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9F70040"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D72EA">
              <w:rPr>
                <w:b/>
                <w:color w:val="auto"/>
                <w:sz w:val="32"/>
              </w:rPr>
              <w:t>Jordan Warmeant</w:t>
            </w:r>
          </w:p>
          <w:p w14:paraId="44290483" w14:textId="77777777" w:rsidR="00FF6BE0" w:rsidRDefault="00FF6BE0" w:rsidP="00340E9A">
            <w:pPr>
              <w:overflowPunct/>
              <w:autoSpaceDE/>
              <w:autoSpaceDN/>
              <w:adjustRightInd/>
              <w:ind w:right="237"/>
              <w:textAlignment w:val="auto"/>
              <w:rPr>
                <w:b/>
                <w:color w:val="auto"/>
                <w:sz w:val="32"/>
              </w:rPr>
            </w:pPr>
          </w:p>
          <w:p w14:paraId="4A4B1989" w14:textId="351A24B6"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BD72EA">
              <w:rPr>
                <w:b/>
                <w:color w:val="auto"/>
                <w:sz w:val="32"/>
              </w:rPr>
              <w:t xml:space="preserve"> 2319966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2E43AC">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2E43AC">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2E43AC">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2E43AC">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2E43AC">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2E43AC">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2E43AC">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2E43AC">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2E43AC">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1BC1C4" w:rsidP="001BC1C4">
      <w:pPr>
        <w:jc w:val="both"/>
        <w:rPr>
          <w:rFonts w:eastAsia="Arial"/>
          <w:sz w:val="24"/>
          <w:szCs w:val="24"/>
        </w:rPr>
      </w:pPr>
      <w:hyperlink r:id="rId13">
        <w:r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6540D8F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r w:rsidR="00713761" w:rsidRPr="66EF36A5">
        <w:rPr>
          <w:rFonts w:eastAsia="Arial"/>
          <w:i/>
          <w:iCs/>
          <w:color w:val="000000" w:themeColor="text1"/>
          <w:sz w:val="24"/>
          <w:szCs w:val="24"/>
        </w:rPr>
        <w:t>Word doc</w:t>
      </w:r>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3B855813" w14:textId="59A50CC0" w:rsidR="00FF7784" w:rsidRDefault="00F30FE4" w:rsidP="00340E9A">
      <w:pPr>
        <w:ind w:right="237"/>
        <w:jc w:val="both"/>
        <w:rPr>
          <w:sz w:val="24"/>
          <w:szCs w:val="24"/>
        </w:rPr>
      </w:pPr>
      <w:r>
        <w:rPr>
          <w:sz w:val="24"/>
          <w:szCs w:val="24"/>
        </w:rPr>
        <w:t xml:space="preserve">Independent patrol status for police officers is a very important stage in </w:t>
      </w:r>
      <w:r w:rsidR="00713761">
        <w:rPr>
          <w:sz w:val="24"/>
          <w:szCs w:val="24"/>
        </w:rPr>
        <w:t>an</w:t>
      </w:r>
      <w:r>
        <w:rPr>
          <w:sz w:val="24"/>
          <w:szCs w:val="24"/>
        </w:rPr>
        <w:t xml:space="preserve"> officer’s career. This signifies the change from being a student probationer to a more independent role where the officer starts to develop their knowledge and skills in order for  them to make critical decisions. This new step brings out professional growth in officers but also provides new challenges for officers. A challenge that happens is confirming to organisational culture. The polices culture has a huge impact on the </w:t>
      </w:r>
      <w:r w:rsidR="00175049">
        <w:rPr>
          <w:sz w:val="24"/>
          <w:szCs w:val="24"/>
        </w:rPr>
        <w:t>officer’s</w:t>
      </w:r>
      <w:r>
        <w:rPr>
          <w:sz w:val="24"/>
          <w:szCs w:val="24"/>
        </w:rPr>
        <w:t xml:space="preserve"> sense of wellbeing, identity and values. This essay will explore the impact of organisational culture within policing on personal wellbeing with a focus of the challenges and risks of maintaining personal values in a wider organisational </w:t>
      </w:r>
      <w:r w:rsidR="00175049">
        <w:rPr>
          <w:sz w:val="24"/>
          <w:szCs w:val="24"/>
        </w:rPr>
        <w:t>culture. This essay will examine the potential risks of confirming to organisational culture.</w:t>
      </w:r>
    </w:p>
    <w:p w14:paraId="57D97188" w14:textId="77777777" w:rsidR="00EF322D" w:rsidRDefault="00EF322D" w:rsidP="00340E9A">
      <w:pPr>
        <w:ind w:right="237"/>
        <w:jc w:val="both"/>
        <w:rPr>
          <w:sz w:val="24"/>
          <w:szCs w:val="24"/>
        </w:rPr>
      </w:pPr>
    </w:p>
    <w:p w14:paraId="1A726DFB" w14:textId="561436D6" w:rsidR="00EF322D" w:rsidRDefault="00EF322D" w:rsidP="00340E9A">
      <w:pPr>
        <w:ind w:right="237"/>
        <w:jc w:val="both"/>
        <w:rPr>
          <w:sz w:val="24"/>
          <w:szCs w:val="24"/>
        </w:rPr>
      </w:pPr>
      <w:r>
        <w:rPr>
          <w:sz w:val="24"/>
          <w:szCs w:val="24"/>
        </w:rPr>
        <w:t xml:space="preserve"> </w:t>
      </w:r>
      <w:r w:rsidRPr="00EF322D">
        <w:rPr>
          <w:sz w:val="24"/>
          <w:szCs w:val="24"/>
        </w:rPr>
        <w:t xml:space="preserve">Organizational culture is the set of values, beliefs, attitudes, systems, and rules that outline and influence employee </w:t>
      </w:r>
      <w:r w:rsidRPr="00EF322D">
        <w:rPr>
          <w:sz w:val="24"/>
          <w:szCs w:val="24"/>
        </w:rPr>
        <w:t>behaviour</w:t>
      </w:r>
      <w:r w:rsidRPr="00EF322D">
        <w:rPr>
          <w:sz w:val="24"/>
          <w:szCs w:val="24"/>
        </w:rPr>
        <w:t xml:space="preserve"> within an organization</w:t>
      </w:r>
      <w:r>
        <w:rPr>
          <w:sz w:val="24"/>
          <w:szCs w:val="24"/>
        </w:rPr>
        <w:t>.</w:t>
      </w:r>
      <w:r w:rsidRPr="00EF322D">
        <w:rPr>
          <w:rFonts w:ascii="Times New Roman" w:hAnsi="Times New Roman" w:cs="Times New Roman"/>
          <w:color w:val="auto"/>
          <w:sz w:val="24"/>
          <w:szCs w:val="24"/>
        </w:rPr>
        <w:t xml:space="preserve"> </w:t>
      </w:r>
      <w:r w:rsidRPr="00EF322D">
        <w:rPr>
          <w:sz w:val="24"/>
          <w:szCs w:val="24"/>
        </w:rPr>
        <w:t>(Dewar, 2025</w:t>
      </w:r>
      <w:r>
        <w:rPr>
          <w:sz w:val="24"/>
          <w:szCs w:val="24"/>
        </w:rPr>
        <w:t xml:space="preserve"> </w:t>
      </w:r>
      <w:r w:rsidRPr="00EF322D">
        <w:rPr>
          <w:sz w:val="24"/>
          <w:szCs w:val="24"/>
        </w:rPr>
        <w:t>)</w:t>
      </w:r>
      <w:r>
        <w:rPr>
          <w:sz w:val="24"/>
          <w:szCs w:val="24"/>
        </w:rPr>
        <w:t>n policing organisational culture includes how police officers interact with other colleagues and the public,  their decision making and how much they can relate to communities that they serve.</w:t>
      </w:r>
    </w:p>
    <w:p w14:paraId="5A85BA26" w14:textId="77777777" w:rsidR="00C77BDC" w:rsidRDefault="00C77BDC" w:rsidP="00340E9A">
      <w:pPr>
        <w:ind w:right="237"/>
        <w:jc w:val="both"/>
        <w:rPr>
          <w:sz w:val="24"/>
          <w:szCs w:val="24"/>
        </w:rPr>
      </w:pPr>
    </w:p>
    <w:p w14:paraId="4E1921FB" w14:textId="4EC223FA" w:rsidR="00C77BDC" w:rsidRDefault="00C77BDC" w:rsidP="00340E9A">
      <w:pPr>
        <w:ind w:right="237"/>
        <w:jc w:val="both"/>
        <w:rPr>
          <w:sz w:val="24"/>
          <w:szCs w:val="24"/>
        </w:rPr>
      </w:pPr>
      <w:r>
        <w:rPr>
          <w:sz w:val="24"/>
          <w:szCs w:val="24"/>
        </w:rPr>
        <w:t xml:space="preserve">The impact of organisational culture on an officer’s wellbeing cannot be understated. The process of becoming an independent officer involves a steep learning curve and mistakes officers are expected to create high risk decisions. Organisational culture  is very important in creating an officer’s views. A positive culture can help </w:t>
      </w:r>
      <w:r w:rsidR="00713761">
        <w:rPr>
          <w:sz w:val="24"/>
          <w:szCs w:val="24"/>
        </w:rPr>
        <w:t>an</w:t>
      </w:r>
      <w:r>
        <w:rPr>
          <w:sz w:val="24"/>
          <w:szCs w:val="24"/>
        </w:rPr>
        <w:t xml:space="preserve"> officer feel valued, supported by the organisation and can help officers feel secure in their roles. A negative environment can make officers feel burnt out and stressed.</w:t>
      </w:r>
    </w:p>
    <w:p w14:paraId="4AE5D262" w14:textId="3BD9856E" w:rsidR="00175049" w:rsidRPr="00270EEB" w:rsidRDefault="00C77BDC" w:rsidP="00340E9A">
      <w:pPr>
        <w:ind w:right="237"/>
        <w:jc w:val="both"/>
        <w:rPr>
          <w:sz w:val="24"/>
          <w:szCs w:val="24"/>
        </w:rPr>
      </w:pPr>
      <w:r>
        <w:rPr>
          <w:sz w:val="24"/>
          <w:szCs w:val="24"/>
        </w:rPr>
        <w:t>Studies has shown that officers who feel supported by the employers are more likely to experience positive mental health and job satisfaction.</w:t>
      </w:r>
    </w:p>
    <w:p w14:paraId="0590AAF8" w14:textId="77777777" w:rsidR="00FF7784" w:rsidRDefault="00FF7784" w:rsidP="00340E9A">
      <w:pPr>
        <w:ind w:right="237"/>
        <w:jc w:val="both"/>
        <w:rPr>
          <w:sz w:val="24"/>
          <w:szCs w:val="24"/>
        </w:rPr>
      </w:pPr>
    </w:p>
    <w:p w14:paraId="26168F28" w14:textId="36BB5B47" w:rsidR="00FF7784" w:rsidRPr="00270EEB" w:rsidRDefault="00EF322D" w:rsidP="00340E9A">
      <w:pPr>
        <w:ind w:right="237"/>
        <w:jc w:val="both"/>
        <w:rPr>
          <w:sz w:val="24"/>
          <w:szCs w:val="24"/>
        </w:rPr>
      </w:pPr>
      <w:r>
        <w:rPr>
          <w:sz w:val="24"/>
          <w:szCs w:val="24"/>
        </w:rPr>
        <w:t>From my time as a police officer I have been faced with many challenges in the workplace. I have struggled with the increasing pressure of maintaining my workload and attending grade 1 responses which has left my wellbeing feeling stressed and burnt out. A strategy that I had used to prevent me feeling overwhelmed in the workplace is by creating a to do list</w:t>
      </w:r>
      <w:r w:rsidR="002C5650">
        <w:rPr>
          <w:sz w:val="24"/>
          <w:szCs w:val="24"/>
        </w:rPr>
        <w:t xml:space="preserve"> of the most pressing tasks that needed to be </w:t>
      </w:r>
      <w:r w:rsidR="002C5650">
        <w:rPr>
          <w:sz w:val="24"/>
          <w:szCs w:val="24"/>
        </w:rPr>
        <w:lastRenderedPageBreak/>
        <w:t>done as a priority. Studies have show  that creating a to do list “</w:t>
      </w:r>
      <w:r w:rsidR="002C5650" w:rsidRPr="002C5650">
        <w:rPr>
          <w:sz w:val="24"/>
          <w:szCs w:val="24"/>
        </w:rPr>
        <w:t>permits your brain to relax a bit by offloading the task of remembering to an ‘external memory brain’</w:t>
      </w:r>
      <w:r w:rsidR="002C5650">
        <w:rPr>
          <w:sz w:val="24"/>
          <w:szCs w:val="24"/>
        </w:rPr>
        <w:t>”</w:t>
      </w:r>
      <w:r w:rsidR="002C5650" w:rsidRPr="002C5650">
        <w:rPr>
          <w:rFonts w:ascii="Times New Roman" w:hAnsi="Times New Roman" w:cs="Times New Roman"/>
          <w:color w:val="auto"/>
          <w:sz w:val="24"/>
          <w:szCs w:val="24"/>
        </w:rPr>
        <w:t xml:space="preserve"> </w:t>
      </w:r>
      <w:r w:rsidR="002C5650" w:rsidRPr="002C5650">
        <w:rPr>
          <w:sz w:val="24"/>
          <w:szCs w:val="24"/>
        </w:rPr>
        <w:t>(Lam</w:t>
      </w:r>
      <w:r w:rsidR="002C5650">
        <w:rPr>
          <w:sz w:val="24"/>
          <w:szCs w:val="24"/>
        </w:rPr>
        <w:t xml:space="preserve"> M</w:t>
      </w:r>
      <w:r w:rsidR="002C5650" w:rsidRPr="002C5650">
        <w:rPr>
          <w:sz w:val="24"/>
          <w:szCs w:val="24"/>
        </w:rPr>
        <w:t>, Lam</w:t>
      </w:r>
      <w:r w:rsidR="002C5650">
        <w:rPr>
          <w:sz w:val="24"/>
          <w:szCs w:val="24"/>
        </w:rPr>
        <w:t xml:space="preserve"> J</w:t>
      </w:r>
      <w:r w:rsidR="002C5650" w:rsidRPr="002C5650">
        <w:rPr>
          <w:sz w:val="24"/>
          <w:szCs w:val="24"/>
        </w:rPr>
        <w:t xml:space="preserve"> and Lam</w:t>
      </w:r>
      <w:r w:rsidR="002C5650">
        <w:rPr>
          <w:sz w:val="24"/>
          <w:szCs w:val="24"/>
        </w:rPr>
        <w:t xml:space="preserve"> C</w:t>
      </w:r>
      <w:r w:rsidR="002C5650" w:rsidRPr="002C5650">
        <w:rPr>
          <w:sz w:val="24"/>
          <w:szCs w:val="24"/>
        </w:rPr>
        <w:t>, 2018)</w:t>
      </w:r>
      <w:r w:rsidR="002C5650">
        <w:rPr>
          <w:sz w:val="24"/>
          <w:szCs w:val="24"/>
        </w:rPr>
        <w:t>. Since creating a task list by using sticky notes has allowed me to retain to my positive mental health and wellbeing.</w:t>
      </w:r>
    </w:p>
    <w:p w14:paraId="4A7EB1BF" w14:textId="77777777" w:rsidR="00FF7784" w:rsidRPr="00270EEB" w:rsidRDefault="00FF7784" w:rsidP="00340E9A">
      <w:pPr>
        <w:ind w:right="237"/>
        <w:jc w:val="both"/>
        <w:rPr>
          <w:sz w:val="24"/>
          <w:szCs w:val="24"/>
        </w:rPr>
      </w:pPr>
    </w:p>
    <w:p w14:paraId="151675D6" w14:textId="2603D89C" w:rsidR="002C5650" w:rsidRDefault="002C5650" w:rsidP="002C5650">
      <w:pPr>
        <w:ind w:right="237"/>
        <w:jc w:val="both"/>
        <w:rPr>
          <w:sz w:val="24"/>
          <w:szCs w:val="24"/>
        </w:rPr>
      </w:pPr>
      <w:r>
        <w:rPr>
          <w:sz w:val="24"/>
          <w:szCs w:val="24"/>
        </w:rPr>
        <w:t>Another strategy that I have been using is asking supervisors for support when I feel I am confused or stuck at a certain call. At the start of my independent status I felt unexperienced and struggled with levels of knowledge due to my short service this had led me to feeling undertrained in efficient decision making. Since I have been regularly interacting with my colleagues and following organisational culture this had helped me feel more confident in my role and has allowed me to be efficient in the way I handle calls.</w:t>
      </w:r>
      <w:r w:rsidRPr="002C5650">
        <w:rPr>
          <w:rFonts w:ascii="Times New Roman" w:hAnsi="Times New Roman" w:cs="Times New Roman"/>
          <w:color w:val="auto"/>
          <w:sz w:val="24"/>
          <w:szCs w:val="24"/>
        </w:rPr>
        <w:t xml:space="preserve"> </w:t>
      </w:r>
      <w:r w:rsidRPr="002C5650">
        <w:rPr>
          <w:sz w:val="24"/>
          <w:szCs w:val="24"/>
        </w:rPr>
        <w:t>(</w:t>
      </w:r>
      <w:r>
        <w:rPr>
          <w:sz w:val="24"/>
          <w:szCs w:val="24"/>
        </w:rPr>
        <w:t>C</w:t>
      </w:r>
      <w:r w:rsidRPr="002C5650">
        <w:rPr>
          <w:sz w:val="24"/>
          <w:szCs w:val="24"/>
        </w:rPr>
        <w:t>ollective, 2017)</w:t>
      </w:r>
      <w:r>
        <w:rPr>
          <w:sz w:val="24"/>
          <w:szCs w:val="24"/>
        </w:rPr>
        <w:t xml:space="preserve"> has asked employees to vote in what they believe makes a good manager and one of the reasons are regularly give feedback and support them to grow. This had helped me build confidence and has helped mould my skills in an efficient way to help me grow.</w:t>
      </w:r>
      <w:r w:rsidR="00C36B97">
        <w:rPr>
          <w:sz w:val="24"/>
          <w:szCs w:val="24"/>
        </w:rPr>
        <w:t xml:space="preserve"> However due to shift changes and resources supervisors can often change meaning different supervisors will be in charge of the team and this could be a negative situation as the new supervisor might not know certain members strengths and could cause that employee to feel under appreciated.</w:t>
      </w:r>
    </w:p>
    <w:p w14:paraId="2F25BFFB" w14:textId="77777777" w:rsidR="00C36B97" w:rsidRDefault="00C36B97" w:rsidP="002C5650">
      <w:pPr>
        <w:ind w:right="237"/>
        <w:jc w:val="both"/>
        <w:rPr>
          <w:sz w:val="24"/>
          <w:szCs w:val="24"/>
        </w:rPr>
      </w:pPr>
    </w:p>
    <w:p w14:paraId="57A7D8D9" w14:textId="3E5A0A3C" w:rsidR="00C117B0" w:rsidRDefault="00C36B97" w:rsidP="00C117B0">
      <w:pPr>
        <w:ind w:right="237"/>
        <w:jc w:val="both"/>
        <w:rPr>
          <w:sz w:val="24"/>
          <w:szCs w:val="24"/>
        </w:rPr>
      </w:pPr>
      <w:r>
        <w:rPr>
          <w:sz w:val="24"/>
          <w:szCs w:val="24"/>
        </w:rPr>
        <w:t xml:space="preserve">Police officers experience numerous incidents which an </w:t>
      </w:r>
      <w:r w:rsidR="00C117B0">
        <w:rPr>
          <w:sz w:val="24"/>
          <w:szCs w:val="24"/>
        </w:rPr>
        <w:t>effect</w:t>
      </w:r>
      <w:r>
        <w:rPr>
          <w:sz w:val="24"/>
          <w:szCs w:val="24"/>
        </w:rPr>
        <w:t xml:space="preserve"> them severely for example attending to a critical incident which has a </w:t>
      </w:r>
      <w:r w:rsidR="00C117B0">
        <w:rPr>
          <w:sz w:val="24"/>
          <w:szCs w:val="24"/>
        </w:rPr>
        <w:t>high-pressure</w:t>
      </w:r>
      <w:r>
        <w:rPr>
          <w:sz w:val="24"/>
          <w:szCs w:val="24"/>
        </w:rPr>
        <w:t xml:space="preserve"> environment and traumatic surroundings which can dramatically affect an </w:t>
      </w:r>
      <w:r w:rsidR="00713761">
        <w:rPr>
          <w:sz w:val="24"/>
          <w:szCs w:val="24"/>
        </w:rPr>
        <w:t>officer’s</w:t>
      </w:r>
      <w:r>
        <w:rPr>
          <w:sz w:val="24"/>
          <w:szCs w:val="24"/>
        </w:rPr>
        <w:t xml:space="preserve"> mental health. Studies have shown that police officers are more likely to suffer from PTSD, depression and anxiety studies have also shown that this can have </w:t>
      </w:r>
      <w:r w:rsidR="00713761">
        <w:rPr>
          <w:sz w:val="24"/>
          <w:szCs w:val="24"/>
        </w:rPr>
        <w:t>an</w:t>
      </w:r>
      <w:r>
        <w:rPr>
          <w:sz w:val="24"/>
          <w:szCs w:val="24"/>
        </w:rPr>
        <w:t xml:space="preserve"> impact on the police </w:t>
      </w:r>
      <w:r w:rsidR="00713761">
        <w:rPr>
          <w:sz w:val="24"/>
          <w:szCs w:val="24"/>
        </w:rPr>
        <w:t>officer’s</w:t>
      </w:r>
      <w:r>
        <w:rPr>
          <w:sz w:val="24"/>
          <w:szCs w:val="24"/>
        </w:rPr>
        <w:t xml:space="preserve"> family as well. </w:t>
      </w:r>
      <w:r w:rsidRPr="00C36B97">
        <w:rPr>
          <w:sz w:val="24"/>
          <w:szCs w:val="24"/>
        </w:rPr>
        <w:t>(Ryba Panza, 2025)</w:t>
      </w:r>
      <w:r>
        <w:rPr>
          <w:sz w:val="24"/>
          <w:szCs w:val="24"/>
        </w:rPr>
        <w:t xml:space="preserve"> A case that has affected me mentally was my first baby death this had affected my wellbeing negatively as I had recently become a father and would experience flashbacks to the baby death when I would come to my family which had a negative impact in my household. A strategy that I had used to help build my wellbeing was using the police service trauma risk management (TRIM) which helps officers with therapy in order to combat the stress and trauma </w:t>
      </w:r>
      <w:r w:rsidR="00713761">
        <w:rPr>
          <w:sz w:val="24"/>
          <w:szCs w:val="24"/>
        </w:rPr>
        <w:t>from which they have suffered</w:t>
      </w:r>
      <w:r>
        <w:rPr>
          <w:sz w:val="24"/>
          <w:szCs w:val="24"/>
        </w:rPr>
        <w:t>. The protocol of TRIM is to “</w:t>
      </w:r>
      <w:r w:rsidRPr="00C36B97">
        <w:rPr>
          <w:sz w:val="24"/>
          <w:szCs w:val="24"/>
        </w:rPr>
        <w:t>effectively manage the welfare needs of individuals who are or have been exposed to a potentially traumatic event at work, with an awareness of the cumulative effects of a number of such incidences in a short space of time</w:t>
      </w:r>
      <w:r w:rsidR="00713761">
        <w:rPr>
          <w:sz w:val="24"/>
          <w:szCs w:val="24"/>
        </w:rPr>
        <w:t>.”</w:t>
      </w:r>
      <w:r w:rsidR="00C117B0" w:rsidRPr="00C117B0">
        <w:rPr>
          <w:rFonts w:ascii="Times New Roman" w:hAnsi="Times New Roman" w:cs="Times New Roman"/>
          <w:color w:val="auto"/>
          <w:sz w:val="24"/>
          <w:szCs w:val="24"/>
        </w:rPr>
        <w:t xml:space="preserve"> </w:t>
      </w:r>
      <w:r w:rsidR="00C117B0" w:rsidRPr="00C117B0">
        <w:rPr>
          <w:sz w:val="24"/>
          <w:szCs w:val="24"/>
        </w:rPr>
        <w:t>(Police, 2024)</w:t>
      </w:r>
    </w:p>
    <w:p w14:paraId="541510B5" w14:textId="77777777" w:rsidR="008D0270" w:rsidRDefault="008D0270" w:rsidP="00C117B0">
      <w:pPr>
        <w:ind w:right="237"/>
        <w:jc w:val="both"/>
        <w:rPr>
          <w:sz w:val="24"/>
          <w:szCs w:val="24"/>
        </w:rPr>
      </w:pPr>
    </w:p>
    <w:p w14:paraId="6812A83C" w14:textId="77777777" w:rsidR="008D0270" w:rsidRDefault="008D0270" w:rsidP="00C117B0">
      <w:pPr>
        <w:ind w:right="237"/>
        <w:jc w:val="both"/>
        <w:rPr>
          <w:sz w:val="24"/>
          <w:szCs w:val="24"/>
        </w:rPr>
      </w:pPr>
    </w:p>
    <w:p w14:paraId="0B2015BD" w14:textId="1519C89B" w:rsidR="008D0270" w:rsidRPr="008D0270" w:rsidRDefault="008D0270" w:rsidP="008D0270">
      <w:pPr>
        <w:ind w:right="237"/>
        <w:jc w:val="both"/>
        <w:rPr>
          <w:sz w:val="24"/>
          <w:szCs w:val="24"/>
        </w:rPr>
      </w:pPr>
      <w:r>
        <w:rPr>
          <w:sz w:val="24"/>
          <w:szCs w:val="24"/>
        </w:rPr>
        <w:t xml:space="preserve">After achieving independent patrol status I struggled with finding </w:t>
      </w:r>
      <w:r w:rsidR="00713761">
        <w:rPr>
          <w:sz w:val="24"/>
          <w:szCs w:val="24"/>
        </w:rPr>
        <w:t>an</w:t>
      </w:r>
      <w:r>
        <w:rPr>
          <w:sz w:val="24"/>
          <w:szCs w:val="24"/>
        </w:rPr>
        <w:t xml:space="preserve"> effective work life balance. Through my time of being a police officer I have had certain family emergencies which had caused me to have time away from work. This had affected my work life balance. I had discussed the issue with my </w:t>
      </w:r>
      <w:r w:rsidR="00713761">
        <w:rPr>
          <w:sz w:val="24"/>
          <w:szCs w:val="24"/>
        </w:rPr>
        <w:t>supervisor,</w:t>
      </w:r>
      <w:r>
        <w:rPr>
          <w:sz w:val="24"/>
          <w:szCs w:val="24"/>
        </w:rPr>
        <w:t xml:space="preserve"> and they had implemented a scheme where I could be on a fazed return doing shorter hours for a certain amount of time so I could support my family.</w:t>
      </w:r>
      <w:r w:rsidRPr="008D0270">
        <w:rPr>
          <w:rFonts w:ascii="Times New Roman" w:hAnsi="Times New Roman" w:cs="Times New Roman"/>
          <w:color w:val="auto"/>
          <w:sz w:val="24"/>
          <w:szCs w:val="24"/>
        </w:rPr>
        <w:t xml:space="preserve"> </w:t>
      </w:r>
      <w:r w:rsidRPr="008D0270">
        <w:rPr>
          <w:sz w:val="24"/>
          <w:szCs w:val="24"/>
        </w:rPr>
        <w:t>(Jobs, 2025)</w:t>
      </w:r>
    </w:p>
    <w:p w14:paraId="0804DB5A" w14:textId="68EEA509" w:rsidR="008D0270" w:rsidRPr="00C117B0" w:rsidRDefault="008D0270" w:rsidP="00C117B0">
      <w:pPr>
        <w:ind w:right="237"/>
        <w:jc w:val="both"/>
        <w:rPr>
          <w:sz w:val="24"/>
          <w:szCs w:val="24"/>
        </w:rPr>
      </w:pPr>
    </w:p>
    <w:p w14:paraId="1ED4634A" w14:textId="5D36F2C5" w:rsidR="00C36B97" w:rsidRPr="002C5650" w:rsidRDefault="00C36B97" w:rsidP="00C36B97">
      <w:pPr>
        <w:ind w:right="237"/>
        <w:jc w:val="both"/>
        <w:rPr>
          <w:sz w:val="24"/>
          <w:szCs w:val="24"/>
        </w:rPr>
      </w:pPr>
    </w:p>
    <w:p w14:paraId="53FF55AD" w14:textId="1C098386" w:rsidR="00C117B0" w:rsidRPr="00C117B0" w:rsidRDefault="00C117B0" w:rsidP="00C117B0">
      <w:pPr>
        <w:ind w:right="237"/>
        <w:jc w:val="both"/>
        <w:rPr>
          <w:sz w:val="24"/>
          <w:szCs w:val="24"/>
        </w:rPr>
      </w:pPr>
      <w:r>
        <w:rPr>
          <w:sz w:val="24"/>
          <w:szCs w:val="24"/>
        </w:rPr>
        <w:t xml:space="preserve">A risk of conforming to organisational culture is when employees feel excluded, different or even lonely in the workplace they can feel pressured to conform to socially accepted standards and expectations to fit in better which can have a negative impact on the employee and employer. This is a negative risk as it could lead to an employee change into someone that they would not want to be and could </w:t>
      </w:r>
      <w:r>
        <w:rPr>
          <w:sz w:val="24"/>
          <w:szCs w:val="24"/>
        </w:rPr>
        <w:lastRenderedPageBreak/>
        <w:t>risk them losing their personal values. It could also make the employee feel like their voice is not valued and it could make them retain from sharing ideas or their views due to feeling like it could be wrong. This is a risk in the police as the organisational culture could lead to officers retaining from their own personal decision making and could make them just use decisions that other officers could use.</w:t>
      </w:r>
      <w:r w:rsidRPr="00C117B0">
        <w:rPr>
          <w:rFonts w:ascii="Times New Roman" w:hAnsi="Times New Roman" w:cs="Times New Roman"/>
          <w:color w:val="auto"/>
          <w:sz w:val="24"/>
          <w:szCs w:val="24"/>
        </w:rPr>
        <w:t xml:space="preserve"> </w:t>
      </w:r>
      <w:r w:rsidRPr="00C117B0">
        <w:rPr>
          <w:sz w:val="24"/>
          <w:szCs w:val="24"/>
        </w:rPr>
        <w:t>(Hone, 2023)</w:t>
      </w:r>
    </w:p>
    <w:p w14:paraId="3456E6DC" w14:textId="0586B63A"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C0C5707" w14:textId="63AED562" w:rsidR="00EE2002" w:rsidRPr="00270EEB" w:rsidRDefault="00EE2002" w:rsidP="00340E9A">
      <w:pPr>
        <w:ind w:right="237"/>
        <w:jc w:val="both"/>
        <w:rPr>
          <w:sz w:val="24"/>
          <w:szCs w:val="24"/>
        </w:rPr>
      </w:pPr>
      <w:r>
        <w:rPr>
          <w:sz w:val="24"/>
          <w:szCs w:val="24"/>
        </w:rPr>
        <w:t xml:space="preserve">To conclude, the impact of organisational culture on </w:t>
      </w:r>
      <w:r w:rsidR="00713761">
        <w:rPr>
          <w:sz w:val="24"/>
          <w:szCs w:val="24"/>
        </w:rPr>
        <w:t>a</w:t>
      </w:r>
      <w:r>
        <w:rPr>
          <w:sz w:val="24"/>
          <w:szCs w:val="24"/>
        </w:rPr>
        <w:t xml:space="preserve"> police </w:t>
      </w:r>
      <w:r w:rsidR="00713761">
        <w:rPr>
          <w:sz w:val="24"/>
          <w:szCs w:val="24"/>
        </w:rPr>
        <w:t>officer’s</w:t>
      </w:r>
      <w:r>
        <w:rPr>
          <w:sz w:val="24"/>
          <w:szCs w:val="24"/>
        </w:rPr>
        <w:t xml:space="preserve"> health and wellbeing is significant, especially as they change into becoming independent patrol status. The culture within police can help support or hinder an officer’s mental and health which can depend on how the organisation can support the officer’s health and wellbeing. Although conforming to police culture is seen as essential in progressing a police officer’s career in order for social integration and in order for the career to progress it can also produce risks which involves compromising personal values. Through the evolution of the police force it is essential for officers to balance their personal values with the demands of their profession. </w:t>
      </w:r>
    </w:p>
    <w:p w14:paraId="6960AFE6" w14:textId="77777777" w:rsidR="00AA666E" w:rsidRPr="00270EEB" w:rsidRDefault="00AA666E" w:rsidP="00340E9A">
      <w:pPr>
        <w:ind w:right="237"/>
        <w:jc w:val="both"/>
        <w:rPr>
          <w:b/>
          <w:sz w:val="24"/>
          <w:szCs w:val="24"/>
        </w:rPr>
      </w:pPr>
    </w:p>
    <w:p w14:paraId="3D4900DE" w14:textId="20087947" w:rsidR="000F7ECD" w:rsidRPr="00270EEB" w:rsidRDefault="008D0270"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r>
        <w:rPr>
          <w:sz w:val="24"/>
          <w:szCs w:val="24"/>
        </w:rPr>
        <w:t>Word count:1148</w:t>
      </w: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Default="00450C83" w:rsidP="00242DD7">
      <w:pPr>
        <w:ind w:right="237"/>
        <w:jc w:val="both"/>
        <w:rPr>
          <w:b/>
          <w:sz w:val="24"/>
          <w:szCs w:val="24"/>
        </w:rPr>
      </w:pPr>
      <w:r w:rsidRPr="00450C83">
        <w:rPr>
          <w:b/>
          <w:sz w:val="24"/>
          <w:szCs w:val="24"/>
        </w:rPr>
        <w:t>ANSWER:</w:t>
      </w:r>
    </w:p>
    <w:p w14:paraId="6D9D37D5" w14:textId="77777777" w:rsidR="00806E4C" w:rsidRDefault="00806E4C" w:rsidP="00242DD7">
      <w:pPr>
        <w:ind w:right="237"/>
        <w:jc w:val="both"/>
        <w:rPr>
          <w:b/>
          <w:sz w:val="24"/>
          <w:szCs w:val="24"/>
        </w:rPr>
      </w:pPr>
    </w:p>
    <w:p w14:paraId="4F05E399" w14:textId="77777777" w:rsidR="00806E4C" w:rsidRDefault="00806E4C" w:rsidP="00242DD7">
      <w:pPr>
        <w:ind w:right="237"/>
        <w:jc w:val="both"/>
        <w:rPr>
          <w:b/>
          <w:sz w:val="24"/>
          <w:szCs w:val="24"/>
        </w:rPr>
      </w:pPr>
    </w:p>
    <w:p w14:paraId="09DF0FC3" w14:textId="392F9C95" w:rsidR="00806E4C" w:rsidRPr="00806E4C" w:rsidRDefault="00806E4C" w:rsidP="00242DD7">
      <w:pPr>
        <w:ind w:right="237"/>
        <w:jc w:val="both"/>
        <w:rPr>
          <w:bCs/>
          <w:sz w:val="24"/>
          <w:szCs w:val="24"/>
        </w:rPr>
      </w:pPr>
      <w:r>
        <w:rPr>
          <w:bCs/>
          <w:sz w:val="24"/>
          <w:szCs w:val="24"/>
        </w:rPr>
        <w:t>This essay will outline a domestic related incident that I had attended which produced certain challenges in relation to social and legislative contexts including culture. This domestic related incident provided a complex circumstance due to cultural problems and language issues between the police and the victim. Throughout describing the incident I will evaluate the decisions I had made and will outline certain consequences that could have arisen.</w:t>
      </w:r>
    </w:p>
    <w:p w14:paraId="6A73DBDF" w14:textId="77777777" w:rsidR="00AA666E" w:rsidRPr="00270EEB" w:rsidRDefault="00AA666E" w:rsidP="00340E9A">
      <w:pPr>
        <w:ind w:right="237"/>
        <w:jc w:val="both"/>
        <w:rPr>
          <w:sz w:val="24"/>
          <w:szCs w:val="24"/>
        </w:rPr>
      </w:pPr>
    </w:p>
    <w:p w14:paraId="79C6F38B" w14:textId="3EC22E3E" w:rsidR="00AA666E" w:rsidRDefault="00FE1BE0" w:rsidP="00340E9A">
      <w:pPr>
        <w:ind w:right="237"/>
        <w:jc w:val="both"/>
        <w:rPr>
          <w:sz w:val="24"/>
          <w:szCs w:val="24"/>
        </w:rPr>
      </w:pPr>
      <w:r>
        <w:rPr>
          <w:sz w:val="24"/>
          <w:szCs w:val="24"/>
        </w:rPr>
        <w:t>A domestic related incident that I attended which I had to make complex and unpredictable circumstances is a call from a female who had called for police assistance but hung up and a disturbance could be heard in the background of the call to the police. This call provided language issues which caused this call to be a complex call and due to the ethnicity, it provided a complex circumstance to deal with.</w:t>
      </w:r>
    </w:p>
    <w:p w14:paraId="2F5D19CC" w14:textId="77777777" w:rsidR="00FE1BE0" w:rsidRDefault="00FE1BE0" w:rsidP="00340E9A">
      <w:pPr>
        <w:ind w:right="237"/>
        <w:jc w:val="both"/>
        <w:rPr>
          <w:sz w:val="24"/>
          <w:szCs w:val="24"/>
        </w:rPr>
      </w:pPr>
    </w:p>
    <w:p w14:paraId="7A19CD7A" w14:textId="2EA412AD" w:rsidR="00FE1BE0" w:rsidRDefault="00FE1BE0" w:rsidP="00340E9A">
      <w:pPr>
        <w:ind w:right="237"/>
        <w:jc w:val="both"/>
        <w:rPr>
          <w:sz w:val="24"/>
          <w:szCs w:val="24"/>
        </w:rPr>
      </w:pPr>
      <w:r>
        <w:rPr>
          <w:noProof/>
        </w:rPr>
        <w:lastRenderedPageBreak/>
        <w:drawing>
          <wp:inline distT="0" distB="0" distL="0" distR="0" wp14:anchorId="676D4E10" wp14:editId="6758A622">
            <wp:extent cx="2857500" cy="2781300"/>
            <wp:effectExtent l="0" t="0" r="0" b="0"/>
            <wp:docPr id="393020234" name="Picture 3"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020234" name="Picture 3" descr="A diagram of a diagram&#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0" cy="2781300"/>
                    </a:xfrm>
                    <a:prstGeom prst="rect">
                      <a:avLst/>
                    </a:prstGeom>
                    <a:noFill/>
                    <a:ln>
                      <a:noFill/>
                    </a:ln>
                  </pic:spPr>
                </pic:pic>
              </a:graphicData>
            </a:graphic>
          </wp:inline>
        </w:drawing>
      </w:r>
    </w:p>
    <w:p w14:paraId="4A2DE39A" w14:textId="3BFD06B0" w:rsidR="00FE1BE0" w:rsidRDefault="00FE1BE0" w:rsidP="00340E9A">
      <w:pPr>
        <w:ind w:right="237"/>
        <w:jc w:val="both"/>
        <w:rPr>
          <w:sz w:val="24"/>
          <w:szCs w:val="24"/>
        </w:rPr>
      </w:pPr>
      <w:r>
        <w:rPr>
          <w:sz w:val="24"/>
          <w:szCs w:val="24"/>
        </w:rPr>
        <w:t>(Coxhead, 2017)</w:t>
      </w:r>
    </w:p>
    <w:p w14:paraId="28FB715E" w14:textId="77777777" w:rsidR="00FE1BE0" w:rsidRDefault="00FE1BE0" w:rsidP="00340E9A">
      <w:pPr>
        <w:ind w:right="237"/>
        <w:jc w:val="both"/>
        <w:rPr>
          <w:sz w:val="24"/>
          <w:szCs w:val="24"/>
        </w:rPr>
      </w:pPr>
    </w:p>
    <w:p w14:paraId="0FCA648E" w14:textId="60341FA0" w:rsidR="00FE1BE0" w:rsidRDefault="00FE1BE0" w:rsidP="00340E9A">
      <w:pPr>
        <w:ind w:right="237"/>
        <w:jc w:val="both"/>
        <w:rPr>
          <w:sz w:val="24"/>
          <w:szCs w:val="24"/>
        </w:rPr>
      </w:pPr>
      <w:r>
        <w:rPr>
          <w:sz w:val="24"/>
          <w:szCs w:val="24"/>
        </w:rPr>
        <w:t>The above diagram explains the national database model NDM.</w:t>
      </w:r>
    </w:p>
    <w:p w14:paraId="2BBEAAE0" w14:textId="0524811D" w:rsidR="00882A47" w:rsidRDefault="00FE1BE0" w:rsidP="00882A47">
      <w:pPr>
        <w:ind w:right="237"/>
        <w:jc w:val="both"/>
        <w:rPr>
          <w:sz w:val="24"/>
          <w:szCs w:val="24"/>
        </w:rPr>
      </w:pPr>
      <w:r>
        <w:rPr>
          <w:sz w:val="24"/>
          <w:szCs w:val="24"/>
        </w:rPr>
        <w:t xml:space="preserve">During this incident I started off by communicating with the victim whilst asking my colleague to escort the partner into a different room </w:t>
      </w:r>
      <w:r w:rsidR="00806E4C">
        <w:rPr>
          <w:sz w:val="24"/>
          <w:szCs w:val="24"/>
        </w:rPr>
        <w:t>in order to</w:t>
      </w:r>
      <w:r>
        <w:rPr>
          <w:sz w:val="24"/>
          <w:szCs w:val="24"/>
        </w:rPr>
        <w:t xml:space="preserve"> separate</w:t>
      </w:r>
      <w:r w:rsidR="00806E4C">
        <w:rPr>
          <w:sz w:val="24"/>
          <w:szCs w:val="24"/>
        </w:rPr>
        <w:t xml:space="preserve"> </w:t>
      </w:r>
      <w:r>
        <w:rPr>
          <w:sz w:val="24"/>
          <w:szCs w:val="24"/>
        </w:rPr>
        <w:t>the part</w:t>
      </w:r>
      <w:r w:rsidR="00806E4C">
        <w:rPr>
          <w:sz w:val="24"/>
          <w:szCs w:val="24"/>
        </w:rPr>
        <w:t xml:space="preserve">ies </w:t>
      </w:r>
      <w:r>
        <w:rPr>
          <w:sz w:val="24"/>
          <w:szCs w:val="24"/>
        </w:rPr>
        <w:t xml:space="preserve">between her and her partner. </w:t>
      </w:r>
      <w:r w:rsidR="00882A47">
        <w:rPr>
          <w:sz w:val="24"/>
          <w:szCs w:val="24"/>
        </w:rPr>
        <w:t xml:space="preserve">I began to assess the situation by analysing for any injuries whilst asking the victim what had happened upon asking this, I found out that the victim did only spoke limited English, and she spoke Bengali. I then used language line to call for a translator to be able to communicate efficiently with the victim, but the victim was reluctant to disclose the offence. During my research I have found out that some interpreters struggle to communicate efficiently due to not having much knowledge of the criminal justice service and this can get lost in the translation. </w:t>
      </w:r>
      <w:r w:rsidR="00882A47" w:rsidRPr="00882A47">
        <w:rPr>
          <w:sz w:val="24"/>
          <w:szCs w:val="24"/>
        </w:rPr>
        <w:t>(Victim Support, 2021)</w:t>
      </w:r>
    </w:p>
    <w:p w14:paraId="61E7A5B9" w14:textId="77777777" w:rsidR="00882A47" w:rsidRDefault="00882A47" w:rsidP="00882A47">
      <w:pPr>
        <w:ind w:right="237"/>
        <w:jc w:val="both"/>
        <w:rPr>
          <w:sz w:val="24"/>
          <w:szCs w:val="24"/>
        </w:rPr>
      </w:pPr>
    </w:p>
    <w:p w14:paraId="0F7E8A98" w14:textId="7840E758" w:rsidR="009D7AE8" w:rsidRDefault="00882A47" w:rsidP="003A2C4D">
      <w:pPr>
        <w:ind w:right="237"/>
        <w:jc w:val="both"/>
        <w:rPr>
          <w:sz w:val="24"/>
          <w:szCs w:val="24"/>
        </w:rPr>
      </w:pPr>
      <w:r>
        <w:rPr>
          <w:sz w:val="24"/>
          <w:szCs w:val="24"/>
        </w:rPr>
        <w:t>Upon using the translator the victim was unwilling to engage in any support in police prosecution</w:t>
      </w:r>
      <w:r w:rsidR="009D7AE8">
        <w:rPr>
          <w:sz w:val="24"/>
          <w:szCs w:val="24"/>
        </w:rPr>
        <w:t xml:space="preserve"> due to victim not wanting to prosecute as she was currently living with her husband and his family. I then had to weigh up my different options by assessing all the information handed to me at scene with all domestic related incidents police officers have to take positive action which is </w:t>
      </w:r>
      <w:r w:rsidR="00713761">
        <w:rPr>
          <w:sz w:val="24"/>
          <w:szCs w:val="24"/>
        </w:rPr>
        <w:t>an</w:t>
      </w:r>
      <w:r w:rsidR="009D7AE8">
        <w:rPr>
          <w:sz w:val="24"/>
          <w:szCs w:val="24"/>
        </w:rPr>
        <w:t xml:space="preserve"> officer must make </w:t>
      </w:r>
      <w:r w:rsidR="00713761">
        <w:rPr>
          <w:sz w:val="24"/>
          <w:szCs w:val="24"/>
        </w:rPr>
        <w:t>an</w:t>
      </w:r>
      <w:r w:rsidR="009D7AE8">
        <w:rPr>
          <w:sz w:val="24"/>
          <w:szCs w:val="24"/>
        </w:rPr>
        <w:t xml:space="preserve"> arrest or take action depending on the grounds that exist are necessary. </w:t>
      </w:r>
      <w:r w:rsidR="009D7AE8" w:rsidRPr="009D7AE8">
        <w:rPr>
          <w:sz w:val="24"/>
          <w:szCs w:val="24"/>
        </w:rPr>
        <w:t>(Gibbs, 2019)</w:t>
      </w:r>
      <w:r w:rsidR="009D7AE8">
        <w:rPr>
          <w:sz w:val="24"/>
          <w:szCs w:val="24"/>
        </w:rPr>
        <w:t xml:space="preserve"> </w:t>
      </w:r>
      <w:r>
        <w:rPr>
          <w:sz w:val="24"/>
          <w:szCs w:val="24"/>
        </w:rPr>
        <w:t xml:space="preserve">I then gathered as much information by assessing the injuries of the female which had red marks around her neck and scratches to her face. </w:t>
      </w:r>
      <w:r w:rsidR="009D7AE8">
        <w:rPr>
          <w:sz w:val="24"/>
          <w:szCs w:val="24"/>
        </w:rPr>
        <w:t>Due to the domestic violence that had occurred I could have decided to go victimless due to the nature of the injuries that presented to officers.</w:t>
      </w:r>
      <w:r w:rsidR="00806E4C">
        <w:rPr>
          <w:sz w:val="24"/>
          <w:szCs w:val="24"/>
        </w:rPr>
        <w:t xml:space="preserve"> However I decided against doing this as I knew that there were more evidential enquiries that I could carry out and I knew that without carrying out these golden hour enquiries this case could’ve been a no further action case, and the victim would not get the justice that was required.</w:t>
      </w:r>
    </w:p>
    <w:p w14:paraId="5334EF71" w14:textId="77777777" w:rsidR="009D7AE8" w:rsidRDefault="009D7AE8" w:rsidP="003A2C4D">
      <w:pPr>
        <w:ind w:right="237"/>
        <w:jc w:val="both"/>
        <w:rPr>
          <w:sz w:val="24"/>
          <w:szCs w:val="24"/>
        </w:rPr>
      </w:pPr>
    </w:p>
    <w:p w14:paraId="05454C25" w14:textId="10CA0FE3" w:rsidR="005E53E0" w:rsidRPr="005E53E0" w:rsidRDefault="00882A47" w:rsidP="005E53E0">
      <w:pPr>
        <w:ind w:right="237"/>
        <w:jc w:val="both"/>
        <w:rPr>
          <w:sz w:val="24"/>
          <w:szCs w:val="24"/>
        </w:rPr>
      </w:pPr>
      <w:r>
        <w:rPr>
          <w:sz w:val="24"/>
          <w:szCs w:val="24"/>
        </w:rPr>
        <w:t xml:space="preserve">I then spoke to a neighbour who had explained that they saw the male attack the female and provided a statement to the effect of a non-fatal strangulation. </w:t>
      </w:r>
      <w:r w:rsidR="00806E4C">
        <w:rPr>
          <w:sz w:val="24"/>
          <w:szCs w:val="24"/>
        </w:rPr>
        <w:t xml:space="preserve">Upon doing this I examined the risk of taking a statement from the witness in their home and had agreed for the witness to meet the officer at the station. I did this as I did not want to put the witness at risk due to them living close by to the suspects family and I </w:t>
      </w:r>
      <w:r w:rsidR="005E53E0">
        <w:rPr>
          <w:sz w:val="24"/>
          <w:szCs w:val="24"/>
        </w:rPr>
        <w:t xml:space="preserve">analysed the fact if officers went to take the statement in his house </w:t>
      </w:r>
      <w:r w:rsidR="00713761">
        <w:rPr>
          <w:sz w:val="24"/>
          <w:szCs w:val="24"/>
        </w:rPr>
        <w:t>there</w:t>
      </w:r>
      <w:r w:rsidR="005E53E0">
        <w:rPr>
          <w:sz w:val="24"/>
          <w:szCs w:val="24"/>
        </w:rPr>
        <w:t xml:space="preserve"> could </w:t>
      </w:r>
      <w:r w:rsidR="005E53E0">
        <w:rPr>
          <w:sz w:val="24"/>
          <w:szCs w:val="24"/>
        </w:rPr>
        <w:lastRenderedPageBreak/>
        <w:t>be consequences where the family could try to intimated the witness by either intimidating the witness through threatening behaviour or even damage to their property in order for them to drop the case.</w:t>
      </w:r>
      <w:r w:rsidR="005E53E0" w:rsidRPr="005E53E0">
        <w:rPr>
          <w:rFonts w:ascii="Times New Roman" w:hAnsi="Times New Roman" w:cs="Times New Roman"/>
          <w:color w:val="auto"/>
          <w:sz w:val="24"/>
          <w:szCs w:val="24"/>
        </w:rPr>
        <w:t xml:space="preserve"> </w:t>
      </w:r>
      <w:r w:rsidR="005E53E0" w:rsidRPr="005E53E0">
        <w:rPr>
          <w:sz w:val="24"/>
          <w:szCs w:val="24"/>
        </w:rPr>
        <w:t>(Richman, 2023)</w:t>
      </w:r>
    </w:p>
    <w:p w14:paraId="7966B105" w14:textId="4E86E6FB" w:rsidR="00806E4C" w:rsidRDefault="00806E4C" w:rsidP="003A2C4D">
      <w:pPr>
        <w:ind w:right="237"/>
        <w:jc w:val="both"/>
        <w:rPr>
          <w:sz w:val="24"/>
          <w:szCs w:val="24"/>
        </w:rPr>
      </w:pPr>
    </w:p>
    <w:p w14:paraId="5735DA38" w14:textId="77777777" w:rsidR="00806E4C" w:rsidRDefault="00806E4C" w:rsidP="003A2C4D">
      <w:pPr>
        <w:ind w:right="237"/>
        <w:jc w:val="both"/>
        <w:rPr>
          <w:sz w:val="24"/>
          <w:szCs w:val="24"/>
        </w:rPr>
      </w:pPr>
    </w:p>
    <w:p w14:paraId="0948F0A8" w14:textId="17394BB7" w:rsidR="003A2C4D" w:rsidRDefault="00882A47" w:rsidP="003A2C4D">
      <w:pPr>
        <w:ind w:right="237"/>
        <w:jc w:val="both"/>
        <w:rPr>
          <w:sz w:val="24"/>
          <w:szCs w:val="24"/>
        </w:rPr>
      </w:pPr>
      <w:r>
        <w:rPr>
          <w:sz w:val="24"/>
          <w:szCs w:val="24"/>
        </w:rPr>
        <w:t xml:space="preserve">I then </w:t>
      </w:r>
      <w:r w:rsidR="003A2C4D">
        <w:rPr>
          <w:sz w:val="24"/>
          <w:szCs w:val="24"/>
        </w:rPr>
        <w:t xml:space="preserve">spoke to my colleague and explained the disclosure I had gotten and the level of injuries that have been disclosed. I then discussed a working plan with my colleague of arresting the subject for Domestic violence and non-fatal strangulation. During domestic </w:t>
      </w:r>
      <w:r w:rsidR="00D509C6">
        <w:rPr>
          <w:sz w:val="24"/>
          <w:szCs w:val="24"/>
        </w:rPr>
        <w:t>incidents,</w:t>
      </w:r>
      <w:r w:rsidR="003A2C4D">
        <w:rPr>
          <w:sz w:val="24"/>
          <w:szCs w:val="24"/>
        </w:rPr>
        <w:t xml:space="preserve"> the police have to take positive action which means that police officers have to take appropriate action in order to safeguard the victim in the best way possible for example with this call I had the grounds and necessity to arrest for this disclosure. </w:t>
      </w:r>
      <w:r w:rsidR="003A2C4D" w:rsidRPr="003A2C4D">
        <w:rPr>
          <w:sz w:val="24"/>
          <w:szCs w:val="24"/>
        </w:rPr>
        <w:t>(College of Policing, 2018)</w:t>
      </w:r>
      <w:r w:rsidR="003A2C4D">
        <w:rPr>
          <w:sz w:val="24"/>
          <w:szCs w:val="24"/>
        </w:rPr>
        <w:t xml:space="preserve">. I then considered the other options I could have taken which include dispersing the female and partner from the property but after discussing this and reviewing the information and intelligence gathered, I had necessities to arrest the individual. </w:t>
      </w:r>
      <w:r w:rsidR="005E53E0">
        <w:rPr>
          <w:sz w:val="24"/>
          <w:szCs w:val="24"/>
        </w:rPr>
        <w:t>If I would have chosen not to arrest, there could have severe consequences where more violence could be subjected to the victim.</w:t>
      </w:r>
    </w:p>
    <w:p w14:paraId="4BC4EF52" w14:textId="77777777" w:rsidR="003A2C4D" w:rsidRDefault="003A2C4D" w:rsidP="003A2C4D">
      <w:pPr>
        <w:ind w:right="237"/>
        <w:jc w:val="both"/>
        <w:rPr>
          <w:sz w:val="24"/>
          <w:szCs w:val="24"/>
        </w:rPr>
      </w:pPr>
    </w:p>
    <w:p w14:paraId="5FDF036E" w14:textId="77777777" w:rsidR="003A2C4D" w:rsidRDefault="003A2C4D" w:rsidP="003A2C4D">
      <w:pPr>
        <w:ind w:right="237"/>
        <w:jc w:val="both"/>
        <w:rPr>
          <w:sz w:val="24"/>
          <w:szCs w:val="24"/>
        </w:rPr>
      </w:pPr>
    </w:p>
    <w:p w14:paraId="67C3C83F" w14:textId="3EE9E1FA" w:rsidR="00881148" w:rsidRPr="00881148" w:rsidRDefault="003A2C4D" w:rsidP="00881148">
      <w:pPr>
        <w:ind w:right="237"/>
        <w:jc w:val="both"/>
        <w:rPr>
          <w:sz w:val="24"/>
          <w:szCs w:val="24"/>
        </w:rPr>
      </w:pPr>
      <w:r>
        <w:rPr>
          <w:sz w:val="24"/>
          <w:szCs w:val="24"/>
        </w:rPr>
        <w:t xml:space="preserve">Upon arrest the male made a significant comment saying that due to their religion and culture the female will not support police prosecution. After this comment has been </w:t>
      </w:r>
      <w:r w:rsidR="00881148">
        <w:rPr>
          <w:sz w:val="24"/>
          <w:szCs w:val="24"/>
        </w:rPr>
        <w:t>made,</w:t>
      </w:r>
      <w:r>
        <w:rPr>
          <w:sz w:val="24"/>
          <w:szCs w:val="24"/>
        </w:rPr>
        <w:t xml:space="preserve"> I then captured another comment from this male explaining that she would not want to bring shame on her family. </w:t>
      </w:r>
      <w:r w:rsidR="00881148">
        <w:rPr>
          <w:sz w:val="24"/>
          <w:szCs w:val="24"/>
        </w:rPr>
        <w:t>This is called honour-based violence in a relationship, according to research “</w:t>
      </w:r>
      <w:r w:rsidR="00881148" w:rsidRPr="00881148">
        <w:rPr>
          <w:sz w:val="24"/>
          <w:szCs w:val="24"/>
        </w:rPr>
        <w:t>More than 11,000 cases of so-called honour crime were recorded by UK police forces from 2010-14”. (Ahmad, 2015)</w:t>
      </w:r>
      <w:r w:rsidR="00F87A68">
        <w:rPr>
          <w:sz w:val="24"/>
          <w:szCs w:val="24"/>
        </w:rPr>
        <w:t xml:space="preserve"> </w:t>
      </w:r>
      <w:r w:rsidR="00881148" w:rsidRPr="00881148">
        <w:rPr>
          <w:sz w:val="24"/>
          <w:szCs w:val="24"/>
        </w:rPr>
        <w:t xml:space="preserve">On this report it shares a </w:t>
      </w:r>
      <w:r w:rsidR="00881148">
        <w:rPr>
          <w:sz w:val="24"/>
          <w:szCs w:val="24"/>
        </w:rPr>
        <w:t xml:space="preserve">case of a woman who had been in a forced marriage and had been a victim of domestic abuse by her partner, and she had explained that her parents believed that her leaving this relationship had brought dishonour and shame upon the family. </w:t>
      </w:r>
      <w:r w:rsidR="00881148" w:rsidRPr="00881148">
        <w:rPr>
          <w:sz w:val="24"/>
          <w:szCs w:val="24"/>
        </w:rPr>
        <w:t>(Ahmad, 2015)</w:t>
      </w:r>
    </w:p>
    <w:p w14:paraId="014C0420" w14:textId="5CE5F4BF" w:rsidR="00882A47" w:rsidRPr="00881148" w:rsidRDefault="00882A47" w:rsidP="00882A47">
      <w:pPr>
        <w:ind w:right="237"/>
        <w:jc w:val="both"/>
        <w:rPr>
          <w:rFonts w:asciiTheme="minorHAnsi" w:hAnsiTheme="minorHAnsi" w:cstheme="minorHAnsi"/>
          <w:sz w:val="24"/>
          <w:szCs w:val="24"/>
        </w:rPr>
      </w:pPr>
    </w:p>
    <w:p w14:paraId="2F6DA5A6" w14:textId="71BA4EC4" w:rsidR="00BD2EBB" w:rsidRPr="00BD2EBB" w:rsidRDefault="00881148" w:rsidP="00BD2EBB">
      <w:pPr>
        <w:ind w:right="237"/>
        <w:jc w:val="both"/>
        <w:rPr>
          <w:sz w:val="24"/>
          <w:szCs w:val="24"/>
        </w:rPr>
      </w:pPr>
      <w:r>
        <w:rPr>
          <w:sz w:val="24"/>
          <w:szCs w:val="24"/>
        </w:rPr>
        <w:t xml:space="preserve">I knew gathering all this information that the best option to take forward is to arrest the male for the assault and then book an interpreter to come to the police station to translate a statement from the victim. During this </w:t>
      </w:r>
      <w:r w:rsidR="00D509C6">
        <w:rPr>
          <w:sz w:val="24"/>
          <w:szCs w:val="24"/>
        </w:rPr>
        <w:t>statement,</w:t>
      </w:r>
      <w:r>
        <w:rPr>
          <w:sz w:val="24"/>
          <w:szCs w:val="24"/>
        </w:rPr>
        <w:t xml:space="preserve"> the victim</w:t>
      </w:r>
      <w:r w:rsidR="005E53E0">
        <w:rPr>
          <w:sz w:val="24"/>
          <w:szCs w:val="24"/>
        </w:rPr>
        <w:t xml:space="preserve"> had started to open up and explained that she felt more comfortable knowing that she was away from him and his family. After communicating with the victim they</w:t>
      </w:r>
      <w:r>
        <w:rPr>
          <w:sz w:val="24"/>
          <w:szCs w:val="24"/>
        </w:rPr>
        <w:t xml:space="preserve"> had disclosed numerous domestic violence incidents from this relationship but revealed that she felt to much shame to report it and that she did not want the male to be arrested. I explained to the female that this behaviour is not acceptable, and the female replied that this is normal in her religion. </w:t>
      </w:r>
      <w:r w:rsidR="005E53E0">
        <w:rPr>
          <w:sz w:val="24"/>
          <w:szCs w:val="24"/>
        </w:rPr>
        <w:t xml:space="preserve">After hearing this the victim explained that she is a Muslim and that this violence is common in Islamic relationships my colleague who is also a Muslim explained to her that in the Quran there is a passage where the prophet exemplifies that a </w:t>
      </w:r>
      <w:r w:rsidR="00BD2EBB">
        <w:rPr>
          <w:sz w:val="24"/>
          <w:szCs w:val="24"/>
        </w:rPr>
        <w:t>man should treat their wives well and to the best of their ability and that a Muslim who is devout to his faith should remember that pleasing his wife will earn him the pleasure of Allah and if they don’t comply with this it will earn the male Allah’s anger.</w:t>
      </w:r>
      <w:r w:rsidR="00BD2EBB" w:rsidRPr="00BD2EBB">
        <w:rPr>
          <w:rFonts w:ascii="Times New Roman" w:hAnsi="Times New Roman" w:cs="Times New Roman"/>
          <w:color w:val="auto"/>
          <w:sz w:val="24"/>
          <w:szCs w:val="24"/>
        </w:rPr>
        <w:t xml:space="preserve"> </w:t>
      </w:r>
      <w:r w:rsidR="00BD2EBB" w:rsidRPr="00BD2EBB">
        <w:rPr>
          <w:sz w:val="24"/>
          <w:szCs w:val="24"/>
        </w:rPr>
        <w:t>(Guests, 2021)</w:t>
      </w:r>
    </w:p>
    <w:p w14:paraId="34FBB842" w14:textId="1C789CE9" w:rsidR="00FE1BE0" w:rsidRDefault="00FE1BE0" w:rsidP="00340E9A">
      <w:pPr>
        <w:ind w:right="237"/>
        <w:jc w:val="both"/>
        <w:rPr>
          <w:sz w:val="24"/>
          <w:szCs w:val="24"/>
        </w:rPr>
      </w:pPr>
    </w:p>
    <w:p w14:paraId="302668E8" w14:textId="58FF51B1" w:rsidR="00F87A68" w:rsidRPr="00F87A68" w:rsidRDefault="00881148" w:rsidP="00F87A68">
      <w:pPr>
        <w:ind w:right="237"/>
        <w:jc w:val="both"/>
        <w:rPr>
          <w:sz w:val="24"/>
          <w:szCs w:val="24"/>
        </w:rPr>
      </w:pPr>
      <w:r>
        <w:rPr>
          <w:sz w:val="24"/>
          <w:szCs w:val="24"/>
        </w:rPr>
        <w:t xml:space="preserve">The victim was reluctant to attend court to give evidence </w:t>
      </w:r>
      <w:r w:rsidR="00F87A68">
        <w:rPr>
          <w:sz w:val="24"/>
          <w:szCs w:val="24"/>
        </w:rPr>
        <w:t xml:space="preserve">as she was sacred of the repercussions that could occur from her attending court. I then explained to the victim that there </w:t>
      </w:r>
      <w:r w:rsidR="007F3CDC">
        <w:rPr>
          <w:sz w:val="24"/>
          <w:szCs w:val="24"/>
        </w:rPr>
        <w:t>are</w:t>
      </w:r>
      <w:r w:rsidR="00F87A68">
        <w:rPr>
          <w:sz w:val="24"/>
          <w:szCs w:val="24"/>
        </w:rPr>
        <w:t xml:space="preserve"> special measures which is things that can be  put in place for the victim to give evidence which relieves stress and fear in the courtroom.</w:t>
      </w:r>
      <w:r w:rsidR="00F87A68" w:rsidRPr="00F87A68">
        <w:rPr>
          <w:rFonts w:ascii="Times New Roman" w:hAnsi="Times New Roman" w:cs="Times New Roman"/>
          <w:color w:val="auto"/>
          <w:sz w:val="24"/>
          <w:szCs w:val="24"/>
        </w:rPr>
        <w:t xml:space="preserve"> </w:t>
      </w:r>
      <w:r w:rsidR="00F87A68" w:rsidRPr="00F87A68">
        <w:rPr>
          <w:sz w:val="24"/>
          <w:szCs w:val="24"/>
        </w:rPr>
        <w:t xml:space="preserve">(Crown </w:t>
      </w:r>
      <w:r w:rsidR="00F87A68" w:rsidRPr="00F87A68">
        <w:rPr>
          <w:sz w:val="24"/>
          <w:szCs w:val="24"/>
        </w:rPr>
        <w:lastRenderedPageBreak/>
        <w:t>Prosecution Service, 2023)</w:t>
      </w:r>
      <w:r w:rsidR="00F87A68">
        <w:rPr>
          <w:sz w:val="24"/>
          <w:szCs w:val="24"/>
        </w:rPr>
        <w:t xml:space="preserve">. I then discussed with the victim why she was reluctant to attend court, and she then explained that she was afraid that her partner will see her testifying against him. I then explained a couple of special measures factors that the police can put in place in order to best support the victim from feeling intimidated. I explained that the victim did not need to attend the court and could join via a link. The victim was glad that this was an option, and she agreed to support police prosecution. During this I considered all the options that could be put in place for the victim to feel safe to give evidence. </w:t>
      </w:r>
    </w:p>
    <w:p w14:paraId="2E598084" w14:textId="4C93569C" w:rsidR="00881148" w:rsidRDefault="00881148" w:rsidP="00340E9A">
      <w:pPr>
        <w:ind w:right="237"/>
        <w:jc w:val="both"/>
        <w:rPr>
          <w:sz w:val="24"/>
          <w:szCs w:val="24"/>
        </w:rPr>
      </w:pPr>
    </w:p>
    <w:p w14:paraId="0E19413A" w14:textId="384B5054" w:rsidR="00FF37F3" w:rsidRDefault="00F87A68" w:rsidP="00FF37F3">
      <w:pPr>
        <w:ind w:right="237"/>
        <w:jc w:val="both"/>
        <w:rPr>
          <w:sz w:val="24"/>
          <w:szCs w:val="24"/>
        </w:rPr>
      </w:pPr>
      <w:r>
        <w:rPr>
          <w:sz w:val="24"/>
          <w:szCs w:val="24"/>
        </w:rPr>
        <w:t xml:space="preserve">After gathering this evidence from the victim I then considered the other options that were available for the police to gather evidence. I then did a CCTV search in the area of the victim’s home address where her neighbour had a ring doorbell which recorded </w:t>
      </w:r>
      <w:r w:rsidR="00FF37F3">
        <w:rPr>
          <w:sz w:val="24"/>
          <w:szCs w:val="24"/>
        </w:rPr>
        <w:t>an</w:t>
      </w:r>
      <w:r>
        <w:rPr>
          <w:sz w:val="24"/>
          <w:szCs w:val="24"/>
        </w:rPr>
        <w:t xml:space="preserve"> altercation between the two. I then used this evidence that I had gathered to support the case. According to research </w:t>
      </w:r>
      <w:r w:rsidR="00FF37F3">
        <w:rPr>
          <w:sz w:val="24"/>
          <w:szCs w:val="24"/>
        </w:rPr>
        <w:t>CCTV has been deemed as useful in 65% of cases in 2017.</w:t>
      </w:r>
      <w:r w:rsidR="00FF37F3" w:rsidRPr="00FF37F3">
        <w:rPr>
          <w:rFonts w:ascii="Times New Roman" w:hAnsi="Times New Roman" w:cs="Times New Roman"/>
          <w:color w:val="auto"/>
          <w:sz w:val="24"/>
          <w:szCs w:val="24"/>
        </w:rPr>
        <w:t xml:space="preserve"> </w:t>
      </w:r>
      <w:r w:rsidR="00FF37F3" w:rsidRPr="00FF37F3">
        <w:rPr>
          <w:sz w:val="24"/>
          <w:szCs w:val="24"/>
        </w:rPr>
        <w:t>(Phillips, 2020)</w:t>
      </w:r>
      <w:r w:rsidR="00EE2676">
        <w:rPr>
          <w:sz w:val="24"/>
          <w:szCs w:val="24"/>
        </w:rPr>
        <w:t>.</w:t>
      </w:r>
    </w:p>
    <w:p w14:paraId="332AA2C6" w14:textId="77777777" w:rsidR="00EE2676" w:rsidRDefault="00EE2676" w:rsidP="00FF37F3">
      <w:pPr>
        <w:ind w:right="237"/>
        <w:jc w:val="both"/>
        <w:rPr>
          <w:sz w:val="24"/>
          <w:szCs w:val="24"/>
        </w:rPr>
      </w:pPr>
    </w:p>
    <w:p w14:paraId="708529AF" w14:textId="15C072CA" w:rsidR="00403269" w:rsidRDefault="00403269" w:rsidP="00FF37F3">
      <w:pPr>
        <w:ind w:right="237"/>
        <w:jc w:val="both"/>
        <w:rPr>
          <w:sz w:val="24"/>
          <w:szCs w:val="24"/>
        </w:rPr>
      </w:pPr>
      <w:r>
        <w:rPr>
          <w:sz w:val="24"/>
          <w:szCs w:val="24"/>
        </w:rPr>
        <w:t xml:space="preserve">In order to safeguard the victim I had explained to them that I will submit a Public protection notification report which would support the victim by providing her with agencies that can provide support. The victim explained that she had no place to stay now that the relationship had broken down and I provided the female with </w:t>
      </w:r>
      <w:r w:rsidR="00E948BB">
        <w:rPr>
          <w:sz w:val="24"/>
          <w:szCs w:val="24"/>
        </w:rPr>
        <w:t>Woman’s</w:t>
      </w:r>
      <w:r>
        <w:rPr>
          <w:sz w:val="24"/>
          <w:szCs w:val="24"/>
        </w:rPr>
        <w:t xml:space="preserve"> aid which is a charity set up for woman and young children from domestic violence cases by listening to their voices and taking the victims wishes in order to provide the best help</w:t>
      </w:r>
      <w:r>
        <w:t xml:space="preserve"> </w:t>
      </w:r>
      <w:r w:rsidRPr="00403269">
        <w:rPr>
          <w:sz w:val="24"/>
          <w:szCs w:val="24"/>
        </w:rPr>
        <w:t>(Women's Aid, 2019</w:t>
      </w:r>
      <w:r>
        <w:rPr>
          <w:sz w:val="24"/>
          <w:szCs w:val="24"/>
        </w:rPr>
        <w:t>) and other agencies that can help the victim with providing her in the direction of housing.</w:t>
      </w:r>
    </w:p>
    <w:p w14:paraId="4479122F" w14:textId="77777777" w:rsidR="00403269" w:rsidRDefault="00403269" w:rsidP="00FF37F3">
      <w:pPr>
        <w:ind w:right="237"/>
        <w:jc w:val="both"/>
        <w:rPr>
          <w:sz w:val="24"/>
          <w:szCs w:val="24"/>
        </w:rPr>
      </w:pPr>
    </w:p>
    <w:p w14:paraId="62111E15" w14:textId="77777777" w:rsidR="00806E4C" w:rsidRDefault="00806E4C" w:rsidP="00340E9A">
      <w:pPr>
        <w:ind w:right="237"/>
        <w:jc w:val="both"/>
        <w:rPr>
          <w:sz w:val="24"/>
          <w:szCs w:val="24"/>
        </w:rPr>
      </w:pPr>
    </w:p>
    <w:p w14:paraId="77286AC3" w14:textId="23CBD6B3" w:rsidR="00806E4C" w:rsidRPr="00270EEB" w:rsidRDefault="00806E4C" w:rsidP="00806E4C">
      <w:pPr>
        <w:ind w:right="237"/>
        <w:jc w:val="both"/>
        <w:rPr>
          <w:sz w:val="24"/>
          <w:szCs w:val="24"/>
        </w:rPr>
      </w:pPr>
      <w:r>
        <w:rPr>
          <w:sz w:val="24"/>
          <w:szCs w:val="24"/>
        </w:rPr>
        <w:t xml:space="preserve">After </w:t>
      </w:r>
      <w:r w:rsidR="00D509C6">
        <w:rPr>
          <w:sz w:val="24"/>
          <w:szCs w:val="24"/>
        </w:rPr>
        <w:t>interview,</w:t>
      </w:r>
      <w:r>
        <w:rPr>
          <w:sz w:val="24"/>
          <w:szCs w:val="24"/>
        </w:rPr>
        <w:t xml:space="preserve"> the subject was bailed and had certain bail conditions in place </w:t>
      </w:r>
      <w:r>
        <w:rPr>
          <w:sz w:val="24"/>
          <w:szCs w:val="24"/>
        </w:rPr>
        <w:t xml:space="preserve">such as not to contact the victim indirectly or directly, not to attend where you believe the victim is through work or leisure these bail conditions had been put in place in order to </w:t>
      </w:r>
      <w:r>
        <w:rPr>
          <w:sz w:val="24"/>
          <w:szCs w:val="24"/>
        </w:rPr>
        <w:t xml:space="preserve">safeguard the victim. </w:t>
      </w:r>
    </w:p>
    <w:p w14:paraId="6494B9C4" w14:textId="77777777" w:rsidR="00806E4C" w:rsidRPr="00270EEB" w:rsidRDefault="00806E4C" w:rsidP="00806E4C">
      <w:pPr>
        <w:ind w:right="237"/>
        <w:jc w:val="both"/>
        <w:rPr>
          <w:sz w:val="24"/>
          <w:szCs w:val="24"/>
        </w:rPr>
      </w:pPr>
    </w:p>
    <w:p w14:paraId="5502D6E5" w14:textId="77777777" w:rsidR="00806E4C" w:rsidRDefault="00806E4C" w:rsidP="00340E9A">
      <w:pPr>
        <w:ind w:right="237"/>
        <w:jc w:val="both"/>
        <w:rPr>
          <w:sz w:val="24"/>
          <w:szCs w:val="24"/>
        </w:rPr>
      </w:pPr>
    </w:p>
    <w:p w14:paraId="6E0E6343" w14:textId="481D715B" w:rsidR="00806E4C" w:rsidRDefault="00403269" w:rsidP="00340E9A">
      <w:pPr>
        <w:ind w:right="237"/>
        <w:jc w:val="both"/>
        <w:rPr>
          <w:sz w:val="24"/>
          <w:szCs w:val="24"/>
        </w:rPr>
      </w:pPr>
      <w:r>
        <w:rPr>
          <w:sz w:val="24"/>
          <w:szCs w:val="24"/>
        </w:rPr>
        <w:t xml:space="preserve">This call provided a lot of complex circumstances that I had to overcome including language barriers and religious beliefs. </w:t>
      </w:r>
      <w:r w:rsidR="00BD2EBB">
        <w:rPr>
          <w:sz w:val="24"/>
          <w:szCs w:val="24"/>
        </w:rPr>
        <w:t>This incident had ended in a positive outcome but proved to be challenging where multiple consequences could have arisen from police action. Every call a police officer attends provides multiple risks and from using the NDM they will choose an appropriate action.</w:t>
      </w:r>
    </w:p>
    <w:p w14:paraId="4350A3F7" w14:textId="77777777" w:rsidR="00806E4C" w:rsidRDefault="00806E4C" w:rsidP="00340E9A">
      <w:pPr>
        <w:ind w:right="237"/>
        <w:jc w:val="both"/>
        <w:rPr>
          <w:sz w:val="24"/>
          <w:szCs w:val="24"/>
        </w:rPr>
      </w:pPr>
    </w:p>
    <w:p w14:paraId="452E40A6" w14:textId="15FC9F9E" w:rsidR="008B28E7" w:rsidRPr="00270EEB" w:rsidRDefault="00BD2EBB" w:rsidP="00340E9A">
      <w:pPr>
        <w:ind w:right="237"/>
        <w:jc w:val="both"/>
        <w:rPr>
          <w:sz w:val="24"/>
          <w:szCs w:val="24"/>
        </w:rPr>
      </w:pPr>
      <w:r>
        <w:rPr>
          <w:sz w:val="24"/>
          <w:szCs w:val="24"/>
        </w:rPr>
        <w:t>Word count:1588</w:t>
      </w: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EF62CA5" w14:textId="1C906AB0" w:rsidR="00CF101E" w:rsidRPr="00903F2B" w:rsidRDefault="00CF101E" w:rsidP="00CF101E">
      <w:pPr>
        <w:ind w:right="237"/>
        <w:jc w:val="both"/>
        <w:rPr>
          <w:color w:val="auto"/>
          <w:sz w:val="24"/>
          <w:szCs w:val="24"/>
          <w:shd w:val="clear" w:color="auto" w:fill="FFFFFF"/>
        </w:rPr>
      </w:pPr>
      <w:r w:rsidRPr="00903F2B">
        <w:rPr>
          <w:sz w:val="24"/>
          <w:szCs w:val="24"/>
        </w:rPr>
        <w:t xml:space="preserve">Throughout a police </w:t>
      </w:r>
      <w:r w:rsidR="003C0170" w:rsidRPr="00903F2B">
        <w:rPr>
          <w:sz w:val="24"/>
          <w:szCs w:val="24"/>
        </w:rPr>
        <w:t>officer’s</w:t>
      </w:r>
      <w:r w:rsidRPr="00903F2B">
        <w:rPr>
          <w:sz w:val="24"/>
          <w:szCs w:val="24"/>
        </w:rPr>
        <w:t xml:space="preserve"> journey in the police they would have been part of many different teams. Certain teams would function appropriately and some of the teams might have struggled to function. Throughout my essay I will outline numerous theories of team dynamics. I will use Borton’s </w:t>
      </w:r>
      <w:r w:rsidR="003C0170" w:rsidRPr="00903F2B">
        <w:rPr>
          <w:sz w:val="24"/>
          <w:szCs w:val="24"/>
        </w:rPr>
        <w:t xml:space="preserve">reflective </w:t>
      </w:r>
      <w:r w:rsidRPr="00903F2B">
        <w:rPr>
          <w:sz w:val="24"/>
          <w:szCs w:val="24"/>
        </w:rPr>
        <w:t xml:space="preserve">model </w:t>
      </w:r>
      <w:r w:rsidR="003C0170" w:rsidRPr="00903F2B">
        <w:rPr>
          <w:color w:val="auto"/>
          <w:sz w:val="24"/>
          <w:szCs w:val="24"/>
          <w:shd w:val="clear" w:color="auto" w:fill="FFFFFF"/>
        </w:rPr>
        <w:t>(Borton, 1970) to reference this essay. Borton’s model is a three-part model the first being “what” which is based on what has happened. The next is “so what” which is an evaluative part. The final part is “what now</w:t>
      </w:r>
      <w:r w:rsidR="00D509C6" w:rsidRPr="00903F2B">
        <w:rPr>
          <w:color w:val="auto"/>
          <w:sz w:val="24"/>
          <w:szCs w:val="24"/>
          <w:shd w:val="clear" w:color="auto" w:fill="FFFFFF"/>
        </w:rPr>
        <w:t>,”</w:t>
      </w:r>
      <w:r w:rsidR="003C0170" w:rsidRPr="00903F2B">
        <w:rPr>
          <w:color w:val="auto"/>
          <w:sz w:val="24"/>
          <w:szCs w:val="24"/>
          <w:shd w:val="clear" w:color="auto" w:fill="FFFFFF"/>
        </w:rPr>
        <w:t xml:space="preserve"> this is the part where you conclude what has happened and what could be done next time for a better result.</w:t>
      </w:r>
    </w:p>
    <w:p w14:paraId="5CA02093" w14:textId="77777777" w:rsidR="003C0170" w:rsidRPr="00903F2B" w:rsidRDefault="003C0170" w:rsidP="00CF101E">
      <w:pPr>
        <w:ind w:right="237"/>
        <w:jc w:val="both"/>
        <w:rPr>
          <w:color w:val="auto"/>
          <w:sz w:val="24"/>
          <w:szCs w:val="24"/>
          <w:shd w:val="clear" w:color="auto" w:fill="FFFFFF"/>
        </w:rPr>
      </w:pPr>
    </w:p>
    <w:p w14:paraId="650CA7D0" w14:textId="682A4524" w:rsidR="001838BE" w:rsidRPr="00903F2B" w:rsidRDefault="003C0170" w:rsidP="009F0D11">
      <w:pPr>
        <w:ind w:right="237"/>
        <w:jc w:val="both"/>
        <w:rPr>
          <w:color w:val="auto"/>
          <w:sz w:val="24"/>
          <w:szCs w:val="24"/>
          <w:shd w:val="clear" w:color="auto" w:fill="FFFFFF"/>
        </w:rPr>
      </w:pPr>
      <w:r w:rsidRPr="00903F2B">
        <w:rPr>
          <w:color w:val="auto"/>
          <w:sz w:val="24"/>
          <w:szCs w:val="24"/>
          <w:shd w:val="clear" w:color="auto" w:fill="FFFFFF"/>
        </w:rPr>
        <w:t>A team is described as “A team is a group of individuals, all working together for a common purpose. The individuals comprising a team ideally should have common goals, common objectives and more or less think on the same lines</w:t>
      </w:r>
      <w:r w:rsidR="00D509C6" w:rsidRPr="00903F2B">
        <w:rPr>
          <w:color w:val="auto"/>
          <w:sz w:val="24"/>
          <w:szCs w:val="24"/>
          <w:shd w:val="clear" w:color="auto" w:fill="FFFFFF"/>
        </w:rPr>
        <w:t>.”</w:t>
      </w:r>
      <w:r w:rsidRPr="00903F2B">
        <w:rPr>
          <w:color w:val="auto"/>
          <w:sz w:val="24"/>
          <w:szCs w:val="24"/>
        </w:rPr>
        <w:t xml:space="preserve"> </w:t>
      </w:r>
      <w:r w:rsidRPr="00903F2B">
        <w:rPr>
          <w:color w:val="auto"/>
          <w:sz w:val="24"/>
          <w:szCs w:val="24"/>
          <w:shd w:val="clear" w:color="auto" w:fill="FFFFFF"/>
        </w:rPr>
        <w:t>(Juneja, 2015). Having a team that shares the same values in the police is extremely important it builds confidence in the individuals and trust among officers.</w:t>
      </w:r>
      <w:r w:rsidR="001838BE" w:rsidRPr="00903F2B">
        <w:rPr>
          <w:color w:val="auto"/>
          <w:sz w:val="24"/>
          <w:szCs w:val="24"/>
          <w:shd w:val="clear" w:color="auto" w:fill="FFFFFF"/>
        </w:rPr>
        <w:t xml:space="preserve"> </w:t>
      </w:r>
      <w:r w:rsidRPr="00903F2B">
        <w:rPr>
          <w:color w:val="auto"/>
          <w:sz w:val="24"/>
          <w:szCs w:val="24"/>
          <w:shd w:val="clear" w:color="auto" w:fill="FFFFFF"/>
        </w:rPr>
        <w:t xml:space="preserve">The term cohesion is described as </w:t>
      </w:r>
      <w:r w:rsidR="009F0D11" w:rsidRPr="00903F2B">
        <w:rPr>
          <w:color w:val="auto"/>
          <w:sz w:val="24"/>
          <w:szCs w:val="24"/>
          <w:shd w:val="clear" w:color="auto" w:fill="FFFFFF"/>
        </w:rPr>
        <w:t>members of group or society are united.</w:t>
      </w:r>
      <w:r w:rsidR="009F0D11" w:rsidRPr="00903F2B">
        <w:rPr>
          <w:color w:val="auto"/>
          <w:sz w:val="24"/>
          <w:szCs w:val="24"/>
        </w:rPr>
        <w:t xml:space="preserve"> </w:t>
      </w:r>
      <w:r w:rsidR="009F0D11" w:rsidRPr="00903F2B">
        <w:rPr>
          <w:color w:val="auto"/>
          <w:sz w:val="24"/>
          <w:szCs w:val="24"/>
          <w:shd w:val="clear" w:color="auto" w:fill="FFFFFF"/>
        </w:rPr>
        <w:t>(Cambridge Dictionary, 2020).</w:t>
      </w:r>
    </w:p>
    <w:p w14:paraId="4B6561D4" w14:textId="77777777" w:rsidR="001838BE" w:rsidRPr="00903F2B" w:rsidRDefault="001838BE" w:rsidP="009F0D11">
      <w:pPr>
        <w:ind w:right="237"/>
        <w:jc w:val="both"/>
        <w:rPr>
          <w:color w:val="auto"/>
          <w:sz w:val="24"/>
          <w:szCs w:val="24"/>
          <w:shd w:val="clear" w:color="auto" w:fill="FFFFFF"/>
        </w:rPr>
      </w:pPr>
    </w:p>
    <w:p w14:paraId="05D91D8B" w14:textId="77777777" w:rsidR="001838BE" w:rsidRPr="00903F2B" w:rsidRDefault="001838BE" w:rsidP="009F0D11">
      <w:pPr>
        <w:ind w:right="237"/>
        <w:jc w:val="both"/>
        <w:rPr>
          <w:color w:val="auto"/>
          <w:sz w:val="24"/>
          <w:szCs w:val="24"/>
          <w:shd w:val="clear" w:color="auto" w:fill="FFFFFF"/>
        </w:rPr>
      </w:pPr>
    </w:p>
    <w:p w14:paraId="02C347CF" w14:textId="51D19646" w:rsidR="001838BE" w:rsidRPr="00903F2B" w:rsidRDefault="009F0D11" w:rsidP="001838BE">
      <w:pPr>
        <w:ind w:right="237"/>
        <w:jc w:val="both"/>
        <w:rPr>
          <w:color w:val="auto"/>
          <w:sz w:val="24"/>
          <w:szCs w:val="24"/>
          <w:shd w:val="clear" w:color="auto" w:fill="FFFFFF"/>
        </w:rPr>
      </w:pPr>
      <w:r w:rsidRPr="00903F2B">
        <w:rPr>
          <w:color w:val="auto"/>
          <w:sz w:val="24"/>
          <w:szCs w:val="24"/>
          <w:shd w:val="clear" w:color="auto" w:fill="FFFFFF"/>
        </w:rPr>
        <w:t xml:space="preserve"> A method of team dynamic is Tuckman’s theory which is a theory that originally had 4 parts but recently had a 5</w:t>
      </w:r>
      <w:r w:rsidRPr="00903F2B">
        <w:rPr>
          <w:color w:val="auto"/>
          <w:sz w:val="24"/>
          <w:szCs w:val="24"/>
          <w:shd w:val="clear" w:color="auto" w:fill="FFFFFF"/>
          <w:vertAlign w:val="superscript"/>
        </w:rPr>
        <w:t>th</w:t>
      </w:r>
      <w:r w:rsidRPr="00903F2B">
        <w:rPr>
          <w:color w:val="auto"/>
          <w:sz w:val="24"/>
          <w:szCs w:val="24"/>
          <w:shd w:val="clear" w:color="auto" w:fill="FFFFFF"/>
        </w:rPr>
        <w:t xml:space="preserve"> part. </w:t>
      </w:r>
      <w:r w:rsidR="001838BE" w:rsidRPr="00903F2B">
        <w:rPr>
          <w:color w:val="auto"/>
          <w:sz w:val="24"/>
          <w:szCs w:val="24"/>
          <w:shd w:val="clear" w:color="auto" w:fill="FFFFFF"/>
        </w:rPr>
        <w:t>“</w:t>
      </w:r>
      <w:r w:rsidR="001838BE" w:rsidRPr="00903F2B">
        <w:rPr>
          <w:color w:val="auto"/>
          <w:sz w:val="24"/>
          <w:szCs w:val="24"/>
          <w:shd w:val="clear" w:color="auto" w:fill="FFFFFF"/>
        </w:rPr>
        <w:t>The stages include forming, storming, norming, performing, and adjourning. In the forming stage, the group comes together and gets to know each other. This is followed by the storming stage, where conflicts and power struggles may arise. The norming stage sees the establishment of group cohesion and norms, leading to the performing stage where the group is highly functional. Finally, the adjourning stage involves the disbanding of the group upon completion of the task.</w:t>
      </w:r>
      <w:r w:rsidR="001838BE" w:rsidRPr="00903F2B">
        <w:rPr>
          <w:color w:val="auto"/>
          <w:sz w:val="24"/>
          <w:szCs w:val="24"/>
          <w:shd w:val="clear" w:color="auto" w:fill="FFFFFF"/>
        </w:rPr>
        <w:t>”</w:t>
      </w:r>
      <w:r w:rsidR="001838BE" w:rsidRPr="00903F2B">
        <w:rPr>
          <w:color w:val="auto"/>
          <w:sz w:val="24"/>
          <w:szCs w:val="24"/>
        </w:rPr>
        <w:t xml:space="preserve"> </w:t>
      </w:r>
      <w:r w:rsidR="001838BE" w:rsidRPr="00903F2B">
        <w:rPr>
          <w:color w:val="auto"/>
          <w:sz w:val="24"/>
          <w:szCs w:val="24"/>
          <w:shd w:val="clear" w:color="auto" w:fill="FFFFFF"/>
        </w:rPr>
        <w:t>(Murphy, 2024)</w:t>
      </w:r>
      <w:r w:rsidR="001838BE" w:rsidRPr="00903F2B">
        <w:rPr>
          <w:color w:val="auto"/>
          <w:sz w:val="24"/>
          <w:szCs w:val="24"/>
          <w:shd w:val="clear" w:color="auto" w:fill="FFFFFF"/>
        </w:rPr>
        <w:t xml:space="preserve"> According to Tuckman’s theory these stages can represent the progression of a team during their growth. During the storming stage this is where the problems start to arise as this stage is where people’s </w:t>
      </w:r>
      <w:r w:rsidR="001838BE" w:rsidRPr="00903F2B">
        <w:rPr>
          <w:color w:val="auto"/>
          <w:sz w:val="24"/>
          <w:szCs w:val="24"/>
          <w:shd w:val="clear" w:color="auto" w:fill="FFFFFF"/>
        </w:rPr>
        <w:lastRenderedPageBreak/>
        <w:t>different opinions come into place including getting used to other people’s team working skills. The norming and performing stage are where officers start to resolve their conflicts and start to work efficiently as a team.</w:t>
      </w:r>
    </w:p>
    <w:p w14:paraId="79A2C99A" w14:textId="18A68EEB" w:rsidR="003C0170" w:rsidRPr="00903F2B" w:rsidRDefault="003C0170" w:rsidP="001838BE">
      <w:pPr>
        <w:ind w:right="237"/>
        <w:jc w:val="both"/>
        <w:rPr>
          <w:color w:val="auto"/>
          <w:sz w:val="24"/>
          <w:szCs w:val="24"/>
          <w:shd w:val="clear" w:color="auto" w:fill="FFFFFF"/>
        </w:rPr>
      </w:pPr>
    </w:p>
    <w:p w14:paraId="514D068F" w14:textId="17CCDEAF" w:rsidR="00A95642" w:rsidRPr="00903F2B" w:rsidRDefault="001838BE" w:rsidP="00A95642">
      <w:pPr>
        <w:ind w:right="237"/>
        <w:jc w:val="both"/>
        <w:rPr>
          <w:sz w:val="24"/>
          <w:szCs w:val="24"/>
        </w:rPr>
      </w:pPr>
      <w:r w:rsidRPr="00903F2B">
        <w:rPr>
          <w:sz w:val="24"/>
          <w:szCs w:val="24"/>
        </w:rPr>
        <w:t xml:space="preserve">Another theory is Social Identity theory (Tajfel &amp; Turner, 1979) this is another key framework that aims to produce a key insight </w:t>
      </w:r>
      <w:r w:rsidR="00A95642" w:rsidRPr="00903F2B">
        <w:rPr>
          <w:sz w:val="24"/>
          <w:szCs w:val="24"/>
        </w:rPr>
        <w:t xml:space="preserve">into how different team’s work. This theory explains that team members develop part of their unique identity to the groups that they work with. The theory aims to establish the cognitive processes and social conditions to underly intergroup behaviours considering ones that relate to prejudice, bias and discrimination. </w:t>
      </w:r>
      <w:r w:rsidR="00A95642" w:rsidRPr="00903F2B">
        <w:rPr>
          <w:sz w:val="24"/>
          <w:szCs w:val="24"/>
        </w:rPr>
        <w:t>(McLeod, 2023)</w:t>
      </w:r>
    </w:p>
    <w:p w14:paraId="753B7C80" w14:textId="13018527" w:rsidR="003C0170" w:rsidRPr="00903F2B" w:rsidRDefault="003C0170" w:rsidP="00CF101E">
      <w:pPr>
        <w:ind w:right="237"/>
        <w:jc w:val="both"/>
        <w:rPr>
          <w:sz w:val="24"/>
          <w:szCs w:val="24"/>
        </w:rPr>
      </w:pPr>
    </w:p>
    <w:p w14:paraId="6F4DC9CB" w14:textId="60E72474" w:rsidR="008872D3" w:rsidRPr="00903F2B" w:rsidRDefault="001F3C39" w:rsidP="008872D3">
      <w:pPr>
        <w:ind w:right="237"/>
        <w:jc w:val="both"/>
        <w:rPr>
          <w:sz w:val="24"/>
          <w:szCs w:val="24"/>
        </w:rPr>
      </w:pPr>
      <w:r w:rsidRPr="00903F2B">
        <w:rPr>
          <w:sz w:val="24"/>
          <w:szCs w:val="24"/>
        </w:rPr>
        <w:t xml:space="preserve">Another theory is the </w:t>
      </w:r>
      <w:r w:rsidR="00713761" w:rsidRPr="00903F2B">
        <w:rPr>
          <w:sz w:val="24"/>
          <w:szCs w:val="24"/>
        </w:rPr>
        <w:t>Lencioni’s</w:t>
      </w:r>
      <w:r w:rsidRPr="00903F2B">
        <w:rPr>
          <w:sz w:val="24"/>
          <w:szCs w:val="24"/>
        </w:rPr>
        <w:t xml:space="preserve"> 5 dysfunction of a team. This </w:t>
      </w:r>
      <w:r w:rsidR="008872D3" w:rsidRPr="00903F2B">
        <w:rPr>
          <w:sz w:val="24"/>
          <w:szCs w:val="24"/>
        </w:rPr>
        <w:t>theory suggests that there are 5 different stages of dysfunctions that can affect a team the stages are absence</w:t>
      </w:r>
      <w:r w:rsidR="008872D3" w:rsidRPr="00903F2B">
        <w:rPr>
          <w:sz w:val="24"/>
          <w:szCs w:val="24"/>
        </w:rPr>
        <w:t xml:space="preserve"> of trust, fear of conflict, lack of commitment, avoidance of accountability, and inattention to results</w:t>
      </w:r>
      <w:r w:rsidR="008872D3" w:rsidRPr="00903F2B">
        <w:rPr>
          <w:sz w:val="24"/>
          <w:szCs w:val="24"/>
        </w:rPr>
        <w:t xml:space="preserve">. A criticism of this model for the use in policing is that </w:t>
      </w:r>
      <w:r w:rsidR="008872D3" w:rsidRPr="00903F2B">
        <w:rPr>
          <w:sz w:val="24"/>
          <w:szCs w:val="24"/>
        </w:rPr>
        <w:t>Promoting accountability can be challenging</w:t>
      </w:r>
      <w:r w:rsidR="008872D3" w:rsidRPr="00903F2B">
        <w:rPr>
          <w:sz w:val="24"/>
          <w:szCs w:val="24"/>
        </w:rPr>
        <w:t xml:space="preserve"> as there are no clear roles as a police officer as all incidents are different requiring different set of skills. </w:t>
      </w:r>
      <w:r w:rsidR="008872D3" w:rsidRPr="00903F2B">
        <w:rPr>
          <w:sz w:val="24"/>
          <w:szCs w:val="24"/>
        </w:rPr>
        <w:t>(Fitzgerald, 2023)</w:t>
      </w:r>
    </w:p>
    <w:p w14:paraId="7B1B070D" w14:textId="16435C1F" w:rsidR="001F3C39" w:rsidRDefault="001F3C39" w:rsidP="00CF101E">
      <w:pPr>
        <w:ind w:right="237"/>
        <w:jc w:val="both"/>
        <w:rPr>
          <w:sz w:val="24"/>
          <w:szCs w:val="24"/>
        </w:rPr>
      </w:pPr>
    </w:p>
    <w:p w14:paraId="5D7D8E9D" w14:textId="5CBC28FD" w:rsidR="00713761" w:rsidRPr="00713761" w:rsidRDefault="00113348" w:rsidP="00713761">
      <w:pPr>
        <w:ind w:right="237"/>
        <w:jc w:val="both"/>
        <w:rPr>
          <w:sz w:val="24"/>
          <w:szCs w:val="24"/>
        </w:rPr>
      </w:pPr>
      <w:r>
        <w:rPr>
          <w:sz w:val="24"/>
          <w:szCs w:val="24"/>
        </w:rPr>
        <w:t xml:space="preserve">Another theory of team dynamics is </w:t>
      </w:r>
      <w:r w:rsidR="00713761">
        <w:rPr>
          <w:sz w:val="24"/>
          <w:szCs w:val="24"/>
        </w:rPr>
        <w:t>Belbin’s</w:t>
      </w:r>
      <w:r>
        <w:rPr>
          <w:sz w:val="24"/>
          <w:szCs w:val="24"/>
        </w:rPr>
        <w:t xml:space="preserve"> team roles this theory outlines 9 stages that makes a team by comparing the attributes of </w:t>
      </w:r>
      <w:r w:rsidR="00713761">
        <w:rPr>
          <w:sz w:val="24"/>
          <w:szCs w:val="24"/>
        </w:rPr>
        <w:t>an</w:t>
      </w:r>
      <w:r>
        <w:rPr>
          <w:sz w:val="24"/>
          <w:szCs w:val="24"/>
        </w:rPr>
        <w:t xml:space="preserve"> induvial and then they use this against the 9 stages. It also uses the team focus part which relates to how </w:t>
      </w:r>
      <w:r w:rsidR="00713761">
        <w:rPr>
          <w:sz w:val="24"/>
          <w:szCs w:val="24"/>
        </w:rPr>
        <w:t>an</w:t>
      </w:r>
      <w:r>
        <w:rPr>
          <w:sz w:val="24"/>
          <w:szCs w:val="24"/>
        </w:rPr>
        <w:t xml:space="preserve"> individual can collaborate within a team The nine 9 stages are coordinators who are seen as the </w:t>
      </w:r>
      <w:r w:rsidR="00713761">
        <w:rPr>
          <w:sz w:val="24"/>
          <w:szCs w:val="24"/>
        </w:rPr>
        <w:t>team’s</w:t>
      </w:r>
      <w:r>
        <w:rPr>
          <w:sz w:val="24"/>
          <w:szCs w:val="24"/>
        </w:rPr>
        <w:t xml:space="preserve"> captain which has strengths to lead, shapers who are the team motivators who have strengths like the thrive on pressure, monitor evaluator</w:t>
      </w:r>
      <w:r w:rsidR="00713761">
        <w:rPr>
          <w:sz w:val="24"/>
          <w:szCs w:val="24"/>
        </w:rPr>
        <w:t xml:space="preserve"> who are the type of person who watches over the team and monitors the teams performance</w:t>
      </w:r>
      <w:r>
        <w:rPr>
          <w:sz w:val="24"/>
          <w:szCs w:val="24"/>
        </w:rPr>
        <w:t xml:space="preserve">, resource investigators </w:t>
      </w:r>
      <w:r w:rsidR="00713761">
        <w:rPr>
          <w:sz w:val="24"/>
          <w:szCs w:val="24"/>
        </w:rPr>
        <w:t>who are eager to explore</w:t>
      </w:r>
      <w:r>
        <w:rPr>
          <w:sz w:val="24"/>
          <w:szCs w:val="24"/>
        </w:rPr>
        <w:t>, team workers</w:t>
      </w:r>
      <w:r w:rsidR="00713761">
        <w:rPr>
          <w:sz w:val="24"/>
          <w:szCs w:val="24"/>
        </w:rPr>
        <w:t xml:space="preserve"> who are individuals that thrive to make a team succeed</w:t>
      </w:r>
      <w:r>
        <w:rPr>
          <w:sz w:val="24"/>
          <w:szCs w:val="24"/>
        </w:rPr>
        <w:t>, completer-finishers</w:t>
      </w:r>
      <w:r w:rsidR="00713761">
        <w:rPr>
          <w:sz w:val="24"/>
          <w:szCs w:val="24"/>
        </w:rPr>
        <w:t xml:space="preserve"> </w:t>
      </w:r>
      <w:r w:rsidR="00713761">
        <w:rPr>
          <w:sz w:val="24"/>
          <w:szCs w:val="24"/>
        </w:rPr>
        <w:t xml:space="preserve">who are the teams perfectionist whose strengths are </w:t>
      </w:r>
      <w:r w:rsidR="00713761">
        <w:rPr>
          <w:sz w:val="24"/>
          <w:szCs w:val="24"/>
        </w:rPr>
        <w:t xml:space="preserve">self-disciplined </w:t>
      </w:r>
      <w:r>
        <w:rPr>
          <w:sz w:val="24"/>
          <w:szCs w:val="24"/>
        </w:rPr>
        <w:t>, implementors</w:t>
      </w:r>
      <w:r w:rsidR="00713761">
        <w:rPr>
          <w:sz w:val="24"/>
          <w:szCs w:val="24"/>
        </w:rPr>
        <w:t xml:space="preserve"> who are the teams engine the person who wants to succeed and keeps on going</w:t>
      </w:r>
      <w:r>
        <w:rPr>
          <w:sz w:val="24"/>
          <w:szCs w:val="24"/>
        </w:rPr>
        <w:t>, specialist</w:t>
      </w:r>
      <w:r w:rsidR="00713761">
        <w:rPr>
          <w:sz w:val="24"/>
          <w:szCs w:val="24"/>
        </w:rPr>
        <w:t xml:space="preserve"> who are the expert of the team</w:t>
      </w:r>
      <w:r>
        <w:rPr>
          <w:sz w:val="24"/>
          <w:szCs w:val="24"/>
        </w:rPr>
        <w:t xml:space="preserve"> and plants</w:t>
      </w:r>
      <w:r w:rsidR="00713761">
        <w:rPr>
          <w:sz w:val="24"/>
          <w:szCs w:val="24"/>
        </w:rPr>
        <w:t xml:space="preserve"> who are the creative person on the team.</w:t>
      </w:r>
      <w:r w:rsidR="00713761" w:rsidRPr="00713761">
        <w:rPr>
          <w:rFonts w:ascii="Times New Roman" w:hAnsi="Times New Roman" w:cs="Times New Roman"/>
          <w:color w:val="auto"/>
          <w:sz w:val="24"/>
          <w:szCs w:val="24"/>
        </w:rPr>
        <w:t xml:space="preserve"> </w:t>
      </w:r>
      <w:r w:rsidR="00713761" w:rsidRPr="00713761">
        <w:rPr>
          <w:sz w:val="24"/>
          <w:szCs w:val="24"/>
        </w:rPr>
        <w:t>(Bitesize Learning, no date)</w:t>
      </w:r>
      <w:r w:rsidR="00713761">
        <w:rPr>
          <w:sz w:val="24"/>
          <w:szCs w:val="24"/>
        </w:rPr>
        <w:t xml:space="preserve"> A disadvantage of this team dynamic is t</w:t>
      </w:r>
      <w:r w:rsidR="00713761" w:rsidRPr="00713761">
        <w:rPr>
          <w:sz w:val="24"/>
          <w:szCs w:val="24"/>
        </w:rPr>
        <w:t xml:space="preserve">he roles </w:t>
      </w:r>
      <w:r w:rsidR="00713761">
        <w:rPr>
          <w:sz w:val="24"/>
          <w:szCs w:val="24"/>
        </w:rPr>
        <w:t xml:space="preserve">that have been </w:t>
      </w:r>
      <w:r w:rsidR="00713761" w:rsidRPr="00713761">
        <w:rPr>
          <w:sz w:val="24"/>
          <w:szCs w:val="24"/>
        </w:rPr>
        <w:t xml:space="preserve">outlined by Belbin are primarily concerned with </w:t>
      </w:r>
      <w:r w:rsidR="00713761">
        <w:rPr>
          <w:sz w:val="24"/>
          <w:szCs w:val="24"/>
        </w:rPr>
        <w:t xml:space="preserve">the </w:t>
      </w:r>
      <w:r w:rsidR="00713761" w:rsidRPr="00713761">
        <w:rPr>
          <w:sz w:val="24"/>
          <w:szCs w:val="24"/>
        </w:rPr>
        <w:t>collaborative work</w:t>
      </w:r>
      <w:r w:rsidR="00713761">
        <w:rPr>
          <w:sz w:val="24"/>
          <w:szCs w:val="24"/>
        </w:rPr>
        <w:t xml:space="preserve"> of the team</w:t>
      </w:r>
      <w:r w:rsidR="00713761" w:rsidRPr="00713761">
        <w:rPr>
          <w:sz w:val="24"/>
          <w:szCs w:val="24"/>
        </w:rPr>
        <w:t xml:space="preserve">, and don’t necessarily describe how </w:t>
      </w:r>
      <w:r w:rsidR="00713761">
        <w:rPr>
          <w:sz w:val="24"/>
          <w:szCs w:val="24"/>
        </w:rPr>
        <w:t>people</w:t>
      </w:r>
      <w:r w:rsidR="00713761" w:rsidRPr="00713761">
        <w:rPr>
          <w:sz w:val="24"/>
          <w:szCs w:val="24"/>
        </w:rPr>
        <w:t xml:space="preserve"> perform on independent projects</w:t>
      </w:r>
      <w:r w:rsidR="00713761">
        <w:rPr>
          <w:sz w:val="24"/>
          <w:szCs w:val="24"/>
        </w:rPr>
        <w:t>.</w:t>
      </w:r>
      <w:r w:rsidR="00713761" w:rsidRPr="00713761">
        <w:t xml:space="preserve"> </w:t>
      </w:r>
      <w:r w:rsidR="00713761" w:rsidRPr="00713761">
        <w:rPr>
          <w:sz w:val="24"/>
          <w:szCs w:val="24"/>
        </w:rPr>
        <w:t>(Channell, 2021)</w:t>
      </w:r>
    </w:p>
    <w:p w14:paraId="022CAE70" w14:textId="34D4F90C" w:rsidR="00113348" w:rsidRPr="00903F2B" w:rsidRDefault="00113348" w:rsidP="00CF101E">
      <w:pPr>
        <w:ind w:right="237"/>
        <w:jc w:val="both"/>
        <w:rPr>
          <w:sz w:val="24"/>
          <w:szCs w:val="24"/>
        </w:rPr>
      </w:pPr>
      <w:r>
        <w:rPr>
          <w:sz w:val="24"/>
          <w:szCs w:val="24"/>
        </w:rPr>
        <w:t xml:space="preserve">. </w:t>
      </w:r>
    </w:p>
    <w:p w14:paraId="342E39D2" w14:textId="700E84BB" w:rsidR="00A95642" w:rsidRPr="00903F2B" w:rsidRDefault="00713761" w:rsidP="00CF101E">
      <w:pPr>
        <w:ind w:right="237"/>
        <w:jc w:val="both"/>
        <w:rPr>
          <w:sz w:val="24"/>
          <w:szCs w:val="24"/>
        </w:rPr>
      </w:pPr>
      <w:r>
        <w:rPr>
          <w:sz w:val="24"/>
          <w:szCs w:val="24"/>
        </w:rPr>
        <w:t xml:space="preserve"> </w:t>
      </w:r>
    </w:p>
    <w:p w14:paraId="01CEA02A" w14:textId="4EE7BFF8" w:rsidR="00A95642" w:rsidRPr="00903F2B" w:rsidRDefault="00A95642" w:rsidP="00A95642">
      <w:pPr>
        <w:ind w:right="237"/>
        <w:jc w:val="both"/>
        <w:rPr>
          <w:sz w:val="24"/>
          <w:szCs w:val="24"/>
        </w:rPr>
      </w:pPr>
      <w:r w:rsidRPr="00903F2B">
        <w:rPr>
          <w:sz w:val="24"/>
          <w:szCs w:val="24"/>
        </w:rPr>
        <w:t>Interpersonal conflicts can be a common issue in high pressure environments such as policing. This can cause team members to experience levels of stress due to the high pressure environment and this could cause into numerous conflicts where the team could breakdown in communication where the team members could withhold the information and rush through the tasks which could cause a huge issue in policing as communication at incidents is critical in order to effectively solve the case and the officers rushing the incident could lead in the victim not receiving the most appropriate level of support.</w:t>
      </w:r>
      <w:r w:rsidRPr="00903F2B">
        <w:rPr>
          <w:color w:val="auto"/>
          <w:sz w:val="24"/>
          <w:szCs w:val="24"/>
        </w:rPr>
        <w:t xml:space="preserve"> </w:t>
      </w:r>
      <w:r w:rsidRPr="00903F2B">
        <w:rPr>
          <w:sz w:val="24"/>
          <w:szCs w:val="24"/>
        </w:rPr>
        <w:t>(Murray, 2024)</w:t>
      </w:r>
    </w:p>
    <w:p w14:paraId="29A3DD9B" w14:textId="6EE312BF" w:rsidR="00A95642" w:rsidRPr="00903F2B" w:rsidRDefault="00A95642" w:rsidP="00CF101E">
      <w:pPr>
        <w:ind w:right="237"/>
        <w:jc w:val="both"/>
        <w:rPr>
          <w:sz w:val="24"/>
          <w:szCs w:val="24"/>
        </w:rPr>
      </w:pPr>
    </w:p>
    <w:p w14:paraId="141F2463" w14:textId="50E26829" w:rsidR="0001623B" w:rsidRPr="00903F2B" w:rsidRDefault="0001623B" w:rsidP="0001623B">
      <w:pPr>
        <w:ind w:right="237"/>
        <w:jc w:val="both"/>
        <w:rPr>
          <w:sz w:val="24"/>
          <w:szCs w:val="24"/>
        </w:rPr>
      </w:pPr>
      <w:r w:rsidRPr="00903F2B">
        <w:rPr>
          <w:sz w:val="24"/>
          <w:szCs w:val="24"/>
        </w:rPr>
        <w:t xml:space="preserve">The high-level workload of an officer could also lead to interpersonal conflicts. In policing, officers can go to incidents where it can be traumatic and challenging. Then they have the added pressure of dealing with non-emergency calls on their workload which can lead to officers feeling overworked and burnout which can manifest and cause tension between officers as one officer might have less on the workload and </w:t>
      </w:r>
      <w:r w:rsidRPr="00903F2B">
        <w:rPr>
          <w:sz w:val="24"/>
          <w:szCs w:val="24"/>
        </w:rPr>
        <w:lastRenderedPageBreak/>
        <w:t>the other officer is struggling to maintain their workload. Another thing is limited resources where the officer is feeling overwhelmed as there is a short number of officers in work and that they might feel like they attending more calls than other officers which could cause conflict among the team.</w:t>
      </w:r>
      <w:r w:rsidRPr="00903F2B">
        <w:rPr>
          <w:color w:val="auto"/>
          <w:sz w:val="24"/>
          <w:szCs w:val="24"/>
        </w:rPr>
        <w:t xml:space="preserve"> </w:t>
      </w:r>
      <w:r w:rsidRPr="00903F2B">
        <w:rPr>
          <w:sz w:val="24"/>
          <w:szCs w:val="24"/>
        </w:rPr>
        <w:t>(Kaplan, 2024)</w:t>
      </w:r>
    </w:p>
    <w:p w14:paraId="7691C750" w14:textId="09C3AD8E" w:rsidR="00A95642" w:rsidRPr="00903F2B" w:rsidRDefault="00A95642" w:rsidP="00CF101E">
      <w:pPr>
        <w:ind w:right="237"/>
        <w:jc w:val="both"/>
        <w:rPr>
          <w:sz w:val="24"/>
          <w:szCs w:val="24"/>
        </w:rPr>
      </w:pPr>
    </w:p>
    <w:p w14:paraId="06BE8466" w14:textId="0D860D1A" w:rsidR="0001623B" w:rsidRPr="00903F2B" w:rsidRDefault="0001623B" w:rsidP="00CF101E">
      <w:pPr>
        <w:ind w:right="237"/>
        <w:jc w:val="both"/>
        <w:rPr>
          <w:sz w:val="24"/>
          <w:szCs w:val="24"/>
        </w:rPr>
      </w:pPr>
      <w:r w:rsidRPr="00903F2B">
        <w:rPr>
          <w:sz w:val="24"/>
          <w:szCs w:val="24"/>
        </w:rPr>
        <w:t xml:space="preserve">If a supervisor fails to address the conflicts this could lead in numerous negative outcomes. Conflict can really affect a team where it can affect the cohesion of a team and can affect the team performance as certain officers might not work well together which could lead to the investigation not being properly solved. </w:t>
      </w:r>
    </w:p>
    <w:p w14:paraId="14D069B9" w14:textId="77777777" w:rsidR="00A95642" w:rsidRPr="00903F2B" w:rsidRDefault="00A95642" w:rsidP="00CF101E">
      <w:pPr>
        <w:ind w:right="237"/>
        <w:jc w:val="both"/>
        <w:rPr>
          <w:sz w:val="24"/>
          <w:szCs w:val="24"/>
        </w:rPr>
      </w:pPr>
    </w:p>
    <w:p w14:paraId="528176EE" w14:textId="1DEB47A3" w:rsidR="0001623B" w:rsidRPr="00903F2B" w:rsidRDefault="0001623B" w:rsidP="00340E9A">
      <w:pPr>
        <w:ind w:right="237"/>
        <w:jc w:val="both"/>
        <w:rPr>
          <w:sz w:val="24"/>
          <w:szCs w:val="24"/>
        </w:rPr>
      </w:pPr>
      <w:r w:rsidRPr="00903F2B">
        <w:rPr>
          <w:sz w:val="24"/>
          <w:szCs w:val="24"/>
        </w:rPr>
        <w:t xml:space="preserve">To progress a </w:t>
      </w:r>
      <w:r w:rsidR="00E727D5" w:rsidRPr="00903F2B">
        <w:rPr>
          <w:sz w:val="24"/>
          <w:szCs w:val="24"/>
        </w:rPr>
        <w:t>team’s</w:t>
      </w:r>
      <w:r w:rsidRPr="00903F2B">
        <w:rPr>
          <w:sz w:val="24"/>
          <w:szCs w:val="24"/>
        </w:rPr>
        <w:t xml:space="preserve"> succession and performance </w:t>
      </w:r>
      <w:r w:rsidR="00E727D5" w:rsidRPr="00903F2B">
        <w:rPr>
          <w:sz w:val="24"/>
          <w:szCs w:val="24"/>
        </w:rPr>
        <w:t>in policing there are a range of strategies that could be used to resolve interpersonal conflicts and support professional standards.</w:t>
      </w:r>
    </w:p>
    <w:p w14:paraId="131D4AA5" w14:textId="77777777" w:rsidR="00E727D5" w:rsidRPr="00903F2B" w:rsidRDefault="00E727D5" w:rsidP="00340E9A">
      <w:pPr>
        <w:ind w:right="237"/>
        <w:jc w:val="both"/>
        <w:rPr>
          <w:sz w:val="24"/>
          <w:szCs w:val="24"/>
        </w:rPr>
      </w:pPr>
    </w:p>
    <w:p w14:paraId="488B9441" w14:textId="3C307073" w:rsidR="00E727D5" w:rsidRPr="00903F2B" w:rsidRDefault="00E727D5" w:rsidP="00E727D5">
      <w:pPr>
        <w:ind w:right="237"/>
        <w:jc w:val="both"/>
        <w:rPr>
          <w:sz w:val="24"/>
          <w:szCs w:val="24"/>
        </w:rPr>
      </w:pPr>
      <w:r w:rsidRPr="00903F2B">
        <w:rPr>
          <w:sz w:val="24"/>
          <w:szCs w:val="24"/>
        </w:rPr>
        <w:t>A strategy is promoting effective communication between the team. Communication is an extremely effective method that could be used to improve the team’s performance. The supervisor should create a flow for people to effectively communicate and should make the team feel comfortable expressing their ideas and opinions. This strategy is extremely effective in reducing interpersonal conflicts in a team as it should make all officers feel included in the team and should help the less experienced officers feel comfortable in sharing their opinions in incidents.</w:t>
      </w:r>
      <w:r w:rsidRPr="00903F2B">
        <w:rPr>
          <w:color w:val="auto"/>
          <w:sz w:val="24"/>
          <w:szCs w:val="24"/>
        </w:rPr>
        <w:t xml:space="preserve"> </w:t>
      </w:r>
      <w:r w:rsidRPr="00903F2B">
        <w:rPr>
          <w:sz w:val="24"/>
          <w:szCs w:val="24"/>
        </w:rPr>
        <w:t>(Performance, 2024)</w:t>
      </w:r>
    </w:p>
    <w:p w14:paraId="095142B5" w14:textId="77777777" w:rsidR="00E727D5" w:rsidRPr="00903F2B" w:rsidRDefault="00E727D5" w:rsidP="00340E9A">
      <w:pPr>
        <w:ind w:right="237"/>
        <w:jc w:val="both"/>
        <w:rPr>
          <w:sz w:val="24"/>
          <w:szCs w:val="24"/>
        </w:rPr>
      </w:pPr>
    </w:p>
    <w:p w14:paraId="49F2F0C3" w14:textId="3AD17891" w:rsidR="00EF6AE9" w:rsidRPr="00903F2B" w:rsidRDefault="00EF6AE9" w:rsidP="00EF6AE9">
      <w:pPr>
        <w:ind w:right="237"/>
        <w:jc w:val="both"/>
        <w:rPr>
          <w:sz w:val="24"/>
          <w:szCs w:val="24"/>
        </w:rPr>
      </w:pPr>
      <w:r w:rsidRPr="00903F2B">
        <w:rPr>
          <w:sz w:val="24"/>
          <w:szCs w:val="24"/>
        </w:rPr>
        <w:t>Another strategy is conflict resolution training this is a technique used to teach all individuals the techniques and skills in order to resolve conflict amongst the team. This technique provides examples of how to deal with conflict in a team and explains how to deal with real life conflict. This technique is critical for police officers to use as they deal with conflict in almost everything they do.</w:t>
      </w:r>
      <w:r w:rsidRPr="00903F2B">
        <w:rPr>
          <w:color w:val="auto"/>
          <w:sz w:val="24"/>
          <w:szCs w:val="24"/>
        </w:rPr>
        <w:t xml:space="preserve"> </w:t>
      </w:r>
      <w:r w:rsidRPr="00903F2B">
        <w:rPr>
          <w:sz w:val="24"/>
          <w:szCs w:val="24"/>
        </w:rPr>
        <w:t>(Team, 2024)</w:t>
      </w:r>
      <w:r w:rsidRPr="00903F2B">
        <w:rPr>
          <w:sz w:val="24"/>
          <w:szCs w:val="24"/>
        </w:rPr>
        <w:t xml:space="preserve"> This would be effective in the police to utilise as it provides teams with conflicts methods on how to prevent the conflict from happening in the future.</w:t>
      </w:r>
    </w:p>
    <w:p w14:paraId="4CC95AC4" w14:textId="77777777" w:rsidR="00E861A0" w:rsidRPr="00903F2B" w:rsidRDefault="00E861A0" w:rsidP="00EF6AE9">
      <w:pPr>
        <w:ind w:right="237"/>
        <w:jc w:val="both"/>
        <w:rPr>
          <w:sz w:val="24"/>
          <w:szCs w:val="24"/>
        </w:rPr>
      </w:pPr>
    </w:p>
    <w:p w14:paraId="57F7190D" w14:textId="154125AD" w:rsidR="00E861A0" w:rsidRPr="00903F2B" w:rsidRDefault="00E861A0" w:rsidP="00EF6AE9">
      <w:pPr>
        <w:ind w:right="237"/>
        <w:jc w:val="both"/>
        <w:rPr>
          <w:sz w:val="24"/>
          <w:szCs w:val="24"/>
        </w:rPr>
      </w:pPr>
      <w:r w:rsidRPr="00903F2B">
        <w:rPr>
          <w:sz w:val="24"/>
          <w:szCs w:val="24"/>
        </w:rPr>
        <w:t xml:space="preserve">Dysfunctional team within the police service can end in failure to comply with professional standards. For example poor communication and unsolved conflict could end up with police misconduct and a violation of ethics within the police service. This could be from officers not working together effectively which could result in them not following the proper training protocol and this could result in major errors in police investigations and could end up in complaints from the public in regard to </w:t>
      </w:r>
      <w:r w:rsidR="00903F2B" w:rsidRPr="00903F2B">
        <w:rPr>
          <w:sz w:val="24"/>
          <w:szCs w:val="24"/>
        </w:rPr>
        <w:t>officer’s</w:t>
      </w:r>
      <w:r w:rsidRPr="00903F2B">
        <w:rPr>
          <w:sz w:val="24"/>
          <w:szCs w:val="24"/>
        </w:rPr>
        <w:t xml:space="preserve"> use of force. </w:t>
      </w:r>
      <w:r w:rsidR="00903F2B" w:rsidRPr="00903F2B">
        <w:rPr>
          <w:sz w:val="24"/>
          <w:szCs w:val="24"/>
        </w:rPr>
        <w:t>An</w:t>
      </w:r>
      <w:r w:rsidRPr="00903F2B">
        <w:rPr>
          <w:sz w:val="24"/>
          <w:szCs w:val="24"/>
        </w:rPr>
        <w:t xml:space="preserve"> </w:t>
      </w:r>
      <w:r w:rsidR="00903F2B" w:rsidRPr="00903F2B">
        <w:rPr>
          <w:sz w:val="24"/>
          <w:szCs w:val="24"/>
        </w:rPr>
        <w:t>interpersonal</w:t>
      </w:r>
      <w:r w:rsidRPr="00903F2B">
        <w:rPr>
          <w:sz w:val="24"/>
          <w:szCs w:val="24"/>
        </w:rPr>
        <w:t xml:space="preserve"> conflict within a team can lead to a work environment with a negative attitude where the officers do not feel supported  </w:t>
      </w:r>
      <w:r w:rsidR="00903F2B" w:rsidRPr="00903F2B">
        <w:rPr>
          <w:sz w:val="24"/>
          <w:szCs w:val="24"/>
        </w:rPr>
        <w:t>or motivated to succeed which could affect their ability to perform their duties in a professional manner.</w:t>
      </w:r>
    </w:p>
    <w:p w14:paraId="7103004D" w14:textId="77777777" w:rsidR="00EF6AE9" w:rsidRPr="00903F2B" w:rsidRDefault="00EF6AE9" w:rsidP="00340E9A">
      <w:pPr>
        <w:ind w:right="237"/>
        <w:jc w:val="both"/>
        <w:rPr>
          <w:sz w:val="24"/>
          <w:szCs w:val="24"/>
        </w:rPr>
      </w:pPr>
    </w:p>
    <w:p w14:paraId="3861E68A" w14:textId="1E752BB8" w:rsidR="008872D3" w:rsidRPr="00903F2B" w:rsidRDefault="008872D3" w:rsidP="00340E9A">
      <w:pPr>
        <w:ind w:right="237"/>
        <w:jc w:val="both"/>
        <w:rPr>
          <w:sz w:val="24"/>
          <w:szCs w:val="24"/>
        </w:rPr>
      </w:pPr>
      <w:r w:rsidRPr="00903F2B">
        <w:rPr>
          <w:sz w:val="24"/>
          <w:szCs w:val="24"/>
        </w:rPr>
        <w:t xml:space="preserve">The police in the UK are set to follow professional standards and the code of ethics.one of the code of ethics is </w:t>
      </w:r>
      <w:r w:rsidRPr="00903F2B">
        <w:rPr>
          <w:sz w:val="24"/>
          <w:szCs w:val="24"/>
        </w:rPr>
        <w:t>Respect and empathy</w:t>
      </w:r>
      <w:r w:rsidRPr="00903F2B">
        <w:rPr>
          <w:sz w:val="24"/>
          <w:szCs w:val="24"/>
        </w:rPr>
        <w:t xml:space="preserve"> this is a code for police officers to listen and understand the views of the other officers and </w:t>
      </w:r>
      <w:r w:rsidR="00E861A0" w:rsidRPr="00903F2B">
        <w:rPr>
          <w:sz w:val="24"/>
          <w:szCs w:val="24"/>
        </w:rPr>
        <w:t>to recognise and respond to the physical, mental and emotional challenges that they can face</w:t>
      </w:r>
      <w:r w:rsidR="00E861A0" w:rsidRPr="00903F2B">
        <w:rPr>
          <w:color w:val="auto"/>
          <w:sz w:val="24"/>
          <w:szCs w:val="24"/>
        </w:rPr>
        <w:t xml:space="preserve"> </w:t>
      </w:r>
      <w:r w:rsidR="00E861A0" w:rsidRPr="00903F2B">
        <w:rPr>
          <w:sz w:val="24"/>
          <w:szCs w:val="24"/>
        </w:rPr>
        <w:t>(College of Policing, 2024)</w:t>
      </w:r>
      <w:r w:rsidR="00E861A0" w:rsidRPr="00903F2B">
        <w:rPr>
          <w:sz w:val="24"/>
          <w:szCs w:val="24"/>
        </w:rPr>
        <w:t>. If a team dynamic is failing due to lack of communication this could mean that the team is not abiding by the code of ethics and is not following the respect and empathy.</w:t>
      </w:r>
    </w:p>
    <w:p w14:paraId="124D0EB7" w14:textId="77777777" w:rsidR="008872D3" w:rsidRPr="00903F2B" w:rsidRDefault="008872D3" w:rsidP="00340E9A">
      <w:pPr>
        <w:ind w:right="237"/>
        <w:jc w:val="both"/>
        <w:rPr>
          <w:sz w:val="24"/>
          <w:szCs w:val="24"/>
        </w:rPr>
      </w:pPr>
    </w:p>
    <w:p w14:paraId="7F0B882F" w14:textId="23C414CD" w:rsidR="00CF101E" w:rsidRPr="00903F2B" w:rsidRDefault="00903F2B" w:rsidP="00340E9A">
      <w:pPr>
        <w:ind w:right="237"/>
        <w:jc w:val="both"/>
        <w:rPr>
          <w:sz w:val="24"/>
          <w:szCs w:val="24"/>
        </w:rPr>
      </w:pPr>
      <w:r w:rsidRPr="00903F2B">
        <w:rPr>
          <w:sz w:val="24"/>
          <w:szCs w:val="24"/>
        </w:rPr>
        <w:lastRenderedPageBreak/>
        <w:t>To conclude understanding the team dynamics and the individual factors that can contribute to interpersonal conflict is essential for developing a team and their performance in a high-pressure environment such as the police force. Analysing the theories of team dynamics can help make a team work together better and can help the police force comply with professional standards. It is essential for the leadership inside the police to equip their officers with the best tools and training available in order for them to successfully perform at the best.</w:t>
      </w:r>
    </w:p>
    <w:p w14:paraId="255D8937" w14:textId="77777777" w:rsidR="00CF101E" w:rsidRDefault="00CF101E" w:rsidP="00340E9A">
      <w:pPr>
        <w:ind w:right="237"/>
        <w:jc w:val="both"/>
        <w:rPr>
          <w:sz w:val="24"/>
          <w:szCs w:val="24"/>
        </w:rPr>
      </w:pPr>
    </w:p>
    <w:p w14:paraId="2D1A89E1" w14:textId="77777777" w:rsidR="00CF101E" w:rsidRDefault="00CF101E" w:rsidP="00340E9A">
      <w:pPr>
        <w:ind w:right="237"/>
        <w:jc w:val="both"/>
        <w:rPr>
          <w:sz w:val="24"/>
          <w:szCs w:val="24"/>
        </w:rPr>
      </w:pPr>
    </w:p>
    <w:p w14:paraId="19DC5C7A" w14:textId="3DF20AD3" w:rsidR="00CF101E" w:rsidRDefault="00903F2B" w:rsidP="00340E9A">
      <w:pPr>
        <w:ind w:right="237"/>
        <w:jc w:val="both"/>
        <w:rPr>
          <w:sz w:val="24"/>
          <w:szCs w:val="24"/>
        </w:rPr>
      </w:pPr>
      <w:r>
        <w:rPr>
          <w:sz w:val="24"/>
          <w:szCs w:val="24"/>
        </w:rPr>
        <w:t>Word count:1</w:t>
      </w:r>
      <w:r w:rsidR="00713761">
        <w:rPr>
          <w:sz w:val="24"/>
          <w:szCs w:val="24"/>
        </w:rPr>
        <w:t>512</w:t>
      </w:r>
    </w:p>
    <w:p w14:paraId="35111B92" w14:textId="77777777" w:rsidR="00CF101E" w:rsidRDefault="00CF101E" w:rsidP="00340E9A">
      <w:pPr>
        <w:ind w:right="237"/>
        <w:jc w:val="both"/>
        <w:rPr>
          <w:sz w:val="24"/>
          <w:szCs w:val="24"/>
        </w:rPr>
      </w:pPr>
    </w:p>
    <w:p w14:paraId="0B9AB2E2" w14:textId="77777777" w:rsidR="00CF101E" w:rsidRDefault="00CF101E" w:rsidP="00340E9A">
      <w:pPr>
        <w:ind w:right="237"/>
        <w:jc w:val="both"/>
        <w:rPr>
          <w:sz w:val="24"/>
          <w:szCs w:val="24"/>
        </w:rPr>
      </w:pPr>
    </w:p>
    <w:p w14:paraId="06115BD2" w14:textId="77777777" w:rsidR="00CF101E" w:rsidRDefault="00CF101E" w:rsidP="00340E9A">
      <w:pPr>
        <w:ind w:right="237"/>
        <w:jc w:val="both"/>
        <w:rPr>
          <w:sz w:val="24"/>
          <w:szCs w:val="24"/>
        </w:rPr>
      </w:pPr>
    </w:p>
    <w:p w14:paraId="7EA422B0" w14:textId="77777777" w:rsidR="00CF101E" w:rsidRDefault="00CF101E" w:rsidP="00340E9A">
      <w:pPr>
        <w:ind w:right="237"/>
        <w:jc w:val="both"/>
        <w:rPr>
          <w:sz w:val="24"/>
          <w:szCs w:val="24"/>
        </w:rPr>
      </w:pPr>
    </w:p>
    <w:p w14:paraId="473A6F9F" w14:textId="77777777" w:rsidR="00CF101E" w:rsidRDefault="00CF101E" w:rsidP="00340E9A">
      <w:pPr>
        <w:ind w:right="237"/>
        <w:jc w:val="both"/>
        <w:rPr>
          <w:sz w:val="24"/>
          <w:szCs w:val="24"/>
        </w:rPr>
      </w:pPr>
    </w:p>
    <w:p w14:paraId="4D434B3C" w14:textId="77777777" w:rsidR="00CF101E" w:rsidRDefault="00CF101E" w:rsidP="00340E9A">
      <w:pPr>
        <w:ind w:right="237"/>
        <w:jc w:val="both"/>
        <w:rPr>
          <w:sz w:val="24"/>
          <w:szCs w:val="24"/>
        </w:rPr>
      </w:pPr>
    </w:p>
    <w:p w14:paraId="7DA077F8" w14:textId="77777777" w:rsidR="00CF101E" w:rsidRDefault="00CF101E" w:rsidP="00340E9A">
      <w:pPr>
        <w:ind w:right="237"/>
        <w:jc w:val="both"/>
        <w:rPr>
          <w:sz w:val="24"/>
          <w:szCs w:val="24"/>
        </w:rPr>
      </w:pPr>
    </w:p>
    <w:p w14:paraId="51DBEC90" w14:textId="77777777" w:rsidR="00CF101E" w:rsidRDefault="00CF101E" w:rsidP="00340E9A">
      <w:pPr>
        <w:ind w:right="237"/>
        <w:jc w:val="both"/>
        <w:rPr>
          <w:sz w:val="24"/>
          <w:szCs w:val="24"/>
        </w:rPr>
      </w:pPr>
    </w:p>
    <w:p w14:paraId="4BB0F63E" w14:textId="77777777" w:rsidR="00CF101E" w:rsidRDefault="00CF101E" w:rsidP="00340E9A">
      <w:pPr>
        <w:ind w:right="237"/>
        <w:jc w:val="both"/>
        <w:rPr>
          <w:sz w:val="24"/>
          <w:szCs w:val="24"/>
        </w:rPr>
      </w:pPr>
    </w:p>
    <w:p w14:paraId="5957B818" w14:textId="77777777" w:rsidR="00CF101E" w:rsidRDefault="00CF101E" w:rsidP="00340E9A">
      <w:pPr>
        <w:ind w:right="237"/>
        <w:jc w:val="both"/>
        <w:rPr>
          <w:sz w:val="24"/>
          <w:szCs w:val="24"/>
        </w:rPr>
      </w:pPr>
    </w:p>
    <w:p w14:paraId="12DE94B1" w14:textId="77777777" w:rsidR="00CF101E" w:rsidRDefault="00CF101E" w:rsidP="00340E9A">
      <w:pPr>
        <w:ind w:right="237"/>
        <w:jc w:val="both"/>
        <w:rPr>
          <w:sz w:val="24"/>
          <w:szCs w:val="24"/>
        </w:rPr>
      </w:pPr>
    </w:p>
    <w:p w14:paraId="5C50BCAB" w14:textId="77777777" w:rsidR="00CF101E" w:rsidRDefault="00CF101E" w:rsidP="00340E9A">
      <w:pPr>
        <w:ind w:right="237"/>
        <w:jc w:val="both"/>
        <w:rPr>
          <w:sz w:val="24"/>
          <w:szCs w:val="24"/>
        </w:rPr>
      </w:pPr>
    </w:p>
    <w:p w14:paraId="0AEC220A" w14:textId="77777777" w:rsidR="00CF101E" w:rsidRDefault="00CF101E" w:rsidP="00340E9A">
      <w:pPr>
        <w:ind w:right="237"/>
        <w:jc w:val="both"/>
        <w:rPr>
          <w:sz w:val="24"/>
          <w:szCs w:val="24"/>
        </w:rPr>
      </w:pPr>
    </w:p>
    <w:p w14:paraId="51ADF872" w14:textId="77777777" w:rsidR="00CF101E" w:rsidRDefault="00CF101E" w:rsidP="00340E9A">
      <w:pPr>
        <w:ind w:right="237"/>
        <w:jc w:val="both"/>
        <w:rPr>
          <w:sz w:val="24"/>
          <w:szCs w:val="24"/>
        </w:rPr>
      </w:pPr>
    </w:p>
    <w:p w14:paraId="020E840C" w14:textId="77777777" w:rsidR="00CF101E" w:rsidRDefault="00CF101E" w:rsidP="00340E9A">
      <w:pPr>
        <w:ind w:right="237"/>
        <w:jc w:val="both"/>
        <w:rPr>
          <w:sz w:val="24"/>
          <w:szCs w:val="24"/>
        </w:rPr>
      </w:pPr>
    </w:p>
    <w:p w14:paraId="64560ABF" w14:textId="77777777" w:rsidR="00CF101E" w:rsidRDefault="00CF101E" w:rsidP="00340E9A">
      <w:pPr>
        <w:ind w:right="237"/>
        <w:jc w:val="both"/>
        <w:rPr>
          <w:sz w:val="24"/>
          <w:szCs w:val="24"/>
        </w:rPr>
      </w:pPr>
    </w:p>
    <w:p w14:paraId="6698A661" w14:textId="77777777" w:rsidR="00CF101E" w:rsidRDefault="00CF101E" w:rsidP="00340E9A">
      <w:pPr>
        <w:ind w:right="237"/>
        <w:jc w:val="both"/>
        <w:rPr>
          <w:sz w:val="24"/>
          <w:szCs w:val="24"/>
        </w:rPr>
      </w:pPr>
    </w:p>
    <w:p w14:paraId="1F8D38E5" w14:textId="77777777" w:rsidR="00CF101E" w:rsidRDefault="00CF101E" w:rsidP="00340E9A">
      <w:pPr>
        <w:ind w:right="237"/>
        <w:jc w:val="both"/>
        <w:rPr>
          <w:sz w:val="24"/>
          <w:szCs w:val="24"/>
        </w:rPr>
      </w:pPr>
    </w:p>
    <w:p w14:paraId="4AA388E6" w14:textId="77777777" w:rsidR="00CF101E" w:rsidRDefault="00CF101E" w:rsidP="00340E9A">
      <w:pPr>
        <w:ind w:right="237"/>
        <w:jc w:val="both"/>
        <w:rPr>
          <w:sz w:val="24"/>
          <w:szCs w:val="24"/>
        </w:rPr>
      </w:pPr>
    </w:p>
    <w:p w14:paraId="0C299518" w14:textId="77777777" w:rsidR="0034408C" w:rsidRDefault="0034408C" w:rsidP="00340E9A">
      <w:pPr>
        <w:ind w:right="237"/>
        <w:jc w:val="both"/>
        <w:rPr>
          <w:sz w:val="24"/>
          <w:szCs w:val="24"/>
        </w:rPr>
      </w:pPr>
    </w:p>
    <w:p w14:paraId="465C23EC" w14:textId="77777777" w:rsidR="0034408C" w:rsidRDefault="0034408C" w:rsidP="00340E9A">
      <w:pPr>
        <w:ind w:right="237"/>
        <w:jc w:val="both"/>
        <w:rPr>
          <w:sz w:val="24"/>
          <w:szCs w:val="24"/>
        </w:rPr>
      </w:pPr>
    </w:p>
    <w:p w14:paraId="04755549" w14:textId="77777777" w:rsidR="0034408C" w:rsidRDefault="0034408C" w:rsidP="00340E9A">
      <w:pPr>
        <w:ind w:right="237"/>
        <w:jc w:val="both"/>
        <w:rPr>
          <w:sz w:val="24"/>
          <w:szCs w:val="24"/>
        </w:rPr>
      </w:pPr>
    </w:p>
    <w:p w14:paraId="00B0B2BE" w14:textId="77777777" w:rsidR="0034408C" w:rsidRDefault="0034408C" w:rsidP="00340E9A">
      <w:pPr>
        <w:ind w:right="237"/>
        <w:jc w:val="both"/>
        <w:rPr>
          <w:sz w:val="24"/>
          <w:szCs w:val="24"/>
        </w:rPr>
      </w:pPr>
    </w:p>
    <w:p w14:paraId="61FC3B96" w14:textId="77777777" w:rsidR="0034408C" w:rsidRDefault="0034408C" w:rsidP="00340E9A">
      <w:pPr>
        <w:ind w:right="237"/>
        <w:jc w:val="both"/>
        <w:rPr>
          <w:sz w:val="24"/>
          <w:szCs w:val="24"/>
        </w:rPr>
      </w:pPr>
    </w:p>
    <w:p w14:paraId="61CDEC57" w14:textId="77777777" w:rsidR="0034408C" w:rsidRDefault="0034408C" w:rsidP="00340E9A">
      <w:pPr>
        <w:ind w:right="237"/>
        <w:jc w:val="both"/>
        <w:rPr>
          <w:sz w:val="24"/>
          <w:szCs w:val="24"/>
        </w:rPr>
      </w:pPr>
    </w:p>
    <w:p w14:paraId="336C0FB4" w14:textId="77777777" w:rsidR="0034408C" w:rsidRDefault="0034408C" w:rsidP="00340E9A">
      <w:pPr>
        <w:ind w:right="237"/>
        <w:jc w:val="both"/>
        <w:rPr>
          <w:sz w:val="24"/>
          <w:szCs w:val="24"/>
        </w:rPr>
      </w:pPr>
    </w:p>
    <w:p w14:paraId="3A375231" w14:textId="77777777" w:rsidR="0034408C" w:rsidRDefault="0034408C" w:rsidP="00340E9A">
      <w:pPr>
        <w:ind w:right="237"/>
        <w:jc w:val="both"/>
        <w:rPr>
          <w:sz w:val="24"/>
          <w:szCs w:val="24"/>
        </w:rPr>
      </w:pPr>
    </w:p>
    <w:p w14:paraId="2B309A76" w14:textId="77777777" w:rsidR="0034408C" w:rsidRDefault="0034408C" w:rsidP="00340E9A">
      <w:pPr>
        <w:ind w:right="237"/>
        <w:jc w:val="both"/>
        <w:rPr>
          <w:sz w:val="24"/>
          <w:szCs w:val="24"/>
        </w:rPr>
      </w:pPr>
    </w:p>
    <w:p w14:paraId="2964FBD0" w14:textId="77777777" w:rsidR="0034408C" w:rsidRDefault="0034408C" w:rsidP="00340E9A">
      <w:pPr>
        <w:ind w:right="237"/>
        <w:jc w:val="both"/>
        <w:rPr>
          <w:sz w:val="24"/>
          <w:szCs w:val="24"/>
        </w:rPr>
      </w:pPr>
    </w:p>
    <w:p w14:paraId="546D87BB" w14:textId="77777777" w:rsidR="0034408C" w:rsidRDefault="0034408C" w:rsidP="00340E9A">
      <w:pPr>
        <w:ind w:right="237"/>
        <w:jc w:val="both"/>
        <w:rPr>
          <w:sz w:val="24"/>
          <w:szCs w:val="24"/>
        </w:rPr>
      </w:pPr>
    </w:p>
    <w:p w14:paraId="6C3183CB" w14:textId="77777777" w:rsidR="0034408C" w:rsidRDefault="0034408C" w:rsidP="00340E9A">
      <w:pPr>
        <w:ind w:right="237"/>
        <w:jc w:val="both"/>
        <w:rPr>
          <w:sz w:val="24"/>
          <w:szCs w:val="24"/>
        </w:rPr>
      </w:pPr>
    </w:p>
    <w:p w14:paraId="28D1DD10" w14:textId="77777777" w:rsidR="0034408C" w:rsidRPr="00270EEB" w:rsidRDefault="0034408C"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 xml:space="preserve">hild sexual </w:t>
            </w:r>
            <w:r w:rsidR="00AD4DB4" w:rsidRPr="00AD4DB4">
              <w:rPr>
                <w:sz w:val="24"/>
                <w:szCs w:val="24"/>
              </w:rPr>
              <w:lastRenderedPageBreak/>
              <w:t>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391E9AAE" w14:textId="77777777" w:rsidR="00A177DB" w:rsidRDefault="00A177DB" w:rsidP="00340E9A">
      <w:pPr>
        <w:ind w:right="237"/>
        <w:jc w:val="both"/>
        <w:rPr>
          <w:b/>
          <w:sz w:val="24"/>
          <w:szCs w:val="24"/>
        </w:rPr>
      </w:pPr>
    </w:p>
    <w:p w14:paraId="136DA62D" w14:textId="2F15E913" w:rsidR="00A177DB" w:rsidRPr="00A177DB" w:rsidRDefault="00A177DB" w:rsidP="00340E9A">
      <w:pPr>
        <w:ind w:right="237"/>
        <w:jc w:val="both"/>
        <w:rPr>
          <w:bCs/>
          <w:sz w:val="24"/>
          <w:szCs w:val="24"/>
        </w:rPr>
      </w:pPr>
      <w:r>
        <w:rPr>
          <w:bCs/>
          <w:sz w:val="24"/>
          <w:szCs w:val="24"/>
        </w:rPr>
        <w:t>Information and intelligence</w:t>
      </w:r>
      <w:r w:rsidR="00D4587F">
        <w:rPr>
          <w:bCs/>
          <w:sz w:val="24"/>
          <w:szCs w:val="24"/>
        </w:rPr>
        <w:t xml:space="preserve"> being used in combatting criminal activity has grown in importance In everyday policing. Throughout the years digital technology has massively advanced in use of policing by using digital technology the police are better equipped to prevent and disrupt criminal activity. Intelligence led policing has become vastly important in tackling crime and helps the police make strategical decisions based on the data they have analysed. A type of digital technology that has been important is automatic number plate recognition ANPR this has been used to identify suspects by running the number plates in order to build intelligence to be used for the road policing. This essay will explore the importance of information and intelligence in order to prevent and disrupt criminal activities and will explore ANPR and how it is used as an investigative resource in combatting crime. </w:t>
      </w:r>
    </w:p>
    <w:p w14:paraId="52FCEE5A" w14:textId="77777777" w:rsidR="00025650" w:rsidRDefault="00025650" w:rsidP="00340E9A">
      <w:pPr>
        <w:ind w:right="237"/>
        <w:jc w:val="both"/>
        <w:rPr>
          <w:sz w:val="24"/>
          <w:szCs w:val="24"/>
        </w:rPr>
      </w:pPr>
    </w:p>
    <w:p w14:paraId="64858F70" w14:textId="0B673C23" w:rsidR="00AC58AD" w:rsidRDefault="00D4587F" w:rsidP="00AC58AD">
      <w:pPr>
        <w:ind w:right="237"/>
        <w:jc w:val="both"/>
        <w:rPr>
          <w:sz w:val="24"/>
          <w:szCs w:val="24"/>
        </w:rPr>
      </w:pPr>
      <w:r>
        <w:rPr>
          <w:sz w:val="24"/>
          <w:szCs w:val="24"/>
        </w:rPr>
        <w:t xml:space="preserve">Intelligence lays a vital role in the polices ability to address crime. In the past policing focus was to respond to the crime after it had occurred however as time has gone on </w:t>
      </w:r>
      <w:r w:rsidR="00AC58AD">
        <w:rPr>
          <w:sz w:val="24"/>
          <w:szCs w:val="24"/>
        </w:rPr>
        <w:t>modern policing has moved towards intelligence led policing. This type of method that is used is by using the available data and the analytics to generate valuable intelligence that can be used by the police.</w:t>
      </w:r>
      <w:r w:rsidR="00AC58AD" w:rsidRPr="00AC58AD">
        <w:rPr>
          <w:rFonts w:ascii="Times New Roman" w:hAnsi="Times New Roman" w:cs="Times New Roman"/>
          <w:color w:val="auto"/>
          <w:sz w:val="24"/>
          <w:szCs w:val="24"/>
        </w:rPr>
        <w:t xml:space="preserve"> </w:t>
      </w:r>
      <w:r w:rsidR="00AC58AD" w:rsidRPr="00AC58AD">
        <w:rPr>
          <w:sz w:val="24"/>
          <w:szCs w:val="24"/>
        </w:rPr>
        <w:t>(Fritsvold,2019</w:t>
      </w:r>
      <w:r w:rsidR="00AC58AD">
        <w:rPr>
          <w:sz w:val="24"/>
          <w:szCs w:val="24"/>
        </w:rPr>
        <w:t>) Information and intelligence can be used to target a vast majority of crime for example: organised crime, drug trafficking, human trafficking, terrorist activities. Information and intelligence can be used in less severe crimes such as theft and crime.</w:t>
      </w:r>
    </w:p>
    <w:p w14:paraId="4318406F" w14:textId="77777777" w:rsidR="00AC58AD" w:rsidRDefault="00AC58AD" w:rsidP="00AC58AD">
      <w:pPr>
        <w:ind w:right="237"/>
        <w:jc w:val="both"/>
        <w:rPr>
          <w:sz w:val="24"/>
          <w:szCs w:val="24"/>
        </w:rPr>
      </w:pPr>
    </w:p>
    <w:p w14:paraId="45EEAE2A" w14:textId="77777777" w:rsidR="002027B2" w:rsidRDefault="00AC58AD" w:rsidP="002027B2">
      <w:pPr>
        <w:ind w:right="237"/>
        <w:jc w:val="both"/>
        <w:rPr>
          <w:sz w:val="24"/>
          <w:szCs w:val="24"/>
        </w:rPr>
      </w:pPr>
      <w:r>
        <w:rPr>
          <w:sz w:val="24"/>
          <w:szCs w:val="24"/>
        </w:rPr>
        <w:t>Intelligence led policing is split into two categories which are tactical and strategic intelligence. Tactical intelligence refers to data that can assist in solving a case or help support actions that can help combat a crime. For example, tactical intelligence can provide intelligence into where a suspect has been travelling and can also provide details of stolen goods by using the data of the location of where the stolen goods had been located.</w:t>
      </w:r>
      <w:r w:rsidR="002027B2">
        <w:rPr>
          <w:sz w:val="24"/>
          <w:szCs w:val="24"/>
        </w:rPr>
        <w:t xml:space="preserve"> However s</w:t>
      </w:r>
      <w:r w:rsidR="002027B2" w:rsidRPr="002027B2">
        <w:rPr>
          <w:sz w:val="24"/>
          <w:szCs w:val="24"/>
        </w:rPr>
        <w:t>trategic intelligence involves identifying, detecting, and interfering with criminal activity, focusing on big-picture law enforcement tasks like effective planning and resource allocation. Strategic intelligence evolves over time, allowing for scalable, long-term solutions, and is sometimes referred to as 'operational intelligence</w:t>
      </w:r>
      <w:r w:rsidR="002027B2">
        <w:rPr>
          <w:sz w:val="24"/>
          <w:szCs w:val="24"/>
        </w:rPr>
        <w:t xml:space="preserve">. </w:t>
      </w:r>
      <w:r w:rsidR="002027B2" w:rsidRPr="002027B2">
        <w:rPr>
          <w:sz w:val="24"/>
          <w:szCs w:val="24"/>
        </w:rPr>
        <w:t>(Learning, 2021)</w:t>
      </w:r>
    </w:p>
    <w:p w14:paraId="20C6A3F8" w14:textId="77777777" w:rsidR="002027B2" w:rsidRDefault="002027B2" w:rsidP="002027B2">
      <w:pPr>
        <w:ind w:right="237"/>
        <w:jc w:val="both"/>
        <w:rPr>
          <w:sz w:val="24"/>
          <w:szCs w:val="24"/>
        </w:rPr>
      </w:pPr>
    </w:p>
    <w:p w14:paraId="01046BBD" w14:textId="77777777" w:rsidR="00AC768E" w:rsidRDefault="002027B2" w:rsidP="002027B2">
      <w:pPr>
        <w:ind w:right="237"/>
        <w:jc w:val="both"/>
        <w:rPr>
          <w:sz w:val="24"/>
          <w:szCs w:val="24"/>
        </w:rPr>
      </w:pPr>
      <w:r>
        <w:rPr>
          <w:sz w:val="24"/>
          <w:szCs w:val="24"/>
        </w:rPr>
        <w:t>Technology advances such as geographical information systems (GIS) provide help to the police by building up data which is used to conduct threat and risk assessments, and they share historical and current crime data with the police which can be used to identify the risk of further crime occurring which can help disrupt criminal activity.</w:t>
      </w:r>
      <w:r w:rsidRPr="002027B2">
        <w:rPr>
          <w:rFonts w:ascii="Times New Roman" w:hAnsi="Times New Roman" w:cs="Times New Roman"/>
          <w:color w:val="auto"/>
          <w:sz w:val="24"/>
          <w:szCs w:val="24"/>
        </w:rPr>
        <w:t xml:space="preserve"> </w:t>
      </w:r>
      <w:r w:rsidRPr="002027B2">
        <w:rPr>
          <w:sz w:val="24"/>
          <w:szCs w:val="24"/>
        </w:rPr>
        <w:t>(Wagner, 2024)</w:t>
      </w:r>
      <w:r>
        <w:rPr>
          <w:sz w:val="24"/>
          <w:szCs w:val="24"/>
        </w:rPr>
        <w:t xml:space="preserve">. </w:t>
      </w:r>
    </w:p>
    <w:p w14:paraId="731546BC" w14:textId="77777777" w:rsidR="00AC768E" w:rsidRDefault="00AC768E" w:rsidP="002027B2">
      <w:pPr>
        <w:ind w:right="237"/>
        <w:jc w:val="both"/>
        <w:rPr>
          <w:sz w:val="24"/>
          <w:szCs w:val="24"/>
        </w:rPr>
      </w:pPr>
    </w:p>
    <w:p w14:paraId="17C489BC" w14:textId="62FC2859" w:rsidR="00D4587F" w:rsidRDefault="002027B2" w:rsidP="00AC768E">
      <w:pPr>
        <w:ind w:right="237"/>
        <w:jc w:val="both"/>
        <w:rPr>
          <w:sz w:val="24"/>
          <w:szCs w:val="24"/>
        </w:rPr>
      </w:pPr>
      <w:r>
        <w:rPr>
          <w:sz w:val="24"/>
          <w:szCs w:val="24"/>
        </w:rPr>
        <w:lastRenderedPageBreak/>
        <w:t xml:space="preserve">The police national database </w:t>
      </w:r>
      <w:r w:rsidR="00AC768E">
        <w:rPr>
          <w:sz w:val="24"/>
          <w:szCs w:val="24"/>
        </w:rPr>
        <w:t xml:space="preserve">(PND) </w:t>
      </w:r>
      <w:r>
        <w:rPr>
          <w:sz w:val="24"/>
          <w:szCs w:val="24"/>
        </w:rPr>
        <w:t xml:space="preserve">is used </w:t>
      </w:r>
      <w:r w:rsidR="00AC768E">
        <w:rPr>
          <w:sz w:val="24"/>
          <w:szCs w:val="24"/>
        </w:rPr>
        <w:t>as a data handling system which holds copies of records from different forces which helps to enable the police to threat assess certain calls more efficiently by using the intelligence. PND enables chief officers to view the data from the records from other forces to risk assess and make more informed decisions chief officers use the PND to disrupt and prevent major and organised crime which helps to reduce the harm caused by offenders that are dangerous.</w:t>
      </w:r>
      <w:r w:rsidR="00AC768E" w:rsidRPr="00AC768E">
        <w:rPr>
          <w:rFonts w:ascii="Times New Roman" w:hAnsi="Times New Roman" w:cs="Times New Roman"/>
          <w:color w:val="auto"/>
          <w:sz w:val="24"/>
          <w:szCs w:val="24"/>
        </w:rPr>
        <w:t xml:space="preserve"> </w:t>
      </w:r>
      <w:r w:rsidR="00AC768E" w:rsidRPr="00AC768E">
        <w:rPr>
          <w:sz w:val="24"/>
          <w:szCs w:val="24"/>
        </w:rPr>
        <w:t>(NPIA, 2</w:t>
      </w:r>
      <w:r w:rsidR="00AC768E">
        <w:rPr>
          <w:sz w:val="24"/>
          <w:szCs w:val="24"/>
        </w:rPr>
        <w:t>010)</w:t>
      </w:r>
    </w:p>
    <w:p w14:paraId="43296CA6" w14:textId="6444D0B7" w:rsidR="00AC768E" w:rsidRDefault="00AC768E" w:rsidP="00AC768E">
      <w:pPr>
        <w:ind w:right="237"/>
        <w:jc w:val="both"/>
        <w:rPr>
          <w:sz w:val="24"/>
          <w:szCs w:val="24"/>
        </w:rPr>
      </w:pPr>
    </w:p>
    <w:p w14:paraId="2E36B11D" w14:textId="0678D108" w:rsidR="00AC768E" w:rsidRDefault="00AC768E" w:rsidP="00AC768E">
      <w:pPr>
        <w:ind w:right="237"/>
        <w:jc w:val="both"/>
        <w:rPr>
          <w:sz w:val="24"/>
          <w:szCs w:val="24"/>
        </w:rPr>
      </w:pPr>
      <w:r>
        <w:rPr>
          <w:sz w:val="24"/>
          <w:szCs w:val="24"/>
        </w:rPr>
        <w:t>In conclusion the challenge still remains in efficiently collecting data and analysis of intelligence to ensure that the right action is taken at the correct time. Intelligence led policing has been successful in helping forces identify certain modus operadi of certain crimes and can use these to disrupt crime.</w:t>
      </w:r>
    </w:p>
    <w:p w14:paraId="696077BE" w14:textId="77777777" w:rsidR="00D4587F" w:rsidRPr="00270EEB" w:rsidRDefault="00D4587F" w:rsidP="00340E9A">
      <w:pPr>
        <w:ind w:right="237"/>
        <w:jc w:val="both"/>
        <w:rPr>
          <w:sz w:val="24"/>
          <w:szCs w:val="24"/>
        </w:rPr>
      </w:pPr>
    </w:p>
    <w:p w14:paraId="30B179D0" w14:textId="77777777" w:rsidR="00CC6B6E" w:rsidRDefault="002A0A7C" w:rsidP="00340E9A">
      <w:pPr>
        <w:ind w:right="237"/>
        <w:jc w:val="both"/>
        <w:rPr>
          <w:sz w:val="24"/>
          <w:szCs w:val="24"/>
        </w:rPr>
      </w:pPr>
      <w:r>
        <w:rPr>
          <w:sz w:val="24"/>
          <w:szCs w:val="24"/>
        </w:rPr>
        <w:t xml:space="preserve">An ANPR is an automatic number plate recognition which is used by the police force in order to detect, disrupt and </w:t>
      </w:r>
      <w:r w:rsidR="00C32759">
        <w:rPr>
          <w:sz w:val="24"/>
          <w:szCs w:val="24"/>
        </w:rPr>
        <w:t xml:space="preserve">deter criminal activity. This system is used by using cameras that drive pass it scans the number plate against the system for vehicles of interest. </w:t>
      </w:r>
      <w:r w:rsidR="00C32759" w:rsidRPr="00C32759">
        <w:rPr>
          <w:sz w:val="24"/>
          <w:szCs w:val="24"/>
        </w:rPr>
        <w:t>(RAC, 2020)</w:t>
      </w:r>
      <w:r w:rsidR="00CC6B6E">
        <w:rPr>
          <w:sz w:val="24"/>
          <w:szCs w:val="24"/>
        </w:rPr>
        <w:t xml:space="preserve"> ANPR are usually installed at tactical locations such as along roads, in parking lots, or at border checkpoints, these ANPR matches are then recorded into data which are linked to databases and contain information about vehicles of interest which are linked to criminal activity.</w:t>
      </w:r>
    </w:p>
    <w:p w14:paraId="06D0A948" w14:textId="77777777" w:rsidR="00CC6B6E" w:rsidRDefault="00CC6B6E" w:rsidP="00340E9A">
      <w:pPr>
        <w:ind w:right="237"/>
        <w:jc w:val="both"/>
        <w:rPr>
          <w:sz w:val="24"/>
          <w:szCs w:val="24"/>
        </w:rPr>
      </w:pPr>
    </w:p>
    <w:p w14:paraId="6CD252A6" w14:textId="13FE047A" w:rsidR="00CC6B6E" w:rsidRDefault="00CC6B6E" w:rsidP="00340E9A">
      <w:pPr>
        <w:ind w:right="237"/>
        <w:jc w:val="both"/>
        <w:rPr>
          <w:sz w:val="24"/>
          <w:szCs w:val="24"/>
        </w:rPr>
      </w:pPr>
      <w:r>
        <w:rPr>
          <w:sz w:val="24"/>
          <w:szCs w:val="24"/>
        </w:rPr>
        <w:t>ANPR function is to read number plates and compare these number plates against the database which then alerts the police when a match is made. ANPR is used for a majority of detection it is used to monitor where a vehicle has travelled after a crime has occurred. Which allows officers to make strategic decisions based on the intelligence that has been generated from the ANPR match.</w:t>
      </w:r>
    </w:p>
    <w:p w14:paraId="6D3BA9F8" w14:textId="77777777" w:rsidR="00D94560" w:rsidRDefault="00D94560" w:rsidP="00340E9A">
      <w:pPr>
        <w:ind w:right="237"/>
        <w:jc w:val="both"/>
        <w:rPr>
          <w:sz w:val="24"/>
          <w:szCs w:val="24"/>
        </w:rPr>
      </w:pPr>
    </w:p>
    <w:p w14:paraId="5FF30DC8" w14:textId="4FE68734" w:rsidR="00AF6C0B" w:rsidRDefault="00D94560" w:rsidP="00AF6C0B">
      <w:pPr>
        <w:ind w:right="237"/>
        <w:jc w:val="both"/>
        <w:rPr>
          <w:sz w:val="24"/>
          <w:szCs w:val="24"/>
        </w:rPr>
      </w:pPr>
      <w:r>
        <w:rPr>
          <w:sz w:val="24"/>
          <w:szCs w:val="24"/>
        </w:rPr>
        <w:t xml:space="preserve">ANPR is extremely effective in tracking vehicle movements in certain areas that are high in criminal activity. For example of a crime that this is effective in is vehicle theft, an ANPR camera can be alerted to the number plate of a vehicle that has been stolen and can search for this number plate through the database if </w:t>
      </w:r>
      <w:r w:rsidR="00713761">
        <w:rPr>
          <w:sz w:val="24"/>
          <w:szCs w:val="24"/>
        </w:rPr>
        <w:t>there</w:t>
      </w:r>
      <w:r>
        <w:rPr>
          <w:sz w:val="24"/>
          <w:szCs w:val="24"/>
        </w:rPr>
        <w:t xml:space="preserve"> </w:t>
      </w:r>
      <w:r w:rsidR="00713761">
        <w:rPr>
          <w:sz w:val="24"/>
          <w:szCs w:val="24"/>
        </w:rPr>
        <w:t>have</w:t>
      </w:r>
      <w:r>
        <w:rPr>
          <w:sz w:val="24"/>
          <w:szCs w:val="24"/>
        </w:rPr>
        <w:t xml:space="preserve"> been any matches. If there is a </w:t>
      </w:r>
      <w:r w:rsidR="00AF6C0B">
        <w:rPr>
          <w:sz w:val="24"/>
          <w:szCs w:val="24"/>
        </w:rPr>
        <w:t>match,</w:t>
      </w:r>
      <w:r>
        <w:rPr>
          <w:sz w:val="24"/>
          <w:szCs w:val="24"/>
        </w:rPr>
        <w:t xml:space="preserve"> they can alert officers of the direction of travel or the location that the vehicle has arrived at. This can then allow officers immediate action in recovering the vehicle and arresting the suspect. The UK has an ANPR system which links all ANPR cameras to a database </w:t>
      </w:r>
      <w:r w:rsidR="00AF6C0B">
        <w:rPr>
          <w:sz w:val="24"/>
          <w:szCs w:val="24"/>
        </w:rPr>
        <w:t>this has allowed officers to make a quick interception of the vehicle theft and has allowed officers to monitor repeat offenders.</w:t>
      </w:r>
      <w:r w:rsidR="00AF6C0B" w:rsidRPr="00AF6C0B">
        <w:rPr>
          <w:rFonts w:ascii="Times New Roman" w:hAnsi="Times New Roman" w:cs="Times New Roman"/>
          <w:color w:val="auto"/>
          <w:sz w:val="24"/>
          <w:szCs w:val="24"/>
        </w:rPr>
        <w:t xml:space="preserve"> </w:t>
      </w:r>
      <w:r w:rsidR="00AF6C0B" w:rsidRPr="00AF6C0B">
        <w:rPr>
          <w:sz w:val="24"/>
          <w:szCs w:val="24"/>
        </w:rPr>
        <w:t>(Wilson, 2025)</w:t>
      </w:r>
    </w:p>
    <w:p w14:paraId="6BC581F2" w14:textId="77777777" w:rsidR="00AF6C0B" w:rsidRDefault="00AF6C0B" w:rsidP="00AF6C0B">
      <w:pPr>
        <w:ind w:right="237"/>
        <w:jc w:val="both"/>
        <w:rPr>
          <w:sz w:val="24"/>
          <w:szCs w:val="24"/>
        </w:rPr>
      </w:pPr>
    </w:p>
    <w:p w14:paraId="7880F7AD" w14:textId="63C6DB43" w:rsidR="00AF6C0B" w:rsidRPr="00AF6C0B" w:rsidRDefault="00AF6C0B" w:rsidP="00AF6C0B">
      <w:pPr>
        <w:ind w:right="237"/>
        <w:jc w:val="both"/>
        <w:rPr>
          <w:sz w:val="24"/>
          <w:szCs w:val="24"/>
        </w:rPr>
      </w:pPr>
      <w:r>
        <w:rPr>
          <w:sz w:val="24"/>
          <w:szCs w:val="24"/>
        </w:rPr>
        <w:t>A case that I had worked on involving ANPR was a theft of a motor vehicle which was used in an assault. I had been made aware of a ford fiesta which had been stolen and had been provided its number plate I had used this information and had provided it to ANPR checks where it had located this vehicle outside an address. This vehicle had recently been used in an assault where two offenders had attended a street and had got out of the vehicle and had assaulted a male with a baseball bat. The driver of the vehicle had been arrested and was charged with the theft of motor vehicle and was charged with the assault. This ANPR match proved to be a successful match as it had helped solve two cases.</w:t>
      </w:r>
    </w:p>
    <w:p w14:paraId="53BFF8A6" w14:textId="0A649889" w:rsidR="00D94560" w:rsidRDefault="00D94560" w:rsidP="00340E9A">
      <w:pPr>
        <w:ind w:right="237"/>
        <w:jc w:val="both"/>
        <w:rPr>
          <w:sz w:val="24"/>
          <w:szCs w:val="24"/>
        </w:rPr>
      </w:pPr>
    </w:p>
    <w:p w14:paraId="66DEFCEC" w14:textId="32292A9D" w:rsidR="00AF6C0B" w:rsidRDefault="00AF6C0B" w:rsidP="00340E9A">
      <w:pPr>
        <w:ind w:right="237"/>
        <w:jc w:val="both"/>
        <w:rPr>
          <w:sz w:val="24"/>
          <w:szCs w:val="24"/>
        </w:rPr>
      </w:pPr>
      <w:r>
        <w:rPr>
          <w:sz w:val="24"/>
          <w:szCs w:val="24"/>
        </w:rPr>
        <w:t xml:space="preserve">ANPR can be used as </w:t>
      </w:r>
      <w:r w:rsidR="00713761">
        <w:rPr>
          <w:sz w:val="24"/>
          <w:szCs w:val="24"/>
        </w:rPr>
        <w:t>an</w:t>
      </w:r>
      <w:r>
        <w:rPr>
          <w:sz w:val="24"/>
          <w:szCs w:val="24"/>
        </w:rPr>
        <w:t xml:space="preserve"> efficient tool in tackling organised crimes. Organised crime can rely on vehicles to transport illegal items or vulnerable people through different </w:t>
      </w:r>
      <w:r>
        <w:rPr>
          <w:sz w:val="24"/>
          <w:szCs w:val="24"/>
        </w:rPr>
        <w:lastRenderedPageBreak/>
        <w:t xml:space="preserve">locations. For example county lines can use vehicles to move drugs across different cities and can transport different vulnerable people to deal these drugs. They can use vehicles to pick these dealers up from the location and transport them to various places. Another example is human trafficking criminals can use vehicles to transport vulnerable people to different locations. Through the placement of ANPR cameras on roads and borders </w:t>
      </w:r>
      <w:r w:rsidR="00062B8A">
        <w:rPr>
          <w:sz w:val="24"/>
          <w:szCs w:val="24"/>
        </w:rPr>
        <w:t xml:space="preserve">and using these camera to monitor vehicles regularly leaving areas and using information that have been provided on certain vehicles they can alert officers to track these vehicles and allows officers to intervene before more criminal activity takes place. </w:t>
      </w:r>
    </w:p>
    <w:p w14:paraId="42BA0F30" w14:textId="77777777" w:rsidR="00062B8A" w:rsidRDefault="00062B8A" w:rsidP="00340E9A">
      <w:pPr>
        <w:ind w:right="237"/>
        <w:jc w:val="both"/>
        <w:rPr>
          <w:sz w:val="24"/>
          <w:szCs w:val="24"/>
        </w:rPr>
      </w:pPr>
    </w:p>
    <w:p w14:paraId="3DEE6BBB" w14:textId="77777777" w:rsidR="00214CED" w:rsidRDefault="00062B8A" w:rsidP="00214CED">
      <w:pPr>
        <w:rPr>
          <w:sz w:val="24"/>
          <w:szCs w:val="24"/>
        </w:rPr>
      </w:pPr>
      <w:r>
        <w:rPr>
          <w:sz w:val="24"/>
          <w:szCs w:val="24"/>
        </w:rPr>
        <w:t xml:space="preserve">A case study from London where ANPR had been successful is the case of </w:t>
      </w:r>
      <w:r w:rsidRPr="00062B8A">
        <w:rPr>
          <w:sz w:val="24"/>
          <w:szCs w:val="24"/>
        </w:rPr>
        <w:t>Rogovean</w:t>
      </w:r>
      <w:r>
        <w:rPr>
          <w:sz w:val="24"/>
          <w:szCs w:val="24"/>
        </w:rPr>
        <w:t xml:space="preserve">u 25 April 2024. In this case police were alerted to a Vauxhall astra which </w:t>
      </w:r>
      <w:r w:rsidRPr="00062B8A">
        <w:rPr>
          <w:sz w:val="24"/>
          <w:szCs w:val="24"/>
        </w:rPr>
        <w:t>Rogoveanu</w:t>
      </w:r>
      <w:r>
        <w:rPr>
          <w:sz w:val="24"/>
          <w:szCs w:val="24"/>
        </w:rPr>
        <w:t xml:space="preserve"> was driving upon stopping this vehicle police found a Sub-woofer with </w:t>
      </w:r>
      <w:r w:rsidR="00214CED" w:rsidRPr="00214CED">
        <w:rPr>
          <w:sz w:val="24"/>
          <w:szCs w:val="24"/>
        </w:rPr>
        <w:t>45 grip bags of cannabis and THC gummies. Officers also opened a tin of Celebrations and found large quantities of cocaine, pills and magic mushrooms. In the central console was £1,260 in cash.</w:t>
      </w:r>
      <w:r w:rsidR="00214CED">
        <w:rPr>
          <w:sz w:val="24"/>
          <w:szCs w:val="24"/>
        </w:rPr>
        <w:t xml:space="preserve"> Rogovenau was sentenced to 3 years and 9 months for this offence.(City of London police, 2025) It had also provided the following statistics of effective ANPR matches: </w:t>
      </w:r>
    </w:p>
    <w:p w14:paraId="05E7022C" w14:textId="3AE352DB" w:rsidR="00214CED" w:rsidRPr="00214CED" w:rsidRDefault="00214CED" w:rsidP="002E43AC">
      <w:pPr>
        <w:pStyle w:val="ListParagraph"/>
        <w:numPr>
          <w:ilvl w:val="0"/>
          <w:numId w:val="5"/>
        </w:numPr>
        <w:rPr>
          <w:sz w:val="24"/>
          <w:szCs w:val="24"/>
        </w:rPr>
      </w:pPr>
      <w:r w:rsidRPr="00214CED">
        <w:rPr>
          <w:sz w:val="24"/>
          <w:szCs w:val="24"/>
        </w:rPr>
        <w:t>103 people arrested</w:t>
      </w:r>
    </w:p>
    <w:p w14:paraId="0A4B0AEF" w14:textId="77777777" w:rsidR="00214CED" w:rsidRPr="00214CED" w:rsidRDefault="00214CED" w:rsidP="002E43AC">
      <w:pPr>
        <w:pStyle w:val="ListParagraph"/>
        <w:numPr>
          <w:ilvl w:val="0"/>
          <w:numId w:val="5"/>
        </w:numPr>
        <w:rPr>
          <w:sz w:val="24"/>
          <w:szCs w:val="24"/>
        </w:rPr>
      </w:pPr>
      <w:r w:rsidRPr="00214CED">
        <w:rPr>
          <w:sz w:val="24"/>
          <w:szCs w:val="24"/>
        </w:rPr>
        <w:t>19 weapons seized</w:t>
      </w:r>
    </w:p>
    <w:p w14:paraId="7BEF2818" w14:textId="77777777" w:rsidR="00214CED" w:rsidRPr="00214CED" w:rsidRDefault="00214CED" w:rsidP="002E43AC">
      <w:pPr>
        <w:pStyle w:val="ListParagraph"/>
        <w:numPr>
          <w:ilvl w:val="0"/>
          <w:numId w:val="5"/>
        </w:numPr>
        <w:rPr>
          <w:sz w:val="24"/>
          <w:szCs w:val="24"/>
        </w:rPr>
      </w:pPr>
      <w:r w:rsidRPr="00214CED">
        <w:rPr>
          <w:sz w:val="24"/>
          <w:szCs w:val="24"/>
        </w:rPr>
        <w:t>1,686 wraps of drugs seized</w:t>
      </w:r>
    </w:p>
    <w:p w14:paraId="20E2268B" w14:textId="77777777" w:rsidR="00214CED" w:rsidRPr="00214CED" w:rsidRDefault="00214CED" w:rsidP="002E43AC">
      <w:pPr>
        <w:pStyle w:val="ListParagraph"/>
        <w:numPr>
          <w:ilvl w:val="0"/>
          <w:numId w:val="5"/>
        </w:numPr>
        <w:rPr>
          <w:sz w:val="24"/>
          <w:szCs w:val="24"/>
        </w:rPr>
      </w:pPr>
      <w:r w:rsidRPr="00214CED">
        <w:rPr>
          <w:sz w:val="24"/>
          <w:szCs w:val="24"/>
        </w:rPr>
        <w:t>£38,000 in cash recovered</w:t>
      </w:r>
    </w:p>
    <w:p w14:paraId="1EED65DC" w14:textId="77777777" w:rsidR="00214CED" w:rsidRPr="00214CED" w:rsidRDefault="00214CED" w:rsidP="002E43AC">
      <w:pPr>
        <w:pStyle w:val="ListParagraph"/>
        <w:numPr>
          <w:ilvl w:val="0"/>
          <w:numId w:val="5"/>
        </w:numPr>
        <w:rPr>
          <w:sz w:val="24"/>
          <w:szCs w:val="24"/>
        </w:rPr>
      </w:pPr>
      <w:r w:rsidRPr="00214CED">
        <w:rPr>
          <w:sz w:val="24"/>
          <w:szCs w:val="24"/>
        </w:rPr>
        <w:t>104 phones seized</w:t>
      </w:r>
    </w:p>
    <w:p w14:paraId="47F5415F" w14:textId="7EA7CC68" w:rsidR="00214CED" w:rsidRDefault="00214CED" w:rsidP="002E43AC">
      <w:pPr>
        <w:pStyle w:val="ListParagraph"/>
        <w:numPr>
          <w:ilvl w:val="0"/>
          <w:numId w:val="5"/>
        </w:numPr>
        <w:rPr>
          <w:sz w:val="24"/>
          <w:szCs w:val="24"/>
        </w:rPr>
      </w:pPr>
      <w:r w:rsidRPr="00214CED">
        <w:rPr>
          <w:sz w:val="24"/>
          <w:szCs w:val="24"/>
        </w:rPr>
        <w:t>78 per cent positive stop and search rate</w:t>
      </w:r>
      <w:r w:rsidRPr="00214CED">
        <w:rPr>
          <w:sz w:val="24"/>
          <w:szCs w:val="24"/>
        </w:rPr>
        <w:t>.</w:t>
      </w:r>
    </w:p>
    <w:p w14:paraId="6483A773" w14:textId="77777777" w:rsidR="00214CED" w:rsidRDefault="00214CED" w:rsidP="00214CED">
      <w:pPr>
        <w:rPr>
          <w:sz w:val="24"/>
          <w:szCs w:val="24"/>
        </w:rPr>
      </w:pPr>
    </w:p>
    <w:p w14:paraId="31D780D7" w14:textId="77777777" w:rsidR="00214CED" w:rsidRDefault="00214CED" w:rsidP="00214CED">
      <w:pPr>
        <w:rPr>
          <w:sz w:val="24"/>
          <w:szCs w:val="24"/>
        </w:rPr>
      </w:pPr>
    </w:p>
    <w:p w14:paraId="21B8CFB2" w14:textId="446316AB" w:rsidR="00214CED" w:rsidRDefault="006667A9" w:rsidP="00214CED">
      <w:pPr>
        <w:rPr>
          <w:sz w:val="24"/>
          <w:szCs w:val="24"/>
        </w:rPr>
      </w:pPr>
      <w:r>
        <w:rPr>
          <w:sz w:val="24"/>
          <w:szCs w:val="24"/>
        </w:rPr>
        <w:t>However ANPR can have its disadvantages for example there are privacy concerns the widespread use of ANPR raises certain concerns about the way ANPR cameras monitor and track vehicle movements without peoples consent and knowledge. People are concerned about the misuse of the data.</w:t>
      </w:r>
      <w:r w:rsidRPr="006667A9">
        <w:rPr>
          <w:sz w:val="24"/>
          <w:szCs w:val="24"/>
        </w:rPr>
        <w:t xml:space="preserve"> </w:t>
      </w:r>
      <w:r w:rsidRPr="00AF6C0B">
        <w:rPr>
          <w:sz w:val="24"/>
          <w:szCs w:val="24"/>
        </w:rPr>
        <w:t>(Wilson, 2025)</w:t>
      </w:r>
    </w:p>
    <w:p w14:paraId="3E4FB757" w14:textId="77777777" w:rsidR="006667A9" w:rsidRDefault="006667A9" w:rsidP="00214CED">
      <w:pPr>
        <w:rPr>
          <w:sz w:val="24"/>
          <w:szCs w:val="24"/>
        </w:rPr>
      </w:pPr>
    </w:p>
    <w:p w14:paraId="186DC9AB" w14:textId="6B126DA8" w:rsidR="006667A9" w:rsidRDefault="006667A9" w:rsidP="00214CED">
      <w:pPr>
        <w:rPr>
          <w:sz w:val="24"/>
          <w:szCs w:val="24"/>
        </w:rPr>
      </w:pPr>
      <w:r>
        <w:rPr>
          <w:sz w:val="24"/>
          <w:szCs w:val="24"/>
        </w:rPr>
        <w:t xml:space="preserve">Another challenge presented by the use of ANPR is that it can generate false positive or negative results which has led to errors in identifying vehicles which could lead to false arrests and could cause officers to </w:t>
      </w:r>
      <w:r w:rsidR="00AA6ED8">
        <w:rPr>
          <w:sz w:val="24"/>
          <w:szCs w:val="24"/>
        </w:rPr>
        <w:t xml:space="preserve">divert resources away from investigations. </w:t>
      </w:r>
      <w:r w:rsidR="00AA6ED8" w:rsidRPr="00AA6ED8">
        <w:rPr>
          <w:sz w:val="24"/>
          <w:szCs w:val="24"/>
        </w:rPr>
        <w:t>(Parker, 2023)</w:t>
      </w:r>
      <w:r w:rsidR="00AA6ED8">
        <w:rPr>
          <w:sz w:val="24"/>
          <w:szCs w:val="24"/>
        </w:rPr>
        <w:t>. ANPR is reliant on the existence on databases so if they have negatively identified a vehicle this could be stored on a database and the wrong information could be put on the database record.</w:t>
      </w:r>
    </w:p>
    <w:p w14:paraId="16B62E65" w14:textId="77777777" w:rsidR="006667A9" w:rsidRDefault="006667A9" w:rsidP="00214CED">
      <w:pPr>
        <w:rPr>
          <w:sz w:val="24"/>
          <w:szCs w:val="24"/>
        </w:rPr>
      </w:pPr>
    </w:p>
    <w:p w14:paraId="5F6FA7CF" w14:textId="370FAF21" w:rsidR="00AA6ED8" w:rsidRDefault="00AA6ED8" w:rsidP="00214CED">
      <w:pPr>
        <w:rPr>
          <w:sz w:val="24"/>
          <w:szCs w:val="24"/>
        </w:rPr>
      </w:pPr>
      <w:r>
        <w:rPr>
          <w:sz w:val="24"/>
          <w:szCs w:val="24"/>
        </w:rPr>
        <w:t>Another challenge is environmental factors for example ANPR rely on identifying vehicle number plates and are used on road cameras. Which can cause to number plates being damaged due to rough terrain or weather conditions that have caused a certain number to be unidentified causing the number plate read to be negative.</w:t>
      </w:r>
      <w:r w:rsidRPr="00AA6ED8">
        <w:rPr>
          <w:sz w:val="24"/>
          <w:szCs w:val="24"/>
        </w:rPr>
        <w:t xml:space="preserve"> </w:t>
      </w:r>
      <w:r w:rsidRPr="00AA6ED8">
        <w:rPr>
          <w:sz w:val="24"/>
          <w:szCs w:val="24"/>
        </w:rPr>
        <w:t>(Parker, 2023)</w:t>
      </w:r>
      <w:r>
        <w:rPr>
          <w:sz w:val="24"/>
          <w:szCs w:val="24"/>
        </w:rPr>
        <w:t>.</w:t>
      </w:r>
    </w:p>
    <w:p w14:paraId="2A448DFB" w14:textId="77777777" w:rsidR="005136C9" w:rsidRDefault="005136C9" w:rsidP="00214CED">
      <w:pPr>
        <w:rPr>
          <w:sz w:val="24"/>
          <w:szCs w:val="24"/>
        </w:rPr>
      </w:pPr>
    </w:p>
    <w:p w14:paraId="755476D9" w14:textId="41E954D3" w:rsidR="005136C9" w:rsidRPr="005136C9" w:rsidRDefault="005136C9" w:rsidP="005136C9">
      <w:pPr>
        <w:rPr>
          <w:sz w:val="24"/>
          <w:szCs w:val="24"/>
        </w:rPr>
      </w:pPr>
      <w:r>
        <w:rPr>
          <w:sz w:val="24"/>
          <w:szCs w:val="24"/>
        </w:rPr>
        <w:t>Another challenge is the angle of view that the ANPR camera is pointing at for example the angle that the camera is pointing at could not be pointing effectively at the number plate and this is crucial to getting a clear image of the number plate. This could be massively ineffective as officers can not change the direction of the camera and this could lead the number plate not having a clear match.</w:t>
      </w:r>
      <w:r w:rsidRPr="005136C9">
        <w:rPr>
          <w:rFonts w:ascii="Times New Roman" w:hAnsi="Times New Roman" w:cs="Times New Roman"/>
          <w:color w:val="auto"/>
          <w:sz w:val="24"/>
          <w:szCs w:val="24"/>
        </w:rPr>
        <w:t xml:space="preserve"> </w:t>
      </w:r>
      <w:r w:rsidRPr="005136C9">
        <w:rPr>
          <w:sz w:val="24"/>
          <w:szCs w:val="24"/>
        </w:rPr>
        <w:t>(Booth, 2021)</w:t>
      </w:r>
    </w:p>
    <w:p w14:paraId="26B4B2B8" w14:textId="44606AAD" w:rsidR="005136C9" w:rsidRDefault="005136C9" w:rsidP="00214CED">
      <w:pPr>
        <w:rPr>
          <w:sz w:val="24"/>
          <w:szCs w:val="24"/>
        </w:rPr>
      </w:pPr>
    </w:p>
    <w:p w14:paraId="0FCC6468" w14:textId="77777777" w:rsidR="005136C9" w:rsidRDefault="005136C9" w:rsidP="00214CED">
      <w:pPr>
        <w:rPr>
          <w:sz w:val="24"/>
          <w:szCs w:val="24"/>
        </w:rPr>
      </w:pPr>
    </w:p>
    <w:p w14:paraId="13A69A71" w14:textId="77777777" w:rsidR="005136C9" w:rsidRDefault="005136C9" w:rsidP="00214CED">
      <w:pPr>
        <w:rPr>
          <w:sz w:val="24"/>
          <w:szCs w:val="24"/>
        </w:rPr>
      </w:pPr>
    </w:p>
    <w:p w14:paraId="73F86BD1" w14:textId="77777777" w:rsidR="00AA6ED8" w:rsidRPr="00214CED" w:rsidRDefault="00AA6ED8" w:rsidP="00214CED">
      <w:pPr>
        <w:rPr>
          <w:sz w:val="24"/>
          <w:szCs w:val="24"/>
        </w:rPr>
      </w:pPr>
    </w:p>
    <w:p w14:paraId="7D5BE88F" w14:textId="3459817D" w:rsidR="00CC6B6E" w:rsidRDefault="00AA6ED8" w:rsidP="00340E9A">
      <w:pPr>
        <w:ind w:right="237"/>
        <w:jc w:val="both"/>
        <w:rPr>
          <w:sz w:val="24"/>
          <w:szCs w:val="24"/>
        </w:rPr>
      </w:pPr>
      <w:r>
        <w:rPr>
          <w:sz w:val="24"/>
          <w:szCs w:val="24"/>
        </w:rPr>
        <w:t xml:space="preserve">In conclusion, information and intelligence are valuable for modern day policing in order to disrupt policing activity. Intelligence led policing strategies which include ANPR allow police to take </w:t>
      </w:r>
      <w:r w:rsidR="00D509C6">
        <w:rPr>
          <w:sz w:val="24"/>
          <w:szCs w:val="24"/>
        </w:rPr>
        <w:t>an initiative-taking</w:t>
      </w:r>
      <w:r>
        <w:rPr>
          <w:sz w:val="24"/>
          <w:szCs w:val="24"/>
        </w:rPr>
        <w:t xml:space="preserve"> role in crime prevention and disruption. ANPR systems can offer valuable information for the police</w:t>
      </w:r>
      <w:r w:rsidR="005136C9">
        <w:rPr>
          <w:sz w:val="24"/>
          <w:szCs w:val="24"/>
        </w:rPr>
        <w:t xml:space="preserve"> </w:t>
      </w:r>
      <w:r>
        <w:rPr>
          <w:sz w:val="24"/>
          <w:szCs w:val="24"/>
        </w:rPr>
        <w:t xml:space="preserve">in tracking and identifying </w:t>
      </w:r>
      <w:r w:rsidR="005136C9">
        <w:rPr>
          <w:sz w:val="24"/>
          <w:szCs w:val="24"/>
        </w:rPr>
        <w:t>vehicles</w:t>
      </w:r>
      <w:r>
        <w:rPr>
          <w:sz w:val="24"/>
          <w:szCs w:val="24"/>
        </w:rPr>
        <w:t xml:space="preserve"> involved in criminal activity which range from theft to more organised crime. </w:t>
      </w:r>
      <w:r w:rsidR="005136C9">
        <w:rPr>
          <w:sz w:val="24"/>
          <w:szCs w:val="24"/>
        </w:rPr>
        <w:t>This system can provide insights that can help guide investigations  disrupt criminal operation and can lead to prevention of future crimes.</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5584C4DE" w:rsidR="00025650" w:rsidRDefault="005136C9" w:rsidP="00340E9A">
      <w:pPr>
        <w:ind w:right="237"/>
        <w:jc w:val="both"/>
        <w:rPr>
          <w:sz w:val="24"/>
          <w:szCs w:val="24"/>
        </w:rPr>
      </w:pPr>
      <w:r>
        <w:rPr>
          <w:sz w:val="24"/>
          <w:szCs w:val="24"/>
        </w:rPr>
        <w:t>However ANPR is successful but has serious challenges that come with using the ANPR cameras in a widespread area. The challenges that effect the successfulness is privacy concerns, environment factors, angle of view and false matches these challenges highlight the importance of careful implanting the systems. ANPR can be successful in helping the prevention of criminal activities by providing matches to police officers.</w:t>
      </w:r>
    </w:p>
    <w:p w14:paraId="7BE45F2F" w14:textId="77777777" w:rsidR="005136C9" w:rsidRDefault="005136C9" w:rsidP="00340E9A">
      <w:pPr>
        <w:ind w:right="237"/>
        <w:jc w:val="both"/>
        <w:rPr>
          <w:sz w:val="24"/>
          <w:szCs w:val="24"/>
        </w:rPr>
      </w:pPr>
    </w:p>
    <w:p w14:paraId="28EF5418" w14:textId="42338275" w:rsidR="005136C9" w:rsidRPr="00270EEB" w:rsidRDefault="005136C9" w:rsidP="00340E9A">
      <w:pPr>
        <w:ind w:right="237"/>
        <w:jc w:val="both"/>
        <w:rPr>
          <w:sz w:val="24"/>
          <w:szCs w:val="24"/>
        </w:rPr>
      </w:pPr>
      <w:r>
        <w:rPr>
          <w:sz w:val="24"/>
          <w:szCs w:val="24"/>
        </w:rPr>
        <w:t>Word count: 1647</w:t>
      </w: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552"/>
        <w:gridCol w:w="567"/>
        <w:gridCol w:w="567"/>
        <w:gridCol w:w="567"/>
        <w:gridCol w:w="567"/>
        <w:gridCol w:w="567"/>
        <w:gridCol w:w="567"/>
        <w:gridCol w:w="3926"/>
      </w:tblGrid>
      <w:tr w:rsidR="00FE5420" w:rsidRPr="00FE5420" w14:paraId="72972058" w14:textId="77777777" w:rsidTr="00962112">
        <w:tc>
          <w:tcPr>
            <w:tcW w:w="1552"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1701"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1134" w:type="dxa"/>
            <w:gridSpan w:val="2"/>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4493" w:type="dxa"/>
            <w:gridSpan w:val="2"/>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962112">
        <w:tc>
          <w:tcPr>
            <w:tcW w:w="1552"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567"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567"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567"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567"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3926" w:type="dxa"/>
            <w:tcBorders>
              <w:top w:val="nil"/>
              <w:left w:val="nil"/>
              <w:bottom w:val="single" w:sz="6" w:space="0" w:color="auto"/>
              <w:right w:val="single" w:sz="6" w:space="0" w:color="auto"/>
            </w:tcBorders>
            <w:shd w:val="clear" w:color="auto" w:fill="auto"/>
            <w:hideMark/>
          </w:tcPr>
          <w:p w14:paraId="0A474194"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D03D1A">
              <w:rPr>
                <w:sz w:val="22"/>
                <w:szCs w:val="22"/>
                <w:lang w:eastAsia="zh-TW"/>
              </w:rPr>
              <w:t>Medium 5-7</w:t>
            </w:r>
          </w:p>
          <w:p w14:paraId="729C0727" w14:textId="4B20CC55" w:rsidR="00903F2B" w:rsidRDefault="00903F2B" w:rsidP="00FE5420">
            <w:pPr>
              <w:overflowPunct/>
              <w:autoSpaceDE/>
              <w:autoSpaceDN/>
              <w:adjustRightInd/>
              <w:rPr>
                <w:sz w:val="22"/>
                <w:szCs w:val="22"/>
                <w:lang w:eastAsia="zh-TW"/>
              </w:rPr>
            </w:pPr>
            <w:r>
              <w:rPr>
                <w:sz w:val="22"/>
                <w:szCs w:val="22"/>
                <w:lang w:eastAsia="zh-TW"/>
              </w:rPr>
              <w:t xml:space="preserve">Approaching my </w:t>
            </w:r>
            <w:r w:rsidR="00962112">
              <w:rPr>
                <w:sz w:val="22"/>
                <w:szCs w:val="22"/>
                <w:lang w:eastAsia="zh-TW"/>
              </w:rPr>
              <w:t>2-year</w:t>
            </w:r>
            <w:r>
              <w:rPr>
                <w:sz w:val="22"/>
                <w:szCs w:val="22"/>
                <w:lang w:eastAsia="zh-TW"/>
              </w:rPr>
              <w:t xml:space="preserve"> service I have progressively expanded my knowledge. Certain calls I attend I feel confident that I have the best knowledge available for me to use. With domestic calls I know that I need to use the NDM to make the best outcome.</w:t>
            </w:r>
          </w:p>
          <w:p w14:paraId="7E15FB4F" w14:textId="77777777" w:rsidR="00903F2B" w:rsidRDefault="00903F2B" w:rsidP="00FE5420">
            <w:pPr>
              <w:overflowPunct/>
              <w:autoSpaceDE/>
              <w:autoSpaceDN/>
              <w:adjustRightInd/>
              <w:rPr>
                <w:sz w:val="22"/>
                <w:szCs w:val="22"/>
                <w:lang w:eastAsia="zh-TW"/>
              </w:rPr>
            </w:pPr>
          </w:p>
          <w:p w14:paraId="1F9EB6B5" w14:textId="4864F364" w:rsidR="00903F2B" w:rsidRDefault="00903F2B" w:rsidP="00FE5420">
            <w:pPr>
              <w:overflowPunct/>
              <w:autoSpaceDE/>
              <w:autoSpaceDN/>
              <w:adjustRightInd/>
              <w:rPr>
                <w:sz w:val="22"/>
                <w:szCs w:val="22"/>
                <w:lang w:eastAsia="zh-TW"/>
              </w:rPr>
            </w:pPr>
            <w:r>
              <w:rPr>
                <w:sz w:val="22"/>
                <w:szCs w:val="22"/>
                <w:lang w:eastAsia="zh-TW"/>
              </w:rPr>
              <w:t xml:space="preserve">Throughout my experience of calls I have realised that I have been struggling with the traffic elements of policing where I have </w:t>
            </w:r>
            <w:r w:rsidR="00B9547C">
              <w:rPr>
                <w:sz w:val="22"/>
                <w:szCs w:val="22"/>
                <w:lang w:eastAsia="zh-TW"/>
              </w:rPr>
              <w:t>realised,</w:t>
            </w:r>
            <w:r>
              <w:rPr>
                <w:sz w:val="22"/>
                <w:szCs w:val="22"/>
                <w:lang w:eastAsia="zh-TW"/>
              </w:rPr>
              <w:t xml:space="preserve"> I can tend to struggle with the certain sections of traffic related offences. I have set myself a plan where I have made action cards to help me with the sections of road related offences and I will regularly read these and learn these </w:t>
            </w:r>
            <w:r>
              <w:rPr>
                <w:sz w:val="22"/>
                <w:szCs w:val="22"/>
                <w:lang w:eastAsia="zh-TW"/>
              </w:rPr>
              <w:lastRenderedPageBreak/>
              <w:t>cards in order for my knowledge to grow.</w:t>
            </w:r>
          </w:p>
          <w:p w14:paraId="425E63A1" w14:textId="77777777" w:rsidR="00B9547C" w:rsidRDefault="00B9547C" w:rsidP="00FE5420">
            <w:pPr>
              <w:overflowPunct/>
              <w:autoSpaceDE/>
              <w:autoSpaceDN/>
              <w:adjustRightInd/>
              <w:rPr>
                <w:sz w:val="22"/>
                <w:szCs w:val="22"/>
                <w:lang w:eastAsia="zh-TW"/>
              </w:rPr>
            </w:pPr>
          </w:p>
          <w:p w14:paraId="1BA36307" w14:textId="7AEE1D21" w:rsidR="00B9547C" w:rsidRDefault="00B9547C" w:rsidP="00FE5420">
            <w:pPr>
              <w:overflowPunct/>
              <w:autoSpaceDE/>
              <w:autoSpaceDN/>
              <w:adjustRightInd/>
              <w:rPr>
                <w:sz w:val="22"/>
                <w:szCs w:val="22"/>
                <w:lang w:eastAsia="zh-TW"/>
              </w:rPr>
            </w:pPr>
            <w:r>
              <w:rPr>
                <w:sz w:val="22"/>
                <w:szCs w:val="22"/>
                <w:lang w:eastAsia="zh-TW"/>
              </w:rPr>
              <w:t>Another area that I have realised that I could do with developing for my knowledge is interviewing suspects. During my first year as a police officer and recently being independent I realised that I used to struggle with confidence inside of an interview. During my first few interview’s outside of tutorship I would be nervous is the suspect had a solicitor. However I have set myself a plan of putting myself forward for more of the prisoners that have been handed over to build my confidence and experience.</w:t>
            </w:r>
          </w:p>
          <w:p w14:paraId="4A43E1A4" w14:textId="77777777" w:rsidR="00B9547C" w:rsidRDefault="00B9547C" w:rsidP="00FE5420">
            <w:pPr>
              <w:overflowPunct/>
              <w:autoSpaceDE/>
              <w:autoSpaceDN/>
              <w:adjustRightInd/>
              <w:rPr>
                <w:sz w:val="22"/>
                <w:szCs w:val="22"/>
                <w:lang w:eastAsia="zh-TW"/>
              </w:rPr>
            </w:pPr>
          </w:p>
          <w:p w14:paraId="51D61656" w14:textId="7E00BA6A" w:rsidR="00B9547C" w:rsidRDefault="00B9547C" w:rsidP="00FE5420">
            <w:pPr>
              <w:overflowPunct/>
              <w:autoSpaceDE/>
              <w:autoSpaceDN/>
              <w:adjustRightInd/>
              <w:rPr>
                <w:sz w:val="22"/>
                <w:szCs w:val="22"/>
                <w:lang w:eastAsia="zh-TW"/>
              </w:rPr>
            </w:pPr>
            <w:r>
              <w:rPr>
                <w:sz w:val="22"/>
                <w:szCs w:val="22"/>
                <w:lang w:eastAsia="zh-TW"/>
              </w:rPr>
              <w:t>I believe that I am at the right stage of knowledge due to my amount of service I feel like I need to have more years in order to broader my knowledge.</w:t>
            </w:r>
          </w:p>
          <w:p w14:paraId="29A2A56B" w14:textId="2E79B3D7" w:rsidR="00D03D1A" w:rsidRPr="00FE5420" w:rsidRDefault="00D03D1A" w:rsidP="00FE5420">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962112">
        <w:tc>
          <w:tcPr>
            <w:tcW w:w="1552"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567"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567"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567"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567"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3926" w:type="dxa"/>
            <w:tcBorders>
              <w:top w:val="nil"/>
              <w:left w:val="nil"/>
              <w:bottom w:val="single" w:sz="6" w:space="0" w:color="auto"/>
              <w:right w:val="single" w:sz="6" w:space="0" w:color="auto"/>
            </w:tcBorders>
            <w:shd w:val="clear" w:color="auto" w:fill="auto"/>
            <w:hideMark/>
          </w:tcPr>
          <w:p w14:paraId="29FD4243"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B9547C">
              <w:rPr>
                <w:sz w:val="22"/>
                <w:szCs w:val="22"/>
                <w:lang w:eastAsia="zh-TW"/>
              </w:rPr>
              <w:t>Medium 5-7</w:t>
            </w:r>
          </w:p>
          <w:p w14:paraId="239E66A2" w14:textId="18C28DB8" w:rsidR="00B9547C" w:rsidRDefault="00B9547C" w:rsidP="00FE5420">
            <w:pPr>
              <w:overflowPunct/>
              <w:autoSpaceDE/>
              <w:autoSpaceDN/>
              <w:adjustRightInd/>
              <w:rPr>
                <w:sz w:val="22"/>
                <w:szCs w:val="22"/>
                <w:lang w:eastAsia="zh-TW"/>
              </w:rPr>
            </w:pPr>
            <w:r>
              <w:rPr>
                <w:sz w:val="22"/>
                <w:szCs w:val="22"/>
                <w:lang w:eastAsia="zh-TW"/>
              </w:rPr>
              <w:t xml:space="preserve">I feel like I have very valuable skills that I need to equip me with the best knowledge and outcome. I have recently been on my driving course which has provided me with the skill of being able to attend incidents of </w:t>
            </w:r>
            <w:r w:rsidR="00713761">
              <w:rPr>
                <w:sz w:val="22"/>
                <w:szCs w:val="22"/>
                <w:lang w:eastAsia="zh-TW"/>
              </w:rPr>
              <w:t>an</w:t>
            </w:r>
            <w:r>
              <w:rPr>
                <w:sz w:val="22"/>
                <w:szCs w:val="22"/>
                <w:lang w:eastAsia="zh-TW"/>
              </w:rPr>
              <w:t xml:space="preserve"> emergency which has led me to grow my knowledge on certain calls as I have been able to be first responder to an incident.</w:t>
            </w:r>
          </w:p>
          <w:p w14:paraId="7BB9FD5C" w14:textId="77777777" w:rsidR="00B9547C" w:rsidRDefault="00B9547C" w:rsidP="00FE5420">
            <w:pPr>
              <w:overflowPunct/>
              <w:autoSpaceDE/>
              <w:autoSpaceDN/>
              <w:adjustRightInd/>
              <w:rPr>
                <w:sz w:val="22"/>
                <w:szCs w:val="22"/>
                <w:lang w:eastAsia="zh-TW"/>
              </w:rPr>
            </w:pPr>
          </w:p>
          <w:p w14:paraId="18D4D766" w14:textId="4E003CF7" w:rsidR="00B9547C" w:rsidRDefault="00713761" w:rsidP="00FE5420">
            <w:pPr>
              <w:overflowPunct/>
              <w:autoSpaceDE/>
              <w:autoSpaceDN/>
              <w:adjustRightInd/>
              <w:rPr>
                <w:sz w:val="22"/>
                <w:szCs w:val="22"/>
                <w:lang w:eastAsia="zh-TW"/>
              </w:rPr>
            </w:pPr>
            <w:r>
              <w:rPr>
                <w:sz w:val="22"/>
                <w:szCs w:val="22"/>
                <w:lang w:eastAsia="zh-TW"/>
              </w:rPr>
              <w:t>An</w:t>
            </w:r>
            <w:r w:rsidR="00B9547C">
              <w:rPr>
                <w:sz w:val="22"/>
                <w:szCs w:val="22"/>
                <w:lang w:eastAsia="zh-TW"/>
              </w:rPr>
              <w:t xml:space="preserve"> area that I want to develop and grow my skills is being EDIT trained which is being drug trained. I want to be able to achieve this skill as I want to have more knowledge in certain drugs and be able to test them in order to help the team out.</w:t>
            </w:r>
          </w:p>
          <w:p w14:paraId="27AB0126" w14:textId="77777777" w:rsidR="00B9547C" w:rsidRDefault="00B9547C" w:rsidP="00FE5420">
            <w:pPr>
              <w:overflowPunct/>
              <w:autoSpaceDE/>
              <w:autoSpaceDN/>
              <w:adjustRightInd/>
              <w:rPr>
                <w:sz w:val="22"/>
                <w:szCs w:val="22"/>
                <w:lang w:eastAsia="zh-TW"/>
              </w:rPr>
            </w:pPr>
          </w:p>
          <w:p w14:paraId="798F7909" w14:textId="0035FE04" w:rsidR="00B9547C" w:rsidRDefault="00B9547C" w:rsidP="00FE5420">
            <w:pPr>
              <w:overflowPunct/>
              <w:autoSpaceDE/>
              <w:autoSpaceDN/>
              <w:adjustRightInd/>
              <w:rPr>
                <w:sz w:val="22"/>
                <w:szCs w:val="22"/>
                <w:lang w:eastAsia="zh-TW"/>
              </w:rPr>
            </w:pPr>
            <w:r>
              <w:rPr>
                <w:sz w:val="22"/>
                <w:szCs w:val="22"/>
                <w:lang w:eastAsia="zh-TW"/>
              </w:rPr>
              <w:t xml:space="preserve">Another skill that I feel I need to have </w:t>
            </w:r>
            <w:r w:rsidR="00713761">
              <w:rPr>
                <w:sz w:val="22"/>
                <w:szCs w:val="22"/>
                <w:lang w:eastAsia="zh-TW"/>
              </w:rPr>
              <w:t>been</w:t>
            </w:r>
            <w:r>
              <w:rPr>
                <w:sz w:val="22"/>
                <w:szCs w:val="22"/>
                <w:lang w:eastAsia="zh-TW"/>
              </w:rPr>
              <w:t xml:space="preserve"> my taser course I have been unable to book a taser course due to resourcing. I feel like this skill is needed as my team has insufficient number of taser officers and I feel like this skill would benefit the team and provide myself with a wider range of safe techniques in order to safeguard myself, colleagues and the public. </w:t>
            </w:r>
          </w:p>
          <w:p w14:paraId="32C8E943" w14:textId="77777777" w:rsidR="00B9547C" w:rsidRDefault="00B9547C" w:rsidP="00FE5420">
            <w:pPr>
              <w:overflowPunct/>
              <w:autoSpaceDE/>
              <w:autoSpaceDN/>
              <w:adjustRightInd/>
              <w:rPr>
                <w:sz w:val="22"/>
                <w:szCs w:val="22"/>
                <w:lang w:eastAsia="zh-TW"/>
              </w:rPr>
            </w:pPr>
          </w:p>
          <w:p w14:paraId="7DF7D6E0" w14:textId="6809EA90" w:rsidR="00B9547C" w:rsidRPr="00FE5420" w:rsidRDefault="00B9547C"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I think I should be a bit higher expected in skills as I feel like due to me being </w:t>
            </w:r>
            <w:r>
              <w:rPr>
                <w:sz w:val="22"/>
                <w:szCs w:val="22"/>
                <w:lang w:eastAsia="zh-TW"/>
              </w:rPr>
              <w:lastRenderedPageBreak/>
              <w:t>extended in my tutorship this had prevented me from being able to book onto courses as I was still in tutorship phase.</w:t>
            </w:r>
          </w:p>
        </w:tc>
      </w:tr>
      <w:tr w:rsidR="00FE5420" w:rsidRPr="00FE5420" w14:paraId="68AF4F86" w14:textId="77777777" w:rsidTr="00962112">
        <w:tc>
          <w:tcPr>
            <w:tcW w:w="1552"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567"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567"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567"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567"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3926" w:type="dxa"/>
            <w:tcBorders>
              <w:top w:val="nil"/>
              <w:left w:val="nil"/>
              <w:bottom w:val="single" w:sz="6" w:space="0" w:color="auto"/>
              <w:right w:val="single" w:sz="6" w:space="0" w:color="auto"/>
            </w:tcBorders>
            <w:shd w:val="clear" w:color="auto" w:fill="auto"/>
            <w:hideMark/>
          </w:tcPr>
          <w:p w14:paraId="6A661675"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903F2B">
              <w:rPr>
                <w:sz w:val="22"/>
                <w:szCs w:val="22"/>
                <w:lang w:eastAsia="zh-TW"/>
              </w:rPr>
              <w:t xml:space="preserve">Medium </w:t>
            </w:r>
          </w:p>
          <w:p w14:paraId="001CD184" w14:textId="77777777" w:rsidR="00903F2B" w:rsidRDefault="00903F2B" w:rsidP="00FE5420">
            <w:pPr>
              <w:overflowPunct/>
              <w:autoSpaceDE/>
              <w:autoSpaceDN/>
              <w:adjustRightInd/>
              <w:rPr>
                <w:sz w:val="24"/>
                <w:szCs w:val="24"/>
                <w:lang w:eastAsia="zh-TW"/>
              </w:rPr>
            </w:pPr>
            <w:r>
              <w:rPr>
                <w:sz w:val="24"/>
                <w:szCs w:val="24"/>
                <w:lang w:eastAsia="zh-TW"/>
              </w:rPr>
              <w:t>I feel like I have a lot of experience in certain areas of calls but some areas I need to develop my experience by being able to attend.</w:t>
            </w:r>
          </w:p>
          <w:p w14:paraId="166EFABD" w14:textId="77777777" w:rsidR="00903F2B" w:rsidRDefault="00903F2B" w:rsidP="00FE5420">
            <w:pPr>
              <w:overflowPunct/>
              <w:autoSpaceDE/>
              <w:autoSpaceDN/>
              <w:adjustRightInd/>
              <w:rPr>
                <w:sz w:val="24"/>
                <w:szCs w:val="24"/>
                <w:lang w:eastAsia="zh-TW"/>
              </w:rPr>
            </w:pPr>
          </w:p>
          <w:p w14:paraId="73BDCA54" w14:textId="47EAC1BA" w:rsidR="00903F2B" w:rsidRDefault="00962112" w:rsidP="00FE5420">
            <w:pPr>
              <w:overflowPunct/>
              <w:autoSpaceDE/>
              <w:autoSpaceDN/>
              <w:adjustRightInd/>
              <w:rPr>
                <w:sz w:val="24"/>
                <w:szCs w:val="24"/>
                <w:lang w:eastAsia="zh-TW"/>
              </w:rPr>
            </w:pPr>
            <w:r>
              <w:rPr>
                <w:sz w:val="24"/>
                <w:szCs w:val="24"/>
                <w:lang w:eastAsia="zh-TW"/>
              </w:rPr>
              <w:t>I know that I need to be able to attend different sectors where different crimes are more likely to occur for example traffic related offences, I need to be able to do an attachment with traffic to broader my experience in this topic so I can expand my knowledge and skills in order to provide the best outcome.</w:t>
            </w:r>
          </w:p>
          <w:p w14:paraId="73C39DD4" w14:textId="77777777" w:rsidR="00962112" w:rsidRDefault="00962112" w:rsidP="00FE5420">
            <w:pPr>
              <w:overflowPunct/>
              <w:autoSpaceDE/>
              <w:autoSpaceDN/>
              <w:adjustRightInd/>
              <w:rPr>
                <w:sz w:val="24"/>
                <w:szCs w:val="24"/>
                <w:lang w:eastAsia="zh-TW"/>
              </w:rPr>
            </w:pPr>
          </w:p>
          <w:p w14:paraId="2D7E56CB" w14:textId="77777777" w:rsidR="00962112" w:rsidRDefault="00962112" w:rsidP="00FE5420">
            <w:pPr>
              <w:overflowPunct/>
              <w:autoSpaceDE/>
              <w:autoSpaceDN/>
              <w:adjustRightInd/>
              <w:rPr>
                <w:sz w:val="24"/>
                <w:szCs w:val="24"/>
                <w:lang w:eastAsia="zh-TW"/>
              </w:rPr>
            </w:pPr>
            <w:r>
              <w:rPr>
                <w:sz w:val="24"/>
                <w:szCs w:val="24"/>
                <w:lang w:eastAsia="zh-TW"/>
              </w:rPr>
              <w:t>I have realised that due to my short service I have not gained enough experience in certain calls where an officer who has longer service time has for example at certain calls the more serviced officer will take the lead. I have started to analyse the call before attending and then I have asked the attending officer if I could take lead in order for me to grow my experience.</w:t>
            </w:r>
          </w:p>
          <w:p w14:paraId="0D13CB51" w14:textId="77777777" w:rsidR="00B9547C" w:rsidRDefault="00B9547C" w:rsidP="00FE5420">
            <w:pPr>
              <w:overflowPunct/>
              <w:autoSpaceDE/>
              <w:autoSpaceDN/>
              <w:adjustRightInd/>
              <w:rPr>
                <w:sz w:val="24"/>
                <w:szCs w:val="24"/>
                <w:lang w:eastAsia="zh-TW"/>
              </w:rPr>
            </w:pPr>
          </w:p>
          <w:p w14:paraId="4B21BF28" w14:textId="0B9D0A07" w:rsidR="00B9547C" w:rsidRPr="00FE5420" w:rsidRDefault="00B9547C"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Coming up to my 2-year service I feel like I have experienced a wide range of incidents where it has put me at the right required number as medium. As my service goes </w:t>
            </w:r>
            <w:r w:rsidR="00713761">
              <w:rPr>
                <w:sz w:val="24"/>
                <w:szCs w:val="24"/>
                <w:lang w:eastAsia="zh-TW"/>
              </w:rPr>
              <w:t>on,</w:t>
            </w:r>
            <w:r>
              <w:rPr>
                <w:sz w:val="24"/>
                <w:szCs w:val="24"/>
                <w:lang w:eastAsia="zh-TW"/>
              </w:rPr>
              <w:t xml:space="preserve"> I feel like my experience would develop into a higher category.</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639C9227" w14:textId="729A52F6" w:rsidR="00FE5420" w:rsidRPr="00F30FE4" w:rsidRDefault="00FE5420" w:rsidP="00F30FE4">
      <w:pPr>
        <w:pStyle w:val="paragraph"/>
        <w:spacing w:before="0" w:beforeAutospacing="0" w:after="0" w:afterAutospacing="0"/>
        <w:textAlignment w:val="baseline"/>
        <w:rPr>
          <w:rFonts w:ascii="Segoe UI" w:hAnsi="Segoe UI" w:cs="Segoe UI"/>
          <w:color w:val="000000"/>
          <w:sz w:val="18"/>
          <w:szCs w:val="18"/>
        </w:rPr>
      </w:pP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9E7FFFF" w14:textId="77777777" w:rsidR="00FE1BE0" w:rsidRPr="002E43AC" w:rsidRDefault="00FE1BE0" w:rsidP="00340E9A">
      <w:pPr>
        <w:keepNext/>
        <w:spacing w:before="240" w:after="60"/>
        <w:ind w:right="237"/>
        <w:jc w:val="both"/>
        <w:rPr>
          <w:b/>
          <w:sz w:val="24"/>
          <w:szCs w:val="24"/>
        </w:rPr>
      </w:pPr>
    </w:p>
    <w:p w14:paraId="369B4810" w14:textId="2D568543" w:rsidR="00026A2A" w:rsidRDefault="00026A2A" w:rsidP="00026A2A">
      <w:pPr>
        <w:keepNext/>
        <w:rPr>
          <w:bCs/>
          <w:sz w:val="24"/>
          <w:szCs w:val="24"/>
        </w:rPr>
      </w:pPr>
      <w:r w:rsidRPr="00026A2A">
        <w:rPr>
          <w:bCs/>
          <w:sz w:val="24"/>
          <w:szCs w:val="24"/>
        </w:rPr>
        <w:t xml:space="preserve">Ahmad (2015). ‘Honour crime’: 11,000 UK cases recorded in five years. </w:t>
      </w:r>
      <w:r w:rsidRPr="00026A2A">
        <w:rPr>
          <w:bCs/>
          <w:i/>
          <w:iCs/>
          <w:sz w:val="24"/>
          <w:szCs w:val="24"/>
        </w:rPr>
        <w:t>BBC News</w:t>
      </w:r>
      <w:r w:rsidRPr="00026A2A">
        <w:rPr>
          <w:bCs/>
          <w:sz w:val="24"/>
          <w:szCs w:val="24"/>
        </w:rPr>
        <w:t xml:space="preserve">. [online] 9 Jul. Available at: </w:t>
      </w:r>
      <w:hyperlink r:id="rId16" w:history="1">
        <w:r w:rsidRPr="00026A2A">
          <w:rPr>
            <w:rStyle w:val="Hyperlink"/>
            <w:bCs/>
            <w:sz w:val="24"/>
            <w:szCs w:val="24"/>
          </w:rPr>
          <w:t>https://www.bbc.co.uk/news/uk-33424644</w:t>
        </w:r>
      </w:hyperlink>
    </w:p>
    <w:p w14:paraId="5EE4E10C" w14:textId="77777777" w:rsidR="00713761" w:rsidRDefault="00713761" w:rsidP="00026A2A">
      <w:pPr>
        <w:keepNext/>
        <w:rPr>
          <w:bCs/>
          <w:sz w:val="24"/>
          <w:szCs w:val="24"/>
        </w:rPr>
      </w:pPr>
    </w:p>
    <w:p w14:paraId="78CAD6F4" w14:textId="4B812A62" w:rsidR="00713761" w:rsidRDefault="00713761" w:rsidP="00026A2A">
      <w:pPr>
        <w:keepNext/>
        <w:rPr>
          <w:bCs/>
          <w:sz w:val="24"/>
          <w:szCs w:val="24"/>
        </w:rPr>
      </w:pPr>
      <w:r w:rsidRPr="00713761">
        <w:rPr>
          <w:bCs/>
          <w:sz w:val="24"/>
          <w:szCs w:val="24"/>
        </w:rPr>
        <w:t xml:space="preserve">Bitesize Learning (no date) </w:t>
      </w:r>
      <w:r w:rsidRPr="00713761">
        <w:rPr>
          <w:bCs/>
          <w:i/>
          <w:iCs/>
          <w:sz w:val="24"/>
          <w:szCs w:val="24"/>
        </w:rPr>
        <w:t>The 9 Belbin Team Roles, explained | Models for managers</w:t>
      </w:r>
      <w:r w:rsidRPr="00713761">
        <w:rPr>
          <w:bCs/>
          <w:sz w:val="24"/>
          <w:szCs w:val="24"/>
        </w:rPr>
        <w:t xml:space="preserve">, </w:t>
      </w:r>
      <w:r w:rsidRPr="00713761">
        <w:rPr>
          <w:bCs/>
          <w:i/>
          <w:iCs/>
          <w:sz w:val="24"/>
          <w:szCs w:val="24"/>
        </w:rPr>
        <w:t>Bitesize</w:t>
      </w:r>
      <w:r w:rsidRPr="00713761">
        <w:rPr>
          <w:bCs/>
          <w:i/>
          <w:iCs/>
          <w:sz w:val="24"/>
          <w:szCs w:val="24"/>
        </w:rPr>
        <w:t xml:space="preserve"> Learning</w:t>
      </w:r>
      <w:r w:rsidRPr="00713761">
        <w:rPr>
          <w:bCs/>
          <w:sz w:val="24"/>
          <w:szCs w:val="24"/>
        </w:rPr>
        <w:t xml:space="preserve">. Available at: </w:t>
      </w:r>
      <w:hyperlink r:id="rId17" w:history="1">
        <w:r w:rsidRPr="00713761">
          <w:rPr>
            <w:rStyle w:val="Hyperlink"/>
            <w:bCs/>
            <w:sz w:val="24"/>
            <w:szCs w:val="24"/>
          </w:rPr>
          <w:t>https://www.bitesizelearning.co.uk/resources/belbin-team-roles-explained</w:t>
        </w:r>
      </w:hyperlink>
    </w:p>
    <w:p w14:paraId="7748CBBB" w14:textId="77777777" w:rsidR="00713761" w:rsidRPr="008872D3" w:rsidRDefault="00713761" w:rsidP="00026A2A">
      <w:pPr>
        <w:keepNext/>
        <w:rPr>
          <w:bCs/>
          <w:sz w:val="24"/>
          <w:szCs w:val="24"/>
        </w:rPr>
      </w:pPr>
    </w:p>
    <w:p w14:paraId="01009001" w14:textId="64CAA3C0" w:rsidR="002E43AC" w:rsidRPr="008872D3" w:rsidRDefault="002E43AC" w:rsidP="006667A9">
      <w:pPr>
        <w:keepNext/>
        <w:rPr>
          <w:bCs/>
          <w:sz w:val="24"/>
          <w:szCs w:val="24"/>
        </w:rPr>
      </w:pPr>
    </w:p>
    <w:p w14:paraId="137CBFC8" w14:textId="7057137A" w:rsidR="002E43AC" w:rsidRPr="008872D3" w:rsidRDefault="002E43AC" w:rsidP="002E43AC">
      <w:pPr>
        <w:keepNext/>
        <w:rPr>
          <w:bCs/>
          <w:sz w:val="24"/>
          <w:szCs w:val="24"/>
        </w:rPr>
      </w:pPr>
      <w:r w:rsidRPr="002E43AC">
        <w:rPr>
          <w:bCs/>
          <w:sz w:val="24"/>
          <w:szCs w:val="24"/>
        </w:rPr>
        <w:t xml:space="preserve">Booth, K. (2021) </w:t>
      </w:r>
      <w:r w:rsidRPr="002E43AC">
        <w:rPr>
          <w:bCs/>
          <w:i/>
          <w:iCs/>
          <w:sz w:val="24"/>
          <w:szCs w:val="24"/>
        </w:rPr>
        <w:t>Common Issues with ANPR Systems and What to Do About Them</w:t>
      </w:r>
      <w:r w:rsidRPr="002E43AC">
        <w:rPr>
          <w:bCs/>
          <w:sz w:val="24"/>
          <w:szCs w:val="24"/>
        </w:rPr>
        <w:t xml:space="preserve">, </w:t>
      </w:r>
      <w:r w:rsidRPr="002E43AC">
        <w:rPr>
          <w:bCs/>
          <w:i/>
          <w:iCs/>
          <w:sz w:val="24"/>
          <w:szCs w:val="24"/>
        </w:rPr>
        <w:t>BDC Magazine</w:t>
      </w:r>
      <w:r w:rsidRPr="002E43AC">
        <w:rPr>
          <w:bCs/>
          <w:sz w:val="24"/>
          <w:szCs w:val="24"/>
        </w:rPr>
        <w:t xml:space="preserve">. Available at: </w:t>
      </w:r>
      <w:hyperlink r:id="rId18" w:history="1">
        <w:r w:rsidRPr="002E43AC">
          <w:rPr>
            <w:rStyle w:val="Hyperlink"/>
            <w:bCs/>
            <w:sz w:val="24"/>
            <w:szCs w:val="24"/>
          </w:rPr>
          <w:t>https://bdcmagazine.com/2021/07/common-issues-with-anpr-systems-and-what-to-do-about-them/</w:t>
        </w:r>
      </w:hyperlink>
      <w:r w:rsidRPr="002E43AC">
        <w:rPr>
          <w:bCs/>
          <w:sz w:val="24"/>
          <w:szCs w:val="24"/>
        </w:rPr>
        <w:t>.</w:t>
      </w:r>
    </w:p>
    <w:p w14:paraId="3C629230" w14:textId="77777777" w:rsidR="002E43AC" w:rsidRPr="002E43AC" w:rsidRDefault="002E43AC" w:rsidP="002E43AC">
      <w:pPr>
        <w:keepNext/>
        <w:rPr>
          <w:bCs/>
          <w:sz w:val="24"/>
          <w:szCs w:val="24"/>
        </w:rPr>
      </w:pPr>
    </w:p>
    <w:p w14:paraId="02188A53" w14:textId="77777777" w:rsidR="002E43AC" w:rsidRPr="008872D3" w:rsidRDefault="002E43AC" w:rsidP="006667A9">
      <w:pPr>
        <w:keepNext/>
        <w:rPr>
          <w:bCs/>
          <w:sz w:val="24"/>
          <w:szCs w:val="24"/>
        </w:rPr>
      </w:pPr>
    </w:p>
    <w:p w14:paraId="5E910265" w14:textId="77777777" w:rsidR="002E43AC" w:rsidRDefault="002E43AC" w:rsidP="002E43AC">
      <w:pPr>
        <w:keepNext/>
        <w:rPr>
          <w:bCs/>
          <w:sz w:val="24"/>
          <w:szCs w:val="24"/>
        </w:rPr>
      </w:pPr>
      <w:r w:rsidRPr="008872D3">
        <w:rPr>
          <w:bCs/>
          <w:sz w:val="24"/>
          <w:szCs w:val="24"/>
        </w:rPr>
        <w:t>Borton, T. (1970). Reach, touch, and teach. New York McGraw-Hill.</w:t>
      </w:r>
    </w:p>
    <w:p w14:paraId="6516FB59" w14:textId="77777777" w:rsidR="00713761" w:rsidRDefault="00713761" w:rsidP="002E43AC">
      <w:pPr>
        <w:keepNext/>
        <w:rPr>
          <w:bCs/>
          <w:sz w:val="24"/>
          <w:szCs w:val="24"/>
        </w:rPr>
      </w:pPr>
    </w:p>
    <w:p w14:paraId="73E85772" w14:textId="5A1DF114" w:rsidR="00713761" w:rsidRDefault="00713761" w:rsidP="002E43AC">
      <w:pPr>
        <w:keepNext/>
        <w:rPr>
          <w:bCs/>
          <w:sz w:val="24"/>
          <w:szCs w:val="24"/>
        </w:rPr>
      </w:pPr>
      <w:r w:rsidRPr="00713761">
        <w:rPr>
          <w:bCs/>
          <w:sz w:val="24"/>
          <w:szCs w:val="24"/>
        </w:rPr>
        <w:t xml:space="preserve">Channell, M. (2021) </w:t>
      </w:r>
      <w:r w:rsidRPr="00713761">
        <w:rPr>
          <w:bCs/>
          <w:i/>
          <w:iCs/>
          <w:sz w:val="24"/>
          <w:szCs w:val="24"/>
        </w:rPr>
        <w:t>Belbin’s Team roles: How Can Team Roles Improve Performance in the workplace?</w:t>
      </w:r>
      <w:r w:rsidRPr="00713761">
        <w:rPr>
          <w:bCs/>
          <w:sz w:val="24"/>
          <w:szCs w:val="24"/>
        </w:rPr>
        <w:t xml:space="preserve">, </w:t>
      </w:r>
      <w:r w:rsidRPr="00713761">
        <w:rPr>
          <w:bCs/>
          <w:i/>
          <w:iCs/>
          <w:sz w:val="24"/>
          <w:szCs w:val="24"/>
        </w:rPr>
        <w:t>TSW Training</w:t>
      </w:r>
      <w:r w:rsidRPr="00713761">
        <w:rPr>
          <w:bCs/>
          <w:sz w:val="24"/>
          <w:szCs w:val="24"/>
        </w:rPr>
        <w:t xml:space="preserve">. Available at: </w:t>
      </w:r>
      <w:hyperlink r:id="rId19" w:history="1">
        <w:r w:rsidRPr="00713761">
          <w:rPr>
            <w:rStyle w:val="Hyperlink"/>
            <w:bCs/>
            <w:sz w:val="24"/>
            <w:szCs w:val="24"/>
          </w:rPr>
          <w:t>https://www.tsw.co.uk/blog/leadership-and-management/belbins-team-roles/</w:t>
        </w:r>
      </w:hyperlink>
    </w:p>
    <w:p w14:paraId="7F655C34" w14:textId="77777777" w:rsidR="00713761" w:rsidRPr="008872D3" w:rsidRDefault="00713761" w:rsidP="002E43AC">
      <w:pPr>
        <w:keepNext/>
        <w:rPr>
          <w:bCs/>
          <w:sz w:val="24"/>
          <w:szCs w:val="24"/>
        </w:rPr>
      </w:pPr>
    </w:p>
    <w:p w14:paraId="75DE7BDD" w14:textId="0DD10161" w:rsidR="005136C9" w:rsidRPr="008872D3" w:rsidRDefault="005136C9" w:rsidP="006667A9">
      <w:pPr>
        <w:keepNext/>
        <w:rPr>
          <w:bCs/>
          <w:sz w:val="24"/>
          <w:szCs w:val="24"/>
        </w:rPr>
      </w:pPr>
    </w:p>
    <w:p w14:paraId="1A0699C1" w14:textId="5B379900" w:rsidR="00026A2A" w:rsidRPr="008872D3" w:rsidRDefault="00026A2A" w:rsidP="00026A2A">
      <w:pPr>
        <w:keepNext/>
        <w:rPr>
          <w:bCs/>
          <w:sz w:val="24"/>
          <w:szCs w:val="24"/>
        </w:rPr>
      </w:pPr>
      <w:r w:rsidRPr="00026A2A">
        <w:rPr>
          <w:bCs/>
          <w:sz w:val="24"/>
          <w:szCs w:val="24"/>
        </w:rPr>
        <w:t xml:space="preserve">Cambridge Dictionary (2020). </w:t>
      </w:r>
      <w:r w:rsidRPr="00026A2A">
        <w:rPr>
          <w:bCs/>
          <w:i/>
          <w:iCs/>
          <w:sz w:val="24"/>
          <w:szCs w:val="24"/>
        </w:rPr>
        <w:t>COHESION | meaning in the Cambridge English Dictionary</w:t>
      </w:r>
      <w:r w:rsidRPr="00026A2A">
        <w:rPr>
          <w:bCs/>
          <w:sz w:val="24"/>
          <w:szCs w:val="24"/>
        </w:rPr>
        <w:t xml:space="preserve">. [online] Cambridge.org. Available at: </w:t>
      </w:r>
      <w:hyperlink r:id="rId20" w:history="1">
        <w:r w:rsidRPr="00026A2A">
          <w:rPr>
            <w:rStyle w:val="Hyperlink"/>
            <w:bCs/>
            <w:sz w:val="24"/>
            <w:szCs w:val="24"/>
          </w:rPr>
          <w:t>https://dictionary.cambridge.org/dictionary/english/cohesion</w:t>
        </w:r>
      </w:hyperlink>
    </w:p>
    <w:p w14:paraId="50F2C89E" w14:textId="77777777" w:rsidR="002E43AC" w:rsidRPr="008872D3" w:rsidRDefault="002E43AC" w:rsidP="006667A9">
      <w:pPr>
        <w:keepNext/>
        <w:rPr>
          <w:bCs/>
          <w:sz w:val="24"/>
          <w:szCs w:val="24"/>
        </w:rPr>
      </w:pPr>
    </w:p>
    <w:p w14:paraId="2A2A4656" w14:textId="77777777" w:rsidR="002E43AC" w:rsidRPr="008872D3" w:rsidRDefault="002E43AC" w:rsidP="002E43AC">
      <w:pPr>
        <w:keepNext/>
        <w:rPr>
          <w:sz w:val="24"/>
          <w:szCs w:val="24"/>
        </w:rPr>
      </w:pPr>
      <w:r w:rsidRPr="008872D3">
        <w:rPr>
          <w:sz w:val="24"/>
          <w:szCs w:val="24"/>
        </w:rPr>
        <w:t>City of London police, 2025</w:t>
      </w:r>
      <w:r w:rsidRPr="008872D3">
        <w:rPr>
          <w:bCs/>
          <w:sz w:val="24"/>
          <w:szCs w:val="24"/>
        </w:rPr>
        <w:t>.</w:t>
      </w:r>
      <w:r w:rsidRPr="008872D3">
        <w:rPr>
          <w:sz w:val="24"/>
          <w:szCs w:val="24"/>
        </w:rPr>
        <w:t xml:space="preserve"> </w:t>
      </w:r>
      <w:r w:rsidRPr="008872D3">
        <w:rPr>
          <w:bCs/>
          <w:sz w:val="24"/>
          <w:szCs w:val="24"/>
        </w:rPr>
        <w:t xml:space="preserve">Over one hundred people arrested, guns and knives recovered and thousands of drugs seized in square mile ANPR operations: </w:t>
      </w:r>
      <w:hyperlink r:id="rId21" w:history="1">
        <w:r w:rsidRPr="008872D3">
          <w:rPr>
            <w:rStyle w:val="Hyperlink"/>
            <w:sz w:val="24"/>
            <w:szCs w:val="24"/>
          </w:rPr>
          <w:t>Over one hundred people arrested, guns and knives recovered and thousands of drugs seized in square mile ANPR operations | City of London Police</w:t>
        </w:r>
      </w:hyperlink>
    </w:p>
    <w:p w14:paraId="3AB00A43" w14:textId="77777777" w:rsidR="002E43AC" w:rsidRPr="008872D3" w:rsidRDefault="002E43AC">
      <w:pPr>
        <w:overflowPunct/>
        <w:autoSpaceDE/>
        <w:autoSpaceDN/>
        <w:adjustRightInd/>
        <w:textAlignment w:val="auto"/>
        <w:rPr>
          <w:bCs/>
          <w:sz w:val="24"/>
          <w:szCs w:val="24"/>
        </w:rPr>
      </w:pPr>
    </w:p>
    <w:p w14:paraId="4CFBBD08" w14:textId="4E387039" w:rsidR="008D0270" w:rsidRPr="008872D3" w:rsidRDefault="008D0270">
      <w:pPr>
        <w:overflowPunct/>
        <w:autoSpaceDE/>
        <w:autoSpaceDN/>
        <w:adjustRightInd/>
        <w:textAlignment w:val="auto"/>
        <w:rPr>
          <w:bCs/>
          <w:sz w:val="24"/>
          <w:szCs w:val="24"/>
        </w:rPr>
      </w:pPr>
      <w:r w:rsidRPr="008872D3">
        <w:rPr>
          <w:bCs/>
          <w:sz w:val="24"/>
          <w:szCs w:val="24"/>
        </w:rPr>
        <w:t xml:space="preserve">collective, B. (2017) 7 Things Great Managers Do to Support Their Employees | </w:t>
      </w:r>
      <w:r w:rsidR="00713761" w:rsidRPr="008872D3">
        <w:rPr>
          <w:bCs/>
          <w:sz w:val="24"/>
          <w:szCs w:val="24"/>
        </w:rPr>
        <w:t>Business Collective</w:t>
      </w:r>
      <w:r w:rsidRPr="008872D3">
        <w:rPr>
          <w:bCs/>
          <w:sz w:val="24"/>
          <w:szCs w:val="24"/>
        </w:rPr>
        <w:t xml:space="preserve">, </w:t>
      </w:r>
      <w:r w:rsidR="00713761" w:rsidRPr="008872D3">
        <w:rPr>
          <w:bCs/>
          <w:sz w:val="24"/>
          <w:szCs w:val="24"/>
        </w:rPr>
        <w:t>Business Collective</w:t>
      </w:r>
      <w:r w:rsidRPr="008872D3">
        <w:rPr>
          <w:bCs/>
          <w:sz w:val="24"/>
          <w:szCs w:val="24"/>
        </w:rPr>
        <w:t xml:space="preserve">. Available at: </w:t>
      </w:r>
      <w:hyperlink r:id="rId22" w:history="1">
        <w:r w:rsidRPr="008872D3">
          <w:rPr>
            <w:rStyle w:val="Hyperlink"/>
            <w:bCs/>
            <w:sz w:val="24"/>
            <w:szCs w:val="24"/>
          </w:rPr>
          <w:t>https://businesscollective.com/7-things-great-managers-do-to-support-their-employees/index.html</w:t>
        </w:r>
      </w:hyperlink>
    </w:p>
    <w:p w14:paraId="7CFAE1C3" w14:textId="77777777" w:rsidR="008D0270" w:rsidRPr="008872D3" w:rsidRDefault="008D0270">
      <w:pPr>
        <w:overflowPunct/>
        <w:autoSpaceDE/>
        <w:autoSpaceDN/>
        <w:adjustRightInd/>
        <w:textAlignment w:val="auto"/>
        <w:rPr>
          <w:bCs/>
          <w:sz w:val="24"/>
          <w:szCs w:val="24"/>
        </w:rPr>
      </w:pPr>
    </w:p>
    <w:p w14:paraId="58BE1962" w14:textId="38CAE9F1" w:rsidR="00026A2A" w:rsidRPr="008872D3" w:rsidRDefault="00026A2A" w:rsidP="00026A2A">
      <w:pPr>
        <w:overflowPunct/>
        <w:autoSpaceDE/>
        <w:autoSpaceDN/>
        <w:adjustRightInd/>
        <w:textAlignment w:val="auto"/>
        <w:rPr>
          <w:bCs/>
          <w:sz w:val="24"/>
          <w:szCs w:val="24"/>
        </w:rPr>
      </w:pPr>
      <w:r w:rsidRPr="00026A2A">
        <w:rPr>
          <w:bCs/>
          <w:sz w:val="24"/>
          <w:szCs w:val="24"/>
        </w:rPr>
        <w:t xml:space="preserve">College of Policing (2018). </w:t>
      </w:r>
      <w:r w:rsidRPr="00026A2A">
        <w:rPr>
          <w:bCs/>
          <w:i/>
          <w:iCs/>
          <w:sz w:val="24"/>
          <w:szCs w:val="24"/>
        </w:rPr>
        <w:t>Arrest and other positive approaches</w:t>
      </w:r>
      <w:r w:rsidRPr="00026A2A">
        <w:rPr>
          <w:bCs/>
          <w:sz w:val="24"/>
          <w:szCs w:val="24"/>
        </w:rPr>
        <w:t xml:space="preserve">. [online] College of Policing. Available at: </w:t>
      </w:r>
      <w:hyperlink r:id="rId23" w:history="1">
        <w:r w:rsidRPr="00026A2A">
          <w:rPr>
            <w:rStyle w:val="Hyperlink"/>
            <w:bCs/>
            <w:sz w:val="24"/>
            <w:szCs w:val="24"/>
          </w:rPr>
          <w:t>https://www.college.police.uk/app/major-investigation-and-public-protection/domestic-abuse/arrest-and-other-positive-approaches</w:t>
        </w:r>
      </w:hyperlink>
    </w:p>
    <w:p w14:paraId="1868575C" w14:textId="77777777" w:rsidR="00026A2A" w:rsidRDefault="00026A2A">
      <w:pPr>
        <w:overflowPunct/>
        <w:autoSpaceDE/>
        <w:autoSpaceDN/>
        <w:adjustRightInd/>
        <w:textAlignment w:val="auto"/>
        <w:rPr>
          <w:bCs/>
          <w:sz w:val="24"/>
          <w:szCs w:val="24"/>
        </w:rPr>
      </w:pPr>
    </w:p>
    <w:p w14:paraId="1ADE6010" w14:textId="6E3189AB" w:rsidR="00E861A0" w:rsidRDefault="00E861A0" w:rsidP="00E861A0">
      <w:pPr>
        <w:overflowPunct/>
        <w:autoSpaceDE/>
        <w:autoSpaceDN/>
        <w:adjustRightInd/>
        <w:textAlignment w:val="auto"/>
        <w:rPr>
          <w:bCs/>
          <w:sz w:val="24"/>
          <w:szCs w:val="24"/>
        </w:rPr>
      </w:pPr>
      <w:r w:rsidRPr="00E861A0">
        <w:rPr>
          <w:bCs/>
          <w:sz w:val="24"/>
          <w:szCs w:val="24"/>
        </w:rPr>
        <w:lastRenderedPageBreak/>
        <w:t xml:space="preserve">College of Policing (2024) </w:t>
      </w:r>
      <w:r w:rsidRPr="00E861A0">
        <w:rPr>
          <w:bCs/>
          <w:i/>
          <w:iCs/>
          <w:sz w:val="24"/>
          <w:szCs w:val="24"/>
        </w:rPr>
        <w:t>Ethical policing principles</w:t>
      </w:r>
      <w:r w:rsidRPr="00E861A0">
        <w:rPr>
          <w:bCs/>
          <w:sz w:val="24"/>
          <w:szCs w:val="24"/>
        </w:rPr>
        <w:t xml:space="preserve">, </w:t>
      </w:r>
      <w:r w:rsidRPr="00E861A0">
        <w:rPr>
          <w:bCs/>
          <w:i/>
          <w:iCs/>
          <w:sz w:val="24"/>
          <w:szCs w:val="24"/>
        </w:rPr>
        <w:t>www.college.police.uk</w:t>
      </w:r>
      <w:r w:rsidRPr="00E861A0">
        <w:rPr>
          <w:bCs/>
          <w:sz w:val="24"/>
          <w:szCs w:val="24"/>
        </w:rPr>
        <w:t xml:space="preserve">. College of Policing. Available at: </w:t>
      </w:r>
      <w:hyperlink r:id="rId24" w:history="1">
        <w:r w:rsidRPr="00E861A0">
          <w:rPr>
            <w:rStyle w:val="Hyperlink"/>
            <w:bCs/>
            <w:sz w:val="24"/>
            <w:szCs w:val="24"/>
          </w:rPr>
          <w:t>https://www.college.police.uk/ethics/code-of-ethics/principles</w:t>
        </w:r>
      </w:hyperlink>
    </w:p>
    <w:p w14:paraId="732CC8D6" w14:textId="77777777" w:rsidR="00E861A0" w:rsidRPr="008872D3" w:rsidRDefault="00E861A0">
      <w:pPr>
        <w:overflowPunct/>
        <w:autoSpaceDE/>
        <w:autoSpaceDN/>
        <w:adjustRightInd/>
        <w:textAlignment w:val="auto"/>
        <w:rPr>
          <w:bCs/>
          <w:sz w:val="24"/>
          <w:szCs w:val="24"/>
        </w:rPr>
      </w:pPr>
    </w:p>
    <w:p w14:paraId="0E866F1B" w14:textId="17560367" w:rsidR="002E43AC" w:rsidRPr="008872D3" w:rsidRDefault="002E43AC" w:rsidP="002E43AC">
      <w:pPr>
        <w:pStyle w:val="NormalWeb"/>
        <w:spacing w:before="0" w:beforeAutospacing="0" w:after="240" w:afterAutospacing="0" w:line="360" w:lineRule="auto"/>
        <w:rPr>
          <w:rStyle w:val="Hyperlink"/>
          <w:rFonts w:ascii="Arial" w:hAnsi="Arial" w:cs="Arial"/>
        </w:rPr>
      </w:pPr>
      <w:r w:rsidRPr="008872D3">
        <w:rPr>
          <w:rStyle w:val="Hyperlink"/>
          <w:rFonts w:ascii="Arial" w:hAnsi="Arial" w:cs="Arial"/>
          <w:color w:val="auto"/>
          <w:u w:val="none"/>
        </w:rPr>
        <w:t>Coxhead, J. (2017). Interoperability of the National Decision-Making Model. EMPAC home page. Available at:</w:t>
      </w:r>
      <w:r w:rsidRPr="008872D3">
        <w:rPr>
          <w:rStyle w:val="Hyperlink"/>
          <w:rFonts w:ascii="Arial" w:hAnsi="Arial" w:cs="Arial"/>
        </w:rPr>
        <w:t xml:space="preserve"> </w:t>
      </w:r>
      <w:hyperlink r:id="rId25" w:history="1">
        <w:r w:rsidRPr="008872D3">
          <w:rPr>
            <w:rStyle w:val="Hyperlink"/>
            <w:rFonts w:ascii="Arial" w:hAnsi="Arial" w:cs="Arial"/>
          </w:rPr>
          <w:t>https://empac.org.uk/interoperability-national-decision-making-model/</w:t>
        </w:r>
      </w:hyperlink>
      <w:r w:rsidRPr="008872D3">
        <w:rPr>
          <w:rStyle w:val="Hyperlink"/>
          <w:rFonts w:ascii="Arial" w:hAnsi="Arial" w:cs="Arial"/>
        </w:rPr>
        <w:t>.</w:t>
      </w:r>
    </w:p>
    <w:p w14:paraId="49386735" w14:textId="77777777" w:rsidR="00026A2A" w:rsidRPr="00026A2A" w:rsidRDefault="00026A2A" w:rsidP="00026A2A">
      <w:pPr>
        <w:pStyle w:val="NormalWeb"/>
        <w:rPr>
          <w:rFonts w:ascii="Arial" w:hAnsi="Arial" w:cs="Arial"/>
          <w:color w:val="0000FF"/>
          <w:u w:val="single"/>
        </w:rPr>
      </w:pPr>
      <w:r w:rsidRPr="00026A2A">
        <w:rPr>
          <w:rFonts w:ascii="Arial" w:hAnsi="Arial" w:cs="Arial"/>
        </w:rPr>
        <w:t xml:space="preserve">Crown Prosecution Service (2023). </w:t>
      </w:r>
      <w:r w:rsidRPr="00026A2A">
        <w:rPr>
          <w:rFonts w:ascii="Arial" w:hAnsi="Arial" w:cs="Arial"/>
          <w:i/>
          <w:iCs/>
        </w:rPr>
        <w:t>Special Measures | the Crown Prosecution Service</w:t>
      </w:r>
      <w:r w:rsidRPr="00026A2A">
        <w:rPr>
          <w:rFonts w:ascii="Arial" w:hAnsi="Arial" w:cs="Arial"/>
        </w:rPr>
        <w:t xml:space="preserve">. [online] Cps.gov.uk. Available at: </w:t>
      </w:r>
      <w:r w:rsidRPr="00026A2A">
        <w:rPr>
          <w:rFonts w:ascii="Arial" w:hAnsi="Arial" w:cs="Arial"/>
          <w:color w:val="0000FF"/>
          <w:u w:val="single"/>
        </w:rPr>
        <w:t>https://www.cps.gov.uk/legal-guidance/special-measures.</w:t>
      </w:r>
    </w:p>
    <w:p w14:paraId="4B6A6D81" w14:textId="77777777" w:rsidR="008D0270" w:rsidRPr="008872D3" w:rsidRDefault="008D0270" w:rsidP="002E43AC">
      <w:pPr>
        <w:pStyle w:val="NormalWeb"/>
        <w:spacing w:before="0" w:beforeAutospacing="0" w:after="240" w:afterAutospacing="0" w:line="360" w:lineRule="auto"/>
        <w:rPr>
          <w:rStyle w:val="Hyperlink"/>
          <w:rFonts w:ascii="Arial" w:hAnsi="Arial" w:cs="Arial"/>
        </w:rPr>
      </w:pPr>
    </w:p>
    <w:p w14:paraId="2A0CE51D" w14:textId="517B9D67" w:rsidR="008D0270" w:rsidRPr="008872D3" w:rsidRDefault="008D0270" w:rsidP="008D0270">
      <w:pPr>
        <w:pStyle w:val="NormalWeb"/>
        <w:rPr>
          <w:rFonts w:ascii="Arial" w:hAnsi="Arial" w:cs="Arial"/>
          <w:color w:val="0000FF"/>
          <w:u w:val="single"/>
        </w:rPr>
      </w:pPr>
      <w:r w:rsidRPr="008D0270">
        <w:rPr>
          <w:rFonts w:ascii="Arial" w:hAnsi="Arial" w:cs="Arial"/>
        </w:rPr>
        <w:t xml:space="preserve">Dewar, K. (2025) </w:t>
      </w:r>
      <w:r w:rsidRPr="008D0270">
        <w:rPr>
          <w:rFonts w:ascii="Arial" w:hAnsi="Arial" w:cs="Arial"/>
          <w:i/>
          <w:iCs/>
        </w:rPr>
        <w:t>Organizational Culture: Definition, Importance, and Development</w:t>
      </w:r>
      <w:r w:rsidRPr="008D0270">
        <w:rPr>
          <w:rFonts w:ascii="Arial" w:hAnsi="Arial" w:cs="Arial"/>
        </w:rPr>
        <w:t xml:space="preserve">, </w:t>
      </w:r>
      <w:r w:rsidRPr="008D0270">
        <w:rPr>
          <w:rFonts w:ascii="Arial" w:hAnsi="Arial" w:cs="Arial"/>
          <w:i/>
          <w:iCs/>
        </w:rPr>
        <w:t>Achievers</w:t>
      </w:r>
      <w:r w:rsidRPr="008D0270">
        <w:rPr>
          <w:rFonts w:ascii="Arial" w:hAnsi="Arial" w:cs="Arial"/>
        </w:rPr>
        <w:t>. Available at:</w:t>
      </w:r>
      <w:r w:rsidRPr="008D0270">
        <w:rPr>
          <w:rFonts w:ascii="Arial" w:hAnsi="Arial" w:cs="Arial"/>
          <w:u w:val="single"/>
        </w:rPr>
        <w:t xml:space="preserve"> </w:t>
      </w:r>
      <w:hyperlink r:id="rId26" w:history="1">
        <w:r w:rsidR="008872D3" w:rsidRPr="008D0270">
          <w:rPr>
            <w:rStyle w:val="Hyperlink"/>
            <w:rFonts w:ascii="Arial" w:hAnsi="Arial" w:cs="Arial"/>
          </w:rPr>
          <w:t>https://www.achievers.com/blog/organizational-culture-definition/</w:t>
        </w:r>
      </w:hyperlink>
      <w:r w:rsidRPr="008D0270">
        <w:rPr>
          <w:rFonts w:ascii="Arial" w:hAnsi="Arial" w:cs="Arial"/>
          <w:color w:val="0000FF"/>
          <w:u w:val="single"/>
        </w:rPr>
        <w:t>.</w:t>
      </w:r>
    </w:p>
    <w:p w14:paraId="05A6D3C4" w14:textId="77777777" w:rsidR="008872D3" w:rsidRPr="008D0270" w:rsidRDefault="008872D3" w:rsidP="008D0270">
      <w:pPr>
        <w:pStyle w:val="NormalWeb"/>
        <w:rPr>
          <w:rFonts w:ascii="Arial" w:hAnsi="Arial" w:cs="Arial"/>
          <w:color w:val="0000FF"/>
          <w:u w:val="single"/>
        </w:rPr>
      </w:pPr>
    </w:p>
    <w:p w14:paraId="5B4D1830" w14:textId="3C73D369" w:rsidR="008D0270" w:rsidRPr="008872D3" w:rsidRDefault="008872D3" w:rsidP="002E43AC">
      <w:pPr>
        <w:pStyle w:val="NormalWeb"/>
        <w:spacing w:before="0" w:beforeAutospacing="0" w:after="240" w:afterAutospacing="0" w:line="360" w:lineRule="auto"/>
        <w:rPr>
          <w:rStyle w:val="Hyperlink"/>
          <w:rFonts w:ascii="Arial" w:hAnsi="Arial" w:cs="Arial"/>
        </w:rPr>
      </w:pPr>
      <w:r w:rsidRPr="008872D3">
        <w:rPr>
          <w:rFonts w:ascii="Arial" w:hAnsi="Arial" w:cs="Arial"/>
        </w:rPr>
        <w:t>Fitzgerald, C. (2023) The Five Dysfunctions Of A Team: A Guide To Understanding And Overcoming Challenges | Free Training Resources, Oak Innovation. Available at:</w:t>
      </w:r>
      <w:r w:rsidRPr="008872D3">
        <w:rPr>
          <w:rFonts w:ascii="Arial" w:hAnsi="Arial" w:cs="Arial"/>
          <w:u w:val="single"/>
        </w:rPr>
        <w:t xml:space="preserve"> </w:t>
      </w:r>
      <w:r w:rsidRPr="008872D3">
        <w:rPr>
          <w:rFonts w:ascii="Arial" w:hAnsi="Arial" w:cs="Arial"/>
          <w:color w:val="0000FF"/>
          <w:u w:val="single"/>
        </w:rPr>
        <w:t>https://www.oakinnovation.com/blog/free-teamwork-advice/the-five-dysfunctions-of-a-team.</w:t>
      </w:r>
    </w:p>
    <w:p w14:paraId="30661195" w14:textId="1CECEC6E" w:rsidR="002E43AC" w:rsidRPr="008872D3" w:rsidRDefault="002E43AC" w:rsidP="002E43AC">
      <w:pPr>
        <w:pStyle w:val="NormalWeb"/>
        <w:rPr>
          <w:rFonts w:ascii="Arial" w:hAnsi="Arial" w:cs="Arial"/>
          <w:color w:val="0000FF"/>
          <w:u w:val="single"/>
        </w:rPr>
      </w:pPr>
      <w:r w:rsidRPr="002E43AC">
        <w:rPr>
          <w:rFonts w:ascii="Arial" w:hAnsi="Arial" w:cs="Arial"/>
        </w:rPr>
        <w:t xml:space="preserve">Fritsvold, E. (2019) </w:t>
      </w:r>
      <w:r w:rsidRPr="002E43AC">
        <w:rPr>
          <w:rFonts w:ascii="Arial" w:hAnsi="Arial" w:cs="Arial"/>
          <w:i/>
          <w:iCs/>
        </w:rPr>
        <w:t>What is Intelligence-Led Policing? (ILP)</w:t>
      </w:r>
      <w:r w:rsidRPr="002E43AC">
        <w:rPr>
          <w:rFonts w:ascii="Arial" w:hAnsi="Arial" w:cs="Arial"/>
        </w:rPr>
        <w:t xml:space="preserve">, </w:t>
      </w:r>
      <w:r w:rsidRPr="002E43AC">
        <w:rPr>
          <w:rFonts w:ascii="Arial" w:hAnsi="Arial" w:cs="Arial"/>
          <w:i/>
          <w:iCs/>
        </w:rPr>
        <w:t>University of San Diego</w:t>
      </w:r>
      <w:r w:rsidRPr="002E43AC">
        <w:rPr>
          <w:rFonts w:ascii="Arial" w:hAnsi="Arial" w:cs="Arial"/>
        </w:rPr>
        <w:t>. Available at</w:t>
      </w:r>
      <w:r w:rsidRPr="002E43AC">
        <w:rPr>
          <w:rFonts w:ascii="Arial" w:hAnsi="Arial" w:cs="Arial"/>
          <w:color w:val="0000FF"/>
          <w:u w:val="single"/>
        </w:rPr>
        <w:t xml:space="preserve">: </w:t>
      </w:r>
      <w:hyperlink r:id="rId27" w:history="1">
        <w:r w:rsidRPr="002E43AC">
          <w:rPr>
            <w:rStyle w:val="Hyperlink"/>
            <w:rFonts w:ascii="Arial" w:hAnsi="Arial" w:cs="Arial"/>
          </w:rPr>
          <w:t>https://onlinedegrees.sandiego.edu/what-is-intelligence-led-policing/</w:t>
        </w:r>
      </w:hyperlink>
      <w:r w:rsidRPr="002E43AC">
        <w:rPr>
          <w:rFonts w:ascii="Arial" w:hAnsi="Arial" w:cs="Arial"/>
          <w:color w:val="0000FF"/>
          <w:u w:val="single"/>
        </w:rPr>
        <w:t>.</w:t>
      </w:r>
    </w:p>
    <w:p w14:paraId="0EE8F566" w14:textId="77777777" w:rsidR="00BD2EBB" w:rsidRPr="008872D3" w:rsidRDefault="00BD2EBB" w:rsidP="002E43AC">
      <w:pPr>
        <w:pStyle w:val="NormalWeb"/>
        <w:rPr>
          <w:rFonts w:ascii="Arial" w:hAnsi="Arial" w:cs="Arial"/>
          <w:color w:val="0000FF"/>
          <w:u w:val="single"/>
        </w:rPr>
      </w:pPr>
    </w:p>
    <w:p w14:paraId="4CBF1FE8" w14:textId="473D0850" w:rsidR="00BD2EBB" w:rsidRPr="008872D3" w:rsidRDefault="00BD2EBB" w:rsidP="00BD2EBB">
      <w:pPr>
        <w:pStyle w:val="NormalWeb"/>
        <w:rPr>
          <w:rFonts w:ascii="Arial" w:hAnsi="Arial" w:cs="Arial"/>
          <w:color w:val="0000FF"/>
          <w:u w:val="single"/>
        </w:rPr>
      </w:pPr>
      <w:r w:rsidRPr="00BD2EBB">
        <w:rPr>
          <w:rFonts w:ascii="Arial" w:hAnsi="Arial" w:cs="Arial"/>
        </w:rPr>
        <w:t xml:space="preserve">Gibbs, P. (2019) </w:t>
      </w:r>
      <w:r w:rsidRPr="00BD2EBB">
        <w:rPr>
          <w:rFonts w:ascii="Arial" w:hAnsi="Arial" w:cs="Arial"/>
          <w:i/>
          <w:iCs/>
        </w:rPr>
        <w:t xml:space="preserve">Should all domestic abuse suspects be </w:t>
      </w:r>
      <w:r w:rsidR="00713761" w:rsidRPr="00BD2EBB">
        <w:rPr>
          <w:rFonts w:ascii="Arial" w:hAnsi="Arial" w:cs="Arial"/>
          <w:i/>
          <w:iCs/>
        </w:rPr>
        <w:t>arrested?</w:t>
      </w:r>
      <w:r w:rsidRPr="00BD2EBB">
        <w:rPr>
          <w:rFonts w:ascii="Arial" w:hAnsi="Arial" w:cs="Arial"/>
        </w:rPr>
        <w:t xml:space="preserve"> </w:t>
      </w:r>
      <w:r w:rsidRPr="00BD2EBB">
        <w:rPr>
          <w:rFonts w:ascii="Arial" w:hAnsi="Arial" w:cs="Arial"/>
          <w:i/>
          <w:iCs/>
        </w:rPr>
        <w:t>Transform Justice</w:t>
      </w:r>
      <w:r w:rsidRPr="00BD2EBB">
        <w:rPr>
          <w:rFonts w:ascii="Arial" w:hAnsi="Arial" w:cs="Arial"/>
        </w:rPr>
        <w:t>. Available at:</w:t>
      </w:r>
      <w:r w:rsidRPr="00BD2EBB">
        <w:rPr>
          <w:rFonts w:ascii="Arial" w:hAnsi="Arial" w:cs="Arial"/>
          <w:u w:val="single"/>
        </w:rPr>
        <w:t xml:space="preserve"> </w:t>
      </w:r>
      <w:hyperlink r:id="rId28" w:history="1">
        <w:r w:rsidRPr="00BD2EBB">
          <w:rPr>
            <w:rStyle w:val="Hyperlink"/>
            <w:rFonts w:ascii="Arial" w:hAnsi="Arial" w:cs="Arial"/>
          </w:rPr>
          <w:t>https://www.transformjustice.org.uk/news-insight/should-all-domestic-abuse-suspects-be-arrested/</w:t>
        </w:r>
      </w:hyperlink>
      <w:r w:rsidRPr="00BD2EBB">
        <w:rPr>
          <w:rFonts w:ascii="Arial" w:hAnsi="Arial" w:cs="Arial"/>
          <w:color w:val="0000FF"/>
          <w:u w:val="single"/>
        </w:rPr>
        <w:t>.</w:t>
      </w:r>
    </w:p>
    <w:p w14:paraId="7B769E0D" w14:textId="77777777" w:rsidR="00BD2EBB" w:rsidRPr="008872D3" w:rsidRDefault="00BD2EBB" w:rsidP="00BD2EBB">
      <w:pPr>
        <w:pStyle w:val="NormalWeb"/>
        <w:rPr>
          <w:rFonts w:ascii="Arial" w:hAnsi="Arial" w:cs="Arial"/>
          <w:color w:val="0000FF"/>
          <w:u w:val="single"/>
        </w:rPr>
      </w:pPr>
    </w:p>
    <w:p w14:paraId="2826D307" w14:textId="77777777" w:rsidR="00BD2EBB" w:rsidRPr="00BD2EBB" w:rsidRDefault="00BD2EBB" w:rsidP="00BD2EBB">
      <w:pPr>
        <w:pStyle w:val="NormalWeb"/>
        <w:rPr>
          <w:rFonts w:ascii="Arial" w:hAnsi="Arial" w:cs="Arial"/>
          <w:color w:val="0000FF"/>
          <w:u w:val="single"/>
        </w:rPr>
      </w:pPr>
      <w:r w:rsidRPr="00BD2EBB">
        <w:rPr>
          <w:rFonts w:ascii="Arial" w:hAnsi="Arial" w:cs="Arial"/>
        </w:rPr>
        <w:t xml:space="preserve">Guests (2021) </w:t>
      </w:r>
      <w:r w:rsidRPr="00BD2EBB">
        <w:rPr>
          <w:rFonts w:ascii="Arial" w:hAnsi="Arial" w:cs="Arial"/>
          <w:i/>
          <w:iCs/>
        </w:rPr>
        <w:t>Domestic Violence And The Muslim Community</w:t>
      </w:r>
      <w:r w:rsidRPr="00BD2EBB">
        <w:rPr>
          <w:rFonts w:ascii="Arial" w:hAnsi="Arial" w:cs="Arial"/>
        </w:rPr>
        <w:t xml:space="preserve">, </w:t>
      </w:r>
      <w:r w:rsidRPr="00BD2EBB">
        <w:rPr>
          <w:rFonts w:ascii="Arial" w:hAnsi="Arial" w:cs="Arial"/>
          <w:i/>
          <w:iCs/>
        </w:rPr>
        <w:t>MuslimMatters.org</w:t>
      </w:r>
      <w:r w:rsidRPr="00BD2EBB">
        <w:rPr>
          <w:rFonts w:ascii="Arial" w:hAnsi="Arial" w:cs="Arial"/>
        </w:rPr>
        <w:t>. Available at:</w:t>
      </w:r>
      <w:r w:rsidRPr="00BD2EBB">
        <w:rPr>
          <w:rFonts w:ascii="Arial" w:hAnsi="Arial" w:cs="Arial"/>
          <w:u w:val="single"/>
        </w:rPr>
        <w:t xml:space="preserve"> </w:t>
      </w:r>
      <w:r w:rsidRPr="00BD2EBB">
        <w:rPr>
          <w:rFonts w:ascii="Arial" w:hAnsi="Arial" w:cs="Arial"/>
          <w:color w:val="0000FF"/>
          <w:u w:val="single"/>
        </w:rPr>
        <w:t>https://muslimmatters.org/2021/10/12/domestic-violence-and-the-muslim-community/.</w:t>
      </w:r>
    </w:p>
    <w:p w14:paraId="1A93C407" w14:textId="77777777" w:rsidR="00BD2EBB" w:rsidRPr="008872D3" w:rsidRDefault="00BD2EBB" w:rsidP="002E43AC">
      <w:pPr>
        <w:pStyle w:val="NormalWeb"/>
        <w:rPr>
          <w:rFonts w:ascii="Arial" w:hAnsi="Arial" w:cs="Arial"/>
          <w:color w:val="0000FF"/>
          <w:u w:val="single"/>
        </w:rPr>
      </w:pPr>
    </w:p>
    <w:p w14:paraId="24AD9BA1" w14:textId="77777777" w:rsidR="008D0270" w:rsidRPr="008D0270" w:rsidRDefault="008D0270" w:rsidP="008D0270">
      <w:pPr>
        <w:pStyle w:val="NormalWeb"/>
        <w:rPr>
          <w:rFonts w:ascii="Arial" w:hAnsi="Arial" w:cs="Arial"/>
          <w:color w:val="0000FF"/>
          <w:u w:val="single"/>
        </w:rPr>
      </w:pPr>
      <w:r w:rsidRPr="008D0270">
        <w:rPr>
          <w:rFonts w:ascii="Arial" w:hAnsi="Arial" w:cs="Arial"/>
        </w:rPr>
        <w:t xml:space="preserve">Hone (2023) </w:t>
      </w:r>
      <w:r w:rsidRPr="008D0270">
        <w:rPr>
          <w:rFonts w:ascii="Arial" w:hAnsi="Arial" w:cs="Arial"/>
          <w:i/>
          <w:iCs/>
        </w:rPr>
        <w:t>The Dangers Of Conformity In The Workplace - Hone</w:t>
      </w:r>
      <w:r w:rsidRPr="008D0270">
        <w:rPr>
          <w:rFonts w:ascii="Arial" w:hAnsi="Arial" w:cs="Arial"/>
        </w:rPr>
        <w:t xml:space="preserve">, </w:t>
      </w:r>
      <w:r w:rsidRPr="008D0270">
        <w:rPr>
          <w:rFonts w:ascii="Arial" w:hAnsi="Arial" w:cs="Arial"/>
          <w:i/>
          <w:iCs/>
        </w:rPr>
        <w:t>honehq.com</w:t>
      </w:r>
      <w:r w:rsidRPr="008D0270">
        <w:rPr>
          <w:rFonts w:ascii="Arial" w:hAnsi="Arial" w:cs="Arial"/>
        </w:rPr>
        <w:t>. Available at:</w:t>
      </w:r>
      <w:r w:rsidRPr="008D0270">
        <w:rPr>
          <w:rFonts w:ascii="Arial" w:hAnsi="Arial" w:cs="Arial"/>
          <w:color w:val="0000FF"/>
          <w:u w:val="single"/>
        </w:rPr>
        <w:t xml:space="preserve"> https://honehq.com/resources/blog/the-dangers-of-conformity-in-the-workplace/.</w:t>
      </w:r>
    </w:p>
    <w:p w14:paraId="659DD7E4" w14:textId="77777777" w:rsidR="008D0270" w:rsidRPr="008872D3" w:rsidRDefault="008D0270" w:rsidP="002E43AC">
      <w:pPr>
        <w:pStyle w:val="NormalWeb"/>
        <w:rPr>
          <w:rFonts w:ascii="Arial" w:hAnsi="Arial" w:cs="Arial"/>
          <w:color w:val="0000FF"/>
          <w:u w:val="single"/>
        </w:rPr>
      </w:pPr>
    </w:p>
    <w:p w14:paraId="71E6558E" w14:textId="7FFE7016" w:rsidR="008D0270" w:rsidRPr="008872D3" w:rsidRDefault="008D0270" w:rsidP="008D0270">
      <w:pPr>
        <w:pStyle w:val="NormalWeb"/>
        <w:rPr>
          <w:rFonts w:ascii="Arial" w:hAnsi="Arial" w:cs="Arial"/>
          <w:color w:val="0000FF"/>
          <w:u w:val="single"/>
        </w:rPr>
      </w:pPr>
      <w:r w:rsidRPr="008D0270">
        <w:rPr>
          <w:rFonts w:ascii="Arial" w:hAnsi="Arial" w:cs="Arial"/>
        </w:rPr>
        <w:lastRenderedPageBreak/>
        <w:t xml:space="preserve">Jobs, T. G. (2025) </w:t>
      </w:r>
      <w:r w:rsidRPr="008D0270">
        <w:rPr>
          <w:rFonts w:ascii="Arial" w:hAnsi="Arial" w:cs="Arial"/>
          <w:i/>
          <w:iCs/>
        </w:rPr>
        <w:t>The ultimate guide to workplace wellbeing: strategies, tips and insights for a healthier work environment</w:t>
      </w:r>
      <w:r w:rsidRPr="008D0270">
        <w:rPr>
          <w:rFonts w:ascii="Arial" w:hAnsi="Arial" w:cs="Arial"/>
        </w:rPr>
        <w:t xml:space="preserve">, </w:t>
      </w:r>
      <w:r w:rsidRPr="008D0270">
        <w:rPr>
          <w:rFonts w:ascii="Arial" w:hAnsi="Arial" w:cs="Arial"/>
          <w:i/>
          <w:iCs/>
        </w:rPr>
        <w:t>The ultimate guide to workplace wellbeing: strategies, tips and insights for a healthier work environment</w:t>
      </w:r>
      <w:r w:rsidRPr="008D0270">
        <w:rPr>
          <w:rFonts w:ascii="Arial" w:hAnsi="Arial" w:cs="Arial"/>
        </w:rPr>
        <w:t>. The Guardian Jobs. Available at:</w:t>
      </w:r>
      <w:r w:rsidRPr="008D0270">
        <w:rPr>
          <w:rFonts w:ascii="Arial" w:hAnsi="Arial" w:cs="Arial"/>
          <w:u w:val="single"/>
        </w:rPr>
        <w:t xml:space="preserve"> </w:t>
      </w:r>
      <w:hyperlink r:id="rId29" w:history="1">
        <w:r w:rsidRPr="008D0270">
          <w:rPr>
            <w:rStyle w:val="Hyperlink"/>
            <w:rFonts w:ascii="Arial" w:hAnsi="Arial" w:cs="Arial"/>
          </w:rPr>
          <w:t>https://recruiters.theguardian.com/advice/workplace-wellbeing-guide</w:t>
        </w:r>
      </w:hyperlink>
      <w:r w:rsidRPr="008D0270">
        <w:rPr>
          <w:rFonts w:ascii="Arial" w:hAnsi="Arial" w:cs="Arial"/>
          <w:color w:val="0000FF"/>
          <w:u w:val="single"/>
        </w:rPr>
        <w:t>.</w:t>
      </w:r>
    </w:p>
    <w:p w14:paraId="03F24D4B" w14:textId="77777777" w:rsidR="00026A2A" w:rsidRPr="008872D3" w:rsidRDefault="00026A2A" w:rsidP="008D0270">
      <w:pPr>
        <w:pStyle w:val="NormalWeb"/>
        <w:rPr>
          <w:rFonts w:ascii="Arial" w:hAnsi="Arial" w:cs="Arial"/>
          <w:color w:val="0000FF"/>
          <w:u w:val="single"/>
        </w:rPr>
      </w:pPr>
    </w:p>
    <w:p w14:paraId="648920BF" w14:textId="77777777" w:rsidR="00026A2A" w:rsidRPr="00026A2A" w:rsidRDefault="00026A2A" w:rsidP="00026A2A">
      <w:pPr>
        <w:pStyle w:val="NormalWeb"/>
        <w:rPr>
          <w:rFonts w:ascii="Arial" w:hAnsi="Arial" w:cs="Arial"/>
          <w:color w:val="0000FF"/>
          <w:u w:val="single"/>
        </w:rPr>
      </w:pPr>
      <w:r w:rsidRPr="00026A2A">
        <w:rPr>
          <w:rFonts w:ascii="Arial" w:hAnsi="Arial" w:cs="Arial"/>
        </w:rPr>
        <w:t xml:space="preserve">Juneja, P. (2015). </w:t>
      </w:r>
      <w:r w:rsidRPr="00026A2A">
        <w:rPr>
          <w:rFonts w:ascii="Arial" w:hAnsi="Arial" w:cs="Arial"/>
          <w:i/>
          <w:iCs/>
        </w:rPr>
        <w:t>Understanding Team - What is a Team ?</w:t>
      </w:r>
      <w:r w:rsidRPr="00026A2A">
        <w:rPr>
          <w:rFonts w:ascii="Arial" w:hAnsi="Arial" w:cs="Arial"/>
        </w:rPr>
        <w:t xml:space="preserve"> [online] Managementstudyguide.com. Available at:</w:t>
      </w:r>
      <w:r w:rsidRPr="00026A2A">
        <w:rPr>
          <w:rFonts w:ascii="Arial" w:hAnsi="Arial" w:cs="Arial"/>
          <w:u w:val="single"/>
        </w:rPr>
        <w:t xml:space="preserve"> </w:t>
      </w:r>
      <w:r w:rsidRPr="00026A2A">
        <w:rPr>
          <w:rFonts w:ascii="Arial" w:hAnsi="Arial" w:cs="Arial"/>
          <w:color w:val="0000FF"/>
          <w:u w:val="single"/>
        </w:rPr>
        <w:t>https://www.managementstudyguide.com/understanding-team.htm.</w:t>
      </w:r>
    </w:p>
    <w:p w14:paraId="5A23A744" w14:textId="77777777" w:rsidR="00026A2A" w:rsidRPr="008872D3" w:rsidRDefault="00026A2A" w:rsidP="008D0270">
      <w:pPr>
        <w:pStyle w:val="NormalWeb"/>
        <w:rPr>
          <w:rFonts w:ascii="Arial" w:hAnsi="Arial" w:cs="Arial"/>
          <w:color w:val="0000FF"/>
          <w:u w:val="single"/>
        </w:rPr>
      </w:pPr>
    </w:p>
    <w:p w14:paraId="5DC844FB" w14:textId="77777777" w:rsidR="00026A2A" w:rsidRPr="00026A2A" w:rsidRDefault="00026A2A" w:rsidP="00026A2A">
      <w:pPr>
        <w:pStyle w:val="NormalWeb"/>
        <w:rPr>
          <w:rFonts w:ascii="Arial" w:hAnsi="Arial" w:cs="Arial"/>
          <w:color w:val="0000FF"/>
          <w:u w:val="single"/>
        </w:rPr>
      </w:pPr>
      <w:r w:rsidRPr="00026A2A">
        <w:rPr>
          <w:rFonts w:ascii="Arial" w:hAnsi="Arial" w:cs="Arial"/>
        </w:rPr>
        <w:t xml:space="preserve">Kaplan, S. (2024) </w:t>
      </w:r>
      <w:r w:rsidRPr="00026A2A">
        <w:rPr>
          <w:rFonts w:ascii="Arial" w:hAnsi="Arial" w:cs="Arial"/>
          <w:i/>
          <w:iCs/>
        </w:rPr>
        <w:t>How to Manage Team Conflict in Your Workplace</w:t>
      </w:r>
      <w:r w:rsidRPr="00026A2A">
        <w:rPr>
          <w:rFonts w:ascii="Arial" w:hAnsi="Arial" w:cs="Arial"/>
        </w:rPr>
        <w:t xml:space="preserve">, </w:t>
      </w:r>
      <w:r w:rsidRPr="00026A2A">
        <w:rPr>
          <w:rFonts w:ascii="Arial" w:hAnsi="Arial" w:cs="Arial"/>
          <w:i/>
          <w:iCs/>
        </w:rPr>
        <w:t>Psychology Today</w:t>
      </w:r>
      <w:r w:rsidRPr="00026A2A">
        <w:rPr>
          <w:rFonts w:ascii="Arial" w:hAnsi="Arial" w:cs="Arial"/>
        </w:rPr>
        <w:t>. Available at:</w:t>
      </w:r>
      <w:r w:rsidRPr="00026A2A">
        <w:rPr>
          <w:rFonts w:ascii="Arial" w:hAnsi="Arial" w:cs="Arial"/>
          <w:u w:val="single"/>
        </w:rPr>
        <w:t xml:space="preserve"> </w:t>
      </w:r>
      <w:r w:rsidRPr="00026A2A">
        <w:rPr>
          <w:rFonts w:ascii="Arial" w:hAnsi="Arial" w:cs="Arial"/>
          <w:color w:val="0000FF"/>
          <w:u w:val="single"/>
        </w:rPr>
        <w:t>https://www.psychologytoday.com/us/blog/the-power-of-experience/202410/how-to-manage-team-conflict-in-your-workplace?msockid=2fafb44b7ef362753738a7d27fcb63cf (Accessed: 25 March 2025).</w:t>
      </w:r>
    </w:p>
    <w:p w14:paraId="062C54AB" w14:textId="77777777" w:rsidR="008D0270" w:rsidRPr="008D0270" w:rsidRDefault="008D0270" w:rsidP="008D0270">
      <w:pPr>
        <w:pStyle w:val="NormalWeb"/>
        <w:rPr>
          <w:rFonts w:ascii="Arial" w:hAnsi="Arial" w:cs="Arial"/>
          <w:color w:val="0000FF"/>
          <w:u w:val="single"/>
        </w:rPr>
      </w:pPr>
    </w:p>
    <w:p w14:paraId="7D64C24A" w14:textId="77777777" w:rsidR="008D0270" w:rsidRPr="008D0270" w:rsidRDefault="008D0270" w:rsidP="008D0270">
      <w:pPr>
        <w:pStyle w:val="NormalWeb"/>
        <w:rPr>
          <w:rFonts w:ascii="Arial" w:hAnsi="Arial" w:cs="Arial"/>
          <w:color w:val="0000FF"/>
          <w:u w:val="single"/>
        </w:rPr>
      </w:pPr>
      <w:r w:rsidRPr="008D0270">
        <w:rPr>
          <w:rFonts w:ascii="Arial" w:hAnsi="Arial" w:cs="Arial"/>
        </w:rPr>
        <w:t xml:space="preserve">Lam, M., Lam, J. and Lam, C. (2018) </w:t>
      </w:r>
      <w:r w:rsidRPr="008D0270">
        <w:rPr>
          <w:rFonts w:ascii="Arial" w:hAnsi="Arial" w:cs="Arial"/>
          <w:i/>
          <w:iCs/>
        </w:rPr>
        <w:t>How List Making Can Help Relieve Stress and Anxiety</w:t>
      </w:r>
      <w:r w:rsidRPr="008D0270">
        <w:rPr>
          <w:rFonts w:ascii="Arial" w:hAnsi="Arial" w:cs="Arial"/>
        </w:rPr>
        <w:t xml:space="preserve">, </w:t>
      </w:r>
      <w:r w:rsidRPr="008D0270">
        <w:rPr>
          <w:rFonts w:ascii="Arial" w:hAnsi="Arial" w:cs="Arial"/>
          <w:i/>
          <w:iCs/>
        </w:rPr>
        <w:t>Dr. Lam Coaching - World Renowned Authority on Adrenal Fatigue Recovery</w:t>
      </w:r>
      <w:r w:rsidRPr="008D0270">
        <w:rPr>
          <w:rFonts w:ascii="Arial" w:hAnsi="Arial" w:cs="Arial"/>
        </w:rPr>
        <w:t xml:space="preserve">. Available at: </w:t>
      </w:r>
      <w:r w:rsidRPr="008D0270">
        <w:rPr>
          <w:rFonts w:ascii="Arial" w:hAnsi="Arial" w:cs="Arial"/>
          <w:color w:val="0000FF"/>
          <w:u w:val="single"/>
        </w:rPr>
        <w:t>https://www.drlamcoaching.com/blog/how-list-making-can-help-relieve-stress-and-anxiety/.</w:t>
      </w:r>
    </w:p>
    <w:p w14:paraId="3CB3F511" w14:textId="77777777" w:rsidR="008D0270" w:rsidRPr="008872D3" w:rsidRDefault="008D0270" w:rsidP="002E43AC">
      <w:pPr>
        <w:pStyle w:val="NormalWeb"/>
        <w:rPr>
          <w:rFonts w:ascii="Arial" w:hAnsi="Arial" w:cs="Arial"/>
          <w:color w:val="0000FF"/>
          <w:u w:val="single"/>
        </w:rPr>
      </w:pPr>
    </w:p>
    <w:p w14:paraId="23ABC171" w14:textId="6A16F063" w:rsidR="002E43AC" w:rsidRPr="008872D3" w:rsidRDefault="002E43AC" w:rsidP="002E43AC">
      <w:pPr>
        <w:pStyle w:val="NormalWeb"/>
        <w:rPr>
          <w:rFonts w:ascii="Arial" w:hAnsi="Arial" w:cs="Arial"/>
          <w:color w:val="0000FF"/>
          <w:u w:val="single"/>
        </w:rPr>
      </w:pPr>
      <w:r w:rsidRPr="008872D3">
        <w:rPr>
          <w:rFonts w:ascii="Arial" w:hAnsi="Arial" w:cs="Arial"/>
        </w:rPr>
        <w:t>Learning, B. (2021) Blue Force Learning, Blueforcelearning.com. Available at:</w:t>
      </w:r>
      <w:r w:rsidRPr="008872D3">
        <w:rPr>
          <w:rFonts w:ascii="Arial" w:hAnsi="Arial" w:cs="Arial"/>
          <w:u w:val="single"/>
        </w:rPr>
        <w:t xml:space="preserve"> </w:t>
      </w:r>
      <w:hyperlink r:id="rId30" w:history="1">
        <w:r w:rsidRPr="008872D3">
          <w:rPr>
            <w:rStyle w:val="Hyperlink"/>
            <w:rFonts w:ascii="Arial" w:hAnsi="Arial" w:cs="Arial"/>
          </w:rPr>
          <w:t>https://www.blueforcelearning.com/blog/intelligence-led-policing-a-game-changer-in-law-enforcement-strategies</w:t>
        </w:r>
      </w:hyperlink>
      <w:r w:rsidRPr="008872D3">
        <w:rPr>
          <w:rFonts w:ascii="Arial" w:hAnsi="Arial" w:cs="Arial"/>
          <w:color w:val="0000FF"/>
          <w:u w:val="single"/>
        </w:rPr>
        <w:t>.</w:t>
      </w:r>
    </w:p>
    <w:p w14:paraId="171D654D" w14:textId="77777777" w:rsidR="00026A2A" w:rsidRPr="008872D3" w:rsidRDefault="00026A2A" w:rsidP="002E43AC">
      <w:pPr>
        <w:pStyle w:val="NormalWeb"/>
        <w:rPr>
          <w:rFonts w:ascii="Arial" w:hAnsi="Arial" w:cs="Arial"/>
          <w:color w:val="0000FF"/>
          <w:u w:val="single"/>
        </w:rPr>
      </w:pPr>
    </w:p>
    <w:p w14:paraId="2D4F0AFE" w14:textId="77777777" w:rsidR="00026A2A" w:rsidRPr="00026A2A" w:rsidRDefault="00026A2A" w:rsidP="00026A2A">
      <w:pPr>
        <w:pStyle w:val="NormalWeb"/>
        <w:rPr>
          <w:rFonts w:ascii="Arial" w:hAnsi="Arial" w:cs="Arial"/>
          <w:color w:val="0000FF"/>
          <w:u w:val="single"/>
        </w:rPr>
      </w:pPr>
      <w:r w:rsidRPr="00026A2A">
        <w:rPr>
          <w:rFonts w:ascii="Arial" w:hAnsi="Arial" w:cs="Arial"/>
        </w:rPr>
        <w:t xml:space="preserve">Murphy, T. F. (2024) </w:t>
      </w:r>
      <w:r w:rsidRPr="00026A2A">
        <w:rPr>
          <w:rFonts w:ascii="Arial" w:hAnsi="Arial" w:cs="Arial"/>
          <w:i/>
          <w:iCs/>
        </w:rPr>
        <w:t>Group Development Stages (Tuckman Model)</w:t>
      </w:r>
      <w:r w:rsidRPr="00026A2A">
        <w:rPr>
          <w:rFonts w:ascii="Arial" w:hAnsi="Arial" w:cs="Arial"/>
        </w:rPr>
        <w:t xml:space="preserve">, </w:t>
      </w:r>
      <w:r w:rsidRPr="00026A2A">
        <w:rPr>
          <w:rFonts w:ascii="Arial" w:hAnsi="Arial" w:cs="Arial"/>
          <w:i/>
          <w:iCs/>
        </w:rPr>
        <w:t>Psychology Fanatic</w:t>
      </w:r>
      <w:r w:rsidRPr="00026A2A">
        <w:rPr>
          <w:rFonts w:ascii="Arial" w:hAnsi="Arial" w:cs="Arial"/>
        </w:rPr>
        <w:t>. Available at:</w:t>
      </w:r>
      <w:r w:rsidRPr="00026A2A">
        <w:rPr>
          <w:rFonts w:ascii="Arial" w:hAnsi="Arial" w:cs="Arial"/>
          <w:u w:val="single"/>
        </w:rPr>
        <w:t xml:space="preserve"> </w:t>
      </w:r>
      <w:r w:rsidRPr="00026A2A">
        <w:rPr>
          <w:rFonts w:ascii="Arial" w:hAnsi="Arial" w:cs="Arial"/>
          <w:color w:val="0000FF"/>
          <w:u w:val="single"/>
        </w:rPr>
        <w:t>https://psychologyfanatic.com/group-development-stages/.</w:t>
      </w:r>
    </w:p>
    <w:p w14:paraId="4168BA66" w14:textId="77777777" w:rsidR="00026A2A" w:rsidRPr="008872D3" w:rsidRDefault="00026A2A" w:rsidP="002E43AC">
      <w:pPr>
        <w:pStyle w:val="NormalWeb"/>
        <w:rPr>
          <w:rFonts w:ascii="Arial" w:hAnsi="Arial" w:cs="Arial"/>
          <w:color w:val="0000FF"/>
          <w:u w:val="single"/>
        </w:rPr>
      </w:pPr>
    </w:p>
    <w:p w14:paraId="7CD774A0" w14:textId="77777777" w:rsidR="00026A2A" w:rsidRPr="00026A2A" w:rsidRDefault="00026A2A" w:rsidP="00026A2A">
      <w:pPr>
        <w:pStyle w:val="NormalWeb"/>
        <w:rPr>
          <w:rFonts w:ascii="Arial" w:hAnsi="Arial" w:cs="Arial"/>
          <w:color w:val="0000FF"/>
          <w:u w:val="single"/>
        </w:rPr>
      </w:pPr>
      <w:r w:rsidRPr="00026A2A">
        <w:rPr>
          <w:rFonts w:ascii="Arial" w:hAnsi="Arial" w:cs="Arial"/>
        </w:rPr>
        <w:t xml:space="preserve">McLeod, S. (2023) </w:t>
      </w:r>
      <w:r w:rsidRPr="00026A2A">
        <w:rPr>
          <w:rFonts w:ascii="Arial" w:hAnsi="Arial" w:cs="Arial"/>
          <w:i/>
          <w:iCs/>
        </w:rPr>
        <w:t>Social Identity Theory in Psychology</w:t>
      </w:r>
      <w:r w:rsidRPr="00026A2A">
        <w:rPr>
          <w:rFonts w:ascii="Arial" w:hAnsi="Arial" w:cs="Arial"/>
        </w:rPr>
        <w:t xml:space="preserve">, </w:t>
      </w:r>
      <w:r w:rsidRPr="00026A2A">
        <w:rPr>
          <w:rFonts w:ascii="Arial" w:hAnsi="Arial" w:cs="Arial"/>
          <w:i/>
          <w:iCs/>
        </w:rPr>
        <w:t>Simply Psychology</w:t>
      </w:r>
      <w:r w:rsidRPr="00026A2A">
        <w:rPr>
          <w:rFonts w:ascii="Arial" w:hAnsi="Arial" w:cs="Arial"/>
        </w:rPr>
        <w:t>. Available at:</w:t>
      </w:r>
      <w:r w:rsidRPr="00026A2A">
        <w:rPr>
          <w:rFonts w:ascii="Arial" w:hAnsi="Arial" w:cs="Arial"/>
          <w:color w:val="0000FF"/>
          <w:u w:val="single"/>
        </w:rPr>
        <w:t xml:space="preserve"> https://www.simplypsychology.org/social-identity-theory.html.</w:t>
      </w:r>
    </w:p>
    <w:p w14:paraId="44E42D64" w14:textId="77777777" w:rsidR="00026A2A" w:rsidRPr="008872D3" w:rsidRDefault="00026A2A" w:rsidP="002E43AC">
      <w:pPr>
        <w:pStyle w:val="NormalWeb"/>
        <w:rPr>
          <w:rFonts w:ascii="Arial" w:hAnsi="Arial" w:cs="Arial"/>
          <w:color w:val="0000FF"/>
          <w:u w:val="single"/>
        </w:rPr>
      </w:pPr>
    </w:p>
    <w:p w14:paraId="796D57A7" w14:textId="77777777" w:rsidR="00026A2A" w:rsidRPr="008872D3" w:rsidRDefault="00026A2A" w:rsidP="002E43AC">
      <w:pPr>
        <w:pStyle w:val="NormalWeb"/>
        <w:rPr>
          <w:rFonts w:ascii="Arial" w:hAnsi="Arial" w:cs="Arial"/>
          <w:color w:val="0000FF"/>
          <w:u w:val="single"/>
        </w:rPr>
      </w:pPr>
    </w:p>
    <w:p w14:paraId="7F628F8C" w14:textId="77777777" w:rsidR="00026A2A" w:rsidRPr="00026A2A" w:rsidRDefault="00026A2A" w:rsidP="00026A2A">
      <w:pPr>
        <w:pStyle w:val="NormalWeb"/>
        <w:rPr>
          <w:rFonts w:ascii="Arial" w:hAnsi="Arial" w:cs="Arial"/>
          <w:color w:val="0000FF"/>
          <w:u w:val="single"/>
        </w:rPr>
      </w:pPr>
      <w:r w:rsidRPr="00026A2A">
        <w:rPr>
          <w:rFonts w:ascii="Arial" w:hAnsi="Arial" w:cs="Arial"/>
        </w:rPr>
        <w:t xml:space="preserve">Murray, R. (2024) </w:t>
      </w:r>
      <w:r w:rsidRPr="00026A2A">
        <w:rPr>
          <w:rFonts w:ascii="Arial" w:hAnsi="Arial" w:cs="Arial"/>
          <w:i/>
          <w:iCs/>
        </w:rPr>
        <w:t>Team Dynamics Under Pressure: How Stress Affects Collaboration and Decision-Making</w:t>
      </w:r>
      <w:r w:rsidRPr="00026A2A">
        <w:rPr>
          <w:rFonts w:ascii="Arial" w:hAnsi="Arial" w:cs="Arial"/>
        </w:rPr>
        <w:t xml:space="preserve">, </w:t>
      </w:r>
      <w:r w:rsidRPr="00026A2A">
        <w:rPr>
          <w:rFonts w:ascii="Arial" w:hAnsi="Arial" w:cs="Arial"/>
          <w:i/>
          <w:iCs/>
        </w:rPr>
        <w:t>Inclusion Geeks</w:t>
      </w:r>
      <w:r w:rsidRPr="00026A2A">
        <w:rPr>
          <w:rFonts w:ascii="Arial" w:hAnsi="Arial" w:cs="Arial"/>
        </w:rPr>
        <w:t>. Available at:</w:t>
      </w:r>
      <w:r w:rsidRPr="00026A2A">
        <w:rPr>
          <w:rFonts w:ascii="Arial" w:hAnsi="Arial" w:cs="Arial"/>
          <w:u w:val="single"/>
        </w:rPr>
        <w:t xml:space="preserve"> </w:t>
      </w:r>
      <w:r w:rsidRPr="00026A2A">
        <w:rPr>
          <w:rFonts w:ascii="Arial" w:hAnsi="Arial" w:cs="Arial"/>
          <w:color w:val="0000FF"/>
          <w:u w:val="single"/>
        </w:rPr>
        <w:t>https://www.inclusiongeeks.com/articles/team-dynamics-under-pressure-how-stress-affects-collaboration-and-decision-making/.</w:t>
      </w:r>
    </w:p>
    <w:p w14:paraId="14C047BB" w14:textId="77777777" w:rsidR="00026A2A" w:rsidRPr="008872D3" w:rsidRDefault="00026A2A" w:rsidP="002E43AC">
      <w:pPr>
        <w:pStyle w:val="NormalWeb"/>
        <w:rPr>
          <w:rFonts w:ascii="Arial" w:hAnsi="Arial" w:cs="Arial"/>
          <w:color w:val="0000FF"/>
          <w:u w:val="single"/>
        </w:rPr>
      </w:pPr>
    </w:p>
    <w:p w14:paraId="6399B610" w14:textId="022E189D" w:rsidR="002E43AC" w:rsidRPr="008872D3" w:rsidRDefault="002E43AC" w:rsidP="002E43AC">
      <w:pPr>
        <w:pStyle w:val="NormalWeb"/>
        <w:rPr>
          <w:rFonts w:ascii="Arial" w:hAnsi="Arial" w:cs="Arial"/>
          <w:color w:val="0000FF"/>
          <w:u w:val="single"/>
        </w:rPr>
      </w:pPr>
      <w:r w:rsidRPr="002E43AC">
        <w:rPr>
          <w:rFonts w:ascii="Arial" w:hAnsi="Arial" w:cs="Arial"/>
        </w:rPr>
        <w:t xml:space="preserve">NPIA (2010) </w:t>
      </w:r>
      <w:r w:rsidRPr="002E43AC">
        <w:rPr>
          <w:rFonts w:ascii="Arial" w:hAnsi="Arial" w:cs="Arial"/>
          <w:i/>
          <w:iCs/>
        </w:rPr>
        <w:t>Code of Practice On the Operation and Use of the Police National Database</w:t>
      </w:r>
      <w:r w:rsidRPr="002E43AC">
        <w:rPr>
          <w:rFonts w:ascii="Arial" w:hAnsi="Arial" w:cs="Arial"/>
        </w:rPr>
        <w:t>. Available at:</w:t>
      </w:r>
      <w:r w:rsidRPr="002E43AC">
        <w:rPr>
          <w:rFonts w:ascii="Arial" w:hAnsi="Arial" w:cs="Arial"/>
          <w:u w:val="single"/>
        </w:rPr>
        <w:t xml:space="preserve"> </w:t>
      </w:r>
      <w:hyperlink r:id="rId31" w:history="1">
        <w:r w:rsidRPr="002E43AC">
          <w:rPr>
            <w:rStyle w:val="Hyperlink"/>
            <w:rFonts w:ascii="Arial" w:hAnsi="Arial" w:cs="Arial"/>
          </w:rPr>
          <w:t>https://assets.publishing.service.gov.uk/government/uploads/system/uploads/attachment_data/file/243554/9999102808.pdf</w:t>
        </w:r>
      </w:hyperlink>
      <w:r w:rsidRPr="002E43AC">
        <w:rPr>
          <w:rFonts w:ascii="Arial" w:hAnsi="Arial" w:cs="Arial"/>
          <w:color w:val="0000FF"/>
          <w:u w:val="single"/>
        </w:rPr>
        <w:t>.</w:t>
      </w:r>
    </w:p>
    <w:p w14:paraId="673CE3CA" w14:textId="77777777" w:rsidR="002E43AC" w:rsidRPr="008872D3" w:rsidRDefault="002E43AC" w:rsidP="002E43AC">
      <w:pPr>
        <w:pStyle w:val="NormalWeb"/>
        <w:rPr>
          <w:rFonts w:ascii="Arial" w:hAnsi="Arial" w:cs="Arial"/>
          <w:color w:val="0000FF"/>
          <w:u w:val="single"/>
        </w:rPr>
      </w:pPr>
      <w:r w:rsidRPr="002E43AC">
        <w:rPr>
          <w:rFonts w:ascii="Arial" w:hAnsi="Arial" w:cs="Arial"/>
        </w:rPr>
        <w:t xml:space="preserve">Parker, W. (2023) </w:t>
      </w:r>
      <w:r w:rsidRPr="002E43AC">
        <w:rPr>
          <w:rFonts w:ascii="Arial" w:hAnsi="Arial" w:cs="Arial"/>
          <w:i/>
          <w:iCs/>
        </w:rPr>
        <w:t>Navigating the Landscape: Unveiling the Challenges and Limitations of ANPR Technology</w:t>
      </w:r>
      <w:r w:rsidRPr="002E43AC">
        <w:rPr>
          <w:rFonts w:ascii="Arial" w:hAnsi="Arial" w:cs="Arial"/>
        </w:rPr>
        <w:t xml:space="preserve">, </w:t>
      </w:r>
      <w:r w:rsidRPr="002E43AC">
        <w:rPr>
          <w:rFonts w:ascii="Arial" w:hAnsi="Arial" w:cs="Arial"/>
          <w:i/>
          <w:iCs/>
        </w:rPr>
        <w:t>Medium</w:t>
      </w:r>
      <w:r w:rsidRPr="002E43AC">
        <w:rPr>
          <w:rFonts w:ascii="Arial" w:hAnsi="Arial" w:cs="Arial"/>
        </w:rPr>
        <w:t>. Available at:</w:t>
      </w:r>
      <w:r w:rsidRPr="002E43AC">
        <w:rPr>
          <w:rFonts w:ascii="Arial" w:hAnsi="Arial" w:cs="Arial"/>
          <w:u w:val="single"/>
        </w:rPr>
        <w:t xml:space="preserve"> </w:t>
      </w:r>
      <w:r w:rsidRPr="002E43AC">
        <w:rPr>
          <w:rFonts w:ascii="Arial" w:hAnsi="Arial" w:cs="Arial"/>
          <w:color w:val="0000FF"/>
          <w:u w:val="single"/>
        </w:rPr>
        <w:t>https://medium.com/@williamparker24091987/navigating-the-landscape-unveiling-the-challenges-and-limitations-of-anpr-technology-19609a71a12c (Accessed: 24 March 2025).</w:t>
      </w:r>
    </w:p>
    <w:p w14:paraId="7D31B2D7" w14:textId="77777777" w:rsidR="00026A2A" w:rsidRPr="008872D3" w:rsidRDefault="00026A2A" w:rsidP="002E43AC">
      <w:pPr>
        <w:pStyle w:val="NormalWeb"/>
        <w:rPr>
          <w:rFonts w:ascii="Arial" w:hAnsi="Arial" w:cs="Arial"/>
          <w:color w:val="0000FF"/>
          <w:u w:val="single"/>
        </w:rPr>
      </w:pPr>
    </w:p>
    <w:p w14:paraId="5775318D" w14:textId="77777777" w:rsidR="00026A2A" w:rsidRPr="00026A2A" w:rsidRDefault="00026A2A" w:rsidP="00026A2A">
      <w:pPr>
        <w:pStyle w:val="NormalWeb"/>
        <w:rPr>
          <w:rFonts w:ascii="Arial" w:hAnsi="Arial" w:cs="Arial"/>
          <w:color w:val="0000FF"/>
          <w:u w:val="single"/>
        </w:rPr>
      </w:pPr>
      <w:r w:rsidRPr="00026A2A">
        <w:rPr>
          <w:rFonts w:ascii="Arial" w:hAnsi="Arial" w:cs="Arial"/>
        </w:rPr>
        <w:t xml:space="preserve">Performance, P. (2024) </w:t>
      </w:r>
      <w:r w:rsidRPr="00026A2A">
        <w:rPr>
          <w:rFonts w:ascii="Arial" w:hAnsi="Arial" w:cs="Arial"/>
          <w:i/>
          <w:iCs/>
        </w:rPr>
        <w:t>6 Strategies to Improve Performance in Your Team: A Synergistic and Adaptable Approach - People Performance International</w:t>
      </w:r>
      <w:r w:rsidRPr="00026A2A">
        <w:rPr>
          <w:rFonts w:ascii="Arial" w:hAnsi="Arial" w:cs="Arial"/>
        </w:rPr>
        <w:t xml:space="preserve">, </w:t>
      </w:r>
      <w:r w:rsidRPr="00026A2A">
        <w:rPr>
          <w:rFonts w:ascii="Arial" w:hAnsi="Arial" w:cs="Arial"/>
          <w:i/>
          <w:iCs/>
        </w:rPr>
        <w:t>People Performance International</w:t>
      </w:r>
      <w:r w:rsidRPr="00026A2A">
        <w:rPr>
          <w:rFonts w:ascii="Arial" w:hAnsi="Arial" w:cs="Arial"/>
        </w:rPr>
        <w:t>. Available at:</w:t>
      </w:r>
      <w:r w:rsidRPr="00026A2A">
        <w:rPr>
          <w:rFonts w:ascii="Arial" w:hAnsi="Arial" w:cs="Arial"/>
          <w:u w:val="single"/>
        </w:rPr>
        <w:t xml:space="preserve"> </w:t>
      </w:r>
      <w:r w:rsidRPr="00026A2A">
        <w:rPr>
          <w:rFonts w:ascii="Arial" w:hAnsi="Arial" w:cs="Arial"/>
          <w:color w:val="0000FF"/>
          <w:u w:val="single"/>
        </w:rPr>
        <w:t>https://people-performance.com/strategies-to-improve-performance-at-work/.</w:t>
      </w:r>
    </w:p>
    <w:p w14:paraId="17896756" w14:textId="77777777" w:rsidR="00026A2A" w:rsidRPr="008872D3" w:rsidRDefault="00026A2A" w:rsidP="002E43AC">
      <w:pPr>
        <w:pStyle w:val="NormalWeb"/>
        <w:rPr>
          <w:rFonts w:ascii="Arial" w:hAnsi="Arial" w:cs="Arial"/>
          <w:color w:val="0000FF"/>
          <w:u w:val="single"/>
        </w:rPr>
      </w:pPr>
    </w:p>
    <w:p w14:paraId="4743E4A3" w14:textId="77777777" w:rsidR="00026A2A" w:rsidRPr="00026A2A" w:rsidRDefault="00026A2A" w:rsidP="00026A2A">
      <w:pPr>
        <w:pStyle w:val="NormalWeb"/>
        <w:rPr>
          <w:rFonts w:ascii="Arial" w:hAnsi="Arial" w:cs="Arial"/>
          <w:color w:val="0000FF"/>
          <w:u w:val="single"/>
        </w:rPr>
      </w:pPr>
      <w:r w:rsidRPr="00026A2A">
        <w:rPr>
          <w:rFonts w:ascii="Arial" w:hAnsi="Arial" w:cs="Arial"/>
        </w:rPr>
        <w:t xml:space="preserve">Phillips, F. (2020). </w:t>
      </w:r>
      <w:r w:rsidRPr="00026A2A">
        <w:rPr>
          <w:rFonts w:ascii="Arial" w:hAnsi="Arial" w:cs="Arial"/>
          <w:i/>
          <w:iCs/>
        </w:rPr>
        <w:t>The Rise in the Use of CCTV in Court Proceedings</w:t>
      </w:r>
      <w:r w:rsidRPr="00026A2A">
        <w:rPr>
          <w:rFonts w:ascii="Arial" w:hAnsi="Arial" w:cs="Arial"/>
        </w:rPr>
        <w:t>. [online] Circuit Magazine. Available at</w:t>
      </w:r>
      <w:r w:rsidRPr="00026A2A">
        <w:rPr>
          <w:rFonts w:ascii="Arial" w:hAnsi="Arial" w:cs="Arial"/>
          <w:color w:val="0000FF"/>
          <w:u w:val="single"/>
        </w:rPr>
        <w:t>: https://circuit-magazine.com/the-rise-in-the-use-of-cctv-in-court-proceedings/.</w:t>
      </w:r>
    </w:p>
    <w:p w14:paraId="44436DF2" w14:textId="77777777" w:rsidR="00026A2A" w:rsidRPr="008872D3" w:rsidRDefault="00026A2A" w:rsidP="002E43AC">
      <w:pPr>
        <w:pStyle w:val="NormalWeb"/>
        <w:rPr>
          <w:rFonts w:ascii="Arial" w:hAnsi="Arial" w:cs="Arial"/>
          <w:color w:val="0000FF"/>
          <w:u w:val="single"/>
        </w:rPr>
      </w:pPr>
    </w:p>
    <w:p w14:paraId="30304B0D" w14:textId="5EBA319C" w:rsidR="00BD2EBB" w:rsidRPr="008872D3" w:rsidRDefault="00BD2EBB" w:rsidP="00BD2EBB">
      <w:pPr>
        <w:pStyle w:val="NormalWeb"/>
        <w:rPr>
          <w:rFonts w:ascii="Arial" w:hAnsi="Arial" w:cs="Arial"/>
          <w:color w:val="0000FF"/>
          <w:u w:val="single"/>
        </w:rPr>
      </w:pPr>
      <w:r w:rsidRPr="008D0270">
        <w:rPr>
          <w:rFonts w:ascii="Arial" w:hAnsi="Arial" w:cs="Arial"/>
        </w:rPr>
        <w:t xml:space="preserve">Police, K. (2024)  </w:t>
      </w:r>
      <w:r w:rsidRPr="008D0270">
        <w:rPr>
          <w:rFonts w:ascii="Arial" w:hAnsi="Arial" w:cs="Arial"/>
          <w:i/>
          <w:iCs/>
        </w:rPr>
        <w:t>Police.uk</w:t>
      </w:r>
      <w:r w:rsidRPr="008D0270">
        <w:rPr>
          <w:rFonts w:ascii="Arial" w:hAnsi="Arial" w:cs="Arial"/>
        </w:rPr>
        <w:t>.</w:t>
      </w:r>
      <w:r w:rsidRPr="008872D3">
        <w:rPr>
          <w:rFonts w:ascii="Arial" w:hAnsi="Arial" w:cs="Arial"/>
        </w:rPr>
        <w:t xml:space="preserve"> Human Resources - Trauma Risk Incident Management </w:t>
      </w:r>
      <w:r w:rsidRPr="008D0270">
        <w:rPr>
          <w:rFonts w:ascii="Arial" w:hAnsi="Arial" w:cs="Arial"/>
        </w:rPr>
        <w:t xml:space="preserve"> Available at:</w:t>
      </w:r>
      <w:r w:rsidRPr="008D0270">
        <w:rPr>
          <w:rFonts w:ascii="Arial" w:hAnsi="Arial" w:cs="Arial"/>
          <w:u w:val="single"/>
        </w:rPr>
        <w:t xml:space="preserve"> </w:t>
      </w:r>
      <w:hyperlink r:id="rId32" w:history="1">
        <w:r w:rsidRPr="008D0270">
          <w:rPr>
            <w:rStyle w:val="Hyperlink"/>
            <w:rFonts w:ascii="Arial" w:hAnsi="Arial" w:cs="Arial"/>
          </w:rPr>
          <w:t>https://www.kent.police.uk/foi-ai/kent-police/Policy/human-resources/trauma-risk-incident-management-trim-protocol-l11260/</w:t>
        </w:r>
      </w:hyperlink>
      <w:r w:rsidRPr="008D0270">
        <w:rPr>
          <w:rFonts w:ascii="Arial" w:hAnsi="Arial" w:cs="Arial"/>
          <w:color w:val="0000FF"/>
          <w:u w:val="single"/>
        </w:rPr>
        <w:t>.</w:t>
      </w:r>
    </w:p>
    <w:p w14:paraId="11FA2801" w14:textId="77777777" w:rsidR="00026A2A" w:rsidRPr="008872D3" w:rsidRDefault="00026A2A" w:rsidP="00BD2EBB">
      <w:pPr>
        <w:pStyle w:val="NormalWeb"/>
        <w:rPr>
          <w:rFonts w:ascii="Arial" w:hAnsi="Arial" w:cs="Arial"/>
          <w:color w:val="0000FF"/>
          <w:u w:val="single"/>
        </w:rPr>
      </w:pPr>
    </w:p>
    <w:p w14:paraId="6AB3615E" w14:textId="77777777" w:rsidR="00026A2A" w:rsidRPr="00026A2A" w:rsidRDefault="00026A2A" w:rsidP="00026A2A">
      <w:pPr>
        <w:pStyle w:val="NormalWeb"/>
        <w:rPr>
          <w:rFonts w:ascii="Arial" w:hAnsi="Arial" w:cs="Arial"/>
          <w:color w:val="0000FF"/>
          <w:u w:val="single"/>
        </w:rPr>
      </w:pPr>
      <w:r w:rsidRPr="00026A2A">
        <w:rPr>
          <w:rFonts w:ascii="Arial" w:hAnsi="Arial" w:cs="Arial"/>
        </w:rPr>
        <w:t xml:space="preserve">RAC (2020). </w:t>
      </w:r>
      <w:r w:rsidRPr="00026A2A">
        <w:rPr>
          <w:rFonts w:ascii="Arial" w:hAnsi="Arial" w:cs="Arial"/>
          <w:i/>
          <w:iCs/>
        </w:rPr>
        <w:t>What is ANPR and how does it work? | RAC Drive</w:t>
      </w:r>
      <w:r w:rsidRPr="00026A2A">
        <w:rPr>
          <w:rFonts w:ascii="Arial" w:hAnsi="Arial" w:cs="Arial"/>
        </w:rPr>
        <w:t>. [online] www.rac.co.uk. Available at:</w:t>
      </w:r>
      <w:r w:rsidRPr="00026A2A">
        <w:rPr>
          <w:rFonts w:ascii="Arial" w:hAnsi="Arial" w:cs="Arial"/>
          <w:u w:val="single"/>
        </w:rPr>
        <w:t xml:space="preserve"> </w:t>
      </w:r>
      <w:r w:rsidRPr="00026A2A">
        <w:rPr>
          <w:rFonts w:ascii="Arial" w:hAnsi="Arial" w:cs="Arial"/>
          <w:color w:val="0000FF"/>
          <w:u w:val="single"/>
        </w:rPr>
        <w:t>https://www.rac.co.uk/drive/advice/cameras/what-is-anpr-and-how-does-it-work/.</w:t>
      </w:r>
    </w:p>
    <w:p w14:paraId="7C91E02E" w14:textId="77777777" w:rsidR="00026A2A" w:rsidRPr="008872D3" w:rsidRDefault="00026A2A" w:rsidP="00BD2EBB">
      <w:pPr>
        <w:pStyle w:val="NormalWeb"/>
        <w:rPr>
          <w:rFonts w:ascii="Arial" w:hAnsi="Arial" w:cs="Arial"/>
          <w:color w:val="0000FF"/>
          <w:u w:val="single"/>
        </w:rPr>
      </w:pPr>
    </w:p>
    <w:p w14:paraId="4F4AEBA2" w14:textId="77777777" w:rsidR="00BD2EBB" w:rsidRPr="008D0270" w:rsidRDefault="00BD2EBB" w:rsidP="00BD2EBB">
      <w:pPr>
        <w:pStyle w:val="NormalWeb"/>
        <w:rPr>
          <w:rFonts w:ascii="Arial" w:hAnsi="Arial" w:cs="Arial"/>
          <w:color w:val="0000FF"/>
          <w:u w:val="single"/>
        </w:rPr>
      </w:pPr>
    </w:p>
    <w:p w14:paraId="42998544" w14:textId="77777777" w:rsidR="00BD2EBB" w:rsidRPr="00BD2EBB" w:rsidRDefault="00BD2EBB" w:rsidP="00BD2EBB">
      <w:pPr>
        <w:pStyle w:val="NormalWeb"/>
        <w:rPr>
          <w:rFonts w:ascii="Arial" w:hAnsi="Arial" w:cs="Arial"/>
          <w:color w:val="0000FF"/>
          <w:u w:val="single"/>
        </w:rPr>
      </w:pPr>
      <w:r w:rsidRPr="00BD2EBB">
        <w:rPr>
          <w:rFonts w:ascii="Arial" w:hAnsi="Arial" w:cs="Arial"/>
        </w:rPr>
        <w:t xml:space="preserve">Richman, D. (2023) </w:t>
      </w:r>
      <w:r w:rsidRPr="00BD2EBB">
        <w:rPr>
          <w:rFonts w:ascii="Arial" w:hAnsi="Arial" w:cs="Arial"/>
          <w:i/>
          <w:iCs/>
        </w:rPr>
        <w:t>A Guide to Witness Intimidation Offences in the UK</w:t>
      </w:r>
      <w:r w:rsidRPr="00BD2EBB">
        <w:rPr>
          <w:rFonts w:ascii="Arial" w:hAnsi="Arial" w:cs="Arial"/>
        </w:rPr>
        <w:t xml:space="preserve">, </w:t>
      </w:r>
      <w:r w:rsidRPr="00BD2EBB">
        <w:rPr>
          <w:rFonts w:ascii="Arial" w:hAnsi="Arial" w:cs="Arial"/>
          <w:i/>
          <w:iCs/>
        </w:rPr>
        <w:t>Stuart Miller Solicitors</w:t>
      </w:r>
      <w:r w:rsidRPr="00BD2EBB">
        <w:rPr>
          <w:rFonts w:ascii="Arial" w:hAnsi="Arial" w:cs="Arial"/>
        </w:rPr>
        <w:t>. Available at:</w:t>
      </w:r>
      <w:r w:rsidRPr="00BD2EBB">
        <w:rPr>
          <w:rFonts w:ascii="Arial" w:hAnsi="Arial" w:cs="Arial"/>
          <w:u w:val="single"/>
        </w:rPr>
        <w:t xml:space="preserve"> </w:t>
      </w:r>
      <w:r w:rsidRPr="00BD2EBB">
        <w:rPr>
          <w:rFonts w:ascii="Arial" w:hAnsi="Arial" w:cs="Arial"/>
          <w:color w:val="0000FF"/>
          <w:u w:val="single"/>
        </w:rPr>
        <w:t>https://www.stuartmillersolicitors.co.uk/witness-intimidation-guide-uk/ (Accessed: 25 March 2025).</w:t>
      </w:r>
    </w:p>
    <w:p w14:paraId="13DA13A5" w14:textId="77777777" w:rsidR="00BD2EBB" w:rsidRPr="002E43AC" w:rsidRDefault="00BD2EBB" w:rsidP="002E43AC">
      <w:pPr>
        <w:pStyle w:val="NormalWeb"/>
        <w:rPr>
          <w:rFonts w:ascii="Arial" w:hAnsi="Arial" w:cs="Arial"/>
          <w:color w:val="0000FF"/>
          <w:u w:val="single"/>
        </w:rPr>
      </w:pPr>
    </w:p>
    <w:p w14:paraId="40C1B8CE" w14:textId="6245DE4D" w:rsidR="002E43AC" w:rsidRPr="008872D3" w:rsidRDefault="008D0270" w:rsidP="002E43AC">
      <w:pPr>
        <w:pStyle w:val="NormalWeb"/>
        <w:rPr>
          <w:rFonts w:ascii="Arial" w:hAnsi="Arial" w:cs="Arial"/>
          <w:color w:val="0000FF"/>
          <w:u w:val="single"/>
        </w:rPr>
      </w:pPr>
      <w:r w:rsidRPr="008872D3">
        <w:rPr>
          <w:rFonts w:ascii="Arial" w:hAnsi="Arial" w:cs="Arial"/>
        </w:rPr>
        <w:t>Ryba Panza, N. (2025) PTSD &amp; Police Officers | Prevalence in Law Enforcement, First Responder Wellness. Available at:</w:t>
      </w:r>
      <w:r w:rsidRPr="008872D3">
        <w:rPr>
          <w:rFonts w:ascii="Arial" w:hAnsi="Arial" w:cs="Arial"/>
          <w:u w:val="single"/>
        </w:rPr>
        <w:t xml:space="preserve"> </w:t>
      </w:r>
      <w:r w:rsidRPr="008872D3">
        <w:rPr>
          <w:rFonts w:ascii="Arial" w:hAnsi="Arial" w:cs="Arial"/>
          <w:color w:val="0000FF"/>
          <w:u w:val="single"/>
        </w:rPr>
        <w:t>https://www.firstresponder-wellness.com/ptsd-and-police-officers/ (Accessed: 24 March 2025).</w:t>
      </w:r>
    </w:p>
    <w:p w14:paraId="02B8C9E1" w14:textId="77777777" w:rsidR="00026A2A" w:rsidRPr="008872D3" w:rsidRDefault="00026A2A" w:rsidP="002E43AC">
      <w:pPr>
        <w:pStyle w:val="NormalWeb"/>
        <w:rPr>
          <w:rFonts w:ascii="Arial" w:hAnsi="Arial" w:cs="Arial"/>
          <w:color w:val="0000FF"/>
          <w:u w:val="single"/>
        </w:rPr>
      </w:pPr>
    </w:p>
    <w:p w14:paraId="20E0ACC3" w14:textId="77777777" w:rsidR="00026A2A" w:rsidRPr="00026A2A" w:rsidRDefault="00026A2A" w:rsidP="00026A2A">
      <w:pPr>
        <w:pStyle w:val="NormalWeb"/>
        <w:rPr>
          <w:rFonts w:ascii="Arial" w:hAnsi="Arial" w:cs="Arial"/>
          <w:color w:val="0000FF"/>
          <w:u w:val="single"/>
        </w:rPr>
      </w:pPr>
      <w:r w:rsidRPr="00026A2A">
        <w:rPr>
          <w:rFonts w:ascii="Arial" w:hAnsi="Arial" w:cs="Arial"/>
        </w:rPr>
        <w:t xml:space="preserve">Team, W. (2024) </w:t>
      </w:r>
      <w:r w:rsidRPr="00026A2A">
        <w:rPr>
          <w:rFonts w:ascii="Arial" w:hAnsi="Arial" w:cs="Arial"/>
          <w:i/>
          <w:iCs/>
        </w:rPr>
        <w:t>What is Conflict Resolution Training? Training Types &amp; Practical Examples</w:t>
      </w:r>
      <w:r w:rsidRPr="00026A2A">
        <w:rPr>
          <w:rFonts w:ascii="Arial" w:hAnsi="Arial" w:cs="Arial"/>
        </w:rPr>
        <w:t xml:space="preserve">, </w:t>
      </w:r>
      <w:r w:rsidRPr="00026A2A">
        <w:rPr>
          <w:rFonts w:ascii="Arial" w:hAnsi="Arial" w:cs="Arial"/>
          <w:i/>
          <w:iCs/>
        </w:rPr>
        <w:t>The Change Management Blog</w:t>
      </w:r>
      <w:r w:rsidRPr="00026A2A">
        <w:rPr>
          <w:rFonts w:ascii="Arial" w:hAnsi="Arial" w:cs="Arial"/>
        </w:rPr>
        <w:t>. Available at:</w:t>
      </w:r>
      <w:r w:rsidRPr="00026A2A">
        <w:rPr>
          <w:rFonts w:ascii="Arial" w:hAnsi="Arial" w:cs="Arial"/>
          <w:u w:val="single"/>
        </w:rPr>
        <w:t xml:space="preserve"> </w:t>
      </w:r>
      <w:r w:rsidRPr="00026A2A">
        <w:rPr>
          <w:rFonts w:ascii="Arial" w:hAnsi="Arial" w:cs="Arial"/>
          <w:color w:val="0000FF"/>
          <w:u w:val="single"/>
        </w:rPr>
        <w:t>https://change.walkme.com/conflict-resolution-training/.</w:t>
      </w:r>
    </w:p>
    <w:p w14:paraId="631B5900" w14:textId="77777777" w:rsidR="00026A2A" w:rsidRPr="002E43AC" w:rsidRDefault="00026A2A" w:rsidP="002E43AC">
      <w:pPr>
        <w:pStyle w:val="NormalWeb"/>
        <w:rPr>
          <w:rFonts w:ascii="Arial" w:hAnsi="Arial" w:cs="Arial"/>
          <w:color w:val="0000FF"/>
          <w:u w:val="single"/>
        </w:rPr>
      </w:pPr>
    </w:p>
    <w:p w14:paraId="036C3C2F" w14:textId="77777777" w:rsidR="002E43AC" w:rsidRPr="002E43AC" w:rsidRDefault="002E43AC" w:rsidP="002E43AC">
      <w:pPr>
        <w:pStyle w:val="NormalWeb"/>
        <w:rPr>
          <w:rFonts w:ascii="Arial" w:hAnsi="Arial" w:cs="Arial"/>
          <w:color w:val="0000FF"/>
          <w:u w:val="single"/>
        </w:rPr>
      </w:pPr>
      <w:r w:rsidRPr="002E43AC">
        <w:rPr>
          <w:rFonts w:ascii="Arial" w:hAnsi="Arial" w:cs="Arial"/>
        </w:rPr>
        <w:lastRenderedPageBreak/>
        <w:t xml:space="preserve">Wagner, C. (2024) </w:t>
      </w:r>
      <w:r w:rsidRPr="002E43AC">
        <w:rPr>
          <w:rFonts w:ascii="Arial" w:hAnsi="Arial" w:cs="Arial"/>
          <w:i/>
          <w:iCs/>
        </w:rPr>
        <w:t>How is GIS used to solve crime? - Geographic FAQ Hub: Answers to Your Global Questions</w:t>
      </w:r>
      <w:r w:rsidRPr="002E43AC">
        <w:rPr>
          <w:rFonts w:ascii="Arial" w:hAnsi="Arial" w:cs="Arial"/>
        </w:rPr>
        <w:t xml:space="preserve">, </w:t>
      </w:r>
      <w:r w:rsidRPr="002E43AC">
        <w:rPr>
          <w:rFonts w:ascii="Arial" w:hAnsi="Arial" w:cs="Arial"/>
          <w:i/>
          <w:iCs/>
        </w:rPr>
        <w:t>Geographic FAQ Hub: Answers to Your Global Questions</w:t>
      </w:r>
      <w:r w:rsidRPr="002E43AC">
        <w:rPr>
          <w:rFonts w:ascii="Arial" w:hAnsi="Arial" w:cs="Arial"/>
        </w:rPr>
        <w:t>. Available at:</w:t>
      </w:r>
      <w:r w:rsidRPr="002E43AC">
        <w:rPr>
          <w:rFonts w:ascii="Arial" w:hAnsi="Arial" w:cs="Arial"/>
          <w:color w:val="0000FF"/>
          <w:u w:val="single"/>
        </w:rPr>
        <w:t xml:space="preserve"> https://www.ncesc.com/geographic-faq/how-is-gis-used-to-solve-crime/ (Accessed: 24 March 2025).</w:t>
      </w:r>
    </w:p>
    <w:p w14:paraId="325BFE18" w14:textId="79F5222C" w:rsidR="002E43AC" w:rsidRPr="008872D3" w:rsidRDefault="002E43AC" w:rsidP="002E43AC">
      <w:pPr>
        <w:pStyle w:val="NormalWeb"/>
        <w:rPr>
          <w:rFonts w:ascii="Arial" w:hAnsi="Arial" w:cs="Arial"/>
          <w:color w:val="0000FF"/>
          <w:u w:val="single"/>
        </w:rPr>
      </w:pPr>
      <w:r w:rsidRPr="002E43AC">
        <w:rPr>
          <w:rFonts w:ascii="Arial" w:hAnsi="Arial" w:cs="Arial"/>
        </w:rPr>
        <w:t xml:space="preserve">Wilson, J. (2025) </w:t>
      </w:r>
      <w:r w:rsidRPr="002E43AC">
        <w:rPr>
          <w:rFonts w:ascii="Arial" w:hAnsi="Arial" w:cs="Arial"/>
          <w:i/>
          <w:iCs/>
        </w:rPr>
        <w:t>The Impact of ANPR on Reducing Vehicle Theft: Enhancing Security through Real-Time Monitoring</w:t>
      </w:r>
      <w:r w:rsidRPr="002E43AC">
        <w:rPr>
          <w:rFonts w:ascii="Arial" w:hAnsi="Arial" w:cs="Arial"/>
        </w:rPr>
        <w:t xml:space="preserve">, </w:t>
      </w:r>
      <w:r w:rsidRPr="002E43AC">
        <w:rPr>
          <w:rFonts w:ascii="Arial" w:hAnsi="Arial" w:cs="Arial"/>
          <w:i/>
          <w:iCs/>
        </w:rPr>
        <w:t>NERDBOT</w:t>
      </w:r>
      <w:r w:rsidRPr="002E43AC">
        <w:rPr>
          <w:rFonts w:ascii="Arial" w:hAnsi="Arial" w:cs="Arial"/>
        </w:rPr>
        <w:t>. Available at:</w:t>
      </w:r>
      <w:r w:rsidRPr="002E43AC">
        <w:rPr>
          <w:rFonts w:ascii="Arial" w:hAnsi="Arial" w:cs="Arial"/>
          <w:u w:val="single"/>
        </w:rPr>
        <w:t xml:space="preserve"> </w:t>
      </w:r>
      <w:hyperlink r:id="rId33" w:history="1">
        <w:r w:rsidRPr="002E43AC">
          <w:rPr>
            <w:rStyle w:val="Hyperlink"/>
            <w:rFonts w:ascii="Arial" w:hAnsi="Arial" w:cs="Arial"/>
          </w:rPr>
          <w:t>https://nerdbot.com/2025/02/07/the-impact-of-anpr-on-reducing-vehicle-theft-enhancing-security-through-real-time-monitoring/</w:t>
        </w:r>
      </w:hyperlink>
      <w:r w:rsidRPr="002E43AC">
        <w:rPr>
          <w:rFonts w:ascii="Arial" w:hAnsi="Arial" w:cs="Arial"/>
          <w:color w:val="0000FF"/>
          <w:u w:val="single"/>
        </w:rPr>
        <w:t>.</w:t>
      </w:r>
    </w:p>
    <w:p w14:paraId="22D45E53" w14:textId="77777777" w:rsidR="00026A2A" w:rsidRPr="008872D3" w:rsidRDefault="00026A2A" w:rsidP="002E43AC">
      <w:pPr>
        <w:pStyle w:val="NormalWeb"/>
        <w:rPr>
          <w:rFonts w:ascii="Arial" w:hAnsi="Arial" w:cs="Arial"/>
          <w:color w:val="0000FF"/>
          <w:u w:val="single"/>
        </w:rPr>
      </w:pPr>
    </w:p>
    <w:p w14:paraId="5A0B1054" w14:textId="04C91A6D" w:rsidR="00026A2A" w:rsidRPr="00026A2A" w:rsidRDefault="00026A2A" w:rsidP="00026A2A">
      <w:pPr>
        <w:pStyle w:val="NormalWeb"/>
        <w:rPr>
          <w:rFonts w:ascii="Arial" w:hAnsi="Arial" w:cs="Arial"/>
          <w:color w:val="0000FF"/>
          <w:u w:val="single"/>
        </w:rPr>
      </w:pPr>
      <w:r w:rsidRPr="00026A2A">
        <w:rPr>
          <w:rFonts w:ascii="Arial" w:hAnsi="Arial" w:cs="Arial"/>
        </w:rPr>
        <w:t xml:space="preserve">Women's Aid (2019). </w:t>
      </w:r>
      <w:r w:rsidRPr="00026A2A">
        <w:rPr>
          <w:rFonts w:ascii="Arial" w:hAnsi="Arial" w:cs="Arial"/>
          <w:i/>
          <w:iCs/>
        </w:rPr>
        <w:t>About Us - Women’s Aid</w:t>
      </w:r>
      <w:r w:rsidRPr="00026A2A">
        <w:rPr>
          <w:rFonts w:ascii="Arial" w:hAnsi="Arial" w:cs="Arial"/>
        </w:rPr>
        <w:t xml:space="preserve">. [online] </w:t>
      </w:r>
      <w:r w:rsidR="00713761" w:rsidRPr="00026A2A">
        <w:rPr>
          <w:rFonts w:ascii="Arial" w:hAnsi="Arial" w:cs="Arial"/>
        </w:rPr>
        <w:t>Women’s</w:t>
      </w:r>
      <w:r w:rsidRPr="00026A2A">
        <w:rPr>
          <w:rFonts w:ascii="Arial" w:hAnsi="Arial" w:cs="Arial"/>
        </w:rPr>
        <w:t xml:space="preserve"> Aid. Available at:</w:t>
      </w:r>
      <w:r w:rsidRPr="00026A2A">
        <w:rPr>
          <w:rFonts w:ascii="Arial" w:hAnsi="Arial" w:cs="Arial"/>
          <w:u w:val="single"/>
        </w:rPr>
        <w:t xml:space="preserve"> </w:t>
      </w:r>
      <w:r w:rsidRPr="00026A2A">
        <w:rPr>
          <w:rFonts w:ascii="Arial" w:hAnsi="Arial" w:cs="Arial"/>
          <w:color w:val="0000FF"/>
          <w:u w:val="single"/>
        </w:rPr>
        <w:t>https://www.womensaid.org.uk/about-us/.</w:t>
      </w:r>
    </w:p>
    <w:p w14:paraId="32BB7C94" w14:textId="77777777" w:rsidR="002E43AC" w:rsidRPr="008872D3" w:rsidRDefault="002E43AC" w:rsidP="002E43AC">
      <w:pPr>
        <w:pStyle w:val="NormalWeb"/>
        <w:rPr>
          <w:rStyle w:val="Hyperlink"/>
          <w:rFonts w:ascii="Arial" w:hAnsi="Arial" w:cs="Arial"/>
        </w:rPr>
      </w:pPr>
    </w:p>
    <w:p w14:paraId="47AAAFA8" w14:textId="77777777" w:rsidR="002E43AC" w:rsidRPr="008872D3" w:rsidRDefault="002E43AC" w:rsidP="002E43AC">
      <w:pPr>
        <w:rPr>
          <w:sz w:val="24"/>
          <w:szCs w:val="24"/>
        </w:rPr>
      </w:pPr>
      <w:r w:rsidRPr="008872D3">
        <w:rPr>
          <w:color w:val="auto"/>
          <w:sz w:val="24"/>
          <w:szCs w:val="24"/>
        </w:rPr>
        <w:t xml:space="preserve">Victim Support (2021). </w:t>
      </w:r>
      <w:r w:rsidRPr="008872D3">
        <w:rPr>
          <w:i/>
          <w:iCs/>
          <w:color w:val="auto"/>
          <w:sz w:val="24"/>
          <w:szCs w:val="24"/>
        </w:rPr>
        <w:t>Language barriers in the criminal justice system Initial research findings relating to victims and witnesses</w:t>
      </w:r>
      <w:r w:rsidRPr="008872D3">
        <w:rPr>
          <w:color w:val="auto"/>
          <w:sz w:val="24"/>
          <w:szCs w:val="24"/>
        </w:rPr>
        <w:t>. [online] Available at</w:t>
      </w:r>
      <w:r w:rsidRPr="008872D3">
        <w:rPr>
          <w:sz w:val="24"/>
          <w:szCs w:val="24"/>
        </w:rPr>
        <w:t xml:space="preserve">: </w:t>
      </w:r>
      <w:hyperlink r:id="rId34" w:history="1">
        <w:r w:rsidRPr="008872D3">
          <w:rPr>
            <w:rStyle w:val="Hyperlink"/>
            <w:sz w:val="24"/>
            <w:szCs w:val="24"/>
          </w:rPr>
          <w:t>https://www.victimsupport.org.uk/wp-content/uploads/2021/03/VS_Briefing_VictimsLanguageBarriersintheCJS_February2021.pdf</w:t>
        </w:r>
      </w:hyperlink>
      <w:r w:rsidRPr="008872D3">
        <w:rPr>
          <w:sz w:val="24"/>
          <w:szCs w:val="24"/>
        </w:rPr>
        <w:t>.</w:t>
      </w:r>
    </w:p>
    <w:p w14:paraId="7A2190BA" w14:textId="77777777" w:rsidR="002E43AC" w:rsidRPr="008872D3" w:rsidRDefault="002E43AC" w:rsidP="002E43AC">
      <w:pPr>
        <w:rPr>
          <w:sz w:val="24"/>
          <w:szCs w:val="24"/>
        </w:rPr>
      </w:pPr>
    </w:p>
    <w:p w14:paraId="352F49F4" w14:textId="77777777" w:rsidR="002E43AC" w:rsidRDefault="002E43AC" w:rsidP="002E43AC">
      <w:pPr>
        <w:pStyle w:val="NormalWeb"/>
        <w:spacing w:before="0" w:beforeAutospacing="0" w:after="240" w:afterAutospacing="0" w:line="360" w:lineRule="auto"/>
        <w:rPr>
          <w:rStyle w:val="Hyperlink"/>
          <w:rFonts w:asciiTheme="minorHAnsi" w:hAnsiTheme="minorHAnsi" w:cstheme="minorHAnsi"/>
          <w:sz w:val="28"/>
          <w:szCs w:val="28"/>
        </w:rPr>
      </w:pPr>
    </w:p>
    <w:p w14:paraId="692777C2" w14:textId="654C4997" w:rsidR="002E43AC" w:rsidRDefault="002E43AC">
      <w:pPr>
        <w:overflowPunct/>
        <w:autoSpaceDE/>
        <w:autoSpaceDN/>
        <w:adjustRightInd/>
        <w:textAlignment w:val="auto"/>
        <w:rPr>
          <w:rFonts w:asciiTheme="minorHAnsi" w:hAnsiTheme="minorHAnsi" w:cstheme="minorHAnsi"/>
          <w:bCs/>
          <w:sz w:val="28"/>
          <w:szCs w:val="28"/>
        </w:rPr>
      </w:pPr>
      <w:r>
        <w:rPr>
          <w:rFonts w:asciiTheme="minorHAnsi" w:hAnsiTheme="minorHAnsi" w:cstheme="minorHAnsi"/>
          <w:bCs/>
          <w:sz w:val="28"/>
          <w:szCs w:val="28"/>
        </w:rPr>
        <w:br w:type="page"/>
      </w:r>
    </w:p>
    <w:p w14:paraId="20E3FC21" w14:textId="77777777" w:rsidR="002E43AC" w:rsidRPr="006667A9" w:rsidRDefault="002E43AC" w:rsidP="006667A9">
      <w:pPr>
        <w:keepNext/>
        <w:rPr>
          <w:rFonts w:asciiTheme="minorHAnsi" w:hAnsiTheme="minorHAnsi" w:cstheme="minorHAnsi"/>
          <w:bCs/>
          <w:sz w:val="28"/>
          <w:szCs w:val="28"/>
        </w:rPr>
      </w:pPr>
    </w:p>
    <w:sectPr w:rsidR="002E43AC" w:rsidRPr="006667A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6F59020A"/>
    <w:multiLevelType w:val="hybridMultilevel"/>
    <w:tmpl w:val="CD664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
  </w:num>
  <w:num w:numId="2" w16cid:durableId="219899197">
    <w:abstractNumId w:val="1"/>
  </w:num>
  <w:num w:numId="3" w16cid:durableId="309943136">
    <w:abstractNumId w:val="0"/>
  </w:num>
  <w:num w:numId="4" w16cid:durableId="416168375">
    <w:abstractNumId w:val="4"/>
  </w:num>
  <w:num w:numId="5" w16cid:durableId="534970994">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623B"/>
    <w:rsid w:val="00020EEC"/>
    <w:rsid w:val="00025650"/>
    <w:rsid w:val="00026A2A"/>
    <w:rsid w:val="00026FAB"/>
    <w:rsid w:val="00027B1F"/>
    <w:rsid w:val="0003088B"/>
    <w:rsid w:val="000325D9"/>
    <w:rsid w:val="000372B2"/>
    <w:rsid w:val="0004079F"/>
    <w:rsid w:val="00045B87"/>
    <w:rsid w:val="00045C07"/>
    <w:rsid w:val="00051E6C"/>
    <w:rsid w:val="00055D43"/>
    <w:rsid w:val="00056FAC"/>
    <w:rsid w:val="00057751"/>
    <w:rsid w:val="00062B8A"/>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3348"/>
    <w:rsid w:val="00114F52"/>
    <w:rsid w:val="0012135C"/>
    <w:rsid w:val="001347F8"/>
    <w:rsid w:val="00137BB5"/>
    <w:rsid w:val="00137E05"/>
    <w:rsid w:val="001447F6"/>
    <w:rsid w:val="00147DE3"/>
    <w:rsid w:val="00150794"/>
    <w:rsid w:val="001608C4"/>
    <w:rsid w:val="00171418"/>
    <w:rsid w:val="00175049"/>
    <w:rsid w:val="001838BE"/>
    <w:rsid w:val="00190913"/>
    <w:rsid w:val="001961CF"/>
    <w:rsid w:val="001A59BB"/>
    <w:rsid w:val="001A6A51"/>
    <w:rsid w:val="001A79C4"/>
    <w:rsid w:val="001B331A"/>
    <w:rsid w:val="001BC1C4"/>
    <w:rsid w:val="001C0E74"/>
    <w:rsid w:val="001C6CEC"/>
    <w:rsid w:val="001D229F"/>
    <w:rsid w:val="001D6162"/>
    <w:rsid w:val="001E7592"/>
    <w:rsid w:val="001F3878"/>
    <w:rsid w:val="001F3C39"/>
    <w:rsid w:val="001F4552"/>
    <w:rsid w:val="002019EB"/>
    <w:rsid w:val="0020210A"/>
    <w:rsid w:val="002027B2"/>
    <w:rsid w:val="002030F2"/>
    <w:rsid w:val="00205051"/>
    <w:rsid w:val="00211F65"/>
    <w:rsid w:val="00214CED"/>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147"/>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0A7C"/>
    <w:rsid w:val="002A291A"/>
    <w:rsid w:val="002A2D58"/>
    <w:rsid w:val="002A5604"/>
    <w:rsid w:val="002B1701"/>
    <w:rsid w:val="002B1736"/>
    <w:rsid w:val="002B23C3"/>
    <w:rsid w:val="002B443A"/>
    <w:rsid w:val="002B5B35"/>
    <w:rsid w:val="002C256A"/>
    <w:rsid w:val="002C496D"/>
    <w:rsid w:val="002C5650"/>
    <w:rsid w:val="002D05EB"/>
    <w:rsid w:val="002D2F29"/>
    <w:rsid w:val="002D2FD3"/>
    <w:rsid w:val="002E43AC"/>
    <w:rsid w:val="002E7017"/>
    <w:rsid w:val="002F4F6E"/>
    <w:rsid w:val="003015C3"/>
    <w:rsid w:val="0030698D"/>
    <w:rsid w:val="0031350A"/>
    <w:rsid w:val="00316815"/>
    <w:rsid w:val="003168CA"/>
    <w:rsid w:val="00321255"/>
    <w:rsid w:val="0032230D"/>
    <w:rsid w:val="00322A0B"/>
    <w:rsid w:val="00335FC5"/>
    <w:rsid w:val="00340E9A"/>
    <w:rsid w:val="0034408C"/>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C4D"/>
    <w:rsid w:val="003A2F82"/>
    <w:rsid w:val="003A46C0"/>
    <w:rsid w:val="003A600E"/>
    <w:rsid w:val="003A6513"/>
    <w:rsid w:val="003B16C7"/>
    <w:rsid w:val="003C0170"/>
    <w:rsid w:val="003C19F1"/>
    <w:rsid w:val="003C4186"/>
    <w:rsid w:val="003C458C"/>
    <w:rsid w:val="003C6185"/>
    <w:rsid w:val="003D0D2D"/>
    <w:rsid w:val="003D4710"/>
    <w:rsid w:val="003E16D7"/>
    <w:rsid w:val="003E197E"/>
    <w:rsid w:val="00403269"/>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6C9"/>
    <w:rsid w:val="00513C7D"/>
    <w:rsid w:val="005169D1"/>
    <w:rsid w:val="00521123"/>
    <w:rsid w:val="00521221"/>
    <w:rsid w:val="00536FA9"/>
    <w:rsid w:val="005414F4"/>
    <w:rsid w:val="00546187"/>
    <w:rsid w:val="005463F1"/>
    <w:rsid w:val="005534F2"/>
    <w:rsid w:val="00557D77"/>
    <w:rsid w:val="00562EAA"/>
    <w:rsid w:val="00563B58"/>
    <w:rsid w:val="005640C4"/>
    <w:rsid w:val="00564356"/>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5E53E0"/>
    <w:rsid w:val="00606E27"/>
    <w:rsid w:val="00610676"/>
    <w:rsid w:val="006108C9"/>
    <w:rsid w:val="00615C7E"/>
    <w:rsid w:val="0062158D"/>
    <w:rsid w:val="00630F39"/>
    <w:rsid w:val="006326D1"/>
    <w:rsid w:val="00632E0A"/>
    <w:rsid w:val="00633165"/>
    <w:rsid w:val="00636B6C"/>
    <w:rsid w:val="006447DE"/>
    <w:rsid w:val="0065276E"/>
    <w:rsid w:val="00654329"/>
    <w:rsid w:val="00654CEC"/>
    <w:rsid w:val="00655507"/>
    <w:rsid w:val="00656D26"/>
    <w:rsid w:val="00656D91"/>
    <w:rsid w:val="006667A9"/>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761"/>
    <w:rsid w:val="00713B7E"/>
    <w:rsid w:val="007204AE"/>
    <w:rsid w:val="0072678F"/>
    <w:rsid w:val="00727C4C"/>
    <w:rsid w:val="00734809"/>
    <w:rsid w:val="007406E1"/>
    <w:rsid w:val="00743E40"/>
    <w:rsid w:val="00751263"/>
    <w:rsid w:val="0075704F"/>
    <w:rsid w:val="00763B2D"/>
    <w:rsid w:val="00772924"/>
    <w:rsid w:val="00780FC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CDC"/>
    <w:rsid w:val="007F3F7E"/>
    <w:rsid w:val="007F5497"/>
    <w:rsid w:val="00806E4C"/>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1148"/>
    <w:rsid w:val="00882A47"/>
    <w:rsid w:val="008859E8"/>
    <w:rsid w:val="008872D3"/>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0270"/>
    <w:rsid w:val="008D5813"/>
    <w:rsid w:val="008D634E"/>
    <w:rsid w:val="008D778A"/>
    <w:rsid w:val="008F22BD"/>
    <w:rsid w:val="00903F2B"/>
    <w:rsid w:val="009079BD"/>
    <w:rsid w:val="00912BD9"/>
    <w:rsid w:val="00920E5B"/>
    <w:rsid w:val="00926436"/>
    <w:rsid w:val="0093018C"/>
    <w:rsid w:val="00932CCA"/>
    <w:rsid w:val="00953E15"/>
    <w:rsid w:val="009544C0"/>
    <w:rsid w:val="00954FA4"/>
    <w:rsid w:val="00956AE9"/>
    <w:rsid w:val="00962112"/>
    <w:rsid w:val="00964CC6"/>
    <w:rsid w:val="009758E0"/>
    <w:rsid w:val="009905A7"/>
    <w:rsid w:val="00991FDA"/>
    <w:rsid w:val="009927A1"/>
    <w:rsid w:val="0099774D"/>
    <w:rsid w:val="009A5F3B"/>
    <w:rsid w:val="009B0B61"/>
    <w:rsid w:val="009B28C0"/>
    <w:rsid w:val="009B7136"/>
    <w:rsid w:val="009B7806"/>
    <w:rsid w:val="009C3AC2"/>
    <w:rsid w:val="009D4365"/>
    <w:rsid w:val="009D4E3B"/>
    <w:rsid w:val="009D7AE8"/>
    <w:rsid w:val="009D7BC9"/>
    <w:rsid w:val="009E0C5A"/>
    <w:rsid w:val="009E1982"/>
    <w:rsid w:val="009E4D2C"/>
    <w:rsid w:val="009F0978"/>
    <w:rsid w:val="009F0D11"/>
    <w:rsid w:val="009F3AEC"/>
    <w:rsid w:val="00A00081"/>
    <w:rsid w:val="00A015F7"/>
    <w:rsid w:val="00A10D56"/>
    <w:rsid w:val="00A12AAE"/>
    <w:rsid w:val="00A16DD1"/>
    <w:rsid w:val="00A177DB"/>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95642"/>
    <w:rsid w:val="00AA241A"/>
    <w:rsid w:val="00AA252C"/>
    <w:rsid w:val="00AA666E"/>
    <w:rsid w:val="00AA6ED8"/>
    <w:rsid w:val="00AB5518"/>
    <w:rsid w:val="00AC01D4"/>
    <w:rsid w:val="00AC4A04"/>
    <w:rsid w:val="00AC58AD"/>
    <w:rsid w:val="00AC768E"/>
    <w:rsid w:val="00AD336F"/>
    <w:rsid w:val="00AD3550"/>
    <w:rsid w:val="00AD4DB4"/>
    <w:rsid w:val="00AE2564"/>
    <w:rsid w:val="00AE301F"/>
    <w:rsid w:val="00AE3302"/>
    <w:rsid w:val="00AE3B3A"/>
    <w:rsid w:val="00AE4387"/>
    <w:rsid w:val="00AE7077"/>
    <w:rsid w:val="00AF61C2"/>
    <w:rsid w:val="00AF6C0B"/>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547C"/>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2EBB"/>
    <w:rsid w:val="00BD30B1"/>
    <w:rsid w:val="00BD72EA"/>
    <w:rsid w:val="00BE0F7B"/>
    <w:rsid w:val="00BE10C2"/>
    <w:rsid w:val="00C01D14"/>
    <w:rsid w:val="00C025B4"/>
    <w:rsid w:val="00C117B0"/>
    <w:rsid w:val="00C11F61"/>
    <w:rsid w:val="00C161FD"/>
    <w:rsid w:val="00C23F17"/>
    <w:rsid w:val="00C26D0D"/>
    <w:rsid w:val="00C27C95"/>
    <w:rsid w:val="00C300D2"/>
    <w:rsid w:val="00C3270F"/>
    <w:rsid w:val="00C32759"/>
    <w:rsid w:val="00C3278B"/>
    <w:rsid w:val="00C33375"/>
    <w:rsid w:val="00C34C23"/>
    <w:rsid w:val="00C36B97"/>
    <w:rsid w:val="00C42005"/>
    <w:rsid w:val="00C44446"/>
    <w:rsid w:val="00C4664D"/>
    <w:rsid w:val="00C472AA"/>
    <w:rsid w:val="00C50A05"/>
    <w:rsid w:val="00C54AED"/>
    <w:rsid w:val="00C55B2F"/>
    <w:rsid w:val="00C63D00"/>
    <w:rsid w:val="00C6441B"/>
    <w:rsid w:val="00C70FE3"/>
    <w:rsid w:val="00C7108B"/>
    <w:rsid w:val="00C77BDC"/>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C6B6E"/>
    <w:rsid w:val="00CD5D3F"/>
    <w:rsid w:val="00CF101E"/>
    <w:rsid w:val="00CF1E90"/>
    <w:rsid w:val="00CF3DB3"/>
    <w:rsid w:val="00D03D1A"/>
    <w:rsid w:val="00D052BC"/>
    <w:rsid w:val="00D07026"/>
    <w:rsid w:val="00D11C62"/>
    <w:rsid w:val="00D22C8F"/>
    <w:rsid w:val="00D33491"/>
    <w:rsid w:val="00D44F8E"/>
    <w:rsid w:val="00D44FD0"/>
    <w:rsid w:val="00D4587F"/>
    <w:rsid w:val="00D47CAF"/>
    <w:rsid w:val="00D509C6"/>
    <w:rsid w:val="00D5733C"/>
    <w:rsid w:val="00D607EF"/>
    <w:rsid w:val="00D60F88"/>
    <w:rsid w:val="00D625E7"/>
    <w:rsid w:val="00D646BD"/>
    <w:rsid w:val="00D70239"/>
    <w:rsid w:val="00D71201"/>
    <w:rsid w:val="00D720C7"/>
    <w:rsid w:val="00D73A26"/>
    <w:rsid w:val="00D77A04"/>
    <w:rsid w:val="00D81D06"/>
    <w:rsid w:val="00D8652C"/>
    <w:rsid w:val="00D876E6"/>
    <w:rsid w:val="00D94560"/>
    <w:rsid w:val="00D95905"/>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27D5"/>
    <w:rsid w:val="00E7374A"/>
    <w:rsid w:val="00E73C41"/>
    <w:rsid w:val="00E7598F"/>
    <w:rsid w:val="00E76F60"/>
    <w:rsid w:val="00E83D90"/>
    <w:rsid w:val="00E83F28"/>
    <w:rsid w:val="00E83F91"/>
    <w:rsid w:val="00E861A0"/>
    <w:rsid w:val="00E9107A"/>
    <w:rsid w:val="00E91F62"/>
    <w:rsid w:val="00E929FD"/>
    <w:rsid w:val="00E93240"/>
    <w:rsid w:val="00E9479B"/>
    <w:rsid w:val="00E948BB"/>
    <w:rsid w:val="00EA4D48"/>
    <w:rsid w:val="00EB2173"/>
    <w:rsid w:val="00EB28DC"/>
    <w:rsid w:val="00EB3E2F"/>
    <w:rsid w:val="00EB62E6"/>
    <w:rsid w:val="00ED1B30"/>
    <w:rsid w:val="00ED250E"/>
    <w:rsid w:val="00ED6535"/>
    <w:rsid w:val="00EE1AC1"/>
    <w:rsid w:val="00EE2002"/>
    <w:rsid w:val="00EE2676"/>
    <w:rsid w:val="00EE39D6"/>
    <w:rsid w:val="00EE413C"/>
    <w:rsid w:val="00EE52AD"/>
    <w:rsid w:val="00EF322D"/>
    <w:rsid w:val="00EF6AE9"/>
    <w:rsid w:val="00F01F92"/>
    <w:rsid w:val="00F10A08"/>
    <w:rsid w:val="00F139CF"/>
    <w:rsid w:val="00F22AC5"/>
    <w:rsid w:val="00F254D1"/>
    <w:rsid w:val="00F30FE4"/>
    <w:rsid w:val="00F32B82"/>
    <w:rsid w:val="00F4043E"/>
    <w:rsid w:val="00F40CB5"/>
    <w:rsid w:val="00F41BBC"/>
    <w:rsid w:val="00F43B9D"/>
    <w:rsid w:val="00F444F0"/>
    <w:rsid w:val="00F50590"/>
    <w:rsid w:val="00F50847"/>
    <w:rsid w:val="00F53F27"/>
    <w:rsid w:val="00F546D1"/>
    <w:rsid w:val="00F6513F"/>
    <w:rsid w:val="00F66272"/>
    <w:rsid w:val="00F709C0"/>
    <w:rsid w:val="00F87A68"/>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BE0"/>
    <w:rsid w:val="00FE1F6A"/>
    <w:rsid w:val="00FE5420"/>
    <w:rsid w:val="00FF0070"/>
    <w:rsid w:val="00FF31EC"/>
    <w:rsid w:val="00FF37F3"/>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FE1BE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3C0170"/>
    <w:rPr>
      <w:color w:val="605E5C"/>
      <w:shd w:val="clear" w:color="auto" w:fill="E1DFDD"/>
    </w:rPr>
  </w:style>
  <w:style w:type="character" w:styleId="FollowedHyperlink">
    <w:name w:val="FollowedHyperlink"/>
    <w:basedOn w:val="DefaultParagraphFont"/>
    <w:uiPriority w:val="99"/>
    <w:semiHidden/>
    <w:unhideWhenUsed/>
    <w:rsid w:val="002E43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15818">
      <w:bodyDiv w:val="1"/>
      <w:marLeft w:val="0"/>
      <w:marRight w:val="0"/>
      <w:marTop w:val="0"/>
      <w:marBottom w:val="0"/>
      <w:divBdr>
        <w:top w:val="none" w:sz="0" w:space="0" w:color="auto"/>
        <w:left w:val="none" w:sz="0" w:space="0" w:color="auto"/>
        <w:bottom w:val="none" w:sz="0" w:space="0" w:color="auto"/>
        <w:right w:val="none" w:sz="0" w:space="0" w:color="auto"/>
      </w:divBdr>
    </w:div>
    <w:div w:id="16083118">
      <w:bodyDiv w:val="1"/>
      <w:marLeft w:val="0"/>
      <w:marRight w:val="0"/>
      <w:marTop w:val="0"/>
      <w:marBottom w:val="0"/>
      <w:divBdr>
        <w:top w:val="none" w:sz="0" w:space="0" w:color="auto"/>
        <w:left w:val="none" w:sz="0" w:space="0" w:color="auto"/>
        <w:bottom w:val="none" w:sz="0" w:space="0" w:color="auto"/>
        <w:right w:val="none" w:sz="0" w:space="0" w:color="auto"/>
      </w:divBdr>
      <w:divsChild>
        <w:div w:id="494882781">
          <w:marLeft w:val="0"/>
          <w:marRight w:val="0"/>
          <w:marTop w:val="0"/>
          <w:marBottom w:val="0"/>
          <w:divBdr>
            <w:top w:val="none" w:sz="0" w:space="0" w:color="auto"/>
            <w:left w:val="none" w:sz="0" w:space="0" w:color="auto"/>
            <w:bottom w:val="none" w:sz="0" w:space="0" w:color="auto"/>
            <w:right w:val="none" w:sz="0" w:space="0" w:color="auto"/>
          </w:divBdr>
        </w:div>
      </w:divsChild>
    </w:div>
    <w:div w:id="44528125">
      <w:bodyDiv w:val="1"/>
      <w:marLeft w:val="0"/>
      <w:marRight w:val="0"/>
      <w:marTop w:val="0"/>
      <w:marBottom w:val="0"/>
      <w:divBdr>
        <w:top w:val="none" w:sz="0" w:space="0" w:color="auto"/>
        <w:left w:val="none" w:sz="0" w:space="0" w:color="auto"/>
        <w:bottom w:val="none" w:sz="0" w:space="0" w:color="auto"/>
        <w:right w:val="none" w:sz="0" w:space="0" w:color="auto"/>
      </w:divBdr>
      <w:divsChild>
        <w:div w:id="1047879403">
          <w:marLeft w:val="0"/>
          <w:marRight w:val="0"/>
          <w:marTop w:val="0"/>
          <w:marBottom w:val="0"/>
          <w:divBdr>
            <w:top w:val="none" w:sz="0" w:space="0" w:color="auto"/>
            <w:left w:val="none" w:sz="0" w:space="0" w:color="auto"/>
            <w:bottom w:val="none" w:sz="0" w:space="0" w:color="auto"/>
            <w:right w:val="none" w:sz="0" w:space="0" w:color="auto"/>
          </w:divBdr>
        </w:div>
      </w:divsChild>
    </w:div>
    <w:div w:id="56247328">
      <w:bodyDiv w:val="1"/>
      <w:marLeft w:val="0"/>
      <w:marRight w:val="0"/>
      <w:marTop w:val="0"/>
      <w:marBottom w:val="0"/>
      <w:divBdr>
        <w:top w:val="none" w:sz="0" w:space="0" w:color="auto"/>
        <w:left w:val="none" w:sz="0" w:space="0" w:color="auto"/>
        <w:bottom w:val="none" w:sz="0" w:space="0" w:color="auto"/>
        <w:right w:val="none" w:sz="0" w:space="0" w:color="auto"/>
      </w:divBdr>
    </w:div>
    <w:div w:id="58790128">
      <w:bodyDiv w:val="1"/>
      <w:marLeft w:val="0"/>
      <w:marRight w:val="0"/>
      <w:marTop w:val="0"/>
      <w:marBottom w:val="0"/>
      <w:divBdr>
        <w:top w:val="none" w:sz="0" w:space="0" w:color="auto"/>
        <w:left w:val="none" w:sz="0" w:space="0" w:color="auto"/>
        <w:bottom w:val="none" w:sz="0" w:space="0" w:color="auto"/>
        <w:right w:val="none" w:sz="0" w:space="0" w:color="auto"/>
      </w:divBdr>
    </w:div>
    <w:div w:id="75714247">
      <w:bodyDiv w:val="1"/>
      <w:marLeft w:val="0"/>
      <w:marRight w:val="0"/>
      <w:marTop w:val="0"/>
      <w:marBottom w:val="0"/>
      <w:divBdr>
        <w:top w:val="none" w:sz="0" w:space="0" w:color="auto"/>
        <w:left w:val="none" w:sz="0" w:space="0" w:color="auto"/>
        <w:bottom w:val="none" w:sz="0" w:space="0" w:color="auto"/>
        <w:right w:val="none" w:sz="0" w:space="0" w:color="auto"/>
      </w:divBdr>
      <w:divsChild>
        <w:div w:id="1009066620">
          <w:marLeft w:val="0"/>
          <w:marRight w:val="0"/>
          <w:marTop w:val="0"/>
          <w:marBottom w:val="0"/>
          <w:divBdr>
            <w:top w:val="none" w:sz="0" w:space="0" w:color="auto"/>
            <w:left w:val="none" w:sz="0" w:space="0" w:color="auto"/>
            <w:bottom w:val="none" w:sz="0" w:space="0" w:color="auto"/>
            <w:right w:val="none" w:sz="0" w:space="0" w:color="auto"/>
          </w:divBdr>
        </w:div>
      </w:divsChild>
    </w:div>
    <w:div w:id="76022431">
      <w:bodyDiv w:val="1"/>
      <w:marLeft w:val="0"/>
      <w:marRight w:val="0"/>
      <w:marTop w:val="0"/>
      <w:marBottom w:val="0"/>
      <w:divBdr>
        <w:top w:val="none" w:sz="0" w:space="0" w:color="auto"/>
        <w:left w:val="none" w:sz="0" w:space="0" w:color="auto"/>
        <w:bottom w:val="none" w:sz="0" w:space="0" w:color="auto"/>
        <w:right w:val="none" w:sz="0" w:space="0" w:color="auto"/>
      </w:divBdr>
      <w:divsChild>
        <w:div w:id="628173857">
          <w:marLeft w:val="0"/>
          <w:marRight w:val="0"/>
          <w:marTop w:val="0"/>
          <w:marBottom w:val="0"/>
          <w:divBdr>
            <w:top w:val="none" w:sz="0" w:space="0" w:color="auto"/>
            <w:left w:val="none" w:sz="0" w:space="0" w:color="auto"/>
            <w:bottom w:val="none" w:sz="0" w:space="0" w:color="auto"/>
            <w:right w:val="none" w:sz="0" w:space="0" w:color="auto"/>
          </w:divBdr>
        </w:div>
      </w:divsChild>
    </w:div>
    <w:div w:id="76949650">
      <w:bodyDiv w:val="1"/>
      <w:marLeft w:val="0"/>
      <w:marRight w:val="0"/>
      <w:marTop w:val="0"/>
      <w:marBottom w:val="0"/>
      <w:divBdr>
        <w:top w:val="none" w:sz="0" w:space="0" w:color="auto"/>
        <w:left w:val="none" w:sz="0" w:space="0" w:color="auto"/>
        <w:bottom w:val="none" w:sz="0" w:space="0" w:color="auto"/>
        <w:right w:val="none" w:sz="0" w:space="0" w:color="auto"/>
      </w:divBdr>
    </w:div>
    <w:div w:id="84763177">
      <w:bodyDiv w:val="1"/>
      <w:marLeft w:val="0"/>
      <w:marRight w:val="0"/>
      <w:marTop w:val="0"/>
      <w:marBottom w:val="0"/>
      <w:divBdr>
        <w:top w:val="none" w:sz="0" w:space="0" w:color="auto"/>
        <w:left w:val="none" w:sz="0" w:space="0" w:color="auto"/>
        <w:bottom w:val="none" w:sz="0" w:space="0" w:color="auto"/>
        <w:right w:val="none" w:sz="0" w:space="0" w:color="auto"/>
      </w:divBdr>
    </w:div>
    <w:div w:id="100417250">
      <w:bodyDiv w:val="1"/>
      <w:marLeft w:val="0"/>
      <w:marRight w:val="0"/>
      <w:marTop w:val="0"/>
      <w:marBottom w:val="0"/>
      <w:divBdr>
        <w:top w:val="none" w:sz="0" w:space="0" w:color="auto"/>
        <w:left w:val="none" w:sz="0" w:space="0" w:color="auto"/>
        <w:bottom w:val="none" w:sz="0" w:space="0" w:color="auto"/>
        <w:right w:val="none" w:sz="0" w:space="0" w:color="auto"/>
      </w:divBdr>
      <w:divsChild>
        <w:div w:id="64912393">
          <w:marLeft w:val="0"/>
          <w:marRight w:val="0"/>
          <w:marTop w:val="0"/>
          <w:marBottom w:val="0"/>
          <w:divBdr>
            <w:top w:val="none" w:sz="0" w:space="0" w:color="auto"/>
            <w:left w:val="none" w:sz="0" w:space="0" w:color="auto"/>
            <w:bottom w:val="none" w:sz="0" w:space="0" w:color="auto"/>
            <w:right w:val="none" w:sz="0" w:space="0" w:color="auto"/>
          </w:divBdr>
        </w:div>
      </w:divsChild>
    </w:div>
    <w:div w:id="110174999">
      <w:bodyDiv w:val="1"/>
      <w:marLeft w:val="0"/>
      <w:marRight w:val="0"/>
      <w:marTop w:val="0"/>
      <w:marBottom w:val="0"/>
      <w:divBdr>
        <w:top w:val="none" w:sz="0" w:space="0" w:color="auto"/>
        <w:left w:val="none" w:sz="0" w:space="0" w:color="auto"/>
        <w:bottom w:val="none" w:sz="0" w:space="0" w:color="auto"/>
        <w:right w:val="none" w:sz="0" w:space="0" w:color="auto"/>
      </w:divBdr>
    </w:div>
    <w:div w:id="140850977">
      <w:bodyDiv w:val="1"/>
      <w:marLeft w:val="0"/>
      <w:marRight w:val="0"/>
      <w:marTop w:val="0"/>
      <w:marBottom w:val="0"/>
      <w:divBdr>
        <w:top w:val="none" w:sz="0" w:space="0" w:color="auto"/>
        <w:left w:val="none" w:sz="0" w:space="0" w:color="auto"/>
        <w:bottom w:val="none" w:sz="0" w:space="0" w:color="auto"/>
        <w:right w:val="none" w:sz="0" w:space="0" w:color="auto"/>
      </w:divBdr>
    </w:div>
    <w:div w:id="145971742">
      <w:bodyDiv w:val="1"/>
      <w:marLeft w:val="0"/>
      <w:marRight w:val="0"/>
      <w:marTop w:val="0"/>
      <w:marBottom w:val="0"/>
      <w:divBdr>
        <w:top w:val="none" w:sz="0" w:space="0" w:color="auto"/>
        <w:left w:val="none" w:sz="0" w:space="0" w:color="auto"/>
        <w:bottom w:val="none" w:sz="0" w:space="0" w:color="auto"/>
        <w:right w:val="none" w:sz="0" w:space="0" w:color="auto"/>
      </w:divBdr>
    </w:div>
    <w:div w:id="148519030">
      <w:bodyDiv w:val="1"/>
      <w:marLeft w:val="0"/>
      <w:marRight w:val="0"/>
      <w:marTop w:val="0"/>
      <w:marBottom w:val="0"/>
      <w:divBdr>
        <w:top w:val="none" w:sz="0" w:space="0" w:color="auto"/>
        <w:left w:val="none" w:sz="0" w:space="0" w:color="auto"/>
        <w:bottom w:val="none" w:sz="0" w:space="0" w:color="auto"/>
        <w:right w:val="none" w:sz="0" w:space="0" w:color="auto"/>
      </w:divBdr>
    </w:div>
    <w:div w:id="156501954">
      <w:bodyDiv w:val="1"/>
      <w:marLeft w:val="0"/>
      <w:marRight w:val="0"/>
      <w:marTop w:val="0"/>
      <w:marBottom w:val="0"/>
      <w:divBdr>
        <w:top w:val="none" w:sz="0" w:space="0" w:color="auto"/>
        <w:left w:val="none" w:sz="0" w:space="0" w:color="auto"/>
        <w:bottom w:val="none" w:sz="0" w:space="0" w:color="auto"/>
        <w:right w:val="none" w:sz="0" w:space="0" w:color="auto"/>
      </w:divBdr>
      <w:divsChild>
        <w:div w:id="415446180">
          <w:marLeft w:val="0"/>
          <w:marRight w:val="0"/>
          <w:marTop w:val="0"/>
          <w:marBottom w:val="0"/>
          <w:divBdr>
            <w:top w:val="none" w:sz="0" w:space="0" w:color="auto"/>
            <w:left w:val="none" w:sz="0" w:space="0" w:color="auto"/>
            <w:bottom w:val="none" w:sz="0" w:space="0" w:color="auto"/>
            <w:right w:val="none" w:sz="0" w:space="0" w:color="auto"/>
          </w:divBdr>
        </w:div>
      </w:divsChild>
    </w:div>
    <w:div w:id="160851460">
      <w:bodyDiv w:val="1"/>
      <w:marLeft w:val="0"/>
      <w:marRight w:val="0"/>
      <w:marTop w:val="0"/>
      <w:marBottom w:val="0"/>
      <w:divBdr>
        <w:top w:val="none" w:sz="0" w:space="0" w:color="auto"/>
        <w:left w:val="none" w:sz="0" w:space="0" w:color="auto"/>
        <w:bottom w:val="none" w:sz="0" w:space="0" w:color="auto"/>
        <w:right w:val="none" w:sz="0" w:space="0" w:color="auto"/>
      </w:divBdr>
    </w:div>
    <w:div w:id="166526997">
      <w:bodyDiv w:val="1"/>
      <w:marLeft w:val="0"/>
      <w:marRight w:val="0"/>
      <w:marTop w:val="0"/>
      <w:marBottom w:val="0"/>
      <w:divBdr>
        <w:top w:val="none" w:sz="0" w:space="0" w:color="auto"/>
        <w:left w:val="none" w:sz="0" w:space="0" w:color="auto"/>
        <w:bottom w:val="none" w:sz="0" w:space="0" w:color="auto"/>
        <w:right w:val="none" w:sz="0" w:space="0" w:color="auto"/>
      </w:divBdr>
      <w:divsChild>
        <w:div w:id="2082100220">
          <w:marLeft w:val="0"/>
          <w:marRight w:val="0"/>
          <w:marTop w:val="0"/>
          <w:marBottom w:val="0"/>
          <w:divBdr>
            <w:top w:val="none" w:sz="0" w:space="0" w:color="auto"/>
            <w:left w:val="none" w:sz="0" w:space="0" w:color="auto"/>
            <w:bottom w:val="none" w:sz="0" w:space="0" w:color="auto"/>
            <w:right w:val="none" w:sz="0" w:space="0" w:color="auto"/>
          </w:divBdr>
        </w:div>
      </w:divsChild>
    </w:div>
    <w:div w:id="168720851">
      <w:bodyDiv w:val="1"/>
      <w:marLeft w:val="0"/>
      <w:marRight w:val="0"/>
      <w:marTop w:val="0"/>
      <w:marBottom w:val="0"/>
      <w:divBdr>
        <w:top w:val="none" w:sz="0" w:space="0" w:color="auto"/>
        <w:left w:val="none" w:sz="0" w:space="0" w:color="auto"/>
        <w:bottom w:val="none" w:sz="0" w:space="0" w:color="auto"/>
        <w:right w:val="none" w:sz="0" w:space="0" w:color="auto"/>
      </w:divBdr>
      <w:divsChild>
        <w:div w:id="2096511687">
          <w:marLeft w:val="0"/>
          <w:marRight w:val="0"/>
          <w:marTop w:val="0"/>
          <w:marBottom w:val="0"/>
          <w:divBdr>
            <w:top w:val="none" w:sz="0" w:space="0" w:color="auto"/>
            <w:left w:val="none" w:sz="0" w:space="0" w:color="auto"/>
            <w:bottom w:val="none" w:sz="0" w:space="0" w:color="auto"/>
            <w:right w:val="none" w:sz="0" w:space="0" w:color="auto"/>
          </w:divBdr>
        </w:div>
      </w:divsChild>
    </w:div>
    <w:div w:id="233898050">
      <w:bodyDiv w:val="1"/>
      <w:marLeft w:val="0"/>
      <w:marRight w:val="0"/>
      <w:marTop w:val="0"/>
      <w:marBottom w:val="0"/>
      <w:divBdr>
        <w:top w:val="none" w:sz="0" w:space="0" w:color="auto"/>
        <w:left w:val="none" w:sz="0" w:space="0" w:color="auto"/>
        <w:bottom w:val="none" w:sz="0" w:space="0" w:color="auto"/>
        <w:right w:val="none" w:sz="0" w:space="0" w:color="auto"/>
      </w:divBdr>
      <w:divsChild>
        <w:div w:id="1432817629">
          <w:marLeft w:val="0"/>
          <w:marRight w:val="0"/>
          <w:marTop w:val="0"/>
          <w:marBottom w:val="0"/>
          <w:divBdr>
            <w:top w:val="none" w:sz="0" w:space="0" w:color="auto"/>
            <w:left w:val="none" w:sz="0" w:space="0" w:color="auto"/>
            <w:bottom w:val="none" w:sz="0" w:space="0" w:color="auto"/>
            <w:right w:val="none" w:sz="0" w:space="0" w:color="auto"/>
          </w:divBdr>
        </w:div>
      </w:divsChild>
    </w:div>
    <w:div w:id="238836007">
      <w:bodyDiv w:val="1"/>
      <w:marLeft w:val="0"/>
      <w:marRight w:val="0"/>
      <w:marTop w:val="0"/>
      <w:marBottom w:val="0"/>
      <w:divBdr>
        <w:top w:val="none" w:sz="0" w:space="0" w:color="auto"/>
        <w:left w:val="none" w:sz="0" w:space="0" w:color="auto"/>
        <w:bottom w:val="none" w:sz="0" w:space="0" w:color="auto"/>
        <w:right w:val="none" w:sz="0" w:space="0" w:color="auto"/>
      </w:divBdr>
      <w:divsChild>
        <w:div w:id="792599367">
          <w:marLeft w:val="0"/>
          <w:marRight w:val="0"/>
          <w:marTop w:val="0"/>
          <w:marBottom w:val="0"/>
          <w:divBdr>
            <w:top w:val="none" w:sz="0" w:space="0" w:color="auto"/>
            <w:left w:val="none" w:sz="0" w:space="0" w:color="auto"/>
            <w:bottom w:val="none" w:sz="0" w:space="0" w:color="auto"/>
            <w:right w:val="none" w:sz="0" w:space="0" w:color="auto"/>
          </w:divBdr>
        </w:div>
      </w:divsChild>
    </w:div>
    <w:div w:id="247007556">
      <w:bodyDiv w:val="1"/>
      <w:marLeft w:val="0"/>
      <w:marRight w:val="0"/>
      <w:marTop w:val="0"/>
      <w:marBottom w:val="0"/>
      <w:divBdr>
        <w:top w:val="none" w:sz="0" w:space="0" w:color="auto"/>
        <w:left w:val="none" w:sz="0" w:space="0" w:color="auto"/>
        <w:bottom w:val="none" w:sz="0" w:space="0" w:color="auto"/>
        <w:right w:val="none" w:sz="0" w:space="0" w:color="auto"/>
      </w:divBdr>
    </w:div>
    <w:div w:id="254242055">
      <w:bodyDiv w:val="1"/>
      <w:marLeft w:val="0"/>
      <w:marRight w:val="0"/>
      <w:marTop w:val="0"/>
      <w:marBottom w:val="0"/>
      <w:divBdr>
        <w:top w:val="none" w:sz="0" w:space="0" w:color="auto"/>
        <w:left w:val="none" w:sz="0" w:space="0" w:color="auto"/>
        <w:bottom w:val="none" w:sz="0" w:space="0" w:color="auto"/>
        <w:right w:val="none" w:sz="0" w:space="0" w:color="auto"/>
      </w:divBdr>
    </w:div>
    <w:div w:id="254441228">
      <w:bodyDiv w:val="1"/>
      <w:marLeft w:val="0"/>
      <w:marRight w:val="0"/>
      <w:marTop w:val="0"/>
      <w:marBottom w:val="0"/>
      <w:divBdr>
        <w:top w:val="none" w:sz="0" w:space="0" w:color="auto"/>
        <w:left w:val="none" w:sz="0" w:space="0" w:color="auto"/>
        <w:bottom w:val="none" w:sz="0" w:space="0" w:color="auto"/>
        <w:right w:val="none" w:sz="0" w:space="0" w:color="auto"/>
      </w:divBdr>
    </w:div>
    <w:div w:id="257954211">
      <w:bodyDiv w:val="1"/>
      <w:marLeft w:val="0"/>
      <w:marRight w:val="0"/>
      <w:marTop w:val="0"/>
      <w:marBottom w:val="0"/>
      <w:divBdr>
        <w:top w:val="none" w:sz="0" w:space="0" w:color="auto"/>
        <w:left w:val="none" w:sz="0" w:space="0" w:color="auto"/>
        <w:bottom w:val="none" w:sz="0" w:space="0" w:color="auto"/>
        <w:right w:val="none" w:sz="0" w:space="0" w:color="auto"/>
      </w:divBdr>
    </w:div>
    <w:div w:id="287399684">
      <w:bodyDiv w:val="1"/>
      <w:marLeft w:val="0"/>
      <w:marRight w:val="0"/>
      <w:marTop w:val="0"/>
      <w:marBottom w:val="0"/>
      <w:divBdr>
        <w:top w:val="none" w:sz="0" w:space="0" w:color="auto"/>
        <w:left w:val="none" w:sz="0" w:space="0" w:color="auto"/>
        <w:bottom w:val="none" w:sz="0" w:space="0" w:color="auto"/>
        <w:right w:val="none" w:sz="0" w:space="0" w:color="auto"/>
      </w:divBdr>
      <w:divsChild>
        <w:div w:id="1884635054">
          <w:marLeft w:val="0"/>
          <w:marRight w:val="0"/>
          <w:marTop w:val="0"/>
          <w:marBottom w:val="0"/>
          <w:divBdr>
            <w:top w:val="none" w:sz="0" w:space="0" w:color="auto"/>
            <w:left w:val="none" w:sz="0" w:space="0" w:color="auto"/>
            <w:bottom w:val="none" w:sz="0" w:space="0" w:color="auto"/>
            <w:right w:val="none" w:sz="0" w:space="0" w:color="auto"/>
          </w:divBdr>
        </w:div>
      </w:divsChild>
    </w:div>
    <w:div w:id="290478702">
      <w:bodyDiv w:val="1"/>
      <w:marLeft w:val="0"/>
      <w:marRight w:val="0"/>
      <w:marTop w:val="0"/>
      <w:marBottom w:val="0"/>
      <w:divBdr>
        <w:top w:val="none" w:sz="0" w:space="0" w:color="auto"/>
        <w:left w:val="none" w:sz="0" w:space="0" w:color="auto"/>
        <w:bottom w:val="none" w:sz="0" w:space="0" w:color="auto"/>
        <w:right w:val="none" w:sz="0" w:space="0" w:color="auto"/>
      </w:divBdr>
      <w:divsChild>
        <w:div w:id="857739933">
          <w:marLeft w:val="0"/>
          <w:marRight w:val="0"/>
          <w:marTop w:val="0"/>
          <w:marBottom w:val="0"/>
          <w:divBdr>
            <w:top w:val="none" w:sz="0" w:space="0" w:color="auto"/>
            <w:left w:val="none" w:sz="0" w:space="0" w:color="auto"/>
            <w:bottom w:val="none" w:sz="0" w:space="0" w:color="auto"/>
            <w:right w:val="none" w:sz="0" w:space="0" w:color="auto"/>
          </w:divBdr>
        </w:div>
      </w:divsChild>
    </w:div>
    <w:div w:id="314576080">
      <w:bodyDiv w:val="1"/>
      <w:marLeft w:val="0"/>
      <w:marRight w:val="0"/>
      <w:marTop w:val="0"/>
      <w:marBottom w:val="0"/>
      <w:divBdr>
        <w:top w:val="none" w:sz="0" w:space="0" w:color="auto"/>
        <w:left w:val="none" w:sz="0" w:space="0" w:color="auto"/>
        <w:bottom w:val="none" w:sz="0" w:space="0" w:color="auto"/>
        <w:right w:val="none" w:sz="0" w:space="0" w:color="auto"/>
      </w:divBdr>
      <w:divsChild>
        <w:div w:id="974675865">
          <w:marLeft w:val="0"/>
          <w:marRight w:val="0"/>
          <w:marTop w:val="0"/>
          <w:marBottom w:val="0"/>
          <w:divBdr>
            <w:top w:val="none" w:sz="0" w:space="0" w:color="auto"/>
            <w:left w:val="none" w:sz="0" w:space="0" w:color="auto"/>
            <w:bottom w:val="none" w:sz="0" w:space="0" w:color="auto"/>
            <w:right w:val="none" w:sz="0" w:space="0" w:color="auto"/>
          </w:divBdr>
        </w:div>
      </w:divsChild>
    </w:div>
    <w:div w:id="323316557">
      <w:bodyDiv w:val="1"/>
      <w:marLeft w:val="0"/>
      <w:marRight w:val="0"/>
      <w:marTop w:val="0"/>
      <w:marBottom w:val="0"/>
      <w:divBdr>
        <w:top w:val="none" w:sz="0" w:space="0" w:color="auto"/>
        <w:left w:val="none" w:sz="0" w:space="0" w:color="auto"/>
        <w:bottom w:val="none" w:sz="0" w:space="0" w:color="auto"/>
        <w:right w:val="none" w:sz="0" w:space="0" w:color="auto"/>
      </w:divBdr>
    </w:div>
    <w:div w:id="325477952">
      <w:bodyDiv w:val="1"/>
      <w:marLeft w:val="0"/>
      <w:marRight w:val="0"/>
      <w:marTop w:val="0"/>
      <w:marBottom w:val="0"/>
      <w:divBdr>
        <w:top w:val="none" w:sz="0" w:space="0" w:color="auto"/>
        <w:left w:val="none" w:sz="0" w:space="0" w:color="auto"/>
        <w:bottom w:val="none" w:sz="0" w:space="0" w:color="auto"/>
        <w:right w:val="none" w:sz="0" w:space="0" w:color="auto"/>
      </w:divBdr>
      <w:divsChild>
        <w:div w:id="1480610789">
          <w:marLeft w:val="0"/>
          <w:marRight w:val="0"/>
          <w:marTop w:val="0"/>
          <w:marBottom w:val="0"/>
          <w:divBdr>
            <w:top w:val="none" w:sz="0" w:space="0" w:color="auto"/>
            <w:left w:val="none" w:sz="0" w:space="0" w:color="auto"/>
            <w:bottom w:val="none" w:sz="0" w:space="0" w:color="auto"/>
            <w:right w:val="none" w:sz="0" w:space="0" w:color="auto"/>
          </w:divBdr>
        </w:div>
      </w:divsChild>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36620983">
      <w:bodyDiv w:val="1"/>
      <w:marLeft w:val="0"/>
      <w:marRight w:val="0"/>
      <w:marTop w:val="0"/>
      <w:marBottom w:val="0"/>
      <w:divBdr>
        <w:top w:val="none" w:sz="0" w:space="0" w:color="auto"/>
        <w:left w:val="none" w:sz="0" w:space="0" w:color="auto"/>
        <w:bottom w:val="none" w:sz="0" w:space="0" w:color="auto"/>
        <w:right w:val="none" w:sz="0" w:space="0" w:color="auto"/>
      </w:divBdr>
      <w:divsChild>
        <w:div w:id="1213733717">
          <w:marLeft w:val="0"/>
          <w:marRight w:val="0"/>
          <w:marTop w:val="0"/>
          <w:marBottom w:val="0"/>
          <w:divBdr>
            <w:top w:val="none" w:sz="0" w:space="0" w:color="auto"/>
            <w:left w:val="none" w:sz="0" w:space="0" w:color="auto"/>
            <w:bottom w:val="none" w:sz="0" w:space="0" w:color="auto"/>
            <w:right w:val="none" w:sz="0" w:space="0" w:color="auto"/>
          </w:divBdr>
        </w:div>
      </w:divsChild>
    </w:div>
    <w:div w:id="346833464">
      <w:bodyDiv w:val="1"/>
      <w:marLeft w:val="0"/>
      <w:marRight w:val="0"/>
      <w:marTop w:val="0"/>
      <w:marBottom w:val="0"/>
      <w:divBdr>
        <w:top w:val="none" w:sz="0" w:space="0" w:color="auto"/>
        <w:left w:val="none" w:sz="0" w:space="0" w:color="auto"/>
        <w:bottom w:val="none" w:sz="0" w:space="0" w:color="auto"/>
        <w:right w:val="none" w:sz="0" w:space="0" w:color="auto"/>
      </w:divBdr>
    </w:div>
    <w:div w:id="354356521">
      <w:bodyDiv w:val="1"/>
      <w:marLeft w:val="0"/>
      <w:marRight w:val="0"/>
      <w:marTop w:val="0"/>
      <w:marBottom w:val="0"/>
      <w:divBdr>
        <w:top w:val="none" w:sz="0" w:space="0" w:color="auto"/>
        <w:left w:val="none" w:sz="0" w:space="0" w:color="auto"/>
        <w:bottom w:val="none" w:sz="0" w:space="0" w:color="auto"/>
        <w:right w:val="none" w:sz="0" w:space="0" w:color="auto"/>
      </w:divBdr>
    </w:div>
    <w:div w:id="368142454">
      <w:bodyDiv w:val="1"/>
      <w:marLeft w:val="0"/>
      <w:marRight w:val="0"/>
      <w:marTop w:val="0"/>
      <w:marBottom w:val="0"/>
      <w:divBdr>
        <w:top w:val="none" w:sz="0" w:space="0" w:color="auto"/>
        <w:left w:val="none" w:sz="0" w:space="0" w:color="auto"/>
        <w:bottom w:val="none" w:sz="0" w:space="0" w:color="auto"/>
        <w:right w:val="none" w:sz="0" w:space="0" w:color="auto"/>
      </w:divBdr>
      <w:divsChild>
        <w:div w:id="712390817">
          <w:marLeft w:val="0"/>
          <w:marRight w:val="0"/>
          <w:marTop w:val="0"/>
          <w:marBottom w:val="0"/>
          <w:divBdr>
            <w:top w:val="none" w:sz="0" w:space="0" w:color="auto"/>
            <w:left w:val="none" w:sz="0" w:space="0" w:color="auto"/>
            <w:bottom w:val="none" w:sz="0" w:space="0" w:color="auto"/>
            <w:right w:val="none" w:sz="0" w:space="0" w:color="auto"/>
          </w:divBdr>
        </w:div>
      </w:divsChild>
    </w:div>
    <w:div w:id="372385975">
      <w:bodyDiv w:val="1"/>
      <w:marLeft w:val="0"/>
      <w:marRight w:val="0"/>
      <w:marTop w:val="0"/>
      <w:marBottom w:val="0"/>
      <w:divBdr>
        <w:top w:val="none" w:sz="0" w:space="0" w:color="auto"/>
        <w:left w:val="none" w:sz="0" w:space="0" w:color="auto"/>
        <w:bottom w:val="none" w:sz="0" w:space="0" w:color="auto"/>
        <w:right w:val="none" w:sz="0" w:space="0" w:color="auto"/>
      </w:divBdr>
    </w:div>
    <w:div w:id="374670015">
      <w:bodyDiv w:val="1"/>
      <w:marLeft w:val="0"/>
      <w:marRight w:val="0"/>
      <w:marTop w:val="0"/>
      <w:marBottom w:val="0"/>
      <w:divBdr>
        <w:top w:val="none" w:sz="0" w:space="0" w:color="auto"/>
        <w:left w:val="none" w:sz="0" w:space="0" w:color="auto"/>
        <w:bottom w:val="none" w:sz="0" w:space="0" w:color="auto"/>
        <w:right w:val="none" w:sz="0" w:space="0" w:color="auto"/>
      </w:divBdr>
      <w:divsChild>
        <w:div w:id="595553398">
          <w:marLeft w:val="0"/>
          <w:marRight w:val="0"/>
          <w:marTop w:val="0"/>
          <w:marBottom w:val="0"/>
          <w:divBdr>
            <w:top w:val="none" w:sz="0" w:space="0" w:color="auto"/>
            <w:left w:val="none" w:sz="0" w:space="0" w:color="auto"/>
            <w:bottom w:val="none" w:sz="0" w:space="0" w:color="auto"/>
            <w:right w:val="none" w:sz="0" w:space="0" w:color="auto"/>
          </w:divBdr>
        </w:div>
      </w:divsChild>
    </w:div>
    <w:div w:id="389889907">
      <w:bodyDiv w:val="1"/>
      <w:marLeft w:val="0"/>
      <w:marRight w:val="0"/>
      <w:marTop w:val="0"/>
      <w:marBottom w:val="0"/>
      <w:divBdr>
        <w:top w:val="none" w:sz="0" w:space="0" w:color="auto"/>
        <w:left w:val="none" w:sz="0" w:space="0" w:color="auto"/>
        <w:bottom w:val="none" w:sz="0" w:space="0" w:color="auto"/>
        <w:right w:val="none" w:sz="0" w:space="0" w:color="auto"/>
      </w:divBdr>
      <w:divsChild>
        <w:div w:id="1990280931">
          <w:marLeft w:val="0"/>
          <w:marRight w:val="0"/>
          <w:marTop w:val="0"/>
          <w:marBottom w:val="0"/>
          <w:divBdr>
            <w:top w:val="none" w:sz="0" w:space="0" w:color="auto"/>
            <w:left w:val="none" w:sz="0" w:space="0" w:color="auto"/>
            <w:bottom w:val="none" w:sz="0" w:space="0" w:color="auto"/>
            <w:right w:val="none" w:sz="0" w:space="0" w:color="auto"/>
          </w:divBdr>
        </w:div>
      </w:divsChild>
    </w:div>
    <w:div w:id="403333953">
      <w:bodyDiv w:val="1"/>
      <w:marLeft w:val="0"/>
      <w:marRight w:val="0"/>
      <w:marTop w:val="0"/>
      <w:marBottom w:val="0"/>
      <w:divBdr>
        <w:top w:val="none" w:sz="0" w:space="0" w:color="auto"/>
        <w:left w:val="none" w:sz="0" w:space="0" w:color="auto"/>
        <w:bottom w:val="none" w:sz="0" w:space="0" w:color="auto"/>
        <w:right w:val="none" w:sz="0" w:space="0" w:color="auto"/>
      </w:divBdr>
    </w:div>
    <w:div w:id="414712305">
      <w:bodyDiv w:val="1"/>
      <w:marLeft w:val="0"/>
      <w:marRight w:val="0"/>
      <w:marTop w:val="0"/>
      <w:marBottom w:val="0"/>
      <w:divBdr>
        <w:top w:val="none" w:sz="0" w:space="0" w:color="auto"/>
        <w:left w:val="none" w:sz="0" w:space="0" w:color="auto"/>
        <w:bottom w:val="none" w:sz="0" w:space="0" w:color="auto"/>
        <w:right w:val="none" w:sz="0" w:space="0" w:color="auto"/>
      </w:divBdr>
    </w:div>
    <w:div w:id="442264265">
      <w:bodyDiv w:val="1"/>
      <w:marLeft w:val="0"/>
      <w:marRight w:val="0"/>
      <w:marTop w:val="0"/>
      <w:marBottom w:val="0"/>
      <w:divBdr>
        <w:top w:val="none" w:sz="0" w:space="0" w:color="auto"/>
        <w:left w:val="none" w:sz="0" w:space="0" w:color="auto"/>
        <w:bottom w:val="none" w:sz="0" w:space="0" w:color="auto"/>
        <w:right w:val="none" w:sz="0" w:space="0" w:color="auto"/>
      </w:divBdr>
    </w:div>
    <w:div w:id="463159400">
      <w:bodyDiv w:val="1"/>
      <w:marLeft w:val="0"/>
      <w:marRight w:val="0"/>
      <w:marTop w:val="0"/>
      <w:marBottom w:val="0"/>
      <w:divBdr>
        <w:top w:val="none" w:sz="0" w:space="0" w:color="auto"/>
        <w:left w:val="none" w:sz="0" w:space="0" w:color="auto"/>
        <w:bottom w:val="none" w:sz="0" w:space="0" w:color="auto"/>
        <w:right w:val="none" w:sz="0" w:space="0" w:color="auto"/>
      </w:divBdr>
    </w:div>
    <w:div w:id="474027531">
      <w:bodyDiv w:val="1"/>
      <w:marLeft w:val="0"/>
      <w:marRight w:val="0"/>
      <w:marTop w:val="0"/>
      <w:marBottom w:val="0"/>
      <w:divBdr>
        <w:top w:val="none" w:sz="0" w:space="0" w:color="auto"/>
        <w:left w:val="none" w:sz="0" w:space="0" w:color="auto"/>
        <w:bottom w:val="none" w:sz="0" w:space="0" w:color="auto"/>
        <w:right w:val="none" w:sz="0" w:space="0" w:color="auto"/>
      </w:divBdr>
    </w:div>
    <w:div w:id="493763468">
      <w:bodyDiv w:val="1"/>
      <w:marLeft w:val="0"/>
      <w:marRight w:val="0"/>
      <w:marTop w:val="0"/>
      <w:marBottom w:val="0"/>
      <w:divBdr>
        <w:top w:val="none" w:sz="0" w:space="0" w:color="auto"/>
        <w:left w:val="none" w:sz="0" w:space="0" w:color="auto"/>
        <w:bottom w:val="none" w:sz="0" w:space="0" w:color="auto"/>
        <w:right w:val="none" w:sz="0" w:space="0" w:color="auto"/>
      </w:divBdr>
    </w:div>
    <w:div w:id="502017318">
      <w:bodyDiv w:val="1"/>
      <w:marLeft w:val="0"/>
      <w:marRight w:val="0"/>
      <w:marTop w:val="0"/>
      <w:marBottom w:val="0"/>
      <w:divBdr>
        <w:top w:val="none" w:sz="0" w:space="0" w:color="auto"/>
        <w:left w:val="none" w:sz="0" w:space="0" w:color="auto"/>
        <w:bottom w:val="none" w:sz="0" w:space="0" w:color="auto"/>
        <w:right w:val="none" w:sz="0" w:space="0" w:color="auto"/>
      </w:divBdr>
      <w:divsChild>
        <w:div w:id="1173646424">
          <w:marLeft w:val="0"/>
          <w:marRight w:val="0"/>
          <w:marTop w:val="0"/>
          <w:marBottom w:val="0"/>
          <w:divBdr>
            <w:top w:val="none" w:sz="0" w:space="0" w:color="auto"/>
            <w:left w:val="none" w:sz="0" w:space="0" w:color="auto"/>
            <w:bottom w:val="none" w:sz="0" w:space="0" w:color="auto"/>
            <w:right w:val="none" w:sz="0" w:space="0" w:color="auto"/>
          </w:divBdr>
        </w:div>
      </w:divsChild>
    </w:div>
    <w:div w:id="505363515">
      <w:bodyDiv w:val="1"/>
      <w:marLeft w:val="0"/>
      <w:marRight w:val="0"/>
      <w:marTop w:val="0"/>
      <w:marBottom w:val="0"/>
      <w:divBdr>
        <w:top w:val="none" w:sz="0" w:space="0" w:color="auto"/>
        <w:left w:val="none" w:sz="0" w:space="0" w:color="auto"/>
        <w:bottom w:val="none" w:sz="0" w:space="0" w:color="auto"/>
        <w:right w:val="none" w:sz="0" w:space="0" w:color="auto"/>
      </w:divBdr>
    </w:div>
    <w:div w:id="518931089">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87692190">
      <w:bodyDiv w:val="1"/>
      <w:marLeft w:val="0"/>
      <w:marRight w:val="0"/>
      <w:marTop w:val="0"/>
      <w:marBottom w:val="0"/>
      <w:divBdr>
        <w:top w:val="none" w:sz="0" w:space="0" w:color="auto"/>
        <w:left w:val="none" w:sz="0" w:space="0" w:color="auto"/>
        <w:bottom w:val="none" w:sz="0" w:space="0" w:color="auto"/>
        <w:right w:val="none" w:sz="0" w:space="0" w:color="auto"/>
      </w:divBdr>
      <w:divsChild>
        <w:div w:id="2090039008">
          <w:marLeft w:val="0"/>
          <w:marRight w:val="0"/>
          <w:marTop w:val="0"/>
          <w:marBottom w:val="0"/>
          <w:divBdr>
            <w:top w:val="none" w:sz="0" w:space="0" w:color="auto"/>
            <w:left w:val="none" w:sz="0" w:space="0" w:color="auto"/>
            <w:bottom w:val="none" w:sz="0" w:space="0" w:color="auto"/>
            <w:right w:val="none" w:sz="0" w:space="0" w:color="auto"/>
          </w:divBdr>
        </w:div>
      </w:divsChild>
    </w:div>
    <w:div w:id="588930545">
      <w:bodyDiv w:val="1"/>
      <w:marLeft w:val="0"/>
      <w:marRight w:val="0"/>
      <w:marTop w:val="0"/>
      <w:marBottom w:val="0"/>
      <w:divBdr>
        <w:top w:val="none" w:sz="0" w:space="0" w:color="auto"/>
        <w:left w:val="none" w:sz="0" w:space="0" w:color="auto"/>
        <w:bottom w:val="none" w:sz="0" w:space="0" w:color="auto"/>
        <w:right w:val="none" w:sz="0" w:space="0" w:color="auto"/>
      </w:divBdr>
    </w:div>
    <w:div w:id="599603739">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7956008">
      <w:bodyDiv w:val="1"/>
      <w:marLeft w:val="0"/>
      <w:marRight w:val="0"/>
      <w:marTop w:val="0"/>
      <w:marBottom w:val="0"/>
      <w:divBdr>
        <w:top w:val="none" w:sz="0" w:space="0" w:color="auto"/>
        <w:left w:val="none" w:sz="0" w:space="0" w:color="auto"/>
        <w:bottom w:val="none" w:sz="0" w:space="0" w:color="auto"/>
        <w:right w:val="none" w:sz="0" w:space="0" w:color="auto"/>
      </w:divBdr>
      <w:divsChild>
        <w:div w:id="1033070180">
          <w:marLeft w:val="0"/>
          <w:marRight w:val="0"/>
          <w:marTop w:val="0"/>
          <w:marBottom w:val="0"/>
          <w:divBdr>
            <w:top w:val="none" w:sz="0" w:space="0" w:color="auto"/>
            <w:left w:val="none" w:sz="0" w:space="0" w:color="auto"/>
            <w:bottom w:val="none" w:sz="0" w:space="0" w:color="auto"/>
            <w:right w:val="none" w:sz="0" w:space="0" w:color="auto"/>
          </w:divBdr>
        </w:div>
      </w:divsChild>
    </w:div>
    <w:div w:id="619730586">
      <w:bodyDiv w:val="1"/>
      <w:marLeft w:val="0"/>
      <w:marRight w:val="0"/>
      <w:marTop w:val="0"/>
      <w:marBottom w:val="0"/>
      <w:divBdr>
        <w:top w:val="none" w:sz="0" w:space="0" w:color="auto"/>
        <w:left w:val="none" w:sz="0" w:space="0" w:color="auto"/>
        <w:bottom w:val="none" w:sz="0" w:space="0" w:color="auto"/>
        <w:right w:val="none" w:sz="0" w:space="0" w:color="auto"/>
      </w:divBdr>
    </w:div>
    <w:div w:id="630943625">
      <w:bodyDiv w:val="1"/>
      <w:marLeft w:val="0"/>
      <w:marRight w:val="0"/>
      <w:marTop w:val="0"/>
      <w:marBottom w:val="0"/>
      <w:divBdr>
        <w:top w:val="none" w:sz="0" w:space="0" w:color="auto"/>
        <w:left w:val="none" w:sz="0" w:space="0" w:color="auto"/>
        <w:bottom w:val="none" w:sz="0" w:space="0" w:color="auto"/>
        <w:right w:val="none" w:sz="0" w:space="0" w:color="auto"/>
      </w:divBdr>
    </w:div>
    <w:div w:id="641037650">
      <w:bodyDiv w:val="1"/>
      <w:marLeft w:val="0"/>
      <w:marRight w:val="0"/>
      <w:marTop w:val="0"/>
      <w:marBottom w:val="0"/>
      <w:divBdr>
        <w:top w:val="none" w:sz="0" w:space="0" w:color="auto"/>
        <w:left w:val="none" w:sz="0" w:space="0" w:color="auto"/>
        <w:bottom w:val="none" w:sz="0" w:space="0" w:color="auto"/>
        <w:right w:val="none" w:sz="0" w:space="0" w:color="auto"/>
      </w:divBdr>
      <w:divsChild>
        <w:div w:id="1613779361">
          <w:marLeft w:val="0"/>
          <w:marRight w:val="0"/>
          <w:marTop w:val="0"/>
          <w:marBottom w:val="0"/>
          <w:divBdr>
            <w:top w:val="none" w:sz="0" w:space="0" w:color="auto"/>
            <w:left w:val="none" w:sz="0" w:space="0" w:color="auto"/>
            <w:bottom w:val="none" w:sz="0" w:space="0" w:color="auto"/>
            <w:right w:val="none" w:sz="0" w:space="0" w:color="auto"/>
          </w:divBdr>
        </w:div>
      </w:divsChild>
    </w:div>
    <w:div w:id="643126813">
      <w:bodyDiv w:val="1"/>
      <w:marLeft w:val="0"/>
      <w:marRight w:val="0"/>
      <w:marTop w:val="0"/>
      <w:marBottom w:val="0"/>
      <w:divBdr>
        <w:top w:val="none" w:sz="0" w:space="0" w:color="auto"/>
        <w:left w:val="none" w:sz="0" w:space="0" w:color="auto"/>
        <w:bottom w:val="none" w:sz="0" w:space="0" w:color="auto"/>
        <w:right w:val="none" w:sz="0" w:space="0" w:color="auto"/>
      </w:divBdr>
      <w:divsChild>
        <w:div w:id="1728989093">
          <w:marLeft w:val="0"/>
          <w:marRight w:val="0"/>
          <w:marTop w:val="0"/>
          <w:marBottom w:val="0"/>
          <w:divBdr>
            <w:top w:val="none" w:sz="0" w:space="0" w:color="auto"/>
            <w:left w:val="none" w:sz="0" w:space="0" w:color="auto"/>
            <w:bottom w:val="none" w:sz="0" w:space="0" w:color="auto"/>
            <w:right w:val="none" w:sz="0" w:space="0" w:color="auto"/>
          </w:divBdr>
        </w:div>
      </w:divsChild>
    </w:div>
    <w:div w:id="659776905">
      <w:bodyDiv w:val="1"/>
      <w:marLeft w:val="0"/>
      <w:marRight w:val="0"/>
      <w:marTop w:val="0"/>
      <w:marBottom w:val="0"/>
      <w:divBdr>
        <w:top w:val="none" w:sz="0" w:space="0" w:color="auto"/>
        <w:left w:val="none" w:sz="0" w:space="0" w:color="auto"/>
        <w:bottom w:val="none" w:sz="0" w:space="0" w:color="auto"/>
        <w:right w:val="none" w:sz="0" w:space="0" w:color="auto"/>
      </w:divBdr>
      <w:divsChild>
        <w:div w:id="1347559611">
          <w:marLeft w:val="0"/>
          <w:marRight w:val="0"/>
          <w:marTop w:val="0"/>
          <w:marBottom w:val="0"/>
          <w:divBdr>
            <w:top w:val="none" w:sz="0" w:space="0" w:color="auto"/>
            <w:left w:val="none" w:sz="0" w:space="0" w:color="auto"/>
            <w:bottom w:val="none" w:sz="0" w:space="0" w:color="auto"/>
            <w:right w:val="none" w:sz="0" w:space="0" w:color="auto"/>
          </w:divBdr>
        </w:div>
      </w:divsChild>
    </w:div>
    <w:div w:id="661544508">
      <w:bodyDiv w:val="1"/>
      <w:marLeft w:val="0"/>
      <w:marRight w:val="0"/>
      <w:marTop w:val="0"/>
      <w:marBottom w:val="0"/>
      <w:divBdr>
        <w:top w:val="none" w:sz="0" w:space="0" w:color="auto"/>
        <w:left w:val="none" w:sz="0" w:space="0" w:color="auto"/>
        <w:bottom w:val="none" w:sz="0" w:space="0" w:color="auto"/>
        <w:right w:val="none" w:sz="0" w:space="0" w:color="auto"/>
      </w:divBdr>
    </w:div>
    <w:div w:id="664627741">
      <w:bodyDiv w:val="1"/>
      <w:marLeft w:val="0"/>
      <w:marRight w:val="0"/>
      <w:marTop w:val="0"/>
      <w:marBottom w:val="0"/>
      <w:divBdr>
        <w:top w:val="none" w:sz="0" w:space="0" w:color="auto"/>
        <w:left w:val="none" w:sz="0" w:space="0" w:color="auto"/>
        <w:bottom w:val="none" w:sz="0" w:space="0" w:color="auto"/>
        <w:right w:val="none" w:sz="0" w:space="0" w:color="auto"/>
      </w:divBdr>
      <w:divsChild>
        <w:div w:id="1433161257">
          <w:marLeft w:val="0"/>
          <w:marRight w:val="0"/>
          <w:marTop w:val="0"/>
          <w:marBottom w:val="0"/>
          <w:divBdr>
            <w:top w:val="none" w:sz="0" w:space="0" w:color="auto"/>
            <w:left w:val="none" w:sz="0" w:space="0" w:color="auto"/>
            <w:bottom w:val="none" w:sz="0" w:space="0" w:color="auto"/>
            <w:right w:val="none" w:sz="0" w:space="0" w:color="auto"/>
          </w:divBdr>
        </w:div>
      </w:divsChild>
    </w:div>
    <w:div w:id="668093182">
      <w:bodyDiv w:val="1"/>
      <w:marLeft w:val="0"/>
      <w:marRight w:val="0"/>
      <w:marTop w:val="0"/>
      <w:marBottom w:val="0"/>
      <w:divBdr>
        <w:top w:val="none" w:sz="0" w:space="0" w:color="auto"/>
        <w:left w:val="none" w:sz="0" w:space="0" w:color="auto"/>
        <w:bottom w:val="none" w:sz="0" w:space="0" w:color="auto"/>
        <w:right w:val="none" w:sz="0" w:space="0" w:color="auto"/>
      </w:divBdr>
    </w:div>
    <w:div w:id="692147907">
      <w:bodyDiv w:val="1"/>
      <w:marLeft w:val="0"/>
      <w:marRight w:val="0"/>
      <w:marTop w:val="0"/>
      <w:marBottom w:val="0"/>
      <w:divBdr>
        <w:top w:val="none" w:sz="0" w:space="0" w:color="auto"/>
        <w:left w:val="none" w:sz="0" w:space="0" w:color="auto"/>
        <w:bottom w:val="none" w:sz="0" w:space="0" w:color="auto"/>
        <w:right w:val="none" w:sz="0" w:space="0" w:color="auto"/>
      </w:divBdr>
    </w:div>
    <w:div w:id="702753688">
      <w:bodyDiv w:val="1"/>
      <w:marLeft w:val="0"/>
      <w:marRight w:val="0"/>
      <w:marTop w:val="0"/>
      <w:marBottom w:val="0"/>
      <w:divBdr>
        <w:top w:val="none" w:sz="0" w:space="0" w:color="auto"/>
        <w:left w:val="none" w:sz="0" w:space="0" w:color="auto"/>
        <w:bottom w:val="none" w:sz="0" w:space="0" w:color="auto"/>
        <w:right w:val="none" w:sz="0" w:space="0" w:color="auto"/>
      </w:divBdr>
      <w:divsChild>
        <w:div w:id="83916823">
          <w:marLeft w:val="0"/>
          <w:marRight w:val="0"/>
          <w:marTop w:val="0"/>
          <w:marBottom w:val="0"/>
          <w:divBdr>
            <w:top w:val="none" w:sz="0" w:space="0" w:color="auto"/>
            <w:left w:val="none" w:sz="0" w:space="0" w:color="auto"/>
            <w:bottom w:val="none" w:sz="0" w:space="0" w:color="auto"/>
            <w:right w:val="none" w:sz="0" w:space="0" w:color="auto"/>
          </w:divBdr>
        </w:div>
      </w:divsChild>
    </w:div>
    <w:div w:id="723338623">
      <w:bodyDiv w:val="1"/>
      <w:marLeft w:val="0"/>
      <w:marRight w:val="0"/>
      <w:marTop w:val="0"/>
      <w:marBottom w:val="0"/>
      <w:divBdr>
        <w:top w:val="none" w:sz="0" w:space="0" w:color="auto"/>
        <w:left w:val="none" w:sz="0" w:space="0" w:color="auto"/>
        <w:bottom w:val="none" w:sz="0" w:space="0" w:color="auto"/>
        <w:right w:val="none" w:sz="0" w:space="0" w:color="auto"/>
      </w:divBdr>
      <w:divsChild>
        <w:div w:id="63994723">
          <w:marLeft w:val="0"/>
          <w:marRight w:val="0"/>
          <w:marTop w:val="0"/>
          <w:marBottom w:val="0"/>
          <w:divBdr>
            <w:top w:val="none" w:sz="0" w:space="0" w:color="auto"/>
            <w:left w:val="none" w:sz="0" w:space="0" w:color="auto"/>
            <w:bottom w:val="none" w:sz="0" w:space="0" w:color="auto"/>
            <w:right w:val="none" w:sz="0" w:space="0" w:color="auto"/>
          </w:divBdr>
        </w:div>
      </w:divsChild>
    </w:div>
    <w:div w:id="724527047">
      <w:bodyDiv w:val="1"/>
      <w:marLeft w:val="0"/>
      <w:marRight w:val="0"/>
      <w:marTop w:val="0"/>
      <w:marBottom w:val="0"/>
      <w:divBdr>
        <w:top w:val="none" w:sz="0" w:space="0" w:color="auto"/>
        <w:left w:val="none" w:sz="0" w:space="0" w:color="auto"/>
        <w:bottom w:val="none" w:sz="0" w:space="0" w:color="auto"/>
        <w:right w:val="none" w:sz="0" w:space="0" w:color="auto"/>
      </w:divBdr>
      <w:divsChild>
        <w:div w:id="1379553093">
          <w:marLeft w:val="0"/>
          <w:marRight w:val="0"/>
          <w:marTop w:val="0"/>
          <w:marBottom w:val="0"/>
          <w:divBdr>
            <w:top w:val="none" w:sz="0" w:space="0" w:color="auto"/>
            <w:left w:val="none" w:sz="0" w:space="0" w:color="auto"/>
            <w:bottom w:val="none" w:sz="0" w:space="0" w:color="auto"/>
            <w:right w:val="none" w:sz="0" w:space="0" w:color="auto"/>
          </w:divBdr>
        </w:div>
      </w:divsChild>
    </w:div>
    <w:div w:id="730923825">
      <w:bodyDiv w:val="1"/>
      <w:marLeft w:val="0"/>
      <w:marRight w:val="0"/>
      <w:marTop w:val="0"/>
      <w:marBottom w:val="0"/>
      <w:divBdr>
        <w:top w:val="none" w:sz="0" w:space="0" w:color="auto"/>
        <w:left w:val="none" w:sz="0" w:space="0" w:color="auto"/>
        <w:bottom w:val="none" w:sz="0" w:space="0" w:color="auto"/>
        <w:right w:val="none" w:sz="0" w:space="0" w:color="auto"/>
      </w:divBdr>
    </w:div>
    <w:div w:id="751396265">
      <w:bodyDiv w:val="1"/>
      <w:marLeft w:val="0"/>
      <w:marRight w:val="0"/>
      <w:marTop w:val="0"/>
      <w:marBottom w:val="0"/>
      <w:divBdr>
        <w:top w:val="none" w:sz="0" w:space="0" w:color="auto"/>
        <w:left w:val="none" w:sz="0" w:space="0" w:color="auto"/>
        <w:bottom w:val="none" w:sz="0" w:space="0" w:color="auto"/>
        <w:right w:val="none" w:sz="0" w:space="0" w:color="auto"/>
      </w:divBdr>
    </w:div>
    <w:div w:id="764765038">
      <w:bodyDiv w:val="1"/>
      <w:marLeft w:val="0"/>
      <w:marRight w:val="0"/>
      <w:marTop w:val="0"/>
      <w:marBottom w:val="0"/>
      <w:divBdr>
        <w:top w:val="none" w:sz="0" w:space="0" w:color="auto"/>
        <w:left w:val="none" w:sz="0" w:space="0" w:color="auto"/>
        <w:bottom w:val="none" w:sz="0" w:space="0" w:color="auto"/>
        <w:right w:val="none" w:sz="0" w:space="0" w:color="auto"/>
      </w:divBdr>
    </w:div>
    <w:div w:id="784884861">
      <w:bodyDiv w:val="1"/>
      <w:marLeft w:val="0"/>
      <w:marRight w:val="0"/>
      <w:marTop w:val="0"/>
      <w:marBottom w:val="0"/>
      <w:divBdr>
        <w:top w:val="none" w:sz="0" w:space="0" w:color="auto"/>
        <w:left w:val="none" w:sz="0" w:space="0" w:color="auto"/>
        <w:bottom w:val="none" w:sz="0" w:space="0" w:color="auto"/>
        <w:right w:val="none" w:sz="0" w:space="0" w:color="auto"/>
      </w:divBdr>
    </w:div>
    <w:div w:id="793523986">
      <w:bodyDiv w:val="1"/>
      <w:marLeft w:val="0"/>
      <w:marRight w:val="0"/>
      <w:marTop w:val="0"/>
      <w:marBottom w:val="0"/>
      <w:divBdr>
        <w:top w:val="none" w:sz="0" w:space="0" w:color="auto"/>
        <w:left w:val="none" w:sz="0" w:space="0" w:color="auto"/>
        <w:bottom w:val="none" w:sz="0" w:space="0" w:color="auto"/>
        <w:right w:val="none" w:sz="0" w:space="0" w:color="auto"/>
      </w:divBdr>
    </w:div>
    <w:div w:id="819735839">
      <w:bodyDiv w:val="1"/>
      <w:marLeft w:val="0"/>
      <w:marRight w:val="0"/>
      <w:marTop w:val="0"/>
      <w:marBottom w:val="0"/>
      <w:divBdr>
        <w:top w:val="none" w:sz="0" w:space="0" w:color="auto"/>
        <w:left w:val="none" w:sz="0" w:space="0" w:color="auto"/>
        <w:bottom w:val="none" w:sz="0" w:space="0" w:color="auto"/>
        <w:right w:val="none" w:sz="0" w:space="0" w:color="auto"/>
      </w:divBdr>
      <w:divsChild>
        <w:div w:id="1923760988">
          <w:marLeft w:val="0"/>
          <w:marRight w:val="0"/>
          <w:marTop w:val="0"/>
          <w:marBottom w:val="0"/>
          <w:divBdr>
            <w:top w:val="none" w:sz="0" w:space="0" w:color="auto"/>
            <w:left w:val="none" w:sz="0" w:space="0" w:color="auto"/>
            <w:bottom w:val="none" w:sz="0" w:space="0" w:color="auto"/>
            <w:right w:val="none" w:sz="0" w:space="0" w:color="auto"/>
          </w:divBdr>
        </w:div>
      </w:divsChild>
    </w:div>
    <w:div w:id="852495127">
      <w:bodyDiv w:val="1"/>
      <w:marLeft w:val="0"/>
      <w:marRight w:val="0"/>
      <w:marTop w:val="0"/>
      <w:marBottom w:val="0"/>
      <w:divBdr>
        <w:top w:val="none" w:sz="0" w:space="0" w:color="auto"/>
        <w:left w:val="none" w:sz="0" w:space="0" w:color="auto"/>
        <w:bottom w:val="none" w:sz="0" w:space="0" w:color="auto"/>
        <w:right w:val="none" w:sz="0" w:space="0" w:color="auto"/>
      </w:divBdr>
    </w:div>
    <w:div w:id="857549922">
      <w:bodyDiv w:val="1"/>
      <w:marLeft w:val="0"/>
      <w:marRight w:val="0"/>
      <w:marTop w:val="0"/>
      <w:marBottom w:val="0"/>
      <w:divBdr>
        <w:top w:val="none" w:sz="0" w:space="0" w:color="auto"/>
        <w:left w:val="none" w:sz="0" w:space="0" w:color="auto"/>
        <w:bottom w:val="none" w:sz="0" w:space="0" w:color="auto"/>
        <w:right w:val="none" w:sz="0" w:space="0" w:color="auto"/>
      </w:divBdr>
      <w:divsChild>
        <w:div w:id="571744253">
          <w:marLeft w:val="0"/>
          <w:marRight w:val="0"/>
          <w:marTop w:val="0"/>
          <w:marBottom w:val="0"/>
          <w:divBdr>
            <w:top w:val="none" w:sz="0" w:space="0" w:color="auto"/>
            <w:left w:val="none" w:sz="0" w:space="0" w:color="auto"/>
            <w:bottom w:val="none" w:sz="0" w:space="0" w:color="auto"/>
            <w:right w:val="none" w:sz="0" w:space="0" w:color="auto"/>
          </w:divBdr>
        </w:div>
      </w:divsChild>
    </w:div>
    <w:div w:id="865406323">
      <w:bodyDiv w:val="1"/>
      <w:marLeft w:val="0"/>
      <w:marRight w:val="0"/>
      <w:marTop w:val="0"/>
      <w:marBottom w:val="0"/>
      <w:divBdr>
        <w:top w:val="none" w:sz="0" w:space="0" w:color="auto"/>
        <w:left w:val="none" w:sz="0" w:space="0" w:color="auto"/>
        <w:bottom w:val="none" w:sz="0" w:space="0" w:color="auto"/>
        <w:right w:val="none" w:sz="0" w:space="0" w:color="auto"/>
      </w:divBdr>
    </w:div>
    <w:div w:id="902912571">
      <w:bodyDiv w:val="1"/>
      <w:marLeft w:val="0"/>
      <w:marRight w:val="0"/>
      <w:marTop w:val="0"/>
      <w:marBottom w:val="0"/>
      <w:divBdr>
        <w:top w:val="none" w:sz="0" w:space="0" w:color="auto"/>
        <w:left w:val="none" w:sz="0" w:space="0" w:color="auto"/>
        <w:bottom w:val="none" w:sz="0" w:space="0" w:color="auto"/>
        <w:right w:val="none" w:sz="0" w:space="0" w:color="auto"/>
      </w:divBdr>
      <w:divsChild>
        <w:div w:id="328287612">
          <w:marLeft w:val="0"/>
          <w:marRight w:val="0"/>
          <w:marTop w:val="0"/>
          <w:marBottom w:val="0"/>
          <w:divBdr>
            <w:top w:val="none" w:sz="0" w:space="0" w:color="auto"/>
            <w:left w:val="none" w:sz="0" w:space="0" w:color="auto"/>
            <w:bottom w:val="none" w:sz="0" w:space="0" w:color="auto"/>
            <w:right w:val="none" w:sz="0" w:space="0" w:color="auto"/>
          </w:divBdr>
        </w:div>
      </w:divsChild>
    </w:div>
    <w:div w:id="908616252">
      <w:bodyDiv w:val="1"/>
      <w:marLeft w:val="0"/>
      <w:marRight w:val="0"/>
      <w:marTop w:val="0"/>
      <w:marBottom w:val="0"/>
      <w:divBdr>
        <w:top w:val="none" w:sz="0" w:space="0" w:color="auto"/>
        <w:left w:val="none" w:sz="0" w:space="0" w:color="auto"/>
        <w:bottom w:val="none" w:sz="0" w:space="0" w:color="auto"/>
        <w:right w:val="none" w:sz="0" w:space="0" w:color="auto"/>
      </w:divBdr>
      <w:divsChild>
        <w:div w:id="485315908">
          <w:marLeft w:val="0"/>
          <w:marRight w:val="0"/>
          <w:marTop w:val="0"/>
          <w:marBottom w:val="0"/>
          <w:divBdr>
            <w:top w:val="none" w:sz="0" w:space="0" w:color="auto"/>
            <w:left w:val="none" w:sz="0" w:space="0" w:color="auto"/>
            <w:bottom w:val="none" w:sz="0" w:space="0" w:color="auto"/>
            <w:right w:val="none" w:sz="0" w:space="0" w:color="auto"/>
          </w:divBdr>
        </w:div>
      </w:divsChild>
    </w:div>
    <w:div w:id="912854137">
      <w:bodyDiv w:val="1"/>
      <w:marLeft w:val="0"/>
      <w:marRight w:val="0"/>
      <w:marTop w:val="0"/>
      <w:marBottom w:val="0"/>
      <w:divBdr>
        <w:top w:val="none" w:sz="0" w:space="0" w:color="auto"/>
        <w:left w:val="none" w:sz="0" w:space="0" w:color="auto"/>
        <w:bottom w:val="none" w:sz="0" w:space="0" w:color="auto"/>
        <w:right w:val="none" w:sz="0" w:space="0" w:color="auto"/>
      </w:divBdr>
    </w:div>
    <w:div w:id="926811243">
      <w:bodyDiv w:val="1"/>
      <w:marLeft w:val="0"/>
      <w:marRight w:val="0"/>
      <w:marTop w:val="0"/>
      <w:marBottom w:val="0"/>
      <w:divBdr>
        <w:top w:val="none" w:sz="0" w:space="0" w:color="auto"/>
        <w:left w:val="none" w:sz="0" w:space="0" w:color="auto"/>
        <w:bottom w:val="none" w:sz="0" w:space="0" w:color="auto"/>
        <w:right w:val="none" w:sz="0" w:space="0" w:color="auto"/>
      </w:divBdr>
    </w:div>
    <w:div w:id="971328556">
      <w:bodyDiv w:val="1"/>
      <w:marLeft w:val="0"/>
      <w:marRight w:val="0"/>
      <w:marTop w:val="0"/>
      <w:marBottom w:val="0"/>
      <w:divBdr>
        <w:top w:val="none" w:sz="0" w:space="0" w:color="auto"/>
        <w:left w:val="none" w:sz="0" w:space="0" w:color="auto"/>
        <w:bottom w:val="none" w:sz="0" w:space="0" w:color="auto"/>
        <w:right w:val="none" w:sz="0" w:space="0" w:color="auto"/>
      </w:divBdr>
    </w:div>
    <w:div w:id="984622253">
      <w:bodyDiv w:val="1"/>
      <w:marLeft w:val="0"/>
      <w:marRight w:val="0"/>
      <w:marTop w:val="0"/>
      <w:marBottom w:val="0"/>
      <w:divBdr>
        <w:top w:val="none" w:sz="0" w:space="0" w:color="auto"/>
        <w:left w:val="none" w:sz="0" w:space="0" w:color="auto"/>
        <w:bottom w:val="none" w:sz="0" w:space="0" w:color="auto"/>
        <w:right w:val="none" w:sz="0" w:space="0" w:color="auto"/>
      </w:divBdr>
      <w:divsChild>
        <w:div w:id="1274166531">
          <w:marLeft w:val="0"/>
          <w:marRight w:val="0"/>
          <w:marTop w:val="0"/>
          <w:marBottom w:val="0"/>
          <w:divBdr>
            <w:top w:val="none" w:sz="0" w:space="0" w:color="auto"/>
            <w:left w:val="none" w:sz="0" w:space="0" w:color="auto"/>
            <w:bottom w:val="none" w:sz="0" w:space="0" w:color="auto"/>
            <w:right w:val="none" w:sz="0" w:space="0" w:color="auto"/>
          </w:divBdr>
        </w:div>
      </w:divsChild>
    </w:div>
    <w:div w:id="985354127">
      <w:bodyDiv w:val="1"/>
      <w:marLeft w:val="0"/>
      <w:marRight w:val="0"/>
      <w:marTop w:val="0"/>
      <w:marBottom w:val="0"/>
      <w:divBdr>
        <w:top w:val="none" w:sz="0" w:space="0" w:color="auto"/>
        <w:left w:val="none" w:sz="0" w:space="0" w:color="auto"/>
        <w:bottom w:val="none" w:sz="0" w:space="0" w:color="auto"/>
        <w:right w:val="none" w:sz="0" w:space="0" w:color="auto"/>
      </w:divBdr>
    </w:div>
    <w:div w:id="1039627581">
      <w:bodyDiv w:val="1"/>
      <w:marLeft w:val="0"/>
      <w:marRight w:val="0"/>
      <w:marTop w:val="0"/>
      <w:marBottom w:val="0"/>
      <w:divBdr>
        <w:top w:val="none" w:sz="0" w:space="0" w:color="auto"/>
        <w:left w:val="none" w:sz="0" w:space="0" w:color="auto"/>
        <w:bottom w:val="none" w:sz="0" w:space="0" w:color="auto"/>
        <w:right w:val="none" w:sz="0" w:space="0" w:color="auto"/>
      </w:divBdr>
    </w:div>
    <w:div w:id="1039863659">
      <w:bodyDiv w:val="1"/>
      <w:marLeft w:val="0"/>
      <w:marRight w:val="0"/>
      <w:marTop w:val="0"/>
      <w:marBottom w:val="0"/>
      <w:divBdr>
        <w:top w:val="none" w:sz="0" w:space="0" w:color="auto"/>
        <w:left w:val="none" w:sz="0" w:space="0" w:color="auto"/>
        <w:bottom w:val="none" w:sz="0" w:space="0" w:color="auto"/>
        <w:right w:val="none" w:sz="0" w:space="0" w:color="auto"/>
      </w:divBdr>
    </w:div>
    <w:div w:id="1043598119">
      <w:bodyDiv w:val="1"/>
      <w:marLeft w:val="0"/>
      <w:marRight w:val="0"/>
      <w:marTop w:val="0"/>
      <w:marBottom w:val="0"/>
      <w:divBdr>
        <w:top w:val="none" w:sz="0" w:space="0" w:color="auto"/>
        <w:left w:val="none" w:sz="0" w:space="0" w:color="auto"/>
        <w:bottom w:val="none" w:sz="0" w:space="0" w:color="auto"/>
        <w:right w:val="none" w:sz="0" w:space="0" w:color="auto"/>
      </w:divBdr>
      <w:divsChild>
        <w:div w:id="573054736">
          <w:marLeft w:val="0"/>
          <w:marRight w:val="0"/>
          <w:marTop w:val="0"/>
          <w:marBottom w:val="0"/>
          <w:divBdr>
            <w:top w:val="none" w:sz="0" w:space="0" w:color="auto"/>
            <w:left w:val="none" w:sz="0" w:space="0" w:color="auto"/>
            <w:bottom w:val="none" w:sz="0" w:space="0" w:color="auto"/>
            <w:right w:val="none" w:sz="0" w:space="0" w:color="auto"/>
          </w:divBdr>
        </w:div>
      </w:divsChild>
    </w:div>
    <w:div w:id="1071611718">
      <w:bodyDiv w:val="1"/>
      <w:marLeft w:val="0"/>
      <w:marRight w:val="0"/>
      <w:marTop w:val="0"/>
      <w:marBottom w:val="0"/>
      <w:divBdr>
        <w:top w:val="none" w:sz="0" w:space="0" w:color="auto"/>
        <w:left w:val="none" w:sz="0" w:space="0" w:color="auto"/>
        <w:bottom w:val="none" w:sz="0" w:space="0" w:color="auto"/>
        <w:right w:val="none" w:sz="0" w:space="0" w:color="auto"/>
      </w:divBdr>
    </w:div>
    <w:div w:id="1086074562">
      <w:bodyDiv w:val="1"/>
      <w:marLeft w:val="0"/>
      <w:marRight w:val="0"/>
      <w:marTop w:val="0"/>
      <w:marBottom w:val="0"/>
      <w:divBdr>
        <w:top w:val="none" w:sz="0" w:space="0" w:color="auto"/>
        <w:left w:val="none" w:sz="0" w:space="0" w:color="auto"/>
        <w:bottom w:val="none" w:sz="0" w:space="0" w:color="auto"/>
        <w:right w:val="none" w:sz="0" w:space="0" w:color="auto"/>
      </w:divBdr>
    </w:div>
    <w:div w:id="1086456123">
      <w:bodyDiv w:val="1"/>
      <w:marLeft w:val="0"/>
      <w:marRight w:val="0"/>
      <w:marTop w:val="0"/>
      <w:marBottom w:val="0"/>
      <w:divBdr>
        <w:top w:val="none" w:sz="0" w:space="0" w:color="auto"/>
        <w:left w:val="none" w:sz="0" w:space="0" w:color="auto"/>
        <w:bottom w:val="none" w:sz="0" w:space="0" w:color="auto"/>
        <w:right w:val="none" w:sz="0" w:space="0" w:color="auto"/>
      </w:divBdr>
      <w:divsChild>
        <w:div w:id="1767194460">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8714172">
      <w:bodyDiv w:val="1"/>
      <w:marLeft w:val="0"/>
      <w:marRight w:val="0"/>
      <w:marTop w:val="0"/>
      <w:marBottom w:val="0"/>
      <w:divBdr>
        <w:top w:val="none" w:sz="0" w:space="0" w:color="auto"/>
        <w:left w:val="none" w:sz="0" w:space="0" w:color="auto"/>
        <w:bottom w:val="none" w:sz="0" w:space="0" w:color="auto"/>
        <w:right w:val="none" w:sz="0" w:space="0" w:color="auto"/>
      </w:divBdr>
    </w:div>
    <w:div w:id="1116366486">
      <w:bodyDiv w:val="1"/>
      <w:marLeft w:val="0"/>
      <w:marRight w:val="0"/>
      <w:marTop w:val="0"/>
      <w:marBottom w:val="0"/>
      <w:divBdr>
        <w:top w:val="none" w:sz="0" w:space="0" w:color="auto"/>
        <w:left w:val="none" w:sz="0" w:space="0" w:color="auto"/>
        <w:bottom w:val="none" w:sz="0" w:space="0" w:color="auto"/>
        <w:right w:val="none" w:sz="0" w:space="0" w:color="auto"/>
      </w:divBdr>
      <w:divsChild>
        <w:div w:id="1402558982">
          <w:marLeft w:val="0"/>
          <w:marRight w:val="0"/>
          <w:marTop w:val="0"/>
          <w:marBottom w:val="0"/>
          <w:divBdr>
            <w:top w:val="none" w:sz="0" w:space="0" w:color="auto"/>
            <w:left w:val="none" w:sz="0" w:space="0" w:color="auto"/>
            <w:bottom w:val="none" w:sz="0" w:space="0" w:color="auto"/>
            <w:right w:val="none" w:sz="0" w:space="0" w:color="auto"/>
          </w:divBdr>
        </w:div>
      </w:divsChild>
    </w:div>
    <w:div w:id="1134441816">
      <w:bodyDiv w:val="1"/>
      <w:marLeft w:val="0"/>
      <w:marRight w:val="0"/>
      <w:marTop w:val="0"/>
      <w:marBottom w:val="0"/>
      <w:divBdr>
        <w:top w:val="none" w:sz="0" w:space="0" w:color="auto"/>
        <w:left w:val="none" w:sz="0" w:space="0" w:color="auto"/>
        <w:bottom w:val="none" w:sz="0" w:space="0" w:color="auto"/>
        <w:right w:val="none" w:sz="0" w:space="0" w:color="auto"/>
      </w:divBdr>
    </w:div>
    <w:div w:id="1145658964">
      <w:bodyDiv w:val="1"/>
      <w:marLeft w:val="0"/>
      <w:marRight w:val="0"/>
      <w:marTop w:val="0"/>
      <w:marBottom w:val="0"/>
      <w:divBdr>
        <w:top w:val="none" w:sz="0" w:space="0" w:color="auto"/>
        <w:left w:val="none" w:sz="0" w:space="0" w:color="auto"/>
        <w:bottom w:val="none" w:sz="0" w:space="0" w:color="auto"/>
        <w:right w:val="none" w:sz="0" w:space="0" w:color="auto"/>
      </w:divBdr>
    </w:div>
    <w:div w:id="1154881504">
      <w:bodyDiv w:val="1"/>
      <w:marLeft w:val="0"/>
      <w:marRight w:val="0"/>
      <w:marTop w:val="0"/>
      <w:marBottom w:val="0"/>
      <w:divBdr>
        <w:top w:val="none" w:sz="0" w:space="0" w:color="auto"/>
        <w:left w:val="none" w:sz="0" w:space="0" w:color="auto"/>
        <w:bottom w:val="none" w:sz="0" w:space="0" w:color="auto"/>
        <w:right w:val="none" w:sz="0" w:space="0" w:color="auto"/>
      </w:divBdr>
      <w:divsChild>
        <w:div w:id="1687518495">
          <w:marLeft w:val="0"/>
          <w:marRight w:val="0"/>
          <w:marTop w:val="0"/>
          <w:marBottom w:val="0"/>
          <w:divBdr>
            <w:top w:val="none" w:sz="0" w:space="0" w:color="auto"/>
            <w:left w:val="none" w:sz="0" w:space="0" w:color="auto"/>
            <w:bottom w:val="none" w:sz="0" w:space="0" w:color="auto"/>
            <w:right w:val="none" w:sz="0" w:space="0" w:color="auto"/>
          </w:divBdr>
        </w:div>
      </w:divsChild>
    </w:div>
    <w:div w:id="1167139176">
      <w:bodyDiv w:val="1"/>
      <w:marLeft w:val="0"/>
      <w:marRight w:val="0"/>
      <w:marTop w:val="0"/>
      <w:marBottom w:val="0"/>
      <w:divBdr>
        <w:top w:val="none" w:sz="0" w:space="0" w:color="auto"/>
        <w:left w:val="none" w:sz="0" w:space="0" w:color="auto"/>
        <w:bottom w:val="none" w:sz="0" w:space="0" w:color="auto"/>
        <w:right w:val="none" w:sz="0" w:space="0" w:color="auto"/>
      </w:divBdr>
    </w:div>
    <w:div w:id="1174763909">
      <w:bodyDiv w:val="1"/>
      <w:marLeft w:val="0"/>
      <w:marRight w:val="0"/>
      <w:marTop w:val="0"/>
      <w:marBottom w:val="0"/>
      <w:divBdr>
        <w:top w:val="none" w:sz="0" w:space="0" w:color="auto"/>
        <w:left w:val="none" w:sz="0" w:space="0" w:color="auto"/>
        <w:bottom w:val="none" w:sz="0" w:space="0" w:color="auto"/>
        <w:right w:val="none" w:sz="0" w:space="0" w:color="auto"/>
      </w:divBdr>
      <w:divsChild>
        <w:div w:id="1465467820">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5269161">
      <w:bodyDiv w:val="1"/>
      <w:marLeft w:val="0"/>
      <w:marRight w:val="0"/>
      <w:marTop w:val="0"/>
      <w:marBottom w:val="0"/>
      <w:divBdr>
        <w:top w:val="none" w:sz="0" w:space="0" w:color="auto"/>
        <w:left w:val="none" w:sz="0" w:space="0" w:color="auto"/>
        <w:bottom w:val="none" w:sz="0" w:space="0" w:color="auto"/>
        <w:right w:val="none" w:sz="0" w:space="0" w:color="auto"/>
      </w:divBdr>
    </w:div>
    <w:div w:id="1209340826">
      <w:bodyDiv w:val="1"/>
      <w:marLeft w:val="0"/>
      <w:marRight w:val="0"/>
      <w:marTop w:val="0"/>
      <w:marBottom w:val="0"/>
      <w:divBdr>
        <w:top w:val="none" w:sz="0" w:space="0" w:color="auto"/>
        <w:left w:val="none" w:sz="0" w:space="0" w:color="auto"/>
        <w:bottom w:val="none" w:sz="0" w:space="0" w:color="auto"/>
        <w:right w:val="none" w:sz="0" w:space="0" w:color="auto"/>
      </w:divBdr>
      <w:divsChild>
        <w:div w:id="821895222">
          <w:marLeft w:val="0"/>
          <w:marRight w:val="0"/>
          <w:marTop w:val="0"/>
          <w:marBottom w:val="0"/>
          <w:divBdr>
            <w:top w:val="none" w:sz="0" w:space="0" w:color="auto"/>
            <w:left w:val="none" w:sz="0" w:space="0" w:color="auto"/>
            <w:bottom w:val="none" w:sz="0" w:space="0" w:color="auto"/>
            <w:right w:val="none" w:sz="0" w:space="0" w:color="auto"/>
          </w:divBdr>
        </w:div>
      </w:divsChild>
    </w:div>
    <w:div w:id="1216742023">
      <w:bodyDiv w:val="1"/>
      <w:marLeft w:val="0"/>
      <w:marRight w:val="0"/>
      <w:marTop w:val="0"/>
      <w:marBottom w:val="0"/>
      <w:divBdr>
        <w:top w:val="none" w:sz="0" w:space="0" w:color="auto"/>
        <w:left w:val="none" w:sz="0" w:space="0" w:color="auto"/>
        <w:bottom w:val="none" w:sz="0" w:space="0" w:color="auto"/>
        <w:right w:val="none" w:sz="0" w:space="0" w:color="auto"/>
      </w:divBdr>
      <w:divsChild>
        <w:div w:id="1200582439">
          <w:marLeft w:val="0"/>
          <w:marRight w:val="0"/>
          <w:marTop w:val="0"/>
          <w:marBottom w:val="0"/>
          <w:divBdr>
            <w:top w:val="none" w:sz="0" w:space="0" w:color="auto"/>
            <w:left w:val="none" w:sz="0" w:space="0" w:color="auto"/>
            <w:bottom w:val="none" w:sz="0" w:space="0" w:color="auto"/>
            <w:right w:val="none" w:sz="0" w:space="0" w:color="auto"/>
          </w:divBdr>
        </w:div>
      </w:divsChild>
    </w:div>
    <w:div w:id="1218584792">
      <w:bodyDiv w:val="1"/>
      <w:marLeft w:val="0"/>
      <w:marRight w:val="0"/>
      <w:marTop w:val="0"/>
      <w:marBottom w:val="0"/>
      <w:divBdr>
        <w:top w:val="none" w:sz="0" w:space="0" w:color="auto"/>
        <w:left w:val="none" w:sz="0" w:space="0" w:color="auto"/>
        <w:bottom w:val="none" w:sz="0" w:space="0" w:color="auto"/>
        <w:right w:val="none" w:sz="0" w:space="0" w:color="auto"/>
      </w:divBdr>
    </w:div>
    <w:div w:id="1224871807">
      <w:bodyDiv w:val="1"/>
      <w:marLeft w:val="0"/>
      <w:marRight w:val="0"/>
      <w:marTop w:val="0"/>
      <w:marBottom w:val="0"/>
      <w:divBdr>
        <w:top w:val="none" w:sz="0" w:space="0" w:color="auto"/>
        <w:left w:val="none" w:sz="0" w:space="0" w:color="auto"/>
        <w:bottom w:val="none" w:sz="0" w:space="0" w:color="auto"/>
        <w:right w:val="none" w:sz="0" w:space="0" w:color="auto"/>
      </w:divBdr>
      <w:divsChild>
        <w:div w:id="232591513">
          <w:marLeft w:val="0"/>
          <w:marRight w:val="0"/>
          <w:marTop w:val="0"/>
          <w:marBottom w:val="0"/>
          <w:divBdr>
            <w:top w:val="none" w:sz="0" w:space="0" w:color="auto"/>
            <w:left w:val="none" w:sz="0" w:space="0" w:color="auto"/>
            <w:bottom w:val="none" w:sz="0" w:space="0" w:color="auto"/>
            <w:right w:val="none" w:sz="0" w:space="0" w:color="auto"/>
          </w:divBdr>
        </w:div>
      </w:divsChild>
    </w:div>
    <w:div w:id="1225994774">
      <w:bodyDiv w:val="1"/>
      <w:marLeft w:val="0"/>
      <w:marRight w:val="0"/>
      <w:marTop w:val="0"/>
      <w:marBottom w:val="0"/>
      <w:divBdr>
        <w:top w:val="none" w:sz="0" w:space="0" w:color="auto"/>
        <w:left w:val="none" w:sz="0" w:space="0" w:color="auto"/>
        <w:bottom w:val="none" w:sz="0" w:space="0" w:color="auto"/>
        <w:right w:val="none" w:sz="0" w:space="0" w:color="auto"/>
      </w:divBdr>
      <w:divsChild>
        <w:div w:id="1973515544">
          <w:marLeft w:val="0"/>
          <w:marRight w:val="0"/>
          <w:marTop w:val="0"/>
          <w:marBottom w:val="0"/>
          <w:divBdr>
            <w:top w:val="none" w:sz="0" w:space="0" w:color="auto"/>
            <w:left w:val="none" w:sz="0" w:space="0" w:color="auto"/>
            <w:bottom w:val="none" w:sz="0" w:space="0" w:color="auto"/>
            <w:right w:val="none" w:sz="0" w:space="0" w:color="auto"/>
          </w:divBdr>
        </w:div>
      </w:divsChild>
    </w:div>
    <w:div w:id="1244532223">
      <w:bodyDiv w:val="1"/>
      <w:marLeft w:val="0"/>
      <w:marRight w:val="0"/>
      <w:marTop w:val="0"/>
      <w:marBottom w:val="0"/>
      <w:divBdr>
        <w:top w:val="none" w:sz="0" w:space="0" w:color="auto"/>
        <w:left w:val="none" w:sz="0" w:space="0" w:color="auto"/>
        <w:bottom w:val="none" w:sz="0" w:space="0" w:color="auto"/>
        <w:right w:val="none" w:sz="0" w:space="0" w:color="auto"/>
      </w:divBdr>
      <w:divsChild>
        <w:div w:id="182059317">
          <w:marLeft w:val="0"/>
          <w:marRight w:val="0"/>
          <w:marTop w:val="0"/>
          <w:marBottom w:val="0"/>
          <w:divBdr>
            <w:top w:val="none" w:sz="0" w:space="0" w:color="auto"/>
            <w:left w:val="none" w:sz="0" w:space="0" w:color="auto"/>
            <w:bottom w:val="none" w:sz="0" w:space="0" w:color="auto"/>
            <w:right w:val="none" w:sz="0" w:space="0" w:color="auto"/>
          </w:divBdr>
        </w:div>
      </w:divsChild>
    </w:div>
    <w:div w:id="1247109757">
      <w:bodyDiv w:val="1"/>
      <w:marLeft w:val="0"/>
      <w:marRight w:val="0"/>
      <w:marTop w:val="0"/>
      <w:marBottom w:val="0"/>
      <w:divBdr>
        <w:top w:val="none" w:sz="0" w:space="0" w:color="auto"/>
        <w:left w:val="none" w:sz="0" w:space="0" w:color="auto"/>
        <w:bottom w:val="none" w:sz="0" w:space="0" w:color="auto"/>
        <w:right w:val="none" w:sz="0" w:space="0" w:color="auto"/>
      </w:divBdr>
      <w:divsChild>
        <w:div w:id="1909999236">
          <w:marLeft w:val="0"/>
          <w:marRight w:val="0"/>
          <w:marTop w:val="0"/>
          <w:marBottom w:val="0"/>
          <w:divBdr>
            <w:top w:val="none" w:sz="0" w:space="0" w:color="auto"/>
            <w:left w:val="none" w:sz="0" w:space="0" w:color="auto"/>
            <w:bottom w:val="none" w:sz="0" w:space="0" w:color="auto"/>
            <w:right w:val="none" w:sz="0" w:space="0" w:color="auto"/>
          </w:divBdr>
        </w:div>
      </w:divsChild>
    </w:div>
    <w:div w:id="1277911134">
      <w:bodyDiv w:val="1"/>
      <w:marLeft w:val="0"/>
      <w:marRight w:val="0"/>
      <w:marTop w:val="0"/>
      <w:marBottom w:val="0"/>
      <w:divBdr>
        <w:top w:val="none" w:sz="0" w:space="0" w:color="auto"/>
        <w:left w:val="none" w:sz="0" w:space="0" w:color="auto"/>
        <w:bottom w:val="none" w:sz="0" w:space="0" w:color="auto"/>
        <w:right w:val="none" w:sz="0" w:space="0" w:color="auto"/>
      </w:divBdr>
    </w:div>
    <w:div w:id="1286934181">
      <w:bodyDiv w:val="1"/>
      <w:marLeft w:val="0"/>
      <w:marRight w:val="0"/>
      <w:marTop w:val="0"/>
      <w:marBottom w:val="0"/>
      <w:divBdr>
        <w:top w:val="none" w:sz="0" w:space="0" w:color="auto"/>
        <w:left w:val="none" w:sz="0" w:space="0" w:color="auto"/>
        <w:bottom w:val="none" w:sz="0" w:space="0" w:color="auto"/>
        <w:right w:val="none" w:sz="0" w:space="0" w:color="auto"/>
      </w:divBdr>
    </w:div>
    <w:div w:id="1294672048">
      <w:bodyDiv w:val="1"/>
      <w:marLeft w:val="0"/>
      <w:marRight w:val="0"/>
      <w:marTop w:val="0"/>
      <w:marBottom w:val="0"/>
      <w:divBdr>
        <w:top w:val="none" w:sz="0" w:space="0" w:color="auto"/>
        <w:left w:val="none" w:sz="0" w:space="0" w:color="auto"/>
        <w:bottom w:val="none" w:sz="0" w:space="0" w:color="auto"/>
        <w:right w:val="none" w:sz="0" w:space="0" w:color="auto"/>
      </w:divBdr>
      <w:divsChild>
        <w:div w:id="459885325">
          <w:marLeft w:val="0"/>
          <w:marRight w:val="0"/>
          <w:marTop w:val="0"/>
          <w:marBottom w:val="0"/>
          <w:divBdr>
            <w:top w:val="none" w:sz="0" w:space="0" w:color="auto"/>
            <w:left w:val="none" w:sz="0" w:space="0" w:color="auto"/>
            <w:bottom w:val="none" w:sz="0" w:space="0" w:color="auto"/>
            <w:right w:val="none" w:sz="0" w:space="0" w:color="auto"/>
          </w:divBdr>
        </w:div>
      </w:divsChild>
    </w:div>
    <w:div w:id="1315525300">
      <w:bodyDiv w:val="1"/>
      <w:marLeft w:val="0"/>
      <w:marRight w:val="0"/>
      <w:marTop w:val="0"/>
      <w:marBottom w:val="0"/>
      <w:divBdr>
        <w:top w:val="none" w:sz="0" w:space="0" w:color="auto"/>
        <w:left w:val="none" w:sz="0" w:space="0" w:color="auto"/>
        <w:bottom w:val="none" w:sz="0" w:space="0" w:color="auto"/>
        <w:right w:val="none" w:sz="0" w:space="0" w:color="auto"/>
      </w:divBdr>
    </w:div>
    <w:div w:id="1318419953">
      <w:bodyDiv w:val="1"/>
      <w:marLeft w:val="0"/>
      <w:marRight w:val="0"/>
      <w:marTop w:val="0"/>
      <w:marBottom w:val="0"/>
      <w:divBdr>
        <w:top w:val="none" w:sz="0" w:space="0" w:color="auto"/>
        <w:left w:val="none" w:sz="0" w:space="0" w:color="auto"/>
        <w:bottom w:val="none" w:sz="0" w:space="0" w:color="auto"/>
        <w:right w:val="none" w:sz="0" w:space="0" w:color="auto"/>
      </w:divBdr>
    </w:div>
    <w:div w:id="1319845413">
      <w:bodyDiv w:val="1"/>
      <w:marLeft w:val="0"/>
      <w:marRight w:val="0"/>
      <w:marTop w:val="0"/>
      <w:marBottom w:val="0"/>
      <w:divBdr>
        <w:top w:val="none" w:sz="0" w:space="0" w:color="auto"/>
        <w:left w:val="none" w:sz="0" w:space="0" w:color="auto"/>
        <w:bottom w:val="none" w:sz="0" w:space="0" w:color="auto"/>
        <w:right w:val="none" w:sz="0" w:space="0" w:color="auto"/>
      </w:divBdr>
      <w:divsChild>
        <w:div w:id="249433201">
          <w:marLeft w:val="0"/>
          <w:marRight w:val="0"/>
          <w:marTop w:val="0"/>
          <w:marBottom w:val="0"/>
          <w:divBdr>
            <w:top w:val="none" w:sz="0" w:space="0" w:color="auto"/>
            <w:left w:val="none" w:sz="0" w:space="0" w:color="auto"/>
            <w:bottom w:val="none" w:sz="0" w:space="0" w:color="auto"/>
            <w:right w:val="none" w:sz="0" w:space="0" w:color="auto"/>
          </w:divBdr>
        </w:div>
      </w:divsChild>
    </w:div>
    <w:div w:id="1387994682">
      <w:bodyDiv w:val="1"/>
      <w:marLeft w:val="0"/>
      <w:marRight w:val="0"/>
      <w:marTop w:val="0"/>
      <w:marBottom w:val="0"/>
      <w:divBdr>
        <w:top w:val="none" w:sz="0" w:space="0" w:color="auto"/>
        <w:left w:val="none" w:sz="0" w:space="0" w:color="auto"/>
        <w:bottom w:val="none" w:sz="0" w:space="0" w:color="auto"/>
        <w:right w:val="none" w:sz="0" w:space="0" w:color="auto"/>
      </w:divBdr>
      <w:divsChild>
        <w:div w:id="1275552273">
          <w:marLeft w:val="0"/>
          <w:marRight w:val="0"/>
          <w:marTop w:val="0"/>
          <w:marBottom w:val="0"/>
          <w:divBdr>
            <w:top w:val="none" w:sz="0" w:space="0" w:color="auto"/>
            <w:left w:val="none" w:sz="0" w:space="0" w:color="auto"/>
            <w:bottom w:val="none" w:sz="0" w:space="0" w:color="auto"/>
            <w:right w:val="none" w:sz="0" w:space="0" w:color="auto"/>
          </w:divBdr>
        </w:div>
      </w:divsChild>
    </w:div>
    <w:div w:id="1392969852">
      <w:bodyDiv w:val="1"/>
      <w:marLeft w:val="0"/>
      <w:marRight w:val="0"/>
      <w:marTop w:val="0"/>
      <w:marBottom w:val="0"/>
      <w:divBdr>
        <w:top w:val="none" w:sz="0" w:space="0" w:color="auto"/>
        <w:left w:val="none" w:sz="0" w:space="0" w:color="auto"/>
        <w:bottom w:val="none" w:sz="0" w:space="0" w:color="auto"/>
        <w:right w:val="none" w:sz="0" w:space="0" w:color="auto"/>
      </w:divBdr>
    </w:div>
    <w:div w:id="1396397536">
      <w:bodyDiv w:val="1"/>
      <w:marLeft w:val="0"/>
      <w:marRight w:val="0"/>
      <w:marTop w:val="0"/>
      <w:marBottom w:val="0"/>
      <w:divBdr>
        <w:top w:val="none" w:sz="0" w:space="0" w:color="auto"/>
        <w:left w:val="none" w:sz="0" w:space="0" w:color="auto"/>
        <w:bottom w:val="none" w:sz="0" w:space="0" w:color="auto"/>
        <w:right w:val="none" w:sz="0" w:space="0" w:color="auto"/>
      </w:divBdr>
      <w:divsChild>
        <w:div w:id="356272329">
          <w:marLeft w:val="0"/>
          <w:marRight w:val="0"/>
          <w:marTop w:val="0"/>
          <w:marBottom w:val="0"/>
          <w:divBdr>
            <w:top w:val="none" w:sz="0" w:space="0" w:color="auto"/>
            <w:left w:val="none" w:sz="0" w:space="0" w:color="auto"/>
            <w:bottom w:val="none" w:sz="0" w:space="0" w:color="auto"/>
            <w:right w:val="none" w:sz="0" w:space="0" w:color="auto"/>
          </w:divBdr>
        </w:div>
      </w:divsChild>
    </w:div>
    <w:div w:id="1405565421">
      <w:bodyDiv w:val="1"/>
      <w:marLeft w:val="0"/>
      <w:marRight w:val="0"/>
      <w:marTop w:val="0"/>
      <w:marBottom w:val="0"/>
      <w:divBdr>
        <w:top w:val="none" w:sz="0" w:space="0" w:color="auto"/>
        <w:left w:val="none" w:sz="0" w:space="0" w:color="auto"/>
        <w:bottom w:val="none" w:sz="0" w:space="0" w:color="auto"/>
        <w:right w:val="none" w:sz="0" w:space="0" w:color="auto"/>
      </w:divBdr>
    </w:div>
    <w:div w:id="1440103418">
      <w:bodyDiv w:val="1"/>
      <w:marLeft w:val="0"/>
      <w:marRight w:val="0"/>
      <w:marTop w:val="0"/>
      <w:marBottom w:val="0"/>
      <w:divBdr>
        <w:top w:val="none" w:sz="0" w:space="0" w:color="auto"/>
        <w:left w:val="none" w:sz="0" w:space="0" w:color="auto"/>
        <w:bottom w:val="none" w:sz="0" w:space="0" w:color="auto"/>
        <w:right w:val="none" w:sz="0" w:space="0" w:color="auto"/>
      </w:divBdr>
      <w:divsChild>
        <w:div w:id="119223358">
          <w:marLeft w:val="0"/>
          <w:marRight w:val="0"/>
          <w:marTop w:val="0"/>
          <w:marBottom w:val="0"/>
          <w:divBdr>
            <w:top w:val="none" w:sz="0" w:space="0" w:color="auto"/>
            <w:left w:val="none" w:sz="0" w:space="0" w:color="auto"/>
            <w:bottom w:val="none" w:sz="0" w:space="0" w:color="auto"/>
            <w:right w:val="none" w:sz="0" w:space="0" w:color="auto"/>
          </w:divBdr>
        </w:div>
      </w:divsChild>
    </w:div>
    <w:div w:id="1453137124">
      <w:bodyDiv w:val="1"/>
      <w:marLeft w:val="0"/>
      <w:marRight w:val="0"/>
      <w:marTop w:val="0"/>
      <w:marBottom w:val="0"/>
      <w:divBdr>
        <w:top w:val="none" w:sz="0" w:space="0" w:color="auto"/>
        <w:left w:val="none" w:sz="0" w:space="0" w:color="auto"/>
        <w:bottom w:val="none" w:sz="0" w:space="0" w:color="auto"/>
        <w:right w:val="none" w:sz="0" w:space="0" w:color="auto"/>
      </w:divBdr>
    </w:div>
    <w:div w:id="1463301944">
      <w:bodyDiv w:val="1"/>
      <w:marLeft w:val="0"/>
      <w:marRight w:val="0"/>
      <w:marTop w:val="0"/>
      <w:marBottom w:val="0"/>
      <w:divBdr>
        <w:top w:val="none" w:sz="0" w:space="0" w:color="auto"/>
        <w:left w:val="none" w:sz="0" w:space="0" w:color="auto"/>
        <w:bottom w:val="none" w:sz="0" w:space="0" w:color="auto"/>
        <w:right w:val="none" w:sz="0" w:space="0" w:color="auto"/>
      </w:divBdr>
    </w:div>
    <w:div w:id="1475489907">
      <w:bodyDiv w:val="1"/>
      <w:marLeft w:val="0"/>
      <w:marRight w:val="0"/>
      <w:marTop w:val="0"/>
      <w:marBottom w:val="0"/>
      <w:divBdr>
        <w:top w:val="none" w:sz="0" w:space="0" w:color="auto"/>
        <w:left w:val="none" w:sz="0" w:space="0" w:color="auto"/>
        <w:bottom w:val="none" w:sz="0" w:space="0" w:color="auto"/>
        <w:right w:val="none" w:sz="0" w:space="0" w:color="auto"/>
      </w:divBdr>
      <w:divsChild>
        <w:div w:id="1649704741">
          <w:marLeft w:val="0"/>
          <w:marRight w:val="0"/>
          <w:marTop w:val="0"/>
          <w:marBottom w:val="0"/>
          <w:divBdr>
            <w:top w:val="none" w:sz="0" w:space="0" w:color="auto"/>
            <w:left w:val="none" w:sz="0" w:space="0" w:color="auto"/>
            <w:bottom w:val="none" w:sz="0" w:space="0" w:color="auto"/>
            <w:right w:val="none" w:sz="0" w:space="0" w:color="auto"/>
          </w:divBdr>
        </w:div>
      </w:divsChild>
    </w:div>
    <w:div w:id="1477605965">
      <w:bodyDiv w:val="1"/>
      <w:marLeft w:val="0"/>
      <w:marRight w:val="0"/>
      <w:marTop w:val="0"/>
      <w:marBottom w:val="0"/>
      <w:divBdr>
        <w:top w:val="none" w:sz="0" w:space="0" w:color="auto"/>
        <w:left w:val="none" w:sz="0" w:space="0" w:color="auto"/>
        <w:bottom w:val="none" w:sz="0" w:space="0" w:color="auto"/>
        <w:right w:val="none" w:sz="0" w:space="0" w:color="auto"/>
      </w:divBdr>
      <w:divsChild>
        <w:div w:id="2132283972">
          <w:marLeft w:val="0"/>
          <w:marRight w:val="0"/>
          <w:marTop w:val="0"/>
          <w:marBottom w:val="0"/>
          <w:divBdr>
            <w:top w:val="none" w:sz="0" w:space="0" w:color="auto"/>
            <w:left w:val="none" w:sz="0" w:space="0" w:color="auto"/>
            <w:bottom w:val="none" w:sz="0" w:space="0" w:color="auto"/>
            <w:right w:val="none" w:sz="0" w:space="0" w:color="auto"/>
          </w:divBdr>
        </w:div>
      </w:divsChild>
    </w:div>
    <w:div w:id="1487159685">
      <w:bodyDiv w:val="1"/>
      <w:marLeft w:val="0"/>
      <w:marRight w:val="0"/>
      <w:marTop w:val="0"/>
      <w:marBottom w:val="0"/>
      <w:divBdr>
        <w:top w:val="none" w:sz="0" w:space="0" w:color="auto"/>
        <w:left w:val="none" w:sz="0" w:space="0" w:color="auto"/>
        <w:bottom w:val="none" w:sz="0" w:space="0" w:color="auto"/>
        <w:right w:val="none" w:sz="0" w:space="0" w:color="auto"/>
      </w:divBdr>
      <w:divsChild>
        <w:div w:id="324892616">
          <w:marLeft w:val="0"/>
          <w:marRight w:val="0"/>
          <w:marTop w:val="0"/>
          <w:marBottom w:val="0"/>
          <w:divBdr>
            <w:top w:val="none" w:sz="0" w:space="0" w:color="auto"/>
            <w:left w:val="none" w:sz="0" w:space="0" w:color="auto"/>
            <w:bottom w:val="none" w:sz="0" w:space="0" w:color="auto"/>
            <w:right w:val="none" w:sz="0" w:space="0" w:color="auto"/>
          </w:divBdr>
        </w:div>
      </w:divsChild>
    </w:div>
    <w:div w:id="1491679898">
      <w:bodyDiv w:val="1"/>
      <w:marLeft w:val="0"/>
      <w:marRight w:val="0"/>
      <w:marTop w:val="0"/>
      <w:marBottom w:val="0"/>
      <w:divBdr>
        <w:top w:val="none" w:sz="0" w:space="0" w:color="auto"/>
        <w:left w:val="none" w:sz="0" w:space="0" w:color="auto"/>
        <w:bottom w:val="none" w:sz="0" w:space="0" w:color="auto"/>
        <w:right w:val="none" w:sz="0" w:space="0" w:color="auto"/>
      </w:divBdr>
    </w:div>
    <w:div w:id="1509060664">
      <w:bodyDiv w:val="1"/>
      <w:marLeft w:val="0"/>
      <w:marRight w:val="0"/>
      <w:marTop w:val="0"/>
      <w:marBottom w:val="0"/>
      <w:divBdr>
        <w:top w:val="none" w:sz="0" w:space="0" w:color="auto"/>
        <w:left w:val="none" w:sz="0" w:space="0" w:color="auto"/>
        <w:bottom w:val="none" w:sz="0" w:space="0" w:color="auto"/>
        <w:right w:val="none" w:sz="0" w:space="0" w:color="auto"/>
      </w:divBdr>
      <w:divsChild>
        <w:div w:id="92212908">
          <w:marLeft w:val="0"/>
          <w:marRight w:val="0"/>
          <w:marTop w:val="0"/>
          <w:marBottom w:val="0"/>
          <w:divBdr>
            <w:top w:val="none" w:sz="0" w:space="0" w:color="auto"/>
            <w:left w:val="none" w:sz="0" w:space="0" w:color="auto"/>
            <w:bottom w:val="none" w:sz="0" w:space="0" w:color="auto"/>
            <w:right w:val="none" w:sz="0" w:space="0" w:color="auto"/>
          </w:divBdr>
        </w:div>
      </w:divsChild>
    </w:div>
    <w:div w:id="1548909800">
      <w:bodyDiv w:val="1"/>
      <w:marLeft w:val="0"/>
      <w:marRight w:val="0"/>
      <w:marTop w:val="0"/>
      <w:marBottom w:val="0"/>
      <w:divBdr>
        <w:top w:val="none" w:sz="0" w:space="0" w:color="auto"/>
        <w:left w:val="none" w:sz="0" w:space="0" w:color="auto"/>
        <w:bottom w:val="none" w:sz="0" w:space="0" w:color="auto"/>
        <w:right w:val="none" w:sz="0" w:space="0" w:color="auto"/>
      </w:divBdr>
    </w:div>
    <w:div w:id="1563757457">
      <w:bodyDiv w:val="1"/>
      <w:marLeft w:val="0"/>
      <w:marRight w:val="0"/>
      <w:marTop w:val="0"/>
      <w:marBottom w:val="0"/>
      <w:divBdr>
        <w:top w:val="none" w:sz="0" w:space="0" w:color="auto"/>
        <w:left w:val="none" w:sz="0" w:space="0" w:color="auto"/>
        <w:bottom w:val="none" w:sz="0" w:space="0" w:color="auto"/>
        <w:right w:val="none" w:sz="0" w:space="0" w:color="auto"/>
      </w:divBdr>
    </w:div>
    <w:div w:id="1572620783">
      <w:bodyDiv w:val="1"/>
      <w:marLeft w:val="0"/>
      <w:marRight w:val="0"/>
      <w:marTop w:val="0"/>
      <w:marBottom w:val="0"/>
      <w:divBdr>
        <w:top w:val="none" w:sz="0" w:space="0" w:color="auto"/>
        <w:left w:val="none" w:sz="0" w:space="0" w:color="auto"/>
        <w:bottom w:val="none" w:sz="0" w:space="0" w:color="auto"/>
        <w:right w:val="none" w:sz="0" w:space="0" w:color="auto"/>
      </w:divBdr>
    </w:div>
    <w:div w:id="1604916403">
      <w:bodyDiv w:val="1"/>
      <w:marLeft w:val="0"/>
      <w:marRight w:val="0"/>
      <w:marTop w:val="0"/>
      <w:marBottom w:val="0"/>
      <w:divBdr>
        <w:top w:val="none" w:sz="0" w:space="0" w:color="auto"/>
        <w:left w:val="none" w:sz="0" w:space="0" w:color="auto"/>
        <w:bottom w:val="none" w:sz="0" w:space="0" w:color="auto"/>
        <w:right w:val="none" w:sz="0" w:space="0" w:color="auto"/>
      </w:divBdr>
    </w:div>
    <w:div w:id="1606692720">
      <w:bodyDiv w:val="1"/>
      <w:marLeft w:val="0"/>
      <w:marRight w:val="0"/>
      <w:marTop w:val="0"/>
      <w:marBottom w:val="0"/>
      <w:divBdr>
        <w:top w:val="none" w:sz="0" w:space="0" w:color="auto"/>
        <w:left w:val="none" w:sz="0" w:space="0" w:color="auto"/>
        <w:bottom w:val="none" w:sz="0" w:space="0" w:color="auto"/>
        <w:right w:val="none" w:sz="0" w:space="0" w:color="auto"/>
      </w:divBdr>
    </w:div>
    <w:div w:id="1607082889">
      <w:bodyDiv w:val="1"/>
      <w:marLeft w:val="0"/>
      <w:marRight w:val="0"/>
      <w:marTop w:val="0"/>
      <w:marBottom w:val="0"/>
      <w:divBdr>
        <w:top w:val="none" w:sz="0" w:space="0" w:color="auto"/>
        <w:left w:val="none" w:sz="0" w:space="0" w:color="auto"/>
        <w:bottom w:val="none" w:sz="0" w:space="0" w:color="auto"/>
        <w:right w:val="none" w:sz="0" w:space="0" w:color="auto"/>
      </w:divBdr>
    </w:div>
    <w:div w:id="1621765357">
      <w:bodyDiv w:val="1"/>
      <w:marLeft w:val="0"/>
      <w:marRight w:val="0"/>
      <w:marTop w:val="0"/>
      <w:marBottom w:val="0"/>
      <w:divBdr>
        <w:top w:val="none" w:sz="0" w:space="0" w:color="auto"/>
        <w:left w:val="none" w:sz="0" w:space="0" w:color="auto"/>
        <w:bottom w:val="none" w:sz="0" w:space="0" w:color="auto"/>
        <w:right w:val="none" w:sz="0" w:space="0" w:color="auto"/>
      </w:divBdr>
      <w:divsChild>
        <w:div w:id="2142916449">
          <w:marLeft w:val="0"/>
          <w:marRight w:val="0"/>
          <w:marTop w:val="0"/>
          <w:marBottom w:val="0"/>
          <w:divBdr>
            <w:top w:val="none" w:sz="0" w:space="0" w:color="auto"/>
            <w:left w:val="none" w:sz="0" w:space="0" w:color="auto"/>
            <w:bottom w:val="none" w:sz="0" w:space="0" w:color="auto"/>
            <w:right w:val="none" w:sz="0" w:space="0" w:color="auto"/>
          </w:divBdr>
        </w:div>
      </w:divsChild>
    </w:div>
    <w:div w:id="1622419162">
      <w:bodyDiv w:val="1"/>
      <w:marLeft w:val="0"/>
      <w:marRight w:val="0"/>
      <w:marTop w:val="0"/>
      <w:marBottom w:val="0"/>
      <w:divBdr>
        <w:top w:val="none" w:sz="0" w:space="0" w:color="auto"/>
        <w:left w:val="none" w:sz="0" w:space="0" w:color="auto"/>
        <w:bottom w:val="none" w:sz="0" w:space="0" w:color="auto"/>
        <w:right w:val="none" w:sz="0" w:space="0" w:color="auto"/>
      </w:divBdr>
      <w:divsChild>
        <w:div w:id="699277884">
          <w:marLeft w:val="0"/>
          <w:marRight w:val="0"/>
          <w:marTop w:val="0"/>
          <w:marBottom w:val="0"/>
          <w:divBdr>
            <w:top w:val="none" w:sz="0" w:space="0" w:color="auto"/>
            <w:left w:val="none" w:sz="0" w:space="0" w:color="auto"/>
            <w:bottom w:val="none" w:sz="0" w:space="0" w:color="auto"/>
            <w:right w:val="none" w:sz="0" w:space="0" w:color="auto"/>
          </w:divBdr>
        </w:div>
      </w:divsChild>
    </w:div>
    <w:div w:id="1623879109">
      <w:bodyDiv w:val="1"/>
      <w:marLeft w:val="0"/>
      <w:marRight w:val="0"/>
      <w:marTop w:val="0"/>
      <w:marBottom w:val="0"/>
      <w:divBdr>
        <w:top w:val="none" w:sz="0" w:space="0" w:color="auto"/>
        <w:left w:val="none" w:sz="0" w:space="0" w:color="auto"/>
        <w:bottom w:val="none" w:sz="0" w:space="0" w:color="auto"/>
        <w:right w:val="none" w:sz="0" w:space="0" w:color="auto"/>
      </w:divBdr>
    </w:div>
    <w:div w:id="1628468798">
      <w:bodyDiv w:val="1"/>
      <w:marLeft w:val="0"/>
      <w:marRight w:val="0"/>
      <w:marTop w:val="0"/>
      <w:marBottom w:val="0"/>
      <w:divBdr>
        <w:top w:val="none" w:sz="0" w:space="0" w:color="auto"/>
        <w:left w:val="none" w:sz="0" w:space="0" w:color="auto"/>
        <w:bottom w:val="none" w:sz="0" w:space="0" w:color="auto"/>
        <w:right w:val="none" w:sz="0" w:space="0" w:color="auto"/>
      </w:divBdr>
    </w:div>
    <w:div w:id="1636445496">
      <w:bodyDiv w:val="1"/>
      <w:marLeft w:val="0"/>
      <w:marRight w:val="0"/>
      <w:marTop w:val="0"/>
      <w:marBottom w:val="0"/>
      <w:divBdr>
        <w:top w:val="none" w:sz="0" w:space="0" w:color="auto"/>
        <w:left w:val="none" w:sz="0" w:space="0" w:color="auto"/>
        <w:bottom w:val="none" w:sz="0" w:space="0" w:color="auto"/>
        <w:right w:val="none" w:sz="0" w:space="0" w:color="auto"/>
      </w:divBdr>
    </w:div>
    <w:div w:id="1642148407">
      <w:bodyDiv w:val="1"/>
      <w:marLeft w:val="0"/>
      <w:marRight w:val="0"/>
      <w:marTop w:val="0"/>
      <w:marBottom w:val="0"/>
      <w:divBdr>
        <w:top w:val="none" w:sz="0" w:space="0" w:color="auto"/>
        <w:left w:val="none" w:sz="0" w:space="0" w:color="auto"/>
        <w:bottom w:val="none" w:sz="0" w:space="0" w:color="auto"/>
        <w:right w:val="none" w:sz="0" w:space="0" w:color="auto"/>
      </w:divBdr>
    </w:div>
    <w:div w:id="1705784485">
      <w:bodyDiv w:val="1"/>
      <w:marLeft w:val="0"/>
      <w:marRight w:val="0"/>
      <w:marTop w:val="0"/>
      <w:marBottom w:val="0"/>
      <w:divBdr>
        <w:top w:val="none" w:sz="0" w:space="0" w:color="auto"/>
        <w:left w:val="none" w:sz="0" w:space="0" w:color="auto"/>
        <w:bottom w:val="none" w:sz="0" w:space="0" w:color="auto"/>
        <w:right w:val="none" w:sz="0" w:space="0" w:color="auto"/>
      </w:divBdr>
      <w:divsChild>
        <w:div w:id="1155149770">
          <w:marLeft w:val="0"/>
          <w:marRight w:val="0"/>
          <w:marTop w:val="0"/>
          <w:marBottom w:val="0"/>
          <w:divBdr>
            <w:top w:val="none" w:sz="0" w:space="0" w:color="auto"/>
            <w:left w:val="none" w:sz="0" w:space="0" w:color="auto"/>
            <w:bottom w:val="none" w:sz="0" w:space="0" w:color="auto"/>
            <w:right w:val="none" w:sz="0" w:space="0" w:color="auto"/>
          </w:divBdr>
        </w:div>
      </w:divsChild>
    </w:div>
    <w:div w:id="1739936373">
      <w:bodyDiv w:val="1"/>
      <w:marLeft w:val="0"/>
      <w:marRight w:val="0"/>
      <w:marTop w:val="0"/>
      <w:marBottom w:val="0"/>
      <w:divBdr>
        <w:top w:val="none" w:sz="0" w:space="0" w:color="auto"/>
        <w:left w:val="none" w:sz="0" w:space="0" w:color="auto"/>
        <w:bottom w:val="none" w:sz="0" w:space="0" w:color="auto"/>
        <w:right w:val="none" w:sz="0" w:space="0" w:color="auto"/>
      </w:divBdr>
    </w:div>
    <w:div w:id="175574030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2943603">
      <w:bodyDiv w:val="1"/>
      <w:marLeft w:val="0"/>
      <w:marRight w:val="0"/>
      <w:marTop w:val="0"/>
      <w:marBottom w:val="0"/>
      <w:divBdr>
        <w:top w:val="none" w:sz="0" w:space="0" w:color="auto"/>
        <w:left w:val="none" w:sz="0" w:space="0" w:color="auto"/>
        <w:bottom w:val="none" w:sz="0" w:space="0" w:color="auto"/>
        <w:right w:val="none" w:sz="0" w:space="0" w:color="auto"/>
      </w:divBdr>
      <w:divsChild>
        <w:div w:id="2075157864">
          <w:marLeft w:val="0"/>
          <w:marRight w:val="0"/>
          <w:marTop w:val="0"/>
          <w:marBottom w:val="0"/>
          <w:divBdr>
            <w:top w:val="none" w:sz="0" w:space="0" w:color="auto"/>
            <w:left w:val="none" w:sz="0" w:space="0" w:color="auto"/>
            <w:bottom w:val="none" w:sz="0" w:space="0" w:color="auto"/>
            <w:right w:val="none" w:sz="0" w:space="0" w:color="auto"/>
          </w:divBdr>
        </w:div>
      </w:divsChild>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23622133">
      <w:bodyDiv w:val="1"/>
      <w:marLeft w:val="0"/>
      <w:marRight w:val="0"/>
      <w:marTop w:val="0"/>
      <w:marBottom w:val="0"/>
      <w:divBdr>
        <w:top w:val="none" w:sz="0" w:space="0" w:color="auto"/>
        <w:left w:val="none" w:sz="0" w:space="0" w:color="auto"/>
        <w:bottom w:val="none" w:sz="0" w:space="0" w:color="auto"/>
        <w:right w:val="none" w:sz="0" w:space="0" w:color="auto"/>
      </w:divBdr>
    </w:div>
    <w:div w:id="1830293776">
      <w:bodyDiv w:val="1"/>
      <w:marLeft w:val="0"/>
      <w:marRight w:val="0"/>
      <w:marTop w:val="0"/>
      <w:marBottom w:val="0"/>
      <w:divBdr>
        <w:top w:val="none" w:sz="0" w:space="0" w:color="auto"/>
        <w:left w:val="none" w:sz="0" w:space="0" w:color="auto"/>
        <w:bottom w:val="none" w:sz="0" w:space="0" w:color="auto"/>
        <w:right w:val="none" w:sz="0" w:space="0" w:color="auto"/>
      </w:divBdr>
      <w:divsChild>
        <w:div w:id="1453943945">
          <w:marLeft w:val="0"/>
          <w:marRight w:val="0"/>
          <w:marTop w:val="0"/>
          <w:marBottom w:val="0"/>
          <w:divBdr>
            <w:top w:val="none" w:sz="0" w:space="0" w:color="auto"/>
            <w:left w:val="none" w:sz="0" w:space="0" w:color="auto"/>
            <w:bottom w:val="none" w:sz="0" w:space="0" w:color="auto"/>
            <w:right w:val="none" w:sz="0" w:space="0" w:color="auto"/>
          </w:divBdr>
        </w:div>
      </w:divsChild>
    </w:div>
    <w:div w:id="1849171687">
      <w:bodyDiv w:val="1"/>
      <w:marLeft w:val="0"/>
      <w:marRight w:val="0"/>
      <w:marTop w:val="0"/>
      <w:marBottom w:val="0"/>
      <w:divBdr>
        <w:top w:val="none" w:sz="0" w:space="0" w:color="auto"/>
        <w:left w:val="none" w:sz="0" w:space="0" w:color="auto"/>
        <w:bottom w:val="none" w:sz="0" w:space="0" w:color="auto"/>
        <w:right w:val="none" w:sz="0" w:space="0" w:color="auto"/>
      </w:divBdr>
    </w:div>
    <w:div w:id="1850679515">
      <w:bodyDiv w:val="1"/>
      <w:marLeft w:val="0"/>
      <w:marRight w:val="0"/>
      <w:marTop w:val="0"/>
      <w:marBottom w:val="0"/>
      <w:divBdr>
        <w:top w:val="none" w:sz="0" w:space="0" w:color="auto"/>
        <w:left w:val="none" w:sz="0" w:space="0" w:color="auto"/>
        <w:bottom w:val="none" w:sz="0" w:space="0" w:color="auto"/>
        <w:right w:val="none" w:sz="0" w:space="0" w:color="auto"/>
      </w:divBdr>
      <w:divsChild>
        <w:div w:id="1430084570">
          <w:marLeft w:val="0"/>
          <w:marRight w:val="0"/>
          <w:marTop w:val="0"/>
          <w:marBottom w:val="0"/>
          <w:divBdr>
            <w:top w:val="none" w:sz="0" w:space="0" w:color="auto"/>
            <w:left w:val="none" w:sz="0" w:space="0" w:color="auto"/>
            <w:bottom w:val="none" w:sz="0" w:space="0" w:color="auto"/>
            <w:right w:val="none" w:sz="0" w:space="0" w:color="auto"/>
          </w:divBdr>
        </w:div>
      </w:divsChild>
    </w:div>
    <w:div w:id="1856072179">
      <w:bodyDiv w:val="1"/>
      <w:marLeft w:val="0"/>
      <w:marRight w:val="0"/>
      <w:marTop w:val="0"/>
      <w:marBottom w:val="0"/>
      <w:divBdr>
        <w:top w:val="none" w:sz="0" w:space="0" w:color="auto"/>
        <w:left w:val="none" w:sz="0" w:space="0" w:color="auto"/>
        <w:bottom w:val="none" w:sz="0" w:space="0" w:color="auto"/>
        <w:right w:val="none" w:sz="0" w:space="0" w:color="auto"/>
      </w:divBdr>
      <w:divsChild>
        <w:div w:id="1668556232">
          <w:marLeft w:val="0"/>
          <w:marRight w:val="0"/>
          <w:marTop w:val="0"/>
          <w:marBottom w:val="0"/>
          <w:divBdr>
            <w:top w:val="none" w:sz="0" w:space="0" w:color="auto"/>
            <w:left w:val="none" w:sz="0" w:space="0" w:color="auto"/>
            <w:bottom w:val="none" w:sz="0" w:space="0" w:color="auto"/>
            <w:right w:val="none" w:sz="0" w:space="0" w:color="auto"/>
          </w:divBdr>
        </w:div>
      </w:divsChild>
    </w:div>
    <w:div w:id="1856772470">
      <w:bodyDiv w:val="1"/>
      <w:marLeft w:val="0"/>
      <w:marRight w:val="0"/>
      <w:marTop w:val="0"/>
      <w:marBottom w:val="0"/>
      <w:divBdr>
        <w:top w:val="none" w:sz="0" w:space="0" w:color="auto"/>
        <w:left w:val="none" w:sz="0" w:space="0" w:color="auto"/>
        <w:bottom w:val="none" w:sz="0" w:space="0" w:color="auto"/>
        <w:right w:val="none" w:sz="0" w:space="0" w:color="auto"/>
      </w:divBdr>
      <w:divsChild>
        <w:div w:id="1451700520">
          <w:marLeft w:val="0"/>
          <w:marRight w:val="0"/>
          <w:marTop w:val="0"/>
          <w:marBottom w:val="0"/>
          <w:divBdr>
            <w:top w:val="none" w:sz="0" w:space="0" w:color="auto"/>
            <w:left w:val="none" w:sz="0" w:space="0" w:color="auto"/>
            <w:bottom w:val="none" w:sz="0" w:space="0" w:color="auto"/>
            <w:right w:val="none" w:sz="0" w:space="0" w:color="auto"/>
          </w:divBdr>
        </w:div>
      </w:divsChild>
    </w:div>
    <w:div w:id="1866282197">
      <w:bodyDiv w:val="1"/>
      <w:marLeft w:val="0"/>
      <w:marRight w:val="0"/>
      <w:marTop w:val="0"/>
      <w:marBottom w:val="0"/>
      <w:divBdr>
        <w:top w:val="none" w:sz="0" w:space="0" w:color="auto"/>
        <w:left w:val="none" w:sz="0" w:space="0" w:color="auto"/>
        <w:bottom w:val="none" w:sz="0" w:space="0" w:color="auto"/>
        <w:right w:val="none" w:sz="0" w:space="0" w:color="auto"/>
      </w:divBdr>
      <w:divsChild>
        <w:div w:id="402796790">
          <w:marLeft w:val="0"/>
          <w:marRight w:val="0"/>
          <w:marTop w:val="0"/>
          <w:marBottom w:val="0"/>
          <w:divBdr>
            <w:top w:val="none" w:sz="0" w:space="0" w:color="auto"/>
            <w:left w:val="none" w:sz="0" w:space="0" w:color="auto"/>
            <w:bottom w:val="none" w:sz="0" w:space="0" w:color="auto"/>
            <w:right w:val="none" w:sz="0" w:space="0" w:color="auto"/>
          </w:divBdr>
        </w:div>
      </w:divsChild>
    </w:div>
    <w:div w:id="1879050437">
      <w:bodyDiv w:val="1"/>
      <w:marLeft w:val="0"/>
      <w:marRight w:val="0"/>
      <w:marTop w:val="0"/>
      <w:marBottom w:val="0"/>
      <w:divBdr>
        <w:top w:val="none" w:sz="0" w:space="0" w:color="auto"/>
        <w:left w:val="none" w:sz="0" w:space="0" w:color="auto"/>
        <w:bottom w:val="none" w:sz="0" w:space="0" w:color="auto"/>
        <w:right w:val="none" w:sz="0" w:space="0" w:color="auto"/>
      </w:divBdr>
    </w:div>
    <w:div w:id="1891914327">
      <w:bodyDiv w:val="1"/>
      <w:marLeft w:val="0"/>
      <w:marRight w:val="0"/>
      <w:marTop w:val="0"/>
      <w:marBottom w:val="0"/>
      <w:divBdr>
        <w:top w:val="none" w:sz="0" w:space="0" w:color="auto"/>
        <w:left w:val="none" w:sz="0" w:space="0" w:color="auto"/>
        <w:bottom w:val="none" w:sz="0" w:space="0" w:color="auto"/>
        <w:right w:val="none" w:sz="0" w:space="0" w:color="auto"/>
      </w:divBdr>
      <w:divsChild>
        <w:div w:id="1669022120">
          <w:marLeft w:val="0"/>
          <w:marRight w:val="0"/>
          <w:marTop w:val="0"/>
          <w:marBottom w:val="0"/>
          <w:divBdr>
            <w:top w:val="none" w:sz="0" w:space="0" w:color="auto"/>
            <w:left w:val="none" w:sz="0" w:space="0" w:color="auto"/>
            <w:bottom w:val="none" w:sz="0" w:space="0" w:color="auto"/>
            <w:right w:val="none" w:sz="0" w:space="0" w:color="auto"/>
          </w:divBdr>
        </w:div>
      </w:divsChild>
    </w:div>
    <w:div w:id="1899129264">
      <w:bodyDiv w:val="1"/>
      <w:marLeft w:val="0"/>
      <w:marRight w:val="0"/>
      <w:marTop w:val="0"/>
      <w:marBottom w:val="0"/>
      <w:divBdr>
        <w:top w:val="none" w:sz="0" w:space="0" w:color="auto"/>
        <w:left w:val="none" w:sz="0" w:space="0" w:color="auto"/>
        <w:bottom w:val="none" w:sz="0" w:space="0" w:color="auto"/>
        <w:right w:val="none" w:sz="0" w:space="0" w:color="auto"/>
      </w:divBdr>
      <w:divsChild>
        <w:div w:id="1174538807">
          <w:marLeft w:val="0"/>
          <w:marRight w:val="0"/>
          <w:marTop w:val="0"/>
          <w:marBottom w:val="0"/>
          <w:divBdr>
            <w:top w:val="none" w:sz="0" w:space="0" w:color="auto"/>
            <w:left w:val="none" w:sz="0" w:space="0" w:color="auto"/>
            <w:bottom w:val="none" w:sz="0" w:space="0" w:color="auto"/>
            <w:right w:val="none" w:sz="0" w:space="0" w:color="auto"/>
          </w:divBdr>
        </w:div>
      </w:divsChild>
    </w:div>
    <w:div w:id="1901214028">
      <w:bodyDiv w:val="1"/>
      <w:marLeft w:val="0"/>
      <w:marRight w:val="0"/>
      <w:marTop w:val="0"/>
      <w:marBottom w:val="0"/>
      <w:divBdr>
        <w:top w:val="none" w:sz="0" w:space="0" w:color="auto"/>
        <w:left w:val="none" w:sz="0" w:space="0" w:color="auto"/>
        <w:bottom w:val="none" w:sz="0" w:space="0" w:color="auto"/>
        <w:right w:val="none" w:sz="0" w:space="0" w:color="auto"/>
      </w:divBdr>
    </w:div>
    <w:div w:id="1905753907">
      <w:bodyDiv w:val="1"/>
      <w:marLeft w:val="0"/>
      <w:marRight w:val="0"/>
      <w:marTop w:val="0"/>
      <w:marBottom w:val="0"/>
      <w:divBdr>
        <w:top w:val="none" w:sz="0" w:space="0" w:color="auto"/>
        <w:left w:val="none" w:sz="0" w:space="0" w:color="auto"/>
        <w:bottom w:val="none" w:sz="0" w:space="0" w:color="auto"/>
        <w:right w:val="none" w:sz="0" w:space="0" w:color="auto"/>
      </w:divBdr>
      <w:divsChild>
        <w:div w:id="1202937215">
          <w:marLeft w:val="0"/>
          <w:marRight w:val="0"/>
          <w:marTop w:val="0"/>
          <w:marBottom w:val="0"/>
          <w:divBdr>
            <w:top w:val="none" w:sz="0" w:space="0" w:color="auto"/>
            <w:left w:val="none" w:sz="0" w:space="0" w:color="auto"/>
            <w:bottom w:val="none" w:sz="0" w:space="0" w:color="auto"/>
            <w:right w:val="none" w:sz="0" w:space="0" w:color="auto"/>
          </w:divBdr>
        </w:div>
      </w:divsChild>
    </w:div>
    <w:div w:id="1907299002">
      <w:bodyDiv w:val="1"/>
      <w:marLeft w:val="0"/>
      <w:marRight w:val="0"/>
      <w:marTop w:val="0"/>
      <w:marBottom w:val="0"/>
      <w:divBdr>
        <w:top w:val="none" w:sz="0" w:space="0" w:color="auto"/>
        <w:left w:val="none" w:sz="0" w:space="0" w:color="auto"/>
        <w:bottom w:val="none" w:sz="0" w:space="0" w:color="auto"/>
        <w:right w:val="none" w:sz="0" w:space="0" w:color="auto"/>
      </w:divBdr>
      <w:divsChild>
        <w:div w:id="1034311566">
          <w:marLeft w:val="0"/>
          <w:marRight w:val="0"/>
          <w:marTop w:val="0"/>
          <w:marBottom w:val="0"/>
          <w:divBdr>
            <w:top w:val="none" w:sz="0" w:space="0" w:color="auto"/>
            <w:left w:val="none" w:sz="0" w:space="0" w:color="auto"/>
            <w:bottom w:val="none" w:sz="0" w:space="0" w:color="auto"/>
            <w:right w:val="none" w:sz="0" w:space="0" w:color="auto"/>
          </w:divBdr>
        </w:div>
      </w:divsChild>
    </w:div>
    <w:div w:id="1910338478">
      <w:bodyDiv w:val="1"/>
      <w:marLeft w:val="0"/>
      <w:marRight w:val="0"/>
      <w:marTop w:val="0"/>
      <w:marBottom w:val="0"/>
      <w:divBdr>
        <w:top w:val="none" w:sz="0" w:space="0" w:color="auto"/>
        <w:left w:val="none" w:sz="0" w:space="0" w:color="auto"/>
        <w:bottom w:val="none" w:sz="0" w:space="0" w:color="auto"/>
        <w:right w:val="none" w:sz="0" w:space="0" w:color="auto"/>
      </w:divBdr>
    </w:div>
    <w:div w:id="1910339787">
      <w:bodyDiv w:val="1"/>
      <w:marLeft w:val="0"/>
      <w:marRight w:val="0"/>
      <w:marTop w:val="0"/>
      <w:marBottom w:val="0"/>
      <w:divBdr>
        <w:top w:val="none" w:sz="0" w:space="0" w:color="auto"/>
        <w:left w:val="none" w:sz="0" w:space="0" w:color="auto"/>
        <w:bottom w:val="none" w:sz="0" w:space="0" w:color="auto"/>
        <w:right w:val="none" w:sz="0" w:space="0" w:color="auto"/>
      </w:divBdr>
    </w:div>
    <w:div w:id="1910460568">
      <w:bodyDiv w:val="1"/>
      <w:marLeft w:val="0"/>
      <w:marRight w:val="0"/>
      <w:marTop w:val="0"/>
      <w:marBottom w:val="0"/>
      <w:divBdr>
        <w:top w:val="none" w:sz="0" w:space="0" w:color="auto"/>
        <w:left w:val="none" w:sz="0" w:space="0" w:color="auto"/>
        <w:bottom w:val="none" w:sz="0" w:space="0" w:color="auto"/>
        <w:right w:val="none" w:sz="0" w:space="0" w:color="auto"/>
      </w:divBdr>
      <w:divsChild>
        <w:div w:id="1136531344">
          <w:marLeft w:val="0"/>
          <w:marRight w:val="0"/>
          <w:marTop w:val="0"/>
          <w:marBottom w:val="0"/>
          <w:divBdr>
            <w:top w:val="none" w:sz="0" w:space="0" w:color="auto"/>
            <w:left w:val="none" w:sz="0" w:space="0" w:color="auto"/>
            <w:bottom w:val="none" w:sz="0" w:space="0" w:color="auto"/>
            <w:right w:val="none" w:sz="0" w:space="0" w:color="auto"/>
          </w:divBdr>
        </w:div>
      </w:divsChild>
    </w:div>
    <w:div w:id="1914117818">
      <w:bodyDiv w:val="1"/>
      <w:marLeft w:val="0"/>
      <w:marRight w:val="0"/>
      <w:marTop w:val="0"/>
      <w:marBottom w:val="0"/>
      <w:divBdr>
        <w:top w:val="none" w:sz="0" w:space="0" w:color="auto"/>
        <w:left w:val="none" w:sz="0" w:space="0" w:color="auto"/>
        <w:bottom w:val="none" w:sz="0" w:space="0" w:color="auto"/>
        <w:right w:val="none" w:sz="0" w:space="0" w:color="auto"/>
      </w:divBdr>
      <w:divsChild>
        <w:div w:id="965543325">
          <w:marLeft w:val="0"/>
          <w:marRight w:val="0"/>
          <w:marTop w:val="0"/>
          <w:marBottom w:val="0"/>
          <w:divBdr>
            <w:top w:val="none" w:sz="0" w:space="0" w:color="auto"/>
            <w:left w:val="none" w:sz="0" w:space="0" w:color="auto"/>
            <w:bottom w:val="none" w:sz="0" w:space="0" w:color="auto"/>
            <w:right w:val="none" w:sz="0" w:space="0" w:color="auto"/>
          </w:divBdr>
        </w:div>
      </w:divsChild>
    </w:div>
    <w:div w:id="1949505281">
      <w:bodyDiv w:val="1"/>
      <w:marLeft w:val="0"/>
      <w:marRight w:val="0"/>
      <w:marTop w:val="0"/>
      <w:marBottom w:val="0"/>
      <w:divBdr>
        <w:top w:val="none" w:sz="0" w:space="0" w:color="auto"/>
        <w:left w:val="none" w:sz="0" w:space="0" w:color="auto"/>
        <w:bottom w:val="none" w:sz="0" w:space="0" w:color="auto"/>
        <w:right w:val="none" w:sz="0" w:space="0" w:color="auto"/>
      </w:divBdr>
    </w:div>
    <w:div w:id="1964117147">
      <w:bodyDiv w:val="1"/>
      <w:marLeft w:val="0"/>
      <w:marRight w:val="0"/>
      <w:marTop w:val="0"/>
      <w:marBottom w:val="0"/>
      <w:divBdr>
        <w:top w:val="none" w:sz="0" w:space="0" w:color="auto"/>
        <w:left w:val="none" w:sz="0" w:space="0" w:color="auto"/>
        <w:bottom w:val="none" w:sz="0" w:space="0" w:color="auto"/>
        <w:right w:val="none" w:sz="0" w:space="0" w:color="auto"/>
      </w:divBdr>
    </w:div>
    <w:div w:id="1983271058">
      <w:bodyDiv w:val="1"/>
      <w:marLeft w:val="0"/>
      <w:marRight w:val="0"/>
      <w:marTop w:val="0"/>
      <w:marBottom w:val="0"/>
      <w:divBdr>
        <w:top w:val="none" w:sz="0" w:space="0" w:color="auto"/>
        <w:left w:val="none" w:sz="0" w:space="0" w:color="auto"/>
        <w:bottom w:val="none" w:sz="0" w:space="0" w:color="auto"/>
        <w:right w:val="none" w:sz="0" w:space="0" w:color="auto"/>
      </w:divBdr>
      <w:divsChild>
        <w:div w:id="198784427">
          <w:marLeft w:val="0"/>
          <w:marRight w:val="0"/>
          <w:marTop w:val="0"/>
          <w:marBottom w:val="0"/>
          <w:divBdr>
            <w:top w:val="none" w:sz="0" w:space="0" w:color="auto"/>
            <w:left w:val="none" w:sz="0" w:space="0" w:color="auto"/>
            <w:bottom w:val="none" w:sz="0" w:space="0" w:color="auto"/>
            <w:right w:val="none" w:sz="0" w:space="0" w:color="auto"/>
          </w:divBdr>
        </w:div>
      </w:divsChild>
    </w:div>
    <w:div w:id="1985232031">
      <w:bodyDiv w:val="1"/>
      <w:marLeft w:val="0"/>
      <w:marRight w:val="0"/>
      <w:marTop w:val="0"/>
      <w:marBottom w:val="0"/>
      <w:divBdr>
        <w:top w:val="none" w:sz="0" w:space="0" w:color="auto"/>
        <w:left w:val="none" w:sz="0" w:space="0" w:color="auto"/>
        <w:bottom w:val="none" w:sz="0" w:space="0" w:color="auto"/>
        <w:right w:val="none" w:sz="0" w:space="0" w:color="auto"/>
      </w:divBdr>
    </w:div>
    <w:div w:id="1988707544">
      <w:bodyDiv w:val="1"/>
      <w:marLeft w:val="0"/>
      <w:marRight w:val="0"/>
      <w:marTop w:val="0"/>
      <w:marBottom w:val="0"/>
      <w:divBdr>
        <w:top w:val="none" w:sz="0" w:space="0" w:color="auto"/>
        <w:left w:val="none" w:sz="0" w:space="0" w:color="auto"/>
        <w:bottom w:val="none" w:sz="0" w:space="0" w:color="auto"/>
        <w:right w:val="none" w:sz="0" w:space="0" w:color="auto"/>
      </w:divBdr>
      <w:divsChild>
        <w:div w:id="2033189291">
          <w:marLeft w:val="0"/>
          <w:marRight w:val="0"/>
          <w:marTop w:val="0"/>
          <w:marBottom w:val="0"/>
          <w:divBdr>
            <w:top w:val="none" w:sz="0" w:space="0" w:color="auto"/>
            <w:left w:val="none" w:sz="0" w:space="0" w:color="auto"/>
            <w:bottom w:val="none" w:sz="0" w:space="0" w:color="auto"/>
            <w:right w:val="none" w:sz="0" w:space="0" w:color="auto"/>
          </w:divBdr>
        </w:div>
      </w:divsChild>
    </w:div>
    <w:div w:id="1993093076">
      <w:bodyDiv w:val="1"/>
      <w:marLeft w:val="0"/>
      <w:marRight w:val="0"/>
      <w:marTop w:val="0"/>
      <w:marBottom w:val="0"/>
      <w:divBdr>
        <w:top w:val="none" w:sz="0" w:space="0" w:color="auto"/>
        <w:left w:val="none" w:sz="0" w:space="0" w:color="auto"/>
        <w:bottom w:val="none" w:sz="0" w:space="0" w:color="auto"/>
        <w:right w:val="none" w:sz="0" w:space="0" w:color="auto"/>
      </w:divBdr>
      <w:divsChild>
        <w:div w:id="405538893">
          <w:marLeft w:val="0"/>
          <w:marRight w:val="0"/>
          <w:marTop w:val="0"/>
          <w:marBottom w:val="0"/>
          <w:divBdr>
            <w:top w:val="none" w:sz="0" w:space="0" w:color="auto"/>
            <w:left w:val="none" w:sz="0" w:space="0" w:color="auto"/>
            <w:bottom w:val="none" w:sz="0" w:space="0" w:color="auto"/>
            <w:right w:val="none" w:sz="0" w:space="0" w:color="auto"/>
          </w:divBdr>
        </w:div>
      </w:divsChild>
    </w:div>
    <w:div w:id="2001230149">
      <w:bodyDiv w:val="1"/>
      <w:marLeft w:val="0"/>
      <w:marRight w:val="0"/>
      <w:marTop w:val="0"/>
      <w:marBottom w:val="0"/>
      <w:divBdr>
        <w:top w:val="none" w:sz="0" w:space="0" w:color="auto"/>
        <w:left w:val="none" w:sz="0" w:space="0" w:color="auto"/>
        <w:bottom w:val="none" w:sz="0" w:space="0" w:color="auto"/>
        <w:right w:val="none" w:sz="0" w:space="0" w:color="auto"/>
      </w:divBdr>
    </w:div>
    <w:div w:id="2002151593">
      <w:bodyDiv w:val="1"/>
      <w:marLeft w:val="0"/>
      <w:marRight w:val="0"/>
      <w:marTop w:val="0"/>
      <w:marBottom w:val="0"/>
      <w:divBdr>
        <w:top w:val="none" w:sz="0" w:space="0" w:color="auto"/>
        <w:left w:val="none" w:sz="0" w:space="0" w:color="auto"/>
        <w:bottom w:val="none" w:sz="0" w:space="0" w:color="auto"/>
        <w:right w:val="none" w:sz="0" w:space="0" w:color="auto"/>
      </w:divBdr>
      <w:divsChild>
        <w:div w:id="1682778168">
          <w:marLeft w:val="0"/>
          <w:marRight w:val="0"/>
          <w:marTop w:val="0"/>
          <w:marBottom w:val="0"/>
          <w:divBdr>
            <w:top w:val="none" w:sz="0" w:space="0" w:color="auto"/>
            <w:left w:val="none" w:sz="0" w:space="0" w:color="auto"/>
            <w:bottom w:val="none" w:sz="0" w:space="0" w:color="auto"/>
            <w:right w:val="none" w:sz="0" w:space="0" w:color="auto"/>
          </w:divBdr>
        </w:div>
      </w:divsChild>
    </w:div>
    <w:div w:id="2005546545">
      <w:bodyDiv w:val="1"/>
      <w:marLeft w:val="0"/>
      <w:marRight w:val="0"/>
      <w:marTop w:val="0"/>
      <w:marBottom w:val="0"/>
      <w:divBdr>
        <w:top w:val="none" w:sz="0" w:space="0" w:color="auto"/>
        <w:left w:val="none" w:sz="0" w:space="0" w:color="auto"/>
        <w:bottom w:val="none" w:sz="0" w:space="0" w:color="auto"/>
        <w:right w:val="none" w:sz="0" w:space="0" w:color="auto"/>
      </w:divBdr>
    </w:div>
    <w:div w:id="201642043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4064795">
      <w:bodyDiv w:val="1"/>
      <w:marLeft w:val="0"/>
      <w:marRight w:val="0"/>
      <w:marTop w:val="0"/>
      <w:marBottom w:val="0"/>
      <w:divBdr>
        <w:top w:val="none" w:sz="0" w:space="0" w:color="auto"/>
        <w:left w:val="none" w:sz="0" w:space="0" w:color="auto"/>
        <w:bottom w:val="none" w:sz="0" w:space="0" w:color="auto"/>
        <w:right w:val="none" w:sz="0" w:space="0" w:color="auto"/>
      </w:divBdr>
    </w:div>
    <w:div w:id="2036077280">
      <w:bodyDiv w:val="1"/>
      <w:marLeft w:val="0"/>
      <w:marRight w:val="0"/>
      <w:marTop w:val="0"/>
      <w:marBottom w:val="0"/>
      <w:divBdr>
        <w:top w:val="none" w:sz="0" w:space="0" w:color="auto"/>
        <w:left w:val="none" w:sz="0" w:space="0" w:color="auto"/>
        <w:bottom w:val="none" w:sz="0" w:space="0" w:color="auto"/>
        <w:right w:val="none" w:sz="0" w:space="0" w:color="auto"/>
      </w:divBdr>
    </w:div>
    <w:div w:id="2039744288">
      <w:bodyDiv w:val="1"/>
      <w:marLeft w:val="0"/>
      <w:marRight w:val="0"/>
      <w:marTop w:val="0"/>
      <w:marBottom w:val="0"/>
      <w:divBdr>
        <w:top w:val="none" w:sz="0" w:space="0" w:color="auto"/>
        <w:left w:val="none" w:sz="0" w:space="0" w:color="auto"/>
        <w:bottom w:val="none" w:sz="0" w:space="0" w:color="auto"/>
        <w:right w:val="none" w:sz="0" w:space="0" w:color="auto"/>
      </w:divBdr>
      <w:divsChild>
        <w:div w:id="36587378">
          <w:marLeft w:val="0"/>
          <w:marRight w:val="0"/>
          <w:marTop w:val="0"/>
          <w:marBottom w:val="0"/>
          <w:divBdr>
            <w:top w:val="none" w:sz="0" w:space="0" w:color="auto"/>
            <w:left w:val="none" w:sz="0" w:space="0" w:color="auto"/>
            <w:bottom w:val="none" w:sz="0" w:space="0" w:color="auto"/>
            <w:right w:val="none" w:sz="0" w:space="0" w:color="auto"/>
          </w:divBdr>
        </w:div>
      </w:divsChild>
    </w:div>
    <w:div w:id="2060322561">
      <w:bodyDiv w:val="1"/>
      <w:marLeft w:val="0"/>
      <w:marRight w:val="0"/>
      <w:marTop w:val="0"/>
      <w:marBottom w:val="0"/>
      <w:divBdr>
        <w:top w:val="none" w:sz="0" w:space="0" w:color="auto"/>
        <w:left w:val="none" w:sz="0" w:space="0" w:color="auto"/>
        <w:bottom w:val="none" w:sz="0" w:space="0" w:color="auto"/>
        <w:right w:val="none" w:sz="0" w:space="0" w:color="auto"/>
      </w:divBdr>
      <w:divsChild>
        <w:div w:id="481507885">
          <w:marLeft w:val="0"/>
          <w:marRight w:val="0"/>
          <w:marTop w:val="0"/>
          <w:marBottom w:val="0"/>
          <w:divBdr>
            <w:top w:val="none" w:sz="0" w:space="0" w:color="auto"/>
            <w:left w:val="none" w:sz="0" w:space="0" w:color="auto"/>
            <w:bottom w:val="none" w:sz="0" w:space="0" w:color="auto"/>
            <w:right w:val="none" w:sz="0" w:space="0" w:color="auto"/>
          </w:divBdr>
        </w:div>
      </w:divsChild>
    </w:div>
    <w:div w:id="2066248257">
      <w:bodyDiv w:val="1"/>
      <w:marLeft w:val="0"/>
      <w:marRight w:val="0"/>
      <w:marTop w:val="0"/>
      <w:marBottom w:val="0"/>
      <w:divBdr>
        <w:top w:val="none" w:sz="0" w:space="0" w:color="auto"/>
        <w:left w:val="none" w:sz="0" w:space="0" w:color="auto"/>
        <w:bottom w:val="none" w:sz="0" w:space="0" w:color="auto"/>
        <w:right w:val="none" w:sz="0" w:space="0" w:color="auto"/>
      </w:divBdr>
    </w:div>
    <w:div w:id="2115707627">
      <w:bodyDiv w:val="1"/>
      <w:marLeft w:val="0"/>
      <w:marRight w:val="0"/>
      <w:marTop w:val="0"/>
      <w:marBottom w:val="0"/>
      <w:divBdr>
        <w:top w:val="none" w:sz="0" w:space="0" w:color="auto"/>
        <w:left w:val="none" w:sz="0" w:space="0" w:color="auto"/>
        <w:bottom w:val="none" w:sz="0" w:space="0" w:color="auto"/>
        <w:right w:val="none" w:sz="0" w:space="0" w:color="auto"/>
      </w:divBdr>
    </w:div>
    <w:div w:id="2118139785">
      <w:bodyDiv w:val="1"/>
      <w:marLeft w:val="0"/>
      <w:marRight w:val="0"/>
      <w:marTop w:val="0"/>
      <w:marBottom w:val="0"/>
      <w:divBdr>
        <w:top w:val="none" w:sz="0" w:space="0" w:color="auto"/>
        <w:left w:val="none" w:sz="0" w:space="0" w:color="auto"/>
        <w:bottom w:val="none" w:sz="0" w:space="0" w:color="auto"/>
        <w:right w:val="none" w:sz="0" w:space="0" w:color="auto"/>
      </w:divBdr>
    </w:div>
    <w:div w:id="2133818920">
      <w:bodyDiv w:val="1"/>
      <w:marLeft w:val="0"/>
      <w:marRight w:val="0"/>
      <w:marTop w:val="0"/>
      <w:marBottom w:val="0"/>
      <w:divBdr>
        <w:top w:val="none" w:sz="0" w:space="0" w:color="auto"/>
        <w:left w:val="none" w:sz="0" w:space="0" w:color="auto"/>
        <w:bottom w:val="none" w:sz="0" w:space="0" w:color="auto"/>
        <w:right w:val="none" w:sz="0" w:space="0" w:color="auto"/>
      </w:divBdr>
      <w:divsChild>
        <w:div w:id="1070038979">
          <w:marLeft w:val="0"/>
          <w:marRight w:val="0"/>
          <w:marTop w:val="0"/>
          <w:marBottom w:val="0"/>
          <w:divBdr>
            <w:top w:val="none" w:sz="0" w:space="0" w:color="auto"/>
            <w:left w:val="none" w:sz="0" w:space="0" w:color="auto"/>
            <w:bottom w:val="none" w:sz="0" w:space="0" w:color="auto"/>
            <w:right w:val="none" w:sz="0" w:space="0" w:color="auto"/>
          </w:divBdr>
        </w:div>
      </w:divsChild>
    </w:div>
    <w:div w:id="2142258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bdcmagazine.com/2021/07/common-issues-with-anpr-systems-and-what-to-do-about-them/" TargetMode="External"/><Relationship Id="rId26" Type="http://schemas.openxmlformats.org/officeDocument/2006/relationships/hyperlink" Target="https://www.achievers.com/blog/organizational-culture-definition/" TargetMode="External"/><Relationship Id="rId3" Type="http://schemas.openxmlformats.org/officeDocument/2006/relationships/customXml" Target="../customXml/item3.xml"/><Relationship Id="rId21" Type="http://schemas.openxmlformats.org/officeDocument/2006/relationships/hyperlink" Target="https://www.cityoflondon.police.uk/news/city-of-london/news/2025/january/over-one-hundred-people-arrested-guns-and-knives-recovered-and-thousands-of-drugs-seized-in-square-mile-anpr-operations/" TargetMode="External"/><Relationship Id="rId34" Type="http://schemas.openxmlformats.org/officeDocument/2006/relationships/hyperlink" Target="https://www.victimsupport.org.uk/wp-content/uploads/2021/03/VS_Briefing_VictimsLanguageBarriersintheCJS_February2021.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itesizelearning.co.uk/resources/belbin-team-roles-explained" TargetMode="External"/><Relationship Id="rId25" Type="http://schemas.openxmlformats.org/officeDocument/2006/relationships/hyperlink" Target="https://empac.org.uk/interoperability-national-decision-making-model/" TargetMode="External"/><Relationship Id="rId33" Type="http://schemas.openxmlformats.org/officeDocument/2006/relationships/hyperlink" Target="https://nerdbot.com/2025/02/07/the-impact-of-anpr-on-reducing-vehicle-theft-enhancing-security-through-real-time-monitoring/" TargetMode="External"/><Relationship Id="rId2" Type="http://schemas.openxmlformats.org/officeDocument/2006/relationships/customXml" Target="../customXml/item2.xml"/><Relationship Id="rId16" Type="http://schemas.openxmlformats.org/officeDocument/2006/relationships/hyperlink" Target="https://www.bbc.co.uk/news/uk-33424644" TargetMode="External"/><Relationship Id="rId20" Type="http://schemas.openxmlformats.org/officeDocument/2006/relationships/hyperlink" Target="https://dictionary.cambridge.org/dictionary/english/cohesion" TargetMode="External"/><Relationship Id="rId29" Type="http://schemas.openxmlformats.org/officeDocument/2006/relationships/hyperlink" Target="https://recruiters.theguardian.com/advice/workplace-wellbeing-guid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ethics/code-of-ethics/principles" TargetMode="External"/><Relationship Id="rId32" Type="http://schemas.openxmlformats.org/officeDocument/2006/relationships/hyperlink" Target="https://www.kent.police.uk/foi-ai/kent-police/Policy/human-resources/trauma-risk-incident-management-trim-protocol-l11260/" TargetMode="Externa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hyperlink" Target="https://www.college.police.uk/app/major-investigation-and-public-protection/domestic-abuse/arrest-and-other-positive-approaches" TargetMode="External"/><Relationship Id="rId28" Type="http://schemas.openxmlformats.org/officeDocument/2006/relationships/hyperlink" Target="https://www.transformjustice.org.uk/news-insight/should-all-domestic-abuse-suspects-be-arrested/"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tsw.co.uk/blog/leadership-and-management/belbins-team-roles/" TargetMode="External"/><Relationship Id="rId31" Type="http://schemas.openxmlformats.org/officeDocument/2006/relationships/hyperlink" Target="https://assets.publishing.service.gov.uk/government/uploads/system/uploads/attachment_data/file/243554/9999102808.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businesscollective.com/7-things-great-managers-do-to-support-their-employees/index.html" TargetMode="External"/><Relationship Id="rId27" Type="http://schemas.openxmlformats.org/officeDocument/2006/relationships/hyperlink" Target="https://onlinedegrees.sandiego.edu/what-is-intelligence-led-policing/" TargetMode="External"/><Relationship Id="rId30" Type="http://schemas.openxmlformats.org/officeDocument/2006/relationships/hyperlink" Target="https://www.blueforcelearning.com/blog/intelligence-led-policing-a-game-changer-in-law-enforcement-strategies"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7052</TotalTime>
  <Pages>29</Pages>
  <Words>8813</Words>
  <Characters>51424</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Warmeant,Jordan swp8768</cp:lastModifiedBy>
  <cp:revision>11</cp:revision>
  <cp:lastPrinted>2014-08-26T08:55:00Z</cp:lastPrinted>
  <dcterms:created xsi:type="dcterms:W3CDTF">2025-02-02T01:56:00Z</dcterms:created>
  <dcterms:modified xsi:type="dcterms:W3CDTF">2025-03-27T09:56:00Z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2025-02-02T01:56:49Z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bd79aa59-e6c5-4f67-a533-3752a9bbbc4b</vt:lpwstr>
  </property>
  <property fmtid="{D5CDD505-2E9C-101B-9397-08002B2CF9AE}" pid="9" name="MSIP_Label_66cf8fe5-b7b7-4df7-b38d-1c61ac2f6639_ContentBits">
    <vt:lpwstr>0</vt:lpwstr>
  </property>
</Properties>
</file>