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2672" w14:textId="77777777" w:rsidR="009A3F3B" w:rsidRDefault="009D2742">
      <w:pPr>
        <w:rPr>
          <w:rFonts w:ascii="Times New Roman" w:hAnsi="Times New Roman" w:cs="Times New Roman"/>
          <w:sz w:val="32"/>
        </w:rPr>
      </w:pPr>
      <w:r>
        <w:rPr>
          <w:rFonts w:ascii="Times New Roman" w:hAnsi="Times New Roman" w:cs="Times New Roman"/>
          <w:sz w:val="32"/>
        </w:rPr>
        <w:t>Student Name: Jordan Griffiths</w:t>
      </w:r>
    </w:p>
    <w:p w14:paraId="00B8DADB" w14:textId="77777777" w:rsidR="009D2742" w:rsidRDefault="009D2742">
      <w:pPr>
        <w:rPr>
          <w:rFonts w:ascii="Times New Roman" w:hAnsi="Times New Roman" w:cs="Times New Roman"/>
          <w:sz w:val="32"/>
        </w:rPr>
      </w:pPr>
      <w:r>
        <w:rPr>
          <w:rFonts w:ascii="Times New Roman" w:hAnsi="Times New Roman" w:cs="Times New Roman"/>
          <w:sz w:val="32"/>
        </w:rPr>
        <w:t>Student ID Number: 1805091</w:t>
      </w:r>
    </w:p>
    <w:p w14:paraId="4EB0A55A" w14:textId="77777777" w:rsidR="009D2742" w:rsidRDefault="009D2742">
      <w:pPr>
        <w:rPr>
          <w:rFonts w:ascii="Times New Roman" w:hAnsi="Times New Roman" w:cs="Times New Roman"/>
          <w:sz w:val="32"/>
        </w:rPr>
      </w:pPr>
      <w:r>
        <w:rPr>
          <w:rFonts w:ascii="Times New Roman" w:hAnsi="Times New Roman" w:cs="Times New Roman"/>
          <w:sz w:val="32"/>
        </w:rPr>
        <w:t>Internet Technology and Security</w:t>
      </w:r>
    </w:p>
    <w:p w14:paraId="69C44476" w14:textId="77777777" w:rsidR="009D2742" w:rsidRDefault="009D2742">
      <w:pPr>
        <w:rPr>
          <w:rFonts w:ascii="Times New Roman" w:hAnsi="Times New Roman" w:cs="Times New Roman"/>
          <w:sz w:val="32"/>
        </w:rPr>
      </w:pPr>
      <w:r>
        <w:rPr>
          <w:rFonts w:ascii="Times New Roman" w:hAnsi="Times New Roman" w:cs="Times New Roman"/>
          <w:sz w:val="32"/>
        </w:rPr>
        <w:t>ACCA4018</w:t>
      </w:r>
    </w:p>
    <w:p w14:paraId="29835536" w14:textId="77777777" w:rsidR="009D2742" w:rsidRDefault="009D2742">
      <w:pPr>
        <w:rPr>
          <w:rFonts w:ascii="Times New Roman" w:hAnsi="Times New Roman" w:cs="Times New Roman"/>
          <w:sz w:val="32"/>
        </w:rPr>
      </w:pPr>
      <w:r>
        <w:rPr>
          <w:rFonts w:ascii="Times New Roman" w:hAnsi="Times New Roman" w:cs="Times New Roman"/>
          <w:sz w:val="32"/>
        </w:rPr>
        <w:t>Thursday January 10</w:t>
      </w:r>
      <w:r w:rsidRPr="009D2742">
        <w:rPr>
          <w:rFonts w:ascii="Times New Roman" w:hAnsi="Times New Roman" w:cs="Times New Roman"/>
          <w:sz w:val="32"/>
          <w:vertAlign w:val="superscript"/>
        </w:rPr>
        <w:t>th</w:t>
      </w:r>
      <w:r>
        <w:rPr>
          <w:rFonts w:ascii="Times New Roman" w:hAnsi="Times New Roman" w:cs="Times New Roman"/>
          <w:sz w:val="32"/>
        </w:rPr>
        <w:t xml:space="preserve"> 2019</w:t>
      </w:r>
    </w:p>
    <w:p w14:paraId="2E68B323" w14:textId="77777777" w:rsidR="009D2742" w:rsidRDefault="009D2742">
      <w:pPr>
        <w:rPr>
          <w:rFonts w:ascii="Times New Roman" w:hAnsi="Times New Roman" w:cs="Times New Roman"/>
          <w:sz w:val="32"/>
        </w:rPr>
      </w:pPr>
    </w:p>
    <w:p w14:paraId="01AD1A3D" w14:textId="77777777" w:rsidR="009D2742" w:rsidRDefault="009D2742">
      <w:pPr>
        <w:rPr>
          <w:rFonts w:ascii="Times New Roman" w:hAnsi="Times New Roman" w:cs="Times New Roman"/>
          <w:sz w:val="32"/>
        </w:rPr>
      </w:pPr>
    </w:p>
    <w:p w14:paraId="68D44570" w14:textId="77777777" w:rsidR="009D2742" w:rsidRDefault="009D2742">
      <w:pPr>
        <w:rPr>
          <w:rFonts w:ascii="Times New Roman" w:hAnsi="Times New Roman" w:cs="Times New Roman"/>
          <w:sz w:val="32"/>
        </w:rPr>
      </w:pPr>
    </w:p>
    <w:p w14:paraId="3278CB22" w14:textId="77777777" w:rsidR="009D2742" w:rsidRDefault="009D2742">
      <w:pPr>
        <w:rPr>
          <w:rFonts w:ascii="Times New Roman" w:hAnsi="Times New Roman" w:cs="Times New Roman"/>
          <w:sz w:val="32"/>
        </w:rPr>
      </w:pPr>
    </w:p>
    <w:p w14:paraId="5F15A1FB" w14:textId="77777777" w:rsidR="009D2742" w:rsidRDefault="009D2742">
      <w:pPr>
        <w:rPr>
          <w:rFonts w:ascii="Times New Roman" w:hAnsi="Times New Roman" w:cs="Times New Roman"/>
          <w:sz w:val="32"/>
        </w:rPr>
      </w:pPr>
    </w:p>
    <w:p w14:paraId="5BF3F0B9" w14:textId="77777777" w:rsidR="009D2742" w:rsidRDefault="009D2742">
      <w:pPr>
        <w:rPr>
          <w:rFonts w:ascii="Times New Roman" w:hAnsi="Times New Roman" w:cs="Times New Roman"/>
          <w:sz w:val="32"/>
        </w:rPr>
      </w:pPr>
    </w:p>
    <w:p w14:paraId="3866E18B" w14:textId="77777777" w:rsidR="009D2742" w:rsidRDefault="009D2742">
      <w:pPr>
        <w:rPr>
          <w:rFonts w:ascii="Times New Roman" w:hAnsi="Times New Roman" w:cs="Times New Roman"/>
          <w:sz w:val="32"/>
        </w:rPr>
      </w:pPr>
    </w:p>
    <w:p w14:paraId="5DE76065" w14:textId="77777777" w:rsidR="009D2742" w:rsidRDefault="009D2742">
      <w:pPr>
        <w:rPr>
          <w:rFonts w:ascii="Times New Roman" w:hAnsi="Times New Roman" w:cs="Times New Roman"/>
          <w:sz w:val="32"/>
        </w:rPr>
      </w:pPr>
    </w:p>
    <w:p w14:paraId="1069E6CD" w14:textId="77777777" w:rsidR="009D2742" w:rsidRDefault="009D2742">
      <w:pPr>
        <w:rPr>
          <w:rFonts w:ascii="Times New Roman" w:hAnsi="Times New Roman" w:cs="Times New Roman"/>
          <w:sz w:val="32"/>
        </w:rPr>
      </w:pPr>
    </w:p>
    <w:p w14:paraId="49C7ED5C" w14:textId="77777777" w:rsidR="009D2742" w:rsidRDefault="009D2742">
      <w:pPr>
        <w:rPr>
          <w:rFonts w:ascii="Times New Roman" w:hAnsi="Times New Roman" w:cs="Times New Roman"/>
          <w:sz w:val="32"/>
        </w:rPr>
      </w:pPr>
    </w:p>
    <w:p w14:paraId="15E9C6AE" w14:textId="77777777" w:rsidR="009D2742" w:rsidRDefault="009D2742">
      <w:pPr>
        <w:rPr>
          <w:rFonts w:ascii="Times New Roman" w:hAnsi="Times New Roman" w:cs="Times New Roman"/>
          <w:sz w:val="32"/>
        </w:rPr>
      </w:pPr>
    </w:p>
    <w:p w14:paraId="4477B609" w14:textId="77777777" w:rsidR="009D2742" w:rsidRDefault="009D2742">
      <w:pPr>
        <w:rPr>
          <w:rFonts w:ascii="Times New Roman" w:hAnsi="Times New Roman" w:cs="Times New Roman"/>
          <w:sz w:val="32"/>
        </w:rPr>
      </w:pPr>
    </w:p>
    <w:p w14:paraId="3F8F5348" w14:textId="77777777" w:rsidR="009D2742" w:rsidRDefault="009D2742">
      <w:pPr>
        <w:rPr>
          <w:rFonts w:ascii="Times New Roman" w:hAnsi="Times New Roman" w:cs="Times New Roman"/>
          <w:sz w:val="32"/>
        </w:rPr>
      </w:pPr>
    </w:p>
    <w:p w14:paraId="787ACD17" w14:textId="77777777" w:rsidR="009D2742" w:rsidRDefault="009D2742">
      <w:pPr>
        <w:rPr>
          <w:rFonts w:ascii="Times New Roman" w:hAnsi="Times New Roman" w:cs="Times New Roman"/>
          <w:sz w:val="32"/>
        </w:rPr>
      </w:pPr>
    </w:p>
    <w:p w14:paraId="1A1AE6B1" w14:textId="77777777" w:rsidR="009D2742" w:rsidRDefault="009D2742">
      <w:pPr>
        <w:rPr>
          <w:rFonts w:ascii="Times New Roman" w:hAnsi="Times New Roman" w:cs="Times New Roman"/>
          <w:sz w:val="32"/>
        </w:rPr>
      </w:pPr>
    </w:p>
    <w:p w14:paraId="1510C72E" w14:textId="77777777" w:rsidR="009D2742" w:rsidRDefault="009D2742">
      <w:pPr>
        <w:rPr>
          <w:rFonts w:ascii="Times New Roman" w:hAnsi="Times New Roman" w:cs="Times New Roman"/>
          <w:sz w:val="32"/>
        </w:rPr>
      </w:pPr>
    </w:p>
    <w:p w14:paraId="3FB5F000" w14:textId="77777777" w:rsidR="009D2742" w:rsidRDefault="009D2742">
      <w:pPr>
        <w:rPr>
          <w:rFonts w:ascii="Times New Roman" w:hAnsi="Times New Roman" w:cs="Times New Roman"/>
          <w:sz w:val="32"/>
        </w:rPr>
      </w:pPr>
    </w:p>
    <w:p w14:paraId="41C503FF" w14:textId="77777777" w:rsidR="009D2742" w:rsidRDefault="009D2742">
      <w:pPr>
        <w:rPr>
          <w:rFonts w:ascii="Times New Roman" w:hAnsi="Times New Roman" w:cs="Times New Roman"/>
          <w:sz w:val="32"/>
        </w:rPr>
      </w:pPr>
    </w:p>
    <w:p w14:paraId="3E3718DD" w14:textId="77777777" w:rsidR="009D2742" w:rsidRDefault="009D2742">
      <w:pPr>
        <w:rPr>
          <w:rFonts w:ascii="Times New Roman" w:hAnsi="Times New Roman" w:cs="Times New Roman"/>
          <w:sz w:val="32"/>
        </w:rPr>
      </w:pPr>
    </w:p>
    <w:p w14:paraId="62C1BE35" w14:textId="77777777" w:rsidR="009D2742" w:rsidRDefault="009D2742">
      <w:pPr>
        <w:rPr>
          <w:rFonts w:ascii="Times New Roman" w:hAnsi="Times New Roman" w:cs="Times New Roman"/>
          <w:sz w:val="32"/>
        </w:rPr>
      </w:pPr>
    </w:p>
    <w:p w14:paraId="3DAAF4FC" w14:textId="77777777" w:rsidR="009D2742" w:rsidRDefault="009D2742">
      <w:pPr>
        <w:rPr>
          <w:rFonts w:ascii="Times New Roman" w:hAnsi="Times New Roman" w:cs="Times New Roman"/>
          <w:sz w:val="32"/>
        </w:rPr>
      </w:pPr>
      <w:r>
        <w:rPr>
          <w:rFonts w:ascii="Times New Roman" w:hAnsi="Times New Roman" w:cs="Times New Roman"/>
          <w:sz w:val="32"/>
        </w:rPr>
        <w:lastRenderedPageBreak/>
        <w:t>Contents:</w:t>
      </w:r>
    </w:p>
    <w:p w14:paraId="62853971" w14:textId="77777777" w:rsidR="009D2742" w:rsidRDefault="009D2742" w:rsidP="009D2742">
      <w:pPr>
        <w:pStyle w:val="ListParagraph"/>
        <w:numPr>
          <w:ilvl w:val="0"/>
          <w:numId w:val="2"/>
        </w:numPr>
        <w:rPr>
          <w:rFonts w:ascii="Times New Roman" w:hAnsi="Times New Roman" w:cs="Times New Roman"/>
          <w:sz w:val="24"/>
        </w:rPr>
      </w:pPr>
      <w:r w:rsidRPr="009D2742">
        <w:rPr>
          <w:rFonts w:ascii="Times New Roman" w:hAnsi="Times New Roman" w:cs="Times New Roman"/>
          <w:sz w:val="24"/>
        </w:rPr>
        <w:t>Introduction</w:t>
      </w:r>
    </w:p>
    <w:p w14:paraId="2BF99259" w14:textId="77777777" w:rsidR="009D2742" w:rsidRDefault="009D2742" w:rsidP="009D2742">
      <w:pPr>
        <w:pStyle w:val="ListParagraph"/>
        <w:numPr>
          <w:ilvl w:val="0"/>
          <w:numId w:val="2"/>
        </w:numPr>
        <w:rPr>
          <w:rFonts w:ascii="Times New Roman" w:hAnsi="Times New Roman" w:cs="Times New Roman"/>
          <w:sz w:val="24"/>
        </w:rPr>
      </w:pPr>
      <w:r w:rsidRPr="009D2742">
        <w:rPr>
          <w:rFonts w:ascii="Times New Roman" w:hAnsi="Times New Roman" w:cs="Times New Roman"/>
          <w:sz w:val="24"/>
        </w:rPr>
        <w:t>Description of BYOT</w:t>
      </w:r>
    </w:p>
    <w:p w14:paraId="20702232" w14:textId="77777777" w:rsidR="009D2742" w:rsidRDefault="009D2742" w:rsidP="009D2742">
      <w:pPr>
        <w:pStyle w:val="ListParagraph"/>
        <w:numPr>
          <w:ilvl w:val="0"/>
          <w:numId w:val="3"/>
        </w:numPr>
        <w:rPr>
          <w:rFonts w:ascii="Times New Roman" w:hAnsi="Times New Roman" w:cs="Times New Roman"/>
          <w:sz w:val="24"/>
        </w:rPr>
      </w:pPr>
      <w:r>
        <w:rPr>
          <w:rFonts w:ascii="Times New Roman" w:hAnsi="Times New Roman" w:cs="Times New Roman"/>
          <w:sz w:val="24"/>
        </w:rPr>
        <w:t>Advantages</w:t>
      </w:r>
    </w:p>
    <w:p w14:paraId="08DCA50B" w14:textId="77777777" w:rsidR="009D2742" w:rsidRDefault="009D2742" w:rsidP="009D2742">
      <w:pPr>
        <w:pStyle w:val="ListParagraph"/>
        <w:numPr>
          <w:ilvl w:val="0"/>
          <w:numId w:val="3"/>
        </w:numPr>
        <w:rPr>
          <w:rFonts w:ascii="Times New Roman" w:hAnsi="Times New Roman" w:cs="Times New Roman"/>
          <w:sz w:val="24"/>
        </w:rPr>
      </w:pPr>
      <w:r>
        <w:rPr>
          <w:rFonts w:ascii="Times New Roman" w:hAnsi="Times New Roman" w:cs="Times New Roman"/>
          <w:sz w:val="24"/>
        </w:rPr>
        <w:t>Disadvantages</w:t>
      </w:r>
    </w:p>
    <w:p w14:paraId="13B45869" w14:textId="77777777" w:rsidR="009D2742" w:rsidRDefault="009D2742"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BYOT Framework</w:t>
      </w:r>
    </w:p>
    <w:p w14:paraId="08B07D94" w14:textId="77777777" w:rsidR="009D2742" w:rsidRDefault="009D2742" w:rsidP="009D2742">
      <w:pPr>
        <w:pStyle w:val="ListParagraph"/>
        <w:numPr>
          <w:ilvl w:val="0"/>
          <w:numId w:val="4"/>
        </w:numPr>
        <w:rPr>
          <w:rFonts w:ascii="Times New Roman" w:hAnsi="Times New Roman" w:cs="Times New Roman"/>
          <w:sz w:val="24"/>
        </w:rPr>
      </w:pPr>
      <w:r>
        <w:rPr>
          <w:rFonts w:ascii="Times New Roman" w:hAnsi="Times New Roman" w:cs="Times New Roman"/>
          <w:sz w:val="24"/>
        </w:rPr>
        <w:t>User Policy</w:t>
      </w:r>
    </w:p>
    <w:p w14:paraId="75CE4A8A" w14:textId="77777777" w:rsidR="009D2742" w:rsidRDefault="009D2742" w:rsidP="009D2742">
      <w:pPr>
        <w:pStyle w:val="ListParagraph"/>
        <w:numPr>
          <w:ilvl w:val="0"/>
          <w:numId w:val="4"/>
        </w:numPr>
        <w:rPr>
          <w:rFonts w:ascii="Times New Roman" w:hAnsi="Times New Roman" w:cs="Times New Roman"/>
          <w:sz w:val="24"/>
        </w:rPr>
      </w:pPr>
      <w:r>
        <w:rPr>
          <w:rFonts w:ascii="Times New Roman" w:hAnsi="Times New Roman" w:cs="Times New Roman"/>
          <w:sz w:val="24"/>
        </w:rPr>
        <w:t>Device Management Policy</w:t>
      </w:r>
    </w:p>
    <w:p w14:paraId="060E7DAF" w14:textId="77777777" w:rsidR="009D2742" w:rsidRDefault="009D2742" w:rsidP="009D2742">
      <w:pPr>
        <w:pStyle w:val="ListParagraph"/>
        <w:numPr>
          <w:ilvl w:val="0"/>
          <w:numId w:val="4"/>
        </w:numPr>
        <w:rPr>
          <w:rFonts w:ascii="Times New Roman" w:hAnsi="Times New Roman" w:cs="Times New Roman"/>
          <w:sz w:val="24"/>
        </w:rPr>
      </w:pPr>
      <w:r>
        <w:rPr>
          <w:rFonts w:ascii="Times New Roman" w:hAnsi="Times New Roman" w:cs="Times New Roman"/>
          <w:sz w:val="24"/>
        </w:rPr>
        <w:t>Security Policy</w:t>
      </w:r>
    </w:p>
    <w:p w14:paraId="74F84543" w14:textId="77777777" w:rsidR="009D2742" w:rsidRDefault="009D2742"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Cisco Configuration</w:t>
      </w:r>
    </w:p>
    <w:p w14:paraId="73861F5C" w14:textId="77777777" w:rsidR="009D2742" w:rsidRDefault="00434A91"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Example of a Mobile Management Software.</w:t>
      </w:r>
    </w:p>
    <w:p w14:paraId="7B6E0EB8" w14:textId="77777777" w:rsidR="00434A91" w:rsidRDefault="00434A91"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Conclusion</w:t>
      </w:r>
    </w:p>
    <w:p w14:paraId="4837A440" w14:textId="77777777" w:rsidR="00434A91" w:rsidRDefault="00434A91" w:rsidP="009D2742">
      <w:pPr>
        <w:pStyle w:val="ListParagraph"/>
        <w:numPr>
          <w:ilvl w:val="0"/>
          <w:numId w:val="2"/>
        </w:numPr>
        <w:rPr>
          <w:rFonts w:ascii="Times New Roman" w:hAnsi="Times New Roman" w:cs="Times New Roman"/>
          <w:sz w:val="24"/>
        </w:rPr>
      </w:pPr>
      <w:r>
        <w:rPr>
          <w:rFonts w:ascii="Times New Roman" w:hAnsi="Times New Roman" w:cs="Times New Roman"/>
          <w:sz w:val="24"/>
        </w:rPr>
        <w:t>References</w:t>
      </w:r>
    </w:p>
    <w:p w14:paraId="19A50B63" w14:textId="77777777" w:rsidR="00434A91" w:rsidRDefault="00434A91" w:rsidP="00434A91">
      <w:pPr>
        <w:rPr>
          <w:rFonts w:ascii="Times New Roman" w:hAnsi="Times New Roman" w:cs="Times New Roman"/>
          <w:sz w:val="32"/>
        </w:rPr>
      </w:pPr>
      <w:bookmarkStart w:id="0" w:name="_GoBack"/>
      <w:bookmarkEnd w:id="0"/>
      <w:commentRangeStart w:id="1"/>
      <w:r>
        <w:rPr>
          <w:rFonts w:ascii="Times New Roman" w:hAnsi="Times New Roman" w:cs="Times New Roman"/>
          <w:sz w:val="32"/>
        </w:rPr>
        <w:t>Introduction</w:t>
      </w:r>
      <w:commentRangeEnd w:id="1"/>
      <w:r w:rsidR="00C8730C">
        <w:rPr>
          <w:rStyle w:val="CommentReference"/>
        </w:rPr>
        <w:commentReference w:id="1"/>
      </w:r>
      <w:r>
        <w:rPr>
          <w:rFonts w:ascii="Times New Roman" w:hAnsi="Times New Roman" w:cs="Times New Roman"/>
          <w:sz w:val="32"/>
        </w:rPr>
        <w:t>:</w:t>
      </w:r>
    </w:p>
    <w:p w14:paraId="6BB28A29" w14:textId="77777777" w:rsidR="00434A91" w:rsidRDefault="00434A91" w:rsidP="00434A91">
      <w:pPr>
        <w:rPr>
          <w:rFonts w:ascii="Times New Roman" w:hAnsi="Times New Roman" w:cs="Times New Roman"/>
          <w:sz w:val="24"/>
        </w:rPr>
      </w:pPr>
      <w:r>
        <w:rPr>
          <w:rFonts w:ascii="Times New Roman" w:hAnsi="Times New Roman" w:cs="Times New Roman"/>
          <w:sz w:val="24"/>
        </w:rPr>
        <w:t xml:space="preserve">This report will discuss how Bring your own Device, or BYOD, works, </w:t>
      </w:r>
      <w:commentRangeStart w:id="2"/>
      <w:r>
        <w:rPr>
          <w:rFonts w:ascii="Times New Roman" w:hAnsi="Times New Roman" w:cs="Times New Roman"/>
          <w:sz w:val="24"/>
        </w:rPr>
        <w:t>aswell</w:t>
      </w:r>
      <w:commentRangeEnd w:id="2"/>
      <w:r w:rsidR="007B5DD1">
        <w:rPr>
          <w:rStyle w:val="CommentReference"/>
        </w:rPr>
        <w:commentReference w:id="2"/>
      </w:r>
      <w:r>
        <w:rPr>
          <w:rFonts w:ascii="Times New Roman" w:hAnsi="Times New Roman" w:cs="Times New Roman"/>
          <w:sz w:val="24"/>
        </w:rPr>
        <w:t xml:space="preserve"> as the advantages and disadvantages of using the system in a business network and steps that can be taken to prevent the various security threats that the system can cause to the network.</w:t>
      </w:r>
    </w:p>
    <w:p w14:paraId="3B6B45C0" w14:textId="77777777" w:rsidR="00434A91" w:rsidRDefault="00742F1E" w:rsidP="00434A91">
      <w:pPr>
        <w:rPr>
          <w:rFonts w:ascii="Times New Roman" w:hAnsi="Times New Roman" w:cs="Times New Roman"/>
          <w:sz w:val="24"/>
        </w:rPr>
      </w:pPr>
      <w:r>
        <w:rPr>
          <w:rFonts w:ascii="Times New Roman" w:hAnsi="Times New Roman" w:cs="Times New Roman"/>
          <w:sz w:val="24"/>
        </w:rPr>
        <w:t>The report will then move onto a framework that will highlight the key points that will be created to ensure that BYOD can and will run as effectively as possible. Multiple policies will be discussed, including a User Policy, Device Management Policy and a Security Policy.</w:t>
      </w:r>
    </w:p>
    <w:p w14:paraId="1D5F9E29" w14:textId="77777777" w:rsidR="00742F1E" w:rsidRDefault="00742F1E" w:rsidP="00434A91">
      <w:pPr>
        <w:rPr>
          <w:rFonts w:ascii="Times New Roman" w:hAnsi="Times New Roman" w:cs="Times New Roman"/>
          <w:sz w:val="24"/>
        </w:rPr>
      </w:pPr>
      <w:r>
        <w:rPr>
          <w:rFonts w:ascii="Times New Roman" w:hAnsi="Times New Roman" w:cs="Times New Roman"/>
          <w:sz w:val="24"/>
        </w:rPr>
        <w:t>Finally, the report will include a basic configuration for a BYOD based network using Cisco Packet Tracer and will have an example of a mobile management software that will be used within the company to ensure the safety of the network.</w:t>
      </w:r>
    </w:p>
    <w:p w14:paraId="78434257" w14:textId="77777777" w:rsidR="00742F1E" w:rsidRDefault="00742F1E" w:rsidP="00434A91">
      <w:pPr>
        <w:rPr>
          <w:rFonts w:ascii="Times New Roman" w:hAnsi="Times New Roman" w:cs="Times New Roman"/>
          <w:sz w:val="24"/>
        </w:rPr>
      </w:pPr>
    </w:p>
    <w:p w14:paraId="4754ED54" w14:textId="77777777" w:rsidR="00742F1E" w:rsidRDefault="00742F1E" w:rsidP="00434A91">
      <w:pPr>
        <w:rPr>
          <w:rFonts w:ascii="Times New Roman" w:hAnsi="Times New Roman" w:cs="Times New Roman"/>
          <w:sz w:val="24"/>
        </w:rPr>
      </w:pPr>
      <w:r>
        <w:rPr>
          <w:rFonts w:ascii="Times New Roman" w:hAnsi="Times New Roman" w:cs="Times New Roman"/>
          <w:sz w:val="32"/>
        </w:rPr>
        <w:t>What is BYOD?</w:t>
      </w:r>
    </w:p>
    <w:p w14:paraId="202194BF" w14:textId="77777777" w:rsidR="00742F1E" w:rsidRDefault="00742F1E" w:rsidP="00434A91">
      <w:pPr>
        <w:rPr>
          <w:rFonts w:ascii="Times New Roman" w:hAnsi="Times New Roman" w:cs="Times New Roman"/>
          <w:sz w:val="24"/>
        </w:rPr>
      </w:pPr>
      <w:commentRangeStart w:id="3"/>
      <w:r>
        <w:rPr>
          <w:rFonts w:ascii="Times New Roman" w:hAnsi="Times New Roman" w:cs="Times New Roman"/>
          <w:sz w:val="24"/>
        </w:rPr>
        <w:t>BYOD</w:t>
      </w:r>
      <w:commentRangeEnd w:id="3"/>
      <w:r w:rsidR="007B5DD1">
        <w:rPr>
          <w:rStyle w:val="CommentReference"/>
        </w:rPr>
        <w:commentReference w:id="3"/>
      </w:r>
      <w:r>
        <w:rPr>
          <w:rFonts w:ascii="Times New Roman" w:hAnsi="Times New Roman" w:cs="Times New Roman"/>
          <w:sz w:val="24"/>
        </w:rPr>
        <w:t xml:space="preserve"> is the short term for Bring your Own Device and is the process of allowing users and visitors to a network to connect their own personal device, such as their own Laptop, Mobile Phone or Tablet device. A lot of the time, the </w:t>
      </w:r>
      <w:r w:rsidR="007B4F9D">
        <w:rPr>
          <w:rFonts w:ascii="Times New Roman" w:hAnsi="Times New Roman" w:cs="Times New Roman"/>
          <w:sz w:val="24"/>
        </w:rPr>
        <w:t>brought in device is required to have an app installed on it whilst accessing the network which allows the network manager to manage the brought in device without it needing to be connected wirelessly to the network</w:t>
      </w:r>
    </w:p>
    <w:p w14:paraId="43542613" w14:textId="77777777" w:rsidR="007B4F9D" w:rsidRDefault="007B4F9D" w:rsidP="00434A91">
      <w:pPr>
        <w:rPr>
          <w:rFonts w:ascii="Times New Roman" w:hAnsi="Times New Roman" w:cs="Times New Roman"/>
          <w:sz w:val="24"/>
        </w:rPr>
      </w:pPr>
      <w:r>
        <w:rPr>
          <w:rFonts w:ascii="Times New Roman" w:hAnsi="Times New Roman" w:cs="Times New Roman"/>
          <w:sz w:val="24"/>
        </w:rPr>
        <w:t>Advantages:</w:t>
      </w:r>
    </w:p>
    <w:p w14:paraId="0E4573B5" w14:textId="77777777" w:rsidR="007B4F9D" w:rsidRDefault="007B4F9D" w:rsidP="00434A91">
      <w:pPr>
        <w:rPr>
          <w:rFonts w:ascii="Times New Roman" w:hAnsi="Times New Roman" w:cs="Times New Roman"/>
          <w:sz w:val="24"/>
        </w:rPr>
      </w:pPr>
      <w:r>
        <w:rPr>
          <w:rFonts w:ascii="Times New Roman" w:hAnsi="Times New Roman" w:cs="Times New Roman"/>
          <w:sz w:val="24"/>
        </w:rPr>
        <w:t>BYOD provides a large variety of advantages to a network, an example of these benefits is how flexible it allows the users to be, people that are part of the company do not need to travel back and forth with several devices as the BYOD system allows that one device fits all the needs of the company. It also allows the user to do work that would normally need to be done at an office to be done wherever and whenever they need to as the users have access to the data they would need from the network. It also gives the user greater freedom due to the standard network rules that would be present on an office computer would not be present on their own device.</w:t>
      </w:r>
    </w:p>
    <w:p w14:paraId="1974A133" w14:textId="77777777" w:rsidR="007B4F9D" w:rsidRDefault="007B4F9D" w:rsidP="00434A91">
      <w:pPr>
        <w:rPr>
          <w:rFonts w:ascii="Times New Roman" w:hAnsi="Times New Roman" w:cs="Times New Roman"/>
          <w:sz w:val="24"/>
        </w:rPr>
      </w:pPr>
      <w:r>
        <w:rPr>
          <w:rFonts w:ascii="Times New Roman" w:hAnsi="Times New Roman" w:cs="Times New Roman"/>
          <w:sz w:val="24"/>
        </w:rPr>
        <w:lastRenderedPageBreak/>
        <w:t>Another example of an advantage is that it will take a lot less time to train up an employee on the use of an office device or computer as they will already be familiar with their own device, it also removes stress from needing to relearn similar technology</w:t>
      </w:r>
      <w:r w:rsidR="004066F0">
        <w:rPr>
          <w:rFonts w:ascii="Times New Roman" w:hAnsi="Times New Roman" w:cs="Times New Roman"/>
          <w:sz w:val="24"/>
        </w:rPr>
        <w:t>, it also allows for them to not need to change the various settings that may be needed due to a disability, or special need such as needing contrasted colour screens or zoomed in text as they will more than likely already have the settings they need on their own device.</w:t>
      </w:r>
    </w:p>
    <w:p w14:paraId="2A58EF14" w14:textId="77777777" w:rsidR="004066F0" w:rsidRDefault="004066F0" w:rsidP="00434A91">
      <w:pPr>
        <w:rPr>
          <w:rFonts w:ascii="Times New Roman" w:hAnsi="Times New Roman" w:cs="Times New Roman"/>
          <w:sz w:val="24"/>
        </w:rPr>
      </w:pPr>
      <w:r>
        <w:rPr>
          <w:rFonts w:ascii="Times New Roman" w:hAnsi="Times New Roman" w:cs="Times New Roman"/>
          <w:sz w:val="24"/>
        </w:rPr>
        <w:t xml:space="preserve">And finally, one of the better benefits is how much less money will be needed to be spent on hardware and software licensing, this is due to the company not needing to spend hundreds of pounds for </w:t>
      </w:r>
      <w:r w:rsidR="00521A03">
        <w:rPr>
          <w:rFonts w:ascii="Times New Roman" w:hAnsi="Times New Roman" w:cs="Times New Roman"/>
          <w:sz w:val="24"/>
        </w:rPr>
        <w:t>devices for office work for each employee, as discussed before, it also means that less money needs to be spent on eLearning strategies to teach employees how to use the standard office devices. It is also far less likely that breakage and wastage as people will more than likely take better care with their own equipment.</w:t>
      </w:r>
    </w:p>
    <w:p w14:paraId="30D8AC08" w14:textId="77777777" w:rsidR="00521A03" w:rsidRDefault="00521A03" w:rsidP="00434A91">
      <w:pPr>
        <w:rPr>
          <w:rFonts w:ascii="Times New Roman" w:hAnsi="Times New Roman" w:cs="Times New Roman"/>
          <w:sz w:val="24"/>
        </w:rPr>
      </w:pPr>
    </w:p>
    <w:p w14:paraId="034C799D" w14:textId="77777777" w:rsidR="00521A03" w:rsidRDefault="00521A03" w:rsidP="00434A91">
      <w:pPr>
        <w:rPr>
          <w:rFonts w:ascii="Times New Roman" w:hAnsi="Times New Roman" w:cs="Times New Roman"/>
          <w:sz w:val="24"/>
        </w:rPr>
      </w:pPr>
      <w:r>
        <w:rPr>
          <w:rFonts w:ascii="Times New Roman" w:hAnsi="Times New Roman" w:cs="Times New Roman"/>
          <w:sz w:val="24"/>
        </w:rPr>
        <w:t>Disadvantages:</w:t>
      </w:r>
    </w:p>
    <w:p w14:paraId="27E2332F" w14:textId="77777777" w:rsidR="00785B4B" w:rsidRPr="00742F1E" w:rsidRDefault="00521A03" w:rsidP="00434A91">
      <w:pPr>
        <w:rPr>
          <w:rFonts w:ascii="Times New Roman" w:hAnsi="Times New Roman" w:cs="Times New Roman"/>
          <w:sz w:val="24"/>
        </w:rPr>
      </w:pPr>
      <w:r>
        <w:rPr>
          <w:rFonts w:ascii="Times New Roman" w:hAnsi="Times New Roman" w:cs="Times New Roman"/>
          <w:sz w:val="24"/>
        </w:rPr>
        <w:t xml:space="preserve">A significant disadvantage of a BYOD network is the variety of the device that may be brought in by an employee, when the company purchases the device they have the opportunity to purchase a device with features that perfectly fit the needs of the job, however a </w:t>
      </w:r>
      <w:r w:rsidR="00785B4B">
        <w:rPr>
          <w:rFonts w:ascii="Times New Roman" w:hAnsi="Times New Roman" w:cs="Times New Roman"/>
          <w:sz w:val="24"/>
        </w:rPr>
        <w:t>brought in device may not have the needed specifications or correct software for the job. To combat this disadvantage, it is recommended for a “Required Specification” for brought in devices so that each employee knows exactly what kind of device they need as well as what kind of software they must install beforehand.</w:t>
      </w:r>
      <w:r w:rsidR="00785B4B" w:rsidRPr="00742F1E">
        <w:rPr>
          <w:rFonts w:ascii="Times New Roman" w:hAnsi="Times New Roman" w:cs="Times New Roman"/>
          <w:sz w:val="24"/>
        </w:rPr>
        <w:t xml:space="preserve"> </w:t>
      </w:r>
    </w:p>
    <w:p w14:paraId="2BD25FEE" w14:textId="77777777" w:rsidR="00434A91" w:rsidRDefault="00785B4B" w:rsidP="00785B4B">
      <w:pPr>
        <w:rPr>
          <w:rFonts w:ascii="Times New Roman" w:hAnsi="Times New Roman" w:cs="Times New Roman"/>
          <w:sz w:val="24"/>
        </w:rPr>
      </w:pPr>
      <w:r>
        <w:rPr>
          <w:rFonts w:ascii="Times New Roman" w:hAnsi="Times New Roman" w:cs="Times New Roman"/>
          <w:sz w:val="24"/>
        </w:rPr>
        <w:t xml:space="preserve">Another disadvantage </w:t>
      </w:r>
      <w:r w:rsidR="00BD6F16">
        <w:rPr>
          <w:rFonts w:ascii="Times New Roman" w:hAnsi="Times New Roman" w:cs="Times New Roman"/>
          <w:sz w:val="24"/>
        </w:rPr>
        <w:t>is that as we have discussed in advantages that the company is not as required to spend more money, however the opposite is true for the employee, the user must make sure that their device is always working correctly as well as making sure the device has the correct software needed. It is also a lot more likely for a device to malfunction if it is being transported back and forth between home and work which means the employee must also factor in costs for repairs as well. To lessen this disadvantage, it is a good idea for the employee to make sure that they are careful when transporting their work device whenever they are moving from work to home and vice versa.</w:t>
      </w:r>
    </w:p>
    <w:p w14:paraId="40B6ED60" w14:textId="77777777" w:rsidR="00BD6F16" w:rsidRDefault="00BD6F16" w:rsidP="00785B4B">
      <w:pPr>
        <w:rPr>
          <w:rFonts w:ascii="Times New Roman" w:hAnsi="Times New Roman" w:cs="Times New Roman"/>
          <w:sz w:val="24"/>
        </w:rPr>
      </w:pPr>
      <w:r>
        <w:rPr>
          <w:rFonts w:ascii="Times New Roman" w:hAnsi="Times New Roman" w:cs="Times New Roman"/>
          <w:sz w:val="24"/>
        </w:rPr>
        <w:t>And finally, the main disadvantage that will be discussed in this report is the security dangers of the BYOD system. A main security risk of the system is how easily it is for a device with a virus to be connected to the network where it will further infect multiple connected devices, it is highly recommended that the user installs both anti-virus and anti-malware software to their device as well as making sure that their firewall is online as much as possible.</w:t>
      </w:r>
    </w:p>
    <w:p w14:paraId="44BD5364" w14:textId="77777777" w:rsidR="0005388C" w:rsidRDefault="00BD6F16" w:rsidP="00785B4B">
      <w:pPr>
        <w:rPr>
          <w:rFonts w:ascii="Times New Roman" w:hAnsi="Times New Roman" w:cs="Times New Roman"/>
          <w:sz w:val="24"/>
        </w:rPr>
      </w:pPr>
      <w:r>
        <w:rPr>
          <w:rFonts w:ascii="Times New Roman" w:hAnsi="Times New Roman" w:cs="Times New Roman"/>
          <w:sz w:val="24"/>
        </w:rPr>
        <w:t xml:space="preserve">Another security risk is the possibility of an employee leaving the company whilst having important data or information saved on their device, a strategy that can be used to mitigate this risk is to make sure that the network is only accessed through an app or piece of software that is installed on the device, this allows for the network management to cut off the user to the network once they leave the company which </w:t>
      </w:r>
      <w:r w:rsidR="006C05E6">
        <w:rPr>
          <w:rFonts w:ascii="Times New Roman" w:hAnsi="Times New Roman" w:cs="Times New Roman"/>
          <w:sz w:val="24"/>
        </w:rPr>
        <w:t>will delete any files that have been downloaded through it on their device.</w:t>
      </w:r>
    </w:p>
    <w:p w14:paraId="2E35032A" w14:textId="77777777" w:rsidR="0005388C" w:rsidRDefault="0005388C" w:rsidP="00785B4B">
      <w:pPr>
        <w:rPr>
          <w:rFonts w:ascii="Times New Roman" w:hAnsi="Times New Roman" w:cs="Times New Roman"/>
          <w:sz w:val="24"/>
        </w:rPr>
      </w:pPr>
    </w:p>
    <w:p w14:paraId="42C721F2" w14:textId="77777777" w:rsidR="00BD6F16" w:rsidRDefault="006C05E6" w:rsidP="00785B4B">
      <w:pPr>
        <w:rPr>
          <w:rFonts w:ascii="Times New Roman" w:hAnsi="Times New Roman" w:cs="Times New Roman"/>
          <w:sz w:val="24"/>
        </w:rPr>
      </w:pPr>
      <w:r>
        <w:rPr>
          <w:rFonts w:ascii="Times New Roman" w:hAnsi="Times New Roman" w:cs="Times New Roman"/>
          <w:sz w:val="24"/>
        </w:rPr>
        <w:lastRenderedPageBreak/>
        <w:t xml:space="preserve">A final security risk is that if there is a breach in the </w:t>
      </w:r>
      <w:r w:rsidR="0005388C">
        <w:rPr>
          <w:rFonts w:ascii="Times New Roman" w:hAnsi="Times New Roman" w:cs="Times New Roman"/>
          <w:sz w:val="24"/>
        </w:rPr>
        <w:t>network’s</w:t>
      </w:r>
      <w:r>
        <w:rPr>
          <w:rFonts w:ascii="Times New Roman" w:hAnsi="Times New Roman" w:cs="Times New Roman"/>
          <w:sz w:val="24"/>
        </w:rPr>
        <w:t xml:space="preserve"> security then any personal information that may be stored on the brought in device</w:t>
      </w:r>
      <w:r w:rsidR="0005388C">
        <w:rPr>
          <w:rFonts w:ascii="Times New Roman" w:hAnsi="Times New Roman" w:cs="Times New Roman"/>
          <w:sz w:val="24"/>
        </w:rPr>
        <w:t xml:space="preserve">, such as email addresses, passwords or bank account details, </w:t>
      </w:r>
      <w:r>
        <w:rPr>
          <w:rFonts w:ascii="Times New Roman" w:hAnsi="Times New Roman" w:cs="Times New Roman"/>
          <w:sz w:val="24"/>
        </w:rPr>
        <w:t xml:space="preserve">may be at risk and even stolen </w:t>
      </w:r>
      <w:r w:rsidR="0005388C">
        <w:rPr>
          <w:rFonts w:ascii="Times New Roman" w:hAnsi="Times New Roman" w:cs="Times New Roman"/>
          <w:sz w:val="24"/>
        </w:rPr>
        <w:t>through hacking. A possible way to prevent this is to ensure that there is an extra level of security between the BYOD application and the network itself, this could also prevent any unauthorised access through the network allowing only employees to access the network.</w:t>
      </w:r>
    </w:p>
    <w:p w14:paraId="6C6E29E3" w14:textId="77777777" w:rsidR="00434A91" w:rsidRDefault="00434A91" w:rsidP="0005388C">
      <w:pPr>
        <w:rPr>
          <w:rFonts w:ascii="Times New Roman" w:hAnsi="Times New Roman" w:cs="Times New Roman"/>
          <w:sz w:val="24"/>
        </w:rPr>
      </w:pPr>
    </w:p>
    <w:p w14:paraId="5949D5A9" w14:textId="77777777" w:rsidR="0005388C" w:rsidRDefault="0005388C" w:rsidP="0005388C">
      <w:pPr>
        <w:rPr>
          <w:rFonts w:ascii="Times New Roman" w:hAnsi="Times New Roman" w:cs="Times New Roman"/>
          <w:sz w:val="32"/>
        </w:rPr>
      </w:pPr>
      <w:r>
        <w:rPr>
          <w:rFonts w:ascii="Times New Roman" w:hAnsi="Times New Roman" w:cs="Times New Roman"/>
          <w:sz w:val="32"/>
        </w:rPr>
        <w:t>Framework</w:t>
      </w:r>
    </w:p>
    <w:p w14:paraId="00969954" w14:textId="77777777" w:rsidR="00113A10" w:rsidRDefault="00113A10" w:rsidP="0005388C">
      <w:pPr>
        <w:rPr>
          <w:rFonts w:ascii="Times New Roman" w:hAnsi="Times New Roman" w:cs="Times New Roman"/>
          <w:sz w:val="24"/>
        </w:rPr>
      </w:pPr>
      <w:commentRangeStart w:id="4"/>
      <w:r>
        <w:rPr>
          <w:rFonts w:ascii="Times New Roman" w:hAnsi="Times New Roman" w:cs="Times New Roman"/>
          <w:sz w:val="24"/>
        </w:rPr>
        <w:t>User</w:t>
      </w:r>
      <w:commentRangeEnd w:id="4"/>
      <w:r w:rsidR="007B5DD1">
        <w:rPr>
          <w:rStyle w:val="CommentReference"/>
        </w:rPr>
        <w:commentReference w:id="4"/>
      </w:r>
      <w:r>
        <w:rPr>
          <w:rFonts w:ascii="Times New Roman" w:hAnsi="Times New Roman" w:cs="Times New Roman"/>
          <w:sz w:val="24"/>
        </w:rPr>
        <w:t xml:space="preserve"> Policy:</w:t>
      </w:r>
    </w:p>
    <w:p w14:paraId="2C84D254" w14:textId="77777777" w:rsidR="00A42B42" w:rsidRDefault="00113A10" w:rsidP="0005388C">
      <w:pPr>
        <w:rPr>
          <w:rFonts w:ascii="Times New Roman" w:hAnsi="Times New Roman" w:cs="Times New Roman"/>
          <w:sz w:val="24"/>
        </w:rPr>
      </w:pPr>
      <w:r>
        <w:rPr>
          <w:rFonts w:ascii="Times New Roman" w:hAnsi="Times New Roman" w:cs="Times New Roman"/>
          <w:sz w:val="24"/>
        </w:rPr>
        <w:t xml:space="preserve">A good user policy for BYOD is used to ensure that each user on the network is treated fair as well as ensuring that devices brought onto the network are used for work and that the work is completed in a timely manner. </w:t>
      </w:r>
    </w:p>
    <w:p w14:paraId="7E85BDCD" w14:textId="77777777" w:rsidR="00113A10" w:rsidRDefault="00113A10" w:rsidP="0005388C">
      <w:pPr>
        <w:rPr>
          <w:rFonts w:ascii="Times New Roman" w:hAnsi="Times New Roman" w:cs="Times New Roman"/>
          <w:sz w:val="24"/>
        </w:rPr>
      </w:pPr>
      <w:r>
        <w:rPr>
          <w:rFonts w:ascii="Times New Roman" w:hAnsi="Times New Roman" w:cs="Times New Roman"/>
          <w:sz w:val="24"/>
        </w:rPr>
        <w:t xml:space="preserve">Firstly, Acceptable Use needs to be defined within the workplace to ensure that each user knows exactly what rules and regulations they need to follow, these include users being blocked from </w:t>
      </w:r>
      <w:r w:rsidR="00A42B42">
        <w:rPr>
          <w:rFonts w:ascii="Times New Roman" w:hAnsi="Times New Roman" w:cs="Times New Roman"/>
          <w:sz w:val="24"/>
        </w:rPr>
        <w:t>accessing certain websites within work hours and while being connected directly to the company network, these websites include gaming websites or shopping online to ensure that minimal distractions are to take place.</w:t>
      </w:r>
    </w:p>
    <w:p w14:paraId="6BCF4C48" w14:textId="77777777" w:rsidR="00A42B42" w:rsidRDefault="00A42B42" w:rsidP="0005388C">
      <w:pPr>
        <w:rPr>
          <w:rFonts w:ascii="Times New Roman" w:hAnsi="Times New Roman" w:cs="Times New Roman"/>
          <w:sz w:val="24"/>
        </w:rPr>
      </w:pPr>
      <w:r>
        <w:rPr>
          <w:rFonts w:ascii="Times New Roman" w:hAnsi="Times New Roman" w:cs="Times New Roman"/>
          <w:sz w:val="24"/>
        </w:rPr>
        <w:t>Device Management Policy:</w:t>
      </w:r>
    </w:p>
    <w:p w14:paraId="0AAE507C" w14:textId="77777777" w:rsidR="00A42B42" w:rsidRDefault="00A42B42" w:rsidP="0005388C">
      <w:pPr>
        <w:rPr>
          <w:rFonts w:ascii="Times New Roman" w:hAnsi="Times New Roman" w:cs="Times New Roman"/>
          <w:sz w:val="24"/>
        </w:rPr>
      </w:pPr>
      <w:r>
        <w:rPr>
          <w:rFonts w:ascii="Times New Roman" w:hAnsi="Times New Roman" w:cs="Times New Roman"/>
          <w:sz w:val="24"/>
        </w:rPr>
        <w:t>It is also important to maintain a good device management policy that highlights the number of devices that the employee is entitled to, for example, due to the device being purchased and owned by the employee themselves it is down to them to contact the device manufacturer if there are any kinds of malfunctions with the hardware or software that have been brought into work.</w:t>
      </w:r>
    </w:p>
    <w:p w14:paraId="5C524EEE" w14:textId="77777777" w:rsidR="00A42B42" w:rsidRPr="00113A10" w:rsidRDefault="00A42B42" w:rsidP="0005388C">
      <w:pPr>
        <w:rPr>
          <w:rFonts w:ascii="Times New Roman" w:hAnsi="Times New Roman" w:cs="Times New Roman"/>
          <w:sz w:val="24"/>
        </w:rPr>
      </w:pPr>
      <w:r>
        <w:rPr>
          <w:rFonts w:ascii="Times New Roman" w:hAnsi="Times New Roman" w:cs="Times New Roman"/>
          <w:sz w:val="24"/>
        </w:rPr>
        <w:t xml:space="preserve"> However, it is acceptable for the employee to contact the IT department of the company to ensure that any internal processes </w:t>
      </w:r>
      <w:r w:rsidR="00951199">
        <w:rPr>
          <w:rFonts w:ascii="Times New Roman" w:hAnsi="Times New Roman" w:cs="Times New Roman"/>
          <w:sz w:val="24"/>
        </w:rPr>
        <w:t>such as Wi-Fi connectivity or any network errors are reported to the IT technicians, so they can fix the issues.</w:t>
      </w:r>
    </w:p>
    <w:p w14:paraId="5CAAEEE7" w14:textId="77777777" w:rsidR="0005388C" w:rsidRDefault="0005388C" w:rsidP="0005388C">
      <w:pPr>
        <w:rPr>
          <w:rFonts w:ascii="Times New Roman" w:hAnsi="Times New Roman" w:cs="Times New Roman"/>
          <w:sz w:val="24"/>
        </w:rPr>
      </w:pPr>
      <w:r>
        <w:rPr>
          <w:rFonts w:ascii="Times New Roman" w:hAnsi="Times New Roman" w:cs="Times New Roman"/>
          <w:sz w:val="24"/>
        </w:rPr>
        <w:t xml:space="preserve">Security Policy: </w:t>
      </w:r>
    </w:p>
    <w:p w14:paraId="249C0A15" w14:textId="77777777" w:rsidR="0005388C" w:rsidRDefault="00F55333" w:rsidP="0005388C">
      <w:pPr>
        <w:rPr>
          <w:rFonts w:ascii="Times New Roman" w:hAnsi="Times New Roman" w:cs="Times New Roman"/>
          <w:sz w:val="24"/>
        </w:rPr>
      </w:pPr>
      <w:r>
        <w:rPr>
          <w:rFonts w:ascii="Times New Roman" w:hAnsi="Times New Roman" w:cs="Times New Roman"/>
          <w:sz w:val="24"/>
        </w:rPr>
        <w:t>A typical BYOD security policy will include various specific mitigation techniques to prevent risks to the security of the company’s data, to begin with it is important to ensure that any piece of company data that may be stored on the employees device must have strong encryption settings, things such as passwords and passcodes are very important due to being able to prevent unauthorised access from anyone that may have stolen a device that is part of the BYOD framework.</w:t>
      </w:r>
    </w:p>
    <w:p w14:paraId="113B8C44" w14:textId="77777777" w:rsidR="00A42B42" w:rsidRDefault="00F55333" w:rsidP="0005388C">
      <w:pPr>
        <w:rPr>
          <w:rFonts w:ascii="Times New Roman" w:hAnsi="Times New Roman" w:cs="Times New Roman"/>
          <w:sz w:val="24"/>
        </w:rPr>
      </w:pPr>
      <w:r>
        <w:rPr>
          <w:rFonts w:ascii="Times New Roman" w:hAnsi="Times New Roman" w:cs="Times New Roman"/>
          <w:sz w:val="24"/>
        </w:rPr>
        <w:t>It is also an important for users to make sure all devices added to the network must have the most up to date hardware and software to ensure that any risk that may be possible through exploiting any vulnerabilities that may be on previous versions.</w:t>
      </w:r>
      <w:r w:rsidR="00A42B42">
        <w:rPr>
          <w:rFonts w:ascii="Times New Roman" w:hAnsi="Times New Roman" w:cs="Times New Roman"/>
          <w:sz w:val="24"/>
        </w:rPr>
        <w:t xml:space="preserve"> </w:t>
      </w:r>
    </w:p>
    <w:p w14:paraId="3480CEDE" w14:textId="77777777" w:rsidR="00F55333" w:rsidRDefault="00F55333" w:rsidP="0005388C">
      <w:pPr>
        <w:rPr>
          <w:rFonts w:ascii="Times New Roman" w:hAnsi="Times New Roman" w:cs="Times New Roman"/>
          <w:sz w:val="24"/>
        </w:rPr>
      </w:pPr>
      <w:r>
        <w:rPr>
          <w:rFonts w:ascii="Times New Roman" w:hAnsi="Times New Roman" w:cs="Times New Roman"/>
          <w:sz w:val="24"/>
        </w:rPr>
        <w:t>It is also a good idea for the mobile management device</w:t>
      </w:r>
      <w:r w:rsidR="00113A10">
        <w:rPr>
          <w:rFonts w:ascii="Times New Roman" w:hAnsi="Times New Roman" w:cs="Times New Roman"/>
          <w:sz w:val="24"/>
        </w:rPr>
        <w:t>,</w:t>
      </w:r>
      <w:r>
        <w:rPr>
          <w:rFonts w:ascii="Times New Roman" w:hAnsi="Times New Roman" w:cs="Times New Roman"/>
          <w:sz w:val="24"/>
        </w:rPr>
        <w:t xml:space="preserve"> that will be discussed further through the report</w:t>
      </w:r>
      <w:r w:rsidR="00113A10">
        <w:rPr>
          <w:rFonts w:ascii="Times New Roman" w:hAnsi="Times New Roman" w:cs="Times New Roman"/>
          <w:sz w:val="24"/>
        </w:rPr>
        <w:t xml:space="preserve">, must have additional controls that allow it to authorise which employee is able to access certain files, for example a brand-new employee would not have the ability to access very important files from the BYOD framework. These controls will also have the </w:t>
      </w:r>
      <w:r w:rsidR="00113A10">
        <w:rPr>
          <w:rFonts w:ascii="Times New Roman" w:hAnsi="Times New Roman" w:cs="Times New Roman"/>
          <w:sz w:val="24"/>
        </w:rPr>
        <w:lastRenderedPageBreak/>
        <w:t>ability to completely wipe a personal device of company files, this is to prevent any data to be stolen if a device is lost or stolen from an employee.</w:t>
      </w:r>
    </w:p>
    <w:p w14:paraId="4C8CDD09" w14:textId="77777777" w:rsidR="009D3341" w:rsidRDefault="009D3341" w:rsidP="0005388C">
      <w:pPr>
        <w:rPr>
          <w:rFonts w:ascii="Times New Roman" w:hAnsi="Times New Roman" w:cs="Times New Roman"/>
          <w:sz w:val="24"/>
        </w:rPr>
      </w:pPr>
      <w:r>
        <w:rPr>
          <w:rFonts w:ascii="Times New Roman" w:hAnsi="Times New Roman" w:cs="Times New Roman"/>
          <w:sz w:val="24"/>
        </w:rPr>
        <w:t>Below, is an example of a basic data flow diagram that shows the flow of data that is proposed to the company, this highlights to show where data transfers to:</w:t>
      </w:r>
    </w:p>
    <w:p w14:paraId="5308798F" w14:textId="77777777" w:rsidR="00113A10" w:rsidRDefault="00113A10" w:rsidP="0005388C">
      <w:pPr>
        <w:rPr>
          <w:rFonts w:ascii="Times New Roman" w:hAnsi="Times New Roman" w:cs="Times New Roman"/>
          <w:sz w:val="24"/>
        </w:rPr>
      </w:pPr>
    </w:p>
    <w:p w14:paraId="072C543F" w14:textId="77777777" w:rsidR="00434A91" w:rsidRDefault="00951199" w:rsidP="00951199">
      <w:pPr>
        <w:rPr>
          <w:rFonts w:ascii="Times New Roman" w:hAnsi="Times New Roman" w:cs="Times New Roman"/>
          <w:sz w:val="32"/>
        </w:rPr>
      </w:pPr>
      <w:r>
        <w:rPr>
          <w:rFonts w:ascii="Times New Roman" w:hAnsi="Times New Roman" w:cs="Times New Roman"/>
          <w:sz w:val="32"/>
        </w:rPr>
        <w:t>Mobile Management Software:</w:t>
      </w:r>
    </w:p>
    <w:p w14:paraId="4AA89A93" w14:textId="77777777" w:rsidR="00951199" w:rsidRDefault="00951199" w:rsidP="00951199">
      <w:pPr>
        <w:rPr>
          <w:rFonts w:ascii="Times New Roman" w:hAnsi="Times New Roman" w:cs="Times New Roman"/>
          <w:sz w:val="24"/>
        </w:rPr>
      </w:pPr>
      <w:commentRangeStart w:id="5"/>
      <w:r>
        <w:rPr>
          <w:rFonts w:ascii="Times New Roman" w:hAnsi="Times New Roman" w:cs="Times New Roman"/>
          <w:sz w:val="24"/>
        </w:rPr>
        <w:t>Mobile</w:t>
      </w:r>
      <w:commentRangeEnd w:id="5"/>
      <w:r w:rsidR="007B5DD1">
        <w:rPr>
          <w:rStyle w:val="CommentReference"/>
        </w:rPr>
        <w:commentReference w:id="5"/>
      </w:r>
      <w:r>
        <w:rPr>
          <w:rFonts w:ascii="Times New Roman" w:hAnsi="Times New Roman" w:cs="Times New Roman"/>
          <w:sz w:val="24"/>
        </w:rPr>
        <w:t xml:space="preserve"> device management </w:t>
      </w:r>
      <w:r w:rsidR="00904BB1">
        <w:rPr>
          <w:rFonts w:ascii="Times New Roman" w:hAnsi="Times New Roman" w:cs="Times New Roman"/>
          <w:sz w:val="24"/>
        </w:rPr>
        <w:t xml:space="preserve">or MDM </w:t>
      </w:r>
      <w:r>
        <w:rPr>
          <w:rFonts w:ascii="Times New Roman" w:hAnsi="Times New Roman" w:cs="Times New Roman"/>
          <w:sz w:val="24"/>
        </w:rPr>
        <w:t>is the term for managing and administrating mobile devices that may be a part of BYOD,</w:t>
      </w:r>
      <w:r w:rsidR="00904BB1">
        <w:rPr>
          <w:rFonts w:ascii="Times New Roman" w:hAnsi="Times New Roman" w:cs="Times New Roman"/>
          <w:sz w:val="24"/>
        </w:rPr>
        <w:t xml:space="preserve"> such as laptops or tablet computers, MDM is to be implemented into the company to allow for the IT staff to administer and manage each device that is brought into the network without needing them to be connected directly to the network via Ethernet.</w:t>
      </w:r>
    </w:p>
    <w:p w14:paraId="413EE141" w14:textId="77777777" w:rsidR="00904BB1" w:rsidRDefault="00904BB1" w:rsidP="00951199">
      <w:pPr>
        <w:rPr>
          <w:rFonts w:ascii="Times New Roman" w:hAnsi="Times New Roman" w:cs="Times New Roman"/>
          <w:sz w:val="24"/>
        </w:rPr>
      </w:pPr>
      <w:r>
        <w:rPr>
          <w:rFonts w:ascii="Times New Roman" w:hAnsi="Times New Roman" w:cs="Times New Roman"/>
          <w:sz w:val="24"/>
        </w:rPr>
        <w:t>An example of an MDM software is</w:t>
      </w:r>
      <w:r w:rsidR="00B67632">
        <w:rPr>
          <w:rFonts w:ascii="Times New Roman" w:hAnsi="Times New Roman" w:cs="Times New Roman"/>
          <w:sz w:val="24"/>
        </w:rPr>
        <w:t xml:space="preserve"> Cisco Meraki</w:t>
      </w:r>
      <w:r w:rsidR="00D27D50">
        <w:rPr>
          <w:rFonts w:ascii="Times New Roman" w:hAnsi="Times New Roman" w:cs="Times New Roman"/>
          <w:sz w:val="24"/>
        </w:rPr>
        <w:t xml:space="preserve">, according to Finance Online’s mobile device management recommendations [1]: </w:t>
      </w:r>
    </w:p>
    <w:p w14:paraId="24544B03" w14:textId="77777777" w:rsidR="00D27D50" w:rsidRDefault="00D27D50" w:rsidP="00D27D50">
      <w:pPr>
        <w:ind w:left="720"/>
        <w:rPr>
          <w:rFonts w:ascii="Arial" w:hAnsi="Arial" w:cs="Arial"/>
          <w:color w:val="000000"/>
          <w:spacing w:val="2"/>
          <w:sz w:val="23"/>
          <w:szCs w:val="23"/>
          <w:shd w:val="clear" w:color="auto" w:fill="FFFFFF"/>
        </w:rPr>
      </w:pPr>
      <w:r>
        <w:rPr>
          <w:rFonts w:ascii="Arial" w:hAnsi="Arial" w:cs="Arial"/>
          <w:color w:val="000000"/>
          <w:spacing w:val="2"/>
          <w:sz w:val="23"/>
          <w:szCs w:val="23"/>
          <w:shd w:val="clear" w:color="auto" w:fill="FFFFFF"/>
        </w:rPr>
        <w:t>“Provides unified management of mobile devices, Macs, PCs, and the entire network from a centralized dashboard. It gives you the means to enforce device security policies, deploy software and apps, and perform remote, live troubleshooting on thousands of managed devices.”</w:t>
      </w:r>
    </w:p>
    <w:p w14:paraId="50CE881B" w14:textId="77777777" w:rsidR="00D27D50" w:rsidRDefault="00D27D50" w:rsidP="00951199">
      <w:pPr>
        <w:rPr>
          <w:rFonts w:ascii="Times New Roman" w:hAnsi="Times New Roman" w:cs="Times New Roman"/>
          <w:sz w:val="24"/>
        </w:rPr>
      </w:pPr>
      <w:r>
        <w:rPr>
          <w:rFonts w:ascii="Times New Roman" w:hAnsi="Times New Roman" w:cs="Times New Roman"/>
          <w:sz w:val="24"/>
        </w:rPr>
        <w:t xml:space="preserve">This software is very beneficial to the company as </w:t>
      </w:r>
      <w:r w:rsidR="00765ACB">
        <w:rPr>
          <w:rFonts w:ascii="Times New Roman" w:hAnsi="Times New Roman" w:cs="Times New Roman"/>
          <w:sz w:val="24"/>
        </w:rPr>
        <w:t>its</w:t>
      </w:r>
      <w:r>
        <w:rPr>
          <w:rFonts w:ascii="Times New Roman" w:hAnsi="Times New Roman" w:cs="Times New Roman"/>
          <w:sz w:val="24"/>
        </w:rPr>
        <w:t xml:space="preserve"> software manager page monitors each device implemented onto the network and displays useful information for an administrator in terms to what Operating system they are using, the IP Address and how much data is being used by the user.</w:t>
      </w:r>
    </w:p>
    <w:p w14:paraId="1E4861BB" w14:textId="77777777" w:rsidR="00D27D50" w:rsidRPr="00765ACB" w:rsidRDefault="00765ACB" w:rsidP="00951199">
      <w:pPr>
        <w:rPr>
          <w:rFonts w:ascii="Times New Roman" w:hAnsi="Times New Roman" w:cs="Times New Roman"/>
          <w:sz w:val="24"/>
        </w:rPr>
      </w:pPr>
      <w:r>
        <w:rPr>
          <w:rFonts w:ascii="Times New Roman" w:hAnsi="Times New Roman" w:cs="Times New Roman"/>
          <w:sz w:val="32"/>
        </w:rPr>
        <w:t>Conclusion:</w:t>
      </w:r>
    </w:p>
    <w:p w14:paraId="59DA0851" w14:textId="77777777" w:rsidR="00D27D50" w:rsidRDefault="00D27D50" w:rsidP="00951199">
      <w:pPr>
        <w:rPr>
          <w:rFonts w:ascii="Times New Roman" w:hAnsi="Times New Roman" w:cs="Times New Roman"/>
          <w:sz w:val="24"/>
        </w:rPr>
      </w:pPr>
      <w:r>
        <w:rPr>
          <w:rFonts w:ascii="Times New Roman" w:hAnsi="Times New Roman" w:cs="Times New Roman"/>
          <w:sz w:val="24"/>
        </w:rPr>
        <w:t xml:space="preserve">In Conclusion, as </w:t>
      </w:r>
      <w:r w:rsidR="00765ACB">
        <w:rPr>
          <w:rFonts w:ascii="Times New Roman" w:hAnsi="Times New Roman" w:cs="Times New Roman"/>
          <w:sz w:val="24"/>
        </w:rPr>
        <w:t xml:space="preserve">large of a security risk as it may cause, BYOD is incredibly valuable to both the company and the user, it increases both productivity and morale within the company as well as maintaining a big decrease in the amount of money that the company would need to spend in order for each employee to have an office computer and each software. </w:t>
      </w:r>
    </w:p>
    <w:p w14:paraId="1C7DECE9" w14:textId="77777777" w:rsidR="00765ACB" w:rsidRDefault="00765ACB" w:rsidP="00951199">
      <w:pPr>
        <w:rPr>
          <w:rFonts w:ascii="Times New Roman" w:hAnsi="Times New Roman" w:cs="Times New Roman"/>
          <w:sz w:val="24"/>
        </w:rPr>
      </w:pPr>
      <w:r>
        <w:rPr>
          <w:rFonts w:ascii="Times New Roman" w:hAnsi="Times New Roman" w:cs="Times New Roman"/>
          <w:sz w:val="24"/>
        </w:rPr>
        <w:t>Whilst there are still various security risks that come with BYOD, as long as the policies listed above are implemented and used properly within the company t</w:t>
      </w:r>
      <w:r w:rsidR="00850B5F">
        <w:rPr>
          <w:rFonts w:ascii="Times New Roman" w:hAnsi="Times New Roman" w:cs="Times New Roman"/>
          <w:sz w:val="24"/>
        </w:rPr>
        <w:t>h</w:t>
      </w:r>
      <w:r>
        <w:rPr>
          <w:rFonts w:ascii="Times New Roman" w:hAnsi="Times New Roman" w:cs="Times New Roman"/>
          <w:sz w:val="24"/>
        </w:rPr>
        <w:t xml:space="preserve">en the risks should be reduced and even mitigated using the security policy stated </w:t>
      </w:r>
      <w:commentRangeStart w:id="6"/>
      <w:r>
        <w:rPr>
          <w:rFonts w:ascii="Times New Roman" w:hAnsi="Times New Roman" w:cs="Times New Roman"/>
          <w:sz w:val="24"/>
        </w:rPr>
        <w:t>above</w:t>
      </w:r>
      <w:commentRangeEnd w:id="6"/>
      <w:r w:rsidR="007B5DD1">
        <w:rPr>
          <w:rStyle w:val="CommentReference"/>
        </w:rPr>
        <w:commentReference w:id="6"/>
      </w:r>
      <w:r>
        <w:rPr>
          <w:rFonts w:ascii="Times New Roman" w:hAnsi="Times New Roman" w:cs="Times New Roman"/>
          <w:sz w:val="24"/>
        </w:rPr>
        <w:t>.</w:t>
      </w:r>
    </w:p>
    <w:p w14:paraId="25F66630" w14:textId="77777777" w:rsidR="00850B5F" w:rsidRDefault="00850B5F" w:rsidP="00951199">
      <w:pPr>
        <w:rPr>
          <w:rFonts w:ascii="Times New Roman" w:hAnsi="Times New Roman" w:cs="Times New Roman"/>
          <w:sz w:val="24"/>
        </w:rPr>
      </w:pPr>
    </w:p>
    <w:p w14:paraId="78BAF41C" w14:textId="77777777" w:rsidR="00765ACB" w:rsidRDefault="00765ACB" w:rsidP="00951199">
      <w:pPr>
        <w:rPr>
          <w:rFonts w:ascii="Times New Roman" w:hAnsi="Times New Roman" w:cs="Times New Roman"/>
          <w:sz w:val="32"/>
        </w:rPr>
      </w:pPr>
      <w:commentRangeStart w:id="7"/>
      <w:r>
        <w:rPr>
          <w:rFonts w:ascii="Times New Roman" w:hAnsi="Times New Roman" w:cs="Times New Roman"/>
          <w:sz w:val="32"/>
        </w:rPr>
        <w:t>References</w:t>
      </w:r>
      <w:commentRangeEnd w:id="7"/>
      <w:r w:rsidR="007B5DD1">
        <w:rPr>
          <w:rStyle w:val="CommentReference"/>
        </w:rPr>
        <w:commentReference w:id="7"/>
      </w:r>
      <w:r>
        <w:rPr>
          <w:rFonts w:ascii="Times New Roman" w:hAnsi="Times New Roman" w:cs="Times New Roman"/>
          <w:sz w:val="32"/>
        </w:rPr>
        <w:t>:</w:t>
      </w:r>
    </w:p>
    <w:p w14:paraId="3733CA9C" w14:textId="77777777" w:rsidR="00765ACB" w:rsidRDefault="00907957" w:rsidP="00951199">
      <w:pPr>
        <w:rPr>
          <w:rFonts w:ascii="Times New Roman" w:hAnsi="Times New Roman" w:cs="Times New Roman"/>
          <w:sz w:val="32"/>
        </w:rPr>
      </w:pPr>
      <w:hyperlink r:id="rId10" w:history="1">
        <w:r w:rsidR="00765ACB" w:rsidRPr="002D3B27">
          <w:rPr>
            <w:rStyle w:val="Hyperlink"/>
            <w:rFonts w:ascii="Times New Roman" w:hAnsi="Times New Roman" w:cs="Times New Roman"/>
            <w:sz w:val="32"/>
          </w:rPr>
          <w:t>https://financesonline.com/mobile-device-management/</w:t>
        </w:r>
      </w:hyperlink>
      <w:r w:rsidR="00765ACB">
        <w:rPr>
          <w:rFonts w:ascii="Times New Roman" w:hAnsi="Times New Roman" w:cs="Times New Roman"/>
          <w:sz w:val="32"/>
        </w:rPr>
        <w:t xml:space="preserve"> [1]</w:t>
      </w:r>
    </w:p>
    <w:p w14:paraId="58F0A700" w14:textId="77777777" w:rsidR="00E42F43" w:rsidRDefault="00E42F43" w:rsidP="00951199">
      <w:pPr>
        <w:rPr>
          <w:rFonts w:ascii="Times New Roman" w:hAnsi="Times New Roman" w:cs="Times New Roman"/>
          <w:sz w:val="32"/>
        </w:rPr>
        <w:sectPr w:rsidR="00E42F43">
          <w:footerReference w:type="default" r:id="rId11"/>
          <w:pgSz w:w="11906" w:h="16838"/>
          <w:pgMar w:top="1440" w:right="1440" w:bottom="1440" w:left="1440" w:header="708" w:footer="708" w:gutter="0"/>
          <w:cols w:space="708"/>
          <w:docGrid w:linePitch="360"/>
        </w:sectPr>
      </w:pPr>
    </w:p>
    <w:p w14:paraId="23438D28" w14:textId="77777777" w:rsidR="00E42F43" w:rsidRPr="00E42F43" w:rsidRDefault="00E42F43" w:rsidP="00E42F4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42F43" w:rsidRPr="00E42F43" w14:paraId="7EDB7E8B" w14:textId="77777777" w:rsidTr="00073610">
        <w:trPr>
          <w:jc w:val="center"/>
        </w:trPr>
        <w:tc>
          <w:tcPr>
            <w:tcW w:w="10670" w:type="dxa"/>
            <w:shd w:val="clear" w:color="auto" w:fill="BFBFBF"/>
          </w:tcPr>
          <w:p w14:paraId="718B0F6B" w14:textId="77777777" w:rsidR="00E42F43" w:rsidRPr="00E42F43" w:rsidRDefault="00E42F43" w:rsidP="00E42F43">
            <w:pPr>
              <w:spacing w:after="0" w:line="240" w:lineRule="auto"/>
              <w:rPr>
                <w:rFonts w:ascii="Times New Roman" w:eastAsia="Times New Roman" w:hAnsi="Times New Roman" w:cs="Times New Roman"/>
                <w:sz w:val="20"/>
                <w:szCs w:val="20"/>
                <w:lang w:eastAsia="en-GB"/>
              </w:rPr>
            </w:pPr>
            <w:r w:rsidRPr="00E42F43">
              <w:rPr>
                <w:rFonts w:ascii="Times New Roman" w:eastAsia="Times New Roman" w:hAnsi="Times New Roman" w:cs="Times New Roman"/>
                <w:sz w:val="32"/>
                <w:szCs w:val="32"/>
                <w:lang w:eastAsia="en-GB"/>
              </w:rPr>
              <w:br w:type="page"/>
            </w:r>
            <w:r w:rsidRPr="00E42F43">
              <w:rPr>
                <w:rFonts w:ascii="Calibri" w:eastAsia="Times New Roman" w:hAnsi="Calibri" w:cs="Arial"/>
                <w:b/>
                <w:caps/>
                <w:sz w:val="40"/>
                <w:szCs w:val="20"/>
                <w:lang w:eastAsia="en-GB"/>
              </w:rPr>
              <w:t xml:space="preserve">                 marking criteria and Student FEEDBACK</w:t>
            </w:r>
          </w:p>
        </w:tc>
      </w:tr>
    </w:tbl>
    <w:p w14:paraId="4592924E" w14:textId="77777777" w:rsidR="00E42F43" w:rsidRPr="00E42F43" w:rsidRDefault="00E42F43" w:rsidP="00E42F43">
      <w:pPr>
        <w:spacing w:after="0" w:line="240" w:lineRule="auto"/>
        <w:rPr>
          <w:rFonts w:ascii="Times New Roman" w:eastAsia="Times New Roman" w:hAnsi="Times New Roman" w:cs="Times New Roman"/>
          <w:sz w:val="16"/>
          <w:szCs w:val="20"/>
          <w:lang w:eastAsia="en-GB"/>
        </w:rPr>
      </w:pPr>
    </w:p>
    <w:p w14:paraId="2303A543" w14:textId="77777777" w:rsidR="00E42F43" w:rsidRPr="00E42F43" w:rsidRDefault="00E42F43" w:rsidP="00E42F43">
      <w:pPr>
        <w:spacing w:after="0" w:line="240" w:lineRule="auto"/>
        <w:jc w:val="both"/>
        <w:rPr>
          <w:rFonts w:ascii="Calibri" w:eastAsia="Times New Roman" w:hAnsi="Calibri" w:cs="Times New Roman"/>
          <w:sz w:val="20"/>
          <w:szCs w:val="20"/>
        </w:rPr>
      </w:pPr>
      <w:r w:rsidRPr="00E42F43">
        <w:rPr>
          <w:rFonts w:ascii="Calibri" w:eastAsia="Times New Roman" w:hAnsi="Calibri" w:cs="Times New Roman"/>
          <w:sz w:val="20"/>
          <w:szCs w:val="20"/>
        </w:rPr>
        <w:t xml:space="preserve">This section details the assessment criteria. The </w:t>
      </w:r>
      <w:r w:rsidRPr="00E42F43">
        <w:rPr>
          <w:rFonts w:ascii="Calibri" w:eastAsia="Times New Roman" w:hAnsi="Calibri" w:cs="Times New Roman"/>
          <w:i/>
          <w:sz w:val="20"/>
          <w:szCs w:val="20"/>
        </w:rPr>
        <w:t>extent</w:t>
      </w:r>
      <w:r w:rsidRPr="00E42F4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DE7B688" w14:textId="77777777" w:rsidR="00E42F43" w:rsidRPr="00E42F43" w:rsidRDefault="00E42F43" w:rsidP="00E42F4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42F43" w:rsidRPr="00E42F43" w14:paraId="757013B9" w14:textId="77777777" w:rsidTr="0007361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D526C48" w14:textId="77777777" w:rsidR="00E42F43" w:rsidRPr="00E42F43" w:rsidRDefault="00E42F43" w:rsidP="00E42F43">
            <w:pPr>
              <w:spacing w:after="0" w:line="240" w:lineRule="auto"/>
              <w:rPr>
                <w:rFonts w:ascii="Calibri" w:eastAsia="Times New Roman" w:hAnsi="Calibri" w:cs="Times New Roman"/>
                <w:b/>
                <w:szCs w:val="20"/>
                <w:lang w:eastAsia="en-GB"/>
              </w:rPr>
            </w:pPr>
            <w:r w:rsidRPr="00E42F43">
              <w:rPr>
                <w:rFonts w:ascii="Calibri" w:eastAsia="Times New Roman" w:hAnsi="Calibri" w:cs="Times New Roman"/>
                <w:b/>
                <w:szCs w:val="16"/>
                <w:lang w:eastAsia="en-GB"/>
              </w:rPr>
              <w:t xml:space="preserve">Common Assessment Criteria </w:t>
            </w:r>
            <w:r w:rsidRPr="00E42F43">
              <w:rPr>
                <w:rFonts w:ascii="Calibri" w:eastAsia="Times New Roman" w:hAnsi="Calibri" w:cs="Times New Roman"/>
                <w:b/>
                <w:szCs w:val="20"/>
                <w:lang w:eastAsia="en-GB"/>
              </w:rPr>
              <w:t xml:space="preserve">Applied </w:t>
            </w:r>
            <w:bookmarkStart w:id="8" w:name="assessmentComponent"/>
            <w:bookmarkEnd w:id="8"/>
            <w:r w:rsidRPr="00E42F4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E10B6B5" w14:textId="77777777" w:rsidR="00E42F43" w:rsidRPr="00E42F43" w:rsidRDefault="00E42F43" w:rsidP="00E42F43">
            <w:pPr>
              <w:spacing w:after="0" w:line="240" w:lineRule="auto"/>
              <w:ind w:left="34" w:right="113"/>
              <w:jc w:val="center"/>
              <w:rPr>
                <w:rFonts w:ascii="Calibri" w:eastAsia="Times New Roman" w:hAnsi="Calibri" w:cs="Times New Roman"/>
                <w:b/>
                <w:sz w:val="14"/>
                <w:szCs w:val="14"/>
                <w:lang w:eastAsia="en-GB"/>
              </w:rPr>
            </w:pPr>
            <w:r w:rsidRPr="00E42F4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3E3291" w14:textId="77777777" w:rsidR="00E42F43" w:rsidRPr="00E42F43" w:rsidRDefault="00E42F43" w:rsidP="00E42F43">
            <w:pPr>
              <w:spacing w:after="0" w:line="240" w:lineRule="auto"/>
              <w:ind w:left="113" w:right="113"/>
              <w:jc w:val="center"/>
              <w:rPr>
                <w:rFonts w:ascii="Calibri" w:eastAsia="Times New Roman" w:hAnsi="Calibri" w:cs="Times New Roman"/>
                <w:b/>
                <w:sz w:val="14"/>
                <w:szCs w:val="14"/>
                <w:lang w:eastAsia="en-GB"/>
              </w:rPr>
            </w:pPr>
            <w:r w:rsidRPr="00E42F43">
              <w:rPr>
                <w:rFonts w:ascii="Calibri" w:eastAsia="Times New Roman" w:hAnsi="Calibri" w:cs="Times New Roman"/>
                <w:b/>
                <w:sz w:val="14"/>
                <w:szCs w:val="14"/>
                <w:lang w:eastAsia="en-GB"/>
              </w:rPr>
              <w:t xml:space="preserve">Marks </w:t>
            </w:r>
          </w:p>
          <w:p w14:paraId="0726C569" w14:textId="77777777" w:rsidR="00E42F43" w:rsidRPr="00E42F43" w:rsidRDefault="00E42F43" w:rsidP="00E42F43">
            <w:pPr>
              <w:spacing w:after="0" w:line="240" w:lineRule="auto"/>
              <w:ind w:left="113" w:right="113"/>
              <w:jc w:val="center"/>
              <w:rPr>
                <w:rFonts w:ascii="Calibri" w:eastAsia="Times New Roman" w:hAnsi="Calibri" w:cs="Times New Roman"/>
                <w:b/>
                <w:sz w:val="14"/>
                <w:szCs w:val="14"/>
                <w:lang w:eastAsia="en-GB"/>
              </w:rPr>
            </w:pPr>
            <w:r w:rsidRPr="00E42F43">
              <w:rPr>
                <w:rFonts w:ascii="Calibri" w:eastAsia="Times New Roman" w:hAnsi="Calibri" w:cs="Times New Roman"/>
                <w:b/>
                <w:sz w:val="14"/>
                <w:szCs w:val="14"/>
                <w:lang w:eastAsia="en-GB"/>
              </w:rPr>
              <w:t>awarded</w:t>
            </w:r>
          </w:p>
        </w:tc>
      </w:tr>
      <w:tr w:rsidR="00E42F43" w:rsidRPr="00E42F43" w14:paraId="42BC418D"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67B1A474" w14:textId="77777777" w:rsidR="00E42F43" w:rsidRPr="00E42F43" w:rsidRDefault="00E42F43" w:rsidP="00E42F43">
            <w:pPr>
              <w:spacing w:after="0" w:line="240" w:lineRule="auto"/>
              <w:rPr>
                <w:rFonts w:ascii="Calibri" w:eastAsia="Times New Roman" w:hAnsi="Calibri" w:cs="Times New Roman"/>
                <w:b/>
                <w:sz w:val="16"/>
                <w:szCs w:val="16"/>
                <w:lang w:eastAsia="en-GB"/>
              </w:rPr>
            </w:pPr>
            <w:r w:rsidRPr="00E42F43">
              <w:rPr>
                <w:rFonts w:ascii="Calibri" w:eastAsia="Times New Roman" w:hAnsi="Calibri" w:cs="Times New Roman"/>
                <w:b/>
                <w:sz w:val="20"/>
                <w:szCs w:val="16"/>
                <w:lang w:eastAsia="en-GB"/>
              </w:rPr>
              <w:t xml:space="preserve">1. </w:t>
            </w:r>
            <w:r w:rsidRPr="00E42F43">
              <w:rPr>
                <w:rFonts w:ascii="Calibri" w:eastAsia="Times New Roman" w:hAnsi="Calibri" w:cs="Times New Roman"/>
                <w:b/>
                <w:sz w:val="20"/>
                <w:szCs w:val="20"/>
                <w:lang w:eastAsia="en-GB"/>
              </w:rPr>
              <w:t>Research-informed Literature</w:t>
            </w:r>
            <w:r w:rsidRPr="00E42F43">
              <w:rPr>
                <w:rFonts w:ascii="Calibri" w:eastAsia="Times New Roman" w:hAnsi="Calibri" w:cs="Times New Roman"/>
                <w:b/>
                <w:sz w:val="16"/>
                <w:szCs w:val="16"/>
                <w:lang w:eastAsia="en-GB"/>
              </w:rPr>
              <w:t xml:space="preserve"> </w:t>
            </w:r>
          </w:p>
          <w:p w14:paraId="24FEE6E9" w14:textId="77777777" w:rsidR="00E42F43" w:rsidRPr="00E42F43" w:rsidRDefault="00E42F43" w:rsidP="00E42F43">
            <w:pPr>
              <w:spacing w:after="120" w:line="240" w:lineRule="auto"/>
              <w:rPr>
                <w:rFonts w:ascii="Calibri" w:eastAsia="Times New Roman" w:hAnsi="Calibri" w:cs="Times New Roman"/>
                <w:sz w:val="14"/>
                <w:szCs w:val="14"/>
                <w:lang w:eastAsia="en-GB"/>
              </w:rPr>
            </w:pPr>
            <w:r w:rsidRPr="00E42F4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1ED3A48"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E1BA7D"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6E426476" w14:textId="77777777" w:rsidTr="00073610">
        <w:trPr>
          <w:trHeight w:val="450"/>
        </w:trPr>
        <w:tc>
          <w:tcPr>
            <w:tcW w:w="4435" w:type="pct"/>
            <w:vMerge w:val="restart"/>
            <w:tcBorders>
              <w:top w:val="single" w:sz="4" w:space="0" w:color="auto"/>
              <w:left w:val="single" w:sz="4" w:space="0" w:color="auto"/>
              <w:right w:val="single" w:sz="4" w:space="0" w:color="auto"/>
            </w:tcBorders>
          </w:tcPr>
          <w:p w14:paraId="4B2B8687" w14:textId="77777777" w:rsidR="00E42F43" w:rsidRPr="00E42F43" w:rsidRDefault="00E42F43" w:rsidP="00E42F43">
            <w:pPr>
              <w:spacing w:after="120" w:line="240" w:lineRule="auto"/>
              <w:rPr>
                <w:rFonts w:ascii="Calibri" w:eastAsia="Times New Roman" w:hAnsi="Calibri" w:cs="Times New Roman"/>
                <w:sz w:val="20"/>
                <w:szCs w:val="14"/>
                <w:lang w:eastAsia="en-GB"/>
              </w:rPr>
            </w:pPr>
            <w:bookmarkStart w:id="9" w:name="feedbackRIL"/>
            <w:bookmarkEnd w:id="9"/>
            <w:r w:rsidRPr="00E42F43">
              <w:rPr>
                <w:rFonts w:ascii="Calibri" w:eastAsia="Times New Roman" w:hAnsi="Calibri" w:cs="Times New Roman"/>
                <w:sz w:val="20"/>
                <w:szCs w:val="14"/>
                <w:lang w:eastAsia="en-GB"/>
              </w:rPr>
              <w:t>Your work is not reference throughout. Specific feedback is given throughout your report. Just a website reference is listed at the end of the report.  You need to use more referencing which are from credible sources. (Grade mark: 33.33%)</w:t>
            </w:r>
          </w:p>
        </w:tc>
        <w:tc>
          <w:tcPr>
            <w:tcW w:w="283" w:type="pct"/>
            <w:tcBorders>
              <w:top w:val="single" w:sz="4" w:space="0" w:color="auto"/>
              <w:left w:val="single" w:sz="4" w:space="0" w:color="auto"/>
              <w:right w:val="single" w:sz="4" w:space="0" w:color="auto"/>
            </w:tcBorders>
          </w:tcPr>
          <w:p w14:paraId="5FD4CDBF"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10" w:name="totalRIL"/>
            <w:bookmarkEnd w:id="10"/>
            <w:r w:rsidRPr="00E42F4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1E5F706"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11" w:name="markRIL"/>
            <w:bookmarkEnd w:id="11"/>
            <w:r w:rsidRPr="00E42F43">
              <w:rPr>
                <w:rFonts w:ascii="Calibri" w:eastAsia="Times New Roman" w:hAnsi="Calibri" w:cs="Times New Roman"/>
                <w:sz w:val="20"/>
                <w:szCs w:val="20"/>
                <w:lang w:eastAsia="en-GB"/>
              </w:rPr>
              <w:t>5</w:t>
            </w:r>
          </w:p>
        </w:tc>
      </w:tr>
      <w:tr w:rsidR="00E42F43" w:rsidRPr="00E42F43" w14:paraId="328D8326" w14:textId="77777777" w:rsidTr="00073610">
        <w:trPr>
          <w:trHeight w:val="451"/>
        </w:trPr>
        <w:tc>
          <w:tcPr>
            <w:tcW w:w="4435" w:type="pct"/>
            <w:vMerge/>
            <w:tcBorders>
              <w:left w:val="single" w:sz="4" w:space="0" w:color="auto"/>
              <w:bottom w:val="single" w:sz="4" w:space="0" w:color="auto"/>
              <w:right w:val="single" w:sz="4" w:space="0" w:color="auto"/>
            </w:tcBorders>
          </w:tcPr>
          <w:p w14:paraId="0415076C" w14:textId="77777777" w:rsidR="00E42F43" w:rsidRPr="00E42F43" w:rsidRDefault="00E42F43" w:rsidP="00E42F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CA6AB7" w14:textId="77777777" w:rsidR="00E42F43" w:rsidRPr="00E42F43" w:rsidRDefault="00E42F43" w:rsidP="00E42F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6CB5F7"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7039BC4D"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79ED080A" w14:textId="77777777" w:rsidR="00E42F43" w:rsidRPr="00E42F43" w:rsidRDefault="00E42F43" w:rsidP="00E42F43">
            <w:pPr>
              <w:spacing w:after="0" w:line="240" w:lineRule="auto"/>
              <w:rPr>
                <w:rFonts w:ascii="Calibri" w:eastAsia="Times New Roman" w:hAnsi="Calibri" w:cs="Times New Roman"/>
                <w:b/>
                <w:sz w:val="20"/>
                <w:szCs w:val="20"/>
                <w:lang w:eastAsia="en-GB"/>
              </w:rPr>
            </w:pPr>
            <w:r w:rsidRPr="00E42F43">
              <w:rPr>
                <w:rFonts w:ascii="Calibri" w:eastAsia="Times New Roman" w:hAnsi="Calibri" w:cs="Times New Roman"/>
                <w:b/>
                <w:sz w:val="20"/>
                <w:szCs w:val="16"/>
                <w:lang w:eastAsia="en-GB"/>
              </w:rPr>
              <w:t xml:space="preserve">2. </w:t>
            </w:r>
            <w:r w:rsidRPr="00E42F43">
              <w:rPr>
                <w:rFonts w:ascii="Calibri" w:eastAsia="Times New Roman" w:hAnsi="Calibri" w:cs="Times New Roman"/>
                <w:b/>
                <w:sz w:val="20"/>
                <w:szCs w:val="20"/>
                <w:lang w:eastAsia="en-GB"/>
              </w:rPr>
              <w:t>Knowledge and Understanding of Subject</w:t>
            </w:r>
          </w:p>
          <w:p w14:paraId="155A7387" w14:textId="77777777" w:rsidR="00E42F43" w:rsidRPr="00E42F43" w:rsidRDefault="00E42F43" w:rsidP="00E42F43">
            <w:pPr>
              <w:spacing w:after="120" w:line="240" w:lineRule="auto"/>
              <w:rPr>
                <w:rFonts w:ascii="Calibri" w:eastAsia="Times New Roman" w:hAnsi="Calibri" w:cs="Times New Roman"/>
                <w:sz w:val="14"/>
                <w:szCs w:val="14"/>
                <w:lang w:eastAsia="en-GB"/>
              </w:rPr>
            </w:pPr>
            <w:r w:rsidRPr="00E42F4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A0EBA50"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0E78B6"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6A0ABBFD" w14:textId="77777777" w:rsidTr="00073610">
        <w:trPr>
          <w:trHeight w:val="450"/>
        </w:trPr>
        <w:tc>
          <w:tcPr>
            <w:tcW w:w="4435" w:type="pct"/>
            <w:vMerge w:val="restart"/>
            <w:tcBorders>
              <w:top w:val="single" w:sz="4" w:space="0" w:color="auto"/>
              <w:left w:val="single" w:sz="4" w:space="0" w:color="auto"/>
              <w:right w:val="single" w:sz="4" w:space="0" w:color="auto"/>
            </w:tcBorders>
          </w:tcPr>
          <w:p w14:paraId="71F9BC2C" w14:textId="77777777" w:rsidR="00E42F43" w:rsidRPr="00E42F43" w:rsidRDefault="00E42F43" w:rsidP="00E42F43">
            <w:pPr>
              <w:spacing w:after="120" w:line="240" w:lineRule="auto"/>
              <w:rPr>
                <w:rFonts w:ascii="Calibri" w:eastAsia="Times New Roman" w:hAnsi="Calibri" w:cs="Times New Roman"/>
                <w:sz w:val="20"/>
                <w:szCs w:val="14"/>
                <w:lang w:eastAsia="en-GB"/>
              </w:rPr>
            </w:pPr>
            <w:bookmarkStart w:id="12" w:name="feedbackKUS"/>
            <w:bookmarkEnd w:id="12"/>
            <w:r w:rsidRPr="00E42F43">
              <w:rPr>
                <w:rFonts w:ascii="Calibri" w:eastAsia="Times New Roman" w:hAnsi="Calibri" w:cs="Times New Roman"/>
                <w:sz w:val="20"/>
                <w:szCs w:val="14"/>
                <w:lang w:eastAsia="en-GB"/>
              </w:rPr>
              <w:t>You have explain some of the key concepts but not referencing take away the credibility of your work. (Grade mark: 40.00%)</w:t>
            </w:r>
          </w:p>
        </w:tc>
        <w:tc>
          <w:tcPr>
            <w:tcW w:w="283" w:type="pct"/>
            <w:tcBorders>
              <w:top w:val="single" w:sz="4" w:space="0" w:color="auto"/>
              <w:left w:val="single" w:sz="4" w:space="0" w:color="auto"/>
              <w:right w:val="single" w:sz="4" w:space="0" w:color="auto"/>
            </w:tcBorders>
          </w:tcPr>
          <w:p w14:paraId="14B4DAE6"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13" w:name="totalKUS"/>
            <w:bookmarkEnd w:id="13"/>
            <w:r w:rsidRPr="00E42F4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93E6738"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14" w:name="markKUS"/>
            <w:bookmarkEnd w:id="14"/>
            <w:r w:rsidRPr="00E42F43">
              <w:rPr>
                <w:rFonts w:ascii="Calibri" w:eastAsia="Times New Roman" w:hAnsi="Calibri" w:cs="Times New Roman"/>
                <w:sz w:val="20"/>
                <w:szCs w:val="20"/>
                <w:lang w:eastAsia="en-GB"/>
              </w:rPr>
              <w:t>6</w:t>
            </w:r>
          </w:p>
        </w:tc>
      </w:tr>
      <w:tr w:rsidR="00E42F43" w:rsidRPr="00E42F43" w14:paraId="28C62118" w14:textId="77777777" w:rsidTr="00073610">
        <w:trPr>
          <w:trHeight w:val="451"/>
        </w:trPr>
        <w:tc>
          <w:tcPr>
            <w:tcW w:w="4435" w:type="pct"/>
            <w:vMerge/>
            <w:tcBorders>
              <w:left w:val="single" w:sz="4" w:space="0" w:color="auto"/>
              <w:bottom w:val="single" w:sz="4" w:space="0" w:color="auto"/>
              <w:right w:val="single" w:sz="4" w:space="0" w:color="auto"/>
            </w:tcBorders>
          </w:tcPr>
          <w:p w14:paraId="38DAC170" w14:textId="77777777" w:rsidR="00E42F43" w:rsidRPr="00E42F43" w:rsidRDefault="00E42F43" w:rsidP="00E42F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3BA813" w14:textId="77777777" w:rsidR="00E42F43" w:rsidRPr="00E42F43" w:rsidRDefault="00E42F43" w:rsidP="00E42F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AABB831"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42471F8D"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53F061C5" w14:textId="77777777" w:rsidR="00E42F43" w:rsidRPr="00E42F43" w:rsidRDefault="00E42F43" w:rsidP="00E42F43">
            <w:pPr>
              <w:spacing w:after="0" w:line="240" w:lineRule="auto"/>
              <w:rPr>
                <w:rFonts w:ascii="Calibri" w:eastAsia="Times New Roman" w:hAnsi="Calibri" w:cs="Times New Roman"/>
                <w:b/>
                <w:sz w:val="16"/>
                <w:szCs w:val="16"/>
                <w:lang w:eastAsia="en-GB"/>
              </w:rPr>
            </w:pPr>
            <w:r w:rsidRPr="00E42F43">
              <w:rPr>
                <w:rFonts w:ascii="Calibri" w:eastAsia="Times New Roman" w:hAnsi="Calibri" w:cs="Times New Roman"/>
                <w:b/>
                <w:sz w:val="20"/>
                <w:szCs w:val="16"/>
                <w:lang w:eastAsia="en-GB"/>
              </w:rPr>
              <w:t xml:space="preserve">3. </w:t>
            </w:r>
            <w:r w:rsidRPr="00E42F43">
              <w:rPr>
                <w:rFonts w:ascii="Calibri" w:eastAsia="Times New Roman" w:hAnsi="Calibri" w:cs="Times New Roman"/>
                <w:b/>
                <w:sz w:val="20"/>
                <w:szCs w:val="20"/>
                <w:lang w:eastAsia="en-GB"/>
              </w:rPr>
              <w:t>Analysis</w:t>
            </w:r>
          </w:p>
          <w:p w14:paraId="47E3AA6B" w14:textId="77777777" w:rsidR="00E42F43" w:rsidRPr="00E42F43" w:rsidRDefault="00E42F43" w:rsidP="00E42F43">
            <w:pPr>
              <w:spacing w:after="120" w:line="240" w:lineRule="auto"/>
              <w:rPr>
                <w:rFonts w:ascii="Calibri" w:eastAsia="Times New Roman" w:hAnsi="Calibri" w:cs="Times New Roman"/>
                <w:sz w:val="14"/>
                <w:szCs w:val="14"/>
                <w:lang w:eastAsia="en-GB"/>
              </w:rPr>
            </w:pPr>
            <w:r w:rsidRPr="00E42F4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40D9B46"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0A7C16"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2D536A8F" w14:textId="77777777" w:rsidTr="00073610">
        <w:trPr>
          <w:trHeight w:val="450"/>
        </w:trPr>
        <w:tc>
          <w:tcPr>
            <w:tcW w:w="4435" w:type="pct"/>
            <w:vMerge w:val="restart"/>
            <w:tcBorders>
              <w:top w:val="single" w:sz="4" w:space="0" w:color="auto"/>
              <w:left w:val="single" w:sz="4" w:space="0" w:color="auto"/>
              <w:right w:val="single" w:sz="4" w:space="0" w:color="auto"/>
            </w:tcBorders>
          </w:tcPr>
          <w:p w14:paraId="3D92299B" w14:textId="77777777" w:rsidR="00E42F43" w:rsidRPr="00E42F43" w:rsidRDefault="00E42F43" w:rsidP="00E42F43">
            <w:pPr>
              <w:spacing w:after="120" w:line="240" w:lineRule="auto"/>
              <w:rPr>
                <w:rFonts w:ascii="Calibri" w:eastAsia="Times New Roman" w:hAnsi="Calibri" w:cs="Times New Roman"/>
                <w:sz w:val="20"/>
                <w:szCs w:val="14"/>
                <w:lang w:eastAsia="en-GB"/>
              </w:rPr>
            </w:pPr>
            <w:bookmarkStart w:id="15" w:name="feedbackANA"/>
            <w:bookmarkEnd w:id="15"/>
            <w:r w:rsidRPr="00E42F43">
              <w:rPr>
                <w:rFonts w:ascii="Calibri" w:eastAsia="Times New Roman" w:hAnsi="Calibri" w:cs="Times New Roman"/>
                <w:sz w:val="20"/>
                <w:szCs w:val="14"/>
                <w:lang w:eastAsia="en-GB"/>
              </w:rPr>
              <w:t>You have discuss most of the areas relevant to the assignment but not complete some key aspect such as writing a security policy, do a DFD, etc. (Grade mark: 40.00%)</w:t>
            </w:r>
          </w:p>
        </w:tc>
        <w:tc>
          <w:tcPr>
            <w:tcW w:w="283" w:type="pct"/>
            <w:tcBorders>
              <w:top w:val="single" w:sz="4" w:space="0" w:color="auto"/>
              <w:left w:val="single" w:sz="4" w:space="0" w:color="auto"/>
              <w:right w:val="single" w:sz="4" w:space="0" w:color="auto"/>
            </w:tcBorders>
          </w:tcPr>
          <w:p w14:paraId="2B5300CB"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16" w:name="totalANA"/>
            <w:bookmarkEnd w:id="16"/>
            <w:r w:rsidRPr="00E42F43">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A522B49"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17" w:name="markANA"/>
            <w:bookmarkEnd w:id="17"/>
            <w:r w:rsidRPr="00E42F43">
              <w:rPr>
                <w:rFonts w:ascii="Calibri" w:eastAsia="Times New Roman" w:hAnsi="Calibri" w:cs="Times New Roman"/>
                <w:sz w:val="20"/>
                <w:szCs w:val="20"/>
                <w:lang w:eastAsia="en-GB"/>
              </w:rPr>
              <w:t>16</w:t>
            </w:r>
          </w:p>
        </w:tc>
      </w:tr>
      <w:tr w:rsidR="00E42F43" w:rsidRPr="00E42F43" w14:paraId="1461AC96" w14:textId="77777777" w:rsidTr="00073610">
        <w:trPr>
          <w:trHeight w:val="451"/>
        </w:trPr>
        <w:tc>
          <w:tcPr>
            <w:tcW w:w="4435" w:type="pct"/>
            <w:vMerge/>
            <w:tcBorders>
              <w:left w:val="single" w:sz="4" w:space="0" w:color="auto"/>
              <w:bottom w:val="single" w:sz="4" w:space="0" w:color="auto"/>
              <w:right w:val="single" w:sz="4" w:space="0" w:color="auto"/>
            </w:tcBorders>
          </w:tcPr>
          <w:p w14:paraId="742BBE06" w14:textId="77777777" w:rsidR="00E42F43" w:rsidRPr="00E42F43" w:rsidRDefault="00E42F43" w:rsidP="00E42F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25D05C" w14:textId="77777777" w:rsidR="00E42F43" w:rsidRPr="00E42F43" w:rsidRDefault="00E42F43" w:rsidP="00E42F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B72DB7"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1A9F66BC"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0226A793" w14:textId="77777777" w:rsidR="00E42F43" w:rsidRPr="00E42F43" w:rsidRDefault="00E42F43" w:rsidP="00E42F43">
            <w:pPr>
              <w:spacing w:after="0" w:line="240" w:lineRule="auto"/>
              <w:rPr>
                <w:rFonts w:ascii="Calibri" w:eastAsia="Times New Roman" w:hAnsi="Calibri" w:cs="Times New Roman"/>
                <w:b/>
                <w:sz w:val="16"/>
                <w:szCs w:val="16"/>
                <w:lang w:eastAsia="en-GB"/>
              </w:rPr>
            </w:pPr>
            <w:r w:rsidRPr="00E42F43">
              <w:rPr>
                <w:rFonts w:ascii="Calibri" w:eastAsia="Times New Roman" w:hAnsi="Calibri" w:cs="Times New Roman"/>
                <w:b/>
                <w:sz w:val="20"/>
                <w:szCs w:val="16"/>
                <w:lang w:eastAsia="en-GB"/>
              </w:rPr>
              <w:t xml:space="preserve">4. </w:t>
            </w:r>
            <w:r w:rsidRPr="00E42F43">
              <w:rPr>
                <w:rFonts w:ascii="Calibri" w:eastAsia="Times New Roman" w:hAnsi="Calibri" w:cs="Times New Roman"/>
                <w:b/>
                <w:sz w:val="20"/>
                <w:szCs w:val="20"/>
                <w:lang w:eastAsia="en-GB"/>
              </w:rPr>
              <w:t>Practical Application and Deployment</w:t>
            </w:r>
          </w:p>
          <w:p w14:paraId="1FF764E8" w14:textId="77777777" w:rsidR="00E42F43" w:rsidRPr="00E42F43" w:rsidRDefault="00E42F43" w:rsidP="00E42F43">
            <w:pPr>
              <w:spacing w:after="120" w:line="240" w:lineRule="auto"/>
              <w:rPr>
                <w:rFonts w:ascii="Calibri" w:eastAsia="Times New Roman" w:hAnsi="Calibri" w:cs="Times New Roman"/>
                <w:sz w:val="14"/>
                <w:szCs w:val="14"/>
                <w:lang w:eastAsia="en-GB"/>
              </w:rPr>
            </w:pPr>
            <w:r w:rsidRPr="00E42F4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0E6DC17"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965DF5"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54A62361" w14:textId="77777777" w:rsidTr="00073610">
        <w:trPr>
          <w:trHeight w:val="451"/>
        </w:trPr>
        <w:tc>
          <w:tcPr>
            <w:tcW w:w="4435" w:type="pct"/>
            <w:vMerge w:val="restart"/>
            <w:tcBorders>
              <w:top w:val="single" w:sz="4" w:space="0" w:color="auto"/>
              <w:left w:val="single" w:sz="4" w:space="0" w:color="auto"/>
              <w:right w:val="single" w:sz="4" w:space="0" w:color="auto"/>
            </w:tcBorders>
          </w:tcPr>
          <w:p w14:paraId="7034EEE5" w14:textId="77777777" w:rsidR="00E42F43" w:rsidRPr="00E42F43" w:rsidRDefault="00E42F43" w:rsidP="00E42F43">
            <w:pPr>
              <w:spacing w:after="120" w:line="240" w:lineRule="auto"/>
              <w:rPr>
                <w:rFonts w:ascii="Calibri" w:eastAsia="Times New Roman" w:hAnsi="Calibri" w:cs="Times New Roman"/>
                <w:sz w:val="20"/>
                <w:szCs w:val="14"/>
                <w:lang w:eastAsia="en-GB"/>
              </w:rPr>
            </w:pPr>
            <w:bookmarkStart w:id="18" w:name="feedbackPAD"/>
            <w:bookmarkEnd w:id="18"/>
            <w:r w:rsidRPr="00E42F43">
              <w:rPr>
                <w:rFonts w:ascii="Calibri" w:eastAsia="Times New Roman" w:hAnsi="Calibri" w:cs="Times New Roman"/>
                <w:sz w:val="20"/>
                <w:szCs w:val="14"/>
                <w:lang w:eastAsia="en-GB"/>
              </w:rPr>
              <w:t>You have not submitted a Packet Tracer implementation or discuss same in your report. (Grade mark: 0.00%)</w:t>
            </w:r>
          </w:p>
        </w:tc>
        <w:tc>
          <w:tcPr>
            <w:tcW w:w="283" w:type="pct"/>
            <w:tcBorders>
              <w:top w:val="single" w:sz="4" w:space="0" w:color="auto"/>
              <w:left w:val="single" w:sz="4" w:space="0" w:color="auto"/>
              <w:right w:val="single" w:sz="4" w:space="0" w:color="auto"/>
            </w:tcBorders>
          </w:tcPr>
          <w:p w14:paraId="39BDB4AA"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19" w:name="totalPAD"/>
            <w:bookmarkEnd w:id="19"/>
            <w:r w:rsidRPr="00E42F4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DC89FC5"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20" w:name="markPAD"/>
            <w:bookmarkEnd w:id="20"/>
            <w:r w:rsidRPr="00E42F43">
              <w:rPr>
                <w:rFonts w:ascii="Calibri" w:eastAsia="Times New Roman" w:hAnsi="Calibri" w:cs="Times New Roman"/>
                <w:sz w:val="20"/>
                <w:szCs w:val="20"/>
                <w:lang w:eastAsia="en-GB"/>
              </w:rPr>
              <w:t>0</w:t>
            </w:r>
          </w:p>
        </w:tc>
      </w:tr>
      <w:tr w:rsidR="00E42F43" w:rsidRPr="00E42F43" w14:paraId="2AF92D67" w14:textId="77777777" w:rsidTr="00073610">
        <w:trPr>
          <w:trHeight w:val="450"/>
        </w:trPr>
        <w:tc>
          <w:tcPr>
            <w:tcW w:w="4435" w:type="pct"/>
            <w:vMerge/>
            <w:tcBorders>
              <w:left w:val="single" w:sz="4" w:space="0" w:color="auto"/>
              <w:bottom w:val="single" w:sz="4" w:space="0" w:color="auto"/>
              <w:right w:val="single" w:sz="4" w:space="0" w:color="auto"/>
            </w:tcBorders>
          </w:tcPr>
          <w:p w14:paraId="04A81FC7" w14:textId="77777777" w:rsidR="00E42F43" w:rsidRPr="00E42F43" w:rsidRDefault="00E42F43" w:rsidP="00E42F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D7B91C" w14:textId="77777777" w:rsidR="00E42F43" w:rsidRPr="00E42F43" w:rsidRDefault="00E42F43" w:rsidP="00E42F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E53A45"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6A4F2381"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344F9512" w14:textId="77777777" w:rsidR="00E42F43" w:rsidRPr="00E42F43" w:rsidRDefault="00E42F43" w:rsidP="00E42F43">
            <w:pPr>
              <w:spacing w:after="0" w:line="240" w:lineRule="auto"/>
              <w:rPr>
                <w:rFonts w:ascii="Calibri" w:eastAsia="Times New Roman" w:hAnsi="Calibri" w:cs="Times New Roman"/>
                <w:b/>
                <w:sz w:val="16"/>
                <w:szCs w:val="16"/>
                <w:lang w:eastAsia="en-GB"/>
              </w:rPr>
            </w:pPr>
            <w:r w:rsidRPr="00E42F43">
              <w:rPr>
                <w:rFonts w:ascii="Calibri" w:eastAsia="Times New Roman" w:hAnsi="Calibri" w:cs="Times New Roman"/>
                <w:b/>
                <w:sz w:val="20"/>
                <w:szCs w:val="16"/>
                <w:lang w:eastAsia="en-GB"/>
              </w:rPr>
              <w:t xml:space="preserve">5. </w:t>
            </w:r>
            <w:r w:rsidRPr="00E42F43">
              <w:rPr>
                <w:rFonts w:ascii="Calibri" w:eastAsia="Times New Roman" w:hAnsi="Calibri" w:cs="Times New Roman"/>
                <w:b/>
                <w:sz w:val="20"/>
                <w:szCs w:val="20"/>
                <w:lang w:eastAsia="en-GB"/>
              </w:rPr>
              <w:t>Skills for Professional Practice</w:t>
            </w:r>
            <w:r w:rsidRPr="00E42F43">
              <w:rPr>
                <w:rFonts w:ascii="Calibri" w:eastAsia="Times New Roman" w:hAnsi="Calibri" w:cs="Times New Roman"/>
                <w:b/>
                <w:sz w:val="16"/>
                <w:szCs w:val="16"/>
                <w:lang w:eastAsia="en-GB"/>
              </w:rPr>
              <w:t xml:space="preserve"> </w:t>
            </w:r>
          </w:p>
          <w:p w14:paraId="6C16A668" w14:textId="77777777" w:rsidR="00E42F43" w:rsidRPr="00E42F43" w:rsidRDefault="00E42F43" w:rsidP="00E42F43">
            <w:pPr>
              <w:spacing w:after="120" w:line="240" w:lineRule="auto"/>
              <w:rPr>
                <w:rFonts w:ascii="Calibri" w:eastAsia="Times New Roman" w:hAnsi="Calibri" w:cs="Times New Roman"/>
                <w:sz w:val="14"/>
                <w:szCs w:val="14"/>
                <w:lang w:eastAsia="en-GB"/>
              </w:rPr>
            </w:pPr>
            <w:r w:rsidRPr="00E42F4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BFADFF0"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6DD348" w14:textId="77777777" w:rsidR="00E42F43" w:rsidRPr="00E42F43" w:rsidRDefault="00E42F43" w:rsidP="00E42F43">
            <w:pPr>
              <w:spacing w:after="0" w:line="240" w:lineRule="auto"/>
              <w:jc w:val="center"/>
              <w:rPr>
                <w:rFonts w:ascii="Calibri" w:eastAsia="Times New Roman" w:hAnsi="Calibri" w:cs="Times New Roman"/>
                <w:sz w:val="32"/>
                <w:szCs w:val="20"/>
                <w:lang w:eastAsia="en-GB"/>
              </w:rPr>
            </w:pPr>
          </w:p>
        </w:tc>
      </w:tr>
      <w:tr w:rsidR="00E42F43" w:rsidRPr="00E42F43" w14:paraId="74878629" w14:textId="77777777" w:rsidTr="00073610">
        <w:trPr>
          <w:trHeight w:val="451"/>
        </w:trPr>
        <w:tc>
          <w:tcPr>
            <w:tcW w:w="4435" w:type="pct"/>
            <w:vMerge w:val="restart"/>
            <w:tcBorders>
              <w:top w:val="single" w:sz="4" w:space="0" w:color="auto"/>
              <w:left w:val="single" w:sz="4" w:space="0" w:color="auto"/>
              <w:right w:val="single" w:sz="4" w:space="0" w:color="auto"/>
            </w:tcBorders>
          </w:tcPr>
          <w:p w14:paraId="79120E76" w14:textId="77777777" w:rsidR="00E42F43" w:rsidRPr="00E42F43" w:rsidRDefault="00E42F43" w:rsidP="00E42F43">
            <w:pPr>
              <w:spacing w:after="120" w:line="240" w:lineRule="auto"/>
              <w:rPr>
                <w:rFonts w:ascii="Calibri" w:eastAsia="Times New Roman" w:hAnsi="Calibri" w:cs="Times New Roman"/>
                <w:sz w:val="20"/>
                <w:szCs w:val="14"/>
                <w:lang w:eastAsia="en-GB"/>
              </w:rPr>
            </w:pPr>
            <w:bookmarkStart w:id="21" w:name="feedbackSPP"/>
            <w:bookmarkEnd w:id="21"/>
            <w:r w:rsidRPr="00E42F43">
              <w:rPr>
                <w:rFonts w:ascii="Calibri" w:eastAsia="Times New Roman" w:hAnsi="Calibri" w:cs="Times New Roman"/>
                <w:sz w:val="20"/>
                <w:szCs w:val="14"/>
                <w:lang w:eastAsia="en-GB"/>
              </w:rPr>
              <w:t>Your work require some formatting and could flow better.</w:t>
            </w:r>
            <w:r>
              <w:rPr>
                <w:rFonts w:ascii="Calibri" w:eastAsia="Times New Roman" w:hAnsi="Calibri" w:cs="Times New Roman"/>
                <w:sz w:val="20"/>
                <w:szCs w:val="14"/>
                <w:lang w:eastAsia="en-GB"/>
              </w:rPr>
              <w:t xml:space="preserve"> A number of sentences are too long.</w:t>
            </w:r>
            <w:r w:rsidRPr="00E42F43">
              <w:rPr>
                <w:rFonts w:ascii="Calibri" w:eastAsia="Times New Roman" w:hAnsi="Calibri" w:cs="Times New Roman"/>
                <w:sz w:val="20"/>
                <w:szCs w:val="14"/>
                <w:lang w:eastAsia="en-GB"/>
              </w:rPr>
              <w:t xml:space="preserve"> (Grade mark: 45.00%)</w:t>
            </w:r>
          </w:p>
        </w:tc>
        <w:tc>
          <w:tcPr>
            <w:tcW w:w="283" w:type="pct"/>
            <w:tcBorders>
              <w:top w:val="single" w:sz="4" w:space="0" w:color="auto"/>
              <w:left w:val="single" w:sz="4" w:space="0" w:color="auto"/>
              <w:right w:val="single" w:sz="4" w:space="0" w:color="auto"/>
            </w:tcBorders>
          </w:tcPr>
          <w:p w14:paraId="44C1B5B6"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22" w:name="totalSPP"/>
            <w:bookmarkEnd w:id="22"/>
            <w:r w:rsidRPr="00E42F43">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664CFDF"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bookmarkStart w:id="23" w:name="markSPP"/>
            <w:bookmarkEnd w:id="23"/>
            <w:r w:rsidRPr="00E42F43">
              <w:rPr>
                <w:rFonts w:ascii="Calibri" w:eastAsia="Times New Roman" w:hAnsi="Calibri" w:cs="Times New Roman"/>
                <w:sz w:val="20"/>
                <w:szCs w:val="20"/>
                <w:lang w:eastAsia="en-GB"/>
              </w:rPr>
              <w:t>4.5</w:t>
            </w:r>
          </w:p>
        </w:tc>
      </w:tr>
      <w:tr w:rsidR="00E42F43" w:rsidRPr="00E42F43" w14:paraId="7CACF70A" w14:textId="77777777" w:rsidTr="00073610">
        <w:trPr>
          <w:trHeight w:val="450"/>
        </w:trPr>
        <w:tc>
          <w:tcPr>
            <w:tcW w:w="4435" w:type="pct"/>
            <w:vMerge/>
            <w:tcBorders>
              <w:left w:val="single" w:sz="4" w:space="0" w:color="auto"/>
              <w:bottom w:val="single" w:sz="4" w:space="0" w:color="auto"/>
              <w:right w:val="single" w:sz="4" w:space="0" w:color="auto"/>
            </w:tcBorders>
          </w:tcPr>
          <w:p w14:paraId="0E32BF2B" w14:textId="77777777" w:rsidR="00E42F43" w:rsidRPr="00E42F43" w:rsidRDefault="00E42F43" w:rsidP="00E42F4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BDC9A3B" w14:textId="77777777" w:rsidR="00E42F43" w:rsidRPr="00E42F43" w:rsidRDefault="00E42F43" w:rsidP="00E42F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9159974" w14:textId="77777777" w:rsidR="00E42F43" w:rsidRPr="00E42F43" w:rsidRDefault="00E42F43" w:rsidP="00E42F43">
            <w:pPr>
              <w:spacing w:after="0" w:line="240" w:lineRule="auto"/>
              <w:jc w:val="center"/>
              <w:rPr>
                <w:rFonts w:ascii="Calibri" w:eastAsia="Times New Roman" w:hAnsi="Calibri" w:cs="Times New Roman"/>
                <w:sz w:val="20"/>
                <w:szCs w:val="20"/>
                <w:lang w:eastAsia="en-GB"/>
              </w:rPr>
            </w:pPr>
          </w:p>
        </w:tc>
      </w:tr>
    </w:tbl>
    <w:p w14:paraId="128E3D29" w14:textId="77777777" w:rsidR="00E42F43" w:rsidRPr="00E42F43" w:rsidRDefault="00E42F43" w:rsidP="00E42F4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42F43" w:rsidRPr="00E42F43" w14:paraId="29F6E5FF" w14:textId="77777777" w:rsidTr="00073610">
        <w:trPr>
          <w:cantSplit/>
        </w:trPr>
        <w:tc>
          <w:tcPr>
            <w:tcW w:w="6062" w:type="dxa"/>
            <w:vMerge w:val="restart"/>
            <w:shd w:val="pct15" w:color="auto" w:fill="auto"/>
            <w:vAlign w:val="center"/>
          </w:tcPr>
          <w:p w14:paraId="75CD118D" w14:textId="77777777" w:rsidR="00E42F43" w:rsidRPr="00E42F43" w:rsidRDefault="00E42F43" w:rsidP="00E42F43">
            <w:pPr>
              <w:spacing w:after="0" w:line="240" w:lineRule="auto"/>
              <w:rPr>
                <w:rFonts w:ascii="Calibri" w:eastAsia="Times New Roman" w:hAnsi="Calibri" w:cs="Times New Roman"/>
                <w:sz w:val="16"/>
                <w:szCs w:val="16"/>
                <w:lang w:eastAsia="en-GB"/>
              </w:rPr>
            </w:pPr>
            <w:r w:rsidRPr="00E42F43">
              <w:rPr>
                <w:rFonts w:ascii="Calibri" w:eastAsia="Times New Roman" w:hAnsi="Calibri" w:cs="Arial"/>
                <w:b/>
                <w:bCs/>
                <w:lang w:eastAsia="en-GB"/>
              </w:rPr>
              <w:t xml:space="preserve">Assignment Mark </w:t>
            </w:r>
            <w:r w:rsidRPr="00E42F43">
              <w:rPr>
                <w:rFonts w:ascii="Calibri" w:eastAsia="Times New Roman" w:hAnsi="Calibri" w:cs="Arial"/>
                <w:bCs/>
                <w:lang w:eastAsia="en-GB"/>
              </w:rPr>
              <w:t>(</w:t>
            </w:r>
            <w:r w:rsidRPr="00E42F4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7274F40" w14:textId="77777777" w:rsidR="00E42F43" w:rsidRPr="00E42F43" w:rsidRDefault="00E42F43" w:rsidP="00E42F43">
            <w:pPr>
              <w:spacing w:after="0" w:line="240" w:lineRule="auto"/>
              <w:rPr>
                <w:rFonts w:ascii="Calibri" w:eastAsia="Times New Roman" w:hAnsi="Calibri" w:cs="Arial"/>
                <w:b/>
                <w:bCs/>
                <w:sz w:val="16"/>
                <w:szCs w:val="16"/>
                <w:lang w:eastAsia="en-GB"/>
              </w:rPr>
            </w:pPr>
            <w:r w:rsidRPr="00E42F43">
              <w:rPr>
                <w:rFonts w:ascii="Calibri" w:eastAsia="Times New Roman" w:hAnsi="Calibri" w:cs="Arial"/>
                <w:b/>
                <w:sz w:val="16"/>
                <w:szCs w:val="16"/>
                <w:lang w:eastAsia="en-GB"/>
              </w:rPr>
              <w:t>Late Submission Penalties (tick if appropriate)</w:t>
            </w:r>
          </w:p>
        </w:tc>
        <w:tc>
          <w:tcPr>
            <w:tcW w:w="1276" w:type="dxa"/>
            <w:vMerge w:val="restart"/>
            <w:vAlign w:val="center"/>
          </w:tcPr>
          <w:p w14:paraId="1A181C00" w14:textId="77777777" w:rsidR="00E42F43" w:rsidRPr="00E42F43" w:rsidRDefault="00E42F43" w:rsidP="00E42F43">
            <w:pPr>
              <w:spacing w:after="0" w:line="240" w:lineRule="auto"/>
              <w:jc w:val="right"/>
              <w:rPr>
                <w:rFonts w:ascii="Calibri" w:eastAsia="Times New Roman" w:hAnsi="Calibri" w:cs="Arial"/>
                <w:b/>
                <w:bCs/>
                <w:sz w:val="20"/>
                <w:szCs w:val="20"/>
                <w:lang w:eastAsia="en-GB"/>
              </w:rPr>
            </w:pPr>
            <w:bookmarkStart w:id="24" w:name="totalMark"/>
            <w:bookmarkEnd w:id="24"/>
            <w:r w:rsidRPr="00E42F43">
              <w:rPr>
                <w:rFonts w:ascii="Calibri" w:eastAsia="Times New Roman" w:hAnsi="Calibri" w:cs="Arial"/>
                <w:b/>
                <w:bCs/>
                <w:sz w:val="20"/>
                <w:szCs w:val="20"/>
                <w:lang w:eastAsia="en-GB"/>
              </w:rPr>
              <w:t>31.5%</w:t>
            </w:r>
          </w:p>
        </w:tc>
      </w:tr>
      <w:tr w:rsidR="00E42F43" w:rsidRPr="00E42F43" w14:paraId="7CB32DCF" w14:textId="77777777" w:rsidTr="00073610">
        <w:trPr>
          <w:cantSplit/>
        </w:trPr>
        <w:tc>
          <w:tcPr>
            <w:tcW w:w="6062" w:type="dxa"/>
            <w:vMerge/>
            <w:vAlign w:val="bottom"/>
          </w:tcPr>
          <w:p w14:paraId="7FE231BD" w14:textId="77777777" w:rsidR="00E42F43" w:rsidRPr="00E42F43" w:rsidRDefault="00E42F43" w:rsidP="00E42F43">
            <w:pPr>
              <w:spacing w:after="0" w:line="240" w:lineRule="auto"/>
              <w:rPr>
                <w:rFonts w:ascii="Calibri" w:eastAsia="Times New Roman" w:hAnsi="Calibri" w:cs="Arial"/>
                <w:sz w:val="20"/>
                <w:szCs w:val="20"/>
                <w:lang w:eastAsia="en-GB"/>
              </w:rPr>
            </w:pPr>
          </w:p>
        </w:tc>
        <w:tc>
          <w:tcPr>
            <w:tcW w:w="2903" w:type="dxa"/>
            <w:vAlign w:val="bottom"/>
          </w:tcPr>
          <w:p w14:paraId="239B1227" w14:textId="77777777" w:rsidR="00E42F43" w:rsidRPr="00E42F43" w:rsidRDefault="00E42F43" w:rsidP="00E42F43">
            <w:pPr>
              <w:spacing w:after="0" w:line="240" w:lineRule="auto"/>
              <w:rPr>
                <w:rFonts w:ascii="Calibri" w:eastAsia="Times New Roman" w:hAnsi="Calibri" w:cs="Arial"/>
                <w:b/>
                <w:bCs/>
                <w:sz w:val="16"/>
                <w:szCs w:val="16"/>
                <w:lang w:eastAsia="en-GB"/>
              </w:rPr>
            </w:pPr>
            <w:r w:rsidRPr="00E42F43">
              <w:rPr>
                <w:rFonts w:ascii="Calibri" w:eastAsia="Times New Roman" w:hAnsi="Calibri" w:cs="Arial"/>
                <w:sz w:val="16"/>
                <w:szCs w:val="16"/>
                <w:lang w:eastAsia="en-GB"/>
              </w:rPr>
              <w:t>Up to four weeks late</w:t>
            </w:r>
          </w:p>
        </w:tc>
        <w:tc>
          <w:tcPr>
            <w:tcW w:w="425" w:type="dxa"/>
            <w:vAlign w:val="bottom"/>
          </w:tcPr>
          <w:p w14:paraId="0F142AA0" w14:textId="77777777" w:rsidR="00E42F43" w:rsidRPr="00E42F43" w:rsidRDefault="00E42F43" w:rsidP="00E42F43">
            <w:pPr>
              <w:spacing w:after="0" w:line="240" w:lineRule="auto"/>
              <w:jc w:val="center"/>
              <w:rPr>
                <w:rFonts w:ascii="Calibri" w:eastAsia="Times New Roman" w:hAnsi="Calibri" w:cs="Arial"/>
                <w:sz w:val="12"/>
                <w:szCs w:val="12"/>
                <w:lang w:eastAsia="en-GB"/>
              </w:rPr>
            </w:pPr>
            <w:bookmarkStart w:id="25" w:name="fourWeeksLate"/>
            <w:bookmarkEnd w:id="25"/>
          </w:p>
        </w:tc>
        <w:tc>
          <w:tcPr>
            <w:tcW w:w="1276" w:type="dxa"/>
            <w:vMerge/>
            <w:vAlign w:val="bottom"/>
          </w:tcPr>
          <w:p w14:paraId="13B40868" w14:textId="77777777" w:rsidR="00E42F43" w:rsidRPr="00E42F43" w:rsidRDefault="00E42F43" w:rsidP="00E42F43">
            <w:pPr>
              <w:spacing w:after="0" w:line="240" w:lineRule="auto"/>
              <w:ind w:leftChars="71" w:left="156"/>
              <w:rPr>
                <w:rFonts w:ascii="Calibri" w:eastAsia="Times New Roman" w:hAnsi="Calibri" w:cs="Arial"/>
                <w:sz w:val="20"/>
                <w:szCs w:val="20"/>
                <w:lang w:eastAsia="en-GB"/>
              </w:rPr>
            </w:pPr>
          </w:p>
        </w:tc>
      </w:tr>
      <w:tr w:rsidR="00E42F43" w:rsidRPr="00E42F43" w14:paraId="23A0CDA0" w14:textId="77777777" w:rsidTr="00073610">
        <w:trPr>
          <w:cantSplit/>
        </w:trPr>
        <w:tc>
          <w:tcPr>
            <w:tcW w:w="6062" w:type="dxa"/>
            <w:vMerge/>
            <w:vAlign w:val="bottom"/>
          </w:tcPr>
          <w:p w14:paraId="00F1489A" w14:textId="77777777" w:rsidR="00E42F43" w:rsidRPr="00E42F43" w:rsidRDefault="00E42F43" w:rsidP="00E42F43">
            <w:pPr>
              <w:spacing w:after="0" w:line="240" w:lineRule="auto"/>
              <w:rPr>
                <w:rFonts w:ascii="Calibri" w:eastAsia="Times New Roman" w:hAnsi="Calibri" w:cs="Arial"/>
                <w:sz w:val="20"/>
                <w:szCs w:val="20"/>
                <w:lang w:eastAsia="en-GB"/>
              </w:rPr>
            </w:pPr>
          </w:p>
        </w:tc>
        <w:tc>
          <w:tcPr>
            <w:tcW w:w="2903" w:type="dxa"/>
            <w:vAlign w:val="bottom"/>
          </w:tcPr>
          <w:p w14:paraId="437AECB9" w14:textId="77777777" w:rsidR="00E42F43" w:rsidRPr="00E42F43" w:rsidRDefault="00E42F43" w:rsidP="00E42F43">
            <w:pPr>
              <w:spacing w:after="0" w:line="240" w:lineRule="auto"/>
              <w:rPr>
                <w:rFonts w:ascii="Calibri" w:eastAsia="Times New Roman" w:hAnsi="Calibri" w:cs="Arial"/>
                <w:b/>
                <w:bCs/>
                <w:sz w:val="16"/>
                <w:szCs w:val="16"/>
                <w:lang w:eastAsia="en-GB"/>
              </w:rPr>
            </w:pPr>
            <w:r w:rsidRPr="00E42F43">
              <w:rPr>
                <w:rFonts w:ascii="Calibri" w:eastAsia="Times New Roman" w:hAnsi="Calibri" w:cs="Arial"/>
                <w:sz w:val="16"/>
                <w:szCs w:val="16"/>
                <w:lang w:eastAsia="en-GB"/>
              </w:rPr>
              <w:t>First Attempt?</w:t>
            </w:r>
          </w:p>
        </w:tc>
        <w:tc>
          <w:tcPr>
            <w:tcW w:w="425" w:type="dxa"/>
            <w:vAlign w:val="bottom"/>
          </w:tcPr>
          <w:p w14:paraId="5DD85890" w14:textId="77777777" w:rsidR="00E42F43" w:rsidRPr="00E42F43" w:rsidRDefault="00E42F43" w:rsidP="00E42F43">
            <w:pPr>
              <w:spacing w:after="0" w:line="240" w:lineRule="auto"/>
              <w:jc w:val="center"/>
              <w:rPr>
                <w:rFonts w:ascii="Calibri" w:eastAsia="Times New Roman" w:hAnsi="Calibri" w:cs="Arial"/>
                <w:sz w:val="12"/>
                <w:szCs w:val="12"/>
                <w:lang w:eastAsia="en-GB"/>
              </w:rPr>
            </w:pPr>
            <w:bookmarkStart w:id="26" w:name="firstAttempt"/>
            <w:bookmarkEnd w:id="26"/>
          </w:p>
        </w:tc>
        <w:tc>
          <w:tcPr>
            <w:tcW w:w="1276" w:type="dxa"/>
            <w:vMerge/>
            <w:vAlign w:val="bottom"/>
          </w:tcPr>
          <w:p w14:paraId="4FCA6C12" w14:textId="77777777" w:rsidR="00E42F43" w:rsidRPr="00E42F43" w:rsidRDefault="00E42F43" w:rsidP="00E42F43">
            <w:pPr>
              <w:spacing w:after="0" w:line="240" w:lineRule="auto"/>
              <w:ind w:firstLineChars="141" w:firstLine="282"/>
              <w:rPr>
                <w:rFonts w:ascii="Calibri" w:eastAsia="Times New Roman" w:hAnsi="Calibri" w:cs="Arial"/>
                <w:sz w:val="20"/>
                <w:szCs w:val="20"/>
                <w:lang w:eastAsia="en-GB"/>
              </w:rPr>
            </w:pPr>
          </w:p>
        </w:tc>
      </w:tr>
    </w:tbl>
    <w:p w14:paraId="6AFD39DB" w14:textId="77777777" w:rsidR="00E42F43" w:rsidRPr="00E42F43" w:rsidRDefault="00E42F43" w:rsidP="00E42F43">
      <w:pPr>
        <w:spacing w:after="200" w:line="276" w:lineRule="auto"/>
        <w:rPr>
          <w:rFonts w:ascii="Calibri" w:eastAsia="Calibri" w:hAnsi="Calibri" w:cs="Times New Roman"/>
        </w:rPr>
      </w:pPr>
    </w:p>
    <w:p w14:paraId="0FA17262" w14:textId="77777777" w:rsidR="00765ACB" w:rsidRPr="00765ACB" w:rsidRDefault="00765ACB" w:rsidP="00951199">
      <w:pPr>
        <w:rPr>
          <w:rFonts w:ascii="Times New Roman" w:hAnsi="Times New Roman" w:cs="Times New Roman"/>
          <w:sz w:val="32"/>
        </w:rPr>
      </w:pPr>
    </w:p>
    <w:sectPr w:rsidR="00765ACB" w:rsidRPr="00765ACB"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19-02-08T12:42:00Z" w:initials="CC">
    <w:p w14:paraId="2F58902F" w14:textId="541774D0" w:rsidR="00C8730C" w:rsidRDefault="00C873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2" w:author="Carlene Campbell" w:date="2019-02-05T11:24:00Z" w:initials="CC">
    <w:p w14:paraId="39138D6A" w14:textId="77777777" w:rsidR="007B5DD1" w:rsidRDefault="007B5DD1">
      <w:pPr>
        <w:pStyle w:val="CommentText"/>
      </w:pPr>
      <w:r>
        <w:t>Not acceptable, you need to provide proper reference list not only a website.  Credible sources are needed form peer reviewed articles, etc.You have not covered all the neccessary aspect that the assignment is ask for.  No DFD done.Apart from explaining, you have not research them and recoomend a suitable one to be used by the company.Apart from explaining the policy, you are required to write a policy.  This is not done.Your work need to be referenced.  Where did you get the information to write this report.  Proper referencing is needed from credible sources.</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Space needed between words.</w:t>
      </w:r>
    </w:p>
  </w:comment>
  <w:comment w:id="3" w:author="Carlene Campbell" w:date="2019-02-05T11:28:00Z" w:initials="CC">
    <w:p w14:paraId="3E24F0A0" w14:textId="77777777" w:rsidR="007B5DD1" w:rsidRDefault="007B5D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4" w:author="Carlene Campbell" w:date="2019-02-05T11:31:00Z" w:initials="CC">
    <w:p w14:paraId="2A301127" w14:textId="77777777" w:rsidR="007B5DD1" w:rsidRDefault="007B5D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5" w:author="Carlene Campbell" w:date="2019-02-05T11:33:00Z" w:initials="CC">
    <w:p w14:paraId="110ED5A5" w14:textId="77777777" w:rsidR="007B5DD1" w:rsidRDefault="007B5D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6" w:author="Carlene Campbell" w:date="2019-02-05T11:34:00Z" w:initials="CC">
    <w:p w14:paraId="0126D191" w14:textId="77777777" w:rsidR="007B5DD1" w:rsidRDefault="007B5D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7" w:author="Carlene Campbell" w:date="2019-02-05T11:35:00Z" w:initials="CC">
    <w:p w14:paraId="49426B1C" w14:textId="77777777" w:rsidR="007B5DD1" w:rsidRDefault="007B5D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58902F" w15:done="0"/>
  <w15:commentEx w15:paraId="39138D6A" w15:done="0"/>
  <w15:commentEx w15:paraId="3E24F0A0" w15:done="0"/>
  <w15:commentEx w15:paraId="2A301127" w15:done="0"/>
  <w15:commentEx w15:paraId="110ED5A5" w15:done="0"/>
  <w15:commentEx w15:paraId="0126D191" w15:done="0"/>
  <w15:commentEx w15:paraId="49426B1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888AB" w14:textId="77777777" w:rsidR="00907957" w:rsidRDefault="00907957" w:rsidP="009D3341">
      <w:pPr>
        <w:spacing w:after="0" w:line="240" w:lineRule="auto"/>
      </w:pPr>
      <w:r>
        <w:separator/>
      </w:r>
    </w:p>
  </w:endnote>
  <w:endnote w:type="continuationSeparator" w:id="0">
    <w:p w14:paraId="2F2080BC" w14:textId="77777777" w:rsidR="00907957" w:rsidRDefault="00907957" w:rsidP="009D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969803"/>
      <w:docPartObj>
        <w:docPartGallery w:val="Page Numbers (Bottom of Page)"/>
        <w:docPartUnique/>
      </w:docPartObj>
    </w:sdtPr>
    <w:sdtEndPr>
      <w:rPr>
        <w:color w:val="7F7F7F" w:themeColor="background1" w:themeShade="7F"/>
        <w:spacing w:val="60"/>
      </w:rPr>
    </w:sdtEndPr>
    <w:sdtContent>
      <w:p w14:paraId="1613686A" w14:textId="637468E5" w:rsidR="009D3341" w:rsidRDefault="009D3341">
        <w:pPr>
          <w:pStyle w:val="Footer"/>
          <w:pBdr>
            <w:top w:val="single" w:sz="4" w:space="1" w:color="D9D9D9" w:themeColor="background1" w:themeShade="D9"/>
          </w:pBdr>
          <w:jc w:val="right"/>
        </w:pPr>
        <w:r>
          <w:fldChar w:fldCharType="begin"/>
        </w:r>
        <w:r>
          <w:instrText xml:space="preserve"> PAGE   \* MERGEFORMAT </w:instrText>
        </w:r>
        <w:r>
          <w:fldChar w:fldCharType="separate"/>
        </w:r>
        <w:r w:rsidR="00C8730C">
          <w:rPr>
            <w:noProof/>
          </w:rPr>
          <w:t>5</w:t>
        </w:r>
        <w:r>
          <w:rPr>
            <w:noProof/>
          </w:rPr>
          <w:fldChar w:fldCharType="end"/>
        </w:r>
        <w:r>
          <w:t xml:space="preserve"> | </w:t>
        </w:r>
        <w:r>
          <w:rPr>
            <w:color w:val="7F7F7F" w:themeColor="background1" w:themeShade="7F"/>
            <w:spacing w:val="60"/>
          </w:rPr>
          <w:t>Page</w:t>
        </w:r>
      </w:p>
    </w:sdtContent>
  </w:sdt>
  <w:p w14:paraId="019969AD" w14:textId="77777777" w:rsidR="009D3341" w:rsidRDefault="009D33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EEAAE" w14:textId="4C7ACD8D" w:rsidR="00C57238" w:rsidRDefault="00471B0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8730C">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8730C">
      <w:rPr>
        <w:b/>
        <w:noProof/>
      </w:rPr>
      <w:t>6</w:t>
    </w:r>
    <w:r>
      <w:rPr>
        <w:b/>
        <w:sz w:val="24"/>
        <w:szCs w:val="24"/>
      </w:rPr>
      <w:fldChar w:fldCharType="end"/>
    </w:r>
  </w:p>
  <w:p w14:paraId="78CDDCC4" w14:textId="77777777" w:rsidR="00C57238" w:rsidRDefault="0090795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B39EF" w14:textId="77777777" w:rsidR="00907957" w:rsidRDefault="00907957" w:rsidP="009D3341">
      <w:pPr>
        <w:spacing w:after="0" w:line="240" w:lineRule="auto"/>
      </w:pPr>
      <w:r>
        <w:separator/>
      </w:r>
    </w:p>
  </w:footnote>
  <w:footnote w:type="continuationSeparator" w:id="0">
    <w:p w14:paraId="1D0D63A4" w14:textId="77777777" w:rsidR="00907957" w:rsidRDefault="00907957" w:rsidP="009D3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C11F0"/>
    <w:multiLevelType w:val="hybridMultilevel"/>
    <w:tmpl w:val="B8DC7C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122DE5"/>
    <w:multiLevelType w:val="hybridMultilevel"/>
    <w:tmpl w:val="F0AED1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52A0379"/>
    <w:multiLevelType w:val="hybridMultilevel"/>
    <w:tmpl w:val="6E541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DA289F"/>
    <w:multiLevelType w:val="hybridMultilevel"/>
    <w:tmpl w:val="6526C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742"/>
    <w:rsid w:val="0005388C"/>
    <w:rsid w:val="00072295"/>
    <w:rsid w:val="0008518B"/>
    <w:rsid w:val="00113A10"/>
    <w:rsid w:val="002A0F2F"/>
    <w:rsid w:val="003B479E"/>
    <w:rsid w:val="004066F0"/>
    <w:rsid w:val="00434A91"/>
    <w:rsid w:val="00471B07"/>
    <w:rsid w:val="00521A03"/>
    <w:rsid w:val="006C05E6"/>
    <w:rsid w:val="00742F1E"/>
    <w:rsid w:val="00765ACB"/>
    <w:rsid w:val="00785B4B"/>
    <w:rsid w:val="007B4F9D"/>
    <w:rsid w:val="007B5DD1"/>
    <w:rsid w:val="00850B5F"/>
    <w:rsid w:val="00904BB1"/>
    <w:rsid w:val="00907957"/>
    <w:rsid w:val="00951199"/>
    <w:rsid w:val="009D2742"/>
    <w:rsid w:val="009D3341"/>
    <w:rsid w:val="00A42B42"/>
    <w:rsid w:val="00B67632"/>
    <w:rsid w:val="00BD6F16"/>
    <w:rsid w:val="00C8730C"/>
    <w:rsid w:val="00D27D50"/>
    <w:rsid w:val="00D7325A"/>
    <w:rsid w:val="00E15E3F"/>
    <w:rsid w:val="00E42F43"/>
    <w:rsid w:val="00F55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B3BF2"/>
  <w15:chartTrackingRefBased/>
  <w15:docId w15:val="{9C150573-7185-44B6-8EBC-8780974E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742"/>
    <w:pPr>
      <w:ind w:left="720"/>
      <w:contextualSpacing/>
    </w:pPr>
  </w:style>
  <w:style w:type="character" w:styleId="Hyperlink">
    <w:name w:val="Hyperlink"/>
    <w:basedOn w:val="DefaultParagraphFont"/>
    <w:uiPriority w:val="99"/>
    <w:unhideWhenUsed/>
    <w:rsid w:val="00765ACB"/>
    <w:rPr>
      <w:color w:val="0563C1" w:themeColor="hyperlink"/>
      <w:u w:val="single"/>
    </w:rPr>
  </w:style>
  <w:style w:type="character" w:customStyle="1" w:styleId="UnresolvedMention">
    <w:name w:val="Unresolved Mention"/>
    <w:basedOn w:val="DefaultParagraphFont"/>
    <w:uiPriority w:val="99"/>
    <w:semiHidden/>
    <w:unhideWhenUsed/>
    <w:rsid w:val="00765ACB"/>
    <w:rPr>
      <w:color w:val="605E5C"/>
      <w:shd w:val="clear" w:color="auto" w:fill="E1DFDD"/>
    </w:rPr>
  </w:style>
  <w:style w:type="paragraph" w:styleId="Header">
    <w:name w:val="header"/>
    <w:basedOn w:val="Normal"/>
    <w:link w:val="HeaderChar"/>
    <w:uiPriority w:val="99"/>
    <w:unhideWhenUsed/>
    <w:rsid w:val="009D3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341"/>
  </w:style>
  <w:style w:type="paragraph" w:styleId="Footer">
    <w:name w:val="footer"/>
    <w:basedOn w:val="Normal"/>
    <w:link w:val="FooterChar"/>
    <w:uiPriority w:val="99"/>
    <w:unhideWhenUsed/>
    <w:rsid w:val="009D3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341"/>
  </w:style>
  <w:style w:type="character" w:styleId="CommentReference">
    <w:name w:val="annotation reference"/>
    <w:basedOn w:val="DefaultParagraphFont"/>
    <w:uiPriority w:val="99"/>
    <w:semiHidden/>
    <w:unhideWhenUsed/>
    <w:rsid w:val="007B5DD1"/>
    <w:rPr>
      <w:sz w:val="16"/>
      <w:szCs w:val="16"/>
    </w:rPr>
  </w:style>
  <w:style w:type="paragraph" w:styleId="CommentText">
    <w:name w:val="annotation text"/>
    <w:basedOn w:val="Normal"/>
    <w:link w:val="CommentTextChar"/>
    <w:uiPriority w:val="99"/>
    <w:semiHidden/>
    <w:unhideWhenUsed/>
    <w:rsid w:val="007B5DD1"/>
    <w:pPr>
      <w:spacing w:line="240" w:lineRule="auto"/>
    </w:pPr>
    <w:rPr>
      <w:sz w:val="20"/>
      <w:szCs w:val="20"/>
    </w:rPr>
  </w:style>
  <w:style w:type="character" w:customStyle="1" w:styleId="CommentTextChar">
    <w:name w:val="Comment Text Char"/>
    <w:basedOn w:val="DefaultParagraphFont"/>
    <w:link w:val="CommentText"/>
    <w:uiPriority w:val="99"/>
    <w:semiHidden/>
    <w:rsid w:val="007B5DD1"/>
    <w:rPr>
      <w:sz w:val="20"/>
      <w:szCs w:val="20"/>
    </w:rPr>
  </w:style>
  <w:style w:type="paragraph" w:styleId="CommentSubject">
    <w:name w:val="annotation subject"/>
    <w:basedOn w:val="CommentText"/>
    <w:next w:val="CommentText"/>
    <w:link w:val="CommentSubjectChar"/>
    <w:uiPriority w:val="99"/>
    <w:semiHidden/>
    <w:unhideWhenUsed/>
    <w:rsid w:val="007B5DD1"/>
    <w:rPr>
      <w:b/>
      <w:bCs/>
    </w:rPr>
  </w:style>
  <w:style w:type="character" w:customStyle="1" w:styleId="CommentSubjectChar">
    <w:name w:val="Comment Subject Char"/>
    <w:basedOn w:val="CommentTextChar"/>
    <w:link w:val="CommentSubject"/>
    <w:uiPriority w:val="99"/>
    <w:semiHidden/>
    <w:rsid w:val="007B5DD1"/>
    <w:rPr>
      <w:b/>
      <w:bCs/>
      <w:sz w:val="20"/>
      <w:szCs w:val="20"/>
    </w:rPr>
  </w:style>
  <w:style w:type="paragraph" w:styleId="BalloonText">
    <w:name w:val="Balloon Text"/>
    <w:basedOn w:val="Normal"/>
    <w:link w:val="BalloonTextChar"/>
    <w:uiPriority w:val="99"/>
    <w:semiHidden/>
    <w:unhideWhenUsed/>
    <w:rsid w:val="007B5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D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inancesonline.com/mobile-device-management/" TargetMode="Externa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FD59F-CAA0-460E-9BD5-1D3B3D594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jord.griff77@outlook.com</dc:creator>
  <cp:keywords/>
  <dc:description/>
  <cp:lastModifiedBy>Carlene Campbell</cp:lastModifiedBy>
  <cp:revision>4</cp:revision>
  <dcterms:created xsi:type="dcterms:W3CDTF">2019-01-10T14:19:00Z</dcterms:created>
  <dcterms:modified xsi:type="dcterms:W3CDTF">2019-02-08T12:43:00Z</dcterms:modified>
</cp:coreProperties>
</file>