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D1C" w:rsidRPr="00F00D1C" w:rsidRDefault="00F00D1C" w:rsidP="00E9697B">
      <w:pPr>
        <w:numPr>
          <w:ilvl w:val="0"/>
          <w:numId w:val="1"/>
        </w:numPr>
        <w:pBdr>
          <w:top w:val="single" w:sz="6" w:space="0" w:color="auto"/>
          <w:left w:val="single" w:sz="6" w:space="0" w:color="auto"/>
          <w:bottom w:val="single" w:sz="6" w:space="0" w:color="auto"/>
          <w:right w:val="single" w:sz="6" w:space="0" w:color="auto"/>
        </w:pBdr>
        <w:spacing w:before="204" w:beforeAutospacing="1" w:after="204" w:afterAutospacing="1" w:line="570" w:lineRule="atLeast"/>
        <w:ind w:left="0"/>
        <w:jc w:val="center"/>
        <w:rPr>
          <w:rFonts w:ascii="Lato" w:eastAsia="Times New Roman" w:hAnsi="Lato" w:cs="Times New Roman"/>
          <w:vanish/>
          <w:color w:val="444444"/>
          <w:sz w:val="23"/>
          <w:szCs w:val="23"/>
          <w:lang w:eastAsia="en-GB"/>
        </w:rPr>
      </w:pPr>
      <w:r w:rsidRPr="00F00D1C">
        <w:rPr>
          <w:rFonts w:ascii="Lato" w:eastAsia="Times New Roman" w:hAnsi="Lato" w:cs="Times New Roman"/>
          <w:vanish/>
          <w:color w:val="444444"/>
          <w:sz w:val="23"/>
          <w:szCs w:val="23"/>
          <w:lang w:eastAsia="en-GB"/>
        </w:rPr>
        <w:t>No products in the basket.</w:t>
      </w:r>
    </w:p>
    <w:p w:rsidR="0090352E" w:rsidRPr="00EF3190" w:rsidRDefault="0090352E" w:rsidP="0090352E">
      <w:pPr>
        <w:jc w:val="center"/>
        <w:rPr>
          <w:rFonts w:cs="Arial"/>
          <w:b/>
          <w:sz w:val="48"/>
          <w:szCs w:val="48"/>
          <w:u w:val="single"/>
        </w:rPr>
      </w:pPr>
      <w:r w:rsidRPr="00EF3190">
        <w:rPr>
          <w:rFonts w:cs="Arial"/>
          <w:b/>
          <w:sz w:val="48"/>
          <w:szCs w:val="48"/>
          <w:u w:val="single"/>
        </w:rPr>
        <w:t>STRATEGIC MANAGEMENT ASSESSMENT</w:t>
      </w:r>
    </w:p>
    <w:p w:rsidR="0090352E" w:rsidRPr="00EF3190" w:rsidRDefault="0090352E" w:rsidP="0090352E">
      <w:pPr>
        <w:jc w:val="center"/>
        <w:rPr>
          <w:rFonts w:cs="Arial"/>
          <w:b/>
          <w:sz w:val="48"/>
          <w:szCs w:val="48"/>
          <w:u w:val="single"/>
        </w:rPr>
      </w:pPr>
    </w:p>
    <w:p w:rsidR="0090352E" w:rsidRPr="00EF3190" w:rsidRDefault="0090352E" w:rsidP="0090352E">
      <w:pPr>
        <w:jc w:val="center"/>
        <w:rPr>
          <w:rFonts w:cs="Arial"/>
          <w:b/>
          <w:sz w:val="48"/>
          <w:szCs w:val="48"/>
          <w:u w:val="single"/>
        </w:rPr>
      </w:pPr>
    </w:p>
    <w:p w:rsidR="0090352E" w:rsidRPr="00EF3190" w:rsidRDefault="0090352E" w:rsidP="0090352E">
      <w:pPr>
        <w:jc w:val="center"/>
        <w:rPr>
          <w:rFonts w:cs="Arial"/>
          <w:b/>
          <w:sz w:val="48"/>
          <w:szCs w:val="48"/>
        </w:rPr>
      </w:pPr>
      <w:r w:rsidRPr="00EF3190">
        <w:rPr>
          <w:rFonts w:cs="Arial"/>
          <w:b/>
          <w:sz w:val="48"/>
          <w:szCs w:val="48"/>
        </w:rPr>
        <w:t>COURSE CODE: S</w:t>
      </w:r>
      <w:r w:rsidR="002B5D86" w:rsidRPr="00EF3190">
        <w:rPr>
          <w:rFonts w:cs="Arial"/>
          <w:b/>
          <w:sz w:val="48"/>
          <w:szCs w:val="48"/>
        </w:rPr>
        <w:t>B</w:t>
      </w:r>
      <w:r w:rsidRPr="00EF3190">
        <w:rPr>
          <w:rFonts w:cs="Arial"/>
          <w:b/>
          <w:sz w:val="48"/>
          <w:szCs w:val="48"/>
        </w:rPr>
        <w:t>M</w:t>
      </w:r>
      <w:r w:rsidR="002B5D86" w:rsidRPr="00EF3190">
        <w:rPr>
          <w:rFonts w:cs="Arial"/>
          <w:b/>
          <w:sz w:val="48"/>
          <w:szCs w:val="48"/>
        </w:rPr>
        <w:t>A 7103</w:t>
      </w:r>
    </w:p>
    <w:p w:rsidR="0090352E" w:rsidRPr="00EF3190" w:rsidRDefault="0090352E" w:rsidP="0090352E">
      <w:pPr>
        <w:jc w:val="center"/>
        <w:rPr>
          <w:rFonts w:cs="Arial"/>
          <w:b/>
          <w:sz w:val="48"/>
          <w:szCs w:val="48"/>
        </w:rPr>
      </w:pPr>
    </w:p>
    <w:p w:rsidR="0090352E" w:rsidRPr="00EF3190" w:rsidRDefault="0090352E" w:rsidP="0090352E">
      <w:pPr>
        <w:jc w:val="center"/>
        <w:rPr>
          <w:rFonts w:cs="Arial"/>
          <w:b/>
          <w:sz w:val="48"/>
          <w:szCs w:val="48"/>
        </w:rPr>
      </w:pPr>
    </w:p>
    <w:p w:rsidR="0090352E" w:rsidRPr="00EF3190" w:rsidRDefault="0090352E" w:rsidP="0090352E">
      <w:pPr>
        <w:jc w:val="center"/>
        <w:rPr>
          <w:rFonts w:cs="Arial"/>
          <w:b/>
          <w:sz w:val="48"/>
          <w:szCs w:val="48"/>
        </w:rPr>
      </w:pPr>
      <w:r w:rsidRPr="00EF3190">
        <w:rPr>
          <w:rFonts w:cs="Arial"/>
          <w:b/>
          <w:sz w:val="48"/>
          <w:szCs w:val="48"/>
        </w:rPr>
        <w:t>NAME: AYOOLA ADEBOBAJO OLANIYI</w:t>
      </w:r>
    </w:p>
    <w:p w:rsidR="0090352E" w:rsidRPr="00EF3190" w:rsidRDefault="0090352E" w:rsidP="0090352E">
      <w:pPr>
        <w:jc w:val="center"/>
        <w:rPr>
          <w:rFonts w:cs="Arial"/>
          <w:b/>
          <w:sz w:val="48"/>
          <w:szCs w:val="48"/>
        </w:rPr>
      </w:pPr>
    </w:p>
    <w:p w:rsidR="0090352E" w:rsidRPr="00EF3190" w:rsidRDefault="0090352E" w:rsidP="0090352E">
      <w:pPr>
        <w:jc w:val="center"/>
        <w:rPr>
          <w:rFonts w:cs="Arial"/>
          <w:b/>
          <w:sz w:val="48"/>
          <w:szCs w:val="48"/>
        </w:rPr>
      </w:pPr>
    </w:p>
    <w:p w:rsidR="0090352E" w:rsidRPr="00EF3190" w:rsidRDefault="0090352E" w:rsidP="0090352E">
      <w:pPr>
        <w:jc w:val="center"/>
        <w:rPr>
          <w:rFonts w:cs="Arial"/>
          <w:b/>
          <w:sz w:val="48"/>
          <w:szCs w:val="48"/>
        </w:rPr>
      </w:pPr>
      <w:r w:rsidRPr="00EF3190">
        <w:rPr>
          <w:rFonts w:cs="Arial"/>
          <w:b/>
          <w:sz w:val="48"/>
          <w:szCs w:val="48"/>
        </w:rPr>
        <w:t>STUDENT ID: 1710674</w:t>
      </w:r>
    </w:p>
    <w:p w:rsidR="0090352E" w:rsidRPr="00EF3190" w:rsidRDefault="0090352E" w:rsidP="0090352E">
      <w:pPr>
        <w:jc w:val="center"/>
        <w:rPr>
          <w:rFonts w:cs="Arial"/>
          <w:b/>
          <w:sz w:val="48"/>
          <w:szCs w:val="48"/>
        </w:rPr>
      </w:pPr>
    </w:p>
    <w:p w:rsidR="0090352E" w:rsidRPr="00EF3190" w:rsidRDefault="0090352E" w:rsidP="0090352E">
      <w:pPr>
        <w:jc w:val="center"/>
        <w:rPr>
          <w:rFonts w:cs="Arial"/>
          <w:b/>
          <w:sz w:val="48"/>
          <w:szCs w:val="48"/>
        </w:rPr>
      </w:pPr>
    </w:p>
    <w:p w:rsidR="0090352E" w:rsidRPr="00EF3190" w:rsidRDefault="0090352E" w:rsidP="0090352E">
      <w:pPr>
        <w:jc w:val="center"/>
        <w:rPr>
          <w:rFonts w:cs="Arial"/>
          <w:b/>
          <w:sz w:val="48"/>
          <w:szCs w:val="48"/>
        </w:rPr>
      </w:pPr>
      <w:r w:rsidRPr="00EF3190">
        <w:rPr>
          <w:rFonts w:cs="Arial"/>
          <w:b/>
          <w:sz w:val="48"/>
          <w:szCs w:val="48"/>
        </w:rPr>
        <w:t xml:space="preserve">LECTURER: DR </w:t>
      </w:r>
      <w:r w:rsidR="006F084D" w:rsidRPr="00EF3190">
        <w:rPr>
          <w:rFonts w:cs="Arial"/>
          <w:b/>
          <w:sz w:val="48"/>
          <w:szCs w:val="48"/>
        </w:rPr>
        <w:t xml:space="preserve">ALLYSON WYLDE </w:t>
      </w:r>
    </w:p>
    <w:p w:rsidR="0090352E" w:rsidRPr="0090352E" w:rsidRDefault="0090352E" w:rsidP="0090352E">
      <w:pPr>
        <w:jc w:val="center"/>
        <w:rPr>
          <w:rFonts w:ascii="Arial" w:hAnsi="Arial" w:cs="Arial"/>
          <w:b/>
          <w:sz w:val="48"/>
          <w:szCs w:val="48"/>
        </w:rPr>
      </w:pPr>
    </w:p>
    <w:p w:rsidR="0090352E" w:rsidRPr="0090352E" w:rsidRDefault="0090352E" w:rsidP="0090352E">
      <w:pPr>
        <w:jc w:val="center"/>
        <w:rPr>
          <w:b/>
          <w:sz w:val="36"/>
          <w:szCs w:val="36"/>
        </w:rPr>
      </w:pPr>
    </w:p>
    <w:p w:rsidR="0090352E" w:rsidRDefault="0090352E" w:rsidP="0090352E">
      <w:pPr>
        <w:rPr>
          <w:b/>
          <w:sz w:val="36"/>
          <w:szCs w:val="36"/>
        </w:rPr>
      </w:pPr>
    </w:p>
    <w:p w:rsidR="0090352E" w:rsidRDefault="0090352E" w:rsidP="0090352E">
      <w:pPr>
        <w:rPr>
          <w:b/>
          <w:sz w:val="36"/>
          <w:szCs w:val="36"/>
        </w:rPr>
      </w:pPr>
    </w:p>
    <w:p w:rsidR="00112B2C" w:rsidRDefault="001B5661">
      <w:pPr>
        <w:rPr>
          <w:rFonts w:ascii="Arial" w:hAnsi="Arial" w:cs="Arial"/>
          <w:b/>
          <w:sz w:val="32"/>
          <w:szCs w:val="32"/>
          <w:u w:val="single"/>
        </w:rPr>
      </w:pPr>
      <w:r w:rsidRPr="001B5661">
        <w:rPr>
          <w:rFonts w:ascii="Arial" w:hAnsi="Arial" w:cs="Arial"/>
          <w:b/>
          <w:noProof/>
          <w:sz w:val="32"/>
          <w:szCs w:val="32"/>
          <w:u w:val="single"/>
          <w:lang w:eastAsia="en-GB"/>
        </w:rPr>
        <w:lastRenderedPageBreak/>
        <w:drawing>
          <wp:inline distT="0" distB="0" distL="0" distR="0" wp14:anchorId="4B8A0807" wp14:editId="0962C971">
            <wp:extent cx="5730388" cy="3752850"/>
            <wp:effectExtent l="0" t="0" r="3810" b="0"/>
            <wp:docPr id="2" name="Picture 2" descr="http://www.afrimalt.com/images/hom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frimalt.com/images/home.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914" cy="3755814"/>
                    </a:xfrm>
                    <a:prstGeom prst="rect">
                      <a:avLst/>
                    </a:prstGeom>
                    <a:noFill/>
                    <a:ln>
                      <a:noFill/>
                    </a:ln>
                  </pic:spPr>
                </pic:pic>
              </a:graphicData>
            </a:graphic>
          </wp:inline>
        </w:drawing>
      </w:r>
    </w:p>
    <w:p w:rsidR="004E03F1" w:rsidRPr="00256AEF" w:rsidRDefault="00F00D1C" w:rsidP="00256AEF">
      <w:pPr>
        <w:pStyle w:val="ListParagraph"/>
        <w:numPr>
          <w:ilvl w:val="0"/>
          <w:numId w:val="19"/>
        </w:numPr>
        <w:rPr>
          <w:rFonts w:cs="Arial"/>
          <w:b/>
          <w:sz w:val="32"/>
          <w:szCs w:val="32"/>
          <w:u w:val="single"/>
        </w:rPr>
      </w:pPr>
      <w:r w:rsidRPr="00256AEF">
        <w:rPr>
          <w:rFonts w:cs="Arial"/>
          <w:b/>
          <w:sz w:val="32"/>
          <w:szCs w:val="32"/>
          <w:u w:val="single"/>
        </w:rPr>
        <w:t>Intro</w:t>
      </w:r>
      <w:r w:rsidR="006C4328" w:rsidRPr="00256AEF">
        <w:rPr>
          <w:rFonts w:cs="Arial"/>
          <w:b/>
          <w:sz w:val="32"/>
          <w:szCs w:val="32"/>
          <w:u w:val="single"/>
        </w:rPr>
        <w:t>duction</w:t>
      </w:r>
    </w:p>
    <w:p w:rsidR="00B966D3" w:rsidRPr="00B966D3" w:rsidRDefault="00336DB9" w:rsidP="006C4328">
      <w:pPr>
        <w:rPr>
          <w:rFonts w:cs="Arial"/>
          <w:sz w:val="32"/>
          <w:szCs w:val="32"/>
        </w:rPr>
      </w:pPr>
      <w:r w:rsidRPr="00B966D3">
        <w:rPr>
          <w:rFonts w:cs="Arial"/>
          <w:sz w:val="32"/>
          <w:szCs w:val="32"/>
        </w:rPr>
        <w:t>The focus of this study is to critically analyse the Afrimalt drink, its business growth strategies and the contributions of those strategies to the growth of the business.</w:t>
      </w:r>
      <w:r w:rsidR="00A407D8">
        <w:rPr>
          <w:rFonts w:cs="Arial"/>
          <w:sz w:val="32"/>
          <w:szCs w:val="32"/>
        </w:rPr>
        <w:t xml:space="preserve"> I will endeavour to review </w:t>
      </w:r>
      <w:r w:rsidR="00B966D3" w:rsidRPr="00B966D3">
        <w:rPr>
          <w:rFonts w:cs="Arial"/>
          <w:sz w:val="32"/>
          <w:szCs w:val="32"/>
        </w:rPr>
        <w:t>its strategic decision-making</w:t>
      </w:r>
      <w:r w:rsidR="00A407D8">
        <w:rPr>
          <w:rFonts w:cs="Arial"/>
          <w:sz w:val="32"/>
          <w:szCs w:val="32"/>
        </w:rPr>
        <w:t xml:space="preserve"> efforts of the Company</w:t>
      </w:r>
      <w:r w:rsidR="00571A39">
        <w:rPr>
          <w:rFonts w:cs="Arial"/>
          <w:sz w:val="32"/>
          <w:szCs w:val="32"/>
        </w:rPr>
        <w:t xml:space="preserve">. To understand situations around the business, </w:t>
      </w:r>
      <w:r w:rsidRPr="00B966D3">
        <w:rPr>
          <w:rFonts w:cs="Arial"/>
          <w:sz w:val="32"/>
          <w:szCs w:val="32"/>
        </w:rPr>
        <w:t xml:space="preserve">I will in the process of this analysis examine the </w:t>
      </w:r>
      <w:r w:rsidR="00AD27A2" w:rsidRPr="00B966D3">
        <w:rPr>
          <w:rFonts w:cs="Arial"/>
          <w:sz w:val="32"/>
          <w:szCs w:val="32"/>
        </w:rPr>
        <w:t xml:space="preserve">Macro and the Micro environment of the business. That is not </w:t>
      </w:r>
      <w:proofErr w:type="gramStart"/>
      <w:r w:rsidR="00AD27A2" w:rsidRPr="00B966D3">
        <w:rPr>
          <w:rFonts w:cs="Arial"/>
          <w:sz w:val="32"/>
          <w:szCs w:val="32"/>
        </w:rPr>
        <w:t>all,</w:t>
      </w:r>
      <w:proofErr w:type="gramEnd"/>
      <w:r w:rsidR="00AD27A2" w:rsidRPr="00B966D3">
        <w:rPr>
          <w:rFonts w:cs="Arial"/>
          <w:sz w:val="32"/>
          <w:szCs w:val="32"/>
        </w:rPr>
        <w:t xml:space="preserve"> I will also deploy strategic tools to analysing the business.</w:t>
      </w:r>
    </w:p>
    <w:p w:rsidR="00B966D3" w:rsidRPr="00A407D8" w:rsidRDefault="00256AEF" w:rsidP="006C4328">
      <w:pPr>
        <w:rPr>
          <w:rFonts w:cs="Arial"/>
          <w:b/>
          <w:sz w:val="32"/>
          <w:szCs w:val="32"/>
          <w:u w:val="single"/>
        </w:rPr>
      </w:pPr>
      <w:r>
        <w:rPr>
          <w:rFonts w:cs="Arial"/>
          <w:b/>
          <w:sz w:val="32"/>
          <w:szCs w:val="32"/>
        </w:rPr>
        <w:t xml:space="preserve">1.1 </w:t>
      </w:r>
      <w:r w:rsidR="00B966D3" w:rsidRPr="00A407D8">
        <w:rPr>
          <w:rFonts w:cs="Arial"/>
          <w:b/>
          <w:sz w:val="32"/>
          <w:szCs w:val="32"/>
          <w:u w:val="single"/>
        </w:rPr>
        <w:t>Afrimalt Company Background</w:t>
      </w:r>
    </w:p>
    <w:p w:rsidR="00A407D8" w:rsidRDefault="006C4328" w:rsidP="00A407D8">
      <w:pPr>
        <w:rPr>
          <w:rFonts w:cs="Arial"/>
          <w:sz w:val="32"/>
          <w:szCs w:val="32"/>
        </w:rPr>
      </w:pPr>
      <w:r w:rsidRPr="00B966D3">
        <w:rPr>
          <w:rFonts w:cs="Arial"/>
          <w:sz w:val="32"/>
          <w:szCs w:val="32"/>
        </w:rPr>
        <w:t xml:space="preserve">Afrimalt </w:t>
      </w:r>
      <w:r w:rsidR="00EF3190">
        <w:rPr>
          <w:rFonts w:cs="Arial"/>
          <w:sz w:val="32"/>
          <w:szCs w:val="32"/>
        </w:rPr>
        <w:t>UK Limited, the sole</w:t>
      </w:r>
      <w:r w:rsidRPr="00B966D3">
        <w:rPr>
          <w:rFonts w:cs="Arial"/>
          <w:sz w:val="32"/>
          <w:szCs w:val="32"/>
        </w:rPr>
        <w:t xml:space="preserve"> manufacture</w:t>
      </w:r>
      <w:r w:rsidR="00EF3190">
        <w:rPr>
          <w:rFonts w:cs="Arial"/>
          <w:sz w:val="32"/>
          <w:szCs w:val="32"/>
        </w:rPr>
        <w:t xml:space="preserve">r of the </w:t>
      </w:r>
      <w:r w:rsidRPr="00B966D3">
        <w:rPr>
          <w:rFonts w:cs="Arial"/>
          <w:sz w:val="32"/>
          <w:szCs w:val="32"/>
        </w:rPr>
        <w:t xml:space="preserve">Afrimalt </w:t>
      </w:r>
      <w:r w:rsidR="00EF3190">
        <w:rPr>
          <w:rFonts w:cs="Arial"/>
          <w:sz w:val="32"/>
          <w:szCs w:val="32"/>
        </w:rPr>
        <w:t xml:space="preserve">drink is </w:t>
      </w:r>
      <w:r w:rsidR="006F084D" w:rsidRPr="00B966D3">
        <w:rPr>
          <w:rFonts w:cs="Arial"/>
          <w:sz w:val="32"/>
          <w:szCs w:val="32"/>
        </w:rPr>
        <w:t>a private limited company</w:t>
      </w:r>
      <w:r w:rsidR="00EF3190">
        <w:rPr>
          <w:rFonts w:cs="Arial"/>
          <w:sz w:val="32"/>
          <w:szCs w:val="32"/>
        </w:rPr>
        <w:t>. The company</w:t>
      </w:r>
      <w:r w:rsidR="006F084D" w:rsidRPr="00B966D3">
        <w:rPr>
          <w:rFonts w:cs="Arial"/>
          <w:sz w:val="32"/>
          <w:szCs w:val="32"/>
        </w:rPr>
        <w:t xml:space="preserve"> was incorporated o</w:t>
      </w:r>
      <w:r w:rsidRPr="00B966D3">
        <w:rPr>
          <w:rFonts w:cs="Arial"/>
          <w:sz w:val="32"/>
          <w:szCs w:val="32"/>
        </w:rPr>
        <w:t>n</w:t>
      </w:r>
      <w:r w:rsidR="006F084D" w:rsidRPr="00B966D3">
        <w:rPr>
          <w:rFonts w:cs="Arial"/>
          <w:sz w:val="32"/>
          <w:szCs w:val="32"/>
        </w:rPr>
        <w:t xml:space="preserve"> June 2</w:t>
      </w:r>
      <w:r w:rsidR="00EF3190">
        <w:rPr>
          <w:rFonts w:cs="Arial"/>
          <w:sz w:val="32"/>
          <w:szCs w:val="32"/>
        </w:rPr>
        <w:t>nd</w:t>
      </w:r>
      <w:r w:rsidRPr="00B966D3">
        <w:rPr>
          <w:rFonts w:cs="Arial"/>
          <w:sz w:val="32"/>
          <w:szCs w:val="32"/>
        </w:rPr>
        <w:t xml:space="preserve"> </w:t>
      </w:r>
      <w:r w:rsidR="006F084D" w:rsidRPr="00B966D3">
        <w:rPr>
          <w:rFonts w:cs="Arial"/>
          <w:sz w:val="32"/>
          <w:szCs w:val="32"/>
        </w:rPr>
        <w:t>200</w:t>
      </w:r>
      <w:r w:rsidR="0090352E" w:rsidRPr="00B966D3">
        <w:rPr>
          <w:rFonts w:cs="Arial"/>
          <w:sz w:val="32"/>
          <w:szCs w:val="32"/>
        </w:rPr>
        <w:t>9</w:t>
      </w:r>
      <w:r w:rsidR="00A407D8">
        <w:rPr>
          <w:rFonts w:cs="Arial"/>
          <w:sz w:val="32"/>
          <w:szCs w:val="32"/>
        </w:rPr>
        <w:t xml:space="preserve"> in the United Kingdom</w:t>
      </w:r>
      <w:r w:rsidR="0090352E" w:rsidRPr="00B966D3">
        <w:rPr>
          <w:rFonts w:cs="Arial"/>
          <w:sz w:val="32"/>
          <w:szCs w:val="32"/>
        </w:rPr>
        <w:t>.</w:t>
      </w:r>
      <w:r w:rsidR="00A407D8">
        <w:rPr>
          <w:rFonts w:cs="Arial"/>
          <w:sz w:val="32"/>
          <w:szCs w:val="32"/>
        </w:rPr>
        <w:t xml:space="preserve"> The registered office address is </w:t>
      </w:r>
      <w:r w:rsidR="00571A39" w:rsidRPr="00571A39">
        <w:rPr>
          <w:rFonts w:cs="Arial"/>
          <w:sz w:val="32"/>
          <w:szCs w:val="32"/>
        </w:rPr>
        <w:t>43a High Street, Barkingside,</w:t>
      </w:r>
      <w:r w:rsidR="00CE09F2" w:rsidRPr="00CE09F2">
        <w:t xml:space="preserve"> </w:t>
      </w:r>
      <w:r w:rsidR="00CE09F2" w:rsidRPr="00CE09F2">
        <w:rPr>
          <w:rFonts w:cs="Arial"/>
          <w:sz w:val="32"/>
          <w:szCs w:val="32"/>
        </w:rPr>
        <w:t>P.O Box 2536</w:t>
      </w:r>
      <w:r w:rsidR="00CE09F2">
        <w:rPr>
          <w:rFonts w:cs="Arial"/>
          <w:sz w:val="32"/>
          <w:szCs w:val="32"/>
        </w:rPr>
        <w:t>,</w:t>
      </w:r>
      <w:r w:rsidR="00571A39" w:rsidRPr="00571A39">
        <w:rPr>
          <w:rFonts w:cs="Arial"/>
          <w:sz w:val="32"/>
          <w:szCs w:val="32"/>
        </w:rPr>
        <w:t xml:space="preserve"> Ilford, Essex, IG6 2AD</w:t>
      </w:r>
      <w:r w:rsidR="00A407D8">
        <w:rPr>
          <w:rFonts w:cs="Arial"/>
          <w:sz w:val="32"/>
          <w:szCs w:val="32"/>
        </w:rPr>
        <w:t>, The</w:t>
      </w:r>
      <w:r w:rsidR="00EF3190">
        <w:rPr>
          <w:rFonts w:cs="Arial"/>
          <w:sz w:val="32"/>
          <w:szCs w:val="32"/>
        </w:rPr>
        <w:t xml:space="preserve"> firm</w:t>
      </w:r>
      <w:r w:rsidR="00A407D8">
        <w:rPr>
          <w:rFonts w:cs="Arial"/>
          <w:sz w:val="32"/>
          <w:szCs w:val="32"/>
        </w:rPr>
        <w:t xml:space="preserve"> </w:t>
      </w:r>
      <w:r w:rsidR="00EF3190">
        <w:rPr>
          <w:rFonts w:cs="Arial"/>
          <w:sz w:val="32"/>
          <w:szCs w:val="32"/>
        </w:rPr>
        <w:t xml:space="preserve">can be reached on </w:t>
      </w:r>
      <w:r w:rsidR="00A407D8">
        <w:rPr>
          <w:rFonts w:cs="Arial"/>
          <w:sz w:val="32"/>
          <w:szCs w:val="32"/>
        </w:rPr>
        <w:t>t</w:t>
      </w:r>
      <w:r w:rsidR="00A407D8" w:rsidRPr="00A407D8">
        <w:rPr>
          <w:rFonts w:cs="Arial"/>
          <w:sz w:val="32"/>
          <w:szCs w:val="32"/>
        </w:rPr>
        <w:t>elephone</w:t>
      </w:r>
      <w:r w:rsidR="00A407D8">
        <w:rPr>
          <w:rFonts w:cs="Arial"/>
          <w:sz w:val="32"/>
          <w:szCs w:val="32"/>
        </w:rPr>
        <w:t xml:space="preserve"> number +44</w:t>
      </w:r>
      <w:r w:rsidR="00A407D8" w:rsidRPr="00A407D8">
        <w:rPr>
          <w:rFonts w:cs="Arial"/>
          <w:sz w:val="32"/>
          <w:szCs w:val="32"/>
        </w:rPr>
        <w:t>20 8270 0915</w:t>
      </w:r>
      <w:r w:rsidR="00A407D8">
        <w:rPr>
          <w:rFonts w:cs="Arial"/>
          <w:sz w:val="32"/>
          <w:szCs w:val="32"/>
        </w:rPr>
        <w:t xml:space="preserve"> and</w:t>
      </w:r>
      <w:r w:rsidR="00EF3190">
        <w:rPr>
          <w:rFonts w:cs="Arial"/>
          <w:sz w:val="32"/>
          <w:szCs w:val="32"/>
        </w:rPr>
        <w:t>/or</w:t>
      </w:r>
      <w:r w:rsidR="00A407D8">
        <w:rPr>
          <w:rFonts w:cs="Arial"/>
          <w:sz w:val="32"/>
          <w:szCs w:val="32"/>
        </w:rPr>
        <w:t xml:space="preserve"> </w:t>
      </w:r>
      <w:r w:rsidR="00A407D8" w:rsidRPr="00A407D8">
        <w:rPr>
          <w:rFonts w:cs="Arial"/>
          <w:sz w:val="32"/>
          <w:szCs w:val="32"/>
        </w:rPr>
        <w:t>Fax</w:t>
      </w:r>
      <w:r w:rsidR="00A407D8">
        <w:rPr>
          <w:rFonts w:cs="Arial"/>
          <w:sz w:val="32"/>
          <w:szCs w:val="32"/>
        </w:rPr>
        <w:t xml:space="preserve"> number </w:t>
      </w:r>
      <w:r w:rsidR="00A407D8" w:rsidRPr="00A407D8">
        <w:rPr>
          <w:rFonts w:cs="Arial"/>
          <w:sz w:val="32"/>
          <w:szCs w:val="32"/>
        </w:rPr>
        <w:t>+44 20 8550 8885</w:t>
      </w:r>
      <w:r w:rsidR="00A407D8">
        <w:rPr>
          <w:rFonts w:cs="Arial"/>
          <w:sz w:val="32"/>
          <w:szCs w:val="32"/>
        </w:rPr>
        <w:t xml:space="preserve">. The </w:t>
      </w:r>
      <w:r w:rsidR="00EF3190">
        <w:rPr>
          <w:rFonts w:cs="Arial"/>
          <w:sz w:val="32"/>
          <w:szCs w:val="32"/>
        </w:rPr>
        <w:t xml:space="preserve">Company is also reachable on the following </w:t>
      </w:r>
      <w:r w:rsidR="00A407D8">
        <w:rPr>
          <w:rFonts w:cs="Arial"/>
          <w:sz w:val="32"/>
          <w:szCs w:val="32"/>
        </w:rPr>
        <w:t>e</w:t>
      </w:r>
      <w:r w:rsidR="00A407D8" w:rsidRPr="00A407D8">
        <w:rPr>
          <w:rFonts w:cs="Arial"/>
          <w:sz w:val="32"/>
          <w:szCs w:val="32"/>
        </w:rPr>
        <w:t>mail</w:t>
      </w:r>
      <w:r w:rsidR="00EF3190">
        <w:rPr>
          <w:rFonts w:cs="Arial"/>
          <w:sz w:val="32"/>
          <w:szCs w:val="32"/>
        </w:rPr>
        <w:t xml:space="preserve"> address:</w:t>
      </w:r>
      <w:r w:rsidR="00A407D8" w:rsidRPr="00A407D8">
        <w:rPr>
          <w:rFonts w:cs="Arial"/>
          <w:sz w:val="32"/>
          <w:szCs w:val="32"/>
        </w:rPr>
        <w:t xml:space="preserve"> </w:t>
      </w:r>
      <w:hyperlink r:id="rId9" w:history="1">
        <w:r w:rsidR="00A407D8" w:rsidRPr="00CA10A3">
          <w:rPr>
            <w:rStyle w:val="Hyperlink"/>
            <w:rFonts w:cs="Arial"/>
            <w:sz w:val="32"/>
            <w:szCs w:val="32"/>
          </w:rPr>
          <w:t>info@afrimalt.co.uk</w:t>
        </w:r>
      </w:hyperlink>
      <w:r w:rsidR="00A407D8">
        <w:rPr>
          <w:rFonts w:cs="Arial"/>
          <w:sz w:val="32"/>
          <w:szCs w:val="32"/>
        </w:rPr>
        <w:t xml:space="preserve">.  </w:t>
      </w:r>
    </w:p>
    <w:p w:rsidR="000D0B5C" w:rsidRDefault="000D0B5C" w:rsidP="00A407D8">
      <w:pPr>
        <w:rPr>
          <w:rFonts w:cs="Arial"/>
          <w:sz w:val="32"/>
          <w:szCs w:val="32"/>
        </w:rPr>
      </w:pPr>
      <w:r>
        <w:rPr>
          <w:rFonts w:cs="Arial"/>
          <w:sz w:val="32"/>
          <w:szCs w:val="32"/>
        </w:rPr>
        <w:lastRenderedPageBreak/>
        <w:t xml:space="preserve">The Afrimalt Company has gotten a subsidiary in Lagos, Nigerian called Afrimalt International Limited. </w:t>
      </w:r>
      <w:r w:rsidR="00901D28">
        <w:rPr>
          <w:rFonts w:cs="Arial"/>
          <w:sz w:val="32"/>
          <w:szCs w:val="32"/>
        </w:rPr>
        <w:t>Registered address is Mulliner Towers, 39 Alfred Rewane Road, Ikoyi. Lagos</w:t>
      </w:r>
      <w:r>
        <w:rPr>
          <w:rFonts w:cs="Arial"/>
          <w:sz w:val="32"/>
          <w:szCs w:val="32"/>
        </w:rPr>
        <w:t>, the product offerings and product ranges are the same, the pack size is the same 500 ml, the taste is the same and the flavours are the same.</w:t>
      </w:r>
    </w:p>
    <w:p w:rsidR="006C4328" w:rsidRPr="00B966D3" w:rsidRDefault="006C4328" w:rsidP="00A407D8">
      <w:pPr>
        <w:rPr>
          <w:rFonts w:cs="Arial"/>
          <w:sz w:val="32"/>
          <w:szCs w:val="32"/>
        </w:rPr>
      </w:pPr>
      <w:r w:rsidRPr="00B966D3">
        <w:rPr>
          <w:rFonts w:cs="Arial"/>
          <w:sz w:val="32"/>
          <w:szCs w:val="32"/>
        </w:rPr>
        <w:t>Th</w:t>
      </w:r>
      <w:r w:rsidR="00571A39">
        <w:rPr>
          <w:rFonts w:cs="Arial"/>
          <w:sz w:val="32"/>
          <w:szCs w:val="32"/>
        </w:rPr>
        <w:t>e</w:t>
      </w:r>
      <w:r w:rsidRPr="00B966D3">
        <w:rPr>
          <w:rFonts w:cs="Arial"/>
          <w:sz w:val="32"/>
          <w:szCs w:val="32"/>
        </w:rPr>
        <w:t xml:space="preserve"> product</w:t>
      </w:r>
      <w:r w:rsidR="00EF3190">
        <w:rPr>
          <w:rFonts w:cs="Arial"/>
          <w:sz w:val="32"/>
          <w:szCs w:val="32"/>
        </w:rPr>
        <w:t>, Afrimalt</w:t>
      </w:r>
      <w:r w:rsidR="00571A39">
        <w:rPr>
          <w:rFonts w:cs="Arial"/>
          <w:sz w:val="32"/>
          <w:szCs w:val="32"/>
        </w:rPr>
        <w:t xml:space="preserve"> is</w:t>
      </w:r>
      <w:r w:rsidRPr="00B966D3">
        <w:rPr>
          <w:rFonts w:cs="Arial"/>
          <w:sz w:val="32"/>
          <w:szCs w:val="32"/>
        </w:rPr>
        <w:t xml:space="preserve">, unarguably, one of the most favourite </w:t>
      </w:r>
      <w:r w:rsidR="006F084D" w:rsidRPr="00B966D3">
        <w:rPr>
          <w:rFonts w:cs="Arial"/>
          <w:sz w:val="32"/>
          <w:szCs w:val="32"/>
        </w:rPr>
        <w:t>non-alcoholic</w:t>
      </w:r>
      <w:r w:rsidRPr="00B966D3">
        <w:rPr>
          <w:rFonts w:cs="Arial"/>
          <w:sz w:val="32"/>
          <w:szCs w:val="32"/>
        </w:rPr>
        <w:t xml:space="preserve"> malt drinks in the world. It is best loved for its rich malt tastes and</w:t>
      </w:r>
      <w:r w:rsidR="0090352E" w:rsidRPr="00B966D3">
        <w:rPr>
          <w:rFonts w:cs="Arial"/>
          <w:sz w:val="32"/>
          <w:szCs w:val="32"/>
        </w:rPr>
        <w:t xml:space="preserve"> for</w:t>
      </w:r>
      <w:r w:rsidRPr="00B966D3">
        <w:rPr>
          <w:rFonts w:cs="Arial"/>
          <w:sz w:val="32"/>
          <w:szCs w:val="32"/>
        </w:rPr>
        <w:t xml:space="preserve"> the fact that it is enhance</w:t>
      </w:r>
      <w:r w:rsidR="0090352E" w:rsidRPr="00B966D3">
        <w:rPr>
          <w:rFonts w:cs="Arial"/>
          <w:sz w:val="32"/>
          <w:szCs w:val="32"/>
        </w:rPr>
        <w:t>d</w:t>
      </w:r>
      <w:r w:rsidRPr="00B966D3">
        <w:rPr>
          <w:rFonts w:cs="Arial"/>
          <w:sz w:val="32"/>
          <w:szCs w:val="32"/>
        </w:rPr>
        <w:t xml:space="preserve"> with vitamins and minerals. Besides, it is not only delicious and </w:t>
      </w:r>
      <w:r w:rsidR="0090352E" w:rsidRPr="00B966D3">
        <w:rPr>
          <w:rFonts w:cs="Arial"/>
          <w:sz w:val="32"/>
          <w:szCs w:val="32"/>
        </w:rPr>
        <w:t>nutritious;</w:t>
      </w:r>
      <w:r w:rsidRPr="00B966D3">
        <w:rPr>
          <w:rFonts w:cs="Arial"/>
          <w:sz w:val="32"/>
          <w:szCs w:val="32"/>
        </w:rPr>
        <w:t xml:space="preserve"> it is the perfect energy drink for lover</w:t>
      </w:r>
      <w:r w:rsidR="00EF3190">
        <w:rPr>
          <w:rFonts w:cs="Arial"/>
          <w:sz w:val="32"/>
          <w:szCs w:val="32"/>
        </w:rPr>
        <w:t>s</w:t>
      </w:r>
      <w:r w:rsidRPr="00B966D3">
        <w:rPr>
          <w:rFonts w:cs="Arial"/>
          <w:sz w:val="32"/>
          <w:szCs w:val="32"/>
        </w:rPr>
        <w:t xml:space="preserve"> of malt goodness. It is worthy of note that because Afrimalt is high on nutrients and vitamins, the drink has been designed as an energy supplement.</w:t>
      </w:r>
    </w:p>
    <w:p w:rsidR="006C4328" w:rsidRPr="00B966D3" w:rsidRDefault="00256AEF" w:rsidP="006C4328">
      <w:pPr>
        <w:rPr>
          <w:rFonts w:cs="Arial"/>
          <w:b/>
          <w:sz w:val="32"/>
          <w:szCs w:val="32"/>
          <w:u w:val="single"/>
        </w:rPr>
      </w:pPr>
      <w:r w:rsidRPr="00256AEF">
        <w:rPr>
          <w:rFonts w:cs="Arial"/>
          <w:b/>
          <w:sz w:val="32"/>
          <w:szCs w:val="32"/>
        </w:rPr>
        <w:t xml:space="preserve">1.2 </w:t>
      </w:r>
      <w:r>
        <w:rPr>
          <w:rFonts w:cs="Arial"/>
          <w:b/>
          <w:sz w:val="32"/>
          <w:szCs w:val="32"/>
          <w:u w:val="single"/>
        </w:rPr>
        <w:t xml:space="preserve">Afrimalt’s </w:t>
      </w:r>
      <w:r w:rsidR="006C4328" w:rsidRPr="00B966D3">
        <w:rPr>
          <w:rFonts w:cs="Arial"/>
          <w:b/>
          <w:sz w:val="32"/>
          <w:szCs w:val="32"/>
          <w:u w:val="single"/>
        </w:rPr>
        <w:t>Product Range</w:t>
      </w:r>
    </w:p>
    <w:p w:rsidR="006D3CA8" w:rsidRPr="00B966D3" w:rsidRDefault="001E318A" w:rsidP="006D3CA8">
      <w:pPr>
        <w:rPr>
          <w:rFonts w:cs="Arial"/>
          <w:sz w:val="32"/>
          <w:szCs w:val="32"/>
        </w:rPr>
      </w:pPr>
      <w:r>
        <w:rPr>
          <w:rFonts w:cs="Arial"/>
          <w:sz w:val="32"/>
          <w:szCs w:val="32"/>
        </w:rPr>
        <w:t xml:space="preserve">The </w:t>
      </w:r>
      <w:r w:rsidR="00EF3190">
        <w:rPr>
          <w:rFonts w:cs="Arial"/>
          <w:sz w:val="32"/>
          <w:szCs w:val="32"/>
        </w:rPr>
        <w:t xml:space="preserve">Afrimalt </w:t>
      </w:r>
      <w:r>
        <w:rPr>
          <w:rFonts w:cs="Arial"/>
          <w:sz w:val="32"/>
          <w:szCs w:val="32"/>
        </w:rPr>
        <w:t xml:space="preserve">Company </w:t>
      </w:r>
      <w:r w:rsidR="006C4328" w:rsidRPr="00B966D3">
        <w:rPr>
          <w:rFonts w:cs="Arial"/>
          <w:sz w:val="32"/>
          <w:szCs w:val="32"/>
        </w:rPr>
        <w:t>product range</w:t>
      </w:r>
      <w:r>
        <w:rPr>
          <w:rFonts w:cs="Arial"/>
          <w:sz w:val="32"/>
          <w:szCs w:val="32"/>
        </w:rPr>
        <w:t>s</w:t>
      </w:r>
      <w:r w:rsidR="006C4328" w:rsidRPr="00B966D3">
        <w:rPr>
          <w:rFonts w:cs="Arial"/>
          <w:sz w:val="32"/>
          <w:szCs w:val="32"/>
        </w:rPr>
        <w:t xml:space="preserve"> include: Afrimalt Classic, Afrimalt Ginger, Afrimalt Table Water and the very low calorie Afrimalt Light</w:t>
      </w:r>
      <w:r w:rsidR="00AE0953" w:rsidRPr="00B966D3">
        <w:rPr>
          <w:rFonts w:cs="Arial"/>
          <w:sz w:val="32"/>
          <w:szCs w:val="32"/>
        </w:rPr>
        <w:t xml:space="preserve">. </w:t>
      </w:r>
      <w:r w:rsidR="00EF3190">
        <w:rPr>
          <w:rFonts w:cs="Arial"/>
          <w:sz w:val="32"/>
          <w:szCs w:val="32"/>
        </w:rPr>
        <w:t xml:space="preserve">The </w:t>
      </w:r>
      <w:r w:rsidR="00AE0953" w:rsidRPr="00B966D3">
        <w:rPr>
          <w:rFonts w:cs="Arial"/>
          <w:sz w:val="32"/>
          <w:szCs w:val="32"/>
        </w:rPr>
        <w:t>product ranges</w:t>
      </w:r>
      <w:r w:rsidR="00EF3190">
        <w:rPr>
          <w:rFonts w:cs="Arial"/>
          <w:sz w:val="32"/>
          <w:szCs w:val="32"/>
        </w:rPr>
        <w:t>, which</w:t>
      </w:r>
      <w:r w:rsidR="00AE0953" w:rsidRPr="00B966D3">
        <w:rPr>
          <w:rFonts w:cs="Arial"/>
          <w:sz w:val="32"/>
          <w:szCs w:val="32"/>
        </w:rPr>
        <w:t xml:space="preserve"> </w:t>
      </w:r>
      <w:r w:rsidR="00EF3190">
        <w:rPr>
          <w:rFonts w:cs="Arial"/>
          <w:sz w:val="32"/>
          <w:szCs w:val="32"/>
        </w:rPr>
        <w:t>are</w:t>
      </w:r>
      <w:r w:rsidR="00AE0953" w:rsidRPr="00B966D3">
        <w:rPr>
          <w:rFonts w:cs="Arial"/>
          <w:sz w:val="32"/>
          <w:szCs w:val="32"/>
        </w:rPr>
        <w:t xml:space="preserve"> manufactured with only the finest of ingredients such as Barley, Malt extract, Caramel, </w:t>
      </w:r>
      <w:r w:rsidR="00EF3190">
        <w:rPr>
          <w:rFonts w:cs="Arial"/>
          <w:sz w:val="32"/>
          <w:szCs w:val="32"/>
        </w:rPr>
        <w:t>Vitamins</w:t>
      </w:r>
      <w:r w:rsidR="00AE0953" w:rsidRPr="00B966D3">
        <w:rPr>
          <w:rFonts w:cs="Arial"/>
          <w:sz w:val="32"/>
          <w:szCs w:val="32"/>
        </w:rPr>
        <w:t xml:space="preserve">, water, </w:t>
      </w:r>
      <w:r w:rsidR="00EF3190">
        <w:rPr>
          <w:rFonts w:cs="Arial"/>
          <w:sz w:val="32"/>
          <w:szCs w:val="32"/>
        </w:rPr>
        <w:t xml:space="preserve">Hops </w:t>
      </w:r>
      <w:r w:rsidR="00AE0953" w:rsidRPr="00B966D3">
        <w:rPr>
          <w:rFonts w:cs="Arial"/>
          <w:sz w:val="32"/>
          <w:szCs w:val="32"/>
        </w:rPr>
        <w:t>and minerals etc. are all in 500 ml pack sizes making the Company effectively a one pack size company. It, however, remai</w:t>
      </w:r>
      <w:r w:rsidR="00261B61">
        <w:rPr>
          <w:rFonts w:cs="Arial"/>
          <w:sz w:val="32"/>
          <w:szCs w:val="32"/>
        </w:rPr>
        <w:t>ns the desired malt drink, for goodness, energy &amp; v</w:t>
      </w:r>
      <w:r w:rsidR="00AE0953" w:rsidRPr="00B966D3">
        <w:rPr>
          <w:rFonts w:cs="Arial"/>
          <w:sz w:val="32"/>
          <w:szCs w:val="32"/>
        </w:rPr>
        <w:t>itality, not only in</w:t>
      </w:r>
      <w:r w:rsidR="00261B61">
        <w:rPr>
          <w:rFonts w:cs="Arial"/>
          <w:sz w:val="32"/>
          <w:szCs w:val="32"/>
        </w:rPr>
        <w:t xml:space="preserve"> the United Kingdom but also in</w:t>
      </w:r>
      <w:r w:rsidR="00AE0953" w:rsidRPr="00B966D3">
        <w:rPr>
          <w:rFonts w:cs="Arial"/>
          <w:sz w:val="32"/>
          <w:szCs w:val="32"/>
        </w:rPr>
        <w:t xml:space="preserve"> Africa </w:t>
      </w:r>
      <w:r w:rsidR="00261B61">
        <w:rPr>
          <w:rFonts w:cs="Arial"/>
          <w:sz w:val="32"/>
          <w:szCs w:val="32"/>
        </w:rPr>
        <w:t>and</w:t>
      </w:r>
      <w:r w:rsidR="00AE0953" w:rsidRPr="00B966D3">
        <w:rPr>
          <w:rFonts w:cs="Arial"/>
          <w:sz w:val="32"/>
          <w:szCs w:val="32"/>
        </w:rPr>
        <w:t xml:space="preserve"> across the </w:t>
      </w:r>
      <w:r w:rsidR="00261B61">
        <w:rPr>
          <w:rFonts w:cs="Arial"/>
          <w:sz w:val="32"/>
          <w:szCs w:val="32"/>
        </w:rPr>
        <w:t>Asian continent</w:t>
      </w:r>
      <w:r w:rsidR="00AE0953" w:rsidRPr="00B966D3">
        <w:rPr>
          <w:rFonts w:cs="Arial"/>
          <w:sz w:val="32"/>
          <w:szCs w:val="32"/>
        </w:rPr>
        <w:t xml:space="preserve">. </w:t>
      </w:r>
      <w:r w:rsidR="006D3CA8" w:rsidRPr="00B966D3">
        <w:rPr>
          <w:rFonts w:cs="Arial"/>
          <w:sz w:val="32"/>
          <w:szCs w:val="32"/>
        </w:rPr>
        <w:t>Among its core consumers, the brand is described as the brand that fuels your rise every day, everywhere. For those who desire a vibrant lifestyle, Afrimalt is the brand of choice, full of life</w:t>
      </w:r>
      <w:r w:rsidR="00261B61">
        <w:rPr>
          <w:rFonts w:cs="Arial"/>
          <w:sz w:val="32"/>
          <w:szCs w:val="32"/>
        </w:rPr>
        <w:t xml:space="preserve"> and</w:t>
      </w:r>
      <w:r w:rsidR="006D3CA8" w:rsidRPr="00B966D3">
        <w:rPr>
          <w:rFonts w:cs="Arial"/>
          <w:sz w:val="32"/>
          <w:szCs w:val="32"/>
        </w:rPr>
        <w:t xml:space="preserve"> full of</w:t>
      </w:r>
      <w:r w:rsidR="00261B61">
        <w:rPr>
          <w:rFonts w:cs="Arial"/>
          <w:sz w:val="32"/>
          <w:szCs w:val="32"/>
        </w:rPr>
        <w:t xml:space="preserve"> uncommon</w:t>
      </w:r>
      <w:r w:rsidR="006D3CA8" w:rsidRPr="00B966D3">
        <w:rPr>
          <w:rFonts w:cs="Arial"/>
          <w:sz w:val="32"/>
          <w:szCs w:val="32"/>
        </w:rPr>
        <w:t xml:space="preserve"> nourishment.</w:t>
      </w:r>
    </w:p>
    <w:tbl>
      <w:tblPr>
        <w:tblW w:w="9116" w:type="dxa"/>
        <w:tblCellSpacing w:w="15" w:type="dxa"/>
        <w:tblCellMar>
          <w:top w:w="15" w:type="dxa"/>
          <w:left w:w="15" w:type="dxa"/>
          <w:bottom w:w="15" w:type="dxa"/>
          <w:right w:w="15" w:type="dxa"/>
        </w:tblCellMar>
        <w:tblLook w:val="04A0" w:firstRow="1" w:lastRow="0" w:firstColumn="1" w:lastColumn="0" w:noHBand="0" w:noVBand="1"/>
      </w:tblPr>
      <w:tblGrid>
        <w:gridCol w:w="9116"/>
      </w:tblGrid>
      <w:tr w:rsidR="00D34B1F" w:rsidRPr="00B966D3" w:rsidTr="00A719CD">
        <w:trPr>
          <w:tblCellSpacing w:w="15" w:type="dxa"/>
        </w:trPr>
        <w:tc>
          <w:tcPr>
            <w:tcW w:w="9056" w:type="dxa"/>
            <w:vAlign w:val="bottom"/>
          </w:tcPr>
          <w:p w:rsidR="00DC342C" w:rsidRPr="00DC342C" w:rsidRDefault="00256AEF" w:rsidP="00DC342C">
            <w:pPr>
              <w:rPr>
                <w:rFonts w:cs="Arial"/>
                <w:b/>
                <w:sz w:val="32"/>
                <w:szCs w:val="32"/>
                <w:u w:val="single"/>
              </w:rPr>
            </w:pPr>
            <w:r w:rsidRPr="00256AEF">
              <w:rPr>
                <w:rFonts w:cs="Arial"/>
                <w:b/>
                <w:sz w:val="32"/>
                <w:szCs w:val="32"/>
              </w:rPr>
              <w:t>1.3</w:t>
            </w:r>
            <w:r>
              <w:rPr>
                <w:rFonts w:cs="Arial"/>
                <w:b/>
                <w:sz w:val="32"/>
                <w:szCs w:val="32"/>
                <w:u w:val="single"/>
              </w:rPr>
              <w:t xml:space="preserve"> </w:t>
            </w:r>
            <w:r w:rsidR="00DC342C" w:rsidRPr="00DC342C">
              <w:rPr>
                <w:rFonts w:cs="Arial"/>
                <w:b/>
                <w:sz w:val="32"/>
                <w:szCs w:val="32"/>
                <w:u w:val="single"/>
              </w:rPr>
              <w:t>The Aims and Objectives of the Company.</w:t>
            </w:r>
          </w:p>
          <w:p w:rsidR="00DC342C" w:rsidRDefault="00571A39" w:rsidP="00DC342C">
            <w:pPr>
              <w:rPr>
                <w:rFonts w:cs="Arial"/>
                <w:sz w:val="32"/>
                <w:szCs w:val="32"/>
              </w:rPr>
            </w:pPr>
            <w:r w:rsidRPr="00571A39">
              <w:rPr>
                <w:rFonts w:cs="Arial"/>
                <w:sz w:val="32"/>
                <w:szCs w:val="32"/>
              </w:rPr>
              <w:t>The aims and objectives of the Company are pretty straight forward</w:t>
            </w:r>
            <w:r w:rsidR="00DC342C">
              <w:rPr>
                <w:rFonts w:cs="Arial"/>
                <w:sz w:val="32"/>
                <w:szCs w:val="32"/>
              </w:rPr>
              <w:t>. The Afrimalt Company</w:t>
            </w:r>
            <w:r w:rsidR="00DC342C" w:rsidRPr="00DC342C">
              <w:rPr>
                <w:rFonts w:cs="Arial"/>
                <w:sz w:val="32"/>
                <w:szCs w:val="32"/>
              </w:rPr>
              <w:t xml:space="preserve"> aim</w:t>
            </w:r>
            <w:r w:rsidR="00DC342C">
              <w:rPr>
                <w:rFonts w:cs="Arial"/>
                <w:sz w:val="32"/>
                <w:szCs w:val="32"/>
              </w:rPr>
              <w:t>s</w:t>
            </w:r>
            <w:r w:rsidR="00DC342C" w:rsidRPr="00DC342C">
              <w:rPr>
                <w:rFonts w:cs="Arial"/>
                <w:sz w:val="32"/>
                <w:szCs w:val="32"/>
              </w:rPr>
              <w:t xml:space="preserve"> to be among the lead</w:t>
            </w:r>
            <w:r w:rsidR="00DC342C">
              <w:rPr>
                <w:rFonts w:cs="Arial"/>
                <w:sz w:val="32"/>
                <w:szCs w:val="32"/>
              </w:rPr>
              <w:t xml:space="preserve">ing suppliers of malt drinks in the world. </w:t>
            </w:r>
          </w:p>
          <w:p w:rsidR="00AF7FAE" w:rsidRDefault="00AF7FAE" w:rsidP="00DC342C">
            <w:pPr>
              <w:rPr>
                <w:rFonts w:cs="Arial"/>
                <w:sz w:val="32"/>
                <w:szCs w:val="32"/>
              </w:rPr>
            </w:pPr>
            <w:r>
              <w:rPr>
                <w:rFonts w:cs="Arial"/>
                <w:sz w:val="32"/>
                <w:szCs w:val="32"/>
              </w:rPr>
              <w:t xml:space="preserve">The Mission of the Company </w:t>
            </w:r>
            <w:r w:rsidRPr="00AF7FAE">
              <w:rPr>
                <w:rFonts w:cs="Arial"/>
                <w:sz w:val="32"/>
                <w:szCs w:val="32"/>
              </w:rPr>
              <w:t xml:space="preserve">is to </w:t>
            </w:r>
            <w:r>
              <w:rPr>
                <w:rFonts w:cs="Arial"/>
                <w:sz w:val="32"/>
                <w:szCs w:val="32"/>
              </w:rPr>
              <w:t xml:space="preserve">provide </w:t>
            </w:r>
            <w:r w:rsidRPr="00AF7FAE">
              <w:rPr>
                <w:rFonts w:cs="Arial"/>
                <w:sz w:val="32"/>
                <w:szCs w:val="32"/>
              </w:rPr>
              <w:t>refresh</w:t>
            </w:r>
            <w:r>
              <w:rPr>
                <w:rFonts w:cs="Arial"/>
                <w:sz w:val="32"/>
                <w:szCs w:val="32"/>
              </w:rPr>
              <w:t>ment</w:t>
            </w:r>
            <w:r w:rsidRPr="00AF7FAE">
              <w:rPr>
                <w:rFonts w:cs="Arial"/>
                <w:sz w:val="32"/>
                <w:szCs w:val="32"/>
              </w:rPr>
              <w:t xml:space="preserve"> a</w:t>
            </w:r>
            <w:r>
              <w:rPr>
                <w:rFonts w:cs="Arial"/>
                <w:sz w:val="32"/>
                <w:szCs w:val="32"/>
              </w:rPr>
              <w:t>s well as</w:t>
            </w:r>
            <w:r w:rsidRPr="00AF7FAE">
              <w:rPr>
                <w:rFonts w:cs="Arial"/>
                <w:sz w:val="32"/>
                <w:szCs w:val="32"/>
              </w:rPr>
              <w:t xml:space="preserve"> </w:t>
            </w:r>
            <w:r w:rsidRPr="00AF7FAE">
              <w:rPr>
                <w:rFonts w:cs="Arial"/>
                <w:sz w:val="32"/>
                <w:szCs w:val="32"/>
              </w:rPr>
              <w:lastRenderedPageBreak/>
              <w:t>completely satisfy the world</w:t>
            </w:r>
            <w:r>
              <w:rPr>
                <w:rFonts w:cs="Arial"/>
                <w:sz w:val="32"/>
                <w:szCs w:val="32"/>
              </w:rPr>
              <w:t xml:space="preserve"> with a great tasting malt drink while the </w:t>
            </w:r>
            <w:r w:rsidRPr="00AF7FAE">
              <w:rPr>
                <w:rFonts w:cs="Arial"/>
                <w:sz w:val="32"/>
                <w:szCs w:val="32"/>
              </w:rPr>
              <w:t>vision</w:t>
            </w:r>
            <w:r>
              <w:rPr>
                <w:rFonts w:cs="Arial"/>
                <w:sz w:val="32"/>
                <w:szCs w:val="32"/>
              </w:rPr>
              <w:t xml:space="preserve"> of the organisation</w:t>
            </w:r>
            <w:r w:rsidRPr="00AF7FAE">
              <w:rPr>
                <w:rFonts w:cs="Arial"/>
                <w:sz w:val="32"/>
                <w:szCs w:val="32"/>
              </w:rPr>
              <w:t xml:space="preserve"> </w:t>
            </w:r>
            <w:r>
              <w:rPr>
                <w:rFonts w:cs="Arial"/>
                <w:sz w:val="32"/>
                <w:szCs w:val="32"/>
              </w:rPr>
              <w:t xml:space="preserve">is </w:t>
            </w:r>
            <w:r w:rsidRPr="00AF7FAE">
              <w:rPr>
                <w:rFonts w:cs="Arial"/>
                <w:sz w:val="32"/>
                <w:szCs w:val="32"/>
              </w:rPr>
              <w:t xml:space="preserve">to make a </w:t>
            </w:r>
            <w:r>
              <w:rPr>
                <w:rFonts w:cs="Arial"/>
                <w:sz w:val="32"/>
                <w:szCs w:val="32"/>
              </w:rPr>
              <w:t xml:space="preserve">can </w:t>
            </w:r>
            <w:r w:rsidRPr="00AF7FAE">
              <w:rPr>
                <w:rFonts w:cs="Arial"/>
                <w:sz w:val="32"/>
                <w:szCs w:val="32"/>
              </w:rPr>
              <w:t xml:space="preserve">of </w:t>
            </w:r>
            <w:r>
              <w:rPr>
                <w:rFonts w:cs="Arial"/>
                <w:sz w:val="32"/>
                <w:szCs w:val="32"/>
              </w:rPr>
              <w:t>the nutritious malt</w:t>
            </w:r>
            <w:r w:rsidRPr="00AF7FAE">
              <w:rPr>
                <w:rFonts w:cs="Arial"/>
                <w:sz w:val="32"/>
                <w:szCs w:val="32"/>
              </w:rPr>
              <w:t xml:space="preserve"> </w:t>
            </w:r>
            <w:r>
              <w:rPr>
                <w:rFonts w:cs="Arial"/>
                <w:sz w:val="32"/>
                <w:szCs w:val="32"/>
              </w:rPr>
              <w:t xml:space="preserve">drink </w:t>
            </w:r>
            <w:r w:rsidRPr="00AF7FAE">
              <w:rPr>
                <w:rFonts w:cs="Arial"/>
                <w:sz w:val="32"/>
                <w:szCs w:val="32"/>
              </w:rPr>
              <w:t xml:space="preserve">available within arm’s reach of every </w:t>
            </w:r>
            <w:r>
              <w:rPr>
                <w:rFonts w:cs="Arial"/>
                <w:sz w:val="32"/>
                <w:szCs w:val="32"/>
              </w:rPr>
              <w:t>customer’s</w:t>
            </w:r>
            <w:r w:rsidRPr="00AF7FAE">
              <w:rPr>
                <w:rFonts w:cs="Arial"/>
                <w:sz w:val="32"/>
                <w:szCs w:val="32"/>
              </w:rPr>
              <w:t xml:space="preserve"> </w:t>
            </w:r>
            <w:r>
              <w:rPr>
                <w:rFonts w:cs="Arial"/>
                <w:sz w:val="32"/>
                <w:szCs w:val="32"/>
              </w:rPr>
              <w:t>desire worldwide.</w:t>
            </w:r>
          </w:p>
          <w:p w:rsidR="00D34B1F" w:rsidRPr="00B966D3" w:rsidRDefault="00EB418C" w:rsidP="00DC342C">
            <w:pPr>
              <w:rPr>
                <w:rFonts w:cs="Arial"/>
                <w:sz w:val="32"/>
                <w:szCs w:val="32"/>
              </w:rPr>
            </w:pPr>
            <w:r w:rsidRPr="00EB418C">
              <w:rPr>
                <w:rFonts w:cs="Arial"/>
                <w:b/>
                <w:sz w:val="32"/>
                <w:szCs w:val="32"/>
              </w:rPr>
              <w:t xml:space="preserve">1.4 </w:t>
            </w:r>
            <w:r w:rsidR="006F084D" w:rsidRPr="00B966D3">
              <w:rPr>
                <w:rFonts w:cs="Arial"/>
                <w:b/>
                <w:sz w:val="32"/>
                <w:szCs w:val="32"/>
                <w:u w:val="single"/>
              </w:rPr>
              <w:t>The Slogan</w:t>
            </w:r>
            <w:r w:rsidR="006F084D" w:rsidRPr="00B966D3">
              <w:rPr>
                <w:rFonts w:cs="Arial"/>
                <w:b/>
                <w:sz w:val="32"/>
                <w:szCs w:val="32"/>
              </w:rPr>
              <w:t>:</w:t>
            </w:r>
            <w:r w:rsidR="00036470" w:rsidRPr="00B966D3">
              <w:rPr>
                <w:rFonts w:cs="Arial"/>
                <w:b/>
                <w:sz w:val="32"/>
                <w:szCs w:val="32"/>
              </w:rPr>
              <w:t xml:space="preserve">  </w:t>
            </w:r>
            <w:r w:rsidR="006D3CA8" w:rsidRPr="00B966D3">
              <w:rPr>
                <w:rFonts w:cs="Arial"/>
                <w:sz w:val="32"/>
                <w:szCs w:val="32"/>
              </w:rPr>
              <w:t>Afrimalt…</w:t>
            </w:r>
            <w:r w:rsidR="006F084D" w:rsidRPr="00B966D3">
              <w:rPr>
                <w:rFonts w:cs="Arial"/>
                <w:sz w:val="32"/>
                <w:szCs w:val="32"/>
              </w:rPr>
              <w:t>……’</w:t>
            </w:r>
            <w:r w:rsidR="006D3CA8" w:rsidRPr="00B966D3">
              <w:rPr>
                <w:rFonts w:cs="Arial"/>
                <w:sz w:val="32"/>
                <w:szCs w:val="32"/>
              </w:rPr>
              <w:t>Some things have no equal…</w:t>
            </w:r>
            <w:r w:rsidR="006F084D" w:rsidRPr="00B966D3">
              <w:rPr>
                <w:rFonts w:cs="Arial"/>
                <w:sz w:val="32"/>
                <w:szCs w:val="32"/>
              </w:rPr>
              <w:t>’</w:t>
            </w:r>
            <w:r w:rsidR="006D3CA8" w:rsidRPr="00B966D3">
              <w:rPr>
                <w:rFonts w:cs="Arial"/>
                <w:sz w:val="32"/>
                <w:szCs w:val="32"/>
              </w:rPr>
              <w:t xml:space="preserve"> </w:t>
            </w:r>
          </w:p>
        </w:tc>
      </w:tr>
      <w:tr w:rsidR="00D34B1F" w:rsidRPr="00B966D3" w:rsidTr="00A719CD">
        <w:trPr>
          <w:trHeight w:val="360"/>
          <w:tblCellSpacing w:w="15" w:type="dxa"/>
        </w:trPr>
        <w:tc>
          <w:tcPr>
            <w:tcW w:w="9056" w:type="dxa"/>
            <w:vAlign w:val="bottom"/>
          </w:tcPr>
          <w:p w:rsidR="00EB418C" w:rsidRDefault="001F5F1E" w:rsidP="001F5F1E">
            <w:pPr>
              <w:rPr>
                <w:rFonts w:cs="Arial"/>
                <w:sz w:val="32"/>
                <w:szCs w:val="32"/>
              </w:rPr>
            </w:pPr>
            <w:r w:rsidRPr="00B966D3">
              <w:rPr>
                <w:rFonts w:cs="Arial"/>
                <w:sz w:val="32"/>
                <w:szCs w:val="32"/>
              </w:rPr>
              <w:lastRenderedPageBreak/>
              <w:t xml:space="preserve">Afrimalt </w:t>
            </w:r>
            <w:r w:rsidR="00AF7FAE">
              <w:rPr>
                <w:rFonts w:cs="Arial"/>
                <w:sz w:val="32"/>
                <w:szCs w:val="32"/>
              </w:rPr>
              <w:t>re</w:t>
            </w:r>
            <w:r w:rsidRPr="00B966D3">
              <w:rPr>
                <w:rFonts w:cs="Arial"/>
                <w:sz w:val="32"/>
                <w:szCs w:val="32"/>
              </w:rPr>
              <w:t xml:space="preserve">presents a refreshing non-alcoholic beverage that has a delicious flavour. It has a very unique and distinctive taste </w:t>
            </w:r>
            <w:r w:rsidR="00AF7FAE">
              <w:rPr>
                <w:rFonts w:cs="Arial"/>
                <w:sz w:val="32"/>
                <w:szCs w:val="32"/>
              </w:rPr>
              <w:t xml:space="preserve">which </w:t>
            </w:r>
            <w:r w:rsidRPr="00B966D3">
              <w:rPr>
                <w:rFonts w:cs="Arial"/>
                <w:sz w:val="32"/>
                <w:szCs w:val="32"/>
              </w:rPr>
              <w:t xml:space="preserve">appeals to lovers of malt drink </w:t>
            </w:r>
            <w:r w:rsidR="00AF7FAE">
              <w:rPr>
                <w:rFonts w:cs="Arial"/>
                <w:sz w:val="32"/>
                <w:szCs w:val="32"/>
              </w:rPr>
              <w:t>particularly in A</w:t>
            </w:r>
            <w:r w:rsidRPr="00B966D3">
              <w:rPr>
                <w:rFonts w:cs="Arial"/>
                <w:sz w:val="32"/>
                <w:szCs w:val="32"/>
              </w:rPr>
              <w:t>frica and the United Kingdom.</w:t>
            </w:r>
            <w:r w:rsidR="00036470" w:rsidRPr="00B966D3">
              <w:rPr>
                <w:rFonts w:cs="Arial"/>
                <w:sz w:val="32"/>
                <w:szCs w:val="32"/>
              </w:rPr>
              <w:t xml:space="preserve"> This is a refreshing </w:t>
            </w:r>
            <w:r w:rsidR="00AF7FAE">
              <w:rPr>
                <w:rFonts w:cs="Arial"/>
                <w:sz w:val="32"/>
                <w:szCs w:val="32"/>
              </w:rPr>
              <w:t>beverage</w:t>
            </w:r>
            <w:r w:rsidR="00036470" w:rsidRPr="00B966D3">
              <w:rPr>
                <w:rFonts w:cs="Arial"/>
                <w:sz w:val="32"/>
                <w:szCs w:val="32"/>
              </w:rPr>
              <w:t xml:space="preserve"> that is </w:t>
            </w:r>
            <w:r w:rsidRPr="00B966D3">
              <w:rPr>
                <w:rFonts w:cs="Arial"/>
                <w:sz w:val="32"/>
                <w:szCs w:val="32"/>
              </w:rPr>
              <w:t>ideal for</w:t>
            </w:r>
            <w:r w:rsidR="00036470" w:rsidRPr="00B966D3">
              <w:rPr>
                <w:rFonts w:cs="Arial"/>
                <w:sz w:val="32"/>
                <w:szCs w:val="32"/>
              </w:rPr>
              <w:t xml:space="preserve"> consumers </w:t>
            </w:r>
            <w:r w:rsidRPr="00B966D3">
              <w:rPr>
                <w:rFonts w:cs="Arial"/>
                <w:sz w:val="32"/>
                <w:szCs w:val="32"/>
              </w:rPr>
              <w:t xml:space="preserve">of all </w:t>
            </w:r>
            <w:r w:rsidR="00036470" w:rsidRPr="00B966D3">
              <w:rPr>
                <w:rFonts w:cs="Arial"/>
                <w:sz w:val="32"/>
                <w:szCs w:val="32"/>
              </w:rPr>
              <w:t>classes and ages</w:t>
            </w:r>
            <w:r w:rsidR="00EB418C">
              <w:rPr>
                <w:rFonts w:cs="Arial"/>
                <w:sz w:val="32"/>
                <w:szCs w:val="32"/>
              </w:rPr>
              <w:t xml:space="preserve"> and its competitors do not come close to its rich taste, to its nourishment and to its refreshment qualities.</w:t>
            </w:r>
          </w:p>
          <w:p w:rsidR="001F5F1E" w:rsidRDefault="001F5F1E" w:rsidP="001F5F1E">
            <w:pPr>
              <w:rPr>
                <w:rFonts w:cs="Arial"/>
                <w:sz w:val="32"/>
                <w:szCs w:val="32"/>
              </w:rPr>
            </w:pPr>
            <w:r w:rsidRPr="00B966D3">
              <w:rPr>
                <w:rFonts w:cs="Arial"/>
                <w:sz w:val="32"/>
                <w:szCs w:val="32"/>
              </w:rPr>
              <w:t>Afrimalt</w:t>
            </w:r>
            <w:r w:rsidR="00036470" w:rsidRPr="00B966D3">
              <w:rPr>
                <w:rFonts w:cs="Arial"/>
                <w:sz w:val="32"/>
                <w:szCs w:val="32"/>
              </w:rPr>
              <w:t xml:space="preserve"> i</w:t>
            </w:r>
            <w:r w:rsidRPr="00B966D3">
              <w:rPr>
                <w:rFonts w:cs="Arial"/>
                <w:sz w:val="32"/>
                <w:szCs w:val="32"/>
              </w:rPr>
              <w:t>s a</w:t>
            </w:r>
            <w:r w:rsidR="00036470" w:rsidRPr="00B966D3">
              <w:rPr>
                <w:rFonts w:cs="Arial"/>
                <w:sz w:val="32"/>
                <w:szCs w:val="32"/>
              </w:rPr>
              <w:t xml:space="preserve"> non-alcoholic beverage</w:t>
            </w:r>
            <w:r w:rsidRPr="00B966D3">
              <w:rPr>
                <w:rFonts w:cs="Arial"/>
                <w:sz w:val="32"/>
                <w:szCs w:val="32"/>
              </w:rPr>
              <w:t xml:space="preserve"> contain</w:t>
            </w:r>
            <w:r w:rsidR="00036470" w:rsidRPr="00B966D3">
              <w:rPr>
                <w:rFonts w:cs="Arial"/>
                <w:sz w:val="32"/>
                <w:szCs w:val="32"/>
              </w:rPr>
              <w:t>ing assorted</w:t>
            </w:r>
            <w:r w:rsidRPr="00B966D3">
              <w:rPr>
                <w:rFonts w:cs="Arial"/>
                <w:sz w:val="32"/>
                <w:szCs w:val="32"/>
              </w:rPr>
              <w:t xml:space="preserve"> nutrients</w:t>
            </w:r>
            <w:r w:rsidR="00036470" w:rsidRPr="00B966D3">
              <w:rPr>
                <w:rFonts w:cs="Arial"/>
                <w:sz w:val="32"/>
                <w:szCs w:val="32"/>
              </w:rPr>
              <w:t xml:space="preserve"> which</w:t>
            </w:r>
            <w:r w:rsidRPr="00B966D3">
              <w:rPr>
                <w:rFonts w:cs="Arial"/>
                <w:sz w:val="32"/>
                <w:szCs w:val="32"/>
              </w:rPr>
              <w:t xml:space="preserve"> ensure</w:t>
            </w:r>
            <w:r w:rsidR="00036470" w:rsidRPr="00B966D3">
              <w:rPr>
                <w:rFonts w:cs="Arial"/>
                <w:sz w:val="32"/>
                <w:szCs w:val="32"/>
              </w:rPr>
              <w:t>s</w:t>
            </w:r>
            <w:r w:rsidRPr="00B966D3">
              <w:rPr>
                <w:rFonts w:cs="Arial"/>
                <w:sz w:val="32"/>
                <w:szCs w:val="32"/>
              </w:rPr>
              <w:t xml:space="preserve"> that </w:t>
            </w:r>
            <w:r w:rsidR="00036470" w:rsidRPr="00B966D3">
              <w:rPr>
                <w:rFonts w:cs="Arial"/>
                <w:sz w:val="32"/>
                <w:szCs w:val="32"/>
              </w:rPr>
              <w:t xml:space="preserve">this delicious malt </w:t>
            </w:r>
            <w:r w:rsidRPr="00B966D3">
              <w:rPr>
                <w:rFonts w:cs="Arial"/>
                <w:sz w:val="32"/>
                <w:szCs w:val="32"/>
              </w:rPr>
              <w:t>drink is vitamin-packed with natural ba</w:t>
            </w:r>
            <w:r w:rsidR="00112B2C" w:rsidRPr="00B966D3">
              <w:rPr>
                <w:rFonts w:cs="Arial"/>
                <w:sz w:val="32"/>
                <w:szCs w:val="32"/>
              </w:rPr>
              <w:t xml:space="preserve">rley malt and </w:t>
            </w:r>
            <w:r w:rsidR="00036470" w:rsidRPr="00B966D3">
              <w:rPr>
                <w:rFonts w:cs="Arial"/>
                <w:sz w:val="32"/>
                <w:szCs w:val="32"/>
              </w:rPr>
              <w:t>sugar. As a matter of fact, Afrimal</w:t>
            </w:r>
            <w:r w:rsidRPr="00B966D3">
              <w:rPr>
                <w:rFonts w:cs="Arial"/>
                <w:sz w:val="32"/>
                <w:szCs w:val="32"/>
              </w:rPr>
              <w:t>t combines the</w:t>
            </w:r>
            <w:r w:rsidR="00112B2C" w:rsidRPr="00B966D3">
              <w:rPr>
                <w:rFonts w:cs="Arial"/>
                <w:sz w:val="32"/>
                <w:szCs w:val="32"/>
              </w:rPr>
              <w:t xml:space="preserve"> super-rich</w:t>
            </w:r>
            <w:r w:rsidRPr="00B966D3">
              <w:rPr>
                <w:rFonts w:cs="Arial"/>
                <w:sz w:val="32"/>
                <w:szCs w:val="32"/>
              </w:rPr>
              <w:t xml:space="preserve"> taste of a nutritious malt drink with the</w:t>
            </w:r>
            <w:r w:rsidR="00112B2C" w:rsidRPr="00B966D3">
              <w:rPr>
                <w:rFonts w:cs="Arial"/>
                <w:sz w:val="32"/>
                <w:szCs w:val="32"/>
              </w:rPr>
              <w:t xml:space="preserve"> authentic</w:t>
            </w:r>
            <w:r w:rsidRPr="00B966D3">
              <w:rPr>
                <w:rFonts w:cs="Arial"/>
                <w:sz w:val="32"/>
                <w:szCs w:val="32"/>
              </w:rPr>
              <w:t xml:space="preserve"> refreshment of an energising soft drink.</w:t>
            </w:r>
            <w:r w:rsidR="00EB418C">
              <w:rPr>
                <w:rFonts w:cs="Arial"/>
                <w:sz w:val="32"/>
                <w:szCs w:val="32"/>
              </w:rPr>
              <w:t xml:space="preserve"> No wonder, the slogan ‘</w:t>
            </w:r>
            <w:r w:rsidR="00EB418C" w:rsidRPr="00EB418C">
              <w:rPr>
                <w:rFonts w:cs="Arial"/>
                <w:sz w:val="32"/>
                <w:szCs w:val="32"/>
              </w:rPr>
              <w:t>’Some things have no equal…’</w:t>
            </w:r>
            <w:r w:rsidR="00EB418C">
              <w:rPr>
                <w:rFonts w:cs="Arial"/>
                <w:sz w:val="32"/>
                <w:szCs w:val="32"/>
              </w:rPr>
              <w:t>’</w:t>
            </w:r>
          </w:p>
          <w:p w:rsidR="00EB418C" w:rsidRPr="00EB418C" w:rsidRDefault="00EB418C" w:rsidP="00BC6266">
            <w:pPr>
              <w:rPr>
                <w:rFonts w:cs="Arial"/>
                <w:b/>
                <w:sz w:val="32"/>
                <w:szCs w:val="32"/>
                <w:u w:val="single"/>
              </w:rPr>
            </w:pPr>
            <w:r w:rsidRPr="00EB418C">
              <w:rPr>
                <w:rFonts w:cs="Arial"/>
                <w:b/>
                <w:sz w:val="32"/>
                <w:szCs w:val="32"/>
              </w:rPr>
              <w:t xml:space="preserve">1.5 </w:t>
            </w:r>
            <w:r w:rsidRPr="00EB418C">
              <w:rPr>
                <w:rFonts w:cs="Arial"/>
                <w:b/>
                <w:sz w:val="32"/>
                <w:szCs w:val="32"/>
                <w:u w:val="single"/>
              </w:rPr>
              <w:t>New Addition to the Stable</w:t>
            </w:r>
          </w:p>
          <w:p w:rsidR="00BC6266" w:rsidRPr="00BC6266" w:rsidRDefault="00EB418C" w:rsidP="00BC6266">
            <w:pPr>
              <w:rPr>
                <w:rFonts w:cs="Arial"/>
                <w:sz w:val="32"/>
                <w:szCs w:val="32"/>
              </w:rPr>
            </w:pPr>
            <w:r>
              <w:rPr>
                <w:rFonts w:cs="Arial"/>
                <w:sz w:val="32"/>
                <w:szCs w:val="32"/>
              </w:rPr>
              <w:t>O</w:t>
            </w:r>
            <w:r w:rsidR="00BC6266">
              <w:rPr>
                <w:rFonts w:cs="Arial"/>
                <w:sz w:val="32"/>
                <w:szCs w:val="32"/>
              </w:rPr>
              <w:t>n the 6</w:t>
            </w:r>
            <w:r w:rsidR="00BC6266" w:rsidRPr="00BC6266">
              <w:rPr>
                <w:rFonts w:cs="Arial"/>
                <w:sz w:val="32"/>
                <w:szCs w:val="32"/>
                <w:vertAlign w:val="superscript"/>
              </w:rPr>
              <w:t>th</w:t>
            </w:r>
            <w:r w:rsidR="00BC6266">
              <w:rPr>
                <w:rFonts w:cs="Arial"/>
                <w:sz w:val="32"/>
                <w:szCs w:val="32"/>
              </w:rPr>
              <w:t xml:space="preserve"> of November, 2017, </w:t>
            </w:r>
            <w:r w:rsidR="00BC6266" w:rsidRPr="00BC6266">
              <w:rPr>
                <w:rFonts w:cs="Arial"/>
                <w:sz w:val="32"/>
                <w:szCs w:val="32"/>
              </w:rPr>
              <w:t>Afrimalt International Limited</w:t>
            </w:r>
            <w:r w:rsidR="00BC6266">
              <w:rPr>
                <w:rFonts w:cs="Arial"/>
                <w:sz w:val="32"/>
                <w:szCs w:val="32"/>
              </w:rPr>
              <w:t>, the Ni</w:t>
            </w:r>
            <w:r w:rsidR="008A3BB2">
              <w:rPr>
                <w:rFonts w:cs="Arial"/>
                <w:sz w:val="32"/>
                <w:szCs w:val="32"/>
              </w:rPr>
              <w:t xml:space="preserve">gerian bottler of the </w:t>
            </w:r>
            <w:r>
              <w:rPr>
                <w:rFonts w:cs="Arial"/>
                <w:sz w:val="32"/>
                <w:szCs w:val="32"/>
              </w:rPr>
              <w:t xml:space="preserve">malt </w:t>
            </w:r>
            <w:r w:rsidR="008A3BB2">
              <w:rPr>
                <w:rFonts w:cs="Arial"/>
                <w:sz w:val="32"/>
                <w:szCs w:val="32"/>
              </w:rPr>
              <w:t xml:space="preserve">drink unveiled, in Lagos, </w:t>
            </w:r>
            <w:r w:rsidR="00BC6266" w:rsidRPr="00BC6266">
              <w:rPr>
                <w:rFonts w:cs="Arial"/>
                <w:sz w:val="32"/>
                <w:szCs w:val="32"/>
              </w:rPr>
              <w:t xml:space="preserve">a new cola drink, </w:t>
            </w:r>
            <w:r w:rsidR="008A3BB2">
              <w:rPr>
                <w:rFonts w:cs="Arial"/>
                <w:sz w:val="32"/>
                <w:szCs w:val="32"/>
              </w:rPr>
              <w:t>called ‘</w:t>
            </w:r>
            <w:r w:rsidR="00BC6266" w:rsidRPr="00BC6266">
              <w:rPr>
                <w:rFonts w:cs="Arial"/>
                <w:sz w:val="32"/>
                <w:szCs w:val="32"/>
              </w:rPr>
              <w:t>Miss Cola</w:t>
            </w:r>
            <w:r w:rsidR="008A3BB2">
              <w:rPr>
                <w:rFonts w:cs="Arial"/>
                <w:sz w:val="32"/>
                <w:szCs w:val="32"/>
              </w:rPr>
              <w:t>’</w:t>
            </w:r>
            <w:r w:rsidR="00BC6266" w:rsidRPr="00BC6266">
              <w:rPr>
                <w:rFonts w:cs="Arial"/>
                <w:sz w:val="32"/>
                <w:szCs w:val="32"/>
              </w:rPr>
              <w:t>,</w:t>
            </w:r>
            <w:r w:rsidR="008A3BB2">
              <w:rPr>
                <w:rFonts w:cs="Arial"/>
                <w:sz w:val="32"/>
                <w:szCs w:val="32"/>
              </w:rPr>
              <w:t xml:space="preserve"> </w:t>
            </w:r>
            <w:r w:rsidR="00BC6266" w:rsidRPr="00BC6266">
              <w:rPr>
                <w:rFonts w:cs="Arial"/>
                <w:sz w:val="32"/>
                <w:szCs w:val="32"/>
              </w:rPr>
              <w:t>into the Nigerian market.</w:t>
            </w:r>
            <w:r w:rsidR="008A3BB2">
              <w:rPr>
                <w:rFonts w:cs="Arial"/>
                <w:sz w:val="32"/>
                <w:szCs w:val="32"/>
              </w:rPr>
              <w:t xml:space="preserve"> The Director of the company, </w:t>
            </w:r>
            <w:r w:rsidR="00BC6266" w:rsidRPr="00BC6266">
              <w:rPr>
                <w:rFonts w:cs="Arial"/>
                <w:sz w:val="32"/>
                <w:szCs w:val="32"/>
              </w:rPr>
              <w:t xml:space="preserve">Dotun Olusi, </w:t>
            </w:r>
            <w:r w:rsidR="008A3BB2">
              <w:rPr>
                <w:rFonts w:cs="Arial"/>
                <w:sz w:val="32"/>
                <w:szCs w:val="32"/>
              </w:rPr>
              <w:t xml:space="preserve">informed that </w:t>
            </w:r>
            <w:r w:rsidR="00BC6266" w:rsidRPr="00BC6266">
              <w:rPr>
                <w:rFonts w:cs="Arial"/>
                <w:sz w:val="32"/>
                <w:szCs w:val="32"/>
              </w:rPr>
              <w:t xml:space="preserve">the new </w:t>
            </w:r>
            <w:r w:rsidR="008A3BB2">
              <w:rPr>
                <w:rFonts w:cs="Arial"/>
                <w:sz w:val="32"/>
                <w:szCs w:val="32"/>
              </w:rPr>
              <w:t>product</w:t>
            </w:r>
            <w:r w:rsidR="008A3BB2" w:rsidRPr="00BC6266">
              <w:rPr>
                <w:rFonts w:cs="Arial"/>
                <w:sz w:val="32"/>
                <w:szCs w:val="32"/>
              </w:rPr>
              <w:t>,</w:t>
            </w:r>
            <w:r w:rsidR="00BC6266" w:rsidRPr="00BC6266">
              <w:rPr>
                <w:rFonts w:cs="Arial"/>
                <w:sz w:val="32"/>
                <w:szCs w:val="32"/>
              </w:rPr>
              <w:t xml:space="preserve"> which </w:t>
            </w:r>
            <w:r w:rsidR="008A3BB2">
              <w:rPr>
                <w:rFonts w:cs="Arial"/>
                <w:sz w:val="32"/>
                <w:szCs w:val="32"/>
              </w:rPr>
              <w:t>had also been</w:t>
            </w:r>
            <w:r w:rsidR="00BC6266" w:rsidRPr="00BC6266">
              <w:rPr>
                <w:rFonts w:cs="Arial"/>
                <w:sz w:val="32"/>
                <w:szCs w:val="32"/>
              </w:rPr>
              <w:t xml:space="preserve"> recently</w:t>
            </w:r>
            <w:r w:rsidR="008A3BB2">
              <w:rPr>
                <w:rFonts w:cs="Arial"/>
                <w:sz w:val="32"/>
                <w:szCs w:val="32"/>
              </w:rPr>
              <w:t xml:space="preserve"> rolled out</w:t>
            </w:r>
            <w:r w:rsidR="00BC6266" w:rsidRPr="00BC6266">
              <w:rPr>
                <w:rFonts w:cs="Arial"/>
                <w:sz w:val="32"/>
                <w:szCs w:val="32"/>
              </w:rPr>
              <w:t xml:space="preserve"> in London</w:t>
            </w:r>
            <w:r w:rsidR="008A3BB2" w:rsidRPr="00BC6266">
              <w:rPr>
                <w:rFonts w:cs="Arial"/>
                <w:sz w:val="32"/>
                <w:szCs w:val="32"/>
              </w:rPr>
              <w:t xml:space="preserve">, </w:t>
            </w:r>
            <w:r w:rsidR="008A3BB2">
              <w:rPr>
                <w:rFonts w:cs="Arial"/>
                <w:sz w:val="32"/>
                <w:szCs w:val="32"/>
              </w:rPr>
              <w:t>i</w:t>
            </w:r>
            <w:r w:rsidR="008A3BB2" w:rsidRPr="00BC6266">
              <w:rPr>
                <w:rFonts w:cs="Arial"/>
                <w:sz w:val="32"/>
                <w:szCs w:val="32"/>
              </w:rPr>
              <w:t>s</w:t>
            </w:r>
            <w:r w:rsidR="00BC6266" w:rsidRPr="00BC6266">
              <w:rPr>
                <w:rFonts w:cs="Arial"/>
                <w:sz w:val="32"/>
                <w:szCs w:val="32"/>
              </w:rPr>
              <w:t xml:space="preserve"> </w:t>
            </w:r>
            <w:r w:rsidR="008A3BB2">
              <w:rPr>
                <w:rFonts w:cs="Arial"/>
                <w:sz w:val="32"/>
                <w:szCs w:val="32"/>
              </w:rPr>
              <w:t xml:space="preserve">designed </w:t>
            </w:r>
            <w:r w:rsidR="00BC6266" w:rsidRPr="00BC6266">
              <w:rPr>
                <w:rFonts w:cs="Arial"/>
                <w:sz w:val="32"/>
                <w:szCs w:val="32"/>
              </w:rPr>
              <w:t xml:space="preserve">to appeal to the refreshment needs of many </w:t>
            </w:r>
            <w:r w:rsidR="008A3BB2">
              <w:rPr>
                <w:rFonts w:cs="Arial"/>
                <w:sz w:val="32"/>
                <w:szCs w:val="32"/>
              </w:rPr>
              <w:t>lovers of delicious drinks all over the</w:t>
            </w:r>
            <w:r w:rsidR="00BC6266" w:rsidRPr="00BC6266">
              <w:rPr>
                <w:rFonts w:cs="Arial"/>
                <w:sz w:val="32"/>
                <w:szCs w:val="32"/>
              </w:rPr>
              <w:t xml:space="preserve"> world.</w:t>
            </w:r>
            <w:r w:rsidR="008A3BB2">
              <w:rPr>
                <w:rFonts w:cs="Arial"/>
                <w:sz w:val="32"/>
                <w:szCs w:val="32"/>
              </w:rPr>
              <w:t xml:space="preserve"> He </w:t>
            </w:r>
            <w:r w:rsidR="00676DB5">
              <w:rPr>
                <w:rFonts w:cs="Arial"/>
                <w:sz w:val="32"/>
                <w:szCs w:val="32"/>
              </w:rPr>
              <w:t>reiterated that with the arrival of ‘</w:t>
            </w:r>
            <w:r w:rsidR="00BC6266" w:rsidRPr="00BC6266">
              <w:rPr>
                <w:rFonts w:cs="Arial"/>
                <w:sz w:val="32"/>
                <w:szCs w:val="32"/>
              </w:rPr>
              <w:t>Miss Cola</w:t>
            </w:r>
            <w:r w:rsidR="00676DB5">
              <w:rPr>
                <w:rFonts w:cs="Arial"/>
                <w:sz w:val="32"/>
                <w:szCs w:val="32"/>
              </w:rPr>
              <w:t>’</w:t>
            </w:r>
            <w:r w:rsidR="00BC6266" w:rsidRPr="00BC6266">
              <w:rPr>
                <w:rFonts w:cs="Arial"/>
                <w:sz w:val="32"/>
                <w:szCs w:val="32"/>
              </w:rPr>
              <w:t xml:space="preserve"> </w:t>
            </w:r>
            <w:r w:rsidR="008A3BB2">
              <w:rPr>
                <w:rFonts w:cs="Arial"/>
                <w:sz w:val="32"/>
                <w:szCs w:val="32"/>
              </w:rPr>
              <w:t xml:space="preserve">into </w:t>
            </w:r>
            <w:r w:rsidR="00BC6266" w:rsidRPr="00BC6266">
              <w:rPr>
                <w:rFonts w:cs="Arial"/>
                <w:sz w:val="32"/>
                <w:szCs w:val="32"/>
              </w:rPr>
              <w:t xml:space="preserve">the </w:t>
            </w:r>
            <w:r w:rsidR="005E5BE7">
              <w:rPr>
                <w:rFonts w:cs="Arial"/>
                <w:sz w:val="32"/>
                <w:szCs w:val="32"/>
              </w:rPr>
              <w:t>soft drinks</w:t>
            </w:r>
            <w:r w:rsidR="00BC6266" w:rsidRPr="00BC6266">
              <w:rPr>
                <w:rFonts w:cs="Arial"/>
                <w:sz w:val="32"/>
                <w:szCs w:val="32"/>
              </w:rPr>
              <w:t xml:space="preserve"> market</w:t>
            </w:r>
            <w:r w:rsidR="005E5BE7">
              <w:rPr>
                <w:rFonts w:cs="Arial"/>
                <w:sz w:val="32"/>
                <w:szCs w:val="32"/>
              </w:rPr>
              <w:t>, a thirst quenching solution has just been unleashed. He promised the loyal consumers of the product an</w:t>
            </w:r>
            <w:r w:rsidR="00BC6266" w:rsidRPr="00BC6266">
              <w:rPr>
                <w:rFonts w:cs="Arial"/>
                <w:sz w:val="32"/>
                <w:szCs w:val="32"/>
              </w:rPr>
              <w:t xml:space="preserve"> experience</w:t>
            </w:r>
            <w:r w:rsidR="005E5BE7">
              <w:rPr>
                <w:rFonts w:cs="Arial"/>
                <w:sz w:val="32"/>
                <w:szCs w:val="32"/>
              </w:rPr>
              <w:t xml:space="preserve"> of a life time which comes fr</w:t>
            </w:r>
            <w:r w:rsidR="00676DB5">
              <w:rPr>
                <w:rFonts w:cs="Arial"/>
                <w:sz w:val="32"/>
                <w:szCs w:val="32"/>
              </w:rPr>
              <w:t xml:space="preserve">om a </w:t>
            </w:r>
            <w:r w:rsidR="005E5BE7">
              <w:rPr>
                <w:rFonts w:cs="Arial"/>
                <w:sz w:val="32"/>
                <w:szCs w:val="32"/>
              </w:rPr>
              <w:t xml:space="preserve">great </w:t>
            </w:r>
            <w:r w:rsidR="001E318A">
              <w:rPr>
                <w:rFonts w:cs="Arial"/>
                <w:sz w:val="32"/>
                <w:szCs w:val="32"/>
              </w:rPr>
              <w:t>refreshing</w:t>
            </w:r>
            <w:r w:rsidR="005E5BE7">
              <w:rPr>
                <w:rFonts w:cs="Arial"/>
                <w:sz w:val="32"/>
                <w:szCs w:val="32"/>
              </w:rPr>
              <w:t xml:space="preserve"> taste</w:t>
            </w:r>
            <w:r w:rsidR="00676DB5">
              <w:rPr>
                <w:rFonts w:cs="Arial"/>
                <w:sz w:val="32"/>
                <w:szCs w:val="32"/>
              </w:rPr>
              <w:t xml:space="preserve"> and </w:t>
            </w:r>
            <w:r w:rsidR="00676DB5" w:rsidRPr="00676DB5">
              <w:rPr>
                <w:rFonts w:cs="Arial"/>
                <w:sz w:val="32"/>
                <w:szCs w:val="32"/>
              </w:rPr>
              <w:t>rich vanilla flavour</w:t>
            </w:r>
            <w:r w:rsidR="00676DB5">
              <w:rPr>
                <w:rFonts w:cs="Arial"/>
                <w:sz w:val="32"/>
                <w:szCs w:val="32"/>
              </w:rPr>
              <w:t>.</w:t>
            </w:r>
          </w:p>
          <w:p w:rsidR="001F5F1E" w:rsidRPr="00B966D3" w:rsidRDefault="00EB418C" w:rsidP="001F5F1E">
            <w:pPr>
              <w:rPr>
                <w:rFonts w:cs="Arial"/>
                <w:sz w:val="32"/>
                <w:szCs w:val="32"/>
              </w:rPr>
            </w:pPr>
            <w:r>
              <w:rPr>
                <w:rFonts w:cs="Arial"/>
                <w:b/>
                <w:sz w:val="32"/>
                <w:szCs w:val="32"/>
              </w:rPr>
              <w:t>1.</w:t>
            </w:r>
            <w:r w:rsidR="00676DB5">
              <w:rPr>
                <w:rFonts w:cs="Arial"/>
                <w:b/>
                <w:sz w:val="32"/>
                <w:szCs w:val="32"/>
              </w:rPr>
              <w:t>6</w:t>
            </w:r>
            <w:r>
              <w:rPr>
                <w:rFonts w:cs="Arial"/>
                <w:b/>
                <w:sz w:val="32"/>
                <w:szCs w:val="32"/>
              </w:rPr>
              <w:t xml:space="preserve"> </w:t>
            </w:r>
            <w:r w:rsidR="00112B2C" w:rsidRPr="00EB418C">
              <w:rPr>
                <w:rFonts w:cs="Arial"/>
                <w:b/>
                <w:sz w:val="32"/>
                <w:szCs w:val="32"/>
                <w:u w:val="single"/>
              </w:rPr>
              <w:t>A</w:t>
            </w:r>
            <w:r w:rsidR="00DC342C" w:rsidRPr="00EB418C">
              <w:rPr>
                <w:rFonts w:cs="Arial"/>
                <w:b/>
                <w:sz w:val="32"/>
                <w:szCs w:val="32"/>
                <w:u w:val="single"/>
              </w:rPr>
              <w:t>frimalt is an affordable p</w:t>
            </w:r>
            <w:r w:rsidR="00112B2C" w:rsidRPr="00EB418C">
              <w:rPr>
                <w:rFonts w:cs="Arial"/>
                <w:b/>
                <w:sz w:val="32"/>
                <w:szCs w:val="32"/>
                <w:u w:val="single"/>
              </w:rPr>
              <w:t>roduct</w:t>
            </w:r>
            <w:r w:rsidR="00112B2C" w:rsidRPr="00B966D3">
              <w:rPr>
                <w:rFonts w:cs="Arial"/>
                <w:sz w:val="32"/>
                <w:szCs w:val="32"/>
              </w:rPr>
              <w:t xml:space="preserve"> </w:t>
            </w:r>
            <w:r w:rsidR="001E318A">
              <w:rPr>
                <w:rFonts w:cs="Arial"/>
                <w:sz w:val="32"/>
                <w:szCs w:val="32"/>
              </w:rPr>
              <w:t>–</w:t>
            </w:r>
            <w:r w:rsidR="00112B2C" w:rsidRPr="00B966D3">
              <w:rPr>
                <w:rFonts w:cs="Arial"/>
                <w:sz w:val="32"/>
                <w:szCs w:val="32"/>
              </w:rPr>
              <w:t xml:space="preserve"> </w:t>
            </w:r>
            <w:r w:rsidR="001E318A">
              <w:rPr>
                <w:rFonts w:cs="Arial"/>
                <w:sz w:val="32"/>
                <w:szCs w:val="32"/>
              </w:rPr>
              <w:t>In United Kingdom, a</w:t>
            </w:r>
            <w:r w:rsidR="001F5F1E" w:rsidRPr="00B966D3">
              <w:rPr>
                <w:rFonts w:cs="Arial"/>
                <w:sz w:val="32"/>
                <w:szCs w:val="32"/>
              </w:rPr>
              <w:t xml:space="preserve"> case of </w:t>
            </w:r>
            <w:r w:rsidR="001F5F1E" w:rsidRPr="00B966D3">
              <w:rPr>
                <w:rFonts w:cs="Arial"/>
                <w:sz w:val="32"/>
                <w:szCs w:val="32"/>
              </w:rPr>
              <w:lastRenderedPageBreak/>
              <w:t xml:space="preserve">24 cans </w:t>
            </w:r>
            <w:r w:rsidR="00112B2C" w:rsidRPr="00B966D3">
              <w:rPr>
                <w:rFonts w:cs="Arial"/>
                <w:sz w:val="32"/>
                <w:szCs w:val="32"/>
              </w:rPr>
              <w:t xml:space="preserve">is offered </w:t>
            </w:r>
            <w:r w:rsidR="001F5F1E" w:rsidRPr="00B966D3">
              <w:rPr>
                <w:rFonts w:cs="Arial"/>
                <w:sz w:val="32"/>
                <w:szCs w:val="32"/>
              </w:rPr>
              <w:t xml:space="preserve">for </w:t>
            </w:r>
            <w:r w:rsidR="00112B2C" w:rsidRPr="00B966D3">
              <w:rPr>
                <w:rFonts w:cs="Arial"/>
                <w:sz w:val="32"/>
                <w:szCs w:val="32"/>
              </w:rPr>
              <w:t xml:space="preserve">sale at </w:t>
            </w:r>
            <w:r w:rsidR="001F5F1E" w:rsidRPr="00B966D3">
              <w:rPr>
                <w:rFonts w:cs="Arial"/>
                <w:sz w:val="32"/>
                <w:szCs w:val="32"/>
              </w:rPr>
              <w:t>only</w:t>
            </w:r>
            <w:r w:rsidR="00112B2C" w:rsidRPr="00B966D3">
              <w:rPr>
                <w:rFonts w:cs="Arial"/>
                <w:sz w:val="32"/>
                <w:szCs w:val="32"/>
              </w:rPr>
              <w:t xml:space="preserve"> </w:t>
            </w:r>
            <w:r w:rsidR="001F5F1E" w:rsidRPr="00B966D3">
              <w:rPr>
                <w:rFonts w:cs="Arial"/>
                <w:sz w:val="32"/>
                <w:szCs w:val="32"/>
              </w:rPr>
              <w:t>£24.00</w:t>
            </w:r>
            <w:r w:rsidR="00112B2C" w:rsidRPr="00B966D3">
              <w:rPr>
                <w:rFonts w:cs="Arial"/>
                <w:sz w:val="32"/>
                <w:szCs w:val="32"/>
              </w:rPr>
              <w:t xml:space="preserve"> VA</w:t>
            </w:r>
            <w:r w:rsidR="00DC342C">
              <w:rPr>
                <w:rFonts w:cs="Arial"/>
                <w:sz w:val="32"/>
                <w:szCs w:val="32"/>
              </w:rPr>
              <w:t>T and d</w:t>
            </w:r>
            <w:r w:rsidR="001F5F1E" w:rsidRPr="00B966D3">
              <w:rPr>
                <w:rFonts w:cs="Arial"/>
                <w:sz w:val="32"/>
                <w:szCs w:val="32"/>
              </w:rPr>
              <w:t>elivery</w:t>
            </w:r>
            <w:r w:rsidR="00DC342C">
              <w:rPr>
                <w:rFonts w:cs="Arial"/>
                <w:sz w:val="32"/>
                <w:szCs w:val="32"/>
              </w:rPr>
              <w:t xml:space="preserve"> is i</w:t>
            </w:r>
            <w:r w:rsidR="001F5F1E" w:rsidRPr="00B966D3">
              <w:rPr>
                <w:rFonts w:cs="Arial"/>
                <w:sz w:val="32"/>
                <w:szCs w:val="32"/>
              </w:rPr>
              <w:t>ncluded</w:t>
            </w:r>
            <w:r w:rsidR="001E318A">
              <w:rPr>
                <w:rFonts w:cs="Arial"/>
                <w:sz w:val="32"/>
                <w:szCs w:val="32"/>
              </w:rPr>
              <w:t xml:space="preserve"> whereas in Nigeria, a case of the same great tasting product is sold at 3800 Nigerian Naira which is the equivalent of £8 thus making the product so cheap and affordable in Nigeria</w:t>
            </w:r>
            <w:r w:rsidR="00DC342C">
              <w:rPr>
                <w:rFonts w:cs="Arial"/>
                <w:sz w:val="32"/>
                <w:szCs w:val="32"/>
              </w:rPr>
              <w:t>.</w:t>
            </w:r>
            <w:r w:rsidR="001E318A">
              <w:rPr>
                <w:rFonts w:cs="Arial"/>
                <w:sz w:val="32"/>
                <w:szCs w:val="32"/>
              </w:rPr>
              <w:t xml:space="preserve"> It is common place to find the Nigerian brewed Afrimalt drinks on the shelves in UK.</w:t>
            </w:r>
          </w:p>
          <w:p w:rsidR="001F5F1E" w:rsidRPr="00B966D3" w:rsidRDefault="00676DB5" w:rsidP="001F5F1E">
            <w:pPr>
              <w:rPr>
                <w:rFonts w:cs="Arial"/>
                <w:b/>
                <w:sz w:val="32"/>
                <w:szCs w:val="32"/>
                <w:u w:val="single"/>
              </w:rPr>
            </w:pPr>
            <w:r w:rsidRPr="00676DB5">
              <w:rPr>
                <w:rFonts w:cs="Arial"/>
                <w:b/>
                <w:sz w:val="32"/>
                <w:szCs w:val="32"/>
              </w:rPr>
              <w:t xml:space="preserve">1.7 </w:t>
            </w:r>
            <w:r w:rsidR="00117A7E" w:rsidRPr="00B966D3">
              <w:rPr>
                <w:rFonts w:cs="Arial"/>
                <w:b/>
                <w:sz w:val="32"/>
                <w:szCs w:val="32"/>
                <w:u w:val="single"/>
              </w:rPr>
              <w:t xml:space="preserve">Characteristics of </w:t>
            </w:r>
            <w:r w:rsidR="00B966D3">
              <w:rPr>
                <w:rFonts w:cs="Arial"/>
                <w:b/>
                <w:sz w:val="32"/>
                <w:szCs w:val="32"/>
                <w:u w:val="single"/>
              </w:rPr>
              <w:t xml:space="preserve">the </w:t>
            </w:r>
            <w:r w:rsidR="00117A7E" w:rsidRPr="00B966D3">
              <w:rPr>
                <w:rFonts w:cs="Arial"/>
                <w:b/>
                <w:sz w:val="32"/>
                <w:szCs w:val="32"/>
                <w:u w:val="single"/>
              </w:rPr>
              <w:t>Afrimalt</w:t>
            </w:r>
            <w:r w:rsidR="00B966D3">
              <w:rPr>
                <w:rFonts w:cs="Arial"/>
                <w:b/>
                <w:sz w:val="32"/>
                <w:szCs w:val="32"/>
                <w:u w:val="single"/>
              </w:rPr>
              <w:t xml:space="preserve"> Drink</w:t>
            </w:r>
          </w:p>
          <w:p w:rsidR="00BC0A77" w:rsidRPr="00B966D3" w:rsidRDefault="00BC0A77" w:rsidP="00BC0A77">
            <w:pPr>
              <w:pStyle w:val="ListParagraph"/>
              <w:numPr>
                <w:ilvl w:val="0"/>
                <w:numId w:val="5"/>
              </w:numPr>
              <w:rPr>
                <w:rFonts w:cs="Arial"/>
                <w:sz w:val="32"/>
                <w:szCs w:val="32"/>
              </w:rPr>
            </w:pPr>
            <w:r w:rsidRPr="00B966D3">
              <w:rPr>
                <w:rFonts w:cs="Arial"/>
                <w:sz w:val="32"/>
                <w:szCs w:val="32"/>
              </w:rPr>
              <w:t xml:space="preserve">Afrimalt is a </w:t>
            </w:r>
            <w:r w:rsidR="001F5F1E" w:rsidRPr="00B966D3">
              <w:rPr>
                <w:rFonts w:cs="Arial"/>
                <w:sz w:val="32"/>
                <w:szCs w:val="32"/>
              </w:rPr>
              <w:t xml:space="preserve">drink </w:t>
            </w:r>
            <w:r w:rsidRPr="00B966D3">
              <w:rPr>
                <w:rFonts w:cs="Arial"/>
                <w:sz w:val="32"/>
                <w:szCs w:val="32"/>
              </w:rPr>
              <w:t xml:space="preserve">of </w:t>
            </w:r>
            <w:r w:rsidR="001F5F1E" w:rsidRPr="00B966D3">
              <w:rPr>
                <w:rFonts w:cs="Arial"/>
                <w:sz w:val="32"/>
                <w:szCs w:val="32"/>
              </w:rPr>
              <w:t>the highest quality</w:t>
            </w:r>
            <w:r w:rsidRPr="00B966D3">
              <w:rPr>
                <w:rFonts w:cs="Arial"/>
                <w:sz w:val="32"/>
                <w:szCs w:val="32"/>
              </w:rPr>
              <w:t xml:space="preserve"> made from raw material that are carefully </w:t>
            </w:r>
            <w:r w:rsidR="001F5F1E" w:rsidRPr="00B966D3">
              <w:rPr>
                <w:rFonts w:cs="Arial"/>
                <w:sz w:val="32"/>
                <w:szCs w:val="32"/>
              </w:rPr>
              <w:t xml:space="preserve">selected </w:t>
            </w:r>
            <w:r w:rsidRPr="00B966D3">
              <w:rPr>
                <w:rFonts w:cs="Arial"/>
                <w:sz w:val="32"/>
                <w:szCs w:val="32"/>
              </w:rPr>
              <w:t xml:space="preserve">and </w:t>
            </w:r>
            <w:r w:rsidR="001F5F1E" w:rsidRPr="00B966D3">
              <w:rPr>
                <w:rFonts w:cs="Arial"/>
                <w:sz w:val="32"/>
                <w:szCs w:val="32"/>
              </w:rPr>
              <w:t>chosen with the utmost care. Afrimalt naturally contains Vitamin B complex that provides energy and stamina for all who drink it resulting in a revitalised and refreshed feeling.</w:t>
            </w:r>
          </w:p>
          <w:p w:rsidR="00BC0A77" w:rsidRPr="00B966D3" w:rsidRDefault="001F5F1E" w:rsidP="00BC0A77">
            <w:pPr>
              <w:pStyle w:val="ListParagraph"/>
              <w:numPr>
                <w:ilvl w:val="0"/>
                <w:numId w:val="5"/>
              </w:numPr>
              <w:rPr>
                <w:rFonts w:cs="Arial"/>
                <w:sz w:val="32"/>
                <w:szCs w:val="32"/>
              </w:rPr>
            </w:pPr>
            <w:r w:rsidRPr="00B966D3">
              <w:rPr>
                <w:rFonts w:cs="Arial"/>
                <w:sz w:val="32"/>
                <w:szCs w:val="32"/>
              </w:rPr>
              <w:t xml:space="preserve">The malt </w:t>
            </w:r>
            <w:r w:rsidR="00BC0A77" w:rsidRPr="00B966D3">
              <w:rPr>
                <w:rFonts w:cs="Arial"/>
                <w:sz w:val="32"/>
                <w:szCs w:val="32"/>
              </w:rPr>
              <w:t xml:space="preserve">component of the Afrimalt drink </w:t>
            </w:r>
            <w:r w:rsidRPr="00B966D3">
              <w:rPr>
                <w:rFonts w:cs="Arial"/>
                <w:sz w:val="32"/>
                <w:szCs w:val="32"/>
              </w:rPr>
              <w:t>is refined to a</w:t>
            </w:r>
            <w:r w:rsidR="00BC0A77" w:rsidRPr="00B966D3">
              <w:rPr>
                <w:rFonts w:cs="Arial"/>
                <w:sz w:val="32"/>
                <w:szCs w:val="32"/>
              </w:rPr>
              <w:t>n extremely</w:t>
            </w:r>
            <w:r w:rsidRPr="00B966D3">
              <w:rPr>
                <w:rFonts w:cs="Arial"/>
                <w:sz w:val="32"/>
                <w:szCs w:val="32"/>
              </w:rPr>
              <w:t xml:space="preserve"> high grade control before the processing of the drink begins</w:t>
            </w:r>
            <w:r w:rsidR="001E318A">
              <w:rPr>
                <w:rFonts w:cs="Arial"/>
                <w:sz w:val="32"/>
                <w:szCs w:val="32"/>
              </w:rPr>
              <w:t xml:space="preserve"> and even when consumed, the feeling of the very rich malt taste is evident and delicious</w:t>
            </w:r>
            <w:r w:rsidRPr="00B966D3">
              <w:rPr>
                <w:rFonts w:cs="Arial"/>
                <w:sz w:val="32"/>
                <w:szCs w:val="32"/>
              </w:rPr>
              <w:t>.</w:t>
            </w:r>
            <w:r w:rsidR="001E318A">
              <w:rPr>
                <w:rFonts w:cs="Arial"/>
                <w:sz w:val="32"/>
                <w:szCs w:val="32"/>
              </w:rPr>
              <w:t xml:space="preserve"> </w:t>
            </w:r>
          </w:p>
          <w:p w:rsidR="001F5F1E" w:rsidRPr="00B966D3" w:rsidRDefault="0035102C" w:rsidP="00BC0A77">
            <w:pPr>
              <w:pStyle w:val="ListParagraph"/>
              <w:numPr>
                <w:ilvl w:val="0"/>
                <w:numId w:val="5"/>
              </w:numPr>
              <w:rPr>
                <w:rFonts w:cs="Arial"/>
                <w:sz w:val="32"/>
                <w:szCs w:val="32"/>
              </w:rPr>
            </w:pPr>
            <w:r w:rsidRPr="00B966D3">
              <w:rPr>
                <w:rFonts w:cs="Arial"/>
                <w:sz w:val="32"/>
                <w:szCs w:val="32"/>
              </w:rPr>
              <w:t>Made of o</w:t>
            </w:r>
            <w:r w:rsidR="001F5F1E" w:rsidRPr="00B966D3">
              <w:rPr>
                <w:rFonts w:cs="Arial"/>
                <w:sz w:val="32"/>
                <w:szCs w:val="32"/>
              </w:rPr>
              <w:t>nly qual</w:t>
            </w:r>
            <w:r w:rsidRPr="00B966D3">
              <w:rPr>
                <w:rFonts w:cs="Arial"/>
                <w:sz w:val="32"/>
                <w:szCs w:val="32"/>
              </w:rPr>
              <w:t>ity ingredients,</w:t>
            </w:r>
            <w:r w:rsidR="001F5F1E" w:rsidRPr="00B966D3">
              <w:rPr>
                <w:rFonts w:cs="Arial"/>
                <w:sz w:val="32"/>
                <w:szCs w:val="32"/>
              </w:rPr>
              <w:t xml:space="preserve"> Afrimalt </w:t>
            </w:r>
            <w:r w:rsidRPr="00B966D3">
              <w:rPr>
                <w:rFonts w:cs="Arial"/>
                <w:sz w:val="32"/>
                <w:szCs w:val="32"/>
              </w:rPr>
              <w:t xml:space="preserve">is </w:t>
            </w:r>
            <w:r w:rsidR="001F5F1E" w:rsidRPr="00B966D3">
              <w:rPr>
                <w:rFonts w:cs="Arial"/>
                <w:sz w:val="32"/>
                <w:szCs w:val="32"/>
              </w:rPr>
              <w:t>a</w:t>
            </w:r>
            <w:r w:rsidRPr="00B966D3">
              <w:rPr>
                <w:rFonts w:cs="Arial"/>
                <w:sz w:val="32"/>
                <w:szCs w:val="32"/>
              </w:rPr>
              <w:t xml:space="preserve">n enjoyable malt drink with a </w:t>
            </w:r>
            <w:r w:rsidR="001F5F1E" w:rsidRPr="00B966D3">
              <w:rPr>
                <w:rFonts w:cs="Arial"/>
                <w:sz w:val="32"/>
                <w:szCs w:val="32"/>
              </w:rPr>
              <w:t>fantastic</w:t>
            </w:r>
            <w:r w:rsidRPr="00B966D3">
              <w:rPr>
                <w:rFonts w:cs="Arial"/>
                <w:sz w:val="32"/>
                <w:szCs w:val="32"/>
              </w:rPr>
              <w:t xml:space="preserve"> taste</w:t>
            </w:r>
            <w:r w:rsidR="001F5F1E" w:rsidRPr="00B966D3">
              <w:rPr>
                <w:rFonts w:cs="Arial"/>
                <w:sz w:val="32"/>
                <w:szCs w:val="32"/>
              </w:rPr>
              <w:t xml:space="preserve"> </w:t>
            </w:r>
            <w:r w:rsidRPr="00B966D3">
              <w:rPr>
                <w:rFonts w:cs="Arial"/>
                <w:sz w:val="32"/>
                <w:szCs w:val="32"/>
              </w:rPr>
              <w:t>and</w:t>
            </w:r>
            <w:r w:rsidR="001F5F1E" w:rsidRPr="00B966D3">
              <w:rPr>
                <w:rFonts w:cs="Arial"/>
                <w:sz w:val="32"/>
                <w:szCs w:val="32"/>
              </w:rPr>
              <w:t xml:space="preserve"> without any alcoholic content.</w:t>
            </w:r>
          </w:p>
          <w:p w:rsidR="003E54A6" w:rsidRPr="00B966D3" w:rsidRDefault="001F5F1E" w:rsidP="0035102C">
            <w:pPr>
              <w:pStyle w:val="ListParagraph"/>
              <w:numPr>
                <w:ilvl w:val="0"/>
                <w:numId w:val="5"/>
              </w:numPr>
              <w:rPr>
                <w:rFonts w:cs="Arial"/>
                <w:sz w:val="32"/>
                <w:szCs w:val="32"/>
              </w:rPr>
            </w:pPr>
            <w:r w:rsidRPr="00B966D3">
              <w:rPr>
                <w:rFonts w:cs="Arial"/>
                <w:sz w:val="32"/>
                <w:szCs w:val="32"/>
              </w:rPr>
              <w:t xml:space="preserve">Afrimalt beverages are </w:t>
            </w:r>
            <w:r w:rsidR="003E54A6" w:rsidRPr="00B966D3">
              <w:rPr>
                <w:rFonts w:cs="Arial"/>
                <w:sz w:val="32"/>
                <w:szCs w:val="32"/>
              </w:rPr>
              <w:t>completely</w:t>
            </w:r>
            <w:r w:rsidRPr="00B966D3">
              <w:rPr>
                <w:rFonts w:cs="Arial"/>
                <w:sz w:val="32"/>
                <w:szCs w:val="32"/>
              </w:rPr>
              <w:t xml:space="preserve"> alcohol free and great </w:t>
            </w:r>
            <w:r w:rsidR="003E54A6" w:rsidRPr="00B966D3">
              <w:rPr>
                <w:rFonts w:cs="Arial"/>
                <w:sz w:val="32"/>
                <w:szCs w:val="32"/>
              </w:rPr>
              <w:t xml:space="preserve">tasting </w:t>
            </w:r>
            <w:r w:rsidRPr="00B966D3">
              <w:rPr>
                <w:rFonts w:cs="Arial"/>
                <w:sz w:val="32"/>
                <w:szCs w:val="32"/>
              </w:rPr>
              <w:t>for</w:t>
            </w:r>
            <w:r w:rsidR="003E54A6" w:rsidRPr="00B966D3">
              <w:rPr>
                <w:rFonts w:cs="Arial"/>
                <w:sz w:val="32"/>
                <w:szCs w:val="32"/>
              </w:rPr>
              <w:t xml:space="preserve"> </w:t>
            </w:r>
            <w:r w:rsidR="00E56BB1" w:rsidRPr="00B966D3">
              <w:rPr>
                <w:rFonts w:cs="Arial"/>
                <w:sz w:val="32"/>
                <w:szCs w:val="32"/>
              </w:rPr>
              <w:t xml:space="preserve">all </w:t>
            </w:r>
            <w:r w:rsidR="003E54A6" w:rsidRPr="00B966D3">
              <w:rPr>
                <w:rFonts w:cs="Arial"/>
                <w:sz w:val="32"/>
                <w:szCs w:val="32"/>
              </w:rPr>
              <w:t>consumers</w:t>
            </w:r>
            <w:r w:rsidR="009A1E89" w:rsidRPr="00B966D3">
              <w:rPr>
                <w:rFonts w:cs="Arial"/>
                <w:sz w:val="32"/>
                <w:szCs w:val="32"/>
              </w:rPr>
              <w:t xml:space="preserve">; </w:t>
            </w:r>
            <w:r w:rsidR="00E56BB1" w:rsidRPr="00B966D3">
              <w:rPr>
                <w:rFonts w:cs="Arial"/>
                <w:sz w:val="32"/>
                <w:szCs w:val="32"/>
              </w:rPr>
              <w:t>it con</w:t>
            </w:r>
            <w:r w:rsidR="009A1E89" w:rsidRPr="00B966D3">
              <w:rPr>
                <w:rFonts w:cs="Arial"/>
                <w:sz w:val="32"/>
                <w:szCs w:val="32"/>
              </w:rPr>
              <w:t xml:space="preserve">tains the natural sugars, vitamins and healthy minerals that ensure </w:t>
            </w:r>
            <w:r w:rsidR="00E56BB1" w:rsidRPr="00B966D3">
              <w:rPr>
                <w:rFonts w:cs="Arial"/>
                <w:sz w:val="32"/>
                <w:szCs w:val="32"/>
              </w:rPr>
              <w:t>th</w:t>
            </w:r>
            <w:r w:rsidR="009A1E89" w:rsidRPr="00B966D3">
              <w:rPr>
                <w:rFonts w:cs="Arial"/>
                <w:sz w:val="32"/>
                <w:szCs w:val="32"/>
              </w:rPr>
              <w:t>e consumer have an energy filled experience whenever they drink it.</w:t>
            </w:r>
            <w:r w:rsidRPr="00B966D3">
              <w:rPr>
                <w:rFonts w:cs="Arial"/>
                <w:sz w:val="32"/>
                <w:szCs w:val="32"/>
              </w:rPr>
              <w:t xml:space="preserve"> </w:t>
            </w:r>
          </w:p>
          <w:p w:rsidR="003E54A6" w:rsidRPr="00B966D3" w:rsidRDefault="003E54A6" w:rsidP="001F5F1E">
            <w:pPr>
              <w:pStyle w:val="ListParagraph"/>
              <w:numPr>
                <w:ilvl w:val="0"/>
                <w:numId w:val="5"/>
              </w:numPr>
              <w:rPr>
                <w:rFonts w:cs="Arial"/>
                <w:sz w:val="32"/>
                <w:szCs w:val="32"/>
              </w:rPr>
            </w:pPr>
            <w:r w:rsidRPr="00B966D3">
              <w:rPr>
                <w:rFonts w:cs="Arial"/>
                <w:sz w:val="32"/>
                <w:szCs w:val="32"/>
              </w:rPr>
              <w:t xml:space="preserve">Its brewing technique is second to none and because of its </w:t>
            </w:r>
            <w:r w:rsidR="001F5F1E" w:rsidRPr="00B966D3">
              <w:rPr>
                <w:rFonts w:cs="Arial"/>
                <w:sz w:val="32"/>
                <w:szCs w:val="32"/>
              </w:rPr>
              <w:t>superior pasteurisation system</w:t>
            </w:r>
            <w:r w:rsidRPr="00B966D3">
              <w:rPr>
                <w:rFonts w:cs="Arial"/>
                <w:sz w:val="32"/>
                <w:szCs w:val="32"/>
              </w:rPr>
              <w:t>, the products natural goodness of selected malts is</w:t>
            </w:r>
            <w:r w:rsidR="001F5F1E" w:rsidRPr="00B966D3">
              <w:rPr>
                <w:rFonts w:cs="Arial"/>
                <w:sz w:val="32"/>
                <w:szCs w:val="32"/>
              </w:rPr>
              <w:t xml:space="preserve"> preserve</w:t>
            </w:r>
            <w:r w:rsidRPr="00B966D3">
              <w:rPr>
                <w:rFonts w:cs="Arial"/>
                <w:sz w:val="32"/>
                <w:szCs w:val="32"/>
              </w:rPr>
              <w:t>d</w:t>
            </w:r>
            <w:r w:rsidR="001F5F1E" w:rsidRPr="00B966D3">
              <w:rPr>
                <w:rFonts w:cs="Arial"/>
                <w:sz w:val="32"/>
                <w:szCs w:val="32"/>
              </w:rPr>
              <w:t>.</w:t>
            </w:r>
          </w:p>
          <w:p w:rsidR="009A1E89" w:rsidRPr="00B966D3" w:rsidRDefault="001F5F1E" w:rsidP="001F5F1E">
            <w:pPr>
              <w:pStyle w:val="ListParagraph"/>
              <w:numPr>
                <w:ilvl w:val="0"/>
                <w:numId w:val="5"/>
              </w:numPr>
              <w:rPr>
                <w:rFonts w:cs="Arial"/>
                <w:sz w:val="32"/>
                <w:szCs w:val="32"/>
              </w:rPr>
            </w:pPr>
            <w:r w:rsidRPr="00B966D3">
              <w:rPr>
                <w:rFonts w:cs="Arial"/>
                <w:sz w:val="32"/>
                <w:szCs w:val="32"/>
              </w:rPr>
              <w:t xml:space="preserve">Afrimalt has a </w:t>
            </w:r>
            <w:r w:rsidR="003E54A6" w:rsidRPr="00B966D3">
              <w:rPr>
                <w:rFonts w:cs="Arial"/>
                <w:sz w:val="32"/>
                <w:szCs w:val="32"/>
              </w:rPr>
              <w:t xml:space="preserve">rich </w:t>
            </w:r>
            <w:r w:rsidRPr="00B966D3">
              <w:rPr>
                <w:rFonts w:cs="Arial"/>
                <w:sz w:val="32"/>
                <w:szCs w:val="32"/>
              </w:rPr>
              <w:t>natural taste</w:t>
            </w:r>
            <w:r w:rsidR="003E54A6" w:rsidRPr="00B966D3">
              <w:rPr>
                <w:rFonts w:cs="Arial"/>
                <w:sz w:val="32"/>
                <w:szCs w:val="32"/>
              </w:rPr>
              <w:t xml:space="preserve">; </w:t>
            </w:r>
            <w:r w:rsidRPr="00B966D3">
              <w:rPr>
                <w:rFonts w:cs="Arial"/>
                <w:sz w:val="32"/>
                <w:szCs w:val="32"/>
              </w:rPr>
              <w:t xml:space="preserve">it does not contain </w:t>
            </w:r>
            <w:r w:rsidR="003E54A6" w:rsidRPr="00B966D3">
              <w:rPr>
                <w:rFonts w:cs="Arial"/>
                <w:sz w:val="32"/>
                <w:szCs w:val="32"/>
              </w:rPr>
              <w:t xml:space="preserve">harmful chemical preservatives that are known with other similar malt drinks </w:t>
            </w:r>
            <w:r w:rsidRPr="00B966D3">
              <w:rPr>
                <w:rFonts w:cs="Arial"/>
                <w:sz w:val="32"/>
                <w:szCs w:val="32"/>
              </w:rPr>
              <w:t xml:space="preserve">and it does not go through the </w:t>
            </w:r>
            <w:r w:rsidR="003E54A6" w:rsidRPr="00B966D3">
              <w:rPr>
                <w:rFonts w:cs="Arial"/>
                <w:sz w:val="32"/>
                <w:szCs w:val="32"/>
              </w:rPr>
              <w:t>process of</w:t>
            </w:r>
            <w:r w:rsidRPr="00B966D3">
              <w:rPr>
                <w:rFonts w:cs="Arial"/>
                <w:sz w:val="32"/>
                <w:szCs w:val="32"/>
              </w:rPr>
              <w:t xml:space="preserve"> fermentation </w:t>
            </w:r>
            <w:r w:rsidR="003E54A6" w:rsidRPr="00B966D3">
              <w:rPr>
                <w:rFonts w:cs="Arial"/>
                <w:sz w:val="32"/>
                <w:szCs w:val="32"/>
              </w:rPr>
              <w:t xml:space="preserve">like in the case with </w:t>
            </w:r>
            <w:r w:rsidRPr="00B966D3">
              <w:rPr>
                <w:rFonts w:cs="Arial"/>
                <w:sz w:val="32"/>
                <w:szCs w:val="32"/>
              </w:rPr>
              <w:t>beers</w:t>
            </w:r>
            <w:r w:rsidR="003E54A6" w:rsidRPr="00B966D3">
              <w:rPr>
                <w:rFonts w:cs="Arial"/>
                <w:sz w:val="32"/>
                <w:szCs w:val="32"/>
              </w:rPr>
              <w:t>.</w:t>
            </w:r>
            <w:r w:rsidR="009A1E89" w:rsidRPr="00B966D3">
              <w:rPr>
                <w:rFonts w:cs="Arial"/>
                <w:sz w:val="32"/>
                <w:szCs w:val="32"/>
              </w:rPr>
              <w:t xml:space="preserve"> </w:t>
            </w:r>
          </w:p>
          <w:p w:rsidR="00A13B34" w:rsidRPr="00B966D3" w:rsidRDefault="00A13B34" w:rsidP="001F5F1E">
            <w:pPr>
              <w:pStyle w:val="ListParagraph"/>
              <w:numPr>
                <w:ilvl w:val="0"/>
                <w:numId w:val="5"/>
              </w:numPr>
              <w:rPr>
                <w:rFonts w:cs="Arial"/>
                <w:sz w:val="32"/>
                <w:szCs w:val="32"/>
              </w:rPr>
            </w:pPr>
            <w:r w:rsidRPr="00B966D3">
              <w:rPr>
                <w:rFonts w:cs="Arial"/>
                <w:sz w:val="32"/>
                <w:szCs w:val="32"/>
              </w:rPr>
              <w:t>Afri</w:t>
            </w:r>
            <w:r w:rsidR="009A1E89" w:rsidRPr="00B966D3">
              <w:rPr>
                <w:rFonts w:cs="Arial"/>
                <w:sz w:val="32"/>
                <w:szCs w:val="32"/>
              </w:rPr>
              <w:t xml:space="preserve">malt drink satisfies the intrinsic quality of a </w:t>
            </w:r>
            <w:r w:rsidR="001F5F1E" w:rsidRPr="00B966D3">
              <w:rPr>
                <w:rFonts w:cs="Arial"/>
                <w:sz w:val="32"/>
                <w:szCs w:val="32"/>
              </w:rPr>
              <w:t xml:space="preserve">thirst quencher </w:t>
            </w:r>
            <w:r w:rsidR="009A1E89" w:rsidRPr="00B966D3">
              <w:rPr>
                <w:rFonts w:cs="Arial"/>
                <w:sz w:val="32"/>
                <w:szCs w:val="32"/>
              </w:rPr>
              <w:t xml:space="preserve">at every </w:t>
            </w:r>
            <w:r w:rsidRPr="00B966D3">
              <w:rPr>
                <w:rFonts w:cs="Arial"/>
                <w:sz w:val="32"/>
                <w:szCs w:val="32"/>
              </w:rPr>
              <w:t xml:space="preserve">occasion and </w:t>
            </w:r>
            <w:r w:rsidR="001F5F1E" w:rsidRPr="00B966D3">
              <w:rPr>
                <w:rFonts w:cs="Arial"/>
                <w:sz w:val="32"/>
                <w:szCs w:val="32"/>
              </w:rPr>
              <w:t xml:space="preserve">also </w:t>
            </w:r>
            <w:r w:rsidR="009A1E89" w:rsidRPr="00B966D3">
              <w:rPr>
                <w:rFonts w:cs="Arial"/>
                <w:sz w:val="32"/>
                <w:szCs w:val="32"/>
              </w:rPr>
              <w:t>fits in perfectly</w:t>
            </w:r>
            <w:r w:rsidR="001F5F1E" w:rsidRPr="00B966D3">
              <w:rPr>
                <w:rFonts w:cs="Arial"/>
                <w:sz w:val="32"/>
                <w:szCs w:val="32"/>
              </w:rPr>
              <w:t xml:space="preserve"> </w:t>
            </w:r>
            <w:r w:rsidRPr="00B966D3">
              <w:rPr>
                <w:rFonts w:cs="Arial"/>
                <w:sz w:val="32"/>
                <w:szCs w:val="32"/>
              </w:rPr>
              <w:t xml:space="preserve">well </w:t>
            </w:r>
            <w:r w:rsidR="001F5F1E" w:rsidRPr="00B966D3">
              <w:rPr>
                <w:rFonts w:cs="Arial"/>
                <w:sz w:val="32"/>
                <w:szCs w:val="32"/>
              </w:rPr>
              <w:t xml:space="preserve">as an easily digestible beverage when </w:t>
            </w:r>
            <w:r w:rsidR="009A1E89" w:rsidRPr="00B966D3">
              <w:rPr>
                <w:rFonts w:cs="Arial"/>
                <w:sz w:val="32"/>
                <w:szCs w:val="32"/>
              </w:rPr>
              <w:t>consumed</w:t>
            </w:r>
            <w:r w:rsidR="001F5F1E" w:rsidRPr="00B966D3">
              <w:rPr>
                <w:rFonts w:cs="Arial"/>
                <w:sz w:val="32"/>
                <w:szCs w:val="32"/>
              </w:rPr>
              <w:t xml:space="preserve"> </w:t>
            </w:r>
            <w:r w:rsidR="009A1E89" w:rsidRPr="00B966D3">
              <w:rPr>
                <w:rFonts w:cs="Arial"/>
                <w:sz w:val="32"/>
                <w:szCs w:val="32"/>
              </w:rPr>
              <w:t xml:space="preserve">with </w:t>
            </w:r>
            <w:r w:rsidR="001F5F1E" w:rsidRPr="00B966D3">
              <w:rPr>
                <w:rFonts w:cs="Arial"/>
                <w:sz w:val="32"/>
                <w:szCs w:val="32"/>
              </w:rPr>
              <w:t>meals.</w:t>
            </w:r>
            <w:r w:rsidRPr="00B966D3">
              <w:rPr>
                <w:rFonts w:cs="Arial"/>
                <w:sz w:val="32"/>
                <w:szCs w:val="32"/>
              </w:rPr>
              <w:t xml:space="preserve"> As a matter of fact, Afrimalt goes well with food.</w:t>
            </w:r>
          </w:p>
          <w:p w:rsidR="001F5F1E" w:rsidRPr="00B966D3" w:rsidRDefault="00A13B34" w:rsidP="001F5F1E">
            <w:pPr>
              <w:pStyle w:val="ListParagraph"/>
              <w:numPr>
                <w:ilvl w:val="0"/>
                <w:numId w:val="5"/>
              </w:numPr>
              <w:rPr>
                <w:rFonts w:cs="Arial"/>
                <w:sz w:val="32"/>
                <w:szCs w:val="32"/>
              </w:rPr>
            </w:pPr>
            <w:r w:rsidRPr="00B966D3">
              <w:rPr>
                <w:rFonts w:cs="Arial"/>
                <w:sz w:val="32"/>
                <w:szCs w:val="32"/>
              </w:rPr>
              <w:lastRenderedPageBreak/>
              <w:t>Af</w:t>
            </w:r>
            <w:r w:rsidR="001F5F1E" w:rsidRPr="00B966D3">
              <w:rPr>
                <w:rFonts w:cs="Arial"/>
                <w:sz w:val="32"/>
                <w:szCs w:val="32"/>
              </w:rPr>
              <w:t xml:space="preserve">rimalt </w:t>
            </w:r>
            <w:r w:rsidR="0021171C" w:rsidRPr="00B966D3">
              <w:rPr>
                <w:rFonts w:cs="Arial"/>
                <w:sz w:val="32"/>
                <w:szCs w:val="32"/>
              </w:rPr>
              <w:t xml:space="preserve">drinks </w:t>
            </w:r>
            <w:r w:rsidR="001F5F1E" w:rsidRPr="00B966D3">
              <w:rPr>
                <w:rFonts w:cs="Arial"/>
                <w:sz w:val="32"/>
                <w:szCs w:val="32"/>
              </w:rPr>
              <w:t>are</w:t>
            </w:r>
            <w:r w:rsidR="0021171C" w:rsidRPr="00B966D3">
              <w:rPr>
                <w:rFonts w:cs="Arial"/>
                <w:sz w:val="32"/>
                <w:szCs w:val="32"/>
              </w:rPr>
              <w:t xml:space="preserve"> very</w:t>
            </w:r>
            <w:r w:rsidR="001F5F1E" w:rsidRPr="00B966D3">
              <w:rPr>
                <w:rFonts w:cs="Arial"/>
                <w:sz w:val="32"/>
                <w:szCs w:val="32"/>
              </w:rPr>
              <w:t xml:space="preserve"> high in antioxidants</w:t>
            </w:r>
            <w:r w:rsidR="0021171C" w:rsidRPr="00B966D3">
              <w:rPr>
                <w:rFonts w:cs="Arial"/>
                <w:sz w:val="32"/>
                <w:szCs w:val="32"/>
              </w:rPr>
              <w:t>, a critical</w:t>
            </w:r>
            <w:r w:rsidR="001F5F1E" w:rsidRPr="00B966D3">
              <w:rPr>
                <w:rFonts w:cs="Arial"/>
                <w:sz w:val="32"/>
                <w:szCs w:val="32"/>
              </w:rPr>
              <w:t xml:space="preserve"> nutritional factor </w:t>
            </w:r>
            <w:r w:rsidR="0021171C" w:rsidRPr="00B966D3">
              <w:rPr>
                <w:rFonts w:cs="Arial"/>
                <w:sz w:val="32"/>
                <w:szCs w:val="32"/>
              </w:rPr>
              <w:t xml:space="preserve">which has </w:t>
            </w:r>
            <w:r w:rsidR="001F5F1E" w:rsidRPr="00B966D3">
              <w:rPr>
                <w:rFonts w:cs="Arial"/>
                <w:sz w:val="32"/>
                <w:szCs w:val="32"/>
              </w:rPr>
              <w:t>th</w:t>
            </w:r>
            <w:r w:rsidR="0021171C" w:rsidRPr="00B966D3">
              <w:rPr>
                <w:rFonts w:cs="Arial"/>
                <w:sz w:val="32"/>
                <w:szCs w:val="32"/>
              </w:rPr>
              <w:t>e</w:t>
            </w:r>
            <w:r w:rsidR="001F5F1E" w:rsidRPr="00B966D3">
              <w:rPr>
                <w:rFonts w:cs="Arial"/>
                <w:sz w:val="32"/>
                <w:szCs w:val="32"/>
              </w:rPr>
              <w:t xml:space="preserve"> ability to protect the body against certain types of cancers, cardiovascular disease, cataracts, arthritis, diabetes and Alzheimer’s disease.</w:t>
            </w:r>
          </w:p>
          <w:p w:rsidR="001F5F1E" w:rsidRPr="00B966D3" w:rsidRDefault="00676DB5" w:rsidP="001F5F1E">
            <w:pPr>
              <w:rPr>
                <w:rFonts w:cs="Arial"/>
                <w:b/>
                <w:sz w:val="32"/>
                <w:szCs w:val="32"/>
                <w:u w:val="single"/>
              </w:rPr>
            </w:pPr>
            <w:r w:rsidRPr="00676DB5">
              <w:rPr>
                <w:rFonts w:cs="Arial"/>
                <w:b/>
                <w:sz w:val="32"/>
                <w:szCs w:val="32"/>
              </w:rPr>
              <w:t xml:space="preserve">1.8 </w:t>
            </w:r>
            <w:r w:rsidR="001F5F1E" w:rsidRPr="00B966D3">
              <w:rPr>
                <w:rFonts w:cs="Arial"/>
                <w:b/>
                <w:sz w:val="32"/>
                <w:szCs w:val="32"/>
                <w:u w:val="single"/>
              </w:rPr>
              <w:t>Why drink Afrimalt?</w:t>
            </w:r>
          </w:p>
          <w:p w:rsidR="001F5F1E" w:rsidRDefault="0021171C" w:rsidP="001F5F1E">
            <w:pPr>
              <w:rPr>
                <w:rFonts w:cs="Arial"/>
                <w:sz w:val="32"/>
                <w:szCs w:val="32"/>
              </w:rPr>
            </w:pPr>
            <w:r w:rsidRPr="00B966D3">
              <w:rPr>
                <w:rFonts w:cs="Arial"/>
                <w:sz w:val="32"/>
                <w:szCs w:val="32"/>
              </w:rPr>
              <w:t xml:space="preserve">Afrimalt is a healthy </w:t>
            </w:r>
            <w:r w:rsidR="00283D10" w:rsidRPr="00B966D3">
              <w:rPr>
                <w:rFonts w:cs="Arial"/>
                <w:sz w:val="32"/>
                <w:szCs w:val="32"/>
              </w:rPr>
              <w:t xml:space="preserve">malt </w:t>
            </w:r>
            <w:r w:rsidRPr="00B966D3">
              <w:rPr>
                <w:rFonts w:cs="Arial"/>
                <w:sz w:val="32"/>
                <w:szCs w:val="32"/>
              </w:rPr>
              <w:t>drink for anyone</w:t>
            </w:r>
            <w:r w:rsidR="001F5F1E" w:rsidRPr="00B966D3">
              <w:rPr>
                <w:rFonts w:cs="Arial"/>
                <w:sz w:val="32"/>
                <w:szCs w:val="32"/>
              </w:rPr>
              <w:t xml:space="preserve"> who do</w:t>
            </w:r>
            <w:r w:rsidRPr="00B966D3">
              <w:rPr>
                <w:rFonts w:cs="Arial"/>
                <w:sz w:val="32"/>
                <w:szCs w:val="32"/>
              </w:rPr>
              <w:t>es</w:t>
            </w:r>
            <w:r w:rsidR="001F5F1E" w:rsidRPr="00B966D3">
              <w:rPr>
                <w:rFonts w:cs="Arial"/>
                <w:sz w:val="32"/>
                <w:szCs w:val="32"/>
              </w:rPr>
              <w:t xml:space="preserve"> not wish to consume alcohol but still </w:t>
            </w:r>
            <w:r w:rsidRPr="00B966D3">
              <w:rPr>
                <w:rFonts w:cs="Arial"/>
                <w:sz w:val="32"/>
                <w:szCs w:val="32"/>
              </w:rPr>
              <w:t>desires</w:t>
            </w:r>
            <w:r w:rsidR="001F5F1E" w:rsidRPr="00B966D3">
              <w:rPr>
                <w:rFonts w:cs="Arial"/>
                <w:sz w:val="32"/>
                <w:szCs w:val="32"/>
              </w:rPr>
              <w:t xml:space="preserve"> to enjoy </w:t>
            </w:r>
            <w:r w:rsidRPr="00B966D3">
              <w:rPr>
                <w:rFonts w:cs="Arial"/>
                <w:sz w:val="32"/>
                <w:szCs w:val="32"/>
              </w:rPr>
              <w:t>their delicious</w:t>
            </w:r>
            <w:r w:rsidR="00283D10" w:rsidRPr="00B966D3">
              <w:rPr>
                <w:rFonts w:cs="Arial"/>
                <w:sz w:val="32"/>
                <w:szCs w:val="32"/>
              </w:rPr>
              <w:t xml:space="preserve"> and great tasting</w:t>
            </w:r>
            <w:r w:rsidRPr="00B966D3">
              <w:rPr>
                <w:rFonts w:cs="Arial"/>
                <w:sz w:val="32"/>
                <w:szCs w:val="32"/>
              </w:rPr>
              <w:t xml:space="preserve"> </w:t>
            </w:r>
            <w:r w:rsidR="001F5F1E" w:rsidRPr="00B966D3">
              <w:rPr>
                <w:rFonts w:cs="Arial"/>
                <w:sz w:val="32"/>
                <w:szCs w:val="32"/>
              </w:rPr>
              <w:t xml:space="preserve">malt drink. </w:t>
            </w:r>
            <w:r w:rsidR="00283D10" w:rsidRPr="00B966D3">
              <w:rPr>
                <w:rFonts w:cs="Arial"/>
                <w:sz w:val="32"/>
                <w:szCs w:val="32"/>
              </w:rPr>
              <w:t>It</w:t>
            </w:r>
            <w:r w:rsidR="001F5F1E" w:rsidRPr="00B966D3">
              <w:rPr>
                <w:rFonts w:cs="Arial"/>
                <w:sz w:val="32"/>
                <w:szCs w:val="32"/>
              </w:rPr>
              <w:t xml:space="preserve"> tastes just as good as the alcoholic malts but it contains more health benefits</w:t>
            </w:r>
            <w:r w:rsidR="002B71A9" w:rsidRPr="00B966D3">
              <w:rPr>
                <w:rFonts w:cs="Arial"/>
                <w:sz w:val="32"/>
                <w:szCs w:val="32"/>
              </w:rPr>
              <w:t xml:space="preserve"> and consumers who</w:t>
            </w:r>
            <w:r w:rsidR="001F5F1E" w:rsidRPr="00B966D3">
              <w:rPr>
                <w:rFonts w:cs="Arial"/>
                <w:sz w:val="32"/>
                <w:szCs w:val="32"/>
              </w:rPr>
              <w:t xml:space="preserve"> drink </w:t>
            </w:r>
            <w:r w:rsidR="002B71A9" w:rsidRPr="00B966D3">
              <w:rPr>
                <w:rFonts w:cs="Arial"/>
                <w:sz w:val="32"/>
                <w:szCs w:val="32"/>
              </w:rPr>
              <w:t>Afri</w:t>
            </w:r>
            <w:r w:rsidR="00330CD6">
              <w:rPr>
                <w:rFonts w:cs="Arial"/>
                <w:sz w:val="32"/>
                <w:szCs w:val="32"/>
              </w:rPr>
              <w:t xml:space="preserve">malt </w:t>
            </w:r>
            <w:r w:rsidR="002B71A9" w:rsidRPr="00B966D3">
              <w:rPr>
                <w:rFonts w:cs="Arial"/>
                <w:sz w:val="32"/>
                <w:szCs w:val="32"/>
              </w:rPr>
              <w:t xml:space="preserve">do so </w:t>
            </w:r>
            <w:r w:rsidR="001F5F1E" w:rsidRPr="00B966D3">
              <w:rPr>
                <w:rFonts w:cs="Arial"/>
                <w:sz w:val="32"/>
                <w:szCs w:val="32"/>
              </w:rPr>
              <w:t xml:space="preserve">because they enjoy </w:t>
            </w:r>
            <w:r w:rsidR="002B71A9" w:rsidRPr="00B966D3">
              <w:rPr>
                <w:rFonts w:cs="Arial"/>
                <w:sz w:val="32"/>
                <w:szCs w:val="32"/>
              </w:rPr>
              <w:t>their</w:t>
            </w:r>
            <w:r w:rsidR="001F5F1E" w:rsidRPr="00B966D3">
              <w:rPr>
                <w:rFonts w:cs="Arial"/>
                <w:sz w:val="32"/>
                <w:szCs w:val="32"/>
              </w:rPr>
              <w:t xml:space="preserve"> cold refreshing</w:t>
            </w:r>
            <w:r w:rsidR="002B71A9" w:rsidRPr="00B966D3">
              <w:rPr>
                <w:rFonts w:cs="Arial"/>
                <w:sz w:val="32"/>
                <w:szCs w:val="32"/>
              </w:rPr>
              <w:t xml:space="preserve"> and</w:t>
            </w:r>
            <w:r w:rsidR="001F5F1E" w:rsidRPr="00B966D3">
              <w:rPr>
                <w:rFonts w:cs="Arial"/>
                <w:sz w:val="32"/>
                <w:szCs w:val="32"/>
              </w:rPr>
              <w:t xml:space="preserve"> great tasting drink</w:t>
            </w:r>
            <w:r w:rsidR="00A13B34" w:rsidRPr="00B966D3">
              <w:rPr>
                <w:rFonts w:cs="Arial"/>
                <w:sz w:val="32"/>
                <w:szCs w:val="32"/>
              </w:rPr>
              <w:t>.</w:t>
            </w:r>
          </w:p>
          <w:p w:rsidR="000F1276" w:rsidRPr="000F1276" w:rsidRDefault="000F1276" w:rsidP="000F1276">
            <w:pPr>
              <w:pStyle w:val="ListParagraph"/>
              <w:numPr>
                <w:ilvl w:val="0"/>
                <w:numId w:val="19"/>
              </w:numPr>
              <w:rPr>
                <w:rFonts w:cs="Arial"/>
                <w:b/>
                <w:sz w:val="32"/>
                <w:szCs w:val="32"/>
                <w:u w:val="single"/>
              </w:rPr>
            </w:pPr>
            <w:r w:rsidRPr="000F1276">
              <w:rPr>
                <w:rFonts w:cs="Arial"/>
                <w:b/>
                <w:sz w:val="32"/>
                <w:szCs w:val="32"/>
                <w:u w:val="single"/>
              </w:rPr>
              <w:t>Malt Beverages Market Trends and Market Drivers</w:t>
            </w:r>
          </w:p>
          <w:p w:rsidR="000F1276" w:rsidRPr="000F1276" w:rsidRDefault="000F1276" w:rsidP="000F1276">
            <w:pPr>
              <w:rPr>
                <w:rFonts w:cs="Arial"/>
                <w:sz w:val="32"/>
                <w:szCs w:val="32"/>
              </w:rPr>
            </w:pPr>
            <w:r w:rsidRPr="000F1276">
              <w:rPr>
                <w:rFonts w:cs="Arial"/>
                <w:sz w:val="32"/>
                <w:szCs w:val="32"/>
              </w:rPr>
              <w:t xml:space="preserve">The Malt drink is half sweet as the other normal sugar drinks and it is generally considered generally as a healthier drink than the other carbonated soft drinks (CSD) like Coca-Cola or Pepsi. The Malt drink has really grown in popularity over the last ten years worldwide. The sales and revenue from the malt segment has shown consistent growth due largely to its unique taste, availability of various flavours and the increasing health concerns of sugary beverages. </w:t>
            </w:r>
          </w:p>
          <w:p w:rsidR="000F1276" w:rsidRPr="000F1276" w:rsidRDefault="000F1276" w:rsidP="000F1276">
            <w:pPr>
              <w:rPr>
                <w:rFonts w:cs="Arial"/>
                <w:sz w:val="32"/>
                <w:szCs w:val="32"/>
              </w:rPr>
            </w:pPr>
            <w:r w:rsidRPr="000F1276">
              <w:rPr>
                <w:rFonts w:cs="Arial"/>
                <w:sz w:val="32"/>
                <w:szCs w:val="32"/>
              </w:rPr>
              <w:t xml:space="preserve">Suffice to mention that </w:t>
            </w:r>
            <w:r w:rsidR="00330CD6">
              <w:rPr>
                <w:rFonts w:cs="Arial"/>
                <w:sz w:val="32"/>
                <w:szCs w:val="32"/>
              </w:rPr>
              <w:t xml:space="preserve">consumer preferences </w:t>
            </w:r>
            <w:r w:rsidR="000E590E" w:rsidRPr="000F1276">
              <w:rPr>
                <w:rFonts w:cs="Arial"/>
                <w:sz w:val="32"/>
                <w:szCs w:val="32"/>
              </w:rPr>
              <w:t xml:space="preserve">for </w:t>
            </w:r>
            <w:r w:rsidR="00330CD6">
              <w:rPr>
                <w:rFonts w:cs="Arial"/>
                <w:sz w:val="32"/>
                <w:szCs w:val="32"/>
              </w:rPr>
              <w:t>m</w:t>
            </w:r>
            <w:r w:rsidR="000E590E" w:rsidRPr="000F1276">
              <w:rPr>
                <w:rFonts w:cs="Arial"/>
                <w:sz w:val="32"/>
                <w:szCs w:val="32"/>
              </w:rPr>
              <w:t>alt beverages are</w:t>
            </w:r>
            <w:r w:rsidRPr="000F1276">
              <w:rPr>
                <w:rFonts w:cs="Arial"/>
                <w:sz w:val="32"/>
                <w:szCs w:val="32"/>
              </w:rPr>
              <w:t xml:space="preserve"> high and is still increasing. As a result, manufacturers of the product are making variety of the product available. Consumers believe that the health </w:t>
            </w:r>
            <w:r w:rsidR="000E590E" w:rsidRPr="000F1276">
              <w:rPr>
                <w:rFonts w:cs="Arial"/>
                <w:sz w:val="32"/>
                <w:szCs w:val="32"/>
              </w:rPr>
              <w:t>benefits of malt deliver</w:t>
            </w:r>
            <w:r w:rsidRPr="000F1276">
              <w:rPr>
                <w:rFonts w:cs="Arial"/>
                <w:sz w:val="32"/>
                <w:szCs w:val="32"/>
              </w:rPr>
              <w:t xml:space="preserve"> on wellbeing and indulgence. </w:t>
            </w:r>
          </w:p>
          <w:p w:rsidR="000F1276" w:rsidRPr="000F1276" w:rsidRDefault="000F1276" w:rsidP="000F1276">
            <w:pPr>
              <w:rPr>
                <w:rFonts w:cs="Arial"/>
                <w:sz w:val="32"/>
                <w:szCs w:val="32"/>
              </w:rPr>
            </w:pPr>
            <w:r w:rsidRPr="000F1276">
              <w:rPr>
                <w:rFonts w:cs="Arial"/>
                <w:sz w:val="32"/>
                <w:szCs w:val="32"/>
              </w:rPr>
              <w:t>Key drivers of the malt beverage market are diverse. They include:</w:t>
            </w:r>
          </w:p>
          <w:p w:rsidR="000F1276" w:rsidRPr="000F1276" w:rsidRDefault="000F1276" w:rsidP="000F1276">
            <w:pPr>
              <w:rPr>
                <w:rFonts w:cs="Arial"/>
                <w:sz w:val="32"/>
                <w:szCs w:val="32"/>
              </w:rPr>
            </w:pPr>
            <w:r>
              <w:rPr>
                <w:rFonts w:cs="Arial"/>
                <w:sz w:val="32"/>
                <w:szCs w:val="32"/>
              </w:rPr>
              <w:t xml:space="preserve">• </w:t>
            </w:r>
            <w:r w:rsidRPr="000F1276">
              <w:rPr>
                <w:rFonts w:cs="Arial"/>
                <w:sz w:val="32"/>
                <w:szCs w:val="32"/>
              </w:rPr>
              <w:t>consumers’ worldwide large demand for flavoured drinks</w:t>
            </w:r>
          </w:p>
          <w:p w:rsidR="000F1276" w:rsidRPr="000F1276" w:rsidRDefault="000F1276" w:rsidP="000F1276">
            <w:pPr>
              <w:rPr>
                <w:rFonts w:cs="Arial"/>
                <w:sz w:val="32"/>
                <w:szCs w:val="32"/>
              </w:rPr>
            </w:pPr>
            <w:r>
              <w:rPr>
                <w:rFonts w:cs="Arial"/>
                <w:sz w:val="32"/>
                <w:szCs w:val="32"/>
              </w:rPr>
              <w:t xml:space="preserve">• </w:t>
            </w:r>
            <w:r w:rsidRPr="000F1276">
              <w:rPr>
                <w:rFonts w:cs="Arial"/>
                <w:sz w:val="32"/>
                <w:szCs w:val="32"/>
              </w:rPr>
              <w:t xml:space="preserve">flavoured drinks are believed to be part of human </w:t>
            </w:r>
            <w:r>
              <w:rPr>
                <w:rFonts w:cs="Arial"/>
                <w:sz w:val="32"/>
                <w:szCs w:val="32"/>
              </w:rPr>
              <w:t xml:space="preserve">    </w:t>
            </w:r>
            <w:r w:rsidRPr="000F1276">
              <w:rPr>
                <w:rFonts w:cs="Arial"/>
                <w:sz w:val="32"/>
                <w:szCs w:val="32"/>
              </w:rPr>
              <w:t xml:space="preserve">wellbeing, and </w:t>
            </w:r>
          </w:p>
          <w:p w:rsidR="000F1276" w:rsidRPr="000F1276" w:rsidRDefault="000F1276" w:rsidP="000F1276">
            <w:pPr>
              <w:rPr>
                <w:rFonts w:cs="Arial"/>
                <w:sz w:val="32"/>
                <w:szCs w:val="32"/>
              </w:rPr>
            </w:pPr>
            <w:r>
              <w:rPr>
                <w:rFonts w:cs="Arial"/>
                <w:sz w:val="32"/>
                <w:szCs w:val="32"/>
              </w:rPr>
              <w:t xml:space="preserve">• </w:t>
            </w:r>
            <w:r w:rsidRPr="000F1276">
              <w:rPr>
                <w:rFonts w:cs="Arial"/>
                <w:sz w:val="32"/>
                <w:szCs w:val="32"/>
              </w:rPr>
              <w:t xml:space="preserve">malt drinks not harmful when compared to alcoholic drinks. </w:t>
            </w:r>
          </w:p>
          <w:p w:rsidR="000F1276" w:rsidRPr="000F1276" w:rsidRDefault="000F1276" w:rsidP="000F1276">
            <w:pPr>
              <w:rPr>
                <w:rFonts w:cs="Arial"/>
                <w:sz w:val="32"/>
                <w:szCs w:val="32"/>
              </w:rPr>
            </w:pPr>
            <w:r>
              <w:rPr>
                <w:rFonts w:cs="Arial"/>
                <w:sz w:val="32"/>
                <w:szCs w:val="32"/>
              </w:rPr>
              <w:t xml:space="preserve">• </w:t>
            </w:r>
            <w:r w:rsidRPr="000F1276">
              <w:rPr>
                <w:rFonts w:cs="Arial"/>
                <w:sz w:val="32"/>
                <w:szCs w:val="32"/>
              </w:rPr>
              <w:t>the extended use of malt in variety of flavoured products</w:t>
            </w:r>
          </w:p>
          <w:p w:rsidR="000F1276" w:rsidRPr="000F1276" w:rsidRDefault="000F1276" w:rsidP="000F1276">
            <w:pPr>
              <w:rPr>
                <w:rFonts w:cs="Arial"/>
                <w:sz w:val="32"/>
                <w:szCs w:val="32"/>
              </w:rPr>
            </w:pPr>
            <w:r>
              <w:rPr>
                <w:rFonts w:cs="Arial"/>
                <w:sz w:val="32"/>
                <w:szCs w:val="32"/>
              </w:rPr>
              <w:t xml:space="preserve">• </w:t>
            </w:r>
            <w:r w:rsidRPr="000F1276">
              <w:rPr>
                <w:rFonts w:cs="Arial"/>
                <w:sz w:val="32"/>
                <w:szCs w:val="32"/>
              </w:rPr>
              <w:t xml:space="preserve">organic malt </w:t>
            </w:r>
            <w:r w:rsidR="00901D28">
              <w:rPr>
                <w:rFonts w:cs="Arial"/>
                <w:sz w:val="32"/>
                <w:szCs w:val="32"/>
              </w:rPr>
              <w:t xml:space="preserve">used </w:t>
            </w:r>
            <w:r w:rsidRPr="000F1276">
              <w:rPr>
                <w:rFonts w:cs="Arial"/>
                <w:sz w:val="32"/>
                <w:szCs w:val="32"/>
              </w:rPr>
              <w:t xml:space="preserve">in </w:t>
            </w:r>
            <w:r w:rsidR="00330CD6">
              <w:rPr>
                <w:rFonts w:cs="Arial"/>
                <w:sz w:val="32"/>
                <w:szCs w:val="32"/>
              </w:rPr>
              <w:t>making flavoured drinks</w:t>
            </w:r>
            <w:r w:rsidRPr="000F1276">
              <w:rPr>
                <w:rFonts w:cs="Arial"/>
                <w:sz w:val="32"/>
                <w:szCs w:val="32"/>
              </w:rPr>
              <w:t xml:space="preserve"> contribute to growth</w:t>
            </w:r>
          </w:p>
          <w:p w:rsidR="000F1276" w:rsidRPr="000F1276" w:rsidRDefault="000F1276" w:rsidP="000F1276">
            <w:pPr>
              <w:rPr>
                <w:rFonts w:cs="Arial"/>
                <w:sz w:val="32"/>
                <w:szCs w:val="32"/>
              </w:rPr>
            </w:pPr>
            <w:r>
              <w:rPr>
                <w:rFonts w:cs="Arial"/>
                <w:sz w:val="32"/>
                <w:szCs w:val="32"/>
              </w:rPr>
              <w:lastRenderedPageBreak/>
              <w:t xml:space="preserve">• </w:t>
            </w:r>
            <w:r w:rsidRPr="000F1276">
              <w:rPr>
                <w:rFonts w:cs="Arial"/>
                <w:sz w:val="32"/>
                <w:szCs w:val="32"/>
              </w:rPr>
              <w:t>availability of the drinks in retail shops, supermarkets,</w:t>
            </w:r>
            <w:r w:rsidR="00330CD6">
              <w:rPr>
                <w:rFonts w:cs="Arial"/>
                <w:sz w:val="32"/>
                <w:szCs w:val="32"/>
              </w:rPr>
              <w:t xml:space="preserve"> online stores </w:t>
            </w:r>
          </w:p>
          <w:p w:rsidR="000F1276" w:rsidRPr="000F1276" w:rsidRDefault="000F1276" w:rsidP="000F1276">
            <w:pPr>
              <w:rPr>
                <w:rFonts w:cs="Arial"/>
                <w:sz w:val="32"/>
                <w:szCs w:val="32"/>
              </w:rPr>
            </w:pPr>
            <w:r w:rsidRPr="000F1276">
              <w:rPr>
                <w:rFonts w:cs="Arial"/>
                <w:b/>
                <w:sz w:val="32"/>
                <w:szCs w:val="32"/>
              </w:rPr>
              <w:t>2.1</w:t>
            </w:r>
            <w:r>
              <w:rPr>
                <w:rFonts w:cs="Arial"/>
                <w:sz w:val="32"/>
                <w:szCs w:val="32"/>
              </w:rPr>
              <w:t xml:space="preserve"> </w:t>
            </w:r>
            <w:r w:rsidRPr="000F1276">
              <w:rPr>
                <w:rFonts w:cs="Arial"/>
                <w:b/>
                <w:sz w:val="32"/>
                <w:szCs w:val="32"/>
                <w:u w:val="single"/>
              </w:rPr>
              <w:t>Market Segmentation of Malt Drinks</w:t>
            </w:r>
          </w:p>
          <w:p w:rsidR="000F1276" w:rsidRPr="000F1276" w:rsidRDefault="000F1276" w:rsidP="000F1276">
            <w:pPr>
              <w:rPr>
                <w:rFonts w:cs="Arial"/>
                <w:sz w:val="32"/>
                <w:szCs w:val="32"/>
              </w:rPr>
            </w:pPr>
            <w:r w:rsidRPr="000F1276">
              <w:rPr>
                <w:rFonts w:cs="Arial"/>
                <w:sz w:val="32"/>
                <w:szCs w:val="32"/>
              </w:rPr>
              <w:t>Segmentation of the malt market can be by product type, by region, and by application. By product type, the market can be classified as flavoured and unflavoured. The flavoured malt drinks include: apple, peach, lemon, pomegranate, raspberry, strawberry and pineapple. By application, the segment can be alcoholic and non-alcoholic drinks market. By region, the malt segments can be Latin America, North America, Europe, Middle East and Africa and Asia Pacific. It is</w:t>
            </w:r>
            <w:r w:rsidR="00330CD6">
              <w:rPr>
                <w:rFonts w:cs="Arial"/>
                <w:sz w:val="32"/>
                <w:szCs w:val="32"/>
              </w:rPr>
              <w:t xml:space="preserve"> good </w:t>
            </w:r>
            <w:r w:rsidRPr="000F1276">
              <w:rPr>
                <w:rFonts w:cs="Arial"/>
                <w:sz w:val="32"/>
                <w:szCs w:val="32"/>
              </w:rPr>
              <w:t xml:space="preserve">to note that malt drinks are gaining popularity in Africa because, for religious reasons, people there are refraining from the consumption of alcoholic drinks. However, due to current growth in the sector, producers are focused on seizing the opportunity of this growth by making </w:t>
            </w:r>
            <w:r w:rsidR="00330CD6">
              <w:rPr>
                <w:rFonts w:cs="Arial"/>
                <w:sz w:val="32"/>
                <w:szCs w:val="32"/>
              </w:rPr>
              <w:t>other variants</w:t>
            </w:r>
            <w:r w:rsidRPr="000F1276">
              <w:rPr>
                <w:rFonts w:cs="Arial"/>
                <w:sz w:val="32"/>
                <w:szCs w:val="32"/>
              </w:rPr>
              <w:t xml:space="preserve"> of the drink available.</w:t>
            </w:r>
          </w:p>
          <w:p w:rsidR="000F1276" w:rsidRPr="000F1276" w:rsidRDefault="000F1276" w:rsidP="000F1276">
            <w:pPr>
              <w:rPr>
                <w:rFonts w:cs="Arial"/>
                <w:b/>
                <w:sz w:val="32"/>
                <w:szCs w:val="32"/>
                <w:u w:val="single"/>
              </w:rPr>
            </w:pPr>
            <w:r w:rsidRPr="000F1276">
              <w:rPr>
                <w:rFonts w:cs="Arial"/>
                <w:b/>
                <w:sz w:val="32"/>
                <w:szCs w:val="32"/>
              </w:rPr>
              <w:t xml:space="preserve">2.2 </w:t>
            </w:r>
            <w:r w:rsidR="00CE1AB0" w:rsidRPr="00CE1AB0">
              <w:rPr>
                <w:rFonts w:cs="Arial"/>
                <w:b/>
                <w:sz w:val="32"/>
                <w:szCs w:val="32"/>
                <w:u w:val="single"/>
              </w:rPr>
              <w:t xml:space="preserve">Malt Drinks </w:t>
            </w:r>
            <w:r w:rsidRPr="00CE1AB0">
              <w:rPr>
                <w:rFonts w:cs="Arial"/>
                <w:b/>
                <w:sz w:val="32"/>
                <w:szCs w:val="32"/>
                <w:u w:val="single"/>
              </w:rPr>
              <w:t>Forecast</w:t>
            </w:r>
            <w:r w:rsidRPr="000F1276">
              <w:rPr>
                <w:rFonts w:cs="Arial"/>
                <w:b/>
                <w:sz w:val="32"/>
                <w:szCs w:val="32"/>
                <w:u w:val="single"/>
              </w:rPr>
              <w:t xml:space="preserve"> For the Future</w:t>
            </w:r>
          </w:p>
          <w:p w:rsidR="000F1276" w:rsidRPr="000F1276" w:rsidRDefault="000F1276" w:rsidP="000F1276">
            <w:pPr>
              <w:rPr>
                <w:rFonts w:cs="Arial"/>
                <w:sz w:val="32"/>
                <w:szCs w:val="32"/>
              </w:rPr>
            </w:pPr>
            <w:r w:rsidRPr="000F1276">
              <w:rPr>
                <w:rFonts w:cs="Arial"/>
                <w:sz w:val="32"/>
                <w:szCs w:val="32"/>
              </w:rPr>
              <w:t>It is projected that the Malt beverage market will grow at more than 10% in the</w:t>
            </w:r>
            <w:r w:rsidR="00330CD6">
              <w:rPr>
                <w:rFonts w:cs="Arial"/>
                <w:sz w:val="32"/>
                <w:szCs w:val="32"/>
              </w:rPr>
              <w:t xml:space="preserve"> next</w:t>
            </w:r>
            <w:r w:rsidRPr="000F1276">
              <w:rPr>
                <w:rFonts w:cs="Arial"/>
                <w:sz w:val="32"/>
                <w:szCs w:val="32"/>
              </w:rPr>
              <w:t xml:space="preserve"> five years. It is also expected that the sector will show a healthy CAGR in the next four to five years. It is also argued that the major drivers of the malt business will continue to be consumers’ health consciousness and the increasing consumer preferences for organic malt in the drinks. However, increasing prices of the drink in no distant future will be a critical factor expected that will limit the growth currently witnessed in the industry.</w:t>
            </w:r>
          </w:p>
          <w:p w:rsidR="000F1276" w:rsidRDefault="000F1276" w:rsidP="00767EFE">
            <w:pPr>
              <w:jc w:val="center"/>
              <w:rPr>
                <w:rFonts w:cs="Arial"/>
                <w:sz w:val="32"/>
                <w:szCs w:val="32"/>
              </w:rPr>
            </w:pPr>
            <w:r>
              <w:rPr>
                <w:rFonts w:cs="Arial"/>
                <w:noProof/>
                <w:sz w:val="32"/>
                <w:szCs w:val="32"/>
                <w:lang w:eastAsia="en-GB"/>
              </w:rPr>
              <w:drawing>
                <wp:inline distT="0" distB="0" distL="0" distR="0" wp14:anchorId="2E42B927" wp14:editId="50C5E85B">
                  <wp:extent cx="4275339" cy="18573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75339" cy="1857375"/>
                          </a:xfrm>
                          <a:prstGeom prst="rect">
                            <a:avLst/>
                          </a:prstGeom>
                          <a:noFill/>
                        </pic:spPr>
                      </pic:pic>
                    </a:graphicData>
                  </a:graphic>
                </wp:inline>
              </w:drawing>
            </w:r>
          </w:p>
          <w:p w:rsidR="000F1276" w:rsidRPr="000F1276" w:rsidRDefault="00F733CB" w:rsidP="00767EFE">
            <w:pPr>
              <w:jc w:val="center"/>
              <w:rPr>
                <w:rFonts w:cs="Arial"/>
              </w:rPr>
            </w:pPr>
            <w:r>
              <w:rPr>
                <w:rFonts w:cs="Arial"/>
              </w:rPr>
              <w:t>Diagram</w:t>
            </w:r>
            <w:r w:rsidR="000F1276" w:rsidRPr="000F1276">
              <w:rPr>
                <w:rFonts w:cs="Arial"/>
              </w:rPr>
              <w:t xml:space="preserve"> </w:t>
            </w:r>
            <w:r>
              <w:rPr>
                <w:rFonts w:cs="Arial"/>
              </w:rPr>
              <w:t>1</w:t>
            </w:r>
            <w:r w:rsidR="000F1276" w:rsidRPr="000F1276">
              <w:rPr>
                <w:rFonts w:cs="Arial"/>
              </w:rPr>
              <w:t>: Future Demand Outlook For Malt</w:t>
            </w:r>
          </w:p>
          <w:p w:rsidR="000F1276" w:rsidRPr="000F1276" w:rsidRDefault="000F1276" w:rsidP="000F1276">
            <w:pPr>
              <w:rPr>
                <w:rFonts w:cs="Arial"/>
                <w:b/>
                <w:sz w:val="32"/>
                <w:szCs w:val="32"/>
                <w:u w:val="single"/>
              </w:rPr>
            </w:pPr>
            <w:r w:rsidRPr="000F1276">
              <w:rPr>
                <w:rFonts w:cs="Arial"/>
                <w:b/>
                <w:sz w:val="32"/>
                <w:szCs w:val="32"/>
              </w:rPr>
              <w:lastRenderedPageBreak/>
              <w:t xml:space="preserve">2.3 </w:t>
            </w:r>
            <w:r w:rsidRPr="000F1276">
              <w:rPr>
                <w:rFonts w:cs="Arial"/>
                <w:b/>
                <w:sz w:val="32"/>
                <w:szCs w:val="32"/>
                <w:u w:val="single"/>
              </w:rPr>
              <w:t>Key Challenges Faced by the Malt Drinks Market</w:t>
            </w:r>
          </w:p>
          <w:p w:rsidR="000F1276" w:rsidRPr="000F1276" w:rsidRDefault="000F1276" w:rsidP="000F1276">
            <w:pPr>
              <w:rPr>
                <w:rFonts w:cs="Arial"/>
                <w:sz w:val="32"/>
                <w:szCs w:val="32"/>
              </w:rPr>
            </w:pPr>
            <w:r>
              <w:rPr>
                <w:rFonts w:cs="Arial"/>
                <w:sz w:val="32"/>
                <w:szCs w:val="32"/>
              </w:rPr>
              <w:t>• y</w:t>
            </w:r>
            <w:r w:rsidRPr="000F1276">
              <w:rPr>
                <w:rFonts w:cs="Arial"/>
                <w:sz w:val="32"/>
                <w:szCs w:val="32"/>
              </w:rPr>
              <w:t xml:space="preserve">oung adults aged 16- 19 are mostly the target audience </w:t>
            </w:r>
          </w:p>
          <w:p w:rsidR="000F1276" w:rsidRPr="000F1276" w:rsidRDefault="000F1276" w:rsidP="000F1276">
            <w:pPr>
              <w:rPr>
                <w:rFonts w:cs="Arial"/>
                <w:sz w:val="32"/>
                <w:szCs w:val="32"/>
              </w:rPr>
            </w:pPr>
            <w:r>
              <w:rPr>
                <w:rFonts w:cs="Arial"/>
                <w:sz w:val="32"/>
                <w:szCs w:val="32"/>
              </w:rPr>
              <w:t xml:space="preserve">• </w:t>
            </w:r>
            <w:r w:rsidRPr="000F1276">
              <w:rPr>
                <w:rFonts w:cs="Arial"/>
                <w:sz w:val="32"/>
                <w:szCs w:val="32"/>
              </w:rPr>
              <w:t>no target specific product for male and female</w:t>
            </w:r>
          </w:p>
          <w:p w:rsidR="000F1276" w:rsidRPr="000F1276" w:rsidRDefault="000F1276" w:rsidP="000F1276">
            <w:pPr>
              <w:rPr>
                <w:rFonts w:cs="Arial"/>
                <w:sz w:val="32"/>
                <w:szCs w:val="32"/>
              </w:rPr>
            </w:pPr>
            <w:r>
              <w:rPr>
                <w:rFonts w:cs="Arial"/>
                <w:sz w:val="32"/>
                <w:szCs w:val="32"/>
              </w:rPr>
              <w:t xml:space="preserve">• </w:t>
            </w:r>
            <w:r w:rsidRPr="000F1276">
              <w:rPr>
                <w:rFonts w:cs="Arial"/>
                <w:sz w:val="32"/>
                <w:szCs w:val="32"/>
              </w:rPr>
              <w:t>consumer awareness level very low</w:t>
            </w:r>
          </w:p>
          <w:p w:rsidR="000F1276" w:rsidRPr="000F1276" w:rsidRDefault="000F1276" w:rsidP="000F1276">
            <w:pPr>
              <w:rPr>
                <w:rFonts w:cs="Arial"/>
                <w:sz w:val="32"/>
                <w:szCs w:val="32"/>
              </w:rPr>
            </w:pPr>
            <w:r>
              <w:rPr>
                <w:rFonts w:cs="Arial"/>
                <w:sz w:val="32"/>
                <w:szCs w:val="32"/>
              </w:rPr>
              <w:t xml:space="preserve">• </w:t>
            </w:r>
            <w:r w:rsidRPr="000F1276">
              <w:rPr>
                <w:rFonts w:cs="Arial"/>
                <w:sz w:val="32"/>
                <w:szCs w:val="32"/>
              </w:rPr>
              <w:t>products are premium priced</w:t>
            </w:r>
          </w:p>
          <w:p w:rsidR="000F1276" w:rsidRDefault="000F1276" w:rsidP="000F1276">
            <w:pPr>
              <w:pStyle w:val="ListParagraph"/>
              <w:numPr>
                <w:ilvl w:val="0"/>
                <w:numId w:val="21"/>
              </w:numPr>
              <w:rPr>
                <w:rFonts w:cs="Arial"/>
                <w:sz w:val="32"/>
                <w:szCs w:val="32"/>
              </w:rPr>
            </w:pPr>
            <w:r w:rsidRPr="000F1276">
              <w:rPr>
                <w:rFonts w:cs="Arial"/>
                <w:sz w:val="32"/>
                <w:szCs w:val="32"/>
              </w:rPr>
              <w:t>no product differentiation especially in ingredients</w:t>
            </w:r>
          </w:p>
          <w:p w:rsidR="00925A99" w:rsidRPr="000F1276" w:rsidRDefault="00925A99" w:rsidP="00925A99">
            <w:pPr>
              <w:pStyle w:val="ListParagraph"/>
              <w:ind w:left="360"/>
              <w:rPr>
                <w:rFonts w:cs="Arial"/>
                <w:sz w:val="32"/>
                <w:szCs w:val="32"/>
              </w:rPr>
            </w:pPr>
          </w:p>
          <w:p w:rsidR="00FF3E0C" w:rsidRPr="00676DB5" w:rsidRDefault="00FF3E0C" w:rsidP="00676DB5">
            <w:pPr>
              <w:pStyle w:val="ListParagraph"/>
              <w:numPr>
                <w:ilvl w:val="0"/>
                <w:numId w:val="19"/>
              </w:numPr>
              <w:rPr>
                <w:rFonts w:cs="Arial"/>
                <w:b/>
                <w:sz w:val="32"/>
                <w:szCs w:val="32"/>
                <w:u w:val="single"/>
              </w:rPr>
            </w:pPr>
            <w:r w:rsidRPr="00676DB5">
              <w:rPr>
                <w:rFonts w:cs="Arial"/>
                <w:b/>
                <w:sz w:val="32"/>
                <w:szCs w:val="32"/>
                <w:u w:val="single"/>
              </w:rPr>
              <w:t>Strategic Analysis of Afrimalt</w:t>
            </w:r>
          </w:p>
          <w:p w:rsidR="00F8723C" w:rsidRDefault="00FF3E0C" w:rsidP="004152DD">
            <w:pPr>
              <w:rPr>
                <w:rFonts w:cs="Arial"/>
                <w:sz w:val="32"/>
                <w:szCs w:val="32"/>
              </w:rPr>
            </w:pPr>
            <w:r>
              <w:rPr>
                <w:rFonts w:cs="Arial"/>
                <w:sz w:val="32"/>
                <w:szCs w:val="32"/>
              </w:rPr>
              <w:t xml:space="preserve">I will attempt to </w:t>
            </w:r>
            <w:r w:rsidR="00852415">
              <w:rPr>
                <w:rFonts w:cs="Arial"/>
                <w:sz w:val="32"/>
                <w:szCs w:val="32"/>
              </w:rPr>
              <w:t xml:space="preserve">do a strategic analysis </w:t>
            </w:r>
            <w:r w:rsidR="00BB70DE">
              <w:rPr>
                <w:rFonts w:cs="Arial"/>
                <w:sz w:val="32"/>
                <w:szCs w:val="32"/>
              </w:rPr>
              <w:t>of</w:t>
            </w:r>
            <w:r w:rsidR="00852415">
              <w:rPr>
                <w:rFonts w:cs="Arial"/>
                <w:sz w:val="32"/>
                <w:szCs w:val="32"/>
              </w:rPr>
              <w:t xml:space="preserve"> </w:t>
            </w:r>
            <w:r>
              <w:rPr>
                <w:rFonts w:cs="Arial"/>
                <w:sz w:val="32"/>
                <w:szCs w:val="32"/>
              </w:rPr>
              <w:t>the macro e</w:t>
            </w:r>
            <w:r w:rsidR="00FD5B2F">
              <w:rPr>
                <w:rFonts w:cs="Arial"/>
                <w:sz w:val="32"/>
                <w:szCs w:val="32"/>
              </w:rPr>
              <w:t xml:space="preserve">nvironment of </w:t>
            </w:r>
            <w:r>
              <w:rPr>
                <w:rFonts w:cs="Arial"/>
                <w:sz w:val="32"/>
                <w:szCs w:val="32"/>
              </w:rPr>
              <w:t xml:space="preserve">Afrimalt </w:t>
            </w:r>
            <w:r w:rsidR="00FD5B2F">
              <w:rPr>
                <w:rFonts w:cs="Arial"/>
                <w:sz w:val="32"/>
                <w:szCs w:val="32"/>
              </w:rPr>
              <w:t>Nigeria</w:t>
            </w:r>
            <w:r>
              <w:rPr>
                <w:rFonts w:cs="Arial"/>
                <w:sz w:val="32"/>
                <w:szCs w:val="32"/>
              </w:rPr>
              <w:t>. A</w:t>
            </w:r>
            <w:r w:rsidR="007D2504">
              <w:rPr>
                <w:rFonts w:cs="Arial"/>
                <w:sz w:val="32"/>
                <w:szCs w:val="32"/>
              </w:rPr>
              <w:t>frimalt continued to</w:t>
            </w:r>
            <w:r w:rsidR="007D2504" w:rsidRPr="007D2504">
              <w:rPr>
                <w:rFonts w:cs="Arial"/>
                <w:sz w:val="32"/>
                <w:szCs w:val="32"/>
              </w:rPr>
              <w:t xml:space="preserve"> </w:t>
            </w:r>
            <w:r w:rsidR="001E318A">
              <w:rPr>
                <w:rFonts w:cs="Arial"/>
                <w:sz w:val="32"/>
                <w:szCs w:val="32"/>
              </w:rPr>
              <w:t xml:space="preserve">do relatively very well </w:t>
            </w:r>
            <w:r w:rsidR="009D1CCE">
              <w:rPr>
                <w:rFonts w:cs="Arial"/>
                <w:sz w:val="32"/>
                <w:szCs w:val="32"/>
              </w:rPr>
              <w:t xml:space="preserve">in the market place, </w:t>
            </w:r>
            <w:r w:rsidR="001E318A">
              <w:rPr>
                <w:rFonts w:cs="Arial"/>
                <w:sz w:val="32"/>
                <w:szCs w:val="32"/>
              </w:rPr>
              <w:t>vis a vis</w:t>
            </w:r>
            <w:r w:rsidR="009D1CCE">
              <w:rPr>
                <w:rFonts w:cs="Arial"/>
                <w:sz w:val="32"/>
                <w:szCs w:val="32"/>
              </w:rPr>
              <w:t>,</w:t>
            </w:r>
            <w:r w:rsidR="001E318A">
              <w:rPr>
                <w:rFonts w:cs="Arial"/>
                <w:sz w:val="32"/>
                <w:szCs w:val="32"/>
              </w:rPr>
              <w:t xml:space="preserve"> its close rivals such as </w:t>
            </w:r>
            <w:r w:rsidR="00F0552A">
              <w:rPr>
                <w:rFonts w:cs="Arial"/>
                <w:sz w:val="32"/>
                <w:szCs w:val="32"/>
              </w:rPr>
              <w:t>Supermall</w:t>
            </w:r>
            <w:r w:rsidR="001E318A">
              <w:rPr>
                <w:rFonts w:cs="Arial"/>
                <w:sz w:val="32"/>
                <w:szCs w:val="32"/>
              </w:rPr>
              <w:t xml:space="preserve">, </w:t>
            </w:r>
            <w:r w:rsidR="00F0552A">
              <w:rPr>
                <w:rFonts w:cs="Arial"/>
                <w:sz w:val="32"/>
                <w:szCs w:val="32"/>
              </w:rPr>
              <w:t xml:space="preserve">Power malt, </w:t>
            </w:r>
            <w:r w:rsidR="00FD5B2F">
              <w:rPr>
                <w:rFonts w:cs="Arial"/>
                <w:sz w:val="32"/>
                <w:szCs w:val="32"/>
              </w:rPr>
              <w:t xml:space="preserve">Malta, </w:t>
            </w:r>
            <w:r w:rsidR="00F0552A">
              <w:rPr>
                <w:rFonts w:cs="Arial"/>
                <w:sz w:val="32"/>
                <w:szCs w:val="32"/>
              </w:rPr>
              <w:t>Hi-Mal</w:t>
            </w:r>
            <w:r w:rsidR="001E318A">
              <w:rPr>
                <w:rFonts w:cs="Arial"/>
                <w:sz w:val="32"/>
                <w:szCs w:val="32"/>
              </w:rPr>
              <w:t>t</w:t>
            </w:r>
            <w:r w:rsidR="00F0552A">
              <w:rPr>
                <w:rFonts w:cs="Arial"/>
                <w:sz w:val="32"/>
                <w:szCs w:val="32"/>
              </w:rPr>
              <w:t xml:space="preserve"> etc. However</w:t>
            </w:r>
            <w:r w:rsidR="00FD5B2F">
              <w:rPr>
                <w:rFonts w:cs="Arial"/>
                <w:sz w:val="32"/>
                <w:szCs w:val="32"/>
              </w:rPr>
              <w:t>,</w:t>
            </w:r>
            <w:r w:rsidR="00F0552A">
              <w:rPr>
                <w:rFonts w:cs="Arial"/>
                <w:sz w:val="32"/>
                <w:szCs w:val="32"/>
              </w:rPr>
              <w:t xml:space="preserve"> the product </w:t>
            </w:r>
            <w:r w:rsidR="00F0552A" w:rsidRPr="007D2504">
              <w:rPr>
                <w:rFonts w:cs="Arial"/>
                <w:sz w:val="32"/>
                <w:szCs w:val="32"/>
              </w:rPr>
              <w:t>is</w:t>
            </w:r>
            <w:r w:rsidR="00FD5B2F">
              <w:rPr>
                <w:rFonts w:cs="Arial"/>
                <w:sz w:val="32"/>
                <w:szCs w:val="32"/>
              </w:rPr>
              <w:t xml:space="preserve"> affected by</w:t>
            </w:r>
            <w:r w:rsidR="00F0552A">
              <w:rPr>
                <w:rFonts w:cs="Arial"/>
                <w:sz w:val="32"/>
                <w:szCs w:val="32"/>
              </w:rPr>
              <w:t xml:space="preserve"> </w:t>
            </w:r>
            <w:r w:rsidR="007D2504" w:rsidRPr="007D2504">
              <w:rPr>
                <w:rFonts w:cs="Arial"/>
                <w:sz w:val="32"/>
                <w:szCs w:val="32"/>
              </w:rPr>
              <w:t>challenge</w:t>
            </w:r>
            <w:r w:rsidR="00F0552A">
              <w:rPr>
                <w:rFonts w:cs="Arial"/>
                <w:sz w:val="32"/>
                <w:szCs w:val="32"/>
              </w:rPr>
              <w:t xml:space="preserve">s rocking the </w:t>
            </w:r>
            <w:r w:rsidR="00F0552A" w:rsidRPr="007D2504">
              <w:rPr>
                <w:rFonts w:cs="Arial"/>
                <w:sz w:val="32"/>
                <w:szCs w:val="32"/>
              </w:rPr>
              <w:t>beverage</w:t>
            </w:r>
            <w:r w:rsidR="007D2504" w:rsidRPr="007D2504">
              <w:rPr>
                <w:rFonts w:cs="Arial"/>
                <w:sz w:val="32"/>
                <w:szCs w:val="32"/>
              </w:rPr>
              <w:t xml:space="preserve"> industry</w:t>
            </w:r>
            <w:r w:rsidR="00F0552A">
              <w:rPr>
                <w:rFonts w:cs="Arial"/>
                <w:sz w:val="32"/>
                <w:szCs w:val="32"/>
              </w:rPr>
              <w:t xml:space="preserve"> today. For instance</w:t>
            </w:r>
            <w:r w:rsidR="00FD5B2F">
              <w:rPr>
                <w:rFonts w:cs="Arial"/>
                <w:sz w:val="32"/>
                <w:szCs w:val="32"/>
              </w:rPr>
              <w:t>,</w:t>
            </w:r>
            <w:r w:rsidR="007D2504" w:rsidRPr="007D2504">
              <w:rPr>
                <w:rFonts w:cs="Arial"/>
                <w:sz w:val="32"/>
                <w:szCs w:val="32"/>
              </w:rPr>
              <w:t xml:space="preserve"> </w:t>
            </w:r>
            <w:r w:rsidR="00F0552A">
              <w:rPr>
                <w:rFonts w:cs="Arial"/>
                <w:sz w:val="32"/>
                <w:szCs w:val="32"/>
              </w:rPr>
              <w:t>change</w:t>
            </w:r>
            <w:r w:rsidR="00925A99">
              <w:rPr>
                <w:rFonts w:cs="Arial"/>
                <w:sz w:val="32"/>
                <w:szCs w:val="32"/>
              </w:rPr>
              <w:t>s</w:t>
            </w:r>
            <w:r w:rsidR="00F0552A">
              <w:rPr>
                <w:rFonts w:cs="Arial"/>
                <w:sz w:val="32"/>
                <w:szCs w:val="32"/>
              </w:rPr>
              <w:t xml:space="preserve"> in eating and drinking</w:t>
            </w:r>
            <w:r w:rsidR="007D2504" w:rsidRPr="007D2504">
              <w:rPr>
                <w:rFonts w:cs="Arial"/>
                <w:sz w:val="32"/>
                <w:szCs w:val="32"/>
              </w:rPr>
              <w:t xml:space="preserve"> habits a</w:t>
            </w:r>
            <w:r w:rsidR="00F0552A">
              <w:rPr>
                <w:rFonts w:cs="Arial"/>
                <w:sz w:val="32"/>
                <w:szCs w:val="32"/>
              </w:rPr>
              <w:t xml:space="preserve">s well as in the </w:t>
            </w:r>
            <w:r w:rsidR="007D2504" w:rsidRPr="007D2504">
              <w:rPr>
                <w:rFonts w:cs="Arial"/>
                <w:sz w:val="32"/>
                <w:szCs w:val="32"/>
              </w:rPr>
              <w:t xml:space="preserve">lifestyle </w:t>
            </w:r>
            <w:r w:rsidR="00F0552A">
              <w:rPr>
                <w:rFonts w:cs="Arial"/>
                <w:sz w:val="32"/>
                <w:szCs w:val="32"/>
              </w:rPr>
              <w:t>of an average consumer are critical challenges.</w:t>
            </w:r>
            <w:r w:rsidR="007D2504" w:rsidRPr="007D2504">
              <w:rPr>
                <w:rFonts w:cs="Arial"/>
                <w:sz w:val="32"/>
                <w:szCs w:val="32"/>
              </w:rPr>
              <w:t xml:space="preserve"> Consumer</w:t>
            </w:r>
            <w:r w:rsidR="00925A99">
              <w:rPr>
                <w:rFonts w:cs="Arial"/>
                <w:sz w:val="32"/>
                <w:szCs w:val="32"/>
              </w:rPr>
              <w:t>s are today</w:t>
            </w:r>
            <w:r w:rsidR="00F0552A">
              <w:rPr>
                <w:rFonts w:cs="Arial"/>
                <w:sz w:val="32"/>
                <w:szCs w:val="32"/>
              </w:rPr>
              <w:t xml:space="preserve"> in search of </w:t>
            </w:r>
            <w:r w:rsidR="007D2504" w:rsidRPr="007D2504">
              <w:rPr>
                <w:rFonts w:cs="Arial"/>
                <w:sz w:val="32"/>
                <w:szCs w:val="32"/>
              </w:rPr>
              <w:t>healthy</w:t>
            </w:r>
            <w:r w:rsidR="00F0552A">
              <w:rPr>
                <w:rFonts w:cs="Arial"/>
                <w:sz w:val="32"/>
                <w:szCs w:val="32"/>
              </w:rPr>
              <w:t xml:space="preserve"> drinks </w:t>
            </w:r>
            <w:r w:rsidR="007D2504" w:rsidRPr="007D2504">
              <w:rPr>
                <w:rFonts w:cs="Arial"/>
                <w:sz w:val="32"/>
                <w:szCs w:val="32"/>
              </w:rPr>
              <w:t>with l</w:t>
            </w:r>
            <w:r w:rsidR="00F0552A">
              <w:rPr>
                <w:rFonts w:cs="Arial"/>
                <w:sz w:val="32"/>
                <w:szCs w:val="32"/>
              </w:rPr>
              <w:t>ittle or no</w:t>
            </w:r>
            <w:r w:rsidR="007D2504" w:rsidRPr="007D2504">
              <w:rPr>
                <w:rFonts w:cs="Arial"/>
                <w:sz w:val="32"/>
                <w:szCs w:val="32"/>
              </w:rPr>
              <w:t xml:space="preserve"> sugar</w:t>
            </w:r>
            <w:r w:rsidR="00F8723C">
              <w:rPr>
                <w:rFonts w:cs="Arial"/>
                <w:sz w:val="32"/>
                <w:szCs w:val="32"/>
              </w:rPr>
              <w:t xml:space="preserve">. This is </w:t>
            </w:r>
            <w:r w:rsidR="00FD5B2F">
              <w:rPr>
                <w:rFonts w:cs="Arial"/>
                <w:sz w:val="32"/>
                <w:szCs w:val="32"/>
              </w:rPr>
              <w:t>an</w:t>
            </w:r>
            <w:r w:rsidR="00F8723C">
              <w:rPr>
                <w:rFonts w:cs="Arial"/>
                <w:sz w:val="32"/>
                <w:szCs w:val="32"/>
              </w:rPr>
              <w:t xml:space="preserve"> </w:t>
            </w:r>
            <w:r w:rsidR="00F0552A">
              <w:rPr>
                <w:rFonts w:cs="Arial"/>
                <w:sz w:val="32"/>
                <w:szCs w:val="32"/>
              </w:rPr>
              <w:t>important factor responsible for the sharp</w:t>
            </w:r>
            <w:r w:rsidR="007D2504" w:rsidRPr="007D2504">
              <w:rPr>
                <w:rFonts w:cs="Arial"/>
                <w:sz w:val="32"/>
                <w:szCs w:val="32"/>
              </w:rPr>
              <w:t xml:space="preserve"> decline in</w:t>
            </w:r>
            <w:r w:rsidR="006C33CA">
              <w:rPr>
                <w:rFonts w:cs="Arial"/>
                <w:sz w:val="32"/>
                <w:szCs w:val="32"/>
              </w:rPr>
              <w:t xml:space="preserve"> the</w:t>
            </w:r>
            <w:r w:rsidR="007D2504" w:rsidRPr="007D2504">
              <w:rPr>
                <w:rFonts w:cs="Arial"/>
                <w:sz w:val="32"/>
                <w:szCs w:val="32"/>
              </w:rPr>
              <w:t xml:space="preserve"> consumption</w:t>
            </w:r>
            <w:r w:rsidR="006C33CA">
              <w:rPr>
                <w:rFonts w:cs="Arial"/>
                <w:sz w:val="32"/>
                <w:szCs w:val="32"/>
              </w:rPr>
              <w:t xml:space="preserve"> of sugar</w:t>
            </w:r>
            <w:r>
              <w:rPr>
                <w:rFonts w:cs="Arial"/>
                <w:sz w:val="32"/>
                <w:szCs w:val="32"/>
              </w:rPr>
              <w:t xml:space="preserve"> drinks </w:t>
            </w:r>
            <w:r w:rsidR="00F0552A">
              <w:rPr>
                <w:rFonts w:cs="Arial"/>
                <w:sz w:val="32"/>
                <w:szCs w:val="32"/>
              </w:rPr>
              <w:t>all over the world</w:t>
            </w:r>
            <w:r w:rsidR="007D2504" w:rsidRPr="007D2504">
              <w:rPr>
                <w:rFonts w:cs="Arial"/>
                <w:sz w:val="32"/>
                <w:szCs w:val="32"/>
              </w:rPr>
              <w:t xml:space="preserve">. </w:t>
            </w:r>
            <w:r w:rsidR="006C33CA">
              <w:rPr>
                <w:rFonts w:cs="Arial"/>
                <w:sz w:val="32"/>
                <w:szCs w:val="32"/>
              </w:rPr>
              <w:t>Purdy, (2017) says that ‘informed consumers are turning to products like</w:t>
            </w:r>
            <w:r w:rsidR="007D2504" w:rsidRPr="007D2504">
              <w:rPr>
                <w:rFonts w:cs="Arial"/>
                <w:sz w:val="32"/>
                <w:szCs w:val="32"/>
              </w:rPr>
              <w:t xml:space="preserve"> bottled water </w:t>
            </w:r>
            <w:r w:rsidR="006C33CA">
              <w:rPr>
                <w:rFonts w:cs="Arial"/>
                <w:sz w:val="32"/>
                <w:szCs w:val="32"/>
              </w:rPr>
              <w:t>than to so</w:t>
            </w:r>
            <w:r w:rsidR="007D2504" w:rsidRPr="007D2504">
              <w:rPr>
                <w:rFonts w:cs="Arial"/>
                <w:sz w:val="32"/>
                <w:szCs w:val="32"/>
              </w:rPr>
              <w:t>da</w:t>
            </w:r>
            <w:r w:rsidR="006C33CA">
              <w:rPr>
                <w:rFonts w:cs="Arial"/>
                <w:sz w:val="32"/>
                <w:szCs w:val="32"/>
              </w:rPr>
              <w:t xml:space="preserve">s because </w:t>
            </w:r>
            <w:r w:rsidR="009D1CCE">
              <w:rPr>
                <w:rFonts w:cs="Arial"/>
                <w:sz w:val="32"/>
                <w:szCs w:val="32"/>
              </w:rPr>
              <w:t>they</w:t>
            </w:r>
            <w:r w:rsidR="00F8723C">
              <w:rPr>
                <w:rFonts w:cs="Arial"/>
                <w:sz w:val="32"/>
                <w:szCs w:val="32"/>
              </w:rPr>
              <w:t xml:space="preserve"> fear</w:t>
            </w:r>
            <w:r w:rsidR="007D2504" w:rsidRPr="007D2504">
              <w:rPr>
                <w:rFonts w:cs="Arial"/>
                <w:sz w:val="32"/>
                <w:szCs w:val="32"/>
              </w:rPr>
              <w:t xml:space="preserve"> </w:t>
            </w:r>
            <w:r w:rsidR="006C33CA">
              <w:rPr>
                <w:rFonts w:cs="Arial"/>
                <w:sz w:val="32"/>
                <w:szCs w:val="32"/>
              </w:rPr>
              <w:t>for their</w:t>
            </w:r>
            <w:r w:rsidR="007D2504" w:rsidRPr="007D2504">
              <w:rPr>
                <w:rFonts w:cs="Arial"/>
                <w:sz w:val="32"/>
                <w:szCs w:val="32"/>
              </w:rPr>
              <w:t xml:space="preserve"> health and </w:t>
            </w:r>
            <w:r>
              <w:rPr>
                <w:rFonts w:cs="Arial"/>
                <w:sz w:val="32"/>
                <w:szCs w:val="32"/>
              </w:rPr>
              <w:t xml:space="preserve">for </w:t>
            </w:r>
            <w:r w:rsidR="007D2504" w:rsidRPr="007D2504">
              <w:rPr>
                <w:rFonts w:cs="Arial"/>
                <w:sz w:val="32"/>
                <w:szCs w:val="32"/>
              </w:rPr>
              <w:t>obesity</w:t>
            </w:r>
            <w:r w:rsidR="006C33CA">
              <w:rPr>
                <w:rFonts w:cs="Arial"/>
                <w:sz w:val="32"/>
                <w:szCs w:val="32"/>
              </w:rPr>
              <w:t xml:space="preserve"> levels that have risen to a </w:t>
            </w:r>
            <w:r w:rsidR="007D2504" w:rsidRPr="007D2504">
              <w:rPr>
                <w:rFonts w:cs="Arial"/>
                <w:sz w:val="32"/>
                <w:szCs w:val="32"/>
              </w:rPr>
              <w:t xml:space="preserve">level </w:t>
            </w:r>
            <w:r w:rsidR="006C33CA">
              <w:rPr>
                <w:rFonts w:cs="Arial"/>
                <w:sz w:val="32"/>
                <w:szCs w:val="32"/>
              </w:rPr>
              <w:t>of great magnitude worldwide’.</w:t>
            </w:r>
            <w:r w:rsidR="007D2504" w:rsidRPr="007D2504">
              <w:rPr>
                <w:rFonts w:cs="Arial"/>
                <w:sz w:val="32"/>
                <w:szCs w:val="32"/>
              </w:rPr>
              <w:t xml:space="preserve"> Sun</w:t>
            </w:r>
            <w:r w:rsidR="006C33CA">
              <w:rPr>
                <w:rFonts w:cs="Arial"/>
                <w:sz w:val="32"/>
                <w:szCs w:val="32"/>
              </w:rPr>
              <w:t>,</w:t>
            </w:r>
            <w:r w:rsidR="007D2504" w:rsidRPr="007D2504">
              <w:rPr>
                <w:rFonts w:cs="Arial"/>
                <w:sz w:val="32"/>
                <w:szCs w:val="32"/>
              </w:rPr>
              <w:t xml:space="preserve"> </w:t>
            </w:r>
            <w:r w:rsidR="006C33CA">
              <w:rPr>
                <w:rFonts w:cs="Arial"/>
                <w:sz w:val="32"/>
                <w:szCs w:val="32"/>
              </w:rPr>
              <w:t>(</w:t>
            </w:r>
            <w:r w:rsidR="007D2504" w:rsidRPr="007D2504">
              <w:rPr>
                <w:rFonts w:cs="Arial"/>
                <w:sz w:val="32"/>
                <w:szCs w:val="32"/>
              </w:rPr>
              <w:t>2017)</w:t>
            </w:r>
            <w:r w:rsidR="006C33CA">
              <w:rPr>
                <w:rFonts w:cs="Arial"/>
                <w:sz w:val="32"/>
                <w:szCs w:val="32"/>
              </w:rPr>
              <w:t xml:space="preserve"> reiterated the same concern as Purdy that </w:t>
            </w:r>
            <w:r w:rsidR="00F8723C">
              <w:rPr>
                <w:rFonts w:cs="Arial"/>
                <w:sz w:val="32"/>
                <w:szCs w:val="32"/>
              </w:rPr>
              <w:t>‘</w:t>
            </w:r>
            <w:r w:rsidR="00925A99">
              <w:rPr>
                <w:rFonts w:cs="Arial"/>
                <w:sz w:val="32"/>
                <w:szCs w:val="32"/>
              </w:rPr>
              <w:t>because of o</w:t>
            </w:r>
            <w:r w:rsidR="006C33CA">
              <w:rPr>
                <w:rFonts w:cs="Arial"/>
                <w:sz w:val="32"/>
                <w:szCs w:val="32"/>
              </w:rPr>
              <w:t>besity and other health related issues, consumers are concerned about what they drink</w:t>
            </w:r>
            <w:r w:rsidR="00F8723C">
              <w:rPr>
                <w:rFonts w:cs="Arial"/>
                <w:sz w:val="32"/>
                <w:szCs w:val="32"/>
              </w:rPr>
              <w:t xml:space="preserve"> and eat</w:t>
            </w:r>
            <w:r w:rsidR="006C33CA">
              <w:rPr>
                <w:rFonts w:cs="Arial"/>
                <w:sz w:val="32"/>
                <w:szCs w:val="32"/>
              </w:rPr>
              <w:t>’</w:t>
            </w:r>
            <w:r w:rsidR="007D2504" w:rsidRPr="007D2504">
              <w:rPr>
                <w:rFonts w:cs="Arial"/>
                <w:sz w:val="32"/>
                <w:szCs w:val="32"/>
              </w:rPr>
              <w:t xml:space="preserve">. </w:t>
            </w:r>
          </w:p>
          <w:p w:rsidR="004152DD" w:rsidRDefault="00F8723C" w:rsidP="004152DD">
            <w:pPr>
              <w:rPr>
                <w:rFonts w:cs="Arial"/>
                <w:sz w:val="32"/>
                <w:szCs w:val="32"/>
              </w:rPr>
            </w:pPr>
            <w:r>
              <w:rPr>
                <w:rFonts w:cs="Arial"/>
                <w:sz w:val="32"/>
                <w:szCs w:val="32"/>
              </w:rPr>
              <w:t>This situation has thrown up</w:t>
            </w:r>
            <w:r w:rsidR="007D2504" w:rsidRPr="007D2504">
              <w:rPr>
                <w:rFonts w:cs="Arial"/>
                <w:sz w:val="32"/>
                <w:szCs w:val="32"/>
              </w:rPr>
              <w:t xml:space="preserve"> </w:t>
            </w:r>
            <w:r w:rsidR="005157F9">
              <w:rPr>
                <w:rFonts w:cs="Arial"/>
                <w:sz w:val="32"/>
                <w:szCs w:val="32"/>
              </w:rPr>
              <w:t xml:space="preserve">potential </w:t>
            </w:r>
            <w:r w:rsidR="007D2504" w:rsidRPr="007D2504">
              <w:rPr>
                <w:rFonts w:cs="Arial"/>
                <w:sz w:val="32"/>
                <w:szCs w:val="32"/>
              </w:rPr>
              <w:t>opportunities and challenges for</w:t>
            </w:r>
            <w:r w:rsidR="005157F9">
              <w:rPr>
                <w:rFonts w:cs="Arial"/>
                <w:sz w:val="32"/>
                <w:szCs w:val="32"/>
              </w:rPr>
              <w:t xml:space="preserve"> the </w:t>
            </w:r>
            <w:r>
              <w:rPr>
                <w:rFonts w:cs="Arial"/>
                <w:sz w:val="32"/>
                <w:szCs w:val="32"/>
              </w:rPr>
              <w:t>beverage Industry</w:t>
            </w:r>
            <w:r w:rsidR="009D1CCE">
              <w:rPr>
                <w:rFonts w:cs="Arial"/>
                <w:sz w:val="32"/>
                <w:szCs w:val="32"/>
              </w:rPr>
              <w:t>, especia</w:t>
            </w:r>
            <w:r w:rsidR="00925A99">
              <w:rPr>
                <w:rFonts w:cs="Arial"/>
                <w:sz w:val="32"/>
                <w:szCs w:val="32"/>
              </w:rPr>
              <w:t>lly in the malt category. This  le</w:t>
            </w:r>
            <w:r w:rsidR="009D1CCE">
              <w:rPr>
                <w:rFonts w:cs="Arial"/>
                <w:sz w:val="32"/>
                <w:szCs w:val="32"/>
              </w:rPr>
              <w:t>d</w:t>
            </w:r>
            <w:r>
              <w:rPr>
                <w:rFonts w:cs="Arial"/>
                <w:sz w:val="32"/>
                <w:szCs w:val="32"/>
              </w:rPr>
              <w:t xml:space="preserve"> Kell, (2017)</w:t>
            </w:r>
            <w:r w:rsidR="005157F9">
              <w:rPr>
                <w:rFonts w:cs="Arial"/>
                <w:sz w:val="32"/>
                <w:szCs w:val="32"/>
              </w:rPr>
              <w:t xml:space="preserve">, </w:t>
            </w:r>
            <w:r w:rsidR="009D1CCE">
              <w:rPr>
                <w:rFonts w:cs="Arial"/>
                <w:sz w:val="32"/>
                <w:szCs w:val="32"/>
              </w:rPr>
              <w:t xml:space="preserve">to </w:t>
            </w:r>
            <w:r w:rsidR="005157F9">
              <w:rPr>
                <w:rFonts w:cs="Arial"/>
                <w:sz w:val="32"/>
                <w:szCs w:val="32"/>
              </w:rPr>
              <w:t>sa</w:t>
            </w:r>
            <w:r w:rsidR="009D1CCE">
              <w:rPr>
                <w:rFonts w:cs="Arial"/>
                <w:sz w:val="32"/>
                <w:szCs w:val="32"/>
              </w:rPr>
              <w:t>y</w:t>
            </w:r>
            <w:r>
              <w:rPr>
                <w:rFonts w:cs="Arial"/>
                <w:sz w:val="32"/>
                <w:szCs w:val="32"/>
              </w:rPr>
              <w:t xml:space="preserve"> that </w:t>
            </w:r>
            <w:r w:rsidR="009D1CCE">
              <w:rPr>
                <w:rFonts w:cs="Arial"/>
                <w:sz w:val="32"/>
                <w:szCs w:val="32"/>
              </w:rPr>
              <w:t>the ‘</w:t>
            </w:r>
            <w:r>
              <w:rPr>
                <w:rFonts w:cs="Arial"/>
                <w:sz w:val="32"/>
                <w:szCs w:val="32"/>
              </w:rPr>
              <w:t xml:space="preserve">beverage organisations </w:t>
            </w:r>
            <w:r w:rsidR="005157F9">
              <w:rPr>
                <w:rFonts w:cs="Arial"/>
                <w:sz w:val="32"/>
                <w:szCs w:val="32"/>
              </w:rPr>
              <w:t>are</w:t>
            </w:r>
            <w:r>
              <w:rPr>
                <w:rFonts w:cs="Arial"/>
                <w:sz w:val="32"/>
                <w:szCs w:val="32"/>
              </w:rPr>
              <w:t xml:space="preserve"> fighting th</w:t>
            </w:r>
            <w:r w:rsidR="005157F9">
              <w:rPr>
                <w:rFonts w:cs="Arial"/>
                <w:sz w:val="32"/>
                <w:szCs w:val="32"/>
              </w:rPr>
              <w:t>is</w:t>
            </w:r>
            <w:r>
              <w:rPr>
                <w:rFonts w:cs="Arial"/>
                <w:sz w:val="32"/>
                <w:szCs w:val="32"/>
              </w:rPr>
              <w:t xml:space="preserve"> challenge</w:t>
            </w:r>
            <w:r w:rsidR="007D2504" w:rsidRPr="007D2504">
              <w:rPr>
                <w:rFonts w:cs="Arial"/>
                <w:sz w:val="32"/>
                <w:szCs w:val="32"/>
              </w:rPr>
              <w:t xml:space="preserve"> with new </w:t>
            </w:r>
            <w:r>
              <w:rPr>
                <w:rFonts w:cs="Arial"/>
                <w:sz w:val="32"/>
                <w:szCs w:val="32"/>
              </w:rPr>
              <w:t xml:space="preserve">product </w:t>
            </w:r>
            <w:r w:rsidR="007D2504" w:rsidRPr="007D2504">
              <w:rPr>
                <w:rFonts w:cs="Arial"/>
                <w:sz w:val="32"/>
                <w:szCs w:val="32"/>
              </w:rPr>
              <w:t>innovations, build</w:t>
            </w:r>
            <w:r>
              <w:rPr>
                <w:rFonts w:cs="Arial"/>
                <w:sz w:val="32"/>
                <w:szCs w:val="32"/>
              </w:rPr>
              <w:t>ing</w:t>
            </w:r>
            <w:r w:rsidR="007D2504" w:rsidRPr="007D2504">
              <w:rPr>
                <w:rFonts w:cs="Arial"/>
                <w:sz w:val="32"/>
                <w:szCs w:val="32"/>
              </w:rPr>
              <w:t xml:space="preserve"> new capabilities</w:t>
            </w:r>
            <w:r>
              <w:rPr>
                <w:rFonts w:cs="Arial"/>
                <w:sz w:val="32"/>
                <w:szCs w:val="32"/>
              </w:rPr>
              <w:t>, reformulating</w:t>
            </w:r>
            <w:r w:rsidR="007D2504" w:rsidRPr="007D2504">
              <w:rPr>
                <w:rFonts w:cs="Arial"/>
                <w:sz w:val="32"/>
                <w:szCs w:val="32"/>
              </w:rPr>
              <w:t xml:space="preserve"> existing products or adding new product categories in order to </w:t>
            </w:r>
            <w:r w:rsidR="005157F9">
              <w:rPr>
                <w:rFonts w:cs="Arial"/>
                <w:sz w:val="32"/>
                <w:szCs w:val="32"/>
              </w:rPr>
              <w:t>stay afloat</w:t>
            </w:r>
            <w:r w:rsidR="009D1CCE">
              <w:rPr>
                <w:rFonts w:cs="Arial"/>
                <w:sz w:val="32"/>
                <w:szCs w:val="32"/>
              </w:rPr>
              <w:t>’</w:t>
            </w:r>
            <w:r w:rsidR="005157F9">
              <w:rPr>
                <w:rFonts w:cs="Arial"/>
                <w:sz w:val="32"/>
                <w:szCs w:val="32"/>
              </w:rPr>
              <w:t>.</w:t>
            </w:r>
          </w:p>
          <w:p w:rsidR="0050042F" w:rsidRDefault="005157F9" w:rsidP="004152DD">
            <w:pPr>
              <w:rPr>
                <w:rFonts w:cs="Arial"/>
                <w:sz w:val="32"/>
                <w:szCs w:val="32"/>
              </w:rPr>
            </w:pPr>
            <w:r w:rsidRPr="005157F9">
              <w:rPr>
                <w:rFonts w:cs="Arial"/>
                <w:sz w:val="32"/>
                <w:szCs w:val="32"/>
              </w:rPr>
              <w:lastRenderedPageBreak/>
              <w:t>I</w:t>
            </w:r>
            <w:r>
              <w:rPr>
                <w:rFonts w:cs="Arial"/>
                <w:sz w:val="32"/>
                <w:szCs w:val="32"/>
              </w:rPr>
              <w:t xml:space="preserve"> will </w:t>
            </w:r>
            <w:r w:rsidRPr="005157F9">
              <w:rPr>
                <w:rFonts w:cs="Arial"/>
                <w:sz w:val="32"/>
                <w:szCs w:val="32"/>
              </w:rPr>
              <w:t>n</w:t>
            </w:r>
            <w:r>
              <w:rPr>
                <w:rFonts w:cs="Arial"/>
                <w:sz w:val="32"/>
                <w:szCs w:val="32"/>
              </w:rPr>
              <w:t xml:space="preserve">ow review the macro environment of Afrimalt </w:t>
            </w:r>
            <w:r w:rsidR="00E10DEB">
              <w:rPr>
                <w:rFonts w:cs="Arial"/>
                <w:sz w:val="32"/>
                <w:szCs w:val="32"/>
              </w:rPr>
              <w:t>with a view to identifying the</w:t>
            </w:r>
            <w:r w:rsidRPr="005157F9">
              <w:rPr>
                <w:rFonts w:cs="Arial"/>
                <w:sz w:val="32"/>
                <w:szCs w:val="32"/>
              </w:rPr>
              <w:t xml:space="preserve"> trends </w:t>
            </w:r>
            <w:r w:rsidR="00E10DEB">
              <w:rPr>
                <w:rFonts w:cs="Arial"/>
                <w:sz w:val="32"/>
                <w:szCs w:val="32"/>
              </w:rPr>
              <w:t>that are influencing</w:t>
            </w:r>
            <w:r w:rsidRPr="005157F9">
              <w:rPr>
                <w:rFonts w:cs="Arial"/>
                <w:sz w:val="32"/>
                <w:szCs w:val="32"/>
              </w:rPr>
              <w:t xml:space="preserve"> </w:t>
            </w:r>
            <w:r w:rsidR="00E10DEB">
              <w:rPr>
                <w:rFonts w:cs="Arial"/>
                <w:sz w:val="32"/>
                <w:szCs w:val="32"/>
              </w:rPr>
              <w:t>Afrimalt’s</w:t>
            </w:r>
            <w:r w:rsidRPr="005157F9">
              <w:rPr>
                <w:rFonts w:cs="Arial"/>
                <w:sz w:val="32"/>
                <w:szCs w:val="32"/>
              </w:rPr>
              <w:t xml:space="preserve"> </w:t>
            </w:r>
            <w:r w:rsidR="00925A99">
              <w:rPr>
                <w:rFonts w:cs="Arial"/>
                <w:sz w:val="32"/>
                <w:szCs w:val="32"/>
              </w:rPr>
              <w:t xml:space="preserve">performances </w:t>
            </w:r>
            <w:r w:rsidR="00E10DEB">
              <w:rPr>
                <w:rFonts w:cs="Arial"/>
                <w:sz w:val="32"/>
                <w:szCs w:val="32"/>
              </w:rPr>
              <w:t>with special focus on the Nigerian</w:t>
            </w:r>
            <w:r w:rsidRPr="005157F9">
              <w:rPr>
                <w:rFonts w:cs="Arial"/>
                <w:sz w:val="32"/>
                <w:szCs w:val="32"/>
              </w:rPr>
              <w:t xml:space="preserve"> market. </w:t>
            </w:r>
            <w:r w:rsidR="00E10DEB">
              <w:rPr>
                <w:rFonts w:cs="Arial"/>
                <w:sz w:val="32"/>
                <w:szCs w:val="32"/>
              </w:rPr>
              <w:t>Doing this will show how one of the most successful malt drinks company in the world</w:t>
            </w:r>
            <w:r w:rsidRPr="005157F9">
              <w:rPr>
                <w:rFonts w:cs="Arial"/>
                <w:sz w:val="32"/>
                <w:szCs w:val="32"/>
              </w:rPr>
              <w:t xml:space="preserve"> can </w:t>
            </w:r>
            <w:r w:rsidR="00E10DEB">
              <w:rPr>
                <w:rFonts w:cs="Arial"/>
                <w:sz w:val="32"/>
                <w:szCs w:val="32"/>
              </w:rPr>
              <w:t xml:space="preserve">engage </w:t>
            </w:r>
            <w:r w:rsidRPr="005157F9">
              <w:rPr>
                <w:rFonts w:cs="Arial"/>
                <w:sz w:val="32"/>
                <w:szCs w:val="32"/>
              </w:rPr>
              <w:t xml:space="preserve">its brand competencies </w:t>
            </w:r>
            <w:r w:rsidR="00E10DEB">
              <w:rPr>
                <w:rFonts w:cs="Arial"/>
                <w:sz w:val="32"/>
                <w:szCs w:val="32"/>
              </w:rPr>
              <w:t xml:space="preserve">to </w:t>
            </w:r>
            <w:r w:rsidRPr="005157F9">
              <w:rPr>
                <w:rFonts w:cs="Arial"/>
                <w:sz w:val="32"/>
                <w:szCs w:val="32"/>
              </w:rPr>
              <w:t>take a</w:t>
            </w:r>
            <w:r w:rsidR="00E10DEB">
              <w:rPr>
                <w:rFonts w:cs="Arial"/>
                <w:sz w:val="32"/>
                <w:szCs w:val="32"/>
              </w:rPr>
              <w:t xml:space="preserve">dvantage of </w:t>
            </w:r>
            <w:r w:rsidRPr="005157F9">
              <w:rPr>
                <w:rFonts w:cs="Arial"/>
                <w:sz w:val="32"/>
                <w:szCs w:val="32"/>
              </w:rPr>
              <w:t xml:space="preserve">opportunities </w:t>
            </w:r>
            <w:r w:rsidR="00E10DEB">
              <w:rPr>
                <w:rFonts w:cs="Arial"/>
                <w:sz w:val="32"/>
                <w:szCs w:val="32"/>
              </w:rPr>
              <w:t>outside of the organisation as well as simultaneously</w:t>
            </w:r>
            <w:r w:rsidR="009A5ED0">
              <w:rPr>
                <w:rFonts w:cs="Arial"/>
                <w:sz w:val="32"/>
                <w:szCs w:val="32"/>
              </w:rPr>
              <w:t xml:space="preserve"> addressing any </w:t>
            </w:r>
            <w:r w:rsidRPr="005157F9">
              <w:rPr>
                <w:rFonts w:cs="Arial"/>
                <w:sz w:val="32"/>
                <w:szCs w:val="32"/>
              </w:rPr>
              <w:t xml:space="preserve">threats that could </w:t>
            </w:r>
            <w:r w:rsidR="009A5ED0">
              <w:rPr>
                <w:rFonts w:cs="Arial"/>
                <w:sz w:val="32"/>
                <w:szCs w:val="32"/>
              </w:rPr>
              <w:t>affect</w:t>
            </w:r>
            <w:r w:rsidRPr="005157F9">
              <w:rPr>
                <w:rFonts w:cs="Arial"/>
                <w:sz w:val="32"/>
                <w:szCs w:val="32"/>
              </w:rPr>
              <w:t xml:space="preserve"> its progress</w:t>
            </w:r>
            <w:r w:rsidR="0050042F">
              <w:rPr>
                <w:rFonts w:cs="Arial"/>
                <w:sz w:val="32"/>
                <w:szCs w:val="32"/>
              </w:rPr>
              <w:t xml:space="preserve"> and stability.</w:t>
            </w:r>
          </w:p>
          <w:p w:rsidR="0050042F" w:rsidRDefault="00ED185F" w:rsidP="00CE1AB0">
            <w:pPr>
              <w:pStyle w:val="ListParagraph"/>
              <w:numPr>
                <w:ilvl w:val="1"/>
                <w:numId w:val="19"/>
              </w:numPr>
            </w:pPr>
            <w:r w:rsidRPr="00925A99">
              <w:rPr>
                <w:rFonts w:cs="Arial"/>
                <w:b/>
                <w:sz w:val="32"/>
                <w:szCs w:val="32"/>
                <w:u w:val="single"/>
              </w:rPr>
              <w:t>The PESTEL Analysis</w:t>
            </w:r>
            <w:r w:rsidR="00925A99">
              <w:rPr>
                <w:rFonts w:cs="Arial"/>
                <w:b/>
                <w:sz w:val="32"/>
                <w:szCs w:val="32"/>
                <w:u w:val="single"/>
              </w:rPr>
              <w:t xml:space="preserve">: </w:t>
            </w:r>
            <w:r w:rsidR="00CE1AB0">
              <w:rPr>
                <w:rFonts w:cs="Arial"/>
                <w:sz w:val="32"/>
                <w:szCs w:val="32"/>
              </w:rPr>
              <w:t>T</w:t>
            </w:r>
            <w:r w:rsidR="0050042F" w:rsidRPr="00925A99">
              <w:rPr>
                <w:rFonts w:cs="Arial"/>
                <w:sz w:val="32"/>
                <w:szCs w:val="32"/>
              </w:rPr>
              <w:t>his</w:t>
            </w:r>
            <w:r w:rsidR="00CE1AB0">
              <w:rPr>
                <w:rFonts w:cs="Arial"/>
                <w:sz w:val="32"/>
                <w:szCs w:val="32"/>
              </w:rPr>
              <w:t xml:space="preserve"> is</w:t>
            </w:r>
            <w:r w:rsidR="00CF2E69" w:rsidRPr="00925A99">
              <w:rPr>
                <w:rFonts w:cs="Arial"/>
                <w:sz w:val="32"/>
                <w:szCs w:val="32"/>
              </w:rPr>
              <w:t xml:space="preserve"> </w:t>
            </w:r>
            <w:r w:rsidR="0050042F" w:rsidRPr="00925A99">
              <w:rPr>
                <w:rFonts w:cs="Arial"/>
                <w:sz w:val="32"/>
                <w:szCs w:val="32"/>
              </w:rPr>
              <w:t>PESTEL as it relates to Afrimalt</w:t>
            </w:r>
            <w:r w:rsidR="00CF2E69" w:rsidRPr="00925A99">
              <w:rPr>
                <w:rFonts w:cs="Arial"/>
                <w:sz w:val="32"/>
                <w:szCs w:val="32"/>
              </w:rPr>
              <w:t>:</w:t>
            </w:r>
            <w:r w:rsidR="0050042F" w:rsidRPr="00925A99">
              <w:rPr>
                <w:rFonts w:cs="Arial"/>
                <w:sz w:val="32"/>
                <w:szCs w:val="32"/>
              </w:rPr>
              <w:t xml:space="preserve"> </w:t>
            </w:r>
            <w:r w:rsidR="00590D61" w:rsidRPr="00590D61">
              <w:t xml:space="preserve"> </w:t>
            </w:r>
            <w:r w:rsidR="00852415">
              <w:rPr>
                <w:noProof/>
                <w:lang w:eastAsia="en-GB"/>
              </w:rPr>
              <w:drawing>
                <wp:inline distT="0" distB="0" distL="0" distR="0" wp14:anchorId="536FC712" wp14:editId="0234D97B">
                  <wp:extent cx="5572125" cy="3333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72125" cy="3333750"/>
                          </a:xfrm>
                          <a:prstGeom prst="rect">
                            <a:avLst/>
                          </a:prstGeom>
                          <a:noFill/>
                        </pic:spPr>
                      </pic:pic>
                    </a:graphicData>
                  </a:graphic>
                </wp:inline>
              </w:drawing>
            </w:r>
          </w:p>
          <w:p w:rsidR="00BF20C8" w:rsidRDefault="00F733CB" w:rsidP="004152DD">
            <w:r>
              <w:t>Diagram</w:t>
            </w:r>
            <w:r w:rsidR="00BF20C8">
              <w:t xml:space="preserve"> </w:t>
            </w:r>
            <w:r>
              <w:t>2</w:t>
            </w:r>
            <w:r w:rsidR="00BF20C8">
              <w:t>: PESTEL Analysis</w:t>
            </w:r>
            <w:r w:rsidR="00852415">
              <w:t xml:space="preserve"> Diagram created by Ayo Olaniyi</w:t>
            </w:r>
          </w:p>
          <w:p w:rsidR="005157F9" w:rsidRDefault="00CE1AB0" w:rsidP="00ED185F">
            <w:pPr>
              <w:pStyle w:val="ListParagraph"/>
              <w:rPr>
                <w:rFonts w:cs="Arial"/>
                <w:sz w:val="32"/>
                <w:szCs w:val="32"/>
              </w:rPr>
            </w:pPr>
            <w:r>
              <w:rPr>
                <w:rFonts w:cs="Arial"/>
                <w:b/>
                <w:sz w:val="32"/>
                <w:szCs w:val="32"/>
              </w:rPr>
              <w:t>3</w:t>
            </w:r>
            <w:r w:rsidR="00ED185F" w:rsidRPr="00ED185F">
              <w:rPr>
                <w:rFonts w:cs="Arial"/>
                <w:b/>
                <w:sz w:val="32"/>
                <w:szCs w:val="32"/>
              </w:rPr>
              <w:t xml:space="preserve">.1a </w:t>
            </w:r>
            <w:r w:rsidR="009A5ED0" w:rsidRPr="009A5ED0">
              <w:rPr>
                <w:rFonts w:cs="Arial"/>
                <w:b/>
                <w:sz w:val="32"/>
                <w:szCs w:val="32"/>
                <w:u w:val="single"/>
              </w:rPr>
              <w:t>The Political Environment of Afrimalt</w:t>
            </w:r>
            <w:r w:rsidR="005157F9" w:rsidRPr="009A5ED0">
              <w:rPr>
                <w:rFonts w:cs="Arial"/>
                <w:sz w:val="32"/>
                <w:szCs w:val="32"/>
              </w:rPr>
              <w:t>.</w:t>
            </w:r>
          </w:p>
          <w:p w:rsidR="0020181A" w:rsidRDefault="00DA1B9D" w:rsidP="0050042F">
            <w:pPr>
              <w:rPr>
                <w:rFonts w:cs="Arial"/>
                <w:sz w:val="32"/>
                <w:szCs w:val="32"/>
              </w:rPr>
            </w:pPr>
            <w:r w:rsidRPr="00DA1B9D">
              <w:rPr>
                <w:rFonts w:cs="Arial"/>
                <w:sz w:val="32"/>
                <w:szCs w:val="32"/>
              </w:rPr>
              <w:t>According to Kotler</w:t>
            </w:r>
            <w:r w:rsidR="00B92BB5">
              <w:rPr>
                <w:rFonts w:cs="Arial"/>
                <w:sz w:val="32"/>
                <w:szCs w:val="32"/>
              </w:rPr>
              <w:t>, P</w:t>
            </w:r>
            <w:r w:rsidRPr="00DA1B9D">
              <w:rPr>
                <w:rFonts w:cs="Arial"/>
                <w:sz w:val="32"/>
                <w:szCs w:val="32"/>
              </w:rPr>
              <w:t xml:space="preserve"> &amp; Armstrong</w:t>
            </w:r>
            <w:r w:rsidR="00B92BB5">
              <w:rPr>
                <w:rFonts w:cs="Arial"/>
                <w:sz w:val="32"/>
                <w:szCs w:val="32"/>
              </w:rPr>
              <w:t>,</w:t>
            </w:r>
            <w:r w:rsidRPr="00DA1B9D">
              <w:rPr>
                <w:rFonts w:cs="Arial"/>
                <w:sz w:val="32"/>
                <w:szCs w:val="32"/>
              </w:rPr>
              <w:t xml:space="preserve"> </w:t>
            </w:r>
            <w:r w:rsidR="00B92BB5">
              <w:rPr>
                <w:rFonts w:cs="Arial"/>
                <w:sz w:val="32"/>
                <w:szCs w:val="32"/>
              </w:rPr>
              <w:t>G,</w:t>
            </w:r>
            <w:r w:rsidR="00BA6383">
              <w:rPr>
                <w:rFonts w:cs="Arial"/>
                <w:sz w:val="32"/>
                <w:szCs w:val="32"/>
              </w:rPr>
              <w:t xml:space="preserve"> </w:t>
            </w:r>
            <w:r w:rsidRPr="00DA1B9D">
              <w:rPr>
                <w:rFonts w:cs="Arial"/>
                <w:sz w:val="32"/>
                <w:szCs w:val="32"/>
              </w:rPr>
              <w:t>(2010, p.108), ‘’the</w:t>
            </w:r>
            <w:r w:rsidR="00A36DBB">
              <w:rPr>
                <w:rFonts w:cs="Arial"/>
                <w:sz w:val="32"/>
                <w:szCs w:val="32"/>
              </w:rPr>
              <w:t xml:space="preserve"> first factor to consider when analysing</w:t>
            </w:r>
            <w:r w:rsidRPr="00DA1B9D">
              <w:rPr>
                <w:rFonts w:cs="Arial"/>
                <w:sz w:val="32"/>
                <w:szCs w:val="32"/>
              </w:rPr>
              <w:t xml:space="preserve"> forces that influences </w:t>
            </w:r>
            <w:r w:rsidR="00A36DBB">
              <w:rPr>
                <w:rFonts w:cs="Arial"/>
                <w:sz w:val="32"/>
                <w:szCs w:val="32"/>
              </w:rPr>
              <w:t>a company seeking to get into business</w:t>
            </w:r>
            <w:r w:rsidRPr="00DA1B9D">
              <w:rPr>
                <w:rFonts w:cs="Arial"/>
                <w:sz w:val="32"/>
                <w:szCs w:val="32"/>
              </w:rPr>
              <w:t xml:space="preserve"> </w:t>
            </w:r>
            <w:r w:rsidR="00B92BB5">
              <w:rPr>
                <w:rFonts w:cs="Arial"/>
                <w:sz w:val="32"/>
                <w:szCs w:val="32"/>
              </w:rPr>
              <w:t xml:space="preserve">is politics </w:t>
            </w:r>
            <w:r w:rsidRPr="00DA1B9D">
              <w:rPr>
                <w:rFonts w:cs="Arial"/>
                <w:sz w:val="32"/>
                <w:szCs w:val="32"/>
              </w:rPr>
              <w:t xml:space="preserve">because a </w:t>
            </w:r>
            <w:r w:rsidR="00B92BB5">
              <w:rPr>
                <w:rFonts w:cs="Arial"/>
                <w:sz w:val="32"/>
                <w:szCs w:val="32"/>
              </w:rPr>
              <w:t>firm’s</w:t>
            </w:r>
            <w:r w:rsidRPr="00DA1B9D">
              <w:rPr>
                <w:rFonts w:cs="Arial"/>
                <w:sz w:val="32"/>
                <w:szCs w:val="32"/>
              </w:rPr>
              <w:t xml:space="preserve"> operations are heavily influenced by the political environment’’</w:t>
            </w:r>
            <w:r>
              <w:rPr>
                <w:rFonts w:cs="Arial"/>
                <w:sz w:val="32"/>
                <w:szCs w:val="32"/>
              </w:rPr>
              <w:t xml:space="preserve"> </w:t>
            </w:r>
            <w:r w:rsidR="00B92BB5">
              <w:rPr>
                <w:rFonts w:cs="Arial"/>
                <w:sz w:val="32"/>
                <w:szCs w:val="32"/>
              </w:rPr>
              <w:t>For Nigeria</w:t>
            </w:r>
            <w:r w:rsidR="00BA6383">
              <w:rPr>
                <w:rFonts w:cs="Arial"/>
                <w:sz w:val="32"/>
                <w:szCs w:val="32"/>
              </w:rPr>
              <w:t xml:space="preserve"> and the Afrimalt business</w:t>
            </w:r>
            <w:r w:rsidR="00B92BB5">
              <w:rPr>
                <w:rFonts w:cs="Arial"/>
                <w:sz w:val="32"/>
                <w:szCs w:val="32"/>
              </w:rPr>
              <w:t xml:space="preserve">, </w:t>
            </w:r>
            <w:r w:rsidR="00BA6383">
              <w:rPr>
                <w:rFonts w:cs="Arial"/>
                <w:sz w:val="32"/>
                <w:szCs w:val="32"/>
              </w:rPr>
              <w:t xml:space="preserve">for example, </w:t>
            </w:r>
            <w:r w:rsidR="00B92BB5">
              <w:rPr>
                <w:rFonts w:cs="Arial"/>
                <w:sz w:val="32"/>
                <w:szCs w:val="32"/>
              </w:rPr>
              <w:t>th</w:t>
            </w:r>
            <w:r w:rsidR="00A36DBB">
              <w:rPr>
                <w:rFonts w:cs="Arial"/>
                <w:sz w:val="32"/>
                <w:szCs w:val="32"/>
              </w:rPr>
              <w:t xml:space="preserve">is </w:t>
            </w:r>
            <w:r w:rsidR="00BA6383">
              <w:rPr>
                <w:rFonts w:cs="Arial"/>
                <w:sz w:val="32"/>
                <w:szCs w:val="32"/>
              </w:rPr>
              <w:t xml:space="preserve">environment is </w:t>
            </w:r>
            <w:r w:rsidR="00A36DBB">
              <w:rPr>
                <w:rFonts w:cs="Arial"/>
                <w:sz w:val="32"/>
                <w:szCs w:val="32"/>
              </w:rPr>
              <w:t>highly</w:t>
            </w:r>
            <w:r w:rsidR="00BA6383">
              <w:rPr>
                <w:rFonts w:cs="Arial"/>
                <w:sz w:val="32"/>
                <w:szCs w:val="32"/>
              </w:rPr>
              <w:t xml:space="preserve"> </w:t>
            </w:r>
            <w:r w:rsidR="004E67CF" w:rsidRPr="004E67CF">
              <w:rPr>
                <w:rFonts w:cs="Arial"/>
                <w:b/>
                <w:sz w:val="32"/>
                <w:szCs w:val="32"/>
              </w:rPr>
              <w:t>unfavourab</w:t>
            </w:r>
            <w:r w:rsidR="00BA6383">
              <w:rPr>
                <w:rFonts w:cs="Arial"/>
                <w:sz w:val="32"/>
                <w:szCs w:val="32"/>
              </w:rPr>
              <w:t>le. In the first place,</w:t>
            </w:r>
            <w:r w:rsidR="004E67CF">
              <w:rPr>
                <w:rFonts w:cs="Arial"/>
                <w:sz w:val="32"/>
                <w:szCs w:val="32"/>
              </w:rPr>
              <w:t xml:space="preserve"> </w:t>
            </w:r>
            <w:r w:rsidR="009A5ED0">
              <w:rPr>
                <w:rFonts w:cs="Arial"/>
                <w:sz w:val="32"/>
                <w:szCs w:val="32"/>
              </w:rPr>
              <w:t xml:space="preserve">the Boko Haram insurgencies </w:t>
            </w:r>
            <w:r w:rsidR="00BA6383">
              <w:rPr>
                <w:rFonts w:cs="Arial"/>
                <w:sz w:val="32"/>
                <w:szCs w:val="32"/>
              </w:rPr>
              <w:t xml:space="preserve">from the North </w:t>
            </w:r>
            <w:r w:rsidR="009A5ED0">
              <w:rPr>
                <w:rFonts w:cs="Arial"/>
                <w:sz w:val="32"/>
                <w:szCs w:val="32"/>
              </w:rPr>
              <w:t xml:space="preserve">affect the distribution of Afrimalt </w:t>
            </w:r>
            <w:r w:rsidR="004E67CF">
              <w:rPr>
                <w:rFonts w:cs="Arial"/>
                <w:sz w:val="32"/>
                <w:szCs w:val="32"/>
              </w:rPr>
              <w:t xml:space="preserve">drinks </w:t>
            </w:r>
            <w:r w:rsidR="009A5ED0">
              <w:rPr>
                <w:rFonts w:cs="Arial"/>
                <w:sz w:val="32"/>
                <w:szCs w:val="32"/>
              </w:rPr>
              <w:t xml:space="preserve">nationwide. </w:t>
            </w:r>
            <w:r w:rsidR="00BA6383">
              <w:rPr>
                <w:rFonts w:cs="Arial"/>
                <w:sz w:val="32"/>
                <w:szCs w:val="32"/>
              </w:rPr>
              <w:t xml:space="preserve">Thus, </w:t>
            </w:r>
            <w:r w:rsidR="009A5ED0">
              <w:rPr>
                <w:rFonts w:cs="Arial"/>
                <w:sz w:val="32"/>
                <w:szCs w:val="32"/>
              </w:rPr>
              <w:t xml:space="preserve">the Company </w:t>
            </w:r>
            <w:r w:rsidR="00BA6383">
              <w:rPr>
                <w:rFonts w:cs="Arial"/>
                <w:sz w:val="32"/>
                <w:szCs w:val="32"/>
              </w:rPr>
              <w:t>resorts t</w:t>
            </w:r>
            <w:r w:rsidR="004E67CF">
              <w:rPr>
                <w:rFonts w:cs="Arial"/>
                <w:sz w:val="32"/>
                <w:szCs w:val="32"/>
              </w:rPr>
              <w:t>o</w:t>
            </w:r>
            <w:r w:rsidR="009A5ED0">
              <w:rPr>
                <w:rFonts w:cs="Arial"/>
                <w:sz w:val="32"/>
                <w:szCs w:val="32"/>
              </w:rPr>
              <w:t xml:space="preserve"> open</w:t>
            </w:r>
            <w:r w:rsidR="00BA6383">
              <w:rPr>
                <w:rFonts w:cs="Arial"/>
                <w:sz w:val="32"/>
                <w:szCs w:val="32"/>
              </w:rPr>
              <w:t>ing</w:t>
            </w:r>
            <w:r w:rsidR="0020181A">
              <w:rPr>
                <w:rFonts w:cs="Arial"/>
                <w:sz w:val="32"/>
                <w:szCs w:val="32"/>
              </w:rPr>
              <w:t xml:space="preserve"> new</w:t>
            </w:r>
            <w:r w:rsidR="009A5ED0">
              <w:rPr>
                <w:rFonts w:cs="Arial"/>
                <w:sz w:val="32"/>
                <w:szCs w:val="32"/>
              </w:rPr>
              <w:t xml:space="preserve"> markets </w:t>
            </w:r>
            <w:r w:rsidR="004E67CF">
              <w:rPr>
                <w:rFonts w:cs="Arial"/>
                <w:sz w:val="32"/>
                <w:szCs w:val="32"/>
              </w:rPr>
              <w:t xml:space="preserve">and </w:t>
            </w:r>
            <w:r w:rsidR="00BA6383">
              <w:rPr>
                <w:rFonts w:cs="Arial"/>
                <w:sz w:val="32"/>
                <w:szCs w:val="32"/>
              </w:rPr>
              <w:t xml:space="preserve">new </w:t>
            </w:r>
            <w:r w:rsidR="004E67CF">
              <w:rPr>
                <w:rFonts w:cs="Arial"/>
                <w:sz w:val="32"/>
                <w:szCs w:val="32"/>
              </w:rPr>
              <w:t xml:space="preserve">channels of distribution </w:t>
            </w:r>
            <w:r w:rsidR="00BA6383">
              <w:rPr>
                <w:rFonts w:cs="Arial"/>
                <w:sz w:val="32"/>
                <w:szCs w:val="32"/>
              </w:rPr>
              <w:t>along the West coast of</w:t>
            </w:r>
            <w:r w:rsidR="004E67CF">
              <w:rPr>
                <w:rFonts w:cs="Arial"/>
                <w:sz w:val="32"/>
                <w:szCs w:val="32"/>
              </w:rPr>
              <w:t xml:space="preserve"> Togo, Benin Republic and Ghana</w:t>
            </w:r>
            <w:r w:rsidR="004E67CF" w:rsidRPr="004E67CF">
              <w:rPr>
                <w:rFonts w:cs="Arial"/>
                <w:b/>
                <w:sz w:val="32"/>
                <w:szCs w:val="32"/>
              </w:rPr>
              <w:t>.</w:t>
            </w:r>
            <w:r w:rsidR="004E67CF">
              <w:rPr>
                <w:rFonts w:cs="Arial"/>
                <w:sz w:val="32"/>
                <w:szCs w:val="32"/>
              </w:rPr>
              <w:t xml:space="preserve"> </w:t>
            </w:r>
            <w:r w:rsidR="00BA6383">
              <w:rPr>
                <w:rFonts w:cs="Arial"/>
                <w:sz w:val="32"/>
                <w:szCs w:val="32"/>
              </w:rPr>
              <w:t>Also,</w:t>
            </w:r>
            <w:r w:rsidR="0020181A">
              <w:rPr>
                <w:rFonts w:cs="Arial"/>
                <w:sz w:val="32"/>
                <w:szCs w:val="32"/>
              </w:rPr>
              <w:t xml:space="preserve"> the </w:t>
            </w:r>
            <w:r w:rsidR="0020181A" w:rsidRPr="0020181A">
              <w:rPr>
                <w:rFonts w:cs="Arial"/>
                <w:sz w:val="32"/>
                <w:szCs w:val="32"/>
              </w:rPr>
              <w:lastRenderedPageBreak/>
              <w:t xml:space="preserve">political environment </w:t>
            </w:r>
            <w:r w:rsidR="00BA6383">
              <w:rPr>
                <w:rFonts w:cs="Arial"/>
                <w:sz w:val="32"/>
                <w:szCs w:val="32"/>
              </w:rPr>
              <w:t>has</w:t>
            </w:r>
            <w:r w:rsidR="0020181A">
              <w:rPr>
                <w:rFonts w:cs="Arial"/>
                <w:sz w:val="32"/>
                <w:szCs w:val="32"/>
              </w:rPr>
              <w:t xml:space="preserve"> </w:t>
            </w:r>
            <w:r w:rsidR="004E67CF">
              <w:rPr>
                <w:rFonts w:cs="Arial"/>
                <w:sz w:val="32"/>
                <w:szCs w:val="32"/>
              </w:rPr>
              <w:t>witnessed</w:t>
            </w:r>
            <w:r w:rsidR="0020181A">
              <w:rPr>
                <w:rFonts w:cs="Arial"/>
                <w:sz w:val="32"/>
                <w:szCs w:val="32"/>
              </w:rPr>
              <w:t xml:space="preserve"> </w:t>
            </w:r>
            <w:r w:rsidR="0020181A" w:rsidRPr="0020181A">
              <w:rPr>
                <w:rFonts w:cs="Arial"/>
                <w:sz w:val="32"/>
                <w:szCs w:val="32"/>
              </w:rPr>
              <w:t>tou</w:t>
            </w:r>
            <w:r w:rsidR="0020181A">
              <w:rPr>
                <w:rFonts w:cs="Arial"/>
                <w:sz w:val="32"/>
                <w:szCs w:val="32"/>
              </w:rPr>
              <w:t>gh regulat</w:t>
            </w:r>
            <w:r w:rsidR="00BA6383">
              <w:rPr>
                <w:rFonts w:cs="Arial"/>
                <w:sz w:val="32"/>
                <w:szCs w:val="32"/>
              </w:rPr>
              <w:t>ions</w:t>
            </w:r>
            <w:r w:rsidR="0020181A">
              <w:rPr>
                <w:rFonts w:cs="Arial"/>
                <w:sz w:val="32"/>
                <w:szCs w:val="32"/>
              </w:rPr>
              <w:t xml:space="preserve"> that ha</w:t>
            </w:r>
            <w:r w:rsidR="00BA6383">
              <w:rPr>
                <w:rFonts w:cs="Arial"/>
                <w:sz w:val="32"/>
                <w:szCs w:val="32"/>
              </w:rPr>
              <w:t>ve</w:t>
            </w:r>
            <w:r w:rsidR="0020181A">
              <w:rPr>
                <w:rFonts w:cs="Arial"/>
                <w:sz w:val="32"/>
                <w:szCs w:val="32"/>
              </w:rPr>
              <w:t xml:space="preserve"> potentia</w:t>
            </w:r>
            <w:r w:rsidR="004E67CF">
              <w:rPr>
                <w:rFonts w:cs="Arial"/>
                <w:sz w:val="32"/>
                <w:szCs w:val="32"/>
              </w:rPr>
              <w:t>lly</w:t>
            </w:r>
            <w:r w:rsidR="0020181A" w:rsidRPr="0020181A">
              <w:rPr>
                <w:rFonts w:cs="Arial"/>
                <w:sz w:val="32"/>
                <w:szCs w:val="32"/>
              </w:rPr>
              <w:t xml:space="preserve"> hinder</w:t>
            </w:r>
            <w:r w:rsidR="004E67CF">
              <w:rPr>
                <w:rFonts w:cs="Arial"/>
                <w:sz w:val="32"/>
                <w:szCs w:val="32"/>
              </w:rPr>
              <w:t>ed</w:t>
            </w:r>
            <w:r w:rsidR="0020181A" w:rsidRPr="0020181A">
              <w:rPr>
                <w:rFonts w:cs="Arial"/>
                <w:sz w:val="32"/>
                <w:szCs w:val="32"/>
              </w:rPr>
              <w:t xml:space="preserve"> business development</w:t>
            </w:r>
            <w:r w:rsidR="004E67CF">
              <w:rPr>
                <w:rFonts w:cs="Arial"/>
                <w:sz w:val="32"/>
                <w:szCs w:val="32"/>
              </w:rPr>
              <w:t xml:space="preserve"> in the country and elsewhere</w:t>
            </w:r>
            <w:r w:rsidR="0020181A" w:rsidRPr="0020181A">
              <w:rPr>
                <w:rFonts w:cs="Arial"/>
                <w:sz w:val="32"/>
                <w:szCs w:val="32"/>
              </w:rPr>
              <w:t>.</w:t>
            </w:r>
            <w:r w:rsidR="0050042F">
              <w:rPr>
                <w:rFonts w:cs="Arial"/>
                <w:sz w:val="32"/>
                <w:szCs w:val="32"/>
              </w:rPr>
              <w:t xml:space="preserve"> </w:t>
            </w:r>
            <w:r w:rsidR="00F16F14">
              <w:rPr>
                <w:rFonts w:cs="Arial"/>
                <w:sz w:val="32"/>
                <w:szCs w:val="32"/>
              </w:rPr>
              <w:t>Besides,</w:t>
            </w:r>
            <w:r w:rsidR="0050042F">
              <w:rPr>
                <w:rFonts w:cs="Arial"/>
                <w:sz w:val="32"/>
                <w:szCs w:val="32"/>
              </w:rPr>
              <w:t xml:space="preserve"> </w:t>
            </w:r>
            <w:r w:rsidR="00F16F14">
              <w:rPr>
                <w:rFonts w:cs="Arial"/>
                <w:sz w:val="32"/>
                <w:szCs w:val="32"/>
              </w:rPr>
              <w:t>arbitrary</w:t>
            </w:r>
            <w:r w:rsidR="007D04AE">
              <w:rPr>
                <w:rFonts w:cs="Arial"/>
                <w:sz w:val="32"/>
                <w:szCs w:val="32"/>
              </w:rPr>
              <w:t xml:space="preserve"> tax </w:t>
            </w:r>
            <w:r w:rsidR="00F16F14">
              <w:rPr>
                <w:rFonts w:cs="Arial"/>
                <w:sz w:val="32"/>
                <w:szCs w:val="32"/>
              </w:rPr>
              <w:t>policy of the government limits</w:t>
            </w:r>
            <w:r w:rsidR="007D04AE">
              <w:rPr>
                <w:rFonts w:cs="Arial"/>
                <w:sz w:val="32"/>
                <w:szCs w:val="32"/>
              </w:rPr>
              <w:t xml:space="preserve"> consumption and undermines growth. </w:t>
            </w:r>
            <w:r w:rsidR="009A5ED0">
              <w:rPr>
                <w:rFonts w:cs="Arial"/>
                <w:sz w:val="32"/>
                <w:szCs w:val="32"/>
              </w:rPr>
              <w:t>In the United Kingdom, Brexit is significantly affecting efficiencies in supply chain</w:t>
            </w:r>
            <w:r w:rsidR="0020181A">
              <w:rPr>
                <w:rFonts w:cs="Arial"/>
                <w:sz w:val="32"/>
                <w:szCs w:val="32"/>
              </w:rPr>
              <w:t xml:space="preserve"> and limiting recruitment of European Union nationals as many of them are leaving UK in droves.</w:t>
            </w:r>
            <w:r w:rsidR="0050042F">
              <w:rPr>
                <w:rFonts w:cs="Arial"/>
                <w:sz w:val="32"/>
                <w:szCs w:val="32"/>
              </w:rPr>
              <w:t xml:space="preserve"> Besides, on the 24</w:t>
            </w:r>
            <w:r w:rsidR="0050042F" w:rsidRPr="0050042F">
              <w:rPr>
                <w:rFonts w:cs="Arial"/>
                <w:sz w:val="32"/>
                <w:szCs w:val="32"/>
                <w:vertAlign w:val="superscript"/>
              </w:rPr>
              <w:t>th</w:t>
            </w:r>
            <w:r w:rsidR="0050042F">
              <w:rPr>
                <w:rFonts w:cs="Arial"/>
                <w:sz w:val="32"/>
                <w:szCs w:val="32"/>
              </w:rPr>
              <w:t xml:space="preserve"> of April precisely, the UK government imposed a sugar tax levy on all sugar drinks with a view to discouraging obesity</w:t>
            </w:r>
            <w:r w:rsidR="00A36DBB">
              <w:rPr>
                <w:rFonts w:cs="Arial"/>
                <w:sz w:val="32"/>
                <w:szCs w:val="32"/>
              </w:rPr>
              <w:t xml:space="preserve"> (BBC News 16</w:t>
            </w:r>
            <w:r w:rsidR="00A36DBB" w:rsidRPr="00A36DBB">
              <w:rPr>
                <w:rFonts w:cs="Arial"/>
                <w:sz w:val="32"/>
                <w:szCs w:val="32"/>
                <w:vertAlign w:val="superscript"/>
              </w:rPr>
              <w:t>th</w:t>
            </w:r>
            <w:r w:rsidR="00A36DBB">
              <w:rPr>
                <w:rFonts w:cs="Arial"/>
                <w:sz w:val="32"/>
                <w:szCs w:val="32"/>
              </w:rPr>
              <w:t xml:space="preserve"> March, 2016</w:t>
            </w:r>
            <w:r w:rsidR="0050042F">
              <w:rPr>
                <w:rFonts w:cs="Arial"/>
                <w:sz w:val="32"/>
                <w:szCs w:val="32"/>
              </w:rPr>
              <w:t>. This</w:t>
            </w:r>
            <w:r w:rsidR="00A36DBB">
              <w:rPr>
                <w:rFonts w:cs="Arial"/>
                <w:sz w:val="32"/>
                <w:szCs w:val="32"/>
              </w:rPr>
              <w:t xml:space="preserve"> certainly</w:t>
            </w:r>
            <w:r w:rsidR="0050042F">
              <w:rPr>
                <w:rFonts w:cs="Arial"/>
                <w:sz w:val="32"/>
                <w:szCs w:val="32"/>
              </w:rPr>
              <w:t xml:space="preserve"> has a significant impact o</w:t>
            </w:r>
            <w:r w:rsidR="00F16F14">
              <w:rPr>
                <w:rFonts w:cs="Arial"/>
                <w:sz w:val="32"/>
                <w:szCs w:val="32"/>
              </w:rPr>
              <w:t>n</w:t>
            </w:r>
            <w:r w:rsidR="0050042F">
              <w:rPr>
                <w:rFonts w:cs="Arial"/>
                <w:sz w:val="32"/>
                <w:szCs w:val="32"/>
              </w:rPr>
              <w:t xml:space="preserve"> rate of consumer purchase and company revenues.</w:t>
            </w:r>
          </w:p>
          <w:p w:rsidR="009A5ED0" w:rsidRDefault="00CE1AB0" w:rsidP="00ED185F">
            <w:pPr>
              <w:pStyle w:val="ListParagraph"/>
              <w:rPr>
                <w:rFonts w:cs="Arial"/>
                <w:b/>
                <w:sz w:val="32"/>
                <w:szCs w:val="32"/>
                <w:u w:val="single"/>
              </w:rPr>
            </w:pPr>
            <w:r>
              <w:rPr>
                <w:rFonts w:cs="Arial"/>
                <w:b/>
                <w:sz w:val="32"/>
                <w:szCs w:val="32"/>
              </w:rPr>
              <w:t>3</w:t>
            </w:r>
            <w:r w:rsidR="00ED185F" w:rsidRPr="00ED185F">
              <w:rPr>
                <w:rFonts w:cs="Arial"/>
                <w:b/>
                <w:sz w:val="32"/>
                <w:szCs w:val="32"/>
              </w:rPr>
              <w:t xml:space="preserve">.1b </w:t>
            </w:r>
            <w:r w:rsidR="0020181A" w:rsidRPr="0020181A">
              <w:rPr>
                <w:rFonts w:cs="Arial"/>
                <w:b/>
                <w:sz w:val="32"/>
                <w:szCs w:val="32"/>
                <w:u w:val="single"/>
              </w:rPr>
              <w:t>The economic Environment of Afrimalt</w:t>
            </w:r>
            <w:r w:rsidR="009A5ED0" w:rsidRPr="0020181A">
              <w:rPr>
                <w:rFonts w:cs="Arial"/>
                <w:b/>
                <w:sz w:val="32"/>
                <w:szCs w:val="32"/>
                <w:u w:val="single"/>
              </w:rPr>
              <w:t xml:space="preserve"> </w:t>
            </w:r>
          </w:p>
          <w:p w:rsidR="0020181A" w:rsidRDefault="00A36DBB" w:rsidP="0050042F">
            <w:pPr>
              <w:rPr>
                <w:rFonts w:cs="Arial"/>
                <w:sz w:val="32"/>
                <w:szCs w:val="32"/>
              </w:rPr>
            </w:pPr>
            <w:r w:rsidRPr="00A36DBB">
              <w:rPr>
                <w:rFonts w:cs="Arial"/>
                <w:sz w:val="32"/>
                <w:szCs w:val="32"/>
              </w:rPr>
              <w:t>Khanna</w:t>
            </w:r>
            <w:r>
              <w:rPr>
                <w:rFonts w:cs="Arial"/>
                <w:sz w:val="32"/>
                <w:szCs w:val="32"/>
              </w:rPr>
              <w:t>, T</w:t>
            </w:r>
            <w:r w:rsidRPr="00A36DBB">
              <w:rPr>
                <w:rFonts w:cs="Arial"/>
                <w:sz w:val="32"/>
                <w:szCs w:val="32"/>
              </w:rPr>
              <w:t>, Palepu</w:t>
            </w:r>
            <w:r w:rsidR="008F6351">
              <w:rPr>
                <w:rFonts w:cs="Arial"/>
                <w:sz w:val="32"/>
                <w:szCs w:val="32"/>
              </w:rPr>
              <w:t>, K.G,</w:t>
            </w:r>
            <w:r w:rsidRPr="00A36DBB">
              <w:rPr>
                <w:rFonts w:cs="Arial"/>
                <w:sz w:val="32"/>
                <w:szCs w:val="32"/>
              </w:rPr>
              <w:t xml:space="preserve"> &amp; Sinha,</w:t>
            </w:r>
            <w:r>
              <w:rPr>
                <w:rFonts w:cs="Arial"/>
                <w:sz w:val="32"/>
                <w:szCs w:val="32"/>
              </w:rPr>
              <w:t xml:space="preserve"> J,(</w:t>
            </w:r>
            <w:r w:rsidRPr="00A36DBB">
              <w:rPr>
                <w:rFonts w:cs="Arial"/>
                <w:sz w:val="32"/>
                <w:szCs w:val="32"/>
              </w:rPr>
              <w:t>2005</w:t>
            </w:r>
            <w:r>
              <w:rPr>
                <w:rFonts w:cs="Arial"/>
                <w:sz w:val="32"/>
                <w:szCs w:val="32"/>
              </w:rPr>
              <w:t>)</w:t>
            </w:r>
            <w:r w:rsidRPr="00A36DBB">
              <w:rPr>
                <w:rFonts w:cs="Arial"/>
                <w:sz w:val="32"/>
                <w:szCs w:val="32"/>
              </w:rPr>
              <w:t xml:space="preserve"> suggest that, ‘’in order to </w:t>
            </w:r>
            <w:r w:rsidR="00285489">
              <w:rPr>
                <w:rFonts w:cs="Arial"/>
                <w:sz w:val="32"/>
                <w:szCs w:val="32"/>
              </w:rPr>
              <w:t>understand</w:t>
            </w:r>
            <w:r w:rsidRPr="00A36DBB">
              <w:rPr>
                <w:rFonts w:cs="Arial"/>
                <w:sz w:val="32"/>
                <w:szCs w:val="32"/>
              </w:rPr>
              <w:t xml:space="preserve"> a nation’s </w:t>
            </w:r>
            <w:r w:rsidR="008F6351" w:rsidRPr="00A36DBB">
              <w:rPr>
                <w:rFonts w:cs="Arial"/>
                <w:sz w:val="32"/>
                <w:szCs w:val="32"/>
              </w:rPr>
              <w:t>macro</w:t>
            </w:r>
            <w:r w:rsidR="008F6351">
              <w:rPr>
                <w:rFonts w:cs="Arial"/>
                <w:sz w:val="32"/>
                <w:szCs w:val="32"/>
              </w:rPr>
              <w:t>-</w:t>
            </w:r>
            <w:r w:rsidR="008F6351" w:rsidRPr="00A36DBB">
              <w:rPr>
                <w:rFonts w:cs="Arial"/>
                <w:sz w:val="32"/>
                <w:szCs w:val="32"/>
              </w:rPr>
              <w:t>economics</w:t>
            </w:r>
            <w:r w:rsidRPr="00A36DBB">
              <w:rPr>
                <w:rFonts w:cs="Arial"/>
                <w:sz w:val="32"/>
                <w:szCs w:val="32"/>
              </w:rPr>
              <w:t>, it is imperative to</w:t>
            </w:r>
            <w:r w:rsidR="008F6351">
              <w:rPr>
                <w:rFonts w:cs="Arial"/>
                <w:sz w:val="32"/>
                <w:szCs w:val="32"/>
              </w:rPr>
              <w:t xml:space="preserve"> examine</w:t>
            </w:r>
            <w:r w:rsidR="00285489">
              <w:rPr>
                <w:rFonts w:cs="Arial"/>
                <w:sz w:val="32"/>
                <w:szCs w:val="32"/>
              </w:rPr>
              <w:t xml:space="preserve"> </w:t>
            </w:r>
            <w:r w:rsidRPr="00A36DBB">
              <w:rPr>
                <w:rFonts w:cs="Arial"/>
                <w:sz w:val="32"/>
                <w:szCs w:val="32"/>
              </w:rPr>
              <w:t>the Gross Domestic Product (</w:t>
            </w:r>
            <w:smartTag w:uri="urn:schemas-microsoft-com:office:smarttags" w:element="stockticker">
              <w:r w:rsidRPr="00A36DBB">
                <w:rPr>
                  <w:rFonts w:cs="Arial"/>
                  <w:sz w:val="32"/>
                  <w:szCs w:val="32"/>
                </w:rPr>
                <w:t>GDP</w:t>
              </w:r>
            </w:smartTag>
            <w:r w:rsidRPr="00A36DBB">
              <w:rPr>
                <w:rFonts w:cs="Arial"/>
                <w:sz w:val="32"/>
                <w:szCs w:val="32"/>
              </w:rPr>
              <w:t xml:space="preserve">), per capita </w:t>
            </w:r>
            <w:r w:rsidR="00285489">
              <w:rPr>
                <w:rFonts w:cs="Arial"/>
                <w:sz w:val="32"/>
                <w:szCs w:val="32"/>
              </w:rPr>
              <w:t xml:space="preserve">income growth rates, </w:t>
            </w:r>
            <w:r w:rsidRPr="00A36DBB">
              <w:rPr>
                <w:rFonts w:cs="Arial"/>
                <w:sz w:val="32"/>
                <w:szCs w:val="32"/>
              </w:rPr>
              <w:t>composition</w:t>
            </w:r>
            <w:r w:rsidR="00285489">
              <w:rPr>
                <w:rFonts w:cs="Arial"/>
                <w:sz w:val="32"/>
                <w:szCs w:val="32"/>
              </w:rPr>
              <w:t xml:space="preserve"> of the nation’s population and many more’</w:t>
            </w:r>
            <w:r w:rsidRPr="00A36DBB">
              <w:rPr>
                <w:rFonts w:cs="Arial"/>
                <w:sz w:val="32"/>
                <w:szCs w:val="32"/>
              </w:rPr>
              <w:t>’.</w:t>
            </w:r>
            <w:r w:rsidR="00285489">
              <w:rPr>
                <w:rFonts w:cs="Arial"/>
                <w:sz w:val="32"/>
                <w:szCs w:val="32"/>
              </w:rPr>
              <w:t xml:space="preserve"> </w:t>
            </w:r>
            <w:r w:rsidR="0020181A" w:rsidRPr="0020181A">
              <w:rPr>
                <w:rFonts w:cs="Arial"/>
                <w:sz w:val="32"/>
                <w:szCs w:val="32"/>
              </w:rPr>
              <w:t xml:space="preserve">One of the biggest economic issues for </w:t>
            </w:r>
            <w:r w:rsidR="0027500B">
              <w:rPr>
                <w:rFonts w:cs="Arial"/>
                <w:sz w:val="32"/>
                <w:szCs w:val="32"/>
              </w:rPr>
              <w:t xml:space="preserve">an international company like Afrimalt </w:t>
            </w:r>
            <w:r w:rsidR="0020181A" w:rsidRPr="0020181A">
              <w:rPr>
                <w:rFonts w:cs="Arial"/>
                <w:sz w:val="32"/>
                <w:szCs w:val="32"/>
              </w:rPr>
              <w:t>is foreign exchange swings</w:t>
            </w:r>
            <w:r w:rsidR="0027500B">
              <w:rPr>
                <w:rFonts w:cs="Arial"/>
                <w:sz w:val="32"/>
                <w:szCs w:val="32"/>
              </w:rPr>
              <w:t xml:space="preserve">. This </w:t>
            </w:r>
            <w:r w:rsidR="00897D92">
              <w:rPr>
                <w:rFonts w:cs="Arial"/>
                <w:sz w:val="32"/>
                <w:szCs w:val="32"/>
              </w:rPr>
              <w:t xml:space="preserve">is </w:t>
            </w:r>
            <w:r w:rsidR="00285489">
              <w:rPr>
                <w:rFonts w:cs="Arial"/>
                <w:sz w:val="32"/>
                <w:szCs w:val="32"/>
              </w:rPr>
              <w:t>absolutely</w:t>
            </w:r>
            <w:r w:rsidR="00897D92">
              <w:rPr>
                <w:rFonts w:cs="Arial"/>
                <w:sz w:val="32"/>
                <w:szCs w:val="32"/>
              </w:rPr>
              <w:t xml:space="preserve"> </w:t>
            </w:r>
            <w:r w:rsidR="00897D92" w:rsidRPr="00536C74">
              <w:rPr>
                <w:rFonts w:cs="Arial"/>
                <w:b/>
                <w:sz w:val="32"/>
                <w:szCs w:val="32"/>
              </w:rPr>
              <w:t>unfavourable</w:t>
            </w:r>
            <w:r w:rsidR="00285489">
              <w:rPr>
                <w:rFonts w:cs="Arial"/>
                <w:sz w:val="32"/>
                <w:szCs w:val="32"/>
              </w:rPr>
              <w:t xml:space="preserve"> </w:t>
            </w:r>
            <w:r w:rsidR="00897D92">
              <w:rPr>
                <w:rFonts w:cs="Arial"/>
                <w:sz w:val="32"/>
                <w:szCs w:val="32"/>
              </w:rPr>
              <w:t xml:space="preserve">to Afrimalt because it </w:t>
            </w:r>
            <w:r w:rsidR="0027500B">
              <w:rPr>
                <w:rFonts w:cs="Arial"/>
                <w:sz w:val="32"/>
                <w:szCs w:val="32"/>
              </w:rPr>
              <w:t xml:space="preserve">has </w:t>
            </w:r>
            <w:r w:rsidR="00B7765D">
              <w:rPr>
                <w:rFonts w:cs="Arial"/>
                <w:sz w:val="32"/>
                <w:szCs w:val="32"/>
              </w:rPr>
              <w:t>some major negative implication</w:t>
            </w:r>
            <w:r w:rsidR="00897D92">
              <w:rPr>
                <w:rFonts w:cs="Arial"/>
                <w:sz w:val="32"/>
                <w:szCs w:val="32"/>
              </w:rPr>
              <w:t xml:space="preserve"> f</w:t>
            </w:r>
            <w:r w:rsidR="0027500B">
              <w:rPr>
                <w:rFonts w:cs="Arial"/>
                <w:sz w:val="32"/>
                <w:szCs w:val="32"/>
              </w:rPr>
              <w:t>o</w:t>
            </w:r>
            <w:r w:rsidR="00897D92">
              <w:rPr>
                <w:rFonts w:cs="Arial"/>
                <w:sz w:val="32"/>
                <w:szCs w:val="32"/>
              </w:rPr>
              <w:t>r</w:t>
            </w:r>
            <w:r w:rsidR="0027500B">
              <w:rPr>
                <w:rFonts w:cs="Arial"/>
                <w:sz w:val="32"/>
                <w:szCs w:val="32"/>
              </w:rPr>
              <w:t xml:space="preserve"> the corporation’s revenues. In Nigeria, for </w:t>
            </w:r>
            <w:r w:rsidR="000971B3">
              <w:rPr>
                <w:rFonts w:cs="Arial"/>
                <w:sz w:val="32"/>
                <w:szCs w:val="32"/>
              </w:rPr>
              <w:t>instance, the</w:t>
            </w:r>
            <w:r w:rsidR="00897D92">
              <w:rPr>
                <w:rFonts w:cs="Arial"/>
                <w:sz w:val="32"/>
                <w:szCs w:val="32"/>
              </w:rPr>
              <w:t xml:space="preserve"> currency</w:t>
            </w:r>
            <w:r w:rsidR="000971B3">
              <w:rPr>
                <w:rFonts w:cs="Arial"/>
                <w:sz w:val="32"/>
                <w:szCs w:val="32"/>
              </w:rPr>
              <w:t xml:space="preserve"> de</w:t>
            </w:r>
            <w:r w:rsidR="00897D92">
              <w:rPr>
                <w:rFonts w:cs="Arial"/>
                <w:sz w:val="32"/>
                <w:szCs w:val="32"/>
              </w:rPr>
              <w:t xml:space="preserve">valuation </w:t>
            </w:r>
            <w:r w:rsidR="000971B3">
              <w:rPr>
                <w:rFonts w:cs="Arial"/>
                <w:sz w:val="32"/>
                <w:szCs w:val="32"/>
              </w:rPr>
              <w:t xml:space="preserve">of the Naira has made imports of production inputs more expensive thus increasing the selling price of Afrimalt. </w:t>
            </w:r>
            <w:r w:rsidR="00536C74">
              <w:rPr>
                <w:rFonts w:cs="Arial"/>
                <w:sz w:val="32"/>
                <w:szCs w:val="32"/>
              </w:rPr>
              <w:t xml:space="preserve">Also, in the last two years, the Nigerian economy had been hit by reduced prices of fuel </w:t>
            </w:r>
            <w:r w:rsidR="00B7765D">
              <w:rPr>
                <w:rFonts w:cs="Arial"/>
                <w:sz w:val="32"/>
                <w:szCs w:val="32"/>
              </w:rPr>
              <w:t>as well as</w:t>
            </w:r>
            <w:r w:rsidR="00536C74">
              <w:rPr>
                <w:rFonts w:cs="Arial"/>
                <w:sz w:val="32"/>
                <w:szCs w:val="32"/>
              </w:rPr>
              <w:t xml:space="preserve"> low interest rates. These had significant impact on the Company’s growth and market capacity.</w:t>
            </w:r>
            <w:r w:rsidR="007D04AE">
              <w:rPr>
                <w:rFonts w:cs="Arial"/>
                <w:sz w:val="32"/>
                <w:szCs w:val="32"/>
              </w:rPr>
              <w:t xml:space="preserve"> </w:t>
            </w:r>
            <w:r w:rsidR="00B7765D">
              <w:rPr>
                <w:rFonts w:cs="Arial"/>
                <w:sz w:val="32"/>
                <w:szCs w:val="32"/>
              </w:rPr>
              <w:t>That is not all</w:t>
            </w:r>
            <w:r w:rsidR="007D04AE">
              <w:rPr>
                <w:rFonts w:cs="Arial"/>
                <w:sz w:val="32"/>
                <w:szCs w:val="32"/>
              </w:rPr>
              <w:t>, unemployment, coupled with lack of steady incomes</w:t>
            </w:r>
            <w:r w:rsidR="00536C74">
              <w:rPr>
                <w:rFonts w:cs="Arial"/>
                <w:sz w:val="32"/>
                <w:szCs w:val="32"/>
              </w:rPr>
              <w:t xml:space="preserve"> </w:t>
            </w:r>
            <w:r w:rsidR="007D04AE">
              <w:rPr>
                <w:rFonts w:cs="Arial"/>
                <w:sz w:val="32"/>
                <w:szCs w:val="32"/>
              </w:rPr>
              <w:t xml:space="preserve">limit purchases and consumption of Afrimalt. </w:t>
            </w:r>
            <w:r w:rsidR="000971B3">
              <w:rPr>
                <w:rFonts w:cs="Arial"/>
                <w:sz w:val="32"/>
                <w:szCs w:val="32"/>
              </w:rPr>
              <w:t>In</w:t>
            </w:r>
            <w:r w:rsidR="0027500B">
              <w:rPr>
                <w:rFonts w:cs="Arial"/>
                <w:sz w:val="32"/>
                <w:szCs w:val="32"/>
              </w:rPr>
              <w:t xml:space="preserve"> </w:t>
            </w:r>
            <w:r w:rsidR="000971B3">
              <w:rPr>
                <w:rFonts w:cs="Arial"/>
                <w:sz w:val="32"/>
                <w:szCs w:val="32"/>
              </w:rPr>
              <w:t xml:space="preserve">the </w:t>
            </w:r>
            <w:r w:rsidR="0027500B">
              <w:rPr>
                <w:rFonts w:cs="Arial"/>
                <w:sz w:val="32"/>
                <w:szCs w:val="32"/>
              </w:rPr>
              <w:t xml:space="preserve">United Kingdom, </w:t>
            </w:r>
            <w:r w:rsidR="00536C74">
              <w:rPr>
                <w:rFonts w:cs="Arial"/>
                <w:sz w:val="32"/>
                <w:szCs w:val="32"/>
              </w:rPr>
              <w:t xml:space="preserve">where Afrimalt is also produced, </w:t>
            </w:r>
            <w:r w:rsidR="0027500B">
              <w:rPr>
                <w:rFonts w:cs="Arial"/>
                <w:sz w:val="32"/>
                <w:szCs w:val="32"/>
              </w:rPr>
              <w:t>there was low economic growth following the announcement</w:t>
            </w:r>
            <w:r w:rsidR="00536C74">
              <w:rPr>
                <w:rFonts w:cs="Arial"/>
                <w:sz w:val="32"/>
                <w:szCs w:val="32"/>
              </w:rPr>
              <w:t xml:space="preserve">, </w:t>
            </w:r>
            <w:r w:rsidR="00B7765D">
              <w:rPr>
                <w:rFonts w:cs="Arial"/>
                <w:sz w:val="32"/>
                <w:szCs w:val="32"/>
              </w:rPr>
              <w:t>after the referendum of 2016</w:t>
            </w:r>
            <w:r w:rsidR="00536C74">
              <w:rPr>
                <w:rFonts w:cs="Arial"/>
                <w:sz w:val="32"/>
                <w:szCs w:val="32"/>
              </w:rPr>
              <w:t>,</w:t>
            </w:r>
            <w:r w:rsidR="0027500B">
              <w:rPr>
                <w:rFonts w:cs="Arial"/>
                <w:sz w:val="32"/>
                <w:szCs w:val="32"/>
              </w:rPr>
              <w:t xml:space="preserve"> that Britain w</w:t>
            </w:r>
            <w:r w:rsidR="000971B3">
              <w:rPr>
                <w:rFonts w:cs="Arial"/>
                <w:sz w:val="32"/>
                <w:szCs w:val="32"/>
              </w:rPr>
              <w:t xml:space="preserve">ill </w:t>
            </w:r>
            <w:r w:rsidR="00536C74">
              <w:rPr>
                <w:rFonts w:cs="Arial"/>
                <w:sz w:val="32"/>
                <w:szCs w:val="32"/>
              </w:rPr>
              <w:t xml:space="preserve">be </w:t>
            </w:r>
            <w:r w:rsidR="000971B3">
              <w:rPr>
                <w:rFonts w:cs="Arial"/>
                <w:sz w:val="32"/>
                <w:szCs w:val="32"/>
              </w:rPr>
              <w:t>wi</w:t>
            </w:r>
            <w:r w:rsidR="0027500B">
              <w:rPr>
                <w:rFonts w:cs="Arial"/>
                <w:sz w:val="32"/>
                <w:szCs w:val="32"/>
              </w:rPr>
              <w:t>thdraw</w:t>
            </w:r>
            <w:r w:rsidR="00536C74">
              <w:rPr>
                <w:rFonts w:cs="Arial"/>
                <w:sz w:val="32"/>
                <w:szCs w:val="32"/>
              </w:rPr>
              <w:t>ing</w:t>
            </w:r>
            <w:r w:rsidR="0027500B">
              <w:rPr>
                <w:rFonts w:cs="Arial"/>
                <w:sz w:val="32"/>
                <w:szCs w:val="32"/>
              </w:rPr>
              <w:t xml:space="preserve"> from the European Union</w:t>
            </w:r>
            <w:r w:rsidR="00B7765D">
              <w:rPr>
                <w:rFonts w:cs="Arial"/>
                <w:sz w:val="32"/>
                <w:szCs w:val="32"/>
              </w:rPr>
              <w:t xml:space="preserve"> following the victory of the Leave campaigners </w:t>
            </w:r>
            <w:r w:rsidR="00B7765D" w:rsidRPr="00B7765D">
              <w:rPr>
                <w:rFonts w:cs="Arial"/>
                <w:sz w:val="32"/>
                <w:szCs w:val="32"/>
              </w:rPr>
              <w:t>by 51.9% to 48.1%</w:t>
            </w:r>
            <w:r w:rsidR="00B7765D">
              <w:rPr>
                <w:rFonts w:cs="Arial"/>
                <w:sz w:val="32"/>
                <w:szCs w:val="32"/>
              </w:rPr>
              <w:t xml:space="preserve"> (BBC News 23</w:t>
            </w:r>
            <w:r w:rsidR="00B7765D" w:rsidRPr="00B7765D">
              <w:rPr>
                <w:rFonts w:cs="Arial"/>
                <w:sz w:val="32"/>
                <w:szCs w:val="32"/>
                <w:vertAlign w:val="superscript"/>
              </w:rPr>
              <w:t>rd</w:t>
            </w:r>
            <w:r w:rsidR="00B7765D">
              <w:rPr>
                <w:rFonts w:cs="Arial"/>
                <w:sz w:val="32"/>
                <w:szCs w:val="32"/>
              </w:rPr>
              <w:t xml:space="preserve"> June, 2016)</w:t>
            </w:r>
            <w:r w:rsidR="0027500B">
              <w:rPr>
                <w:rFonts w:cs="Arial"/>
                <w:sz w:val="32"/>
                <w:szCs w:val="32"/>
              </w:rPr>
              <w:t xml:space="preserve">. </w:t>
            </w:r>
            <w:r w:rsidR="000971B3">
              <w:rPr>
                <w:rFonts w:cs="Arial"/>
                <w:sz w:val="32"/>
                <w:szCs w:val="32"/>
              </w:rPr>
              <w:t xml:space="preserve">Besides, </w:t>
            </w:r>
            <w:r w:rsidR="00897D92">
              <w:rPr>
                <w:rFonts w:cs="Arial"/>
                <w:sz w:val="32"/>
                <w:szCs w:val="32"/>
              </w:rPr>
              <w:t>announcement by financial and economic experts th</w:t>
            </w:r>
            <w:r w:rsidR="000971B3">
              <w:rPr>
                <w:rFonts w:cs="Arial"/>
                <w:sz w:val="32"/>
                <w:szCs w:val="32"/>
              </w:rPr>
              <w:t xml:space="preserve">at there will be </w:t>
            </w:r>
            <w:r w:rsidR="00FB3A66">
              <w:rPr>
                <w:rFonts w:cs="Arial"/>
                <w:sz w:val="32"/>
                <w:szCs w:val="32"/>
              </w:rPr>
              <w:t xml:space="preserve">a </w:t>
            </w:r>
            <w:r w:rsidR="00897D92">
              <w:rPr>
                <w:rFonts w:cs="Arial"/>
                <w:sz w:val="32"/>
                <w:szCs w:val="32"/>
              </w:rPr>
              <w:t>likel</w:t>
            </w:r>
            <w:r w:rsidR="00FB3A66">
              <w:rPr>
                <w:rFonts w:cs="Arial"/>
                <w:sz w:val="32"/>
                <w:szCs w:val="32"/>
              </w:rPr>
              <w:t xml:space="preserve">ihood of </w:t>
            </w:r>
            <w:r w:rsidR="00FB3A66">
              <w:rPr>
                <w:rFonts w:cs="Arial"/>
                <w:sz w:val="32"/>
                <w:szCs w:val="32"/>
              </w:rPr>
              <w:lastRenderedPageBreak/>
              <w:t>an increase</w:t>
            </w:r>
            <w:r w:rsidR="000971B3">
              <w:rPr>
                <w:rFonts w:cs="Arial"/>
                <w:sz w:val="32"/>
                <w:szCs w:val="32"/>
              </w:rPr>
              <w:t xml:space="preserve"> in inflation </w:t>
            </w:r>
            <w:r w:rsidR="00FB3A66">
              <w:rPr>
                <w:rFonts w:cs="Arial"/>
                <w:sz w:val="32"/>
                <w:szCs w:val="32"/>
              </w:rPr>
              <w:t>in spite</w:t>
            </w:r>
            <w:r w:rsidR="000971B3">
              <w:rPr>
                <w:rFonts w:cs="Arial"/>
                <w:sz w:val="32"/>
                <w:szCs w:val="32"/>
              </w:rPr>
              <w:t xml:space="preserve"> </w:t>
            </w:r>
            <w:r w:rsidR="00897D92">
              <w:rPr>
                <w:rFonts w:cs="Arial"/>
                <w:sz w:val="32"/>
                <w:szCs w:val="32"/>
              </w:rPr>
              <w:t xml:space="preserve">of </w:t>
            </w:r>
            <w:r w:rsidR="000971B3">
              <w:rPr>
                <w:rFonts w:cs="Arial"/>
                <w:sz w:val="32"/>
                <w:szCs w:val="32"/>
              </w:rPr>
              <w:t>wage freeze</w:t>
            </w:r>
            <w:r w:rsidR="00897D92">
              <w:rPr>
                <w:rFonts w:cs="Arial"/>
                <w:sz w:val="32"/>
                <w:szCs w:val="32"/>
              </w:rPr>
              <w:t xml:space="preserve"> affected Afrimalt</w:t>
            </w:r>
            <w:r w:rsidR="00FB3A66">
              <w:rPr>
                <w:rFonts w:cs="Arial"/>
                <w:sz w:val="32"/>
                <w:szCs w:val="32"/>
              </w:rPr>
              <w:t>’s</w:t>
            </w:r>
            <w:r w:rsidR="00897D92">
              <w:rPr>
                <w:rFonts w:cs="Arial"/>
                <w:sz w:val="32"/>
                <w:szCs w:val="32"/>
              </w:rPr>
              <w:t xml:space="preserve"> financial performance.</w:t>
            </w:r>
          </w:p>
          <w:p w:rsidR="00CA1B63" w:rsidRPr="00CA1B63" w:rsidRDefault="00CE1AB0" w:rsidP="00ED185F">
            <w:pPr>
              <w:pStyle w:val="ListParagraph"/>
              <w:rPr>
                <w:rFonts w:cs="Arial"/>
                <w:b/>
                <w:sz w:val="32"/>
                <w:szCs w:val="32"/>
                <w:u w:val="single"/>
              </w:rPr>
            </w:pPr>
            <w:r>
              <w:rPr>
                <w:rFonts w:cs="Arial"/>
                <w:b/>
                <w:sz w:val="32"/>
                <w:szCs w:val="32"/>
              </w:rPr>
              <w:t>3</w:t>
            </w:r>
            <w:r w:rsidR="00ED185F" w:rsidRPr="00ED185F">
              <w:rPr>
                <w:rFonts w:cs="Arial"/>
                <w:b/>
                <w:sz w:val="32"/>
                <w:szCs w:val="32"/>
              </w:rPr>
              <w:t xml:space="preserve">.1c </w:t>
            </w:r>
            <w:r w:rsidR="00CA1B63" w:rsidRPr="00CA1B63">
              <w:rPr>
                <w:rFonts w:cs="Arial"/>
                <w:b/>
                <w:sz w:val="32"/>
                <w:szCs w:val="32"/>
                <w:u w:val="single"/>
              </w:rPr>
              <w:t xml:space="preserve">The Socio-Cultural Environment of Afrimalt </w:t>
            </w:r>
          </w:p>
          <w:p w:rsidR="00536C74" w:rsidRDefault="00FB3A66" w:rsidP="0050042F">
            <w:pPr>
              <w:rPr>
                <w:rFonts w:cs="Arial"/>
                <w:sz w:val="32"/>
                <w:szCs w:val="32"/>
              </w:rPr>
            </w:pPr>
            <w:r>
              <w:rPr>
                <w:rFonts w:cs="Arial"/>
                <w:sz w:val="32"/>
                <w:szCs w:val="32"/>
              </w:rPr>
              <w:t>Y</w:t>
            </w:r>
            <w:r w:rsidRPr="00FB3A66">
              <w:rPr>
                <w:rFonts w:cs="Arial"/>
                <w:sz w:val="32"/>
                <w:szCs w:val="32"/>
              </w:rPr>
              <w:t xml:space="preserve">uksel, 2013 </w:t>
            </w:r>
            <w:r>
              <w:rPr>
                <w:rFonts w:cs="Arial"/>
                <w:sz w:val="32"/>
                <w:szCs w:val="32"/>
              </w:rPr>
              <w:t xml:space="preserve">defined </w:t>
            </w:r>
            <w:r w:rsidRPr="00FB3A66">
              <w:rPr>
                <w:rFonts w:cs="Arial"/>
                <w:sz w:val="32"/>
                <w:szCs w:val="32"/>
              </w:rPr>
              <w:t>‘’Soci</w:t>
            </w:r>
            <w:r>
              <w:rPr>
                <w:rFonts w:cs="Arial"/>
                <w:sz w:val="32"/>
                <w:szCs w:val="32"/>
              </w:rPr>
              <w:t>o-Cultural</w:t>
            </w:r>
            <w:r w:rsidRPr="00FB3A66">
              <w:rPr>
                <w:rFonts w:cs="Arial"/>
                <w:sz w:val="32"/>
                <w:szCs w:val="32"/>
              </w:rPr>
              <w:t xml:space="preserve"> factors </w:t>
            </w:r>
            <w:r>
              <w:rPr>
                <w:rFonts w:cs="Arial"/>
                <w:sz w:val="32"/>
                <w:szCs w:val="32"/>
              </w:rPr>
              <w:t>as those</w:t>
            </w:r>
            <w:r w:rsidRPr="00FB3A66">
              <w:rPr>
                <w:rFonts w:cs="Arial"/>
                <w:sz w:val="32"/>
                <w:szCs w:val="32"/>
              </w:rPr>
              <w:t xml:space="preserve"> elements of a population that dictate the ways individuals or groups live within that society’’. </w:t>
            </w:r>
            <w:r>
              <w:rPr>
                <w:rFonts w:cs="Arial"/>
                <w:sz w:val="32"/>
                <w:szCs w:val="32"/>
              </w:rPr>
              <w:t xml:space="preserve">Supporting this definition, </w:t>
            </w:r>
            <w:r w:rsidRPr="00FB3A66">
              <w:rPr>
                <w:rFonts w:cs="Arial"/>
                <w:sz w:val="32"/>
                <w:szCs w:val="32"/>
              </w:rPr>
              <w:t xml:space="preserve">Barney &amp; Hesterty, (2008, p33) added further that ‘’firms should consider these forces because having a knowledge of the socio-cultural factors will help </w:t>
            </w:r>
            <w:r w:rsidR="006C169C">
              <w:rPr>
                <w:rFonts w:cs="Arial"/>
                <w:sz w:val="32"/>
                <w:szCs w:val="32"/>
              </w:rPr>
              <w:t xml:space="preserve">businesses </w:t>
            </w:r>
            <w:r w:rsidRPr="00FB3A66">
              <w:rPr>
                <w:rFonts w:cs="Arial"/>
                <w:sz w:val="32"/>
                <w:szCs w:val="32"/>
              </w:rPr>
              <w:t>decide the level of their product changes and core clients’’</w:t>
            </w:r>
            <w:r>
              <w:rPr>
                <w:rFonts w:cs="Arial"/>
                <w:sz w:val="32"/>
                <w:szCs w:val="32"/>
              </w:rPr>
              <w:t xml:space="preserve">. </w:t>
            </w:r>
            <w:r w:rsidR="00591E31">
              <w:rPr>
                <w:rFonts w:cs="Arial"/>
                <w:sz w:val="32"/>
                <w:szCs w:val="32"/>
              </w:rPr>
              <w:t>It is a known fact that c</w:t>
            </w:r>
            <w:r w:rsidR="00343DCB">
              <w:rPr>
                <w:rFonts w:cs="Arial"/>
                <w:sz w:val="32"/>
                <w:szCs w:val="32"/>
              </w:rPr>
              <w:t xml:space="preserve">onsumers </w:t>
            </w:r>
            <w:r w:rsidR="00591E31">
              <w:rPr>
                <w:rFonts w:cs="Arial"/>
                <w:sz w:val="32"/>
                <w:szCs w:val="32"/>
              </w:rPr>
              <w:t xml:space="preserve">of beverages </w:t>
            </w:r>
            <w:r w:rsidR="00343DCB">
              <w:rPr>
                <w:rFonts w:cs="Arial"/>
                <w:sz w:val="32"/>
                <w:szCs w:val="32"/>
              </w:rPr>
              <w:t xml:space="preserve">are focusing </w:t>
            </w:r>
            <w:r w:rsidR="00591E31">
              <w:rPr>
                <w:rFonts w:cs="Arial"/>
                <w:sz w:val="32"/>
                <w:szCs w:val="32"/>
              </w:rPr>
              <w:t>n</w:t>
            </w:r>
            <w:r w:rsidR="00343DCB">
              <w:rPr>
                <w:rFonts w:cs="Arial"/>
                <w:sz w:val="32"/>
                <w:szCs w:val="32"/>
              </w:rPr>
              <w:t>o</w:t>
            </w:r>
            <w:r w:rsidR="00591E31">
              <w:rPr>
                <w:rFonts w:cs="Arial"/>
                <w:sz w:val="32"/>
                <w:szCs w:val="32"/>
              </w:rPr>
              <w:t>w on</w:t>
            </w:r>
            <w:r w:rsidR="00343DCB">
              <w:rPr>
                <w:rFonts w:cs="Arial"/>
                <w:sz w:val="32"/>
                <w:szCs w:val="32"/>
              </w:rPr>
              <w:t xml:space="preserve"> less consumption of sugary drinks in favour of more </w:t>
            </w:r>
            <w:r w:rsidR="00591E31">
              <w:rPr>
                <w:rFonts w:cs="Arial"/>
                <w:sz w:val="32"/>
                <w:szCs w:val="32"/>
              </w:rPr>
              <w:t>healthy and sugar-</w:t>
            </w:r>
            <w:r w:rsidR="00343DCB">
              <w:rPr>
                <w:rFonts w:cs="Arial"/>
                <w:sz w:val="32"/>
                <w:szCs w:val="32"/>
              </w:rPr>
              <w:t>free drinks. This is affecting the total gross revenue of Afrimalt especially because the Company hasn’</w:t>
            </w:r>
            <w:r w:rsidR="00591E31">
              <w:rPr>
                <w:rFonts w:cs="Arial"/>
                <w:sz w:val="32"/>
                <w:szCs w:val="32"/>
              </w:rPr>
              <w:t>t got much of sugar-</w:t>
            </w:r>
            <w:r w:rsidR="00343DCB">
              <w:rPr>
                <w:rFonts w:cs="Arial"/>
                <w:sz w:val="32"/>
                <w:szCs w:val="32"/>
              </w:rPr>
              <w:t>free products except Afrimalt Table Water and Afrimalt Light. Also, the strike actions embarked upon</w:t>
            </w:r>
            <w:r w:rsidR="00591E31">
              <w:rPr>
                <w:rFonts w:cs="Arial"/>
                <w:sz w:val="32"/>
                <w:szCs w:val="32"/>
              </w:rPr>
              <w:t xml:space="preserve">, in the first half of 2018, </w:t>
            </w:r>
            <w:r w:rsidR="00343DCB">
              <w:rPr>
                <w:rFonts w:cs="Arial"/>
                <w:sz w:val="32"/>
                <w:szCs w:val="32"/>
              </w:rPr>
              <w:t>by all the employees of the Petroleum industry grounded mobility and so beverage distribution vehicles could not operate. Besides, re-distributors</w:t>
            </w:r>
            <w:r w:rsidR="00591E31">
              <w:rPr>
                <w:rFonts w:cs="Arial"/>
                <w:sz w:val="32"/>
                <w:szCs w:val="32"/>
              </w:rPr>
              <w:t xml:space="preserve"> of the product could not visit their retailer’s outlets. However, the growth of religious churches and believers who are opposed to the consumption of alcoholic drinks is fostering growth positively. That is not all; the annual growth in Nigeria’s population by 2.6% is a catalyst for malt beverage growth.</w:t>
            </w:r>
            <w:r w:rsidR="007A377A">
              <w:rPr>
                <w:rFonts w:cs="Arial"/>
                <w:sz w:val="32"/>
                <w:szCs w:val="32"/>
              </w:rPr>
              <w:t xml:space="preserve"> The socio-cultural environment of Afrimalt in Nigeria is positive and can be said to be near </w:t>
            </w:r>
            <w:r w:rsidR="007A377A" w:rsidRPr="007A377A">
              <w:rPr>
                <w:rFonts w:cs="Arial"/>
                <w:b/>
                <w:sz w:val="32"/>
                <w:szCs w:val="32"/>
              </w:rPr>
              <w:t>favourable</w:t>
            </w:r>
            <w:r w:rsidR="007A377A">
              <w:rPr>
                <w:rFonts w:cs="Arial"/>
                <w:b/>
                <w:sz w:val="32"/>
                <w:szCs w:val="32"/>
              </w:rPr>
              <w:t>.</w:t>
            </w:r>
            <w:r w:rsidR="007D04AE">
              <w:rPr>
                <w:rFonts w:cs="Arial"/>
                <w:b/>
                <w:sz w:val="32"/>
                <w:szCs w:val="32"/>
              </w:rPr>
              <w:t xml:space="preserve"> </w:t>
            </w:r>
            <w:r w:rsidR="007D04AE" w:rsidRPr="007D04AE">
              <w:rPr>
                <w:rFonts w:cs="Arial"/>
                <w:sz w:val="32"/>
                <w:szCs w:val="32"/>
              </w:rPr>
              <w:t xml:space="preserve">In addition, </w:t>
            </w:r>
            <w:r w:rsidR="007D04AE">
              <w:rPr>
                <w:rFonts w:cs="Arial"/>
                <w:sz w:val="32"/>
                <w:szCs w:val="32"/>
              </w:rPr>
              <w:t xml:space="preserve">the cultural belief by communities in Nigeria that large families are a source of security and wealth is fuelling growth in the beverage market and Afrimalt is benefitting from that. Besides, changes in trends and lifestyles especially for trendy malt drinks are also driving sales of the product </w:t>
            </w:r>
            <w:r w:rsidR="00D84809">
              <w:rPr>
                <w:rFonts w:cs="Arial"/>
                <w:sz w:val="32"/>
                <w:szCs w:val="32"/>
              </w:rPr>
              <w:t>upwards</w:t>
            </w:r>
            <w:r w:rsidR="007D04AE">
              <w:rPr>
                <w:rFonts w:cs="Arial"/>
                <w:sz w:val="32"/>
                <w:szCs w:val="32"/>
              </w:rPr>
              <w:t>.</w:t>
            </w:r>
          </w:p>
          <w:p w:rsidR="00C042A7" w:rsidRPr="00C042A7" w:rsidRDefault="00C042A7" w:rsidP="00C042A7">
            <w:pPr>
              <w:rPr>
                <w:rFonts w:cs="Arial"/>
                <w:sz w:val="32"/>
                <w:szCs w:val="32"/>
              </w:rPr>
            </w:pPr>
            <w:r w:rsidRPr="00C042A7">
              <w:rPr>
                <w:rFonts w:cs="Arial"/>
                <w:b/>
                <w:sz w:val="32"/>
                <w:szCs w:val="32"/>
                <w:u w:val="single"/>
              </w:rPr>
              <w:t>Hofstede’s Model:</w:t>
            </w:r>
            <w:r>
              <w:rPr>
                <w:rFonts w:cs="Arial"/>
                <w:sz w:val="32"/>
                <w:szCs w:val="32"/>
              </w:rPr>
              <w:t xml:space="preserve"> I will use t</w:t>
            </w:r>
            <w:r w:rsidRPr="00C042A7">
              <w:rPr>
                <w:rFonts w:cs="Arial"/>
                <w:sz w:val="32"/>
                <w:szCs w:val="32"/>
              </w:rPr>
              <w:t>he Hofstede’s</w:t>
            </w:r>
            <w:r>
              <w:rPr>
                <w:rFonts w:cs="Arial"/>
                <w:sz w:val="32"/>
                <w:szCs w:val="32"/>
              </w:rPr>
              <w:t xml:space="preserve"> Model to </w:t>
            </w:r>
            <w:r w:rsidRPr="00C042A7">
              <w:rPr>
                <w:rFonts w:cs="Arial"/>
                <w:sz w:val="32"/>
                <w:szCs w:val="32"/>
              </w:rPr>
              <w:t xml:space="preserve">explain the socio-cultural environment of the </w:t>
            </w:r>
            <w:r>
              <w:rPr>
                <w:rFonts w:cs="Arial"/>
                <w:sz w:val="32"/>
                <w:szCs w:val="32"/>
              </w:rPr>
              <w:t>Afrimalt</w:t>
            </w:r>
            <w:r w:rsidRPr="00C042A7">
              <w:rPr>
                <w:rFonts w:cs="Arial"/>
                <w:sz w:val="32"/>
                <w:szCs w:val="32"/>
              </w:rPr>
              <w:t xml:space="preserve"> business</w:t>
            </w:r>
            <w:r w:rsidR="001049A5">
              <w:rPr>
                <w:rFonts w:cs="Arial"/>
                <w:sz w:val="32"/>
                <w:szCs w:val="32"/>
              </w:rPr>
              <w:t>. This is because i</w:t>
            </w:r>
            <w:r w:rsidRPr="00C042A7">
              <w:rPr>
                <w:rFonts w:cs="Arial"/>
                <w:sz w:val="32"/>
                <w:szCs w:val="32"/>
              </w:rPr>
              <w:t xml:space="preserve">t will describe the effects </w:t>
            </w:r>
            <w:r w:rsidR="001049A5">
              <w:rPr>
                <w:rFonts w:cs="Arial"/>
                <w:sz w:val="32"/>
                <w:szCs w:val="32"/>
              </w:rPr>
              <w:t>the Nigerian</w:t>
            </w:r>
            <w:r w:rsidRPr="00C042A7">
              <w:rPr>
                <w:rFonts w:cs="Arial"/>
                <w:sz w:val="32"/>
                <w:szCs w:val="32"/>
              </w:rPr>
              <w:t xml:space="preserve"> culture has on </w:t>
            </w:r>
            <w:r w:rsidR="001049A5">
              <w:rPr>
                <w:rFonts w:cs="Arial"/>
                <w:sz w:val="32"/>
                <w:szCs w:val="32"/>
              </w:rPr>
              <w:t xml:space="preserve">the values of the </w:t>
            </w:r>
            <w:r w:rsidRPr="00C042A7">
              <w:rPr>
                <w:rFonts w:cs="Arial"/>
                <w:sz w:val="32"/>
                <w:szCs w:val="32"/>
              </w:rPr>
              <w:lastRenderedPageBreak/>
              <w:t>people</w:t>
            </w:r>
            <w:r w:rsidR="001049A5">
              <w:rPr>
                <w:rFonts w:cs="Arial"/>
                <w:sz w:val="32"/>
                <w:szCs w:val="32"/>
              </w:rPr>
              <w:t xml:space="preserve"> </w:t>
            </w:r>
            <w:r w:rsidRPr="00C042A7">
              <w:rPr>
                <w:rFonts w:cs="Arial"/>
                <w:sz w:val="32"/>
                <w:szCs w:val="32"/>
              </w:rPr>
              <w:t>and the relationship between th</w:t>
            </w:r>
            <w:r w:rsidR="001049A5">
              <w:rPr>
                <w:rFonts w:cs="Arial"/>
                <w:sz w:val="32"/>
                <w:szCs w:val="32"/>
              </w:rPr>
              <w:t>os</w:t>
            </w:r>
            <w:r w:rsidRPr="00C042A7">
              <w:rPr>
                <w:rFonts w:cs="Arial"/>
                <w:sz w:val="32"/>
                <w:szCs w:val="32"/>
              </w:rPr>
              <w:t xml:space="preserve">e values and the </w:t>
            </w:r>
            <w:r w:rsidR="001049A5">
              <w:rPr>
                <w:rFonts w:cs="Arial"/>
                <w:sz w:val="32"/>
                <w:szCs w:val="32"/>
              </w:rPr>
              <w:t>people</w:t>
            </w:r>
            <w:r w:rsidRPr="00C042A7">
              <w:rPr>
                <w:rFonts w:cs="Arial"/>
                <w:sz w:val="32"/>
                <w:szCs w:val="32"/>
              </w:rPr>
              <w:t>s’ behavio</w:t>
            </w:r>
            <w:r w:rsidR="001049A5">
              <w:rPr>
                <w:rFonts w:cs="Arial"/>
                <w:sz w:val="32"/>
                <w:szCs w:val="32"/>
              </w:rPr>
              <w:t>u</w:t>
            </w:r>
            <w:r w:rsidRPr="00C042A7">
              <w:rPr>
                <w:rFonts w:cs="Arial"/>
                <w:sz w:val="32"/>
                <w:szCs w:val="32"/>
              </w:rPr>
              <w:t>r</w:t>
            </w:r>
            <w:r w:rsidR="001049A5">
              <w:rPr>
                <w:rFonts w:cs="Arial"/>
                <w:sz w:val="32"/>
                <w:szCs w:val="32"/>
              </w:rPr>
              <w:t>s</w:t>
            </w:r>
            <w:r w:rsidRPr="00C042A7">
              <w:rPr>
                <w:rFonts w:cs="Arial"/>
                <w:sz w:val="32"/>
                <w:szCs w:val="32"/>
              </w:rPr>
              <w:t>.</w:t>
            </w:r>
          </w:p>
          <w:p w:rsidR="00F733CB" w:rsidRDefault="001049A5" w:rsidP="00F733CB">
            <w:pPr>
              <w:jc w:val="center"/>
              <w:rPr>
                <w:rFonts w:cs="Arial"/>
              </w:rPr>
            </w:pPr>
            <w:r w:rsidRPr="001049A5">
              <w:rPr>
                <w:rFonts w:cs="Arial"/>
                <w:sz w:val="32"/>
                <w:szCs w:val="32"/>
              </w:rPr>
              <w:drawing>
                <wp:inline distT="0" distB="0" distL="0" distR="0" wp14:anchorId="4087F24A" wp14:editId="3A66D9FA">
                  <wp:extent cx="5238750" cy="2924175"/>
                  <wp:effectExtent l="0" t="0" r="0" b="952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8750" cy="2924175"/>
                          </a:xfrm>
                          <a:prstGeom prst="rect">
                            <a:avLst/>
                          </a:prstGeom>
                          <a:noFill/>
                          <a:ln>
                            <a:noFill/>
                          </a:ln>
                        </pic:spPr>
                      </pic:pic>
                    </a:graphicData>
                  </a:graphic>
                </wp:inline>
              </w:drawing>
            </w:r>
          </w:p>
          <w:p w:rsidR="00C042A7" w:rsidRPr="001049A5" w:rsidRDefault="00F733CB" w:rsidP="00F733CB">
            <w:pPr>
              <w:jc w:val="center"/>
              <w:rPr>
                <w:rFonts w:cs="Arial"/>
              </w:rPr>
            </w:pPr>
            <w:r>
              <w:rPr>
                <w:rFonts w:cs="Arial"/>
              </w:rPr>
              <w:t xml:space="preserve">Diagram 3 showing </w:t>
            </w:r>
            <w:r w:rsidR="001049A5" w:rsidRPr="001049A5">
              <w:rPr>
                <w:rFonts w:cs="Arial"/>
              </w:rPr>
              <w:t>Hofstede</w:t>
            </w:r>
            <w:r w:rsidR="001049A5">
              <w:rPr>
                <w:rFonts w:cs="Arial"/>
              </w:rPr>
              <w:t xml:space="preserve">’s </w:t>
            </w:r>
            <w:r w:rsidR="00C042A7" w:rsidRPr="001049A5">
              <w:rPr>
                <w:rFonts w:cs="Arial"/>
              </w:rPr>
              <w:t xml:space="preserve"> Dimensions o</w:t>
            </w:r>
            <w:r w:rsidR="001049A5">
              <w:rPr>
                <w:rFonts w:cs="Arial"/>
              </w:rPr>
              <w:t>f</w:t>
            </w:r>
            <w:r w:rsidR="00C042A7" w:rsidRPr="001049A5">
              <w:rPr>
                <w:rFonts w:cs="Arial"/>
              </w:rPr>
              <w:t xml:space="preserve"> Culture: Nigeria</w:t>
            </w:r>
          </w:p>
          <w:p w:rsidR="00C042A7" w:rsidRPr="00C042A7" w:rsidRDefault="001049A5" w:rsidP="00C042A7">
            <w:pPr>
              <w:rPr>
                <w:rFonts w:cs="Arial"/>
                <w:sz w:val="32"/>
                <w:szCs w:val="32"/>
              </w:rPr>
            </w:pPr>
            <w:proofErr w:type="gramStart"/>
            <w:r w:rsidRPr="001049A5">
              <w:rPr>
                <w:rFonts w:cs="Arial"/>
                <w:b/>
                <w:sz w:val="32"/>
                <w:szCs w:val="32"/>
              </w:rPr>
              <w:t xml:space="preserve">a. </w:t>
            </w:r>
            <w:r w:rsidR="00C042A7" w:rsidRPr="001049A5">
              <w:rPr>
                <w:rFonts w:cs="Arial"/>
                <w:b/>
                <w:sz w:val="32"/>
                <w:szCs w:val="32"/>
                <w:u w:val="single"/>
              </w:rPr>
              <w:t>Power</w:t>
            </w:r>
            <w:proofErr w:type="gramEnd"/>
            <w:r w:rsidR="00C042A7" w:rsidRPr="001049A5">
              <w:rPr>
                <w:rFonts w:cs="Arial"/>
                <w:b/>
                <w:sz w:val="32"/>
                <w:szCs w:val="32"/>
                <w:u w:val="single"/>
              </w:rPr>
              <w:t xml:space="preserve"> Distance Index</w:t>
            </w:r>
            <w:r w:rsidR="00C042A7" w:rsidRPr="00C042A7">
              <w:rPr>
                <w:rFonts w:cs="Arial"/>
                <w:sz w:val="32"/>
                <w:szCs w:val="32"/>
              </w:rPr>
              <w:t xml:space="preserve">; this </w:t>
            </w:r>
            <w:r>
              <w:rPr>
                <w:rFonts w:cs="Arial"/>
                <w:sz w:val="32"/>
                <w:szCs w:val="32"/>
              </w:rPr>
              <w:t>describes</w:t>
            </w:r>
            <w:r w:rsidR="00C042A7" w:rsidRPr="00C042A7">
              <w:rPr>
                <w:rFonts w:cs="Arial"/>
                <w:sz w:val="32"/>
                <w:szCs w:val="32"/>
              </w:rPr>
              <w:t xml:space="preserve"> the extent to which</w:t>
            </w:r>
            <w:r>
              <w:rPr>
                <w:rFonts w:cs="Arial"/>
                <w:sz w:val="32"/>
                <w:szCs w:val="32"/>
              </w:rPr>
              <w:t xml:space="preserve"> Afrimalt</w:t>
            </w:r>
            <w:r w:rsidR="00C042A7" w:rsidRPr="00C042A7">
              <w:rPr>
                <w:rFonts w:cs="Arial"/>
                <w:sz w:val="32"/>
                <w:szCs w:val="32"/>
              </w:rPr>
              <w:t xml:space="preserve"> consumers </w:t>
            </w:r>
            <w:r>
              <w:rPr>
                <w:rFonts w:cs="Arial"/>
                <w:sz w:val="32"/>
                <w:szCs w:val="32"/>
              </w:rPr>
              <w:t xml:space="preserve">can be </w:t>
            </w:r>
            <w:r w:rsidR="00A7487C">
              <w:rPr>
                <w:rFonts w:cs="Arial"/>
                <w:sz w:val="32"/>
                <w:szCs w:val="32"/>
              </w:rPr>
              <w:t>influenced. A high score of</w:t>
            </w:r>
            <w:r w:rsidR="00C042A7" w:rsidRPr="00C042A7">
              <w:rPr>
                <w:rFonts w:cs="Arial"/>
                <w:sz w:val="32"/>
                <w:szCs w:val="32"/>
              </w:rPr>
              <w:t xml:space="preserve"> 80</w:t>
            </w:r>
            <w:r w:rsidR="00A7487C">
              <w:rPr>
                <w:rFonts w:cs="Arial"/>
                <w:sz w:val="32"/>
                <w:szCs w:val="32"/>
              </w:rPr>
              <w:t xml:space="preserve"> suggests that the</w:t>
            </w:r>
            <w:r w:rsidR="00C042A7" w:rsidRPr="00C042A7">
              <w:rPr>
                <w:rFonts w:cs="Arial"/>
                <w:sz w:val="32"/>
                <w:szCs w:val="32"/>
              </w:rPr>
              <w:t xml:space="preserve"> </w:t>
            </w:r>
            <w:r w:rsidR="00A7487C">
              <w:rPr>
                <w:rFonts w:cs="Arial"/>
                <w:sz w:val="32"/>
                <w:szCs w:val="32"/>
              </w:rPr>
              <w:t xml:space="preserve">Afrimalt </w:t>
            </w:r>
            <w:r w:rsidR="00C042A7" w:rsidRPr="00C042A7">
              <w:rPr>
                <w:rFonts w:cs="Arial"/>
                <w:sz w:val="32"/>
                <w:szCs w:val="32"/>
              </w:rPr>
              <w:t xml:space="preserve">consumer </w:t>
            </w:r>
            <w:r w:rsidR="00A7487C">
              <w:rPr>
                <w:rFonts w:cs="Arial"/>
                <w:sz w:val="32"/>
                <w:szCs w:val="32"/>
              </w:rPr>
              <w:t xml:space="preserve">in Nigeria </w:t>
            </w:r>
            <w:r w:rsidR="00C042A7" w:rsidRPr="00C042A7">
              <w:rPr>
                <w:rFonts w:cs="Arial"/>
                <w:sz w:val="32"/>
                <w:szCs w:val="32"/>
              </w:rPr>
              <w:t>accepts</w:t>
            </w:r>
            <w:r w:rsidR="00A7487C">
              <w:rPr>
                <w:rFonts w:cs="Arial"/>
                <w:sz w:val="32"/>
                <w:szCs w:val="32"/>
              </w:rPr>
              <w:t xml:space="preserve"> that</w:t>
            </w:r>
            <w:r w:rsidR="00C042A7" w:rsidRPr="00C042A7">
              <w:rPr>
                <w:rFonts w:cs="Arial"/>
                <w:sz w:val="32"/>
                <w:szCs w:val="32"/>
              </w:rPr>
              <w:t xml:space="preserve"> power inequality </w:t>
            </w:r>
            <w:r w:rsidR="00A7487C">
              <w:rPr>
                <w:rFonts w:cs="Arial"/>
                <w:sz w:val="32"/>
                <w:szCs w:val="32"/>
              </w:rPr>
              <w:t xml:space="preserve">can be the norm. </w:t>
            </w:r>
            <w:r w:rsidR="00C042A7" w:rsidRPr="00C042A7">
              <w:rPr>
                <w:rFonts w:cs="Arial"/>
                <w:sz w:val="32"/>
                <w:szCs w:val="32"/>
              </w:rPr>
              <w:t xml:space="preserve">This has implication for </w:t>
            </w:r>
            <w:r w:rsidR="00A7487C">
              <w:rPr>
                <w:rFonts w:cs="Arial"/>
                <w:sz w:val="32"/>
                <w:szCs w:val="32"/>
              </w:rPr>
              <w:t>the Afrimalt</w:t>
            </w:r>
            <w:r w:rsidR="00C042A7" w:rsidRPr="00C042A7">
              <w:rPr>
                <w:rFonts w:cs="Arial"/>
                <w:sz w:val="32"/>
                <w:szCs w:val="32"/>
              </w:rPr>
              <w:t xml:space="preserve"> </w:t>
            </w:r>
            <w:r w:rsidR="00F733CB">
              <w:rPr>
                <w:rFonts w:cs="Arial"/>
                <w:sz w:val="32"/>
                <w:szCs w:val="32"/>
              </w:rPr>
              <w:t xml:space="preserve">business </w:t>
            </w:r>
            <w:r w:rsidR="00C042A7" w:rsidRPr="00C042A7">
              <w:rPr>
                <w:rFonts w:cs="Arial"/>
                <w:sz w:val="32"/>
                <w:szCs w:val="32"/>
              </w:rPr>
              <w:t xml:space="preserve">because </w:t>
            </w:r>
            <w:r w:rsidR="00A7487C">
              <w:rPr>
                <w:rFonts w:cs="Arial"/>
                <w:sz w:val="32"/>
                <w:szCs w:val="32"/>
              </w:rPr>
              <w:t>t</w:t>
            </w:r>
            <w:r w:rsidR="00C042A7" w:rsidRPr="00C042A7">
              <w:rPr>
                <w:rFonts w:cs="Arial"/>
                <w:sz w:val="32"/>
                <w:szCs w:val="32"/>
              </w:rPr>
              <w:t xml:space="preserve">he average </w:t>
            </w:r>
            <w:r w:rsidR="00A7487C">
              <w:rPr>
                <w:rFonts w:cs="Arial"/>
                <w:sz w:val="32"/>
                <w:szCs w:val="32"/>
              </w:rPr>
              <w:t>consumer of soft drinks</w:t>
            </w:r>
            <w:r w:rsidR="00C042A7" w:rsidRPr="00C042A7">
              <w:rPr>
                <w:rFonts w:cs="Arial"/>
                <w:sz w:val="32"/>
                <w:szCs w:val="32"/>
              </w:rPr>
              <w:t xml:space="preserve"> believes </w:t>
            </w:r>
            <w:r w:rsidR="00A7487C">
              <w:rPr>
                <w:rFonts w:cs="Arial"/>
                <w:sz w:val="32"/>
                <w:szCs w:val="32"/>
              </w:rPr>
              <w:t>Afrimalt i</w:t>
            </w:r>
            <w:r w:rsidR="00C042A7" w:rsidRPr="00C042A7">
              <w:rPr>
                <w:rFonts w:cs="Arial"/>
                <w:sz w:val="32"/>
                <w:szCs w:val="32"/>
              </w:rPr>
              <w:t>s f</w:t>
            </w:r>
            <w:r w:rsidR="00A7487C">
              <w:rPr>
                <w:rFonts w:cs="Arial"/>
                <w:sz w:val="32"/>
                <w:szCs w:val="32"/>
              </w:rPr>
              <w:t>o</w:t>
            </w:r>
            <w:r w:rsidR="00C042A7" w:rsidRPr="00C042A7">
              <w:rPr>
                <w:rFonts w:cs="Arial"/>
                <w:sz w:val="32"/>
                <w:szCs w:val="32"/>
              </w:rPr>
              <w:t>r the upper class</w:t>
            </w:r>
            <w:r w:rsidR="00A7487C">
              <w:rPr>
                <w:rFonts w:cs="Arial"/>
                <w:sz w:val="32"/>
                <w:szCs w:val="32"/>
              </w:rPr>
              <w:t xml:space="preserve"> while cheaper alternatives are for the lower class of the society.</w:t>
            </w:r>
            <w:r w:rsidR="00F733CB">
              <w:rPr>
                <w:rFonts w:cs="Arial"/>
                <w:sz w:val="32"/>
                <w:szCs w:val="32"/>
              </w:rPr>
              <w:t xml:space="preserve"> Therefore, it is usual to find Afrimalt available in prestige</w:t>
            </w:r>
            <w:r w:rsidR="009B2638">
              <w:rPr>
                <w:rFonts w:cs="Arial"/>
                <w:sz w:val="32"/>
                <w:szCs w:val="32"/>
              </w:rPr>
              <w:t xml:space="preserve"> outlets.</w:t>
            </w:r>
          </w:p>
          <w:p w:rsidR="00C042A7" w:rsidRPr="00C042A7" w:rsidRDefault="00A7487C" w:rsidP="00C042A7">
            <w:pPr>
              <w:rPr>
                <w:rFonts w:cs="Arial"/>
                <w:sz w:val="32"/>
                <w:szCs w:val="32"/>
              </w:rPr>
            </w:pPr>
            <w:r w:rsidRPr="00A7487C">
              <w:rPr>
                <w:rFonts w:cs="Arial"/>
                <w:b/>
                <w:sz w:val="32"/>
                <w:szCs w:val="32"/>
              </w:rPr>
              <w:t xml:space="preserve">b. </w:t>
            </w:r>
            <w:r w:rsidR="00C042A7" w:rsidRPr="00A7487C">
              <w:rPr>
                <w:rFonts w:cs="Arial"/>
                <w:b/>
                <w:sz w:val="32"/>
                <w:szCs w:val="32"/>
                <w:u w:val="single"/>
              </w:rPr>
              <w:t>Individualism vs</w:t>
            </w:r>
            <w:r>
              <w:rPr>
                <w:rFonts w:cs="Arial"/>
                <w:b/>
                <w:sz w:val="32"/>
                <w:szCs w:val="32"/>
                <w:u w:val="single"/>
              </w:rPr>
              <w:t>.</w:t>
            </w:r>
            <w:r w:rsidR="00C042A7" w:rsidRPr="00A7487C">
              <w:rPr>
                <w:rFonts w:cs="Arial"/>
                <w:b/>
                <w:sz w:val="32"/>
                <w:szCs w:val="32"/>
                <w:u w:val="single"/>
              </w:rPr>
              <w:t xml:space="preserve"> Collectivism</w:t>
            </w:r>
            <w:r w:rsidR="00C042A7" w:rsidRPr="00A7487C">
              <w:rPr>
                <w:rFonts w:cs="Arial"/>
                <w:b/>
                <w:sz w:val="32"/>
                <w:szCs w:val="32"/>
              </w:rPr>
              <w:t>:</w:t>
            </w:r>
            <w:r w:rsidR="00C042A7" w:rsidRPr="00C042A7">
              <w:rPr>
                <w:rFonts w:cs="Arial"/>
                <w:sz w:val="32"/>
                <w:szCs w:val="32"/>
              </w:rPr>
              <w:t xml:space="preserve"> this </w:t>
            </w:r>
            <w:r>
              <w:rPr>
                <w:rFonts w:cs="Arial"/>
                <w:sz w:val="32"/>
                <w:szCs w:val="32"/>
              </w:rPr>
              <w:t>underscores</w:t>
            </w:r>
            <w:r w:rsidR="00C042A7" w:rsidRPr="00C042A7">
              <w:rPr>
                <w:rFonts w:cs="Arial"/>
                <w:sz w:val="32"/>
                <w:szCs w:val="32"/>
              </w:rPr>
              <w:t xml:space="preserve"> the </w:t>
            </w:r>
            <w:r w:rsidR="00EF6258">
              <w:rPr>
                <w:rFonts w:cs="Arial"/>
                <w:sz w:val="32"/>
                <w:szCs w:val="32"/>
              </w:rPr>
              <w:t>fact that the</w:t>
            </w:r>
            <w:r w:rsidR="00C042A7" w:rsidRPr="00C042A7">
              <w:rPr>
                <w:rFonts w:cs="Arial"/>
                <w:sz w:val="32"/>
                <w:szCs w:val="32"/>
              </w:rPr>
              <w:t xml:space="preserve"> society </w:t>
            </w:r>
            <w:r w:rsidR="00EF6258">
              <w:rPr>
                <w:rFonts w:cs="Arial"/>
                <w:sz w:val="32"/>
                <w:szCs w:val="32"/>
              </w:rPr>
              <w:t xml:space="preserve">can be dependent </w:t>
            </w:r>
            <w:r w:rsidR="00C042A7" w:rsidRPr="00C042A7">
              <w:rPr>
                <w:rFonts w:cs="Arial"/>
                <w:sz w:val="32"/>
                <w:szCs w:val="32"/>
              </w:rPr>
              <w:t xml:space="preserve">upon its members. </w:t>
            </w:r>
            <w:r w:rsidR="00EF6258">
              <w:rPr>
                <w:rFonts w:cs="Arial"/>
                <w:sz w:val="32"/>
                <w:szCs w:val="32"/>
              </w:rPr>
              <w:t xml:space="preserve">A score of 30 means that </w:t>
            </w:r>
            <w:r w:rsidR="00C042A7" w:rsidRPr="00C042A7">
              <w:rPr>
                <w:rFonts w:cs="Arial"/>
                <w:sz w:val="32"/>
                <w:szCs w:val="32"/>
              </w:rPr>
              <w:t>Nigeria</w:t>
            </w:r>
            <w:r w:rsidR="00EF6258">
              <w:rPr>
                <w:rFonts w:cs="Arial"/>
                <w:sz w:val="32"/>
                <w:szCs w:val="32"/>
              </w:rPr>
              <w:t xml:space="preserve"> can be classified as</w:t>
            </w:r>
            <w:r w:rsidR="00C042A7" w:rsidRPr="00C042A7">
              <w:rPr>
                <w:rFonts w:cs="Arial"/>
                <w:sz w:val="32"/>
                <w:szCs w:val="32"/>
              </w:rPr>
              <w:t xml:space="preserve"> a collectivistic society </w:t>
            </w:r>
            <w:r w:rsidR="00EF6258">
              <w:rPr>
                <w:rFonts w:cs="Arial"/>
                <w:sz w:val="32"/>
                <w:szCs w:val="32"/>
              </w:rPr>
              <w:t xml:space="preserve">meaning that there is commitment to each other i.e. close </w:t>
            </w:r>
            <w:r w:rsidR="00C042A7" w:rsidRPr="00C042A7">
              <w:rPr>
                <w:rFonts w:cs="Arial"/>
                <w:sz w:val="32"/>
                <w:szCs w:val="32"/>
              </w:rPr>
              <w:t>family</w:t>
            </w:r>
            <w:r w:rsidR="00EF6258">
              <w:rPr>
                <w:rFonts w:cs="Arial"/>
                <w:sz w:val="32"/>
                <w:szCs w:val="32"/>
              </w:rPr>
              <w:t xml:space="preserve"> ties</w:t>
            </w:r>
            <w:r w:rsidR="00C042A7" w:rsidRPr="00C042A7">
              <w:rPr>
                <w:rFonts w:cs="Arial"/>
                <w:sz w:val="32"/>
                <w:szCs w:val="32"/>
              </w:rPr>
              <w:t xml:space="preserve">. For example, the average </w:t>
            </w:r>
            <w:r w:rsidR="00EF6258">
              <w:rPr>
                <w:rFonts w:cs="Arial"/>
                <w:sz w:val="32"/>
                <w:szCs w:val="32"/>
              </w:rPr>
              <w:t>Nigerian consumer</w:t>
            </w:r>
            <w:r w:rsidR="00C042A7" w:rsidRPr="00C042A7">
              <w:rPr>
                <w:rFonts w:cs="Arial"/>
                <w:sz w:val="32"/>
                <w:szCs w:val="32"/>
              </w:rPr>
              <w:t xml:space="preserve"> consider</w:t>
            </w:r>
            <w:r w:rsidR="00EF6258">
              <w:rPr>
                <w:rFonts w:cs="Arial"/>
                <w:sz w:val="32"/>
                <w:szCs w:val="32"/>
              </w:rPr>
              <w:t xml:space="preserve">s </w:t>
            </w:r>
            <w:r w:rsidR="00C042A7" w:rsidRPr="00C042A7">
              <w:rPr>
                <w:rFonts w:cs="Arial"/>
                <w:sz w:val="32"/>
                <w:szCs w:val="32"/>
              </w:rPr>
              <w:t>his</w:t>
            </w:r>
            <w:r w:rsidR="00EF6258">
              <w:rPr>
                <w:rFonts w:cs="Arial"/>
                <w:sz w:val="32"/>
                <w:szCs w:val="32"/>
              </w:rPr>
              <w:t>/</w:t>
            </w:r>
            <w:r w:rsidR="00C042A7" w:rsidRPr="00C042A7">
              <w:rPr>
                <w:rFonts w:cs="Arial"/>
                <w:sz w:val="32"/>
                <w:szCs w:val="32"/>
              </w:rPr>
              <w:t xml:space="preserve"> her family</w:t>
            </w:r>
            <w:r w:rsidR="00EF6258">
              <w:rPr>
                <w:rFonts w:cs="Arial"/>
                <w:sz w:val="32"/>
                <w:szCs w:val="32"/>
              </w:rPr>
              <w:t>, friends and neighbours before making a buying</w:t>
            </w:r>
            <w:r w:rsidR="00C042A7" w:rsidRPr="00C042A7">
              <w:rPr>
                <w:rFonts w:cs="Arial"/>
                <w:sz w:val="32"/>
                <w:szCs w:val="32"/>
              </w:rPr>
              <w:t xml:space="preserve"> decision. Th</w:t>
            </w:r>
            <w:r w:rsidR="00EF6258">
              <w:rPr>
                <w:rFonts w:cs="Arial"/>
                <w:sz w:val="32"/>
                <w:szCs w:val="32"/>
              </w:rPr>
              <w:t xml:space="preserve">is is not only true </w:t>
            </w:r>
            <w:r w:rsidR="00BE24F9">
              <w:rPr>
                <w:rFonts w:cs="Arial"/>
                <w:sz w:val="32"/>
                <w:szCs w:val="32"/>
              </w:rPr>
              <w:t>of luxurious</w:t>
            </w:r>
            <w:r w:rsidR="00EF6258">
              <w:rPr>
                <w:rFonts w:cs="Arial"/>
                <w:sz w:val="32"/>
                <w:szCs w:val="32"/>
              </w:rPr>
              <w:t xml:space="preserve"> items but also of convenience and impulse products</w:t>
            </w:r>
            <w:r w:rsidR="00BE24F9">
              <w:rPr>
                <w:rFonts w:cs="Arial"/>
                <w:sz w:val="32"/>
                <w:szCs w:val="32"/>
              </w:rPr>
              <w:t xml:space="preserve"> like the Afrimalt</w:t>
            </w:r>
            <w:r w:rsidR="00EF6258">
              <w:rPr>
                <w:rFonts w:cs="Arial"/>
                <w:sz w:val="32"/>
                <w:szCs w:val="32"/>
              </w:rPr>
              <w:t>.</w:t>
            </w:r>
          </w:p>
          <w:p w:rsidR="00C042A7" w:rsidRDefault="00BE24F9" w:rsidP="00C042A7">
            <w:pPr>
              <w:rPr>
                <w:rFonts w:cs="Arial"/>
                <w:sz w:val="32"/>
                <w:szCs w:val="32"/>
              </w:rPr>
            </w:pPr>
            <w:r w:rsidRPr="00BE24F9">
              <w:rPr>
                <w:rFonts w:cs="Arial"/>
                <w:b/>
                <w:sz w:val="32"/>
                <w:szCs w:val="32"/>
              </w:rPr>
              <w:t xml:space="preserve">c. </w:t>
            </w:r>
            <w:r>
              <w:rPr>
                <w:rFonts w:cs="Arial"/>
                <w:b/>
                <w:sz w:val="32"/>
                <w:szCs w:val="32"/>
                <w:u w:val="single"/>
              </w:rPr>
              <w:t>Masculinity v</w:t>
            </w:r>
            <w:r w:rsidR="00C042A7" w:rsidRPr="00BE24F9">
              <w:rPr>
                <w:rFonts w:cs="Arial"/>
                <w:b/>
                <w:sz w:val="32"/>
                <w:szCs w:val="32"/>
                <w:u w:val="single"/>
              </w:rPr>
              <w:t>s</w:t>
            </w:r>
            <w:r>
              <w:rPr>
                <w:rFonts w:cs="Arial"/>
                <w:b/>
                <w:sz w:val="32"/>
                <w:szCs w:val="32"/>
                <w:u w:val="single"/>
              </w:rPr>
              <w:t>.</w:t>
            </w:r>
            <w:r w:rsidR="00C042A7" w:rsidRPr="00BE24F9">
              <w:rPr>
                <w:rFonts w:cs="Arial"/>
                <w:b/>
                <w:sz w:val="32"/>
                <w:szCs w:val="32"/>
                <w:u w:val="single"/>
              </w:rPr>
              <w:t xml:space="preserve"> Feminity:</w:t>
            </w:r>
            <w:r w:rsidR="00C042A7" w:rsidRPr="00C042A7">
              <w:rPr>
                <w:rFonts w:cs="Arial"/>
                <w:sz w:val="32"/>
                <w:szCs w:val="32"/>
              </w:rPr>
              <w:t xml:space="preserve"> A masculine society is </w:t>
            </w:r>
            <w:r>
              <w:rPr>
                <w:rFonts w:cs="Arial"/>
                <w:sz w:val="32"/>
                <w:szCs w:val="32"/>
              </w:rPr>
              <w:t xml:space="preserve">one that is </w:t>
            </w:r>
            <w:r w:rsidR="00C042A7" w:rsidRPr="00C042A7">
              <w:rPr>
                <w:rFonts w:cs="Arial"/>
                <w:sz w:val="32"/>
                <w:szCs w:val="32"/>
              </w:rPr>
              <w:t xml:space="preserve">driven by competition, </w:t>
            </w:r>
            <w:r>
              <w:rPr>
                <w:rFonts w:cs="Arial"/>
                <w:sz w:val="32"/>
                <w:szCs w:val="32"/>
              </w:rPr>
              <w:t>success and</w:t>
            </w:r>
            <w:r w:rsidR="00C042A7" w:rsidRPr="00C042A7">
              <w:rPr>
                <w:rFonts w:cs="Arial"/>
                <w:sz w:val="32"/>
                <w:szCs w:val="32"/>
              </w:rPr>
              <w:t xml:space="preserve"> achievement </w:t>
            </w:r>
            <w:r>
              <w:rPr>
                <w:rFonts w:cs="Arial"/>
                <w:sz w:val="32"/>
                <w:szCs w:val="32"/>
              </w:rPr>
              <w:t xml:space="preserve">while the Feminine society </w:t>
            </w:r>
            <w:r>
              <w:rPr>
                <w:rFonts w:cs="Arial"/>
                <w:sz w:val="32"/>
                <w:szCs w:val="32"/>
              </w:rPr>
              <w:lastRenderedPageBreak/>
              <w:t>believes that what drives the society is strict</w:t>
            </w:r>
            <w:r w:rsidR="00C042A7" w:rsidRPr="00C042A7">
              <w:rPr>
                <w:rFonts w:cs="Arial"/>
                <w:sz w:val="32"/>
                <w:szCs w:val="32"/>
              </w:rPr>
              <w:t>ly</w:t>
            </w:r>
            <w:r>
              <w:rPr>
                <w:rFonts w:cs="Arial"/>
                <w:sz w:val="32"/>
                <w:szCs w:val="32"/>
              </w:rPr>
              <w:t xml:space="preserve"> </w:t>
            </w:r>
            <w:r w:rsidR="00C042A7" w:rsidRPr="00C042A7">
              <w:rPr>
                <w:rFonts w:cs="Arial"/>
                <w:sz w:val="32"/>
                <w:szCs w:val="32"/>
              </w:rPr>
              <w:t xml:space="preserve">quality of life. With a score of 60, Nigeria is </w:t>
            </w:r>
            <w:r>
              <w:rPr>
                <w:rFonts w:cs="Arial"/>
                <w:sz w:val="32"/>
                <w:szCs w:val="32"/>
              </w:rPr>
              <w:t xml:space="preserve">a </w:t>
            </w:r>
            <w:r w:rsidR="00C042A7" w:rsidRPr="00C042A7">
              <w:rPr>
                <w:rFonts w:cs="Arial"/>
                <w:sz w:val="32"/>
                <w:szCs w:val="32"/>
              </w:rPr>
              <w:t xml:space="preserve">masculine </w:t>
            </w:r>
            <w:r>
              <w:rPr>
                <w:rFonts w:cs="Arial"/>
                <w:sz w:val="32"/>
                <w:szCs w:val="32"/>
              </w:rPr>
              <w:t xml:space="preserve">society where </w:t>
            </w:r>
            <w:r w:rsidR="00C042A7" w:rsidRPr="00C042A7">
              <w:rPr>
                <w:rFonts w:cs="Arial"/>
                <w:sz w:val="32"/>
                <w:szCs w:val="32"/>
              </w:rPr>
              <w:t xml:space="preserve">people live in order to work. It </w:t>
            </w:r>
            <w:r>
              <w:rPr>
                <w:rFonts w:cs="Arial"/>
                <w:sz w:val="32"/>
                <w:szCs w:val="32"/>
              </w:rPr>
              <w:t xml:space="preserve">also means </w:t>
            </w:r>
            <w:r w:rsidR="00C042A7" w:rsidRPr="00C042A7">
              <w:rPr>
                <w:rFonts w:cs="Arial"/>
                <w:sz w:val="32"/>
                <w:szCs w:val="32"/>
              </w:rPr>
              <w:t xml:space="preserve">that people will work </w:t>
            </w:r>
            <w:r>
              <w:rPr>
                <w:rFonts w:cs="Arial"/>
                <w:sz w:val="32"/>
                <w:szCs w:val="32"/>
              </w:rPr>
              <w:t xml:space="preserve">so as </w:t>
            </w:r>
            <w:r w:rsidR="00C042A7" w:rsidRPr="00C042A7">
              <w:rPr>
                <w:rFonts w:cs="Arial"/>
                <w:sz w:val="32"/>
                <w:szCs w:val="32"/>
              </w:rPr>
              <w:t xml:space="preserve">to </w:t>
            </w:r>
            <w:r>
              <w:rPr>
                <w:rFonts w:cs="Arial"/>
                <w:sz w:val="32"/>
                <w:szCs w:val="32"/>
              </w:rPr>
              <w:t>live</w:t>
            </w:r>
            <w:r w:rsidR="00C042A7" w:rsidRPr="00C042A7">
              <w:rPr>
                <w:rFonts w:cs="Arial"/>
                <w:sz w:val="32"/>
                <w:szCs w:val="32"/>
              </w:rPr>
              <w:t xml:space="preserve"> </w:t>
            </w:r>
            <w:r>
              <w:rPr>
                <w:rFonts w:cs="Arial"/>
                <w:sz w:val="32"/>
                <w:szCs w:val="32"/>
              </w:rPr>
              <w:t xml:space="preserve">a good life. Afrimalt’s slogan is </w:t>
            </w:r>
            <w:r w:rsidRPr="00BE24F9">
              <w:rPr>
                <w:rFonts w:cs="Arial"/>
                <w:sz w:val="32"/>
                <w:szCs w:val="32"/>
              </w:rPr>
              <w:t>’Some things have no equal…’</w:t>
            </w:r>
            <w:r w:rsidR="003C22A7">
              <w:rPr>
                <w:rFonts w:cs="Arial"/>
                <w:sz w:val="32"/>
                <w:szCs w:val="32"/>
              </w:rPr>
              <w:t xml:space="preserve"> and that means that to enjoy life that is u</w:t>
            </w:r>
            <w:r w:rsidR="00C042A7" w:rsidRPr="00C042A7">
              <w:rPr>
                <w:rFonts w:cs="Arial"/>
                <w:sz w:val="32"/>
                <w:szCs w:val="32"/>
              </w:rPr>
              <w:t>ne</w:t>
            </w:r>
            <w:r w:rsidR="003C22A7">
              <w:rPr>
                <w:rFonts w:cs="Arial"/>
                <w:sz w:val="32"/>
                <w:szCs w:val="32"/>
              </w:rPr>
              <w:t>qualled, a product that has no equal should be part of that experience.</w:t>
            </w:r>
          </w:p>
          <w:p w:rsidR="003C22A7" w:rsidRPr="003C22A7" w:rsidRDefault="003C22A7" w:rsidP="003C22A7">
            <w:pPr>
              <w:rPr>
                <w:rFonts w:cs="Arial"/>
                <w:sz w:val="32"/>
                <w:szCs w:val="32"/>
              </w:rPr>
            </w:pPr>
            <w:r w:rsidRPr="003C22A7">
              <w:rPr>
                <w:rFonts w:cs="Arial"/>
                <w:b/>
                <w:sz w:val="32"/>
                <w:szCs w:val="32"/>
              </w:rPr>
              <w:t xml:space="preserve">d. </w:t>
            </w:r>
            <w:r w:rsidRPr="003C22A7">
              <w:rPr>
                <w:rFonts w:cs="Arial"/>
                <w:b/>
                <w:sz w:val="32"/>
                <w:szCs w:val="32"/>
                <w:u w:val="single"/>
              </w:rPr>
              <w:t>Uncertainty Avoidance Index</w:t>
            </w:r>
            <w:r w:rsidRPr="003C22A7">
              <w:rPr>
                <w:rFonts w:cs="Arial"/>
                <w:b/>
                <w:sz w:val="32"/>
                <w:szCs w:val="32"/>
              </w:rPr>
              <w:t>:</w:t>
            </w:r>
            <w:r w:rsidRPr="003C22A7">
              <w:rPr>
                <w:rFonts w:cs="Arial"/>
                <w:sz w:val="32"/>
                <w:szCs w:val="32"/>
              </w:rPr>
              <w:t xml:space="preserve"> this </w:t>
            </w:r>
            <w:r w:rsidR="00231567">
              <w:rPr>
                <w:rFonts w:cs="Arial"/>
                <w:sz w:val="32"/>
                <w:szCs w:val="32"/>
              </w:rPr>
              <w:t>describes the degree to which socie</w:t>
            </w:r>
            <w:r w:rsidRPr="003C22A7">
              <w:rPr>
                <w:rFonts w:cs="Arial"/>
                <w:sz w:val="32"/>
                <w:szCs w:val="32"/>
              </w:rPr>
              <w:t xml:space="preserve">tal members feel threatened by unknown </w:t>
            </w:r>
            <w:r w:rsidR="00231567">
              <w:rPr>
                <w:rFonts w:cs="Arial"/>
                <w:sz w:val="32"/>
                <w:szCs w:val="32"/>
              </w:rPr>
              <w:t>situations,</w:t>
            </w:r>
            <w:r w:rsidRPr="003C22A7">
              <w:rPr>
                <w:rFonts w:cs="Arial"/>
                <w:sz w:val="32"/>
                <w:szCs w:val="32"/>
              </w:rPr>
              <w:t xml:space="preserve"> unknown future </w:t>
            </w:r>
            <w:r w:rsidR="00231567">
              <w:rPr>
                <w:rFonts w:cs="Arial"/>
                <w:sz w:val="32"/>
                <w:szCs w:val="32"/>
              </w:rPr>
              <w:t>etc. As</w:t>
            </w:r>
            <w:r w:rsidRPr="003C22A7">
              <w:rPr>
                <w:rFonts w:cs="Arial"/>
                <w:sz w:val="32"/>
                <w:szCs w:val="32"/>
              </w:rPr>
              <w:t xml:space="preserve"> a</w:t>
            </w:r>
            <w:r w:rsidR="00231567">
              <w:rPr>
                <w:rFonts w:cs="Arial"/>
                <w:sz w:val="32"/>
                <w:szCs w:val="32"/>
              </w:rPr>
              <w:t xml:space="preserve"> re</w:t>
            </w:r>
            <w:r w:rsidRPr="003C22A7">
              <w:rPr>
                <w:rFonts w:cs="Arial"/>
                <w:sz w:val="32"/>
                <w:szCs w:val="32"/>
              </w:rPr>
              <w:t>s</w:t>
            </w:r>
            <w:r w:rsidR="00231567">
              <w:rPr>
                <w:rFonts w:cs="Arial"/>
                <w:sz w:val="32"/>
                <w:szCs w:val="32"/>
              </w:rPr>
              <w:t>ult, members of the society</w:t>
            </w:r>
            <w:r w:rsidRPr="003C22A7">
              <w:rPr>
                <w:rFonts w:cs="Arial"/>
                <w:sz w:val="32"/>
                <w:szCs w:val="32"/>
              </w:rPr>
              <w:t xml:space="preserve"> will </w:t>
            </w:r>
            <w:r w:rsidR="00231567">
              <w:rPr>
                <w:rFonts w:cs="Arial"/>
                <w:sz w:val="32"/>
                <w:szCs w:val="32"/>
              </w:rPr>
              <w:t xml:space="preserve">seek </w:t>
            </w:r>
            <w:r w:rsidRPr="003C22A7">
              <w:rPr>
                <w:rFonts w:cs="Arial"/>
                <w:sz w:val="32"/>
                <w:szCs w:val="32"/>
              </w:rPr>
              <w:t>way</w:t>
            </w:r>
            <w:r w:rsidR="00231567">
              <w:rPr>
                <w:rFonts w:cs="Arial"/>
                <w:sz w:val="32"/>
                <w:szCs w:val="32"/>
              </w:rPr>
              <w:t>s out in order</w:t>
            </w:r>
            <w:r w:rsidRPr="003C22A7">
              <w:rPr>
                <w:rFonts w:cs="Arial"/>
                <w:sz w:val="32"/>
                <w:szCs w:val="32"/>
              </w:rPr>
              <w:t xml:space="preserve"> to deal with the</w:t>
            </w:r>
            <w:r w:rsidR="00231567">
              <w:rPr>
                <w:rFonts w:cs="Arial"/>
                <w:sz w:val="32"/>
                <w:szCs w:val="32"/>
              </w:rPr>
              <w:t>ir</w:t>
            </w:r>
            <w:r w:rsidRPr="003C22A7">
              <w:rPr>
                <w:rFonts w:cs="Arial"/>
                <w:sz w:val="32"/>
                <w:szCs w:val="32"/>
              </w:rPr>
              <w:t xml:space="preserve"> fears </w:t>
            </w:r>
            <w:r w:rsidR="00231567">
              <w:rPr>
                <w:rFonts w:cs="Arial"/>
                <w:sz w:val="32"/>
                <w:szCs w:val="32"/>
              </w:rPr>
              <w:t>such as trying to</w:t>
            </w:r>
            <w:r w:rsidRPr="003C22A7">
              <w:rPr>
                <w:rFonts w:cs="Arial"/>
                <w:sz w:val="32"/>
                <w:szCs w:val="32"/>
              </w:rPr>
              <w:t xml:space="preserve"> sav</w:t>
            </w:r>
            <w:r w:rsidR="00231567">
              <w:rPr>
                <w:rFonts w:cs="Arial"/>
                <w:sz w:val="32"/>
                <w:szCs w:val="32"/>
              </w:rPr>
              <w:t>e for the future time</w:t>
            </w:r>
            <w:r w:rsidRPr="003C22A7">
              <w:rPr>
                <w:rFonts w:cs="Arial"/>
                <w:sz w:val="32"/>
                <w:szCs w:val="32"/>
              </w:rPr>
              <w:t xml:space="preserve">. </w:t>
            </w:r>
            <w:r w:rsidR="00231567">
              <w:rPr>
                <w:rFonts w:cs="Arial"/>
                <w:sz w:val="32"/>
                <w:szCs w:val="32"/>
              </w:rPr>
              <w:t xml:space="preserve">Putting money aside to meet future uncertainties will affect buying behaviour </w:t>
            </w:r>
            <w:r w:rsidRPr="003C22A7">
              <w:rPr>
                <w:rFonts w:cs="Arial"/>
                <w:sz w:val="32"/>
                <w:szCs w:val="32"/>
              </w:rPr>
              <w:t xml:space="preserve">i.e. </w:t>
            </w:r>
            <w:r w:rsidR="00231567">
              <w:rPr>
                <w:rFonts w:cs="Arial"/>
                <w:sz w:val="32"/>
                <w:szCs w:val="32"/>
              </w:rPr>
              <w:t>consumers</w:t>
            </w:r>
            <w:r w:rsidRPr="003C22A7">
              <w:rPr>
                <w:rFonts w:cs="Arial"/>
                <w:sz w:val="32"/>
                <w:szCs w:val="32"/>
              </w:rPr>
              <w:t xml:space="preserve"> will be </w:t>
            </w:r>
            <w:r w:rsidR="00231567">
              <w:rPr>
                <w:rFonts w:cs="Arial"/>
                <w:sz w:val="32"/>
                <w:szCs w:val="32"/>
              </w:rPr>
              <w:t xml:space="preserve">unwilling to spend and </w:t>
            </w:r>
            <w:r w:rsidRPr="003C22A7">
              <w:rPr>
                <w:rFonts w:cs="Arial"/>
                <w:sz w:val="32"/>
                <w:szCs w:val="32"/>
              </w:rPr>
              <w:t xml:space="preserve">to </w:t>
            </w:r>
            <w:r w:rsidR="00231567">
              <w:rPr>
                <w:rFonts w:cs="Arial"/>
                <w:sz w:val="32"/>
                <w:szCs w:val="32"/>
              </w:rPr>
              <w:t>consume</w:t>
            </w:r>
            <w:r w:rsidRPr="003C22A7">
              <w:rPr>
                <w:rFonts w:cs="Arial"/>
                <w:sz w:val="32"/>
                <w:szCs w:val="32"/>
              </w:rPr>
              <w:t xml:space="preserve">. Meanwhile, </w:t>
            </w:r>
            <w:r w:rsidR="00231567">
              <w:rPr>
                <w:rFonts w:cs="Arial"/>
                <w:sz w:val="32"/>
                <w:szCs w:val="32"/>
              </w:rPr>
              <w:t>Though, with a</w:t>
            </w:r>
            <w:r w:rsidRPr="003C22A7">
              <w:rPr>
                <w:rFonts w:cs="Arial"/>
                <w:sz w:val="32"/>
                <w:szCs w:val="32"/>
              </w:rPr>
              <w:t xml:space="preserve"> score of 55</w:t>
            </w:r>
            <w:r w:rsidR="00231567">
              <w:rPr>
                <w:rFonts w:cs="Arial"/>
                <w:sz w:val="32"/>
                <w:szCs w:val="32"/>
              </w:rPr>
              <w:t>, Nigeria does not show</w:t>
            </w:r>
            <w:r w:rsidRPr="003C22A7">
              <w:rPr>
                <w:rFonts w:cs="Arial"/>
                <w:sz w:val="32"/>
                <w:szCs w:val="32"/>
              </w:rPr>
              <w:t xml:space="preserve"> a </w:t>
            </w:r>
            <w:r w:rsidR="00231567">
              <w:rPr>
                <w:rFonts w:cs="Arial"/>
                <w:sz w:val="32"/>
                <w:szCs w:val="32"/>
              </w:rPr>
              <w:t>clear</w:t>
            </w:r>
            <w:r w:rsidR="00B303B2">
              <w:rPr>
                <w:rFonts w:cs="Arial"/>
                <w:sz w:val="32"/>
                <w:szCs w:val="32"/>
              </w:rPr>
              <w:t xml:space="preserve"> preference</w:t>
            </w:r>
            <w:r w:rsidR="00231567">
              <w:rPr>
                <w:rFonts w:cs="Arial"/>
                <w:sz w:val="32"/>
                <w:szCs w:val="32"/>
              </w:rPr>
              <w:t>, Afrimal</w:t>
            </w:r>
            <w:r w:rsidR="00B303B2">
              <w:rPr>
                <w:rFonts w:cs="Arial"/>
                <w:sz w:val="32"/>
                <w:szCs w:val="32"/>
              </w:rPr>
              <w:t>t has a responsibility to drive brand image and</w:t>
            </w:r>
            <w:r w:rsidR="00231567">
              <w:rPr>
                <w:rFonts w:cs="Arial"/>
                <w:sz w:val="32"/>
                <w:szCs w:val="32"/>
              </w:rPr>
              <w:t xml:space="preserve"> </w:t>
            </w:r>
            <w:r w:rsidRPr="003C22A7">
              <w:rPr>
                <w:rFonts w:cs="Arial"/>
                <w:sz w:val="32"/>
                <w:szCs w:val="32"/>
              </w:rPr>
              <w:t>preference b</w:t>
            </w:r>
            <w:r w:rsidR="00B303B2">
              <w:rPr>
                <w:rFonts w:cs="Arial"/>
                <w:sz w:val="32"/>
                <w:szCs w:val="32"/>
              </w:rPr>
              <w:t>y</w:t>
            </w:r>
            <w:r w:rsidR="00EA64D7">
              <w:rPr>
                <w:rFonts w:cs="Arial"/>
                <w:sz w:val="32"/>
                <w:szCs w:val="32"/>
              </w:rPr>
              <w:t xml:space="preserve"> using aggressive </w:t>
            </w:r>
            <w:r w:rsidR="00B303B2">
              <w:rPr>
                <w:rFonts w:cs="Arial"/>
                <w:sz w:val="32"/>
                <w:szCs w:val="32"/>
              </w:rPr>
              <w:t>advertising</w:t>
            </w:r>
            <w:r w:rsidR="00EA64D7">
              <w:rPr>
                <w:rFonts w:cs="Arial"/>
                <w:sz w:val="32"/>
                <w:szCs w:val="32"/>
              </w:rPr>
              <w:t xml:space="preserve"> and impactful promotions.</w:t>
            </w:r>
          </w:p>
          <w:p w:rsidR="005C38FE" w:rsidRDefault="00EA64D7" w:rsidP="003C22A7">
            <w:pPr>
              <w:rPr>
                <w:rFonts w:cs="Arial"/>
                <w:sz w:val="32"/>
                <w:szCs w:val="32"/>
              </w:rPr>
            </w:pPr>
            <w:r w:rsidRPr="00EA64D7">
              <w:rPr>
                <w:rFonts w:cs="Arial"/>
                <w:b/>
                <w:sz w:val="32"/>
                <w:szCs w:val="32"/>
              </w:rPr>
              <w:t xml:space="preserve">e. </w:t>
            </w:r>
            <w:r w:rsidR="003A10A3">
              <w:rPr>
                <w:rFonts w:cs="Arial"/>
                <w:b/>
                <w:sz w:val="32"/>
                <w:szCs w:val="32"/>
                <w:u w:val="single"/>
              </w:rPr>
              <w:t>Short Term v</w:t>
            </w:r>
            <w:r w:rsidR="003C22A7" w:rsidRPr="00EA64D7">
              <w:rPr>
                <w:rFonts w:cs="Arial"/>
                <w:b/>
                <w:sz w:val="32"/>
                <w:szCs w:val="32"/>
                <w:u w:val="single"/>
              </w:rPr>
              <w:t>s</w:t>
            </w:r>
            <w:r w:rsidR="003A10A3">
              <w:rPr>
                <w:rFonts w:cs="Arial"/>
                <w:b/>
                <w:sz w:val="32"/>
                <w:szCs w:val="32"/>
                <w:u w:val="single"/>
              </w:rPr>
              <w:t>.</w:t>
            </w:r>
            <w:r w:rsidR="003C22A7" w:rsidRPr="00EA64D7">
              <w:rPr>
                <w:rFonts w:cs="Arial"/>
                <w:b/>
                <w:sz w:val="32"/>
                <w:szCs w:val="32"/>
                <w:u w:val="single"/>
              </w:rPr>
              <w:t xml:space="preserve"> Long Term Orientation</w:t>
            </w:r>
            <w:r w:rsidR="003C22A7" w:rsidRPr="00EA64D7">
              <w:rPr>
                <w:rFonts w:cs="Arial"/>
                <w:sz w:val="32"/>
                <w:szCs w:val="32"/>
                <w:u w:val="single"/>
              </w:rPr>
              <w:t>:</w:t>
            </w:r>
            <w:r w:rsidR="003C22A7" w:rsidRPr="003C22A7">
              <w:rPr>
                <w:rFonts w:cs="Arial"/>
                <w:sz w:val="32"/>
                <w:szCs w:val="32"/>
              </w:rPr>
              <w:t xml:space="preserve"> this </w:t>
            </w:r>
            <w:r w:rsidR="003A10A3">
              <w:rPr>
                <w:rFonts w:cs="Arial"/>
                <w:sz w:val="32"/>
                <w:szCs w:val="32"/>
              </w:rPr>
              <w:t xml:space="preserve">answer the question </w:t>
            </w:r>
            <w:r w:rsidR="003815B7">
              <w:rPr>
                <w:rFonts w:cs="Arial"/>
                <w:sz w:val="32"/>
                <w:szCs w:val="32"/>
              </w:rPr>
              <w:t>are</w:t>
            </w:r>
            <w:r w:rsidR="003A10A3">
              <w:rPr>
                <w:rFonts w:cs="Arial"/>
                <w:sz w:val="32"/>
                <w:szCs w:val="32"/>
              </w:rPr>
              <w:t xml:space="preserve"> we </w:t>
            </w:r>
            <w:r w:rsidR="003815B7">
              <w:rPr>
                <w:rFonts w:cs="Arial"/>
                <w:sz w:val="32"/>
                <w:szCs w:val="32"/>
              </w:rPr>
              <w:t>going to</w:t>
            </w:r>
            <w:r w:rsidR="003C22A7" w:rsidRPr="003C22A7">
              <w:rPr>
                <w:rFonts w:cs="Arial"/>
                <w:sz w:val="32"/>
                <w:szCs w:val="32"/>
              </w:rPr>
              <w:t xml:space="preserve"> focus</w:t>
            </w:r>
            <w:r>
              <w:rPr>
                <w:rFonts w:cs="Arial"/>
                <w:sz w:val="32"/>
                <w:szCs w:val="32"/>
              </w:rPr>
              <w:t xml:space="preserve"> on the future, the p</w:t>
            </w:r>
            <w:r w:rsidR="003C22A7" w:rsidRPr="003C22A7">
              <w:rPr>
                <w:rFonts w:cs="Arial"/>
                <w:sz w:val="32"/>
                <w:szCs w:val="32"/>
              </w:rPr>
              <w:t>resent or the past or should we be long term or short term</w:t>
            </w:r>
            <w:r w:rsidR="003815B7">
              <w:rPr>
                <w:rFonts w:cs="Arial"/>
                <w:sz w:val="32"/>
                <w:szCs w:val="32"/>
              </w:rPr>
              <w:t xml:space="preserve"> in our thinking? </w:t>
            </w:r>
            <w:r w:rsidR="003C22A7" w:rsidRPr="003C22A7">
              <w:rPr>
                <w:rFonts w:cs="Arial"/>
                <w:sz w:val="32"/>
                <w:szCs w:val="32"/>
              </w:rPr>
              <w:t xml:space="preserve">A score of 16 </w:t>
            </w:r>
            <w:r w:rsidR="003815B7">
              <w:rPr>
                <w:rFonts w:cs="Arial"/>
                <w:sz w:val="32"/>
                <w:szCs w:val="32"/>
              </w:rPr>
              <w:t>suggest</w:t>
            </w:r>
            <w:r w:rsidR="003C22A7" w:rsidRPr="003C22A7">
              <w:rPr>
                <w:rFonts w:cs="Arial"/>
                <w:sz w:val="32"/>
                <w:szCs w:val="32"/>
              </w:rPr>
              <w:t xml:space="preserve">s that the average </w:t>
            </w:r>
            <w:r w:rsidR="005C38FE">
              <w:rPr>
                <w:rFonts w:cs="Arial"/>
                <w:sz w:val="32"/>
                <w:szCs w:val="32"/>
              </w:rPr>
              <w:t xml:space="preserve">consumer </w:t>
            </w:r>
            <w:r w:rsidR="003C22A7" w:rsidRPr="003C22A7">
              <w:rPr>
                <w:rFonts w:cs="Arial"/>
                <w:sz w:val="32"/>
                <w:szCs w:val="32"/>
              </w:rPr>
              <w:t>in Nigeria will less likely think long term or plan for the future wh</w:t>
            </w:r>
            <w:r w:rsidR="005C38FE">
              <w:rPr>
                <w:rFonts w:cs="Arial"/>
                <w:sz w:val="32"/>
                <w:szCs w:val="32"/>
              </w:rPr>
              <w:t>en it comes to purchasing impulse products like malt drink. Therefore, the Afrimalt organisation would need to ensure arms reach availability for the product, focus on pervasive presence and drive eye level merchandising for the product at the point of purchase.</w:t>
            </w:r>
          </w:p>
          <w:p w:rsidR="003C22A7" w:rsidRPr="007D04AE" w:rsidRDefault="003C22A7" w:rsidP="003C22A7">
            <w:pPr>
              <w:rPr>
                <w:rFonts w:cs="Arial"/>
                <w:sz w:val="32"/>
                <w:szCs w:val="32"/>
              </w:rPr>
            </w:pPr>
            <w:r w:rsidRPr="005C38FE">
              <w:rPr>
                <w:rFonts w:cs="Arial"/>
                <w:b/>
                <w:sz w:val="32"/>
                <w:szCs w:val="32"/>
              </w:rPr>
              <w:t>f.</w:t>
            </w:r>
            <w:r w:rsidR="005C38FE" w:rsidRPr="005C38FE">
              <w:rPr>
                <w:rFonts w:cs="Arial"/>
                <w:b/>
                <w:sz w:val="32"/>
                <w:szCs w:val="32"/>
              </w:rPr>
              <w:t xml:space="preserve"> </w:t>
            </w:r>
            <w:r w:rsidRPr="005C38FE">
              <w:rPr>
                <w:rFonts w:cs="Arial"/>
                <w:b/>
                <w:sz w:val="32"/>
                <w:szCs w:val="32"/>
                <w:u w:val="single"/>
              </w:rPr>
              <w:t>Indulgence Versus Restraint</w:t>
            </w:r>
            <w:r w:rsidRPr="005C38FE">
              <w:rPr>
                <w:rFonts w:cs="Arial"/>
                <w:b/>
                <w:sz w:val="32"/>
                <w:szCs w:val="32"/>
              </w:rPr>
              <w:t>:</w:t>
            </w:r>
            <w:r w:rsidR="005C38FE">
              <w:rPr>
                <w:rFonts w:cs="Arial"/>
                <w:sz w:val="32"/>
                <w:szCs w:val="32"/>
              </w:rPr>
              <w:t xml:space="preserve"> this </w:t>
            </w:r>
            <w:r w:rsidRPr="003C22A7">
              <w:rPr>
                <w:rFonts w:cs="Arial"/>
                <w:sz w:val="32"/>
                <w:szCs w:val="32"/>
              </w:rPr>
              <w:t>e</w:t>
            </w:r>
            <w:r w:rsidR="005C38FE">
              <w:rPr>
                <w:rFonts w:cs="Arial"/>
                <w:sz w:val="32"/>
                <w:szCs w:val="32"/>
              </w:rPr>
              <w:t>xplains</w:t>
            </w:r>
            <w:r w:rsidRPr="003C22A7">
              <w:rPr>
                <w:rFonts w:cs="Arial"/>
                <w:sz w:val="32"/>
                <w:szCs w:val="32"/>
              </w:rPr>
              <w:t xml:space="preserve"> the extent to which people try to control their desires and impulses</w:t>
            </w:r>
            <w:r w:rsidR="00EE4B89">
              <w:rPr>
                <w:rFonts w:cs="Arial"/>
                <w:sz w:val="32"/>
                <w:szCs w:val="32"/>
              </w:rPr>
              <w:t xml:space="preserve">. If that control is weak, it is </w:t>
            </w:r>
            <w:r w:rsidRPr="003C22A7">
              <w:rPr>
                <w:rFonts w:cs="Arial"/>
                <w:sz w:val="32"/>
                <w:szCs w:val="32"/>
              </w:rPr>
              <w:t>indulgence</w:t>
            </w:r>
            <w:r w:rsidR="00EE4B89">
              <w:rPr>
                <w:rFonts w:cs="Arial"/>
                <w:sz w:val="32"/>
                <w:szCs w:val="32"/>
              </w:rPr>
              <w:t xml:space="preserve"> but wh</w:t>
            </w:r>
            <w:r w:rsidRPr="003C22A7">
              <w:rPr>
                <w:rFonts w:cs="Arial"/>
                <w:sz w:val="32"/>
                <w:szCs w:val="32"/>
              </w:rPr>
              <w:t xml:space="preserve">en it is </w:t>
            </w:r>
            <w:r w:rsidR="00EE4B89">
              <w:rPr>
                <w:rFonts w:cs="Arial"/>
                <w:sz w:val="32"/>
                <w:szCs w:val="32"/>
              </w:rPr>
              <w:t xml:space="preserve">strong, it is </w:t>
            </w:r>
            <w:r w:rsidRPr="003C22A7">
              <w:rPr>
                <w:rFonts w:cs="Arial"/>
                <w:sz w:val="32"/>
                <w:szCs w:val="32"/>
              </w:rPr>
              <w:t xml:space="preserve">called restraint. With a score of 84, the Nigeria culture is classified as indulgence meaning that </w:t>
            </w:r>
            <w:r w:rsidR="00EE4B89">
              <w:rPr>
                <w:rFonts w:cs="Arial"/>
                <w:sz w:val="32"/>
                <w:szCs w:val="32"/>
              </w:rPr>
              <w:t>consumers</w:t>
            </w:r>
            <w:r w:rsidRPr="003C22A7">
              <w:rPr>
                <w:rFonts w:cs="Arial"/>
                <w:sz w:val="32"/>
                <w:szCs w:val="32"/>
              </w:rPr>
              <w:t xml:space="preserve"> will be willing to realise their impulses</w:t>
            </w:r>
            <w:r w:rsidR="00EE4B89">
              <w:rPr>
                <w:rFonts w:cs="Arial"/>
                <w:sz w:val="32"/>
                <w:szCs w:val="32"/>
              </w:rPr>
              <w:t xml:space="preserve">, </w:t>
            </w:r>
            <w:r w:rsidRPr="003C22A7">
              <w:rPr>
                <w:rFonts w:cs="Arial"/>
                <w:sz w:val="32"/>
                <w:szCs w:val="32"/>
              </w:rPr>
              <w:t xml:space="preserve">have fun and spend money </w:t>
            </w:r>
            <w:r w:rsidR="00EE4B89">
              <w:rPr>
                <w:rFonts w:cs="Arial"/>
                <w:sz w:val="32"/>
                <w:szCs w:val="32"/>
              </w:rPr>
              <w:t>on</w:t>
            </w:r>
            <w:r w:rsidRPr="003C22A7">
              <w:rPr>
                <w:rFonts w:cs="Arial"/>
                <w:sz w:val="32"/>
                <w:szCs w:val="32"/>
              </w:rPr>
              <w:t xml:space="preserve"> the</w:t>
            </w:r>
            <w:r w:rsidR="00EE4B89">
              <w:rPr>
                <w:rFonts w:cs="Arial"/>
                <w:sz w:val="32"/>
                <w:szCs w:val="32"/>
              </w:rPr>
              <w:t>ir desires</w:t>
            </w:r>
            <w:r w:rsidRPr="003C22A7">
              <w:rPr>
                <w:rFonts w:cs="Arial"/>
                <w:sz w:val="32"/>
                <w:szCs w:val="32"/>
              </w:rPr>
              <w:t xml:space="preserve">. </w:t>
            </w:r>
            <w:r w:rsidR="00EE4B89">
              <w:rPr>
                <w:rFonts w:cs="Arial"/>
                <w:sz w:val="32"/>
                <w:szCs w:val="32"/>
              </w:rPr>
              <w:t>Afrimalt</w:t>
            </w:r>
            <w:r w:rsidRPr="003C22A7">
              <w:rPr>
                <w:rFonts w:cs="Arial"/>
                <w:sz w:val="32"/>
                <w:szCs w:val="32"/>
              </w:rPr>
              <w:t xml:space="preserve"> will benefit from this culture </w:t>
            </w:r>
            <w:r w:rsidRPr="003C22A7">
              <w:rPr>
                <w:rFonts w:cs="Arial"/>
                <w:sz w:val="32"/>
                <w:szCs w:val="32"/>
              </w:rPr>
              <w:lastRenderedPageBreak/>
              <w:t xml:space="preserve">as the average </w:t>
            </w:r>
            <w:r w:rsidR="00EE4B89">
              <w:rPr>
                <w:rFonts w:cs="Arial"/>
                <w:sz w:val="32"/>
                <w:szCs w:val="32"/>
              </w:rPr>
              <w:t>beverage drinkers</w:t>
            </w:r>
            <w:r w:rsidRPr="003C22A7">
              <w:rPr>
                <w:rFonts w:cs="Arial"/>
                <w:sz w:val="32"/>
                <w:szCs w:val="32"/>
              </w:rPr>
              <w:t xml:space="preserve"> will be willing to realise </w:t>
            </w:r>
            <w:r w:rsidR="00EE4B89">
              <w:rPr>
                <w:rFonts w:cs="Arial"/>
                <w:sz w:val="32"/>
                <w:szCs w:val="32"/>
              </w:rPr>
              <w:t>t</w:t>
            </w:r>
            <w:r w:rsidRPr="003C22A7">
              <w:rPr>
                <w:rFonts w:cs="Arial"/>
                <w:sz w:val="32"/>
                <w:szCs w:val="32"/>
              </w:rPr>
              <w:t>he</w:t>
            </w:r>
            <w:r w:rsidR="00EE4B89">
              <w:rPr>
                <w:rFonts w:cs="Arial"/>
                <w:sz w:val="32"/>
                <w:szCs w:val="32"/>
              </w:rPr>
              <w:t>i</w:t>
            </w:r>
            <w:r w:rsidRPr="003C22A7">
              <w:rPr>
                <w:rFonts w:cs="Arial"/>
                <w:sz w:val="32"/>
                <w:szCs w:val="32"/>
              </w:rPr>
              <w:t>r</w:t>
            </w:r>
            <w:r w:rsidR="00EE4B89">
              <w:rPr>
                <w:rFonts w:cs="Arial"/>
                <w:sz w:val="32"/>
                <w:szCs w:val="32"/>
              </w:rPr>
              <w:t xml:space="preserve"> desires and enjoy their refreshing drink which they can purchase at arm’s reach and on impulse</w:t>
            </w:r>
            <w:r w:rsidRPr="003C22A7">
              <w:rPr>
                <w:rFonts w:cs="Arial"/>
                <w:sz w:val="32"/>
                <w:szCs w:val="32"/>
              </w:rPr>
              <w:t xml:space="preserve"> dreams.     </w:t>
            </w:r>
          </w:p>
          <w:p w:rsidR="00591E31" w:rsidRPr="00591E31" w:rsidRDefault="00CE1AB0" w:rsidP="00ED185F">
            <w:pPr>
              <w:pStyle w:val="ListParagraph"/>
              <w:rPr>
                <w:rFonts w:cs="Arial"/>
                <w:b/>
                <w:sz w:val="32"/>
                <w:szCs w:val="32"/>
                <w:u w:val="single"/>
              </w:rPr>
            </w:pPr>
            <w:r>
              <w:rPr>
                <w:rFonts w:cs="Arial"/>
                <w:b/>
                <w:sz w:val="32"/>
                <w:szCs w:val="32"/>
              </w:rPr>
              <w:t>3</w:t>
            </w:r>
            <w:r w:rsidR="00ED185F" w:rsidRPr="00ED185F">
              <w:rPr>
                <w:rFonts w:cs="Arial"/>
                <w:b/>
                <w:sz w:val="32"/>
                <w:szCs w:val="32"/>
              </w:rPr>
              <w:t xml:space="preserve">.1d </w:t>
            </w:r>
            <w:r w:rsidR="00591E31">
              <w:rPr>
                <w:rFonts w:cs="Arial"/>
                <w:b/>
                <w:sz w:val="32"/>
                <w:szCs w:val="32"/>
                <w:u w:val="single"/>
              </w:rPr>
              <w:t>The Technological</w:t>
            </w:r>
            <w:r w:rsidR="00591E31" w:rsidRPr="00591E31">
              <w:rPr>
                <w:rFonts w:cs="Arial"/>
                <w:b/>
                <w:sz w:val="32"/>
                <w:szCs w:val="32"/>
                <w:u w:val="single"/>
              </w:rPr>
              <w:t xml:space="preserve"> Environment of Afrimalt </w:t>
            </w:r>
          </w:p>
          <w:p w:rsidR="00591E31" w:rsidRDefault="00F65F2A" w:rsidP="0050042F">
            <w:pPr>
              <w:rPr>
                <w:rFonts w:cs="Arial"/>
                <w:sz w:val="32"/>
                <w:szCs w:val="32"/>
              </w:rPr>
            </w:pPr>
            <w:r w:rsidRPr="00F65F2A">
              <w:rPr>
                <w:rFonts w:cs="Arial"/>
                <w:sz w:val="32"/>
                <w:szCs w:val="32"/>
              </w:rPr>
              <w:t>Kotler &amp; Armstrong (2010, p.107) says ‘Technological f</w:t>
            </w:r>
            <w:r>
              <w:rPr>
                <w:rFonts w:cs="Arial"/>
                <w:sz w:val="32"/>
                <w:szCs w:val="32"/>
              </w:rPr>
              <w:t>actors</w:t>
            </w:r>
            <w:r w:rsidRPr="00F65F2A">
              <w:rPr>
                <w:rFonts w:cs="Arial"/>
                <w:sz w:val="32"/>
                <w:szCs w:val="32"/>
              </w:rPr>
              <w:t xml:space="preserve"> are definitely worth putting into consideration because they are very imp</w:t>
            </w:r>
            <w:r>
              <w:rPr>
                <w:rFonts w:cs="Arial"/>
                <w:sz w:val="32"/>
                <w:szCs w:val="32"/>
              </w:rPr>
              <w:t>e</w:t>
            </w:r>
            <w:r w:rsidRPr="00F65F2A">
              <w:rPr>
                <w:rFonts w:cs="Arial"/>
                <w:sz w:val="32"/>
                <w:szCs w:val="32"/>
              </w:rPr>
              <w:t>r</w:t>
            </w:r>
            <w:r>
              <w:rPr>
                <w:rFonts w:cs="Arial"/>
                <w:sz w:val="32"/>
                <w:szCs w:val="32"/>
              </w:rPr>
              <w:t>a</w:t>
            </w:r>
            <w:r w:rsidRPr="00F65F2A">
              <w:rPr>
                <w:rFonts w:cs="Arial"/>
                <w:sz w:val="32"/>
                <w:szCs w:val="32"/>
              </w:rPr>
              <w:t>t</w:t>
            </w:r>
            <w:r>
              <w:rPr>
                <w:rFonts w:cs="Arial"/>
                <w:sz w:val="32"/>
                <w:szCs w:val="32"/>
              </w:rPr>
              <w:t>ive</w:t>
            </w:r>
            <w:r w:rsidRPr="00F65F2A">
              <w:rPr>
                <w:rFonts w:cs="Arial"/>
                <w:sz w:val="32"/>
                <w:szCs w:val="32"/>
              </w:rPr>
              <w:t xml:space="preserve"> in making </w:t>
            </w:r>
            <w:r>
              <w:rPr>
                <w:rFonts w:cs="Arial"/>
                <w:sz w:val="32"/>
                <w:szCs w:val="32"/>
              </w:rPr>
              <w:t>existing</w:t>
            </w:r>
            <w:r w:rsidRPr="00F65F2A">
              <w:rPr>
                <w:rFonts w:cs="Arial"/>
                <w:sz w:val="32"/>
                <w:szCs w:val="32"/>
              </w:rPr>
              <w:t xml:space="preserve"> products obsolete’. </w:t>
            </w:r>
            <w:r w:rsidR="007A377A">
              <w:rPr>
                <w:rFonts w:cs="Arial"/>
                <w:sz w:val="32"/>
                <w:szCs w:val="32"/>
              </w:rPr>
              <w:t xml:space="preserve">Technology is actually the bane of businesses in Nigeria as most of the </w:t>
            </w:r>
            <w:r w:rsidR="00D84809">
              <w:rPr>
                <w:rFonts w:cs="Arial"/>
                <w:sz w:val="32"/>
                <w:szCs w:val="32"/>
              </w:rPr>
              <w:t>technologies required for expansion purposes are</w:t>
            </w:r>
            <w:r w:rsidR="007A377A">
              <w:rPr>
                <w:rFonts w:cs="Arial"/>
                <w:sz w:val="32"/>
                <w:szCs w:val="32"/>
              </w:rPr>
              <w:t xml:space="preserve"> not readily available. Afrimalt International Limited today is a one package company because production cap</w:t>
            </w:r>
            <w:r>
              <w:rPr>
                <w:rFonts w:cs="Arial"/>
                <w:sz w:val="32"/>
                <w:szCs w:val="32"/>
              </w:rPr>
              <w:t>ability</w:t>
            </w:r>
            <w:r w:rsidR="007A377A">
              <w:rPr>
                <w:rFonts w:cs="Arial"/>
                <w:sz w:val="32"/>
                <w:szCs w:val="32"/>
              </w:rPr>
              <w:t xml:space="preserve"> for other packages is not available and cannot be immediately sourced</w:t>
            </w:r>
            <w:r w:rsidR="005D1570">
              <w:rPr>
                <w:rFonts w:cs="Arial"/>
                <w:sz w:val="32"/>
                <w:szCs w:val="32"/>
              </w:rPr>
              <w:t xml:space="preserve">. They are available overseas at exorbitant prices and the devaluation of the Nigerian currency has made such technology more expensive and almost near impossible to acquire. Even for production and selling equipment that are currently available; local fabricators are not able to fabricate durable spare parts when they become faulty. </w:t>
            </w:r>
            <w:r w:rsidR="007D04AE">
              <w:rPr>
                <w:rFonts w:cs="Arial"/>
                <w:sz w:val="32"/>
                <w:szCs w:val="32"/>
              </w:rPr>
              <w:t xml:space="preserve">In </w:t>
            </w:r>
            <w:r w:rsidR="00365757">
              <w:rPr>
                <w:rFonts w:cs="Arial"/>
                <w:sz w:val="32"/>
                <w:szCs w:val="32"/>
              </w:rPr>
              <w:t>addition</w:t>
            </w:r>
            <w:r w:rsidR="007D04AE">
              <w:rPr>
                <w:rFonts w:cs="Arial"/>
                <w:sz w:val="32"/>
                <w:szCs w:val="32"/>
              </w:rPr>
              <w:t xml:space="preserve">, </w:t>
            </w:r>
            <w:r w:rsidR="00365757">
              <w:rPr>
                <w:rFonts w:cs="Arial"/>
                <w:sz w:val="32"/>
                <w:szCs w:val="32"/>
              </w:rPr>
              <w:t xml:space="preserve">high obsolescence rates of available technology without immediate replacements available are affecting growth of Afrimalt. </w:t>
            </w:r>
            <w:r w:rsidR="00365757" w:rsidRPr="00365757">
              <w:rPr>
                <w:rFonts w:cs="Arial"/>
                <w:sz w:val="32"/>
                <w:szCs w:val="32"/>
              </w:rPr>
              <w:t xml:space="preserve">Today, as Afrimalt </w:t>
            </w:r>
            <w:r w:rsidR="00365757">
              <w:rPr>
                <w:rFonts w:cs="Arial"/>
                <w:sz w:val="32"/>
                <w:szCs w:val="32"/>
              </w:rPr>
              <w:t xml:space="preserve">drinks in </w:t>
            </w:r>
            <w:r w:rsidR="00365757" w:rsidRPr="00365757">
              <w:rPr>
                <w:rFonts w:cs="Arial"/>
                <w:sz w:val="32"/>
                <w:szCs w:val="32"/>
              </w:rPr>
              <w:t xml:space="preserve">Nigeria is concerned, the technological environment is very </w:t>
            </w:r>
            <w:r w:rsidR="00365757" w:rsidRPr="00BB70DE">
              <w:rPr>
                <w:rFonts w:cs="Arial"/>
                <w:b/>
                <w:sz w:val="32"/>
                <w:szCs w:val="32"/>
              </w:rPr>
              <w:t>unfavourable</w:t>
            </w:r>
            <w:r w:rsidR="00365757" w:rsidRPr="00365757">
              <w:rPr>
                <w:rFonts w:cs="Arial"/>
                <w:sz w:val="32"/>
                <w:szCs w:val="32"/>
              </w:rPr>
              <w:t xml:space="preserve">. </w:t>
            </w:r>
            <w:r w:rsidR="00365757">
              <w:rPr>
                <w:rFonts w:cs="Arial"/>
                <w:sz w:val="32"/>
                <w:szCs w:val="32"/>
              </w:rPr>
              <w:t>However, advanced technology, if it can be sourced</w:t>
            </w:r>
            <w:r w:rsidR="00FD5B2F">
              <w:rPr>
                <w:rFonts w:cs="Arial"/>
                <w:sz w:val="32"/>
                <w:szCs w:val="32"/>
              </w:rPr>
              <w:t>,</w:t>
            </w:r>
            <w:r w:rsidR="00365757">
              <w:rPr>
                <w:rFonts w:cs="Arial"/>
                <w:sz w:val="32"/>
                <w:szCs w:val="32"/>
              </w:rPr>
              <w:t xml:space="preserve"> presents a massive opportunity for modernized production and packaging.</w:t>
            </w:r>
          </w:p>
          <w:p w:rsidR="00365757" w:rsidRDefault="00CE1AB0" w:rsidP="00ED185F">
            <w:pPr>
              <w:pStyle w:val="ListParagraph"/>
              <w:rPr>
                <w:rFonts w:cs="Arial"/>
                <w:b/>
                <w:sz w:val="32"/>
                <w:szCs w:val="32"/>
                <w:u w:val="single"/>
              </w:rPr>
            </w:pPr>
            <w:r>
              <w:rPr>
                <w:rFonts w:cs="Arial"/>
                <w:b/>
                <w:sz w:val="32"/>
                <w:szCs w:val="32"/>
              </w:rPr>
              <w:t>3</w:t>
            </w:r>
            <w:r w:rsidR="00ED185F" w:rsidRPr="00ED185F">
              <w:rPr>
                <w:rFonts w:cs="Arial"/>
                <w:b/>
                <w:sz w:val="32"/>
                <w:szCs w:val="32"/>
              </w:rPr>
              <w:t xml:space="preserve">.1e </w:t>
            </w:r>
            <w:r w:rsidR="00365757">
              <w:rPr>
                <w:rFonts w:cs="Arial"/>
                <w:b/>
                <w:sz w:val="32"/>
                <w:szCs w:val="32"/>
                <w:u w:val="single"/>
              </w:rPr>
              <w:t>The Ecological</w:t>
            </w:r>
            <w:r w:rsidR="00365757" w:rsidRPr="00365757">
              <w:rPr>
                <w:rFonts w:cs="Arial"/>
                <w:b/>
                <w:sz w:val="32"/>
                <w:szCs w:val="32"/>
                <w:u w:val="single"/>
              </w:rPr>
              <w:t xml:space="preserve"> Environment of Afrimalt</w:t>
            </w:r>
          </w:p>
          <w:p w:rsidR="00365757" w:rsidRDefault="00F85479" w:rsidP="009D24A5">
            <w:pPr>
              <w:rPr>
                <w:rFonts w:cs="Arial"/>
                <w:b/>
                <w:sz w:val="32"/>
                <w:szCs w:val="32"/>
                <w:u w:val="single"/>
              </w:rPr>
            </w:pPr>
            <w:r w:rsidRPr="00F85479">
              <w:rPr>
                <w:rFonts w:cs="Arial"/>
                <w:sz w:val="32"/>
                <w:szCs w:val="32"/>
              </w:rPr>
              <w:t>According to Yukse</w:t>
            </w:r>
            <w:r>
              <w:rPr>
                <w:rFonts w:cs="Arial"/>
                <w:sz w:val="32"/>
                <w:szCs w:val="32"/>
              </w:rPr>
              <w:t>l</w:t>
            </w:r>
            <w:r w:rsidRPr="00F85479">
              <w:rPr>
                <w:rFonts w:cs="Arial"/>
                <w:sz w:val="32"/>
                <w:szCs w:val="32"/>
              </w:rPr>
              <w:t>, 2013, ‘’ecological analysis is important so as to develop a business model that is sustainable overtime, identify potential opportunitie</w:t>
            </w:r>
            <w:r w:rsidR="009C51F0">
              <w:rPr>
                <w:rFonts w:cs="Arial"/>
                <w:sz w:val="32"/>
                <w:szCs w:val="32"/>
              </w:rPr>
              <w:t>s and seek out collaboration’’.</w:t>
            </w:r>
            <w:r w:rsidR="00BC0DAA">
              <w:rPr>
                <w:rFonts w:cs="Arial"/>
                <w:sz w:val="32"/>
                <w:szCs w:val="32"/>
              </w:rPr>
              <w:t xml:space="preserve"> </w:t>
            </w:r>
            <w:r w:rsidR="00365757" w:rsidRPr="009D24A5">
              <w:rPr>
                <w:rFonts w:cs="Arial"/>
                <w:sz w:val="32"/>
                <w:szCs w:val="32"/>
              </w:rPr>
              <w:t>There is pressure on the beverage industry to transit to a low carbon an</w:t>
            </w:r>
            <w:r w:rsidR="009D24A5" w:rsidRPr="009D24A5">
              <w:rPr>
                <w:rFonts w:cs="Arial"/>
                <w:sz w:val="32"/>
                <w:szCs w:val="32"/>
              </w:rPr>
              <w:t>d efficient way of doing business by demanding that they consider for future use recyclable plastics such as plant bottle packaging</w:t>
            </w:r>
            <w:r w:rsidR="009C51F0">
              <w:rPr>
                <w:rFonts w:cs="Arial"/>
                <w:sz w:val="32"/>
                <w:szCs w:val="32"/>
              </w:rPr>
              <w:t>. Though Afrimalt is not presently pac</w:t>
            </w:r>
            <w:r>
              <w:rPr>
                <w:rFonts w:cs="Arial"/>
                <w:sz w:val="32"/>
                <w:szCs w:val="32"/>
              </w:rPr>
              <w:t xml:space="preserve">kaged </w:t>
            </w:r>
            <w:r w:rsidR="009C51F0">
              <w:rPr>
                <w:rFonts w:cs="Arial"/>
                <w:sz w:val="32"/>
                <w:szCs w:val="32"/>
              </w:rPr>
              <w:t>in plastic materials but cans, the bottler is currently researching</w:t>
            </w:r>
            <w:r w:rsidR="009D24A5" w:rsidRPr="009D24A5">
              <w:rPr>
                <w:rFonts w:cs="Arial"/>
                <w:sz w:val="32"/>
                <w:szCs w:val="32"/>
              </w:rPr>
              <w:t xml:space="preserve"> </w:t>
            </w:r>
            <w:r w:rsidR="009C51F0">
              <w:rPr>
                <w:rFonts w:cs="Arial"/>
                <w:sz w:val="32"/>
                <w:szCs w:val="32"/>
              </w:rPr>
              <w:t xml:space="preserve">into a more efficient way doing </w:t>
            </w:r>
            <w:r w:rsidR="009C51F0">
              <w:rPr>
                <w:rFonts w:cs="Arial"/>
                <w:sz w:val="32"/>
                <w:szCs w:val="32"/>
              </w:rPr>
              <w:lastRenderedPageBreak/>
              <w:t xml:space="preserve">business. </w:t>
            </w:r>
            <w:r w:rsidR="009D24A5" w:rsidRPr="009D24A5">
              <w:rPr>
                <w:rFonts w:cs="Arial"/>
                <w:sz w:val="32"/>
                <w:szCs w:val="32"/>
              </w:rPr>
              <w:t>The implication of this</w:t>
            </w:r>
            <w:r w:rsidR="009C51F0">
              <w:rPr>
                <w:rFonts w:cs="Arial"/>
                <w:sz w:val="32"/>
                <w:szCs w:val="32"/>
              </w:rPr>
              <w:t xml:space="preserve"> is that marketing funds are </w:t>
            </w:r>
            <w:r w:rsidR="009D24A5">
              <w:rPr>
                <w:rFonts w:cs="Arial"/>
                <w:sz w:val="32"/>
                <w:szCs w:val="32"/>
              </w:rPr>
              <w:t>be</w:t>
            </w:r>
            <w:r w:rsidR="009C51F0">
              <w:rPr>
                <w:rFonts w:cs="Arial"/>
                <w:sz w:val="32"/>
                <w:szCs w:val="32"/>
              </w:rPr>
              <w:t xml:space="preserve">ing </w:t>
            </w:r>
            <w:r w:rsidR="009D24A5">
              <w:rPr>
                <w:rFonts w:cs="Arial"/>
                <w:sz w:val="32"/>
                <w:szCs w:val="32"/>
              </w:rPr>
              <w:t xml:space="preserve">channelled </w:t>
            </w:r>
            <w:r w:rsidR="009C51F0">
              <w:rPr>
                <w:rFonts w:cs="Arial"/>
                <w:sz w:val="32"/>
                <w:szCs w:val="32"/>
              </w:rPr>
              <w:t>in</w:t>
            </w:r>
            <w:r w:rsidR="009D24A5">
              <w:rPr>
                <w:rFonts w:cs="Arial"/>
                <w:sz w:val="32"/>
                <w:szCs w:val="32"/>
              </w:rPr>
              <w:t>to Research &amp; Development purposes thus limiting funds needed in other key sectors of the business</w:t>
            </w:r>
            <w:r w:rsidR="009D24A5" w:rsidRPr="009D24A5">
              <w:rPr>
                <w:rFonts w:cs="Arial"/>
                <w:sz w:val="32"/>
                <w:szCs w:val="32"/>
              </w:rPr>
              <w:t>.</w:t>
            </w:r>
            <w:r w:rsidR="00365757" w:rsidRPr="009D24A5">
              <w:rPr>
                <w:rFonts w:cs="Arial"/>
                <w:sz w:val="32"/>
                <w:szCs w:val="32"/>
              </w:rPr>
              <w:t xml:space="preserve"> </w:t>
            </w:r>
            <w:r w:rsidR="009D24A5" w:rsidRPr="009D24A5">
              <w:rPr>
                <w:rFonts w:cs="Arial"/>
                <w:sz w:val="32"/>
                <w:szCs w:val="32"/>
              </w:rPr>
              <w:t>Also</w:t>
            </w:r>
            <w:r w:rsidR="009D24A5">
              <w:rPr>
                <w:rFonts w:cs="Arial"/>
                <w:sz w:val="32"/>
                <w:szCs w:val="32"/>
              </w:rPr>
              <w:t>, adverse weather conditions in 2017 and the first half of 2018 caused disruptions to routing as many towns and cities were</w:t>
            </w:r>
            <w:r w:rsidR="00B9108D">
              <w:rPr>
                <w:rFonts w:cs="Arial"/>
                <w:sz w:val="32"/>
                <w:szCs w:val="32"/>
              </w:rPr>
              <w:t xml:space="preserve"> </w:t>
            </w:r>
            <w:r w:rsidR="00616040">
              <w:rPr>
                <w:rFonts w:cs="Arial"/>
                <w:sz w:val="32"/>
                <w:szCs w:val="32"/>
              </w:rPr>
              <w:t>re</w:t>
            </w:r>
            <w:r w:rsidR="00B9108D">
              <w:rPr>
                <w:rFonts w:cs="Arial"/>
                <w:sz w:val="32"/>
                <w:szCs w:val="32"/>
              </w:rPr>
              <w:t>n</w:t>
            </w:r>
            <w:r w:rsidR="00616040">
              <w:rPr>
                <w:rFonts w:cs="Arial"/>
                <w:sz w:val="32"/>
                <w:szCs w:val="32"/>
              </w:rPr>
              <w:t>dered inaccessible by flood. The access roads were impassable and conventi</w:t>
            </w:r>
            <w:r w:rsidR="00B9108D">
              <w:rPr>
                <w:rFonts w:cs="Arial"/>
                <w:sz w:val="32"/>
                <w:szCs w:val="32"/>
              </w:rPr>
              <w:t>o</w:t>
            </w:r>
            <w:r w:rsidR="00616040">
              <w:rPr>
                <w:rFonts w:cs="Arial"/>
                <w:sz w:val="32"/>
                <w:szCs w:val="32"/>
              </w:rPr>
              <w:t>nal rou</w:t>
            </w:r>
            <w:r w:rsidR="00B9108D">
              <w:rPr>
                <w:rFonts w:cs="Arial"/>
                <w:sz w:val="32"/>
                <w:szCs w:val="32"/>
              </w:rPr>
              <w:t>t</w:t>
            </w:r>
            <w:r w:rsidR="00616040">
              <w:rPr>
                <w:rFonts w:cs="Arial"/>
                <w:sz w:val="32"/>
                <w:szCs w:val="32"/>
              </w:rPr>
              <w:t>ing near impossible</w:t>
            </w:r>
            <w:r w:rsidR="009D24A5" w:rsidRPr="009D24A5">
              <w:rPr>
                <w:rFonts w:cs="Arial"/>
                <w:sz w:val="32"/>
                <w:szCs w:val="32"/>
              </w:rPr>
              <w:t>.</w:t>
            </w:r>
            <w:r w:rsidR="00616040">
              <w:rPr>
                <w:rFonts w:cs="Arial"/>
                <w:sz w:val="32"/>
                <w:szCs w:val="32"/>
              </w:rPr>
              <w:t xml:space="preserve"> Largely, changing climatic conditions led to high risks for the Afrimalt business. Besides, there were </w:t>
            </w:r>
            <w:r w:rsidR="00752155">
              <w:rPr>
                <w:rFonts w:cs="Arial"/>
                <w:sz w:val="32"/>
                <w:szCs w:val="32"/>
              </w:rPr>
              <w:t xml:space="preserve">government legislations made to protect the environment which in a major way added to the cost of production. All of these factors made the ecological environment of the Afrimalt business substantially </w:t>
            </w:r>
            <w:r w:rsidR="00752155" w:rsidRPr="00752155">
              <w:rPr>
                <w:rFonts w:cs="Arial"/>
                <w:b/>
                <w:sz w:val="32"/>
                <w:szCs w:val="32"/>
              </w:rPr>
              <w:t>unfavourable.</w:t>
            </w:r>
            <w:r w:rsidR="009D24A5">
              <w:rPr>
                <w:rFonts w:cs="Arial"/>
                <w:b/>
                <w:sz w:val="32"/>
                <w:szCs w:val="32"/>
                <w:u w:val="single"/>
              </w:rPr>
              <w:t xml:space="preserve"> </w:t>
            </w:r>
          </w:p>
          <w:p w:rsidR="00752155" w:rsidRPr="00752155" w:rsidRDefault="00CE1AB0" w:rsidP="00ED185F">
            <w:pPr>
              <w:pStyle w:val="ListParagraph"/>
              <w:rPr>
                <w:rFonts w:cs="Arial"/>
                <w:b/>
                <w:sz w:val="32"/>
                <w:szCs w:val="32"/>
                <w:u w:val="single"/>
              </w:rPr>
            </w:pPr>
            <w:r>
              <w:rPr>
                <w:rFonts w:cs="Arial"/>
                <w:b/>
                <w:sz w:val="32"/>
                <w:szCs w:val="32"/>
              </w:rPr>
              <w:t>3</w:t>
            </w:r>
            <w:r w:rsidR="00ED185F" w:rsidRPr="00ED185F">
              <w:rPr>
                <w:rFonts w:cs="Arial"/>
                <w:b/>
                <w:sz w:val="32"/>
                <w:szCs w:val="32"/>
              </w:rPr>
              <w:t xml:space="preserve">.1f </w:t>
            </w:r>
            <w:r w:rsidR="00752155">
              <w:rPr>
                <w:rFonts w:cs="Arial"/>
                <w:b/>
                <w:sz w:val="32"/>
                <w:szCs w:val="32"/>
                <w:u w:val="single"/>
              </w:rPr>
              <w:t>The Le</w:t>
            </w:r>
            <w:r w:rsidR="00752155" w:rsidRPr="00752155">
              <w:rPr>
                <w:rFonts w:cs="Arial"/>
                <w:b/>
                <w:sz w:val="32"/>
                <w:szCs w:val="32"/>
                <w:u w:val="single"/>
              </w:rPr>
              <w:t>gal Environment of Afrimalt</w:t>
            </w:r>
          </w:p>
          <w:p w:rsidR="00752155" w:rsidRDefault="00BC0DAA" w:rsidP="00752155">
            <w:pPr>
              <w:rPr>
                <w:rFonts w:cs="Arial"/>
                <w:sz w:val="32"/>
                <w:szCs w:val="32"/>
              </w:rPr>
            </w:pPr>
            <w:r w:rsidRPr="00BC0DAA">
              <w:rPr>
                <w:rFonts w:cs="Arial"/>
                <w:sz w:val="32"/>
                <w:szCs w:val="32"/>
              </w:rPr>
              <w:t xml:space="preserve">Melling and Mann, </w:t>
            </w:r>
            <w:r w:rsidR="001A2949">
              <w:rPr>
                <w:rFonts w:cs="Arial"/>
                <w:sz w:val="32"/>
                <w:szCs w:val="32"/>
              </w:rPr>
              <w:t>(</w:t>
            </w:r>
            <w:r w:rsidRPr="00BC0DAA">
              <w:rPr>
                <w:rFonts w:cs="Arial"/>
                <w:sz w:val="32"/>
                <w:szCs w:val="32"/>
              </w:rPr>
              <w:t>2012</w:t>
            </w:r>
            <w:r w:rsidR="001A2949">
              <w:rPr>
                <w:rFonts w:cs="Arial"/>
                <w:sz w:val="32"/>
                <w:szCs w:val="32"/>
              </w:rPr>
              <w:t>)</w:t>
            </w:r>
            <w:r w:rsidRPr="00BC0DAA">
              <w:rPr>
                <w:rFonts w:cs="Arial"/>
                <w:sz w:val="32"/>
                <w:szCs w:val="32"/>
              </w:rPr>
              <w:t xml:space="preserve"> opined that ‘’government legislations are usually</w:t>
            </w:r>
            <w:r>
              <w:rPr>
                <w:rFonts w:cs="Arial"/>
                <w:sz w:val="32"/>
                <w:szCs w:val="32"/>
              </w:rPr>
              <w:t xml:space="preserve"> stable, however, unexpected flu</w:t>
            </w:r>
            <w:r w:rsidRPr="00BC0DAA">
              <w:rPr>
                <w:rFonts w:cs="Arial"/>
                <w:sz w:val="32"/>
                <w:szCs w:val="32"/>
              </w:rPr>
              <w:t>ctuations and changes could affect a firm’s operations’’</w:t>
            </w:r>
            <w:r>
              <w:rPr>
                <w:rFonts w:cs="Arial"/>
                <w:sz w:val="32"/>
                <w:szCs w:val="32"/>
              </w:rPr>
              <w:t xml:space="preserve"> </w:t>
            </w:r>
            <w:r w:rsidR="00752155" w:rsidRPr="00752155">
              <w:rPr>
                <w:rFonts w:cs="Arial"/>
                <w:sz w:val="32"/>
                <w:szCs w:val="32"/>
              </w:rPr>
              <w:t>Media campaign by government and public</w:t>
            </w:r>
            <w:r w:rsidR="00752155">
              <w:rPr>
                <w:rFonts w:cs="Arial"/>
                <w:sz w:val="32"/>
                <w:szCs w:val="32"/>
              </w:rPr>
              <w:t xml:space="preserve"> organisations drawing attention to the </w:t>
            </w:r>
            <w:r w:rsidR="00752155" w:rsidRPr="00752155">
              <w:rPr>
                <w:rFonts w:cs="Arial"/>
                <w:sz w:val="32"/>
                <w:szCs w:val="32"/>
              </w:rPr>
              <w:t>dangers</w:t>
            </w:r>
            <w:r w:rsidR="00752155">
              <w:rPr>
                <w:rFonts w:cs="Arial"/>
                <w:sz w:val="32"/>
                <w:szCs w:val="32"/>
              </w:rPr>
              <w:t xml:space="preserve"> of obesity and unrestrained consumption of sugar is driving consumption down and sales is nose-diving. That is not all; the Afrimalt Company in Nigeria was fined about £</w:t>
            </w:r>
            <w:r w:rsidR="00FE445C">
              <w:rPr>
                <w:rFonts w:cs="Arial"/>
                <w:sz w:val="32"/>
                <w:szCs w:val="32"/>
              </w:rPr>
              <w:t>2.8</w:t>
            </w:r>
            <w:r w:rsidR="00752155">
              <w:rPr>
                <w:rFonts w:cs="Arial"/>
                <w:sz w:val="32"/>
                <w:szCs w:val="32"/>
              </w:rPr>
              <w:t xml:space="preserve"> </w:t>
            </w:r>
            <w:r w:rsidR="00FE445C">
              <w:rPr>
                <w:rFonts w:cs="Arial"/>
                <w:sz w:val="32"/>
                <w:szCs w:val="32"/>
              </w:rPr>
              <w:t>million</w:t>
            </w:r>
            <w:r w:rsidR="00752155">
              <w:rPr>
                <w:rFonts w:cs="Arial"/>
                <w:sz w:val="32"/>
                <w:szCs w:val="32"/>
              </w:rPr>
              <w:t xml:space="preserve"> Ni</w:t>
            </w:r>
            <w:r w:rsidR="00FE445C">
              <w:rPr>
                <w:rFonts w:cs="Arial"/>
                <w:sz w:val="32"/>
                <w:szCs w:val="32"/>
              </w:rPr>
              <w:t>g</w:t>
            </w:r>
            <w:r w:rsidR="00752155">
              <w:rPr>
                <w:rFonts w:cs="Arial"/>
                <w:sz w:val="32"/>
                <w:szCs w:val="32"/>
              </w:rPr>
              <w:t>eria</w:t>
            </w:r>
            <w:r w:rsidR="00FE445C">
              <w:rPr>
                <w:rFonts w:cs="Arial"/>
                <w:sz w:val="32"/>
                <w:szCs w:val="32"/>
              </w:rPr>
              <w:t>n</w:t>
            </w:r>
            <w:r w:rsidR="00752155">
              <w:rPr>
                <w:rFonts w:cs="Arial"/>
                <w:sz w:val="32"/>
                <w:szCs w:val="32"/>
              </w:rPr>
              <w:t xml:space="preserve"> Naira or </w:t>
            </w:r>
            <w:r w:rsidR="00FE445C">
              <w:rPr>
                <w:rFonts w:cs="Arial"/>
                <w:sz w:val="32"/>
                <w:szCs w:val="32"/>
              </w:rPr>
              <w:t xml:space="preserve">£6,087 in 2016 by a competent court for a breach of the advertising and signage law which prohibits mini shops and commercial vehicles from carrying product </w:t>
            </w:r>
            <w:r w:rsidR="00310D0A">
              <w:rPr>
                <w:rFonts w:cs="Arial"/>
                <w:sz w:val="32"/>
                <w:szCs w:val="32"/>
              </w:rPr>
              <w:t>signage</w:t>
            </w:r>
            <w:r w:rsidR="00FE445C">
              <w:rPr>
                <w:rFonts w:cs="Arial"/>
                <w:sz w:val="32"/>
                <w:szCs w:val="32"/>
              </w:rPr>
              <w:t xml:space="preserve"> without proper authorisation. This is money that should have been added to the bottom-line. In addition, </w:t>
            </w:r>
            <w:r w:rsidR="00017F9E">
              <w:rPr>
                <w:rFonts w:cs="Arial"/>
                <w:sz w:val="32"/>
                <w:szCs w:val="32"/>
              </w:rPr>
              <w:t>arbitrary laws imposed by government forbidding trading in certain places or along certain roads and territory are</w:t>
            </w:r>
            <w:r w:rsidR="00FE445C">
              <w:rPr>
                <w:rFonts w:cs="Arial"/>
                <w:sz w:val="32"/>
                <w:szCs w:val="32"/>
              </w:rPr>
              <w:t xml:space="preserve"> hurting the Afrimalt business. To this end, this factor is completely </w:t>
            </w:r>
            <w:r w:rsidR="00FE445C" w:rsidRPr="00FE445C">
              <w:rPr>
                <w:rFonts w:cs="Arial"/>
                <w:b/>
                <w:sz w:val="32"/>
                <w:szCs w:val="32"/>
              </w:rPr>
              <w:t>unfavourable</w:t>
            </w:r>
            <w:r w:rsidR="00FE445C">
              <w:rPr>
                <w:rFonts w:cs="Arial"/>
                <w:sz w:val="32"/>
                <w:szCs w:val="32"/>
              </w:rPr>
              <w:t xml:space="preserve"> to the Afrimalt business in Nigeria.</w:t>
            </w:r>
            <w:r w:rsidR="00050975">
              <w:rPr>
                <w:rFonts w:cs="Arial"/>
                <w:sz w:val="32"/>
                <w:szCs w:val="32"/>
              </w:rPr>
              <w:t xml:space="preserve"> In the United Kingdom, where Afrimalt is also bottled and sold, the government imposed a new sugar tax levy which is intended to cut down sugar content in drinks by 20% by the year 2020. That is a major cost added to the business operations of Afrimalt. Besides, the new legislation forbidding promoting high fat, </w:t>
            </w:r>
            <w:r w:rsidR="00050975">
              <w:rPr>
                <w:rFonts w:cs="Arial"/>
                <w:sz w:val="32"/>
                <w:szCs w:val="32"/>
              </w:rPr>
              <w:lastRenderedPageBreak/>
              <w:t>salt and sugar drinks to children less than 16 years of age in UK also undermine growth and revenues. And what is more? The promulgation of Health and Safety law</w:t>
            </w:r>
            <w:r w:rsidR="00DC1935">
              <w:rPr>
                <w:rFonts w:cs="Arial"/>
                <w:sz w:val="32"/>
                <w:szCs w:val="32"/>
              </w:rPr>
              <w:t xml:space="preserve"> both in Nigeria and UK also keeping Afrimalt in check and conscious of operating standards.</w:t>
            </w:r>
          </w:p>
          <w:p w:rsidR="0048309C" w:rsidRPr="0048309C" w:rsidRDefault="00CE1AB0" w:rsidP="00373DBC">
            <w:pPr>
              <w:rPr>
                <w:rFonts w:cs="Arial"/>
                <w:b/>
                <w:sz w:val="32"/>
                <w:szCs w:val="32"/>
                <w:u w:val="single"/>
              </w:rPr>
            </w:pPr>
            <w:r>
              <w:rPr>
                <w:rFonts w:cs="Arial"/>
                <w:b/>
                <w:sz w:val="32"/>
                <w:szCs w:val="32"/>
              </w:rPr>
              <w:t>3</w:t>
            </w:r>
            <w:r w:rsidR="00ED185F" w:rsidRPr="00ED185F">
              <w:rPr>
                <w:rFonts w:cs="Arial"/>
                <w:b/>
                <w:sz w:val="32"/>
                <w:szCs w:val="32"/>
              </w:rPr>
              <w:t xml:space="preserve">.2 </w:t>
            </w:r>
            <w:r w:rsidR="0048309C" w:rsidRPr="0048309C">
              <w:rPr>
                <w:rFonts w:cs="Arial"/>
                <w:b/>
                <w:sz w:val="32"/>
                <w:szCs w:val="32"/>
                <w:u w:val="single"/>
              </w:rPr>
              <w:t xml:space="preserve">Limitations of the PESTEL Analysis </w:t>
            </w:r>
          </w:p>
          <w:p w:rsidR="00373DBC" w:rsidRDefault="00373DBC" w:rsidP="00373DBC">
            <w:pPr>
              <w:rPr>
                <w:rFonts w:cs="Arial"/>
                <w:sz w:val="32"/>
                <w:szCs w:val="32"/>
              </w:rPr>
            </w:pPr>
            <w:r w:rsidRPr="00373DBC">
              <w:rPr>
                <w:rFonts w:cs="Arial"/>
                <w:sz w:val="32"/>
                <w:szCs w:val="32"/>
              </w:rPr>
              <w:t>PEST</w:t>
            </w:r>
            <w:r w:rsidR="0048309C">
              <w:rPr>
                <w:rFonts w:cs="Arial"/>
                <w:sz w:val="32"/>
                <w:szCs w:val="32"/>
              </w:rPr>
              <w:t>EL</w:t>
            </w:r>
            <w:r w:rsidRPr="00373DBC">
              <w:rPr>
                <w:rFonts w:cs="Arial"/>
                <w:sz w:val="32"/>
                <w:szCs w:val="32"/>
              </w:rPr>
              <w:t xml:space="preserve"> analysis is </w:t>
            </w:r>
            <w:r w:rsidR="0048309C">
              <w:rPr>
                <w:rFonts w:cs="Arial"/>
                <w:sz w:val="32"/>
                <w:szCs w:val="32"/>
              </w:rPr>
              <w:t xml:space="preserve">undertaken </w:t>
            </w:r>
            <w:r w:rsidRPr="00373DBC">
              <w:rPr>
                <w:rFonts w:cs="Arial"/>
                <w:sz w:val="32"/>
                <w:szCs w:val="32"/>
              </w:rPr>
              <w:t xml:space="preserve">by </w:t>
            </w:r>
            <w:r w:rsidR="0048309C">
              <w:rPr>
                <w:rFonts w:cs="Arial"/>
                <w:sz w:val="32"/>
                <w:szCs w:val="32"/>
              </w:rPr>
              <w:t xml:space="preserve">organisations </w:t>
            </w:r>
            <w:r w:rsidRPr="00373DBC">
              <w:rPr>
                <w:rFonts w:cs="Arial"/>
                <w:sz w:val="32"/>
                <w:szCs w:val="32"/>
              </w:rPr>
              <w:t xml:space="preserve">and businesses to </w:t>
            </w:r>
            <w:r w:rsidR="0048309C">
              <w:rPr>
                <w:rFonts w:cs="Arial"/>
                <w:sz w:val="32"/>
                <w:szCs w:val="32"/>
              </w:rPr>
              <w:t>examine</w:t>
            </w:r>
            <w:r w:rsidRPr="00373DBC">
              <w:rPr>
                <w:rFonts w:cs="Arial"/>
                <w:sz w:val="32"/>
                <w:szCs w:val="32"/>
              </w:rPr>
              <w:t xml:space="preserve"> the </w:t>
            </w:r>
            <w:r w:rsidR="0048309C">
              <w:rPr>
                <w:rFonts w:cs="Arial"/>
                <w:sz w:val="32"/>
                <w:szCs w:val="32"/>
              </w:rPr>
              <w:t xml:space="preserve">market </w:t>
            </w:r>
            <w:r w:rsidR="0048309C" w:rsidRPr="00373DBC">
              <w:rPr>
                <w:rFonts w:cs="Arial"/>
                <w:sz w:val="32"/>
                <w:szCs w:val="32"/>
              </w:rPr>
              <w:t>environment in</w:t>
            </w:r>
            <w:r w:rsidRPr="00373DBC">
              <w:rPr>
                <w:rFonts w:cs="Arial"/>
                <w:sz w:val="32"/>
                <w:szCs w:val="32"/>
              </w:rPr>
              <w:t xml:space="preserve"> which they </w:t>
            </w:r>
            <w:r w:rsidR="0048309C">
              <w:rPr>
                <w:rFonts w:cs="Arial"/>
                <w:sz w:val="32"/>
                <w:szCs w:val="32"/>
              </w:rPr>
              <w:t>do business</w:t>
            </w:r>
            <w:r w:rsidRPr="00373DBC">
              <w:rPr>
                <w:rFonts w:cs="Arial"/>
                <w:sz w:val="32"/>
                <w:szCs w:val="32"/>
              </w:rPr>
              <w:t xml:space="preserve">. </w:t>
            </w:r>
            <w:r w:rsidR="00114B39">
              <w:rPr>
                <w:rFonts w:cs="Arial"/>
                <w:sz w:val="32"/>
                <w:szCs w:val="32"/>
              </w:rPr>
              <w:t>It helps the firms to</w:t>
            </w:r>
            <w:r w:rsidR="00114B39" w:rsidRPr="00114B39">
              <w:rPr>
                <w:rFonts w:cs="Arial"/>
                <w:sz w:val="32"/>
                <w:szCs w:val="32"/>
              </w:rPr>
              <w:t xml:space="preserve"> understand how </w:t>
            </w:r>
            <w:r w:rsidR="00114B39">
              <w:rPr>
                <w:rFonts w:cs="Arial"/>
                <w:sz w:val="32"/>
                <w:szCs w:val="32"/>
              </w:rPr>
              <w:t xml:space="preserve">the </w:t>
            </w:r>
            <w:r w:rsidR="00114B39" w:rsidRPr="00114B39">
              <w:rPr>
                <w:rFonts w:cs="Arial"/>
                <w:sz w:val="32"/>
                <w:szCs w:val="32"/>
              </w:rPr>
              <w:t>political, economic</w:t>
            </w:r>
            <w:r w:rsidR="00114B39">
              <w:rPr>
                <w:rFonts w:cs="Arial"/>
                <w:sz w:val="32"/>
                <w:szCs w:val="32"/>
              </w:rPr>
              <w:t xml:space="preserve">, social-cultural, technological, ecological and legal </w:t>
            </w:r>
            <w:r w:rsidR="00114B39" w:rsidRPr="00114B39">
              <w:rPr>
                <w:rFonts w:cs="Arial"/>
                <w:sz w:val="32"/>
                <w:szCs w:val="32"/>
              </w:rPr>
              <w:t>factors affect the</w:t>
            </w:r>
            <w:r w:rsidR="00114B39">
              <w:rPr>
                <w:rFonts w:cs="Arial"/>
                <w:sz w:val="32"/>
                <w:szCs w:val="32"/>
              </w:rPr>
              <w:t>ir operations</w:t>
            </w:r>
            <w:r w:rsidR="00114B39" w:rsidRPr="00114B39">
              <w:rPr>
                <w:rFonts w:cs="Arial"/>
                <w:sz w:val="32"/>
                <w:szCs w:val="32"/>
              </w:rPr>
              <w:t>.</w:t>
            </w:r>
            <w:r w:rsidR="00114B39">
              <w:rPr>
                <w:rFonts w:cs="Arial"/>
                <w:sz w:val="32"/>
                <w:szCs w:val="32"/>
              </w:rPr>
              <w:t xml:space="preserve"> In addition, t</w:t>
            </w:r>
            <w:r w:rsidR="0048309C">
              <w:rPr>
                <w:rFonts w:cs="Arial"/>
                <w:sz w:val="32"/>
                <w:szCs w:val="32"/>
              </w:rPr>
              <w:t>his analysis provides businesses</w:t>
            </w:r>
            <w:r w:rsidRPr="00373DBC">
              <w:rPr>
                <w:rFonts w:cs="Arial"/>
                <w:sz w:val="32"/>
                <w:szCs w:val="32"/>
              </w:rPr>
              <w:t xml:space="preserve"> a</w:t>
            </w:r>
            <w:r w:rsidR="0048309C">
              <w:rPr>
                <w:rFonts w:cs="Arial"/>
                <w:sz w:val="32"/>
                <w:szCs w:val="32"/>
              </w:rPr>
              <w:t>n opportunity</w:t>
            </w:r>
            <w:r w:rsidRPr="00373DBC">
              <w:rPr>
                <w:rFonts w:cs="Arial"/>
                <w:sz w:val="32"/>
                <w:szCs w:val="32"/>
              </w:rPr>
              <w:t xml:space="preserve"> to</w:t>
            </w:r>
            <w:r w:rsidR="00114B39">
              <w:rPr>
                <w:rFonts w:cs="Arial"/>
                <w:sz w:val="32"/>
                <w:szCs w:val="32"/>
              </w:rPr>
              <w:t xml:space="preserve"> study and </w:t>
            </w:r>
            <w:r w:rsidR="0048309C">
              <w:rPr>
                <w:rFonts w:cs="Arial"/>
                <w:sz w:val="32"/>
                <w:szCs w:val="32"/>
              </w:rPr>
              <w:t>measure</w:t>
            </w:r>
            <w:r w:rsidRPr="00373DBC">
              <w:rPr>
                <w:rFonts w:cs="Arial"/>
                <w:sz w:val="32"/>
                <w:szCs w:val="32"/>
              </w:rPr>
              <w:t xml:space="preserve"> their performance a</w:t>
            </w:r>
            <w:r w:rsidR="00114B39">
              <w:rPr>
                <w:rFonts w:cs="Arial"/>
                <w:sz w:val="32"/>
                <w:szCs w:val="32"/>
              </w:rPr>
              <w:t xml:space="preserve">s well as </w:t>
            </w:r>
            <w:r w:rsidRPr="00373DBC">
              <w:rPr>
                <w:rFonts w:cs="Arial"/>
                <w:sz w:val="32"/>
                <w:szCs w:val="32"/>
              </w:rPr>
              <w:t xml:space="preserve">improve it by </w:t>
            </w:r>
            <w:r w:rsidR="0048309C">
              <w:rPr>
                <w:rFonts w:cs="Arial"/>
                <w:sz w:val="32"/>
                <w:szCs w:val="32"/>
              </w:rPr>
              <w:t>critically reviewing the</w:t>
            </w:r>
            <w:r w:rsidRPr="00373DBC">
              <w:rPr>
                <w:rFonts w:cs="Arial"/>
                <w:sz w:val="32"/>
                <w:szCs w:val="32"/>
              </w:rPr>
              <w:t xml:space="preserve"> factors </w:t>
            </w:r>
            <w:r w:rsidR="0048309C">
              <w:rPr>
                <w:rFonts w:cs="Arial"/>
                <w:sz w:val="32"/>
                <w:szCs w:val="32"/>
              </w:rPr>
              <w:t xml:space="preserve">in the external environment </w:t>
            </w:r>
            <w:r w:rsidR="00767EFE">
              <w:rPr>
                <w:rFonts w:cs="Arial"/>
                <w:sz w:val="32"/>
                <w:szCs w:val="32"/>
              </w:rPr>
              <w:t>that affect</w:t>
            </w:r>
            <w:r w:rsidRPr="00373DBC">
              <w:rPr>
                <w:rFonts w:cs="Arial"/>
                <w:sz w:val="32"/>
                <w:szCs w:val="32"/>
              </w:rPr>
              <w:t xml:space="preserve"> them long </w:t>
            </w:r>
            <w:r w:rsidR="0048309C">
              <w:rPr>
                <w:rFonts w:cs="Arial"/>
                <w:sz w:val="32"/>
                <w:szCs w:val="32"/>
              </w:rPr>
              <w:t>term</w:t>
            </w:r>
            <w:r w:rsidRPr="00373DBC">
              <w:rPr>
                <w:rFonts w:cs="Arial"/>
                <w:sz w:val="32"/>
                <w:szCs w:val="32"/>
              </w:rPr>
              <w:t xml:space="preserve">. </w:t>
            </w:r>
            <w:r w:rsidR="00114B39">
              <w:rPr>
                <w:rFonts w:cs="Arial"/>
                <w:sz w:val="32"/>
                <w:szCs w:val="32"/>
              </w:rPr>
              <w:t>T</w:t>
            </w:r>
            <w:r w:rsidRPr="00373DBC">
              <w:rPr>
                <w:rFonts w:cs="Arial"/>
                <w:sz w:val="32"/>
                <w:szCs w:val="32"/>
              </w:rPr>
              <w:t xml:space="preserve">hough </w:t>
            </w:r>
            <w:r w:rsidR="0048309C">
              <w:rPr>
                <w:rFonts w:cs="Arial"/>
                <w:sz w:val="32"/>
                <w:szCs w:val="32"/>
              </w:rPr>
              <w:t>the</w:t>
            </w:r>
            <w:r w:rsidRPr="00373DBC">
              <w:rPr>
                <w:rFonts w:cs="Arial"/>
                <w:sz w:val="32"/>
                <w:szCs w:val="32"/>
              </w:rPr>
              <w:t xml:space="preserve"> PEST</w:t>
            </w:r>
            <w:r w:rsidR="0048309C">
              <w:rPr>
                <w:rFonts w:cs="Arial"/>
                <w:sz w:val="32"/>
                <w:szCs w:val="32"/>
              </w:rPr>
              <w:t>EL</w:t>
            </w:r>
            <w:r w:rsidRPr="00373DBC">
              <w:rPr>
                <w:rFonts w:cs="Arial"/>
                <w:sz w:val="32"/>
                <w:szCs w:val="32"/>
              </w:rPr>
              <w:t xml:space="preserve"> </w:t>
            </w:r>
            <w:r w:rsidR="00345C82" w:rsidRPr="00373DBC">
              <w:rPr>
                <w:rFonts w:cs="Arial"/>
                <w:sz w:val="32"/>
                <w:szCs w:val="32"/>
              </w:rPr>
              <w:t>analysis</w:t>
            </w:r>
            <w:r w:rsidRPr="00373DBC">
              <w:rPr>
                <w:rFonts w:cs="Arial"/>
                <w:sz w:val="32"/>
                <w:szCs w:val="32"/>
              </w:rPr>
              <w:t xml:space="preserve"> </w:t>
            </w:r>
            <w:r w:rsidR="00114B39">
              <w:rPr>
                <w:rFonts w:cs="Arial"/>
                <w:sz w:val="32"/>
                <w:szCs w:val="32"/>
              </w:rPr>
              <w:t>is quite accurate, benefici</w:t>
            </w:r>
            <w:r w:rsidR="00767EFE">
              <w:rPr>
                <w:rFonts w:cs="Arial"/>
                <w:sz w:val="32"/>
                <w:szCs w:val="32"/>
              </w:rPr>
              <w:t xml:space="preserve">al and effective as a </w:t>
            </w:r>
            <w:r w:rsidR="001D7F21">
              <w:rPr>
                <w:rFonts w:cs="Arial"/>
                <w:sz w:val="32"/>
                <w:szCs w:val="32"/>
              </w:rPr>
              <w:t>management</w:t>
            </w:r>
            <w:r w:rsidR="00114B39">
              <w:rPr>
                <w:rFonts w:cs="Arial"/>
                <w:sz w:val="32"/>
                <w:szCs w:val="32"/>
              </w:rPr>
              <w:t xml:space="preserve"> tool, </w:t>
            </w:r>
            <w:r w:rsidRPr="00373DBC">
              <w:rPr>
                <w:rFonts w:cs="Arial"/>
                <w:sz w:val="32"/>
                <w:szCs w:val="32"/>
              </w:rPr>
              <w:t>t</w:t>
            </w:r>
            <w:r w:rsidR="00114B39">
              <w:rPr>
                <w:rFonts w:cs="Arial"/>
                <w:sz w:val="32"/>
                <w:szCs w:val="32"/>
              </w:rPr>
              <w:t xml:space="preserve">here are </w:t>
            </w:r>
            <w:r w:rsidRPr="00373DBC">
              <w:rPr>
                <w:rFonts w:cs="Arial"/>
                <w:sz w:val="32"/>
                <w:szCs w:val="32"/>
              </w:rPr>
              <w:t xml:space="preserve">limitations </w:t>
            </w:r>
            <w:r w:rsidR="00114B39">
              <w:rPr>
                <w:rFonts w:cs="Arial"/>
                <w:sz w:val="32"/>
                <w:szCs w:val="32"/>
              </w:rPr>
              <w:t>that have the ability to obscure</w:t>
            </w:r>
            <w:r w:rsidRPr="00373DBC">
              <w:rPr>
                <w:rFonts w:cs="Arial"/>
                <w:sz w:val="32"/>
                <w:szCs w:val="32"/>
              </w:rPr>
              <w:t xml:space="preserve"> the outcome</w:t>
            </w:r>
            <w:r w:rsidR="001D7F21">
              <w:rPr>
                <w:rFonts w:cs="Arial"/>
                <w:sz w:val="32"/>
                <w:szCs w:val="32"/>
              </w:rPr>
              <w:t xml:space="preserve"> and they need to be addressed</w:t>
            </w:r>
            <w:r w:rsidRPr="00373DBC">
              <w:rPr>
                <w:rFonts w:cs="Arial"/>
                <w:sz w:val="32"/>
                <w:szCs w:val="32"/>
              </w:rPr>
              <w:t xml:space="preserve">. </w:t>
            </w:r>
          </w:p>
          <w:p w:rsidR="001D7F21" w:rsidRDefault="001D7F21" w:rsidP="001D7F21">
            <w:pPr>
              <w:pStyle w:val="ListParagraph"/>
              <w:numPr>
                <w:ilvl w:val="0"/>
                <w:numId w:val="17"/>
              </w:numPr>
              <w:rPr>
                <w:rFonts w:cs="Arial"/>
                <w:sz w:val="32"/>
                <w:szCs w:val="32"/>
              </w:rPr>
            </w:pPr>
            <w:r>
              <w:rPr>
                <w:rFonts w:cs="Arial"/>
                <w:sz w:val="32"/>
                <w:szCs w:val="32"/>
              </w:rPr>
              <w:t>The forces in the e</w:t>
            </w:r>
            <w:r w:rsidRPr="001D7F21">
              <w:rPr>
                <w:rFonts w:cs="Arial"/>
                <w:sz w:val="32"/>
                <w:szCs w:val="32"/>
              </w:rPr>
              <w:t xml:space="preserve">xternal </w:t>
            </w:r>
            <w:r>
              <w:rPr>
                <w:rFonts w:cs="Arial"/>
                <w:sz w:val="32"/>
                <w:szCs w:val="32"/>
              </w:rPr>
              <w:t xml:space="preserve">environment change on a consistent basis and so periodic reviewing and </w:t>
            </w:r>
            <w:r w:rsidRPr="001D7F21">
              <w:rPr>
                <w:rFonts w:cs="Arial"/>
                <w:sz w:val="32"/>
                <w:szCs w:val="32"/>
              </w:rPr>
              <w:t xml:space="preserve">attention </w:t>
            </w:r>
            <w:r>
              <w:rPr>
                <w:rFonts w:cs="Arial"/>
                <w:sz w:val="32"/>
                <w:szCs w:val="32"/>
              </w:rPr>
              <w:t>is required</w:t>
            </w:r>
            <w:r w:rsidRPr="001D7F21">
              <w:rPr>
                <w:rFonts w:cs="Arial"/>
                <w:sz w:val="32"/>
                <w:szCs w:val="32"/>
              </w:rPr>
              <w:t>.</w:t>
            </w:r>
            <w:r>
              <w:rPr>
                <w:rFonts w:cs="Arial"/>
                <w:sz w:val="32"/>
                <w:szCs w:val="32"/>
              </w:rPr>
              <w:t xml:space="preserve"> The firm may</w:t>
            </w:r>
            <w:r w:rsidRPr="001D7F21">
              <w:rPr>
                <w:rFonts w:cs="Arial"/>
                <w:sz w:val="32"/>
                <w:szCs w:val="32"/>
              </w:rPr>
              <w:t xml:space="preserve"> need to e</w:t>
            </w:r>
            <w:r>
              <w:rPr>
                <w:rFonts w:cs="Arial"/>
                <w:sz w:val="32"/>
                <w:szCs w:val="32"/>
              </w:rPr>
              <w:t xml:space="preserve">ngage R&amp;D experts to </w:t>
            </w:r>
            <w:r w:rsidR="00767EFE">
              <w:rPr>
                <w:rFonts w:cs="Arial"/>
                <w:sz w:val="32"/>
                <w:szCs w:val="32"/>
              </w:rPr>
              <w:t>work on</w:t>
            </w:r>
            <w:r>
              <w:rPr>
                <w:rFonts w:cs="Arial"/>
                <w:sz w:val="32"/>
                <w:szCs w:val="32"/>
              </w:rPr>
              <w:t xml:space="preserve"> this. This will not only add to costs</w:t>
            </w:r>
            <w:r w:rsidRPr="001D7F21">
              <w:rPr>
                <w:rFonts w:cs="Arial"/>
                <w:sz w:val="32"/>
                <w:szCs w:val="32"/>
              </w:rPr>
              <w:t xml:space="preserve">, </w:t>
            </w:r>
            <w:r w:rsidR="007A7622">
              <w:rPr>
                <w:rFonts w:cs="Arial"/>
                <w:sz w:val="32"/>
                <w:szCs w:val="32"/>
              </w:rPr>
              <w:t xml:space="preserve">an </w:t>
            </w:r>
            <w:r w:rsidRPr="001D7F21">
              <w:rPr>
                <w:rFonts w:cs="Arial"/>
                <w:sz w:val="32"/>
                <w:szCs w:val="32"/>
              </w:rPr>
              <w:t xml:space="preserve">analysis </w:t>
            </w:r>
            <w:r w:rsidR="007A7622">
              <w:rPr>
                <w:rFonts w:cs="Arial"/>
                <w:sz w:val="32"/>
                <w:szCs w:val="32"/>
              </w:rPr>
              <w:t xml:space="preserve">badly done can result in </w:t>
            </w:r>
            <w:r w:rsidRPr="001D7F21">
              <w:rPr>
                <w:rFonts w:cs="Arial"/>
                <w:sz w:val="32"/>
                <w:szCs w:val="32"/>
              </w:rPr>
              <w:t>the company</w:t>
            </w:r>
            <w:r w:rsidR="007A7622">
              <w:rPr>
                <w:rFonts w:cs="Arial"/>
                <w:sz w:val="32"/>
                <w:szCs w:val="32"/>
              </w:rPr>
              <w:t xml:space="preserve"> incurring losses.</w:t>
            </w:r>
          </w:p>
          <w:p w:rsidR="001D7F21" w:rsidRDefault="007A7622" w:rsidP="00BB70DE">
            <w:pPr>
              <w:pStyle w:val="ListParagraph"/>
              <w:numPr>
                <w:ilvl w:val="0"/>
                <w:numId w:val="17"/>
              </w:numPr>
              <w:rPr>
                <w:rFonts w:cs="Arial"/>
                <w:sz w:val="32"/>
                <w:szCs w:val="32"/>
              </w:rPr>
            </w:pPr>
            <w:r w:rsidRPr="00BB70DE">
              <w:rPr>
                <w:rFonts w:cs="Arial"/>
                <w:sz w:val="32"/>
                <w:szCs w:val="32"/>
              </w:rPr>
              <w:t xml:space="preserve">The work of analysing </w:t>
            </w:r>
            <w:r w:rsidR="00557917">
              <w:rPr>
                <w:rFonts w:cs="Arial"/>
                <w:sz w:val="32"/>
                <w:szCs w:val="32"/>
              </w:rPr>
              <w:t>requires undiluted</w:t>
            </w:r>
            <w:r w:rsidRPr="00BB70DE">
              <w:rPr>
                <w:rFonts w:cs="Arial"/>
                <w:sz w:val="32"/>
                <w:szCs w:val="32"/>
              </w:rPr>
              <w:t xml:space="preserve"> commitment and so supervision is very important </w:t>
            </w:r>
            <w:r w:rsidR="00BB70DE" w:rsidRPr="00BB70DE">
              <w:rPr>
                <w:rFonts w:cs="Arial"/>
                <w:sz w:val="32"/>
                <w:szCs w:val="32"/>
              </w:rPr>
              <w:t xml:space="preserve">and </w:t>
            </w:r>
            <w:r w:rsidR="00BB70DE">
              <w:rPr>
                <w:rFonts w:cs="Arial"/>
                <w:sz w:val="32"/>
                <w:szCs w:val="32"/>
              </w:rPr>
              <w:t xml:space="preserve">where this is not properly </w:t>
            </w:r>
            <w:r w:rsidR="00557917">
              <w:rPr>
                <w:rFonts w:cs="Arial"/>
                <w:sz w:val="32"/>
                <w:szCs w:val="32"/>
              </w:rPr>
              <w:t>supervised</w:t>
            </w:r>
            <w:r w:rsidR="00BB70DE">
              <w:rPr>
                <w:rFonts w:cs="Arial"/>
                <w:sz w:val="32"/>
                <w:szCs w:val="32"/>
              </w:rPr>
              <w:t>, it constitutes</w:t>
            </w:r>
            <w:r w:rsidR="00BB70DE" w:rsidRPr="00BB70DE">
              <w:rPr>
                <w:rFonts w:cs="Arial"/>
                <w:sz w:val="32"/>
                <w:szCs w:val="32"/>
              </w:rPr>
              <w:t xml:space="preserve"> an important limitation.</w:t>
            </w:r>
            <w:r w:rsidR="00BB70DE">
              <w:rPr>
                <w:rFonts w:cs="Arial"/>
                <w:sz w:val="32"/>
                <w:szCs w:val="32"/>
              </w:rPr>
              <w:t xml:space="preserve"> </w:t>
            </w:r>
            <w:r w:rsidR="00557917">
              <w:rPr>
                <w:rFonts w:cs="Arial"/>
                <w:sz w:val="32"/>
                <w:szCs w:val="32"/>
              </w:rPr>
              <w:t>C</w:t>
            </w:r>
            <w:r w:rsidR="001D7F21" w:rsidRPr="00BB70DE">
              <w:rPr>
                <w:rFonts w:cs="Arial"/>
                <w:sz w:val="32"/>
                <w:szCs w:val="32"/>
              </w:rPr>
              <w:t xml:space="preserve">hanges </w:t>
            </w:r>
            <w:r w:rsidR="00557917">
              <w:rPr>
                <w:rFonts w:cs="Arial"/>
                <w:sz w:val="32"/>
                <w:szCs w:val="32"/>
              </w:rPr>
              <w:t>in the environment can potentially</w:t>
            </w:r>
            <w:r w:rsidR="001D7F21" w:rsidRPr="00BB70DE">
              <w:rPr>
                <w:rFonts w:cs="Arial"/>
                <w:sz w:val="32"/>
                <w:szCs w:val="32"/>
              </w:rPr>
              <w:t xml:space="preserve"> affect the business</w:t>
            </w:r>
            <w:r w:rsidR="00557917">
              <w:rPr>
                <w:rFonts w:cs="Arial"/>
                <w:sz w:val="32"/>
                <w:szCs w:val="32"/>
              </w:rPr>
              <w:t xml:space="preserve"> so a detail analysis of PEST</w:t>
            </w:r>
            <w:r w:rsidR="001D7F21" w:rsidRPr="00BB70DE">
              <w:rPr>
                <w:rFonts w:cs="Arial"/>
                <w:sz w:val="32"/>
                <w:szCs w:val="32"/>
              </w:rPr>
              <w:t>E</w:t>
            </w:r>
            <w:r w:rsidR="00557917">
              <w:rPr>
                <w:rFonts w:cs="Arial"/>
                <w:sz w:val="32"/>
                <w:szCs w:val="32"/>
              </w:rPr>
              <w:t>L is needed</w:t>
            </w:r>
            <w:r w:rsidR="001D7F21" w:rsidRPr="00BB70DE">
              <w:rPr>
                <w:rFonts w:cs="Arial"/>
                <w:sz w:val="32"/>
                <w:szCs w:val="32"/>
              </w:rPr>
              <w:t xml:space="preserve"> to </w:t>
            </w:r>
            <w:r w:rsidR="00557917">
              <w:rPr>
                <w:rFonts w:cs="Arial"/>
                <w:sz w:val="32"/>
                <w:szCs w:val="32"/>
              </w:rPr>
              <w:t>avoid</w:t>
            </w:r>
            <w:r w:rsidR="001D7F21" w:rsidRPr="00BB70DE">
              <w:rPr>
                <w:rFonts w:cs="Arial"/>
                <w:sz w:val="32"/>
                <w:szCs w:val="32"/>
              </w:rPr>
              <w:t xml:space="preserve"> uncertainty.</w:t>
            </w:r>
          </w:p>
          <w:p w:rsidR="00BB00CF" w:rsidRPr="00BB00CF" w:rsidRDefault="00BB00CF" w:rsidP="00BB00CF">
            <w:pPr>
              <w:pStyle w:val="ListParagraph"/>
              <w:numPr>
                <w:ilvl w:val="0"/>
                <w:numId w:val="17"/>
              </w:numPr>
              <w:rPr>
                <w:rFonts w:cs="Arial"/>
                <w:sz w:val="32"/>
                <w:szCs w:val="32"/>
              </w:rPr>
            </w:pPr>
            <w:r>
              <w:rPr>
                <w:rFonts w:cs="Arial"/>
                <w:sz w:val="32"/>
                <w:szCs w:val="32"/>
              </w:rPr>
              <w:t xml:space="preserve">A simple presentation of the </w:t>
            </w:r>
            <w:r w:rsidRPr="00BB00CF">
              <w:rPr>
                <w:rFonts w:cs="Arial"/>
                <w:sz w:val="32"/>
                <w:szCs w:val="32"/>
              </w:rPr>
              <w:t>PEST</w:t>
            </w:r>
            <w:r>
              <w:rPr>
                <w:rFonts w:cs="Arial"/>
                <w:sz w:val="32"/>
                <w:szCs w:val="32"/>
              </w:rPr>
              <w:t xml:space="preserve">EL </w:t>
            </w:r>
            <w:r w:rsidRPr="00BB00CF">
              <w:rPr>
                <w:rFonts w:cs="Arial"/>
                <w:sz w:val="32"/>
                <w:szCs w:val="32"/>
              </w:rPr>
              <w:t>analysis</w:t>
            </w:r>
            <w:r w:rsidR="00DF66A2">
              <w:rPr>
                <w:rFonts w:cs="Arial"/>
                <w:sz w:val="32"/>
                <w:szCs w:val="32"/>
              </w:rPr>
              <w:t xml:space="preserve"> is inadequate to dissect</w:t>
            </w:r>
            <w:r>
              <w:rPr>
                <w:rFonts w:cs="Arial"/>
                <w:sz w:val="32"/>
                <w:szCs w:val="32"/>
              </w:rPr>
              <w:t xml:space="preserve"> </w:t>
            </w:r>
            <w:r w:rsidRPr="00BB00CF">
              <w:rPr>
                <w:rFonts w:cs="Arial"/>
                <w:sz w:val="32"/>
                <w:szCs w:val="32"/>
              </w:rPr>
              <w:t xml:space="preserve">the </w:t>
            </w:r>
            <w:r w:rsidR="00DF66A2">
              <w:rPr>
                <w:rFonts w:cs="Arial"/>
                <w:sz w:val="32"/>
                <w:szCs w:val="32"/>
              </w:rPr>
              <w:t xml:space="preserve">obstacles confronting an organisation because it could </w:t>
            </w:r>
            <w:r w:rsidR="00FD5B2F">
              <w:rPr>
                <w:rFonts w:cs="Arial"/>
                <w:sz w:val="32"/>
                <w:szCs w:val="32"/>
              </w:rPr>
              <w:t xml:space="preserve">be </w:t>
            </w:r>
            <w:r w:rsidR="00DF66A2">
              <w:rPr>
                <w:rFonts w:cs="Arial"/>
                <w:sz w:val="32"/>
                <w:szCs w:val="32"/>
              </w:rPr>
              <w:t>erroneous,</w:t>
            </w:r>
            <w:r w:rsidRPr="00BB00CF">
              <w:rPr>
                <w:rFonts w:cs="Arial"/>
                <w:sz w:val="32"/>
                <w:szCs w:val="32"/>
              </w:rPr>
              <w:t xml:space="preserve"> </w:t>
            </w:r>
            <w:r w:rsidR="00ED4177" w:rsidRPr="00BB00CF">
              <w:rPr>
                <w:rFonts w:cs="Arial"/>
                <w:sz w:val="32"/>
                <w:szCs w:val="32"/>
              </w:rPr>
              <w:t>dece</w:t>
            </w:r>
            <w:r w:rsidR="00ED4177">
              <w:rPr>
                <w:rFonts w:cs="Arial"/>
                <w:sz w:val="32"/>
                <w:szCs w:val="32"/>
              </w:rPr>
              <w:t>itful</w:t>
            </w:r>
            <w:r w:rsidRPr="00BB00CF">
              <w:rPr>
                <w:rFonts w:cs="Arial"/>
                <w:sz w:val="32"/>
                <w:szCs w:val="32"/>
              </w:rPr>
              <w:t xml:space="preserve"> and </w:t>
            </w:r>
            <w:r w:rsidR="00ED4177">
              <w:rPr>
                <w:rFonts w:cs="Arial"/>
                <w:sz w:val="32"/>
                <w:szCs w:val="32"/>
              </w:rPr>
              <w:t xml:space="preserve">could also </w:t>
            </w:r>
            <w:r w:rsidR="00DF66A2">
              <w:rPr>
                <w:rFonts w:cs="Arial"/>
                <w:sz w:val="32"/>
                <w:szCs w:val="32"/>
              </w:rPr>
              <w:t xml:space="preserve">present a myopic </w:t>
            </w:r>
            <w:r w:rsidRPr="00BB00CF">
              <w:rPr>
                <w:rFonts w:cs="Arial"/>
                <w:sz w:val="32"/>
                <w:szCs w:val="32"/>
              </w:rPr>
              <w:t>p</w:t>
            </w:r>
            <w:r w:rsidR="00ED4177">
              <w:rPr>
                <w:rFonts w:cs="Arial"/>
                <w:sz w:val="32"/>
                <w:szCs w:val="32"/>
              </w:rPr>
              <w:t>icture o</w:t>
            </w:r>
            <w:r w:rsidRPr="00BB00CF">
              <w:rPr>
                <w:rFonts w:cs="Arial"/>
                <w:sz w:val="32"/>
                <w:szCs w:val="32"/>
              </w:rPr>
              <w:t>f the f</w:t>
            </w:r>
            <w:r w:rsidR="00DF66A2">
              <w:rPr>
                <w:rFonts w:cs="Arial"/>
                <w:sz w:val="32"/>
                <w:szCs w:val="32"/>
              </w:rPr>
              <w:t>orces</w:t>
            </w:r>
            <w:r w:rsidRPr="00BB00CF">
              <w:rPr>
                <w:rFonts w:cs="Arial"/>
                <w:sz w:val="32"/>
                <w:szCs w:val="32"/>
              </w:rPr>
              <w:t xml:space="preserve">. </w:t>
            </w:r>
            <w:r w:rsidR="001E2714">
              <w:rPr>
                <w:rFonts w:cs="Arial"/>
                <w:sz w:val="32"/>
                <w:szCs w:val="32"/>
              </w:rPr>
              <w:t>Th</w:t>
            </w:r>
            <w:r w:rsidR="00767EFE">
              <w:rPr>
                <w:rFonts w:cs="Arial"/>
                <w:sz w:val="32"/>
                <w:szCs w:val="32"/>
              </w:rPr>
              <w:t>us,</w:t>
            </w:r>
            <w:r w:rsidR="001E2714">
              <w:rPr>
                <w:rFonts w:cs="Arial"/>
                <w:sz w:val="32"/>
                <w:szCs w:val="32"/>
              </w:rPr>
              <w:t xml:space="preserve"> </w:t>
            </w:r>
            <w:r w:rsidR="00ED4177">
              <w:rPr>
                <w:rFonts w:cs="Arial"/>
                <w:sz w:val="32"/>
                <w:szCs w:val="32"/>
              </w:rPr>
              <w:t>there</w:t>
            </w:r>
            <w:r w:rsidR="00767EFE">
              <w:rPr>
                <w:rFonts w:cs="Arial"/>
                <w:sz w:val="32"/>
                <w:szCs w:val="32"/>
              </w:rPr>
              <w:t xml:space="preserve"> is</w:t>
            </w:r>
            <w:r w:rsidR="00ED4177">
              <w:rPr>
                <w:rFonts w:cs="Arial"/>
                <w:sz w:val="32"/>
                <w:szCs w:val="32"/>
              </w:rPr>
              <w:t xml:space="preserve"> </w:t>
            </w:r>
            <w:r w:rsidR="001E2714">
              <w:rPr>
                <w:rFonts w:cs="Arial"/>
                <w:sz w:val="32"/>
                <w:szCs w:val="32"/>
              </w:rPr>
              <w:t>need to properly</w:t>
            </w:r>
            <w:r w:rsidRPr="00BB00CF">
              <w:rPr>
                <w:rFonts w:cs="Arial"/>
                <w:sz w:val="32"/>
                <w:szCs w:val="32"/>
              </w:rPr>
              <w:t xml:space="preserve"> examine</w:t>
            </w:r>
            <w:r w:rsidR="001E2714">
              <w:rPr>
                <w:rFonts w:cs="Arial"/>
                <w:sz w:val="32"/>
                <w:szCs w:val="32"/>
              </w:rPr>
              <w:t xml:space="preserve"> the forces</w:t>
            </w:r>
            <w:r w:rsidR="00767EFE">
              <w:rPr>
                <w:rFonts w:cs="Arial"/>
                <w:sz w:val="32"/>
                <w:szCs w:val="32"/>
              </w:rPr>
              <w:t xml:space="preserve">, </w:t>
            </w:r>
            <w:r w:rsidR="001E2714">
              <w:rPr>
                <w:rFonts w:cs="Arial"/>
                <w:sz w:val="32"/>
                <w:szCs w:val="32"/>
              </w:rPr>
              <w:t>especially its</w:t>
            </w:r>
            <w:r w:rsidRPr="00BB00CF">
              <w:rPr>
                <w:rFonts w:cs="Arial"/>
                <w:sz w:val="32"/>
                <w:szCs w:val="32"/>
              </w:rPr>
              <w:t xml:space="preserve"> impact</w:t>
            </w:r>
            <w:r w:rsidR="001E2714">
              <w:rPr>
                <w:rFonts w:cs="Arial"/>
                <w:sz w:val="32"/>
                <w:szCs w:val="32"/>
              </w:rPr>
              <w:t xml:space="preserve"> on the business otherwise </w:t>
            </w:r>
            <w:r w:rsidRPr="00BB00CF">
              <w:rPr>
                <w:rFonts w:cs="Arial"/>
                <w:sz w:val="32"/>
                <w:szCs w:val="32"/>
              </w:rPr>
              <w:t xml:space="preserve">the </w:t>
            </w:r>
            <w:r w:rsidR="001E2714">
              <w:rPr>
                <w:rFonts w:cs="Arial"/>
                <w:sz w:val="32"/>
                <w:szCs w:val="32"/>
              </w:rPr>
              <w:t xml:space="preserve">analysis may not be </w:t>
            </w:r>
            <w:r w:rsidR="00ED4177">
              <w:rPr>
                <w:rFonts w:cs="Arial"/>
                <w:sz w:val="32"/>
                <w:szCs w:val="32"/>
              </w:rPr>
              <w:t>useful</w:t>
            </w:r>
            <w:r w:rsidRPr="00BB00CF">
              <w:rPr>
                <w:rFonts w:cs="Arial"/>
                <w:sz w:val="32"/>
                <w:szCs w:val="32"/>
              </w:rPr>
              <w:t>.</w:t>
            </w:r>
          </w:p>
          <w:p w:rsidR="00DB32D8" w:rsidRPr="00DB32D8" w:rsidRDefault="00ED4177" w:rsidP="00BB2A02">
            <w:pPr>
              <w:pStyle w:val="ListParagraph"/>
              <w:numPr>
                <w:ilvl w:val="0"/>
                <w:numId w:val="17"/>
              </w:numPr>
              <w:rPr>
                <w:rFonts w:cs="Arial"/>
                <w:b/>
                <w:sz w:val="32"/>
                <w:szCs w:val="32"/>
                <w:u w:val="single"/>
              </w:rPr>
            </w:pPr>
            <w:r w:rsidRPr="00DB32D8">
              <w:rPr>
                <w:rFonts w:cs="Arial"/>
                <w:sz w:val="32"/>
                <w:szCs w:val="32"/>
              </w:rPr>
              <w:lastRenderedPageBreak/>
              <w:t>Doing r</w:t>
            </w:r>
            <w:r w:rsidR="00BB00CF" w:rsidRPr="00DB32D8">
              <w:rPr>
                <w:rFonts w:cs="Arial"/>
                <w:sz w:val="32"/>
                <w:szCs w:val="32"/>
              </w:rPr>
              <w:t xml:space="preserve">esearch and analysis </w:t>
            </w:r>
            <w:r w:rsidRPr="00DB32D8">
              <w:rPr>
                <w:rFonts w:cs="Arial"/>
                <w:sz w:val="32"/>
                <w:szCs w:val="32"/>
              </w:rPr>
              <w:t>need time, effort and money</w:t>
            </w:r>
            <w:r w:rsidR="00BB00CF" w:rsidRPr="00DB32D8">
              <w:rPr>
                <w:rFonts w:cs="Arial"/>
                <w:sz w:val="32"/>
                <w:szCs w:val="32"/>
              </w:rPr>
              <w:t xml:space="preserve">. </w:t>
            </w:r>
            <w:r w:rsidR="00DB32D8">
              <w:rPr>
                <w:rFonts w:cs="Arial"/>
                <w:sz w:val="32"/>
                <w:szCs w:val="32"/>
              </w:rPr>
              <w:t>The task of evaluating forces may be long and tedious depending on the</w:t>
            </w:r>
            <w:r w:rsidRPr="00DB32D8">
              <w:rPr>
                <w:rFonts w:cs="Arial"/>
                <w:sz w:val="32"/>
                <w:szCs w:val="32"/>
              </w:rPr>
              <w:t xml:space="preserve"> complex </w:t>
            </w:r>
            <w:r w:rsidR="00DB32D8">
              <w:rPr>
                <w:rFonts w:cs="Arial"/>
                <w:sz w:val="32"/>
                <w:szCs w:val="32"/>
              </w:rPr>
              <w:t xml:space="preserve">nature of the </w:t>
            </w:r>
            <w:proofErr w:type="gramStart"/>
            <w:r w:rsidR="00DB32D8">
              <w:rPr>
                <w:rFonts w:cs="Arial"/>
                <w:sz w:val="32"/>
                <w:szCs w:val="32"/>
              </w:rPr>
              <w:t>factors,</w:t>
            </w:r>
            <w:proofErr w:type="gramEnd"/>
            <w:r w:rsidR="00DB32D8">
              <w:rPr>
                <w:rFonts w:cs="Arial"/>
                <w:sz w:val="32"/>
                <w:szCs w:val="32"/>
              </w:rPr>
              <w:t xml:space="preserve"> therefore,</w:t>
            </w:r>
            <w:r w:rsidRPr="00DB32D8">
              <w:rPr>
                <w:rFonts w:cs="Arial"/>
                <w:sz w:val="32"/>
                <w:szCs w:val="32"/>
              </w:rPr>
              <w:t xml:space="preserve"> to o</w:t>
            </w:r>
            <w:r w:rsidR="00BB00CF" w:rsidRPr="00DB32D8">
              <w:rPr>
                <w:rFonts w:cs="Arial"/>
                <w:sz w:val="32"/>
                <w:szCs w:val="32"/>
              </w:rPr>
              <w:t xml:space="preserve">btain data from </w:t>
            </w:r>
            <w:r w:rsidR="00DB32D8">
              <w:rPr>
                <w:rFonts w:cs="Arial"/>
                <w:sz w:val="32"/>
                <w:szCs w:val="32"/>
              </w:rPr>
              <w:t xml:space="preserve">outside </w:t>
            </w:r>
            <w:r w:rsidR="00BB00CF" w:rsidRPr="00DB32D8">
              <w:rPr>
                <w:rFonts w:cs="Arial"/>
                <w:sz w:val="32"/>
                <w:szCs w:val="32"/>
              </w:rPr>
              <w:t xml:space="preserve">sources </w:t>
            </w:r>
            <w:r w:rsidR="00DB32D8">
              <w:rPr>
                <w:rFonts w:cs="Arial"/>
                <w:sz w:val="32"/>
                <w:szCs w:val="32"/>
              </w:rPr>
              <w:t xml:space="preserve">will definitely </w:t>
            </w:r>
            <w:r w:rsidR="00BB00CF" w:rsidRPr="00DB32D8">
              <w:rPr>
                <w:rFonts w:cs="Arial"/>
                <w:sz w:val="32"/>
                <w:szCs w:val="32"/>
              </w:rPr>
              <w:t>require</w:t>
            </w:r>
            <w:r w:rsidR="00DB32D8">
              <w:rPr>
                <w:rFonts w:cs="Arial"/>
                <w:sz w:val="32"/>
                <w:szCs w:val="32"/>
              </w:rPr>
              <w:t xml:space="preserve"> time,</w:t>
            </w:r>
            <w:r w:rsidR="00BB00CF" w:rsidRPr="00DB32D8">
              <w:rPr>
                <w:rFonts w:cs="Arial"/>
                <w:sz w:val="32"/>
                <w:szCs w:val="32"/>
              </w:rPr>
              <w:t xml:space="preserve"> effort</w:t>
            </w:r>
            <w:r w:rsidR="00DB32D8">
              <w:rPr>
                <w:rFonts w:cs="Arial"/>
                <w:sz w:val="32"/>
                <w:szCs w:val="32"/>
              </w:rPr>
              <w:t>, money</w:t>
            </w:r>
            <w:r w:rsidR="00BB00CF" w:rsidRPr="00DB32D8">
              <w:rPr>
                <w:rFonts w:cs="Arial"/>
                <w:sz w:val="32"/>
                <w:szCs w:val="32"/>
              </w:rPr>
              <w:t xml:space="preserve"> and patience.</w:t>
            </w:r>
          </w:p>
          <w:p w:rsidR="00DB32D8" w:rsidRPr="00DB32D8" w:rsidRDefault="008606F3" w:rsidP="008606F3">
            <w:pPr>
              <w:pStyle w:val="ListParagraph"/>
              <w:numPr>
                <w:ilvl w:val="0"/>
                <w:numId w:val="17"/>
              </w:numPr>
              <w:rPr>
                <w:rFonts w:cs="Arial"/>
                <w:sz w:val="32"/>
                <w:szCs w:val="32"/>
              </w:rPr>
            </w:pPr>
            <w:r>
              <w:rPr>
                <w:rFonts w:cs="Arial"/>
                <w:sz w:val="32"/>
                <w:szCs w:val="32"/>
              </w:rPr>
              <w:t xml:space="preserve">In some cases, </w:t>
            </w:r>
            <w:r w:rsidRPr="008606F3">
              <w:rPr>
                <w:rFonts w:cs="Arial"/>
                <w:sz w:val="32"/>
                <w:szCs w:val="32"/>
              </w:rPr>
              <w:t xml:space="preserve">the data </w:t>
            </w:r>
            <w:r w:rsidR="00C92C81">
              <w:rPr>
                <w:rFonts w:cs="Arial"/>
                <w:sz w:val="32"/>
                <w:szCs w:val="32"/>
              </w:rPr>
              <w:t xml:space="preserve">needed </w:t>
            </w:r>
            <w:r>
              <w:rPr>
                <w:rFonts w:cs="Arial"/>
                <w:sz w:val="32"/>
                <w:szCs w:val="32"/>
              </w:rPr>
              <w:t xml:space="preserve">for analysis </w:t>
            </w:r>
            <w:r w:rsidRPr="008606F3">
              <w:rPr>
                <w:rFonts w:cs="Arial"/>
                <w:sz w:val="32"/>
                <w:szCs w:val="32"/>
              </w:rPr>
              <w:t>may not be</w:t>
            </w:r>
            <w:r>
              <w:rPr>
                <w:rFonts w:cs="Arial"/>
                <w:sz w:val="32"/>
                <w:szCs w:val="32"/>
              </w:rPr>
              <w:t xml:space="preserve"> readily</w:t>
            </w:r>
            <w:r w:rsidRPr="008606F3">
              <w:rPr>
                <w:rFonts w:cs="Arial"/>
                <w:sz w:val="32"/>
                <w:szCs w:val="32"/>
              </w:rPr>
              <w:t xml:space="preserve"> </w:t>
            </w:r>
            <w:proofErr w:type="gramStart"/>
            <w:r w:rsidRPr="008606F3">
              <w:rPr>
                <w:rFonts w:cs="Arial"/>
                <w:sz w:val="32"/>
                <w:szCs w:val="32"/>
              </w:rPr>
              <w:t>available</w:t>
            </w:r>
            <w:r>
              <w:rPr>
                <w:rFonts w:cs="Arial"/>
                <w:sz w:val="32"/>
                <w:szCs w:val="32"/>
              </w:rPr>
              <w:t>,</w:t>
            </w:r>
            <w:proofErr w:type="gramEnd"/>
            <w:r>
              <w:rPr>
                <w:rFonts w:cs="Arial"/>
                <w:sz w:val="32"/>
                <w:szCs w:val="32"/>
              </w:rPr>
              <w:t xml:space="preserve"> therefore, a</w:t>
            </w:r>
            <w:r w:rsidR="00DB32D8" w:rsidRPr="00DB32D8">
              <w:rPr>
                <w:rFonts w:cs="Arial"/>
                <w:sz w:val="32"/>
                <w:szCs w:val="32"/>
              </w:rPr>
              <w:t xml:space="preserve"> PEST</w:t>
            </w:r>
            <w:r>
              <w:rPr>
                <w:rFonts w:cs="Arial"/>
                <w:sz w:val="32"/>
                <w:szCs w:val="32"/>
              </w:rPr>
              <w:t>EL</w:t>
            </w:r>
            <w:r w:rsidR="00DB32D8" w:rsidRPr="00DB32D8">
              <w:rPr>
                <w:rFonts w:cs="Arial"/>
                <w:sz w:val="32"/>
                <w:szCs w:val="32"/>
              </w:rPr>
              <w:t xml:space="preserve"> </w:t>
            </w:r>
            <w:r w:rsidR="00C92C81">
              <w:rPr>
                <w:rFonts w:cs="Arial"/>
                <w:sz w:val="32"/>
                <w:szCs w:val="32"/>
              </w:rPr>
              <w:t>evaluation</w:t>
            </w:r>
            <w:r w:rsidR="00DB32D8" w:rsidRPr="00DB32D8">
              <w:rPr>
                <w:rFonts w:cs="Arial"/>
                <w:sz w:val="32"/>
                <w:szCs w:val="32"/>
              </w:rPr>
              <w:t xml:space="preserve"> is </w:t>
            </w:r>
            <w:r>
              <w:rPr>
                <w:rFonts w:cs="Arial"/>
                <w:sz w:val="32"/>
                <w:szCs w:val="32"/>
              </w:rPr>
              <w:t>done using</w:t>
            </w:r>
            <w:r w:rsidR="00C92C81">
              <w:rPr>
                <w:rFonts w:cs="Arial"/>
                <w:sz w:val="32"/>
                <w:szCs w:val="32"/>
              </w:rPr>
              <w:t xml:space="preserve"> rule of thumb</w:t>
            </w:r>
            <w:r w:rsidR="00DB32D8" w:rsidRPr="00DB32D8">
              <w:rPr>
                <w:rFonts w:cs="Arial"/>
                <w:sz w:val="32"/>
                <w:szCs w:val="32"/>
              </w:rPr>
              <w:t xml:space="preserve"> assumptions and predictions</w:t>
            </w:r>
            <w:r w:rsidR="00C92C81">
              <w:rPr>
                <w:rFonts w:cs="Arial"/>
                <w:sz w:val="32"/>
                <w:szCs w:val="32"/>
              </w:rPr>
              <w:t>. This is risky as</w:t>
            </w:r>
            <w:r w:rsidR="00DB32D8" w:rsidRPr="00DB32D8">
              <w:rPr>
                <w:rFonts w:cs="Arial"/>
                <w:sz w:val="32"/>
                <w:szCs w:val="32"/>
              </w:rPr>
              <w:t xml:space="preserve"> decisions </w:t>
            </w:r>
            <w:r w:rsidR="00C92C81">
              <w:rPr>
                <w:rFonts w:cs="Arial"/>
                <w:sz w:val="32"/>
                <w:szCs w:val="32"/>
              </w:rPr>
              <w:t xml:space="preserve">and policies made based on </w:t>
            </w:r>
            <w:r w:rsidR="00DB32D8" w:rsidRPr="00DB32D8">
              <w:rPr>
                <w:rFonts w:cs="Arial"/>
                <w:sz w:val="32"/>
                <w:szCs w:val="32"/>
              </w:rPr>
              <w:t>t</w:t>
            </w:r>
            <w:r w:rsidR="00C92C81">
              <w:rPr>
                <w:rFonts w:cs="Arial"/>
                <w:sz w:val="32"/>
                <w:szCs w:val="32"/>
              </w:rPr>
              <w:t>hose assumptions may be faulty.</w:t>
            </w:r>
          </w:p>
          <w:p w:rsidR="00DB32D8" w:rsidRPr="0054234A" w:rsidRDefault="00C92C81" w:rsidP="00DB32D8">
            <w:pPr>
              <w:pStyle w:val="ListParagraph"/>
              <w:numPr>
                <w:ilvl w:val="0"/>
                <w:numId w:val="17"/>
              </w:numPr>
              <w:rPr>
                <w:rFonts w:cs="Arial"/>
                <w:b/>
                <w:sz w:val="32"/>
                <w:szCs w:val="32"/>
                <w:u w:val="single"/>
              </w:rPr>
            </w:pPr>
            <w:r>
              <w:rPr>
                <w:rFonts w:cs="Arial"/>
                <w:sz w:val="32"/>
                <w:szCs w:val="32"/>
              </w:rPr>
              <w:t>One ot</w:t>
            </w:r>
            <w:r w:rsidR="00DB32D8" w:rsidRPr="00DB32D8">
              <w:rPr>
                <w:rFonts w:cs="Arial"/>
                <w:sz w:val="32"/>
                <w:szCs w:val="32"/>
              </w:rPr>
              <w:t>he</w:t>
            </w:r>
            <w:r>
              <w:rPr>
                <w:rFonts w:cs="Arial"/>
                <w:sz w:val="32"/>
                <w:szCs w:val="32"/>
              </w:rPr>
              <w:t>r</w:t>
            </w:r>
            <w:r w:rsidR="00DB32D8" w:rsidRPr="00DB32D8">
              <w:rPr>
                <w:rFonts w:cs="Arial"/>
                <w:sz w:val="32"/>
                <w:szCs w:val="32"/>
              </w:rPr>
              <w:t xml:space="preserve"> </w:t>
            </w:r>
            <w:r>
              <w:rPr>
                <w:rFonts w:cs="Arial"/>
                <w:sz w:val="32"/>
                <w:szCs w:val="32"/>
              </w:rPr>
              <w:t>limitation of PESTEL is that it can lead to subjective results</w:t>
            </w:r>
            <w:r w:rsidR="00DB32D8" w:rsidRPr="00DB32D8">
              <w:rPr>
                <w:rFonts w:cs="Arial"/>
                <w:sz w:val="32"/>
                <w:szCs w:val="32"/>
              </w:rPr>
              <w:t xml:space="preserve"> and outcome since the analysis is based on data which changes every day. </w:t>
            </w:r>
            <w:r>
              <w:rPr>
                <w:rFonts w:cs="Arial"/>
                <w:sz w:val="32"/>
                <w:szCs w:val="32"/>
              </w:rPr>
              <w:t>If care is not taken,</w:t>
            </w:r>
            <w:r w:rsidR="00DB32D8" w:rsidRPr="00DB32D8">
              <w:rPr>
                <w:rFonts w:cs="Arial"/>
                <w:sz w:val="32"/>
                <w:szCs w:val="32"/>
              </w:rPr>
              <w:t xml:space="preserve"> the company </w:t>
            </w:r>
            <w:r>
              <w:rPr>
                <w:rFonts w:cs="Arial"/>
                <w:sz w:val="32"/>
                <w:szCs w:val="32"/>
              </w:rPr>
              <w:t>can</w:t>
            </w:r>
            <w:r w:rsidR="00DB32D8" w:rsidRPr="00DB32D8">
              <w:rPr>
                <w:rFonts w:cs="Arial"/>
                <w:sz w:val="32"/>
                <w:szCs w:val="32"/>
              </w:rPr>
              <w:t xml:space="preserve"> suffer huge losses if the study is misinterpreted.</w:t>
            </w:r>
            <w:r w:rsidR="00BB00CF" w:rsidRPr="00DB32D8">
              <w:rPr>
                <w:rFonts w:cs="Arial"/>
                <w:sz w:val="32"/>
                <w:szCs w:val="32"/>
              </w:rPr>
              <w:t xml:space="preserve"> </w:t>
            </w:r>
          </w:p>
          <w:p w:rsidR="0054234A" w:rsidRDefault="00CE1AB0" w:rsidP="0054234A">
            <w:pPr>
              <w:rPr>
                <w:rFonts w:cs="Arial"/>
                <w:b/>
                <w:sz w:val="32"/>
                <w:szCs w:val="32"/>
                <w:u w:val="single"/>
              </w:rPr>
            </w:pPr>
            <w:r>
              <w:rPr>
                <w:rFonts w:cs="Arial"/>
                <w:b/>
                <w:sz w:val="32"/>
                <w:szCs w:val="32"/>
              </w:rPr>
              <w:t>3</w:t>
            </w:r>
            <w:r w:rsidR="00ED185F" w:rsidRPr="00ED185F">
              <w:rPr>
                <w:rFonts w:cs="Arial"/>
                <w:b/>
                <w:sz w:val="32"/>
                <w:szCs w:val="32"/>
              </w:rPr>
              <w:t xml:space="preserve">.3 </w:t>
            </w:r>
            <w:r w:rsidR="00ED185F">
              <w:rPr>
                <w:rFonts w:cs="Arial"/>
                <w:b/>
                <w:sz w:val="32"/>
                <w:szCs w:val="32"/>
                <w:u w:val="single"/>
              </w:rPr>
              <w:t>A</w:t>
            </w:r>
            <w:r w:rsidR="0054234A">
              <w:rPr>
                <w:rFonts w:cs="Arial"/>
                <w:b/>
                <w:sz w:val="32"/>
                <w:szCs w:val="32"/>
                <w:u w:val="single"/>
              </w:rPr>
              <w:t>ddress</w:t>
            </w:r>
            <w:r w:rsidR="00ED185F">
              <w:rPr>
                <w:rFonts w:cs="Arial"/>
                <w:b/>
                <w:sz w:val="32"/>
                <w:szCs w:val="32"/>
                <w:u w:val="single"/>
              </w:rPr>
              <w:t>ing</w:t>
            </w:r>
            <w:r w:rsidR="0054234A">
              <w:rPr>
                <w:rFonts w:cs="Arial"/>
                <w:b/>
                <w:sz w:val="32"/>
                <w:szCs w:val="32"/>
                <w:u w:val="single"/>
              </w:rPr>
              <w:t xml:space="preserve"> </w:t>
            </w:r>
            <w:r w:rsidR="00BB2A02">
              <w:rPr>
                <w:rFonts w:cs="Arial"/>
                <w:b/>
                <w:sz w:val="32"/>
                <w:szCs w:val="32"/>
                <w:u w:val="single"/>
              </w:rPr>
              <w:t xml:space="preserve">the limitations in the </w:t>
            </w:r>
            <w:r w:rsidR="0054234A">
              <w:rPr>
                <w:rFonts w:cs="Arial"/>
                <w:b/>
                <w:sz w:val="32"/>
                <w:szCs w:val="32"/>
                <w:u w:val="single"/>
              </w:rPr>
              <w:t xml:space="preserve">PESTEL </w:t>
            </w:r>
            <w:r w:rsidR="00BB2A02">
              <w:rPr>
                <w:rFonts w:cs="Arial"/>
                <w:b/>
                <w:sz w:val="32"/>
                <w:szCs w:val="32"/>
                <w:u w:val="single"/>
              </w:rPr>
              <w:t>Analysis:</w:t>
            </w:r>
          </w:p>
          <w:p w:rsidR="0054234A" w:rsidRDefault="00BB2A02" w:rsidP="0054234A">
            <w:pPr>
              <w:pStyle w:val="ListParagraph"/>
              <w:numPr>
                <w:ilvl w:val="0"/>
                <w:numId w:val="18"/>
              </w:numPr>
              <w:rPr>
                <w:rFonts w:cs="Arial"/>
                <w:sz w:val="32"/>
                <w:szCs w:val="32"/>
              </w:rPr>
            </w:pPr>
            <w:r>
              <w:rPr>
                <w:rFonts w:cs="Arial"/>
                <w:sz w:val="32"/>
                <w:szCs w:val="32"/>
              </w:rPr>
              <w:t>A</w:t>
            </w:r>
            <w:r w:rsidR="0054234A">
              <w:rPr>
                <w:rFonts w:cs="Arial"/>
                <w:sz w:val="32"/>
                <w:szCs w:val="32"/>
              </w:rPr>
              <w:t xml:space="preserve"> </w:t>
            </w:r>
            <w:r w:rsidR="0054234A" w:rsidRPr="0054234A">
              <w:rPr>
                <w:rFonts w:cs="Arial"/>
                <w:sz w:val="32"/>
                <w:szCs w:val="32"/>
              </w:rPr>
              <w:t>PEST</w:t>
            </w:r>
            <w:r w:rsidR="0054234A">
              <w:rPr>
                <w:rFonts w:cs="Arial"/>
                <w:sz w:val="32"/>
                <w:szCs w:val="32"/>
              </w:rPr>
              <w:t>EL</w:t>
            </w:r>
            <w:r w:rsidR="0054234A" w:rsidRPr="0054234A">
              <w:rPr>
                <w:rFonts w:cs="Arial"/>
                <w:sz w:val="32"/>
                <w:szCs w:val="32"/>
              </w:rPr>
              <w:t xml:space="preserve"> analysis should be combined with a SWOT analysis for better </w:t>
            </w:r>
            <w:r>
              <w:rPr>
                <w:rFonts w:cs="Arial"/>
                <w:sz w:val="32"/>
                <w:szCs w:val="32"/>
              </w:rPr>
              <w:t xml:space="preserve">strategic planning </w:t>
            </w:r>
            <w:r w:rsidR="0054234A">
              <w:rPr>
                <w:rFonts w:cs="Arial"/>
                <w:sz w:val="32"/>
                <w:szCs w:val="32"/>
              </w:rPr>
              <w:t xml:space="preserve">results </w:t>
            </w:r>
            <w:r w:rsidR="0054234A" w:rsidRPr="0054234A">
              <w:rPr>
                <w:rFonts w:cs="Arial"/>
                <w:sz w:val="32"/>
                <w:szCs w:val="32"/>
              </w:rPr>
              <w:t xml:space="preserve">because </w:t>
            </w:r>
            <w:r w:rsidR="0054234A">
              <w:rPr>
                <w:rFonts w:cs="Arial"/>
                <w:sz w:val="32"/>
                <w:szCs w:val="32"/>
              </w:rPr>
              <w:t xml:space="preserve">while SWOT analysis focuses </w:t>
            </w:r>
            <w:r w:rsidR="0054234A" w:rsidRPr="0054234A">
              <w:rPr>
                <w:rFonts w:cs="Arial"/>
                <w:sz w:val="32"/>
                <w:szCs w:val="32"/>
              </w:rPr>
              <w:t xml:space="preserve">on </w:t>
            </w:r>
            <w:r w:rsidR="0054234A">
              <w:rPr>
                <w:rFonts w:cs="Arial"/>
                <w:sz w:val="32"/>
                <w:szCs w:val="32"/>
              </w:rPr>
              <w:t xml:space="preserve">both the </w:t>
            </w:r>
            <w:r w:rsidR="0054234A" w:rsidRPr="0054234A">
              <w:rPr>
                <w:rFonts w:cs="Arial"/>
                <w:sz w:val="32"/>
                <w:szCs w:val="32"/>
              </w:rPr>
              <w:t>internal and external factors</w:t>
            </w:r>
            <w:r w:rsidR="0054234A">
              <w:rPr>
                <w:rFonts w:cs="Arial"/>
                <w:sz w:val="32"/>
                <w:szCs w:val="32"/>
              </w:rPr>
              <w:t>,</w:t>
            </w:r>
            <w:r w:rsidR="0054234A" w:rsidRPr="0054234A">
              <w:rPr>
                <w:rFonts w:cs="Arial"/>
                <w:sz w:val="32"/>
                <w:szCs w:val="32"/>
              </w:rPr>
              <w:t xml:space="preserve"> PEST</w:t>
            </w:r>
            <w:r w:rsidR="0054234A">
              <w:rPr>
                <w:rFonts w:cs="Arial"/>
                <w:sz w:val="32"/>
                <w:szCs w:val="32"/>
              </w:rPr>
              <w:t>EL</w:t>
            </w:r>
            <w:r w:rsidR="0054234A" w:rsidRPr="0054234A">
              <w:rPr>
                <w:rFonts w:cs="Arial"/>
                <w:sz w:val="32"/>
                <w:szCs w:val="32"/>
              </w:rPr>
              <w:t xml:space="preserve"> only focuses on external factors.</w:t>
            </w:r>
          </w:p>
          <w:p w:rsidR="0054234A" w:rsidRDefault="00BB2A02" w:rsidP="0054234A">
            <w:pPr>
              <w:pStyle w:val="ListParagraph"/>
              <w:numPr>
                <w:ilvl w:val="0"/>
                <w:numId w:val="18"/>
              </w:numPr>
              <w:rPr>
                <w:rFonts w:cs="Arial"/>
                <w:sz w:val="32"/>
                <w:szCs w:val="32"/>
              </w:rPr>
            </w:pPr>
            <w:r>
              <w:rPr>
                <w:rFonts w:cs="Arial"/>
                <w:sz w:val="32"/>
                <w:szCs w:val="32"/>
              </w:rPr>
              <w:t>C</w:t>
            </w:r>
            <w:r w:rsidR="0054234A" w:rsidRPr="0054234A">
              <w:rPr>
                <w:rFonts w:cs="Arial"/>
                <w:sz w:val="32"/>
                <w:szCs w:val="32"/>
              </w:rPr>
              <w:t>ompanies</w:t>
            </w:r>
            <w:r>
              <w:rPr>
                <w:rFonts w:cs="Arial"/>
                <w:sz w:val="32"/>
                <w:szCs w:val="32"/>
              </w:rPr>
              <w:t xml:space="preserve"> should better do</w:t>
            </w:r>
            <w:r w:rsidR="0054234A" w:rsidRPr="0054234A">
              <w:rPr>
                <w:rFonts w:cs="Arial"/>
                <w:sz w:val="32"/>
                <w:szCs w:val="32"/>
              </w:rPr>
              <w:t xml:space="preserve"> a monthly analysis as the</w:t>
            </w:r>
            <w:r>
              <w:rPr>
                <w:rFonts w:cs="Arial"/>
                <w:sz w:val="32"/>
                <w:szCs w:val="32"/>
              </w:rPr>
              <w:t xml:space="preserve">ir market are </w:t>
            </w:r>
            <w:r w:rsidR="0054234A" w:rsidRPr="0054234A">
              <w:rPr>
                <w:rFonts w:cs="Arial"/>
                <w:sz w:val="32"/>
                <w:szCs w:val="32"/>
              </w:rPr>
              <w:t xml:space="preserve">growing </w:t>
            </w:r>
            <w:r>
              <w:rPr>
                <w:rFonts w:cs="Arial"/>
                <w:sz w:val="32"/>
                <w:szCs w:val="32"/>
              </w:rPr>
              <w:t>and expanding</w:t>
            </w:r>
            <w:r w:rsidR="0054234A" w:rsidRPr="0054234A">
              <w:rPr>
                <w:rFonts w:cs="Arial"/>
                <w:sz w:val="32"/>
                <w:szCs w:val="32"/>
              </w:rPr>
              <w:t xml:space="preserve"> month</w:t>
            </w:r>
            <w:r>
              <w:rPr>
                <w:rFonts w:cs="Arial"/>
                <w:sz w:val="32"/>
                <w:szCs w:val="32"/>
              </w:rPr>
              <w:t>ly.</w:t>
            </w:r>
          </w:p>
          <w:p w:rsidR="00BB2A02" w:rsidRPr="0054234A" w:rsidRDefault="00BB2A02" w:rsidP="00BB2A02">
            <w:pPr>
              <w:pStyle w:val="ListParagraph"/>
              <w:numPr>
                <w:ilvl w:val="0"/>
                <w:numId w:val="18"/>
              </w:numPr>
              <w:rPr>
                <w:rFonts w:cs="Arial"/>
                <w:sz w:val="32"/>
                <w:szCs w:val="32"/>
              </w:rPr>
            </w:pPr>
            <w:r>
              <w:rPr>
                <w:rFonts w:cs="Arial"/>
                <w:sz w:val="32"/>
                <w:szCs w:val="32"/>
              </w:rPr>
              <w:t xml:space="preserve">Also, </w:t>
            </w:r>
            <w:r w:rsidRPr="00BB2A02">
              <w:rPr>
                <w:rFonts w:cs="Arial"/>
                <w:sz w:val="32"/>
                <w:szCs w:val="32"/>
              </w:rPr>
              <w:t>PEST</w:t>
            </w:r>
            <w:r>
              <w:rPr>
                <w:rFonts w:cs="Arial"/>
                <w:sz w:val="32"/>
                <w:szCs w:val="32"/>
              </w:rPr>
              <w:t>EL</w:t>
            </w:r>
            <w:r w:rsidRPr="00BB2A02">
              <w:rPr>
                <w:rFonts w:cs="Arial"/>
                <w:sz w:val="32"/>
                <w:szCs w:val="32"/>
              </w:rPr>
              <w:t xml:space="preserve"> analysis </w:t>
            </w:r>
            <w:r>
              <w:rPr>
                <w:rFonts w:cs="Arial"/>
                <w:sz w:val="32"/>
                <w:szCs w:val="32"/>
              </w:rPr>
              <w:t>requires</w:t>
            </w:r>
            <w:r w:rsidRPr="00BB2A02">
              <w:rPr>
                <w:rFonts w:cs="Arial"/>
                <w:sz w:val="32"/>
                <w:szCs w:val="32"/>
              </w:rPr>
              <w:t xml:space="preserve"> consistency for it to be effective </w:t>
            </w:r>
            <w:r>
              <w:rPr>
                <w:rFonts w:cs="Arial"/>
                <w:sz w:val="32"/>
                <w:szCs w:val="32"/>
              </w:rPr>
              <w:t>therefore the firm</w:t>
            </w:r>
            <w:r w:rsidRPr="00BB2A02">
              <w:rPr>
                <w:rFonts w:cs="Arial"/>
                <w:sz w:val="32"/>
                <w:szCs w:val="32"/>
              </w:rPr>
              <w:t xml:space="preserve"> </w:t>
            </w:r>
            <w:r>
              <w:rPr>
                <w:rFonts w:cs="Arial"/>
                <w:sz w:val="32"/>
                <w:szCs w:val="32"/>
              </w:rPr>
              <w:t>require</w:t>
            </w:r>
            <w:r w:rsidRPr="00BB2A02">
              <w:rPr>
                <w:rFonts w:cs="Arial"/>
                <w:sz w:val="32"/>
                <w:szCs w:val="32"/>
              </w:rPr>
              <w:t xml:space="preserve"> an effective </w:t>
            </w:r>
            <w:r>
              <w:rPr>
                <w:rFonts w:cs="Arial"/>
                <w:sz w:val="32"/>
                <w:szCs w:val="32"/>
              </w:rPr>
              <w:t xml:space="preserve">and committed </w:t>
            </w:r>
            <w:r w:rsidRPr="00BB2A02">
              <w:rPr>
                <w:rFonts w:cs="Arial"/>
                <w:sz w:val="32"/>
                <w:szCs w:val="32"/>
              </w:rPr>
              <w:t>team.</w:t>
            </w:r>
          </w:p>
          <w:p w:rsidR="0054234A" w:rsidRDefault="00256AEF" w:rsidP="00BB2A02">
            <w:pPr>
              <w:pStyle w:val="ListParagraph"/>
              <w:numPr>
                <w:ilvl w:val="0"/>
                <w:numId w:val="18"/>
              </w:numPr>
              <w:rPr>
                <w:rFonts w:cs="Arial"/>
                <w:sz w:val="32"/>
                <w:szCs w:val="32"/>
              </w:rPr>
            </w:pPr>
            <w:r>
              <w:rPr>
                <w:rFonts w:cs="Arial"/>
                <w:sz w:val="32"/>
                <w:szCs w:val="32"/>
              </w:rPr>
              <w:t xml:space="preserve">Besides, </w:t>
            </w:r>
            <w:r w:rsidR="0054234A" w:rsidRPr="00BB2A02">
              <w:rPr>
                <w:rFonts w:cs="Arial"/>
                <w:sz w:val="32"/>
                <w:szCs w:val="32"/>
              </w:rPr>
              <w:t xml:space="preserve">interpretations </w:t>
            </w:r>
            <w:r>
              <w:rPr>
                <w:rFonts w:cs="Arial"/>
                <w:sz w:val="32"/>
                <w:szCs w:val="32"/>
              </w:rPr>
              <w:t xml:space="preserve">of results </w:t>
            </w:r>
            <w:r w:rsidR="0054234A" w:rsidRPr="00BB2A02">
              <w:rPr>
                <w:rFonts w:cs="Arial"/>
                <w:sz w:val="32"/>
                <w:szCs w:val="32"/>
              </w:rPr>
              <w:t xml:space="preserve">vary from </w:t>
            </w:r>
            <w:r>
              <w:rPr>
                <w:rFonts w:cs="Arial"/>
                <w:sz w:val="32"/>
                <w:szCs w:val="32"/>
              </w:rPr>
              <w:t xml:space="preserve">one organisation to </w:t>
            </w:r>
            <w:r w:rsidR="001127CE">
              <w:rPr>
                <w:rFonts w:cs="Arial"/>
                <w:sz w:val="32"/>
                <w:szCs w:val="32"/>
              </w:rPr>
              <w:t>another;</w:t>
            </w:r>
            <w:r>
              <w:rPr>
                <w:rFonts w:cs="Arial"/>
                <w:sz w:val="32"/>
                <w:szCs w:val="32"/>
              </w:rPr>
              <w:t xml:space="preserve"> therefore, it is very critical that </w:t>
            </w:r>
            <w:r w:rsidR="0054234A" w:rsidRPr="00BB2A02">
              <w:rPr>
                <w:rFonts w:cs="Arial"/>
                <w:sz w:val="32"/>
                <w:szCs w:val="32"/>
              </w:rPr>
              <w:t>a</w:t>
            </w:r>
            <w:r>
              <w:rPr>
                <w:rFonts w:cs="Arial"/>
                <w:sz w:val="32"/>
                <w:szCs w:val="32"/>
              </w:rPr>
              <w:t>n organized team is dedicated to</w:t>
            </w:r>
            <w:r w:rsidR="0054234A" w:rsidRPr="00BB2A02">
              <w:rPr>
                <w:rFonts w:cs="Arial"/>
                <w:sz w:val="32"/>
                <w:szCs w:val="32"/>
              </w:rPr>
              <w:t xml:space="preserve"> research</w:t>
            </w:r>
            <w:r>
              <w:rPr>
                <w:rFonts w:cs="Arial"/>
                <w:sz w:val="32"/>
                <w:szCs w:val="32"/>
              </w:rPr>
              <w:t>.</w:t>
            </w:r>
          </w:p>
          <w:p w:rsidR="005F5E98" w:rsidRDefault="005F5E98" w:rsidP="005F5E98">
            <w:pPr>
              <w:rPr>
                <w:rFonts w:cs="Arial"/>
                <w:b/>
                <w:sz w:val="32"/>
                <w:szCs w:val="32"/>
                <w:u w:val="single"/>
              </w:rPr>
            </w:pPr>
            <w:r w:rsidRPr="005F5E98">
              <w:rPr>
                <w:rFonts w:cs="Arial"/>
                <w:b/>
                <w:sz w:val="32"/>
                <w:szCs w:val="32"/>
                <w:u w:val="single"/>
              </w:rPr>
              <w:t xml:space="preserve">Internal Environment of Afrimalt </w:t>
            </w:r>
          </w:p>
          <w:p w:rsidR="003B4CC4" w:rsidRDefault="005F5E98" w:rsidP="005F5E98">
            <w:pPr>
              <w:rPr>
                <w:rFonts w:cs="Arial"/>
                <w:sz w:val="32"/>
                <w:szCs w:val="32"/>
              </w:rPr>
            </w:pPr>
            <w:r w:rsidRPr="005F5E98">
              <w:rPr>
                <w:rFonts w:cs="Arial"/>
                <w:sz w:val="32"/>
                <w:szCs w:val="32"/>
              </w:rPr>
              <w:t>It is very c</w:t>
            </w:r>
            <w:r>
              <w:rPr>
                <w:rFonts w:cs="Arial"/>
                <w:sz w:val="32"/>
                <w:szCs w:val="32"/>
              </w:rPr>
              <w:t xml:space="preserve">hallenging to master some </w:t>
            </w:r>
            <w:r w:rsidRPr="005F5E98">
              <w:rPr>
                <w:rFonts w:cs="Arial"/>
                <w:sz w:val="32"/>
                <w:szCs w:val="32"/>
              </w:rPr>
              <w:t xml:space="preserve">of the forces </w:t>
            </w:r>
            <w:r>
              <w:rPr>
                <w:rFonts w:cs="Arial"/>
                <w:sz w:val="32"/>
                <w:szCs w:val="32"/>
              </w:rPr>
              <w:t>influencing the</w:t>
            </w:r>
            <w:r w:rsidR="003B4CC4">
              <w:rPr>
                <w:rFonts w:cs="Arial"/>
                <w:sz w:val="32"/>
                <w:szCs w:val="32"/>
              </w:rPr>
              <w:t xml:space="preserve"> </w:t>
            </w:r>
            <w:r w:rsidRPr="005F5E98">
              <w:rPr>
                <w:rFonts w:cs="Arial"/>
                <w:sz w:val="32"/>
                <w:szCs w:val="32"/>
              </w:rPr>
              <w:t xml:space="preserve">business </w:t>
            </w:r>
            <w:r>
              <w:rPr>
                <w:rFonts w:cs="Arial"/>
                <w:sz w:val="32"/>
                <w:szCs w:val="32"/>
              </w:rPr>
              <w:t xml:space="preserve">and the degree to which they can be controlled </w:t>
            </w:r>
            <w:r w:rsidR="003B4CC4">
              <w:rPr>
                <w:rFonts w:cs="Arial"/>
                <w:sz w:val="32"/>
                <w:szCs w:val="32"/>
              </w:rPr>
              <w:t xml:space="preserve">will </w:t>
            </w:r>
            <w:r>
              <w:rPr>
                <w:rFonts w:cs="Arial"/>
                <w:sz w:val="32"/>
                <w:szCs w:val="32"/>
              </w:rPr>
              <w:t>d</w:t>
            </w:r>
            <w:r w:rsidRPr="005F5E98">
              <w:rPr>
                <w:rFonts w:cs="Arial"/>
                <w:sz w:val="32"/>
                <w:szCs w:val="32"/>
              </w:rPr>
              <w:t>i</w:t>
            </w:r>
            <w:r w:rsidR="003B4CC4">
              <w:rPr>
                <w:rFonts w:cs="Arial"/>
                <w:sz w:val="32"/>
                <w:szCs w:val="32"/>
              </w:rPr>
              <w:t>ffer</w:t>
            </w:r>
            <w:r w:rsidRPr="005F5E98">
              <w:rPr>
                <w:rFonts w:cs="Arial"/>
                <w:sz w:val="32"/>
                <w:szCs w:val="32"/>
              </w:rPr>
              <w:t xml:space="preserve"> </w:t>
            </w:r>
            <w:r w:rsidR="003B4CC4">
              <w:rPr>
                <w:rFonts w:cs="Arial"/>
                <w:sz w:val="32"/>
                <w:szCs w:val="32"/>
              </w:rPr>
              <w:t>from one business to another</w:t>
            </w:r>
            <w:r w:rsidRPr="005F5E98">
              <w:rPr>
                <w:rFonts w:cs="Arial"/>
                <w:sz w:val="32"/>
                <w:szCs w:val="32"/>
              </w:rPr>
              <w:t xml:space="preserve">. </w:t>
            </w:r>
            <w:r w:rsidR="003B4CC4">
              <w:rPr>
                <w:rFonts w:cs="Arial"/>
                <w:sz w:val="32"/>
                <w:szCs w:val="32"/>
              </w:rPr>
              <w:t xml:space="preserve">Below are the popularly assessed </w:t>
            </w:r>
            <w:r w:rsidR="003B4CC4" w:rsidRPr="003B4CC4">
              <w:rPr>
                <w:rFonts w:cs="Arial"/>
                <w:sz w:val="32"/>
                <w:szCs w:val="32"/>
              </w:rPr>
              <w:t>internal factors impact</w:t>
            </w:r>
            <w:r w:rsidR="003B4CC4">
              <w:rPr>
                <w:rFonts w:cs="Arial"/>
                <w:sz w:val="32"/>
                <w:szCs w:val="32"/>
              </w:rPr>
              <w:t>ing the Afrimalt business:</w:t>
            </w:r>
          </w:p>
          <w:p w:rsidR="001127CE" w:rsidRDefault="001127CE" w:rsidP="001127CE">
            <w:pPr>
              <w:jc w:val="center"/>
              <w:rPr>
                <w:rFonts w:cs="Arial"/>
                <w:sz w:val="32"/>
                <w:szCs w:val="32"/>
              </w:rPr>
            </w:pPr>
            <w:r>
              <w:rPr>
                <w:rFonts w:cs="Arial"/>
                <w:noProof/>
                <w:sz w:val="32"/>
                <w:szCs w:val="32"/>
                <w:lang w:eastAsia="en-GB"/>
              </w:rPr>
              <w:lastRenderedPageBreak/>
              <w:drawing>
                <wp:inline distT="0" distB="0" distL="0" distR="0" wp14:anchorId="16C5152E" wp14:editId="21CA3285">
                  <wp:extent cx="4895850" cy="28264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04932" cy="2831723"/>
                          </a:xfrm>
                          <a:prstGeom prst="rect">
                            <a:avLst/>
                          </a:prstGeom>
                          <a:noFill/>
                        </pic:spPr>
                      </pic:pic>
                    </a:graphicData>
                  </a:graphic>
                </wp:inline>
              </w:drawing>
            </w:r>
          </w:p>
          <w:p w:rsidR="001127CE" w:rsidRPr="001127CE" w:rsidRDefault="001127CE" w:rsidP="001127CE">
            <w:pPr>
              <w:jc w:val="center"/>
              <w:rPr>
                <w:rFonts w:cs="Arial"/>
              </w:rPr>
            </w:pPr>
            <w:r w:rsidRPr="001127CE">
              <w:rPr>
                <w:rFonts w:cs="Arial"/>
              </w:rPr>
              <w:t xml:space="preserve">Diagram </w:t>
            </w:r>
            <w:r w:rsidR="001B39ED">
              <w:rPr>
                <w:rFonts w:cs="Arial"/>
              </w:rPr>
              <w:t xml:space="preserve">4 </w:t>
            </w:r>
            <w:r w:rsidRPr="001127CE">
              <w:rPr>
                <w:rFonts w:cs="Arial"/>
              </w:rPr>
              <w:t>showing elemen</w:t>
            </w:r>
            <w:r>
              <w:rPr>
                <w:rFonts w:cs="Arial"/>
              </w:rPr>
              <w:t>ts of Internal Environment creat</w:t>
            </w:r>
            <w:r w:rsidRPr="001127CE">
              <w:rPr>
                <w:rFonts w:cs="Arial"/>
              </w:rPr>
              <w:t>ed by Ayo Olaniyi</w:t>
            </w:r>
          </w:p>
          <w:p w:rsidR="005F5E98" w:rsidRDefault="003B4CC4" w:rsidP="00712373">
            <w:pPr>
              <w:pStyle w:val="ListParagraph"/>
              <w:numPr>
                <w:ilvl w:val="0"/>
                <w:numId w:val="24"/>
              </w:numPr>
              <w:rPr>
                <w:rFonts w:cs="Arial"/>
                <w:sz w:val="32"/>
                <w:szCs w:val="32"/>
              </w:rPr>
            </w:pPr>
            <w:r w:rsidRPr="003B4CC4">
              <w:rPr>
                <w:rFonts w:cs="Arial"/>
                <w:b/>
                <w:sz w:val="32"/>
                <w:szCs w:val="32"/>
                <w:u w:val="single"/>
              </w:rPr>
              <w:t>The strength of employees</w:t>
            </w:r>
            <w:r w:rsidR="001127CE">
              <w:rPr>
                <w:rFonts w:cs="Arial"/>
                <w:b/>
                <w:sz w:val="32"/>
                <w:szCs w:val="32"/>
                <w:u w:val="single"/>
              </w:rPr>
              <w:t xml:space="preserve"> or Human Resources</w:t>
            </w:r>
            <w:r w:rsidRPr="003B4CC4">
              <w:rPr>
                <w:rFonts w:cs="Arial"/>
                <w:b/>
                <w:sz w:val="32"/>
                <w:szCs w:val="32"/>
              </w:rPr>
              <w:t xml:space="preserve">: </w:t>
            </w:r>
            <w:r w:rsidRPr="003B4CC4">
              <w:rPr>
                <w:rFonts w:cs="Arial"/>
                <w:sz w:val="32"/>
                <w:szCs w:val="32"/>
              </w:rPr>
              <w:t xml:space="preserve">the Afrimalt </w:t>
            </w:r>
            <w:r>
              <w:rPr>
                <w:rFonts w:cs="Arial"/>
                <w:sz w:val="32"/>
                <w:szCs w:val="32"/>
              </w:rPr>
              <w:t xml:space="preserve">bottler has about 300 </w:t>
            </w:r>
            <w:r w:rsidRPr="003B4CC4">
              <w:rPr>
                <w:rFonts w:cs="Arial"/>
                <w:sz w:val="32"/>
                <w:szCs w:val="32"/>
              </w:rPr>
              <w:t xml:space="preserve">employees </w:t>
            </w:r>
            <w:r>
              <w:rPr>
                <w:rFonts w:cs="Arial"/>
                <w:sz w:val="32"/>
                <w:szCs w:val="32"/>
              </w:rPr>
              <w:t>working either in the factory</w:t>
            </w:r>
            <w:r w:rsidR="00C011DC">
              <w:rPr>
                <w:rFonts w:cs="Arial"/>
                <w:sz w:val="32"/>
                <w:szCs w:val="32"/>
              </w:rPr>
              <w:t xml:space="preserve">, </w:t>
            </w:r>
            <w:r>
              <w:rPr>
                <w:rFonts w:cs="Arial"/>
                <w:sz w:val="32"/>
                <w:szCs w:val="32"/>
              </w:rPr>
              <w:t>warehous</w:t>
            </w:r>
            <w:r w:rsidR="001127CE">
              <w:rPr>
                <w:rFonts w:cs="Arial"/>
                <w:sz w:val="32"/>
                <w:szCs w:val="32"/>
              </w:rPr>
              <w:t>e and distribution</w:t>
            </w:r>
            <w:r w:rsidR="00C011DC">
              <w:rPr>
                <w:rFonts w:cs="Arial"/>
                <w:sz w:val="32"/>
                <w:szCs w:val="32"/>
              </w:rPr>
              <w:t>, sales and m</w:t>
            </w:r>
            <w:r w:rsidR="00712373">
              <w:rPr>
                <w:rFonts w:cs="Arial"/>
                <w:sz w:val="32"/>
                <w:szCs w:val="32"/>
              </w:rPr>
              <w:t>a</w:t>
            </w:r>
            <w:r w:rsidR="00C011DC">
              <w:rPr>
                <w:rFonts w:cs="Arial"/>
                <w:sz w:val="32"/>
                <w:szCs w:val="32"/>
              </w:rPr>
              <w:t>rketing</w:t>
            </w:r>
            <w:r>
              <w:rPr>
                <w:rFonts w:cs="Arial"/>
                <w:sz w:val="32"/>
                <w:szCs w:val="32"/>
              </w:rPr>
              <w:t xml:space="preserve">. An average employee earns </w:t>
            </w:r>
            <w:r w:rsidR="00C011DC">
              <w:rPr>
                <w:rFonts w:cs="Arial"/>
                <w:sz w:val="32"/>
                <w:szCs w:val="32"/>
              </w:rPr>
              <w:t xml:space="preserve">about £10,000 per year </w:t>
            </w:r>
            <w:r>
              <w:rPr>
                <w:rFonts w:cs="Arial"/>
                <w:sz w:val="32"/>
                <w:szCs w:val="32"/>
              </w:rPr>
              <w:t xml:space="preserve">and </w:t>
            </w:r>
            <w:r w:rsidR="00C011DC">
              <w:rPr>
                <w:rFonts w:cs="Arial"/>
                <w:sz w:val="32"/>
                <w:szCs w:val="32"/>
              </w:rPr>
              <w:t xml:space="preserve">in Nigeria, that is a fairly good salary. So the average Afrimalt </w:t>
            </w:r>
            <w:r w:rsidRPr="003B4CC4">
              <w:rPr>
                <w:rFonts w:cs="Arial"/>
                <w:sz w:val="32"/>
                <w:szCs w:val="32"/>
              </w:rPr>
              <w:t>employee</w:t>
            </w:r>
            <w:r w:rsidR="00C011DC">
              <w:rPr>
                <w:rFonts w:cs="Arial"/>
                <w:sz w:val="32"/>
                <w:szCs w:val="32"/>
              </w:rPr>
              <w:t xml:space="preserve"> i</w:t>
            </w:r>
            <w:r w:rsidRPr="003B4CC4">
              <w:rPr>
                <w:rFonts w:cs="Arial"/>
                <w:sz w:val="32"/>
                <w:szCs w:val="32"/>
              </w:rPr>
              <w:t xml:space="preserve">s </w:t>
            </w:r>
            <w:r w:rsidR="00C011DC">
              <w:rPr>
                <w:rFonts w:cs="Arial"/>
                <w:sz w:val="32"/>
                <w:szCs w:val="32"/>
              </w:rPr>
              <w:t>reasonably motivated,</w:t>
            </w:r>
            <w:r w:rsidRPr="003B4CC4">
              <w:rPr>
                <w:rFonts w:cs="Arial"/>
                <w:sz w:val="32"/>
                <w:szCs w:val="32"/>
              </w:rPr>
              <w:t xml:space="preserve"> hard-working and talented. The</w:t>
            </w:r>
            <w:r w:rsidR="00712373">
              <w:rPr>
                <w:rFonts w:cs="Arial"/>
                <w:sz w:val="32"/>
                <w:szCs w:val="32"/>
              </w:rPr>
              <w:t xml:space="preserve"> </w:t>
            </w:r>
            <w:r w:rsidRPr="003B4CC4">
              <w:rPr>
                <w:rFonts w:cs="Arial"/>
                <w:sz w:val="32"/>
                <w:szCs w:val="32"/>
              </w:rPr>
              <w:t>relationship between and within departments</w:t>
            </w:r>
            <w:r w:rsidR="00712373">
              <w:rPr>
                <w:rFonts w:cs="Arial"/>
                <w:sz w:val="32"/>
                <w:szCs w:val="32"/>
              </w:rPr>
              <w:t>,</w:t>
            </w:r>
            <w:r w:rsidRPr="003B4CC4">
              <w:rPr>
                <w:rFonts w:cs="Arial"/>
                <w:sz w:val="32"/>
                <w:szCs w:val="32"/>
              </w:rPr>
              <w:t xml:space="preserve"> </w:t>
            </w:r>
            <w:r w:rsidR="00712373">
              <w:rPr>
                <w:rFonts w:cs="Arial"/>
                <w:sz w:val="32"/>
                <w:szCs w:val="32"/>
              </w:rPr>
              <w:t xml:space="preserve">particularly warehousing and sales, sales and marketing is very cordial and this has led to </w:t>
            </w:r>
            <w:r w:rsidRPr="003B4CC4">
              <w:rPr>
                <w:rFonts w:cs="Arial"/>
                <w:sz w:val="32"/>
                <w:szCs w:val="32"/>
              </w:rPr>
              <w:t>improve</w:t>
            </w:r>
            <w:r w:rsidR="00712373">
              <w:rPr>
                <w:rFonts w:cs="Arial"/>
                <w:sz w:val="32"/>
                <w:szCs w:val="32"/>
              </w:rPr>
              <w:t>ment in</w:t>
            </w:r>
            <w:r w:rsidRPr="003B4CC4">
              <w:rPr>
                <w:rFonts w:cs="Arial"/>
                <w:sz w:val="32"/>
                <w:szCs w:val="32"/>
              </w:rPr>
              <w:t xml:space="preserve"> effectiveness and efficiency.</w:t>
            </w:r>
            <w:r w:rsidR="001127CE">
              <w:rPr>
                <w:rFonts w:cs="Arial"/>
                <w:sz w:val="32"/>
                <w:szCs w:val="32"/>
              </w:rPr>
              <w:t xml:space="preserve"> </w:t>
            </w:r>
            <w:r w:rsidR="00712373" w:rsidRPr="00712373">
              <w:rPr>
                <w:rFonts w:cs="Arial"/>
                <w:sz w:val="32"/>
                <w:szCs w:val="32"/>
              </w:rPr>
              <w:t>The</w:t>
            </w:r>
            <w:r w:rsidR="00712373">
              <w:rPr>
                <w:rFonts w:cs="Arial"/>
                <w:sz w:val="32"/>
                <w:szCs w:val="32"/>
              </w:rPr>
              <w:t>y, undoubtedly,</w:t>
            </w:r>
            <w:r w:rsidR="00712373" w:rsidRPr="00712373">
              <w:rPr>
                <w:rFonts w:cs="Arial"/>
                <w:sz w:val="32"/>
                <w:szCs w:val="32"/>
              </w:rPr>
              <w:t xml:space="preserve"> collaborate on ideas</w:t>
            </w:r>
            <w:r w:rsidR="00712373">
              <w:rPr>
                <w:rFonts w:cs="Arial"/>
                <w:sz w:val="32"/>
                <w:szCs w:val="32"/>
              </w:rPr>
              <w:t>, processes</w:t>
            </w:r>
            <w:r w:rsidR="00712373" w:rsidRPr="00712373">
              <w:rPr>
                <w:rFonts w:cs="Arial"/>
                <w:sz w:val="32"/>
                <w:szCs w:val="32"/>
              </w:rPr>
              <w:t xml:space="preserve"> and resolutions</w:t>
            </w:r>
          </w:p>
          <w:p w:rsidR="001673A6" w:rsidRDefault="001673A6" w:rsidP="00595872">
            <w:pPr>
              <w:pStyle w:val="ListParagraph"/>
              <w:numPr>
                <w:ilvl w:val="0"/>
                <w:numId w:val="24"/>
              </w:numPr>
              <w:rPr>
                <w:rFonts w:cs="Arial"/>
                <w:sz w:val="32"/>
                <w:szCs w:val="32"/>
              </w:rPr>
            </w:pPr>
            <w:r w:rsidRPr="0004207D">
              <w:rPr>
                <w:rFonts w:cs="Arial"/>
                <w:b/>
                <w:sz w:val="32"/>
                <w:szCs w:val="32"/>
                <w:u w:val="single"/>
              </w:rPr>
              <w:t>Value System</w:t>
            </w:r>
            <w:r w:rsidRPr="0004207D">
              <w:rPr>
                <w:rFonts w:cs="Arial"/>
                <w:sz w:val="32"/>
                <w:szCs w:val="32"/>
              </w:rPr>
              <w:t xml:space="preserve">: </w:t>
            </w:r>
            <w:r w:rsidR="0004207D" w:rsidRPr="0004207D">
              <w:rPr>
                <w:rFonts w:cs="Arial"/>
                <w:sz w:val="32"/>
                <w:szCs w:val="32"/>
              </w:rPr>
              <w:t>According to Kotler, P (2007), value system can be defined as</w:t>
            </w:r>
            <w:r w:rsidR="0004207D">
              <w:t xml:space="preserve"> </w:t>
            </w:r>
            <w:r w:rsidR="0004207D" w:rsidRPr="0004207D">
              <w:rPr>
                <w:rFonts w:cs="Arial"/>
                <w:sz w:val="32"/>
                <w:szCs w:val="32"/>
              </w:rPr>
              <w:t>‘’a</w:t>
            </w:r>
            <w:r w:rsidR="0091756C">
              <w:rPr>
                <w:rFonts w:cs="Arial"/>
                <w:sz w:val="32"/>
                <w:szCs w:val="32"/>
              </w:rPr>
              <w:t xml:space="preserve"> set of values adopted </w:t>
            </w:r>
            <w:r w:rsidR="0004207D" w:rsidRPr="0004207D">
              <w:rPr>
                <w:rFonts w:cs="Arial"/>
                <w:sz w:val="32"/>
                <w:szCs w:val="32"/>
              </w:rPr>
              <w:t xml:space="preserve">or evolved by a person, </w:t>
            </w:r>
            <w:r w:rsidR="0091756C">
              <w:rPr>
                <w:rFonts w:cs="Arial"/>
                <w:sz w:val="32"/>
                <w:szCs w:val="32"/>
              </w:rPr>
              <w:t xml:space="preserve">firm </w:t>
            </w:r>
            <w:r w:rsidR="0004207D" w:rsidRPr="0004207D">
              <w:rPr>
                <w:rFonts w:cs="Arial"/>
                <w:sz w:val="32"/>
                <w:szCs w:val="32"/>
              </w:rPr>
              <w:t>or society as a standard to guide its behaviou</w:t>
            </w:r>
            <w:r w:rsidR="0091756C">
              <w:rPr>
                <w:rFonts w:cs="Arial"/>
                <w:sz w:val="32"/>
                <w:szCs w:val="32"/>
              </w:rPr>
              <w:t xml:space="preserve">r </w:t>
            </w:r>
            <w:r w:rsidR="0004207D" w:rsidRPr="0004207D">
              <w:rPr>
                <w:rFonts w:cs="Arial"/>
                <w:sz w:val="32"/>
                <w:szCs w:val="32"/>
              </w:rPr>
              <w:t>in all situations</w:t>
            </w:r>
            <w:r w:rsidR="0004207D">
              <w:rPr>
                <w:rFonts w:cs="Arial"/>
                <w:sz w:val="32"/>
                <w:szCs w:val="32"/>
              </w:rPr>
              <w:t>’’</w:t>
            </w:r>
            <w:r w:rsidR="0004207D" w:rsidRPr="0004207D">
              <w:rPr>
                <w:rFonts w:cs="Arial"/>
                <w:sz w:val="32"/>
                <w:szCs w:val="32"/>
              </w:rPr>
              <w:t>.</w:t>
            </w:r>
            <w:r w:rsidR="0004207D">
              <w:rPr>
                <w:rFonts w:cs="Arial"/>
                <w:sz w:val="32"/>
                <w:szCs w:val="32"/>
              </w:rPr>
              <w:t xml:space="preserve"> </w:t>
            </w:r>
            <w:r w:rsidRPr="0004207D">
              <w:rPr>
                <w:rFonts w:cs="Arial"/>
                <w:sz w:val="32"/>
                <w:szCs w:val="32"/>
              </w:rPr>
              <w:t xml:space="preserve">The value systems of the Afrimalt Company include integrity and accountability. The company makes a very conscious effort to deal with its employees, customers and the larger society with the best of intentions because doing so helps the company in achieving its mission and objectives. The </w:t>
            </w:r>
            <w:r w:rsidR="007D54BC" w:rsidRPr="0004207D">
              <w:rPr>
                <w:rFonts w:cs="Arial"/>
                <w:sz w:val="32"/>
                <w:szCs w:val="32"/>
              </w:rPr>
              <w:t xml:space="preserve">value system of the firm </w:t>
            </w:r>
            <w:r w:rsidR="00595872">
              <w:rPr>
                <w:rFonts w:cs="Arial"/>
                <w:sz w:val="32"/>
                <w:szCs w:val="32"/>
              </w:rPr>
              <w:t>has</w:t>
            </w:r>
            <w:r w:rsidRPr="0004207D">
              <w:rPr>
                <w:rFonts w:cs="Arial"/>
                <w:sz w:val="32"/>
                <w:szCs w:val="32"/>
              </w:rPr>
              <w:t xml:space="preserve"> </w:t>
            </w:r>
            <w:r w:rsidR="007D54BC" w:rsidRPr="0004207D">
              <w:rPr>
                <w:rFonts w:cs="Arial"/>
                <w:sz w:val="32"/>
                <w:szCs w:val="32"/>
              </w:rPr>
              <w:t xml:space="preserve">caused it to </w:t>
            </w:r>
            <w:r w:rsidRPr="0004207D">
              <w:rPr>
                <w:rFonts w:cs="Arial"/>
                <w:sz w:val="32"/>
                <w:szCs w:val="32"/>
              </w:rPr>
              <w:t>adopt</w:t>
            </w:r>
            <w:r w:rsidR="007D54BC" w:rsidRPr="0004207D">
              <w:rPr>
                <w:rFonts w:cs="Arial"/>
                <w:sz w:val="32"/>
                <w:szCs w:val="32"/>
              </w:rPr>
              <w:t xml:space="preserve"> </w:t>
            </w:r>
            <w:r w:rsidR="0091756C">
              <w:rPr>
                <w:rFonts w:cs="Arial"/>
                <w:sz w:val="32"/>
                <w:szCs w:val="32"/>
              </w:rPr>
              <w:t xml:space="preserve">morally </w:t>
            </w:r>
            <w:r w:rsidR="00595872">
              <w:rPr>
                <w:rFonts w:cs="Arial"/>
                <w:sz w:val="32"/>
                <w:szCs w:val="32"/>
              </w:rPr>
              <w:t xml:space="preserve">just and </w:t>
            </w:r>
            <w:r w:rsidR="007D54BC" w:rsidRPr="0004207D">
              <w:rPr>
                <w:rFonts w:cs="Arial"/>
                <w:sz w:val="32"/>
                <w:szCs w:val="32"/>
              </w:rPr>
              <w:t xml:space="preserve">fair </w:t>
            </w:r>
            <w:r w:rsidRPr="0004207D">
              <w:rPr>
                <w:rFonts w:cs="Arial"/>
                <w:sz w:val="32"/>
                <w:szCs w:val="32"/>
              </w:rPr>
              <w:t>policies, processes and practices</w:t>
            </w:r>
            <w:r w:rsidR="007D54BC" w:rsidRPr="0004207D">
              <w:rPr>
                <w:rFonts w:cs="Arial"/>
                <w:sz w:val="32"/>
                <w:szCs w:val="32"/>
              </w:rPr>
              <w:t xml:space="preserve"> of doing business</w:t>
            </w:r>
            <w:r w:rsidR="00595872">
              <w:rPr>
                <w:rFonts w:cs="Arial"/>
                <w:sz w:val="32"/>
                <w:szCs w:val="32"/>
              </w:rPr>
              <w:t xml:space="preserve">. This has helped to promote the </w:t>
            </w:r>
            <w:r w:rsidR="00595872" w:rsidRPr="00595872">
              <w:rPr>
                <w:rFonts w:cs="Arial"/>
                <w:sz w:val="32"/>
                <w:szCs w:val="32"/>
              </w:rPr>
              <w:t xml:space="preserve">interests of </w:t>
            </w:r>
            <w:r w:rsidR="00595872" w:rsidRPr="00595872">
              <w:rPr>
                <w:rFonts w:cs="Arial"/>
                <w:sz w:val="32"/>
                <w:szCs w:val="32"/>
              </w:rPr>
              <w:lastRenderedPageBreak/>
              <w:t>consumers, empl</w:t>
            </w:r>
            <w:r w:rsidR="00595872">
              <w:rPr>
                <w:rFonts w:cs="Arial"/>
                <w:sz w:val="32"/>
                <w:szCs w:val="32"/>
              </w:rPr>
              <w:t xml:space="preserve">oyees, shareholders and the </w:t>
            </w:r>
            <w:r w:rsidR="00595872" w:rsidRPr="00595872">
              <w:rPr>
                <w:rFonts w:cs="Arial"/>
                <w:sz w:val="32"/>
                <w:szCs w:val="32"/>
              </w:rPr>
              <w:t>society at large.</w:t>
            </w:r>
            <w:r w:rsidR="00595872">
              <w:rPr>
                <w:rFonts w:cs="Arial"/>
                <w:sz w:val="32"/>
                <w:szCs w:val="32"/>
              </w:rPr>
              <w:t xml:space="preserve"> </w:t>
            </w:r>
            <w:r w:rsidR="007D54BC" w:rsidRPr="0004207D">
              <w:rPr>
                <w:rFonts w:cs="Arial"/>
                <w:sz w:val="32"/>
                <w:szCs w:val="32"/>
              </w:rPr>
              <w:t xml:space="preserve">For instance, because of the value system of the </w:t>
            </w:r>
            <w:r w:rsidR="00595872">
              <w:rPr>
                <w:rFonts w:cs="Arial"/>
                <w:sz w:val="32"/>
                <w:szCs w:val="32"/>
              </w:rPr>
              <w:t>firm</w:t>
            </w:r>
            <w:r w:rsidR="007D54BC" w:rsidRPr="0004207D">
              <w:rPr>
                <w:rFonts w:cs="Arial"/>
                <w:sz w:val="32"/>
                <w:szCs w:val="32"/>
              </w:rPr>
              <w:t>,</w:t>
            </w:r>
            <w:r w:rsidR="00595872">
              <w:rPr>
                <w:rFonts w:cs="Arial"/>
                <w:sz w:val="32"/>
                <w:szCs w:val="32"/>
              </w:rPr>
              <w:t xml:space="preserve"> the</w:t>
            </w:r>
            <w:r w:rsidR="007D54BC" w:rsidRPr="0004207D">
              <w:rPr>
                <w:rFonts w:cs="Arial"/>
                <w:sz w:val="32"/>
                <w:szCs w:val="32"/>
              </w:rPr>
              <w:t xml:space="preserve"> </w:t>
            </w:r>
            <w:r w:rsidR="00595872">
              <w:rPr>
                <w:rFonts w:cs="Arial"/>
                <w:sz w:val="32"/>
                <w:szCs w:val="32"/>
              </w:rPr>
              <w:t>Afrimalt</w:t>
            </w:r>
            <w:r w:rsidR="007D54BC" w:rsidRPr="0004207D">
              <w:rPr>
                <w:rFonts w:cs="Arial"/>
                <w:sz w:val="32"/>
                <w:szCs w:val="32"/>
              </w:rPr>
              <w:t xml:space="preserve"> </w:t>
            </w:r>
            <w:r w:rsidR="00595872">
              <w:rPr>
                <w:rFonts w:cs="Arial"/>
                <w:sz w:val="32"/>
                <w:szCs w:val="32"/>
              </w:rPr>
              <w:t xml:space="preserve">Company </w:t>
            </w:r>
            <w:r w:rsidRPr="0004207D">
              <w:rPr>
                <w:rFonts w:cs="Arial"/>
                <w:sz w:val="32"/>
                <w:szCs w:val="32"/>
              </w:rPr>
              <w:t>refuse</w:t>
            </w:r>
            <w:r w:rsidR="007D54BC" w:rsidRPr="0004207D">
              <w:rPr>
                <w:rFonts w:cs="Arial"/>
                <w:sz w:val="32"/>
                <w:szCs w:val="32"/>
              </w:rPr>
              <w:t>d</w:t>
            </w:r>
            <w:r w:rsidRPr="0004207D">
              <w:rPr>
                <w:rFonts w:cs="Arial"/>
                <w:sz w:val="32"/>
                <w:szCs w:val="32"/>
              </w:rPr>
              <w:t xml:space="preserve"> to produce or distribute liquor </w:t>
            </w:r>
            <w:r w:rsidR="007D54BC" w:rsidRPr="0004207D">
              <w:rPr>
                <w:rFonts w:cs="Arial"/>
                <w:sz w:val="32"/>
                <w:szCs w:val="32"/>
              </w:rPr>
              <w:t xml:space="preserve">because it considers </w:t>
            </w:r>
            <w:r w:rsidRPr="0004207D">
              <w:rPr>
                <w:rFonts w:cs="Arial"/>
                <w:sz w:val="32"/>
                <w:szCs w:val="32"/>
              </w:rPr>
              <w:t>it morally wrong to promote the consumption of</w:t>
            </w:r>
            <w:r w:rsidR="00310D0A">
              <w:rPr>
                <w:rFonts w:cs="Arial"/>
                <w:sz w:val="32"/>
                <w:szCs w:val="32"/>
              </w:rPr>
              <w:t xml:space="preserve"> liquor.</w:t>
            </w:r>
          </w:p>
          <w:p w:rsidR="00046288" w:rsidRPr="00046288" w:rsidRDefault="00595872" w:rsidP="00046288">
            <w:pPr>
              <w:pStyle w:val="ListParagraph"/>
              <w:numPr>
                <w:ilvl w:val="0"/>
                <w:numId w:val="24"/>
              </w:numPr>
              <w:rPr>
                <w:rFonts w:cs="Arial"/>
                <w:sz w:val="32"/>
                <w:szCs w:val="32"/>
              </w:rPr>
            </w:pPr>
            <w:r w:rsidRPr="00046288">
              <w:rPr>
                <w:rFonts w:cs="Arial"/>
                <w:b/>
                <w:sz w:val="32"/>
                <w:szCs w:val="32"/>
                <w:u w:val="single"/>
              </w:rPr>
              <w:t>Mission and Objectives:</w:t>
            </w:r>
            <w:r w:rsidRPr="00046288">
              <w:rPr>
                <w:rFonts w:cs="Arial"/>
                <w:sz w:val="32"/>
                <w:szCs w:val="32"/>
              </w:rPr>
              <w:t xml:space="preserve"> The objective of every organisation is to maximize long term </w:t>
            </w:r>
            <w:r w:rsidR="00046288" w:rsidRPr="00046288">
              <w:rPr>
                <w:rFonts w:cs="Arial"/>
                <w:sz w:val="32"/>
                <w:szCs w:val="32"/>
              </w:rPr>
              <w:t>profits;</w:t>
            </w:r>
            <w:r w:rsidRPr="00046288">
              <w:rPr>
                <w:rFonts w:cs="Arial"/>
                <w:sz w:val="32"/>
                <w:szCs w:val="32"/>
              </w:rPr>
              <w:t xml:space="preserve"> however,</w:t>
            </w:r>
            <w:r w:rsidR="00046288" w:rsidRPr="00046288">
              <w:rPr>
                <w:rFonts w:cs="Arial"/>
                <w:sz w:val="32"/>
                <w:szCs w:val="32"/>
              </w:rPr>
              <w:t xml:space="preserve"> the miss</w:t>
            </w:r>
            <w:r w:rsidRPr="00046288">
              <w:rPr>
                <w:rFonts w:cs="Arial"/>
                <w:sz w:val="32"/>
                <w:szCs w:val="32"/>
              </w:rPr>
              <w:t>ion</w:t>
            </w:r>
            <w:r w:rsidR="00046288" w:rsidRPr="00046288">
              <w:rPr>
                <w:rFonts w:cs="Arial"/>
                <w:sz w:val="32"/>
                <w:szCs w:val="32"/>
              </w:rPr>
              <w:t xml:space="preserve"> of the firm is quite different </w:t>
            </w:r>
            <w:r w:rsidRPr="00046288">
              <w:rPr>
                <w:rFonts w:cs="Arial"/>
                <w:sz w:val="32"/>
                <w:szCs w:val="32"/>
              </w:rPr>
              <w:t>from th</w:t>
            </w:r>
            <w:r w:rsidR="00046288" w:rsidRPr="00046288">
              <w:rPr>
                <w:rFonts w:cs="Arial"/>
                <w:sz w:val="32"/>
                <w:szCs w:val="32"/>
              </w:rPr>
              <w:t>e</w:t>
            </w:r>
            <w:r w:rsidRPr="00046288">
              <w:rPr>
                <w:rFonts w:cs="Arial"/>
                <w:sz w:val="32"/>
                <w:szCs w:val="32"/>
              </w:rPr>
              <w:t xml:space="preserve"> objective of profit maximization. </w:t>
            </w:r>
            <w:r w:rsidR="00046288" w:rsidRPr="00046288">
              <w:rPr>
                <w:rFonts w:cs="Arial"/>
                <w:sz w:val="32"/>
                <w:szCs w:val="32"/>
              </w:rPr>
              <w:t xml:space="preserve">A firm’s mission will be </w:t>
            </w:r>
            <w:r w:rsidRPr="00046288">
              <w:rPr>
                <w:rFonts w:cs="Arial"/>
                <w:sz w:val="32"/>
                <w:szCs w:val="32"/>
              </w:rPr>
              <w:t>the overall pur</w:t>
            </w:r>
            <w:r w:rsidR="00046288">
              <w:rPr>
                <w:rFonts w:cs="Arial"/>
                <w:sz w:val="32"/>
                <w:szCs w:val="32"/>
              </w:rPr>
              <w:t>pose</w:t>
            </w:r>
            <w:r w:rsidRPr="00046288">
              <w:rPr>
                <w:rFonts w:cs="Arial"/>
                <w:sz w:val="32"/>
                <w:szCs w:val="32"/>
              </w:rPr>
              <w:t xml:space="preserve"> for its existence </w:t>
            </w:r>
            <w:r w:rsidR="00046288">
              <w:rPr>
                <w:rFonts w:cs="Arial"/>
                <w:sz w:val="32"/>
                <w:szCs w:val="32"/>
              </w:rPr>
              <w:t>and this will largely</w:t>
            </w:r>
            <w:r w:rsidRPr="00046288">
              <w:rPr>
                <w:rFonts w:cs="Arial"/>
                <w:sz w:val="32"/>
                <w:szCs w:val="32"/>
              </w:rPr>
              <w:t xml:space="preserve"> guide</w:t>
            </w:r>
            <w:r w:rsidR="00046288">
              <w:rPr>
                <w:rFonts w:cs="Arial"/>
                <w:sz w:val="32"/>
                <w:szCs w:val="32"/>
              </w:rPr>
              <w:t xml:space="preserve"> and influence </w:t>
            </w:r>
            <w:r w:rsidRPr="00046288">
              <w:rPr>
                <w:rFonts w:cs="Arial"/>
                <w:sz w:val="32"/>
                <w:szCs w:val="32"/>
              </w:rPr>
              <w:t>its business decision and economic activities.</w:t>
            </w:r>
            <w:r w:rsidR="00046288" w:rsidRPr="00046288">
              <w:rPr>
                <w:rFonts w:cs="Arial"/>
                <w:sz w:val="32"/>
                <w:szCs w:val="32"/>
              </w:rPr>
              <w:t xml:space="preserve"> For instan</w:t>
            </w:r>
            <w:r w:rsidR="00767EFE">
              <w:rPr>
                <w:rFonts w:cs="Arial"/>
                <w:sz w:val="32"/>
                <w:szCs w:val="32"/>
              </w:rPr>
              <w:t xml:space="preserve">ce, the mission of the </w:t>
            </w:r>
            <w:r w:rsidR="00046288" w:rsidRPr="00046288">
              <w:rPr>
                <w:rFonts w:cs="Arial"/>
                <w:sz w:val="32"/>
                <w:szCs w:val="32"/>
              </w:rPr>
              <w:t>Company is to provide refreshment as well as completely satisfy the world with a great tasting malt drink while the vision of the organisation is to ma</w:t>
            </w:r>
            <w:r w:rsidR="00767EFE">
              <w:rPr>
                <w:rFonts w:cs="Arial"/>
                <w:sz w:val="32"/>
                <w:szCs w:val="32"/>
              </w:rPr>
              <w:t xml:space="preserve">ke a can of the nutritious </w:t>
            </w:r>
            <w:r w:rsidR="00046288" w:rsidRPr="00046288">
              <w:rPr>
                <w:rFonts w:cs="Arial"/>
                <w:sz w:val="32"/>
                <w:szCs w:val="32"/>
              </w:rPr>
              <w:t>drink available within arm’s reach of every customer’s desire worldwide. The aims and objectives of the</w:t>
            </w:r>
            <w:r w:rsidR="00767EFE">
              <w:rPr>
                <w:rFonts w:cs="Arial"/>
                <w:sz w:val="32"/>
                <w:szCs w:val="32"/>
              </w:rPr>
              <w:t xml:space="preserve"> firm </w:t>
            </w:r>
            <w:proofErr w:type="gramStart"/>
            <w:r w:rsidR="00046288">
              <w:rPr>
                <w:rFonts w:cs="Arial"/>
                <w:sz w:val="32"/>
                <w:szCs w:val="32"/>
              </w:rPr>
              <w:t>is</w:t>
            </w:r>
            <w:proofErr w:type="gramEnd"/>
            <w:r w:rsidR="00046288">
              <w:rPr>
                <w:rFonts w:cs="Arial"/>
                <w:sz w:val="32"/>
                <w:szCs w:val="32"/>
              </w:rPr>
              <w:t xml:space="preserve"> </w:t>
            </w:r>
            <w:r w:rsidR="00046288" w:rsidRPr="00046288">
              <w:rPr>
                <w:rFonts w:cs="Arial"/>
                <w:sz w:val="32"/>
                <w:szCs w:val="32"/>
              </w:rPr>
              <w:t>to be among the leading suppliers of malt drinks in the world</w:t>
            </w:r>
            <w:r w:rsidR="00767EFE">
              <w:rPr>
                <w:rFonts w:cs="Arial"/>
                <w:sz w:val="32"/>
                <w:szCs w:val="32"/>
              </w:rPr>
              <w:t>.</w:t>
            </w:r>
          </w:p>
          <w:p w:rsidR="00017F9E" w:rsidRPr="00BE7A3E" w:rsidRDefault="00595872" w:rsidP="00017F9E">
            <w:pPr>
              <w:pStyle w:val="ListParagraph"/>
              <w:numPr>
                <w:ilvl w:val="0"/>
                <w:numId w:val="24"/>
              </w:numPr>
              <w:rPr>
                <w:rFonts w:cs="Arial"/>
              </w:rPr>
            </w:pPr>
            <w:r w:rsidRPr="00BE7A3E">
              <w:rPr>
                <w:rFonts w:cs="Arial"/>
                <w:b/>
                <w:sz w:val="32"/>
                <w:szCs w:val="32"/>
                <w:u w:val="single"/>
              </w:rPr>
              <w:t>Organisation Structure</w:t>
            </w:r>
            <w:r w:rsidRPr="00BE7A3E">
              <w:rPr>
                <w:rFonts w:cs="Arial"/>
                <w:sz w:val="32"/>
                <w:szCs w:val="32"/>
              </w:rPr>
              <w:t>:</w:t>
            </w:r>
            <w:r w:rsidR="005B30F7">
              <w:t xml:space="preserve">  </w:t>
            </w:r>
            <w:r w:rsidR="00CA7720" w:rsidRPr="00BE7A3E">
              <w:rPr>
                <w:sz w:val="32"/>
                <w:szCs w:val="32"/>
              </w:rPr>
              <w:t>Organisation structure basically refers to the composition of board of directors, independent directors, the professional management and shareholders. T</w:t>
            </w:r>
            <w:r w:rsidR="005B30F7" w:rsidRPr="00BE7A3E">
              <w:rPr>
                <w:rFonts w:cs="Arial"/>
                <w:sz w:val="32"/>
                <w:szCs w:val="32"/>
              </w:rPr>
              <w:t xml:space="preserve">he organisation structure of a firm has a major influence over the decision making process of the firm. </w:t>
            </w:r>
            <w:r w:rsidR="001127CE" w:rsidRPr="00BE7A3E">
              <w:rPr>
                <w:rFonts w:cs="Arial"/>
                <w:sz w:val="32"/>
                <w:szCs w:val="32"/>
              </w:rPr>
              <w:t xml:space="preserve">The Afrimalt Company currently has three </w:t>
            </w:r>
            <w:r w:rsidR="00F70479" w:rsidRPr="00BE7A3E">
              <w:rPr>
                <w:rFonts w:cs="Arial"/>
                <w:sz w:val="32"/>
                <w:szCs w:val="32"/>
              </w:rPr>
              <w:t xml:space="preserve">active directors </w:t>
            </w:r>
            <w:r w:rsidR="001127CE" w:rsidRPr="00BE7A3E">
              <w:rPr>
                <w:rFonts w:cs="Arial"/>
                <w:sz w:val="32"/>
                <w:szCs w:val="32"/>
              </w:rPr>
              <w:t xml:space="preserve">and four other </w:t>
            </w:r>
            <w:r w:rsidR="00F70479" w:rsidRPr="00BE7A3E">
              <w:rPr>
                <w:rFonts w:cs="Arial"/>
                <w:sz w:val="32"/>
                <w:szCs w:val="32"/>
              </w:rPr>
              <w:t xml:space="preserve">department managers </w:t>
            </w:r>
            <w:r w:rsidR="001127CE" w:rsidRPr="00BE7A3E">
              <w:rPr>
                <w:rFonts w:cs="Arial"/>
                <w:sz w:val="32"/>
                <w:szCs w:val="32"/>
              </w:rPr>
              <w:t xml:space="preserve">according to the latest confirmation statement </w:t>
            </w:r>
            <w:r w:rsidR="00FF3986" w:rsidRPr="00BE7A3E">
              <w:rPr>
                <w:rFonts w:cs="Arial"/>
                <w:sz w:val="32"/>
                <w:szCs w:val="32"/>
              </w:rPr>
              <w:t>of</w:t>
            </w:r>
            <w:r w:rsidR="001127CE" w:rsidRPr="00BE7A3E">
              <w:rPr>
                <w:rFonts w:cs="Arial"/>
                <w:sz w:val="32"/>
                <w:szCs w:val="32"/>
              </w:rPr>
              <w:t xml:space="preserve"> 5th March 2018.</w:t>
            </w:r>
            <w:r w:rsidR="00CA7720" w:rsidRPr="00BE7A3E">
              <w:rPr>
                <w:rFonts w:cs="Arial"/>
                <w:sz w:val="32"/>
                <w:szCs w:val="32"/>
              </w:rPr>
              <w:t xml:space="preserve"> The board of directors of Afrimalt Company is the highest decision making body of the organisation. </w:t>
            </w:r>
            <w:r w:rsidR="00310D0A" w:rsidRPr="00BE7A3E">
              <w:rPr>
                <w:rFonts w:cs="Arial"/>
                <w:sz w:val="32"/>
                <w:szCs w:val="32"/>
              </w:rPr>
              <w:t>The bo</w:t>
            </w:r>
            <w:r w:rsidR="00FF3986" w:rsidRPr="00BE7A3E">
              <w:rPr>
                <w:rFonts w:cs="Arial"/>
                <w:sz w:val="32"/>
                <w:szCs w:val="32"/>
              </w:rPr>
              <w:t>ard m</w:t>
            </w:r>
            <w:r w:rsidR="00310D0A" w:rsidRPr="00BE7A3E">
              <w:rPr>
                <w:rFonts w:cs="Arial"/>
                <w:sz w:val="32"/>
                <w:szCs w:val="32"/>
              </w:rPr>
              <w:t>akes</w:t>
            </w:r>
            <w:r w:rsidR="00CA7720" w:rsidRPr="00BE7A3E">
              <w:rPr>
                <w:rFonts w:cs="Arial"/>
                <w:sz w:val="32"/>
                <w:szCs w:val="32"/>
              </w:rPr>
              <w:t xml:space="preserve"> policy decisions </w:t>
            </w:r>
            <w:r w:rsidR="00310D0A" w:rsidRPr="00BE7A3E">
              <w:rPr>
                <w:rFonts w:cs="Arial"/>
                <w:sz w:val="32"/>
                <w:szCs w:val="32"/>
              </w:rPr>
              <w:t>for business</w:t>
            </w:r>
            <w:r w:rsidR="00CA7720" w:rsidRPr="00BE7A3E">
              <w:rPr>
                <w:rFonts w:cs="Arial"/>
                <w:sz w:val="32"/>
                <w:szCs w:val="32"/>
              </w:rPr>
              <w:t xml:space="preserve"> growth a</w:t>
            </w:r>
            <w:r w:rsidR="00FF3986" w:rsidRPr="00BE7A3E">
              <w:rPr>
                <w:rFonts w:cs="Arial"/>
                <w:sz w:val="32"/>
                <w:szCs w:val="32"/>
              </w:rPr>
              <w:t>nd</w:t>
            </w:r>
            <w:r w:rsidR="00FF3986">
              <w:t xml:space="preserve"> </w:t>
            </w:r>
            <w:r w:rsidR="00FF3986" w:rsidRPr="00BE7A3E">
              <w:rPr>
                <w:rFonts w:cs="Arial"/>
                <w:sz w:val="32"/>
                <w:szCs w:val="32"/>
              </w:rPr>
              <w:t>supervises the overall operations of the firm.</w:t>
            </w:r>
            <w:r w:rsidR="00FF3986">
              <w:rPr>
                <w:rFonts w:cs="Arial"/>
                <w:noProof/>
                <w:sz w:val="32"/>
                <w:szCs w:val="32"/>
                <w:lang w:eastAsia="en-GB"/>
              </w:rPr>
              <w:drawing>
                <wp:inline distT="0" distB="0" distL="0" distR="0" wp14:anchorId="6500E39E" wp14:editId="6E29134A">
                  <wp:extent cx="5143500" cy="18764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3500" cy="1876425"/>
                          </a:xfrm>
                          <a:prstGeom prst="rect">
                            <a:avLst/>
                          </a:prstGeom>
                          <a:noFill/>
                        </pic:spPr>
                      </pic:pic>
                    </a:graphicData>
                  </a:graphic>
                </wp:inline>
              </w:drawing>
            </w:r>
            <w:r w:rsidR="00017F9E" w:rsidRPr="00BE7A3E">
              <w:rPr>
                <w:rFonts w:cs="Arial"/>
              </w:rPr>
              <w:t xml:space="preserve">Diagram </w:t>
            </w:r>
            <w:r w:rsidR="001B39ED" w:rsidRPr="00BE7A3E">
              <w:rPr>
                <w:rFonts w:cs="Arial"/>
              </w:rPr>
              <w:t xml:space="preserve">5 </w:t>
            </w:r>
            <w:r w:rsidR="00017F9E" w:rsidRPr="00BE7A3E">
              <w:rPr>
                <w:rFonts w:cs="Arial"/>
              </w:rPr>
              <w:t>showing the Organisational Structure of Afrimalt Company created by Ayo Olaniyi</w:t>
            </w:r>
          </w:p>
          <w:p w:rsidR="008F377D" w:rsidRDefault="00017F9E" w:rsidP="00616FC2">
            <w:pPr>
              <w:pStyle w:val="ListParagraph"/>
              <w:numPr>
                <w:ilvl w:val="0"/>
                <w:numId w:val="24"/>
              </w:numPr>
              <w:rPr>
                <w:rFonts w:cs="Arial"/>
                <w:sz w:val="32"/>
                <w:szCs w:val="32"/>
              </w:rPr>
            </w:pPr>
            <w:r w:rsidRPr="00017F9E">
              <w:rPr>
                <w:rFonts w:cs="Arial"/>
                <w:b/>
                <w:sz w:val="32"/>
                <w:szCs w:val="32"/>
              </w:rPr>
              <w:lastRenderedPageBreak/>
              <w:t xml:space="preserve">Corporate Culture </w:t>
            </w:r>
            <w:r>
              <w:rPr>
                <w:rFonts w:cs="Arial"/>
                <w:sz w:val="32"/>
                <w:szCs w:val="32"/>
              </w:rPr>
              <w:t>–</w:t>
            </w:r>
            <w:r w:rsidRPr="00017F9E">
              <w:rPr>
                <w:rFonts w:cs="Arial"/>
                <w:sz w:val="32"/>
                <w:szCs w:val="32"/>
              </w:rPr>
              <w:t xml:space="preserve"> </w:t>
            </w:r>
            <w:r>
              <w:rPr>
                <w:rFonts w:cs="Arial"/>
                <w:sz w:val="32"/>
                <w:szCs w:val="32"/>
              </w:rPr>
              <w:t xml:space="preserve">The </w:t>
            </w:r>
            <w:r w:rsidRPr="00017F9E">
              <w:rPr>
                <w:rFonts w:cs="Arial"/>
                <w:sz w:val="32"/>
                <w:szCs w:val="32"/>
              </w:rPr>
              <w:t xml:space="preserve">Corporate culture and style of </w:t>
            </w:r>
            <w:r>
              <w:rPr>
                <w:rFonts w:cs="Arial"/>
                <w:sz w:val="32"/>
                <w:szCs w:val="32"/>
              </w:rPr>
              <w:t xml:space="preserve">leadership within the firm </w:t>
            </w:r>
            <w:r w:rsidRPr="00017F9E">
              <w:rPr>
                <w:rFonts w:cs="Arial"/>
                <w:sz w:val="32"/>
                <w:szCs w:val="32"/>
              </w:rPr>
              <w:t>is</w:t>
            </w:r>
            <w:r>
              <w:rPr>
                <w:rFonts w:cs="Arial"/>
                <w:sz w:val="32"/>
                <w:szCs w:val="32"/>
              </w:rPr>
              <w:t xml:space="preserve"> an </w:t>
            </w:r>
            <w:r w:rsidRPr="00017F9E">
              <w:rPr>
                <w:rFonts w:cs="Arial"/>
                <w:sz w:val="32"/>
                <w:szCs w:val="32"/>
              </w:rPr>
              <w:t xml:space="preserve">important factor </w:t>
            </w:r>
            <w:r>
              <w:rPr>
                <w:rFonts w:cs="Arial"/>
                <w:sz w:val="32"/>
                <w:szCs w:val="32"/>
              </w:rPr>
              <w:t>in the</w:t>
            </w:r>
            <w:r w:rsidRPr="00017F9E">
              <w:rPr>
                <w:rFonts w:cs="Arial"/>
                <w:sz w:val="32"/>
                <w:szCs w:val="32"/>
              </w:rPr>
              <w:t xml:space="preserve"> internal environment of </w:t>
            </w:r>
            <w:r>
              <w:rPr>
                <w:rFonts w:cs="Arial"/>
                <w:sz w:val="32"/>
                <w:szCs w:val="32"/>
              </w:rPr>
              <w:t>the c</w:t>
            </w:r>
            <w:r w:rsidRPr="00017F9E">
              <w:rPr>
                <w:rFonts w:cs="Arial"/>
                <w:sz w:val="32"/>
                <w:szCs w:val="32"/>
              </w:rPr>
              <w:t xml:space="preserve">ompany. Corporate culture </w:t>
            </w:r>
            <w:r w:rsidR="008F377D">
              <w:rPr>
                <w:rFonts w:cs="Arial"/>
                <w:sz w:val="32"/>
                <w:szCs w:val="32"/>
              </w:rPr>
              <w:t>can</w:t>
            </w:r>
            <w:r w:rsidRPr="00017F9E">
              <w:rPr>
                <w:rFonts w:cs="Arial"/>
                <w:sz w:val="32"/>
                <w:szCs w:val="32"/>
              </w:rPr>
              <w:t xml:space="preserve"> either </w:t>
            </w:r>
            <w:r>
              <w:rPr>
                <w:rFonts w:cs="Arial"/>
                <w:sz w:val="32"/>
                <w:szCs w:val="32"/>
              </w:rPr>
              <w:t xml:space="preserve">be </w:t>
            </w:r>
            <w:r w:rsidRPr="00017F9E">
              <w:rPr>
                <w:rFonts w:cs="Arial"/>
                <w:sz w:val="32"/>
                <w:szCs w:val="32"/>
              </w:rPr>
              <w:t>closed and threatening or open and participatory.</w:t>
            </w:r>
            <w:r w:rsidR="008F377D">
              <w:rPr>
                <w:rFonts w:cs="Arial"/>
                <w:sz w:val="32"/>
                <w:szCs w:val="32"/>
              </w:rPr>
              <w:t xml:space="preserve"> In Afrimalt Company, the culture is open and participatory. For instance, </w:t>
            </w:r>
            <w:r w:rsidR="00616FC2">
              <w:rPr>
                <w:rFonts w:cs="Arial"/>
                <w:sz w:val="32"/>
                <w:szCs w:val="32"/>
              </w:rPr>
              <w:t xml:space="preserve">senior managers </w:t>
            </w:r>
            <w:r w:rsidR="008F377D" w:rsidRPr="008F377D">
              <w:rPr>
                <w:rFonts w:cs="Arial"/>
                <w:sz w:val="32"/>
                <w:szCs w:val="32"/>
              </w:rPr>
              <w:t>ha</w:t>
            </w:r>
            <w:r w:rsidR="00616FC2">
              <w:rPr>
                <w:rFonts w:cs="Arial"/>
                <w:sz w:val="32"/>
                <w:szCs w:val="32"/>
              </w:rPr>
              <w:t xml:space="preserve">ve </w:t>
            </w:r>
            <w:r w:rsidR="008F377D" w:rsidRPr="008F377D">
              <w:rPr>
                <w:rFonts w:cs="Arial"/>
                <w:sz w:val="32"/>
                <w:szCs w:val="32"/>
              </w:rPr>
              <w:t xml:space="preserve">high </w:t>
            </w:r>
            <w:r w:rsidR="00616FC2">
              <w:rPr>
                <w:rFonts w:cs="Arial"/>
                <w:sz w:val="32"/>
                <w:szCs w:val="32"/>
              </w:rPr>
              <w:t>level</w:t>
            </w:r>
            <w:r w:rsidR="008F377D" w:rsidRPr="008F377D">
              <w:rPr>
                <w:rFonts w:cs="Arial"/>
                <w:sz w:val="32"/>
                <w:szCs w:val="32"/>
              </w:rPr>
              <w:t xml:space="preserve"> of trust and confidence in the</w:t>
            </w:r>
            <w:r w:rsidR="00616FC2">
              <w:rPr>
                <w:rFonts w:cs="Arial"/>
                <w:sz w:val="32"/>
                <w:szCs w:val="32"/>
              </w:rPr>
              <w:t>ir</w:t>
            </w:r>
            <w:r w:rsidR="008F377D" w:rsidRPr="008F377D">
              <w:rPr>
                <w:rFonts w:cs="Arial"/>
                <w:sz w:val="32"/>
                <w:szCs w:val="32"/>
              </w:rPr>
              <w:t xml:space="preserve"> subordinates</w:t>
            </w:r>
            <w:r w:rsidR="00616FC2">
              <w:rPr>
                <w:rFonts w:cs="Arial"/>
                <w:sz w:val="32"/>
                <w:szCs w:val="32"/>
              </w:rPr>
              <w:t>; they also look forward to them volunteering information about the direction of the business</w:t>
            </w:r>
            <w:r w:rsidR="002046AD">
              <w:rPr>
                <w:rFonts w:cs="Arial"/>
                <w:sz w:val="32"/>
                <w:szCs w:val="32"/>
              </w:rPr>
              <w:t>;</w:t>
            </w:r>
            <w:r w:rsidR="00616FC2">
              <w:rPr>
                <w:rFonts w:cs="Arial"/>
                <w:sz w:val="32"/>
                <w:szCs w:val="32"/>
              </w:rPr>
              <w:t xml:space="preserve"> </w:t>
            </w:r>
            <w:r w:rsidR="00616FC2" w:rsidRPr="00616FC2">
              <w:rPr>
                <w:rFonts w:cs="Arial"/>
                <w:sz w:val="32"/>
                <w:szCs w:val="32"/>
              </w:rPr>
              <w:t>business decisions are taken at lower levels of management</w:t>
            </w:r>
            <w:r w:rsidR="002046AD">
              <w:rPr>
                <w:rFonts w:cs="Arial"/>
                <w:sz w:val="32"/>
                <w:szCs w:val="32"/>
              </w:rPr>
              <w:t xml:space="preserve"> </w:t>
            </w:r>
            <w:r w:rsidR="00616FC2" w:rsidRPr="00616FC2">
              <w:rPr>
                <w:rFonts w:cs="Arial"/>
                <w:sz w:val="32"/>
                <w:szCs w:val="32"/>
              </w:rPr>
              <w:t>and</w:t>
            </w:r>
            <w:r w:rsidR="00616FC2">
              <w:rPr>
                <w:rFonts w:cs="Arial"/>
                <w:sz w:val="32"/>
                <w:szCs w:val="32"/>
              </w:rPr>
              <w:t xml:space="preserve"> </w:t>
            </w:r>
            <w:r w:rsidR="002046AD">
              <w:rPr>
                <w:rFonts w:cs="Arial"/>
                <w:sz w:val="32"/>
                <w:szCs w:val="32"/>
              </w:rPr>
              <w:t xml:space="preserve">there is free communication between </w:t>
            </w:r>
            <w:r w:rsidR="008F377D" w:rsidRPr="008F377D">
              <w:rPr>
                <w:rFonts w:cs="Arial"/>
                <w:sz w:val="32"/>
                <w:szCs w:val="32"/>
              </w:rPr>
              <w:t>top level management and lower-level managers</w:t>
            </w:r>
            <w:r w:rsidR="002046AD">
              <w:rPr>
                <w:rFonts w:cs="Arial"/>
                <w:sz w:val="32"/>
                <w:szCs w:val="32"/>
              </w:rPr>
              <w:t xml:space="preserve">. Also, staffs are encouraged to </w:t>
            </w:r>
            <w:r w:rsidR="008F377D" w:rsidRPr="008F377D">
              <w:rPr>
                <w:rFonts w:cs="Arial"/>
                <w:sz w:val="32"/>
                <w:szCs w:val="32"/>
              </w:rPr>
              <w:t>participat</w:t>
            </w:r>
            <w:r w:rsidR="002046AD">
              <w:rPr>
                <w:rFonts w:cs="Arial"/>
                <w:sz w:val="32"/>
                <w:szCs w:val="32"/>
              </w:rPr>
              <w:t xml:space="preserve">e </w:t>
            </w:r>
            <w:r w:rsidR="008F377D" w:rsidRPr="008F377D">
              <w:rPr>
                <w:rFonts w:cs="Arial"/>
                <w:sz w:val="32"/>
                <w:szCs w:val="32"/>
              </w:rPr>
              <w:t>in managerial tasks</w:t>
            </w:r>
            <w:r w:rsidR="002046AD">
              <w:rPr>
                <w:rFonts w:cs="Arial"/>
                <w:sz w:val="32"/>
                <w:szCs w:val="32"/>
              </w:rPr>
              <w:t>.</w:t>
            </w:r>
          </w:p>
          <w:p w:rsidR="00251E19" w:rsidRPr="00251E19" w:rsidRDefault="0031792B" w:rsidP="00986B6C">
            <w:pPr>
              <w:pStyle w:val="ListParagraph"/>
              <w:numPr>
                <w:ilvl w:val="0"/>
                <w:numId w:val="24"/>
              </w:numPr>
              <w:tabs>
                <w:tab w:val="left" w:pos="3645"/>
              </w:tabs>
              <w:rPr>
                <w:rFonts w:cs="Arial"/>
                <w:b/>
                <w:sz w:val="32"/>
                <w:szCs w:val="32"/>
                <w:u w:val="single"/>
              </w:rPr>
            </w:pPr>
            <w:r w:rsidRPr="00251E19">
              <w:rPr>
                <w:rFonts w:cs="Arial"/>
                <w:b/>
                <w:sz w:val="32"/>
                <w:szCs w:val="32"/>
                <w:u w:val="single"/>
              </w:rPr>
              <w:t>Labour Unions:</w:t>
            </w:r>
            <w:r w:rsidRPr="00251E19">
              <w:rPr>
                <w:rFonts w:cs="Arial"/>
                <w:sz w:val="32"/>
                <w:szCs w:val="32"/>
              </w:rPr>
              <w:t xml:space="preserve"> </w:t>
            </w:r>
            <w:r w:rsidR="0021448D" w:rsidRPr="00251E19">
              <w:rPr>
                <w:rFonts w:cs="Arial"/>
                <w:sz w:val="32"/>
                <w:szCs w:val="32"/>
              </w:rPr>
              <w:t>The workers union is a factor in the internal environment of the business. They</w:t>
            </w:r>
            <w:r w:rsidRPr="00251E19">
              <w:rPr>
                <w:rFonts w:cs="Arial"/>
                <w:sz w:val="32"/>
                <w:szCs w:val="32"/>
              </w:rPr>
              <w:t xml:space="preserve"> </w:t>
            </w:r>
            <w:r w:rsidR="0021448D" w:rsidRPr="00251E19">
              <w:rPr>
                <w:rFonts w:cs="Arial"/>
                <w:sz w:val="32"/>
                <w:szCs w:val="32"/>
              </w:rPr>
              <w:t xml:space="preserve">are involved in </w:t>
            </w:r>
            <w:r w:rsidRPr="00251E19">
              <w:rPr>
                <w:rFonts w:cs="Arial"/>
                <w:sz w:val="32"/>
                <w:szCs w:val="32"/>
              </w:rPr>
              <w:t>collective bargain</w:t>
            </w:r>
            <w:r w:rsidR="0021448D" w:rsidRPr="00251E19">
              <w:rPr>
                <w:rFonts w:cs="Arial"/>
                <w:sz w:val="32"/>
                <w:szCs w:val="32"/>
              </w:rPr>
              <w:t>ing</w:t>
            </w:r>
            <w:r w:rsidRPr="00251E19">
              <w:rPr>
                <w:rFonts w:cs="Arial"/>
                <w:sz w:val="32"/>
                <w:szCs w:val="32"/>
              </w:rPr>
              <w:t xml:space="preserve"> with top </w:t>
            </w:r>
            <w:r w:rsidR="0021448D" w:rsidRPr="00251E19">
              <w:rPr>
                <w:rFonts w:cs="Arial"/>
                <w:sz w:val="32"/>
                <w:szCs w:val="32"/>
              </w:rPr>
              <w:t>management regarding wages, working</w:t>
            </w:r>
            <w:r w:rsidRPr="00251E19">
              <w:rPr>
                <w:rFonts w:cs="Arial"/>
                <w:sz w:val="32"/>
                <w:szCs w:val="32"/>
              </w:rPr>
              <w:t xml:space="preserve"> conditions of different categories of employees. </w:t>
            </w:r>
            <w:r w:rsidR="0021448D" w:rsidRPr="00251E19">
              <w:rPr>
                <w:rFonts w:cs="Arial"/>
                <w:sz w:val="32"/>
                <w:szCs w:val="32"/>
              </w:rPr>
              <w:t xml:space="preserve">The workers of Afrimalt are members of the </w:t>
            </w:r>
            <w:r w:rsidR="00251E19" w:rsidRPr="00251E19">
              <w:rPr>
                <w:rFonts w:cs="Arial"/>
                <w:sz w:val="32"/>
                <w:szCs w:val="32"/>
              </w:rPr>
              <w:t>National Union of Food, Beverage and Tobacco Employees and the union ensures s</w:t>
            </w:r>
            <w:r w:rsidRPr="00251E19">
              <w:rPr>
                <w:rFonts w:cs="Arial"/>
                <w:sz w:val="32"/>
                <w:szCs w:val="32"/>
              </w:rPr>
              <w:t xml:space="preserve">mooth working of </w:t>
            </w:r>
            <w:r w:rsidR="00251E19" w:rsidRPr="00251E19">
              <w:rPr>
                <w:rFonts w:cs="Arial"/>
                <w:sz w:val="32"/>
                <w:szCs w:val="32"/>
              </w:rPr>
              <w:t>the business organi</w:t>
            </w:r>
            <w:r w:rsidRPr="00251E19">
              <w:rPr>
                <w:rFonts w:cs="Arial"/>
                <w:sz w:val="32"/>
                <w:szCs w:val="32"/>
              </w:rPr>
              <w:t>sation</w:t>
            </w:r>
            <w:r w:rsidR="00251E19" w:rsidRPr="00251E19">
              <w:rPr>
                <w:rFonts w:cs="Arial"/>
                <w:sz w:val="32"/>
                <w:szCs w:val="32"/>
              </w:rPr>
              <w:t xml:space="preserve">. To ensure </w:t>
            </w:r>
            <w:r w:rsidRPr="00251E19">
              <w:rPr>
                <w:rFonts w:cs="Arial"/>
                <w:sz w:val="32"/>
                <w:szCs w:val="32"/>
              </w:rPr>
              <w:t>good relations between management and labour union</w:t>
            </w:r>
            <w:r w:rsidR="00251E19" w:rsidRPr="00251E19">
              <w:rPr>
                <w:rFonts w:cs="Arial"/>
                <w:sz w:val="32"/>
                <w:szCs w:val="32"/>
              </w:rPr>
              <w:t>, e</w:t>
            </w:r>
            <w:r w:rsidRPr="00251E19">
              <w:rPr>
                <w:rFonts w:cs="Arial"/>
                <w:sz w:val="32"/>
                <w:szCs w:val="32"/>
              </w:rPr>
              <w:t>ach side mu</w:t>
            </w:r>
            <w:r w:rsidR="00251E19">
              <w:rPr>
                <w:rFonts w:cs="Arial"/>
                <w:sz w:val="32"/>
                <w:szCs w:val="32"/>
              </w:rPr>
              <w:t>st implement the terms of agree</w:t>
            </w:r>
            <w:r w:rsidRPr="00251E19">
              <w:rPr>
                <w:rFonts w:cs="Arial"/>
                <w:sz w:val="32"/>
                <w:szCs w:val="32"/>
              </w:rPr>
              <w:t xml:space="preserve">ment reached. </w:t>
            </w:r>
          </w:p>
          <w:p w:rsidR="00251E19" w:rsidRPr="0093733F" w:rsidRDefault="00251E19" w:rsidP="00986B6C">
            <w:pPr>
              <w:pStyle w:val="ListParagraph"/>
              <w:numPr>
                <w:ilvl w:val="0"/>
                <w:numId w:val="24"/>
              </w:numPr>
              <w:tabs>
                <w:tab w:val="left" w:pos="3645"/>
              </w:tabs>
              <w:rPr>
                <w:rFonts w:cs="Arial"/>
                <w:sz w:val="32"/>
                <w:szCs w:val="32"/>
              </w:rPr>
            </w:pPr>
            <w:r w:rsidRPr="0093733F">
              <w:rPr>
                <w:rFonts w:cs="Arial"/>
                <w:b/>
                <w:sz w:val="32"/>
                <w:szCs w:val="32"/>
                <w:u w:val="single"/>
              </w:rPr>
              <w:t>Physical Resources and Technological Capabilities</w:t>
            </w:r>
            <w:r w:rsidRPr="0093733F">
              <w:rPr>
                <w:rFonts w:cs="Arial"/>
                <w:sz w:val="32"/>
                <w:szCs w:val="32"/>
              </w:rPr>
              <w:t xml:space="preserve">: the physical resources </w:t>
            </w:r>
            <w:r w:rsidR="00DC675E" w:rsidRPr="0093733F">
              <w:rPr>
                <w:rFonts w:cs="Arial"/>
                <w:sz w:val="32"/>
                <w:szCs w:val="32"/>
              </w:rPr>
              <w:t xml:space="preserve">of an organisation </w:t>
            </w:r>
            <w:r w:rsidRPr="0093733F">
              <w:rPr>
                <w:rFonts w:cs="Arial"/>
                <w:sz w:val="32"/>
                <w:szCs w:val="32"/>
              </w:rPr>
              <w:t xml:space="preserve">such as </w:t>
            </w:r>
            <w:r w:rsidR="00DC675E" w:rsidRPr="0093733F">
              <w:rPr>
                <w:rFonts w:cs="Arial"/>
                <w:sz w:val="32"/>
                <w:szCs w:val="32"/>
              </w:rPr>
              <w:t xml:space="preserve">its </w:t>
            </w:r>
            <w:r w:rsidRPr="0093733F">
              <w:rPr>
                <w:rFonts w:cs="Arial"/>
                <w:sz w:val="32"/>
                <w:szCs w:val="32"/>
              </w:rPr>
              <w:t xml:space="preserve">plant and equipment and </w:t>
            </w:r>
            <w:r w:rsidR="00DC675E" w:rsidRPr="0093733F">
              <w:rPr>
                <w:rFonts w:cs="Arial"/>
                <w:sz w:val="32"/>
                <w:szCs w:val="32"/>
              </w:rPr>
              <w:t xml:space="preserve">other </w:t>
            </w:r>
            <w:r w:rsidRPr="0093733F">
              <w:rPr>
                <w:rFonts w:cs="Arial"/>
                <w:sz w:val="32"/>
                <w:szCs w:val="32"/>
              </w:rPr>
              <w:t xml:space="preserve">technical capabilities </w:t>
            </w:r>
            <w:r w:rsidR="00805518">
              <w:rPr>
                <w:rFonts w:cs="Arial"/>
                <w:sz w:val="32"/>
                <w:szCs w:val="32"/>
              </w:rPr>
              <w:t>speaks to</w:t>
            </w:r>
            <w:r w:rsidRPr="0093733F">
              <w:rPr>
                <w:rFonts w:cs="Arial"/>
                <w:sz w:val="32"/>
                <w:szCs w:val="32"/>
              </w:rPr>
              <w:t xml:space="preserve"> it</w:t>
            </w:r>
            <w:r w:rsidR="00DC675E" w:rsidRPr="0093733F">
              <w:rPr>
                <w:rFonts w:cs="Arial"/>
                <w:sz w:val="32"/>
                <w:szCs w:val="32"/>
              </w:rPr>
              <w:t xml:space="preserve">s competitive strength, its efficiency and </w:t>
            </w:r>
            <w:r w:rsidRPr="0093733F">
              <w:rPr>
                <w:rFonts w:cs="Arial"/>
                <w:sz w:val="32"/>
                <w:szCs w:val="32"/>
              </w:rPr>
              <w:t>production</w:t>
            </w:r>
            <w:r w:rsidR="00DC675E" w:rsidRPr="0093733F">
              <w:rPr>
                <w:rFonts w:cs="Arial"/>
                <w:sz w:val="32"/>
                <w:szCs w:val="32"/>
              </w:rPr>
              <w:t xml:space="preserve"> costs</w:t>
            </w:r>
            <w:r w:rsidR="00805518">
              <w:rPr>
                <w:rFonts w:cs="Arial"/>
                <w:sz w:val="32"/>
                <w:szCs w:val="32"/>
              </w:rPr>
              <w:t xml:space="preserve"> while </w:t>
            </w:r>
            <w:r w:rsidR="007F2D98">
              <w:rPr>
                <w:rFonts w:cs="Arial"/>
                <w:sz w:val="32"/>
                <w:szCs w:val="32"/>
              </w:rPr>
              <w:t>its</w:t>
            </w:r>
            <w:r w:rsidR="00DC675E" w:rsidRPr="0093733F">
              <w:rPr>
                <w:rFonts w:cs="Arial"/>
                <w:sz w:val="32"/>
                <w:szCs w:val="32"/>
              </w:rPr>
              <w:t xml:space="preserve"> R&amp;D capabilities </w:t>
            </w:r>
            <w:r w:rsidR="007F2D98">
              <w:rPr>
                <w:rFonts w:cs="Arial"/>
                <w:sz w:val="32"/>
                <w:szCs w:val="32"/>
              </w:rPr>
              <w:t>w</w:t>
            </w:r>
            <w:r w:rsidR="007F2D98" w:rsidRPr="0093733F">
              <w:rPr>
                <w:rFonts w:cs="Arial"/>
                <w:sz w:val="32"/>
                <w:szCs w:val="32"/>
              </w:rPr>
              <w:t>ill</w:t>
            </w:r>
            <w:r w:rsidR="007F2D98">
              <w:rPr>
                <w:rFonts w:cs="Arial"/>
                <w:sz w:val="32"/>
                <w:szCs w:val="32"/>
              </w:rPr>
              <w:t xml:space="preserve"> </w:t>
            </w:r>
            <w:r w:rsidR="007F2D98" w:rsidRPr="0093733F">
              <w:rPr>
                <w:rFonts w:cs="Arial"/>
                <w:sz w:val="32"/>
                <w:szCs w:val="32"/>
              </w:rPr>
              <w:t>determine</w:t>
            </w:r>
            <w:r w:rsidR="007F2D98">
              <w:rPr>
                <w:rFonts w:cs="Arial"/>
                <w:sz w:val="32"/>
                <w:szCs w:val="32"/>
              </w:rPr>
              <w:t xml:space="preserve"> its ability to </w:t>
            </w:r>
            <w:r w:rsidR="00DC675E" w:rsidRPr="0093733F">
              <w:rPr>
                <w:rFonts w:cs="Arial"/>
                <w:sz w:val="32"/>
                <w:szCs w:val="32"/>
              </w:rPr>
              <w:t>innovat</w:t>
            </w:r>
            <w:r w:rsidR="007F2D98">
              <w:rPr>
                <w:rFonts w:cs="Arial"/>
                <w:sz w:val="32"/>
                <w:szCs w:val="32"/>
              </w:rPr>
              <w:t>e.</w:t>
            </w:r>
            <w:r w:rsidR="00DC675E" w:rsidRPr="0093733F">
              <w:rPr>
                <w:rFonts w:cs="Arial"/>
                <w:sz w:val="32"/>
                <w:szCs w:val="32"/>
              </w:rPr>
              <w:t xml:space="preserve"> Afrimalt has a production facility in Lagos, Nigeria</w:t>
            </w:r>
            <w:r w:rsidR="007F2D98">
              <w:rPr>
                <w:rFonts w:cs="Arial"/>
                <w:sz w:val="32"/>
                <w:szCs w:val="32"/>
              </w:rPr>
              <w:t>,</w:t>
            </w:r>
            <w:r w:rsidR="00DC675E" w:rsidRPr="0093733F">
              <w:rPr>
                <w:rFonts w:cs="Arial"/>
                <w:sz w:val="32"/>
                <w:szCs w:val="32"/>
              </w:rPr>
              <w:t xml:space="preserve"> which has the capability to produce </w:t>
            </w:r>
            <w:r w:rsidR="00BE7A3E">
              <w:rPr>
                <w:rFonts w:cs="Arial"/>
                <w:sz w:val="32"/>
                <w:szCs w:val="32"/>
              </w:rPr>
              <w:t xml:space="preserve">only </w:t>
            </w:r>
            <w:r w:rsidR="00DC675E" w:rsidRPr="0093733F">
              <w:rPr>
                <w:rFonts w:cs="Arial"/>
                <w:sz w:val="32"/>
                <w:szCs w:val="32"/>
              </w:rPr>
              <w:t>the 500 ml pack</w:t>
            </w:r>
            <w:r w:rsidR="0093733F" w:rsidRPr="0093733F">
              <w:rPr>
                <w:rFonts w:cs="Arial"/>
                <w:sz w:val="32"/>
                <w:szCs w:val="32"/>
              </w:rPr>
              <w:t xml:space="preserve">. The filler capability is for 500 ml </w:t>
            </w:r>
            <w:r w:rsidR="00BE7A3E">
              <w:rPr>
                <w:rFonts w:cs="Arial"/>
                <w:sz w:val="32"/>
                <w:szCs w:val="32"/>
              </w:rPr>
              <w:t xml:space="preserve">pack </w:t>
            </w:r>
            <w:r w:rsidR="0093733F" w:rsidRPr="0093733F">
              <w:rPr>
                <w:rFonts w:cs="Arial"/>
                <w:sz w:val="32"/>
                <w:szCs w:val="32"/>
              </w:rPr>
              <w:t>only. There is</w:t>
            </w:r>
            <w:r w:rsidR="00BE7A3E">
              <w:rPr>
                <w:rFonts w:cs="Arial"/>
                <w:sz w:val="32"/>
                <w:szCs w:val="32"/>
              </w:rPr>
              <w:t xml:space="preserve">, thus, a massive </w:t>
            </w:r>
            <w:r w:rsidR="0093733F" w:rsidRPr="0093733F">
              <w:rPr>
                <w:rFonts w:cs="Arial"/>
                <w:sz w:val="32"/>
                <w:szCs w:val="32"/>
              </w:rPr>
              <w:t xml:space="preserve">opportunity to expand production capacity to enable production of other pack sizes such as </w:t>
            </w:r>
            <w:r w:rsidR="009D2189">
              <w:rPr>
                <w:rFonts w:cs="Arial"/>
                <w:sz w:val="32"/>
                <w:szCs w:val="32"/>
              </w:rPr>
              <w:t xml:space="preserve">the </w:t>
            </w:r>
            <w:r w:rsidR="0093733F" w:rsidRPr="0093733F">
              <w:rPr>
                <w:rFonts w:cs="Arial"/>
                <w:sz w:val="32"/>
                <w:szCs w:val="32"/>
              </w:rPr>
              <w:t xml:space="preserve">350ml for small thirst </w:t>
            </w:r>
            <w:r w:rsidR="009D2189">
              <w:rPr>
                <w:rFonts w:cs="Arial"/>
                <w:sz w:val="32"/>
                <w:szCs w:val="32"/>
              </w:rPr>
              <w:t xml:space="preserve">and the 1 litre for big thirst. The firm also has </w:t>
            </w:r>
            <w:r w:rsidR="0093733F" w:rsidRPr="0093733F">
              <w:rPr>
                <w:rFonts w:cs="Arial"/>
                <w:sz w:val="32"/>
                <w:szCs w:val="32"/>
              </w:rPr>
              <w:t>huge</w:t>
            </w:r>
            <w:r w:rsidR="009D2189">
              <w:rPr>
                <w:rFonts w:cs="Arial"/>
                <w:sz w:val="32"/>
                <w:szCs w:val="32"/>
              </w:rPr>
              <w:t xml:space="preserve"> distribution</w:t>
            </w:r>
            <w:r w:rsidR="0093733F" w:rsidRPr="0093733F">
              <w:rPr>
                <w:rFonts w:cs="Arial"/>
                <w:sz w:val="32"/>
                <w:szCs w:val="32"/>
              </w:rPr>
              <w:t xml:space="preserve"> </w:t>
            </w:r>
            <w:r w:rsidR="009D2189">
              <w:rPr>
                <w:rFonts w:cs="Arial"/>
                <w:sz w:val="32"/>
                <w:szCs w:val="32"/>
              </w:rPr>
              <w:t xml:space="preserve">capacity </w:t>
            </w:r>
            <w:r w:rsidR="0093733F" w:rsidRPr="0093733F">
              <w:rPr>
                <w:rFonts w:cs="Arial"/>
                <w:sz w:val="32"/>
                <w:szCs w:val="32"/>
              </w:rPr>
              <w:t>with capability to deliver over</w:t>
            </w:r>
            <w:r w:rsidR="0093733F">
              <w:rPr>
                <w:rFonts w:cs="Arial"/>
                <w:sz w:val="32"/>
                <w:szCs w:val="32"/>
              </w:rPr>
              <w:t xml:space="preserve"> </w:t>
            </w:r>
            <w:r w:rsidR="0093733F" w:rsidRPr="0093733F">
              <w:rPr>
                <w:rFonts w:cs="Arial"/>
                <w:sz w:val="32"/>
                <w:szCs w:val="32"/>
              </w:rPr>
              <w:t>one million unit cases a month</w:t>
            </w:r>
            <w:r w:rsidR="00BE7A3E">
              <w:rPr>
                <w:rFonts w:cs="Arial"/>
                <w:sz w:val="32"/>
                <w:szCs w:val="32"/>
              </w:rPr>
              <w:t xml:space="preserve"> via a conventional routing system. This is possible because Afrimalt has over 200 trucks, each loading 400 cases per routing. </w:t>
            </w:r>
          </w:p>
          <w:p w:rsidR="00364C05" w:rsidRDefault="00364C05" w:rsidP="00986B6C">
            <w:pPr>
              <w:pStyle w:val="ListParagraph"/>
              <w:tabs>
                <w:tab w:val="left" w:pos="3645"/>
              </w:tabs>
              <w:ind w:left="360"/>
              <w:rPr>
                <w:rFonts w:cs="Arial"/>
                <w:b/>
                <w:sz w:val="32"/>
                <w:szCs w:val="32"/>
                <w:u w:val="single"/>
              </w:rPr>
            </w:pPr>
            <w:r w:rsidRPr="00B966D3">
              <w:rPr>
                <w:rFonts w:cs="Arial"/>
                <w:b/>
                <w:sz w:val="32"/>
                <w:szCs w:val="32"/>
                <w:u w:val="single"/>
              </w:rPr>
              <w:lastRenderedPageBreak/>
              <w:t>SWOT Analysis of Afrimalt</w:t>
            </w:r>
          </w:p>
          <w:p w:rsidR="00805518" w:rsidRDefault="00805518" w:rsidP="00986B6C">
            <w:pPr>
              <w:pStyle w:val="ListParagraph"/>
              <w:tabs>
                <w:tab w:val="left" w:pos="3645"/>
              </w:tabs>
              <w:ind w:left="360"/>
              <w:rPr>
                <w:rFonts w:cs="Arial"/>
                <w:sz w:val="32"/>
                <w:szCs w:val="32"/>
              </w:rPr>
            </w:pPr>
            <w:r>
              <w:rPr>
                <w:rFonts w:cs="Arial"/>
                <w:sz w:val="32"/>
                <w:szCs w:val="32"/>
              </w:rPr>
              <w:t xml:space="preserve">At this point, I will </w:t>
            </w:r>
            <w:r w:rsidRPr="00805518">
              <w:rPr>
                <w:rFonts w:cs="Arial"/>
                <w:sz w:val="32"/>
                <w:szCs w:val="32"/>
              </w:rPr>
              <w:t>do a SWOT analysis for Afrimalt beverages</w:t>
            </w:r>
            <w:r>
              <w:rPr>
                <w:rFonts w:cs="Arial"/>
                <w:sz w:val="32"/>
                <w:szCs w:val="32"/>
              </w:rPr>
              <w:t>. This analysis will examine the strengths and weaknesses of the firm as well as its opportunities and threats.</w:t>
            </w:r>
          </w:p>
          <w:p w:rsidR="00805518" w:rsidRPr="00805518" w:rsidRDefault="00805518" w:rsidP="00986B6C">
            <w:pPr>
              <w:pStyle w:val="ListParagraph"/>
              <w:tabs>
                <w:tab w:val="left" w:pos="3645"/>
              </w:tabs>
              <w:ind w:left="360"/>
              <w:rPr>
                <w:rFonts w:cs="Arial"/>
                <w:sz w:val="32"/>
                <w:szCs w:val="32"/>
              </w:rPr>
            </w:pPr>
          </w:p>
          <w:p w:rsidR="001E0165" w:rsidRDefault="00805518" w:rsidP="00986B6C">
            <w:pPr>
              <w:pStyle w:val="ListParagraph"/>
              <w:tabs>
                <w:tab w:val="left" w:pos="3645"/>
              </w:tabs>
              <w:ind w:left="0"/>
              <w:rPr>
                <w:rFonts w:cs="Arial"/>
                <w:sz w:val="32"/>
                <w:szCs w:val="32"/>
              </w:rPr>
            </w:pPr>
            <w:r w:rsidRPr="00805518">
              <w:rPr>
                <w:rFonts w:cs="Arial"/>
                <w:b/>
                <w:sz w:val="32"/>
                <w:szCs w:val="32"/>
                <w:u w:val="single"/>
              </w:rPr>
              <w:t>Purposes of the SWOT</w:t>
            </w:r>
            <w:r>
              <w:rPr>
                <w:rFonts w:cs="Arial"/>
                <w:sz w:val="32"/>
                <w:szCs w:val="32"/>
              </w:rPr>
              <w:t xml:space="preserve"> - </w:t>
            </w:r>
            <w:r w:rsidR="001E0165" w:rsidRPr="001E0165">
              <w:rPr>
                <w:rFonts w:cs="Arial"/>
                <w:sz w:val="32"/>
                <w:szCs w:val="32"/>
              </w:rPr>
              <w:t xml:space="preserve">The SWOT Model serves some purposes: </w:t>
            </w:r>
          </w:p>
          <w:p w:rsidR="001E0165" w:rsidRDefault="001E0165" w:rsidP="00986B6C">
            <w:pPr>
              <w:pStyle w:val="ListParagraph"/>
              <w:numPr>
                <w:ilvl w:val="0"/>
                <w:numId w:val="25"/>
              </w:numPr>
              <w:tabs>
                <w:tab w:val="left" w:pos="3645"/>
              </w:tabs>
              <w:ind w:left="360"/>
              <w:rPr>
                <w:rFonts w:cs="Arial"/>
                <w:sz w:val="32"/>
                <w:szCs w:val="32"/>
              </w:rPr>
            </w:pPr>
            <w:r w:rsidRPr="001E0165">
              <w:rPr>
                <w:rFonts w:cs="Arial"/>
                <w:sz w:val="32"/>
                <w:szCs w:val="32"/>
              </w:rPr>
              <w:t xml:space="preserve">First, it enables the organisation </w:t>
            </w:r>
            <w:r w:rsidR="00805518">
              <w:rPr>
                <w:rFonts w:cs="Arial"/>
                <w:sz w:val="32"/>
                <w:szCs w:val="32"/>
              </w:rPr>
              <w:t xml:space="preserve">to </w:t>
            </w:r>
            <w:r w:rsidRPr="001E0165">
              <w:rPr>
                <w:rFonts w:cs="Arial"/>
                <w:sz w:val="32"/>
                <w:szCs w:val="32"/>
              </w:rPr>
              <w:t xml:space="preserve">study and </w:t>
            </w:r>
            <w:r w:rsidR="00805518" w:rsidRPr="001E0165">
              <w:rPr>
                <w:rFonts w:cs="Arial"/>
                <w:sz w:val="32"/>
                <w:szCs w:val="32"/>
              </w:rPr>
              <w:t>understand</w:t>
            </w:r>
            <w:r w:rsidRPr="001E0165">
              <w:rPr>
                <w:rFonts w:cs="Arial"/>
                <w:sz w:val="32"/>
                <w:szCs w:val="32"/>
              </w:rPr>
              <w:t xml:space="preserve"> the external and internal </w:t>
            </w:r>
            <w:r w:rsidR="00805518">
              <w:rPr>
                <w:rFonts w:cs="Arial"/>
                <w:sz w:val="32"/>
                <w:szCs w:val="32"/>
              </w:rPr>
              <w:t xml:space="preserve">environment of the firm by </w:t>
            </w:r>
            <w:r w:rsidRPr="001E0165">
              <w:rPr>
                <w:rFonts w:cs="Arial"/>
                <w:sz w:val="32"/>
                <w:szCs w:val="32"/>
              </w:rPr>
              <w:t xml:space="preserve">identifying and measuring the strengths and weaknesses of the firm as well as the opportunities and threats facing it. </w:t>
            </w:r>
          </w:p>
          <w:p w:rsidR="00BC0274" w:rsidRDefault="001E0165" w:rsidP="00986B6C">
            <w:pPr>
              <w:pStyle w:val="ListParagraph"/>
              <w:numPr>
                <w:ilvl w:val="0"/>
                <w:numId w:val="25"/>
              </w:numPr>
              <w:tabs>
                <w:tab w:val="left" w:pos="3645"/>
              </w:tabs>
              <w:ind w:left="360"/>
              <w:rPr>
                <w:rFonts w:cs="Arial"/>
                <w:sz w:val="32"/>
                <w:szCs w:val="32"/>
              </w:rPr>
            </w:pPr>
            <w:r w:rsidRPr="00F80E72">
              <w:rPr>
                <w:rFonts w:cs="Arial"/>
                <w:sz w:val="32"/>
                <w:szCs w:val="32"/>
              </w:rPr>
              <w:t xml:space="preserve">Second, the SWOT also helps to find out </w:t>
            </w:r>
            <w:r w:rsidR="00805518" w:rsidRPr="00F80E72">
              <w:rPr>
                <w:rFonts w:cs="Arial"/>
                <w:sz w:val="32"/>
                <w:szCs w:val="32"/>
              </w:rPr>
              <w:t>factors that have</w:t>
            </w:r>
            <w:r w:rsidRPr="00F80E72">
              <w:rPr>
                <w:rFonts w:cs="Arial"/>
                <w:sz w:val="32"/>
                <w:szCs w:val="32"/>
              </w:rPr>
              <w:t xml:space="preserve"> the capacity to influence the performance of the firm thus making available to the firm useful information and data in the course of business planning. </w:t>
            </w:r>
          </w:p>
          <w:p w:rsidR="001E0165" w:rsidRPr="00F80E72" w:rsidRDefault="00F80E72" w:rsidP="00986B6C">
            <w:pPr>
              <w:pStyle w:val="ListParagraph"/>
              <w:numPr>
                <w:ilvl w:val="0"/>
                <w:numId w:val="25"/>
              </w:numPr>
              <w:tabs>
                <w:tab w:val="left" w:pos="3645"/>
              </w:tabs>
              <w:ind w:left="360"/>
              <w:rPr>
                <w:rFonts w:cs="Arial"/>
                <w:sz w:val="32"/>
                <w:szCs w:val="32"/>
              </w:rPr>
            </w:pPr>
            <w:r w:rsidRPr="00F80E72">
              <w:rPr>
                <w:rFonts w:cs="Arial"/>
                <w:sz w:val="32"/>
                <w:szCs w:val="32"/>
              </w:rPr>
              <w:t xml:space="preserve">Third, SWOT analysis is </w:t>
            </w:r>
            <w:r w:rsidR="00BC0274">
              <w:rPr>
                <w:rFonts w:cs="Arial"/>
                <w:sz w:val="32"/>
                <w:szCs w:val="32"/>
              </w:rPr>
              <w:t xml:space="preserve">carried out </w:t>
            </w:r>
            <w:r w:rsidRPr="00F80E72">
              <w:rPr>
                <w:rFonts w:cs="Arial"/>
                <w:sz w:val="32"/>
                <w:szCs w:val="32"/>
              </w:rPr>
              <w:t xml:space="preserve">as part of the overall </w:t>
            </w:r>
            <w:r w:rsidR="00BC0274" w:rsidRPr="00F80E72">
              <w:rPr>
                <w:rFonts w:cs="Arial"/>
                <w:sz w:val="32"/>
                <w:szCs w:val="32"/>
              </w:rPr>
              <w:t>planning</w:t>
            </w:r>
            <w:r w:rsidR="00BC0274">
              <w:rPr>
                <w:rFonts w:cs="Arial"/>
                <w:sz w:val="32"/>
                <w:szCs w:val="32"/>
              </w:rPr>
              <w:t xml:space="preserve"> </w:t>
            </w:r>
            <w:r w:rsidR="00BC0274" w:rsidRPr="00F80E72">
              <w:rPr>
                <w:rFonts w:cs="Arial"/>
                <w:sz w:val="32"/>
                <w:szCs w:val="32"/>
              </w:rPr>
              <w:t>process</w:t>
            </w:r>
            <w:r w:rsidRPr="00F80E72">
              <w:rPr>
                <w:rFonts w:cs="Arial"/>
                <w:sz w:val="32"/>
                <w:szCs w:val="32"/>
              </w:rPr>
              <w:t xml:space="preserve"> </w:t>
            </w:r>
            <w:r w:rsidR="00BC0274">
              <w:rPr>
                <w:rFonts w:cs="Arial"/>
                <w:sz w:val="32"/>
                <w:szCs w:val="32"/>
              </w:rPr>
              <w:t xml:space="preserve">where </w:t>
            </w:r>
            <w:r w:rsidRPr="00F80E72">
              <w:rPr>
                <w:rFonts w:cs="Arial"/>
                <w:sz w:val="32"/>
                <w:szCs w:val="32"/>
              </w:rPr>
              <w:t>financial and operational goals are set for the</w:t>
            </w:r>
            <w:r w:rsidR="00BC0274">
              <w:rPr>
                <w:rFonts w:cs="Arial"/>
                <w:sz w:val="32"/>
                <w:szCs w:val="32"/>
              </w:rPr>
              <w:t xml:space="preserve"> in-</w:t>
            </w:r>
            <w:r w:rsidRPr="00F80E72">
              <w:rPr>
                <w:rFonts w:cs="Arial"/>
                <w:sz w:val="32"/>
                <w:szCs w:val="32"/>
              </w:rPr>
              <w:t xml:space="preserve">coming year and strategies </w:t>
            </w:r>
            <w:r w:rsidR="00BC0274">
              <w:rPr>
                <w:rFonts w:cs="Arial"/>
                <w:sz w:val="32"/>
                <w:szCs w:val="32"/>
              </w:rPr>
              <w:t xml:space="preserve">to achieve the goals </w:t>
            </w:r>
            <w:r w:rsidRPr="00F80E72">
              <w:rPr>
                <w:rFonts w:cs="Arial"/>
                <w:sz w:val="32"/>
                <w:szCs w:val="32"/>
              </w:rPr>
              <w:t xml:space="preserve">are </w:t>
            </w:r>
            <w:r w:rsidR="00BC0274">
              <w:rPr>
                <w:rFonts w:cs="Arial"/>
                <w:sz w:val="32"/>
                <w:szCs w:val="32"/>
              </w:rPr>
              <w:t xml:space="preserve">also </w:t>
            </w:r>
            <w:r w:rsidRPr="00F80E72">
              <w:rPr>
                <w:rFonts w:cs="Arial"/>
                <w:sz w:val="32"/>
                <w:szCs w:val="32"/>
              </w:rPr>
              <w:t>created</w:t>
            </w:r>
            <w:r w:rsidR="00BC0274">
              <w:rPr>
                <w:rFonts w:cs="Arial"/>
                <w:sz w:val="32"/>
                <w:szCs w:val="32"/>
              </w:rPr>
              <w:t>.</w:t>
            </w:r>
          </w:p>
          <w:p w:rsidR="009D3A62" w:rsidRDefault="009D3A62" w:rsidP="009D3A62">
            <w:pPr>
              <w:pStyle w:val="ListParagraph"/>
              <w:jc w:val="center"/>
              <w:rPr>
                <w:rFonts w:cs="Arial"/>
                <w:sz w:val="32"/>
                <w:szCs w:val="32"/>
              </w:rPr>
            </w:pPr>
            <w:r>
              <w:rPr>
                <w:rFonts w:cs="Arial"/>
                <w:b/>
                <w:noProof/>
                <w:sz w:val="32"/>
                <w:szCs w:val="32"/>
                <w:u w:val="single"/>
                <w:lang w:eastAsia="en-GB"/>
              </w:rPr>
              <w:drawing>
                <wp:inline distT="0" distB="0" distL="0" distR="0" wp14:anchorId="38D5F77E" wp14:editId="03846F20">
                  <wp:extent cx="5267325" cy="39624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67325" cy="3962400"/>
                          </a:xfrm>
                          <a:prstGeom prst="rect">
                            <a:avLst/>
                          </a:prstGeom>
                          <a:noFill/>
                        </pic:spPr>
                      </pic:pic>
                    </a:graphicData>
                  </a:graphic>
                </wp:inline>
              </w:drawing>
            </w:r>
          </w:p>
          <w:p w:rsidR="009D3A62" w:rsidRPr="009D3A62" w:rsidRDefault="009D3A62" w:rsidP="009D3A62">
            <w:pPr>
              <w:pStyle w:val="ListParagraph"/>
              <w:jc w:val="center"/>
              <w:rPr>
                <w:rFonts w:cs="Arial"/>
              </w:rPr>
            </w:pPr>
            <w:r w:rsidRPr="009D3A62">
              <w:rPr>
                <w:rFonts w:cs="Arial"/>
              </w:rPr>
              <w:t xml:space="preserve">Diagram </w:t>
            </w:r>
            <w:r w:rsidR="001B39ED">
              <w:rPr>
                <w:rFonts w:cs="Arial"/>
              </w:rPr>
              <w:t xml:space="preserve">6 </w:t>
            </w:r>
            <w:r w:rsidRPr="009D3A62">
              <w:rPr>
                <w:rFonts w:cs="Arial"/>
              </w:rPr>
              <w:t>showing the elements of the SWOT Model</w:t>
            </w:r>
          </w:p>
          <w:tbl>
            <w:tblPr>
              <w:tblStyle w:val="TableGrid"/>
              <w:tblpPr w:leftFromText="180" w:rightFromText="180" w:vertAnchor="text" w:tblpY="1"/>
              <w:tblOverlap w:val="never"/>
              <w:tblW w:w="8992" w:type="dxa"/>
              <w:tblLook w:val="04A0" w:firstRow="1" w:lastRow="0" w:firstColumn="1" w:lastColumn="0" w:noHBand="0" w:noVBand="1"/>
            </w:tblPr>
            <w:tblGrid>
              <w:gridCol w:w="4496"/>
              <w:gridCol w:w="4496"/>
            </w:tblGrid>
            <w:tr w:rsidR="007F2D98" w:rsidRPr="00CF0BB5" w:rsidTr="009D3A62">
              <w:trPr>
                <w:trHeight w:val="173"/>
              </w:trPr>
              <w:tc>
                <w:tcPr>
                  <w:tcW w:w="4496" w:type="dxa"/>
                </w:tcPr>
                <w:p w:rsidR="007F2D98" w:rsidRPr="001B24F6" w:rsidRDefault="007F2D98" w:rsidP="007F2D98">
                  <w:pPr>
                    <w:jc w:val="both"/>
                    <w:rPr>
                      <w:rFonts w:cstheme="minorHAnsi"/>
                      <w:b/>
                      <w:color w:val="000000" w:themeColor="text1"/>
                      <w:sz w:val="28"/>
                      <w:szCs w:val="28"/>
                      <w:u w:val="single"/>
                    </w:rPr>
                  </w:pPr>
                  <w:r w:rsidRPr="001B24F6">
                    <w:rPr>
                      <w:rFonts w:cstheme="minorHAnsi"/>
                      <w:b/>
                      <w:color w:val="000000" w:themeColor="text1"/>
                      <w:sz w:val="28"/>
                      <w:szCs w:val="28"/>
                      <w:u w:val="single"/>
                    </w:rPr>
                    <w:lastRenderedPageBreak/>
                    <w:t>STRENGTHS</w:t>
                  </w:r>
                </w:p>
                <w:p w:rsidR="00924141" w:rsidRDefault="00D82505" w:rsidP="00D82505">
                  <w:pPr>
                    <w:pStyle w:val="ListParagraph"/>
                    <w:numPr>
                      <w:ilvl w:val="0"/>
                      <w:numId w:val="26"/>
                    </w:numPr>
                    <w:jc w:val="both"/>
                    <w:rPr>
                      <w:rFonts w:cstheme="minorHAnsi"/>
                      <w:color w:val="000000" w:themeColor="text1"/>
                      <w:sz w:val="28"/>
                      <w:szCs w:val="28"/>
                    </w:rPr>
                  </w:pPr>
                  <w:r w:rsidRPr="00D82505">
                    <w:rPr>
                      <w:rFonts w:cstheme="minorHAnsi"/>
                      <w:color w:val="000000" w:themeColor="text1"/>
                      <w:sz w:val="28"/>
                      <w:szCs w:val="28"/>
                    </w:rPr>
                    <w:t xml:space="preserve">Strong malt taste </w:t>
                  </w:r>
                  <w:r w:rsidR="00924141">
                    <w:rPr>
                      <w:rFonts w:cstheme="minorHAnsi"/>
                      <w:color w:val="000000" w:themeColor="text1"/>
                      <w:sz w:val="28"/>
                      <w:szCs w:val="28"/>
                    </w:rPr>
                    <w:t>a</w:t>
                  </w:r>
                  <w:r w:rsidRPr="00D82505">
                    <w:rPr>
                      <w:rFonts w:cstheme="minorHAnsi"/>
                      <w:color w:val="000000" w:themeColor="text1"/>
                      <w:sz w:val="28"/>
                      <w:szCs w:val="28"/>
                    </w:rPr>
                    <w:t xml:space="preserve">nd brand </w:t>
                  </w:r>
                  <w:r>
                    <w:rPr>
                      <w:rFonts w:cstheme="minorHAnsi"/>
                      <w:color w:val="000000" w:themeColor="text1"/>
                      <w:sz w:val="28"/>
                      <w:szCs w:val="28"/>
                    </w:rPr>
                    <w:t xml:space="preserve"> </w:t>
                  </w:r>
                  <w:r w:rsidRPr="00D82505">
                    <w:rPr>
                      <w:rFonts w:cstheme="minorHAnsi"/>
                      <w:color w:val="000000" w:themeColor="text1"/>
                      <w:sz w:val="28"/>
                      <w:szCs w:val="28"/>
                    </w:rPr>
                    <w:t xml:space="preserve">equity at </w:t>
                  </w:r>
                  <w:r w:rsidR="00924141">
                    <w:rPr>
                      <w:rFonts w:cstheme="minorHAnsi"/>
                      <w:color w:val="000000" w:themeColor="text1"/>
                      <w:sz w:val="28"/>
                      <w:szCs w:val="28"/>
                    </w:rPr>
                    <w:t>£21 million in 2017 (Statista.com)</w:t>
                  </w:r>
                  <w:r w:rsidRPr="00D82505">
                    <w:rPr>
                      <w:rFonts w:cstheme="minorHAnsi"/>
                      <w:color w:val="000000" w:themeColor="text1"/>
                      <w:sz w:val="28"/>
                      <w:szCs w:val="28"/>
                    </w:rPr>
                    <w:t xml:space="preserve"> </w:t>
                  </w:r>
                </w:p>
                <w:p w:rsidR="00546CB5" w:rsidRDefault="00546CB5" w:rsidP="00546CB5">
                  <w:pPr>
                    <w:jc w:val="both"/>
                    <w:rPr>
                      <w:rFonts w:cstheme="minorHAnsi"/>
                      <w:color w:val="000000" w:themeColor="text1"/>
                      <w:sz w:val="28"/>
                      <w:szCs w:val="28"/>
                    </w:rPr>
                  </w:pPr>
                </w:p>
                <w:p w:rsidR="00546CB5" w:rsidRPr="00546CB5" w:rsidRDefault="00546CB5" w:rsidP="00546CB5">
                  <w:pPr>
                    <w:pStyle w:val="ListParagraph"/>
                    <w:numPr>
                      <w:ilvl w:val="0"/>
                      <w:numId w:val="26"/>
                    </w:numPr>
                    <w:jc w:val="both"/>
                    <w:rPr>
                      <w:rFonts w:cstheme="minorHAnsi"/>
                      <w:color w:val="000000" w:themeColor="text1"/>
                      <w:sz w:val="28"/>
                      <w:szCs w:val="28"/>
                    </w:rPr>
                  </w:pPr>
                  <w:r w:rsidRPr="00546CB5">
                    <w:rPr>
                      <w:rFonts w:cstheme="minorHAnsi"/>
                      <w:color w:val="000000" w:themeColor="text1"/>
                      <w:sz w:val="28"/>
                      <w:szCs w:val="28"/>
                    </w:rPr>
                    <w:t>Strong brand reputation and rapid innovation capabilities.</w:t>
                  </w:r>
                </w:p>
                <w:p w:rsidR="00924141" w:rsidRDefault="00924141" w:rsidP="00924141">
                  <w:pPr>
                    <w:pStyle w:val="ListParagraph"/>
                    <w:ind w:left="360"/>
                    <w:jc w:val="both"/>
                    <w:rPr>
                      <w:rFonts w:cstheme="minorHAnsi"/>
                      <w:color w:val="000000" w:themeColor="text1"/>
                      <w:sz w:val="28"/>
                      <w:szCs w:val="28"/>
                    </w:rPr>
                  </w:pPr>
                </w:p>
                <w:p w:rsidR="00D82505" w:rsidRDefault="00924141" w:rsidP="00924141">
                  <w:pPr>
                    <w:pStyle w:val="ListParagraph"/>
                    <w:numPr>
                      <w:ilvl w:val="0"/>
                      <w:numId w:val="26"/>
                    </w:numPr>
                    <w:jc w:val="both"/>
                    <w:rPr>
                      <w:rFonts w:cstheme="minorHAnsi"/>
                      <w:color w:val="000000" w:themeColor="text1"/>
                      <w:sz w:val="28"/>
                      <w:szCs w:val="28"/>
                    </w:rPr>
                  </w:pPr>
                  <w:r w:rsidRPr="00924141">
                    <w:rPr>
                      <w:rFonts w:cstheme="minorHAnsi"/>
                      <w:color w:val="000000" w:themeColor="text1"/>
                      <w:sz w:val="28"/>
                      <w:szCs w:val="28"/>
                    </w:rPr>
                    <w:t>Strong net revenues at £ 73 million in 2016 and £77 million in 2017</w:t>
                  </w:r>
                  <w:r>
                    <w:rPr>
                      <w:rFonts w:cstheme="minorHAnsi"/>
                      <w:color w:val="000000" w:themeColor="text1"/>
                      <w:sz w:val="28"/>
                      <w:szCs w:val="28"/>
                    </w:rPr>
                    <w:t xml:space="preserve"> ( 2017 Balance Sheet)</w:t>
                  </w:r>
                </w:p>
                <w:p w:rsidR="00924141" w:rsidRPr="00924141" w:rsidRDefault="00924141" w:rsidP="00924141">
                  <w:pPr>
                    <w:pStyle w:val="ListParagraph"/>
                    <w:rPr>
                      <w:rFonts w:cstheme="minorHAnsi"/>
                      <w:color w:val="000000" w:themeColor="text1"/>
                      <w:sz w:val="28"/>
                      <w:szCs w:val="28"/>
                    </w:rPr>
                  </w:pPr>
                </w:p>
                <w:p w:rsidR="00D82505" w:rsidRPr="00D82505" w:rsidRDefault="00D82505" w:rsidP="00D82505">
                  <w:pPr>
                    <w:pStyle w:val="ListParagraph"/>
                    <w:numPr>
                      <w:ilvl w:val="0"/>
                      <w:numId w:val="26"/>
                    </w:numPr>
                    <w:jc w:val="both"/>
                    <w:rPr>
                      <w:rFonts w:cstheme="minorHAnsi"/>
                      <w:color w:val="000000" w:themeColor="text1"/>
                      <w:sz w:val="28"/>
                      <w:szCs w:val="28"/>
                    </w:rPr>
                  </w:pPr>
                  <w:r>
                    <w:rPr>
                      <w:rFonts w:cstheme="minorHAnsi"/>
                      <w:color w:val="000000" w:themeColor="text1"/>
                      <w:sz w:val="28"/>
                      <w:szCs w:val="28"/>
                    </w:rPr>
                    <w:t>Nigeria’s</w:t>
                  </w:r>
                  <w:r w:rsidRPr="00D82505">
                    <w:rPr>
                      <w:rFonts w:cstheme="minorHAnsi"/>
                      <w:color w:val="000000" w:themeColor="text1"/>
                      <w:sz w:val="28"/>
                      <w:szCs w:val="28"/>
                    </w:rPr>
                    <w:t xml:space="preserve"> best-selling </w:t>
                  </w:r>
                  <w:r>
                    <w:rPr>
                      <w:rFonts w:cstheme="minorHAnsi"/>
                      <w:color w:val="000000" w:themeColor="text1"/>
                      <w:sz w:val="28"/>
                      <w:szCs w:val="28"/>
                    </w:rPr>
                    <w:t xml:space="preserve">malt drink </w:t>
                  </w:r>
                  <w:r w:rsidRPr="00D82505">
                    <w:rPr>
                      <w:rFonts w:cstheme="minorHAnsi"/>
                      <w:color w:val="000000" w:themeColor="text1"/>
                      <w:sz w:val="28"/>
                      <w:szCs w:val="28"/>
                    </w:rPr>
                    <w:t xml:space="preserve">brand - sales </w:t>
                  </w:r>
                  <w:r w:rsidR="00924141">
                    <w:rPr>
                      <w:rFonts w:cstheme="minorHAnsi"/>
                      <w:color w:val="000000" w:themeColor="text1"/>
                      <w:sz w:val="28"/>
                      <w:szCs w:val="28"/>
                    </w:rPr>
                    <w:t xml:space="preserve">revenue </w:t>
                  </w:r>
                  <w:r w:rsidRPr="00D82505">
                    <w:rPr>
                      <w:rFonts w:cstheme="minorHAnsi"/>
                      <w:color w:val="000000" w:themeColor="text1"/>
                      <w:sz w:val="28"/>
                      <w:szCs w:val="28"/>
                    </w:rPr>
                    <w:t xml:space="preserve">topped </w:t>
                  </w:r>
                  <w:r>
                    <w:rPr>
                      <w:rFonts w:cstheme="minorHAnsi"/>
                      <w:color w:val="000000" w:themeColor="text1"/>
                      <w:sz w:val="28"/>
                      <w:szCs w:val="28"/>
                    </w:rPr>
                    <w:t>£123 m</w:t>
                  </w:r>
                  <w:r w:rsidRPr="00D82505">
                    <w:rPr>
                      <w:rFonts w:cstheme="minorHAnsi"/>
                      <w:color w:val="000000" w:themeColor="text1"/>
                      <w:sz w:val="28"/>
                      <w:szCs w:val="28"/>
                    </w:rPr>
                    <w:t>illion in 2016</w:t>
                  </w:r>
                  <w:r>
                    <w:rPr>
                      <w:rFonts w:cstheme="minorHAnsi"/>
                      <w:color w:val="000000" w:themeColor="text1"/>
                      <w:sz w:val="28"/>
                      <w:szCs w:val="28"/>
                    </w:rPr>
                    <w:t xml:space="preserve"> and £</w:t>
                  </w:r>
                  <w:r w:rsidRPr="00D82505">
                    <w:rPr>
                      <w:rFonts w:cstheme="minorHAnsi"/>
                      <w:color w:val="000000" w:themeColor="text1"/>
                      <w:sz w:val="28"/>
                      <w:szCs w:val="28"/>
                    </w:rPr>
                    <w:t xml:space="preserve">127 million in </w:t>
                  </w:r>
                  <w:r w:rsidR="00924141">
                    <w:rPr>
                      <w:rFonts w:cstheme="minorHAnsi"/>
                      <w:color w:val="000000" w:themeColor="text1"/>
                      <w:sz w:val="28"/>
                      <w:szCs w:val="28"/>
                    </w:rPr>
                    <w:t>2017.</w:t>
                  </w:r>
                </w:p>
                <w:p w:rsidR="00D82505" w:rsidRPr="00D82505" w:rsidRDefault="00D82505" w:rsidP="00924141">
                  <w:pPr>
                    <w:pStyle w:val="ListParagraph"/>
                    <w:ind w:left="360"/>
                    <w:jc w:val="both"/>
                    <w:rPr>
                      <w:rFonts w:cstheme="minorHAnsi"/>
                      <w:color w:val="000000" w:themeColor="text1"/>
                      <w:sz w:val="28"/>
                      <w:szCs w:val="28"/>
                    </w:rPr>
                  </w:pPr>
                </w:p>
                <w:p w:rsidR="00D82505" w:rsidRPr="00924141" w:rsidRDefault="00D82505" w:rsidP="00D82505">
                  <w:pPr>
                    <w:pStyle w:val="ListParagraph"/>
                    <w:numPr>
                      <w:ilvl w:val="0"/>
                      <w:numId w:val="26"/>
                    </w:numPr>
                    <w:jc w:val="both"/>
                    <w:rPr>
                      <w:rFonts w:cstheme="minorHAnsi"/>
                      <w:color w:val="000000" w:themeColor="text1"/>
                      <w:sz w:val="28"/>
                      <w:szCs w:val="28"/>
                    </w:rPr>
                  </w:pPr>
                  <w:r w:rsidRPr="00924141">
                    <w:rPr>
                      <w:rFonts w:cstheme="minorHAnsi"/>
                      <w:color w:val="000000" w:themeColor="text1"/>
                      <w:sz w:val="28"/>
                      <w:szCs w:val="28"/>
                    </w:rPr>
                    <w:t xml:space="preserve">Brand Awareness - widely </w:t>
                  </w:r>
                  <w:r w:rsidR="00924141" w:rsidRPr="00924141">
                    <w:rPr>
                      <w:rFonts w:cstheme="minorHAnsi"/>
                      <w:color w:val="000000" w:themeColor="text1"/>
                      <w:sz w:val="28"/>
                      <w:szCs w:val="28"/>
                    </w:rPr>
                    <w:t xml:space="preserve"> recognized</w:t>
                  </w:r>
                  <w:r w:rsidRPr="00924141">
                    <w:rPr>
                      <w:rFonts w:cstheme="minorHAnsi"/>
                      <w:color w:val="000000" w:themeColor="text1"/>
                      <w:sz w:val="28"/>
                      <w:szCs w:val="28"/>
                    </w:rPr>
                    <w:t xml:space="preserve"> logo </w:t>
                  </w:r>
                  <w:r w:rsidR="00924141">
                    <w:rPr>
                      <w:rFonts w:cstheme="minorHAnsi"/>
                      <w:color w:val="000000" w:themeColor="text1"/>
                      <w:sz w:val="28"/>
                      <w:szCs w:val="28"/>
                    </w:rPr>
                    <w:t>and slogan</w:t>
                  </w:r>
                  <w:r w:rsidR="005E66C1">
                    <w:rPr>
                      <w:rFonts w:cstheme="minorHAnsi"/>
                      <w:color w:val="000000" w:themeColor="text1"/>
                      <w:sz w:val="28"/>
                      <w:szCs w:val="28"/>
                    </w:rPr>
                    <w:t xml:space="preserve"> ‘something’s have no equal’</w:t>
                  </w:r>
                </w:p>
                <w:p w:rsidR="00D82505" w:rsidRPr="00D82505" w:rsidRDefault="00D82505" w:rsidP="005E66C1">
                  <w:pPr>
                    <w:pStyle w:val="ListParagraph"/>
                    <w:ind w:left="360"/>
                    <w:jc w:val="both"/>
                    <w:rPr>
                      <w:rFonts w:cstheme="minorHAnsi"/>
                      <w:color w:val="000000" w:themeColor="text1"/>
                      <w:sz w:val="28"/>
                      <w:szCs w:val="28"/>
                    </w:rPr>
                  </w:pPr>
                </w:p>
                <w:p w:rsidR="00D82505" w:rsidRPr="005E66C1" w:rsidRDefault="00D82505" w:rsidP="00D82505">
                  <w:pPr>
                    <w:pStyle w:val="ListParagraph"/>
                    <w:numPr>
                      <w:ilvl w:val="0"/>
                      <w:numId w:val="26"/>
                    </w:numPr>
                    <w:jc w:val="both"/>
                    <w:rPr>
                      <w:rFonts w:cstheme="minorHAnsi"/>
                      <w:color w:val="000000" w:themeColor="text1"/>
                      <w:sz w:val="28"/>
                      <w:szCs w:val="28"/>
                    </w:rPr>
                  </w:pPr>
                  <w:r w:rsidRPr="005E66C1">
                    <w:rPr>
                      <w:rFonts w:cstheme="minorHAnsi"/>
                      <w:color w:val="000000" w:themeColor="text1"/>
                      <w:sz w:val="28"/>
                      <w:szCs w:val="28"/>
                    </w:rPr>
                    <w:t>Robust distribution network - company -  controlled distributors</w:t>
                  </w:r>
                </w:p>
                <w:p w:rsidR="00D82505" w:rsidRPr="00D82505" w:rsidRDefault="00D82505" w:rsidP="005E66C1">
                  <w:pPr>
                    <w:pStyle w:val="ListParagraph"/>
                    <w:ind w:left="360"/>
                    <w:jc w:val="both"/>
                    <w:rPr>
                      <w:rFonts w:cstheme="minorHAnsi"/>
                      <w:color w:val="000000" w:themeColor="text1"/>
                      <w:sz w:val="28"/>
                      <w:szCs w:val="28"/>
                    </w:rPr>
                  </w:pPr>
                </w:p>
                <w:p w:rsidR="005E66C1" w:rsidRPr="005E66C1" w:rsidRDefault="005E66C1" w:rsidP="005E66C1">
                  <w:pPr>
                    <w:pStyle w:val="ListParagraph"/>
                    <w:numPr>
                      <w:ilvl w:val="0"/>
                      <w:numId w:val="26"/>
                    </w:numPr>
                    <w:rPr>
                      <w:rFonts w:cstheme="minorHAnsi"/>
                      <w:color w:val="000000" w:themeColor="text1"/>
                      <w:sz w:val="28"/>
                      <w:szCs w:val="28"/>
                    </w:rPr>
                  </w:pPr>
                  <w:r w:rsidRPr="005E66C1">
                    <w:rPr>
                      <w:rFonts w:cstheme="minorHAnsi"/>
                      <w:color w:val="000000" w:themeColor="text1"/>
                      <w:sz w:val="28"/>
                      <w:szCs w:val="28"/>
                    </w:rPr>
                    <w:t xml:space="preserve">Aggressive </w:t>
                  </w:r>
                  <w:r w:rsidR="00D82505" w:rsidRPr="005E66C1">
                    <w:rPr>
                      <w:rFonts w:cstheme="minorHAnsi"/>
                      <w:color w:val="000000" w:themeColor="text1"/>
                      <w:sz w:val="28"/>
                      <w:szCs w:val="28"/>
                    </w:rPr>
                    <w:t xml:space="preserve">CSR programs like </w:t>
                  </w:r>
                  <w:r w:rsidRPr="005E66C1">
                    <w:rPr>
                      <w:rFonts w:cstheme="minorHAnsi"/>
                      <w:color w:val="000000" w:themeColor="text1"/>
                      <w:sz w:val="28"/>
                      <w:szCs w:val="28"/>
                    </w:rPr>
                    <w:t>green c</w:t>
                  </w:r>
                  <w:r w:rsidR="00D82505" w:rsidRPr="005E66C1">
                    <w:rPr>
                      <w:rFonts w:cstheme="minorHAnsi"/>
                      <w:color w:val="000000" w:themeColor="text1"/>
                      <w:sz w:val="28"/>
                      <w:szCs w:val="28"/>
                    </w:rPr>
                    <w:t>onservation,</w:t>
                  </w:r>
                  <w:r w:rsidRPr="005E66C1">
                    <w:rPr>
                      <w:rFonts w:cstheme="minorHAnsi"/>
                      <w:color w:val="000000" w:themeColor="text1"/>
                      <w:sz w:val="28"/>
                      <w:szCs w:val="28"/>
                    </w:rPr>
                    <w:t xml:space="preserve"> packaging</w:t>
                  </w:r>
                  <w:r w:rsidR="00D82505" w:rsidRPr="005E66C1">
                    <w:rPr>
                      <w:rFonts w:cstheme="minorHAnsi"/>
                      <w:color w:val="000000" w:themeColor="text1"/>
                      <w:sz w:val="28"/>
                      <w:szCs w:val="28"/>
                    </w:rPr>
                    <w:t xml:space="preserve"> recycling</w:t>
                  </w:r>
                  <w:r>
                    <w:t xml:space="preserve"> </w:t>
                  </w:r>
                </w:p>
                <w:p w:rsidR="005E66C1" w:rsidRPr="005E66C1" w:rsidRDefault="005E66C1" w:rsidP="005E66C1">
                  <w:pPr>
                    <w:pStyle w:val="ListParagraph"/>
                    <w:rPr>
                      <w:rFonts w:cstheme="minorHAnsi"/>
                      <w:color w:val="000000" w:themeColor="text1"/>
                      <w:sz w:val="28"/>
                      <w:szCs w:val="28"/>
                    </w:rPr>
                  </w:pPr>
                </w:p>
                <w:p w:rsidR="005E66C1" w:rsidRPr="005E66C1" w:rsidRDefault="005E66C1" w:rsidP="005E66C1">
                  <w:pPr>
                    <w:pStyle w:val="ListParagraph"/>
                    <w:numPr>
                      <w:ilvl w:val="0"/>
                      <w:numId w:val="26"/>
                    </w:numPr>
                    <w:rPr>
                      <w:rFonts w:cstheme="minorHAnsi"/>
                      <w:color w:val="000000" w:themeColor="text1"/>
                      <w:sz w:val="28"/>
                      <w:szCs w:val="28"/>
                    </w:rPr>
                  </w:pPr>
                  <w:r>
                    <w:rPr>
                      <w:rFonts w:cstheme="minorHAnsi"/>
                      <w:color w:val="000000" w:themeColor="text1"/>
                      <w:sz w:val="28"/>
                      <w:szCs w:val="28"/>
                    </w:rPr>
                    <w:t>Aggressive</w:t>
                  </w:r>
                  <w:r w:rsidRPr="005E66C1">
                    <w:rPr>
                      <w:rFonts w:cstheme="minorHAnsi"/>
                      <w:color w:val="000000" w:themeColor="text1"/>
                      <w:sz w:val="28"/>
                      <w:szCs w:val="28"/>
                    </w:rPr>
                    <w:t xml:space="preserve"> non-price competition in the form of branding, advertising, promotion etc.</w:t>
                  </w:r>
                </w:p>
                <w:p w:rsidR="005E66C1" w:rsidRPr="005E66C1" w:rsidRDefault="005E66C1" w:rsidP="005E66C1">
                  <w:pPr>
                    <w:pStyle w:val="ListParagraph"/>
                    <w:rPr>
                      <w:rFonts w:cstheme="minorHAnsi"/>
                      <w:color w:val="000000" w:themeColor="text1"/>
                      <w:sz w:val="28"/>
                      <w:szCs w:val="28"/>
                    </w:rPr>
                  </w:pPr>
                </w:p>
                <w:p w:rsidR="007F2D98" w:rsidRPr="00A4177D" w:rsidRDefault="00A4177D" w:rsidP="007F2D98">
                  <w:pPr>
                    <w:pStyle w:val="ListParagraph"/>
                    <w:numPr>
                      <w:ilvl w:val="0"/>
                      <w:numId w:val="26"/>
                    </w:numPr>
                    <w:jc w:val="both"/>
                    <w:rPr>
                      <w:rFonts w:cstheme="minorHAnsi"/>
                      <w:color w:val="000000" w:themeColor="text1"/>
                      <w:sz w:val="28"/>
                      <w:szCs w:val="28"/>
                    </w:rPr>
                  </w:pPr>
                  <w:r w:rsidRPr="00A4177D">
                    <w:rPr>
                      <w:rFonts w:cstheme="minorHAnsi"/>
                      <w:color w:val="000000" w:themeColor="text1"/>
                      <w:sz w:val="28"/>
                      <w:szCs w:val="28"/>
                    </w:rPr>
                    <w:t>Pervasive advertisement methods especially in supermarkets, hotels and eating places.</w:t>
                  </w:r>
                </w:p>
                <w:p w:rsidR="007F2D98" w:rsidRPr="00CF0BB5" w:rsidRDefault="007F2D98" w:rsidP="007F2D98">
                  <w:pPr>
                    <w:jc w:val="both"/>
                    <w:rPr>
                      <w:rFonts w:cstheme="minorHAnsi"/>
                      <w:color w:val="000000" w:themeColor="text1"/>
                      <w:sz w:val="28"/>
                      <w:szCs w:val="28"/>
                    </w:rPr>
                  </w:pPr>
                </w:p>
                <w:p w:rsidR="007F2D98" w:rsidRDefault="00C41754" w:rsidP="007F2D98">
                  <w:pPr>
                    <w:jc w:val="both"/>
                    <w:rPr>
                      <w:rFonts w:cstheme="minorHAnsi"/>
                      <w:b/>
                      <w:color w:val="000000" w:themeColor="text1"/>
                      <w:sz w:val="28"/>
                      <w:szCs w:val="28"/>
                      <w:u w:val="single"/>
                    </w:rPr>
                  </w:pPr>
                  <w:r>
                    <w:rPr>
                      <w:rFonts w:cstheme="minorHAnsi"/>
                      <w:b/>
                      <w:color w:val="000000" w:themeColor="text1"/>
                      <w:sz w:val="28"/>
                      <w:szCs w:val="28"/>
                      <w:u w:val="single"/>
                    </w:rPr>
                    <w:t>OPPORTUNITIES</w:t>
                  </w:r>
                </w:p>
                <w:p w:rsidR="00845C22" w:rsidRPr="00F57A2E" w:rsidRDefault="00845C22" w:rsidP="007F2D98">
                  <w:pPr>
                    <w:jc w:val="both"/>
                    <w:rPr>
                      <w:rFonts w:cstheme="minorHAnsi"/>
                      <w:b/>
                      <w:color w:val="000000" w:themeColor="text1"/>
                      <w:sz w:val="28"/>
                      <w:szCs w:val="28"/>
                      <w:u w:val="single"/>
                    </w:rPr>
                  </w:pPr>
                </w:p>
                <w:p w:rsidR="00C41754" w:rsidRDefault="00ED0278" w:rsidP="007F2D98">
                  <w:pPr>
                    <w:pStyle w:val="ListParagraph"/>
                    <w:numPr>
                      <w:ilvl w:val="0"/>
                      <w:numId w:val="27"/>
                    </w:numPr>
                    <w:jc w:val="both"/>
                    <w:rPr>
                      <w:rFonts w:cstheme="minorHAnsi"/>
                      <w:color w:val="000000" w:themeColor="text1"/>
                      <w:sz w:val="28"/>
                      <w:szCs w:val="28"/>
                    </w:rPr>
                  </w:pPr>
                  <w:r>
                    <w:rPr>
                      <w:rFonts w:cstheme="minorHAnsi"/>
                      <w:color w:val="000000" w:themeColor="text1"/>
                      <w:sz w:val="28"/>
                      <w:szCs w:val="28"/>
                    </w:rPr>
                    <w:t xml:space="preserve">Opportunity to expand production and distribution </w:t>
                  </w:r>
                  <w:r>
                    <w:rPr>
                      <w:rFonts w:cstheme="minorHAnsi"/>
                      <w:color w:val="000000" w:themeColor="text1"/>
                      <w:sz w:val="28"/>
                      <w:szCs w:val="28"/>
                    </w:rPr>
                    <w:lastRenderedPageBreak/>
                    <w:t>capacity</w:t>
                  </w:r>
                </w:p>
                <w:p w:rsidR="00ED0278" w:rsidRDefault="00ED0278" w:rsidP="00ED0278">
                  <w:pPr>
                    <w:pStyle w:val="ListParagraph"/>
                    <w:ind w:left="360"/>
                    <w:jc w:val="both"/>
                    <w:rPr>
                      <w:rFonts w:cstheme="minorHAnsi"/>
                      <w:color w:val="000000" w:themeColor="text1"/>
                      <w:sz w:val="28"/>
                      <w:szCs w:val="28"/>
                    </w:rPr>
                  </w:pPr>
                </w:p>
                <w:p w:rsidR="007F2D98" w:rsidRDefault="00ED0278" w:rsidP="007F2D98">
                  <w:pPr>
                    <w:pStyle w:val="ListParagraph"/>
                    <w:numPr>
                      <w:ilvl w:val="0"/>
                      <w:numId w:val="27"/>
                    </w:numPr>
                    <w:jc w:val="both"/>
                    <w:rPr>
                      <w:rFonts w:cstheme="minorHAnsi"/>
                      <w:color w:val="000000" w:themeColor="text1"/>
                      <w:sz w:val="28"/>
                      <w:szCs w:val="28"/>
                    </w:rPr>
                  </w:pPr>
                  <w:r>
                    <w:rPr>
                      <w:rFonts w:cstheme="minorHAnsi"/>
                      <w:color w:val="000000" w:themeColor="text1"/>
                      <w:sz w:val="28"/>
                      <w:szCs w:val="28"/>
                    </w:rPr>
                    <w:t>C</w:t>
                  </w:r>
                  <w:r w:rsidR="007F2D98" w:rsidRPr="00CF0BB5">
                    <w:rPr>
                      <w:rFonts w:cstheme="minorHAnsi"/>
                      <w:color w:val="000000" w:themeColor="text1"/>
                      <w:sz w:val="28"/>
                      <w:szCs w:val="28"/>
                    </w:rPr>
                    <w:t xml:space="preserve">apable and qualified employees requiring huge resources to hire and train. The use of expatriates </w:t>
                  </w:r>
                  <w:r w:rsidR="007F2D98">
                    <w:rPr>
                      <w:rFonts w:cstheme="minorHAnsi"/>
                      <w:color w:val="000000" w:themeColor="text1"/>
                      <w:sz w:val="28"/>
                      <w:szCs w:val="28"/>
                    </w:rPr>
                    <w:t xml:space="preserve">very </w:t>
                  </w:r>
                  <w:r w:rsidR="007F2D98" w:rsidRPr="00CF0BB5">
                    <w:rPr>
                      <w:rFonts w:cstheme="minorHAnsi"/>
                      <w:color w:val="000000" w:themeColor="text1"/>
                      <w:sz w:val="28"/>
                      <w:szCs w:val="28"/>
                    </w:rPr>
                    <w:t>costly.</w:t>
                  </w:r>
                </w:p>
                <w:p w:rsidR="00ED0278" w:rsidRPr="00ED0278" w:rsidRDefault="00ED0278" w:rsidP="00ED0278">
                  <w:pPr>
                    <w:jc w:val="both"/>
                    <w:rPr>
                      <w:rFonts w:cstheme="minorHAnsi"/>
                      <w:color w:val="000000" w:themeColor="text1"/>
                      <w:sz w:val="28"/>
                      <w:szCs w:val="28"/>
                    </w:rPr>
                  </w:pPr>
                </w:p>
                <w:p w:rsidR="00C41754" w:rsidRPr="00ED0278" w:rsidRDefault="00ED0278" w:rsidP="00ED0278">
                  <w:pPr>
                    <w:pStyle w:val="ListParagraph"/>
                    <w:numPr>
                      <w:ilvl w:val="0"/>
                      <w:numId w:val="27"/>
                    </w:numPr>
                    <w:jc w:val="both"/>
                    <w:rPr>
                      <w:rFonts w:cstheme="minorHAnsi"/>
                      <w:color w:val="000000" w:themeColor="text1"/>
                      <w:sz w:val="28"/>
                      <w:szCs w:val="28"/>
                    </w:rPr>
                  </w:pPr>
                  <w:r w:rsidRPr="00ED0278">
                    <w:rPr>
                      <w:rFonts w:cstheme="minorHAnsi"/>
                      <w:color w:val="000000" w:themeColor="text1"/>
                      <w:sz w:val="28"/>
                      <w:szCs w:val="28"/>
                    </w:rPr>
                    <w:t>Need for diversification</w:t>
                  </w:r>
                  <w:r w:rsidR="00C41754" w:rsidRPr="00ED0278">
                    <w:rPr>
                      <w:rFonts w:cstheme="minorHAnsi"/>
                      <w:color w:val="000000" w:themeColor="text1"/>
                      <w:sz w:val="28"/>
                      <w:szCs w:val="28"/>
                    </w:rPr>
                    <w:t xml:space="preserve"> - explore </w:t>
                  </w:r>
                  <w:r w:rsidRPr="00ED0278">
                    <w:rPr>
                      <w:rFonts w:cstheme="minorHAnsi"/>
                      <w:color w:val="000000" w:themeColor="text1"/>
                      <w:sz w:val="28"/>
                      <w:szCs w:val="28"/>
                    </w:rPr>
                    <w:t xml:space="preserve">CSDs, </w:t>
                  </w:r>
                  <w:r w:rsidR="00C41754" w:rsidRPr="00ED0278">
                    <w:rPr>
                      <w:rFonts w:cstheme="minorHAnsi"/>
                      <w:color w:val="000000" w:themeColor="text1"/>
                      <w:sz w:val="28"/>
                      <w:szCs w:val="28"/>
                    </w:rPr>
                    <w:t xml:space="preserve">energy drinks, Low and no sugar products </w:t>
                  </w:r>
                </w:p>
                <w:p w:rsidR="00C41754" w:rsidRPr="00C41754" w:rsidRDefault="00C41754" w:rsidP="00ED0278">
                  <w:pPr>
                    <w:pStyle w:val="ListParagraph"/>
                    <w:ind w:left="360"/>
                    <w:jc w:val="both"/>
                    <w:rPr>
                      <w:rFonts w:cstheme="minorHAnsi"/>
                      <w:color w:val="000000" w:themeColor="text1"/>
                      <w:sz w:val="28"/>
                      <w:szCs w:val="28"/>
                    </w:rPr>
                  </w:pPr>
                </w:p>
                <w:p w:rsidR="00C41754" w:rsidRPr="00ED0278" w:rsidRDefault="00C41754" w:rsidP="00C41754">
                  <w:pPr>
                    <w:pStyle w:val="ListParagraph"/>
                    <w:numPr>
                      <w:ilvl w:val="0"/>
                      <w:numId w:val="27"/>
                    </w:numPr>
                    <w:jc w:val="both"/>
                    <w:rPr>
                      <w:rFonts w:cstheme="minorHAnsi"/>
                      <w:color w:val="000000" w:themeColor="text1"/>
                      <w:sz w:val="28"/>
                      <w:szCs w:val="28"/>
                    </w:rPr>
                  </w:pPr>
                  <w:r w:rsidRPr="00ED0278">
                    <w:rPr>
                      <w:rFonts w:cstheme="minorHAnsi"/>
                      <w:color w:val="000000" w:themeColor="text1"/>
                      <w:sz w:val="28"/>
                      <w:szCs w:val="28"/>
                    </w:rPr>
                    <w:t>Entry into packaged food is another way</w:t>
                  </w:r>
                  <w:r w:rsidR="00ED0278">
                    <w:rPr>
                      <w:rFonts w:cstheme="minorHAnsi"/>
                      <w:color w:val="000000" w:themeColor="text1"/>
                      <w:sz w:val="28"/>
                      <w:szCs w:val="28"/>
                    </w:rPr>
                    <w:t xml:space="preserve"> Afrimalt</w:t>
                  </w:r>
                  <w:r w:rsidRPr="00ED0278">
                    <w:rPr>
                      <w:rFonts w:cstheme="minorHAnsi"/>
                      <w:color w:val="000000" w:themeColor="text1"/>
                      <w:sz w:val="28"/>
                      <w:szCs w:val="28"/>
                    </w:rPr>
                    <w:t xml:space="preserve"> can expand its markets</w:t>
                  </w:r>
                  <w:r w:rsidR="00ED0278">
                    <w:rPr>
                      <w:rFonts w:cstheme="minorHAnsi"/>
                      <w:color w:val="000000" w:themeColor="text1"/>
                      <w:sz w:val="28"/>
                      <w:szCs w:val="28"/>
                    </w:rPr>
                    <w:t xml:space="preserve"> and expand revenues</w:t>
                  </w:r>
                </w:p>
                <w:p w:rsidR="00C41754" w:rsidRPr="00C41754" w:rsidRDefault="00C41754" w:rsidP="00ED0278">
                  <w:pPr>
                    <w:pStyle w:val="ListParagraph"/>
                    <w:ind w:left="360"/>
                    <w:jc w:val="both"/>
                    <w:rPr>
                      <w:rFonts w:cstheme="minorHAnsi"/>
                      <w:color w:val="000000" w:themeColor="text1"/>
                      <w:sz w:val="28"/>
                      <w:szCs w:val="28"/>
                    </w:rPr>
                  </w:pPr>
                </w:p>
                <w:p w:rsidR="007F2D98" w:rsidRPr="00CF0BB5" w:rsidRDefault="00C41754" w:rsidP="00A75EC3">
                  <w:pPr>
                    <w:pStyle w:val="ListParagraph"/>
                    <w:numPr>
                      <w:ilvl w:val="0"/>
                      <w:numId w:val="27"/>
                    </w:numPr>
                    <w:jc w:val="both"/>
                    <w:rPr>
                      <w:rFonts w:cstheme="minorHAnsi"/>
                      <w:color w:val="000000" w:themeColor="text1"/>
                      <w:sz w:val="28"/>
                      <w:szCs w:val="28"/>
                    </w:rPr>
                  </w:pPr>
                  <w:r w:rsidRPr="00C41754">
                    <w:rPr>
                      <w:rFonts w:cstheme="minorHAnsi"/>
                      <w:color w:val="000000" w:themeColor="text1"/>
                      <w:sz w:val="28"/>
                      <w:szCs w:val="28"/>
                    </w:rPr>
                    <w:t>Market expansion arising from acquisition</w:t>
                  </w:r>
                  <w:r w:rsidR="00A75EC3">
                    <w:rPr>
                      <w:rFonts w:cstheme="minorHAnsi"/>
                      <w:color w:val="000000" w:themeColor="text1"/>
                      <w:sz w:val="28"/>
                      <w:szCs w:val="28"/>
                    </w:rPr>
                    <w:t xml:space="preserve"> </w:t>
                  </w:r>
                  <w:r w:rsidRPr="00C41754">
                    <w:rPr>
                      <w:rFonts w:cstheme="minorHAnsi"/>
                      <w:color w:val="000000" w:themeColor="text1"/>
                      <w:sz w:val="28"/>
                      <w:szCs w:val="28"/>
                    </w:rPr>
                    <w:t>of already existing</w:t>
                  </w:r>
                  <w:r w:rsidR="00A75EC3">
                    <w:rPr>
                      <w:rFonts w:cstheme="minorHAnsi"/>
                      <w:color w:val="000000" w:themeColor="text1"/>
                      <w:sz w:val="28"/>
                      <w:szCs w:val="28"/>
                    </w:rPr>
                    <w:t xml:space="preserve"> company to expand production and distribution capacity.</w:t>
                  </w:r>
                </w:p>
              </w:tc>
              <w:tc>
                <w:tcPr>
                  <w:tcW w:w="4496" w:type="dxa"/>
                </w:tcPr>
                <w:p w:rsidR="007F2D98" w:rsidRPr="001B24F6" w:rsidRDefault="00546CB5" w:rsidP="007F2D98">
                  <w:pPr>
                    <w:jc w:val="both"/>
                    <w:rPr>
                      <w:rFonts w:cstheme="minorHAnsi"/>
                      <w:b/>
                      <w:color w:val="000000" w:themeColor="text1"/>
                      <w:sz w:val="28"/>
                      <w:szCs w:val="28"/>
                      <w:u w:val="single"/>
                    </w:rPr>
                  </w:pPr>
                  <w:r>
                    <w:rPr>
                      <w:rFonts w:cstheme="minorHAnsi"/>
                      <w:b/>
                      <w:color w:val="000000" w:themeColor="text1"/>
                      <w:sz w:val="28"/>
                      <w:szCs w:val="28"/>
                      <w:u w:val="single"/>
                    </w:rPr>
                    <w:lastRenderedPageBreak/>
                    <w:t>WEAKNESSES</w:t>
                  </w:r>
                </w:p>
                <w:p w:rsidR="00546CB5" w:rsidRDefault="00546CB5" w:rsidP="00546CB5">
                  <w:pPr>
                    <w:pStyle w:val="ListParagraph"/>
                    <w:numPr>
                      <w:ilvl w:val="0"/>
                      <w:numId w:val="26"/>
                    </w:numPr>
                    <w:jc w:val="both"/>
                    <w:rPr>
                      <w:rFonts w:cstheme="minorHAnsi"/>
                      <w:color w:val="000000" w:themeColor="text1"/>
                      <w:sz w:val="28"/>
                      <w:szCs w:val="28"/>
                    </w:rPr>
                  </w:pPr>
                  <w:r w:rsidRPr="00546CB5">
                    <w:rPr>
                      <w:rFonts w:cstheme="minorHAnsi"/>
                      <w:color w:val="000000" w:themeColor="text1"/>
                      <w:sz w:val="28"/>
                      <w:szCs w:val="28"/>
                    </w:rPr>
                    <w:t xml:space="preserve">Some </w:t>
                  </w:r>
                  <w:r>
                    <w:rPr>
                      <w:rFonts w:cstheme="minorHAnsi"/>
                      <w:color w:val="000000" w:themeColor="text1"/>
                      <w:sz w:val="28"/>
                      <w:szCs w:val="28"/>
                    </w:rPr>
                    <w:t xml:space="preserve">Afrimalt </w:t>
                  </w:r>
                  <w:r w:rsidRPr="00546CB5">
                    <w:rPr>
                      <w:rFonts w:cstheme="minorHAnsi"/>
                      <w:color w:val="000000" w:themeColor="text1"/>
                      <w:sz w:val="28"/>
                      <w:szCs w:val="28"/>
                    </w:rPr>
                    <w:t>drinks contain artificial</w:t>
                  </w:r>
                  <w:r>
                    <w:rPr>
                      <w:rFonts w:cstheme="minorHAnsi"/>
                      <w:color w:val="000000" w:themeColor="text1"/>
                      <w:sz w:val="28"/>
                      <w:szCs w:val="28"/>
                    </w:rPr>
                    <w:t xml:space="preserve"> c</w:t>
                  </w:r>
                  <w:r w:rsidRPr="00546CB5">
                    <w:rPr>
                      <w:rFonts w:cstheme="minorHAnsi"/>
                      <w:color w:val="000000" w:themeColor="text1"/>
                      <w:sz w:val="28"/>
                      <w:szCs w:val="28"/>
                    </w:rPr>
                    <w:t>olourings which can lead to certain</w:t>
                  </w:r>
                  <w:r>
                    <w:rPr>
                      <w:rFonts w:cstheme="minorHAnsi"/>
                      <w:color w:val="000000" w:themeColor="text1"/>
                      <w:sz w:val="28"/>
                      <w:szCs w:val="28"/>
                    </w:rPr>
                    <w:t xml:space="preserve"> </w:t>
                  </w:r>
                  <w:r w:rsidRPr="00546CB5">
                    <w:rPr>
                      <w:rFonts w:cstheme="minorHAnsi"/>
                      <w:color w:val="000000" w:themeColor="text1"/>
                      <w:sz w:val="28"/>
                      <w:szCs w:val="28"/>
                    </w:rPr>
                    <w:t>illnesses (Michaels, 2013).</w:t>
                  </w:r>
                </w:p>
                <w:p w:rsidR="00546CB5" w:rsidRPr="00546CB5" w:rsidRDefault="00546CB5" w:rsidP="00546CB5">
                  <w:pPr>
                    <w:pStyle w:val="ListParagraph"/>
                    <w:ind w:left="360"/>
                    <w:jc w:val="both"/>
                    <w:rPr>
                      <w:rFonts w:cstheme="minorHAnsi"/>
                      <w:color w:val="000000" w:themeColor="text1"/>
                      <w:sz w:val="28"/>
                      <w:szCs w:val="28"/>
                    </w:rPr>
                  </w:pPr>
                </w:p>
                <w:p w:rsidR="00546CB5" w:rsidRDefault="00546CB5" w:rsidP="00546CB5">
                  <w:pPr>
                    <w:pStyle w:val="ListParagraph"/>
                    <w:numPr>
                      <w:ilvl w:val="0"/>
                      <w:numId w:val="26"/>
                    </w:numPr>
                    <w:jc w:val="both"/>
                    <w:rPr>
                      <w:rFonts w:cstheme="minorHAnsi"/>
                      <w:color w:val="000000" w:themeColor="text1"/>
                      <w:sz w:val="28"/>
                      <w:szCs w:val="28"/>
                    </w:rPr>
                  </w:pPr>
                  <w:r w:rsidRPr="00546CB5">
                    <w:rPr>
                      <w:rFonts w:cstheme="minorHAnsi"/>
                      <w:color w:val="000000" w:themeColor="text1"/>
                      <w:sz w:val="28"/>
                      <w:szCs w:val="28"/>
                    </w:rPr>
                    <w:t>Many of the</w:t>
                  </w:r>
                  <w:r>
                    <w:rPr>
                      <w:rFonts w:cstheme="minorHAnsi"/>
                      <w:color w:val="000000" w:themeColor="text1"/>
                      <w:sz w:val="28"/>
                      <w:szCs w:val="28"/>
                    </w:rPr>
                    <w:t xml:space="preserve"> products/brands are relatively </w:t>
                  </w:r>
                  <w:r w:rsidRPr="00546CB5">
                    <w:rPr>
                      <w:rFonts w:cstheme="minorHAnsi"/>
                      <w:color w:val="000000" w:themeColor="text1"/>
                      <w:sz w:val="28"/>
                      <w:szCs w:val="28"/>
                    </w:rPr>
                    <w:t>unknown</w:t>
                  </w:r>
                  <w:r>
                    <w:rPr>
                      <w:rFonts w:cstheme="minorHAnsi"/>
                      <w:color w:val="000000" w:themeColor="text1"/>
                      <w:sz w:val="28"/>
                      <w:szCs w:val="28"/>
                    </w:rPr>
                    <w:t xml:space="preserve"> such as Afrimalt Light, Miss Cola etc.</w:t>
                  </w:r>
                  <w:r w:rsidRPr="00546CB5">
                    <w:rPr>
                      <w:rFonts w:cstheme="minorHAnsi"/>
                      <w:color w:val="000000" w:themeColor="text1"/>
                      <w:sz w:val="28"/>
                      <w:szCs w:val="28"/>
                    </w:rPr>
                    <w:t xml:space="preserve"> </w:t>
                  </w:r>
                </w:p>
                <w:p w:rsidR="00546CB5" w:rsidRPr="00546CB5" w:rsidRDefault="00546CB5" w:rsidP="00546CB5">
                  <w:pPr>
                    <w:jc w:val="both"/>
                    <w:rPr>
                      <w:rFonts w:cstheme="minorHAnsi"/>
                      <w:color w:val="000000" w:themeColor="text1"/>
                      <w:sz w:val="28"/>
                      <w:szCs w:val="28"/>
                    </w:rPr>
                  </w:pPr>
                </w:p>
                <w:p w:rsidR="00546CB5" w:rsidRDefault="00546CB5" w:rsidP="00546CB5">
                  <w:pPr>
                    <w:pStyle w:val="ListParagraph"/>
                    <w:numPr>
                      <w:ilvl w:val="0"/>
                      <w:numId w:val="26"/>
                    </w:numPr>
                    <w:jc w:val="both"/>
                    <w:rPr>
                      <w:rFonts w:cstheme="minorHAnsi"/>
                      <w:color w:val="000000" w:themeColor="text1"/>
                      <w:sz w:val="28"/>
                      <w:szCs w:val="28"/>
                    </w:rPr>
                  </w:pPr>
                  <w:r w:rsidRPr="00546CB5">
                    <w:rPr>
                      <w:rFonts w:cstheme="minorHAnsi"/>
                      <w:color w:val="000000" w:themeColor="text1"/>
                      <w:sz w:val="28"/>
                      <w:szCs w:val="28"/>
                    </w:rPr>
                    <w:t>Water Management and water scarcity problems leading to higher costs &amp; capacity    constraints</w:t>
                  </w:r>
                  <w:r w:rsidR="00A4177D">
                    <w:rPr>
                      <w:rFonts w:cstheme="minorHAnsi"/>
                      <w:color w:val="000000" w:themeColor="text1"/>
                      <w:sz w:val="28"/>
                      <w:szCs w:val="28"/>
                    </w:rPr>
                    <w:t>.</w:t>
                  </w:r>
                </w:p>
                <w:p w:rsidR="00A4177D" w:rsidRPr="00A4177D" w:rsidRDefault="00A4177D" w:rsidP="00A4177D">
                  <w:pPr>
                    <w:pStyle w:val="ListParagraph"/>
                    <w:rPr>
                      <w:rFonts w:cstheme="minorHAnsi"/>
                      <w:color w:val="000000" w:themeColor="text1"/>
                      <w:sz w:val="28"/>
                      <w:szCs w:val="28"/>
                    </w:rPr>
                  </w:pPr>
                </w:p>
                <w:p w:rsidR="00546CB5" w:rsidRDefault="00546CB5" w:rsidP="00546CB5">
                  <w:pPr>
                    <w:pStyle w:val="ListParagraph"/>
                    <w:numPr>
                      <w:ilvl w:val="0"/>
                      <w:numId w:val="26"/>
                    </w:numPr>
                    <w:jc w:val="both"/>
                    <w:rPr>
                      <w:rFonts w:cstheme="minorHAnsi"/>
                      <w:color w:val="000000" w:themeColor="text1"/>
                      <w:sz w:val="28"/>
                      <w:szCs w:val="28"/>
                    </w:rPr>
                  </w:pPr>
                  <w:r w:rsidRPr="00546CB5">
                    <w:rPr>
                      <w:rFonts w:cstheme="minorHAnsi"/>
                      <w:color w:val="000000" w:themeColor="text1"/>
                      <w:sz w:val="28"/>
                      <w:szCs w:val="28"/>
                    </w:rPr>
                    <w:t xml:space="preserve">Largely undiversified portfolio compared </w:t>
                  </w:r>
                  <w:r w:rsidR="009D3A62" w:rsidRPr="00546CB5">
                    <w:rPr>
                      <w:rFonts w:cstheme="minorHAnsi"/>
                      <w:color w:val="000000" w:themeColor="text1"/>
                      <w:sz w:val="28"/>
                      <w:szCs w:val="28"/>
                    </w:rPr>
                    <w:t>to competition</w:t>
                  </w:r>
                  <w:r>
                    <w:rPr>
                      <w:rFonts w:cstheme="minorHAnsi"/>
                      <w:color w:val="000000" w:themeColor="text1"/>
                      <w:sz w:val="28"/>
                      <w:szCs w:val="28"/>
                    </w:rPr>
                    <w:t xml:space="preserve"> </w:t>
                  </w:r>
                  <w:r w:rsidR="009D3A62">
                    <w:rPr>
                      <w:rFonts w:cstheme="minorHAnsi"/>
                      <w:color w:val="000000" w:themeColor="text1"/>
                      <w:sz w:val="28"/>
                      <w:szCs w:val="28"/>
                    </w:rPr>
                    <w:t>that</w:t>
                  </w:r>
                  <w:r>
                    <w:rPr>
                      <w:rFonts w:cstheme="minorHAnsi"/>
                      <w:color w:val="000000" w:themeColor="text1"/>
                      <w:sz w:val="28"/>
                      <w:szCs w:val="28"/>
                    </w:rPr>
                    <w:t xml:space="preserve"> are into beers and </w:t>
                  </w:r>
                  <w:r w:rsidR="009D3A62">
                    <w:rPr>
                      <w:rFonts w:cstheme="minorHAnsi"/>
                      <w:color w:val="000000" w:themeColor="text1"/>
                      <w:sz w:val="28"/>
                      <w:szCs w:val="28"/>
                    </w:rPr>
                    <w:t>carbonated</w:t>
                  </w:r>
                  <w:r>
                    <w:rPr>
                      <w:rFonts w:cstheme="minorHAnsi"/>
                      <w:color w:val="000000" w:themeColor="text1"/>
                      <w:sz w:val="28"/>
                      <w:szCs w:val="28"/>
                    </w:rPr>
                    <w:t xml:space="preserve"> soft drinks</w:t>
                  </w:r>
                  <w:r w:rsidR="00A4177D">
                    <w:rPr>
                      <w:rFonts w:cstheme="minorHAnsi"/>
                      <w:color w:val="000000" w:themeColor="text1"/>
                      <w:sz w:val="28"/>
                      <w:szCs w:val="28"/>
                    </w:rPr>
                    <w:t xml:space="preserve"> (CSDs).</w:t>
                  </w:r>
                </w:p>
                <w:p w:rsidR="00A4177D" w:rsidRPr="00A4177D" w:rsidRDefault="00A4177D" w:rsidP="00A4177D">
                  <w:pPr>
                    <w:pStyle w:val="ListParagraph"/>
                    <w:rPr>
                      <w:rFonts w:cstheme="minorHAnsi"/>
                      <w:color w:val="000000" w:themeColor="text1"/>
                      <w:sz w:val="28"/>
                      <w:szCs w:val="28"/>
                    </w:rPr>
                  </w:pPr>
                </w:p>
                <w:p w:rsidR="00A4177D" w:rsidRDefault="00A4177D" w:rsidP="00A4177D">
                  <w:pPr>
                    <w:pStyle w:val="ListParagraph"/>
                    <w:numPr>
                      <w:ilvl w:val="0"/>
                      <w:numId w:val="26"/>
                    </w:numPr>
                    <w:rPr>
                      <w:rFonts w:cstheme="minorHAnsi"/>
                      <w:color w:val="000000" w:themeColor="text1"/>
                      <w:sz w:val="28"/>
                      <w:szCs w:val="28"/>
                    </w:rPr>
                  </w:pPr>
                  <w:r w:rsidRPr="00A4177D">
                    <w:rPr>
                      <w:rFonts w:cstheme="minorHAnsi"/>
                      <w:color w:val="000000" w:themeColor="text1"/>
                      <w:sz w:val="28"/>
                      <w:szCs w:val="28"/>
                    </w:rPr>
                    <w:t>Shortage of capable and qualified employees requiring huge resources to hire and train.</w:t>
                  </w:r>
                </w:p>
                <w:p w:rsidR="00C41754" w:rsidRPr="00C41754" w:rsidRDefault="00C41754" w:rsidP="00C41754">
                  <w:pPr>
                    <w:pStyle w:val="ListParagraph"/>
                    <w:rPr>
                      <w:rFonts w:cstheme="minorHAnsi"/>
                      <w:color w:val="000000" w:themeColor="text1"/>
                      <w:sz w:val="28"/>
                      <w:szCs w:val="28"/>
                    </w:rPr>
                  </w:pPr>
                </w:p>
                <w:p w:rsidR="00C41754" w:rsidRDefault="00C41754" w:rsidP="00C41754">
                  <w:pPr>
                    <w:pStyle w:val="ListParagraph"/>
                    <w:numPr>
                      <w:ilvl w:val="0"/>
                      <w:numId w:val="26"/>
                    </w:numPr>
                    <w:jc w:val="both"/>
                    <w:rPr>
                      <w:rFonts w:cstheme="minorHAnsi"/>
                      <w:color w:val="000000" w:themeColor="text1"/>
                      <w:sz w:val="28"/>
                      <w:szCs w:val="28"/>
                    </w:rPr>
                  </w:pPr>
                  <w:r w:rsidRPr="00C41754">
                    <w:rPr>
                      <w:rFonts w:cstheme="minorHAnsi"/>
                      <w:color w:val="000000" w:themeColor="text1"/>
                      <w:sz w:val="28"/>
                      <w:szCs w:val="28"/>
                    </w:rPr>
                    <w:t xml:space="preserve">Weak presence in rural markets of Nigeria </w:t>
                  </w:r>
                  <w:r>
                    <w:rPr>
                      <w:rFonts w:cstheme="minorHAnsi"/>
                      <w:color w:val="000000" w:themeColor="text1"/>
                      <w:sz w:val="28"/>
                      <w:szCs w:val="28"/>
                    </w:rPr>
                    <w:t>due to weak purchasing power.</w:t>
                  </w:r>
                </w:p>
                <w:p w:rsidR="00C41754" w:rsidRPr="00C41754" w:rsidRDefault="00C41754" w:rsidP="00C41754">
                  <w:pPr>
                    <w:pStyle w:val="ListParagraph"/>
                    <w:rPr>
                      <w:rFonts w:cstheme="minorHAnsi"/>
                      <w:color w:val="000000" w:themeColor="text1"/>
                      <w:sz w:val="28"/>
                      <w:szCs w:val="28"/>
                    </w:rPr>
                  </w:pPr>
                </w:p>
                <w:p w:rsidR="00A4177D" w:rsidRPr="00546CB5" w:rsidRDefault="00C41754" w:rsidP="00C41754">
                  <w:pPr>
                    <w:pStyle w:val="ListParagraph"/>
                    <w:numPr>
                      <w:ilvl w:val="0"/>
                      <w:numId w:val="26"/>
                    </w:numPr>
                    <w:jc w:val="both"/>
                    <w:rPr>
                      <w:rFonts w:cstheme="minorHAnsi"/>
                      <w:color w:val="000000" w:themeColor="text1"/>
                      <w:sz w:val="28"/>
                      <w:szCs w:val="28"/>
                    </w:rPr>
                  </w:pPr>
                  <w:r>
                    <w:rPr>
                      <w:rFonts w:cstheme="minorHAnsi"/>
                      <w:color w:val="000000" w:themeColor="text1"/>
                      <w:sz w:val="28"/>
                      <w:szCs w:val="28"/>
                    </w:rPr>
                    <w:t xml:space="preserve">Poor production capacity – </w:t>
                  </w:r>
                  <w:r w:rsidRPr="00C41754">
                    <w:rPr>
                      <w:rFonts w:cstheme="minorHAnsi"/>
                      <w:color w:val="000000" w:themeColor="text1"/>
                      <w:sz w:val="28"/>
                      <w:szCs w:val="28"/>
                    </w:rPr>
                    <w:t>o</w:t>
                  </w:r>
                  <w:r>
                    <w:rPr>
                      <w:rFonts w:cstheme="minorHAnsi"/>
                      <w:color w:val="000000" w:themeColor="text1"/>
                      <w:sz w:val="28"/>
                      <w:szCs w:val="28"/>
                    </w:rPr>
                    <w:t>nl</w:t>
                  </w:r>
                  <w:r w:rsidRPr="00C41754">
                    <w:rPr>
                      <w:rFonts w:cstheme="minorHAnsi"/>
                      <w:color w:val="000000" w:themeColor="text1"/>
                      <w:sz w:val="28"/>
                      <w:szCs w:val="28"/>
                    </w:rPr>
                    <w:t>y</w:t>
                  </w:r>
                  <w:r>
                    <w:rPr>
                      <w:rFonts w:cstheme="minorHAnsi"/>
                      <w:color w:val="000000" w:themeColor="text1"/>
                      <w:sz w:val="28"/>
                      <w:szCs w:val="28"/>
                    </w:rPr>
                    <w:t xml:space="preserve"> </w:t>
                  </w:r>
                  <w:r w:rsidRPr="00C41754">
                    <w:rPr>
                      <w:rFonts w:cstheme="minorHAnsi"/>
                      <w:color w:val="000000" w:themeColor="text1"/>
                      <w:sz w:val="28"/>
                      <w:szCs w:val="28"/>
                    </w:rPr>
                    <w:t>o</w:t>
                  </w:r>
                  <w:r>
                    <w:rPr>
                      <w:rFonts w:cstheme="minorHAnsi"/>
                      <w:color w:val="000000" w:themeColor="text1"/>
                      <w:sz w:val="28"/>
                      <w:szCs w:val="28"/>
                    </w:rPr>
                    <w:t>ne production pl</w:t>
                  </w:r>
                  <w:r w:rsidRPr="00C41754">
                    <w:rPr>
                      <w:rFonts w:cstheme="minorHAnsi"/>
                      <w:color w:val="000000" w:themeColor="text1"/>
                      <w:sz w:val="28"/>
                      <w:szCs w:val="28"/>
                    </w:rPr>
                    <w:t>a</w:t>
                  </w:r>
                  <w:r>
                    <w:rPr>
                      <w:rFonts w:cstheme="minorHAnsi"/>
                      <w:color w:val="000000" w:themeColor="text1"/>
                      <w:sz w:val="28"/>
                      <w:szCs w:val="28"/>
                    </w:rPr>
                    <w:t xml:space="preserve">nt </w:t>
                  </w:r>
                  <w:r w:rsidR="00ED0278">
                    <w:rPr>
                      <w:rFonts w:cstheme="minorHAnsi"/>
                      <w:color w:val="000000" w:themeColor="text1"/>
                      <w:sz w:val="28"/>
                      <w:szCs w:val="28"/>
                    </w:rPr>
                    <w:t>with capability for only one pack size.</w:t>
                  </w:r>
                </w:p>
                <w:p w:rsidR="007F2D98" w:rsidRPr="00CF0BB5" w:rsidRDefault="007F2D98" w:rsidP="007F2D98">
                  <w:pPr>
                    <w:jc w:val="both"/>
                    <w:rPr>
                      <w:rFonts w:cstheme="minorHAnsi"/>
                      <w:color w:val="000000" w:themeColor="text1"/>
                      <w:sz w:val="28"/>
                      <w:szCs w:val="28"/>
                    </w:rPr>
                  </w:pPr>
                </w:p>
                <w:p w:rsidR="00A75EC3" w:rsidRDefault="007A5E6E" w:rsidP="007A5E6E">
                  <w:pPr>
                    <w:pStyle w:val="ListParagraph"/>
                    <w:numPr>
                      <w:ilvl w:val="0"/>
                      <w:numId w:val="28"/>
                    </w:numPr>
                    <w:jc w:val="both"/>
                    <w:rPr>
                      <w:rFonts w:cstheme="minorHAnsi"/>
                      <w:color w:val="000000" w:themeColor="text1"/>
                      <w:sz w:val="28"/>
                      <w:szCs w:val="28"/>
                    </w:rPr>
                  </w:pPr>
                  <w:r w:rsidRPr="007A5E6E">
                    <w:rPr>
                      <w:rFonts w:cstheme="minorHAnsi"/>
                      <w:color w:val="000000" w:themeColor="text1"/>
                      <w:sz w:val="28"/>
                      <w:szCs w:val="28"/>
                    </w:rPr>
                    <w:t xml:space="preserve">Growing </w:t>
                  </w:r>
                  <w:r>
                    <w:rPr>
                      <w:rFonts w:cstheme="minorHAnsi"/>
                      <w:color w:val="000000" w:themeColor="text1"/>
                      <w:sz w:val="28"/>
                      <w:szCs w:val="28"/>
                    </w:rPr>
                    <w:t xml:space="preserve">administrative, selling and distribution </w:t>
                  </w:r>
                  <w:r w:rsidRPr="007A5E6E">
                    <w:rPr>
                      <w:rFonts w:cstheme="minorHAnsi"/>
                      <w:color w:val="000000" w:themeColor="text1"/>
                      <w:sz w:val="28"/>
                      <w:szCs w:val="28"/>
                    </w:rPr>
                    <w:t>costs (</w:t>
                  </w:r>
                  <w:r>
                    <w:rPr>
                      <w:rFonts w:cstheme="minorHAnsi"/>
                      <w:color w:val="000000" w:themeColor="text1"/>
                      <w:sz w:val="28"/>
                      <w:szCs w:val="28"/>
                    </w:rPr>
                    <w:t>Beverage</w:t>
                  </w:r>
                  <w:r w:rsidRPr="007A5E6E">
                    <w:rPr>
                      <w:rFonts w:cstheme="minorHAnsi"/>
                      <w:color w:val="000000" w:themeColor="text1"/>
                      <w:sz w:val="28"/>
                      <w:szCs w:val="28"/>
                    </w:rPr>
                    <w:t xml:space="preserve"> Financial data, 2017</w:t>
                  </w:r>
                </w:p>
                <w:p w:rsidR="00A75EC3" w:rsidRPr="00A75EC3" w:rsidRDefault="00A75EC3" w:rsidP="00A75EC3">
                  <w:pPr>
                    <w:jc w:val="both"/>
                    <w:rPr>
                      <w:rFonts w:cstheme="minorHAnsi"/>
                      <w:color w:val="000000" w:themeColor="text1"/>
                      <w:sz w:val="28"/>
                      <w:szCs w:val="28"/>
                    </w:rPr>
                  </w:pPr>
                </w:p>
                <w:p w:rsidR="007F2D98" w:rsidRDefault="00A75EC3" w:rsidP="00A75EC3">
                  <w:pPr>
                    <w:jc w:val="both"/>
                    <w:rPr>
                      <w:rFonts w:cstheme="minorHAnsi"/>
                      <w:b/>
                      <w:color w:val="000000" w:themeColor="text1"/>
                      <w:sz w:val="28"/>
                      <w:szCs w:val="28"/>
                      <w:u w:val="single"/>
                    </w:rPr>
                  </w:pPr>
                  <w:r w:rsidRPr="00A75EC3">
                    <w:rPr>
                      <w:rFonts w:cstheme="minorHAnsi"/>
                      <w:b/>
                      <w:color w:val="000000" w:themeColor="text1"/>
                      <w:sz w:val="28"/>
                      <w:szCs w:val="28"/>
                      <w:u w:val="single"/>
                    </w:rPr>
                    <w:t>THREATS</w:t>
                  </w:r>
                </w:p>
                <w:p w:rsidR="00845C22" w:rsidRDefault="00845C22" w:rsidP="00A75EC3">
                  <w:pPr>
                    <w:jc w:val="both"/>
                    <w:rPr>
                      <w:rFonts w:cstheme="minorHAnsi"/>
                      <w:b/>
                      <w:color w:val="000000" w:themeColor="text1"/>
                      <w:sz w:val="28"/>
                      <w:szCs w:val="28"/>
                      <w:u w:val="single"/>
                    </w:rPr>
                  </w:pPr>
                </w:p>
                <w:p w:rsidR="00A75EC3" w:rsidRDefault="00A75EC3" w:rsidP="00A75EC3">
                  <w:pPr>
                    <w:pStyle w:val="ListParagraph"/>
                    <w:numPr>
                      <w:ilvl w:val="0"/>
                      <w:numId w:val="28"/>
                    </w:numPr>
                    <w:rPr>
                      <w:rFonts w:cstheme="minorHAnsi"/>
                      <w:color w:val="000000" w:themeColor="text1"/>
                      <w:sz w:val="28"/>
                      <w:szCs w:val="28"/>
                    </w:rPr>
                  </w:pPr>
                  <w:r>
                    <w:rPr>
                      <w:rFonts w:cstheme="minorHAnsi"/>
                      <w:color w:val="000000" w:themeColor="text1"/>
                      <w:sz w:val="28"/>
                      <w:szCs w:val="28"/>
                    </w:rPr>
                    <w:t>Fuel shortages affecting routing and product distribution</w:t>
                  </w:r>
                  <w:r w:rsidRPr="00A75EC3">
                    <w:rPr>
                      <w:rFonts w:cstheme="minorHAnsi"/>
                      <w:color w:val="000000" w:themeColor="text1"/>
                      <w:sz w:val="28"/>
                      <w:szCs w:val="28"/>
                    </w:rPr>
                    <w:t>.</w:t>
                  </w:r>
                </w:p>
                <w:p w:rsidR="007A5E6E" w:rsidRPr="00A75EC3" w:rsidRDefault="007A5E6E" w:rsidP="007A5E6E">
                  <w:pPr>
                    <w:pStyle w:val="ListParagraph"/>
                    <w:ind w:left="360"/>
                    <w:rPr>
                      <w:rFonts w:cstheme="minorHAnsi"/>
                      <w:color w:val="000000" w:themeColor="text1"/>
                      <w:sz w:val="28"/>
                      <w:szCs w:val="28"/>
                    </w:rPr>
                  </w:pPr>
                </w:p>
                <w:p w:rsidR="007A5E6E" w:rsidRPr="007A5E6E" w:rsidRDefault="007A5E6E" w:rsidP="007A5E6E">
                  <w:pPr>
                    <w:pStyle w:val="ListParagraph"/>
                    <w:numPr>
                      <w:ilvl w:val="0"/>
                      <w:numId w:val="28"/>
                    </w:numPr>
                    <w:jc w:val="both"/>
                    <w:rPr>
                      <w:rFonts w:cstheme="minorHAnsi"/>
                      <w:color w:val="000000" w:themeColor="text1"/>
                      <w:sz w:val="28"/>
                      <w:szCs w:val="28"/>
                    </w:rPr>
                  </w:pPr>
                  <w:r w:rsidRPr="007A5E6E">
                    <w:rPr>
                      <w:rFonts w:cstheme="minorHAnsi"/>
                      <w:color w:val="000000" w:themeColor="text1"/>
                      <w:sz w:val="28"/>
                      <w:szCs w:val="28"/>
                    </w:rPr>
                    <w:t xml:space="preserve">Growing societal concern and media campaign health experts to eliminate high sugar foods and beverages which </w:t>
                  </w:r>
                  <w:r w:rsidR="00845C22" w:rsidRPr="007A5E6E">
                    <w:rPr>
                      <w:rFonts w:cstheme="minorHAnsi"/>
                      <w:color w:val="000000" w:themeColor="text1"/>
                      <w:sz w:val="28"/>
                      <w:szCs w:val="28"/>
                    </w:rPr>
                    <w:t>cause</w:t>
                  </w:r>
                  <w:r w:rsidRPr="007A5E6E">
                    <w:rPr>
                      <w:rFonts w:cstheme="minorHAnsi"/>
                      <w:color w:val="000000" w:themeColor="text1"/>
                      <w:sz w:val="28"/>
                      <w:szCs w:val="28"/>
                    </w:rPr>
                    <w:t xml:space="preserve"> obesity,      diabetes, and heart diseases.</w:t>
                  </w:r>
                </w:p>
                <w:p w:rsidR="007A5E6E" w:rsidRPr="007A5E6E" w:rsidRDefault="007A5E6E" w:rsidP="007A5E6E">
                  <w:pPr>
                    <w:jc w:val="both"/>
                    <w:rPr>
                      <w:rFonts w:cstheme="minorHAnsi"/>
                      <w:color w:val="000000" w:themeColor="text1"/>
                      <w:sz w:val="28"/>
                      <w:szCs w:val="28"/>
                    </w:rPr>
                  </w:pPr>
                </w:p>
                <w:p w:rsidR="007A5E6E" w:rsidRPr="007A5E6E" w:rsidRDefault="007A5E6E" w:rsidP="007A5E6E">
                  <w:pPr>
                    <w:pStyle w:val="ListParagraph"/>
                    <w:numPr>
                      <w:ilvl w:val="0"/>
                      <w:numId w:val="28"/>
                    </w:numPr>
                    <w:jc w:val="both"/>
                    <w:rPr>
                      <w:rFonts w:cstheme="minorHAnsi"/>
                      <w:color w:val="000000" w:themeColor="text1"/>
                      <w:sz w:val="28"/>
                      <w:szCs w:val="28"/>
                    </w:rPr>
                  </w:pPr>
                  <w:r w:rsidRPr="007A5E6E">
                    <w:rPr>
                      <w:rFonts w:cstheme="minorHAnsi"/>
                      <w:color w:val="000000" w:themeColor="text1"/>
                      <w:sz w:val="28"/>
                      <w:szCs w:val="28"/>
                    </w:rPr>
                    <w:t xml:space="preserve"> Indirect Competition </w:t>
                  </w:r>
                  <w:r>
                    <w:rPr>
                      <w:rFonts w:cstheme="minorHAnsi"/>
                      <w:color w:val="000000" w:themeColor="text1"/>
                      <w:sz w:val="28"/>
                      <w:szCs w:val="28"/>
                    </w:rPr>
                    <w:t>from CSDs</w:t>
                  </w:r>
                  <w:r w:rsidR="00845C22">
                    <w:rPr>
                      <w:rFonts w:cstheme="minorHAnsi"/>
                      <w:color w:val="000000" w:themeColor="text1"/>
                      <w:sz w:val="28"/>
                      <w:szCs w:val="28"/>
                    </w:rPr>
                    <w:t xml:space="preserve">, </w:t>
                  </w:r>
                  <w:r w:rsidR="00845C22" w:rsidRPr="007A5E6E">
                    <w:rPr>
                      <w:rFonts w:cstheme="minorHAnsi"/>
                      <w:color w:val="000000" w:themeColor="text1"/>
                      <w:sz w:val="28"/>
                      <w:szCs w:val="28"/>
                    </w:rPr>
                    <w:t>Coffee</w:t>
                  </w:r>
                  <w:r w:rsidRPr="007A5E6E">
                    <w:rPr>
                      <w:rFonts w:cstheme="minorHAnsi"/>
                      <w:color w:val="000000" w:themeColor="text1"/>
                      <w:sz w:val="28"/>
                      <w:szCs w:val="28"/>
                    </w:rPr>
                    <w:t>,</w:t>
                  </w:r>
                  <w:r>
                    <w:rPr>
                      <w:rFonts w:cstheme="minorHAnsi"/>
                      <w:color w:val="000000" w:themeColor="text1"/>
                      <w:sz w:val="28"/>
                      <w:szCs w:val="28"/>
                    </w:rPr>
                    <w:t xml:space="preserve"> beers and energy drinks </w:t>
                  </w:r>
                  <w:r w:rsidRPr="007A5E6E">
                    <w:rPr>
                      <w:rFonts w:cstheme="minorHAnsi"/>
                      <w:color w:val="000000" w:themeColor="text1"/>
                      <w:sz w:val="28"/>
                      <w:szCs w:val="28"/>
                    </w:rPr>
                    <w:t>etc</w:t>
                  </w:r>
                  <w:r>
                    <w:rPr>
                      <w:rFonts w:cstheme="minorHAnsi"/>
                      <w:color w:val="000000" w:themeColor="text1"/>
                      <w:sz w:val="28"/>
                      <w:szCs w:val="28"/>
                    </w:rPr>
                    <w:t>.</w:t>
                  </w:r>
                </w:p>
                <w:p w:rsidR="00845C22" w:rsidRPr="00845C22" w:rsidRDefault="00845C22" w:rsidP="00845C22">
                  <w:pPr>
                    <w:jc w:val="both"/>
                    <w:rPr>
                      <w:rFonts w:cstheme="minorHAnsi"/>
                      <w:b/>
                      <w:color w:val="000000" w:themeColor="text1"/>
                      <w:sz w:val="28"/>
                      <w:szCs w:val="28"/>
                      <w:u w:val="single"/>
                    </w:rPr>
                  </w:pPr>
                </w:p>
                <w:p w:rsidR="00A75EC3" w:rsidRPr="00A75EC3" w:rsidRDefault="00A75EC3" w:rsidP="00845C22">
                  <w:pPr>
                    <w:pStyle w:val="ListParagraph"/>
                    <w:ind w:left="360"/>
                    <w:jc w:val="both"/>
                    <w:rPr>
                      <w:rFonts w:cstheme="minorHAnsi"/>
                      <w:b/>
                      <w:color w:val="000000" w:themeColor="text1"/>
                      <w:sz w:val="28"/>
                      <w:szCs w:val="28"/>
                      <w:u w:val="single"/>
                    </w:rPr>
                  </w:pPr>
                </w:p>
              </w:tc>
            </w:tr>
          </w:tbl>
          <w:p w:rsidR="00F47713" w:rsidRPr="00F47713" w:rsidRDefault="00F47713" w:rsidP="00F47713">
            <w:pPr>
              <w:rPr>
                <w:rFonts w:cs="Arial"/>
                <w:b/>
                <w:sz w:val="32"/>
                <w:szCs w:val="32"/>
                <w:u w:val="single"/>
              </w:rPr>
            </w:pPr>
            <w:r w:rsidRPr="00F47713">
              <w:rPr>
                <w:rFonts w:cs="Arial"/>
                <w:b/>
                <w:sz w:val="32"/>
                <w:szCs w:val="32"/>
                <w:u w:val="single"/>
              </w:rPr>
              <w:lastRenderedPageBreak/>
              <w:t>Advantages of the SWOT</w:t>
            </w:r>
          </w:p>
          <w:p w:rsidR="0028645D" w:rsidRDefault="00F47713" w:rsidP="00CD4560">
            <w:pPr>
              <w:pStyle w:val="ListParagraph"/>
              <w:numPr>
                <w:ilvl w:val="0"/>
                <w:numId w:val="31"/>
              </w:numPr>
              <w:rPr>
                <w:rFonts w:cs="Arial"/>
                <w:sz w:val="32"/>
                <w:szCs w:val="32"/>
              </w:rPr>
            </w:pPr>
            <w:r w:rsidRPr="0028645D">
              <w:rPr>
                <w:rFonts w:cs="Arial"/>
                <w:sz w:val="32"/>
                <w:szCs w:val="32"/>
              </w:rPr>
              <w:t xml:space="preserve">When an organisation understands what constitutes its strengths, it </w:t>
            </w:r>
            <w:r w:rsidR="0028645D" w:rsidRPr="0028645D">
              <w:rPr>
                <w:rFonts w:cs="Arial"/>
                <w:sz w:val="32"/>
                <w:szCs w:val="32"/>
              </w:rPr>
              <w:t>can better focus attention on business driving initiatives.</w:t>
            </w:r>
          </w:p>
          <w:p w:rsidR="00F47713" w:rsidRPr="0028645D" w:rsidRDefault="00CD4560" w:rsidP="00CD4560">
            <w:pPr>
              <w:pStyle w:val="ListParagraph"/>
              <w:numPr>
                <w:ilvl w:val="0"/>
                <w:numId w:val="31"/>
              </w:numPr>
              <w:rPr>
                <w:rFonts w:cs="Arial"/>
                <w:sz w:val="32"/>
                <w:szCs w:val="32"/>
              </w:rPr>
            </w:pPr>
            <w:r w:rsidRPr="0028645D">
              <w:rPr>
                <w:rFonts w:cs="Arial"/>
                <w:sz w:val="32"/>
                <w:szCs w:val="32"/>
              </w:rPr>
              <w:t xml:space="preserve">Knowledge of the organisation’s </w:t>
            </w:r>
            <w:r w:rsidR="00F47713" w:rsidRPr="0028645D">
              <w:rPr>
                <w:rFonts w:cs="Arial"/>
                <w:sz w:val="32"/>
                <w:szCs w:val="32"/>
              </w:rPr>
              <w:t xml:space="preserve">weaknesses allows </w:t>
            </w:r>
            <w:r w:rsidRPr="0028645D">
              <w:rPr>
                <w:rFonts w:cs="Arial"/>
                <w:sz w:val="32"/>
                <w:szCs w:val="32"/>
              </w:rPr>
              <w:t>i</w:t>
            </w:r>
            <w:r w:rsidR="0028645D">
              <w:rPr>
                <w:rFonts w:cs="Arial"/>
                <w:sz w:val="32"/>
                <w:szCs w:val="32"/>
              </w:rPr>
              <w:t>t to devote time to</w:t>
            </w:r>
            <w:r w:rsidR="002B4FCF" w:rsidRPr="0028645D">
              <w:rPr>
                <w:rFonts w:cs="Arial"/>
                <w:sz w:val="32"/>
                <w:szCs w:val="32"/>
              </w:rPr>
              <w:t xml:space="preserve"> efficiency</w:t>
            </w:r>
            <w:r w:rsidRPr="0028645D">
              <w:rPr>
                <w:rFonts w:cs="Arial"/>
                <w:sz w:val="32"/>
                <w:szCs w:val="32"/>
              </w:rPr>
              <w:t xml:space="preserve"> improvement measures </w:t>
            </w:r>
            <w:r w:rsidR="0028645D">
              <w:rPr>
                <w:rFonts w:cs="Arial"/>
                <w:sz w:val="32"/>
                <w:szCs w:val="32"/>
              </w:rPr>
              <w:t xml:space="preserve">that </w:t>
            </w:r>
            <w:r w:rsidR="002B4FCF" w:rsidRPr="0028645D">
              <w:rPr>
                <w:rFonts w:cs="Arial"/>
                <w:sz w:val="32"/>
                <w:szCs w:val="32"/>
              </w:rPr>
              <w:t>help</w:t>
            </w:r>
            <w:r w:rsidR="0028645D">
              <w:rPr>
                <w:rFonts w:cs="Arial"/>
                <w:sz w:val="32"/>
                <w:szCs w:val="32"/>
              </w:rPr>
              <w:t>s</w:t>
            </w:r>
            <w:r w:rsidR="002B4FCF" w:rsidRPr="0028645D">
              <w:rPr>
                <w:rFonts w:cs="Arial"/>
                <w:sz w:val="32"/>
                <w:szCs w:val="32"/>
              </w:rPr>
              <w:t xml:space="preserve"> </w:t>
            </w:r>
            <w:r w:rsidR="00F47713" w:rsidRPr="0028645D">
              <w:rPr>
                <w:rFonts w:cs="Arial"/>
                <w:sz w:val="32"/>
                <w:szCs w:val="32"/>
              </w:rPr>
              <w:t>the business.</w:t>
            </w:r>
          </w:p>
          <w:p w:rsidR="002D2756" w:rsidRDefault="0050020B" w:rsidP="002B4FCF">
            <w:pPr>
              <w:pStyle w:val="ListParagraph"/>
              <w:numPr>
                <w:ilvl w:val="0"/>
                <w:numId w:val="31"/>
              </w:numPr>
              <w:rPr>
                <w:rFonts w:cs="Arial"/>
                <w:sz w:val="32"/>
                <w:szCs w:val="32"/>
              </w:rPr>
            </w:pPr>
            <w:r w:rsidRPr="0050020B">
              <w:rPr>
                <w:rFonts w:cs="Arial"/>
                <w:sz w:val="32"/>
                <w:szCs w:val="32"/>
              </w:rPr>
              <w:t>The ability of an organisation to use the</w:t>
            </w:r>
            <w:r w:rsidR="00F47713" w:rsidRPr="0050020B">
              <w:rPr>
                <w:rFonts w:cs="Arial"/>
                <w:sz w:val="32"/>
                <w:szCs w:val="32"/>
              </w:rPr>
              <w:t xml:space="preserve"> opportunities </w:t>
            </w:r>
            <w:r w:rsidRPr="0050020B">
              <w:rPr>
                <w:rFonts w:cs="Arial"/>
                <w:sz w:val="32"/>
                <w:szCs w:val="32"/>
              </w:rPr>
              <w:t>available to it proper</w:t>
            </w:r>
            <w:r w:rsidR="00F47713" w:rsidRPr="0050020B">
              <w:rPr>
                <w:rFonts w:cs="Arial"/>
                <w:sz w:val="32"/>
                <w:szCs w:val="32"/>
              </w:rPr>
              <w:t xml:space="preserve">ly </w:t>
            </w:r>
            <w:r w:rsidRPr="0050020B">
              <w:rPr>
                <w:rFonts w:cs="Arial"/>
                <w:sz w:val="32"/>
                <w:szCs w:val="32"/>
              </w:rPr>
              <w:t>will improve the</w:t>
            </w:r>
            <w:r w:rsidR="00F47713" w:rsidRPr="0050020B">
              <w:rPr>
                <w:rFonts w:cs="Arial"/>
                <w:sz w:val="32"/>
                <w:szCs w:val="32"/>
              </w:rPr>
              <w:t xml:space="preserve"> business </w:t>
            </w:r>
            <w:r w:rsidRPr="0050020B">
              <w:rPr>
                <w:rFonts w:cs="Arial"/>
                <w:sz w:val="32"/>
                <w:szCs w:val="32"/>
              </w:rPr>
              <w:t>signif</w:t>
            </w:r>
            <w:r w:rsidR="00F47713" w:rsidRPr="0050020B">
              <w:rPr>
                <w:rFonts w:cs="Arial"/>
                <w:sz w:val="32"/>
                <w:szCs w:val="32"/>
              </w:rPr>
              <w:t>i</w:t>
            </w:r>
            <w:r w:rsidRPr="0050020B">
              <w:rPr>
                <w:rFonts w:cs="Arial"/>
                <w:sz w:val="32"/>
                <w:szCs w:val="32"/>
              </w:rPr>
              <w:t>cantly.</w:t>
            </w:r>
            <w:r w:rsidR="00F47713" w:rsidRPr="0050020B">
              <w:rPr>
                <w:rFonts w:cs="Arial"/>
                <w:sz w:val="32"/>
                <w:szCs w:val="32"/>
              </w:rPr>
              <w:t xml:space="preserve"> It</w:t>
            </w:r>
            <w:r w:rsidRPr="0050020B">
              <w:rPr>
                <w:rFonts w:cs="Arial"/>
                <w:sz w:val="32"/>
                <w:szCs w:val="32"/>
              </w:rPr>
              <w:t xml:space="preserve"> i</w:t>
            </w:r>
            <w:r w:rsidR="00F47713" w:rsidRPr="0050020B">
              <w:rPr>
                <w:rFonts w:cs="Arial"/>
                <w:sz w:val="32"/>
                <w:szCs w:val="32"/>
              </w:rPr>
              <w:t xml:space="preserve">s </w:t>
            </w:r>
            <w:r w:rsidRPr="0050020B">
              <w:rPr>
                <w:rFonts w:cs="Arial"/>
                <w:sz w:val="32"/>
                <w:szCs w:val="32"/>
              </w:rPr>
              <w:t xml:space="preserve">always in the </w:t>
            </w:r>
            <w:r w:rsidR="00F47713" w:rsidRPr="0050020B">
              <w:rPr>
                <w:rFonts w:cs="Arial"/>
                <w:sz w:val="32"/>
                <w:szCs w:val="32"/>
              </w:rPr>
              <w:t xml:space="preserve">best </w:t>
            </w:r>
            <w:r w:rsidRPr="0050020B">
              <w:rPr>
                <w:rFonts w:cs="Arial"/>
                <w:sz w:val="32"/>
                <w:szCs w:val="32"/>
              </w:rPr>
              <w:t>interest of the firm</w:t>
            </w:r>
            <w:r w:rsidR="00F47713" w:rsidRPr="0050020B">
              <w:rPr>
                <w:rFonts w:cs="Arial"/>
                <w:sz w:val="32"/>
                <w:szCs w:val="32"/>
              </w:rPr>
              <w:t xml:space="preserve"> to </w:t>
            </w:r>
            <w:r w:rsidRPr="0050020B">
              <w:rPr>
                <w:rFonts w:cs="Arial"/>
                <w:sz w:val="32"/>
                <w:szCs w:val="32"/>
              </w:rPr>
              <w:t xml:space="preserve">take </w:t>
            </w:r>
            <w:r w:rsidR="00F47713" w:rsidRPr="0050020B">
              <w:rPr>
                <w:rFonts w:cs="Arial"/>
                <w:sz w:val="32"/>
                <w:szCs w:val="32"/>
              </w:rPr>
              <w:t>advan</w:t>
            </w:r>
            <w:r w:rsidRPr="0050020B">
              <w:rPr>
                <w:rFonts w:cs="Arial"/>
                <w:sz w:val="32"/>
                <w:szCs w:val="32"/>
              </w:rPr>
              <w:t>tag</w:t>
            </w:r>
            <w:r w:rsidR="00F47713" w:rsidRPr="0050020B">
              <w:rPr>
                <w:rFonts w:cs="Arial"/>
                <w:sz w:val="32"/>
                <w:szCs w:val="32"/>
              </w:rPr>
              <w:t xml:space="preserve">e </w:t>
            </w:r>
            <w:r w:rsidRPr="0050020B">
              <w:rPr>
                <w:rFonts w:cs="Arial"/>
                <w:sz w:val="32"/>
                <w:szCs w:val="32"/>
              </w:rPr>
              <w:t xml:space="preserve">of its </w:t>
            </w:r>
            <w:r w:rsidR="00F47713" w:rsidRPr="0050020B">
              <w:rPr>
                <w:rFonts w:cs="Arial"/>
                <w:sz w:val="32"/>
                <w:szCs w:val="32"/>
              </w:rPr>
              <w:t>o</w:t>
            </w:r>
            <w:r w:rsidRPr="0050020B">
              <w:rPr>
                <w:rFonts w:cs="Arial"/>
                <w:sz w:val="32"/>
                <w:szCs w:val="32"/>
              </w:rPr>
              <w:t>pportu</w:t>
            </w:r>
            <w:r w:rsidR="00F47713" w:rsidRPr="0050020B">
              <w:rPr>
                <w:rFonts w:cs="Arial"/>
                <w:sz w:val="32"/>
                <w:szCs w:val="32"/>
              </w:rPr>
              <w:t>n</w:t>
            </w:r>
            <w:r w:rsidRPr="0050020B">
              <w:rPr>
                <w:rFonts w:cs="Arial"/>
                <w:sz w:val="32"/>
                <w:szCs w:val="32"/>
              </w:rPr>
              <w:t>iti</w:t>
            </w:r>
            <w:r w:rsidR="00F47713" w:rsidRPr="0050020B">
              <w:rPr>
                <w:rFonts w:cs="Arial"/>
                <w:sz w:val="32"/>
                <w:szCs w:val="32"/>
              </w:rPr>
              <w:t>es</w:t>
            </w:r>
            <w:r w:rsidRPr="0050020B">
              <w:rPr>
                <w:rFonts w:cs="Arial"/>
                <w:sz w:val="32"/>
                <w:szCs w:val="32"/>
              </w:rPr>
              <w:t>.</w:t>
            </w:r>
          </w:p>
          <w:p w:rsidR="00F47713" w:rsidRDefault="002D2756" w:rsidP="002B4FCF">
            <w:pPr>
              <w:pStyle w:val="ListParagraph"/>
              <w:numPr>
                <w:ilvl w:val="0"/>
                <w:numId w:val="31"/>
              </w:numPr>
              <w:rPr>
                <w:rFonts w:cs="Arial"/>
                <w:sz w:val="32"/>
                <w:szCs w:val="32"/>
              </w:rPr>
            </w:pPr>
            <w:r>
              <w:rPr>
                <w:rFonts w:cs="Arial"/>
                <w:sz w:val="32"/>
                <w:szCs w:val="32"/>
              </w:rPr>
              <w:t>A k</w:t>
            </w:r>
            <w:r w:rsidR="00F47713" w:rsidRPr="0050020B">
              <w:rPr>
                <w:rFonts w:cs="Arial"/>
                <w:sz w:val="32"/>
                <w:szCs w:val="32"/>
              </w:rPr>
              <w:t>now</w:t>
            </w:r>
            <w:r>
              <w:rPr>
                <w:rFonts w:cs="Arial"/>
                <w:sz w:val="32"/>
                <w:szCs w:val="32"/>
              </w:rPr>
              <w:t xml:space="preserve">ledge of </w:t>
            </w:r>
            <w:r w:rsidR="00F47713" w:rsidRPr="0050020B">
              <w:rPr>
                <w:rFonts w:cs="Arial"/>
                <w:sz w:val="32"/>
                <w:szCs w:val="32"/>
              </w:rPr>
              <w:t>one's t</w:t>
            </w:r>
            <w:r>
              <w:rPr>
                <w:rFonts w:cs="Arial"/>
                <w:sz w:val="32"/>
                <w:szCs w:val="32"/>
              </w:rPr>
              <w:t>h</w:t>
            </w:r>
            <w:r w:rsidR="00F47713" w:rsidRPr="0050020B">
              <w:rPr>
                <w:rFonts w:cs="Arial"/>
                <w:sz w:val="32"/>
                <w:szCs w:val="32"/>
              </w:rPr>
              <w:t xml:space="preserve">reats </w:t>
            </w:r>
            <w:r>
              <w:rPr>
                <w:rFonts w:cs="Arial"/>
                <w:sz w:val="32"/>
                <w:szCs w:val="32"/>
              </w:rPr>
              <w:t>before helps</w:t>
            </w:r>
            <w:r w:rsidR="0028645D">
              <w:rPr>
                <w:rFonts w:cs="Arial"/>
                <w:sz w:val="32"/>
                <w:szCs w:val="32"/>
              </w:rPr>
              <w:t xml:space="preserve"> one</w:t>
            </w:r>
            <w:r>
              <w:rPr>
                <w:rFonts w:cs="Arial"/>
                <w:sz w:val="32"/>
                <w:szCs w:val="32"/>
              </w:rPr>
              <w:t xml:space="preserve"> to take pre</w:t>
            </w:r>
            <w:r w:rsidR="0028645D">
              <w:rPr>
                <w:rFonts w:cs="Arial"/>
                <w:sz w:val="32"/>
                <w:szCs w:val="32"/>
              </w:rPr>
              <w:t>ventive</w:t>
            </w:r>
            <w:r>
              <w:rPr>
                <w:rFonts w:cs="Arial"/>
                <w:sz w:val="32"/>
                <w:szCs w:val="32"/>
              </w:rPr>
              <w:t xml:space="preserve"> measures </w:t>
            </w:r>
            <w:r w:rsidR="0028645D">
              <w:rPr>
                <w:rFonts w:cs="Arial"/>
                <w:sz w:val="32"/>
                <w:szCs w:val="32"/>
              </w:rPr>
              <w:t>s</w:t>
            </w:r>
            <w:r>
              <w:rPr>
                <w:rFonts w:cs="Arial"/>
                <w:sz w:val="32"/>
                <w:szCs w:val="32"/>
              </w:rPr>
              <w:t>o</w:t>
            </w:r>
            <w:r w:rsidR="0028645D">
              <w:rPr>
                <w:rFonts w:cs="Arial"/>
                <w:sz w:val="32"/>
                <w:szCs w:val="32"/>
              </w:rPr>
              <w:t xml:space="preserve"> as to</w:t>
            </w:r>
            <w:r>
              <w:rPr>
                <w:rFonts w:cs="Arial"/>
                <w:sz w:val="32"/>
                <w:szCs w:val="32"/>
              </w:rPr>
              <w:t xml:space="preserve"> reduce the impact of the threat on </w:t>
            </w:r>
            <w:proofErr w:type="spellStart"/>
            <w:proofErr w:type="gramStart"/>
            <w:r w:rsidR="0028645D">
              <w:rPr>
                <w:rFonts w:cs="Arial"/>
                <w:sz w:val="32"/>
                <w:szCs w:val="32"/>
              </w:rPr>
              <w:t>th</w:t>
            </w:r>
            <w:proofErr w:type="spellEnd"/>
            <w:proofErr w:type="gramEnd"/>
            <w:r w:rsidR="00F47713" w:rsidRPr="0050020B">
              <w:rPr>
                <w:rFonts w:cs="Arial"/>
                <w:sz w:val="32"/>
                <w:szCs w:val="32"/>
              </w:rPr>
              <w:t xml:space="preserve"> business.</w:t>
            </w:r>
          </w:p>
          <w:p w:rsidR="002D2756" w:rsidRDefault="002D2756" w:rsidP="002D2756">
            <w:pPr>
              <w:rPr>
                <w:rFonts w:cs="Arial"/>
                <w:b/>
                <w:sz w:val="32"/>
                <w:szCs w:val="32"/>
                <w:u w:val="single"/>
              </w:rPr>
            </w:pPr>
            <w:r w:rsidRPr="002D2756">
              <w:rPr>
                <w:rFonts w:cs="Arial"/>
                <w:b/>
                <w:sz w:val="32"/>
                <w:szCs w:val="32"/>
                <w:u w:val="single"/>
              </w:rPr>
              <w:t>Disadvant</w:t>
            </w:r>
            <w:r>
              <w:rPr>
                <w:rFonts w:cs="Arial"/>
                <w:b/>
                <w:sz w:val="32"/>
                <w:szCs w:val="32"/>
                <w:u w:val="single"/>
              </w:rPr>
              <w:t>a</w:t>
            </w:r>
            <w:r w:rsidRPr="002D2756">
              <w:rPr>
                <w:rFonts w:cs="Arial"/>
                <w:b/>
                <w:sz w:val="32"/>
                <w:szCs w:val="32"/>
                <w:u w:val="single"/>
              </w:rPr>
              <w:t>ges of the SWOT</w:t>
            </w:r>
          </w:p>
          <w:p w:rsidR="002D2756" w:rsidRPr="002D2756" w:rsidRDefault="00321541" w:rsidP="002D2756">
            <w:pPr>
              <w:pStyle w:val="ListParagraph"/>
              <w:numPr>
                <w:ilvl w:val="0"/>
                <w:numId w:val="32"/>
              </w:numPr>
              <w:rPr>
                <w:rFonts w:cs="Arial"/>
                <w:sz w:val="32"/>
                <w:szCs w:val="32"/>
              </w:rPr>
            </w:pPr>
            <w:r>
              <w:rPr>
                <w:rFonts w:cs="Arial"/>
                <w:sz w:val="32"/>
                <w:szCs w:val="32"/>
              </w:rPr>
              <w:t>When an organisation f</w:t>
            </w:r>
            <w:r w:rsidR="002D2756" w:rsidRPr="002D2756">
              <w:rPr>
                <w:rFonts w:cs="Arial"/>
                <w:sz w:val="32"/>
                <w:szCs w:val="32"/>
              </w:rPr>
              <w:t>ocus</w:t>
            </w:r>
            <w:r>
              <w:rPr>
                <w:rFonts w:cs="Arial"/>
                <w:sz w:val="32"/>
                <w:szCs w:val="32"/>
              </w:rPr>
              <w:t xml:space="preserve">es so much attention </w:t>
            </w:r>
            <w:r w:rsidR="002D2756" w:rsidRPr="002D2756">
              <w:rPr>
                <w:rFonts w:cs="Arial"/>
                <w:sz w:val="32"/>
                <w:szCs w:val="32"/>
              </w:rPr>
              <w:t xml:space="preserve">on </w:t>
            </w:r>
            <w:r>
              <w:rPr>
                <w:rFonts w:cs="Arial"/>
                <w:sz w:val="32"/>
                <w:szCs w:val="32"/>
              </w:rPr>
              <w:t xml:space="preserve">its </w:t>
            </w:r>
            <w:r w:rsidR="002D2756" w:rsidRPr="002D2756">
              <w:rPr>
                <w:rFonts w:cs="Arial"/>
                <w:sz w:val="32"/>
                <w:szCs w:val="32"/>
              </w:rPr>
              <w:t xml:space="preserve">strengths </w:t>
            </w:r>
            <w:r>
              <w:rPr>
                <w:rFonts w:cs="Arial"/>
                <w:sz w:val="32"/>
                <w:szCs w:val="32"/>
              </w:rPr>
              <w:t>it can lead the organisa</w:t>
            </w:r>
            <w:r w:rsidR="0098292A">
              <w:rPr>
                <w:rFonts w:cs="Arial"/>
                <w:sz w:val="32"/>
                <w:szCs w:val="32"/>
              </w:rPr>
              <w:t xml:space="preserve">tion to ignore </w:t>
            </w:r>
            <w:r w:rsidR="002D2756" w:rsidRPr="002D2756">
              <w:rPr>
                <w:rFonts w:cs="Arial"/>
                <w:sz w:val="32"/>
                <w:szCs w:val="32"/>
              </w:rPr>
              <w:t xml:space="preserve">flaws and </w:t>
            </w:r>
            <w:r>
              <w:rPr>
                <w:rFonts w:cs="Arial"/>
                <w:sz w:val="32"/>
                <w:szCs w:val="32"/>
              </w:rPr>
              <w:t>cause the business to nose-dive eventually</w:t>
            </w:r>
            <w:r w:rsidR="002D2756" w:rsidRPr="002D2756">
              <w:rPr>
                <w:rFonts w:cs="Arial"/>
                <w:sz w:val="32"/>
                <w:szCs w:val="32"/>
              </w:rPr>
              <w:t>.</w:t>
            </w:r>
          </w:p>
          <w:p w:rsidR="002D2756" w:rsidRPr="002D2756" w:rsidRDefault="00321541" w:rsidP="002D2756">
            <w:pPr>
              <w:pStyle w:val="ListParagraph"/>
              <w:numPr>
                <w:ilvl w:val="0"/>
                <w:numId w:val="32"/>
              </w:numPr>
              <w:rPr>
                <w:rFonts w:cs="Arial"/>
                <w:sz w:val="32"/>
                <w:szCs w:val="32"/>
              </w:rPr>
            </w:pPr>
            <w:r>
              <w:rPr>
                <w:rFonts w:cs="Arial"/>
                <w:sz w:val="32"/>
                <w:szCs w:val="32"/>
              </w:rPr>
              <w:t>On the other hand, if the firm pays too much attention</w:t>
            </w:r>
            <w:r w:rsidR="002D2756" w:rsidRPr="002D2756">
              <w:rPr>
                <w:rFonts w:cs="Arial"/>
                <w:sz w:val="32"/>
                <w:szCs w:val="32"/>
              </w:rPr>
              <w:t xml:space="preserve"> on</w:t>
            </w:r>
            <w:r>
              <w:rPr>
                <w:rFonts w:cs="Arial"/>
                <w:sz w:val="32"/>
                <w:szCs w:val="32"/>
              </w:rPr>
              <w:t xml:space="preserve"> its</w:t>
            </w:r>
            <w:r w:rsidR="002D2756" w:rsidRPr="002D2756">
              <w:rPr>
                <w:rFonts w:cs="Arial"/>
                <w:sz w:val="32"/>
                <w:szCs w:val="32"/>
              </w:rPr>
              <w:t xml:space="preserve"> weaknesses</w:t>
            </w:r>
            <w:r>
              <w:rPr>
                <w:rFonts w:cs="Arial"/>
                <w:sz w:val="32"/>
                <w:szCs w:val="32"/>
              </w:rPr>
              <w:t>, that</w:t>
            </w:r>
            <w:r w:rsidR="002D2756" w:rsidRPr="002D2756">
              <w:rPr>
                <w:rFonts w:cs="Arial"/>
                <w:sz w:val="32"/>
                <w:szCs w:val="32"/>
              </w:rPr>
              <w:t xml:space="preserve"> can </w:t>
            </w:r>
            <w:r>
              <w:rPr>
                <w:rFonts w:cs="Arial"/>
                <w:sz w:val="32"/>
                <w:szCs w:val="32"/>
              </w:rPr>
              <w:t xml:space="preserve">make the owners of the business </w:t>
            </w:r>
            <w:r w:rsidR="002D2756" w:rsidRPr="002D2756">
              <w:rPr>
                <w:rFonts w:cs="Arial"/>
                <w:sz w:val="32"/>
                <w:szCs w:val="32"/>
              </w:rPr>
              <w:t>to</w:t>
            </w:r>
            <w:r>
              <w:rPr>
                <w:rFonts w:cs="Arial"/>
                <w:sz w:val="32"/>
                <w:szCs w:val="32"/>
              </w:rPr>
              <w:t xml:space="preserve"> </w:t>
            </w:r>
            <w:r w:rsidR="00E90A1A">
              <w:rPr>
                <w:rFonts w:cs="Arial"/>
                <w:sz w:val="32"/>
                <w:szCs w:val="32"/>
              </w:rPr>
              <w:t>neglect</w:t>
            </w:r>
            <w:r w:rsidR="00E90A1A" w:rsidRPr="002D2756">
              <w:rPr>
                <w:rFonts w:cs="Arial"/>
                <w:sz w:val="32"/>
                <w:szCs w:val="32"/>
              </w:rPr>
              <w:t xml:space="preserve"> </w:t>
            </w:r>
            <w:r w:rsidR="00E90A1A">
              <w:rPr>
                <w:rFonts w:cs="Arial"/>
                <w:sz w:val="32"/>
                <w:szCs w:val="32"/>
              </w:rPr>
              <w:lastRenderedPageBreak/>
              <w:t>the</w:t>
            </w:r>
            <w:r>
              <w:rPr>
                <w:rFonts w:cs="Arial"/>
                <w:sz w:val="32"/>
                <w:szCs w:val="32"/>
              </w:rPr>
              <w:t xml:space="preserve"> </w:t>
            </w:r>
            <w:r w:rsidR="002D2756">
              <w:rPr>
                <w:rFonts w:cs="Arial"/>
                <w:sz w:val="32"/>
                <w:szCs w:val="32"/>
              </w:rPr>
              <w:t xml:space="preserve">strengths </w:t>
            </w:r>
            <w:r>
              <w:rPr>
                <w:rFonts w:cs="Arial"/>
                <w:sz w:val="32"/>
                <w:szCs w:val="32"/>
              </w:rPr>
              <w:t>that have been properly harnessed.</w:t>
            </w:r>
          </w:p>
          <w:p w:rsidR="002D2756" w:rsidRPr="002D2756" w:rsidRDefault="00E90A1A" w:rsidP="002D2756">
            <w:pPr>
              <w:pStyle w:val="ListParagraph"/>
              <w:numPr>
                <w:ilvl w:val="0"/>
                <w:numId w:val="32"/>
              </w:numPr>
              <w:rPr>
                <w:rFonts w:cs="Arial"/>
                <w:sz w:val="32"/>
                <w:szCs w:val="32"/>
              </w:rPr>
            </w:pPr>
            <w:r>
              <w:rPr>
                <w:rFonts w:cs="Arial"/>
                <w:sz w:val="32"/>
                <w:szCs w:val="32"/>
              </w:rPr>
              <w:t>If an organisation m</w:t>
            </w:r>
            <w:r w:rsidR="002D2756" w:rsidRPr="002D2756">
              <w:rPr>
                <w:rFonts w:cs="Arial"/>
                <w:sz w:val="32"/>
                <w:szCs w:val="32"/>
              </w:rPr>
              <w:t>iss</w:t>
            </w:r>
            <w:r>
              <w:rPr>
                <w:rFonts w:cs="Arial"/>
                <w:sz w:val="32"/>
                <w:szCs w:val="32"/>
              </w:rPr>
              <w:t>es a</w:t>
            </w:r>
            <w:r w:rsidR="002D2756" w:rsidRPr="002D2756">
              <w:rPr>
                <w:rFonts w:cs="Arial"/>
                <w:sz w:val="32"/>
                <w:szCs w:val="32"/>
              </w:rPr>
              <w:t>n opportunit</w:t>
            </w:r>
            <w:r>
              <w:rPr>
                <w:rFonts w:cs="Arial"/>
                <w:sz w:val="32"/>
                <w:szCs w:val="32"/>
              </w:rPr>
              <w:t>y that should have been taken advantaged off, that</w:t>
            </w:r>
            <w:r w:rsidR="002D2756" w:rsidRPr="002D2756">
              <w:rPr>
                <w:rFonts w:cs="Arial"/>
                <w:sz w:val="32"/>
                <w:szCs w:val="32"/>
              </w:rPr>
              <w:t xml:space="preserve"> is</w:t>
            </w:r>
            <w:r w:rsidR="002D2756" w:rsidRPr="002D2756">
              <w:rPr>
                <w:rFonts w:cs="Arial"/>
                <w:b/>
                <w:sz w:val="32"/>
                <w:szCs w:val="32"/>
              </w:rPr>
              <w:t xml:space="preserve"> </w:t>
            </w:r>
            <w:r>
              <w:rPr>
                <w:rFonts w:cs="Arial"/>
                <w:b/>
                <w:sz w:val="32"/>
                <w:szCs w:val="32"/>
              </w:rPr>
              <w:t>a</w:t>
            </w:r>
            <w:r w:rsidR="002D2756" w:rsidRPr="002D2756">
              <w:rPr>
                <w:rFonts w:cs="Arial"/>
                <w:sz w:val="32"/>
                <w:szCs w:val="32"/>
              </w:rPr>
              <w:t xml:space="preserve"> missed chance to possibly </w:t>
            </w:r>
            <w:r>
              <w:rPr>
                <w:rFonts w:cs="Arial"/>
                <w:sz w:val="32"/>
                <w:szCs w:val="32"/>
              </w:rPr>
              <w:t xml:space="preserve">better the </w:t>
            </w:r>
            <w:r w:rsidR="002D2756" w:rsidRPr="002D2756">
              <w:rPr>
                <w:rFonts w:cs="Arial"/>
                <w:sz w:val="32"/>
                <w:szCs w:val="32"/>
              </w:rPr>
              <w:t xml:space="preserve">business. </w:t>
            </w:r>
          </w:p>
          <w:p w:rsidR="002D2756" w:rsidRPr="002D2756" w:rsidRDefault="002D2756" w:rsidP="002D2756">
            <w:pPr>
              <w:pStyle w:val="ListParagraph"/>
              <w:numPr>
                <w:ilvl w:val="0"/>
                <w:numId w:val="32"/>
              </w:numPr>
              <w:rPr>
                <w:rFonts w:cs="Arial"/>
                <w:sz w:val="32"/>
                <w:szCs w:val="32"/>
              </w:rPr>
            </w:pPr>
            <w:r w:rsidRPr="002D2756">
              <w:rPr>
                <w:rFonts w:cs="Arial"/>
                <w:sz w:val="32"/>
                <w:szCs w:val="32"/>
              </w:rPr>
              <w:t>Th</w:t>
            </w:r>
            <w:r w:rsidR="00E90A1A">
              <w:rPr>
                <w:rFonts w:cs="Arial"/>
                <w:sz w:val="32"/>
                <w:szCs w:val="32"/>
              </w:rPr>
              <w:t>reats ar</w:t>
            </w:r>
            <w:r w:rsidRPr="002D2756">
              <w:rPr>
                <w:rFonts w:cs="Arial"/>
                <w:sz w:val="32"/>
                <w:szCs w:val="32"/>
              </w:rPr>
              <w:t>e</w:t>
            </w:r>
            <w:r w:rsidR="00E90A1A">
              <w:rPr>
                <w:rFonts w:cs="Arial"/>
                <w:sz w:val="32"/>
                <w:szCs w:val="32"/>
              </w:rPr>
              <w:t xml:space="preserve"> very dangerous, if an organisation does not spot them on time, they can signal the end of the business sooner or</w:t>
            </w:r>
            <w:r w:rsidRPr="002D2756">
              <w:rPr>
                <w:rFonts w:cs="Arial"/>
                <w:sz w:val="32"/>
                <w:szCs w:val="32"/>
              </w:rPr>
              <w:t xml:space="preserve"> later.</w:t>
            </w:r>
          </w:p>
          <w:p w:rsidR="00E90A1A" w:rsidRDefault="00E90A1A" w:rsidP="00345C82">
            <w:pPr>
              <w:pStyle w:val="ListParagraph"/>
              <w:ind w:left="0"/>
              <w:rPr>
                <w:rFonts w:cs="Arial"/>
                <w:b/>
                <w:sz w:val="32"/>
                <w:szCs w:val="32"/>
                <w:u w:val="single"/>
              </w:rPr>
            </w:pPr>
          </w:p>
          <w:p w:rsidR="0098334A" w:rsidRPr="0098334A" w:rsidRDefault="0098334A" w:rsidP="00345C82">
            <w:pPr>
              <w:pStyle w:val="ListParagraph"/>
              <w:ind w:left="0"/>
              <w:rPr>
                <w:rFonts w:cs="Arial"/>
                <w:b/>
                <w:sz w:val="32"/>
                <w:szCs w:val="32"/>
                <w:u w:val="single"/>
              </w:rPr>
            </w:pPr>
            <w:r w:rsidRPr="0098334A">
              <w:rPr>
                <w:rFonts w:cs="Arial"/>
                <w:b/>
                <w:sz w:val="32"/>
                <w:szCs w:val="32"/>
                <w:u w:val="single"/>
              </w:rPr>
              <w:t>Core Competencies and Capabilities</w:t>
            </w:r>
          </w:p>
          <w:p w:rsidR="00017367" w:rsidRDefault="00E90A1A" w:rsidP="00345C82">
            <w:pPr>
              <w:pStyle w:val="ListParagraph"/>
              <w:ind w:left="0"/>
              <w:rPr>
                <w:rFonts w:cs="Arial"/>
                <w:sz w:val="32"/>
                <w:szCs w:val="32"/>
              </w:rPr>
            </w:pPr>
            <w:r>
              <w:rPr>
                <w:rFonts w:cs="Arial"/>
                <w:sz w:val="32"/>
                <w:szCs w:val="32"/>
              </w:rPr>
              <w:t>Every fir</w:t>
            </w:r>
            <w:r w:rsidR="000376BA">
              <w:rPr>
                <w:rFonts w:cs="Arial"/>
                <w:sz w:val="32"/>
                <w:szCs w:val="32"/>
              </w:rPr>
              <w:t>m has got competencies that require</w:t>
            </w:r>
            <w:r>
              <w:rPr>
                <w:rFonts w:cs="Arial"/>
                <w:sz w:val="32"/>
                <w:szCs w:val="32"/>
              </w:rPr>
              <w:t xml:space="preserve"> to either be exploited or developed and the Afrimalt Company is not </w:t>
            </w:r>
            <w:r w:rsidR="000376BA">
              <w:rPr>
                <w:rFonts w:cs="Arial"/>
                <w:sz w:val="32"/>
                <w:szCs w:val="32"/>
              </w:rPr>
              <w:t xml:space="preserve">at all </w:t>
            </w:r>
            <w:r>
              <w:rPr>
                <w:rFonts w:cs="Arial"/>
                <w:sz w:val="32"/>
                <w:szCs w:val="32"/>
              </w:rPr>
              <w:t>exception</w:t>
            </w:r>
            <w:r w:rsidR="000376BA">
              <w:rPr>
                <w:rFonts w:cs="Arial"/>
                <w:sz w:val="32"/>
                <w:szCs w:val="32"/>
              </w:rPr>
              <w:t>. Profs</w:t>
            </w:r>
            <w:r>
              <w:rPr>
                <w:rFonts w:cs="Arial"/>
                <w:sz w:val="32"/>
                <w:szCs w:val="32"/>
              </w:rPr>
              <w:t xml:space="preserve"> </w:t>
            </w:r>
            <w:r w:rsidR="004F7DDC" w:rsidRPr="004F7DDC">
              <w:rPr>
                <w:rFonts w:cs="Arial"/>
                <w:sz w:val="32"/>
                <w:szCs w:val="32"/>
              </w:rPr>
              <w:t>Hamel</w:t>
            </w:r>
            <w:r w:rsidR="004F7DDC">
              <w:rPr>
                <w:rFonts w:cs="Arial"/>
                <w:sz w:val="32"/>
                <w:szCs w:val="32"/>
              </w:rPr>
              <w:t>, G</w:t>
            </w:r>
            <w:r w:rsidR="004F7DDC" w:rsidRPr="004F7DDC">
              <w:rPr>
                <w:rFonts w:cs="Arial"/>
                <w:sz w:val="32"/>
                <w:szCs w:val="32"/>
              </w:rPr>
              <w:t xml:space="preserve"> and Pr</w:t>
            </w:r>
            <w:r w:rsidR="004F7DDC">
              <w:rPr>
                <w:rFonts w:cs="Arial"/>
                <w:sz w:val="32"/>
                <w:szCs w:val="32"/>
              </w:rPr>
              <w:t>ahlad,</w:t>
            </w:r>
            <w:r w:rsidR="004F7DDC" w:rsidRPr="004F7DDC">
              <w:rPr>
                <w:rFonts w:cs="Arial"/>
                <w:sz w:val="32"/>
                <w:szCs w:val="32"/>
              </w:rPr>
              <w:t xml:space="preserve"> C</w:t>
            </w:r>
            <w:r w:rsidR="004F7DDC">
              <w:rPr>
                <w:rFonts w:cs="Arial"/>
                <w:sz w:val="32"/>
                <w:szCs w:val="32"/>
              </w:rPr>
              <w:t>.</w:t>
            </w:r>
            <w:r w:rsidR="004F7DDC" w:rsidRPr="004F7DDC">
              <w:rPr>
                <w:rFonts w:cs="Arial"/>
                <w:sz w:val="32"/>
                <w:szCs w:val="32"/>
              </w:rPr>
              <w:t>K</w:t>
            </w:r>
            <w:r w:rsidR="004F7DDC">
              <w:rPr>
                <w:rFonts w:cs="Arial"/>
                <w:sz w:val="32"/>
                <w:szCs w:val="32"/>
              </w:rPr>
              <w:t>, (</w:t>
            </w:r>
            <w:r w:rsidR="004F7DDC" w:rsidRPr="004F7DDC">
              <w:rPr>
                <w:rFonts w:cs="Arial"/>
                <w:sz w:val="32"/>
                <w:szCs w:val="32"/>
              </w:rPr>
              <w:t>1990</w:t>
            </w:r>
            <w:r w:rsidR="004F7DDC">
              <w:rPr>
                <w:rFonts w:cs="Arial"/>
                <w:sz w:val="32"/>
                <w:szCs w:val="32"/>
              </w:rPr>
              <w:t xml:space="preserve">), defined </w:t>
            </w:r>
            <w:r w:rsidR="0098334A" w:rsidRPr="0098334A">
              <w:rPr>
                <w:rFonts w:cs="Arial"/>
                <w:sz w:val="32"/>
                <w:szCs w:val="32"/>
              </w:rPr>
              <w:t>Core competencies a</w:t>
            </w:r>
            <w:r w:rsidR="004F7DDC">
              <w:rPr>
                <w:rFonts w:cs="Arial"/>
                <w:sz w:val="32"/>
                <w:szCs w:val="32"/>
              </w:rPr>
              <w:t>s, ‘’</w:t>
            </w:r>
            <w:r w:rsidR="0098334A" w:rsidRPr="0098334A">
              <w:rPr>
                <w:rFonts w:cs="Arial"/>
                <w:sz w:val="32"/>
                <w:szCs w:val="32"/>
              </w:rPr>
              <w:t xml:space="preserve">those capabilities </w:t>
            </w:r>
            <w:r w:rsidR="00505A4B">
              <w:rPr>
                <w:rFonts w:cs="Arial"/>
                <w:sz w:val="32"/>
                <w:szCs w:val="32"/>
              </w:rPr>
              <w:t>which</w:t>
            </w:r>
            <w:r w:rsidR="0098334A" w:rsidRPr="0098334A">
              <w:rPr>
                <w:rFonts w:cs="Arial"/>
                <w:sz w:val="32"/>
                <w:szCs w:val="32"/>
              </w:rPr>
              <w:t xml:space="preserve"> are </w:t>
            </w:r>
            <w:r w:rsidR="00505A4B">
              <w:rPr>
                <w:rFonts w:cs="Arial"/>
                <w:sz w:val="32"/>
                <w:szCs w:val="32"/>
              </w:rPr>
              <w:t>key</w:t>
            </w:r>
            <w:r w:rsidR="0098334A" w:rsidRPr="0098334A">
              <w:rPr>
                <w:rFonts w:cs="Arial"/>
                <w:sz w:val="32"/>
                <w:szCs w:val="32"/>
              </w:rPr>
              <w:t xml:space="preserve"> to a business achieving competitive advantage</w:t>
            </w:r>
            <w:r w:rsidR="00505A4B">
              <w:rPr>
                <w:rFonts w:cs="Arial"/>
                <w:sz w:val="32"/>
                <w:szCs w:val="32"/>
              </w:rPr>
              <w:t>’’</w:t>
            </w:r>
            <w:r w:rsidR="0098334A" w:rsidRPr="0098334A">
              <w:rPr>
                <w:rFonts w:cs="Arial"/>
                <w:sz w:val="32"/>
                <w:szCs w:val="32"/>
              </w:rPr>
              <w:t xml:space="preserve">. </w:t>
            </w:r>
            <w:r w:rsidR="00505A4B">
              <w:rPr>
                <w:rFonts w:cs="Arial"/>
                <w:sz w:val="32"/>
                <w:szCs w:val="32"/>
              </w:rPr>
              <w:t>It is important to note that t</w:t>
            </w:r>
            <w:r w:rsidR="0098334A" w:rsidRPr="0098334A">
              <w:rPr>
                <w:rFonts w:cs="Arial"/>
                <w:sz w:val="32"/>
                <w:szCs w:val="32"/>
              </w:rPr>
              <w:t>he</w:t>
            </w:r>
            <w:r w:rsidR="0028645D">
              <w:rPr>
                <w:rFonts w:cs="Arial"/>
                <w:sz w:val="32"/>
                <w:szCs w:val="32"/>
              </w:rPr>
              <w:t xml:space="preserve"> place to begin</w:t>
            </w:r>
            <w:r w:rsidR="0098334A" w:rsidRPr="0098334A">
              <w:rPr>
                <w:rFonts w:cs="Arial"/>
                <w:sz w:val="32"/>
                <w:szCs w:val="32"/>
              </w:rPr>
              <w:t xml:space="preserve"> analysing core competencies is </w:t>
            </w:r>
            <w:r w:rsidR="00505A4B">
              <w:rPr>
                <w:rFonts w:cs="Arial"/>
                <w:sz w:val="32"/>
                <w:szCs w:val="32"/>
              </w:rPr>
              <w:t xml:space="preserve">to appreciate that rivalry between businesses is a </w:t>
            </w:r>
            <w:r w:rsidR="0098334A" w:rsidRPr="0098334A">
              <w:rPr>
                <w:rFonts w:cs="Arial"/>
                <w:sz w:val="32"/>
                <w:szCs w:val="32"/>
              </w:rPr>
              <w:t xml:space="preserve">race for </w:t>
            </w:r>
            <w:r w:rsidR="00F060B8">
              <w:rPr>
                <w:rFonts w:cs="Arial"/>
                <w:sz w:val="32"/>
                <w:szCs w:val="32"/>
              </w:rPr>
              <w:t xml:space="preserve">the </w:t>
            </w:r>
            <w:r w:rsidR="00505A4B">
              <w:rPr>
                <w:rFonts w:cs="Arial"/>
                <w:sz w:val="32"/>
                <w:szCs w:val="32"/>
              </w:rPr>
              <w:t xml:space="preserve">mastery of </w:t>
            </w:r>
            <w:r w:rsidR="0098334A" w:rsidRPr="0098334A">
              <w:rPr>
                <w:rFonts w:cs="Arial"/>
                <w:sz w:val="32"/>
                <w:szCs w:val="32"/>
              </w:rPr>
              <w:t xml:space="preserve">competence </w:t>
            </w:r>
            <w:r w:rsidR="00505A4B">
              <w:rPr>
                <w:rFonts w:cs="Arial"/>
                <w:sz w:val="32"/>
                <w:szCs w:val="32"/>
              </w:rPr>
              <w:t xml:space="preserve">just as much as it is </w:t>
            </w:r>
            <w:r w:rsidR="0098334A" w:rsidRPr="0098334A">
              <w:rPr>
                <w:rFonts w:cs="Arial"/>
                <w:sz w:val="32"/>
                <w:szCs w:val="32"/>
              </w:rPr>
              <w:t xml:space="preserve">for market </w:t>
            </w:r>
            <w:r w:rsidR="00F060B8">
              <w:rPr>
                <w:rFonts w:cs="Arial"/>
                <w:sz w:val="32"/>
                <w:szCs w:val="32"/>
              </w:rPr>
              <w:t xml:space="preserve">leadership </w:t>
            </w:r>
            <w:r w:rsidR="00505A4B">
              <w:rPr>
                <w:rFonts w:cs="Arial"/>
                <w:sz w:val="32"/>
                <w:szCs w:val="32"/>
              </w:rPr>
              <w:t>and</w:t>
            </w:r>
            <w:r w:rsidR="0098334A" w:rsidRPr="0098334A">
              <w:rPr>
                <w:rFonts w:cs="Arial"/>
                <w:sz w:val="32"/>
                <w:szCs w:val="32"/>
              </w:rPr>
              <w:t xml:space="preserve"> power.</w:t>
            </w:r>
          </w:p>
          <w:p w:rsidR="00017367" w:rsidRDefault="00017367" w:rsidP="00345C82">
            <w:pPr>
              <w:pStyle w:val="ListParagraph"/>
              <w:ind w:left="0"/>
              <w:rPr>
                <w:rFonts w:cs="Arial"/>
                <w:sz w:val="32"/>
                <w:szCs w:val="32"/>
              </w:rPr>
            </w:pPr>
          </w:p>
          <w:p w:rsidR="0093733F" w:rsidRDefault="00017367" w:rsidP="0098292A">
            <w:pPr>
              <w:pStyle w:val="ListParagraph"/>
              <w:ind w:left="0"/>
              <w:jc w:val="center"/>
              <w:rPr>
                <w:rFonts w:cs="Arial"/>
                <w:b/>
                <w:sz w:val="32"/>
                <w:szCs w:val="32"/>
                <w:u w:val="single"/>
              </w:rPr>
            </w:pPr>
            <w:r w:rsidRPr="00017367">
              <w:rPr>
                <w:rFonts w:cs="Arial"/>
                <w:sz w:val="32"/>
                <w:szCs w:val="32"/>
              </w:rPr>
              <w:t>D</w:t>
            </w:r>
            <w:r>
              <w:rPr>
                <w:rFonts w:cs="Arial"/>
                <w:sz w:val="32"/>
                <w:szCs w:val="32"/>
              </w:rPr>
              <w:t>r Amit Mitra</w:t>
            </w:r>
            <w:r w:rsidR="00F060B8">
              <w:rPr>
                <w:rFonts w:cs="Arial"/>
                <w:sz w:val="32"/>
                <w:szCs w:val="32"/>
              </w:rPr>
              <w:t>,</w:t>
            </w:r>
            <w:r>
              <w:rPr>
                <w:rFonts w:cs="Arial"/>
                <w:sz w:val="32"/>
                <w:szCs w:val="32"/>
              </w:rPr>
              <w:t xml:space="preserve"> FICCI agreed that</w:t>
            </w:r>
            <w:r w:rsidRPr="00017367">
              <w:rPr>
                <w:rFonts w:cs="Arial"/>
                <w:sz w:val="32"/>
                <w:szCs w:val="32"/>
              </w:rPr>
              <w:t xml:space="preserve"> ‘C</w:t>
            </w:r>
            <w:r w:rsidR="00F060B8">
              <w:rPr>
                <w:rFonts w:cs="Arial"/>
                <w:sz w:val="32"/>
                <w:szCs w:val="32"/>
              </w:rPr>
              <w:t xml:space="preserve">ore competency is a unique </w:t>
            </w:r>
            <w:r>
              <w:rPr>
                <w:rFonts w:cs="Arial"/>
                <w:sz w:val="32"/>
                <w:szCs w:val="32"/>
              </w:rPr>
              <w:t xml:space="preserve">type of </w:t>
            </w:r>
            <w:r w:rsidR="00F060B8">
              <w:rPr>
                <w:rFonts w:cs="Arial"/>
                <w:sz w:val="32"/>
                <w:szCs w:val="32"/>
              </w:rPr>
              <w:t xml:space="preserve">capability </w:t>
            </w:r>
            <w:r w:rsidRPr="00017367">
              <w:rPr>
                <w:rFonts w:cs="Arial"/>
                <w:sz w:val="32"/>
                <w:szCs w:val="32"/>
              </w:rPr>
              <w:t>acquired</w:t>
            </w:r>
            <w:r w:rsidR="00F060B8">
              <w:rPr>
                <w:rFonts w:cs="Arial"/>
                <w:sz w:val="32"/>
                <w:szCs w:val="32"/>
              </w:rPr>
              <w:t xml:space="preserve"> by</w:t>
            </w:r>
            <w:r w:rsidRPr="00017367">
              <w:rPr>
                <w:rFonts w:cs="Arial"/>
                <w:sz w:val="32"/>
                <w:szCs w:val="32"/>
              </w:rPr>
              <w:t xml:space="preserve"> a firm over a period of time in form of a resource, operations facility, specially skilled manpower, knowhow</w:t>
            </w:r>
            <w:r w:rsidR="0028645D">
              <w:rPr>
                <w:rFonts w:cs="Arial"/>
                <w:sz w:val="32"/>
                <w:szCs w:val="32"/>
              </w:rPr>
              <w:t xml:space="preserve">,  </w:t>
            </w:r>
            <w:r w:rsidRPr="00017367">
              <w:rPr>
                <w:rFonts w:cs="Arial"/>
                <w:sz w:val="32"/>
                <w:szCs w:val="32"/>
              </w:rPr>
              <w:t>delivery  of  service  which  gives  the  firm  sustainable  competitive advantage  in  future  in  quality,  design,  production  or  distribution  of  a product</w:t>
            </w:r>
            <w:r w:rsidR="0028645D">
              <w:rPr>
                <w:rFonts w:cs="Arial"/>
                <w:sz w:val="32"/>
                <w:szCs w:val="32"/>
              </w:rPr>
              <w:t xml:space="preserve"> or in cost of the product and </w:t>
            </w:r>
            <w:r w:rsidRPr="00017367">
              <w:rPr>
                <w:rFonts w:cs="Arial"/>
                <w:sz w:val="32"/>
                <w:szCs w:val="32"/>
              </w:rPr>
              <w:t>viewed as a relative value addit</w:t>
            </w:r>
            <w:r w:rsidR="00F060B8">
              <w:rPr>
                <w:rFonts w:cs="Arial"/>
                <w:sz w:val="32"/>
                <w:szCs w:val="32"/>
              </w:rPr>
              <w:t>ion by a prospective customer’’ (Economic Times, Feb 14, 2011)</w:t>
            </w:r>
            <w:r w:rsidR="002755F3">
              <w:rPr>
                <w:noProof/>
                <w:lang w:eastAsia="en-GB"/>
              </w:rPr>
              <w:drawing>
                <wp:inline distT="0" distB="0" distL="0" distR="0" wp14:anchorId="0AA7C3A5" wp14:editId="61093A13">
                  <wp:extent cx="3800475" cy="2133600"/>
                  <wp:effectExtent l="0" t="0" r="9525" b="0"/>
                  <wp:docPr id="18" name="Picture 18" descr="Difference Between Capability and Compet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fference Between Capability and Competenc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00475" cy="2133600"/>
                          </a:xfrm>
                          <a:prstGeom prst="rect">
                            <a:avLst/>
                          </a:prstGeom>
                          <a:noFill/>
                          <a:ln>
                            <a:noFill/>
                          </a:ln>
                        </pic:spPr>
                      </pic:pic>
                    </a:graphicData>
                  </a:graphic>
                </wp:inline>
              </w:drawing>
            </w:r>
          </w:p>
          <w:p w:rsidR="00AF1713" w:rsidRPr="00AF1713" w:rsidRDefault="00AF1713" w:rsidP="00345C82">
            <w:pPr>
              <w:pStyle w:val="ListParagraph"/>
              <w:ind w:left="0"/>
              <w:jc w:val="center"/>
              <w:rPr>
                <w:rFonts w:cs="Arial"/>
                <w:b/>
                <w:u w:val="single"/>
              </w:rPr>
            </w:pPr>
            <w:r w:rsidRPr="00AF1713">
              <w:rPr>
                <w:rFonts w:cs="Arial"/>
                <w:b/>
                <w:u w:val="single"/>
              </w:rPr>
              <w:t xml:space="preserve">Diagram </w:t>
            </w:r>
            <w:r w:rsidR="001B39ED">
              <w:rPr>
                <w:rFonts w:cs="Arial"/>
                <w:b/>
                <w:u w:val="single"/>
              </w:rPr>
              <w:t xml:space="preserve">7 </w:t>
            </w:r>
            <w:r w:rsidRPr="00AF1713">
              <w:rPr>
                <w:rFonts w:cs="Arial"/>
                <w:b/>
                <w:u w:val="single"/>
              </w:rPr>
              <w:t>showing Core Competencies and Capabilities</w:t>
            </w:r>
          </w:p>
          <w:p w:rsidR="00971B9D" w:rsidRDefault="00971B9D" w:rsidP="00971B9D">
            <w:pPr>
              <w:pStyle w:val="ListParagraph"/>
              <w:numPr>
                <w:ilvl w:val="0"/>
                <w:numId w:val="30"/>
              </w:numPr>
              <w:rPr>
                <w:rFonts w:cs="Arial"/>
                <w:sz w:val="32"/>
                <w:szCs w:val="32"/>
              </w:rPr>
            </w:pPr>
            <w:r w:rsidRPr="00971B9D">
              <w:rPr>
                <w:rFonts w:cs="Arial"/>
                <w:sz w:val="32"/>
                <w:szCs w:val="32"/>
              </w:rPr>
              <w:lastRenderedPageBreak/>
              <w:t>The Afrimalt Beverage Company is classified as an innovative company because of the development of the unique product that has come out of its stables; a very fine, rich, refreshing and nutritious mal</w:t>
            </w:r>
            <w:r>
              <w:rPr>
                <w:rFonts w:cs="Arial"/>
                <w:sz w:val="32"/>
                <w:szCs w:val="32"/>
              </w:rPr>
              <w:t>t</w:t>
            </w:r>
            <w:r w:rsidRPr="00971B9D">
              <w:rPr>
                <w:rFonts w:cs="Arial"/>
                <w:sz w:val="32"/>
                <w:szCs w:val="32"/>
              </w:rPr>
              <w:t xml:space="preserve"> drink</w:t>
            </w:r>
            <w:r w:rsidR="00806F22">
              <w:rPr>
                <w:rFonts w:cs="Arial"/>
                <w:sz w:val="32"/>
                <w:szCs w:val="32"/>
              </w:rPr>
              <w:t xml:space="preserve"> which has remained unequalled</w:t>
            </w:r>
            <w:r w:rsidRPr="00971B9D">
              <w:rPr>
                <w:rFonts w:cs="Arial"/>
                <w:sz w:val="32"/>
                <w:szCs w:val="32"/>
              </w:rPr>
              <w:t>.</w:t>
            </w:r>
            <w:r>
              <w:t xml:space="preserve"> </w:t>
            </w:r>
            <w:r w:rsidRPr="00971B9D">
              <w:rPr>
                <w:rFonts w:cs="Arial"/>
                <w:sz w:val="32"/>
                <w:szCs w:val="32"/>
              </w:rPr>
              <w:t>Sliber and Kearny (2009)</w:t>
            </w:r>
            <w:r>
              <w:rPr>
                <w:rFonts w:cs="Arial"/>
                <w:sz w:val="32"/>
                <w:szCs w:val="32"/>
              </w:rPr>
              <w:t>, says that</w:t>
            </w:r>
            <w:r w:rsidRPr="00971B9D">
              <w:rPr>
                <w:rFonts w:cs="Arial"/>
                <w:sz w:val="32"/>
                <w:szCs w:val="32"/>
              </w:rPr>
              <w:t xml:space="preserve"> </w:t>
            </w:r>
            <w:r>
              <w:rPr>
                <w:rFonts w:cs="Arial"/>
                <w:sz w:val="32"/>
                <w:szCs w:val="32"/>
              </w:rPr>
              <w:t>‘’</w:t>
            </w:r>
            <w:r w:rsidRPr="00971B9D">
              <w:rPr>
                <w:rFonts w:cs="Arial"/>
                <w:sz w:val="32"/>
                <w:szCs w:val="32"/>
              </w:rPr>
              <w:t>core competencies are th</w:t>
            </w:r>
            <w:r>
              <w:rPr>
                <w:rFonts w:cs="Arial"/>
                <w:sz w:val="32"/>
                <w:szCs w:val="32"/>
              </w:rPr>
              <w:t>e</w:t>
            </w:r>
            <w:r w:rsidRPr="00971B9D">
              <w:rPr>
                <w:rFonts w:cs="Arial"/>
                <w:sz w:val="32"/>
                <w:szCs w:val="32"/>
              </w:rPr>
              <w:t xml:space="preserve"> skills and capabilities of a</w:t>
            </w:r>
            <w:r>
              <w:rPr>
                <w:rFonts w:cs="Arial"/>
                <w:sz w:val="32"/>
                <w:szCs w:val="32"/>
              </w:rPr>
              <w:t xml:space="preserve"> firm </w:t>
            </w:r>
            <w:r w:rsidRPr="00971B9D">
              <w:rPr>
                <w:rFonts w:cs="Arial"/>
                <w:sz w:val="32"/>
                <w:szCs w:val="32"/>
              </w:rPr>
              <w:t xml:space="preserve">which makes it </w:t>
            </w:r>
            <w:r>
              <w:rPr>
                <w:rFonts w:cs="Arial"/>
                <w:sz w:val="32"/>
                <w:szCs w:val="32"/>
              </w:rPr>
              <w:t>special</w:t>
            </w:r>
            <w:r w:rsidRPr="00971B9D">
              <w:rPr>
                <w:rFonts w:cs="Arial"/>
                <w:sz w:val="32"/>
                <w:szCs w:val="32"/>
              </w:rPr>
              <w:t xml:space="preserve"> and gives it competitiv</w:t>
            </w:r>
            <w:r>
              <w:rPr>
                <w:rFonts w:cs="Arial"/>
                <w:sz w:val="32"/>
                <w:szCs w:val="32"/>
              </w:rPr>
              <w:t>e advantage over its rivals’’</w:t>
            </w:r>
          </w:p>
          <w:p w:rsidR="00806F22" w:rsidRPr="00806F22" w:rsidRDefault="00606363" w:rsidP="00806F22">
            <w:pPr>
              <w:pStyle w:val="ListParagraph"/>
              <w:numPr>
                <w:ilvl w:val="0"/>
                <w:numId w:val="30"/>
              </w:numPr>
              <w:rPr>
                <w:rFonts w:cs="Arial"/>
                <w:b/>
                <w:sz w:val="32"/>
                <w:szCs w:val="32"/>
                <w:u w:val="single"/>
              </w:rPr>
            </w:pPr>
            <w:r>
              <w:rPr>
                <w:rFonts w:cs="Arial"/>
                <w:sz w:val="32"/>
                <w:szCs w:val="32"/>
              </w:rPr>
              <w:t>A</w:t>
            </w:r>
            <w:r w:rsidRPr="00806F22">
              <w:rPr>
                <w:rFonts w:cs="Arial"/>
                <w:sz w:val="32"/>
                <w:szCs w:val="32"/>
              </w:rPr>
              <w:t xml:space="preserve"> core competenc</w:t>
            </w:r>
            <w:r>
              <w:rPr>
                <w:rFonts w:cs="Arial"/>
                <w:sz w:val="32"/>
                <w:szCs w:val="32"/>
              </w:rPr>
              <w:t>y</w:t>
            </w:r>
            <w:r w:rsidRPr="00806F22">
              <w:rPr>
                <w:rFonts w:cs="Arial"/>
                <w:sz w:val="32"/>
                <w:szCs w:val="32"/>
              </w:rPr>
              <w:t xml:space="preserve"> of A</w:t>
            </w:r>
            <w:r>
              <w:rPr>
                <w:rFonts w:cs="Arial"/>
                <w:sz w:val="32"/>
                <w:szCs w:val="32"/>
              </w:rPr>
              <w:t>frimalt includes</w:t>
            </w:r>
            <w:r w:rsidR="00806F22">
              <w:rPr>
                <w:rFonts w:cs="Arial"/>
                <w:sz w:val="32"/>
                <w:szCs w:val="32"/>
              </w:rPr>
              <w:t xml:space="preserve"> </w:t>
            </w:r>
            <w:r>
              <w:rPr>
                <w:rFonts w:cs="Arial"/>
                <w:sz w:val="32"/>
                <w:szCs w:val="32"/>
              </w:rPr>
              <w:t xml:space="preserve">its attractive and </w:t>
            </w:r>
            <w:r w:rsidR="00806F22" w:rsidRPr="00806F22">
              <w:rPr>
                <w:rFonts w:cs="Arial"/>
                <w:sz w:val="32"/>
                <w:szCs w:val="32"/>
              </w:rPr>
              <w:t>innovative</w:t>
            </w:r>
            <w:r>
              <w:rPr>
                <w:rFonts w:cs="Arial"/>
                <w:sz w:val="32"/>
                <w:szCs w:val="32"/>
              </w:rPr>
              <w:t xml:space="preserve"> packaging</w:t>
            </w:r>
            <w:r w:rsidR="00806F22">
              <w:rPr>
                <w:rFonts w:cs="Arial"/>
                <w:sz w:val="32"/>
                <w:szCs w:val="32"/>
              </w:rPr>
              <w:t>. These have made the product</w:t>
            </w:r>
            <w:r>
              <w:rPr>
                <w:rFonts w:cs="Arial"/>
                <w:sz w:val="32"/>
                <w:szCs w:val="32"/>
              </w:rPr>
              <w:t xml:space="preserve"> appea</w:t>
            </w:r>
            <w:r w:rsidR="00EE0B24">
              <w:rPr>
                <w:rFonts w:cs="Arial"/>
                <w:sz w:val="32"/>
                <w:szCs w:val="32"/>
              </w:rPr>
              <w:t>l</w:t>
            </w:r>
            <w:r w:rsidR="00806F22">
              <w:rPr>
                <w:rFonts w:cs="Arial"/>
                <w:sz w:val="32"/>
                <w:szCs w:val="32"/>
              </w:rPr>
              <w:t xml:space="preserve"> to a wide range of consumers (www.</w:t>
            </w:r>
            <w:r>
              <w:rPr>
                <w:rFonts w:cs="Arial"/>
                <w:sz w:val="32"/>
                <w:szCs w:val="32"/>
              </w:rPr>
              <w:t>afrimalt</w:t>
            </w:r>
            <w:r w:rsidR="00806F22">
              <w:rPr>
                <w:rFonts w:cs="Arial"/>
                <w:sz w:val="32"/>
                <w:szCs w:val="32"/>
              </w:rPr>
              <w:t>.com).</w:t>
            </w:r>
            <w:r w:rsidR="00806F22" w:rsidRPr="00806F22">
              <w:rPr>
                <w:rFonts w:cs="Arial"/>
                <w:sz w:val="32"/>
                <w:szCs w:val="32"/>
              </w:rPr>
              <w:t xml:space="preserve"> </w:t>
            </w:r>
          </w:p>
          <w:p w:rsidR="00772473" w:rsidRPr="00772473" w:rsidRDefault="00606363" w:rsidP="00772473">
            <w:pPr>
              <w:pStyle w:val="ListParagraph"/>
              <w:numPr>
                <w:ilvl w:val="0"/>
                <w:numId w:val="30"/>
              </w:numPr>
              <w:rPr>
                <w:rFonts w:cs="Arial"/>
                <w:b/>
                <w:sz w:val="32"/>
                <w:szCs w:val="32"/>
                <w:u w:val="single"/>
              </w:rPr>
            </w:pPr>
            <w:r w:rsidRPr="00606363">
              <w:rPr>
                <w:rFonts w:cs="Arial"/>
                <w:sz w:val="32"/>
                <w:szCs w:val="32"/>
              </w:rPr>
              <w:t>A</w:t>
            </w:r>
            <w:r>
              <w:rPr>
                <w:rFonts w:cs="Arial"/>
                <w:sz w:val="32"/>
                <w:szCs w:val="32"/>
              </w:rPr>
              <w:t xml:space="preserve">nother core competency of </w:t>
            </w:r>
            <w:r w:rsidR="00EE0B24">
              <w:rPr>
                <w:rFonts w:cs="Arial"/>
                <w:sz w:val="32"/>
                <w:szCs w:val="32"/>
              </w:rPr>
              <w:t xml:space="preserve">the </w:t>
            </w:r>
            <w:r>
              <w:rPr>
                <w:rFonts w:cs="Arial"/>
                <w:sz w:val="32"/>
                <w:szCs w:val="32"/>
              </w:rPr>
              <w:t>Afrimalt is its solid</w:t>
            </w:r>
            <w:r w:rsidRPr="00606363">
              <w:rPr>
                <w:rFonts w:cs="Arial"/>
                <w:sz w:val="32"/>
                <w:szCs w:val="32"/>
              </w:rPr>
              <w:t xml:space="preserve"> financial</w:t>
            </w:r>
            <w:r>
              <w:rPr>
                <w:rFonts w:cs="Arial"/>
                <w:sz w:val="32"/>
                <w:szCs w:val="32"/>
              </w:rPr>
              <w:t xml:space="preserve"> position. In 2016, the compan</w:t>
            </w:r>
            <w:r w:rsidRPr="00606363">
              <w:rPr>
                <w:rFonts w:cs="Arial"/>
                <w:sz w:val="32"/>
                <w:szCs w:val="32"/>
              </w:rPr>
              <w:t xml:space="preserve">y </w:t>
            </w:r>
            <w:r w:rsidR="00EE0B24">
              <w:rPr>
                <w:rFonts w:cs="Arial"/>
                <w:sz w:val="32"/>
                <w:szCs w:val="32"/>
              </w:rPr>
              <w:t>made a net revenue of £73 million and £77 million or +6% in 2017. 2018 projected net revenue id £81.5 million.</w:t>
            </w:r>
            <w:r w:rsidRPr="00606363">
              <w:rPr>
                <w:rFonts w:cs="Arial"/>
                <w:sz w:val="32"/>
                <w:szCs w:val="32"/>
              </w:rPr>
              <w:t xml:space="preserve"> Due to this</w:t>
            </w:r>
            <w:r w:rsidR="00EE0B24">
              <w:rPr>
                <w:rFonts w:cs="Arial"/>
                <w:sz w:val="32"/>
                <w:szCs w:val="32"/>
              </w:rPr>
              <w:t xml:space="preserve">, Afrimalt is able to pay </w:t>
            </w:r>
            <w:r w:rsidRPr="00606363">
              <w:rPr>
                <w:rFonts w:cs="Arial"/>
                <w:sz w:val="32"/>
                <w:szCs w:val="32"/>
              </w:rPr>
              <w:t>its highly qualified</w:t>
            </w:r>
            <w:r w:rsidR="00EE0B24">
              <w:rPr>
                <w:rFonts w:cs="Arial"/>
                <w:sz w:val="32"/>
                <w:szCs w:val="32"/>
              </w:rPr>
              <w:t xml:space="preserve"> R&amp;D </w:t>
            </w:r>
            <w:r w:rsidR="002F4F74">
              <w:rPr>
                <w:rFonts w:cs="Arial"/>
                <w:sz w:val="32"/>
                <w:szCs w:val="32"/>
              </w:rPr>
              <w:t xml:space="preserve">people to </w:t>
            </w:r>
            <w:r w:rsidRPr="00606363">
              <w:rPr>
                <w:rFonts w:cs="Arial"/>
                <w:sz w:val="32"/>
                <w:szCs w:val="32"/>
              </w:rPr>
              <w:t xml:space="preserve">develop </w:t>
            </w:r>
            <w:r w:rsidR="002F4F74">
              <w:rPr>
                <w:rFonts w:cs="Arial"/>
                <w:sz w:val="32"/>
                <w:szCs w:val="32"/>
              </w:rPr>
              <w:t>new flavours and brands. That l</w:t>
            </w:r>
            <w:r w:rsidR="00F731F0">
              <w:rPr>
                <w:rFonts w:cs="Arial"/>
                <w:sz w:val="32"/>
                <w:szCs w:val="32"/>
              </w:rPr>
              <w:t>ed to the birth of Miss Cola on</w:t>
            </w:r>
            <w:r w:rsidR="00772473">
              <w:rPr>
                <w:rFonts w:cs="Arial"/>
                <w:sz w:val="32"/>
                <w:szCs w:val="32"/>
              </w:rPr>
              <w:t xml:space="preserve"> Nov., </w:t>
            </w:r>
            <w:r w:rsidR="00F731F0">
              <w:rPr>
                <w:rFonts w:cs="Arial"/>
                <w:sz w:val="32"/>
                <w:szCs w:val="32"/>
              </w:rPr>
              <w:t xml:space="preserve">6 </w:t>
            </w:r>
            <w:r w:rsidR="002F4F74">
              <w:rPr>
                <w:rFonts w:cs="Arial"/>
                <w:sz w:val="32"/>
                <w:szCs w:val="32"/>
              </w:rPr>
              <w:t>201</w:t>
            </w:r>
            <w:r w:rsidR="00F731F0">
              <w:rPr>
                <w:rFonts w:cs="Arial"/>
                <w:sz w:val="32"/>
                <w:szCs w:val="32"/>
              </w:rPr>
              <w:t>7</w:t>
            </w:r>
            <w:r w:rsidR="002F4F74">
              <w:rPr>
                <w:rFonts w:cs="Arial"/>
                <w:sz w:val="32"/>
                <w:szCs w:val="32"/>
              </w:rPr>
              <w:t>.</w:t>
            </w:r>
            <w:r w:rsidR="00772473">
              <w:t xml:space="preserve"> </w:t>
            </w:r>
          </w:p>
          <w:p w:rsidR="00AF1713" w:rsidRPr="00772473" w:rsidRDefault="00386DAB" w:rsidP="00386DAB">
            <w:pPr>
              <w:pStyle w:val="ListParagraph"/>
              <w:numPr>
                <w:ilvl w:val="0"/>
                <w:numId w:val="30"/>
              </w:numPr>
              <w:rPr>
                <w:rFonts w:cs="Arial"/>
                <w:b/>
                <w:sz w:val="32"/>
                <w:szCs w:val="32"/>
                <w:u w:val="single"/>
              </w:rPr>
            </w:pPr>
            <w:r>
              <w:rPr>
                <w:rFonts w:cs="Arial"/>
                <w:sz w:val="32"/>
                <w:szCs w:val="32"/>
              </w:rPr>
              <w:t>Surfeit</w:t>
            </w:r>
            <w:r w:rsidR="00772473">
              <w:rPr>
                <w:rFonts w:cs="Arial"/>
                <w:sz w:val="32"/>
                <w:szCs w:val="32"/>
              </w:rPr>
              <w:t xml:space="preserve"> to say that c</w:t>
            </w:r>
            <w:r w:rsidR="00772473" w:rsidRPr="00772473">
              <w:rPr>
                <w:rFonts w:cs="Arial"/>
                <w:sz w:val="32"/>
                <w:szCs w:val="32"/>
              </w:rPr>
              <w:t>ore competencies of A</w:t>
            </w:r>
            <w:r w:rsidR="00772473">
              <w:rPr>
                <w:rFonts w:cs="Arial"/>
                <w:sz w:val="32"/>
                <w:szCs w:val="32"/>
              </w:rPr>
              <w:t xml:space="preserve">frimalt </w:t>
            </w:r>
            <w:r w:rsidR="00772473" w:rsidRPr="00772473">
              <w:rPr>
                <w:rFonts w:cs="Arial"/>
                <w:sz w:val="32"/>
                <w:szCs w:val="32"/>
              </w:rPr>
              <w:t>are</w:t>
            </w:r>
            <w:r>
              <w:rPr>
                <w:rFonts w:cs="Arial"/>
                <w:sz w:val="32"/>
                <w:szCs w:val="32"/>
              </w:rPr>
              <w:t xml:space="preserve"> robust.</w:t>
            </w:r>
            <w:r w:rsidR="00772473" w:rsidRPr="00772473">
              <w:rPr>
                <w:rFonts w:cs="Arial"/>
                <w:sz w:val="32"/>
                <w:szCs w:val="32"/>
              </w:rPr>
              <w:t xml:space="preserve"> </w:t>
            </w:r>
            <w:r>
              <w:rPr>
                <w:rFonts w:cs="Arial"/>
                <w:sz w:val="32"/>
                <w:szCs w:val="32"/>
              </w:rPr>
              <w:t>First, i</w:t>
            </w:r>
            <w:r w:rsidR="00772473" w:rsidRPr="00772473">
              <w:rPr>
                <w:rFonts w:cs="Arial"/>
                <w:sz w:val="32"/>
                <w:szCs w:val="32"/>
              </w:rPr>
              <w:t>t is very hard to</w:t>
            </w:r>
            <w:r>
              <w:rPr>
                <w:rFonts w:cs="Arial"/>
                <w:sz w:val="32"/>
                <w:szCs w:val="32"/>
              </w:rPr>
              <w:t xml:space="preserve"> copy and</w:t>
            </w:r>
            <w:r w:rsidR="00772473" w:rsidRPr="00772473">
              <w:rPr>
                <w:rFonts w:cs="Arial"/>
                <w:sz w:val="32"/>
                <w:szCs w:val="32"/>
              </w:rPr>
              <w:t xml:space="preserve"> imitate the products and this gives it the edge over its competitors.</w:t>
            </w:r>
            <w:r>
              <w:rPr>
                <w:rFonts w:cs="Arial"/>
                <w:sz w:val="32"/>
                <w:szCs w:val="32"/>
              </w:rPr>
              <w:t xml:space="preserve"> Second, it has been able to respond to any changes brought in by competition.   </w:t>
            </w:r>
            <w:r w:rsidR="00FF66DB">
              <w:rPr>
                <w:rFonts w:cs="Arial"/>
                <w:sz w:val="32"/>
                <w:szCs w:val="32"/>
              </w:rPr>
              <w:t>In the words of</w:t>
            </w:r>
            <w:r w:rsidRPr="00386DAB">
              <w:rPr>
                <w:rFonts w:cs="Arial"/>
                <w:sz w:val="32"/>
                <w:szCs w:val="32"/>
              </w:rPr>
              <w:t xml:space="preserve"> Zolo and Winter</w:t>
            </w:r>
            <w:r w:rsidR="00FF66DB">
              <w:rPr>
                <w:rFonts w:cs="Arial"/>
                <w:sz w:val="32"/>
                <w:szCs w:val="32"/>
              </w:rPr>
              <w:t>,</w:t>
            </w:r>
            <w:r w:rsidRPr="00386DAB">
              <w:rPr>
                <w:rFonts w:cs="Arial"/>
                <w:sz w:val="32"/>
                <w:szCs w:val="32"/>
              </w:rPr>
              <w:t xml:space="preserve"> (2002)</w:t>
            </w:r>
            <w:r w:rsidR="00FF66DB">
              <w:rPr>
                <w:rFonts w:cs="Arial"/>
                <w:sz w:val="32"/>
                <w:szCs w:val="32"/>
              </w:rPr>
              <w:t>,</w:t>
            </w:r>
            <w:r w:rsidRPr="00386DAB">
              <w:rPr>
                <w:rFonts w:cs="Arial"/>
                <w:sz w:val="32"/>
                <w:szCs w:val="32"/>
              </w:rPr>
              <w:t xml:space="preserve"> </w:t>
            </w:r>
            <w:r w:rsidR="00FF66DB">
              <w:rPr>
                <w:rFonts w:cs="Arial"/>
                <w:sz w:val="32"/>
                <w:szCs w:val="32"/>
              </w:rPr>
              <w:t>‘’</w:t>
            </w:r>
            <w:r w:rsidRPr="00386DAB">
              <w:rPr>
                <w:rFonts w:cs="Arial"/>
                <w:sz w:val="32"/>
                <w:szCs w:val="32"/>
              </w:rPr>
              <w:t xml:space="preserve">dynamic capability is </w:t>
            </w:r>
            <w:r w:rsidR="00FF66DB">
              <w:rPr>
                <w:rFonts w:cs="Arial"/>
                <w:sz w:val="32"/>
                <w:szCs w:val="32"/>
              </w:rPr>
              <w:t>the</w:t>
            </w:r>
            <w:r w:rsidRPr="00386DAB">
              <w:rPr>
                <w:rFonts w:cs="Arial"/>
                <w:sz w:val="32"/>
                <w:szCs w:val="32"/>
              </w:rPr>
              <w:t xml:space="preserve"> ability of a</w:t>
            </w:r>
            <w:r w:rsidR="00FF66DB">
              <w:rPr>
                <w:rFonts w:cs="Arial"/>
                <w:sz w:val="32"/>
                <w:szCs w:val="32"/>
              </w:rPr>
              <w:t xml:space="preserve"> firm to re</w:t>
            </w:r>
            <w:r w:rsidRPr="00386DAB">
              <w:rPr>
                <w:rFonts w:cs="Arial"/>
                <w:sz w:val="32"/>
                <w:szCs w:val="32"/>
              </w:rPr>
              <w:t>spon</w:t>
            </w:r>
            <w:r w:rsidR="00FF66DB">
              <w:rPr>
                <w:rFonts w:cs="Arial"/>
                <w:sz w:val="32"/>
                <w:szCs w:val="32"/>
              </w:rPr>
              <w:t>d</w:t>
            </w:r>
            <w:r w:rsidRPr="00386DAB">
              <w:rPr>
                <w:rFonts w:cs="Arial"/>
                <w:sz w:val="32"/>
                <w:szCs w:val="32"/>
              </w:rPr>
              <w:t xml:space="preserve"> to address the changes taking place </w:t>
            </w:r>
            <w:r w:rsidR="00FF66DB">
              <w:rPr>
                <w:rFonts w:cs="Arial"/>
                <w:sz w:val="32"/>
                <w:szCs w:val="32"/>
              </w:rPr>
              <w:t>with</w:t>
            </w:r>
            <w:r w:rsidRPr="00386DAB">
              <w:rPr>
                <w:rFonts w:cs="Arial"/>
                <w:sz w:val="32"/>
                <w:szCs w:val="32"/>
              </w:rPr>
              <w:t xml:space="preserve">in </w:t>
            </w:r>
            <w:r w:rsidR="00FF66DB">
              <w:rPr>
                <w:rFonts w:cs="Arial"/>
                <w:sz w:val="32"/>
                <w:szCs w:val="32"/>
              </w:rPr>
              <w:t xml:space="preserve">and outside </w:t>
            </w:r>
            <w:r w:rsidRPr="00386DAB">
              <w:rPr>
                <w:rFonts w:cs="Arial"/>
                <w:sz w:val="32"/>
                <w:szCs w:val="32"/>
              </w:rPr>
              <w:t>the</w:t>
            </w:r>
            <w:r w:rsidR="00FF66DB">
              <w:rPr>
                <w:rFonts w:cs="Arial"/>
                <w:sz w:val="32"/>
                <w:szCs w:val="32"/>
              </w:rPr>
              <w:t xml:space="preserve"> business</w:t>
            </w:r>
            <w:r w:rsidRPr="00386DAB">
              <w:rPr>
                <w:rFonts w:cs="Arial"/>
                <w:sz w:val="32"/>
                <w:szCs w:val="32"/>
              </w:rPr>
              <w:t xml:space="preserve"> environment</w:t>
            </w:r>
            <w:r w:rsidR="00FF66DB">
              <w:rPr>
                <w:rFonts w:cs="Arial"/>
                <w:sz w:val="32"/>
                <w:szCs w:val="32"/>
              </w:rPr>
              <w:t>’’</w:t>
            </w:r>
            <w:r w:rsidRPr="00386DAB">
              <w:rPr>
                <w:rFonts w:cs="Arial"/>
                <w:sz w:val="32"/>
                <w:szCs w:val="32"/>
              </w:rPr>
              <w:t>.</w:t>
            </w:r>
          </w:p>
          <w:p w:rsidR="00772473" w:rsidRPr="00FF66DB" w:rsidRDefault="00FF66DB" w:rsidP="00345C82">
            <w:pPr>
              <w:pStyle w:val="ListParagraph"/>
              <w:numPr>
                <w:ilvl w:val="0"/>
                <w:numId w:val="30"/>
              </w:numPr>
              <w:rPr>
                <w:rFonts w:cs="Arial"/>
                <w:sz w:val="32"/>
                <w:szCs w:val="32"/>
              </w:rPr>
            </w:pPr>
            <w:r w:rsidRPr="00FF66DB">
              <w:rPr>
                <w:rFonts w:cs="Arial"/>
                <w:sz w:val="32"/>
                <w:szCs w:val="32"/>
              </w:rPr>
              <w:t>A</w:t>
            </w:r>
            <w:r>
              <w:rPr>
                <w:rFonts w:cs="Arial"/>
                <w:sz w:val="32"/>
                <w:szCs w:val="32"/>
              </w:rPr>
              <w:t>frimalt has also embarked upon</w:t>
            </w:r>
            <w:r w:rsidRPr="00FF66DB">
              <w:rPr>
                <w:rFonts w:cs="Arial"/>
                <w:sz w:val="32"/>
                <w:szCs w:val="32"/>
              </w:rPr>
              <w:t xml:space="preserve"> developing competencies not limited to technology</w:t>
            </w:r>
            <w:r>
              <w:rPr>
                <w:rFonts w:cs="Arial"/>
                <w:sz w:val="32"/>
                <w:szCs w:val="32"/>
              </w:rPr>
              <w:t>. This involves customer orientation and employee training and development.</w:t>
            </w:r>
          </w:p>
        </w:tc>
      </w:tr>
      <w:tr w:rsidR="00D34B1F" w:rsidRPr="00684327" w:rsidTr="00A719CD">
        <w:trPr>
          <w:trHeight w:val="360"/>
          <w:tblCellSpacing w:w="15" w:type="dxa"/>
        </w:trPr>
        <w:tc>
          <w:tcPr>
            <w:tcW w:w="9056" w:type="dxa"/>
            <w:vAlign w:val="bottom"/>
          </w:tcPr>
          <w:p w:rsidR="00D34B1F" w:rsidRDefault="00345C82" w:rsidP="00D34B1F">
            <w:pPr>
              <w:rPr>
                <w:rFonts w:cstheme="minorHAnsi"/>
                <w:b/>
                <w:sz w:val="32"/>
                <w:szCs w:val="32"/>
                <w:u w:val="single"/>
              </w:rPr>
            </w:pPr>
            <w:r w:rsidRPr="00A0780F">
              <w:rPr>
                <w:rFonts w:cstheme="minorHAnsi"/>
                <w:b/>
                <w:sz w:val="32"/>
                <w:szCs w:val="32"/>
                <w:u w:val="single"/>
              </w:rPr>
              <w:lastRenderedPageBreak/>
              <w:t>Resource and Competencies Analysis</w:t>
            </w:r>
          </w:p>
          <w:p w:rsidR="00DA0E91" w:rsidRDefault="00DA0E91" w:rsidP="006B2E30">
            <w:pPr>
              <w:rPr>
                <w:rFonts w:cstheme="minorHAnsi"/>
                <w:sz w:val="32"/>
                <w:szCs w:val="32"/>
              </w:rPr>
            </w:pPr>
            <w:r w:rsidRPr="00DA0E91">
              <w:rPr>
                <w:rFonts w:cstheme="minorHAnsi"/>
                <w:sz w:val="32"/>
                <w:szCs w:val="32"/>
              </w:rPr>
              <w:t xml:space="preserve">The resources </w:t>
            </w:r>
            <w:r>
              <w:rPr>
                <w:rFonts w:cstheme="minorHAnsi"/>
                <w:sz w:val="32"/>
                <w:szCs w:val="32"/>
              </w:rPr>
              <w:t>that are available to</w:t>
            </w:r>
            <w:r w:rsidRPr="00DA0E91">
              <w:rPr>
                <w:rFonts w:cstheme="minorHAnsi"/>
                <w:sz w:val="32"/>
                <w:szCs w:val="32"/>
              </w:rPr>
              <w:t xml:space="preserve"> an organisation </w:t>
            </w:r>
            <w:r>
              <w:rPr>
                <w:rFonts w:cstheme="minorHAnsi"/>
                <w:sz w:val="32"/>
                <w:szCs w:val="32"/>
              </w:rPr>
              <w:t xml:space="preserve">are </w:t>
            </w:r>
            <w:r w:rsidR="00A86668">
              <w:rPr>
                <w:rFonts w:cstheme="minorHAnsi"/>
                <w:sz w:val="32"/>
                <w:szCs w:val="32"/>
              </w:rPr>
              <w:t xml:space="preserve">essential and they are as essential </w:t>
            </w:r>
            <w:r w:rsidRPr="00DA0E91">
              <w:rPr>
                <w:rFonts w:cstheme="minorHAnsi"/>
                <w:sz w:val="32"/>
                <w:szCs w:val="32"/>
              </w:rPr>
              <w:t xml:space="preserve">as its ability to effectively </w:t>
            </w:r>
            <w:r w:rsidR="00A86668">
              <w:rPr>
                <w:rFonts w:cstheme="minorHAnsi"/>
                <w:sz w:val="32"/>
                <w:szCs w:val="32"/>
              </w:rPr>
              <w:t>apply</w:t>
            </w:r>
            <w:r w:rsidRPr="00DA0E91">
              <w:rPr>
                <w:rFonts w:cstheme="minorHAnsi"/>
                <w:sz w:val="32"/>
                <w:szCs w:val="32"/>
              </w:rPr>
              <w:t xml:space="preserve"> and manage</w:t>
            </w:r>
            <w:r w:rsidR="00A86668">
              <w:rPr>
                <w:rFonts w:cstheme="minorHAnsi"/>
                <w:sz w:val="32"/>
                <w:szCs w:val="32"/>
              </w:rPr>
              <w:t xml:space="preserve"> them</w:t>
            </w:r>
            <w:r w:rsidRPr="00DA0E91">
              <w:rPr>
                <w:rFonts w:cstheme="minorHAnsi"/>
                <w:sz w:val="32"/>
                <w:szCs w:val="32"/>
              </w:rPr>
              <w:t xml:space="preserve">. </w:t>
            </w:r>
            <w:r w:rsidR="00A86668">
              <w:rPr>
                <w:rFonts w:cstheme="minorHAnsi"/>
                <w:sz w:val="32"/>
                <w:szCs w:val="32"/>
              </w:rPr>
              <w:t xml:space="preserve">The </w:t>
            </w:r>
            <w:r>
              <w:rPr>
                <w:rFonts w:cstheme="minorHAnsi"/>
                <w:sz w:val="32"/>
                <w:szCs w:val="32"/>
              </w:rPr>
              <w:t>R</w:t>
            </w:r>
            <w:r w:rsidR="00A86668">
              <w:rPr>
                <w:rFonts w:cstheme="minorHAnsi"/>
                <w:sz w:val="32"/>
                <w:szCs w:val="32"/>
              </w:rPr>
              <w:t xml:space="preserve">esource </w:t>
            </w:r>
            <w:r>
              <w:rPr>
                <w:rFonts w:cstheme="minorHAnsi"/>
                <w:sz w:val="32"/>
                <w:szCs w:val="32"/>
              </w:rPr>
              <w:t xml:space="preserve">and </w:t>
            </w:r>
            <w:r w:rsidR="00A86668">
              <w:rPr>
                <w:rFonts w:cstheme="minorHAnsi"/>
                <w:sz w:val="32"/>
                <w:szCs w:val="32"/>
              </w:rPr>
              <w:t>C</w:t>
            </w:r>
            <w:r>
              <w:rPr>
                <w:rFonts w:cstheme="minorHAnsi"/>
                <w:sz w:val="32"/>
                <w:szCs w:val="32"/>
              </w:rPr>
              <w:t xml:space="preserve">ompetencies </w:t>
            </w:r>
            <w:r w:rsidR="00A86668">
              <w:rPr>
                <w:rFonts w:cstheme="minorHAnsi"/>
                <w:sz w:val="32"/>
                <w:szCs w:val="32"/>
              </w:rPr>
              <w:t>A</w:t>
            </w:r>
            <w:r w:rsidR="006B2E30" w:rsidRPr="00DA0E91">
              <w:rPr>
                <w:rFonts w:cstheme="minorHAnsi"/>
                <w:sz w:val="32"/>
                <w:szCs w:val="32"/>
              </w:rPr>
              <w:t xml:space="preserve">nalysis </w:t>
            </w:r>
            <w:r w:rsidR="00A86668">
              <w:rPr>
                <w:rFonts w:cstheme="minorHAnsi"/>
                <w:sz w:val="32"/>
                <w:szCs w:val="32"/>
              </w:rPr>
              <w:t xml:space="preserve">Model </w:t>
            </w:r>
            <w:r w:rsidR="006B2E30" w:rsidRPr="00DA0E91">
              <w:rPr>
                <w:rFonts w:cstheme="minorHAnsi"/>
                <w:sz w:val="32"/>
                <w:szCs w:val="32"/>
              </w:rPr>
              <w:t xml:space="preserve">is a </w:t>
            </w:r>
            <w:r>
              <w:rPr>
                <w:rFonts w:cstheme="minorHAnsi"/>
                <w:sz w:val="32"/>
                <w:szCs w:val="32"/>
              </w:rPr>
              <w:t>tool of</w:t>
            </w:r>
            <w:r w:rsidR="006B2E30" w:rsidRPr="00DA0E91">
              <w:rPr>
                <w:rFonts w:cstheme="minorHAnsi"/>
                <w:sz w:val="32"/>
                <w:szCs w:val="32"/>
              </w:rPr>
              <w:t xml:space="preserve"> planning which </w:t>
            </w:r>
            <w:r>
              <w:rPr>
                <w:rFonts w:cstheme="minorHAnsi"/>
                <w:sz w:val="32"/>
                <w:szCs w:val="32"/>
              </w:rPr>
              <w:t xml:space="preserve">put into </w:t>
            </w:r>
            <w:r w:rsidR="006B2E30" w:rsidRPr="00DA0E91">
              <w:rPr>
                <w:rFonts w:cstheme="minorHAnsi"/>
                <w:sz w:val="32"/>
                <w:szCs w:val="32"/>
              </w:rPr>
              <w:t>consider</w:t>
            </w:r>
            <w:r>
              <w:rPr>
                <w:rFonts w:cstheme="minorHAnsi"/>
                <w:sz w:val="32"/>
                <w:szCs w:val="32"/>
              </w:rPr>
              <w:t>ation the following</w:t>
            </w:r>
            <w:r w:rsidR="006B2E30" w:rsidRPr="00DA0E91">
              <w:rPr>
                <w:rFonts w:cstheme="minorHAnsi"/>
                <w:sz w:val="32"/>
                <w:szCs w:val="32"/>
              </w:rPr>
              <w:t>s</w:t>
            </w:r>
            <w:r>
              <w:rPr>
                <w:rFonts w:cstheme="minorHAnsi"/>
                <w:sz w:val="32"/>
                <w:szCs w:val="32"/>
              </w:rPr>
              <w:t>:</w:t>
            </w:r>
            <w:r w:rsidR="006B2E30" w:rsidRPr="00DA0E91">
              <w:rPr>
                <w:rFonts w:cstheme="minorHAnsi"/>
                <w:sz w:val="32"/>
                <w:szCs w:val="32"/>
              </w:rPr>
              <w:t xml:space="preserve"> </w:t>
            </w:r>
          </w:p>
          <w:p w:rsidR="00DA0E91" w:rsidRDefault="006B2E30" w:rsidP="00DA0E91">
            <w:pPr>
              <w:pStyle w:val="ListParagraph"/>
              <w:numPr>
                <w:ilvl w:val="0"/>
                <w:numId w:val="33"/>
              </w:numPr>
              <w:rPr>
                <w:rFonts w:cstheme="minorHAnsi"/>
                <w:sz w:val="32"/>
                <w:szCs w:val="32"/>
              </w:rPr>
            </w:pPr>
            <w:r w:rsidRPr="00DA0E91">
              <w:rPr>
                <w:rFonts w:cstheme="minorHAnsi"/>
                <w:sz w:val="32"/>
                <w:szCs w:val="32"/>
              </w:rPr>
              <w:lastRenderedPageBreak/>
              <w:t xml:space="preserve">the resources </w:t>
            </w:r>
            <w:r w:rsidR="00DA0E91">
              <w:rPr>
                <w:rFonts w:cstheme="minorHAnsi"/>
                <w:sz w:val="32"/>
                <w:szCs w:val="32"/>
              </w:rPr>
              <w:t>needed</w:t>
            </w:r>
            <w:r w:rsidRPr="00DA0E91">
              <w:rPr>
                <w:rFonts w:cstheme="minorHAnsi"/>
                <w:sz w:val="32"/>
                <w:szCs w:val="32"/>
              </w:rPr>
              <w:t xml:space="preserve"> to support </w:t>
            </w:r>
            <w:r w:rsidR="00DA0E91">
              <w:rPr>
                <w:rFonts w:cstheme="minorHAnsi"/>
                <w:sz w:val="32"/>
                <w:szCs w:val="32"/>
              </w:rPr>
              <w:t>specific</w:t>
            </w:r>
            <w:r w:rsidRPr="00DA0E91">
              <w:rPr>
                <w:rFonts w:cstheme="minorHAnsi"/>
                <w:sz w:val="32"/>
                <w:szCs w:val="32"/>
              </w:rPr>
              <w:t xml:space="preserve"> strategies, and those </w:t>
            </w:r>
            <w:r w:rsidR="00DA0E91">
              <w:rPr>
                <w:rFonts w:cstheme="minorHAnsi"/>
                <w:sz w:val="32"/>
                <w:szCs w:val="32"/>
              </w:rPr>
              <w:t xml:space="preserve">required to gain </w:t>
            </w:r>
            <w:r w:rsidRPr="00DA0E91">
              <w:rPr>
                <w:rFonts w:cstheme="minorHAnsi"/>
                <w:sz w:val="32"/>
                <w:szCs w:val="32"/>
              </w:rPr>
              <w:t>competitive</w:t>
            </w:r>
            <w:r w:rsidR="00DA0E91">
              <w:rPr>
                <w:rFonts w:cstheme="minorHAnsi"/>
                <w:sz w:val="32"/>
                <w:szCs w:val="32"/>
              </w:rPr>
              <w:t xml:space="preserve"> edge</w:t>
            </w:r>
          </w:p>
          <w:p w:rsidR="006B2E30" w:rsidRPr="00DA0E91" w:rsidRDefault="00DA0E91" w:rsidP="00DA0E91">
            <w:pPr>
              <w:pStyle w:val="ListParagraph"/>
              <w:numPr>
                <w:ilvl w:val="0"/>
                <w:numId w:val="33"/>
              </w:numPr>
              <w:rPr>
                <w:rFonts w:cstheme="minorHAnsi"/>
                <w:sz w:val="32"/>
                <w:szCs w:val="32"/>
              </w:rPr>
            </w:pPr>
            <w:r>
              <w:rPr>
                <w:rFonts w:cstheme="minorHAnsi"/>
                <w:sz w:val="32"/>
                <w:szCs w:val="32"/>
              </w:rPr>
              <w:t xml:space="preserve">the </w:t>
            </w:r>
            <w:r w:rsidR="006B2E30" w:rsidRPr="00DA0E91">
              <w:rPr>
                <w:rFonts w:cstheme="minorHAnsi"/>
                <w:sz w:val="32"/>
                <w:szCs w:val="32"/>
              </w:rPr>
              <w:t xml:space="preserve">competencies </w:t>
            </w:r>
            <w:r>
              <w:rPr>
                <w:rFonts w:cstheme="minorHAnsi"/>
                <w:sz w:val="32"/>
                <w:szCs w:val="32"/>
              </w:rPr>
              <w:t xml:space="preserve">needed </w:t>
            </w:r>
            <w:r w:rsidR="006B2E30" w:rsidRPr="00DA0E91">
              <w:rPr>
                <w:rFonts w:cstheme="minorHAnsi"/>
                <w:sz w:val="32"/>
                <w:szCs w:val="32"/>
              </w:rPr>
              <w:t xml:space="preserve">to </w:t>
            </w:r>
            <w:r>
              <w:rPr>
                <w:rFonts w:cstheme="minorHAnsi"/>
                <w:sz w:val="32"/>
                <w:szCs w:val="32"/>
              </w:rPr>
              <w:t xml:space="preserve">adequately and </w:t>
            </w:r>
            <w:r w:rsidR="006B2E30" w:rsidRPr="00DA0E91">
              <w:rPr>
                <w:rFonts w:cstheme="minorHAnsi"/>
                <w:sz w:val="32"/>
                <w:szCs w:val="32"/>
              </w:rPr>
              <w:t xml:space="preserve">effectively </w:t>
            </w:r>
            <w:r>
              <w:rPr>
                <w:rFonts w:cstheme="minorHAnsi"/>
                <w:sz w:val="32"/>
                <w:szCs w:val="32"/>
              </w:rPr>
              <w:t>deploy</w:t>
            </w:r>
            <w:r w:rsidR="006B2E30" w:rsidRPr="00DA0E91">
              <w:rPr>
                <w:rFonts w:cstheme="minorHAnsi"/>
                <w:sz w:val="32"/>
                <w:szCs w:val="32"/>
              </w:rPr>
              <w:t xml:space="preserve"> </w:t>
            </w:r>
            <w:r>
              <w:rPr>
                <w:rFonts w:cstheme="minorHAnsi"/>
                <w:sz w:val="32"/>
                <w:szCs w:val="32"/>
              </w:rPr>
              <w:t>available</w:t>
            </w:r>
            <w:r w:rsidR="006B2E30" w:rsidRPr="00DA0E91">
              <w:rPr>
                <w:rFonts w:cstheme="minorHAnsi"/>
                <w:sz w:val="32"/>
                <w:szCs w:val="32"/>
              </w:rPr>
              <w:t xml:space="preserve"> resources.   </w:t>
            </w:r>
          </w:p>
          <w:p w:rsidR="00F44042" w:rsidRDefault="006B2E30" w:rsidP="006B2E30">
            <w:r w:rsidRPr="00DA0E91">
              <w:rPr>
                <w:rFonts w:cstheme="minorHAnsi"/>
                <w:sz w:val="32"/>
                <w:szCs w:val="32"/>
              </w:rPr>
              <w:t xml:space="preserve">A resource analysis </w:t>
            </w:r>
            <w:r w:rsidR="00F44042">
              <w:rPr>
                <w:rFonts w:cstheme="minorHAnsi"/>
                <w:sz w:val="32"/>
                <w:szCs w:val="32"/>
              </w:rPr>
              <w:t>must</w:t>
            </w:r>
            <w:r w:rsidRPr="00DA0E91">
              <w:rPr>
                <w:rFonts w:cstheme="minorHAnsi"/>
                <w:sz w:val="32"/>
                <w:szCs w:val="32"/>
              </w:rPr>
              <w:t xml:space="preserve"> consider how resources</w:t>
            </w:r>
            <w:r w:rsidR="00F44042">
              <w:rPr>
                <w:rFonts w:cstheme="minorHAnsi"/>
                <w:sz w:val="32"/>
                <w:szCs w:val="32"/>
              </w:rPr>
              <w:t xml:space="preserve"> are managed,</w:t>
            </w:r>
            <w:r w:rsidR="00EB44E0">
              <w:rPr>
                <w:rFonts w:cstheme="minorHAnsi"/>
                <w:sz w:val="32"/>
                <w:szCs w:val="32"/>
              </w:rPr>
              <w:t xml:space="preserve"> used</w:t>
            </w:r>
            <w:r w:rsidR="00F44042">
              <w:rPr>
                <w:rFonts w:cstheme="minorHAnsi"/>
                <w:sz w:val="32"/>
                <w:szCs w:val="32"/>
              </w:rPr>
              <w:t xml:space="preserve"> </w:t>
            </w:r>
            <w:r w:rsidR="00EB44E0">
              <w:rPr>
                <w:rFonts w:cstheme="minorHAnsi"/>
                <w:sz w:val="32"/>
                <w:szCs w:val="32"/>
              </w:rPr>
              <w:t xml:space="preserve">and </w:t>
            </w:r>
            <w:r w:rsidR="00F44042">
              <w:rPr>
                <w:rFonts w:cstheme="minorHAnsi"/>
                <w:sz w:val="32"/>
                <w:szCs w:val="32"/>
              </w:rPr>
              <w:t>deployed</w:t>
            </w:r>
            <w:r w:rsidR="00EB44E0">
              <w:rPr>
                <w:rFonts w:cstheme="minorHAnsi"/>
                <w:sz w:val="32"/>
                <w:szCs w:val="32"/>
              </w:rPr>
              <w:t xml:space="preserve">. </w:t>
            </w:r>
            <w:r w:rsidRPr="00DA0E91">
              <w:rPr>
                <w:rFonts w:cstheme="minorHAnsi"/>
                <w:sz w:val="32"/>
                <w:szCs w:val="32"/>
              </w:rPr>
              <w:t xml:space="preserve">For </w:t>
            </w:r>
            <w:r w:rsidR="00F44042">
              <w:rPr>
                <w:rFonts w:cstheme="minorHAnsi"/>
                <w:sz w:val="32"/>
                <w:szCs w:val="32"/>
              </w:rPr>
              <w:t>instance</w:t>
            </w:r>
            <w:r w:rsidRPr="00DA0E91">
              <w:rPr>
                <w:rFonts w:cstheme="minorHAnsi"/>
                <w:sz w:val="32"/>
                <w:szCs w:val="32"/>
              </w:rPr>
              <w:t xml:space="preserve">, there </w:t>
            </w:r>
            <w:r w:rsidR="00EB44E0">
              <w:rPr>
                <w:rFonts w:cstheme="minorHAnsi"/>
                <w:sz w:val="32"/>
                <w:szCs w:val="32"/>
              </w:rPr>
              <w:t xml:space="preserve">is </w:t>
            </w:r>
            <w:r w:rsidRPr="00DA0E91">
              <w:rPr>
                <w:rFonts w:cstheme="minorHAnsi"/>
                <w:sz w:val="32"/>
                <w:szCs w:val="32"/>
              </w:rPr>
              <w:t xml:space="preserve">no </w:t>
            </w:r>
            <w:r w:rsidR="00F44042">
              <w:rPr>
                <w:rFonts w:cstheme="minorHAnsi"/>
                <w:sz w:val="32"/>
                <w:szCs w:val="32"/>
              </w:rPr>
              <w:t>sense</w:t>
            </w:r>
            <w:r w:rsidRPr="00DA0E91">
              <w:rPr>
                <w:rFonts w:cstheme="minorHAnsi"/>
                <w:sz w:val="32"/>
                <w:szCs w:val="32"/>
              </w:rPr>
              <w:t xml:space="preserve"> in a</w:t>
            </w:r>
            <w:r w:rsidR="00F44042">
              <w:rPr>
                <w:rFonts w:cstheme="minorHAnsi"/>
                <w:sz w:val="32"/>
                <w:szCs w:val="32"/>
              </w:rPr>
              <w:t xml:space="preserve"> firm having a good</w:t>
            </w:r>
            <w:r w:rsidRPr="00DA0E91">
              <w:rPr>
                <w:rFonts w:cstheme="minorHAnsi"/>
                <w:sz w:val="32"/>
                <w:szCs w:val="32"/>
              </w:rPr>
              <w:t xml:space="preserve"> brand</w:t>
            </w:r>
            <w:r w:rsidR="00F44042">
              <w:rPr>
                <w:rFonts w:cstheme="minorHAnsi"/>
                <w:sz w:val="32"/>
                <w:szCs w:val="32"/>
              </w:rPr>
              <w:t xml:space="preserve"> image</w:t>
            </w:r>
            <w:r w:rsidR="00B94BE5">
              <w:rPr>
                <w:rFonts w:cstheme="minorHAnsi"/>
                <w:sz w:val="32"/>
                <w:szCs w:val="32"/>
              </w:rPr>
              <w:t xml:space="preserve"> or reputation</w:t>
            </w:r>
            <w:r w:rsidR="00F44042">
              <w:rPr>
                <w:rFonts w:cstheme="minorHAnsi"/>
                <w:sz w:val="32"/>
                <w:szCs w:val="32"/>
              </w:rPr>
              <w:t xml:space="preserve"> if </w:t>
            </w:r>
            <w:r w:rsidRPr="00DA0E91">
              <w:rPr>
                <w:rFonts w:cstheme="minorHAnsi"/>
                <w:sz w:val="32"/>
                <w:szCs w:val="32"/>
              </w:rPr>
              <w:t>t</w:t>
            </w:r>
            <w:r w:rsidR="00F44042">
              <w:rPr>
                <w:rFonts w:cstheme="minorHAnsi"/>
                <w:sz w:val="32"/>
                <w:szCs w:val="32"/>
              </w:rPr>
              <w:t>hat can</w:t>
            </w:r>
            <w:r w:rsidR="00EB44E0">
              <w:rPr>
                <w:rFonts w:cstheme="minorHAnsi"/>
                <w:sz w:val="32"/>
                <w:szCs w:val="32"/>
              </w:rPr>
              <w:t>’</w:t>
            </w:r>
            <w:r w:rsidR="00F44042">
              <w:rPr>
                <w:rFonts w:cstheme="minorHAnsi"/>
                <w:sz w:val="32"/>
                <w:szCs w:val="32"/>
              </w:rPr>
              <w:t>t be capitalize</w:t>
            </w:r>
            <w:r w:rsidR="00B94BE5">
              <w:rPr>
                <w:rFonts w:cstheme="minorHAnsi"/>
                <w:sz w:val="32"/>
                <w:szCs w:val="32"/>
              </w:rPr>
              <w:t>d</w:t>
            </w:r>
            <w:r w:rsidR="00F44042">
              <w:rPr>
                <w:rFonts w:cstheme="minorHAnsi"/>
                <w:sz w:val="32"/>
                <w:szCs w:val="32"/>
              </w:rPr>
              <w:t xml:space="preserve"> upon properly.</w:t>
            </w:r>
          </w:p>
          <w:p w:rsidR="006B2E30" w:rsidRDefault="00F44042" w:rsidP="006B2E30">
            <w:pPr>
              <w:rPr>
                <w:rFonts w:cstheme="minorHAnsi"/>
                <w:sz w:val="32"/>
                <w:szCs w:val="32"/>
              </w:rPr>
            </w:pPr>
            <w:r w:rsidRPr="00F44042">
              <w:rPr>
                <w:rFonts w:cstheme="minorHAnsi"/>
                <w:sz w:val="32"/>
                <w:szCs w:val="32"/>
              </w:rPr>
              <w:t>Afrimalt has classified resources into Tangible and Intangible as follows:</w:t>
            </w:r>
          </w:p>
          <w:p w:rsidR="00AB05B5" w:rsidRPr="00AB05B5" w:rsidRDefault="00AB05B5" w:rsidP="00AB05B5">
            <w:pPr>
              <w:jc w:val="center"/>
              <w:rPr>
                <w:rFonts w:cstheme="minorHAnsi"/>
                <w:b/>
                <w:sz w:val="32"/>
                <w:szCs w:val="32"/>
              </w:rPr>
            </w:pPr>
            <w:r w:rsidRPr="00AB05B5">
              <w:rPr>
                <w:rFonts w:cstheme="minorHAnsi"/>
                <w:b/>
                <w:sz w:val="32"/>
                <w:szCs w:val="32"/>
              </w:rPr>
              <w:t>RESOURCES AND CAPABILITIES</w:t>
            </w:r>
          </w:p>
          <w:tbl>
            <w:tblPr>
              <w:tblStyle w:val="TableGrid"/>
              <w:tblW w:w="0" w:type="auto"/>
              <w:tblLook w:val="04A0" w:firstRow="1" w:lastRow="0" w:firstColumn="1" w:lastColumn="0" w:noHBand="0" w:noVBand="1"/>
            </w:tblPr>
            <w:tblGrid>
              <w:gridCol w:w="1836"/>
              <w:gridCol w:w="1796"/>
              <w:gridCol w:w="1823"/>
              <w:gridCol w:w="1755"/>
              <w:gridCol w:w="1806"/>
            </w:tblGrid>
            <w:tr w:rsidR="00F44042" w:rsidTr="00F44042">
              <w:tc>
                <w:tcPr>
                  <w:tcW w:w="1837" w:type="dxa"/>
                  <w:tcBorders>
                    <w:bottom w:val="nil"/>
                  </w:tcBorders>
                </w:tcPr>
                <w:p w:rsidR="00AB05B5" w:rsidRDefault="00AB05B5" w:rsidP="00D34B1F">
                  <w:pPr>
                    <w:rPr>
                      <w:rFonts w:cstheme="minorHAnsi"/>
                      <w:b/>
                      <w:sz w:val="32"/>
                      <w:szCs w:val="32"/>
                      <w:u w:val="single"/>
                    </w:rPr>
                  </w:pPr>
                </w:p>
              </w:tc>
              <w:tc>
                <w:tcPr>
                  <w:tcW w:w="1801" w:type="dxa"/>
                </w:tcPr>
                <w:p w:rsidR="00AB05B5" w:rsidRPr="006B2E30" w:rsidRDefault="006B2E30" w:rsidP="00AB05B5">
                  <w:pPr>
                    <w:rPr>
                      <w:rFonts w:cstheme="minorHAnsi"/>
                      <w:b/>
                      <w:sz w:val="24"/>
                      <w:szCs w:val="24"/>
                    </w:rPr>
                  </w:pPr>
                  <w:r w:rsidRPr="006B2E30">
                    <w:rPr>
                      <w:rFonts w:cstheme="minorHAnsi"/>
                      <w:b/>
                      <w:sz w:val="24"/>
                      <w:szCs w:val="24"/>
                    </w:rPr>
                    <w:t>PHYYSICAL</w:t>
                  </w:r>
                </w:p>
              </w:tc>
              <w:tc>
                <w:tcPr>
                  <w:tcW w:w="2027" w:type="dxa"/>
                </w:tcPr>
                <w:p w:rsidR="00AB05B5" w:rsidRPr="006B2E30" w:rsidRDefault="006B2E30" w:rsidP="00D34B1F">
                  <w:pPr>
                    <w:rPr>
                      <w:rFonts w:cstheme="minorHAnsi"/>
                      <w:sz w:val="32"/>
                      <w:szCs w:val="32"/>
                    </w:rPr>
                  </w:pPr>
                  <w:r w:rsidRPr="006B2E30">
                    <w:rPr>
                      <w:rFonts w:cstheme="minorHAnsi"/>
                      <w:sz w:val="32"/>
                      <w:szCs w:val="32"/>
                    </w:rPr>
                    <w:t>Stores</w:t>
                  </w:r>
                </w:p>
              </w:tc>
              <w:tc>
                <w:tcPr>
                  <w:tcW w:w="1545" w:type="dxa"/>
                </w:tcPr>
                <w:p w:rsidR="00AB05B5" w:rsidRPr="006B2E30" w:rsidRDefault="006B2E30" w:rsidP="00D34B1F">
                  <w:pPr>
                    <w:rPr>
                      <w:rFonts w:cstheme="minorHAnsi"/>
                      <w:sz w:val="32"/>
                      <w:szCs w:val="32"/>
                    </w:rPr>
                  </w:pPr>
                  <w:r w:rsidRPr="006B2E30">
                    <w:rPr>
                      <w:rFonts w:cstheme="minorHAnsi"/>
                      <w:sz w:val="32"/>
                      <w:szCs w:val="32"/>
                    </w:rPr>
                    <w:t>Depots</w:t>
                  </w:r>
                </w:p>
              </w:tc>
              <w:tc>
                <w:tcPr>
                  <w:tcW w:w="1806" w:type="dxa"/>
                </w:tcPr>
                <w:p w:rsidR="00AB05B5" w:rsidRPr="006B2E30" w:rsidRDefault="006B2E30" w:rsidP="00D34B1F">
                  <w:pPr>
                    <w:rPr>
                      <w:rFonts w:cstheme="minorHAnsi"/>
                      <w:sz w:val="32"/>
                      <w:szCs w:val="32"/>
                    </w:rPr>
                  </w:pPr>
                  <w:r w:rsidRPr="006B2E30">
                    <w:rPr>
                      <w:rFonts w:cstheme="minorHAnsi"/>
                      <w:sz w:val="32"/>
                      <w:szCs w:val="32"/>
                    </w:rPr>
                    <w:t>Warehouse</w:t>
                  </w:r>
                </w:p>
              </w:tc>
            </w:tr>
            <w:tr w:rsidR="00F44042" w:rsidTr="00F44042">
              <w:tc>
                <w:tcPr>
                  <w:tcW w:w="1837" w:type="dxa"/>
                  <w:tcBorders>
                    <w:top w:val="nil"/>
                    <w:bottom w:val="nil"/>
                  </w:tcBorders>
                </w:tcPr>
                <w:p w:rsidR="00AB05B5" w:rsidRPr="00AB05B5" w:rsidRDefault="00AB05B5" w:rsidP="00D34B1F">
                  <w:pPr>
                    <w:rPr>
                      <w:rFonts w:cstheme="minorHAnsi"/>
                      <w:b/>
                      <w:sz w:val="32"/>
                      <w:szCs w:val="32"/>
                    </w:rPr>
                  </w:pPr>
                  <w:r w:rsidRPr="00AB05B5">
                    <w:rPr>
                      <w:rFonts w:cstheme="minorHAnsi"/>
                      <w:b/>
                      <w:sz w:val="32"/>
                      <w:szCs w:val="32"/>
                    </w:rPr>
                    <w:t>TANGIBLE</w:t>
                  </w:r>
                </w:p>
              </w:tc>
              <w:tc>
                <w:tcPr>
                  <w:tcW w:w="1801" w:type="dxa"/>
                </w:tcPr>
                <w:p w:rsidR="00AB05B5" w:rsidRPr="006B2E30" w:rsidRDefault="006B2E30" w:rsidP="00AB05B5">
                  <w:pPr>
                    <w:rPr>
                      <w:rFonts w:cstheme="minorHAnsi"/>
                      <w:b/>
                      <w:sz w:val="24"/>
                      <w:szCs w:val="24"/>
                    </w:rPr>
                  </w:pPr>
                  <w:r w:rsidRPr="006B2E30">
                    <w:rPr>
                      <w:rFonts w:cstheme="minorHAnsi"/>
                      <w:b/>
                      <w:sz w:val="24"/>
                      <w:szCs w:val="24"/>
                    </w:rPr>
                    <w:t>FINANCIAL</w:t>
                  </w:r>
                </w:p>
              </w:tc>
              <w:tc>
                <w:tcPr>
                  <w:tcW w:w="2027" w:type="dxa"/>
                </w:tcPr>
                <w:p w:rsidR="00AB05B5" w:rsidRPr="006B2E30" w:rsidRDefault="006B2E30" w:rsidP="00D34B1F">
                  <w:pPr>
                    <w:rPr>
                      <w:rFonts w:cstheme="minorHAnsi"/>
                      <w:sz w:val="32"/>
                      <w:szCs w:val="32"/>
                    </w:rPr>
                  </w:pPr>
                  <w:r w:rsidRPr="006B2E30">
                    <w:rPr>
                      <w:rFonts w:cstheme="minorHAnsi"/>
                      <w:sz w:val="32"/>
                      <w:szCs w:val="32"/>
                    </w:rPr>
                    <w:t>Investments</w:t>
                  </w:r>
                </w:p>
              </w:tc>
              <w:tc>
                <w:tcPr>
                  <w:tcW w:w="1545" w:type="dxa"/>
                </w:tcPr>
                <w:p w:rsidR="00AB05B5" w:rsidRPr="006B2E30" w:rsidRDefault="006B2E30" w:rsidP="00D34B1F">
                  <w:pPr>
                    <w:rPr>
                      <w:rFonts w:cstheme="minorHAnsi"/>
                      <w:sz w:val="32"/>
                      <w:szCs w:val="32"/>
                    </w:rPr>
                  </w:pPr>
                  <w:r>
                    <w:rPr>
                      <w:rFonts w:cstheme="minorHAnsi"/>
                      <w:sz w:val="32"/>
                      <w:szCs w:val="32"/>
                    </w:rPr>
                    <w:t>Expansion Activities</w:t>
                  </w:r>
                </w:p>
              </w:tc>
              <w:tc>
                <w:tcPr>
                  <w:tcW w:w="1806" w:type="dxa"/>
                </w:tcPr>
                <w:p w:rsidR="00AB05B5" w:rsidRPr="006B2E30" w:rsidRDefault="00F44042" w:rsidP="00F44042">
                  <w:pPr>
                    <w:rPr>
                      <w:rFonts w:cstheme="minorHAnsi"/>
                      <w:sz w:val="32"/>
                      <w:szCs w:val="32"/>
                    </w:rPr>
                  </w:pPr>
                  <w:r>
                    <w:rPr>
                      <w:rFonts w:cstheme="minorHAnsi"/>
                      <w:sz w:val="32"/>
                      <w:szCs w:val="32"/>
                    </w:rPr>
                    <w:t>Working Capital</w:t>
                  </w:r>
                </w:p>
              </w:tc>
            </w:tr>
            <w:tr w:rsidR="00F44042" w:rsidTr="00F44042">
              <w:tc>
                <w:tcPr>
                  <w:tcW w:w="1837" w:type="dxa"/>
                  <w:tcBorders>
                    <w:top w:val="nil"/>
                    <w:bottom w:val="single" w:sz="4" w:space="0" w:color="000000" w:themeColor="text1"/>
                  </w:tcBorders>
                </w:tcPr>
                <w:p w:rsidR="00AB05B5" w:rsidRDefault="00AB05B5" w:rsidP="00D34B1F">
                  <w:pPr>
                    <w:rPr>
                      <w:rFonts w:cstheme="minorHAnsi"/>
                      <w:b/>
                      <w:sz w:val="32"/>
                      <w:szCs w:val="32"/>
                      <w:u w:val="single"/>
                    </w:rPr>
                  </w:pPr>
                </w:p>
              </w:tc>
              <w:tc>
                <w:tcPr>
                  <w:tcW w:w="1801" w:type="dxa"/>
                </w:tcPr>
                <w:p w:rsidR="00AB05B5" w:rsidRPr="006B2E30" w:rsidRDefault="006B2E30" w:rsidP="00AB05B5">
                  <w:pPr>
                    <w:rPr>
                      <w:rFonts w:cstheme="minorHAnsi"/>
                      <w:b/>
                      <w:sz w:val="24"/>
                      <w:szCs w:val="24"/>
                    </w:rPr>
                  </w:pPr>
                  <w:r w:rsidRPr="006B2E30">
                    <w:rPr>
                      <w:rFonts w:cstheme="minorHAnsi"/>
                      <w:b/>
                      <w:sz w:val="24"/>
                      <w:szCs w:val="24"/>
                    </w:rPr>
                    <w:t>HUMAN</w:t>
                  </w:r>
                </w:p>
              </w:tc>
              <w:tc>
                <w:tcPr>
                  <w:tcW w:w="2027" w:type="dxa"/>
                </w:tcPr>
                <w:p w:rsidR="00AB05B5" w:rsidRPr="006B2E30" w:rsidRDefault="00F44042" w:rsidP="00D34B1F">
                  <w:pPr>
                    <w:rPr>
                      <w:rFonts w:cstheme="minorHAnsi"/>
                      <w:sz w:val="32"/>
                      <w:szCs w:val="32"/>
                    </w:rPr>
                  </w:pPr>
                  <w:r>
                    <w:rPr>
                      <w:rFonts w:cstheme="minorHAnsi"/>
                      <w:sz w:val="32"/>
                      <w:szCs w:val="32"/>
                    </w:rPr>
                    <w:t xml:space="preserve">Well </w:t>
                  </w:r>
                  <w:r w:rsidR="006B2E30">
                    <w:rPr>
                      <w:rFonts w:cstheme="minorHAnsi"/>
                      <w:sz w:val="32"/>
                      <w:szCs w:val="32"/>
                    </w:rPr>
                    <w:t>Trained Staff</w:t>
                  </w:r>
                </w:p>
              </w:tc>
              <w:tc>
                <w:tcPr>
                  <w:tcW w:w="1545" w:type="dxa"/>
                </w:tcPr>
                <w:p w:rsidR="00AB05B5" w:rsidRPr="006B2E30" w:rsidRDefault="006B2E30" w:rsidP="00D34B1F">
                  <w:pPr>
                    <w:rPr>
                      <w:rFonts w:cstheme="minorHAnsi"/>
                      <w:sz w:val="32"/>
                      <w:szCs w:val="32"/>
                    </w:rPr>
                  </w:pPr>
                  <w:r>
                    <w:rPr>
                      <w:rFonts w:cstheme="minorHAnsi"/>
                      <w:sz w:val="32"/>
                      <w:szCs w:val="32"/>
                    </w:rPr>
                    <w:t>Bottling</w:t>
                  </w:r>
                  <w:r w:rsidR="00670E7C">
                    <w:rPr>
                      <w:rFonts w:cstheme="minorHAnsi"/>
                      <w:sz w:val="32"/>
                      <w:szCs w:val="32"/>
                    </w:rPr>
                    <w:t xml:space="preserve"> &amp;  Engineering</w:t>
                  </w:r>
                  <w:r>
                    <w:rPr>
                      <w:rFonts w:cstheme="minorHAnsi"/>
                      <w:sz w:val="32"/>
                      <w:szCs w:val="32"/>
                    </w:rPr>
                    <w:t xml:space="preserve"> </w:t>
                  </w:r>
                  <w:r w:rsidR="00F44042">
                    <w:rPr>
                      <w:rFonts w:cstheme="minorHAnsi"/>
                      <w:sz w:val="32"/>
                      <w:szCs w:val="32"/>
                    </w:rPr>
                    <w:t>Team</w:t>
                  </w:r>
                </w:p>
              </w:tc>
              <w:tc>
                <w:tcPr>
                  <w:tcW w:w="1806" w:type="dxa"/>
                </w:tcPr>
                <w:p w:rsidR="00AB05B5" w:rsidRPr="006B2E30" w:rsidRDefault="006B2E30" w:rsidP="00D34B1F">
                  <w:pPr>
                    <w:rPr>
                      <w:rFonts w:cstheme="minorHAnsi"/>
                      <w:sz w:val="32"/>
                      <w:szCs w:val="32"/>
                    </w:rPr>
                  </w:pPr>
                  <w:r>
                    <w:rPr>
                      <w:rFonts w:cstheme="minorHAnsi"/>
                      <w:sz w:val="32"/>
                      <w:szCs w:val="32"/>
                    </w:rPr>
                    <w:t>R&amp;D Team</w:t>
                  </w:r>
                </w:p>
              </w:tc>
            </w:tr>
            <w:tr w:rsidR="00F44042" w:rsidTr="00F44042">
              <w:trPr>
                <w:trHeight w:val="70"/>
              </w:trPr>
              <w:tc>
                <w:tcPr>
                  <w:tcW w:w="1837" w:type="dxa"/>
                  <w:tcBorders>
                    <w:bottom w:val="nil"/>
                  </w:tcBorders>
                </w:tcPr>
                <w:p w:rsidR="00AB05B5" w:rsidRDefault="00AB05B5" w:rsidP="00D34B1F">
                  <w:pPr>
                    <w:rPr>
                      <w:rFonts w:cstheme="minorHAnsi"/>
                      <w:b/>
                      <w:sz w:val="32"/>
                      <w:szCs w:val="32"/>
                      <w:u w:val="single"/>
                    </w:rPr>
                  </w:pPr>
                </w:p>
              </w:tc>
              <w:tc>
                <w:tcPr>
                  <w:tcW w:w="1801" w:type="dxa"/>
                </w:tcPr>
                <w:p w:rsidR="00AB05B5" w:rsidRPr="006B2E30" w:rsidRDefault="006B2E30" w:rsidP="00AB05B5">
                  <w:pPr>
                    <w:rPr>
                      <w:rFonts w:cstheme="minorHAnsi"/>
                      <w:b/>
                      <w:sz w:val="24"/>
                      <w:szCs w:val="24"/>
                    </w:rPr>
                  </w:pPr>
                  <w:r w:rsidRPr="006B2E30">
                    <w:rPr>
                      <w:rFonts w:cstheme="minorHAnsi"/>
                      <w:b/>
                      <w:sz w:val="24"/>
                      <w:szCs w:val="24"/>
                    </w:rPr>
                    <w:t>TECHNOLOGY</w:t>
                  </w:r>
                </w:p>
              </w:tc>
              <w:tc>
                <w:tcPr>
                  <w:tcW w:w="2027" w:type="dxa"/>
                </w:tcPr>
                <w:p w:rsidR="00AB05B5" w:rsidRPr="006B2E30" w:rsidRDefault="006B2E30" w:rsidP="00F44042">
                  <w:pPr>
                    <w:rPr>
                      <w:rFonts w:cstheme="minorHAnsi"/>
                      <w:sz w:val="32"/>
                      <w:szCs w:val="32"/>
                    </w:rPr>
                  </w:pPr>
                  <w:r>
                    <w:rPr>
                      <w:rFonts w:cstheme="minorHAnsi"/>
                      <w:sz w:val="32"/>
                      <w:szCs w:val="32"/>
                    </w:rPr>
                    <w:t>Infor</w:t>
                  </w:r>
                  <w:r w:rsidR="00F44042">
                    <w:rPr>
                      <w:rFonts w:cstheme="minorHAnsi"/>
                      <w:sz w:val="32"/>
                      <w:szCs w:val="32"/>
                    </w:rPr>
                    <w:t>mation</w:t>
                  </w:r>
                  <w:r>
                    <w:rPr>
                      <w:rFonts w:cstheme="minorHAnsi"/>
                      <w:sz w:val="32"/>
                      <w:szCs w:val="32"/>
                    </w:rPr>
                    <w:t xml:space="preserve"> Tech</w:t>
                  </w:r>
                </w:p>
              </w:tc>
              <w:tc>
                <w:tcPr>
                  <w:tcW w:w="1545" w:type="dxa"/>
                </w:tcPr>
                <w:p w:rsidR="00AB05B5" w:rsidRPr="006B2E30" w:rsidRDefault="00CF3C9A" w:rsidP="00CF3C9A">
                  <w:pPr>
                    <w:rPr>
                      <w:rFonts w:cstheme="minorHAnsi"/>
                      <w:sz w:val="32"/>
                      <w:szCs w:val="32"/>
                    </w:rPr>
                  </w:pPr>
                  <w:r>
                    <w:rPr>
                      <w:rFonts w:cstheme="minorHAnsi"/>
                      <w:sz w:val="32"/>
                      <w:szCs w:val="32"/>
                    </w:rPr>
                    <w:t>Cold Drink facilities</w:t>
                  </w:r>
                </w:p>
              </w:tc>
              <w:tc>
                <w:tcPr>
                  <w:tcW w:w="1806" w:type="dxa"/>
                </w:tcPr>
                <w:p w:rsidR="00AB05B5" w:rsidRPr="006B2E30" w:rsidRDefault="006B2E30" w:rsidP="00D34B1F">
                  <w:pPr>
                    <w:rPr>
                      <w:rFonts w:cstheme="minorHAnsi"/>
                      <w:sz w:val="32"/>
                      <w:szCs w:val="32"/>
                    </w:rPr>
                  </w:pPr>
                  <w:r>
                    <w:rPr>
                      <w:rFonts w:cstheme="minorHAnsi"/>
                      <w:sz w:val="32"/>
                      <w:szCs w:val="32"/>
                    </w:rPr>
                    <w:t>Online/Web</w:t>
                  </w:r>
                </w:p>
              </w:tc>
            </w:tr>
            <w:tr w:rsidR="00F44042" w:rsidTr="00F44042">
              <w:tc>
                <w:tcPr>
                  <w:tcW w:w="1837" w:type="dxa"/>
                  <w:tcBorders>
                    <w:top w:val="nil"/>
                    <w:bottom w:val="nil"/>
                  </w:tcBorders>
                </w:tcPr>
                <w:p w:rsidR="00AB05B5" w:rsidRPr="00AB05B5" w:rsidRDefault="00AB05B5" w:rsidP="00D34B1F">
                  <w:pPr>
                    <w:rPr>
                      <w:rFonts w:cstheme="minorHAnsi"/>
                      <w:b/>
                      <w:sz w:val="32"/>
                      <w:szCs w:val="32"/>
                    </w:rPr>
                  </w:pPr>
                  <w:r w:rsidRPr="00AB05B5">
                    <w:rPr>
                      <w:rFonts w:cstheme="minorHAnsi"/>
                      <w:b/>
                      <w:sz w:val="32"/>
                      <w:szCs w:val="32"/>
                    </w:rPr>
                    <w:t>INTANGIBLE</w:t>
                  </w:r>
                </w:p>
              </w:tc>
              <w:tc>
                <w:tcPr>
                  <w:tcW w:w="1801" w:type="dxa"/>
                </w:tcPr>
                <w:p w:rsidR="00AB05B5" w:rsidRPr="006B2E30" w:rsidRDefault="006B2E30" w:rsidP="00AB05B5">
                  <w:pPr>
                    <w:rPr>
                      <w:rFonts w:cstheme="minorHAnsi"/>
                      <w:b/>
                      <w:sz w:val="24"/>
                      <w:szCs w:val="24"/>
                    </w:rPr>
                  </w:pPr>
                  <w:r w:rsidRPr="006B2E30">
                    <w:rPr>
                      <w:rFonts w:cstheme="minorHAnsi"/>
                      <w:b/>
                      <w:sz w:val="24"/>
                      <w:szCs w:val="24"/>
                    </w:rPr>
                    <w:t>ORGANISATION</w:t>
                  </w:r>
                </w:p>
              </w:tc>
              <w:tc>
                <w:tcPr>
                  <w:tcW w:w="2027" w:type="dxa"/>
                </w:tcPr>
                <w:p w:rsidR="00AB05B5" w:rsidRPr="006B2E30" w:rsidRDefault="006B2E30" w:rsidP="00D34B1F">
                  <w:pPr>
                    <w:rPr>
                      <w:rFonts w:cstheme="minorHAnsi"/>
                      <w:sz w:val="32"/>
                      <w:szCs w:val="32"/>
                    </w:rPr>
                  </w:pPr>
                  <w:r>
                    <w:rPr>
                      <w:rFonts w:cstheme="minorHAnsi"/>
                      <w:sz w:val="32"/>
                      <w:szCs w:val="32"/>
                    </w:rPr>
                    <w:t>Brands</w:t>
                  </w:r>
                  <w:r w:rsidR="00F44042">
                    <w:rPr>
                      <w:rFonts w:cstheme="minorHAnsi"/>
                      <w:sz w:val="32"/>
                      <w:szCs w:val="32"/>
                    </w:rPr>
                    <w:t xml:space="preserve"> and Reputation</w:t>
                  </w:r>
                </w:p>
              </w:tc>
              <w:tc>
                <w:tcPr>
                  <w:tcW w:w="1545" w:type="dxa"/>
                </w:tcPr>
                <w:p w:rsidR="00AB05B5" w:rsidRPr="006B2E30" w:rsidRDefault="00F44042" w:rsidP="00D34B1F">
                  <w:pPr>
                    <w:rPr>
                      <w:rFonts w:cstheme="minorHAnsi"/>
                      <w:sz w:val="32"/>
                      <w:szCs w:val="32"/>
                    </w:rPr>
                  </w:pPr>
                  <w:r>
                    <w:rPr>
                      <w:rFonts w:cstheme="minorHAnsi"/>
                      <w:sz w:val="32"/>
                      <w:szCs w:val="32"/>
                    </w:rPr>
                    <w:t>Training Programs</w:t>
                  </w:r>
                </w:p>
              </w:tc>
              <w:tc>
                <w:tcPr>
                  <w:tcW w:w="1806" w:type="dxa"/>
                </w:tcPr>
                <w:p w:rsidR="00AB05B5" w:rsidRPr="006B2E30" w:rsidRDefault="00F44042" w:rsidP="00D34B1F">
                  <w:pPr>
                    <w:rPr>
                      <w:rFonts w:cstheme="minorHAnsi"/>
                      <w:sz w:val="32"/>
                      <w:szCs w:val="32"/>
                    </w:rPr>
                  </w:pPr>
                  <w:r>
                    <w:rPr>
                      <w:rFonts w:cstheme="minorHAnsi"/>
                      <w:sz w:val="32"/>
                      <w:szCs w:val="32"/>
                    </w:rPr>
                    <w:t>Afrimalt Culture</w:t>
                  </w:r>
                </w:p>
              </w:tc>
            </w:tr>
            <w:tr w:rsidR="00F44042" w:rsidTr="00F44042">
              <w:tc>
                <w:tcPr>
                  <w:tcW w:w="1837" w:type="dxa"/>
                  <w:tcBorders>
                    <w:top w:val="nil"/>
                  </w:tcBorders>
                </w:tcPr>
                <w:p w:rsidR="00AB05B5" w:rsidRDefault="00AB05B5" w:rsidP="00CF3C9A">
                  <w:pPr>
                    <w:jc w:val="center"/>
                    <w:rPr>
                      <w:rFonts w:cstheme="minorHAnsi"/>
                      <w:b/>
                      <w:sz w:val="32"/>
                      <w:szCs w:val="32"/>
                      <w:u w:val="single"/>
                    </w:rPr>
                  </w:pPr>
                </w:p>
              </w:tc>
              <w:tc>
                <w:tcPr>
                  <w:tcW w:w="1801" w:type="dxa"/>
                </w:tcPr>
                <w:p w:rsidR="00AB05B5" w:rsidRPr="006B2E30" w:rsidRDefault="006B2E30" w:rsidP="00CF3C9A">
                  <w:pPr>
                    <w:jc w:val="center"/>
                    <w:rPr>
                      <w:rFonts w:cstheme="minorHAnsi"/>
                      <w:b/>
                      <w:sz w:val="24"/>
                      <w:szCs w:val="24"/>
                    </w:rPr>
                  </w:pPr>
                  <w:r w:rsidRPr="006B2E30">
                    <w:rPr>
                      <w:rFonts w:cstheme="minorHAnsi"/>
                      <w:b/>
                      <w:sz w:val="24"/>
                      <w:szCs w:val="24"/>
                    </w:rPr>
                    <w:t>REATIONSHIPS</w:t>
                  </w:r>
                </w:p>
              </w:tc>
              <w:tc>
                <w:tcPr>
                  <w:tcW w:w="2027" w:type="dxa"/>
                </w:tcPr>
                <w:p w:rsidR="00AB05B5" w:rsidRPr="006B2E30" w:rsidRDefault="00F44042" w:rsidP="00CF3C9A">
                  <w:pPr>
                    <w:jc w:val="center"/>
                    <w:rPr>
                      <w:rFonts w:cstheme="minorHAnsi"/>
                      <w:sz w:val="32"/>
                      <w:szCs w:val="32"/>
                    </w:rPr>
                  </w:pPr>
                  <w:r>
                    <w:rPr>
                      <w:rFonts w:cstheme="minorHAnsi"/>
                      <w:sz w:val="32"/>
                      <w:szCs w:val="32"/>
                    </w:rPr>
                    <w:t>Raw Material Suppliers</w:t>
                  </w:r>
                </w:p>
              </w:tc>
              <w:tc>
                <w:tcPr>
                  <w:tcW w:w="1545" w:type="dxa"/>
                </w:tcPr>
                <w:p w:rsidR="00AB05B5" w:rsidRPr="006B2E30" w:rsidRDefault="00F44042" w:rsidP="00CF3C9A">
                  <w:pPr>
                    <w:jc w:val="center"/>
                    <w:rPr>
                      <w:rFonts w:cstheme="minorHAnsi"/>
                      <w:sz w:val="32"/>
                      <w:szCs w:val="32"/>
                    </w:rPr>
                  </w:pPr>
                  <w:r>
                    <w:rPr>
                      <w:rFonts w:cstheme="minorHAnsi"/>
                      <w:sz w:val="32"/>
                      <w:szCs w:val="32"/>
                    </w:rPr>
                    <w:t>Partnership – Franchise Agreement</w:t>
                  </w:r>
                </w:p>
              </w:tc>
              <w:tc>
                <w:tcPr>
                  <w:tcW w:w="1806" w:type="dxa"/>
                </w:tcPr>
                <w:p w:rsidR="00AB05B5" w:rsidRPr="006B2E30" w:rsidRDefault="00F44042" w:rsidP="00CF3C9A">
                  <w:pPr>
                    <w:jc w:val="center"/>
                    <w:rPr>
                      <w:rFonts w:cstheme="minorHAnsi"/>
                      <w:sz w:val="32"/>
                      <w:szCs w:val="32"/>
                    </w:rPr>
                  </w:pPr>
                  <w:r>
                    <w:rPr>
                      <w:rFonts w:cstheme="minorHAnsi"/>
                      <w:sz w:val="32"/>
                      <w:szCs w:val="32"/>
                    </w:rPr>
                    <w:t>Interaction with customers</w:t>
                  </w:r>
                </w:p>
              </w:tc>
            </w:tr>
          </w:tbl>
          <w:p w:rsidR="00A0780F" w:rsidRPr="00CF3C9A" w:rsidRDefault="00F44042" w:rsidP="00CF3C9A">
            <w:pPr>
              <w:jc w:val="center"/>
              <w:rPr>
                <w:rFonts w:cstheme="minorHAnsi"/>
              </w:rPr>
            </w:pPr>
            <w:r w:rsidRPr="00CF3C9A">
              <w:rPr>
                <w:rFonts w:cstheme="minorHAnsi"/>
              </w:rPr>
              <w:t xml:space="preserve">Table </w:t>
            </w:r>
            <w:r w:rsidR="001B39ED">
              <w:rPr>
                <w:rFonts w:cstheme="minorHAnsi"/>
              </w:rPr>
              <w:t xml:space="preserve">1 </w:t>
            </w:r>
            <w:r w:rsidRPr="00CF3C9A">
              <w:rPr>
                <w:rFonts w:cstheme="minorHAnsi"/>
              </w:rPr>
              <w:t xml:space="preserve">showing </w:t>
            </w:r>
            <w:r w:rsidR="00CF3C9A" w:rsidRPr="00CF3C9A">
              <w:rPr>
                <w:rFonts w:cstheme="minorHAnsi"/>
              </w:rPr>
              <w:t>Resource and Capability Analysis Model</w:t>
            </w:r>
          </w:p>
        </w:tc>
      </w:tr>
      <w:tr w:rsidR="00D34B1F" w:rsidRPr="00684327" w:rsidTr="00A719CD">
        <w:trPr>
          <w:tblCellSpacing w:w="15" w:type="dxa"/>
        </w:trPr>
        <w:tc>
          <w:tcPr>
            <w:tcW w:w="9056" w:type="dxa"/>
            <w:vAlign w:val="bottom"/>
          </w:tcPr>
          <w:p w:rsidR="00CF3C9A" w:rsidRPr="00EB44E0" w:rsidRDefault="00CF3C9A" w:rsidP="00CF3C9A">
            <w:pPr>
              <w:rPr>
                <w:rFonts w:cstheme="minorHAnsi"/>
                <w:sz w:val="32"/>
                <w:szCs w:val="32"/>
              </w:rPr>
            </w:pPr>
            <w:r w:rsidRPr="00EB44E0">
              <w:rPr>
                <w:rFonts w:cstheme="minorHAnsi"/>
                <w:sz w:val="32"/>
                <w:szCs w:val="32"/>
              </w:rPr>
              <w:lastRenderedPageBreak/>
              <w:t>It is important to note that Resource capabilities are not the same as product characteristics or features. From the above table, we can deduce that:</w:t>
            </w:r>
          </w:p>
          <w:p w:rsidR="00A62CC8" w:rsidRPr="00EB44E0" w:rsidRDefault="00CF3C9A" w:rsidP="00670E7C">
            <w:pPr>
              <w:pStyle w:val="ListParagraph"/>
              <w:numPr>
                <w:ilvl w:val="0"/>
                <w:numId w:val="35"/>
              </w:numPr>
              <w:tabs>
                <w:tab w:val="left" w:pos="1985"/>
              </w:tabs>
              <w:rPr>
                <w:rFonts w:cstheme="minorHAnsi"/>
                <w:sz w:val="32"/>
                <w:szCs w:val="32"/>
              </w:rPr>
            </w:pPr>
            <w:r w:rsidRPr="00EB44E0">
              <w:rPr>
                <w:rFonts w:cstheme="minorHAnsi"/>
                <w:sz w:val="32"/>
                <w:szCs w:val="32"/>
              </w:rPr>
              <w:t>Afrimalt</w:t>
            </w:r>
            <w:r w:rsidR="00670E7C" w:rsidRPr="00EB44E0">
              <w:rPr>
                <w:rFonts w:cstheme="minorHAnsi"/>
                <w:sz w:val="32"/>
                <w:szCs w:val="32"/>
              </w:rPr>
              <w:t>, a</w:t>
            </w:r>
            <w:r w:rsidRPr="00EB44E0">
              <w:rPr>
                <w:rFonts w:cstheme="minorHAnsi"/>
                <w:sz w:val="32"/>
                <w:szCs w:val="32"/>
              </w:rPr>
              <w:t>s</w:t>
            </w:r>
            <w:r w:rsidR="00670E7C" w:rsidRPr="00EB44E0">
              <w:rPr>
                <w:rFonts w:cstheme="minorHAnsi"/>
                <w:sz w:val="32"/>
                <w:szCs w:val="32"/>
              </w:rPr>
              <w:t xml:space="preserve"> a company, has a strong innovation</w:t>
            </w:r>
            <w:r w:rsidRPr="00EB44E0">
              <w:rPr>
                <w:rFonts w:cstheme="minorHAnsi"/>
                <w:sz w:val="32"/>
                <w:szCs w:val="32"/>
              </w:rPr>
              <w:t xml:space="preserve"> </w:t>
            </w:r>
            <w:r w:rsidR="00670E7C" w:rsidRPr="00EB44E0">
              <w:rPr>
                <w:rFonts w:cstheme="minorHAnsi"/>
                <w:sz w:val="32"/>
                <w:szCs w:val="32"/>
              </w:rPr>
              <w:t xml:space="preserve">capability utilising its financial strength and </w:t>
            </w:r>
            <w:r w:rsidR="00A0655A" w:rsidRPr="00EB44E0">
              <w:rPr>
                <w:rFonts w:cstheme="minorHAnsi"/>
                <w:sz w:val="32"/>
                <w:szCs w:val="32"/>
              </w:rPr>
              <w:t>it</w:t>
            </w:r>
            <w:r w:rsidR="00A0655A">
              <w:rPr>
                <w:rFonts w:cstheme="minorHAnsi"/>
                <w:sz w:val="32"/>
                <w:szCs w:val="32"/>
              </w:rPr>
              <w:t>s</w:t>
            </w:r>
            <w:r w:rsidR="00670E7C" w:rsidRPr="00EB44E0">
              <w:rPr>
                <w:rFonts w:cstheme="minorHAnsi"/>
                <w:sz w:val="32"/>
                <w:szCs w:val="32"/>
              </w:rPr>
              <w:t xml:space="preserve"> well trained staff particular</w:t>
            </w:r>
            <w:r w:rsidR="00A0655A">
              <w:rPr>
                <w:rFonts w:cstheme="minorHAnsi"/>
                <w:sz w:val="32"/>
                <w:szCs w:val="32"/>
              </w:rPr>
              <w:t xml:space="preserve">ly bottling and engineering </w:t>
            </w:r>
            <w:r w:rsidR="00670E7C" w:rsidRPr="00EB44E0">
              <w:rPr>
                <w:rFonts w:cstheme="minorHAnsi"/>
                <w:sz w:val="32"/>
                <w:szCs w:val="32"/>
              </w:rPr>
              <w:t xml:space="preserve">to produce a </w:t>
            </w:r>
            <w:proofErr w:type="spellStart"/>
            <w:r w:rsidR="00A0655A">
              <w:rPr>
                <w:rFonts w:cstheme="minorHAnsi"/>
                <w:sz w:val="32"/>
                <w:szCs w:val="32"/>
              </w:rPr>
              <w:t>well accepted</w:t>
            </w:r>
            <w:proofErr w:type="spellEnd"/>
            <w:r w:rsidR="00670E7C" w:rsidRPr="00EB44E0">
              <w:rPr>
                <w:rFonts w:cstheme="minorHAnsi"/>
                <w:sz w:val="32"/>
                <w:szCs w:val="32"/>
              </w:rPr>
              <w:t xml:space="preserve"> and reputable brand.</w:t>
            </w:r>
          </w:p>
          <w:p w:rsidR="00670E7C" w:rsidRPr="00EB44E0" w:rsidRDefault="00670E7C" w:rsidP="00670E7C">
            <w:pPr>
              <w:pStyle w:val="ListParagraph"/>
              <w:numPr>
                <w:ilvl w:val="0"/>
                <w:numId w:val="35"/>
              </w:numPr>
              <w:tabs>
                <w:tab w:val="left" w:pos="1985"/>
              </w:tabs>
              <w:rPr>
                <w:rFonts w:cstheme="minorHAnsi"/>
                <w:sz w:val="32"/>
                <w:szCs w:val="32"/>
              </w:rPr>
            </w:pPr>
            <w:r w:rsidRPr="00EB44E0">
              <w:rPr>
                <w:rFonts w:cstheme="minorHAnsi"/>
                <w:sz w:val="32"/>
                <w:szCs w:val="32"/>
              </w:rPr>
              <w:t>Afrimalt, as a drink, h</w:t>
            </w:r>
            <w:r w:rsidR="00EB44E0">
              <w:rPr>
                <w:rFonts w:cstheme="minorHAnsi"/>
                <w:sz w:val="32"/>
                <w:szCs w:val="32"/>
              </w:rPr>
              <w:t xml:space="preserve">as a </w:t>
            </w:r>
            <w:r w:rsidRPr="00EB44E0">
              <w:rPr>
                <w:rFonts w:cstheme="minorHAnsi"/>
                <w:sz w:val="32"/>
                <w:szCs w:val="32"/>
              </w:rPr>
              <w:t xml:space="preserve">strong appeal and combining its unique </w:t>
            </w:r>
            <w:r w:rsidRPr="00EB44E0">
              <w:rPr>
                <w:rFonts w:cstheme="minorHAnsi"/>
                <w:sz w:val="32"/>
                <w:szCs w:val="32"/>
              </w:rPr>
              <w:lastRenderedPageBreak/>
              <w:t>taste</w:t>
            </w:r>
            <w:r w:rsidR="00B94BE5" w:rsidRPr="00EB44E0">
              <w:rPr>
                <w:rFonts w:cstheme="minorHAnsi"/>
                <w:sz w:val="32"/>
                <w:szCs w:val="32"/>
              </w:rPr>
              <w:t xml:space="preserve"> with the nutritious contents and the power of its attractive packaging to deliver unequalled refreshment to the consumers.</w:t>
            </w:r>
          </w:p>
          <w:p w:rsidR="00B94BE5" w:rsidRPr="00EB44E0" w:rsidRDefault="00B94BE5" w:rsidP="00670E7C">
            <w:pPr>
              <w:pStyle w:val="ListParagraph"/>
              <w:numPr>
                <w:ilvl w:val="0"/>
                <w:numId w:val="35"/>
              </w:numPr>
              <w:tabs>
                <w:tab w:val="left" w:pos="1985"/>
              </w:tabs>
              <w:rPr>
                <w:rFonts w:cstheme="minorHAnsi"/>
                <w:sz w:val="32"/>
                <w:szCs w:val="32"/>
              </w:rPr>
            </w:pPr>
            <w:r w:rsidRPr="00EB44E0">
              <w:rPr>
                <w:rFonts w:cstheme="minorHAnsi"/>
                <w:sz w:val="32"/>
                <w:szCs w:val="32"/>
              </w:rPr>
              <w:t>Afrimalt, as an institution, has a well trained staff</w:t>
            </w:r>
            <w:r w:rsidR="0098292A">
              <w:rPr>
                <w:rFonts w:cstheme="minorHAnsi"/>
                <w:sz w:val="32"/>
                <w:szCs w:val="32"/>
              </w:rPr>
              <w:t xml:space="preserve">. This </w:t>
            </w:r>
            <w:r w:rsidRPr="00EB44E0">
              <w:rPr>
                <w:rFonts w:cstheme="minorHAnsi"/>
                <w:sz w:val="32"/>
                <w:szCs w:val="32"/>
              </w:rPr>
              <w:t>added to its efficiencies in produc</w:t>
            </w:r>
            <w:r w:rsidR="0098292A">
              <w:rPr>
                <w:rFonts w:cstheme="minorHAnsi"/>
                <w:sz w:val="32"/>
                <w:szCs w:val="32"/>
              </w:rPr>
              <w:t>tion and distribution and</w:t>
            </w:r>
            <w:r w:rsidRPr="00EB44E0">
              <w:rPr>
                <w:rFonts w:cstheme="minorHAnsi"/>
                <w:sz w:val="32"/>
                <w:szCs w:val="32"/>
              </w:rPr>
              <w:t xml:space="preserve"> its customer orientated culture</w:t>
            </w:r>
            <w:r w:rsidR="0098292A">
              <w:rPr>
                <w:rFonts w:cstheme="minorHAnsi"/>
                <w:sz w:val="32"/>
                <w:szCs w:val="32"/>
              </w:rPr>
              <w:t xml:space="preserve"> help</w:t>
            </w:r>
            <w:r w:rsidRPr="00EB44E0">
              <w:rPr>
                <w:rFonts w:cstheme="minorHAnsi"/>
                <w:sz w:val="32"/>
                <w:szCs w:val="32"/>
              </w:rPr>
              <w:t xml:space="preserve"> to produce </w:t>
            </w:r>
            <w:r w:rsidR="0098292A">
              <w:rPr>
                <w:rFonts w:cstheme="minorHAnsi"/>
                <w:sz w:val="32"/>
                <w:szCs w:val="32"/>
              </w:rPr>
              <w:t>happy consumers &amp;</w:t>
            </w:r>
            <w:r w:rsidRPr="00EB44E0">
              <w:rPr>
                <w:rFonts w:cstheme="minorHAnsi"/>
                <w:sz w:val="32"/>
                <w:szCs w:val="32"/>
              </w:rPr>
              <w:t>customers.</w:t>
            </w:r>
          </w:p>
          <w:p w:rsidR="007B3E4D" w:rsidRDefault="007B3E4D" w:rsidP="007B3E4D">
            <w:pPr>
              <w:tabs>
                <w:tab w:val="left" w:pos="1985"/>
              </w:tabs>
              <w:rPr>
                <w:rFonts w:cstheme="minorHAnsi"/>
                <w:b/>
                <w:sz w:val="32"/>
                <w:szCs w:val="32"/>
                <w:u w:val="single"/>
              </w:rPr>
            </w:pPr>
            <w:r w:rsidRPr="007B3E4D">
              <w:rPr>
                <w:rFonts w:cstheme="minorHAnsi"/>
                <w:b/>
                <w:sz w:val="32"/>
                <w:szCs w:val="32"/>
                <w:u w:val="single"/>
              </w:rPr>
              <w:t>Afrimalt and the VRIO Framework</w:t>
            </w:r>
          </w:p>
          <w:p w:rsidR="007B3E4D" w:rsidRDefault="007B3E4D" w:rsidP="007B3E4D">
            <w:pPr>
              <w:tabs>
                <w:tab w:val="left" w:pos="1985"/>
              </w:tabs>
              <w:rPr>
                <w:rFonts w:cstheme="minorHAnsi"/>
                <w:sz w:val="32"/>
                <w:szCs w:val="32"/>
              </w:rPr>
            </w:pPr>
            <w:r>
              <w:rPr>
                <w:rFonts w:cstheme="minorHAnsi"/>
                <w:sz w:val="32"/>
                <w:szCs w:val="32"/>
              </w:rPr>
              <w:t>T</w:t>
            </w:r>
            <w:r w:rsidR="00EB44E0">
              <w:rPr>
                <w:rFonts w:cstheme="minorHAnsi"/>
                <w:sz w:val="32"/>
                <w:szCs w:val="32"/>
              </w:rPr>
              <w:t xml:space="preserve">he VRIO i.e. </w:t>
            </w:r>
            <w:r w:rsidRPr="007B3E4D">
              <w:rPr>
                <w:rFonts w:cstheme="minorHAnsi"/>
                <w:sz w:val="32"/>
                <w:szCs w:val="32"/>
              </w:rPr>
              <w:t>value-rarity-imitability-organization</w:t>
            </w:r>
            <w:r w:rsidR="00046BCF">
              <w:rPr>
                <w:rFonts w:cstheme="minorHAnsi"/>
                <w:sz w:val="32"/>
                <w:szCs w:val="32"/>
              </w:rPr>
              <w:t xml:space="preserve"> </w:t>
            </w:r>
            <w:r w:rsidRPr="007B3E4D">
              <w:rPr>
                <w:rFonts w:cstheme="minorHAnsi"/>
                <w:sz w:val="32"/>
                <w:szCs w:val="32"/>
              </w:rPr>
              <w:t>technique</w:t>
            </w:r>
            <w:r w:rsidR="00046BCF">
              <w:rPr>
                <w:rFonts w:cstheme="minorHAnsi"/>
                <w:sz w:val="32"/>
                <w:szCs w:val="32"/>
              </w:rPr>
              <w:t xml:space="preserve"> </w:t>
            </w:r>
            <w:r w:rsidRPr="007B3E4D">
              <w:rPr>
                <w:rFonts w:cstheme="minorHAnsi"/>
                <w:sz w:val="32"/>
                <w:szCs w:val="32"/>
              </w:rPr>
              <w:t xml:space="preserve">(Barney, 2002) has </w:t>
            </w:r>
            <w:r w:rsidR="00A0655A">
              <w:rPr>
                <w:rFonts w:cstheme="minorHAnsi"/>
                <w:sz w:val="32"/>
                <w:szCs w:val="32"/>
              </w:rPr>
              <w:t>turned out to be</w:t>
            </w:r>
            <w:r w:rsidRPr="007B3E4D">
              <w:rPr>
                <w:rFonts w:cstheme="minorHAnsi"/>
                <w:sz w:val="32"/>
                <w:szCs w:val="32"/>
              </w:rPr>
              <w:t xml:space="preserve"> the most </w:t>
            </w:r>
            <w:r w:rsidR="00A0655A">
              <w:rPr>
                <w:rFonts w:cstheme="minorHAnsi"/>
                <w:sz w:val="32"/>
                <w:szCs w:val="32"/>
              </w:rPr>
              <w:t>universally</w:t>
            </w:r>
            <w:r w:rsidRPr="007B3E4D">
              <w:rPr>
                <w:rFonts w:cstheme="minorHAnsi"/>
                <w:sz w:val="32"/>
                <w:szCs w:val="32"/>
              </w:rPr>
              <w:t xml:space="preserve"> advocated method for assessing a </w:t>
            </w:r>
            <w:r w:rsidR="00A0655A">
              <w:rPr>
                <w:rFonts w:cstheme="minorHAnsi"/>
                <w:sz w:val="32"/>
                <w:szCs w:val="32"/>
              </w:rPr>
              <w:t>specific</w:t>
            </w:r>
            <w:r w:rsidRPr="007B3E4D">
              <w:rPr>
                <w:rFonts w:cstheme="minorHAnsi"/>
                <w:sz w:val="32"/>
                <w:szCs w:val="32"/>
              </w:rPr>
              <w:t xml:space="preserve"> firm’s resources</w:t>
            </w:r>
            <w:r w:rsidRPr="007B3E4D">
              <w:rPr>
                <w:rFonts w:cstheme="minorHAnsi"/>
                <w:b/>
                <w:sz w:val="32"/>
                <w:szCs w:val="32"/>
              </w:rPr>
              <w:t>.</w:t>
            </w:r>
            <w:r>
              <w:rPr>
                <w:rFonts w:cstheme="minorHAnsi"/>
                <w:b/>
                <w:sz w:val="32"/>
                <w:szCs w:val="32"/>
              </w:rPr>
              <w:t xml:space="preserve"> </w:t>
            </w:r>
            <w:r w:rsidRPr="007B3E4D">
              <w:rPr>
                <w:rFonts w:cstheme="minorHAnsi"/>
                <w:sz w:val="32"/>
                <w:szCs w:val="32"/>
              </w:rPr>
              <w:t xml:space="preserve">Barney, </w:t>
            </w:r>
            <w:r>
              <w:rPr>
                <w:rFonts w:cstheme="minorHAnsi"/>
                <w:sz w:val="32"/>
                <w:szCs w:val="32"/>
              </w:rPr>
              <w:t>(</w:t>
            </w:r>
            <w:r w:rsidR="00EB44E0">
              <w:rPr>
                <w:rFonts w:cstheme="minorHAnsi"/>
                <w:sz w:val="32"/>
                <w:szCs w:val="32"/>
              </w:rPr>
              <w:t>2002</w:t>
            </w:r>
            <w:r>
              <w:rPr>
                <w:rFonts w:cstheme="minorHAnsi"/>
                <w:sz w:val="32"/>
                <w:szCs w:val="32"/>
              </w:rPr>
              <w:t>)</w:t>
            </w:r>
            <w:r w:rsidRPr="007B3E4D">
              <w:rPr>
                <w:rFonts w:cstheme="minorHAnsi"/>
                <w:sz w:val="32"/>
                <w:szCs w:val="32"/>
              </w:rPr>
              <w:t>,</w:t>
            </w:r>
            <w:r w:rsidR="00046BCF">
              <w:rPr>
                <w:rFonts w:cstheme="minorHAnsi"/>
                <w:sz w:val="32"/>
                <w:szCs w:val="32"/>
              </w:rPr>
              <w:t xml:space="preserve"> defined</w:t>
            </w:r>
            <w:r>
              <w:rPr>
                <w:rFonts w:cstheme="minorHAnsi"/>
                <w:b/>
                <w:sz w:val="32"/>
                <w:szCs w:val="32"/>
              </w:rPr>
              <w:t xml:space="preserve"> </w:t>
            </w:r>
            <w:r>
              <w:rPr>
                <w:rFonts w:cstheme="minorHAnsi"/>
                <w:sz w:val="32"/>
                <w:szCs w:val="32"/>
              </w:rPr>
              <w:t xml:space="preserve">‘’ the </w:t>
            </w:r>
            <w:r w:rsidR="00046BCF">
              <w:rPr>
                <w:rFonts w:cstheme="minorHAnsi"/>
                <w:sz w:val="32"/>
                <w:szCs w:val="32"/>
              </w:rPr>
              <w:t xml:space="preserve">VRIO framework as a tool </w:t>
            </w:r>
            <w:r w:rsidRPr="007B3E4D">
              <w:rPr>
                <w:rFonts w:cstheme="minorHAnsi"/>
                <w:sz w:val="32"/>
                <w:szCs w:val="32"/>
              </w:rPr>
              <w:t xml:space="preserve">used to </w:t>
            </w:r>
            <w:r w:rsidR="00EB44E0">
              <w:rPr>
                <w:rFonts w:cstheme="minorHAnsi"/>
                <w:sz w:val="32"/>
                <w:szCs w:val="32"/>
              </w:rPr>
              <w:t xml:space="preserve">examine a </w:t>
            </w:r>
            <w:r w:rsidRPr="007B3E4D">
              <w:rPr>
                <w:rFonts w:cstheme="minorHAnsi"/>
                <w:sz w:val="32"/>
                <w:szCs w:val="32"/>
              </w:rPr>
              <w:t xml:space="preserve">firm’s internal resources and capabilities to </w:t>
            </w:r>
            <w:r w:rsidR="00EB44E0">
              <w:rPr>
                <w:rFonts w:cstheme="minorHAnsi"/>
                <w:sz w:val="32"/>
                <w:szCs w:val="32"/>
              </w:rPr>
              <w:t>see</w:t>
            </w:r>
            <w:r w:rsidRPr="007B3E4D">
              <w:rPr>
                <w:rFonts w:cstheme="minorHAnsi"/>
                <w:sz w:val="32"/>
                <w:szCs w:val="32"/>
              </w:rPr>
              <w:t xml:space="preserve"> if they can be a source of sustained competitive advantage</w:t>
            </w:r>
            <w:r w:rsidR="008F1640">
              <w:rPr>
                <w:rFonts w:cstheme="minorHAnsi"/>
                <w:sz w:val="32"/>
                <w:szCs w:val="32"/>
              </w:rPr>
              <w:t>’</w:t>
            </w:r>
            <w:r w:rsidR="00EB44E0">
              <w:rPr>
                <w:rFonts w:cstheme="minorHAnsi"/>
                <w:sz w:val="32"/>
                <w:szCs w:val="32"/>
              </w:rPr>
              <w:t>’</w:t>
            </w:r>
            <w:r w:rsidRPr="007B3E4D">
              <w:rPr>
                <w:rFonts w:cstheme="minorHAnsi"/>
                <w:sz w:val="32"/>
                <w:szCs w:val="32"/>
              </w:rPr>
              <w:t>.</w:t>
            </w:r>
          </w:p>
          <w:p w:rsidR="007B3E4D" w:rsidRDefault="0098292A" w:rsidP="007B3E4D">
            <w:pPr>
              <w:tabs>
                <w:tab w:val="left" w:pos="1985"/>
              </w:tabs>
              <w:rPr>
                <w:rFonts w:cstheme="minorHAnsi"/>
                <w:sz w:val="32"/>
                <w:szCs w:val="32"/>
              </w:rPr>
            </w:pPr>
            <w:r>
              <w:rPr>
                <w:rFonts w:cstheme="minorHAnsi"/>
                <w:sz w:val="32"/>
                <w:szCs w:val="32"/>
              </w:rPr>
              <w:t xml:space="preserve">I will </w:t>
            </w:r>
            <w:r w:rsidR="008F1640">
              <w:rPr>
                <w:rFonts w:cstheme="minorHAnsi"/>
                <w:sz w:val="32"/>
                <w:szCs w:val="32"/>
              </w:rPr>
              <w:t>use this framework to examine Afrimalt’s internal resources and capabilities:</w:t>
            </w:r>
          </w:p>
          <w:p w:rsidR="00DB1D0A" w:rsidRDefault="00DB1D0A" w:rsidP="00F51AC2">
            <w:pPr>
              <w:tabs>
                <w:tab w:val="left" w:pos="1985"/>
              </w:tabs>
              <w:jc w:val="center"/>
              <w:rPr>
                <w:rFonts w:cstheme="minorHAnsi"/>
                <w:sz w:val="32"/>
                <w:szCs w:val="32"/>
              </w:rPr>
            </w:pPr>
            <w:r>
              <w:rPr>
                <w:rFonts w:cstheme="minorHAnsi"/>
                <w:sz w:val="32"/>
                <w:szCs w:val="32"/>
              </w:rPr>
              <w:t>Applying The VRIO Framework to Afrimalt</w:t>
            </w:r>
          </w:p>
          <w:tbl>
            <w:tblPr>
              <w:tblStyle w:val="TableGrid"/>
              <w:tblW w:w="0" w:type="auto"/>
              <w:tblLook w:val="04A0" w:firstRow="1" w:lastRow="0" w:firstColumn="1" w:lastColumn="0" w:noHBand="0" w:noVBand="1"/>
            </w:tblPr>
            <w:tblGrid>
              <w:gridCol w:w="1562"/>
              <w:gridCol w:w="904"/>
              <w:gridCol w:w="911"/>
              <w:gridCol w:w="964"/>
              <w:gridCol w:w="1063"/>
              <w:gridCol w:w="1046"/>
              <w:gridCol w:w="1457"/>
              <w:gridCol w:w="1109"/>
            </w:tblGrid>
            <w:tr w:rsidR="003657F1" w:rsidTr="003657F1">
              <w:tc>
                <w:tcPr>
                  <w:tcW w:w="1562" w:type="dxa"/>
                </w:tcPr>
                <w:p w:rsidR="00F51AC2" w:rsidRPr="003657F1" w:rsidRDefault="00F51AC2" w:rsidP="00F51AC2">
                  <w:pPr>
                    <w:tabs>
                      <w:tab w:val="left" w:pos="1985"/>
                    </w:tabs>
                    <w:jc w:val="center"/>
                    <w:rPr>
                      <w:rFonts w:cstheme="minorHAnsi"/>
                      <w:b/>
                      <w:sz w:val="24"/>
                      <w:szCs w:val="24"/>
                    </w:rPr>
                  </w:pPr>
                  <w:r w:rsidRPr="003657F1">
                    <w:rPr>
                      <w:rFonts w:cstheme="minorHAnsi"/>
                      <w:b/>
                      <w:sz w:val="24"/>
                      <w:szCs w:val="24"/>
                    </w:rPr>
                    <w:t>ASSET</w:t>
                  </w:r>
                </w:p>
              </w:tc>
              <w:tc>
                <w:tcPr>
                  <w:tcW w:w="904" w:type="dxa"/>
                </w:tcPr>
                <w:p w:rsidR="00F51AC2" w:rsidRPr="003657F1" w:rsidRDefault="007A56FC" w:rsidP="00F51AC2">
                  <w:pPr>
                    <w:tabs>
                      <w:tab w:val="left" w:pos="1985"/>
                    </w:tabs>
                    <w:jc w:val="center"/>
                    <w:rPr>
                      <w:rFonts w:cstheme="minorHAnsi"/>
                      <w:b/>
                      <w:sz w:val="24"/>
                      <w:szCs w:val="24"/>
                    </w:rPr>
                  </w:pPr>
                  <w:r w:rsidRPr="003657F1">
                    <w:rPr>
                      <w:rFonts w:cstheme="minorHAnsi"/>
                      <w:b/>
                      <w:sz w:val="24"/>
                      <w:szCs w:val="24"/>
                    </w:rPr>
                    <w:t>S</w:t>
                  </w:r>
                  <w:r w:rsidR="00F51AC2" w:rsidRPr="003657F1">
                    <w:rPr>
                      <w:rFonts w:cstheme="minorHAnsi"/>
                      <w:b/>
                      <w:sz w:val="24"/>
                      <w:szCs w:val="24"/>
                    </w:rPr>
                    <w:t>CORE</w:t>
                  </w:r>
                </w:p>
              </w:tc>
              <w:tc>
                <w:tcPr>
                  <w:tcW w:w="911" w:type="dxa"/>
                </w:tcPr>
                <w:p w:rsidR="00F51AC2" w:rsidRPr="003657F1" w:rsidRDefault="00F51AC2" w:rsidP="00F51AC2">
                  <w:pPr>
                    <w:tabs>
                      <w:tab w:val="left" w:pos="1985"/>
                    </w:tabs>
                    <w:jc w:val="center"/>
                    <w:rPr>
                      <w:rFonts w:cstheme="minorHAnsi"/>
                      <w:b/>
                      <w:sz w:val="24"/>
                      <w:szCs w:val="24"/>
                    </w:rPr>
                  </w:pPr>
                  <w:r w:rsidRPr="003657F1">
                    <w:rPr>
                      <w:rFonts w:cstheme="minorHAnsi"/>
                      <w:b/>
                      <w:sz w:val="24"/>
                      <w:szCs w:val="24"/>
                    </w:rPr>
                    <w:t>VALUE</w:t>
                  </w:r>
                </w:p>
              </w:tc>
              <w:tc>
                <w:tcPr>
                  <w:tcW w:w="964" w:type="dxa"/>
                </w:tcPr>
                <w:p w:rsidR="00F51AC2" w:rsidRPr="003657F1" w:rsidRDefault="00F51AC2" w:rsidP="00F51AC2">
                  <w:pPr>
                    <w:tabs>
                      <w:tab w:val="left" w:pos="1985"/>
                    </w:tabs>
                    <w:jc w:val="center"/>
                    <w:rPr>
                      <w:rFonts w:cstheme="minorHAnsi"/>
                      <w:b/>
                      <w:sz w:val="24"/>
                      <w:szCs w:val="24"/>
                    </w:rPr>
                  </w:pPr>
                  <w:r w:rsidRPr="003657F1">
                    <w:rPr>
                      <w:rFonts w:cstheme="minorHAnsi"/>
                      <w:b/>
                      <w:sz w:val="24"/>
                      <w:szCs w:val="24"/>
                    </w:rPr>
                    <w:t>RARITY</w:t>
                  </w:r>
                </w:p>
              </w:tc>
              <w:tc>
                <w:tcPr>
                  <w:tcW w:w="1063" w:type="dxa"/>
                </w:tcPr>
                <w:p w:rsidR="00F51AC2" w:rsidRPr="003657F1" w:rsidRDefault="00F51AC2" w:rsidP="00F51AC2">
                  <w:pPr>
                    <w:tabs>
                      <w:tab w:val="left" w:pos="1985"/>
                    </w:tabs>
                    <w:jc w:val="center"/>
                    <w:rPr>
                      <w:rFonts w:cstheme="minorHAnsi"/>
                      <w:b/>
                      <w:sz w:val="24"/>
                      <w:szCs w:val="24"/>
                    </w:rPr>
                  </w:pPr>
                  <w:r w:rsidRPr="003657F1">
                    <w:rPr>
                      <w:rFonts w:cstheme="minorHAnsi"/>
                      <w:b/>
                      <w:sz w:val="24"/>
                      <w:szCs w:val="24"/>
                    </w:rPr>
                    <w:t>COSTLY TO IMITATE</w:t>
                  </w:r>
                </w:p>
              </w:tc>
              <w:tc>
                <w:tcPr>
                  <w:tcW w:w="1046" w:type="dxa"/>
                </w:tcPr>
                <w:p w:rsidR="00F51AC2" w:rsidRPr="003657F1" w:rsidRDefault="00F51AC2" w:rsidP="00F51AC2">
                  <w:pPr>
                    <w:tabs>
                      <w:tab w:val="left" w:pos="1985"/>
                    </w:tabs>
                    <w:jc w:val="center"/>
                    <w:rPr>
                      <w:rFonts w:cstheme="minorHAnsi"/>
                      <w:b/>
                      <w:sz w:val="24"/>
                      <w:szCs w:val="24"/>
                    </w:rPr>
                  </w:pPr>
                  <w:r w:rsidRPr="003657F1">
                    <w:rPr>
                      <w:rFonts w:cstheme="minorHAnsi"/>
                      <w:b/>
                      <w:sz w:val="24"/>
                      <w:szCs w:val="24"/>
                    </w:rPr>
                    <w:t>ORGANI</w:t>
                  </w:r>
                </w:p>
                <w:p w:rsidR="00F51AC2" w:rsidRPr="003657F1" w:rsidRDefault="00BD25BE" w:rsidP="00F51AC2">
                  <w:pPr>
                    <w:tabs>
                      <w:tab w:val="left" w:pos="1985"/>
                    </w:tabs>
                    <w:jc w:val="center"/>
                    <w:rPr>
                      <w:rFonts w:cstheme="minorHAnsi"/>
                      <w:b/>
                      <w:sz w:val="24"/>
                      <w:szCs w:val="24"/>
                    </w:rPr>
                  </w:pPr>
                  <w:r>
                    <w:rPr>
                      <w:rFonts w:cstheme="minorHAnsi"/>
                      <w:b/>
                      <w:sz w:val="24"/>
                      <w:szCs w:val="24"/>
                    </w:rPr>
                    <w:t>ZED TO EXPLOIT</w:t>
                  </w:r>
                </w:p>
              </w:tc>
              <w:tc>
                <w:tcPr>
                  <w:tcW w:w="1457" w:type="dxa"/>
                </w:tcPr>
                <w:p w:rsidR="00F51AC2" w:rsidRPr="003657F1" w:rsidRDefault="00F51AC2" w:rsidP="00F51AC2">
                  <w:pPr>
                    <w:tabs>
                      <w:tab w:val="left" w:pos="1985"/>
                    </w:tabs>
                    <w:jc w:val="center"/>
                    <w:rPr>
                      <w:rFonts w:cstheme="minorHAnsi"/>
                      <w:b/>
                      <w:sz w:val="24"/>
                      <w:szCs w:val="24"/>
                    </w:rPr>
                  </w:pPr>
                  <w:r w:rsidRPr="003657F1">
                    <w:rPr>
                      <w:rFonts w:cstheme="minorHAnsi"/>
                      <w:b/>
                      <w:sz w:val="24"/>
                      <w:szCs w:val="24"/>
                    </w:rPr>
                    <w:t>COMP IMPL</w:t>
                  </w:r>
                </w:p>
              </w:tc>
              <w:tc>
                <w:tcPr>
                  <w:tcW w:w="1109" w:type="dxa"/>
                </w:tcPr>
                <w:p w:rsidR="00F51AC2" w:rsidRPr="003657F1" w:rsidRDefault="00F51AC2" w:rsidP="00F51AC2">
                  <w:pPr>
                    <w:tabs>
                      <w:tab w:val="left" w:pos="1985"/>
                    </w:tabs>
                    <w:jc w:val="center"/>
                    <w:rPr>
                      <w:rFonts w:cstheme="minorHAnsi"/>
                      <w:b/>
                      <w:sz w:val="24"/>
                      <w:szCs w:val="24"/>
                    </w:rPr>
                  </w:pPr>
                  <w:r w:rsidRPr="003657F1">
                    <w:rPr>
                      <w:rFonts w:cstheme="minorHAnsi"/>
                      <w:b/>
                      <w:sz w:val="24"/>
                      <w:szCs w:val="24"/>
                    </w:rPr>
                    <w:t>ECON IMPL</w:t>
                  </w:r>
                </w:p>
              </w:tc>
            </w:tr>
            <w:tr w:rsidR="003657F1" w:rsidTr="003657F1">
              <w:tc>
                <w:tcPr>
                  <w:tcW w:w="1562" w:type="dxa"/>
                </w:tcPr>
                <w:p w:rsidR="00F51AC2" w:rsidRPr="003657F1" w:rsidRDefault="00F51AC2" w:rsidP="00F51AC2">
                  <w:pPr>
                    <w:tabs>
                      <w:tab w:val="left" w:pos="1985"/>
                    </w:tabs>
                    <w:jc w:val="center"/>
                    <w:rPr>
                      <w:rFonts w:cstheme="minorHAnsi"/>
                      <w:b/>
                      <w:sz w:val="24"/>
                      <w:szCs w:val="24"/>
                    </w:rPr>
                  </w:pPr>
                  <w:r w:rsidRPr="003657F1">
                    <w:rPr>
                      <w:rFonts w:cstheme="minorHAnsi"/>
                      <w:b/>
                      <w:sz w:val="24"/>
                      <w:szCs w:val="24"/>
                    </w:rPr>
                    <w:t>MARKET SHARE</w:t>
                  </w:r>
                </w:p>
              </w:tc>
              <w:tc>
                <w:tcPr>
                  <w:tcW w:w="904" w:type="dxa"/>
                </w:tcPr>
                <w:p w:rsidR="00F51AC2" w:rsidRPr="003657F1" w:rsidRDefault="003657F1" w:rsidP="00F51AC2">
                  <w:pPr>
                    <w:tabs>
                      <w:tab w:val="left" w:pos="1985"/>
                    </w:tabs>
                    <w:jc w:val="center"/>
                    <w:rPr>
                      <w:rFonts w:cstheme="minorHAnsi"/>
                      <w:sz w:val="24"/>
                      <w:szCs w:val="24"/>
                    </w:rPr>
                  </w:pPr>
                  <w:r w:rsidRPr="003657F1">
                    <w:rPr>
                      <w:rFonts w:cstheme="minorHAnsi"/>
                      <w:sz w:val="24"/>
                      <w:szCs w:val="24"/>
                    </w:rPr>
                    <w:t>2</w:t>
                  </w:r>
                </w:p>
              </w:tc>
              <w:tc>
                <w:tcPr>
                  <w:tcW w:w="911" w:type="dxa"/>
                </w:tcPr>
                <w:p w:rsidR="00F51AC2" w:rsidRPr="003657F1" w:rsidRDefault="003657F1" w:rsidP="00F51AC2">
                  <w:pPr>
                    <w:tabs>
                      <w:tab w:val="left" w:pos="1985"/>
                    </w:tabs>
                    <w:jc w:val="center"/>
                    <w:rPr>
                      <w:rFonts w:cstheme="minorHAnsi"/>
                      <w:sz w:val="24"/>
                      <w:szCs w:val="24"/>
                    </w:rPr>
                  </w:pPr>
                  <w:r>
                    <w:rPr>
                      <w:rFonts w:cstheme="minorHAnsi"/>
                      <w:sz w:val="24"/>
                      <w:szCs w:val="24"/>
                    </w:rPr>
                    <w:t>YES</w:t>
                  </w:r>
                </w:p>
              </w:tc>
              <w:tc>
                <w:tcPr>
                  <w:tcW w:w="964" w:type="dxa"/>
                </w:tcPr>
                <w:p w:rsidR="00F51AC2" w:rsidRPr="003657F1" w:rsidRDefault="003657F1" w:rsidP="00F51AC2">
                  <w:pPr>
                    <w:tabs>
                      <w:tab w:val="left" w:pos="1985"/>
                    </w:tabs>
                    <w:jc w:val="center"/>
                    <w:rPr>
                      <w:rFonts w:cstheme="minorHAnsi"/>
                      <w:sz w:val="24"/>
                      <w:szCs w:val="24"/>
                    </w:rPr>
                  </w:pPr>
                  <w:r>
                    <w:rPr>
                      <w:rFonts w:cstheme="minorHAnsi"/>
                      <w:sz w:val="24"/>
                      <w:szCs w:val="24"/>
                    </w:rPr>
                    <w:t>NO</w:t>
                  </w:r>
                </w:p>
              </w:tc>
              <w:tc>
                <w:tcPr>
                  <w:tcW w:w="1063" w:type="dxa"/>
                </w:tcPr>
                <w:p w:rsidR="00F51AC2" w:rsidRPr="003657F1" w:rsidRDefault="003657F1" w:rsidP="00F51AC2">
                  <w:pPr>
                    <w:tabs>
                      <w:tab w:val="left" w:pos="1985"/>
                    </w:tabs>
                    <w:jc w:val="center"/>
                    <w:rPr>
                      <w:rFonts w:cstheme="minorHAnsi"/>
                      <w:sz w:val="24"/>
                      <w:szCs w:val="24"/>
                    </w:rPr>
                  </w:pPr>
                  <w:r w:rsidRPr="003657F1">
                    <w:rPr>
                      <w:rFonts w:cstheme="minorHAnsi"/>
                      <w:sz w:val="24"/>
                      <w:szCs w:val="24"/>
                    </w:rPr>
                    <w:t>NO</w:t>
                  </w:r>
                </w:p>
              </w:tc>
              <w:tc>
                <w:tcPr>
                  <w:tcW w:w="1046" w:type="dxa"/>
                </w:tcPr>
                <w:p w:rsidR="00F51AC2" w:rsidRPr="003657F1" w:rsidRDefault="003657F1" w:rsidP="00F51AC2">
                  <w:pPr>
                    <w:tabs>
                      <w:tab w:val="left" w:pos="1985"/>
                    </w:tabs>
                    <w:jc w:val="center"/>
                    <w:rPr>
                      <w:rFonts w:cstheme="minorHAnsi"/>
                      <w:sz w:val="24"/>
                      <w:szCs w:val="24"/>
                    </w:rPr>
                  </w:pPr>
                  <w:r>
                    <w:rPr>
                      <w:rFonts w:cstheme="minorHAnsi"/>
                      <w:sz w:val="24"/>
                      <w:szCs w:val="24"/>
                    </w:rPr>
                    <w:t>NO</w:t>
                  </w:r>
                </w:p>
              </w:tc>
              <w:tc>
                <w:tcPr>
                  <w:tcW w:w="1457" w:type="dxa"/>
                </w:tcPr>
                <w:p w:rsidR="00046BCF" w:rsidRDefault="00046BCF" w:rsidP="00F51AC2">
                  <w:pPr>
                    <w:tabs>
                      <w:tab w:val="left" w:pos="1985"/>
                    </w:tabs>
                    <w:jc w:val="center"/>
                    <w:rPr>
                      <w:rFonts w:cstheme="minorHAnsi"/>
                      <w:sz w:val="24"/>
                      <w:szCs w:val="24"/>
                    </w:rPr>
                  </w:pPr>
                  <w:r>
                    <w:rPr>
                      <w:rFonts w:cstheme="minorHAnsi"/>
                      <w:sz w:val="24"/>
                      <w:szCs w:val="24"/>
                    </w:rPr>
                    <w:t>DISADVAN-</w:t>
                  </w:r>
                </w:p>
                <w:p w:rsidR="00F51AC2" w:rsidRPr="003657F1" w:rsidRDefault="00046BCF" w:rsidP="00F51AC2">
                  <w:pPr>
                    <w:tabs>
                      <w:tab w:val="left" w:pos="1985"/>
                    </w:tabs>
                    <w:jc w:val="center"/>
                    <w:rPr>
                      <w:rFonts w:cstheme="minorHAnsi"/>
                      <w:sz w:val="24"/>
                      <w:szCs w:val="24"/>
                    </w:rPr>
                  </w:pPr>
                  <w:r>
                    <w:rPr>
                      <w:rFonts w:cstheme="minorHAnsi"/>
                      <w:sz w:val="24"/>
                      <w:szCs w:val="24"/>
                    </w:rPr>
                    <w:t>TAGE</w:t>
                  </w:r>
                </w:p>
              </w:tc>
              <w:tc>
                <w:tcPr>
                  <w:tcW w:w="1109" w:type="dxa"/>
                </w:tcPr>
                <w:p w:rsidR="00F51AC2" w:rsidRPr="003657F1" w:rsidRDefault="00046BCF" w:rsidP="00F51AC2">
                  <w:pPr>
                    <w:tabs>
                      <w:tab w:val="left" w:pos="1985"/>
                    </w:tabs>
                    <w:jc w:val="center"/>
                    <w:rPr>
                      <w:rFonts w:cstheme="minorHAnsi"/>
                      <w:sz w:val="24"/>
                      <w:szCs w:val="24"/>
                    </w:rPr>
                  </w:pPr>
                  <w:r>
                    <w:rPr>
                      <w:rFonts w:cstheme="minorHAnsi"/>
                      <w:sz w:val="24"/>
                      <w:szCs w:val="24"/>
                    </w:rPr>
                    <w:t>BELOW NORMAL</w:t>
                  </w:r>
                </w:p>
              </w:tc>
            </w:tr>
            <w:tr w:rsidR="003657F1" w:rsidTr="003657F1">
              <w:tc>
                <w:tcPr>
                  <w:tcW w:w="1562" w:type="dxa"/>
                </w:tcPr>
                <w:p w:rsidR="00F51AC2" w:rsidRPr="003657F1" w:rsidRDefault="00F51AC2" w:rsidP="00F51AC2">
                  <w:pPr>
                    <w:tabs>
                      <w:tab w:val="left" w:pos="1985"/>
                    </w:tabs>
                    <w:jc w:val="center"/>
                    <w:rPr>
                      <w:rFonts w:cstheme="minorHAnsi"/>
                      <w:b/>
                      <w:sz w:val="24"/>
                      <w:szCs w:val="24"/>
                    </w:rPr>
                  </w:pPr>
                  <w:r w:rsidRPr="003657F1">
                    <w:rPr>
                      <w:rFonts w:cstheme="minorHAnsi"/>
                      <w:b/>
                      <w:sz w:val="24"/>
                      <w:szCs w:val="24"/>
                    </w:rPr>
                    <w:t>BRAND IMAGE</w:t>
                  </w:r>
                </w:p>
              </w:tc>
              <w:tc>
                <w:tcPr>
                  <w:tcW w:w="904" w:type="dxa"/>
                </w:tcPr>
                <w:p w:rsidR="00F51AC2" w:rsidRPr="003657F1" w:rsidRDefault="003657F1" w:rsidP="00F51AC2">
                  <w:pPr>
                    <w:tabs>
                      <w:tab w:val="left" w:pos="1985"/>
                    </w:tabs>
                    <w:jc w:val="center"/>
                    <w:rPr>
                      <w:rFonts w:cstheme="minorHAnsi"/>
                      <w:sz w:val="24"/>
                      <w:szCs w:val="24"/>
                    </w:rPr>
                  </w:pPr>
                  <w:r w:rsidRPr="003657F1">
                    <w:rPr>
                      <w:rFonts w:cstheme="minorHAnsi"/>
                      <w:sz w:val="24"/>
                      <w:szCs w:val="24"/>
                    </w:rPr>
                    <w:t>4</w:t>
                  </w:r>
                </w:p>
              </w:tc>
              <w:tc>
                <w:tcPr>
                  <w:tcW w:w="911" w:type="dxa"/>
                </w:tcPr>
                <w:p w:rsidR="00F51AC2" w:rsidRPr="003657F1" w:rsidRDefault="003657F1" w:rsidP="00F51AC2">
                  <w:pPr>
                    <w:tabs>
                      <w:tab w:val="left" w:pos="1985"/>
                    </w:tabs>
                    <w:jc w:val="center"/>
                    <w:rPr>
                      <w:rFonts w:cstheme="minorHAnsi"/>
                      <w:sz w:val="24"/>
                      <w:szCs w:val="24"/>
                    </w:rPr>
                  </w:pPr>
                  <w:r w:rsidRPr="003657F1">
                    <w:rPr>
                      <w:rFonts w:cstheme="minorHAnsi"/>
                      <w:sz w:val="24"/>
                      <w:szCs w:val="24"/>
                    </w:rPr>
                    <w:t>YES</w:t>
                  </w:r>
                </w:p>
              </w:tc>
              <w:tc>
                <w:tcPr>
                  <w:tcW w:w="964" w:type="dxa"/>
                </w:tcPr>
                <w:p w:rsidR="00F51AC2" w:rsidRPr="003657F1" w:rsidRDefault="003657F1" w:rsidP="00F51AC2">
                  <w:pPr>
                    <w:tabs>
                      <w:tab w:val="left" w:pos="1985"/>
                    </w:tabs>
                    <w:jc w:val="center"/>
                    <w:rPr>
                      <w:rFonts w:cstheme="minorHAnsi"/>
                      <w:sz w:val="24"/>
                      <w:szCs w:val="24"/>
                    </w:rPr>
                  </w:pPr>
                  <w:r w:rsidRPr="003657F1">
                    <w:rPr>
                      <w:rFonts w:cstheme="minorHAnsi"/>
                      <w:sz w:val="24"/>
                      <w:szCs w:val="24"/>
                    </w:rPr>
                    <w:t>YES</w:t>
                  </w:r>
                </w:p>
              </w:tc>
              <w:tc>
                <w:tcPr>
                  <w:tcW w:w="1063" w:type="dxa"/>
                </w:tcPr>
                <w:p w:rsidR="00F51AC2" w:rsidRPr="003657F1" w:rsidRDefault="003657F1" w:rsidP="00F51AC2">
                  <w:pPr>
                    <w:tabs>
                      <w:tab w:val="left" w:pos="1985"/>
                    </w:tabs>
                    <w:jc w:val="center"/>
                    <w:rPr>
                      <w:rFonts w:cstheme="minorHAnsi"/>
                      <w:sz w:val="24"/>
                      <w:szCs w:val="24"/>
                    </w:rPr>
                  </w:pPr>
                  <w:r w:rsidRPr="003657F1">
                    <w:rPr>
                      <w:rFonts w:cstheme="minorHAnsi"/>
                      <w:sz w:val="24"/>
                      <w:szCs w:val="24"/>
                    </w:rPr>
                    <w:t>YES</w:t>
                  </w:r>
                </w:p>
              </w:tc>
              <w:tc>
                <w:tcPr>
                  <w:tcW w:w="1046" w:type="dxa"/>
                </w:tcPr>
                <w:p w:rsidR="00F51AC2" w:rsidRPr="003657F1" w:rsidRDefault="003657F1" w:rsidP="00F51AC2">
                  <w:pPr>
                    <w:tabs>
                      <w:tab w:val="left" w:pos="1985"/>
                    </w:tabs>
                    <w:jc w:val="center"/>
                    <w:rPr>
                      <w:rFonts w:cstheme="minorHAnsi"/>
                      <w:sz w:val="24"/>
                      <w:szCs w:val="24"/>
                    </w:rPr>
                  </w:pPr>
                  <w:r w:rsidRPr="003657F1">
                    <w:rPr>
                      <w:rFonts w:cstheme="minorHAnsi"/>
                      <w:sz w:val="24"/>
                      <w:szCs w:val="24"/>
                    </w:rPr>
                    <w:t>YES</w:t>
                  </w:r>
                </w:p>
              </w:tc>
              <w:tc>
                <w:tcPr>
                  <w:tcW w:w="1457" w:type="dxa"/>
                </w:tcPr>
                <w:p w:rsidR="00F51AC2" w:rsidRPr="003657F1" w:rsidRDefault="003657F1" w:rsidP="003657F1">
                  <w:pPr>
                    <w:tabs>
                      <w:tab w:val="left" w:pos="1985"/>
                    </w:tabs>
                    <w:rPr>
                      <w:rFonts w:cstheme="minorHAnsi"/>
                      <w:sz w:val="24"/>
                      <w:szCs w:val="24"/>
                    </w:rPr>
                  </w:pPr>
                  <w:r w:rsidRPr="003657F1">
                    <w:rPr>
                      <w:rFonts w:cstheme="minorHAnsi"/>
                      <w:sz w:val="24"/>
                      <w:szCs w:val="24"/>
                    </w:rPr>
                    <w:t>SUSTA</w:t>
                  </w:r>
                  <w:r>
                    <w:rPr>
                      <w:rFonts w:cstheme="minorHAnsi"/>
                      <w:sz w:val="24"/>
                      <w:szCs w:val="24"/>
                    </w:rPr>
                    <w:t>I</w:t>
                  </w:r>
                  <w:r w:rsidRPr="003657F1">
                    <w:rPr>
                      <w:rFonts w:cstheme="minorHAnsi"/>
                      <w:sz w:val="24"/>
                      <w:szCs w:val="24"/>
                    </w:rPr>
                    <w:t>NED</w:t>
                  </w:r>
                  <w:r>
                    <w:rPr>
                      <w:rFonts w:cstheme="minorHAnsi"/>
                      <w:sz w:val="24"/>
                      <w:szCs w:val="24"/>
                    </w:rPr>
                    <w:t xml:space="preserve"> ADVANTAGE</w:t>
                  </w:r>
                </w:p>
              </w:tc>
              <w:tc>
                <w:tcPr>
                  <w:tcW w:w="1109" w:type="dxa"/>
                </w:tcPr>
                <w:p w:rsidR="00F51AC2" w:rsidRPr="003657F1" w:rsidRDefault="003657F1" w:rsidP="00F51AC2">
                  <w:pPr>
                    <w:tabs>
                      <w:tab w:val="left" w:pos="1985"/>
                    </w:tabs>
                    <w:jc w:val="center"/>
                    <w:rPr>
                      <w:rFonts w:cstheme="minorHAnsi"/>
                      <w:sz w:val="24"/>
                      <w:szCs w:val="24"/>
                    </w:rPr>
                  </w:pPr>
                  <w:r>
                    <w:rPr>
                      <w:rFonts w:cstheme="minorHAnsi"/>
                      <w:sz w:val="24"/>
                      <w:szCs w:val="24"/>
                    </w:rPr>
                    <w:t>ABOVE NORMAL</w:t>
                  </w:r>
                </w:p>
              </w:tc>
            </w:tr>
            <w:tr w:rsidR="003657F1" w:rsidTr="003657F1">
              <w:tc>
                <w:tcPr>
                  <w:tcW w:w="1562" w:type="dxa"/>
                </w:tcPr>
                <w:p w:rsidR="003657F1" w:rsidRPr="003657F1" w:rsidRDefault="003657F1" w:rsidP="00F51AC2">
                  <w:pPr>
                    <w:tabs>
                      <w:tab w:val="left" w:pos="1985"/>
                    </w:tabs>
                    <w:jc w:val="center"/>
                    <w:rPr>
                      <w:rFonts w:cstheme="minorHAnsi"/>
                      <w:b/>
                      <w:sz w:val="24"/>
                      <w:szCs w:val="24"/>
                    </w:rPr>
                  </w:pPr>
                  <w:r w:rsidRPr="003657F1">
                    <w:rPr>
                      <w:rFonts w:cstheme="minorHAnsi"/>
                      <w:b/>
                      <w:sz w:val="24"/>
                      <w:szCs w:val="24"/>
                    </w:rPr>
                    <w:t>PRODUCT QUALITY</w:t>
                  </w:r>
                </w:p>
              </w:tc>
              <w:tc>
                <w:tcPr>
                  <w:tcW w:w="904" w:type="dxa"/>
                </w:tcPr>
                <w:p w:rsidR="003657F1" w:rsidRPr="003657F1" w:rsidRDefault="003657F1" w:rsidP="00F51AC2">
                  <w:pPr>
                    <w:tabs>
                      <w:tab w:val="left" w:pos="1985"/>
                    </w:tabs>
                    <w:jc w:val="center"/>
                    <w:rPr>
                      <w:rFonts w:cstheme="minorHAnsi"/>
                      <w:sz w:val="24"/>
                      <w:szCs w:val="24"/>
                    </w:rPr>
                  </w:pPr>
                  <w:r w:rsidRPr="003657F1">
                    <w:rPr>
                      <w:rFonts w:cstheme="minorHAnsi"/>
                      <w:sz w:val="24"/>
                      <w:szCs w:val="24"/>
                    </w:rPr>
                    <w:t>4</w:t>
                  </w:r>
                </w:p>
              </w:tc>
              <w:tc>
                <w:tcPr>
                  <w:tcW w:w="911" w:type="dxa"/>
                </w:tcPr>
                <w:p w:rsidR="003657F1" w:rsidRPr="003657F1" w:rsidRDefault="003657F1" w:rsidP="00F51AC2">
                  <w:pPr>
                    <w:tabs>
                      <w:tab w:val="left" w:pos="1985"/>
                    </w:tabs>
                    <w:jc w:val="center"/>
                    <w:rPr>
                      <w:rFonts w:cstheme="minorHAnsi"/>
                      <w:sz w:val="24"/>
                      <w:szCs w:val="24"/>
                    </w:rPr>
                  </w:pPr>
                  <w:r>
                    <w:rPr>
                      <w:rFonts w:cstheme="minorHAnsi"/>
                      <w:sz w:val="24"/>
                      <w:szCs w:val="24"/>
                    </w:rPr>
                    <w:t>YES</w:t>
                  </w:r>
                </w:p>
              </w:tc>
              <w:tc>
                <w:tcPr>
                  <w:tcW w:w="964" w:type="dxa"/>
                </w:tcPr>
                <w:p w:rsidR="003657F1" w:rsidRPr="003657F1" w:rsidRDefault="003657F1" w:rsidP="00F51AC2">
                  <w:pPr>
                    <w:tabs>
                      <w:tab w:val="left" w:pos="1985"/>
                    </w:tabs>
                    <w:jc w:val="center"/>
                    <w:rPr>
                      <w:rFonts w:cstheme="minorHAnsi"/>
                      <w:sz w:val="24"/>
                      <w:szCs w:val="24"/>
                    </w:rPr>
                  </w:pPr>
                  <w:r>
                    <w:rPr>
                      <w:rFonts w:cstheme="minorHAnsi"/>
                      <w:sz w:val="24"/>
                      <w:szCs w:val="24"/>
                    </w:rPr>
                    <w:t>YES</w:t>
                  </w:r>
                </w:p>
              </w:tc>
              <w:tc>
                <w:tcPr>
                  <w:tcW w:w="1063" w:type="dxa"/>
                </w:tcPr>
                <w:p w:rsidR="003657F1" w:rsidRPr="003657F1" w:rsidRDefault="003657F1" w:rsidP="00F51AC2">
                  <w:pPr>
                    <w:tabs>
                      <w:tab w:val="left" w:pos="1985"/>
                    </w:tabs>
                    <w:jc w:val="center"/>
                    <w:rPr>
                      <w:rFonts w:cstheme="minorHAnsi"/>
                      <w:sz w:val="24"/>
                      <w:szCs w:val="24"/>
                    </w:rPr>
                  </w:pPr>
                  <w:r>
                    <w:rPr>
                      <w:rFonts w:cstheme="minorHAnsi"/>
                      <w:sz w:val="24"/>
                      <w:szCs w:val="24"/>
                    </w:rPr>
                    <w:t>YES</w:t>
                  </w:r>
                </w:p>
              </w:tc>
              <w:tc>
                <w:tcPr>
                  <w:tcW w:w="1046" w:type="dxa"/>
                </w:tcPr>
                <w:p w:rsidR="003657F1" w:rsidRPr="003657F1" w:rsidRDefault="003657F1" w:rsidP="00F51AC2">
                  <w:pPr>
                    <w:tabs>
                      <w:tab w:val="left" w:pos="1985"/>
                    </w:tabs>
                    <w:jc w:val="center"/>
                    <w:rPr>
                      <w:rFonts w:cstheme="minorHAnsi"/>
                      <w:sz w:val="24"/>
                      <w:szCs w:val="24"/>
                    </w:rPr>
                  </w:pPr>
                  <w:r>
                    <w:rPr>
                      <w:rFonts w:cstheme="minorHAnsi"/>
                      <w:sz w:val="24"/>
                      <w:szCs w:val="24"/>
                    </w:rPr>
                    <w:t>YES</w:t>
                  </w:r>
                </w:p>
              </w:tc>
              <w:tc>
                <w:tcPr>
                  <w:tcW w:w="1457" w:type="dxa"/>
                </w:tcPr>
                <w:p w:rsidR="003657F1" w:rsidRPr="00183E10" w:rsidRDefault="003657F1" w:rsidP="00767EFE">
                  <w:r w:rsidRPr="00183E10">
                    <w:t>SUSTAINED ADVANTAGE</w:t>
                  </w:r>
                </w:p>
              </w:tc>
              <w:tc>
                <w:tcPr>
                  <w:tcW w:w="1109" w:type="dxa"/>
                </w:tcPr>
                <w:p w:rsidR="003657F1" w:rsidRDefault="003657F1" w:rsidP="00767EFE">
                  <w:r w:rsidRPr="00183E10">
                    <w:t>ABOVE NORMAL</w:t>
                  </w:r>
                </w:p>
              </w:tc>
            </w:tr>
            <w:tr w:rsidR="003657F1" w:rsidTr="003657F1">
              <w:tc>
                <w:tcPr>
                  <w:tcW w:w="1562" w:type="dxa"/>
                </w:tcPr>
                <w:p w:rsidR="00F51AC2" w:rsidRPr="003657F1" w:rsidRDefault="00F51AC2" w:rsidP="00F51AC2">
                  <w:pPr>
                    <w:tabs>
                      <w:tab w:val="left" w:pos="1985"/>
                    </w:tabs>
                    <w:jc w:val="center"/>
                    <w:rPr>
                      <w:rFonts w:cstheme="minorHAnsi"/>
                      <w:b/>
                      <w:sz w:val="24"/>
                      <w:szCs w:val="24"/>
                    </w:rPr>
                  </w:pPr>
                  <w:r w:rsidRPr="003657F1">
                    <w:rPr>
                      <w:rFonts w:cstheme="minorHAnsi"/>
                      <w:b/>
                      <w:sz w:val="24"/>
                      <w:szCs w:val="24"/>
                    </w:rPr>
                    <w:t>R&amp;D SPENDING</w:t>
                  </w:r>
                </w:p>
              </w:tc>
              <w:tc>
                <w:tcPr>
                  <w:tcW w:w="904" w:type="dxa"/>
                </w:tcPr>
                <w:p w:rsidR="00F51AC2" w:rsidRPr="003657F1" w:rsidRDefault="003657F1" w:rsidP="00F51AC2">
                  <w:pPr>
                    <w:tabs>
                      <w:tab w:val="left" w:pos="1985"/>
                    </w:tabs>
                    <w:jc w:val="center"/>
                    <w:rPr>
                      <w:rFonts w:cstheme="minorHAnsi"/>
                      <w:sz w:val="24"/>
                      <w:szCs w:val="24"/>
                    </w:rPr>
                  </w:pPr>
                  <w:r w:rsidRPr="003657F1">
                    <w:rPr>
                      <w:rFonts w:cstheme="minorHAnsi"/>
                      <w:sz w:val="24"/>
                      <w:szCs w:val="24"/>
                    </w:rPr>
                    <w:t>1</w:t>
                  </w:r>
                </w:p>
              </w:tc>
              <w:tc>
                <w:tcPr>
                  <w:tcW w:w="911" w:type="dxa"/>
                </w:tcPr>
                <w:p w:rsidR="00F51AC2" w:rsidRPr="003657F1" w:rsidRDefault="003657F1" w:rsidP="00F51AC2">
                  <w:pPr>
                    <w:tabs>
                      <w:tab w:val="left" w:pos="1985"/>
                    </w:tabs>
                    <w:jc w:val="center"/>
                    <w:rPr>
                      <w:rFonts w:cstheme="minorHAnsi"/>
                      <w:sz w:val="24"/>
                      <w:szCs w:val="24"/>
                    </w:rPr>
                  </w:pPr>
                  <w:r>
                    <w:rPr>
                      <w:rFonts w:cstheme="minorHAnsi"/>
                      <w:sz w:val="24"/>
                      <w:szCs w:val="24"/>
                    </w:rPr>
                    <w:t>YES</w:t>
                  </w:r>
                </w:p>
              </w:tc>
              <w:tc>
                <w:tcPr>
                  <w:tcW w:w="964" w:type="dxa"/>
                </w:tcPr>
                <w:p w:rsidR="00F51AC2" w:rsidRPr="003657F1" w:rsidRDefault="00BD25BE" w:rsidP="00F51AC2">
                  <w:pPr>
                    <w:tabs>
                      <w:tab w:val="left" w:pos="1985"/>
                    </w:tabs>
                    <w:jc w:val="center"/>
                    <w:rPr>
                      <w:rFonts w:cstheme="minorHAnsi"/>
                      <w:sz w:val="24"/>
                      <w:szCs w:val="24"/>
                    </w:rPr>
                  </w:pPr>
                  <w:r>
                    <w:rPr>
                      <w:rFonts w:cstheme="minorHAnsi"/>
                      <w:sz w:val="24"/>
                      <w:szCs w:val="24"/>
                    </w:rPr>
                    <w:t>NO</w:t>
                  </w:r>
                </w:p>
              </w:tc>
              <w:tc>
                <w:tcPr>
                  <w:tcW w:w="1063" w:type="dxa"/>
                </w:tcPr>
                <w:p w:rsidR="00F51AC2" w:rsidRPr="003657F1" w:rsidRDefault="00EA2C64" w:rsidP="00EA2C64">
                  <w:pPr>
                    <w:tabs>
                      <w:tab w:val="left" w:pos="1985"/>
                    </w:tabs>
                    <w:jc w:val="center"/>
                    <w:rPr>
                      <w:rFonts w:cstheme="minorHAnsi"/>
                      <w:sz w:val="24"/>
                      <w:szCs w:val="24"/>
                    </w:rPr>
                  </w:pPr>
                  <w:r>
                    <w:rPr>
                      <w:rFonts w:cstheme="minorHAnsi"/>
                      <w:sz w:val="24"/>
                      <w:szCs w:val="24"/>
                    </w:rPr>
                    <w:t>YES</w:t>
                  </w:r>
                </w:p>
              </w:tc>
              <w:tc>
                <w:tcPr>
                  <w:tcW w:w="1046" w:type="dxa"/>
                </w:tcPr>
                <w:p w:rsidR="00F51AC2" w:rsidRPr="003657F1" w:rsidRDefault="00BD25BE" w:rsidP="00F51AC2">
                  <w:pPr>
                    <w:tabs>
                      <w:tab w:val="left" w:pos="1985"/>
                    </w:tabs>
                    <w:jc w:val="center"/>
                    <w:rPr>
                      <w:rFonts w:cstheme="minorHAnsi"/>
                      <w:sz w:val="24"/>
                      <w:szCs w:val="24"/>
                    </w:rPr>
                  </w:pPr>
                  <w:r>
                    <w:rPr>
                      <w:rFonts w:cstheme="minorHAnsi"/>
                      <w:sz w:val="24"/>
                      <w:szCs w:val="24"/>
                    </w:rPr>
                    <w:t>YES</w:t>
                  </w:r>
                </w:p>
              </w:tc>
              <w:tc>
                <w:tcPr>
                  <w:tcW w:w="1457" w:type="dxa"/>
                </w:tcPr>
                <w:p w:rsidR="00F51AC2" w:rsidRPr="003657F1" w:rsidRDefault="00EA2C64" w:rsidP="00F51AC2">
                  <w:pPr>
                    <w:tabs>
                      <w:tab w:val="left" w:pos="1985"/>
                    </w:tabs>
                    <w:jc w:val="center"/>
                    <w:rPr>
                      <w:rFonts w:cstheme="minorHAnsi"/>
                      <w:sz w:val="24"/>
                      <w:szCs w:val="24"/>
                    </w:rPr>
                  </w:pPr>
                  <w:r>
                    <w:rPr>
                      <w:rFonts w:cstheme="minorHAnsi"/>
                      <w:sz w:val="24"/>
                      <w:szCs w:val="24"/>
                    </w:rPr>
                    <w:t>TEMPORARY ADVANTAGE</w:t>
                  </w:r>
                </w:p>
              </w:tc>
              <w:tc>
                <w:tcPr>
                  <w:tcW w:w="1109" w:type="dxa"/>
                </w:tcPr>
                <w:p w:rsidR="00F51AC2" w:rsidRPr="003657F1" w:rsidRDefault="00046BCF" w:rsidP="00F51AC2">
                  <w:pPr>
                    <w:tabs>
                      <w:tab w:val="left" w:pos="1985"/>
                    </w:tabs>
                    <w:jc w:val="center"/>
                    <w:rPr>
                      <w:rFonts w:cstheme="minorHAnsi"/>
                      <w:sz w:val="24"/>
                      <w:szCs w:val="24"/>
                    </w:rPr>
                  </w:pPr>
                  <w:r>
                    <w:rPr>
                      <w:rFonts w:cstheme="minorHAnsi"/>
                      <w:sz w:val="24"/>
                      <w:szCs w:val="24"/>
                    </w:rPr>
                    <w:t>ABOVE NORMAL</w:t>
                  </w:r>
                </w:p>
              </w:tc>
            </w:tr>
            <w:tr w:rsidR="003657F1" w:rsidTr="003657F1">
              <w:tc>
                <w:tcPr>
                  <w:tcW w:w="1562" w:type="dxa"/>
                </w:tcPr>
                <w:p w:rsidR="00F51AC2" w:rsidRPr="003657F1" w:rsidRDefault="00F51AC2" w:rsidP="00F51AC2">
                  <w:pPr>
                    <w:tabs>
                      <w:tab w:val="left" w:pos="1985"/>
                    </w:tabs>
                    <w:jc w:val="center"/>
                    <w:rPr>
                      <w:rFonts w:cstheme="minorHAnsi"/>
                      <w:b/>
                      <w:sz w:val="24"/>
                      <w:szCs w:val="24"/>
                    </w:rPr>
                  </w:pPr>
                  <w:r w:rsidRPr="003657F1">
                    <w:rPr>
                      <w:rFonts w:cstheme="minorHAnsi"/>
                      <w:b/>
                      <w:sz w:val="24"/>
                      <w:szCs w:val="24"/>
                    </w:rPr>
                    <w:t>REPUTA</w:t>
                  </w:r>
                </w:p>
                <w:p w:rsidR="00F51AC2" w:rsidRPr="003657F1" w:rsidRDefault="00F51AC2" w:rsidP="00F51AC2">
                  <w:pPr>
                    <w:tabs>
                      <w:tab w:val="left" w:pos="1985"/>
                    </w:tabs>
                    <w:jc w:val="center"/>
                    <w:rPr>
                      <w:rFonts w:cstheme="minorHAnsi"/>
                      <w:b/>
                      <w:sz w:val="24"/>
                      <w:szCs w:val="24"/>
                    </w:rPr>
                  </w:pPr>
                  <w:r w:rsidRPr="003657F1">
                    <w:rPr>
                      <w:rFonts w:cstheme="minorHAnsi"/>
                      <w:b/>
                      <w:sz w:val="24"/>
                      <w:szCs w:val="24"/>
                    </w:rPr>
                    <w:t>TION</w:t>
                  </w:r>
                </w:p>
              </w:tc>
              <w:tc>
                <w:tcPr>
                  <w:tcW w:w="904" w:type="dxa"/>
                </w:tcPr>
                <w:p w:rsidR="00F51AC2" w:rsidRPr="003657F1" w:rsidRDefault="00BD25BE" w:rsidP="00F51AC2">
                  <w:pPr>
                    <w:tabs>
                      <w:tab w:val="left" w:pos="1985"/>
                    </w:tabs>
                    <w:jc w:val="center"/>
                    <w:rPr>
                      <w:rFonts w:cstheme="minorHAnsi"/>
                      <w:sz w:val="24"/>
                      <w:szCs w:val="24"/>
                    </w:rPr>
                  </w:pPr>
                  <w:r>
                    <w:rPr>
                      <w:rFonts w:cstheme="minorHAnsi"/>
                      <w:sz w:val="24"/>
                      <w:szCs w:val="24"/>
                    </w:rPr>
                    <w:t>4</w:t>
                  </w:r>
                </w:p>
              </w:tc>
              <w:tc>
                <w:tcPr>
                  <w:tcW w:w="911" w:type="dxa"/>
                </w:tcPr>
                <w:p w:rsidR="00F51AC2" w:rsidRPr="003657F1" w:rsidRDefault="00BD25BE" w:rsidP="00F51AC2">
                  <w:pPr>
                    <w:tabs>
                      <w:tab w:val="left" w:pos="1985"/>
                    </w:tabs>
                    <w:jc w:val="center"/>
                    <w:rPr>
                      <w:rFonts w:cstheme="minorHAnsi"/>
                      <w:sz w:val="24"/>
                      <w:szCs w:val="24"/>
                    </w:rPr>
                  </w:pPr>
                  <w:r>
                    <w:rPr>
                      <w:rFonts w:cstheme="minorHAnsi"/>
                      <w:sz w:val="24"/>
                      <w:szCs w:val="24"/>
                    </w:rPr>
                    <w:t>YES</w:t>
                  </w:r>
                </w:p>
              </w:tc>
              <w:tc>
                <w:tcPr>
                  <w:tcW w:w="964" w:type="dxa"/>
                </w:tcPr>
                <w:p w:rsidR="00F51AC2" w:rsidRPr="003657F1" w:rsidRDefault="00BD25BE" w:rsidP="00F51AC2">
                  <w:pPr>
                    <w:tabs>
                      <w:tab w:val="left" w:pos="1985"/>
                    </w:tabs>
                    <w:jc w:val="center"/>
                    <w:rPr>
                      <w:rFonts w:cstheme="minorHAnsi"/>
                      <w:sz w:val="24"/>
                      <w:szCs w:val="24"/>
                    </w:rPr>
                  </w:pPr>
                  <w:r>
                    <w:rPr>
                      <w:rFonts w:cstheme="minorHAnsi"/>
                      <w:sz w:val="24"/>
                      <w:szCs w:val="24"/>
                    </w:rPr>
                    <w:t>NO</w:t>
                  </w:r>
                </w:p>
              </w:tc>
              <w:tc>
                <w:tcPr>
                  <w:tcW w:w="1063" w:type="dxa"/>
                </w:tcPr>
                <w:p w:rsidR="00F51AC2" w:rsidRPr="003657F1" w:rsidRDefault="00BD25BE" w:rsidP="00F51AC2">
                  <w:pPr>
                    <w:tabs>
                      <w:tab w:val="left" w:pos="1985"/>
                    </w:tabs>
                    <w:jc w:val="center"/>
                    <w:rPr>
                      <w:rFonts w:cstheme="minorHAnsi"/>
                      <w:sz w:val="24"/>
                      <w:szCs w:val="24"/>
                    </w:rPr>
                  </w:pPr>
                  <w:r>
                    <w:rPr>
                      <w:rFonts w:cstheme="minorHAnsi"/>
                      <w:sz w:val="24"/>
                      <w:szCs w:val="24"/>
                    </w:rPr>
                    <w:t>N0</w:t>
                  </w:r>
                </w:p>
              </w:tc>
              <w:tc>
                <w:tcPr>
                  <w:tcW w:w="1046" w:type="dxa"/>
                </w:tcPr>
                <w:p w:rsidR="00F51AC2" w:rsidRPr="003657F1" w:rsidRDefault="00BD25BE" w:rsidP="00F51AC2">
                  <w:pPr>
                    <w:tabs>
                      <w:tab w:val="left" w:pos="1985"/>
                    </w:tabs>
                    <w:jc w:val="center"/>
                    <w:rPr>
                      <w:rFonts w:cstheme="minorHAnsi"/>
                      <w:sz w:val="24"/>
                      <w:szCs w:val="24"/>
                    </w:rPr>
                  </w:pPr>
                  <w:r>
                    <w:rPr>
                      <w:rFonts w:cstheme="minorHAnsi"/>
                      <w:sz w:val="24"/>
                      <w:szCs w:val="24"/>
                    </w:rPr>
                    <w:t>YES</w:t>
                  </w:r>
                </w:p>
              </w:tc>
              <w:tc>
                <w:tcPr>
                  <w:tcW w:w="1457" w:type="dxa"/>
                </w:tcPr>
                <w:p w:rsidR="00F51AC2" w:rsidRPr="003657F1" w:rsidRDefault="00EA2C64" w:rsidP="00F51AC2">
                  <w:pPr>
                    <w:tabs>
                      <w:tab w:val="left" w:pos="1985"/>
                    </w:tabs>
                    <w:jc w:val="center"/>
                    <w:rPr>
                      <w:rFonts w:cstheme="minorHAnsi"/>
                      <w:sz w:val="24"/>
                      <w:szCs w:val="24"/>
                    </w:rPr>
                  </w:pPr>
                  <w:r>
                    <w:rPr>
                      <w:rFonts w:cstheme="minorHAnsi"/>
                      <w:sz w:val="24"/>
                      <w:szCs w:val="24"/>
                    </w:rPr>
                    <w:t>PARITY</w:t>
                  </w:r>
                </w:p>
              </w:tc>
              <w:tc>
                <w:tcPr>
                  <w:tcW w:w="1109" w:type="dxa"/>
                </w:tcPr>
                <w:p w:rsidR="00F51AC2" w:rsidRPr="003657F1" w:rsidRDefault="00046BCF" w:rsidP="00F51AC2">
                  <w:pPr>
                    <w:tabs>
                      <w:tab w:val="left" w:pos="1985"/>
                    </w:tabs>
                    <w:jc w:val="center"/>
                    <w:rPr>
                      <w:rFonts w:cstheme="minorHAnsi"/>
                      <w:sz w:val="24"/>
                      <w:szCs w:val="24"/>
                    </w:rPr>
                  </w:pPr>
                  <w:r>
                    <w:rPr>
                      <w:rFonts w:cstheme="minorHAnsi"/>
                      <w:sz w:val="24"/>
                      <w:szCs w:val="24"/>
                    </w:rPr>
                    <w:t>NORMAL</w:t>
                  </w:r>
                </w:p>
              </w:tc>
            </w:tr>
            <w:tr w:rsidR="003657F1" w:rsidTr="003657F1">
              <w:tc>
                <w:tcPr>
                  <w:tcW w:w="1562" w:type="dxa"/>
                </w:tcPr>
                <w:p w:rsidR="00F51AC2" w:rsidRPr="003657F1" w:rsidRDefault="00F51AC2" w:rsidP="00F51AC2">
                  <w:pPr>
                    <w:tabs>
                      <w:tab w:val="left" w:pos="1985"/>
                    </w:tabs>
                    <w:jc w:val="center"/>
                    <w:rPr>
                      <w:rFonts w:cstheme="minorHAnsi"/>
                      <w:b/>
                      <w:sz w:val="24"/>
                      <w:szCs w:val="24"/>
                    </w:rPr>
                  </w:pPr>
                  <w:r w:rsidRPr="003657F1">
                    <w:rPr>
                      <w:rFonts w:cstheme="minorHAnsi"/>
                      <w:b/>
                      <w:sz w:val="24"/>
                      <w:szCs w:val="24"/>
                    </w:rPr>
                    <w:t>PROFIT MARGIN</w:t>
                  </w:r>
                </w:p>
              </w:tc>
              <w:tc>
                <w:tcPr>
                  <w:tcW w:w="904" w:type="dxa"/>
                </w:tcPr>
                <w:p w:rsidR="00F51AC2" w:rsidRPr="003657F1" w:rsidRDefault="00BD25BE" w:rsidP="00F51AC2">
                  <w:pPr>
                    <w:tabs>
                      <w:tab w:val="left" w:pos="1985"/>
                    </w:tabs>
                    <w:jc w:val="center"/>
                    <w:rPr>
                      <w:rFonts w:cstheme="minorHAnsi"/>
                      <w:sz w:val="24"/>
                      <w:szCs w:val="24"/>
                    </w:rPr>
                  </w:pPr>
                  <w:r>
                    <w:rPr>
                      <w:rFonts w:cstheme="minorHAnsi"/>
                      <w:sz w:val="24"/>
                      <w:szCs w:val="24"/>
                    </w:rPr>
                    <w:t>3</w:t>
                  </w:r>
                </w:p>
              </w:tc>
              <w:tc>
                <w:tcPr>
                  <w:tcW w:w="911" w:type="dxa"/>
                </w:tcPr>
                <w:p w:rsidR="00F51AC2" w:rsidRPr="003657F1" w:rsidRDefault="00BD25BE" w:rsidP="00F51AC2">
                  <w:pPr>
                    <w:tabs>
                      <w:tab w:val="left" w:pos="1985"/>
                    </w:tabs>
                    <w:jc w:val="center"/>
                    <w:rPr>
                      <w:rFonts w:cstheme="minorHAnsi"/>
                      <w:sz w:val="24"/>
                      <w:szCs w:val="24"/>
                    </w:rPr>
                  </w:pPr>
                  <w:r>
                    <w:rPr>
                      <w:rFonts w:cstheme="minorHAnsi"/>
                      <w:sz w:val="24"/>
                      <w:szCs w:val="24"/>
                    </w:rPr>
                    <w:t>YES</w:t>
                  </w:r>
                </w:p>
              </w:tc>
              <w:tc>
                <w:tcPr>
                  <w:tcW w:w="964" w:type="dxa"/>
                </w:tcPr>
                <w:p w:rsidR="00F51AC2" w:rsidRPr="003657F1" w:rsidRDefault="00BD25BE" w:rsidP="00F51AC2">
                  <w:pPr>
                    <w:tabs>
                      <w:tab w:val="left" w:pos="1985"/>
                    </w:tabs>
                    <w:jc w:val="center"/>
                    <w:rPr>
                      <w:rFonts w:cstheme="minorHAnsi"/>
                      <w:sz w:val="24"/>
                      <w:szCs w:val="24"/>
                    </w:rPr>
                  </w:pPr>
                  <w:r>
                    <w:rPr>
                      <w:rFonts w:cstheme="minorHAnsi"/>
                      <w:sz w:val="24"/>
                      <w:szCs w:val="24"/>
                    </w:rPr>
                    <w:t>NO</w:t>
                  </w:r>
                </w:p>
              </w:tc>
              <w:tc>
                <w:tcPr>
                  <w:tcW w:w="1063" w:type="dxa"/>
                </w:tcPr>
                <w:p w:rsidR="00F51AC2" w:rsidRPr="003657F1" w:rsidRDefault="00BD25BE" w:rsidP="00F51AC2">
                  <w:pPr>
                    <w:tabs>
                      <w:tab w:val="left" w:pos="1985"/>
                    </w:tabs>
                    <w:jc w:val="center"/>
                    <w:rPr>
                      <w:rFonts w:cstheme="minorHAnsi"/>
                      <w:sz w:val="24"/>
                      <w:szCs w:val="24"/>
                    </w:rPr>
                  </w:pPr>
                  <w:r>
                    <w:rPr>
                      <w:rFonts w:cstheme="minorHAnsi"/>
                      <w:sz w:val="24"/>
                      <w:szCs w:val="24"/>
                    </w:rPr>
                    <w:t>NO</w:t>
                  </w:r>
                </w:p>
              </w:tc>
              <w:tc>
                <w:tcPr>
                  <w:tcW w:w="1046" w:type="dxa"/>
                </w:tcPr>
                <w:p w:rsidR="00F51AC2" w:rsidRPr="003657F1" w:rsidRDefault="00BD25BE" w:rsidP="00F51AC2">
                  <w:pPr>
                    <w:tabs>
                      <w:tab w:val="left" w:pos="1985"/>
                    </w:tabs>
                    <w:jc w:val="center"/>
                    <w:rPr>
                      <w:rFonts w:cstheme="minorHAnsi"/>
                      <w:sz w:val="24"/>
                      <w:szCs w:val="24"/>
                    </w:rPr>
                  </w:pPr>
                  <w:r>
                    <w:rPr>
                      <w:rFonts w:cstheme="minorHAnsi"/>
                      <w:sz w:val="24"/>
                      <w:szCs w:val="24"/>
                    </w:rPr>
                    <w:t>YES</w:t>
                  </w:r>
                </w:p>
              </w:tc>
              <w:tc>
                <w:tcPr>
                  <w:tcW w:w="1457" w:type="dxa"/>
                </w:tcPr>
                <w:p w:rsidR="00F51AC2" w:rsidRPr="003657F1" w:rsidRDefault="00EA2C64" w:rsidP="00F51AC2">
                  <w:pPr>
                    <w:tabs>
                      <w:tab w:val="left" w:pos="1985"/>
                    </w:tabs>
                    <w:jc w:val="center"/>
                    <w:rPr>
                      <w:rFonts w:cstheme="minorHAnsi"/>
                      <w:sz w:val="24"/>
                      <w:szCs w:val="24"/>
                    </w:rPr>
                  </w:pPr>
                  <w:r w:rsidRPr="00EA2C64">
                    <w:rPr>
                      <w:rFonts w:cstheme="minorHAnsi"/>
                      <w:sz w:val="24"/>
                      <w:szCs w:val="24"/>
                    </w:rPr>
                    <w:t>PARITY</w:t>
                  </w:r>
                </w:p>
              </w:tc>
              <w:tc>
                <w:tcPr>
                  <w:tcW w:w="1109" w:type="dxa"/>
                </w:tcPr>
                <w:p w:rsidR="00F51AC2" w:rsidRPr="003657F1" w:rsidRDefault="00046BCF" w:rsidP="00F51AC2">
                  <w:pPr>
                    <w:tabs>
                      <w:tab w:val="left" w:pos="1985"/>
                    </w:tabs>
                    <w:jc w:val="center"/>
                    <w:rPr>
                      <w:rFonts w:cstheme="minorHAnsi"/>
                      <w:sz w:val="24"/>
                      <w:szCs w:val="24"/>
                    </w:rPr>
                  </w:pPr>
                  <w:r>
                    <w:rPr>
                      <w:rFonts w:cstheme="minorHAnsi"/>
                      <w:sz w:val="24"/>
                      <w:szCs w:val="24"/>
                    </w:rPr>
                    <w:t>NORMAL</w:t>
                  </w:r>
                </w:p>
              </w:tc>
            </w:tr>
            <w:tr w:rsidR="003657F1" w:rsidTr="003657F1">
              <w:tc>
                <w:tcPr>
                  <w:tcW w:w="1562" w:type="dxa"/>
                </w:tcPr>
                <w:p w:rsidR="00F51AC2" w:rsidRPr="003657F1" w:rsidRDefault="00223F34" w:rsidP="00F51AC2">
                  <w:pPr>
                    <w:tabs>
                      <w:tab w:val="left" w:pos="1985"/>
                    </w:tabs>
                    <w:jc w:val="center"/>
                    <w:rPr>
                      <w:rFonts w:cstheme="minorHAnsi"/>
                      <w:b/>
                      <w:sz w:val="24"/>
                      <w:szCs w:val="24"/>
                    </w:rPr>
                  </w:pPr>
                  <w:r w:rsidRPr="003657F1">
                    <w:rPr>
                      <w:rFonts w:cstheme="minorHAnsi"/>
                      <w:b/>
                      <w:sz w:val="24"/>
                      <w:szCs w:val="24"/>
                    </w:rPr>
                    <w:t>TRAINED STAFF</w:t>
                  </w:r>
                </w:p>
              </w:tc>
              <w:tc>
                <w:tcPr>
                  <w:tcW w:w="904" w:type="dxa"/>
                </w:tcPr>
                <w:p w:rsidR="00F51AC2" w:rsidRPr="003657F1" w:rsidRDefault="00BD25BE" w:rsidP="00F51AC2">
                  <w:pPr>
                    <w:tabs>
                      <w:tab w:val="left" w:pos="1985"/>
                    </w:tabs>
                    <w:jc w:val="center"/>
                    <w:rPr>
                      <w:rFonts w:cstheme="minorHAnsi"/>
                      <w:sz w:val="24"/>
                      <w:szCs w:val="24"/>
                    </w:rPr>
                  </w:pPr>
                  <w:r>
                    <w:rPr>
                      <w:rFonts w:cstheme="minorHAnsi"/>
                      <w:sz w:val="24"/>
                      <w:szCs w:val="24"/>
                    </w:rPr>
                    <w:t>4</w:t>
                  </w:r>
                </w:p>
              </w:tc>
              <w:tc>
                <w:tcPr>
                  <w:tcW w:w="911" w:type="dxa"/>
                </w:tcPr>
                <w:p w:rsidR="00F51AC2" w:rsidRPr="003657F1" w:rsidRDefault="00BD25BE" w:rsidP="00F51AC2">
                  <w:pPr>
                    <w:tabs>
                      <w:tab w:val="left" w:pos="1985"/>
                    </w:tabs>
                    <w:jc w:val="center"/>
                    <w:rPr>
                      <w:rFonts w:cstheme="minorHAnsi"/>
                      <w:sz w:val="24"/>
                      <w:szCs w:val="24"/>
                    </w:rPr>
                  </w:pPr>
                  <w:r>
                    <w:rPr>
                      <w:rFonts w:cstheme="minorHAnsi"/>
                      <w:sz w:val="24"/>
                      <w:szCs w:val="24"/>
                    </w:rPr>
                    <w:t>YES</w:t>
                  </w:r>
                </w:p>
              </w:tc>
              <w:tc>
                <w:tcPr>
                  <w:tcW w:w="964" w:type="dxa"/>
                </w:tcPr>
                <w:p w:rsidR="00F51AC2" w:rsidRPr="003657F1" w:rsidRDefault="00BD25BE" w:rsidP="00F51AC2">
                  <w:pPr>
                    <w:tabs>
                      <w:tab w:val="left" w:pos="1985"/>
                    </w:tabs>
                    <w:jc w:val="center"/>
                    <w:rPr>
                      <w:rFonts w:cstheme="minorHAnsi"/>
                      <w:sz w:val="24"/>
                      <w:szCs w:val="24"/>
                    </w:rPr>
                  </w:pPr>
                  <w:r>
                    <w:rPr>
                      <w:rFonts w:cstheme="minorHAnsi"/>
                      <w:sz w:val="24"/>
                      <w:szCs w:val="24"/>
                    </w:rPr>
                    <w:t>NO</w:t>
                  </w:r>
                </w:p>
              </w:tc>
              <w:tc>
                <w:tcPr>
                  <w:tcW w:w="1063" w:type="dxa"/>
                </w:tcPr>
                <w:p w:rsidR="00F51AC2" w:rsidRPr="003657F1" w:rsidRDefault="00BD25BE" w:rsidP="00F51AC2">
                  <w:pPr>
                    <w:tabs>
                      <w:tab w:val="left" w:pos="1985"/>
                    </w:tabs>
                    <w:jc w:val="center"/>
                    <w:rPr>
                      <w:rFonts w:cstheme="minorHAnsi"/>
                      <w:sz w:val="24"/>
                      <w:szCs w:val="24"/>
                    </w:rPr>
                  </w:pPr>
                  <w:r>
                    <w:rPr>
                      <w:rFonts w:cstheme="minorHAnsi"/>
                      <w:sz w:val="24"/>
                      <w:szCs w:val="24"/>
                    </w:rPr>
                    <w:t>NO</w:t>
                  </w:r>
                </w:p>
              </w:tc>
              <w:tc>
                <w:tcPr>
                  <w:tcW w:w="1046" w:type="dxa"/>
                </w:tcPr>
                <w:p w:rsidR="00F51AC2" w:rsidRPr="003657F1" w:rsidRDefault="00BD25BE" w:rsidP="00F51AC2">
                  <w:pPr>
                    <w:tabs>
                      <w:tab w:val="left" w:pos="1985"/>
                    </w:tabs>
                    <w:jc w:val="center"/>
                    <w:rPr>
                      <w:rFonts w:cstheme="minorHAnsi"/>
                      <w:sz w:val="24"/>
                      <w:szCs w:val="24"/>
                    </w:rPr>
                  </w:pPr>
                  <w:r>
                    <w:rPr>
                      <w:rFonts w:cstheme="minorHAnsi"/>
                      <w:sz w:val="24"/>
                      <w:szCs w:val="24"/>
                    </w:rPr>
                    <w:t>YES</w:t>
                  </w:r>
                </w:p>
              </w:tc>
              <w:tc>
                <w:tcPr>
                  <w:tcW w:w="1457" w:type="dxa"/>
                </w:tcPr>
                <w:p w:rsidR="00F51AC2" w:rsidRPr="003657F1" w:rsidRDefault="00EA2C64" w:rsidP="00F51AC2">
                  <w:pPr>
                    <w:tabs>
                      <w:tab w:val="left" w:pos="1985"/>
                    </w:tabs>
                    <w:jc w:val="center"/>
                    <w:rPr>
                      <w:rFonts w:cstheme="minorHAnsi"/>
                      <w:sz w:val="24"/>
                      <w:szCs w:val="24"/>
                    </w:rPr>
                  </w:pPr>
                  <w:r>
                    <w:rPr>
                      <w:rFonts w:cstheme="minorHAnsi"/>
                      <w:sz w:val="24"/>
                      <w:szCs w:val="24"/>
                    </w:rPr>
                    <w:t>PARITY</w:t>
                  </w:r>
                </w:p>
              </w:tc>
              <w:tc>
                <w:tcPr>
                  <w:tcW w:w="1109" w:type="dxa"/>
                </w:tcPr>
                <w:p w:rsidR="00F51AC2" w:rsidRPr="003657F1" w:rsidRDefault="00046BCF" w:rsidP="00F51AC2">
                  <w:pPr>
                    <w:tabs>
                      <w:tab w:val="left" w:pos="1985"/>
                    </w:tabs>
                    <w:jc w:val="center"/>
                    <w:rPr>
                      <w:rFonts w:cstheme="minorHAnsi"/>
                      <w:sz w:val="24"/>
                      <w:szCs w:val="24"/>
                    </w:rPr>
                  </w:pPr>
                  <w:r>
                    <w:rPr>
                      <w:rFonts w:cstheme="minorHAnsi"/>
                      <w:sz w:val="24"/>
                      <w:szCs w:val="24"/>
                    </w:rPr>
                    <w:t>NORMAL</w:t>
                  </w:r>
                </w:p>
              </w:tc>
            </w:tr>
            <w:tr w:rsidR="003657F1" w:rsidTr="003657F1">
              <w:tc>
                <w:tcPr>
                  <w:tcW w:w="1562" w:type="dxa"/>
                </w:tcPr>
                <w:p w:rsidR="00C91F6C" w:rsidRPr="00BD25BE" w:rsidRDefault="00C91F6C" w:rsidP="00F51AC2">
                  <w:pPr>
                    <w:tabs>
                      <w:tab w:val="left" w:pos="1985"/>
                    </w:tabs>
                    <w:jc w:val="center"/>
                    <w:rPr>
                      <w:rFonts w:cstheme="minorHAnsi"/>
                      <w:b/>
                      <w:sz w:val="24"/>
                      <w:szCs w:val="24"/>
                    </w:rPr>
                  </w:pPr>
                  <w:r w:rsidRPr="00BD25BE">
                    <w:rPr>
                      <w:rFonts w:cstheme="minorHAnsi"/>
                      <w:b/>
                      <w:sz w:val="24"/>
                      <w:szCs w:val="24"/>
                    </w:rPr>
                    <w:t>EMPLOYEE MOTIVATION</w:t>
                  </w:r>
                </w:p>
              </w:tc>
              <w:tc>
                <w:tcPr>
                  <w:tcW w:w="904" w:type="dxa"/>
                </w:tcPr>
                <w:p w:rsidR="00C91F6C" w:rsidRPr="00BD25BE" w:rsidRDefault="00BD25BE" w:rsidP="00F51AC2">
                  <w:pPr>
                    <w:tabs>
                      <w:tab w:val="left" w:pos="1985"/>
                    </w:tabs>
                    <w:jc w:val="center"/>
                    <w:rPr>
                      <w:rFonts w:cstheme="minorHAnsi"/>
                      <w:sz w:val="24"/>
                      <w:szCs w:val="24"/>
                    </w:rPr>
                  </w:pPr>
                  <w:r w:rsidRPr="00BD25BE">
                    <w:rPr>
                      <w:rFonts w:cstheme="minorHAnsi"/>
                      <w:sz w:val="24"/>
                      <w:szCs w:val="24"/>
                    </w:rPr>
                    <w:t>3</w:t>
                  </w:r>
                </w:p>
              </w:tc>
              <w:tc>
                <w:tcPr>
                  <w:tcW w:w="911" w:type="dxa"/>
                </w:tcPr>
                <w:p w:rsidR="00C91F6C" w:rsidRPr="00BD25BE" w:rsidRDefault="00BD25BE" w:rsidP="00F51AC2">
                  <w:pPr>
                    <w:tabs>
                      <w:tab w:val="left" w:pos="1985"/>
                    </w:tabs>
                    <w:jc w:val="center"/>
                    <w:rPr>
                      <w:rFonts w:cstheme="minorHAnsi"/>
                      <w:sz w:val="24"/>
                      <w:szCs w:val="24"/>
                    </w:rPr>
                  </w:pPr>
                  <w:r w:rsidRPr="00BD25BE">
                    <w:rPr>
                      <w:rFonts w:cstheme="minorHAnsi"/>
                      <w:sz w:val="24"/>
                      <w:szCs w:val="24"/>
                    </w:rPr>
                    <w:t>YES</w:t>
                  </w:r>
                </w:p>
              </w:tc>
              <w:tc>
                <w:tcPr>
                  <w:tcW w:w="964" w:type="dxa"/>
                </w:tcPr>
                <w:p w:rsidR="00C91F6C" w:rsidRPr="00BD25BE" w:rsidRDefault="00BD25BE" w:rsidP="00F51AC2">
                  <w:pPr>
                    <w:tabs>
                      <w:tab w:val="left" w:pos="1985"/>
                    </w:tabs>
                    <w:jc w:val="center"/>
                    <w:rPr>
                      <w:rFonts w:cstheme="minorHAnsi"/>
                      <w:sz w:val="24"/>
                      <w:szCs w:val="24"/>
                    </w:rPr>
                  </w:pPr>
                  <w:r w:rsidRPr="00BD25BE">
                    <w:rPr>
                      <w:rFonts w:cstheme="minorHAnsi"/>
                      <w:sz w:val="24"/>
                      <w:szCs w:val="24"/>
                    </w:rPr>
                    <w:t>NO</w:t>
                  </w:r>
                </w:p>
              </w:tc>
              <w:tc>
                <w:tcPr>
                  <w:tcW w:w="1063" w:type="dxa"/>
                </w:tcPr>
                <w:p w:rsidR="00C91F6C" w:rsidRPr="00BD25BE" w:rsidRDefault="00BD25BE" w:rsidP="00F51AC2">
                  <w:pPr>
                    <w:tabs>
                      <w:tab w:val="left" w:pos="1985"/>
                    </w:tabs>
                    <w:jc w:val="center"/>
                    <w:rPr>
                      <w:rFonts w:cstheme="minorHAnsi"/>
                      <w:sz w:val="24"/>
                      <w:szCs w:val="24"/>
                    </w:rPr>
                  </w:pPr>
                  <w:r w:rsidRPr="00BD25BE">
                    <w:rPr>
                      <w:rFonts w:cstheme="minorHAnsi"/>
                      <w:sz w:val="24"/>
                      <w:szCs w:val="24"/>
                    </w:rPr>
                    <w:t>NO</w:t>
                  </w:r>
                </w:p>
              </w:tc>
              <w:tc>
                <w:tcPr>
                  <w:tcW w:w="1046" w:type="dxa"/>
                </w:tcPr>
                <w:p w:rsidR="00C91F6C" w:rsidRPr="00BD25BE" w:rsidRDefault="00BD25BE" w:rsidP="00F51AC2">
                  <w:pPr>
                    <w:tabs>
                      <w:tab w:val="left" w:pos="1985"/>
                    </w:tabs>
                    <w:jc w:val="center"/>
                    <w:rPr>
                      <w:rFonts w:cstheme="minorHAnsi"/>
                      <w:sz w:val="24"/>
                      <w:szCs w:val="24"/>
                    </w:rPr>
                  </w:pPr>
                  <w:r>
                    <w:rPr>
                      <w:rFonts w:cstheme="minorHAnsi"/>
                      <w:sz w:val="24"/>
                      <w:szCs w:val="24"/>
                    </w:rPr>
                    <w:t>YES</w:t>
                  </w:r>
                </w:p>
              </w:tc>
              <w:tc>
                <w:tcPr>
                  <w:tcW w:w="1457" w:type="dxa"/>
                </w:tcPr>
                <w:p w:rsidR="00C91F6C" w:rsidRPr="00BD25BE" w:rsidRDefault="00EA2C64" w:rsidP="00F51AC2">
                  <w:pPr>
                    <w:tabs>
                      <w:tab w:val="left" w:pos="1985"/>
                    </w:tabs>
                    <w:jc w:val="center"/>
                    <w:rPr>
                      <w:rFonts w:cstheme="minorHAnsi"/>
                      <w:sz w:val="24"/>
                      <w:szCs w:val="24"/>
                    </w:rPr>
                  </w:pPr>
                  <w:r>
                    <w:rPr>
                      <w:rFonts w:cstheme="minorHAnsi"/>
                      <w:sz w:val="24"/>
                      <w:szCs w:val="24"/>
                    </w:rPr>
                    <w:t>PARITY</w:t>
                  </w:r>
                </w:p>
              </w:tc>
              <w:tc>
                <w:tcPr>
                  <w:tcW w:w="1109" w:type="dxa"/>
                </w:tcPr>
                <w:p w:rsidR="00C91F6C" w:rsidRPr="00BD25BE" w:rsidRDefault="00046BCF" w:rsidP="00F51AC2">
                  <w:pPr>
                    <w:tabs>
                      <w:tab w:val="left" w:pos="1985"/>
                    </w:tabs>
                    <w:jc w:val="center"/>
                    <w:rPr>
                      <w:rFonts w:cstheme="minorHAnsi"/>
                      <w:sz w:val="24"/>
                      <w:szCs w:val="24"/>
                    </w:rPr>
                  </w:pPr>
                  <w:r>
                    <w:rPr>
                      <w:rFonts w:cstheme="minorHAnsi"/>
                      <w:sz w:val="24"/>
                      <w:szCs w:val="24"/>
                    </w:rPr>
                    <w:t>NORMAL</w:t>
                  </w:r>
                </w:p>
              </w:tc>
            </w:tr>
            <w:tr w:rsidR="003657F1" w:rsidTr="003657F1">
              <w:tc>
                <w:tcPr>
                  <w:tcW w:w="1562" w:type="dxa"/>
                </w:tcPr>
                <w:p w:rsidR="00C91F6C" w:rsidRPr="00BD25BE" w:rsidRDefault="007A56FC" w:rsidP="00F51AC2">
                  <w:pPr>
                    <w:tabs>
                      <w:tab w:val="left" w:pos="1985"/>
                    </w:tabs>
                    <w:jc w:val="center"/>
                    <w:rPr>
                      <w:rFonts w:cstheme="minorHAnsi"/>
                      <w:b/>
                      <w:sz w:val="24"/>
                      <w:szCs w:val="24"/>
                    </w:rPr>
                  </w:pPr>
                  <w:r w:rsidRPr="00BD25BE">
                    <w:rPr>
                      <w:rFonts w:cstheme="minorHAnsi"/>
                      <w:b/>
                      <w:sz w:val="24"/>
                      <w:szCs w:val="24"/>
                    </w:rPr>
                    <w:t>CSR PROGRAMS</w:t>
                  </w:r>
                </w:p>
              </w:tc>
              <w:tc>
                <w:tcPr>
                  <w:tcW w:w="904" w:type="dxa"/>
                </w:tcPr>
                <w:p w:rsidR="00C91F6C" w:rsidRPr="00BD25BE" w:rsidRDefault="00BD25BE" w:rsidP="00F51AC2">
                  <w:pPr>
                    <w:tabs>
                      <w:tab w:val="left" w:pos="1985"/>
                    </w:tabs>
                    <w:jc w:val="center"/>
                    <w:rPr>
                      <w:rFonts w:cstheme="minorHAnsi"/>
                      <w:sz w:val="24"/>
                      <w:szCs w:val="24"/>
                    </w:rPr>
                  </w:pPr>
                  <w:r>
                    <w:rPr>
                      <w:rFonts w:cstheme="minorHAnsi"/>
                      <w:sz w:val="24"/>
                      <w:szCs w:val="24"/>
                    </w:rPr>
                    <w:t>1</w:t>
                  </w:r>
                </w:p>
              </w:tc>
              <w:tc>
                <w:tcPr>
                  <w:tcW w:w="911" w:type="dxa"/>
                </w:tcPr>
                <w:p w:rsidR="00C91F6C" w:rsidRPr="00BD25BE" w:rsidRDefault="00BD25BE" w:rsidP="00F51AC2">
                  <w:pPr>
                    <w:tabs>
                      <w:tab w:val="left" w:pos="1985"/>
                    </w:tabs>
                    <w:jc w:val="center"/>
                    <w:rPr>
                      <w:rFonts w:cstheme="minorHAnsi"/>
                      <w:sz w:val="24"/>
                      <w:szCs w:val="24"/>
                    </w:rPr>
                  </w:pPr>
                  <w:r>
                    <w:rPr>
                      <w:rFonts w:cstheme="minorHAnsi"/>
                      <w:sz w:val="24"/>
                      <w:szCs w:val="24"/>
                    </w:rPr>
                    <w:t>YES</w:t>
                  </w:r>
                </w:p>
              </w:tc>
              <w:tc>
                <w:tcPr>
                  <w:tcW w:w="964" w:type="dxa"/>
                </w:tcPr>
                <w:p w:rsidR="00C91F6C" w:rsidRPr="00BD25BE" w:rsidRDefault="00BD25BE" w:rsidP="00F51AC2">
                  <w:pPr>
                    <w:tabs>
                      <w:tab w:val="left" w:pos="1985"/>
                    </w:tabs>
                    <w:jc w:val="center"/>
                    <w:rPr>
                      <w:rFonts w:cstheme="minorHAnsi"/>
                      <w:sz w:val="24"/>
                      <w:szCs w:val="24"/>
                    </w:rPr>
                  </w:pPr>
                  <w:r>
                    <w:rPr>
                      <w:rFonts w:cstheme="minorHAnsi"/>
                      <w:sz w:val="24"/>
                      <w:szCs w:val="24"/>
                    </w:rPr>
                    <w:t>NO</w:t>
                  </w:r>
                </w:p>
              </w:tc>
              <w:tc>
                <w:tcPr>
                  <w:tcW w:w="1063" w:type="dxa"/>
                </w:tcPr>
                <w:p w:rsidR="00C91F6C" w:rsidRPr="00BD25BE" w:rsidRDefault="00BD25BE" w:rsidP="00F51AC2">
                  <w:pPr>
                    <w:tabs>
                      <w:tab w:val="left" w:pos="1985"/>
                    </w:tabs>
                    <w:jc w:val="center"/>
                    <w:rPr>
                      <w:rFonts w:cstheme="minorHAnsi"/>
                      <w:sz w:val="24"/>
                      <w:szCs w:val="24"/>
                    </w:rPr>
                  </w:pPr>
                  <w:r>
                    <w:rPr>
                      <w:rFonts w:cstheme="minorHAnsi"/>
                      <w:sz w:val="24"/>
                      <w:szCs w:val="24"/>
                    </w:rPr>
                    <w:t>NO</w:t>
                  </w:r>
                </w:p>
              </w:tc>
              <w:tc>
                <w:tcPr>
                  <w:tcW w:w="1046" w:type="dxa"/>
                </w:tcPr>
                <w:p w:rsidR="00C91F6C" w:rsidRPr="00BD25BE" w:rsidRDefault="00BD25BE" w:rsidP="00F51AC2">
                  <w:pPr>
                    <w:tabs>
                      <w:tab w:val="left" w:pos="1985"/>
                    </w:tabs>
                    <w:jc w:val="center"/>
                    <w:rPr>
                      <w:rFonts w:cstheme="minorHAnsi"/>
                      <w:sz w:val="24"/>
                      <w:szCs w:val="24"/>
                    </w:rPr>
                  </w:pPr>
                  <w:r>
                    <w:rPr>
                      <w:rFonts w:cstheme="minorHAnsi"/>
                      <w:sz w:val="24"/>
                      <w:szCs w:val="24"/>
                    </w:rPr>
                    <w:t>NO</w:t>
                  </w:r>
                </w:p>
              </w:tc>
              <w:tc>
                <w:tcPr>
                  <w:tcW w:w="1457" w:type="dxa"/>
                </w:tcPr>
                <w:p w:rsidR="00046BCF" w:rsidRPr="00046BCF" w:rsidRDefault="00046BCF" w:rsidP="00046BCF">
                  <w:pPr>
                    <w:tabs>
                      <w:tab w:val="left" w:pos="1985"/>
                    </w:tabs>
                    <w:jc w:val="center"/>
                    <w:rPr>
                      <w:rFonts w:cstheme="minorHAnsi"/>
                      <w:sz w:val="24"/>
                      <w:szCs w:val="24"/>
                    </w:rPr>
                  </w:pPr>
                  <w:r w:rsidRPr="00046BCF">
                    <w:rPr>
                      <w:rFonts w:cstheme="minorHAnsi"/>
                      <w:sz w:val="24"/>
                      <w:szCs w:val="24"/>
                    </w:rPr>
                    <w:t>DISADVAN-</w:t>
                  </w:r>
                </w:p>
                <w:p w:rsidR="00C91F6C" w:rsidRPr="00BD25BE" w:rsidRDefault="00046BCF" w:rsidP="00046BCF">
                  <w:pPr>
                    <w:tabs>
                      <w:tab w:val="left" w:pos="1985"/>
                    </w:tabs>
                    <w:jc w:val="center"/>
                    <w:rPr>
                      <w:rFonts w:cstheme="minorHAnsi"/>
                      <w:sz w:val="24"/>
                      <w:szCs w:val="24"/>
                    </w:rPr>
                  </w:pPr>
                  <w:r w:rsidRPr="00046BCF">
                    <w:rPr>
                      <w:rFonts w:cstheme="minorHAnsi"/>
                      <w:sz w:val="24"/>
                      <w:szCs w:val="24"/>
                    </w:rPr>
                    <w:t>TAGE</w:t>
                  </w:r>
                </w:p>
              </w:tc>
              <w:tc>
                <w:tcPr>
                  <w:tcW w:w="1109" w:type="dxa"/>
                </w:tcPr>
                <w:p w:rsidR="00C91F6C" w:rsidRPr="00BD25BE" w:rsidRDefault="00046BCF" w:rsidP="00F51AC2">
                  <w:pPr>
                    <w:tabs>
                      <w:tab w:val="left" w:pos="1985"/>
                    </w:tabs>
                    <w:jc w:val="center"/>
                    <w:rPr>
                      <w:rFonts w:cstheme="minorHAnsi"/>
                      <w:sz w:val="24"/>
                      <w:szCs w:val="24"/>
                    </w:rPr>
                  </w:pPr>
                  <w:r>
                    <w:rPr>
                      <w:rFonts w:cstheme="minorHAnsi"/>
                      <w:sz w:val="24"/>
                      <w:szCs w:val="24"/>
                    </w:rPr>
                    <w:t>BELOW NORMAL</w:t>
                  </w:r>
                </w:p>
              </w:tc>
            </w:tr>
            <w:tr w:rsidR="003657F1" w:rsidTr="003657F1">
              <w:tc>
                <w:tcPr>
                  <w:tcW w:w="1562" w:type="dxa"/>
                </w:tcPr>
                <w:p w:rsidR="00C91F6C" w:rsidRPr="00BD25BE" w:rsidRDefault="007A56FC" w:rsidP="00F51AC2">
                  <w:pPr>
                    <w:tabs>
                      <w:tab w:val="left" w:pos="1985"/>
                    </w:tabs>
                    <w:jc w:val="center"/>
                    <w:rPr>
                      <w:rFonts w:cstheme="minorHAnsi"/>
                      <w:b/>
                      <w:sz w:val="24"/>
                      <w:szCs w:val="24"/>
                    </w:rPr>
                  </w:pPr>
                  <w:r w:rsidRPr="00BD25BE">
                    <w:rPr>
                      <w:rFonts w:cstheme="minorHAnsi"/>
                      <w:b/>
                      <w:sz w:val="24"/>
                      <w:szCs w:val="24"/>
                    </w:rPr>
                    <w:t>UNION</w:t>
                  </w:r>
                  <w:r w:rsidR="00BD25BE">
                    <w:rPr>
                      <w:rFonts w:cstheme="minorHAnsi"/>
                      <w:b/>
                      <w:sz w:val="24"/>
                      <w:szCs w:val="24"/>
                    </w:rPr>
                    <w:t xml:space="preserve"> </w:t>
                  </w:r>
                  <w:r w:rsidR="00BD25BE">
                    <w:rPr>
                      <w:rFonts w:cstheme="minorHAnsi"/>
                      <w:b/>
                      <w:sz w:val="24"/>
                      <w:szCs w:val="24"/>
                    </w:rPr>
                    <w:lastRenderedPageBreak/>
                    <w:t>RELATIONS</w:t>
                  </w:r>
                </w:p>
              </w:tc>
              <w:tc>
                <w:tcPr>
                  <w:tcW w:w="904" w:type="dxa"/>
                </w:tcPr>
                <w:p w:rsidR="00C91F6C" w:rsidRPr="00BD25BE" w:rsidRDefault="00BD25BE" w:rsidP="00F51AC2">
                  <w:pPr>
                    <w:tabs>
                      <w:tab w:val="left" w:pos="1985"/>
                    </w:tabs>
                    <w:jc w:val="center"/>
                    <w:rPr>
                      <w:rFonts w:cstheme="minorHAnsi"/>
                      <w:sz w:val="24"/>
                      <w:szCs w:val="24"/>
                    </w:rPr>
                  </w:pPr>
                  <w:r>
                    <w:rPr>
                      <w:rFonts w:cstheme="minorHAnsi"/>
                      <w:sz w:val="24"/>
                      <w:szCs w:val="24"/>
                    </w:rPr>
                    <w:lastRenderedPageBreak/>
                    <w:t>2</w:t>
                  </w:r>
                </w:p>
              </w:tc>
              <w:tc>
                <w:tcPr>
                  <w:tcW w:w="911" w:type="dxa"/>
                </w:tcPr>
                <w:p w:rsidR="00C91F6C" w:rsidRPr="00BD25BE" w:rsidRDefault="00BD25BE" w:rsidP="00F51AC2">
                  <w:pPr>
                    <w:tabs>
                      <w:tab w:val="left" w:pos="1985"/>
                    </w:tabs>
                    <w:jc w:val="center"/>
                    <w:rPr>
                      <w:rFonts w:cstheme="minorHAnsi"/>
                      <w:sz w:val="24"/>
                      <w:szCs w:val="24"/>
                    </w:rPr>
                  </w:pPr>
                  <w:r>
                    <w:rPr>
                      <w:rFonts w:cstheme="minorHAnsi"/>
                      <w:sz w:val="24"/>
                      <w:szCs w:val="24"/>
                    </w:rPr>
                    <w:t>NO</w:t>
                  </w:r>
                </w:p>
              </w:tc>
              <w:tc>
                <w:tcPr>
                  <w:tcW w:w="964" w:type="dxa"/>
                </w:tcPr>
                <w:p w:rsidR="00C91F6C" w:rsidRPr="00BD25BE" w:rsidRDefault="00EA2C64" w:rsidP="00F51AC2">
                  <w:pPr>
                    <w:tabs>
                      <w:tab w:val="left" w:pos="1985"/>
                    </w:tabs>
                    <w:jc w:val="center"/>
                    <w:rPr>
                      <w:rFonts w:cstheme="minorHAnsi"/>
                      <w:sz w:val="24"/>
                      <w:szCs w:val="24"/>
                    </w:rPr>
                  </w:pPr>
                  <w:r>
                    <w:rPr>
                      <w:rFonts w:cstheme="minorHAnsi"/>
                      <w:sz w:val="24"/>
                      <w:szCs w:val="24"/>
                    </w:rPr>
                    <w:t>NO</w:t>
                  </w:r>
                </w:p>
              </w:tc>
              <w:tc>
                <w:tcPr>
                  <w:tcW w:w="1063" w:type="dxa"/>
                </w:tcPr>
                <w:p w:rsidR="00C91F6C" w:rsidRPr="00BD25BE" w:rsidRDefault="00EA2C64" w:rsidP="00EA2C64">
                  <w:pPr>
                    <w:tabs>
                      <w:tab w:val="left" w:pos="1985"/>
                    </w:tabs>
                    <w:jc w:val="center"/>
                    <w:rPr>
                      <w:rFonts w:cstheme="minorHAnsi"/>
                      <w:sz w:val="24"/>
                      <w:szCs w:val="24"/>
                    </w:rPr>
                  </w:pPr>
                  <w:r>
                    <w:rPr>
                      <w:rFonts w:cstheme="minorHAnsi"/>
                      <w:sz w:val="24"/>
                      <w:szCs w:val="24"/>
                    </w:rPr>
                    <w:t>NO</w:t>
                  </w:r>
                </w:p>
              </w:tc>
              <w:tc>
                <w:tcPr>
                  <w:tcW w:w="1046" w:type="dxa"/>
                </w:tcPr>
                <w:p w:rsidR="00C91F6C" w:rsidRPr="00BD25BE" w:rsidRDefault="00EA2C64" w:rsidP="00EA2C64">
                  <w:pPr>
                    <w:tabs>
                      <w:tab w:val="left" w:pos="1985"/>
                    </w:tabs>
                    <w:jc w:val="center"/>
                    <w:rPr>
                      <w:rFonts w:cstheme="minorHAnsi"/>
                      <w:sz w:val="24"/>
                      <w:szCs w:val="24"/>
                    </w:rPr>
                  </w:pPr>
                  <w:r>
                    <w:rPr>
                      <w:rFonts w:cstheme="minorHAnsi"/>
                      <w:sz w:val="24"/>
                      <w:szCs w:val="24"/>
                    </w:rPr>
                    <w:t>YES</w:t>
                  </w:r>
                </w:p>
              </w:tc>
              <w:tc>
                <w:tcPr>
                  <w:tcW w:w="1457" w:type="dxa"/>
                </w:tcPr>
                <w:p w:rsidR="00046BCF" w:rsidRPr="00046BCF" w:rsidRDefault="00046BCF" w:rsidP="00046BCF">
                  <w:pPr>
                    <w:tabs>
                      <w:tab w:val="left" w:pos="1985"/>
                    </w:tabs>
                    <w:jc w:val="center"/>
                    <w:rPr>
                      <w:rFonts w:cstheme="minorHAnsi"/>
                      <w:sz w:val="24"/>
                      <w:szCs w:val="24"/>
                    </w:rPr>
                  </w:pPr>
                  <w:r w:rsidRPr="00046BCF">
                    <w:rPr>
                      <w:rFonts w:cstheme="minorHAnsi"/>
                      <w:sz w:val="24"/>
                      <w:szCs w:val="24"/>
                    </w:rPr>
                    <w:t>DISADVAN-</w:t>
                  </w:r>
                </w:p>
                <w:p w:rsidR="00C91F6C" w:rsidRPr="00BD25BE" w:rsidRDefault="00046BCF" w:rsidP="00046BCF">
                  <w:pPr>
                    <w:tabs>
                      <w:tab w:val="left" w:pos="1985"/>
                    </w:tabs>
                    <w:jc w:val="center"/>
                    <w:rPr>
                      <w:rFonts w:cstheme="minorHAnsi"/>
                      <w:sz w:val="24"/>
                      <w:szCs w:val="24"/>
                    </w:rPr>
                  </w:pPr>
                  <w:r w:rsidRPr="00046BCF">
                    <w:rPr>
                      <w:rFonts w:cstheme="minorHAnsi"/>
                      <w:sz w:val="24"/>
                      <w:szCs w:val="24"/>
                    </w:rPr>
                    <w:lastRenderedPageBreak/>
                    <w:t>TAGE</w:t>
                  </w:r>
                </w:p>
              </w:tc>
              <w:tc>
                <w:tcPr>
                  <w:tcW w:w="1109" w:type="dxa"/>
                </w:tcPr>
                <w:p w:rsidR="00C91F6C" w:rsidRPr="00BD25BE" w:rsidRDefault="00046BCF" w:rsidP="00F51AC2">
                  <w:pPr>
                    <w:tabs>
                      <w:tab w:val="left" w:pos="1985"/>
                    </w:tabs>
                    <w:jc w:val="center"/>
                    <w:rPr>
                      <w:rFonts w:cstheme="minorHAnsi"/>
                      <w:sz w:val="24"/>
                      <w:szCs w:val="24"/>
                    </w:rPr>
                  </w:pPr>
                  <w:r>
                    <w:rPr>
                      <w:rFonts w:cstheme="minorHAnsi"/>
                      <w:sz w:val="24"/>
                      <w:szCs w:val="24"/>
                    </w:rPr>
                    <w:lastRenderedPageBreak/>
                    <w:t xml:space="preserve">BELOW </w:t>
                  </w:r>
                  <w:r>
                    <w:rPr>
                      <w:rFonts w:cstheme="minorHAnsi"/>
                      <w:sz w:val="24"/>
                      <w:szCs w:val="24"/>
                    </w:rPr>
                    <w:lastRenderedPageBreak/>
                    <w:t>NORMAL</w:t>
                  </w:r>
                </w:p>
              </w:tc>
            </w:tr>
            <w:tr w:rsidR="003657F1" w:rsidTr="003657F1">
              <w:tc>
                <w:tcPr>
                  <w:tcW w:w="1562" w:type="dxa"/>
                </w:tcPr>
                <w:p w:rsidR="00C91F6C" w:rsidRPr="00BD25BE" w:rsidRDefault="007A56FC" w:rsidP="00A0655A">
                  <w:pPr>
                    <w:tabs>
                      <w:tab w:val="left" w:pos="1985"/>
                    </w:tabs>
                    <w:jc w:val="center"/>
                    <w:rPr>
                      <w:rFonts w:cstheme="minorHAnsi"/>
                      <w:b/>
                      <w:sz w:val="24"/>
                      <w:szCs w:val="24"/>
                    </w:rPr>
                  </w:pPr>
                  <w:r w:rsidRPr="00BD25BE">
                    <w:rPr>
                      <w:rFonts w:cstheme="minorHAnsi"/>
                      <w:b/>
                      <w:sz w:val="24"/>
                      <w:szCs w:val="24"/>
                    </w:rPr>
                    <w:lastRenderedPageBreak/>
                    <w:t>PRIC</w:t>
                  </w:r>
                  <w:r w:rsidR="00A0655A">
                    <w:rPr>
                      <w:rFonts w:cstheme="minorHAnsi"/>
                      <w:b/>
                      <w:sz w:val="24"/>
                      <w:szCs w:val="24"/>
                    </w:rPr>
                    <w:t>E COM-PETIVENESS</w:t>
                  </w:r>
                </w:p>
              </w:tc>
              <w:tc>
                <w:tcPr>
                  <w:tcW w:w="904" w:type="dxa"/>
                </w:tcPr>
                <w:p w:rsidR="00C91F6C" w:rsidRPr="00BD25BE" w:rsidRDefault="00EA2C64" w:rsidP="00F51AC2">
                  <w:pPr>
                    <w:tabs>
                      <w:tab w:val="left" w:pos="1985"/>
                    </w:tabs>
                    <w:jc w:val="center"/>
                    <w:rPr>
                      <w:rFonts w:cstheme="minorHAnsi"/>
                      <w:sz w:val="24"/>
                      <w:szCs w:val="24"/>
                    </w:rPr>
                  </w:pPr>
                  <w:r>
                    <w:rPr>
                      <w:rFonts w:cstheme="minorHAnsi"/>
                      <w:sz w:val="24"/>
                      <w:szCs w:val="24"/>
                    </w:rPr>
                    <w:t>4</w:t>
                  </w:r>
                </w:p>
              </w:tc>
              <w:tc>
                <w:tcPr>
                  <w:tcW w:w="911" w:type="dxa"/>
                </w:tcPr>
                <w:p w:rsidR="00C91F6C" w:rsidRPr="00BD25BE" w:rsidRDefault="00EA2C64" w:rsidP="00F51AC2">
                  <w:pPr>
                    <w:tabs>
                      <w:tab w:val="left" w:pos="1985"/>
                    </w:tabs>
                    <w:jc w:val="center"/>
                    <w:rPr>
                      <w:rFonts w:cstheme="minorHAnsi"/>
                      <w:sz w:val="24"/>
                      <w:szCs w:val="24"/>
                    </w:rPr>
                  </w:pPr>
                  <w:r>
                    <w:rPr>
                      <w:rFonts w:cstheme="minorHAnsi"/>
                      <w:sz w:val="24"/>
                      <w:szCs w:val="24"/>
                    </w:rPr>
                    <w:t>YES</w:t>
                  </w:r>
                </w:p>
              </w:tc>
              <w:tc>
                <w:tcPr>
                  <w:tcW w:w="964" w:type="dxa"/>
                </w:tcPr>
                <w:p w:rsidR="00C91F6C" w:rsidRPr="00BD25BE" w:rsidRDefault="00EA2C64" w:rsidP="00F51AC2">
                  <w:pPr>
                    <w:tabs>
                      <w:tab w:val="left" w:pos="1985"/>
                    </w:tabs>
                    <w:jc w:val="center"/>
                    <w:rPr>
                      <w:rFonts w:cstheme="minorHAnsi"/>
                      <w:sz w:val="24"/>
                      <w:szCs w:val="24"/>
                    </w:rPr>
                  </w:pPr>
                  <w:r>
                    <w:rPr>
                      <w:rFonts w:cstheme="minorHAnsi"/>
                      <w:sz w:val="24"/>
                      <w:szCs w:val="24"/>
                    </w:rPr>
                    <w:t>NO</w:t>
                  </w:r>
                </w:p>
              </w:tc>
              <w:tc>
                <w:tcPr>
                  <w:tcW w:w="1063" w:type="dxa"/>
                </w:tcPr>
                <w:p w:rsidR="00C91F6C" w:rsidRPr="00BD25BE" w:rsidRDefault="00EA2C64" w:rsidP="00F51AC2">
                  <w:pPr>
                    <w:tabs>
                      <w:tab w:val="left" w:pos="1985"/>
                    </w:tabs>
                    <w:jc w:val="center"/>
                    <w:rPr>
                      <w:rFonts w:cstheme="minorHAnsi"/>
                      <w:sz w:val="24"/>
                      <w:szCs w:val="24"/>
                    </w:rPr>
                  </w:pPr>
                  <w:r>
                    <w:rPr>
                      <w:rFonts w:cstheme="minorHAnsi"/>
                      <w:sz w:val="24"/>
                      <w:szCs w:val="24"/>
                    </w:rPr>
                    <w:t>NO</w:t>
                  </w:r>
                </w:p>
              </w:tc>
              <w:tc>
                <w:tcPr>
                  <w:tcW w:w="1046" w:type="dxa"/>
                </w:tcPr>
                <w:p w:rsidR="00C91F6C" w:rsidRPr="00BD25BE" w:rsidRDefault="00EA2C64" w:rsidP="00F51AC2">
                  <w:pPr>
                    <w:tabs>
                      <w:tab w:val="left" w:pos="1985"/>
                    </w:tabs>
                    <w:jc w:val="center"/>
                    <w:rPr>
                      <w:rFonts w:cstheme="minorHAnsi"/>
                      <w:sz w:val="24"/>
                      <w:szCs w:val="24"/>
                    </w:rPr>
                  </w:pPr>
                  <w:r>
                    <w:rPr>
                      <w:rFonts w:cstheme="minorHAnsi"/>
                      <w:sz w:val="24"/>
                      <w:szCs w:val="24"/>
                    </w:rPr>
                    <w:t>YES</w:t>
                  </w:r>
                </w:p>
              </w:tc>
              <w:tc>
                <w:tcPr>
                  <w:tcW w:w="1457" w:type="dxa"/>
                </w:tcPr>
                <w:p w:rsidR="00C91F6C" w:rsidRPr="00BD25BE" w:rsidRDefault="00EA2C64" w:rsidP="00F51AC2">
                  <w:pPr>
                    <w:tabs>
                      <w:tab w:val="left" w:pos="1985"/>
                    </w:tabs>
                    <w:jc w:val="center"/>
                    <w:rPr>
                      <w:rFonts w:cstheme="minorHAnsi"/>
                      <w:sz w:val="24"/>
                      <w:szCs w:val="24"/>
                    </w:rPr>
                  </w:pPr>
                  <w:r>
                    <w:rPr>
                      <w:rFonts w:cstheme="minorHAnsi"/>
                      <w:sz w:val="24"/>
                      <w:szCs w:val="24"/>
                    </w:rPr>
                    <w:t>PARITY</w:t>
                  </w:r>
                </w:p>
              </w:tc>
              <w:tc>
                <w:tcPr>
                  <w:tcW w:w="1109" w:type="dxa"/>
                </w:tcPr>
                <w:p w:rsidR="00C91F6C" w:rsidRPr="00BD25BE" w:rsidRDefault="00046BCF" w:rsidP="00F51AC2">
                  <w:pPr>
                    <w:tabs>
                      <w:tab w:val="left" w:pos="1985"/>
                    </w:tabs>
                    <w:jc w:val="center"/>
                    <w:rPr>
                      <w:rFonts w:cstheme="minorHAnsi"/>
                      <w:sz w:val="24"/>
                      <w:szCs w:val="24"/>
                    </w:rPr>
                  </w:pPr>
                  <w:r>
                    <w:rPr>
                      <w:rFonts w:cstheme="minorHAnsi"/>
                      <w:sz w:val="24"/>
                      <w:szCs w:val="24"/>
                    </w:rPr>
                    <w:t>NORMAL</w:t>
                  </w:r>
                </w:p>
              </w:tc>
            </w:tr>
            <w:tr w:rsidR="003657F1" w:rsidTr="003657F1">
              <w:tc>
                <w:tcPr>
                  <w:tcW w:w="1562" w:type="dxa"/>
                </w:tcPr>
                <w:p w:rsidR="00C91F6C" w:rsidRPr="00BD25BE" w:rsidRDefault="00C91F6C" w:rsidP="00F51AC2">
                  <w:pPr>
                    <w:tabs>
                      <w:tab w:val="left" w:pos="1985"/>
                    </w:tabs>
                    <w:jc w:val="center"/>
                    <w:rPr>
                      <w:rFonts w:cstheme="minorHAnsi"/>
                      <w:b/>
                      <w:sz w:val="24"/>
                      <w:szCs w:val="24"/>
                    </w:rPr>
                  </w:pPr>
                  <w:r w:rsidRPr="00BD25BE">
                    <w:rPr>
                      <w:rFonts w:cstheme="minorHAnsi"/>
                      <w:b/>
                      <w:sz w:val="24"/>
                      <w:szCs w:val="24"/>
                    </w:rPr>
                    <w:t>SCORE</w:t>
                  </w:r>
                </w:p>
              </w:tc>
              <w:tc>
                <w:tcPr>
                  <w:tcW w:w="904" w:type="dxa"/>
                </w:tcPr>
                <w:p w:rsidR="00C91F6C" w:rsidRPr="00BD25BE" w:rsidRDefault="00EA2C64" w:rsidP="00F51AC2">
                  <w:pPr>
                    <w:tabs>
                      <w:tab w:val="left" w:pos="1985"/>
                    </w:tabs>
                    <w:jc w:val="center"/>
                    <w:rPr>
                      <w:rFonts w:cstheme="minorHAnsi"/>
                      <w:sz w:val="24"/>
                      <w:szCs w:val="24"/>
                    </w:rPr>
                  </w:pPr>
                  <w:r>
                    <w:rPr>
                      <w:rFonts w:cstheme="minorHAnsi"/>
                      <w:sz w:val="24"/>
                      <w:szCs w:val="24"/>
                    </w:rPr>
                    <w:t>2.9</w:t>
                  </w:r>
                </w:p>
              </w:tc>
              <w:tc>
                <w:tcPr>
                  <w:tcW w:w="911" w:type="dxa"/>
                </w:tcPr>
                <w:p w:rsidR="00C91F6C" w:rsidRPr="00BD25BE" w:rsidRDefault="00C91F6C" w:rsidP="00F51AC2">
                  <w:pPr>
                    <w:tabs>
                      <w:tab w:val="left" w:pos="1985"/>
                    </w:tabs>
                    <w:jc w:val="center"/>
                    <w:rPr>
                      <w:rFonts w:cstheme="minorHAnsi"/>
                      <w:sz w:val="24"/>
                      <w:szCs w:val="24"/>
                    </w:rPr>
                  </w:pPr>
                </w:p>
              </w:tc>
              <w:tc>
                <w:tcPr>
                  <w:tcW w:w="964" w:type="dxa"/>
                </w:tcPr>
                <w:p w:rsidR="00C91F6C" w:rsidRPr="00BD25BE" w:rsidRDefault="00C91F6C" w:rsidP="00F51AC2">
                  <w:pPr>
                    <w:tabs>
                      <w:tab w:val="left" w:pos="1985"/>
                    </w:tabs>
                    <w:jc w:val="center"/>
                    <w:rPr>
                      <w:rFonts w:cstheme="minorHAnsi"/>
                      <w:sz w:val="24"/>
                      <w:szCs w:val="24"/>
                    </w:rPr>
                  </w:pPr>
                </w:p>
              </w:tc>
              <w:tc>
                <w:tcPr>
                  <w:tcW w:w="1063" w:type="dxa"/>
                </w:tcPr>
                <w:p w:rsidR="00C91F6C" w:rsidRPr="00BD25BE" w:rsidRDefault="00C91F6C" w:rsidP="00F51AC2">
                  <w:pPr>
                    <w:tabs>
                      <w:tab w:val="left" w:pos="1985"/>
                    </w:tabs>
                    <w:jc w:val="center"/>
                    <w:rPr>
                      <w:rFonts w:cstheme="minorHAnsi"/>
                      <w:sz w:val="24"/>
                      <w:szCs w:val="24"/>
                    </w:rPr>
                  </w:pPr>
                </w:p>
              </w:tc>
              <w:tc>
                <w:tcPr>
                  <w:tcW w:w="1046" w:type="dxa"/>
                </w:tcPr>
                <w:p w:rsidR="00C91F6C" w:rsidRPr="00BD25BE" w:rsidRDefault="00C91F6C" w:rsidP="00F51AC2">
                  <w:pPr>
                    <w:tabs>
                      <w:tab w:val="left" w:pos="1985"/>
                    </w:tabs>
                    <w:jc w:val="center"/>
                    <w:rPr>
                      <w:rFonts w:cstheme="minorHAnsi"/>
                      <w:sz w:val="24"/>
                      <w:szCs w:val="24"/>
                    </w:rPr>
                  </w:pPr>
                </w:p>
              </w:tc>
              <w:tc>
                <w:tcPr>
                  <w:tcW w:w="1457" w:type="dxa"/>
                </w:tcPr>
                <w:p w:rsidR="00C91F6C" w:rsidRPr="00BD25BE" w:rsidRDefault="00C91F6C" w:rsidP="00F51AC2">
                  <w:pPr>
                    <w:tabs>
                      <w:tab w:val="left" w:pos="1985"/>
                    </w:tabs>
                    <w:jc w:val="center"/>
                    <w:rPr>
                      <w:rFonts w:cstheme="minorHAnsi"/>
                      <w:sz w:val="24"/>
                      <w:szCs w:val="24"/>
                    </w:rPr>
                  </w:pPr>
                </w:p>
              </w:tc>
              <w:tc>
                <w:tcPr>
                  <w:tcW w:w="1109" w:type="dxa"/>
                </w:tcPr>
                <w:p w:rsidR="00C91F6C" w:rsidRPr="00BD25BE" w:rsidRDefault="00C91F6C" w:rsidP="00F51AC2">
                  <w:pPr>
                    <w:tabs>
                      <w:tab w:val="left" w:pos="1985"/>
                    </w:tabs>
                    <w:jc w:val="center"/>
                    <w:rPr>
                      <w:rFonts w:cstheme="minorHAnsi"/>
                      <w:sz w:val="24"/>
                      <w:szCs w:val="24"/>
                    </w:rPr>
                  </w:pPr>
                </w:p>
              </w:tc>
            </w:tr>
          </w:tbl>
          <w:p w:rsidR="00F51AC2" w:rsidRPr="00A0655A" w:rsidRDefault="00A0655A" w:rsidP="00F51AC2">
            <w:pPr>
              <w:tabs>
                <w:tab w:val="left" w:pos="1985"/>
              </w:tabs>
              <w:jc w:val="center"/>
              <w:rPr>
                <w:rFonts w:cstheme="minorHAnsi"/>
              </w:rPr>
            </w:pPr>
            <w:r w:rsidRPr="00A0655A">
              <w:rPr>
                <w:rFonts w:cstheme="minorHAnsi"/>
              </w:rPr>
              <w:t xml:space="preserve">Table </w:t>
            </w:r>
            <w:r w:rsidR="001B39ED">
              <w:rPr>
                <w:rFonts w:cstheme="minorHAnsi"/>
              </w:rPr>
              <w:t xml:space="preserve">2 </w:t>
            </w:r>
            <w:r w:rsidRPr="00A0655A">
              <w:rPr>
                <w:rFonts w:cstheme="minorHAnsi"/>
              </w:rPr>
              <w:t xml:space="preserve">showing Afrimalt’s VRIO Framework </w:t>
            </w:r>
          </w:p>
        </w:tc>
      </w:tr>
      <w:tr w:rsidR="00DC7A00" w:rsidRPr="00684327" w:rsidTr="00A719CD">
        <w:trPr>
          <w:tblCellSpacing w:w="15" w:type="dxa"/>
        </w:trPr>
        <w:tc>
          <w:tcPr>
            <w:tcW w:w="9056" w:type="dxa"/>
            <w:vAlign w:val="bottom"/>
            <w:hideMark/>
          </w:tcPr>
          <w:p w:rsidR="007761DD" w:rsidRDefault="007761DD" w:rsidP="007761DD">
            <w:pPr>
              <w:spacing w:after="0" w:line="240" w:lineRule="auto"/>
              <w:rPr>
                <w:rFonts w:eastAsia="Times New Roman" w:cstheme="minorHAnsi"/>
                <w:b/>
                <w:sz w:val="32"/>
                <w:szCs w:val="32"/>
                <w:u w:val="single"/>
                <w:lang w:eastAsia="en-GB"/>
              </w:rPr>
            </w:pPr>
            <w:r w:rsidRPr="007761DD">
              <w:rPr>
                <w:rFonts w:eastAsia="Times New Roman" w:cstheme="minorHAnsi"/>
                <w:b/>
                <w:sz w:val="32"/>
                <w:szCs w:val="32"/>
                <w:u w:val="single"/>
                <w:lang w:eastAsia="en-GB"/>
              </w:rPr>
              <w:lastRenderedPageBreak/>
              <w:t>The Four Links Analysis Model</w:t>
            </w:r>
          </w:p>
          <w:p w:rsidR="007761DD" w:rsidRPr="007761DD" w:rsidRDefault="007761DD" w:rsidP="007761DD">
            <w:pPr>
              <w:spacing w:after="0" w:line="240" w:lineRule="auto"/>
              <w:rPr>
                <w:rFonts w:eastAsia="Times New Roman" w:cstheme="minorHAnsi"/>
                <w:b/>
                <w:sz w:val="32"/>
                <w:szCs w:val="32"/>
                <w:u w:val="single"/>
                <w:lang w:eastAsia="en-GB"/>
              </w:rPr>
            </w:pPr>
          </w:p>
          <w:p w:rsidR="006208AA" w:rsidRDefault="006208AA" w:rsidP="007761DD">
            <w:pPr>
              <w:spacing w:after="0" w:line="240" w:lineRule="auto"/>
              <w:rPr>
                <w:rFonts w:eastAsia="Times New Roman" w:cstheme="minorHAnsi"/>
                <w:sz w:val="32"/>
                <w:szCs w:val="32"/>
                <w:lang w:eastAsia="en-GB"/>
              </w:rPr>
            </w:pPr>
            <w:r>
              <w:rPr>
                <w:rFonts w:eastAsia="Times New Roman" w:cstheme="minorHAnsi"/>
                <w:sz w:val="32"/>
                <w:szCs w:val="32"/>
                <w:lang w:eastAsia="en-GB"/>
              </w:rPr>
              <w:t>It is a known fact that economic benefits derived from working together and so t</w:t>
            </w:r>
            <w:r w:rsidR="001B39ED" w:rsidRPr="001B39ED">
              <w:rPr>
                <w:rFonts w:eastAsia="Times New Roman" w:cstheme="minorHAnsi"/>
                <w:sz w:val="32"/>
                <w:szCs w:val="32"/>
                <w:lang w:eastAsia="en-GB"/>
              </w:rPr>
              <w:t xml:space="preserve">he Afrimalt business </w:t>
            </w:r>
            <w:r w:rsidR="00CD620E">
              <w:rPr>
                <w:rFonts w:eastAsia="Times New Roman" w:cstheme="minorHAnsi"/>
                <w:sz w:val="32"/>
                <w:szCs w:val="32"/>
                <w:lang w:eastAsia="en-GB"/>
              </w:rPr>
              <w:t>relates with its internal, its e</w:t>
            </w:r>
            <w:r w:rsidR="007761DD">
              <w:rPr>
                <w:rFonts w:eastAsia="Times New Roman" w:cstheme="minorHAnsi"/>
                <w:sz w:val="32"/>
                <w:szCs w:val="32"/>
                <w:lang w:eastAsia="en-GB"/>
              </w:rPr>
              <w:t>xternal publics</w:t>
            </w:r>
            <w:r w:rsidR="00CD620E">
              <w:rPr>
                <w:rFonts w:eastAsia="Times New Roman" w:cstheme="minorHAnsi"/>
                <w:sz w:val="32"/>
                <w:szCs w:val="32"/>
                <w:lang w:eastAsia="en-GB"/>
              </w:rPr>
              <w:t xml:space="preserve"> and networks</w:t>
            </w:r>
            <w:r w:rsidR="007761DD">
              <w:rPr>
                <w:rFonts w:eastAsia="Times New Roman" w:cstheme="minorHAnsi"/>
                <w:sz w:val="32"/>
                <w:szCs w:val="32"/>
                <w:lang w:eastAsia="en-GB"/>
              </w:rPr>
              <w:t>. I will evaluate some of these relationships</w:t>
            </w:r>
            <w:r w:rsidR="00CD620E">
              <w:rPr>
                <w:rFonts w:eastAsia="Times New Roman" w:cstheme="minorHAnsi"/>
                <w:sz w:val="32"/>
                <w:szCs w:val="32"/>
                <w:lang w:eastAsia="en-GB"/>
              </w:rPr>
              <w:t xml:space="preserve"> </w:t>
            </w:r>
            <w:r w:rsidR="007761DD">
              <w:rPr>
                <w:rFonts w:eastAsia="Times New Roman" w:cstheme="minorHAnsi"/>
                <w:sz w:val="32"/>
                <w:szCs w:val="32"/>
                <w:lang w:eastAsia="en-GB"/>
              </w:rPr>
              <w:t>using the Four Links Analysis Model</w:t>
            </w:r>
            <w:r w:rsidR="00CD620E">
              <w:rPr>
                <w:rFonts w:eastAsia="Times New Roman" w:cstheme="minorHAnsi"/>
                <w:sz w:val="32"/>
                <w:szCs w:val="32"/>
                <w:lang w:eastAsia="en-GB"/>
              </w:rPr>
              <w:t xml:space="preserve">. </w:t>
            </w:r>
            <w:r w:rsidR="00CD620E">
              <w:rPr>
                <w:rFonts w:eastAsia="Times New Roman" w:cstheme="minorHAnsi"/>
                <w:noProof/>
                <w:sz w:val="32"/>
                <w:szCs w:val="32"/>
                <w:lang w:eastAsia="en-GB"/>
              </w:rPr>
              <w:drawing>
                <wp:inline distT="0" distB="0" distL="0" distR="0" wp14:anchorId="49070137" wp14:editId="2CC66C34">
                  <wp:extent cx="5486400" cy="3200400"/>
                  <wp:effectExtent l="0" t="0" r="0" b="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D64988" w:rsidRPr="00D64988" w:rsidRDefault="00D64988" w:rsidP="00D64988">
            <w:pPr>
              <w:spacing w:after="0" w:line="240" w:lineRule="auto"/>
              <w:jc w:val="center"/>
              <w:rPr>
                <w:rFonts w:eastAsia="Times New Roman" w:cstheme="minorHAnsi"/>
                <w:lang w:eastAsia="en-GB"/>
              </w:rPr>
            </w:pPr>
            <w:r w:rsidRPr="00D64988">
              <w:rPr>
                <w:rFonts w:eastAsia="Times New Roman" w:cstheme="minorHAnsi"/>
                <w:lang w:eastAsia="en-GB"/>
              </w:rPr>
              <w:t>Diagram 8 showing The Four Links Analysis Model created by Ayo Olaniyi</w:t>
            </w:r>
          </w:p>
          <w:p w:rsidR="00D64988" w:rsidRDefault="00D64988" w:rsidP="007761DD">
            <w:pPr>
              <w:spacing w:after="0" w:line="240" w:lineRule="auto"/>
              <w:rPr>
                <w:rFonts w:eastAsia="Times New Roman" w:cstheme="minorHAnsi"/>
                <w:sz w:val="32"/>
                <w:szCs w:val="32"/>
                <w:lang w:eastAsia="en-GB"/>
              </w:rPr>
            </w:pPr>
          </w:p>
          <w:p w:rsidR="007761DD" w:rsidRDefault="00D14842" w:rsidP="007761DD">
            <w:pPr>
              <w:spacing w:after="0" w:line="240" w:lineRule="auto"/>
              <w:rPr>
                <w:rFonts w:eastAsia="Times New Roman" w:cstheme="minorHAnsi"/>
                <w:sz w:val="32"/>
                <w:szCs w:val="32"/>
                <w:lang w:eastAsia="en-GB"/>
              </w:rPr>
            </w:pPr>
            <w:r>
              <w:rPr>
                <w:rFonts w:eastAsia="Times New Roman" w:cstheme="minorHAnsi"/>
                <w:sz w:val="32"/>
                <w:szCs w:val="32"/>
                <w:lang w:eastAsia="en-GB"/>
              </w:rPr>
              <w:t>Whittington, R, (2008),</w:t>
            </w:r>
            <w:r w:rsidR="006208AA" w:rsidRPr="006208AA">
              <w:rPr>
                <w:rFonts w:eastAsia="Times New Roman" w:cstheme="minorHAnsi"/>
                <w:sz w:val="32"/>
                <w:szCs w:val="32"/>
                <w:lang w:eastAsia="en-GB"/>
              </w:rPr>
              <w:t xml:space="preserve"> defin</w:t>
            </w:r>
            <w:r>
              <w:rPr>
                <w:rFonts w:eastAsia="Times New Roman" w:cstheme="minorHAnsi"/>
                <w:sz w:val="32"/>
                <w:szCs w:val="32"/>
                <w:lang w:eastAsia="en-GB"/>
              </w:rPr>
              <w:t>es</w:t>
            </w:r>
            <w:r w:rsidR="006208AA" w:rsidRPr="006208AA">
              <w:rPr>
                <w:rFonts w:eastAsia="Times New Roman" w:cstheme="minorHAnsi"/>
                <w:sz w:val="32"/>
                <w:szCs w:val="32"/>
                <w:lang w:eastAsia="en-GB"/>
              </w:rPr>
              <w:t xml:space="preserve"> ‘’the four Link analysis </w:t>
            </w:r>
            <w:r w:rsidR="006208AA">
              <w:rPr>
                <w:rFonts w:eastAsia="Times New Roman" w:cstheme="minorHAnsi"/>
                <w:sz w:val="32"/>
                <w:szCs w:val="32"/>
                <w:lang w:eastAsia="en-GB"/>
              </w:rPr>
              <w:t>m</w:t>
            </w:r>
            <w:r w:rsidR="00CD620E">
              <w:rPr>
                <w:rFonts w:eastAsia="Times New Roman" w:cstheme="minorHAnsi"/>
                <w:sz w:val="32"/>
                <w:szCs w:val="32"/>
                <w:lang w:eastAsia="en-GB"/>
              </w:rPr>
              <w:t xml:space="preserve">odel </w:t>
            </w:r>
            <w:r>
              <w:rPr>
                <w:rFonts w:eastAsia="Times New Roman" w:cstheme="minorHAnsi"/>
                <w:sz w:val="32"/>
                <w:szCs w:val="32"/>
                <w:lang w:eastAsia="en-GB"/>
              </w:rPr>
              <w:t>a</w:t>
            </w:r>
            <w:r w:rsidR="007761DD" w:rsidRPr="007761DD">
              <w:rPr>
                <w:rFonts w:eastAsia="Times New Roman" w:cstheme="minorHAnsi"/>
                <w:sz w:val="32"/>
                <w:szCs w:val="32"/>
                <w:lang w:eastAsia="en-GB"/>
              </w:rPr>
              <w:t xml:space="preserve">s a </w:t>
            </w:r>
            <w:r w:rsidR="007761DD">
              <w:rPr>
                <w:rFonts w:eastAsia="Times New Roman" w:cstheme="minorHAnsi"/>
                <w:sz w:val="32"/>
                <w:szCs w:val="32"/>
                <w:lang w:eastAsia="en-GB"/>
              </w:rPr>
              <w:t xml:space="preserve">method of </w:t>
            </w:r>
            <w:r w:rsidR="007761DD" w:rsidRPr="007761DD">
              <w:rPr>
                <w:rFonts w:eastAsia="Times New Roman" w:cstheme="minorHAnsi"/>
                <w:sz w:val="32"/>
                <w:szCs w:val="32"/>
                <w:lang w:eastAsia="en-GB"/>
              </w:rPr>
              <w:t>analysi</w:t>
            </w:r>
            <w:r w:rsidR="00CD620E">
              <w:rPr>
                <w:rFonts w:eastAsia="Times New Roman" w:cstheme="minorHAnsi"/>
                <w:sz w:val="32"/>
                <w:szCs w:val="32"/>
                <w:lang w:eastAsia="en-GB"/>
              </w:rPr>
              <w:t xml:space="preserve">ng data </w:t>
            </w:r>
            <w:r w:rsidR="007761DD" w:rsidRPr="007761DD">
              <w:rPr>
                <w:rFonts w:eastAsia="Times New Roman" w:cstheme="minorHAnsi"/>
                <w:sz w:val="32"/>
                <w:szCs w:val="32"/>
                <w:lang w:eastAsia="en-GB"/>
              </w:rPr>
              <w:t xml:space="preserve">used </w:t>
            </w:r>
            <w:r w:rsidR="007761DD">
              <w:rPr>
                <w:rFonts w:eastAsia="Times New Roman" w:cstheme="minorHAnsi"/>
                <w:sz w:val="32"/>
                <w:szCs w:val="32"/>
                <w:lang w:eastAsia="en-GB"/>
              </w:rPr>
              <w:t xml:space="preserve">in </w:t>
            </w:r>
            <w:r w:rsidR="007761DD" w:rsidRPr="007761DD">
              <w:rPr>
                <w:rFonts w:eastAsia="Times New Roman" w:cstheme="minorHAnsi"/>
                <w:sz w:val="32"/>
                <w:szCs w:val="32"/>
                <w:lang w:eastAsia="en-GB"/>
              </w:rPr>
              <w:t>e</w:t>
            </w:r>
            <w:r w:rsidR="00CD620E">
              <w:rPr>
                <w:rFonts w:eastAsia="Times New Roman" w:cstheme="minorHAnsi"/>
                <w:sz w:val="32"/>
                <w:szCs w:val="32"/>
                <w:lang w:eastAsia="en-GB"/>
              </w:rPr>
              <w:t xml:space="preserve">xamining relationships </w:t>
            </w:r>
            <w:r w:rsidR="007761DD">
              <w:rPr>
                <w:rFonts w:eastAsia="Times New Roman" w:cstheme="minorHAnsi"/>
                <w:sz w:val="32"/>
                <w:szCs w:val="32"/>
                <w:lang w:eastAsia="en-GB"/>
              </w:rPr>
              <w:t xml:space="preserve">that exist </w:t>
            </w:r>
            <w:r w:rsidR="007761DD" w:rsidRPr="007761DD">
              <w:rPr>
                <w:rFonts w:eastAsia="Times New Roman" w:cstheme="minorHAnsi"/>
                <w:sz w:val="32"/>
                <w:szCs w:val="32"/>
                <w:lang w:eastAsia="en-GB"/>
              </w:rPr>
              <w:t>between</w:t>
            </w:r>
            <w:r w:rsidR="007761DD">
              <w:rPr>
                <w:rFonts w:eastAsia="Times New Roman" w:cstheme="minorHAnsi"/>
                <w:sz w:val="32"/>
                <w:szCs w:val="32"/>
                <w:lang w:eastAsia="en-GB"/>
              </w:rPr>
              <w:t xml:space="preserve"> an organisation and its public</w:t>
            </w:r>
            <w:r w:rsidR="00CD620E">
              <w:rPr>
                <w:rFonts w:eastAsia="Times New Roman" w:cstheme="minorHAnsi"/>
                <w:sz w:val="32"/>
                <w:szCs w:val="32"/>
                <w:lang w:eastAsia="en-GB"/>
              </w:rPr>
              <w:t xml:space="preserve"> or its networks’’</w:t>
            </w:r>
            <w:r w:rsidR="007761DD">
              <w:rPr>
                <w:rFonts w:eastAsia="Times New Roman" w:cstheme="minorHAnsi"/>
                <w:sz w:val="32"/>
                <w:szCs w:val="32"/>
                <w:lang w:eastAsia="en-GB"/>
              </w:rPr>
              <w:t>.</w:t>
            </w:r>
            <w:r w:rsidR="007761DD" w:rsidRPr="007761DD">
              <w:rPr>
                <w:rFonts w:eastAsia="Times New Roman" w:cstheme="minorHAnsi"/>
                <w:sz w:val="32"/>
                <w:szCs w:val="32"/>
                <w:lang w:eastAsia="en-GB"/>
              </w:rPr>
              <w:t xml:space="preserve"> These</w:t>
            </w:r>
            <w:r w:rsidR="00CD620E">
              <w:rPr>
                <w:rFonts w:eastAsia="Times New Roman" w:cstheme="minorHAnsi"/>
                <w:sz w:val="32"/>
                <w:szCs w:val="32"/>
                <w:lang w:eastAsia="en-GB"/>
              </w:rPr>
              <w:t xml:space="preserve"> connections</w:t>
            </w:r>
            <w:r w:rsidR="007761DD" w:rsidRPr="007761DD">
              <w:rPr>
                <w:rFonts w:eastAsia="Times New Roman" w:cstheme="minorHAnsi"/>
                <w:sz w:val="32"/>
                <w:szCs w:val="32"/>
                <w:lang w:eastAsia="en-GB"/>
              </w:rPr>
              <w:t xml:space="preserve"> can be between people, organizations</w:t>
            </w:r>
            <w:r w:rsidR="007761DD">
              <w:rPr>
                <w:rFonts w:eastAsia="Times New Roman" w:cstheme="minorHAnsi"/>
                <w:sz w:val="32"/>
                <w:szCs w:val="32"/>
                <w:lang w:eastAsia="en-GB"/>
              </w:rPr>
              <w:t>, government or</w:t>
            </w:r>
            <w:r w:rsidR="007761DD" w:rsidRPr="007761DD">
              <w:rPr>
                <w:rFonts w:eastAsia="Times New Roman" w:cstheme="minorHAnsi"/>
                <w:sz w:val="32"/>
                <w:szCs w:val="32"/>
                <w:lang w:eastAsia="en-GB"/>
              </w:rPr>
              <w:t xml:space="preserve"> even transactions.</w:t>
            </w:r>
          </w:p>
          <w:p w:rsidR="00971DE3" w:rsidRDefault="00971DE3" w:rsidP="007761DD">
            <w:pPr>
              <w:spacing w:after="0" w:line="240" w:lineRule="auto"/>
              <w:rPr>
                <w:rFonts w:eastAsia="Times New Roman" w:cstheme="minorHAnsi"/>
                <w:sz w:val="32"/>
                <w:szCs w:val="32"/>
                <w:lang w:eastAsia="en-GB"/>
              </w:rPr>
            </w:pPr>
          </w:p>
          <w:p w:rsidR="00971DE3" w:rsidRDefault="00971DE3" w:rsidP="007761DD">
            <w:pPr>
              <w:spacing w:after="0" w:line="240" w:lineRule="auto"/>
              <w:rPr>
                <w:rFonts w:eastAsia="Times New Roman" w:cstheme="minorHAnsi"/>
                <w:sz w:val="32"/>
                <w:szCs w:val="32"/>
                <w:lang w:eastAsia="en-GB"/>
              </w:rPr>
            </w:pPr>
            <w:r>
              <w:rPr>
                <w:rFonts w:eastAsia="Times New Roman" w:cstheme="minorHAnsi"/>
                <w:sz w:val="32"/>
                <w:szCs w:val="32"/>
                <w:lang w:eastAsia="en-GB"/>
              </w:rPr>
              <w:t>The Afrimalt Organisation has a robust connection with its networks.</w:t>
            </w:r>
          </w:p>
          <w:p w:rsidR="00971DE3" w:rsidRDefault="00971DE3" w:rsidP="00971DE3">
            <w:pPr>
              <w:pStyle w:val="ListParagraph"/>
              <w:numPr>
                <w:ilvl w:val="0"/>
                <w:numId w:val="36"/>
              </w:numPr>
              <w:spacing w:after="0" w:line="240" w:lineRule="auto"/>
              <w:rPr>
                <w:rFonts w:eastAsia="Times New Roman" w:cstheme="minorHAnsi"/>
                <w:sz w:val="32"/>
                <w:szCs w:val="32"/>
                <w:lang w:eastAsia="en-GB"/>
              </w:rPr>
            </w:pPr>
            <w:r w:rsidRPr="00F26491">
              <w:rPr>
                <w:rFonts w:eastAsia="Times New Roman" w:cstheme="minorHAnsi"/>
                <w:b/>
                <w:sz w:val="32"/>
                <w:szCs w:val="32"/>
                <w:u w:val="single"/>
                <w:lang w:eastAsia="en-GB"/>
              </w:rPr>
              <w:t>The Government</w:t>
            </w:r>
            <w:r w:rsidR="00F26491" w:rsidRPr="00F26491">
              <w:rPr>
                <w:rFonts w:eastAsia="Times New Roman" w:cstheme="minorHAnsi"/>
                <w:sz w:val="32"/>
                <w:szCs w:val="32"/>
                <w:lang w:eastAsia="en-GB"/>
              </w:rPr>
              <w:t>: there is a symbiosis type of relationship</w:t>
            </w:r>
            <w:r w:rsidR="00F26491">
              <w:rPr>
                <w:rFonts w:eastAsia="Times New Roman" w:cstheme="minorHAnsi"/>
                <w:sz w:val="32"/>
                <w:szCs w:val="32"/>
                <w:lang w:eastAsia="en-GB"/>
              </w:rPr>
              <w:t xml:space="preserve"> between Afrimalt and the Nigerian Government. For instance, the government depends on Afrimalt to pay its taxes i.e. excise, </w:t>
            </w:r>
            <w:r w:rsidR="00F26491">
              <w:rPr>
                <w:rFonts w:eastAsia="Times New Roman" w:cstheme="minorHAnsi"/>
                <w:sz w:val="32"/>
                <w:szCs w:val="32"/>
                <w:lang w:eastAsia="en-GB"/>
              </w:rPr>
              <w:lastRenderedPageBreak/>
              <w:t>import, custom, company taxes etc. so that the government can continue to function, Afrimalt on the other hand depends to create enabling environment that allows business to continue to operate and too prosper. Afrimalt pays a company tax of 20% from its gross revenues to government yearly as well as every other tax associated with importations and clearing of raw materials while the government has legislated the ban on importation of foreign beverages to protect local industries.</w:t>
            </w:r>
          </w:p>
          <w:p w:rsidR="008D1F77" w:rsidRDefault="008D1F77" w:rsidP="008D1F77">
            <w:pPr>
              <w:pStyle w:val="ListParagraph"/>
              <w:numPr>
                <w:ilvl w:val="0"/>
                <w:numId w:val="36"/>
              </w:numPr>
              <w:spacing w:after="0" w:line="240" w:lineRule="auto"/>
              <w:rPr>
                <w:rFonts w:eastAsia="Times New Roman" w:cstheme="minorHAnsi"/>
                <w:sz w:val="32"/>
                <w:szCs w:val="32"/>
                <w:lang w:eastAsia="en-GB"/>
              </w:rPr>
            </w:pPr>
            <w:r>
              <w:rPr>
                <w:rFonts w:eastAsia="Times New Roman" w:cstheme="minorHAnsi"/>
                <w:b/>
                <w:sz w:val="32"/>
                <w:szCs w:val="32"/>
                <w:u w:val="single"/>
                <w:lang w:eastAsia="en-GB"/>
              </w:rPr>
              <w:t xml:space="preserve">Complementors </w:t>
            </w:r>
            <w:r w:rsidRPr="008D1F77">
              <w:rPr>
                <w:rFonts w:eastAsia="Times New Roman" w:cstheme="minorHAnsi"/>
                <w:sz w:val="32"/>
                <w:szCs w:val="32"/>
                <w:lang w:eastAsia="en-GB"/>
              </w:rPr>
              <w:t>-</w:t>
            </w:r>
            <w:r>
              <w:rPr>
                <w:rFonts w:eastAsia="Times New Roman" w:cstheme="minorHAnsi"/>
                <w:sz w:val="32"/>
                <w:szCs w:val="32"/>
                <w:lang w:eastAsia="en-GB"/>
              </w:rPr>
              <w:t xml:space="preserve"> </w:t>
            </w:r>
            <w:r w:rsidRPr="008D1F77">
              <w:rPr>
                <w:rFonts w:eastAsia="Times New Roman" w:cstheme="minorHAnsi"/>
                <w:sz w:val="32"/>
                <w:szCs w:val="32"/>
                <w:lang w:eastAsia="en-GB"/>
              </w:rPr>
              <w:t>Complementors are those whose presence</w:t>
            </w:r>
            <w:r w:rsidR="00772918">
              <w:rPr>
                <w:rFonts w:eastAsia="Times New Roman" w:cstheme="minorHAnsi"/>
                <w:sz w:val="32"/>
                <w:szCs w:val="32"/>
                <w:lang w:eastAsia="en-GB"/>
              </w:rPr>
              <w:t xml:space="preserve"> either boost</w:t>
            </w:r>
            <w:r w:rsidRPr="008D1F77">
              <w:rPr>
                <w:rFonts w:eastAsia="Times New Roman" w:cstheme="minorHAnsi"/>
                <w:sz w:val="32"/>
                <w:szCs w:val="32"/>
                <w:lang w:eastAsia="en-GB"/>
              </w:rPr>
              <w:t xml:space="preserve"> your value</w:t>
            </w:r>
            <w:r w:rsidR="00772918">
              <w:rPr>
                <w:rFonts w:eastAsia="Times New Roman" w:cstheme="minorHAnsi"/>
                <w:sz w:val="32"/>
                <w:szCs w:val="32"/>
                <w:lang w:eastAsia="en-GB"/>
              </w:rPr>
              <w:t xml:space="preserve"> or increase demand for your business</w:t>
            </w:r>
            <w:r w:rsidRPr="008D1F77">
              <w:rPr>
                <w:rFonts w:eastAsia="Times New Roman" w:cstheme="minorHAnsi"/>
                <w:sz w:val="32"/>
                <w:szCs w:val="32"/>
                <w:lang w:eastAsia="en-GB"/>
              </w:rPr>
              <w:t xml:space="preserve">. </w:t>
            </w:r>
            <w:r w:rsidR="00772918" w:rsidRPr="008D1F77">
              <w:rPr>
                <w:rFonts w:eastAsia="Times New Roman" w:cstheme="minorHAnsi"/>
                <w:sz w:val="32"/>
                <w:szCs w:val="32"/>
                <w:lang w:eastAsia="en-GB"/>
              </w:rPr>
              <w:t>Complementors’</w:t>
            </w:r>
            <w:r w:rsidRPr="008D1F77">
              <w:rPr>
                <w:rFonts w:eastAsia="Times New Roman" w:cstheme="minorHAnsi"/>
                <w:sz w:val="32"/>
                <w:szCs w:val="32"/>
                <w:lang w:eastAsia="en-GB"/>
              </w:rPr>
              <w:t xml:space="preserve"> h</w:t>
            </w:r>
            <w:r w:rsidR="00772918">
              <w:rPr>
                <w:rFonts w:eastAsia="Times New Roman" w:cstheme="minorHAnsi"/>
                <w:sz w:val="32"/>
                <w:szCs w:val="32"/>
                <w:lang w:eastAsia="en-GB"/>
              </w:rPr>
              <w:t>elp in making the market bigger</w:t>
            </w:r>
            <w:r w:rsidRPr="008D1F77">
              <w:rPr>
                <w:rFonts w:eastAsia="Times New Roman" w:cstheme="minorHAnsi"/>
                <w:sz w:val="32"/>
                <w:szCs w:val="32"/>
                <w:lang w:eastAsia="en-GB"/>
              </w:rPr>
              <w:t>.</w:t>
            </w:r>
            <w:r w:rsidR="00772918">
              <w:rPr>
                <w:rFonts w:eastAsia="Times New Roman" w:cstheme="minorHAnsi"/>
                <w:sz w:val="32"/>
                <w:szCs w:val="32"/>
                <w:lang w:eastAsia="en-GB"/>
              </w:rPr>
              <w:t xml:space="preserve"> Afrimalt has a robust relationship with its Complementors such as Schools and colleges where a lot of consumption takes place, Afrimalt implements impactful sponsorship programs like Beauty contests, consumer promotions across Nigerian Universities as well as Essay writings and quiz competitions in colleges and grammar schools. There is also robust relationship with</w:t>
            </w:r>
            <w:r w:rsidR="007D50ED">
              <w:rPr>
                <w:rFonts w:eastAsia="Times New Roman" w:cstheme="minorHAnsi"/>
                <w:sz w:val="32"/>
                <w:szCs w:val="32"/>
                <w:lang w:eastAsia="en-GB"/>
              </w:rPr>
              <w:t xml:space="preserve"> other point of sales like supermarkets, hotels, </w:t>
            </w:r>
            <w:r w:rsidR="00901D28">
              <w:rPr>
                <w:rFonts w:eastAsia="Times New Roman" w:cstheme="minorHAnsi"/>
                <w:sz w:val="32"/>
                <w:szCs w:val="32"/>
                <w:lang w:eastAsia="en-GB"/>
              </w:rPr>
              <w:t>and clubs, hole-in-the wall shops e</w:t>
            </w:r>
            <w:r w:rsidR="007D50ED">
              <w:rPr>
                <w:rFonts w:eastAsia="Times New Roman" w:cstheme="minorHAnsi"/>
                <w:sz w:val="32"/>
                <w:szCs w:val="32"/>
                <w:lang w:eastAsia="en-GB"/>
              </w:rPr>
              <w:t>tc</w:t>
            </w:r>
            <w:r w:rsidR="00901D28">
              <w:rPr>
                <w:rFonts w:eastAsia="Times New Roman" w:cstheme="minorHAnsi"/>
                <w:sz w:val="32"/>
                <w:szCs w:val="32"/>
                <w:lang w:eastAsia="en-GB"/>
              </w:rPr>
              <w:t>.</w:t>
            </w:r>
            <w:r w:rsidR="007D50ED">
              <w:rPr>
                <w:rFonts w:eastAsia="Times New Roman" w:cstheme="minorHAnsi"/>
                <w:sz w:val="32"/>
                <w:szCs w:val="32"/>
                <w:lang w:eastAsia="en-GB"/>
              </w:rPr>
              <w:t xml:space="preserve"> where consumer promotions and other contests are conducted.</w:t>
            </w:r>
          </w:p>
          <w:p w:rsidR="002E26EC" w:rsidRDefault="007D50ED" w:rsidP="008D1F77">
            <w:pPr>
              <w:pStyle w:val="ListParagraph"/>
              <w:numPr>
                <w:ilvl w:val="0"/>
                <w:numId w:val="36"/>
              </w:numPr>
              <w:spacing w:after="0" w:line="240" w:lineRule="auto"/>
              <w:rPr>
                <w:rFonts w:eastAsia="Times New Roman" w:cstheme="minorHAnsi"/>
                <w:sz w:val="32"/>
                <w:szCs w:val="32"/>
                <w:lang w:eastAsia="en-GB"/>
              </w:rPr>
            </w:pPr>
            <w:r>
              <w:rPr>
                <w:rFonts w:eastAsia="Times New Roman" w:cstheme="minorHAnsi"/>
                <w:b/>
                <w:sz w:val="32"/>
                <w:szCs w:val="32"/>
                <w:u w:val="single"/>
                <w:lang w:eastAsia="en-GB"/>
              </w:rPr>
              <w:t xml:space="preserve">Formal Cooperative Links </w:t>
            </w:r>
            <w:r w:rsidR="002E26EC">
              <w:rPr>
                <w:rFonts w:eastAsia="Times New Roman" w:cstheme="minorHAnsi"/>
                <w:sz w:val="32"/>
                <w:szCs w:val="32"/>
                <w:lang w:eastAsia="en-GB"/>
              </w:rPr>
              <w:t>–</w:t>
            </w:r>
            <w:r>
              <w:rPr>
                <w:rFonts w:eastAsia="Times New Roman" w:cstheme="minorHAnsi"/>
                <w:sz w:val="32"/>
                <w:szCs w:val="32"/>
                <w:lang w:eastAsia="en-GB"/>
              </w:rPr>
              <w:t xml:space="preserve"> </w:t>
            </w:r>
            <w:r w:rsidR="002E26EC">
              <w:rPr>
                <w:rFonts w:eastAsia="Times New Roman" w:cstheme="minorHAnsi"/>
                <w:sz w:val="32"/>
                <w:szCs w:val="32"/>
                <w:lang w:eastAsia="en-GB"/>
              </w:rPr>
              <w:t>the relationship between Afrimalt and its formal cooperative links is also very solid and symbiotic. For instance, suppliers are constantly delivering inputs and Afrimalt is turning those inputs into outputs and generating money with which to pay the suppliers. The Banks are also waiting for the company’s money to help them save it and also be able to generate revenue and give back loans. There is also c massive connection between Afrimalt and its agencies i.e media and advertising, vehicle repair etc.</w:t>
            </w:r>
          </w:p>
          <w:p w:rsidR="00D74C5D" w:rsidRDefault="002E26EC" w:rsidP="008D1F77">
            <w:pPr>
              <w:pStyle w:val="ListParagraph"/>
              <w:numPr>
                <w:ilvl w:val="0"/>
                <w:numId w:val="36"/>
              </w:numPr>
              <w:spacing w:after="0" w:line="240" w:lineRule="auto"/>
              <w:rPr>
                <w:rFonts w:eastAsia="Times New Roman" w:cstheme="minorHAnsi"/>
                <w:sz w:val="32"/>
                <w:szCs w:val="32"/>
                <w:lang w:eastAsia="en-GB"/>
              </w:rPr>
            </w:pPr>
            <w:r>
              <w:rPr>
                <w:rFonts w:eastAsia="Times New Roman" w:cstheme="minorHAnsi"/>
                <w:b/>
                <w:sz w:val="32"/>
                <w:szCs w:val="32"/>
                <w:u w:val="single"/>
                <w:lang w:eastAsia="en-GB"/>
              </w:rPr>
              <w:t xml:space="preserve">Informal Cooperative Links </w:t>
            </w:r>
            <w:r>
              <w:rPr>
                <w:rFonts w:eastAsia="Times New Roman" w:cstheme="minorHAnsi"/>
                <w:sz w:val="32"/>
                <w:szCs w:val="32"/>
                <w:lang w:eastAsia="en-GB"/>
              </w:rPr>
              <w:t xml:space="preserve">– Afrimalt also relates informally with some other organisations. For example, the use of other </w:t>
            </w:r>
            <w:r w:rsidR="00D74C5D">
              <w:rPr>
                <w:rFonts w:eastAsia="Times New Roman" w:cstheme="minorHAnsi"/>
                <w:sz w:val="32"/>
                <w:szCs w:val="32"/>
                <w:lang w:eastAsia="en-GB"/>
              </w:rPr>
              <w:t>company’s</w:t>
            </w:r>
            <w:r>
              <w:rPr>
                <w:rFonts w:eastAsia="Times New Roman" w:cstheme="minorHAnsi"/>
                <w:sz w:val="32"/>
                <w:szCs w:val="32"/>
                <w:lang w:eastAsia="en-GB"/>
              </w:rPr>
              <w:t xml:space="preserve"> products as prizes in consumer promotions is an example of informal cooperative links</w:t>
            </w:r>
            <w:r w:rsidR="00D74C5D">
              <w:rPr>
                <w:rFonts w:eastAsia="Times New Roman" w:cstheme="minorHAnsi"/>
                <w:sz w:val="32"/>
                <w:szCs w:val="32"/>
                <w:lang w:eastAsia="en-GB"/>
              </w:rPr>
              <w:t xml:space="preserve">. While the promo items do not really add value to the Afrimalt drink, they however, help in driving sales up for the beverage company.  </w:t>
            </w:r>
          </w:p>
          <w:p w:rsidR="007D50ED" w:rsidRDefault="00D74C5D" w:rsidP="00D74C5D">
            <w:pPr>
              <w:spacing w:after="0" w:line="240" w:lineRule="auto"/>
              <w:rPr>
                <w:rFonts w:eastAsia="Times New Roman" w:cstheme="minorHAnsi"/>
                <w:b/>
                <w:sz w:val="32"/>
                <w:szCs w:val="32"/>
                <w:u w:val="single"/>
                <w:lang w:eastAsia="en-GB"/>
              </w:rPr>
            </w:pPr>
            <w:r w:rsidRPr="00D74C5D">
              <w:rPr>
                <w:rFonts w:eastAsia="Times New Roman" w:cstheme="minorHAnsi"/>
                <w:b/>
                <w:sz w:val="32"/>
                <w:szCs w:val="32"/>
                <w:u w:val="single"/>
                <w:lang w:eastAsia="en-GB"/>
              </w:rPr>
              <w:lastRenderedPageBreak/>
              <w:t xml:space="preserve">The </w:t>
            </w:r>
            <w:r>
              <w:rPr>
                <w:rFonts w:eastAsia="Times New Roman" w:cstheme="minorHAnsi"/>
                <w:b/>
                <w:sz w:val="32"/>
                <w:szCs w:val="32"/>
                <w:u w:val="single"/>
                <w:lang w:eastAsia="en-GB"/>
              </w:rPr>
              <w:t>McKins</w:t>
            </w:r>
            <w:r w:rsidRPr="00D74C5D">
              <w:rPr>
                <w:rFonts w:eastAsia="Times New Roman" w:cstheme="minorHAnsi"/>
                <w:b/>
                <w:sz w:val="32"/>
                <w:szCs w:val="32"/>
                <w:u w:val="single"/>
                <w:lang w:eastAsia="en-GB"/>
              </w:rPr>
              <w:t>ey’s 7S Model</w:t>
            </w:r>
            <w:r w:rsidR="002E26EC" w:rsidRPr="00D74C5D">
              <w:rPr>
                <w:rFonts w:eastAsia="Times New Roman" w:cstheme="minorHAnsi"/>
                <w:b/>
                <w:sz w:val="32"/>
                <w:szCs w:val="32"/>
                <w:u w:val="single"/>
                <w:lang w:eastAsia="en-GB"/>
              </w:rPr>
              <w:t xml:space="preserve">  </w:t>
            </w:r>
          </w:p>
          <w:p w:rsidR="00D74C5D" w:rsidRDefault="00D74C5D" w:rsidP="00D74C5D">
            <w:pPr>
              <w:spacing w:after="0" w:line="240" w:lineRule="auto"/>
              <w:rPr>
                <w:rFonts w:eastAsia="Times New Roman" w:cstheme="minorHAnsi"/>
                <w:b/>
                <w:sz w:val="32"/>
                <w:szCs w:val="32"/>
                <w:u w:val="single"/>
                <w:lang w:eastAsia="en-GB"/>
              </w:rPr>
            </w:pPr>
          </w:p>
          <w:p w:rsidR="00D74C5D" w:rsidRPr="00D74C5D" w:rsidRDefault="000F25C3" w:rsidP="00D74C5D">
            <w:pPr>
              <w:spacing w:after="0" w:line="240" w:lineRule="auto"/>
              <w:rPr>
                <w:rFonts w:eastAsia="Times New Roman" w:cstheme="minorHAnsi"/>
                <w:sz w:val="32"/>
                <w:szCs w:val="32"/>
                <w:lang w:eastAsia="en-GB"/>
              </w:rPr>
            </w:pPr>
            <w:r>
              <w:rPr>
                <w:rFonts w:eastAsia="Times New Roman" w:cstheme="minorHAnsi"/>
                <w:sz w:val="32"/>
                <w:szCs w:val="32"/>
                <w:lang w:eastAsia="en-GB"/>
              </w:rPr>
              <w:t xml:space="preserve">According to Consultants </w:t>
            </w:r>
            <w:r w:rsidRPr="000F25C3">
              <w:rPr>
                <w:rFonts w:eastAsia="Times New Roman" w:cstheme="minorHAnsi"/>
                <w:sz w:val="32"/>
                <w:szCs w:val="32"/>
                <w:lang w:eastAsia="en-GB"/>
              </w:rPr>
              <w:t>Tom Peters, Robert Waterman</w:t>
            </w:r>
            <w:r>
              <w:rPr>
                <w:rFonts w:eastAsia="Times New Roman" w:cstheme="minorHAnsi"/>
                <w:sz w:val="32"/>
                <w:szCs w:val="32"/>
                <w:lang w:eastAsia="en-GB"/>
              </w:rPr>
              <w:t>,</w:t>
            </w:r>
            <w:r w:rsidRPr="000F25C3">
              <w:rPr>
                <w:rFonts w:eastAsia="Times New Roman" w:cstheme="minorHAnsi"/>
                <w:sz w:val="32"/>
                <w:szCs w:val="32"/>
                <w:lang w:eastAsia="en-GB"/>
              </w:rPr>
              <w:t xml:space="preserve"> Julien Philip</w:t>
            </w:r>
            <w:r w:rsidR="00B65FA5">
              <w:rPr>
                <w:rFonts w:eastAsia="Times New Roman" w:cstheme="minorHAnsi"/>
                <w:sz w:val="32"/>
                <w:szCs w:val="32"/>
                <w:lang w:eastAsia="en-GB"/>
              </w:rPr>
              <w:t xml:space="preserve"> </w:t>
            </w:r>
            <w:r>
              <w:rPr>
                <w:rFonts w:eastAsia="Times New Roman" w:cstheme="minorHAnsi"/>
                <w:sz w:val="32"/>
                <w:szCs w:val="32"/>
                <w:lang w:eastAsia="en-GB"/>
              </w:rPr>
              <w:t>and</w:t>
            </w:r>
            <w:r w:rsidRPr="000F25C3">
              <w:rPr>
                <w:rFonts w:eastAsia="Times New Roman" w:cstheme="minorHAnsi"/>
                <w:sz w:val="32"/>
                <w:szCs w:val="32"/>
                <w:lang w:eastAsia="en-GB"/>
              </w:rPr>
              <w:t xml:space="preserve"> Richa</w:t>
            </w:r>
            <w:r>
              <w:rPr>
                <w:rFonts w:eastAsia="Times New Roman" w:cstheme="minorHAnsi"/>
                <w:sz w:val="32"/>
                <w:szCs w:val="32"/>
                <w:lang w:eastAsia="en-GB"/>
              </w:rPr>
              <w:t xml:space="preserve">rd Pascale and Anthony G. Athos </w:t>
            </w:r>
            <w:r w:rsidR="00D74C5D" w:rsidRPr="00D74C5D">
              <w:rPr>
                <w:rFonts w:eastAsia="Times New Roman" w:cstheme="minorHAnsi"/>
                <w:sz w:val="32"/>
                <w:szCs w:val="32"/>
                <w:lang w:eastAsia="en-GB"/>
              </w:rPr>
              <w:t>McKinse</w:t>
            </w:r>
            <w:r>
              <w:rPr>
                <w:rFonts w:eastAsia="Times New Roman" w:cstheme="minorHAnsi"/>
                <w:sz w:val="32"/>
                <w:szCs w:val="32"/>
                <w:lang w:eastAsia="en-GB"/>
              </w:rPr>
              <w:t>y 7s model</w:t>
            </w:r>
            <w:r w:rsidR="00B65FA5">
              <w:rPr>
                <w:rFonts w:eastAsia="Times New Roman" w:cstheme="minorHAnsi"/>
                <w:sz w:val="32"/>
                <w:szCs w:val="32"/>
                <w:lang w:eastAsia="en-GB"/>
              </w:rPr>
              <w:t>,</w:t>
            </w:r>
            <w:r>
              <w:rPr>
                <w:rFonts w:eastAsia="Times New Roman" w:cstheme="minorHAnsi"/>
                <w:sz w:val="32"/>
                <w:szCs w:val="32"/>
                <w:lang w:eastAsia="en-GB"/>
              </w:rPr>
              <w:t xml:space="preserve"> </w:t>
            </w:r>
            <w:r w:rsidR="00B65FA5">
              <w:rPr>
                <w:rFonts w:eastAsia="Times New Roman" w:cstheme="minorHAnsi"/>
                <w:sz w:val="32"/>
                <w:szCs w:val="32"/>
                <w:lang w:eastAsia="en-GB"/>
              </w:rPr>
              <w:t>‘’</w:t>
            </w:r>
            <w:r>
              <w:rPr>
                <w:rFonts w:eastAsia="Times New Roman" w:cstheme="minorHAnsi"/>
                <w:sz w:val="32"/>
                <w:szCs w:val="32"/>
                <w:lang w:eastAsia="en-GB"/>
              </w:rPr>
              <w:t>is a tool that examines a</w:t>
            </w:r>
            <w:r w:rsidR="00D74C5D" w:rsidRPr="00D74C5D">
              <w:rPr>
                <w:rFonts w:eastAsia="Times New Roman" w:cstheme="minorHAnsi"/>
                <w:sz w:val="32"/>
                <w:szCs w:val="32"/>
                <w:lang w:eastAsia="en-GB"/>
              </w:rPr>
              <w:t xml:space="preserve"> firm’s </w:t>
            </w:r>
            <w:r>
              <w:rPr>
                <w:rFonts w:eastAsia="Times New Roman" w:cstheme="minorHAnsi"/>
                <w:sz w:val="32"/>
                <w:szCs w:val="32"/>
                <w:lang w:eastAsia="en-GB"/>
              </w:rPr>
              <w:t>structural</w:t>
            </w:r>
            <w:r w:rsidR="00D74C5D" w:rsidRPr="00D74C5D">
              <w:rPr>
                <w:rFonts w:eastAsia="Times New Roman" w:cstheme="minorHAnsi"/>
                <w:sz w:val="32"/>
                <w:szCs w:val="32"/>
                <w:lang w:eastAsia="en-GB"/>
              </w:rPr>
              <w:t xml:space="preserve"> design by looking at 7 key internal elements</w:t>
            </w:r>
            <w:r>
              <w:rPr>
                <w:rFonts w:eastAsia="Times New Roman" w:cstheme="minorHAnsi"/>
                <w:sz w:val="32"/>
                <w:szCs w:val="32"/>
                <w:lang w:eastAsia="en-GB"/>
              </w:rPr>
              <w:t xml:space="preserve"> such as</w:t>
            </w:r>
            <w:r w:rsidR="00D74C5D" w:rsidRPr="00D74C5D">
              <w:rPr>
                <w:rFonts w:eastAsia="Times New Roman" w:cstheme="minorHAnsi"/>
                <w:sz w:val="32"/>
                <w:szCs w:val="32"/>
                <w:lang w:eastAsia="en-GB"/>
              </w:rPr>
              <w:t xml:space="preserve"> strategy, structure, systems, shared values, style, staff and skills</w:t>
            </w:r>
            <w:r>
              <w:rPr>
                <w:rFonts w:eastAsia="Times New Roman" w:cstheme="minorHAnsi"/>
                <w:sz w:val="32"/>
                <w:szCs w:val="32"/>
                <w:lang w:eastAsia="en-GB"/>
              </w:rPr>
              <w:t xml:space="preserve"> so as to verify if </w:t>
            </w:r>
            <w:r w:rsidR="00D74C5D" w:rsidRPr="00D74C5D">
              <w:rPr>
                <w:rFonts w:eastAsia="Times New Roman" w:cstheme="minorHAnsi"/>
                <w:sz w:val="32"/>
                <w:szCs w:val="32"/>
                <w:lang w:eastAsia="en-GB"/>
              </w:rPr>
              <w:t xml:space="preserve">they are </w:t>
            </w:r>
            <w:r>
              <w:rPr>
                <w:rFonts w:eastAsia="Times New Roman" w:cstheme="minorHAnsi"/>
                <w:sz w:val="32"/>
                <w:szCs w:val="32"/>
                <w:lang w:eastAsia="en-GB"/>
              </w:rPr>
              <w:t>positioned properly to assist the firm in to achieve its goals</w:t>
            </w:r>
            <w:r w:rsidR="00B65FA5">
              <w:rPr>
                <w:rFonts w:eastAsia="Times New Roman" w:cstheme="minorHAnsi"/>
                <w:sz w:val="32"/>
                <w:szCs w:val="32"/>
                <w:lang w:eastAsia="en-GB"/>
              </w:rPr>
              <w:t>’’</w:t>
            </w:r>
            <w:r w:rsidR="00D74C5D" w:rsidRPr="00D74C5D">
              <w:rPr>
                <w:rFonts w:eastAsia="Times New Roman" w:cstheme="minorHAnsi"/>
                <w:sz w:val="32"/>
                <w:szCs w:val="32"/>
                <w:lang w:eastAsia="en-GB"/>
              </w:rPr>
              <w:t>.</w:t>
            </w:r>
            <w:r w:rsidR="00A748C8">
              <w:rPr>
                <w:rFonts w:eastAsia="Times New Roman" w:cstheme="minorHAnsi"/>
                <w:noProof/>
                <w:sz w:val="32"/>
                <w:szCs w:val="32"/>
                <w:lang w:eastAsia="en-GB"/>
              </w:rPr>
              <w:t xml:space="preserve"> </w:t>
            </w:r>
            <w:r w:rsidR="00B65FA5">
              <w:rPr>
                <w:rFonts w:eastAsia="Times New Roman" w:cstheme="minorHAnsi"/>
                <w:noProof/>
                <w:sz w:val="32"/>
                <w:szCs w:val="32"/>
                <w:lang w:eastAsia="en-GB"/>
              </w:rPr>
              <w:t>Basically, what this model talks aboutis the culture of the company.</w:t>
            </w:r>
          </w:p>
          <w:p w:rsidR="007761DD" w:rsidRDefault="007761DD" w:rsidP="001B39ED">
            <w:pPr>
              <w:spacing w:after="0" w:line="240" w:lineRule="auto"/>
              <w:rPr>
                <w:rFonts w:eastAsia="Times New Roman" w:cstheme="minorHAnsi"/>
                <w:sz w:val="32"/>
                <w:szCs w:val="32"/>
                <w:lang w:eastAsia="en-GB"/>
              </w:rPr>
            </w:pPr>
          </w:p>
          <w:p w:rsidR="007761DD" w:rsidRDefault="00B65FA5" w:rsidP="00B65FA5">
            <w:pPr>
              <w:spacing w:after="0" w:line="240" w:lineRule="auto"/>
              <w:jc w:val="center"/>
              <w:rPr>
                <w:rFonts w:eastAsia="Times New Roman" w:cstheme="minorHAnsi"/>
                <w:sz w:val="32"/>
                <w:szCs w:val="32"/>
                <w:lang w:eastAsia="en-GB"/>
              </w:rPr>
            </w:pPr>
            <w:r>
              <w:rPr>
                <w:rFonts w:eastAsia="Times New Roman" w:cstheme="minorHAnsi"/>
                <w:noProof/>
                <w:sz w:val="32"/>
                <w:szCs w:val="32"/>
                <w:lang w:eastAsia="en-GB"/>
              </w:rPr>
              <w:drawing>
                <wp:inline distT="0" distB="0" distL="0" distR="0" wp14:anchorId="5331DCD5" wp14:editId="3AF1BE55">
                  <wp:extent cx="5487035" cy="321310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7035" cy="3213100"/>
                          </a:xfrm>
                          <a:prstGeom prst="rect">
                            <a:avLst/>
                          </a:prstGeom>
                          <a:noFill/>
                        </pic:spPr>
                      </pic:pic>
                    </a:graphicData>
                  </a:graphic>
                </wp:inline>
              </w:drawing>
            </w:r>
          </w:p>
          <w:p w:rsidR="00B65FA5" w:rsidRPr="00B65FA5" w:rsidRDefault="00B65FA5" w:rsidP="00B65FA5">
            <w:pPr>
              <w:spacing w:after="0" w:line="240" w:lineRule="auto"/>
              <w:jc w:val="center"/>
              <w:rPr>
                <w:rFonts w:eastAsia="Times New Roman" w:cstheme="minorHAnsi"/>
                <w:lang w:eastAsia="en-GB"/>
              </w:rPr>
            </w:pPr>
            <w:r w:rsidRPr="00B65FA5">
              <w:rPr>
                <w:rFonts w:eastAsia="Times New Roman" w:cstheme="minorHAnsi"/>
                <w:lang w:eastAsia="en-GB"/>
              </w:rPr>
              <w:t>Diagram 9 showing Mckinsey’s 7S Model created by Ayo Olaniyi</w:t>
            </w:r>
          </w:p>
        </w:tc>
      </w:tr>
      <w:tr w:rsidR="00FB629D" w:rsidRPr="00A010B6" w:rsidTr="00A719CD">
        <w:trPr>
          <w:trHeight w:val="4567"/>
          <w:tblCellSpacing w:w="15" w:type="dxa"/>
        </w:trPr>
        <w:tc>
          <w:tcPr>
            <w:tcW w:w="9056" w:type="dxa"/>
            <w:vAlign w:val="bottom"/>
            <w:hideMark/>
          </w:tcPr>
          <w:p w:rsidR="00A010B6" w:rsidRDefault="00B65FA5" w:rsidP="00A0655A">
            <w:pPr>
              <w:spacing w:after="0" w:line="240" w:lineRule="auto"/>
              <w:rPr>
                <w:rFonts w:ascii="Arial" w:eastAsia="Times New Roman" w:hAnsi="Arial" w:cs="Arial"/>
                <w:b/>
                <w:sz w:val="32"/>
                <w:szCs w:val="32"/>
                <w:u w:val="single"/>
                <w:lang w:eastAsia="en-GB"/>
              </w:rPr>
            </w:pPr>
            <w:r>
              <w:rPr>
                <w:rFonts w:ascii="Arial" w:eastAsia="Times New Roman" w:hAnsi="Arial" w:cs="Arial"/>
                <w:b/>
                <w:sz w:val="32"/>
                <w:szCs w:val="32"/>
                <w:u w:val="single"/>
                <w:lang w:eastAsia="en-GB"/>
              </w:rPr>
              <w:lastRenderedPageBreak/>
              <w:t>Applying the Mckinsey’s 7S to Afrimalt</w:t>
            </w:r>
          </w:p>
          <w:p w:rsidR="001A149B" w:rsidRDefault="001A149B" w:rsidP="00A0655A">
            <w:pPr>
              <w:spacing w:after="0" w:line="240" w:lineRule="auto"/>
              <w:rPr>
                <w:rFonts w:ascii="Arial" w:eastAsia="Times New Roman" w:hAnsi="Arial" w:cs="Arial"/>
                <w:b/>
                <w:sz w:val="32"/>
                <w:szCs w:val="32"/>
                <w:u w:val="single"/>
                <w:lang w:eastAsia="en-GB"/>
              </w:rPr>
            </w:pPr>
          </w:p>
          <w:p w:rsidR="00D368F4" w:rsidRPr="00D368F4" w:rsidRDefault="001A149B" w:rsidP="00D368F4">
            <w:pPr>
              <w:pStyle w:val="ListParagraph"/>
              <w:numPr>
                <w:ilvl w:val="0"/>
                <w:numId w:val="37"/>
              </w:numPr>
              <w:spacing w:after="0" w:line="240" w:lineRule="auto"/>
              <w:rPr>
                <w:rFonts w:eastAsia="Times New Roman" w:cstheme="minorHAnsi"/>
                <w:sz w:val="32"/>
                <w:szCs w:val="32"/>
                <w:lang w:eastAsia="en-GB"/>
              </w:rPr>
            </w:pPr>
            <w:r w:rsidRPr="001A149B">
              <w:rPr>
                <w:rFonts w:eastAsia="Times New Roman" w:cstheme="minorHAnsi"/>
                <w:b/>
                <w:sz w:val="32"/>
                <w:szCs w:val="32"/>
                <w:u w:val="single"/>
                <w:lang w:eastAsia="en-GB"/>
              </w:rPr>
              <w:t>Strategy:</w:t>
            </w:r>
            <w:r>
              <w:rPr>
                <w:rFonts w:eastAsia="Times New Roman" w:cstheme="minorHAnsi"/>
                <w:sz w:val="32"/>
                <w:szCs w:val="32"/>
                <w:lang w:eastAsia="en-GB"/>
              </w:rPr>
              <w:t xml:space="preserve"> </w:t>
            </w:r>
            <w:r w:rsidR="00D368F4">
              <w:rPr>
                <w:rFonts w:eastAsia="Times New Roman" w:cstheme="minorHAnsi"/>
                <w:sz w:val="32"/>
                <w:szCs w:val="32"/>
                <w:lang w:eastAsia="en-GB"/>
              </w:rPr>
              <w:t>When an organisation aims to compete successfully in the market place, it develops a Strategic plan. Such a strategic plan which is usually long term and well-</w:t>
            </w:r>
            <w:r w:rsidR="00D368F4" w:rsidRPr="00D368F4">
              <w:rPr>
                <w:rFonts w:eastAsia="Times New Roman" w:cstheme="minorHAnsi"/>
                <w:sz w:val="32"/>
                <w:szCs w:val="32"/>
                <w:lang w:eastAsia="en-GB"/>
              </w:rPr>
              <w:t>articulated</w:t>
            </w:r>
            <w:r w:rsidR="00D368F4" w:rsidRPr="00D368F4">
              <w:rPr>
                <w:rFonts w:eastAsia="Times New Roman" w:cstheme="minorHAnsi"/>
                <w:sz w:val="32"/>
                <w:szCs w:val="32"/>
                <w:lang w:eastAsia="en-GB"/>
              </w:rPr>
              <w:t>, helps t</w:t>
            </w:r>
            <w:r w:rsidR="00D368F4">
              <w:rPr>
                <w:rFonts w:eastAsia="Times New Roman" w:cstheme="minorHAnsi"/>
                <w:sz w:val="32"/>
                <w:szCs w:val="32"/>
                <w:lang w:eastAsia="en-GB"/>
              </w:rPr>
              <w:t>he organisation t</w:t>
            </w:r>
            <w:r w:rsidR="00D368F4" w:rsidRPr="00D368F4">
              <w:rPr>
                <w:rFonts w:eastAsia="Times New Roman" w:cstheme="minorHAnsi"/>
                <w:sz w:val="32"/>
                <w:szCs w:val="32"/>
                <w:lang w:eastAsia="en-GB"/>
              </w:rPr>
              <w:t xml:space="preserve">o </w:t>
            </w:r>
            <w:r w:rsidR="00D368F4">
              <w:rPr>
                <w:rFonts w:eastAsia="Times New Roman" w:cstheme="minorHAnsi"/>
                <w:sz w:val="32"/>
                <w:szCs w:val="32"/>
                <w:lang w:eastAsia="en-GB"/>
              </w:rPr>
              <w:t>gain</w:t>
            </w:r>
            <w:r w:rsidR="00D368F4" w:rsidRPr="00D368F4">
              <w:rPr>
                <w:rFonts w:eastAsia="Times New Roman" w:cstheme="minorHAnsi"/>
                <w:sz w:val="32"/>
                <w:szCs w:val="32"/>
                <w:lang w:eastAsia="en-GB"/>
              </w:rPr>
              <w:t xml:space="preserve"> competitive </w:t>
            </w:r>
            <w:r w:rsidR="00D368F4">
              <w:rPr>
                <w:rFonts w:eastAsia="Times New Roman" w:cstheme="minorHAnsi"/>
                <w:sz w:val="32"/>
                <w:szCs w:val="32"/>
                <w:lang w:eastAsia="en-GB"/>
              </w:rPr>
              <w:t>edge</w:t>
            </w:r>
            <w:r w:rsidR="008A3C9B">
              <w:rPr>
                <w:rFonts w:eastAsia="Times New Roman" w:cstheme="minorHAnsi"/>
                <w:sz w:val="32"/>
                <w:szCs w:val="32"/>
                <w:lang w:eastAsia="en-GB"/>
              </w:rPr>
              <w:t>. It is how imperative that the strategy of the firm is well aligned with other elements within the firm. Afrimalt has a strategy of positioning its malt drink as one that is strong, rich and full of nutrients including vitamin C</w:t>
            </w:r>
            <w:r w:rsidR="00D368F4" w:rsidRPr="00D368F4">
              <w:rPr>
                <w:rFonts w:eastAsia="Times New Roman" w:cstheme="minorHAnsi"/>
                <w:sz w:val="32"/>
                <w:szCs w:val="32"/>
                <w:lang w:eastAsia="en-GB"/>
              </w:rPr>
              <w:t xml:space="preserve">. </w:t>
            </w:r>
            <w:r w:rsidR="008A3C9B">
              <w:rPr>
                <w:rFonts w:eastAsia="Times New Roman" w:cstheme="minorHAnsi"/>
                <w:sz w:val="32"/>
                <w:szCs w:val="32"/>
                <w:lang w:eastAsia="en-GB"/>
              </w:rPr>
              <w:t>When this strategy is juxtaposed with the culture of hard work, skills and style etc</w:t>
            </w:r>
            <w:r>
              <w:rPr>
                <w:rFonts w:eastAsia="Times New Roman" w:cstheme="minorHAnsi"/>
                <w:sz w:val="32"/>
                <w:szCs w:val="32"/>
                <w:lang w:eastAsia="en-GB"/>
              </w:rPr>
              <w:t xml:space="preserve">. </w:t>
            </w:r>
            <w:r w:rsidR="008A3C9B">
              <w:rPr>
                <w:rFonts w:eastAsia="Times New Roman" w:cstheme="minorHAnsi"/>
                <w:sz w:val="32"/>
                <w:szCs w:val="32"/>
                <w:lang w:eastAsia="en-GB"/>
              </w:rPr>
              <w:t>strong results are</w:t>
            </w:r>
            <w:r w:rsidR="00D368F4" w:rsidRPr="00D368F4">
              <w:rPr>
                <w:rFonts w:eastAsia="Times New Roman" w:cstheme="minorHAnsi"/>
                <w:sz w:val="32"/>
                <w:szCs w:val="32"/>
                <w:lang w:eastAsia="en-GB"/>
              </w:rPr>
              <w:t xml:space="preserve"> </w:t>
            </w:r>
            <w:r w:rsidR="008A3C9B">
              <w:rPr>
                <w:rFonts w:eastAsia="Times New Roman" w:cstheme="minorHAnsi"/>
                <w:sz w:val="32"/>
                <w:szCs w:val="32"/>
                <w:lang w:eastAsia="en-GB"/>
              </w:rPr>
              <w:t>produce</w:t>
            </w:r>
            <w:r>
              <w:rPr>
                <w:rFonts w:eastAsia="Times New Roman" w:cstheme="minorHAnsi"/>
                <w:sz w:val="32"/>
                <w:szCs w:val="32"/>
                <w:lang w:eastAsia="en-GB"/>
              </w:rPr>
              <w:t>d.</w:t>
            </w:r>
          </w:p>
          <w:p w:rsidR="00D368F4" w:rsidRPr="00D368F4" w:rsidRDefault="00D368F4" w:rsidP="00D368F4">
            <w:pPr>
              <w:pStyle w:val="ListParagraph"/>
              <w:numPr>
                <w:ilvl w:val="0"/>
                <w:numId w:val="37"/>
              </w:numPr>
              <w:spacing w:after="0" w:line="240" w:lineRule="auto"/>
              <w:rPr>
                <w:rFonts w:eastAsia="Times New Roman" w:cstheme="minorHAnsi"/>
                <w:sz w:val="32"/>
                <w:szCs w:val="32"/>
                <w:lang w:eastAsia="en-GB"/>
              </w:rPr>
            </w:pPr>
            <w:r w:rsidRPr="001A149B">
              <w:rPr>
                <w:rFonts w:eastAsia="Times New Roman" w:cstheme="minorHAnsi"/>
                <w:b/>
                <w:sz w:val="32"/>
                <w:szCs w:val="32"/>
                <w:u w:val="single"/>
                <w:lang w:eastAsia="en-GB"/>
              </w:rPr>
              <w:lastRenderedPageBreak/>
              <w:t>Structure</w:t>
            </w:r>
            <w:r w:rsidR="001A149B">
              <w:rPr>
                <w:rFonts w:eastAsia="Times New Roman" w:cstheme="minorHAnsi"/>
                <w:sz w:val="32"/>
                <w:szCs w:val="32"/>
                <w:lang w:eastAsia="en-GB"/>
              </w:rPr>
              <w:t>:</w:t>
            </w:r>
            <w:r w:rsidRPr="00D368F4">
              <w:rPr>
                <w:rFonts w:eastAsia="Times New Roman" w:cstheme="minorHAnsi"/>
                <w:sz w:val="32"/>
                <w:szCs w:val="32"/>
                <w:lang w:eastAsia="en-GB"/>
              </w:rPr>
              <w:t xml:space="preserve"> </w:t>
            </w:r>
            <w:r w:rsidR="001A149B">
              <w:rPr>
                <w:rFonts w:eastAsia="Times New Roman" w:cstheme="minorHAnsi"/>
                <w:sz w:val="32"/>
                <w:szCs w:val="32"/>
                <w:lang w:eastAsia="en-GB"/>
              </w:rPr>
              <w:t xml:space="preserve">this </w:t>
            </w:r>
            <w:r w:rsidRPr="00D368F4">
              <w:rPr>
                <w:rFonts w:eastAsia="Times New Roman" w:cstheme="minorHAnsi"/>
                <w:sz w:val="32"/>
                <w:szCs w:val="32"/>
                <w:lang w:eastAsia="en-GB"/>
              </w:rPr>
              <w:t>represents</w:t>
            </w:r>
            <w:r w:rsidR="001A149B">
              <w:rPr>
                <w:rFonts w:eastAsia="Times New Roman" w:cstheme="minorHAnsi"/>
                <w:sz w:val="32"/>
                <w:szCs w:val="32"/>
                <w:lang w:eastAsia="en-GB"/>
              </w:rPr>
              <w:t xml:space="preserve"> how </w:t>
            </w:r>
            <w:r w:rsidRPr="00D368F4">
              <w:rPr>
                <w:rFonts w:eastAsia="Times New Roman" w:cstheme="minorHAnsi"/>
                <w:sz w:val="32"/>
                <w:szCs w:val="32"/>
                <w:lang w:eastAsia="en-GB"/>
              </w:rPr>
              <w:t xml:space="preserve">business </w:t>
            </w:r>
            <w:r w:rsidR="001A149B">
              <w:rPr>
                <w:rFonts w:eastAsia="Times New Roman" w:cstheme="minorHAnsi"/>
                <w:sz w:val="32"/>
                <w:szCs w:val="32"/>
                <w:lang w:eastAsia="en-GB"/>
              </w:rPr>
              <w:t>is run operationally, the hierarchy, reporting structure, basically the</w:t>
            </w:r>
            <w:r w:rsidRPr="00D368F4">
              <w:rPr>
                <w:rFonts w:eastAsia="Times New Roman" w:cstheme="minorHAnsi"/>
                <w:sz w:val="32"/>
                <w:szCs w:val="32"/>
                <w:lang w:eastAsia="en-GB"/>
              </w:rPr>
              <w:t xml:space="preserve"> organizational chart of the </w:t>
            </w:r>
            <w:r w:rsidR="001A149B">
              <w:rPr>
                <w:rFonts w:eastAsia="Times New Roman" w:cstheme="minorHAnsi"/>
                <w:sz w:val="32"/>
                <w:szCs w:val="32"/>
                <w:lang w:eastAsia="en-GB"/>
              </w:rPr>
              <w:t>company</w:t>
            </w:r>
            <w:r w:rsidRPr="00D368F4">
              <w:rPr>
                <w:rFonts w:eastAsia="Times New Roman" w:cstheme="minorHAnsi"/>
                <w:sz w:val="32"/>
                <w:szCs w:val="32"/>
                <w:lang w:eastAsia="en-GB"/>
              </w:rPr>
              <w:t xml:space="preserve">. </w:t>
            </w:r>
            <w:r w:rsidR="001A149B">
              <w:rPr>
                <w:rFonts w:eastAsia="Times New Roman" w:cstheme="minorHAnsi"/>
                <w:sz w:val="32"/>
                <w:szCs w:val="32"/>
                <w:lang w:eastAsia="en-GB"/>
              </w:rPr>
              <w:t xml:space="preserve">Afrimalt a board of directors of 8 people constituted by </w:t>
            </w:r>
            <w:r w:rsidRPr="00D368F4">
              <w:rPr>
                <w:rFonts w:eastAsia="Times New Roman" w:cstheme="minorHAnsi"/>
                <w:sz w:val="32"/>
                <w:szCs w:val="32"/>
                <w:lang w:eastAsia="en-GB"/>
              </w:rPr>
              <w:t>t</w:t>
            </w:r>
            <w:r w:rsidR="001A149B">
              <w:rPr>
                <w:rFonts w:eastAsia="Times New Roman" w:cstheme="minorHAnsi"/>
                <w:sz w:val="32"/>
                <w:szCs w:val="32"/>
                <w:lang w:eastAsia="en-GB"/>
              </w:rPr>
              <w:t>he nominal Chairman, the Managing</w:t>
            </w:r>
            <w:r w:rsidRPr="00D368F4">
              <w:rPr>
                <w:rFonts w:eastAsia="Times New Roman" w:cstheme="minorHAnsi"/>
                <w:sz w:val="32"/>
                <w:szCs w:val="32"/>
                <w:lang w:eastAsia="en-GB"/>
              </w:rPr>
              <w:t xml:space="preserve"> </w:t>
            </w:r>
            <w:r w:rsidR="001A149B">
              <w:rPr>
                <w:rFonts w:eastAsia="Times New Roman" w:cstheme="minorHAnsi"/>
                <w:sz w:val="32"/>
                <w:szCs w:val="32"/>
                <w:lang w:eastAsia="en-GB"/>
              </w:rPr>
              <w:t xml:space="preserve">Director of the firm, the three active directors of the firm and three shareholders. Even though, this </w:t>
            </w:r>
            <w:r w:rsidRPr="00D368F4">
              <w:rPr>
                <w:rFonts w:eastAsia="Times New Roman" w:cstheme="minorHAnsi"/>
                <w:sz w:val="32"/>
                <w:szCs w:val="32"/>
                <w:lang w:eastAsia="en-GB"/>
              </w:rPr>
              <w:t>is one of the most visible and easy to change elements of the framework</w:t>
            </w:r>
            <w:r w:rsidR="001A149B">
              <w:rPr>
                <w:rFonts w:eastAsia="Times New Roman" w:cstheme="minorHAnsi"/>
                <w:sz w:val="32"/>
                <w:szCs w:val="32"/>
                <w:lang w:eastAsia="en-GB"/>
              </w:rPr>
              <w:t>, this element make the policy decisions that drive the operational direction of the business</w:t>
            </w:r>
          </w:p>
          <w:p w:rsidR="00D368F4" w:rsidRPr="00D368F4" w:rsidRDefault="00D368F4" w:rsidP="00D368F4">
            <w:pPr>
              <w:pStyle w:val="ListParagraph"/>
              <w:numPr>
                <w:ilvl w:val="0"/>
                <w:numId w:val="37"/>
              </w:numPr>
              <w:spacing w:after="0" w:line="240" w:lineRule="auto"/>
              <w:rPr>
                <w:rFonts w:eastAsia="Times New Roman" w:cstheme="minorHAnsi"/>
                <w:sz w:val="32"/>
                <w:szCs w:val="32"/>
                <w:lang w:eastAsia="en-GB"/>
              </w:rPr>
            </w:pPr>
            <w:r w:rsidRPr="00D56804">
              <w:rPr>
                <w:rFonts w:eastAsia="Times New Roman" w:cstheme="minorHAnsi"/>
                <w:b/>
                <w:sz w:val="32"/>
                <w:szCs w:val="32"/>
                <w:u w:val="single"/>
                <w:lang w:eastAsia="en-GB"/>
              </w:rPr>
              <w:t>Systems</w:t>
            </w:r>
            <w:r w:rsidR="00D56804">
              <w:rPr>
                <w:rFonts w:eastAsia="Times New Roman" w:cstheme="minorHAnsi"/>
                <w:sz w:val="32"/>
                <w:szCs w:val="32"/>
                <w:lang w:eastAsia="en-GB"/>
              </w:rPr>
              <w:t xml:space="preserve">: these highlights how the business is to be done </w:t>
            </w:r>
            <w:proofErr w:type="spellStart"/>
            <w:r w:rsidR="00D56804">
              <w:rPr>
                <w:rFonts w:eastAsia="Times New Roman" w:cstheme="minorHAnsi"/>
                <w:sz w:val="32"/>
                <w:szCs w:val="32"/>
                <w:lang w:eastAsia="en-GB"/>
              </w:rPr>
              <w:t>nd</w:t>
            </w:r>
            <w:proofErr w:type="spellEnd"/>
            <w:r w:rsidR="00D56804">
              <w:rPr>
                <w:rFonts w:eastAsia="Times New Roman" w:cstheme="minorHAnsi"/>
                <w:sz w:val="32"/>
                <w:szCs w:val="32"/>
                <w:lang w:eastAsia="en-GB"/>
              </w:rPr>
              <w:t xml:space="preserve"> managers are expected to focus on this area on a day to day basis. Afrimalt have gotten systems of reporting sales called Sales Record and Analysis Report; it has got systems for measuring sales activities daily called the DRAR i.e. Daily Route Activity Report; it has also got systems in place to measure in trade activities called ITMO i.e. In-Trade Marketing Opportunity report etc. There are also KBIs </w:t>
            </w:r>
            <w:r w:rsidR="004E2C96">
              <w:rPr>
                <w:rFonts w:eastAsia="Times New Roman" w:cstheme="minorHAnsi"/>
                <w:sz w:val="32"/>
                <w:szCs w:val="32"/>
                <w:lang w:eastAsia="en-GB"/>
              </w:rPr>
              <w:t xml:space="preserve">i.e. Key Business Indicators </w:t>
            </w:r>
            <w:r w:rsidR="00D56804">
              <w:rPr>
                <w:rFonts w:eastAsia="Times New Roman" w:cstheme="minorHAnsi"/>
                <w:sz w:val="32"/>
                <w:szCs w:val="32"/>
                <w:lang w:eastAsia="en-GB"/>
              </w:rPr>
              <w:t xml:space="preserve">and KRAs </w:t>
            </w:r>
            <w:r w:rsidR="004E2C96">
              <w:rPr>
                <w:rFonts w:eastAsia="Times New Roman" w:cstheme="minorHAnsi"/>
                <w:sz w:val="32"/>
                <w:szCs w:val="32"/>
                <w:lang w:eastAsia="en-GB"/>
              </w:rPr>
              <w:t xml:space="preserve">(Key Results Areas) </w:t>
            </w:r>
            <w:r w:rsidR="00D56804">
              <w:rPr>
                <w:rFonts w:eastAsia="Times New Roman" w:cstheme="minorHAnsi"/>
                <w:sz w:val="32"/>
                <w:szCs w:val="32"/>
                <w:lang w:eastAsia="en-GB"/>
              </w:rPr>
              <w:t>to measure</w:t>
            </w:r>
            <w:r w:rsidR="004E2C96">
              <w:rPr>
                <w:rFonts w:eastAsia="Times New Roman" w:cstheme="minorHAnsi"/>
                <w:sz w:val="32"/>
                <w:szCs w:val="32"/>
                <w:lang w:eastAsia="en-GB"/>
              </w:rPr>
              <w:t xml:space="preserve"> business and</w:t>
            </w:r>
            <w:r w:rsidR="00D56804">
              <w:rPr>
                <w:rFonts w:eastAsia="Times New Roman" w:cstheme="minorHAnsi"/>
                <w:sz w:val="32"/>
                <w:szCs w:val="32"/>
                <w:lang w:eastAsia="en-GB"/>
              </w:rPr>
              <w:t xml:space="preserve"> individual performances etc. Such systems are al</w:t>
            </w:r>
            <w:r w:rsidR="004E2C96">
              <w:rPr>
                <w:rFonts w:eastAsia="Times New Roman" w:cstheme="minorHAnsi"/>
                <w:sz w:val="32"/>
                <w:szCs w:val="32"/>
                <w:lang w:eastAsia="en-GB"/>
              </w:rPr>
              <w:t>s</w:t>
            </w:r>
            <w:r w:rsidR="00D56804">
              <w:rPr>
                <w:rFonts w:eastAsia="Times New Roman" w:cstheme="minorHAnsi"/>
                <w:sz w:val="32"/>
                <w:szCs w:val="32"/>
                <w:lang w:eastAsia="en-GB"/>
              </w:rPr>
              <w:t>o in place to measure production and quality efficiencies.</w:t>
            </w:r>
          </w:p>
          <w:p w:rsidR="00D368F4" w:rsidRPr="00D368F4" w:rsidRDefault="00D368F4" w:rsidP="00D368F4">
            <w:pPr>
              <w:pStyle w:val="ListParagraph"/>
              <w:numPr>
                <w:ilvl w:val="0"/>
                <w:numId w:val="37"/>
              </w:numPr>
              <w:spacing w:after="0" w:line="240" w:lineRule="auto"/>
              <w:rPr>
                <w:rFonts w:eastAsia="Times New Roman" w:cstheme="minorHAnsi"/>
                <w:sz w:val="32"/>
                <w:szCs w:val="32"/>
                <w:lang w:eastAsia="en-GB"/>
              </w:rPr>
            </w:pPr>
            <w:r w:rsidRPr="004E2C96">
              <w:rPr>
                <w:rFonts w:eastAsia="Times New Roman" w:cstheme="minorHAnsi"/>
                <w:b/>
                <w:sz w:val="32"/>
                <w:szCs w:val="32"/>
                <w:u w:val="single"/>
                <w:lang w:eastAsia="en-GB"/>
              </w:rPr>
              <w:t>Skills</w:t>
            </w:r>
            <w:r w:rsidR="004E2C96">
              <w:rPr>
                <w:rFonts w:eastAsia="Times New Roman" w:cstheme="minorHAnsi"/>
                <w:sz w:val="32"/>
                <w:szCs w:val="32"/>
                <w:lang w:eastAsia="en-GB"/>
              </w:rPr>
              <w:t>:</w:t>
            </w:r>
            <w:r w:rsidRPr="004E2C96">
              <w:rPr>
                <w:rFonts w:eastAsia="Times New Roman" w:cstheme="minorHAnsi"/>
                <w:sz w:val="32"/>
                <w:szCs w:val="32"/>
                <w:lang w:eastAsia="en-GB"/>
              </w:rPr>
              <w:t xml:space="preserve"> </w:t>
            </w:r>
            <w:r w:rsidR="004E2C96">
              <w:rPr>
                <w:rFonts w:eastAsia="Times New Roman" w:cstheme="minorHAnsi"/>
                <w:sz w:val="32"/>
                <w:szCs w:val="32"/>
                <w:lang w:eastAsia="en-GB"/>
              </w:rPr>
              <w:t>these are the skills, competencies and capabilities that the employees possess. The staffs at Afrimalt are well trained and motivated. The company considers training and development as bedrock for business success. It actually prides itself as the best training provider within the beverage industry</w:t>
            </w:r>
            <w:proofErr w:type="gramStart"/>
            <w:r w:rsidR="004E2C96">
              <w:rPr>
                <w:rFonts w:eastAsia="Times New Roman" w:cstheme="minorHAnsi"/>
                <w:sz w:val="32"/>
                <w:szCs w:val="32"/>
                <w:lang w:eastAsia="en-GB"/>
              </w:rPr>
              <w:t>,</w:t>
            </w:r>
            <w:r w:rsidRPr="00D368F4">
              <w:rPr>
                <w:rFonts w:eastAsia="Times New Roman" w:cstheme="minorHAnsi"/>
                <w:sz w:val="32"/>
                <w:szCs w:val="32"/>
                <w:lang w:eastAsia="en-GB"/>
              </w:rPr>
              <w:t>.</w:t>
            </w:r>
            <w:proofErr w:type="gramEnd"/>
          </w:p>
          <w:p w:rsidR="00D368F4" w:rsidRPr="00D368F4" w:rsidRDefault="00D368F4" w:rsidP="00D368F4">
            <w:pPr>
              <w:pStyle w:val="ListParagraph"/>
              <w:numPr>
                <w:ilvl w:val="0"/>
                <w:numId w:val="37"/>
              </w:numPr>
              <w:spacing w:after="0" w:line="240" w:lineRule="auto"/>
              <w:rPr>
                <w:rFonts w:eastAsia="Times New Roman" w:cstheme="minorHAnsi"/>
                <w:sz w:val="32"/>
                <w:szCs w:val="32"/>
                <w:lang w:eastAsia="en-GB"/>
              </w:rPr>
            </w:pPr>
            <w:r w:rsidRPr="004E2C96">
              <w:rPr>
                <w:rFonts w:eastAsia="Times New Roman" w:cstheme="minorHAnsi"/>
                <w:b/>
                <w:sz w:val="32"/>
                <w:szCs w:val="32"/>
                <w:u w:val="single"/>
                <w:lang w:eastAsia="en-GB"/>
              </w:rPr>
              <w:t>Staff</w:t>
            </w:r>
            <w:r w:rsidR="004E2C96">
              <w:rPr>
                <w:rFonts w:eastAsia="Times New Roman" w:cstheme="minorHAnsi"/>
                <w:b/>
                <w:sz w:val="32"/>
                <w:szCs w:val="32"/>
                <w:u w:val="single"/>
                <w:lang w:eastAsia="en-GB"/>
              </w:rPr>
              <w:t xml:space="preserve">: </w:t>
            </w:r>
            <w:r w:rsidR="004E2C96" w:rsidRPr="004E2C96">
              <w:rPr>
                <w:rFonts w:eastAsia="Times New Roman" w:cstheme="minorHAnsi"/>
                <w:sz w:val="32"/>
                <w:szCs w:val="32"/>
                <w:lang w:eastAsia="en-GB"/>
              </w:rPr>
              <w:t>this element speaks to</w:t>
            </w:r>
            <w:r w:rsidRPr="00D368F4">
              <w:rPr>
                <w:rFonts w:eastAsia="Times New Roman" w:cstheme="minorHAnsi"/>
                <w:sz w:val="32"/>
                <w:szCs w:val="32"/>
                <w:lang w:eastAsia="en-GB"/>
              </w:rPr>
              <w:t xml:space="preserve"> what type and how many employees </w:t>
            </w:r>
            <w:r w:rsidR="004E2C96">
              <w:rPr>
                <w:rFonts w:eastAsia="Times New Roman" w:cstheme="minorHAnsi"/>
                <w:sz w:val="32"/>
                <w:szCs w:val="32"/>
                <w:lang w:eastAsia="en-GB"/>
              </w:rPr>
              <w:t>would the company require to deliver the optimum performance. It also include</w:t>
            </w:r>
            <w:r w:rsidR="00CB113B">
              <w:rPr>
                <w:rFonts w:eastAsia="Times New Roman" w:cstheme="minorHAnsi"/>
                <w:sz w:val="32"/>
                <w:szCs w:val="32"/>
                <w:lang w:eastAsia="en-GB"/>
              </w:rPr>
              <w:t>s</w:t>
            </w:r>
            <w:r w:rsidR="004E2C96">
              <w:rPr>
                <w:rFonts w:eastAsia="Times New Roman" w:cstheme="minorHAnsi"/>
                <w:sz w:val="32"/>
                <w:szCs w:val="32"/>
                <w:lang w:eastAsia="en-GB"/>
              </w:rPr>
              <w:t xml:space="preserve"> how would they be hired</w:t>
            </w:r>
            <w:r w:rsidRPr="00D368F4">
              <w:rPr>
                <w:rFonts w:eastAsia="Times New Roman" w:cstheme="minorHAnsi"/>
                <w:sz w:val="32"/>
                <w:szCs w:val="32"/>
                <w:lang w:eastAsia="en-GB"/>
              </w:rPr>
              <w:t>, trained, motivated and rewarded.</w:t>
            </w:r>
            <w:r w:rsidR="00CB113B">
              <w:rPr>
                <w:rFonts w:eastAsia="Times New Roman" w:cstheme="minorHAnsi"/>
                <w:sz w:val="32"/>
                <w:szCs w:val="32"/>
                <w:lang w:eastAsia="en-GB"/>
              </w:rPr>
              <w:t xml:space="preserve"> Afrimalt operates a salaried system and every staff is paid monthly. However, overtime payments are made especially to employees in production and sales. There is also a bonus system for high achievers.</w:t>
            </w:r>
          </w:p>
          <w:p w:rsidR="00D368F4" w:rsidRPr="00CB113B" w:rsidRDefault="00CB113B" w:rsidP="00D368F4">
            <w:pPr>
              <w:pStyle w:val="ListParagraph"/>
              <w:numPr>
                <w:ilvl w:val="0"/>
                <w:numId w:val="37"/>
              </w:numPr>
              <w:spacing w:after="0" w:line="240" w:lineRule="auto"/>
              <w:rPr>
                <w:rFonts w:eastAsia="Times New Roman" w:cstheme="minorHAnsi"/>
                <w:b/>
                <w:sz w:val="32"/>
                <w:szCs w:val="32"/>
                <w:u w:val="single"/>
                <w:lang w:eastAsia="en-GB"/>
              </w:rPr>
            </w:pPr>
            <w:r w:rsidRPr="00CB113B">
              <w:rPr>
                <w:rFonts w:eastAsia="Times New Roman" w:cstheme="minorHAnsi"/>
                <w:b/>
                <w:sz w:val="32"/>
                <w:szCs w:val="32"/>
                <w:u w:val="single"/>
                <w:lang w:eastAsia="en-GB"/>
              </w:rPr>
              <w:t>Style</w:t>
            </w:r>
            <w:r>
              <w:rPr>
                <w:rFonts w:eastAsia="Times New Roman" w:cstheme="minorHAnsi"/>
                <w:b/>
                <w:sz w:val="32"/>
                <w:szCs w:val="32"/>
                <w:u w:val="single"/>
                <w:lang w:eastAsia="en-GB"/>
              </w:rPr>
              <w:t>:</w:t>
            </w:r>
            <w:r w:rsidRPr="00D368F4">
              <w:rPr>
                <w:rFonts w:eastAsia="Times New Roman" w:cstheme="minorHAnsi"/>
                <w:sz w:val="32"/>
                <w:szCs w:val="32"/>
                <w:lang w:eastAsia="en-GB"/>
              </w:rPr>
              <w:t xml:space="preserve"> </w:t>
            </w:r>
            <w:r>
              <w:rPr>
                <w:rFonts w:eastAsia="Times New Roman" w:cstheme="minorHAnsi"/>
                <w:sz w:val="32"/>
                <w:szCs w:val="32"/>
                <w:lang w:eastAsia="en-GB"/>
              </w:rPr>
              <w:t>this refers to the management and leadership style of the organisation. How do top managers</w:t>
            </w:r>
            <w:r w:rsidR="00D368F4" w:rsidRPr="00D368F4">
              <w:rPr>
                <w:rFonts w:eastAsia="Times New Roman" w:cstheme="minorHAnsi"/>
                <w:sz w:val="32"/>
                <w:szCs w:val="32"/>
                <w:lang w:eastAsia="en-GB"/>
              </w:rPr>
              <w:t xml:space="preserve"> inte</w:t>
            </w:r>
            <w:r>
              <w:rPr>
                <w:rFonts w:eastAsia="Times New Roman" w:cstheme="minorHAnsi"/>
                <w:sz w:val="32"/>
                <w:szCs w:val="32"/>
                <w:lang w:eastAsia="en-GB"/>
              </w:rPr>
              <w:t xml:space="preserve">ract, what actions and steps do they take in the face of constraints and setbacks. Afrimalt management style encourages participation by the lower level </w:t>
            </w:r>
            <w:r>
              <w:rPr>
                <w:rFonts w:eastAsia="Times New Roman" w:cstheme="minorHAnsi"/>
                <w:sz w:val="32"/>
                <w:szCs w:val="32"/>
                <w:lang w:eastAsia="en-GB"/>
              </w:rPr>
              <w:lastRenderedPageBreak/>
              <w:t xml:space="preserve">employees </w:t>
            </w:r>
            <w:r w:rsidRPr="00CB113B">
              <w:rPr>
                <w:rFonts w:eastAsia="Times New Roman" w:cstheme="minorHAnsi"/>
                <w:sz w:val="32"/>
                <w:szCs w:val="32"/>
                <w:lang w:eastAsia="en-GB"/>
              </w:rPr>
              <w:t>and communication is two way</w:t>
            </w:r>
            <w:r w:rsidR="00AA4B36">
              <w:rPr>
                <w:rFonts w:eastAsia="Times New Roman" w:cstheme="minorHAnsi"/>
                <w:sz w:val="32"/>
                <w:szCs w:val="32"/>
                <w:lang w:eastAsia="en-GB"/>
              </w:rPr>
              <w:t>.</w:t>
            </w:r>
          </w:p>
          <w:p w:rsidR="00D368F4" w:rsidRDefault="00D368F4" w:rsidP="00D368F4">
            <w:pPr>
              <w:pStyle w:val="ListParagraph"/>
              <w:numPr>
                <w:ilvl w:val="0"/>
                <w:numId w:val="37"/>
              </w:numPr>
              <w:spacing w:after="0" w:line="240" w:lineRule="auto"/>
              <w:rPr>
                <w:rFonts w:eastAsia="Times New Roman" w:cstheme="minorHAnsi"/>
                <w:sz w:val="32"/>
                <w:szCs w:val="32"/>
                <w:lang w:eastAsia="en-GB"/>
              </w:rPr>
            </w:pPr>
            <w:r w:rsidRPr="00CB113B">
              <w:rPr>
                <w:rFonts w:eastAsia="Times New Roman" w:cstheme="minorHAnsi"/>
                <w:b/>
                <w:sz w:val="32"/>
                <w:szCs w:val="32"/>
                <w:u w:val="single"/>
                <w:lang w:eastAsia="en-GB"/>
              </w:rPr>
              <w:t>Shared Values</w:t>
            </w:r>
            <w:r w:rsidR="00AA4B36" w:rsidRPr="00AA4B36">
              <w:rPr>
                <w:rFonts w:eastAsia="Times New Roman" w:cstheme="minorHAnsi"/>
                <w:sz w:val="32"/>
                <w:szCs w:val="32"/>
                <w:lang w:eastAsia="en-GB"/>
              </w:rPr>
              <w:t>:</w:t>
            </w:r>
            <w:r w:rsidR="00AA4B36">
              <w:rPr>
                <w:rFonts w:eastAsia="Times New Roman" w:cstheme="minorHAnsi"/>
                <w:sz w:val="32"/>
                <w:szCs w:val="32"/>
                <w:lang w:eastAsia="en-GB"/>
              </w:rPr>
              <w:t xml:space="preserve"> this is the</w:t>
            </w:r>
            <w:r w:rsidRPr="00D368F4">
              <w:rPr>
                <w:rFonts w:eastAsia="Times New Roman" w:cstheme="minorHAnsi"/>
                <w:sz w:val="32"/>
                <w:szCs w:val="32"/>
                <w:lang w:eastAsia="en-GB"/>
              </w:rPr>
              <w:t xml:space="preserve"> core of </w:t>
            </w:r>
            <w:r w:rsidR="00AA4B36">
              <w:rPr>
                <w:rFonts w:eastAsia="Times New Roman" w:cstheme="minorHAnsi"/>
                <w:sz w:val="32"/>
                <w:szCs w:val="32"/>
                <w:lang w:eastAsia="en-GB"/>
              </w:rPr>
              <w:t xml:space="preserve">the </w:t>
            </w:r>
            <w:r w:rsidRPr="00D368F4">
              <w:rPr>
                <w:rFonts w:eastAsia="Times New Roman" w:cstheme="minorHAnsi"/>
                <w:sz w:val="32"/>
                <w:szCs w:val="32"/>
                <w:lang w:eastAsia="en-GB"/>
              </w:rPr>
              <w:t>McKinsey 7s model. They are</w:t>
            </w:r>
            <w:r w:rsidR="00AA4B36">
              <w:rPr>
                <w:rFonts w:eastAsia="Times New Roman" w:cstheme="minorHAnsi"/>
                <w:sz w:val="32"/>
                <w:szCs w:val="32"/>
                <w:lang w:eastAsia="en-GB"/>
              </w:rPr>
              <w:t xml:space="preserve"> rules,</w:t>
            </w:r>
            <w:r w:rsidRPr="00D368F4">
              <w:rPr>
                <w:rFonts w:eastAsia="Times New Roman" w:cstheme="minorHAnsi"/>
                <w:sz w:val="32"/>
                <w:szCs w:val="32"/>
                <w:lang w:eastAsia="en-GB"/>
              </w:rPr>
              <w:t xml:space="preserve"> the norms and standards that guide employee behavio</w:t>
            </w:r>
            <w:r>
              <w:rPr>
                <w:rFonts w:eastAsia="Times New Roman" w:cstheme="minorHAnsi"/>
                <w:sz w:val="32"/>
                <w:szCs w:val="32"/>
                <w:lang w:eastAsia="en-GB"/>
              </w:rPr>
              <w:t>u</w:t>
            </w:r>
            <w:r w:rsidRPr="00D368F4">
              <w:rPr>
                <w:rFonts w:eastAsia="Times New Roman" w:cstheme="minorHAnsi"/>
                <w:sz w:val="32"/>
                <w:szCs w:val="32"/>
                <w:lang w:eastAsia="en-GB"/>
              </w:rPr>
              <w:t>r and company actions</w:t>
            </w:r>
            <w:r w:rsidR="00AA4B36">
              <w:rPr>
                <w:rFonts w:eastAsia="Times New Roman" w:cstheme="minorHAnsi"/>
                <w:sz w:val="32"/>
                <w:szCs w:val="32"/>
                <w:lang w:eastAsia="en-GB"/>
              </w:rPr>
              <w:t>. Afrimalt has a set of ethical codes that guide the behaviour of staff and there are a set of guidelines which are contained in the employee handbook that employees are supposed to follow. Deviation from any of them attracts penalties and/or disciplinary actions.</w:t>
            </w:r>
          </w:p>
          <w:p w:rsidR="00AA4B36" w:rsidRDefault="00AA4B36" w:rsidP="00AA4B36">
            <w:pPr>
              <w:pStyle w:val="ListParagraph"/>
              <w:spacing w:after="0" w:line="240" w:lineRule="auto"/>
              <w:ind w:left="360"/>
              <w:rPr>
                <w:rFonts w:eastAsia="Times New Roman" w:cstheme="minorHAnsi"/>
                <w:sz w:val="32"/>
                <w:szCs w:val="32"/>
                <w:lang w:eastAsia="en-GB"/>
              </w:rPr>
            </w:pPr>
          </w:p>
          <w:p w:rsidR="00AA4B36" w:rsidRDefault="00AA4B36" w:rsidP="00AA4B36">
            <w:pPr>
              <w:rPr>
                <w:rFonts w:eastAsia="Times New Roman" w:cstheme="minorHAnsi"/>
                <w:sz w:val="32"/>
                <w:szCs w:val="32"/>
                <w:lang w:eastAsia="en-GB"/>
              </w:rPr>
            </w:pPr>
            <w:r>
              <w:rPr>
                <w:rFonts w:eastAsia="Times New Roman" w:cstheme="minorHAnsi"/>
                <w:sz w:val="32"/>
                <w:szCs w:val="32"/>
                <w:lang w:eastAsia="en-GB"/>
              </w:rPr>
              <w:t>It is important to mention here that</w:t>
            </w:r>
            <w:r w:rsidRPr="00AA4B36">
              <w:rPr>
                <w:rFonts w:eastAsia="Times New Roman" w:cstheme="minorHAnsi"/>
                <w:sz w:val="32"/>
                <w:szCs w:val="32"/>
                <w:lang w:eastAsia="en-GB"/>
              </w:rPr>
              <w:t xml:space="preserve"> all </w:t>
            </w:r>
            <w:r>
              <w:rPr>
                <w:rFonts w:eastAsia="Times New Roman" w:cstheme="minorHAnsi"/>
                <w:sz w:val="32"/>
                <w:szCs w:val="32"/>
                <w:lang w:eastAsia="en-GB"/>
              </w:rPr>
              <w:t xml:space="preserve">the seven </w:t>
            </w:r>
            <w:r w:rsidRPr="00AA4B36">
              <w:rPr>
                <w:rFonts w:eastAsia="Times New Roman" w:cstheme="minorHAnsi"/>
                <w:sz w:val="32"/>
                <w:szCs w:val="32"/>
                <w:lang w:eastAsia="en-GB"/>
              </w:rPr>
              <w:t>elements must be given equal importance to achieve the best results.</w:t>
            </w:r>
          </w:p>
          <w:p w:rsidR="003F7C09" w:rsidRPr="003F7C09" w:rsidRDefault="003F7C09" w:rsidP="003F7C09">
            <w:pPr>
              <w:rPr>
                <w:rFonts w:eastAsia="Times New Roman" w:cstheme="minorHAnsi"/>
                <w:b/>
                <w:sz w:val="32"/>
                <w:szCs w:val="32"/>
                <w:u w:val="single"/>
                <w:lang w:eastAsia="en-GB"/>
              </w:rPr>
            </w:pPr>
            <w:r w:rsidRPr="003F7C09">
              <w:rPr>
                <w:rFonts w:eastAsia="Times New Roman" w:cstheme="minorHAnsi"/>
                <w:b/>
                <w:sz w:val="32"/>
                <w:szCs w:val="32"/>
                <w:u w:val="single"/>
                <w:lang w:eastAsia="en-GB"/>
              </w:rPr>
              <w:t>The Ansoff Matrix</w:t>
            </w:r>
          </w:p>
          <w:p w:rsidR="003F7C09" w:rsidRPr="003F7C09" w:rsidRDefault="001E6C1A" w:rsidP="001E6C1A">
            <w:pPr>
              <w:jc w:val="center"/>
              <w:rPr>
                <w:rFonts w:eastAsia="Times New Roman" w:cstheme="minorHAnsi"/>
                <w:sz w:val="32"/>
                <w:szCs w:val="32"/>
                <w:lang w:eastAsia="en-GB"/>
              </w:rPr>
            </w:pPr>
            <w:r>
              <w:rPr>
                <w:noProof/>
              </w:rPr>
              <w:drawing>
                <wp:inline distT="0" distB="0" distL="0" distR="0" wp14:anchorId="55318F76" wp14:editId="69597C74">
                  <wp:extent cx="4485640" cy="3217545"/>
                  <wp:effectExtent l="0" t="0" r="0" b="1905"/>
                  <wp:docPr id="24" name="image" descr="https://thecimastudentdotcom.files.wordpress.com/2016/11/ansof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thecimastudentdotcom.files.wordpress.com/2016/11/ansoff.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85640" cy="3217545"/>
                          </a:xfrm>
                          <a:prstGeom prst="rect">
                            <a:avLst/>
                          </a:prstGeom>
                          <a:noFill/>
                          <a:ln>
                            <a:noFill/>
                          </a:ln>
                        </pic:spPr>
                      </pic:pic>
                    </a:graphicData>
                  </a:graphic>
                </wp:inline>
              </w:drawing>
            </w:r>
          </w:p>
          <w:p w:rsidR="003F7C09" w:rsidRPr="001E6C1A" w:rsidRDefault="001E6C1A" w:rsidP="001E6C1A">
            <w:pPr>
              <w:jc w:val="center"/>
              <w:rPr>
                <w:rFonts w:eastAsia="Times New Roman" w:cstheme="minorHAnsi"/>
                <w:lang w:eastAsia="en-GB"/>
              </w:rPr>
            </w:pPr>
            <w:r w:rsidRPr="001E6C1A">
              <w:rPr>
                <w:rFonts w:eastAsia="Times New Roman" w:cstheme="minorHAnsi"/>
                <w:lang w:eastAsia="en-GB"/>
              </w:rPr>
              <w:t>Diagram 9</w:t>
            </w:r>
            <w:r>
              <w:rPr>
                <w:rFonts w:eastAsia="Times New Roman" w:cstheme="minorHAnsi"/>
                <w:lang w:eastAsia="en-GB"/>
              </w:rPr>
              <w:t xml:space="preserve"> showing t</w:t>
            </w:r>
            <w:r w:rsidR="003F7C09" w:rsidRPr="001E6C1A">
              <w:rPr>
                <w:rFonts w:eastAsia="Times New Roman" w:cstheme="minorHAnsi"/>
                <w:lang w:eastAsia="en-GB"/>
              </w:rPr>
              <w:t>he Ansoff Matrix Diagram</w:t>
            </w:r>
          </w:p>
          <w:p w:rsidR="003F7C09" w:rsidRPr="003F7C09" w:rsidRDefault="003F7C09" w:rsidP="003F7C09">
            <w:pPr>
              <w:rPr>
                <w:rFonts w:eastAsia="Times New Roman" w:cstheme="minorHAnsi"/>
                <w:sz w:val="32"/>
                <w:szCs w:val="32"/>
                <w:lang w:eastAsia="en-GB"/>
              </w:rPr>
            </w:pPr>
            <w:r w:rsidRPr="003F7C09">
              <w:rPr>
                <w:rFonts w:eastAsia="Times New Roman" w:cstheme="minorHAnsi"/>
                <w:sz w:val="32"/>
                <w:szCs w:val="32"/>
                <w:lang w:eastAsia="en-GB"/>
              </w:rPr>
              <w:t>1.</w:t>
            </w:r>
            <w:r w:rsidRPr="003F7C09">
              <w:rPr>
                <w:rFonts w:eastAsia="Times New Roman" w:cstheme="minorHAnsi"/>
                <w:sz w:val="32"/>
                <w:szCs w:val="32"/>
                <w:lang w:eastAsia="en-GB"/>
              </w:rPr>
              <w:tab/>
            </w:r>
            <w:r w:rsidRPr="003F7C09">
              <w:rPr>
                <w:rFonts w:eastAsia="Times New Roman" w:cstheme="minorHAnsi"/>
                <w:b/>
                <w:sz w:val="32"/>
                <w:szCs w:val="32"/>
                <w:lang w:eastAsia="en-GB"/>
              </w:rPr>
              <w:t>Market Penetration</w:t>
            </w:r>
            <w:r>
              <w:rPr>
                <w:rFonts w:eastAsia="Times New Roman" w:cstheme="minorHAnsi"/>
                <w:sz w:val="32"/>
                <w:szCs w:val="32"/>
                <w:lang w:eastAsia="en-GB"/>
              </w:rPr>
              <w:t xml:space="preserve"> - Afrimalt</w:t>
            </w:r>
            <w:r w:rsidRPr="003F7C09">
              <w:rPr>
                <w:rFonts w:eastAsia="Times New Roman" w:cstheme="minorHAnsi"/>
                <w:sz w:val="32"/>
                <w:szCs w:val="32"/>
                <w:lang w:eastAsia="en-GB"/>
              </w:rPr>
              <w:t xml:space="preserve"> Company</w:t>
            </w:r>
            <w:r>
              <w:rPr>
                <w:rFonts w:eastAsia="Times New Roman" w:cstheme="minorHAnsi"/>
                <w:sz w:val="32"/>
                <w:szCs w:val="32"/>
                <w:lang w:eastAsia="en-GB"/>
              </w:rPr>
              <w:t xml:space="preserve"> must increase promotion for the brand. In the addition, product should be used to </w:t>
            </w:r>
            <w:r w:rsidRPr="003F7C09">
              <w:rPr>
                <w:rFonts w:eastAsia="Times New Roman" w:cstheme="minorHAnsi"/>
                <w:sz w:val="32"/>
                <w:szCs w:val="32"/>
                <w:lang w:eastAsia="en-GB"/>
              </w:rPr>
              <w:t xml:space="preserve">target more </w:t>
            </w:r>
            <w:r>
              <w:rPr>
                <w:rFonts w:eastAsia="Times New Roman" w:cstheme="minorHAnsi"/>
                <w:sz w:val="32"/>
                <w:szCs w:val="32"/>
                <w:lang w:eastAsia="en-GB"/>
              </w:rPr>
              <w:t>consumers especially in rural markets.</w:t>
            </w:r>
          </w:p>
          <w:p w:rsidR="003F7C09" w:rsidRPr="003F7C09" w:rsidRDefault="003F7C09" w:rsidP="003F7C09">
            <w:pPr>
              <w:rPr>
                <w:rFonts w:eastAsia="Times New Roman" w:cstheme="minorHAnsi"/>
                <w:sz w:val="32"/>
                <w:szCs w:val="32"/>
                <w:lang w:eastAsia="en-GB"/>
              </w:rPr>
            </w:pPr>
            <w:r w:rsidRPr="003F7C09">
              <w:rPr>
                <w:rFonts w:eastAsia="Times New Roman" w:cstheme="minorHAnsi"/>
                <w:sz w:val="32"/>
                <w:szCs w:val="32"/>
                <w:lang w:eastAsia="en-GB"/>
              </w:rPr>
              <w:t>2.</w:t>
            </w:r>
            <w:r w:rsidRPr="003F7C09">
              <w:rPr>
                <w:rFonts w:eastAsia="Times New Roman" w:cstheme="minorHAnsi"/>
                <w:sz w:val="32"/>
                <w:szCs w:val="32"/>
                <w:lang w:eastAsia="en-GB"/>
              </w:rPr>
              <w:tab/>
            </w:r>
            <w:r w:rsidRPr="003F7C09">
              <w:rPr>
                <w:rFonts w:eastAsia="Times New Roman" w:cstheme="minorHAnsi"/>
                <w:b/>
                <w:sz w:val="32"/>
                <w:szCs w:val="32"/>
                <w:u w:val="single"/>
                <w:lang w:eastAsia="en-GB"/>
              </w:rPr>
              <w:t>Product Development</w:t>
            </w:r>
            <w:r>
              <w:rPr>
                <w:rFonts w:eastAsia="Times New Roman" w:cstheme="minorHAnsi"/>
                <w:sz w:val="32"/>
                <w:szCs w:val="32"/>
                <w:lang w:eastAsia="en-GB"/>
              </w:rPr>
              <w:t xml:space="preserve"> – Afrimalt should do line extensions for the malt drink. More variants of the drink </w:t>
            </w:r>
            <w:proofErr w:type="gramStart"/>
            <w:r>
              <w:rPr>
                <w:rFonts w:eastAsia="Times New Roman" w:cstheme="minorHAnsi"/>
                <w:sz w:val="32"/>
                <w:szCs w:val="32"/>
                <w:lang w:eastAsia="en-GB"/>
              </w:rPr>
              <w:t>is</w:t>
            </w:r>
            <w:proofErr w:type="gramEnd"/>
            <w:r>
              <w:rPr>
                <w:rFonts w:eastAsia="Times New Roman" w:cstheme="minorHAnsi"/>
                <w:sz w:val="32"/>
                <w:szCs w:val="32"/>
                <w:lang w:eastAsia="en-GB"/>
              </w:rPr>
              <w:t xml:space="preserve"> hereby proposed. The company should consider bottling malt in </w:t>
            </w:r>
            <w:r w:rsidR="00F8612D">
              <w:rPr>
                <w:rFonts w:eastAsia="Times New Roman" w:cstheme="minorHAnsi"/>
                <w:sz w:val="32"/>
                <w:szCs w:val="32"/>
                <w:lang w:eastAsia="en-GB"/>
              </w:rPr>
              <w:t xml:space="preserve">plant made </w:t>
            </w:r>
            <w:r>
              <w:rPr>
                <w:rFonts w:eastAsia="Times New Roman" w:cstheme="minorHAnsi"/>
                <w:sz w:val="32"/>
                <w:szCs w:val="32"/>
                <w:lang w:eastAsia="en-GB"/>
              </w:rPr>
              <w:t>plastics to</w:t>
            </w:r>
            <w:r w:rsidR="00F8612D">
              <w:rPr>
                <w:rFonts w:eastAsia="Times New Roman" w:cstheme="minorHAnsi"/>
                <w:sz w:val="32"/>
                <w:szCs w:val="32"/>
                <w:lang w:eastAsia="en-GB"/>
              </w:rPr>
              <w:t xml:space="preserve">, first </w:t>
            </w:r>
            <w:r w:rsidR="00F8612D">
              <w:rPr>
                <w:rFonts w:eastAsia="Times New Roman" w:cstheme="minorHAnsi"/>
                <w:sz w:val="32"/>
                <w:szCs w:val="32"/>
                <w:lang w:eastAsia="en-GB"/>
              </w:rPr>
              <w:lastRenderedPageBreak/>
              <w:t>to ensure 100% recycling of the plastic and also to differentiate the bran</w:t>
            </w:r>
            <w:r w:rsidRPr="003F7C09">
              <w:rPr>
                <w:rFonts w:eastAsia="Times New Roman" w:cstheme="minorHAnsi"/>
                <w:sz w:val="32"/>
                <w:szCs w:val="32"/>
                <w:lang w:eastAsia="en-GB"/>
              </w:rPr>
              <w:t>d from its closest rivals.</w:t>
            </w:r>
          </w:p>
          <w:p w:rsidR="003F7C09" w:rsidRPr="003F7C09" w:rsidRDefault="003F7C09" w:rsidP="003F7C09">
            <w:pPr>
              <w:rPr>
                <w:rFonts w:eastAsia="Times New Roman" w:cstheme="minorHAnsi"/>
                <w:sz w:val="32"/>
                <w:szCs w:val="32"/>
                <w:lang w:eastAsia="en-GB"/>
              </w:rPr>
            </w:pPr>
            <w:r w:rsidRPr="003F7C09">
              <w:rPr>
                <w:rFonts w:eastAsia="Times New Roman" w:cstheme="minorHAnsi"/>
                <w:sz w:val="32"/>
                <w:szCs w:val="32"/>
                <w:lang w:eastAsia="en-GB"/>
              </w:rPr>
              <w:t>3.</w:t>
            </w:r>
            <w:r w:rsidRPr="003F7C09">
              <w:rPr>
                <w:rFonts w:eastAsia="Times New Roman" w:cstheme="minorHAnsi"/>
                <w:sz w:val="32"/>
                <w:szCs w:val="32"/>
                <w:lang w:eastAsia="en-GB"/>
              </w:rPr>
              <w:tab/>
            </w:r>
            <w:r w:rsidRPr="00F8612D">
              <w:rPr>
                <w:rFonts w:eastAsia="Times New Roman" w:cstheme="minorHAnsi"/>
                <w:b/>
                <w:sz w:val="32"/>
                <w:szCs w:val="32"/>
                <w:u w:val="single"/>
                <w:lang w:eastAsia="en-GB"/>
              </w:rPr>
              <w:t>Market Development</w:t>
            </w:r>
            <w:r w:rsidRPr="003F7C09">
              <w:rPr>
                <w:rFonts w:eastAsia="Times New Roman" w:cstheme="minorHAnsi"/>
                <w:sz w:val="32"/>
                <w:szCs w:val="32"/>
                <w:lang w:eastAsia="en-GB"/>
              </w:rPr>
              <w:t xml:space="preserve"> - There is </w:t>
            </w:r>
            <w:r w:rsidR="00F8612D">
              <w:rPr>
                <w:rFonts w:eastAsia="Times New Roman" w:cstheme="minorHAnsi"/>
                <w:sz w:val="32"/>
                <w:szCs w:val="32"/>
                <w:lang w:eastAsia="en-GB"/>
              </w:rPr>
              <w:t>an opportunity</w:t>
            </w:r>
            <w:r w:rsidRPr="003F7C09">
              <w:rPr>
                <w:rFonts w:eastAsia="Times New Roman" w:cstheme="minorHAnsi"/>
                <w:sz w:val="32"/>
                <w:szCs w:val="32"/>
                <w:lang w:eastAsia="en-GB"/>
              </w:rPr>
              <w:t xml:space="preserve"> to expand distribution in</w:t>
            </w:r>
            <w:r w:rsidR="00F8612D">
              <w:rPr>
                <w:rFonts w:eastAsia="Times New Roman" w:cstheme="minorHAnsi"/>
                <w:sz w:val="32"/>
                <w:szCs w:val="32"/>
                <w:lang w:eastAsia="en-GB"/>
              </w:rPr>
              <w:t>to every nook and cranny in</w:t>
            </w:r>
            <w:r w:rsidRPr="003F7C09">
              <w:rPr>
                <w:rFonts w:eastAsia="Times New Roman" w:cstheme="minorHAnsi"/>
                <w:sz w:val="32"/>
                <w:szCs w:val="32"/>
                <w:lang w:eastAsia="en-GB"/>
              </w:rPr>
              <w:t xml:space="preserve"> </w:t>
            </w:r>
            <w:r w:rsidR="00F8612D">
              <w:rPr>
                <w:rFonts w:eastAsia="Times New Roman" w:cstheme="minorHAnsi"/>
                <w:sz w:val="32"/>
                <w:szCs w:val="32"/>
                <w:lang w:eastAsia="en-GB"/>
              </w:rPr>
              <w:t>the country</w:t>
            </w:r>
            <w:r w:rsidRPr="003F7C09">
              <w:rPr>
                <w:rFonts w:eastAsia="Times New Roman" w:cstheme="minorHAnsi"/>
                <w:sz w:val="32"/>
                <w:szCs w:val="32"/>
                <w:lang w:eastAsia="en-GB"/>
              </w:rPr>
              <w:t xml:space="preserve">; first for </w:t>
            </w:r>
            <w:r w:rsidR="00F8612D">
              <w:rPr>
                <w:rFonts w:eastAsia="Times New Roman" w:cstheme="minorHAnsi"/>
                <w:sz w:val="32"/>
                <w:szCs w:val="32"/>
                <w:lang w:eastAsia="en-GB"/>
              </w:rPr>
              <w:t>current</w:t>
            </w:r>
            <w:r w:rsidRPr="003F7C09">
              <w:rPr>
                <w:rFonts w:eastAsia="Times New Roman" w:cstheme="minorHAnsi"/>
                <w:sz w:val="32"/>
                <w:szCs w:val="32"/>
                <w:lang w:eastAsia="en-GB"/>
              </w:rPr>
              <w:t xml:space="preserve"> products in the existing market where they</w:t>
            </w:r>
            <w:r w:rsidR="00F8612D">
              <w:rPr>
                <w:rFonts w:eastAsia="Times New Roman" w:cstheme="minorHAnsi"/>
                <w:sz w:val="32"/>
                <w:szCs w:val="32"/>
                <w:lang w:eastAsia="en-GB"/>
              </w:rPr>
              <w:t xml:space="preserve"> are. This may involve</w:t>
            </w:r>
            <w:r w:rsidRPr="003F7C09">
              <w:rPr>
                <w:rFonts w:eastAsia="Times New Roman" w:cstheme="minorHAnsi"/>
                <w:sz w:val="32"/>
                <w:szCs w:val="32"/>
                <w:lang w:eastAsia="en-GB"/>
              </w:rPr>
              <w:t xml:space="preserve"> adding </w:t>
            </w:r>
            <w:r w:rsidR="00F8612D">
              <w:rPr>
                <w:rFonts w:eastAsia="Times New Roman" w:cstheme="minorHAnsi"/>
                <w:sz w:val="32"/>
                <w:szCs w:val="32"/>
                <w:lang w:eastAsia="en-GB"/>
              </w:rPr>
              <w:t>more VIP dealers and SSDs (Strategic Supply Depots)</w:t>
            </w:r>
            <w:r w:rsidRPr="003F7C09">
              <w:rPr>
                <w:rFonts w:eastAsia="Times New Roman" w:cstheme="minorHAnsi"/>
                <w:sz w:val="32"/>
                <w:szCs w:val="32"/>
                <w:lang w:eastAsia="en-GB"/>
              </w:rPr>
              <w:t xml:space="preserve"> In </w:t>
            </w:r>
            <w:r w:rsidR="001E6C1A" w:rsidRPr="003F7C09">
              <w:rPr>
                <w:rFonts w:eastAsia="Times New Roman" w:cstheme="minorHAnsi"/>
                <w:sz w:val="32"/>
                <w:szCs w:val="32"/>
                <w:lang w:eastAsia="en-GB"/>
              </w:rPr>
              <w:t>addition;</w:t>
            </w:r>
            <w:r w:rsidRPr="003F7C09">
              <w:rPr>
                <w:rFonts w:eastAsia="Times New Roman" w:cstheme="minorHAnsi"/>
                <w:sz w:val="32"/>
                <w:szCs w:val="32"/>
                <w:lang w:eastAsia="en-GB"/>
              </w:rPr>
              <w:t xml:space="preserve"> </w:t>
            </w:r>
            <w:r w:rsidR="00F8612D">
              <w:rPr>
                <w:rFonts w:eastAsia="Times New Roman" w:cstheme="minorHAnsi"/>
                <w:sz w:val="32"/>
                <w:szCs w:val="32"/>
                <w:lang w:eastAsia="en-GB"/>
              </w:rPr>
              <w:t>the company</w:t>
            </w:r>
            <w:r w:rsidRPr="003F7C09">
              <w:rPr>
                <w:rFonts w:eastAsia="Times New Roman" w:cstheme="minorHAnsi"/>
                <w:sz w:val="32"/>
                <w:szCs w:val="32"/>
                <w:lang w:eastAsia="en-GB"/>
              </w:rPr>
              <w:t xml:space="preserve"> should stretch </w:t>
            </w:r>
            <w:r w:rsidR="00F8612D">
              <w:rPr>
                <w:rFonts w:eastAsia="Times New Roman" w:cstheme="minorHAnsi"/>
                <w:sz w:val="32"/>
                <w:szCs w:val="32"/>
                <w:lang w:eastAsia="en-GB"/>
              </w:rPr>
              <w:t>its</w:t>
            </w:r>
            <w:r w:rsidRPr="003F7C09">
              <w:rPr>
                <w:rFonts w:eastAsia="Times New Roman" w:cstheme="minorHAnsi"/>
                <w:sz w:val="32"/>
                <w:szCs w:val="32"/>
                <w:lang w:eastAsia="en-GB"/>
              </w:rPr>
              <w:t xml:space="preserve"> resources a bit more by targeting new markets and entering new segments.</w:t>
            </w:r>
          </w:p>
          <w:p w:rsidR="003F7C09" w:rsidRPr="003F7C09" w:rsidRDefault="003F7C09" w:rsidP="003F7C09">
            <w:pPr>
              <w:rPr>
                <w:rFonts w:eastAsia="Times New Roman" w:cstheme="minorHAnsi"/>
                <w:sz w:val="32"/>
                <w:szCs w:val="32"/>
                <w:lang w:eastAsia="en-GB"/>
              </w:rPr>
            </w:pPr>
            <w:r w:rsidRPr="003F7C09">
              <w:rPr>
                <w:rFonts w:eastAsia="Times New Roman" w:cstheme="minorHAnsi"/>
                <w:sz w:val="32"/>
                <w:szCs w:val="32"/>
                <w:lang w:eastAsia="en-GB"/>
              </w:rPr>
              <w:t>4.</w:t>
            </w:r>
            <w:r w:rsidRPr="003F7C09">
              <w:rPr>
                <w:rFonts w:eastAsia="Times New Roman" w:cstheme="minorHAnsi"/>
                <w:sz w:val="32"/>
                <w:szCs w:val="32"/>
                <w:lang w:eastAsia="en-GB"/>
              </w:rPr>
              <w:tab/>
            </w:r>
            <w:r w:rsidRPr="00F8612D">
              <w:rPr>
                <w:rFonts w:eastAsia="Times New Roman" w:cstheme="minorHAnsi"/>
                <w:b/>
                <w:sz w:val="32"/>
                <w:szCs w:val="32"/>
                <w:u w:val="single"/>
                <w:lang w:eastAsia="en-GB"/>
              </w:rPr>
              <w:t>Diversification</w:t>
            </w:r>
            <w:r w:rsidR="00F8612D">
              <w:rPr>
                <w:rFonts w:eastAsia="Times New Roman" w:cstheme="minorHAnsi"/>
                <w:sz w:val="32"/>
                <w:szCs w:val="32"/>
                <w:lang w:eastAsia="en-GB"/>
              </w:rPr>
              <w:t xml:space="preserve"> – Afrimalt should</w:t>
            </w:r>
            <w:r w:rsidRPr="003F7C09">
              <w:rPr>
                <w:rFonts w:eastAsia="Times New Roman" w:cstheme="minorHAnsi"/>
                <w:sz w:val="32"/>
                <w:szCs w:val="32"/>
                <w:lang w:eastAsia="en-GB"/>
              </w:rPr>
              <w:t xml:space="preserve"> consider </w:t>
            </w:r>
            <w:r w:rsidR="00F8612D">
              <w:rPr>
                <w:rFonts w:eastAsia="Times New Roman" w:cstheme="minorHAnsi"/>
                <w:sz w:val="32"/>
                <w:szCs w:val="32"/>
                <w:lang w:eastAsia="en-GB"/>
              </w:rPr>
              <w:t>diversifying into CSDs i.e. carbonated soft drinks</w:t>
            </w:r>
            <w:r w:rsidR="001E6C1A">
              <w:rPr>
                <w:rFonts w:eastAsia="Times New Roman" w:cstheme="minorHAnsi"/>
                <w:sz w:val="32"/>
                <w:szCs w:val="32"/>
                <w:lang w:eastAsia="en-GB"/>
              </w:rPr>
              <w:t>, energy drinks etc</w:t>
            </w:r>
            <w:proofErr w:type="gramStart"/>
            <w:r w:rsidR="001E6C1A">
              <w:rPr>
                <w:rFonts w:eastAsia="Times New Roman" w:cstheme="minorHAnsi"/>
                <w:sz w:val="32"/>
                <w:szCs w:val="32"/>
                <w:lang w:eastAsia="en-GB"/>
              </w:rPr>
              <w:t>.</w:t>
            </w:r>
            <w:r w:rsidRPr="003F7C09">
              <w:rPr>
                <w:rFonts w:eastAsia="Times New Roman" w:cstheme="minorHAnsi"/>
                <w:sz w:val="32"/>
                <w:szCs w:val="32"/>
                <w:lang w:eastAsia="en-GB"/>
              </w:rPr>
              <w:t>.</w:t>
            </w:r>
            <w:proofErr w:type="gramEnd"/>
          </w:p>
          <w:p w:rsidR="003F7C09" w:rsidRPr="001E6C1A" w:rsidRDefault="003F7C09" w:rsidP="003F7C09">
            <w:pPr>
              <w:rPr>
                <w:rFonts w:eastAsia="Times New Roman" w:cstheme="minorHAnsi"/>
                <w:b/>
                <w:sz w:val="32"/>
                <w:szCs w:val="32"/>
                <w:u w:val="single"/>
                <w:lang w:eastAsia="en-GB"/>
              </w:rPr>
            </w:pPr>
            <w:r w:rsidRPr="001E6C1A">
              <w:rPr>
                <w:rFonts w:eastAsia="Times New Roman" w:cstheme="minorHAnsi"/>
                <w:b/>
                <w:sz w:val="32"/>
                <w:szCs w:val="32"/>
                <w:u w:val="single"/>
                <w:lang w:eastAsia="en-GB"/>
              </w:rPr>
              <w:t>Recommendations</w:t>
            </w:r>
            <w:r w:rsidRPr="001E6C1A">
              <w:rPr>
                <w:rFonts w:eastAsia="Times New Roman" w:cstheme="minorHAnsi"/>
                <w:b/>
                <w:sz w:val="32"/>
                <w:szCs w:val="32"/>
                <w:u w:val="single"/>
                <w:lang w:eastAsia="en-GB"/>
              </w:rPr>
              <w:tab/>
            </w:r>
          </w:p>
          <w:p w:rsidR="003F7C09" w:rsidRPr="003F7C09" w:rsidRDefault="003F7C09" w:rsidP="003F7C09">
            <w:pPr>
              <w:rPr>
                <w:rFonts w:eastAsia="Times New Roman" w:cstheme="minorHAnsi"/>
                <w:sz w:val="32"/>
                <w:szCs w:val="32"/>
                <w:lang w:eastAsia="en-GB"/>
              </w:rPr>
            </w:pPr>
            <w:r w:rsidRPr="003F7C09">
              <w:rPr>
                <w:rFonts w:eastAsia="Times New Roman" w:cstheme="minorHAnsi"/>
                <w:sz w:val="32"/>
                <w:szCs w:val="32"/>
                <w:lang w:eastAsia="en-GB"/>
              </w:rPr>
              <w:t xml:space="preserve">This study provides insights into the different strategies employed by </w:t>
            </w:r>
            <w:r w:rsidR="001E6C1A">
              <w:rPr>
                <w:rFonts w:eastAsia="Times New Roman" w:cstheme="minorHAnsi"/>
                <w:sz w:val="32"/>
                <w:szCs w:val="32"/>
                <w:lang w:eastAsia="en-GB"/>
              </w:rPr>
              <w:t>Afrimalt to s</w:t>
            </w:r>
            <w:r w:rsidRPr="003F7C09">
              <w:rPr>
                <w:rFonts w:eastAsia="Times New Roman" w:cstheme="minorHAnsi"/>
                <w:sz w:val="32"/>
                <w:szCs w:val="32"/>
                <w:lang w:eastAsia="en-GB"/>
              </w:rPr>
              <w:t xml:space="preserve">ell more </w:t>
            </w:r>
            <w:r w:rsidR="001E6C1A">
              <w:rPr>
                <w:rFonts w:eastAsia="Times New Roman" w:cstheme="minorHAnsi"/>
                <w:sz w:val="32"/>
                <w:szCs w:val="32"/>
                <w:lang w:eastAsia="en-GB"/>
              </w:rPr>
              <w:t>of the drink in Nigeria</w:t>
            </w:r>
            <w:r w:rsidRPr="003F7C09">
              <w:rPr>
                <w:rFonts w:eastAsia="Times New Roman" w:cstheme="minorHAnsi"/>
                <w:sz w:val="32"/>
                <w:szCs w:val="32"/>
                <w:lang w:eastAsia="en-GB"/>
              </w:rPr>
              <w:t xml:space="preserve">. It also reviewed the different business models available to the Company. I will make some recommendations to the Company by visiting the Product Life Cycle of the </w:t>
            </w:r>
            <w:r w:rsidR="001E6C1A">
              <w:rPr>
                <w:rFonts w:eastAsia="Times New Roman" w:cstheme="minorHAnsi"/>
                <w:sz w:val="32"/>
                <w:szCs w:val="32"/>
                <w:lang w:eastAsia="en-GB"/>
              </w:rPr>
              <w:t>product</w:t>
            </w:r>
            <w:r w:rsidRPr="003F7C09">
              <w:rPr>
                <w:rFonts w:eastAsia="Times New Roman" w:cstheme="minorHAnsi"/>
                <w:sz w:val="32"/>
                <w:szCs w:val="32"/>
                <w:lang w:eastAsia="en-GB"/>
              </w:rPr>
              <w:t>:</w:t>
            </w:r>
          </w:p>
          <w:p w:rsidR="003F7C09" w:rsidRPr="00AA4B36" w:rsidRDefault="003F7C09" w:rsidP="003F7C09">
            <w:pPr>
              <w:rPr>
                <w:rFonts w:eastAsia="Times New Roman" w:cstheme="minorHAnsi"/>
                <w:sz w:val="32"/>
                <w:szCs w:val="32"/>
                <w:lang w:eastAsia="en-GB"/>
              </w:rPr>
            </w:pPr>
            <w:r w:rsidRPr="003F7C09">
              <w:rPr>
                <w:rFonts w:eastAsia="Times New Roman" w:cstheme="minorHAnsi"/>
                <w:sz w:val="32"/>
                <w:szCs w:val="32"/>
                <w:lang w:eastAsia="en-GB"/>
              </w:rPr>
              <w:t>The Product Life Cycle</w:t>
            </w:r>
          </w:p>
          <w:p w:rsidR="00AA4B36" w:rsidRDefault="00AA4B36" w:rsidP="00AA4B36">
            <w:pPr>
              <w:spacing w:after="0" w:line="240" w:lineRule="auto"/>
              <w:rPr>
                <w:rFonts w:eastAsia="Times New Roman" w:cstheme="minorHAnsi"/>
                <w:sz w:val="32"/>
                <w:szCs w:val="32"/>
                <w:lang w:eastAsia="en-GB"/>
              </w:rPr>
            </w:pPr>
          </w:p>
          <w:p w:rsidR="00AA4B36" w:rsidRPr="00AA4B36" w:rsidRDefault="001E6C1A" w:rsidP="001E6C1A">
            <w:pPr>
              <w:spacing w:after="0" w:line="240" w:lineRule="auto"/>
              <w:jc w:val="center"/>
              <w:rPr>
                <w:rFonts w:eastAsia="Times New Roman" w:cstheme="minorHAnsi"/>
                <w:sz w:val="32"/>
                <w:szCs w:val="32"/>
                <w:lang w:eastAsia="en-GB"/>
              </w:rPr>
            </w:pPr>
            <w:r w:rsidRPr="000D3625">
              <w:rPr>
                <w:rFonts w:cstheme="minorHAnsi"/>
                <w:noProof/>
                <w:sz w:val="28"/>
                <w:szCs w:val="28"/>
              </w:rPr>
              <w:drawing>
                <wp:inline distT="0" distB="0" distL="0" distR="0" wp14:anchorId="29085F22" wp14:editId="413671E5">
                  <wp:extent cx="4802320" cy="2892056"/>
                  <wp:effectExtent l="0" t="0" r="0" b="3810"/>
                  <wp:docPr id="25" name="Picture 25" descr="https://image.slidesharecdn.com/toyotastrategyprojectajit-150327211149-conversion-gate01/95/toyota-strategy-14-638.jpg?cb=142749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mage.slidesharecdn.com/toyotastrategyprojectajit-150327211149-conversion-gate01/95/toyota-strategy-14-638.jpg?cb=14274908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00600" cy="2891020"/>
                          </a:xfrm>
                          <a:prstGeom prst="rect">
                            <a:avLst/>
                          </a:prstGeom>
                          <a:noFill/>
                          <a:ln>
                            <a:noFill/>
                          </a:ln>
                        </pic:spPr>
                      </pic:pic>
                    </a:graphicData>
                  </a:graphic>
                </wp:inline>
              </w:drawing>
            </w:r>
          </w:p>
          <w:p w:rsidR="00A010B6" w:rsidRPr="00A010B6" w:rsidRDefault="00A010B6" w:rsidP="00A010B6">
            <w:pPr>
              <w:pStyle w:val="ListParagraph"/>
              <w:spacing w:after="0" w:line="240" w:lineRule="auto"/>
              <w:ind w:left="1080"/>
              <w:rPr>
                <w:rFonts w:ascii="Arial" w:eastAsia="Times New Roman" w:hAnsi="Arial" w:cs="Arial"/>
                <w:b/>
                <w:sz w:val="32"/>
                <w:szCs w:val="32"/>
                <w:u w:val="single"/>
                <w:lang w:eastAsia="en-GB"/>
              </w:rPr>
            </w:pPr>
          </w:p>
          <w:p w:rsidR="001E6C1A" w:rsidRPr="00A719CD" w:rsidRDefault="00A719CD" w:rsidP="001E6C1A">
            <w:pPr>
              <w:spacing w:after="0" w:line="240" w:lineRule="auto"/>
              <w:rPr>
                <w:rFonts w:eastAsia="Times New Roman" w:cstheme="minorHAnsi"/>
                <w:sz w:val="32"/>
                <w:szCs w:val="32"/>
                <w:lang w:eastAsia="en-GB"/>
              </w:rPr>
            </w:pPr>
            <w:r>
              <w:rPr>
                <w:rFonts w:eastAsia="Times New Roman" w:cstheme="minorHAnsi"/>
                <w:sz w:val="32"/>
                <w:szCs w:val="32"/>
                <w:lang w:eastAsia="en-GB"/>
              </w:rPr>
              <w:t xml:space="preserve">Afrimalt </w:t>
            </w:r>
            <w:r w:rsidR="001E6C1A" w:rsidRPr="00A719CD">
              <w:rPr>
                <w:rFonts w:eastAsia="Times New Roman" w:cstheme="minorHAnsi"/>
                <w:sz w:val="32"/>
                <w:szCs w:val="32"/>
                <w:lang w:eastAsia="en-GB"/>
              </w:rPr>
              <w:t xml:space="preserve">is in-between the growth and the maturity stages of its </w:t>
            </w:r>
            <w:r w:rsidR="001E6C1A" w:rsidRPr="00A719CD">
              <w:rPr>
                <w:rFonts w:eastAsia="Times New Roman" w:cstheme="minorHAnsi"/>
                <w:sz w:val="32"/>
                <w:szCs w:val="32"/>
                <w:lang w:eastAsia="en-GB"/>
              </w:rPr>
              <w:lastRenderedPageBreak/>
              <w:t>Product Life cycle.</w:t>
            </w:r>
            <w:r>
              <w:rPr>
                <w:rFonts w:eastAsia="Times New Roman" w:cstheme="minorHAnsi"/>
                <w:sz w:val="32"/>
                <w:szCs w:val="32"/>
                <w:lang w:eastAsia="en-GB"/>
              </w:rPr>
              <w:t xml:space="preserve"> </w:t>
            </w:r>
            <w:r w:rsidR="001E6C1A" w:rsidRPr="00A719CD">
              <w:rPr>
                <w:rFonts w:eastAsia="Times New Roman" w:cstheme="minorHAnsi"/>
                <w:sz w:val="32"/>
                <w:szCs w:val="32"/>
                <w:lang w:eastAsia="en-GB"/>
              </w:rPr>
              <w:t xml:space="preserve">Also, the </w:t>
            </w:r>
            <w:r>
              <w:rPr>
                <w:rFonts w:eastAsia="Times New Roman" w:cstheme="minorHAnsi"/>
                <w:sz w:val="32"/>
                <w:szCs w:val="32"/>
                <w:lang w:eastAsia="en-GB"/>
              </w:rPr>
              <w:t xml:space="preserve">focus of </w:t>
            </w:r>
            <w:r w:rsidR="001E6C1A" w:rsidRPr="00A719CD">
              <w:rPr>
                <w:rFonts w:eastAsia="Times New Roman" w:cstheme="minorHAnsi"/>
                <w:sz w:val="32"/>
                <w:szCs w:val="32"/>
                <w:lang w:eastAsia="en-GB"/>
              </w:rPr>
              <w:t>t</w:t>
            </w:r>
            <w:r>
              <w:rPr>
                <w:rFonts w:eastAsia="Times New Roman" w:cstheme="minorHAnsi"/>
                <w:sz w:val="32"/>
                <w:szCs w:val="32"/>
                <w:lang w:eastAsia="en-GB"/>
              </w:rPr>
              <w:t>he</w:t>
            </w:r>
            <w:r w:rsidR="001E6C1A" w:rsidRPr="00A719CD">
              <w:rPr>
                <w:rFonts w:eastAsia="Times New Roman" w:cstheme="minorHAnsi"/>
                <w:sz w:val="32"/>
                <w:szCs w:val="32"/>
                <w:lang w:eastAsia="en-GB"/>
              </w:rPr>
              <w:t xml:space="preserve"> </w:t>
            </w:r>
            <w:r>
              <w:rPr>
                <w:rFonts w:eastAsia="Times New Roman" w:cstheme="minorHAnsi"/>
                <w:sz w:val="32"/>
                <w:szCs w:val="32"/>
                <w:lang w:eastAsia="en-GB"/>
              </w:rPr>
              <w:t xml:space="preserve">marketing strategy that the </w:t>
            </w:r>
            <w:r w:rsidR="001E6C1A" w:rsidRPr="00A719CD">
              <w:rPr>
                <w:rFonts w:eastAsia="Times New Roman" w:cstheme="minorHAnsi"/>
                <w:sz w:val="32"/>
                <w:szCs w:val="32"/>
                <w:lang w:eastAsia="en-GB"/>
              </w:rPr>
              <w:t xml:space="preserve">Company’s </w:t>
            </w:r>
            <w:r>
              <w:rPr>
                <w:rFonts w:eastAsia="Times New Roman" w:cstheme="minorHAnsi"/>
                <w:sz w:val="32"/>
                <w:szCs w:val="32"/>
                <w:lang w:eastAsia="en-GB"/>
              </w:rPr>
              <w:t>is using suggests</w:t>
            </w:r>
            <w:r w:rsidR="001E6C1A" w:rsidRPr="00A719CD">
              <w:rPr>
                <w:rFonts w:eastAsia="Times New Roman" w:cstheme="minorHAnsi"/>
                <w:sz w:val="32"/>
                <w:szCs w:val="32"/>
                <w:lang w:eastAsia="en-GB"/>
              </w:rPr>
              <w:t xml:space="preserve"> the </w:t>
            </w:r>
            <w:r>
              <w:rPr>
                <w:rFonts w:eastAsia="Times New Roman" w:cstheme="minorHAnsi"/>
                <w:sz w:val="32"/>
                <w:szCs w:val="32"/>
                <w:lang w:eastAsia="en-GB"/>
              </w:rPr>
              <w:t>drink</w:t>
            </w:r>
            <w:r w:rsidR="001E6C1A" w:rsidRPr="00A719CD">
              <w:rPr>
                <w:rFonts w:eastAsia="Times New Roman" w:cstheme="minorHAnsi"/>
                <w:sz w:val="32"/>
                <w:szCs w:val="32"/>
                <w:lang w:eastAsia="en-GB"/>
              </w:rPr>
              <w:t xml:space="preserve"> is in its </w:t>
            </w:r>
            <w:proofErr w:type="gramStart"/>
            <w:r w:rsidRPr="00A719CD">
              <w:rPr>
                <w:rFonts w:eastAsia="Times New Roman" w:cstheme="minorHAnsi"/>
                <w:sz w:val="32"/>
                <w:szCs w:val="32"/>
                <w:lang w:eastAsia="en-GB"/>
              </w:rPr>
              <w:t xml:space="preserve">maturity </w:t>
            </w:r>
            <w:r>
              <w:rPr>
                <w:rFonts w:eastAsia="Times New Roman" w:cstheme="minorHAnsi"/>
                <w:sz w:val="32"/>
                <w:szCs w:val="32"/>
                <w:lang w:eastAsia="en-GB"/>
              </w:rPr>
              <w:t xml:space="preserve"> stage</w:t>
            </w:r>
            <w:proofErr w:type="gramEnd"/>
            <w:r>
              <w:rPr>
                <w:rFonts w:eastAsia="Times New Roman" w:cstheme="minorHAnsi"/>
                <w:sz w:val="32"/>
                <w:szCs w:val="32"/>
                <w:lang w:eastAsia="en-GB"/>
              </w:rPr>
              <w:t>. The company is</w:t>
            </w:r>
            <w:r w:rsidRPr="00A719CD">
              <w:rPr>
                <w:rFonts w:eastAsia="Times New Roman" w:cstheme="minorHAnsi"/>
                <w:sz w:val="32"/>
                <w:szCs w:val="32"/>
                <w:lang w:eastAsia="en-GB"/>
              </w:rPr>
              <w:t xml:space="preserve"> </w:t>
            </w:r>
            <w:r w:rsidR="001E6C1A" w:rsidRPr="00A719CD">
              <w:rPr>
                <w:rFonts w:eastAsia="Times New Roman" w:cstheme="minorHAnsi"/>
                <w:sz w:val="32"/>
                <w:szCs w:val="32"/>
                <w:lang w:eastAsia="en-GB"/>
              </w:rPr>
              <w:t xml:space="preserve">working hard to appeal to customers who desire more </w:t>
            </w:r>
            <w:r>
              <w:rPr>
                <w:rFonts w:eastAsia="Times New Roman" w:cstheme="minorHAnsi"/>
                <w:sz w:val="32"/>
                <w:szCs w:val="32"/>
                <w:lang w:eastAsia="en-GB"/>
              </w:rPr>
              <w:t>taste and freshness</w:t>
            </w:r>
            <w:r w:rsidR="001E6C1A" w:rsidRPr="00A719CD">
              <w:rPr>
                <w:rFonts w:eastAsia="Times New Roman" w:cstheme="minorHAnsi"/>
                <w:sz w:val="32"/>
                <w:szCs w:val="32"/>
                <w:lang w:eastAsia="en-GB"/>
              </w:rPr>
              <w:t>. Such strategies include market penetration, market development, market appeal, product development and product differentiation.</w:t>
            </w:r>
          </w:p>
          <w:p w:rsidR="001E6C1A" w:rsidRPr="00A719CD" w:rsidRDefault="001E6C1A" w:rsidP="001E6C1A">
            <w:pPr>
              <w:spacing w:after="0" w:line="240" w:lineRule="auto"/>
              <w:rPr>
                <w:rFonts w:eastAsia="Times New Roman" w:cstheme="minorHAnsi"/>
                <w:sz w:val="32"/>
                <w:szCs w:val="32"/>
                <w:lang w:eastAsia="en-GB"/>
              </w:rPr>
            </w:pPr>
            <w:r w:rsidRPr="00A719CD">
              <w:rPr>
                <w:rFonts w:eastAsia="Times New Roman" w:cstheme="minorHAnsi"/>
                <w:sz w:val="32"/>
                <w:szCs w:val="32"/>
                <w:lang w:eastAsia="en-GB"/>
              </w:rPr>
              <w:t>.</w:t>
            </w:r>
          </w:p>
          <w:p w:rsidR="001E6C1A" w:rsidRPr="00A719CD" w:rsidRDefault="001E6C1A" w:rsidP="001E6C1A">
            <w:pPr>
              <w:spacing w:after="0" w:line="240" w:lineRule="auto"/>
              <w:rPr>
                <w:rFonts w:eastAsia="Times New Roman" w:cstheme="minorHAnsi"/>
                <w:b/>
                <w:sz w:val="32"/>
                <w:szCs w:val="32"/>
                <w:u w:val="single"/>
                <w:lang w:eastAsia="en-GB"/>
              </w:rPr>
            </w:pPr>
            <w:r w:rsidRPr="00A719CD">
              <w:rPr>
                <w:rFonts w:eastAsia="Times New Roman" w:cstheme="minorHAnsi"/>
                <w:b/>
                <w:sz w:val="32"/>
                <w:szCs w:val="32"/>
                <w:u w:val="single"/>
                <w:lang w:eastAsia="en-GB"/>
              </w:rPr>
              <w:t xml:space="preserve">Conclusion </w:t>
            </w:r>
          </w:p>
          <w:p w:rsidR="001E6C1A" w:rsidRPr="00A719CD" w:rsidRDefault="001E6C1A" w:rsidP="001E6C1A">
            <w:pPr>
              <w:spacing w:after="0" w:line="240" w:lineRule="auto"/>
              <w:rPr>
                <w:rFonts w:eastAsia="Times New Roman" w:cstheme="minorHAnsi"/>
                <w:sz w:val="32"/>
                <w:szCs w:val="32"/>
                <w:lang w:eastAsia="en-GB"/>
              </w:rPr>
            </w:pPr>
            <w:r w:rsidRPr="00A719CD">
              <w:rPr>
                <w:rFonts w:eastAsia="Times New Roman" w:cstheme="minorHAnsi"/>
                <w:sz w:val="32"/>
                <w:szCs w:val="32"/>
                <w:lang w:eastAsia="en-GB"/>
              </w:rPr>
              <w:t xml:space="preserve">Considering the niche marketing strategies </w:t>
            </w:r>
            <w:r w:rsidR="002B2F3F">
              <w:rPr>
                <w:rFonts w:eastAsia="Times New Roman" w:cstheme="minorHAnsi"/>
                <w:sz w:val="32"/>
                <w:szCs w:val="32"/>
                <w:lang w:eastAsia="en-GB"/>
              </w:rPr>
              <w:t>Afrimalt</w:t>
            </w:r>
            <w:r w:rsidRPr="00A719CD">
              <w:rPr>
                <w:rFonts w:eastAsia="Times New Roman" w:cstheme="minorHAnsi"/>
                <w:sz w:val="32"/>
                <w:szCs w:val="32"/>
                <w:lang w:eastAsia="en-GB"/>
              </w:rPr>
              <w:t xml:space="preserve"> have used, I am of the opinion that the strategies are right and suitable for the type of niche product in this study</w:t>
            </w:r>
            <w:proofErr w:type="gramStart"/>
            <w:r w:rsidR="002B2F3F">
              <w:rPr>
                <w:rFonts w:eastAsia="Times New Roman" w:cstheme="minorHAnsi"/>
                <w:sz w:val="32"/>
                <w:szCs w:val="32"/>
                <w:lang w:eastAsia="en-GB"/>
              </w:rPr>
              <w:t>:</w:t>
            </w:r>
            <w:r w:rsidRPr="00A719CD">
              <w:rPr>
                <w:rFonts w:eastAsia="Times New Roman" w:cstheme="minorHAnsi"/>
                <w:sz w:val="32"/>
                <w:szCs w:val="32"/>
                <w:lang w:eastAsia="en-GB"/>
              </w:rPr>
              <w:t>.</w:t>
            </w:r>
            <w:proofErr w:type="gramEnd"/>
          </w:p>
          <w:p w:rsidR="002B2F3F" w:rsidRDefault="001E6C1A" w:rsidP="001E6C1A">
            <w:pPr>
              <w:spacing w:after="0" w:line="240" w:lineRule="auto"/>
              <w:rPr>
                <w:rFonts w:eastAsia="Times New Roman" w:cstheme="minorHAnsi"/>
                <w:sz w:val="32"/>
                <w:szCs w:val="32"/>
                <w:lang w:eastAsia="en-GB"/>
              </w:rPr>
            </w:pPr>
            <w:r w:rsidRPr="00A719CD">
              <w:rPr>
                <w:rFonts w:eastAsia="Times New Roman" w:cstheme="minorHAnsi"/>
                <w:sz w:val="32"/>
                <w:szCs w:val="32"/>
                <w:lang w:eastAsia="en-GB"/>
              </w:rPr>
              <w:t xml:space="preserve">First, the strategies do not only serve the specialist and prestigious consumers at high margins, it also serves the smaller </w:t>
            </w:r>
          </w:p>
          <w:p w:rsidR="001E6C1A" w:rsidRPr="00A719CD" w:rsidRDefault="001E6C1A" w:rsidP="001E6C1A">
            <w:pPr>
              <w:spacing w:after="0" w:line="240" w:lineRule="auto"/>
              <w:rPr>
                <w:rFonts w:eastAsia="Times New Roman" w:cstheme="minorHAnsi"/>
                <w:sz w:val="32"/>
                <w:szCs w:val="32"/>
                <w:lang w:eastAsia="en-GB"/>
              </w:rPr>
            </w:pPr>
            <w:r w:rsidRPr="00A719CD">
              <w:rPr>
                <w:rFonts w:eastAsia="Times New Roman" w:cstheme="minorHAnsi"/>
                <w:sz w:val="32"/>
                <w:szCs w:val="32"/>
                <w:lang w:eastAsia="en-GB"/>
              </w:rPr>
              <w:t xml:space="preserve">Second, the strategy is all about getting the target customers to like and procure </w:t>
            </w:r>
            <w:r w:rsidR="002B2F3F">
              <w:rPr>
                <w:rFonts w:eastAsia="Times New Roman" w:cstheme="minorHAnsi"/>
                <w:sz w:val="32"/>
                <w:szCs w:val="32"/>
                <w:lang w:eastAsia="en-GB"/>
              </w:rPr>
              <w:t>t</w:t>
            </w:r>
            <w:r w:rsidRPr="00A719CD">
              <w:rPr>
                <w:rFonts w:eastAsia="Times New Roman" w:cstheme="minorHAnsi"/>
                <w:sz w:val="32"/>
                <w:szCs w:val="32"/>
                <w:lang w:eastAsia="en-GB"/>
              </w:rPr>
              <w:t xml:space="preserve">he </w:t>
            </w:r>
            <w:r w:rsidR="002B2F3F" w:rsidRPr="00A719CD">
              <w:rPr>
                <w:rFonts w:eastAsia="Times New Roman" w:cstheme="minorHAnsi"/>
                <w:sz w:val="32"/>
                <w:szCs w:val="32"/>
                <w:lang w:eastAsia="en-GB"/>
              </w:rPr>
              <w:t>product;</w:t>
            </w:r>
            <w:r w:rsidRPr="00A719CD">
              <w:rPr>
                <w:rFonts w:eastAsia="Times New Roman" w:cstheme="minorHAnsi"/>
                <w:sz w:val="32"/>
                <w:szCs w:val="32"/>
                <w:lang w:eastAsia="en-GB"/>
              </w:rPr>
              <w:t xml:space="preserve"> it uses successfully cheap media for advertising thus gaining mileage for the product.</w:t>
            </w:r>
          </w:p>
          <w:p w:rsidR="00A66F7B" w:rsidRDefault="001E6C1A" w:rsidP="002B2F3F">
            <w:pPr>
              <w:spacing w:after="0" w:line="240" w:lineRule="auto"/>
              <w:rPr>
                <w:rFonts w:eastAsia="Times New Roman" w:cstheme="minorHAnsi"/>
                <w:sz w:val="32"/>
                <w:szCs w:val="32"/>
                <w:lang w:eastAsia="en-GB"/>
              </w:rPr>
            </w:pPr>
            <w:r w:rsidRPr="00A719CD">
              <w:rPr>
                <w:rFonts w:eastAsia="Times New Roman" w:cstheme="minorHAnsi"/>
                <w:sz w:val="32"/>
                <w:szCs w:val="32"/>
                <w:lang w:eastAsia="en-GB"/>
              </w:rPr>
              <w:t xml:space="preserve">Third, the Company has also successfully achieved high sales at high prices by leveraging on the </w:t>
            </w:r>
            <w:r w:rsidR="002B2F3F">
              <w:rPr>
                <w:rFonts w:eastAsia="Times New Roman" w:cstheme="minorHAnsi"/>
                <w:sz w:val="32"/>
                <w:szCs w:val="32"/>
                <w:lang w:eastAsia="en-GB"/>
              </w:rPr>
              <w:t>reputation of</w:t>
            </w:r>
            <w:r w:rsidRPr="00A719CD">
              <w:rPr>
                <w:rFonts w:eastAsia="Times New Roman" w:cstheme="minorHAnsi"/>
                <w:sz w:val="32"/>
                <w:szCs w:val="32"/>
                <w:lang w:eastAsia="en-GB"/>
              </w:rPr>
              <w:t xml:space="preserve"> the </w:t>
            </w:r>
            <w:r w:rsidR="002B2F3F">
              <w:rPr>
                <w:rFonts w:eastAsia="Times New Roman" w:cstheme="minorHAnsi"/>
                <w:sz w:val="32"/>
                <w:szCs w:val="32"/>
                <w:lang w:eastAsia="en-GB"/>
              </w:rPr>
              <w:t>product</w:t>
            </w:r>
            <w:r w:rsidRPr="00A719CD">
              <w:rPr>
                <w:rFonts w:eastAsia="Times New Roman" w:cstheme="minorHAnsi"/>
                <w:sz w:val="32"/>
                <w:szCs w:val="32"/>
                <w:lang w:eastAsia="en-GB"/>
              </w:rPr>
              <w:t>.</w:t>
            </w:r>
          </w:p>
          <w:p w:rsidR="002B2F3F" w:rsidRDefault="002B2F3F" w:rsidP="002B2F3F">
            <w:pPr>
              <w:spacing w:after="0" w:line="240" w:lineRule="auto"/>
              <w:rPr>
                <w:rFonts w:eastAsia="Times New Roman" w:cstheme="minorHAnsi"/>
                <w:sz w:val="32"/>
                <w:szCs w:val="32"/>
                <w:lang w:eastAsia="en-GB"/>
              </w:rPr>
            </w:pPr>
          </w:p>
          <w:p w:rsidR="002B2F3F" w:rsidRPr="002B2F3F" w:rsidRDefault="002B2F3F" w:rsidP="002B2F3F">
            <w:pPr>
              <w:spacing w:after="0" w:line="240" w:lineRule="auto"/>
              <w:rPr>
                <w:rFonts w:ascii="Arial" w:eastAsia="Times New Roman" w:hAnsi="Arial" w:cs="Arial"/>
                <w:b/>
                <w:sz w:val="32"/>
                <w:szCs w:val="32"/>
                <w:u w:val="single"/>
                <w:lang w:eastAsia="en-GB"/>
              </w:rPr>
            </w:pPr>
            <w:r w:rsidRPr="002B2F3F">
              <w:rPr>
                <w:rFonts w:eastAsia="Times New Roman" w:cstheme="minorHAnsi"/>
                <w:b/>
                <w:sz w:val="32"/>
                <w:szCs w:val="32"/>
                <w:u w:val="single"/>
                <w:lang w:eastAsia="en-GB"/>
              </w:rPr>
              <w:t>Appendix</w:t>
            </w:r>
          </w:p>
          <w:p w:rsidR="00A66F7B" w:rsidRDefault="00A66F7B" w:rsidP="00A66F7B">
            <w:pPr>
              <w:spacing w:after="0" w:line="240" w:lineRule="auto"/>
              <w:jc w:val="center"/>
              <w:rPr>
                <w:rFonts w:ascii="Arial" w:eastAsia="Times New Roman" w:hAnsi="Arial" w:cs="Arial"/>
                <w:b/>
                <w:sz w:val="32"/>
                <w:szCs w:val="32"/>
                <w:u w:val="single"/>
                <w:lang w:eastAsia="en-GB"/>
              </w:rPr>
            </w:pPr>
          </w:p>
          <w:p w:rsidR="00A66F7B" w:rsidRDefault="00A66F7B" w:rsidP="00A66F7B">
            <w:pPr>
              <w:spacing w:after="0" w:line="240" w:lineRule="auto"/>
              <w:jc w:val="center"/>
              <w:rPr>
                <w:rFonts w:ascii="Arial" w:eastAsia="Times New Roman" w:hAnsi="Arial" w:cs="Arial"/>
                <w:b/>
                <w:sz w:val="32"/>
                <w:szCs w:val="32"/>
                <w:u w:val="single"/>
                <w:lang w:eastAsia="en-GB"/>
              </w:rPr>
            </w:pPr>
          </w:p>
          <w:p w:rsidR="00A66F7B" w:rsidRDefault="00A66F7B" w:rsidP="00A66F7B">
            <w:pPr>
              <w:spacing w:after="0" w:line="240" w:lineRule="auto"/>
              <w:jc w:val="center"/>
              <w:rPr>
                <w:rFonts w:ascii="Arial" w:eastAsia="Times New Roman" w:hAnsi="Arial" w:cs="Arial"/>
                <w:b/>
                <w:sz w:val="32"/>
                <w:szCs w:val="32"/>
                <w:u w:val="single"/>
                <w:lang w:eastAsia="en-GB"/>
              </w:rPr>
            </w:pPr>
          </w:p>
          <w:p w:rsidR="00FB629D" w:rsidRPr="00A010B6" w:rsidRDefault="00FB629D" w:rsidP="00A66F7B">
            <w:pPr>
              <w:spacing w:after="0" w:line="240" w:lineRule="auto"/>
              <w:jc w:val="center"/>
              <w:rPr>
                <w:rFonts w:ascii="Arial" w:eastAsia="Times New Roman" w:hAnsi="Arial" w:cs="Arial"/>
                <w:b/>
                <w:sz w:val="32"/>
                <w:szCs w:val="32"/>
                <w:u w:val="single"/>
                <w:lang w:eastAsia="en-GB"/>
              </w:rPr>
            </w:pPr>
            <w:r w:rsidRPr="00A010B6">
              <w:rPr>
                <w:rFonts w:ascii="Arial" w:eastAsia="Times New Roman" w:hAnsi="Arial" w:cs="Arial"/>
                <w:b/>
                <w:sz w:val="32"/>
                <w:szCs w:val="32"/>
                <w:u w:val="single"/>
                <w:lang w:eastAsia="en-GB"/>
              </w:rPr>
              <w:t>AFRIMALT UK LIMITED</w:t>
            </w:r>
          </w:p>
        </w:tc>
      </w:tr>
      <w:tr w:rsidR="00FB629D" w:rsidRPr="00684327" w:rsidTr="00A719CD">
        <w:trPr>
          <w:tblCellSpacing w:w="15" w:type="dxa"/>
        </w:trPr>
        <w:tc>
          <w:tcPr>
            <w:tcW w:w="9056" w:type="dxa"/>
            <w:vAlign w:val="bottom"/>
            <w:hideMark/>
          </w:tcPr>
          <w:p w:rsidR="00FB629D" w:rsidRPr="00684327" w:rsidRDefault="00FB629D" w:rsidP="00E9697B">
            <w:pPr>
              <w:spacing w:after="0" w:line="240" w:lineRule="auto"/>
              <w:jc w:val="center"/>
              <w:rPr>
                <w:rFonts w:ascii="Arial" w:eastAsia="Times New Roman" w:hAnsi="Arial" w:cs="Arial"/>
                <w:sz w:val="32"/>
                <w:szCs w:val="32"/>
                <w:lang w:eastAsia="en-GB"/>
              </w:rPr>
            </w:pPr>
            <w:r w:rsidRPr="00684327">
              <w:rPr>
                <w:rFonts w:ascii="Arial" w:eastAsia="Times New Roman" w:hAnsi="Arial" w:cs="Arial"/>
                <w:sz w:val="32"/>
                <w:szCs w:val="32"/>
                <w:lang w:eastAsia="en-GB"/>
              </w:rPr>
              <w:lastRenderedPageBreak/>
              <w:t xml:space="preserve">Unaudited Filleted Accounts </w:t>
            </w:r>
          </w:p>
        </w:tc>
      </w:tr>
      <w:tr w:rsidR="00FB629D" w:rsidRPr="00684327" w:rsidTr="00A719CD">
        <w:trPr>
          <w:trHeight w:val="360"/>
          <w:tblCellSpacing w:w="15" w:type="dxa"/>
        </w:trPr>
        <w:tc>
          <w:tcPr>
            <w:tcW w:w="9056" w:type="dxa"/>
            <w:vAlign w:val="bottom"/>
            <w:hideMark/>
          </w:tcPr>
          <w:p w:rsidR="00FB629D" w:rsidRPr="00684327" w:rsidRDefault="00FB629D" w:rsidP="00E9697B">
            <w:pPr>
              <w:spacing w:after="0" w:line="240" w:lineRule="auto"/>
              <w:rPr>
                <w:rFonts w:ascii="Arial" w:eastAsia="Times New Roman" w:hAnsi="Arial" w:cs="Arial"/>
                <w:sz w:val="32"/>
                <w:szCs w:val="32"/>
                <w:lang w:eastAsia="en-GB"/>
              </w:rPr>
            </w:pPr>
          </w:p>
        </w:tc>
      </w:tr>
      <w:tr w:rsidR="00DC7A00" w:rsidRPr="00684327" w:rsidTr="00A719CD">
        <w:trPr>
          <w:tblCellSpacing w:w="15" w:type="dxa"/>
        </w:trPr>
        <w:tc>
          <w:tcPr>
            <w:tcW w:w="9056" w:type="dxa"/>
            <w:vAlign w:val="bottom"/>
            <w:hideMark/>
          </w:tcPr>
          <w:p w:rsidR="00DC7A00" w:rsidRPr="00684327" w:rsidRDefault="00DC7A00" w:rsidP="00DC7A00">
            <w:pPr>
              <w:spacing w:after="0" w:line="240" w:lineRule="auto"/>
              <w:jc w:val="center"/>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30 June 2017 </w:t>
            </w:r>
          </w:p>
        </w:tc>
      </w:tr>
      <w:tr w:rsidR="00DC7A00" w:rsidRPr="00684327" w:rsidTr="00A719CD">
        <w:trPr>
          <w:trHeight w:val="525"/>
          <w:tblCellSpacing w:w="15" w:type="dxa"/>
        </w:trPr>
        <w:tc>
          <w:tcPr>
            <w:tcW w:w="9056" w:type="dxa"/>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r>
    </w:tbl>
    <w:p w:rsidR="00DC7A00" w:rsidRPr="00684327" w:rsidRDefault="00DC7A00" w:rsidP="00DC7A00">
      <w:pPr>
        <w:spacing w:after="0" w:line="240" w:lineRule="auto"/>
        <w:rPr>
          <w:rFonts w:ascii="Arial" w:eastAsia="Times New Roman" w:hAnsi="Arial" w:cs="Arial"/>
          <w:vanish/>
          <w:sz w:val="32"/>
          <w:szCs w:val="32"/>
          <w:lang w:eastAsia="en-GB"/>
        </w:rPr>
      </w:pPr>
    </w:p>
    <w:tbl>
      <w:tblPr>
        <w:tblW w:w="8892" w:type="dxa"/>
        <w:tblCellSpacing w:w="15" w:type="dxa"/>
        <w:tblCellMar>
          <w:top w:w="15" w:type="dxa"/>
          <w:left w:w="15" w:type="dxa"/>
          <w:bottom w:w="15" w:type="dxa"/>
          <w:right w:w="15" w:type="dxa"/>
        </w:tblCellMar>
        <w:tblLook w:val="04A0" w:firstRow="1" w:lastRow="0" w:firstColumn="1" w:lastColumn="0" w:noHBand="0" w:noVBand="1"/>
      </w:tblPr>
      <w:tblGrid>
        <w:gridCol w:w="2731"/>
        <w:gridCol w:w="275"/>
        <w:gridCol w:w="95"/>
        <w:gridCol w:w="1636"/>
        <w:gridCol w:w="68"/>
        <w:gridCol w:w="68"/>
        <w:gridCol w:w="1225"/>
        <w:gridCol w:w="30"/>
        <w:gridCol w:w="95"/>
        <w:gridCol w:w="30"/>
        <w:gridCol w:w="1258"/>
        <w:gridCol w:w="30"/>
        <w:gridCol w:w="653"/>
        <w:gridCol w:w="653"/>
        <w:gridCol w:w="45"/>
      </w:tblGrid>
      <w:tr w:rsidR="00DC7A00" w:rsidRPr="00684327" w:rsidTr="00CD61BF">
        <w:trPr>
          <w:gridAfter w:val="1"/>
          <w:tblCellSpacing w:w="15" w:type="dxa"/>
        </w:trPr>
        <w:tc>
          <w:tcPr>
            <w:tcW w:w="0" w:type="auto"/>
            <w:gridSpan w:val="14"/>
            <w:vAlign w:val="bottom"/>
            <w:hideMark/>
          </w:tcPr>
          <w:p w:rsidR="00DC7A00" w:rsidRPr="00684327" w:rsidRDefault="00DC7A00" w:rsidP="00DC7A00">
            <w:pPr>
              <w:spacing w:after="0" w:line="240" w:lineRule="auto"/>
              <w:rPr>
                <w:rFonts w:ascii="Arial" w:eastAsia="Times New Roman" w:hAnsi="Arial" w:cs="Arial"/>
                <w:b/>
                <w:bCs/>
                <w:sz w:val="32"/>
                <w:szCs w:val="32"/>
                <w:lang w:eastAsia="en-GB"/>
              </w:rPr>
            </w:pPr>
            <w:r w:rsidRPr="00684327">
              <w:rPr>
                <w:rFonts w:ascii="Arial" w:eastAsia="Times New Roman" w:hAnsi="Arial" w:cs="Arial"/>
                <w:b/>
                <w:bCs/>
                <w:sz w:val="32"/>
                <w:szCs w:val="32"/>
                <w:lang w:eastAsia="en-GB"/>
              </w:rPr>
              <w:t xml:space="preserve">AFRIMALT UK LIMITED </w:t>
            </w:r>
          </w:p>
        </w:tc>
      </w:tr>
      <w:tr w:rsidR="00DC7A00" w:rsidRPr="00684327" w:rsidTr="00CD61BF">
        <w:trPr>
          <w:gridAfter w:val="1"/>
          <w:tblCellSpacing w:w="15" w:type="dxa"/>
        </w:trPr>
        <w:tc>
          <w:tcPr>
            <w:tcW w:w="0" w:type="auto"/>
            <w:gridSpan w:val="3"/>
            <w:vAlign w:val="bottom"/>
            <w:hideMark/>
          </w:tcPr>
          <w:p w:rsidR="00DC7A00" w:rsidRPr="00684327" w:rsidRDefault="00DC7A00" w:rsidP="00DC7A00">
            <w:pPr>
              <w:spacing w:after="0" w:line="240" w:lineRule="auto"/>
              <w:rPr>
                <w:rFonts w:ascii="Arial" w:eastAsia="Times New Roman" w:hAnsi="Arial" w:cs="Arial"/>
                <w:b/>
                <w:bCs/>
                <w:sz w:val="32"/>
                <w:szCs w:val="32"/>
                <w:lang w:eastAsia="en-GB"/>
              </w:rPr>
            </w:pPr>
            <w:r w:rsidRPr="00684327">
              <w:rPr>
                <w:rFonts w:ascii="Arial" w:eastAsia="Times New Roman" w:hAnsi="Arial" w:cs="Arial"/>
                <w:b/>
                <w:bCs/>
                <w:sz w:val="32"/>
                <w:szCs w:val="32"/>
                <w:lang w:eastAsia="en-GB"/>
              </w:rPr>
              <w:t>Registered number:</w:t>
            </w:r>
          </w:p>
        </w:tc>
        <w:tc>
          <w:tcPr>
            <w:tcW w:w="0" w:type="auto"/>
            <w:gridSpan w:val="2"/>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06920887 </w:t>
            </w: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r>
      <w:tr w:rsidR="00DC7A00" w:rsidRPr="00684327" w:rsidTr="00CD61BF">
        <w:trPr>
          <w:gridAfter w:val="1"/>
          <w:tblCellSpacing w:w="15" w:type="dxa"/>
        </w:trPr>
        <w:tc>
          <w:tcPr>
            <w:tcW w:w="0" w:type="auto"/>
            <w:gridSpan w:val="14"/>
            <w:vAlign w:val="bottom"/>
            <w:hideMark/>
          </w:tcPr>
          <w:p w:rsidR="00DC7A00" w:rsidRPr="00684327" w:rsidRDefault="00DC7A00" w:rsidP="00DC7A00">
            <w:pPr>
              <w:spacing w:after="0" w:line="240" w:lineRule="auto"/>
              <w:rPr>
                <w:rFonts w:ascii="Arial" w:eastAsia="Times New Roman" w:hAnsi="Arial" w:cs="Arial"/>
                <w:b/>
                <w:bCs/>
                <w:sz w:val="32"/>
                <w:szCs w:val="32"/>
                <w:lang w:eastAsia="en-GB"/>
              </w:rPr>
            </w:pPr>
            <w:r w:rsidRPr="00684327">
              <w:rPr>
                <w:rFonts w:ascii="Arial" w:eastAsia="Times New Roman" w:hAnsi="Arial" w:cs="Arial"/>
                <w:b/>
                <w:bCs/>
                <w:sz w:val="32"/>
                <w:szCs w:val="32"/>
                <w:lang w:eastAsia="en-GB"/>
              </w:rPr>
              <w:t>Balance Sheet</w:t>
            </w:r>
          </w:p>
        </w:tc>
      </w:tr>
      <w:tr w:rsidR="00DC7A00" w:rsidRPr="00684327" w:rsidTr="00CD61BF">
        <w:trPr>
          <w:gridAfter w:val="1"/>
          <w:tblCellSpacing w:w="15" w:type="dxa"/>
        </w:trPr>
        <w:tc>
          <w:tcPr>
            <w:tcW w:w="0" w:type="auto"/>
            <w:gridSpan w:val="14"/>
            <w:vAlign w:val="bottom"/>
            <w:hideMark/>
          </w:tcPr>
          <w:p w:rsidR="00DC7A00" w:rsidRPr="00684327" w:rsidRDefault="00DC7A00" w:rsidP="00DC7A00">
            <w:pPr>
              <w:spacing w:after="0" w:line="240" w:lineRule="auto"/>
              <w:rPr>
                <w:rFonts w:ascii="Arial" w:eastAsia="Times New Roman" w:hAnsi="Arial" w:cs="Arial"/>
                <w:b/>
                <w:bCs/>
                <w:sz w:val="32"/>
                <w:szCs w:val="32"/>
                <w:lang w:eastAsia="en-GB"/>
              </w:rPr>
            </w:pPr>
            <w:r w:rsidRPr="00684327">
              <w:rPr>
                <w:rFonts w:ascii="Arial" w:eastAsia="Times New Roman" w:hAnsi="Arial" w:cs="Arial"/>
                <w:b/>
                <w:bCs/>
                <w:sz w:val="32"/>
                <w:szCs w:val="32"/>
                <w:lang w:eastAsia="en-GB"/>
              </w:rPr>
              <w:t xml:space="preserve">as at 30 June 2017 </w:t>
            </w:r>
          </w:p>
        </w:tc>
      </w:tr>
      <w:tr w:rsidR="00DC7A00" w:rsidRPr="00684327" w:rsidTr="00CD61BF">
        <w:trPr>
          <w:gridAfter w:val="1"/>
          <w:trHeight w:val="255"/>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r>
      <w:tr w:rsidR="00DC7A00" w:rsidRPr="00684327" w:rsidTr="00CD61BF">
        <w:trPr>
          <w:gridAfter w:val="1"/>
          <w:tblCellSpacing w:w="15" w:type="dxa"/>
        </w:trPr>
        <w:tc>
          <w:tcPr>
            <w:tcW w:w="0" w:type="auto"/>
            <w:gridSpan w:val="2"/>
            <w:vAlign w:val="bottom"/>
            <w:hideMark/>
          </w:tcPr>
          <w:p w:rsidR="00DC7A00" w:rsidRPr="00684327" w:rsidRDefault="00DC7A00" w:rsidP="00DC7A00">
            <w:pPr>
              <w:spacing w:after="0" w:line="240" w:lineRule="auto"/>
              <w:jc w:val="right"/>
              <w:rPr>
                <w:rFonts w:ascii="Arial" w:eastAsia="Times New Roman" w:hAnsi="Arial" w:cs="Arial"/>
                <w:b/>
                <w:bCs/>
                <w:sz w:val="32"/>
                <w:szCs w:val="32"/>
                <w:lang w:eastAsia="en-GB"/>
              </w:rPr>
            </w:pPr>
            <w:r w:rsidRPr="00684327">
              <w:rPr>
                <w:rFonts w:ascii="Arial" w:eastAsia="Times New Roman" w:hAnsi="Arial" w:cs="Arial"/>
                <w:b/>
                <w:bCs/>
                <w:sz w:val="32"/>
                <w:szCs w:val="32"/>
                <w:lang w:eastAsia="en-GB"/>
              </w:rPr>
              <w:t>Notes</w:t>
            </w: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bottom"/>
            <w:hideMark/>
          </w:tcPr>
          <w:p w:rsidR="00DC7A00" w:rsidRPr="00684327" w:rsidRDefault="00DC7A00" w:rsidP="00DC7A00">
            <w:pPr>
              <w:spacing w:after="0" w:line="240" w:lineRule="auto"/>
              <w:jc w:val="right"/>
              <w:rPr>
                <w:rFonts w:ascii="Arial" w:eastAsia="Times New Roman" w:hAnsi="Arial" w:cs="Arial"/>
                <w:b/>
                <w:bCs/>
                <w:sz w:val="32"/>
                <w:szCs w:val="32"/>
                <w:lang w:eastAsia="en-GB"/>
              </w:rPr>
            </w:pPr>
            <w:r w:rsidRPr="00684327">
              <w:rPr>
                <w:rFonts w:ascii="Arial" w:eastAsia="Times New Roman" w:hAnsi="Arial" w:cs="Arial"/>
                <w:b/>
                <w:bCs/>
                <w:sz w:val="32"/>
                <w:szCs w:val="32"/>
                <w:lang w:eastAsia="en-GB"/>
              </w:rPr>
              <w:t xml:space="preserve">2017 </w:t>
            </w: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bottom"/>
            <w:hideMark/>
          </w:tcPr>
          <w:p w:rsidR="00DC7A00" w:rsidRPr="00684327" w:rsidRDefault="00DC7A00" w:rsidP="00DC7A00">
            <w:pPr>
              <w:spacing w:after="0" w:line="240" w:lineRule="auto"/>
              <w:jc w:val="right"/>
              <w:rPr>
                <w:rFonts w:ascii="Arial" w:eastAsia="Times New Roman" w:hAnsi="Arial" w:cs="Arial"/>
                <w:b/>
                <w:bCs/>
                <w:sz w:val="32"/>
                <w:szCs w:val="32"/>
                <w:lang w:eastAsia="en-GB"/>
              </w:rPr>
            </w:pPr>
            <w:r w:rsidRPr="00684327">
              <w:rPr>
                <w:rFonts w:ascii="Arial" w:eastAsia="Times New Roman" w:hAnsi="Arial" w:cs="Arial"/>
                <w:b/>
                <w:bCs/>
                <w:sz w:val="32"/>
                <w:szCs w:val="32"/>
                <w:lang w:eastAsia="en-GB"/>
              </w:rPr>
              <w:t xml:space="preserve">2016 </w:t>
            </w:r>
          </w:p>
        </w:tc>
      </w:tr>
      <w:tr w:rsidR="00DC7A00" w:rsidRPr="00684327" w:rsidTr="00CD61BF">
        <w:trPr>
          <w:gridAfter w:val="1"/>
          <w:tblCellSpacing w:w="15" w:type="dxa"/>
        </w:trPr>
        <w:tc>
          <w:tcPr>
            <w:tcW w:w="0" w:type="auto"/>
            <w:gridSpan w:val="8"/>
            <w:vAlign w:val="bottom"/>
            <w:hideMark/>
          </w:tcPr>
          <w:p w:rsidR="00DC7A00" w:rsidRPr="00684327" w:rsidRDefault="00DC7A00" w:rsidP="00DC7A00">
            <w:pPr>
              <w:spacing w:after="0" w:line="240" w:lineRule="auto"/>
              <w:jc w:val="right"/>
              <w:rPr>
                <w:rFonts w:ascii="Arial" w:eastAsia="Times New Roman" w:hAnsi="Arial" w:cs="Arial"/>
                <w:b/>
                <w:bCs/>
                <w:sz w:val="32"/>
                <w:szCs w:val="32"/>
                <w:lang w:eastAsia="en-GB"/>
              </w:rPr>
            </w:pPr>
            <w:r w:rsidRPr="00684327">
              <w:rPr>
                <w:rFonts w:ascii="Arial" w:eastAsia="Times New Roman" w:hAnsi="Arial" w:cs="Arial"/>
                <w:b/>
                <w:bCs/>
                <w:sz w:val="32"/>
                <w:szCs w:val="32"/>
                <w:lang w:eastAsia="en-GB"/>
              </w:rPr>
              <w:lastRenderedPageBreak/>
              <w:t xml:space="preserve">£ </w:t>
            </w:r>
          </w:p>
        </w:tc>
        <w:tc>
          <w:tcPr>
            <w:tcW w:w="0" w:type="auto"/>
            <w:gridSpan w:val="6"/>
            <w:vAlign w:val="bottom"/>
            <w:hideMark/>
          </w:tcPr>
          <w:p w:rsidR="00DC7A00" w:rsidRPr="00684327" w:rsidRDefault="00DC7A00" w:rsidP="00DC7A00">
            <w:pPr>
              <w:spacing w:after="0" w:line="240" w:lineRule="auto"/>
              <w:jc w:val="right"/>
              <w:rPr>
                <w:rFonts w:ascii="Arial" w:eastAsia="Times New Roman" w:hAnsi="Arial" w:cs="Arial"/>
                <w:b/>
                <w:bCs/>
                <w:sz w:val="32"/>
                <w:szCs w:val="32"/>
                <w:lang w:eastAsia="en-GB"/>
              </w:rPr>
            </w:pPr>
            <w:r w:rsidRPr="00684327">
              <w:rPr>
                <w:rFonts w:ascii="Arial" w:eastAsia="Times New Roman" w:hAnsi="Arial" w:cs="Arial"/>
                <w:b/>
                <w:bCs/>
                <w:sz w:val="32"/>
                <w:szCs w:val="32"/>
                <w:lang w:eastAsia="en-GB"/>
              </w:rPr>
              <w:t xml:space="preserve">£ </w:t>
            </w:r>
          </w:p>
        </w:tc>
      </w:tr>
      <w:tr w:rsidR="00DC7A00" w:rsidRPr="00684327" w:rsidTr="00CD61BF">
        <w:trPr>
          <w:gridAfter w:val="1"/>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b/>
                <w:bCs/>
                <w:sz w:val="32"/>
                <w:szCs w:val="32"/>
                <w:lang w:eastAsia="en-GB"/>
              </w:rPr>
            </w:pPr>
            <w:r w:rsidRPr="00684327">
              <w:rPr>
                <w:rFonts w:ascii="Arial" w:eastAsia="Times New Roman" w:hAnsi="Arial" w:cs="Arial"/>
                <w:b/>
                <w:bCs/>
                <w:sz w:val="32"/>
                <w:szCs w:val="32"/>
                <w:lang w:eastAsia="en-GB"/>
              </w:rPr>
              <w:t>Fixed assets</w:t>
            </w: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r>
      <w:tr w:rsidR="00DC7A00" w:rsidRPr="00684327" w:rsidTr="00CD61BF">
        <w:trPr>
          <w:gridAfter w:val="1"/>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r w:rsidRPr="00684327">
              <w:rPr>
                <w:rFonts w:ascii="Arial" w:eastAsia="Times New Roman" w:hAnsi="Arial" w:cs="Arial"/>
                <w:sz w:val="32"/>
                <w:szCs w:val="32"/>
                <w:lang w:eastAsia="en-GB"/>
              </w:rPr>
              <w:t>Tangible assets</w:t>
            </w:r>
          </w:p>
        </w:tc>
        <w:tc>
          <w:tcPr>
            <w:tcW w:w="0" w:type="auto"/>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2</w:t>
            </w: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12,319 </w:t>
            </w: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958 </w:t>
            </w:r>
          </w:p>
        </w:tc>
      </w:tr>
      <w:tr w:rsidR="00DC7A00" w:rsidRPr="00684327" w:rsidTr="00CD61BF">
        <w:trPr>
          <w:gridAfter w:val="1"/>
          <w:trHeight w:val="255"/>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r>
      <w:tr w:rsidR="00DC7A00" w:rsidRPr="00684327" w:rsidTr="00CD61BF">
        <w:trPr>
          <w:gridAfter w:val="1"/>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b/>
                <w:bCs/>
                <w:sz w:val="32"/>
                <w:szCs w:val="32"/>
                <w:lang w:eastAsia="en-GB"/>
              </w:rPr>
            </w:pPr>
            <w:r w:rsidRPr="00684327">
              <w:rPr>
                <w:rFonts w:ascii="Arial" w:eastAsia="Times New Roman" w:hAnsi="Arial" w:cs="Arial"/>
                <w:b/>
                <w:bCs/>
                <w:sz w:val="32"/>
                <w:szCs w:val="32"/>
                <w:lang w:eastAsia="en-GB"/>
              </w:rPr>
              <w:t>Current assets</w:t>
            </w: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r>
      <w:tr w:rsidR="00DC7A00" w:rsidRPr="00684327" w:rsidTr="00CD61BF">
        <w:trPr>
          <w:gridAfter w:val="1"/>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r w:rsidRPr="00684327">
              <w:rPr>
                <w:rFonts w:ascii="Arial" w:eastAsia="Times New Roman" w:hAnsi="Arial" w:cs="Arial"/>
                <w:sz w:val="32"/>
                <w:szCs w:val="32"/>
                <w:lang w:eastAsia="en-GB"/>
              </w:rPr>
              <w:t>Stocks</w:t>
            </w: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57,159 </w:t>
            </w:r>
          </w:p>
        </w:tc>
        <w:tc>
          <w:tcPr>
            <w:tcW w:w="0" w:type="auto"/>
            <w:gridSpan w:val="3"/>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45,570 </w:t>
            </w: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r>
      <w:tr w:rsidR="00DC7A00" w:rsidRPr="00684327" w:rsidTr="00CD61BF">
        <w:trPr>
          <w:gridAfter w:val="1"/>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r w:rsidRPr="00684327">
              <w:rPr>
                <w:rFonts w:ascii="Arial" w:eastAsia="Times New Roman" w:hAnsi="Arial" w:cs="Arial"/>
                <w:sz w:val="32"/>
                <w:szCs w:val="32"/>
                <w:lang w:eastAsia="en-GB"/>
              </w:rPr>
              <w:t>Debtors</w:t>
            </w:r>
          </w:p>
        </w:tc>
        <w:tc>
          <w:tcPr>
            <w:tcW w:w="0" w:type="auto"/>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3</w:t>
            </w: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68,234 </w:t>
            </w:r>
          </w:p>
        </w:tc>
        <w:tc>
          <w:tcPr>
            <w:tcW w:w="0" w:type="auto"/>
            <w:gridSpan w:val="3"/>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71,426 </w:t>
            </w: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r>
      <w:tr w:rsidR="00DC7A00" w:rsidRPr="00684327" w:rsidTr="00CD61BF">
        <w:trPr>
          <w:gridAfter w:val="1"/>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r w:rsidRPr="00684327">
              <w:rPr>
                <w:rFonts w:ascii="Arial" w:eastAsia="Times New Roman" w:hAnsi="Arial" w:cs="Arial"/>
                <w:sz w:val="32"/>
                <w:szCs w:val="32"/>
                <w:lang w:eastAsia="en-GB"/>
              </w:rPr>
              <w:t>Cash at bank and in hand</w:t>
            </w: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88,723 </w:t>
            </w:r>
          </w:p>
        </w:tc>
        <w:tc>
          <w:tcPr>
            <w:tcW w:w="0" w:type="auto"/>
            <w:gridSpan w:val="3"/>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27,505 </w:t>
            </w: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r>
      <w:tr w:rsidR="00DC7A00" w:rsidRPr="00684327" w:rsidTr="00CD61BF">
        <w:trPr>
          <w:gridAfter w:val="1"/>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tcBorders>
              <w:top w:val="single" w:sz="6" w:space="0" w:color="auto"/>
            </w:tcBorders>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214,116 </w:t>
            </w:r>
          </w:p>
        </w:tc>
        <w:tc>
          <w:tcPr>
            <w:tcW w:w="0" w:type="auto"/>
            <w:gridSpan w:val="3"/>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tcBorders>
              <w:top w:val="single" w:sz="6" w:space="0" w:color="auto"/>
            </w:tcBorders>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144,501 </w:t>
            </w: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r>
      <w:tr w:rsidR="00DC7A00" w:rsidRPr="00684327" w:rsidTr="00CD61BF">
        <w:trPr>
          <w:gridAfter w:val="1"/>
          <w:trHeight w:val="255"/>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r>
      <w:tr w:rsidR="00DC7A00" w:rsidRPr="00684327" w:rsidTr="00CD61BF">
        <w:trPr>
          <w:gridAfter w:val="1"/>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b/>
                <w:bCs/>
                <w:sz w:val="32"/>
                <w:szCs w:val="32"/>
                <w:lang w:eastAsia="en-GB"/>
              </w:rPr>
            </w:pPr>
            <w:r w:rsidRPr="00684327">
              <w:rPr>
                <w:rFonts w:ascii="Arial" w:eastAsia="Times New Roman" w:hAnsi="Arial" w:cs="Arial"/>
                <w:b/>
                <w:bCs/>
                <w:sz w:val="32"/>
                <w:szCs w:val="32"/>
                <w:lang w:eastAsia="en-GB"/>
              </w:rPr>
              <w:t>Creditors: amounts falling due within one year</w:t>
            </w:r>
          </w:p>
        </w:tc>
        <w:tc>
          <w:tcPr>
            <w:tcW w:w="0" w:type="auto"/>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4</w:t>
            </w: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(99,766)</w:t>
            </w:r>
          </w:p>
        </w:tc>
        <w:tc>
          <w:tcPr>
            <w:tcW w:w="0" w:type="auto"/>
            <w:gridSpan w:val="3"/>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(21,985)</w:t>
            </w: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r>
      <w:tr w:rsidR="00DC7A00" w:rsidRPr="00684327" w:rsidTr="00CD61BF">
        <w:trPr>
          <w:gridAfter w:val="1"/>
          <w:trHeight w:val="255"/>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r>
      <w:tr w:rsidR="00DC7A00" w:rsidRPr="00684327" w:rsidTr="00CD61BF">
        <w:trPr>
          <w:gridAfter w:val="1"/>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b/>
                <w:bCs/>
                <w:sz w:val="32"/>
                <w:szCs w:val="32"/>
                <w:lang w:eastAsia="en-GB"/>
              </w:rPr>
            </w:pPr>
            <w:r w:rsidRPr="00684327">
              <w:rPr>
                <w:rFonts w:ascii="Arial" w:eastAsia="Times New Roman" w:hAnsi="Arial" w:cs="Arial"/>
                <w:b/>
                <w:bCs/>
                <w:sz w:val="32"/>
                <w:szCs w:val="32"/>
                <w:lang w:eastAsia="en-GB"/>
              </w:rPr>
              <w:t>Net current assets</w:t>
            </w: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tcBorders>
              <w:top w:val="single" w:sz="6" w:space="0" w:color="auto"/>
            </w:tcBorders>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114,350 </w:t>
            </w: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tcBorders>
              <w:top w:val="single" w:sz="6" w:space="0" w:color="auto"/>
            </w:tcBorders>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122,516 </w:t>
            </w:r>
          </w:p>
        </w:tc>
      </w:tr>
      <w:tr w:rsidR="00DC7A00" w:rsidRPr="00684327" w:rsidTr="00CD61BF">
        <w:trPr>
          <w:gridAfter w:val="1"/>
          <w:trHeight w:val="255"/>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r>
      <w:tr w:rsidR="00DC7A00" w:rsidRPr="00684327" w:rsidTr="00CD61BF">
        <w:trPr>
          <w:gridAfter w:val="1"/>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b/>
                <w:bCs/>
                <w:sz w:val="32"/>
                <w:szCs w:val="32"/>
                <w:lang w:eastAsia="en-GB"/>
              </w:rPr>
            </w:pPr>
            <w:r w:rsidRPr="00684327">
              <w:rPr>
                <w:rFonts w:ascii="Arial" w:eastAsia="Times New Roman" w:hAnsi="Arial" w:cs="Arial"/>
                <w:b/>
                <w:bCs/>
                <w:sz w:val="32"/>
                <w:szCs w:val="32"/>
                <w:lang w:eastAsia="en-GB"/>
              </w:rPr>
              <w:t>Net assets</w:t>
            </w: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tcBorders>
              <w:top w:val="single" w:sz="6" w:space="0" w:color="auto"/>
            </w:tcBorders>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126,669 </w:t>
            </w: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tcBorders>
              <w:top w:val="single" w:sz="6" w:space="0" w:color="auto"/>
            </w:tcBorders>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123,474 </w:t>
            </w:r>
          </w:p>
        </w:tc>
      </w:tr>
      <w:tr w:rsidR="00DC7A00" w:rsidRPr="00684327" w:rsidTr="00CD61BF">
        <w:trPr>
          <w:gridAfter w:val="1"/>
          <w:trHeight w:val="330"/>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tcBorders>
              <w:top w:val="single" w:sz="12" w:space="0" w:color="auto"/>
            </w:tcBorders>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tcBorders>
              <w:top w:val="single" w:sz="12" w:space="0" w:color="auto"/>
            </w:tcBorders>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r>
      <w:tr w:rsidR="00DC7A00" w:rsidRPr="00684327" w:rsidTr="00CD61BF">
        <w:trPr>
          <w:gridAfter w:val="1"/>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b/>
                <w:bCs/>
                <w:sz w:val="32"/>
                <w:szCs w:val="32"/>
                <w:lang w:eastAsia="en-GB"/>
              </w:rPr>
            </w:pPr>
            <w:r w:rsidRPr="00684327">
              <w:rPr>
                <w:rFonts w:ascii="Arial" w:eastAsia="Times New Roman" w:hAnsi="Arial" w:cs="Arial"/>
                <w:b/>
                <w:bCs/>
                <w:sz w:val="32"/>
                <w:szCs w:val="32"/>
                <w:lang w:eastAsia="en-GB"/>
              </w:rPr>
              <w:t>Capital and reserves</w:t>
            </w: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r>
      <w:tr w:rsidR="00DC7A00" w:rsidRPr="00684327" w:rsidTr="00CD61BF">
        <w:trPr>
          <w:gridAfter w:val="1"/>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r w:rsidRPr="00684327">
              <w:rPr>
                <w:rFonts w:ascii="Arial" w:eastAsia="Times New Roman" w:hAnsi="Arial" w:cs="Arial"/>
                <w:sz w:val="32"/>
                <w:szCs w:val="32"/>
                <w:lang w:eastAsia="en-GB"/>
              </w:rPr>
              <w:t>Called up share capital</w:t>
            </w: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50,000 </w:t>
            </w: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50,000 </w:t>
            </w:r>
          </w:p>
        </w:tc>
      </w:tr>
      <w:tr w:rsidR="00DC7A00" w:rsidRPr="00684327" w:rsidTr="00CD61BF">
        <w:trPr>
          <w:gridAfter w:val="1"/>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r w:rsidRPr="00684327">
              <w:rPr>
                <w:rFonts w:ascii="Arial" w:eastAsia="Times New Roman" w:hAnsi="Arial" w:cs="Arial"/>
                <w:sz w:val="32"/>
                <w:szCs w:val="32"/>
                <w:lang w:eastAsia="en-GB"/>
              </w:rPr>
              <w:t>Profit and loss account</w:t>
            </w: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76,669 </w:t>
            </w: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73,474 </w:t>
            </w:r>
          </w:p>
        </w:tc>
      </w:tr>
      <w:tr w:rsidR="00DC7A00" w:rsidRPr="00684327" w:rsidTr="00CD61BF">
        <w:trPr>
          <w:gridAfter w:val="1"/>
          <w:trHeight w:val="255"/>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sz w:val="32"/>
                <w:szCs w:val="32"/>
                <w:lang w:eastAsia="en-GB"/>
              </w:rPr>
            </w:pPr>
          </w:p>
        </w:tc>
      </w:tr>
      <w:tr w:rsidR="00DC7A00" w:rsidRPr="00684327" w:rsidTr="00CD61BF">
        <w:trPr>
          <w:gridAfter w:val="1"/>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b/>
                <w:bCs/>
                <w:sz w:val="32"/>
                <w:szCs w:val="32"/>
                <w:lang w:eastAsia="en-GB"/>
              </w:rPr>
            </w:pPr>
            <w:r w:rsidRPr="00684327">
              <w:rPr>
                <w:rFonts w:ascii="Arial" w:eastAsia="Times New Roman" w:hAnsi="Arial" w:cs="Arial"/>
                <w:b/>
                <w:bCs/>
                <w:sz w:val="32"/>
                <w:szCs w:val="32"/>
                <w:lang w:eastAsia="en-GB"/>
              </w:rPr>
              <w:t>Shareholders' funds</w:t>
            </w: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tcBorders>
              <w:top w:val="single" w:sz="6" w:space="0" w:color="auto"/>
            </w:tcBorders>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126,669 </w:t>
            </w: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tcBorders>
              <w:top w:val="single" w:sz="6" w:space="0" w:color="auto"/>
            </w:tcBorders>
            <w:vAlign w:val="bottom"/>
            <w:hideMark/>
          </w:tcPr>
          <w:p w:rsidR="00DC7A00" w:rsidRPr="00684327" w:rsidRDefault="00DC7A00" w:rsidP="00DC7A00">
            <w:pPr>
              <w:spacing w:after="0" w:line="240" w:lineRule="auto"/>
              <w:jc w:val="right"/>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123,474 </w:t>
            </w:r>
          </w:p>
        </w:tc>
      </w:tr>
      <w:tr w:rsidR="00DC7A00" w:rsidRPr="00684327" w:rsidTr="00CD61BF">
        <w:trPr>
          <w:gridAfter w:val="1"/>
          <w:trHeight w:val="255"/>
          <w:tblCellSpacing w:w="15" w:type="dxa"/>
        </w:trPr>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tcBorders>
              <w:top w:val="single" w:sz="12" w:space="0" w:color="auto"/>
            </w:tcBorders>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3"/>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c>
          <w:tcPr>
            <w:tcW w:w="0" w:type="auto"/>
            <w:gridSpan w:val="2"/>
            <w:tcBorders>
              <w:top w:val="single" w:sz="12" w:space="0" w:color="auto"/>
            </w:tcBorders>
            <w:vAlign w:val="bottom"/>
            <w:hideMark/>
          </w:tcPr>
          <w:p w:rsidR="00DC7A00" w:rsidRPr="00684327" w:rsidRDefault="00DC7A00" w:rsidP="00DC7A00">
            <w:pPr>
              <w:spacing w:after="0" w:line="240" w:lineRule="auto"/>
              <w:rPr>
                <w:rFonts w:ascii="Arial" w:eastAsia="Times New Roman" w:hAnsi="Arial" w:cs="Arial"/>
                <w:sz w:val="32"/>
                <w:szCs w:val="32"/>
                <w:lang w:eastAsia="en-GB"/>
              </w:rPr>
            </w:pPr>
          </w:p>
        </w:tc>
      </w:tr>
      <w:tr w:rsidR="00DC7A00" w:rsidRPr="00684327" w:rsidTr="00CD61BF">
        <w:trPr>
          <w:gridAfter w:val="1"/>
          <w:tblCellSpacing w:w="15" w:type="dxa"/>
        </w:trPr>
        <w:tc>
          <w:tcPr>
            <w:tcW w:w="0" w:type="auto"/>
            <w:gridSpan w:val="14"/>
            <w:hideMark/>
          </w:tcPr>
          <w:p w:rsidR="00DC7A00" w:rsidRPr="00684327" w:rsidRDefault="00DC7A00" w:rsidP="00DC7A00">
            <w:pPr>
              <w:spacing w:after="0" w:line="240" w:lineRule="auto"/>
              <w:jc w:val="both"/>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The directors are satisfied that the company is entitled to exemption from the requirement to obtain an audit under section 477 of the Companies Act 2006. </w:t>
            </w:r>
          </w:p>
        </w:tc>
      </w:tr>
      <w:tr w:rsidR="00DC7A00" w:rsidRPr="00684327" w:rsidTr="00CD61BF">
        <w:trPr>
          <w:gridAfter w:val="1"/>
          <w:tblCellSpacing w:w="15" w:type="dxa"/>
        </w:trPr>
        <w:tc>
          <w:tcPr>
            <w:tcW w:w="0" w:type="auto"/>
            <w:gridSpan w:val="14"/>
            <w:hideMark/>
          </w:tcPr>
          <w:p w:rsidR="00DC7A00" w:rsidRPr="00684327" w:rsidRDefault="00DC7A00" w:rsidP="00DC7A00">
            <w:pPr>
              <w:spacing w:after="0" w:line="240" w:lineRule="auto"/>
              <w:jc w:val="both"/>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The members have not required the company to obtain an </w:t>
            </w:r>
            <w:r w:rsidRPr="00684327">
              <w:rPr>
                <w:rFonts w:ascii="Arial" w:eastAsia="Times New Roman" w:hAnsi="Arial" w:cs="Arial"/>
                <w:sz w:val="32"/>
                <w:szCs w:val="32"/>
                <w:lang w:eastAsia="en-GB"/>
              </w:rPr>
              <w:lastRenderedPageBreak/>
              <w:t xml:space="preserve">audit in accordance with section 476 of the Act. </w:t>
            </w:r>
          </w:p>
        </w:tc>
      </w:tr>
      <w:tr w:rsidR="00DC7A00" w:rsidRPr="00684327" w:rsidTr="00CD61BF">
        <w:trPr>
          <w:gridAfter w:val="1"/>
          <w:tblCellSpacing w:w="15" w:type="dxa"/>
        </w:trPr>
        <w:tc>
          <w:tcPr>
            <w:tcW w:w="0" w:type="auto"/>
            <w:gridSpan w:val="14"/>
            <w:hideMark/>
          </w:tcPr>
          <w:p w:rsidR="00DC7A00" w:rsidRPr="00684327" w:rsidRDefault="00DC7A00" w:rsidP="00DC7A00">
            <w:pPr>
              <w:spacing w:after="0" w:line="240" w:lineRule="auto"/>
              <w:jc w:val="both"/>
              <w:rPr>
                <w:rFonts w:ascii="Arial" w:eastAsia="Times New Roman" w:hAnsi="Arial" w:cs="Arial"/>
                <w:sz w:val="32"/>
                <w:szCs w:val="32"/>
                <w:lang w:eastAsia="en-GB"/>
              </w:rPr>
            </w:pPr>
            <w:r w:rsidRPr="00684327">
              <w:rPr>
                <w:rFonts w:ascii="Arial" w:eastAsia="Times New Roman" w:hAnsi="Arial" w:cs="Arial"/>
                <w:sz w:val="32"/>
                <w:szCs w:val="32"/>
                <w:lang w:eastAsia="en-GB"/>
              </w:rPr>
              <w:lastRenderedPageBreak/>
              <w:t xml:space="preserve">The directors acknowledge their responsibilities for complying with the requirements of the Companies Act 2006 with respect to accounting records and the preparation of accounts. </w:t>
            </w:r>
          </w:p>
        </w:tc>
      </w:tr>
      <w:tr w:rsidR="00DC7A00" w:rsidRPr="00684327" w:rsidTr="00CD61BF">
        <w:trPr>
          <w:gridAfter w:val="1"/>
          <w:tblCellSpacing w:w="15" w:type="dxa"/>
        </w:trPr>
        <w:tc>
          <w:tcPr>
            <w:tcW w:w="0" w:type="auto"/>
            <w:gridSpan w:val="14"/>
            <w:hideMark/>
          </w:tcPr>
          <w:p w:rsidR="00684327" w:rsidRDefault="00DC7A00" w:rsidP="00DC7A00">
            <w:pPr>
              <w:spacing w:after="0" w:line="240" w:lineRule="auto"/>
              <w:jc w:val="both"/>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The accounts have been prepared and delivered in accordance with the special provisions applicable to companies subject to the small </w:t>
            </w:r>
            <w:r w:rsidR="00CD61BF" w:rsidRPr="00684327">
              <w:rPr>
                <w:rFonts w:ascii="Arial" w:eastAsia="Times New Roman" w:hAnsi="Arial" w:cs="Arial"/>
                <w:sz w:val="32"/>
                <w:szCs w:val="32"/>
                <w:lang w:eastAsia="en-GB"/>
              </w:rPr>
              <w:t>company’s</w:t>
            </w:r>
            <w:r w:rsidRPr="00684327">
              <w:rPr>
                <w:rFonts w:ascii="Arial" w:eastAsia="Times New Roman" w:hAnsi="Arial" w:cs="Arial"/>
                <w:sz w:val="32"/>
                <w:szCs w:val="32"/>
                <w:lang w:eastAsia="en-GB"/>
              </w:rPr>
              <w:t xml:space="preserve"> regime. The profit and loss account has not been delivered to the Registrar of Companies.</w:t>
            </w:r>
          </w:p>
          <w:p w:rsidR="00DC7A00" w:rsidRPr="00684327" w:rsidRDefault="00DC7A00" w:rsidP="00DC7A00">
            <w:pPr>
              <w:spacing w:after="0" w:line="240" w:lineRule="auto"/>
              <w:jc w:val="both"/>
              <w:rPr>
                <w:rFonts w:ascii="Arial" w:eastAsia="Times New Roman" w:hAnsi="Arial" w:cs="Arial"/>
                <w:sz w:val="32"/>
                <w:szCs w:val="32"/>
                <w:lang w:eastAsia="en-GB"/>
              </w:rPr>
            </w:pPr>
            <w:r w:rsidRPr="00684327">
              <w:rPr>
                <w:rFonts w:ascii="Arial" w:eastAsia="Times New Roman" w:hAnsi="Arial" w:cs="Arial"/>
                <w:sz w:val="32"/>
                <w:szCs w:val="32"/>
                <w:lang w:eastAsia="en-GB"/>
              </w:rPr>
              <w:t xml:space="preserve"> </w:t>
            </w:r>
          </w:p>
        </w:tc>
      </w:tr>
      <w:tr w:rsidR="00DC7A00" w:rsidRPr="00684327" w:rsidTr="00CD61BF">
        <w:trPr>
          <w:trHeight w:val="255"/>
          <w:tblCellSpacing w:w="15" w:type="dxa"/>
        </w:trPr>
        <w:tc>
          <w:tcPr>
            <w:tcW w:w="3080" w:type="dxa"/>
            <w:gridSpan w:val="3"/>
            <w:vAlign w:val="bottom"/>
            <w:hideMark/>
          </w:tcPr>
          <w:p w:rsidR="00684327" w:rsidRDefault="00684327" w:rsidP="00684327">
            <w:pPr>
              <w:spacing w:after="0" w:line="240" w:lineRule="auto"/>
              <w:rPr>
                <w:rFonts w:ascii="Arial" w:eastAsia="Times New Roman" w:hAnsi="Arial" w:cs="Arial"/>
                <w:b/>
                <w:sz w:val="32"/>
                <w:szCs w:val="32"/>
                <w:lang w:eastAsia="en-GB"/>
              </w:rPr>
            </w:pPr>
            <w:r>
              <w:rPr>
                <w:rFonts w:ascii="Arial" w:eastAsia="Times New Roman" w:hAnsi="Arial" w:cs="Arial"/>
                <w:b/>
                <w:sz w:val="32"/>
                <w:szCs w:val="32"/>
                <w:lang w:eastAsia="en-GB"/>
              </w:rPr>
              <w:t>IB</w:t>
            </w:r>
            <w:r w:rsidR="00E9697B" w:rsidRPr="00684327">
              <w:rPr>
                <w:rFonts w:ascii="Arial" w:eastAsia="Times New Roman" w:hAnsi="Arial" w:cs="Arial"/>
                <w:b/>
                <w:sz w:val="32"/>
                <w:szCs w:val="32"/>
                <w:lang w:eastAsia="en-GB"/>
              </w:rPr>
              <w:t>RAHIM</w:t>
            </w:r>
            <w:r>
              <w:rPr>
                <w:rFonts w:ascii="Arial" w:eastAsia="Times New Roman" w:hAnsi="Arial" w:cs="Arial"/>
                <w:b/>
                <w:sz w:val="32"/>
                <w:szCs w:val="32"/>
                <w:lang w:eastAsia="en-GB"/>
              </w:rPr>
              <w:t xml:space="preserve"> KANAM</w:t>
            </w:r>
            <w:r w:rsidR="00CD61BF">
              <w:rPr>
                <w:rFonts w:ascii="Arial" w:eastAsia="Times New Roman" w:hAnsi="Arial" w:cs="Arial"/>
                <w:b/>
                <w:sz w:val="32"/>
                <w:szCs w:val="32"/>
                <w:lang w:eastAsia="en-GB"/>
              </w:rPr>
              <w:t>IA</w:t>
            </w:r>
          </w:p>
          <w:p w:rsidR="00684327" w:rsidRDefault="00684327" w:rsidP="00684327">
            <w:pPr>
              <w:spacing w:after="0" w:line="240" w:lineRule="auto"/>
              <w:rPr>
                <w:rFonts w:ascii="Arial" w:eastAsia="Times New Roman" w:hAnsi="Arial" w:cs="Arial"/>
                <w:b/>
                <w:sz w:val="32"/>
                <w:szCs w:val="32"/>
                <w:lang w:eastAsia="en-GB"/>
              </w:rPr>
            </w:pPr>
            <w:r>
              <w:rPr>
                <w:rFonts w:ascii="Arial" w:eastAsia="Times New Roman" w:hAnsi="Arial" w:cs="Arial"/>
                <w:b/>
                <w:sz w:val="32"/>
                <w:szCs w:val="32"/>
                <w:lang w:eastAsia="en-GB"/>
              </w:rPr>
              <w:t>DIRECTOR</w:t>
            </w:r>
          </w:p>
          <w:p w:rsidR="00684327" w:rsidRDefault="00684327" w:rsidP="00684327">
            <w:pPr>
              <w:spacing w:after="0" w:line="240" w:lineRule="auto"/>
              <w:rPr>
                <w:rFonts w:ascii="Arial" w:eastAsia="Times New Roman" w:hAnsi="Arial" w:cs="Arial"/>
                <w:b/>
                <w:sz w:val="32"/>
                <w:szCs w:val="32"/>
                <w:lang w:eastAsia="en-GB"/>
              </w:rPr>
            </w:pPr>
          </w:p>
          <w:p w:rsidR="00DC7A00" w:rsidRPr="00684327" w:rsidRDefault="00E9697B" w:rsidP="00684327">
            <w:pPr>
              <w:spacing w:after="0" w:line="240" w:lineRule="auto"/>
              <w:rPr>
                <w:rFonts w:ascii="Arial" w:eastAsia="Times New Roman" w:hAnsi="Arial" w:cs="Arial"/>
                <w:b/>
                <w:sz w:val="32"/>
                <w:szCs w:val="32"/>
                <w:lang w:eastAsia="en-GB"/>
              </w:rPr>
            </w:pPr>
            <w:r w:rsidRPr="00684327">
              <w:rPr>
                <w:rFonts w:ascii="Arial" w:eastAsia="Times New Roman" w:hAnsi="Arial" w:cs="Arial"/>
                <w:b/>
                <w:sz w:val="32"/>
                <w:szCs w:val="32"/>
                <w:lang w:eastAsia="en-GB"/>
              </w:rPr>
              <w:t xml:space="preserve"> </w:t>
            </w:r>
          </w:p>
        </w:tc>
        <w:tc>
          <w:tcPr>
            <w:tcW w:w="50" w:type="dxa"/>
            <w:vAlign w:val="center"/>
            <w:hideMark/>
          </w:tcPr>
          <w:p w:rsidR="00DC7A00" w:rsidRPr="00684327" w:rsidRDefault="00DC7A00" w:rsidP="00DC7A00">
            <w:pPr>
              <w:spacing w:after="0" w:line="240" w:lineRule="auto"/>
              <w:rPr>
                <w:rFonts w:ascii="Arial" w:eastAsia="Times New Roman" w:hAnsi="Arial" w:cs="Arial"/>
                <w:b/>
                <w:sz w:val="32"/>
                <w:szCs w:val="32"/>
                <w:lang w:eastAsia="en-GB"/>
              </w:rPr>
            </w:pPr>
          </w:p>
        </w:tc>
        <w:tc>
          <w:tcPr>
            <w:tcW w:w="1534" w:type="dxa"/>
            <w:gridSpan w:val="2"/>
            <w:vAlign w:val="center"/>
            <w:hideMark/>
          </w:tcPr>
          <w:p w:rsidR="00DC7A00" w:rsidRPr="00684327" w:rsidRDefault="00DC7A00" w:rsidP="00DC7A00">
            <w:pPr>
              <w:spacing w:after="0" w:line="240" w:lineRule="auto"/>
              <w:rPr>
                <w:rFonts w:ascii="Arial" w:eastAsia="Times New Roman" w:hAnsi="Arial" w:cs="Arial"/>
                <w:b/>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b/>
                <w:sz w:val="32"/>
                <w:szCs w:val="32"/>
                <w:lang w:eastAsia="en-GB"/>
              </w:rPr>
            </w:pPr>
          </w:p>
        </w:tc>
        <w:tc>
          <w:tcPr>
            <w:tcW w:w="0" w:type="auto"/>
            <w:gridSpan w:val="3"/>
            <w:vAlign w:val="center"/>
            <w:hideMark/>
          </w:tcPr>
          <w:p w:rsidR="00DC7A00" w:rsidRPr="00684327" w:rsidRDefault="00DC7A00" w:rsidP="00DC7A00">
            <w:pPr>
              <w:spacing w:after="0" w:line="240" w:lineRule="auto"/>
              <w:rPr>
                <w:rFonts w:ascii="Arial" w:eastAsia="Times New Roman" w:hAnsi="Arial" w:cs="Arial"/>
                <w:b/>
                <w:sz w:val="32"/>
                <w:szCs w:val="32"/>
                <w:lang w:eastAsia="en-GB"/>
              </w:rPr>
            </w:pPr>
          </w:p>
        </w:tc>
        <w:tc>
          <w:tcPr>
            <w:tcW w:w="0" w:type="auto"/>
            <w:vAlign w:val="center"/>
            <w:hideMark/>
          </w:tcPr>
          <w:p w:rsidR="00DC7A00" w:rsidRPr="00684327" w:rsidRDefault="00DC7A00" w:rsidP="00DC7A00">
            <w:pPr>
              <w:spacing w:after="0" w:line="240" w:lineRule="auto"/>
              <w:rPr>
                <w:rFonts w:ascii="Arial" w:eastAsia="Times New Roman" w:hAnsi="Arial" w:cs="Arial"/>
                <w:b/>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b/>
                <w:sz w:val="32"/>
                <w:szCs w:val="32"/>
                <w:lang w:eastAsia="en-GB"/>
              </w:rPr>
            </w:pPr>
          </w:p>
        </w:tc>
        <w:tc>
          <w:tcPr>
            <w:tcW w:w="0" w:type="auto"/>
            <w:gridSpan w:val="2"/>
            <w:vAlign w:val="center"/>
            <w:hideMark/>
          </w:tcPr>
          <w:p w:rsidR="00DC7A00" w:rsidRPr="00684327" w:rsidRDefault="00DC7A00" w:rsidP="00DC7A00">
            <w:pPr>
              <w:spacing w:after="0" w:line="240" w:lineRule="auto"/>
              <w:rPr>
                <w:rFonts w:ascii="Arial" w:eastAsia="Times New Roman" w:hAnsi="Arial" w:cs="Arial"/>
                <w:b/>
                <w:sz w:val="32"/>
                <w:szCs w:val="32"/>
                <w:lang w:eastAsia="en-GB"/>
              </w:rPr>
            </w:pPr>
          </w:p>
        </w:tc>
      </w:tr>
      <w:tr w:rsidR="00E9697B" w:rsidRPr="00684327" w:rsidTr="00CD61BF">
        <w:trPr>
          <w:gridAfter w:val="1"/>
          <w:tblCellSpacing w:w="15" w:type="dxa"/>
        </w:trPr>
        <w:tc>
          <w:tcPr>
            <w:tcW w:w="0" w:type="auto"/>
            <w:gridSpan w:val="14"/>
            <w:hideMark/>
          </w:tcPr>
          <w:tbl>
            <w:tblPr>
              <w:tblW w:w="8670" w:type="dxa"/>
              <w:tblCellSpacing w:w="15" w:type="dxa"/>
              <w:tblCellMar>
                <w:top w:w="15" w:type="dxa"/>
                <w:left w:w="15" w:type="dxa"/>
                <w:bottom w:w="15" w:type="dxa"/>
                <w:right w:w="15" w:type="dxa"/>
              </w:tblCellMar>
              <w:tblLook w:val="04A0" w:firstRow="1" w:lastRow="0" w:firstColumn="1" w:lastColumn="0" w:noHBand="0" w:noVBand="1"/>
            </w:tblPr>
            <w:tblGrid>
              <w:gridCol w:w="253"/>
              <w:gridCol w:w="681"/>
              <w:gridCol w:w="677"/>
              <w:gridCol w:w="674"/>
              <w:gridCol w:w="2903"/>
              <w:gridCol w:w="154"/>
              <w:gridCol w:w="1873"/>
              <w:gridCol w:w="152"/>
              <w:gridCol w:w="1303"/>
            </w:tblGrid>
            <w:tr w:rsidR="00E9697B" w:rsidRPr="00684327" w:rsidTr="00E9697B">
              <w:trPr>
                <w:tblCellSpacing w:w="15" w:type="dxa"/>
              </w:trPr>
              <w:tc>
                <w:tcPr>
                  <w:tcW w:w="0" w:type="auto"/>
                  <w:gridSpan w:val="9"/>
                  <w:vAlign w:val="bottom"/>
                  <w:hideMark/>
                </w:tcPr>
                <w:p w:rsidR="00E9697B" w:rsidRPr="00684327" w:rsidRDefault="00E9697B" w:rsidP="00E9697B">
                  <w:pPr>
                    <w:rPr>
                      <w:rFonts w:ascii="Arial" w:hAnsi="Arial" w:cs="Arial"/>
                      <w:b/>
                      <w:bCs/>
                      <w:sz w:val="32"/>
                      <w:szCs w:val="32"/>
                    </w:rPr>
                  </w:pPr>
                  <w:r w:rsidRPr="00684327">
                    <w:rPr>
                      <w:rFonts w:ascii="Arial" w:hAnsi="Arial" w:cs="Arial"/>
                      <w:b/>
                      <w:bCs/>
                      <w:sz w:val="32"/>
                      <w:szCs w:val="32"/>
                    </w:rPr>
                    <w:t xml:space="preserve">AFRIMALT UK LIMITED </w:t>
                  </w:r>
                </w:p>
              </w:tc>
            </w:tr>
            <w:tr w:rsidR="00E9697B" w:rsidRPr="00684327" w:rsidTr="00E9697B">
              <w:trPr>
                <w:tblCellSpacing w:w="15" w:type="dxa"/>
              </w:trPr>
              <w:tc>
                <w:tcPr>
                  <w:tcW w:w="0" w:type="auto"/>
                  <w:gridSpan w:val="9"/>
                  <w:vAlign w:val="bottom"/>
                  <w:hideMark/>
                </w:tcPr>
                <w:p w:rsidR="00E9697B" w:rsidRPr="00684327" w:rsidRDefault="00E9697B" w:rsidP="00E9697B">
                  <w:pPr>
                    <w:rPr>
                      <w:rFonts w:ascii="Arial" w:hAnsi="Arial" w:cs="Arial"/>
                      <w:b/>
                      <w:bCs/>
                      <w:sz w:val="32"/>
                      <w:szCs w:val="32"/>
                    </w:rPr>
                  </w:pPr>
                  <w:r w:rsidRPr="00684327">
                    <w:rPr>
                      <w:rFonts w:ascii="Arial" w:hAnsi="Arial" w:cs="Arial"/>
                      <w:b/>
                      <w:bCs/>
                      <w:sz w:val="32"/>
                      <w:szCs w:val="32"/>
                    </w:rPr>
                    <w:t>Notes to the Accounts</w:t>
                  </w:r>
                </w:p>
              </w:tc>
            </w:tr>
            <w:tr w:rsidR="00E9697B" w:rsidRPr="00684327" w:rsidTr="00E9697B">
              <w:trPr>
                <w:tblCellSpacing w:w="15" w:type="dxa"/>
              </w:trPr>
              <w:tc>
                <w:tcPr>
                  <w:tcW w:w="0" w:type="auto"/>
                  <w:gridSpan w:val="9"/>
                  <w:vAlign w:val="bottom"/>
                  <w:hideMark/>
                </w:tcPr>
                <w:p w:rsidR="00E9697B" w:rsidRPr="00684327" w:rsidRDefault="00E9697B" w:rsidP="00E9697B">
                  <w:pPr>
                    <w:rPr>
                      <w:rFonts w:ascii="Arial" w:hAnsi="Arial" w:cs="Arial"/>
                      <w:b/>
                      <w:bCs/>
                      <w:sz w:val="32"/>
                      <w:szCs w:val="32"/>
                    </w:rPr>
                  </w:pPr>
                  <w:r w:rsidRPr="00684327">
                    <w:rPr>
                      <w:rFonts w:ascii="Arial" w:hAnsi="Arial" w:cs="Arial"/>
                      <w:b/>
                      <w:bCs/>
                      <w:sz w:val="32"/>
                      <w:szCs w:val="32"/>
                    </w:rPr>
                    <w:t xml:space="preserve">for the year ended 30 June 2017 </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b/>
                      <w:bCs/>
                      <w:sz w:val="32"/>
                      <w:szCs w:val="32"/>
                    </w:rPr>
                  </w:pPr>
                  <w:r w:rsidRPr="00684327">
                    <w:rPr>
                      <w:rFonts w:ascii="Arial" w:hAnsi="Arial" w:cs="Arial"/>
                      <w:b/>
                      <w:bCs/>
                      <w:sz w:val="32"/>
                      <w:szCs w:val="32"/>
                    </w:rPr>
                    <w:t>1</w:t>
                  </w:r>
                </w:p>
              </w:tc>
              <w:tc>
                <w:tcPr>
                  <w:tcW w:w="0" w:type="auto"/>
                  <w:gridSpan w:val="8"/>
                  <w:vAlign w:val="bottom"/>
                  <w:hideMark/>
                </w:tcPr>
                <w:p w:rsidR="00E9697B" w:rsidRPr="00684327" w:rsidRDefault="00E9697B" w:rsidP="00E9697B">
                  <w:pPr>
                    <w:rPr>
                      <w:rFonts w:ascii="Arial" w:hAnsi="Arial" w:cs="Arial"/>
                      <w:b/>
                      <w:bCs/>
                      <w:sz w:val="32"/>
                      <w:szCs w:val="32"/>
                    </w:rPr>
                  </w:pPr>
                  <w:r w:rsidRPr="00684327">
                    <w:rPr>
                      <w:rFonts w:ascii="Arial" w:hAnsi="Arial" w:cs="Arial"/>
                      <w:b/>
                      <w:bCs/>
                      <w:sz w:val="32"/>
                      <w:szCs w:val="32"/>
                    </w:rPr>
                    <w:t>Accounting policies</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vAlign w:val="bottom"/>
                  <w:hideMark/>
                </w:tcPr>
                <w:p w:rsidR="00E9697B" w:rsidRPr="00684327" w:rsidRDefault="00E9697B" w:rsidP="00E9697B">
                  <w:pPr>
                    <w:rPr>
                      <w:rFonts w:ascii="Arial" w:hAnsi="Arial" w:cs="Arial"/>
                      <w:b/>
                      <w:bCs/>
                      <w:i/>
                      <w:iCs/>
                      <w:sz w:val="32"/>
                      <w:szCs w:val="32"/>
                    </w:rPr>
                  </w:pPr>
                  <w:r w:rsidRPr="00684327">
                    <w:rPr>
                      <w:rFonts w:ascii="Arial" w:hAnsi="Arial" w:cs="Arial"/>
                      <w:b/>
                      <w:bCs/>
                      <w:i/>
                      <w:iCs/>
                      <w:sz w:val="32"/>
                      <w:szCs w:val="32"/>
                    </w:rPr>
                    <w:t>Basis of preparation</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hideMark/>
                </w:tcPr>
                <w:p w:rsidR="00E9697B" w:rsidRPr="00684327" w:rsidRDefault="00E9697B" w:rsidP="00E9697B">
                  <w:pPr>
                    <w:jc w:val="both"/>
                    <w:rPr>
                      <w:rFonts w:ascii="Arial" w:hAnsi="Arial" w:cs="Arial"/>
                      <w:sz w:val="32"/>
                      <w:szCs w:val="32"/>
                    </w:rPr>
                  </w:pPr>
                  <w:r w:rsidRPr="00684327">
                    <w:rPr>
                      <w:rFonts w:ascii="Arial" w:hAnsi="Arial" w:cs="Arial"/>
                      <w:sz w:val="32"/>
                      <w:szCs w:val="32"/>
                    </w:rPr>
                    <w:t xml:space="preserve">The accounts have been prepared under the historical cost convention and in accordance with FRS 102, The Financial Reporting Standard applicable in the UK and Republic of Ireland (as applied to small entities by section 1A of the standard). </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vAlign w:val="bottom"/>
                  <w:hideMark/>
                </w:tcPr>
                <w:p w:rsidR="00E9697B" w:rsidRPr="00684327" w:rsidRDefault="00E9697B" w:rsidP="00E9697B">
                  <w:pPr>
                    <w:rPr>
                      <w:rFonts w:ascii="Arial" w:hAnsi="Arial" w:cs="Arial"/>
                      <w:b/>
                      <w:bCs/>
                      <w:i/>
                      <w:iCs/>
                      <w:sz w:val="32"/>
                      <w:szCs w:val="32"/>
                    </w:rPr>
                  </w:pPr>
                  <w:r w:rsidRPr="00684327">
                    <w:rPr>
                      <w:rFonts w:ascii="Arial" w:hAnsi="Arial" w:cs="Arial"/>
                      <w:b/>
                      <w:bCs/>
                      <w:i/>
                      <w:iCs/>
                      <w:sz w:val="32"/>
                      <w:szCs w:val="32"/>
                    </w:rPr>
                    <w:t>Turnover</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hideMark/>
                </w:tcPr>
                <w:p w:rsidR="00E9697B" w:rsidRPr="00684327" w:rsidRDefault="00E9697B" w:rsidP="00E9697B">
                  <w:pPr>
                    <w:jc w:val="both"/>
                    <w:rPr>
                      <w:rFonts w:ascii="Arial" w:hAnsi="Arial" w:cs="Arial"/>
                      <w:sz w:val="32"/>
                      <w:szCs w:val="32"/>
                    </w:rPr>
                  </w:pPr>
                  <w:r w:rsidRPr="00684327">
                    <w:rPr>
                      <w:rFonts w:ascii="Arial" w:hAnsi="Arial" w:cs="Arial"/>
                      <w:sz w:val="32"/>
                      <w:szCs w:val="32"/>
                    </w:rPr>
                    <w:t xml:space="preserve">Turnover is measured at the fair value of the consideration received or receivable, net of discounts and value added </w:t>
                  </w:r>
                  <w:r w:rsidRPr="00684327">
                    <w:rPr>
                      <w:rFonts w:ascii="Arial" w:hAnsi="Arial" w:cs="Arial"/>
                      <w:sz w:val="32"/>
                      <w:szCs w:val="32"/>
                    </w:rPr>
                    <w:lastRenderedPageBreak/>
                    <w:t xml:space="preserve">taxes. Turnover includes revenue earned from the sale of goods and from the rendering of services. Turnover from the sale of goods is recognised when the significant risks and rewards of ownership of the goods have transferred to the buyer. Turnover from the rendering of services is recognised by reference to the stage of completion of the contract. The stage of completion of a contract is measured by comparing the costs incurred for work performed to date to the total estimated contract costs. </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vAlign w:val="bottom"/>
                  <w:hideMark/>
                </w:tcPr>
                <w:p w:rsidR="00E9697B" w:rsidRPr="00684327" w:rsidRDefault="00E9697B" w:rsidP="00E9697B">
                  <w:pPr>
                    <w:rPr>
                      <w:rFonts w:ascii="Arial" w:hAnsi="Arial" w:cs="Arial"/>
                      <w:b/>
                      <w:bCs/>
                      <w:i/>
                      <w:iCs/>
                      <w:sz w:val="32"/>
                      <w:szCs w:val="32"/>
                    </w:rPr>
                  </w:pPr>
                  <w:r w:rsidRPr="00684327">
                    <w:rPr>
                      <w:rFonts w:ascii="Arial" w:hAnsi="Arial" w:cs="Arial"/>
                      <w:b/>
                      <w:bCs/>
                      <w:i/>
                      <w:iCs/>
                      <w:sz w:val="32"/>
                      <w:szCs w:val="32"/>
                    </w:rPr>
                    <w:t>Tangible fixed assets</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hideMark/>
                </w:tcPr>
                <w:p w:rsidR="00E9697B" w:rsidRPr="00684327" w:rsidRDefault="00E9697B" w:rsidP="00E9697B">
                  <w:pPr>
                    <w:jc w:val="both"/>
                    <w:rPr>
                      <w:rFonts w:ascii="Arial" w:hAnsi="Arial" w:cs="Arial"/>
                      <w:sz w:val="32"/>
                      <w:szCs w:val="32"/>
                    </w:rPr>
                  </w:pPr>
                  <w:r w:rsidRPr="00684327">
                    <w:rPr>
                      <w:rFonts w:ascii="Arial" w:hAnsi="Arial" w:cs="Arial"/>
                      <w:sz w:val="32"/>
                      <w:szCs w:val="32"/>
                    </w:rPr>
                    <w:t xml:space="preserve">Tangible fixed assets are measured at cost less accumulative depreciation and any accumulative impairment losses. Depreciation is provided on all tangible fixed assets, other than freehold land, at rates calculated to write off the cost, less estimated residual value, of each asset evenly over its expected useful life, as follows: </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3"/>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Plant and machinery</w:t>
                  </w:r>
                </w:p>
              </w:tc>
              <w:tc>
                <w:tcPr>
                  <w:tcW w:w="0" w:type="auto"/>
                  <w:gridSpan w:val="5"/>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20% straight line</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3"/>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Motor vehicles</w:t>
                  </w:r>
                </w:p>
              </w:tc>
              <w:tc>
                <w:tcPr>
                  <w:tcW w:w="0" w:type="auto"/>
                  <w:gridSpan w:val="5"/>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20% straight line</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vAlign w:val="bottom"/>
                  <w:hideMark/>
                </w:tcPr>
                <w:p w:rsidR="00E9697B" w:rsidRPr="00684327" w:rsidRDefault="00E9697B" w:rsidP="00E9697B">
                  <w:pPr>
                    <w:rPr>
                      <w:rFonts w:ascii="Arial" w:hAnsi="Arial" w:cs="Arial"/>
                      <w:b/>
                      <w:bCs/>
                      <w:i/>
                      <w:iCs/>
                      <w:sz w:val="32"/>
                      <w:szCs w:val="32"/>
                    </w:rPr>
                  </w:pPr>
                  <w:r w:rsidRPr="00684327">
                    <w:rPr>
                      <w:rFonts w:ascii="Arial" w:hAnsi="Arial" w:cs="Arial"/>
                      <w:b/>
                      <w:bCs/>
                      <w:i/>
                      <w:iCs/>
                      <w:sz w:val="32"/>
                      <w:szCs w:val="32"/>
                    </w:rPr>
                    <w:t>Stocks</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hideMark/>
                </w:tcPr>
                <w:p w:rsidR="00E9697B" w:rsidRPr="00684327" w:rsidRDefault="00E9697B" w:rsidP="00E9697B">
                  <w:pPr>
                    <w:jc w:val="both"/>
                    <w:rPr>
                      <w:rFonts w:ascii="Arial" w:hAnsi="Arial" w:cs="Arial"/>
                      <w:sz w:val="32"/>
                      <w:szCs w:val="32"/>
                    </w:rPr>
                  </w:pPr>
                  <w:r w:rsidRPr="00684327">
                    <w:rPr>
                      <w:rFonts w:ascii="Arial" w:hAnsi="Arial" w:cs="Arial"/>
                      <w:sz w:val="32"/>
                      <w:szCs w:val="32"/>
                    </w:rPr>
                    <w:t xml:space="preserve">Stocks are measured at the lower of cost and estimated selling price less costs to complete and sell. Cost is determined using the first in first out method. The carrying amount of stock sold is recognised as an expense in the period in which the related revenue is recognised. </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vAlign w:val="bottom"/>
                  <w:hideMark/>
                </w:tcPr>
                <w:p w:rsidR="00E9697B" w:rsidRPr="00684327" w:rsidRDefault="00E9697B" w:rsidP="00E9697B">
                  <w:pPr>
                    <w:rPr>
                      <w:rFonts w:ascii="Arial" w:hAnsi="Arial" w:cs="Arial"/>
                      <w:b/>
                      <w:bCs/>
                      <w:i/>
                      <w:iCs/>
                      <w:sz w:val="32"/>
                      <w:szCs w:val="32"/>
                    </w:rPr>
                  </w:pPr>
                  <w:r w:rsidRPr="00684327">
                    <w:rPr>
                      <w:rFonts w:ascii="Arial" w:hAnsi="Arial" w:cs="Arial"/>
                      <w:b/>
                      <w:bCs/>
                      <w:i/>
                      <w:iCs/>
                      <w:sz w:val="32"/>
                      <w:szCs w:val="32"/>
                    </w:rPr>
                    <w:t>Debtors</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hideMark/>
                </w:tcPr>
                <w:p w:rsidR="00E9697B" w:rsidRPr="00684327" w:rsidRDefault="00E9697B" w:rsidP="00E9697B">
                  <w:pPr>
                    <w:jc w:val="both"/>
                    <w:rPr>
                      <w:rFonts w:ascii="Arial" w:hAnsi="Arial" w:cs="Arial"/>
                      <w:sz w:val="32"/>
                      <w:szCs w:val="32"/>
                    </w:rPr>
                  </w:pPr>
                  <w:r w:rsidRPr="00684327">
                    <w:rPr>
                      <w:rFonts w:ascii="Arial" w:hAnsi="Arial" w:cs="Arial"/>
                      <w:sz w:val="32"/>
                      <w:szCs w:val="32"/>
                    </w:rPr>
                    <w:t xml:space="preserve">Short term debtors are measured at transaction price (which is usually the invoice price), less any impairment losses for bad and doubtful debts. Loans and other financial assets are initially recognised at transaction price including any transaction costs and subsequently measured at amortised cost determined using the effective interest method, less any impairment losses for bad and doubtful debts. </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vAlign w:val="bottom"/>
                  <w:hideMark/>
                </w:tcPr>
                <w:p w:rsidR="00E9697B" w:rsidRPr="00684327" w:rsidRDefault="00E9697B" w:rsidP="00E9697B">
                  <w:pPr>
                    <w:rPr>
                      <w:rFonts w:ascii="Arial" w:hAnsi="Arial" w:cs="Arial"/>
                      <w:b/>
                      <w:bCs/>
                      <w:i/>
                      <w:iCs/>
                      <w:sz w:val="32"/>
                      <w:szCs w:val="32"/>
                    </w:rPr>
                  </w:pPr>
                  <w:r w:rsidRPr="00684327">
                    <w:rPr>
                      <w:rFonts w:ascii="Arial" w:hAnsi="Arial" w:cs="Arial"/>
                      <w:b/>
                      <w:bCs/>
                      <w:i/>
                      <w:iCs/>
                      <w:sz w:val="32"/>
                      <w:szCs w:val="32"/>
                    </w:rPr>
                    <w:t>Creditors</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hideMark/>
                </w:tcPr>
                <w:p w:rsidR="00E9697B" w:rsidRPr="00684327" w:rsidRDefault="00E9697B" w:rsidP="00E9697B">
                  <w:pPr>
                    <w:jc w:val="both"/>
                    <w:rPr>
                      <w:rFonts w:ascii="Arial" w:hAnsi="Arial" w:cs="Arial"/>
                      <w:sz w:val="32"/>
                      <w:szCs w:val="32"/>
                    </w:rPr>
                  </w:pPr>
                  <w:r w:rsidRPr="00684327">
                    <w:rPr>
                      <w:rFonts w:ascii="Arial" w:hAnsi="Arial" w:cs="Arial"/>
                      <w:sz w:val="32"/>
                      <w:szCs w:val="32"/>
                    </w:rPr>
                    <w:t xml:space="preserve">Short term creditors are measured at transaction price (which is usually the invoice price). Loans and other financial liabilities are initially recognised at transaction price net of any transaction costs and subsequently measured at amortised cost determined using the effective interest method. </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vAlign w:val="bottom"/>
                  <w:hideMark/>
                </w:tcPr>
                <w:p w:rsidR="00E9697B" w:rsidRPr="00684327" w:rsidRDefault="00E9697B" w:rsidP="00E9697B">
                  <w:pPr>
                    <w:rPr>
                      <w:rFonts w:ascii="Arial" w:hAnsi="Arial" w:cs="Arial"/>
                      <w:b/>
                      <w:bCs/>
                      <w:i/>
                      <w:iCs/>
                      <w:sz w:val="32"/>
                      <w:szCs w:val="32"/>
                    </w:rPr>
                  </w:pPr>
                  <w:r w:rsidRPr="00684327">
                    <w:rPr>
                      <w:rFonts w:ascii="Arial" w:hAnsi="Arial" w:cs="Arial"/>
                      <w:b/>
                      <w:bCs/>
                      <w:i/>
                      <w:iCs/>
                      <w:sz w:val="32"/>
                      <w:szCs w:val="32"/>
                    </w:rPr>
                    <w:t>Taxation</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hideMark/>
                </w:tcPr>
                <w:p w:rsidR="00E9697B" w:rsidRPr="00684327" w:rsidRDefault="00E9697B" w:rsidP="00E9697B">
                  <w:pPr>
                    <w:jc w:val="both"/>
                    <w:rPr>
                      <w:rFonts w:ascii="Arial" w:hAnsi="Arial" w:cs="Arial"/>
                      <w:sz w:val="32"/>
                      <w:szCs w:val="32"/>
                    </w:rPr>
                  </w:pPr>
                  <w:r w:rsidRPr="00684327">
                    <w:rPr>
                      <w:rFonts w:ascii="Arial" w:hAnsi="Arial" w:cs="Arial"/>
                      <w:sz w:val="32"/>
                      <w:szCs w:val="32"/>
                    </w:rPr>
                    <w:t xml:space="preserve">A current tax liability is recognised for the tax payable on the taxable profit of the current and past periods. A current tax asset is recognised in respect of a tax loss that can be carried back to recover tax paid in a previous period. Deferred tax is recognised in respect of all timing differences between the recognition of income and expenses in the financial statements and their inclusion in tax assessments. Unrelieved tax losses and other deferred tax assets are recognised only to the extent that it is probable that they will be recovered against the reversal of deferred tax liabilities or other future taxable profits. Deferred tax is measured using the tax rates and laws that have been enacted or substantively enacted by the reporting date and that are expected to apply to the reversal of the timing difference, except for </w:t>
                  </w:r>
                  <w:proofErr w:type="spellStart"/>
                  <w:r w:rsidRPr="00684327">
                    <w:rPr>
                      <w:rFonts w:ascii="Arial" w:hAnsi="Arial" w:cs="Arial"/>
                      <w:sz w:val="32"/>
                      <w:szCs w:val="32"/>
                    </w:rPr>
                    <w:t>revalued</w:t>
                  </w:r>
                  <w:proofErr w:type="spellEnd"/>
                  <w:r w:rsidRPr="00684327">
                    <w:rPr>
                      <w:rFonts w:ascii="Arial" w:hAnsi="Arial" w:cs="Arial"/>
                      <w:sz w:val="32"/>
                      <w:szCs w:val="32"/>
                    </w:rPr>
                    <w:t xml:space="preserve"> land </w:t>
                  </w:r>
                  <w:r w:rsidRPr="00684327">
                    <w:rPr>
                      <w:rFonts w:ascii="Arial" w:hAnsi="Arial" w:cs="Arial"/>
                      <w:sz w:val="32"/>
                      <w:szCs w:val="32"/>
                    </w:rPr>
                    <w:lastRenderedPageBreak/>
                    <w:t xml:space="preserve">and investment property where the tax rate that applies to the sale of the asset is used. Current and deferred tax assets and liabilities are not discounted. </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vAlign w:val="bottom"/>
                  <w:hideMark/>
                </w:tcPr>
                <w:p w:rsidR="00E9697B" w:rsidRPr="00684327" w:rsidRDefault="00E9697B" w:rsidP="00E9697B">
                  <w:pPr>
                    <w:rPr>
                      <w:rFonts w:ascii="Arial" w:hAnsi="Arial" w:cs="Arial"/>
                      <w:b/>
                      <w:bCs/>
                      <w:i/>
                      <w:iCs/>
                      <w:sz w:val="32"/>
                      <w:szCs w:val="32"/>
                    </w:rPr>
                  </w:pPr>
                  <w:r w:rsidRPr="00684327">
                    <w:rPr>
                      <w:rFonts w:ascii="Arial" w:hAnsi="Arial" w:cs="Arial"/>
                      <w:b/>
                      <w:bCs/>
                      <w:i/>
                      <w:iCs/>
                      <w:sz w:val="32"/>
                      <w:szCs w:val="32"/>
                    </w:rPr>
                    <w:t>Foreign currency translation</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hideMark/>
                </w:tcPr>
                <w:p w:rsidR="00E9697B" w:rsidRPr="00684327" w:rsidRDefault="00E9697B" w:rsidP="00E9697B">
                  <w:pPr>
                    <w:jc w:val="both"/>
                    <w:rPr>
                      <w:rFonts w:ascii="Arial" w:hAnsi="Arial" w:cs="Arial"/>
                      <w:sz w:val="32"/>
                      <w:szCs w:val="32"/>
                    </w:rPr>
                  </w:pPr>
                  <w:r w:rsidRPr="00684327">
                    <w:rPr>
                      <w:rFonts w:ascii="Arial" w:hAnsi="Arial" w:cs="Arial"/>
                      <w:sz w:val="32"/>
                      <w:szCs w:val="32"/>
                    </w:rPr>
                    <w:t xml:space="preserve">Transactions in foreign currencies are initially recognised at the rate of exchange ruling at the date of the transaction. At the end of each reporting period foreign currency monetary items are translated at the closing rate of exchange. Non-monetary items that are measured at historical cost are translated at the rate ruling at the date of the transaction. All differences are charged to profit or loss. </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b/>
                      <w:bCs/>
                      <w:sz w:val="32"/>
                      <w:szCs w:val="32"/>
                    </w:rPr>
                  </w:pPr>
                  <w:r w:rsidRPr="00684327">
                    <w:rPr>
                      <w:rFonts w:ascii="Arial" w:hAnsi="Arial" w:cs="Arial"/>
                      <w:b/>
                      <w:bCs/>
                      <w:sz w:val="32"/>
                      <w:szCs w:val="32"/>
                    </w:rPr>
                    <w:t>2</w:t>
                  </w:r>
                </w:p>
              </w:tc>
              <w:tc>
                <w:tcPr>
                  <w:tcW w:w="0" w:type="auto"/>
                  <w:gridSpan w:val="8"/>
                  <w:vAlign w:val="bottom"/>
                  <w:hideMark/>
                </w:tcPr>
                <w:p w:rsidR="00E9697B" w:rsidRPr="00684327" w:rsidRDefault="00E9697B" w:rsidP="00E9697B">
                  <w:pPr>
                    <w:rPr>
                      <w:rFonts w:ascii="Arial" w:hAnsi="Arial" w:cs="Arial"/>
                      <w:b/>
                      <w:bCs/>
                      <w:sz w:val="32"/>
                      <w:szCs w:val="32"/>
                    </w:rPr>
                  </w:pPr>
                  <w:r w:rsidRPr="00684327">
                    <w:rPr>
                      <w:rFonts w:ascii="Arial" w:hAnsi="Arial" w:cs="Arial"/>
                      <w:b/>
                      <w:bCs/>
                      <w:sz w:val="32"/>
                      <w:szCs w:val="32"/>
                    </w:rPr>
                    <w:t>Tangible fixed assets</w:t>
                  </w:r>
                </w:p>
              </w:tc>
            </w:tr>
            <w:tr w:rsidR="00017367"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b/>
                      <w:bCs/>
                      <w:sz w:val="32"/>
                      <w:szCs w:val="32"/>
                    </w:rPr>
                  </w:pPr>
                  <w:r w:rsidRPr="00684327">
                    <w:rPr>
                      <w:rFonts w:ascii="Arial" w:hAnsi="Arial" w:cs="Arial"/>
                      <w:b/>
                      <w:bCs/>
                      <w:sz w:val="32"/>
                      <w:szCs w:val="32"/>
                    </w:rPr>
                    <w:t xml:space="preserve">Plant and machinery </w:t>
                  </w:r>
                  <w:proofErr w:type="spellStart"/>
                  <w:r w:rsidRPr="00684327">
                    <w:rPr>
                      <w:rFonts w:ascii="Arial" w:hAnsi="Arial" w:cs="Arial"/>
                      <w:b/>
                      <w:bCs/>
                      <w:sz w:val="32"/>
                      <w:szCs w:val="32"/>
                    </w:rPr>
                    <w:t>etc</w:t>
                  </w:r>
                  <w:proofErr w:type="spellEnd"/>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b/>
                      <w:bCs/>
                      <w:sz w:val="32"/>
                      <w:szCs w:val="32"/>
                    </w:rPr>
                  </w:pPr>
                  <w:r w:rsidRPr="00684327">
                    <w:rPr>
                      <w:rFonts w:ascii="Arial" w:hAnsi="Arial" w:cs="Arial"/>
                      <w:b/>
                      <w:bCs/>
                      <w:sz w:val="32"/>
                      <w:szCs w:val="32"/>
                    </w:rPr>
                    <w:t>Motor vehicles</w:t>
                  </w: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b/>
                      <w:bCs/>
                      <w:sz w:val="32"/>
                      <w:szCs w:val="32"/>
                    </w:rPr>
                  </w:pPr>
                  <w:r w:rsidRPr="00684327">
                    <w:rPr>
                      <w:rFonts w:ascii="Arial" w:hAnsi="Arial" w:cs="Arial"/>
                      <w:b/>
                      <w:bCs/>
                      <w:sz w:val="32"/>
                      <w:szCs w:val="32"/>
                    </w:rPr>
                    <w:t>Total</w:t>
                  </w:r>
                </w:p>
              </w:tc>
            </w:tr>
            <w:tr w:rsidR="00E9697B" w:rsidRPr="00684327" w:rsidTr="00E9697B">
              <w:trPr>
                <w:tblCellSpacing w:w="15" w:type="dxa"/>
              </w:trPr>
              <w:tc>
                <w:tcPr>
                  <w:tcW w:w="0" w:type="auto"/>
                  <w:gridSpan w:val="5"/>
                  <w:vAlign w:val="bottom"/>
                  <w:hideMark/>
                </w:tcPr>
                <w:p w:rsidR="00E9697B" w:rsidRPr="00684327" w:rsidRDefault="00E9697B" w:rsidP="00E9697B">
                  <w:pPr>
                    <w:jc w:val="right"/>
                    <w:rPr>
                      <w:rFonts w:ascii="Arial" w:hAnsi="Arial" w:cs="Arial"/>
                      <w:b/>
                      <w:bCs/>
                      <w:sz w:val="32"/>
                      <w:szCs w:val="32"/>
                    </w:rPr>
                  </w:pPr>
                  <w:r w:rsidRPr="00684327">
                    <w:rPr>
                      <w:rFonts w:ascii="Arial" w:hAnsi="Arial" w:cs="Arial"/>
                      <w:b/>
                      <w:bCs/>
                      <w:sz w:val="32"/>
                      <w:szCs w:val="32"/>
                    </w:rPr>
                    <w:t xml:space="preserve">£ </w:t>
                  </w:r>
                </w:p>
              </w:tc>
              <w:tc>
                <w:tcPr>
                  <w:tcW w:w="0" w:type="auto"/>
                  <w:gridSpan w:val="2"/>
                  <w:vAlign w:val="bottom"/>
                  <w:hideMark/>
                </w:tcPr>
                <w:p w:rsidR="00E9697B" w:rsidRPr="00684327" w:rsidRDefault="00E9697B" w:rsidP="00E9697B">
                  <w:pPr>
                    <w:jc w:val="right"/>
                    <w:rPr>
                      <w:rFonts w:ascii="Arial" w:hAnsi="Arial" w:cs="Arial"/>
                      <w:b/>
                      <w:bCs/>
                      <w:sz w:val="32"/>
                      <w:szCs w:val="32"/>
                    </w:rPr>
                  </w:pPr>
                  <w:r w:rsidRPr="00684327">
                    <w:rPr>
                      <w:rFonts w:ascii="Arial" w:hAnsi="Arial" w:cs="Arial"/>
                      <w:b/>
                      <w:bCs/>
                      <w:sz w:val="32"/>
                      <w:szCs w:val="32"/>
                    </w:rPr>
                    <w:t xml:space="preserve">£ </w:t>
                  </w:r>
                </w:p>
              </w:tc>
              <w:tc>
                <w:tcPr>
                  <w:tcW w:w="0" w:type="auto"/>
                  <w:gridSpan w:val="2"/>
                  <w:vAlign w:val="bottom"/>
                  <w:hideMark/>
                </w:tcPr>
                <w:p w:rsidR="00E9697B" w:rsidRPr="00684327" w:rsidRDefault="00E9697B" w:rsidP="00E9697B">
                  <w:pPr>
                    <w:jc w:val="right"/>
                    <w:rPr>
                      <w:rFonts w:ascii="Arial" w:hAnsi="Arial" w:cs="Arial"/>
                      <w:b/>
                      <w:bCs/>
                      <w:sz w:val="32"/>
                      <w:szCs w:val="32"/>
                    </w:rPr>
                  </w:pPr>
                  <w:r w:rsidRPr="00684327">
                    <w:rPr>
                      <w:rFonts w:ascii="Arial" w:hAnsi="Arial" w:cs="Arial"/>
                      <w:b/>
                      <w:bCs/>
                      <w:sz w:val="32"/>
                      <w:szCs w:val="32"/>
                    </w:rPr>
                    <w:t xml:space="preserve">£ </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vAlign w:val="bottom"/>
                  <w:hideMark/>
                </w:tcPr>
                <w:p w:rsidR="00E9697B" w:rsidRPr="00684327" w:rsidRDefault="00E9697B" w:rsidP="00E9697B">
                  <w:pPr>
                    <w:rPr>
                      <w:rFonts w:ascii="Arial" w:hAnsi="Arial" w:cs="Arial"/>
                      <w:b/>
                      <w:bCs/>
                      <w:sz w:val="32"/>
                      <w:szCs w:val="32"/>
                    </w:rPr>
                  </w:pPr>
                  <w:r w:rsidRPr="00684327">
                    <w:rPr>
                      <w:rFonts w:ascii="Arial" w:hAnsi="Arial" w:cs="Arial"/>
                      <w:b/>
                      <w:bCs/>
                      <w:sz w:val="32"/>
                      <w:szCs w:val="32"/>
                    </w:rPr>
                    <w:t>Cost</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3"/>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At 1 July 2016</w:t>
                  </w: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1,900 </w:t>
                  </w: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8,210 </w:t>
                  </w: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10,110 </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3"/>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Additions</w:t>
                  </w: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 </w:t>
                  </w: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13,333 </w:t>
                  </w: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13,333 </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3"/>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At 30 June 2017</w:t>
                  </w:r>
                </w:p>
              </w:tc>
              <w:tc>
                <w:tcPr>
                  <w:tcW w:w="0" w:type="auto"/>
                  <w:tcBorders>
                    <w:top w:val="single" w:sz="6" w:space="0" w:color="auto"/>
                  </w:tcBorders>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1,900 </w:t>
                  </w: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6" w:space="0" w:color="auto"/>
                  </w:tcBorders>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21,543 </w:t>
                  </w: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6" w:space="0" w:color="auto"/>
                  </w:tcBorders>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23,443 </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12" w:space="0" w:color="auto"/>
                  </w:tcBorders>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12" w:space="0" w:color="auto"/>
                  </w:tcBorders>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12" w:space="0" w:color="auto"/>
                  </w:tcBorders>
                  <w:vAlign w:val="bottom"/>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vAlign w:val="bottom"/>
                  <w:hideMark/>
                </w:tcPr>
                <w:p w:rsidR="00E9697B" w:rsidRPr="00684327" w:rsidRDefault="00E9697B" w:rsidP="00E9697B">
                  <w:pPr>
                    <w:rPr>
                      <w:rFonts w:ascii="Arial" w:hAnsi="Arial" w:cs="Arial"/>
                      <w:b/>
                      <w:bCs/>
                      <w:sz w:val="32"/>
                      <w:szCs w:val="32"/>
                    </w:rPr>
                  </w:pPr>
                  <w:r w:rsidRPr="00684327">
                    <w:rPr>
                      <w:rFonts w:ascii="Arial" w:hAnsi="Arial" w:cs="Arial"/>
                      <w:b/>
                      <w:bCs/>
                      <w:sz w:val="32"/>
                      <w:szCs w:val="32"/>
                    </w:rPr>
                    <w:t>Depreciation</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3"/>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At 1 July 2016</w:t>
                  </w: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942 </w:t>
                  </w: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8,210 </w:t>
                  </w: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9,152 </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3"/>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Charge for the year</w:t>
                  </w: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172 </w:t>
                  </w: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1,800 </w:t>
                  </w: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1,972 </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3"/>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At 30 June 2017</w:t>
                  </w:r>
                </w:p>
              </w:tc>
              <w:tc>
                <w:tcPr>
                  <w:tcW w:w="0" w:type="auto"/>
                  <w:tcBorders>
                    <w:top w:val="single" w:sz="6" w:space="0" w:color="auto"/>
                  </w:tcBorders>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1,114 </w:t>
                  </w: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6" w:space="0" w:color="auto"/>
                  </w:tcBorders>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10,010 </w:t>
                  </w: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6" w:space="0" w:color="auto"/>
                  </w:tcBorders>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11,124 </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12" w:space="0" w:color="auto"/>
                  </w:tcBorders>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12" w:space="0" w:color="auto"/>
                  </w:tcBorders>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12" w:space="0" w:color="auto"/>
                  </w:tcBorders>
                  <w:vAlign w:val="bottom"/>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vAlign w:val="bottom"/>
                  <w:hideMark/>
                </w:tcPr>
                <w:p w:rsidR="00E9697B" w:rsidRPr="00684327" w:rsidRDefault="00E9697B" w:rsidP="00E9697B">
                  <w:pPr>
                    <w:rPr>
                      <w:rFonts w:ascii="Arial" w:hAnsi="Arial" w:cs="Arial"/>
                      <w:b/>
                      <w:bCs/>
                      <w:sz w:val="32"/>
                      <w:szCs w:val="32"/>
                    </w:rPr>
                  </w:pPr>
                  <w:r w:rsidRPr="00684327">
                    <w:rPr>
                      <w:rFonts w:ascii="Arial" w:hAnsi="Arial" w:cs="Arial"/>
                      <w:b/>
                      <w:bCs/>
                      <w:sz w:val="32"/>
                      <w:szCs w:val="32"/>
                    </w:rPr>
                    <w:t>Net book value</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3"/>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At 30 June 2017</w:t>
                  </w: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786 </w:t>
                  </w: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11,533 </w:t>
                  </w: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12,319 </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3"/>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At 30 June 2016</w:t>
                  </w:r>
                </w:p>
              </w:tc>
              <w:tc>
                <w:tcPr>
                  <w:tcW w:w="0" w:type="auto"/>
                  <w:tcBorders>
                    <w:top w:val="single" w:sz="12" w:space="0" w:color="auto"/>
                  </w:tcBorders>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958 </w:t>
                  </w: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12" w:space="0" w:color="auto"/>
                  </w:tcBorders>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 </w:t>
                  </w: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12" w:space="0" w:color="auto"/>
                  </w:tcBorders>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958 </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b/>
                      <w:bCs/>
                      <w:sz w:val="32"/>
                      <w:szCs w:val="32"/>
                    </w:rPr>
                  </w:pPr>
                  <w:r w:rsidRPr="00684327">
                    <w:rPr>
                      <w:rFonts w:ascii="Arial" w:hAnsi="Arial" w:cs="Arial"/>
                      <w:b/>
                      <w:bCs/>
                      <w:sz w:val="32"/>
                      <w:szCs w:val="32"/>
                    </w:rPr>
                    <w:t>3</w:t>
                  </w:r>
                </w:p>
              </w:tc>
              <w:tc>
                <w:tcPr>
                  <w:tcW w:w="0" w:type="auto"/>
                  <w:gridSpan w:val="5"/>
                  <w:vAlign w:val="bottom"/>
                  <w:hideMark/>
                </w:tcPr>
                <w:p w:rsidR="00E9697B" w:rsidRPr="00684327" w:rsidRDefault="00E9697B" w:rsidP="00E9697B">
                  <w:pPr>
                    <w:rPr>
                      <w:rFonts w:ascii="Arial" w:hAnsi="Arial" w:cs="Arial"/>
                      <w:b/>
                      <w:bCs/>
                      <w:sz w:val="32"/>
                      <w:szCs w:val="32"/>
                    </w:rPr>
                  </w:pPr>
                  <w:r w:rsidRPr="00684327">
                    <w:rPr>
                      <w:rFonts w:ascii="Arial" w:hAnsi="Arial" w:cs="Arial"/>
                      <w:b/>
                      <w:bCs/>
                      <w:sz w:val="32"/>
                      <w:szCs w:val="32"/>
                    </w:rPr>
                    <w:t>Debtors</w:t>
                  </w:r>
                </w:p>
              </w:tc>
              <w:tc>
                <w:tcPr>
                  <w:tcW w:w="0" w:type="auto"/>
                  <w:vAlign w:val="bottom"/>
                  <w:hideMark/>
                </w:tcPr>
                <w:p w:rsidR="00E9697B" w:rsidRPr="00684327" w:rsidRDefault="00E9697B" w:rsidP="00E9697B">
                  <w:pPr>
                    <w:jc w:val="right"/>
                    <w:rPr>
                      <w:rFonts w:ascii="Arial" w:hAnsi="Arial" w:cs="Arial"/>
                      <w:b/>
                      <w:bCs/>
                      <w:sz w:val="32"/>
                      <w:szCs w:val="32"/>
                    </w:rPr>
                  </w:pPr>
                  <w:r w:rsidRPr="00684327">
                    <w:rPr>
                      <w:rFonts w:ascii="Arial" w:hAnsi="Arial" w:cs="Arial"/>
                      <w:b/>
                      <w:bCs/>
                      <w:sz w:val="32"/>
                      <w:szCs w:val="32"/>
                    </w:rPr>
                    <w:t xml:space="preserve">2017 </w:t>
                  </w: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b/>
                      <w:bCs/>
                      <w:sz w:val="32"/>
                      <w:szCs w:val="32"/>
                    </w:rPr>
                  </w:pPr>
                  <w:r w:rsidRPr="00684327">
                    <w:rPr>
                      <w:rFonts w:ascii="Arial" w:hAnsi="Arial" w:cs="Arial"/>
                      <w:b/>
                      <w:bCs/>
                      <w:sz w:val="32"/>
                      <w:szCs w:val="32"/>
                    </w:rPr>
                    <w:t xml:space="preserve">2016 </w:t>
                  </w:r>
                </w:p>
              </w:tc>
            </w:tr>
            <w:tr w:rsidR="00E9697B" w:rsidRPr="00684327" w:rsidTr="00E9697B">
              <w:trPr>
                <w:tblCellSpacing w:w="15" w:type="dxa"/>
              </w:trPr>
              <w:tc>
                <w:tcPr>
                  <w:tcW w:w="0" w:type="auto"/>
                  <w:gridSpan w:val="7"/>
                  <w:vAlign w:val="bottom"/>
                  <w:hideMark/>
                </w:tcPr>
                <w:p w:rsidR="00E9697B" w:rsidRPr="00684327" w:rsidRDefault="00E9697B" w:rsidP="00E9697B">
                  <w:pPr>
                    <w:jc w:val="right"/>
                    <w:rPr>
                      <w:rFonts w:ascii="Arial" w:hAnsi="Arial" w:cs="Arial"/>
                      <w:b/>
                      <w:bCs/>
                      <w:sz w:val="32"/>
                      <w:szCs w:val="32"/>
                    </w:rPr>
                  </w:pPr>
                  <w:r w:rsidRPr="00684327">
                    <w:rPr>
                      <w:rFonts w:ascii="Arial" w:hAnsi="Arial" w:cs="Arial"/>
                      <w:b/>
                      <w:bCs/>
                      <w:sz w:val="32"/>
                      <w:szCs w:val="32"/>
                    </w:rPr>
                    <w:t xml:space="preserve">£ </w:t>
                  </w:r>
                </w:p>
              </w:tc>
              <w:tc>
                <w:tcPr>
                  <w:tcW w:w="0" w:type="auto"/>
                  <w:gridSpan w:val="2"/>
                  <w:vAlign w:val="bottom"/>
                  <w:hideMark/>
                </w:tcPr>
                <w:p w:rsidR="00E9697B" w:rsidRPr="00684327" w:rsidRDefault="00E9697B" w:rsidP="00E9697B">
                  <w:pPr>
                    <w:jc w:val="right"/>
                    <w:rPr>
                      <w:rFonts w:ascii="Arial" w:hAnsi="Arial" w:cs="Arial"/>
                      <w:b/>
                      <w:bCs/>
                      <w:sz w:val="32"/>
                      <w:szCs w:val="32"/>
                    </w:rPr>
                  </w:pPr>
                  <w:r w:rsidRPr="00684327">
                    <w:rPr>
                      <w:rFonts w:ascii="Arial" w:hAnsi="Arial" w:cs="Arial"/>
                      <w:b/>
                      <w:bCs/>
                      <w:sz w:val="32"/>
                      <w:szCs w:val="32"/>
                    </w:rPr>
                    <w:t xml:space="preserve">£ </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5"/>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Trade debtors</w:t>
                  </w: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40,903 </w:t>
                  </w: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71,426 </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5"/>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Other debtors</w:t>
                  </w: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27,331 </w:t>
                  </w: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 </w:t>
                  </w:r>
                </w:p>
              </w:tc>
            </w:tr>
            <w:tr w:rsidR="00017367"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6" w:space="0" w:color="auto"/>
                  </w:tcBorders>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68,234 </w:t>
                  </w: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6" w:space="0" w:color="auto"/>
                  </w:tcBorders>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71,426 </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12" w:space="0" w:color="auto"/>
                  </w:tcBorders>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12" w:space="0" w:color="auto"/>
                  </w:tcBorders>
                  <w:vAlign w:val="bottom"/>
                  <w:hideMark/>
                </w:tcPr>
                <w:p w:rsidR="00E9697B" w:rsidRPr="00684327" w:rsidRDefault="00E9697B" w:rsidP="00E9697B">
                  <w:pPr>
                    <w:rPr>
                      <w:rFonts w:ascii="Arial" w:hAnsi="Arial" w:cs="Arial"/>
                      <w:sz w:val="32"/>
                      <w:szCs w:val="32"/>
                    </w:rPr>
                  </w:pP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b/>
                      <w:bCs/>
                      <w:sz w:val="32"/>
                      <w:szCs w:val="32"/>
                    </w:rPr>
                  </w:pPr>
                  <w:r w:rsidRPr="00684327">
                    <w:rPr>
                      <w:rFonts w:ascii="Arial" w:hAnsi="Arial" w:cs="Arial"/>
                      <w:b/>
                      <w:bCs/>
                      <w:sz w:val="32"/>
                      <w:szCs w:val="32"/>
                    </w:rPr>
                    <w:t>4</w:t>
                  </w:r>
                </w:p>
              </w:tc>
              <w:tc>
                <w:tcPr>
                  <w:tcW w:w="0" w:type="auto"/>
                  <w:gridSpan w:val="5"/>
                  <w:vAlign w:val="bottom"/>
                  <w:hideMark/>
                </w:tcPr>
                <w:p w:rsidR="00E9697B" w:rsidRPr="00684327" w:rsidRDefault="00E9697B" w:rsidP="00E9697B">
                  <w:pPr>
                    <w:rPr>
                      <w:rFonts w:ascii="Arial" w:hAnsi="Arial" w:cs="Arial"/>
                      <w:b/>
                      <w:bCs/>
                      <w:sz w:val="32"/>
                      <w:szCs w:val="32"/>
                    </w:rPr>
                  </w:pPr>
                  <w:r w:rsidRPr="00684327">
                    <w:rPr>
                      <w:rFonts w:ascii="Arial" w:hAnsi="Arial" w:cs="Arial"/>
                      <w:b/>
                      <w:bCs/>
                      <w:sz w:val="32"/>
                      <w:szCs w:val="32"/>
                    </w:rPr>
                    <w:t>Creditors: amounts falling due within one year</w:t>
                  </w:r>
                </w:p>
              </w:tc>
              <w:tc>
                <w:tcPr>
                  <w:tcW w:w="0" w:type="auto"/>
                  <w:vAlign w:val="bottom"/>
                  <w:hideMark/>
                </w:tcPr>
                <w:p w:rsidR="00E9697B" w:rsidRPr="00684327" w:rsidRDefault="00E9697B" w:rsidP="00E9697B">
                  <w:pPr>
                    <w:jc w:val="right"/>
                    <w:rPr>
                      <w:rFonts w:ascii="Arial" w:hAnsi="Arial" w:cs="Arial"/>
                      <w:b/>
                      <w:bCs/>
                      <w:sz w:val="32"/>
                      <w:szCs w:val="32"/>
                    </w:rPr>
                  </w:pPr>
                  <w:r w:rsidRPr="00684327">
                    <w:rPr>
                      <w:rFonts w:ascii="Arial" w:hAnsi="Arial" w:cs="Arial"/>
                      <w:b/>
                      <w:bCs/>
                      <w:sz w:val="32"/>
                      <w:szCs w:val="32"/>
                    </w:rPr>
                    <w:t xml:space="preserve">2017 </w:t>
                  </w: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b/>
                      <w:bCs/>
                      <w:sz w:val="32"/>
                      <w:szCs w:val="32"/>
                    </w:rPr>
                  </w:pPr>
                  <w:r w:rsidRPr="00684327">
                    <w:rPr>
                      <w:rFonts w:ascii="Arial" w:hAnsi="Arial" w:cs="Arial"/>
                      <w:b/>
                      <w:bCs/>
                      <w:sz w:val="32"/>
                      <w:szCs w:val="32"/>
                    </w:rPr>
                    <w:t xml:space="preserve">2016 </w:t>
                  </w:r>
                </w:p>
              </w:tc>
            </w:tr>
            <w:tr w:rsidR="00E9697B" w:rsidRPr="00684327" w:rsidTr="00E9697B">
              <w:trPr>
                <w:tblCellSpacing w:w="15" w:type="dxa"/>
              </w:trPr>
              <w:tc>
                <w:tcPr>
                  <w:tcW w:w="0" w:type="auto"/>
                  <w:gridSpan w:val="7"/>
                  <w:vAlign w:val="bottom"/>
                  <w:hideMark/>
                </w:tcPr>
                <w:p w:rsidR="00E9697B" w:rsidRPr="00684327" w:rsidRDefault="00E9697B" w:rsidP="00E9697B">
                  <w:pPr>
                    <w:jc w:val="right"/>
                    <w:rPr>
                      <w:rFonts w:ascii="Arial" w:hAnsi="Arial" w:cs="Arial"/>
                      <w:b/>
                      <w:bCs/>
                      <w:sz w:val="32"/>
                      <w:szCs w:val="32"/>
                    </w:rPr>
                  </w:pPr>
                  <w:r w:rsidRPr="00684327">
                    <w:rPr>
                      <w:rFonts w:ascii="Arial" w:hAnsi="Arial" w:cs="Arial"/>
                      <w:b/>
                      <w:bCs/>
                      <w:sz w:val="32"/>
                      <w:szCs w:val="32"/>
                    </w:rPr>
                    <w:t xml:space="preserve">£ </w:t>
                  </w:r>
                </w:p>
              </w:tc>
              <w:tc>
                <w:tcPr>
                  <w:tcW w:w="0" w:type="auto"/>
                  <w:gridSpan w:val="2"/>
                  <w:vAlign w:val="bottom"/>
                  <w:hideMark/>
                </w:tcPr>
                <w:p w:rsidR="00E9697B" w:rsidRPr="00684327" w:rsidRDefault="00E9697B" w:rsidP="00E9697B">
                  <w:pPr>
                    <w:jc w:val="right"/>
                    <w:rPr>
                      <w:rFonts w:ascii="Arial" w:hAnsi="Arial" w:cs="Arial"/>
                      <w:b/>
                      <w:bCs/>
                      <w:sz w:val="32"/>
                      <w:szCs w:val="32"/>
                    </w:rPr>
                  </w:pPr>
                  <w:r w:rsidRPr="00684327">
                    <w:rPr>
                      <w:rFonts w:ascii="Arial" w:hAnsi="Arial" w:cs="Arial"/>
                      <w:b/>
                      <w:bCs/>
                      <w:sz w:val="32"/>
                      <w:szCs w:val="32"/>
                    </w:rPr>
                    <w:t xml:space="preserve">£ </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5"/>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Trade creditors</w:t>
                  </w: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73,797 </w:t>
                  </w: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2,077 </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5"/>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Corporation tax</w:t>
                  </w: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514 </w:t>
                  </w: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663 </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5"/>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 xml:space="preserve">Other taxes and social security </w:t>
                  </w:r>
                  <w:r w:rsidRPr="00684327">
                    <w:rPr>
                      <w:rFonts w:ascii="Arial" w:hAnsi="Arial" w:cs="Arial"/>
                      <w:sz w:val="32"/>
                      <w:szCs w:val="32"/>
                    </w:rPr>
                    <w:lastRenderedPageBreak/>
                    <w:t>costs</w:t>
                  </w: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lastRenderedPageBreak/>
                    <w:t xml:space="preserve">15,757 </w:t>
                  </w: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8,201 </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5"/>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Other creditors</w:t>
                  </w: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9,698 </w:t>
                  </w: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11,044 </w:t>
                  </w:r>
                </w:p>
              </w:tc>
            </w:tr>
            <w:tr w:rsidR="00017367"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6" w:space="0" w:color="auto"/>
                  </w:tcBorders>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99,766 </w:t>
                  </w: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6" w:space="0" w:color="auto"/>
                  </w:tcBorders>
                  <w:vAlign w:val="bottom"/>
                  <w:hideMark/>
                </w:tcPr>
                <w:p w:rsidR="00E9697B" w:rsidRPr="00684327" w:rsidRDefault="00E9697B" w:rsidP="00E9697B">
                  <w:pPr>
                    <w:jc w:val="right"/>
                    <w:rPr>
                      <w:rFonts w:ascii="Arial" w:hAnsi="Arial" w:cs="Arial"/>
                      <w:sz w:val="32"/>
                      <w:szCs w:val="32"/>
                    </w:rPr>
                  </w:pPr>
                  <w:r w:rsidRPr="00684327">
                    <w:rPr>
                      <w:rFonts w:ascii="Arial" w:hAnsi="Arial" w:cs="Arial"/>
                      <w:sz w:val="32"/>
                      <w:szCs w:val="32"/>
                    </w:rPr>
                    <w:t xml:space="preserve">21,985 </w:t>
                  </w:r>
                </w:p>
              </w:tc>
            </w:tr>
            <w:tr w:rsidR="00017367" w:rsidRPr="00684327" w:rsidTr="00E9697B">
              <w:trPr>
                <w:trHeight w:val="330"/>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6" w:space="0" w:color="auto"/>
                  </w:tcBorders>
                  <w:vAlign w:val="bottom"/>
                  <w:hideMark/>
                </w:tcPr>
                <w:p w:rsidR="00E9697B" w:rsidRPr="00684327" w:rsidRDefault="00E9697B" w:rsidP="00E9697B">
                  <w:pPr>
                    <w:rPr>
                      <w:rFonts w:ascii="Arial" w:hAnsi="Arial" w:cs="Arial"/>
                      <w:sz w:val="32"/>
                      <w:szCs w:val="32"/>
                    </w:rPr>
                  </w:pPr>
                </w:p>
              </w:tc>
              <w:tc>
                <w:tcPr>
                  <w:tcW w:w="0" w:type="auto"/>
                  <w:vAlign w:val="bottom"/>
                  <w:hideMark/>
                </w:tcPr>
                <w:p w:rsidR="00E9697B" w:rsidRPr="00684327" w:rsidRDefault="00E9697B" w:rsidP="00E9697B">
                  <w:pPr>
                    <w:rPr>
                      <w:rFonts w:ascii="Arial" w:hAnsi="Arial" w:cs="Arial"/>
                      <w:sz w:val="32"/>
                      <w:szCs w:val="32"/>
                    </w:rPr>
                  </w:pPr>
                </w:p>
              </w:tc>
              <w:tc>
                <w:tcPr>
                  <w:tcW w:w="0" w:type="auto"/>
                  <w:tcBorders>
                    <w:top w:val="single" w:sz="6" w:space="0" w:color="auto"/>
                  </w:tcBorders>
                  <w:vAlign w:val="bottom"/>
                  <w:hideMark/>
                </w:tcPr>
                <w:p w:rsidR="00E9697B" w:rsidRPr="00684327" w:rsidRDefault="00E9697B" w:rsidP="00E9697B">
                  <w:pPr>
                    <w:rPr>
                      <w:rFonts w:ascii="Arial" w:hAnsi="Arial" w:cs="Arial"/>
                      <w:sz w:val="32"/>
                      <w:szCs w:val="32"/>
                    </w:rPr>
                  </w:pP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b/>
                      <w:bCs/>
                      <w:sz w:val="32"/>
                      <w:szCs w:val="32"/>
                    </w:rPr>
                  </w:pPr>
                  <w:r w:rsidRPr="00684327">
                    <w:rPr>
                      <w:rFonts w:ascii="Arial" w:hAnsi="Arial" w:cs="Arial"/>
                      <w:b/>
                      <w:bCs/>
                      <w:sz w:val="32"/>
                      <w:szCs w:val="32"/>
                    </w:rPr>
                    <w:t>5</w:t>
                  </w:r>
                </w:p>
              </w:tc>
              <w:tc>
                <w:tcPr>
                  <w:tcW w:w="0" w:type="auto"/>
                  <w:gridSpan w:val="8"/>
                  <w:vAlign w:val="bottom"/>
                  <w:hideMark/>
                </w:tcPr>
                <w:p w:rsidR="00E9697B" w:rsidRPr="00684327" w:rsidRDefault="00E9697B" w:rsidP="00E9697B">
                  <w:pPr>
                    <w:rPr>
                      <w:rFonts w:ascii="Arial" w:hAnsi="Arial" w:cs="Arial"/>
                      <w:b/>
                      <w:bCs/>
                      <w:sz w:val="32"/>
                      <w:szCs w:val="32"/>
                    </w:rPr>
                  </w:pPr>
                  <w:r w:rsidRPr="00684327">
                    <w:rPr>
                      <w:rFonts w:ascii="Arial" w:hAnsi="Arial" w:cs="Arial"/>
                      <w:b/>
                      <w:bCs/>
                      <w:sz w:val="32"/>
                      <w:szCs w:val="32"/>
                    </w:rPr>
                    <w:t>Controlling party</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hideMark/>
                </w:tcPr>
                <w:p w:rsidR="00E9697B" w:rsidRPr="00684327" w:rsidRDefault="00E9697B" w:rsidP="00E9697B">
                  <w:pPr>
                    <w:jc w:val="both"/>
                    <w:rPr>
                      <w:rFonts w:ascii="Arial" w:hAnsi="Arial" w:cs="Arial"/>
                      <w:sz w:val="32"/>
                      <w:szCs w:val="32"/>
                    </w:rPr>
                  </w:pPr>
                  <w:r w:rsidRPr="00684327">
                    <w:rPr>
                      <w:rFonts w:ascii="Arial" w:hAnsi="Arial" w:cs="Arial"/>
                      <w:sz w:val="32"/>
                      <w:szCs w:val="32"/>
                    </w:rPr>
                    <w:t xml:space="preserve">The ultimate controlling party was </w:t>
                  </w:r>
                  <w:proofErr w:type="spellStart"/>
                  <w:r w:rsidRPr="00684327">
                    <w:rPr>
                      <w:rFonts w:ascii="Arial" w:hAnsi="Arial" w:cs="Arial"/>
                      <w:sz w:val="32"/>
                      <w:szCs w:val="32"/>
                    </w:rPr>
                    <w:t>Mr.</w:t>
                  </w:r>
                  <w:proofErr w:type="spellEnd"/>
                  <w:r w:rsidRPr="00684327">
                    <w:rPr>
                      <w:rFonts w:ascii="Arial" w:hAnsi="Arial" w:cs="Arial"/>
                      <w:sz w:val="32"/>
                      <w:szCs w:val="32"/>
                    </w:rPr>
                    <w:t xml:space="preserve"> Ibrahim </w:t>
                  </w:r>
                  <w:proofErr w:type="spellStart"/>
                  <w:r w:rsidRPr="00684327">
                    <w:rPr>
                      <w:rFonts w:ascii="Arial" w:hAnsi="Arial" w:cs="Arial"/>
                      <w:sz w:val="32"/>
                      <w:szCs w:val="32"/>
                    </w:rPr>
                    <w:t>Kanamia</w:t>
                  </w:r>
                  <w:proofErr w:type="spellEnd"/>
                  <w:r w:rsidRPr="00684327">
                    <w:rPr>
                      <w:rFonts w:ascii="Arial" w:hAnsi="Arial" w:cs="Arial"/>
                      <w:sz w:val="32"/>
                      <w:szCs w:val="32"/>
                    </w:rPr>
                    <w:t xml:space="preserve">, who </w:t>
                  </w:r>
                  <w:proofErr w:type="gramStart"/>
                  <w:r w:rsidRPr="00684327">
                    <w:rPr>
                      <w:rFonts w:ascii="Arial" w:hAnsi="Arial" w:cs="Arial"/>
                      <w:sz w:val="32"/>
                      <w:szCs w:val="32"/>
                    </w:rPr>
                    <w:t>are</w:t>
                  </w:r>
                  <w:proofErr w:type="gramEnd"/>
                  <w:r w:rsidRPr="00684327">
                    <w:rPr>
                      <w:rFonts w:ascii="Arial" w:hAnsi="Arial" w:cs="Arial"/>
                      <w:sz w:val="32"/>
                      <w:szCs w:val="32"/>
                    </w:rPr>
                    <w:t xml:space="preserve"> the director and majority shareholder of the company. </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b/>
                      <w:bCs/>
                      <w:sz w:val="32"/>
                      <w:szCs w:val="32"/>
                    </w:rPr>
                  </w:pPr>
                  <w:r w:rsidRPr="00684327">
                    <w:rPr>
                      <w:rFonts w:ascii="Arial" w:hAnsi="Arial" w:cs="Arial"/>
                      <w:b/>
                      <w:bCs/>
                      <w:sz w:val="32"/>
                      <w:szCs w:val="32"/>
                    </w:rPr>
                    <w:t>6</w:t>
                  </w:r>
                </w:p>
              </w:tc>
              <w:tc>
                <w:tcPr>
                  <w:tcW w:w="0" w:type="auto"/>
                  <w:gridSpan w:val="8"/>
                  <w:vAlign w:val="bottom"/>
                  <w:hideMark/>
                </w:tcPr>
                <w:p w:rsidR="00E9697B" w:rsidRPr="00684327" w:rsidRDefault="00E9697B" w:rsidP="00E9697B">
                  <w:pPr>
                    <w:rPr>
                      <w:rFonts w:ascii="Arial" w:hAnsi="Arial" w:cs="Arial"/>
                      <w:b/>
                      <w:bCs/>
                      <w:sz w:val="32"/>
                      <w:szCs w:val="32"/>
                    </w:rPr>
                  </w:pPr>
                  <w:r w:rsidRPr="00684327">
                    <w:rPr>
                      <w:rFonts w:ascii="Arial" w:hAnsi="Arial" w:cs="Arial"/>
                      <w:b/>
                      <w:bCs/>
                      <w:sz w:val="32"/>
                      <w:szCs w:val="32"/>
                    </w:rPr>
                    <w:t>Other information</w:t>
                  </w:r>
                </w:p>
              </w:tc>
            </w:tr>
            <w:tr w:rsidR="00017367" w:rsidRPr="00684327" w:rsidTr="00E9697B">
              <w:trPr>
                <w:trHeight w:val="255"/>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c>
                <w:tcPr>
                  <w:tcW w:w="0" w:type="auto"/>
                  <w:vAlign w:val="center"/>
                  <w:hideMark/>
                </w:tcPr>
                <w:p w:rsidR="00E9697B" w:rsidRPr="00684327" w:rsidRDefault="00E9697B" w:rsidP="00E9697B">
                  <w:p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hideMark/>
                </w:tcPr>
                <w:p w:rsidR="00E9697B" w:rsidRPr="00684327" w:rsidRDefault="00E9697B" w:rsidP="00E9697B">
                  <w:pPr>
                    <w:jc w:val="both"/>
                    <w:rPr>
                      <w:rFonts w:ascii="Arial" w:hAnsi="Arial" w:cs="Arial"/>
                      <w:sz w:val="32"/>
                      <w:szCs w:val="32"/>
                    </w:rPr>
                  </w:pPr>
                  <w:r w:rsidRPr="00684327">
                    <w:rPr>
                      <w:rFonts w:ascii="Arial" w:hAnsi="Arial" w:cs="Arial"/>
                      <w:sz w:val="32"/>
                      <w:szCs w:val="32"/>
                    </w:rPr>
                    <w:t>AFRIMALT UK LIMITED is a private company limited by shares and incorporated in England. Its registered office is:</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43-A High Street</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vAlign w:val="bottom"/>
                  <w:hideMark/>
                </w:tcPr>
                <w:p w:rsidR="00E9697B" w:rsidRPr="00684327" w:rsidRDefault="00E9697B" w:rsidP="00E9697B">
                  <w:pPr>
                    <w:rPr>
                      <w:rFonts w:ascii="Arial" w:hAnsi="Arial" w:cs="Arial"/>
                      <w:sz w:val="32"/>
                      <w:szCs w:val="32"/>
                    </w:rPr>
                  </w:pPr>
                  <w:r w:rsidRPr="00684327">
                    <w:rPr>
                      <w:rFonts w:ascii="Arial" w:hAnsi="Arial" w:cs="Arial"/>
                      <w:sz w:val="32"/>
                      <w:szCs w:val="32"/>
                    </w:rPr>
                    <w:t>Barkingside</w:t>
                  </w:r>
                  <w:r w:rsidR="00684327">
                    <w:rPr>
                      <w:rFonts w:ascii="Arial" w:hAnsi="Arial" w:cs="Arial"/>
                      <w:sz w:val="32"/>
                      <w:szCs w:val="32"/>
                    </w:rPr>
                    <w:t>, Essex</w:t>
                  </w: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vAlign w:val="bottom"/>
                  <w:hideMark/>
                </w:tcPr>
                <w:p w:rsidR="00E9697B" w:rsidRDefault="00684327" w:rsidP="00E9697B">
                  <w:pPr>
                    <w:rPr>
                      <w:rFonts w:ascii="Arial" w:hAnsi="Arial" w:cs="Arial"/>
                      <w:sz w:val="32"/>
                      <w:szCs w:val="32"/>
                    </w:rPr>
                  </w:pPr>
                  <w:r>
                    <w:rPr>
                      <w:rFonts w:ascii="Arial" w:hAnsi="Arial" w:cs="Arial"/>
                      <w:sz w:val="32"/>
                      <w:szCs w:val="32"/>
                    </w:rPr>
                    <w:t>IG6 2AD</w:t>
                  </w:r>
                </w:p>
                <w:p w:rsidR="00F16F14" w:rsidRPr="008F6351" w:rsidRDefault="00F16F14" w:rsidP="00E9697B">
                  <w:pPr>
                    <w:rPr>
                      <w:rFonts w:ascii="Arial" w:hAnsi="Arial" w:cs="Arial"/>
                      <w:b/>
                      <w:sz w:val="32"/>
                      <w:szCs w:val="32"/>
                      <w:u w:val="single"/>
                    </w:rPr>
                  </w:pPr>
                  <w:r w:rsidRPr="008F6351">
                    <w:rPr>
                      <w:rFonts w:ascii="Arial" w:hAnsi="Arial" w:cs="Arial"/>
                      <w:b/>
                      <w:sz w:val="32"/>
                      <w:szCs w:val="32"/>
                      <w:u w:val="single"/>
                    </w:rPr>
                    <w:t>References</w:t>
                  </w:r>
                </w:p>
                <w:p w:rsidR="002B2F3F" w:rsidRPr="002B2F3F" w:rsidRDefault="002B2F3F" w:rsidP="002B2F3F">
                  <w:pPr>
                    <w:pStyle w:val="ListParagraph"/>
                    <w:numPr>
                      <w:ilvl w:val="0"/>
                      <w:numId w:val="23"/>
                    </w:numPr>
                    <w:rPr>
                      <w:rFonts w:ascii="Arial" w:hAnsi="Arial" w:cs="Arial"/>
                      <w:sz w:val="32"/>
                      <w:szCs w:val="32"/>
                    </w:rPr>
                  </w:pPr>
                  <w:r w:rsidRPr="002B2F3F">
                    <w:rPr>
                      <w:rFonts w:ascii="Arial" w:hAnsi="Arial" w:cs="Arial"/>
                      <w:sz w:val="32"/>
                      <w:szCs w:val="32"/>
                    </w:rPr>
                    <w:t>Barney, J. (2002), Gaining and Sustaining Competitive Advantage, Second Edition, Prentice Hall, NJ.</w:t>
                  </w:r>
                </w:p>
                <w:p w:rsidR="002B2F3F" w:rsidRPr="002B2F3F" w:rsidRDefault="002B2F3F" w:rsidP="002B2F3F">
                  <w:pPr>
                    <w:pStyle w:val="ListParagraph"/>
                    <w:numPr>
                      <w:ilvl w:val="0"/>
                      <w:numId w:val="23"/>
                    </w:numPr>
                    <w:rPr>
                      <w:rFonts w:ascii="Arial" w:hAnsi="Arial" w:cs="Arial"/>
                      <w:sz w:val="32"/>
                      <w:szCs w:val="32"/>
                    </w:rPr>
                  </w:pPr>
                  <w:r w:rsidRPr="002B2F3F">
                    <w:rPr>
                      <w:rFonts w:ascii="Arial" w:hAnsi="Arial" w:cs="Arial"/>
                      <w:sz w:val="32"/>
                      <w:szCs w:val="32"/>
                    </w:rPr>
                    <w:t xml:space="preserve">Barney, J.B. and </w:t>
                  </w:r>
                  <w:proofErr w:type="spellStart"/>
                  <w:r w:rsidRPr="002B2F3F">
                    <w:rPr>
                      <w:rFonts w:ascii="Arial" w:hAnsi="Arial" w:cs="Arial"/>
                      <w:sz w:val="32"/>
                      <w:szCs w:val="32"/>
                    </w:rPr>
                    <w:t>Hesterly</w:t>
                  </w:r>
                  <w:proofErr w:type="spellEnd"/>
                  <w:r w:rsidRPr="002B2F3F">
                    <w:rPr>
                      <w:rFonts w:ascii="Arial" w:hAnsi="Arial" w:cs="Arial"/>
                      <w:sz w:val="32"/>
                      <w:szCs w:val="32"/>
                    </w:rPr>
                    <w:t>, W.S. (2006), Strategic Management and Competitive Advantage: concepts and cases, Pearson Education, New Jersey.</w:t>
                  </w:r>
                </w:p>
                <w:p w:rsidR="002B2F3F" w:rsidRPr="002B2F3F" w:rsidRDefault="002B2F3F" w:rsidP="002B2F3F">
                  <w:pPr>
                    <w:pStyle w:val="ListParagraph"/>
                    <w:numPr>
                      <w:ilvl w:val="0"/>
                      <w:numId w:val="23"/>
                    </w:numPr>
                    <w:rPr>
                      <w:rFonts w:ascii="Arial" w:hAnsi="Arial" w:cs="Arial"/>
                      <w:sz w:val="32"/>
                      <w:szCs w:val="32"/>
                    </w:rPr>
                  </w:pPr>
                  <w:r w:rsidRPr="002B2F3F">
                    <w:rPr>
                      <w:rFonts w:ascii="Arial" w:hAnsi="Arial" w:cs="Arial"/>
                      <w:sz w:val="32"/>
                      <w:szCs w:val="32"/>
                    </w:rPr>
                    <w:t xml:space="preserve">Core Competencies Concepts and relevance. Available from: </w:t>
                  </w:r>
                  <w:r w:rsidRPr="002B2F3F">
                    <w:rPr>
                      <w:rFonts w:ascii="Arial" w:hAnsi="Arial" w:cs="Arial"/>
                      <w:sz w:val="32"/>
                      <w:szCs w:val="32"/>
                    </w:rPr>
                    <w:lastRenderedPageBreak/>
                    <w:t>https://www.researchgate.net/publication/235618411 _Core_Competencies_-_</w:t>
                  </w:r>
                  <w:proofErr w:type="spellStart"/>
                  <w:r w:rsidRPr="002B2F3F">
                    <w:rPr>
                      <w:rFonts w:ascii="Arial" w:hAnsi="Arial" w:cs="Arial"/>
                      <w:sz w:val="32"/>
                      <w:szCs w:val="32"/>
                    </w:rPr>
                    <w:t>Concepts_and_relevance</w:t>
                  </w:r>
                  <w:proofErr w:type="spellEnd"/>
                  <w:r w:rsidRPr="002B2F3F">
                    <w:rPr>
                      <w:rFonts w:ascii="Arial" w:hAnsi="Arial" w:cs="Arial"/>
                      <w:sz w:val="32"/>
                      <w:szCs w:val="32"/>
                    </w:rPr>
                    <w:t xml:space="preserve"> [accessed Sep 04 2018].</w:t>
                  </w:r>
                </w:p>
                <w:p w:rsidR="00F16F14" w:rsidRPr="008F6351" w:rsidRDefault="00F16F14" w:rsidP="00C042A7">
                  <w:pPr>
                    <w:pStyle w:val="ListParagraph"/>
                    <w:numPr>
                      <w:ilvl w:val="0"/>
                      <w:numId w:val="23"/>
                    </w:numPr>
                    <w:ind w:left="360"/>
                    <w:rPr>
                      <w:rFonts w:ascii="Arial" w:hAnsi="Arial" w:cs="Arial"/>
                      <w:sz w:val="32"/>
                      <w:szCs w:val="32"/>
                    </w:rPr>
                  </w:pPr>
                  <w:r w:rsidRPr="008F6351">
                    <w:rPr>
                      <w:rFonts w:ascii="Arial" w:hAnsi="Arial" w:cs="Arial"/>
                      <w:sz w:val="32"/>
                      <w:szCs w:val="32"/>
                    </w:rPr>
                    <w:t>https://www.gov.uk/government/publications/soft-drinks-industry</w:t>
                  </w:r>
                  <w:r w:rsidR="008F6351">
                    <w:rPr>
                      <w:rFonts w:ascii="Arial" w:hAnsi="Arial" w:cs="Arial"/>
                      <w:sz w:val="32"/>
                      <w:szCs w:val="32"/>
                    </w:rPr>
                    <w:t>-levy/soft-drinks-industry-levy</w:t>
                  </w:r>
                </w:p>
                <w:p w:rsidR="008F6351" w:rsidRPr="008F6351" w:rsidRDefault="008F6351" w:rsidP="00C042A7">
                  <w:pPr>
                    <w:pStyle w:val="ListParagraph"/>
                    <w:numPr>
                      <w:ilvl w:val="0"/>
                      <w:numId w:val="22"/>
                    </w:numPr>
                    <w:ind w:left="360"/>
                    <w:rPr>
                      <w:rFonts w:ascii="Arial" w:hAnsi="Arial" w:cs="Arial"/>
                      <w:sz w:val="32"/>
                      <w:szCs w:val="32"/>
                    </w:rPr>
                  </w:pPr>
                  <w:r w:rsidRPr="008F6351">
                    <w:rPr>
                      <w:rFonts w:ascii="Arial" w:hAnsi="Arial" w:cs="Arial"/>
                      <w:sz w:val="32"/>
                      <w:szCs w:val="32"/>
                    </w:rPr>
                    <w:t>Khanna, T, Palepu K.G, &amp; Sinha, J, 2005, ‘Strategies that fit emerging markets’</w:t>
                  </w:r>
                </w:p>
                <w:p w:rsidR="008F6351" w:rsidRPr="008F6351" w:rsidRDefault="008F6351" w:rsidP="00C042A7">
                  <w:pPr>
                    <w:pStyle w:val="ListParagraph"/>
                    <w:numPr>
                      <w:ilvl w:val="0"/>
                      <w:numId w:val="22"/>
                    </w:numPr>
                    <w:ind w:left="360"/>
                    <w:rPr>
                      <w:rFonts w:ascii="Arial" w:hAnsi="Arial" w:cs="Arial"/>
                      <w:sz w:val="32"/>
                      <w:szCs w:val="32"/>
                    </w:rPr>
                  </w:pPr>
                  <w:r w:rsidRPr="008F6351">
                    <w:rPr>
                      <w:rFonts w:ascii="Arial" w:hAnsi="Arial" w:cs="Arial"/>
                      <w:sz w:val="32"/>
                      <w:szCs w:val="32"/>
                    </w:rPr>
                    <w:t>Kotler, P &amp; Armstrong, G.M, (2010), ‘’Principles of Marketing’’, Prentice Hall, 2010</w:t>
                  </w:r>
                </w:p>
                <w:p w:rsidR="00017367" w:rsidRDefault="008F6351" w:rsidP="00017367">
                  <w:pPr>
                    <w:pStyle w:val="ListParagraph"/>
                    <w:numPr>
                      <w:ilvl w:val="0"/>
                      <w:numId w:val="22"/>
                    </w:numPr>
                    <w:ind w:left="360"/>
                    <w:rPr>
                      <w:rFonts w:ascii="Arial" w:hAnsi="Arial" w:cs="Arial"/>
                      <w:sz w:val="32"/>
                      <w:szCs w:val="32"/>
                    </w:rPr>
                  </w:pPr>
                  <w:r w:rsidRPr="00017367">
                    <w:rPr>
                      <w:rFonts w:ascii="Arial" w:hAnsi="Arial" w:cs="Arial"/>
                      <w:sz w:val="32"/>
                      <w:szCs w:val="32"/>
                    </w:rPr>
                    <w:t xml:space="preserve">Kotler, P &amp; Keller, K.L, ‘’A Framework </w:t>
                  </w:r>
                  <w:proofErr w:type="gramStart"/>
                  <w:r w:rsidRPr="00017367">
                    <w:rPr>
                      <w:rFonts w:ascii="Arial" w:hAnsi="Arial" w:cs="Arial"/>
                      <w:sz w:val="32"/>
                      <w:szCs w:val="32"/>
                    </w:rPr>
                    <w:t>For</w:t>
                  </w:r>
                  <w:proofErr w:type="gramEnd"/>
                  <w:r w:rsidRPr="00017367">
                    <w:rPr>
                      <w:rFonts w:ascii="Arial" w:hAnsi="Arial" w:cs="Arial"/>
                      <w:sz w:val="32"/>
                      <w:szCs w:val="32"/>
                    </w:rPr>
                    <w:t xml:space="preserve"> Marketing Management’’. Essays and Research Papers</w:t>
                  </w:r>
                </w:p>
                <w:p w:rsidR="00017367" w:rsidRDefault="00C042A7" w:rsidP="00017367">
                  <w:pPr>
                    <w:pStyle w:val="ListParagraph"/>
                    <w:numPr>
                      <w:ilvl w:val="0"/>
                      <w:numId w:val="22"/>
                    </w:numPr>
                    <w:ind w:left="360"/>
                    <w:rPr>
                      <w:rFonts w:ascii="Arial" w:hAnsi="Arial" w:cs="Arial"/>
                      <w:sz w:val="32"/>
                      <w:szCs w:val="32"/>
                    </w:rPr>
                  </w:pPr>
                  <w:r w:rsidRPr="00017367">
                    <w:rPr>
                      <w:rFonts w:ascii="Arial" w:hAnsi="Arial" w:cs="Arial"/>
                      <w:sz w:val="32"/>
                      <w:szCs w:val="32"/>
                    </w:rPr>
                    <w:t>Yukse</w:t>
                  </w:r>
                  <w:r w:rsidR="008F1640">
                    <w:rPr>
                      <w:rFonts w:ascii="Arial" w:hAnsi="Arial" w:cs="Arial"/>
                      <w:sz w:val="32"/>
                      <w:szCs w:val="32"/>
                    </w:rPr>
                    <w:t>l</w:t>
                  </w:r>
                  <w:r w:rsidRPr="00017367">
                    <w:rPr>
                      <w:rFonts w:ascii="Arial" w:hAnsi="Arial" w:cs="Arial"/>
                      <w:sz w:val="32"/>
                      <w:szCs w:val="32"/>
                    </w:rPr>
                    <w:t xml:space="preserve">, C.C and </w:t>
                  </w:r>
                  <w:proofErr w:type="spellStart"/>
                  <w:r w:rsidRPr="00017367">
                    <w:rPr>
                      <w:rFonts w:ascii="Arial" w:hAnsi="Arial" w:cs="Arial"/>
                      <w:sz w:val="32"/>
                      <w:szCs w:val="32"/>
                    </w:rPr>
                    <w:t>Carles</w:t>
                  </w:r>
                  <w:proofErr w:type="spellEnd"/>
                  <w:r w:rsidRPr="00017367">
                    <w:rPr>
                      <w:rFonts w:ascii="Arial" w:hAnsi="Arial" w:cs="Arial"/>
                      <w:sz w:val="32"/>
                      <w:szCs w:val="32"/>
                    </w:rPr>
                    <w:t xml:space="preserve">, J, (2013), ‘’ The role of geography in the success of the </w:t>
                  </w:r>
                  <w:proofErr w:type="spellStart"/>
                  <w:r w:rsidRPr="00017367">
                    <w:rPr>
                      <w:rFonts w:ascii="Arial" w:hAnsi="Arial" w:cs="Arial"/>
                      <w:sz w:val="32"/>
                      <w:szCs w:val="32"/>
                    </w:rPr>
                    <w:t>balearic</w:t>
                  </w:r>
                  <w:proofErr w:type="spellEnd"/>
                  <w:r w:rsidRPr="00017367">
                    <w:rPr>
                      <w:rFonts w:ascii="Arial" w:hAnsi="Arial" w:cs="Arial"/>
                      <w:sz w:val="32"/>
                      <w:szCs w:val="32"/>
                    </w:rPr>
                    <w:t xml:space="preserve"> tourism industry’’</w:t>
                  </w:r>
                  <w:r w:rsidR="00017367">
                    <w:rPr>
                      <w:rFonts w:ascii="Arial" w:hAnsi="Arial" w:cs="Arial"/>
                      <w:sz w:val="32"/>
                      <w:szCs w:val="32"/>
                    </w:rPr>
                    <w:t>(PDF)</w:t>
                  </w:r>
                </w:p>
                <w:p w:rsidR="00D14842" w:rsidRDefault="00D14842" w:rsidP="00D14842">
                  <w:pPr>
                    <w:pStyle w:val="ListParagraph"/>
                    <w:numPr>
                      <w:ilvl w:val="0"/>
                      <w:numId w:val="22"/>
                    </w:numPr>
                    <w:rPr>
                      <w:rFonts w:ascii="Arial" w:hAnsi="Arial" w:cs="Arial"/>
                      <w:sz w:val="32"/>
                      <w:szCs w:val="32"/>
                    </w:rPr>
                  </w:pPr>
                  <w:r w:rsidRPr="00D14842">
                    <w:rPr>
                      <w:rFonts w:ascii="Arial" w:hAnsi="Arial" w:cs="Arial"/>
                      <w:sz w:val="32"/>
                      <w:szCs w:val="32"/>
                    </w:rPr>
                    <w:t>Whittington, R. (1996), “Strategy as practice”, Long Range Planning Vol. 29 No. 5, pp. 731-735.</w:t>
                  </w:r>
                </w:p>
                <w:p w:rsidR="00017367" w:rsidRPr="00C042A7" w:rsidRDefault="009050FA" w:rsidP="009050FA">
                  <w:pPr>
                    <w:pStyle w:val="ListParagraph"/>
                    <w:numPr>
                      <w:ilvl w:val="0"/>
                      <w:numId w:val="22"/>
                    </w:numPr>
                    <w:rPr>
                      <w:rFonts w:ascii="Arial" w:hAnsi="Arial" w:cs="Arial"/>
                      <w:sz w:val="32"/>
                      <w:szCs w:val="32"/>
                    </w:rPr>
                  </w:pPr>
                  <w:r w:rsidRPr="009050FA">
                    <w:rPr>
                      <w:rFonts w:ascii="Arial" w:hAnsi="Arial" w:cs="Arial"/>
                      <w:sz w:val="32"/>
                      <w:szCs w:val="32"/>
                    </w:rPr>
                    <w:t xml:space="preserve">Hamel, G. and </w:t>
                  </w:r>
                  <w:proofErr w:type="spellStart"/>
                  <w:r w:rsidRPr="009050FA">
                    <w:rPr>
                      <w:rFonts w:ascii="Arial" w:hAnsi="Arial" w:cs="Arial"/>
                      <w:sz w:val="32"/>
                      <w:szCs w:val="32"/>
                    </w:rPr>
                    <w:t>Prahalad</w:t>
                  </w:r>
                  <w:proofErr w:type="spellEnd"/>
                  <w:r w:rsidRPr="009050FA">
                    <w:rPr>
                      <w:rFonts w:ascii="Arial" w:hAnsi="Arial" w:cs="Arial"/>
                      <w:sz w:val="32"/>
                      <w:szCs w:val="32"/>
                    </w:rPr>
                    <w:t>, C.K. (1994), Competing for the Future, Harvard Business School Press, Boston.</w:t>
                  </w:r>
                </w:p>
                <w:p w:rsidR="008F6351" w:rsidRDefault="009050FA" w:rsidP="009050FA">
                  <w:pPr>
                    <w:pStyle w:val="ListParagraph"/>
                    <w:numPr>
                      <w:ilvl w:val="0"/>
                      <w:numId w:val="22"/>
                    </w:numPr>
                    <w:rPr>
                      <w:rFonts w:ascii="Arial" w:hAnsi="Arial" w:cs="Arial"/>
                      <w:sz w:val="32"/>
                      <w:szCs w:val="32"/>
                    </w:rPr>
                  </w:pPr>
                  <w:r w:rsidRPr="009050FA">
                    <w:rPr>
                      <w:rFonts w:ascii="Arial" w:hAnsi="Arial" w:cs="Arial"/>
                      <w:sz w:val="32"/>
                      <w:szCs w:val="32"/>
                    </w:rPr>
                    <w:t xml:space="preserve">Hill, W.L., Jones, G.R, Galvin, P. and </w:t>
                  </w:r>
                  <w:proofErr w:type="spellStart"/>
                  <w:r w:rsidRPr="009050FA">
                    <w:rPr>
                      <w:rFonts w:ascii="Arial" w:hAnsi="Arial" w:cs="Arial"/>
                      <w:sz w:val="32"/>
                      <w:szCs w:val="32"/>
                    </w:rPr>
                    <w:t>Haidar</w:t>
                  </w:r>
                  <w:proofErr w:type="spellEnd"/>
                  <w:r w:rsidRPr="009050FA">
                    <w:rPr>
                      <w:rFonts w:ascii="Arial" w:hAnsi="Arial" w:cs="Arial"/>
                      <w:sz w:val="32"/>
                      <w:szCs w:val="32"/>
                    </w:rPr>
                    <w:t>. A. (2007), Strategic Management: an Integrated Approach, John Wiley and Sons, Australia.</w:t>
                  </w:r>
                </w:p>
                <w:p w:rsidR="00F1152A" w:rsidRPr="00F1152A" w:rsidRDefault="00F1152A" w:rsidP="00F1152A">
                  <w:pPr>
                    <w:pStyle w:val="ListParagraph"/>
                    <w:numPr>
                      <w:ilvl w:val="0"/>
                      <w:numId w:val="22"/>
                    </w:numPr>
                    <w:rPr>
                      <w:rFonts w:ascii="Arial" w:hAnsi="Arial" w:cs="Arial"/>
                      <w:sz w:val="32"/>
                      <w:szCs w:val="32"/>
                    </w:rPr>
                  </w:pPr>
                  <w:r w:rsidRPr="00F1152A">
                    <w:rPr>
                      <w:rFonts w:ascii="Arial" w:hAnsi="Arial" w:cs="Arial"/>
                      <w:sz w:val="32"/>
                      <w:szCs w:val="32"/>
                    </w:rPr>
                    <w:t>Whittington, R. (</w:t>
                  </w:r>
                  <w:r>
                    <w:rPr>
                      <w:rFonts w:ascii="Arial" w:hAnsi="Arial" w:cs="Arial"/>
                      <w:sz w:val="32"/>
                      <w:szCs w:val="32"/>
                    </w:rPr>
                    <w:t>2008</w:t>
                  </w:r>
                  <w:r w:rsidRPr="00F1152A">
                    <w:rPr>
                      <w:rFonts w:ascii="Arial" w:hAnsi="Arial" w:cs="Arial"/>
                      <w:sz w:val="32"/>
                      <w:szCs w:val="32"/>
                    </w:rPr>
                    <w:t>), “</w:t>
                  </w:r>
                  <w:r>
                    <w:rPr>
                      <w:rFonts w:ascii="Arial" w:hAnsi="Arial" w:cs="Arial"/>
                      <w:sz w:val="32"/>
                      <w:szCs w:val="32"/>
                    </w:rPr>
                    <w:t>The crafts</w:t>
                  </w:r>
                  <w:bookmarkStart w:id="0" w:name="_GoBack"/>
                  <w:bookmarkEnd w:id="0"/>
                  <w:r>
                    <w:rPr>
                      <w:rFonts w:ascii="Arial" w:hAnsi="Arial" w:cs="Arial"/>
                      <w:sz w:val="32"/>
                      <w:szCs w:val="32"/>
                    </w:rPr>
                    <w:t xml:space="preserve"> of </w:t>
                  </w:r>
                  <w:r w:rsidRPr="00F1152A">
                    <w:rPr>
                      <w:rFonts w:ascii="Arial" w:hAnsi="Arial" w:cs="Arial"/>
                      <w:sz w:val="32"/>
                      <w:szCs w:val="32"/>
                    </w:rPr>
                    <w:t>Strategy</w:t>
                  </w:r>
                  <w:r>
                    <w:rPr>
                      <w:rFonts w:ascii="Arial" w:hAnsi="Arial" w:cs="Arial"/>
                      <w:sz w:val="32"/>
                      <w:szCs w:val="32"/>
                    </w:rPr>
                    <w:t>: Special issue introduction</w:t>
                  </w:r>
                  <w:r w:rsidRPr="00F1152A">
                    <w:rPr>
                      <w:rFonts w:ascii="Arial" w:hAnsi="Arial" w:cs="Arial"/>
                      <w:sz w:val="32"/>
                      <w:szCs w:val="32"/>
                    </w:rPr>
                    <w:t xml:space="preserve">”, Long Range Planning Vol. </w:t>
                  </w:r>
                  <w:r>
                    <w:rPr>
                      <w:rFonts w:ascii="Arial" w:hAnsi="Arial" w:cs="Arial"/>
                      <w:sz w:val="32"/>
                      <w:szCs w:val="32"/>
                    </w:rPr>
                    <w:t xml:space="preserve"> 41 (3)</w:t>
                  </w:r>
                  <w:r w:rsidRPr="00F1152A">
                    <w:rPr>
                      <w:rFonts w:ascii="Arial" w:hAnsi="Arial" w:cs="Arial"/>
                      <w:sz w:val="32"/>
                      <w:szCs w:val="32"/>
                    </w:rPr>
                    <w:t xml:space="preserve">, pp. </w:t>
                  </w:r>
                  <w:r>
                    <w:rPr>
                      <w:rFonts w:ascii="Arial" w:hAnsi="Arial" w:cs="Arial"/>
                      <w:sz w:val="32"/>
                      <w:szCs w:val="32"/>
                    </w:rPr>
                    <w:t>241</w:t>
                  </w:r>
                  <w:r w:rsidRPr="00F1152A">
                    <w:rPr>
                      <w:rFonts w:ascii="Arial" w:hAnsi="Arial" w:cs="Arial"/>
                      <w:sz w:val="32"/>
                      <w:szCs w:val="32"/>
                    </w:rPr>
                    <w:t>-</w:t>
                  </w:r>
                  <w:r>
                    <w:rPr>
                      <w:rFonts w:ascii="Arial" w:hAnsi="Arial" w:cs="Arial"/>
                      <w:sz w:val="32"/>
                      <w:szCs w:val="32"/>
                    </w:rPr>
                    <w:t>24</w:t>
                  </w:r>
                  <w:r w:rsidRPr="00F1152A">
                    <w:rPr>
                      <w:rFonts w:ascii="Arial" w:hAnsi="Arial" w:cs="Arial"/>
                      <w:sz w:val="32"/>
                      <w:szCs w:val="32"/>
                    </w:rPr>
                    <w:t>7.</w:t>
                  </w:r>
                </w:p>
                <w:p w:rsidR="00F1152A" w:rsidRPr="00F16F14" w:rsidRDefault="00F1152A" w:rsidP="009050FA">
                  <w:pPr>
                    <w:pStyle w:val="ListParagraph"/>
                    <w:numPr>
                      <w:ilvl w:val="0"/>
                      <w:numId w:val="22"/>
                    </w:numPr>
                    <w:rPr>
                      <w:rFonts w:ascii="Arial" w:hAnsi="Arial" w:cs="Arial"/>
                      <w:sz w:val="32"/>
                      <w:szCs w:val="32"/>
                    </w:rPr>
                  </w:pPr>
                </w:p>
              </w:tc>
            </w:tr>
            <w:tr w:rsidR="00E9697B" w:rsidRPr="00684327" w:rsidTr="00E9697B">
              <w:trPr>
                <w:tblCellSpacing w:w="15" w:type="dxa"/>
              </w:trPr>
              <w:tc>
                <w:tcPr>
                  <w:tcW w:w="0" w:type="auto"/>
                  <w:vAlign w:val="bottom"/>
                  <w:hideMark/>
                </w:tcPr>
                <w:p w:rsidR="00E9697B" w:rsidRPr="00684327" w:rsidRDefault="00E9697B" w:rsidP="00E9697B">
                  <w:pPr>
                    <w:rPr>
                      <w:rFonts w:ascii="Arial" w:hAnsi="Arial" w:cs="Arial"/>
                      <w:sz w:val="32"/>
                      <w:szCs w:val="32"/>
                    </w:rPr>
                  </w:pPr>
                </w:p>
              </w:tc>
              <w:tc>
                <w:tcPr>
                  <w:tcW w:w="0" w:type="auto"/>
                  <w:gridSpan w:val="8"/>
                  <w:vAlign w:val="bottom"/>
                  <w:hideMark/>
                </w:tcPr>
                <w:p w:rsidR="00E9697B" w:rsidRPr="00684327" w:rsidRDefault="00E9697B" w:rsidP="00E9697B">
                  <w:pPr>
                    <w:rPr>
                      <w:rFonts w:ascii="Arial" w:hAnsi="Arial" w:cs="Arial"/>
                      <w:sz w:val="32"/>
                      <w:szCs w:val="32"/>
                    </w:rPr>
                  </w:pPr>
                </w:p>
              </w:tc>
            </w:tr>
          </w:tbl>
          <w:p w:rsidR="00E9697B" w:rsidRPr="00684327" w:rsidRDefault="00E9697B">
            <w:pPr>
              <w:rPr>
                <w:rFonts w:ascii="Arial" w:hAnsi="Arial" w:cs="Arial"/>
                <w:sz w:val="32"/>
                <w:szCs w:val="32"/>
              </w:rPr>
            </w:pPr>
          </w:p>
        </w:tc>
      </w:tr>
    </w:tbl>
    <w:p w:rsidR="00D34B1F" w:rsidRPr="00684327" w:rsidRDefault="00D34B1F" w:rsidP="006D3CA8">
      <w:pPr>
        <w:rPr>
          <w:rFonts w:ascii="Arial" w:hAnsi="Arial" w:cs="Arial"/>
          <w:sz w:val="32"/>
          <w:szCs w:val="32"/>
        </w:rPr>
      </w:pPr>
    </w:p>
    <w:sectPr w:rsidR="00D34B1F" w:rsidRPr="006843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EFE" w:rsidRDefault="00767EFE" w:rsidP="001E318A">
      <w:pPr>
        <w:spacing w:after="0" w:line="240" w:lineRule="auto"/>
      </w:pPr>
      <w:r>
        <w:separator/>
      </w:r>
    </w:p>
  </w:endnote>
  <w:endnote w:type="continuationSeparator" w:id="0">
    <w:p w:rsidR="00767EFE" w:rsidRDefault="00767EFE" w:rsidP="001E3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EFE" w:rsidRDefault="00767EFE" w:rsidP="001E318A">
      <w:pPr>
        <w:spacing w:after="0" w:line="240" w:lineRule="auto"/>
      </w:pPr>
      <w:r>
        <w:separator/>
      </w:r>
    </w:p>
  </w:footnote>
  <w:footnote w:type="continuationSeparator" w:id="0">
    <w:p w:rsidR="00767EFE" w:rsidRDefault="00767EFE" w:rsidP="001E31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75763"/>
    <w:multiLevelType w:val="hybridMultilevel"/>
    <w:tmpl w:val="40DCB6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4345D07"/>
    <w:multiLevelType w:val="hybridMultilevel"/>
    <w:tmpl w:val="39F035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7667A26"/>
    <w:multiLevelType w:val="hybridMultilevel"/>
    <w:tmpl w:val="A268D816"/>
    <w:lvl w:ilvl="0" w:tplc="9ED6EB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9094B43"/>
    <w:multiLevelType w:val="hybridMultilevel"/>
    <w:tmpl w:val="186AF3CC"/>
    <w:lvl w:ilvl="0" w:tplc="2586CD5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98C5F5B"/>
    <w:multiLevelType w:val="hybridMultilevel"/>
    <w:tmpl w:val="E3D643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B060C60"/>
    <w:multiLevelType w:val="hybridMultilevel"/>
    <w:tmpl w:val="F57C59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BAB44A5"/>
    <w:multiLevelType w:val="hybridMultilevel"/>
    <w:tmpl w:val="46409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C280401"/>
    <w:multiLevelType w:val="hybridMultilevel"/>
    <w:tmpl w:val="8340D6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0C3D3B22"/>
    <w:multiLevelType w:val="hybridMultilevel"/>
    <w:tmpl w:val="DFF68948"/>
    <w:lvl w:ilvl="0" w:tplc="8BFAA086">
      <w:start w:val="1"/>
      <w:numFmt w:val="lowerLetter"/>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9B2A9D"/>
    <w:multiLevelType w:val="hybridMultilevel"/>
    <w:tmpl w:val="255EF1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11285E1C"/>
    <w:multiLevelType w:val="hybridMultilevel"/>
    <w:tmpl w:val="11BEE4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4A528D8"/>
    <w:multiLevelType w:val="hybridMultilevel"/>
    <w:tmpl w:val="A3743D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7710728"/>
    <w:multiLevelType w:val="hybridMultilevel"/>
    <w:tmpl w:val="4E1869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18E00500"/>
    <w:multiLevelType w:val="hybridMultilevel"/>
    <w:tmpl w:val="F57C59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9521245"/>
    <w:multiLevelType w:val="hybridMultilevel"/>
    <w:tmpl w:val="2B64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9E8168C"/>
    <w:multiLevelType w:val="hybridMultilevel"/>
    <w:tmpl w:val="703E730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6">
    <w:nsid w:val="1C284F69"/>
    <w:multiLevelType w:val="hybridMultilevel"/>
    <w:tmpl w:val="186AF3CC"/>
    <w:lvl w:ilvl="0" w:tplc="2586CD5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1F954003"/>
    <w:multiLevelType w:val="hybridMultilevel"/>
    <w:tmpl w:val="9EE66A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26F66B68"/>
    <w:multiLevelType w:val="hybridMultilevel"/>
    <w:tmpl w:val="99F4C8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nsid w:val="28556C4C"/>
    <w:multiLevelType w:val="hybridMultilevel"/>
    <w:tmpl w:val="F1A25B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33C300F9"/>
    <w:multiLevelType w:val="multilevel"/>
    <w:tmpl w:val="4C280B4A"/>
    <w:lvl w:ilvl="0">
      <w:start w:val="1"/>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1">
    <w:nsid w:val="34A54F3A"/>
    <w:multiLevelType w:val="hybridMultilevel"/>
    <w:tmpl w:val="0A583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40985729"/>
    <w:multiLevelType w:val="hybridMultilevel"/>
    <w:tmpl w:val="03DC4F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412C7821"/>
    <w:multiLevelType w:val="hybridMultilevel"/>
    <w:tmpl w:val="54F0D8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4B6819A5"/>
    <w:multiLevelType w:val="hybridMultilevel"/>
    <w:tmpl w:val="07DE36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539D0546"/>
    <w:multiLevelType w:val="multilevel"/>
    <w:tmpl w:val="E8B8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16797D"/>
    <w:multiLevelType w:val="multilevel"/>
    <w:tmpl w:val="1EF85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897C7E"/>
    <w:multiLevelType w:val="hybridMultilevel"/>
    <w:tmpl w:val="9A0083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FB57A20"/>
    <w:multiLevelType w:val="multilevel"/>
    <w:tmpl w:val="04F0C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A7315B0"/>
    <w:multiLevelType w:val="hybridMultilevel"/>
    <w:tmpl w:val="48A66D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A9B14EE"/>
    <w:multiLevelType w:val="multilevel"/>
    <w:tmpl w:val="41863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3346331"/>
    <w:multiLevelType w:val="hybridMultilevel"/>
    <w:tmpl w:val="F57C59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51B6950"/>
    <w:multiLevelType w:val="hybridMultilevel"/>
    <w:tmpl w:val="9E768D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7891FF0"/>
    <w:multiLevelType w:val="hybridMultilevel"/>
    <w:tmpl w:val="D89ECF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78AF2302"/>
    <w:multiLevelType w:val="hybridMultilevel"/>
    <w:tmpl w:val="DEB0BB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7A57216B"/>
    <w:multiLevelType w:val="hybridMultilevel"/>
    <w:tmpl w:val="F21A551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7E5B2A3F"/>
    <w:multiLevelType w:val="hybridMultilevel"/>
    <w:tmpl w:val="3D1494DA"/>
    <w:lvl w:ilvl="0" w:tplc="08090019">
      <w:start w:val="9"/>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6"/>
  </w:num>
  <w:num w:numId="2">
    <w:abstractNumId w:val="28"/>
  </w:num>
  <w:num w:numId="3">
    <w:abstractNumId w:val="30"/>
  </w:num>
  <w:num w:numId="4">
    <w:abstractNumId w:val="25"/>
  </w:num>
  <w:num w:numId="5">
    <w:abstractNumId w:val="21"/>
  </w:num>
  <w:num w:numId="6">
    <w:abstractNumId w:val="6"/>
  </w:num>
  <w:num w:numId="7">
    <w:abstractNumId w:val="2"/>
  </w:num>
  <w:num w:numId="8">
    <w:abstractNumId w:val="13"/>
  </w:num>
  <w:num w:numId="9">
    <w:abstractNumId w:val="5"/>
  </w:num>
  <w:num w:numId="10">
    <w:abstractNumId w:val="31"/>
  </w:num>
  <w:num w:numId="11">
    <w:abstractNumId w:val="32"/>
  </w:num>
  <w:num w:numId="12">
    <w:abstractNumId w:val="36"/>
  </w:num>
  <w:num w:numId="13">
    <w:abstractNumId w:val="3"/>
  </w:num>
  <w:num w:numId="14">
    <w:abstractNumId w:val="15"/>
  </w:num>
  <w:num w:numId="15">
    <w:abstractNumId w:val="16"/>
  </w:num>
  <w:num w:numId="16">
    <w:abstractNumId w:val="18"/>
  </w:num>
  <w:num w:numId="17">
    <w:abstractNumId w:val="7"/>
  </w:num>
  <w:num w:numId="18">
    <w:abstractNumId w:val="0"/>
  </w:num>
  <w:num w:numId="19">
    <w:abstractNumId w:val="20"/>
  </w:num>
  <w:num w:numId="20">
    <w:abstractNumId w:val="1"/>
  </w:num>
  <w:num w:numId="21">
    <w:abstractNumId w:val="9"/>
  </w:num>
  <w:num w:numId="22">
    <w:abstractNumId w:val="11"/>
  </w:num>
  <w:num w:numId="23">
    <w:abstractNumId w:val="14"/>
  </w:num>
  <w:num w:numId="24">
    <w:abstractNumId w:val="29"/>
  </w:num>
  <w:num w:numId="25">
    <w:abstractNumId w:val="10"/>
  </w:num>
  <w:num w:numId="26">
    <w:abstractNumId w:val="35"/>
  </w:num>
  <w:num w:numId="27">
    <w:abstractNumId w:val="33"/>
  </w:num>
  <w:num w:numId="28">
    <w:abstractNumId w:val="34"/>
  </w:num>
  <w:num w:numId="29">
    <w:abstractNumId w:val="19"/>
  </w:num>
  <w:num w:numId="30">
    <w:abstractNumId w:val="22"/>
  </w:num>
  <w:num w:numId="31">
    <w:abstractNumId w:val="23"/>
  </w:num>
  <w:num w:numId="32">
    <w:abstractNumId w:val="24"/>
  </w:num>
  <w:num w:numId="33">
    <w:abstractNumId w:val="4"/>
  </w:num>
  <w:num w:numId="34">
    <w:abstractNumId w:val="8"/>
  </w:num>
  <w:num w:numId="35">
    <w:abstractNumId w:val="12"/>
  </w:num>
  <w:num w:numId="36">
    <w:abstractNumId w:val="27"/>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328"/>
    <w:rsid w:val="00017367"/>
    <w:rsid w:val="00017F9E"/>
    <w:rsid w:val="00036470"/>
    <w:rsid w:val="000376BA"/>
    <w:rsid w:val="0004207D"/>
    <w:rsid w:val="00046288"/>
    <w:rsid w:val="00046BCF"/>
    <w:rsid w:val="00050975"/>
    <w:rsid w:val="000971B3"/>
    <w:rsid w:val="000D0B5C"/>
    <w:rsid w:val="000E590E"/>
    <w:rsid w:val="000F1276"/>
    <w:rsid w:val="000F25C3"/>
    <w:rsid w:val="001049A5"/>
    <w:rsid w:val="001127CE"/>
    <w:rsid w:val="00112B2C"/>
    <w:rsid w:val="00114B39"/>
    <w:rsid w:val="00117A7E"/>
    <w:rsid w:val="00141D3C"/>
    <w:rsid w:val="001465BD"/>
    <w:rsid w:val="001673A6"/>
    <w:rsid w:val="001A041B"/>
    <w:rsid w:val="001A149B"/>
    <w:rsid w:val="001A2949"/>
    <w:rsid w:val="001B39ED"/>
    <w:rsid w:val="001B5661"/>
    <w:rsid w:val="001D7F21"/>
    <w:rsid w:val="001E0165"/>
    <w:rsid w:val="001E2714"/>
    <w:rsid w:val="001E318A"/>
    <w:rsid w:val="001E6C1A"/>
    <w:rsid w:val="001F5F1E"/>
    <w:rsid w:val="0020181A"/>
    <w:rsid w:val="002046AD"/>
    <w:rsid w:val="0021171C"/>
    <w:rsid w:val="0021448D"/>
    <w:rsid w:val="00223F34"/>
    <w:rsid w:val="00231567"/>
    <w:rsid w:val="00244352"/>
    <w:rsid w:val="00250428"/>
    <w:rsid w:val="00251E19"/>
    <w:rsid w:val="00256AEF"/>
    <w:rsid w:val="00261B61"/>
    <w:rsid w:val="0027500B"/>
    <w:rsid w:val="002755F3"/>
    <w:rsid w:val="00283D10"/>
    <w:rsid w:val="0028543F"/>
    <w:rsid w:val="00285489"/>
    <w:rsid w:val="0028645D"/>
    <w:rsid w:val="002B2F3F"/>
    <w:rsid w:val="002B4FCF"/>
    <w:rsid w:val="002B5D86"/>
    <w:rsid w:val="002B71A9"/>
    <w:rsid w:val="002C5590"/>
    <w:rsid w:val="002D2756"/>
    <w:rsid w:val="002E26EC"/>
    <w:rsid w:val="002F4F74"/>
    <w:rsid w:val="00310D0A"/>
    <w:rsid w:val="0031792B"/>
    <w:rsid w:val="00321541"/>
    <w:rsid w:val="00330CD6"/>
    <w:rsid w:val="00336DB9"/>
    <w:rsid w:val="00343DCB"/>
    <w:rsid w:val="00345C82"/>
    <w:rsid w:val="0035102C"/>
    <w:rsid w:val="00364C05"/>
    <w:rsid w:val="00365757"/>
    <w:rsid w:val="003657F1"/>
    <w:rsid w:val="00373DBC"/>
    <w:rsid w:val="003815B7"/>
    <w:rsid w:val="00386DAB"/>
    <w:rsid w:val="00392E89"/>
    <w:rsid w:val="003974A2"/>
    <w:rsid w:val="003A10A3"/>
    <w:rsid w:val="003A765B"/>
    <w:rsid w:val="003B4CC4"/>
    <w:rsid w:val="003C22A7"/>
    <w:rsid w:val="003D3AA6"/>
    <w:rsid w:val="003E54A6"/>
    <w:rsid w:val="003F7C09"/>
    <w:rsid w:val="004152DD"/>
    <w:rsid w:val="00431538"/>
    <w:rsid w:val="00483069"/>
    <w:rsid w:val="0048309C"/>
    <w:rsid w:val="004D121B"/>
    <w:rsid w:val="004E03F1"/>
    <w:rsid w:val="004E2C96"/>
    <w:rsid w:val="004E67CF"/>
    <w:rsid w:val="004F7DDC"/>
    <w:rsid w:val="0050020B"/>
    <w:rsid w:val="0050042F"/>
    <w:rsid w:val="00505A4B"/>
    <w:rsid w:val="005157F9"/>
    <w:rsid w:val="005248FC"/>
    <w:rsid w:val="00536C74"/>
    <w:rsid w:val="0054234A"/>
    <w:rsid w:val="00546CB5"/>
    <w:rsid w:val="00557917"/>
    <w:rsid w:val="0056235F"/>
    <w:rsid w:val="00571A39"/>
    <w:rsid w:val="00590D61"/>
    <w:rsid w:val="00591E31"/>
    <w:rsid w:val="00595872"/>
    <w:rsid w:val="005B30F7"/>
    <w:rsid w:val="005B5437"/>
    <w:rsid w:val="005C38FE"/>
    <w:rsid w:val="005D1570"/>
    <w:rsid w:val="005E5BE7"/>
    <w:rsid w:val="005E66C1"/>
    <w:rsid w:val="005F5E98"/>
    <w:rsid w:val="00606363"/>
    <w:rsid w:val="00616040"/>
    <w:rsid w:val="00616FC2"/>
    <w:rsid w:val="006208AA"/>
    <w:rsid w:val="0063739E"/>
    <w:rsid w:val="00670E7C"/>
    <w:rsid w:val="00676DB5"/>
    <w:rsid w:val="00684327"/>
    <w:rsid w:val="006B0432"/>
    <w:rsid w:val="006B2E30"/>
    <w:rsid w:val="006C169C"/>
    <w:rsid w:val="006C33CA"/>
    <w:rsid w:val="006C4328"/>
    <w:rsid w:val="006D3CA8"/>
    <w:rsid w:val="006F084D"/>
    <w:rsid w:val="00712373"/>
    <w:rsid w:val="00737CA8"/>
    <w:rsid w:val="00752155"/>
    <w:rsid w:val="00767EFE"/>
    <w:rsid w:val="00772473"/>
    <w:rsid w:val="00772918"/>
    <w:rsid w:val="007761DD"/>
    <w:rsid w:val="007A377A"/>
    <w:rsid w:val="007A56FC"/>
    <w:rsid w:val="007A5E6E"/>
    <w:rsid w:val="007A7622"/>
    <w:rsid w:val="007B3E4D"/>
    <w:rsid w:val="007D04AE"/>
    <w:rsid w:val="007D2504"/>
    <w:rsid w:val="007D50ED"/>
    <w:rsid w:val="007D54BC"/>
    <w:rsid w:val="007E45A1"/>
    <w:rsid w:val="007E5B17"/>
    <w:rsid w:val="007F2D98"/>
    <w:rsid w:val="00805518"/>
    <w:rsid w:val="0080553E"/>
    <w:rsid w:val="00806F22"/>
    <w:rsid w:val="00832E64"/>
    <w:rsid w:val="00836C08"/>
    <w:rsid w:val="00845C22"/>
    <w:rsid w:val="00852415"/>
    <w:rsid w:val="008606F3"/>
    <w:rsid w:val="00867D17"/>
    <w:rsid w:val="00897D92"/>
    <w:rsid w:val="008A3BB2"/>
    <w:rsid w:val="008A3C9B"/>
    <w:rsid w:val="008D1F77"/>
    <w:rsid w:val="008F1640"/>
    <w:rsid w:val="008F377D"/>
    <w:rsid w:val="008F6351"/>
    <w:rsid w:val="00901D28"/>
    <w:rsid w:val="0090352E"/>
    <w:rsid w:val="009050FA"/>
    <w:rsid w:val="00913113"/>
    <w:rsid w:val="0091756C"/>
    <w:rsid w:val="009221AC"/>
    <w:rsid w:val="00924141"/>
    <w:rsid w:val="00925A99"/>
    <w:rsid w:val="0093733F"/>
    <w:rsid w:val="00971B9D"/>
    <w:rsid w:val="00971DE3"/>
    <w:rsid w:val="0098292A"/>
    <w:rsid w:val="0098334A"/>
    <w:rsid w:val="00986B6C"/>
    <w:rsid w:val="009A1E89"/>
    <w:rsid w:val="009A5ED0"/>
    <w:rsid w:val="009B2638"/>
    <w:rsid w:val="009B4AAC"/>
    <w:rsid w:val="009C51F0"/>
    <w:rsid w:val="009D1CCE"/>
    <w:rsid w:val="009D2189"/>
    <w:rsid w:val="009D24A5"/>
    <w:rsid w:val="009D3A62"/>
    <w:rsid w:val="00A010B6"/>
    <w:rsid w:val="00A0655A"/>
    <w:rsid w:val="00A0780F"/>
    <w:rsid w:val="00A13B34"/>
    <w:rsid w:val="00A36DBB"/>
    <w:rsid w:val="00A407D8"/>
    <w:rsid w:val="00A4177D"/>
    <w:rsid w:val="00A44BBF"/>
    <w:rsid w:val="00A6160B"/>
    <w:rsid w:val="00A625DB"/>
    <w:rsid w:val="00A62CC8"/>
    <w:rsid w:val="00A66F7B"/>
    <w:rsid w:val="00A67322"/>
    <w:rsid w:val="00A719CD"/>
    <w:rsid w:val="00A7487C"/>
    <w:rsid w:val="00A748C8"/>
    <w:rsid w:val="00A75EC3"/>
    <w:rsid w:val="00A86668"/>
    <w:rsid w:val="00AA4B36"/>
    <w:rsid w:val="00AB05B5"/>
    <w:rsid w:val="00AB50E3"/>
    <w:rsid w:val="00AB69F1"/>
    <w:rsid w:val="00AC6D61"/>
    <w:rsid w:val="00AD018F"/>
    <w:rsid w:val="00AD27A2"/>
    <w:rsid w:val="00AD6FE9"/>
    <w:rsid w:val="00AE0953"/>
    <w:rsid w:val="00AF1713"/>
    <w:rsid w:val="00AF7FAE"/>
    <w:rsid w:val="00B303B2"/>
    <w:rsid w:val="00B3607E"/>
    <w:rsid w:val="00B60953"/>
    <w:rsid w:val="00B65FA5"/>
    <w:rsid w:val="00B7765D"/>
    <w:rsid w:val="00B9108D"/>
    <w:rsid w:val="00B92BB5"/>
    <w:rsid w:val="00B94BE5"/>
    <w:rsid w:val="00B966D3"/>
    <w:rsid w:val="00BA6383"/>
    <w:rsid w:val="00BB00CF"/>
    <w:rsid w:val="00BB2A02"/>
    <w:rsid w:val="00BB3984"/>
    <w:rsid w:val="00BB70DE"/>
    <w:rsid w:val="00BC0274"/>
    <w:rsid w:val="00BC0A77"/>
    <w:rsid w:val="00BC0DAA"/>
    <w:rsid w:val="00BC6266"/>
    <w:rsid w:val="00BD25BE"/>
    <w:rsid w:val="00BE24F9"/>
    <w:rsid w:val="00BE7A3E"/>
    <w:rsid w:val="00BF20C8"/>
    <w:rsid w:val="00C011DC"/>
    <w:rsid w:val="00C042A7"/>
    <w:rsid w:val="00C41754"/>
    <w:rsid w:val="00C67092"/>
    <w:rsid w:val="00C91F6C"/>
    <w:rsid w:val="00C92C81"/>
    <w:rsid w:val="00CA1B63"/>
    <w:rsid w:val="00CA7720"/>
    <w:rsid w:val="00CB113B"/>
    <w:rsid w:val="00CD4560"/>
    <w:rsid w:val="00CD61BF"/>
    <w:rsid w:val="00CD620E"/>
    <w:rsid w:val="00CE09F2"/>
    <w:rsid w:val="00CE1AB0"/>
    <w:rsid w:val="00CF2E69"/>
    <w:rsid w:val="00CF3C9A"/>
    <w:rsid w:val="00D05766"/>
    <w:rsid w:val="00D14842"/>
    <w:rsid w:val="00D34B1F"/>
    <w:rsid w:val="00D368F4"/>
    <w:rsid w:val="00D416D3"/>
    <w:rsid w:val="00D56804"/>
    <w:rsid w:val="00D64988"/>
    <w:rsid w:val="00D74C5D"/>
    <w:rsid w:val="00D82505"/>
    <w:rsid w:val="00D84809"/>
    <w:rsid w:val="00DA0E91"/>
    <w:rsid w:val="00DA1B9D"/>
    <w:rsid w:val="00DB1D0A"/>
    <w:rsid w:val="00DB32D8"/>
    <w:rsid w:val="00DC1935"/>
    <w:rsid w:val="00DC342C"/>
    <w:rsid w:val="00DC675E"/>
    <w:rsid w:val="00DC7A00"/>
    <w:rsid w:val="00DF66A2"/>
    <w:rsid w:val="00E10DEB"/>
    <w:rsid w:val="00E56BB1"/>
    <w:rsid w:val="00E90A1A"/>
    <w:rsid w:val="00E9697B"/>
    <w:rsid w:val="00EA2C64"/>
    <w:rsid w:val="00EA64D7"/>
    <w:rsid w:val="00EB418C"/>
    <w:rsid w:val="00EB44E0"/>
    <w:rsid w:val="00ED0278"/>
    <w:rsid w:val="00ED185F"/>
    <w:rsid w:val="00ED4177"/>
    <w:rsid w:val="00EE0B24"/>
    <w:rsid w:val="00EE4B89"/>
    <w:rsid w:val="00EF3190"/>
    <w:rsid w:val="00EF6258"/>
    <w:rsid w:val="00F00D1C"/>
    <w:rsid w:val="00F0552A"/>
    <w:rsid w:val="00F060B8"/>
    <w:rsid w:val="00F1152A"/>
    <w:rsid w:val="00F16F14"/>
    <w:rsid w:val="00F26491"/>
    <w:rsid w:val="00F32E76"/>
    <w:rsid w:val="00F44042"/>
    <w:rsid w:val="00F47713"/>
    <w:rsid w:val="00F51AC2"/>
    <w:rsid w:val="00F65F2A"/>
    <w:rsid w:val="00F70479"/>
    <w:rsid w:val="00F731F0"/>
    <w:rsid w:val="00F733CB"/>
    <w:rsid w:val="00F80E72"/>
    <w:rsid w:val="00F85479"/>
    <w:rsid w:val="00F8612D"/>
    <w:rsid w:val="00F8723C"/>
    <w:rsid w:val="00FB3A66"/>
    <w:rsid w:val="00FB629D"/>
    <w:rsid w:val="00FB65E9"/>
    <w:rsid w:val="00FD5595"/>
    <w:rsid w:val="00FD5B2F"/>
    <w:rsid w:val="00FE445C"/>
    <w:rsid w:val="00FF3986"/>
    <w:rsid w:val="00FF3E0C"/>
    <w:rsid w:val="00FF66DB"/>
  </w:rsids>
  <m:mathPr>
    <m:mathFont m:val="Cambria Math"/>
    <m:brkBin m:val="before"/>
    <m:brkBinSub m:val="--"/>
    <m:smallFrac m:val="0"/>
    <m:dispDef/>
    <m:lMargin m:val="0"/>
    <m:rMargin m:val="0"/>
    <m:defJc m:val="centerGroup"/>
    <m:wrapIndent m:val="1440"/>
    <m:intLim m:val="subSup"/>
    <m:naryLim m:val="undOvr"/>
  </m:mathPr>
  <w:attachedSchema w:val="http://www.xbrl.org/2008/inlineXBRL"/>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2B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2B2C"/>
    <w:rPr>
      <w:rFonts w:ascii="Tahoma" w:hAnsi="Tahoma" w:cs="Tahoma"/>
      <w:sz w:val="16"/>
      <w:szCs w:val="16"/>
    </w:rPr>
  </w:style>
  <w:style w:type="paragraph" w:styleId="ListParagraph">
    <w:name w:val="List Paragraph"/>
    <w:basedOn w:val="Normal"/>
    <w:uiPriority w:val="34"/>
    <w:qFormat/>
    <w:rsid w:val="00BC0A77"/>
    <w:pPr>
      <w:ind w:left="720"/>
      <w:contextualSpacing/>
    </w:pPr>
  </w:style>
  <w:style w:type="character" w:styleId="Hyperlink">
    <w:name w:val="Hyperlink"/>
    <w:basedOn w:val="DefaultParagraphFont"/>
    <w:uiPriority w:val="99"/>
    <w:unhideWhenUsed/>
    <w:rsid w:val="00364C05"/>
    <w:rPr>
      <w:color w:val="0563C1" w:themeColor="hyperlink"/>
      <w:u w:val="single"/>
    </w:rPr>
  </w:style>
  <w:style w:type="paragraph" w:styleId="Header">
    <w:name w:val="header"/>
    <w:basedOn w:val="Normal"/>
    <w:link w:val="HeaderChar"/>
    <w:uiPriority w:val="99"/>
    <w:unhideWhenUsed/>
    <w:rsid w:val="001E3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18A"/>
  </w:style>
  <w:style w:type="paragraph" w:styleId="Footer">
    <w:name w:val="footer"/>
    <w:basedOn w:val="Normal"/>
    <w:link w:val="FooterChar"/>
    <w:uiPriority w:val="99"/>
    <w:unhideWhenUsed/>
    <w:rsid w:val="001E3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18A"/>
  </w:style>
  <w:style w:type="table" w:styleId="TableGrid">
    <w:name w:val="Table Grid"/>
    <w:basedOn w:val="TableNormal"/>
    <w:uiPriority w:val="39"/>
    <w:rsid w:val="007F2D9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trPr>
      <w:hidden/>
    </w:t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2B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2B2C"/>
    <w:rPr>
      <w:rFonts w:ascii="Tahoma" w:hAnsi="Tahoma" w:cs="Tahoma"/>
      <w:sz w:val="16"/>
      <w:szCs w:val="16"/>
    </w:rPr>
  </w:style>
  <w:style w:type="paragraph" w:styleId="ListParagraph">
    <w:name w:val="List Paragraph"/>
    <w:basedOn w:val="Normal"/>
    <w:uiPriority w:val="34"/>
    <w:qFormat/>
    <w:rsid w:val="00BC0A77"/>
    <w:pPr>
      <w:ind w:left="720"/>
      <w:contextualSpacing/>
    </w:pPr>
  </w:style>
  <w:style w:type="character" w:styleId="Hyperlink">
    <w:name w:val="Hyperlink"/>
    <w:basedOn w:val="DefaultParagraphFont"/>
    <w:uiPriority w:val="99"/>
    <w:unhideWhenUsed/>
    <w:rsid w:val="00364C05"/>
    <w:rPr>
      <w:color w:val="0563C1" w:themeColor="hyperlink"/>
      <w:u w:val="single"/>
    </w:rPr>
  </w:style>
  <w:style w:type="paragraph" w:styleId="Header">
    <w:name w:val="header"/>
    <w:basedOn w:val="Normal"/>
    <w:link w:val="HeaderChar"/>
    <w:uiPriority w:val="99"/>
    <w:unhideWhenUsed/>
    <w:rsid w:val="001E3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18A"/>
  </w:style>
  <w:style w:type="paragraph" w:styleId="Footer">
    <w:name w:val="footer"/>
    <w:basedOn w:val="Normal"/>
    <w:link w:val="FooterChar"/>
    <w:uiPriority w:val="99"/>
    <w:unhideWhenUsed/>
    <w:rsid w:val="001E3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18A"/>
  </w:style>
  <w:style w:type="table" w:styleId="TableGrid">
    <w:name w:val="Table Grid"/>
    <w:basedOn w:val="TableNormal"/>
    <w:uiPriority w:val="39"/>
    <w:rsid w:val="007F2D9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trPr>
      <w:hidden/>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686893">
      <w:bodyDiv w:val="1"/>
      <w:marLeft w:val="0"/>
      <w:marRight w:val="0"/>
      <w:marTop w:val="0"/>
      <w:marBottom w:val="0"/>
      <w:divBdr>
        <w:top w:val="none" w:sz="0" w:space="0" w:color="auto"/>
        <w:left w:val="none" w:sz="0" w:space="0" w:color="auto"/>
        <w:bottom w:val="none" w:sz="0" w:space="0" w:color="auto"/>
        <w:right w:val="none" w:sz="0" w:space="0" w:color="auto"/>
      </w:divBdr>
      <w:divsChild>
        <w:div w:id="367876329">
          <w:marLeft w:val="0"/>
          <w:marRight w:val="0"/>
          <w:marTop w:val="0"/>
          <w:marBottom w:val="0"/>
          <w:divBdr>
            <w:top w:val="none" w:sz="0" w:space="0" w:color="auto"/>
            <w:left w:val="none" w:sz="0" w:space="0" w:color="auto"/>
            <w:bottom w:val="none" w:sz="0" w:space="0" w:color="auto"/>
            <w:right w:val="none" w:sz="0" w:space="0" w:color="auto"/>
          </w:divBdr>
          <w:divsChild>
            <w:div w:id="895897179">
              <w:marLeft w:val="0"/>
              <w:marRight w:val="0"/>
              <w:marTop w:val="0"/>
              <w:marBottom w:val="0"/>
              <w:divBdr>
                <w:top w:val="none" w:sz="0" w:space="0" w:color="E1E1E1"/>
                <w:left w:val="none" w:sz="0" w:space="0" w:color="E1E1E1"/>
                <w:bottom w:val="none" w:sz="0" w:space="0" w:color="E1E1E1"/>
                <w:right w:val="none" w:sz="0" w:space="0" w:color="E1E1E1"/>
              </w:divBdr>
              <w:divsChild>
                <w:div w:id="950742665">
                  <w:marLeft w:val="0"/>
                  <w:marRight w:val="0"/>
                  <w:marTop w:val="0"/>
                  <w:marBottom w:val="0"/>
                  <w:divBdr>
                    <w:top w:val="single" w:sz="6" w:space="0" w:color="auto"/>
                    <w:left w:val="none" w:sz="0" w:space="0" w:color="auto"/>
                    <w:bottom w:val="none" w:sz="0" w:space="0" w:color="auto"/>
                    <w:right w:val="none" w:sz="0" w:space="0" w:color="auto"/>
                  </w:divBdr>
                  <w:divsChild>
                    <w:div w:id="1049496488">
                      <w:marLeft w:val="0"/>
                      <w:marRight w:val="0"/>
                      <w:marTop w:val="750"/>
                      <w:marBottom w:val="750"/>
                      <w:divBdr>
                        <w:top w:val="none" w:sz="0" w:space="0" w:color="auto"/>
                        <w:left w:val="none" w:sz="0" w:space="0" w:color="auto"/>
                        <w:bottom w:val="none" w:sz="0" w:space="0" w:color="auto"/>
                        <w:right w:val="none" w:sz="0" w:space="0" w:color="auto"/>
                      </w:divBdr>
                      <w:divsChild>
                        <w:div w:id="341443403">
                          <w:marLeft w:val="0"/>
                          <w:marRight w:val="0"/>
                          <w:marTop w:val="0"/>
                          <w:marBottom w:val="0"/>
                          <w:divBdr>
                            <w:top w:val="none" w:sz="0" w:space="0" w:color="auto"/>
                            <w:left w:val="none" w:sz="0" w:space="0" w:color="auto"/>
                            <w:bottom w:val="none" w:sz="0" w:space="0" w:color="auto"/>
                            <w:right w:val="none" w:sz="0" w:space="0" w:color="auto"/>
                          </w:divBdr>
                        </w:div>
                        <w:div w:id="1689485299">
                          <w:marLeft w:val="0"/>
                          <w:marRight w:val="0"/>
                          <w:marTop w:val="0"/>
                          <w:marBottom w:val="0"/>
                          <w:divBdr>
                            <w:top w:val="none" w:sz="0" w:space="0" w:color="auto"/>
                            <w:left w:val="none" w:sz="0" w:space="0" w:color="auto"/>
                            <w:bottom w:val="none" w:sz="0" w:space="0" w:color="auto"/>
                            <w:right w:val="none" w:sz="0" w:space="0" w:color="auto"/>
                          </w:divBdr>
                        </w:div>
                        <w:div w:id="2133162697">
                          <w:marLeft w:val="0"/>
                          <w:marRight w:val="0"/>
                          <w:marTop w:val="0"/>
                          <w:marBottom w:val="0"/>
                          <w:divBdr>
                            <w:top w:val="none" w:sz="0" w:space="0" w:color="auto"/>
                            <w:left w:val="none" w:sz="0" w:space="0" w:color="auto"/>
                            <w:bottom w:val="none" w:sz="0" w:space="0" w:color="auto"/>
                            <w:right w:val="none" w:sz="0" w:space="0" w:color="auto"/>
                          </w:divBdr>
                          <w:divsChild>
                            <w:div w:id="1510874938">
                              <w:marLeft w:val="0"/>
                              <w:marRight w:val="0"/>
                              <w:marTop w:val="0"/>
                              <w:marBottom w:val="0"/>
                              <w:divBdr>
                                <w:top w:val="none" w:sz="0" w:space="0" w:color="auto"/>
                                <w:left w:val="none" w:sz="0" w:space="0" w:color="auto"/>
                                <w:bottom w:val="none" w:sz="0" w:space="0" w:color="auto"/>
                                <w:right w:val="none" w:sz="0" w:space="0" w:color="auto"/>
                              </w:divBdr>
                              <w:divsChild>
                                <w:div w:id="1612122969">
                                  <w:marLeft w:val="0"/>
                                  <w:marRight w:val="0"/>
                                  <w:marTop w:val="0"/>
                                  <w:marBottom w:val="0"/>
                                  <w:divBdr>
                                    <w:top w:val="none" w:sz="0" w:space="0" w:color="auto"/>
                                    <w:left w:val="none" w:sz="0" w:space="0" w:color="auto"/>
                                    <w:bottom w:val="none" w:sz="0" w:space="0" w:color="auto"/>
                                    <w:right w:val="none" w:sz="0" w:space="0" w:color="auto"/>
                                  </w:divBdr>
                                  <w:divsChild>
                                    <w:div w:id="107506204">
                                      <w:marLeft w:val="0"/>
                                      <w:marRight w:val="0"/>
                                      <w:marTop w:val="0"/>
                                      <w:marBottom w:val="0"/>
                                      <w:divBdr>
                                        <w:top w:val="none" w:sz="0" w:space="0" w:color="auto"/>
                                        <w:left w:val="none" w:sz="0" w:space="0" w:color="auto"/>
                                        <w:bottom w:val="none" w:sz="0" w:space="0" w:color="auto"/>
                                        <w:right w:val="none" w:sz="0" w:space="0" w:color="auto"/>
                                      </w:divBdr>
                                      <w:divsChild>
                                        <w:div w:id="2134327411">
                                          <w:marLeft w:val="0"/>
                                          <w:marRight w:val="0"/>
                                          <w:marTop w:val="0"/>
                                          <w:marBottom w:val="0"/>
                                          <w:divBdr>
                                            <w:top w:val="none" w:sz="0" w:space="0" w:color="auto"/>
                                            <w:left w:val="none" w:sz="0" w:space="0" w:color="auto"/>
                                            <w:bottom w:val="none" w:sz="0" w:space="0" w:color="auto"/>
                                            <w:right w:val="none" w:sz="0" w:space="0" w:color="auto"/>
                                          </w:divBdr>
                                          <w:divsChild>
                                            <w:div w:id="12612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9729855">
                  <w:marLeft w:val="0"/>
                  <w:marRight w:val="0"/>
                  <w:marTop w:val="0"/>
                  <w:marBottom w:val="0"/>
                  <w:divBdr>
                    <w:top w:val="none" w:sz="0" w:space="0" w:color="auto"/>
                    <w:left w:val="none" w:sz="0" w:space="0" w:color="auto"/>
                    <w:bottom w:val="none" w:sz="0" w:space="0" w:color="auto"/>
                    <w:right w:val="none" w:sz="0" w:space="0" w:color="auto"/>
                  </w:divBdr>
                  <w:divsChild>
                    <w:div w:id="1585146987">
                      <w:marLeft w:val="0"/>
                      <w:marRight w:val="0"/>
                      <w:marTop w:val="0"/>
                      <w:marBottom w:val="0"/>
                      <w:divBdr>
                        <w:top w:val="none" w:sz="0" w:space="0" w:color="auto"/>
                        <w:left w:val="none" w:sz="0" w:space="0" w:color="auto"/>
                        <w:bottom w:val="none" w:sz="0" w:space="0" w:color="auto"/>
                        <w:right w:val="none" w:sz="0" w:space="0" w:color="auto"/>
                      </w:divBdr>
                      <w:divsChild>
                        <w:div w:id="72630155">
                          <w:marLeft w:val="0"/>
                          <w:marRight w:val="0"/>
                          <w:marTop w:val="0"/>
                          <w:marBottom w:val="0"/>
                          <w:divBdr>
                            <w:top w:val="none" w:sz="0" w:space="0" w:color="auto"/>
                            <w:left w:val="none" w:sz="0" w:space="0" w:color="auto"/>
                            <w:bottom w:val="none" w:sz="0" w:space="0" w:color="auto"/>
                            <w:right w:val="none" w:sz="0" w:space="0" w:color="auto"/>
                          </w:divBdr>
                          <w:divsChild>
                            <w:div w:id="1576863901">
                              <w:marLeft w:val="0"/>
                              <w:marRight w:val="0"/>
                              <w:marTop w:val="0"/>
                              <w:marBottom w:val="0"/>
                              <w:divBdr>
                                <w:top w:val="none" w:sz="0" w:space="0" w:color="auto"/>
                                <w:left w:val="none" w:sz="0" w:space="0" w:color="auto"/>
                                <w:bottom w:val="none" w:sz="0" w:space="0" w:color="auto"/>
                                <w:right w:val="none" w:sz="0" w:space="0" w:color="auto"/>
                              </w:divBdr>
                              <w:divsChild>
                                <w:div w:id="1093668187">
                                  <w:marLeft w:val="0"/>
                                  <w:marRight w:val="0"/>
                                  <w:marTop w:val="0"/>
                                  <w:marBottom w:val="0"/>
                                  <w:divBdr>
                                    <w:top w:val="none" w:sz="0" w:space="0" w:color="auto"/>
                                    <w:left w:val="none" w:sz="0" w:space="0" w:color="auto"/>
                                    <w:bottom w:val="none" w:sz="0" w:space="0" w:color="auto"/>
                                    <w:right w:val="none" w:sz="0" w:space="0" w:color="auto"/>
                                  </w:divBdr>
                                  <w:divsChild>
                                    <w:div w:id="2073502424">
                                      <w:marLeft w:val="0"/>
                                      <w:marRight w:val="0"/>
                                      <w:marTop w:val="0"/>
                                      <w:marBottom w:val="0"/>
                                      <w:divBdr>
                                        <w:top w:val="none" w:sz="0" w:space="0" w:color="auto"/>
                                        <w:left w:val="none" w:sz="0" w:space="0" w:color="auto"/>
                                        <w:bottom w:val="none" w:sz="0" w:space="0" w:color="auto"/>
                                        <w:right w:val="none" w:sz="0" w:space="0" w:color="auto"/>
                                      </w:divBdr>
                                      <w:divsChild>
                                        <w:div w:id="126516096">
                                          <w:marLeft w:val="0"/>
                                          <w:marRight w:val="0"/>
                                          <w:marTop w:val="0"/>
                                          <w:marBottom w:val="0"/>
                                          <w:divBdr>
                                            <w:top w:val="none" w:sz="0" w:space="0" w:color="auto"/>
                                            <w:left w:val="none" w:sz="0" w:space="0" w:color="auto"/>
                                            <w:bottom w:val="none" w:sz="0" w:space="0" w:color="auto"/>
                                            <w:right w:val="none" w:sz="0" w:space="0" w:color="auto"/>
                                          </w:divBdr>
                                          <w:divsChild>
                                            <w:div w:id="2049337745">
                                              <w:marLeft w:val="0"/>
                                              <w:marRight w:val="0"/>
                                              <w:marTop w:val="0"/>
                                              <w:marBottom w:val="0"/>
                                              <w:divBdr>
                                                <w:top w:val="none" w:sz="0" w:space="0" w:color="auto"/>
                                                <w:left w:val="none" w:sz="0" w:space="0" w:color="auto"/>
                                                <w:bottom w:val="none" w:sz="0" w:space="0" w:color="auto"/>
                                                <w:right w:val="none" w:sz="0" w:space="0" w:color="auto"/>
                                              </w:divBdr>
                                              <w:divsChild>
                                                <w:div w:id="531843327">
                                                  <w:marLeft w:val="0"/>
                                                  <w:marRight w:val="0"/>
                                                  <w:marTop w:val="0"/>
                                                  <w:marBottom w:val="0"/>
                                                  <w:divBdr>
                                                    <w:top w:val="none" w:sz="0" w:space="0" w:color="auto"/>
                                                    <w:left w:val="none" w:sz="0" w:space="0" w:color="auto"/>
                                                    <w:bottom w:val="none" w:sz="0" w:space="0" w:color="auto"/>
                                                    <w:right w:val="none" w:sz="0" w:space="0" w:color="auto"/>
                                                  </w:divBdr>
                                                  <w:divsChild>
                                                    <w:div w:id="149221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483891">
                                          <w:marLeft w:val="0"/>
                                          <w:marRight w:val="0"/>
                                          <w:marTop w:val="0"/>
                                          <w:marBottom w:val="0"/>
                                          <w:divBdr>
                                            <w:top w:val="none" w:sz="0" w:space="0" w:color="auto"/>
                                            <w:left w:val="none" w:sz="0" w:space="0" w:color="auto"/>
                                            <w:bottom w:val="none" w:sz="0" w:space="0" w:color="auto"/>
                                            <w:right w:val="none" w:sz="0" w:space="0" w:color="auto"/>
                                          </w:divBdr>
                                          <w:divsChild>
                                            <w:div w:id="1377118598">
                                              <w:marLeft w:val="0"/>
                                              <w:marRight w:val="0"/>
                                              <w:marTop w:val="0"/>
                                              <w:marBottom w:val="0"/>
                                              <w:divBdr>
                                                <w:top w:val="none" w:sz="0" w:space="0" w:color="auto"/>
                                                <w:left w:val="none" w:sz="0" w:space="0" w:color="auto"/>
                                                <w:bottom w:val="none" w:sz="0" w:space="0" w:color="auto"/>
                                                <w:right w:val="none" w:sz="0" w:space="0" w:color="auto"/>
                                              </w:divBdr>
                                              <w:divsChild>
                                                <w:div w:id="144476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7593534">
                  <w:marLeft w:val="0"/>
                  <w:marRight w:val="0"/>
                  <w:marTop w:val="0"/>
                  <w:marBottom w:val="0"/>
                  <w:divBdr>
                    <w:top w:val="none" w:sz="0" w:space="0" w:color="auto"/>
                    <w:left w:val="none" w:sz="0" w:space="0" w:color="auto"/>
                    <w:bottom w:val="none" w:sz="0" w:space="0" w:color="auto"/>
                    <w:right w:val="none" w:sz="0" w:space="0" w:color="auto"/>
                  </w:divBdr>
                </w:div>
              </w:divsChild>
            </w:div>
            <w:div w:id="1929536378">
              <w:marLeft w:val="0"/>
              <w:marRight w:val="0"/>
              <w:marTop w:val="0"/>
              <w:marBottom w:val="0"/>
              <w:divBdr>
                <w:top w:val="single" w:sz="6" w:space="0" w:color="auto"/>
                <w:left w:val="none" w:sz="0" w:space="0" w:color="auto"/>
                <w:bottom w:val="single" w:sz="6" w:space="0" w:color="auto"/>
                <w:right w:val="none" w:sz="0" w:space="0" w:color="auto"/>
              </w:divBdr>
              <w:divsChild>
                <w:div w:id="429593924">
                  <w:marLeft w:val="0"/>
                  <w:marRight w:val="0"/>
                  <w:marTop w:val="0"/>
                  <w:marBottom w:val="0"/>
                  <w:divBdr>
                    <w:top w:val="none" w:sz="0" w:space="0" w:color="auto"/>
                    <w:left w:val="none" w:sz="0" w:space="0" w:color="auto"/>
                    <w:bottom w:val="none" w:sz="0" w:space="0" w:color="auto"/>
                    <w:right w:val="none" w:sz="0" w:space="0" w:color="auto"/>
                  </w:divBdr>
                  <w:divsChild>
                    <w:div w:id="169297018">
                      <w:marLeft w:val="0"/>
                      <w:marRight w:val="0"/>
                      <w:marTop w:val="0"/>
                      <w:marBottom w:val="0"/>
                      <w:divBdr>
                        <w:top w:val="none" w:sz="0" w:space="0" w:color="auto"/>
                        <w:left w:val="none" w:sz="0" w:space="0" w:color="auto"/>
                        <w:bottom w:val="none" w:sz="0" w:space="0" w:color="auto"/>
                        <w:right w:val="none" w:sz="0" w:space="0" w:color="auto"/>
                      </w:divBdr>
                      <w:divsChild>
                        <w:div w:id="96489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05194">
                  <w:marLeft w:val="0"/>
                  <w:marRight w:val="0"/>
                  <w:marTop w:val="0"/>
                  <w:marBottom w:val="0"/>
                  <w:divBdr>
                    <w:top w:val="none" w:sz="0" w:space="0" w:color="auto"/>
                    <w:left w:val="none" w:sz="0" w:space="0" w:color="auto"/>
                    <w:bottom w:val="none" w:sz="0" w:space="0" w:color="auto"/>
                    <w:right w:val="none" w:sz="0" w:space="0" w:color="auto"/>
                  </w:divBdr>
                  <w:divsChild>
                    <w:div w:id="20174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585849">
      <w:bodyDiv w:val="1"/>
      <w:marLeft w:val="0"/>
      <w:marRight w:val="0"/>
      <w:marTop w:val="0"/>
      <w:marBottom w:val="0"/>
      <w:divBdr>
        <w:top w:val="none" w:sz="0" w:space="0" w:color="auto"/>
        <w:left w:val="none" w:sz="0" w:space="0" w:color="auto"/>
        <w:bottom w:val="none" w:sz="0" w:space="0" w:color="auto"/>
        <w:right w:val="none" w:sz="0" w:space="0" w:color="auto"/>
      </w:divBdr>
    </w:div>
    <w:div w:id="211281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diagramLayout" Target="diagrams/layout1.xml"/><Relationship Id="rId26" Type="http://schemas.openxmlformats.org/officeDocument/2006/relationships/theme" Target="theme/theme1.xml"/><Relationship Id="rId3" Type="http://schemas.microsoft.com/office/2007/relationships/stylesWithEffects" Target="stylesWithEffect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diagramData" Target="diagrams/data1.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diagramColors" Target="diagrams/colors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1.jpe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0.png"/><Relationship Id="rId10" Type="http://schemas.openxmlformats.org/officeDocument/2006/relationships/image" Target="media/image2.png"/><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hyperlink" Target="mailto:info@afrimalt.co.uk" TargetMode="External"/><Relationship Id="rId14" Type="http://schemas.openxmlformats.org/officeDocument/2006/relationships/image" Target="media/image6.png"/><Relationship Id="rId22" Type="http://schemas.openxmlformats.org/officeDocument/2006/relationships/image" Target="media/image9.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AE804E-6B14-4319-87E6-F330FCDE694E}"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GB"/>
        </a:p>
      </dgm:t>
    </dgm:pt>
    <dgm:pt modelId="{11875565-6DD8-4D99-8FCF-D26055F231E7}">
      <dgm:prSet phldrT="[Text]" custT="1"/>
      <dgm:spPr/>
      <dgm:t>
        <a:bodyPr/>
        <a:lstStyle/>
        <a:p>
          <a:r>
            <a:rPr lang="en-GB" sz="1200" b="1"/>
            <a:t>The Organisation</a:t>
          </a:r>
        </a:p>
      </dgm:t>
    </dgm:pt>
    <dgm:pt modelId="{68185C7F-90D8-4169-9158-FE4A166EDDF0}" type="parTrans" cxnId="{132114B9-11A0-4F77-BA32-190F129894A2}">
      <dgm:prSet/>
      <dgm:spPr/>
      <dgm:t>
        <a:bodyPr/>
        <a:lstStyle/>
        <a:p>
          <a:endParaRPr lang="en-GB"/>
        </a:p>
      </dgm:t>
    </dgm:pt>
    <dgm:pt modelId="{338A6C28-918B-4FF9-B2F8-E746CF6B2DCA}" type="sibTrans" cxnId="{132114B9-11A0-4F77-BA32-190F129894A2}">
      <dgm:prSet/>
      <dgm:spPr/>
      <dgm:t>
        <a:bodyPr/>
        <a:lstStyle/>
        <a:p>
          <a:endParaRPr lang="en-GB"/>
        </a:p>
      </dgm:t>
    </dgm:pt>
    <dgm:pt modelId="{38DCD890-5B3D-4422-A9DB-FFF606E26E29}">
      <dgm:prSet phldrT="[Text]" custT="1"/>
      <dgm:spPr/>
      <dgm:t>
        <a:bodyPr/>
        <a:lstStyle/>
        <a:p>
          <a:r>
            <a:rPr lang="en-GB" sz="1200" b="1"/>
            <a:t>Government</a:t>
          </a:r>
        </a:p>
      </dgm:t>
    </dgm:pt>
    <dgm:pt modelId="{63E333D5-B890-4F0B-83F8-4E026E768544}" type="parTrans" cxnId="{F456F938-5ABE-4DE0-8C39-64735F31285C}">
      <dgm:prSet/>
      <dgm:spPr/>
      <dgm:t>
        <a:bodyPr/>
        <a:lstStyle/>
        <a:p>
          <a:endParaRPr lang="en-GB"/>
        </a:p>
      </dgm:t>
    </dgm:pt>
    <dgm:pt modelId="{C2FB55F0-9DCE-450A-9D72-B95FA8573B7E}" type="sibTrans" cxnId="{F456F938-5ABE-4DE0-8C39-64735F31285C}">
      <dgm:prSet/>
      <dgm:spPr/>
      <dgm:t>
        <a:bodyPr/>
        <a:lstStyle/>
        <a:p>
          <a:endParaRPr lang="en-GB"/>
        </a:p>
      </dgm:t>
    </dgm:pt>
    <dgm:pt modelId="{D6DB207C-4C11-4553-A30A-C905EFB5217C}">
      <dgm:prSet phldrT="[Text]" custT="1"/>
      <dgm:spPr/>
      <dgm:t>
        <a:bodyPr/>
        <a:lstStyle/>
        <a:p>
          <a:r>
            <a:rPr lang="en-GB" sz="1200" b="1"/>
            <a:t>Informal Cooperative Links</a:t>
          </a:r>
        </a:p>
      </dgm:t>
    </dgm:pt>
    <dgm:pt modelId="{EB2828D4-F36A-4BF8-961A-C236D388567E}" type="parTrans" cxnId="{59A77C38-2338-4176-9487-9F0FEA42ECF9}">
      <dgm:prSet/>
      <dgm:spPr/>
      <dgm:t>
        <a:bodyPr/>
        <a:lstStyle/>
        <a:p>
          <a:endParaRPr lang="en-GB"/>
        </a:p>
      </dgm:t>
    </dgm:pt>
    <dgm:pt modelId="{8953159F-85D6-4492-8963-78622CB2F1CB}" type="sibTrans" cxnId="{59A77C38-2338-4176-9487-9F0FEA42ECF9}">
      <dgm:prSet/>
      <dgm:spPr/>
      <dgm:t>
        <a:bodyPr/>
        <a:lstStyle/>
        <a:p>
          <a:endParaRPr lang="en-GB"/>
        </a:p>
      </dgm:t>
    </dgm:pt>
    <dgm:pt modelId="{8FC61F79-7224-4529-BC4D-2E76DBAF7AF2}">
      <dgm:prSet phldrT="[Text]" custT="1"/>
      <dgm:spPr/>
      <dgm:t>
        <a:bodyPr/>
        <a:lstStyle/>
        <a:p>
          <a:r>
            <a:rPr lang="en-GB" sz="1200" b="1"/>
            <a:t>Formal Cooperative Links</a:t>
          </a:r>
        </a:p>
      </dgm:t>
    </dgm:pt>
    <dgm:pt modelId="{1AF6BA55-D337-4202-8C57-91203B420B3D}" type="parTrans" cxnId="{55523C36-8F66-4979-A116-F2A5D4093FDD}">
      <dgm:prSet/>
      <dgm:spPr/>
      <dgm:t>
        <a:bodyPr/>
        <a:lstStyle/>
        <a:p>
          <a:endParaRPr lang="en-GB"/>
        </a:p>
      </dgm:t>
    </dgm:pt>
    <dgm:pt modelId="{CE84E8D2-7CD8-4217-894E-069233CFAA5A}" type="sibTrans" cxnId="{55523C36-8F66-4979-A116-F2A5D4093FDD}">
      <dgm:prSet/>
      <dgm:spPr/>
      <dgm:t>
        <a:bodyPr/>
        <a:lstStyle/>
        <a:p>
          <a:endParaRPr lang="en-GB"/>
        </a:p>
      </dgm:t>
    </dgm:pt>
    <dgm:pt modelId="{C8BF90DE-A6D0-43C1-8F7C-B32EAC058898}">
      <dgm:prSet phldrT="[Text]" custT="1"/>
      <dgm:spPr/>
      <dgm:t>
        <a:bodyPr/>
        <a:lstStyle/>
        <a:p>
          <a:r>
            <a:rPr lang="en-GB" sz="1200" b="1"/>
            <a:t>Complemen-tors</a:t>
          </a:r>
        </a:p>
      </dgm:t>
    </dgm:pt>
    <dgm:pt modelId="{9C3D718F-63E2-4ABB-B024-0581C63CA241}" type="parTrans" cxnId="{227AC98B-CAF0-4886-9D3F-B99C0B72A5A4}">
      <dgm:prSet/>
      <dgm:spPr/>
      <dgm:t>
        <a:bodyPr/>
        <a:lstStyle/>
        <a:p>
          <a:endParaRPr lang="en-GB"/>
        </a:p>
      </dgm:t>
    </dgm:pt>
    <dgm:pt modelId="{BF95F7EB-3844-4589-92E1-02CAA8F598BF}" type="sibTrans" cxnId="{227AC98B-CAF0-4886-9D3F-B99C0B72A5A4}">
      <dgm:prSet/>
      <dgm:spPr/>
      <dgm:t>
        <a:bodyPr/>
        <a:lstStyle/>
        <a:p>
          <a:endParaRPr lang="en-GB"/>
        </a:p>
      </dgm:t>
    </dgm:pt>
    <dgm:pt modelId="{BF94F362-53AC-4E25-95ED-5E49D5545CD7}" type="pres">
      <dgm:prSet presAssocID="{0EAE804E-6B14-4319-87E6-F330FCDE694E}" presName="cycle" presStyleCnt="0">
        <dgm:presLayoutVars>
          <dgm:chMax val="1"/>
          <dgm:dir/>
          <dgm:animLvl val="ctr"/>
          <dgm:resizeHandles val="exact"/>
        </dgm:presLayoutVars>
      </dgm:prSet>
      <dgm:spPr/>
    </dgm:pt>
    <dgm:pt modelId="{14C51DCE-C965-4638-85A8-02D6D848CB6A}" type="pres">
      <dgm:prSet presAssocID="{11875565-6DD8-4D99-8FCF-D26055F231E7}" presName="centerShape" presStyleLbl="node0" presStyleIdx="0" presStyleCnt="1" custScaleX="138368" custScaleY="116749" custLinFactNeighborX="-1661" custLinFactNeighborY="1246"/>
      <dgm:spPr/>
    </dgm:pt>
    <dgm:pt modelId="{6CCA7D59-75C2-4FD4-96E1-2AA213DD2286}" type="pres">
      <dgm:prSet presAssocID="{63E333D5-B890-4F0B-83F8-4E026E768544}" presName="Name9" presStyleLbl="parChTrans1D2" presStyleIdx="0" presStyleCnt="4"/>
      <dgm:spPr/>
    </dgm:pt>
    <dgm:pt modelId="{22955A12-7E6B-4685-94E5-97E4FA571FA5}" type="pres">
      <dgm:prSet presAssocID="{63E333D5-B890-4F0B-83F8-4E026E768544}" presName="connTx" presStyleLbl="parChTrans1D2" presStyleIdx="0" presStyleCnt="4"/>
      <dgm:spPr/>
    </dgm:pt>
    <dgm:pt modelId="{AA32DB60-5DCF-410F-B338-AF72A3FB2297}" type="pres">
      <dgm:prSet presAssocID="{38DCD890-5B3D-4422-A9DB-FFF606E26E29}" presName="node" presStyleLbl="node1" presStyleIdx="0" presStyleCnt="4" custScaleX="140532">
        <dgm:presLayoutVars>
          <dgm:bulletEnabled val="1"/>
        </dgm:presLayoutVars>
      </dgm:prSet>
      <dgm:spPr/>
    </dgm:pt>
    <dgm:pt modelId="{A5418A72-61EB-4903-A3F1-27BDB4D6DD32}" type="pres">
      <dgm:prSet presAssocID="{EB2828D4-F36A-4BF8-961A-C236D388567E}" presName="Name9" presStyleLbl="parChTrans1D2" presStyleIdx="1" presStyleCnt="4"/>
      <dgm:spPr/>
    </dgm:pt>
    <dgm:pt modelId="{95B3986D-7D76-4A65-856F-10ADEAEF7628}" type="pres">
      <dgm:prSet presAssocID="{EB2828D4-F36A-4BF8-961A-C236D388567E}" presName="connTx" presStyleLbl="parChTrans1D2" presStyleIdx="1" presStyleCnt="4"/>
      <dgm:spPr/>
    </dgm:pt>
    <dgm:pt modelId="{546CC55D-4665-4B8F-939B-A30D34B734B1}" type="pres">
      <dgm:prSet presAssocID="{D6DB207C-4C11-4553-A30A-C905EFB5217C}" presName="node" presStyleLbl="node1" presStyleIdx="1" presStyleCnt="4" custScaleX="128880">
        <dgm:presLayoutVars>
          <dgm:bulletEnabled val="1"/>
        </dgm:presLayoutVars>
      </dgm:prSet>
      <dgm:spPr/>
      <dgm:t>
        <a:bodyPr/>
        <a:lstStyle/>
        <a:p>
          <a:endParaRPr lang="en-GB"/>
        </a:p>
      </dgm:t>
    </dgm:pt>
    <dgm:pt modelId="{7BF0CFC9-7331-4194-BEEF-244ECBE8537E}" type="pres">
      <dgm:prSet presAssocID="{1AF6BA55-D337-4202-8C57-91203B420B3D}" presName="Name9" presStyleLbl="parChTrans1D2" presStyleIdx="2" presStyleCnt="4"/>
      <dgm:spPr/>
    </dgm:pt>
    <dgm:pt modelId="{B391404F-CEA0-4A06-A119-B23476F9DEB0}" type="pres">
      <dgm:prSet presAssocID="{1AF6BA55-D337-4202-8C57-91203B420B3D}" presName="connTx" presStyleLbl="parChTrans1D2" presStyleIdx="2" presStyleCnt="4"/>
      <dgm:spPr/>
    </dgm:pt>
    <dgm:pt modelId="{2C47C815-2BE7-4D79-8DB5-DBDAB4143BBE}" type="pres">
      <dgm:prSet presAssocID="{8FC61F79-7224-4529-BC4D-2E76DBAF7AF2}" presName="node" presStyleLbl="node1" presStyleIdx="2" presStyleCnt="4" custScaleX="137676">
        <dgm:presLayoutVars>
          <dgm:bulletEnabled val="1"/>
        </dgm:presLayoutVars>
      </dgm:prSet>
      <dgm:spPr/>
    </dgm:pt>
    <dgm:pt modelId="{22EDD971-645D-40DB-8C06-8167D52A0D22}" type="pres">
      <dgm:prSet presAssocID="{9C3D718F-63E2-4ABB-B024-0581C63CA241}" presName="Name9" presStyleLbl="parChTrans1D2" presStyleIdx="3" presStyleCnt="4"/>
      <dgm:spPr/>
    </dgm:pt>
    <dgm:pt modelId="{F0F849CC-1ACB-4A3D-B174-4054952FB866}" type="pres">
      <dgm:prSet presAssocID="{9C3D718F-63E2-4ABB-B024-0581C63CA241}" presName="connTx" presStyleLbl="parChTrans1D2" presStyleIdx="3" presStyleCnt="4"/>
      <dgm:spPr/>
    </dgm:pt>
    <dgm:pt modelId="{C94F8685-7FDA-4F65-AF38-97FC5E631909}" type="pres">
      <dgm:prSet presAssocID="{C8BF90DE-A6D0-43C1-8F7C-B32EAC058898}" presName="node" presStyleLbl="node1" presStyleIdx="3" presStyleCnt="4" custScaleX="145763" custRadScaleRad="119116" custRadScaleInc="-1775">
        <dgm:presLayoutVars>
          <dgm:bulletEnabled val="1"/>
        </dgm:presLayoutVars>
      </dgm:prSet>
      <dgm:spPr/>
    </dgm:pt>
  </dgm:ptLst>
  <dgm:cxnLst>
    <dgm:cxn modelId="{4034D786-BA0A-43CC-8A04-171DF1E193EC}" type="presOf" srcId="{9C3D718F-63E2-4ABB-B024-0581C63CA241}" destId="{F0F849CC-1ACB-4A3D-B174-4054952FB866}" srcOrd="1" destOrd="0" presId="urn:microsoft.com/office/officeart/2005/8/layout/radial1"/>
    <dgm:cxn modelId="{B70BE57A-53D0-4C5B-B37D-F0904326CF91}" type="presOf" srcId="{D6DB207C-4C11-4553-A30A-C905EFB5217C}" destId="{546CC55D-4665-4B8F-939B-A30D34B734B1}" srcOrd="0" destOrd="0" presId="urn:microsoft.com/office/officeart/2005/8/layout/radial1"/>
    <dgm:cxn modelId="{55E3D3CB-132F-4381-9261-7C5C53EE8874}" type="presOf" srcId="{63E333D5-B890-4F0B-83F8-4E026E768544}" destId="{6CCA7D59-75C2-4FD4-96E1-2AA213DD2286}" srcOrd="0" destOrd="0" presId="urn:microsoft.com/office/officeart/2005/8/layout/radial1"/>
    <dgm:cxn modelId="{3C900790-8DFE-4C54-8F4B-5717FC59E5B0}" type="presOf" srcId="{0EAE804E-6B14-4319-87E6-F330FCDE694E}" destId="{BF94F362-53AC-4E25-95ED-5E49D5545CD7}" srcOrd="0" destOrd="0" presId="urn:microsoft.com/office/officeart/2005/8/layout/radial1"/>
    <dgm:cxn modelId="{F402EF1A-CF06-4921-8322-0BDCC6DB2133}" type="presOf" srcId="{EB2828D4-F36A-4BF8-961A-C236D388567E}" destId="{95B3986D-7D76-4A65-856F-10ADEAEF7628}" srcOrd="1" destOrd="0" presId="urn:microsoft.com/office/officeart/2005/8/layout/radial1"/>
    <dgm:cxn modelId="{F6152DB4-EC6C-4BDF-B596-9DDB0019CA50}" type="presOf" srcId="{C8BF90DE-A6D0-43C1-8F7C-B32EAC058898}" destId="{C94F8685-7FDA-4F65-AF38-97FC5E631909}" srcOrd="0" destOrd="0" presId="urn:microsoft.com/office/officeart/2005/8/layout/radial1"/>
    <dgm:cxn modelId="{55523C36-8F66-4979-A116-F2A5D4093FDD}" srcId="{11875565-6DD8-4D99-8FCF-D26055F231E7}" destId="{8FC61F79-7224-4529-BC4D-2E76DBAF7AF2}" srcOrd="2" destOrd="0" parTransId="{1AF6BA55-D337-4202-8C57-91203B420B3D}" sibTransId="{CE84E8D2-7CD8-4217-894E-069233CFAA5A}"/>
    <dgm:cxn modelId="{F456F938-5ABE-4DE0-8C39-64735F31285C}" srcId="{11875565-6DD8-4D99-8FCF-D26055F231E7}" destId="{38DCD890-5B3D-4422-A9DB-FFF606E26E29}" srcOrd="0" destOrd="0" parTransId="{63E333D5-B890-4F0B-83F8-4E026E768544}" sibTransId="{C2FB55F0-9DCE-450A-9D72-B95FA8573B7E}"/>
    <dgm:cxn modelId="{EC0FAFDE-C0A8-49CE-BAF5-0C8E356F6A25}" type="presOf" srcId="{38DCD890-5B3D-4422-A9DB-FFF606E26E29}" destId="{AA32DB60-5DCF-410F-B338-AF72A3FB2297}" srcOrd="0" destOrd="0" presId="urn:microsoft.com/office/officeart/2005/8/layout/radial1"/>
    <dgm:cxn modelId="{59A77C38-2338-4176-9487-9F0FEA42ECF9}" srcId="{11875565-6DD8-4D99-8FCF-D26055F231E7}" destId="{D6DB207C-4C11-4553-A30A-C905EFB5217C}" srcOrd="1" destOrd="0" parTransId="{EB2828D4-F36A-4BF8-961A-C236D388567E}" sibTransId="{8953159F-85D6-4492-8963-78622CB2F1CB}"/>
    <dgm:cxn modelId="{C2C8F413-AF5E-43C1-ADE7-CAC415FF834E}" type="presOf" srcId="{63E333D5-B890-4F0B-83F8-4E026E768544}" destId="{22955A12-7E6B-4685-94E5-97E4FA571FA5}" srcOrd="1" destOrd="0" presId="urn:microsoft.com/office/officeart/2005/8/layout/radial1"/>
    <dgm:cxn modelId="{2A0FD1FB-9D73-4F94-A47A-FE98275F4EC7}" type="presOf" srcId="{11875565-6DD8-4D99-8FCF-D26055F231E7}" destId="{14C51DCE-C965-4638-85A8-02D6D848CB6A}" srcOrd="0" destOrd="0" presId="urn:microsoft.com/office/officeart/2005/8/layout/radial1"/>
    <dgm:cxn modelId="{95FE9854-611A-4DF3-BD8A-9AF3E48C6DC3}" type="presOf" srcId="{9C3D718F-63E2-4ABB-B024-0581C63CA241}" destId="{22EDD971-645D-40DB-8C06-8167D52A0D22}" srcOrd="0" destOrd="0" presId="urn:microsoft.com/office/officeart/2005/8/layout/radial1"/>
    <dgm:cxn modelId="{89129F57-5024-4B92-8FB1-3610B21140F2}" type="presOf" srcId="{8FC61F79-7224-4529-BC4D-2E76DBAF7AF2}" destId="{2C47C815-2BE7-4D79-8DB5-DBDAB4143BBE}" srcOrd="0" destOrd="0" presId="urn:microsoft.com/office/officeart/2005/8/layout/radial1"/>
    <dgm:cxn modelId="{132114B9-11A0-4F77-BA32-190F129894A2}" srcId="{0EAE804E-6B14-4319-87E6-F330FCDE694E}" destId="{11875565-6DD8-4D99-8FCF-D26055F231E7}" srcOrd="0" destOrd="0" parTransId="{68185C7F-90D8-4169-9158-FE4A166EDDF0}" sibTransId="{338A6C28-918B-4FF9-B2F8-E746CF6B2DCA}"/>
    <dgm:cxn modelId="{227AC98B-CAF0-4886-9D3F-B99C0B72A5A4}" srcId="{11875565-6DD8-4D99-8FCF-D26055F231E7}" destId="{C8BF90DE-A6D0-43C1-8F7C-B32EAC058898}" srcOrd="3" destOrd="0" parTransId="{9C3D718F-63E2-4ABB-B024-0581C63CA241}" sibTransId="{BF95F7EB-3844-4589-92E1-02CAA8F598BF}"/>
    <dgm:cxn modelId="{14EF426B-EE37-40CA-ADCB-5ACECA86775E}" type="presOf" srcId="{1AF6BA55-D337-4202-8C57-91203B420B3D}" destId="{B391404F-CEA0-4A06-A119-B23476F9DEB0}" srcOrd="1" destOrd="0" presId="urn:microsoft.com/office/officeart/2005/8/layout/radial1"/>
    <dgm:cxn modelId="{750F2EBF-8D92-4DF8-B083-258E9CE73806}" type="presOf" srcId="{1AF6BA55-D337-4202-8C57-91203B420B3D}" destId="{7BF0CFC9-7331-4194-BEEF-244ECBE8537E}" srcOrd="0" destOrd="0" presId="urn:microsoft.com/office/officeart/2005/8/layout/radial1"/>
    <dgm:cxn modelId="{58F2C47D-FC66-4943-A2A5-7D6A1A9D07C0}" type="presOf" srcId="{EB2828D4-F36A-4BF8-961A-C236D388567E}" destId="{A5418A72-61EB-4903-A3F1-27BDB4D6DD32}" srcOrd="0" destOrd="0" presId="urn:microsoft.com/office/officeart/2005/8/layout/radial1"/>
    <dgm:cxn modelId="{43F42C3D-474C-459D-9F7D-54B2144DFF15}" type="presParOf" srcId="{BF94F362-53AC-4E25-95ED-5E49D5545CD7}" destId="{14C51DCE-C965-4638-85A8-02D6D848CB6A}" srcOrd="0" destOrd="0" presId="urn:microsoft.com/office/officeart/2005/8/layout/radial1"/>
    <dgm:cxn modelId="{331C7B98-ADD1-408A-9A15-3CD169FB465C}" type="presParOf" srcId="{BF94F362-53AC-4E25-95ED-5E49D5545CD7}" destId="{6CCA7D59-75C2-4FD4-96E1-2AA213DD2286}" srcOrd="1" destOrd="0" presId="urn:microsoft.com/office/officeart/2005/8/layout/radial1"/>
    <dgm:cxn modelId="{AE1757F0-70B9-4411-8D76-0158C4832FD6}" type="presParOf" srcId="{6CCA7D59-75C2-4FD4-96E1-2AA213DD2286}" destId="{22955A12-7E6B-4685-94E5-97E4FA571FA5}" srcOrd="0" destOrd="0" presId="urn:microsoft.com/office/officeart/2005/8/layout/radial1"/>
    <dgm:cxn modelId="{A181F91B-25E6-4E91-B59D-93CC8F7F7A16}" type="presParOf" srcId="{BF94F362-53AC-4E25-95ED-5E49D5545CD7}" destId="{AA32DB60-5DCF-410F-B338-AF72A3FB2297}" srcOrd="2" destOrd="0" presId="urn:microsoft.com/office/officeart/2005/8/layout/radial1"/>
    <dgm:cxn modelId="{A1CCCF40-66B1-4ECE-9B5E-AAEA6C728E33}" type="presParOf" srcId="{BF94F362-53AC-4E25-95ED-5E49D5545CD7}" destId="{A5418A72-61EB-4903-A3F1-27BDB4D6DD32}" srcOrd="3" destOrd="0" presId="urn:microsoft.com/office/officeart/2005/8/layout/radial1"/>
    <dgm:cxn modelId="{4FDEB865-B130-4E12-ABFC-ED98C0E95968}" type="presParOf" srcId="{A5418A72-61EB-4903-A3F1-27BDB4D6DD32}" destId="{95B3986D-7D76-4A65-856F-10ADEAEF7628}" srcOrd="0" destOrd="0" presId="urn:microsoft.com/office/officeart/2005/8/layout/radial1"/>
    <dgm:cxn modelId="{D4EC403E-A423-4D64-9AB6-2E411C02F62D}" type="presParOf" srcId="{BF94F362-53AC-4E25-95ED-5E49D5545CD7}" destId="{546CC55D-4665-4B8F-939B-A30D34B734B1}" srcOrd="4" destOrd="0" presId="urn:microsoft.com/office/officeart/2005/8/layout/radial1"/>
    <dgm:cxn modelId="{42211616-2DA5-4FC4-80C1-3CE416B9F04D}" type="presParOf" srcId="{BF94F362-53AC-4E25-95ED-5E49D5545CD7}" destId="{7BF0CFC9-7331-4194-BEEF-244ECBE8537E}" srcOrd="5" destOrd="0" presId="urn:microsoft.com/office/officeart/2005/8/layout/radial1"/>
    <dgm:cxn modelId="{F47ED280-6BD9-4CD6-8B5A-CE6F30B72B38}" type="presParOf" srcId="{7BF0CFC9-7331-4194-BEEF-244ECBE8537E}" destId="{B391404F-CEA0-4A06-A119-B23476F9DEB0}" srcOrd="0" destOrd="0" presId="urn:microsoft.com/office/officeart/2005/8/layout/radial1"/>
    <dgm:cxn modelId="{91BA9605-7248-4F3E-8A40-56AF2A9A62C6}" type="presParOf" srcId="{BF94F362-53AC-4E25-95ED-5E49D5545CD7}" destId="{2C47C815-2BE7-4D79-8DB5-DBDAB4143BBE}" srcOrd="6" destOrd="0" presId="urn:microsoft.com/office/officeart/2005/8/layout/radial1"/>
    <dgm:cxn modelId="{7D28BE94-F9B1-47B1-A22A-E9A9E09D820D}" type="presParOf" srcId="{BF94F362-53AC-4E25-95ED-5E49D5545CD7}" destId="{22EDD971-645D-40DB-8C06-8167D52A0D22}" srcOrd="7" destOrd="0" presId="urn:microsoft.com/office/officeart/2005/8/layout/radial1"/>
    <dgm:cxn modelId="{A0B50FFC-21D5-41BA-8D6F-3D7961E73F84}" type="presParOf" srcId="{22EDD971-645D-40DB-8C06-8167D52A0D22}" destId="{F0F849CC-1ACB-4A3D-B174-4054952FB866}" srcOrd="0" destOrd="0" presId="urn:microsoft.com/office/officeart/2005/8/layout/radial1"/>
    <dgm:cxn modelId="{319FFC2D-8B0B-42CF-B8F1-85FA4A6CA77C}" type="presParOf" srcId="{BF94F362-53AC-4E25-95ED-5E49D5545CD7}" destId="{C94F8685-7FDA-4F65-AF38-97FC5E631909}" srcOrd="8" destOrd="0" presId="urn:microsoft.com/office/officeart/2005/8/layout/radial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C51DCE-C965-4638-85A8-02D6D848CB6A}">
      <dsp:nvSpPr>
        <dsp:cNvPr id="0" name=""/>
        <dsp:cNvSpPr/>
      </dsp:nvSpPr>
      <dsp:spPr>
        <a:xfrm>
          <a:off x="2132702" y="1114426"/>
          <a:ext cx="1219187" cy="102869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b="1" kern="1200"/>
            <a:t>The Organisation</a:t>
          </a:r>
        </a:p>
      </dsp:txBody>
      <dsp:txXfrm>
        <a:off x="2311248" y="1265075"/>
        <a:ext cx="862095" cy="727400"/>
      </dsp:txXfrm>
    </dsp:sp>
    <dsp:sp modelId="{6CCA7D59-75C2-4FD4-96E1-2AA213DD2286}">
      <dsp:nvSpPr>
        <dsp:cNvPr id="0" name=""/>
        <dsp:cNvSpPr/>
      </dsp:nvSpPr>
      <dsp:spPr>
        <a:xfrm rot="16311386">
          <a:off x="2652137" y="989823"/>
          <a:ext cx="220799" cy="28908"/>
        </a:xfrm>
        <a:custGeom>
          <a:avLst/>
          <a:gdLst/>
          <a:ahLst/>
          <a:cxnLst/>
          <a:rect l="0" t="0" r="0" b="0"/>
          <a:pathLst>
            <a:path>
              <a:moveTo>
                <a:pt x="0" y="14454"/>
              </a:moveTo>
              <a:lnTo>
                <a:pt x="220799" y="1445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757017" y="998757"/>
        <a:ext cx="11039" cy="11039"/>
      </dsp:txXfrm>
    </dsp:sp>
    <dsp:sp modelId="{AA32DB60-5DCF-410F-B338-AF72A3FB2297}">
      <dsp:nvSpPr>
        <dsp:cNvPr id="0" name=""/>
        <dsp:cNvSpPr/>
      </dsp:nvSpPr>
      <dsp:spPr>
        <a:xfrm>
          <a:off x="2161262" y="12932"/>
          <a:ext cx="1238254" cy="88111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b="1" kern="1200"/>
            <a:t>Government</a:t>
          </a:r>
        </a:p>
      </dsp:txBody>
      <dsp:txXfrm>
        <a:off x="2342600" y="141969"/>
        <a:ext cx="875578" cy="623045"/>
      </dsp:txXfrm>
    </dsp:sp>
    <dsp:sp modelId="{A5418A72-61EB-4903-A3F1-27BDB4D6DD32}">
      <dsp:nvSpPr>
        <dsp:cNvPr id="0" name=""/>
        <dsp:cNvSpPr/>
      </dsp:nvSpPr>
      <dsp:spPr>
        <a:xfrm rot="21517102">
          <a:off x="3351639" y="1599529"/>
          <a:ext cx="7939" cy="28908"/>
        </a:xfrm>
        <a:custGeom>
          <a:avLst/>
          <a:gdLst/>
          <a:ahLst/>
          <a:cxnLst/>
          <a:rect l="0" t="0" r="0" b="0"/>
          <a:pathLst>
            <a:path>
              <a:moveTo>
                <a:pt x="0" y="14454"/>
              </a:moveTo>
              <a:lnTo>
                <a:pt x="7939" y="1445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355410" y="1613785"/>
        <a:ext cx="396" cy="396"/>
      </dsp:txXfrm>
    </dsp:sp>
    <dsp:sp modelId="{546CC55D-4665-4B8F-939B-A30D34B734B1}">
      <dsp:nvSpPr>
        <dsp:cNvPr id="0" name=""/>
        <dsp:cNvSpPr/>
      </dsp:nvSpPr>
      <dsp:spPr>
        <a:xfrm>
          <a:off x="3359303" y="1159640"/>
          <a:ext cx="1135586" cy="88111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b="1" kern="1200"/>
            <a:t>Informal Cooperative Links</a:t>
          </a:r>
        </a:p>
      </dsp:txBody>
      <dsp:txXfrm>
        <a:off x="3525606" y="1288677"/>
        <a:ext cx="802980" cy="623045"/>
      </dsp:txXfrm>
    </dsp:sp>
    <dsp:sp modelId="{7BF0CFC9-7331-4194-BEEF-244ECBE8537E}">
      <dsp:nvSpPr>
        <dsp:cNvPr id="0" name=""/>
        <dsp:cNvSpPr/>
      </dsp:nvSpPr>
      <dsp:spPr>
        <a:xfrm rot="5282925">
          <a:off x="2680766" y="2210243"/>
          <a:ext cx="163664" cy="28908"/>
        </a:xfrm>
        <a:custGeom>
          <a:avLst/>
          <a:gdLst/>
          <a:ahLst/>
          <a:cxnLst/>
          <a:rect l="0" t="0" r="0" b="0"/>
          <a:pathLst>
            <a:path>
              <a:moveTo>
                <a:pt x="0" y="14454"/>
              </a:moveTo>
              <a:lnTo>
                <a:pt x="163664" y="1445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758507" y="2220605"/>
        <a:ext cx="8183" cy="8183"/>
      </dsp:txXfrm>
    </dsp:sp>
    <dsp:sp modelId="{2C47C815-2BE7-4D79-8DB5-DBDAB4143BBE}">
      <dsp:nvSpPr>
        <dsp:cNvPr id="0" name=""/>
        <dsp:cNvSpPr/>
      </dsp:nvSpPr>
      <dsp:spPr>
        <a:xfrm>
          <a:off x="2173844" y="2306347"/>
          <a:ext cx="1213090" cy="88111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b="1" kern="1200"/>
            <a:t>Formal Cooperative Links</a:t>
          </a:r>
        </a:p>
      </dsp:txBody>
      <dsp:txXfrm>
        <a:off x="2351497" y="2435384"/>
        <a:ext cx="857784" cy="623045"/>
      </dsp:txXfrm>
    </dsp:sp>
    <dsp:sp modelId="{22EDD971-645D-40DB-8C06-8167D52A0D22}">
      <dsp:nvSpPr>
        <dsp:cNvPr id="0" name=""/>
        <dsp:cNvSpPr/>
      </dsp:nvSpPr>
      <dsp:spPr>
        <a:xfrm rot="10824687">
          <a:off x="2056747" y="1609671"/>
          <a:ext cx="75977" cy="28908"/>
        </a:xfrm>
        <a:custGeom>
          <a:avLst/>
          <a:gdLst/>
          <a:ahLst/>
          <a:cxnLst/>
          <a:rect l="0" t="0" r="0" b="0"/>
          <a:pathLst>
            <a:path>
              <a:moveTo>
                <a:pt x="0" y="14454"/>
              </a:moveTo>
              <a:lnTo>
                <a:pt x="75977" y="1445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2092837" y="1622226"/>
        <a:ext cx="3798" cy="3798"/>
      </dsp:txXfrm>
    </dsp:sp>
    <dsp:sp modelId="{C94F8685-7FDA-4F65-AF38-97FC5E631909}">
      <dsp:nvSpPr>
        <dsp:cNvPr id="0" name=""/>
        <dsp:cNvSpPr/>
      </dsp:nvSpPr>
      <dsp:spPr>
        <a:xfrm>
          <a:off x="772437" y="1178681"/>
          <a:ext cx="1284346" cy="88111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b="1" kern="1200"/>
            <a:t>Complemen-tors</a:t>
          </a:r>
        </a:p>
      </dsp:txBody>
      <dsp:txXfrm>
        <a:off x="960525" y="1307718"/>
        <a:ext cx="908170" cy="623045"/>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9071</Words>
  <Characters>51707</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Adebobajo Olaniyi (1710674)</dc:creator>
  <cp:lastModifiedBy>lenovo</cp:lastModifiedBy>
  <cp:revision>2</cp:revision>
  <dcterms:created xsi:type="dcterms:W3CDTF">2018-09-05T14:54:00Z</dcterms:created>
  <dcterms:modified xsi:type="dcterms:W3CDTF">2018-09-05T14:54:00Z</dcterms:modified>
</cp:coreProperties>
</file>