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143FFB"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43FFB" w:rsidRDefault="0086599B" w:rsidP="00143FFB">
            <w:pPr>
              <w:keepNext/>
              <w:spacing w:before="240"/>
              <w:rPr>
                <w:rFonts w:eastAsia="Times New Roman" w:cs="Arial"/>
                <w:b/>
                <w:color w:val="auto"/>
                <w:sz w:val="32"/>
                <w:szCs w:val="32"/>
              </w:rPr>
            </w:pPr>
          </w:p>
          <w:p w14:paraId="37CDBDBC" w14:textId="77777777" w:rsidR="0086599B" w:rsidRPr="00143FFB" w:rsidRDefault="0086599B" w:rsidP="00143FFB">
            <w:pPr>
              <w:keepNext/>
              <w:spacing w:before="240"/>
              <w:rPr>
                <w:rFonts w:eastAsia="Times New Roman" w:cs="Arial"/>
                <w:b/>
                <w:color w:val="auto"/>
                <w:sz w:val="28"/>
                <w:szCs w:val="28"/>
              </w:rPr>
            </w:pPr>
            <w:r w:rsidRPr="00143FFB">
              <w:rPr>
                <w:rFonts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43FFB">
              <w:rPr>
                <w:rFonts w:eastAsia="Times New Roman" w:cs="Arial"/>
                <w:b/>
                <w:color w:val="auto"/>
                <w:sz w:val="32"/>
                <w:szCs w:val="32"/>
              </w:rPr>
              <w:br/>
            </w:r>
          </w:p>
          <w:p w14:paraId="6AF4A94A" w14:textId="77777777" w:rsidR="0086599B" w:rsidRPr="00143FFB" w:rsidRDefault="0086599B" w:rsidP="00143FFB">
            <w:pPr>
              <w:spacing w:before="240"/>
              <w:rPr>
                <w:rFonts w:cs="Arial"/>
                <w:b/>
                <w:bCs/>
                <w:sz w:val="28"/>
                <w:szCs w:val="24"/>
              </w:rPr>
            </w:pPr>
            <w:r w:rsidRPr="00143FFB">
              <w:rPr>
                <w:rFonts w:cs="Arial"/>
                <w:b/>
                <w:bCs/>
                <w:sz w:val="28"/>
                <w:szCs w:val="24"/>
              </w:rPr>
              <w:t>Component One:</w:t>
            </w:r>
          </w:p>
          <w:p w14:paraId="35E7A2E2" w14:textId="68950BED" w:rsidR="0086599B" w:rsidRPr="00143FFB" w:rsidRDefault="0086599B" w:rsidP="00143FFB">
            <w:pPr>
              <w:widowControl w:val="0"/>
              <w:autoSpaceDE w:val="0"/>
              <w:autoSpaceDN w:val="0"/>
              <w:spacing w:before="240"/>
              <w:rPr>
                <w:rFonts w:eastAsia="Times New Roman" w:cs="Arial"/>
                <w:b/>
                <w:bCs/>
                <w:i/>
                <w:iCs/>
                <w:color w:val="000000"/>
                <w:sz w:val="28"/>
                <w:szCs w:val="28"/>
              </w:rPr>
            </w:pPr>
            <w:r w:rsidRPr="00143FFB">
              <w:rPr>
                <w:rFonts w:eastAsia="Times New Roman" w:cs="Arial"/>
                <w:b/>
                <w:bCs/>
                <w:i/>
                <w:iCs/>
                <w:color w:val="000000"/>
                <w:sz w:val="28"/>
                <w:szCs w:val="28"/>
              </w:rPr>
              <w:t>What are the key skills required when working in the housekeeping team? 750 words (+/- 10%)</w:t>
            </w:r>
          </w:p>
          <w:p w14:paraId="12608F79" w14:textId="77777777" w:rsidR="0086599B" w:rsidRPr="00143FFB" w:rsidRDefault="0086599B" w:rsidP="00143FFB">
            <w:pPr>
              <w:spacing w:before="240"/>
              <w:rPr>
                <w:rFonts w:eastAsia="Times New Roman" w:cs="Arial"/>
                <w:b/>
                <w:color w:val="auto"/>
                <w:sz w:val="32"/>
                <w:szCs w:val="32"/>
              </w:rPr>
            </w:pPr>
            <w:r w:rsidRPr="00143FFB">
              <w:rPr>
                <w:rFonts w:eastAsia="Carlito" w:cs="Arial"/>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110231FB" w:rsidR="0086599B" w:rsidRPr="00143FFB" w:rsidRDefault="0086599B" w:rsidP="00143FFB">
            <w:pPr>
              <w:keepNext/>
              <w:spacing w:before="240"/>
              <w:rPr>
                <w:rFonts w:eastAsia="Times New Roman" w:cs="Arial"/>
                <w:b/>
                <w:bCs/>
                <w:color w:val="auto"/>
                <w:sz w:val="20"/>
                <w:szCs w:val="20"/>
              </w:rPr>
            </w:pPr>
            <w:r w:rsidRPr="00143FFB">
              <w:rPr>
                <w:rFonts w:eastAsia="Times New Roman" w:cs="Arial"/>
                <w:b/>
                <w:bCs/>
                <w:color w:val="auto"/>
                <w:sz w:val="20"/>
                <w:szCs w:val="20"/>
              </w:rPr>
              <w:t>Student</w:t>
            </w:r>
            <w:r w:rsidR="00130E32">
              <w:rPr>
                <w:rFonts w:eastAsia="Times New Roman" w:cs="Arial"/>
                <w:b/>
                <w:bCs/>
                <w:color w:val="auto"/>
                <w:sz w:val="20"/>
                <w:szCs w:val="20"/>
              </w:rPr>
              <w:t xml:space="preserve"> </w:t>
            </w:r>
            <w:r w:rsidRPr="00143FFB">
              <w:rPr>
                <w:rFonts w:eastAsia="Times New Roman" w:cs="Arial"/>
                <w:b/>
                <w:bCs/>
                <w:color w:val="auto"/>
                <w:sz w:val="20"/>
                <w:szCs w:val="20"/>
              </w:rPr>
              <w:t>No:</w:t>
            </w:r>
            <w:r w:rsidR="00130E32">
              <w:rPr>
                <w:rFonts w:eastAsia="Times New Roman" w:cs="Arial"/>
                <w:b/>
                <w:bCs/>
                <w:color w:val="auto"/>
                <w:sz w:val="20"/>
                <w:szCs w:val="20"/>
              </w:rPr>
              <w:t xml:space="preserve"> </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4D15D00" w:rsidR="0086599B" w:rsidRPr="00143FFB" w:rsidRDefault="00130E32" w:rsidP="00143FFB">
            <w:pPr>
              <w:keepNext/>
              <w:spacing w:before="240"/>
              <w:rPr>
                <w:rFonts w:eastAsia="Times New Roman" w:cs="Arial"/>
                <w:b/>
                <w:color w:val="auto"/>
                <w:sz w:val="20"/>
                <w:szCs w:val="20"/>
              </w:rPr>
            </w:pPr>
            <w:r w:rsidRPr="00130E32">
              <w:rPr>
                <w:rFonts w:eastAsia="Times New Roman" w:cs="Arial"/>
                <w:b/>
                <w:color w:val="auto"/>
                <w:sz w:val="20"/>
                <w:szCs w:val="20"/>
              </w:rPr>
              <w:t>2118685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143FFB" w:rsidRDefault="0086599B" w:rsidP="00143FFB">
            <w:pPr>
              <w:keepNext/>
              <w:spacing w:before="240"/>
              <w:rPr>
                <w:rFonts w:eastAsia="Times New Roman" w:cs="Arial"/>
                <w:b/>
                <w:color w:val="auto"/>
                <w:sz w:val="20"/>
                <w:szCs w:val="20"/>
              </w:rPr>
            </w:pPr>
          </w:p>
        </w:tc>
      </w:tr>
      <w:tr w:rsidR="0086599B" w:rsidRPr="00143FFB"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143FFB" w:rsidRDefault="0086599B" w:rsidP="00143FFB">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143FFB" w:rsidRDefault="0086599B" w:rsidP="00143FFB">
            <w:pPr>
              <w:keepNext/>
              <w:spacing w:before="240"/>
              <w:rPr>
                <w:rFonts w:eastAsia="Times New Roman" w:cs="Arial"/>
                <w:color w:val="auto"/>
                <w:sz w:val="20"/>
                <w:szCs w:val="20"/>
              </w:rPr>
            </w:pPr>
          </w:p>
          <w:p w14:paraId="10B24AA9" w14:textId="77777777" w:rsidR="0086599B" w:rsidRPr="00143FFB" w:rsidRDefault="0086599B" w:rsidP="00143FFB">
            <w:pPr>
              <w:keepNext/>
              <w:spacing w:before="240"/>
              <w:rPr>
                <w:rFonts w:eastAsia="Times New Roman" w:cs="Arial"/>
                <w:color w:val="auto"/>
                <w:sz w:val="20"/>
                <w:szCs w:val="20"/>
              </w:rPr>
            </w:pPr>
            <w:r w:rsidRPr="00143FFB">
              <w:rPr>
                <w:rFonts w:eastAsia="Times New Roman" w:cs="Arial"/>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2C685E8" w:rsidR="0086599B" w:rsidRPr="00143FFB" w:rsidRDefault="000C66BF" w:rsidP="00143FFB">
            <w:pPr>
              <w:keepNext/>
              <w:spacing w:before="240"/>
              <w:rPr>
                <w:rFonts w:eastAsia="Times New Roman" w:cs="Arial"/>
                <w:b/>
                <w:color w:val="auto"/>
                <w:sz w:val="20"/>
                <w:szCs w:val="20"/>
              </w:rPr>
            </w:pPr>
            <w:r>
              <w:rPr>
                <w:rFonts w:eastAsia="Times New Roman" w:cs="Times New Roman"/>
                <w:b/>
                <w:color w:val="auto"/>
                <w:sz w:val="20"/>
                <w:szCs w:val="20"/>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143FFB" w:rsidRDefault="0086599B" w:rsidP="00143FFB">
            <w:pPr>
              <w:keepNext/>
              <w:spacing w:before="240"/>
              <w:rPr>
                <w:rFonts w:eastAsia="Times New Roman" w:cs="Arial"/>
                <w:b/>
                <w:color w:val="auto"/>
                <w:sz w:val="20"/>
                <w:szCs w:val="20"/>
              </w:rPr>
            </w:pPr>
          </w:p>
        </w:tc>
      </w:tr>
      <w:tr w:rsidR="0086599B" w:rsidRPr="00143FFB"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143FFB" w:rsidRDefault="0086599B" w:rsidP="00143FFB">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143FFB" w:rsidRDefault="0086599B" w:rsidP="00143FFB">
            <w:pPr>
              <w:keepNext/>
              <w:spacing w:before="240"/>
              <w:rPr>
                <w:rFonts w:eastAsia="Times New Roman" w:cs="Arial"/>
                <w:color w:val="auto"/>
                <w:sz w:val="20"/>
                <w:szCs w:val="20"/>
              </w:rPr>
            </w:pPr>
            <w:r w:rsidRPr="00143FFB">
              <w:rPr>
                <w:rFonts w:eastAsia="Times New Roman" w:cs="Arial"/>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F2342A4" w:rsidR="0086599B" w:rsidRPr="00143FFB" w:rsidRDefault="00143FFB" w:rsidP="00143FFB">
            <w:pPr>
              <w:keepNext/>
              <w:spacing w:before="240"/>
              <w:rPr>
                <w:rFonts w:eastAsia="Times New Roman" w:cs="Arial"/>
                <w:b/>
                <w:color w:val="auto"/>
                <w:sz w:val="20"/>
                <w:szCs w:val="20"/>
              </w:rPr>
            </w:pPr>
            <w:r>
              <w:rPr>
                <w:rFonts w:eastAsia="Times New Roman" w:cs="Arial"/>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143FFB" w:rsidRDefault="0086599B" w:rsidP="00143FFB">
            <w:pPr>
              <w:keepNext/>
              <w:spacing w:before="240"/>
              <w:rPr>
                <w:rFonts w:eastAsia="Times New Roman" w:cs="Arial"/>
                <w:b/>
                <w:color w:val="auto"/>
                <w:sz w:val="20"/>
                <w:szCs w:val="20"/>
              </w:rPr>
            </w:pPr>
          </w:p>
        </w:tc>
      </w:tr>
      <w:tr w:rsidR="0086599B" w:rsidRPr="00143FFB"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143FFB" w:rsidRDefault="0086599B" w:rsidP="00143FFB">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143FFB" w:rsidRDefault="0086599B" w:rsidP="00143FFB">
            <w:pPr>
              <w:keepNext/>
              <w:spacing w:before="240"/>
              <w:rPr>
                <w:rFonts w:eastAsia="Times New Roman" w:cs="Arial"/>
                <w:color w:val="auto"/>
                <w:sz w:val="20"/>
                <w:szCs w:val="20"/>
              </w:rPr>
            </w:pPr>
            <w:r w:rsidRPr="00143FFB">
              <w:rPr>
                <w:rFonts w:eastAsia="Times New Roman" w:cs="Arial"/>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0267A6C" w:rsidR="0086599B" w:rsidRPr="00143FFB" w:rsidRDefault="000C66BF" w:rsidP="000C66BF">
            <w:pPr>
              <w:keepNext/>
              <w:spacing w:before="240"/>
              <w:rPr>
                <w:rFonts w:eastAsia="Times New Roman" w:cs="Arial"/>
                <w:b/>
                <w:color w:val="auto"/>
                <w:sz w:val="20"/>
                <w:szCs w:val="20"/>
              </w:rPr>
            </w:pPr>
            <w:r w:rsidRPr="000C66BF">
              <w:rPr>
                <w:rFonts w:eastAsia="Times New Roman" w:cs="Arial"/>
                <w:b/>
                <w:color w:val="auto"/>
                <w:sz w:val="20"/>
                <w:szCs w:val="20"/>
                <w:lang w:val="en-AU"/>
              </w:rPr>
              <w:t xml:space="preserve">Ffion </w:t>
            </w:r>
            <w:proofErr w:type="spellStart"/>
            <w:r w:rsidRPr="000C66BF">
              <w:rPr>
                <w:rFonts w:eastAsia="Times New Roman" w:cs="Arial"/>
                <w:b/>
                <w:color w:val="auto"/>
                <w:sz w:val="20"/>
                <w:szCs w:val="20"/>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143FFB" w:rsidRDefault="0086599B" w:rsidP="00143FFB">
            <w:pPr>
              <w:keepNext/>
              <w:spacing w:before="240"/>
              <w:rPr>
                <w:rFonts w:eastAsia="Times New Roman" w:cs="Arial"/>
                <w:b/>
                <w:color w:val="auto"/>
                <w:sz w:val="20"/>
                <w:szCs w:val="20"/>
              </w:rPr>
            </w:pPr>
          </w:p>
        </w:tc>
      </w:tr>
      <w:tr w:rsidR="0086599B" w:rsidRPr="00143FFB"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143FFB" w:rsidRDefault="0086599B" w:rsidP="00143FFB">
            <w:pPr>
              <w:keepNext/>
              <w:spacing w:before="240"/>
              <w:rPr>
                <w:rFonts w:eastAsia="Times New Roman" w:cs="Arial"/>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43FFB" w:rsidRDefault="0086599B" w:rsidP="00143FFB">
            <w:pPr>
              <w:keepNext/>
              <w:spacing w:before="240"/>
              <w:rPr>
                <w:rFonts w:eastAsia="Times New Roman" w:cs="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43FFB" w:rsidRDefault="0086599B" w:rsidP="00143FFB">
            <w:pPr>
              <w:keepNext/>
              <w:spacing w:before="240"/>
              <w:rPr>
                <w:rFonts w:eastAsia="Times New Roman" w:cs="Arial"/>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143FFB" w:rsidRDefault="0086599B" w:rsidP="00143FFB">
            <w:pPr>
              <w:keepNext/>
              <w:spacing w:before="240"/>
              <w:rPr>
                <w:rFonts w:eastAsia="Times New Roman" w:cs="Arial"/>
                <w:b/>
                <w:color w:val="auto"/>
                <w:sz w:val="40"/>
                <w:szCs w:val="20"/>
              </w:rPr>
            </w:pPr>
          </w:p>
        </w:tc>
      </w:tr>
      <w:tr w:rsidR="0086599B" w:rsidRPr="00143FFB"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27BFCA" w14:textId="77777777" w:rsidR="00073C36" w:rsidRPr="00143FFB" w:rsidRDefault="00073C36" w:rsidP="00143FFB">
            <w:pPr>
              <w:spacing w:before="240"/>
              <w:rPr>
                <w:rFonts w:cs="Arial"/>
                <w:b/>
                <w:bCs/>
              </w:rPr>
            </w:pPr>
            <w:bookmarkStart w:id="0" w:name="_Toc127614744"/>
            <w:bookmarkStart w:id="1" w:name="_Toc127614770"/>
            <w:r w:rsidRPr="00143FFB">
              <w:rPr>
                <w:rFonts w:cs="Arial"/>
                <w:b/>
                <w:bCs/>
              </w:rPr>
              <w:t>Skills a housekeeper should have when working on a house cleaning team:</w:t>
            </w:r>
            <w:bookmarkEnd w:id="0"/>
            <w:bookmarkEnd w:id="1"/>
          </w:p>
          <w:p w14:paraId="18F57B2E" w14:textId="0FF10C9B" w:rsidR="00073C36" w:rsidRPr="00143FFB" w:rsidRDefault="00073C36" w:rsidP="00143FFB">
            <w:pPr>
              <w:spacing w:before="240"/>
              <w:rPr>
                <w:rFonts w:cs="Arial"/>
              </w:rPr>
            </w:pPr>
            <w:r w:rsidRPr="00143FFB">
              <w:rPr>
                <w:rFonts w:cs="Arial"/>
              </w:rPr>
              <w:t>Housekeepers play an important role in keeping public and private spaces clean. First of all, I should be honest, hard worker, organized, self-disciplined, thorough, trustworthy, and careful listening. I should also have organization skills, attention to detail, and the ability to learn and adapt to the household that housekeepers work in.     need to know about hotel operating facilities.</w:t>
            </w:r>
          </w:p>
          <w:p w14:paraId="1C83628A" w14:textId="77777777" w:rsidR="00073C36" w:rsidRPr="00143FFB" w:rsidRDefault="00073C36" w:rsidP="00143FFB">
            <w:pPr>
              <w:spacing w:before="240"/>
              <w:rPr>
                <w:rFonts w:cs="Arial"/>
              </w:rPr>
            </w:pPr>
            <w:r w:rsidRPr="00143FFB">
              <w:rPr>
                <w:rFonts w:cs="Arial"/>
              </w:rPr>
              <w:t xml:space="preserve"> Hotel management (</w:t>
            </w:r>
            <w:proofErr w:type="spellStart"/>
            <w:r w:rsidRPr="00143FFB">
              <w:rPr>
                <w:rFonts w:cs="Arial"/>
              </w:rPr>
              <w:t>Jagpradeep</w:t>
            </w:r>
            <w:proofErr w:type="spellEnd"/>
            <w:r w:rsidRPr="00143FFB">
              <w:rPr>
                <w:rFonts w:cs="Arial"/>
              </w:rPr>
              <w:t xml:space="preserve">, 2017) is the area of activity of a hotel related to the operation and maintenance of its facilities. In addition to ensuring that accommodations are in good condition and suitable for guests, property management also includes decisions about what accommodations should be presented and how. Safety and presentability have always been the top concerns of facility management, ensuring facilities are safe and attractive. In recent years, more and more attention is paid to the concept of sustainable development from the environmental point of view of hotel operating facilities. Housekeeping skills (Brandt </w:t>
            </w:r>
            <w:proofErr w:type="spellStart"/>
            <w:r w:rsidRPr="00143FFB">
              <w:rPr>
                <w:rFonts w:cs="Arial"/>
              </w:rPr>
              <w:lastRenderedPageBreak/>
              <w:t>Brandt</w:t>
            </w:r>
            <w:proofErr w:type="spellEnd"/>
            <w:r w:rsidRPr="00143FFB">
              <w:rPr>
                <w:rFonts w:cs="Arial"/>
              </w:rPr>
              <w:t xml:space="preserve">, 2018) are important skills that enable domestic workers to do their jobs effectively. </w:t>
            </w:r>
          </w:p>
          <w:p w14:paraId="7767FEE7" w14:textId="118C028F" w:rsidR="00073C36" w:rsidRPr="00143FFB" w:rsidRDefault="00073C36" w:rsidP="00143FFB">
            <w:pPr>
              <w:spacing w:before="240"/>
              <w:rPr>
                <w:rFonts w:cs="Arial"/>
              </w:rPr>
            </w:pPr>
            <w:r w:rsidRPr="00143FFB">
              <w:rPr>
                <w:rFonts w:cs="Arial"/>
              </w:rPr>
              <w:t>These kinds of skills can range from customer service to attention to detail and depend on the housekeeper's specific job and place of work. For example, housekeepers working in hotels may have to follow strict cleanliness rules to keep customers in a clean and healthy environment. Firstly, a housekeeper should have time management skills (Albright, 2019). must be punctual when scheduling a cleaning and ensure that the cleaning is completed within the customers' expected time frame. Because a housekeeper often works alone or with a small number of other housekeepers and must perform a certain number of cleanings each day. Time management and the ability to set a schedule are key skills a housekeeper needs to complete all cleaning on time. Secondly, As a housekeeper, I should always be attentive to my duty time.</w:t>
            </w:r>
            <w:r w:rsidR="003E7576" w:rsidRPr="00143FFB">
              <w:rPr>
                <w:rFonts w:cs="Arial"/>
              </w:rPr>
              <w:t xml:space="preserve"> </w:t>
            </w:r>
            <w:r w:rsidRPr="00143FFB">
              <w:rPr>
                <w:rFonts w:cs="Arial"/>
              </w:rPr>
              <w:t>the more carefully I will do my job, the better I will do it. I must be meticulous to do household chores efficiently</w:t>
            </w:r>
            <w:r w:rsidR="00CB1AEF" w:rsidRPr="00143FFB">
              <w:rPr>
                <w:rFonts w:cs="Arial"/>
              </w:rPr>
              <w:t>.</w:t>
            </w:r>
          </w:p>
          <w:p w14:paraId="6BAADBA7" w14:textId="097400F3" w:rsidR="00073C36" w:rsidRPr="00143FFB" w:rsidRDefault="00073C36" w:rsidP="00143FFB">
            <w:pPr>
              <w:spacing w:before="240"/>
              <w:rPr>
                <w:rFonts w:cs="Arial"/>
              </w:rPr>
            </w:pPr>
            <w:r w:rsidRPr="00143FFB">
              <w:rPr>
                <w:rFonts w:cs="Arial"/>
              </w:rPr>
              <w:t xml:space="preserve">From organizing various household items to making sure there are no streaks on floors and windows, these cleaning experts must pay close attention to complete my duties. Thirdly, a housekeeper should have good communication skills. Because a housekeeper fails to meet a customer's needs for weak communication skills. Housekeepers must communicate regularly with clients, co-workers and supervisors to ensure fully understand the expectations of each cleaning. Without good communication skills (Pinner, 2019), a housekeeper may fail to overlook an important component required to accomplish a particular task. Fourthly, a housekeeper should have interpersonal </w:t>
            </w:r>
          </w:p>
          <w:p w14:paraId="14B979B3" w14:textId="77777777" w:rsidR="00073C36" w:rsidRPr="00143FFB" w:rsidRDefault="00073C36" w:rsidP="00143FFB">
            <w:pPr>
              <w:spacing w:before="240"/>
              <w:rPr>
                <w:rFonts w:cs="Arial"/>
              </w:rPr>
            </w:pPr>
            <w:r w:rsidRPr="00143FFB">
              <w:rPr>
                <w:rFonts w:cs="Arial"/>
              </w:rPr>
              <w:t xml:space="preserve">The common interpersonal skills that as a domestic worker I need to do my job well include reliability, teamwork, and accountability. Because I often work directly with clients and must be able to work well with others to be successful. Fifthly, a housekeeper should be flexible. Because I have to work various hours each day depending on the needs of my clients. For example, if I am assigned to clean hotel rooms, I should have to wait until all guests or customers or clients have left the hotel. it can be night or early morning. Flexibility (Morrow, 2016) helps them to do work more with patience and potentially earn more money. Sixthly, as a  housekeeper, I should have the ability to give better customer service. For succeeding in the profession, I should have strong customer service skills. It must </w:t>
            </w:r>
            <w:r w:rsidRPr="00143FFB">
              <w:rPr>
                <w:rFonts w:cs="Arial"/>
              </w:rPr>
              <w:lastRenderedPageBreak/>
              <w:t xml:space="preserve">be ensured that clients are happy with my work. because these skills are key to success in my career. </w:t>
            </w:r>
          </w:p>
          <w:p w14:paraId="2A7E8E63" w14:textId="19DB7348" w:rsidR="00073C36" w:rsidRPr="00143FFB" w:rsidRDefault="00073C36" w:rsidP="00143FFB">
            <w:pPr>
              <w:spacing w:before="240"/>
              <w:rPr>
                <w:rFonts w:cs="Arial"/>
              </w:rPr>
            </w:pPr>
            <w:r w:rsidRPr="00143FFB">
              <w:rPr>
                <w:rFonts w:cs="Arial"/>
              </w:rPr>
              <w:t xml:space="preserve">Lastly, as a housekeeper, I should have good housework skills. Hard skills are specific skills required to complete a specific task. Successful housework requires the development of several complex skills. Common work skills required of a good housekeeper include floor mopping, vacuuming, sweeping, carpet cleaning, deep cleaning, window cleaning, bathroom and bedroom cleaning, dusting, polishing, infection control etc. actually trends in the hospitality industry are increasingly leaning toward environmental concerns as environmentally conscious guests seek establishments that incorporate sustainability into my ideals. This means that part of modern facility management is incorporating sustainable technologies into facilities where possible. Housekeepers play an important role in keeping public and private spaces clean. It is a learning law (Margulies and </w:t>
            </w:r>
            <w:proofErr w:type="spellStart"/>
            <w:r w:rsidRPr="00143FFB">
              <w:rPr>
                <w:rFonts w:cs="Arial"/>
              </w:rPr>
              <w:t>Lasson</w:t>
            </w:r>
            <w:proofErr w:type="spellEnd"/>
            <w:r w:rsidRPr="00143FFB">
              <w:rPr>
                <w:rFonts w:cs="Arial"/>
              </w:rPr>
              <w:t>, 2016).  Learning leads to satisfaction and happens when the learner enjoys it. Hotel management is the area of activity of a hotel related to the operation and maintenance of its facilities. In addition to ensuring that accommodations are in good condition and suitable for guests, property management also includes decisions about what accommodations should be presented and how</w:t>
            </w:r>
          </w:p>
          <w:p w14:paraId="542934F2" w14:textId="77777777" w:rsidR="00073C36" w:rsidRPr="00143FFB" w:rsidRDefault="00073C36" w:rsidP="00143FFB">
            <w:pPr>
              <w:spacing w:before="240"/>
              <w:rPr>
                <w:rFonts w:cs="Arial"/>
              </w:rPr>
            </w:pPr>
            <w:r w:rsidRPr="00143FFB">
              <w:rPr>
                <w:rFonts w:cs="Arial"/>
              </w:rPr>
              <w:t>Hence I understand what Skills a housekeeper should have when working on a house-cleaning team.</w:t>
            </w:r>
          </w:p>
          <w:p w14:paraId="1ADE9D6E" w14:textId="77777777" w:rsidR="0086599B" w:rsidRPr="00143FFB" w:rsidRDefault="0086599B" w:rsidP="00143FFB">
            <w:pPr>
              <w:spacing w:before="240"/>
              <w:rPr>
                <w:rFonts w:eastAsia="Times New Roman"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143FFB" w14:paraId="355A4016" w14:textId="77777777" w:rsidTr="0086599B">
        <w:tc>
          <w:tcPr>
            <w:tcW w:w="4508" w:type="dxa"/>
          </w:tcPr>
          <w:p w14:paraId="01E3C0F6" w14:textId="77777777" w:rsidR="001749FD" w:rsidRPr="00143FFB" w:rsidRDefault="001749FD" w:rsidP="00143FFB">
            <w:pPr>
              <w:spacing w:before="240"/>
              <w:rPr>
                <w:rFonts w:cs="Arial"/>
                <w:b/>
                <w:bCs/>
              </w:rPr>
            </w:pPr>
            <w:r w:rsidRPr="00143FFB">
              <w:rPr>
                <w:rFonts w:cs="Arial"/>
                <w:b/>
                <w:bCs/>
              </w:rPr>
              <w:lastRenderedPageBreak/>
              <w:t>Word Count</w:t>
            </w:r>
          </w:p>
        </w:tc>
        <w:tc>
          <w:tcPr>
            <w:tcW w:w="4508" w:type="dxa"/>
          </w:tcPr>
          <w:p w14:paraId="196E3E57" w14:textId="24C70246" w:rsidR="001749FD" w:rsidRPr="00143FFB" w:rsidRDefault="00320EE6" w:rsidP="00143FFB">
            <w:pPr>
              <w:spacing w:before="240"/>
              <w:rPr>
                <w:rFonts w:cs="Arial"/>
                <w:b/>
                <w:bCs/>
              </w:rPr>
            </w:pPr>
            <w:r w:rsidRPr="00143FFB">
              <w:rPr>
                <w:rFonts w:cs="Arial"/>
                <w:b/>
                <w:bCs/>
              </w:rPr>
              <w:t>781</w:t>
            </w:r>
          </w:p>
        </w:tc>
      </w:tr>
    </w:tbl>
    <w:p w14:paraId="57F234E3" w14:textId="77777777" w:rsidR="001749FD" w:rsidRPr="00143FFB" w:rsidRDefault="001749FD" w:rsidP="00143FFB">
      <w:pPr>
        <w:spacing w:before="240"/>
        <w:rPr>
          <w:rFonts w:cs="Arial"/>
        </w:rPr>
      </w:pPr>
    </w:p>
    <w:p w14:paraId="05A2712E" w14:textId="2896EB36" w:rsidR="005F689A" w:rsidRPr="00143FFB" w:rsidRDefault="005F689A" w:rsidP="00143FFB">
      <w:pPr>
        <w:spacing w:before="240"/>
        <w:rPr>
          <w:rFonts w:cs="Arial"/>
        </w:rPr>
        <w:sectPr w:rsidR="005F689A" w:rsidRPr="00143FFB" w:rsidSect="006966A5">
          <w:footerReference w:type="default" r:id="rId9"/>
          <w:pgSz w:w="11906" w:h="16838" w:code="9"/>
          <w:pgMar w:top="1077" w:right="1440" w:bottom="1077" w:left="1440" w:header="709" w:footer="709" w:gutter="0"/>
          <w:cols w:space="708"/>
          <w:docGrid w:linePitch="360"/>
        </w:sectPr>
      </w:pPr>
    </w:p>
    <w:p w14:paraId="69AA77B7" w14:textId="55CFFA1D" w:rsidR="00330917" w:rsidRPr="00143FFB" w:rsidRDefault="00592A7E" w:rsidP="00143FFB">
      <w:pPr>
        <w:spacing w:before="240"/>
        <w:rPr>
          <w:rFonts w:cs="Arial"/>
          <w:b/>
          <w:bCs/>
          <w:sz w:val="28"/>
          <w:szCs w:val="24"/>
        </w:rPr>
      </w:pPr>
      <w:r w:rsidRPr="00143FFB">
        <w:rPr>
          <w:rFonts w:cs="Arial"/>
          <w:b/>
          <w:bCs/>
          <w:sz w:val="28"/>
          <w:szCs w:val="24"/>
        </w:rPr>
        <w:lastRenderedPageBreak/>
        <w:t>Component Two:</w:t>
      </w:r>
    </w:p>
    <w:p w14:paraId="6E5BF74A" w14:textId="77777777" w:rsidR="001749FD" w:rsidRPr="00143FFB" w:rsidRDefault="001749FD" w:rsidP="00143FFB">
      <w:pPr>
        <w:spacing w:before="240"/>
        <w:rPr>
          <w:rFonts w:cs="Arial"/>
          <w:b/>
          <w:bCs/>
          <w:sz w:val="28"/>
          <w:szCs w:val="24"/>
        </w:rPr>
      </w:pPr>
      <w:r w:rsidRPr="00143FFB">
        <w:rPr>
          <w:rFonts w:eastAsia="Carlito" w:cs="Arial"/>
          <w:b/>
          <w:color w:val="auto"/>
          <w:sz w:val="28"/>
          <w:szCs w:val="28"/>
        </w:rPr>
        <w:t>Contribution to Overall Module Assessment: 25%</w:t>
      </w:r>
    </w:p>
    <w:p w14:paraId="7CB8BD72" w14:textId="43DC038F" w:rsidR="00F03E94" w:rsidRPr="00143FFB" w:rsidRDefault="001749FD" w:rsidP="00143FFB">
      <w:pPr>
        <w:widowControl w:val="0"/>
        <w:autoSpaceDE w:val="0"/>
        <w:autoSpaceDN w:val="0"/>
        <w:spacing w:before="240"/>
        <w:rPr>
          <w:rFonts w:eastAsia="Times New Roman" w:cs="Arial"/>
          <w:color w:val="000000"/>
          <w:sz w:val="28"/>
          <w:szCs w:val="28"/>
          <w:shd w:val="clear" w:color="auto" w:fill="FFFFFF"/>
        </w:rPr>
      </w:pPr>
      <w:r w:rsidRPr="00143FFB">
        <w:rPr>
          <w:rFonts w:eastAsia="Carlito" w:cs="Arial"/>
          <w:b/>
          <w:bCs/>
          <w:color w:val="000000"/>
          <w:sz w:val="28"/>
          <w:szCs w:val="28"/>
        </w:rPr>
        <w:t>In this scenario</w:t>
      </w:r>
      <w:r w:rsidRPr="00143FFB">
        <w:rPr>
          <w:rFonts w:eastAsia="Carlito" w:cs="Arial"/>
          <w:color w:val="000000"/>
          <w:sz w:val="28"/>
          <w:szCs w:val="28"/>
        </w:rPr>
        <w:t xml:space="preserve"> </w:t>
      </w:r>
      <w:r w:rsidRPr="00143FFB">
        <w:rPr>
          <w:rFonts w:eastAsia="Times New Roman" w:cs="Arial"/>
          <w:color w:val="000000"/>
          <w:sz w:val="28"/>
          <w:szCs w:val="28"/>
          <w:shd w:val="clear" w:color="auto" w:fill="FFFFFF"/>
        </w:rPr>
        <w:t xml:space="preserve">– You have just been promoted to </w:t>
      </w:r>
      <w:r w:rsidR="003E7576" w:rsidRPr="00143FFB">
        <w:rPr>
          <w:rFonts w:eastAsia="Times New Roman" w:cs="Arial"/>
          <w:color w:val="000000"/>
          <w:sz w:val="28"/>
          <w:szCs w:val="28"/>
          <w:shd w:val="clear" w:color="auto" w:fill="FFFFFF"/>
        </w:rPr>
        <w:t xml:space="preserve">the </w:t>
      </w:r>
      <w:r w:rsidRPr="00143FFB">
        <w:rPr>
          <w:rFonts w:eastAsia="Times New Roman" w:cs="Arial"/>
          <w:color w:val="000000"/>
          <w:sz w:val="28"/>
          <w:szCs w:val="28"/>
          <w:shd w:val="clear" w:color="auto" w:fill="FFFFFF"/>
        </w:rPr>
        <w:t>team leader for a floor within the hotel.</w:t>
      </w:r>
      <w:r w:rsidR="00F03E94" w:rsidRPr="00143FFB">
        <w:rPr>
          <w:rFonts w:eastAsia="Times New Roman" w:cs="Arial"/>
          <w:color w:val="000000"/>
          <w:sz w:val="28"/>
          <w:szCs w:val="28"/>
          <w:shd w:val="clear" w:color="auto" w:fill="FFFFFF"/>
        </w:rPr>
        <w:t xml:space="preserve"> </w:t>
      </w:r>
      <w:r w:rsidRPr="00143FFB">
        <w:rPr>
          <w:rFonts w:eastAsia="Times New Roman" w:cs="Arial"/>
          <w:color w:val="000000"/>
          <w:sz w:val="28"/>
          <w:szCs w:val="28"/>
          <w:shd w:val="clear" w:color="auto" w:fill="FFFFFF"/>
        </w:rPr>
        <w:t>A guest complains that on their arrival, their room had not been properly cleaned.</w:t>
      </w:r>
      <w:r w:rsidR="0086599B" w:rsidRPr="00143FFB">
        <w:rPr>
          <w:rFonts w:eastAsia="Times New Roman" w:cs="Arial"/>
          <w:color w:val="000000"/>
          <w:sz w:val="28"/>
          <w:szCs w:val="28"/>
          <w:shd w:val="clear" w:color="auto" w:fill="FFFFFF"/>
        </w:rPr>
        <w:t xml:space="preserve"> </w:t>
      </w:r>
      <w:r w:rsidR="00F03E94" w:rsidRPr="00143FFB">
        <w:rPr>
          <w:rFonts w:eastAsia="Times New Roman" w:cs="Arial"/>
          <w:color w:val="000000"/>
          <w:sz w:val="28"/>
          <w:szCs w:val="28"/>
          <w:shd w:val="clear" w:color="auto" w:fill="FFFFFF"/>
        </w:rPr>
        <w:t>Create an action plan and answer the following questions.</w:t>
      </w:r>
    </w:p>
    <w:p w14:paraId="7ADC05CB" w14:textId="5648B5B3" w:rsidR="001749FD" w:rsidRPr="00143FFB" w:rsidRDefault="001749FD" w:rsidP="00143FFB">
      <w:pPr>
        <w:widowControl w:val="0"/>
        <w:autoSpaceDE w:val="0"/>
        <w:autoSpaceDN w:val="0"/>
        <w:spacing w:before="240"/>
        <w:rPr>
          <w:rFonts w:eastAsia="Times New Roman" w:cs="Arial"/>
          <w:color w:val="000000"/>
          <w:sz w:val="28"/>
          <w:szCs w:val="28"/>
          <w:shd w:val="clear" w:color="auto" w:fill="FFFFFF"/>
        </w:rPr>
      </w:pPr>
    </w:p>
    <w:p w14:paraId="1DF6A26F" w14:textId="1ED7DA2D" w:rsidR="00592A7E" w:rsidRPr="00143FFB" w:rsidRDefault="00592A7E" w:rsidP="00143FFB">
      <w:pPr>
        <w:spacing w:before="240"/>
        <w:rPr>
          <w:rFonts w:cs="Arial"/>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143FFB" w14:paraId="1EB542D6" w14:textId="77777777" w:rsidTr="00867CA4">
        <w:trPr>
          <w:jc w:val="center"/>
        </w:trPr>
        <w:tc>
          <w:tcPr>
            <w:tcW w:w="2745" w:type="dxa"/>
          </w:tcPr>
          <w:p w14:paraId="046816F0" w14:textId="5CBF2160" w:rsidR="00CD26B9" w:rsidRPr="00143FFB" w:rsidRDefault="00CD26B9" w:rsidP="00143FFB">
            <w:pPr>
              <w:spacing w:before="240"/>
              <w:rPr>
                <w:rFonts w:eastAsia="Times New Roman" w:cs="Arial"/>
                <w:color w:val="000000"/>
                <w:szCs w:val="24"/>
                <w:shd w:val="clear" w:color="auto" w:fill="FFFFFF"/>
              </w:rPr>
            </w:pPr>
            <w:r w:rsidRPr="00143FFB">
              <w:rPr>
                <w:rFonts w:eastAsia="Times New Roman" w:cs="Arial"/>
                <w:color w:val="000000"/>
                <w:szCs w:val="24"/>
                <w:shd w:val="clear" w:color="auto" w:fill="FFFFFF"/>
              </w:rPr>
              <w:t>Problem</w:t>
            </w:r>
          </w:p>
        </w:tc>
        <w:tc>
          <w:tcPr>
            <w:tcW w:w="2745" w:type="dxa"/>
          </w:tcPr>
          <w:p w14:paraId="058E5386" w14:textId="74809885" w:rsidR="00CD26B9" w:rsidRPr="00143FFB" w:rsidRDefault="00CD26B9" w:rsidP="00143FFB">
            <w:pPr>
              <w:spacing w:before="240"/>
              <w:rPr>
                <w:rFonts w:eastAsia="Times New Roman" w:cs="Arial"/>
                <w:color w:val="000000"/>
                <w:szCs w:val="24"/>
                <w:shd w:val="clear" w:color="auto" w:fill="FFFFFF"/>
              </w:rPr>
            </w:pPr>
            <w:r w:rsidRPr="00143FFB">
              <w:rPr>
                <w:rFonts w:eastAsia="Times New Roman" w:cs="Arial"/>
                <w:color w:val="000000"/>
                <w:szCs w:val="24"/>
                <w:shd w:val="clear" w:color="auto" w:fill="FFFFFF"/>
              </w:rPr>
              <w:t>Why did it happen?</w:t>
            </w:r>
          </w:p>
          <w:p w14:paraId="77783F45" w14:textId="77777777" w:rsidR="00CD26B9" w:rsidRPr="00143FFB" w:rsidRDefault="00CD26B9" w:rsidP="00143FFB">
            <w:pPr>
              <w:spacing w:before="240"/>
              <w:rPr>
                <w:rFonts w:cs="Arial"/>
                <w:b/>
                <w:bCs/>
              </w:rPr>
            </w:pPr>
          </w:p>
        </w:tc>
        <w:tc>
          <w:tcPr>
            <w:tcW w:w="2746" w:type="dxa"/>
          </w:tcPr>
          <w:p w14:paraId="5B2040DC" w14:textId="3516AD30" w:rsidR="00CD26B9" w:rsidRPr="00143FFB" w:rsidRDefault="00CD26B9" w:rsidP="00143FFB">
            <w:pPr>
              <w:spacing w:before="240"/>
              <w:rPr>
                <w:rFonts w:cs="Arial"/>
                <w:b/>
                <w:bCs/>
              </w:rPr>
            </w:pPr>
            <w:r w:rsidRPr="00143FFB">
              <w:rPr>
                <w:rFonts w:eastAsia="Times New Roman" w:cs="Arial"/>
                <w:color w:val="000000"/>
                <w:szCs w:val="24"/>
                <w:shd w:val="clear" w:color="auto" w:fill="FFFFFF"/>
              </w:rPr>
              <w:t>What are you going to do?</w:t>
            </w:r>
          </w:p>
        </w:tc>
        <w:tc>
          <w:tcPr>
            <w:tcW w:w="2746" w:type="dxa"/>
          </w:tcPr>
          <w:p w14:paraId="20A2282F" w14:textId="77777777" w:rsidR="00CD26B9" w:rsidRPr="00143FFB" w:rsidRDefault="00CD26B9" w:rsidP="00143FFB">
            <w:pPr>
              <w:spacing w:before="240"/>
              <w:rPr>
                <w:rFonts w:eastAsia="Times New Roman" w:cs="Arial"/>
              </w:rPr>
            </w:pPr>
            <w:r w:rsidRPr="00143FFB">
              <w:rPr>
                <w:rFonts w:eastAsia="Times New Roman" w:cs="Arial"/>
                <w:color w:val="000000"/>
                <w:szCs w:val="24"/>
                <w:shd w:val="clear" w:color="auto" w:fill="FFFFFF"/>
              </w:rPr>
              <w:t xml:space="preserve">How will you prevent this from happening in the future? </w:t>
            </w:r>
          </w:p>
          <w:p w14:paraId="7F652F6E" w14:textId="77777777" w:rsidR="00CD26B9" w:rsidRPr="00143FFB" w:rsidRDefault="00CD26B9" w:rsidP="00143FFB">
            <w:pPr>
              <w:spacing w:before="240"/>
              <w:rPr>
                <w:rFonts w:cs="Arial"/>
                <w:b/>
                <w:bCs/>
              </w:rPr>
            </w:pPr>
          </w:p>
        </w:tc>
        <w:tc>
          <w:tcPr>
            <w:tcW w:w="2746" w:type="dxa"/>
          </w:tcPr>
          <w:p w14:paraId="062CEBF7" w14:textId="77777777" w:rsidR="00CD26B9" w:rsidRPr="00143FFB" w:rsidRDefault="00CD26B9" w:rsidP="00143FFB">
            <w:pPr>
              <w:spacing w:before="240"/>
              <w:rPr>
                <w:rStyle w:val="fluidplugincopy"/>
                <w:rFonts w:eastAsia="Times New Roman" w:cs="Arial"/>
              </w:rPr>
            </w:pPr>
            <w:r w:rsidRPr="00143FFB">
              <w:rPr>
                <w:rFonts w:eastAsia="Times New Roman" w:cs="Arial"/>
                <w:color w:val="000000"/>
                <w:szCs w:val="24"/>
                <w:shd w:val="clear" w:color="auto" w:fill="FFFFFF"/>
              </w:rPr>
              <w:t>What measures would you introduce to improve team effectiveness?</w:t>
            </w:r>
          </w:p>
          <w:p w14:paraId="67D9844C" w14:textId="77777777" w:rsidR="00CD26B9" w:rsidRPr="00143FFB" w:rsidRDefault="00CD26B9" w:rsidP="00143FFB">
            <w:pPr>
              <w:spacing w:before="240"/>
              <w:rPr>
                <w:rFonts w:cs="Arial"/>
                <w:b/>
                <w:bCs/>
              </w:rPr>
            </w:pPr>
          </w:p>
        </w:tc>
      </w:tr>
      <w:tr w:rsidR="00073C36" w:rsidRPr="00143FFB" w14:paraId="3EDCCD71" w14:textId="77777777" w:rsidTr="00867CA4">
        <w:trPr>
          <w:jc w:val="center"/>
        </w:trPr>
        <w:tc>
          <w:tcPr>
            <w:tcW w:w="2745" w:type="dxa"/>
          </w:tcPr>
          <w:p w14:paraId="731E43E0" w14:textId="642B0289" w:rsidR="00073C36" w:rsidRPr="00143FFB" w:rsidRDefault="00073C36" w:rsidP="00143FFB">
            <w:pPr>
              <w:spacing w:before="240"/>
              <w:rPr>
                <w:rFonts w:eastAsia="Times New Roman" w:cs="Arial"/>
                <w:color w:val="000000"/>
                <w:szCs w:val="24"/>
                <w:shd w:val="clear" w:color="auto" w:fill="FFFFFF"/>
              </w:rPr>
            </w:pPr>
            <w:r w:rsidRPr="00143FFB">
              <w:rPr>
                <w:rFonts w:cs="Arial"/>
              </w:rPr>
              <w:t>Unclean rooms</w:t>
            </w:r>
          </w:p>
          <w:p w14:paraId="178BD874" w14:textId="77777777" w:rsidR="00073C36" w:rsidRPr="00143FFB" w:rsidRDefault="00073C36" w:rsidP="00143FFB">
            <w:pPr>
              <w:spacing w:before="240"/>
              <w:rPr>
                <w:rFonts w:eastAsia="Times New Roman" w:cs="Arial"/>
                <w:color w:val="000000"/>
                <w:szCs w:val="24"/>
                <w:shd w:val="clear" w:color="auto" w:fill="FFFFFF"/>
              </w:rPr>
            </w:pPr>
          </w:p>
          <w:p w14:paraId="6D12D2E9" w14:textId="6B1ECC2D" w:rsidR="00073C36" w:rsidRPr="00143FFB" w:rsidRDefault="00073C36" w:rsidP="00143FFB">
            <w:pPr>
              <w:spacing w:before="240"/>
              <w:rPr>
                <w:rFonts w:eastAsia="Times New Roman" w:cs="Arial"/>
                <w:color w:val="000000"/>
                <w:szCs w:val="24"/>
                <w:shd w:val="clear" w:color="auto" w:fill="FFFFFF"/>
              </w:rPr>
            </w:pPr>
          </w:p>
        </w:tc>
        <w:tc>
          <w:tcPr>
            <w:tcW w:w="2745" w:type="dxa"/>
          </w:tcPr>
          <w:p w14:paraId="286C4AA1" w14:textId="77777777" w:rsidR="00073C36" w:rsidRPr="00143FFB" w:rsidRDefault="00073C36" w:rsidP="00143FFB">
            <w:pPr>
              <w:spacing w:before="240"/>
              <w:rPr>
                <w:rFonts w:cs="Arial"/>
              </w:rPr>
            </w:pPr>
            <w:r w:rsidRPr="00143FFB">
              <w:rPr>
                <w:rFonts w:cs="Arial"/>
              </w:rPr>
              <w:t xml:space="preserve">1. The sheets on our bed may not have been changed by our housekeepers between guests. He or She just </w:t>
            </w:r>
            <w:r w:rsidRPr="00143FFB">
              <w:rPr>
                <w:rFonts w:cs="Arial"/>
              </w:rPr>
              <w:lastRenderedPageBreak/>
              <w:t xml:space="preserve">made the bed and made it without changing the sheets. </w:t>
            </w:r>
          </w:p>
          <w:p w14:paraId="40A2F8F5" w14:textId="5D77D702" w:rsidR="00073C36" w:rsidRPr="00143FFB" w:rsidRDefault="00073C36" w:rsidP="00143FFB">
            <w:pPr>
              <w:spacing w:before="240"/>
              <w:rPr>
                <w:rFonts w:eastAsia="Times New Roman" w:cs="Arial"/>
                <w:color w:val="000000"/>
                <w:szCs w:val="24"/>
                <w:shd w:val="clear" w:color="auto" w:fill="FFFFFF"/>
              </w:rPr>
            </w:pPr>
            <w:r w:rsidRPr="00143FFB">
              <w:rPr>
                <w:rFonts w:cs="Arial"/>
              </w:rPr>
              <w:t xml:space="preserve">2. due to a lack of time and budget, the hotel carpets were not vacuumed or shampooed. </w:t>
            </w:r>
          </w:p>
        </w:tc>
        <w:tc>
          <w:tcPr>
            <w:tcW w:w="2746" w:type="dxa"/>
          </w:tcPr>
          <w:p w14:paraId="4735992F" w14:textId="27BF3097" w:rsidR="00073C36" w:rsidRPr="00143FFB" w:rsidRDefault="00073C36" w:rsidP="00143FFB">
            <w:pPr>
              <w:spacing w:before="240"/>
              <w:rPr>
                <w:rFonts w:eastAsia="Times New Roman" w:cs="Arial"/>
                <w:color w:val="000000"/>
                <w:szCs w:val="24"/>
                <w:shd w:val="clear" w:color="auto" w:fill="FFFFFF"/>
              </w:rPr>
            </w:pPr>
            <w:r w:rsidRPr="00143FFB">
              <w:rPr>
                <w:rFonts w:cs="Arial"/>
              </w:rPr>
              <w:lastRenderedPageBreak/>
              <w:t>I will train my housekeeping staff on high standards of hygiene.</w:t>
            </w:r>
          </w:p>
        </w:tc>
        <w:tc>
          <w:tcPr>
            <w:tcW w:w="2746" w:type="dxa"/>
          </w:tcPr>
          <w:p w14:paraId="6E42732B" w14:textId="25F0DB4D" w:rsidR="00073C36" w:rsidRPr="00143FFB" w:rsidRDefault="00073C36" w:rsidP="00143FFB">
            <w:pPr>
              <w:spacing w:before="240"/>
              <w:rPr>
                <w:rFonts w:cs="Arial"/>
                <w:b/>
                <w:bCs/>
              </w:rPr>
            </w:pPr>
            <w:r w:rsidRPr="00143FFB">
              <w:rPr>
                <w:rFonts w:cs="Arial"/>
              </w:rPr>
              <w:t xml:space="preserve">I should follow up and ensure that the problem was resolved by the complained guest. moreover, I will set an </w:t>
            </w:r>
            <w:r w:rsidRPr="00143FFB">
              <w:rPr>
                <w:rFonts w:cs="Arial"/>
              </w:rPr>
              <w:lastRenderedPageBreak/>
              <w:t>exact time for the completion of corrective actions.</w:t>
            </w:r>
          </w:p>
        </w:tc>
        <w:tc>
          <w:tcPr>
            <w:tcW w:w="2746" w:type="dxa"/>
          </w:tcPr>
          <w:p w14:paraId="06492353" w14:textId="4202A3D3" w:rsidR="00073C36" w:rsidRPr="00143FFB" w:rsidRDefault="00073C36" w:rsidP="00143FFB">
            <w:pPr>
              <w:spacing w:before="240"/>
              <w:rPr>
                <w:rFonts w:cs="Arial"/>
                <w:b/>
                <w:bCs/>
              </w:rPr>
            </w:pPr>
            <w:r w:rsidRPr="00143FFB">
              <w:rPr>
                <w:rFonts w:cs="Arial"/>
              </w:rPr>
              <w:lastRenderedPageBreak/>
              <w:t>I will Check out our cleaning equipment</w:t>
            </w:r>
          </w:p>
        </w:tc>
      </w:tr>
      <w:tr w:rsidR="00073C36" w:rsidRPr="00143FFB" w14:paraId="4741D2C3" w14:textId="77777777" w:rsidTr="00867CA4">
        <w:trPr>
          <w:jc w:val="center"/>
        </w:trPr>
        <w:tc>
          <w:tcPr>
            <w:tcW w:w="2745" w:type="dxa"/>
          </w:tcPr>
          <w:p w14:paraId="537F8983" w14:textId="77777777" w:rsidR="00073C36" w:rsidRPr="00143FFB" w:rsidRDefault="00073C36" w:rsidP="00143FFB">
            <w:pPr>
              <w:spacing w:before="240"/>
              <w:rPr>
                <w:rFonts w:cs="Arial"/>
                <w:b/>
                <w:bCs/>
              </w:rPr>
            </w:pPr>
          </w:p>
          <w:p w14:paraId="384AF86D" w14:textId="0850EB85" w:rsidR="00073C36" w:rsidRPr="00143FFB" w:rsidRDefault="00073C36" w:rsidP="00143FFB">
            <w:pPr>
              <w:spacing w:before="240"/>
              <w:rPr>
                <w:rFonts w:cs="Arial"/>
                <w:b/>
                <w:bCs/>
              </w:rPr>
            </w:pPr>
            <w:r w:rsidRPr="00143FFB">
              <w:rPr>
                <w:rFonts w:cs="Arial"/>
              </w:rPr>
              <w:t>No hot water</w:t>
            </w:r>
          </w:p>
          <w:p w14:paraId="4C9897CE" w14:textId="5ECB4CB7" w:rsidR="00073C36" w:rsidRPr="00143FFB" w:rsidRDefault="00073C36" w:rsidP="00143FFB">
            <w:pPr>
              <w:spacing w:before="240"/>
              <w:rPr>
                <w:rFonts w:cs="Arial"/>
                <w:b/>
                <w:bCs/>
              </w:rPr>
            </w:pPr>
          </w:p>
        </w:tc>
        <w:tc>
          <w:tcPr>
            <w:tcW w:w="2745" w:type="dxa"/>
          </w:tcPr>
          <w:p w14:paraId="2AD1BC72" w14:textId="2C188E76" w:rsidR="00073C36" w:rsidRPr="00143FFB" w:rsidRDefault="00073C36" w:rsidP="00143FFB">
            <w:pPr>
              <w:spacing w:before="240"/>
              <w:rPr>
                <w:rFonts w:cs="Arial"/>
                <w:b/>
                <w:bCs/>
              </w:rPr>
            </w:pPr>
            <w:r w:rsidRPr="00143FFB">
              <w:rPr>
                <w:rFonts w:cs="Arial"/>
              </w:rPr>
              <w:t>Faulty water heater. Moreover,</w:t>
            </w:r>
            <w:r w:rsidR="00307ED3" w:rsidRPr="00143FFB">
              <w:rPr>
                <w:rFonts w:cs="Arial"/>
              </w:rPr>
              <w:t xml:space="preserve"> </w:t>
            </w:r>
            <w:r w:rsidRPr="00143FFB">
              <w:rPr>
                <w:rFonts w:cs="Arial"/>
              </w:rPr>
              <w:t xml:space="preserve">don’t have conventional gas fuel storage </w:t>
            </w:r>
            <w:r w:rsidR="003E7576" w:rsidRPr="00143FFB">
              <w:rPr>
                <w:rFonts w:cs="Arial"/>
              </w:rPr>
              <w:t>tanks</w:t>
            </w:r>
            <w:r w:rsidRPr="00143FFB">
              <w:rPr>
                <w:rFonts w:cs="Arial"/>
              </w:rPr>
              <w:t xml:space="preserve"> water heaters storage heaters have a large insulated storage tank that stores hot water until needed.</w:t>
            </w:r>
          </w:p>
        </w:tc>
        <w:tc>
          <w:tcPr>
            <w:tcW w:w="2746" w:type="dxa"/>
          </w:tcPr>
          <w:p w14:paraId="4B373DCD" w14:textId="17D679F6" w:rsidR="00073C36" w:rsidRPr="00143FFB" w:rsidRDefault="00073C36" w:rsidP="00143FFB">
            <w:pPr>
              <w:spacing w:before="240"/>
              <w:rPr>
                <w:rFonts w:cs="Arial"/>
                <w:b/>
                <w:bCs/>
              </w:rPr>
            </w:pPr>
            <w:r w:rsidRPr="00143FFB">
              <w:rPr>
                <w:rFonts w:cs="Arial"/>
              </w:rPr>
              <w:t>I will try to apologize by offering the guest to move to another room or will also offer him a free bottle of champagne or a spa massage.</w:t>
            </w:r>
          </w:p>
        </w:tc>
        <w:tc>
          <w:tcPr>
            <w:tcW w:w="2746" w:type="dxa"/>
          </w:tcPr>
          <w:p w14:paraId="214AB9E4" w14:textId="4F66CC5B" w:rsidR="00073C36" w:rsidRPr="00143FFB" w:rsidRDefault="00073C36" w:rsidP="00143FFB">
            <w:pPr>
              <w:spacing w:before="240"/>
              <w:rPr>
                <w:rFonts w:cs="Arial"/>
                <w:b/>
                <w:bCs/>
              </w:rPr>
            </w:pPr>
            <w:r w:rsidRPr="00143FFB">
              <w:rPr>
                <w:rFonts w:cs="Arial"/>
              </w:rPr>
              <w:t>I will tell the guest what can be the best done and offer choices. By offering the guest to move to another room or will also offer him a free bottle of champagne or a spa massage</w:t>
            </w:r>
          </w:p>
        </w:tc>
        <w:tc>
          <w:tcPr>
            <w:tcW w:w="2746" w:type="dxa"/>
          </w:tcPr>
          <w:p w14:paraId="4ACA2031" w14:textId="02FCCEE4" w:rsidR="00073C36" w:rsidRPr="00143FFB" w:rsidRDefault="00073C36" w:rsidP="00143FFB">
            <w:pPr>
              <w:spacing w:before="240"/>
              <w:rPr>
                <w:rFonts w:cs="Arial"/>
                <w:b/>
                <w:bCs/>
              </w:rPr>
            </w:pPr>
            <w:r w:rsidRPr="00143FFB">
              <w:rPr>
                <w:rFonts w:cs="Arial"/>
              </w:rPr>
              <w:t>I will improve my organizational skills.</w:t>
            </w:r>
          </w:p>
        </w:tc>
      </w:tr>
      <w:tr w:rsidR="00073C36" w:rsidRPr="00143FFB" w14:paraId="0AB8454E" w14:textId="77777777" w:rsidTr="00867CA4">
        <w:trPr>
          <w:jc w:val="center"/>
        </w:trPr>
        <w:tc>
          <w:tcPr>
            <w:tcW w:w="2745" w:type="dxa"/>
          </w:tcPr>
          <w:p w14:paraId="5A08CF00" w14:textId="77777777" w:rsidR="00073C36" w:rsidRPr="00143FFB" w:rsidRDefault="00073C36" w:rsidP="00143FFB">
            <w:pPr>
              <w:spacing w:before="240"/>
              <w:rPr>
                <w:rFonts w:cs="Arial"/>
                <w:b/>
                <w:bCs/>
              </w:rPr>
            </w:pPr>
          </w:p>
          <w:p w14:paraId="7D1E3F7E" w14:textId="3D49CA01" w:rsidR="00073C36" w:rsidRPr="00143FFB" w:rsidRDefault="00073C36" w:rsidP="00143FFB">
            <w:pPr>
              <w:spacing w:before="240"/>
              <w:rPr>
                <w:rFonts w:cs="Arial"/>
                <w:b/>
                <w:bCs/>
              </w:rPr>
            </w:pPr>
            <w:r w:rsidRPr="00143FFB">
              <w:rPr>
                <w:rFonts w:cs="Arial"/>
              </w:rPr>
              <w:t>Rude staff</w:t>
            </w:r>
          </w:p>
          <w:p w14:paraId="6E3467E7" w14:textId="1EFA2305" w:rsidR="00073C36" w:rsidRPr="00143FFB" w:rsidRDefault="00073C36" w:rsidP="00143FFB">
            <w:pPr>
              <w:spacing w:before="240"/>
              <w:rPr>
                <w:rFonts w:cs="Arial"/>
                <w:b/>
                <w:bCs/>
              </w:rPr>
            </w:pPr>
          </w:p>
        </w:tc>
        <w:tc>
          <w:tcPr>
            <w:tcW w:w="2745" w:type="dxa"/>
          </w:tcPr>
          <w:p w14:paraId="433F704F" w14:textId="504DD7A1" w:rsidR="00073C36" w:rsidRPr="00143FFB" w:rsidRDefault="00073C36" w:rsidP="00143FFB">
            <w:pPr>
              <w:spacing w:before="240"/>
              <w:rPr>
                <w:rFonts w:cs="Arial"/>
                <w:b/>
                <w:bCs/>
              </w:rPr>
            </w:pPr>
            <w:r w:rsidRPr="00143FFB">
              <w:rPr>
                <w:rFonts w:cs="Arial"/>
              </w:rPr>
              <w:lastRenderedPageBreak/>
              <w:t xml:space="preserve">Rude staffs are usually overconfident, selfish </w:t>
            </w:r>
            <w:r w:rsidRPr="00143FFB">
              <w:rPr>
                <w:rFonts w:cs="Arial"/>
              </w:rPr>
              <w:lastRenderedPageBreak/>
              <w:t>and rule-breaking. They tend not to cooperate with others and have no respect for their colleagues.</w:t>
            </w:r>
          </w:p>
        </w:tc>
        <w:tc>
          <w:tcPr>
            <w:tcW w:w="2746" w:type="dxa"/>
          </w:tcPr>
          <w:p w14:paraId="73C46EFF" w14:textId="6534A9E3" w:rsidR="00073C36" w:rsidRPr="00143FFB" w:rsidRDefault="00073C36" w:rsidP="00143FFB">
            <w:pPr>
              <w:spacing w:before="240"/>
              <w:rPr>
                <w:rFonts w:cs="Arial"/>
                <w:b/>
                <w:bCs/>
              </w:rPr>
            </w:pPr>
            <w:r w:rsidRPr="00143FFB">
              <w:rPr>
                <w:rFonts w:cs="Arial"/>
              </w:rPr>
              <w:lastRenderedPageBreak/>
              <w:t xml:space="preserve">The single best way to solve this problem is to </w:t>
            </w:r>
            <w:r w:rsidRPr="00143FFB">
              <w:rPr>
                <w:rFonts w:cs="Arial"/>
              </w:rPr>
              <w:lastRenderedPageBreak/>
              <w:t>hire only those people who can control their temper and remain sane even when yelling. I should also have problem solvers staff. Because in any situation nothing is more annoying than an employee not being able to handle the situation.</w:t>
            </w:r>
          </w:p>
        </w:tc>
        <w:tc>
          <w:tcPr>
            <w:tcW w:w="2746" w:type="dxa"/>
          </w:tcPr>
          <w:p w14:paraId="51E326D8" w14:textId="761B28F8" w:rsidR="00073C36" w:rsidRPr="00143FFB" w:rsidRDefault="00073C36" w:rsidP="00143FFB">
            <w:pPr>
              <w:spacing w:before="240"/>
              <w:rPr>
                <w:rFonts w:cs="Arial"/>
                <w:b/>
                <w:bCs/>
              </w:rPr>
            </w:pPr>
            <w:r w:rsidRPr="00143FFB">
              <w:rPr>
                <w:rFonts w:cs="Arial"/>
              </w:rPr>
              <w:lastRenderedPageBreak/>
              <w:t xml:space="preserve">I will act on the feedback and also train </w:t>
            </w:r>
            <w:r w:rsidRPr="00143FFB">
              <w:rPr>
                <w:rFonts w:cs="Arial"/>
              </w:rPr>
              <w:lastRenderedPageBreak/>
              <w:t>my housekeeper staff about manners</w:t>
            </w:r>
          </w:p>
        </w:tc>
        <w:tc>
          <w:tcPr>
            <w:tcW w:w="2746" w:type="dxa"/>
          </w:tcPr>
          <w:p w14:paraId="12561034" w14:textId="406AAE2E" w:rsidR="00073C36" w:rsidRPr="00143FFB" w:rsidRDefault="00073C36" w:rsidP="00143FFB">
            <w:pPr>
              <w:spacing w:before="240"/>
              <w:rPr>
                <w:rFonts w:cs="Arial"/>
                <w:b/>
                <w:bCs/>
              </w:rPr>
            </w:pPr>
            <w:r w:rsidRPr="00143FFB">
              <w:rPr>
                <w:rFonts w:cs="Arial"/>
              </w:rPr>
              <w:lastRenderedPageBreak/>
              <w:t>Receive housekeeping training.</w:t>
            </w:r>
          </w:p>
        </w:tc>
      </w:tr>
      <w:tr w:rsidR="00073C36" w:rsidRPr="00143FFB" w14:paraId="0D17F5E4" w14:textId="77777777" w:rsidTr="00867CA4">
        <w:trPr>
          <w:jc w:val="center"/>
        </w:trPr>
        <w:tc>
          <w:tcPr>
            <w:tcW w:w="2745" w:type="dxa"/>
          </w:tcPr>
          <w:p w14:paraId="44892FE5" w14:textId="77777777" w:rsidR="00073C36" w:rsidRPr="00143FFB" w:rsidRDefault="00073C36" w:rsidP="00143FFB">
            <w:pPr>
              <w:spacing w:before="240"/>
              <w:rPr>
                <w:rFonts w:cs="Arial"/>
                <w:b/>
                <w:bCs/>
              </w:rPr>
            </w:pPr>
          </w:p>
          <w:p w14:paraId="21ED823F" w14:textId="312B4367" w:rsidR="00073C36" w:rsidRPr="00143FFB" w:rsidRDefault="00073C36" w:rsidP="00143FFB">
            <w:pPr>
              <w:spacing w:before="240"/>
              <w:rPr>
                <w:rFonts w:cs="Arial"/>
                <w:b/>
                <w:bCs/>
              </w:rPr>
            </w:pPr>
            <w:r w:rsidRPr="00143FFB">
              <w:rPr>
                <w:rFonts w:cs="Arial"/>
              </w:rPr>
              <w:t>Surprises shoes in the drawer</w:t>
            </w:r>
          </w:p>
          <w:p w14:paraId="197E0491" w14:textId="5DFF3051" w:rsidR="00073C36" w:rsidRPr="00143FFB" w:rsidRDefault="00073C36" w:rsidP="00143FFB">
            <w:pPr>
              <w:spacing w:before="240"/>
              <w:rPr>
                <w:rFonts w:cs="Arial"/>
                <w:b/>
                <w:bCs/>
              </w:rPr>
            </w:pPr>
          </w:p>
        </w:tc>
        <w:tc>
          <w:tcPr>
            <w:tcW w:w="2745" w:type="dxa"/>
          </w:tcPr>
          <w:p w14:paraId="5A476D78" w14:textId="2D3A1491" w:rsidR="00073C36" w:rsidRPr="00143FFB" w:rsidRDefault="00073C36" w:rsidP="00143FFB">
            <w:pPr>
              <w:spacing w:before="240"/>
              <w:rPr>
                <w:rFonts w:cs="Arial"/>
                <w:b/>
                <w:bCs/>
              </w:rPr>
            </w:pPr>
            <w:r w:rsidRPr="00143FFB">
              <w:rPr>
                <w:rFonts w:cs="Arial"/>
              </w:rPr>
              <w:t>My housekeeper may forget to check the drawer after leaving the previous guest.</w:t>
            </w:r>
          </w:p>
        </w:tc>
        <w:tc>
          <w:tcPr>
            <w:tcW w:w="2746" w:type="dxa"/>
          </w:tcPr>
          <w:p w14:paraId="013F6DEA" w14:textId="6FE07C3C" w:rsidR="00073C36" w:rsidRPr="00143FFB" w:rsidRDefault="00073C36" w:rsidP="00143FFB">
            <w:pPr>
              <w:spacing w:before="240"/>
              <w:rPr>
                <w:rFonts w:cs="Arial"/>
                <w:b/>
                <w:bCs/>
              </w:rPr>
            </w:pPr>
            <w:r w:rsidRPr="00143FFB">
              <w:rPr>
                <w:rFonts w:cs="Arial"/>
              </w:rPr>
              <w:t>I will ask my cleaners to check everything very carefully. This is very important because the previous guest can often leave things in the room.</w:t>
            </w:r>
          </w:p>
        </w:tc>
        <w:tc>
          <w:tcPr>
            <w:tcW w:w="2746" w:type="dxa"/>
          </w:tcPr>
          <w:p w14:paraId="79684AE6" w14:textId="7F460D16" w:rsidR="00073C36" w:rsidRPr="00143FFB" w:rsidRDefault="00073C36" w:rsidP="00143FFB">
            <w:pPr>
              <w:spacing w:before="240"/>
              <w:rPr>
                <w:rFonts w:cs="Arial"/>
                <w:b/>
                <w:bCs/>
              </w:rPr>
            </w:pPr>
            <w:r w:rsidRPr="00143FFB">
              <w:rPr>
                <w:rFonts w:cs="Arial"/>
              </w:rPr>
              <w:t>I will compel my housekeeper staff to maintain a detailed schedule.</w:t>
            </w:r>
          </w:p>
        </w:tc>
        <w:tc>
          <w:tcPr>
            <w:tcW w:w="2746" w:type="dxa"/>
          </w:tcPr>
          <w:p w14:paraId="310E4FCB" w14:textId="3514B326" w:rsidR="00073C36" w:rsidRPr="00143FFB" w:rsidRDefault="00073C36" w:rsidP="00143FFB">
            <w:pPr>
              <w:spacing w:before="240"/>
              <w:rPr>
                <w:rFonts w:cs="Arial"/>
                <w:b/>
                <w:bCs/>
              </w:rPr>
            </w:pPr>
            <w:r w:rsidRPr="00143FFB">
              <w:rPr>
                <w:rFonts w:cs="Arial"/>
              </w:rPr>
              <w:t>I should hire well-trained housekeeping staff and communicate with customers regularly.</w:t>
            </w:r>
          </w:p>
        </w:tc>
      </w:tr>
      <w:tr w:rsidR="00073C36" w:rsidRPr="00143FFB" w14:paraId="62F44121" w14:textId="77777777" w:rsidTr="00867CA4">
        <w:trPr>
          <w:jc w:val="center"/>
        </w:trPr>
        <w:tc>
          <w:tcPr>
            <w:tcW w:w="2745" w:type="dxa"/>
          </w:tcPr>
          <w:p w14:paraId="0AD1968B" w14:textId="77777777" w:rsidR="00073C36" w:rsidRPr="00143FFB" w:rsidRDefault="00073C36" w:rsidP="00143FFB">
            <w:pPr>
              <w:spacing w:before="240"/>
              <w:rPr>
                <w:rFonts w:cs="Arial"/>
                <w:b/>
                <w:bCs/>
              </w:rPr>
            </w:pPr>
          </w:p>
          <w:p w14:paraId="136C6201" w14:textId="07A796C7" w:rsidR="00073C36" w:rsidRPr="00143FFB" w:rsidRDefault="00073C36" w:rsidP="00143FFB">
            <w:pPr>
              <w:spacing w:before="240"/>
              <w:rPr>
                <w:rFonts w:cs="Arial"/>
                <w:b/>
                <w:bCs/>
              </w:rPr>
            </w:pPr>
            <w:r w:rsidRPr="00143FFB">
              <w:rPr>
                <w:rFonts w:cs="Arial"/>
              </w:rPr>
              <w:t>Uncomfortable room</w:t>
            </w:r>
          </w:p>
          <w:p w14:paraId="1BAB4565" w14:textId="2588FD5B" w:rsidR="00073C36" w:rsidRPr="00143FFB" w:rsidRDefault="00073C36" w:rsidP="00143FFB">
            <w:pPr>
              <w:spacing w:before="240"/>
              <w:rPr>
                <w:rFonts w:cs="Arial"/>
                <w:b/>
                <w:bCs/>
              </w:rPr>
            </w:pPr>
          </w:p>
        </w:tc>
        <w:tc>
          <w:tcPr>
            <w:tcW w:w="2745" w:type="dxa"/>
          </w:tcPr>
          <w:p w14:paraId="6B40E8D1" w14:textId="54771542" w:rsidR="00073C36" w:rsidRPr="00143FFB" w:rsidRDefault="00073C36" w:rsidP="00143FFB">
            <w:pPr>
              <w:spacing w:before="240"/>
              <w:rPr>
                <w:rFonts w:cs="Arial"/>
                <w:b/>
                <w:bCs/>
              </w:rPr>
            </w:pPr>
            <w:r w:rsidRPr="00143FFB">
              <w:rPr>
                <w:rFonts w:cs="Arial"/>
              </w:rPr>
              <w:t>The problem can also be caused by an old mattress,</w:t>
            </w:r>
          </w:p>
        </w:tc>
        <w:tc>
          <w:tcPr>
            <w:tcW w:w="2746" w:type="dxa"/>
          </w:tcPr>
          <w:p w14:paraId="34309496" w14:textId="4FBAC2D8" w:rsidR="00073C36" w:rsidRPr="00143FFB" w:rsidRDefault="00073C36" w:rsidP="00143FFB">
            <w:pPr>
              <w:spacing w:before="240"/>
              <w:rPr>
                <w:rFonts w:cs="Arial"/>
                <w:b/>
                <w:bCs/>
              </w:rPr>
            </w:pPr>
            <w:r w:rsidRPr="00143FFB">
              <w:rPr>
                <w:rFonts w:cs="Arial"/>
              </w:rPr>
              <w:t>I will tell my housekeeper to keep a good mattress in every guest's room because I want to keep every guest happy in the morning. Moreover, in terms of lighting, guests tend to complain about poor lighting issues. I will also definitely fix this problem and also arrange for a good lighting system</w:t>
            </w:r>
          </w:p>
        </w:tc>
        <w:tc>
          <w:tcPr>
            <w:tcW w:w="2746" w:type="dxa"/>
          </w:tcPr>
          <w:p w14:paraId="46C0FF4E" w14:textId="56C2C82A" w:rsidR="00F362AF" w:rsidRPr="00F362AF" w:rsidRDefault="00073C36" w:rsidP="00F362AF">
            <w:pPr>
              <w:spacing w:before="240"/>
              <w:rPr>
                <w:rFonts w:cs="Arial"/>
              </w:rPr>
            </w:pPr>
            <w:r w:rsidRPr="00143FFB">
              <w:rPr>
                <w:rFonts w:cs="Arial"/>
              </w:rPr>
              <w:t>Consistency and attention to detail are often key skills that housekeepers need to do their job well.</w:t>
            </w:r>
          </w:p>
        </w:tc>
        <w:tc>
          <w:tcPr>
            <w:tcW w:w="2746" w:type="dxa"/>
          </w:tcPr>
          <w:p w14:paraId="750F31BE" w14:textId="1CED19AF" w:rsidR="00073C36" w:rsidRPr="00143FFB" w:rsidRDefault="00073C36" w:rsidP="00143FFB">
            <w:pPr>
              <w:spacing w:before="240"/>
              <w:rPr>
                <w:rFonts w:cs="Arial"/>
                <w:b/>
                <w:bCs/>
              </w:rPr>
            </w:pPr>
            <w:r w:rsidRPr="00143FFB">
              <w:rPr>
                <w:rFonts w:cs="Arial"/>
              </w:rPr>
              <w:t>Improving organizational skills.</w:t>
            </w:r>
          </w:p>
        </w:tc>
      </w:tr>
    </w:tbl>
    <w:p w14:paraId="110F8794" w14:textId="62596A7A" w:rsidR="00330917" w:rsidRPr="00143FFB" w:rsidRDefault="00330917" w:rsidP="00143FFB">
      <w:pPr>
        <w:spacing w:before="240"/>
        <w:rPr>
          <w:rFonts w:cs="Arial"/>
          <w:b/>
          <w:bCs/>
        </w:rPr>
      </w:pPr>
    </w:p>
    <w:p w14:paraId="1F8DD6F5" w14:textId="77777777" w:rsidR="00CD26B9" w:rsidRPr="00143FFB" w:rsidRDefault="00CD26B9" w:rsidP="00143FFB">
      <w:pPr>
        <w:spacing w:before="240"/>
        <w:rPr>
          <w:rFonts w:cs="Arial"/>
          <w:b/>
          <w:bCs/>
        </w:rPr>
        <w:sectPr w:rsidR="00CD26B9" w:rsidRPr="00143FFB" w:rsidSect="000879C7">
          <w:pgSz w:w="16838" w:h="11906" w:orient="landscape" w:code="9"/>
          <w:pgMar w:top="1440" w:right="1077" w:bottom="1440" w:left="1077" w:header="709" w:footer="709" w:gutter="0"/>
          <w:cols w:space="708"/>
          <w:docGrid w:linePitch="360"/>
        </w:sectPr>
      </w:pPr>
    </w:p>
    <w:p w14:paraId="10DB4CC0" w14:textId="462878E1" w:rsidR="00330917" w:rsidRPr="00143FFB" w:rsidRDefault="00330917" w:rsidP="00143FFB">
      <w:pPr>
        <w:spacing w:before="240"/>
        <w:rPr>
          <w:rFonts w:cs="Arial"/>
          <w:b/>
          <w:bCs/>
          <w:sz w:val="28"/>
          <w:szCs w:val="28"/>
        </w:rPr>
      </w:pPr>
      <w:r w:rsidRPr="00143FFB">
        <w:rPr>
          <w:rFonts w:cs="Arial"/>
          <w:b/>
          <w:bCs/>
          <w:sz w:val="28"/>
          <w:szCs w:val="28"/>
        </w:rPr>
        <w:lastRenderedPageBreak/>
        <w:t>Component Three</w:t>
      </w:r>
      <w:r w:rsidR="004D0F63" w:rsidRPr="00143FFB">
        <w:rPr>
          <w:rFonts w:cs="Arial"/>
          <w:b/>
          <w:bCs/>
          <w:sz w:val="28"/>
          <w:szCs w:val="28"/>
        </w:rPr>
        <w:t>:</w:t>
      </w:r>
    </w:p>
    <w:p w14:paraId="61933437" w14:textId="06D0B897" w:rsidR="001749FD" w:rsidRPr="00143FFB" w:rsidRDefault="001749FD" w:rsidP="00143FFB">
      <w:pPr>
        <w:spacing w:before="240"/>
        <w:rPr>
          <w:rFonts w:eastAsia="Carlito" w:cs="Arial"/>
          <w:b/>
          <w:color w:val="auto"/>
          <w:sz w:val="28"/>
          <w:szCs w:val="28"/>
        </w:rPr>
      </w:pPr>
      <w:r w:rsidRPr="00143FFB">
        <w:rPr>
          <w:rFonts w:eastAsia="Carlito" w:cs="Arial"/>
          <w:b/>
          <w:color w:val="auto"/>
          <w:sz w:val="28"/>
          <w:szCs w:val="28"/>
        </w:rPr>
        <w:t>Contribution to Overall Module Assessment: 50%</w:t>
      </w:r>
    </w:p>
    <w:p w14:paraId="52C974A4" w14:textId="349BBFE5" w:rsidR="001749FD" w:rsidRPr="00143FFB" w:rsidRDefault="001749FD" w:rsidP="00143FFB">
      <w:pPr>
        <w:widowControl w:val="0"/>
        <w:autoSpaceDE w:val="0"/>
        <w:autoSpaceDN w:val="0"/>
        <w:spacing w:before="240"/>
        <w:rPr>
          <w:rFonts w:eastAsia="Carlito" w:cs="Arial"/>
          <w:color w:val="auto"/>
          <w:sz w:val="28"/>
          <w:szCs w:val="28"/>
        </w:rPr>
      </w:pPr>
      <w:r w:rsidRPr="00143FFB">
        <w:rPr>
          <w:rFonts w:eastAsia="Carlito" w:cs="Arial"/>
          <w:color w:val="auto"/>
          <w:sz w:val="28"/>
          <w:szCs w:val="28"/>
        </w:rPr>
        <w:t>Your</w:t>
      </w:r>
      <w:r w:rsidRPr="00143FFB">
        <w:rPr>
          <w:rFonts w:eastAsia="Carlito" w:cs="Arial"/>
          <w:color w:val="auto"/>
          <w:spacing w:val="-15"/>
          <w:sz w:val="28"/>
          <w:szCs w:val="28"/>
        </w:rPr>
        <w:t xml:space="preserve"> </w:t>
      </w:r>
      <w:r w:rsidRPr="00143FFB">
        <w:rPr>
          <w:rFonts w:eastAsia="Carlito" w:cs="Arial"/>
          <w:color w:val="auto"/>
          <w:sz w:val="28"/>
          <w:szCs w:val="28"/>
        </w:rPr>
        <w:t>task</w:t>
      </w:r>
      <w:r w:rsidRPr="00143FFB">
        <w:rPr>
          <w:rFonts w:eastAsia="Carlito" w:cs="Arial"/>
          <w:color w:val="auto"/>
          <w:spacing w:val="-14"/>
          <w:sz w:val="28"/>
          <w:szCs w:val="28"/>
        </w:rPr>
        <w:t xml:space="preserve"> </w:t>
      </w:r>
      <w:r w:rsidRPr="00143FFB">
        <w:rPr>
          <w:rFonts w:eastAsia="Carlito" w:cs="Arial"/>
          <w:color w:val="auto"/>
          <w:sz w:val="28"/>
          <w:szCs w:val="28"/>
        </w:rPr>
        <w:t>is</w:t>
      </w:r>
      <w:r w:rsidRPr="00143FFB">
        <w:rPr>
          <w:rFonts w:eastAsia="Carlito" w:cs="Arial"/>
          <w:color w:val="auto"/>
          <w:spacing w:val="-14"/>
          <w:sz w:val="28"/>
          <w:szCs w:val="28"/>
        </w:rPr>
        <w:t xml:space="preserve"> </w:t>
      </w:r>
      <w:r w:rsidRPr="00143FFB">
        <w:rPr>
          <w:rFonts w:eastAsia="Carlito" w:cs="Arial"/>
          <w:color w:val="auto"/>
          <w:sz w:val="28"/>
          <w:szCs w:val="28"/>
        </w:rPr>
        <w:t>to</w:t>
      </w:r>
      <w:r w:rsidRPr="00143FFB">
        <w:rPr>
          <w:rFonts w:eastAsia="Carlito" w:cs="Arial"/>
          <w:color w:val="auto"/>
          <w:spacing w:val="-13"/>
          <w:sz w:val="28"/>
          <w:szCs w:val="28"/>
        </w:rPr>
        <w:t xml:space="preserve"> </w:t>
      </w:r>
      <w:r w:rsidRPr="00143FFB">
        <w:rPr>
          <w:rFonts w:eastAsia="Carlito" w:cs="Arial"/>
          <w:color w:val="auto"/>
          <w:sz w:val="28"/>
          <w:szCs w:val="28"/>
        </w:rPr>
        <w:t>create</w:t>
      </w:r>
      <w:r w:rsidRPr="00143FFB">
        <w:rPr>
          <w:rFonts w:eastAsia="Carlito" w:cs="Arial"/>
          <w:color w:val="auto"/>
          <w:spacing w:val="-15"/>
          <w:sz w:val="28"/>
          <w:szCs w:val="28"/>
        </w:rPr>
        <w:t xml:space="preserve"> </w:t>
      </w:r>
      <w:r w:rsidRPr="00143FFB">
        <w:rPr>
          <w:rFonts w:eastAsia="Carlito" w:cs="Arial"/>
          <w:color w:val="auto"/>
          <w:sz w:val="28"/>
          <w:szCs w:val="28"/>
        </w:rPr>
        <w:t>and</w:t>
      </w:r>
      <w:r w:rsidRPr="00143FFB">
        <w:rPr>
          <w:rFonts w:eastAsia="Carlito" w:cs="Arial"/>
          <w:color w:val="auto"/>
          <w:spacing w:val="-13"/>
          <w:sz w:val="28"/>
          <w:szCs w:val="28"/>
        </w:rPr>
        <w:t xml:space="preserve"> </w:t>
      </w:r>
      <w:r w:rsidRPr="00143FFB">
        <w:rPr>
          <w:rFonts w:eastAsia="Carlito" w:cs="Arial"/>
          <w:color w:val="auto"/>
          <w:sz w:val="28"/>
          <w:szCs w:val="28"/>
        </w:rPr>
        <w:t>prepare</w:t>
      </w:r>
      <w:r w:rsidRPr="00143FFB">
        <w:rPr>
          <w:rFonts w:eastAsia="Carlito" w:cs="Arial"/>
          <w:color w:val="auto"/>
          <w:spacing w:val="-16"/>
          <w:sz w:val="28"/>
          <w:szCs w:val="28"/>
        </w:rPr>
        <w:t xml:space="preserve"> </w:t>
      </w:r>
      <w:r w:rsidRPr="00143FFB">
        <w:rPr>
          <w:rFonts w:eastAsia="Carlito" w:cs="Arial"/>
          <w:color w:val="auto"/>
          <w:sz w:val="28"/>
          <w:szCs w:val="28"/>
        </w:rPr>
        <w:t>a</w:t>
      </w:r>
      <w:r w:rsidRPr="00143FFB">
        <w:rPr>
          <w:rFonts w:eastAsia="Carlito" w:cs="Arial"/>
          <w:color w:val="auto"/>
          <w:spacing w:val="-9"/>
          <w:sz w:val="28"/>
          <w:szCs w:val="28"/>
        </w:rPr>
        <w:t xml:space="preserve"> </w:t>
      </w:r>
      <w:r w:rsidRPr="00143FFB">
        <w:rPr>
          <w:rFonts w:eastAsia="Carlito" w:cs="Arial"/>
          <w:b/>
          <w:color w:val="auto"/>
          <w:sz w:val="28"/>
          <w:szCs w:val="28"/>
        </w:rPr>
        <w:t>presentation</w:t>
      </w:r>
      <w:r w:rsidRPr="00143FFB">
        <w:rPr>
          <w:rFonts w:eastAsia="Carlito" w:cs="Arial"/>
          <w:b/>
          <w:color w:val="auto"/>
          <w:spacing w:val="-14"/>
          <w:sz w:val="28"/>
          <w:szCs w:val="28"/>
        </w:rPr>
        <w:t xml:space="preserve"> </w:t>
      </w:r>
      <w:r w:rsidRPr="00143FFB">
        <w:rPr>
          <w:rFonts w:eastAsia="Carlito" w:cs="Arial"/>
          <w:color w:val="auto"/>
          <w:sz w:val="28"/>
          <w:szCs w:val="28"/>
        </w:rPr>
        <w:t>following the detailed scenario provided below.</w:t>
      </w:r>
    </w:p>
    <w:p w14:paraId="19B22070" w14:textId="561D7EAB" w:rsidR="001749FD" w:rsidRPr="00F362AF" w:rsidRDefault="001749FD" w:rsidP="00F362AF">
      <w:pPr>
        <w:widowControl w:val="0"/>
        <w:autoSpaceDE w:val="0"/>
        <w:autoSpaceDN w:val="0"/>
        <w:spacing w:before="240"/>
        <w:rPr>
          <w:rFonts w:eastAsia="Times New Roman" w:cs="Arial"/>
          <w:color w:val="000000"/>
          <w:sz w:val="28"/>
          <w:szCs w:val="28"/>
          <w:shd w:val="clear" w:color="auto" w:fill="FFFFFF"/>
        </w:rPr>
      </w:pPr>
      <w:r w:rsidRPr="00143FFB">
        <w:rPr>
          <w:rFonts w:eastAsia="Times New Roman" w:cs="Arial"/>
          <w:color w:val="000000"/>
          <w:sz w:val="28"/>
          <w:szCs w:val="28"/>
          <w:shd w:val="clear" w:color="auto" w:fill="FFFFFF"/>
        </w:rPr>
        <w:t xml:space="preserve">As the floor housekeeping </w:t>
      </w:r>
      <w:r w:rsidR="00357851" w:rsidRPr="00143FFB">
        <w:rPr>
          <w:rFonts w:eastAsia="Times New Roman" w:cs="Arial"/>
          <w:color w:val="000000"/>
          <w:sz w:val="28"/>
          <w:szCs w:val="28"/>
          <w:shd w:val="clear" w:color="auto" w:fill="FFFFFF"/>
        </w:rPr>
        <w:t>manager and</w:t>
      </w:r>
      <w:r w:rsidRPr="00143FFB">
        <w:rPr>
          <w:rFonts w:eastAsia="Times New Roman" w:cs="Arial"/>
          <w:color w:val="000000"/>
          <w:sz w:val="28"/>
          <w:szCs w:val="28"/>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377"/>
      </w:tblGrid>
      <w:tr w:rsidR="004D0F63" w:rsidRPr="00143FFB" w14:paraId="19FE50D2" w14:textId="77777777" w:rsidTr="004D0F63">
        <w:trPr>
          <w:trHeight w:val="533"/>
          <w:jc w:val="center"/>
        </w:trPr>
        <w:tc>
          <w:tcPr>
            <w:tcW w:w="9377" w:type="dxa"/>
          </w:tcPr>
          <w:p w14:paraId="4634ED84" w14:textId="77777777" w:rsidR="00073C36" w:rsidRPr="00143FFB" w:rsidRDefault="00073C36" w:rsidP="00143FFB">
            <w:pPr>
              <w:spacing w:before="240"/>
              <w:contextualSpacing/>
              <w:rPr>
                <w:rFonts w:cs="Arial"/>
                <w:b/>
                <w:bCs/>
              </w:rPr>
            </w:pPr>
            <w:r w:rsidRPr="00143FFB">
              <w:rPr>
                <w:rFonts w:cs="Arial"/>
                <w:b/>
                <w:bCs/>
              </w:rPr>
              <w:t>Proper hotel room maintenance</w:t>
            </w:r>
          </w:p>
          <w:p w14:paraId="1CD5816C" w14:textId="425532CF" w:rsidR="00073C36" w:rsidRPr="00143FFB" w:rsidRDefault="00073C36" w:rsidP="00143FFB">
            <w:pPr>
              <w:spacing w:before="240"/>
              <w:contextualSpacing/>
              <w:rPr>
                <w:rFonts w:cs="Arial"/>
              </w:rPr>
            </w:pPr>
            <w:r w:rsidRPr="00143FFB">
              <w:rPr>
                <w:rFonts w:cs="Arial"/>
              </w:rPr>
              <w:t xml:space="preserve">Housekeepers should be trained in such a way that they follow the proper hotel room maintenance rules. Because cleanliness and proper service (Brown, 2017) let good customers know that they are valued and avoid bad behaviour. </w:t>
            </w:r>
            <w:r w:rsidR="000879C7" w:rsidRPr="00143FFB">
              <w:rPr>
                <w:rFonts w:cs="Arial"/>
              </w:rPr>
              <w:t xml:space="preserve">Encouraging </w:t>
            </w:r>
            <w:r w:rsidRPr="00143FFB">
              <w:rPr>
                <w:rFonts w:cs="Arial"/>
              </w:rPr>
              <w:t>them to treat dirty or untidy rooms the way the rules have been given to them. Dirty rooms are also one of the most common customer complaints. Hence housekeepers should be trained in such a way that they follow the proper hotel room maintenance rules. (</w:t>
            </w:r>
            <w:proofErr w:type="spellStart"/>
            <w:r w:rsidRPr="00143FFB">
              <w:rPr>
                <w:rFonts w:cs="Arial"/>
              </w:rPr>
              <w:t>Lopiano</w:t>
            </w:r>
            <w:proofErr w:type="spellEnd"/>
            <w:r w:rsidRPr="00143FFB">
              <w:rPr>
                <w:rFonts w:cs="Arial"/>
              </w:rPr>
              <w:t xml:space="preserve"> and </w:t>
            </w:r>
            <w:proofErr w:type="spellStart"/>
            <w:r w:rsidRPr="00143FFB">
              <w:rPr>
                <w:rFonts w:cs="Arial"/>
              </w:rPr>
              <w:t>Zotos</w:t>
            </w:r>
            <w:proofErr w:type="spellEnd"/>
            <w:r w:rsidRPr="00143FFB">
              <w:rPr>
                <w:rFonts w:cs="Arial"/>
              </w:rPr>
              <w:t>, 2023)</w:t>
            </w:r>
          </w:p>
          <w:p w14:paraId="143A41E3" w14:textId="1947CFB6" w:rsidR="004D0F63" w:rsidRPr="00143FFB" w:rsidRDefault="004D0F63" w:rsidP="00143FFB">
            <w:pPr>
              <w:spacing w:before="240"/>
              <w:rPr>
                <w:rFonts w:cs="Arial"/>
                <w:b/>
                <w:bCs/>
              </w:rPr>
            </w:pPr>
          </w:p>
        </w:tc>
      </w:tr>
      <w:tr w:rsidR="004D0F63" w:rsidRPr="00143FFB" w14:paraId="23BEF128" w14:textId="77777777" w:rsidTr="004D0F63">
        <w:trPr>
          <w:trHeight w:val="533"/>
          <w:jc w:val="center"/>
        </w:trPr>
        <w:tc>
          <w:tcPr>
            <w:tcW w:w="9377" w:type="dxa"/>
          </w:tcPr>
          <w:p w14:paraId="66E96B1C" w14:textId="44FCBE78" w:rsidR="004D0F63" w:rsidRPr="00143FFB" w:rsidRDefault="004D0F63" w:rsidP="00143FFB">
            <w:pPr>
              <w:spacing w:before="240"/>
              <w:rPr>
                <w:rFonts w:cs="Arial"/>
                <w:b/>
                <w:bCs/>
              </w:rPr>
            </w:pPr>
            <w:r w:rsidRPr="00143FFB">
              <w:rPr>
                <w:rFonts w:cs="Arial"/>
                <w:b/>
                <w:bCs/>
              </w:rPr>
              <w:lastRenderedPageBreak/>
              <w:t>Training Notes:</w:t>
            </w:r>
            <w:r w:rsidR="00E75D38" w:rsidRPr="00143FFB">
              <w:rPr>
                <w:rFonts w:cs="Arial"/>
                <w:b/>
                <w:bCs/>
                <w:noProof/>
              </w:rPr>
              <w:drawing>
                <wp:inline distT="0" distB="0" distL="0" distR="0" wp14:anchorId="2F23DD9B" wp14:editId="03D624D7">
                  <wp:extent cx="5654040" cy="400536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655512" cy="4006409"/>
                          </a:xfrm>
                          <a:prstGeom prst="rect">
                            <a:avLst/>
                          </a:prstGeom>
                        </pic:spPr>
                      </pic:pic>
                    </a:graphicData>
                  </a:graphic>
                </wp:inline>
              </w:drawing>
            </w:r>
          </w:p>
        </w:tc>
      </w:tr>
      <w:tr w:rsidR="00073C36" w:rsidRPr="00143FFB" w14:paraId="74C0638B" w14:textId="77777777" w:rsidTr="004D0F63">
        <w:trPr>
          <w:trHeight w:val="533"/>
          <w:jc w:val="center"/>
        </w:trPr>
        <w:tc>
          <w:tcPr>
            <w:tcW w:w="9377" w:type="dxa"/>
          </w:tcPr>
          <w:p w14:paraId="26E9DC97" w14:textId="77777777" w:rsidR="00073C36" w:rsidRPr="00143FFB" w:rsidRDefault="00073C36" w:rsidP="00143FFB">
            <w:pPr>
              <w:spacing w:before="240"/>
              <w:rPr>
                <w:rFonts w:cs="Arial"/>
                <w:b/>
                <w:bCs/>
              </w:rPr>
            </w:pPr>
          </w:p>
        </w:tc>
      </w:tr>
      <w:tr w:rsidR="004D0F63" w:rsidRPr="00143FFB" w14:paraId="166CDB5D" w14:textId="77777777" w:rsidTr="004D0F63">
        <w:trPr>
          <w:trHeight w:val="533"/>
          <w:jc w:val="center"/>
        </w:trPr>
        <w:tc>
          <w:tcPr>
            <w:tcW w:w="9377" w:type="dxa"/>
          </w:tcPr>
          <w:p w14:paraId="672A0F5F" w14:textId="77777777" w:rsidR="00073C36" w:rsidRPr="00143FFB" w:rsidRDefault="00073C36" w:rsidP="00143FFB">
            <w:pPr>
              <w:spacing w:before="240"/>
              <w:contextualSpacing/>
              <w:rPr>
                <w:rFonts w:cs="Arial"/>
                <w:b/>
                <w:bCs/>
              </w:rPr>
            </w:pPr>
            <w:r w:rsidRPr="00143FFB">
              <w:rPr>
                <w:rFonts w:cs="Arial"/>
                <w:b/>
                <w:bCs/>
              </w:rPr>
              <w:t>Access control</w:t>
            </w:r>
          </w:p>
          <w:p w14:paraId="13073444" w14:textId="0985C861" w:rsidR="004D0F63" w:rsidRPr="00F362AF" w:rsidRDefault="00073C36" w:rsidP="00143FFB">
            <w:pPr>
              <w:spacing w:before="240"/>
              <w:contextualSpacing/>
              <w:rPr>
                <w:rFonts w:cs="Arial"/>
              </w:rPr>
            </w:pPr>
            <w:r w:rsidRPr="00143FFB">
              <w:rPr>
                <w:rFonts w:cs="Arial"/>
              </w:rPr>
              <w:t>Our staff should be trained in such a way that they follow the proper control accessing rules. Via surveillance systems (</w:t>
            </w:r>
            <w:proofErr w:type="spellStart"/>
            <w:r w:rsidRPr="00143FFB">
              <w:rPr>
                <w:rFonts w:cs="Arial"/>
              </w:rPr>
              <w:t>Wegler</w:t>
            </w:r>
            <w:proofErr w:type="spellEnd"/>
            <w:r w:rsidRPr="00143FFB">
              <w:rPr>
                <w:rFonts w:cs="Arial"/>
              </w:rPr>
              <w:t xml:space="preserve">, 2017) or route forwarding, all traffic must pass through an area that can be easily monitored or controlled. In this way, Hence, staff should be trained in such a way that they follow the proper control accessing rules. </w:t>
            </w:r>
          </w:p>
        </w:tc>
      </w:tr>
      <w:tr w:rsidR="004D0F63" w:rsidRPr="00143FFB" w14:paraId="34EB4868" w14:textId="77777777" w:rsidTr="004D0F63">
        <w:trPr>
          <w:trHeight w:val="533"/>
          <w:jc w:val="center"/>
        </w:trPr>
        <w:tc>
          <w:tcPr>
            <w:tcW w:w="9377" w:type="dxa"/>
          </w:tcPr>
          <w:p w14:paraId="47C39300" w14:textId="1D2F4740" w:rsidR="004D0F63" w:rsidRPr="00143FFB" w:rsidRDefault="004D0F63" w:rsidP="00143FFB">
            <w:pPr>
              <w:spacing w:before="240"/>
              <w:rPr>
                <w:rFonts w:cs="Arial"/>
                <w:b/>
                <w:bCs/>
              </w:rPr>
            </w:pPr>
            <w:r w:rsidRPr="00143FFB">
              <w:rPr>
                <w:rFonts w:cs="Arial"/>
                <w:b/>
                <w:bCs/>
              </w:rPr>
              <w:lastRenderedPageBreak/>
              <w:t>Training Notes:</w:t>
            </w:r>
            <w:r w:rsidR="00E75D38" w:rsidRPr="00143FFB">
              <w:rPr>
                <w:rFonts w:cs="Arial"/>
                <w:b/>
                <w:bCs/>
                <w:noProof/>
              </w:rPr>
              <w:drawing>
                <wp:inline distT="0" distB="0" distL="0" distR="0" wp14:anchorId="39CD308D" wp14:editId="4E47924E">
                  <wp:extent cx="5324475" cy="246126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329981" cy="2463805"/>
                          </a:xfrm>
                          <a:prstGeom prst="rect">
                            <a:avLst/>
                          </a:prstGeom>
                        </pic:spPr>
                      </pic:pic>
                    </a:graphicData>
                  </a:graphic>
                </wp:inline>
              </w:drawing>
            </w:r>
          </w:p>
        </w:tc>
      </w:tr>
      <w:tr w:rsidR="00073C36" w:rsidRPr="00143FFB" w14:paraId="42EA3242" w14:textId="77777777" w:rsidTr="004D0F63">
        <w:trPr>
          <w:trHeight w:val="533"/>
          <w:jc w:val="center"/>
        </w:trPr>
        <w:tc>
          <w:tcPr>
            <w:tcW w:w="9377" w:type="dxa"/>
          </w:tcPr>
          <w:p w14:paraId="3B122A36" w14:textId="77777777" w:rsidR="00073C36" w:rsidRPr="00143FFB" w:rsidRDefault="00073C36" w:rsidP="00143FFB">
            <w:pPr>
              <w:spacing w:before="240"/>
              <w:rPr>
                <w:rFonts w:cs="Arial"/>
                <w:b/>
                <w:bCs/>
              </w:rPr>
            </w:pPr>
          </w:p>
        </w:tc>
      </w:tr>
      <w:tr w:rsidR="004D0F63" w:rsidRPr="00143FFB" w14:paraId="7BBE1C47" w14:textId="77777777" w:rsidTr="004D0F63">
        <w:trPr>
          <w:trHeight w:val="533"/>
          <w:jc w:val="center"/>
        </w:trPr>
        <w:tc>
          <w:tcPr>
            <w:tcW w:w="9377" w:type="dxa"/>
          </w:tcPr>
          <w:p w14:paraId="443A999B" w14:textId="77777777" w:rsidR="00073C36" w:rsidRPr="00143FFB" w:rsidRDefault="00073C36" w:rsidP="00143FFB">
            <w:pPr>
              <w:spacing w:before="240"/>
              <w:contextualSpacing/>
              <w:rPr>
                <w:rFonts w:cs="Arial"/>
                <w:b/>
                <w:bCs/>
              </w:rPr>
            </w:pPr>
            <w:r w:rsidRPr="00143FFB">
              <w:rPr>
                <w:rFonts w:cs="Arial"/>
                <w:b/>
                <w:bCs/>
              </w:rPr>
              <w:t>Regulate the number of entrances</w:t>
            </w:r>
          </w:p>
          <w:p w14:paraId="2699F7A4" w14:textId="77A0FB63" w:rsidR="004D0F63" w:rsidRPr="00F362AF" w:rsidRDefault="00073C36" w:rsidP="00143FFB">
            <w:pPr>
              <w:spacing w:before="240"/>
              <w:contextualSpacing/>
              <w:rPr>
                <w:rFonts w:cs="Arial"/>
              </w:rPr>
            </w:pPr>
            <w:r w:rsidRPr="00143FFB">
              <w:rPr>
                <w:rFonts w:cs="Arial"/>
              </w:rPr>
              <w:t xml:space="preserve"> Our staff should be trained in such a way that they regulate the number of entrances (</w:t>
            </w:r>
            <w:proofErr w:type="spellStart"/>
            <w:r w:rsidRPr="00143FFB">
              <w:rPr>
                <w:rFonts w:cs="Arial"/>
              </w:rPr>
              <w:t>Ohlms</w:t>
            </w:r>
            <w:proofErr w:type="spellEnd"/>
            <w:r w:rsidRPr="00143FFB">
              <w:rPr>
                <w:rFonts w:cs="Arial"/>
              </w:rPr>
              <w:t>, 2017) carefully. Because fewer entrances mean few</w:t>
            </w:r>
            <w:r w:rsidR="005E0864" w:rsidRPr="00143FFB">
              <w:rPr>
                <w:rFonts w:cs="Arial"/>
              </w:rPr>
              <w:t xml:space="preserve"> </w:t>
            </w:r>
            <w:r w:rsidRPr="00143FFB">
              <w:rPr>
                <w:rFonts w:cs="Arial"/>
              </w:rPr>
              <w:t xml:space="preserve">security personnel and resources needed to oversee them. End-to-end traffic control can help select optimal locations. And entrances should always be a part of the access plan. Exists must be designed to meet fire safety requirements and allow for rapid exit from a building. This </w:t>
            </w:r>
            <w:r w:rsidR="003E7576" w:rsidRPr="00143FFB">
              <w:rPr>
                <w:rFonts w:cs="Arial"/>
              </w:rPr>
              <w:t>staff</w:t>
            </w:r>
            <w:r w:rsidRPr="00143FFB">
              <w:rPr>
                <w:rFonts w:cs="Arial"/>
              </w:rPr>
              <w:t xml:space="preserve"> should be trained in such a way that they regulate the number of entrances carefully. Hence, staff should be trained in such a way that they regulate the number of entrances carefully</w:t>
            </w:r>
            <w:r w:rsidR="00F362AF">
              <w:rPr>
                <w:rFonts w:cs="Arial"/>
              </w:rPr>
              <w:t>.</w:t>
            </w:r>
          </w:p>
        </w:tc>
      </w:tr>
      <w:tr w:rsidR="004D0F63" w:rsidRPr="00143FFB" w14:paraId="0E5DDCD8" w14:textId="77777777" w:rsidTr="004D0F63">
        <w:trPr>
          <w:trHeight w:val="489"/>
          <w:jc w:val="center"/>
        </w:trPr>
        <w:tc>
          <w:tcPr>
            <w:tcW w:w="9377" w:type="dxa"/>
          </w:tcPr>
          <w:p w14:paraId="583F4599" w14:textId="5427607E" w:rsidR="004D0F63" w:rsidRPr="00143FFB" w:rsidRDefault="004D0F63" w:rsidP="00143FFB">
            <w:pPr>
              <w:spacing w:before="240"/>
              <w:rPr>
                <w:rFonts w:cs="Arial"/>
                <w:b/>
                <w:bCs/>
              </w:rPr>
            </w:pPr>
            <w:r w:rsidRPr="00143FFB">
              <w:rPr>
                <w:rFonts w:cs="Arial"/>
                <w:b/>
                <w:bCs/>
              </w:rPr>
              <w:lastRenderedPageBreak/>
              <w:t>Training Notes:</w:t>
            </w:r>
            <w:r w:rsidR="00E75D38" w:rsidRPr="00143FFB">
              <w:rPr>
                <w:rFonts w:cs="Arial"/>
                <w:b/>
                <w:bCs/>
                <w:noProof/>
              </w:rPr>
              <w:drawing>
                <wp:inline distT="0" distB="0" distL="0" distR="0" wp14:anchorId="05AD92B3" wp14:editId="2A11A5B0">
                  <wp:extent cx="5324475" cy="3771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324475" cy="3771900"/>
                          </a:xfrm>
                          <a:prstGeom prst="rect">
                            <a:avLst/>
                          </a:prstGeom>
                        </pic:spPr>
                      </pic:pic>
                    </a:graphicData>
                  </a:graphic>
                </wp:inline>
              </w:drawing>
            </w:r>
          </w:p>
        </w:tc>
      </w:tr>
      <w:tr w:rsidR="00073C36" w:rsidRPr="00143FFB" w14:paraId="6215B060" w14:textId="77777777" w:rsidTr="004D0F63">
        <w:trPr>
          <w:trHeight w:val="489"/>
          <w:jc w:val="center"/>
        </w:trPr>
        <w:tc>
          <w:tcPr>
            <w:tcW w:w="9377" w:type="dxa"/>
          </w:tcPr>
          <w:p w14:paraId="38C7BFCB" w14:textId="77777777" w:rsidR="00073C36" w:rsidRPr="00143FFB" w:rsidRDefault="00073C36" w:rsidP="00143FFB">
            <w:pPr>
              <w:spacing w:before="240"/>
              <w:rPr>
                <w:rFonts w:cs="Arial"/>
                <w:b/>
                <w:bCs/>
              </w:rPr>
            </w:pPr>
          </w:p>
        </w:tc>
      </w:tr>
      <w:tr w:rsidR="004D0F63" w:rsidRPr="00143FFB" w14:paraId="22B151AD" w14:textId="77777777" w:rsidTr="009128EA">
        <w:trPr>
          <w:trHeight w:val="3619"/>
          <w:jc w:val="center"/>
        </w:trPr>
        <w:tc>
          <w:tcPr>
            <w:tcW w:w="9377" w:type="dxa"/>
          </w:tcPr>
          <w:p w14:paraId="677EBC75" w14:textId="5E5CF877" w:rsidR="00073C36" w:rsidRPr="00143FFB" w:rsidRDefault="00073C36" w:rsidP="00143FFB">
            <w:pPr>
              <w:spacing w:before="240"/>
              <w:contextualSpacing/>
              <w:rPr>
                <w:rFonts w:cs="Arial"/>
                <w:b/>
                <w:bCs/>
              </w:rPr>
            </w:pPr>
            <w:r w:rsidRPr="00143FFB">
              <w:rPr>
                <w:rFonts w:cs="Arial"/>
                <w:b/>
                <w:bCs/>
              </w:rPr>
              <w:t>Treat hotel staff well</w:t>
            </w:r>
          </w:p>
          <w:p w14:paraId="65199D38" w14:textId="6C297A76" w:rsidR="00F362AF" w:rsidRPr="00F362AF" w:rsidRDefault="00073C36" w:rsidP="00F362AF">
            <w:pPr>
              <w:spacing w:before="240"/>
              <w:contextualSpacing/>
              <w:rPr>
                <w:rFonts w:cs="Arial"/>
              </w:rPr>
            </w:pPr>
            <w:r w:rsidRPr="00143FFB">
              <w:rPr>
                <w:rFonts w:cs="Arial"/>
              </w:rPr>
              <w:t xml:space="preserve"> One study shows that the adrenaline rush associated with retaliation against poor employees plays a large role. If pay them fairly, provid</w:t>
            </w:r>
            <w:r w:rsidR="005E0864" w:rsidRPr="00143FFB">
              <w:rPr>
                <w:rFonts w:cs="Arial"/>
              </w:rPr>
              <w:t>e</w:t>
            </w:r>
            <w:r w:rsidRPr="00143FFB">
              <w:rPr>
                <w:rFonts w:cs="Arial"/>
              </w:rPr>
              <w:t xml:space="preserve"> them with time off. And being familiar with the hotel's policies (Stokes, 2019) will go a long way in resolving the issue so they don’t have to fight back at the employer. Hence they should be treated well.</w:t>
            </w:r>
          </w:p>
        </w:tc>
      </w:tr>
      <w:tr w:rsidR="004D0F63" w:rsidRPr="00143FFB" w14:paraId="30B933E8" w14:textId="77777777" w:rsidTr="004D0F63">
        <w:trPr>
          <w:trHeight w:val="533"/>
          <w:jc w:val="center"/>
        </w:trPr>
        <w:tc>
          <w:tcPr>
            <w:tcW w:w="9377" w:type="dxa"/>
          </w:tcPr>
          <w:p w14:paraId="4A260C78" w14:textId="6D24F112" w:rsidR="004D0F63" w:rsidRPr="00143FFB" w:rsidRDefault="004D0F63" w:rsidP="00143FFB">
            <w:pPr>
              <w:spacing w:before="240"/>
              <w:rPr>
                <w:rFonts w:cs="Arial"/>
                <w:b/>
                <w:bCs/>
              </w:rPr>
            </w:pPr>
            <w:r w:rsidRPr="00143FFB">
              <w:rPr>
                <w:rFonts w:cs="Arial"/>
                <w:b/>
                <w:bCs/>
              </w:rPr>
              <w:t>Training Notes:</w:t>
            </w:r>
          </w:p>
        </w:tc>
      </w:tr>
      <w:tr w:rsidR="00073C36" w:rsidRPr="00143FFB" w14:paraId="0774CC02" w14:textId="77777777" w:rsidTr="004D0F63">
        <w:trPr>
          <w:trHeight w:val="533"/>
          <w:jc w:val="center"/>
        </w:trPr>
        <w:tc>
          <w:tcPr>
            <w:tcW w:w="9377" w:type="dxa"/>
          </w:tcPr>
          <w:p w14:paraId="10A0E4C3" w14:textId="74160B44" w:rsidR="00073C36" w:rsidRPr="00143FFB" w:rsidRDefault="00E75D38" w:rsidP="00143FFB">
            <w:pPr>
              <w:spacing w:before="240"/>
              <w:rPr>
                <w:rFonts w:cs="Arial"/>
                <w:b/>
                <w:bCs/>
              </w:rPr>
            </w:pPr>
            <w:r w:rsidRPr="00143FFB">
              <w:rPr>
                <w:rFonts w:cs="Arial"/>
                <w:b/>
                <w:bCs/>
                <w:noProof/>
              </w:rPr>
              <w:lastRenderedPageBreak/>
              <w:drawing>
                <wp:inline distT="0" distB="0" distL="0" distR="0" wp14:anchorId="0CBB189C" wp14:editId="5A7C6265">
                  <wp:extent cx="5324475" cy="3771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324475" cy="3771900"/>
                          </a:xfrm>
                          <a:prstGeom prst="rect">
                            <a:avLst/>
                          </a:prstGeom>
                        </pic:spPr>
                      </pic:pic>
                    </a:graphicData>
                  </a:graphic>
                </wp:inline>
              </w:drawing>
            </w:r>
          </w:p>
        </w:tc>
      </w:tr>
      <w:tr w:rsidR="004D0F63" w:rsidRPr="00143FFB" w14:paraId="19F14FD9" w14:textId="77777777" w:rsidTr="009128EA">
        <w:trPr>
          <w:trHeight w:val="4115"/>
          <w:jc w:val="center"/>
        </w:trPr>
        <w:tc>
          <w:tcPr>
            <w:tcW w:w="9377" w:type="dxa"/>
          </w:tcPr>
          <w:p w14:paraId="006F0020" w14:textId="5594C149" w:rsidR="00073C36" w:rsidRPr="00143FFB" w:rsidRDefault="00073C36" w:rsidP="00143FFB">
            <w:pPr>
              <w:tabs>
                <w:tab w:val="left" w:pos="264"/>
              </w:tabs>
              <w:spacing w:before="240"/>
              <w:rPr>
                <w:rFonts w:cs="Arial"/>
                <w:b/>
                <w:bCs/>
              </w:rPr>
            </w:pPr>
            <w:r w:rsidRPr="00143FFB">
              <w:rPr>
                <w:rFonts w:cs="Arial"/>
                <w:b/>
                <w:bCs/>
              </w:rPr>
              <w:t>Training with real-life examples</w:t>
            </w:r>
          </w:p>
          <w:p w14:paraId="388D25D6" w14:textId="7AF75325" w:rsidR="006A19B3" w:rsidRPr="00143FFB" w:rsidRDefault="00073C36" w:rsidP="00143FFB">
            <w:pPr>
              <w:spacing w:before="240"/>
              <w:rPr>
                <w:rFonts w:cs="Arial"/>
              </w:rPr>
            </w:pPr>
            <w:r w:rsidRPr="00143FFB">
              <w:rPr>
                <w:rFonts w:cs="Arial"/>
              </w:rPr>
              <w:t>Hotel staff should be trained well with real-life examples. In orientation</w:t>
            </w:r>
            <w:r w:rsidR="003E7576" w:rsidRPr="00143FFB">
              <w:rPr>
                <w:rFonts w:cs="Arial"/>
              </w:rPr>
              <w:t xml:space="preserve"> talking</w:t>
            </w:r>
            <w:r w:rsidRPr="00143FFB">
              <w:rPr>
                <w:rFonts w:cs="Arial"/>
              </w:rPr>
              <w:t xml:space="preserve"> about company rules regulations, mission and values .it gets too difficult to understand for them. So </w:t>
            </w:r>
            <w:r w:rsidR="003A2EC0" w:rsidRPr="00143FFB">
              <w:rPr>
                <w:rFonts w:cs="Arial"/>
              </w:rPr>
              <w:t>I</w:t>
            </w:r>
            <w:r w:rsidRPr="00143FFB">
              <w:rPr>
                <w:rFonts w:cs="Arial"/>
              </w:rPr>
              <w:t xml:space="preserve"> should always try to use clear real-life examples when training new employees. It's easier to remember for them. By giving them practical examples, </w:t>
            </w:r>
            <w:r w:rsidR="003A2EC0" w:rsidRPr="00143FFB">
              <w:rPr>
                <w:rFonts w:cs="Arial"/>
              </w:rPr>
              <w:t>they</w:t>
            </w:r>
            <w:r w:rsidRPr="00143FFB">
              <w:rPr>
                <w:rFonts w:cs="Arial"/>
              </w:rPr>
              <w:t xml:space="preserve"> can succeed in getting your message across and encourage staff to recognize that  are serious about our brand values (</w:t>
            </w:r>
            <w:proofErr w:type="spellStart"/>
            <w:r w:rsidRPr="00143FFB">
              <w:rPr>
                <w:rFonts w:cs="Arial"/>
              </w:rPr>
              <w:t>Brazell</w:t>
            </w:r>
            <w:proofErr w:type="spellEnd"/>
            <w:r w:rsidRPr="00143FFB">
              <w:rPr>
                <w:rFonts w:cs="Arial"/>
              </w:rPr>
              <w:t>, 2017). Hence, Hotel staff should be trained well with real-life examples</w:t>
            </w:r>
          </w:p>
        </w:tc>
      </w:tr>
      <w:tr w:rsidR="004D0F63" w:rsidRPr="00143FFB" w14:paraId="788CB039" w14:textId="77777777" w:rsidTr="004D0F63">
        <w:trPr>
          <w:trHeight w:val="533"/>
          <w:jc w:val="center"/>
        </w:trPr>
        <w:tc>
          <w:tcPr>
            <w:tcW w:w="9377" w:type="dxa"/>
          </w:tcPr>
          <w:p w14:paraId="01C4DE31" w14:textId="0FE7E807" w:rsidR="004D0F63" w:rsidRPr="00143FFB" w:rsidRDefault="004D0F63" w:rsidP="00143FFB">
            <w:pPr>
              <w:spacing w:before="240"/>
              <w:rPr>
                <w:rFonts w:cs="Arial"/>
                <w:b/>
                <w:bCs/>
              </w:rPr>
            </w:pPr>
            <w:r w:rsidRPr="00143FFB">
              <w:rPr>
                <w:rFonts w:cs="Arial"/>
                <w:b/>
                <w:bCs/>
              </w:rPr>
              <w:t>Training Notes:</w:t>
            </w:r>
            <w:r w:rsidRPr="00143FFB">
              <w:rPr>
                <w:rFonts w:cs="Arial"/>
              </w:rPr>
              <w:tab/>
            </w:r>
          </w:p>
        </w:tc>
      </w:tr>
      <w:tr w:rsidR="00073C36" w:rsidRPr="00143FFB" w14:paraId="7F4C1700" w14:textId="77777777" w:rsidTr="004D0F63">
        <w:trPr>
          <w:trHeight w:val="533"/>
          <w:jc w:val="center"/>
        </w:trPr>
        <w:tc>
          <w:tcPr>
            <w:tcW w:w="9377" w:type="dxa"/>
          </w:tcPr>
          <w:p w14:paraId="15412599" w14:textId="1C8550C0" w:rsidR="00073C36" w:rsidRPr="00143FFB" w:rsidRDefault="00E75D38" w:rsidP="00143FFB">
            <w:pPr>
              <w:spacing w:before="240"/>
              <w:rPr>
                <w:rFonts w:cs="Arial"/>
                <w:b/>
                <w:bCs/>
              </w:rPr>
            </w:pPr>
            <w:r w:rsidRPr="00143FFB">
              <w:rPr>
                <w:rFonts w:cs="Arial"/>
                <w:b/>
                <w:bCs/>
                <w:noProof/>
              </w:rPr>
              <w:lastRenderedPageBreak/>
              <w:drawing>
                <wp:inline distT="0" distB="0" distL="0" distR="0" wp14:anchorId="41778E52" wp14:editId="33CB8786">
                  <wp:extent cx="5324475" cy="37719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324475" cy="3771900"/>
                          </a:xfrm>
                          <a:prstGeom prst="rect">
                            <a:avLst/>
                          </a:prstGeom>
                        </pic:spPr>
                      </pic:pic>
                    </a:graphicData>
                  </a:graphic>
                </wp:inline>
              </w:drawing>
            </w:r>
          </w:p>
        </w:tc>
      </w:tr>
    </w:tbl>
    <w:p w14:paraId="04163944" w14:textId="765116F7" w:rsidR="004D0F63" w:rsidRPr="00143FFB" w:rsidRDefault="004D0F63" w:rsidP="00143FFB">
      <w:pPr>
        <w:spacing w:before="240"/>
        <w:rPr>
          <w:rFonts w:cs="Arial"/>
          <w:b/>
          <w:bCs/>
        </w:rPr>
      </w:pPr>
    </w:p>
    <w:tbl>
      <w:tblPr>
        <w:tblStyle w:val="TableGrid"/>
        <w:tblW w:w="9524" w:type="dxa"/>
        <w:jc w:val="center"/>
        <w:tblLook w:val="04A0" w:firstRow="1" w:lastRow="0" w:firstColumn="1" w:lastColumn="0" w:noHBand="0" w:noVBand="1"/>
      </w:tblPr>
      <w:tblGrid>
        <w:gridCol w:w="9524"/>
      </w:tblGrid>
      <w:tr w:rsidR="004D0F63" w:rsidRPr="00143FFB" w14:paraId="0908B910" w14:textId="77777777" w:rsidTr="009128EA">
        <w:trPr>
          <w:trHeight w:val="533"/>
          <w:jc w:val="center"/>
        </w:trPr>
        <w:tc>
          <w:tcPr>
            <w:tcW w:w="9524" w:type="dxa"/>
          </w:tcPr>
          <w:p w14:paraId="7CA55813" w14:textId="77777777" w:rsidR="00073C36" w:rsidRPr="00143FFB" w:rsidRDefault="00073C36" w:rsidP="00143FFB">
            <w:pPr>
              <w:spacing w:before="240"/>
              <w:contextualSpacing/>
              <w:rPr>
                <w:rFonts w:cs="Arial"/>
                <w:b/>
                <w:bCs/>
              </w:rPr>
            </w:pPr>
            <w:r w:rsidRPr="00143FFB">
              <w:rPr>
                <w:rFonts w:cs="Arial"/>
                <w:b/>
                <w:bCs/>
              </w:rPr>
              <w:t>Make a schedule for ongoing training</w:t>
            </w:r>
          </w:p>
          <w:p w14:paraId="7758141E" w14:textId="0E4BE460" w:rsidR="004D0F63" w:rsidRPr="00143FFB" w:rsidRDefault="00073C36" w:rsidP="00143FFB">
            <w:pPr>
              <w:spacing w:before="240"/>
              <w:contextualSpacing/>
              <w:rPr>
                <w:rFonts w:cs="Arial"/>
                <w:b/>
                <w:bCs/>
              </w:rPr>
            </w:pPr>
            <w:r w:rsidRPr="00143FFB">
              <w:rPr>
                <w:rFonts w:cs="Arial"/>
              </w:rPr>
              <w:t>The most important thing to remember when training and motivating new employees is that they must be continuously trained. Orientation is an important period early in a new staff onboarding, but the time with as a staff should look ahead and set marks for further learning.  should ask our team members what they are interested in. do they want to know more about hotel management skills (Casado, 2019)?</w:t>
            </w:r>
            <w:r w:rsidR="000879C7" w:rsidRPr="00143FFB">
              <w:rPr>
                <w:rFonts w:cs="Arial"/>
              </w:rPr>
              <w:t xml:space="preserve"> I</w:t>
            </w:r>
            <w:r w:rsidRPr="00143FFB">
              <w:rPr>
                <w:rFonts w:cs="Arial"/>
              </w:rPr>
              <w:t xml:space="preserve"> should properly invest in our staff and they will invest </w:t>
            </w:r>
            <w:r w:rsidR="000879C7" w:rsidRPr="00143FFB">
              <w:rPr>
                <w:rFonts w:cs="Arial"/>
              </w:rPr>
              <w:t>in</w:t>
            </w:r>
            <w:r w:rsidR="003E7576" w:rsidRPr="00143FFB">
              <w:rPr>
                <w:rFonts w:cs="Arial"/>
              </w:rPr>
              <w:t xml:space="preserve"> me</w:t>
            </w:r>
            <w:r w:rsidRPr="00143FFB">
              <w:rPr>
                <w:rFonts w:cs="Arial"/>
              </w:rPr>
              <w:t>. Hence should make a schedule for ongoing training for our hotel staff.</w:t>
            </w:r>
          </w:p>
        </w:tc>
      </w:tr>
      <w:tr w:rsidR="004D0F63" w:rsidRPr="00143FFB" w14:paraId="3F4D60CF" w14:textId="77777777" w:rsidTr="009128EA">
        <w:trPr>
          <w:trHeight w:val="533"/>
          <w:jc w:val="center"/>
        </w:trPr>
        <w:tc>
          <w:tcPr>
            <w:tcW w:w="9524" w:type="dxa"/>
          </w:tcPr>
          <w:p w14:paraId="2EB05F86" w14:textId="77777777" w:rsidR="004D0F63" w:rsidRPr="00143FFB" w:rsidRDefault="004D0F63" w:rsidP="00143FFB">
            <w:pPr>
              <w:spacing w:before="240"/>
              <w:rPr>
                <w:rFonts w:cs="Arial"/>
                <w:b/>
                <w:bCs/>
              </w:rPr>
            </w:pPr>
            <w:r w:rsidRPr="00143FFB">
              <w:rPr>
                <w:rFonts w:cs="Arial"/>
                <w:b/>
                <w:bCs/>
              </w:rPr>
              <w:t>Training Notes:</w:t>
            </w:r>
          </w:p>
        </w:tc>
      </w:tr>
      <w:tr w:rsidR="004D0F63" w:rsidRPr="00143FFB" w14:paraId="14B189C7" w14:textId="77777777" w:rsidTr="009128EA">
        <w:trPr>
          <w:trHeight w:val="533"/>
          <w:jc w:val="center"/>
        </w:trPr>
        <w:tc>
          <w:tcPr>
            <w:tcW w:w="9524" w:type="dxa"/>
          </w:tcPr>
          <w:p w14:paraId="7256A1AE" w14:textId="77777777" w:rsidR="004D0F63" w:rsidRPr="00143FFB" w:rsidRDefault="004D0F63" w:rsidP="00143FFB">
            <w:pPr>
              <w:spacing w:before="240"/>
              <w:rPr>
                <w:rFonts w:cs="Arial"/>
                <w:b/>
                <w:bCs/>
              </w:rPr>
            </w:pPr>
          </w:p>
          <w:p w14:paraId="00857DFC" w14:textId="7C625D56" w:rsidR="004D0F63" w:rsidRPr="00143FFB" w:rsidRDefault="00E75D38" w:rsidP="00143FFB">
            <w:pPr>
              <w:spacing w:before="240"/>
              <w:rPr>
                <w:rFonts w:cs="Arial"/>
                <w:b/>
                <w:bCs/>
              </w:rPr>
            </w:pPr>
            <w:r w:rsidRPr="00143FFB">
              <w:rPr>
                <w:rFonts w:cs="Arial"/>
                <w:b/>
                <w:bCs/>
                <w:noProof/>
              </w:rPr>
              <w:lastRenderedPageBreak/>
              <w:drawing>
                <wp:inline distT="0" distB="0" distL="0" distR="0" wp14:anchorId="64A39969" wp14:editId="4E9D8037">
                  <wp:extent cx="5324475" cy="3771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324475" cy="3771900"/>
                          </a:xfrm>
                          <a:prstGeom prst="rect">
                            <a:avLst/>
                          </a:prstGeom>
                        </pic:spPr>
                      </pic:pic>
                    </a:graphicData>
                  </a:graphic>
                </wp:inline>
              </w:drawing>
            </w:r>
          </w:p>
          <w:p w14:paraId="233072D1" w14:textId="77777777" w:rsidR="004D0F63" w:rsidRPr="00143FFB" w:rsidRDefault="004D0F63" w:rsidP="00143FFB">
            <w:pPr>
              <w:spacing w:before="240"/>
              <w:rPr>
                <w:rFonts w:cs="Arial"/>
                <w:b/>
                <w:bCs/>
              </w:rPr>
            </w:pPr>
          </w:p>
        </w:tc>
      </w:tr>
      <w:tr w:rsidR="004D0F63" w:rsidRPr="00143FFB" w14:paraId="2BF78D2B" w14:textId="77777777" w:rsidTr="009128EA">
        <w:trPr>
          <w:trHeight w:val="58"/>
          <w:jc w:val="center"/>
        </w:trPr>
        <w:tc>
          <w:tcPr>
            <w:tcW w:w="9524" w:type="dxa"/>
          </w:tcPr>
          <w:p w14:paraId="21950319" w14:textId="77777777" w:rsidR="00F00387" w:rsidRPr="00143FFB" w:rsidRDefault="00F00387" w:rsidP="00143FFB">
            <w:pPr>
              <w:spacing w:before="240"/>
              <w:rPr>
                <w:rFonts w:cs="Arial"/>
                <w:b/>
                <w:bCs/>
              </w:rPr>
            </w:pPr>
            <w:bookmarkStart w:id="2" w:name="_Hlk127821955"/>
            <w:r w:rsidRPr="00143FFB">
              <w:rPr>
                <w:rFonts w:cs="Arial"/>
                <w:b/>
                <w:bCs/>
              </w:rPr>
              <w:lastRenderedPageBreak/>
              <w:t>Cleaning practices</w:t>
            </w:r>
          </w:p>
          <w:p w14:paraId="50BE34AC" w14:textId="7D3D99FD" w:rsidR="004D0F63" w:rsidRPr="00143FFB" w:rsidRDefault="00F00387" w:rsidP="00143FFB">
            <w:pPr>
              <w:spacing w:before="240"/>
              <w:rPr>
                <w:rFonts w:cs="Arial"/>
                <w:b/>
                <w:bCs/>
              </w:rPr>
            </w:pPr>
            <w:r w:rsidRPr="00143FFB">
              <w:rPr>
                <w:rFonts w:cs="Arial"/>
              </w:rPr>
              <w:t xml:space="preserve">Each hotel has its policies and procedures for cleaning and disinfecting guest rooms. </w:t>
            </w:r>
            <w:r w:rsidR="003E7576" w:rsidRPr="00143FFB">
              <w:rPr>
                <w:rFonts w:cs="Arial"/>
              </w:rPr>
              <w:t>Staff</w:t>
            </w:r>
            <w:r w:rsidRPr="00143FFB">
              <w:rPr>
                <w:rFonts w:cs="Arial"/>
              </w:rPr>
              <w:t xml:space="preserve"> should be trained in such a way that they know what to clean with different chemicals and how to handle and clean items. This type of training is usually hands-on and is conducted with more experienced housekeepers demonstrating skills to new employees</w:t>
            </w:r>
            <w:r w:rsidRPr="00143FFB">
              <w:rPr>
                <w:rFonts w:cs="Arial"/>
                <w:b/>
                <w:bCs/>
              </w:rPr>
              <w:t xml:space="preserve">. </w:t>
            </w:r>
            <w:r w:rsidR="004D0F63" w:rsidRPr="00143FFB">
              <w:rPr>
                <w:rFonts w:cs="Arial"/>
              </w:rPr>
              <w:tab/>
            </w:r>
          </w:p>
        </w:tc>
      </w:tr>
      <w:bookmarkEnd w:id="2"/>
      <w:tr w:rsidR="00320EE6" w:rsidRPr="00143FFB" w14:paraId="02AE2286" w14:textId="77777777" w:rsidTr="00D427AE">
        <w:trPr>
          <w:trHeight w:val="58"/>
          <w:jc w:val="center"/>
        </w:trPr>
        <w:tc>
          <w:tcPr>
            <w:tcW w:w="9524" w:type="dxa"/>
          </w:tcPr>
          <w:p w14:paraId="008007CB" w14:textId="43DDBC47" w:rsidR="00320EE6" w:rsidRPr="00143FFB" w:rsidRDefault="00320EE6" w:rsidP="00143FFB">
            <w:pPr>
              <w:spacing w:before="240"/>
              <w:rPr>
                <w:rFonts w:cs="Arial"/>
                <w:b/>
                <w:bCs/>
              </w:rPr>
            </w:pPr>
            <w:r w:rsidRPr="00143FFB">
              <w:rPr>
                <w:rFonts w:cs="Arial"/>
                <w:b/>
                <w:bCs/>
              </w:rPr>
              <w:t>Training Notes:</w:t>
            </w:r>
          </w:p>
          <w:p w14:paraId="4AB7A7D3" w14:textId="77777777" w:rsidR="00320EE6" w:rsidRPr="00143FFB" w:rsidRDefault="00320EE6" w:rsidP="00143FFB">
            <w:pPr>
              <w:tabs>
                <w:tab w:val="left" w:pos="2880"/>
              </w:tabs>
              <w:spacing w:before="240"/>
              <w:rPr>
                <w:rFonts w:cs="Arial"/>
              </w:rPr>
            </w:pPr>
            <w:r w:rsidRPr="00143FFB">
              <w:rPr>
                <w:rFonts w:cs="Arial"/>
              </w:rPr>
              <w:tab/>
            </w:r>
          </w:p>
        </w:tc>
      </w:tr>
      <w:tr w:rsidR="00320EE6" w:rsidRPr="00143FFB" w14:paraId="148FCC86" w14:textId="77777777" w:rsidTr="00D427AE">
        <w:trPr>
          <w:trHeight w:val="58"/>
          <w:jc w:val="center"/>
        </w:trPr>
        <w:tc>
          <w:tcPr>
            <w:tcW w:w="9524" w:type="dxa"/>
          </w:tcPr>
          <w:p w14:paraId="23C46D3B" w14:textId="000D92F8" w:rsidR="00320EE6" w:rsidRPr="00143FFB" w:rsidRDefault="00F00387" w:rsidP="00143FFB">
            <w:pPr>
              <w:spacing w:before="240"/>
              <w:rPr>
                <w:rFonts w:cs="Arial"/>
                <w:b/>
                <w:bCs/>
              </w:rPr>
            </w:pPr>
            <w:r w:rsidRPr="00143FFB">
              <w:rPr>
                <w:rFonts w:cs="Arial"/>
                <w:b/>
                <w:bCs/>
                <w:noProof/>
              </w:rPr>
              <w:lastRenderedPageBreak/>
              <w:drawing>
                <wp:inline distT="0" distB="0" distL="0" distR="0" wp14:anchorId="23CBDC42" wp14:editId="1B70AB4D">
                  <wp:extent cx="5324475" cy="37719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5324475" cy="3771900"/>
                          </a:xfrm>
                          <a:prstGeom prst="rect">
                            <a:avLst/>
                          </a:prstGeom>
                        </pic:spPr>
                      </pic:pic>
                    </a:graphicData>
                  </a:graphic>
                </wp:inline>
              </w:drawing>
            </w:r>
          </w:p>
          <w:p w14:paraId="419F3A63" w14:textId="77777777" w:rsidR="00320EE6" w:rsidRPr="00143FFB" w:rsidRDefault="00320EE6" w:rsidP="00143FFB">
            <w:pPr>
              <w:tabs>
                <w:tab w:val="left" w:pos="2880"/>
              </w:tabs>
              <w:spacing w:before="240"/>
              <w:rPr>
                <w:rFonts w:cs="Arial"/>
              </w:rPr>
            </w:pPr>
            <w:r w:rsidRPr="00143FFB">
              <w:rPr>
                <w:rFonts w:cs="Arial"/>
              </w:rPr>
              <w:tab/>
            </w:r>
          </w:p>
        </w:tc>
      </w:tr>
    </w:tbl>
    <w:p w14:paraId="3EF3EC49" w14:textId="32EAC2A0" w:rsidR="00330917" w:rsidRPr="00143FFB" w:rsidRDefault="00330917" w:rsidP="00143FFB">
      <w:pPr>
        <w:spacing w:before="240"/>
        <w:rPr>
          <w:rFonts w:cs="Arial"/>
          <w:b/>
          <w:bCs/>
        </w:rPr>
      </w:pPr>
    </w:p>
    <w:p w14:paraId="73393469" w14:textId="0BAEF6F6" w:rsidR="005F689A" w:rsidRPr="00143FFB" w:rsidRDefault="005F689A" w:rsidP="00143FFB">
      <w:pPr>
        <w:spacing w:before="240"/>
        <w:rPr>
          <w:rFonts w:cs="Arial"/>
          <w:b/>
          <w:bCs/>
        </w:rPr>
      </w:pPr>
    </w:p>
    <w:p w14:paraId="5244EB52" w14:textId="77777777" w:rsidR="006B6681" w:rsidRPr="00143FFB" w:rsidRDefault="006B6681" w:rsidP="00143FFB">
      <w:pPr>
        <w:spacing w:before="240"/>
        <w:rPr>
          <w:rFonts w:cs="Arial"/>
          <w:b/>
          <w:bCs/>
        </w:rPr>
      </w:pPr>
    </w:p>
    <w:p w14:paraId="0975A17E" w14:textId="77777777" w:rsidR="00B0725C" w:rsidRPr="00143FFB" w:rsidRDefault="00B0725C" w:rsidP="00143FFB">
      <w:pPr>
        <w:spacing w:before="240"/>
        <w:rPr>
          <w:rFonts w:cs="Arial"/>
          <w:b/>
          <w:bCs/>
        </w:rPr>
      </w:pPr>
    </w:p>
    <w:p w14:paraId="67239B52" w14:textId="77777777" w:rsidR="00F00387" w:rsidRPr="00143FFB" w:rsidRDefault="00F00387" w:rsidP="00143FFB">
      <w:pPr>
        <w:pStyle w:val="Heading1"/>
        <w:spacing w:after="160"/>
        <w:rPr>
          <w:rFonts w:ascii="Arial" w:hAnsi="Arial" w:cs="Arial"/>
        </w:rPr>
      </w:pPr>
    </w:p>
    <w:p w14:paraId="1B269645" w14:textId="77777777" w:rsidR="00F00387" w:rsidRPr="00143FFB" w:rsidRDefault="00F00387" w:rsidP="00143FFB">
      <w:pPr>
        <w:pStyle w:val="Heading1"/>
        <w:spacing w:after="160"/>
        <w:rPr>
          <w:rFonts w:ascii="Arial" w:hAnsi="Arial" w:cs="Arial"/>
        </w:rPr>
      </w:pPr>
    </w:p>
    <w:p w14:paraId="228A3C92" w14:textId="77777777" w:rsidR="00F00387" w:rsidRPr="00143FFB" w:rsidRDefault="00F00387" w:rsidP="00143FFB">
      <w:pPr>
        <w:pStyle w:val="NormalWeb"/>
        <w:spacing w:before="240" w:beforeAutospacing="0" w:after="160" w:afterAutospacing="0" w:line="360" w:lineRule="auto"/>
        <w:jc w:val="both"/>
        <w:rPr>
          <w:rFonts w:ascii="Arial" w:hAnsi="Arial" w:cs="Arial"/>
        </w:rPr>
      </w:pPr>
    </w:p>
    <w:p w14:paraId="3D291F8A" w14:textId="77777777" w:rsidR="008D658D" w:rsidRPr="00143FFB" w:rsidRDefault="008D658D" w:rsidP="00143FFB">
      <w:pPr>
        <w:spacing w:before="240"/>
        <w:rPr>
          <w:rFonts w:eastAsiaTheme="majorEastAsia" w:cs="Arial"/>
          <w:color w:val="2F5496" w:themeColor="accent1" w:themeShade="BF"/>
          <w:sz w:val="32"/>
          <w:szCs w:val="32"/>
        </w:rPr>
      </w:pPr>
      <w:r w:rsidRPr="00143FFB">
        <w:rPr>
          <w:rFonts w:cs="Arial"/>
        </w:rPr>
        <w:br w:type="page"/>
      </w:r>
    </w:p>
    <w:p w14:paraId="2C4269A8" w14:textId="27608709" w:rsidR="00F00387" w:rsidRPr="00143FFB" w:rsidRDefault="00F00387" w:rsidP="00143FFB">
      <w:pPr>
        <w:pStyle w:val="Heading1"/>
        <w:spacing w:after="160"/>
        <w:rPr>
          <w:rFonts w:ascii="Arial" w:hAnsi="Arial" w:cs="Arial"/>
        </w:rPr>
      </w:pPr>
      <w:r w:rsidRPr="00143FFB">
        <w:rPr>
          <w:rFonts w:ascii="Arial" w:hAnsi="Arial" w:cs="Arial"/>
        </w:rPr>
        <w:lastRenderedPageBreak/>
        <w:t>References</w:t>
      </w:r>
    </w:p>
    <w:p w14:paraId="093E4135"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Albright, R.R. (2019) </w:t>
      </w:r>
      <w:r w:rsidRPr="00143FFB">
        <w:rPr>
          <w:rFonts w:ascii="Arial" w:hAnsi="Arial" w:cs="Arial"/>
          <w:i/>
          <w:iCs/>
        </w:rPr>
        <w:t>Management skills</w:t>
      </w:r>
      <w:r w:rsidRPr="00143FFB">
        <w:rPr>
          <w:rFonts w:ascii="Arial" w:hAnsi="Arial" w:cs="Arial"/>
        </w:rPr>
        <w:t xml:space="preserve">. San Francisco: Jossey-Bass. </w:t>
      </w:r>
    </w:p>
    <w:p w14:paraId="34583AD6"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Brandt, C. and Brandt, W. (2018) </w:t>
      </w:r>
      <w:r w:rsidRPr="00143FFB">
        <w:rPr>
          <w:rFonts w:ascii="Arial" w:hAnsi="Arial" w:cs="Arial"/>
          <w:i/>
          <w:iCs/>
        </w:rPr>
        <w:t>Housekeeping skills</w:t>
      </w:r>
      <w:r w:rsidRPr="00143FFB">
        <w:rPr>
          <w:rFonts w:ascii="Arial" w:hAnsi="Arial" w:cs="Arial"/>
        </w:rPr>
        <w:t xml:space="preserve">. Berkley, MI: Oakland Training Institute. </w:t>
      </w:r>
    </w:p>
    <w:p w14:paraId="37D60081" w14:textId="77777777" w:rsidR="00143FFB" w:rsidRPr="00143FFB" w:rsidRDefault="00143FFB" w:rsidP="00143FFB">
      <w:pPr>
        <w:pStyle w:val="NormalWeb"/>
        <w:spacing w:before="240" w:beforeAutospacing="0" w:after="160" w:afterAutospacing="0" w:line="360" w:lineRule="auto"/>
        <w:jc w:val="both"/>
        <w:rPr>
          <w:rFonts w:ascii="Arial" w:hAnsi="Arial" w:cs="Arial"/>
        </w:rPr>
      </w:pPr>
      <w:proofErr w:type="spellStart"/>
      <w:r w:rsidRPr="00143FFB">
        <w:rPr>
          <w:rFonts w:ascii="Arial" w:hAnsi="Arial" w:cs="Arial"/>
        </w:rPr>
        <w:t>Brazell</w:t>
      </w:r>
      <w:proofErr w:type="spellEnd"/>
      <w:r w:rsidRPr="00143FFB">
        <w:rPr>
          <w:rFonts w:ascii="Arial" w:hAnsi="Arial" w:cs="Arial"/>
        </w:rPr>
        <w:t xml:space="preserve">, L. (2017) </w:t>
      </w:r>
      <w:r w:rsidRPr="00143FFB">
        <w:rPr>
          <w:rFonts w:ascii="Arial" w:hAnsi="Arial" w:cs="Arial"/>
          <w:i/>
          <w:iCs/>
        </w:rPr>
        <w:t>Brand values: Why value brands?</w:t>
      </w:r>
      <w:r w:rsidRPr="00143FFB">
        <w:rPr>
          <w:rFonts w:ascii="Arial" w:hAnsi="Arial" w:cs="Arial"/>
        </w:rPr>
        <w:t xml:space="preserve"> London England: Informa Law. </w:t>
      </w:r>
    </w:p>
    <w:p w14:paraId="27DE29C2"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Brown, D.R. (2017) </w:t>
      </w:r>
      <w:r w:rsidRPr="00143FFB">
        <w:rPr>
          <w:rFonts w:ascii="Arial" w:hAnsi="Arial" w:cs="Arial"/>
          <w:i/>
          <w:iCs/>
        </w:rPr>
        <w:t>The restaurant manager's handbook: How to set up, operate, and manage a financially successful food service operation</w:t>
      </w:r>
      <w:r w:rsidRPr="00143FFB">
        <w:rPr>
          <w:rFonts w:ascii="Arial" w:hAnsi="Arial" w:cs="Arial"/>
        </w:rPr>
        <w:t xml:space="preserve">. Ocala, FL: Atlantic Pub. Group. </w:t>
      </w:r>
    </w:p>
    <w:p w14:paraId="10F4C99A"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Casado, M.A. (2019) </w:t>
      </w:r>
      <w:r w:rsidRPr="00143FFB">
        <w:rPr>
          <w:rFonts w:ascii="Arial" w:hAnsi="Arial" w:cs="Arial"/>
          <w:i/>
          <w:iCs/>
        </w:rPr>
        <w:t>Housekeeping management</w:t>
      </w:r>
      <w:r w:rsidRPr="00143FFB">
        <w:rPr>
          <w:rFonts w:ascii="Arial" w:hAnsi="Arial" w:cs="Arial"/>
        </w:rPr>
        <w:t xml:space="preserve">. New York: Wiley. </w:t>
      </w:r>
    </w:p>
    <w:p w14:paraId="19E6CF6C"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Francis, D. and Young, D. (2019) </w:t>
      </w:r>
      <w:r w:rsidRPr="00143FFB">
        <w:rPr>
          <w:rFonts w:ascii="Arial" w:hAnsi="Arial" w:cs="Arial"/>
          <w:i/>
          <w:iCs/>
        </w:rPr>
        <w:t>Improving work groups: A practical manual for team building</w:t>
      </w:r>
      <w:r w:rsidRPr="00143FFB">
        <w:rPr>
          <w:rFonts w:ascii="Arial" w:hAnsi="Arial" w:cs="Arial"/>
        </w:rPr>
        <w:t xml:space="preserve">. La Jolla, CA: University Associates. </w:t>
      </w:r>
    </w:p>
    <w:p w14:paraId="46B017BC" w14:textId="77777777" w:rsidR="00143FFB" w:rsidRPr="00143FFB" w:rsidRDefault="00143FFB" w:rsidP="00143FFB">
      <w:pPr>
        <w:pStyle w:val="NormalWeb"/>
        <w:spacing w:before="240" w:beforeAutospacing="0" w:after="160" w:afterAutospacing="0" w:line="360" w:lineRule="auto"/>
        <w:jc w:val="both"/>
        <w:rPr>
          <w:rFonts w:ascii="Arial" w:hAnsi="Arial" w:cs="Arial"/>
        </w:rPr>
      </w:pPr>
      <w:proofErr w:type="spellStart"/>
      <w:r w:rsidRPr="00143FFB">
        <w:rPr>
          <w:rFonts w:ascii="Arial" w:hAnsi="Arial" w:cs="Arial"/>
        </w:rPr>
        <w:t>Jagpradeep</w:t>
      </w:r>
      <w:proofErr w:type="spellEnd"/>
      <w:r w:rsidRPr="00143FFB">
        <w:rPr>
          <w:rFonts w:ascii="Arial" w:hAnsi="Arial" w:cs="Arial"/>
        </w:rPr>
        <w:t xml:space="preserve"> (2017) </w:t>
      </w:r>
      <w:r w:rsidRPr="00143FFB">
        <w:rPr>
          <w:rFonts w:ascii="Arial" w:hAnsi="Arial" w:cs="Arial"/>
          <w:i/>
          <w:iCs/>
        </w:rPr>
        <w:t>Hotel Management</w:t>
      </w:r>
      <w:r w:rsidRPr="00143FFB">
        <w:rPr>
          <w:rFonts w:ascii="Arial" w:hAnsi="Arial" w:cs="Arial"/>
        </w:rPr>
        <w:t xml:space="preserve">. New Delhi: </w:t>
      </w:r>
      <w:proofErr w:type="spellStart"/>
      <w:r w:rsidRPr="00143FFB">
        <w:rPr>
          <w:rFonts w:ascii="Arial" w:hAnsi="Arial" w:cs="Arial"/>
        </w:rPr>
        <w:t>Murari</w:t>
      </w:r>
      <w:proofErr w:type="spellEnd"/>
      <w:r w:rsidRPr="00143FFB">
        <w:rPr>
          <w:rFonts w:ascii="Arial" w:hAnsi="Arial" w:cs="Arial"/>
        </w:rPr>
        <w:t xml:space="preserve"> Lal &amp; Sons. </w:t>
      </w:r>
    </w:p>
    <w:p w14:paraId="6C8B554B" w14:textId="77777777" w:rsidR="00143FFB" w:rsidRPr="00143FFB" w:rsidRDefault="00143FFB" w:rsidP="00143FFB">
      <w:pPr>
        <w:pStyle w:val="NormalWeb"/>
        <w:spacing w:before="240" w:beforeAutospacing="0" w:after="160" w:afterAutospacing="0" w:line="360" w:lineRule="auto"/>
        <w:jc w:val="both"/>
        <w:rPr>
          <w:rFonts w:ascii="Arial" w:hAnsi="Arial" w:cs="Arial"/>
        </w:rPr>
      </w:pPr>
      <w:proofErr w:type="spellStart"/>
      <w:r w:rsidRPr="00143FFB">
        <w:rPr>
          <w:rFonts w:ascii="Arial" w:hAnsi="Arial" w:cs="Arial"/>
        </w:rPr>
        <w:t>Lopiano</w:t>
      </w:r>
      <w:proofErr w:type="spellEnd"/>
      <w:r w:rsidRPr="00143FFB">
        <w:rPr>
          <w:rFonts w:ascii="Arial" w:hAnsi="Arial" w:cs="Arial"/>
        </w:rPr>
        <w:t xml:space="preserve">, D.A. and </w:t>
      </w:r>
      <w:proofErr w:type="spellStart"/>
      <w:r w:rsidRPr="00143FFB">
        <w:rPr>
          <w:rFonts w:ascii="Arial" w:hAnsi="Arial" w:cs="Arial"/>
        </w:rPr>
        <w:t>Zotos</w:t>
      </w:r>
      <w:proofErr w:type="spellEnd"/>
      <w:r w:rsidRPr="00143FFB">
        <w:rPr>
          <w:rFonts w:ascii="Arial" w:hAnsi="Arial" w:cs="Arial"/>
        </w:rPr>
        <w:t xml:space="preserve">, C. (2023) </w:t>
      </w:r>
      <w:r w:rsidRPr="00143FFB">
        <w:rPr>
          <w:rFonts w:ascii="Arial" w:hAnsi="Arial" w:cs="Arial"/>
          <w:i/>
          <w:iCs/>
        </w:rPr>
        <w:t>Athletic director's desk reference</w:t>
      </w:r>
      <w:r w:rsidRPr="00143FFB">
        <w:rPr>
          <w:rFonts w:ascii="Arial" w:hAnsi="Arial" w:cs="Arial"/>
        </w:rPr>
        <w:t xml:space="preserve">. Champaign, IL: Human Kinetics. </w:t>
      </w:r>
    </w:p>
    <w:p w14:paraId="385421D2"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Margulies, S. and </w:t>
      </w:r>
      <w:proofErr w:type="spellStart"/>
      <w:r w:rsidRPr="00143FFB">
        <w:rPr>
          <w:rFonts w:ascii="Arial" w:hAnsi="Arial" w:cs="Arial"/>
        </w:rPr>
        <w:t>Lasson</w:t>
      </w:r>
      <w:proofErr w:type="spellEnd"/>
      <w:r w:rsidRPr="00143FFB">
        <w:rPr>
          <w:rFonts w:ascii="Arial" w:hAnsi="Arial" w:cs="Arial"/>
        </w:rPr>
        <w:t xml:space="preserve">, K. (2016) </w:t>
      </w:r>
      <w:r w:rsidRPr="00143FFB">
        <w:rPr>
          <w:rFonts w:ascii="Arial" w:hAnsi="Arial" w:cs="Arial"/>
          <w:i/>
          <w:iCs/>
        </w:rPr>
        <w:t>Learning law: The mastery of legal logic</w:t>
      </w:r>
      <w:r w:rsidRPr="00143FFB">
        <w:rPr>
          <w:rFonts w:ascii="Arial" w:hAnsi="Arial" w:cs="Arial"/>
        </w:rPr>
        <w:t xml:space="preserve">. Durham, NC: Carolina Academic Press. </w:t>
      </w:r>
    </w:p>
    <w:p w14:paraId="0EA24DA2"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Moran, M. (2016) </w:t>
      </w:r>
      <w:r w:rsidRPr="00143FFB">
        <w:rPr>
          <w:rFonts w:ascii="Arial" w:hAnsi="Arial" w:cs="Arial"/>
          <w:i/>
          <w:iCs/>
        </w:rPr>
        <w:t>Building your it career: A complete toolkit for a dynamic career in any economy</w:t>
      </w:r>
      <w:r w:rsidRPr="00143FFB">
        <w:rPr>
          <w:rFonts w:ascii="Arial" w:hAnsi="Arial" w:cs="Arial"/>
        </w:rPr>
        <w:t xml:space="preserve">. Indianapolis, IN: Pearson Certification. </w:t>
      </w:r>
    </w:p>
    <w:p w14:paraId="0388F940"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Morrow, V. (2016) </w:t>
      </w:r>
      <w:r w:rsidRPr="00143FFB">
        <w:rPr>
          <w:rFonts w:ascii="Arial" w:hAnsi="Arial" w:cs="Arial"/>
          <w:i/>
          <w:iCs/>
        </w:rPr>
        <w:t>Flexibility</w:t>
      </w:r>
      <w:r w:rsidRPr="00143FFB">
        <w:rPr>
          <w:rFonts w:ascii="Arial" w:hAnsi="Arial" w:cs="Arial"/>
        </w:rPr>
        <w:t xml:space="preserve">. Vermilion, Alta.: </w:t>
      </w:r>
      <w:proofErr w:type="spellStart"/>
      <w:r w:rsidRPr="00143FFB">
        <w:rPr>
          <w:rFonts w:ascii="Arial" w:hAnsi="Arial" w:cs="Arial"/>
        </w:rPr>
        <w:t>Wavel</w:t>
      </w:r>
      <w:proofErr w:type="spellEnd"/>
      <w:r w:rsidRPr="00143FFB">
        <w:rPr>
          <w:rFonts w:ascii="Arial" w:hAnsi="Arial" w:cs="Arial"/>
        </w:rPr>
        <w:t xml:space="preserve"> Ventures. </w:t>
      </w:r>
    </w:p>
    <w:p w14:paraId="38CEC4F9" w14:textId="77777777" w:rsidR="00143FFB" w:rsidRPr="00143FFB" w:rsidRDefault="00143FFB" w:rsidP="00143FFB">
      <w:pPr>
        <w:pStyle w:val="NormalWeb"/>
        <w:spacing w:before="240" w:beforeAutospacing="0" w:after="160" w:afterAutospacing="0" w:line="360" w:lineRule="auto"/>
        <w:jc w:val="both"/>
        <w:rPr>
          <w:rFonts w:ascii="Arial" w:hAnsi="Arial" w:cs="Arial"/>
        </w:rPr>
      </w:pPr>
      <w:proofErr w:type="spellStart"/>
      <w:r w:rsidRPr="00143FFB">
        <w:rPr>
          <w:rFonts w:ascii="Arial" w:hAnsi="Arial" w:cs="Arial"/>
        </w:rPr>
        <w:t>Ohlms</w:t>
      </w:r>
      <w:proofErr w:type="spellEnd"/>
      <w:r w:rsidRPr="00143FFB">
        <w:rPr>
          <w:rFonts w:ascii="Arial" w:hAnsi="Arial" w:cs="Arial"/>
        </w:rPr>
        <w:t xml:space="preserve">, P. (2017) </w:t>
      </w:r>
      <w:r w:rsidRPr="00143FFB">
        <w:rPr>
          <w:rFonts w:ascii="Arial" w:hAnsi="Arial" w:cs="Arial"/>
          <w:i/>
          <w:iCs/>
        </w:rPr>
        <w:t xml:space="preserve">Trip generation at </w:t>
      </w:r>
      <w:proofErr w:type="spellStart"/>
      <w:r w:rsidRPr="00143FFB">
        <w:rPr>
          <w:rFonts w:ascii="Arial" w:hAnsi="Arial" w:cs="Arial"/>
          <w:i/>
          <w:iCs/>
        </w:rPr>
        <w:t>virginia</w:t>
      </w:r>
      <w:proofErr w:type="spellEnd"/>
      <w:r w:rsidRPr="00143FFB">
        <w:rPr>
          <w:rFonts w:ascii="Arial" w:hAnsi="Arial" w:cs="Arial"/>
          <w:i/>
          <w:iCs/>
        </w:rPr>
        <w:t xml:space="preserve"> agritourism land uses</w:t>
      </w:r>
      <w:r w:rsidRPr="00143FFB">
        <w:rPr>
          <w:rFonts w:ascii="Arial" w:hAnsi="Arial" w:cs="Arial"/>
        </w:rPr>
        <w:t xml:space="preserve">. Charlottesville, VA: Virginia Transportation Research Council. </w:t>
      </w:r>
    </w:p>
    <w:p w14:paraId="6F674B30"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Pinner, D. and Pinner, D. (2019) </w:t>
      </w:r>
      <w:r w:rsidRPr="00143FFB">
        <w:rPr>
          <w:rFonts w:ascii="Arial" w:hAnsi="Arial" w:cs="Arial"/>
          <w:i/>
          <w:iCs/>
        </w:rPr>
        <w:t>Communication skills</w:t>
      </w:r>
      <w:r w:rsidRPr="00143FFB">
        <w:rPr>
          <w:rFonts w:ascii="Arial" w:hAnsi="Arial" w:cs="Arial"/>
        </w:rPr>
        <w:t xml:space="preserve">. Auckland, N.Z.: Longman. </w:t>
      </w:r>
    </w:p>
    <w:p w14:paraId="68BC5C42"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Raghubalan, G. and Raghubalan, S. (2018) </w:t>
      </w:r>
      <w:r w:rsidRPr="00143FFB">
        <w:rPr>
          <w:rFonts w:ascii="Arial" w:hAnsi="Arial" w:cs="Arial"/>
          <w:i/>
          <w:iCs/>
        </w:rPr>
        <w:t>Hotel Housekeeping: Operations and Management</w:t>
      </w:r>
      <w:r w:rsidRPr="00143FFB">
        <w:rPr>
          <w:rFonts w:ascii="Arial" w:hAnsi="Arial" w:cs="Arial"/>
        </w:rPr>
        <w:t>. New Delhi, India: Oxford University Press.</w:t>
      </w:r>
    </w:p>
    <w:p w14:paraId="1D2C3881"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i/>
          <w:iCs/>
        </w:rPr>
        <w:t>Safety requirements</w:t>
      </w:r>
      <w:r w:rsidRPr="00143FFB">
        <w:rPr>
          <w:rFonts w:ascii="Arial" w:hAnsi="Arial" w:cs="Arial"/>
        </w:rPr>
        <w:t xml:space="preserve"> (2017). </w:t>
      </w:r>
    </w:p>
    <w:p w14:paraId="44806F40"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lastRenderedPageBreak/>
        <w:t xml:space="preserve">Stokes, A.Y. (2019) </w:t>
      </w:r>
      <w:r w:rsidRPr="00143FFB">
        <w:rPr>
          <w:rFonts w:ascii="Arial" w:hAnsi="Arial" w:cs="Arial"/>
          <w:i/>
          <w:iCs/>
        </w:rPr>
        <w:t>The equal opportunity handbook for hotels, restaurants, and Institutions</w:t>
      </w:r>
      <w:r w:rsidRPr="00143FFB">
        <w:rPr>
          <w:rFonts w:ascii="Arial" w:hAnsi="Arial" w:cs="Arial"/>
        </w:rPr>
        <w:t xml:space="preserve">. Boston: CBI Pub. Co. </w:t>
      </w:r>
    </w:p>
    <w:p w14:paraId="0E38C18B" w14:textId="77777777" w:rsidR="00143FFB" w:rsidRPr="00143FFB" w:rsidRDefault="00143FFB" w:rsidP="00143FFB">
      <w:pPr>
        <w:pStyle w:val="NormalWeb"/>
        <w:spacing w:before="240" w:beforeAutospacing="0" w:after="160" w:afterAutospacing="0" w:line="360" w:lineRule="auto"/>
        <w:jc w:val="both"/>
        <w:rPr>
          <w:rFonts w:ascii="Arial" w:hAnsi="Arial" w:cs="Arial"/>
        </w:rPr>
      </w:pPr>
      <w:proofErr w:type="spellStart"/>
      <w:r w:rsidRPr="00143FFB">
        <w:rPr>
          <w:rFonts w:ascii="Arial" w:hAnsi="Arial" w:cs="Arial"/>
        </w:rPr>
        <w:t>Wegler</w:t>
      </w:r>
      <w:proofErr w:type="spellEnd"/>
      <w:r w:rsidRPr="00143FFB">
        <w:rPr>
          <w:rFonts w:ascii="Arial" w:hAnsi="Arial" w:cs="Arial"/>
        </w:rPr>
        <w:t xml:space="preserve">, M. (2017) </w:t>
      </w:r>
      <w:r w:rsidRPr="00143FFB">
        <w:rPr>
          <w:rFonts w:ascii="Arial" w:hAnsi="Arial" w:cs="Arial"/>
          <w:i/>
          <w:iCs/>
        </w:rPr>
        <w:t>Dwarf rabbits: Everything about selection, care, nutrition, and behaviour</w:t>
      </w:r>
      <w:r w:rsidRPr="00143FFB">
        <w:rPr>
          <w:rFonts w:ascii="Arial" w:hAnsi="Arial" w:cs="Arial"/>
        </w:rPr>
        <w:t xml:space="preserve">. Hauppauge, NY: Barron's. </w:t>
      </w:r>
    </w:p>
    <w:p w14:paraId="3265BC6D" w14:textId="77777777" w:rsidR="00143FFB" w:rsidRPr="00143FFB" w:rsidRDefault="00143FFB" w:rsidP="00143FFB">
      <w:pPr>
        <w:pStyle w:val="NormalWeb"/>
        <w:spacing w:before="240" w:beforeAutospacing="0" w:after="160" w:afterAutospacing="0" w:line="360" w:lineRule="auto"/>
        <w:jc w:val="both"/>
        <w:rPr>
          <w:rFonts w:ascii="Arial" w:hAnsi="Arial" w:cs="Arial"/>
        </w:rPr>
      </w:pPr>
      <w:r w:rsidRPr="00143FFB">
        <w:rPr>
          <w:rFonts w:ascii="Arial" w:hAnsi="Arial" w:cs="Arial"/>
        </w:rPr>
        <w:t xml:space="preserve">Wright, B. (2017) </w:t>
      </w:r>
      <w:r w:rsidRPr="00143FFB">
        <w:rPr>
          <w:rFonts w:ascii="Arial" w:hAnsi="Arial" w:cs="Arial"/>
          <w:i/>
          <w:iCs/>
        </w:rPr>
        <w:t>Interpersonal skills</w:t>
      </w:r>
      <w:r w:rsidRPr="00143FFB">
        <w:rPr>
          <w:rFonts w:ascii="Arial" w:hAnsi="Arial" w:cs="Arial"/>
        </w:rPr>
        <w:t xml:space="preserve">. Keswick England: M&amp;K Update. </w:t>
      </w:r>
    </w:p>
    <w:sectPr w:rsidR="00143FFB" w:rsidRPr="00143FF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9FD6B" w14:textId="77777777" w:rsidR="005B204D" w:rsidRDefault="005B204D" w:rsidP="004D0F63">
      <w:pPr>
        <w:spacing w:after="0" w:line="240" w:lineRule="auto"/>
      </w:pPr>
      <w:r>
        <w:separator/>
      </w:r>
    </w:p>
  </w:endnote>
  <w:endnote w:type="continuationSeparator" w:id="0">
    <w:p w14:paraId="7EC9190F" w14:textId="77777777" w:rsidR="005B204D" w:rsidRDefault="005B204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713895"/>
      <w:docPartObj>
        <w:docPartGallery w:val="Page Numbers (Bottom of Page)"/>
        <w:docPartUnique/>
      </w:docPartObj>
    </w:sdtPr>
    <w:sdtEndPr>
      <w:rPr>
        <w:noProof/>
      </w:rPr>
    </w:sdtEndPr>
    <w:sdtContent>
      <w:p w14:paraId="05CF02F5" w14:textId="6CDC8B9C" w:rsidR="00307ED3" w:rsidRDefault="00307E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5AE43" w14:textId="77777777" w:rsidR="00307ED3" w:rsidRDefault="00307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E2488" w14:textId="77777777" w:rsidR="005B204D" w:rsidRDefault="005B204D" w:rsidP="004D0F63">
      <w:pPr>
        <w:spacing w:after="0" w:line="240" w:lineRule="auto"/>
      </w:pPr>
      <w:r>
        <w:separator/>
      </w:r>
    </w:p>
  </w:footnote>
  <w:footnote w:type="continuationSeparator" w:id="0">
    <w:p w14:paraId="6D498CE4" w14:textId="77777777" w:rsidR="005B204D" w:rsidRDefault="005B204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04E93"/>
    <w:multiLevelType w:val="hybridMultilevel"/>
    <w:tmpl w:val="4758773C"/>
    <w:lvl w:ilvl="0" w:tplc="9AE82C5A">
      <w:start w:val="1"/>
      <w:numFmt w:val="decimal"/>
      <w:lvlText w:val="%1."/>
      <w:lvlJc w:val="left"/>
      <w:pPr>
        <w:ind w:left="1705" w:hanging="360"/>
      </w:pPr>
      <w:rPr>
        <w:b/>
        <w:bCs/>
      </w:rPr>
    </w:lvl>
    <w:lvl w:ilvl="1" w:tplc="08090019" w:tentative="1">
      <w:start w:val="1"/>
      <w:numFmt w:val="lowerLetter"/>
      <w:lvlText w:val="%2."/>
      <w:lvlJc w:val="left"/>
      <w:pPr>
        <w:ind w:left="2425" w:hanging="360"/>
      </w:pPr>
    </w:lvl>
    <w:lvl w:ilvl="2" w:tplc="0809001B" w:tentative="1">
      <w:start w:val="1"/>
      <w:numFmt w:val="lowerRoman"/>
      <w:lvlText w:val="%3."/>
      <w:lvlJc w:val="right"/>
      <w:pPr>
        <w:ind w:left="3145" w:hanging="180"/>
      </w:pPr>
    </w:lvl>
    <w:lvl w:ilvl="3" w:tplc="0809000F" w:tentative="1">
      <w:start w:val="1"/>
      <w:numFmt w:val="decimal"/>
      <w:lvlText w:val="%4."/>
      <w:lvlJc w:val="left"/>
      <w:pPr>
        <w:ind w:left="3865" w:hanging="360"/>
      </w:pPr>
    </w:lvl>
    <w:lvl w:ilvl="4" w:tplc="08090019" w:tentative="1">
      <w:start w:val="1"/>
      <w:numFmt w:val="lowerLetter"/>
      <w:lvlText w:val="%5."/>
      <w:lvlJc w:val="left"/>
      <w:pPr>
        <w:ind w:left="4585" w:hanging="360"/>
      </w:pPr>
    </w:lvl>
    <w:lvl w:ilvl="5" w:tplc="0809001B" w:tentative="1">
      <w:start w:val="1"/>
      <w:numFmt w:val="lowerRoman"/>
      <w:lvlText w:val="%6."/>
      <w:lvlJc w:val="right"/>
      <w:pPr>
        <w:ind w:left="5305" w:hanging="180"/>
      </w:pPr>
    </w:lvl>
    <w:lvl w:ilvl="6" w:tplc="0809000F" w:tentative="1">
      <w:start w:val="1"/>
      <w:numFmt w:val="decimal"/>
      <w:lvlText w:val="%7."/>
      <w:lvlJc w:val="left"/>
      <w:pPr>
        <w:ind w:left="6025" w:hanging="360"/>
      </w:pPr>
    </w:lvl>
    <w:lvl w:ilvl="7" w:tplc="08090019" w:tentative="1">
      <w:start w:val="1"/>
      <w:numFmt w:val="lowerLetter"/>
      <w:lvlText w:val="%8."/>
      <w:lvlJc w:val="left"/>
      <w:pPr>
        <w:ind w:left="6745" w:hanging="360"/>
      </w:pPr>
    </w:lvl>
    <w:lvl w:ilvl="8" w:tplc="0809001B" w:tentative="1">
      <w:start w:val="1"/>
      <w:numFmt w:val="lowerRoman"/>
      <w:lvlText w:val="%9."/>
      <w:lvlJc w:val="right"/>
      <w:pPr>
        <w:ind w:left="7465"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066E3"/>
    <w:multiLevelType w:val="hybridMultilevel"/>
    <w:tmpl w:val="C7B27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90D34E1"/>
    <w:multiLevelType w:val="hybridMultilevel"/>
    <w:tmpl w:val="D2E05400"/>
    <w:lvl w:ilvl="0" w:tplc="FC2605D0">
      <w:start w:val="1"/>
      <w:numFmt w:val="bullet"/>
      <w:lvlText w:val="•"/>
      <w:lvlJc w:val="left"/>
      <w:pPr>
        <w:tabs>
          <w:tab w:val="num" w:pos="720"/>
        </w:tabs>
        <w:ind w:left="720" w:hanging="360"/>
      </w:pPr>
      <w:rPr>
        <w:rFonts w:ascii="Times New Roman" w:hAnsi="Times New Roman" w:hint="default"/>
      </w:rPr>
    </w:lvl>
    <w:lvl w:ilvl="1" w:tplc="5A443824" w:tentative="1">
      <w:start w:val="1"/>
      <w:numFmt w:val="bullet"/>
      <w:lvlText w:val="•"/>
      <w:lvlJc w:val="left"/>
      <w:pPr>
        <w:tabs>
          <w:tab w:val="num" w:pos="1440"/>
        </w:tabs>
        <w:ind w:left="1440" w:hanging="360"/>
      </w:pPr>
      <w:rPr>
        <w:rFonts w:ascii="Times New Roman" w:hAnsi="Times New Roman" w:hint="default"/>
      </w:rPr>
    </w:lvl>
    <w:lvl w:ilvl="2" w:tplc="0D165066" w:tentative="1">
      <w:start w:val="1"/>
      <w:numFmt w:val="bullet"/>
      <w:lvlText w:val="•"/>
      <w:lvlJc w:val="left"/>
      <w:pPr>
        <w:tabs>
          <w:tab w:val="num" w:pos="2160"/>
        </w:tabs>
        <w:ind w:left="2160" w:hanging="360"/>
      </w:pPr>
      <w:rPr>
        <w:rFonts w:ascii="Times New Roman" w:hAnsi="Times New Roman" w:hint="default"/>
      </w:rPr>
    </w:lvl>
    <w:lvl w:ilvl="3" w:tplc="BDCEF954" w:tentative="1">
      <w:start w:val="1"/>
      <w:numFmt w:val="bullet"/>
      <w:lvlText w:val="•"/>
      <w:lvlJc w:val="left"/>
      <w:pPr>
        <w:tabs>
          <w:tab w:val="num" w:pos="2880"/>
        </w:tabs>
        <w:ind w:left="2880" w:hanging="360"/>
      </w:pPr>
      <w:rPr>
        <w:rFonts w:ascii="Times New Roman" w:hAnsi="Times New Roman" w:hint="default"/>
      </w:rPr>
    </w:lvl>
    <w:lvl w:ilvl="4" w:tplc="8D16ECDA" w:tentative="1">
      <w:start w:val="1"/>
      <w:numFmt w:val="bullet"/>
      <w:lvlText w:val="•"/>
      <w:lvlJc w:val="left"/>
      <w:pPr>
        <w:tabs>
          <w:tab w:val="num" w:pos="3600"/>
        </w:tabs>
        <w:ind w:left="3600" w:hanging="360"/>
      </w:pPr>
      <w:rPr>
        <w:rFonts w:ascii="Times New Roman" w:hAnsi="Times New Roman" w:hint="default"/>
      </w:rPr>
    </w:lvl>
    <w:lvl w:ilvl="5" w:tplc="23D60FE2" w:tentative="1">
      <w:start w:val="1"/>
      <w:numFmt w:val="bullet"/>
      <w:lvlText w:val="•"/>
      <w:lvlJc w:val="left"/>
      <w:pPr>
        <w:tabs>
          <w:tab w:val="num" w:pos="4320"/>
        </w:tabs>
        <w:ind w:left="4320" w:hanging="360"/>
      </w:pPr>
      <w:rPr>
        <w:rFonts w:ascii="Times New Roman" w:hAnsi="Times New Roman" w:hint="default"/>
      </w:rPr>
    </w:lvl>
    <w:lvl w:ilvl="6" w:tplc="D3201C80" w:tentative="1">
      <w:start w:val="1"/>
      <w:numFmt w:val="bullet"/>
      <w:lvlText w:val="•"/>
      <w:lvlJc w:val="left"/>
      <w:pPr>
        <w:tabs>
          <w:tab w:val="num" w:pos="5040"/>
        </w:tabs>
        <w:ind w:left="5040" w:hanging="360"/>
      </w:pPr>
      <w:rPr>
        <w:rFonts w:ascii="Times New Roman" w:hAnsi="Times New Roman" w:hint="default"/>
      </w:rPr>
    </w:lvl>
    <w:lvl w:ilvl="7" w:tplc="B0204858" w:tentative="1">
      <w:start w:val="1"/>
      <w:numFmt w:val="bullet"/>
      <w:lvlText w:val="•"/>
      <w:lvlJc w:val="left"/>
      <w:pPr>
        <w:tabs>
          <w:tab w:val="num" w:pos="5760"/>
        </w:tabs>
        <w:ind w:left="5760" w:hanging="360"/>
      </w:pPr>
      <w:rPr>
        <w:rFonts w:ascii="Times New Roman" w:hAnsi="Times New Roman" w:hint="default"/>
      </w:rPr>
    </w:lvl>
    <w:lvl w:ilvl="8" w:tplc="BFCC6F08"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1"/>
  </w:num>
  <w:num w:numId="2" w16cid:durableId="1986470946">
    <w:abstractNumId w:val="2"/>
  </w:num>
  <w:num w:numId="3" w16cid:durableId="1119421974">
    <w:abstractNumId w:val="0"/>
  </w:num>
  <w:num w:numId="4" w16cid:durableId="1241983295">
    <w:abstractNumId w:val="4"/>
  </w:num>
  <w:num w:numId="5" w16cid:durableId="6733869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2MzYyMjExMza3tDRV0lEKTi0uzszPAykwqgUA7lAI9SwAAAA="/>
  </w:docVars>
  <w:rsids>
    <w:rsidRoot w:val="00330917"/>
    <w:rsid w:val="00031672"/>
    <w:rsid w:val="00073C36"/>
    <w:rsid w:val="000879C7"/>
    <w:rsid w:val="000C66BF"/>
    <w:rsid w:val="000D5839"/>
    <w:rsid w:val="00107963"/>
    <w:rsid w:val="00130E32"/>
    <w:rsid w:val="00137075"/>
    <w:rsid w:val="00143FFB"/>
    <w:rsid w:val="001749FD"/>
    <w:rsid w:val="002379BA"/>
    <w:rsid w:val="00307ED3"/>
    <w:rsid w:val="00320EE6"/>
    <w:rsid w:val="00330917"/>
    <w:rsid w:val="003345C4"/>
    <w:rsid w:val="00357851"/>
    <w:rsid w:val="003A2EC0"/>
    <w:rsid w:val="003E7576"/>
    <w:rsid w:val="00443CEE"/>
    <w:rsid w:val="0045538B"/>
    <w:rsid w:val="004D0F63"/>
    <w:rsid w:val="00592A7E"/>
    <w:rsid w:val="005B204D"/>
    <w:rsid w:val="005E0864"/>
    <w:rsid w:val="005F689A"/>
    <w:rsid w:val="006807B8"/>
    <w:rsid w:val="00680FB1"/>
    <w:rsid w:val="006966A5"/>
    <w:rsid w:val="006A19B3"/>
    <w:rsid w:val="006B6681"/>
    <w:rsid w:val="0086599B"/>
    <w:rsid w:val="008D658D"/>
    <w:rsid w:val="009128EA"/>
    <w:rsid w:val="00977466"/>
    <w:rsid w:val="009D31CA"/>
    <w:rsid w:val="00A17BFA"/>
    <w:rsid w:val="00AE6825"/>
    <w:rsid w:val="00B0725C"/>
    <w:rsid w:val="00C37FEF"/>
    <w:rsid w:val="00CA5B61"/>
    <w:rsid w:val="00CB1AEF"/>
    <w:rsid w:val="00CD26B9"/>
    <w:rsid w:val="00D879FA"/>
    <w:rsid w:val="00E75D38"/>
    <w:rsid w:val="00E90A87"/>
    <w:rsid w:val="00F00387"/>
    <w:rsid w:val="00F03E94"/>
    <w:rsid w:val="00F362A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C36"/>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73C36"/>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112648">
      <w:bodyDiv w:val="1"/>
      <w:marLeft w:val="0"/>
      <w:marRight w:val="0"/>
      <w:marTop w:val="0"/>
      <w:marBottom w:val="0"/>
      <w:divBdr>
        <w:top w:val="none" w:sz="0" w:space="0" w:color="auto"/>
        <w:left w:val="none" w:sz="0" w:space="0" w:color="auto"/>
        <w:bottom w:val="none" w:sz="0" w:space="0" w:color="auto"/>
        <w:right w:val="none" w:sz="0" w:space="0" w:color="auto"/>
      </w:divBdr>
      <w:divsChild>
        <w:div w:id="1872839607">
          <w:marLeft w:val="547"/>
          <w:marRight w:val="0"/>
          <w:marTop w:val="0"/>
          <w:marBottom w:val="0"/>
          <w:divBdr>
            <w:top w:val="none" w:sz="0" w:space="0" w:color="auto"/>
            <w:left w:val="none" w:sz="0" w:space="0" w:color="auto"/>
            <w:bottom w:val="none" w:sz="0" w:space="0" w:color="auto"/>
            <w:right w:val="none" w:sz="0" w:space="0" w:color="auto"/>
          </w:divBdr>
        </w:div>
        <w:div w:id="16926031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F3286-120B-42D4-9D1E-A62D54A61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2136</Words>
  <Characters>12178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 Pocolin (2117502)</cp:lastModifiedBy>
  <cp:revision>3</cp:revision>
  <dcterms:created xsi:type="dcterms:W3CDTF">2023-01-08T15:17:00Z</dcterms:created>
  <dcterms:modified xsi:type="dcterms:W3CDTF">2023-03-06T17:23:00Z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f69ecf4b9b73410b2de211028082e0e39ee7089b9b64e41336b251e1d2e49afe</vt:lpwstr>
  </property>
</Properties>
</file>