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F3C24" w14:textId="6124EA15" w:rsidR="002632EA" w:rsidRDefault="002632EA">
      <w:pPr>
        <w:rPr>
          <w:color w:val="000000" w:themeColor="text1"/>
        </w:rPr>
      </w:pPr>
      <w:r w:rsidRPr="002632EA">
        <w:rPr>
          <w:color w:val="000000" w:themeColor="text1"/>
        </w:rPr>
        <w:t>Program title</w:t>
      </w:r>
      <w:r>
        <w:rPr>
          <w:color w:val="000000" w:themeColor="text1"/>
        </w:rPr>
        <w:t>:</w:t>
      </w:r>
      <w:r w:rsidR="005D03DE">
        <w:rPr>
          <w:color w:val="000000" w:themeColor="text1"/>
        </w:rPr>
        <w:t xml:space="preserve"> Marketing Fundamentals </w:t>
      </w:r>
    </w:p>
    <w:p w14:paraId="50408DDC" w14:textId="45F2E371" w:rsidR="002632EA" w:rsidRDefault="002632EA">
      <w:pPr>
        <w:rPr>
          <w:color w:val="000000" w:themeColor="text1"/>
        </w:rPr>
      </w:pPr>
      <w:r>
        <w:rPr>
          <w:color w:val="000000" w:themeColor="text1"/>
        </w:rPr>
        <w:t xml:space="preserve">Module Code: </w:t>
      </w:r>
      <w:r w:rsidR="005D03DE">
        <w:rPr>
          <w:color w:val="000000" w:themeColor="text1"/>
        </w:rPr>
        <w:t>LCBB4004</w:t>
      </w:r>
    </w:p>
    <w:p w14:paraId="3CDE5710" w14:textId="01DD0EC8" w:rsidR="002632EA" w:rsidRDefault="002632EA">
      <w:pPr>
        <w:rPr>
          <w:color w:val="000000" w:themeColor="text1"/>
        </w:rPr>
      </w:pPr>
      <w:r>
        <w:rPr>
          <w:color w:val="000000" w:themeColor="text1"/>
        </w:rPr>
        <w:t>Assignment Title:</w:t>
      </w:r>
      <w:r w:rsidR="005D03DE">
        <w:rPr>
          <w:color w:val="000000" w:themeColor="text1"/>
        </w:rPr>
        <w:t xml:space="preserve"> Red Bull </w:t>
      </w:r>
    </w:p>
    <w:p w14:paraId="15AF2ADB" w14:textId="4AE3FA06" w:rsidR="002632EA" w:rsidRDefault="002632EA">
      <w:pPr>
        <w:rPr>
          <w:color w:val="000000" w:themeColor="text1"/>
        </w:rPr>
      </w:pPr>
      <w:r>
        <w:rPr>
          <w:color w:val="000000" w:themeColor="text1"/>
        </w:rPr>
        <w:t>Student name:</w:t>
      </w:r>
      <w:r w:rsidR="005D03DE">
        <w:rPr>
          <w:color w:val="000000" w:themeColor="text1"/>
        </w:rPr>
        <w:t xml:space="preserve"> Anghel </w:t>
      </w:r>
      <w:proofErr w:type="spellStart"/>
      <w:r w:rsidR="005D03DE">
        <w:rPr>
          <w:color w:val="000000" w:themeColor="text1"/>
        </w:rPr>
        <w:t>Claudiu</w:t>
      </w:r>
      <w:proofErr w:type="spellEnd"/>
      <w:r w:rsidR="005D03DE">
        <w:rPr>
          <w:color w:val="000000" w:themeColor="text1"/>
        </w:rPr>
        <w:t xml:space="preserve"> Daniel</w:t>
      </w:r>
      <w:r>
        <w:rPr>
          <w:color w:val="000000" w:themeColor="text1"/>
        </w:rPr>
        <w:t xml:space="preserve"> </w:t>
      </w:r>
    </w:p>
    <w:p w14:paraId="4061A8CC" w14:textId="11F4CFED" w:rsidR="002632EA" w:rsidRDefault="002632EA">
      <w:pPr>
        <w:rPr>
          <w:color w:val="000000" w:themeColor="text1"/>
        </w:rPr>
      </w:pPr>
      <w:r>
        <w:rPr>
          <w:color w:val="000000" w:themeColor="text1"/>
        </w:rPr>
        <w:t>Student ID:</w:t>
      </w:r>
      <w:r w:rsidR="005D03DE">
        <w:rPr>
          <w:color w:val="000000" w:themeColor="text1"/>
        </w:rPr>
        <w:t>2022101</w:t>
      </w:r>
    </w:p>
    <w:p w14:paraId="1F6CAC82" w14:textId="2722BF89" w:rsidR="002632EA" w:rsidRDefault="002632EA">
      <w:pPr>
        <w:rPr>
          <w:color w:val="000000" w:themeColor="text1"/>
        </w:rPr>
      </w:pPr>
    </w:p>
    <w:p w14:paraId="7B1AA91B" w14:textId="48D675CE" w:rsidR="002632EA" w:rsidRDefault="002632EA">
      <w:pPr>
        <w:rPr>
          <w:color w:val="000000" w:themeColor="text1"/>
        </w:rPr>
      </w:pPr>
    </w:p>
    <w:p w14:paraId="6672498F" w14:textId="497CD81A" w:rsidR="002632EA" w:rsidRDefault="002632EA">
      <w:pPr>
        <w:rPr>
          <w:color w:val="000000" w:themeColor="text1"/>
        </w:rPr>
      </w:pPr>
    </w:p>
    <w:p w14:paraId="557B3F87" w14:textId="7440EEF6" w:rsidR="002632EA" w:rsidRDefault="002632EA">
      <w:pPr>
        <w:rPr>
          <w:color w:val="000000" w:themeColor="text1"/>
        </w:rPr>
      </w:pPr>
    </w:p>
    <w:p w14:paraId="7A1C5A29" w14:textId="2CBBCE68" w:rsidR="002632EA" w:rsidRDefault="002632EA">
      <w:pPr>
        <w:rPr>
          <w:color w:val="000000" w:themeColor="text1"/>
        </w:rPr>
      </w:pPr>
    </w:p>
    <w:p w14:paraId="3BEA3AD5" w14:textId="23DFC90F" w:rsidR="002632EA" w:rsidRDefault="002632EA">
      <w:pPr>
        <w:rPr>
          <w:color w:val="000000" w:themeColor="text1"/>
        </w:rPr>
      </w:pPr>
    </w:p>
    <w:p w14:paraId="5B310975" w14:textId="0344B283" w:rsidR="002632EA" w:rsidRDefault="002632EA">
      <w:pPr>
        <w:rPr>
          <w:color w:val="000000" w:themeColor="text1"/>
        </w:rPr>
      </w:pPr>
    </w:p>
    <w:p w14:paraId="7D80F95E" w14:textId="57EB8AAD" w:rsidR="002632EA" w:rsidRDefault="002632EA">
      <w:pPr>
        <w:rPr>
          <w:color w:val="000000" w:themeColor="text1"/>
        </w:rPr>
      </w:pPr>
    </w:p>
    <w:p w14:paraId="0234059D" w14:textId="20C807B1" w:rsidR="002632EA" w:rsidRDefault="002632EA">
      <w:pPr>
        <w:rPr>
          <w:color w:val="000000" w:themeColor="text1"/>
        </w:rPr>
      </w:pPr>
    </w:p>
    <w:p w14:paraId="34DBD8DC" w14:textId="711B4C4E" w:rsidR="002632EA" w:rsidRDefault="002632EA">
      <w:pPr>
        <w:rPr>
          <w:color w:val="000000" w:themeColor="text1"/>
        </w:rPr>
      </w:pPr>
    </w:p>
    <w:p w14:paraId="3F4B4B1D" w14:textId="468D7E43" w:rsidR="002632EA" w:rsidRDefault="002632EA">
      <w:pPr>
        <w:rPr>
          <w:color w:val="000000" w:themeColor="text1"/>
        </w:rPr>
      </w:pPr>
    </w:p>
    <w:p w14:paraId="3D31AB4E" w14:textId="35859672" w:rsidR="002632EA" w:rsidRDefault="002632EA">
      <w:pPr>
        <w:rPr>
          <w:color w:val="000000" w:themeColor="text1"/>
        </w:rPr>
      </w:pPr>
    </w:p>
    <w:p w14:paraId="60E95559" w14:textId="727C318A" w:rsidR="002632EA" w:rsidRDefault="002632EA">
      <w:pPr>
        <w:rPr>
          <w:color w:val="000000" w:themeColor="text1"/>
        </w:rPr>
      </w:pPr>
    </w:p>
    <w:p w14:paraId="21855ECA" w14:textId="14923557" w:rsidR="002632EA" w:rsidRDefault="002632EA">
      <w:pPr>
        <w:rPr>
          <w:color w:val="000000" w:themeColor="text1"/>
        </w:rPr>
      </w:pPr>
    </w:p>
    <w:p w14:paraId="481508CC" w14:textId="69FF4ACE" w:rsidR="002632EA" w:rsidRDefault="002632EA">
      <w:pPr>
        <w:rPr>
          <w:color w:val="000000" w:themeColor="text1"/>
        </w:rPr>
      </w:pPr>
    </w:p>
    <w:p w14:paraId="01E5B2BB" w14:textId="64066701" w:rsidR="002632EA" w:rsidRDefault="002632EA">
      <w:pPr>
        <w:rPr>
          <w:color w:val="000000" w:themeColor="text1"/>
        </w:rPr>
      </w:pPr>
    </w:p>
    <w:p w14:paraId="64AA7E9C" w14:textId="7BC81111" w:rsidR="002632EA" w:rsidRDefault="002632EA">
      <w:pPr>
        <w:rPr>
          <w:color w:val="000000" w:themeColor="text1"/>
        </w:rPr>
      </w:pPr>
    </w:p>
    <w:p w14:paraId="4543B6AE" w14:textId="51C414A4" w:rsidR="002632EA" w:rsidRDefault="002632EA">
      <w:pPr>
        <w:rPr>
          <w:color w:val="000000" w:themeColor="text1"/>
        </w:rPr>
      </w:pPr>
    </w:p>
    <w:p w14:paraId="6A58B2D7" w14:textId="67D1C515" w:rsidR="002632EA" w:rsidRDefault="002632EA">
      <w:pPr>
        <w:rPr>
          <w:color w:val="000000" w:themeColor="text1"/>
        </w:rPr>
      </w:pPr>
    </w:p>
    <w:p w14:paraId="7582B4CE" w14:textId="325F3E8B" w:rsidR="002632EA" w:rsidRDefault="002632EA">
      <w:pPr>
        <w:rPr>
          <w:color w:val="000000" w:themeColor="text1"/>
        </w:rPr>
      </w:pPr>
    </w:p>
    <w:p w14:paraId="0AEF3025" w14:textId="77777777" w:rsidR="002632EA" w:rsidRPr="002632EA" w:rsidRDefault="002632EA">
      <w:pPr>
        <w:rPr>
          <w:color w:val="000000" w:themeColor="text1"/>
        </w:rPr>
      </w:pPr>
    </w:p>
    <w:p w14:paraId="38093E5F" w14:textId="77777777" w:rsidR="002632EA" w:rsidRDefault="002632EA">
      <w:pPr>
        <w:rPr>
          <w:color w:val="FF0000"/>
          <w:sz w:val="72"/>
          <w:szCs w:val="72"/>
        </w:rPr>
      </w:pPr>
    </w:p>
    <w:p w14:paraId="0D3FDA3E" w14:textId="77777777" w:rsidR="002632EA" w:rsidRDefault="002632EA">
      <w:pPr>
        <w:rPr>
          <w:color w:val="FF0000"/>
          <w:sz w:val="72"/>
          <w:szCs w:val="72"/>
        </w:rPr>
      </w:pPr>
    </w:p>
    <w:p w14:paraId="1ABBF42B" w14:textId="44746FD1" w:rsidR="003D6974" w:rsidRDefault="002632EA">
      <w:pPr>
        <w:rPr>
          <w:color w:val="4472C4" w:themeColor="accent1"/>
          <w:sz w:val="72"/>
          <w:szCs w:val="72"/>
        </w:rPr>
      </w:pPr>
      <w:r>
        <w:rPr>
          <w:color w:val="FF0000"/>
          <w:sz w:val="72"/>
          <w:szCs w:val="72"/>
        </w:rPr>
        <w:lastRenderedPageBreak/>
        <w:t xml:space="preserve">                 </w:t>
      </w:r>
      <w:r w:rsidR="008E0496" w:rsidRPr="008E0496">
        <w:rPr>
          <w:color w:val="FF0000"/>
          <w:sz w:val="72"/>
          <w:szCs w:val="72"/>
        </w:rPr>
        <w:t xml:space="preserve"> Red </w:t>
      </w:r>
      <w:r w:rsidR="008E0496" w:rsidRPr="008E0496">
        <w:rPr>
          <w:color w:val="4472C4" w:themeColor="accent1"/>
          <w:sz w:val="72"/>
          <w:szCs w:val="72"/>
        </w:rPr>
        <w:t xml:space="preserve">Bull </w:t>
      </w:r>
    </w:p>
    <w:p w14:paraId="14CAEFD5" w14:textId="77777777" w:rsidR="002632EA" w:rsidRDefault="002632EA">
      <w:pPr>
        <w:rPr>
          <w:color w:val="4472C4" w:themeColor="accent1"/>
          <w:sz w:val="72"/>
          <w:szCs w:val="72"/>
        </w:rPr>
      </w:pPr>
    </w:p>
    <w:p w14:paraId="49A6AB49" w14:textId="02F86D7B" w:rsidR="008E0496" w:rsidRDefault="008E0496">
      <w:pPr>
        <w:rPr>
          <w:color w:val="000000" w:themeColor="text1"/>
          <w:sz w:val="40"/>
          <w:szCs w:val="40"/>
        </w:rPr>
      </w:pPr>
      <w:r w:rsidRPr="008E0496">
        <w:rPr>
          <w:color w:val="000000" w:themeColor="text1"/>
          <w:sz w:val="40"/>
          <w:szCs w:val="40"/>
        </w:rPr>
        <w:t xml:space="preserve">           </w:t>
      </w:r>
      <w:r>
        <w:rPr>
          <w:color w:val="000000" w:themeColor="text1"/>
          <w:sz w:val="40"/>
          <w:szCs w:val="40"/>
        </w:rPr>
        <w:t xml:space="preserve">                         </w:t>
      </w:r>
      <w:r w:rsidRPr="008E0496">
        <w:rPr>
          <w:color w:val="000000" w:themeColor="text1"/>
          <w:sz w:val="40"/>
          <w:szCs w:val="40"/>
        </w:rPr>
        <w:t>Pestel Analysis</w:t>
      </w:r>
    </w:p>
    <w:p w14:paraId="0F8CA6A2" w14:textId="21E14902" w:rsidR="004B3B39" w:rsidRDefault="004B3B39">
      <w:pPr>
        <w:rPr>
          <w:color w:val="000000" w:themeColor="text1"/>
          <w:sz w:val="40"/>
          <w:szCs w:val="40"/>
        </w:rPr>
      </w:pPr>
    </w:p>
    <w:p w14:paraId="5ABA8606" w14:textId="6309EA9C" w:rsidR="004B3B39" w:rsidRDefault="004B3B39">
      <w:pPr>
        <w:rPr>
          <w:b/>
          <w:bCs/>
          <w:color w:val="000000" w:themeColor="text1"/>
          <w:sz w:val="40"/>
          <w:szCs w:val="40"/>
        </w:rPr>
      </w:pPr>
      <w:r w:rsidRPr="004B3B39">
        <w:rPr>
          <w:b/>
          <w:bCs/>
          <w:color w:val="000000" w:themeColor="text1"/>
          <w:sz w:val="40"/>
          <w:szCs w:val="40"/>
        </w:rPr>
        <w:t>Company Overview</w:t>
      </w:r>
    </w:p>
    <w:p w14:paraId="0E7A3C84" w14:textId="5A71A420" w:rsidR="00F9675F" w:rsidRPr="00F9675F" w:rsidRDefault="00F9675F">
      <w:pPr>
        <w:rPr>
          <w:rFonts w:ascii="Arial" w:hAnsi="Arial" w:cs="Arial"/>
          <w:b/>
          <w:bCs/>
          <w:color w:val="000000" w:themeColor="text1"/>
        </w:rPr>
      </w:pPr>
      <w:r w:rsidRPr="00F9675F">
        <w:rPr>
          <w:rFonts w:ascii="Arial" w:hAnsi="Arial" w:cs="Arial"/>
          <w:color w:val="111111"/>
          <w:shd w:val="clear" w:color="auto" w:fill="FFFFFF"/>
        </w:rPr>
        <w:t xml:space="preserve">Energy drinks </w:t>
      </w:r>
      <w:r w:rsidR="00BA3F9C">
        <w:rPr>
          <w:rFonts w:ascii="Arial" w:hAnsi="Arial" w:cs="Arial"/>
          <w:color w:val="111111"/>
          <w:shd w:val="clear" w:color="auto" w:fill="FFFFFF"/>
        </w:rPr>
        <w:t>became popular</w:t>
      </w:r>
      <w:r w:rsidRPr="00F9675F">
        <w:rPr>
          <w:rFonts w:ascii="Arial" w:hAnsi="Arial" w:cs="Arial"/>
          <w:color w:val="111111"/>
          <w:shd w:val="clear" w:color="auto" w:fill="FFFFFF"/>
        </w:rPr>
        <w:t xml:space="preserve"> in the United States in 1997 with Red Bull. This beverage is owned by the Austrian company Red Bull </w:t>
      </w:r>
      <w:hyperlink r:id="rId6" w:history="1">
        <w:r w:rsidRPr="00F9675F">
          <w:rPr>
            <w:rStyle w:val="Hyperlink"/>
            <w:rFonts w:ascii="Arial" w:hAnsi="Arial" w:cs="Arial"/>
            <w:color w:val="2C40D0"/>
            <w:shd w:val="clear" w:color="auto" w:fill="FFFFFF"/>
          </w:rPr>
          <w:t>GmbH</w:t>
        </w:r>
      </w:hyperlink>
      <w:r w:rsidRPr="00F9675F">
        <w:rPr>
          <w:rFonts w:ascii="Arial" w:hAnsi="Arial" w:cs="Arial"/>
          <w:color w:val="111111"/>
          <w:shd w:val="clear" w:color="auto" w:fill="FFFFFF"/>
        </w:rPr>
        <w:t>, whose introduction of the drink in 1987 in its home country marked the beginning of the global energy drink industry</w:t>
      </w:r>
    </w:p>
    <w:p w14:paraId="4C95C1E5" w14:textId="54B23F75" w:rsidR="00F9675F" w:rsidRDefault="00F9675F">
      <w:pPr>
        <w:rPr>
          <w:rFonts w:ascii="Helvetica" w:hAnsi="Helvetica"/>
          <w:color w:val="000000"/>
        </w:rPr>
      </w:pPr>
      <w:r>
        <w:rPr>
          <w:rFonts w:ascii="Helvetica" w:hAnsi="Helvetica"/>
          <w:color w:val="000000"/>
          <w:shd w:val="clear" w:color="auto" w:fill="FFFFFF"/>
        </w:rPr>
        <w:t>Red Bull's distribution expanded into neighbouring countries Hungary and Slovenia in 1992. By June, it was claiming a quarter of the sports drink market there, reported the Associated Press, putting it ahead of Gatorade. It was priced about three times as much as a can of Coca-Cola. Red Bull was introduced in the United Kingdom in 1994 and marketed there as Red Bull Stimulation after 1996.</w:t>
      </w:r>
      <w:r>
        <w:rPr>
          <w:rFonts w:ascii="Helvetica" w:hAnsi="Helvetica"/>
          <w:color w:val="000000"/>
        </w:rPr>
        <w:br/>
      </w:r>
    </w:p>
    <w:p w14:paraId="397F6002" w14:textId="69FB5A31" w:rsidR="008E073C" w:rsidRDefault="00F9675F">
      <w:pPr>
        <w:rPr>
          <w:rFonts w:ascii="Arial" w:hAnsi="Arial" w:cs="Arial"/>
          <w:color w:val="111111"/>
          <w:shd w:val="clear" w:color="auto" w:fill="FFFFFF"/>
        </w:rPr>
      </w:pPr>
      <w:r w:rsidRPr="008E073C">
        <w:rPr>
          <w:rFonts w:ascii="Arial" w:hAnsi="Arial" w:cs="Arial"/>
          <w:color w:val="111111"/>
          <w:shd w:val="clear" w:color="auto" w:fill="FFFFFF"/>
        </w:rPr>
        <w:t xml:space="preserve">Red Bull is </w:t>
      </w:r>
      <w:r w:rsidR="00BA3F9C">
        <w:rPr>
          <w:rFonts w:ascii="Arial" w:hAnsi="Arial" w:cs="Arial"/>
          <w:color w:val="111111"/>
          <w:shd w:val="clear" w:color="auto" w:fill="FFFFFF"/>
        </w:rPr>
        <w:t>expanding</w:t>
      </w:r>
      <w:r w:rsidRPr="008E073C">
        <w:rPr>
          <w:rFonts w:ascii="Arial" w:hAnsi="Arial" w:cs="Arial"/>
          <w:color w:val="111111"/>
          <w:shd w:val="clear" w:color="auto" w:fill="FFFFFF"/>
        </w:rPr>
        <w:t xml:space="preserve"> in 167 countries and has recently experienced strong sales growth in India, Japan, Turkey, Scandinavia, Russia, and Brazil. It plans to focus on continued expansion in the United States, Western Europe, and the Far East. Red Bull’s advertising strategy relies heavily on event and extreme sports sponsorship, buzz marketing, and television ads.</w:t>
      </w:r>
      <w:bookmarkStart w:id="0" w:name="_Hlk70155457"/>
    </w:p>
    <w:p w14:paraId="2FDD4C74" w14:textId="77777777" w:rsidR="008E073C" w:rsidRDefault="008E073C">
      <w:pPr>
        <w:rPr>
          <w:rFonts w:ascii="Arial" w:hAnsi="Arial" w:cs="Arial"/>
          <w:color w:val="111111"/>
          <w:shd w:val="clear" w:color="auto" w:fill="FFFFFF"/>
        </w:rPr>
      </w:pPr>
    </w:p>
    <w:p w14:paraId="02AA71CB" w14:textId="4D953C72" w:rsidR="008E073C" w:rsidRDefault="008E073C" w:rsidP="008E073C">
      <w:pPr>
        <w:pStyle w:val="Heading2"/>
        <w:shd w:val="clear" w:color="auto" w:fill="FFFFFF"/>
        <w:rPr>
          <w:rStyle w:val="Strong"/>
          <w:rFonts w:ascii="Arial" w:hAnsi="Arial" w:cs="Arial"/>
          <w:b/>
          <w:bCs/>
          <w:color w:val="000000" w:themeColor="text1"/>
          <w:spacing w:val="9"/>
          <w:sz w:val="40"/>
          <w:szCs w:val="40"/>
        </w:rPr>
      </w:pPr>
      <w:r w:rsidRPr="008E073C">
        <w:rPr>
          <w:rStyle w:val="Strong"/>
          <w:rFonts w:ascii="Arial" w:hAnsi="Arial" w:cs="Arial"/>
          <w:b/>
          <w:bCs/>
          <w:color w:val="000000" w:themeColor="text1"/>
          <w:spacing w:val="9"/>
          <w:sz w:val="40"/>
          <w:szCs w:val="40"/>
        </w:rPr>
        <w:t>Definition of Marketing</w:t>
      </w:r>
    </w:p>
    <w:p w14:paraId="5719AA21" w14:textId="77777777" w:rsidR="008E073C" w:rsidRPr="008E073C" w:rsidRDefault="008E073C" w:rsidP="008E073C">
      <w:pPr>
        <w:pStyle w:val="NormalWeb"/>
        <w:shd w:val="clear" w:color="auto" w:fill="FFFFFF"/>
        <w:spacing w:before="0" w:beforeAutospacing="0" w:after="0" w:afterAutospacing="0" w:line="390" w:lineRule="atLeast"/>
        <w:rPr>
          <w:rFonts w:ascii="Arial" w:hAnsi="Arial" w:cs="Arial"/>
          <w:color w:val="2E2E2E"/>
          <w:spacing w:val="3"/>
          <w:sz w:val="22"/>
          <w:szCs w:val="22"/>
        </w:rPr>
      </w:pPr>
      <w:r w:rsidRPr="008E073C">
        <w:rPr>
          <w:rFonts w:ascii="Arial" w:hAnsi="Arial" w:cs="Arial"/>
          <w:color w:val="2E2E2E"/>
          <w:spacing w:val="3"/>
          <w:sz w:val="22"/>
          <w:szCs w:val="22"/>
        </w:rPr>
        <w:t>The definition of marketing is the action or business of promoting and selling products or services, including market research and advertising. Today, marketing is something that every company and organization must implement in its growth strategy. Many companies use marketing techniques to achieve their goals without even realizing it. Marketing refers to actions a company or organization takes to promote themselves and increase sales of their product or service. It is one of the key aspects of business. </w:t>
      </w:r>
    </w:p>
    <w:p w14:paraId="0EA0A2D0" w14:textId="77777777" w:rsidR="008E073C" w:rsidRPr="008E073C" w:rsidRDefault="008E073C" w:rsidP="008E073C">
      <w:pPr>
        <w:pStyle w:val="NormalWeb"/>
        <w:shd w:val="clear" w:color="auto" w:fill="FFFFFF"/>
        <w:spacing w:before="0" w:beforeAutospacing="0" w:after="0" w:afterAutospacing="0" w:line="390" w:lineRule="atLeast"/>
        <w:rPr>
          <w:rFonts w:ascii="Arial" w:hAnsi="Arial" w:cs="Arial"/>
          <w:color w:val="2E2E2E"/>
          <w:spacing w:val="3"/>
          <w:sz w:val="22"/>
          <w:szCs w:val="22"/>
        </w:rPr>
      </w:pPr>
      <w:r w:rsidRPr="008E073C">
        <w:rPr>
          <w:rFonts w:ascii="Arial" w:hAnsi="Arial" w:cs="Arial"/>
          <w:color w:val="2E2E2E"/>
          <w:spacing w:val="3"/>
          <w:sz w:val="22"/>
          <w:szCs w:val="22"/>
        </w:rPr>
        <w:t> </w:t>
      </w:r>
    </w:p>
    <w:p w14:paraId="4392AB7A" w14:textId="77777777" w:rsidR="008E073C" w:rsidRPr="008E073C" w:rsidRDefault="008E073C" w:rsidP="008E073C">
      <w:pPr>
        <w:pStyle w:val="NormalWeb"/>
        <w:shd w:val="clear" w:color="auto" w:fill="FFFFFF"/>
        <w:spacing w:before="0" w:beforeAutospacing="0" w:after="0" w:afterAutospacing="0" w:line="390" w:lineRule="atLeast"/>
        <w:rPr>
          <w:rFonts w:ascii="Arial" w:hAnsi="Arial" w:cs="Arial"/>
          <w:color w:val="2E2E2E"/>
          <w:spacing w:val="3"/>
          <w:sz w:val="22"/>
          <w:szCs w:val="22"/>
        </w:rPr>
      </w:pPr>
      <w:r w:rsidRPr="008E073C">
        <w:rPr>
          <w:rFonts w:ascii="Arial" w:hAnsi="Arial" w:cs="Arial"/>
          <w:color w:val="2E2E2E"/>
          <w:spacing w:val="3"/>
          <w:sz w:val="22"/>
          <w:szCs w:val="22"/>
        </w:rPr>
        <w:t xml:space="preserve">People often do not know exactly what marketing is and, when asked, they define it as selling or advertising. While these answers are not wrong, they are only a part of marketing. It involves many other things like product distribution, promotion, designing </w:t>
      </w:r>
      <w:r w:rsidRPr="008E073C">
        <w:rPr>
          <w:rFonts w:ascii="Arial" w:hAnsi="Arial" w:cs="Arial"/>
          <w:color w:val="2E2E2E"/>
          <w:spacing w:val="3"/>
          <w:sz w:val="22"/>
          <w:szCs w:val="22"/>
        </w:rPr>
        <w:lastRenderedPageBreak/>
        <w:t>and creating materials like landing pages and social media content, building customer experience, doing market research and establishing target markets, and much more.</w:t>
      </w:r>
    </w:p>
    <w:p w14:paraId="6CC93DB6" w14:textId="77777777" w:rsidR="008E073C" w:rsidRPr="008E073C" w:rsidRDefault="008E073C" w:rsidP="008E073C">
      <w:pPr>
        <w:pStyle w:val="NormalWeb"/>
        <w:shd w:val="clear" w:color="auto" w:fill="FFFFFF"/>
        <w:spacing w:before="0" w:beforeAutospacing="0" w:after="0" w:afterAutospacing="0" w:line="390" w:lineRule="atLeast"/>
        <w:rPr>
          <w:rFonts w:ascii="Arial" w:hAnsi="Arial" w:cs="Arial"/>
          <w:color w:val="2E2E2E"/>
          <w:spacing w:val="3"/>
          <w:sz w:val="22"/>
          <w:szCs w:val="22"/>
        </w:rPr>
      </w:pPr>
      <w:r w:rsidRPr="008E073C">
        <w:rPr>
          <w:rFonts w:ascii="Arial" w:hAnsi="Arial" w:cs="Arial"/>
          <w:color w:val="2E2E2E"/>
          <w:spacing w:val="3"/>
          <w:sz w:val="22"/>
          <w:szCs w:val="22"/>
        </w:rPr>
        <w:t> </w:t>
      </w:r>
    </w:p>
    <w:p w14:paraId="7F515983" w14:textId="77777777" w:rsidR="008E073C" w:rsidRPr="008E073C" w:rsidRDefault="008E073C" w:rsidP="008E073C">
      <w:pPr>
        <w:pStyle w:val="NormalWeb"/>
        <w:shd w:val="clear" w:color="auto" w:fill="FFFFFF"/>
        <w:spacing w:before="0" w:beforeAutospacing="0" w:after="0" w:afterAutospacing="0" w:line="390" w:lineRule="atLeast"/>
        <w:rPr>
          <w:rFonts w:ascii="Arial" w:hAnsi="Arial" w:cs="Arial"/>
          <w:color w:val="2E2E2E"/>
          <w:spacing w:val="3"/>
          <w:sz w:val="22"/>
          <w:szCs w:val="22"/>
        </w:rPr>
      </w:pPr>
      <w:r w:rsidRPr="008E073C">
        <w:rPr>
          <w:rFonts w:ascii="Arial" w:hAnsi="Arial" w:cs="Arial"/>
          <w:color w:val="2E2E2E"/>
          <w:spacing w:val="3"/>
          <w:sz w:val="22"/>
          <w:szCs w:val="22"/>
        </w:rPr>
        <w:t>Marketing is very broad and encompasses all strategies that help a company, brand, or individual achieve its objectives.</w:t>
      </w:r>
    </w:p>
    <w:p w14:paraId="713CB628" w14:textId="77777777" w:rsidR="008E073C" w:rsidRPr="008E073C" w:rsidRDefault="008E073C" w:rsidP="008E073C">
      <w:pPr>
        <w:pStyle w:val="Heading2"/>
        <w:shd w:val="clear" w:color="auto" w:fill="FFFFFF"/>
        <w:rPr>
          <w:rFonts w:ascii="Arial" w:hAnsi="Arial" w:cs="Arial"/>
          <w:b w:val="0"/>
          <w:bCs w:val="0"/>
          <w:color w:val="000000" w:themeColor="text1"/>
          <w:spacing w:val="9"/>
          <w:sz w:val="40"/>
          <w:szCs w:val="40"/>
        </w:rPr>
      </w:pPr>
    </w:p>
    <w:p w14:paraId="0826A39E" w14:textId="6692FC13" w:rsidR="004B3B39" w:rsidRPr="008E073C" w:rsidRDefault="00F9675F">
      <w:pPr>
        <w:rPr>
          <w:rFonts w:ascii="Helvetica" w:hAnsi="Helvetica"/>
          <w:color w:val="000000"/>
        </w:rPr>
      </w:pPr>
      <w:r w:rsidRPr="008E073C">
        <w:rPr>
          <w:rFonts w:ascii="Helvetica" w:hAnsi="Helvetica"/>
          <w:color w:val="000000"/>
        </w:rPr>
        <w:br/>
      </w:r>
      <w:bookmarkEnd w:id="0"/>
    </w:p>
    <w:p w14:paraId="4DBE7510" w14:textId="77777777" w:rsidR="00F9675F" w:rsidRPr="00F9675F" w:rsidRDefault="00F9675F">
      <w:pPr>
        <w:rPr>
          <w:rFonts w:ascii="Arial" w:hAnsi="Arial" w:cs="Arial"/>
          <w:color w:val="111111"/>
          <w:sz w:val="26"/>
          <w:szCs w:val="26"/>
          <w:shd w:val="clear" w:color="auto" w:fill="FFFFFF"/>
        </w:rPr>
      </w:pPr>
    </w:p>
    <w:p w14:paraId="24F9706D" w14:textId="20DC8D46" w:rsidR="008E0496" w:rsidRDefault="008E0496">
      <w:pPr>
        <w:rPr>
          <w:b/>
          <w:bCs/>
          <w:color w:val="000000" w:themeColor="text1"/>
          <w:sz w:val="28"/>
          <w:szCs w:val="28"/>
        </w:rPr>
      </w:pPr>
      <w:r w:rsidRPr="008E0496">
        <w:rPr>
          <w:b/>
          <w:bCs/>
          <w:color w:val="000000" w:themeColor="text1"/>
          <w:sz w:val="28"/>
          <w:szCs w:val="28"/>
        </w:rPr>
        <w:t>Politic</w:t>
      </w:r>
      <w:r>
        <w:rPr>
          <w:b/>
          <w:bCs/>
          <w:color w:val="000000" w:themeColor="text1"/>
          <w:sz w:val="28"/>
          <w:szCs w:val="28"/>
        </w:rPr>
        <w:t>al Factors</w:t>
      </w:r>
    </w:p>
    <w:p w14:paraId="270645B5" w14:textId="3C8A4431" w:rsidR="008E0496" w:rsidRDefault="008E0496">
      <w:pPr>
        <w:rPr>
          <w:rFonts w:ascii="Arial" w:hAnsi="Arial" w:cs="Arial"/>
          <w:color w:val="000000"/>
          <w:shd w:val="clear" w:color="auto" w:fill="FFFFFF"/>
        </w:rPr>
      </w:pPr>
      <w:r>
        <w:rPr>
          <w:rFonts w:ascii="Arial" w:hAnsi="Arial" w:cs="Arial"/>
          <w:color w:val="000000"/>
          <w:shd w:val="clear" w:color="auto" w:fill="FFFFFF"/>
        </w:rPr>
        <w:t>There are many factors which affect Red Bull Politically, some of which are the way government stabilizes itself, corruption level of markets involved, press freedom, government restrictions on the consumption of energy drinks based on the health and safety of consumers.</w:t>
      </w:r>
      <w:r w:rsidR="00883B44">
        <w:rPr>
          <w:rFonts w:ascii="Arial" w:hAnsi="Arial" w:cs="Arial"/>
          <w:color w:val="000000"/>
          <w:shd w:val="clear" w:color="auto" w:fill="FFFFFF"/>
        </w:rPr>
        <w:t xml:space="preserve"> I</w:t>
      </w:r>
      <w:r>
        <w:rPr>
          <w:rFonts w:ascii="Arial" w:hAnsi="Arial" w:cs="Arial"/>
          <w:color w:val="000000"/>
          <w:shd w:val="clear" w:color="auto" w:fill="FFFFFF"/>
        </w:rPr>
        <w:t xml:space="preserve">f the country is politically stable enough then the company has a good opportunity for its growth. </w:t>
      </w:r>
    </w:p>
    <w:p w14:paraId="2C331B10" w14:textId="77EF6609" w:rsidR="008E0496" w:rsidRDefault="008E0496" w:rsidP="008E0496">
      <w:pPr>
        <w:rPr>
          <w:rFonts w:ascii="Arial" w:hAnsi="Arial" w:cs="Arial"/>
          <w:color w:val="000000"/>
          <w:shd w:val="clear" w:color="auto" w:fill="FFFFFF"/>
        </w:rPr>
      </w:pPr>
      <w:r w:rsidRPr="008E0496">
        <w:rPr>
          <w:rFonts w:ascii="Arial" w:hAnsi="Arial" w:cs="Arial"/>
          <w:color w:val="000000"/>
          <w:shd w:val="clear" w:color="auto" w:fill="FFFFFF"/>
        </w:rPr>
        <w:t>Government restrictions due to the use of caffeine, taurine in the components</w:t>
      </w:r>
      <w:r>
        <w:rPr>
          <w:rFonts w:ascii="Arial" w:hAnsi="Arial" w:cs="Arial"/>
          <w:color w:val="000000"/>
          <w:shd w:val="clear" w:color="auto" w:fill="FFFFFF"/>
        </w:rPr>
        <w:t xml:space="preserve"> can be also a problem to red bull sales.</w:t>
      </w:r>
    </w:p>
    <w:p w14:paraId="362A65C0" w14:textId="138E419B" w:rsidR="008E0496" w:rsidRDefault="008E0496" w:rsidP="008E0496">
      <w:pPr>
        <w:rPr>
          <w:rFonts w:ascii="Arial" w:hAnsi="Arial" w:cs="Arial"/>
          <w:color w:val="000000"/>
          <w:shd w:val="clear" w:color="auto" w:fill="FFFFFF"/>
        </w:rPr>
      </w:pPr>
    </w:p>
    <w:p w14:paraId="184B5DED" w14:textId="4AA1784B" w:rsidR="008E0496" w:rsidRPr="00DC1E5A" w:rsidRDefault="008E0496">
      <w:pPr>
        <w:rPr>
          <w:rFonts w:ascii="Arial" w:hAnsi="Arial" w:cs="Arial"/>
          <w:b/>
          <w:bCs/>
          <w:color w:val="000000"/>
          <w:shd w:val="clear" w:color="auto" w:fill="FFFFFF"/>
        </w:rPr>
      </w:pPr>
      <w:r w:rsidRPr="008E0496">
        <w:rPr>
          <w:rFonts w:ascii="Arial" w:hAnsi="Arial" w:cs="Arial"/>
          <w:b/>
          <w:bCs/>
          <w:color w:val="000000"/>
          <w:shd w:val="clear" w:color="auto" w:fill="FFFFFF"/>
        </w:rPr>
        <w:t>Economic Factors</w:t>
      </w:r>
    </w:p>
    <w:p w14:paraId="37FC64C2" w14:textId="2F90BFB8" w:rsidR="008E0496" w:rsidRDefault="00DC1E5A">
      <w:pPr>
        <w:rPr>
          <w:rFonts w:ascii="Arial" w:hAnsi="Arial" w:cs="Arial"/>
          <w:color w:val="000000"/>
          <w:shd w:val="clear" w:color="auto" w:fill="FFFFFF"/>
        </w:rPr>
      </w:pPr>
      <w:r>
        <w:rPr>
          <w:rFonts w:ascii="Arial" w:hAnsi="Arial" w:cs="Arial"/>
          <w:color w:val="000000"/>
          <w:shd w:val="clear" w:color="auto" w:fill="FFFFFF"/>
        </w:rPr>
        <w:t>The economic condition of the respective country will affect Red Bull's production and selling as when the inflation rate is high then the company will face high cost of raw materials, thus it may increase the price of the drink for the customers.</w:t>
      </w:r>
    </w:p>
    <w:p w14:paraId="5F17D3F4" w14:textId="7D0738DC" w:rsidR="00DC1E5A" w:rsidRDefault="00DC1E5A">
      <w:pPr>
        <w:rPr>
          <w:rFonts w:ascii="Arial" w:hAnsi="Arial" w:cs="Arial"/>
          <w:color w:val="000000"/>
          <w:shd w:val="clear" w:color="auto" w:fill="FFFFFF"/>
        </w:rPr>
      </w:pPr>
      <w:r>
        <w:rPr>
          <w:rFonts w:ascii="Arial" w:hAnsi="Arial" w:cs="Arial"/>
          <w:color w:val="000000"/>
          <w:shd w:val="clear" w:color="auto" w:fill="FFFFFF"/>
        </w:rPr>
        <w:t>Another aspect can be the interest rate at which the country is operating, as the loans are taken by the Red Bull will be affected and thus the company will adjust its costing according to that and another outcome can also be a reduction in sales.</w:t>
      </w:r>
    </w:p>
    <w:p w14:paraId="191D4988" w14:textId="2F7F9255" w:rsidR="00DC1E5A" w:rsidRDefault="00DC1E5A">
      <w:pPr>
        <w:rPr>
          <w:rFonts w:ascii="Arial" w:hAnsi="Arial" w:cs="Arial"/>
          <w:color w:val="000000"/>
          <w:shd w:val="clear" w:color="auto" w:fill="FFFFFF"/>
        </w:rPr>
      </w:pPr>
      <w:r>
        <w:rPr>
          <w:rFonts w:ascii="Arial" w:hAnsi="Arial" w:cs="Arial"/>
          <w:color w:val="000000"/>
          <w:shd w:val="clear" w:color="auto" w:fill="FFFFFF"/>
        </w:rPr>
        <w:t>Some examples of economic factors:</w:t>
      </w:r>
    </w:p>
    <w:p w14:paraId="4C1D97E0" w14:textId="2417D6A7" w:rsidR="00DC1E5A" w:rsidRDefault="00DC1E5A" w:rsidP="00DC1E5A">
      <w:pPr>
        <w:pStyle w:val="ListParagraph"/>
        <w:numPr>
          <w:ilvl w:val="0"/>
          <w:numId w:val="5"/>
        </w:numPr>
        <w:rPr>
          <w:rFonts w:ascii="Arial" w:hAnsi="Arial" w:cs="Arial"/>
          <w:color w:val="000000" w:themeColor="text1"/>
        </w:rPr>
      </w:pPr>
      <w:r w:rsidRPr="00DC1E5A">
        <w:rPr>
          <w:rFonts w:ascii="Arial" w:hAnsi="Arial" w:cs="Arial"/>
          <w:color w:val="000000" w:themeColor="text1"/>
        </w:rPr>
        <w:t>Global</w:t>
      </w:r>
      <w:r>
        <w:rPr>
          <w:rFonts w:ascii="Arial" w:hAnsi="Arial" w:cs="Arial"/>
          <w:color w:val="000000" w:themeColor="text1"/>
        </w:rPr>
        <w:t xml:space="preserve"> increase in purchasing power.</w:t>
      </w:r>
    </w:p>
    <w:p w14:paraId="6B75DB64" w14:textId="41929943" w:rsidR="00DC1E5A" w:rsidRDefault="00DC1E5A" w:rsidP="00DC1E5A">
      <w:pPr>
        <w:pStyle w:val="ListParagraph"/>
        <w:numPr>
          <w:ilvl w:val="0"/>
          <w:numId w:val="5"/>
        </w:numPr>
        <w:rPr>
          <w:rFonts w:ascii="Arial" w:hAnsi="Arial" w:cs="Arial"/>
          <w:color w:val="000000" w:themeColor="text1"/>
        </w:rPr>
      </w:pPr>
      <w:r>
        <w:rPr>
          <w:rFonts w:ascii="Arial" w:hAnsi="Arial" w:cs="Arial"/>
          <w:color w:val="000000" w:themeColor="text1"/>
        </w:rPr>
        <w:t>Development of healthy and green behaviour and beverages.</w:t>
      </w:r>
    </w:p>
    <w:p w14:paraId="4FAE9D2D" w14:textId="3FB69AE3" w:rsidR="00DC1E5A" w:rsidRDefault="00DC1E5A" w:rsidP="00DC1E5A">
      <w:pPr>
        <w:pStyle w:val="ListParagraph"/>
        <w:numPr>
          <w:ilvl w:val="0"/>
          <w:numId w:val="5"/>
        </w:numPr>
        <w:rPr>
          <w:rFonts w:ascii="Arial" w:hAnsi="Arial" w:cs="Arial"/>
          <w:color w:val="000000" w:themeColor="text1"/>
        </w:rPr>
      </w:pPr>
      <w:r>
        <w:rPr>
          <w:rFonts w:ascii="Arial" w:hAnsi="Arial" w:cs="Arial"/>
          <w:color w:val="000000" w:themeColor="text1"/>
        </w:rPr>
        <w:t>Development of a society where stress and tiredness high</w:t>
      </w:r>
      <w:r w:rsidR="008E18EC">
        <w:rPr>
          <w:rFonts w:ascii="Arial" w:hAnsi="Arial" w:cs="Arial"/>
          <w:color w:val="000000" w:themeColor="text1"/>
        </w:rPr>
        <w:t>.</w:t>
      </w:r>
    </w:p>
    <w:p w14:paraId="28853774" w14:textId="2EDF58C9" w:rsidR="00271812" w:rsidRDefault="00271812" w:rsidP="00271812">
      <w:pPr>
        <w:rPr>
          <w:rFonts w:ascii="Arial" w:hAnsi="Arial" w:cs="Arial"/>
          <w:color w:val="000000" w:themeColor="text1"/>
        </w:rPr>
      </w:pPr>
    </w:p>
    <w:p w14:paraId="495DD18A" w14:textId="570E3B52" w:rsidR="00271812" w:rsidRDefault="00271812" w:rsidP="00271812">
      <w:pPr>
        <w:rPr>
          <w:rFonts w:ascii="Arial" w:hAnsi="Arial" w:cs="Arial"/>
          <w:b/>
          <w:bCs/>
          <w:color w:val="000000" w:themeColor="text1"/>
        </w:rPr>
      </w:pPr>
      <w:r w:rsidRPr="00271812">
        <w:rPr>
          <w:rFonts w:ascii="Arial" w:hAnsi="Arial" w:cs="Arial"/>
          <w:b/>
          <w:bCs/>
          <w:color w:val="000000" w:themeColor="text1"/>
        </w:rPr>
        <w:t>Social Factors</w:t>
      </w:r>
      <w:r>
        <w:rPr>
          <w:rFonts w:ascii="Arial" w:hAnsi="Arial" w:cs="Arial"/>
          <w:b/>
          <w:bCs/>
          <w:color w:val="000000" w:themeColor="text1"/>
        </w:rPr>
        <w:t xml:space="preserve"> </w:t>
      </w:r>
    </w:p>
    <w:p w14:paraId="58069A58" w14:textId="0193369D" w:rsidR="00271812" w:rsidRDefault="00271812" w:rsidP="00271812">
      <w:pPr>
        <w:rPr>
          <w:rFonts w:ascii="Arial" w:hAnsi="Arial" w:cs="Arial"/>
          <w:color w:val="202124"/>
          <w:sz w:val="21"/>
          <w:szCs w:val="21"/>
          <w:shd w:val="clear" w:color="auto" w:fill="FFFFFF"/>
        </w:rPr>
      </w:pPr>
      <w:r>
        <w:rPr>
          <w:rFonts w:ascii="Arial" w:hAnsi="Arial" w:cs="Arial"/>
          <w:color w:val="000000" w:themeColor="text1"/>
        </w:rPr>
        <w:t>If Red Bull decides to launch its product in a new country, its costs may rise as it will have to produce different language labels. Another issue</w:t>
      </w:r>
      <w:r w:rsidR="00BA3F9C">
        <w:rPr>
          <w:rFonts w:ascii="Arial" w:hAnsi="Arial" w:cs="Arial"/>
          <w:color w:val="000000" w:themeColor="text1"/>
        </w:rPr>
        <w:t xml:space="preserve"> </w:t>
      </w:r>
      <w:r>
        <w:rPr>
          <w:rFonts w:ascii="Arial" w:hAnsi="Arial" w:cs="Arial"/>
          <w:color w:val="000000" w:themeColor="text1"/>
        </w:rPr>
        <w:t>is that the population b</w:t>
      </w:r>
      <w:r>
        <w:rPr>
          <w:rFonts w:ascii="Arial" w:hAnsi="Arial" w:cs="Arial"/>
          <w:color w:val="202124"/>
          <w:sz w:val="21"/>
          <w:szCs w:val="21"/>
          <w:shd w:val="clear" w:color="auto" w:fill="FFFFFF"/>
        </w:rPr>
        <w:t>etween childhood and adult age increase, energy drinks companies may see an increase of drinks sold.</w:t>
      </w:r>
    </w:p>
    <w:p w14:paraId="5974EDB8"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 xml:space="preserve">Related articles To ensure they are reaching out to a </w:t>
      </w:r>
    </w:p>
    <w:p w14:paraId="75D099D6"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 xml:space="preserve">wider market, Red Bull produced the sugar free </w:t>
      </w:r>
    </w:p>
    <w:p w14:paraId="5EAA9975"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 xml:space="preserve">version of their energy drink. This would appeal to </w:t>
      </w:r>
    </w:p>
    <w:p w14:paraId="51CDFAF0"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 xml:space="preserve">people that are more conscious of the health issues, </w:t>
      </w:r>
    </w:p>
    <w:p w14:paraId="6620B66E"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which is1something that Red Bull recognised and acted</w:t>
      </w:r>
    </w:p>
    <w:p w14:paraId="100393B9"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 xml:space="preserve">on to prevent the loss of custom. The taste in this </w:t>
      </w:r>
    </w:p>
    <w:p w14:paraId="7446DA0C"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 xml:space="preserve">product, as well as the original, is another important </w:t>
      </w:r>
    </w:p>
    <w:p w14:paraId="5D280740" w14:textId="77777777" w:rsidR="0003114C" w:rsidRPr="0003114C" w:rsidRDefault="0003114C" w:rsidP="0003114C">
      <w:pPr>
        <w:shd w:val="clear" w:color="auto" w:fill="FFFFFF"/>
        <w:spacing w:after="0" w:line="0" w:lineRule="auto"/>
        <w:rPr>
          <w:rFonts w:ascii="ff5" w:eastAsia="Times New Roman" w:hAnsi="ff5" w:cs="Times New Roman"/>
          <w:color w:val="2A2A2A"/>
          <w:sz w:val="90"/>
          <w:szCs w:val="90"/>
          <w:lang w:eastAsia="en-GB"/>
        </w:rPr>
      </w:pPr>
      <w:r w:rsidRPr="0003114C">
        <w:rPr>
          <w:rFonts w:ascii="ff5" w:eastAsia="Times New Roman" w:hAnsi="ff5" w:cs="Times New Roman"/>
          <w:color w:val="2A2A2A"/>
          <w:sz w:val="90"/>
          <w:szCs w:val="90"/>
          <w:lang w:eastAsia="en-GB"/>
        </w:rPr>
        <w:t>social factor that Red Bull need to control</w:t>
      </w:r>
    </w:p>
    <w:p w14:paraId="142F1A2B" w14:textId="64D2EAA9" w:rsidR="00576DEE" w:rsidRDefault="0003114C" w:rsidP="00271812">
      <w:pPr>
        <w:rPr>
          <w:rFonts w:ascii="Arial" w:hAnsi="Arial" w:cs="Arial"/>
          <w:color w:val="000000" w:themeColor="text1"/>
        </w:rPr>
      </w:pPr>
      <w:r w:rsidRPr="0003114C">
        <w:rPr>
          <w:rFonts w:ascii="Arial" w:hAnsi="Arial" w:cs="Arial"/>
          <w:color w:val="000000" w:themeColor="text1"/>
        </w:rPr>
        <w:t xml:space="preserve">Related articles </w:t>
      </w:r>
      <w:r>
        <w:rPr>
          <w:rFonts w:ascii="Arial" w:hAnsi="Arial" w:cs="Arial"/>
          <w:color w:val="000000" w:themeColor="text1"/>
        </w:rPr>
        <w:t>to</w:t>
      </w:r>
      <w:r w:rsidRPr="0003114C">
        <w:rPr>
          <w:rFonts w:ascii="Arial" w:hAnsi="Arial" w:cs="Arial"/>
          <w:color w:val="000000" w:themeColor="text1"/>
        </w:rPr>
        <w:t xml:space="preserve"> ensure they are reaching out to a wider market</w:t>
      </w:r>
      <w:r>
        <w:rPr>
          <w:rFonts w:ascii="Arial" w:hAnsi="Arial" w:cs="Arial"/>
          <w:color w:val="000000" w:themeColor="text1"/>
        </w:rPr>
        <w:t xml:space="preserve"> </w:t>
      </w:r>
      <w:r w:rsidRPr="0003114C">
        <w:rPr>
          <w:rFonts w:ascii="Arial" w:hAnsi="Arial" w:cs="Arial"/>
          <w:color w:val="000000" w:themeColor="text1"/>
        </w:rPr>
        <w:t xml:space="preserve">Red Bull produced the sugar free version of their energy drink. This would appeal to people that are more </w:t>
      </w:r>
      <w:r w:rsidRPr="0003114C">
        <w:rPr>
          <w:rFonts w:ascii="Arial" w:hAnsi="Arial" w:cs="Arial"/>
          <w:color w:val="000000" w:themeColor="text1"/>
        </w:rPr>
        <w:lastRenderedPageBreak/>
        <w:t>conscious of the health issues, which is1something that Red Bull recognised and acted</w:t>
      </w:r>
      <w:r>
        <w:rPr>
          <w:rFonts w:ascii="Arial" w:hAnsi="Arial" w:cs="Arial"/>
          <w:color w:val="000000" w:themeColor="text1"/>
        </w:rPr>
        <w:t xml:space="preserve"> </w:t>
      </w:r>
      <w:r w:rsidRPr="0003114C">
        <w:rPr>
          <w:rFonts w:ascii="Arial" w:hAnsi="Arial" w:cs="Arial"/>
          <w:color w:val="000000" w:themeColor="text1"/>
        </w:rPr>
        <w:t xml:space="preserve">on to prevent the loss of custom. </w:t>
      </w:r>
    </w:p>
    <w:p w14:paraId="502E8F0B" w14:textId="2532783B" w:rsidR="00576DEE" w:rsidRDefault="00576DEE" w:rsidP="00271812">
      <w:pPr>
        <w:rPr>
          <w:rFonts w:ascii="Arial" w:hAnsi="Arial" w:cs="Arial"/>
          <w:color w:val="000000" w:themeColor="text1"/>
        </w:rPr>
      </w:pPr>
    </w:p>
    <w:p w14:paraId="1C3B441B" w14:textId="28B07D07" w:rsidR="00576DEE" w:rsidRDefault="00576DEE" w:rsidP="00271812">
      <w:pPr>
        <w:rPr>
          <w:rFonts w:ascii="Arial" w:hAnsi="Arial" w:cs="Arial"/>
          <w:color w:val="000000" w:themeColor="text1"/>
        </w:rPr>
      </w:pPr>
    </w:p>
    <w:p w14:paraId="430752F0" w14:textId="77777777" w:rsidR="00576DEE" w:rsidRPr="00576DEE" w:rsidRDefault="00576DEE" w:rsidP="00576DEE">
      <w:pPr>
        <w:shd w:val="clear" w:color="auto" w:fill="FFFFFF"/>
        <w:spacing w:before="120" w:after="120" w:line="360" w:lineRule="atLeast"/>
        <w:outlineLvl w:val="1"/>
        <w:rPr>
          <w:rFonts w:eastAsia="Times New Roman" w:cstheme="minorHAnsi"/>
          <w:b/>
          <w:bCs/>
          <w:color w:val="000000"/>
          <w:sz w:val="28"/>
          <w:szCs w:val="28"/>
          <w:lang w:eastAsia="en-GB"/>
        </w:rPr>
      </w:pPr>
      <w:r w:rsidRPr="00576DEE">
        <w:rPr>
          <w:rFonts w:eastAsia="Times New Roman" w:cstheme="minorHAnsi"/>
          <w:b/>
          <w:bCs/>
          <w:color w:val="000000"/>
          <w:sz w:val="28"/>
          <w:szCs w:val="28"/>
          <w:lang w:eastAsia="en-GB"/>
        </w:rPr>
        <w:t>Technological Factors</w:t>
      </w:r>
    </w:p>
    <w:p w14:paraId="15B93862" w14:textId="4865A7E4" w:rsidR="00576DEE" w:rsidRDefault="00576DEE" w:rsidP="00271812">
      <w:pPr>
        <w:rPr>
          <w:rFonts w:ascii="Arial" w:hAnsi="Arial" w:cs="Arial"/>
          <w:color w:val="000000"/>
          <w:shd w:val="clear" w:color="auto" w:fill="FFFFFF"/>
        </w:rPr>
      </w:pPr>
      <w:r>
        <w:rPr>
          <w:rFonts w:ascii="Arial" w:hAnsi="Arial" w:cs="Arial"/>
          <w:color w:val="000000"/>
          <w:shd w:val="clear" w:color="auto" w:fill="FFFFFF"/>
        </w:rPr>
        <w:t>For food and beverages businesses like Red Bull, research and development is a great opportunity. The most important factor in technology for such an industry is the use of the internet.</w:t>
      </w:r>
      <w:r w:rsidR="00EE7B0F">
        <w:rPr>
          <w:rFonts w:ascii="Arial" w:hAnsi="Arial" w:cs="Arial"/>
          <w:color w:val="000000"/>
          <w:shd w:val="clear" w:color="auto" w:fill="FFFFFF"/>
        </w:rPr>
        <w:t xml:space="preserve"> </w:t>
      </w:r>
      <w:r>
        <w:rPr>
          <w:rFonts w:ascii="Arial" w:hAnsi="Arial" w:cs="Arial"/>
          <w:color w:val="000000"/>
          <w:shd w:val="clear" w:color="auto" w:fill="FFFFFF"/>
        </w:rPr>
        <w:t>This way to connect to the consumer serves two-way benefit, by such marketing company sends a clear message to the consumers which is a very cheap and efficient way and consumers also connect to the product more easily through social media. Red Bull pays a large amount to the stunt man who is seen in the advertisements so to market the advertisement social media is the best way for Red Bull.</w:t>
      </w:r>
    </w:p>
    <w:p w14:paraId="2E62403C" w14:textId="0A470D86" w:rsidR="00E17C46" w:rsidRDefault="00E17C46" w:rsidP="00271812">
      <w:pPr>
        <w:rPr>
          <w:rFonts w:ascii="Arial" w:hAnsi="Arial" w:cs="Arial"/>
          <w:color w:val="000000"/>
          <w:shd w:val="clear" w:color="auto" w:fill="FFFFFF"/>
        </w:rPr>
      </w:pPr>
    </w:p>
    <w:p w14:paraId="62DE8B58" w14:textId="2773ACC1" w:rsidR="00E17C46" w:rsidRDefault="00E17C46" w:rsidP="00271812">
      <w:pPr>
        <w:rPr>
          <w:rFonts w:cstheme="minorHAnsi"/>
          <w:b/>
          <w:bCs/>
          <w:color w:val="000000"/>
          <w:sz w:val="28"/>
          <w:szCs w:val="28"/>
          <w:shd w:val="clear" w:color="auto" w:fill="FFFFFF"/>
        </w:rPr>
      </w:pPr>
      <w:r w:rsidRPr="00E17C46">
        <w:rPr>
          <w:rFonts w:cstheme="minorHAnsi"/>
          <w:b/>
          <w:bCs/>
          <w:color w:val="000000"/>
          <w:sz w:val="28"/>
          <w:szCs w:val="28"/>
          <w:shd w:val="clear" w:color="auto" w:fill="FFFFFF"/>
        </w:rPr>
        <w:t>Environmental Factors</w:t>
      </w:r>
    </w:p>
    <w:p w14:paraId="4166BCE9" w14:textId="39004C4A" w:rsidR="00E17C46" w:rsidRPr="00E17C46" w:rsidRDefault="00E17C46" w:rsidP="00E17C46">
      <w:pPr>
        <w:pStyle w:val="NormalWeb"/>
        <w:shd w:val="clear" w:color="auto" w:fill="FFFFFF"/>
        <w:spacing w:before="120" w:beforeAutospacing="0" w:after="120" w:afterAutospacing="0"/>
        <w:rPr>
          <w:rFonts w:ascii="Arial" w:hAnsi="Arial" w:cs="Arial"/>
          <w:color w:val="000000"/>
          <w:sz w:val="22"/>
          <w:szCs w:val="22"/>
        </w:rPr>
      </w:pPr>
      <w:r w:rsidRPr="00E17C46">
        <w:rPr>
          <w:rFonts w:ascii="Arial" w:hAnsi="Arial" w:cs="Arial"/>
          <w:color w:val="000000"/>
          <w:sz w:val="22"/>
          <w:szCs w:val="22"/>
        </w:rPr>
        <w:t>Red Bull faced a lot of issues with respect to environmental factors, which ultimately affected the brand image of the company. A list of an environmental agency which was released in 2009, listed Red Bull among the top ten companies which were given the highest fines due to the recycling problems. After which the company improved the recycling system, used alumin</w:t>
      </w:r>
      <w:r>
        <w:rPr>
          <w:rFonts w:ascii="Arial" w:hAnsi="Arial" w:cs="Arial"/>
          <w:color w:val="000000"/>
          <w:sz w:val="22"/>
          <w:szCs w:val="22"/>
        </w:rPr>
        <w:t>i</w:t>
      </w:r>
      <w:r w:rsidRPr="00E17C46">
        <w:rPr>
          <w:rFonts w:ascii="Arial" w:hAnsi="Arial" w:cs="Arial"/>
          <w:color w:val="000000"/>
          <w:sz w:val="22"/>
          <w:szCs w:val="22"/>
        </w:rPr>
        <w:t>um cans which are 100 % recyclable.</w:t>
      </w:r>
    </w:p>
    <w:p w14:paraId="76446771" w14:textId="39413F5B" w:rsidR="00AD13E7" w:rsidRDefault="00AD13E7" w:rsidP="00E17C46">
      <w:pPr>
        <w:pStyle w:val="NormalWeb"/>
        <w:shd w:val="clear" w:color="auto" w:fill="FFFFFF"/>
        <w:spacing w:before="120" w:beforeAutospacing="0" w:after="120" w:afterAutospacing="0"/>
        <w:rPr>
          <w:rFonts w:ascii="Arial" w:hAnsi="Arial" w:cs="Arial"/>
          <w:color w:val="000000"/>
          <w:sz w:val="22"/>
          <w:szCs w:val="22"/>
        </w:rPr>
      </w:pPr>
    </w:p>
    <w:p w14:paraId="17284FB7" w14:textId="4795B261" w:rsidR="00AD13E7" w:rsidRDefault="00AD13E7" w:rsidP="00E17C46">
      <w:pPr>
        <w:pStyle w:val="NormalWeb"/>
        <w:shd w:val="clear" w:color="auto" w:fill="FFFFFF"/>
        <w:spacing w:before="120" w:beforeAutospacing="0" w:after="120" w:afterAutospacing="0"/>
        <w:rPr>
          <w:rFonts w:asciiTheme="minorHAnsi" w:hAnsiTheme="minorHAnsi" w:cstheme="minorHAnsi"/>
          <w:b/>
          <w:bCs/>
          <w:color w:val="000000"/>
          <w:sz w:val="28"/>
          <w:szCs w:val="28"/>
        </w:rPr>
      </w:pPr>
      <w:r w:rsidRPr="00AD13E7">
        <w:rPr>
          <w:rFonts w:asciiTheme="minorHAnsi" w:hAnsiTheme="minorHAnsi" w:cstheme="minorHAnsi"/>
          <w:b/>
          <w:bCs/>
          <w:color w:val="000000"/>
          <w:sz w:val="28"/>
          <w:szCs w:val="28"/>
        </w:rPr>
        <w:t>Legal Factors</w:t>
      </w:r>
    </w:p>
    <w:p w14:paraId="54E91731" w14:textId="0D2B987B" w:rsidR="00AD13E7" w:rsidRDefault="00AD13E7" w:rsidP="00E17C46">
      <w:pPr>
        <w:pStyle w:val="NormalWeb"/>
        <w:shd w:val="clear" w:color="auto" w:fill="FFFFFF"/>
        <w:spacing w:before="120" w:beforeAutospacing="0" w:after="120" w:afterAutospacing="0"/>
        <w:rPr>
          <w:rFonts w:asciiTheme="minorHAnsi" w:hAnsiTheme="minorHAnsi" w:cstheme="minorHAnsi"/>
          <w:b/>
          <w:bCs/>
          <w:color w:val="000000"/>
          <w:sz w:val="28"/>
          <w:szCs w:val="28"/>
        </w:rPr>
      </w:pPr>
    </w:p>
    <w:p w14:paraId="5C856CD1" w14:textId="0EF45298" w:rsidR="00AD13E7" w:rsidRPr="00AD13E7" w:rsidRDefault="00AD13E7" w:rsidP="00E17C46">
      <w:pPr>
        <w:pStyle w:val="NormalWeb"/>
        <w:shd w:val="clear" w:color="auto" w:fill="FFFFFF"/>
        <w:spacing w:before="120" w:beforeAutospacing="0" w:after="120" w:afterAutospacing="0"/>
        <w:rPr>
          <w:rFonts w:asciiTheme="minorHAnsi" w:hAnsiTheme="minorHAnsi" w:cstheme="minorHAnsi"/>
          <w:b/>
          <w:bCs/>
          <w:color w:val="000000"/>
          <w:sz w:val="22"/>
          <w:szCs w:val="22"/>
        </w:rPr>
      </w:pPr>
      <w:r w:rsidRPr="00AD13E7">
        <w:rPr>
          <w:rFonts w:ascii="Arial" w:hAnsi="Arial" w:cs="Arial"/>
          <w:color w:val="000000"/>
          <w:sz w:val="22"/>
          <w:szCs w:val="22"/>
          <w:shd w:val="clear" w:color="auto" w:fill="FFFFFF"/>
        </w:rPr>
        <w:t>For an energy drink company like Red Bull, all the laws and regulations which comes under food and regulation laws need to be followed. In order to be selling in the market, the company needs to follow every legal requirement which is applicable for a particular country. The company also mee</w:t>
      </w:r>
      <w:r w:rsidR="008E18EC">
        <w:rPr>
          <w:rFonts w:ascii="Arial" w:hAnsi="Arial" w:cs="Arial"/>
          <w:color w:val="000000"/>
          <w:sz w:val="22"/>
          <w:szCs w:val="22"/>
          <w:shd w:val="clear" w:color="auto" w:fill="FFFFFF"/>
        </w:rPr>
        <w:t>t</w:t>
      </w:r>
      <w:r w:rsidRPr="00AD13E7">
        <w:rPr>
          <w:rFonts w:ascii="Arial" w:hAnsi="Arial" w:cs="Arial"/>
          <w:color w:val="000000"/>
          <w:sz w:val="22"/>
          <w:szCs w:val="22"/>
          <w:shd w:val="clear" w:color="auto" w:fill="FFFFFF"/>
        </w:rPr>
        <w:t xml:space="preserve"> the safety criteria, for the consumption of humans without suffering from any kind of side effects. The legal requirements can also restrict the company in its expansion in other countries, so it can also become a threat to the company. As it is a beverage company the ingredients which </w:t>
      </w:r>
      <w:r w:rsidR="00883B44">
        <w:rPr>
          <w:rFonts w:ascii="Arial" w:hAnsi="Arial" w:cs="Arial"/>
          <w:color w:val="000000"/>
          <w:sz w:val="22"/>
          <w:szCs w:val="22"/>
          <w:shd w:val="clear" w:color="auto" w:fill="FFFFFF"/>
        </w:rPr>
        <w:t>is it used</w:t>
      </w:r>
      <w:r w:rsidRPr="00AD13E7">
        <w:rPr>
          <w:rFonts w:ascii="Arial" w:hAnsi="Arial" w:cs="Arial"/>
          <w:color w:val="000000"/>
          <w:sz w:val="22"/>
          <w:szCs w:val="22"/>
          <w:shd w:val="clear" w:color="auto" w:fill="FFFFFF"/>
        </w:rPr>
        <w:t xml:space="preserve"> in the drink </w:t>
      </w:r>
      <w:r w:rsidR="00883B44">
        <w:rPr>
          <w:rFonts w:ascii="Arial" w:hAnsi="Arial" w:cs="Arial"/>
          <w:color w:val="000000"/>
          <w:sz w:val="22"/>
          <w:szCs w:val="22"/>
          <w:shd w:val="clear" w:color="auto" w:fill="FFFFFF"/>
        </w:rPr>
        <w:t>needs</w:t>
      </w:r>
      <w:r w:rsidRPr="00AD13E7">
        <w:rPr>
          <w:rFonts w:ascii="Arial" w:hAnsi="Arial" w:cs="Arial"/>
          <w:color w:val="000000"/>
          <w:sz w:val="22"/>
          <w:szCs w:val="22"/>
          <w:shd w:val="clear" w:color="auto" w:fill="FFFFFF"/>
        </w:rPr>
        <w:t xml:space="preserve"> to</w:t>
      </w:r>
      <w:r w:rsidR="00883B44">
        <w:rPr>
          <w:rFonts w:ascii="Arial" w:hAnsi="Arial" w:cs="Arial"/>
          <w:color w:val="000000"/>
          <w:sz w:val="22"/>
          <w:szCs w:val="22"/>
          <w:shd w:val="clear" w:color="auto" w:fill="FFFFFF"/>
        </w:rPr>
        <w:t xml:space="preserve"> be</w:t>
      </w:r>
      <w:r w:rsidRPr="00AD13E7">
        <w:rPr>
          <w:rFonts w:ascii="Arial" w:hAnsi="Arial" w:cs="Arial"/>
          <w:color w:val="000000"/>
          <w:sz w:val="22"/>
          <w:szCs w:val="22"/>
          <w:shd w:val="clear" w:color="auto" w:fill="FFFFFF"/>
        </w:rPr>
        <w:t xml:space="preserve"> correctly mention in the label the number of ingredients used </w:t>
      </w:r>
      <w:r w:rsidR="00883B44">
        <w:rPr>
          <w:rFonts w:ascii="Arial" w:hAnsi="Arial" w:cs="Arial"/>
          <w:color w:val="000000"/>
          <w:sz w:val="22"/>
          <w:szCs w:val="22"/>
          <w:shd w:val="clear" w:color="auto" w:fill="FFFFFF"/>
        </w:rPr>
        <w:t xml:space="preserve">in </w:t>
      </w:r>
      <w:r w:rsidRPr="00AD13E7">
        <w:rPr>
          <w:rFonts w:ascii="Arial" w:hAnsi="Arial" w:cs="Arial"/>
          <w:color w:val="000000"/>
          <w:sz w:val="22"/>
          <w:szCs w:val="22"/>
          <w:shd w:val="clear" w:color="auto" w:fill="FFFFFF"/>
        </w:rPr>
        <w:t>nutrition value.</w:t>
      </w:r>
      <w:r w:rsidR="00883B44">
        <w:rPr>
          <w:rFonts w:ascii="Arial" w:hAnsi="Arial" w:cs="Arial"/>
          <w:color w:val="000000"/>
          <w:sz w:val="22"/>
          <w:szCs w:val="22"/>
          <w:shd w:val="clear" w:color="auto" w:fill="FFFFFF"/>
        </w:rPr>
        <w:t xml:space="preserve"> I</w:t>
      </w:r>
      <w:r w:rsidRPr="00AD13E7">
        <w:rPr>
          <w:rFonts w:ascii="Arial" w:hAnsi="Arial" w:cs="Arial"/>
          <w:color w:val="000000"/>
          <w:sz w:val="22"/>
          <w:szCs w:val="22"/>
          <w:shd w:val="clear" w:color="auto" w:fill="FFFFFF"/>
        </w:rPr>
        <w:t>f any consumer is allergic to any particular ingredient then he or she doesn't get sick. This will avoid claims and thus a bad image of the company.</w:t>
      </w:r>
    </w:p>
    <w:p w14:paraId="1BB71E5D" w14:textId="7D4A4EEA" w:rsidR="00E17C46" w:rsidRDefault="00E17C46" w:rsidP="00271812">
      <w:pPr>
        <w:rPr>
          <w:rFonts w:cstheme="minorHAnsi"/>
          <w:b/>
          <w:bCs/>
          <w:color w:val="000000" w:themeColor="text1"/>
        </w:rPr>
      </w:pPr>
    </w:p>
    <w:p w14:paraId="26C27047" w14:textId="0C5A24A5" w:rsidR="00FC0D25" w:rsidRDefault="00FC0D25" w:rsidP="00271812">
      <w:pPr>
        <w:rPr>
          <w:rFonts w:cstheme="minorHAnsi"/>
          <w:b/>
          <w:bCs/>
          <w:color w:val="000000" w:themeColor="text1"/>
        </w:rPr>
      </w:pPr>
    </w:p>
    <w:p w14:paraId="793C810A" w14:textId="5324A15F" w:rsidR="00FC0D25" w:rsidRDefault="00FC0D25" w:rsidP="00271812">
      <w:pPr>
        <w:rPr>
          <w:rFonts w:cstheme="minorHAnsi"/>
          <w:b/>
          <w:bCs/>
          <w:color w:val="000000" w:themeColor="text1"/>
          <w:sz w:val="32"/>
          <w:szCs w:val="32"/>
        </w:rPr>
      </w:pPr>
      <w:r w:rsidRPr="00FC0D25">
        <w:rPr>
          <w:rFonts w:cstheme="minorHAnsi"/>
          <w:b/>
          <w:bCs/>
          <w:color w:val="000000" w:themeColor="text1"/>
          <w:sz w:val="32"/>
          <w:szCs w:val="32"/>
        </w:rPr>
        <w:t>Porter Five For</w:t>
      </w:r>
      <w:r>
        <w:rPr>
          <w:rFonts w:cstheme="minorHAnsi"/>
          <w:b/>
          <w:bCs/>
          <w:color w:val="000000" w:themeColor="text1"/>
          <w:sz w:val="32"/>
          <w:szCs w:val="32"/>
        </w:rPr>
        <w:t>ce</w:t>
      </w:r>
      <w:r w:rsidRPr="00FC0D25">
        <w:rPr>
          <w:rFonts w:cstheme="minorHAnsi"/>
          <w:b/>
          <w:bCs/>
          <w:color w:val="000000" w:themeColor="text1"/>
          <w:sz w:val="32"/>
          <w:szCs w:val="32"/>
        </w:rPr>
        <w:t>s</w:t>
      </w:r>
      <w:r>
        <w:rPr>
          <w:rFonts w:cstheme="minorHAnsi"/>
          <w:b/>
          <w:bCs/>
          <w:color w:val="000000" w:themeColor="text1"/>
          <w:sz w:val="32"/>
          <w:szCs w:val="32"/>
        </w:rPr>
        <w:t xml:space="preserve"> Analysis</w:t>
      </w:r>
    </w:p>
    <w:p w14:paraId="385E5946" w14:textId="31B991AC" w:rsidR="00FC0D25" w:rsidRDefault="00FC0D25" w:rsidP="00271812">
      <w:pPr>
        <w:rPr>
          <w:rFonts w:ascii="Arial" w:hAnsi="Arial" w:cs="Arial"/>
          <w:b/>
          <w:bCs/>
          <w:color w:val="000000" w:themeColor="text1"/>
        </w:rPr>
      </w:pPr>
      <w:r w:rsidRPr="00FC0D25">
        <w:rPr>
          <w:rFonts w:ascii="Arial" w:hAnsi="Arial" w:cs="Arial"/>
          <w:b/>
          <w:bCs/>
          <w:color w:val="000000" w:themeColor="text1"/>
        </w:rPr>
        <w:t>Competitive Rivalry-</w:t>
      </w:r>
      <w:r w:rsidR="00D81C0A">
        <w:rPr>
          <w:rFonts w:ascii="Arial" w:hAnsi="Arial" w:cs="Arial"/>
          <w:b/>
          <w:bCs/>
          <w:color w:val="000000" w:themeColor="text1"/>
        </w:rPr>
        <w:t xml:space="preserve"> </w:t>
      </w:r>
      <w:r w:rsidRPr="00FC0D25">
        <w:rPr>
          <w:rFonts w:ascii="Arial" w:hAnsi="Arial" w:cs="Arial"/>
          <w:b/>
          <w:bCs/>
          <w:color w:val="000000" w:themeColor="text1"/>
        </w:rPr>
        <w:t xml:space="preserve">High </w:t>
      </w:r>
    </w:p>
    <w:p w14:paraId="2C449F46" w14:textId="66C875C4" w:rsidR="00FC0D25" w:rsidRDefault="00FC0D25" w:rsidP="00271812">
      <w:pPr>
        <w:rPr>
          <w:rFonts w:ascii="Arial" w:hAnsi="Arial" w:cs="Arial"/>
          <w:color w:val="000000" w:themeColor="text1"/>
        </w:rPr>
      </w:pPr>
      <w:r>
        <w:rPr>
          <w:rFonts w:ascii="Arial" w:hAnsi="Arial" w:cs="Arial"/>
          <w:color w:val="000000" w:themeColor="text1"/>
        </w:rPr>
        <w:t xml:space="preserve">There are </w:t>
      </w:r>
      <w:r w:rsidR="0079177E">
        <w:rPr>
          <w:rFonts w:ascii="Arial" w:hAnsi="Arial" w:cs="Arial"/>
          <w:color w:val="000000" w:themeColor="text1"/>
        </w:rPr>
        <w:t xml:space="preserve">many companies that manufacture energy drinks such as Monster, Rockstar and others. However, the market share of Red Bull is greater than the market share of all the competitors combined. The industry is continuing to grow at an impressive rate offering opportunities for the competitors as well. The competitors are following Red Bull and diversifying their businesses and becoming involved in various sports. Although Red Bull is </w:t>
      </w:r>
      <w:r w:rsidR="0079177E">
        <w:rPr>
          <w:rFonts w:ascii="Arial" w:hAnsi="Arial" w:cs="Arial"/>
          <w:color w:val="000000" w:themeColor="text1"/>
        </w:rPr>
        <w:lastRenderedPageBreak/>
        <w:t>the market leader in terms of market share in the industry, the high number of competitors means that the competitive rivalry being faced by Red Bull is high.</w:t>
      </w:r>
    </w:p>
    <w:p w14:paraId="335AD731" w14:textId="3EFE375C" w:rsidR="0079177E" w:rsidRDefault="0079177E" w:rsidP="00271812">
      <w:pPr>
        <w:rPr>
          <w:rFonts w:ascii="Arial" w:hAnsi="Arial" w:cs="Arial"/>
          <w:color w:val="000000" w:themeColor="text1"/>
        </w:rPr>
      </w:pPr>
    </w:p>
    <w:p w14:paraId="399EA5FB" w14:textId="3716429C" w:rsidR="0079177E" w:rsidRDefault="0079177E" w:rsidP="00271812">
      <w:pPr>
        <w:rPr>
          <w:rFonts w:ascii="Arial" w:hAnsi="Arial" w:cs="Arial"/>
          <w:b/>
          <w:bCs/>
          <w:color w:val="000000" w:themeColor="text1"/>
        </w:rPr>
      </w:pPr>
      <w:r w:rsidRPr="0079177E">
        <w:rPr>
          <w:rFonts w:ascii="Arial" w:hAnsi="Arial" w:cs="Arial"/>
          <w:b/>
          <w:bCs/>
          <w:color w:val="000000" w:themeColor="text1"/>
        </w:rPr>
        <w:t>Threat of New Entrants-</w:t>
      </w:r>
      <w:r w:rsidR="00D81C0A">
        <w:rPr>
          <w:rFonts w:ascii="Arial" w:hAnsi="Arial" w:cs="Arial"/>
          <w:b/>
          <w:bCs/>
          <w:color w:val="000000" w:themeColor="text1"/>
        </w:rPr>
        <w:t xml:space="preserve"> </w:t>
      </w:r>
      <w:r w:rsidRPr="0079177E">
        <w:rPr>
          <w:rFonts w:ascii="Arial" w:hAnsi="Arial" w:cs="Arial"/>
          <w:b/>
          <w:bCs/>
          <w:color w:val="000000" w:themeColor="text1"/>
        </w:rPr>
        <w:t>Low</w:t>
      </w:r>
    </w:p>
    <w:p w14:paraId="0B0A6C71" w14:textId="29EEE678" w:rsidR="0079177E" w:rsidRDefault="0079177E" w:rsidP="00271812">
      <w:pPr>
        <w:rPr>
          <w:rFonts w:ascii="Arial" w:hAnsi="Arial" w:cs="Arial"/>
          <w:b/>
          <w:bCs/>
          <w:color w:val="000000" w:themeColor="text1"/>
        </w:rPr>
      </w:pPr>
    </w:p>
    <w:p w14:paraId="4D0C6501" w14:textId="1B108BE1" w:rsidR="0079177E" w:rsidRDefault="00D81C0A" w:rsidP="00271812">
      <w:pPr>
        <w:rPr>
          <w:rFonts w:ascii="Arial" w:hAnsi="Arial" w:cs="Arial"/>
          <w:color w:val="000000" w:themeColor="text1"/>
        </w:rPr>
      </w:pPr>
      <w:r w:rsidRPr="00D81C0A">
        <w:rPr>
          <w:rFonts w:ascii="Arial" w:hAnsi="Arial" w:cs="Arial"/>
          <w:color w:val="000000" w:themeColor="text1"/>
        </w:rPr>
        <w:t>Entry</w:t>
      </w:r>
      <w:r>
        <w:rPr>
          <w:rFonts w:ascii="Arial" w:hAnsi="Arial" w:cs="Arial"/>
          <w:color w:val="000000" w:themeColor="text1"/>
        </w:rPr>
        <w:t xml:space="preserve"> into the energy drinks industry is not easy unless the new entrant has an innovative idea that will make it stand out in the industry immediately. The entry barriers are sufficiently high. The existing players in the industry have made huge investments to get there today. A new entrant will also have to spend a large amount of money to start off. Developing a global distribution or even a national distribution is an entry barrier for new entrant also grabbing market share would be the toughest aspect as the existing players have develop strong brand images</w:t>
      </w:r>
    </w:p>
    <w:p w14:paraId="1C272302" w14:textId="2476D720" w:rsidR="00D81C0A" w:rsidRDefault="00D81C0A" w:rsidP="00271812">
      <w:pPr>
        <w:rPr>
          <w:rFonts w:ascii="Arial" w:hAnsi="Arial" w:cs="Arial"/>
          <w:color w:val="000000" w:themeColor="text1"/>
        </w:rPr>
      </w:pPr>
    </w:p>
    <w:p w14:paraId="7E27A077" w14:textId="41F44FBF" w:rsidR="00D81C0A" w:rsidRDefault="00D81C0A" w:rsidP="00271812">
      <w:pPr>
        <w:rPr>
          <w:rFonts w:ascii="Arial" w:hAnsi="Arial" w:cs="Arial"/>
          <w:b/>
          <w:bCs/>
          <w:color w:val="000000" w:themeColor="text1"/>
        </w:rPr>
      </w:pPr>
      <w:r w:rsidRPr="00D81C0A">
        <w:rPr>
          <w:rFonts w:ascii="Arial" w:hAnsi="Arial" w:cs="Arial"/>
          <w:b/>
          <w:bCs/>
          <w:color w:val="000000" w:themeColor="text1"/>
        </w:rPr>
        <w:t>Bargaining Power of Suppliers- Low</w:t>
      </w:r>
    </w:p>
    <w:p w14:paraId="54A418D2" w14:textId="3659003D" w:rsidR="00D81C0A" w:rsidRDefault="00D81C0A" w:rsidP="00271812">
      <w:pPr>
        <w:rPr>
          <w:rFonts w:ascii="Arial" w:hAnsi="Arial" w:cs="Arial"/>
          <w:b/>
          <w:bCs/>
          <w:color w:val="000000" w:themeColor="text1"/>
        </w:rPr>
      </w:pPr>
    </w:p>
    <w:p w14:paraId="0F6AF6BC" w14:textId="0695D9CB" w:rsidR="00D81C0A" w:rsidRDefault="00D81C0A" w:rsidP="00271812">
      <w:pPr>
        <w:rPr>
          <w:rFonts w:ascii="Arial" w:hAnsi="Arial" w:cs="Arial"/>
          <w:color w:val="000000" w:themeColor="text1"/>
        </w:rPr>
      </w:pPr>
      <w:r>
        <w:rPr>
          <w:rFonts w:ascii="Arial" w:hAnsi="Arial" w:cs="Arial"/>
          <w:color w:val="000000" w:themeColor="text1"/>
        </w:rPr>
        <w:t>Red Bull follows a simple production process that requires only few raw materials. Red Bulls requires those materials in massive quantities making it ideal for any company to become a supplier of Red Bull.</w:t>
      </w:r>
      <w:r w:rsidR="00A35BD7">
        <w:rPr>
          <w:rFonts w:ascii="Arial" w:hAnsi="Arial" w:cs="Arial"/>
          <w:color w:val="000000" w:themeColor="text1"/>
        </w:rPr>
        <w:t xml:space="preserve"> This leaves the suppliers with no bargaining power or ability to attempt to influence the prices or Red Bull. Many suppliers are known just because they are the suppliers of Red Bull. This reflects low bargaining power of the suppliers Red Bull.</w:t>
      </w:r>
    </w:p>
    <w:p w14:paraId="3DD0F379" w14:textId="141941AD" w:rsidR="00A35BD7" w:rsidRDefault="00A35BD7" w:rsidP="00271812">
      <w:pPr>
        <w:rPr>
          <w:rFonts w:ascii="Arial" w:hAnsi="Arial" w:cs="Arial"/>
          <w:color w:val="000000" w:themeColor="text1"/>
        </w:rPr>
      </w:pPr>
    </w:p>
    <w:p w14:paraId="27F93FB9" w14:textId="1C58B8CC" w:rsidR="00A35BD7" w:rsidRDefault="00A35BD7" w:rsidP="00271812">
      <w:pPr>
        <w:rPr>
          <w:rFonts w:ascii="Arial" w:hAnsi="Arial" w:cs="Arial"/>
          <w:b/>
          <w:bCs/>
          <w:color w:val="000000" w:themeColor="text1"/>
        </w:rPr>
      </w:pPr>
      <w:r w:rsidRPr="00A35BD7">
        <w:rPr>
          <w:rFonts w:ascii="Arial" w:hAnsi="Arial" w:cs="Arial"/>
          <w:b/>
          <w:bCs/>
          <w:color w:val="000000" w:themeColor="text1"/>
        </w:rPr>
        <w:t>Bargaining Power of Buyers</w:t>
      </w:r>
    </w:p>
    <w:p w14:paraId="12B626BB" w14:textId="70F88562" w:rsidR="008B0861" w:rsidRDefault="008B0861" w:rsidP="00271812">
      <w:pPr>
        <w:rPr>
          <w:rFonts w:ascii="Arial" w:hAnsi="Arial" w:cs="Arial"/>
          <w:b/>
          <w:bCs/>
          <w:color w:val="000000" w:themeColor="text1"/>
        </w:rPr>
      </w:pPr>
    </w:p>
    <w:p w14:paraId="0921FC50" w14:textId="04990016" w:rsidR="008B0861" w:rsidRDefault="008B0861" w:rsidP="00271812">
      <w:pPr>
        <w:rPr>
          <w:rFonts w:ascii="Arial" w:hAnsi="Arial" w:cs="Arial"/>
          <w:color w:val="000000" w:themeColor="text1"/>
        </w:rPr>
      </w:pPr>
      <w:r>
        <w:rPr>
          <w:rFonts w:ascii="Arial" w:hAnsi="Arial" w:cs="Arial"/>
          <w:color w:val="000000" w:themeColor="text1"/>
        </w:rPr>
        <w:t>Although there are competitors of Red Bull, the energy drink market is a small market that is known for brand loyalty. Due to high market share, Red Bull holds a certain bargaining power over the buyers. It can increase its prices moderately and still will not lose market share as holds extensive brand loyalty. Since energy drinks cost more than normal beverage</w:t>
      </w:r>
      <w:r w:rsidR="001E1DEB">
        <w:rPr>
          <w:rFonts w:ascii="Arial" w:hAnsi="Arial" w:cs="Arial"/>
          <w:color w:val="000000" w:themeColor="text1"/>
        </w:rPr>
        <w:t>, the consumers are the higher earners of the society that are not much sensitive to price changes. Red Bull also contains caffeine which makes the consumer addictive to certain extent.</w:t>
      </w:r>
    </w:p>
    <w:p w14:paraId="7CA4F31A" w14:textId="617C20F2" w:rsidR="001E1DEB" w:rsidRDefault="001E1DEB" w:rsidP="00271812">
      <w:pPr>
        <w:rPr>
          <w:rFonts w:ascii="Arial" w:hAnsi="Arial" w:cs="Arial"/>
          <w:color w:val="000000" w:themeColor="text1"/>
        </w:rPr>
      </w:pPr>
    </w:p>
    <w:p w14:paraId="7208C791" w14:textId="55DCF5D8" w:rsidR="001E1DEB" w:rsidRDefault="001E1DEB" w:rsidP="00271812">
      <w:pPr>
        <w:rPr>
          <w:rFonts w:ascii="Arial" w:hAnsi="Arial" w:cs="Arial"/>
          <w:color w:val="000000" w:themeColor="text1"/>
        </w:rPr>
      </w:pPr>
    </w:p>
    <w:p w14:paraId="18D0362A" w14:textId="06BAA2CE" w:rsidR="001E1DEB" w:rsidRDefault="001E1DEB" w:rsidP="00271812">
      <w:pPr>
        <w:rPr>
          <w:rFonts w:ascii="Arial" w:hAnsi="Arial" w:cs="Arial"/>
          <w:color w:val="000000" w:themeColor="text1"/>
        </w:rPr>
      </w:pPr>
    </w:p>
    <w:p w14:paraId="41047F7E" w14:textId="7A922C7D" w:rsidR="001E1DEB" w:rsidRDefault="001E1DEB" w:rsidP="00271812">
      <w:pPr>
        <w:rPr>
          <w:rFonts w:ascii="Arial" w:hAnsi="Arial" w:cs="Arial"/>
          <w:color w:val="000000" w:themeColor="text1"/>
        </w:rPr>
      </w:pPr>
      <w:r>
        <w:rPr>
          <w:noProof/>
        </w:rPr>
        <w:lastRenderedPageBreak/>
        <w:drawing>
          <wp:inline distT="0" distB="0" distL="0" distR="0" wp14:anchorId="54C1A4CE" wp14:editId="5CB9E6F3">
            <wp:extent cx="451485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3086100"/>
                    </a:xfrm>
                    <a:prstGeom prst="rect">
                      <a:avLst/>
                    </a:prstGeom>
                    <a:noFill/>
                    <a:ln>
                      <a:noFill/>
                    </a:ln>
                  </pic:spPr>
                </pic:pic>
              </a:graphicData>
            </a:graphic>
          </wp:inline>
        </w:drawing>
      </w:r>
    </w:p>
    <w:p w14:paraId="4F5C4A79" w14:textId="7DF05F85" w:rsidR="001E1DEB" w:rsidRDefault="001E1DEB" w:rsidP="00271812">
      <w:pPr>
        <w:rPr>
          <w:rFonts w:ascii="Arial" w:hAnsi="Arial" w:cs="Arial"/>
          <w:color w:val="000000" w:themeColor="text1"/>
        </w:rPr>
      </w:pPr>
    </w:p>
    <w:p w14:paraId="63227A35" w14:textId="4E115301" w:rsidR="001E1DEB" w:rsidRDefault="001E1DEB" w:rsidP="00271812">
      <w:pPr>
        <w:rPr>
          <w:rFonts w:ascii="Arial" w:hAnsi="Arial" w:cs="Arial"/>
          <w:color w:val="000000" w:themeColor="text1"/>
        </w:rPr>
      </w:pPr>
    </w:p>
    <w:p w14:paraId="0535A051" w14:textId="77777777" w:rsidR="00883B44" w:rsidRDefault="00883B44" w:rsidP="00271812">
      <w:pPr>
        <w:rPr>
          <w:rFonts w:ascii="Arial" w:hAnsi="Arial" w:cs="Arial"/>
          <w:color w:val="000000" w:themeColor="text1"/>
        </w:rPr>
      </w:pPr>
      <w:r w:rsidRPr="00883B44">
        <w:rPr>
          <w:rFonts w:ascii="Arial" w:hAnsi="Arial" w:cs="Arial"/>
          <w:b/>
          <w:bCs/>
          <w:color w:val="000000" w:themeColor="text1"/>
        </w:rPr>
        <w:t>Red Bull strategy and mix strategy</w:t>
      </w:r>
    </w:p>
    <w:p w14:paraId="3261A003" w14:textId="77777777" w:rsidR="00883B44" w:rsidRDefault="00883B44" w:rsidP="00271812">
      <w:pPr>
        <w:rPr>
          <w:rFonts w:ascii="Arial" w:hAnsi="Arial" w:cs="Arial"/>
          <w:color w:val="000000" w:themeColor="text1"/>
        </w:rPr>
      </w:pPr>
    </w:p>
    <w:p w14:paraId="09AA39A3" w14:textId="625458F4" w:rsidR="00883B44" w:rsidRDefault="00883B44" w:rsidP="00271812">
      <w:pPr>
        <w:rPr>
          <w:rFonts w:ascii="Arial" w:hAnsi="Arial" w:cs="Arial"/>
          <w:color w:val="000000" w:themeColor="text1"/>
        </w:rPr>
      </w:pPr>
      <w:r>
        <w:rPr>
          <w:rFonts w:ascii="Arial" w:hAnsi="Arial" w:cs="Arial"/>
          <w:color w:val="000000" w:themeColor="text1"/>
        </w:rPr>
        <w:t xml:space="preserve">Red Bull drink idea which came from </w:t>
      </w:r>
      <w:proofErr w:type="spellStart"/>
      <w:r>
        <w:rPr>
          <w:rFonts w:ascii="Arial" w:hAnsi="Arial" w:cs="Arial"/>
          <w:color w:val="000000" w:themeColor="text1"/>
        </w:rPr>
        <w:t>Krating</w:t>
      </w:r>
      <w:proofErr w:type="spellEnd"/>
      <w:r>
        <w:rPr>
          <w:rFonts w:ascii="Arial" w:hAnsi="Arial" w:cs="Arial"/>
          <w:color w:val="000000" w:themeColor="text1"/>
        </w:rPr>
        <w:t xml:space="preserve"> </w:t>
      </w:r>
      <w:proofErr w:type="spellStart"/>
      <w:r>
        <w:rPr>
          <w:rFonts w:ascii="Arial" w:hAnsi="Arial" w:cs="Arial"/>
          <w:color w:val="000000" w:themeColor="text1"/>
        </w:rPr>
        <w:t>Daeng</w:t>
      </w:r>
      <w:proofErr w:type="spellEnd"/>
      <w:r>
        <w:rPr>
          <w:rFonts w:ascii="Arial" w:hAnsi="Arial" w:cs="Arial"/>
          <w:color w:val="000000" w:themeColor="text1"/>
        </w:rPr>
        <w:t xml:space="preserve"> is a non-carbonated drink available originated in Thailand. Red Bull drink contained ingredients </w:t>
      </w:r>
      <w:r w:rsidR="00DA286C">
        <w:rPr>
          <w:rFonts w:ascii="Arial" w:hAnsi="Arial" w:cs="Arial"/>
          <w:color w:val="000000" w:themeColor="text1"/>
        </w:rPr>
        <w:t>almost the same</w:t>
      </w:r>
      <w:r>
        <w:rPr>
          <w:rFonts w:ascii="Arial" w:hAnsi="Arial" w:cs="Arial"/>
          <w:color w:val="000000" w:themeColor="text1"/>
        </w:rPr>
        <w:t xml:space="preserve"> </w:t>
      </w:r>
      <w:r w:rsidR="00DA286C">
        <w:rPr>
          <w:rFonts w:ascii="Arial" w:hAnsi="Arial" w:cs="Arial"/>
          <w:color w:val="000000" w:themeColor="text1"/>
        </w:rPr>
        <w:t>like</w:t>
      </w:r>
      <w:r>
        <w:rPr>
          <w:rFonts w:ascii="Arial" w:hAnsi="Arial" w:cs="Arial"/>
          <w:color w:val="000000" w:themeColor="text1"/>
        </w:rPr>
        <w:t xml:space="preserve"> Thailand’s energy drink but has more ingredients added to be on western people taste. </w:t>
      </w:r>
      <w:r w:rsidR="00DA286C">
        <w:rPr>
          <w:rFonts w:ascii="Arial" w:hAnsi="Arial" w:cs="Arial"/>
          <w:color w:val="000000" w:themeColor="text1"/>
        </w:rPr>
        <w:t xml:space="preserve">It contains </w:t>
      </w:r>
      <w:r w:rsidRPr="00883B44">
        <w:rPr>
          <w:rFonts w:ascii="Arial" w:hAnsi="Arial" w:cs="Arial"/>
          <w:color w:val="000000" w:themeColor="text1"/>
        </w:rPr>
        <w:t xml:space="preserve"> </w:t>
      </w:r>
      <w:r w:rsidR="00DA286C">
        <w:rPr>
          <w:rFonts w:ascii="Arial" w:hAnsi="Arial" w:cs="Arial"/>
          <w:color w:val="000000" w:themeColor="text1"/>
        </w:rPr>
        <w:t xml:space="preserve">caffeine, taurine, vitamins, glucose which are required for people who practice sports or for people who wants to stay awake for a long period of time killing the fatigue. Red Bull can is available in a tall blue and silver colour with 2 bulls in the front. </w:t>
      </w:r>
    </w:p>
    <w:p w14:paraId="58E56FF7" w14:textId="430ECC33" w:rsidR="00DA286C" w:rsidRDefault="00DA286C" w:rsidP="00271812">
      <w:pPr>
        <w:rPr>
          <w:rFonts w:ascii="Arial" w:hAnsi="Arial" w:cs="Arial"/>
          <w:color w:val="000000" w:themeColor="text1"/>
        </w:rPr>
      </w:pPr>
      <w:r>
        <w:rPr>
          <w:noProof/>
        </w:rPr>
        <w:drawing>
          <wp:inline distT="0" distB="0" distL="0" distR="0" wp14:anchorId="1ED1E9EE" wp14:editId="79120320">
            <wp:extent cx="1704975" cy="142087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21092" cy="1434307"/>
                    </a:xfrm>
                    <a:prstGeom prst="rect">
                      <a:avLst/>
                    </a:prstGeom>
                    <a:noFill/>
                    <a:ln>
                      <a:noFill/>
                    </a:ln>
                  </pic:spPr>
                </pic:pic>
              </a:graphicData>
            </a:graphic>
          </wp:inline>
        </w:drawing>
      </w:r>
    </w:p>
    <w:p w14:paraId="29BC97D2" w14:textId="7ECD8CE4" w:rsidR="00DA286C" w:rsidRDefault="00DA286C" w:rsidP="00271812">
      <w:pPr>
        <w:rPr>
          <w:rFonts w:ascii="Arial" w:hAnsi="Arial" w:cs="Arial"/>
          <w:color w:val="000000" w:themeColor="text1"/>
        </w:rPr>
      </w:pPr>
    </w:p>
    <w:p w14:paraId="2EA30336" w14:textId="30814CF3" w:rsidR="00DA286C" w:rsidRDefault="003E1E36" w:rsidP="00271812">
      <w:pPr>
        <w:rPr>
          <w:rFonts w:ascii="Arial" w:hAnsi="Arial" w:cs="Arial"/>
          <w:b/>
          <w:bCs/>
          <w:color w:val="000000" w:themeColor="text1"/>
        </w:rPr>
      </w:pPr>
      <w:r w:rsidRPr="003E1E36">
        <w:rPr>
          <w:rFonts w:ascii="Arial" w:hAnsi="Arial" w:cs="Arial"/>
          <w:b/>
          <w:bCs/>
          <w:color w:val="000000" w:themeColor="text1"/>
        </w:rPr>
        <w:t>Red Bull pricing strategy</w:t>
      </w:r>
    </w:p>
    <w:p w14:paraId="6B71D0C1" w14:textId="08626B16" w:rsidR="003E1E36" w:rsidRDefault="003E1E36" w:rsidP="00271812">
      <w:pPr>
        <w:rPr>
          <w:rFonts w:ascii="Arial" w:hAnsi="Arial" w:cs="Arial"/>
          <w:b/>
          <w:bCs/>
          <w:color w:val="000000" w:themeColor="text1"/>
        </w:rPr>
      </w:pPr>
    </w:p>
    <w:p w14:paraId="42B2DEEB" w14:textId="1642A24B" w:rsidR="003E1E36" w:rsidRDefault="003E1E36" w:rsidP="00271812">
      <w:pPr>
        <w:rPr>
          <w:rFonts w:ascii="Arial" w:hAnsi="Arial" w:cs="Arial"/>
          <w:color w:val="000000" w:themeColor="text1"/>
        </w:rPr>
      </w:pPr>
      <w:r>
        <w:rPr>
          <w:rFonts w:ascii="Arial" w:hAnsi="Arial" w:cs="Arial"/>
          <w:color w:val="000000" w:themeColor="text1"/>
        </w:rPr>
        <w:t>Despite the competitors, Red Bull is still the market leader. Being on top they can easily charge a premium for their products and customers will buy just because of the quality</w:t>
      </w:r>
      <w:r w:rsidR="004D3E2C">
        <w:rPr>
          <w:rFonts w:ascii="Arial" w:hAnsi="Arial" w:cs="Arial"/>
          <w:color w:val="000000" w:themeColor="text1"/>
        </w:rPr>
        <w:t>. Red Bull was the first in its category so it will always be the number one choice for buyers and the demands will never go down.</w:t>
      </w:r>
    </w:p>
    <w:p w14:paraId="1558C914" w14:textId="0A26AFBA" w:rsidR="004D3E2C" w:rsidRDefault="004D3E2C" w:rsidP="00271812">
      <w:pPr>
        <w:rPr>
          <w:rFonts w:ascii="Arial" w:hAnsi="Arial" w:cs="Arial"/>
          <w:color w:val="000000" w:themeColor="text1"/>
        </w:rPr>
      </w:pPr>
    </w:p>
    <w:p w14:paraId="09303389" w14:textId="787C7B4A" w:rsidR="004D3E2C" w:rsidRDefault="004D3E2C" w:rsidP="00271812">
      <w:pPr>
        <w:rPr>
          <w:rFonts w:ascii="Arial" w:hAnsi="Arial" w:cs="Arial"/>
          <w:b/>
          <w:bCs/>
          <w:color w:val="000000" w:themeColor="text1"/>
        </w:rPr>
      </w:pPr>
      <w:r w:rsidRPr="004D3E2C">
        <w:rPr>
          <w:rFonts w:ascii="Arial" w:hAnsi="Arial" w:cs="Arial"/>
          <w:b/>
          <w:bCs/>
          <w:color w:val="000000" w:themeColor="text1"/>
        </w:rPr>
        <w:lastRenderedPageBreak/>
        <w:t xml:space="preserve">Red Bull Place and Distribution Strategy </w:t>
      </w:r>
    </w:p>
    <w:p w14:paraId="5C46F257" w14:textId="77777777" w:rsidR="00EE7B0F" w:rsidRDefault="004D3E2C" w:rsidP="00271812">
      <w:pPr>
        <w:rPr>
          <w:rFonts w:ascii="Arial" w:hAnsi="Arial" w:cs="Arial"/>
          <w:color w:val="000000" w:themeColor="text1"/>
        </w:rPr>
      </w:pPr>
      <w:r>
        <w:rPr>
          <w:rFonts w:ascii="Arial" w:hAnsi="Arial" w:cs="Arial"/>
          <w:color w:val="000000" w:themeColor="text1"/>
        </w:rPr>
        <w:t xml:space="preserve">Red Bull sold around 5.9 billion cans in 2005 and won the vast distribution network all over the world. Is available at convenient locations like supermarket, corner shops, bars, clubs everywhere where can be bought easily. In this way it become very easy for customer to buy this product. Red Bull owns their exclusive fridges </w:t>
      </w:r>
      <w:r w:rsidR="00EE7B0F">
        <w:rPr>
          <w:rFonts w:ascii="Arial" w:hAnsi="Arial" w:cs="Arial"/>
          <w:color w:val="000000" w:themeColor="text1"/>
        </w:rPr>
        <w:t>with their logo which make the customers to buy more energy drink when they go shopping or when they go to have a drink at the bar. The main motive of selling this drink at the clubs or pubs is that the Red Bull drink can be mixed with different drinks or alcohol for some extra taste and with this they keep the people staying up late for party.</w:t>
      </w:r>
    </w:p>
    <w:p w14:paraId="30138360" w14:textId="77777777" w:rsidR="00EE7B0F" w:rsidRDefault="00EE7B0F" w:rsidP="00271812">
      <w:pPr>
        <w:rPr>
          <w:rFonts w:ascii="Arial" w:hAnsi="Arial" w:cs="Arial"/>
          <w:color w:val="000000" w:themeColor="text1"/>
        </w:rPr>
      </w:pPr>
    </w:p>
    <w:p w14:paraId="5A92B9F2" w14:textId="64FB62F7" w:rsidR="004D3E2C" w:rsidRPr="00EE7B0F" w:rsidRDefault="00EE7B0F" w:rsidP="00271812">
      <w:pPr>
        <w:rPr>
          <w:rFonts w:ascii="Arial" w:hAnsi="Arial" w:cs="Arial"/>
          <w:b/>
          <w:bCs/>
          <w:color w:val="000000" w:themeColor="text1"/>
        </w:rPr>
      </w:pPr>
      <w:r w:rsidRPr="00EE7B0F">
        <w:rPr>
          <w:rFonts w:ascii="Arial" w:hAnsi="Arial" w:cs="Arial"/>
          <w:b/>
          <w:bCs/>
          <w:color w:val="000000" w:themeColor="text1"/>
        </w:rPr>
        <w:t xml:space="preserve">Red Bull Promotion </w:t>
      </w:r>
      <w:r w:rsidR="004D3E2C" w:rsidRPr="00EE7B0F">
        <w:rPr>
          <w:rFonts w:ascii="Arial" w:hAnsi="Arial" w:cs="Arial"/>
          <w:b/>
          <w:bCs/>
          <w:color w:val="000000" w:themeColor="text1"/>
        </w:rPr>
        <w:t xml:space="preserve"> </w:t>
      </w:r>
    </w:p>
    <w:p w14:paraId="46D479CE" w14:textId="6051B17F" w:rsidR="00883B44" w:rsidRDefault="00883B44" w:rsidP="00271812">
      <w:pPr>
        <w:rPr>
          <w:rFonts w:ascii="Arial" w:hAnsi="Arial" w:cs="Arial"/>
          <w:color w:val="000000" w:themeColor="text1"/>
        </w:rPr>
      </w:pPr>
    </w:p>
    <w:p w14:paraId="391330ED" w14:textId="0701D6E6" w:rsidR="00883B44" w:rsidRDefault="00EE7B0F" w:rsidP="00271812">
      <w:pPr>
        <w:rPr>
          <w:rFonts w:ascii="Arial" w:hAnsi="Arial" w:cs="Arial"/>
          <w:color w:val="000000" w:themeColor="text1"/>
        </w:rPr>
      </w:pPr>
      <w:r>
        <w:rPr>
          <w:rFonts w:ascii="Arial" w:hAnsi="Arial" w:cs="Arial"/>
          <w:color w:val="000000" w:themeColor="text1"/>
        </w:rPr>
        <w:t>Red Bull being an energy drink mostly target sports people for advertising with their tag “Red Bull gives you wings”, events like biking, motocross, surfing, skating, Formula 1 and more.</w:t>
      </w:r>
    </w:p>
    <w:p w14:paraId="6C9DDCF7" w14:textId="7F7757DF" w:rsidR="00EE7B0F" w:rsidRDefault="00EE7B0F" w:rsidP="00271812">
      <w:pPr>
        <w:rPr>
          <w:rFonts w:ascii="Arial" w:hAnsi="Arial" w:cs="Arial"/>
          <w:color w:val="000000" w:themeColor="text1"/>
        </w:rPr>
      </w:pPr>
      <w:r>
        <w:rPr>
          <w:rFonts w:ascii="Arial" w:hAnsi="Arial" w:cs="Arial"/>
          <w:color w:val="000000" w:themeColor="text1"/>
        </w:rPr>
        <w:t>They have their own merchandise stores online and magazines for extreme sports people. With all these promotional activities they want customers to recall their brand every time they see or hear drink to increase their customers base.</w:t>
      </w:r>
    </w:p>
    <w:p w14:paraId="20731427" w14:textId="79D8E5AB" w:rsidR="00B03EF5" w:rsidRDefault="00B03EF5" w:rsidP="00271812">
      <w:pPr>
        <w:rPr>
          <w:rFonts w:ascii="Arial" w:hAnsi="Arial" w:cs="Arial"/>
          <w:color w:val="000000" w:themeColor="text1"/>
        </w:rPr>
      </w:pPr>
    </w:p>
    <w:p w14:paraId="10EFD898" w14:textId="5EB4655B" w:rsidR="00B03EF5" w:rsidRPr="00B03EF5" w:rsidRDefault="00B03EF5" w:rsidP="00271812">
      <w:pPr>
        <w:rPr>
          <w:rFonts w:ascii="Arial" w:hAnsi="Arial" w:cs="Arial"/>
          <w:b/>
          <w:bCs/>
          <w:color w:val="000000" w:themeColor="text1"/>
        </w:rPr>
      </w:pPr>
      <w:r w:rsidRPr="00B03EF5">
        <w:rPr>
          <w:rFonts w:ascii="Arial" w:hAnsi="Arial" w:cs="Arial"/>
          <w:b/>
          <w:bCs/>
          <w:color w:val="000000" w:themeColor="text1"/>
        </w:rPr>
        <w:t>Product</w:t>
      </w:r>
    </w:p>
    <w:p w14:paraId="06F3E84B" w14:textId="26C5DECB" w:rsidR="00514AA9" w:rsidRDefault="00B03EF5" w:rsidP="00271812">
      <w:pPr>
        <w:rPr>
          <w:rFonts w:ascii="Arial" w:hAnsi="Arial" w:cs="Arial"/>
          <w:color w:val="000000" w:themeColor="text1"/>
        </w:rPr>
      </w:pPr>
      <w:r>
        <w:rPr>
          <w:rFonts w:ascii="Arial" w:hAnsi="Arial" w:cs="Arial"/>
          <w:color w:val="000000" w:themeColor="text1"/>
        </w:rPr>
        <w:t xml:space="preserve">Red Bull was founded in 1980 by Austrian entrepreneur Dietrich Mateschitz with Chaleo </w:t>
      </w:r>
      <w:proofErr w:type="spellStart"/>
      <w:r>
        <w:rPr>
          <w:rFonts w:ascii="Arial" w:hAnsi="Arial" w:cs="Arial"/>
          <w:color w:val="000000" w:themeColor="text1"/>
        </w:rPr>
        <w:t>Yoovidya</w:t>
      </w:r>
      <w:proofErr w:type="spellEnd"/>
      <w:r>
        <w:rPr>
          <w:rFonts w:ascii="Arial" w:hAnsi="Arial" w:cs="Arial"/>
          <w:color w:val="000000" w:themeColor="text1"/>
        </w:rPr>
        <w:t xml:space="preserve">. This product came as an inspiration to an existing drink called </w:t>
      </w:r>
      <w:proofErr w:type="spellStart"/>
      <w:r>
        <w:rPr>
          <w:rFonts w:ascii="Arial" w:hAnsi="Arial" w:cs="Arial"/>
          <w:color w:val="000000" w:themeColor="text1"/>
        </w:rPr>
        <w:t>Krating</w:t>
      </w:r>
      <w:proofErr w:type="spellEnd"/>
      <w:r>
        <w:rPr>
          <w:rFonts w:ascii="Arial" w:hAnsi="Arial" w:cs="Arial"/>
          <w:color w:val="000000" w:themeColor="text1"/>
        </w:rPr>
        <w:t xml:space="preserve"> </w:t>
      </w:r>
      <w:proofErr w:type="spellStart"/>
      <w:r>
        <w:rPr>
          <w:rFonts w:ascii="Arial" w:hAnsi="Arial" w:cs="Arial"/>
          <w:color w:val="000000" w:themeColor="text1"/>
        </w:rPr>
        <w:t>Daeng</w:t>
      </w:r>
      <w:proofErr w:type="spellEnd"/>
      <w:r>
        <w:rPr>
          <w:rFonts w:ascii="Arial" w:hAnsi="Arial" w:cs="Arial"/>
          <w:color w:val="000000" w:themeColor="text1"/>
        </w:rPr>
        <w:t xml:space="preserve"> originally form </w:t>
      </w:r>
      <w:proofErr w:type="spellStart"/>
      <w:r>
        <w:rPr>
          <w:rFonts w:ascii="Arial" w:hAnsi="Arial" w:cs="Arial"/>
          <w:color w:val="000000" w:themeColor="text1"/>
        </w:rPr>
        <w:t>Tailand</w:t>
      </w:r>
      <w:proofErr w:type="spellEnd"/>
      <w:r>
        <w:rPr>
          <w:rFonts w:ascii="Arial" w:hAnsi="Arial" w:cs="Arial"/>
          <w:color w:val="000000" w:themeColor="text1"/>
        </w:rPr>
        <w:t xml:space="preserve">. The Austrian entrepreneur modified the ingredients and the first red bull drink was sold in Austria in 1987, now red bull is </w:t>
      </w:r>
      <w:r w:rsidR="00514AA9">
        <w:rPr>
          <w:rFonts w:ascii="Arial" w:hAnsi="Arial" w:cs="Arial"/>
          <w:color w:val="000000" w:themeColor="text1"/>
        </w:rPr>
        <w:t>available in 169 countries.</w:t>
      </w:r>
    </w:p>
    <w:p w14:paraId="697A1E8A" w14:textId="0CF295C3" w:rsidR="00883B44" w:rsidRDefault="00883B44" w:rsidP="00271812">
      <w:pPr>
        <w:rPr>
          <w:rFonts w:ascii="Arial" w:hAnsi="Arial" w:cs="Arial"/>
          <w:color w:val="000000" w:themeColor="text1"/>
        </w:rPr>
      </w:pPr>
    </w:p>
    <w:p w14:paraId="51681675" w14:textId="21325E52" w:rsidR="00883B44" w:rsidRDefault="00883B44" w:rsidP="00271812">
      <w:pPr>
        <w:rPr>
          <w:rFonts w:ascii="Arial" w:hAnsi="Arial" w:cs="Arial"/>
          <w:color w:val="000000" w:themeColor="text1"/>
        </w:rPr>
      </w:pPr>
    </w:p>
    <w:p w14:paraId="24594522" w14:textId="0FBDFEEC" w:rsidR="00883B44" w:rsidRDefault="00883B44" w:rsidP="00271812">
      <w:pPr>
        <w:rPr>
          <w:rFonts w:ascii="Arial" w:hAnsi="Arial" w:cs="Arial"/>
          <w:color w:val="000000" w:themeColor="text1"/>
        </w:rPr>
      </w:pPr>
    </w:p>
    <w:p w14:paraId="06E967D9" w14:textId="4341A794" w:rsidR="00883B44" w:rsidRDefault="00883B44" w:rsidP="00271812">
      <w:pPr>
        <w:rPr>
          <w:rFonts w:ascii="Arial" w:hAnsi="Arial" w:cs="Arial"/>
          <w:color w:val="000000" w:themeColor="text1"/>
        </w:rPr>
      </w:pPr>
    </w:p>
    <w:p w14:paraId="48C6B800" w14:textId="0A8DACAC" w:rsidR="00883B44" w:rsidRDefault="00883B44" w:rsidP="00271812">
      <w:pPr>
        <w:rPr>
          <w:rFonts w:ascii="Arial" w:hAnsi="Arial" w:cs="Arial"/>
          <w:color w:val="000000" w:themeColor="text1"/>
        </w:rPr>
      </w:pPr>
    </w:p>
    <w:p w14:paraId="7825FFB3" w14:textId="64CF5F3A" w:rsidR="00883B44" w:rsidRDefault="00883B44" w:rsidP="00271812">
      <w:pPr>
        <w:rPr>
          <w:rFonts w:ascii="Arial" w:hAnsi="Arial" w:cs="Arial"/>
          <w:color w:val="000000" w:themeColor="text1"/>
        </w:rPr>
      </w:pPr>
    </w:p>
    <w:p w14:paraId="02850ED0" w14:textId="4595F3C4" w:rsidR="00883B44" w:rsidRDefault="00883B44" w:rsidP="00271812">
      <w:pPr>
        <w:rPr>
          <w:rFonts w:ascii="Arial" w:hAnsi="Arial" w:cs="Arial"/>
          <w:color w:val="000000" w:themeColor="text1"/>
        </w:rPr>
      </w:pPr>
    </w:p>
    <w:p w14:paraId="24B57482" w14:textId="60436296" w:rsidR="00883B44" w:rsidRDefault="00883B44" w:rsidP="00271812">
      <w:pPr>
        <w:rPr>
          <w:rFonts w:ascii="Arial" w:hAnsi="Arial" w:cs="Arial"/>
          <w:color w:val="000000" w:themeColor="text1"/>
        </w:rPr>
      </w:pPr>
    </w:p>
    <w:p w14:paraId="1429F9A6" w14:textId="295B1106" w:rsidR="00883B44" w:rsidRDefault="00883B44" w:rsidP="00271812">
      <w:pPr>
        <w:rPr>
          <w:rFonts w:ascii="Arial" w:hAnsi="Arial" w:cs="Arial"/>
          <w:color w:val="000000" w:themeColor="text1"/>
        </w:rPr>
      </w:pPr>
    </w:p>
    <w:p w14:paraId="25A8E41B" w14:textId="5B4399E0" w:rsidR="00883B44" w:rsidRDefault="00883B44" w:rsidP="00271812">
      <w:pPr>
        <w:rPr>
          <w:rFonts w:ascii="Arial" w:hAnsi="Arial" w:cs="Arial"/>
          <w:color w:val="000000" w:themeColor="text1"/>
        </w:rPr>
      </w:pPr>
    </w:p>
    <w:p w14:paraId="4B731DCF" w14:textId="1A4B7C92" w:rsidR="00883B44" w:rsidRDefault="00883B44" w:rsidP="00271812">
      <w:pPr>
        <w:rPr>
          <w:rFonts w:ascii="Arial" w:hAnsi="Arial" w:cs="Arial"/>
          <w:color w:val="000000" w:themeColor="text1"/>
        </w:rPr>
      </w:pPr>
    </w:p>
    <w:p w14:paraId="5CF6B5DE" w14:textId="7FABF4C3" w:rsidR="00883B44" w:rsidRDefault="00883B44" w:rsidP="00271812">
      <w:pPr>
        <w:rPr>
          <w:rFonts w:ascii="Arial" w:hAnsi="Arial" w:cs="Arial"/>
          <w:color w:val="000000" w:themeColor="text1"/>
        </w:rPr>
      </w:pPr>
    </w:p>
    <w:p w14:paraId="02D9EB5C" w14:textId="7D26C81D" w:rsidR="00883B44" w:rsidRDefault="00883B44" w:rsidP="00271812">
      <w:pPr>
        <w:rPr>
          <w:rFonts w:ascii="Arial" w:hAnsi="Arial" w:cs="Arial"/>
          <w:color w:val="000000" w:themeColor="text1"/>
        </w:rPr>
      </w:pPr>
    </w:p>
    <w:p w14:paraId="53D7FA5F" w14:textId="1FACE668" w:rsidR="00883B44" w:rsidRDefault="00883B44" w:rsidP="00271812">
      <w:pPr>
        <w:rPr>
          <w:rFonts w:ascii="Arial" w:hAnsi="Arial" w:cs="Arial"/>
          <w:color w:val="000000" w:themeColor="text1"/>
        </w:rPr>
      </w:pPr>
    </w:p>
    <w:p w14:paraId="470FD9BB" w14:textId="4620AC61" w:rsidR="00883B44" w:rsidRDefault="00883B44" w:rsidP="00271812">
      <w:pPr>
        <w:rPr>
          <w:rFonts w:ascii="Arial" w:hAnsi="Arial" w:cs="Arial"/>
          <w:color w:val="000000" w:themeColor="text1"/>
        </w:rPr>
      </w:pPr>
    </w:p>
    <w:p w14:paraId="6E81F015" w14:textId="09E45696" w:rsidR="00883B44" w:rsidRDefault="00883B44" w:rsidP="00271812">
      <w:pPr>
        <w:rPr>
          <w:rFonts w:ascii="Arial" w:hAnsi="Arial" w:cs="Arial"/>
          <w:color w:val="000000" w:themeColor="text1"/>
        </w:rPr>
      </w:pPr>
    </w:p>
    <w:p w14:paraId="17DA5CD6" w14:textId="2F2834E4" w:rsidR="00883B44" w:rsidRDefault="00883B44" w:rsidP="00271812">
      <w:pPr>
        <w:rPr>
          <w:rFonts w:ascii="Arial" w:hAnsi="Arial" w:cs="Arial"/>
          <w:color w:val="000000" w:themeColor="text1"/>
        </w:rPr>
      </w:pPr>
    </w:p>
    <w:p w14:paraId="3481DCAE" w14:textId="74FBCE7B" w:rsidR="00883B44" w:rsidRDefault="00883B44" w:rsidP="00271812">
      <w:pPr>
        <w:rPr>
          <w:rFonts w:ascii="Arial" w:hAnsi="Arial" w:cs="Arial"/>
          <w:color w:val="000000" w:themeColor="text1"/>
        </w:rPr>
      </w:pPr>
    </w:p>
    <w:p w14:paraId="7B2D4BA0" w14:textId="13BB3E93" w:rsidR="00883B44" w:rsidRDefault="00883B44" w:rsidP="00271812">
      <w:pPr>
        <w:rPr>
          <w:rFonts w:ascii="Arial" w:hAnsi="Arial" w:cs="Arial"/>
          <w:color w:val="000000" w:themeColor="text1"/>
        </w:rPr>
      </w:pPr>
    </w:p>
    <w:p w14:paraId="115C5436" w14:textId="77777777" w:rsidR="00883B44" w:rsidRDefault="00883B44" w:rsidP="00271812">
      <w:pPr>
        <w:rPr>
          <w:rFonts w:ascii="Arial" w:hAnsi="Arial" w:cs="Arial"/>
          <w:color w:val="000000" w:themeColor="text1"/>
        </w:rPr>
      </w:pPr>
    </w:p>
    <w:p w14:paraId="596DC1AC" w14:textId="62ABC7BD" w:rsidR="001E1DEB" w:rsidRDefault="001E1DEB" w:rsidP="00271812">
      <w:pPr>
        <w:rPr>
          <w:rFonts w:ascii="Arial" w:hAnsi="Arial" w:cs="Arial"/>
          <w:color w:val="000000" w:themeColor="text1"/>
        </w:rPr>
      </w:pPr>
    </w:p>
    <w:p w14:paraId="731A78D8" w14:textId="67ED445E" w:rsidR="001E1DEB" w:rsidRPr="001E1DEB" w:rsidRDefault="001E1DEB" w:rsidP="00271812">
      <w:pPr>
        <w:rPr>
          <w:rFonts w:ascii="Arial" w:hAnsi="Arial" w:cs="Arial"/>
          <w:b/>
          <w:bCs/>
          <w:color w:val="000000" w:themeColor="text1"/>
          <w:sz w:val="40"/>
          <w:szCs w:val="40"/>
        </w:rPr>
      </w:pPr>
      <w:r w:rsidRPr="001E1DEB">
        <w:rPr>
          <w:rFonts w:ascii="Arial" w:hAnsi="Arial" w:cs="Arial"/>
          <w:b/>
          <w:bCs/>
          <w:color w:val="000000" w:themeColor="text1"/>
          <w:sz w:val="40"/>
          <w:szCs w:val="40"/>
        </w:rPr>
        <w:t xml:space="preserve">References </w:t>
      </w:r>
    </w:p>
    <w:p w14:paraId="7603FF04" w14:textId="125B3D42" w:rsidR="00A35BD7" w:rsidRDefault="00A35BD7" w:rsidP="00271812">
      <w:pPr>
        <w:rPr>
          <w:rFonts w:ascii="Arial" w:hAnsi="Arial" w:cs="Arial"/>
          <w:b/>
          <w:bCs/>
          <w:color w:val="000000" w:themeColor="text1"/>
        </w:rPr>
      </w:pPr>
    </w:p>
    <w:p w14:paraId="53D67A43" w14:textId="77777777" w:rsidR="001E1DEB" w:rsidRDefault="001E1DEB" w:rsidP="001E1DEB">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Zigu</w:t>
      </w:r>
      <w:proofErr w:type="spellEnd"/>
      <w:r>
        <w:rPr>
          <w:rFonts w:ascii="Calibri" w:hAnsi="Calibri" w:cs="Calibri"/>
          <w:color w:val="2C3E50"/>
          <w:sz w:val="27"/>
          <w:szCs w:val="27"/>
          <w:shd w:val="clear" w:color="auto" w:fill="FEF1C4"/>
        </w:rPr>
        <w:t xml:space="preserve"> (n.d.). </w:t>
      </w:r>
      <w:r>
        <w:rPr>
          <w:rFonts w:ascii="Calibri" w:hAnsi="Calibri" w:cs="Calibri"/>
          <w:i/>
          <w:iCs/>
          <w:color w:val="2C3E50"/>
          <w:sz w:val="27"/>
          <w:szCs w:val="27"/>
          <w:shd w:val="clear" w:color="auto" w:fill="FEF1C4"/>
        </w:rPr>
        <w:t>Red Bull PESTLE Analysis</w:t>
      </w:r>
      <w:r>
        <w:rPr>
          <w:rFonts w:ascii="Calibri" w:hAnsi="Calibri" w:cs="Calibri"/>
          <w:color w:val="2C3E50"/>
          <w:sz w:val="27"/>
          <w:szCs w:val="27"/>
          <w:shd w:val="clear" w:color="auto" w:fill="FEF1C4"/>
        </w:rPr>
        <w:t xml:space="preserve">. [online] MBA </w:t>
      </w:r>
      <w:proofErr w:type="spellStart"/>
      <w:r>
        <w:rPr>
          <w:rFonts w:ascii="Calibri" w:hAnsi="Calibri" w:cs="Calibri"/>
          <w:color w:val="2C3E50"/>
          <w:sz w:val="27"/>
          <w:szCs w:val="27"/>
          <w:shd w:val="clear" w:color="auto" w:fill="FEF1C4"/>
        </w:rPr>
        <w:t>Skool-Study.Learn.Share</w:t>
      </w:r>
      <w:proofErr w:type="spellEnd"/>
      <w:r>
        <w:rPr>
          <w:rFonts w:ascii="Calibri" w:hAnsi="Calibri" w:cs="Calibri"/>
          <w:color w:val="2C3E50"/>
          <w:sz w:val="27"/>
          <w:szCs w:val="27"/>
          <w:shd w:val="clear" w:color="auto" w:fill="FEF1C4"/>
        </w:rPr>
        <w:t xml:space="preserve">. Available at: </w:t>
      </w:r>
      <w:hyperlink r:id="rId9" w:history="1">
        <w:r w:rsidRPr="00950F0E">
          <w:rPr>
            <w:rStyle w:val="Hyperlink"/>
            <w:rFonts w:ascii="Calibri" w:hAnsi="Calibri" w:cs="Calibri"/>
            <w:sz w:val="27"/>
            <w:szCs w:val="27"/>
            <w:shd w:val="clear" w:color="auto" w:fill="FEF1C4"/>
          </w:rPr>
          <w:t>https://www.mbaskool.com/pestle-analysis/companies/17970-red-bull.html</w:t>
        </w:r>
      </w:hyperlink>
      <w:r>
        <w:rPr>
          <w:rFonts w:ascii="Calibri" w:hAnsi="Calibri" w:cs="Calibri"/>
          <w:color w:val="2C3E50"/>
          <w:sz w:val="27"/>
          <w:szCs w:val="27"/>
          <w:shd w:val="clear" w:color="auto" w:fill="FEF1C4"/>
        </w:rPr>
        <w:t>.</w:t>
      </w:r>
    </w:p>
    <w:p w14:paraId="661D2CD0" w14:textId="77777777" w:rsidR="001E1DEB" w:rsidRDefault="001E1DEB" w:rsidP="001E1DEB">
      <w:pPr>
        <w:rPr>
          <w:rFonts w:ascii="Calibri" w:hAnsi="Calibri" w:cs="Calibri"/>
          <w:color w:val="2C3E50"/>
          <w:sz w:val="27"/>
          <w:szCs w:val="27"/>
          <w:shd w:val="clear" w:color="auto" w:fill="FEF1C4"/>
        </w:rPr>
      </w:pPr>
    </w:p>
    <w:p w14:paraId="084D048D" w14:textId="77777777" w:rsidR="001E1DEB" w:rsidRDefault="001E1DEB" w:rsidP="001E1DEB">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Dudovskiy, J. (2012). </w:t>
      </w:r>
      <w:r>
        <w:rPr>
          <w:rFonts w:ascii="Calibri" w:hAnsi="Calibri" w:cs="Calibri"/>
          <w:i/>
          <w:iCs/>
          <w:color w:val="2C3E50"/>
          <w:sz w:val="27"/>
          <w:szCs w:val="27"/>
          <w:shd w:val="clear" w:color="auto" w:fill="FEF1C4"/>
        </w:rPr>
        <w:t>Red Bull GmbH - Research Methodology</w:t>
      </w:r>
      <w:r>
        <w:rPr>
          <w:rFonts w:ascii="Calibri" w:hAnsi="Calibri" w:cs="Calibri"/>
          <w:color w:val="2C3E50"/>
          <w:sz w:val="27"/>
          <w:szCs w:val="27"/>
          <w:shd w:val="clear" w:color="auto" w:fill="FEF1C4"/>
        </w:rPr>
        <w:t xml:space="preserve">. [online] Research-Methodology. Available at: </w:t>
      </w:r>
      <w:hyperlink r:id="rId10" w:history="1">
        <w:r w:rsidRPr="00950F0E">
          <w:rPr>
            <w:rStyle w:val="Hyperlink"/>
            <w:rFonts w:ascii="Calibri" w:hAnsi="Calibri" w:cs="Calibri"/>
            <w:sz w:val="27"/>
            <w:szCs w:val="27"/>
            <w:shd w:val="clear" w:color="auto" w:fill="FEF1C4"/>
          </w:rPr>
          <w:t>https://research-methodology.net/red-bull-gmbh/</w:t>
        </w:r>
      </w:hyperlink>
      <w:r>
        <w:rPr>
          <w:rFonts w:ascii="Calibri" w:hAnsi="Calibri" w:cs="Calibri"/>
          <w:color w:val="2C3E50"/>
          <w:sz w:val="27"/>
          <w:szCs w:val="27"/>
          <w:shd w:val="clear" w:color="auto" w:fill="FEF1C4"/>
        </w:rPr>
        <w:t>.</w:t>
      </w:r>
    </w:p>
    <w:p w14:paraId="0DB458A9" w14:textId="77777777" w:rsidR="001E1DEB" w:rsidRDefault="001E1DEB" w:rsidP="001E1DEB">
      <w:pPr>
        <w:rPr>
          <w:rFonts w:ascii="Calibri" w:hAnsi="Calibri" w:cs="Calibri"/>
          <w:color w:val="2C3E50"/>
          <w:sz w:val="27"/>
          <w:szCs w:val="27"/>
          <w:shd w:val="clear" w:color="auto" w:fill="FEF1C4"/>
        </w:rPr>
      </w:pPr>
    </w:p>
    <w:p w14:paraId="5ABA1127" w14:textId="77777777" w:rsidR="001E1DEB" w:rsidRDefault="001E1DEB" w:rsidP="001E1DEB">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Dudovskiy, J. (2016). </w:t>
      </w:r>
      <w:r>
        <w:rPr>
          <w:rFonts w:ascii="Calibri" w:hAnsi="Calibri" w:cs="Calibri"/>
          <w:i/>
          <w:iCs/>
          <w:color w:val="2C3E50"/>
          <w:sz w:val="27"/>
          <w:szCs w:val="27"/>
          <w:shd w:val="clear" w:color="auto" w:fill="FEF1C4"/>
        </w:rPr>
        <w:t>Red Bull PESTEL Analysis - Research-Methodology</w:t>
      </w:r>
      <w:r>
        <w:rPr>
          <w:rFonts w:ascii="Calibri" w:hAnsi="Calibri" w:cs="Calibri"/>
          <w:color w:val="2C3E50"/>
          <w:sz w:val="27"/>
          <w:szCs w:val="27"/>
          <w:shd w:val="clear" w:color="auto" w:fill="FEF1C4"/>
        </w:rPr>
        <w:t xml:space="preserve">. [online] Research-Methodology. Available at: </w:t>
      </w:r>
      <w:hyperlink r:id="rId11" w:history="1">
        <w:r w:rsidRPr="00950F0E">
          <w:rPr>
            <w:rStyle w:val="Hyperlink"/>
            <w:rFonts w:ascii="Calibri" w:hAnsi="Calibri" w:cs="Calibri"/>
            <w:sz w:val="27"/>
            <w:szCs w:val="27"/>
            <w:shd w:val="clear" w:color="auto" w:fill="FEF1C4"/>
          </w:rPr>
          <w:t>https://research-methodology.net/red-bull-pestel-analysis/</w:t>
        </w:r>
      </w:hyperlink>
      <w:r>
        <w:rPr>
          <w:rFonts w:ascii="Calibri" w:hAnsi="Calibri" w:cs="Calibri"/>
          <w:color w:val="2C3E50"/>
          <w:sz w:val="27"/>
          <w:szCs w:val="27"/>
          <w:shd w:val="clear" w:color="auto" w:fill="FEF1C4"/>
        </w:rPr>
        <w:t>.</w:t>
      </w:r>
    </w:p>
    <w:p w14:paraId="2F30E321" w14:textId="77777777" w:rsidR="001E1DEB" w:rsidRDefault="001E1DEB" w:rsidP="001E1DEB"/>
    <w:p w14:paraId="01863A4A" w14:textId="77777777" w:rsidR="001E1DEB" w:rsidRDefault="001E1DEB" w:rsidP="001E1DEB">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Ho, C. (2013). Monster Energy, Red Bull turn to lobbyists for help. </w:t>
      </w:r>
      <w:r>
        <w:rPr>
          <w:rFonts w:ascii="Calibri" w:hAnsi="Calibri" w:cs="Calibri"/>
          <w:i/>
          <w:iCs/>
          <w:color w:val="2C3E50"/>
          <w:sz w:val="27"/>
          <w:szCs w:val="27"/>
          <w:shd w:val="clear" w:color="auto" w:fill="FEF1C4"/>
        </w:rPr>
        <w:t>Washington Post</w:t>
      </w:r>
      <w:r>
        <w:rPr>
          <w:rFonts w:ascii="Calibri" w:hAnsi="Calibri" w:cs="Calibri"/>
          <w:color w:val="2C3E50"/>
          <w:sz w:val="27"/>
          <w:szCs w:val="27"/>
          <w:shd w:val="clear" w:color="auto" w:fill="FEF1C4"/>
        </w:rPr>
        <w:t xml:space="preserve">. [online] 28 Jan. Available at: </w:t>
      </w:r>
      <w:hyperlink r:id="rId12" w:history="1">
        <w:r w:rsidRPr="00950F0E">
          <w:rPr>
            <w:rStyle w:val="Hyperlink"/>
            <w:rFonts w:ascii="Calibri" w:hAnsi="Calibri" w:cs="Calibri"/>
            <w:sz w:val="27"/>
            <w:szCs w:val="27"/>
            <w:shd w:val="clear" w:color="auto" w:fill="FEF1C4"/>
          </w:rPr>
          <w:t>https://www.washingtonpost.com/business/capitalbusiness/monster-energy-red-bull-turn-to-lobbyists-for-help/2013/01/25/c5bf09b0-65a4-11e2-85f5-a8a9228e55e7_story.html</w:t>
        </w:r>
      </w:hyperlink>
      <w:r>
        <w:rPr>
          <w:rFonts w:ascii="Calibri" w:hAnsi="Calibri" w:cs="Calibri"/>
          <w:color w:val="2C3E50"/>
          <w:sz w:val="27"/>
          <w:szCs w:val="27"/>
          <w:shd w:val="clear" w:color="auto" w:fill="FEF1C4"/>
        </w:rPr>
        <w:t>.</w:t>
      </w:r>
    </w:p>
    <w:p w14:paraId="1576DF6F" w14:textId="77777777" w:rsidR="001E1DEB" w:rsidRDefault="001E1DEB" w:rsidP="001E1DEB">
      <w:pPr>
        <w:rPr>
          <w:rFonts w:ascii="Calibri" w:hAnsi="Calibri" w:cs="Calibri"/>
          <w:color w:val="2C3E50"/>
          <w:sz w:val="27"/>
          <w:szCs w:val="27"/>
          <w:shd w:val="clear" w:color="auto" w:fill="FEF1C4"/>
        </w:rPr>
      </w:pPr>
    </w:p>
    <w:p w14:paraId="0C6661CC" w14:textId="77777777" w:rsidR="001E1DEB" w:rsidRDefault="001E1DEB" w:rsidP="001E1DEB">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Redbull.com. (2018). </w:t>
      </w:r>
      <w:r>
        <w:rPr>
          <w:rFonts w:ascii="Calibri" w:hAnsi="Calibri" w:cs="Calibri"/>
          <w:i/>
          <w:iCs/>
          <w:color w:val="2C3E50"/>
          <w:sz w:val="27"/>
          <w:szCs w:val="27"/>
          <w:shd w:val="clear" w:color="auto" w:fill="FEF1C4"/>
        </w:rPr>
        <w:t>Red Bull Energy Drink - Official Website :: Energy Drink :: Red Bull UK</w:t>
      </w:r>
      <w:r>
        <w:rPr>
          <w:rFonts w:ascii="Calibri" w:hAnsi="Calibri" w:cs="Calibri"/>
          <w:color w:val="2C3E50"/>
          <w:sz w:val="27"/>
          <w:szCs w:val="27"/>
          <w:shd w:val="clear" w:color="auto" w:fill="FEF1C4"/>
        </w:rPr>
        <w:t xml:space="preserve">. [online] Available at: </w:t>
      </w:r>
      <w:hyperlink r:id="rId13" w:history="1">
        <w:r w:rsidRPr="00950F0E">
          <w:rPr>
            <w:rStyle w:val="Hyperlink"/>
            <w:rFonts w:ascii="Calibri" w:hAnsi="Calibri" w:cs="Calibri"/>
            <w:sz w:val="27"/>
            <w:szCs w:val="27"/>
            <w:shd w:val="clear" w:color="auto" w:fill="FEF1C4"/>
          </w:rPr>
          <w:t>https://www.redbull.com/gb-en/energydrink/company-profile</w:t>
        </w:r>
      </w:hyperlink>
      <w:r>
        <w:rPr>
          <w:rFonts w:ascii="Calibri" w:hAnsi="Calibri" w:cs="Calibri"/>
          <w:color w:val="2C3E50"/>
          <w:sz w:val="27"/>
          <w:szCs w:val="27"/>
          <w:shd w:val="clear" w:color="auto" w:fill="FEF1C4"/>
        </w:rPr>
        <w:t>.</w:t>
      </w:r>
    </w:p>
    <w:p w14:paraId="4EC27E20" w14:textId="77777777" w:rsidR="001E1DEB" w:rsidRDefault="001E1DEB" w:rsidP="001E1DEB">
      <w:pPr>
        <w:rPr>
          <w:rFonts w:ascii="Calibri" w:hAnsi="Calibri" w:cs="Calibri"/>
          <w:color w:val="2C3E50"/>
          <w:sz w:val="27"/>
          <w:szCs w:val="27"/>
          <w:shd w:val="clear" w:color="auto" w:fill="FEF1C4"/>
        </w:rPr>
      </w:pPr>
    </w:p>
    <w:p w14:paraId="166D7DDD" w14:textId="77777777" w:rsidR="001E1DEB" w:rsidRDefault="001E1DEB" w:rsidP="001E1DEB">
      <w:r>
        <w:rPr>
          <w:rFonts w:ascii="Calibri" w:hAnsi="Calibri" w:cs="Calibri"/>
          <w:color w:val="2C3E50"/>
          <w:sz w:val="27"/>
          <w:szCs w:val="27"/>
          <w:shd w:val="clear" w:color="auto" w:fill="FEF1C4"/>
        </w:rPr>
        <w:t>www.referenceforbusiness.com. (n.d.). </w:t>
      </w:r>
      <w:r>
        <w:rPr>
          <w:rFonts w:ascii="Calibri" w:hAnsi="Calibri" w:cs="Calibri"/>
          <w:i/>
          <w:iCs/>
          <w:color w:val="2C3E50"/>
          <w:sz w:val="27"/>
          <w:szCs w:val="27"/>
          <w:shd w:val="clear" w:color="auto" w:fill="FEF1C4"/>
        </w:rPr>
        <w:t xml:space="preserve">Red Bull GmbH - Company Profile, Information, Business Description, History, Background Information on Red Bull </w:t>
      </w:r>
      <w:r>
        <w:rPr>
          <w:rFonts w:ascii="Calibri" w:hAnsi="Calibri" w:cs="Calibri"/>
          <w:i/>
          <w:iCs/>
          <w:color w:val="2C3E50"/>
          <w:sz w:val="27"/>
          <w:szCs w:val="27"/>
          <w:shd w:val="clear" w:color="auto" w:fill="FEF1C4"/>
        </w:rPr>
        <w:lastRenderedPageBreak/>
        <w:t>GmbH</w:t>
      </w:r>
      <w:r>
        <w:rPr>
          <w:rFonts w:ascii="Calibri" w:hAnsi="Calibri" w:cs="Calibri"/>
          <w:color w:val="2C3E50"/>
          <w:sz w:val="27"/>
          <w:szCs w:val="27"/>
          <w:shd w:val="clear" w:color="auto" w:fill="FEF1C4"/>
        </w:rPr>
        <w:t>. [online] Available at: https://www.referenceforbusiness.com/history2/94/Red-Bull-GmbH.html#ixzz6swkzQXEc [Accessed 24 Apr. 2021].</w:t>
      </w:r>
      <w:r w:rsidRPr="00F9675F">
        <w:rPr>
          <w:rFonts w:ascii="Helvetica" w:hAnsi="Helvetica"/>
          <w:color w:val="000000"/>
        </w:rPr>
        <w:br/>
      </w:r>
    </w:p>
    <w:p w14:paraId="5149C9BE" w14:textId="65852D9C" w:rsidR="00A35BD7" w:rsidRDefault="001E1DEB" w:rsidP="0027181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Dudovskiy, J. (2016). </w:t>
      </w:r>
      <w:r>
        <w:rPr>
          <w:rFonts w:ascii="Calibri" w:hAnsi="Calibri" w:cs="Calibri"/>
          <w:i/>
          <w:iCs/>
          <w:color w:val="2C3E50"/>
          <w:sz w:val="27"/>
          <w:szCs w:val="27"/>
          <w:shd w:val="clear" w:color="auto" w:fill="FEF1C4"/>
        </w:rPr>
        <w:t>Red Bull Porter’s Five Forces Analysis - Research-Methodology</w:t>
      </w:r>
      <w:r>
        <w:rPr>
          <w:rFonts w:ascii="Calibri" w:hAnsi="Calibri" w:cs="Calibri"/>
          <w:color w:val="2C3E50"/>
          <w:sz w:val="27"/>
          <w:szCs w:val="27"/>
          <w:shd w:val="clear" w:color="auto" w:fill="FEF1C4"/>
        </w:rPr>
        <w:t xml:space="preserve">. [online] Research-Methodology. Available at: </w:t>
      </w:r>
      <w:hyperlink r:id="rId14" w:history="1">
        <w:r w:rsidRPr="00950F0E">
          <w:rPr>
            <w:rStyle w:val="Hyperlink"/>
            <w:rFonts w:ascii="Calibri" w:hAnsi="Calibri" w:cs="Calibri"/>
            <w:sz w:val="27"/>
            <w:szCs w:val="27"/>
            <w:shd w:val="clear" w:color="auto" w:fill="FEF1C4"/>
          </w:rPr>
          <w:t>https://research-methodology.net/red-bull-porters-five-forces-analysis/</w:t>
        </w:r>
      </w:hyperlink>
      <w:r>
        <w:rPr>
          <w:rFonts w:ascii="Calibri" w:hAnsi="Calibri" w:cs="Calibri"/>
          <w:color w:val="2C3E50"/>
          <w:sz w:val="27"/>
          <w:szCs w:val="27"/>
          <w:shd w:val="clear" w:color="auto" w:fill="FEF1C4"/>
        </w:rPr>
        <w:t>.</w:t>
      </w:r>
    </w:p>
    <w:p w14:paraId="1CE28076" w14:textId="449F6214" w:rsidR="001E1DEB" w:rsidRDefault="001E1DEB" w:rsidP="00271812">
      <w:pPr>
        <w:rPr>
          <w:rFonts w:ascii="Calibri" w:hAnsi="Calibri" w:cs="Calibri"/>
          <w:color w:val="2C3E50"/>
          <w:sz w:val="27"/>
          <w:szCs w:val="27"/>
          <w:shd w:val="clear" w:color="auto" w:fill="FEF1C4"/>
        </w:rPr>
      </w:pPr>
    </w:p>
    <w:p w14:paraId="3233462D" w14:textId="3CB34FE5" w:rsidR="001E1DEB" w:rsidRDefault="001E1DEB" w:rsidP="001E1DEB">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 xml:space="preserve">Shota </w:t>
      </w:r>
      <w:proofErr w:type="spellStart"/>
      <w:r>
        <w:rPr>
          <w:rFonts w:ascii="Calibri" w:hAnsi="Calibri" w:cs="Calibri"/>
          <w:color w:val="2C3E50"/>
          <w:sz w:val="27"/>
          <w:szCs w:val="27"/>
        </w:rPr>
        <w:t>Shakarishvili</w:t>
      </w:r>
      <w:proofErr w:type="spellEnd"/>
      <w:r>
        <w:rPr>
          <w:rFonts w:ascii="Calibri" w:hAnsi="Calibri" w:cs="Calibri"/>
          <w:color w:val="2C3E50"/>
          <w:sz w:val="27"/>
          <w:szCs w:val="27"/>
        </w:rPr>
        <w:t xml:space="preserve"> (n.d.). </w:t>
      </w:r>
      <w:proofErr w:type="spellStart"/>
      <w:r>
        <w:rPr>
          <w:rFonts w:ascii="Calibri" w:hAnsi="Calibri" w:cs="Calibri"/>
          <w:i/>
          <w:iCs/>
          <w:color w:val="2C3E50"/>
          <w:sz w:val="27"/>
          <w:szCs w:val="27"/>
        </w:rPr>
        <w:t>RedBull</w:t>
      </w:r>
      <w:proofErr w:type="spellEnd"/>
      <w:r>
        <w:rPr>
          <w:rFonts w:ascii="Calibri" w:hAnsi="Calibri" w:cs="Calibri"/>
          <w:i/>
          <w:iCs/>
          <w:color w:val="2C3E50"/>
          <w:sz w:val="27"/>
          <w:szCs w:val="27"/>
        </w:rPr>
        <w:t xml:space="preserve"> Analysis</w:t>
      </w:r>
      <w:r>
        <w:rPr>
          <w:rFonts w:ascii="Calibri" w:hAnsi="Calibri" w:cs="Calibri"/>
          <w:color w:val="2C3E50"/>
          <w:sz w:val="27"/>
          <w:szCs w:val="27"/>
        </w:rPr>
        <w:t xml:space="preserve">. [online] Available at: </w:t>
      </w:r>
      <w:hyperlink r:id="rId15" w:history="1">
        <w:r w:rsidR="000C30F1" w:rsidRPr="00950F0E">
          <w:rPr>
            <w:rStyle w:val="Hyperlink"/>
            <w:rFonts w:ascii="Calibri" w:hAnsi="Calibri" w:cs="Calibri"/>
            <w:sz w:val="27"/>
            <w:szCs w:val="27"/>
          </w:rPr>
          <w:t>https://www.slideshare.net/ShotaShakarishvili/redbullanalysis419</w:t>
        </w:r>
      </w:hyperlink>
      <w:r>
        <w:rPr>
          <w:rFonts w:ascii="Calibri" w:hAnsi="Calibri" w:cs="Calibri"/>
          <w:color w:val="2C3E50"/>
          <w:sz w:val="27"/>
          <w:szCs w:val="27"/>
        </w:rPr>
        <w:t>.</w:t>
      </w:r>
    </w:p>
    <w:p w14:paraId="7E7100CE" w14:textId="77777777" w:rsidR="000C30F1" w:rsidRDefault="000C30F1" w:rsidP="001E1DEB">
      <w:pPr>
        <w:pStyle w:val="NormalWeb"/>
        <w:shd w:val="clear" w:color="auto" w:fill="FEF1C4"/>
        <w:spacing w:before="0" w:beforeAutospacing="0" w:after="0" w:afterAutospacing="0" w:line="360" w:lineRule="atLeast"/>
        <w:rPr>
          <w:rFonts w:ascii="Calibri" w:hAnsi="Calibri" w:cs="Calibri"/>
          <w:color w:val="2C3E50"/>
          <w:sz w:val="27"/>
          <w:szCs w:val="27"/>
        </w:rPr>
      </w:pPr>
    </w:p>
    <w:p w14:paraId="31827055" w14:textId="77777777" w:rsidR="001E1DEB" w:rsidRPr="001E1DEB" w:rsidRDefault="001E1DEB" w:rsidP="00271812">
      <w:pPr>
        <w:rPr>
          <w:rFonts w:ascii="Arial" w:hAnsi="Arial" w:cs="Arial"/>
          <w:color w:val="000000" w:themeColor="text1"/>
        </w:rPr>
      </w:pPr>
    </w:p>
    <w:p w14:paraId="7DCBA67E" w14:textId="08BF32AD" w:rsidR="00271812" w:rsidRDefault="00271812" w:rsidP="00271812">
      <w:pPr>
        <w:pStyle w:val="ListParagraph"/>
        <w:rPr>
          <w:rFonts w:ascii="Arial" w:hAnsi="Arial" w:cs="Arial"/>
          <w:color w:val="000000" w:themeColor="text1"/>
        </w:rPr>
      </w:pPr>
    </w:p>
    <w:p w14:paraId="07742CAD" w14:textId="11DFA1EC" w:rsidR="00271812" w:rsidRDefault="000C30F1" w:rsidP="000C30F1">
      <w:pPr>
        <w:rPr>
          <w:rFonts w:ascii="Calibri" w:hAnsi="Calibri" w:cs="Calibri"/>
          <w:color w:val="2C3E50"/>
          <w:sz w:val="27"/>
          <w:szCs w:val="27"/>
          <w:shd w:val="clear" w:color="auto" w:fill="FEF1C4"/>
        </w:rPr>
      </w:pPr>
      <w:r w:rsidRPr="000C30F1">
        <w:rPr>
          <w:rFonts w:ascii="Calibri" w:hAnsi="Calibri" w:cs="Calibri"/>
          <w:color w:val="2C3E50"/>
          <w:sz w:val="27"/>
          <w:szCs w:val="27"/>
          <w:shd w:val="clear" w:color="auto" w:fill="FEF1C4"/>
        </w:rPr>
        <w:t>www.grin.com. (n.d.). </w:t>
      </w:r>
      <w:r w:rsidRPr="000C30F1">
        <w:rPr>
          <w:rFonts w:ascii="Calibri" w:hAnsi="Calibri" w:cs="Calibri"/>
          <w:i/>
          <w:iCs/>
          <w:color w:val="2C3E50"/>
          <w:sz w:val="27"/>
          <w:szCs w:val="27"/>
          <w:shd w:val="clear" w:color="auto" w:fill="FEF1C4"/>
        </w:rPr>
        <w:t>GRIN - Company Analysis of Red Bull</w:t>
      </w:r>
      <w:r w:rsidRPr="000C30F1">
        <w:rPr>
          <w:rFonts w:ascii="Calibri" w:hAnsi="Calibri" w:cs="Calibri"/>
          <w:color w:val="2C3E50"/>
          <w:sz w:val="27"/>
          <w:szCs w:val="27"/>
          <w:shd w:val="clear" w:color="auto" w:fill="FEF1C4"/>
        </w:rPr>
        <w:t>. [online] Available at: https://www.grin.com/document/170396 [Accessed 25 Apr. 2021].</w:t>
      </w:r>
    </w:p>
    <w:p w14:paraId="4B538405" w14:textId="5DFC90E0" w:rsidR="001A1EE8" w:rsidRDefault="001A1EE8" w:rsidP="000C30F1">
      <w:pPr>
        <w:rPr>
          <w:rFonts w:ascii="Calibri" w:hAnsi="Calibri" w:cs="Calibri"/>
          <w:color w:val="2C3E50"/>
          <w:sz w:val="27"/>
          <w:szCs w:val="27"/>
          <w:shd w:val="clear" w:color="auto" w:fill="FEF1C4"/>
        </w:rPr>
      </w:pPr>
    </w:p>
    <w:p w14:paraId="0B89BC88" w14:textId="77777777" w:rsidR="001A1EE8" w:rsidRDefault="001A1EE8" w:rsidP="001A1EE8">
      <w:pPr>
        <w:rPr>
          <w:rFonts w:ascii="Calibri" w:hAnsi="Calibri" w:cs="Calibri"/>
          <w:color w:val="2C3E50"/>
          <w:sz w:val="27"/>
          <w:szCs w:val="27"/>
          <w:shd w:val="clear" w:color="auto" w:fill="FEF1C4"/>
        </w:rPr>
      </w:pPr>
      <w:bookmarkStart w:id="1" w:name="_Hlk70255125"/>
      <w:r>
        <w:rPr>
          <w:rFonts w:ascii="Calibri" w:hAnsi="Calibri" w:cs="Calibri"/>
          <w:color w:val="2C3E50"/>
          <w:sz w:val="27"/>
          <w:szCs w:val="27"/>
          <w:shd w:val="clear" w:color="auto" w:fill="FEF1C4"/>
        </w:rPr>
        <w:t>Kong, S. (2020). </w:t>
      </w:r>
      <w:r>
        <w:rPr>
          <w:rFonts w:ascii="Calibri" w:hAnsi="Calibri" w:cs="Calibri"/>
          <w:i/>
          <w:iCs/>
          <w:color w:val="2C3E50"/>
          <w:sz w:val="27"/>
          <w:szCs w:val="27"/>
          <w:shd w:val="clear" w:color="auto" w:fill="FEF1C4"/>
        </w:rPr>
        <w:t>How Red Bull Dominates the US Energy Drink Market</w:t>
      </w:r>
      <w:r>
        <w:rPr>
          <w:rFonts w:ascii="Calibri" w:hAnsi="Calibri" w:cs="Calibri"/>
          <w:color w:val="2C3E50"/>
          <w:sz w:val="27"/>
          <w:szCs w:val="27"/>
          <w:shd w:val="clear" w:color="auto" w:fill="FEF1C4"/>
        </w:rPr>
        <w:t xml:space="preserve">. [online] Medium. Available at: </w:t>
      </w:r>
      <w:hyperlink r:id="rId16" w:history="1">
        <w:r>
          <w:rPr>
            <w:rStyle w:val="Hyperlink"/>
            <w:rFonts w:ascii="Calibri" w:hAnsi="Calibri" w:cs="Calibri"/>
            <w:sz w:val="27"/>
            <w:szCs w:val="27"/>
            <w:shd w:val="clear" w:color="auto" w:fill="FEF1C4"/>
          </w:rPr>
          <w:t>https://bettermarketing.pub/how-red-bull-dominates-the-us-energy-drink-market-eb9543f1f659</w:t>
        </w:r>
      </w:hyperlink>
      <w:r>
        <w:rPr>
          <w:rFonts w:ascii="Calibri" w:hAnsi="Calibri" w:cs="Calibri"/>
          <w:color w:val="2C3E50"/>
          <w:sz w:val="27"/>
          <w:szCs w:val="27"/>
          <w:shd w:val="clear" w:color="auto" w:fill="FEF1C4"/>
        </w:rPr>
        <w:t>.</w:t>
      </w:r>
    </w:p>
    <w:p w14:paraId="3E1264C4" w14:textId="77777777" w:rsidR="001A1EE8" w:rsidRDefault="001A1EE8" w:rsidP="001A1EE8">
      <w:pPr>
        <w:rPr>
          <w:rFonts w:ascii="Calibri" w:hAnsi="Calibri" w:cs="Calibri"/>
          <w:color w:val="2C3E50"/>
          <w:sz w:val="27"/>
          <w:szCs w:val="27"/>
          <w:shd w:val="clear" w:color="auto" w:fill="FEF1C4"/>
        </w:rPr>
      </w:pPr>
    </w:p>
    <w:p w14:paraId="62B09612" w14:textId="77777777" w:rsidR="001A1EE8" w:rsidRDefault="001A1EE8" w:rsidP="001A1EE8">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Business Strategy Hub. (2020). </w:t>
      </w:r>
      <w:r>
        <w:rPr>
          <w:rFonts w:ascii="Calibri" w:hAnsi="Calibri" w:cs="Calibri"/>
          <w:i/>
          <w:iCs/>
          <w:color w:val="2C3E50"/>
          <w:sz w:val="27"/>
          <w:szCs w:val="27"/>
          <w:shd w:val="clear" w:color="auto" w:fill="FEF1C4"/>
        </w:rPr>
        <w:t>Red Bull SWOT Analysis</w:t>
      </w:r>
      <w:r>
        <w:rPr>
          <w:rFonts w:ascii="Calibri" w:hAnsi="Calibri" w:cs="Calibri"/>
          <w:color w:val="2C3E50"/>
          <w:sz w:val="27"/>
          <w:szCs w:val="27"/>
          <w:shd w:val="clear" w:color="auto" w:fill="FEF1C4"/>
        </w:rPr>
        <w:t xml:space="preserve">. [online] Available at: </w:t>
      </w:r>
      <w:hyperlink r:id="rId17" w:history="1">
        <w:r>
          <w:rPr>
            <w:rStyle w:val="Hyperlink"/>
            <w:rFonts w:ascii="Calibri" w:hAnsi="Calibri" w:cs="Calibri"/>
            <w:sz w:val="27"/>
            <w:szCs w:val="27"/>
            <w:shd w:val="clear" w:color="auto" w:fill="FEF1C4"/>
          </w:rPr>
          <w:t>https://bstrategyhub.com/red-bull-swot-analysis/</w:t>
        </w:r>
      </w:hyperlink>
      <w:r>
        <w:rPr>
          <w:rFonts w:ascii="Calibri" w:hAnsi="Calibri" w:cs="Calibri"/>
          <w:color w:val="2C3E50"/>
          <w:sz w:val="27"/>
          <w:szCs w:val="27"/>
          <w:shd w:val="clear" w:color="auto" w:fill="FEF1C4"/>
        </w:rPr>
        <w:t>.</w:t>
      </w:r>
    </w:p>
    <w:p w14:paraId="2B7A110C" w14:textId="77777777" w:rsidR="001A1EE8" w:rsidRDefault="001A1EE8" w:rsidP="001A1EE8">
      <w:pPr>
        <w:rPr>
          <w:rFonts w:ascii="Calibri" w:hAnsi="Calibri" w:cs="Calibri"/>
          <w:color w:val="2C3E50"/>
          <w:sz w:val="27"/>
          <w:szCs w:val="27"/>
          <w:shd w:val="clear" w:color="auto" w:fill="FEF1C4"/>
        </w:rPr>
      </w:pPr>
    </w:p>
    <w:p w14:paraId="04ECD167" w14:textId="77777777" w:rsidR="001A1EE8" w:rsidRDefault="001A1EE8" w:rsidP="001A1EE8">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Anon, (n.d.). </w:t>
      </w:r>
      <w:r>
        <w:rPr>
          <w:rFonts w:ascii="Calibri" w:hAnsi="Calibri" w:cs="Calibri"/>
          <w:i/>
          <w:iCs/>
          <w:color w:val="2C3E50"/>
          <w:sz w:val="27"/>
          <w:szCs w:val="27"/>
          <w:shd w:val="clear" w:color="auto" w:fill="FEF1C4"/>
        </w:rPr>
        <w:t>More than Just Marketing: The 5 Pillars of Red Bull’s Success – MARMIND</w:t>
      </w:r>
      <w:r>
        <w:rPr>
          <w:rFonts w:ascii="Calibri" w:hAnsi="Calibri" w:cs="Calibri"/>
          <w:color w:val="2C3E50"/>
          <w:sz w:val="27"/>
          <w:szCs w:val="27"/>
          <w:shd w:val="clear" w:color="auto" w:fill="FEF1C4"/>
        </w:rPr>
        <w:t xml:space="preserve">. [online] Available at: </w:t>
      </w:r>
      <w:hyperlink r:id="rId18" w:history="1">
        <w:r>
          <w:rPr>
            <w:rStyle w:val="Hyperlink"/>
            <w:rFonts w:ascii="Calibri" w:hAnsi="Calibri" w:cs="Calibri"/>
            <w:sz w:val="27"/>
            <w:szCs w:val="27"/>
            <w:shd w:val="clear" w:color="auto" w:fill="FEF1C4"/>
          </w:rPr>
          <w:t>https://www.marmind.com/en/more-than-just-marketing-the-5-pillars-of-red-bulls-success/</w:t>
        </w:r>
      </w:hyperlink>
      <w:r>
        <w:rPr>
          <w:rFonts w:ascii="Calibri" w:hAnsi="Calibri" w:cs="Calibri"/>
          <w:color w:val="2C3E50"/>
          <w:sz w:val="27"/>
          <w:szCs w:val="27"/>
          <w:shd w:val="clear" w:color="auto" w:fill="FEF1C4"/>
        </w:rPr>
        <w:t>.</w:t>
      </w:r>
    </w:p>
    <w:p w14:paraId="0C2A204E" w14:textId="77777777" w:rsidR="001A1EE8" w:rsidRDefault="001A1EE8" w:rsidP="001A1EE8">
      <w:pPr>
        <w:rPr>
          <w:rFonts w:ascii="Calibri" w:hAnsi="Calibri" w:cs="Calibri"/>
          <w:color w:val="2C3E50"/>
          <w:sz w:val="27"/>
          <w:szCs w:val="27"/>
          <w:shd w:val="clear" w:color="auto" w:fill="FEF1C4"/>
        </w:rPr>
      </w:pPr>
    </w:p>
    <w:p w14:paraId="4726198A" w14:textId="77777777" w:rsidR="001A1EE8" w:rsidRDefault="001A1EE8" w:rsidP="001A1EE8">
      <w:bookmarkStart w:id="2" w:name="_Hlk70362848"/>
      <w:bookmarkEnd w:id="1"/>
      <w:proofErr w:type="spellStart"/>
      <w:r>
        <w:rPr>
          <w:rFonts w:ascii="Calibri" w:hAnsi="Calibri" w:cs="Calibri"/>
          <w:color w:val="2C3E50"/>
          <w:sz w:val="27"/>
          <w:szCs w:val="27"/>
          <w:shd w:val="clear" w:color="auto" w:fill="FEF1C4"/>
        </w:rPr>
        <w:t>Pafitis</w:t>
      </w:r>
      <w:proofErr w:type="spellEnd"/>
      <w:r>
        <w:rPr>
          <w:rFonts w:ascii="Calibri" w:hAnsi="Calibri" w:cs="Calibri"/>
          <w:color w:val="2C3E50"/>
          <w:sz w:val="27"/>
          <w:szCs w:val="27"/>
          <w:shd w:val="clear" w:color="auto" w:fill="FEF1C4"/>
        </w:rPr>
        <w:t>, E. (2020). </w:t>
      </w:r>
      <w:r>
        <w:rPr>
          <w:rFonts w:ascii="Calibri" w:hAnsi="Calibri" w:cs="Calibri"/>
          <w:i/>
          <w:iCs/>
          <w:color w:val="2C3E50"/>
          <w:sz w:val="27"/>
          <w:szCs w:val="27"/>
          <w:shd w:val="clear" w:color="auto" w:fill="FEF1C4"/>
        </w:rPr>
        <w:t>Red Bull’s Marketing Strategy: A Case Study | SB</w:t>
      </w:r>
      <w:r>
        <w:rPr>
          <w:rFonts w:ascii="Calibri" w:hAnsi="Calibri" w:cs="Calibri"/>
          <w:color w:val="2C3E50"/>
          <w:sz w:val="27"/>
          <w:szCs w:val="27"/>
          <w:shd w:val="clear" w:color="auto" w:fill="FEF1C4"/>
        </w:rPr>
        <w:t>. [online] www.startingbusiness.com. Available at: https://www.startingbusiness.com/blog/marketing-strategy-red-bull.</w:t>
      </w:r>
      <w:r>
        <w:rPr>
          <w:rFonts w:ascii="Helvetica" w:hAnsi="Helvetica"/>
          <w:color w:val="000000"/>
        </w:rPr>
        <w:br/>
      </w:r>
    </w:p>
    <w:p w14:paraId="1BAEAEBB" w14:textId="77777777" w:rsidR="001A1EE8" w:rsidRDefault="001A1EE8" w:rsidP="001A1EE8">
      <w:pPr>
        <w:rPr>
          <w:rFonts w:ascii="Calibri" w:hAnsi="Calibri" w:cs="Calibri"/>
          <w:color w:val="2C3E50"/>
          <w:sz w:val="27"/>
          <w:szCs w:val="27"/>
          <w:shd w:val="clear" w:color="auto" w:fill="FEF1C4"/>
        </w:rPr>
      </w:pPr>
      <w:bookmarkStart w:id="3" w:name="_Hlk70362892"/>
      <w:bookmarkEnd w:id="2"/>
      <w:proofErr w:type="spellStart"/>
      <w:r>
        <w:rPr>
          <w:rFonts w:ascii="Calibri" w:hAnsi="Calibri" w:cs="Calibri"/>
          <w:color w:val="2C3E50"/>
          <w:sz w:val="27"/>
          <w:szCs w:val="27"/>
          <w:shd w:val="clear" w:color="auto" w:fill="FEF1C4"/>
        </w:rPr>
        <w:t>StudyMoose</w:t>
      </w:r>
      <w:proofErr w:type="spellEnd"/>
      <w:r>
        <w:rPr>
          <w:rFonts w:ascii="Calibri" w:hAnsi="Calibri" w:cs="Calibri"/>
          <w:color w:val="2C3E50"/>
          <w:sz w:val="27"/>
          <w:szCs w:val="27"/>
          <w:shd w:val="clear" w:color="auto" w:fill="FEF1C4"/>
        </w:rPr>
        <w:t>. (2016). </w:t>
      </w:r>
      <w:r>
        <w:rPr>
          <w:rFonts w:ascii="Calibri" w:hAnsi="Calibri" w:cs="Calibri"/>
          <w:i/>
          <w:iCs/>
          <w:color w:val="2C3E50"/>
          <w:sz w:val="27"/>
          <w:szCs w:val="27"/>
          <w:shd w:val="clear" w:color="auto" w:fill="FEF1C4"/>
        </w:rPr>
        <w:t>Red Bull: How The Macro Environment Has Influenced Its Marketing? Free Essay Example</w:t>
      </w:r>
      <w:r>
        <w:rPr>
          <w:rFonts w:ascii="Calibri" w:hAnsi="Calibri" w:cs="Calibri"/>
          <w:color w:val="2C3E50"/>
          <w:sz w:val="27"/>
          <w:szCs w:val="27"/>
          <w:shd w:val="clear" w:color="auto" w:fill="FEF1C4"/>
        </w:rPr>
        <w:t xml:space="preserve">. [online] Available at: </w:t>
      </w:r>
      <w:r>
        <w:rPr>
          <w:rFonts w:ascii="Calibri" w:hAnsi="Calibri" w:cs="Calibri"/>
          <w:color w:val="2C3E50"/>
          <w:sz w:val="27"/>
          <w:szCs w:val="27"/>
          <w:shd w:val="clear" w:color="auto" w:fill="FEF1C4"/>
        </w:rPr>
        <w:lastRenderedPageBreak/>
        <w:t>https://studymoose.com/red-bull-how-the-macro-environment-has-influenced-its-marketing-essay [Accessed 26 Apr. 2021].</w:t>
      </w:r>
    </w:p>
    <w:bookmarkEnd w:id="3"/>
    <w:p w14:paraId="17720F7B" w14:textId="77777777" w:rsidR="001A1EE8" w:rsidRDefault="001A1EE8" w:rsidP="001A1EE8">
      <w:pPr>
        <w:rPr>
          <w:rFonts w:ascii="Calibri" w:hAnsi="Calibri" w:cs="Calibri"/>
          <w:color w:val="2C3E50"/>
          <w:sz w:val="27"/>
          <w:szCs w:val="27"/>
          <w:shd w:val="clear" w:color="auto" w:fill="FEF1C4"/>
        </w:rPr>
      </w:pPr>
    </w:p>
    <w:p w14:paraId="0DC8A978" w14:textId="77777777" w:rsidR="001A1EE8" w:rsidRDefault="001A1EE8" w:rsidP="001A1EE8">
      <w:pPr>
        <w:rPr>
          <w:rFonts w:ascii="Calibri" w:hAnsi="Calibri" w:cs="Calibri"/>
          <w:color w:val="2C3E50"/>
          <w:sz w:val="27"/>
          <w:szCs w:val="27"/>
          <w:shd w:val="clear" w:color="auto" w:fill="FEF1C4"/>
        </w:rPr>
      </w:pPr>
      <w:bookmarkStart w:id="4" w:name="_Hlk70362909"/>
      <w:proofErr w:type="spellStart"/>
      <w:r>
        <w:rPr>
          <w:rFonts w:ascii="Calibri" w:hAnsi="Calibri" w:cs="Calibri"/>
          <w:color w:val="2C3E50"/>
          <w:sz w:val="27"/>
          <w:szCs w:val="27"/>
          <w:shd w:val="clear" w:color="auto" w:fill="FEF1C4"/>
        </w:rPr>
        <w:t>redwiings</w:t>
      </w:r>
      <w:proofErr w:type="spellEnd"/>
      <w:r>
        <w:rPr>
          <w:rFonts w:ascii="Calibri" w:hAnsi="Calibri" w:cs="Calibri"/>
          <w:color w:val="2C3E50"/>
          <w:sz w:val="27"/>
          <w:szCs w:val="27"/>
          <w:shd w:val="clear" w:color="auto" w:fill="FEF1C4"/>
        </w:rPr>
        <w:t xml:space="preserve"> (2013). </w:t>
      </w:r>
      <w:r>
        <w:rPr>
          <w:rFonts w:ascii="Calibri" w:hAnsi="Calibri" w:cs="Calibri"/>
          <w:i/>
          <w:iCs/>
          <w:color w:val="2C3E50"/>
          <w:sz w:val="27"/>
          <w:szCs w:val="27"/>
          <w:shd w:val="clear" w:color="auto" w:fill="FEF1C4"/>
        </w:rPr>
        <w:t>Red Bull Macro Analysis</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redwiings</w:t>
      </w:r>
      <w:proofErr w:type="spellEnd"/>
      <w:r>
        <w:rPr>
          <w:rFonts w:ascii="Calibri" w:hAnsi="Calibri" w:cs="Calibri"/>
          <w:color w:val="2C3E50"/>
          <w:sz w:val="27"/>
          <w:szCs w:val="27"/>
          <w:shd w:val="clear" w:color="auto" w:fill="FEF1C4"/>
        </w:rPr>
        <w:t xml:space="preserve">. Available at: </w:t>
      </w:r>
      <w:hyperlink r:id="rId19" w:history="1">
        <w:r>
          <w:rPr>
            <w:rStyle w:val="Hyperlink"/>
            <w:rFonts w:ascii="Calibri" w:hAnsi="Calibri" w:cs="Calibri"/>
            <w:sz w:val="27"/>
            <w:szCs w:val="27"/>
            <w:shd w:val="clear" w:color="auto" w:fill="FEF1C4"/>
          </w:rPr>
          <w:t>https://redwiings.wordpress.com/2013/10/13/red-bull-macro-analysis/</w:t>
        </w:r>
      </w:hyperlink>
      <w:r>
        <w:rPr>
          <w:rFonts w:ascii="Calibri" w:hAnsi="Calibri" w:cs="Calibri"/>
          <w:color w:val="2C3E50"/>
          <w:sz w:val="27"/>
          <w:szCs w:val="27"/>
          <w:shd w:val="clear" w:color="auto" w:fill="FEF1C4"/>
        </w:rPr>
        <w:t>.</w:t>
      </w:r>
    </w:p>
    <w:bookmarkEnd w:id="4"/>
    <w:p w14:paraId="661A1484" w14:textId="77777777" w:rsidR="001A1EE8" w:rsidRDefault="001A1EE8" w:rsidP="001A1EE8">
      <w:pPr>
        <w:rPr>
          <w:rFonts w:ascii="Calibri" w:hAnsi="Calibri" w:cs="Calibri"/>
          <w:color w:val="2C3E50"/>
          <w:sz w:val="27"/>
          <w:szCs w:val="27"/>
          <w:shd w:val="clear" w:color="auto" w:fill="FEF1C4"/>
        </w:rPr>
      </w:pPr>
    </w:p>
    <w:p w14:paraId="11920770" w14:textId="77777777" w:rsidR="001A1EE8" w:rsidRDefault="001A1EE8" w:rsidP="001A1EE8">
      <w:bookmarkStart w:id="5" w:name="_Hlk70362920"/>
      <w:proofErr w:type="spellStart"/>
      <w:r>
        <w:rPr>
          <w:rFonts w:ascii="Calibri" w:hAnsi="Calibri" w:cs="Calibri"/>
          <w:color w:val="2C3E50"/>
          <w:sz w:val="27"/>
          <w:szCs w:val="27"/>
          <w:shd w:val="clear" w:color="auto" w:fill="FEF1C4"/>
        </w:rPr>
        <w:t>Datamonitor</w:t>
      </w:r>
      <w:proofErr w:type="spellEnd"/>
      <w:r>
        <w:rPr>
          <w:rFonts w:ascii="Calibri" w:hAnsi="Calibri" w:cs="Calibri"/>
          <w:color w:val="2C3E50"/>
          <w:sz w:val="27"/>
          <w:szCs w:val="27"/>
          <w:shd w:val="clear" w:color="auto" w:fill="FEF1C4"/>
        </w:rPr>
        <w:t xml:space="preserve"> (2004). </w:t>
      </w:r>
      <w:proofErr w:type="spellStart"/>
      <w:r>
        <w:rPr>
          <w:rFonts w:ascii="Calibri" w:hAnsi="Calibri" w:cs="Calibri"/>
          <w:i/>
          <w:iCs/>
          <w:color w:val="2C3E50"/>
          <w:sz w:val="27"/>
          <w:szCs w:val="27"/>
          <w:shd w:val="clear" w:color="auto" w:fill="FEF1C4"/>
        </w:rPr>
        <w:t>Datamonitor</w:t>
      </w:r>
      <w:proofErr w:type="spellEnd"/>
      <w:r>
        <w:rPr>
          <w:rFonts w:ascii="Calibri" w:hAnsi="Calibri" w:cs="Calibri"/>
          <w:i/>
          <w:iCs/>
          <w:color w:val="2C3E50"/>
          <w:sz w:val="27"/>
          <w:szCs w:val="27"/>
          <w:shd w:val="clear" w:color="auto" w:fill="FEF1C4"/>
        </w:rPr>
        <w:t xml:space="preserve"> red bull swot</w:t>
      </w:r>
      <w:r>
        <w:rPr>
          <w:rFonts w:ascii="Calibri" w:hAnsi="Calibri" w:cs="Calibri"/>
          <w:color w:val="2C3E50"/>
          <w:sz w:val="27"/>
          <w:szCs w:val="27"/>
          <w:shd w:val="clear" w:color="auto" w:fill="FEF1C4"/>
        </w:rPr>
        <w:t>. [online] Available at: https://graelaws.files.wordpress.com/2010/12/datamonitor-red-bull-swot.pdf [Accessed 26 Apr. 2021].</w:t>
      </w:r>
      <w:bookmarkEnd w:id="5"/>
    </w:p>
    <w:p w14:paraId="3D4ED224" w14:textId="77777777" w:rsidR="001A1EE8" w:rsidRPr="000C30F1" w:rsidRDefault="001A1EE8" w:rsidP="000C30F1">
      <w:pPr>
        <w:rPr>
          <w:rFonts w:ascii="Arial" w:hAnsi="Arial" w:cs="Arial"/>
          <w:color w:val="000000" w:themeColor="text1"/>
        </w:rPr>
      </w:pPr>
    </w:p>
    <w:sectPr w:rsidR="001A1EE8" w:rsidRPr="000C3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ff5">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92F72"/>
    <w:multiLevelType w:val="hybridMultilevel"/>
    <w:tmpl w:val="D5E43A56"/>
    <w:lvl w:ilvl="0" w:tplc="164CE2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6C407A"/>
    <w:multiLevelType w:val="hybridMultilevel"/>
    <w:tmpl w:val="9E62AC4C"/>
    <w:lvl w:ilvl="0" w:tplc="430815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E7148D"/>
    <w:multiLevelType w:val="hybridMultilevel"/>
    <w:tmpl w:val="D2E65CBE"/>
    <w:lvl w:ilvl="0" w:tplc="C466FF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5242C9"/>
    <w:multiLevelType w:val="hybridMultilevel"/>
    <w:tmpl w:val="9982AD0A"/>
    <w:lvl w:ilvl="0" w:tplc="8D5437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402193"/>
    <w:multiLevelType w:val="hybridMultilevel"/>
    <w:tmpl w:val="5F524D16"/>
    <w:lvl w:ilvl="0" w:tplc="EACC2CA6">
      <w:numFmt w:val="bullet"/>
      <w:lvlText w:val="-"/>
      <w:lvlJc w:val="left"/>
      <w:pPr>
        <w:ind w:left="720" w:hanging="360"/>
      </w:pPr>
      <w:rPr>
        <w:rFonts w:ascii="Arial" w:eastAsiaTheme="minorHAnsi" w:hAnsi="Arial" w:cs="Arial"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767"/>
    <w:rsid w:val="0003114C"/>
    <w:rsid w:val="000C30F1"/>
    <w:rsid w:val="001A1EE8"/>
    <w:rsid w:val="001E1DEB"/>
    <w:rsid w:val="002632EA"/>
    <w:rsid w:val="00271812"/>
    <w:rsid w:val="003D6974"/>
    <w:rsid w:val="003E1E36"/>
    <w:rsid w:val="004B3B39"/>
    <w:rsid w:val="004D3E2C"/>
    <w:rsid w:val="00514AA9"/>
    <w:rsid w:val="00576DEE"/>
    <w:rsid w:val="005D03DE"/>
    <w:rsid w:val="0079177E"/>
    <w:rsid w:val="00883B44"/>
    <w:rsid w:val="008B0861"/>
    <w:rsid w:val="008E0496"/>
    <w:rsid w:val="008E073C"/>
    <w:rsid w:val="008E18EC"/>
    <w:rsid w:val="00921767"/>
    <w:rsid w:val="00A35BD7"/>
    <w:rsid w:val="00AD13E7"/>
    <w:rsid w:val="00B03EF5"/>
    <w:rsid w:val="00BA3F9C"/>
    <w:rsid w:val="00D81C0A"/>
    <w:rsid w:val="00DA286C"/>
    <w:rsid w:val="00DC1E5A"/>
    <w:rsid w:val="00E17C46"/>
    <w:rsid w:val="00E419CC"/>
    <w:rsid w:val="00EE7B0F"/>
    <w:rsid w:val="00F9675F"/>
    <w:rsid w:val="00FC0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A38A"/>
  <w15:chartTrackingRefBased/>
  <w15:docId w15:val="{9A2511EA-9479-4706-92B0-202886709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76DE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496"/>
    <w:pPr>
      <w:ind w:left="720"/>
      <w:contextualSpacing/>
    </w:pPr>
  </w:style>
  <w:style w:type="character" w:customStyle="1" w:styleId="Heading2Char">
    <w:name w:val="Heading 2 Char"/>
    <w:basedOn w:val="DefaultParagraphFont"/>
    <w:link w:val="Heading2"/>
    <w:uiPriority w:val="9"/>
    <w:rsid w:val="00576DE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17C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9675F"/>
    <w:rPr>
      <w:color w:val="0000FF"/>
      <w:u w:val="single"/>
    </w:rPr>
  </w:style>
  <w:style w:type="character" w:styleId="Strong">
    <w:name w:val="Strong"/>
    <w:basedOn w:val="DefaultParagraphFont"/>
    <w:uiPriority w:val="22"/>
    <w:qFormat/>
    <w:rsid w:val="008E073C"/>
    <w:rPr>
      <w:b/>
      <w:bCs/>
    </w:rPr>
  </w:style>
  <w:style w:type="character" w:styleId="UnresolvedMention">
    <w:name w:val="Unresolved Mention"/>
    <w:basedOn w:val="DefaultParagraphFont"/>
    <w:uiPriority w:val="99"/>
    <w:semiHidden/>
    <w:unhideWhenUsed/>
    <w:rsid w:val="001E1D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5076">
      <w:bodyDiv w:val="1"/>
      <w:marLeft w:val="0"/>
      <w:marRight w:val="0"/>
      <w:marTop w:val="0"/>
      <w:marBottom w:val="0"/>
      <w:divBdr>
        <w:top w:val="none" w:sz="0" w:space="0" w:color="auto"/>
        <w:left w:val="none" w:sz="0" w:space="0" w:color="auto"/>
        <w:bottom w:val="none" w:sz="0" w:space="0" w:color="auto"/>
        <w:right w:val="none" w:sz="0" w:space="0" w:color="auto"/>
      </w:divBdr>
    </w:div>
    <w:div w:id="413891564">
      <w:bodyDiv w:val="1"/>
      <w:marLeft w:val="0"/>
      <w:marRight w:val="0"/>
      <w:marTop w:val="0"/>
      <w:marBottom w:val="0"/>
      <w:divBdr>
        <w:top w:val="none" w:sz="0" w:space="0" w:color="auto"/>
        <w:left w:val="none" w:sz="0" w:space="0" w:color="auto"/>
        <w:bottom w:val="none" w:sz="0" w:space="0" w:color="auto"/>
        <w:right w:val="none" w:sz="0" w:space="0" w:color="auto"/>
      </w:divBdr>
    </w:div>
    <w:div w:id="540898403">
      <w:bodyDiv w:val="1"/>
      <w:marLeft w:val="0"/>
      <w:marRight w:val="0"/>
      <w:marTop w:val="0"/>
      <w:marBottom w:val="0"/>
      <w:divBdr>
        <w:top w:val="none" w:sz="0" w:space="0" w:color="auto"/>
        <w:left w:val="none" w:sz="0" w:space="0" w:color="auto"/>
        <w:bottom w:val="none" w:sz="0" w:space="0" w:color="auto"/>
        <w:right w:val="none" w:sz="0" w:space="0" w:color="auto"/>
      </w:divBdr>
      <w:divsChild>
        <w:div w:id="1625230277">
          <w:marLeft w:val="0"/>
          <w:marRight w:val="0"/>
          <w:marTop w:val="0"/>
          <w:marBottom w:val="150"/>
          <w:divBdr>
            <w:top w:val="none" w:sz="0" w:space="0" w:color="auto"/>
            <w:left w:val="none" w:sz="0" w:space="0" w:color="auto"/>
            <w:bottom w:val="none" w:sz="0" w:space="0" w:color="auto"/>
            <w:right w:val="none" w:sz="0" w:space="0" w:color="auto"/>
          </w:divBdr>
        </w:div>
      </w:divsChild>
    </w:div>
    <w:div w:id="616452970">
      <w:bodyDiv w:val="1"/>
      <w:marLeft w:val="0"/>
      <w:marRight w:val="0"/>
      <w:marTop w:val="0"/>
      <w:marBottom w:val="0"/>
      <w:divBdr>
        <w:top w:val="none" w:sz="0" w:space="0" w:color="auto"/>
        <w:left w:val="none" w:sz="0" w:space="0" w:color="auto"/>
        <w:bottom w:val="none" w:sz="0" w:space="0" w:color="auto"/>
        <w:right w:val="none" w:sz="0" w:space="0" w:color="auto"/>
      </w:divBdr>
      <w:divsChild>
        <w:div w:id="718864579">
          <w:marLeft w:val="0"/>
          <w:marRight w:val="0"/>
          <w:marTop w:val="0"/>
          <w:marBottom w:val="0"/>
          <w:divBdr>
            <w:top w:val="none" w:sz="0" w:space="0" w:color="auto"/>
            <w:left w:val="none" w:sz="0" w:space="0" w:color="auto"/>
            <w:bottom w:val="none" w:sz="0" w:space="0" w:color="auto"/>
            <w:right w:val="none" w:sz="0" w:space="0" w:color="auto"/>
          </w:divBdr>
        </w:div>
        <w:div w:id="837890460">
          <w:marLeft w:val="0"/>
          <w:marRight w:val="0"/>
          <w:marTop w:val="0"/>
          <w:marBottom w:val="0"/>
          <w:divBdr>
            <w:top w:val="none" w:sz="0" w:space="0" w:color="auto"/>
            <w:left w:val="none" w:sz="0" w:space="0" w:color="auto"/>
            <w:bottom w:val="none" w:sz="0" w:space="0" w:color="auto"/>
            <w:right w:val="none" w:sz="0" w:space="0" w:color="auto"/>
          </w:divBdr>
        </w:div>
        <w:div w:id="1144925830">
          <w:marLeft w:val="0"/>
          <w:marRight w:val="0"/>
          <w:marTop w:val="0"/>
          <w:marBottom w:val="0"/>
          <w:divBdr>
            <w:top w:val="none" w:sz="0" w:space="0" w:color="auto"/>
            <w:left w:val="none" w:sz="0" w:space="0" w:color="auto"/>
            <w:bottom w:val="none" w:sz="0" w:space="0" w:color="auto"/>
            <w:right w:val="none" w:sz="0" w:space="0" w:color="auto"/>
          </w:divBdr>
        </w:div>
        <w:div w:id="1754624520">
          <w:marLeft w:val="0"/>
          <w:marRight w:val="0"/>
          <w:marTop w:val="0"/>
          <w:marBottom w:val="0"/>
          <w:divBdr>
            <w:top w:val="none" w:sz="0" w:space="0" w:color="auto"/>
            <w:left w:val="none" w:sz="0" w:space="0" w:color="auto"/>
            <w:bottom w:val="none" w:sz="0" w:space="0" w:color="auto"/>
            <w:right w:val="none" w:sz="0" w:space="0" w:color="auto"/>
          </w:divBdr>
        </w:div>
        <w:div w:id="1172716586">
          <w:marLeft w:val="0"/>
          <w:marRight w:val="0"/>
          <w:marTop w:val="0"/>
          <w:marBottom w:val="0"/>
          <w:divBdr>
            <w:top w:val="none" w:sz="0" w:space="0" w:color="auto"/>
            <w:left w:val="none" w:sz="0" w:space="0" w:color="auto"/>
            <w:bottom w:val="none" w:sz="0" w:space="0" w:color="auto"/>
            <w:right w:val="none" w:sz="0" w:space="0" w:color="auto"/>
          </w:divBdr>
        </w:div>
        <w:div w:id="558444723">
          <w:marLeft w:val="0"/>
          <w:marRight w:val="0"/>
          <w:marTop w:val="0"/>
          <w:marBottom w:val="0"/>
          <w:divBdr>
            <w:top w:val="none" w:sz="0" w:space="0" w:color="auto"/>
            <w:left w:val="none" w:sz="0" w:space="0" w:color="auto"/>
            <w:bottom w:val="none" w:sz="0" w:space="0" w:color="auto"/>
            <w:right w:val="none" w:sz="0" w:space="0" w:color="auto"/>
          </w:divBdr>
        </w:div>
        <w:div w:id="1784230680">
          <w:marLeft w:val="0"/>
          <w:marRight w:val="0"/>
          <w:marTop w:val="0"/>
          <w:marBottom w:val="0"/>
          <w:divBdr>
            <w:top w:val="none" w:sz="0" w:space="0" w:color="auto"/>
            <w:left w:val="none" w:sz="0" w:space="0" w:color="auto"/>
            <w:bottom w:val="none" w:sz="0" w:space="0" w:color="auto"/>
            <w:right w:val="none" w:sz="0" w:space="0" w:color="auto"/>
          </w:divBdr>
        </w:div>
        <w:div w:id="838077662">
          <w:marLeft w:val="0"/>
          <w:marRight w:val="0"/>
          <w:marTop w:val="0"/>
          <w:marBottom w:val="0"/>
          <w:divBdr>
            <w:top w:val="none" w:sz="0" w:space="0" w:color="auto"/>
            <w:left w:val="none" w:sz="0" w:space="0" w:color="auto"/>
            <w:bottom w:val="none" w:sz="0" w:space="0" w:color="auto"/>
            <w:right w:val="none" w:sz="0" w:space="0" w:color="auto"/>
          </w:divBdr>
        </w:div>
      </w:divsChild>
    </w:div>
    <w:div w:id="827938561">
      <w:bodyDiv w:val="1"/>
      <w:marLeft w:val="0"/>
      <w:marRight w:val="0"/>
      <w:marTop w:val="0"/>
      <w:marBottom w:val="0"/>
      <w:divBdr>
        <w:top w:val="none" w:sz="0" w:space="0" w:color="auto"/>
        <w:left w:val="none" w:sz="0" w:space="0" w:color="auto"/>
        <w:bottom w:val="none" w:sz="0" w:space="0" w:color="auto"/>
        <w:right w:val="none" w:sz="0" w:space="0" w:color="auto"/>
      </w:divBdr>
    </w:div>
    <w:div w:id="969558155">
      <w:bodyDiv w:val="1"/>
      <w:marLeft w:val="0"/>
      <w:marRight w:val="0"/>
      <w:marTop w:val="0"/>
      <w:marBottom w:val="0"/>
      <w:divBdr>
        <w:top w:val="none" w:sz="0" w:space="0" w:color="auto"/>
        <w:left w:val="none" w:sz="0" w:space="0" w:color="auto"/>
        <w:bottom w:val="none" w:sz="0" w:space="0" w:color="auto"/>
        <w:right w:val="none" w:sz="0" w:space="0" w:color="auto"/>
      </w:divBdr>
    </w:div>
    <w:div w:id="1891376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edbull.com/gb-en/energydrink/company-profile" TargetMode="External"/><Relationship Id="rId18" Type="http://schemas.openxmlformats.org/officeDocument/2006/relationships/hyperlink" Target="https://www.marmind.com/en/more-than-just-marketing-the-5-pillars-of-red-bulls-succes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washingtonpost.com/business/capitalbusiness/monster-energy-red-bull-turn-to-lobbyists-for-help/2013/01/25/c5bf09b0-65a4-11e2-85f5-a8a9228e55e7_story.html" TargetMode="External"/><Relationship Id="rId17" Type="http://schemas.openxmlformats.org/officeDocument/2006/relationships/hyperlink" Target="https://bstrategyhub.com/red-bull-swot-analysis/" TargetMode="External"/><Relationship Id="rId2" Type="http://schemas.openxmlformats.org/officeDocument/2006/relationships/numbering" Target="numbering.xml"/><Relationship Id="rId16" Type="http://schemas.openxmlformats.org/officeDocument/2006/relationships/hyperlink" Target="https://bettermarketing.pub/how-red-bull-dominates-the-us-energy-drink-market-eb9543f1f65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investopedia.com/ask/answers/what-is-gmbh/" TargetMode="External"/><Relationship Id="rId11" Type="http://schemas.openxmlformats.org/officeDocument/2006/relationships/hyperlink" Target="https://research-methodology.net/red-bull-pestel-analysis/" TargetMode="External"/><Relationship Id="rId5" Type="http://schemas.openxmlformats.org/officeDocument/2006/relationships/webSettings" Target="webSettings.xml"/><Relationship Id="rId15" Type="http://schemas.openxmlformats.org/officeDocument/2006/relationships/hyperlink" Target="https://www.slideshare.net/ShotaShakarishvili/redbullanalysis419" TargetMode="External"/><Relationship Id="rId10" Type="http://schemas.openxmlformats.org/officeDocument/2006/relationships/hyperlink" Target="https://research-methodology.net/red-bull-gmbh/" TargetMode="External"/><Relationship Id="rId19" Type="http://schemas.openxmlformats.org/officeDocument/2006/relationships/hyperlink" Target="https://redwiings.wordpress.com/2013/10/13/red-bull-macro-analysis/" TargetMode="External"/><Relationship Id="rId4" Type="http://schemas.openxmlformats.org/officeDocument/2006/relationships/settings" Target="settings.xml"/><Relationship Id="rId9" Type="http://schemas.openxmlformats.org/officeDocument/2006/relationships/hyperlink" Target="https://www.mbaskool.com/pestle-analysis/companies/17970-red-bull.html" TargetMode="External"/><Relationship Id="rId14" Type="http://schemas.openxmlformats.org/officeDocument/2006/relationships/hyperlink" Target="https://research-methodology.net/red-bull-porters-five-forces-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340AC-F8A2-4519-8454-078B50978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2292</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Bujoreanu</dc:creator>
  <cp:keywords/>
  <dc:description/>
  <cp:lastModifiedBy>Daniel Anghel</cp:lastModifiedBy>
  <cp:revision>10</cp:revision>
  <dcterms:created xsi:type="dcterms:W3CDTF">2021-04-02T08:54:00Z</dcterms:created>
  <dcterms:modified xsi:type="dcterms:W3CDTF">2021-04-26T22:12:00Z</dcterms:modified>
</cp:coreProperties>
</file>