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CF4F15" w:rsidRDefault="00CF4F15" w:rsidP="00B96A1B">
      <w:pPr>
        <w:spacing w:after="0" w:line="360" w:lineRule="auto"/>
        <w:jc w:val="both"/>
        <w:rPr>
          <w:rFonts w:ascii="Times New Roman" w:eastAsia="Times New Roman" w:hAnsi="Times New Roman" w:cs="Times New Roman"/>
          <w:b/>
          <w:bCs/>
          <w:color w:val="000000"/>
          <w:sz w:val="28"/>
          <w:szCs w:val="28"/>
        </w:rPr>
      </w:pPr>
    </w:p>
    <w:p w:rsidR="004B53A3" w:rsidRPr="004B53A3" w:rsidRDefault="00CF4F15" w:rsidP="00CF4F15">
      <w:pPr>
        <w:spacing w:after="0" w:line="360" w:lineRule="auto"/>
        <w:jc w:val="center"/>
        <w:rPr>
          <w:rFonts w:ascii="Times New Roman" w:eastAsia="Times New Roman" w:hAnsi="Times New Roman" w:cs="Times New Roman"/>
          <w:sz w:val="24"/>
          <w:szCs w:val="24"/>
        </w:rPr>
      </w:pPr>
      <w:r w:rsidRPr="004B53A3">
        <w:rPr>
          <w:rFonts w:ascii="Times New Roman" w:eastAsia="Times New Roman" w:hAnsi="Times New Roman" w:cs="Times New Roman"/>
          <w:b/>
          <w:bCs/>
          <w:color w:val="000000"/>
          <w:sz w:val="28"/>
          <w:szCs w:val="28"/>
        </w:rPr>
        <w:t>DIGITAL SKILLS AND RESEARCH METHODS</w:t>
      </w:r>
    </w:p>
    <w:p w:rsidR="00B96A1B" w:rsidRDefault="00CF4F15">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br w:type="page"/>
      </w:r>
    </w:p>
    <w:p w:rsidR="004B53A3" w:rsidRPr="004B53A3" w:rsidRDefault="004B53A3" w:rsidP="00B96A1B">
      <w:pPr>
        <w:spacing w:after="0" w:line="360" w:lineRule="auto"/>
        <w:jc w:val="center"/>
        <w:rPr>
          <w:rFonts w:ascii="Times New Roman" w:eastAsia="Times New Roman" w:hAnsi="Times New Roman" w:cs="Times New Roman"/>
          <w:sz w:val="24"/>
          <w:szCs w:val="24"/>
        </w:rPr>
      </w:pPr>
      <w:r w:rsidRPr="004B53A3">
        <w:rPr>
          <w:rFonts w:ascii="Times New Roman" w:eastAsia="Times New Roman" w:hAnsi="Times New Roman" w:cs="Times New Roman"/>
          <w:b/>
          <w:bCs/>
          <w:color w:val="000000"/>
          <w:sz w:val="28"/>
          <w:szCs w:val="28"/>
        </w:rPr>
        <w:lastRenderedPageBreak/>
        <w:t>Executive summary</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 xml:space="preserve">This assignment  defines the advancement of  modern technology in respect of the The Third Way Interiors Company. Technology and its execution to develop marketing and communication development is discussed here. The cloud file storage and the web conferencing technology are discussed here. The influence of social media is mentioned with that. The proper execution of social media is mentioned here in this assignment. </w:t>
      </w:r>
    </w:p>
    <w:p w:rsidR="004B53A3" w:rsidRPr="004B53A3" w:rsidRDefault="004B53A3" w:rsidP="00B96A1B">
      <w:pPr>
        <w:spacing w:after="240" w:line="360" w:lineRule="auto"/>
        <w:rPr>
          <w:rFonts w:ascii="Times New Roman" w:eastAsia="Times New Roman" w:hAnsi="Times New Roman" w:cs="Times New Roman"/>
          <w:sz w:val="24"/>
          <w:szCs w:val="24"/>
        </w:rPr>
      </w:pPr>
      <w:r w:rsidRPr="004B53A3">
        <w:rPr>
          <w:rFonts w:ascii="Times New Roman" w:eastAsia="Times New Roman" w:hAnsi="Times New Roman" w:cs="Times New Roman"/>
          <w:sz w:val="24"/>
          <w:szCs w:val="24"/>
        </w:rPr>
        <w:br/>
      </w:r>
    </w:p>
    <w:p w:rsidR="00B96A1B" w:rsidRDefault="00B96A1B">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br w:type="page"/>
      </w:r>
    </w:p>
    <w:sdt>
      <w:sdtPr>
        <w:id w:val="28132313"/>
        <w:docPartObj>
          <w:docPartGallery w:val="Table of Contents"/>
          <w:docPartUnique/>
        </w:docPartObj>
      </w:sdtPr>
      <w:sdtEndPr>
        <w:rPr>
          <w:rFonts w:ascii="Times New Roman" w:eastAsiaTheme="minorHAnsi" w:hAnsi="Times New Roman" w:cs="Times New Roman"/>
          <w:b w:val="0"/>
          <w:bCs w:val="0"/>
          <w:color w:val="auto"/>
          <w:sz w:val="24"/>
          <w:szCs w:val="24"/>
        </w:rPr>
      </w:sdtEndPr>
      <w:sdtContent>
        <w:p w:rsidR="00B96A1B" w:rsidRPr="00B96A1B" w:rsidRDefault="00B96A1B" w:rsidP="00B96A1B">
          <w:pPr>
            <w:pStyle w:val="TOCHeading"/>
            <w:spacing w:line="360" w:lineRule="auto"/>
            <w:jc w:val="center"/>
            <w:rPr>
              <w:rFonts w:ascii="Times New Roman" w:hAnsi="Times New Roman" w:cs="Times New Roman"/>
              <w:sz w:val="24"/>
              <w:szCs w:val="24"/>
            </w:rPr>
          </w:pPr>
          <w:r w:rsidRPr="00B96A1B">
            <w:rPr>
              <w:rFonts w:ascii="Times New Roman" w:hAnsi="Times New Roman" w:cs="Times New Roman"/>
              <w:color w:val="000000" w:themeColor="text1"/>
              <w:sz w:val="32"/>
            </w:rPr>
            <w:t>Table of Contents</w:t>
          </w:r>
        </w:p>
        <w:p w:rsidR="00CF4F15" w:rsidRPr="00CF4F15" w:rsidRDefault="00B96A1B" w:rsidP="00CF4F15">
          <w:pPr>
            <w:pStyle w:val="TOC1"/>
            <w:tabs>
              <w:tab w:val="right" w:leader="dot" w:pos="9350"/>
            </w:tabs>
            <w:spacing w:line="360" w:lineRule="auto"/>
            <w:rPr>
              <w:rFonts w:ascii="Times New Roman" w:eastAsiaTheme="minorEastAsia" w:hAnsi="Times New Roman" w:cs="Times New Roman"/>
              <w:noProof/>
              <w:sz w:val="24"/>
            </w:rPr>
          </w:pPr>
          <w:r w:rsidRPr="00CF4F15">
            <w:rPr>
              <w:rFonts w:ascii="Times New Roman" w:hAnsi="Times New Roman" w:cs="Times New Roman"/>
              <w:sz w:val="28"/>
              <w:szCs w:val="24"/>
            </w:rPr>
            <w:fldChar w:fldCharType="begin"/>
          </w:r>
          <w:r w:rsidRPr="00CF4F15">
            <w:rPr>
              <w:rFonts w:ascii="Times New Roman" w:hAnsi="Times New Roman" w:cs="Times New Roman"/>
              <w:sz w:val="28"/>
              <w:szCs w:val="24"/>
            </w:rPr>
            <w:instrText xml:space="preserve"> TOC \o "1-3" \h \z \u </w:instrText>
          </w:r>
          <w:r w:rsidRPr="00CF4F15">
            <w:rPr>
              <w:rFonts w:ascii="Times New Roman" w:hAnsi="Times New Roman" w:cs="Times New Roman"/>
              <w:sz w:val="28"/>
              <w:szCs w:val="24"/>
            </w:rPr>
            <w:fldChar w:fldCharType="separate"/>
          </w:r>
          <w:hyperlink w:anchor="_Toc502421444" w:history="1">
            <w:r w:rsidR="00CF4F15" w:rsidRPr="00CF4F15">
              <w:rPr>
                <w:rStyle w:val="Hyperlink"/>
                <w:rFonts w:ascii="Times New Roman" w:eastAsia="Times New Roman" w:hAnsi="Times New Roman" w:cs="Times New Roman"/>
                <w:noProof/>
                <w:sz w:val="24"/>
              </w:rPr>
              <w:t>Introduction</w:t>
            </w:r>
            <w:r w:rsidR="00CF4F15" w:rsidRPr="00CF4F15">
              <w:rPr>
                <w:rFonts w:ascii="Times New Roman" w:hAnsi="Times New Roman" w:cs="Times New Roman"/>
                <w:noProof/>
                <w:webHidden/>
                <w:sz w:val="24"/>
              </w:rPr>
              <w:tab/>
            </w:r>
            <w:r w:rsidR="00CF4F15" w:rsidRPr="00CF4F15">
              <w:rPr>
                <w:rFonts w:ascii="Times New Roman" w:hAnsi="Times New Roman" w:cs="Times New Roman"/>
                <w:noProof/>
                <w:webHidden/>
                <w:sz w:val="24"/>
              </w:rPr>
              <w:fldChar w:fldCharType="begin"/>
            </w:r>
            <w:r w:rsidR="00CF4F15" w:rsidRPr="00CF4F15">
              <w:rPr>
                <w:rFonts w:ascii="Times New Roman" w:hAnsi="Times New Roman" w:cs="Times New Roman"/>
                <w:noProof/>
                <w:webHidden/>
                <w:sz w:val="24"/>
              </w:rPr>
              <w:instrText xml:space="preserve"> PAGEREF _Toc502421444 \h </w:instrText>
            </w:r>
            <w:r w:rsidR="00CF4F15" w:rsidRPr="00CF4F15">
              <w:rPr>
                <w:rFonts w:ascii="Times New Roman" w:hAnsi="Times New Roman" w:cs="Times New Roman"/>
                <w:noProof/>
                <w:webHidden/>
                <w:sz w:val="24"/>
              </w:rPr>
            </w:r>
            <w:r w:rsidR="00CF4F15" w:rsidRPr="00CF4F15">
              <w:rPr>
                <w:rFonts w:ascii="Times New Roman" w:hAnsi="Times New Roman" w:cs="Times New Roman"/>
                <w:noProof/>
                <w:webHidden/>
                <w:sz w:val="24"/>
              </w:rPr>
              <w:fldChar w:fldCharType="separate"/>
            </w:r>
            <w:r w:rsidR="00CF4F15" w:rsidRPr="00CF4F15">
              <w:rPr>
                <w:rFonts w:ascii="Times New Roman" w:hAnsi="Times New Roman" w:cs="Times New Roman"/>
                <w:noProof/>
                <w:webHidden/>
                <w:sz w:val="24"/>
              </w:rPr>
              <w:t>4</w:t>
            </w:r>
            <w:r w:rsidR="00CF4F15" w:rsidRPr="00CF4F15">
              <w:rPr>
                <w:rFonts w:ascii="Times New Roman" w:hAnsi="Times New Roman" w:cs="Times New Roman"/>
                <w:noProof/>
                <w:webHidden/>
                <w:sz w:val="24"/>
              </w:rPr>
              <w:fldChar w:fldCharType="end"/>
            </w:r>
          </w:hyperlink>
        </w:p>
        <w:p w:rsidR="00CF4F15" w:rsidRPr="00CF4F15" w:rsidRDefault="00CF4F15" w:rsidP="00CF4F15">
          <w:pPr>
            <w:pStyle w:val="TOC1"/>
            <w:tabs>
              <w:tab w:val="right" w:leader="dot" w:pos="9350"/>
            </w:tabs>
            <w:spacing w:line="360" w:lineRule="auto"/>
            <w:rPr>
              <w:rFonts w:ascii="Times New Roman" w:eastAsiaTheme="minorEastAsia" w:hAnsi="Times New Roman" w:cs="Times New Roman"/>
              <w:noProof/>
              <w:sz w:val="24"/>
            </w:rPr>
          </w:pPr>
          <w:hyperlink w:anchor="_Toc502421445" w:history="1">
            <w:r w:rsidRPr="00CF4F15">
              <w:rPr>
                <w:rStyle w:val="Hyperlink"/>
                <w:rFonts w:ascii="Times New Roman" w:eastAsia="Times New Roman" w:hAnsi="Times New Roman" w:cs="Times New Roman"/>
                <w:noProof/>
                <w:sz w:val="24"/>
              </w:rPr>
              <w:t>Evaluation of the effectiveness of the use of modern technologies in the workplace</w:t>
            </w:r>
            <w:r w:rsidRPr="00CF4F15">
              <w:rPr>
                <w:rFonts w:ascii="Times New Roman" w:hAnsi="Times New Roman" w:cs="Times New Roman"/>
                <w:noProof/>
                <w:webHidden/>
                <w:sz w:val="24"/>
              </w:rPr>
              <w:tab/>
            </w:r>
            <w:r w:rsidRPr="00CF4F15">
              <w:rPr>
                <w:rFonts w:ascii="Times New Roman" w:hAnsi="Times New Roman" w:cs="Times New Roman"/>
                <w:noProof/>
                <w:webHidden/>
                <w:sz w:val="24"/>
              </w:rPr>
              <w:fldChar w:fldCharType="begin"/>
            </w:r>
            <w:r w:rsidRPr="00CF4F15">
              <w:rPr>
                <w:rFonts w:ascii="Times New Roman" w:hAnsi="Times New Roman" w:cs="Times New Roman"/>
                <w:noProof/>
                <w:webHidden/>
                <w:sz w:val="24"/>
              </w:rPr>
              <w:instrText xml:space="preserve"> PAGEREF _Toc502421445 \h </w:instrText>
            </w:r>
            <w:r w:rsidRPr="00CF4F15">
              <w:rPr>
                <w:rFonts w:ascii="Times New Roman" w:hAnsi="Times New Roman" w:cs="Times New Roman"/>
                <w:noProof/>
                <w:webHidden/>
                <w:sz w:val="24"/>
              </w:rPr>
            </w:r>
            <w:r w:rsidRPr="00CF4F15">
              <w:rPr>
                <w:rFonts w:ascii="Times New Roman" w:hAnsi="Times New Roman" w:cs="Times New Roman"/>
                <w:noProof/>
                <w:webHidden/>
                <w:sz w:val="24"/>
              </w:rPr>
              <w:fldChar w:fldCharType="separate"/>
            </w:r>
            <w:r w:rsidRPr="00CF4F15">
              <w:rPr>
                <w:rFonts w:ascii="Times New Roman" w:hAnsi="Times New Roman" w:cs="Times New Roman"/>
                <w:noProof/>
                <w:webHidden/>
                <w:sz w:val="24"/>
              </w:rPr>
              <w:t>4</w:t>
            </w:r>
            <w:r w:rsidRPr="00CF4F15">
              <w:rPr>
                <w:rFonts w:ascii="Times New Roman" w:hAnsi="Times New Roman" w:cs="Times New Roman"/>
                <w:noProof/>
                <w:webHidden/>
                <w:sz w:val="24"/>
              </w:rPr>
              <w:fldChar w:fldCharType="end"/>
            </w:r>
          </w:hyperlink>
        </w:p>
        <w:p w:rsidR="00CF4F15" w:rsidRPr="00CF4F15" w:rsidRDefault="00CF4F15" w:rsidP="00CF4F15">
          <w:pPr>
            <w:pStyle w:val="TOC1"/>
            <w:tabs>
              <w:tab w:val="right" w:leader="dot" w:pos="9350"/>
            </w:tabs>
            <w:spacing w:line="360" w:lineRule="auto"/>
            <w:rPr>
              <w:rFonts w:ascii="Times New Roman" w:eastAsiaTheme="minorEastAsia" w:hAnsi="Times New Roman" w:cs="Times New Roman"/>
              <w:noProof/>
              <w:sz w:val="24"/>
            </w:rPr>
          </w:pPr>
          <w:hyperlink w:anchor="_Toc502421446" w:history="1">
            <w:r w:rsidRPr="00CF4F15">
              <w:rPr>
                <w:rStyle w:val="Hyperlink"/>
                <w:rFonts w:ascii="Times New Roman" w:eastAsia="Times New Roman" w:hAnsi="Times New Roman" w:cs="Times New Roman"/>
                <w:noProof/>
                <w:sz w:val="24"/>
              </w:rPr>
              <w:t>Exploration of the social media as a tool for marketing, information gathering and communication in the workplace</w:t>
            </w:r>
            <w:r w:rsidRPr="00CF4F15">
              <w:rPr>
                <w:rFonts w:ascii="Times New Roman" w:hAnsi="Times New Roman" w:cs="Times New Roman"/>
                <w:noProof/>
                <w:webHidden/>
                <w:sz w:val="24"/>
              </w:rPr>
              <w:tab/>
            </w:r>
            <w:r w:rsidRPr="00CF4F15">
              <w:rPr>
                <w:rFonts w:ascii="Times New Roman" w:hAnsi="Times New Roman" w:cs="Times New Roman"/>
                <w:noProof/>
                <w:webHidden/>
                <w:sz w:val="24"/>
              </w:rPr>
              <w:fldChar w:fldCharType="begin"/>
            </w:r>
            <w:r w:rsidRPr="00CF4F15">
              <w:rPr>
                <w:rFonts w:ascii="Times New Roman" w:hAnsi="Times New Roman" w:cs="Times New Roman"/>
                <w:noProof/>
                <w:webHidden/>
                <w:sz w:val="24"/>
              </w:rPr>
              <w:instrText xml:space="preserve"> PAGEREF _Toc502421446 \h </w:instrText>
            </w:r>
            <w:r w:rsidRPr="00CF4F15">
              <w:rPr>
                <w:rFonts w:ascii="Times New Roman" w:hAnsi="Times New Roman" w:cs="Times New Roman"/>
                <w:noProof/>
                <w:webHidden/>
                <w:sz w:val="24"/>
              </w:rPr>
            </w:r>
            <w:r w:rsidRPr="00CF4F15">
              <w:rPr>
                <w:rFonts w:ascii="Times New Roman" w:hAnsi="Times New Roman" w:cs="Times New Roman"/>
                <w:noProof/>
                <w:webHidden/>
                <w:sz w:val="24"/>
              </w:rPr>
              <w:fldChar w:fldCharType="separate"/>
            </w:r>
            <w:r w:rsidRPr="00CF4F15">
              <w:rPr>
                <w:rFonts w:ascii="Times New Roman" w:hAnsi="Times New Roman" w:cs="Times New Roman"/>
                <w:noProof/>
                <w:webHidden/>
                <w:sz w:val="24"/>
              </w:rPr>
              <w:t>6</w:t>
            </w:r>
            <w:r w:rsidRPr="00CF4F15">
              <w:rPr>
                <w:rFonts w:ascii="Times New Roman" w:hAnsi="Times New Roman" w:cs="Times New Roman"/>
                <w:noProof/>
                <w:webHidden/>
                <w:sz w:val="24"/>
              </w:rPr>
              <w:fldChar w:fldCharType="end"/>
            </w:r>
          </w:hyperlink>
        </w:p>
        <w:p w:rsidR="00CF4F15" w:rsidRPr="00CF4F15" w:rsidRDefault="00CF4F15" w:rsidP="00CF4F15">
          <w:pPr>
            <w:pStyle w:val="TOC1"/>
            <w:tabs>
              <w:tab w:val="right" w:leader="dot" w:pos="9350"/>
            </w:tabs>
            <w:spacing w:line="360" w:lineRule="auto"/>
            <w:rPr>
              <w:rFonts w:ascii="Times New Roman" w:eastAsiaTheme="minorEastAsia" w:hAnsi="Times New Roman" w:cs="Times New Roman"/>
              <w:noProof/>
              <w:sz w:val="24"/>
            </w:rPr>
          </w:pPr>
          <w:hyperlink w:anchor="_Toc502421447" w:history="1">
            <w:r w:rsidRPr="00CF4F15">
              <w:rPr>
                <w:rStyle w:val="Hyperlink"/>
                <w:rFonts w:ascii="Times New Roman" w:eastAsia="Times New Roman" w:hAnsi="Times New Roman" w:cs="Times New Roman"/>
                <w:noProof/>
                <w:sz w:val="24"/>
              </w:rPr>
              <w:t xml:space="preserve">How </w:t>
            </w:r>
            <w:r w:rsidRPr="00CF4F15">
              <w:rPr>
                <w:rStyle w:val="Hyperlink"/>
                <w:rFonts w:ascii="Times New Roman" w:hAnsi="Times New Roman" w:cs="Times New Roman"/>
                <w:noProof/>
                <w:sz w:val="24"/>
              </w:rPr>
              <w:t>technologies</w:t>
            </w:r>
            <w:r w:rsidRPr="00CF4F15">
              <w:rPr>
                <w:rStyle w:val="Hyperlink"/>
                <w:rFonts w:ascii="Times New Roman" w:eastAsia="Times New Roman" w:hAnsi="Times New Roman" w:cs="Times New Roman"/>
                <w:noProof/>
                <w:sz w:val="24"/>
              </w:rPr>
              <w:t xml:space="preserve"> increase staff employability</w:t>
            </w:r>
            <w:r w:rsidRPr="00CF4F15">
              <w:rPr>
                <w:rFonts w:ascii="Times New Roman" w:hAnsi="Times New Roman" w:cs="Times New Roman"/>
                <w:noProof/>
                <w:webHidden/>
                <w:sz w:val="24"/>
              </w:rPr>
              <w:tab/>
            </w:r>
            <w:r w:rsidRPr="00CF4F15">
              <w:rPr>
                <w:rFonts w:ascii="Times New Roman" w:hAnsi="Times New Roman" w:cs="Times New Roman"/>
                <w:noProof/>
                <w:webHidden/>
                <w:sz w:val="24"/>
              </w:rPr>
              <w:fldChar w:fldCharType="begin"/>
            </w:r>
            <w:r w:rsidRPr="00CF4F15">
              <w:rPr>
                <w:rFonts w:ascii="Times New Roman" w:hAnsi="Times New Roman" w:cs="Times New Roman"/>
                <w:noProof/>
                <w:webHidden/>
                <w:sz w:val="24"/>
              </w:rPr>
              <w:instrText xml:space="preserve"> PAGEREF _Toc502421447 \h </w:instrText>
            </w:r>
            <w:r w:rsidRPr="00CF4F15">
              <w:rPr>
                <w:rFonts w:ascii="Times New Roman" w:hAnsi="Times New Roman" w:cs="Times New Roman"/>
                <w:noProof/>
                <w:webHidden/>
                <w:sz w:val="24"/>
              </w:rPr>
            </w:r>
            <w:r w:rsidRPr="00CF4F15">
              <w:rPr>
                <w:rFonts w:ascii="Times New Roman" w:hAnsi="Times New Roman" w:cs="Times New Roman"/>
                <w:noProof/>
                <w:webHidden/>
                <w:sz w:val="24"/>
              </w:rPr>
              <w:fldChar w:fldCharType="separate"/>
            </w:r>
            <w:r w:rsidRPr="00CF4F15">
              <w:rPr>
                <w:rFonts w:ascii="Times New Roman" w:hAnsi="Times New Roman" w:cs="Times New Roman"/>
                <w:noProof/>
                <w:webHidden/>
                <w:sz w:val="24"/>
              </w:rPr>
              <w:t>8</w:t>
            </w:r>
            <w:r w:rsidRPr="00CF4F15">
              <w:rPr>
                <w:rFonts w:ascii="Times New Roman" w:hAnsi="Times New Roman" w:cs="Times New Roman"/>
                <w:noProof/>
                <w:webHidden/>
                <w:sz w:val="24"/>
              </w:rPr>
              <w:fldChar w:fldCharType="end"/>
            </w:r>
          </w:hyperlink>
        </w:p>
        <w:p w:rsidR="00CF4F15" w:rsidRPr="00CF4F15" w:rsidRDefault="00CF4F15" w:rsidP="00CF4F15">
          <w:pPr>
            <w:pStyle w:val="TOC1"/>
            <w:tabs>
              <w:tab w:val="right" w:leader="dot" w:pos="9350"/>
            </w:tabs>
            <w:spacing w:line="360" w:lineRule="auto"/>
            <w:rPr>
              <w:rFonts w:ascii="Times New Roman" w:eastAsiaTheme="minorEastAsia" w:hAnsi="Times New Roman" w:cs="Times New Roman"/>
              <w:noProof/>
              <w:sz w:val="24"/>
            </w:rPr>
          </w:pPr>
          <w:hyperlink w:anchor="_Toc502421448" w:history="1">
            <w:r w:rsidRPr="00CF4F15">
              <w:rPr>
                <w:rStyle w:val="Hyperlink"/>
                <w:rFonts w:ascii="Times New Roman" w:eastAsia="Times New Roman" w:hAnsi="Times New Roman" w:cs="Times New Roman"/>
                <w:noProof/>
                <w:sz w:val="24"/>
              </w:rPr>
              <w:t>Conclusion</w:t>
            </w:r>
            <w:r w:rsidRPr="00CF4F15">
              <w:rPr>
                <w:rFonts w:ascii="Times New Roman" w:hAnsi="Times New Roman" w:cs="Times New Roman"/>
                <w:noProof/>
                <w:webHidden/>
                <w:sz w:val="24"/>
              </w:rPr>
              <w:tab/>
            </w:r>
            <w:r w:rsidRPr="00CF4F15">
              <w:rPr>
                <w:rFonts w:ascii="Times New Roman" w:hAnsi="Times New Roman" w:cs="Times New Roman"/>
                <w:noProof/>
                <w:webHidden/>
                <w:sz w:val="24"/>
              </w:rPr>
              <w:fldChar w:fldCharType="begin"/>
            </w:r>
            <w:r w:rsidRPr="00CF4F15">
              <w:rPr>
                <w:rFonts w:ascii="Times New Roman" w:hAnsi="Times New Roman" w:cs="Times New Roman"/>
                <w:noProof/>
                <w:webHidden/>
                <w:sz w:val="24"/>
              </w:rPr>
              <w:instrText xml:space="preserve"> PAGEREF _Toc502421448 \h </w:instrText>
            </w:r>
            <w:r w:rsidRPr="00CF4F15">
              <w:rPr>
                <w:rFonts w:ascii="Times New Roman" w:hAnsi="Times New Roman" w:cs="Times New Roman"/>
                <w:noProof/>
                <w:webHidden/>
                <w:sz w:val="24"/>
              </w:rPr>
            </w:r>
            <w:r w:rsidRPr="00CF4F15">
              <w:rPr>
                <w:rFonts w:ascii="Times New Roman" w:hAnsi="Times New Roman" w:cs="Times New Roman"/>
                <w:noProof/>
                <w:webHidden/>
                <w:sz w:val="24"/>
              </w:rPr>
              <w:fldChar w:fldCharType="separate"/>
            </w:r>
            <w:r w:rsidRPr="00CF4F15">
              <w:rPr>
                <w:rFonts w:ascii="Times New Roman" w:hAnsi="Times New Roman" w:cs="Times New Roman"/>
                <w:noProof/>
                <w:webHidden/>
                <w:sz w:val="24"/>
              </w:rPr>
              <w:t>8</w:t>
            </w:r>
            <w:r w:rsidRPr="00CF4F15">
              <w:rPr>
                <w:rFonts w:ascii="Times New Roman" w:hAnsi="Times New Roman" w:cs="Times New Roman"/>
                <w:noProof/>
                <w:webHidden/>
                <w:sz w:val="24"/>
              </w:rPr>
              <w:fldChar w:fldCharType="end"/>
            </w:r>
          </w:hyperlink>
        </w:p>
        <w:p w:rsidR="00CF4F15" w:rsidRPr="00CF4F15" w:rsidRDefault="00CF4F15" w:rsidP="00CF4F15">
          <w:pPr>
            <w:pStyle w:val="TOC1"/>
            <w:tabs>
              <w:tab w:val="right" w:leader="dot" w:pos="9350"/>
            </w:tabs>
            <w:spacing w:line="360" w:lineRule="auto"/>
            <w:rPr>
              <w:rFonts w:eastAsiaTheme="minorEastAsia"/>
              <w:noProof/>
              <w:sz w:val="24"/>
            </w:rPr>
          </w:pPr>
          <w:hyperlink w:anchor="_Toc502421449" w:history="1">
            <w:r w:rsidRPr="00CF4F15">
              <w:rPr>
                <w:rStyle w:val="Hyperlink"/>
                <w:rFonts w:ascii="Times New Roman" w:hAnsi="Times New Roman" w:cs="Times New Roman"/>
                <w:noProof/>
                <w:sz w:val="24"/>
              </w:rPr>
              <w:t>Appendix</w:t>
            </w:r>
            <w:r w:rsidRPr="00CF4F15">
              <w:rPr>
                <w:rFonts w:ascii="Times New Roman" w:hAnsi="Times New Roman" w:cs="Times New Roman"/>
                <w:noProof/>
                <w:webHidden/>
                <w:sz w:val="24"/>
              </w:rPr>
              <w:tab/>
            </w:r>
            <w:r w:rsidRPr="00CF4F15">
              <w:rPr>
                <w:rFonts w:ascii="Times New Roman" w:hAnsi="Times New Roman" w:cs="Times New Roman"/>
                <w:noProof/>
                <w:webHidden/>
                <w:sz w:val="24"/>
              </w:rPr>
              <w:fldChar w:fldCharType="begin"/>
            </w:r>
            <w:r w:rsidRPr="00CF4F15">
              <w:rPr>
                <w:rFonts w:ascii="Times New Roman" w:hAnsi="Times New Roman" w:cs="Times New Roman"/>
                <w:noProof/>
                <w:webHidden/>
                <w:sz w:val="24"/>
              </w:rPr>
              <w:instrText xml:space="preserve"> PAGEREF _Toc502421449 \h </w:instrText>
            </w:r>
            <w:r w:rsidRPr="00CF4F15">
              <w:rPr>
                <w:rFonts w:ascii="Times New Roman" w:hAnsi="Times New Roman" w:cs="Times New Roman"/>
                <w:noProof/>
                <w:webHidden/>
                <w:sz w:val="24"/>
              </w:rPr>
            </w:r>
            <w:r w:rsidRPr="00CF4F15">
              <w:rPr>
                <w:rFonts w:ascii="Times New Roman" w:hAnsi="Times New Roman" w:cs="Times New Roman"/>
                <w:noProof/>
                <w:webHidden/>
                <w:sz w:val="24"/>
              </w:rPr>
              <w:fldChar w:fldCharType="separate"/>
            </w:r>
            <w:r w:rsidRPr="00CF4F15">
              <w:rPr>
                <w:rFonts w:ascii="Times New Roman" w:hAnsi="Times New Roman" w:cs="Times New Roman"/>
                <w:noProof/>
                <w:webHidden/>
                <w:sz w:val="24"/>
              </w:rPr>
              <w:t>12</w:t>
            </w:r>
            <w:r w:rsidRPr="00CF4F15">
              <w:rPr>
                <w:rFonts w:ascii="Times New Roman" w:hAnsi="Times New Roman" w:cs="Times New Roman"/>
                <w:noProof/>
                <w:webHidden/>
                <w:sz w:val="24"/>
              </w:rPr>
              <w:fldChar w:fldCharType="end"/>
            </w:r>
          </w:hyperlink>
        </w:p>
        <w:p w:rsidR="00B96A1B" w:rsidRPr="00B96A1B" w:rsidRDefault="00B96A1B" w:rsidP="00CF4F15">
          <w:pPr>
            <w:spacing w:line="360" w:lineRule="auto"/>
            <w:rPr>
              <w:rFonts w:ascii="Times New Roman" w:hAnsi="Times New Roman" w:cs="Times New Roman"/>
              <w:sz w:val="24"/>
              <w:szCs w:val="24"/>
            </w:rPr>
          </w:pPr>
          <w:r w:rsidRPr="00CF4F15">
            <w:rPr>
              <w:rFonts w:ascii="Times New Roman" w:hAnsi="Times New Roman" w:cs="Times New Roman"/>
              <w:sz w:val="28"/>
              <w:szCs w:val="24"/>
            </w:rPr>
            <w:fldChar w:fldCharType="end"/>
          </w:r>
        </w:p>
      </w:sdtContent>
    </w:sdt>
    <w:p w:rsidR="00B96A1B" w:rsidRDefault="00B96A1B">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br w:type="page"/>
      </w:r>
    </w:p>
    <w:p w:rsidR="004B53A3" w:rsidRPr="004B53A3" w:rsidRDefault="004B53A3" w:rsidP="00B96A1B">
      <w:pPr>
        <w:pStyle w:val="Heading1"/>
        <w:rPr>
          <w:rFonts w:eastAsia="Times New Roman"/>
          <w:sz w:val="24"/>
          <w:szCs w:val="24"/>
        </w:rPr>
      </w:pPr>
      <w:bookmarkStart w:id="0" w:name="_Toc502421444"/>
      <w:r w:rsidRPr="004B53A3">
        <w:rPr>
          <w:rFonts w:eastAsia="Times New Roman"/>
        </w:rPr>
        <w:lastRenderedPageBreak/>
        <w:t>Introduction</w:t>
      </w:r>
      <w:bookmarkEnd w:id="0"/>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This assignment shows the effectiveness of modern technology in relevance of the Third Way Interiors company’s perspective. Technology is the term connected with the modernization of the civilization.  It is an idea or  kind of  method  which depends on its proper execution. In this research project the effectiveness of the use of modern technologies are developed here. The idea of technology, its idea and expansion are developed here. The assignment reflects the technologies like webmail, web conferencing and cloud file storage technology in the advancement of  the said company. The work-process and the benefit of the particular technologies according to the software are developed here. The particular applications of the technologies from the company’s perspective are mentioned here. In spite of using of web technologies the role of social media  as a tool for marketing, information gathering and communication is developed here. The idea of   technology is used  as mode of  communication, marketing and gathering information. Then the discussion is moulded to the dimension how technologies  play role to increase staff employability.  This assignment shows the root -map which through a company can develop by using this technology.</w:t>
      </w:r>
    </w:p>
    <w:p w:rsidR="004B53A3" w:rsidRPr="004B53A3" w:rsidRDefault="004B53A3" w:rsidP="00B96A1B">
      <w:pPr>
        <w:pStyle w:val="Heading1"/>
        <w:rPr>
          <w:rFonts w:eastAsia="Times New Roman"/>
          <w:sz w:val="24"/>
          <w:szCs w:val="24"/>
        </w:rPr>
      </w:pPr>
      <w:bookmarkStart w:id="1" w:name="_Toc502421445"/>
      <w:r w:rsidRPr="004B53A3">
        <w:rPr>
          <w:rFonts w:eastAsia="Times New Roman"/>
        </w:rPr>
        <w:t>Evaluation of the effectiveness of the use of modern technologies in the workplace</w:t>
      </w:r>
      <w:bookmarkEnd w:id="1"/>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b/>
          <w:bCs/>
          <w:color w:val="000000"/>
          <w:sz w:val="24"/>
          <w:szCs w:val="24"/>
        </w:rPr>
        <w:t>What is technology</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 xml:space="preserve">Technology is a never ending process, a dynamic word related to the development of  civilization  which  is compilation of idea, methods and executions to get a positive outcome. The idea of technology is  generated from  the revolutionary invention of  handling power of  fire. Acquiring the benefits of technology, human being as well as civilization is developed gradually. The massive exploration of technology is founded </w:t>
      </w:r>
      <w:r w:rsidR="00B96A1B" w:rsidRPr="004B53A3">
        <w:rPr>
          <w:rFonts w:ascii="Times New Roman" w:eastAsia="Times New Roman" w:hAnsi="Times New Roman" w:cs="Times New Roman"/>
          <w:color w:val="000000"/>
          <w:sz w:val="24"/>
          <w:szCs w:val="24"/>
        </w:rPr>
        <w:t>in education</w:t>
      </w:r>
      <w:r w:rsidRPr="004B53A3">
        <w:rPr>
          <w:rFonts w:ascii="Times New Roman" w:eastAsia="Times New Roman" w:hAnsi="Times New Roman" w:cs="Times New Roman"/>
          <w:color w:val="000000"/>
          <w:sz w:val="24"/>
          <w:szCs w:val="24"/>
        </w:rPr>
        <w:t xml:space="preserve">, medical, marketing and communication system. Here the analysis shows the technological </w:t>
      </w:r>
      <w:r w:rsidR="00B96A1B" w:rsidRPr="004B53A3">
        <w:rPr>
          <w:rFonts w:ascii="Times New Roman" w:eastAsia="Times New Roman" w:hAnsi="Times New Roman" w:cs="Times New Roman"/>
          <w:color w:val="000000"/>
          <w:sz w:val="24"/>
          <w:szCs w:val="24"/>
        </w:rPr>
        <w:t>up gradation</w:t>
      </w:r>
      <w:r w:rsidRPr="004B53A3">
        <w:rPr>
          <w:rFonts w:ascii="Times New Roman" w:eastAsia="Times New Roman" w:hAnsi="Times New Roman" w:cs="Times New Roman"/>
          <w:color w:val="000000"/>
          <w:sz w:val="24"/>
          <w:szCs w:val="24"/>
        </w:rPr>
        <w:t xml:space="preserve"> and effectiveness in respect of  Third Way Interiors company (Pacey, 2014).</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b/>
          <w:bCs/>
          <w:color w:val="000000"/>
          <w:sz w:val="24"/>
          <w:szCs w:val="24"/>
        </w:rPr>
        <w:t xml:space="preserve">Benefits of the use of technology </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 xml:space="preserve">This discussion is based on proper technological use of specifically webmail, web conferencing and and cloud file storage technology by the Third Way Interiors company and the fruitfulness of using this technology. The said company Third Way Interiors is a company which executes office interior design and build. The mission of the company is to provide service with reliability </w:t>
      </w:r>
      <w:r w:rsidRPr="004B53A3">
        <w:rPr>
          <w:rFonts w:ascii="Times New Roman" w:eastAsia="Times New Roman" w:hAnsi="Times New Roman" w:cs="Times New Roman"/>
          <w:color w:val="000000"/>
          <w:sz w:val="24"/>
          <w:szCs w:val="24"/>
        </w:rPr>
        <w:lastRenderedPageBreak/>
        <w:t xml:space="preserve">and  according to the client demand. This discussion explains that adaptation of web-mail and cloud file storage technology system can make impact on the processing and service which company produces  (Waterson </w:t>
      </w:r>
      <w:r w:rsidRPr="004B53A3">
        <w:rPr>
          <w:rFonts w:ascii="Times New Roman" w:eastAsia="Times New Roman" w:hAnsi="Times New Roman" w:cs="Times New Roman"/>
          <w:i/>
          <w:iCs/>
          <w:color w:val="000000"/>
          <w:sz w:val="24"/>
          <w:szCs w:val="24"/>
        </w:rPr>
        <w:t>et al 1999</w:t>
      </w:r>
      <w:r w:rsidRPr="004B53A3">
        <w:rPr>
          <w:rFonts w:ascii="Times New Roman" w:eastAsia="Times New Roman" w:hAnsi="Times New Roman" w:cs="Times New Roman"/>
          <w:color w:val="000000"/>
          <w:sz w:val="24"/>
          <w:szCs w:val="24"/>
        </w:rPr>
        <w:t>).</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Cloud storage is a kind of data storage model by which the data is stored in logical pool. The facilities of using cloud storage system are developed here. The cloud storage provides the facility to keep data available and applicable in cases of any problems</w:t>
      </w:r>
      <w:r w:rsidR="00B96A1B">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color w:val="000000"/>
          <w:sz w:val="24"/>
          <w:szCs w:val="24"/>
        </w:rPr>
        <w:t xml:space="preserve">are created to maintain data in traditional storage. If the </w:t>
      </w:r>
      <w:r w:rsidR="00B96A1B" w:rsidRPr="004B53A3">
        <w:rPr>
          <w:rFonts w:ascii="Times New Roman" w:eastAsia="Times New Roman" w:hAnsi="Times New Roman" w:cs="Times New Roman"/>
          <w:color w:val="000000"/>
          <w:sz w:val="24"/>
          <w:szCs w:val="24"/>
        </w:rPr>
        <w:t>information</w:t>
      </w:r>
      <w:r w:rsidRPr="004B53A3">
        <w:rPr>
          <w:rFonts w:ascii="Times New Roman" w:eastAsia="Times New Roman" w:hAnsi="Times New Roman" w:cs="Times New Roman"/>
          <w:color w:val="000000"/>
          <w:sz w:val="24"/>
          <w:szCs w:val="24"/>
        </w:rPr>
        <w:t xml:space="preserve"> of the traditional storage somehow destroyed, through the process of  cloud storage technology one can retrieve the files.</w:t>
      </w:r>
      <w:r w:rsidR="00B96A1B">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color w:val="000000"/>
          <w:sz w:val="24"/>
          <w:szCs w:val="24"/>
        </w:rPr>
        <w:t xml:space="preserve">In other language it can be said that it is used as a back-up store, from where the possibility to loss the file getting low. It provides user the large scope  to use resources and applications in a  broad range. The said company can be </w:t>
      </w:r>
      <w:r w:rsidR="00B96A1B" w:rsidRPr="004B53A3">
        <w:rPr>
          <w:rFonts w:ascii="Times New Roman" w:eastAsia="Times New Roman" w:hAnsi="Times New Roman" w:cs="Times New Roman"/>
          <w:color w:val="000000"/>
          <w:sz w:val="24"/>
          <w:szCs w:val="24"/>
        </w:rPr>
        <w:t>utilized</w:t>
      </w:r>
      <w:r w:rsidRPr="004B53A3">
        <w:rPr>
          <w:rFonts w:ascii="Times New Roman" w:eastAsia="Times New Roman" w:hAnsi="Times New Roman" w:cs="Times New Roman"/>
          <w:color w:val="000000"/>
          <w:sz w:val="24"/>
          <w:szCs w:val="24"/>
        </w:rPr>
        <w:t xml:space="preserve"> by using this technology because it is necessary to save the </w:t>
      </w:r>
      <w:r w:rsidR="00B96A1B" w:rsidRPr="004B53A3">
        <w:rPr>
          <w:rFonts w:ascii="Times New Roman" w:eastAsia="Times New Roman" w:hAnsi="Times New Roman" w:cs="Times New Roman"/>
          <w:color w:val="000000"/>
          <w:sz w:val="24"/>
          <w:szCs w:val="24"/>
        </w:rPr>
        <w:t>information</w:t>
      </w:r>
      <w:r w:rsidRPr="004B53A3">
        <w:rPr>
          <w:rFonts w:ascii="Times New Roman" w:eastAsia="Times New Roman" w:hAnsi="Times New Roman" w:cs="Times New Roman"/>
          <w:color w:val="000000"/>
          <w:sz w:val="24"/>
          <w:szCs w:val="24"/>
        </w:rPr>
        <w:t xml:space="preserve"> in terms of future marketing and developing business process. Company can protect the architect</w:t>
      </w:r>
      <w:r w:rsidR="00B96A1B">
        <w:rPr>
          <w:rFonts w:ascii="Times New Roman" w:eastAsia="Times New Roman" w:hAnsi="Times New Roman" w:cs="Times New Roman"/>
          <w:color w:val="000000"/>
          <w:sz w:val="24"/>
          <w:szCs w:val="24"/>
        </w:rPr>
        <w:t>u</w:t>
      </w:r>
      <w:r w:rsidRPr="004B53A3">
        <w:rPr>
          <w:rFonts w:ascii="Times New Roman" w:eastAsia="Times New Roman" w:hAnsi="Times New Roman" w:cs="Times New Roman"/>
          <w:color w:val="000000"/>
          <w:sz w:val="24"/>
          <w:szCs w:val="24"/>
        </w:rPr>
        <w:t xml:space="preserve">ral documents and proof by the use of technology. Through this technology the </w:t>
      </w:r>
      <w:r w:rsidR="00B96A1B" w:rsidRPr="004B53A3">
        <w:rPr>
          <w:rFonts w:ascii="Times New Roman" w:eastAsia="Times New Roman" w:hAnsi="Times New Roman" w:cs="Times New Roman"/>
          <w:color w:val="000000"/>
          <w:sz w:val="24"/>
          <w:szCs w:val="24"/>
        </w:rPr>
        <w:t>employees (Kulik and Kulik</w:t>
      </w:r>
      <w:r w:rsidR="00B96A1B">
        <w:rPr>
          <w:rFonts w:ascii="Times New Roman" w:eastAsia="Times New Roman" w:hAnsi="Times New Roman" w:cs="Times New Roman"/>
          <w:color w:val="000000"/>
          <w:sz w:val="24"/>
          <w:szCs w:val="24"/>
        </w:rPr>
        <w:t>,</w:t>
      </w:r>
      <w:r w:rsidR="00B96A1B" w:rsidRPr="004B53A3">
        <w:rPr>
          <w:rFonts w:ascii="Times New Roman" w:eastAsia="Times New Roman" w:hAnsi="Times New Roman" w:cs="Times New Roman"/>
          <w:color w:val="000000"/>
          <w:sz w:val="24"/>
          <w:szCs w:val="24"/>
        </w:rPr>
        <w:t xml:space="preserve"> 1991) can expand the continuity of operations</w:t>
      </w:r>
      <w:r w:rsidRPr="004B53A3">
        <w:rPr>
          <w:rFonts w:ascii="Times New Roman" w:eastAsia="Times New Roman" w:hAnsi="Times New Roman" w:cs="Times New Roman"/>
          <w:color w:val="000000"/>
          <w:sz w:val="24"/>
          <w:szCs w:val="24"/>
        </w:rPr>
        <w:t>.</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The cloud storage system is cheap to adapt because it is not necessary to pay for the storage which they use. It can be used as a local drive maintaining the WebDaV protoco</w:t>
      </w:r>
      <w:r w:rsidR="00B96A1B">
        <w:rPr>
          <w:rFonts w:ascii="Times New Roman" w:eastAsia="Times New Roman" w:hAnsi="Times New Roman" w:cs="Times New Roman"/>
          <w:color w:val="000000"/>
          <w:sz w:val="24"/>
          <w:szCs w:val="24"/>
        </w:rPr>
        <w:t>l</w:t>
      </w:r>
      <w:r w:rsidRPr="004B53A3">
        <w:rPr>
          <w:rFonts w:ascii="Times New Roman" w:eastAsia="Times New Roman" w:hAnsi="Times New Roman" w:cs="Times New Roman"/>
          <w:color w:val="000000"/>
          <w:sz w:val="24"/>
          <w:szCs w:val="24"/>
        </w:rPr>
        <w:t xml:space="preserve">. This technology can be used to protect to save </w:t>
      </w:r>
      <w:r w:rsidR="00B96A1B" w:rsidRPr="004B53A3">
        <w:rPr>
          <w:rFonts w:ascii="Times New Roman" w:eastAsia="Times New Roman" w:hAnsi="Times New Roman" w:cs="Times New Roman"/>
          <w:color w:val="000000"/>
          <w:sz w:val="24"/>
          <w:szCs w:val="24"/>
        </w:rPr>
        <w:t>information</w:t>
      </w:r>
      <w:r w:rsidRPr="004B53A3">
        <w:rPr>
          <w:rFonts w:ascii="Times New Roman" w:eastAsia="Times New Roman" w:hAnsi="Times New Roman" w:cs="Times New Roman"/>
          <w:color w:val="000000"/>
          <w:sz w:val="24"/>
          <w:szCs w:val="24"/>
        </w:rPr>
        <w:t xml:space="preserve"> if any natural disaster or technical problem </w:t>
      </w:r>
      <w:r w:rsidR="00B96A1B" w:rsidRPr="004B53A3">
        <w:rPr>
          <w:rFonts w:ascii="Times New Roman" w:eastAsia="Times New Roman" w:hAnsi="Times New Roman" w:cs="Times New Roman"/>
          <w:color w:val="000000"/>
          <w:sz w:val="24"/>
          <w:szCs w:val="24"/>
        </w:rPr>
        <w:t>occur</w:t>
      </w:r>
      <w:r w:rsidR="00B96A1B">
        <w:rPr>
          <w:rFonts w:ascii="Times New Roman" w:eastAsia="Times New Roman" w:hAnsi="Times New Roman" w:cs="Times New Roman"/>
          <w:color w:val="000000"/>
          <w:sz w:val="24"/>
          <w:szCs w:val="24"/>
        </w:rPr>
        <w:t>s</w:t>
      </w:r>
      <w:r w:rsidRPr="004B53A3">
        <w:rPr>
          <w:rFonts w:ascii="Times New Roman" w:eastAsia="Times New Roman" w:hAnsi="Times New Roman" w:cs="Times New Roman"/>
          <w:color w:val="000000"/>
          <w:sz w:val="24"/>
          <w:szCs w:val="24"/>
        </w:rPr>
        <w:t xml:space="preserve"> because that kind of incident do not </w:t>
      </w:r>
      <w:r w:rsidR="00B96A1B" w:rsidRPr="004B53A3">
        <w:rPr>
          <w:rFonts w:ascii="Times New Roman" w:eastAsia="Times New Roman" w:hAnsi="Times New Roman" w:cs="Times New Roman"/>
          <w:color w:val="000000"/>
          <w:sz w:val="24"/>
          <w:szCs w:val="24"/>
        </w:rPr>
        <w:t>explo</w:t>
      </w:r>
      <w:r w:rsidR="00B96A1B">
        <w:rPr>
          <w:rFonts w:ascii="Times New Roman" w:eastAsia="Times New Roman" w:hAnsi="Times New Roman" w:cs="Times New Roman"/>
          <w:color w:val="000000"/>
          <w:sz w:val="24"/>
          <w:szCs w:val="24"/>
        </w:rPr>
        <w:t>i</w:t>
      </w:r>
      <w:r w:rsidR="00B96A1B" w:rsidRPr="004B53A3">
        <w:rPr>
          <w:rFonts w:ascii="Times New Roman" w:eastAsia="Times New Roman" w:hAnsi="Times New Roman" w:cs="Times New Roman"/>
          <w:color w:val="000000"/>
          <w:sz w:val="24"/>
          <w:szCs w:val="24"/>
        </w:rPr>
        <w:t>t</w:t>
      </w:r>
      <w:r w:rsidRPr="004B53A3">
        <w:rPr>
          <w:rFonts w:ascii="Times New Roman" w:eastAsia="Times New Roman" w:hAnsi="Times New Roman" w:cs="Times New Roman"/>
          <w:color w:val="000000"/>
          <w:sz w:val="24"/>
          <w:szCs w:val="24"/>
        </w:rPr>
        <w:t xml:space="preserve"> the information Web mail technology is a kind of  web application which is used to run a web server. Generally mail are used by the individual for random and expand </w:t>
      </w:r>
      <w:r w:rsidR="00B96A1B" w:rsidRPr="004B53A3">
        <w:rPr>
          <w:rFonts w:ascii="Times New Roman" w:eastAsia="Times New Roman" w:hAnsi="Times New Roman" w:cs="Times New Roman"/>
          <w:color w:val="000000"/>
          <w:sz w:val="24"/>
          <w:szCs w:val="24"/>
        </w:rPr>
        <w:t xml:space="preserve">use. </w:t>
      </w:r>
      <w:r w:rsidRPr="004B53A3">
        <w:rPr>
          <w:rFonts w:ascii="Times New Roman" w:eastAsia="Times New Roman" w:hAnsi="Times New Roman" w:cs="Times New Roman"/>
          <w:color w:val="000000"/>
          <w:sz w:val="24"/>
          <w:szCs w:val="24"/>
        </w:rPr>
        <w:t>The main facility to use webmail is to keep  private any message and mail. The security problem can be solved with the help of the company.</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 xml:space="preserve">The technology of internet based web-conferencing works as an umbrella system. The </w:t>
      </w:r>
      <w:r w:rsidR="00B96A1B" w:rsidRPr="004B53A3">
        <w:rPr>
          <w:rFonts w:ascii="Times New Roman" w:eastAsia="Times New Roman" w:hAnsi="Times New Roman" w:cs="Times New Roman"/>
          <w:color w:val="000000"/>
          <w:sz w:val="24"/>
          <w:szCs w:val="24"/>
        </w:rPr>
        <w:t>up gradation</w:t>
      </w:r>
      <w:r w:rsidRPr="004B53A3">
        <w:rPr>
          <w:rFonts w:ascii="Times New Roman" w:eastAsia="Times New Roman" w:hAnsi="Times New Roman" w:cs="Times New Roman"/>
          <w:color w:val="000000"/>
          <w:sz w:val="24"/>
          <w:szCs w:val="24"/>
        </w:rPr>
        <w:t xml:space="preserve"> of  the communication system is influenced by this technology.  With the help of this technology it is possible for one to conduct live meeting or live communication in absence of  all participants under a roof. One can cover up the problem of geographical distance with this technology. Services of sending messages can be </w:t>
      </w:r>
      <w:r w:rsidR="00B96A1B" w:rsidRPr="004B53A3">
        <w:rPr>
          <w:rFonts w:ascii="Times New Roman" w:eastAsia="Times New Roman" w:hAnsi="Times New Roman" w:cs="Times New Roman"/>
          <w:color w:val="000000"/>
          <w:sz w:val="24"/>
          <w:szCs w:val="24"/>
        </w:rPr>
        <w:t>possible from</w:t>
      </w:r>
      <w:r w:rsidRPr="004B53A3">
        <w:rPr>
          <w:rFonts w:ascii="Times New Roman" w:eastAsia="Times New Roman" w:hAnsi="Times New Roman" w:cs="Times New Roman"/>
          <w:color w:val="000000"/>
          <w:sz w:val="24"/>
          <w:szCs w:val="24"/>
        </w:rPr>
        <w:t xml:space="preserve"> many sender to receivers. The medium of delivering </w:t>
      </w:r>
      <w:r w:rsidR="00B96A1B" w:rsidRPr="004B53A3">
        <w:rPr>
          <w:rFonts w:ascii="Times New Roman" w:eastAsia="Times New Roman" w:hAnsi="Times New Roman" w:cs="Times New Roman"/>
          <w:color w:val="000000"/>
          <w:sz w:val="24"/>
          <w:szCs w:val="24"/>
        </w:rPr>
        <w:t>data</w:t>
      </w:r>
      <w:r w:rsidRPr="004B53A3">
        <w:rPr>
          <w:rFonts w:ascii="Times New Roman" w:eastAsia="Times New Roman" w:hAnsi="Times New Roman" w:cs="Times New Roman"/>
          <w:color w:val="000000"/>
          <w:sz w:val="24"/>
          <w:szCs w:val="24"/>
        </w:rPr>
        <w:t xml:space="preserve"> can be messages, voices and video chats. The mechanism of this technology cannot be manipulated for an individual’s interest (Choi and Pak</w:t>
      </w:r>
      <w:r w:rsidR="00B96A1B">
        <w:rPr>
          <w:rFonts w:ascii="Times New Roman" w:eastAsia="Times New Roman" w:hAnsi="Times New Roman" w:cs="Times New Roman"/>
          <w:color w:val="000000"/>
          <w:sz w:val="24"/>
          <w:szCs w:val="24"/>
        </w:rPr>
        <w:t>,</w:t>
      </w:r>
      <w:r w:rsidRPr="004B53A3">
        <w:rPr>
          <w:rFonts w:ascii="Times New Roman" w:eastAsia="Times New Roman" w:hAnsi="Times New Roman" w:cs="Times New Roman"/>
          <w:color w:val="000000"/>
          <w:sz w:val="24"/>
          <w:szCs w:val="24"/>
        </w:rPr>
        <w:t xml:space="preserve"> 2006).</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b/>
          <w:bCs/>
          <w:color w:val="000000"/>
          <w:sz w:val="24"/>
          <w:szCs w:val="24"/>
        </w:rPr>
        <w:t>How technologies can be used in the workplace</w:t>
      </w:r>
      <w:r w:rsidRPr="004B53A3">
        <w:rPr>
          <w:rFonts w:ascii="Times New Roman" w:eastAsia="Times New Roman" w:hAnsi="Times New Roman" w:cs="Times New Roman"/>
          <w:b/>
          <w:bCs/>
          <w:color w:val="000000"/>
          <w:sz w:val="28"/>
          <w:szCs w:val="28"/>
        </w:rPr>
        <w:t xml:space="preserve"> </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 xml:space="preserve">The said company can be </w:t>
      </w:r>
      <w:r w:rsidR="00B96A1B" w:rsidRPr="004B53A3">
        <w:rPr>
          <w:rFonts w:ascii="Times New Roman" w:eastAsia="Times New Roman" w:hAnsi="Times New Roman" w:cs="Times New Roman"/>
          <w:color w:val="000000"/>
          <w:sz w:val="24"/>
          <w:szCs w:val="24"/>
        </w:rPr>
        <w:t>utilized</w:t>
      </w:r>
      <w:r w:rsidRPr="004B53A3">
        <w:rPr>
          <w:rFonts w:ascii="Times New Roman" w:eastAsia="Times New Roman" w:hAnsi="Times New Roman" w:cs="Times New Roman"/>
          <w:color w:val="000000"/>
          <w:sz w:val="24"/>
          <w:szCs w:val="24"/>
        </w:rPr>
        <w:t xml:space="preserve"> by using these technologies because it is necessary to save the </w:t>
      </w:r>
      <w:r w:rsidR="00B96A1B" w:rsidRPr="004B53A3">
        <w:rPr>
          <w:rFonts w:ascii="Times New Roman" w:eastAsia="Times New Roman" w:hAnsi="Times New Roman" w:cs="Times New Roman"/>
          <w:color w:val="000000"/>
          <w:sz w:val="24"/>
          <w:szCs w:val="24"/>
        </w:rPr>
        <w:t>information</w:t>
      </w:r>
      <w:r w:rsidRPr="004B53A3">
        <w:rPr>
          <w:rFonts w:ascii="Times New Roman" w:eastAsia="Times New Roman" w:hAnsi="Times New Roman" w:cs="Times New Roman"/>
          <w:color w:val="000000"/>
          <w:sz w:val="24"/>
          <w:szCs w:val="24"/>
        </w:rPr>
        <w:t xml:space="preserve"> in terms of future marketing and developing business process (Dhondyal 1968). </w:t>
      </w:r>
      <w:r w:rsidRPr="004B53A3">
        <w:rPr>
          <w:rFonts w:ascii="Times New Roman" w:eastAsia="Times New Roman" w:hAnsi="Times New Roman" w:cs="Times New Roman"/>
          <w:color w:val="000000"/>
          <w:sz w:val="24"/>
          <w:szCs w:val="24"/>
        </w:rPr>
        <w:lastRenderedPageBreak/>
        <w:t>Company can protect the architectural documents and proof by the use of cloud file technology. Through this technology the continuity of operations can be expanded by the employees (</w:t>
      </w:r>
      <w:r w:rsidRPr="004B53A3">
        <w:rPr>
          <w:rFonts w:ascii="Times New Roman" w:eastAsia="Times New Roman" w:hAnsi="Times New Roman" w:cs="Times New Roman"/>
          <w:color w:val="222222"/>
          <w:sz w:val="24"/>
          <w:szCs w:val="24"/>
          <w:shd w:val="clear" w:color="auto" w:fill="FFFFFF"/>
        </w:rPr>
        <w:t>Babin and</w:t>
      </w:r>
      <w:r w:rsidR="00CF4F15">
        <w:rPr>
          <w:rFonts w:ascii="Times New Roman" w:eastAsia="Times New Roman" w:hAnsi="Times New Roman" w:cs="Times New Roman"/>
          <w:color w:val="222222"/>
          <w:sz w:val="24"/>
          <w:szCs w:val="24"/>
          <w:shd w:val="clear" w:color="auto" w:fill="FFFFFF"/>
        </w:rPr>
        <w:t xml:space="preserve"> </w:t>
      </w:r>
      <w:r w:rsidRPr="004B53A3">
        <w:rPr>
          <w:rFonts w:ascii="Times New Roman" w:eastAsia="Times New Roman" w:hAnsi="Times New Roman" w:cs="Times New Roman"/>
          <w:color w:val="222222"/>
          <w:sz w:val="24"/>
          <w:szCs w:val="24"/>
          <w:shd w:val="clear" w:color="auto" w:fill="FFFFFF"/>
        </w:rPr>
        <w:t>Zikmund, 2015)</w:t>
      </w:r>
      <w:r w:rsidRPr="004B53A3">
        <w:rPr>
          <w:rFonts w:ascii="Times New Roman" w:eastAsia="Times New Roman" w:hAnsi="Times New Roman" w:cs="Times New Roman"/>
          <w:color w:val="000000"/>
          <w:sz w:val="24"/>
          <w:szCs w:val="24"/>
        </w:rPr>
        <w:t>. Company can use the web conferencing technology to expand their business and work to abroad. The software entertains video and audio services to its user (</w:t>
      </w:r>
      <w:r w:rsidRPr="004B53A3">
        <w:rPr>
          <w:rFonts w:ascii="Times New Roman" w:eastAsia="Times New Roman" w:hAnsi="Times New Roman" w:cs="Times New Roman"/>
          <w:color w:val="222222"/>
          <w:sz w:val="24"/>
          <w:szCs w:val="24"/>
          <w:shd w:val="clear" w:color="auto" w:fill="FFFFFF"/>
        </w:rPr>
        <w:t>Heinonen, 2011)</w:t>
      </w:r>
      <w:r w:rsidRPr="004B53A3">
        <w:rPr>
          <w:rFonts w:ascii="Times New Roman" w:eastAsia="Times New Roman" w:hAnsi="Times New Roman" w:cs="Times New Roman"/>
          <w:color w:val="000000"/>
          <w:sz w:val="24"/>
          <w:szCs w:val="24"/>
        </w:rPr>
        <w:t>. Using this technology as a medium, company authority can show their architectural project prospect to the intended client in abroad. With this medium, company can generate market beyond the country limitation (</w:t>
      </w:r>
      <w:r w:rsidRPr="004B53A3">
        <w:rPr>
          <w:rFonts w:ascii="Times New Roman" w:eastAsia="Times New Roman" w:hAnsi="Times New Roman" w:cs="Times New Roman"/>
          <w:color w:val="222222"/>
          <w:sz w:val="24"/>
          <w:szCs w:val="24"/>
          <w:shd w:val="clear" w:color="auto" w:fill="FFFFFF"/>
        </w:rPr>
        <w:t>Andzulis,</w:t>
      </w:r>
      <w:r w:rsidR="00B96A1B">
        <w:rPr>
          <w:rFonts w:ascii="Times New Roman" w:eastAsia="Times New Roman" w:hAnsi="Times New Roman" w:cs="Times New Roman"/>
          <w:color w:val="222222"/>
          <w:sz w:val="24"/>
          <w:szCs w:val="24"/>
          <w:shd w:val="clear" w:color="auto" w:fill="FFFFFF"/>
        </w:rPr>
        <w:t xml:space="preserve"> </w:t>
      </w:r>
      <w:r w:rsidRPr="004B53A3">
        <w:rPr>
          <w:rFonts w:ascii="Times New Roman" w:eastAsia="Times New Roman" w:hAnsi="Times New Roman" w:cs="Times New Roman"/>
          <w:color w:val="222222"/>
          <w:sz w:val="24"/>
          <w:szCs w:val="24"/>
          <w:shd w:val="clear" w:color="auto" w:fill="FFFFFF"/>
        </w:rPr>
        <w:t>Panagopoulos and Rapp 2012).</w:t>
      </w:r>
      <w:r w:rsidRPr="004B53A3">
        <w:rPr>
          <w:rFonts w:ascii="Times New Roman" w:eastAsia="Times New Roman" w:hAnsi="Times New Roman" w:cs="Times New Roman"/>
          <w:color w:val="000000"/>
          <w:sz w:val="24"/>
          <w:szCs w:val="24"/>
        </w:rPr>
        <w:t xml:space="preserve"> The Employers or marketing  position holders can show their architectural assignment by slideshow presentation and graphics (</w:t>
      </w:r>
      <w:r w:rsidRPr="004B53A3">
        <w:rPr>
          <w:rFonts w:ascii="Times New Roman" w:eastAsia="Times New Roman" w:hAnsi="Times New Roman" w:cs="Times New Roman"/>
          <w:color w:val="222222"/>
          <w:sz w:val="24"/>
          <w:szCs w:val="24"/>
          <w:shd w:val="clear" w:color="auto" w:fill="FFFFFF"/>
        </w:rPr>
        <w:t xml:space="preserve">Rajan,1997). </w:t>
      </w:r>
      <w:r w:rsidRPr="004B53A3">
        <w:rPr>
          <w:rFonts w:ascii="Times New Roman" w:eastAsia="Times New Roman" w:hAnsi="Times New Roman" w:cs="Times New Roman"/>
          <w:color w:val="000000"/>
          <w:sz w:val="24"/>
          <w:szCs w:val="24"/>
        </w:rPr>
        <w:t>It can cover up the problem of not availability of all participants of the meeting of Employers can show their works. The substances of any meeting  can be recorded as a proof or future use</w:t>
      </w:r>
      <w:r w:rsidR="00B96A1B">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color w:val="000000"/>
          <w:sz w:val="24"/>
          <w:szCs w:val="24"/>
        </w:rPr>
        <w:t>(</w:t>
      </w:r>
      <w:r w:rsidRPr="004B53A3">
        <w:rPr>
          <w:rFonts w:ascii="Times New Roman" w:eastAsia="Times New Roman" w:hAnsi="Times New Roman" w:cs="Times New Roman"/>
          <w:color w:val="222222"/>
          <w:sz w:val="24"/>
          <w:szCs w:val="24"/>
          <w:shd w:val="clear" w:color="auto" w:fill="FFFFFF"/>
        </w:rPr>
        <w:t>Carnevale, 1990</w:t>
      </w:r>
      <w:r w:rsidRPr="004B53A3">
        <w:rPr>
          <w:rFonts w:ascii="Times New Roman" w:eastAsia="Times New Roman" w:hAnsi="Times New Roman" w:cs="Times New Roman"/>
          <w:color w:val="000000"/>
          <w:sz w:val="24"/>
          <w:szCs w:val="24"/>
        </w:rPr>
        <w:t>). Company authority can discuss the objectives and applicable instructions to his employees.  Presentation of some visual architectural project can be done by this software. Company can afford the  installation charges of this technology. These technologies are connected to the type of work which is executed by the said company.  The Third Way Interiors company must be benefited and developed their marketing prosperity by using these technologies (</w:t>
      </w:r>
      <w:r w:rsidRPr="004B53A3">
        <w:rPr>
          <w:rFonts w:ascii="Times New Roman" w:eastAsia="Times New Roman" w:hAnsi="Times New Roman" w:cs="Times New Roman"/>
          <w:color w:val="222222"/>
          <w:sz w:val="24"/>
          <w:szCs w:val="24"/>
          <w:shd w:val="clear" w:color="auto" w:fill="FFFFFF"/>
        </w:rPr>
        <w:t>Nicol, 2009).</w:t>
      </w:r>
    </w:p>
    <w:p w:rsidR="004B53A3" w:rsidRPr="004B53A3" w:rsidRDefault="004B53A3" w:rsidP="00B96A1B">
      <w:pPr>
        <w:pStyle w:val="Heading1"/>
        <w:rPr>
          <w:rFonts w:eastAsia="Times New Roman"/>
          <w:sz w:val="24"/>
          <w:szCs w:val="24"/>
        </w:rPr>
      </w:pPr>
      <w:bookmarkStart w:id="2" w:name="_Toc502421446"/>
      <w:r w:rsidRPr="004B53A3">
        <w:rPr>
          <w:rFonts w:eastAsia="Times New Roman"/>
        </w:rPr>
        <w:t>Exploration of the social media as a tool for marketing, information gathering and communication in the workplace</w:t>
      </w:r>
      <w:bookmarkEnd w:id="2"/>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 xml:space="preserve">Now this discussion investigates the impact of social media on marketing, information gathering and communication sectors in respect of the Third Way Interiors company. Social media is a internet based platform/scaffold where a user can easily access and communicate with the virtual media world and can share </w:t>
      </w:r>
      <w:r w:rsidR="00B96A1B" w:rsidRPr="004B53A3">
        <w:rPr>
          <w:rFonts w:ascii="Times New Roman" w:eastAsia="Times New Roman" w:hAnsi="Times New Roman" w:cs="Times New Roman"/>
          <w:color w:val="000000"/>
          <w:sz w:val="24"/>
          <w:szCs w:val="24"/>
        </w:rPr>
        <w:t>information</w:t>
      </w:r>
      <w:r w:rsidRPr="004B53A3">
        <w:rPr>
          <w:rFonts w:ascii="Times New Roman" w:eastAsia="Times New Roman" w:hAnsi="Times New Roman" w:cs="Times New Roman"/>
          <w:color w:val="000000"/>
          <w:sz w:val="24"/>
          <w:szCs w:val="24"/>
        </w:rPr>
        <w:t>, ideas, pictures and  also being informed with other’s idea and information. An usual concept has been developed that the role of social media only for individual use but the usefulness of social media in marketing strategies and business purpose is inevitable in modern days. The effectiveness of social media networks like twitter, facebook is highlighted on the said company’s development in the following section</w:t>
      </w:r>
      <w:r w:rsidR="00B96A1B">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color w:val="000000"/>
          <w:sz w:val="24"/>
          <w:szCs w:val="24"/>
        </w:rPr>
        <w:t>(</w:t>
      </w:r>
      <w:r w:rsidRPr="004B53A3">
        <w:rPr>
          <w:rFonts w:ascii="Times New Roman" w:eastAsia="Times New Roman" w:hAnsi="Times New Roman" w:cs="Times New Roman"/>
          <w:color w:val="222222"/>
          <w:sz w:val="24"/>
          <w:szCs w:val="24"/>
          <w:shd w:val="clear" w:color="auto" w:fill="FFFFFF"/>
        </w:rPr>
        <w:t xml:space="preserve">Christensen,, 2013). </w:t>
      </w:r>
    </w:p>
    <w:p w:rsidR="00B96A1B" w:rsidRDefault="004B53A3" w:rsidP="00B96A1B">
      <w:pPr>
        <w:spacing w:after="0" w:line="360" w:lineRule="auto"/>
        <w:jc w:val="both"/>
        <w:rPr>
          <w:rFonts w:ascii="Times New Roman" w:eastAsia="Times New Roman" w:hAnsi="Times New Roman" w:cs="Times New Roman"/>
          <w:b/>
          <w:bCs/>
          <w:color w:val="000000"/>
          <w:sz w:val="24"/>
          <w:szCs w:val="24"/>
        </w:rPr>
      </w:pPr>
      <w:r w:rsidRPr="004B53A3">
        <w:rPr>
          <w:rFonts w:ascii="Times New Roman" w:eastAsia="Times New Roman" w:hAnsi="Times New Roman" w:cs="Times New Roman"/>
          <w:b/>
          <w:bCs/>
          <w:color w:val="000000"/>
          <w:sz w:val="24"/>
          <w:szCs w:val="24"/>
        </w:rPr>
        <w:t>Marketing</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 xml:space="preserve">Company can approach the social media technology for marketing developments, creating a particular business fan page in the virtual platform of  facebook and twitter. Company can introduce itself extending the geographical barrier through these mediums. Some experienced </w:t>
      </w:r>
      <w:r w:rsidRPr="004B53A3">
        <w:rPr>
          <w:rFonts w:ascii="Times New Roman" w:eastAsia="Times New Roman" w:hAnsi="Times New Roman" w:cs="Times New Roman"/>
          <w:color w:val="000000"/>
          <w:sz w:val="24"/>
          <w:szCs w:val="24"/>
        </w:rPr>
        <w:lastRenderedPageBreak/>
        <w:t>specialists in this sector should be recruited to handle the marketing zone of the company through the virtual media and their duty is to inform company about the reaction of the mass (</w:t>
      </w:r>
      <w:r w:rsidRPr="004B53A3">
        <w:rPr>
          <w:rFonts w:ascii="Times New Roman" w:eastAsia="Times New Roman" w:hAnsi="Times New Roman" w:cs="Times New Roman"/>
          <w:color w:val="222222"/>
          <w:sz w:val="24"/>
          <w:szCs w:val="24"/>
          <w:shd w:val="clear" w:color="auto" w:fill="FFFFFF"/>
        </w:rPr>
        <w:t xml:space="preserve">Kreiner, K., 2013 </w:t>
      </w:r>
      <w:r w:rsidRPr="004B53A3">
        <w:rPr>
          <w:rFonts w:ascii="Times New Roman" w:eastAsia="Times New Roman" w:hAnsi="Times New Roman" w:cs="Times New Roman"/>
          <w:color w:val="000000"/>
          <w:sz w:val="24"/>
          <w:szCs w:val="24"/>
        </w:rPr>
        <w:t>). It can be possible to provide the advertisement of company’s product and its arch</w:t>
      </w:r>
      <w:r w:rsidR="00B96A1B">
        <w:rPr>
          <w:rFonts w:ascii="Times New Roman" w:eastAsia="Times New Roman" w:hAnsi="Times New Roman" w:cs="Times New Roman"/>
          <w:color w:val="000000"/>
          <w:sz w:val="24"/>
          <w:szCs w:val="24"/>
        </w:rPr>
        <w:t>itectural creation and design</w:t>
      </w:r>
      <w:r w:rsidRPr="004B53A3">
        <w:rPr>
          <w:rFonts w:ascii="Times New Roman" w:eastAsia="Times New Roman" w:hAnsi="Times New Roman" w:cs="Times New Roman"/>
          <w:color w:val="000000"/>
          <w:sz w:val="24"/>
          <w:szCs w:val="24"/>
        </w:rPr>
        <w:t xml:space="preserve"> to attract the intended customers. References can be generated from this type of activity.  Company authority and the chairperson can communicate with the greater mass with their speech uploading in face book. Company can introduce a world famous face as a brand ambassador </w:t>
      </w:r>
      <w:r w:rsidR="00B96A1B">
        <w:rPr>
          <w:rFonts w:ascii="Times New Roman" w:eastAsia="Times New Roman" w:hAnsi="Times New Roman" w:cs="Times New Roman"/>
          <w:color w:val="000000"/>
          <w:sz w:val="24"/>
          <w:szCs w:val="24"/>
        </w:rPr>
        <w:t>for the promotion</w:t>
      </w:r>
      <w:r w:rsidRPr="004B53A3">
        <w:rPr>
          <w:rFonts w:ascii="Times New Roman" w:eastAsia="Times New Roman" w:hAnsi="Times New Roman" w:cs="Times New Roman"/>
          <w:color w:val="000000"/>
          <w:sz w:val="24"/>
          <w:szCs w:val="24"/>
        </w:rPr>
        <w:t xml:space="preserve"> of their brand. The demanding quality of architectural design can be developed in facebook by using power point presentation.  Company can announce any special offer on some specific design or work to generate business. </w:t>
      </w:r>
      <w:r w:rsidRPr="004B53A3">
        <w:rPr>
          <w:rFonts w:ascii="Times New Roman" w:eastAsia="Times New Roman" w:hAnsi="Times New Roman" w:cs="Times New Roman"/>
          <w:color w:val="222222"/>
          <w:sz w:val="24"/>
          <w:szCs w:val="24"/>
          <w:shd w:val="clear" w:color="auto" w:fill="FFFFFF"/>
        </w:rPr>
        <w:t>.</w:t>
      </w:r>
      <w:r w:rsidRPr="004B53A3">
        <w:rPr>
          <w:rFonts w:ascii="Times New Roman" w:eastAsia="Times New Roman" w:hAnsi="Times New Roman" w:cs="Times New Roman"/>
          <w:color w:val="000000"/>
          <w:sz w:val="24"/>
          <w:szCs w:val="24"/>
        </w:rPr>
        <w:t>This types of marketing strategies and creative promotion of the product would be effective to expand business .Regular presence in this virtual world by the company shows the intention to relate with greater audience. The productivity of the Company will definitely rise using this medium. Company can also use e-commerce platform to expand their marketing prosperity.</w:t>
      </w:r>
    </w:p>
    <w:p w:rsidR="00B96A1B" w:rsidRDefault="004B53A3" w:rsidP="00B96A1B">
      <w:pPr>
        <w:spacing w:after="0" w:line="360" w:lineRule="auto"/>
        <w:jc w:val="both"/>
        <w:rPr>
          <w:rFonts w:ascii="Times New Roman" w:eastAsia="Times New Roman" w:hAnsi="Times New Roman" w:cs="Times New Roman"/>
          <w:b/>
          <w:bCs/>
          <w:color w:val="000000"/>
          <w:sz w:val="24"/>
          <w:szCs w:val="24"/>
        </w:rPr>
      </w:pPr>
      <w:r w:rsidRPr="004B53A3">
        <w:rPr>
          <w:rFonts w:ascii="Times New Roman" w:eastAsia="Times New Roman" w:hAnsi="Times New Roman" w:cs="Times New Roman"/>
          <w:b/>
          <w:bCs/>
          <w:color w:val="000000"/>
          <w:sz w:val="24"/>
          <w:szCs w:val="24"/>
        </w:rPr>
        <w:t xml:space="preserve">Communication and gathering information </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 xml:space="preserve">Company can use social media platform to communicate and gathering </w:t>
      </w:r>
      <w:r w:rsidR="00B96A1B" w:rsidRPr="004B53A3">
        <w:rPr>
          <w:rFonts w:ascii="Times New Roman" w:eastAsia="Times New Roman" w:hAnsi="Times New Roman" w:cs="Times New Roman"/>
          <w:color w:val="000000"/>
          <w:sz w:val="24"/>
          <w:szCs w:val="24"/>
        </w:rPr>
        <w:t>information</w:t>
      </w:r>
      <w:r w:rsidRPr="004B53A3">
        <w:rPr>
          <w:rFonts w:ascii="Times New Roman" w:eastAsia="Times New Roman" w:hAnsi="Times New Roman" w:cs="Times New Roman"/>
          <w:color w:val="000000"/>
          <w:sz w:val="24"/>
          <w:szCs w:val="24"/>
        </w:rPr>
        <w:t xml:space="preserve">. Social media is an easy medium to associate with the customers. Company must have </w:t>
      </w:r>
      <w:r w:rsidR="00B96A1B" w:rsidRPr="004B53A3">
        <w:rPr>
          <w:rFonts w:ascii="Times New Roman" w:eastAsia="Times New Roman" w:hAnsi="Times New Roman" w:cs="Times New Roman"/>
          <w:color w:val="000000"/>
          <w:sz w:val="24"/>
          <w:szCs w:val="24"/>
        </w:rPr>
        <w:t>marketing styles</w:t>
      </w:r>
      <w:r w:rsidRPr="004B53A3">
        <w:rPr>
          <w:rFonts w:ascii="Times New Roman" w:eastAsia="Times New Roman" w:hAnsi="Times New Roman" w:cs="Times New Roman"/>
          <w:color w:val="000000"/>
          <w:sz w:val="24"/>
          <w:szCs w:val="24"/>
        </w:rPr>
        <w:t xml:space="preserve"> depending on direct marketing. But the problem of direct marketing is to connect with a large mass in a certain duration. Social media covers up this problem. Company can get the opportunity to reach a great number of mass. Sometimes the references would be generated without the control of company page sources because in this platform one client can share their dependability of the company with other . Not only that it is quite easy to get proper feedback from their customers about their products from this virtual medium. Sometimes the expected business targets cannot be reached by some situational problems . It can be the cost problem, technical problem or service problem. Using this facility, company can upgrade their services and products in terms of customers demand and advice.  In spite of company’s inside event, company can track the competitor’s strategies, idea and their quality of service through facebook and twitter. It would be helpful to maintain uniqueness of the product and design . Facebook is more effective to connect with particular client whereas using twitter, company can inform their strategies or current creations or surroundings to the target audience. Detailed </w:t>
      </w:r>
      <w:r w:rsidR="00B96A1B" w:rsidRPr="004B53A3">
        <w:rPr>
          <w:rFonts w:ascii="Times New Roman" w:eastAsia="Times New Roman" w:hAnsi="Times New Roman" w:cs="Times New Roman"/>
          <w:color w:val="000000"/>
          <w:sz w:val="24"/>
          <w:szCs w:val="24"/>
        </w:rPr>
        <w:t>information</w:t>
      </w:r>
      <w:r w:rsidRPr="004B53A3">
        <w:rPr>
          <w:rFonts w:ascii="Times New Roman" w:eastAsia="Times New Roman" w:hAnsi="Times New Roman" w:cs="Times New Roman"/>
          <w:color w:val="000000"/>
          <w:sz w:val="24"/>
          <w:szCs w:val="24"/>
        </w:rPr>
        <w:t xml:space="preserve"> can be introduced in facebook pages, but there is a certain limit of word count in twitter pages. It can </w:t>
      </w:r>
      <w:r w:rsidRPr="004B53A3">
        <w:rPr>
          <w:rFonts w:ascii="Times New Roman" w:eastAsia="Times New Roman" w:hAnsi="Times New Roman" w:cs="Times New Roman"/>
          <w:color w:val="000000"/>
          <w:sz w:val="24"/>
          <w:szCs w:val="24"/>
        </w:rPr>
        <w:lastRenderedPageBreak/>
        <w:t xml:space="preserve">not be denied </w:t>
      </w:r>
      <w:r w:rsidR="00B96A1B">
        <w:rPr>
          <w:rFonts w:ascii="Times New Roman" w:eastAsia="Times New Roman" w:hAnsi="Times New Roman" w:cs="Times New Roman"/>
          <w:color w:val="000000"/>
          <w:sz w:val="24"/>
          <w:szCs w:val="24"/>
        </w:rPr>
        <w:t>thst</w:t>
      </w:r>
      <w:r w:rsidRPr="004B53A3">
        <w:rPr>
          <w:rFonts w:ascii="Times New Roman" w:eastAsia="Times New Roman" w:hAnsi="Times New Roman" w:cs="Times New Roman"/>
          <w:color w:val="000000"/>
          <w:sz w:val="24"/>
          <w:szCs w:val="24"/>
        </w:rPr>
        <w:t> the active role of social media to expand the business prosperity in connection of the related company.</w:t>
      </w:r>
    </w:p>
    <w:p w:rsidR="00B96A1B" w:rsidRDefault="004B53A3" w:rsidP="00B96A1B">
      <w:pPr>
        <w:spacing w:after="0" w:line="360" w:lineRule="auto"/>
        <w:jc w:val="both"/>
        <w:rPr>
          <w:rFonts w:ascii="Times New Roman" w:eastAsia="Times New Roman" w:hAnsi="Times New Roman" w:cs="Times New Roman"/>
          <w:b/>
          <w:bCs/>
          <w:color w:val="000000"/>
          <w:sz w:val="28"/>
          <w:szCs w:val="28"/>
        </w:rPr>
      </w:pPr>
      <w:r w:rsidRPr="004B53A3">
        <w:rPr>
          <w:rFonts w:ascii="Times New Roman" w:eastAsia="Times New Roman" w:hAnsi="Times New Roman" w:cs="Times New Roman"/>
          <w:b/>
          <w:bCs/>
          <w:color w:val="000000"/>
          <w:sz w:val="28"/>
          <w:szCs w:val="28"/>
        </w:rPr>
        <w:t>Disadvantages</w:t>
      </w:r>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b/>
          <w:bCs/>
          <w:color w:val="000000"/>
          <w:sz w:val="24"/>
          <w:szCs w:val="24"/>
        </w:rPr>
        <w:t xml:space="preserve"> </w:t>
      </w:r>
      <w:r w:rsidRPr="004B53A3">
        <w:rPr>
          <w:rFonts w:ascii="Times New Roman" w:eastAsia="Times New Roman" w:hAnsi="Times New Roman" w:cs="Times New Roman"/>
          <w:color w:val="000000"/>
          <w:sz w:val="24"/>
          <w:szCs w:val="24"/>
        </w:rPr>
        <w:t xml:space="preserve">The facilities </w:t>
      </w:r>
      <w:r w:rsidR="00B96A1B" w:rsidRPr="004B53A3">
        <w:rPr>
          <w:rFonts w:ascii="Times New Roman" w:eastAsia="Times New Roman" w:hAnsi="Times New Roman" w:cs="Times New Roman"/>
          <w:color w:val="000000"/>
          <w:sz w:val="24"/>
          <w:szCs w:val="24"/>
        </w:rPr>
        <w:t>of social</w:t>
      </w:r>
      <w:r w:rsidRPr="004B53A3">
        <w:rPr>
          <w:rFonts w:ascii="Times New Roman" w:eastAsia="Times New Roman" w:hAnsi="Times New Roman" w:cs="Times New Roman"/>
          <w:color w:val="000000"/>
          <w:sz w:val="24"/>
          <w:szCs w:val="24"/>
        </w:rPr>
        <w:t xml:space="preserve"> media is not beyond criticism. Using the facility of virtual station, many unwanted comments or reaction can be generated. The competitors can influence this type of incidents intentionally. Event of sabotage can be </w:t>
      </w:r>
      <w:r w:rsidR="00B96A1B" w:rsidRPr="004B53A3">
        <w:rPr>
          <w:rFonts w:ascii="Times New Roman" w:eastAsia="Times New Roman" w:hAnsi="Times New Roman" w:cs="Times New Roman"/>
          <w:color w:val="000000"/>
          <w:sz w:val="24"/>
          <w:szCs w:val="24"/>
        </w:rPr>
        <w:t>occurred</w:t>
      </w:r>
      <w:r w:rsidRPr="004B53A3">
        <w:rPr>
          <w:rFonts w:ascii="Times New Roman" w:eastAsia="Times New Roman" w:hAnsi="Times New Roman" w:cs="Times New Roman"/>
          <w:color w:val="000000"/>
          <w:sz w:val="24"/>
          <w:szCs w:val="24"/>
        </w:rPr>
        <w:t xml:space="preserve"> using this virtual </w:t>
      </w:r>
      <w:r w:rsidR="00B96A1B" w:rsidRPr="004B53A3">
        <w:rPr>
          <w:rFonts w:ascii="Times New Roman" w:eastAsia="Times New Roman" w:hAnsi="Times New Roman" w:cs="Times New Roman"/>
          <w:color w:val="000000"/>
          <w:sz w:val="24"/>
          <w:szCs w:val="24"/>
        </w:rPr>
        <w:t>medium. The</w:t>
      </w:r>
      <w:r w:rsidRPr="004B53A3">
        <w:rPr>
          <w:rFonts w:ascii="Times New Roman" w:eastAsia="Times New Roman" w:hAnsi="Times New Roman" w:cs="Times New Roman"/>
          <w:color w:val="000000"/>
          <w:sz w:val="24"/>
          <w:szCs w:val="24"/>
        </w:rPr>
        <w:t xml:space="preserve"> goodwill of company can be hampered. Company authority should control this kind of situation with the help of law. Besides </w:t>
      </w:r>
      <w:r w:rsidR="00B96A1B" w:rsidRPr="004B53A3">
        <w:rPr>
          <w:rFonts w:ascii="Times New Roman" w:eastAsia="Times New Roman" w:hAnsi="Times New Roman" w:cs="Times New Roman"/>
          <w:color w:val="000000"/>
          <w:sz w:val="24"/>
          <w:szCs w:val="24"/>
        </w:rPr>
        <w:t>that,</w:t>
      </w:r>
      <w:r w:rsidRPr="004B53A3">
        <w:rPr>
          <w:rFonts w:ascii="Times New Roman" w:eastAsia="Times New Roman" w:hAnsi="Times New Roman" w:cs="Times New Roman"/>
          <w:color w:val="000000"/>
          <w:sz w:val="24"/>
          <w:szCs w:val="24"/>
        </w:rPr>
        <w:t xml:space="preserve"> company should not follow this type of strategies to other competitors. Company should maintain the connectivity with these mediums regularly and connect with individual </w:t>
      </w:r>
      <w:r w:rsidR="00B96A1B" w:rsidRPr="004B53A3">
        <w:rPr>
          <w:rFonts w:ascii="Times New Roman" w:eastAsia="Times New Roman" w:hAnsi="Times New Roman" w:cs="Times New Roman"/>
          <w:color w:val="000000"/>
          <w:sz w:val="24"/>
          <w:szCs w:val="24"/>
        </w:rPr>
        <w:t>also;</w:t>
      </w:r>
      <w:r w:rsidRPr="004B53A3">
        <w:rPr>
          <w:rFonts w:ascii="Times New Roman" w:eastAsia="Times New Roman" w:hAnsi="Times New Roman" w:cs="Times New Roman"/>
          <w:color w:val="000000"/>
          <w:sz w:val="24"/>
          <w:szCs w:val="24"/>
        </w:rPr>
        <w:t xml:space="preserve"> otherwise interested mass would </w:t>
      </w:r>
      <w:r w:rsidR="00B96A1B" w:rsidRPr="004B53A3">
        <w:rPr>
          <w:rFonts w:ascii="Times New Roman" w:eastAsia="Times New Roman" w:hAnsi="Times New Roman" w:cs="Times New Roman"/>
          <w:color w:val="000000"/>
          <w:sz w:val="24"/>
          <w:szCs w:val="24"/>
        </w:rPr>
        <w:t>lose</w:t>
      </w:r>
      <w:r w:rsidRPr="004B53A3">
        <w:rPr>
          <w:rFonts w:ascii="Times New Roman" w:eastAsia="Times New Roman" w:hAnsi="Times New Roman" w:cs="Times New Roman"/>
          <w:color w:val="000000"/>
          <w:sz w:val="24"/>
          <w:szCs w:val="24"/>
        </w:rPr>
        <w:t xml:space="preserve"> interest about the company. </w:t>
      </w:r>
      <w:r w:rsidR="00B96A1B" w:rsidRPr="004B53A3">
        <w:rPr>
          <w:rFonts w:ascii="Times New Roman" w:eastAsia="Times New Roman" w:hAnsi="Times New Roman" w:cs="Times New Roman"/>
          <w:color w:val="000000"/>
          <w:sz w:val="24"/>
          <w:szCs w:val="24"/>
        </w:rPr>
        <w:t>As a</w:t>
      </w:r>
      <w:r w:rsidRPr="004B53A3">
        <w:rPr>
          <w:rFonts w:ascii="Times New Roman" w:eastAsia="Times New Roman" w:hAnsi="Times New Roman" w:cs="Times New Roman"/>
          <w:color w:val="000000"/>
          <w:sz w:val="24"/>
          <w:szCs w:val="24"/>
        </w:rPr>
        <w:t xml:space="preserve"> result the objective of company using social media would be hampered (</w:t>
      </w:r>
      <w:r w:rsidRPr="004B53A3">
        <w:rPr>
          <w:rFonts w:ascii="Times New Roman" w:eastAsia="Times New Roman" w:hAnsi="Times New Roman" w:cs="Times New Roman"/>
          <w:color w:val="222222"/>
          <w:sz w:val="24"/>
          <w:szCs w:val="24"/>
          <w:shd w:val="clear" w:color="auto" w:fill="FFFFFF"/>
        </w:rPr>
        <w:t>Bos-de Vos</w:t>
      </w:r>
      <w:r w:rsidRPr="004B53A3">
        <w:rPr>
          <w:rFonts w:ascii="Times New Roman" w:eastAsia="Times New Roman" w:hAnsi="Times New Roman" w:cs="Times New Roman"/>
          <w:i/>
          <w:iCs/>
          <w:color w:val="222222"/>
          <w:sz w:val="24"/>
          <w:szCs w:val="24"/>
          <w:shd w:val="clear" w:color="auto" w:fill="FFFFFF"/>
        </w:rPr>
        <w:t xml:space="preserve"> et al </w:t>
      </w:r>
      <w:r w:rsidRPr="004B53A3">
        <w:rPr>
          <w:rFonts w:ascii="Times New Roman" w:eastAsia="Times New Roman" w:hAnsi="Times New Roman" w:cs="Times New Roman"/>
          <w:color w:val="222222"/>
          <w:sz w:val="24"/>
          <w:szCs w:val="24"/>
          <w:shd w:val="clear" w:color="auto" w:fill="FFFFFF"/>
        </w:rPr>
        <w:t>2016).</w:t>
      </w:r>
    </w:p>
    <w:p w:rsidR="004B53A3" w:rsidRPr="004B53A3" w:rsidRDefault="004B53A3" w:rsidP="00B96A1B">
      <w:pPr>
        <w:pStyle w:val="Heading1"/>
        <w:rPr>
          <w:rFonts w:eastAsia="Times New Roman"/>
          <w:sz w:val="24"/>
          <w:szCs w:val="24"/>
        </w:rPr>
      </w:pPr>
      <w:bookmarkStart w:id="3" w:name="_Toc502421447"/>
      <w:r w:rsidRPr="004B53A3">
        <w:rPr>
          <w:rFonts w:eastAsia="Times New Roman"/>
        </w:rPr>
        <w:t xml:space="preserve">How </w:t>
      </w:r>
      <w:r w:rsidRPr="00B96A1B">
        <w:t>technologies</w:t>
      </w:r>
      <w:r w:rsidRPr="004B53A3">
        <w:rPr>
          <w:rFonts w:eastAsia="Times New Roman"/>
        </w:rPr>
        <w:t xml:space="preserve"> increase staff employability</w:t>
      </w:r>
      <w:bookmarkEnd w:id="3"/>
    </w:p>
    <w:p w:rsidR="004B53A3" w:rsidRPr="004B53A3" w:rsidRDefault="004B53A3" w:rsidP="00B96A1B">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The successfulness of technology of cloud file storage and web conferencing is depended on employability of staff.  The technological use depends on execution of employees . Social media technology can upgrade not only marketing opportunities but also staff employability.  To input the technical support of  social media to develop company’s prospect, company should recruit an efficient staff or team who can handle  the task of promoting company’s branding with the help of social media websites like twitter and facebook. The team promotes company’s new creation, architectural design with a attractive slideshow. The features of particular creation should be mentioned t</w:t>
      </w:r>
      <w:r w:rsidR="00B96A1B">
        <w:rPr>
          <w:rFonts w:ascii="Times New Roman" w:eastAsia="Times New Roman" w:hAnsi="Times New Roman" w:cs="Times New Roman"/>
          <w:color w:val="000000"/>
          <w:sz w:val="24"/>
          <w:szCs w:val="24"/>
        </w:rPr>
        <w:t>here. The team solves the queries</w:t>
      </w:r>
      <w:r w:rsidRPr="004B53A3">
        <w:rPr>
          <w:rFonts w:ascii="Times New Roman" w:eastAsia="Times New Roman" w:hAnsi="Times New Roman" w:cs="Times New Roman"/>
          <w:color w:val="000000"/>
          <w:sz w:val="24"/>
          <w:szCs w:val="24"/>
        </w:rPr>
        <w:t xml:space="preserve"> and clarifications of the interested client’s questions. Many innovative ideas can be produced by them to catch the business market. By using of social </w:t>
      </w:r>
      <w:r w:rsidR="00B96A1B" w:rsidRPr="004B53A3">
        <w:rPr>
          <w:rFonts w:ascii="Times New Roman" w:eastAsia="Times New Roman" w:hAnsi="Times New Roman" w:cs="Times New Roman"/>
          <w:color w:val="000000"/>
          <w:sz w:val="24"/>
          <w:szCs w:val="24"/>
        </w:rPr>
        <w:t>media,</w:t>
      </w:r>
      <w:r w:rsidRPr="004B53A3">
        <w:rPr>
          <w:rFonts w:ascii="Times New Roman" w:eastAsia="Times New Roman" w:hAnsi="Times New Roman" w:cs="Times New Roman"/>
          <w:color w:val="000000"/>
          <w:sz w:val="24"/>
          <w:szCs w:val="24"/>
        </w:rPr>
        <w:t xml:space="preserve"> company can attach human resources for the sake of company. The manufacturing section of the company would be utilized by use of social media.(</w:t>
      </w:r>
      <w:r w:rsidRPr="004B53A3">
        <w:rPr>
          <w:rFonts w:ascii="Times New Roman" w:eastAsia="Times New Roman" w:hAnsi="Times New Roman" w:cs="Times New Roman"/>
          <w:color w:val="222222"/>
          <w:sz w:val="24"/>
          <w:szCs w:val="24"/>
          <w:shd w:val="clear" w:color="auto" w:fill="FFFFFF"/>
        </w:rPr>
        <w:t xml:space="preserve">Lu Y </w:t>
      </w:r>
      <w:r w:rsidRPr="004B53A3">
        <w:rPr>
          <w:rFonts w:ascii="Times New Roman" w:eastAsia="Times New Roman" w:hAnsi="Times New Roman" w:cs="Times New Roman"/>
          <w:i/>
          <w:iCs/>
          <w:color w:val="222222"/>
          <w:sz w:val="24"/>
          <w:szCs w:val="24"/>
          <w:shd w:val="clear" w:color="auto" w:fill="FFFFFF"/>
        </w:rPr>
        <w:t>et al</w:t>
      </w:r>
      <w:r w:rsidRPr="004B53A3">
        <w:rPr>
          <w:rFonts w:ascii="Times New Roman" w:eastAsia="Times New Roman" w:hAnsi="Times New Roman" w:cs="Times New Roman"/>
          <w:color w:val="222222"/>
          <w:sz w:val="24"/>
          <w:szCs w:val="24"/>
          <w:shd w:val="clear" w:color="auto" w:fill="FFFFFF"/>
        </w:rPr>
        <w:t xml:space="preserve"> 2014.</w:t>
      </w:r>
      <w:r w:rsidRPr="004B53A3">
        <w:rPr>
          <w:rFonts w:ascii="Times New Roman" w:eastAsia="Times New Roman" w:hAnsi="Times New Roman" w:cs="Times New Roman"/>
          <w:color w:val="000000"/>
          <w:sz w:val="24"/>
          <w:szCs w:val="24"/>
        </w:rPr>
        <w:t>)</w:t>
      </w:r>
    </w:p>
    <w:p w:rsidR="004B53A3" w:rsidRPr="004B53A3" w:rsidRDefault="004B53A3" w:rsidP="00B96A1B">
      <w:pPr>
        <w:spacing w:after="0" w:line="360" w:lineRule="auto"/>
        <w:rPr>
          <w:rFonts w:ascii="Times New Roman" w:eastAsia="Times New Roman" w:hAnsi="Times New Roman" w:cs="Times New Roman"/>
          <w:sz w:val="24"/>
          <w:szCs w:val="24"/>
        </w:rPr>
      </w:pPr>
    </w:p>
    <w:p w:rsidR="004B53A3" w:rsidRPr="004B53A3" w:rsidRDefault="004B53A3" w:rsidP="00B96A1B">
      <w:pPr>
        <w:pStyle w:val="Heading1"/>
        <w:rPr>
          <w:rFonts w:eastAsia="Times New Roman"/>
          <w:sz w:val="24"/>
          <w:szCs w:val="24"/>
        </w:rPr>
      </w:pPr>
      <w:bookmarkStart w:id="4" w:name="_Toc502421448"/>
      <w:r w:rsidRPr="004B53A3">
        <w:rPr>
          <w:rFonts w:eastAsia="Times New Roman"/>
        </w:rPr>
        <w:t>Conclusion</w:t>
      </w:r>
      <w:bookmarkEnd w:id="4"/>
    </w:p>
    <w:p w:rsidR="00B96A1B" w:rsidRDefault="004B53A3" w:rsidP="00B96A1B">
      <w:pPr>
        <w:spacing w:after="0" w:line="360" w:lineRule="auto"/>
        <w:jc w:val="both"/>
        <w:rPr>
          <w:rFonts w:ascii="Times New Roman" w:eastAsia="Times New Roman" w:hAnsi="Times New Roman" w:cs="Times New Roman"/>
          <w:b/>
          <w:bCs/>
          <w:color w:val="000000"/>
          <w:sz w:val="28"/>
          <w:szCs w:val="28"/>
        </w:rPr>
      </w:pPr>
      <w:r w:rsidRPr="004B53A3">
        <w:rPr>
          <w:rFonts w:ascii="Times New Roman" w:eastAsia="Times New Roman" w:hAnsi="Times New Roman" w:cs="Times New Roman"/>
          <w:color w:val="000000"/>
          <w:sz w:val="24"/>
          <w:szCs w:val="24"/>
        </w:rPr>
        <w:t xml:space="preserve">This assignment is a complete overview of effectiveness of the use of digital technologies in respect of Third Way Interiors </w:t>
      </w:r>
      <w:r w:rsidR="00B96A1B" w:rsidRPr="004B53A3">
        <w:rPr>
          <w:rFonts w:ascii="Times New Roman" w:eastAsia="Times New Roman" w:hAnsi="Times New Roman" w:cs="Times New Roman"/>
          <w:color w:val="000000"/>
          <w:sz w:val="24"/>
          <w:szCs w:val="24"/>
        </w:rPr>
        <w:t>Company</w:t>
      </w:r>
      <w:r w:rsidRPr="004B53A3">
        <w:rPr>
          <w:rFonts w:ascii="Times New Roman" w:eastAsia="Times New Roman" w:hAnsi="Times New Roman" w:cs="Times New Roman"/>
          <w:color w:val="000000"/>
          <w:sz w:val="24"/>
          <w:szCs w:val="24"/>
        </w:rPr>
        <w:t xml:space="preserve">. Primarily the idea of technology is generated in this </w:t>
      </w:r>
      <w:r w:rsidRPr="004B53A3">
        <w:rPr>
          <w:rFonts w:ascii="Times New Roman" w:eastAsia="Times New Roman" w:hAnsi="Times New Roman" w:cs="Times New Roman"/>
          <w:color w:val="000000"/>
          <w:sz w:val="24"/>
          <w:szCs w:val="24"/>
        </w:rPr>
        <w:lastRenderedPageBreak/>
        <w:t>discussion.  The effect of the development of technology related to a architecture company is discussed here. The facilities of web technologies like web conferencing and cloud file storage in respect of   technological improvement are generated here. Controlling the cost and expansion of business are the most expected outcomes of these technologies. The discussion gives importance to the relevance of using social media websites. The necessity of facebook and twitter to develop marketing and communication system is generated. The power of virtual media to create a separate business zone is developed. The limitation of social media in terms of expanding and maintaining business</w:t>
      </w:r>
      <w:r w:rsidR="00B96A1B">
        <w:rPr>
          <w:rFonts w:ascii="Times New Roman" w:eastAsia="Times New Roman" w:hAnsi="Times New Roman" w:cs="Times New Roman"/>
          <w:color w:val="000000"/>
          <w:sz w:val="24"/>
          <w:szCs w:val="24"/>
        </w:rPr>
        <w:t xml:space="preserve"> is </w:t>
      </w:r>
      <w:r w:rsidRPr="004B53A3">
        <w:rPr>
          <w:rFonts w:ascii="Times New Roman" w:eastAsia="Times New Roman" w:hAnsi="Times New Roman" w:cs="Times New Roman"/>
          <w:color w:val="000000"/>
          <w:sz w:val="24"/>
          <w:szCs w:val="24"/>
        </w:rPr>
        <w:t xml:space="preserve">also mentioned here. </w:t>
      </w:r>
    </w:p>
    <w:p w:rsidR="00B96A1B" w:rsidRDefault="00B96A1B">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br w:type="page"/>
      </w:r>
    </w:p>
    <w:p w:rsidR="004B53A3" w:rsidRPr="004B53A3" w:rsidRDefault="004B53A3"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b/>
          <w:bCs/>
          <w:color w:val="000000"/>
          <w:sz w:val="28"/>
          <w:szCs w:val="28"/>
        </w:rPr>
        <w:lastRenderedPageBreak/>
        <w:t>Reference</w:t>
      </w:r>
      <w:r w:rsidR="00B96A1B">
        <w:rPr>
          <w:rFonts w:ascii="Times New Roman" w:eastAsia="Times New Roman" w:hAnsi="Times New Roman" w:cs="Times New Roman"/>
          <w:b/>
          <w:bCs/>
          <w:color w:val="000000"/>
          <w:sz w:val="28"/>
          <w:szCs w:val="28"/>
        </w:rPr>
        <w:t xml:space="preserve"> List</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Andzulis, J.M., Panagopoulos, N.G. and Rapp, A., 2012. A review of social media and implications for the sales process. </w:t>
      </w:r>
      <w:r w:rsidRPr="004B53A3">
        <w:rPr>
          <w:rFonts w:ascii="Times New Roman" w:eastAsia="Times New Roman" w:hAnsi="Times New Roman" w:cs="Times New Roman"/>
          <w:i/>
          <w:iCs/>
          <w:color w:val="000000"/>
          <w:sz w:val="24"/>
          <w:szCs w:val="24"/>
        </w:rPr>
        <w:t>Journal of Personal Selling &amp; Sales Management</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32</w:t>
      </w:r>
      <w:r w:rsidRPr="004B53A3">
        <w:rPr>
          <w:rFonts w:ascii="Times New Roman" w:eastAsia="Times New Roman" w:hAnsi="Times New Roman" w:cs="Times New Roman"/>
          <w:color w:val="000000"/>
          <w:sz w:val="24"/>
          <w:szCs w:val="24"/>
        </w:rPr>
        <w:t>(3), pp.305-316.</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Bos-de Vos, M., Wamelink, J.H. and Volker, L., 2016. Trade-offs in the value capture of architectural firms: the significance of professional value. </w:t>
      </w:r>
      <w:r w:rsidRPr="004B53A3">
        <w:rPr>
          <w:rFonts w:ascii="Times New Roman" w:eastAsia="Times New Roman" w:hAnsi="Times New Roman" w:cs="Times New Roman"/>
          <w:i/>
          <w:iCs/>
          <w:color w:val="000000"/>
          <w:sz w:val="24"/>
          <w:szCs w:val="24"/>
        </w:rPr>
        <w:t>Construction Management and Economics</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34</w:t>
      </w:r>
      <w:r w:rsidRPr="004B53A3">
        <w:rPr>
          <w:rFonts w:ascii="Times New Roman" w:eastAsia="Times New Roman" w:hAnsi="Times New Roman" w:cs="Times New Roman"/>
          <w:color w:val="000000"/>
          <w:sz w:val="24"/>
          <w:szCs w:val="24"/>
        </w:rPr>
        <w:t>(1), pp.21-34.</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Carnevale, A.P., 1990. </w:t>
      </w:r>
      <w:r w:rsidRPr="004B53A3">
        <w:rPr>
          <w:rFonts w:ascii="Times New Roman" w:eastAsia="Times New Roman" w:hAnsi="Times New Roman" w:cs="Times New Roman"/>
          <w:i/>
          <w:iCs/>
          <w:color w:val="000000"/>
          <w:sz w:val="24"/>
          <w:szCs w:val="24"/>
        </w:rPr>
        <w:t>Workplace basics: The essential skills employers want. astd best practices series: training for a changing work force</w:t>
      </w:r>
      <w:r w:rsidRPr="004B53A3">
        <w:rPr>
          <w:rFonts w:ascii="Times New Roman" w:eastAsia="Times New Roman" w:hAnsi="Times New Roman" w:cs="Times New Roman"/>
          <w:color w:val="000000"/>
          <w:sz w:val="24"/>
          <w:szCs w:val="24"/>
        </w:rPr>
        <w:t>. Jossey-Bass Inc., Publishers, 350 Sansome Street, San Francisco, CA 94104.</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Casprini, E., Pucci, T. and Zanni, L., 2014. Business model shifts: a case study on firms that apply high technology to cultural goods. </w:t>
      </w:r>
      <w:r w:rsidRPr="004B53A3">
        <w:rPr>
          <w:rFonts w:ascii="Times New Roman" w:eastAsia="Times New Roman" w:hAnsi="Times New Roman" w:cs="Times New Roman"/>
          <w:i/>
          <w:iCs/>
          <w:color w:val="000000"/>
          <w:sz w:val="24"/>
          <w:szCs w:val="24"/>
        </w:rPr>
        <w:t>Technology analysis &amp; strategic management</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26</w:t>
      </w:r>
      <w:r w:rsidRPr="004B53A3">
        <w:rPr>
          <w:rFonts w:ascii="Times New Roman" w:eastAsia="Times New Roman" w:hAnsi="Times New Roman" w:cs="Times New Roman"/>
          <w:color w:val="000000"/>
          <w:sz w:val="24"/>
          <w:szCs w:val="24"/>
        </w:rPr>
        <w:t>(2), pp.171-187.</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Christensen, C., 2013. </w:t>
      </w:r>
      <w:r w:rsidRPr="004B53A3">
        <w:rPr>
          <w:rFonts w:ascii="Times New Roman" w:eastAsia="Times New Roman" w:hAnsi="Times New Roman" w:cs="Times New Roman"/>
          <w:i/>
          <w:iCs/>
          <w:color w:val="000000"/>
          <w:sz w:val="24"/>
          <w:szCs w:val="24"/>
        </w:rPr>
        <w:t>The innovator's dilemma: when new technologies cause great firms to fail</w:t>
      </w:r>
      <w:r w:rsidRPr="004B53A3">
        <w:rPr>
          <w:rFonts w:ascii="Times New Roman" w:eastAsia="Times New Roman" w:hAnsi="Times New Roman" w:cs="Times New Roman"/>
          <w:color w:val="000000"/>
          <w:sz w:val="24"/>
          <w:szCs w:val="24"/>
        </w:rPr>
        <w:t>. Harvard Business Review Press.</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Han, S., Kuruzovich, J. and Ravichandran, T., 2013. Service expansion of product firms in the information technology industry: An empirical study. </w:t>
      </w:r>
      <w:r w:rsidRPr="004B53A3">
        <w:rPr>
          <w:rFonts w:ascii="Times New Roman" w:eastAsia="Times New Roman" w:hAnsi="Times New Roman" w:cs="Times New Roman"/>
          <w:i/>
          <w:iCs/>
          <w:color w:val="000000"/>
          <w:sz w:val="24"/>
          <w:szCs w:val="24"/>
        </w:rPr>
        <w:t>Journal of Management Information Systems</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29</w:t>
      </w:r>
      <w:r w:rsidRPr="004B53A3">
        <w:rPr>
          <w:rFonts w:ascii="Times New Roman" w:eastAsia="Times New Roman" w:hAnsi="Times New Roman" w:cs="Times New Roman"/>
          <w:color w:val="000000"/>
          <w:sz w:val="24"/>
          <w:szCs w:val="24"/>
        </w:rPr>
        <w:t>(4), pp.127-158.</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Heinonen, K., 2011. Consumer activity in social media: Managerial approaches to consumers' social media behavior. </w:t>
      </w:r>
      <w:r w:rsidRPr="004B53A3">
        <w:rPr>
          <w:rFonts w:ascii="Times New Roman" w:eastAsia="Times New Roman" w:hAnsi="Times New Roman" w:cs="Times New Roman"/>
          <w:i/>
          <w:iCs/>
          <w:color w:val="000000"/>
          <w:sz w:val="24"/>
          <w:szCs w:val="24"/>
        </w:rPr>
        <w:t>Journal of Consumer Behaviour</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10</w:t>
      </w:r>
      <w:r w:rsidRPr="004B53A3">
        <w:rPr>
          <w:rFonts w:ascii="Times New Roman" w:eastAsia="Times New Roman" w:hAnsi="Times New Roman" w:cs="Times New Roman"/>
          <w:color w:val="000000"/>
          <w:sz w:val="24"/>
          <w:szCs w:val="24"/>
        </w:rPr>
        <w:t>(6), pp.356-364.</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Kreiner, K., 2013. Architectural Competitions-Empirical Observations and Strategic Implications for Architectural Firms. </w:t>
      </w:r>
      <w:r w:rsidRPr="004B53A3">
        <w:rPr>
          <w:rFonts w:ascii="Times New Roman" w:eastAsia="Times New Roman" w:hAnsi="Times New Roman" w:cs="Times New Roman"/>
          <w:i/>
          <w:iCs/>
          <w:color w:val="000000"/>
          <w:sz w:val="24"/>
          <w:szCs w:val="24"/>
        </w:rPr>
        <w:t>NA</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21</w:t>
      </w:r>
      <w:r w:rsidRPr="004B53A3">
        <w:rPr>
          <w:rFonts w:ascii="Times New Roman" w:eastAsia="Times New Roman" w:hAnsi="Times New Roman" w:cs="Times New Roman"/>
          <w:color w:val="000000"/>
          <w:sz w:val="24"/>
          <w:szCs w:val="24"/>
        </w:rPr>
        <w:t>(2-3).</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Lu, Y., Li, Y., Skibniewski, M., Wu, Z., Wang, R. and Le, Y., 2014. Information and communication technology applications in architecture, engineering, and construction organizations: A 15-year review. </w:t>
      </w:r>
      <w:r w:rsidRPr="004B53A3">
        <w:rPr>
          <w:rFonts w:ascii="Times New Roman" w:eastAsia="Times New Roman" w:hAnsi="Times New Roman" w:cs="Times New Roman"/>
          <w:i/>
          <w:iCs/>
          <w:color w:val="000000"/>
          <w:sz w:val="24"/>
          <w:szCs w:val="24"/>
        </w:rPr>
        <w:t>Journal of Management in Engineering</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31</w:t>
      </w:r>
      <w:r w:rsidRPr="004B53A3">
        <w:rPr>
          <w:rFonts w:ascii="Times New Roman" w:eastAsia="Times New Roman" w:hAnsi="Times New Roman" w:cs="Times New Roman"/>
          <w:color w:val="000000"/>
          <w:sz w:val="24"/>
          <w:szCs w:val="24"/>
        </w:rPr>
        <w:t>(1), p.A4014010.</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Nicol, D., 2009. Assessment for learner self</w:t>
      </w:r>
      <w:r w:rsidRPr="004B53A3">
        <w:rPr>
          <w:rFonts w:ascii="Cambria Math" w:eastAsia="Times New Roman" w:hAnsi="Cambria Math" w:cs="Cambria Math"/>
          <w:color w:val="222222"/>
          <w:sz w:val="24"/>
          <w:szCs w:val="24"/>
          <w:shd w:val="clear" w:color="auto" w:fill="FFFFFF"/>
        </w:rPr>
        <w:t>‐</w:t>
      </w:r>
      <w:r w:rsidRPr="004B53A3">
        <w:rPr>
          <w:rFonts w:ascii="Times New Roman" w:eastAsia="Times New Roman" w:hAnsi="Times New Roman" w:cs="Times New Roman"/>
          <w:color w:val="222222"/>
          <w:sz w:val="24"/>
          <w:szCs w:val="24"/>
          <w:shd w:val="clear" w:color="auto" w:fill="FFFFFF"/>
        </w:rPr>
        <w:t xml:space="preserve">regulation: enhancing achievement in the first year using learning technologies. </w:t>
      </w:r>
      <w:r w:rsidRPr="004B53A3">
        <w:rPr>
          <w:rFonts w:ascii="Times New Roman" w:eastAsia="Times New Roman" w:hAnsi="Times New Roman" w:cs="Times New Roman"/>
          <w:i/>
          <w:iCs/>
          <w:color w:val="000000"/>
          <w:sz w:val="24"/>
          <w:szCs w:val="24"/>
        </w:rPr>
        <w:t>Assessment &amp; Evaluation in Higher Education</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34</w:t>
      </w:r>
      <w:r w:rsidRPr="004B53A3">
        <w:rPr>
          <w:rFonts w:ascii="Times New Roman" w:eastAsia="Times New Roman" w:hAnsi="Times New Roman" w:cs="Times New Roman"/>
          <w:color w:val="000000"/>
          <w:sz w:val="24"/>
          <w:szCs w:val="24"/>
        </w:rPr>
        <w:t>(3), pp.335-352.</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000000"/>
          <w:sz w:val="24"/>
          <w:szCs w:val="24"/>
        </w:rPr>
        <w:t>Pacey, A., 2014. Technology: practice and culture. In Ethics and Emerging Technologies (pp. 27-36). Palgrave Macmillan UK.</w:t>
      </w:r>
      <w:r w:rsidRPr="004B53A3">
        <w:rPr>
          <w:rFonts w:ascii="Times New Roman" w:eastAsia="Times New Roman" w:hAnsi="Times New Roman" w:cs="Times New Roman"/>
          <w:color w:val="000000"/>
          <w:sz w:val="24"/>
          <w:szCs w:val="24"/>
        </w:rPr>
        <w:br/>
        <w:t xml:space="preserve">Waterson, P.E., Clegg, C.W., Bolden, R., Pepper, K., Warr, P.B. and Wall, T.D., 1999. The use and effectiveness of modern manufacturing practices: A survey of UK industry. International </w:t>
      </w:r>
      <w:r w:rsidRPr="004B53A3">
        <w:rPr>
          <w:rFonts w:ascii="Times New Roman" w:eastAsia="Times New Roman" w:hAnsi="Times New Roman" w:cs="Times New Roman"/>
          <w:color w:val="000000"/>
          <w:sz w:val="24"/>
          <w:szCs w:val="24"/>
        </w:rPr>
        <w:lastRenderedPageBreak/>
        <w:t>Journal of Production Research, 37(10), pp.2271-2292.</w:t>
      </w:r>
      <w:r w:rsidRPr="004B53A3">
        <w:rPr>
          <w:rFonts w:ascii="Times New Roman" w:eastAsia="Times New Roman" w:hAnsi="Times New Roman" w:cs="Times New Roman"/>
          <w:color w:val="000000"/>
          <w:sz w:val="24"/>
          <w:szCs w:val="24"/>
        </w:rPr>
        <w:br/>
        <w:t>Kulik, C.L.C. and Kulik, J.A., 1991. Effectiveness of computer-based instruction: An updated analysis. Computers in human behavior, 7(1), pp.75-94.</w:t>
      </w:r>
      <w:r w:rsidRPr="004B53A3">
        <w:rPr>
          <w:rFonts w:ascii="Times New Roman" w:eastAsia="Times New Roman" w:hAnsi="Times New Roman" w:cs="Times New Roman"/>
          <w:color w:val="000000"/>
          <w:sz w:val="24"/>
          <w:szCs w:val="24"/>
        </w:rPr>
        <w:br/>
        <w:t>Choi, B.C. and Pak, A.W., 2006. Multidisciplinarity, interdisciplinarity and transdisciplinarity in health research, services, education and policy: 1. Definitions, objectives, and evidence of effectiveness. Clinical and investigative medicine, 29(6), p.351.</w:t>
      </w:r>
      <w:r w:rsidRPr="004B53A3">
        <w:rPr>
          <w:rFonts w:ascii="Times New Roman" w:eastAsia="Times New Roman" w:hAnsi="Times New Roman" w:cs="Times New Roman"/>
          <w:color w:val="000000"/>
          <w:sz w:val="24"/>
          <w:szCs w:val="24"/>
        </w:rPr>
        <w:br/>
        <w:t>Dhondyal, S.P., 1968. Cost and effectiveness of modern technology on farm production and farm income. Indian Journal of Agricultural Economics, 23(2), p.58.</w:t>
      </w:r>
      <w:r w:rsidRPr="004B53A3">
        <w:rPr>
          <w:rFonts w:ascii="Times New Roman" w:eastAsia="Times New Roman" w:hAnsi="Times New Roman" w:cs="Times New Roman"/>
          <w:color w:val="000000"/>
          <w:sz w:val="24"/>
          <w:szCs w:val="24"/>
        </w:rPr>
        <w:br/>
      </w:r>
      <w:r w:rsidRPr="004B53A3">
        <w:rPr>
          <w:rFonts w:ascii="Times New Roman" w:eastAsia="Times New Roman" w:hAnsi="Times New Roman" w:cs="Times New Roman"/>
          <w:color w:val="222222"/>
          <w:sz w:val="24"/>
          <w:szCs w:val="24"/>
          <w:shd w:val="clear" w:color="auto" w:fill="FFFFFF"/>
        </w:rPr>
        <w:t xml:space="preserve">Babin, B.J. and Zikmund, W.G., 2015. </w:t>
      </w:r>
      <w:r w:rsidRPr="004B53A3">
        <w:rPr>
          <w:rFonts w:ascii="Times New Roman" w:eastAsia="Times New Roman" w:hAnsi="Times New Roman" w:cs="Times New Roman"/>
          <w:i/>
          <w:iCs/>
          <w:color w:val="000000"/>
          <w:sz w:val="24"/>
          <w:szCs w:val="24"/>
        </w:rPr>
        <w:t>Exploring marketing research</w:t>
      </w:r>
      <w:r w:rsidRPr="004B53A3">
        <w:rPr>
          <w:rFonts w:ascii="Times New Roman" w:eastAsia="Times New Roman" w:hAnsi="Times New Roman" w:cs="Times New Roman"/>
          <w:color w:val="000000"/>
          <w:sz w:val="24"/>
          <w:szCs w:val="24"/>
        </w:rPr>
        <w:t>. Cengage Learning.</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Rajan, A., 1997. Employability in the finance sector: rhetoric vs reality. </w:t>
      </w:r>
      <w:r w:rsidRPr="004B53A3">
        <w:rPr>
          <w:rFonts w:ascii="Times New Roman" w:eastAsia="Times New Roman" w:hAnsi="Times New Roman" w:cs="Times New Roman"/>
          <w:i/>
          <w:iCs/>
          <w:color w:val="000000"/>
          <w:sz w:val="24"/>
          <w:szCs w:val="24"/>
        </w:rPr>
        <w:t>Human Resource Management Journal</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7</w:t>
      </w:r>
      <w:r w:rsidRPr="004B53A3">
        <w:rPr>
          <w:rFonts w:ascii="Times New Roman" w:eastAsia="Times New Roman" w:hAnsi="Times New Roman" w:cs="Times New Roman"/>
          <w:color w:val="000000"/>
          <w:sz w:val="24"/>
          <w:szCs w:val="24"/>
        </w:rPr>
        <w:t>(1), pp.67-78.</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 xml:space="preserve">Rogers, J., Chong, H.Y. and Preece, C., 2015. Adoption of building information modelling technology (BIM) perspectives from Malaysian engineering consulting services firms. </w:t>
      </w:r>
      <w:r w:rsidRPr="004B53A3">
        <w:rPr>
          <w:rFonts w:ascii="Times New Roman" w:eastAsia="Times New Roman" w:hAnsi="Times New Roman" w:cs="Times New Roman"/>
          <w:i/>
          <w:iCs/>
          <w:color w:val="000000"/>
          <w:sz w:val="24"/>
          <w:szCs w:val="24"/>
        </w:rPr>
        <w:t>Engineering, Construction and Architectural Management</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22</w:t>
      </w:r>
      <w:r w:rsidRPr="004B53A3">
        <w:rPr>
          <w:rFonts w:ascii="Times New Roman" w:eastAsia="Times New Roman" w:hAnsi="Times New Roman" w:cs="Times New Roman"/>
          <w:color w:val="000000"/>
          <w:sz w:val="24"/>
          <w:szCs w:val="24"/>
        </w:rPr>
        <w:t>(4), pp.424-445.</w:t>
      </w:r>
    </w:p>
    <w:p w:rsidR="00B96A1B" w:rsidRPr="004B53A3" w:rsidRDefault="00B96A1B" w:rsidP="004B53A3">
      <w:pPr>
        <w:spacing w:after="0" w:line="360" w:lineRule="auto"/>
        <w:jc w:val="both"/>
        <w:rPr>
          <w:rFonts w:ascii="Times New Roman" w:eastAsia="Times New Roman" w:hAnsi="Times New Roman" w:cs="Times New Roman"/>
          <w:sz w:val="24"/>
          <w:szCs w:val="24"/>
        </w:rPr>
      </w:pPr>
      <w:r w:rsidRPr="004B53A3">
        <w:rPr>
          <w:rFonts w:ascii="Times New Roman" w:eastAsia="Times New Roman" w:hAnsi="Times New Roman" w:cs="Times New Roman"/>
          <w:color w:val="222222"/>
          <w:sz w:val="24"/>
          <w:szCs w:val="24"/>
          <w:shd w:val="clear" w:color="auto" w:fill="FFFFFF"/>
        </w:rPr>
        <w:t>Saemundsson, R.J. and Candi, M., 2014. Antecedents of Innovation Strategies in New Technology</w:t>
      </w:r>
      <w:r w:rsidRPr="004B53A3">
        <w:rPr>
          <w:rFonts w:ascii="Cambria Math" w:eastAsia="Times New Roman" w:hAnsi="Cambria Math" w:cs="Cambria Math"/>
          <w:color w:val="222222"/>
          <w:sz w:val="24"/>
          <w:szCs w:val="24"/>
          <w:shd w:val="clear" w:color="auto" w:fill="FFFFFF"/>
        </w:rPr>
        <w:t>‐</w:t>
      </w:r>
      <w:r w:rsidRPr="004B53A3">
        <w:rPr>
          <w:rFonts w:ascii="Times New Roman" w:eastAsia="Times New Roman" w:hAnsi="Times New Roman" w:cs="Times New Roman"/>
          <w:color w:val="222222"/>
          <w:sz w:val="24"/>
          <w:szCs w:val="24"/>
          <w:shd w:val="clear" w:color="auto" w:fill="FFFFFF"/>
        </w:rPr>
        <w:t xml:space="preserve">based Firms: Interactions between the Environment and Founder Team Composition. </w:t>
      </w:r>
      <w:r w:rsidRPr="004B53A3">
        <w:rPr>
          <w:rFonts w:ascii="Times New Roman" w:eastAsia="Times New Roman" w:hAnsi="Times New Roman" w:cs="Times New Roman"/>
          <w:i/>
          <w:iCs/>
          <w:color w:val="000000"/>
          <w:sz w:val="24"/>
          <w:szCs w:val="24"/>
        </w:rPr>
        <w:t>Journal of Product Innovation Management</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31</w:t>
      </w:r>
      <w:r w:rsidRPr="004B53A3">
        <w:rPr>
          <w:rFonts w:ascii="Times New Roman" w:eastAsia="Times New Roman" w:hAnsi="Times New Roman" w:cs="Times New Roman"/>
          <w:color w:val="000000"/>
          <w:sz w:val="24"/>
          <w:szCs w:val="24"/>
        </w:rPr>
        <w:t>(5), pp.939-955.</w:t>
      </w:r>
    </w:p>
    <w:p w:rsidR="00CF4F15" w:rsidRDefault="00B96A1B" w:rsidP="004B53A3">
      <w:pPr>
        <w:spacing w:after="0" w:line="360" w:lineRule="auto"/>
        <w:jc w:val="both"/>
        <w:rPr>
          <w:rFonts w:ascii="Times New Roman" w:eastAsia="Times New Roman" w:hAnsi="Times New Roman" w:cs="Times New Roman"/>
          <w:color w:val="000000"/>
          <w:sz w:val="24"/>
          <w:szCs w:val="24"/>
        </w:rPr>
      </w:pPr>
      <w:r w:rsidRPr="004B53A3">
        <w:rPr>
          <w:rFonts w:ascii="Times New Roman" w:eastAsia="Times New Roman" w:hAnsi="Times New Roman" w:cs="Times New Roman"/>
          <w:color w:val="222222"/>
          <w:sz w:val="24"/>
          <w:szCs w:val="24"/>
          <w:shd w:val="clear" w:color="auto" w:fill="FFFFFF"/>
        </w:rPr>
        <w:t xml:space="preserve">Thomas, L.D., Autio, E. and Gann, D.M., 2014. Architectural leverage: putting platforms in context. </w:t>
      </w:r>
      <w:r w:rsidRPr="004B53A3">
        <w:rPr>
          <w:rFonts w:ascii="Times New Roman" w:eastAsia="Times New Roman" w:hAnsi="Times New Roman" w:cs="Times New Roman"/>
          <w:i/>
          <w:iCs/>
          <w:color w:val="000000"/>
          <w:sz w:val="24"/>
          <w:szCs w:val="24"/>
        </w:rPr>
        <w:t>The Academy of Management Perspectives</w:t>
      </w:r>
      <w:r w:rsidRPr="004B53A3">
        <w:rPr>
          <w:rFonts w:ascii="Times New Roman" w:eastAsia="Times New Roman" w:hAnsi="Times New Roman" w:cs="Times New Roman"/>
          <w:color w:val="000000"/>
          <w:sz w:val="24"/>
          <w:szCs w:val="24"/>
        </w:rPr>
        <w:t xml:space="preserve">, </w:t>
      </w:r>
      <w:r w:rsidRPr="004B53A3">
        <w:rPr>
          <w:rFonts w:ascii="Times New Roman" w:eastAsia="Times New Roman" w:hAnsi="Times New Roman" w:cs="Times New Roman"/>
          <w:i/>
          <w:iCs/>
          <w:color w:val="000000"/>
          <w:sz w:val="24"/>
          <w:szCs w:val="24"/>
        </w:rPr>
        <w:t>28</w:t>
      </w:r>
      <w:r w:rsidRPr="004B53A3">
        <w:rPr>
          <w:rFonts w:ascii="Times New Roman" w:eastAsia="Times New Roman" w:hAnsi="Times New Roman" w:cs="Times New Roman"/>
          <w:color w:val="000000"/>
          <w:sz w:val="24"/>
          <w:szCs w:val="24"/>
        </w:rPr>
        <w:t>(2), pp.198-219.</w:t>
      </w:r>
    </w:p>
    <w:p w:rsidR="00CF4F15" w:rsidRDefault="00CF4F1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CF4F15" w:rsidRDefault="00CF4F15" w:rsidP="00CF4F15">
      <w:pPr>
        <w:pStyle w:val="Heading1"/>
        <w:rPr>
          <w:rFonts w:eastAsia="Times New Roman"/>
        </w:rPr>
      </w:pPr>
      <w:bookmarkStart w:id="5" w:name="_Toc502421449"/>
      <w:r w:rsidRPr="00CF4F15">
        <w:rPr>
          <w:szCs w:val="24"/>
        </w:rPr>
        <w:lastRenderedPageBreak/>
        <w:t>Appendix</w:t>
      </w:r>
      <w:bookmarkEnd w:id="5"/>
    </w:p>
    <w:p w:rsidR="00B96A1B" w:rsidRPr="004B53A3" w:rsidRDefault="00CF4F15" w:rsidP="00CF4F15">
      <w:pPr>
        <w:jc w:val="center"/>
        <w:rPr>
          <w:rFonts w:ascii="Times New Roman" w:eastAsia="Times New Roman" w:hAnsi="Times New Roman" w:cs="Times New Roman"/>
          <w:b/>
          <w:sz w:val="28"/>
          <w:szCs w:val="24"/>
        </w:rPr>
      </w:pPr>
      <w:r>
        <w:rPr>
          <w:noProof/>
        </w:rPr>
        <w:drawing>
          <wp:inline distT="0" distB="0" distL="0" distR="0">
            <wp:extent cx="4676775" cy="4669591"/>
            <wp:effectExtent l="19050" t="0" r="9525" b="0"/>
            <wp:docPr id="1" name="Picture 1" descr="Image result for advantage of digital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vantage of digital skills"/>
                    <pic:cNvPicPr>
                      <a:picLocks noChangeAspect="1" noChangeArrowheads="1"/>
                    </pic:cNvPicPr>
                  </pic:nvPicPr>
                  <pic:blipFill>
                    <a:blip r:embed="rId7"/>
                    <a:srcRect/>
                    <a:stretch>
                      <a:fillRect/>
                    </a:stretch>
                  </pic:blipFill>
                  <pic:spPr bwMode="auto">
                    <a:xfrm>
                      <a:off x="0" y="0"/>
                      <a:ext cx="4677086" cy="4669902"/>
                    </a:xfrm>
                    <a:prstGeom prst="rect">
                      <a:avLst/>
                    </a:prstGeom>
                    <a:noFill/>
                    <a:ln w="9525">
                      <a:noFill/>
                      <a:miter lim="800000"/>
                      <a:headEnd/>
                      <a:tailEnd/>
                    </a:ln>
                  </pic:spPr>
                </pic:pic>
              </a:graphicData>
            </a:graphic>
          </wp:inline>
        </w:drawing>
      </w:r>
    </w:p>
    <w:sectPr w:rsidR="00B96A1B" w:rsidRPr="004B53A3" w:rsidSect="00473422">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7831" w:rsidRDefault="00167831" w:rsidP="00CF4F15">
      <w:pPr>
        <w:spacing w:after="0" w:line="240" w:lineRule="auto"/>
      </w:pPr>
      <w:r>
        <w:separator/>
      </w:r>
    </w:p>
  </w:endnote>
  <w:endnote w:type="continuationSeparator" w:id="1">
    <w:p w:rsidR="00167831" w:rsidRDefault="00167831" w:rsidP="00CF4F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32321"/>
      <w:docPartObj>
        <w:docPartGallery w:val="Page Numbers (Bottom of Page)"/>
        <w:docPartUnique/>
      </w:docPartObj>
    </w:sdtPr>
    <w:sdtContent>
      <w:sdt>
        <w:sdtPr>
          <w:id w:val="565050523"/>
          <w:docPartObj>
            <w:docPartGallery w:val="Page Numbers (Top of Page)"/>
            <w:docPartUnique/>
          </w:docPartObj>
        </w:sdtPr>
        <w:sdtContent>
          <w:p w:rsidR="00CF4F15" w:rsidRDefault="00CF4F15">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30353E">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0353E">
              <w:rPr>
                <w:b/>
                <w:noProof/>
              </w:rPr>
              <w:t>12</w:t>
            </w:r>
            <w:r>
              <w:rPr>
                <w:b/>
                <w:sz w:val="24"/>
                <w:szCs w:val="24"/>
              </w:rPr>
              <w:fldChar w:fldCharType="end"/>
            </w:r>
          </w:p>
        </w:sdtContent>
      </w:sdt>
    </w:sdtContent>
  </w:sdt>
  <w:p w:rsidR="00CF4F15" w:rsidRDefault="00CF4F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7831" w:rsidRDefault="00167831" w:rsidP="00CF4F15">
      <w:pPr>
        <w:spacing w:after="0" w:line="240" w:lineRule="auto"/>
      </w:pPr>
      <w:r>
        <w:separator/>
      </w:r>
    </w:p>
  </w:footnote>
  <w:footnote w:type="continuationSeparator" w:id="1">
    <w:p w:rsidR="00167831" w:rsidRDefault="00167831" w:rsidP="00CF4F1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B53A3"/>
    <w:rsid w:val="00167831"/>
    <w:rsid w:val="0030353E"/>
    <w:rsid w:val="00473422"/>
    <w:rsid w:val="004B53A3"/>
    <w:rsid w:val="0079078C"/>
    <w:rsid w:val="00B5344A"/>
    <w:rsid w:val="00B96A1B"/>
    <w:rsid w:val="00CF4F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422"/>
  </w:style>
  <w:style w:type="paragraph" w:styleId="Heading1">
    <w:name w:val="heading 1"/>
    <w:basedOn w:val="Normal"/>
    <w:next w:val="Normal"/>
    <w:link w:val="Heading1Char"/>
    <w:uiPriority w:val="9"/>
    <w:qFormat/>
    <w:rsid w:val="00B96A1B"/>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53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96A1B"/>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semiHidden/>
    <w:unhideWhenUsed/>
    <w:qFormat/>
    <w:rsid w:val="00B96A1B"/>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96A1B"/>
    <w:pPr>
      <w:spacing w:after="100"/>
    </w:pPr>
  </w:style>
  <w:style w:type="character" w:styleId="Hyperlink">
    <w:name w:val="Hyperlink"/>
    <w:basedOn w:val="DefaultParagraphFont"/>
    <w:uiPriority w:val="99"/>
    <w:unhideWhenUsed/>
    <w:rsid w:val="00B96A1B"/>
    <w:rPr>
      <w:color w:val="0000FF" w:themeColor="hyperlink"/>
      <w:u w:val="single"/>
    </w:rPr>
  </w:style>
  <w:style w:type="paragraph" w:styleId="BalloonText">
    <w:name w:val="Balloon Text"/>
    <w:basedOn w:val="Normal"/>
    <w:link w:val="BalloonTextChar"/>
    <w:uiPriority w:val="99"/>
    <w:semiHidden/>
    <w:unhideWhenUsed/>
    <w:rsid w:val="00B9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A1B"/>
    <w:rPr>
      <w:rFonts w:ascii="Tahoma" w:hAnsi="Tahoma" w:cs="Tahoma"/>
      <w:sz w:val="16"/>
      <w:szCs w:val="16"/>
    </w:rPr>
  </w:style>
  <w:style w:type="paragraph" w:styleId="Header">
    <w:name w:val="header"/>
    <w:basedOn w:val="Normal"/>
    <w:link w:val="HeaderChar"/>
    <w:uiPriority w:val="99"/>
    <w:semiHidden/>
    <w:unhideWhenUsed/>
    <w:rsid w:val="00CF4F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4F15"/>
  </w:style>
  <w:style w:type="paragraph" w:styleId="Footer">
    <w:name w:val="footer"/>
    <w:basedOn w:val="Normal"/>
    <w:link w:val="FooterChar"/>
    <w:uiPriority w:val="99"/>
    <w:unhideWhenUsed/>
    <w:rsid w:val="00CF4F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F15"/>
  </w:style>
</w:styles>
</file>

<file path=word/webSettings.xml><?xml version="1.0" encoding="utf-8"?>
<w:webSettings xmlns:r="http://schemas.openxmlformats.org/officeDocument/2006/relationships" xmlns:w="http://schemas.openxmlformats.org/wordprocessingml/2006/main">
  <w:divs>
    <w:div w:id="121747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BCD38-8F34-4141-88E1-364C15897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2728</Words>
  <Characters>15553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DAY</cp:lastModifiedBy>
  <cp:revision>2</cp:revision>
  <dcterms:created xsi:type="dcterms:W3CDTF">2017-12-30T12:54:00Z</dcterms:created>
  <dcterms:modified xsi:type="dcterms:W3CDTF">2017-12-30T12:54:00Z</dcterms:modified>
</cp:coreProperties>
</file>