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09E5B" w14:textId="1BF72EE6" w:rsidR="00A55EBF" w:rsidRPr="00BA2DAF" w:rsidRDefault="00E37135">
      <w:pPr>
        <w:rPr>
          <w:rFonts w:ascii="Cambria Math" w:hAnsi="Cambria Math"/>
          <w:b/>
          <w:bCs/>
          <w:sz w:val="28"/>
          <w:szCs w:val="28"/>
        </w:rPr>
      </w:pPr>
      <w:r>
        <w:br/>
      </w:r>
      <w:r>
        <w:br/>
      </w:r>
      <w:r>
        <w:br/>
      </w:r>
      <w:r>
        <w:rPr>
          <w:rFonts w:ascii="Cambria Math" w:hAnsi="Cambria Math"/>
          <w:color w:val="000000"/>
          <w:sz w:val="28"/>
          <w:szCs w:val="28"/>
        </w:rPr>
        <w:t xml:space="preserve">HPRS6045. </w:t>
      </w:r>
      <w:r>
        <w:rPr>
          <w:rFonts w:ascii="Cambria Math" w:hAnsi="Cambria Math"/>
          <w:color w:val="000000"/>
          <w:sz w:val="28"/>
          <w:szCs w:val="28"/>
        </w:rPr>
        <w:br/>
      </w:r>
      <w:r w:rsidRPr="00E37135">
        <w:rPr>
          <w:rFonts w:ascii="Cambria Math" w:hAnsi="Cambria Math"/>
          <w:color w:val="000000"/>
          <w:sz w:val="28"/>
          <w:szCs w:val="28"/>
        </w:rPr>
        <w:t xml:space="preserve">Shamans, Visions and Ghosts: </w:t>
      </w:r>
      <w:r>
        <w:rPr>
          <w:rFonts w:ascii="Cambria Math" w:hAnsi="Cambria Math"/>
          <w:color w:val="000000"/>
          <w:sz w:val="28"/>
          <w:szCs w:val="28"/>
        </w:rPr>
        <w:br/>
      </w:r>
      <w:r w:rsidRPr="00E37135">
        <w:rPr>
          <w:rFonts w:ascii="Cambria Math" w:hAnsi="Cambria Math"/>
          <w:color w:val="000000"/>
          <w:sz w:val="28"/>
          <w:szCs w:val="28"/>
        </w:rPr>
        <w:t>Exploring Spiritual and Religious Experiences</w:t>
      </w:r>
      <w:r>
        <w:rPr>
          <w:rFonts w:ascii="Cambria Math" w:hAnsi="Cambria Math"/>
          <w:color w:val="000000"/>
          <w:sz w:val="28"/>
          <w:szCs w:val="28"/>
        </w:rPr>
        <w:t xml:space="preserve">. </w:t>
      </w:r>
      <w:r>
        <w:rPr>
          <w:rFonts w:ascii="Cambria Math" w:hAnsi="Cambria Math"/>
          <w:color w:val="000000"/>
          <w:sz w:val="28"/>
          <w:szCs w:val="28"/>
        </w:rPr>
        <w:br/>
      </w:r>
      <w:r>
        <w:rPr>
          <w:rFonts w:ascii="Cambria Math" w:hAnsi="Cambria Math"/>
          <w:color w:val="000000"/>
          <w:sz w:val="28"/>
          <w:szCs w:val="28"/>
        </w:rPr>
        <w:br/>
      </w:r>
      <w:r>
        <w:rPr>
          <w:rFonts w:ascii="Cambria Math" w:hAnsi="Cambria Math"/>
          <w:i/>
          <w:iCs/>
          <w:color w:val="000000"/>
        </w:rPr>
        <w:br/>
        <w:t xml:space="preserve">An assessment of the Occasional Paper: ‘’Searching for the Truth Around the Next Twist – Why Do We Like the X-Files?’’ By Dr Mark Fox. </w:t>
      </w:r>
      <w:r>
        <w:rPr>
          <w:rFonts w:ascii="Cambria Math" w:hAnsi="Cambria Math"/>
          <w:i/>
          <w:iCs/>
          <w:color w:val="000000"/>
        </w:rPr>
        <w:br/>
      </w:r>
      <w:r>
        <w:rPr>
          <w:rFonts w:ascii="Cambria Math" w:hAnsi="Cambria Math"/>
          <w:i/>
          <w:iCs/>
          <w:color w:val="000000"/>
        </w:rPr>
        <w:br/>
      </w:r>
      <w:r>
        <w:rPr>
          <w:rFonts w:ascii="Cambria Math" w:hAnsi="Cambria Math"/>
          <w:i/>
          <w:iCs/>
          <w:color w:val="000000"/>
        </w:rPr>
        <w:br/>
      </w:r>
      <w:r>
        <w:rPr>
          <w:rFonts w:ascii="Cambria Math" w:hAnsi="Cambria Math"/>
          <w:b/>
          <w:bCs/>
          <w:sz w:val="28"/>
          <w:szCs w:val="28"/>
        </w:rPr>
        <w:t xml:space="preserve">                                                      </w:t>
      </w:r>
      <w:r w:rsidR="009B118E">
        <w:rPr>
          <w:rFonts w:ascii="Cambria Math" w:hAnsi="Cambria Math"/>
          <w:b/>
          <w:bCs/>
          <w:sz w:val="28"/>
          <w:szCs w:val="28"/>
        </w:rPr>
        <w:t xml:space="preserve"> </w:t>
      </w:r>
      <w:r w:rsidR="001C20A6">
        <w:rPr>
          <w:rFonts w:ascii="Cambria Math" w:hAnsi="Cambria Math"/>
          <w:b/>
          <w:bCs/>
          <w:sz w:val="28"/>
          <w:szCs w:val="28"/>
        </w:rPr>
        <w:t xml:space="preserve"> </w:t>
      </w:r>
      <w:r w:rsidR="001C20A6" w:rsidRPr="001C20A6">
        <w:rPr>
          <w:rFonts w:ascii="Cambria Math" w:hAnsi="Cambria Math"/>
          <w:b/>
          <w:bCs/>
          <w:sz w:val="28"/>
          <w:szCs w:val="28"/>
          <w:u w:val="single"/>
        </w:rPr>
        <w:t xml:space="preserve">We Want </w:t>
      </w:r>
      <w:r w:rsidR="00181BC8" w:rsidRPr="001C20A6">
        <w:rPr>
          <w:rFonts w:ascii="Cambria Math" w:hAnsi="Cambria Math"/>
          <w:b/>
          <w:bCs/>
          <w:sz w:val="28"/>
          <w:szCs w:val="28"/>
          <w:u w:val="single"/>
        </w:rPr>
        <w:t>to</w:t>
      </w:r>
      <w:r w:rsidR="001C20A6" w:rsidRPr="001C20A6">
        <w:rPr>
          <w:rFonts w:ascii="Cambria Math" w:hAnsi="Cambria Math"/>
          <w:b/>
          <w:bCs/>
          <w:sz w:val="28"/>
          <w:szCs w:val="28"/>
          <w:u w:val="single"/>
        </w:rPr>
        <w:t xml:space="preserve"> Believe.</w:t>
      </w:r>
      <w:r w:rsidR="001C20A6">
        <w:rPr>
          <w:rFonts w:ascii="Cambria Math" w:hAnsi="Cambria Math"/>
          <w:b/>
          <w:bCs/>
          <w:sz w:val="28"/>
          <w:szCs w:val="28"/>
        </w:rPr>
        <w:t xml:space="preserve"> </w:t>
      </w:r>
      <w:r>
        <w:rPr>
          <w:rFonts w:ascii="Cambria Math" w:hAnsi="Cambria Math"/>
          <w:b/>
          <w:bCs/>
          <w:sz w:val="28"/>
          <w:szCs w:val="28"/>
        </w:rPr>
        <w:br/>
      </w:r>
      <w:r>
        <w:rPr>
          <w:rFonts w:ascii="Cambria Math" w:hAnsi="Cambria Math"/>
          <w:b/>
          <w:bCs/>
          <w:sz w:val="28"/>
          <w:szCs w:val="28"/>
        </w:rPr>
        <w:br/>
      </w:r>
      <w:r>
        <w:rPr>
          <w:rFonts w:ascii="Cambria Math" w:hAnsi="Cambria Math"/>
          <w:b/>
          <w:bCs/>
          <w:sz w:val="28"/>
          <w:szCs w:val="28"/>
        </w:rPr>
        <w:br/>
      </w:r>
      <w:r w:rsidRPr="0054095F">
        <w:rPr>
          <w:rFonts w:ascii="Cambria Math" w:hAnsi="Cambria Math"/>
          <w:b/>
          <w:bCs/>
          <w:sz w:val="28"/>
          <w:szCs w:val="28"/>
        </w:rPr>
        <w:t xml:space="preserve">Introduction: </w:t>
      </w:r>
      <w:r>
        <w:rPr>
          <w:rFonts w:ascii="Cambria Math" w:hAnsi="Cambria Math"/>
          <w:b/>
          <w:bCs/>
          <w:sz w:val="24"/>
          <w:szCs w:val="24"/>
        </w:rPr>
        <w:br/>
      </w:r>
      <w:r w:rsidR="0010338D">
        <w:rPr>
          <w:rFonts w:ascii="Cambria Math" w:hAnsi="Cambria Math"/>
          <w:b/>
          <w:bCs/>
          <w:sz w:val="24"/>
          <w:szCs w:val="24"/>
        </w:rPr>
        <w:br/>
      </w:r>
      <w:r w:rsidR="007E0D5C">
        <w:rPr>
          <w:rFonts w:ascii="Cambria Math" w:hAnsi="Cambria Math"/>
          <w:sz w:val="24"/>
          <w:szCs w:val="24"/>
        </w:rPr>
        <w:t>P</w:t>
      </w:r>
      <w:r w:rsidR="0010338D" w:rsidRPr="0010338D">
        <w:rPr>
          <w:rFonts w:ascii="Cambria Math" w:hAnsi="Cambria Math"/>
          <w:sz w:val="24"/>
          <w:szCs w:val="24"/>
        </w:rPr>
        <w:t xml:space="preserve">aranormal phenomena has long captured </w:t>
      </w:r>
      <w:r w:rsidR="00B24D06">
        <w:rPr>
          <w:rFonts w:ascii="Cambria Math" w:hAnsi="Cambria Math"/>
          <w:sz w:val="24"/>
          <w:szCs w:val="24"/>
        </w:rPr>
        <w:t>our imaginations</w:t>
      </w:r>
      <w:r w:rsidR="007E0D5C">
        <w:rPr>
          <w:rFonts w:ascii="Cambria Math" w:hAnsi="Cambria Math"/>
          <w:sz w:val="24"/>
          <w:szCs w:val="24"/>
        </w:rPr>
        <w:t xml:space="preserve">, dating back as far as </w:t>
      </w:r>
      <w:r w:rsidR="0010338D">
        <w:rPr>
          <w:rFonts w:ascii="Cambria Math" w:hAnsi="Cambria Math"/>
          <w:sz w:val="24"/>
          <w:szCs w:val="24"/>
        </w:rPr>
        <w:t>Victorian Britain’s fascination with spirits</w:t>
      </w:r>
      <w:r w:rsidR="007E0D5C">
        <w:rPr>
          <w:rFonts w:ascii="Cambria Math" w:hAnsi="Cambria Math"/>
          <w:sz w:val="24"/>
          <w:szCs w:val="24"/>
        </w:rPr>
        <w:t xml:space="preserve"> - </w:t>
      </w:r>
      <w:r w:rsidR="007F45C7">
        <w:rPr>
          <w:rFonts w:ascii="Cambria Math" w:hAnsi="Cambria Math"/>
          <w:sz w:val="24"/>
          <w:szCs w:val="24"/>
        </w:rPr>
        <w:t xml:space="preserve">Queen </w:t>
      </w:r>
      <w:r w:rsidR="0010338D">
        <w:rPr>
          <w:rFonts w:ascii="Cambria Math" w:hAnsi="Cambria Math"/>
          <w:sz w:val="24"/>
          <w:szCs w:val="24"/>
        </w:rPr>
        <w:t>Victora herself having reputedly attended seances (Cep, 2021)</w:t>
      </w:r>
      <w:r w:rsidR="007E0D5C">
        <w:rPr>
          <w:rFonts w:ascii="Cambria Math" w:hAnsi="Cambria Math"/>
          <w:sz w:val="24"/>
          <w:szCs w:val="24"/>
        </w:rPr>
        <w:t xml:space="preserve">. </w:t>
      </w:r>
      <w:proofErr w:type="gramStart"/>
      <w:r w:rsidR="00D03356">
        <w:rPr>
          <w:rFonts w:ascii="Cambria Math" w:hAnsi="Cambria Math"/>
          <w:sz w:val="24"/>
          <w:szCs w:val="24"/>
        </w:rPr>
        <w:t>It would seem that historically</w:t>
      </w:r>
      <w:proofErr w:type="gramEnd"/>
      <w:r w:rsidR="00D03356">
        <w:rPr>
          <w:rFonts w:ascii="Cambria Math" w:hAnsi="Cambria Math"/>
          <w:sz w:val="24"/>
          <w:szCs w:val="24"/>
        </w:rPr>
        <w:t>, for as long as humans have had thoughts</w:t>
      </w:r>
      <w:r w:rsidR="00A72407">
        <w:rPr>
          <w:rFonts w:ascii="Cambria Math" w:hAnsi="Cambria Math"/>
          <w:sz w:val="24"/>
          <w:szCs w:val="24"/>
        </w:rPr>
        <w:t xml:space="preserve">, </w:t>
      </w:r>
      <w:r w:rsidR="00D03356">
        <w:rPr>
          <w:rFonts w:ascii="Cambria Math" w:hAnsi="Cambria Math"/>
          <w:sz w:val="24"/>
          <w:szCs w:val="24"/>
        </w:rPr>
        <w:t>they have had belief</w:t>
      </w:r>
      <w:r w:rsidR="009B3F30">
        <w:rPr>
          <w:rFonts w:ascii="Cambria Math" w:hAnsi="Cambria Math"/>
          <w:sz w:val="24"/>
          <w:szCs w:val="24"/>
        </w:rPr>
        <w:t xml:space="preserve">s: perhaps stemming from a fixation with the unknown and a yearning to know it better. </w:t>
      </w:r>
      <w:r w:rsidR="007E0D5C">
        <w:rPr>
          <w:rFonts w:ascii="Cambria Math" w:hAnsi="Cambria Math"/>
          <w:sz w:val="24"/>
          <w:szCs w:val="24"/>
        </w:rPr>
        <w:t>I</w:t>
      </w:r>
      <w:r w:rsidR="00B24D06">
        <w:rPr>
          <w:rFonts w:ascii="Cambria Math" w:hAnsi="Cambria Math"/>
          <w:sz w:val="24"/>
          <w:szCs w:val="24"/>
        </w:rPr>
        <w:t xml:space="preserve">nterest in the unexplainable </w:t>
      </w:r>
      <w:r w:rsidR="007E0D5C">
        <w:rPr>
          <w:rFonts w:ascii="Cambria Math" w:hAnsi="Cambria Math"/>
          <w:sz w:val="24"/>
          <w:szCs w:val="24"/>
        </w:rPr>
        <w:t xml:space="preserve">certainly </w:t>
      </w:r>
      <w:r w:rsidR="00B24D06">
        <w:rPr>
          <w:rFonts w:ascii="Cambria Math" w:hAnsi="Cambria Math"/>
          <w:sz w:val="24"/>
          <w:szCs w:val="24"/>
        </w:rPr>
        <w:t xml:space="preserve">predates the television series ‘The X-Files’, but to what did </w:t>
      </w:r>
      <w:r w:rsidR="007E0D5C">
        <w:rPr>
          <w:rFonts w:ascii="Cambria Math" w:hAnsi="Cambria Math"/>
          <w:sz w:val="24"/>
          <w:szCs w:val="24"/>
        </w:rPr>
        <w:t>the critically acclaimed show</w:t>
      </w:r>
      <w:r w:rsidR="00B24D06">
        <w:rPr>
          <w:rFonts w:ascii="Cambria Math" w:hAnsi="Cambria Math"/>
          <w:sz w:val="24"/>
          <w:szCs w:val="24"/>
        </w:rPr>
        <w:t xml:space="preserve"> owe its mass</w:t>
      </w:r>
      <w:r w:rsidR="007E0D5C">
        <w:rPr>
          <w:rFonts w:ascii="Cambria Math" w:hAnsi="Cambria Math"/>
          <w:sz w:val="24"/>
          <w:szCs w:val="24"/>
        </w:rPr>
        <w:t xml:space="preserve"> </w:t>
      </w:r>
      <w:r w:rsidR="00B24D06" w:rsidRPr="007E0D5C">
        <w:rPr>
          <w:rFonts w:ascii="Cambria Math" w:hAnsi="Cambria Math"/>
          <w:sz w:val="24"/>
          <w:szCs w:val="24"/>
        </w:rPr>
        <w:t xml:space="preserve">success? </w:t>
      </w:r>
      <w:r w:rsidR="007E0D5C" w:rsidRPr="007E0D5C">
        <w:rPr>
          <w:rFonts w:ascii="Cambria Math" w:hAnsi="Cambria Math"/>
          <w:sz w:val="24"/>
          <w:szCs w:val="24"/>
        </w:rPr>
        <w:t>In his paper ‘Searching for the Truth Around the Next Twis</w:t>
      </w:r>
      <w:r w:rsidR="007E0D5C">
        <w:rPr>
          <w:rFonts w:ascii="Cambria Math" w:hAnsi="Cambria Math"/>
          <w:sz w:val="24"/>
          <w:szCs w:val="24"/>
        </w:rPr>
        <w:t>t - Why Do We Like The X-Files?</w:t>
      </w:r>
      <w:r w:rsidR="007E0D5C" w:rsidRPr="007E0D5C">
        <w:rPr>
          <w:rFonts w:ascii="Cambria Math" w:hAnsi="Cambria Math"/>
          <w:sz w:val="24"/>
          <w:szCs w:val="24"/>
        </w:rPr>
        <w:t>’</w:t>
      </w:r>
      <w:r w:rsidR="007E0D5C">
        <w:rPr>
          <w:rFonts w:ascii="Cambria Math" w:hAnsi="Cambria Math"/>
          <w:sz w:val="24"/>
          <w:szCs w:val="24"/>
        </w:rPr>
        <w:t>, Dr Mar</w:t>
      </w:r>
      <w:r w:rsidR="000D0E6E">
        <w:rPr>
          <w:rFonts w:ascii="Cambria Math" w:hAnsi="Cambria Math"/>
          <w:sz w:val="24"/>
          <w:szCs w:val="24"/>
        </w:rPr>
        <w:t xml:space="preserve">k </w:t>
      </w:r>
      <w:r w:rsidR="007E0D5C">
        <w:rPr>
          <w:rFonts w:ascii="Cambria Math" w:hAnsi="Cambria Math"/>
          <w:sz w:val="24"/>
          <w:szCs w:val="24"/>
        </w:rPr>
        <w:t>Fox explores this question</w:t>
      </w:r>
      <w:r w:rsidR="002F0827">
        <w:rPr>
          <w:rFonts w:ascii="Cambria Math" w:hAnsi="Cambria Math"/>
          <w:sz w:val="24"/>
          <w:szCs w:val="24"/>
        </w:rPr>
        <w:t>.</w:t>
      </w:r>
      <w:r w:rsidR="00603F81">
        <w:rPr>
          <w:rFonts w:ascii="Cambria Math" w:hAnsi="Cambria Math"/>
          <w:sz w:val="24"/>
          <w:szCs w:val="24"/>
        </w:rPr>
        <w:t xml:space="preserve"> Fox also discusses show-runner</w:t>
      </w:r>
      <w:r w:rsidR="007E0D5C">
        <w:rPr>
          <w:rFonts w:ascii="Cambria Math" w:hAnsi="Cambria Math"/>
          <w:sz w:val="24"/>
          <w:szCs w:val="24"/>
        </w:rPr>
        <w:t xml:space="preserve"> Chris Carter’s assertion that he created a religious programme (Fox, 1996)</w:t>
      </w:r>
      <w:r w:rsidR="00603F81">
        <w:rPr>
          <w:rFonts w:ascii="Cambria Math" w:hAnsi="Cambria Math"/>
          <w:sz w:val="24"/>
          <w:szCs w:val="24"/>
        </w:rPr>
        <w:t>, exploring the themes of belief</w:t>
      </w:r>
      <w:r w:rsidR="00181BC8">
        <w:rPr>
          <w:rFonts w:ascii="Cambria Math" w:hAnsi="Cambria Math"/>
          <w:sz w:val="24"/>
          <w:szCs w:val="24"/>
        </w:rPr>
        <w:t xml:space="preserve"> and scepticism. </w:t>
      </w:r>
      <w:r w:rsidR="007F45C7">
        <w:rPr>
          <w:rFonts w:ascii="Cambria Math" w:hAnsi="Cambria Math"/>
          <w:sz w:val="24"/>
          <w:szCs w:val="24"/>
        </w:rPr>
        <w:br/>
      </w:r>
      <w:r w:rsidR="001026E3">
        <w:rPr>
          <w:rFonts w:ascii="Cambria Math" w:hAnsi="Cambria Math"/>
          <w:sz w:val="24"/>
          <w:szCs w:val="24"/>
        </w:rPr>
        <w:br/>
      </w:r>
      <w:r w:rsidR="00123D16">
        <w:rPr>
          <w:rFonts w:ascii="Cambria Math" w:hAnsi="Cambria Math"/>
          <w:sz w:val="24"/>
          <w:szCs w:val="24"/>
        </w:rPr>
        <w:t xml:space="preserve">It is notable that Fox’s piece was written </w:t>
      </w:r>
      <w:r w:rsidR="004B05FD">
        <w:rPr>
          <w:rFonts w:ascii="Cambria Math" w:hAnsi="Cambria Math"/>
          <w:sz w:val="24"/>
          <w:szCs w:val="24"/>
        </w:rPr>
        <w:t>relatively early into the popular shows’ lifespan, the author noting that he is discussing it’s ‘’current popularity’’</w:t>
      </w:r>
      <w:r w:rsidR="00803E0C">
        <w:rPr>
          <w:rFonts w:ascii="Cambria Math" w:hAnsi="Cambria Math"/>
          <w:sz w:val="24"/>
          <w:szCs w:val="24"/>
        </w:rPr>
        <w:t>, around the beginning of the shows third series on British television (Fox, 1996</w:t>
      </w:r>
      <w:r w:rsidR="007C5ED0">
        <w:rPr>
          <w:rFonts w:ascii="Cambria Math" w:hAnsi="Cambria Math"/>
          <w:sz w:val="24"/>
          <w:szCs w:val="24"/>
        </w:rPr>
        <w:t>, p1), however t</w:t>
      </w:r>
      <w:r w:rsidR="007A4076">
        <w:rPr>
          <w:rFonts w:ascii="Cambria Math" w:hAnsi="Cambria Math"/>
          <w:sz w:val="24"/>
          <w:szCs w:val="24"/>
        </w:rPr>
        <w:t>ime has not served to weaken any of Fox’s assertions about the show or it’s captivated audience</w:t>
      </w:r>
      <w:r w:rsidR="007C5ED0">
        <w:rPr>
          <w:rFonts w:ascii="Cambria Math" w:hAnsi="Cambria Math"/>
          <w:sz w:val="24"/>
          <w:szCs w:val="24"/>
        </w:rPr>
        <w:t xml:space="preserve"> as </w:t>
      </w:r>
      <w:r w:rsidR="00AD37DA">
        <w:rPr>
          <w:rFonts w:ascii="Cambria Math" w:hAnsi="Cambria Math"/>
          <w:sz w:val="24"/>
          <w:szCs w:val="24"/>
        </w:rPr>
        <w:t xml:space="preserve">the series </w:t>
      </w:r>
      <w:r w:rsidR="00D865BD">
        <w:rPr>
          <w:rFonts w:ascii="Cambria Math" w:hAnsi="Cambria Math"/>
          <w:sz w:val="24"/>
          <w:szCs w:val="24"/>
        </w:rPr>
        <w:t xml:space="preserve">went on to produce 11 </w:t>
      </w:r>
      <w:r w:rsidR="004904B9">
        <w:rPr>
          <w:rFonts w:ascii="Cambria Math" w:hAnsi="Cambria Math"/>
          <w:sz w:val="24"/>
          <w:szCs w:val="24"/>
        </w:rPr>
        <w:t xml:space="preserve">successful </w:t>
      </w:r>
      <w:r w:rsidR="00D865BD">
        <w:rPr>
          <w:rFonts w:ascii="Cambria Math" w:hAnsi="Cambria Math"/>
          <w:sz w:val="24"/>
          <w:szCs w:val="24"/>
        </w:rPr>
        <w:t>seasons total,</w:t>
      </w:r>
      <w:r w:rsidR="00556F8C">
        <w:rPr>
          <w:rFonts w:ascii="Cambria Math" w:hAnsi="Cambria Math"/>
          <w:sz w:val="24"/>
          <w:szCs w:val="24"/>
        </w:rPr>
        <w:t xml:space="preserve"> making way for two feature-length films of the same name, as well as </w:t>
      </w:r>
      <w:r w:rsidR="00712920">
        <w:rPr>
          <w:rFonts w:ascii="Cambria Math" w:hAnsi="Cambria Math"/>
          <w:sz w:val="24"/>
          <w:szCs w:val="24"/>
        </w:rPr>
        <w:t xml:space="preserve">two </w:t>
      </w:r>
      <w:r w:rsidR="00556F8C">
        <w:rPr>
          <w:rFonts w:ascii="Cambria Math" w:hAnsi="Cambria Math"/>
          <w:sz w:val="24"/>
          <w:szCs w:val="24"/>
        </w:rPr>
        <w:t>spin-off shows and a comic book series</w:t>
      </w:r>
      <w:r w:rsidR="00DA52A9">
        <w:rPr>
          <w:rFonts w:ascii="Cambria Math" w:hAnsi="Cambria Math"/>
          <w:sz w:val="24"/>
          <w:szCs w:val="24"/>
        </w:rPr>
        <w:t xml:space="preserve"> (IMDB, 2023)</w:t>
      </w:r>
      <w:r w:rsidR="00556F8C">
        <w:rPr>
          <w:rFonts w:ascii="Cambria Math" w:hAnsi="Cambria Math"/>
          <w:sz w:val="24"/>
          <w:szCs w:val="24"/>
        </w:rPr>
        <w:t xml:space="preserve">. </w:t>
      </w:r>
      <w:r w:rsidR="00BD67DA">
        <w:rPr>
          <w:rFonts w:ascii="Cambria Math" w:hAnsi="Cambria Math"/>
          <w:sz w:val="24"/>
          <w:szCs w:val="24"/>
        </w:rPr>
        <w:t>Indeed, the original television shows</w:t>
      </w:r>
      <w:r w:rsidR="0053200D">
        <w:rPr>
          <w:rFonts w:ascii="Cambria Math" w:hAnsi="Cambria Math"/>
          <w:sz w:val="24"/>
          <w:szCs w:val="24"/>
        </w:rPr>
        <w:t xml:space="preserve">’ thirteen-year-long run only stands to support Fox’s assertions that the show provides eager viewers with </w:t>
      </w:r>
      <w:r w:rsidR="009F5649">
        <w:rPr>
          <w:rFonts w:ascii="Cambria Math" w:hAnsi="Cambria Math"/>
          <w:sz w:val="24"/>
          <w:szCs w:val="24"/>
        </w:rPr>
        <w:t xml:space="preserve">exactly what they </w:t>
      </w:r>
      <w:r w:rsidR="00FB1E79">
        <w:rPr>
          <w:rFonts w:ascii="Cambria Math" w:hAnsi="Cambria Math"/>
          <w:sz w:val="24"/>
          <w:szCs w:val="24"/>
        </w:rPr>
        <w:t xml:space="preserve">want from a paranormal adventure. </w:t>
      </w:r>
      <w:r w:rsidR="00391E5D">
        <w:rPr>
          <w:rFonts w:ascii="Cambria Math" w:hAnsi="Cambria Math"/>
          <w:sz w:val="24"/>
          <w:szCs w:val="24"/>
        </w:rPr>
        <w:br/>
      </w:r>
      <w:r w:rsidR="00391E5D">
        <w:rPr>
          <w:rFonts w:ascii="Cambria Math" w:hAnsi="Cambria Math"/>
          <w:sz w:val="24"/>
          <w:szCs w:val="24"/>
        </w:rPr>
        <w:br/>
        <w:t xml:space="preserve">Also of note is the fact that </w:t>
      </w:r>
      <w:r w:rsidR="00F35BFA">
        <w:rPr>
          <w:rFonts w:ascii="Cambria Math" w:hAnsi="Cambria Math"/>
          <w:sz w:val="24"/>
          <w:szCs w:val="24"/>
        </w:rPr>
        <w:t>Dr Mark Fox could himself perhaps identify with the show</w:t>
      </w:r>
      <w:r w:rsidR="00F56A1B">
        <w:rPr>
          <w:rFonts w:ascii="Cambria Math" w:hAnsi="Cambria Math"/>
          <w:sz w:val="24"/>
          <w:szCs w:val="24"/>
        </w:rPr>
        <w:t>, having stated within the piece that he is fan of the shows as well as holding a long</w:t>
      </w:r>
      <w:r w:rsidR="006D2217">
        <w:rPr>
          <w:rFonts w:ascii="Cambria Math" w:hAnsi="Cambria Math"/>
          <w:sz w:val="24"/>
          <w:szCs w:val="24"/>
        </w:rPr>
        <w:t>-</w:t>
      </w:r>
      <w:r w:rsidR="00F56A1B">
        <w:rPr>
          <w:rFonts w:ascii="Cambria Math" w:hAnsi="Cambria Math"/>
          <w:sz w:val="24"/>
          <w:szCs w:val="24"/>
        </w:rPr>
        <w:t>standing belief in the paranormal. This combined with his pas</w:t>
      </w:r>
      <w:r w:rsidR="00F23B83">
        <w:rPr>
          <w:rFonts w:ascii="Cambria Math" w:hAnsi="Cambria Math"/>
          <w:sz w:val="24"/>
          <w:szCs w:val="24"/>
        </w:rPr>
        <w:t>t</w:t>
      </w:r>
      <w:r w:rsidR="00F56A1B">
        <w:rPr>
          <w:rFonts w:ascii="Cambria Math" w:hAnsi="Cambria Math"/>
          <w:sz w:val="24"/>
          <w:szCs w:val="24"/>
        </w:rPr>
        <w:t xml:space="preserve"> work as a lecturer </w:t>
      </w:r>
      <w:r w:rsidR="006D2217">
        <w:rPr>
          <w:rFonts w:ascii="Cambria Math" w:hAnsi="Cambria Math"/>
          <w:sz w:val="24"/>
          <w:szCs w:val="24"/>
        </w:rPr>
        <w:t xml:space="preserve">in The Study </w:t>
      </w:r>
      <w:r w:rsidR="00F23B83">
        <w:rPr>
          <w:rFonts w:ascii="Cambria Math" w:hAnsi="Cambria Math"/>
          <w:sz w:val="24"/>
          <w:szCs w:val="24"/>
        </w:rPr>
        <w:t xml:space="preserve">of Religions at Westminster </w:t>
      </w:r>
      <w:r w:rsidR="000B0E80">
        <w:rPr>
          <w:rFonts w:ascii="Cambria Math" w:hAnsi="Cambria Math"/>
          <w:sz w:val="24"/>
          <w:szCs w:val="24"/>
        </w:rPr>
        <w:t xml:space="preserve">College, Oxford perhaps makes him the perfect person to construct a piece </w:t>
      </w:r>
      <w:r w:rsidR="00F408EC">
        <w:rPr>
          <w:rFonts w:ascii="Cambria Math" w:hAnsi="Cambria Math"/>
          <w:sz w:val="24"/>
          <w:szCs w:val="24"/>
        </w:rPr>
        <w:t xml:space="preserve">exploring why exactly, a show such as The X-Files is so highly regarded by academics and the general public alike. </w:t>
      </w:r>
      <w:r w:rsidR="00C61BE1">
        <w:rPr>
          <w:rFonts w:ascii="Cambria Math" w:hAnsi="Cambria Math"/>
          <w:sz w:val="24"/>
          <w:szCs w:val="24"/>
        </w:rPr>
        <w:br/>
      </w:r>
      <w:r w:rsidR="00C61BE1">
        <w:rPr>
          <w:rFonts w:ascii="Cambria Math" w:hAnsi="Cambria Math"/>
          <w:sz w:val="24"/>
          <w:szCs w:val="24"/>
        </w:rPr>
        <w:br/>
      </w:r>
      <w:r w:rsidR="00F408EC">
        <w:rPr>
          <w:rFonts w:ascii="Cambria Math" w:hAnsi="Cambria Math"/>
          <w:b/>
          <w:bCs/>
          <w:sz w:val="28"/>
          <w:szCs w:val="28"/>
        </w:rPr>
        <w:br/>
      </w:r>
      <w:r w:rsidR="00F408EC">
        <w:rPr>
          <w:rFonts w:ascii="Cambria Math" w:hAnsi="Cambria Math"/>
          <w:b/>
          <w:bCs/>
          <w:sz w:val="28"/>
          <w:szCs w:val="28"/>
        </w:rPr>
        <w:lastRenderedPageBreak/>
        <w:br/>
      </w:r>
      <w:r w:rsidR="00F408EC">
        <w:rPr>
          <w:rFonts w:ascii="Cambria Math" w:hAnsi="Cambria Math"/>
          <w:b/>
          <w:bCs/>
          <w:sz w:val="28"/>
          <w:szCs w:val="28"/>
        </w:rPr>
        <w:br/>
      </w:r>
      <w:r w:rsidR="00C61BE1" w:rsidRPr="0054095F">
        <w:rPr>
          <w:rFonts w:ascii="Cambria Math" w:hAnsi="Cambria Math"/>
          <w:b/>
          <w:bCs/>
          <w:sz w:val="28"/>
          <w:szCs w:val="28"/>
        </w:rPr>
        <w:t>Why We Love The X-Files</w:t>
      </w:r>
      <w:r w:rsidR="00C61BE1">
        <w:rPr>
          <w:rFonts w:ascii="Cambria Math" w:hAnsi="Cambria Math"/>
          <w:b/>
          <w:bCs/>
          <w:sz w:val="28"/>
          <w:szCs w:val="28"/>
        </w:rPr>
        <w:t>:</w:t>
      </w:r>
      <w:r w:rsidR="00E14188">
        <w:rPr>
          <w:rFonts w:ascii="Cambria Math" w:hAnsi="Cambria Math"/>
          <w:b/>
          <w:bCs/>
          <w:sz w:val="28"/>
          <w:szCs w:val="28"/>
        </w:rPr>
        <w:br/>
      </w:r>
      <w:r w:rsidR="00E14188">
        <w:rPr>
          <w:rFonts w:ascii="Cambria Math" w:hAnsi="Cambria Math"/>
          <w:b/>
          <w:bCs/>
          <w:sz w:val="28"/>
          <w:szCs w:val="28"/>
        </w:rPr>
        <w:br/>
      </w:r>
      <w:r w:rsidR="00E14188">
        <w:rPr>
          <w:rFonts w:ascii="Cambria Math" w:hAnsi="Cambria Math"/>
          <w:b/>
          <w:bCs/>
          <w:sz w:val="24"/>
          <w:szCs w:val="24"/>
        </w:rPr>
        <w:t>The Believer &amp; the Sceptic.</w:t>
      </w:r>
      <w:r w:rsidR="00C61BE1">
        <w:rPr>
          <w:rFonts w:ascii="Cambria Math" w:hAnsi="Cambria Math"/>
          <w:b/>
          <w:bCs/>
          <w:sz w:val="28"/>
          <w:szCs w:val="28"/>
        </w:rPr>
        <w:br/>
      </w:r>
      <w:r w:rsidR="00C61BE1">
        <w:rPr>
          <w:rFonts w:ascii="Cambria Math" w:hAnsi="Cambria Math"/>
          <w:b/>
          <w:bCs/>
          <w:sz w:val="28"/>
          <w:szCs w:val="28"/>
        </w:rPr>
        <w:br/>
      </w:r>
      <w:r w:rsidR="00C61BE1">
        <w:rPr>
          <w:rFonts w:ascii="Cambria Math" w:hAnsi="Cambria Math"/>
          <w:sz w:val="24"/>
          <w:szCs w:val="24"/>
        </w:rPr>
        <w:t xml:space="preserve">Early into the piece, Fox provides readers with some brief </w:t>
      </w:r>
      <w:r w:rsidR="00A01F81">
        <w:rPr>
          <w:rFonts w:ascii="Cambria Math" w:hAnsi="Cambria Math"/>
          <w:sz w:val="24"/>
          <w:szCs w:val="24"/>
        </w:rPr>
        <w:t>contextualising</w:t>
      </w:r>
      <w:r w:rsidR="00C61BE1">
        <w:rPr>
          <w:rFonts w:ascii="Cambria Math" w:hAnsi="Cambria Math"/>
          <w:sz w:val="24"/>
          <w:szCs w:val="24"/>
        </w:rPr>
        <w:t xml:space="preserve"> information about the show’s charismatic stars</w:t>
      </w:r>
      <w:r w:rsidR="00741591">
        <w:rPr>
          <w:rFonts w:ascii="Cambria Math" w:hAnsi="Cambria Math"/>
          <w:sz w:val="24"/>
          <w:szCs w:val="24"/>
        </w:rPr>
        <w:t>:</w:t>
      </w:r>
      <w:r w:rsidR="002D13E1">
        <w:rPr>
          <w:rFonts w:ascii="Cambria Math" w:hAnsi="Cambria Math"/>
          <w:sz w:val="24"/>
          <w:szCs w:val="24"/>
        </w:rPr>
        <w:t xml:space="preserve"> FBI Agents </w:t>
      </w:r>
      <w:r w:rsidR="00A01F81">
        <w:rPr>
          <w:rFonts w:ascii="Cambria Math" w:hAnsi="Cambria Math"/>
          <w:sz w:val="24"/>
          <w:szCs w:val="24"/>
        </w:rPr>
        <w:t xml:space="preserve">Fox Mulder and Dana Scully, who act as the </w:t>
      </w:r>
      <w:r w:rsidR="002D13E1">
        <w:rPr>
          <w:rFonts w:ascii="Cambria Math" w:hAnsi="Cambria Math"/>
          <w:sz w:val="24"/>
          <w:szCs w:val="24"/>
        </w:rPr>
        <w:t xml:space="preserve">maverick conspiracy-chaser and </w:t>
      </w:r>
      <w:r w:rsidR="00741591">
        <w:rPr>
          <w:rFonts w:ascii="Cambria Math" w:hAnsi="Cambria Math"/>
          <w:sz w:val="24"/>
          <w:szCs w:val="24"/>
        </w:rPr>
        <w:t xml:space="preserve">the </w:t>
      </w:r>
      <w:r w:rsidR="000822BF">
        <w:rPr>
          <w:rFonts w:ascii="Cambria Math" w:hAnsi="Cambria Math"/>
          <w:sz w:val="24"/>
          <w:szCs w:val="24"/>
        </w:rPr>
        <w:t xml:space="preserve">rationally minded sceptic, respectively. </w:t>
      </w:r>
      <w:r w:rsidR="00D243A2">
        <w:rPr>
          <w:rFonts w:ascii="Cambria Math" w:hAnsi="Cambria Math"/>
          <w:sz w:val="24"/>
          <w:szCs w:val="24"/>
        </w:rPr>
        <w:t>This duo’s dynamic, as highlighted by the author</w:t>
      </w:r>
      <w:r w:rsidR="009577B1">
        <w:rPr>
          <w:rFonts w:ascii="Cambria Math" w:hAnsi="Cambria Math"/>
          <w:sz w:val="24"/>
          <w:szCs w:val="24"/>
        </w:rPr>
        <w:t xml:space="preserve">, may well play a huge part in the </w:t>
      </w:r>
      <w:r w:rsidR="00971DD1">
        <w:rPr>
          <w:rFonts w:ascii="Cambria Math" w:hAnsi="Cambria Math"/>
          <w:sz w:val="24"/>
          <w:szCs w:val="24"/>
        </w:rPr>
        <w:t>show’s</w:t>
      </w:r>
      <w:r w:rsidR="009577B1">
        <w:rPr>
          <w:rFonts w:ascii="Cambria Math" w:hAnsi="Cambria Math"/>
          <w:sz w:val="24"/>
          <w:szCs w:val="24"/>
        </w:rPr>
        <w:t xml:space="preserve"> widespread popularity with viewers. </w:t>
      </w:r>
      <w:r w:rsidR="00C57140">
        <w:rPr>
          <w:rFonts w:ascii="Cambria Math" w:hAnsi="Cambria Math"/>
          <w:sz w:val="24"/>
          <w:szCs w:val="24"/>
        </w:rPr>
        <w:br/>
      </w:r>
      <w:r w:rsidR="00C57140">
        <w:rPr>
          <w:rFonts w:ascii="Cambria Math" w:hAnsi="Cambria Math"/>
          <w:sz w:val="24"/>
          <w:szCs w:val="24"/>
        </w:rPr>
        <w:br/>
        <w:t xml:space="preserve">Looking beyond the typical ‘’will-they, wont-they?’’ </w:t>
      </w:r>
      <w:r w:rsidR="007B7394">
        <w:rPr>
          <w:rFonts w:ascii="Cambria Math" w:hAnsi="Cambria Math"/>
          <w:sz w:val="24"/>
          <w:szCs w:val="24"/>
        </w:rPr>
        <w:t xml:space="preserve">romance </w:t>
      </w:r>
      <w:r w:rsidR="00C57140">
        <w:rPr>
          <w:rFonts w:ascii="Cambria Math" w:hAnsi="Cambria Math"/>
          <w:sz w:val="24"/>
          <w:szCs w:val="24"/>
        </w:rPr>
        <w:t>trope that Mulder and Scully’s relationship leans into, we can see that as asserted by Fox, the</w:t>
      </w:r>
      <w:r w:rsidR="007B7394">
        <w:rPr>
          <w:rFonts w:ascii="Cambria Math" w:hAnsi="Cambria Math"/>
          <w:sz w:val="24"/>
          <w:szCs w:val="24"/>
        </w:rPr>
        <w:t xml:space="preserve"> characters</w:t>
      </w:r>
      <w:r w:rsidR="00C57140">
        <w:rPr>
          <w:rFonts w:ascii="Cambria Math" w:hAnsi="Cambria Math"/>
          <w:sz w:val="24"/>
          <w:szCs w:val="24"/>
        </w:rPr>
        <w:t xml:space="preserve"> provide viewers with a broad spectrum</w:t>
      </w:r>
      <w:r w:rsidR="007B7394">
        <w:rPr>
          <w:rFonts w:ascii="Cambria Math" w:hAnsi="Cambria Math"/>
          <w:sz w:val="24"/>
          <w:szCs w:val="24"/>
        </w:rPr>
        <w:t xml:space="preserve"> to</w:t>
      </w:r>
      <w:r w:rsidR="00C06F9B">
        <w:rPr>
          <w:rFonts w:ascii="Cambria Math" w:hAnsi="Cambria Math"/>
          <w:sz w:val="24"/>
          <w:szCs w:val="24"/>
        </w:rPr>
        <w:t xml:space="preserve"> identify</w:t>
      </w:r>
      <w:r w:rsidR="00626CFD">
        <w:rPr>
          <w:rFonts w:ascii="Cambria Math" w:hAnsi="Cambria Math"/>
          <w:sz w:val="24"/>
          <w:szCs w:val="24"/>
        </w:rPr>
        <w:t xml:space="preserve"> with</w:t>
      </w:r>
      <w:r w:rsidR="00C06F9B">
        <w:rPr>
          <w:rFonts w:ascii="Cambria Math" w:hAnsi="Cambria Math"/>
          <w:sz w:val="24"/>
          <w:szCs w:val="24"/>
        </w:rPr>
        <w:t xml:space="preserve">. Viewers who </w:t>
      </w:r>
      <w:r w:rsidR="00853EC6">
        <w:rPr>
          <w:rFonts w:ascii="Cambria Math" w:hAnsi="Cambria Math"/>
          <w:sz w:val="24"/>
          <w:szCs w:val="24"/>
        </w:rPr>
        <w:t xml:space="preserve">already hold belief in the unknown, and often </w:t>
      </w:r>
      <w:r w:rsidR="00CC1447">
        <w:rPr>
          <w:rFonts w:ascii="Cambria Math" w:hAnsi="Cambria Math"/>
          <w:sz w:val="24"/>
          <w:szCs w:val="24"/>
        </w:rPr>
        <w:t xml:space="preserve">scientifically </w:t>
      </w:r>
      <w:r w:rsidR="00853EC6">
        <w:rPr>
          <w:rFonts w:ascii="Cambria Math" w:hAnsi="Cambria Math"/>
          <w:sz w:val="24"/>
          <w:szCs w:val="24"/>
        </w:rPr>
        <w:t xml:space="preserve">contended phenomena the show deals with (from </w:t>
      </w:r>
      <w:proofErr w:type="gramStart"/>
      <w:r w:rsidR="00853EC6">
        <w:rPr>
          <w:rFonts w:ascii="Cambria Math" w:hAnsi="Cambria Math"/>
          <w:sz w:val="24"/>
          <w:szCs w:val="24"/>
        </w:rPr>
        <w:t>UFO’s</w:t>
      </w:r>
      <w:proofErr w:type="gramEnd"/>
      <w:r w:rsidR="00853EC6">
        <w:rPr>
          <w:rFonts w:ascii="Cambria Math" w:hAnsi="Cambria Math"/>
          <w:sz w:val="24"/>
          <w:szCs w:val="24"/>
        </w:rPr>
        <w:t xml:space="preserve"> to </w:t>
      </w:r>
      <w:r w:rsidR="00CC1447">
        <w:rPr>
          <w:rFonts w:ascii="Cambria Math" w:hAnsi="Cambria Math"/>
          <w:sz w:val="24"/>
          <w:szCs w:val="24"/>
        </w:rPr>
        <w:t xml:space="preserve">Mutant Men) </w:t>
      </w:r>
      <w:r w:rsidR="00874D49">
        <w:rPr>
          <w:rFonts w:ascii="Cambria Math" w:hAnsi="Cambria Math"/>
          <w:sz w:val="24"/>
          <w:szCs w:val="24"/>
        </w:rPr>
        <w:t>can easily identify with Agent Mulder, who at the time of the shows first episode is already an avid believer in all things unexplainable. In contrast to this, those who lack belief in such things, pref</w:t>
      </w:r>
      <w:r w:rsidR="009E2101">
        <w:rPr>
          <w:rFonts w:ascii="Cambria Math" w:hAnsi="Cambria Math"/>
          <w:sz w:val="24"/>
          <w:szCs w:val="24"/>
        </w:rPr>
        <w:t xml:space="preserve">erring to trust in </w:t>
      </w:r>
      <w:r w:rsidR="00694836">
        <w:rPr>
          <w:rFonts w:ascii="Cambria Math" w:hAnsi="Cambria Math"/>
          <w:sz w:val="24"/>
          <w:szCs w:val="24"/>
        </w:rPr>
        <w:t>what</w:t>
      </w:r>
      <w:r w:rsidR="009E2101">
        <w:rPr>
          <w:rFonts w:ascii="Cambria Math" w:hAnsi="Cambria Math"/>
          <w:sz w:val="24"/>
          <w:szCs w:val="24"/>
        </w:rPr>
        <w:t xml:space="preserve"> they themselves have seen, or which science has claimed to already know, will find </w:t>
      </w:r>
      <w:r w:rsidR="000670A4">
        <w:rPr>
          <w:rFonts w:ascii="Cambria Math" w:hAnsi="Cambria Math"/>
          <w:sz w:val="24"/>
          <w:szCs w:val="24"/>
        </w:rPr>
        <w:t>an onscreen counterpart in the sceptical Agent Scully.</w:t>
      </w:r>
      <w:r w:rsidR="00694836">
        <w:rPr>
          <w:rFonts w:ascii="Cambria Math" w:hAnsi="Cambria Math"/>
          <w:sz w:val="24"/>
          <w:szCs w:val="24"/>
        </w:rPr>
        <w:t xml:space="preserve"> Fox also </w:t>
      </w:r>
      <w:r w:rsidR="00184649">
        <w:rPr>
          <w:rFonts w:ascii="Cambria Math" w:hAnsi="Cambria Math"/>
          <w:sz w:val="24"/>
          <w:szCs w:val="24"/>
        </w:rPr>
        <w:t xml:space="preserve">notes that the duo’s aforementioned roles break with typical gender expectations as it is in this case, the </w:t>
      </w:r>
      <w:r w:rsidR="00923C00">
        <w:rPr>
          <w:rFonts w:ascii="Cambria Math" w:hAnsi="Cambria Math"/>
          <w:sz w:val="24"/>
          <w:szCs w:val="24"/>
        </w:rPr>
        <w:t>male character who ‘’believes’’, and the female character who doubts, a subversion of what is often expected of the sexes</w:t>
      </w:r>
      <w:r w:rsidR="005F75E7">
        <w:rPr>
          <w:rFonts w:ascii="Cambria Math" w:hAnsi="Cambria Math"/>
          <w:sz w:val="24"/>
          <w:szCs w:val="24"/>
        </w:rPr>
        <w:t xml:space="preserve"> (Fox, 1996)</w:t>
      </w:r>
      <w:r w:rsidR="002B26AC">
        <w:rPr>
          <w:rFonts w:ascii="Cambria Math" w:hAnsi="Cambria Math"/>
          <w:sz w:val="24"/>
          <w:szCs w:val="24"/>
        </w:rPr>
        <w:t xml:space="preserve">. In any case, between them, the shows stars cover all bases for viewers, regardless of where exactly they may stand on the shows paranormal, and scientifically anomalous themes. </w:t>
      </w:r>
      <w:r w:rsidR="00E14188">
        <w:rPr>
          <w:rFonts w:ascii="Cambria Math" w:hAnsi="Cambria Math"/>
          <w:sz w:val="24"/>
          <w:szCs w:val="24"/>
        </w:rPr>
        <w:br/>
      </w:r>
      <w:r w:rsidR="00E14188">
        <w:rPr>
          <w:rFonts w:ascii="Cambria Math" w:hAnsi="Cambria Math"/>
          <w:sz w:val="24"/>
          <w:szCs w:val="24"/>
        </w:rPr>
        <w:br/>
      </w:r>
      <w:r w:rsidR="00A87691">
        <w:rPr>
          <w:rFonts w:ascii="Cambria Math" w:hAnsi="Cambria Math"/>
          <w:b/>
          <w:bCs/>
          <w:sz w:val="24"/>
          <w:szCs w:val="24"/>
        </w:rPr>
        <w:t xml:space="preserve">Comfort in Belief. </w:t>
      </w:r>
      <w:r w:rsidR="00971DD1">
        <w:rPr>
          <w:rFonts w:ascii="Cambria Math" w:hAnsi="Cambria Math"/>
          <w:b/>
          <w:bCs/>
          <w:sz w:val="24"/>
          <w:szCs w:val="24"/>
        </w:rPr>
        <w:br/>
      </w:r>
      <w:r w:rsidR="00971DD1">
        <w:rPr>
          <w:rFonts w:ascii="Cambria Math" w:hAnsi="Cambria Math"/>
          <w:b/>
          <w:bCs/>
          <w:sz w:val="24"/>
          <w:szCs w:val="24"/>
        </w:rPr>
        <w:br/>
      </w:r>
      <w:r w:rsidR="009C317D" w:rsidRPr="009C317D">
        <w:rPr>
          <w:rFonts w:ascii="Cambria Math" w:hAnsi="Cambria Math"/>
          <w:sz w:val="24"/>
          <w:szCs w:val="24"/>
        </w:rPr>
        <w:t>Fox highlights that at the time of writing</w:t>
      </w:r>
      <w:r w:rsidR="00332C32">
        <w:rPr>
          <w:rFonts w:ascii="Cambria Math" w:hAnsi="Cambria Math"/>
          <w:sz w:val="24"/>
          <w:szCs w:val="24"/>
        </w:rPr>
        <w:t xml:space="preserve">, </w:t>
      </w:r>
      <w:r w:rsidR="0056259F">
        <w:rPr>
          <w:rFonts w:ascii="Cambria Math" w:hAnsi="Cambria Math"/>
          <w:sz w:val="24"/>
          <w:szCs w:val="24"/>
        </w:rPr>
        <w:t>the show</w:t>
      </w:r>
      <w:r w:rsidR="0034649B">
        <w:rPr>
          <w:rFonts w:ascii="Cambria Math" w:hAnsi="Cambria Math"/>
          <w:sz w:val="24"/>
          <w:szCs w:val="24"/>
        </w:rPr>
        <w:t xml:space="preserve">’s core theme of confirming that a hidden truth is indeed ‘’out there’’ may have brought comfort to many living in a post-modern society in which </w:t>
      </w:r>
      <w:r w:rsidR="007D3396">
        <w:rPr>
          <w:rFonts w:ascii="Cambria Math" w:hAnsi="Cambria Math"/>
          <w:sz w:val="24"/>
          <w:szCs w:val="24"/>
        </w:rPr>
        <w:t>truth</w:t>
      </w:r>
      <w:r w:rsidR="0034649B">
        <w:rPr>
          <w:rFonts w:ascii="Cambria Math" w:hAnsi="Cambria Math"/>
          <w:sz w:val="24"/>
          <w:szCs w:val="24"/>
        </w:rPr>
        <w:t xml:space="preserve"> itself proved to be </w:t>
      </w:r>
      <w:r w:rsidR="007D3396">
        <w:rPr>
          <w:rFonts w:ascii="Cambria Math" w:hAnsi="Cambria Math"/>
          <w:sz w:val="24"/>
          <w:szCs w:val="24"/>
        </w:rPr>
        <w:t>a decreasingly tangible thing</w:t>
      </w:r>
      <w:r w:rsidR="00581B37">
        <w:rPr>
          <w:rFonts w:ascii="Cambria Math" w:hAnsi="Cambria Math"/>
          <w:sz w:val="24"/>
          <w:szCs w:val="24"/>
        </w:rPr>
        <w:t xml:space="preserve"> (Fox, 1996</w:t>
      </w:r>
      <w:r w:rsidR="00EB3AFF">
        <w:rPr>
          <w:rFonts w:ascii="Cambria Math" w:hAnsi="Cambria Math"/>
          <w:sz w:val="24"/>
          <w:szCs w:val="24"/>
        </w:rPr>
        <w:t>, p5)</w:t>
      </w:r>
      <w:r w:rsidR="008053AB">
        <w:rPr>
          <w:rFonts w:ascii="Cambria Math" w:hAnsi="Cambria Math"/>
          <w:sz w:val="24"/>
          <w:szCs w:val="24"/>
        </w:rPr>
        <w:t>. Many of us, like Agent Mulder</w:t>
      </w:r>
      <w:r w:rsidR="00EB3AFF">
        <w:rPr>
          <w:rFonts w:ascii="Cambria Math" w:hAnsi="Cambria Math"/>
          <w:sz w:val="24"/>
          <w:szCs w:val="24"/>
        </w:rPr>
        <w:t>,</w:t>
      </w:r>
      <w:r w:rsidR="008053AB">
        <w:rPr>
          <w:rFonts w:ascii="Cambria Math" w:hAnsi="Cambria Math"/>
          <w:sz w:val="24"/>
          <w:szCs w:val="24"/>
        </w:rPr>
        <w:t xml:space="preserve"> ‘’want to believe’’: we find comfort in the idea that we are not alone in the universe, that there are things that science is </w:t>
      </w:r>
      <w:r w:rsidR="00EB3AFF">
        <w:rPr>
          <w:rFonts w:ascii="Cambria Math" w:hAnsi="Cambria Math"/>
          <w:sz w:val="24"/>
          <w:szCs w:val="24"/>
        </w:rPr>
        <w:t>still in</w:t>
      </w:r>
      <w:r w:rsidR="008053AB">
        <w:rPr>
          <w:rFonts w:ascii="Cambria Math" w:hAnsi="Cambria Math"/>
          <w:sz w:val="24"/>
          <w:szCs w:val="24"/>
        </w:rPr>
        <w:t xml:space="preserve">capable of explaining. </w:t>
      </w:r>
      <w:r w:rsidR="008B3A6E">
        <w:rPr>
          <w:rFonts w:ascii="Cambria Math" w:hAnsi="Cambria Math"/>
          <w:sz w:val="24"/>
          <w:szCs w:val="24"/>
        </w:rPr>
        <w:t>For those who are dedicated to a faith or hold religious beliefs, this open-mi</w:t>
      </w:r>
      <w:r w:rsidR="001463AF">
        <w:rPr>
          <w:rFonts w:ascii="Cambria Math" w:hAnsi="Cambria Math"/>
          <w:sz w:val="24"/>
          <w:szCs w:val="24"/>
        </w:rPr>
        <w:t>n</w:t>
      </w:r>
      <w:r w:rsidR="008B3A6E">
        <w:rPr>
          <w:rFonts w:ascii="Cambria Math" w:hAnsi="Cambria Math"/>
          <w:sz w:val="24"/>
          <w:szCs w:val="24"/>
        </w:rPr>
        <w:t xml:space="preserve">ded attitude could also prove comforting in a world where </w:t>
      </w:r>
      <w:r w:rsidR="00957004">
        <w:rPr>
          <w:rFonts w:ascii="Cambria Math" w:hAnsi="Cambria Math"/>
          <w:sz w:val="24"/>
          <w:szCs w:val="24"/>
        </w:rPr>
        <w:t xml:space="preserve">science is often wielded as a tool against that which we cannot physically see. </w:t>
      </w:r>
      <w:r w:rsidR="00957004">
        <w:rPr>
          <w:rFonts w:ascii="Cambria Math" w:hAnsi="Cambria Math"/>
          <w:sz w:val="24"/>
          <w:szCs w:val="24"/>
        </w:rPr>
        <w:br/>
      </w:r>
      <w:r w:rsidR="00957004">
        <w:rPr>
          <w:rFonts w:ascii="Cambria Math" w:hAnsi="Cambria Math"/>
          <w:sz w:val="24"/>
          <w:szCs w:val="24"/>
        </w:rPr>
        <w:br/>
      </w:r>
      <w:r w:rsidR="00957004">
        <w:rPr>
          <w:rFonts w:ascii="Cambria Math" w:hAnsi="Cambria Math"/>
          <w:b/>
          <w:bCs/>
          <w:sz w:val="24"/>
          <w:szCs w:val="24"/>
        </w:rPr>
        <w:t xml:space="preserve">Comfort in Evidence. </w:t>
      </w:r>
      <w:r w:rsidR="00957004">
        <w:rPr>
          <w:rFonts w:ascii="Cambria Math" w:hAnsi="Cambria Math"/>
          <w:sz w:val="24"/>
          <w:szCs w:val="24"/>
        </w:rPr>
        <w:br/>
      </w:r>
      <w:r w:rsidR="00957004">
        <w:rPr>
          <w:rFonts w:ascii="Cambria Math" w:hAnsi="Cambria Math"/>
          <w:sz w:val="24"/>
          <w:szCs w:val="24"/>
        </w:rPr>
        <w:br/>
      </w:r>
      <w:proofErr w:type="gramStart"/>
      <w:r w:rsidR="00957004">
        <w:rPr>
          <w:rFonts w:ascii="Cambria Math" w:hAnsi="Cambria Math"/>
          <w:sz w:val="24"/>
          <w:szCs w:val="24"/>
        </w:rPr>
        <w:t>That being said, science</w:t>
      </w:r>
      <w:proofErr w:type="gramEnd"/>
      <w:r w:rsidR="00957004">
        <w:rPr>
          <w:rFonts w:ascii="Cambria Math" w:hAnsi="Cambria Math"/>
          <w:sz w:val="24"/>
          <w:szCs w:val="24"/>
        </w:rPr>
        <w:t xml:space="preserve"> is by no means the antithesis of faith, nor should it be treated as such, and this is another attitude the show adopts. For example, whilst Agent Scully </w:t>
      </w:r>
      <w:r w:rsidR="009F64D6">
        <w:rPr>
          <w:rFonts w:ascii="Cambria Math" w:hAnsi="Cambria Math"/>
          <w:sz w:val="24"/>
          <w:szCs w:val="24"/>
        </w:rPr>
        <w:t>is in many circumstances the shows sceptic voice, she is also notably seen wearing a Christian cross</w:t>
      </w:r>
      <w:r w:rsidR="00BA2DAF">
        <w:rPr>
          <w:rFonts w:ascii="Cambria Math" w:hAnsi="Cambria Math"/>
          <w:sz w:val="24"/>
          <w:szCs w:val="24"/>
        </w:rPr>
        <w:br/>
      </w:r>
      <w:r w:rsidR="009F64D6">
        <w:rPr>
          <w:rFonts w:ascii="Cambria Math" w:hAnsi="Cambria Math"/>
          <w:sz w:val="24"/>
          <w:szCs w:val="24"/>
        </w:rPr>
        <w:t>around her neck, having come from a religious background</w:t>
      </w:r>
      <w:r w:rsidR="00E3022E">
        <w:rPr>
          <w:rFonts w:ascii="Cambria Math" w:hAnsi="Cambria Math"/>
          <w:sz w:val="24"/>
          <w:szCs w:val="24"/>
        </w:rPr>
        <w:t xml:space="preserve">, leaving viewers to infer that she still holds some religious beliefs despite her passion for science and </w:t>
      </w:r>
      <w:r w:rsidR="00BA682B">
        <w:rPr>
          <w:rFonts w:ascii="Cambria Math" w:hAnsi="Cambria Math"/>
          <w:sz w:val="24"/>
          <w:szCs w:val="24"/>
        </w:rPr>
        <w:t xml:space="preserve">reliance of physical </w:t>
      </w:r>
      <w:r w:rsidR="00BA2DAF">
        <w:rPr>
          <w:rFonts w:ascii="Cambria Math" w:hAnsi="Cambria Math"/>
          <w:sz w:val="24"/>
          <w:szCs w:val="24"/>
        </w:rPr>
        <w:br/>
      </w:r>
      <w:r w:rsidR="00BA2DAF">
        <w:rPr>
          <w:rFonts w:ascii="Cambria Math" w:hAnsi="Cambria Math"/>
          <w:sz w:val="24"/>
          <w:szCs w:val="24"/>
        </w:rPr>
        <w:br/>
      </w:r>
      <w:r w:rsidR="00BA2DAF">
        <w:rPr>
          <w:rFonts w:ascii="Cambria Math" w:hAnsi="Cambria Math"/>
          <w:sz w:val="24"/>
          <w:szCs w:val="24"/>
        </w:rPr>
        <w:lastRenderedPageBreak/>
        <w:br/>
      </w:r>
      <w:r w:rsidR="00BA682B">
        <w:rPr>
          <w:rFonts w:ascii="Cambria Math" w:hAnsi="Cambria Math"/>
          <w:sz w:val="24"/>
          <w:szCs w:val="24"/>
        </w:rPr>
        <w:t xml:space="preserve">evidence. </w:t>
      </w:r>
      <w:r w:rsidR="00BA682B">
        <w:rPr>
          <w:rFonts w:ascii="Cambria Math" w:hAnsi="Cambria Math"/>
          <w:sz w:val="24"/>
          <w:szCs w:val="24"/>
        </w:rPr>
        <w:br/>
      </w:r>
      <w:r w:rsidR="00BA682B">
        <w:rPr>
          <w:rFonts w:ascii="Cambria Math" w:hAnsi="Cambria Math"/>
          <w:sz w:val="24"/>
          <w:szCs w:val="24"/>
        </w:rPr>
        <w:br/>
        <w:t>The show also merges science and the unexplaine</w:t>
      </w:r>
      <w:r w:rsidR="00116A7A">
        <w:rPr>
          <w:rFonts w:ascii="Cambria Math" w:hAnsi="Cambria Math"/>
          <w:sz w:val="24"/>
          <w:szCs w:val="24"/>
        </w:rPr>
        <w:t xml:space="preserve">d, using familiar modern technologies </w:t>
      </w:r>
      <w:r w:rsidR="008925CE">
        <w:rPr>
          <w:rFonts w:ascii="Cambria Math" w:hAnsi="Cambria Math"/>
          <w:sz w:val="24"/>
          <w:szCs w:val="24"/>
        </w:rPr>
        <w:t xml:space="preserve">as a support for the phenomena being shown to the viewer. </w:t>
      </w:r>
      <w:r w:rsidR="00D06653">
        <w:rPr>
          <w:rFonts w:ascii="Cambria Math" w:hAnsi="Cambria Math"/>
          <w:sz w:val="24"/>
          <w:szCs w:val="24"/>
        </w:rPr>
        <w:t xml:space="preserve">This is not unique to the X-Files, as it is commonly used in </w:t>
      </w:r>
      <w:r w:rsidR="005162E6">
        <w:rPr>
          <w:rFonts w:ascii="Cambria Math" w:hAnsi="Cambria Math"/>
          <w:sz w:val="24"/>
          <w:szCs w:val="24"/>
        </w:rPr>
        <w:t xml:space="preserve">the aptly named Science-Fiction genre as a means of creating a world in which viewers can easily sustain disbelief and get lost in fantastical narratives. Whilst Scully may often be sceptical of Mulder’s assertions early into an episodes’ plot, she is often able to use scientific analysis to support what Mulder </w:t>
      </w:r>
      <w:r w:rsidR="00874EFC">
        <w:rPr>
          <w:rFonts w:ascii="Cambria Math" w:hAnsi="Cambria Math"/>
          <w:sz w:val="24"/>
          <w:szCs w:val="24"/>
        </w:rPr>
        <w:t xml:space="preserve">already believes to be the case. </w:t>
      </w:r>
      <w:r w:rsidR="00A87691" w:rsidRPr="009C317D">
        <w:rPr>
          <w:rFonts w:ascii="Cambria Math" w:hAnsi="Cambria Math"/>
          <w:sz w:val="24"/>
          <w:szCs w:val="24"/>
        </w:rPr>
        <w:br/>
      </w:r>
      <w:r w:rsidR="00A87691">
        <w:rPr>
          <w:rFonts w:ascii="Cambria Math" w:hAnsi="Cambria Math"/>
          <w:b/>
          <w:bCs/>
          <w:sz w:val="24"/>
          <w:szCs w:val="24"/>
        </w:rPr>
        <w:br/>
      </w:r>
      <w:r w:rsidR="00B13BD1">
        <w:rPr>
          <w:rFonts w:ascii="Cambria Math" w:hAnsi="Cambria Math"/>
          <w:b/>
          <w:bCs/>
          <w:sz w:val="24"/>
          <w:szCs w:val="24"/>
        </w:rPr>
        <w:t>Paranoia</w:t>
      </w:r>
      <w:r w:rsidR="00C6440F">
        <w:rPr>
          <w:rFonts w:ascii="Cambria Math" w:hAnsi="Cambria Math"/>
          <w:b/>
          <w:bCs/>
          <w:sz w:val="24"/>
          <w:szCs w:val="24"/>
        </w:rPr>
        <w:t xml:space="preserve"> &amp; </w:t>
      </w:r>
      <w:r w:rsidR="00B13BD1">
        <w:rPr>
          <w:rFonts w:ascii="Cambria Math" w:hAnsi="Cambria Math"/>
          <w:b/>
          <w:bCs/>
          <w:sz w:val="24"/>
          <w:szCs w:val="24"/>
        </w:rPr>
        <w:t xml:space="preserve">Confirmation Bias. </w:t>
      </w:r>
      <w:r w:rsidR="00C6440F">
        <w:rPr>
          <w:rFonts w:ascii="Cambria Math" w:hAnsi="Cambria Math"/>
          <w:b/>
          <w:bCs/>
          <w:sz w:val="24"/>
          <w:szCs w:val="24"/>
        </w:rPr>
        <w:br/>
      </w:r>
      <w:r w:rsidR="00C6440F">
        <w:rPr>
          <w:rFonts w:ascii="Cambria Math" w:hAnsi="Cambria Math"/>
          <w:b/>
          <w:bCs/>
          <w:sz w:val="24"/>
          <w:szCs w:val="24"/>
        </w:rPr>
        <w:br/>
      </w:r>
      <w:r w:rsidR="00C6440F">
        <w:rPr>
          <w:rFonts w:ascii="Cambria Math" w:hAnsi="Cambria Math"/>
          <w:sz w:val="24"/>
          <w:szCs w:val="24"/>
        </w:rPr>
        <w:t xml:space="preserve">Early into the shows’ runtime, we see a progression from ‘’monster-of-the-week’’ style episodes to the introduction of an overarching </w:t>
      </w:r>
      <w:r w:rsidR="0091790D">
        <w:rPr>
          <w:rFonts w:ascii="Cambria Math" w:hAnsi="Cambria Math"/>
          <w:sz w:val="24"/>
          <w:szCs w:val="24"/>
        </w:rPr>
        <w:t xml:space="preserve">plot with an antagonist that is far from otherworldly. Viewers learn that </w:t>
      </w:r>
      <w:r w:rsidR="0027188A">
        <w:rPr>
          <w:rFonts w:ascii="Cambria Math" w:hAnsi="Cambria Math"/>
          <w:sz w:val="24"/>
          <w:szCs w:val="24"/>
        </w:rPr>
        <w:t xml:space="preserve">the Government, or perhaps even an unseen higher body of ‘’them’’ are perfectly aware of </w:t>
      </w:r>
      <w:r w:rsidR="00166691">
        <w:rPr>
          <w:rFonts w:ascii="Cambria Math" w:hAnsi="Cambria Math"/>
          <w:sz w:val="24"/>
          <w:szCs w:val="24"/>
        </w:rPr>
        <w:t xml:space="preserve">all the things that Mulder fears ‘’go bump in the night’’. Fox </w:t>
      </w:r>
      <w:r w:rsidR="00C53BD3">
        <w:rPr>
          <w:rFonts w:ascii="Cambria Math" w:hAnsi="Cambria Math"/>
          <w:sz w:val="24"/>
          <w:szCs w:val="24"/>
        </w:rPr>
        <w:t xml:space="preserve">highlights that whilst </w:t>
      </w:r>
      <w:r w:rsidR="0054156C">
        <w:rPr>
          <w:rFonts w:ascii="Cambria Math" w:hAnsi="Cambria Math"/>
          <w:sz w:val="24"/>
          <w:szCs w:val="24"/>
        </w:rPr>
        <w:t xml:space="preserve">it </w:t>
      </w:r>
      <w:r w:rsidR="00C53BD3">
        <w:rPr>
          <w:rFonts w:ascii="Cambria Math" w:hAnsi="Cambria Math"/>
          <w:sz w:val="24"/>
          <w:szCs w:val="24"/>
        </w:rPr>
        <w:t xml:space="preserve">is comforting </w:t>
      </w:r>
      <w:r w:rsidR="0054156C">
        <w:rPr>
          <w:rFonts w:ascii="Cambria Math" w:hAnsi="Cambria Math"/>
          <w:sz w:val="24"/>
          <w:szCs w:val="24"/>
        </w:rPr>
        <w:t>for</w:t>
      </w:r>
      <w:r w:rsidR="00C53BD3">
        <w:rPr>
          <w:rFonts w:ascii="Cambria Math" w:hAnsi="Cambria Math"/>
          <w:sz w:val="24"/>
          <w:szCs w:val="24"/>
        </w:rPr>
        <w:t xml:space="preserve"> many that the</w:t>
      </w:r>
      <w:r w:rsidR="00427A65">
        <w:rPr>
          <w:rFonts w:ascii="Cambria Math" w:hAnsi="Cambria Math"/>
          <w:sz w:val="24"/>
          <w:szCs w:val="24"/>
        </w:rPr>
        <w:t xml:space="preserve"> truth</w:t>
      </w:r>
      <w:r w:rsidR="00C53BD3">
        <w:rPr>
          <w:rFonts w:ascii="Cambria Math" w:hAnsi="Cambria Math"/>
          <w:sz w:val="24"/>
          <w:szCs w:val="24"/>
        </w:rPr>
        <w:t xml:space="preserve"> is indeed out there, it</w:t>
      </w:r>
      <w:r w:rsidR="00816452">
        <w:rPr>
          <w:rFonts w:ascii="Cambria Math" w:hAnsi="Cambria Math"/>
          <w:sz w:val="24"/>
          <w:szCs w:val="24"/>
        </w:rPr>
        <w:t xml:space="preserve"> is even easier for many to believe that the truth is deliberately concealed from us by this higher </w:t>
      </w:r>
      <w:proofErr w:type="gramStart"/>
      <w:r w:rsidR="00816452">
        <w:rPr>
          <w:rFonts w:ascii="Cambria Math" w:hAnsi="Cambria Math"/>
          <w:sz w:val="24"/>
          <w:szCs w:val="24"/>
        </w:rPr>
        <w:t>third party</w:t>
      </w:r>
      <w:proofErr w:type="gramEnd"/>
      <w:r w:rsidR="0054156C">
        <w:rPr>
          <w:rFonts w:ascii="Cambria Math" w:hAnsi="Cambria Math"/>
          <w:sz w:val="24"/>
          <w:szCs w:val="24"/>
        </w:rPr>
        <w:t xml:space="preserve"> power. </w:t>
      </w:r>
      <w:r w:rsidR="00427A65">
        <w:rPr>
          <w:rFonts w:ascii="Cambria Math" w:hAnsi="Cambria Math"/>
          <w:sz w:val="24"/>
          <w:szCs w:val="24"/>
        </w:rPr>
        <w:t>Fox here claims that the show is a ‘’</w:t>
      </w:r>
      <w:r w:rsidR="009B4C44">
        <w:rPr>
          <w:rFonts w:ascii="Cambria Math" w:hAnsi="Cambria Math"/>
          <w:sz w:val="24"/>
          <w:szCs w:val="24"/>
        </w:rPr>
        <w:t xml:space="preserve">brilliant </w:t>
      </w:r>
      <w:r w:rsidR="0054156C">
        <w:rPr>
          <w:rFonts w:ascii="Cambria Math" w:hAnsi="Cambria Math"/>
          <w:sz w:val="24"/>
          <w:szCs w:val="24"/>
        </w:rPr>
        <w:t xml:space="preserve">and </w:t>
      </w:r>
      <w:r w:rsidR="00427A65">
        <w:rPr>
          <w:rFonts w:ascii="Cambria Math" w:hAnsi="Cambria Math"/>
          <w:sz w:val="24"/>
          <w:szCs w:val="24"/>
        </w:rPr>
        <w:t xml:space="preserve">convincing distillation of paranoia’’ (Fox, 1996, p4) </w:t>
      </w:r>
      <w:r w:rsidR="009B4C44">
        <w:rPr>
          <w:rFonts w:ascii="Cambria Math" w:hAnsi="Cambria Math"/>
          <w:sz w:val="24"/>
          <w:szCs w:val="24"/>
        </w:rPr>
        <w:t>that grants confirmation bias to those who are already dubious about what knowledge is being withheld from the wider world, by some</w:t>
      </w:r>
      <w:r w:rsidR="009366F8">
        <w:rPr>
          <w:rFonts w:ascii="Cambria Math" w:hAnsi="Cambria Math"/>
          <w:sz w:val="24"/>
          <w:szCs w:val="24"/>
        </w:rPr>
        <w:t xml:space="preserve"> dark and</w:t>
      </w:r>
      <w:r w:rsidR="009B4C44">
        <w:rPr>
          <w:rFonts w:ascii="Cambria Math" w:hAnsi="Cambria Math"/>
          <w:sz w:val="24"/>
          <w:szCs w:val="24"/>
        </w:rPr>
        <w:t xml:space="preserve"> unseen </w:t>
      </w:r>
      <w:r w:rsidR="009366F8">
        <w:rPr>
          <w:rFonts w:ascii="Cambria Math" w:hAnsi="Cambria Math"/>
          <w:sz w:val="24"/>
          <w:szCs w:val="24"/>
        </w:rPr>
        <w:t>‘’other’’ group</w:t>
      </w:r>
      <w:r w:rsidR="00FB4EB9">
        <w:rPr>
          <w:rFonts w:ascii="Cambria Math" w:hAnsi="Cambria Math"/>
          <w:sz w:val="24"/>
          <w:szCs w:val="24"/>
        </w:rPr>
        <w:t xml:space="preserve">. Afterall, of course we lack significant evidence of that which we want to believe, when </w:t>
      </w:r>
      <w:r w:rsidR="009754EA">
        <w:rPr>
          <w:rFonts w:ascii="Cambria Math" w:hAnsi="Cambria Math"/>
          <w:sz w:val="24"/>
          <w:szCs w:val="24"/>
        </w:rPr>
        <w:t xml:space="preserve">the gate is being kept by those with the power to maintain the truth. </w:t>
      </w:r>
      <w:r w:rsidR="009754EA">
        <w:rPr>
          <w:rFonts w:ascii="Cambria Math" w:hAnsi="Cambria Math"/>
          <w:sz w:val="24"/>
          <w:szCs w:val="24"/>
        </w:rPr>
        <w:br/>
      </w:r>
      <w:r w:rsidR="009754EA">
        <w:rPr>
          <w:rFonts w:ascii="Cambria Math" w:hAnsi="Cambria Math"/>
          <w:sz w:val="24"/>
          <w:szCs w:val="24"/>
        </w:rPr>
        <w:br/>
      </w:r>
      <w:r w:rsidR="009754EA" w:rsidRPr="009754EA">
        <w:rPr>
          <w:rFonts w:ascii="Cambria Math" w:hAnsi="Cambria Math"/>
          <w:b/>
          <w:bCs/>
          <w:sz w:val="28"/>
          <w:szCs w:val="28"/>
        </w:rPr>
        <w:t>Conclusions:</w:t>
      </w:r>
      <w:r w:rsidR="009754EA">
        <w:rPr>
          <w:rFonts w:ascii="Cambria Math" w:hAnsi="Cambria Math"/>
          <w:sz w:val="24"/>
          <w:szCs w:val="24"/>
        </w:rPr>
        <w:br/>
      </w:r>
      <w:r w:rsidR="009754EA">
        <w:rPr>
          <w:rFonts w:ascii="Cambria Math" w:hAnsi="Cambria Math"/>
          <w:sz w:val="24"/>
          <w:szCs w:val="24"/>
        </w:rPr>
        <w:br/>
        <w:t xml:space="preserve">In his occasional paper, Fox </w:t>
      </w:r>
      <w:r w:rsidR="00360A87">
        <w:rPr>
          <w:rFonts w:ascii="Cambria Math" w:hAnsi="Cambria Math"/>
          <w:sz w:val="24"/>
          <w:szCs w:val="24"/>
        </w:rPr>
        <w:t xml:space="preserve">eloquently demonstrates why </w:t>
      </w:r>
      <w:proofErr w:type="gramStart"/>
      <w:r w:rsidR="00360A87">
        <w:rPr>
          <w:rFonts w:ascii="Cambria Math" w:hAnsi="Cambria Math"/>
          <w:sz w:val="24"/>
          <w:szCs w:val="24"/>
        </w:rPr>
        <w:t>The</w:t>
      </w:r>
      <w:proofErr w:type="gramEnd"/>
      <w:r w:rsidR="00360A87">
        <w:rPr>
          <w:rFonts w:ascii="Cambria Math" w:hAnsi="Cambria Math"/>
          <w:sz w:val="24"/>
          <w:szCs w:val="24"/>
        </w:rPr>
        <w:t xml:space="preserve"> X-Files has reached such a wide audience</w:t>
      </w:r>
      <w:r w:rsidR="005B4A04">
        <w:rPr>
          <w:rFonts w:ascii="Cambria Math" w:hAnsi="Cambria Math"/>
          <w:sz w:val="24"/>
          <w:szCs w:val="24"/>
        </w:rPr>
        <w:t xml:space="preserve">, thoughtfully discussing the state of society at large, and relevant pop culture of the time. Though little time is spent discussing </w:t>
      </w:r>
      <w:r w:rsidR="00F13E5B">
        <w:rPr>
          <w:rFonts w:ascii="Cambria Math" w:hAnsi="Cambria Math"/>
          <w:sz w:val="24"/>
          <w:szCs w:val="24"/>
        </w:rPr>
        <w:t xml:space="preserve">wider bodies of faith, we can certainly see from the arguments presented why </w:t>
      </w:r>
      <w:proofErr w:type="gramStart"/>
      <w:r w:rsidR="00F13E5B">
        <w:rPr>
          <w:rFonts w:ascii="Cambria Math" w:hAnsi="Cambria Math"/>
          <w:sz w:val="24"/>
          <w:szCs w:val="24"/>
        </w:rPr>
        <w:t>The</w:t>
      </w:r>
      <w:proofErr w:type="gramEnd"/>
      <w:r w:rsidR="00F13E5B">
        <w:rPr>
          <w:rFonts w:ascii="Cambria Math" w:hAnsi="Cambria Math"/>
          <w:sz w:val="24"/>
          <w:szCs w:val="24"/>
        </w:rPr>
        <w:t xml:space="preserve"> X-files could appeal to those who consider themselves spiritual, or religious. It is a show f</w:t>
      </w:r>
      <w:r w:rsidR="00A129D0">
        <w:rPr>
          <w:rFonts w:ascii="Cambria Math" w:hAnsi="Cambria Math"/>
          <w:sz w:val="24"/>
          <w:szCs w:val="24"/>
        </w:rPr>
        <w:t>or</w:t>
      </w:r>
      <w:r w:rsidR="00F13E5B">
        <w:rPr>
          <w:rFonts w:ascii="Cambria Math" w:hAnsi="Cambria Math"/>
          <w:sz w:val="24"/>
          <w:szCs w:val="24"/>
        </w:rPr>
        <w:t xml:space="preserve"> believers, questioners, thinkers. A show that keeps us guessing </w:t>
      </w:r>
      <w:r w:rsidR="00A129D0">
        <w:rPr>
          <w:rFonts w:ascii="Cambria Math" w:hAnsi="Cambria Math"/>
          <w:sz w:val="24"/>
          <w:szCs w:val="24"/>
        </w:rPr>
        <w:t xml:space="preserve">as to how much further down the rabbit hole goes. </w:t>
      </w:r>
      <w:r w:rsidR="00590FC5">
        <w:rPr>
          <w:rFonts w:ascii="Cambria Math" w:hAnsi="Cambria Math"/>
          <w:sz w:val="24"/>
          <w:szCs w:val="24"/>
        </w:rPr>
        <w:t xml:space="preserve">Part of the legacy of the popular series is that it has left many of us with more questions than answers as to what the ‘’truth’’ might be, and where </w:t>
      </w:r>
      <w:r w:rsidR="00436CA0">
        <w:rPr>
          <w:rFonts w:ascii="Cambria Math" w:hAnsi="Cambria Math"/>
          <w:sz w:val="24"/>
          <w:szCs w:val="24"/>
        </w:rPr>
        <w:t xml:space="preserve">exactly it is hidden. </w:t>
      </w:r>
      <w:r w:rsidR="00FB4EB9">
        <w:rPr>
          <w:rFonts w:ascii="Cambria Math" w:hAnsi="Cambria Math"/>
          <w:sz w:val="24"/>
          <w:szCs w:val="24"/>
        </w:rPr>
        <w:br/>
      </w:r>
      <w:r w:rsidR="00FB4EB9">
        <w:rPr>
          <w:rFonts w:ascii="Cambria Math" w:hAnsi="Cambria Math"/>
          <w:sz w:val="24"/>
          <w:szCs w:val="24"/>
        </w:rPr>
        <w:br/>
      </w:r>
      <w:r w:rsidR="00B13BD1">
        <w:rPr>
          <w:rFonts w:ascii="Cambria Math" w:hAnsi="Cambria Math"/>
          <w:b/>
          <w:bCs/>
          <w:sz w:val="24"/>
          <w:szCs w:val="24"/>
        </w:rPr>
        <w:br/>
      </w:r>
      <w:r w:rsidR="00B13BD1">
        <w:rPr>
          <w:rFonts w:ascii="Cambria Math" w:hAnsi="Cambria Math"/>
          <w:b/>
          <w:bCs/>
          <w:sz w:val="24"/>
          <w:szCs w:val="24"/>
        </w:rPr>
        <w:br/>
      </w:r>
      <w:r w:rsidR="001B3F36">
        <w:rPr>
          <w:rFonts w:ascii="Cambria Math" w:hAnsi="Cambria Math"/>
          <w:sz w:val="28"/>
          <w:szCs w:val="28"/>
        </w:rPr>
        <w:br/>
      </w:r>
      <w:r w:rsidR="00E479D4">
        <w:rPr>
          <w:rFonts w:ascii="Cambria Math" w:hAnsi="Cambria Math"/>
          <w:sz w:val="24"/>
          <w:szCs w:val="24"/>
        </w:rPr>
        <w:br/>
      </w:r>
      <w:r w:rsidR="00E479D4">
        <w:rPr>
          <w:rFonts w:ascii="Cambria Math" w:hAnsi="Cambria Math"/>
          <w:sz w:val="24"/>
          <w:szCs w:val="24"/>
        </w:rPr>
        <w:br/>
      </w:r>
      <w:r w:rsidR="006E65E2">
        <w:rPr>
          <w:rFonts w:ascii="Cambria Math" w:hAnsi="Cambria Math"/>
          <w:sz w:val="24"/>
          <w:szCs w:val="24"/>
        </w:rPr>
        <w:br/>
      </w:r>
      <w:r w:rsidR="001B2126">
        <w:rPr>
          <w:rFonts w:ascii="Cambria Math" w:hAnsi="Cambria Math"/>
          <w:color w:val="FF0000"/>
          <w:sz w:val="24"/>
          <w:szCs w:val="24"/>
        </w:rPr>
        <w:br/>
      </w:r>
      <w:r w:rsidR="006E65E2">
        <w:rPr>
          <w:rFonts w:ascii="Cambria Math" w:hAnsi="Cambria Math"/>
          <w:color w:val="FF0000"/>
          <w:sz w:val="24"/>
          <w:szCs w:val="24"/>
        </w:rPr>
        <w:br/>
      </w:r>
      <w:r w:rsidR="007F45C7">
        <w:rPr>
          <w:rFonts w:ascii="Cambria Math" w:hAnsi="Cambria Math"/>
          <w:sz w:val="24"/>
          <w:szCs w:val="24"/>
        </w:rPr>
        <w:br/>
      </w:r>
      <w:r w:rsidR="007F45C7">
        <w:rPr>
          <w:rFonts w:ascii="Cambria Math" w:hAnsi="Cambria Math"/>
          <w:sz w:val="24"/>
          <w:szCs w:val="24"/>
        </w:rPr>
        <w:br/>
      </w:r>
      <w:r w:rsidR="007F45C7">
        <w:rPr>
          <w:rFonts w:ascii="Cambria Math" w:hAnsi="Cambria Math"/>
          <w:sz w:val="24"/>
          <w:szCs w:val="24"/>
        </w:rPr>
        <w:lastRenderedPageBreak/>
        <w:br/>
      </w:r>
      <w:r w:rsidR="007F45C7">
        <w:rPr>
          <w:rFonts w:ascii="Cambria Math" w:hAnsi="Cambria Math"/>
          <w:sz w:val="24"/>
          <w:szCs w:val="24"/>
        </w:rPr>
        <w:br/>
      </w:r>
      <w:r w:rsidR="007F45C7">
        <w:rPr>
          <w:rFonts w:ascii="Cambria Math" w:hAnsi="Cambria Math"/>
          <w:sz w:val="24"/>
          <w:szCs w:val="24"/>
        </w:rPr>
        <w:br/>
      </w:r>
      <w:r w:rsidR="007F45C7">
        <w:rPr>
          <w:rFonts w:ascii="Cambria Math" w:hAnsi="Cambria Math"/>
          <w:b/>
          <w:bCs/>
          <w:sz w:val="28"/>
          <w:szCs w:val="28"/>
        </w:rPr>
        <w:t xml:space="preserve">Bibliography: </w:t>
      </w:r>
      <w:r w:rsidR="007F45C7">
        <w:rPr>
          <w:rFonts w:ascii="Cambria Math" w:hAnsi="Cambria Math"/>
          <w:b/>
          <w:bCs/>
          <w:sz w:val="28"/>
          <w:szCs w:val="28"/>
        </w:rPr>
        <w:br/>
      </w:r>
      <w:r w:rsidR="007F45C7">
        <w:rPr>
          <w:rFonts w:ascii="Cambria Math" w:hAnsi="Cambria Math"/>
          <w:b/>
          <w:bCs/>
          <w:sz w:val="28"/>
          <w:szCs w:val="28"/>
        </w:rPr>
        <w:br/>
      </w:r>
      <w:r w:rsidR="007F45C7">
        <w:rPr>
          <w:rFonts w:ascii="Cambria Math" w:hAnsi="Cambria Math"/>
          <w:b/>
          <w:bCs/>
          <w:sz w:val="28"/>
          <w:szCs w:val="28"/>
        </w:rPr>
        <w:br/>
      </w:r>
      <w:r w:rsidR="007F45C7" w:rsidRPr="00B24D06">
        <w:rPr>
          <w:rFonts w:ascii="Cambria Math" w:hAnsi="Cambria Math"/>
          <w:sz w:val="24"/>
          <w:szCs w:val="24"/>
        </w:rPr>
        <w:t>Balch, R.W</w:t>
      </w:r>
      <w:r w:rsidR="00B24D06">
        <w:rPr>
          <w:rFonts w:ascii="Cambria Math" w:hAnsi="Cambria Math"/>
          <w:sz w:val="24"/>
          <w:szCs w:val="24"/>
        </w:rPr>
        <w:t xml:space="preserve">., Taylor, D. (2002) </w:t>
      </w:r>
      <w:r w:rsidR="00B24D06">
        <w:rPr>
          <w:rFonts w:ascii="Cambria Math" w:hAnsi="Cambria Math"/>
          <w:i/>
          <w:iCs/>
          <w:sz w:val="24"/>
          <w:szCs w:val="24"/>
        </w:rPr>
        <w:t xml:space="preserve">Cults, Religion and Violence. </w:t>
      </w:r>
      <w:r w:rsidR="00B24D06">
        <w:rPr>
          <w:rFonts w:ascii="Cambria Math" w:hAnsi="Cambria Math"/>
          <w:i/>
          <w:iCs/>
          <w:sz w:val="24"/>
          <w:szCs w:val="24"/>
        </w:rPr>
        <w:br/>
      </w:r>
      <w:r w:rsidR="00B24D06">
        <w:rPr>
          <w:rFonts w:ascii="Cambria Math" w:hAnsi="Cambria Math"/>
          <w:sz w:val="24"/>
          <w:szCs w:val="24"/>
        </w:rPr>
        <w:t xml:space="preserve">Cambridge University Press. United Kingdom. </w:t>
      </w:r>
      <w:r w:rsidR="007F45C7">
        <w:rPr>
          <w:rFonts w:ascii="Cambria Math" w:hAnsi="Cambria Math"/>
          <w:b/>
          <w:bCs/>
          <w:sz w:val="28"/>
          <w:szCs w:val="28"/>
        </w:rPr>
        <w:br/>
      </w:r>
      <w:r w:rsidR="007F45C7">
        <w:rPr>
          <w:rFonts w:ascii="Cambria Math" w:hAnsi="Cambria Math"/>
          <w:b/>
          <w:bCs/>
          <w:sz w:val="28"/>
          <w:szCs w:val="28"/>
        </w:rPr>
        <w:br/>
      </w:r>
      <w:r w:rsidR="007F45C7">
        <w:rPr>
          <w:rFonts w:ascii="Cambria Math" w:hAnsi="Cambria Math"/>
          <w:sz w:val="24"/>
          <w:szCs w:val="24"/>
        </w:rPr>
        <w:t xml:space="preserve">Cep, C. (2021) ‘Why Did So Many Victorians Try </w:t>
      </w:r>
      <w:proofErr w:type="gramStart"/>
      <w:r w:rsidR="007F45C7">
        <w:rPr>
          <w:rFonts w:ascii="Cambria Math" w:hAnsi="Cambria Math"/>
          <w:sz w:val="24"/>
          <w:szCs w:val="24"/>
        </w:rPr>
        <w:t>To</w:t>
      </w:r>
      <w:proofErr w:type="gramEnd"/>
      <w:r w:rsidR="007F45C7">
        <w:rPr>
          <w:rFonts w:ascii="Cambria Math" w:hAnsi="Cambria Math"/>
          <w:sz w:val="24"/>
          <w:szCs w:val="24"/>
        </w:rPr>
        <w:t xml:space="preserve"> Speak With The Dead?’ </w:t>
      </w:r>
      <w:r w:rsidR="007F45C7">
        <w:rPr>
          <w:rFonts w:ascii="Cambria Math" w:hAnsi="Cambria Math"/>
          <w:i/>
          <w:iCs/>
          <w:sz w:val="24"/>
          <w:szCs w:val="24"/>
        </w:rPr>
        <w:t xml:space="preserve">The New Yorker. </w:t>
      </w:r>
      <w:r w:rsidR="007F45C7">
        <w:rPr>
          <w:rFonts w:ascii="Cambria Math" w:hAnsi="Cambria Math"/>
          <w:sz w:val="24"/>
          <w:szCs w:val="24"/>
        </w:rPr>
        <w:t xml:space="preserve">[online] Available at: </w:t>
      </w:r>
      <w:hyperlink r:id="rId4" w:history="1">
        <w:r w:rsidR="007F45C7" w:rsidRPr="000C4C97">
          <w:rPr>
            <w:rStyle w:val="Hyperlink"/>
            <w:rFonts w:ascii="Cambria Math" w:hAnsi="Cambria Math"/>
            <w:sz w:val="24"/>
            <w:szCs w:val="24"/>
          </w:rPr>
          <w:t>https://www.newyorker.com/magazine/2021/05/31/why-did-so-many-victorians-try-to-speak-with-the-dead</w:t>
        </w:r>
      </w:hyperlink>
      <w:r w:rsidR="007F45C7">
        <w:rPr>
          <w:rFonts w:ascii="Cambria Math" w:hAnsi="Cambria Math"/>
          <w:sz w:val="24"/>
          <w:szCs w:val="24"/>
        </w:rPr>
        <w:t xml:space="preserve"> [Accessed: 24/02/2023]. </w:t>
      </w:r>
      <w:r w:rsidR="00265810">
        <w:rPr>
          <w:rFonts w:ascii="Cambria Math" w:hAnsi="Cambria Math"/>
          <w:sz w:val="24"/>
          <w:szCs w:val="24"/>
        </w:rPr>
        <w:br/>
      </w:r>
      <w:r w:rsidR="00265810">
        <w:rPr>
          <w:rFonts w:ascii="Cambria Math" w:hAnsi="Cambria Math"/>
          <w:sz w:val="24"/>
          <w:szCs w:val="24"/>
        </w:rPr>
        <w:br/>
        <w:t>IMDB: The X-Files</w:t>
      </w:r>
      <w:r w:rsidR="00D855FE">
        <w:rPr>
          <w:rFonts w:ascii="Cambria Math" w:hAnsi="Cambria Math"/>
          <w:sz w:val="24"/>
          <w:szCs w:val="24"/>
        </w:rPr>
        <w:t xml:space="preserve">. (2023) Available at: </w:t>
      </w:r>
      <w:hyperlink r:id="rId5" w:history="1">
        <w:r w:rsidR="00D855FE" w:rsidRPr="009209E0">
          <w:rPr>
            <w:rStyle w:val="Hyperlink"/>
            <w:rFonts w:ascii="Cambria Math" w:hAnsi="Cambria Math"/>
            <w:sz w:val="24"/>
            <w:szCs w:val="24"/>
          </w:rPr>
          <w:t>https://www.imdb.com/title/tt0106179/</w:t>
        </w:r>
      </w:hyperlink>
      <w:r w:rsidR="00D855FE">
        <w:rPr>
          <w:rFonts w:ascii="Cambria Math" w:hAnsi="Cambria Math"/>
          <w:sz w:val="24"/>
          <w:szCs w:val="24"/>
        </w:rPr>
        <w:t xml:space="preserve"> </w:t>
      </w:r>
      <w:r w:rsidR="00D855FE">
        <w:rPr>
          <w:rFonts w:ascii="Cambria Math" w:hAnsi="Cambria Math"/>
          <w:sz w:val="24"/>
          <w:szCs w:val="24"/>
        </w:rPr>
        <w:br/>
        <w:t xml:space="preserve">[Accessed 24/02/23]. </w:t>
      </w:r>
      <w:r w:rsidR="007E0D5C">
        <w:rPr>
          <w:rFonts w:ascii="Cambria Math" w:hAnsi="Cambria Math"/>
          <w:sz w:val="24"/>
          <w:szCs w:val="24"/>
        </w:rPr>
        <w:br/>
      </w:r>
      <w:r w:rsidR="007E0D5C">
        <w:rPr>
          <w:rFonts w:ascii="Cambria Math" w:hAnsi="Cambria Math"/>
          <w:sz w:val="24"/>
          <w:szCs w:val="24"/>
        </w:rPr>
        <w:br/>
        <w:t xml:space="preserve">Fox, M. (1996) </w:t>
      </w:r>
      <w:r w:rsidR="007E0D5C" w:rsidRPr="007E0D5C">
        <w:rPr>
          <w:rFonts w:ascii="Cambria Math" w:hAnsi="Cambria Math"/>
          <w:color w:val="000000"/>
          <w:sz w:val="24"/>
          <w:szCs w:val="24"/>
        </w:rPr>
        <w:t>‘’Searching for the Truth Around the Next Twist – Why Do We Like the X-Files?’’</w:t>
      </w:r>
      <w:r w:rsidR="007E0D5C">
        <w:rPr>
          <w:rFonts w:ascii="Cambria Math" w:hAnsi="Cambria Math"/>
          <w:color w:val="000000"/>
          <w:sz w:val="24"/>
          <w:szCs w:val="24"/>
        </w:rPr>
        <w:t xml:space="preserve">, </w:t>
      </w:r>
      <w:r w:rsidR="007E0D5C">
        <w:rPr>
          <w:rFonts w:ascii="Cambria Math" w:hAnsi="Cambria Math"/>
          <w:color w:val="000000"/>
          <w:sz w:val="24"/>
          <w:szCs w:val="24"/>
        </w:rPr>
        <w:br/>
      </w:r>
      <w:r w:rsidR="007E0D5C" w:rsidRPr="007E0D5C">
        <w:rPr>
          <w:rFonts w:ascii="Cambria Math" w:hAnsi="Cambria Math"/>
          <w:sz w:val="24"/>
          <w:szCs w:val="24"/>
        </w:rPr>
        <w:t>RERC Second Series Occasional Paper 3</w:t>
      </w:r>
      <w:r w:rsidR="007E0D5C">
        <w:rPr>
          <w:rFonts w:ascii="Cambria Math" w:hAnsi="Cambria Math"/>
          <w:sz w:val="24"/>
          <w:szCs w:val="24"/>
        </w:rPr>
        <w:t xml:space="preserve">, </w:t>
      </w:r>
      <w:r w:rsidR="007E0D5C" w:rsidRPr="007E0D5C">
        <w:rPr>
          <w:rFonts w:ascii="Cambria Math" w:hAnsi="Cambria Math"/>
          <w:sz w:val="24"/>
          <w:szCs w:val="24"/>
        </w:rPr>
        <w:t>Religious Experience Research Centre</w:t>
      </w:r>
      <w:r w:rsidR="007E0D5C">
        <w:rPr>
          <w:rFonts w:ascii="Cambria Math" w:hAnsi="Cambria Math"/>
          <w:sz w:val="24"/>
          <w:szCs w:val="24"/>
        </w:rPr>
        <w:t xml:space="preserve">. </w:t>
      </w:r>
    </w:p>
    <w:sectPr w:rsidR="00A55EBF" w:rsidRPr="00BA2DAF" w:rsidSect="00E37135">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135"/>
    <w:rsid w:val="000670A4"/>
    <w:rsid w:val="000822BF"/>
    <w:rsid w:val="000B0E80"/>
    <w:rsid w:val="000D0E6E"/>
    <w:rsid w:val="001026E3"/>
    <w:rsid w:val="0010338D"/>
    <w:rsid w:val="00106D49"/>
    <w:rsid w:val="00116A7A"/>
    <w:rsid w:val="00123D16"/>
    <w:rsid w:val="001463AF"/>
    <w:rsid w:val="00166691"/>
    <w:rsid w:val="00181BC8"/>
    <w:rsid w:val="00184649"/>
    <w:rsid w:val="001B2126"/>
    <w:rsid w:val="001B3F36"/>
    <w:rsid w:val="001C20A6"/>
    <w:rsid w:val="00265810"/>
    <w:rsid w:val="0027188A"/>
    <w:rsid w:val="002B26AC"/>
    <w:rsid w:val="002D13E1"/>
    <w:rsid w:val="002F0827"/>
    <w:rsid w:val="00332C32"/>
    <w:rsid w:val="0034649B"/>
    <w:rsid w:val="00360A87"/>
    <w:rsid w:val="00391E5D"/>
    <w:rsid w:val="00427A65"/>
    <w:rsid w:val="00436CA0"/>
    <w:rsid w:val="004904B9"/>
    <w:rsid w:val="004B05FD"/>
    <w:rsid w:val="005162E6"/>
    <w:rsid w:val="0053200D"/>
    <w:rsid w:val="0054095F"/>
    <w:rsid w:val="0054156C"/>
    <w:rsid w:val="00556F8C"/>
    <w:rsid w:val="0056259F"/>
    <w:rsid w:val="005660C8"/>
    <w:rsid w:val="00581B37"/>
    <w:rsid w:val="00590FC5"/>
    <w:rsid w:val="005B4A04"/>
    <w:rsid w:val="005F3581"/>
    <w:rsid w:val="005F75E7"/>
    <w:rsid w:val="00603F81"/>
    <w:rsid w:val="00626CFD"/>
    <w:rsid w:val="00694836"/>
    <w:rsid w:val="006C4FD7"/>
    <w:rsid w:val="006D2217"/>
    <w:rsid w:val="006E65E2"/>
    <w:rsid w:val="00712920"/>
    <w:rsid w:val="00741591"/>
    <w:rsid w:val="007A4076"/>
    <w:rsid w:val="007B7394"/>
    <w:rsid w:val="007C5ED0"/>
    <w:rsid w:val="007D3396"/>
    <w:rsid w:val="007E0D5C"/>
    <w:rsid w:val="007F45C7"/>
    <w:rsid w:val="00803E0C"/>
    <w:rsid w:val="008053AB"/>
    <w:rsid w:val="00816452"/>
    <w:rsid w:val="00853EC6"/>
    <w:rsid w:val="00874D49"/>
    <w:rsid w:val="00874EFC"/>
    <w:rsid w:val="008925CE"/>
    <w:rsid w:val="008B3A6E"/>
    <w:rsid w:val="0091790D"/>
    <w:rsid w:val="00923C00"/>
    <w:rsid w:val="009366F8"/>
    <w:rsid w:val="00957004"/>
    <w:rsid w:val="009577B1"/>
    <w:rsid w:val="00971DD1"/>
    <w:rsid w:val="009754EA"/>
    <w:rsid w:val="00977118"/>
    <w:rsid w:val="009B118E"/>
    <w:rsid w:val="009B3F30"/>
    <w:rsid w:val="009B4C44"/>
    <w:rsid w:val="009C317D"/>
    <w:rsid w:val="009E2101"/>
    <w:rsid w:val="009F5649"/>
    <w:rsid w:val="009F64D6"/>
    <w:rsid w:val="00A01F81"/>
    <w:rsid w:val="00A129D0"/>
    <w:rsid w:val="00A55EBF"/>
    <w:rsid w:val="00A72407"/>
    <w:rsid w:val="00A87691"/>
    <w:rsid w:val="00AD37DA"/>
    <w:rsid w:val="00B13BD1"/>
    <w:rsid w:val="00B24D06"/>
    <w:rsid w:val="00BA2DAF"/>
    <w:rsid w:val="00BA682B"/>
    <w:rsid w:val="00BD67DA"/>
    <w:rsid w:val="00C06F9B"/>
    <w:rsid w:val="00C53BD3"/>
    <w:rsid w:val="00C57140"/>
    <w:rsid w:val="00C61BE1"/>
    <w:rsid w:val="00C6440F"/>
    <w:rsid w:val="00CC1447"/>
    <w:rsid w:val="00D03356"/>
    <w:rsid w:val="00D06653"/>
    <w:rsid w:val="00D243A2"/>
    <w:rsid w:val="00D46A5F"/>
    <w:rsid w:val="00D855FE"/>
    <w:rsid w:val="00D865BD"/>
    <w:rsid w:val="00D86665"/>
    <w:rsid w:val="00DA52A9"/>
    <w:rsid w:val="00E14188"/>
    <w:rsid w:val="00E3022E"/>
    <w:rsid w:val="00E37135"/>
    <w:rsid w:val="00E479D4"/>
    <w:rsid w:val="00EB3AFF"/>
    <w:rsid w:val="00EB42DE"/>
    <w:rsid w:val="00F13E5B"/>
    <w:rsid w:val="00F23B83"/>
    <w:rsid w:val="00F35BFA"/>
    <w:rsid w:val="00F408EC"/>
    <w:rsid w:val="00F56A1B"/>
    <w:rsid w:val="00FB1E79"/>
    <w:rsid w:val="00FB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D550"/>
  <w15:chartTrackingRefBased/>
  <w15:docId w15:val="{7CC10D83-2FF5-41FA-91C7-29FAA0F9A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45C7"/>
    <w:rPr>
      <w:color w:val="0563C1" w:themeColor="hyperlink"/>
      <w:u w:val="single"/>
    </w:rPr>
  </w:style>
  <w:style w:type="character" w:styleId="UnresolvedMention">
    <w:name w:val="Unresolved Mention"/>
    <w:basedOn w:val="DefaultParagraphFont"/>
    <w:uiPriority w:val="99"/>
    <w:semiHidden/>
    <w:unhideWhenUsed/>
    <w:rsid w:val="007F4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mdb.com/title/tt0106179/" TargetMode="External"/><Relationship Id="rId4" Type="http://schemas.openxmlformats.org/officeDocument/2006/relationships/hyperlink" Target="https://www.newyorker.com/magazine/2021/05/31/why-did-so-many-victorians-try-to-speak-with-the-d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Macey-Phillips</dc:creator>
  <cp:keywords/>
  <dc:description/>
  <cp:lastModifiedBy>Shannon Macey-Phillips</cp:lastModifiedBy>
  <cp:revision>2</cp:revision>
  <dcterms:created xsi:type="dcterms:W3CDTF">2023-03-05T15:27:00Z</dcterms:created>
  <dcterms:modified xsi:type="dcterms:W3CDTF">2023-03-05T15:27:00Z</dcterms:modified>
</cp:coreProperties>
</file>