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A4CE848" w14:textId="03D5E2B8" w:rsidR="006C5C7C" w:rsidRPr="00196CA1" w:rsidRDefault="00017ED9">
      <w:pPr>
        <w:rPr>
          <w:rFonts w:ascii="Angsana New" w:hAnsi="Angsana New" w:cs="Angsana New"/>
          <w:color w:val="000000"/>
          <w:sz w:val="32"/>
          <w:szCs w:val="32"/>
          <w:bdr w:val="none" w:sz="0" w:space="0" w:color="auto" w:frame="1"/>
        </w:rPr>
      </w:pPr>
      <w:r w:rsidRPr="00196CA1">
        <w:rPr>
          <w:rFonts w:ascii="Angsana New" w:hAnsi="Angsana New" w:cs="Angsana New" w:hint="cs"/>
          <w:color w:val="000000"/>
          <w:sz w:val="32"/>
          <w:szCs w:val="32"/>
          <w:bdr w:val="none" w:sz="0" w:space="0" w:color="auto" w:frame="1"/>
        </w:rPr>
        <w:t xml:space="preserve"> </w:t>
      </w:r>
      <w:r w:rsidR="006C5C7C" w:rsidRPr="00196CA1">
        <w:rPr>
          <w:rFonts w:ascii="Angsana New" w:hAnsi="Angsana New" w:cs="Angsana New" w:hint="cs"/>
          <w:color w:val="000000"/>
          <w:sz w:val="32"/>
          <w:szCs w:val="32"/>
          <w:bdr w:val="none" w:sz="0" w:space="0" w:color="auto" w:frame="1"/>
        </w:rPr>
        <w:br/>
      </w:r>
      <w:r w:rsidR="006C5C7C" w:rsidRPr="00196CA1">
        <w:rPr>
          <w:rFonts w:ascii="Angsana New" w:hAnsi="Angsana New" w:cs="Angsana New" w:hint="cs"/>
          <w:color w:val="000000"/>
          <w:sz w:val="32"/>
          <w:szCs w:val="32"/>
          <w:bdr w:val="none" w:sz="0" w:space="0" w:color="auto" w:frame="1"/>
        </w:rPr>
        <w:br/>
      </w:r>
      <w:r w:rsidR="006C5C7C" w:rsidRPr="00196CA1">
        <w:rPr>
          <w:rFonts w:ascii="Angsana New" w:hAnsi="Angsana New" w:cs="Angsana New" w:hint="cs"/>
          <w:color w:val="000000"/>
          <w:sz w:val="32"/>
          <w:szCs w:val="32"/>
          <w:bdr w:val="none" w:sz="0" w:space="0" w:color="auto" w:frame="1"/>
        </w:rPr>
        <w:br/>
      </w:r>
      <w:r w:rsidR="006C5C7C" w:rsidRPr="00196CA1">
        <w:rPr>
          <w:rFonts w:ascii="Angsana New" w:hAnsi="Angsana New" w:cs="Angsana New" w:hint="cs"/>
          <w:color w:val="000000"/>
          <w:sz w:val="32"/>
          <w:szCs w:val="32"/>
          <w:bdr w:val="none" w:sz="0" w:space="0" w:color="auto" w:frame="1"/>
        </w:rPr>
        <w:br/>
      </w:r>
      <w:r w:rsidR="00F854F3" w:rsidRPr="00196CA1">
        <w:rPr>
          <w:rFonts w:ascii="Angsana New" w:hAnsi="Angsana New" w:cs="Angsana New" w:hint="cs"/>
          <w:color w:val="000000"/>
          <w:sz w:val="32"/>
          <w:szCs w:val="32"/>
          <w:bdr w:val="none" w:sz="0" w:space="0" w:color="auto" w:frame="1"/>
        </w:rPr>
        <w:t>HPDA6001</w:t>
      </w:r>
      <w:r w:rsidR="00F854F3" w:rsidRPr="00196CA1">
        <w:rPr>
          <w:rFonts w:ascii="Angsana New" w:hAnsi="Angsana New" w:cs="Angsana New" w:hint="cs"/>
          <w:color w:val="000000"/>
          <w:sz w:val="32"/>
          <w:szCs w:val="32"/>
          <w:bdr w:val="none" w:sz="0" w:space="0" w:color="auto" w:frame="1"/>
        </w:rPr>
        <w:br/>
        <w:t>Inter</w:t>
      </w:r>
      <w:r w:rsidR="00B5333F" w:rsidRPr="00196CA1">
        <w:rPr>
          <w:rFonts w:ascii="Angsana New" w:hAnsi="Angsana New" w:cs="Angsana New" w:hint="cs"/>
          <w:color w:val="000000"/>
          <w:sz w:val="32"/>
          <w:szCs w:val="32"/>
          <w:bdr w:val="none" w:sz="0" w:space="0" w:color="auto" w:frame="1"/>
        </w:rPr>
        <w:t>disciplinary Arts</w:t>
      </w:r>
      <w:r w:rsidR="00B5333F" w:rsidRPr="00196CA1">
        <w:rPr>
          <w:rFonts w:ascii="Angsana New" w:hAnsi="Angsana New" w:cs="Angsana New" w:hint="cs"/>
          <w:color w:val="000000"/>
          <w:sz w:val="32"/>
          <w:szCs w:val="32"/>
          <w:bdr w:val="none" w:sz="0" w:space="0" w:color="auto" w:frame="1"/>
        </w:rPr>
        <w:br/>
        <w:t>Lecturer- Zosia Jo Dowmunt</w:t>
      </w:r>
      <w:r w:rsidR="00B5333F" w:rsidRPr="00196CA1">
        <w:rPr>
          <w:rFonts w:ascii="Angsana New" w:hAnsi="Angsana New" w:cs="Angsana New" w:hint="cs"/>
          <w:color w:val="000000"/>
          <w:sz w:val="32"/>
          <w:szCs w:val="32"/>
          <w:bdr w:val="none" w:sz="0" w:space="0" w:color="auto" w:frame="1"/>
        </w:rPr>
        <w:br/>
      </w:r>
      <w:r w:rsidR="00A80985" w:rsidRPr="00196CA1">
        <w:rPr>
          <w:rFonts w:ascii="Angsana New" w:hAnsi="Angsana New" w:cs="Angsana New" w:hint="cs"/>
          <w:color w:val="000000"/>
          <w:sz w:val="32"/>
          <w:szCs w:val="32"/>
          <w:bdr w:val="none" w:sz="0" w:space="0" w:color="auto" w:frame="1"/>
        </w:rPr>
        <w:br/>
      </w:r>
      <w:r w:rsidR="00A80985" w:rsidRPr="00196CA1">
        <w:rPr>
          <w:rFonts w:ascii="Angsana New" w:hAnsi="Angsana New" w:cs="Angsana New" w:hint="cs"/>
          <w:color w:val="000000"/>
          <w:sz w:val="32"/>
          <w:szCs w:val="32"/>
          <w:bdr w:val="none" w:sz="0" w:space="0" w:color="auto" w:frame="1"/>
        </w:rPr>
        <w:br/>
        <w:t>Jade Roberts</w:t>
      </w:r>
      <w:r w:rsidR="00A80985" w:rsidRPr="00196CA1">
        <w:rPr>
          <w:rFonts w:ascii="Angsana New" w:hAnsi="Angsana New" w:cs="Angsana New" w:hint="cs"/>
          <w:color w:val="000000"/>
          <w:sz w:val="32"/>
          <w:szCs w:val="32"/>
          <w:bdr w:val="none" w:sz="0" w:space="0" w:color="auto" w:frame="1"/>
        </w:rPr>
        <w:br/>
        <w:t>BA3</w:t>
      </w:r>
      <w:r w:rsidR="00AF593B" w:rsidRPr="00196CA1">
        <w:rPr>
          <w:rFonts w:ascii="Angsana New" w:hAnsi="Angsana New" w:cs="Angsana New" w:hint="cs"/>
          <w:color w:val="000000"/>
          <w:sz w:val="32"/>
          <w:szCs w:val="32"/>
          <w:bdr w:val="none" w:sz="0" w:space="0" w:color="auto" w:frame="1"/>
        </w:rPr>
        <w:br/>
        <w:t>1815380</w:t>
      </w:r>
      <w:r w:rsidR="006C5C7C" w:rsidRPr="00196CA1">
        <w:rPr>
          <w:rFonts w:ascii="Angsana New" w:hAnsi="Angsana New" w:cs="Angsana New" w:hint="cs"/>
          <w:color w:val="000000"/>
          <w:sz w:val="32"/>
          <w:szCs w:val="32"/>
          <w:bdr w:val="none" w:sz="0" w:space="0" w:color="auto" w:frame="1"/>
        </w:rPr>
        <w:br/>
      </w:r>
      <w:r w:rsidR="006C5C7C" w:rsidRPr="00196CA1">
        <w:rPr>
          <w:rFonts w:ascii="Angsana New" w:hAnsi="Angsana New" w:cs="Angsana New" w:hint="cs"/>
          <w:color w:val="000000"/>
          <w:sz w:val="32"/>
          <w:szCs w:val="32"/>
          <w:bdr w:val="none" w:sz="0" w:space="0" w:color="auto" w:frame="1"/>
        </w:rPr>
        <w:br/>
      </w:r>
      <w:r w:rsidR="006C5C7C" w:rsidRPr="00196CA1">
        <w:rPr>
          <w:rFonts w:ascii="Angsana New" w:hAnsi="Angsana New" w:cs="Angsana New" w:hint="cs"/>
          <w:color w:val="000000"/>
          <w:sz w:val="32"/>
          <w:szCs w:val="32"/>
          <w:bdr w:val="none" w:sz="0" w:space="0" w:color="auto" w:frame="1"/>
        </w:rPr>
        <w:br/>
      </w:r>
      <w:r w:rsidR="006C5C7C" w:rsidRPr="00196CA1">
        <w:rPr>
          <w:rFonts w:ascii="Angsana New" w:hAnsi="Angsana New" w:cs="Angsana New" w:hint="cs"/>
          <w:color w:val="000000"/>
          <w:sz w:val="32"/>
          <w:szCs w:val="32"/>
          <w:bdr w:val="none" w:sz="0" w:space="0" w:color="auto" w:frame="1"/>
        </w:rPr>
        <w:br/>
      </w:r>
      <w:r w:rsidR="006C5C7C" w:rsidRPr="00196CA1">
        <w:rPr>
          <w:rFonts w:ascii="Angsana New" w:hAnsi="Angsana New" w:cs="Angsana New" w:hint="cs"/>
          <w:color w:val="000000"/>
          <w:sz w:val="32"/>
          <w:szCs w:val="32"/>
          <w:bdr w:val="none" w:sz="0" w:space="0" w:color="auto" w:frame="1"/>
        </w:rPr>
        <w:br/>
      </w:r>
      <w:r w:rsidR="006C5C7C" w:rsidRPr="00196CA1">
        <w:rPr>
          <w:rFonts w:ascii="Angsana New" w:hAnsi="Angsana New" w:cs="Angsana New" w:hint="cs"/>
          <w:color w:val="000000"/>
          <w:sz w:val="32"/>
          <w:szCs w:val="32"/>
          <w:bdr w:val="none" w:sz="0" w:space="0" w:color="auto" w:frame="1"/>
        </w:rPr>
        <w:br/>
      </w:r>
      <w:r w:rsidR="006C5C7C" w:rsidRPr="00196CA1">
        <w:rPr>
          <w:rFonts w:ascii="Angsana New" w:hAnsi="Angsana New" w:cs="Angsana New" w:hint="cs"/>
          <w:color w:val="000000"/>
          <w:sz w:val="32"/>
          <w:szCs w:val="32"/>
          <w:bdr w:val="none" w:sz="0" w:space="0" w:color="auto" w:frame="1"/>
        </w:rPr>
        <w:br/>
      </w:r>
      <w:r w:rsidR="006C5C7C" w:rsidRPr="00196CA1">
        <w:rPr>
          <w:rFonts w:ascii="Angsana New" w:hAnsi="Angsana New" w:cs="Angsana New" w:hint="cs"/>
          <w:color w:val="000000"/>
          <w:sz w:val="32"/>
          <w:szCs w:val="32"/>
          <w:bdr w:val="none" w:sz="0" w:space="0" w:color="auto" w:frame="1"/>
        </w:rPr>
        <w:br/>
      </w:r>
      <w:r w:rsidR="006C5C7C" w:rsidRPr="00196CA1">
        <w:rPr>
          <w:rFonts w:ascii="Angsana New" w:hAnsi="Angsana New" w:cs="Angsana New" w:hint="cs"/>
          <w:color w:val="000000"/>
          <w:sz w:val="32"/>
          <w:szCs w:val="32"/>
          <w:bdr w:val="none" w:sz="0" w:space="0" w:color="auto" w:frame="1"/>
        </w:rPr>
        <w:br/>
      </w:r>
      <w:r w:rsidR="006C5C7C" w:rsidRPr="00196CA1">
        <w:rPr>
          <w:rFonts w:ascii="Angsana New" w:hAnsi="Angsana New" w:cs="Angsana New" w:hint="cs"/>
          <w:color w:val="000000"/>
          <w:sz w:val="32"/>
          <w:szCs w:val="32"/>
          <w:bdr w:val="none" w:sz="0" w:space="0" w:color="auto" w:frame="1"/>
        </w:rPr>
        <w:br/>
      </w:r>
      <w:r w:rsidR="006C5C7C" w:rsidRPr="00196CA1">
        <w:rPr>
          <w:rFonts w:ascii="Angsana New" w:hAnsi="Angsana New" w:cs="Angsana New" w:hint="cs"/>
          <w:color w:val="000000"/>
          <w:sz w:val="32"/>
          <w:szCs w:val="32"/>
          <w:bdr w:val="none" w:sz="0" w:space="0" w:color="auto" w:frame="1"/>
        </w:rPr>
        <w:br/>
      </w:r>
      <w:r w:rsidR="006C5C7C" w:rsidRPr="00196CA1">
        <w:rPr>
          <w:rFonts w:ascii="Angsana New" w:hAnsi="Angsana New" w:cs="Angsana New" w:hint="cs"/>
          <w:color w:val="000000"/>
          <w:sz w:val="32"/>
          <w:szCs w:val="32"/>
          <w:bdr w:val="none" w:sz="0" w:space="0" w:color="auto" w:frame="1"/>
        </w:rPr>
        <w:br/>
      </w:r>
      <w:r w:rsidR="006C5C7C" w:rsidRPr="00196CA1">
        <w:rPr>
          <w:rFonts w:ascii="Angsana New" w:hAnsi="Angsana New" w:cs="Angsana New" w:hint="cs"/>
          <w:color w:val="000000"/>
          <w:sz w:val="32"/>
          <w:szCs w:val="32"/>
          <w:bdr w:val="none" w:sz="0" w:space="0" w:color="auto" w:frame="1"/>
        </w:rPr>
        <w:br/>
      </w:r>
      <w:r w:rsidR="006C5C7C" w:rsidRPr="00196CA1">
        <w:rPr>
          <w:rFonts w:ascii="Angsana New" w:hAnsi="Angsana New" w:cs="Angsana New" w:hint="cs"/>
          <w:color w:val="000000"/>
          <w:sz w:val="32"/>
          <w:szCs w:val="32"/>
          <w:bdr w:val="none" w:sz="0" w:space="0" w:color="auto" w:frame="1"/>
        </w:rPr>
        <w:br/>
      </w:r>
      <w:r w:rsidR="006C5C7C" w:rsidRPr="00196CA1">
        <w:rPr>
          <w:rFonts w:ascii="Angsana New" w:hAnsi="Angsana New" w:cs="Angsana New" w:hint="cs"/>
          <w:color w:val="000000"/>
          <w:sz w:val="32"/>
          <w:szCs w:val="32"/>
          <w:bdr w:val="none" w:sz="0" w:space="0" w:color="auto" w:frame="1"/>
        </w:rPr>
        <w:br/>
      </w:r>
      <w:r w:rsidR="006C5C7C" w:rsidRPr="00196CA1">
        <w:rPr>
          <w:rFonts w:ascii="Angsana New" w:hAnsi="Angsana New" w:cs="Angsana New" w:hint="cs"/>
          <w:color w:val="000000"/>
          <w:sz w:val="32"/>
          <w:szCs w:val="32"/>
          <w:bdr w:val="none" w:sz="0" w:space="0" w:color="auto" w:frame="1"/>
        </w:rPr>
        <w:br/>
      </w:r>
      <w:r w:rsidR="006C5C7C" w:rsidRPr="00196CA1">
        <w:rPr>
          <w:rFonts w:ascii="Angsana New" w:hAnsi="Angsana New" w:cs="Angsana New" w:hint="cs"/>
          <w:color w:val="000000"/>
          <w:sz w:val="32"/>
          <w:szCs w:val="32"/>
          <w:bdr w:val="none" w:sz="0" w:space="0" w:color="auto" w:frame="1"/>
        </w:rPr>
        <w:br/>
      </w:r>
    </w:p>
    <w:p w14:paraId="0BA2CB04" w14:textId="127063A0" w:rsidR="00196CA1" w:rsidRDefault="00EF241A">
      <w:pPr>
        <w:rPr>
          <w:rFonts w:ascii="Angsana New" w:hAnsi="Angsana New" w:cs="Angsana New"/>
          <w:color w:val="000000"/>
          <w:sz w:val="32"/>
          <w:szCs w:val="32"/>
        </w:rPr>
      </w:pPr>
      <w:r w:rsidRPr="00196CA1">
        <w:rPr>
          <w:rFonts w:ascii="Angsana New" w:hAnsi="Angsana New" w:cs="Angsana New" w:hint="cs"/>
          <w:color w:val="000000"/>
          <w:sz w:val="32"/>
          <w:szCs w:val="32"/>
          <w:bdr w:val="none" w:sz="0" w:space="0" w:color="auto" w:frame="1"/>
        </w:rPr>
        <w:lastRenderedPageBreak/>
        <w:t xml:space="preserve">Throughout my time collaborating with Zosia Jo for the Interdisciplinary Arts module, I have found myself unravelling new thought patterns for ideas and creativity. As an artist, I have been able to adapt to </w:t>
      </w:r>
      <w:r w:rsidR="00080971" w:rsidRPr="00196CA1">
        <w:rPr>
          <w:rFonts w:ascii="Angsana New" w:hAnsi="Angsana New" w:cs="Angsana New" w:hint="cs"/>
          <w:color w:val="000000"/>
          <w:sz w:val="32"/>
          <w:szCs w:val="32"/>
          <w:bdr w:val="none" w:sz="0" w:space="0" w:color="auto" w:frame="1"/>
        </w:rPr>
        <w:t xml:space="preserve">the </w:t>
      </w:r>
      <w:r w:rsidRPr="00196CA1">
        <w:rPr>
          <w:rFonts w:ascii="Angsana New" w:hAnsi="Angsana New" w:cs="Angsana New" w:hint="cs"/>
          <w:color w:val="000000"/>
          <w:sz w:val="32"/>
          <w:szCs w:val="32"/>
          <w:bdr w:val="none" w:sz="0" w:space="0" w:color="auto" w:frame="1"/>
        </w:rPr>
        <w:t>new circumstances and produce a strong contribution towards the tasks</w:t>
      </w:r>
      <w:r w:rsidR="00080971" w:rsidRPr="00196CA1">
        <w:rPr>
          <w:rFonts w:ascii="Angsana New" w:hAnsi="Angsana New" w:cs="Angsana New" w:hint="cs"/>
          <w:color w:val="000000"/>
          <w:sz w:val="32"/>
          <w:szCs w:val="32"/>
          <w:bdr w:val="none" w:sz="0" w:space="0" w:color="auto" w:frame="1"/>
        </w:rPr>
        <w:t>.</w:t>
      </w:r>
      <w:r w:rsidRPr="00196CA1">
        <w:rPr>
          <w:rFonts w:ascii="Angsana New" w:hAnsi="Angsana New" w:cs="Angsana New" w:hint="cs"/>
          <w:color w:val="000000"/>
          <w:sz w:val="32"/>
          <w:szCs w:val="32"/>
          <w:bdr w:val="none" w:sz="0" w:space="0" w:color="auto" w:frame="1"/>
        </w:rPr>
        <w:t xml:space="preserve"> I </w:t>
      </w:r>
      <w:r w:rsidR="00B90FF5" w:rsidRPr="00196CA1">
        <w:rPr>
          <w:rFonts w:ascii="Angsana New" w:hAnsi="Angsana New" w:cs="Angsana New" w:hint="cs"/>
          <w:color w:val="000000"/>
          <w:sz w:val="32"/>
          <w:szCs w:val="32"/>
          <w:bdr w:val="none" w:sz="0" w:space="0" w:color="auto" w:frame="1"/>
        </w:rPr>
        <w:t>have been</w:t>
      </w:r>
      <w:r w:rsidRPr="00196CA1">
        <w:rPr>
          <w:rFonts w:ascii="Angsana New" w:hAnsi="Angsana New" w:cs="Angsana New" w:hint="cs"/>
          <w:color w:val="000000"/>
          <w:sz w:val="32"/>
          <w:szCs w:val="32"/>
          <w:bdr w:val="none" w:sz="0" w:space="0" w:color="auto" w:frame="1"/>
        </w:rPr>
        <w:t xml:space="preserve"> able to unlock parts of myself within this process. I have </w:t>
      </w:r>
      <w:r w:rsidR="00B90FF5" w:rsidRPr="00196CA1">
        <w:rPr>
          <w:rFonts w:ascii="Angsana New" w:hAnsi="Angsana New" w:cs="Angsana New" w:hint="cs"/>
          <w:color w:val="000000"/>
          <w:sz w:val="32"/>
          <w:szCs w:val="32"/>
          <w:bdr w:val="none" w:sz="0" w:space="0" w:color="auto" w:frame="1"/>
        </w:rPr>
        <w:t>proceeded</w:t>
      </w:r>
      <w:r w:rsidRPr="00196CA1">
        <w:rPr>
          <w:rFonts w:ascii="Angsana New" w:hAnsi="Angsana New" w:cs="Angsana New" w:hint="cs"/>
          <w:color w:val="000000"/>
          <w:sz w:val="32"/>
          <w:szCs w:val="32"/>
          <w:bdr w:val="none" w:sz="0" w:space="0" w:color="auto" w:frame="1"/>
        </w:rPr>
        <w:t xml:space="preserve"> to do so by diving into the tasks, by research and investigation between my body and mind. </w:t>
      </w:r>
      <w:r w:rsidR="00DD42C1" w:rsidRPr="00196CA1">
        <w:rPr>
          <w:rFonts w:ascii="Angsana New" w:hAnsi="Angsana New" w:cs="Angsana New" w:hint="cs"/>
          <w:color w:val="000000"/>
          <w:sz w:val="32"/>
          <w:szCs w:val="32"/>
          <w:bdr w:val="none" w:sz="0" w:space="0" w:color="auto" w:frame="1"/>
        </w:rPr>
        <w:t xml:space="preserve">I made a conscious effort to not only adapt to the new space around me to produce creativity, but </w:t>
      </w:r>
      <w:r w:rsidR="007C7386" w:rsidRPr="00196CA1">
        <w:rPr>
          <w:rFonts w:ascii="Angsana New" w:hAnsi="Angsana New" w:cs="Angsana New" w:hint="cs"/>
          <w:color w:val="000000"/>
          <w:sz w:val="32"/>
          <w:szCs w:val="32"/>
          <w:bdr w:val="none" w:sz="0" w:space="0" w:color="auto" w:frame="1"/>
        </w:rPr>
        <w:t>also embrace it</w:t>
      </w:r>
      <w:r w:rsidRPr="00196CA1">
        <w:rPr>
          <w:rFonts w:ascii="Angsana New" w:hAnsi="Angsana New" w:cs="Angsana New" w:hint="cs"/>
          <w:color w:val="000000"/>
          <w:sz w:val="32"/>
          <w:szCs w:val="32"/>
          <w:bdr w:val="none" w:sz="0" w:space="0" w:color="auto" w:frame="1"/>
        </w:rPr>
        <w:t xml:space="preserve">. I have done so by letting the </w:t>
      </w:r>
      <w:r w:rsidR="007C7386" w:rsidRPr="00196CA1">
        <w:rPr>
          <w:rFonts w:ascii="Angsana New" w:hAnsi="Angsana New" w:cs="Angsana New" w:hint="cs"/>
          <w:color w:val="000000"/>
          <w:sz w:val="32"/>
          <w:szCs w:val="32"/>
          <w:bdr w:val="none" w:sz="0" w:space="0" w:color="auto" w:frame="1"/>
        </w:rPr>
        <w:t>space</w:t>
      </w:r>
      <w:r w:rsidRPr="00196CA1">
        <w:rPr>
          <w:rFonts w:ascii="Angsana New" w:hAnsi="Angsana New" w:cs="Angsana New" w:hint="cs"/>
          <w:color w:val="000000"/>
          <w:sz w:val="32"/>
          <w:szCs w:val="32"/>
          <w:bdr w:val="none" w:sz="0" w:space="0" w:color="auto" w:frame="1"/>
        </w:rPr>
        <w:t xml:space="preserve"> inspire</w:t>
      </w:r>
      <w:r w:rsidR="007C7386" w:rsidRPr="00196CA1">
        <w:rPr>
          <w:rFonts w:ascii="Angsana New" w:hAnsi="Angsana New" w:cs="Angsana New" w:hint="cs"/>
          <w:color w:val="000000"/>
          <w:sz w:val="32"/>
          <w:szCs w:val="32"/>
          <w:bdr w:val="none" w:sz="0" w:space="0" w:color="auto" w:frame="1"/>
        </w:rPr>
        <w:t xml:space="preserve"> me,</w:t>
      </w:r>
      <w:r w:rsidRPr="00196CA1">
        <w:rPr>
          <w:rFonts w:ascii="Angsana New" w:hAnsi="Angsana New" w:cs="Angsana New" w:hint="cs"/>
          <w:color w:val="000000"/>
          <w:sz w:val="32"/>
          <w:szCs w:val="32"/>
          <w:bdr w:val="none" w:sz="0" w:space="0" w:color="auto" w:frame="1"/>
        </w:rPr>
        <w:t xml:space="preserve"> or trigger any thoughts, ideas, dances, or anything that comes </w:t>
      </w:r>
      <w:r w:rsidR="00417DCC" w:rsidRPr="00196CA1">
        <w:rPr>
          <w:rFonts w:ascii="Angsana New" w:hAnsi="Angsana New" w:cs="Angsana New" w:hint="cs"/>
          <w:color w:val="000000"/>
          <w:sz w:val="32"/>
          <w:szCs w:val="32"/>
          <w:bdr w:val="none" w:sz="0" w:space="0" w:color="auto" w:frame="1"/>
        </w:rPr>
        <w:t>to mind and body</w:t>
      </w:r>
      <w:r w:rsidRPr="00196CA1">
        <w:rPr>
          <w:rFonts w:ascii="Angsana New" w:hAnsi="Angsana New" w:cs="Angsana New" w:hint="cs"/>
          <w:color w:val="000000"/>
          <w:sz w:val="32"/>
          <w:szCs w:val="32"/>
          <w:bdr w:val="none" w:sz="0" w:space="0" w:color="auto" w:frame="1"/>
        </w:rPr>
        <w:t>. “For dancers, space is not merely occupied physically, but positively inhibited” (Fraleigh, 1987). This quote from ‘Dance and the lived boy, a descriptive aesthetic’, has significantly resonated with me during the process of this module. The reasoning for this is simply due to the situation in which I have been given, which is to create a new work under abnormal circumstances.</w:t>
      </w:r>
      <w:r w:rsidR="00417DCC" w:rsidRPr="00196CA1">
        <w:rPr>
          <w:rFonts w:ascii="Angsana New" w:hAnsi="Angsana New" w:cs="Angsana New" w:hint="cs"/>
          <w:color w:val="000000"/>
          <w:sz w:val="32"/>
          <w:szCs w:val="32"/>
          <w:bdr w:val="none" w:sz="0" w:space="0" w:color="auto" w:frame="1"/>
        </w:rPr>
        <w:t xml:space="preserve"> Although sometimes it has felt </w:t>
      </w:r>
      <w:r w:rsidR="0075318A" w:rsidRPr="00196CA1">
        <w:rPr>
          <w:rFonts w:ascii="Angsana New" w:hAnsi="Angsana New" w:cs="Angsana New" w:hint="cs"/>
          <w:color w:val="000000"/>
          <w:sz w:val="32"/>
          <w:szCs w:val="32"/>
          <w:bdr w:val="none" w:sz="0" w:space="0" w:color="auto" w:frame="1"/>
        </w:rPr>
        <w:t>difficult being away from a studio</w:t>
      </w:r>
      <w:r w:rsidR="006364D8" w:rsidRPr="00196CA1">
        <w:rPr>
          <w:rFonts w:ascii="Angsana New" w:hAnsi="Angsana New" w:cs="Angsana New" w:hint="cs"/>
          <w:color w:val="000000"/>
          <w:sz w:val="32"/>
          <w:szCs w:val="32"/>
          <w:bdr w:val="none" w:sz="0" w:space="0" w:color="auto" w:frame="1"/>
        </w:rPr>
        <w:t xml:space="preserve">, it has become a refreshing and inspiring experience overall. </w:t>
      </w:r>
      <w:r w:rsidRPr="00196CA1">
        <w:rPr>
          <w:rFonts w:ascii="Angsana New" w:hAnsi="Angsana New" w:cs="Angsana New" w:hint="cs"/>
          <w:color w:val="000000"/>
          <w:sz w:val="32"/>
          <w:szCs w:val="32"/>
          <w:bdr w:val="none" w:sz="0" w:space="0" w:color="auto" w:frame="1"/>
        </w:rPr>
        <w:br/>
      </w:r>
      <w:r w:rsidRPr="00196CA1">
        <w:rPr>
          <w:rFonts w:ascii="Angsana New" w:hAnsi="Angsana New" w:cs="Angsana New" w:hint="cs"/>
          <w:color w:val="000000"/>
          <w:sz w:val="32"/>
          <w:szCs w:val="32"/>
          <w:bdr w:val="none" w:sz="0" w:space="0" w:color="auto" w:frame="1"/>
        </w:rPr>
        <w:br/>
      </w:r>
      <w:r w:rsidRPr="00196CA1">
        <w:rPr>
          <w:rFonts w:ascii="Angsana New" w:hAnsi="Angsana New" w:cs="Angsana New" w:hint="cs"/>
          <w:color w:val="000000"/>
          <w:sz w:val="32"/>
          <w:szCs w:val="32"/>
          <w:bdr w:val="none" w:sz="0" w:space="0" w:color="auto" w:frame="1"/>
        </w:rPr>
        <w:br/>
      </w:r>
      <w:r w:rsidRPr="00196CA1">
        <w:rPr>
          <w:rFonts w:ascii="Angsana New" w:hAnsi="Angsana New" w:cs="Angsana New" w:hint="cs"/>
          <w:color w:val="000000"/>
          <w:sz w:val="32"/>
          <w:szCs w:val="32"/>
          <w:bdr w:val="none" w:sz="0" w:space="0" w:color="auto" w:frame="1"/>
        </w:rPr>
        <w:br/>
        <w:t xml:space="preserve">As my investment to the investigation of the tasks became deeper, it became more evident about the </w:t>
      </w:r>
      <w:r w:rsidR="00924767" w:rsidRPr="00196CA1">
        <w:rPr>
          <w:rFonts w:ascii="Angsana New" w:hAnsi="Angsana New" w:cs="Angsana New" w:hint="cs"/>
          <w:color w:val="000000"/>
          <w:sz w:val="32"/>
          <w:szCs w:val="32"/>
          <w:bdr w:val="none" w:sz="0" w:space="0" w:color="auto" w:frame="1"/>
        </w:rPr>
        <w:t>aesthetic</w:t>
      </w:r>
      <w:r w:rsidRPr="00196CA1">
        <w:rPr>
          <w:rFonts w:ascii="Angsana New" w:hAnsi="Angsana New" w:cs="Angsana New" w:hint="cs"/>
          <w:color w:val="000000"/>
          <w:sz w:val="32"/>
          <w:szCs w:val="32"/>
          <w:bdr w:val="none" w:sz="0" w:space="0" w:color="auto" w:frame="1"/>
        </w:rPr>
        <w:t xml:space="preserve"> I wanted to work with. Throughout most of the films I created, there seemed to be a consistency in the different angles and lighting. After reading from the ‘Body Space Image’ book, I became quite influenced by the importance of light in space. “A change in lighting, like a change of key in music, wipes away an image that the eye has become accustomed to and re-presents it with different qualities”. (Tuffnell, 1990). I was intrigued with this idea of being able to manipulate the audience’s perception of what was being presented to them on the screen. The slightest light exposure or concealment could completely change the image, vibe, and atmosphere, and therefore tell a different story. This idea of manipulating the audience’s perception also seemed to inspire a theme of ‘surrealism’.  I enjoyed playing with the idea of unlocking the subconscious mind with creative potential. I found painters such as Frida Kahlo, and Dali particularly inspiring. This was because they were able to advocate the element of surprise, with bizarre images and paintings. “Surrealism is the magical surprise of finding a lion in a wardrobe, where you where ‘sure’ of finding shirts” (Kahlo</w:t>
      </w:r>
      <w:r w:rsidR="007A2B24">
        <w:rPr>
          <w:rFonts w:ascii="Angsana New" w:hAnsi="Angsana New" w:cs="Angsana New"/>
          <w:color w:val="000000"/>
          <w:sz w:val="32"/>
          <w:szCs w:val="32"/>
          <w:bdr w:val="none" w:sz="0" w:space="0" w:color="auto" w:frame="1"/>
        </w:rPr>
        <w:t xml:space="preserve"> 2020</w:t>
      </w:r>
      <w:r w:rsidR="00C621D1" w:rsidRPr="00196CA1">
        <w:rPr>
          <w:rFonts w:ascii="Angsana New" w:hAnsi="Angsana New" w:cs="Angsana New" w:hint="cs"/>
          <w:color w:val="000000"/>
          <w:sz w:val="32"/>
          <w:szCs w:val="32"/>
          <w:bdr w:val="none" w:sz="0" w:space="0" w:color="auto" w:frame="1"/>
        </w:rPr>
        <w:t>)</w:t>
      </w:r>
      <w:r w:rsidRPr="00196CA1">
        <w:rPr>
          <w:rFonts w:ascii="Angsana New" w:hAnsi="Angsana New" w:cs="Angsana New" w:hint="cs"/>
          <w:color w:val="000000"/>
          <w:sz w:val="32"/>
          <w:szCs w:val="32"/>
          <w:bdr w:val="none" w:sz="0" w:space="0" w:color="auto" w:frame="1"/>
        </w:rPr>
        <w:br/>
        <w:t xml:space="preserve">I was able to adapt my influences into my videos and my final product, by playing with light exposures </w:t>
      </w:r>
      <w:r w:rsidRPr="00196CA1">
        <w:rPr>
          <w:rFonts w:ascii="Angsana New" w:hAnsi="Angsana New" w:cs="Angsana New" w:hint="cs"/>
          <w:color w:val="000000"/>
          <w:sz w:val="32"/>
          <w:szCs w:val="32"/>
          <w:bdr w:val="none" w:sz="0" w:space="0" w:color="auto" w:frame="1"/>
        </w:rPr>
        <w:lastRenderedPageBreak/>
        <w:t xml:space="preserve">and positioning the camera in different areas of my house. Depending on how much light I wanted within a scene would be determined by putting the camera close to a window, or somewhere there is not much natural light at all. </w:t>
      </w:r>
      <w:r w:rsidRPr="00196CA1">
        <w:rPr>
          <w:rFonts w:ascii="Angsana New" w:hAnsi="Angsana New" w:cs="Angsana New" w:hint="cs"/>
          <w:color w:val="000000"/>
          <w:sz w:val="32"/>
          <w:szCs w:val="32"/>
          <w:bdr w:val="none" w:sz="0" w:space="0" w:color="auto" w:frame="1"/>
        </w:rPr>
        <w:br/>
      </w:r>
      <w:r w:rsidRPr="00196CA1">
        <w:rPr>
          <w:rFonts w:ascii="Angsana New" w:hAnsi="Angsana New" w:cs="Angsana New" w:hint="cs"/>
          <w:color w:val="000000"/>
          <w:sz w:val="32"/>
          <w:szCs w:val="32"/>
          <w:bdr w:val="none" w:sz="0" w:space="0" w:color="auto" w:frame="1"/>
        </w:rPr>
        <w:br/>
      </w:r>
      <w:r w:rsidRPr="00196CA1">
        <w:rPr>
          <w:rFonts w:ascii="Angsana New" w:hAnsi="Angsana New" w:cs="Angsana New" w:hint="cs"/>
          <w:color w:val="000000"/>
          <w:sz w:val="32"/>
          <w:szCs w:val="32"/>
          <w:bdr w:val="none" w:sz="0" w:space="0" w:color="auto" w:frame="1"/>
        </w:rPr>
        <w:br/>
      </w:r>
      <w:r w:rsidRPr="00196CA1">
        <w:rPr>
          <w:rFonts w:ascii="Angsana New" w:hAnsi="Angsana New" w:cs="Angsana New" w:hint="cs"/>
          <w:color w:val="000000"/>
          <w:sz w:val="32"/>
          <w:szCs w:val="32"/>
          <w:bdr w:val="none" w:sz="0" w:space="0" w:color="auto" w:frame="1"/>
        </w:rPr>
        <w:br/>
        <w:t>RED</w:t>
      </w:r>
      <w:r w:rsidRPr="00196CA1">
        <w:rPr>
          <w:rFonts w:ascii="Angsana New" w:hAnsi="Angsana New" w:cs="Angsana New" w:hint="cs"/>
          <w:color w:val="000000"/>
          <w:sz w:val="32"/>
          <w:szCs w:val="32"/>
          <w:bdr w:val="none" w:sz="0" w:space="0" w:color="auto" w:frame="1"/>
        </w:rPr>
        <w:br/>
        <w:t xml:space="preserve">Colour psychology, influences perceptions that are not often obvious. Colour also has qualities that trigger certain emotions in people, and the way in which it effects and influences a human depends on them as a person. Another theme throughout my videos included the colour Red. I made a directional choice to have a different red object in the background of my videos, and sometimes I would be wearing a red piece of clothing. There are many definitions for the use of red such as it be relating to power, sexuality, or aggression. I was drawn to the artist Anish Kapoor, who in the 1980’s spent his time creating these ‘vulva-like’ sculptures in red that became almost vibrational to the naked eye. His work </w:t>
      </w:r>
      <w:r w:rsidRPr="00196CA1">
        <w:rPr>
          <w:rFonts w:ascii="Angsana New" w:hAnsi="Angsana New" w:cs="Angsana New" w:hint="cs"/>
          <w:i/>
          <w:iCs/>
          <w:color w:val="000000"/>
          <w:sz w:val="32"/>
          <w:szCs w:val="32"/>
          <w:bdr w:val="none" w:sz="0" w:space="0" w:color="auto" w:frame="1"/>
        </w:rPr>
        <w:t>Svyambh</w:t>
      </w:r>
      <w:r w:rsidRPr="00196CA1">
        <w:rPr>
          <w:rFonts w:ascii="Angsana New" w:hAnsi="Angsana New" w:cs="Angsana New" w:hint="cs"/>
          <w:color w:val="000000"/>
          <w:sz w:val="32"/>
          <w:szCs w:val="32"/>
          <w:bdr w:val="none" w:sz="0" w:space="0" w:color="auto" w:frame="1"/>
        </w:rPr>
        <w:t xml:space="preserve"> that he created in 2007, and presented in the Royal Academy in 2009, was most interesting and inspiring to me. The reasoning behind this is because the sculpture had no specific meaning, and neither did the inclusion of the colour Red. He explains in an interview “One takes on, different but related sets of ideas” (Kapoor, 2009). I became heavily influenced by including this consistent colour of red through out every scene of my film, just like the sculpture by Kapoor oozes itself through each room of the gallery.  Just like Kapoor, the inclusion of the colour Red throughout my film has no specific meaning behind it. “We only see what we look at, to see is an act of choice” (Berger, 1972). Though the Red could be viewed as a political meaning for sexuality, or the interpretation of anger, the meaning behind it is merely decided by the person viewing it. It</w:t>
      </w:r>
      <w:r w:rsidR="00F970CE" w:rsidRPr="00196CA1">
        <w:rPr>
          <w:rFonts w:ascii="Angsana New" w:hAnsi="Angsana New" w:cs="Angsana New" w:hint="cs"/>
          <w:color w:val="000000"/>
          <w:sz w:val="32"/>
          <w:szCs w:val="32"/>
          <w:bdr w:val="none" w:sz="0" w:space="0" w:color="auto" w:frame="1"/>
        </w:rPr>
        <w:t xml:space="preserve"> </w:t>
      </w:r>
      <w:r w:rsidR="00A32B4C" w:rsidRPr="00196CA1">
        <w:rPr>
          <w:rFonts w:ascii="Angsana New" w:hAnsi="Angsana New" w:cs="Angsana New" w:hint="cs"/>
          <w:color w:val="000000"/>
          <w:sz w:val="32"/>
          <w:szCs w:val="32"/>
          <w:bdr w:val="none" w:sz="0" w:space="0" w:color="auto" w:frame="1"/>
        </w:rPr>
        <w:t>is about</w:t>
      </w:r>
      <w:r w:rsidRPr="00196CA1">
        <w:rPr>
          <w:rFonts w:ascii="Angsana New" w:hAnsi="Angsana New" w:cs="Angsana New" w:hint="cs"/>
          <w:color w:val="000000"/>
          <w:sz w:val="32"/>
          <w:szCs w:val="32"/>
          <w:bdr w:val="none" w:sz="0" w:space="0" w:color="auto" w:frame="1"/>
        </w:rPr>
        <w:t xml:space="preserve"> how they interpret the colour, and the story they have created for themselves. It will speak for itself, in whichever way you see it.  </w:t>
      </w:r>
      <w:r w:rsidRPr="00196CA1">
        <w:rPr>
          <w:rFonts w:ascii="Angsana New" w:hAnsi="Angsana New" w:cs="Angsana New" w:hint="cs"/>
          <w:color w:val="000000"/>
          <w:sz w:val="32"/>
          <w:szCs w:val="32"/>
          <w:bdr w:val="none" w:sz="0" w:space="0" w:color="auto" w:frame="1"/>
        </w:rPr>
        <w:br/>
      </w:r>
      <w:r w:rsidRPr="00196CA1">
        <w:rPr>
          <w:rFonts w:ascii="Angsana New" w:hAnsi="Angsana New" w:cs="Angsana New" w:hint="cs"/>
          <w:color w:val="000000"/>
          <w:sz w:val="32"/>
          <w:szCs w:val="32"/>
        </w:rPr>
        <w:br/>
      </w:r>
      <w:r w:rsidRPr="00196CA1">
        <w:rPr>
          <w:rFonts w:ascii="Angsana New" w:hAnsi="Angsana New" w:cs="Angsana New" w:hint="cs"/>
          <w:color w:val="000000"/>
          <w:sz w:val="32"/>
          <w:szCs w:val="32"/>
        </w:rPr>
        <w:br/>
        <w:t>SOUND</w:t>
      </w:r>
      <w:r w:rsidRPr="00196CA1">
        <w:rPr>
          <w:rFonts w:ascii="Angsana New" w:hAnsi="Angsana New" w:cs="Angsana New" w:hint="cs"/>
          <w:color w:val="000000"/>
          <w:sz w:val="32"/>
          <w:szCs w:val="32"/>
        </w:rPr>
        <w:br/>
        <w:t xml:space="preserve">Too compliment the ‘surreal world’ theme, I also decided to create my own soundtrack. This entailed different layers of domestic sounds as well as my own voice. This was then partnered with text from my </w:t>
      </w:r>
      <w:r w:rsidRPr="00196CA1">
        <w:rPr>
          <w:rFonts w:ascii="Angsana New" w:hAnsi="Angsana New" w:cs="Angsana New" w:hint="cs"/>
          <w:color w:val="000000"/>
          <w:sz w:val="32"/>
          <w:szCs w:val="32"/>
        </w:rPr>
        <w:lastRenderedPageBreak/>
        <w:t xml:space="preserve">own writing that was created at the beginning of quarantine. I also made a choreographic choice to match the sounds with the movement, which became a strong element within the film, as both the sound and movement went hand in hand and complimented each other. </w:t>
      </w:r>
      <w:r w:rsidRPr="00196CA1">
        <w:rPr>
          <w:rFonts w:ascii="Angsana New" w:hAnsi="Angsana New" w:cs="Angsana New" w:hint="cs"/>
          <w:color w:val="000000"/>
          <w:sz w:val="32"/>
          <w:szCs w:val="32"/>
        </w:rPr>
        <w:br/>
        <w:t>As my film is based on the repetitiveness a person can experience during quarantine, I wanted to emphasise this feeling by repeating texts, and sounds in a continuous loop. I was able to create a successfully eerie soundtrack to support the world in which I was demonstrating. The domestic sounds you hear, like the kettle boiling, pouring water, the tapping on a radiator, all relate to that everyday repetition us as humans have been experiencing. So, although my colour choice has had no significant meaning behind it, I wanted to ensure that the soundtrack did in fact have meaning and relevance. We are all able to relate to these repetitive sounds, and the text is also another indication of the type of experiences we have encountered during isolation. One book I read during isolation included a quote that has resonated with me… “The day takes place” (Davies, 1998). The reason I found this small text so distinctive was because it was relatable to my feelings towards quarantine. Once again, the day takes place, I will do nearly exactly what I did yesterday, but nothing will be exactly how it was the day before.</w:t>
      </w:r>
      <w:r w:rsidR="00AD1441" w:rsidRPr="00196CA1">
        <w:rPr>
          <w:rFonts w:ascii="Angsana New" w:hAnsi="Angsana New" w:cs="Angsana New" w:hint="cs"/>
          <w:color w:val="000000"/>
          <w:sz w:val="32"/>
          <w:szCs w:val="32"/>
        </w:rPr>
        <w:br/>
      </w:r>
      <w:r w:rsidR="00AD1441" w:rsidRPr="00196CA1">
        <w:rPr>
          <w:rFonts w:ascii="Angsana New" w:hAnsi="Angsana New" w:cs="Angsana New" w:hint="cs"/>
          <w:color w:val="000000"/>
          <w:sz w:val="32"/>
          <w:szCs w:val="32"/>
        </w:rPr>
        <w:br/>
      </w:r>
      <w:r w:rsidR="00AD1441" w:rsidRPr="00196CA1">
        <w:rPr>
          <w:rFonts w:ascii="Angsana New" w:hAnsi="Angsana New" w:cs="Angsana New" w:hint="cs"/>
          <w:color w:val="000000"/>
          <w:sz w:val="32"/>
          <w:szCs w:val="32"/>
        </w:rPr>
        <w:br/>
      </w:r>
      <w:r w:rsidR="00044FF3" w:rsidRPr="00196CA1">
        <w:rPr>
          <w:rFonts w:ascii="Angsana New" w:hAnsi="Angsana New" w:cs="Angsana New" w:hint="cs"/>
          <w:color w:val="000000"/>
          <w:sz w:val="32"/>
          <w:szCs w:val="32"/>
        </w:rPr>
        <w:t xml:space="preserve">Whilst creating a very surreal and eerie </w:t>
      </w:r>
      <w:r w:rsidR="0041733D" w:rsidRPr="00196CA1">
        <w:rPr>
          <w:rFonts w:ascii="Angsana New" w:hAnsi="Angsana New" w:cs="Angsana New" w:hint="cs"/>
          <w:color w:val="000000"/>
          <w:sz w:val="32"/>
          <w:szCs w:val="32"/>
        </w:rPr>
        <w:t xml:space="preserve">themed </w:t>
      </w:r>
      <w:r w:rsidR="00044FF3" w:rsidRPr="00196CA1">
        <w:rPr>
          <w:rFonts w:ascii="Angsana New" w:hAnsi="Angsana New" w:cs="Angsana New" w:hint="cs"/>
          <w:color w:val="000000"/>
          <w:sz w:val="32"/>
          <w:szCs w:val="32"/>
        </w:rPr>
        <w:t>film, I also wanted to represent how I</w:t>
      </w:r>
      <w:r w:rsidR="001C35C1" w:rsidRPr="00196CA1">
        <w:rPr>
          <w:rFonts w:ascii="Angsana New" w:hAnsi="Angsana New" w:cs="Angsana New" w:hint="cs"/>
          <w:color w:val="000000"/>
          <w:sz w:val="32"/>
          <w:szCs w:val="32"/>
        </w:rPr>
        <w:t xml:space="preserve"> </w:t>
      </w:r>
      <w:r w:rsidR="00044FF3" w:rsidRPr="00196CA1">
        <w:rPr>
          <w:rFonts w:ascii="Angsana New" w:hAnsi="Angsana New" w:cs="Angsana New" w:hint="cs"/>
          <w:color w:val="000000"/>
          <w:sz w:val="32"/>
          <w:szCs w:val="32"/>
        </w:rPr>
        <w:t xml:space="preserve"> have been making light of a bad situation</w:t>
      </w:r>
      <w:r w:rsidR="00703B2A" w:rsidRPr="00196CA1">
        <w:rPr>
          <w:rFonts w:ascii="Angsana New" w:hAnsi="Angsana New" w:cs="Angsana New" w:hint="cs"/>
          <w:color w:val="000000"/>
          <w:sz w:val="32"/>
          <w:szCs w:val="32"/>
        </w:rPr>
        <w:t xml:space="preserve"> during this time</w:t>
      </w:r>
      <w:r w:rsidR="00044FF3" w:rsidRPr="00196CA1">
        <w:rPr>
          <w:rFonts w:ascii="Angsana New" w:hAnsi="Angsana New" w:cs="Angsana New" w:hint="cs"/>
          <w:color w:val="000000"/>
          <w:sz w:val="32"/>
          <w:szCs w:val="32"/>
        </w:rPr>
        <w:t xml:space="preserve">. I want the viewer to </w:t>
      </w:r>
      <w:r w:rsidR="00E209B1" w:rsidRPr="00196CA1">
        <w:rPr>
          <w:rFonts w:ascii="Angsana New" w:hAnsi="Angsana New" w:cs="Angsana New" w:hint="cs"/>
          <w:color w:val="000000"/>
          <w:sz w:val="32"/>
          <w:szCs w:val="32"/>
        </w:rPr>
        <w:t>reflect and relate to this</w:t>
      </w:r>
      <w:r w:rsidR="005213DB" w:rsidRPr="00196CA1">
        <w:rPr>
          <w:rFonts w:ascii="Angsana New" w:hAnsi="Angsana New" w:cs="Angsana New" w:hint="cs"/>
          <w:color w:val="000000"/>
          <w:sz w:val="32"/>
          <w:szCs w:val="32"/>
        </w:rPr>
        <w:t xml:space="preserve">, so </w:t>
      </w:r>
      <w:r w:rsidR="00E209B1" w:rsidRPr="00196CA1">
        <w:rPr>
          <w:rFonts w:ascii="Angsana New" w:hAnsi="Angsana New" w:cs="Angsana New" w:hint="cs"/>
          <w:color w:val="000000"/>
          <w:sz w:val="32"/>
          <w:szCs w:val="32"/>
        </w:rPr>
        <w:t xml:space="preserve">have therefore included elements of Comedy throughout the </w:t>
      </w:r>
      <w:r w:rsidR="00703B2A" w:rsidRPr="00196CA1">
        <w:rPr>
          <w:rFonts w:ascii="Angsana New" w:hAnsi="Angsana New" w:cs="Angsana New" w:hint="cs"/>
          <w:color w:val="000000"/>
          <w:sz w:val="32"/>
          <w:szCs w:val="32"/>
        </w:rPr>
        <w:t>piece</w:t>
      </w:r>
      <w:r w:rsidR="00E209B1" w:rsidRPr="00196CA1">
        <w:rPr>
          <w:rFonts w:ascii="Angsana New" w:hAnsi="Angsana New" w:cs="Angsana New" w:hint="cs"/>
          <w:color w:val="000000"/>
          <w:sz w:val="32"/>
          <w:szCs w:val="32"/>
        </w:rPr>
        <w:t xml:space="preserve">. </w:t>
      </w:r>
      <w:r w:rsidR="00286CF4" w:rsidRPr="00196CA1">
        <w:rPr>
          <w:rFonts w:ascii="Angsana New" w:hAnsi="Angsana New" w:cs="Angsana New" w:hint="cs"/>
          <w:color w:val="000000"/>
          <w:sz w:val="32"/>
          <w:szCs w:val="32"/>
        </w:rPr>
        <w:t>So</w:t>
      </w:r>
      <w:r w:rsidR="00572BD1" w:rsidRPr="00196CA1">
        <w:rPr>
          <w:rFonts w:ascii="Angsana New" w:hAnsi="Angsana New" w:cs="Angsana New" w:hint="cs"/>
          <w:color w:val="000000"/>
          <w:sz w:val="32"/>
          <w:szCs w:val="32"/>
        </w:rPr>
        <w:t>,</w:t>
      </w:r>
      <w:r w:rsidR="00286CF4" w:rsidRPr="00196CA1">
        <w:rPr>
          <w:rFonts w:ascii="Angsana New" w:hAnsi="Angsana New" w:cs="Angsana New" w:hint="cs"/>
          <w:color w:val="000000"/>
          <w:sz w:val="32"/>
          <w:szCs w:val="32"/>
        </w:rPr>
        <w:t xml:space="preserve"> although</w:t>
      </w:r>
      <w:r w:rsidR="003E6BCF" w:rsidRPr="00196CA1">
        <w:rPr>
          <w:rFonts w:ascii="Angsana New" w:hAnsi="Angsana New" w:cs="Angsana New" w:hint="cs"/>
          <w:color w:val="000000"/>
          <w:sz w:val="32"/>
          <w:szCs w:val="32"/>
        </w:rPr>
        <w:t xml:space="preserve"> we see</w:t>
      </w:r>
      <w:r w:rsidR="00286CF4" w:rsidRPr="00196CA1">
        <w:rPr>
          <w:rFonts w:ascii="Angsana New" w:hAnsi="Angsana New" w:cs="Angsana New" w:hint="cs"/>
          <w:color w:val="000000"/>
          <w:sz w:val="32"/>
          <w:szCs w:val="32"/>
        </w:rPr>
        <w:t xml:space="preserve"> one part of the film that is quite serious, with the </w:t>
      </w:r>
      <w:r w:rsidR="009E0DD7" w:rsidRPr="00196CA1">
        <w:rPr>
          <w:rFonts w:ascii="Angsana New" w:hAnsi="Angsana New" w:cs="Angsana New" w:hint="cs"/>
          <w:color w:val="000000"/>
          <w:sz w:val="32"/>
          <w:szCs w:val="32"/>
        </w:rPr>
        <w:t>help</w:t>
      </w:r>
      <w:r w:rsidR="00286CF4" w:rsidRPr="00196CA1">
        <w:rPr>
          <w:rFonts w:ascii="Angsana New" w:hAnsi="Angsana New" w:cs="Angsana New" w:hint="cs"/>
          <w:color w:val="000000"/>
          <w:sz w:val="32"/>
          <w:szCs w:val="32"/>
        </w:rPr>
        <w:t xml:space="preserve"> of the sound</w:t>
      </w:r>
      <w:r w:rsidR="009E0DD7" w:rsidRPr="00196CA1">
        <w:rPr>
          <w:rFonts w:ascii="Angsana New" w:hAnsi="Angsana New" w:cs="Angsana New" w:hint="cs"/>
          <w:color w:val="000000"/>
          <w:sz w:val="32"/>
          <w:szCs w:val="32"/>
        </w:rPr>
        <w:t xml:space="preserve">, </w:t>
      </w:r>
      <w:r w:rsidR="00286CF4" w:rsidRPr="00196CA1">
        <w:rPr>
          <w:rFonts w:ascii="Angsana New" w:hAnsi="Angsana New" w:cs="Angsana New" w:hint="cs"/>
          <w:color w:val="000000"/>
          <w:sz w:val="32"/>
          <w:szCs w:val="32"/>
        </w:rPr>
        <w:t>movement and text</w:t>
      </w:r>
      <w:r w:rsidR="00572BD1" w:rsidRPr="00196CA1">
        <w:rPr>
          <w:rFonts w:ascii="Angsana New" w:hAnsi="Angsana New" w:cs="Angsana New" w:hint="cs"/>
          <w:color w:val="000000"/>
          <w:sz w:val="32"/>
          <w:szCs w:val="32"/>
        </w:rPr>
        <w:t>, the other part of it is quite comedic</w:t>
      </w:r>
      <w:r w:rsidR="00343741" w:rsidRPr="00196CA1">
        <w:rPr>
          <w:rFonts w:ascii="Angsana New" w:hAnsi="Angsana New" w:cs="Angsana New" w:hint="cs"/>
          <w:color w:val="000000"/>
          <w:sz w:val="32"/>
          <w:szCs w:val="32"/>
        </w:rPr>
        <w:t xml:space="preserve"> and light. I was able to accomplish this by including </w:t>
      </w:r>
      <w:r w:rsidR="003E6BCF" w:rsidRPr="00196CA1">
        <w:rPr>
          <w:rFonts w:ascii="Angsana New" w:hAnsi="Angsana New" w:cs="Angsana New" w:hint="cs"/>
          <w:color w:val="000000"/>
          <w:sz w:val="32"/>
          <w:szCs w:val="32"/>
        </w:rPr>
        <w:t>scenes such as the vase scene</w:t>
      </w:r>
      <w:r w:rsidR="0010115A" w:rsidRPr="00196CA1">
        <w:rPr>
          <w:rFonts w:ascii="Angsana New" w:hAnsi="Angsana New" w:cs="Angsana New" w:hint="cs"/>
          <w:color w:val="000000"/>
          <w:sz w:val="32"/>
          <w:szCs w:val="32"/>
        </w:rPr>
        <w:t>, which was a successful investigation</w:t>
      </w:r>
      <w:r w:rsidR="00F14B61" w:rsidRPr="00196CA1">
        <w:rPr>
          <w:rFonts w:ascii="Angsana New" w:hAnsi="Angsana New" w:cs="Angsana New" w:hint="cs"/>
          <w:color w:val="000000"/>
          <w:sz w:val="32"/>
          <w:szCs w:val="32"/>
        </w:rPr>
        <w:t>,</w:t>
      </w:r>
      <w:r w:rsidR="0010115A" w:rsidRPr="00196CA1">
        <w:rPr>
          <w:rFonts w:ascii="Angsana New" w:hAnsi="Angsana New" w:cs="Angsana New" w:hint="cs"/>
          <w:color w:val="000000"/>
          <w:sz w:val="32"/>
          <w:szCs w:val="32"/>
        </w:rPr>
        <w:t xml:space="preserve"> </w:t>
      </w:r>
      <w:r w:rsidR="00F57425" w:rsidRPr="00196CA1">
        <w:rPr>
          <w:rFonts w:ascii="Angsana New" w:hAnsi="Angsana New" w:cs="Angsana New" w:hint="cs"/>
          <w:color w:val="000000"/>
          <w:sz w:val="32"/>
          <w:szCs w:val="32"/>
        </w:rPr>
        <w:t xml:space="preserve">within one of the tasks Zosia had set for us a few weeks back. I decided to continue this research and see how I adapt it further to include in my film. </w:t>
      </w:r>
      <w:r w:rsidR="00E71DEC" w:rsidRPr="00196CA1">
        <w:rPr>
          <w:rFonts w:ascii="Angsana New" w:hAnsi="Angsana New" w:cs="Angsana New" w:hint="cs"/>
          <w:color w:val="000000"/>
          <w:sz w:val="32"/>
          <w:szCs w:val="32"/>
        </w:rPr>
        <w:t xml:space="preserve">I have been able to develop this by taking the audience on a journey whilst I get trapped in the </w:t>
      </w:r>
      <w:r w:rsidR="00F24DA8" w:rsidRPr="00196CA1">
        <w:rPr>
          <w:rFonts w:ascii="Angsana New" w:hAnsi="Angsana New" w:cs="Angsana New" w:hint="cs"/>
          <w:color w:val="000000"/>
          <w:sz w:val="32"/>
          <w:szCs w:val="32"/>
        </w:rPr>
        <w:t>vase.</w:t>
      </w:r>
      <w:r w:rsidR="00C44580" w:rsidRPr="00196CA1">
        <w:rPr>
          <w:rFonts w:ascii="Angsana New" w:hAnsi="Angsana New" w:cs="Angsana New" w:hint="cs"/>
          <w:color w:val="000000"/>
          <w:sz w:val="32"/>
          <w:szCs w:val="32"/>
        </w:rPr>
        <w:t xml:space="preserve"> </w:t>
      </w:r>
      <w:r w:rsidR="00396521" w:rsidRPr="00196CA1">
        <w:rPr>
          <w:rFonts w:ascii="Angsana New" w:hAnsi="Angsana New" w:cs="Angsana New" w:hint="cs"/>
          <w:color w:val="000000"/>
          <w:sz w:val="32"/>
          <w:szCs w:val="32"/>
        </w:rPr>
        <w:br/>
      </w:r>
      <w:r w:rsidR="00685918" w:rsidRPr="00196CA1">
        <w:rPr>
          <w:rFonts w:ascii="Angsana New" w:hAnsi="Angsana New" w:cs="Angsana New" w:hint="cs"/>
          <w:color w:val="000000"/>
          <w:sz w:val="32"/>
          <w:szCs w:val="32"/>
        </w:rPr>
        <w:t>I found it particularly challenging</w:t>
      </w:r>
      <w:r w:rsidR="002514C2" w:rsidRPr="00196CA1">
        <w:rPr>
          <w:rFonts w:ascii="Angsana New" w:hAnsi="Angsana New" w:cs="Angsana New" w:hint="cs"/>
          <w:color w:val="000000"/>
          <w:sz w:val="32"/>
          <w:szCs w:val="32"/>
        </w:rPr>
        <w:t>,</w:t>
      </w:r>
      <w:r w:rsidR="00685918" w:rsidRPr="00196CA1">
        <w:rPr>
          <w:rFonts w:ascii="Angsana New" w:hAnsi="Angsana New" w:cs="Angsana New" w:hint="cs"/>
          <w:color w:val="000000"/>
          <w:sz w:val="32"/>
          <w:szCs w:val="32"/>
        </w:rPr>
        <w:t xml:space="preserve"> trying to create a solid ending for the film</w:t>
      </w:r>
      <w:r w:rsidR="00E749CF" w:rsidRPr="00196CA1">
        <w:rPr>
          <w:rFonts w:ascii="Angsana New" w:hAnsi="Angsana New" w:cs="Angsana New" w:hint="cs"/>
          <w:color w:val="000000"/>
          <w:sz w:val="32"/>
          <w:szCs w:val="32"/>
        </w:rPr>
        <w:t xml:space="preserve">. </w:t>
      </w:r>
      <w:r w:rsidR="00BF1A1D" w:rsidRPr="00196CA1">
        <w:rPr>
          <w:rFonts w:ascii="Angsana New" w:hAnsi="Angsana New" w:cs="Angsana New" w:hint="cs"/>
          <w:color w:val="000000"/>
          <w:sz w:val="32"/>
          <w:szCs w:val="32"/>
        </w:rPr>
        <w:t xml:space="preserve">One of the first drafts that I sent in </w:t>
      </w:r>
      <w:r w:rsidR="00FA357C" w:rsidRPr="00196CA1">
        <w:rPr>
          <w:rFonts w:ascii="Angsana New" w:hAnsi="Angsana New" w:cs="Angsana New" w:hint="cs"/>
          <w:color w:val="000000"/>
          <w:sz w:val="32"/>
          <w:szCs w:val="32"/>
        </w:rPr>
        <w:t>was lacking structure</w:t>
      </w:r>
      <w:r w:rsidR="00787AD2" w:rsidRPr="00196CA1">
        <w:rPr>
          <w:rFonts w:ascii="Angsana New" w:hAnsi="Angsana New" w:cs="Angsana New" w:hint="cs"/>
          <w:color w:val="000000"/>
          <w:sz w:val="32"/>
          <w:szCs w:val="32"/>
        </w:rPr>
        <w:t xml:space="preserve"> as there was no clear ending. After feedback from Zosia and the class</w:t>
      </w:r>
      <w:r w:rsidR="00991ADA" w:rsidRPr="00196CA1">
        <w:rPr>
          <w:rFonts w:ascii="Angsana New" w:hAnsi="Angsana New" w:cs="Angsana New" w:hint="cs"/>
          <w:color w:val="000000"/>
          <w:sz w:val="32"/>
          <w:szCs w:val="32"/>
        </w:rPr>
        <w:t>,</w:t>
      </w:r>
      <w:r w:rsidR="00787AD2" w:rsidRPr="00196CA1">
        <w:rPr>
          <w:rFonts w:ascii="Angsana New" w:hAnsi="Angsana New" w:cs="Angsana New" w:hint="cs"/>
          <w:color w:val="000000"/>
          <w:sz w:val="32"/>
          <w:szCs w:val="32"/>
        </w:rPr>
        <w:t xml:space="preserve"> </w:t>
      </w:r>
      <w:r w:rsidR="00B21DE6" w:rsidRPr="00196CA1">
        <w:rPr>
          <w:rFonts w:ascii="Angsana New" w:hAnsi="Angsana New" w:cs="Angsana New" w:hint="cs"/>
          <w:color w:val="000000"/>
          <w:sz w:val="32"/>
          <w:szCs w:val="32"/>
        </w:rPr>
        <w:t xml:space="preserve">I tried to focus on applying </w:t>
      </w:r>
      <w:r w:rsidR="00DB3D99" w:rsidRPr="00196CA1">
        <w:rPr>
          <w:rFonts w:ascii="Angsana New" w:hAnsi="Angsana New" w:cs="Angsana New" w:hint="cs"/>
          <w:color w:val="000000"/>
          <w:sz w:val="32"/>
          <w:szCs w:val="32"/>
        </w:rPr>
        <w:t>my feedback and</w:t>
      </w:r>
      <w:r w:rsidR="00991ADA" w:rsidRPr="00196CA1">
        <w:rPr>
          <w:rFonts w:ascii="Angsana New" w:hAnsi="Angsana New" w:cs="Angsana New" w:hint="cs"/>
          <w:color w:val="000000"/>
          <w:sz w:val="32"/>
          <w:szCs w:val="32"/>
        </w:rPr>
        <w:t xml:space="preserve"> therefore</w:t>
      </w:r>
      <w:r w:rsidR="00DB3D99" w:rsidRPr="00196CA1">
        <w:rPr>
          <w:rFonts w:ascii="Angsana New" w:hAnsi="Angsana New" w:cs="Angsana New" w:hint="cs"/>
          <w:color w:val="000000"/>
          <w:sz w:val="32"/>
          <w:szCs w:val="32"/>
        </w:rPr>
        <w:t xml:space="preserve"> choreograph an end. </w:t>
      </w:r>
      <w:r w:rsidR="00183863" w:rsidRPr="00196CA1">
        <w:rPr>
          <w:rFonts w:ascii="Angsana New" w:hAnsi="Angsana New" w:cs="Angsana New" w:hint="cs"/>
          <w:color w:val="000000"/>
          <w:sz w:val="32"/>
          <w:szCs w:val="32"/>
        </w:rPr>
        <w:t xml:space="preserve">I </w:t>
      </w:r>
      <w:r w:rsidR="00C27913" w:rsidRPr="00196CA1">
        <w:rPr>
          <w:rFonts w:ascii="Angsana New" w:hAnsi="Angsana New" w:cs="Angsana New" w:hint="cs"/>
          <w:color w:val="000000"/>
          <w:sz w:val="32"/>
          <w:szCs w:val="32"/>
        </w:rPr>
        <w:t xml:space="preserve">proceeded to research </w:t>
      </w:r>
      <w:r w:rsidR="006C224E" w:rsidRPr="00196CA1">
        <w:rPr>
          <w:rFonts w:ascii="Angsana New" w:hAnsi="Angsana New" w:cs="Angsana New" w:hint="cs"/>
          <w:color w:val="000000"/>
          <w:sz w:val="32"/>
          <w:szCs w:val="32"/>
        </w:rPr>
        <w:t>for an</w:t>
      </w:r>
      <w:r w:rsidR="00183863" w:rsidRPr="00196CA1">
        <w:rPr>
          <w:rFonts w:ascii="Angsana New" w:hAnsi="Angsana New" w:cs="Angsana New" w:hint="cs"/>
          <w:color w:val="000000"/>
          <w:sz w:val="32"/>
          <w:szCs w:val="32"/>
        </w:rPr>
        <w:t xml:space="preserve"> end</w:t>
      </w:r>
      <w:r w:rsidR="006C224E" w:rsidRPr="00196CA1">
        <w:rPr>
          <w:rFonts w:ascii="Angsana New" w:hAnsi="Angsana New" w:cs="Angsana New" w:hint="cs"/>
          <w:color w:val="000000"/>
          <w:sz w:val="32"/>
          <w:szCs w:val="32"/>
        </w:rPr>
        <w:t>ing that</w:t>
      </w:r>
      <w:r w:rsidR="00183863" w:rsidRPr="00196CA1">
        <w:rPr>
          <w:rFonts w:ascii="Angsana New" w:hAnsi="Angsana New" w:cs="Angsana New" w:hint="cs"/>
          <w:color w:val="000000"/>
          <w:sz w:val="32"/>
          <w:szCs w:val="32"/>
        </w:rPr>
        <w:t xml:space="preserve"> would be left on a comedic note</w:t>
      </w:r>
      <w:r w:rsidR="006C224E" w:rsidRPr="00196CA1">
        <w:rPr>
          <w:rFonts w:ascii="Angsana New" w:hAnsi="Angsana New" w:cs="Angsana New" w:hint="cs"/>
          <w:color w:val="000000"/>
          <w:sz w:val="32"/>
          <w:szCs w:val="32"/>
        </w:rPr>
        <w:t xml:space="preserve">. </w:t>
      </w:r>
      <w:r w:rsidR="00463A09" w:rsidRPr="00196CA1">
        <w:rPr>
          <w:rFonts w:ascii="Angsana New" w:hAnsi="Angsana New" w:cs="Angsana New" w:hint="cs"/>
          <w:color w:val="000000"/>
          <w:sz w:val="32"/>
          <w:szCs w:val="32"/>
        </w:rPr>
        <w:t xml:space="preserve"> </w:t>
      </w:r>
      <w:r w:rsidR="006C224E" w:rsidRPr="00196CA1">
        <w:rPr>
          <w:rFonts w:ascii="Angsana New" w:hAnsi="Angsana New" w:cs="Angsana New" w:hint="cs"/>
          <w:color w:val="000000"/>
          <w:sz w:val="32"/>
          <w:szCs w:val="32"/>
        </w:rPr>
        <w:t>A</w:t>
      </w:r>
      <w:r w:rsidR="00463A09" w:rsidRPr="00196CA1">
        <w:rPr>
          <w:rFonts w:ascii="Angsana New" w:hAnsi="Angsana New" w:cs="Angsana New" w:hint="cs"/>
          <w:color w:val="000000"/>
          <w:sz w:val="32"/>
          <w:szCs w:val="32"/>
        </w:rPr>
        <w:t xml:space="preserve">fter more feedback from Zosia I learnt that by </w:t>
      </w:r>
      <w:r w:rsidR="00215D8A" w:rsidRPr="00196CA1">
        <w:rPr>
          <w:rFonts w:ascii="Angsana New" w:hAnsi="Angsana New" w:cs="Angsana New" w:hint="cs"/>
          <w:color w:val="000000"/>
          <w:sz w:val="32"/>
          <w:szCs w:val="32"/>
        </w:rPr>
        <w:t xml:space="preserve">including a funny ending would potentially leave the viewers with a different perspective and could lose the surrealism of it. </w:t>
      </w:r>
      <w:r w:rsidR="003C5699" w:rsidRPr="00196CA1">
        <w:rPr>
          <w:rFonts w:ascii="Angsana New" w:hAnsi="Angsana New" w:cs="Angsana New" w:hint="cs"/>
          <w:color w:val="000000"/>
          <w:sz w:val="32"/>
          <w:szCs w:val="32"/>
        </w:rPr>
        <w:lastRenderedPageBreak/>
        <w:t xml:space="preserve">With the positive criticism </w:t>
      </w:r>
      <w:r w:rsidR="00105318" w:rsidRPr="00196CA1">
        <w:rPr>
          <w:rFonts w:ascii="Angsana New" w:hAnsi="Angsana New" w:cs="Angsana New" w:hint="cs"/>
          <w:color w:val="000000"/>
          <w:sz w:val="32"/>
          <w:szCs w:val="32"/>
        </w:rPr>
        <w:t xml:space="preserve">I was able to produce a strong finish </w:t>
      </w:r>
      <w:r w:rsidR="00273C9B" w:rsidRPr="00196CA1">
        <w:rPr>
          <w:rFonts w:ascii="Angsana New" w:hAnsi="Angsana New" w:cs="Angsana New" w:hint="cs"/>
          <w:color w:val="000000"/>
          <w:sz w:val="32"/>
          <w:szCs w:val="32"/>
        </w:rPr>
        <w:t xml:space="preserve">that does not lose the eeriness that I worked hard on creating. It was important to know that the comedic </w:t>
      </w:r>
      <w:r w:rsidR="002E44FE" w:rsidRPr="00196CA1">
        <w:rPr>
          <w:rFonts w:ascii="Angsana New" w:hAnsi="Angsana New" w:cs="Angsana New" w:hint="cs"/>
          <w:color w:val="000000"/>
          <w:sz w:val="32"/>
          <w:szCs w:val="32"/>
        </w:rPr>
        <w:t>element of the film was an additional aspect to the main aesthetic</w:t>
      </w:r>
      <w:r w:rsidR="00E26A43" w:rsidRPr="00196CA1">
        <w:rPr>
          <w:rFonts w:ascii="Angsana New" w:hAnsi="Angsana New" w:cs="Angsana New" w:hint="cs"/>
          <w:color w:val="000000"/>
          <w:sz w:val="32"/>
          <w:szCs w:val="32"/>
        </w:rPr>
        <w:t xml:space="preserve">. Although the film was driven by </w:t>
      </w:r>
      <w:r w:rsidR="00050289" w:rsidRPr="00196CA1">
        <w:rPr>
          <w:rFonts w:ascii="Angsana New" w:hAnsi="Angsana New" w:cs="Angsana New" w:hint="cs"/>
          <w:color w:val="000000"/>
          <w:sz w:val="32"/>
          <w:szCs w:val="32"/>
        </w:rPr>
        <w:t xml:space="preserve">surrealism and has fragments of comedy flowing throughout the piece, they </w:t>
      </w:r>
      <w:r w:rsidR="00D069EA" w:rsidRPr="00196CA1">
        <w:rPr>
          <w:rFonts w:ascii="Angsana New" w:hAnsi="Angsana New" w:cs="Angsana New" w:hint="cs"/>
          <w:color w:val="000000"/>
          <w:sz w:val="32"/>
          <w:szCs w:val="32"/>
        </w:rPr>
        <w:t>are equally as significant and important.</w:t>
      </w:r>
      <w:r w:rsidR="0047134B" w:rsidRPr="00196CA1">
        <w:rPr>
          <w:rFonts w:ascii="Angsana New" w:hAnsi="Angsana New" w:cs="Angsana New" w:hint="cs"/>
          <w:color w:val="000000"/>
          <w:sz w:val="32"/>
          <w:szCs w:val="32"/>
        </w:rPr>
        <w:t xml:space="preserve"> </w:t>
      </w:r>
      <w:r w:rsidR="0049676B" w:rsidRPr="00196CA1">
        <w:rPr>
          <w:rFonts w:ascii="Angsana New" w:hAnsi="Angsana New" w:cs="Angsana New" w:hint="cs"/>
          <w:color w:val="000000"/>
          <w:sz w:val="32"/>
          <w:szCs w:val="32"/>
        </w:rPr>
        <w:br/>
      </w:r>
      <w:r w:rsidR="0049676B" w:rsidRPr="00196CA1">
        <w:rPr>
          <w:rFonts w:ascii="Angsana New" w:hAnsi="Angsana New" w:cs="Angsana New" w:hint="cs"/>
          <w:color w:val="000000"/>
          <w:sz w:val="32"/>
          <w:szCs w:val="32"/>
        </w:rPr>
        <w:br/>
      </w:r>
      <w:r w:rsidR="00A32B4C" w:rsidRPr="00196CA1">
        <w:rPr>
          <w:rFonts w:ascii="Angsana New" w:hAnsi="Angsana New" w:cs="Angsana New" w:hint="cs"/>
          <w:color w:val="000000"/>
          <w:sz w:val="32"/>
          <w:szCs w:val="32"/>
        </w:rPr>
        <w:br/>
      </w:r>
      <w:r w:rsidR="0049676B" w:rsidRPr="00196CA1">
        <w:rPr>
          <w:rFonts w:ascii="Angsana New" w:hAnsi="Angsana New" w:cs="Angsana New" w:hint="cs"/>
          <w:color w:val="000000"/>
          <w:sz w:val="32"/>
          <w:szCs w:val="32"/>
        </w:rPr>
        <w:t xml:space="preserve">Overall, I feel as though </w:t>
      </w:r>
      <w:r w:rsidR="00BE6C0D" w:rsidRPr="00196CA1">
        <w:rPr>
          <w:rFonts w:ascii="Angsana New" w:hAnsi="Angsana New" w:cs="Angsana New" w:hint="cs"/>
          <w:color w:val="000000"/>
          <w:sz w:val="32"/>
          <w:szCs w:val="32"/>
        </w:rPr>
        <w:t xml:space="preserve">I have been able to contribute my thoughts, </w:t>
      </w:r>
      <w:r w:rsidR="0060402C" w:rsidRPr="00196CA1">
        <w:rPr>
          <w:rFonts w:ascii="Angsana New" w:hAnsi="Angsana New" w:cs="Angsana New" w:hint="cs"/>
          <w:color w:val="000000"/>
          <w:sz w:val="32"/>
          <w:szCs w:val="32"/>
        </w:rPr>
        <w:t>idea’s,</w:t>
      </w:r>
      <w:r w:rsidR="00BE6C0D" w:rsidRPr="00196CA1">
        <w:rPr>
          <w:rFonts w:ascii="Angsana New" w:hAnsi="Angsana New" w:cs="Angsana New" w:hint="cs"/>
          <w:color w:val="000000"/>
          <w:sz w:val="32"/>
          <w:szCs w:val="32"/>
        </w:rPr>
        <w:t xml:space="preserve"> and passions throughout this process</w:t>
      </w:r>
      <w:r w:rsidR="0060402C" w:rsidRPr="00196CA1">
        <w:rPr>
          <w:rFonts w:ascii="Angsana New" w:hAnsi="Angsana New" w:cs="Angsana New" w:hint="cs"/>
          <w:color w:val="000000"/>
          <w:sz w:val="32"/>
          <w:szCs w:val="32"/>
        </w:rPr>
        <w:t>.</w:t>
      </w:r>
      <w:r w:rsidR="00BE6C0D" w:rsidRPr="00196CA1">
        <w:rPr>
          <w:rFonts w:ascii="Angsana New" w:hAnsi="Angsana New" w:cs="Angsana New" w:hint="cs"/>
          <w:color w:val="000000"/>
          <w:sz w:val="32"/>
          <w:szCs w:val="32"/>
        </w:rPr>
        <w:t xml:space="preserve"> </w:t>
      </w:r>
      <w:r w:rsidR="0060402C" w:rsidRPr="00196CA1">
        <w:rPr>
          <w:rFonts w:ascii="Angsana New" w:hAnsi="Angsana New" w:cs="Angsana New" w:hint="cs"/>
          <w:color w:val="000000"/>
          <w:sz w:val="32"/>
          <w:szCs w:val="32"/>
        </w:rPr>
        <w:t xml:space="preserve">I </w:t>
      </w:r>
      <w:r w:rsidR="00BE6C0D" w:rsidRPr="00196CA1">
        <w:rPr>
          <w:rFonts w:ascii="Angsana New" w:hAnsi="Angsana New" w:cs="Angsana New" w:hint="cs"/>
          <w:color w:val="000000"/>
          <w:sz w:val="32"/>
          <w:szCs w:val="32"/>
        </w:rPr>
        <w:t>have also felt</w:t>
      </w:r>
      <w:r w:rsidR="00A21C83" w:rsidRPr="00196CA1">
        <w:rPr>
          <w:rFonts w:ascii="Angsana New" w:hAnsi="Angsana New" w:cs="Angsana New" w:hint="cs"/>
          <w:color w:val="000000"/>
          <w:sz w:val="32"/>
          <w:szCs w:val="32"/>
        </w:rPr>
        <w:t xml:space="preserve"> greatly</w:t>
      </w:r>
      <w:r w:rsidR="00BE6C0D" w:rsidRPr="00196CA1">
        <w:rPr>
          <w:rFonts w:ascii="Angsana New" w:hAnsi="Angsana New" w:cs="Angsana New" w:hint="cs"/>
          <w:color w:val="000000"/>
          <w:sz w:val="32"/>
          <w:szCs w:val="32"/>
        </w:rPr>
        <w:t xml:space="preserve"> inspired by my classmates, </w:t>
      </w:r>
      <w:r w:rsidR="0060402C" w:rsidRPr="00196CA1">
        <w:rPr>
          <w:rFonts w:ascii="Angsana New" w:hAnsi="Angsana New" w:cs="Angsana New" w:hint="cs"/>
          <w:color w:val="000000"/>
          <w:sz w:val="32"/>
          <w:szCs w:val="32"/>
        </w:rPr>
        <w:t>lecturer,</w:t>
      </w:r>
      <w:r w:rsidR="00BE6C0D" w:rsidRPr="00196CA1">
        <w:rPr>
          <w:rFonts w:ascii="Angsana New" w:hAnsi="Angsana New" w:cs="Angsana New" w:hint="cs"/>
          <w:color w:val="000000"/>
          <w:sz w:val="32"/>
          <w:szCs w:val="32"/>
        </w:rPr>
        <w:t xml:space="preserve"> and </w:t>
      </w:r>
      <w:r w:rsidR="0060402C" w:rsidRPr="00196CA1">
        <w:rPr>
          <w:rFonts w:ascii="Angsana New" w:hAnsi="Angsana New" w:cs="Angsana New" w:hint="cs"/>
          <w:color w:val="000000"/>
          <w:sz w:val="32"/>
          <w:szCs w:val="32"/>
        </w:rPr>
        <w:t>collaborators</w:t>
      </w:r>
      <w:r w:rsidR="00A21C83" w:rsidRPr="00196CA1">
        <w:rPr>
          <w:rFonts w:ascii="Angsana New" w:hAnsi="Angsana New" w:cs="Angsana New" w:hint="cs"/>
          <w:color w:val="000000"/>
          <w:sz w:val="32"/>
          <w:szCs w:val="32"/>
        </w:rPr>
        <w:t>,</w:t>
      </w:r>
      <w:r w:rsidR="00AE5AFC" w:rsidRPr="00196CA1">
        <w:rPr>
          <w:rFonts w:ascii="Angsana New" w:hAnsi="Angsana New" w:cs="Angsana New" w:hint="cs"/>
          <w:color w:val="000000"/>
          <w:sz w:val="32"/>
          <w:szCs w:val="32"/>
        </w:rPr>
        <w:t xml:space="preserve"> which has </w:t>
      </w:r>
      <w:r w:rsidR="00A21C83" w:rsidRPr="00196CA1">
        <w:rPr>
          <w:rFonts w:ascii="Angsana New" w:hAnsi="Angsana New" w:cs="Angsana New" w:hint="cs"/>
          <w:color w:val="000000"/>
          <w:sz w:val="32"/>
          <w:szCs w:val="32"/>
        </w:rPr>
        <w:t xml:space="preserve">therefore </w:t>
      </w:r>
      <w:r w:rsidR="00AE5AFC" w:rsidRPr="00196CA1">
        <w:rPr>
          <w:rFonts w:ascii="Angsana New" w:hAnsi="Angsana New" w:cs="Angsana New" w:hint="cs"/>
          <w:color w:val="000000"/>
          <w:sz w:val="32"/>
          <w:szCs w:val="32"/>
        </w:rPr>
        <w:t>sparked new</w:t>
      </w:r>
      <w:r w:rsidR="00A21C83" w:rsidRPr="00196CA1">
        <w:rPr>
          <w:rFonts w:ascii="Angsana New" w:hAnsi="Angsana New" w:cs="Angsana New" w:hint="cs"/>
          <w:color w:val="000000"/>
          <w:sz w:val="32"/>
          <w:szCs w:val="32"/>
        </w:rPr>
        <w:t xml:space="preserve"> and</w:t>
      </w:r>
      <w:r w:rsidR="00AE5AFC" w:rsidRPr="00196CA1">
        <w:rPr>
          <w:rFonts w:ascii="Angsana New" w:hAnsi="Angsana New" w:cs="Angsana New" w:hint="cs"/>
          <w:color w:val="000000"/>
          <w:sz w:val="32"/>
          <w:szCs w:val="32"/>
        </w:rPr>
        <w:t xml:space="preserve"> creative ideas</w:t>
      </w:r>
      <w:r w:rsidR="00EB03D4" w:rsidRPr="00196CA1">
        <w:rPr>
          <w:rFonts w:ascii="Angsana New" w:hAnsi="Angsana New" w:cs="Angsana New" w:hint="cs"/>
          <w:color w:val="000000"/>
          <w:sz w:val="32"/>
          <w:szCs w:val="32"/>
        </w:rPr>
        <w:t xml:space="preserve"> for myself. I</w:t>
      </w:r>
      <w:r w:rsidR="00A85026" w:rsidRPr="00196CA1">
        <w:rPr>
          <w:rFonts w:ascii="Angsana New" w:hAnsi="Angsana New" w:cs="Angsana New" w:hint="cs"/>
          <w:color w:val="000000"/>
          <w:sz w:val="32"/>
          <w:szCs w:val="32"/>
        </w:rPr>
        <w:t xml:space="preserve"> am</w:t>
      </w:r>
      <w:r w:rsidR="006F44AD" w:rsidRPr="00196CA1">
        <w:rPr>
          <w:rFonts w:ascii="Angsana New" w:hAnsi="Angsana New" w:cs="Angsana New" w:hint="cs"/>
          <w:color w:val="000000"/>
          <w:sz w:val="32"/>
          <w:szCs w:val="32"/>
        </w:rPr>
        <w:t xml:space="preserve"> </w:t>
      </w:r>
      <w:r w:rsidR="00E30F0C" w:rsidRPr="00196CA1">
        <w:rPr>
          <w:rFonts w:ascii="Angsana New" w:hAnsi="Angsana New" w:cs="Angsana New" w:hint="cs"/>
          <w:color w:val="000000"/>
          <w:sz w:val="32"/>
          <w:szCs w:val="32"/>
        </w:rPr>
        <w:t>confident that</w:t>
      </w:r>
      <w:r w:rsidR="00EB03D4" w:rsidRPr="00196CA1">
        <w:rPr>
          <w:rFonts w:ascii="Angsana New" w:hAnsi="Angsana New" w:cs="Angsana New" w:hint="cs"/>
          <w:color w:val="000000"/>
          <w:sz w:val="32"/>
          <w:szCs w:val="32"/>
        </w:rPr>
        <w:t xml:space="preserve"> I have been successful in taking on any feedback </w:t>
      </w:r>
      <w:r w:rsidR="00520822" w:rsidRPr="00196CA1">
        <w:rPr>
          <w:rFonts w:ascii="Angsana New" w:hAnsi="Angsana New" w:cs="Angsana New" w:hint="cs"/>
          <w:color w:val="000000"/>
          <w:sz w:val="32"/>
          <w:szCs w:val="32"/>
        </w:rPr>
        <w:t>or criticism</w:t>
      </w:r>
      <w:r w:rsidR="00397FED" w:rsidRPr="00196CA1">
        <w:rPr>
          <w:rFonts w:ascii="Angsana New" w:hAnsi="Angsana New" w:cs="Angsana New" w:hint="cs"/>
          <w:color w:val="000000"/>
          <w:sz w:val="32"/>
          <w:szCs w:val="32"/>
        </w:rPr>
        <w:t xml:space="preserve"> </w:t>
      </w:r>
      <w:r w:rsidR="00E30F0C" w:rsidRPr="00196CA1">
        <w:rPr>
          <w:rFonts w:ascii="Angsana New" w:hAnsi="Angsana New" w:cs="Angsana New" w:hint="cs"/>
          <w:color w:val="000000"/>
          <w:sz w:val="32"/>
          <w:szCs w:val="32"/>
        </w:rPr>
        <w:t>and applying it into my creative process</w:t>
      </w:r>
      <w:r w:rsidR="001562F2" w:rsidRPr="00196CA1">
        <w:rPr>
          <w:rFonts w:ascii="Angsana New" w:hAnsi="Angsana New" w:cs="Angsana New" w:hint="cs"/>
          <w:color w:val="000000"/>
          <w:sz w:val="32"/>
          <w:szCs w:val="32"/>
        </w:rPr>
        <w:t>,</w:t>
      </w:r>
      <w:r w:rsidR="00E30F0C" w:rsidRPr="00196CA1">
        <w:rPr>
          <w:rFonts w:ascii="Angsana New" w:hAnsi="Angsana New" w:cs="Angsana New" w:hint="cs"/>
          <w:color w:val="000000"/>
          <w:sz w:val="32"/>
          <w:szCs w:val="32"/>
        </w:rPr>
        <w:t xml:space="preserve"> </w:t>
      </w:r>
      <w:r w:rsidR="00544123" w:rsidRPr="00196CA1">
        <w:rPr>
          <w:rFonts w:ascii="Angsana New" w:hAnsi="Angsana New" w:cs="Angsana New" w:hint="cs"/>
          <w:color w:val="000000"/>
          <w:sz w:val="32"/>
          <w:szCs w:val="32"/>
        </w:rPr>
        <w:t xml:space="preserve">as I understand the importance of it. </w:t>
      </w:r>
      <w:r w:rsidR="00BF423B" w:rsidRPr="00196CA1">
        <w:rPr>
          <w:rFonts w:ascii="Angsana New" w:hAnsi="Angsana New" w:cs="Angsana New" w:hint="cs"/>
          <w:color w:val="000000"/>
          <w:sz w:val="32"/>
          <w:szCs w:val="32"/>
        </w:rPr>
        <w:t xml:space="preserve"> </w:t>
      </w:r>
      <w:r w:rsidR="00152FA4" w:rsidRPr="00196CA1">
        <w:rPr>
          <w:rFonts w:ascii="Angsana New" w:hAnsi="Angsana New" w:cs="Angsana New" w:hint="cs"/>
          <w:color w:val="000000"/>
          <w:sz w:val="32"/>
          <w:szCs w:val="32"/>
        </w:rPr>
        <w:t xml:space="preserve">There are strong </w:t>
      </w:r>
      <w:r w:rsidR="006255D5" w:rsidRPr="00196CA1">
        <w:rPr>
          <w:rFonts w:ascii="Angsana New" w:hAnsi="Angsana New" w:cs="Angsana New" w:hint="cs"/>
          <w:color w:val="000000"/>
          <w:sz w:val="32"/>
          <w:szCs w:val="32"/>
        </w:rPr>
        <w:t>elements withi</w:t>
      </w:r>
      <w:r w:rsidR="00BF36D8" w:rsidRPr="00196CA1">
        <w:rPr>
          <w:rFonts w:ascii="Angsana New" w:hAnsi="Angsana New" w:cs="Angsana New" w:hint="cs"/>
          <w:color w:val="000000"/>
          <w:sz w:val="32"/>
          <w:szCs w:val="32"/>
        </w:rPr>
        <w:t>n the film such as the soundtrack and the use of the colour red</w:t>
      </w:r>
      <w:r w:rsidR="00821867" w:rsidRPr="00196CA1">
        <w:rPr>
          <w:rFonts w:ascii="Angsana New" w:hAnsi="Angsana New" w:cs="Angsana New" w:hint="cs"/>
          <w:color w:val="000000"/>
          <w:sz w:val="32"/>
          <w:szCs w:val="32"/>
        </w:rPr>
        <w:t xml:space="preserve"> and they were consistent</w:t>
      </w:r>
      <w:r w:rsidR="00D8121A" w:rsidRPr="00196CA1">
        <w:rPr>
          <w:rFonts w:ascii="Angsana New" w:hAnsi="Angsana New" w:cs="Angsana New" w:hint="cs"/>
          <w:color w:val="000000"/>
          <w:sz w:val="32"/>
          <w:szCs w:val="32"/>
        </w:rPr>
        <w:t xml:space="preserve"> throughout</w:t>
      </w:r>
      <w:r w:rsidR="00821867" w:rsidRPr="00196CA1">
        <w:rPr>
          <w:rFonts w:ascii="Angsana New" w:hAnsi="Angsana New" w:cs="Angsana New" w:hint="cs"/>
          <w:color w:val="000000"/>
          <w:sz w:val="32"/>
          <w:szCs w:val="32"/>
        </w:rPr>
        <w:t xml:space="preserve">. The weaker sides to my film that </w:t>
      </w:r>
      <w:r w:rsidR="009D6E68" w:rsidRPr="00196CA1">
        <w:rPr>
          <w:rFonts w:ascii="Angsana New" w:hAnsi="Angsana New" w:cs="Angsana New" w:hint="cs"/>
          <w:color w:val="000000"/>
          <w:sz w:val="32"/>
          <w:szCs w:val="32"/>
        </w:rPr>
        <w:t xml:space="preserve">I would like to improve on should I choose to continue </w:t>
      </w:r>
      <w:r w:rsidR="00406BA0" w:rsidRPr="00196CA1">
        <w:rPr>
          <w:rFonts w:ascii="Angsana New" w:hAnsi="Angsana New" w:cs="Angsana New" w:hint="cs"/>
          <w:color w:val="000000"/>
          <w:sz w:val="32"/>
          <w:szCs w:val="32"/>
        </w:rPr>
        <w:t xml:space="preserve">developing the video, would possibly be the movement and choreography. </w:t>
      </w:r>
      <w:r w:rsidR="005753D6" w:rsidRPr="00196CA1">
        <w:rPr>
          <w:rFonts w:ascii="Angsana New" w:hAnsi="Angsana New" w:cs="Angsana New" w:hint="cs"/>
          <w:color w:val="000000"/>
          <w:sz w:val="32"/>
          <w:szCs w:val="32"/>
        </w:rPr>
        <w:t>As my piece was based on the re</w:t>
      </w:r>
      <w:r w:rsidR="00E92CDD" w:rsidRPr="00196CA1">
        <w:rPr>
          <w:rFonts w:ascii="Angsana New" w:hAnsi="Angsana New" w:cs="Angsana New" w:hint="cs"/>
          <w:color w:val="000000"/>
          <w:sz w:val="32"/>
          <w:szCs w:val="32"/>
        </w:rPr>
        <w:t>curring</w:t>
      </w:r>
      <w:r w:rsidR="005753D6" w:rsidRPr="00196CA1">
        <w:rPr>
          <w:rFonts w:ascii="Angsana New" w:hAnsi="Angsana New" w:cs="Angsana New" w:hint="cs"/>
          <w:color w:val="000000"/>
          <w:sz w:val="32"/>
          <w:szCs w:val="32"/>
        </w:rPr>
        <w:t xml:space="preserve"> </w:t>
      </w:r>
      <w:r w:rsidR="000D46D0" w:rsidRPr="00196CA1">
        <w:rPr>
          <w:rFonts w:ascii="Angsana New" w:hAnsi="Angsana New" w:cs="Angsana New" w:hint="cs"/>
          <w:color w:val="000000"/>
          <w:sz w:val="32"/>
          <w:szCs w:val="32"/>
        </w:rPr>
        <w:t xml:space="preserve">daily life in quarantine, if I had created movement that had a looping aspect </w:t>
      </w:r>
      <w:r w:rsidR="0051131C" w:rsidRPr="00196CA1">
        <w:rPr>
          <w:rFonts w:ascii="Angsana New" w:hAnsi="Angsana New" w:cs="Angsana New" w:hint="cs"/>
          <w:color w:val="000000"/>
          <w:sz w:val="32"/>
          <w:szCs w:val="32"/>
        </w:rPr>
        <w:t xml:space="preserve">to it, then it could have portrayed the </w:t>
      </w:r>
      <w:r w:rsidR="00E92CDD" w:rsidRPr="00196CA1">
        <w:rPr>
          <w:rFonts w:ascii="Angsana New" w:hAnsi="Angsana New" w:cs="Angsana New" w:hint="cs"/>
          <w:color w:val="000000"/>
          <w:sz w:val="32"/>
          <w:szCs w:val="32"/>
        </w:rPr>
        <w:t>repetitivenes</w:t>
      </w:r>
      <w:r w:rsidR="00051081" w:rsidRPr="00196CA1">
        <w:rPr>
          <w:rFonts w:ascii="Angsana New" w:hAnsi="Angsana New" w:cs="Angsana New" w:hint="cs"/>
          <w:color w:val="000000"/>
          <w:sz w:val="32"/>
          <w:szCs w:val="32"/>
        </w:rPr>
        <w:t xml:space="preserve">s in a stronger way. Although I struggled with creating an ending for the film, I am pleased </w:t>
      </w:r>
      <w:r w:rsidR="00572672" w:rsidRPr="00196CA1">
        <w:rPr>
          <w:rFonts w:ascii="Angsana New" w:hAnsi="Angsana New" w:cs="Angsana New" w:hint="cs"/>
          <w:color w:val="000000"/>
          <w:sz w:val="32"/>
          <w:szCs w:val="32"/>
        </w:rPr>
        <w:t xml:space="preserve">with the outcome and feel as though it is strong and represents a story and a distinctive theme throughout right up </w:t>
      </w:r>
      <w:r w:rsidR="001562F2" w:rsidRPr="00196CA1">
        <w:rPr>
          <w:rFonts w:ascii="Angsana New" w:hAnsi="Angsana New" w:cs="Angsana New" w:hint="cs"/>
          <w:color w:val="000000"/>
          <w:sz w:val="32"/>
          <w:szCs w:val="32"/>
        </w:rPr>
        <w:t>until the very end.</w:t>
      </w:r>
      <w:r w:rsidR="00E8494B" w:rsidRPr="00196CA1">
        <w:rPr>
          <w:rFonts w:ascii="Angsana New" w:hAnsi="Angsana New" w:cs="Angsana New" w:hint="cs"/>
          <w:color w:val="000000"/>
          <w:sz w:val="32"/>
          <w:szCs w:val="32"/>
        </w:rPr>
        <w:br/>
      </w:r>
      <w:r w:rsidR="00E8494B" w:rsidRPr="00196CA1">
        <w:rPr>
          <w:rFonts w:ascii="Angsana New" w:hAnsi="Angsana New" w:cs="Angsana New" w:hint="cs"/>
          <w:color w:val="000000"/>
          <w:sz w:val="32"/>
          <w:szCs w:val="32"/>
        </w:rPr>
        <w:br/>
      </w:r>
      <w:r w:rsidR="00E8494B" w:rsidRPr="00196CA1">
        <w:rPr>
          <w:rFonts w:ascii="Angsana New" w:hAnsi="Angsana New" w:cs="Angsana New" w:hint="cs"/>
          <w:color w:val="000000"/>
          <w:sz w:val="32"/>
          <w:szCs w:val="32"/>
        </w:rPr>
        <w:br/>
      </w:r>
      <w:r w:rsidR="00E8494B" w:rsidRPr="00196CA1">
        <w:rPr>
          <w:rFonts w:ascii="Angsana New" w:hAnsi="Angsana New" w:cs="Angsana New" w:hint="cs"/>
          <w:color w:val="000000"/>
          <w:sz w:val="32"/>
          <w:szCs w:val="32"/>
        </w:rPr>
        <w:br/>
      </w:r>
      <w:r w:rsidR="00E8494B" w:rsidRPr="00196CA1">
        <w:rPr>
          <w:rFonts w:ascii="Angsana New" w:hAnsi="Angsana New" w:cs="Angsana New" w:hint="cs"/>
          <w:color w:val="000000"/>
          <w:sz w:val="32"/>
          <w:szCs w:val="32"/>
        </w:rPr>
        <w:br/>
      </w:r>
      <w:r w:rsidR="00E8494B" w:rsidRPr="00196CA1">
        <w:rPr>
          <w:rFonts w:ascii="Angsana New" w:hAnsi="Angsana New" w:cs="Angsana New" w:hint="cs"/>
          <w:color w:val="000000"/>
          <w:sz w:val="32"/>
          <w:szCs w:val="32"/>
        </w:rPr>
        <w:br/>
      </w:r>
      <w:r w:rsidR="00E8494B" w:rsidRPr="00196CA1">
        <w:rPr>
          <w:rFonts w:ascii="Angsana New" w:hAnsi="Angsana New" w:cs="Angsana New" w:hint="cs"/>
          <w:color w:val="000000"/>
          <w:sz w:val="32"/>
          <w:szCs w:val="32"/>
        </w:rPr>
        <w:br/>
      </w:r>
      <w:r w:rsidR="00E8494B" w:rsidRPr="00196CA1">
        <w:rPr>
          <w:rFonts w:ascii="Angsana New" w:hAnsi="Angsana New" w:cs="Angsana New" w:hint="cs"/>
          <w:color w:val="000000"/>
          <w:sz w:val="32"/>
          <w:szCs w:val="32"/>
        </w:rPr>
        <w:br/>
      </w:r>
      <w:r w:rsidR="00E8494B" w:rsidRPr="00196CA1">
        <w:rPr>
          <w:rFonts w:ascii="Angsana New" w:hAnsi="Angsana New" w:cs="Angsana New" w:hint="cs"/>
          <w:color w:val="000000"/>
          <w:sz w:val="32"/>
          <w:szCs w:val="32"/>
        </w:rPr>
        <w:br/>
      </w:r>
      <w:r w:rsidR="00E8494B" w:rsidRPr="00196CA1">
        <w:rPr>
          <w:rFonts w:ascii="Angsana New" w:hAnsi="Angsana New" w:cs="Angsana New" w:hint="cs"/>
          <w:color w:val="000000"/>
          <w:sz w:val="32"/>
          <w:szCs w:val="32"/>
        </w:rPr>
        <w:br/>
      </w:r>
      <w:r w:rsidR="00E8494B" w:rsidRPr="00196CA1">
        <w:rPr>
          <w:rFonts w:ascii="Angsana New" w:hAnsi="Angsana New" w:cs="Angsana New" w:hint="cs"/>
          <w:color w:val="000000"/>
          <w:sz w:val="32"/>
          <w:szCs w:val="32"/>
        </w:rPr>
        <w:br/>
      </w:r>
    </w:p>
    <w:p w14:paraId="304DE4DA" w14:textId="7EE09A8C" w:rsidR="00226C92" w:rsidRDefault="00E8494B">
      <w:r w:rsidRPr="00196CA1">
        <w:rPr>
          <w:rFonts w:ascii="Angsana New" w:hAnsi="Angsana New" w:cs="Angsana New" w:hint="cs"/>
          <w:color w:val="000000"/>
          <w:sz w:val="32"/>
          <w:szCs w:val="32"/>
        </w:rPr>
        <w:lastRenderedPageBreak/>
        <w:t>Bibliography</w:t>
      </w:r>
      <w:r w:rsidRPr="00196CA1">
        <w:rPr>
          <w:rFonts w:ascii="Angsana New" w:hAnsi="Angsana New" w:cs="Angsana New" w:hint="cs"/>
          <w:color w:val="000000"/>
          <w:sz w:val="32"/>
          <w:szCs w:val="32"/>
        </w:rPr>
        <w:br/>
      </w:r>
      <w:r w:rsidRPr="00196CA1">
        <w:rPr>
          <w:rFonts w:ascii="Angsana New" w:hAnsi="Angsana New" w:cs="Angsana New" w:hint="cs"/>
          <w:color w:val="000000"/>
          <w:sz w:val="32"/>
          <w:szCs w:val="32"/>
        </w:rPr>
        <w:br/>
      </w:r>
      <w:r w:rsidR="00924767" w:rsidRPr="00196CA1">
        <w:rPr>
          <w:rFonts w:ascii="Angsana New" w:hAnsi="Angsana New" w:cs="Angsana New" w:hint="cs"/>
          <w:color w:val="000000"/>
          <w:sz w:val="32"/>
          <w:szCs w:val="32"/>
          <w:shd w:val="clear" w:color="auto" w:fill="FFFFFF"/>
        </w:rPr>
        <w:t xml:space="preserve">Fraleigh, S., 1987. </w:t>
      </w:r>
      <w:r w:rsidR="00924767" w:rsidRPr="00196CA1">
        <w:rPr>
          <w:rFonts w:ascii="Angsana New" w:hAnsi="Angsana New" w:cs="Angsana New" w:hint="cs"/>
          <w:i/>
          <w:iCs/>
          <w:color w:val="000000"/>
          <w:sz w:val="32"/>
          <w:szCs w:val="32"/>
        </w:rPr>
        <w:t>Dance And The Lived Body</w:t>
      </w:r>
      <w:r w:rsidR="00924767" w:rsidRPr="00196CA1">
        <w:rPr>
          <w:rFonts w:ascii="Angsana New" w:hAnsi="Angsana New" w:cs="Angsana New" w:hint="cs"/>
          <w:color w:val="000000"/>
          <w:sz w:val="32"/>
          <w:szCs w:val="32"/>
          <w:shd w:val="clear" w:color="auto" w:fill="FFFFFF"/>
        </w:rPr>
        <w:t>. [online] Google Books. Available at: &lt;https://books.google.com/books/about/Dance_and_the_Lived_Body.html?id=K4FN1lOcR-wC&gt;.</w:t>
      </w:r>
      <w:r w:rsidRPr="00196CA1">
        <w:rPr>
          <w:rFonts w:ascii="Angsana New" w:hAnsi="Angsana New" w:cs="Angsana New" w:hint="cs"/>
          <w:color w:val="000000"/>
          <w:sz w:val="32"/>
          <w:szCs w:val="32"/>
        </w:rPr>
        <w:br/>
      </w:r>
      <w:r w:rsidRPr="00196CA1">
        <w:rPr>
          <w:rFonts w:ascii="Angsana New" w:hAnsi="Angsana New" w:cs="Angsana New" w:hint="cs"/>
          <w:color w:val="000000"/>
          <w:sz w:val="32"/>
          <w:szCs w:val="32"/>
        </w:rPr>
        <w:br/>
      </w:r>
      <w:r w:rsidR="003B5259" w:rsidRPr="00196CA1">
        <w:rPr>
          <w:rFonts w:ascii="Angsana New" w:hAnsi="Angsana New" w:cs="Angsana New" w:hint="cs"/>
          <w:color w:val="000000"/>
          <w:sz w:val="32"/>
          <w:szCs w:val="32"/>
          <w:shd w:val="clear" w:color="auto" w:fill="FFFFFF"/>
        </w:rPr>
        <w:t xml:space="preserve">Tuffnell, M., </w:t>
      </w:r>
      <w:r w:rsidR="007F28B5" w:rsidRPr="00196CA1">
        <w:rPr>
          <w:rFonts w:ascii="Angsana New" w:hAnsi="Angsana New" w:cs="Angsana New" w:hint="cs"/>
          <w:color w:val="000000"/>
          <w:sz w:val="32"/>
          <w:szCs w:val="32"/>
          <w:shd w:val="clear" w:color="auto" w:fill="FFFFFF"/>
        </w:rPr>
        <w:t>1990</w:t>
      </w:r>
      <w:r w:rsidR="003B5259" w:rsidRPr="00196CA1">
        <w:rPr>
          <w:rFonts w:ascii="Angsana New" w:hAnsi="Angsana New" w:cs="Angsana New" w:hint="cs"/>
          <w:color w:val="000000"/>
          <w:sz w:val="32"/>
          <w:szCs w:val="32"/>
          <w:shd w:val="clear" w:color="auto" w:fill="FFFFFF"/>
        </w:rPr>
        <w:t xml:space="preserve">. </w:t>
      </w:r>
      <w:r w:rsidR="003B5259" w:rsidRPr="00196CA1">
        <w:rPr>
          <w:rFonts w:ascii="Angsana New" w:hAnsi="Angsana New" w:cs="Angsana New" w:hint="cs"/>
          <w:i/>
          <w:iCs/>
          <w:color w:val="000000"/>
          <w:sz w:val="32"/>
          <w:szCs w:val="32"/>
        </w:rPr>
        <w:t>Miranda Tufnell | Body Space Image</w:t>
      </w:r>
      <w:r w:rsidR="003B5259" w:rsidRPr="00196CA1">
        <w:rPr>
          <w:rFonts w:ascii="Angsana New" w:hAnsi="Angsana New" w:cs="Angsana New" w:hint="cs"/>
          <w:color w:val="000000"/>
          <w:sz w:val="32"/>
          <w:szCs w:val="32"/>
          <w:shd w:val="clear" w:color="auto" w:fill="FFFFFF"/>
        </w:rPr>
        <w:t>. [online] Mirandatufnell.co.uk. Available at: &lt;http://www.mirandatufnell.co.uk/books/bodyspaceimage.html&gt;.</w:t>
      </w:r>
      <w:r w:rsidR="00E1552E" w:rsidRPr="00196CA1">
        <w:rPr>
          <w:rFonts w:ascii="Angsana New" w:hAnsi="Angsana New" w:cs="Angsana New" w:hint="cs"/>
          <w:color w:val="000000"/>
          <w:sz w:val="32"/>
          <w:szCs w:val="32"/>
          <w:shd w:val="clear" w:color="auto" w:fill="FFFFFF"/>
        </w:rPr>
        <w:br/>
      </w:r>
      <w:r w:rsidR="00E1552E" w:rsidRPr="00196CA1">
        <w:rPr>
          <w:rFonts w:ascii="Angsana New" w:hAnsi="Angsana New" w:cs="Angsana New" w:hint="cs"/>
          <w:color w:val="000000"/>
          <w:sz w:val="32"/>
          <w:szCs w:val="32"/>
          <w:shd w:val="clear" w:color="auto" w:fill="FFFFFF"/>
        </w:rPr>
        <w:br/>
      </w:r>
      <w:r w:rsidR="00E1552E" w:rsidRPr="00196CA1">
        <w:rPr>
          <w:rFonts w:ascii="Angsana New" w:hAnsi="Angsana New" w:cs="Angsana New" w:hint="cs"/>
          <w:color w:val="000000"/>
          <w:sz w:val="32"/>
          <w:szCs w:val="32"/>
          <w:shd w:val="clear" w:color="auto" w:fill="FFFFFF"/>
        </w:rPr>
        <w:br/>
      </w:r>
      <w:r w:rsidR="0074576D" w:rsidRPr="00196CA1">
        <w:rPr>
          <w:rFonts w:ascii="Angsana New" w:hAnsi="Angsana New" w:cs="Angsana New" w:hint="cs"/>
          <w:color w:val="000000"/>
          <w:sz w:val="32"/>
          <w:szCs w:val="32"/>
          <w:shd w:val="clear" w:color="auto" w:fill="FFFFFF"/>
        </w:rPr>
        <w:t xml:space="preserve">Kahlo, F., 2020. </w:t>
      </w:r>
      <w:r w:rsidR="0074576D" w:rsidRPr="00196CA1">
        <w:rPr>
          <w:rFonts w:ascii="Angsana New" w:hAnsi="Angsana New" w:cs="Angsana New" w:hint="cs"/>
          <w:i/>
          <w:iCs/>
          <w:color w:val="000000"/>
          <w:sz w:val="32"/>
          <w:szCs w:val="32"/>
        </w:rPr>
        <w:t>Frida Kahlo Quote</w:t>
      </w:r>
      <w:r w:rsidR="0074576D" w:rsidRPr="00196CA1">
        <w:rPr>
          <w:rFonts w:ascii="Angsana New" w:hAnsi="Angsana New" w:cs="Angsana New" w:hint="cs"/>
          <w:color w:val="000000"/>
          <w:sz w:val="32"/>
          <w:szCs w:val="32"/>
          <w:shd w:val="clear" w:color="auto" w:fill="FFFFFF"/>
        </w:rPr>
        <w:t xml:space="preserve">. [online] A-Z Quotes. Available at: &lt;https://www.azquotes.com/quote/1171153&gt; </w:t>
      </w:r>
      <w:r w:rsidRPr="00196CA1">
        <w:rPr>
          <w:rFonts w:ascii="Angsana New" w:hAnsi="Angsana New" w:cs="Angsana New" w:hint="cs"/>
          <w:color w:val="000000"/>
          <w:sz w:val="32"/>
          <w:szCs w:val="32"/>
        </w:rPr>
        <w:br/>
      </w:r>
      <w:r w:rsidR="00FD3DE9" w:rsidRPr="00196CA1">
        <w:rPr>
          <w:rFonts w:ascii="Angsana New" w:hAnsi="Angsana New" w:cs="Angsana New" w:hint="cs"/>
          <w:color w:val="000000"/>
          <w:sz w:val="32"/>
          <w:szCs w:val="32"/>
        </w:rPr>
        <w:br/>
      </w:r>
      <w:r w:rsidR="008270BF" w:rsidRPr="00196CA1">
        <w:rPr>
          <w:rFonts w:ascii="Angsana New" w:hAnsi="Angsana New" w:cs="Angsana New" w:hint="cs"/>
          <w:color w:val="000000"/>
          <w:sz w:val="32"/>
          <w:szCs w:val="32"/>
          <w:shd w:val="clear" w:color="auto" w:fill="FFFFFF"/>
        </w:rPr>
        <w:t xml:space="preserve">The Economist. 2020. </w:t>
      </w:r>
      <w:r w:rsidR="008270BF" w:rsidRPr="00196CA1">
        <w:rPr>
          <w:rFonts w:ascii="Angsana New" w:hAnsi="Angsana New" w:cs="Angsana New" w:hint="cs"/>
          <w:i/>
          <w:iCs/>
          <w:color w:val="000000"/>
          <w:sz w:val="32"/>
          <w:szCs w:val="32"/>
        </w:rPr>
        <w:t>Bringing Beauty And Beast Into The Drawing Room</w:t>
      </w:r>
      <w:r w:rsidR="008270BF" w:rsidRPr="00196CA1">
        <w:rPr>
          <w:rFonts w:ascii="Angsana New" w:hAnsi="Angsana New" w:cs="Angsana New" w:hint="cs"/>
          <w:color w:val="000000"/>
          <w:sz w:val="32"/>
          <w:szCs w:val="32"/>
          <w:shd w:val="clear" w:color="auto" w:fill="FFFFFF"/>
        </w:rPr>
        <w:t xml:space="preserve">. [online] Available at: &lt;https://www.economist.com/books-and-arts/2009/09/24/bringing-beauty-and-beast-into-the-drawing-room&gt; </w:t>
      </w:r>
      <w:r w:rsidRPr="00196CA1">
        <w:rPr>
          <w:rFonts w:ascii="Angsana New" w:hAnsi="Angsana New" w:cs="Angsana New" w:hint="cs"/>
          <w:color w:val="000000"/>
          <w:sz w:val="32"/>
          <w:szCs w:val="32"/>
        </w:rPr>
        <w:br/>
      </w:r>
      <w:r w:rsidRPr="00196CA1">
        <w:rPr>
          <w:rFonts w:ascii="Angsana New" w:hAnsi="Angsana New" w:cs="Angsana New" w:hint="cs"/>
          <w:color w:val="000000"/>
          <w:sz w:val="32"/>
          <w:szCs w:val="32"/>
        </w:rPr>
        <w:br/>
      </w:r>
      <w:r w:rsidR="00B842E7" w:rsidRPr="00196CA1">
        <w:rPr>
          <w:rFonts w:ascii="Angsana New" w:hAnsi="Angsana New" w:cs="Angsana New" w:hint="cs"/>
          <w:color w:val="000000"/>
          <w:sz w:val="32"/>
          <w:szCs w:val="32"/>
          <w:shd w:val="clear" w:color="auto" w:fill="FFFFFF"/>
        </w:rPr>
        <w:t xml:space="preserve">Bazaars, I. and profile, V., 2020. </w:t>
      </w:r>
      <w:r w:rsidR="00B842E7" w:rsidRPr="00196CA1">
        <w:rPr>
          <w:rFonts w:ascii="Angsana New" w:hAnsi="Angsana New" w:cs="Angsana New" w:hint="cs"/>
          <w:i/>
          <w:iCs/>
          <w:color w:val="000000"/>
          <w:sz w:val="32"/>
          <w:szCs w:val="32"/>
        </w:rPr>
        <w:t>John Berger's "Seeing Comes Before Words"</w:t>
      </w:r>
      <w:r w:rsidR="00B842E7" w:rsidRPr="00196CA1">
        <w:rPr>
          <w:rFonts w:ascii="Angsana New" w:hAnsi="Angsana New" w:cs="Angsana New" w:hint="cs"/>
          <w:color w:val="000000"/>
          <w:sz w:val="32"/>
          <w:szCs w:val="32"/>
          <w:shd w:val="clear" w:color="auto" w:fill="FFFFFF"/>
        </w:rPr>
        <w:t xml:space="preserve">. [online] Awayofseeingarchitecture.blogspot.com. Available at: &lt;https://awayofseeingarchitecture.blogspot.com/2009/05/seeing-comes-before-words.html&gt; </w:t>
      </w:r>
      <w:r w:rsidR="008D2DE0" w:rsidRPr="00196CA1">
        <w:rPr>
          <w:rFonts w:ascii="Angsana New" w:hAnsi="Angsana New" w:cs="Angsana New" w:hint="cs"/>
          <w:color w:val="000000"/>
          <w:sz w:val="32"/>
          <w:szCs w:val="32"/>
          <w:shd w:val="clear" w:color="auto" w:fill="FFFFFF"/>
        </w:rPr>
        <w:br/>
      </w:r>
      <w:r w:rsidR="008D2DE0" w:rsidRPr="00196CA1">
        <w:rPr>
          <w:rFonts w:ascii="Angsana New" w:hAnsi="Angsana New" w:cs="Angsana New" w:hint="cs"/>
          <w:color w:val="000000"/>
          <w:sz w:val="32"/>
          <w:szCs w:val="32"/>
          <w:shd w:val="clear" w:color="auto" w:fill="FFFFFF"/>
        </w:rPr>
        <w:br/>
        <w:t xml:space="preserve">Davies, L., n.d. </w:t>
      </w:r>
      <w:r w:rsidR="008D2DE0" w:rsidRPr="00196CA1">
        <w:rPr>
          <w:rFonts w:ascii="Angsana New" w:hAnsi="Angsana New" w:cs="Angsana New" w:hint="cs"/>
          <w:i/>
          <w:iCs/>
          <w:color w:val="000000"/>
          <w:sz w:val="32"/>
          <w:szCs w:val="32"/>
        </w:rPr>
        <w:t>Candy</w:t>
      </w:r>
      <w:r w:rsidR="008D2DE0" w:rsidRPr="00196CA1">
        <w:rPr>
          <w:rFonts w:ascii="Angsana New" w:hAnsi="Angsana New" w:cs="Angsana New" w:hint="cs"/>
          <w:color w:val="000000"/>
          <w:sz w:val="32"/>
          <w:szCs w:val="32"/>
          <w:shd w:val="clear" w:color="auto" w:fill="FFFFFF"/>
        </w:rPr>
        <w:t>. Australia: Ballenstine Book</w:t>
      </w:r>
      <w:r w:rsidR="002016D8" w:rsidRPr="00196CA1">
        <w:rPr>
          <w:rFonts w:ascii="Angsana New" w:hAnsi="Angsana New" w:cs="Angsana New" w:hint="cs"/>
          <w:color w:val="000000"/>
          <w:sz w:val="32"/>
          <w:szCs w:val="32"/>
          <w:shd w:val="clear" w:color="auto" w:fill="FFFFFF"/>
        </w:rPr>
        <w:t>s</w:t>
      </w:r>
      <w:r w:rsidR="008D2DE0" w:rsidRPr="00196CA1">
        <w:rPr>
          <w:rFonts w:ascii="Angsana New" w:hAnsi="Angsana New" w:cs="Angsana New" w:hint="cs"/>
          <w:color w:val="000000"/>
          <w:sz w:val="32"/>
          <w:szCs w:val="32"/>
          <w:shd w:val="clear" w:color="auto" w:fill="FFFFFF"/>
        </w:rPr>
        <w:t>, p.130.</w:t>
      </w:r>
    </w:p>
    <w:sectPr w:rsidR="00226C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ngsana New">
    <w:altName w:val="Angsana New"/>
    <w:panose1 w:val="02020603050405020304"/>
    <w:charset w:val="DE"/>
    <w:family w:val="roman"/>
    <w:pitch w:val="variable"/>
    <w:sig w:usb0="81000003" w:usb1="00000000" w:usb2="00000000" w:usb3="00000000" w:csb0="00010001"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273C"/>
    <w:rsid w:val="00017ED9"/>
    <w:rsid w:val="00044FF3"/>
    <w:rsid w:val="00050289"/>
    <w:rsid w:val="00051081"/>
    <w:rsid w:val="0005200F"/>
    <w:rsid w:val="000540AC"/>
    <w:rsid w:val="00063918"/>
    <w:rsid w:val="0008025C"/>
    <w:rsid w:val="00080971"/>
    <w:rsid w:val="000812ED"/>
    <w:rsid w:val="000D46D0"/>
    <w:rsid w:val="0010115A"/>
    <w:rsid w:val="00105318"/>
    <w:rsid w:val="0015121E"/>
    <w:rsid w:val="00152FA4"/>
    <w:rsid w:val="001562F2"/>
    <w:rsid w:val="00161CC8"/>
    <w:rsid w:val="001805DD"/>
    <w:rsid w:val="00183863"/>
    <w:rsid w:val="00196CA1"/>
    <w:rsid w:val="001B4FBD"/>
    <w:rsid w:val="001C0921"/>
    <w:rsid w:val="001C35C1"/>
    <w:rsid w:val="001C60C0"/>
    <w:rsid w:val="001D0012"/>
    <w:rsid w:val="002016D8"/>
    <w:rsid w:val="00204039"/>
    <w:rsid w:val="00215D8A"/>
    <w:rsid w:val="00221C6C"/>
    <w:rsid w:val="00226C92"/>
    <w:rsid w:val="0022760D"/>
    <w:rsid w:val="002514C2"/>
    <w:rsid w:val="00273C9B"/>
    <w:rsid w:val="00276F68"/>
    <w:rsid w:val="00282D48"/>
    <w:rsid w:val="00285F72"/>
    <w:rsid w:val="00286436"/>
    <w:rsid w:val="00286CF4"/>
    <w:rsid w:val="002879C9"/>
    <w:rsid w:val="002B1D79"/>
    <w:rsid w:val="002B4C3C"/>
    <w:rsid w:val="002C2431"/>
    <w:rsid w:val="002D4727"/>
    <w:rsid w:val="002E44FE"/>
    <w:rsid w:val="00304716"/>
    <w:rsid w:val="0032154F"/>
    <w:rsid w:val="00343741"/>
    <w:rsid w:val="00363888"/>
    <w:rsid w:val="00363FBD"/>
    <w:rsid w:val="00386B58"/>
    <w:rsid w:val="00396521"/>
    <w:rsid w:val="00397FED"/>
    <w:rsid w:val="003B5259"/>
    <w:rsid w:val="003C5699"/>
    <w:rsid w:val="003E199C"/>
    <w:rsid w:val="003E6BCF"/>
    <w:rsid w:val="003F0BCC"/>
    <w:rsid w:val="0040273C"/>
    <w:rsid w:val="004056CD"/>
    <w:rsid w:val="00406BA0"/>
    <w:rsid w:val="0041733D"/>
    <w:rsid w:val="00417DCC"/>
    <w:rsid w:val="004334F5"/>
    <w:rsid w:val="00460EE4"/>
    <w:rsid w:val="00463A09"/>
    <w:rsid w:val="0047134B"/>
    <w:rsid w:val="0047349D"/>
    <w:rsid w:val="00484327"/>
    <w:rsid w:val="0049676B"/>
    <w:rsid w:val="004C691A"/>
    <w:rsid w:val="004D2C64"/>
    <w:rsid w:val="004D7297"/>
    <w:rsid w:val="004F57CB"/>
    <w:rsid w:val="0051131C"/>
    <w:rsid w:val="00511840"/>
    <w:rsid w:val="0051269E"/>
    <w:rsid w:val="00520822"/>
    <w:rsid w:val="005213DB"/>
    <w:rsid w:val="00544123"/>
    <w:rsid w:val="00553480"/>
    <w:rsid w:val="00572672"/>
    <w:rsid w:val="00572BD1"/>
    <w:rsid w:val="005753D6"/>
    <w:rsid w:val="005A444E"/>
    <w:rsid w:val="005A5D8C"/>
    <w:rsid w:val="005E43B1"/>
    <w:rsid w:val="00601E8A"/>
    <w:rsid w:val="00601F19"/>
    <w:rsid w:val="0060402C"/>
    <w:rsid w:val="00620096"/>
    <w:rsid w:val="006255D5"/>
    <w:rsid w:val="00626896"/>
    <w:rsid w:val="006364D8"/>
    <w:rsid w:val="00641512"/>
    <w:rsid w:val="0066381A"/>
    <w:rsid w:val="00685918"/>
    <w:rsid w:val="0069684D"/>
    <w:rsid w:val="006A3FA1"/>
    <w:rsid w:val="006B66A0"/>
    <w:rsid w:val="006C224E"/>
    <w:rsid w:val="006C5C7C"/>
    <w:rsid w:val="006F44AD"/>
    <w:rsid w:val="00702398"/>
    <w:rsid w:val="00703B2A"/>
    <w:rsid w:val="00727859"/>
    <w:rsid w:val="007317F0"/>
    <w:rsid w:val="0074576D"/>
    <w:rsid w:val="0075318A"/>
    <w:rsid w:val="00765AC1"/>
    <w:rsid w:val="007668DE"/>
    <w:rsid w:val="00786975"/>
    <w:rsid w:val="00787AD2"/>
    <w:rsid w:val="007A2B24"/>
    <w:rsid w:val="007C7386"/>
    <w:rsid w:val="007F28B5"/>
    <w:rsid w:val="00821867"/>
    <w:rsid w:val="008270BF"/>
    <w:rsid w:val="00874C0B"/>
    <w:rsid w:val="008776C2"/>
    <w:rsid w:val="0089246F"/>
    <w:rsid w:val="00893C03"/>
    <w:rsid w:val="0089411C"/>
    <w:rsid w:val="008B0F57"/>
    <w:rsid w:val="008C2CE4"/>
    <w:rsid w:val="008D2DE0"/>
    <w:rsid w:val="008F5A7B"/>
    <w:rsid w:val="009028D5"/>
    <w:rsid w:val="00924767"/>
    <w:rsid w:val="009257EE"/>
    <w:rsid w:val="009613DC"/>
    <w:rsid w:val="00980137"/>
    <w:rsid w:val="00991ADA"/>
    <w:rsid w:val="00997E91"/>
    <w:rsid w:val="009A7102"/>
    <w:rsid w:val="009C32DA"/>
    <w:rsid w:val="009D6E68"/>
    <w:rsid w:val="009E0DD7"/>
    <w:rsid w:val="009F4EC7"/>
    <w:rsid w:val="00A118F4"/>
    <w:rsid w:val="00A14F83"/>
    <w:rsid w:val="00A15C8A"/>
    <w:rsid w:val="00A21C83"/>
    <w:rsid w:val="00A32B4C"/>
    <w:rsid w:val="00A42020"/>
    <w:rsid w:val="00A77DA7"/>
    <w:rsid w:val="00A80985"/>
    <w:rsid w:val="00A85026"/>
    <w:rsid w:val="00AA5442"/>
    <w:rsid w:val="00AC2E65"/>
    <w:rsid w:val="00AC430E"/>
    <w:rsid w:val="00AD0B48"/>
    <w:rsid w:val="00AD1441"/>
    <w:rsid w:val="00AD21BD"/>
    <w:rsid w:val="00AD4D83"/>
    <w:rsid w:val="00AE5AFC"/>
    <w:rsid w:val="00AF593B"/>
    <w:rsid w:val="00B21DE6"/>
    <w:rsid w:val="00B37AC6"/>
    <w:rsid w:val="00B446E4"/>
    <w:rsid w:val="00B5333F"/>
    <w:rsid w:val="00B842E7"/>
    <w:rsid w:val="00B9040B"/>
    <w:rsid w:val="00B90FF5"/>
    <w:rsid w:val="00BC642D"/>
    <w:rsid w:val="00BD69A4"/>
    <w:rsid w:val="00BD735B"/>
    <w:rsid w:val="00BE6C0D"/>
    <w:rsid w:val="00BF1A1D"/>
    <w:rsid w:val="00BF36D8"/>
    <w:rsid w:val="00BF423B"/>
    <w:rsid w:val="00C261B7"/>
    <w:rsid w:val="00C27913"/>
    <w:rsid w:val="00C44580"/>
    <w:rsid w:val="00C61468"/>
    <w:rsid w:val="00C621D1"/>
    <w:rsid w:val="00C64865"/>
    <w:rsid w:val="00CA6080"/>
    <w:rsid w:val="00CD2909"/>
    <w:rsid w:val="00CE530B"/>
    <w:rsid w:val="00D05C85"/>
    <w:rsid w:val="00D069EA"/>
    <w:rsid w:val="00D26CAA"/>
    <w:rsid w:val="00D47501"/>
    <w:rsid w:val="00D709E8"/>
    <w:rsid w:val="00D8121A"/>
    <w:rsid w:val="00DB3D99"/>
    <w:rsid w:val="00DD42C1"/>
    <w:rsid w:val="00E1552E"/>
    <w:rsid w:val="00E209B1"/>
    <w:rsid w:val="00E26A43"/>
    <w:rsid w:val="00E30F0C"/>
    <w:rsid w:val="00E54A6F"/>
    <w:rsid w:val="00E71DEC"/>
    <w:rsid w:val="00E73155"/>
    <w:rsid w:val="00E749CF"/>
    <w:rsid w:val="00E8494B"/>
    <w:rsid w:val="00E92CDD"/>
    <w:rsid w:val="00EA465E"/>
    <w:rsid w:val="00EB03D4"/>
    <w:rsid w:val="00EF241A"/>
    <w:rsid w:val="00F0035B"/>
    <w:rsid w:val="00F14B61"/>
    <w:rsid w:val="00F2302F"/>
    <w:rsid w:val="00F24DA8"/>
    <w:rsid w:val="00F25ADD"/>
    <w:rsid w:val="00F55E44"/>
    <w:rsid w:val="00F57425"/>
    <w:rsid w:val="00F854F3"/>
    <w:rsid w:val="00F970CE"/>
    <w:rsid w:val="00FA357C"/>
    <w:rsid w:val="00FD3DE9"/>
    <w:rsid w:val="00FE7264"/>
    <w:rsid w:val="00FF4A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AF8981"/>
  <w15:chartTrackingRefBased/>
  <w15:docId w15:val="{9EF35126-12CF-486B-91D8-956DA9087C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TotalTime>
  <Pages>6</Pages>
  <Words>1505</Words>
  <Characters>8580</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Lesley Taylor</dc:creator>
  <cp:keywords/>
  <dc:description/>
  <cp:lastModifiedBy>Lesley Taylor</cp:lastModifiedBy>
  <cp:revision>6</cp:revision>
  <dcterms:created xsi:type="dcterms:W3CDTF">2020-05-20T22:32:00Z</dcterms:created>
  <dcterms:modified xsi:type="dcterms:W3CDTF">2020-05-21T12:09:00Z</dcterms:modified>
</cp:coreProperties>
</file>