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E84E7" w14:textId="77777777" w:rsidR="002E250A" w:rsidRPr="006C518A" w:rsidRDefault="002E250A" w:rsidP="006C518A">
      <w:pPr>
        <w:spacing w:line="360" w:lineRule="auto"/>
        <w:jc w:val="center"/>
        <w:rPr>
          <w:rFonts w:ascii="Arial" w:hAnsi="Arial" w:cs="Arial"/>
          <w:sz w:val="24"/>
          <w:szCs w:val="24"/>
        </w:rPr>
      </w:pPr>
    </w:p>
    <w:p w14:paraId="056FA62F" w14:textId="77777777" w:rsidR="002E250A" w:rsidRPr="002A7252" w:rsidRDefault="002E250A" w:rsidP="002A7252">
      <w:pPr>
        <w:spacing w:line="360" w:lineRule="auto"/>
        <w:jc w:val="center"/>
        <w:rPr>
          <w:rFonts w:ascii="Arial" w:hAnsi="Arial" w:cs="Arial"/>
          <w:b/>
          <w:bCs/>
          <w:sz w:val="24"/>
          <w:szCs w:val="24"/>
        </w:rPr>
      </w:pPr>
      <w:r w:rsidRPr="002A7252">
        <w:rPr>
          <w:rFonts w:ascii="Arial" w:hAnsi="Arial" w:cs="Arial"/>
          <w:b/>
          <w:bCs/>
          <w:sz w:val="24"/>
          <w:szCs w:val="24"/>
        </w:rPr>
        <w:t>Business Plan for</w:t>
      </w:r>
    </w:p>
    <w:p w14:paraId="6B4C13CE" w14:textId="77777777" w:rsidR="002E250A" w:rsidRPr="002A7252" w:rsidRDefault="002E250A" w:rsidP="002A7252">
      <w:pPr>
        <w:spacing w:line="360" w:lineRule="auto"/>
        <w:jc w:val="center"/>
        <w:rPr>
          <w:rFonts w:ascii="Arial" w:hAnsi="Arial" w:cs="Arial"/>
          <w:sz w:val="24"/>
          <w:szCs w:val="24"/>
        </w:rPr>
      </w:pPr>
    </w:p>
    <w:p w14:paraId="60A0C8BC" w14:textId="77777777" w:rsidR="002E250A" w:rsidRPr="002A7252" w:rsidRDefault="002E250A" w:rsidP="002A7252">
      <w:pPr>
        <w:pBdr>
          <w:top w:val="single" w:sz="4" w:space="1" w:color="auto"/>
          <w:left w:val="single" w:sz="4" w:space="4" w:color="auto"/>
          <w:bottom w:val="single" w:sz="4" w:space="17" w:color="auto"/>
          <w:right w:val="single" w:sz="4" w:space="4" w:color="auto"/>
        </w:pBdr>
        <w:spacing w:line="360" w:lineRule="auto"/>
        <w:jc w:val="center"/>
        <w:rPr>
          <w:rFonts w:ascii="Arial" w:hAnsi="Arial" w:cs="Arial"/>
          <w:sz w:val="24"/>
          <w:szCs w:val="24"/>
        </w:rPr>
      </w:pPr>
    </w:p>
    <w:p w14:paraId="1341BABA" w14:textId="13EEEFED" w:rsidR="002E250A" w:rsidRPr="002A7252" w:rsidRDefault="004B3FAD" w:rsidP="002A7252">
      <w:pPr>
        <w:pBdr>
          <w:top w:val="single" w:sz="4" w:space="1" w:color="auto"/>
          <w:left w:val="single" w:sz="4" w:space="4" w:color="auto"/>
          <w:bottom w:val="single" w:sz="4" w:space="17" w:color="auto"/>
          <w:right w:val="single" w:sz="4" w:space="4" w:color="auto"/>
        </w:pBdr>
        <w:spacing w:line="360" w:lineRule="auto"/>
        <w:jc w:val="center"/>
        <w:rPr>
          <w:rFonts w:ascii="Arial" w:hAnsi="Arial" w:cs="Arial"/>
          <w:color w:val="BFBFBF" w:themeColor="background1" w:themeShade="BF"/>
          <w:sz w:val="24"/>
          <w:szCs w:val="24"/>
        </w:rPr>
      </w:pPr>
      <w:r w:rsidRPr="002A7252">
        <w:rPr>
          <w:rFonts w:ascii="Arial" w:hAnsi="Arial" w:cs="Arial"/>
          <w:color w:val="BFBFBF" w:themeColor="background1" w:themeShade="BF"/>
          <w:sz w:val="24"/>
          <w:szCs w:val="24"/>
          <w:highlight w:val="darkRed"/>
        </w:rPr>
        <w:t>STALLION INN GLAMPING RESORT</w:t>
      </w:r>
    </w:p>
    <w:p w14:paraId="5BA530A9" w14:textId="77777777" w:rsidR="002E250A" w:rsidRPr="002A7252" w:rsidRDefault="002E250A" w:rsidP="002A7252">
      <w:pPr>
        <w:spacing w:line="360" w:lineRule="auto"/>
        <w:jc w:val="both"/>
        <w:rPr>
          <w:rFonts w:ascii="Arial" w:hAnsi="Arial" w:cs="Arial"/>
          <w:sz w:val="24"/>
          <w:szCs w:val="24"/>
          <w:lang w:val="en-US"/>
        </w:rPr>
      </w:pPr>
    </w:p>
    <w:p w14:paraId="6B489AFC" w14:textId="77777777" w:rsidR="002E250A" w:rsidRPr="002A7252" w:rsidRDefault="002E250A" w:rsidP="002A7252">
      <w:pPr>
        <w:spacing w:line="360" w:lineRule="auto"/>
        <w:jc w:val="both"/>
        <w:rPr>
          <w:rFonts w:ascii="Arial" w:hAnsi="Arial" w:cs="Arial"/>
          <w:sz w:val="24"/>
          <w:szCs w:val="24"/>
        </w:rPr>
      </w:pPr>
    </w:p>
    <w:p w14:paraId="3D70E444" w14:textId="77777777" w:rsidR="002E250A" w:rsidRPr="002A7252" w:rsidRDefault="002E250A" w:rsidP="002A7252">
      <w:pPr>
        <w:spacing w:line="360" w:lineRule="auto"/>
        <w:jc w:val="both"/>
        <w:rPr>
          <w:rFonts w:ascii="Arial" w:hAnsi="Arial" w:cs="Arial"/>
          <w:sz w:val="24"/>
          <w:szCs w:val="24"/>
        </w:rPr>
      </w:pPr>
    </w:p>
    <w:p w14:paraId="2EF1C7B1" w14:textId="7E1A3167" w:rsidR="002E250A" w:rsidRPr="002A7252" w:rsidRDefault="002E250A" w:rsidP="002A7252">
      <w:pPr>
        <w:spacing w:line="360" w:lineRule="auto"/>
        <w:jc w:val="both"/>
        <w:rPr>
          <w:rFonts w:ascii="Arial" w:hAnsi="Arial" w:cs="Arial"/>
          <w:b/>
          <w:bCs/>
          <w:sz w:val="24"/>
          <w:szCs w:val="24"/>
        </w:rPr>
      </w:pPr>
      <w:r w:rsidRPr="002A7252">
        <w:rPr>
          <w:rFonts w:ascii="Arial" w:hAnsi="Arial" w:cs="Arial"/>
          <w:b/>
          <w:bCs/>
          <w:sz w:val="24"/>
          <w:szCs w:val="24"/>
        </w:rPr>
        <w:t>Produced By</w:t>
      </w:r>
      <w:r w:rsidR="00D6026F" w:rsidRPr="002A7252">
        <w:rPr>
          <w:rFonts w:ascii="Arial" w:hAnsi="Arial" w:cs="Arial"/>
          <w:b/>
          <w:bCs/>
          <w:sz w:val="24"/>
          <w:szCs w:val="24"/>
        </w:rPr>
        <w:t>:</w:t>
      </w:r>
    </w:p>
    <w:p w14:paraId="0C86939E" w14:textId="77777777" w:rsidR="002E250A" w:rsidRPr="002A7252" w:rsidRDefault="002E250A" w:rsidP="002A7252">
      <w:pPr>
        <w:spacing w:line="360" w:lineRule="auto"/>
        <w:jc w:val="both"/>
        <w:rPr>
          <w:rFonts w:ascii="Arial" w:hAnsi="Arial" w:cs="Arial"/>
          <w:sz w:val="24"/>
          <w:szCs w:val="24"/>
        </w:rPr>
      </w:pPr>
    </w:p>
    <w:p w14:paraId="21D9BE5C" w14:textId="77777777" w:rsidR="002E250A" w:rsidRPr="002A7252" w:rsidRDefault="002E250A" w:rsidP="002A7252">
      <w:pPr>
        <w:spacing w:line="360" w:lineRule="auto"/>
        <w:jc w:val="both"/>
        <w:rPr>
          <w:rFonts w:ascii="Arial" w:hAnsi="Arial" w:cs="Arial"/>
          <w:sz w:val="24"/>
          <w:szCs w:val="24"/>
        </w:rPr>
      </w:pPr>
    </w:p>
    <w:p w14:paraId="3E595939" w14:textId="5207B2C4" w:rsidR="002E250A" w:rsidRPr="002A7252" w:rsidRDefault="001456A8" w:rsidP="002A7252">
      <w:pPr>
        <w:spacing w:line="360" w:lineRule="auto"/>
        <w:jc w:val="both"/>
        <w:rPr>
          <w:rFonts w:ascii="Arial" w:hAnsi="Arial" w:cs="Arial"/>
          <w:i/>
          <w:iCs/>
          <w:sz w:val="24"/>
          <w:szCs w:val="24"/>
          <w:lang w:val="nl-NL"/>
        </w:rPr>
      </w:pPr>
      <w:r w:rsidRPr="002A7252">
        <w:rPr>
          <w:rFonts w:ascii="Arial" w:hAnsi="Arial" w:cs="Arial"/>
          <w:i/>
          <w:iCs/>
          <w:sz w:val="24"/>
          <w:szCs w:val="24"/>
          <w:lang w:val="nl-NL"/>
        </w:rPr>
        <w:t>GROUP MEMBERS:</w:t>
      </w:r>
    </w:p>
    <w:tbl>
      <w:tblPr>
        <w:tblStyle w:val="TableGrid"/>
        <w:tblW w:w="9067" w:type="dxa"/>
        <w:tblLook w:val="04A0" w:firstRow="1" w:lastRow="0" w:firstColumn="1" w:lastColumn="0" w:noHBand="0" w:noVBand="1"/>
      </w:tblPr>
      <w:tblGrid>
        <w:gridCol w:w="5949"/>
        <w:gridCol w:w="3118"/>
      </w:tblGrid>
      <w:tr w:rsidR="00EF216C" w:rsidRPr="002A7252" w14:paraId="6022DD0E" w14:textId="77777777" w:rsidTr="00EF216C">
        <w:tc>
          <w:tcPr>
            <w:tcW w:w="5949" w:type="dxa"/>
          </w:tcPr>
          <w:p w14:paraId="347ABE34" w14:textId="67D6134C" w:rsidR="00EF216C" w:rsidRPr="002A7252" w:rsidRDefault="00EF216C" w:rsidP="002A7252">
            <w:pPr>
              <w:spacing w:line="360" w:lineRule="auto"/>
              <w:jc w:val="both"/>
              <w:rPr>
                <w:rFonts w:ascii="Arial" w:hAnsi="Arial" w:cs="Arial"/>
                <w:sz w:val="24"/>
                <w:szCs w:val="24"/>
                <w:lang w:val="nl-NL"/>
              </w:rPr>
            </w:pPr>
            <w:r w:rsidRPr="002A7252">
              <w:rPr>
                <w:rFonts w:ascii="Arial" w:hAnsi="Arial" w:cs="Arial"/>
                <w:sz w:val="24"/>
                <w:szCs w:val="24"/>
                <w:lang w:val="nl-NL"/>
              </w:rPr>
              <w:t>Student Name</w:t>
            </w:r>
          </w:p>
        </w:tc>
        <w:tc>
          <w:tcPr>
            <w:tcW w:w="3118" w:type="dxa"/>
          </w:tcPr>
          <w:p w14:paraId="63DFABDA" w14:textId="4B610C48" w:rsidR="00EF216C" w:rsidRPr="002A7252" w:rsidRDefault="00EF216C" w:rsidP="002A7252">
            <w:pPr>
              <w:spacing w:line="360" w:lineRule="auto"/>
              <w:jc w:val="both"/>
              <w:rPr>
                <w:rFonts w:ascii="Arial" w:hAnsi="Arial" w:cs="Arial"/>
                <w:sz w:val="24"/>
                <w:szCs w:val="24"/>
                <w:lang w:val="nl-NL"/>
              </w:rPr>
            </w:pPr>
            <w:r w:rsidRPr="002A7252">
              <w:rPr>
                <w:rFonts w:ascii="Arial" w:hAnsi="Arial" w:cs="Arial"/>
                <w:sz w:val="24"/>
                <w:szCs w:val="24"/>
                <w:lang w:val="nl-NL"/>
              </w:rPr>
              <w:t>Student No.</w:t>
            </w:r>
          </w:p>
        </w:tc>
      </w:tr>
      <w:tr w:rsidR="00EF216C" w:rsidRPr="002A7252" w14:paraId="14C0E6D4" w14:textId="77777777" w:rsidTr="00EF216C">
        <w:tc>
          <w:tcPr>
            <w:tcW w:w="5949" w:type="dxa"/>
          </w:tcPr>
          <w:p w14:paraId="34875C4C" w14:textId="0B4FE59C" w:rsidR="00EF216C" w:rsidRPr="002A7252" w:rsidRDefault="004B3FAD" w:rsidP="002A7252">
            <w:pPr>
              <w:spacing w:line="360" w:lineRule="auto"/>
              <w:jc w:val="both"/>
              <w:rPr>
                <w:rFonts w:ascii="Arial" w:hAnsi="Arial" w:cs="Arial"/>
                <w:b/>
                <w:bCs/>
                <w:sz w:val="24"/>
                <w:szCs w:val="24"/>
                <w:lang w:val="nl-NL"/>
              </w:rPr>
            </w:pPr>
            <w:r w:rsidRPr="002A7252">
              <w:rPr>
                <w:rStyle w:val="Strong"/>
                <w:rFonts w:ascii="Arial" w:hAnsi="Arial" w:cs="Arial"/>
                <w:b w:val="0"/>
                <w:bCs w:val="0"/>
                <w:sz w:val="24"/>
                <w:szCs w:val="24"/>
              </w:rPr>
              <w:t>Jayson Luba</w:t>
            </w:r>
          </w:p>
        </w:tc>
        <w:tc>
          <w:tcPr>
            <w:tcW w:w="3118" w:type="dxa"/>
          </w:tcPr>
          <w:p w14:paraId="47EC8CE7" w14:textId="488B1ECF" w:rsidR="00EF216C" w:rsidRPr="002A7252" w:rsidRDefault="004B3FAD" w:rsidP="002A7252">
            <w:pPr>
              <w:spacing w:line="360" w:lineRule="auto"/>
              <w:jc w:val="both"/>
              <w:rPr>
                <w:rFonts w:ascii="Arial" w:hAnsi="Arial" w:cs="Arial"/>
                <w:b/>
                <w:bCs/>
                <w:sz w:val="24"/>
                <w:szCs w:val="24"/>
                <w:lang w:val="nl-NL"/>
              </w:rPr>
            </w:pPr>
            <w:r w:rsidRPr="002A7252">
              <w:rPr>
                <w:rStyle w:val="Strong"/>
                <w:rFonts w:ascii="Arial" w:hAnsi="Arial" w:cs="Arial"/>
                <w:sz w:val="24"/>
                <w:szCs w:val="24"/>
              </w:rPr>
              <w:t xml:space="preserve"> </w:t>
            </w:r>
            <w:r w:rsidRPr="002A7252">
              <w:rPr>
                <w:rStyle w:val="Strong"/>
                <w:rFonts w:ascii="Arial" w:hAnsi="Arial" w:cs="Arial"/>
                <w:b w:val="0"/>
                <w:bCs w:val="0"/>
                <w:sz w:val="24"/>
                <w:szCs w:val="24"/>
              </w:rPr>
              <w:t>2245377</w:t>
            </w:r>
          </w:p>
        </w:tc>
      </w:tr>
      <w:tr w:rsidR="00EF216C" w:rsidRPr="002A7252" w14:paraId="7A7A09A0" w14:textId="77777777" w:rsidTr="00EF216C">
        <w:tc>
          <w:tcPr>
            <w:tcW w:w="5949" w:type="dxa"/>
          </w:tcPr>
          <w:p w14:paraId="47640598" w14:textId="15E42F09" w:rsidR="00EF216C" w:rsidRPr="002A7252" w:rsidRDefault="004B3FAD" w:rsidP="002A7252">
            <w:pPr>
              <w:spacing w:line="360" w:lineRule="auto"/>
              <w:jc w:val="both"/>
              <w:rPr>
                <w:rFonts w:ascii="Arial" w:hAnsi="Arial" w:cs="Arial"/>
                <w:b/>
                <w:bCs/>
                <w:sz w:val="24"/>
                <w:szCs w:val="24"/>
                <w:lang w:val="nl-NL"/>
              </w:rPr>
            </w:pPr>
            <w:proofErr w:type="spellStart"/>
            <w:r w:rsidRPr="002A7252">
              <w:rPr>
                <w:rStyle w:val="Strong"/>
                <w:rFonts w:ascii="Arial" w:hAnsi="Arial" w:cs="Arial"/>
                <w:b w:val="0"/>
                <w:bCs w:val="0"/>
                <w:sz w:val="24"/>
                <w:szCs w:val="24"/>
              </w:rPr>
              <w:t>Ed</w:t>
            </w:r>
            <w:r w:rsidR="00E6704C">
              <w:rPr>
                <w:rStyle w:val="Strong"/>
                <w:rFonts w:ascii="Arial" w:hAnsi="Arial" w:cs="Arial"/>
                <w:b w:val="0"/>
                <w:bCs w:val="0"/>
                <w:sz w:val="24"/>
                <w:szCs w:val="24"/>
              </w:rPr>
              <w:t>dyson</w:t>
            </w:r>
            <w:proofErr w:type="spellEnd"/>
            <w:r w:rsidRPr="002A7252">
              <w:rPr>
                <w:rStyle w:val="Strong"/>
                <w:rFonts w:ascii="Arial" w:hAnsi="Arial" w:cs="Arial"/>
                <w:b w:val="0"/>
                <w:bCs w:val="0"/>
                <w:sz w:val="24"/>
                <w:szCs w:val="24"/>
              </w:rPr>
              <w:t xml:space="preserve"> Fernandes</w:t>
            </w:r>
          </w:p>
        </w:tc>
        <w:tc>
          <w:tcPr>
            <w:tcW w:w="3118" w:type="dxa"/>
          </w:tcPr>
          <w:p w14:paraId="633762FF" w14:textId="7CAD4605" w:rsidR="00EF216C" w:rsidRPr="002A7252" w:rsidRDefault="004B3FAD" w:rsidP="002A7252">
            <w:pPr>
              <w:spacing w:line="360" w:lineRule="auto"/>
              <w:jc w:val="both"/>
              <w:rPr>
                <w:rFonts w:ascii="Arial" w:hAnsi="Arial" w:cs="Arial"/>
                <w:b/>
                <w:bCs/>
                <w:sz w:val="24"/>
                <w:szCs w:val="24"/>
                <w:lang w:val="nl-NL"/>
              </w:rPr>
            </w:pPr>
            <w:r w:rsidRPr="002A7252">
              <w:rPr>
                <w:rStyle w:val="Strong"/>
                <w:rFonts w:ascii="Arial" w:hAnsi="Arial" w:cs="Arial"/>
                <w:b w:val="0"/>
                <w:bCs w:val="0"/>
                <w:sz w:val="24"/>
                <w:szCs w:val="24"/>
              </w:rPr>
              <w:t>2245647</w:t>
            </w:r>
          </w:p>
        </w:tc>
      </w:tr>
      <w:tr w:rsidR="00EF216C" w:rsidRPr="002A7252" w14:paraId="69AFE6B4" w14:textId="77777777" w:rsidTr="00EF216C">
        <w:tc>
          <w:tcPr>
            <w:tcW w:w="5949" w:type="dxa"/>
          </w:tcPr>
          <w:p w14:paraId="36D03523" w14:textId="36D1A7CE" w:rsidR="00EF216C" w:rsidRPr="002A7252" w:rsidRDefault="004B3FAD" w:rsidP="002A7252">
            <w:pPr>
              <w:spacing w:line="360" w:lineRule="auto"/>
              <w:jc w:val="both"/>
              <w:rPr>
                <w:rFonts w:ascii="Arial" w:hAnsi="Arial" w:cs="Arial"/>
                <w:sz w:val="24"/>
                <w:szCs w:val="24"/>
                <w:lang w:val="nl-NL"/>
              </w:rPr>
            </w:pPr>
            <w:r w:rsidRPr="002A7252">
              <w:rPr>
                <w:rFonts w:ascii="Arial" w:hAnsi="Arial" w:cs="Arial"/>
                <w:sz w:val="24"/>
                <w:szCs w:val="24"/>
                <w:lang w:val="nl-NL"/>
              </w:rPr>
              <w:t>Florentina Babache</w:t>
            </w:r>
          </w:p>
        </w:tc>
        <w:tc>
          <w:tcPr>
            <w:tcW w:w="3118" w:type="dxa"/>
          </w:tcPr>
          <w:p w14:paraId="6C935CD9" w14:textId="7F9F46C8" w:rsidR="00EF216C" w:rsidRPr="002A7252" w:rsidRDefault="004B3FAD" w:rsidP="002A7252">
            <w:pPr>
              <w:spacing w:line="360" w:lineRule="auto"/>
              <w:jc w:val="both"/>
              <w:rPr>
                <w:rFonts w:ascii="Arial" w:hAnsi="Arial" w:cs="Arial"/>
                <w:b/>
                <w:bCs/>
                <w:sz w:val="24"/>
                <w:szCs w:val="24"/>
                <w:lang w:val="nl-NL"/>
              </w:rPr>
            </w:pPr>
            <w:r w:rsidRPr="002A7252">
              <w:rPr>
                <w:rStyle w:val="Strong"/>
                <w:rFonts w:ascii="Arial" w:hAnsi="Arial" w:cs="Arial"/>
                <w:b w:val="0"/>
                <w:bCs w:val="0"/>
                <w:sz w:val="24"/>
                <w:szCs w:val="24"/>
              </w:rPr>
              <w:t>2240975</w:t>
            </w:r>
          </w:p>
        </w:tc>
      </w:tr>
      <w:tr w:rsidR="00EF216C" w:rsidRPr="002A7252" w14:paraId="65DF2CD9" w14:textId="77777777" w:rsidTr="00EF216C">
        <w:tc>
          <w:tcPr>
            <w:tcW w:w="5949" w:type="dxa"/>
          </w:tcPr>
          <w:p w14:paraId="1C32741D" w14:textId="62ADEACF" w:rsidR="00EF216C" w:rsidRPr="002A7252" w:rsidRDefault="004B3FAD" w:rsidP="002A7252">
            <w:pPr>
              <w:spacing w:line="360" w:lineRule="auto"/>
              <w:jc w:val="both"/>
              <w:rPr>
                <w:rFonts w:ascii="Arial" w:hAnsi="Arial" w:cs="Arial"/>
                <w:sz w:val="24"/>
                <w:szCs w:val="24"/>
                <w:lang w:val="nl-NL"/>
              </w:rPr>
            </w:pPr>
            <w:r w:rsidRPr="002A7252">
              <w:rPr>
                <w:rFonts w:ascii="Arial" w:hAnsi="Arial" w:cs="Arial"/>
                <w:sz w:val="24"/>
                <w:szCs w:val="24"/>
                <w:lang w:val="nl-NL"/>
              </w:rPr>
              <w:t>Catalina Ianos</w:t>
            </w:r>
          </w:p>
        </w:tc>
        <w:tc>
          <w:tcPr>
            <w:tcW w:w="3118" w:type="dxa"/>
          </w:tcPr>
          <w:p w14:paraId="569D4584" w14:textId="0F12AEFA" w:rsidR="00EF216C" w:rsidRPr="002A7252" w:rsidRDefault="004B3FAD" w:rsidP="002A7252">
            <w:pPr>
              <w:spacing w:line="360" w:lineRule="auto"/>
              <w:jc w:val="both"/>
              <w:rPr>
                <w:rFonts w:ascii="Arial" w:hAnsi="Arial" w:cs="Arial"/>
                <w:sz w:val="24"/>
                <w:szCs w:val="24"/>
                <w:lang w:val="nl-NL"/>
              </w:rPr>
            </w:pPr>
            <w:r w:rsidRPr="002A7252">
              <w:rPr>
                <w:rFonts w:ascii="Arial" w:hAnsi="Arial" w:cs="Arial"/>
                <w:sz w:val="24"/>
                <w:szCs w:val="24"/>
                <w:lang w:val="nl-NL"/>
              </w:rPr>
              <w:t>2232322</w:t>
            </w:r>
          </w:p>
        </w:tc>
      </w:tr>
      <w:tr w:rsidR="00EF216C" w:rsidRPr="002A7252" w14:paraId="2A0194DF" w14:textId="77777777" w:rsidTr="00EF216C">
        <w:tc>
          <w:tcPr>
            <w:tcW w:w="5949" w:type="dxa"/>
          </w:tcPr>
          <w:p w14:paraId="3DC86DDA" w14:textId="77777777" w:rsidR="00EF216C" w:rsidRPr="002A7252" w:rsidRDefault="00EF216C" w:rsidP="002A7252">
            <w:pPr>
              <w:spacing w:line="360" w:lineRule="auto"/>
              <w:jc w:val="both"/>
              <w:rPr>
                <w:rFonts w:ascii="Arial" w:hAnsi="Arial" w:cs="Arial"/>
                <w:sz w:val="24"/>
                <w:szCs w:val="24"/>
                <w:lang w:val="nl-NL"/>
              </w:rPr>
            </w:pPr>
          </w:p>
        </w:tc>
        <w:tc>
          <w:tcPr>
            <w:tcW w:w="3118" w:type="dxa"/>
          </w:tcPr>
          <w:p w14:paraId="4D2B290C" w14:textId="77777777" w:rsidR="00EF216C" w:rsidRPr="002A7252" w:rsidRDefault="00EF216C" w:rsidP="002A7252">
            <w:pPr>
              <w:spacing w:line="360" w:lineRule="auto"/>
              <w:jc w:val="both"/>
              <w:rPr>
                <w:rFonts w:ascii="Arial" w:hAnsi="Arial" w:cs="Arial"/>
                <w:sz w:val="24"/>
                <w:szCs w:val="24"/>
                <w:lang w:val="nl-NL"/>
              </w:rPr>
            </w:pPr>
          </w:p>
        </w:tc>
      </w:tr>
      <w:tr w:rsidR="00EF216C" w:rsidRPr="002A7252" w14:paraId="31079DD5" w14:textId="77777777" w:rsidTr="00EF216C">
        <w:tc>
          <w:tcPr>
            <w:tcW w:w="5949" w:type="dxa"/>
          </w:tcPr>
          <w:p w14:paraId="19B8E796" w14:textId="77777777" w:rsidR="00EF216C" w:rsidRPr="002A7252" w:rsidRDefault="00EF216C" w:rsidP="002A7252">
            <w:pPr>
              <w:spacing w:line="360" w:lineRule="auto"/>
              <w:jc w:val="both"/>
              <w:rPr>
                <w:rFonts w:ascii="Arial" w:hAnsi="Arial" w:cs="Arial"/>
                <w:sz w:val="24"/>
                <w:szCs w:val="24"/>
                <w:lang w:val="nl-NL"/>
              </w:rPr>
            </w:pPr>
          </w:p>
        </w:tc>
        <w:tc>
          <w:tcPr>
            <w:tcW w:w="3118" w:type="dxa"/>
          </w:tcPr>
          <w:p w14:paraId="65991E49" w14:textId="77777777" w:rsidR="00EF216C" w:rsidRPr="002A7252" w:rsidRDefault="00EF216C" w:rsidP="002A7252">
            <w:pPr>
              <w:spacing w:line="360" w:lineRule="auto"/>
              <w:jc w:val="both"/>
              <w:rPr>
                <w:rFonts w:ascii="Arial" w:hAnsi="Arial" w:cs="Arial"/>
                <w:sz w:val="24"/>
                <w:szCs w:val="24"/>
                <w:lang w:val="nl-NL"/>
              </w:rPr>
            </w:pPr>
          </w:p>
        </w:tc>
      </w:tr>
    </w:tbl>
    <w:p w14:paraId="724A2E21" w14:textId="77777777" w:rsidR="002E250A" w:rsidRPr="002A7252" w:rsidRDefault="002E250A" w:rsidP="002A7252">
      <w:pPr>
        <w:spacing w:line="360" w:lineRule="auto"/>
        <w:jc w:val="both"/>
        <w:rPr>
          <w:rFonts w:ascii="Arial" w:hAnsi="Arial" w:cs="Arial"/>
          <w:sz w:val="24"/>
          <w:szCs w:val="24"/>
          <w:lang w:val="nl-NL"/>
        </w:rPr>
      </w:pPr>
    </w:p>
    <w:p w14:paraId="22D8A366" w14:textId="58BC5C73" w:rsidR="002E250A" w:rsidRPr="002A7252" w:rsidRDefault="002E250A" w:rsidP="002A7252">
      <w:pPr>
        <w:spacing w:line="360" w:lineRule="auto"/>
        <w:jc w:val="both"/>
        <w:rPr>
          <w:rFonts w:ascii="Arial" w:hAnsi="Arial" w:cs="Arial"/>
          <w:sz w:val="24"/>
          <w:szCs w:val="24"/>
        </w:rPr>
      </w:pPr>
      <w:r w:rsidRPr="002A7252">
        <w:rPr>
          <w:rFonts w:ascii="Arial" w:hAnsi="Arial" w:cs="Arial"/>
          <w:b/>
          <w:bCs/>
          <w:sz w:val="24"/>
          <w:szCs w:val="24"/>
        </w:rPr>
        <w:t>Dated</w:t>
      </w:r>
      <w:r w:rsidRPr="002A7252">
        <w:rPr>
          <w:rFonts w:ascii="Arial" w:hAnsi="Arial" w:cs="Arial"/>
          <w:sz w:val="24"/>
          <w:szCs w:val="24"/>
        </w:rPr>
        <w:t>:</w:t>
      </w:r>
      <w:r w:rsidR="00326907" w:rsidRPr="002A7252">
        <w:rPr>
          <w:rFonts w:ascii="Arial" w:hAnsi="Arial" w:cs="Arial"/>
          <w:sz w:val="24"/>
          <w:szCs w:val="24"/>
        </w:rPr>
        <w:t xml:space="preserve">  </w:t>
      </w:r>
      <w:r w:rsidR="00D843E3">
        <w:rPr>
          <w:rFonts w:ascii="Arial" w:hAnsi="Arial" w:cs="Arial"/>
          <w:sz w:val="24"/>
          <w:szCs w:val="24"/>
        </w:rPr>
        <w:t>15</w:t>
      </w:r>
      <w:r w:rsidR="004B3FAD" w:rsidRPr="002A7252">
        <w:rPr>
          <w:rFonts w:ascii="Arial" w:hAnsi="Arial" w:cs="Arial"/>
          <w:sz w:val="24"/>
          <w:szCs w:val="24"/>
        </w:rPr>
        <w:t>/11/2024</w:t>
      </w:r>
    </w:p>
    <w:p w14:paraId="6C0139D2" w14:textId="77777777" w:rsidR="002E250A" w:rsidRPr="002A7252" w:rsidRDefault="002E250A" w:rsidP="002A7252">
      <w:pPr>
        <w:spacing w:line="360" w:lineRule="auto"/>
        <w:jc w:val="both"/>
        <w:rPr>
          <w:rFonts w:ascii="Arial" w:hAnsi="Arial" w:cs="Arial"/>
          <w:sz w:val="24"/>
          <w:szCs w:val="24"/>
        </w:rPr>
      </w:pPr>
    </w:p>
    <w:p w14:paraId="475E9782" w14:textId="77777777" w:rsidR="002E250A" w:rsidRPr="002A7252" w:rsidRDefault="002E250A" w:rsidP="002A7252">
      <w:pPr>
        <w:spacing w:line="360" w:lineRule="auto"/>
        <w:jc w:val="both"/>
        <w:rPr>
          <w:rFonts w:ascii="Arial" w:hAnsi="Arial" w:cs="Arial"/>
          <w:sz w:val="24"/>
          <w:szCs w:val="24"/>
        </w:rPr>
      </w:pPr>
    </w:p>
    <w:p w14:paraId="12E71E76" w14:textId="65C19AFF" w:rsidR="002E250A" w:rsidRPr="002A7252" w:rsidRDefault="00326907" w:rsidP="002A7252">
      <w:pPr>
        <w:spacing w:line="360" w:lineRule="auto"/>
        <w:jc w:val="both"/>
        <w:rPr>
          <w:rFonts w:ascii="Arial" w:hAnsi="Arial" w:cs="Arial"/>
          <w:sz w:val="24"/>
          <w:szCs w:val="24"/>
        </w:rPr>
      </w:pPr>
      <w:r w:rsidRPr="002A7252">
        <w:rPr>
          <w:rFonts w:ascii="Arial" w:hAnsi="Arial" w:cs="Arial"/>
          <w:b/>
          <w:bCs/>
          <w:sz w:val="24"/>
          <w:szCs w:val="24"/>
        </w:rPr>
        <w:t>Module Name</w:t>
      </w:r>
      <w:r w:rsidRPr="002A7252">
        <w:rPr>
          <w:rFonts w:ascii="Arial" w:hAnsi="Arial" w:cs="Arial"/>
          <w:sz w:val="24"/>
          <w:szCs w:val="24"/>
        </w:rPr>
        <w:t>: Entrepreneurship</w:t>
      </w:r>
    </w:p>
    <w:p w14:paraId="4F6422FE" w14:textId="257E6B6C" w:rsidR="00326907" w:rsidRPr="002A7252" w:rsidRDefault="00326907" w:rsidP="002A7252">
      <w:pPr>
        <w:spacing w:line="360" w:lineRule="auto"/>
        <w:jc w:val="both"/>
        <w:rPr>
          <w:rFonts w:ascii="Arial" w:hAnsi="Arial" w:cs="Arial"/>
          <w:sz w:val="24"/>
          <w:szCs w:val="24"/>
        </w:rPr>
      </w:pPr>
      <w:r w:rsidRPr="002A7252">
        <w:rPr>
          <w:rFonts w:ascii="Arial" w:hAnsi="Arial" w:cs="Arial"/>
          <w:b/>
          <w:bCs/>
          <w:sz w:val="24"/>
          <w:szCs w:val="24"/>
        </w:rPr>
        <w:t>Module Code</w:t>
      </w:r>
      <w:r w:rsidRPr="002A7252">
        <w:rPr>
          <w:rFonts w:ascii="Arial" w:hAnsi="Arial" w:cs="Arial"/>
          <w:sz w:val="24"/>
          <w:szCs w:val="24"/>
        </w:rPr>
        <w:t>: BMIH5001</w:t>
      </w:r>
    </w:p>
    <w:p w14:paraId="47884C3D" w14:textId="705BCB0A" w:rsidR="002E250A" w:rsidRPr="002A7252" w:rsidRDefault="00326907" w:rsidP="002A7252">
      <w:pPr>
        <w:spacing w:line="360" w:lineRule="auto"/>
        <w:jc w:val="both"/>
        <w:rPr>
          <w:rFonts w:ascii="Arial" w:hAnsi="Arial" w:cs="Arial"/>
          <w:sz w:val="24"/>
          <w:szCs w:val="24"/>
        </w:rPr>
      </w:pPr>
      <w:r w:rsidRPr="002A7252">
        <w:rPr>
          <w:rFonts w:ascii="Arial" w:hAnsi="Arial" w:cs="Arial"/>
          <w:b/>
          <w:bCs/>
          <w:sz w:val="24"/>
          <w:szCs w:val="24"/>
        </w:rPr>
        <w:t>Lecturer Name</w:t>
      </w:r>
      <w:r w:rsidRPr="002A7252">
        <w:rPr>
          <w:rFonts w:ascii="Arial" w:hAnsi="Arial" w:cs="Arial"/>
          <w:sz w:val="24"/>
          <w:szCs w:val="24"/>
        </w:rPr>
        <w:t xml:space="preserve">: </w:t>
      </w:r>
      <w:r w:rsidR="00910480" w:rsidRPr="002A7252">
        <w:rPr>
          <w:rFonts w:ascii="Arial" w:hAnsi="Arial" w:cs="Arial"/>
          <w:sz w:val="24"/>
          <w:szCs w:val="24"/>
        </w:rPr>
        <w:t>Charlotte Joyner</w:t>
      </w:r>
    </w:p>
    <w:p w14:paraId="52E1A2EA" w14:textId="29CEC161" w:rsidR="002E250A" w:rsidRPr="00E6704C" w:rsidRDefault="00E6704C" w:rsidP="002A7252">
      <w:pPr>
        <w:spacing w:line="360" w:lineRule="auto"/>
        <w:jc w:val="both"/>
        <w:rPr>
          <w:rFonts w:ascii="Arial" w:hAnsi="Arial" w:cs="Arial"/>
          <w:sz w:val="24"/>
          <w:szCs w:val="24"/>
        </w:rPr>
      </w:pPr>
      <w:r w:rsidRPr="00E6704C">
        <w:rPr>
          <w:rFonts w:ascii="Arial" w:hAnsi="Arial" w:cs="Arial"/>
          <w:b/>
          <w:bCs/>
          <w:sz w:val="24"/>
          <w:szCs w:val="24"/>
        </w:rPr>
        <w:t>Word count</w:t>
      </w:r>
      <w:r>
        <w:rPr>
          <w:rFonts w:ascii="Arial" w:hAnsi="Arial" w:cs="Arial"/>
          <w:b/>
          <w:bCs/>
          <w:sz w:val="24"/>
          <w:szCs w:val="24"/>
        </w:rPr>
        <w:t>:</w:t>
      </w:r>
      <w:r>
        <w:rPr>
          <w:rFonts w:ascii="Arial" w:hAnsi="Arial" w:cs="Arial"/>
          <w:sz w:val="24"/>
          <w:szCs w:val="24"/>
        </w:rPr>
        <w:t>3500+ -10%</w:t>
      </w:r>
    </w:p>
    <w:p w14:paraId="3533D448" w14:textId="2378C31D" w:rsidR="002E250A" w:rsidRPr="002A7252" w:rsidRDefault="002E250A" w:rsidP="002A7252">
      <w:pPr>
        <w:spacing w:line="360" w:lineRule="auto"/>
        <w:jc w:val="both"/>
        <w:rPr>
          <w:rFonts w:ascii="Arial" w:hAnsi="Arial" w:cs="Arial"/>
          <w:sz w:val="24"/>
          <w:szCs w:val="24"/>
        </w:rPr>
      </w:pPr>
    </w:p>
    <w:p w14:paraId="03EF9207" w14:textId="77777777" w:rsidR="00161FB7" w:rsidRPr="002A7252" w:rsidRDefault="00161FB7" w:rsidP="002A7252">
      <w:pPr>
        <w:spacing w:line="360" w:lineRule="auto"/>
        <w:jc w:val="both"/>
        <w:rPr>
          <w:rFonts w:ascii="Arial" w:hAnsi="Arial" w:cs="Arial"/>
          <w:sz w:val="24"/>
          <w:szCs w:val="24"/>
        </w:rPr>
      </w:pPr>
    </w:p>
    <w:p w14:paraId="5DE00E71" w14:textId="77777777" w:rsidR="00161FB7" w:rsidRPr="002A7252" w:rsidRDefault="00161FB7" w:rsidP="002A7252">
      <w:pPr>
        <w:spacing w:line="360" w:lineRule="auto"/>
        <w:jc w:val="both"/>
        <w:rPr>
          <w:rFonts w:ascii="Arial" w:hAnsi="Arial" w:cs="Arial"/>
          <w:sz w:val="24"/>
          <w:szCs w:val="24"/>
        </w:rPr>
      </w:pPr>
    </w:p>
    <w:p w14:paraId="76894D9A" w14:textId="77777777" w:rsidR="00161FB7" w:rsidRPr="002A7252" w:rsidRDefault="00161FB7" w:rsidP="002A7252">
      <w:pPr>
        <w:spacing w:line="360" w:lineRule="auto"/>
        <w:jc w:val="both"/>
        <w:rPr>
          <w:rFonts w:ascii="Arial" w:hAnsi="Arial" w:cs="Arial"/>
          <w:sz w:val="24"/>
          <w:szCs w:val="24"/>
        </w:rPr>
      </w:pPr>
    </w:p>
    <w:p w14:paraId="2063AFDD" w14:textId="4BA7A262" w:rsidR="002E250A" w:rsidRPr="002A7252" w:rsidRDefault="002E250A" w:rsidP="002A7252">
      <w:pPr>
        <w:pStyle w:val="Heading4"/>
        <w:spacing w:line="360" w:lineRule="auto"/>
        <w:jc w:val="both"/>
        <w:rPr>
          <w:sz w:val="24"/>
          <w:szCs w:val="24"/>
        </w:rPr>
      </w:pPr>
      <w:r w:rsidRPr="002A7252">
        <w:rPr>
          <w:sz w:val="24"/>
          <w:szCs w:val="24"/>
        </w:rPr>
        <w:lastRenderedPageBreak/>
        <w:t>CONTENT</w:t>
      </w:r>
      <w:r w:rsidR="00161FB7" w:rsidRPr="002A7252">
        <w:rPr>
          <w:sz w:val="24"/>
          <w:szCs w:val="24"/>
        </w:rPr>
        <w:t xml:space="preserve"> PAGE</w:t>
      </w:r>
    </w:p>
    <w:tbl>
      <w:tblPr>
        <w:tblpPr w:leftFromText="180" w:rightFromText="180" w:vertAnchor="text" w:horzAnchor="margin" w:tblpY="90"/>
        <w:tblW w:w="0" w:type="auto"/>
        <w:tblLook w:val="01E0" w:firstRow="1" w:lastRow="1" w:firstColumn="1" w:lastColumn="1" w:noHBand="0" w:noVBand="0"/>
      </w:tblPr>
      <w:tblGrid>
        <w:gridCol w:w="817"/>
        <w:gridCol w:w="349"/>
        <w:gridCol w:w="1185"/>
        <w:gridCol w:w="2061"/>
        <w:gridCol w:w="1166"/>
        <w:gridCol w:w="669"/>
        <w:gridCol w:w="250"/>
        <w:gridCol w:w="8"/>
        <w:gridCol w:w="1158"/>
        <w:gridCol w:w="8"/>
      </w:tblGrid>
      <w:tr w:rsidR="00161FB7" w:rsidRPr="002A7252" w14:paraId="7EACF594" w14:textId="77777777" w:rsidTr="00161FB7">
        <w:trPr>
          <w:gridAfter w:val="5"/>
          <w:wAfter w:w="2093" w:type="dxa"/>
        </w:trPr>
        <w:tc>
          <w:tcPr>
            <w:tcW w:w="817" w:type="dxa"/>
            <w:shd w:val="clear" w:color="auto" w:fill="auto"/>
          </w:tcPr>
          <w:p w14:paraId="3ECB8AC4" w14:textId="77777777" w:rsidR="00161FB7" w:rsidRPr="002A7252" w:rsidRDefault="00161FB7" w:rsidP="002A7252">
            <w:pPr>
              <w:spacing w:before="120" w:after="120" w:line="360" w:lineRule="auto"/>
              <w:jc w:val="both"/>
              <w:rPr>
                <w:rFonts w:ascii="Arial" w:hAnsi="Arial" w:cs="Arial"/>
                <w:sz w:val="24"/>
                <w:szCs w:val="24"/>
              </w:rPr>
            </w:pPr>
          </w:p>
        </w:tc>
        <w:tc>
          <w:tcPr>
            <w:tcW w:w="3595" w:type="dxa"/>
            <w:gridSpan w:val="3"/>
            <w:shd w:val="clear" w:color="auto" w:fill="auto"/>
          </w:tcPr>
          <w:p w14:paraId="219764EF" w14:textId="77777777" w:rsidR="00161FB7" w:rsidRPr="002A7252" w:rsidRDefault="00161FB7" w:rsidP="002A7252">
            <w:pPr>
              <w:spacing w:before="120" w:after="120" w:line="360" w:lineRule="auto"/>
              <w:jc w:val="both"/>
              <w:rPr>
                <w:rFonts w:ascii="Arial" w:hAnsi="Arial" w:cs="Arial"/>
                <w:sz w:val="24"/>
                <w:szCs w:val="24"/>
              </w:rPr>
            </w:pPr>
          </w:p>
        </w:tc>
        <w:tc>
          <w:tcPr>
            <w:tcW w:w="1166" w:type="dxa"/>
            <w:shd w:val="clear" w:color="auto" w:fill="auto"/>
          </w:tcPr>
          <w:p w14:paraId="7465C113" w14:textId="77777777" w:rsidR="00161FB7" w:rsidRPr="002A7252" w:rsidRDefault="00161FB7" w:rsidP="002A7252">
            <w:pPr>
              <w:spacing w:before="120" w:after="120" w:line="360" w:lineRule="auto"/>
              <w:jc w:val="both"/>
              <w:rPr>
                <w:rFonts w:ascii="Arial" w:hAnsi="Arial" w:cs="Arial"/>
                <w:sz w:val="24"/>
                <w:szCs w:val="24"/>
              </w:rPr>
            </w:pPr>
          </w:p>
        </w:tc>
      </w:tr>
      <w:tr w:rsidR="00161FB7" w:rsidRPr="002A7252" w14:paraId="52121BEF" w14:textId="77777777" w:rsidTr="00161FB7">
        <w:tc>
          <w:tcPr>
            <w:tcW w:w="817" w:type="dxa"/>
            <w:shd w:val="clear" w:color="auto" w:fill="auto"/>
          </w:tcPr>
          <w:p w14:paraId="4C561C63" w14:textId="77777777" w:rsidR="00161FB7" w:rsidRPr="002A7252" w:rsidRDefault="00161FB7" w:rsidP="002A7252">
            <w:pPr>
              <w:spacing w:before="120" w:after="120" w:line="360" w:lineRule="auto"/>
              <w:jc w:val="both"/>
              <w:rPr>
                <w:rFonts w:ascii="Arial" w:hAnsi="Arial" w:cs="Arial"/>
                <w:sz w:val="24"/>
                <w:szCs w:val="24"/>
              </w:rPr>
            </w:pPr>
          </w:p>
        </w:tc>
        <w:tc>
          <w:tcPr>
            <w:tcW w:w="3595" w:type="dxa"/>
            <w:gridSpan w:val="3"/>
            <w:shd w:val="clear" w:color="auto" w:fill="auto"/>
          </w:tcPr>
          <w:p w14:paraId="1E8BD1EA" w14:textId="77777777" w:rsidR="00161FB7" w:rsidRPr="002A7252" w:rsidRDefault="00161FB7" w:rsidP="002A7252">
            <w:pPr>
              <w:spacing w:before="120" w:after="120" w:line="360" w:lineRule="auto"/>
              <w:jc w:val="both"/>
              <w:rPr>
                <w:rFonts w:ascii="Arial" w:hAnsi="Arial" w:cs="Arial"/>
                <w:sz w:val="24"/>
                <w:szCs w:val="24"/>
              </w:rPr>
            </w:pPr>
          </w:p>
        </w:tc>
        <w:tc>
          <w:tcPr>
            <w:tcW w:w="2093" w:type="dxa"/>
            <w:gridSpan w:val="4"/>
            <w:shd w:val="clear" w:color="auto" w:fill="auto"/>
          </w:tcPr>
          <w:p w14:paraId="7500D093" w14:textId="77777777" w:rsidR="00161FB7" w:rsidRPr="002A7252" w:rsidRDefault="00161FB7" w:rsidP="002A7252">
            <w:pPr>
              <w:spacing w:before="120" w:after="120" w:line="360" w:lineRule="auto"/>
              <w:jc w:val="both"/>
              <w:rPr>
                <w:rFonts w:ascii="Arial" w:hAnsi="Arial" w:cs="Arial"/>
                <w:sz w:val="24"/>
                <w:szCs w:val="24"/>
              </w:rPr>
            </w:pPr>
          </w:p>
        </w:tc>
        <w:tc>
          <w:tcPr>
            <w:tcW w:w="1166" w:type="dxa"/>
            <w:gridSpan w:val="2"/>
            <w:shd w:val="clear" w:color="auto" w:fill="auto"/>
          </w:tcPr>
          <w:p w14:paraId="3B4E9E0D" w14:textId="77777777" w:rsidR="00161FB7" w:rsidRPr="002A7252" w:rsidRDefault="00161FB7" w:rsidP="002A7252">
            <w:pPr>
              <w:spacing w:before="120" w:after="120" w:line="360" w:lineRule="auto"/>
              <w:jc w:val="both"/>
              <w:rPr>
                <w:rFonts w:ascii="Arial" w:hAnsi="Arial" w:cs="Arial"/>
                <w:sz w:val="24"/>
                <w:szCs w:val="24"/>
              </w:rPr>
            </w:pPr>
          </w:p>
        </w:tc>
      </w:tr>
      <w:tr w:rsidR="00161FB7" w:rsidRPr="002A7252" w14:paraId="3A939693" w14:textId="77777777" w:rsidTr="00161FB7">
        <w:tc>
          <w:tcPr>
            <w:tcW w:w="817" w:type="dxa"/>
            <w:shd w:val="clear" w:color="auto" w:fill="auto"/>
          </w:tcPr>
          <w:p w14:paraId="1BC6770B" w14:textId="77777777" w:rsidR="00161FB7" w:rsidRPr="002A7252" w:rsidRDefault="00161FB7" w:rsidP="002A7252">
            <w:pPr>
              <w:spacing w:before="120" w:after="120" w:line="360" w:lineRule="auto"/>
              <w:jc w:val="both"/>
              <w:rPr>
                <w:rFonts w:ascii="Arial" w:hAnsi="Arial" w:cs="Arial"/>
                <w:sz w:val="24"/>
                <w:szCs w:val="24"/>
              </w:rPr>
            </w:pPr>
          </w:p>
        </w:tc>
        <w:tc>
          <w:tcPr>
            <w:tcW w:w="3595" w:type="dxa"/>
            <w:gridSpan w:val="3"/>
            <w:shd w:val="clear" w:color="auto" w:fill="auto"/>
          </w:tcPr>
          <w:p w14:paraId="27D1A4F5" w14:textId="77777777" w:rsidR="00161FB7" w:rsidRPr="002A7252" w:rsidRDefault="00161FB7" w:rsidP="002A7252">
            <w:pPr>
              <w:spacing w:before="120" w:after="120" w:line="360" w:lineRule="auto"/>
              <w:jc w:val="both"/>
              <w:rPr>
                <w:rFonts w:ascii="Arial" w:hAnsi="Arial" w:cs="Arial"/>
                <w:sz w:val="24"/>
                <w:szCs w:val="24"/>
              </w:rPr>
            </w:pPr>
          </w:p>
        </w:tc>
        <w:tc>
          <w:tcPr>
            <w:tcW w:w="2093" w:type="dxa"/>
            <w:gridSpan w:val="4"/>
            <w:shd w:val="clear" w:color="auto" w:fill="auto"/>
          </w:tcPr>
          <w:p w14:paraId="30B21B2E" w14:textId="77777777" w:rsidR="00161FB7" w:rsidRPr="002A7252" w:rsidRDefault="00161FB7" w:rsidP="002A7252">
            <w:pPr>
              <w:spacing w:before="120" w:after="120" w:line="360" w:lineRule="auto"/>
              <w:jc w:val="both"/>
              <w:rPr>
                <w:rFonts w:ascii="Arial" w:hAnsi="Arial" w:cs="Arial"/>
                <w:sz w:val="24"/>
                <w:szCs w:val="24"/>
              </w:rPr>
            </w:pPr>
          </w:p>
        </w:tc>
        <w:tc>
          <w:tcPr>
            <w:tcW w:w="1166" w:type="dxa"/>
            <w:gridSpan w:val="2"/>
            <w:shd w:val="clear" w:color="auto" w:fill="auto"/>
          </w:tcPr>
          <w:p w14:paraId="3BC974D3" w14:textId="77777777" w:rsidR="00161FB7" w:rsidRPr="002A7252" w:rsidRDefault="00161FB7" w:rsidP="002A7252">
            <w:pPr>
              <w:spacing w:before="120" w:after="120" w:line="360" w:lineRule="auto"/>
              <w:jc w:val="both"/>
              <w:rPr>
                <w:rFonts w:ascii="Arial" w:hAnsi="Arial" w:cs="Arial"/>
                <w:sz w:val="24"/>
                <w:szCs w:val="24"/>
              </w:rPr>
            </w:pPr>
          </w:p>
        </w:tc>
      </w:tr>
      <w:tr w:rsidR="00161FB7" w:rsidRPr="002A7252" w14:paraId="030897EB" w14:textId="77777777" w:rsidTr="00161FB7">
        <w:tc>
          <w:tcPr>
            <w:tcW w:w="817" w:type="dxa"/>
            <w:shd w:val="clear" w:color="auto" w:fill="auto"/>
          </w:tcPr>
          <w:p w14:paraId="4B0449A9" w14:textId="77777777" w:rsidR="00161FB7" w:rsidRPr="002A7252" w:rsidRDefault="00161FB7" w:rsidP="002A7252">
            <w:pPr>
              <w:spacing w:before="120" w:after="120" w:line="360" w:lineRule="auto"/>
              <w:jc w:val="both"/>
              <w:rPr>
                <w:rFonts w:ascii="Arial" w:hAnsi="Arial" w:cs="Arial"/>
                <w:b/>
                <w:sz w:val="24"/>
                <w:szCs w:val="24"/>
              </w:rPr>
            </w:pPr>
            <w:r w:rsidRPr="002A7252">
              <w:rPr>
                <w:rFonts w:ascii="Arial" w:hAnsi="Arial" w:cs="Arial"/>
                <w:b/>
                <w:sz w:val="24"/>
                <w:szCs w:val="24"/>
              </w:rPr>
              <w:t>1.</w:t>
            </w:r>
          </w:p>
        </w:tc>
        <w:tc>
          <w:tcPr>
            <w:tcW w:w="3595" w:type="dxa"/>
            <w:gridSpan w:val="3"/>
            <w:shd w:val="clear" w:color="auto" w:fill="auto"/>
          </w:tcPr>
          <w:p w14:paraId="7E8AC470" w14:textId="77777777" w:rsidR="00161FB7" w:rsidRPr="002A7252" w:rsidRDefault="00161FB7" w:rsidP="002A7252">
            <w:pPr>
              <w:spacing w:before="120" w:after="120" w:line="360" w:lineRule="auto"/>
              <w:jc w:val="both"/>
              <w:rPr>
                <w:rFonts w:ascii="Arial" w:hAnsi="Arial" w:cs="Arial"/>
                <w:sz w:val="24"/>
                <w:szCs w:val="24"/>
              </w:rPr>
            </w:pPr>
            <w:r w:rsidRPr="002A7252">
              <w:rPr>
                <w:rFonts w:ascii="Arial" w:hAnsi="Arial" w:cs="Arial"/>
                <w:sz w:val="24"/>
                <w:szCs w:val="24"/>
              </w:rPr>
              <w:t>Executive Summary</w:t>
            </w:r>
          </w:p>
        </w:tc>
        <w:tc>
          <w:tcPr>
            <w:tcW w:w="2093" w:type="dxa"/>
            <w:gridSpan w:val="4"/>
            <w:shd w:val="clear" w:color="auto" w:fill="auto"/>
          </w:tcPr>
          <w:p w14:paraId="2C9EFA0B" w14:textId="003F8F60" w:rsidR="00161FB7" w:rsidRPr="002A7252" w:rsidRDefault="00636740" w:rsidP="002A7252">
            <w:pPr>
              <w:spacing w:before="120" w:after="120" w:line="360" w:lineRule="auto"/>
              <w:jc w:val="both"/>
              <w:rPr>
                <w:rFonts w:ascii="Arial" w:hAnsi="Arial" w:cs="Arial"/>
                <w:sz w:val="24"/>
                <w:szCs w:val="24"/>
              </w:rPr>
            </w:pPr>
            <w:r>
              <w:rPr>
                <w:rFonts w:ascii="Arial" w:hAnsi="Arial" w:cs="Arial"/>
                <w:sz w:val="24"/>
                <w:szCs w:val="24"/>
              </w:rPr>
              <w:t>4</w:t>
            </w:r>
          </w:p>
        </w:tc>
        <w:tc>
          <w:tcPr>
            <w:tcW w:w="1166" w:type="dxa"/>
            <w:gridSpan w:val="2"/>
            <w:shd w:val="clear" w:color="auto" w:fill="auto"/>
          </w:tcPr>
          <w:p w14:paraId="69EB4D7D" w14:textId="77777777" w:rsidR="00161FB7" w:rsidRPr="002A7252" w:rsidRDefault="00161FB7" w:rsidP="002A7252">
            <w:pPr>
              <w:spacing w:before="120" w:after="120" w:line="360" w:lineRule="auto"/>
              <w:jc w:val="both"/>
              <w:rPr>
                <w:rFonts w:ascii="Arial" w:hAnsi="Arial" w:cs="Arial"/>
                <w:sz w:val="24"/>
                <w:szCs w:val="24"/>
              </w:rPr>
            </w:pPr>
          </w:p>
        </w:tc>
      </w:tr>
      <w:tr w:rsidR="00161FB7" w:rsidRPr="002A7252" w14:paraId="0C80A375" w14:textId="77777777" w:rsidTr="006701D6">
        <w:trPr>
          <w:trHeight w:val="500"/>
        </w:trPr>
        <w:tc>
          <w:tcPr>
            <w:tcW w:w="817" w:type="dxa"/>
            <w:shd w:val="clear" w:color="auto" w:fill="auto"/>
          </w:tcPr>
          <w:p w14:paraId="7BB8CE3C" w14:textId="28AB114C" w:rsidR="00161FB7" w:rsidRPr="002A7252" w:rsidRDefault="00161FB7" w:rsidP="002A7252">
            <w:pPr>
              <w:spacing w:before="120" w:after="120" w:line="360" w:lineRule="auto"/>
              <w:jc w:val="both"/>
              <w:rPr>
                <w:rFonts w:ascii="Arial" w:hAnsi="Arial" w:cs="Arial"/>
                <w:b/>
                <w:sz w:val="24"/>
                <w:szCs w:val="24"/>
              </w:rPr>
            </w:pPr>
            <w:r w:rsidRPr="002A7252">
              <w:rPr>
                <w:rFonts w:ascii="Arial" w:hAnsi="Arial" w:cs="Arial"/>
                <w:b/>
                <w:sz w:val="24"/>
                <w:szCs w:val="24"/>
              </w:rPr>
              <w:t>2</w:t>
            </w:r>
            <w:r w:rsidR="00BF2A24" w:rsidRPr="002A7252">
              <w:rPr>
                <w:rFonts w:ascii="Arial" w:hAnsi="Arial" w:cs="Arial"/>
                <w:b/>
                <w:sz w:val="24"/>
                <w:szCs w:val="24"/>
              </w:rPr>
              <w:t>.</w:t>
            </w:r>
          </w:p>
        </w:tc>
        <w:tc>
          <w:tcPr>
            <w:tcW w:w="3595" w:type="dxa"/>
            <w:gridSpan w:val="3"/>
            <w:shd w:val="clear" w:color="auto" w:fill="auto"/>
          </w:tcPr>
          <w:p w14:paraId="7BCCD905" w14:textId="70416180" w:rsidR="00BF2A24" w:rsidRPr="002A7252" w:rsidRDefault="00161FB7" w:rsidP="002A7252">
            <w:pPr>
              <w:spacing w:before="120" w:after="120" w:line="360" w:lineRule="auto"/>
              <w:jc w:val="both"/>
              <w:rPr>
                <w:rFonts w:ascii="Arial" w:hAnsi="Arial" w:cs="Arial"/>
                <w:sz w:val="24"/>
                <w:szCs w:val="24"/>
              </w:rPr>
            </w:pPr>
            <w:r w:rsidRPr="002A7252">
              <w:rPr>
                <w:rFonts w:ascii="Arial" w:hAnsi="Arial" w:cs="Arial"/>
                <w:sz w:val="24"/>
                <w:szCs w:val="24"/>
              </w:rPr>
              <w:t>The Business Idea</w:t>
            </w:r>
          </w:p>
        </w:tc>
        <w:tc>
          <w:tcPr>
            <w:tcW w:w="2093" w:type="dxa"/>
            <w:gridSpan w:val="4"/>
            <w:shd w:val="clear" w:color="auto" w:fill="auto"/>
          </w:tcPr>
          <w:p w14:paraId="7CAE8415" w14:textId="475C62A1" w:rsidR="00BF2A24" w:rsidRPr="002A7252" w:rsidRDefault="0069366D" w:rsidP="002A7252">
            <w:pPr>
              <w:spacing w:before="120" w:after="120" w:line="360" w:lineRule="auto"/>
              <w:jc w:val="both"/>
              <w:rPr>
                <w:rFonts w:ascii="Arial" w:hAnsi="Arial" w:cs="Arial"/>
                <w:sz w:val="24"/>
                <w:szCs w:val="24"/>
              </w:rPr>
            </w:pPr>
            <w:r w:rsidRPr="002A7252">
              <w:rPr>
                <w:rFonts w:ascii="Arial" w:hAnsi="Arial" w:cs="Arial"/>
                <w:sz w:val="24"/>
                <w:szCs w:val="24"/>
              </w:rPr>
              <w:t>5</w:t>
            </w:r>
          </w:p>
        </w:tc>
        <w:tc>
          <w:tcPr>
            <w:tcW w:w="1166" w:type="dxa"/>
            <w:gridSpan w:val="2"/>
            <w:shd w:val="clear" w:color="auto" w:fill="auto"/>
          </w:tcPr>
          <w:p w14:paraId="4E0E0FCA" w14:textId="77777777" w:rsidR="00161FB7" w:rsidRPr="002A7252" w:rsidRDefault="00161FB7" w:rsidP="002A7252">
            <w:pPr>
              <w:spacing w:before="120" w:after="120" w:line="360" w:lineRule="auto"/>
              <w:jc w:val="both"/>
              <w:rPr>
                <w:rFonts w:ascii="Arial" w:hAnsi="Arial" w:cs="Arial"/>
                <w:sz w:val="24"/>
                <w:szCs w:val="24"/>
              </w:rPr>
            </w:pPr>
          </w:p>
        </w:tc>
      </w:tr>
      <w:tr w:rsidR="00161FB7" w:rsidRPr="002A7252" w14:paraId="43634C41" w14:textId="77777777" w:rsidTr="00161FB7">
        <w:tc>
          <w:tcPr>
            <w:tcW w:w="817" w:type="dxa"/>
            <w:shd w:val="clear" w:color="auto" w:fill="auto"/>
          </w:tcPr>
          <w:p w14:paraId="11909BAB" w14:textId="6FD594A1" w:rsidR="00161FB7" w:rsidRPr="002A7252" w:rsidRDefault="006701D6" w:rsidP="002A7252">
            <w:pPr>
              <w:spacing w:before="120" w:after="120" w:line="360" w:lineRule="auto"/>
              <w:jc w:val="both"/>
              <w:rPr>
                <w:rFonts w:ascii="Arial" w:hAnsi="Arial" w:cs="Arial"/>
                <w:b/>
                <w:sz w:val="24"/>
                <w:szCs w:val="24"/>
              </w:rPr>
            </w:pPr>
            <w:r w:rsidRPr="002A7252">
              <w:rPr>
                <w:rFonts w:ascii="Arial" w:hAnsi="Arial" w:cs="Arial"/>
                <w:b/>
                <w:sz w:val="24"/>
                <w:szCs w:val="24"/>
              </w:rPr>
              <w:t>3</w:t>
            </w:r>
            <w:r w:rsidR="00BF2A24" w:rsidRPr="002A7252">
              <w:rPr>
                <w:rFonts w:ascii="Arial" w:hAnsi="Arial" w:cs="Arial"/>
                <w:b/>
                <w:sz w:val="24"/>
                <w:szCs w:val="24"/>
              </w:rPr>
              <w:t>.</w:t>
            </w:r>
          </w:p>
          <w:p w14:paraId="3E0B88A2" w14:textId="4C1B4B7A" w:rsidR="0069366D" w:rsidRPr="002A7252" w:rsidRDefault="00BF2A24" w:rsidP="002A7252">
            <w:pPr>
              <w:spacing w:before="120" w:after="120" w:line="360" w:lineRule="auto"/>
              <w:jc w:val="both"/>
              <w:rPr>
                <w:rFonts w:ascii="Arial" w:hAnsi="Arial" w:cs="Arial"/>
                <w:b/>
                <w:sz w:val="24"/>
                <w:szCs w:val="24"/>
              </w:rPr>
            </w:pPr>
            <w:r w:rsidRPr="002A7252">
              <w:rPr>
                <w:rFonts w:ascii="Arial" w:hAnsi="Arial" w:cs="Arial"/>
                <w:b/>
                <w:sz w:val="24"/>
                <w:szCs w:val="24"/>
              </w:rPr>
              <w:t>5</w:t>
            </w:r>
            <w:r w:rsidR="00BB003C" w:rsidRPr="002A7252">
              <w:rPr>
                <w:rFonts w:ascii="Arial" w:hAnsi="Arial" w:cs="Arial"/>
                <w:b/>
                <w:sz w:val="24"/>
                <w:szCs w:val="24"/>
              </w:rPr>
              <w:t>.</w:t>
            </w:r>
          </w:p>
        </w:tc>
        <w:tc>
          <w:tcPr>
            <w:tcW w:w="3595" w:type="dxa"/>
            <w:gridSpan w:val="3"/>
            <w:shd w:val="clear" w:color="auto" w:fill="auto"/>
          </w:tcPr>
          <w:p w14:paraId="506D5122" w14:textId="77777777" w:rsidR="00161FB7" w:rsidRPr="002A7252" w:rsidRDefault="00161FB7" w:rsidP="002A7252">
            <w:pPr>
              <w:spacing w:before="120" w:after="120" w:line="360" w:lineRule="auto"/>
              <w:jc w:val="both"/>
              <w:rPr>
                <w:rFonts w:ascii="Arial" w:hAnsi="Arial" w:cs="Arial"/>
                <w:sz w:val="24"/>
                <w:szCs w:val="24"/>
              </w:rPr>
            </w:pPr>
            <w:r w:rsidRPr="002A7252">
              <w:rPr>
                <w:rFonts w:ascii="Arial" w:hAnsi="Arial" w:cs="Arial"/>
                <w:sz w:val="24"/>
                <w:szCs w:val="24"/>
              </w:rPr>
              <w:t>The Team</w:t>
            </w:r>
          </w:p>
          <w:p w14:paraId="5B85937B" w14:textId="33526AC7" w:rsidR="0069366D" w:rsidRPr="002A7252" w:rsidRDefault="0069366D" w:rsidP="002A7252">
            <w:pPr>
              <w:spacing w:before="120" w:after="120" w:line="360" w:lineRule="auto"/>
              <w:jc w:val="both"/>
              <w:rPr>
                <w:rFonts w:ascii="Arial" w:hAnsi="Arial" w:cs="Arial"/>
                <w:sz w:val="24"/>
                <w:szCs w:val="24"/>
              </w:rPr>
            </w:pPr>
            <w:r w:rsidRPr="002A7252">
              <w:rPr>
                <w:rFonts w:ascii="Arial" w:hAnsi="Arial" w:cs="Arial"/>
                <w:sz w:val="24"/>
                <w:szCs w:val="24"/>
              </w:rPr>
              <w:t>Skills Gaps &amp; Key Partners</w:t>
            </w:r>
          </w:p>
        </w:tc>
        <w:tc>
          <w:tcPr>
            <w:tcW w:w="2093" w:type="dxa"/>
            <w:gridSpan w:val="4"/>
            <w:shd w:val="clear" w:color="auto" w:fill="auto"/>
          </w:tcPr>
          <w:p w14:paraId="2243EA98" w14:textId="50374CA4" w:rsidR="0069366D" w:rsidRPr="002A7252" w:rsidRDefault="006701D6" w:rsidP="002A7252">
            <w:pPr>
              <w:spacing w:before="120" w:after="120" w:line="360" w:lineRule="auto"/>
              <w:jc w:val="both"/>
              <w:rPr>
                <w:rFonts w:ascii="Arial" w:hAnsi="Arial" w:cs="Arial"/>
                <w:sz w:val="24"/>
                <w:szCs w:val="24"/>
              </w:rPr>
            </w:pPr>
            <w:r w:rsidRPr="002A7252">
              <w:rPr>
                <w:rFonts w:ascii="Arial" w:hAnsi="Arial" w:cs="Arial"/>
                <w:sz w:val="24"/>
                <w:szCs w:val="24"/>
              </w:rPr>
              <w:t>7</w:t>
            </w:r>
          </w:p>
          <w:p w14:paraId="2E77AD5A" w14:textId="392830FA" w:rsidR="00161FB7" w:rsidRPr="002A7252" w:rsidRDefault="0069366D" w:rsidP="002A7252">
            <w:pPr>
              <w:spacing w:before="120" w:after="120" w:line="360" w:lineRule="auto"/>
              <w:jc w:val="both"/>
              <w:rPr>
                <w:rFonts w:ascii="Arial" w:hAnsi="Arial" w:cs="Arial"/>
                <w:sz w:val="24"/>
                <w:szCs w:val="24"/>
              </w:rPr>
            </w:pPr>
            <w:r w:rsidRPr="002A7252">
              <w:rPr>
                <w:rFonts w:ascii="Arial" w:hAnsi="Arial" w:cs="Arial"/>
                <w:sz w:val="24"/>
                <w:szCs w:val="24"/>
              </w:rPr>
              <w:t>9</w:t>
            </w:r>
          </w:p>
        </w:tc>
        <w:tc>
          <w:tcPr>
            <w:tcW w:w="1166" w:type="dxa"/>
            <w:gridSpan w:val="2"/>
            <w:shd w:val="clear" w:color="auto" w:fill="auto"/>
          </w:tcPr>
          <w:p w14:paraId="40421D1A" w14:textId="77777777" w:rsidR="00161FB7" w:rsidRPr="002A7252" w:rsidRDefault="00161FB7" w:rsidP="002A7252">
            <w:pPr>
              <w:spacing w:before="120" w:after="120" w:line="360" w:lineRule="auto"/>
              <w:jc w:val="both"/>
              <w:rPr>
                <w:rFonts w:ascii="Arial" w:hAnsi="Arial" w:cs="Arial"/>
                <w:sz w:val="24"/>
                <w:szCs w:val="24"/>
              </w:rPr>
            </w:pPr>
          </w:p>
        </w:tc>
      </w:tr>
      <w:tr w:rsidR="00161FB7" w:rsidRPr="002A7252" w14:paraId="512556A1" w14:textId="77777777" w:rsidTr="00161FB7">
        <w:tc>
          <w:tcPr>
            <w:tcW w:w="817" w:type="dxa"/>
            <w:shd w:val="clear" w:color="auto" w:fill="auto"/>
          </w:tcPr>
          <w:p w14:paraId="53714356" w14:textId="70639D43" w:rsidR="00161FB7" w:rsidRPr="002A7252" w:rsidRDefault="00BF2A24" w:rsidP="002A7252">
            <w:pPr>
              <w:spacing w:before="120" w:after="120" w:line="360" w:lineRule="auto"/>
              <w:jc w:val="both"/>
              <w:rPr>
                <w:rFonts w:ascii="Arial" w:hAnsi="Arial" w:cs="Arial"/>
                <w:b/>
                <w:sz w:val="24"/>
                <w:szCs w:val="24"/>
              </w:rPr>
            </w:pPr>
            <w:r w:rsidRPr="002A7252">
              <w:rPr>
                <w:rFonts w:ascii="Arial" w:hAnsi="Arial" w:cs="Arial"/>
                <w:b/>
                <w:sz w:val="24"/>
                <w:szCs w:val="24"/>
              </w:rPr>
              <w:t>6</w:t>
            </w:r>
            <w:r w:rsidR="0069366D" w:rsidRPr="002A7252">
              <w:rPr>
                <w:rFonts w:ascii="Arial" w:hAnsi="Arial" w:cs="Arial"/>
                <w:b/>
                <w:sz w:val="24"/>
                <w:szCs w:val="24"/>
              </w:rPr>
              <w:t>.</w:t>
            </w:r>
          </w:p>
        </w:tc>
        <w:tc>
          <w:tcPr>
            <w:tcW w:w="3595" w:type="dxa"/>
            <w:gridSpan w:val="3"/>
            <w:shd w:val="clear" w:color="auto" w:fill="auto"/>
          </w:tcPr>
          <w:p w14:paraId="3B311F65" w14:textId="77777777" w:rsidR="00161FB7" w:rsidRPr="002A7252" w:rsidRDefault="00161FB7" w:rsidP="002A7252">
            <w:pPr>
              <w:spacing w:before="120" w:after="120" w:line="360" w:lineRule="auto"/>
              <w:jc w:val="both"/>
              <w:rPr>
                <w:rFonts w:ascii="Arial" w:hAnsi="Arial" w:cs="Arial"/>
                <w:sz w:val="24"/>
                <w:szCs w:val="24"/>
              </w:rPr>
            </w:pPr>
            <w:r w:rsidRPr="002A7252">
              <w:rPr>
                <w:rFonts w:ascii="Arial" w:hAnsi="Arial" w:cs="Arial"/>
                <w:sz w:val="24"/>
                <w:szCs w:val="24"/>
              </w:rPr>
              <w:t>Market Research</w:t>
            </w:r>
          </w:p>
        </w:tc>
        <w:tc>
          <w:tcPr>
            <w:tcW w:w="2093" w:type="dxa"/>
            <w:gridSpan w:val="4"/>
            <w:shd w:val="clear" w:color="auto" w:fill="auto"/>
          </w:tcPr>
          <w:p w14:paraId="668E47C5" w14:textId="28351452" w:rsidR="00161FB7" w:rsidRPr="002A7252" w:rsidRDefault="0069366D" w:rsidP="002A7252">
            <w:pPr>
              <w:spacing w:before="120" w:after="120" w:line="360" w:lineRule="auto"/>
              <w:jc w:val="both"/>
              <w:rPr>
                <w:rFonts w:ascii="Arial" w:hAnsi="Arial" w:cs="Arial"/>
                <w:sz w:val="24"/>
                <w:szCs w:val="24"/>
              </w:rPr>
            </w:pPr>
            <w:r w:rsidRPr="002A7252">
              <w:rPr>
                <w:rFonts w:ascii="Arial" w:hAnsi="Arial" w:cs="Arial"/>
                <w:sz w:val="24"/>
                <w:szCs w:val="24"/>
              </w:rPr>
              <w:t>12</w:t>
            </w:r>
          </w:p>
        </w:tc>
        <w:tc>
          <w:tcPr>
            <w:tcW w:w="1166" w:type="dxa"/>
            <w:gridSpan w:val="2"/>
            <w:shd w:val="clear" w:color="auto" w:fill="auto"/>
          </w:tcPr>
          <w:p w14:paraId="7B6447D9" w14:textId="77777777" w:rsidR="00161FB7" w:rsidRPr="002A7252" w:rsidRDefault="00161FB7" w:rsidP="002A7252">
            <w:pPr>
              <w:spacing w:before="120" w:after="120" w:line="360" w:lineRule="auto"/>
              <w:jc w:val="both"/>
              <w:rPr>
                <w:rFonts w:ascii="Arial" w:hAnsi="Arial" w:cs="Arial"/>
                <w:sz w:val="24"/>
                <w:szCs w:val="24"/>
              </w:rPr>
            </w:pPr>
          </w:p>
        </w:tc>
      </w:tr>
      <w:tr w:rsidR="00161FB7" w:rsidRPr="002A7252" w14:paraId="7C938078" w14:textId="77777777" w:rsidTr="00161FB7">
        <w:tc>
          <w:tcPr>
            <w:tcW w:w="817" w:type="dxa"/>
            <w:shd w:val="clear" w:color="auto" w:fill="auto"/>
          </w:tcPr>
          <w:p w14:paraId="20792FA3" w14:textId="4A5DAA58" w:rsidR="00161FB7" w:rsidRPr="002A7252" w:rsidRDefault="00BF2A24" w:rsidP="002A7252">
            <w:pPr>
              <w:spacing w:before="120" w:after="120" w:line="360" w:lineRule="auto"/>
              <w:jc w:val="both"/>
              <w:rPr>
                <w:rFonts w:ascii="Arial" w:hAnsi="Arial" w:cs="Arial"/>
                <w:b/>
                <w:sz w:val="24"/>
                <w:szCs w:val="24"/>
              </w:rPr>
            </w:pPr>
            <w:r w:rsidRPr="002A7252">
              <w:rPr>
                <w:rFonts w:ascii="Arial" w:hAnsi="Arial" w:cs="Arial"/>
                <w:b/>
                <w:sz w:val="24"/>
                <w:szCs w:val="24"/>
              </w:rPr>
              <w:t>7</w:t>
            </w:r>
            <w:r w:rsidR="00161FB7" w:rsidRPr="002A7252">
              <w:rPr>
                <w:rFonts w:ascii="Arial" w:hAnsi="Arial" w:cs="Arial"/>
                <w:b/>
                <w:sz w:val="24"/>
                <w:szCs w:val="24"/>
              </w:rPr>
              <w:t>.</w:t>
            </w:r>
          </w:p>
        </w:tc>
        <w:tc>
          <w:tcPr>
            <w:tcW w:w="3595" w:type="dxa"/>
            <w:gridSpan w:val="3"/>
            <w:shd w:val="clear" w:color="auto" w:fill="auto"/>
          </w:tcPr>
          <w:p w14:paraId="64254F30" w14:textId="77777777" w:rsidR="00161FB7" w:rsidRPr="002A7252" w:rsidRDefault="00161FB7" w:rsidP="002A7252">
            <w:pPr>
              <w:spacing w:before="120" w:after="120" w:line="360" w:lineRule="auto"/>
              <w:jc w:val="both"/>
              <w:rPr>
                <w:rFonts w:ascii="Arial" w:hAnsi="Arial" w:cs="Arial"/>
                <w:sz w:val="24"/>
                <w:szCs w:val="24"/>
              </w:rPr>
            </w:pPr>
            <w:r w:rsidRPr="002A7252">
              <w:rPr>
                <w:rFonts w:ascii="Arial" w:hAnsi="Arial" w:cs="Arial"/>
                <w:sz w:val="24"/>
                <w:szCs w:val="24"/>
              </w:rPr>
              <w:t>Marketing Plan</w:t>
            </w:r>
          </w:p>
        </w:tc>
        <w:tc>
          <w:tcPr>
            <w:tcW w:w="2093" w:type="dxa"/>
            <w:gridSpan w:val="4"/>
            <w:shd w:val="clear" w:color="auto" w:fill="auto"/>
          </w:tcPr>
          <w:p w14:paraId="065BCF84" w14:textId="4F4A92FB" w:rsidR="00161FB7" w:rsidRPr="002A7252" w:rsidRDefault="006701D6" w:rsidP="002A7252">
            <w:pPr>
              <w:spacing w:before="120" w:after="120" w:line="360" w:lineRule="auto"/>
              <w:jc w:val="both"/>
              <w:rPr>
                <w:rFonts w:ascii="Arial" w:hAnsi="Arial" w:cs="Arial"/>
                <w:sz w:val="24"/>
                <w:szCs w:val="24"/>
              </w:rPr>
            </w:pPr>
            <w:r w:rsidRPr="002A7252">
              <w:rPr>
                <w:rFonts w:ascii="Arial" w:hAnsi="Arial" w:cs="Arial"/>
                <w:sz w:val="24"/>
                <w:szCs w:val="24"/>
              </w:rPr>
              <w:t>15</w:t>
            </w:r>
          </w:p>
        </w:tc>
        <w:tc>
          <w:tcPr>
            <w:tcW w:w="1166" w:type="dxa"/>
            <w:gridSpan w:val="2"/>
            <w:shd w:val="clear" w:color="auto" w:fill="auto"/>
          </w:tcPr>
          <w:p w14:paraId="0B349DB9" w14:textId="77777777" w:rsidR="00161FB7" w:rsidRPr="002A7252" w:rsidRDefault="00161FB7" w:rsidP="002A7252">
            <w:pPr>
              <w:spacing w:before="120" w:after="120" w:line="360" w:lineRule="auto"/>
              <w:jc w:val="both"/>
              <w:rPr>
                <w:rFonts w:ascii="Arial" w:hAnsi="Arial" w:cs="Arial"/>
                <w:sz w:val="24"/>
                <w:szCs w:val="24"/>
              </w:rPr>
            </w:pPr>
          </w:p>
        </w:tc>
      </w:tr>
      <w:tr w:rsidR="00161FB7" w:rsidRPr="002A7252" w14:paraId="285CAEF3" w14:textId="77777777" w:rsidTr="00161FB7">
        <w:tc>
          <w:tcPr>
            <w:tcW w:w="817" w:type="dxa"/>
            <w:shd w:val="clear" w:color="auto" w:fill="auto"/>
          </w:tcPr>
          <w:p w14:paraId="41B479A0" w14:textId="30543DC3" w:rsidR="00161FB7" w:rsidRPr="002A7252" w:rsidRDefault="00BF2A24" w:rsidP="002A7252">
            <w:pPr>
              <w:spacing w:before="120" w:after="120" w:line="360" w:lineRule="auto"/>
              <w:jc w:val="both"/>
              <w:rPr>
                <w:rFonts w:ascii="Arial" w:hAnsi="Arial" w:cs="Arial"/>
                <w:b/>
                <w:sz w:val="24"/>
                <w:szCs w:val="24"/>
              </w:rPr>
            </w:pPr>
            <w:r w:rsidRPr="002A7252">
              <w:rPr>
                <w:rFonts w:ascii="Arial" w:hAnsi="Arial" w:cs="Arial"/>
                <w:b/>
                <w:sz w:val="24"/>
                <w:szCs w:val="24"/>
              </w:rPr>
              <w:t>8</w:t>
            </w:r>
            <w:r w:rsidR="00161FB7" w:rsidRPr="002A7252">
              <w:rPr>
                <w:rFonts w:ascii="Arial" w:hAnsi="Arial" w:cs="Arial"/>
                <w:b/>
                <w:sz w:val="24"/>
                <w:szCs w:val="24"/>
              </w:rPr>
              <w:t>.</w:t>
            </w:r>
          </w:p>
        </w:tc>
        <w:tc>
          <w:tcPr>
            <w:tcW w:w="3595" w:type="dxa"/>
            <w:gridSpan w:val="3"/>
            <w:shd w:val="clear" w:color="auto" w:fill="auto"/>
          </w:tcPr>
          <w:p w14:paraId="43AAB6AE" w14:textId="77777777" w:rsidR="00161FB7" w:rsidRPr="002A7252" w:rsidRDefault="00161FB7" w:rsidP="002A7252">
            <w:pPr>
              <w:spacing w:before="120" w:after="120" w:line="360" w:lineRule="auto"/>
              <w:jc w:val="both"/>
              <w:rPr>
                <w:rFonts w:ascii="Arial" w:hAnsi="Arial" w:cs="Arial"/>
                <w:sz w:val="24"/>
                <w:szCs w:val="24"/>
              </w:rPr>
            </w:pPr>
            <w:r w:rsidRPr="002A7252">
              <w:rPr>
                <w:rFonts w:ascii="Arial" w:hAnsi="Arial" w:cs="Arial"/>
                <w:sz w:val="24"/>
                <w:szCs w:val="24"/>
              </w:rPr>
              <w:t>Key Resources</w:t>
            </w:r>
          </w:p>
        </w:tc>
        <w:tc>
          <w:tcPr>
            <w:tcW w:w="2093" w:type="dxa"/>
            <w:gridSpan w:val="4"/>
            <w:shd w:val="clear" w:color="auto" w:fill="auto"/>
          </w:tcPr>
          <w:p w14:paraId="072F1CF6" w14:textId="40A54958" w:rsidR="00161FB7" w:rsidRPr="002A7252" w:rsidRDefault="00A97296" w:rsidP="002A7252">
            <w:pPr>
              <w:spacing w:before="120" w:after="120" w:line="360" w:lineRule="auto"/>
              <w:jc w:val="both"/>
              <w:rPr>
                <w:rFonts w:ascii="Arial" w:hAnsi="Arial" w:cs="Arial"/>
                <w:sz w:val="24"/>
                <w:szCs w:val="24"/>
              </w:rPr>
            </w:pPr>
            <w:r w:rsidRPr="002A7252">
              <w:rPr>
                <w:rFonts w:ascii="Arial" w:hAnsi="Arial" w:cs="Arial"/>
                <w:sz w:val="24"/>
                <w:szCs w:val="24"/>
              </w:rPr>
              <w:t>18</w:t>
            </w:r>
          </w:p>
        </w:tc>
        <w:tc>
          <w:tcPr>
            <w:tcW w:w="1166" w:type="dxa"/>
            <w:gridSpan w:val="2"/>
            <w:shd w:val="clear" w:color="auto" w:fill="auto"/>
          </w:tcPr>
          <w:p w14:paraId="3576C47D" w14:textId="77777777" w:rsidR="00161FB7" w:rsidRPr="002A7252" w:rsidRDefault="00161FB7" w:rsidP="002A7252">
            <w:pPr>
              <w:spacing w:before="120" w:after="120" w:line="360" w:lineRule="auto"/>
              <w:jc w:val="both"/>
              <w:rPr>
                <w:rFonts w:ascii="Arial" w:hAnsi="Arial" w:cs="Arial"/>
                <w:sz w:val="24"/>
                <w:szCs w:val="24"/>
              </w:rPr>
            </w:pPr>
          </w:p>
        </w:tc>
      </w:tr>
      <w:tr w:rsidR="00161FB7" w:rsidRPr="002A7252" w14:paraId="24578919" w14:textId="77777777" w:rsidTr="00161FB7">
        <w:tc>
          <w:tcPr>
            <w:tcW w:w="817" w:type="dxa"/>
            <w:shd w:val="clear" w:color="auto" w:fill="auto"/>
          </w:tcPr>
          <w:p w14:paraId="06B07B52" w14:textId="5BA4D246" w:rsidR="00161FB7" w:rsidRPr="002A7252" w:rsidRDefault="00BF2A24" w:rsidP="002A7252">
            <w:pPr>
              <w:spacing w:before="120" w:after="120" w:line="360" w:lineRule="auto"/>
              <w:jc w:val="both"/>
              <w:rPr>
                <w:rFonts w:ascii="Arial" w:hAnsi="Arial" w:cs="Arial"/>
                <w:b/>
                <w:sz w:val="24"/>
                <w:szCs w:val="24"/>
              </w:rPr>
            </w:pPr>
            <w:r w:rsidRPr="002A7252">
              <w:rPr>
                <w:rFonts w:ascii="Arial" w:hAnsi="Arial" w:cs="Arial"/>
                <w:b/>
                <w:sz w:val="24"/>
                <w:szCs w:val="24"/>
              </w:rPr>
              <w:t>9</w:t>
            </w:r>
            <w:r w:rsidR="00161FB7" w:rsidRPr="002A7252">
              <w:rPr>
                <w:rFonts w:ascii="Arial" w:hAnsi="Arial" w:cs="Arial"/>
                <w:b/>
                <w:sz w:val="24"/>
                <w:szCs w:val="24"/>
              </w:rPr>
              <w:t>.</w:t>
            </w:r>
          </w:p>
        </w:tc>
        <w:tc>
          <w:tcPr>
            <w:tcW w:w="3595" w:type="dxa"/>
            <w:gridSpan w:val="3"/>
            <w:shd w:val="clear" w:color="auto" w:fill="auto"/>
          </w:tcPr>
          <w:p w14:paraId="3B77A080" w14:textId="77777777" w:rsidR="00161FB7" w:rsidRPr="002A7252" w:rsidRDefault="00161FB7" w:rsidP="002A7252">
            <w:pPr>
              <w:spacing w:before="120" w:after="120" w:line="360" w:lineRule="auto"/>
              <w:jc w:val="both"/>
              <w:rPr>
                <w:rFonts w:ascii="Arial" w:hAnsi="Arial" w:cs="Arial"/>
                <w:sz w:val="24"/>
                <w:szCs w:val="24"/>
              </w:rPr>
            </w:pPr>
            <w:r w:rsidRPr="002A7252">
              <w:rPr>
                <w:rFonts w:ascii="Arial" w:hAnsi="Arial" w:cs="Arial"/>
                <w:sz w:val="24"/>
                <w:szCs w:val="24"/>
              </w:rPr>
              <w:t>Finances &amp; Start-Up Support</w:t>
            </w:r>
          </w:p>
        </w:tc>
        <w:tc>
          <w:tcPr>
            <w:tcW w:w="2093" w:type="dxa"/>
            <w:gridSpan w:val="4"/>
            <w:shd w:val="clear" w:color="auto" w:fill="auto"/>
          </w:tcPr>
          <w:p w14:paraId="775532AD" w14:textId="1A0BB055" w:rsidR="00161FB7" w:rsidRPr="002A7252" w:rsidRDefault="00A97296" w:rsidP="00636740">
            <w:pPr>
              <w:spacing w:before="120" w:after="120" w:line="360" w:lineRule="auto"/>
              <w:jc w:val="both"/>
              <w:rPr>
                <w:rFonts w:ascii="Arial" w:hAnsi="Arial" w:cs="Arial"/>
                <w:sz w:val="24"/>
                <w:szCs w:val="24"/>
              </w:rPr>
            </w:pPr>
            <w:r w:rsidRPr="002A7252">
              <w:rPr>
                <w:rFonts w:ascii="Arial" w:hAnsi="Arial" w:cs="Arial"/>
                <w:sz w:val="24"/>
                <w:szCs w:val="24"/>
              </w:rPr>
              <w:t>2</w:t>
            </w:r>
            <w:r w:rsidR="00636740">
              <w:rPr>
                <w:rFonts w:ascii="Arial" w:hAnsi="Arial" w:cs="Arial"/>
                <w:sz w:val="24"/>
                <w:szCs w:val="24"/>
              </w:rPr>
              <w:t>0</w:t>
            </w:r>
          </w:p>
        </w:tc>
        <w:tc>
          <w:tcPr>
            <w:tcW w:w="1166" w:type="dxa"/>
            <w:gridSpan w:val="2"/>
            <w:shd w:val="clear" w:color="auto" w:fill="auto"/>
          </w:tcPr>
          <w:p w14:paraId="1A86116F" w14:textId="77777777" w:rsidR="00161FB7" w:rsidRPr="002A7252" w:rsidRDefault="00161FB7" w:rsidP="002A7252">
            <w:pPr>
              <w:spacing w:before="120" w:after="120" w:line="360" w:lineRule="auto"/>
              <w:jc w:val="both"/>
              <w:rPr>
                <w:rFonts w:ascii="Arial" w:hAnsi="Arial" w:cs="Arial"/>
                <w:sz w:val="24"/>
                <w:szCs w:val="24"/>
              </w:rPr>
            </w:pPr>
          </w:p>
        </w:tc>
      </w:tr>
      <w:tr w:rsidR="00161FB7" w:rsidRPr="002A7252" w14:paraId="7C528CED" w14:textId="77777777" w:rsidTr="00161FB7">
        <w:tc>
          <w:tcPr>
            <w:tcW w:w="817" w:type="dxa"/>
            <w:shd w:val="clear" w:color="auto" w:fill="auto"/>
          </w:tcPr>
          <w:p w14:paraId="4D333948" w14:textId="77777777" w:rsidR="00161FB7" w:rsidRPr="002A7252" w:rsidRDefault="00161FB7" w:rsidP="002A7252">
            <w:pPr>
              <w:spacing w:before="120" w:after="120" w:line="360" w:lineRule="auto"/>
              <w:jc w:val="both"/>
              <w:rPr>
                <w:rFonts w:ascii="Arial" w:hAnsi="Arial" w:cs="Arial"/>
                <w:sz w:val="24"/>
                <w:szCs w:val="24"/>
              </w:rPr>
            </w:pPr>
          </w:p>
        </w:tc>
        <w:tc>
          <w:tcPr>
            <w:tcW w:w="3595" w:type="dxa"/>
            <w:gridSpan w:val="3"/>
            <w:shd w:val="clear" w:color="auto" w:fill="auto"/>
          </w:tcPr>
          <w:p w14:paraId="412957A6" w14:textId="77777777" w:rsidR="00161FB7" w:rsidRPr="002A7252" w:rsidRDefault="00161FB7" w:rsidP="002A7252">
            <w:pPr>
              <w:spacing w:before="120" w:after="120" w:line="360" w:lineRule="auto"/>
              <w:jc w:val="both"/>
              <w:rPr>
                <w:rFonts w:ascii="Arial" w:hAnsi="Arial" w:cs="Arial"/>
                <w:sz w:val="24"/>
                <w:szCs w:val="24"/>
              </w:rPr>
            </w:pPr>
          </w:p>
        </w:tc>
        <w:tc>
          <w:tcPr>
            <w:tcW w:w="2093" w:type="dxa"/>
            <w:gridSpan w:val="4"/>
            <w:shd w:val="clear" w:color="auto" w:fill="auto"/>
          </w:tcPr>
          <w:p w14:paraId="6A1442A2" w14:textId="77777777" w:rsidR="00161FB7" w:rsidRPr="002A7252" w:rsidRDefault="00161FB7" w:rsidP="002A7252">
            <w:pPr>
              <w:spacing w:before="120" w:after="120" w:line="360" w:lineRule="auto"/>
              <w:jc w:val="both"/>
              <w:rPr>
                <w:rFonts w:ascii="Arial" w:hAnsi="Arial" w:cs="Arial"/>
                <w:sz w:val="24"/>
                <w:szCs w:val="24"/>
              </w:rPr>
            </w:pPr>
          </w:p>
        </w:tc>
        <w:tc>
          <w:tcPr>
            <w:tcW w:w="1166" w:type="dxa"/>
            <w:gridSpan w:val="2"/>
            <w:shd w:val="clear" w:color="auto" w:fill="auto"/>
          </w:tcPr>
          <w:p w14:paraId="264D3E0F" w14:textId="77777777" w:rsidR="00161FB7" w:rsidRPr="002A7252" w:rsidRDefault="00161FB7" w:rsidP="002A7252">
            <w:pPr>
              <w:spacing w:before="120" w:after="120" w:line="360" w:lineRule="auto"/>
              <w:jc w:val="both"/>
              <w:rPr>
                <w:rFonts w:ascii="Arial" w:hAnsi="Arial" w:cs="Arial"/>
                <w:sz w:val="24"/>
                <w:szCs w:val="24"/>
              </w:rPr>
            </w:pPr>
          </w:p>
        </w:tc>
      </w:tr>
      <w:tr w:rsidR="00161FB7" w:rsidRPr="002A7252" w14:paraId="6A8E0CA3" w14:textId="77777777" w:rsidTr="00161FB7">
        <w:trPr>
          <w:gridAfter w:val="1"/>
          <w:wAfter w:w="8" w:type="dxa"/>
        </w:trPr>
        <w:tc>
          <w:tcPr>
            <w:tcW w:w="2351" w:type="dxa"/>
            <w:gridSpan w:val="3"/>
            <w:shd w:val="clear" w:color="auto" w:fill="auto"/>
          </w:tcPr>
          <w:p w14:paraId="05F56B3E" w14:textId="77777777" w:rsidR="00161FB7" w:rsidRPr="002A7252" w:rsidRDefault="00161FB7" w:rsidP="002A7252">
            <w:pPr>
              <w:spacing w:before="120" w:after="120" w:line="360" w:lineRule="auto"/>
              <w:jc w:val="both"/>
              <w:rPr>
                <w:rFonts w:ascii="Arial" w:hAnsi="Arial" w:cs="Arial"/>
                <w:b/>
                <w:sz w:val="24"/>
                <w:szCs w:val="24"/>
              </w:rPr>
            </w:pPr>
            <w:r w:rsidRPr="002A7252">
              <w:rPr>
                <w:rFonts w:ascii="Arial" w:hAnsi="Arial" w:cs="Arial"/>
                <w:b/>
                <w:sz w:val="24"/>
                <w:szCs w:val="24"/>
              </w:rPr>
              <w:t>APPENDICES:</w:t>
            </w:r>
          </w:p>
        </w:tc>
        <w:tc>
          <w:tcPr>
            <w:tcW w:w="3896" w:type="dxa"/>
            <w:gridSpan w:val="3"/>
            <w:shd w:val="clear" w:color="auto" w:fill="auto"/>
          </w:tcPr>
          <w:p w14:paraId="331FE8D7" w14:textId="77777777" w:rsidR="00161FB7" w:rsidRPr="002A7252" w:rsidRDefault="00161FB7" w:rsidP="002A7252">
            <w:pPr>
              <w:spacing w:line="360" w:lineRule="auto"/>
              <w:jc w:val="both"/>
              <w:rPr>
                <w:rFonts w:ascii="Arial" w:hAnsi="Arial" w:cs="Arial"/>
                <w:sz w:val="24"/>
                <w:szCs w:val="24"/>
              </w:rPr>
            </w:pPr>
          </w:p>
        </w:tc>
        <w:tc>
          <w:tcPr>
            <w:tcW w:w="250" w:type="dxa"/>
            <w:shd w:val="clear" w:color="auto" w:fill="auto"/>
          </w:tcPr>
          <w:p w14:paraId="6A34463C" w14:textId="77777777" w:rsidR="00161FB7" w:rsidRPr="002A7252" w:rsidRDefault="00161FB7" w:rsidP="002A7252">
            <w:pPr>
              <w:spacing w:before="120" w:after="120" w:line="360" w:lineRule="auto"/>
              <w:jc w:val="both"/>
              <w:rPr>
                <w:rFonts w:ascii="Arial" w:hAnsi="Arial" w:cs="Arial"/>
                <w:sz w:val="24"/>
                <w:szCs w:val="24"/>
              </w:rPr>
            </w:pPr>
          </w:p>
        </w:tc>
        <w:tc>
          <w:tcPr>
            <w:tcW w:w="1166" w:type="dxa"/>
            <w:gridSpan w:val="2"/>
            <w:shd w:val="clear" w:color="auto" w:fill="auto"/>
          </w:tcPr>
          <w:p w14:paraId="72776C99" w14:textId="77777777" w:rsidR="00161FB7" w:rsidRPr="002A7252" w:rsidRDefault="00161FB7" w:rsidP="002A7252">
            <w:pPr>
              <w:spacing w:before="120" w:after="120" w:line="360" w:lineRule="auto"/>
              <w:jc w:val="both"/>
              <w:rPr>
                <w:rFonts w:ascii="Arial" w:hAnsi="Arial" w:cs="Arial"/>
                <w:sz w:val="24"/>
                <w:szCs w:val="24"/>
              </w:rPr>
            </w:pPr>
          </w:p>
        </w:tc>
      </w:tr>
      <w:tr w:rsidR="00161FB7" w:rsidRPr="002A7252" w14:paraId="63272417" w14:textId="77777777" w:rsidTr="00161FB7">
        <w:tc>
          <w:tcPr>
            <w:tcW w:w="2351" w:type="dxa"/>
            <w:gridSpan w:val="3"/>
            <w:shd w:val="clear" w:color="auto" w:fill="auto"/>
          </w:tcPr>
          <w:p w14:paraId="6687A826" w14:textId="77777777" w:rsidR="00161FB7" w:rsidRPr="002A7252" w:rsidRDefault="00161FB7" w:rsidP="002A7252">
            <w:pPr>
              <w:spacing w:before="120" w:after="120" w:line="360" w:lineRule="auto"/>
              <w:jc w:val="both"/>
              <w:rPr>
                <w:rFonts w:ascii="Arial" w:hAnsi="Arial" w:cs="Arial"/>
                <w:b/>
                <w:sz w:val="24"/>
                <w:szCs w:val="24"/>
              </w:rPr>
            </w:pPr>
            <w:r w:rsidRPr="002A7252">
              <w:rPr>
                <w:rFonts w:ascii="Arial" w:hAnsi="Arial" w:cs="Arial"/>
                <w:b/>
                <w:sz w:val="24"/>
                <w:szCs w:val="24"/>
              </w:rPr>
              <w:t>Appendix A</w:t>
            </w:r>
          </w:p>
        </w:tc>
        <w:tc>
          <w:tcPr>
            <w:tcW w:w="2061" w:type="dxa"/>
            <w:shd w:val="clear" w:color="auto" w:fill="auto"/>
          </w:tcPr>
          <w:p w14:paraId="7D4A98F6" w14:textId="77777777" w:rsidR="00161FB7" w:rsidRPr="002A7252" w:rsidRDefault="00161FB7" w:rsidP="002A7252">
            <w:pPr>
              <w:spacing w:before="120" w:after="120" w:line="360" w:lineRule="auto"/>
              <w:jc w:val="both"/>
              <w:rPr>
                <w:rFonts w:ascii="Arial" w:hAnsi="Arial" w:cs="Arial"/>
                <w:sz w:val="24"/>
                <w:szCs w:val="24"/>
              </w:rPr>
            </w:pPr>
          </w:p>
        </w:tc>
        <w:tc>
          <w:tcPr>
            <w:tcW w:w="2093" w:type="dxa"/>
            <w:gridSpan w:val="4"/>
            <w:shd w:val="clear" w:color="auto" w:fill="auto"/>
          </w:tcPr>
          <w:p w14:paraId="31DB096F" w14:textId="77777777" w:rsidR="00161FB7" w:rsidRPr="002A7252" w:rsidRDefault="00161FB7" w:rsidP="002A7252">
            <w:pPr>
              <w:spacing w:before="120" w:after="120" w:line="360" w:lineRule="auto"/>
              <w:jc w:val="both"/>
              <w:rPr>
                <w:rFonts w:ascii="Arial" w:hAnsi="Arial" w:cs="Arial"/>
                <w:sz w:val="24"/>
                <w:szCs w:val="24"/>
              </w:rPr>
            </w:pPr>
            <w:r w:rsidRPr="002A7252">
              <w:rPr>
                <w:rFonts w:ascii="Arial" w:hAnsi="Arial" w:cs="Arial"/>
                <w:sz w:val="24"/>
                <w:szCs w:val="24"/>
              </w:rPr>
              <w:t>SWOT Analysis</w:t>
            </w:r>
          </w:p>
        </w:tc>
        <w:tc>
          <w:tcPr>
            <w:tcW w:w="1166" w:type="dxa"/>
            <w:gridSpan w:val="2"/>
            <w:shd w:val="clear" w:color="auto" w:fill="auto"/>
          </w:tcPr>
          <w:p w14:paraId="3B05A8BD" w14:textId="58E690F9" w:rsidR="00161FB7" w:rsidRPr="002A7252" w:rsidRDefault="00A97296" w:rsidP="00636740">
            <w:pPr>
              <w:spacing w:before="120" w:after="120" w:line="360" w:lineRule="auto"/>
              <w:jc w:val="both"/>
              <w:rPr>
                <w:rFonts w:ascii="Arial" w:hAnsi="Arial" w:cs="Arial"/>
                <w:sz w:val="24"/>
                <w:szCs w:val="24"/>
              </w:rPr>
            </w:pPr>
            <w:r w:rsidRPr="002A7252">
              <w:rPr>
                <w:rFonts w:ascii="Arial" w:hAnsi="Arial" w:cs="Arial"/>
                <w:sz w:val="24"/>
                <w:szCs w:val="24"/>
              </w:rPr>
              <w:t>2</w:t>
            </w:r>
            <w:r w:rsidR="00636740">
              <w:rPr>
                <w:rFonts w:ascii="Arial" w:hAnsi="Arial" w:cs="Arial"/>
                <w:sz w:val="24"/>
                <w:szCs w:val="24"/>
              </w:rPr>
              <w:t>6</w:t>
            </w:r>
          </w:p>
        </w:tc>
      </w:tr>
      <w:tr w:rsidR="00161FB7" w:rsidRPr="002A7252" w14:paraId="0F4A06A6" w14:textId="77777777" w:rsidTr="00161FB7">
        <w:tc>
          <w:tcPr>
            <w:tcW w:w="2351" w:type="dxa"/>
            <w:gridSpan w:val="3"/>
            <w:shd w:val="clear" w:color="auto" w:fill="auto"/>
          </w:tcPr>
          <w:p w14:paraId="6FA0607E" w14:textId="77777777" w:rsidR="00161FB7" w:rsidRPr="002A7252" w:rsidRDefault="00161FB7" w:rsidP="002A7252">
            <w:pPr>
              <w:spacing w:before="120" w:after="120" w:line="360" w:lineRule="auto"/>
              <w:jc w:val="both"/>
              <w:rPr>
                <w:rFonts w:ascii="Arial" w:hAnsi="Arial" w:cs="Arial"/>
                <w:b/>
                <w:sz w:val="24"/>
                <w:szCs w:val="24"/>
              </w:rPr>
            </w:pPr>
            <w:r w:rsidRPr="002A7252">
              <w:rPr>
                <w:rFonts w:ascii="Arial" w:hAnsi="Arial" w:cs="Arial"/>
                <w:b/>
                <w:sz w:val="24"/>
                <w:szCs w:val="24"/>
              </w:rPr>
              <w:t>Appendix B</w:t>
            </w:r>
          </w:p>
        </w:tc>
        <w:tc>
          <w:tcPr>
            <w:tcW w:w="2061" w:type="dxa"/>
            <w:shd w:val="clear" w:color="auto" w:fill="auto"/>
          </w:tcPr>
          <w:p w14:paraId="76A2AF51" w14:textId="77777777" w:rsidR="00161FB7" w:rsidRPr="002A7252" w:rsidRDefault="00161FB7" w:rsidP="002A7252">
            <w:pPr>
              <w:spacing w:before="120" w:after="120" w:line="360" w:lineRule="auto"/>
              <w:jc w:val="both"/>
              <w:rPr>
                <w:rFonts w:ascii="Arial" w:hAnsi="Arial" w:cs="Arial"/>
                <w:sz w:val="24"/>
                <w:szCs w:val="24"/>
              </w:rPr>
            </w:pPr>
          </w:p>
        </w:tc>
        <w:tc>
          <w:tcPr>
            <w:tcW w:w="2093" w:type="dxa"/>
            <w:gridSpan w:val="4"/>
            <w:shd w:val="clear" w:color="auto" w:fill="auto"/>
          </w:tcPr>
          <w:p w14:paraId="5A2CA5D8" w14:textId="77777777" w:rsidR="00161FB7" w:rsidRPr="002A7252" w:rsidRDefault="00161FB7" w:rsidP="002A7252">
            <w:pPr>
              <w:spacing w:before="120" w:after="120" w:line="360" w:lineRule="auto"/>
              <w:jc w:val="both"/>
              <w:rPr>
                <w:rFonts w:ascii="Arial" w:hAnsi="Arial" w:cs="Arial"/>
                <w:sz w:val="24"/>
                <w:szCs w:val="24"/>
              </w:rPr>
            </w:pPr>
            <w:r w:rsidRPr="002A7252">
              <w:rPr>
                <w:rFonts w:ascii="Arial" w:hAnsi="Arial" w:cs="Arial"/>
                <w:sz w:val="24"/>
                <w:szCs w:val="24"/>
              </w:rPr>
              <w:t>PEST Analysis</w:t>
            </w:r>
          </w:p>
        </w:tc>
        <w:tc>
          <w:tcPr>
            <w:tcW w:w="1166" w:type="dxa"/>
            <w:gridSpan w:val="2"/>
            <w:shd w:val="clear" w:color="auto" w:fill="auto"/>
          </w:tcPr>
          <w:p w14:paraId="7DE32D33" w14:textId="6D77F087" w:rsidR="00161FB7" w:rsidRPr="002A7252" w:rsidRDefault="00A97296" w:rsidP="00FE198D">
            <w:pPr>
              <w:spacing w:before="120" w:after="120" w:line="360" w:lineRule="auto"/>
              <w:jc w:val="both"/>
              <w:rPr>
                <w:rFonts w:ascii="Arial" w:hAnsi="Arial" w:cs="Arial"/>
                <w:sz w:val="24"/>
                <w:szCs w:val="24"/>
              </w:rPr>
            </w:pPr>
            <w:r w:rsidRPr="002A7252">
              <w:rPr>
                <w:rFonts w:ascii="Arial" w:hAnsi="Arial" w:cs="Arial"/>
                <w:sz w:val="24"/>
                <w:szCs w:val="24"/>
              </w:rPr>
              <w:t>2</w:t>
            </w:r>
            <w:r w:rsidR="00FE198D">
              <w:rPr>
                <w:rFonts w:ascii="Arial" w:hAnsi="Arial" w:cs="Arial"/>
                <w:sz w:val="24"/>
                <w:szCs w:val="24"/>
              </w:rPr>
              <w:t>8</w:t>
            </w:r>
          </w:p>
        </w:tc>
      </w:tr>
      <w:tr w:rsidR="00161FB7" w:rsidRPr="002A7252" w14:paraId="0015F7BC" w14:textId="77777777" w:rsidTr="00161FB7">
        <w:tc>
          <w:tcPr>
            <w:tcW w:w="2351" w:type="dxa"/>
            <w:gridSpan w:val="3"/>
            <w:shd w:val="clear" w:color="auto" w:fill="auto"/>
          </w:tcPr>
          <w:p w14:paraId="0D094B1B" w14:textId="77777777" w:rsidR="00161FB7" w:rsidRPr="002A7252" w:rsidRDefault="00161FB7" w:rsidP="002A7252">
            <w:pPr>
              <w:spacing w:before="120" w:after="120" w:line="360" w:lineRule="auto"/>
              <w:jc w:val="both"/>
              <w:rPr>
                <w:rFonts w:ascii="Arial" w:hAnsi="Arial" w:cs="Arial"/>
                <w:b/>
                <w:sz w:val="24"/>
                <w:szCs w:val="24"/>
              </w:rPr>
            </w:pPr>
            <w:r w:rsidRPr="002A7252">
              <w:rPr>
                <w:rFonts w:ascii="Arial" w:hAnsi="Arial" w:cs="Arial"/>
                <w:b/>
                <w:sz w:val="24"/>
                <w:szCs w:val="24"/>
              </w:rPr>
              <w:t>Appendix C</w:t>
            </w:r>
          </w:p>
          <w:p w14:paraId="7E7A05AE" w14:textId="77777777" w:rsidR="00A97296" w:rsidRPr="002A7252" w:rsidRDefault="00A97296" w:rsidP="002A7252">
            <w:pPr>
              <w:spacing w:before="120" w:after="120" w:line="360" w:lineRule="auto"/>
              <w:jc w:val="both"/>
              <w:rPr>
                <w:rFonts w:ascii="Arial" w:hAnsi="Arial" w:cs="Arial"/>
                <w:b/>
                <w:sz w:val="24"/>
                <w:szCs w:val="24"/>
              </w:rPr>
            </w:pPr>
          </w:p>
          <w:p w14:paraId="44539C42" w14:textId="77777777" w:rsidR="00A97296" w:rsidRPr="002A7252" w:rsidRDefault="00A97296" w:rsidP="002A7252">
            <w:pPr>
              <w:spacing w:before="120" w:after="120" w:line="360" w:lineRule="auto"/>
              <w:jc w:val="both"/>
              <w:rPr>
                <w:rFonts w:ascii="Arial" w:hAnsi="Arial" w:cs="Arial"/>
                <w:b/>
                <w:sz w:val="24"/>
                <w:szCs w:val="24"/>
              </w:rPr>
            </w:pPr>
          </w:p>
          <w:p w14:paraId="25EDD15E" w14:textId="4D787077" w:rsidR="00A97296" w:rsidRPr="002A7252" w:rsidRDefault="00A97296" w:rsidP="002A7252">
            <w:pPr>
              <w:spacing w:before="120" w:after="120" w:line="360" w:lineRule="auto"/>
              <w:jc w:val="both"/>
              <w:rPr>
                <w:rFonts w:ascii="Arial" w:hAnsi="Arial" w:cs="Arial"/>
                <w:b/>
                <w:sz w:val="24"/>
                <w:szCs w:val="24"/>
              </w:rPr>
            </w:pPr>
          </w:p>
        </w:tc>
        <w:tc>
          <w:tcPr>
            <w:tcW w:w="2061" w:type="dxa"/>
            <w:shd w:val="clear" w:color="auto" w:fill="auto"/>
          </w:tcPr>
          <w:p w14:paraId="2F85CC6E" w14:textId="77777777" w:rsidR="00161FB7" w:rsidRPr="002A7252" w:rsidRDefault="00161FB7" w:rsidP="002A7252">
            <w:pPr>
              <w:spacing w:before="120" w:after="120" w:line="360" w:lineRule="auto"/>
              <w:jc w:val="both"/>
              <w:rPr>
                <w:rFonts w:ascii="Arial" w:hAnsi="Arial" w:cs="Arial"/>
                <w:sz w:val="24"/>
                <w:szCs w:val="24"/>
              </w:rPr>
            </w:pPr>
          </w:p>
        </w:tc>
        <w:tc>
          <w:tcPr>
            <w:tcW w:w="2093" w:type="dxa"/>
            <w:gridSpan w:val="4"/>
            <w:shd w:val="clear" w:color="auto" w:fill="auto"/>
          </w:tcPr>
          <w:p w14:paraId="409A6864" w14:textId="77777777" w:rsidR="00161FB7" w:rsidRPr="002A7252" w:rsidRDefault="00161FB7" w:rsidP="002A7252">
            <w:pPr>
              <w:spacing w:before="120" w:after="120" w:line="360" w:lineRule="auto"/>
              <w:jc w:val="both"/>
              <w:rPr>
                <w:rFonts w:ascii="Arial" w:hAnsi="Arial" w:cs="Arial"/>
                <w:sz w:val="24"/>
                <w:szCs w:val="24"/>
              </w:rPr>
            </w:pPr>
            <w:r w:rsidRPr="002A7252">
              <w:rPr>
                <w:rFonts w:ascii="Arial" w:hAnsi="Arial" w:cs="Arial"/>
                <w:sz w:val="24"/>
                <w:szCs w:val="24"/>
              </w:rPr>
              <w:t>Copy of</w:t>
            </w:r>
            <w:r w:rsidR="00BF2A24" w:rsidRPr="002A7252">
              <w:rPr>
                <w:rFonts w:ascii="Arial" w:hAnsi="Arial" w:cs="Arial"/>
                <w:sz w:val="24"/>
                <w:szCs w:val="24"/>
              </w:rPr>
              <w:t xml:space="preserve"> </w:t>
            </w:r>
            <w:r w:rsidRPr="002A7252">
              <w:rPr>
                <w:rFonts w:ascii="Arial" w:hAnsi="Arial" w:cs="Arial"/>
                <w:sz w:val="24"/>
                <w:szCs w:val="24"/>
              </w:rPr>
              <w:t>Pitch Supporting Material</w:t>
            </w:r>
          </w:p>
          <w:p w14:paraId="3B00642A" w14:textId="207F58ED" w:rsidR="00A97296" w:rsidRPr="002A7252" w:rsidRDefault="00A97296" w:rsidP="002A7252">
            <w:pPr>
              <w:spacing w:before="120" w:after="120" w:line="360" w:lineRule="auto"/>
              <w:jc w:val="both"/>
              <w:rPr>
                <w:rFonts w:ascii="Arial" w:hAnsi="Arial" w:cs="Arial"/>
                <w:sz w:val="24"/>
                <w:szCs w:val="24"/>
              </w:rPr>
            </w:pPr>
          </w:p>
        </w:tc>
        <w:tc>
          <w:tcPr>
            <w:tcW w:w="1166" w:type="dxa"/>
            <w:gridSpan w:val="2"/>
            <w:shd w:val="clear" w:color="auto" w:fill="auto"/>
          </w:tcPr>
          <w:p w14:paraId="190F6EAF" w14:textId="6FB71623" w:rsidR="00161FB7" w:rsidRPr="002A7252" w:rsidRDefault="00636740" w:rsidP="00FE198D">
            <w:pPr>
              <w:spacing w:before="120" w:after="120" w:line="360" w:lineRule="auto"/>
              <w:jc w:val="both"/>
              <w:rPr>
                <w:rFonts w:ascii="Arial" w:hAnsi="Arial" w:cs="Arial"/>
                <w:sz w:val="24"/>
                <w:szCs w:val="24"/>
              </w:rPr>
            </w:pPr>
            <w:r>
              <w:rPr>
                <w:rFonts w:ascii="Arial" w:hAnsi="Arial" w:cs="Arial"/>
                <w:sz w:val="24"/>
                <w:szCs w:val="24"/>
              </w:rPr>
              <w:t>2</w:t>
            </w:r>
            <w:r w:rsidR="00FE198D">
              <w:rPr>
                <w:rFonts w:ascii="Arial" w:hAnsi="Arial" w:cs="Arial"/>
                <w:sz w:val="24"/>
                <w:szCs w:val="24"/>
              </w:rPr>
              <w:t>9</w:t>
            </w:r>
          </w:p>
        </w:tc>
      </w:tr>
      <w:tr w:rsidR="00161FB7" w:rsidRPr="002A7252" w14:paraId="1B4194E8" w14:textId="77777777" w:rsidTr="00161FB7">
        <w:trPr>
          <w:gridAfter w:val="8"/>
          <w:wAfter w:w="6505" w:type="dxa"/>
        </w:trPr>
        <w:tc>
          <w:tcPr>
            <w:tcW w:w="1166" w:type="dxa"/>
            <w:gridSpan w:val="2"/>
            <w:shd w:val="clear" w:color="auto" w:fill="auto"/>
          </w:tcPr>
          <w:p w14:paraId="65CD97B3" w14:textId="77777777" w:rsidR="00161FB7" w:rsidRPr="002A7252" w:rsidRDefault="00161FB7" w:rsidP="002A7252">
            <w:pPr>
              <w:spacing w:before="120" w:after="120" w:line="360" w:lineRule="auto"/>
              <w:jc w:val="both"/>
              <w:rPr>
                <w:rFonts w:ascii="Arial" w:hAnsi="Arial" w:cs="Arial"/>
                <w:sz w:val="24"/>
                <w:szCs w:val="24"/>
              </w:rPr>
            </w:pPr>
          </w:p>
        </w:tc>
      </w:tr>
      <w:tr w:rsidR="00161FB7" w:rsidRPr="002A7252" w14:paraId="4820419E" w14:textId="77777777" w:rsidTr="00161FB7">
        <w:trPr>
          <w:gridAfter w:val="8"/>
          <w:wAfter w:w="6505" w:type="dxa"/>
        </w:trPr>
        <w:tc>
          <w:tcPr>
            <w:tcW w:w="1166" w:type="dxa"/>
            <w:gridSpan w:val="2"/>
            <w:shd w:val="clear" w:color="auto" w:fill="auto"/>
          </w:tcPr>
          <w:p w14:paraId="3DFA5874" w14:textId="77777777" w:rsidR="00161FB7" w:rsidRPr="002A7252" w:rsidRDefault="00161FB7" w:rsidP="002A7252">
            <w:pPr>
              <w:spacing w:before="120" w:after="120" w:line="360" w:lineRule="auto"/>
              <w:jc w:val="both"/>
              <w:rPr>
                <w:rFonts w:ascii="Arial" w:hAnsi="Arial" w:cs="Arial"/>
                <w:sz w:val="24"/>
                <w:szCs w:val="24"/>
              </w:rPr>
            </w:pPr>
          </w:p>
        </w:tc>
      </w:tr>
      <w:tr w:rsidR="00161FB7" w:rsidRPr="002A7252" w14:paraId="52D1F40C" w14:textId="77777777" w:rsidTr="00161FB7">
        <w:trPr>
          <w:gridAfter w:val="8"/>
          <w:wAfter w:w="6505" w:type="dxa"/>
        </w:trPr>
        <w:tc>
          <w:tcPr>
            <w:tcW w:w="1166" w:type="dxa"/>
            <w:gridSpan w:val="2"/>
            <w:shd w:val="clear" w:color="auto" w:fill="auto"/>
          </w:tcPr>
          <w:p w14:paraId="18821E52" w14:textId="77777777" w:rsidR="00161FB7" w:rsidRPr="002A7252" w:rsidRDefault="00161FB7" w:rsidP="002A7252">
            <w:pPr>
              <w:spacing w:before="120" w:after="120" w:line="360" w:lineRule="auto"/>
              <w:jc w:val="both"/>
              <w:rPr>
                <w:rFonts w:ascii="Arial" w:hAnsi="Arial" w:cs="Arial"/>
                <w:sz w:val="24"/>
                <w:szCs w:val="24"/>
              </w:rPr>
            </w:pPr>
          </w:p>
        </w:tc>
      </w:tr>
      <w:tr w:rsidR="00161FB7" w:rsidRPr="002A7252" w14:paraId="32C1D8C6" w14:textId="77777777" w:rsidTr="00161FB7">
        <w:trPr>
          <w:gridAfter w:val="8"/>
          <w:wAfter w:w="6505" w:type="dxa"/>
        </w:trPr>
        <w:tc>
          <w:tcPr>
            <w:tcW w:w="1166" w:type="dxa"/>
            <w:gridSpan w:val="2"/>
            <w:shd w:val="clear" w:color="auto" w:fill="auto"/>
          </w:tcPr>
          <w:p w14:paraId="5B8C5C68" w14:textId="77777777" w:rsidR="00161FB7" w:rsidRPr="002A7252" w:rsidRDefault="00161FB7" w:rsidP="002A7252">
            <w:pPr>
              <w:spacing w:before="120" w:after="120" w:line="360" w:lineRule="auto"/>
              <w:jc w:val="both"/>
              <w:rPr>
                <w:rFonts w:ascii="Arial" w:hAnsi="Arial" w:cs="Arial"/>
                <w:sz w:val="24"/>
                <w:szCs w:val="24"/>
              </w:rPr>
            </w:pPr>
          </w:p>
        </w:tc>
      </w:tr>
    </w:tbl>
    <w:p w14:paraId="0DD9C8B1" w14:textId="3C44B659" w:rsidR="005624D2" w:rsidRPr="002A7252" w:rsidRDefault="005624D2" w:rsidP="002A7252">
      <w:pPr>
        <w:spacing w:line="360" w:lineRule="auto"/>
        <w:jc w:val="both"/>
        <w:rPr>
          <w:rFonts w:ascii="Arial" w:hAnsi="Arial" w:cs="Arial"/>
          <w:bCs/>
          <w:color w:val="FF0000"/>
          <w:sz w:val="24"/>
          <w:szCs w:val="24"/>
        </w:rPr>
      </w:pPr>
    </w:p>
    <w:p w14:paraId="33E652B9" w14:textId="77777777" w:rsidR="002A7252" w:rsidRDefault="005624D2" w:rsidP="002A7252">
      <w:pPr>
        <w:spacing w:line="360" w:lineRule="auto"/>
        <w:jc w:val="both"/>
        <w:rPr>
          <w:rFonts w:ascii="Arial" w:hAnsi="Arial" w:cs="Arial"/>
          <w:b/>
          <w:sz w:val="24"/>
          <w:szCs w:val="24"/>
        </w:rPr>
      </w:pPr>
      <w:r w:rsidRPr="002A7252">
        <w:rPr>
          <w:rFonts w:ascii="Arial" w:hAnsi="Arial" w:cs="Arial"/>
          <w:b/>
          <w:sz w:val="24"/>
          <w:szCs w:val="24"/>
        </w:rPr>
        <w:t>AI Declaration:</w:t>
      </w:r>
    </w:p>
    <w:p w14:paraId="73B70CCB" w14:textId="77777777" w:rsidR="002A7252" w:rsidRDefault="002A7252" w:rsidP="002A7252">
      <w:pPr>
        <w:spacing w:line="360" w:lineRule="auto"/>
        <w:jc w:val="both"/>
        <w:rPr>
          <w:rFonts w:ascii="Arial" w:hAnsi="Arial" w:cs="Arial"/>
          <w:b/>
          <w:sz w:val="24"/>
          <w:szCs w:val="24"/>
        </w:rPr>
      </w:pPr>
    </w:p>
    <w:p w14:paraId="52DF04BE" w14:textId="752DFF1F" w:rsidR="00910480" w:rsidRPr="002A7252" w:rsidRDefault="00910480" w:rsidP="002A7252">
      <w:pPr>
        <w:spacing w:line="360" w:lineRule="auto"/>
        <w:jc w:val="both"/>
        <w:rPr>
          <w:rFonts w:ascii="Arial" w:hAnsi="Arial" w:cs="Arial"/>
          <w:b/>
          <w:sz w:val="24"/>
          <w:szCs w:val="24"/>
        </w:rPr>
      </w:pPr>
      <w:r w:rsidRPr="002A7252">
        <w:rPr>
          <w:rFonts w:ascii="Arial" w:hAnsi="Arial" w:cs="Arial"/>
          <w:sz w:val="24"/>
          <w:szCs w:val="24"/>
        </w:rPr>
        <w:t xml:space="preserve">I acknowledge the use of Grammarly (https://www.grammarly.com/) on </w:t>
      </w:r>
      <w:r w:rsidR="00E6704C">
        <w:rPr>
          <w:rFonts w:ascii="Arial" w:hAnsi="Arial" w:cs="Arial"/>
          <w:sz w:val="24"/>
          <w:szCs w:val="24"/>
        </w:rPr>
        <w:t>15</w:t>
      </w:r>
      <w:r w:rsidRPr="002A7252">
        <w:rPr>
          <w:rFonts w:ascii="Arial" w:hAnsi="Arial" w:cs="Arial"/>
          <w:sz w:val="24"/>
          <w:szCs w:val="24"/>
        </w:rPr>
        <w:t xml:space="preserve">/11/2024 to check my work. </w:t>
      </w:r>
    </w:p>
    <w:p w14:paraId="50C5BC72" w14:textId="6546A7B3" w:rsidR="00910480" w:rsidRPr="002A7252" w:rsidRDefault="00910480" w:rsidP="002A7252">
      <w:pPr>
        <w:spacing w:line="360" w:lineRule="auto"/>
        <w:jc w:val="both"/>
        <w:rPr>
          <w:rFonts w:ascii="Arial" w:hAnsi="Arial" w:cs="Arial"/>
          <w:sz w:val="24"/>
          <w:szCs w:val="24"/>
        </w:rPr>
      </w:pPr>
    </w:p>
    <w:p w14:paraId="0147D693" w14:textId="2021746B" w:rsidR="005624D2" w:rsidRPr="002A7252" w:rsidRDefault="00910480" w:rsidP="002A7252">
      <w:pPr>
        <w:spacing w:line="360" w:lineRule="auto"/>
        <w:jc w:val="both"/>
        <w:rPr>
          <w:rFonts w:ascii="Arial" w:hAnsi="Arial" w:cs="Arial"/>
          <w:b/>
          <w:sz w:val="24"/>
          <w:szCs w:val="24"/>
        </w:rPr>
      </w:pPr>
      <w:r w:rsidRPr="002A7252">
        <w:rPr>
          <w:rFonts w:ascii="Arial" w:hAnsi="Arial" w:cs="Arial"/>
          <w:sz w:val="24"/>
          <w:szCs w:val="24"/>
        </w:rPr>
        <w:t>I confirm that I have not presented any AI-generated text as my work. I confirm I have copies of my drafts, notes, and other resources I used before, and after the use of AI tools which I may asked to provide in evidence.</w:t>
      </w:r>
    </w:p>
    <w:p w14:paraId="4FDEE32A" w14:textId="77777777" w:rsidR="005624D2" w:rsidRPr="002A7252" w:rsidRDefault="005624D2" w:rsidP="002A7252">
      <w:pPr>
        <w:spacing w:line="360" w:lineRule="auto"/>
        <w:jc w:val="both"/>
        <w:rPr>
          <w:rFonts w:ascii="Arial" w:hAnsi="Arial" w:cs="Arial"/>
          <w:b/>
          <w:sz w:val="24"/>
          <w:szCs w:val="24"/>
        </w:rPr>
      </w:pPr>
    </w:p>
    <w:p w14:paraId="6AF76749" w14:textId="77777777" w:rsidR="005624D2" w:rsidRPr="002A7252" w:rsidRDefault="005624D2" w:rsidP="002A7252">
      <w:pPr>
        <w:spacing w:line="360" w:lineRule="auto"/>
        <w:jc w:val="both"/>
        <w:rPr>
          <w:rFonts w:ascii="Arial" w:hAnsi="Arial" w:cs="Arial"/>
          <w:b/>
          <w:sz w:val="24"/>
          <w:szCs w:val="24"/>
        </w:rPr>
      </w:pPr>
    </w:p>
    <w:p w14:paraId="77EBD1D2" w14:textId="77777777" w:rsidR="005624D2" w:rsidRPr="002A7252" w:rsidRDefault="005624D2" w:rsidP="002A7252">
      <w:pPr>
        <w:spacing w:line="360" w:lineRule="auto"/>
        <w:jc w:val="both"/>
        <w:rPr>
          <w:rFonts w:ascii="Arial" w:hAnsi="Arial" w:cs="Arial"/>
          <w:b/>
          <w:sz w:val="24"/>
          <w:szCs w:val="24"/>
        </w:rPr>
      </w:pPr>
    </w:p>
    <w:p w14:paraId="421BA0A9" w14:textId="77777777" w:rsidR="005624D2" w:rsidRPr="002A7252" w:rsidRDefault="005624D2" w:rsidP="002A7252">
      <w:pPr>
        <w:spacing w:line="360" w:lineRule="auto"/>
        <w:jc w:val="both"/>
        <w:rPr>
          <w:rFonts w:ascii="Arial" w:hAnsi="Arial" w:cs="Arial"/>
          <w:b/>
          <w:sz w:val="24"/>
          <w:szCs w:val="24"/>
        </w:rPr>
      </w:pPr>
    </w:p>
    <w:p w14:paraId="4D817ED7" w14:textId="77777777" w:rsidR="005624D2" w:rsidRPr="002A7252" w:rsidRDefault="005624D2" w:rsidP="002A7252">
      <w:pPr>
        <w:spacing w:line="360" w:lineRule="auto"/>
        <w:jc w:val="both"/>
        <w:rPr>
          <w:rFonts w:ascii="Arial" w:hAnsi="Arial" w:cs="Arial"/>
          <w:b/>
          <w:sz w:val="24"/>
          <w:szCs w:val="24"/>
        </w:rPr>
      </w:pPr>
    </w:p>
    <w:p w14:paraId="25126AB2" w14:textId="77777777" w:rsidR="005624D2" w:rsidRPr="002A7252" w:rsidRDefault="005624D2" w:rsidP="002A7252">
      <w:pPr>
        <w:spacing w:line="360" w:lineRule="auto"/>
        <w:jc w:val="both"/>
        <w:rPr>
          <w:rFonts w:ascii="Arial" w:hAnsi="Arial" w:cs="Arial"/>
          <w:b/>
          <w:sz w:val="24"/>
          <w:szCs w:val="24"/>
        </w:rPr>
      </w:pPr>
    </w:p>
    <w:p w14:paraId="1D4E2E9C" w14:textId="77777777" w:rsidR="005624D2" w:rsidRPr="002A7252" w:rsidRDefault="005624D2" w:rsidP="002A7252">
      <w:pPr>
        <w:spacing w:line="360" w:lineRule="auto"/>
        <w:jc w:val="both"/>
        <w:rPr>
          <w:rFonts w:ascii="Arial" w:hAnsi="Arial" w:cs="Arial"/>
          <w:b/>
          <w:sz w:val="24"/>
          <w:szCs w:val="24"/>
        </w:rPr>
      </w:pPr>
    </w:p>
    <w:p w14:paraId="621B7BD5" w14:textId="77777777" w:rsidR="005624D2" w:rsidRPr="002A7252" w:rsidRDefault="005624D2" w:rsidP="002A7252">
      <w:pPr>
        <w:spacing w:line="360" w:lineRule="auto"/>
        <w:jc w:val="both"/>
        <w:rPr>
          <w:rFonts w:ascii="Arial" w:hAnsi="Arial" w:cs="Arial"/>
          <w:b/>
          <w:sz w:val="24"/>
          <w:szCs w:val="24"/>
        </w:rPr>
      </w:pPr>
    </w:p>
    <w:p w14:paraId="3843BFA2" w14:textId="77777777" w:rsidR="005624D2" w:rsidRPr="002A7252" w:rsidRDefault="005624D2" w:rsidP="002A7252">
      <w:pPr>
        <w:spacing w:line="360" w:lineRule="auto"/>
        <w:jc w:val="both"/>
        <w:rPr>
          <w:rFonts w:ascii="Arial" w:hAnsi="Arial" w:cs="Arial"/>
          <w:b/>
          <w:sz w:val="24"/>
          <w:szCs w:val="24"/>
        </w:rPr>
      </w:pPr>
    </w:p>
    <w:p w14:paraId="2D052A0F" w14:textId="77777777" w:rsidR="005624D2" w:rsidRPr="002A7252" w:rsidRDefault="005624D2" w:rsidP="002A7252">
      <w:pPr>
        <w:spacing w:line="360" w:lineRule="auto"/>
        <w:jc w:val="both"/>
        <w:rPr>
          <w:rFonts w:ascii="Arial" w:hAnsi="Arial" w:cs="Arial"/>
          <w:b/>
          <w:sz w:val="24"/>
          <w:szCs w:val="24"/>
        </w:rPr>
      </w:pPr>
    </w:p>
    <w:p w14:paraId="2BCFFDC4" w14:textId="77777777" w:rsidR="005624D2" w:rsidRPr="002A7252" w:rsidRDefault="005624D2" w:rsidP="002A7252">
      <w:pPr>
        <w:spacing w:line="360" w:lineRule="auto"/>
        <w:jc w:val="both"/>
        <w:rPr>
          <w:rFonts w:ascii="Arial" w:hAnsi="Arial" w:cs="Arial"/>
          <w:b/>
          <w:sz w:val="24"/>
          <w:szCs w:val="24"/>
        </w:rPr>
      </w:pPr>
    </w:p>
    <w:p w14:paraId="7006CA4F" w14:textId="77777777" w:rsidR="005624D2" w:rsidRPr="002A7252" w:rsidRDefault="005624D2" w:rsidP="002A7252">
      <w:pPr>
        <w:spacing w:line="360" w:lineRule="auto"/>
        <w:jc w:val="both"/>
        <w:rPr>
          <w:rFonts w:ascii="Arial" w:hAnsi="Arial" w:cs="Arial"/>
          <w:b/>
          <w:sz w:val="24"/>
          <w:szCs w:val="24"/>
        </w:rPr>
      </w:pPr>
    </w:p>
    <w:p w14:paraId="51A94514" w14:textId="77777777" w:rsidR="005624D2" w:rsidRPr="002A7252" w:rsidRDefault="005624D2" w:rsidP="002A7252">
      <w:pPr>
        <w:spacing w:line="360" w:lineRule="auto"/>
        <w:jc w:val="both"/>
        <w:rPr>
          <w:rFonts w:ascii="Arial" w:hAnsi="Arial" w:cs="Arial"/>
          <w:b/>
          <w:sz w:val="24"/>
          <w:szCs w:val="24"/>
        </w:rPr>
      </w:pPr>
    </w:p>
    <w:p w14:paraId="5B007E0E" w14:textId="77777777" w:rsidR="005624D2" w:rsidRPr="002A7252" w:rsidRDefault="005624D2" w:rsidP="002A7252">
      <w:pPr>
        <w:spacing w:line="360" w:lineRule="auto"/>
        <w:jc w:val="both"/>
        <w:rPr>
          <w:rFonts w:ascii="Arial" w:hAnsi="Arial" w:cs="Arial"/>
          <w:b/>
          <w:sz w:val="24"/>
          <w:szCs w:val="24"/>
        </w:rPr>
      </w:pPr>
    </w:p>
    <w:p w14:paraId="7E96585B" w14:textId="77777777" w:rsidR="005624D2" w:rsidRPr="002A7252" w:rsidRDefault="005624D2" w:rsidP="002A7252">
      <w:pPr>
        <w:spacing w:line="360" w:lineRule="auto"/>
        <w:jc w:val="both"/>
        <w:rPr>
          <w:rFonts w:ascii="Arial" w:hAnsi="Arial" w:cs="Arial"/>
          <w:b/>
          <w:sz w:val="24"/>
          <w:szCs w:val="24"/>
        </w:rPr>
      </w:pPr>
    </w:p>
    <w:p w14:paraId="70CE641E" w14:textId="77777777" w:rsidR="005624D2" w:rsidRPr="002A7252" w:rsidRDefault="005624D2" w:rsidP="002A7252">
      <w:pPr>
        <w:spacing w:line="360" w:lineRule="auto"/>
        <w:jc w:val="both"/>
        <w:rPr>
          <w:rFonts w:ascii="Arial" w:hAnsi="Arial" w:cs="Arial"/>
          <w:b/>
          <w:sz w:val="24"/>
          <w:szCs w:val="24"/>
        </w:rPr>
      </w:pPr>
    </w:p>
    <w:p w14:paraId="17A1F8B5" w14:textId="77777777" w:rsidR="005624D2" w:rsidRPr="002A7252" w:rsidRDefault="005624D2" w:rsidP="002A7252">
      <w:pPr>
        <w:spacing w:line="360" w:lineRule="auto"/>
        <w:jc w:val="both"/>
        <w:rPr>
          <w:rFonts w:ascii="Arial" w:hAnsi="Arial" w:cs="Arial"/>
          <w:b/>
          <w:sz w:val="24"/>
          <w:szCs w:val="24"/>
        </w:rPr>
      </w:pPr>
    </w:p>
    <w:p w14:paraId="1058F79D" w14:textId="77777777" w:rsidR="005624D2" w:rsidRPr="002A7252" w:rsidRDefault="005624D2" w:rsidP="002A7252">
      <w:pPr>
        <w:spacing w:line="360" w:lineRule="auto"/>
        <w:jc w:val="both"/>
        <w:rPr>
          <w:rFonts w:ascii="Arial" w:hAnsi="Arial" w:cs="Arial"/>
          <w:b/>
          <w:sz w:val="24"/>
          <w:szCs w:val="24"/>
        </w:rPr>
      </w:pPr>
    </w:p>
    <w:p w14:paraId="236867CB" w14:textId="77777777" w:rsidR="005624D2" w:rsidRPr="002A7252" w:rsidRDefault="005624D2" w:rsidP="002A7252">
      <w:pPr>
        <w:spacing w:line="360" w:lineRule="auto"/>
        <w:jc w:val="both"/>
        <w:rPr>
          <w:rFonts w:ascii="Arial" w:hAnsi="Arial" w:cs="Arial"/>
          <w:b/>
          <w:sz w:val="24"/>
          <w:szCs w:val="24"/>
        </w:rPr>
      </w:pPr>
    </w:p>
    <w:p w14:paraId="1B91108B" w14:textId="77777777" w:rsidR="005624D2" w:rsidRPr="002A7252" w:rsidRDefault="005624D2" w:rsidP="002A7252">
      <w:pPr>
        <w:spacing w:line="360" w:lineRule="auto"/>
        <w:jc w:val="both"/>
        <w:rPr>
          <w:rFonts w:ascii="Arial" w:hAnsi="Arial" w:cs="Arial"/>
          <w:b/>
          <w:sz w:val="24"/>
          <w:szCs w:val="24"/>
        </w:rPr>
      </w:pPr>
    </w:p>
    <w:p w14:paraId="20F9DC48" w14:textId="77777777" w:rsidR="005624D2" w:rsidRPr="002A7252" w:rsidRDefault="005624D2" w:rsidP="002A7252">
      <w:pPr>
        <w:spacing w:line="360" w:lineRule="auto"/>
        <w:jc w:val="both"/>
        <w:rPr>
          <w:rFonts w:ascii="Arial" w:hAnsi="Arial" w:cs="Arial"/>
          <w:b/>
          <w:sz w:val="24"/>
          <w:szCs w:val="24"/>
        </w:rPr>
      </w:pPr>
    </w:p>
    <w:p w14:paraId="563454FC" w14:textId="77777777" w:rsidR="009551CC" w:rsidRPr="002A7252" w:rsidRDefault="009551CC" w:rsidP="002A7252">
      <w:pPr>
        <w:spacing w:line="360" w:lineRule="auto"/>
        <w:jc w:val="both"/>
        <w:rPr>
          <w:rFonts w:ascii="Arial" w:hAnsi="Arial" w:cs="Arial"/>
          <w:b/>
          <w:sz w:val="24"/>
          <w:szCs w:val="24"/>
        </w:rPr>
      </w:pPr>
    </w:p>
    <w:p w14:paraId="7E50D457" w14:textId="77777777" w:rsidR="009551CC" w:rsidRPr="002A7252" w:rsidRDefault="009551CC" w:rsidP="002A7252">
      <w:pPr>
        <w:spacing w:line="360" w:lineRule="auto"/>
        <w:jc w:val="both"/>
        <w:rPr>
          <w:rFonts w:ascii="Arial" w:hAnsi="Arial" w:cs="Arial"/>
          <w:b/>
          <w:sz w:val="24"/>
          <w:szCs w:val="24"/>
        </w:rPr>
      </w:pPr>
    </w:p>
    <w:p w14:paraId="394E0834" w14:textId="77777777" w:rsidR="005624D2" w:rsidRPr="002A7252" w:rsidRDefault="005624D2" w:rsidP="002A7252">
      <w:pPr>
        <w:spacing w:line="360" w:lineRule="auto"/>
        <w:jc w:val="both"/>
        <w:rPr>
          <w:rFonts w:ascii="Arial" w:hAnsi="Arial" w:cs="Arial"/>
          <w:b/>
          <w:sz w:val="24"/>
          <w:szCs w:val="24"/>
        </w:rPr>
      </w:pPr>
    </w:p>
    <w:p w14:paraId="5AB8F1B3" w14:textId="77777777" w:rsidR="002A7252" w:rsidRDefault="002A7252">
      <w:pPr>
        <w:overflowPunct/>
        <w:autoSpaceDE/>
        <w:autoSpaceDN/>
        <w:adjustRightInd/>
        <w:spacing w:after="200" w:line="276" w:lineRule="auto"/>
        <w:textAlignment w:val="auto"/>
        <w:rPr>
          <w:rFonts w:ascii="Arial" w:hAnsi="Arial" w:cs="Arial"/>
          <w:b/>
          <w:sz w:val="24"/>
          <w:szCs w:val="24"/>
        </w:rPr>
      </w:pPr>
      <w:r>
        <w:rPr>
          <w:rFonts w:ascii="Arial" w:hAnsi="Arial" w:cs="Arial"/>
          <w:b/>
          <w:sz w:val="24"/>
          <w:szCs w:val="24"/>
        </w:rPr>
        <w:br w:type="page"/>
      </w:r>
    </w:p>
    <w:p w14:paraId="34E7B5B9" w14:textId="5072AF39" w:rsidR="002E250A" w:rsidRPr="002A7252" w:rsidRDefault="00AB5C22" w:rsidP="002A7252">
      <w:pPr>
        <w:pStyle w:val="ListParagraph"/>
        <w:numPr>
          <w:ilvl w:val="0"/>
          <w:numId w:val="3"/>
        </w:numPr>
        <w:spacing w:line="360" w:lineRule="auto"/>
        <w:jc w:val="both"/>
        <w:rPr>
          <w:rFonts w:ascii="Arial" w:hAnsi="Arial" w:cs="Arial"/>
          <w:b/>
          <w:sz w:val="24"/>
          <w:szCs w:val="24"/>
        </w:rPr>
      </w:pPr>
      <w:r w:rsidRPr="002A7252">
        <w:rPr>
          <w:rFonts w:ascii="Arial" w:hAnsi="Arial" w:cs="Arial"/>
          <w:b/>
          <w:sz w:val="24"/>
          <w:szCs w:val="24"/>
        </w:rPr>
        <w:lastRenderedPageBreak/>
        <w:t>EXECUTIVE SUMMARY</w:t>
      </w:r>
    </w:p>
    <w:p w14:paraId="53CCB428" w14:textId="77777777" w:rsidR="009551CC" w:rsidRPr="002A7252" w:rsidRDefault="009551CC" w:rsidP="002A7252">
      <w:pPr>
        <w:pStyle w:val="ListParagraph"/>
        <w:spacing w:line="360" w:lineRule="auto"/>
        <w:jc w:val="both"/>
        <w:rPr>
          <w:rFonts w:ascii="Arial" w:hAnsi="Arial" w:cs="Arial"/>
          <w:b/>
          <w:sz w:val="24"/>
          <w:szCs w:val="24"/>
        </w:rPr>
      </w:pPr>
    </w:p>
    <w:p w14:paraId="689F9EF9" w14:textId="42B3D9A7" w:rsidR="00910480" w:rsidRPr="00D843E3" w:rsidRDefault="00594F9F" w:rsidP="00BD60A6">
      <w:pPr>
        <w:pStyle w:val="ListParagraph"/>
        <w:spacing w:line="360" w:lineRule="auto"/>
        <w:jc w:val="both"/>
        <w:rPr>
          <w:rFonts w:ascii="Arial" w:hAnsi="Arial" w:cs="Arial"/>
          <w:b/>
          <w:sz w:val="24"/>
          <w:szCs w:val="24"/>
        </w:rPr>
      </w:pPr>
      <w:r w:rsidRPr="00D843E3">
        <w:rPr>
          <w:rFonts w:ascii="Arial" w:hAnsi="Arial" w:cs="Arial"/>
          <w:sz w:val="24"/>
          <w:szCs w:val="24"/>
          <w:shd w:val="clear" w:color="auto" w:fill="FFFFFF"/>
        </w:rPr>
        <w:t xml:space="preserve">The luxury glamping paradise of Stallion Inn in </w:t>
      </w:r>
      <w:proofErr w:type="spellStart"/>
      <w:r w:rsidRPr="00D843E3">
        <w:rPr>
          <w:rFonts w:ascii="Arial" w:hAnsi="Arial" w:cs="Arial"/>
          <w:sz w:val="24"/>
          <w:szCs w:val="24"/>
          <w:shd w:val="clear" w:color="auto" w:fill="FFFFFF"/>
        </w:rPr>
        <w:t>Rasnov</w:t>
      </w:r>
      <w:proofErr w:type="spellEnd"/>
      <w:r w:rsidRPr="00D843E3">
        <w:rPr>
          <w:rFonts w:ascii="Arial" w:hAnsi="Arial" w:cs="Arial"/>
          <w:sz w:val="24"/>
          <w:szCs w:val="24"/>
          <w:shd w:val="clear" w:color="auto" w:fill="FFFFFF"/>
        </w:rPr>
        <w:t>, Romania is set up to provide eco-sustainable and exclusive outdoor experiences for travel</w:t>
      </w:r>
      <w:r w:rsidR="00D843E3" w:rsidRPr="00D843E3">
        <w:rPr>
          <w:rFonts w:ascii="Arial" w:hAnsi="Arial" w:cs="Arial"/>
          <w:sz w:val="24"/>
          <w:szCs w:val="24"/>
          <w:shd w:val="clear" w:color="auto" w:fill="FFFFFF"/>
        </w:rPr>
        <w:t>l</w:t>
      </w:r>
      <w:r w:rsidRPr="00D843E3">
        <w:rPr>
          <w:rFonts w:ascii="Arial" w:hAnsi="Arial" w:cs="Arial"/>
          <w:sz w:val="24"/>
          <w:szCs w:val="24"/>
          <w:shd w:val="clear" w:color="auto" w:fill="FFFFFF"/>
        </w:rPr>
        <w:t>ers who love to travel in the natural environment (Romanian Tourism Board, 2023). Set in the mountains of Brasov County, our glamping site offers the rusty old-world appeal of container development alongside the indulgences of a resort.</w:t>
      </w:r>
      <w:r w:rsidRPr="00D843E3">
        <w:rPr>
          <w:rFonts w:ascii="Arial" w:hAnsi="Arial" w:cs="Arial"/>
          <w:sz w:val="24"/>
          <w:szCs w:val="24"/>
          <w:shd w:val="clear" w:color="auto" w:fill="FFFFFF"/>
        </w:rPr>
        <w:br/>
      </w:r>
      <w:r w:rsidRPr="00D843E3">
        <w:rPr>
          <w:rFonts w:ascii="Arial" w:hAnsi="Arial" w:cs="Arial"/>
          <w:sz w:val="24"/>
          <w:szCs w:val="24"/>
          <w:shd w:val="clear" w:color="auto" w:fill="FFFFFF"/>
        </w:rPr>
        <w:br/>
      </w:r>
      <w:r w:rsidR="00BD60A6" w:rsidRPr="00D843E3">
        <w:rPr>
          <w:rFonts w:ascii="Arial" w:hAnsi="Arial" w:cs="Arial"/>
          <w:sz w:val="24"/>
          <w:szCs w:val="24"/>
          <w:shd w:val="clear" w:color="auto" w:fill="FFFFFF"/>
        </w:rPr>
        <w:t>It’s our competitive advantage — we have a private, first-class facility, and connection to nature that appeals to environmentally conscious tourists, adventurers, and couples in search of the ultimate honeymoon (Statista, 2023). The introductory investment will go towards building the site, purchasing the best equipment and marketing in order to make Stallion Inn a leader in Romania’s eco-tourism sector (Sustainable Marketing Insights, 2023).</w:t>
      </w:r>
    </w:p>
    <w:p w14:paraId="21E00CED" w14:textId="28568742" w:rsidR="009B62D7" w:rsidRPr="00991E23" w:rsidRDefault="009B62D7" w:rsidP="002A7252">
      <w:pPr>
        <w:spacing w:before="100" w:beforeAutospacing="1" w:after="100" w:afterAutospacing="1" w:line="360" w:lineRule="auto"/>
        <w:jc w:val="both"/>
        <w:rPr>
          <w:rFonts w:ascii="Arial" w:hAnsi="Arial" w:cs="Arial"/>
          <w:bCs/>
          <w:sz w:val="24"/>
          <w:szCs w:val="24"/>
        </w:rPr>
      </w:pPr>
      <w:r w:rsidRPr="00D843E3">
        <w:rPr>
          <w:rFonts w:ascii="Arial" w:hAnsi="Arial" w:cs="Arial"/>
          <w:bCs/>
          <w:sz w:val="24"/>
          <w:szCs w:val="24"/>
        </w:rPr>
        <w:br w:type="page"/>
      </w:r>
    </w:p>
    <w:p w14:paraId="1102883D" w14:textId="3A3FB822" w:rsidR="008A13C4" w:rsidRPr="002A7252" w:rsidRDefault="00326907" w:rsidP="002A7252">
      <w:pPr>
        <w:spacing w:line="360" w:lineRule="auto"/>
        <w:jc w:val="both"/>
        <w:rPr>
          <w:rFonts w:ascii="Arial" w:hAnsi="Arial" w:cs="Arial"/>
          <w:b/>
          <w:sz w:val="24"/>
          <w:szCs w:val="24"/>
        </w:rPr>
      </w:pPr>
      <w:r w:rsidRPr="002A7252">
        <w:rPr>
          <w:rFonts w:ascii="Arial" w:hAnsi="Arial" w:cs="Arial"/>
          <w:b/>
          <w:sz w:val="24"/>
          <w:szCs w:val="24"/>
        </w:rPr>
        <w:lastRenderedPageBreak/>
        <w:t xml:space="preserve">2. </w:t>
      </w:r>
      <w:r w:rsidR="00FD0F27" w:rsidRPr="002A7252">
        <w:rPr>
          <w:rFonts w:ascii="Arial" w:hAnsi="Arial" w:cs="Arial"/>
          <w:b/>
          <w:sz w:val="24"/>
          <w:szCs w:val="24"/>
        </w:rPr>
        <w:t>THE BUSINESS IDEA</w:t>
      </w:r>
    </w:p>
    <w:p w14:paraId="65A5301E" w14:textId="77777777" w:rsidR="00B40421" w:rsidRPr="002A7252" w:rsidRDefault="00B40421" w:rsidP="002A7252">
      <w:pPr>
        <w:spacing w:line="360" w:lineRule="auto"/>
        <w:jc w:val="both"/>
        <w:rPr>
          <w:rFonts w:ascii="Arial" w:hAnsi="Arial" w:cs="Arial"/>
          <w:b/>
          <w:sz w:val="24"/>
          <w:szCs w:val="24"/>
          <w:u w:val="single"/>
        </w:rPr>
      </w:pPr>
    </w:p>
    <w:p w14:paraId="54D41394" w14:textId="6F2845F5" w:rsidR="00F00F9B" w:rsidRPr="002A7252" w:rsidRDefault="00B40421" w:rsidP="002A7252">
      <w:pPr>
        <w:spacing w:line="360" w:lineRule="auto"/>
        <w:jc w:val="both"/>
        <w:rPr>
          <w:rFonts w:ascii="Arial" w:hAnsi="Arial" w:cs="Arial"/>
          <w:b/>
          <w:i/>
          <w:iCs/>
          <w:sz w:val="24"/>
          <w:szCs w:val="24"/>
        </w:rPr>
      </w:pPr>
      <w:r w:rsidRPr="002A7252">
        <w:rPr>
          <w:rFonts w:ascii="Arial" w:hAnsi="Arial" w:cs="Arial"/>
          <w:b/>
          <w:i/>
          <w:iCs/>
          <w:sz w:val="24"/>
          <w:szCs w:val="24"/>
        </w:rPr>
        <w:t>2.1 The Product/Service</w:t>
      </w:r>
    </w:p>
    <w:p w14:paraId="7068FD51" w14:textId="77777777" w:rsidR="004D1AE3" w:rsidRPr="004D1AE3" w:rsidRDefault="00594F9F" w:rsidP="002A7252">
      <w:pPr>
        <w:pStyle w:val="NormalWeb"/>
        <w:spacing w:line="360" w:lineRule="auto"/>
        <w:jc w:val="both"/>
        <w:rPr>
          <w:rFonts w:ascii="Arial" w:hAnsi="Arial" w:cs="Arial"/>
          <w:shd w:val="clear" w:color="auto" w:fill="FFFFFF"/>
        </w:rPr>
      </w:pPr>
      <w:r w:rsidRPr="004D1AE3">
        <w:rPr>
          <w:rFonts w:ascii="Arial" w:hAnsi="Arial" w:cs="Arial"/>
          <w:shd w:val="clear" w:color="auto" w:fill="FFFFFF"/>
        </w:rPr>
        <w:t xml:space="preserve">Stallion Inn operates within Romania’s eco-tourism sector, providing high-end, eco-friendly container accommodations combining glamping thrills with luxury hotel comforts. </w:t>
      </w:r>
      <w:r w:rsidR="004D1AE3" w:rsidRPr="004D1AE3">
        <w:rPr>
          <w:rFonts w:ascii="Arial" w:hAnsi="Arial" w:cs="Arial"/>
          <w:shd w:val="clear" w:color="auto" w:fill="FFFFFF"/>
        </w:rPr>
        <w:t>Our clients include tourists, couples, and eco-conscious visitors who want a unique and sustainable outdoor experience (Association of Ecotourism in Romania, 2023).</w:t>
      </w:r>
    </w:p>
    <w:p w14:paraId="6CEDB871" w14:textId="06CB09EF" w:rsidR="00910480" w:rsidRPr="004D1AE3" w:rsidRDefault="00910480" w:rsidP="002A7252">
      <w:pPr>
        <w:pStyle w:val="NormalWeb"/>
        <w:spacing w:line="360" w:lineRule="auto"/>
        <w:jc w:val="both"/>
        <w:rPr>
          <w:rFonts w:ascii="Arial" w:hAnsi="Arial" w:cs="Arial"/>
        </w:rPr>
      </w:pPr>
      <w:r w:rsidRPr="004D1AE3">
        <w:rPr>
          <w:rStyle w:val="Strong"/>
          <w:rFonts w:ascii="Arial" w:hAnsi="Arial" w:cs="Arial"/>
        </w:rPr>
        <w:t>Features and Benefits</w:t>
      </w:r>
      <w:r w:rsidRPr="004D1AE3">
        <w:rPr>
          <w:rFonts w:ascii="Arial" w:hAnsi="Arial" w:cs="Arial"/>
        </w:rPr>
        <w:t>:</w:t>
      </w:r>
    </w:p>
    <w:p w14:paraId="4147E2FD" w14:textId="77777777" w:rsidR="004D1AE3" w:rsidRPr="004D1AE3" w:rsidRDefault="00910480" w:rsidP="002A7252">
      <w:pPr>
        <w:numPr>
          <w:ilvl w:val="0"/>
          <w:numId w:val="4"/>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4D1AE3">
        <w:rPr>
          <w:rStyle w:val="Strong"/>
          <w:rFonts w:ascii="Arial" w:hAnsi="Arial" w:cs="Arial"/>
          <w:sz w:val="24"/>
          <w:szCs w:val="24"/>
        </w:rPr>
        <w:t>Features</w:t>
      </w:r>
      <w:r w:rsidRPr="004D1AE3">
        <w:rPr>
          <w:rFonts w:ascii="Arial" w:hAnsi="Arial" w:cs="Arial"/>
          <w:sz w:val="24"/>
          <w:szCs w:val="24"/>
        </w:rPr>
        <w:t xml:space="preserve">: </w:t>
      </w:r>
      <w:r w:rsidR="004D1AE3" w:rsidRPr="004D1AE3">
        <w:rPr>
          <w:rFonts w:ascii="Arial" w:hAnsi="Arial" w:cs="Arial"/>
          <w:sz w:val="24"/>
          <w:szCs w:val="24"/>
          <w:shd w:val="clear" w:color="auto" w:fill="FFFFFF"/>
        </w:rPr>
        <w:t>All containers are replete with eco-friendly amenities, solar lights (Romania Solar Solutions, 2023), composting toilets, and sustainable furniture (Green Living Furniture, 2023).</w:t>
      </w:r>
    </w:p>
    <w:p w14:paraId="418945B3" w14:textId="2E3D91A4" w:rsidR="00594F9F" w:rsidRPr="004D1AE3" w:rsidRDefault="00910480" w:rsidP="002A7252">
      <w:pPr>
        <w:numPr>
          <w:ilvl w:val="0"/>
          <w:numId w:val="4"/>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4D1AE3">
        <w:rPr>
          <w:rStyle w:val="Strong"/>
          <w:rFonts w:ascii="Arial" w:hAnsi="Arial" w:cs="Arial"/>
          <w:sz w:val="24"/>
          <w:szCs w:val="24"/>
        </w:rPr>
        <w:t>Benefits</w:t>
      </w:r>
      <w:r w:rsidRPr="004D1AE3">
        <w:rPr>
          <w:rFonts w:ascii="Arial" w:hAnsi="Arial" w:cs="Arial"/>
          <w:sz w:val="24"/>
          <w:szCs w:val="24"/>
        </w:rPr>
        <w:t xml:space="preserve">: </w:t>
      </w:r>
      <w:r w:rsidR="00594F9F" w:rsidRPr="004D1AE3">
        <w:rPr>
          <w:rFonts w:ascii="Arial" w:hAnsi="Arial" w:cs="Arial"/>
          <w:sz w:val="24"/>
          <w:szCs w:val="24"/>
          <w:shd w:val="clear" w:color="auto" w:fill="FFFFFF"/>
        </w:rPr>
        <w:t>Guests can enjoy the tranquil</w:t>
      </w:r>
      <w:r w:rsidR="00C404E5">
        <w:rPr>
          <w:rFonts w:ascii="Arial" w:hAnsi="Arial" w:cs="Arial"/>
          <w:sz w:val="24"/>
          <w:szCs w:val="24"/>
          <w:shd w:val="clear" w:color="auto" w:fill="FFFFFF"/>
        </w:rPr>
        <w:t>l</w:t>
      </w:r>
      <w:r w:rsidR="00594F9F" w:rsidRPr="004D1AE3">
        <w:rPr>
          <w:rFonts w:ascii="Arial" w:hAnsi="Arial" w:cs="Arial"/>
          <w:sz w:val="24"/>
          <w:szCs w:val="24"/>
          <w:shd w:val="clear" w:color="auto" w:fill="FFFFFF"/>
        </w:rPr>
        <w:t>ity of nature with the comforts of a hotel, catering to those who value outdoor experiences without sacrificing comfort (Smith, 2022).</w:t>
      </w:r>
    </w:p>
    <w:p w14:paraId="6E96F7B9" w14:textId="1711B04A" w:rsidR="006A1566" w:rsidRPr="00991E23" w:rsidRDefault="00910480" w:rsidP="002A7252">
      <w:pPr>
        <w:overflowPunct/>
        <w:autoSpaceDE/>
        <w:autoSpaceDN/>
        <w:adjustRightInd/>
        <w:spacing w:before="100" w:beforeAutospacing="1" w:after="100" w:afterAutospacing="1" w:line="360" w:lineRule="auto"/>
        <w:ind w:left="360"/>
        <w:jc w:val="both"/>
        <w:textAlignment w:val="auto"/>
        <w:rPr>
          <w:rFonts w:ascii="Arial" w:hAnsi="Arial" w:cs="Arial"/>
          <w:sz w:val="24"/>
          <w:szCs w:val="24"/>
        </w:rPr>
      </w:pPr>
      <w:r w:rsidRPr="00991E23">
        <w:rPr>
          <w:rStyle w:val="Strong"/>
          <w:rFonts w:ascii="Arial" w:hAnsi="Arial" w:cs="Arial"/>
          <w:sz w:val="24"/>
          <w:szCs w:val="24"/>
        </w:rPr>
        <w:t>Value Proposition</w:t>
      </w:r>
      <w:r w:rsidRPr="00991E23">
        <w:rPr>
          <w:rFonts w:ascii="Arial" w:hAnsi="Arial" w:cs="Arial"/>
          <w:sz w:val="24"/>
          <w:szCs w:val="24"/>
        </w:rPr>
        <w:t xml:space="preserve">: </w:t>
      </w:r>
      <w:r w:rsidR="00594F9F" w:rsidRPr="00991E23">
        <w:rPr>
          <w:rFonts w:ascii="Arial" w:hAnsi="Arial" w:cs="Arial"/>
          <w:sz w:val="24"/>
          <w:szCs w:val="24"/>
          <w:shd w:val="clear" w:color="auto" w:fill="FFFFFF"/>
        </w:rPr>
        <w:t>Our glamping site offers an exclusive, low-environmental-impact experience by blending sustainability with luxury, appealing to travellers who prioritize responsible tourism (</w:t>
      </w:r>
      <w:proofErr w:type="spellStart"/>
      <w:r w:rsidR="00594F9F" w:rsidRPr="00991E23">
        <w:rPr>
          <w:rFonts w:ascii="Arial" w:hAnsi="Arial" w:cs="Arial"/>
          <w:sz w:val="24"/>
          <w:szCs w:val="24"/>
          <w:shd w:val="clear" w:color="auto" w:fill="FFFFFF"/>
        </w:rPr>
        <w:t>Ovidius</w:t>
      </w:r>
      <w:proofErr w:type="spellEnd"/>
      <w:r w:rsidR="00594F9F" w:rsidRPr="00991E23">
        <w:rPr>
          <w:rFonts w:ascii="Arial" w:hAnsi="Arial" w:cs="Arial"/>
          <w:sz w:val="24"/>
          <w:szCs w:val="24"/>
          <w:shd w:val="clear" w:color="auto" w:fill="FFFFFF"/>
        </w:rPr>
        <w:t xml:space="preserve"> University, 2020; MDPI, 2023).</w:t>
      </w:r>
    </w:p>
    <w:p w14:paraId="13B7BD49" w14:textId="77777777" w:rsidR="000213A6" w:rsidRPr="002A7252" w:rsidRDefault="000213A6" w:rsidP="002A7252">
      <w:pPr>
        <w:spacing w:line="360" w:lineRule="auto"/>
        <w:jc w:val="both"/>
        <w:rPr>
          <w:rFonts w:ascii="Arial" w:hAnsi="Arial" w:cs="Arial"/>
          <w:color w:val="A6A6A6" w:themeColor="background1" w:themeShade="A6"/>
          <w:sz w:val="24"/>
          <w:szCs w:val="24"/>
        </w:rPr>
      </w:pPr>
    </w:p>
    <w:p w14:paraId="1A09C156" w14:textId="77777777" w:rsidR="000213A6" w:rsidRPr="002A7252" w:rsidRDefault="000213A6" w:rsidP="002A7252">
      <w:pPr>
        <w:spacing w:line="360" w:lineRule="auto"/>
        <w:jc w:val="both"/>
        <w:rPr>
          <w:rFonts w:ascii="Arial" w:hAnsi="Arial" w:cs="Arial"/>
          <w:color w:val="A6A6A6" w:themeColor="background1" w:themeShade="A6"/>
          <w:sz w:val="24"/>
          <w:szCs w:val="24"/>
        </w:rPr>
      </w:pPr>
    </w:p>
    <w:p w14:paraId="66D7293E" w14:textId="77777777" w:rsidR="000213A6" w:rsidRPr="002A7252" w:rsidRDefault="000213A6" w:rsidP="002A7252">
      <w:pPr>
        <w:spacing w:line="360" w:lineRule="auto"/>
        <w:jc w:val="both"/>
        <w:rPr>
          <w:rFonts w:ascii="Arial" w:hAnsi="Arial" w:cs="Arial"/>
          <w:color w:val="A6A6A6" w:themeColor="background1" w:themeShade="A6"/>
          <w:sz w:val="24"/>
          <w:szCs w:val="24"/>
        </w:rPr>
      </w:pPr>
    </w:p>
    <w:p w14:paraId="6DB19AED" w14:textId="77777777" w:rsidR="000213A6" w:rsidRPr="002A7252" w:rsidRDefault="000213A6" w:rsidP="002A7252">
      <w:pPr>
        <w:spacing w:line="360" w:lineRule="auto"/>
        <w:jc w:val="both"/>
        <w:rPr>
          <w:rFonts w:ascii="Arial" w:hAnsi="Arial" w:cs="Arial"/>
          <w:color w:val="A6A6A6" w:themeColor="background1" w:themeShade="A6"/>
          <w:sz w:val="24"/>
          <w:szCs w:val="24"/>
        </w:rPr>
      </w:pPr>
    </w:p>
    <w:p w14:paraId="54DBB510" w14:textId="77777777" w:rsidR="000213A6" w:rsidRPr="002A7252" w:rsidRDefault="000213A6" w:rsidP="002A7252">
      <w:pPr>
        <w:spacing w:line="360" w:lineRule="auto"/>
        <w:jc w:val="both"/>
        <w:rPr>
          <w:rFonts w:ascii="Arial" w:hAnsi="Arial" w:cs="Arial"/>
          <w:color w:val="A6A6A6" w:themeColor="background1" w:themeShade="A6"/>
          <w:sz w:val="24"/>
          <w:szCs w:val="24"/>
        </w:rPr>
      </w:pPr>
    </w:p>
    <w:p w14:paraId="14E9644C" w14:textId="77777777" w:rsidR="000213A6" w:rsidRPr="002A7252" w:rsidRDefault="000213A6" w:rsidP="002A7252">
      <w:pPr>
        <w:spacing w:line="360" w:lineRule="auto"/>
        <w:jc w:val="both"/>
        <w:rPr>
          <w:rFonts w:ascii="Arial" w:hAnsi="Arial" w:cs="Arial"/>
          <w:color w:val="A6A6A6" w:themeColor="background1" w:themeShade="A6"/>
          <w:sz w:val="24"/>
          <w:szCs w:val="24"/>
        </w:rPr>
      </w:pPr>
    </w:p>
    <w:p w14:paraId="5E3F464A" w14:textId="77777777" w:rsidR="000213A6" w:rsidRPr="002A7252" w:rsidRDefault="000213A6" w:rsidP="002A7252">
      <w:pPr>
        <w:spacing w:line="360" w:lineRule="auto"/>
        <w:jc w:val="both"/>
        <w:rPr>
          <w:rFonts w:ascii="Arial" w:hAnsi="Arial" w:cs="Arial"/>
          <w:color w:val="A6A6A6" w:themeColor="background1" w:themeShade="A6"/>
          <w:sz w:val="24"/>
          <w:szCs w:val="24"/>
        </w:rPr>
      </w:pPr>
    </w:p>
    <w:p w14:paraId="7329B61B" w14:textId="77777777" w:rsidR="000213A6" w:rsidRPr="002A7252" w:rsidRDefault="000213A6" w:rsidP="002A7252">
      <w:pPr>
        <w:spacing w:line="360" w:lineRule="auto"/>
        <w:jc w:val="both"/>
        <w:rPr>
          <w:rFonts w:ascii="Arial" w:hAnsi="Arial" w:cs="Arial"/>
          <w:color w:val="A6A6A6" w:themeColor="background1" w:themeShade="A6"/>
          <w:sz w:val="24"/>
          <w:szCs w:val="24"/>
        </w:rPr>
      </w:pPr>
    </w:p>
    <w:p w14:paraId="77B7772F" w14:textId="77777777" w:rsidR="000213A6" w:rsidRPr="002A7252" w:rsidRDefault="000213A6" w:rsidP="002A7252">
      <w:pPr>
        <w:spacing w:line="360" w:lineRule="auto"/>
        <w:jc w:val="both"/>
        <w:rPr>
          <w:rFonts w:ascii="Arial" w:hAnsi="Arial" w:cs="Arial"/>
          <w:color w:val="A6A6A6" w:themeColor="background1" w:themeShade="A6"/>
          <w:sz w:val="24"/>
          <w:szCs w:val="24"/>
        </w:rPr>
      </w:pPr>
    </w:p>
    <w:p w14:paraId="23C99C0F" w14:textId="77777777" w:rsidR="000213A6" w:rsidRPr="002A7252" w:rsidRDefault="000213A6" w:rsidP="002A7252">
      <w:pPr>
        <w:spacing w:line="360" w:lineRule="auto"/>
        <w:jc w:val="both"/>
        <w:rPr>
          <w:rFonts w:ascii="Arial" w:hAnsi="Arial" w:cs="Arial"/>
          <w:color w:val="A6A6A6" w:themeColor="background1" w:themeShade="A6"/>
          <w:sz w:val="24"/>
          <w:szCs w:val="24"/>
        </w:rPr>
      </w:pPr>
    </w:p>
    <w:p w14:paraId="00C4B073" w14:textId="77777777" w:rsidR="000213A6" w:rsidRPr="002A7252" w:rsidRDefault="000213A6" w:rsidP="002A7252">
      <w:pPr>
        <w:spacing w:line="360" w:lineRule="auto"/>
        <w:jc w:val="both"/>
        <w:rPr>
          <w:rFonts w:ascii="Arial" w:hAnsi="Arial" w:cs="Arial"/>
          <w:color w:val="A6A6A6" w:themeColor="background1" w:themeShade="A6"/>
          <w:sz w:val="24"/>
          <w:szCs w:val="24"/>
        </w:rPr>
      </w:pPr>
    </w:p>
    <w:p w14:paraId="63E1617F" w14:textId="77777777" w:rsidR="00594F9F" w:rsidRPr="002A7252" w:rsidRDefault="00594F9F" w:rsidP="002A7252">
      <w:pPr>
        <w:spacing w:line="360" w:lineRule="auto"/>
        <w:jc w:val="both"/>
        <w:rPr>
          <w:rFonts w:ascii="Arial" w:hAnsi="Arial" w:cs="Arial"/>
          <w:b/>
          <w:i/>
          <w:iCs/>
          <w:sz w:val="24"/>
          <w:szCs w:val="24"/>
        </w:rPr>
      </w:pPr>
    </w:p>
    <w:p w14:paraId="1FA4EF7F" w14:textId="40F184AA" w:rsidR="00A161F3" w:rsidRPr="002A7252" w:rsidRDefault="00B40421" w:rsidP="002A7252">
      <w:pPr>
        <w:spacing w:line="360" w:lineRule="auto"/>
        <w:jc w:val="both"/>
        <w:rPr>
          <w:rFonts w:ascii="Arial" w:hAnsi="Arial" w:cs="Arial"/>
          <w:b/>
          <w:i/>
          <w:iCs/>
          <w:sz w:val="24"/>
          <w:szCs w:val="24"/>
        </w:rPr>
      </w:pPr>
      <w:r w:rsidRPr="002A7252">
        <w:rPr>
          <w:rFonts w:ascii="Arial" w:hAnsi="Arial" w:cs="Arial"/>
          <w:b/>
          <w:i/>
          <w:iCs/>
          <w:sz w:val="24"/>
          <w:szCs w:val="24"/>
        </w:rPr>
        <w:lastRenderedPageBreak/>
        <w:t>2.</w:t>
      </w:r>
      <w:r w:rsidR="006A1566" w:rsidRPr="002A7252">
        <w:rPr>
          <w:rFonts w:ascii="Arial" w:hAnsi="Arial" w:cs="Arial"/>
          <w:b/>
          <w:i/>
          <w:iCs/>
          <w:sz w:val="24"/>
          <w:szCs w:val="24"/>
        </w:rPr>
        <w:t>2</w:t>
      </w:r>
      <w:r w:rsidRPr="002A7252">
        <w:rPr>
          <w:rFonts w:ascii="Arial" w:hAnsi="Arial" w:cs="Arial"/>
          <w:b/>
          <w:i/>
          <w:iCs/>
          <w:sz w:val="24"/>
          <w:szCs w:val="24"/>
        </w:rPr>
        <w:t xml:space="preserve"> SWOT Analysis Summary</w:t>
      </w:r>
    </w:p>
    <w:p w14:paraId="6087633D" w14:textId="5D309E5C" w:rsidR="000B590B" w:rsidRPr="00991E23" w:rsidRDefault="000B590B" w:rsidP="002A7252">
      <w:pPr>
        <w:numPr>
          <w:ilvl w:val="0"/>
          <w:numId w:val="5"/>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991E23">
        <w:rPr>
          <w:rStyle w:val="Strong"/>
          <w:rFonts w:ascii="Arial" w:hAnsi="Arial" w:cs="Arial"/>
          <w:sz w:val="24"/>
          <w:szCs w:val="24"/>
        </w:rPr>
        <w:t>Strengths</w:t>
      </w:r>
      <w:r w:rsidRPr="00991E23">
        <w:rPr>
          <w:rFonts w:ascii="Arial" w:hAnsi="Arial" w:cs="Arial"/>
          <w:sz w:val="24"/>
          <w:szCs w:val="24"/>
        </w:rPr>
        <w:t xml:space="preserve">: </w:t>
      </w:r>
      <w:r w:rsidR="00E516E7" w:rsidRPr="00991E23">
        <w:rPr>
          <w:rFonts w:ascii="Arial" w:hAnsi="Arial" w:cs="Arial"/>
          <w:sz w:val="24"/>
          <w:szCs w:val="24"/>
        </w:rPr>
        <w:t xml:space="preserve">Research from AEVIS (2020) points to the growing significance of sustainable practices in tourism, which aligns directly with our commitment to eco-friendly hospitality. </w:t>
      </w:r>
      <w:r w:rsidR="00594F9F" w:rsidRPr="00991E23">
        <w:rPr>
          <w:rFonts w:ascii="Arial" w:hAnsi="Arial" w:cs="Arial"/>
          <w:sz w:val="24"/>
          <w:szCs w:val="24"/>
          <w:shd w:val="clear" w:color="auto" w:fill="FFFFFF"/>
        </w:rPr>
        <w:t>Unique location, eco-friendly and luxurious accommodations, strong appeal to eco-conscious travellers (Travel and Tour World, 2023).</w:t>
      </w:r>
    </w:p>
    <w:p w14:paraId="7A4D2D74" w14:textId="77777777" w:rsidR="00594F9F" w:rsidRPr="00991E23" w:rsidRDefault="000B590B" w:rsidP="002A7252">
      <w:pPr>
        <w:numPr>
          <w:ilvl w:val="0"/>
          <w:numId w:val="5"/>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991E23">
        <w:rPr>
          <w:rStyle w:val="Strong"/>
          <w:rFonts w:ascii="Arial" w:hAnsi="Arial" w:cs="Arial"/>
          <w:sz w:val="24"/>
          <w:szCs w:val="24"/>
        </w:rPr>
        <w:t>Weaknesses</w:t>
      </w:r>
      <w:r w:rsidRPr="00991E23">
        <w:rPr>
          <w:rFonts w:ascii="Arial" w:hAnsi="Arial" w:cs="Arial"/>
          <w:sz w:val="24"/>
          <w:szCs w:val="24"/>
        </w:rPr>
        <w:t xml:space="preserve">: </w:t>
      </w:r>
      <w:r w:rsidR="00594F9F" w:rsidRPr="00991E23">
        <w:rPr>
          <w:rFonts w:ascii="Arial" w:hAnsi="Arial" w:cs="Arial"/>
          <w:sz w:val="24"/>
          <w:szCs w:val="24"/>
          <w:shd w:val="clear" w:color="auto" w:fill="FFFFFF"/>
        </w:rPr>
        <w:t>High initial setup costs and potential for seasonal occupancy variation (World Bank, 2019).</w:t>
      </w:r>
    </w:p>
    <w:p w14:paraId="54A39B8B" w14:textId="7D9F8150" w:rsidR="00594F9F" w:rsidRPr="00991E23" w:rsidRDefault="000B590B" w:rsidP="002A7252">
      <w:pPr>
        <w:numPr>
          <w:ilvl w:val="0"/>
          <w:numId w:val="5"/>
        </w:numPr>
        <w:overflowPunct/>
        <w:autoSpaceDE/>
        <w:autoSpaceDN/>
        <w:adjustRightInd/>
        <w:spacing w:before="100" w:beforeAutospacing="1" w:after="100" w:afterAutospacing="1" w:line="360" w:lineRule="auto"/>
        <w:jc w:val="both"/>
        <w:textAlignment w:val="auto"/>
        <w:rPr>
          <w:rFonts w:ascii="Arial" w:hAnsi="Arial" w:cs="Arial"/>
          <w:b/>
          <w:sz w:val="24"/>
          <w:szCs w:val="24"/>
        </w:rPr>
      </w:pPr>
      <w:r w:rsidRPr="00991E23">
        <w:rPr>
          <w:rStyle w:val="Strong"/>
          <w:rFonts w:ascii="Arial" w:hAnsi="Arial" w:cs="Arial"/>
          <w:sz w:val="24"/>
          <w:szCs w:val="24"/>
        </w:rPr>
        <w:t>Opportunities</w:t>
      </w:r>
      <w:r w:rsidRPr="00991E23">
        <w:rPr>
          <w:rFonts w:ascii="Arial" w:hAnsi="Arial" w:cs="Arial"/>
          <w:sz w:val="24"/>
          <w:szCs w:val="24"/>
        </w:rPr>
        <w:t xml:space="preserve">: </w:t>
      </w:r>
      <w:r w:rsidR="00E516E7" w:rsidRPr="00991E23">
        <w:rPr>
          <w:rFonts w:ascii="Arial" w:hAnsi="Arial" w:cs="Arial"/>
          <w:sz w:val="24"/>
          <w:szCs w:val="24"/>
        </w:rPr>
        <w:t xml:space="preserve">Romania's National Strategy of Tourism (2023-2035) emphasizes the expansion of eco-tourism nationwide, presenting a strategic growth opportunity for businesses like Stallion Inn (National Strategy of Tourism in Romania, 2023-2035) </w:t>
      </w:r>
      <w:r w:rsidR="00594F9F" w:rsidRPr="00991E23">
        <w:rPr>
          <w:rFonts w:ascii="Arial" w:hAnsi="Arial" w:cs="Arial"/>
          <w:sz w:val="24"/>
          <w:szCs w:val="24"/>
          <w:shd w:val="clear" w:color="auto" w:fill="FFFFFF"/>
        </w:rPr>
        <w:t>The growing trend toward eco-tourism and glamping, supported by government incentives (Transition Pathways, 2023).</w:t>
      </w:r>
    </w:p>
    <w:p w14:paraId="2D4452B4" w14:textId="761F2525" w:rsidR="009B62D7" w:rsidRPr="002A7252" w:rsidRDefault="000B590B" w:rsidP="002A7252">
      <w:pPr>
        <w:numPr>
          <w:ilvl w:val="0"/>
          <w:numId w:val="5"/>
        </w:numPr>
        <w:overflowPunct/>
        <w:autoSpaceDE/>
        <w:autoSpaceDN/>
        <w:adjustRightInd/>
        <w:spacing w:before="100" w:beforeAutospacing="1" w:after="100" w:afterAutospacing="1" w:line="360" w:lineRule="auto"/>
        <w:jc w:val="both"/>
        <w:textAlignment w:val="auto"/>
        <w:rPr>
          <w:rFonts w:ascii="Arial" w:hAnsi="Arial" w:cs="Arial"/>
          <w:b/>
          <w:sz w:val="24"/>
          <w:szCs w:val="24"/>
        </w:rPr>
      </w:pPr>
      <w:r w:rsidRPr="00991E23">
        <w:rPr>
          <w:rStyle w:val="Strong"/>
          <w:rFonts w:ascii="Arial" w:hAnsi="Arial" w:cs="Arial"/>
          <w:sz w:val="24"/>
          <w:szCs w:val="24"/>
        </w:rPr>
        <w:t>Threats</w:t>
      </w:r>
      <w:r w:rsidRPr="00991E23">
        <w:rPr>
          <w:rFonts w:ascii="Arial" w:hAnsi="Arial" w:cs="Arial"/>
          <w:sz w:val="24"/>
          <w:szCs w:val="24"/>
        </w:rPr>
        <w:t xml:space="preserve">: </w:t>
      </w:r>
      <w:r w:rsidR="00594F9F" w:rsidRPr="00991E23">
        <w:rPr>
          <w:rFonts w:ascii="Arial" w:hAnsi="Arial" w:cs="Arial"/>
          <w:sz w:val="24"/>
          <w:szCs w:val="24"/>
          <w:shd w:val="clear" w:color="auto" w:fill="FFFFFF"/>
        </w:rPr>
        <w:t>Economic fluctuations affecting travel budgets and competition from traditional hotels (Statista, 2023).</w:t>
      </w:r>
      <w:r w:rsidR="00594F9F" w:rsidRPr="002A7252">
        <w:rPr>
          <w:rFonts w:ascii="Arial" w:hAnsi="Arial" w:cs="Arial"/>
          <w:color w:val="172B4D"/>
          <w:sz w:val="24"/>
          <w:szCs w:val="24"/>
          <w:shd w:val="clear" w:color="auto" w:fill="FFFFFF"/>
        </w:rPr>
        <w:t xml:space="preserve"> </w:t>
      </w:r>
      <w:r w:rsidR="009B62D7" w:rsidRPr="002A7252">
        <w:rPr>
          <w:rFonts w:ascii="Arial" w:hAnsi="Arial" w:cs="Arial"/>
          <w:b/>
          <w:sz w:val="24"/>
          <w:szCs w:val="24"/>
        </w:rPr>
        <w:br w:type="page"/>
      </w:r>
    </w:p>
    <w:p w14:paraId="54FB504A" w14:textId="19BF8A27" w:rsidR="002E250A" w:rsidRPr="00672716" w:rsidRDefault="00672716" w:rsidP="00672716">
      <w:pPr>
        <w:spacing w:line="360" w:lineRule="auto"/>
        <w:jc w:val="both"/>
        <w:rPr>
          <w:rFonts w:ascii="Arial" w:hAnsi="Arial" w:cs="Arial"/>
          <w:b/>
          <w:sz w:val="24"/>
          <w:szCs w:val="24"/>
        </w:rPr>
      </w:pPr>
      <w:r>
        <w:rPr>
          <w:rFonts w:ascii="Arial" w:hAnsi="Arial" w:cs="Arial"/>
          <w:b/>
          <w:sz w:val="24"/>
          <w:szCs w:val="24"/>
        </w:rPr>
        <w:lastRenderedPageBreak/>
        <w:t xml:space="preserve">3. </w:t>
      </w:r>
      <w:r w:rsidR="007A19AA" w:rsidRPr="00672716">
        <w:rPr>
          <w:rFonts w:ascii="Arial" w:hAnsi="Arial" w:cs="Arial"/>
          <w:b/>
          <w:sz w:val="24"/>
          <w:szCs w:val="24"/>
        </w:rPr>
        <w:t>THE TEAM</w:t>
      </w:r>
    </w:p>
    <w:p w14:paraId="484401C5" w14:textId="77777777" w:rsidR="002E250A" w:rsidRPr="002A7252" w:rsidRDefault="002E250A" w:rsidP="002A7252">
      <w:pPr>
        <w:spacing w:line="360" w:lineRule="auto"/>
        <w:jc w:val="both"/>
        <w:rPr>
          <w:rFonts w:ascii="Arial" w:hAnsi="Arial" w:cs="Arial"/>
          <w:sz w:val="24"/>
          <w:szCs w:val="24"/>
        </w:rPr>
      </w:pPr>
    </w:p>
    <w:p w14:paraId="6AAA03A1" w14:textId="3D7F3D9B" w:rsidR="000B590B" w:rsidRPr="002A7252" w:rsidRDefault="00333D08" w:rsidP="002A7252">
      <w:pPr>
        <w:spacing w:line="360" w:lineRule="auto"/>
        <w:jc w:val="both"/>
        <w:rPr>
          <w:rFonts w:ascii="Arial" w:hAnsi="Arial" w:cs="Arial"/>
          <w:b/>
          <w:bCs/>
          <w:i/>
          <w:iCs/>
          <w:sz w:val="24"/>
          <w:szCs w:val="24"/>
        </w:rPr>
      </w:pPr>
      <w:r w:rsidRPr="002A7252">
        <w:rPr>
          <w:rFonts w:ascii="Arial" w:hAnsi="Arial" w:cs="Arial"/>
          <w:b/>
          <w:bCs/>
          <w:i/>
          <w:iCs/>
          <w:sz w:val="24"/>
          <w:szCs w:val="24"/>
        </w:rPr>
        <w:t xml:space="preserve">3.1  </w:t>
      </w:r>
      <w:r w:rsidR="001F5C45" w:rsidRPr="002A7252">
        <w:rPr>
          <w:rFonts w:ascii="Arial" w:hAnsi="Arial" w:cs="Arial"/>
          <w:b/>
          <w:bCs/>
          <w:i/>
          <w:iCs/>
          <w:sz w:val="24"/>
          <w:szCs w:val="24"/>
        </w:rPr>
        <w:t xml:space="preserve"> </w:t>
      </w:r>
      <w:r w:rsidR="001F4945" w:rsidRPr="002A7252">
        <w:rPr>
          <w:rFonts w:ascii="Arial" w:hAnsi="Arial" w:cs="Arial"/>
          <w:b/>
          <w:bCs/>
          <w:i/>
          <w:iCs/>
          <w:sz w:val="24"/>
          <w:szCs w:val="24"/>
        </w:rPr>
        <w:t>Key Personnel</w:t>
      </w:r>
    </w:p>
    <w:p w14:paraId="0CDF3A72" w14:textId="77777777" w:rsidR="009551CC" w:rsidRPr="002A7252" w:rsidRDefault="009551CC" w:rsidP="002A7252">
      <w:pPr>
        <w:spacing w:line="360" w:lineRule="auto"/>
        <w:jc w:val="both"/>
        <w:rPr>
          <w:rFonts w:ascii="Arial" w:hAnsi="Arial" w:cs="Arial"/>
          <w:b/>
          <w:bCs/>
          <w:i/>
          <w:iCs/>
          <w:sz w:val="24"/>
          <w:szCs w:val="24"/>
        </w:rPr>
      </w:pPr>
    </w:p>
    <w:p w14:paraId="6B7D9E40" w14:textId="6D921073" w:rsidR="002A6D41" w:rsidRPr="002A7252" w:rsidRDefault="000B590B" w:rsidP="002A7252">
      <w:pPr>
        <w:pBdr>
          <w:top w:val="single" w:sz="4" w:space="1" w:color="auto"/>
          <w:left w:val="single" w:sz="4" w:space="4" w:color="auto"/>
          <w:bottom w:val="single" w:sz="4" w:space="1" w:color="auto"/>
          <w:right w:val="single" w:sz="4" w:space="4" w:color="auto"/>
        </w:pBdr>
        <w:spacing w:line="360" w:lineRule="auto"/>
        <w:jc w:val="both"/>
        <w:rPr>
          <w:rFonts w:ascii="Arial" w:hAnsi="Arial" w:cs="Arial"/>
          <w:i/>
          <w:sz w:val="24"/>
          <w:szCs w:val="24"/>
        </w:rPr>
      </w:pPr>
      <w:r w:rsidRPr="002A7252">
        <w:rPr>
          <w:rFonts w:ascii="Arial" w:hAnsi="Arial" w:cs="Arial"/>
          <w:bCs/>
          <w:i/>
          <w:sz w:val="24"/>
          <w:szCs w:val="24"/>
        </w:rPr>
        <w:t>Name and company position:</w:t>
      </w:r>
      <w:r w:rsidRPr="002A7252">
        <w:rPr>
          <w:rStyle w:val="Heading3Char"/>
          <w:rFonts w:ascii="Arial" w:hAnsi="Arial" w:cs="Arial"/>
          <w:szCs w:val="24"/>
        </w:rPr>
        <w:t xml:space="preserve"> </w:t>
      </w:r>
      <w:r w:rsidR="006B752F" w:rsidRPr="002A7252">
        <w:rPr>
          <w:rStyle w:val="Strong"/>
          <w:rFonts w:ascii="Arial" w:hAnsi="Arial" w:cs="Arial"/>
          <w:sz w:val="24"/>
          <w:szCs w:val="24"/>
        </w:rPr>
        <w:t>Jayson Luba Operation Manager</w:t>
      </w:r>
      <w:r w:rsidR="002A6D41" w:rsidRPr="002A7252">
        <w:rPr>
          <w:rFonts w:ascii="Arial" w:hAnsi="Arial" w:cs="Arial"/>
          <w:i/>
          <w:sz w:val="24"/>
          <w:szCs w:val="24"/>
        </w:rPr>
        <w:br/>
      </w:r>
    </w:p>
    <w:p w14:paraId="4D2CE746" w14:textId="25759C4E" w:rsidR="002A6D41" w:rsidRPr="002A7252" w:rsidRDefault="002A6D41" w:rsidP="002A7252">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2A7252">
        <w:rPr>
          <w:rFonts w:ascii="Arial" w:hAnsi="Arial" w:cs="Arial"/>
          <w:i/>
          <w:sz w:val="24"/>
          <w:szCs w:val="24"/>
        </w:rPr>
        <w:t>Skills and Experience:</w:t>
      </w:r>
      <w:r w:rsidRPr="002A7252">
        <w:rPr>
          <w:rFonts w:ascii="Arial" w:hAnsi="Arial" w:cs="Arial"/>
          <w:sz w:val="24"/>
          <w:szCs w:val="24"/>
        </w:rPr>
        <w:t xml:space="preserve"> </w:t>
      </w:r>
      <w:r w:rsidR="000B590B" w:rsidRPr="002A7252">
        <w:rPr>
          <w:rFonts w:ascii="Arial" w:hAnsi="Arial" w:cs="Arial"/>
          <w:sz w:val="24"/>
          <w:szCs w:val="24"/>
        </w:rPr>
        <w:t xml:space="preserve">Jason has a background in hospitality management and over </w:t>
      </w:r>
      <w:r w:rsidR="00C0432F" w:rsidRPr="002A7252">
        <w:rPr>
          <w:rFonts w:ascii="Arial" w:hAnsi="Arial" w:cs="Arial"/>
          <w:sz w:val="24"/>
          <w:szCs w:val="24"/>
        </w:rPr>
        <w:t>five</w:t>
      </w:r>
      <w:r w:rsidR="000B590B" w:rsidRPr="002A7252">
        <w:rPr>
          <w:rFonts w:ascii="Arial" w:hAnsi="Arial" w:cs="Arial"/>
          <w:sz w:val="24"/>
          <w:szCs w:val="24"/>
        </w:rPr>
        <w:t xml:space="preserve"> years </w:t>
      </w:r>
      <w:r w:rsidR="008C0BB4" w:rsidRPr="002A7252">
        <w:rPr>
          <w:rFonts w:ascii="Arial" w:hAnsi="Arial" w:cs="Arial"/>
          <w:sz w:val="24"/>
          <w:szCs w:val="24"/>
        </w:rPr>
        <w:t>in eco-</w:t>
      </w:r>
      <w:r w:rsidR="00981A3B" w:rsidRPr="002A7252">
        <w:rPr>
          <w:rFonts w:ascii="Arial" w:hAnsi="Arial" w:cs="Arial"/>
          <w:sz w:val="24"/>
          <w:szCs w:val="24"/>
        </w:rPr>
        <w:t>t</w:t>
      </w:r>
      <w:r w:rsidR="00C0432F" w:rsidRPr="002A7252">
        <w:rPr>
          <w:rFonts w:ascii="Arial" w:hAnsi="Arial" w:cs="Arial"/>
          <w:sz w:val="24"/>
          <w:szCs w:val="24"/>
        </w:rPr>
        <w:t>o</w:t>
      </w:r>
      <w:r w:rsidR="00981A3B" w:rsidRPr="002A7252">
        <w:rPr>
          <w:rFonts w:ascii="Arial" w:hAnsi="Arial" w:cs="Arial"/>
          <w:sz w:val="24"/>
          <w:szCs w:val="24"/>
        </w:rPr>
        <w:t>urism</w:t>
      </w:r>
      <w:r w:rsidR="009E5CD6" w:rsidRPr="002A7252">
        <w:rPr>
          <w:rFonts w:ascii="Arial" w:hAnsi="Arial" w:cs="Arial"/>
          <w:sz w:val="24"/>
          <w:szCs w:val="24"/>
        </w:rPr>
        <w:t xml:space="preserve"> (Smith, 2022)</w:t>
      </w:r>
      <w:r w:rsidR="00981A3B" w:rsidRPr="002A7252">
        <w:rPr>
          <w:rFonts w:ascii="Arial" w:hAnsi="Arial" w:cs="Arial"/>
          <w:sz w:val="24"/>
          <w:szCs w:val="24"/>
        </w:rPr>
        <w:t>.</w:t>
      </w:r>
      <w:r w:rsidR="008C0BB4" w:rsidRPr="002A7252">
        <w:rPr>
          <w:rFonts w:ascii="Arial" w:hAnsi="Arial" w:cs="Arial"/>
          <w:sz w:val="24"/>
          <w:szCs w:val="24"/>
        </w:rPr>
        <w:t xml:space="preserve"> His expertise in managing day</w:t>
      </w:r>
      <w:r w:rsidR="00C0432F" w:rsidRPr="002A7252">
        <w:rPr>
          <w:rFonts w:ascii="Arial" w:hAnsi="Arial" w:cs="Arial"/>
          <w:sz w:val="24"/>
          <w:szCs w:val="24"/>
        </w:rPr>
        <w:t>-</w:t>
      </w:r>
      <w:r w:rsidR="008C0BB4" w:rsidRPr="002A7252">
        <w:rPr>
          <w:rFonts w:ascii="Arial" w:hAnsi="Arial" w:cs="Arial"/>
          <w:sz w:val="24"/>
          <w:szCs w:val="24"/>
        </w:rPr>
        <w:t>to</w:t>
      </w:r>
      <w:r w:rsidR="00C0432F" w:rsidRPr="002A7252">
        <w:rPr>
          <w:rFonts w:ascii="Arial" w:hAnsi="Arial" w:cs="Arial"/>
          <w:sz w:val="24"/>
          <w:szCs w:val="24"/>
        </w:rPr>
        <w:t>-</w:t>
      </w:r>
      <w:r w:rsidR="008C0BB4" w:rsidRPr="002A7252">
        <w:rPr>
          <w:rFonts w:ascii="Arial" w:hAnsi="Arial" w:cs="Arial"/>
          <w:sz w:val="24"/>
          <w:szCs w:val="24"/>
        </w:rPr>
        <w:t xml:space="preserve">day operations and coordinating logistics makes him essential for running the glamping site </w:t>
      </w:r>
      <w:r w:rsidR="00981A3B" w:rsidRPr="002A7252">
        <w:rPr>
          <w:rFonts w:ascii="Arial" w:hAnsi="Arial" w:cs="Arial"/>
          <w:sz w:val="24"/>
          <w:szCs w:val="24"/>
        </w:rPr>
        <w:t>smoothly.</w:t>
      </w:r>
    </w:p>
    <w:p w14:paraId="64D9B82F" w14:textId="77777777" w:rsidR="00A161F3" w:rsidRPr="002A7252" w:rsidRDefault="00A161F3" w:rsidP="002A7252">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p>
    <w:p w14:paraId="5E839265" w14:textId="67D1BA2C" w:rsidR="00EB63A9" w:rsidRPr="002A7252" w:rsidRDefault="002A6D41" w:rsidP="002A7252">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2A7252">
        <w:rPr>
          <w:rFonts w:ascii="Arial" w:hAnsi="Arial" w:cs="Arial"/>
          <w:i/>
          <w:sz w:val="24"/>
          <w:szCs w:val="24"/>
        </w:rPr>
        <w:t>Role and Responsibilities:</w:t>
      </w:r>
      <w:r w:rsidRPr="002A7252">
        <w:rPr>
          <w:rFonts w:ascii="Arial" w:hAnsi="Arial" w:cs="Arial"/>
          <w:sz w:val="24"/>
          <w:szCs w:val="24"/>
        </w:rPr>
        <w:t xml:space="preserve"> </w:t>
      </w:r>
      <w:r w:rsidR="00C0432F" w:rsidRPr="002A7252">
        <w:rPr>
          <w:rFonts w:ascii="Arial" w:hAnsi="Arial" w:cs="Arial"/>
          <w:sz w:val="24"/>
          <w:szCs w:val="24"/>
        </w:rPr>
        <w:t>Oversaw daily operations, managed bookings, coordinated with suppliers, ensured a smooth guest experience, and maintained</w:t>
      </w:r>
      <w:r w:rsidR="008C0BB4" w:rsidRPr="002A7252">
        <w:rPr>
          <w:rFonts w:ascii="Arial" w:hAnsi="Arial" w:cs="Arial"/>
          <w:sz w:val="24"/>
          <w:szCs w:val="24"/>
        </w:rPr>
        <w:t xml:space="preserve"> site </w:t>
      </w:r>
      <w:r w:rsidR="00534C27" w:rsidRPr="002A7252">
        <w:rPr>
          <w:rFonts w:ascii="Arial" w:hAnsi="Arial" w:cs="Arial"/>
          <w:sz w:val="24"/>
          <w:szCs w:val="24"/>
        </w:rPr>
        <w:t>standards.</w:t>
      </w:r>
    </w:p>
    <w:p w14:paraId="4097751A" w14:textId="0D744BAD" w:rsidR="00A161F3" w:rsidRPr="002A7252" w:rsidRDefault="00A161F3" w:rsidP="002A7252">
      <w:pPr>
        <w:spacing w:line="360" w:lineRule="auto"/>
        <w:jc w:val="both"/>
        <w:rPr>
          <w:rFonts w:ascii="Arial" w:hAnsi="Arial" w:cs="Arial"/>
          <w:sz w:val="24"/>
          <w:szCs w:val="24"/>
        </w:rPr>
      </w:pPr>
    </w:p>
    <w:p w14:paraId="17B8493F" w14:textId="00A1483E" w:rsidR="00B9089D" w:rsidRPr="00A1063D" w:rsidRDefault="00BF1E9F" w:rsidP="002A7252">
      <w:pPr>
        <w:pBdr>
          <w:top w:val="single" w:sz="4" w:space="1" w:color="auto"/>
          <w:left w:val="single" w:sz="4" w:space="4" w:color="auto"/>
          <w:bottom w:val="single" w:sz="4" w:space="12" w:color="auto"/>
          <w:right w:val="single" w:sz="4" w:space="4" w:color="auto"/>
        </w:pBdr>
        <w:spacing w:line="360" w:lineRule="auto"/>
        <w:jc w:val="both"/>
        <w:rPr>
          <w:rFonts w:ascii="Arial" w:hAnsi="Arial" w:cs="Arial"/>
          <w:bCs/>
          <w:i/>
          <w:sz w:val="24"/>
          <w:szCs w:val="24"/>
        </w:rPr>
      </w:pPr>
      <w:r w:rsidRPr="002A7252">
        <w:rPr>
          <w:rFonts w:ascii="Arial" w:hAnsi="Arial" w:cs="Arial"/>
          <w:bCs/>
          <w:i/>
          <w:sz w:val="24"/>
          <w:szCs w:val="24"/>
        </w:rPr>
        <w:t xml:space="preserve">Name and Company </w:t>
      </w:r>
      <w:r w:rsidR="009653B8" w:rsidRPr="002A7252">
        <w:rPr>
          <w:rFonts w:ascii="Arial" w:hAnsi="Arial" w:cs="Arial"/>
          <w:bCs/>
          <w:i/>
          <w:sz w:val="24"/>
          <w:szCs w:val="24"/>
        </w:rPr>
        <w:t>Position:</w:t>
      </w:r>
      <w:r w:rsidR="000607A9" w:rsidRPr="002A7252">
        <w:rPr>
          <w:rFonts w:ascii="Arial" w:hAnsi="Arial" w:cs="Arial"/>
          <w:bCs/>
          <w:i/>
          <w:sz w:val="24"/>
          <w:szCs w:val="24"/>
        </w:rPr>
        <w:t xml:space="preserve"> </w:t>
      </w:r>
      <w:proofErr w:type="spellStart"/>
      <w:r w:rsidR="008C0BB4" w:rsidRPr="002A7252">
        <w:rPr>
          <w:rFonts w:ascii="Arial" w:hAnsi="Arial" w:cs="Arial"/>
          <w:b/>
          <w:i/>
          <w:sz w:val="24"/>
          <w:szCs w:val="24"/>
        </w:rPr>
        <w:t>Edd</w:t>
      </w:r>
      <w:r w:rsidR="00EB552A" w:rsidRPr="002A7252">
        <w:rPr>
          <w:rFonts w:ascii="Arial" w:hAnsi="Arial" w:cs="Arial"/>
          <w:b/>
          <w:i/>
          <w:sz w:val="24"/>
          <w:szCs w:val="24"/>
        </w:rPr>
        <w:t>y</w:t>
      </w:r>
      <w:r w:rsidR="008C0BB4" w:rsidRPr="002A7252">
        <w:rPr>
          <w:rFonts w:ascii="Arial" w:hAnsi="Arial" w:cs="Arial"/>
          <w:b/>
          <w:i/>
          <w:sz w:val="24"/>
          <w:szCs w:val="24"/>
        </w:rPr>
        <w:t>son</w:t>
      </w:r>
      <w:proofErr w:type="spellEnd"/>
      <w:r w:rsidR="008C0BB4" w:rsidRPr="002A7252">
        <w:rPr>
          <w:rFonts w:ascii="Arial" w:hAnsi="Arial" w:cs="Arial"/>
          <w:b/>
          <w:i/>
          <w:sz w:val="24"/>
          <w:szCs w:val="24"/>
        </w:rPr>
        <w:t xml:space="preserve"> Fernandes</w:t>
      </w:r>
      <w:r w:rsidR="000607A9" w:rsidRPr="002A7252">
        <w:rPr>
          <w:rFonts w:ascii="Arial" w:hAnsi="Arial" w:cs="Arial"/>
          <w:b/>
          <w:i/>
          <w:sz w:val="24"/>
          <w:szCs w:val="24"/>
        </w:rPr>
        <w:t>.</w:t>
      </w:r>
      <w:r w:rsidR="00E6704C">
        <w:rPr>
          <w:rFonts w:ascii="Arial" w:hAnsi="Arial" w:cs="Arial"/>
          <w:b/>
          <w:i/>
          <w:sz w:val="24"/>
          <w:szCs w:val="24"/>
        </w:rPr>
        <w:t xml:space="preserve"> </w:t>
      </w:r>
      <w:r w:rsidR="000607A9" w:rsidRPr="002A7252">
        <w:rPr>
          <w:rFonts w:ascii="Arial" w:hAnsi="Arial" w:cs="Arial"/>
          <w:b/>
          <w:i/>
          <w:sz w:val="24"/>
          <w:szCs w:val="24"/>
        </w:rPr>
        <w:t>Marketing and sales manager</w:t>
      </w:r>
      <w:r w:rsidRPr="002A7252">
        <w:rPr>
          <w:rFonts w:ascii="Arial" w:hAnsi="Arial" w:cs="Arial"/>
          <w:bCs/>
          <w:i/>
          <w:sz w:val="24"/>
          <w:szCs w:val="24"/>
        </w:rPr>
        <w:br/>
      </w:r>
    </w:p>
    <w:p w14:paraId="216DC538" w14:textId="13DEA53F" w:rsidR="00BF1E9F" w:rsidRPr="00A1063D" w:rsidRDefault="000607A9" w:rsidP="002A7252">
      <w:pPr>
        <w:pBdr>
          <w:top w:val="single" w:sz="4" w:space="1" w:color="auto"/>
          <w:left w:val="single" w:sz="4" w:space="4" w:color="auto"/>
          <w:bottom w:val="single" w:sz="4" w:space="12" w:color="auto"/>
          <w:right w:val="single" w:sz="4" w:space="4" w:color="auto"/>
        </w:pBdr>
        <w:spacing w:line="360" w:lineRule="auto"/>
        <w:jc w:val="both"/>
        <w:rPr>
          <w:rFonts w:ascii="Arial" w:hAnsi="Arial" w:cs="Arial"/>
          <w:bCs/>
          <w:i/>
          <w:sz w:val="24"/>
          <w:szCs w:val="24"/>
        </w:rPr>
      </w:pPr>
      <w:r w:rsidRPr="00A1063D">
        <w:rPr>
          <w:rFonts w:ascii="Arial" w:hAnsi="Arial" w:cs="Arial"/>
          <w:bCs/>
          <w:i/>
          <w:sz w:val="24"/>
          <w:szCs w:val="24"/>
        </w:rPr>
        <w:t xml:space="preserve">Skills and </w:t>
      </w:r>
      <w:r w:rsidR="00534C27" w:rsidRPr="00A1063D">
        <w:rPr>
          <w:rFonts w:ascii="Arial" w:hAnsi="Arial" w:cs="Arial"/>
          <w:bCs/>
          <w:i/>
          <w:sz w:val="24"/>
          <w:szCs w:val="24"/>
        </w:rPr>
        <w:t xml:space="preserve">Experience: </w:t>
      </w:r>
      <w:r w:rsidRPr="00A1063D">
        <w:rPr>
          <w:rFonts w:ascii="Arial" w:hAnsi="Arial" w:cs="Arial"/>
          <w:bCs/>
          <w:i/>
          <w:sz w:val="24"/>
          <w:szCs w:val="24"/>
        </w:rPr>
        <w:t xml:space="preserve">With a strong background in digital marketing and </w:t>
      </w:r>
      <w:r w:rsidR="00C0432F" w:rsidRPr="00A1063D">
        <w:rPr>
          <w:rFonts w:ascii="Arial" w:hAnsi="Arial" w:cs="Arial"/>
          <w:bCs/>
          <w:i/>
          <w:sz w:val="24"/>
          <w:szCs w:val="24"/>
        </w:rPr>
        <w:t>tourism</w:t>
      </w:r>
      <w:r w:rsidRPr="00A1063D">
        <w:rPr>
          <w:rFonts w:ascii="Arial" w:hAnsi="Arial" w:cs="Arial"/>
          <w:bCs/>
          <w:i/>
          <w:sz w:val="24"/>
          <w:szCs w:val="24"/>
        </w:rPr>
        <w:t xml:space="preserve"> </w:t>
      </w:r>
      <w:r w:rsidR="00534C27" w:rsidRPr="00A1063D">
        <w:rPr>
          <w:rFonts w:ascii="Arial" w:hAnsi="Arial" w:cs="Arial"/>
          <w:bCs/>
          <w:i/>
          <w:sz w:val="24"/>
          <w:szCs w:val="24"/>
        </w:rPr>
        <w:t xml:space="preserve">sales, </w:t>
      </w:r>
      <w:proofErr w:type="spellStart"/>
      <w:r w:rsidRPr="00A1063D">
        <w:rPr>
          <w:rFonts w:ascii="Arial" w:hAnsi="Arial" w:cs="Arial"/>
          <w:bCs/>
          <w:i/>
          <w:sz w:val="24"/>
          <w:szCs w:val="24"/>
        </w:rPr>
        <w:t>Edd</w:t>
      </w:r>
      <w:r w:rsidR="00EB552A" w:rsidRPr="00A1063D">
        <w:rPr>
          <w:rFonts w:ascii="Arial" w:hAnsi="Arial" w:cs="Arial"/>
          <w:bCs/>
          <w:i/>
          <w:sz w:val="24"/>
          <w:szCs w:val="24"/>
        </w:rPr>
        <w:t>y</w:t>
      </w:r>
      <w:r w:rsidRPr="00A1063D">
        <w:rPr>
          <w:rFonts w:ascii="Arial" w:hAnsi="Arial" w:cs="Arial"/>
          <w:bCs/>
          <w:i/>
          <w:sz w:val="24"/>
          <w:szCs w:val="24"/>
        </w:rPr>
        <w:t>son</w:t>
      </w:r>
      <w:proofErr w:type="spellEnd"/>
      <w:r w:rsidRPr="00A1063D">
        <w:rPr>
          <w:rFonts w:ascii="Arial" w:hAnsi="Arial" w:cs="Arial"/>
          <w:bCs/>
          <w:i/>
          <w:sz w:val="24"/>
          <w:szCs w:val="24"/>
        </w:rPr>
        <w:t xml:space="preserve"> has successfully led marketing </w:t>
      </w:r>
      <w:r w:rsidR="00C0432F" w:rsidRPr="00A1063D">
        <w:rPr>
          <w:rFonts w:ascii="Arial" w:hAnsi="Arial" w:cs="Arial"/>
          <w:bCs/>
          <w:i/>
          <w:sz w:val="24"/>
          <w:szCs w:val="24"/>
        </w:rPr>
        <w:t>campaigns</w:t>
      </w:r>
      <w:r w:rsidRPr="00A1063D">
        <w:rPr>
          <w:rFonts w:ascii="Arial" w:hAnsi="Arial" w:cs="Arial"/>
          <w:bCs/>
          <w:i/>
          <w:sz w:val="24"/>
          <w:szCs w:val="24"/>
        </w:rPr>
        <w:t xml:space="preserve"> </w:t>
      </w:r>
      <w:r w:rsidR="00534C27" w:rsidRPr="00A1063D">
        <w:rPr>
          <w:rFonts w:ascii="Arial" w:hAnsi="Arial" w:cs="Arial"/>
          <w:bCs/>
          <w:i/>
          <w:sz w:val="24"/>
          <w:szCs w:val="24"/>
        </w:rPr>
        <w:t>targeting tourism</w:t>
      </w:r>
      <w:r w:rsidRPr="00A1063D">
        <w:rPr>
          <w:rFonts w:ascii="Arial" w:hAnsi="Arial" w:cs="Arial"/>
          <w:bCs/>
          <w:i/>
          <w:sz w:val="24"/>
          <w:szCs w:val="24"/>
        </w:rPr>
        <w:t xml:space="preserve"> </w:t>
      </w:r>
      <w:r w:rsidR="00534C27" w:rsidRPr="00A1063D">
        <w:rPr>
          <w:rFonts w:ascii="Arial" w:hAnsi="Arial" w:cs="Arial"/>
          <w:bCs/>
          <w:i/>
          <w:sz w:val="24"/>
          <w:szCs w:val="24"/>
        </w:rPr>
        <w:t>markets</w:t>
      </w:r>
      <w:r w:rsidR="009E5CD6" w:rsidRPr="00A1063D">
        <w:rPr>
          <w:rFonts w:ascii="Arial" w:hAnsi="Arial" w:cs="Arial"/>
          <w:bCs/>
          <w:i/>
          <w:sz w:val="24"/>
          <w:szCs w:val="24"/>
        </w:rPr>
        <w:t xml:space="preserve"> </w:t>
      </w:r>
      <w:r w:rsidR="009E5CD6" w:rsidRPr="00A1063D">
        <w:rPr>
          <w:rFonts w:ascii="Arial" w:hAnsi="Arial" w:cs="Arial"/>
          <w:sz w:val="24"/>
          <w:szCs w:val="24"/>
        </w:rPr>
        <w:t>(Sustainable Marketing Insights, 2023).</w:t>
      </w:r>
      <w:r w:rsidR="00534C27" w:rsidRPr="00A1063D">
        <w:rPr>
          <w:rFonts w:ascii="Arial" w:hAnsi="Arial" w:cs="Arial"/>
          <w:bCs/>
          <w:i/>
          <w:sz w:val="24"/>
          <w:szCs w:val="24"/>
        </w:rPr>
        <w:t xml:space="preserve"> </w:t>
      </w:r>
      <w:r w:rsidRPr="00A1063D">
        <w:rPr>
          <w:rFonts w:ascii="Arial" w:hAnsi="Arial" w:cs="Arial"/>
          <w:bCs/>
          <w:i/>
          <w:sz w:val="24"/>
          <w:szCs w:val="24"/>
        </w:rPr>
        <w:t>His knowledge of social media,</w:t>
      </w:r>
      <w:r w:rsidR="00206612" w:rsidRPr="00A1063D">
        <w:rPr>
          <w:rFonts w:ascii="Arial" w:hAnsi="Arial" w:cs="Arial"/>
          <w:bCs/>
          <w:i/>
          <w:sz w:val="24"/>
          <w:szCs w:val="24"/>
        </w:rPr>
        <w:t xml:space="preserve"> </w:t>
      </w:r>
      <w:r w:rsidRPr="00A1063D">
        <w:rPr>
          <w:rFonts w:ascii="Arial" w:hAnsi="Arial" w:cs="Arial"/>
          <w:bCs/>
          <w:i/>
          <w:sz w:val="24"/>
          <w:szCs w:val="24"/>
        </w:rPr>
        <w:t>SEO,</w:t>
      </w:r>
      <w:r w:rsidR="00206612" w:rsidRPr="00A1063D">
        <w:rPr>
          <w:rFonts w:ascii="Arial" w:hAnsi="Arial" w:cs="Arial"/>
          <w:bCs/>
          <w:i/>
          <w:sz w:val="24"/>
          <w:szCs w:val="24"/>
        </w:rPr>
        <w:t xml:space="preserve"> </w:t>
      </w:r>
      <w:r w:rsidRPr="00A1063D">
        <w:rPr>
          <w:rFonts w:ascii="Arial" w:hAnsi="Arial" w:cs="Arial"/>
          <w:bCs/>
          <w:i/>
          <w:sz w:val="24"/>
          <w:szCs w:val="24"/>
        </w:rPr>
        <w:t xml:space="preserve">and influencer marketing </w:t>
      </w:r>
      <w:r w:rsidR="009653B8" w:rsidRPr="00A1063D">
        <w:rPr>
          <w:rFonts w:ascii="Arial" w:hAnsi="Arial" w:cs="Arial"/>
          <w:bCs/>
          <w:i/>
          <w:sz w:val="24"/>
          <w:szCs w:val="24"/>
        </w:rPr>
        <w:t xml:space="preserve">will be key to driving awareness and </w:t>
      </w:r>
      <w:r w:rsidR="00206612" w:rsidRPr="00A1063D">
        <w:rPr>
          <w:rFonts w:ascii="Arial" w:hAnsi="Arial" w:cs="Arial"/>
          <w:bCs/>
          <w:i/>
          <w:sz w:val="24"/>
          <w:szCs w:val="24"/>
        </w:rPr>
        <w:t>bookings.</w:t>
      </w:r>
    </w:p>
    <w:p w14:paraId="5AE58F2C" w14:textId="73E018F3" w:rsidR="00BF1E9F" w:rsidRPr="002A7252" w:rsidRDefault="00534C27" w:rsidP="002A7252">
      <w:pPr>
        <w:pBdr>
          <w:top w:val="single" w:sz="4" w:space="1" w:color="auto"/>
          <w:left w:val="single" w:sz="4" w:space="4" w:color="auto"/>
          <w:bottom w:val="single" w:sz="4" w:space="12" w:color="auto"/>
          <w:right w:val="single" w:sz="4" w:space="4" w:color="auto"/>
        </w:pBdr>
        <w:tabs>
          <w:tab w:val="left" w:pos="6700"/>
        </w:tabs>
        <w:spacing w:line="360" w:lineRule="auto"/>
        <w:jc w:val="both"/>
        <w:rPr>
          <w:rFonts w:ascii="Arial" w:hAnsi="Arial" w:cs="Arial"/>
          <w:sz w:val="24"/>
          <w:szCs w:val="24"/>
        </w:rPr>
      </w:pPr>
      <w:r w:rsidRPr="002A7252">
        <w:rPr>
          <w:rFonts w:ascii="Arial" w:hAnsi="Arial" w:cs="Arial"/>
          <w:sz w:val="24"/>
          <w:szCs w:val="24"/>
        </w:rPr>
        <w:tab/>
      </w:r>
    </w:p>
    <w:p w14:paraId="33B26859" w14:textId="6C18F743" w:rsidR="00B9089D" w:rsidRDefault="00BF1E9F" w:rsidP="002A7252">
      <w:pPr>
        <w:pBdr>
          <w:top w:val="single" w:sz="4" w:space="1" w:color="auto"/>
          <w:left w:val="single" w:sz="4" w:space="4" w:color="auto"/>
          <w:bottom w:val="single" w:sz="4" w:space="12" w:color="auto"/>
          <w:right w:val="single" w:sz="4" w:space="4" w:color="auto"/>
        </w:pBdr>
        <w:spacing w:line="360" w:lineRule="auto"/>
        <w:jc w:val="both"/>
        <w:rPr>
          <w:rFonts w:ascii="Arial" w:hAnsi="Arial" w:cs="Arial"/>
          <w:sz w:val="24"/>
          <w:szCs w:val="24"/>
        </w:rPr>
      </w:pPr>
      <w:r w:rsidRPr="002A7252">
        <w:rPr>
          <w:rFonts w:ascii="Arial" w:hAnsi="Arial" w:cs="Arial"/>
          <w:i/>
          <w:sz w:val="24"/>
          <w:szCs w:val="24"/>
        </w:rPr>
        <w:t>Role and Responsibilities:</w:t>
      </w:r>
      <w:r w:rsidRPr="002A7252">
        <w:rPr>
          <w:rFonts w:ascii="Arial" w:hAnsi="Arial" w:cs="Arial"/>
          <w:sz w:val="24"/>
          <w:szCs w:val="24"/>
        </w:rPr>
        <w:t xml:space="preserve"> </w:t>
      </w:r>
      <w:r w:rsidR="009653B8" w:rsidRPr="002A7252">
        <w:rPr>
          <w:rFonts w:ascii="Arial" w:hAnsi="Arial" w:cs="Arial"/>
          <w:sz w:val="24"/>
          <w:szCs w:val="24"/>
        </w:rPr>
        <w:t xml:space="preserve">Developing and </w:t>
      </w:r>
      <w:r w:rsidR="00981A3B" w:rsidRPr="002A7252">
        <w:rPr>
          <w:rFonts w:ascii="Arial" w:hAnsi="Arial" w:cs="Arial"/>
          <w:sz w:val="24"/>
          <w:szCs w:val="24"/>
        </w:rPr>
        <w:t>executing marketing</w:t>
      </w:r>
      <w:r w:rsidR="009653B8" w:rsidRPr="002A7252">
        <w:rPr>
          <w:rFonts w:ascii="Arial" w:hAnsi="Arial" w:cs="Arial"/>
          <w:sz w:val="24"/>
          <w:szCs w:val="24"/>
        </w:rPr>
        <w:t xml:space="preserve"> </w:t>
      </w:r>
      <w:r w:rsidR="00534C27" w:rsidRPr="002A7252">
        <w:rPr>
          <w:rFonts w:ascii="Arial" w:hAnsi="Arial" w:cs="Arial"/>
          <w:sz w:val="24"/>
          <w:szCs w:val="24"/>
        </w:rPr>
        <w:t xml:space="preserve">strategies, </w:t>
      </w:r>
      <w:r w:rsidR="009653B8" w:rsidRPr="002A7252">
        <w:rPr>
          <w:rFonts w:ascii="Arial" w:hAnsi="Arial" w:cs="Arial"/>
          <w:sz w:val="24"/>
          <w:szCs w:val="24"/>
        </w:rPr>
        <w:t xml:space="preserve">managing social media </w:t>
      </w:r>
      <w:r w:rsidR="00206612" w:rsidRPr="002A7252">
        <w:rPr>
          <w:rFonts w:ascii="Arial" w:hAnsi="Arial" w:cs="Arial"/>
          <w:sz w:val="24"/>
          <w:szCs w:val="24"/>
        </w:rPr>
        <w:t xml:space="preserve">accounts, </w:t>
      </w:r>
      <w:r w:rsidR="009653B8" w:rsidRPr="002A7252">
        <w:rPr>
          <w:rFonts w:ascii="Arial" w:hAnsi="Arial" w:cs="Arial"/>
          <w:sz w:val="24"/>
          <w:szCs w:val="24"/>
        </w:rPr>
        <w:t xml:space="preserve">establishing </w:t>
      </w:r>
      <w:r w:rsidR="00C0432F" w:rsidRPr="002A7252">
        <w:rPr>
          <w:rFonts w:ascii="Arial" w:hAnsi="Arial" w:cs="Arial"/>
          <w:sz w:val="24"/>
          <w:szCs w:val="24"/>
        </w:rPr>
        <w:t>partnerships</w:t>
      </w:r>
      <w:r w:rsidR="00206612" w:rsidRPr="002A7252">
        <w:rPr>
          <w:rFonts w:ascii="Arial" w:hAnsi="Arial" w:cs="Arial"/>
          <w:sz w:val="24"/>
          <w:szCs w:val="24"/>
        </w:rPr>
        <w:t xml:space="preserve">, </w:t>
      </w:r>
      <w:r w:rsidR="009653B8" w:rsidRPr="002A7252">
        <w:rPr>
          <w:rFonts w:ascii="Arial" w:hAnsi="Arial" w:cs="Arial"/>
          <w:sz w:val="24"/>
          <w:szCs w:val="24"/>
        </w:rPr>
        <w:t xml:space="preserve">driving </w:t>
      </w:r>
      <w:r w:rsidR="00C0432F" w:rsidRPr="002A7252">
        <w:rPr>
          <w:rFonts w:ascii="Arial" w:hAnsi="Arial" w:cs="Arial"/>
          <w:sz w:val="24"/>
          <w:szCs w:val="24"/>
        </w:rPr>
        <w:t>customer</w:t>
      </w:r>
      <w:r w:rsidR="009653B8" w:rsidRPr="002A7252">
        <w:rPr>
          <w:rFonts w:ascii="Arial" w:hAnsi="Arial" w:cs="Arial"/>
          <w:sz w:val="24"/>
          <w:szCs w:val="24"/>
        </w:rPr>
        <w:t xml:space="preserve"> engagement and </w:t>
      </w:r>
      <w:r w:rsidR="00093BDF" w:rsidRPr="002A7252">
        <w:rPr>
          <w:rFonts w:ascii="Arial" w:hAnsi="Arial" w:cs="Arial"/>
          <w:sz w:val="24"/>
          <w:szCs w:val="24"/>
        </w:rPr>
        <w:t>overseeing promotions.</w:t>
      </w:r>
    </w:p>
    <w:p w14:paraId="14D2B955" w14:textId="77777777" w:rsidR="00B9089D" w:rsidRDefault="00B9089D">
      <w:pPr>
        <w:overflowPunct/>
        <w:autoSpaceDE/>
        <w:autoSpaceDN/>
        <w:adjustRightInd/>
        <w:spacing w:after="200" w:line="276" w:lineRule="auto"/>
        <w:textAlignment w:val="auto"/>
        <w:rPr>
          <w:rFonts w:ascii="Arial" w:hAnsi="Arial" w:cs="Arial"/>
          <w:sz w:val="24"/>
          <w:szCs w:val="24"/>
        </w:rPr>
      </w:pPr>
      <w:r>
        <w:rPr>
          <w:rFonts w:ascii="Arial" w:hAnsi="Arial" w:cs="Arial"/>
          <w:sz w:val="24"/>
          <w:szCs w:val="24"/>
        </w:rPr>
        <w:br w:type="page"/>
      </w:r>
    </w:p>
    <w:p w14:paraId="5059C540" w14:textId="465D2F4A" w:rsidR="00BF1E9F" w:rsidRPr="002A7252" w:rsidRDefault="00BF1E9F" w:rsidP="002A7252">
      <w:pPr>
        <w:pBdr>
          <w:top w:val="single" w:sz="4" w:space="1" w:color="auto"/>
          <w:left w:val="single" w:sz="4" w:space="4" w:color="auto"/>
          <w:bottom w:val="single" w:sz="4" w:space="1" w:color="auto"/>
          <w:right w:val="single" w:sz="4" w:space="4" w:color="auto"/>
        </w:pBdr>
        <w:spacing w:line="360" w:lineRule="auto"/>
        <w:jc w:val="both"/>
        <w:rPr>
          <w:rFonts w:ascii="Arial" w:hAnsi="Arial" w:cs="Arial"/>
          <w:i/>
          <w:sz w:val="24"/>
          <w:szCs w:val="24"/>
        </w:rPr>
      </w:pPr>
      <w:r w:rsidRPr="002A7252">
        <w:rPr>
          <w:rFonts w:ascii="Arial" w:hAnsi="Arial" w:cs="Arial"/>
          <w:bCs/>
          <w:i/>
          <w:sz w:val="24"/>
          <w:szCs w:val="24"/>
        </w:rPr>
        <w:lastRenderedPageBreak/>
        <w:t>Name and Company Positio</w:t>
      </w:r>
      <w:r w:rsidR="00981A3B" w:rsidRPr="002A7252">
        <w:rPr>
          <w:rFonts w:ascii="Arial" w:hAnsi="Arial" w:cs="Arial"/>
          <w:bCs/>
          <w:i/>
          <w:sz w:val="24"/>
          <w:szCs w:val="24"/>
        </w:rPr>
        <w:t>n</w:t>
      </w:r>
      <w:r w:rsidRPr="002A7252">
        <w:rPr>
          <w:rFonts w:ascii="Arial" w:hAnsi="Arial" w:cs="Arial"/>
          <w:bCs/>
          <w:i/>
          <w:sz w:val="24"/>
          <w:szCs w:val="24"/>
        </w:rPr>
        <w:t>:</w:t>
      </w:r>
      <w:r w:rsidR="00981A3B" w:rsidRPr="002A7252">
        <w:rPr>
          <w:rFonts w:ascii="Arial" w:hAnsi="Arial" w:cs="Arial"/>
          <w:bCs/>
          <w:i/>
          <w:sz w:val="24"/>
          <w:szCs w:val="24"/>
        </w:rPr>
        <w:t xml:space="preserve"> </w:t>
      </w:r>
      <w:r w:rsidR="009653B8" w:rsidRPr="002A7252">
        <w:rPr>
          <w:rFonts w:ascii="Arial" w:hAnsi="Arial" w:cs="Arial"/>
          <w:b/>
          <w:i/>
          <w:sz w:val="24"/>
          <w:szCs w:val="24"/>
        </w:rPr>
        <w:t xml:space="preserve">Florentina </w:t>
      </w:r>
      <w:proofErr w:type="spellStart"/>
      <w:r w:rsidR="009653B8" w:rsidRPr="002A7252">
        <w:rPr>
          <w:rFonts w:ascii="Arial" w:hAnsi="Arial" w:cs="Arial"/>
          <w:b/>
          <w:i/>
          <w:sz w:val="24"/>
          <w:szCs w:val="24"/>
        </w:rPr>
        <w:t>Babache</w:t>
      </w:r>
      <w:proofErr w:type="spellEnd"/>
      <w:r w:rsidR="009653B8" w:rsidRPr="002A7252">
        <w:rPr>
          <w:rFonts w:ascii="Arial" w:hAnsi="Arial" w:cs="Arial"/>
          <w:b/>
          <w:i/>
          <w:sz w:val="24"/>
          <w:szCs w:val="24"/>
        </w:rPr>
        <w:t>.</w:t>
      </w:r>
      <w:r w:rsidR="00E6704C">
        <w:rPr>
          <w:rFonts w:ascii="Arial" w:hAnsi="Arial" w:cs="Arial"/>
          <w:b/>
          <w:i/>
          <w:sz w:val="24"/>
          <w:szCs w:val="24"/>
        </w:rPr>
        <w:t xml:space="preserve"> </w:t>
      </w:r>
      <w:r w:rsidR="009653B8" w:rsidRPr="002A7252">
        <w:rPr>
          <w:rFonts w:ascii="Arial" w:hAnsi="Arial" w:cs="Arial"/>
          <w:b/>
          <w:i/>
          <w:sz w:val="24"/>
          <w:szCs w:val="24"/>
        </w:rPr>
        <w:t>Sustainability Coordinator</w:t>
      </w:r>
      <w:r w:rsidRPr="002A7252">
        <w:rPr>
          <w:rFonts w:ascii="Arial" w:hAnsi="Arial" w:cs="Arial"/>
          <w:i/>
          <w:sz w:val="24"/>
          <w:szCs w:val="24"/>
        </w:rPr>
        <w:br/>
      </w:r>
    </w:p>
    <w:p w14:paraId="20BE88F3" w14:textId="694BF57B" w:rsidR="00BF1E9F" w:rsidRPr="004B1831" w:rsidRDefault="00BF1E9F" w:rsidP="004B1831">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shd w:val="clear" w:color="auto" w:fill="FFFFFF"/>
        </w:rPr>
      </w:pPr>
      <w:r w:rsidRPr="004B1831">
        <w:rPr>
          <w:rFonts w:ascii="Arial" w:hAnsi="Arial" w:cs="Arial"/>
          <w:i/>
          <w:sz w:val="24"/>
          <w:szCs w:val="24"/>
        </w:rPr>
        <w:t>Skills and Experience:</w:t>
      </w:r>
      <w:r w:rsidRPr="004B1831">
        <w:rPr>
          <w:rFonts w:ascii="Arial" w:hAnsi="Arial" w:cs="Arial"/>
          <w:sz w:val="24"/>
          <w:szCs w:val="24"/>
        </w:rPr>
        <w:t xml:space="preserve"> </w:t>
      </w:r>
      <w:r w:rsidR="004B1831" w:rsidRPr="004B1831">
        <w:rPr>
          <w:rFonts w:ascii="Arial" w:hAnsi="Arial" w:cs="Arial"/>
          <w:sz w:val="24"/>
          <w:szCs w:val="24"/>
          <w:shd w:val="clear" w:color="auto" w:fill="FFFFFF"/>
        </w:rPr>
        <w:t>Florentina holds a bachelor of science in environment studies and experience in sustainable tourism. Her experience in green management and her commitment to low impact tourism will ensure that our company is an environmentally sound business (Transition Pathways, 2023).</w:t>
      </w:r>
    </w:p>
    <w:p w14:paraId="22155B82" w14:textId="77777777" w:rsidR="004B1831" w:rsidRPr="004B1831" w:rsidRDefault="004B1831" w:rsidP="004B1831">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p>
    <w:p w14:paraId="5CD80F59" w14:textId="29221582" w:rsidR="000213A6" w:rsidRPr="004B1831" w:rsidRDefault="00BF1E9F" w:rsidP="004B1831">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4B1831">
        <w:rPr>
          <w:rFonts w:ascii="Arial" w:hAnsi="Arial" w:cs="Arial"/>
          <w:i/>
          <w:sz w:val="24"/>
          <w:szCs w:val="24"/>
        </w:rPr>
        <w:t>Role and Responsibilities:</w:t>
      </w:r>
      <w:r w:rsidRPr="004B1831">
        <w:rPr>
          <w:rFonts w:ascii="Arial" w:hAnsi="Arial" w:cs="Arial"/>
          <w:sz w:val="24"/>
          <w:szCs w:val="24"/>
        </w:rPr>
        <w:t xml:space="preserve"> </w:t>
      </w:r>
      <w:r w:rsidR="004B1831" w:rsidRPr="004B1831">
        <w:rPr>
          <w:rFonts w:ascii="Arial" w:hAnsi="Arial" w:cs="Arial"/>
          <w:sz w:val="24"/>
          <w:szCs w:val="24"/>
          <w:shd w:val="clear" w:color="auto" w:fill="FFFFFF"/>
        </w:rPr>
        <w:t>Working with green and keeping sustainability on track, procuring green materials, and keeping an eye on environmental impact.</w:t>
      </w:r>
    </w:p>
    <w:p w14:paraId="38AFEE67" w14:textId="77777777" w:rsidR="00BF1E9F" w:rsidRPr="004B1831" w:rsidRDefault="00BF1E9F" w:rsidP="004B1831">
      <w:pPr>
        <w:spacing w:line="360" w:lineRule="auto"/>
        <w:jc w:val="both"/>
        <w:rPr>
          <w:rFonts w:ascii="Arial" w:hAnsi="Arial" w:cs="Arial"/>
          <w:sz w:val="24"/>
          <w:szCs w:val="24"/>
        </w:rPr>
      </w:pPr>
    </w:p>
    <w:p w14:paraId="5BC2620C" w14:textId="7FEC0FA2" w:rsidR="00BF1E9F" w:rsidRPr="00A1063D" w:rsidRDefault="00BF1E9F" w:rsidP="00A1063D">
      <w:pPr>
        <w:pBdr>
          <w:top w:val="single" w:sz="4" w:space="1" w:color="auto"/>
          <w:left w:val="single" w:sz="4" w:space="4" w:color="auto"/>
          <w:bottom w:val="single" w:sz="4" w:space="1" w:color="auto"/>
          <w:right w:val="single" w:sz="4" w:space="4" w:color="auto"/>
        </w:pBdr>
        <w:spacing w:line="360" w:lineRule="auto"/>
        <w:jc w:val="both"/>
        <w:rPr>
          <w:rFonts w:ascii="Arial" w:hAnsi="Arial" w:cs="Arial"/>
          <w:bCs/>
          <w:i/>
          <w:sz w:val="24"/>
          <w:szCs w:val="24"/>
        </w:rPr>
      </w:pPr>
      <w:r w:rsidRPr="004B1831">
        <w:rPr>
          <w:rFonts w:ascii="Arial" w:hAnsi="Arial" w:cs="Arial"/>
          <w:bCs/>
          <w:i/>
          <w:sz w:val="24"/>
          <w:szCs w:val="24"/>
        </w:rPr>
        <w:t xml:space="preserve">Name and Company </w:t>
      </w:r>
      <w:r w:rsidR="00981A3B" w:rsidRPr="004B1831">
        <w:rPr>
          <w:rFonts w:ascii="Arial" w:hAnsi="Arial" w:cs="Arial"/>
          <w:bCs/>
          <w:i/>
          <w:sz w:val="24"/>
          <w:szCs w:val="24"/>
        </w:rPr>
        <w:t>Position:</w:t>
      </w:r>
      <w:r w:rsidR="00D13B12" w:rsidRPr="004B1831">
        <w:rPr>
          <w:rFonts w:ascii="Arial" w:hAnsi="Arial" w:cs="Arial"/>
          <w:bCs/>
          <w:i/>
          <w:sz w:val="24"/>
          <w:szCs w:val="24"/>
        </w:rPr>
        <w:t xml:space="preserve"> </w:t>
      </w:r>
      <w:r w:rsidR="00D13B12" w:rsidRPr="004B1831">
        <w:rPr>
          <w:rFonts w:ascii="Arial" w:hAnsi="Arial" w:cs="Arial"/>
          <w:b/>
          <w:i/>
          <w:sz w:val="24"/>
          <w:szCs w:val="24"/>
        </w:rPr>
        <w:t>Catalina Ianos.</w:t>
      </w:r>
      <w:r w:rsidR="00E6704C">
        <w:rPr>
          <w:rFonts w:ascii="Arial" w:hAnsi="Arial" w:cs="Arial"/>
          <w:b/>
          <w:i/>
          <w:sz w:val="24"/>
          <w:szCs w:val="24"/>
        </w:rPr>
        <w:t xml:space="preserve"> </w:t>
      </w:r>
      <w:r w:rsidR="00D13B12" w:rsidRPr="004B1831">
        <w:rPr>
          <w:rFonts w:ascii="Arial" w:hAnsi="Arial" w:cs="Arial"/>
          <w:b/>
          <w:i/>
          <w:sz w:val="24"/>
          <w:szCs w:val="24"/>
        </w:rPr>
        <w:t>Guest experience manager</w:t>
      </w:r>
      <w:r w:rsidRPr="004B1831">
        <w:rPr>
          <w:rFonts w:ascii="Arial" w:hAnsi="Arial" w:cs="Arial"/>
          <w:b/>
          <w:i/>
          <w:sz w:val="24"/>
          <w:szCs w:val="24"/>
        </w:rPr>
        <w:br/>
      </w:r>
    </w:p>
    <w:p w14:paraId="48D58CC2" w14:textId="4FFF8A83" w:rsidR="00BF1E9F" w:rsidRPr="00C404E5" w:rsidRDefault="00BF1E9F" w:rsidP="00A1063D">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shd w:val="clear" w:color="auto" w:fill="FFFFFF"/>
        </w:rPr>
      </w:pPr>
      <w:r w:rsidRPr="00C404E5">
        <w:rPr>
          <w:rFonts w:ascii="Arial" w:hAnsi="Arial" w:cs="Arial"/>
          <w:i/>
          <w:sz w:val="24"/>
          <w:szCs w:val="24"/>
        </w:rPr>
        <w:t>Skills and Experience:</w:t>
      </w:r>
      <w:r w:rsidRPr="00C404E5">
        <w:rPr>
          <w:rFonts w:ascii="Arial" w:hAnsi="Arial" w:cs="Arial"/>
          <w:sz w:val="24"/>
          <w:szCs w:val="24"/>
        </w:rPr>
        <w:t xml:space="preserve"> </w:t>
      </w:r>
      <w:r w:rsidR="00A1063D" w:rsidRPr="00C404E5">
        <w:rPr>
          <w:rFonts w:ascii="Arial" w:hAnsi="Arial" w:cs="Arial"/>
          <w:sz w:val="24"/>
          <w:szCs w:val="24"/>
          <w:shd w:val="clear" w:color="auto" w:fill="FFFFFF"/>
        </w:rPr>
        <w:t>Catalina is a customer service specialist, having worked in luxury hospitality for over 5 years. Her presence will offer the guests a safe and enjoyable journey according to their desires and requirements.</w:t>
      </w:r>
    </w:p>
    <w:p w14:paraId="187CA5A0" w14:textId="77777777" w:rsidR="004B1831" w:rsidRPr="004B1831" w:rsidRDefault="004B1831" w:rsidP="004B1831">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p>
    <w:p w14:paraId="19865032" w14:textId="77777777" w:rsidR="004B1831" w:rsidRPr="004B1831" w:rsidRDefault="00BF1E9F" w:rsidP="004B1831">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r w:rsidRPr="004B1831">
        <w:rPr>
          <w:rFonts w:ascii="Arial" w:hAnsi="Arial" w:cs="Arial"/>
          <w:i/>
          <w:sz w:val="24"/>
          <w:szCs w:val="24"/>
        </w:rPr>
        <w:t>Role and Responsibilities:</w:t>
      </w:r>
      <w:r w:rsidRPr="004B1831">
        <w:rPr>
          <w:rFonts w:ascii="Arial" w:hAnsi="Arial" w:cs="Arial"/>
          <w:sz w:val="24"/>
          <w:szCs w:val="24"/>
        </w:rPr>
        <w:t xml:space="preserve"> </w:t>
      </w:r>
      <w:r w:rsidR="004B1831" w:rsidRPr="004B1831">
        <w:rPr>
          <w:rFonts w:ascii="Arial" w:hAnsi="Arial" w:cs="Arial"/>
          <w:sz w:val="24"/>
          <w:szCs w:val="24"/>
        </w:rPr>
        <w:t>Managing guests’ interactions, handling feedback, organizing personalised experiences and overseeing customer service standards.</w:t>
      </w:r>
    </w:p>
    <w:p w14:paraId="4385CDEF" w14:textId="6CA480F2" w:rsidR="00BF1E9F" w:rsidRPr="004B1831" w:rsidRDefault="00BF1E9F" w:rsidP="002A7252">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p>
    <w:p w14:paraId="1C0967EE" w14:textId="77777777" w:rsidR="00EB63A9" w:rsidRPr="004B1831" w:rsidRDefault="00EB63A9" w:rsidP="002A7252">
      <w:pPr>
        <w:pBdr>
          <w:top w:val="single" w:sz="4" w:space="1" w:color="auto"/>
          <w:left w:val="single" w:sz="4" w:space="4" w:color="auto"/>
          <w:bottom w:val="single" w:sz="4" w:space="1" w:color="auto"/>
          <w:right w:val="single" w:sz="4" w:space="4" w:color="auto"/>
        </w:pBdr>
        <w:spacing w:line="360" w:lineRule="auto"/>
        <w:jc w:val="both"/>
        <w:rPr>
          <w:rFonts w:ascii="Arial" w:hAnsi="Arial" w:cs="Arial"/>
          <w:sz w:val="24"/>
          <w:szCs w:val="24"/>
        </w:rPr>
      </w:pPr>
    </w:p>
    <w:p w14:paraId="09530C06" w14:textId="77777777" w:rsidR="00EA6388" w:rsidRPr="004B1831" w:rsidRDefault="00EA6388" w:rsidP="002A7252">
      <w:pPr>
        <w:spacing w:line="360" w:lineRule="auto"/>
        <w:jc w:val="both"/>
        <w:rPr>
          <w:rFonts w:ascii="Arial" w:hAnsi="Arial" w:cs="Arial"/>
          <w:bCs/>
          <w:sz w:val="24"/>
          <w:szCs w:val="24"/>
        </w:rPr>
      </w:pPr>
    </w:p>
    <w:p w14:paraId="06D17229" w14:textId="77777777" w:rsidR="000213A6" w:rsidRPr="004B1831" w:rsidRDefault="000213A6" w:rsidP="002A7252">
      <w:pPr>
        <w:spacing w:line="360" w:lineRule="auto"/>
        <w:jc w:val="both"/>
        <w:rPr>
          <w:rFonts w:ascii="Arial" w:hAnsi="Arial" w:cs="Arial"/>
          <w:bCs/>
          <w:sz w:val="24"/>
          <w:szCs w:val="24"/>
        </w:rPr>
      </w:pPr>
    </w:p>
    <w:p w14:paraId="62820C51" w14:textId="77777777" w:rsidR="00B9089D" w:rsidRPr="004B1831" w:rsidRDefault="00B9089D">
      <w:pPr>
        <w:overflowPunct/>
        <w:autoSpaceDE/>
        <w:autoSpaceDN/>
        <w:adjustRightInd/>
        <w:spacing w:after="200" w:line="276" w:lineRule="auto"/>
        <w:textAlignment w:val="auto"/>
        <w:rPr>
          <w:rFonts w:ascii="Arial" w:hAnsi="Arial" w:cs="Arial"/>
          <w:b/>
          <w:bCs/>
          <w:i/>
          <w:iCs/>
          <w:sz w:val="24"/>
          <w:szCs w:val="24"/>
        </w:rPr>
      </w:pPr>
      <w:r w:rsidRPr="004B1831">
        <w:rPr>
          <w:rFonts w:ascii="Arial" w:hAnsi="Arial" w:cs="Arial"/>
          <w:b/>
          <w:bCs/>
          <w:i/>
          <w:iCs/>
          <w:sz w:val="24"/>
          <w:szCs w:val="24"/>
        </w:rPr>
        <w:br w:type="page"/>
      </w:r>
    </w:p>
    <w:p w14:paraId="276E7D5D" w14:textId="3758BE1C" w:rsidR="00B31055" w:rsidRPr="002A7252" w:rsidRDefault="00206612" w:rsidP="002A7252">
      <w:pPr>
        <w:spacing w:line="360" w:lineRule="auto"/>
        <w:jc w:val="both"/>
        <w:rPr>
          <w:rFonts w:ascii="Arial" w:hAnsi="Arial" w:cs="Arial"/>
          <w:b/>
          <w:bCs/>
          <w:i/>
          <w:iCs/>
          <w:sz w:val="24"/>
          <w:szCs w:val="24"/>
        </w:rPr>
      </w:pPr>
      <w:r w:rsidRPr="002A7252">
        <w:rPr>
          <w:rFonts w:ascii="Arial" w:hAnsi="Arial" w:cs="Arial"/>
          <w:b/>
          <w:bCs/>
          <w:i/>
          <w:iCs/>
          <w:sz w:val="24"/>
          <w:szCs w:val="24"/>
        </w:rPr>
        <w:lastRenderedPageBreak/>
        <w:t>3.2 Skills</w:t>
      </w:r>
      <w:r w:rsidR="00922C28" w:rsidRPr="002A7252">
        <w:rPr>
          <w:rFonts w:ascii="Arial" w:hAnsi="Arial" w:cs="Arial"/>
          <w:b/>
          <w:bCs/>
          <w:i/>
          <w:iCs/>
          <w:sz w:val="24"/>
          <w:szCs w:val="24"/>
        </w:rPr>
        <w:t xml:space="preserve"> Gap</w:t>
      </w:r>
      <w:r w:rsidR="00D43F5A" w:rsidRPr="002A7252">
        <w:rPr>
          <w:rFonts w:ascii="Arial" w:hAnsi="Arial" w:cs="Arial"/>
          <w:b/>
          <w:bCs/>
          <w:i/>
          <w:iCs/>
          <w:sz w:val="24"/>
          <w:szCs w:val="24"/>
        </w:rPr>
        <w:t>s</w:t>
      </w:r>
      <w:r w:rsidR="00B31055" w:rsidRPr="002A7252">
        <w:rPr>
          <w:rFonts w:ascii="Arial" w:hAnsi="Arial" w:cs="Arial"/>
          <w:b/>
          <w:bCs/>
          <w:i/>
          <w:iCs/>
          <w:sz w:val="24"/>
          <w:szCs w:val="24"/>
        </w:rPr>
        <w:t xml:space="preserve"> &amp; Key Partners</w:t>
      </w:r>
    </w:p>
    <w:p w14:paraId="1EED60FD" w14:textId="77777777" w:rsidR="00891C24" w:rsidRPr="002A7252" w:rsidRDefault="00891C24" w:rsidP="002A7252">
      <w:pPr>
        <w:spacing w:line="360" w:lineRule="auto"/>
        <w:jc w:val="both"/>
        <w:rPr>
          <w:rFonts w:ascii="Arial" w:hAnsi="Arial" w:cs="Arial"/>
          <w:color w:val="A6A6A6" w:themeColor="background1" w:themeShade="A6"/>
          <w:sz w:val="24"/>
          <w:szCs w:val="24"/>
        </w:rPr>
      </w:pPr>
    </w:p>
    <w:p w14:paraId="0FEC7C68" w14:textId="4F4837BF" w:rsidR="00001462" w:rsidRPr="002A7252" w:rsidRDefault="00206612" w:rsidP="002A7252">
      <w:pPr>
        <w:spacing w:line="360" w:lineRule="auto"/>
        <w:ind w:left="720"/>
        <w:jc w:val="both"/>
        <w:rPr>
          <w:rFonts w:ascii="Arial" w:hAnsi="Arial" w:cs="Arial"/>
          <w:bCs/>
          <w:sz w:val="24"/>
          <w:szCs w:val="24"/>
        </w:rPr>
      </w:pPr>
      <w:r w:rsidRPr="002A7252">
        <w:rPr>
          <w:rFonts w:ascii="Arial" w:hAnsi="Arial" w:cs="Arial"/>
          <w:b/>
          <w:bCs/>
          <w:sz w:val="24"/>
          <w:szCs w:val="24"/>
        </w:rPr>
        <w:t>3.2.1 Additional</w:t>
      </w:r>
      <w:r w:rsidR="00A65C6C" w:rsidRPr="002A7252">
        <w:rPr>
          <w:rFonts w:ascii="Arial" w:hAnsi="Arial" w:cs="Arial"/>
          <w:b/>
          <w:bCs/>
          <w:sz w:val="24"/>
          <w:szCs w:val="24"/>
        </w:rPr>
        <w:t xml:space="preserve"> </w:t>
      </w:r>
      <w:r w:rsidR="00FE4CDD" w:rsidRPr="002A7252">
        <w:rPr>
          <w:rFonts w:ascii="Arial" w:hAnsi="Arial" w:cs="Arial"/>
          <w:b/>
          <w:bCs/>
          <w:sz w:val="24"/>
          <w:szCs w:val="24"/>
        </w:rPr>
        <w:t>Staff Requirements (Roles and Responsibilities)</w:t>
      </w:r>
      <w:r w:rsidR="009C2D88" w:rsidRPr="002A7252">
        <w:rPr>
          <w:rFonts w:ascii="Arial" w:hAnsi="Arial" w:cs="Arial"/>
          <w:b/>
          <w:bCs/>
          <w:sz w:val="24"/>
          <w:szCs w:val="24"/>
        </w:rPr>
        <w:t>:</w:t>
      </w:r>
      <w:r w:rsidR="009C2D88" w:rsidRPr="002A7252">
        <w:rPr>
          <w:rFonts w:ascii="Arial" w:hAnsi="Arial" w:cs="Arial"/>
          <w:bCs/>
          <w:sz w:val="24"/>
          <w:szCs w:val="24"/>
        </w:rPr>
        <w:br/>
      </w:r>
    </w:p>
    <w:p w14:paraId="23EBE2D4" w14:textId="60F8B259" w:rsidR="0006731B" w:rsidRPr="00C404E5" w:rsidRDefault="0006731B" w:rsidP="00B9089D">
      <w:pPr>
        <w:pStyle w:val="ListParagraph"/>
        <w:spacing w:line="360" w:lineRule="auto"/>
        <w:ind w:left="1361"/>
        <w:jc w:val="both"/>
        <w:rPr>
          <w:rFonts w:ascii="Arial" w:hAnsi="Arial" w:cs="Arial"/>
          <w:b/>
          <w:sz w:val="24"/>
          <w:szCs w:val="24"/>
        </w:rPr>
      </w:pPr>
      <w:r w:rsidRPr="00C404E5">
        <w:rPr>
          <w:rFonts w:ascii="Arial" w:hAnsi="Arial" w:cs="Arial"/>
          <w:b/>
          <w:sz w:val="24"/>
          <w:szCs w:val="24"/>
        </w:rPr>
        <w:t>Technician for Maintenance</w:t>
      </w:r>
    </w:p>
    <w:p w14:paraId="2B69A0E1" w14:textId="390BC0E2" w:rsidR="0006731B" w:rsidRPr="002A7252" w:rsidRDefault="0006731B" w:rsidP="002A7252">
      <w:pPr>
        <w:pStyle w:val="ListParagraph"/>
        <w:numPr>
          <w:ilvl w:val="0"/>
          <w:numId w:val="1"/>
        </w:numPr>
        <w:spacing w:line="360" w:lineRule="auto"/>
        <w:jc w:val="both"/>
        <w:rPr>
          <w:rFonts w:ascii="Arial" w:hAnsi="Arial" w:cs="Arial"/>
          <w:sz w:val="24"/>
          <w:szCs w:val="24"/>
        </w:rPr>
      </w:pPr>
      <w:r w:rsidRPr="002A7252">
        <w:rPr>
          <w:rFonts w:ascii="Arial" w:hAnsi="Arial" w:cs="Arial"/>
          <w:sz w:val="24"/>
          <w:szCs w:val="24"/>
        </w:rPr>
        <w:t>Responsibilities: Make sure all facilities are in good operating condition by performing routine maintenance and inspections, resolve maintenance requests as soon as possible and when necessary, do general repair, electrical, and plumbing work.</w:t>
      </w:r>
    </w:p>
    <w:p w14:paraId="20BE15D8" w14:textId="77777777" w:rsidR="00B9089D" w:rsidRDefault="00B9089D" w:rsidP="00B9089D">
      <w:pPr>
        <w:pStyle w:val="ListParagraph"/>
        <w:spacing w:line="360" w:lineRule="auto"/>
        <w:ind w:left="1361"/>
        <w:jc w:val="both"/>
        <w:rPr>
          <w:rFonts w:ascii="Arial" w:hAnsi="Arial" w:cs="Arial"/>
          <w:sz w:val="24"/>
          <w:szCs w:val="24"/>
        </w:rPr>
      </w:pPr>
    </w:p>
    <w:p w14:paraId="48C5AEFE" w14:textId="1FAF3CD9" w:rsidR="0006731B" w:rsidRPr="00C404E5" w:rsidRDefault="0006731B" w:rsidP="00B9089D">
      <w:pPr>
        <w:pStyle w:val="ListParagraph"/>
        <w:spacing w:line="360" w:lineRule="auto"/>
        <w:ind w:left="1361"/>
        <w:jc w:val="both"/>
        <w:rPr>
          <w:rFonts w:ascii="Arial" w:hAnsi="Arial" w:cs="Arial"/>
          <w:b/>
          <w:sz w:val="24"/>
          <w:szCs w:val="24"/>
        </w:rPr>
      </w:pPr>
      <w:r w:rsidRPr="00C404E5">
        <w:rPr>
          <w:rFonts w:ascii="Arial" w:hAnsi="Arial" w:cs="Arial"/>
          <w:b/>
          <w:sz w:val="24"/>
          <w:szCs w:val="24"/>
        </w:rPr>
        <w:t>Employees in Housekeeping</w:t>
      </w:r>
    </w:p>
    <w:p w14:paraId="62D72069" w14:textId="0B0914F3" w:rsidR="0006731B" w:rsidRPr="002A7252" w:rsidRDefault="0006731B" w:rsidP="002A7252">
      <w:pPr>
        <w:pStyle w:val="ListParagraph"/>
        <w:numPr>
          <w:ilvl w:val="0"/>
          <w:numId w:val="1"/>
        </w:numPr>
        <w:spacing w:line="360" w:lineRule="auto"/>
        <w:jc w:val="both"/>
        <w:rPr>
          <w:rFonts w:ascii="Arial" w:hAnsi="Arial" w:cs="Arial"/>
          <w:sz w:val="24"/>
          <w:szCs w:val="24"/>
        </w:rPr>
      </w:pPr>
      <w:r w:rsidRPr="002A7252">
        <w:rPr>
          <w:rFonts w:ascii="Arial" w:hAnsi="Arial" w:cs="Arial"/>
          <w:sz w:val="24"/>
          <w:szCs w:val="24"/>
        </w:rPr>
        <w:t xml:space="preserve">Cleaning and upkeep of the general spaces and hotel rooms in the container are your responsibilities, </w:t>
      </w:r>
      <w:proofErr w:type="spellStart"/>
      <w:r w:rsidRPr="002A7252">
        <w:rPr>
          <w:rFonts w:ascii="Arial" w:hAnsi="Arial" w:cs="Arial"/>
          <w:sz w:val="24"/>
          <w:szCs w:val="24"/>
        </w:rPr>
        <w:t>Mversee</w:t>
      </w:r>
      <w:proofErr w:type="spellEnd"/>
      <w:r w:rsidRPr="002A7252">
        <w:rPr>
          <w:rFonts w:ascii="Arial" w:hAnsi="Arial" w:cs="Arial"/>
          <w:sz w:val="24"/>
          <w:szCs w:val="24"/>
        </w:rPr>
        <w:t xml:space="preserve"> the laundry services and make sure that clean towels and toiletries are available to guarantee cleanliness and take care of any maintenance issues, do routine inspections.</w:t>
      </w:r>
    </w:p>
    <w:p w14:paraId="058167AE" w14:textId="77777777" w:rsidR="00B9089D" w:rsidRDefault="00B9089D" w:rsidP="00B9089D">
      <w:pPr>
        <w:spacing w:line="360" w:lineRule="auto"/>
        <w:ind w:left="964"/>
        <w:jc w:val="both"/>
        <w:rPr>
          <w:rFonts w:ascii="Arial" w:hAnsi="Arial" w:cs="Arial"/>
          <w:sz w:val="24"/>
          <w:szCs w:val="24"/>
        </w:rPr>
      </w:pPr>
    </w:p>
    <w:p w14:paraId="368FC50E" w14:textId="77967889" w:rsidR="0006731B" w:rsidRPr="00C404E5" w:rsidRDefault="0006731B" w:rsidP="00B9089D">
      <w:pPr>
        <w:spacing w:line="360" w:lineRule="auto"/>
        <w:ind w:left="964" w:firstLine="397"/>
        <w:jc w:val="both"/>
        <w:rPr>
          <w:rFonts w:ascii="Arial" w:hAnsi="Arial" w:cs="Arial"/>
          <w:b/>
          <w:sz w:val="24"/>
          <w:szCs w:val="24"/>
        </w:rPr>
      </w:pPr>
      <w:r w:rsidRPr="00C404E5">
        <w:rPr>
          <w:rFonts w:ascii="Arial" w:hAnsi="Arial" w:cs="Arial"/>
          <w:b/>
          <w:sz w:val="24"/>
          <w:szCs w:val="24"/>
        </w:rPr>
        <w:t>Receptionist at the Front Desk</w:t>
      </w:r>
    </w:p>
    <w:p w14:paraId="7D4F4A47" w14:textId="767575FB" w:rsidR="0006731B" w:rsidRPr="002A7252" w:rsidRDefault="0006731B" w:rsidP="002A7252">
      <w:pPr>
        <w:pStyle w:val="ListParagraph"/>
        <w:numPr>
          <w:ilvl w:val="0"/>
          <w:numId w:val="1"/>
        </w:numPr>
        <w:spacing w:line="360" w:lineRule="auto"/>
        <w:jc w:val="both"/>
        <w:rPr>
          <w:rFonts w:ascii="Arial" w:hAnsi="Arial" w:cs="Arial"/>
          <w:sz w:val="24"/>
          <w:szCs w:val="24"/>
        </w:rPr>
      </w:pPr>
      <w:r w:rsidRPr="002A7252">
        <w:rPr>
          <w:rFonts w:ascii="Arial" w:hAnsi="Arial" w:cs="Arial"/>
          <w:sz w:val="24"/>
          <w:szCs w:val="24"/>
        </w:rPr>
        <w:t xml:space="preserve">Greeting visitors when they arrive and overseeing the check-in and check-out procedures are among your duties, respond to questions, make reservations, and handle payments </w:t>
      </w:r>
    </w:p>
    <w:p w14:paraId="30240C7C" w14:textId="22785027" w:rsidR="00311221" w:rsidRPr="002A7252" w:rsidRDefault="00311221" w:rsidP="002A7252">
      <w:pPr>
        <w:spacing w:line="360" w:lineRule="auto"/>
        <w:jc w:val="both"/>
        <w:rPr>
          <w:rFonts w:ascii="Arial" w:hAnsi="Arial" w:cs="Arial"/>
          <w:bCs/>
          <w:sz w:val="24"/>
          <w:szCs w:val="24"/>
        </w:rPr>
      </w:pPr>
    </w:p>
    <w:p w14:paraId="7B22C528" w14:textId="77777777" w:rsidR="00311221" w:rsidRPr="002A7252" w:rsidRDefault="00311221" w:rsidP="002A7252">
      <w:pPr>
        <w:spacing w:line="360" w:lineRule="auto"/>
        <w:ind w:left="2123"/>
        <w:jc w:val="both"/>
        <w:rPr>
          <w:rFonts w:ascii="Arial" w:hAnsi="Arial" w:cs="Arial"/>
          <w:bCs/>
          <w:sz w:val="24"/>
          <w:szCs w:val="24"/>
        </w:rPr>
      </w:pPr>
    </w:p>
    <w:p w14:paraId="7031DD31" w14:textId="77777777" w:rsidR="00A65C6C" w:rsidRPr="002A7252" w:rsidRDefault="00A65C6C" w:rsidP="002A7252">
      <w:pPr>
        <w:spacing w:line="360" w:lineRule="auto"/>
        <w:ind w:left="720"/>
        <w:jc w:val="both"/>
        <w:rPr>
          <w:rFonts w:ascii="Arial" w:hAnsi="Arial" w:cs="Arial"/>
          <w:bCs/>
          <w:sz w:val="24"/>
          <w:szCs w:val="24"/>
        </w:rPr>
      </w:pPr>
    </w:p>
    <w:p w14:paraId="6E9F1A99" w14:textId="77777777" w:rsidR="00B9089D" w:rsidRDefault="00B9089D">
      <w:pPr>
        <w:overflowPunct/>
        <w:autoSpaceDE/>
        <w:autoSpaceDN/>
        <w:adjustRightInd/>
        <w:spacing w:after="200" w:line="276" w:lineRule="auto"/>
        <w:textAlignment w:val="auto"/>
        <w:rPr>
          <w:rFonts w:ascii="Arial" w:hAnsi="Arial" w:cs="Arial"/>
          <w:b/>
          <w:bCs/>
          <w:sz w:val="24"/>
          <w:szCs w:val="24"/>
        </w:rPr>
      </w:pPr>
      <w:r>
        <w:rPr>
          <w:rFonts w:ascii="Arial" w:hAnsi="Arial" w:cs="Arial"/>
          <w:b/>
          <w:bCs/>
          <w:sz w:val="24"/>
          <w:szCs w:val="24"/>
        </w:rPr>
        <w:br w:type="page"/>
      </w:r>
    </w:p>
    <w:p w14:paraId="4BFDC53C" w14:textId="50733402" w:rsidR="00A65C6C" w:rsidRPr="002A7252" w:rsidRDefault="00206612" w:rsidP="00B9089D">
      <w:pPr>
        <w:spacing w:line="360" w:lineRule="auto"/>
        <w:ind w:left="720"/>
        <w:rPr>
          <w:rFonts w:ascii="Arial" w:hAnsi="Arial" w:cs="Arial"/>
          <w:b/>
          <w:bCs/>
          <w:sz w:val="24"/>
          <w:szCs w:val="24"/>
        </w:rPr>
      </w:pPr>
      <w:r w:rsidRPr="002A7252">
        <w:rPr>
          <w:rFonts w:ascii="Arial" w:hAnsi="Arial" w:cs="Arial"/>
          <w:b/>
          <w:bCs/>
          <w:sz w:val="24"/>
          <w:szCs w:val="24"/>
        </w:rPr>
        <w:lastRenderedPageBreak/>
        <w:t>3.2.2 Training</w:t>
      </w:r>
      <w:r w:rsidR="00A65C6C" w:rsidRPr="002A7252">
        <w:rPr>
          <w:rFonts w:ascii="Arial" w:hAnsi="Arial" w:cs="Arial"/>
          <w:b/>
          <w:bCs/>
          <w:sz w:val="24"/>
          <w:szCs w:val="24"/>
        </w:rPr>
        <w:t xml:space="preserve"> and Development</w:t>
      </w:r>
      <w:r w:rsidR="004A2A38" w:rsidRPr="002A7252">
        <w:rPr>
          <w:rFonts w:ascii="Arial" w:hAnsi="Arial" w:cs="Arial"/>
          <w:b/>
          <w:bCs/>
          <w:sz w:val="24"/>
          <w:szCs w:val="24"/>
        </w:rPr>
        <w:t>:</w:t>
      </w:r>
      <w:r w:rsidR="00311221" w:rsidRPr="002A7252">
        <w:rPr>
          <w:rFonts w:ascii="Arial" w:hAnsi="Arial" w:cs="Arial"/>
          <w:bCs/>
          <w:i/>
          <w:color w:val="FF0000"/>
          <w:sz w:val="24"/>
          <w:szCs w:val="24"/>
        </w:rPr>
        <w:br/>
      </w:r>
    </w:p>
    <w:p w14:paraId="02D7C3D4" w14:textId="274091FF" w:rsidR="00B9089D" w:rsidRPr="00C404E5" w:rsidRDefault="00B9089D" w:rsidP="00B9089D">
      <w:pPr>
        <w:pStyle w:val="ListParagraph"/>
        <w:numPr>
          <w:ilvl w:val="0"/>
          <w:numId w:val="25"/>
        </w:numPr>
        <w:spacing w:line="360" w:lineRule="auto"/>
        <w:jc w:val="both"/>
        <w:rPr>
          <w:rFonts w:ascii="Arial" w:hAnsi="Arial" w:cs="Arial"/>
          <w:b/>
          <w:sz w:val="24"/>
          <w:szCs w:val="24"/>
        </w:rPr>
      </w:pPr>
      <w:r w:rsidRPr="00C404E5">
        <w:rPr>
          <w:rFonts w:ascii="Arial" w:hAnsi="Arial" w:cs="Arial"/>
          <w:b/>
          <w:sz w:val="24"/>
          <w:szCs w:val="24"/>
        </w:rPr>
        <w:t>Customer Service Training</w:t>
      </w:r>
    </w:p>
    <w:p w14:paraId="1E7D4D57" w14:textId="3EC0E9E5" w:rsidR="0006731B" w:rsidRPr="002A7252" w:rsidRDefault="0006731B" w:rsidP="002A7252">
      <w:pPr>
        <w:spacing w:line="360" w:lineRule="auto"/>
        <w:jc w:val="both"/>
        <w:rPr>
          <w:rFonts w:ascii="Arial" w:hAnsi="Arial" w:cs="Arial"/>
          <w:sz w:val="24"/>
          <w:szCs w:val="24"/>
        </w:rPr>
      </w:pPr>
      <w:r w:rsidRPr="002A7252">
        <w:rPr>
          <w:rFonts w:ascii="Arial" w:hAnsi="Arial" w:cs="Arial"/>
          <w:sz w:val="24"/>
          <w:szCs w:val="24"/>
        </w:rPr>
        <w:t>Online re</w:t>
      </w:r>
      <w:r w:rsidR="00C404E5">
        <w:rPr>
          <w:rFonts w:ascii="Arial" w:hAnsi="Arial" w:cs="Arial"/>
          <w:sz w:val="24"/>
          <w:szCs w:val="24"/>
        </w:rPr>
        <w:t>sources like Courser</w:t>
      </w:r>
      <w:r w:rsidRPr="002A7252">
        <w:rPr>
          <w:rFonts w:ascii="Arial" w:hAnsi="Arial" w:cs="Arial"/>
          <w:sz w:val="24"/>
          <w:szCs w:val="24"/>
        </w:rPr>
        <w:t xml:space="preserve"> LinkedIn Learning, or a nearby hospitality training organisation</w:t>
      </w:r>
      <w:r w:rsidR="00641B39" w:rsidRPr="002A7252">
        <w:rPr>
          <w:rFonts w:ascii="Arial" w:hAnsi="Arial" w:cs="Arial"/>
          <w:sz w:val="24"/>
          <w:szCs w:val="24"/>
        </w:rPr>
        <w:t xml:space="preserve"> </w:t>
      </w:r>
      <w:r w:rsidR="005F65AE" w:rsidRPr="002A7252">
        <w:rPr>
          <w:rFonts w:ascii="Arial" w:hAnsi="Arial" w:cs="Arial"/>
          <w:sz w:val="24"/>
          <w:szCs w:val="24"/>
        </w:rPr>
        <w:t>improve</w:t>
      </w:r>
      <w:r w:rsidRPr="002A7252">
        <w:rPr>
          <w:rFonts w:ascii="Arial" w:hAnsi="Arial" w:cs="Arial"/>
          <w:sz w:val="24"/>
          <w:szCs w:val="24"/>
        </w:rPr>
        <w:t xml:space="preserve"> the customer service abilities of the receptionist and guest experience.</w:t>
      </w:r>
      <w:r w:rsidR="00641B39" w:rsidRPr="002A7252">
        <w:rPr>
          <w:rFonts w:ascii="Arial" w:hAnsi="Arial" w:cs="Arial"/>
          <w:sz w:val="24"/>
          <w:szCs w:val="24"/>
        </w:rPr>
        <w:t xml:space="preserve">   A one</w:t>
      </w:r>
      <w:r w:rsidRPr="002A7252">
        <w:rPr>
          <w:rFonts w:ascii="Arial" w:hAnsi="Arial" w:cs="Arial"/>
          <w:sz w:val="24"/>
          <w:szCs w:val="24"/>
        </w:rPr>
        <w:t>-day class costs about €300</w:t>
      </w:r>
      <w:r w:rsidR="006B752F" w:rsidRPr="002A7252">
        <w:rPr>
          <w:rFonts w:ascii="Arial" w:hAnsi="Arial" w:cs="Arial"/>
          <w:sz w:val="24"/>
          <w:szCs w:val="24"/>
        </w:rPr>
        <w:t>-1,779 RON</w:t>
      </w:r>
      <w:r w:rsidRPr="002A7252">
        <w:rPr>
          <w:rFonts w:ascii="Arial" w:hAnsi="Arial" w:cs="Arial"/>
          <w:sz w:val="24"/>
          <w:szCs w:val="24"/>
        </w:rPr>
        <w:t xml:space="preserve"> per participant, whereas an online course costs about €50 </w:t>
      </w:r>
      <w:r w:rsidR="006B752F" w:rsidRPr="002A7252">
        <w:rPr>
          <w:rFonts w:ascii="Arial" w:hAnsi="Arial" w:cs="Arial"/>
          <w:sz w:val="24"/>
          <w:szCs w:val="24"/>
        </w:rPr>
        <w:t xml:space="preserve">-296.5 </w:t>
      </w:r>
      <w:r w:rsidR="005F65AE" w:rsidRPr="002A7252">
        <w:rPr>
          <w:rFonts w:ascii="Arial" w:hAnsi="Arial" w:cs="Arial"/>
          <w:sz w:val="24"/>
          <w:szCs w:val="24"/>
        </w:rPr>
        <w:t>RON (</w:t>
      </w:r>
      <w:proofErr w:type="spellStart"/>
      <w:r w:rsidRPr="002A7252">
        <w:rPr>
          <w:rFonts w:ascii="Arial" w:hAnsi="Arial" w:cs="Arial"/>
          <w:sz w:val="24"/>
          <w:szCs w:val="24"/>
        </w:rPr>
        <w:t>Ladhari</w:t>
      </w:r>
      <w:proofErr w:type="spellEnd"/>
      <w:r w:rsidRPr="002A7252">
        <w:rPr>
          <w:rFonts w:ascii="Arial" w:hAnsi="Arial" w:cs="Arial"/>
          <w:sz w:val="24"/>
          <w:szCs w:val="24"/>
        </w:rPr>
        <w:t>, 2009).</w:t>
      </w:r>
    </w:p>
    <w:p w14:paraId="480CD6F9" w14:textId="77777777" w:rsidR="0006731B" w:rsidRPr="002A7252" w:rsidRDefault="0006731B" w:rsidP="002A7252">
      <w:pPr>
        <w:spacing w:line="360" w:lineRule="auto"/>
        <w:jc w:val="both"/>
        <w:rPr>
          <w:rFonts w:ascii="Arial" w:hAnsi="Arial" w:cs="Arial"/>
          <w:sz w:val="24"/>
          <w:szCs w:val="24"/>
        </w:rPr>
      </w:pPr>
    </w:p>
    <w:p w14:paraId="7F999171" w14:textId="77777777" w:rsidR="00B9089D" w:rsidRPr="00C404E5" w:rsidRDefault="0006731B" w:rsidP="00B9089D">
      <w:pPr>
        <w:pStyle w:val="ListParagraph"/>
        <w:numPr>
          <w:ilvl w:val="0"/>
          <w:numId w:val="24"/>
        </w:numPr>
        <w:spacing w:line="360" w:lineRule="auto"/>
        <w:jc w:val="both"/>
        <w:rPr>
          <w:rFonts w:ascii="Arial" w:hAnsi="Arial" w:cs="Arial"/>
          <w:b/>
          <w:sz w:val="24"/>
          <w:szCs w:val="24"/>
        </w:rPr>
      </w:pPr>
      <w:r w:rsidRPr="00C404E5">
        <w:rPr>
          <w:rFonts w:ascii="Arial" w:hAnsi="Arial" w:cs="Arial"/>
          <w:b/>
          <w:sz w:val="24"/>
          <w:szCs w:val="24"/>
        </w:rPr>
        <w:t>Training i</w:t>
      </w:r>
      <w:r w:rsidR="00B9089D" w:rsidRPr="00C404E5">
        <w:rPr>
          <w:rFonts w:ascii="Arial" w:hAnsi="Arial" w:cs="Arial"/>
          <w:b/>
          <w:sz w:val="24"/>
          <w:szCs w:val="24"/>
        </w:rPr>
        <w:t>n Housekeeping and Maintenance</w:t>
      </w:r>
    </w:p>
    <w:p w14:paraId="2F9FFC87" w14:textId="01E0EDAC" w:rsidR="0006731B" w:rsidRPr="002A7252" w:rsidRDefault="00C404E5" w:rsidP="002A7252">
      <w:pPr>
        <w:spacing w:line="360" w:lineRule="auto"/>
        <w:jc w:val="both"/>
        <w:rPr>
          <w:rFonts w:ascii="Arial" w:hAnsi="Arial" w:cs="Arial"/>
          <w:sz w:val="24"/>
          <w:szCs w:val="24"/>
        </w:rPr>
      </w:pPr>
      <w:r>
        <w:rPr>
          <w:rFonts w:ascii="Arial" w:hAnsi="Arial" w:cs="Arial"/>
          <w:sz w:val="24"/>
          <w:szCs w:val="24"/>
        </w:rPr>
        <w:t>A</w:t>
      </w:r>
      <w:r w:rsidR="0006731B" w:rsidRPr="002A7252">
        <w:rPr>
          <w:rFonts w:ascii="Arial" w:hAnsi="Arial" w:cs="Arial"/>
          <w:sz w:val="24"/>
          <w:szCs w:val="24"/>
        </w:rPr>
        <w:t xml:space="preserve"> training provider with expertise in a certain industry. gives maintenance personnel the fundamental repair abilities and housekeeping staff the necessary cleaning procedures.</w:t>
      </w:r>
      <w:r w:rsidR="00641B39" w:rsidRPr="002A7252">
        <w:rPr>
          <w:rFonts w:ascii="Arial" w:hAnsi="Arial" w:cs="Arial"/>
          <w:sz w:val="24"/>
          <w:szCs w:val="24"/>
        </w:rPr>
        <w:t xml:space="preserve"> A one</w:t>
      </w:r>
      <w:r w:rsidR="0006731B" w:rsidRPr="002A7252">
        <w:rPr>
          <w:rFonts w:ascii="Arial" w:hAnsi="Arial" w:cs="Arial"/>
          <w:sz w:val="24"/>
          <w:szCs w:val="24"/>
        </w:rPr>
        <w:t>-day moving average training session costs about €250</w:t>
      </w:r>
      <w:r w:rsidR="006B752F" w:rsidRPr="002A7252">
        <w:rPr>
          <w:rFonts w:ascii="Arial" w:hAnsi="Arial" w:cs="Arial"/>
          <w:sz w:val="24"/>
          <w:szCs w:val="24"/>
        </w:rPr>
        <w:t>-1,482.5 RON</w:t>
      </w:r>
      <w:r w:rsidR="0006731B" w:rsidRPr="002A7252">
        <w:rPr>
          <w:rFonts w:ascii="Arial" w:hAnsi="Arial" w:cs="Arial"/>
          <w:sz w:val="24"/>
          <w:szCs w:val="24"/>
        </w:rPr>
        <w:t xml:space="preserve"> while an online module costs about €40</w:t>
      </w:r>
      <w:r w:rsidR="006B752F" w:rsidRPr="002A7252">
        <w:rPr>
          <w:rFonts w:ascii="Arial" w:hAnsi="Arial" w:cs="Arial"/>
          <w:sz w:val="24"/>
          <w:szCs w:val="24"/>
        </w:rPr>
        <w:t>-237.2 RON</w:t>
      </w:r>
      <w:r w:rsidR="009E5CD6" w:rsidRPr="002A7252">
        <w:rPr>
          <w:rFonts w:ascii="Arial" w:hAnsi="Arial" w:cs="Arial"/>
          <w:sz w:val="24"/>
          <w:szCs w:val="24"/>
        </w:rPr>
        <w:t>.</w:t>
      </w:r>
    </w:p>
    <w:p w14:paraId="27A79A5D" w14:textId="77777777" w:rsidR="0006731B" w:rsidRPr="002A7252" w:rsidRDefault="0006731B" w:rsidP="002A7252">
      <w:pPr>
        <w:spacing w:line="360" w:lineRule="auto"/>
        <w:jc w:val="both"/>
        <w:rPr>
          <w:rFonts w:ascii="Arial" w:hAnsi="Arial" w:cs="Arial"/>
          <w:sz w:val="24"/>
          <w:szCs w:val="24"/>
        </w:rPr>
      </w:pPr>
      <w:r w:rsidRPr="002A7252">
        <w:rPr>
          <w:rFonts w:ascii="Arial" w:hAnsi="Arial" w:cs="Arial"/>
          <w:sz w:val="24"/>
          <w:szCs w:val="24"/>
        </w:rPr>
        <w:t xml:space="preserve"> </w:t>
      </w:r>
    </w:p>
    <w:p w14:paraId="06225E1B" w14:textId="77777777" w:rsidR="00B9089D" w:rsidRDefault="0006731B" w:rsidP="00B9089D">
      <w:pPr>
        <w:pStyle w:val="ListParagraph"/>
        <w:numPr>
          <w:ilvl w:val="0"/>
          <w:numId w:val="24"/>
        </w:numPr>
        <w:spacing w:line="360" w:lineRule="auto"/>
        <w:jc w:val="both"/>
        <w:rPr>
          <w:rFonts w:ascii="Arial" w:hAnsi="Arial" w:cs="Arial"/>
          <w:sz w:val="24"/>
          <w:szCs w:val="24"/>
        </w:rPr>
      </w:pPr>
      <w:r w:rsidRPr="00C404E5">
        <w:rPr>
          <w:rFonts w:ascii="Arial" w:hAnsi="Arial" w:cs="Arial"/>
          <w:b/>
          <w:sz w:val="24"/>
          <w:szCs w:val="24"/>
        </w:rPr>
        <w:t xml:space="preserve">Training in social media and Digital </w:t>
      </w:r>
      <w:r w:rsidR="005F65AE" w:rsidRPr="00C404E5">
        <w:rPr>
          <w:rFonts w:ascii="Arial" w:hAnsi="Arial" w:cs="Arial"/>
          <w:b/>
          <w:sz w:val="24"/>
          <w:szCs w:val="24"/>
        </w:rPr>
        <w:t>m</w:t>
      </w:r>
      <w:r w:rsidRPr="00C404E5">
        <w:rPr>
          <w:rFonts w:ascii="Arial" w:hAnsi="Arial" w:cs="Arial"/>
          <w:b/>
          <w:sz w:val="24"/>
          <w:szCs w:val="24"/>
        </w:rPr>
        <w:t>arketing</w:t>
      </w:r>
      <w:r w:rsidR="005F65AE" w:rsidRPr="00B9089D">
        <w:rPr>
          <w:rFonts w:ascii="Arial" w:hAnsi="Arial" w:cs="Arial"/>
          <w:sz w:val="24"/>
          <w:szCs w:val="24"/>
        </w:rPr>
        <w:t xml:space="preserve"> </w:t>
      </w:r>
      <w:r w:rsidRPr="00B9089D">
        <w:rPr>
          <w:rFonts w:ascii="Arial" w:hAnsi="Arial" w:cs="Arial"/>
          <w:sz w:val="24"/>
          <w:szCs w:val="24"/>
        </w:rPr>
        <w:t>online clas</w:t>
      </w:r>
      <w:r w:rsidR="00B9089D">
        <w:rPr>
          <w:rFonts w:ascii="Arial" w:hAnsi="Arial" w:cs="Arial"/>
          <w:sz w:val="24"/>
          <w:szCs w:val="24"/>
        </w:rPr>
        <w:t xml:space="preserve">ses or a local marketing firm. </w:t>
      </w:r>
    </w:p>
    <w:p w14:paraId="019F43C3" w14:textId="3EA3D93B" w:rsidR="00311221" w:rsidRPr="00C404E5" w:rsidRDefault="00B9089D" w:rsidP="00C404E5">
      <w:pPr>
        <w:spacing w:line="360" w:lineRule="auto"/>
        <w:ind w:left="360"/>
        <w:jc w:val="both"/>
        <w:rPr>
          <w:rFonts w:ascii="Arial" w:hAnsi="Arial" w:cs="Arial"/>
          <w:sz w:val="24"/>
          <w:szCs w:val="24"/>
        </w:rPr>
      </w:pPr>
      <w:r w:rsidRPr="00C404E5">
        <w:rPr>
          <w:rFonts w:ascii="Arial" w:hAnsi="Arial" w:cs="Arial"/>
          <w:sz w:val="24"/>
          <w:szCs w:val="24"/>
        </w:rPr>
        <w:t>G</w:t>
      </w:r>
      <w:r w:rsidR="0006731B" w:rsidRPr="00C404E5">
        <w:rPr>
          <w:rFonts w:ascii="Arial" w:hAnsi="Arial" w:cs="Arial"/>
          <w:sz w:val="24"/>
          <w:szCs w:val="24"/>
        </w:rPr>
        <w:t>ives the marketing coordinator the tools they need to advertise the container hotels on the internet.</w:t>
      </w:r>
      <w:r w:rsidR="00641B39" w:rsidRPr="00C404E5">
        <w:rPr>
          <w:rFonts w:ascii="Arial" w:hAnsi="Arial" w:cs="Arial"/>
          <w:sz w:val="24"/>
          <w:szCs w:val="24"/>
        </w:rPr>
        <w:t xml:space="preserve"> </w:t>
      </w:r>
      <w:r w:rsidR="00E516E7" w:rsidRPr="00C404E5">
        <w:rPr>
          <w:rFonts w:ascii="Arial" w:hAnsi="Arial" w:cs="Arial"/>
          <w:sz w:val="24"/>
          <w:szCs w:val="24"/>
        </w:rPr>
        <w:t>Digital marketing courses, such as those recommended by Chaffey (2020), equip our marketing team with essential skills to effectively promote our glamping site.</w:t>
      </w:r>
      <w:r w:rsidR="00C404E5">
        <w:rPr>
          <w:rFonts w:ascii="Arial" w:hAnsi="Arial" w:cs="Arial"/>
          <w:sz w:val="24"/>
          <w:szCs w:val="24"/>
        </w:rPr>
        <w:t xml:space="preserve"> </w:t>
      </w:r>
      <w:r w:rsidR="0006731B" w:rsidRPr="00C404E5">
        <w:rPr>
          <w:rFonts w:ascii="Arial" w:hAnsi="Arial" w:cs="Arial"/>
          <w:sz w:val="24"/>
          <w:szCs w:val="24"/>
        </w:rPr>
        <w:t>The price is free f</w:t>
      </w:r>
      <w:r w:rsidR="00E516E7" w:rsidRPr="00C404E5">
        <w:rPr>
          <w:rFonts w:ascii="Arial" w:hAnsi="Arial" w:cs="Arial"/>
          <w:sz w:val="24"/>
          <w:szCs w:val="24"/>
        </w:rPr>
        <w:t>or online classes (Chaffey, 2</w:t>
      </w:r>
      <w:r w:rsidR="0006731B" w:rsidRPr="00C404E5">
        <w:rPr>
          <w:rFonts w:ascii="Arial" w:hAnsi="Arial" w:cs="Arial"/>
          <w:sz w:val="24"/>
          <w:szCs w:val="24"/>
        </w:rPr>
        <w:t>020)</w:t>
      </w:r>
    </w:p>
    <w:p w14:paraId="46E39038" w14:textId="77777777" w:rsidR="0069366D" w:rsidRPr="002A7252" w:rsidRDefault="0069366D" w:rsidP="002A7252">
      <w:pPr>
        <w:spacing w:line="360" w:lineRule="auto"/>
        <w:jc w:val="both"/>
        <w:rPr>
          <w:rFonts w:ascii="Arial" w:hAnsi="Arial" w:cs="Arial"/>
          <w:sz w:val="24"/>
          <w:szCs w:val="24"/>
        </w:rPr>
      </w:pPr>
    </w:p>
    <w:p w14:paraId="5A1027EA" w14:textId="77777777" w:rsidR="00B9089D" w:rsidRDefault="00B9089D">
      <w:pPr>
        <w:overflowPunct/>
        <w:autoSpaceDE/>
        <w:autoSpaceDN/>
        <w:adjustRightInd/>
        <w:spacing w:after="200" w:line="276" w:lineRule="auto"/>
        <w:textAlignment w:val="auto"/>
        <w:rPr>
          <w:rFonts w:ascii="Arial" w:hAnsi="Arial" w:cs="Arial"/>
          <w:b/>
          <w:bCs/>
          <w:sz w:val="24"/>
          <w:szCs w:val="24"/>
        </w:rPr>
      </w:pPr>
      <w:r>
        <w:rPr>
          <w:rFonts w:ascii="Arial" w:hAnsi="Arial" w:cs="Arial"/>
          <w:b/>
          <w:bCs/>
          <w:sz w:val="24"/>
          <w:szCs w:val="24"/>
        </w:rPr>
        <w:br w:type="page"/>
      </w:r>
    </w:p>
    <w:p w14:paraId="5772DDE2" w14:textId="419DB406" w:rsidR="00A65C6C" w:rsidRPr="002A7252" w:rsidRDefault="00206612" w:rsidP="00B9089D">
      <w:pPr>
        <w:spacing w:line="360" w:lineRule="auto"/>
        <w:jc w:val="both"/>
        <w:rPr>
          <w:rFonts w:ascii="Arial" w:hAnsi="Arial" w:cs="Arial"/>
          <w:bCs/>
          <w:i/>
          <w:sz w:val="24"/>
          <w:szCs w:val="24"/>
        </w:rPr>
      </w:pPr>
      <w:r w:rsidRPr="002A7252">
        <w:rPr>
          <w:rFonts w:ascii="Arial" w:hAnsi="Arial" w:cs="Arial"/>
          <w:b/>
          <w:bCs/>
          <w:sz w:val="24"/>
          <w:szCs w:val="24"/>
        </w:rPr>
        <w:lastRenderedPageBreak/>
        <w:t>3.2.3 Outsourced</w:t>
      </w:r>
      <w:r w:rsidR="0085067D" w:rsidRPr="002A7252">
        <w:rPr>
          <w:rFonts w:ascii="Arial" w:hAnsi="Arial" w:cs="Arial"/>
          <w:b/>
          <w:bCs/>
          <w:sz w:val="24"/>
          <w:szCs w:val="24"/>
        </w:rPr>
        <w:t xml:space="preserve"> Support</w:t>
      </w:r>
      <w:r w:rsidR="00C5213D" w:rsidRPr="002A7252">
        <w:rPr>
          <w:rFonts w:ascii="Arial" w:hAnsi="Arial" w:cs="Arial"/>
          <w:b/>
          <w:bCs/>
          <w:sz w:val="24"/>
          <w:szCs w:val="24"/>
        </w:rPr>
        <w:t xml:space="preserve"> / Key Partners</w:t>
      </w:r>
      <w:r w:rsidR="001939B7" w:rsidRPr="002A7252">
        <w:rPr>
          <w:rFonts w:ascii="Arial" w:hAnsi="Arial" w:cs="Arial"/>
          <w:b/>
          <w:bCs/>
          <w:sz w:val="24"/>
          <w:szCs w:val="24"/>
        </w:rPr>
        <w:t>:</w:t>
      </w:r>
    </w:p>
    <w:p w14:paraId="6CB70103" w14:textId="77777777" w:rsidR="00A65C6C" w:rsidRPr="00E1036E" w:rsidRDefault="00A65C6C" w:rsidP="002A7252">
      <w:pPr>
        <w:spacing w:line="360" w:lineRule="auto"/>
        <w:ind w:left="720"/>
        <w:jc w:val="both"/>
        <w:rPr>
          <w:rFonts w:ascii="Arial" w:hAnsi="Arial" w:cs="Arial"/>
          <w:bCs/>
          <w:i/>
          <w:sz w:val="24"/>
          <w:szCs w:val="24"/>
        </w:rPr>
      </w:pPr>
    </w:p>
    <w:p w14:paraId="56A746E6" w14:textId="5621081D" w:rsidR="006B752F" w:rsidRPr="00C404E5" w:rsidRDefault="006B752F" w:rsidP="00E1036E">
      <w:pPr>
        <w:pStyle w:val="ListParagraph"/>
        <w:numPr>
          <w:ilvl w:val="0"/>
          <w:numId w:val="24"/>
        </w:numPr>
        <w:spacing w:line="360" w:lineRule="auto"/>
        <w:jc w:val="both"/>
        <w:rPr>
          <w:rFonts w:ascii="Arial" w:hAnsi="Arial" w:cs="Arial"/>
          <w:b/>
          <w:sz w:val="24"/>
          <w:szCs w:val="24"/>
        </w:rPr>
      </w:pPr>
      <w:r w:rsidRPr="00C404E5">
        <w:rPr>
          <w:rFonts w:ascii="Arial" w:hAnsi="Arial" w:cs="Arial"/>
          <w:b/>
          <w:sz w:val="24"/>
          <w:szCs w:val="24"/>
        </w:rPr>
        <w:t>Agency for Digital Marketing</w:t>
      </w:r>
    </w:p>
    <w:p w14:paraId="45B4DC13" w14:textId="5F49C134" w:rsidR="006B752F" w:rsidRPr="00E1036E" w:rsidRDefault="00E1036E" w:rsidP="00E1036E">
      <w:pPr>
        <w:spacing w:line="360" w:lineRule="auto"/>
        <w:jc w:val="both"/>
        <w:rPr>
          <w:rFonts w:ascii="Arial" w:hAnsi="Arial" w:cs="Arial"/>
          <w:sz w:val="24"/>
          <w:szCs w:val="24"/>
          <w:shd w:val="clear" w:color="auto" w:fill="FFFFFF"/>
        </w:rPr>
      </w:pPr>
      <w:r w:rsidRPr="00E1036E">
        <w:rPr>
          <w:rFonts w:ascii="Arial" w:hAnsi="Arial" w:cs="Arial"/>
          <w:sz w:val="24"/>
          <w:szCs w:val="24"/>
          <w:shd w:val="clear" w:color="auto" w:fill="FFFFFF"/>
        </w:rPr>
        <w:t>We hired the local company VIVA to design and manage social media and internet marketing campaigns (Sustainable Marketing Insights, 2023). The service, which will range between£ 250 (1,482.5 RON) and £400(2,372 RON) a month, would include online advertising and SEO optimization to attract traffic (Chaffey, 2020).</w:t>
      </w:r>
    </w:p>
    <w:p w14:paraId="2B85C28E" w14:textId="77777777" w:rsidR="00E1036E" w:rsidRPr="00E1036E" w:rsidRDefault="00E1036E" w:rsidP="00E1036E">
      <w:pPr>
        <w:spacing w:line="360" w:lineRule="auto"/>
        <w:jc w:val="both"/>
        <w:rPr>
          <w:rFonts w:ascii="Arial" w:hAnsi="Arial" w:cs="Arial"/>
          <w:sz w:val="24"/>
          <w:szCs w:val="24"/>
        </w:rPr>
      </w:pPr>
    </w:p>
    <w:p w14:paraId="466BAB1B" w14:textId="0BD8E436" w:rsidR="006B752F" w:rsidRPr="00C404E5" w:rsidRDefault="006B752F" w:rsidP="00E1036E">
      <w:pPr>
        <w:pStyle w:val="ListParagraph"/>
        <w:numPr>
          <w:ilvl w:val="0"/>
          <w:numId w:val="24"/>
        </w:numPr>
        <w:spacing w:line="360" w:lineRule="auto"/>
        <w:jc w:val="both"/>
        <w:rPr>
          <w:rFonts w:ascii="Arial" w:hAnsi="Arial" w:cs="Arial"/>
          <w:b/>
          <w:sz w:val="24"/>
          <w:szCs w:val="24"/>
        </w:rPr>
      </w:pPr>
      <w:r w:rsidRPr="00C404E5">
        <w:rPr>
          <w:rFonts w:ascii="Arial" w:hAnsi="Arial" w:cs="Arial"/>
          <w:b/>
          <w:sz w:val="24"/>
          <w:szCs w:val="24"/>
        </w:rPr>
        <w:t>Upkeep Services</w:t>
      </w:r>
    </w:p>
    <w:p w14:paraId="4DAAB603" w14:textId="3CDE34E6" w:rsidR="006B752F" w:rsidRPr="00E1036E" w:rsidRDefault="00E1036E" w:rsidP="00E1036E">
      <w:pPr>
        <w:spacing w:line="360" w:lineRule="auto"/>
        <w:jc w:val="both"/>
        <w:rPr>
          <w:rFonts w:ascii="Arial" w:hAnsi="Arial" w:cs="Arial"/>
          <w:sz w:val="24"/>
          <w:szCs w:val="24"/>
          <w:shd w:val="clear" w:color="auto" w:fill="FFFFFF"/>
        </w:rPr>
      </w:pPr>
      <w:r w:rsidRPr="00E1036E">
        <w:rPr>
          <w:rFonts w:ascii="Arial" w:hAnsi="Arial" w:cs="Arial"/>
          <w:sz w:val="24"/>
          <w:szCs w:val="24"/>
          <w:shd w:val="clear" w:color="auto" w:fill="FFFFFF"/>
        </w:rPr>
        <w:t>We locate ENG Repair, an adjacent repairer, for container hotel upkeep and repair. Each month, the services — including annual check-ups and emergency repairs — will run from about £300-1,779 RON.</w:t>
      </w:r>
    </w:p>
    <w:p w14:paraId="7B5D9C4C" w14:textId="77777777" w:rsidR="00E1036E" w:rsidRPr="00C404E5" w:rsidRDefault="00E1036E" w:rsidP="00E1036E">
      <w:pPr>
        <w:spacing w:line="360" w:lineRule="auto"/>
        <w:jc w:val="both"/>
        <w:rPr>
          <w:rFonts w:ascii="Arial" w:hAnsi="Arial" w:cs="Arial"/>
          <w:b/>
          <w:sz w:val="24"/>
          <w:szCs w:val="24"/>
        </w:rPr>
      </w:pPr>
    </w:p>
    <w:p w14:paraId="291576C5" w14:textId="77777777" w:rsidR="006B752F" w:rsidRPr="00C404E5" w:rsidRDefault="006B752F" w:rsidP="00E1036E">
      <w:pPr>
        <w:pStyle w:val="ListParagraph"/>
        <w:numPr>
          <w:ilvl w:val="0"/>
          <w:numId w:val="24"/>
        </w:numPr>
        <w:spacing w:line="360" w:lineRule="auto"/>
        <w:jc w:val="both"/>
        <w:rPr>
          <w:rFonts w:ascii="Arial" w:hAnsi="Arial" w:cs="Arial"/>
          <w:b/>
          <w:sz w:val="24"/>
          <w:szCs w:val="24"/>
        </w:rPr>
      </w:pPr>
      <w:r w:rsidRPr="00C404E5">
        <w:rPr>
          <w:rFonts w:ascii="Arial" w:hAnsi="Arial" w:cs="Arial"/>
          <w:b/>
          <w:sz w:val="24"/>
          <w:szCs w:val="24"/>
        </w:rPr>
        <w:t>Company for Housekeeping Supplies</w:t>
      </w:r>
    </w:p>
    <w:p w14:paraId="13AFA68D" w14:textId="77777777" w:rsidR="00E1036E" w:rsidRPr="00E1036E" w:rsidRDefault="00E1036E" w:rsidP="00E1036E">
      <w:pPr>
        <w:spacing w:line="360" w:lineRule="auto"/>
        <w:jc w:val="both"/>
        <w:rPr>
          <w:rFonts w:ascii="Arial" w:hAnsi="Arial" w:cs="Arial"/>
          <w:sz w:val="24"/>
          <w:szCs w:val="24"/>
          <w:shd w:val="clear" w:color="auto" w:fill="FFFFFF"/>
        </w:rPr>
      </w:pPr>
      <w:r w:rsidRPr="00E1036E">
        <w:rPr>
          <w:rFonts w:ascii="Arial" w:hAnsi="Arial" w:cs="Arial"/>
          <w:sz w:val="24"/>
          <w:szCs w:val="24"/>
          <w:shd w:val="clear" w:color="auto" w:fill="FFFFFF"/>
        </w:rPr>
        <w:t xml:space="preserve">Wow Cleaning </w:t>
      </w:r>
      <w:proofErr w:type="spellStart"/>
      <w:r w:rsidRPr="00E1036E">
        <w:rPr>
          <w:rFonts w:ascii="Arial" w:hAnsi="Arial" w:cs="Arial"/>
          <w:sz w:val="24"/>
          <w:szCs w:val="24"/>
          <w:shd w:val="clear" w:color="auto" w:fill="FFFFFF"/>
        </w:rPr>
        <w:t>Srl</w:t>
      </w:r>
      <w:proofErr w:type="spellEnd"/>
      <w:r w:rsidRPr="00E1036E">
        <w:rPr>
          <w:rFonts w:ascii="Arial" w:hAnsi="Arial" w:cs="Arial"/>
          <w:sz w:val="24"/>
          <w:szCs w:val="24"/>
          <w:shd w:val="clear" w:color="auto" w:fill="FFFFFF"/>
        </w:rPr>
        <w:t xml:space="preserve"> promises a continuous supply of linens and cleaning products.</w:t>
      </w:r>
      <w:r w:rsidRPr="00E1036E">
        <w:rPr>
          <w:rFonts w:ascii="Arial" w:hAnsi="Arial" w:cs="Arial"/>
          <w:sz w:val="24"/>
          <w:szCs w:val="24"/>
        </w:rPr>
        <w:br/>
      </w:r>
      <w:r w:rsidRPr="00E1036E">
        <w:rPr>
          <w:rFonts w:ascii="Arial" w:hAnsi="Arial" w:cs="Arial"/>
          <w:sz w:val="24"/>
          <w:szCs w:val="24"/>
          <w:shd w:val="clear" w:color="auto" w:fill="FFFFFF"/>
        </w:rPr>
        <w:t>The provision, which will cost between £200-1,186 RON a month, will consist of monthly delivery of soaps and detergents.</w:t>
      </w:r>
    </w:p>
    <w:p w14:paraId="0F5FA195" w14:textId="549536A1" w:rsidR="002E250A" w:rsidRPr="002A7252" w:rsidRDefault="00D26AFC" w:rsidP="00E1036E">
      <w:pPr>
        <w:spacing w:line="360" w:lineRule="auto"/>
        <w:jc w:val="both"/>
        <w:rPr>
          <w:rFonts w:ascii="Arial" w:hAnsi="Arial" w:cs="Arial"/>
          <w:b/>
          <w:sz w:val="24"/>
          <w:szCs w:val="24"/>
        </w:rPr>
      </w:pPr>
      <w:r w:rsidRPr="00E1036E">
        <w:rPr>
          <w:rFonts w:ascii="Arial" w:hAnsi="Arial" w:cs="Arial"/>
          <w:bCs/>
          <w:i/>
          <w:sz w:val="24"/>
          <w:szCs w:val="24"/>
        </w:rPr>
        <w:br w:type="page"/>
      </w:r>
      <w:r w:rsidR="00326907" w:rsidRPr="002A7252">
        <w:rPr>
          <w:rFonts w:ascii="Arial" w:hAnsi="Arial" w:cs="Arial"/>
          <w:b/>
          <w:sz w:val="24"/>
          <w:szCs w:val="24"/>
        </w:rPr>
        <w:lastRenderedPageBreak/>
        <w:t>4.</w:t>
      </w:r>
      <w:r w:rsidRPr="002A7252">
        <w:rPr>
          <w:rFonts w:ascii="Arial" w:hAnsi="Arial" w:cs="Arial"/>
          <w:b/>
          <w:sz w:val="24"/>
          <w:szCs w:val="24"/>
        </w:rPr>
        <w:t xml:space="preserve"> </w:t>
      </w:r>
      <w:r w:rsidR="00EC2C16" w:rsidRPr="002A7252">
        <w:rPr>
          <w:rFonts w:ascii="Arial" w:hAnsi="Arial" w:cs="Arial"/>
          <w:b/>
          <w:sz w:val="24"/>
          <w:szCs w:val="24"/>
        </w:rPr>
        <w:t>MARKET RESEARCH</w:t>
      </w:r>
    </w:p>
    <w:p w14:paraId="62C6789D" w14:textId="77777777" w:rsidR="002E250A" w:rsidRPr="002A7252" w:rsidRDefault="002E250A" w:rsidP="002A7252">
      <w:pPr>
        <w:spacing w:line="360" w:lineRule="auto"/>
        <w:jc w:val="both"/>
        <w:rPr>
          <w:rFonts w:ascii="Arial" w:hAnsi="Arial" w:cs="Arial"/>
          <w:bCs/>
          <w:sz w:val="24"/>
          <w:szCs w:val="24"/>
        </w:rPr>
      </w:pPr>
    </w:p>
    <w:p w14:paraId="5C58463B" w14:textId="6740033C" w:rsidR="000E34B6" w:rsidRPr="002A7252" w:rsidRDefault="00206612" w:rsidP="002A7252">
      <w:pPr>
        <w:spacing w:line="360" w:lineRule="auto"/>
        <w:jc w:val="both"/>
        <w:rPr>
          <w:rFonts w:ascii="Arial" w:hAnsi="Arial" w:cs="Arial"/>
          <w:bCs/>
          <w:sz w:val="24"/>
          <w:szCs w:val="24"/>
        </w:rPr>
      </w:pPr>
      <w:r w:rsidRPr="002A7252">
        <w:rPr>
          <w:rFonts w:ascii="Arial" w:hAnsi="Arial" w:cs="Arial"/>
          <w:b/>
          <w:i/>
          <w:iCs/>
          <w:sz w:val="24"/>
          <w:szCs w:val="24"/>
        </w:rPr>
        <w:t>4.1</w:t>
      </w:r>
      <w:r w:rsidRPr="002A7252">
        <w:rPr>
          <w:rFonts w:ascii="Arial" w:hAnsi="Arial" w:cs="Arial"/>
          <w:b/>
          <w:sz w:val="24"/>
          <w:szCs w:val="24"/>
        </w:rPr>
        <w:t xml:space="preserve"> Market</w:t>
      </w:r>
      <w:r w:rsidR="000D11E3" w:rsidRPr="002A7252">
        <w:rPr>
          <w:rFonts w:ascii="Arial" w:hAnsi="Arial" w:cs="Arial"/>
          <w:b/>
          <w:bCs/>
          <w:i/>
          <w:iCs/>
          <w:sz w:val="24"/>
          <w:szCs w:val="24"/>
        </w:rPr>
        <w:t xml:space="preserve"> </w:t>
      </w:r>
      <w:r w:rsidR="002F6CD5" w:rsidRPr="002A7252">
        <w:rPr>
          <w:rFonts w:ascii="Arial" w:hAnsi="Arial" w:cs="Arial"/>
          <w:b/>
          <w:bCs/>
          <w:i/>
          <w:iCs/>
          <w:sz w:val="24"/>
          <w:szCs w:val="24"/>
        </w:rPr>
        <w:t>Information, T</w:t>
      </w:r>
      <w:r w:rsidR="0017158D" w:rsidRPr="002A7252">
        <w:rPr>
          <w:rFonts w:ascii="Arial" w:hAnsi="Arial" w:cs="Arial"/>
          <w:b/>
          <w:bCs/>
          <w:i/>
          <w:iCs/>
          <w:sz w:val="24"/>
          <w:szCs w:val="24"/>
        </w:rPr>
        <w:t>rend</w:t>
      </w:r>
      <w:r w:rsidR="00F418CE" w:rsidRPr="002A7252">
        <w:rPr>
          <w:rFonts w:ascii="Arial" w:hAnsi="Arial" w:cs="Arial"/>
          <w:b/>
          <w:bCs/>
          <w:i/>
          <w:iCs/>
          <w:sz w:val="24"/>
          <w:szCs w:val="24"/>
        </w:rPr>
        <w:t>s</w:t>
      </w:r>
      <w:r w:rsidR="0017158D" w:rsidRPr="002A7252">
        <w:rPr>
          <w:rFonts w:ascii="Arial" w:hAnsi="Arial" w:cs="Arial"/>
          <w:b/>
          <w:bCs/>
          <w:i/>
          <w:iCs/>
          <w:sz w:val="24"/>
          <w:szCs w:val="24"/>
        </w:rPr>
        <w:t xml:space="preserve"> and </w:t>
      </w:r>
      <w:r w:rsidR="00F418CE" w:rsidRPr="002A7252">
        <w:rPr>
          <w:rFonts w:ascii="Arial" w:hAnsi="Arial" w:cs="Arial"/>
          <w:b/>
          <w:bCs/>
          <w:i/>
          <w:iCs/>
          <w:sz w:val="24"/>
          <w:szCs w:val="24"/>
        </w:rPr>
        <w:t xml:space="preserve">External </w:t>
      </w:r>
      <w:r w:rsidR="0017158D" w:rsidRPr="002A7252">
        <w:rPr>
          <w:rFonts w:ascii="Arial" w:hAnsi="Arial" w:cs="Arial"/>
          <w:b/>
          <w:bCs/>
          <w:i/>
          <w:iCs/>
          <w:sz w:val="24"/>
          <w:szCs w:val="24"/>
        </w:rPr>
        <w:t>Factors</w:t>
      </w:r>
    </w:p>
    <w:p w14:paraId="73F4B0F0" w14:textId="77777777" w:rsidR="0074377A" w:rsidRPr="002A7252" w:rsidRDefault="0074377A" w:rsidP="002A7252">
      <w:pPr>
        <w:spacing w:line="360" w:lineRule="auto"/>
        <w:jc w:val="both"/>
        <w:rPr>
          <w:rFonts w:ascii="Arial" w:hAnsi="Arial" w:cs="Arial"/>
          <w:i/>
          <w:iCs/>
          <w:color w:val="FF0000"/>
          <w:sz w:val="24"/>
          <w:szCs w:val="24"/>
        </w:rPr>
      </w:pPr>
    </w:p>
    <w:p w14:paraId="4F51E9E2" w14:textId="1E20B8C8" w:rsidR="00666847" w:rsidRPr="00E1036E" w:rsidRDefault="00E1036E" w:rsidP="00E1036E">
      <w:pPr>
        <w:spacing w:line="360" w:lineRule="auto"/>
        <w:jc w:val="both"/>
        <w:rPr>
          <w:rFonts w:ascii="Arial" w:hAnsi="Arial" w:cs="Arial"/>
          <w:i/>
          <w:iCs/>
          <w:sz w:val="24"/>
          <w:szCs w:val="24"/>
        </w:rPr>
      </w:pPr>
      <w:r w:rsidRPr="00E1036E">
        <w:rPr>
          <w:rFonts w:ascii="Arial" w:hAnsi="Arial" w:cs="Arial"/>
          <w:sz w:val="24"/>
          <w:szCs w:val="24"/>
          <w:shd w:val="clear" w:color="auto" w:fill="FFFFFF"/>
        </w:rPr>
        <w:t>According to the Romanian National Institute of Statistics (2023), Brasov County tourism recorded a robust growth each year, proving its strategic significance for eco-tourism operators like Stallion Inn.</w:t>
      </w:r>
      <w:r w:rsidR="00E6704C">
        <w:rPr>
          <w:rFonts w:ascii="Arial" w:hAnsi="Arial" w:cs="Arial"/>
          <w:sz w:val="24"/>
          <w:szCs w:val="24"/>
          <w:shd w:val="clear" w:color="auto" w:fill="FFFFFF"/>
        </w:rPr>
        <w:t xml:space="preserve"> </w:t>
      </w:r>
      <w:r w:rsidRPr="00E1036E">
        <w:rPr>
          <w:rFonts w:ascii="Arial" w:hAnsi="Arial" w:cs="Arial"/>
          <w:sz w:val="24"/>
          <w:szCs w:val="24"/>
          <w:shd w:val="clear" w:color="auto" w:fill="FFFFFF"/>
        </w:rPr>
        <w:t>The glamping market in Romania is expanding very rapidly thanks to growing demand for sustainable travel (Romanian Tourism Board, 2023) and wilderness tourism. Recent tourism statistics show that eco-tourism in eastern Europe has grown by 20% per year, and Romania is particularly growing thanks to its unique landscapes and cultural attractions (Tourism Industry Insights, 2023). That shift puts Stallion Inn at the forefront of an eco-friendly travel market.</w:t>
      </w:r>
      <w:r w:rsidRPr="00E1036E">
        <w:rPr>
          <w:rFonts w:ascii="Arial" w:hAnsi="Arial" w:cs="Arial"/>
          <w:sz w:val="24"/>
          <w:szCs w:val="24"/>
          <w:shd w:val="clear" w:color="auto" w:fill="FFFFFF"/>
        </w:rPr>
        <w:br/>
      </w:r>
      <w:r w:rsidR="00666847" w:rsidRPr="00E1036E">
        <w:rPr>
          <w:rFonts w:ascii="Arial" w:hAnsi="Arial" w:cs="Arial"/>
          <w:i/>
          <w:iCs/>
          <w:sz w:val="24"/>
          <w:szCs w:val="24"/>
        </w:rPr>
        <w:t xml:space="preserve">       </w:t>
      </w:r>
    </w:p>
    <w:p w14:paraId="6D69D311" w14:textId="38CB9BAA" w:rsidR="009D729C" w:rsidRPr="00E1036E" w:rsidRDefault="00666847" w:rsidP="00E1036E">
      <w:pPr>
        <w:spacing w:line="360" w:lineRule="auto"/>
        <w:jc w:val="both"/>
        <w:rPr>
          <w:rFonts w:ascii="Arial" w:hAnsi="Arial" w:cs="Arial"/>
          <w:b/>
          <w:bCs/>
          <w:i/>
          <w:iCs/>
          <w:sz w:val="24"/>
          <w:szCs w:val="24"/>
        </w:rPr>
      </w:pPr>
      <w:r w:rsidRPr="00E1036E">
        <w:rPr>
          <w:rFonts w:ascii="Arial" w:hAnsi="Arial" w:cs="Arial"/>
          <w:b/>
          <w:bCs/>
          <w:i/>
          <w:iCs/>
          <w:sz w:val="24"/>
          <w:szCs w:val="24"/>
        </w:rPr>
        <w:t xml:space="preserve">       </w:t>
      </w:r>
      <w:r w:rsidR="009D729C" w:rsidRPr="00E1036E">
        <w:rPr>
          <w:rFonts w:ascii="Arial" w:hAnsi="Arial" w:cs="Arial"/>
          <w:b/>
          <w:bCs/>
          <w:i/>
          <w:iCs/>
          <w:sz w:val="24"/>
          <w:szCs w:val="24"/>
        </w:rPr>
        <w:t>Key trend</w:t>
      </w:r>
    </w:p>
    <w:p w14:paraId="7614F630" w14:textId="36076DC4" w:rsidR="00E1036E" w:rsidRPr="00E1036E" w:rsidRDefault="009D729C" w:rsidP="00E1036E">
      <w:pPr>
        <w:pStyle w:val="ListParagraph"/>
        <w:numPr>
          <w:ilvl w:val="0"/>
          <w:numId w:val="1"/>
        </w:numPr>
        <w:spacing w:line="360" w:lineRule="auto"/>
        <w:jc w:val="both"/>
        <w:rPr>
          <w:rFonts w:ascii="Arial" w:hAnsi="Arial" w:cs="Arial"/>
          <w:i/>
          <w:iCs/>
          <w:sz w:val="24"/>
          <w:szCs w:val="24"/>
        </w:rPr>
      </w:pPr>
      <w:r w:rsidRPr="00E1036E">
        <w:rPr>
          <w:rFonts w:ascii="Arial" w:hAnsi="Arial" w:cs="Arial"/>
          <w:b/>
          <w:bCs/>
          <w:i/>
          <w:iCs/>
          <w:sz w:val="24"/>
          <w:szCs w:val="24"/>
        </w:rPr>
        <w:t>Eco-Tourism Growth</w:t>
      </w:r>
      <w:r w:rsidRPr="00E1036E">
        <w:rPr>
          <w:rFonts w:ascii="Arial" w:hAnsi="Arial" w:cs="Arial"/>
          <w:i/>
          <w:iCs/>
          <w:sz w:val="24"/>
          <w:szCs w:val="24"/>
        </w:rPr>
        <w:t xml:space="preserve">: </w:t>
      </w:r>
      <w:r w:rsidR="00E1036E" w:rsidRPr="00E1036E">
        <w:rPr>
          <w:rFonts w:ascii="Arial" w:hAnsi="Arial" w:cs="Arial"/>
          <w:sz w:val="24"/>
          <w:szCs w:val="24"/>
          <w:shd w:val="clear" w:color="auto" w:fill="FFFFFF"/>
        </w:rPr>
        <w:t>Travellers want eco-friendly accommodations because they want to go places where it is sustainable (Romania Insider, 2023). This reflects our commitment to low-impact tourism.</w:t>
      </w:r>
    </w:p>
    <w:p w14:paraId="0D38D76F" w14:textId="72DA3C59" w:rsidR="00977CC4" w:rsidRPr="00E1036E" w:rsidRDefault="00666847" w:rsidP="00E1036E">
      <w:pPr>
        <w:pStyle w:val="ListParagraph"/>
        <w:numPr>
          <w:ilvl w:val="0"/>
          <w:numId w:val="1"/>
        </w:numPr>
        <w:spacing w:line="360" w:lineRule="auto"/>
        <w:jc w:val="both"/>
        <w:rPr>
          <w:rFonts w:ascii="Arial" w:hAnsi="Arial" w:cs="Arial"/>
          <w:i/>
          <w:iCs/>
          <w:sz w:val="24"/>
          <w:szCs w:val="24"/>
        </w:rPr>
      </w:pPr>
      <w:r w:rsidRPr="00E1036E">
        <w:rPr>
          <w:rFonts w:ascii="Arial" w:hAnsi="Arial" w:cs="Arial"/>
          <w:b/>
          <w:bCs/>
          <w:i/>
          <w:iCs/>
          <w:sz w:val="24"/>
          <w:szCs w:val="24"/>
        </w:rPr>
        <w:t>Unique travel Experiences</w:t>
      </w:r>
      <w:r w:rsidRPr="00E1036E">
        <w:rPr>
          <w:rFonts w:ascii="Arial" w:hAnsi="Arial" w:cs="Arial"/>
          <w:i/>
          <w:iCs/>
          <w:sz w:val="24"/>
          <w:szCs w:val="24"/>
        </w:rPr>
        <w:t xml:space="preserve">: </w:t>
      </w:r>
      <w:r w:rsidR="00E1036E" w:rsidRPr="00E1036E">
        <w:rPr>
          <w:rFonts w:ascii="Arial" w:hAnsi="Arial" w:cs="Arial"/>
          <w:sz w:val="24"/>
          <w:szCs w:val="24"/>
          <w:shd w:val="clear" w:color="auto" w:fill="FFFFFF"/>
        </w:rPr>
        <w:t>Travellers nowadays seek out special, memorable stays instead of staying at a</w:t>
      </w:r>
      <w:r w:rsidR="00C404E5">
        <w:rPr>
          <w:rFonts w:ascii="Arial" w:hAnsi="Arial" w:cs="Arial"/>
          <w:sz w:val="24"/>
          <w:szCs w:val="24"/>
          <w:shd w:val="clear" w:color="auto" w:fill="FFFFFF"/>
        </w:rPr>
        <w:t xml:space="preserve"> hotel, particularly millennial</w:t>
      </w:r>
      <w:r w:rsidR="00E1036E" w:rsidRPr="00E1036E">
        <w:rPr>
          <w:rFonts w:ascii="Arial" w:hAnsi="Arial" w:cs="Arial"/>
          <w:sz w:val="24"/>
          <w:szCs w:val="24"/>
          <w:shd w:val="clear" w:color="auto" w:fill="FFFFFF"/>
        </w:rPr>
        <w:t xml:space="preserve"> and Generation Z who are looking for unique travel experiences.</w:t>
      </w:r>
      <w:r w:rsidR="0070042B" w:rsidRPr="00E1036E">
        <w:rPr>
          <w:rFonts w:ascii="Arial" w:hAnsi="Arial" w:cs="Arial"/>
          <w:i/>
          <w:iCs/>
          <w:sz w:val="24"/>
          <w:szCs w:val="24"/>
        </w:rPr>
        <w:t xml:space="preserve">   </w:t>
      </w:r>
    </w:p>
    <w:p w14:paraId="1AC42287" w14:textId="77777777" w:rsidR="00B9089D" w:rsidRDefault="00B9089D">
      <w:pPr>
        <w:overflowPunct/>
        <w:autoSpaceDE/>
        <w:autoSpaceDN/>
        <w:adjustRightInd/>
        <w:spacing w:after="200" w:line="276" w:lineRule="auto"/>
        <w:textAlignment w:val="auto"/>
        <w:rPr>
          <w:rFonts w:ascii="Arial" w:hAnsi="Arial" w:cs="Arial"/>
          <w:b/>
          <w:i/>
          <w:iCs/>
          <w:sz w:val="24"/>
          <w:szCs w:val="24"/>
        </w:rPr>
      </w:pPr>
      <w:r>
        <w:rPr>
          <w:rFonts w:ascii="Arial" w:hAnsi="Arial" w:cs="Arial"/>
          <w:b/>
          <w:i/>
          <w:iCs/>
          <w:sz w:val="24"/>
          <w:szCs w:val="24"/>
        </w:rPr>
        <w:br w:type="page"/>
      </w:r>
    </w:p>
    <w:p w14:paraId="012520AF" w14:textId="250A64A7" w:rsidR="00456D1B" w:rsidRPr="0039712E" w:rsidRDefault="00206612" w:rsidP="0039712E">
      <w:pPr>
        <w:spacing w:line="360" w:lineRule="auto"/>
        <w:jc w:val="both"/>
        <w:rPr>
          <w:rFonts w:ascii="Arial" w:hAnsi="Arial" w:cs="Arial"/>
          <w:b/>
          <w:sz w:val="24"/>
          <w:szCs w:val="24"/>
        </w:rPr>
      </w:pPr>
      <w:r w:rsidRPr="002A7252">
        <w:rPr>
          <w:rFonts w:ascii="Arial" w:hAnsi="Arial" w:cs="Arial"/>
          <w:b/>
          <w:i/>
          <w:iCs/>
          <w:sz w:val="24"/>
          <w:szCs w:val="24"/>
        </w:rPr>
        <w:lastRenderedPageBreak/>
        <w:t>4.2 Customer</w:t>
      </w:r>
      <w:r w:rsidR="000066F6" w:rsidRPr="002A7252">
        <w:rPr>
          <w:rFonts w:ascii="Arial" w:hAnsi="Arial" w:cs="Arial"/>
          <w:b/>
          <w:i/>
          <w:iCs/>
          <w:sz w:val="24"/>
          <w:szCs w:val="24"/>
        </w:rPr>
        <w:t xml:space="preserve"> Profiles</w:t>
      </w:r>
    </w:p>
    <w:p w14:paraId="7065E387" w14:textId="6B3DC1F3" w:rsidR="00456D1B" w:rsidRPr="0039712E" w:rsidRDefault="00456D1B" w:rsidP="0039712E">
      <w:pPr>
        <w:spacing w:line="360" w:lineRule="auto"/>
        <w:jc w:val="both"/>
        <w:rPr>
          <w:rFonts w:ascii="Arial" w:hAnsi="Arial" w:cs="Arial"/>
          <w:sz w:val="24"/>
          <w:szCs w:val="24"/>
        </w:rPr>
      </w:pPr>
    </w:p>
    <w:p w14:paraId="52F7EF6D" w14:textId="77777777" w:rsidR="00323396" w:rsidRPr="0039712E" w:rsidRDefault="00323396" w:rsidP="0039712E">
      <w:pPr>
        <w:pStyle w:val="ListParagraph"/>
        <w:numPr>
          <w:ilvl w:val="0"/>
          <w:numId w:val="2"/>
        </w:numPr>
        <w:spacing w:line="360" w:lineRule="auto"/>
        <w:jc w:val="both"/>
        <w:rPr>
          <w:rFonts w:ascii="Arial" w:hAnsi="Arial" w:cs="Arial"/>
          <w:bCs/>
          <w:sz w:val="24"/>
          <w:szCs w:val="24"/>
        </w:rPr>
      </w:pPr>
      <w:r w:rsidRPr="0039712E">
        <w:rPr>
          <w:rFonts w:ascii="Arial" w:hAnsi="Arial" w:cs="Arial"/>
          <w:b/>
          <w:sz w:val="24"/>
          <w:szCs w:val="24"/>
        </w:rPr>
        <w:t xml:space="preserve">Eco-conscious Travelers   </w:t>
      </w:r>
    </w:p>
    <w:p w14:paraId="10536D11" w14:textId="77777777" w:rsidR="00E1036E" w:rsidRPr="0039712E" w:rsidRDefault="00B00431" w:rsidP="0039712E">
      <w:pPr>
        <w:pStyle w:val="ListParagraph"/>
        <w:numPr>
          <w:ilvl w:val="0"/>
          <w:numId w:val="6"/>
        </w:numPr>
        <w:spacing w:line="360" w:lineRule="auto"/>
        <w:jc w:val="both"/>
        <w:rPr>
          <w:rFonts w:ascii="Arial" w:hAnsi="Arial" w:cs="Arial"/>
          <w:bCs/>
          <w:sz w:val="24"/>
          <w:szCs w:val="24"/>
        </w:rPr>
      </w:pPr>
      <w:r w:rsidRPr="0039712E">
        <w:rPr>
          <w:rFonts w:ascii="Arial" w:hAnsi="Arial" w:cs="Arial"/>
          <w:b/>
          <w:sz w:val="24"/>
          <w:szCs w:val="24"/>
        </w:rPr>
        <w:t>Demographics</w:t>
      </w:r>
      <w:r w:rsidRPr="0039712E">
        <w:rPr>
          <w:rFonts w:ascii="Arial" w:hAnsi="Arial" w:cs="Arial"/>
          <w:bCs/>
          <w:sz w:val="24"/>
          <w:szCs w:val="24"/>
        </w:rPr>
        <w:t xml:space="preserve">: </w:t>
      </w:r>
      <w:r w:rsidR="00E1036E" w:rsidRPr="0039712E">
        <w:rPr>
          <w:rFonts w:ascii="Arial" w:hAnsi="Arial" w:cs="Arial"/>
          <w:sz w:val="24"/>
          <w:szCs w:val="24"/>
          <w:shd w:val="clear" w:color="auto" w:fill="FFFFFF"/>
        </w:rPr>
        <w:t>Majority 25-45, educated, mid-high income (MDPI, 2023).</w:t>
      </w:r>
    </w:p>
    <w:p w14:paraId="57B4EE4C" w14:textId="77777777" w:rsidR="00E1036E" w:rsidRPr="0039712E" w:rsidRDefault="005F65AE" w:rsidP="0039712E">
      <w:pPr>
        <w:pStyle w:val="ListParagraph"/>
        <w:numPr>
          <w:ilvl w:val="0"/>
          <w:numId w:val="6"/>
        </w:numPr>
        <w:spacing w:line="360" w:lineRule="auto"/>
        <w:jc w:val="both"/>
        <w:rPr>
          <w:rFonts w:ascii="Arial" w:hAnsi="Arial" w:cs="Arial"/>
          <w:bCs/>
          <w:sz w:val="24"/>
          <w:szCs w:val="24"/>
        </w:rPr>
      </w:pPr>
      <w:r w:rsidRPr="0039712E">
        <w:rPr>
          <w:rFonts w:ascii="Arial" w:hAnsi="Arial" w:cs="Arial"/>
          <w:b/>
          <w:sz w:val="24"/>
          <w:szCs w:val="24"/>
        </w:rPr>
        <w:t>Behaviour</w:t>
      </w:r>
      <w:r w:rsidR="00B00431" w:rsidRPr="0039712E">
        <w:rPr>
          <w:rFonts w:ascii="Arial" w:hAnsi="Arial" w:cs="Arial"/>
          <w:b/>
          <w:sz w:val="24"/>
          <w:szCs w:val="24"/>
        </w:rPr>
        <w:t>:</w:t>
      </w:r>
      <w:r w:rsidR="00B00431" w:rsidRPr="0039712E">
        <w:rPr>
          <w:rFonts w:ascii="Arial" w:hAnsi="Arial" w:cs="Arial"/>
          <w:bCs/>
          <w:sz w:val="24"/>
          <w:szCs w:val="24"/>
        </w:rPr>
        <w:t xml:space="preserve"> </w:t>
      </w:r>
      <w:r w:rsidR="00E1036E" w:rsidRPr="0039712E">
        <w:rPr>
          <w:rFonts w:ascii="Arial" w:hAnsi="Arial" w:cs="Arial"/>
          <w:sz w:val="24"/>
          <w:szCs w:val="24"/>
          <w:shd w:val="clear" w:color="auto" w:fill="FFFFFF"/>
        </w:rPr>
        <w:t>Values environmentally friendly options, respects nature, and prefers sustainable accommodation. Organisations such as the Romanian-American Foundation (2023) have played a vital role in the promotion of eco-tourism, which leaves room for projects such Stallion Inn.</w:t>
      </w:r>
    </w:p>
    <w:p w14:paraId="29163874" w14:textId="1B8F1300" w:rsidR="00F07FD3" w:rsidRPr="0039712E" w:rsidRDefault="00B00431" w:rsidP="0039712E">
      <w:pPr>
        <w:pStyle w:val="ListParagraph"/>
        <w:numPr>
          <w:ilvl w:val="0"/>
          <w:numId w:val="6"/>
        </w:numPr>
        <w:spacing w:line="360" w:lineRule="auto"/>
        <w:jc w:val="both"/>
        <w:rPr>
          <w:rFonts w:ascii="Arial" w:hAnsi="Arial" w:cs="Arial"/>
          <w:bCs/>
          <w:sz w:val="24"/>
          <w:szCs w:val="24"/>
        </w:rPr>
      </w:pPr>
      <w:r w:rsidRPr="0039712E">
        <w:rPr>
          <w:rFonts w:ascii="Arial" w:hAnsi="Arial" w:cs="Arial"/>
          <w:b/>
          <w:sz w:val="24"/>
          <w:szCs w:val="24"/>
        </w:rPr>
        <w:t>Why They Choose Us</w:t>
      </w:r>
      <w:r w:rsidR="00C16568" w:rsidRPr="0039712E">
        <w:rPr>
          <w:rFonts w:ascii="Arial" w:hAnsi="Arial" w:cs="Arial"/>
          <w:b/>
          <w:sz w:val="24"/>
          <w:szCs w:val="24"/>
        </w:rPr>
        <w:t>:</w:t>
      </w:r>
      <w:r w:rsidR="00C16568" w:rsidRPr="0039712E">
        <w:rPr>
          <w:rFonts w:ascii="Arial" w:hAnsi="Arial" w:cs="Arial"/>
          <w:bCs/>
          <w:sz w:val="24"/>
          <w:szCs w:val="24"/>
        </w:rPr>
        <w:t xml:space="preserve"> </w:t>
      </w:r>
      <w:r w:rsidR="00E1036E" w:rsidRPr="0039712E">
        <w:rPr>
          <w:rFonts w:ascii="Arial" w:hAnsi="Arial" w:cs="Arial"/>
          <w:sz w:val="24"/>
          <w:szCs w:val="24"/>
          <w:shd w:val="clear" w:color="auto" w:fill="FFFFFF"/>
        </w:rPr>
        <w:t>Our green credentials and luxurious accommodations reflect their values.</w:t>
      </w:r>
    </w:p>
    <w:p w14:paraId="1AEEC9D2" w14:textId="77777777" w:rsidR="00C16568" w:rsidRPr="0039712E" w:rsidRDefault="00C16568" w:rsidP="0039712E">
      <w:pPr>
        <w:pStyle w:val="ListParagraph"/>
        <w:numPr>
          <w:ilvl w:val="0"/>
          <w:numId w:val="2"/>
        </w:numPr>
        <w:spacing w:line="360" w:lineRule="auto"/>
        <w:jc w:val="both"/>
        <w:rPr>
          <w:rFonts w:ascii="Arial" w:hAnsi="Arial" w:cs="Arial"/>
          <w:bCs/>
          <w:sz w:val="24"/>
          <w:szCs w:val="24"/>
        </w:rPr>
      </w:pPr>
      <w:r w:rsidRPr="0039712E">
        <w:rPr>
          <w:rFonts w:ascii="Arial" w:hAnsi="Arial" w:cs="Arial"/>
          <w:b/>
          <w:sz w:val="24"/>
          <w:szCs w:val="24"/>
        </w:rPr>
        <w:t>Adventure Seekers</w:t>
      </w:r>
    </w:p>
    <w:p w14:paraId="38E7ECED" w14:textId="77777777" w:rsidR="00E1036E" w:rsidRPr="0039712E" w:rsidRDefault="00C16568" w:rsidP="0039712E">
      <w:pPr>
        <w:pStyle w:val="ListParagraph"/>
        <w:numPr>
          <w:ilvl w:val="0"/>
          <w:numId w:val="7"/>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39712E">
        <w:rPr>
          <w:rFonts w:ascii="Arial" w:hAnsi="Arial" w:cs="Arial"/>
          <w:b/>
          <w:sz w:val="24"/>
          <w:szCs w:val="24"/>
        </w:rPr>
        <w:t>Demographics:</w:t>
      </w:r>
      <w:r w:rsidRPr="0039712E">
        <w:rPr>
          <w:rFonts w:ascii="Arial" w:hAnsi="Arial" w:cs="Arial"/>
          <w:bCs/>
          <w:sz w:val="24"/>
          <w:szCs w:val="24"/>
        </w:rPr>
        <w:t xml:space="preserve"> </w:t>
      </w:r>
      <w:r w:rsidR="00E1036E" w:rsidRPr="0039712E">
        <w:rPr>
          <w:rFonts w:ascii="Arial" w:hAnsi="Arial" w:cs="Arial"/>
          <w:sz w:val="24"/>
          <w:szCs w:val="24"/>
          <w:shd w:val="clear" w:color="auto" w:fill="FFFFFF"/>
        </w:rPr>
        <w:t>All-ages, adventurous, valuing special moments.</w:t>
      </w:r>
    </w:p>
    <w:p w14:paraId="21D7FA4C" w14:textId="77777777" w:rsidR="00E1036E" w:rsidRPr="0039712E" w:rsidRDefault="005F65AE" w:rsidP="0039712E">
      <w:pPr>
        <w:pStyle w:val="ListParagraph"/>
        <w:numPr>
          <w:ilvl w:val="0"/>
          <w:numId w:val="7"/>
        </w:numPr>
        <w:overflowPunct/>
        <w:autoSpaceDE/>
        <w:autoSpaceDN/>
        <w:adjustRightInd/>
        <w:spacing w:before="100" w:beforeAutospacing="1" w:after="100" w:afterAutospacing="1" w:line="360" w:lineRule="auto"/>
        <w:jc w:val="both"/>
        <w:textAlignment w:val="auto"/>
        <w:rPr>
          <w:rFonts w:ascii="Arial" w:hAnsi="Arial" w:cs="Arial"/>
          <w:bCs/>
          <w:sz w:val="24"/>
          <w:szCs w:val="24"/>
        </w:rPr>
      </w:pPr>
      <w:r w:rsidRPr="0039712E">
        <w:rPr>
          <w:rFonts w:ascii="Arial" w:hAnsi="Arial" w:cs="Arial"/>
          <w:b/>
          <w:sz w:val="24"/>
          <w:szCs w:val="24"/>
        </w:rPr>
        <w:t>Behaviour</w:t>
      </w:r>
      <w:r w:rsidR="00C16568" w:rsidRPr="0039712E">
        <w:rPr>
          <w:rFonts w:ascii="Arial" w:hAnsi="Arial" w:cs="Arial"/>
          <w:b/>
          <w:sz w:val="24"/>
          <w:szCs w:val="24"/>
        </w:rPr>
        <w:t>:</w:t>
      </w:r>
      <w:r w:rsidR="00C16568" w:rsidRPr="0039712E">
        <w:rPr>
          <w:rFonts w:ascii="Arial" w:hAnsi="Arial" w:cs="Arial"/>
          <w:bCs/>
          <w:sz w:val="24"/>
          <w:szCs w:val="24"/>
        </w:rPr>
        <w:t xml:space="preserve"> </w:t>
      </w:r>
      <w:r w:rsidR="00E1036E" w:rsidRPr="0039712E">
        <w:rPr>
          <w:rFonts w:ascii="Arial" w:hAnsi="Arial" w:cs="Arial"/>
          <w:sz w:val="24"/>
          <w:szCs w:val="24"/>
          <w:shd w:val="clear" w:color="auto" w:fill="FFFFFF"/>
        </w:rPr>
        <w:t>Moves around frequently looking for adventures, and always looking for places that offer outdoorsy pursuits.</w:t>
      </w:r>
    </w:p>
    <w:p w14:paraId="62B9094B" w14:textId="65A3C7B3" w:rsidR="00AC4B32" w:rsidRPr="0039712E" w:rsidRDefault="00C16568" w:rsidP="0039712E">
      <w:pPr>
        <w:pStyle w:val="ListParagraph"/>
        <w:numPr>
          <w:ilvl w:val="0"/>
          <w:numId w:val="7"/>
        </w:numPr>
        <w:overflowPunct/>
        <w:autoSpaceDE/>
        <w:autoSpaceDN/>
        <w:adjustRightInd/>
        <w:spacing w:before="100" w:beforeAutospacing="1" w:after="100" w:afterAutospacing="1" w:line="360" w:lineRule="auto"/>
        <w:jc w:val="both"/>
        <w:textAlignment w:val="auto"/>
        <w:rPr>
          <w:rFonts w:ascii="Arial" w:hAnsi="Arial" w:cs="Arial"/>
          <w:bCs/>
          <w:sz w:val="24"/>
          <w:szCs w:val="24"/>
        </w:rPr>
      </w:pPr>
      <w:r w:rsidRPr="0039712E">
        <w:rPr>
          <w:rFonts w:ascii="Arial" w:hAnsi="Arial" w:cs="Arial"/>
          <w:b/>
          <w:sz w:val="24"/>
          <w:szCs w:val="24"/>
        </w:rPr>
        <w:t>Why They Choose Us:</w:t>
      </w:r>
      <w:r w:rsidR="00B853AB" w:rsidRPr="0039712E">
        <w:rPr>
          <w:rFonts w:ascii="Arial" w:hAnsi="Arial" w:cs="Arial"/>
          <w:b/>
          <w:sz w:val="24"/>
          <w:szCs w:val="24"/>
        </w:rPr>
        <w:t xml:space="preserve"> </w:t>
      </w:r>
      <w:proofErr w:type="spellStart"/>
      <w:r w:rsidR="0039712E" w:rsidRPr="0039712E">
        <w:rPr>
          <w:rFonts w:ascii="Arial" w:hAnsi="Arial" w:cs="Arial"/>
          <w:sz w:val="24"/>
          <w:szCs w:val="24"/>
          <w:shd w:val="clear" w:color="auto" w:fill="FFFFFF"/>
        </w:rPr>
        <w:t>Rasnov</w:t>
      </w:r>
      <w:proofErr w:type="spellEnd"/>
      <w:r w:rsidR="0039712E" w:rsidRPr="0039712E">
        <w:rPr>
          <w:rFonts w:ascii="Arial" w:hAnsi="Arial" w:cs="Arial"/>
          <w:sz w:val="24"/>
          <w:szCs w:val="24"/>
          <w:shd w:val="clear" w:color="auto" w:fill="FFFFFF"/>
        </w:rPr>
        <w:t xml:space="preserve"> Brasov’s proximity to nature offers a perfect place to do hike, cycle and other outdoor pursuits (Romanian-American Foundation, 2023).</w:t>
      </w:r>
    </w:p>
    <w:p w14:paraId="5E789261" w14:textId="375BE7B6" w:rsidR="00F07FD3" w:rsidRPr="0039712E" w:rsidRDefault="00B853AB" w:rsidP="0039712E">
      <w:pPr>
        <w:pStyle w:val="ListParagraph"/>
        <w:numPr>
          <w:ilvl w:val="0"/>
          <w:numId w:val="2"/>
        </w:numPr>
        <w:spacing w:line="360" w:lineRule="auto"/>
        <w:jc w:val="both"/>
        <w:rPr>
          <w:rFonts w:ascii="Arial" w:hAnsi="Arial" w:cs="Arial"/>
          <w:bCs/>
          <w:sz w:val="24"/>
          <w:szCs w:val="24"/>
        </w:rPr>
      </w:pPr>
      <w:r w:rsidRPr="0039712E">
        <w:rPr>
          <w:rFonts w:ascii="Arial" w:hAnsi="Arial" w:cs="Arial"/>
          <w:b/>
          <w:sz w:val="24"/>
          <w:szCs w:val="24"/>
        </w:rPr>
        <w:t>Couples Seeking a Getaway</w:t>
      </w:r>
    </w:p>
    <w:p w14:paraId="4FC2B6C6" w14:textId="77777777" w:rsidR="0039712E" w:rsidRPr="0039712E" w:rsidRDefault="007C4854" w:rsidP="0039712E">
      <w:pPr>
        <w:numPr>
          <w:ilvl w:val="1"/>
          <w:numId w:val="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39712E">
        <w:rPr>
          <w:rStyle w:val="Strong"/>
          <w:rFonts w:ascii="Arial" w:hAnsi="Arial" w:cs="Arial"/>
          <w:sz w:val="24"/>
          <w:szCs w:val="24"/>
        </w:rPr>
        <w:t>Demographics</w:t>
      </w:r>
      <w:r w:rsidRPr="0039712E">
        <w:rPr>
          <w:rFonts w:ascii="Arial" w:hAnsi="Arial" w:cs="Arial"/>
          <w:sz w:val="24"/>
          <w:szCs w:val="24"/>
        </w:rPr>
        <w:t xml:space="preserve">: </w:t>
      </w:r>
      <w:r w:rsidR="0039712E" w:rsidRPr="0039712E">
        <w:rPr>
          <w:rFonts w:ascii="Arial" w:hAnsi="Arial" w:cs="Arial"/>
          <w:sz w:val="24"/>
          <w:szCs w:val="24"/>
          <w:shd w:val="clear" w:color="auto" w:fill="FFFFFF"/>
        </w:rPr>
        <w:t>30-50 years old, frequently seeking out romantic getaways (Sustainable Tourism Actions in Romania, 2023).</w:t>
      </w:r>
    </w:p>
    <w:p w14:paraId="5B631606" w14:textId="3E96D66B" w:rsidR="007C4854" w:rsidRPr="0039712E" w:rsidRDefault="005F65AE" w:rsidP="0039712E">
      <w:pPr>
        <w:numPr>
          <w:ilvl w:val="1"/>
          <w:numId w:val="2"/>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39712E">
        <w:rPr>
          <w:rStyle w:val="Strong"/>
          <w:rFonts w:ascii="Arial" w:hAnsi="Arial" w:cs="Arial"/>
          <w:sz w:val="24"/>
          <w:szCs w:val="24"/>
        </w:rPr>
        <w:t>Behaviour</w:t>
      </w:r>
      <w:r w:rsidR="007C4854" w:rsidRPr="0039712E">
        <w:rPr>
          <w:rFonts w:ascii="Arial" w:hAnsi="Arial" w:cs="Arial"/>
          <w:sz w:val="24"/>
          <w:szCs w:val="24"/>
        </w:rPr>
        <w:t xml:space="preserve">: </w:t>
      </w:r>
      <w:r w:rsidR="0039712E" w:rsidRPr="0039712E">
        <w:rPr>
          <w:rFonts w:ascii="Arial" w:hAnsi="Arial" w:cs="Arial"/>
          <w:sz w:val="24"/>
          <w:szCs w:val="24"/>
          <w:shd w:val="clear" w:color="auto" w:fill="FFFFFF"/>
        </w:rPr>
        <w:t>Affords luxury, isolated, private homes to unwind and spend time with.</w:t>
      </w:r>
    </w:p>
    <w:p w14:paraId="1E227931" w14:textId="24CA29E6" w:rsidR="00456D1B" w:rsidRPr="0039712E" w:rsidRDefault="007C4854" w:rsidP="0039712E">
      <w:pPr>
        <w:numPr>
          <w:ilvl w:val="1"/>
          <w:numId w:val="2"/>
        </w:numPr>
        <w:overflowPunct/>
        <w:autoSpaceDE/>
        <w:autoSpaceDN/>
        <w:adjustRightInd/>
        <w:spacing w:before="100" w:beforeAutospacing="1" w:after="100" w:afterAutospacing="1" w:line="360" w:lineRule="auto"/>
        <w:jc w:val="both"/>
        <w:textAlignment w:val="auto"/>
        <w:rPr>
          <w:rFonts w:ascii="Arial" w:hAnsi="Arial" w:cs="Arial"/>
          <w:b/>
          <w:sz w:val="24"/>
          <w:szCs w:val="24"/>
        </w:rPr>
      </w:pPr>
      <w:r w:rsidRPr="0039712E">
        <w:rPr>
          <w:rStyle w:val="Strong"/>
          <w:rFonts w:ascii="Arial" w:hAnsi="Arial" w:cs="Arial"/>
          <w:sz w:val="24"/>
          <w:szCs w:val="24"/>
        </w:rPr>
        <w:t>Why They Choose Us</w:t>
      </w:r>
      <w:r w:rsidRPr="0039712E">
        <w:rPr>
          <w:rFonts w:ascii="Arial" w:hAnsi="Arial" w:cs="Arial"/>
          <w:sz w:val="24"/>
          <w:szCs w:val="24"/>
        </w:rPr>
        <w:t xml:space="preserve">: </w:t>
      </w:r>
      <w:r w:rsidR="0039712E" w:rsidRPr="0039712E">
        <w:rPr>
          <w:rFonts w:ascii="Arial" w:hAnsi="Arial" w:cs="Arial"/>
          <w:sz w:val="24"/>
          <w:szCs w:val="24"/>
          <w:shd w:val="clear" w:color="auto" w:fill="FFFFFF"/>
        </w:rPr>
        <w:t>Our quaint, private glamping camp is an ideal romantic destination with an opulent flair to fit every special occasion.</w:t>
      </w:r>
    </w:p>
    <w:p w14:paraId="1BC0E91E" w14:textId="77777777" w:rsidR="00DA7E8B" w:rsidRPr="002A7252" w:rsidRDefault="00DA7E8B" w:rsidP="002A7252">
      <w:pPr>
        <w:spacing w:line="360" w:lineRule="auto"/>
        <w:jc w:val="both"/>
        <w:rPr>
          <w:rFonts w:ascii="Arial" w:hAnsi="Arial" w:cs="Arial"/>
          <w:b/>
          <w:sz w:val="24"/>
          <w:szCs w:val="24"/>
        </w:rPr>
      </w:pPr>
    </w:p>
    <w:p w14:paraId="3B10759B" w14:textId="77777777" w:rsidR="00B9089D" w:rsidRDefault="00B9089D">
      <w:pPr>
        <w:overflowPunct/>
        <w:autoSpaceDE/>
        <w:autoSpaceDN/>
        <w:adjustRightInd/>
        <w:spacing w:after="200" w:line="276" w:lineRule="auto"/>
        <w:textAlignment w:val="auto"/>
        <w:rPr>
          <w:rFonts w:ascii="Arial" w:hAnsi="Arial" w:cs="Arial"/>
          <w:b/>
          <w:i/>
          <w:iCs/>
          <w:sz w:val="24"/>
          <w:szCs w:val="24"/>
        </w:rPr>
      </w:pPr>
      <w:r>
        <w:rPr>
          <w:rFonts w:ascii="Arial" w:hAnsi="Arial" w:cs="Arial"/>
          <w:b/>
          <w:i/>
          <w:iCs/>
          <w:sz w:val="24"/>
          <w:szCs w:val="24"/>
        </w:rPr>
        <w:br w:type="page"/>
      </w:r>
    </w:p>
    <w:p w14:paraId="2CD3CF8B" w14:textId="3D5F6799" w:rsidR="001D5B07" w:rsidRPr="006110B3" w:rsidRDefault="00206612" w:rsidP="006110B3">
      <w:pPr>
        <w:pStyle w:val="ListParagraph"/>
        <w:numPr>
          <w:ilvl w:val="1"/>
          <w:numId w:val="29"/>
        </w:numPr>
        <w:spacing w:line="360" w:lineRule="auto"/>
        <w:rPr>
          <w:rFonts w:ascii="Arial" w:hAnsi="Arial" w:cs="Arial"/>
          <w:b/>
          <w:i/>
          <w:iCs/>
          <w:sz w:val="24"/>
          <w:szCs w:val="24"/>
        </w:rPr>
      </w:pPr>
      <w:r w:rsidRPr="006110B3">
        <w:rPr>
          <w:rFonts w:ascii="Arial" w:hAnsi="Arial" w:cs="Arial"/>
          <w:b/>
          <w:i/>
          <w:iCs/>
          <w:sz w:val="24"/>
          <w:szCs w:val="24"/>
        </w:rPr>
        <w:lastRenderedPageBreak/>
        <w:t>Competitor</w:t>
      </w:r>
      <w:r w:rsidR="001D5B07" w:rsidRPr="006110B3">
        <w:rPr>
          <w:rFonts w:ascii="Arial" w:hAnsi="Arial" w:cs="Arial"/>
          <w:b/>
          <w:i/>
          <w:iCs/>
          <w:sz w:val="24"/>
          <w:szCs w:val="24"/>
        </w:rPr>
        <w:t xml:space="preserve"> Profiles</w:t>
      </w:r>
    </w:p>
    <w:p w14:paraId="68CF925F" w14:textId="77777777" w:rsidR="006110B3" w:rsidRPr="006110B3" w:rsidRDefault="006110B3" w:rsidP="00A1063D">
      <w:pPr>
        <w:spacing w:line="360" w:lineRule="auto"/>
        <w:rPr>
          <w:rFonts w:ascii="Arial" w:hAnsi="Arial" w:cs="Arial"/>
          <w:b/>
          <w:sz w:val="24"/>
          <w:szCs w:val="24"/>
        </w:rPr>
      </w:pPr>
    </w:p>
    <w:p w14:paraId="7E2F369A" w14:textId="331BE596" w:rsidR="006110B3" w:rsidRPr="00C404E5" w:rsidRDefault="00A1063D" w:rsidP="006110B3">
      <w:pPr>
        <w:pStyle w:val="ListParagraph"/>
        <w:numPr>
          <w:ilvl w:val="0"/>
          <w:numId w:val="30"/>
        </w:numPr>
        <w:overflowPunct/>
        <w:autoSpaceDE/>
        <w:autoSpaceDN/>
        <w:adjustRightInd/>
        <w:spacing w:after="200" w:line="360" w:lineRule="auto"/>
        <w:textAlignment w:val="auto"/>
        <w:rPr>
          <w:rFonts w:ascii="Arial" w:hAnsi="Arial" w:cs="Arial"/>
          <w:sz w:val="24"/>
          <w:szCs w:val="24"/>
          <w:shd w:val="clear" w:color="auto" w:fill="FFFFFF"/>
        </w:rPr>
      </w:pPr>
      <w:r w:rsidRPr="00C404E5">
        <w:rPr>
          <w:rFonts w:ascii="Arial" w:hAnsi="Arial" w:cs="Arial"/>
          <w:b/>
          <w:sz w:val="24"/>
          <w:szCs w:val="24"/>
          <w:shd w:val="clear" w:color="auto" w:fill="FFFFFF"/>
        </w:rPr>
        <w:t>Competitor 1: Ecolodge Romania</w:t>
      </w:r>
      <w:r w:rsidRPr="00C404E5">
        <w:rPr>
          <w:rFonts w:ascii="Arial" w:hAnsi="Arial" w:cs="Arial"/>
          <w:sz w:val="24"/>
          <w:szCs w:val="24"/>
          <w:shd w:val="clear" w:color="auto" w:fill="FFFFFF"/>
        </w:rPr>
        <w:br/>
        <w:t xml:space="preserve">o Pros: Proven brand presence in Romania and environmental integrity. As </w:t>
      </w:r>
      <w:proofErr w:type="spellStart"/>
      <w:r w:rsidRPr="00C404E5">
        <w:rPr>
          <w:rFonts w:ascii="Arial" w:hAnsi="Arial" w:cs="Arial"/>
          <w:sz w:val="24"/>
          <w:szCs w:val="24"/>
          <w:shd w:val="clear" w:color="auto" w:fill="FFFFFF"/>
        </w:rPr>
        <w:t>Dinca</w:t>
      </w:r>
      <w:proofErr w:type="spellEnd"/>
      <w:r w:rsidRPr="00C404E5">
        <w:rPr>
          <w:rFonts w:ascii="Arial" w:hAnsi="Arial" w:cs="Arial"/>
          <w:sz w:val="24"/>
          <w:szCs w:val="24"/>
          <w:shd w:val="clear" w:color="auto" w:fill="FFFFFF"/>
        </w:rPr>
        <w:t xml:space="preserve"> (2015) argues: ‘there’s clearly a need for eco-tourism that offers both luxury and comfort, and Stallion Inn is trying to fill the void in Romania’s eco-tourism market.</w:t>
      </w:r>
      <w:r w:rsidRPr="00C404E5">
        <w:rPr>
          <w:rFonts w:ascii="Arial" w:hAnsi="Arial" w:cs="Arial"/>
          <w:sz w:val="24"/>
          <w:szCs w:val="24"/>
          <w:shd w:val="clear" w:color="auto" w:fill="FFFFFF"/>
        </w:rPr>
        <w:br/>
        <w:t>o Flaws: Fewer luxury services than Stallion Inn (Green Camping Supplier, 2023).</w:t>
      </w:r>
      <w:r w:rsidRPr="00C404E5">
        <w:rPr>
          <w:rFonts w:ascii="Arial" w:hAnsi="Arial" w:cs="Arial"/>
          <w:sz w:val="24"/>
          <w:szCs w:val="24"/>
          <w:shd w:val="clear" w:color="auto" w:fill="FFFFFF"/>
        </w:rPr>
        <w:br/>
        <w:t>o The Competitive Edge: Stallion Inn offers higher-end rooms and more nature-based camping.</w:t>
      </w:r>
    </w:p>
    <w:p w14:paraId="4C26757C" w14:textId="77777777" w:rsidR="006110B3" w:rsidRPr="00C404E5" w:rsidRDefault="006110B3" w:rsidP="006110B3">
      <w:pPr>
        <w:pStyle w:val="ListParagraph"/>
        <w:overflowPunct/>
        <w:autoSpaceDE/>
        <w:autoSpaceDN/>
        <w:adjustRightInd/>
        <w:spacing w:after="200" w:line="360" w:lineRule="auto"/>
        <w:textAlignment w:val="auto"/>
        <w:rPr>
          <w:rFonts w:ascii="Arial" w:hAnsi="Arial" w:cs="Arial"/>
          <w:sz w:val="24"/>
          <w:szCs w:val="24"/>
          <w:shd w:val="clear" w:color="auto" w:fill="FFFFFF"/>
        </w:rPr>
      </w:pPr>
    </w:p>
    <w:p w14:paraId="1F88D4A7" w14:textId="1A4CE15B" w:rsidR="006110B3" w:rsidRPr="00C404E5" w:rsidRDefault="00A1063D" w:rsidP="006110B3">
      <w:pPr>
        <w:pStyle w:val="ListParagraph"/>
        <w:numPr>
          <w:ilvl w:val="0"/>
          <w:numId w:val="30"/>
        </w:numPr>
        <w:overflowPunct/>
        <w:autoSpaceDE/>
        <w:autoSpaceDN/>
        <w:adjustRightInd/>
        <w:spacing w:after="200" w:line="360" w:lineRule="auto"/>
        <w:textAlignment w:val="auto"/>
        <w:rPr>
          <w:rFonts w:ascii="Arial" w:hAnsi="Arial" w:cs="Arial"/>
          <w:sz w:val="24"/>
          <w:szCs w:val="24"/>
          <w:shd w:val="clear" w:color="auto" w:fill="FFFFFF"/>
        </w:rPr>
      </w:pPr>
      <w:r w:rsidRPr="00C404E5">
        <w:rPr>
          <w:rFonts w:ascii="Arial" w:hAnsi="Arial" w:cs="Arial"/>
          <w:b/>
          <w:sz w:val="24"/>
          <w:szCs w:val="24"/>
          <w:shd w:val="clear" w:color="auto" w:fill="FFFFFF"/>
        </w:rPr>
        <w:t>Competitor 2: Forest Retreat &amp; Spa</w:t>
      </w:r>
      <w:r w:rsidRPr="00C404E5">
        <w:rPr>
          <w:rFonts w:ascii="Arial" w:hAnsi="Arial" w:cs="Arial"/>
          <w:sz w:val="24"/>
          <w:szCs w:val="24"/>
          <w:shd w:val="clear" w:color="auto" w:fill="FFFFFF"/>
        </w:rPr>
        <w:br/>
        <w:t>o Strengths: Great for vacationers that desire a scenic escape.</w:t>
      </w:r>
      <w:r w:rsidRPr="00C404E5">
        <w:rPr>
          <w:rFonts w:ascii="Arial" w:hAnsi="Arial" w:cs="Arial"/>
          <w:sz w:val="24"/>
          <w:szCs w:val="24"/>
          <w:shd w:val="clear" w:color="auto" w:fill="FFFFFF"/>
        </w:rPr>
        <w:br/>
        <w:t>o Defects: More of a wellness resort without the outdoor-adventurous glamping vibe.</w:t>
      </w:r>
      <w:r w:rsidRPr="00C404E5">
        <w:rPr>
          <w:rFonts w:ascii="Arial" w:hAnsi="Arial" w:cs="Arial"/>
          <w:sz w:val="24"/>
          <w:szCs w:val="24"/>
          <w:shd w:val="clear" w:color="auto" w:fill="FFFFFF"/>
        </w:rPr>
        <w:br/>
        <w:t xml:space="preserve">• Strategic Edge: We focus on glamping </w:t>
      </w:r>
      <w:proofErr w:type="spellStart"/>
      <w:r w:rsidRPr="00C404E5">
        <w:rPr>
          <w:rFonts w:ascii="Arial" w:hAnsi="Arial" w:cs="Arial"/>
          <w:sz w:val="24"/>
          <w:szCs w:val="24"/>
          <w:shd w:val="clear" w:color="auto" w:fill="FFFFFF"/>
        </w:rPr>
        <w:t>travelers</w:t>
      </w:r>
      <w:proofErr w:type="spellEnd"/>
      <w:r w:rsidRPr="00C404E5">
        <w:rPr>
          <w:rFonts w:ascii="Arial" w:hAnsi="Arial" w:cs="Arial"/>
          <w:sz w:val="24"/>
          <w:szCs w:val="24"/>
          <w:shd w:val="clear" w:color="auto" w:fill="FFFFFF"/>
        </w:rPr>
        <w:t xml:space="preserve"> and provide more outdoorsy experiences (Travel and Tour World, 2023).</w:t>
      </w:r>
    </w:p>
    <w:p w14:paraId="707B2965" w14:textId="77777777" w:rsidR="006110B3" w:rsidRPr="00C404E5" w:rsidRDefault="006110B3" w:rsidP="006110B3">
      <w:pPr>
        <w:pStyle w:val="ListParagraph"/>
        <w:rPr>
          <w:rFonts w:ascii="Arial" w:hAnsi="Arial" w:cs="Arial"/>
          <w:sz w:val="24"/>
          <w:szCs w:val="24"/>
          <w:shd w:val="clear" w:color="auto" w:fill="FFFFFF"/>
        </w:rPr>
      </w:pPr>
    </w:p>
    <w:p w14:paraId="5224FFEE" w14:textId="7982DF53" w:rsidR="006110B3" w:rsidRPr="00C404E5" w:rsidRDefault="006110B3" w:rsidP="006110B3">
      <w:pPr>
        <w:pStyle w:val="ListParagraph"/>
        <w:numPr>
          <w:ilvl w:val="0"/>
          <w:numId w:val="30"/>
        </w:numPr>
        <w:overflowPunct/>
        <w:autoSpaceDE/>
        <w:autoSpaceDN/>
        <w:adjustRightInd/>
        <w:spacing w:after="200" w:line="360" w:lineRule="auto"/>
        <w:textAlignment w:val="auto"/>
        <w:rPr>
          <w:rFonts w:ascii="Arial" w:hAnsi="Arial" w:cs="Arial"/>
          <w:sz w:val="24"/>
          <w:szCs w:val="24"/>
          <w:shd w:val="clear" w:color="auto" w:fill="FFFFFF"/>
        </w:rPr>
      </w:pPr>
      <w:r w:rsidRPr="00C404E5">
        <w:rPr>
          <w:rFonts w:ascii="Arial" w:hAnsi="Arial" w:cs="Arial"/>
          <w:b/>
          <w:sz w:val="24"/>
          <w:szCs w:val="24"/>
          <w:shd w:val="clear" w:color="auto" w:fill="FFFFFF"/>
        </w:rPr>
        <w:t>Competitor 3: Romanian Adventures Camp</w:t>
      </w:r>
    </w:p>
    <w:p w14:paraId="4550BA72" w14:textId="0C45B94C" w:rsidR="00B9089D" w:rsidRPr="006110B3" w:rsidRDefault="00A1063D" w:rsidP="006110B3">
      <w:pPr>
        <w:overflowPunct/>
        <w:autoSpaceDE/>
        <w:autoSpaceDN/>
        <w:adjustRightInd/>
        <w:spacing w:after="200" w:line="360" w:lineRule="auto"/>
        <w:ind w:left="720"/>
        <w:textAlignment w:val="auto"/>
        <w:rPr>
          <w:rFonts w:ascii="Arial" w:hAnsi="Arial" w:cs="Arial"/>
          <w:b/>
          <w:sz w:val="24"/>
          <w:szCs w:val="24"/>
        </w:rPr>
      </w:pPr>
      <w:r w:rsidRPr="00C404E5">
        <w:rPr>
          <w:rFonts w:ascii="Arial" w:hAnsi="Arial" w:cs="Arial"/>
          <w:sz w:val="24"/>
          <w:szCs w:val="24"/>
          <w:shd w:val="clear" w:color="auto" w:fill="FFFFFF"/>
        </w:rPr>
        <w:t>o Advantages: Targets adventurers on a budget.</w:t>
      </w:r>
      <w:r w:rsidRPr="00C404E5">
        <w:rPr>
          <w:rFonts w:ascii="Arial" w:hAnsi="Arial" w:cs="Arial"/>
          <w:sz w:val="24"/>
          <w:szCs w:val="24"/>
          <w:shd w:val="clear" w:color="auto" w:fill="FFFFFF"/>
        </w:rPr>
        <w:br/>
        <w:t>o Achilles’ heel: Lack of lavish facilities and sustainable practices.</w:t>
      </w:r>
      <w:r w:rsidRPr="00C404E5">
        <w:rPr>
          <w:rFonts w:ascii="Arial" w:hAnsi="Arial" w:cs="Arial"/>
          <w:sz w:val="24"/>
          <w:szCs w:val="24"/>
          <w:shd w:val="clear" w:color="auto" w:fill="FFFFFF"/>
        </w:rPr>
        <w:br/>
        <w:t xml:space="preserve">o Edge: We offer better comfort and environmental resiliency to the eco-conscious, high-end </w:t>
      </w:r>
      <w:r w:rsidR="00E6704C" w:rsidRPr="00C404E5">
        <w:rPr>
          <w:rFonts w:ascii="Arial" w:hAnsi="Arial" w:cs="Arial"/>
          <w:sz w:val="24"/>
          <w:szCs w:val="24"/>
          <w:shd w:val="clear" w:color="auto" w:fill="FFFFFF"/>
        </w:rPr>
        <w:t>travellers</w:t>
      </w:r>
      <w:r w:rsidRPr="00C404E5">
        <w:rPr>
          <w:rFonts w:ascii="Arial" w:hAnsi="Arial" w:cs="Arial"/>
          <w:sz w:val="24"/>
          <w:szCs w:val="24"/>
          <w:shd w:val="clear" w:color="auto" w:fill="FFFFFF"/>
        </w:rPr>
        <w:t>.</w:t>
      </w:r>
      <w:r w:rsidR="00B9089D" w:rsidRPr="006110B3">
        <w:rPr>
          <w:rFonts w:ascii="Arial" w:hAnsi="Arial" w:cs="Arial"/>
          <w:b/>
          <w:sz w:val="24"/>
          <w:szCs w:val="24"/>
        </w:rPr>
        <w:br w:type="page"/>
      </w:r>
    </w:p>
    <w:p w14:paraId="0662ED1D" w14:textId="598458D5" w:rsidR="005F3886" w:rsidRPr="00B9089D" w:rsidRDefault="005F3886" w:rsidP="00B9089D">
      <w:pPr>
        <w:spacing w:line="360" w:lineRule="auto"/>
        <w:jc w:val="both"/>
        <w:rPr>
          <w:rFonts w:ascii="Arial" w:hAnsi="Arial" w:cs="Arial"/>
          <w:b/>
          <w:sz w:val="24"/>
          <w:szCs w:val="24"/>
        </w:rPr>
      </w:pPr>
      <w:r w:rsidRPr="00B9089D">
        <w:rPr>
          <w:rFonts w:ascii="Arial" w:hAnsi="Arial" w:cs="Arial"/>
          <w:b/>
          <w:sz w:val="24"/>
          <w:szCs w:val="24"/>
        </w:rPr>
        <w:lastRenderedPageBreak/>
        <w:t>5. MARKETING PLAN</w:t>
      </w:r>
    </w:p>
    <w:p w14:paraId="1C2F1953" w14:textId="77777777" w:rsidR="005F3886" w:rsidRPr="002A7252" w:rsidRDefault="005F3886" w:rsidP="002A7252">
      <w:pPr>
        <w:spacing w:line="360" w:lineRule="auto"/>
        <w:jc w:val="both"/>
        <w:rPr>
          <w:rFonts w:ascii="Arial" w:hAnsi="Arial" w:cs="Arial"/>
          <w:bCs/>
          <w:sz w:val="24"/>
          <w:szCs w:val="24"/>
        </w:rPr>
      </w:pPr>
    </w:p>
    <w:p w14:paraId="55EB49EF" w14:textId="74E9A6A2" w:rsidR="005F3886" w:rsidRPr="002A1AEE" w:rsidRDefault="00206612" w:rsidP="002A7252">
      <w:pPr>
        <w:spacing w:line="360" w:lineRule="auto"/>
        <w:jc w:val="both"/>
        <w:rPr>
          <w:rFonts w:ascii="Arial" w:hAnsi="Arial" w:cs="Arial"/>
          <w:b/>
          <w:bCs/>
          <w:i/>
          <w:iCs/>
          <w:sz w:val="24"/>
          <w:szCs w:val="24"/>
        </w:rPr>
      </w:pPr>
      <w:r w:rsidRPr="002A1AEE">
        <w:rPr>
          <w:rFonts w:ascii="Arial" w:hAnsi="Arial" w:cs="Arial"/>
          <w:b/>
          <w:i/>
          <w:iCs/>
          <w:sz w:val="24"/>
          <w:szCs w:val="24"/>
        </w:rPr>
        <w:t>5.1</w:t>
      </w:r>
      <w:r w:rsidRPr="002A1AEE">
        <w:rPr>
          <w:rFonts w:ascii="Arial" w:hAnsi="Arial" w:cs="Arial"/>
          <w:b/>
          <w:sz w:val="24"/>
          <w:szCs w:val="24"/>
        </w:rPr>
        <w:t xml:space="preserve"> Price</w:t>
      </w:r>
    </w:p>
    <w:p w14:paraId="111CBA02" w14:textId="77777777" w:rsidR="002A1AEE" w:rsidRPr="00143C17" w:rsidRDefault="002A1AEE" w:rsidP="00143C17">
      <w:pPr>
        <w:numPr>
          <w:ilvl w:val="0"/>
          <w:numId w:val="11"/>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2A1AEE">
        <w:rPr>
          <w:rFonts w:ascii="Arial" w:hAnsi="Arial" w:cs="Arial"/>
          <w:sz w:val="24"/>
          <w:szCs w:val="24"/>
          <w:shd w:val="clear" w:color="auto" w:fill="FFFFFF"/>
        </w:rPr>
        <w:t>Stallion Inn will establish itself as a mid-to-high-end luxury glamping location where the prices reflect the specific eco-friendly features and top-tier amenities. Our pricing policy will ensure accessibility for both domestic and foreign customers while expressing quality and exclusivity (Romania Insider, 2023). For example:</w:t>
      </w:r>
    </w:p>
    <w:p w14:paraId="480A87CE" w14:textId="7E7BF1B8" w:rsidR="002A1AEE" w:rsidRPr="00143C17" w:rsidRDefault="00143C17" w:rsidP="00143C17">
      <w:pPr>
        <w:numPr>
          <w:ilvl w:val="0"/>
          <w:numId w:val="11"/>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143C17">
        <w:rPr>
          <w:rFonts w:ascii="Arial" w:hAnsi="Arial" w:cs="Arial"/>
          <w:sz w:val="24"/>
          <w:szCs w:val="24"/>
          <w:shd w:val="clear" w:color="auto" w:fill="FFFFFF"/>
        </w:rPr>
        <w:t>Deluxe Container pods: £</w:t>
      </w:r>
      <w:r w:rsidR="00E6704C">
        <w:rPr>
          <w:rFonts w:ascii="Arial" w:hAnsi="Arial" w:cs="Arial"/>
          <w:sz w:val="24"/>
          <w:szCs w:val="24"/>
          <w:shd w:val="clear" w:color="auto" w:fill="FFFFFF"/>
        </w:rPr>
        <w:t>75-130</w:t>
      </w:r>
      <w:r w:rsidRPr="00143C17">
        <w:rPr>
          <w:rFonts w:ascii="Arial" w:hAnsi="Arial" w:cs="Arial"/>
          <w:sz w:val="24"/>
          <w:szCs w:val="24"/>
          <w:shd w:val="clear" w:color="auto" w:fill="FFFFFF"/>
        </w:rPr>
        <w:t xml:space="preserve"> (Ron/Lei) </w:t>
      </w:r>
      <w:r w:rsidR="00E6704C">
        <w:rPr>
          <w:rFonts w:ascii="Arial" w:hAnsi="Arial" w:cs="Arial"/>
          <w:sz w:val="24"/>
          <w:szCs w:val="24"/>
          <w:shd w:val="clear" w:color="auto" w:fill="FFFFFF"/>
        </w:rPr>
        <w:t>444.75-</w:t>
      </w:r>
      <w:r w:rsidR="00936822">
        <w:rPr>
          <w:rFonts w:ascii="Arial" w:hAnsi="Arial" w:cs="Arial"/>
          <w:sz w:val="24"/>
          <w:szCs w:val="24"/>
          <w:shd w:val="clear" w:color="auto" w:fill="FFFFFF"/>
        </w:rPr>
        <w:t>770.9</w:t>
      </w:r>
      <w:r w:rsidRPr="00143C17">
        <w:rPr>
          <w:rFonts w:ascii="Arial" w:hAnsi="Arial" w:cs="Arial"/>
          <w:sz w:val="24"/>
          <w:szCs w:val="24"/>
          <w:shd w:val="clear" w:color="auto" w:fill="FFFFFF"/>
        </w:rPr>
        <w:t xml:space="preserve"> per night, depending on season.</w:t>
      </w:r>
    </w:p>
    <w:p w14:paraId="37E02C73" w14:textId="28C5323E" w:rsidR="00143C17" w:rsidRPr="00143C17" w:rsidRDefault="00143C17" w:rsidP="00143C17">
      <w:pPr>
        <w:numPr>
          <w:ilvl w:val="0"/>
          <w:numId w:val="11"/>
        </w:numPr>
        <w:overflowPunct/>
        <w:autoSpaceDE/>
        <w:autoSpaceDN/>
        <w:adjustRightInd/>
        <w:spacing w:before="100" w:beforeAutospacing="1" w:after="100" w:afterAutospacing="1" w:line="360" w:lineRule="auto"/>
        <w:jc w:val="both"/>
        <w:textAlignment w:val="auto"/>
        <w:rPr>
          <w:rFonts w:ascii="Arial" w:hAnsi="Arial" w:cs="Arial"/>
          <w:sz w:val="24"/>
          <w:szCs w:val="24"/>
          <w:shd w:val="clear" w:color="auto" w:fill="FFFFFF"/>
        </w:rPr>
      </w:pPr>
      <w:r w:rsidRPr="00143C17">
        <w:rPr>
          <w:rFonts w:ascii="Arial" w:hAnsi="Arial" w:cs="Arial"/>
          <w:sz w:val="24"/>
          <w:szCs w:val="24"/>
          <w:shd w:val="clear" w:color="auto" w:fill="FFFFFF"/>
        </w:rPr>
        <w:t>Extra Packages (e.g., romantic arrangements, guided nature tours): £30 - £50 (Ron/ Lei) 177.9-296.5</w:t>
      </w:r>
    </w:p>
    <w:p w14:paraId="794C7BB6" w14:textId="035E5FBF" w:rsidR="00A2214E" w:rsidRPr="00143C17" w:rsidRDefault="00143C17" w:rsidP="00143C17">
      <w:pPr>
        <w:overflowPunct/>
        <w:autoSpaceDE/>
        <w:autoSpaceDN/>
        <w:adjustRightInd/>
        <w:spacing w:before="100" w:beforeAutospacing="1" w:after="100" w:afterAutospacing="1" w:line="360" w:lineRule="auto"/>
        <w:ind w:left="360"/>
        <w:jc w:val="both"/>
        <w:textAlignment w:val="auto"/>
        <w:rPr>
          <w:rFonts w:ascii="Arial" w:hAnsi="Arial" w:cs="Arial"/>
          <w:color w:val="FF0000"/>
          <w:sz w:val="24"/>
          <w:szCs w:val="24"/>
          <w:shd w:val="clear" w:color="auto" w:fill="FFFFFF"/>
        </w:rPr>
      </w:pPr>
      <w:r w:rsidRPr="00143C17">
        <w:rPr>
          <w:rFonts w:ascii="Arial" w:hAnsi="Arial" w:cs="Arial"/>
          <w:sz w:val="24"/>
          <w:szCs w:val="24"/>
          <w:shd w:val="clear" w:color="auto" w:fill="FFFFFF"/>
        </w:rPr>
        <w:t xml:space="preserve">We’re priced </w:t>
      </w:r>
      <w:r w:rsidR="00E6704C">
        <w:rPr>
          <w:rFonts w:ascii="Arial" w:hAnsi="Arial" w:cs="Arial"/>
          <w:sz w:val="24"/>
          <w:szCs w:val="24"/>
          <w:shd w:val="clear" w:color="auto" w:fill="FFFFFF"/>
        </w:rPr>
        <w:t xml:space="preserve">are at around 50%less from our </w:t>
      </w:r>
      <w:proofErr w:type="gramStart"/>
      <w:r w:rsidR="00E6704C">
        <w:rPr>
          <w:rFonts w:ascii="Arial" w:hAnsi="Arial" w:cs="Arial"/>
          <w:sz w:val="24"/>
          <w:szCs w:val="24"/>
          <w:shd w:val="clear" w:color="auto" w:fill="FFFFFF"/>
        </w:rPr>
        <w:t>competitors</w:t>
      </w:r>
      <w:proofErr w:type="gramEnd"/>
      <w:r w:rsidRPr="00143C17">
        <w:rPr>
          <w:rFonts w:ascii="Arial" w:hAnsi="Arial" w:cs="Arial"/>
          <w:sz w:val="24"/>
          <w:szCs w:val="24"/>
          <w:shd w:val="clear" w:color="auto" w:fill="FFFFFF"/>
        </w:rPr>
        <w:t xml:space="preserve"> </w:t>
      </w:r>
    </w:p>
    <w:p w14:paraId="1D43A0E8" w14:textId="77777777" w:rsidR="002A1AEE" w:rsidRPr="002A7252" w:rsidRDefault="002A1AEE" w:rsidP="002A7252">
      <w:pPr>
        <w:spacing w:line="360" w:lineRule="auto"/>
        <w:jc w:val="both"/>
        <w:rPr>
          <w:rFonts w:ascii="Arial" w:hAnsi="Arial" w:cs="Arial"/>
          <w:b/>
          <w:bCs/>
          <w:i/>
          <w:iCs/>
          <w:sz w:val="24"/>
          <w:szCs w:val="24"/>
        </w:rPr>
      </w:pPr>
    </w:p>
    <w:p w14:paraId="27E67601" w14:textId="694B0CEF" w:rsidR="00486BBC" w:rsidRDefault="00206612" w:rsidP="002A7252">
      <w:pPr>
        <w:spacing w:line="360" w:lineRule="auto"/>
        <w:jc w:val="both"/>
        <w:rPr>
          <w:rFonts w:ascii="Arial" w:hAnsi="Arial" w:cs="Arial"/>
          <w:b/>
          <w:sz w:val="24"/>
          <w:szCs w:val="24"/>
        </w:rPr>
      </w:pPr>
      <w:r w:rsidRPr="002A7252">
        <w:rPr>
          <w:rFonts w:ascii="Arial" w:hAnsi="Arial" w:cs="Arial"/>
          <w:b/>
          <w:i/>
          <w:iCs/>
          <w:sz w:val="24"/>
          <w:szCs w:val="24"/>
        </w:rPr>
        <w:t>5.2</w:t>
      </w:r>
      <w:r w:rsidRPr="002A7252">
        <w:rPr>
          <w:rFonts w:ascii="Arial" w:hAnsi="Arial" w:cs="Arial"/>
          <w:b/>
          <w:sz w:val="24"/>
          <w:szCs w:val="24"/>
        </w:rPr>
        <w:t xml:space="preserve"> Product</w:t>
      </w:r>
    </w:p>
    <w:p w14:paraId="3FE15A12" w14:textId="77777777" w:rsidR="002A1AEE" w:rsidRPr="002A7252" w:rsidRDefault="002A1AEE" w:rsidP="002A7252">
      <w:pPr>
        <w:spacing w:line="360" w:lineRule="auto"/>
        <w:jc w:val="both"/>
        <w:rPr>
          <w:rFonts w:ascii="Arial" w:hAnsi="Arial" w:cs="Arial"/>
          <w:b/>
          <w:bCs/>
          <w:i/>
          <w:iCs/>
          <w:sz w:val="24"/>
          <w:szCs w:val="24"/>
        </w:rPr>
      </w:pPr>
    </w:p>
    <w:p w14:paraId="351A6447" w14:textId="21FD6745" w:rsidR="002A1AEE" w:rsidRPr="00C404E5" w:rsidRDefault="002A1AEE" w:rsidP="002A7252">
      <w:pPr>
        <w:spacing w:line="360" w:lineRule="auto"/>
        <w:jc w:val="both"/>
        <w:rPr>
          <w:rFonts w:ascii="Arial" w:hAnsi="Arial" w:cs="Arial"/>
          <w:sz w:val="24"/>
          <w:szCs w:val="24"/>
          <w:shd w:val="clear" w:color="auto" w:fill="FFFFFF"/>
        </w:rPr>
      </w:pPr>
      <w:r w:rsidRPr="00C404E5">
        <w:rPr>
          <w:rFonts w:ascii="Arial" w:hAnsi="Arial" w:cs="Arial"/>
          <w:sz w:val="24"/>
          <w:szCs w:val="24"/>
          <w:shd w:val="clear" w:color="auto" w:fill="FFFFFF"/>
        </w:rPr>
        <w:t xml:space="preserve">Stallion Inn’s design will be a combination of rustic elegance and urban sophistication. Every container pod will be thoughtfully designed with natural, sustainable materials as a testament to our green vision. We will employ earthy </w:t>
      </w:r>
      <w:r w:rsidR="00936822" w:rsidRPr="00C404E5">
        <w:rPr>
          <w:rFonts w:ascii="Arial" w:hAnsi="Arial" w:cs="Arial"/>
          <w:sz w:val="24"/>
          <w:szCs w:val="24"/>
          <w:shd w:val="clear" w:color="auto" w:fill="FFFFFF"/>
        </w:rPr>
        <w:t>colours</w:t>
      </w:r>
      <w:r w:rsidRPr="00C404E5">
        <w:rPr>
          <w:rFonts w:ascii="Arial" w:hAnsi="Arial" w:cs="Arial"/>
          <w:sz w:val="24"/>
          <w:szCs w:val="24"/>
          <w:shd w:val="clear" w:color="auto" w:fill="FFFFFF"/>
        </w:rPr>
        <w:t>, nature inspired illustrations, and simple, elegant elements in our brand visuals to convey a sense of exclusivity (Sustainable Marketing Insights, 2023).</w:t>
      </w:r>
    </w:p>
    <w:p w14:paraId="1B193314" w14:textId="5085D9E0" w:rsidR="002A1AEE" w:rsidRPr="00C404E5" w:rsidRDefault="002A1AEE" w:rsidP="002A7252">
      <w:pPr>
        <w:spacing w:line="360" w:lineRule="auto"/>
        <w:jc w:val="both"/>
        <w:rPr>
          <w:rFonts w:ascii="Arial" w:hAnsi="Arial" w:cs="Arial"/>
          <w:b/>
          <w:sz w:val="24"/>
          <w:szCs w:val="24"/>
          <w:shd w:val="clear" w:color="auto" w:fill="FFFFFF"/>
        </w:rPr>
      </w:pPr>
      <w:r w:rsidRPr="00C404E5">
        <w:rPr>
          <w:rFonts w:ascii="Arial" w:hAnsi="Arial" w:cs="Arial"/>
          <w:sz w:val="24"/>
          <w:szCs w:val="24"/>
          <w:shd w:val="clear" w:color="auto" w:fill="FFFFFF"/>
        </w:rPr>
        <w:br/>
      </w:r>
      <w:r w:rsidRPr="00C404E5">
        <w:rPr>
          <w:rFonts w:ascii="Arial" w:hAnsi="Arial" w:cs="Arial"/>
          <w:b/>
          <w:sz w:val="24"/>
          <w:szCs w:val="24"/>
          <w:shd w:val="clear" w:color="auto" w:fill="FFFFFF"/>
        </w:rPr>
        <w:t>Branding Elements:</w:t>
      </w:r>
    </w:p>
    <w:p w14:paraId="12F6400E" w14:textId="30C949A1" w:rsidR="00C72EDB" w:rsidRPr="00C404E5" w:rsidRDefault="002A1AEE" w:rsidP="002A7252">
      <w:pPr>
        <w:spacing w:line="360" w:lineRule="auto"/>
        <w:jc w:val="both"/>
        <w:rPr>
          <w:rFonts w:ascii="Arial" w:eastAsiaTheme="majorEastAsia" w:hAnsi="Arial" w:cs="Arial"/>
          <w:b/>
          <w:bCs/>
          <w:i/>
          <w:iCs/>
          <w:sz w:val="24"/>
          <w:szCs w:val="24"/>
        </w:rPr>
      </w:pPr>
      <w:r w:rsidRPr="00C404E5">
        <w:rPr>
          <w:rFonts w:ascii="Arial" w:hAnsi="Arial" w:cs="Arial"/>
          <w:sz w:val="24"/>
          <w:szCs w:val="24"/>
          <w:shd w:val="clear" w:color="auto" w:fill="FFFFFF"/>
        </w:rPr>
        <w:br/>
        <w:t>• Logo and colour scheme are based on earthy tones (greens, browns, and whites).</w:t>
      </w:r>
      <w:r w:rsidRPr="00C404E5">
        <w:rPr>
          <w:rFonts w:ascii="Arial" w:hAnsi="Arial" w:cs="Arial"/>
          <w:sz w:val="24"/>
          <w:szCs w:val="24"/>
          <w:shd w:val="clear" w:color="auto" w:fill="FFFFFF"/>
        </w:rPr>
        <w:br/>
        <w:t>• Promotional materials with aerial photographs of the property and surrounding scenery.</w:t>
      </w:r>
      <w:r w:rsidRPr="00C404E5">
        <w:rPr>
          <w:rFonts w:ascii="Arial" w:hAnsi="Arial" w:cs="Arial"/>
          <w:sz w:val="24"/>
          <w:szCs w:val="24"/>
          <w:shd w:val="clear" w:color="auto" w:fill="FFFFFF"/>
        </w:rPr>
        <w:br/>
        <w:t>• Add-ons, such as tailored romantic configurations or guided tours, add to the experience and are reserved for special occasions.</w:t>
      </w:r>
    </w:p>
    <w:p w14:paraId="5ED3C894" w14:textId="77777777" w:rsidR="00991E23" w:rsidRDefault="00991E23">
      <w:pPr>
        <w:overflowPunct/>
        <w:autoSpaceDE/>
        <w:autoSpaceDN/>
        <w:adjustRightInd/>
        <w:spacing w:after="200" w:line="276" w:lineRule="auto"/>
        <w:textAlignment w:val="auto"/>
        <w:rPr>
          <w:rFonts w:ascii="Arial" w:hAnsi="Arial" w:cs="Arial"/>
          <w:b/>
          <w:i/>
          <w:iCs/>
          <w:sz w:val="24"/>
          <w:szCs w:val="24"/>
        </w:rPr>
      </w:pPr>
      <w:r>
        <w:rPr>
          <w:rFonts w:ascii="Arial" w:hAnsi="Arial" w:cs="Arial"/>
          <w:b/>
          <w:i/>
          <w:iCs/>
          <w:sz w:val="24"/>
          <w:szCs w:val="24"/>
        </w:rPr>
        <w:br w:type="page"/>
      </w:r>
    </w:p>
    <w:p w14:paraId="3FDF44A8" w14:textId="61283706" w:rsidR="00486BBC" w:rsidRDefault="00206612" w:rsidP="002A7252">
      <w:pPr>
        <w:spacing w:line="360" w:lineRule="auto"/>
        <w:jc w:val="both"/>
        <w:rPr>
          <w:rFonts w:ascii="Arial" w:hAnsi="Arial" w:cs="Arial"/>
          <w:b/>
          <w:sz w:val="24"/>
          <w:szCs w:val="24"/>
        </w:rPr>
      </w:pPr>
      <w:r w:rsidRPr="002A7252">
        <w:rPr>
          <w:rFonts w:ascii="Arial" w:hAnsi="Arial" w:cs="Arial"/>
          <w:b/>
          <w:i/>
          <w:iCs/>
          <w:sz w:val="24"/>
          <w:szCs w:val="24"/>
        </w:rPr>
        <w:lastRenderedPageBreak/>
        <w:t>5.3</w:t>
      </w:r>
      <w:r w:rsidRPr="002A7252">
        <w:rPr>
          <w:rFonts w:ascii="Arial" w:hAnsi="Arial" w:cs="Arial"/>
          <w:b/>
          <w:sz w:val="24"/>
          <w:szCs w:val="24"/>
        </w:rPr>
        <w:t xml:space="preserve"> Placement</w:t>
      </w:r>
    </w:p>
    <w:p w14:paraId="6C50CBC2" w14:textId="77777777" w:rsidR="00C404E5" w:rsidRPr="002A7252" w:rsidRDefault="00C404E5" w:rsidP="002A7252">
      <w:pPr>
        <w:spacing w:line="360" w:lineRule="auto"/>
        <w:jc w:val="both"/>
        <w:rPr>
          <w:rFonts w:ascii="Arial" w:hAnsi="Arial" w:cs="Arial"/>
          <w:b/>
          <w:bCs/>
          <w:i/>
          <w:iCs/>
          <w:sz w:val="24"/>
          <w:szCs w:val="24"/>
        </w:rPr>
      </w:pPr>
    </w:p>
    <w:p w14:paraId="658F0737" w14:textId="77777777" w:rsidR="002A1AEE" w:rsidRPr="00C404E5" w:rsidRDefault="002A1AEE" w:rsidP="005179BA">
      <w:pPr>
        <w:overflowPunct/>
        <w:autoSpaceDE/>
        <w:autoSpaceDN/>
        <w:adjustRightInd/>
        <w:spacing w:after="200" w:line="360" w:lineRule="auto"/>
        <w:jc w:val="both"/>
        <w:textAlignment w:val="auto"/>
        <w:rPr>
          <w:rFonts w:ascii="Arial" w:hAnsi="Arial" w:cs="Arial"/>
          <w:sz w:val="24"/>
          <w:szCs w:val="24"/>
          <w:shd w:val="clear" w:color="auto" w:fill="FFFFFF"/>
        </w:rPr>
      </w:pPr>
      <w:r w:rsidRPr="00C404E5">
        <w:rPr>
          <w:rFonts w:ascii="Arial" w:hAnsi="Arial" w:cs="Arial"/>
          <w:sz w:val="24"/>
          <w:szCs w:val="24"/>
          <w:shd w:val="clear" w:color="auto" w:fill="FFFFFF"/>
        </w:rPr>
        <w:t>We will promote our services both on and offline:</w:t>
      </w:r>
    </w:p>
    <w:p w14:paraId="250728BF" w14:textId="693334EF" w:rsidR="005179BA" w:rsidRPr="00C404E5" w:rsidRDefault="002A1AEE" w:rsidP="005179BA">
      <w:pPr>
        <w:overflowPunct/>
        <w:autoSpaceDE/>
        <w:autoSpaceDN/>
        <w:adjustRightInd/>
        <w:spacing w:after="200" w:line="360" w:lineRule="auto"/>
        <w:jc w:val="both"/>
        <w:textAlignment w:val="auto"/>
        <w:rPr>
          <w:rFonts w:ascii="Arial" w:hAnsi="Arial" w:cs="Arial"/>
          <w:sz w:val="24"/>
          <w:szCs w:val="24"/>
          <w:shd w:val="clear" w:color="auto" w:fill="FFFFFF"/>
        </w:rPr>
      </w:pPr>
      <w:r w:rsidRPr="00C404E5">
        <w:rPr>
          <w:rFonts w:ascii="Arial" w:hAnsi="Arial" w:cs="Arial"/>
          <w:sz w:val="24"/>
          <w:szCs w:val="24"/>
          <w:shd w:val="clear" w:color="auto" w:fill="FFFFFF"/>
        </w:rPr>
        <w:t xml:space="preserve">• </w:t>
      </w:r>
      <w:r w:rsidRPr="00C404E5">
        <w:rPr>
          <w:rFonts w:ascii="Arial" w:hAnsi="Arial" w:cs="Arial"/>
          <w:b/>
          <w:sz w:val="24"/>
          <w:szCs w:val="24"/>
          <w:shd w:val="clear" w:color="auto" w:fill="FFFFFF"/>
        </w:rPr>
        <w:t>On-line:</w:t>
      </w:r>
      <w:r w:rsidRPr="00C404E5">
        <w:rPr>
          <w:rFonts w:ascii="Arial" w:hAnsi="Arial" w:cs="Arial"/>
          <w:sz w:val="24"/>
          <w:szCs w:val="24"/>
          <w:shd w:val="clear" w:color="auto" w:fill="FFFFFF"/>
        </w:rPr>
        <w:t xml:space="preserve"> on booking sites, such as Airbnb, Booking.com, and eco-tourism sites. We will also have our own website where we can book direct reservations and promote our brand (Transition Pathways, 2023).</w:t>
      </w:r>
      <w:r w:rsidRPr="00C404E5">
        <w:rPr>
          <w:rFonts w:ascii="Arial" w:hAnsi="Arial" w:cs="Arial"/>
          <w:sz w:val="24"/>
          <w:szCs w:val="24"/>
          <w:shd w:val="clear" w:color="auto" w:fill="FFFFFF"/>
        </w:rPr>
        <w:br/>
      </w:r>
      <w:r w:rsidRPr="00C404E5">
        <w:rPr>
          <w:rFonts w:ascii="Arial" w:hAnsi="Arial" w:cs="Arial"/>
          <w:b/>
          <w:sz w:val="24"/>
          <w:szCs w:val="24"/>
          <w:shd w:val="clear" w:color="auto" w:fill="FFFFFF"/>
        </w:rPr>
        <w:t>• Offline:</w:t>
      </w:r>
      <w:r w:rsidRPr="00C404E5">
        <w:rPr>
          <w:rFonts w:ascii="Arial" w:hAnsi="Arial" w:cs="Arial"/>
          <w:sz w:val="24"/>
          <w:szCs w:val="24"/>
          <w:shd w:val="clear" w:color="auto" w:fill="FFFFFF"/>
        </w:rPr>
        <w:t xml:space="preserve"> Working with the local tourism offices, travel companies, and eco-tourism fairs to expand our presence and entice visitors from the local areas (Sustainable Marketing Insights, 2023).</w:t>
      </w:r>
    </w:p>
    <w:p w14:paraId="328627E4" w14:textId="394A0F21" w:rsidR="00B9089D" w:rsidRDefault="002A1AEE" w:rsidP="005179BA">
      <w:pPr>
        <w:overflowPunct/>
        <w:autoSpaceDE/>
        <w:autoSpaceDN/>
        <w:adjustRightInd/>
        <w:spacing w:after="200" w:line="360" w:lineRule="auto"/>
        <w:jc w:val="both"/>
        <w:textAlignment w:val="auto"/>
        <w:rPr>
          <w:rFonts w:ascii="Arial" w:hAnsi="Arial" w:cs="Arial"/>
          <w:b/>
          <w:i/>
          <w:iCs/>
          <w:sz w:val="24"/>
          <w:szCs w:val="24"/>
        </w:rPr>
      </w:pPr>
      <w:r w:rsidRPr="00C404E5">
        <w:rPr>
          <w:rFonts w:ascii="Arial" w:hAnsi="Arial" w:cs="Arial"/>
          <w:sz w:val="24"/>
          <w:szCs w:val="24"/>
          <w:shd w:val="clear" w:color="auto" w:fill="FFFFFF"/>
        </w:rPr>
        <w:t xml:space="preserve">From our location in </w:t>
      </w:r>
      <w:proofErr w:type="spellStart"/>
      <w:r w:rsidRPr="00C404E5">
        <w:rPr>
          <w:rFonts w:ascii="Arial" w:hAnsi="Arial" w:cs="Arial"/>
          <w:sz w:val="24"/>
          <w:szCs w:val="24"/>
          <w:shd w:val="clear" w:color="auto" w:fill="FFFFFF"/>
        </w:rPr>
        <w:t>Rasnov</w:t>
      </w:r>
      <w:proofErr w:type="spellEnd"/>
      <w:r w:rsidRPr="00C404E5">
        <w:rPr>
          <w:rFonts w:ascii="Arial" w:hAnsi="Arial" w:cs="Arial"/>
          <w:sz w:val="24"/>
          <w:szCs w:val="24"/>
          <w:shd w:val="clear" w:color="auto" w:fill="FFFFFF"/>
        </w:rPr>
        <w:t xml:space="preserve"> Brasov we can access to natural beauties and that Stallion In is an ideal base for explorers that will be promoted both online and offline.</w:t>
      </w:r>
      <w:r w:rsidR="00B9089D">
        <w:rPr>
          <w:rFonts w:ascii="Arial" w:hAnsi="Arial" w:cs="Arial"/>
          <w:b/>
          <w:i/>
          <w:iCs/>
          <w:sz w:val="24"/>
          <w:szCs w:val="24"/>
        </w:rPr>
        <w:br w:type="page"/>
      </w:r>
    </w:p>
    <w:p w14:paraId="7A1B1A6C" w14:textId="77777777" w:rsidR="00DA2585" w:rsidRPr="00C404E5" w:rsidRDefault="00DA2585" w:rsidP="00DA2585">
      <w:pPr>
        <w:spacing w:line="360" w:lineRule="auto"/>
        <w:rPr>
          <w:rFonts w:ascii="Arial" w:hAnsi="Arial" w:cs="Arial"/>
          <w:shd w:val="clear" w:color="auto" w:fill="FFFFFF"/>
        </w:rPr>
      </w:pPr>
      <w:r w:rsidRPr="00C404E5">
        <w:rPr>
          <w:rFonts w:ascii="Arial" w:hAnsi="Arial" w:cs="Arial"/>
          <w:b/>
          <w:sz w:val="24"/>
          <w:szCs w:val="24"/>
          <w:shd w:val="clear" w:color="auto" w:fill="FFFFFF"/>
        </w:rPr>
        <w:lastRenderedPageBreak/>
        <w:t>5.4 Promotion</w:t>
      </w:r>
      <w:r w:rsidRPr="00C404E5">
        <w:rPr>
          <w:rFonts w:ascii="Arial" w:hAnsi="Arial" w:cs="Arial"/>
          <w:shd w:val="clear" w:color="auto" w:fill="FFFFFF"/>
        </w:rPr>
        <w:br/>
      </w:r>
    </w:p>
    <w:p w14:paraId="11701455" w14:textId="77777777" w:rsidR="00DA2585" w:rsidRPr="00C404E5" w:rsidRDefault="00DA2585" w:rsidP="00DA2585">
      <w:pPr>
        <w:spacing w:line="360" w:lineRule="auto"/>
        <w:jc w:val="both"/>
        <w:rPr>
          <w:rFonts w:ascii="Arial" w:hAnsi="Arial" w:cs="Arial"/>
          <w:sz w:val="24"/>
          <w:szCs w:val="24"/>
          <w:shd w:val="clear" w:color="auto" w:fill="FFFFFF"/>
        </w:rPr>
      </w:pPr>
      <w:r w:rsidRPr="00C404E5">
        <w:rPr>
          <w:rFonts w:ascii="Arial" w:hAnsi="Arial" w:cs="Arial"/>
          <w:sz w:val="24"/>
          <w:szCs w:val="24"/>
          <w:shd w:val="clear" w:color="auto" w:fill="FFFFFF"/>
        </w:rPr>
        <w:t>We’ll optimize our promotion plan to ensure high brand awareness and engagement:</w:t>
      </w:r>
      <w:r w:rsidRPr="00C404E5">
        <w:rPr>
          <w:rFonts w:ascii="Arial" w:hAnsi="Arial" w:cs="Arial"/>
          <w:sz w:val="24"/>
          <w:szCs w:val="24"/>
          <w:shd w:val="clear" w:color="auto" w:fill="FFFFFF"/>
        </w:rPr>
        <w:br/>
      </w:r>
    </w:p>
    <w:p w14:paraId="4D0EADBD" w14:textId="77777777" w:rsidR="00DA2585" w:rsidRPr="00C404E5" w:rsidRDefault="00DA2585" w:rsidP="00DA2585">
      <w:pPr>
        <w:spacing w:line="360" w:lineRule="auto"/>
        <w:jc w:val="both"/>
        <w:rPr>
          <w:rFonts w:ascii="Arial" w:hAnsi="Arial" w:cs="Arial"/>
          <w:b/>
          <w:sz w:val="24"/>
          <w:szCs w:val="24"/>
          <w:shd w:val="clear" w:color="auto" w:fill="FFFFFF"/>
        </w:rPr>
      </w:pPr>
      <w:r w:rsidRPr="00C404E5">
        <w:rPr>
          <w:rFonts w:ascii="Arial" w:hAnsi="Arial" w:cs="Arial"/>
          <w:b/>
          <w:sz w:val="24"/>
          <w:szCs w:val="24"/>
          <w:shd w:val="clear" w:color="auto" w:fill="FFFFFF"/>
        </w:rPr>
        <w:t>1. Social</w:t>
      </w:r>
    </w:p>
    <w:p w14:paraId="5BA01704" w14:textId="7EC7B213" w:rsidR="00DA2585" w:rsidRPr="00C404E5" w:rsidRDefault="00DA2585" w:rsidP="00DA2585">
      <w:pPr>
        <w:spacing w:line="360" w:lineRule="auto"/>
        <w:jc w:val="both"/>
        <w:rPr>
          <w:rFonts w:ascii="Arial" w:hAnsi="Arial" w:cs="Arial"/>
          <w:sz w:val="24"/>
          <w:szCs w:val="24"/>
          <w:shd w:val="clear" w:color="auto" w:fill="FFFFFF"/>
        </w:rPr>
      </w:pPr>
      <w:r w:rsidRPr="00C404E5">
        <w:rPr>
          <w:rFonts w:ascii="Arial" w:hAnsi="Arial" w:cs="Arial"/>
          <w:sz w:val="24"/>
          <w:szCs w:val="24"/>
          <w:shd w:val="clear" w:color="auto" w:fill="FFFFFF"/>
        </w:rPr>
        <w:t>We’ll be using Instagram and Facebook to show off our glamping property and the natural setting. Prompt photography, guest reviews, eco-tourism advice will be featured using the hashtags such as #GlampingRomania and #EcoLuxury (Romanian Tourism Board, 2023).</w:t>
      </w:r>
    </w:p>
    <w:p w14:paraId="4E077923" w14:textId="77777777" w:rsidR="00DA2585" w:rsidRPr="00C404E5" w:rsidRDefault="00DA2585" w:rsidP="00DA2585">
      <w:pPr>
        <w:spacing w:line="360" w:lineRule="auto"/>
        <w:jc w:val="both"/>
        <w:rPr>
          <w:rFonts w:ascii="Arial" w:hAnsi="Arial" w:cs="Arial"/>
          <w:b/>
          <w:sz w:val="24"/>
          <w:szCs w:val="24"/>
          <w:shd w:val="clear" w:color="auto" w:fill="FFFFFF"/>
        </w:rPr>
      </w:pPr>
      <w:r w:rsidRPr="00C404E5">
        <w:rPr>
          <w:rFonts w:ascii="Arial" w:hAnsi="Arial" w:cs="Arial"/>
          <w:sz w:val="24"/>
          <w:szCs w:val="24"/>
          <w:shd w:val="clear" w:color="auto" w:fill="FFFFFF"/>
        </w:rPr>
        <w:br/>
      </w:r>
      <w:r w:rsidRPr="00C404E5">
        <w:rPr>
          <w:rFonts w:ascii="Arial" w:hAnsi="Arial" w:cs="Arial"/>
          <w:b/>
          <w:sz w:val="24"/>
          <w:szCs w:val="24"/>
          <w:shd w:val="clear" w:color="auto" w:fill="FFFFFF"/>
        </w:rPr>
        <w:t>2. Influencer</w:t>
      </w:r>
    </w:p>
    <w:p w14:paraId="5644D9D0" w14:textId="3315689E" w:rsidR="00DA2585" w:rsidRPr="00C404E5" w:rsidRDefault="00DA2585" w:rsidP="00DA2585">
      <w:pPr>
        <w:spacing w:line="360" w:lineRule="auto"/>
        <w:jc w:val="both"/>
        <w:rPr>
          <w:rFonts w:ascii="Arial" w:hAnsi="Arial" w:cs="Arial"/>
          <w:sz w:val="24"/>
          <w:szCs w:val="24"/>
          <w:shd w:val="clear" w:color="auto" w:fill="FFFFFF"/>
        </w:rPr>
      </w:pPr>
      <w:r w:rsidRPr="00C404E5">
        <w:rPr>
          <w:rFonts w:ascii="Arial" w:hAnsi="Arial" w:cs="Arial"/>
          <w:sz w:val="24"/>
          <w:szCs w:val="24"/>
          <w:shd w:val="clear" w:color="auto" w:fill="FFFFFF"/>
        </w:rPr>
        <w:t>Partnerships with travel bloggers and eco-tourism bloggers will create brand equity. By partnering with influencers, we hope to generate true reviews and boost social media traffic.</w:t>
      </w:r>
    </w:p>
    <w:p w14:paraId="575B3829" w14:textId="77777777" w:rsidR="00DA2585" w:rsidRPr="00C404E5" w:rsidRDefault="00DA2585" w:rsidP="00DA2585">
      <w:pPr>
        <w:spacing w:line="360" w:lineRule="auto"/>
        <w:jc w:val="both"/>
        <w:rPr>
          <w:rFonts w:ascii="Arial" w:hAnsi="Arial" w:cs="Arial"/>
          <w:b/>
          <w:sz w:val="24"/>
          <w:szCs w:val="24"/>
          <w:shd w:val="clear" w:color="auto" w:fill="FFFFFF"/>
        </w:rPr>
      </w:pPr>
      <w:r w:rsidRPr="00C404E5">
        <w:rPr>
          <w:rFonts w:ascii="Arial" w:hAnsi="Arial" w:cs="Arial"/>
          <w:sz w:val="24"/>
          <w:szCs w:val="24"/>
          <w:shd w:val="clear" w:color="auto" w:fill="FFFFFF"/>
        </w:rPr>
        <w:br/>
      </w:r>
      <w:r w:rsidRPr="00C404E5">
        <w:rPr>
          <w:rFonts w:ascii="Arial" w:hAnsi="Arial" w:cs="Arial"/>
          <w:b/>
          <w:sz w:val="24"/>
          <w:szCs w:val="24"/>
          <w:shd w:val="clear" w:color="auto" w:fill="FFFFFF"/>
        </w:rPr>
        <w:t>3. Content</w:t>
      </w:r>
    </w:p>
    <w:p w14:paraId="7D0C9134" w14:textId="78D16671" w:rsidR="00DA2585" w:rsidRPr="00C404E5" w:rsidRDefault="00DA2585" w:rsidP="00DA2585">
      <w:pPr>
        <w:spacing w:line="360" w:lineRule="auto"/>
        <w:jc w:val="both"/>
        <w:rPr>
          <w:rFonts w:ascii="Arial" w:hAnsi="Arial" w:cs="Arial"/>
          <w:sz w:val="24"/>
          <w:szCs w:val="24"/>
          <w:shd w:val="clear" w:color="auto" w:fill="FFFFFF"/>
        </w:rPr>
      </w:pPr>
      <w:r w:rsidRPr="00C404E5">
        <w:rPr>
          <w:rFonts w:ascii="Arial" w:hAnsi="Arial" w:cs="Arial"/>
          <w:sz w:val="24"/>
          <w:szCs w:val="24"/>
          <w:shd w:val="clear" w:color="auto" w:fill="FFFFFF"/>
        </w:rPr>
        <w:t>We’ll write about sustainable travel, Romanian tour guides, and eco-friendly living (Statista, 2023). Such information will attract environmentally conscious tourists and generate traffic to our website.</w:t>
      </w:r>
    </w:p>
    <w:p w14:paraId="1453F158" w14:textId="77777777" w:rsidR="00DA2585" w:rsidRPr="00C404E5" w:rsidRDefault="00DA2585" w:rsidP="00DA2585">
      <w:pPr>
        <w:spacing w:line="360" w:lineRule="auto"/>
        <w:jc w:val="both"/>
        <w:rPr>
          <w:rFonts w:ascii="Arial" w:hAnsi="Arial" w:cs="Arial"/>
          <w:b/>
          <w:sz w:val="24"/>
          <w:szCs w:val="24"/>
          <w:shd w:val="clear" w:color="auto" w:fill="FFFFFF"/>
        </w:rPr>
      </w:pPr>
      <w:r w:rsidRPr="00C404E5">
        <w:rPr>
          <w:rFonts w:ascii="Arial" w:hAnsi="Arial" w:cs="Arial"/>
          <w:b/>
          <w:sz w:val="24"/>
          <w:szCs w:val="24"/>
          <w:shd w:val="clear" w:color="auto" w:fill="FFFFFF"/>
        </w:rPr>
        <w:br/>
        <w:t>4. Email</w:t>
      </w:r>
    </w:p>
    <w:p w14:paraId="15D925A2" w14:textId="77777777" w:rsidR="00DA2585" w:rsidRPr="00C404E5" w:rsidRDefault="00DA2585" w:rsidP="00DA2585">
      <w:pPr>
        <w:spacing w:line="360" w:lineRule="auto"/>
        <w:jc w:val="both"/>
        <w:rPr>
          <w:rFonts w:ascii="Arial" w:hAnsi="Arial" w:cs="Arial"/>
          <w:sz w:val="24"/>
          <w:szCs w:val="24"/>
          <w:shd w:val="clear" w:color="auto" w:fill="FFFFFF"/>
        </w:rPr>
      </w:pPr>
      <w:r w:rsidRPr="00C404E5">
        <w:rPr>
          <w:rFonts w:ascii="Arial" w:hAnsi="Arial" w:cs="Arial"/>
          <w:sz w:val="24"/>
          <w:szCs w:val="24"/>
          <w:shd w:val="clear" w:color="auto" w:fill="FFFFFF"/>
        </w:rPr>
        <w:t>We’ll build up a mailing list so you can share seasonal offers, special deals, and travel advice with past and future guests. To reward subscribers, we’ll give them 10% off on their first booking.</w:t>
      </w:r>
    </w:p>
    <w:p w14:paraId="52AD3B09" w14:textId="77777777" w:rsidR="00DA2585" w:rsidRPr="00C404E5" w:rsidRDefault="00DA2585" w:rsidP="00DA2585">
      <w:pPr>
        <w:spacing w:line="360" w:lineRule="auto"/>
        <w:jc w:val="both"/>
        <w:rPr>
          <w:rFonts w:ascii="Arial" w:hAnsi="Arial" w:cs="Arial"/>
          <w:b/>
          <w:sz w:val="24"/>
          <w:szCs w:val="24"/>
          <w:shd w:val="clear" w:color="auto" w:fill="FFFFFF"/>
        </w:rPr>
      </w:pPr>
      <w:r w:rsidRPr="00C404E5">
        <w:rPr>
          <w:rFonts w:ascii="Arial" w:hAnsi="Arial" w:cs="Arial"/>
          <w:sz w:val="24"/>
          <w:szCs w:val="24"/>
          <w:shd w:val="clear" w:color="auto" w:fill="FFFFFF"/>
        </w:rPr>
        <w:br/>
      </w:r>
      <w:r w:rsidRPr="00C404E5">
        <w:rPr>
          <w:rFonts w:ascii="Arial" w:hAnsi="Arial" w:cs="Arial"/>
          <w:b/>
          <w:sz w:val="24"/>
          <w:szCs w:val="24"/>
          <w:shd w:val="clear" w:color="auto" w:fill="FFFFFF"/>
        </w:rPr>
        <w:t>5. Local</w:t>
      </w:r>
    </w:p>
    <w:p w14:paraId="2BC50CD0" w14:textId="5D722872" w:rsidR="00DA2585" w:rsidRPr="00C404E5" w:rsidRDefault="00DA2585" w:rsidP="00DA2585">
      <w:pPr>
        <w:spacing w:line="360" w:lineRule="auto"/>
        <w:jc w:val="both"/>
        <w:rPr>
          <w:rFonts w:ascii="Arial" w:hAnsi="Arial" w:cs="Arial"/>
          <w:sz w:val="24"/>
          <w:szCs w:val="24"/>
          <w:shd w:val="clear" w:color="auto" w:fill="FFFFFF"/>
        </w:rPr>
      </w:pPr>
      <w:r w:rsidRPr="00C404E5">
        <w:rPr>
          <w:rFonts w:ascii="Arial" w:hAnsi="Arial" w:cs="Arial"/>
          <w:sz w:val="24"/>
          <w:szCs w:val="24"/>
          <w:shd w:val="clear" w:color="auto" w:fill="FFFFFF"/>
        </w:rPr>
        <w:t>We’ll also have partnerships with local adventure tourism companies (hiking, bike rental) and local restaurants that allow us to sell package deals and cross-promote one another.</w:t>
      </w:r>
    </w:p>
    <w:p w14:paraId="7F8695D2" w14:textId="77777777" w:rsidR="00DA2585" w:rsidRPr="00C404E5" w:rsidRDefault="00DA2585" w:rsidP="00DA2585">
      <w:pPr>
        <w:spacing w:line="360" w:lineRule="auto"/>
        <w:jc w:val="both"/>
        <w:rPr>
          <w:rFonts w:ascii="Arial" w:hAnsi="Arial" w:cs="Arial"/>
          <w:b/>
          <w:sz w:val="24"/>
          <w:szCs w:val="24"/>
          <w:shd w:val="clear" w:color="auto" w:fill="FFFFFF"/>
        </w:rPr>
      </w:pPr>
      <w:r w:rsidRPr="00C404E5">
        <w:rPr>
          <w:rFonts w:ascii="Arial" w:hAnsi="Arial" w:cs="Arial"/>
          <w:sz w:val="24"/>
          <w:szCs w:val="24"/>
          <w:shd w:val="clear" w:color="auto" w:fill="FFFFFF"/>
        </w:rPr>
        <w:br/>
      </w:r>
      <w:r w:rsidRPr="00C404E5">
        <w:rPr>
          <w:rFonts w:ascii="Arial" w:hAnsi="Arial" w:cs="Arial"/>
          <w:b/>
          <w:sz w:val="24"/>
          <w:szCs w:val="24"/>
          <w:shd w:val="clear" w:color="auto" w:fill="FFFFFF"/>
        </w:rPr>
        <w:t>6. Promotional</w:t>
      </w:r>
    </w:p>
    <w:p w14:paraId="13C50EC7" w14:textId="3B2AEF4D" w:rsidR="006C4E22" w:rsidRPr="00DA2585" w:rsidRDefault="00DA2585" w:rsidP="00DA2585">
      <w:pPr>
        <w:spacing w:line="360" w:lineRule="auto"/>
        <w:jc w:val="both"/>
        <w:rPr>
          <w:rFonts w:ascii="Arial" w:hAnsi="Arial" w:cs="Arial"/>
          <w:sz w:val="24"/>
          <w:szCs w:val="24"/>
          <w:lang w:eastAsia="en-GB"/>
        </w:rPr>
      </w:pPr>
      <w:r w:rsidRPr="00C404E5">
        <w:rPr>
          <w:rFonts w:ascii="Arial" w:hAnsi="Arial" w:cs="Arial"/>
          <w:sz w:val="24"/>
          <w:szCs w:val="24"/>
          <w:shd w:val="clear" w:color="auto" w:fill="FFFFFF"/>
        </w:rPr>
        <w:t>Our participation in tourism and eco-tourism fairs, both in India and the surrounding regions, will bring us into closer proximity with travellers who are seeking sustainability oriented experience</w:t>
      </w:r>
      <w:r w:rsidRPr="00DA2585">
        <w:rPr>
          <w:rFonts w:ascii="Arial" w:hAnsi="Arial" w:cs="Arial"/>
          <w:color w:val="172B4D"/>
          <w:sz w:val="24"/>
          <w:szCs w:val="24"/>
          <w:shd w:val="clear" w:color="auto" w:fill="FFFFFF"/>
        </w:rPr>
        <w:t>.</w:t>
      </w:r>
      <w:r w:rsidR="00C72EDB" w:rsidRPr="00DA2585">
        <w:rPr>
          <w:rFonts w:ascii="Arial" w:hAnsi="Arial" w:cs="Arial"/>
          <w:sz w:val="24"/>
          <w:szCs w:val="24"/>
        </w:rPr>
        <w:br w:type="page"/>
      </w:r>
    </w:p>
    <w:p w14:paraId="497CF69C" w14:textId="5210F15D" w:rsidR="006C4E22" w:rsidRPr="002A7252" w:rsidRDefault="006C4E22" w:rsidP="002A7252">
      <w:pPr>
        <w:spacing w:line="360" w:lineRule="auto"/>
        <w:jc w:val="both"/>
        <w:rPr>
          <w:rFonts w:ascii="Arial" w:hAnsi="Arial" w:cs="Arial"/>
          <w:b/>
          <w:sz w:val="24"/>
          <w:szCs w:val="24"/>
        </w:rPr>
      </w:pPr>
      <w:r w:rsidRPr="002A7252">
        <w:rPr>
          <w:rFonts w:ascii="Arial" w:hAnsi="Arial" w:cs="Arial"/>
          <w:b/>
          <w:sz w:val="24"/>
          <w:szCs w:val="24"/>
        </w:rPr>
        <w:lastRenderedPageBreak/>
        <w:t>6.  KEY RESOURCES</w:t>
      </w:r>
    </w:p>
    <w:p w14:paraId="2EAFFCD9" w14:textId="77777777" w:rsidR="00B9089D" w:rsidRDefault="00B9089D" w:rsidP="002A7252">
      <w:pPr>
        <w:spacing w:line="360" w:lineRule="auto"/>
        <w:jc w:val="both"/>
        <w:rPr>
          <w:rFonts w:ascii="Arial" w:hAnsi="Arial" w:cs="Arial"/>
          <w:i/>
          <w:iCs/>
          <w:color w:val="FF0000"/>
          <w:sz w:val="24"/>
          <w:szCs w:val="24"/>
        </w:rPr>
      </w:pPr>
    </w:p>
    <w:p w14:paraId="6C9B7DE4" w14:textId="2E8B3D00" w:rsidR="0078713D" w:rsidRPr="002A7252" w:rsidRDefault="00206612" w:rsidP="002A7252">
      <w:pPr>
        <w:spacing w:line="360" w:lineRule="auto"/>
        <w:jc w:val="both"/>
        <w:rPr>
          <w:rFonts w:ascii="Arial" w:hAnsi="Arial" w:cs="Arial"/>
          <w:b/>
          <w:bCs/>
          <w:i/>
          <w:iCs/>
          <w:sz w:val="24"/>
          <w:szCs w:val="24"/>
        </w:rPr>
      </w:pPr>
      <w:r w:rsidRPr="002A7252">
        <w:rPr>
          <w:rFonts w:ascii="Arial" w:hAnsi="Arial" w:cs="Arial"/>
          <w:b/>
          <w:i/>
          <w:iCs/>
          <w:sz w:val="24"/>
          <w:szCs w:val="24"/>
        </w:rPr>
        <w:t>6.1</w:t>
      </w:r>
      <w:r w:rsidRPr="002A7252">
        <w:rPr>
          <w:rFonts w:ascii="Arial" w:hAnsi="Arial" w:cs="Arial"/>
          <w:b/>
          <w:sz w:val="24"/>
          <w:szCs w:val="24"/>
        </w:rPr>
        <w:t xml:space="preserve"> Premises</w:t>
      </w:r>
    </w:p>
    <w:p w14:paraId="3053E9CF" w14:textId="21AFF247" w:rsidR="005139F1" w:rsidRPr="00C404E5" w:rsidRDefault="005139F1" w:rsidP="002A7252">
      <w:pPr>
        <w:pStyle w:val="NormalWeb"/>
        <w:spacing w:line="360" w:lineRule="auto"/>
        <w:jc w:val="both"/>
        <w:rPr>
          <w:rFonts w:ascii="Arial" w:hAnsi="Arial" w:cs="Arial"/>
        </w:rPr>
      </w:pPr>
      <w:r w:rsidRPr="002A7252">
        <w:rPr>
          <w:rStyle w:val="Emphasis"/>
          <w:rFonts w:ascii="Arial" w:eastAsiaTheme="majorEastAsia" w:hAnsi="Arial" w:cs="Arial"/>
        </w:rPr>
        <w:t>Stallion Inn</w:t>
      </w:r>
      <w:r w:rsidRPr="002A7252">
        <w:rPr>
          <w:rFonts w:ascii="Arial" w:hAnsi="Arial" w:cs="Arial"/>
        </w:rPr>
        <w:t xml:space="preserve"> requires a minimum land area of 10,000 square meters to accommodate luxury tents and shared amenities. The land should be in a secluded area of </w:t>
      </w:r>
      <w:proofErr w:type="spellStart"/>
      <w:proofErr w:type="gramStart"/>
      <w:r w:rsidRPr="002A7252">
        <w:rPr>
          <w:rFonts w:ascii="Arial" w:hAnsi="Arial" w:cs="Arial"/>
        </w:rPr>
        <w:t>Rasnov</w:t>
      </w:r>
      <w:proofErr w:type="spellEnd"/>
      <w:r w:rsidRPr="002A7252">
        <w:rPr>
          <w:rFonts w:ascii="Arial" w:hAnsi="Arial" w:cs="Arial"/>
        </w:rPr>
        <w:t xml:space="preserve"> </w:t>
      </w:r>
      <w:r w:rsidRPr="00C404E5">
        <w:rPr>
          <w:rFonts w:ascii="Arial" w:hAnsi="Arial" w:cs="Arial"/>
        </w:rPr>
        <w:t>,</w:t>
      </w:r>
      <w:proofErr w:type="gramEnd"/>
      <w:r w:rsidRPr="00C404E5">
        <w:rPr>
          <w:rFonts w:ascii="Arial" w:hAnsi="Arial" w:cs="Arial"/>
        </w:rPr>
        <w:t xml:space="preserve"> close to natural attractions while offering privacy to guests.</w:t>
      </w:r>
    </w:p>
    <w:p w14:paraId="1E3D7402" w14:textId="77777777" w:rsidR="005139F1" w:rsidRPr="00C404E5" w:rsidRDefault="005139F1" w:rsidP="002A7252">
      <w:pPr>
        <w:numPr>
          <w:ilvl w:val="0"/>
          <w:numId w:val="15"/>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C404E5">
        <w:rPr>
          <w:rStyle w:val="Strong"/>
          <w:rFonts w:ascii="Arial" w:hAnsi="Arial" w:cs="Arial"/>
          <w:sz w:val="24"/>
          <w:szCs w:val="24"/>
        </w:rPr>
        <w:t>Ideal Location</w:t>
      </w:r>
      <w:r w:rsidRPr="00C404E5">
        <w:rPr>
          <w:rFonts w:ascii="Arial" w:hAnsi="Arial" w:cs="Arial"/>
          <w:sz w:val="24"/>
          <w:szCs w:val="24"/>
        </w:rPr>
        <w:t xml:space="preserve">: A plot near the </w:t>
      </w:r>
      <w:proofErr w:type="spellStart"/>
      <w:r w:rsidRPr="00C404E5">
        <w:rPr>
          <w:rFonts w:ascii="Arial" w:hAnsi="Arial" w:cs="Arial"/>
          <w:sz w:val="24"/>
          <w:szCs w:val="24"/>
        </w:rPr>
        <w:t>Rasnov</w:t>
      </w:r>
      <w:proofErr w:type="spellEnd"/>
      <w:r w:rsidRPr="00C404E5">
        <w:rPr>
          <w:rFonts w:ascii="Arial" w:hAnsi="Arial" w:cs="Arial"/>
          <w:sz w:val="24"/>
          <w:szCs w:val="24"/>
        </w:rPr>
        <w:t xml:space="preserve"> Fortress and surrounding forested areas.</w:t>
      </w:r>
    </w:p>
    <w:p w14:paraId="302679F3" w14:textId="56AABDC0" w:rsidR="00685988" w:rsidRPr="00C404E5" w:rsidRDefault="005139F1" w:rsidP="002A7252">
      <w:pPr>
        <w:numPr>
          <w:ilvl w:val="0"/>
          <w:numId w:val="15"/>
        </w:numPr>
        <w:overflowPunct/>
        <w:autoSpaceDE/>
        <w:autoSpaceDN/>
        <w:adjustRightInd/>
        <w:spacing w:before="100" w:beforeAutospacing="1" w:after="100" w:afterAutospacing="1" w:line="360" w:lineRule="auto"/>
        <w:jc w:val="both"/>
        <w:textAlignment w:val="auto"/>
        <w:rPr>
          <w:rFonts w:ascii="Arial" w:hAnsi="Arial" w:cs="Arial"/>
          <w:bCs/>
          <w:i/>
          <w:iCs/>
          <w:sz w:val="24"/>
          <w:szCs w:val="24"/>
        </w:rPr>
      </w:pPr>
      <w:r w:rsidRPr="00C404E5">
        <w:rPr>
          <w:rStyle w:val="Strong"/>
          <w:rFonts w:ascii="Arial" w:hAnsi="Arial" w:cs="Arial"/>
          <w:sz w:val="24"/>
          <w:szCs w:val="24"/>
        </w:rPr>
        <w:t>Cost Estimates</w:t>
      </w:r>
      <w:r w:rsidRPr="00C404E5">
        <w:rPr>
          <w:rFonts w:ascii="Arial" w:hAnsi="Arial" w:cs="Arial"/>
          <w:sz w:val="24"/>
          <w:szCs w:val="24"/>
        </w:rPr>
        <w:t>: Based on similar listings in the Brasov area, leasing or purchasing land is estimated at £5,000 - £8,000 (Ron/Lei) 29</w:t>
      </w:r>
      <w:r w:rsidR="006727AC" w:rsidRPr="00C404E5">
        <w:rPr>
          <w:rFonts w:ascii="Arial" w:hAnsi="Arial" w:cs="Arial"/>
          <w:sz w:val="24"/>
          <w:szCs w:val="24"/>
        </w:rPr>
        <w:t>,750</w:t>
      </w:r>
      <w:r w:rsidRPr="00C404E5">
        <w:rPr>
          <w:rFonts w:ascii="Arial" w:hAnsi="Arial" w:cs="Arial"/>
          <w:sz w:val="24"/>
          <w:szCs w:val="24"/>
        </w:rPr>
        <w:t>-47</w:t>
      </w:r>
      <w:r w:rsidR="006727AC" w:rsidRPr="00C404E5">
        <w:rPr>
          <w:rFonts w:ascii="Arial" w:hAnsi="Arial" w:cs="Arial"/>
          <w:sz w:val="24"/>
          <w:szCs w:val="24"/>
        </w:rPr>
        <w:t>,</w:t>
      </w:r>
      <w:r w:rsidRPr="00C404E5">
        <w:rPr>
          <w:rFonts w:ascii="Arial" w:hAnsi="Arial" w:cs="Arial"/>
          <w:sz w:val="24"/>
          <w:szCs w:val="24"/>
        </w:rPr>
        <w:t>44</w:t>
      </w:r>
      <w:r w:rsidR="00803E68" w:rsidRPr="00C404E5">
        <w:rPr>
          <w:rFonts w:ascii="Arial" w:hAnsi="Arial" w:cs="Arial"/>
          <w:sz w:val="24"/>
          <w:szCs w:val="24"/>
        </w:rPr>
        <w:t xml:space="preserve">0 </w:t>
      </w:r>
      <w:r w:rsidRPr="00C404E5">
        <w:rPr>
          <w:rFonts w:ascii="Arial" w:hAnsi="Arial" w:cs="Arial"/>
          <w:sz w:val="24"/>
          <w:szCs w:val="24"/>
        </w:rPr>
        <w:t xml:space="preserve">per year </w:t>
      </w:r>
      <w:r w:rsidR="00685988" w:rsidRPr="00C404E5">
        <w:rPr>
          <w:rFonts w:ascii="Arial" w:hAnsi="Arial" w:cs="Arial"/>
          <w:sz w:val="24"/>
          <w:szCs w:val="24"/>
        </w:rPr>
        <w:t>(Local Real Estate Listings, 2023).</w:t>
      </w:r>
    </w:p>
    <w:p w14:paraId="502C2B04" w14:textId="72A5BB0C" w:rsidR="005328E9" w:rsidRPr="00C404E5" w:rsidRDefault="005139F1" w:rsidP="002A7252">
      <w:pPr>
        <w:numPr>
          <w:ilvl w:val="0"/>
          <w:numId w:val="15"/>
        </w:numPr>
        <w:overflowPunct/>
        <w:autoSpaceDE/>
        <w:autoSpaceDN/>
        <w:adjustRightInd/>
        <w:spacing w:before="100" w:beforeAutospacing="1" w:after="100" w:afterAutospacing="1" w:line="360" w:lineRule="auto"/>
        <w:jc w:val="both"/>
        <w:textAlignment w:val="auto"/>
        <w:rPr>
          <w:rFonts w:ascii="Arial" w:hAnsi="Arial" w:cs="Arial"/>
          <w:bCs/>
          <w:i/>
          <w:iCs/>
          <w:sz w:val="24"/>
          <w:szCs w:val="24"/>
        </w:rPr>
      </w:pPr>
      <w:r w:rsidRPr="00C404E5">
        <w:rPr>
          <w:rStyle w:val="Strong"/>
          <w:rFonts w:ascii="Arial" w:hAnsi="Arial" w:cs="Arial"/>
          <w:sz w:val="24"/>
          <w:szCs w:val="24"/>
        </w:rPr>
        <w:t>Facilities</w:t>
      </w:r>
      <w:r w:rsidRPr="00C404E5">
        <w:rPr>
          <w:rFonts w:ascii="Arial" w:hAnsi="Arial" w:cs="Arial"/>
          <w:sz w:val="24"/>
          <w:szCs w:val="24"/>
        </w:rPr>
        <w:t>: We’ll include a small central building for administration, guest check-in, and storage of supplies and maintenance equipment</w:t>
      </w:r>
      <w:r w:rsidR="00C404E5">
        <w:rPr>
          <w:rFonts w:ascii="Arial" w:hAnsi="Arial" w:cs="Arial"/>
          <w:sz w:val="24"/>
          <w:szCs w:val="24"/>
        </w:rPr>
        <w:t>.</w:t>
      </w:r>
    </w:p>
    <w:p w14:paraId="33E58105" w14:textId="77777777" w:rsidR="001D431E" w:rsidRPr="002A7252" w:rsidRDefault="00456714" w:rsidP="002A7252">
      <w:pPr>
        <w:spacing w:line="360" w:lineRule="auto"/>
        <w:jc w:val="both"/>
        <w:rPr>
          <w:rFonts w:ascii="Arial" w:hAnsi="Arial" w:cs="Arial"/>
          <w:b/>
          <w:i/>
          <w:iCs/>
          <w:sz w:val="24"/>
          <w:szCs w:val="24"/>
        </w:rPr>
      </w:pPr>
      <w:r w:rsidRPr="002A7252">
        <w:rPr>
          <w:rFonts w:ascii="Arial" w:hAnsi="Arial" w:cs="Arial"/>
          <w:b/>
          <w:i/>
          <w:iCs/>
          <w:sz w:val="24"/>
          <w:szCs w:val="24"/>
        </w:rPr>
        <w:t>6.2 Equipment</w:t>
      </w:r>
    </w:p>
    <w:p w14:paraId="41C17E9B" w14:textId="05979976" w:rsidR="000F2142" w:rsidRPr="00C404E5" w:rsidRDefault="002547C3" w:rsidP="000F2142">
      <w:pPr>
        <w:spacing w:line="360" w:lineRule="auto"/>
        <w:jc w:val="both"/>
        <w:rPr>
          <w:rFonts w:ascii="Arial" w:hAnsi="Arial" w:cs="Arial"/>
          <w:sz w:val="24"/>
          <w:szCs w:val="24"/>
          <w:shd w:val="clear" w:color="auto" w:fill="FFFFFF"/>
        </w:rPr>
      </w:pPr>
      <w:r w:rsidRPr="000F2142">
        <w:rPr>
          <w:rFonts w:ascii="Arial" w:hAnsi="Arial" w:cs="Arial"/>
          <w:color w:val="172B4D"/>
          <w:sz w:val="24"/>
          <w:szCs w:val="24"/>
          <w:shd w:val="clear" w:color="auto" w:fill="FFFFFF"/>
        </w:rPr>
        <w:br/>
      </w:r>
      <w:r w:rsidRPr="00C404E5">
        <w:rPr>
          <w:rFonts w:ascii="Arial" w:hAnsi="Arial" w:cs="Arial"/>
          <w:sz w:val="24"/>
          <w:szCs w:val="24"/>
          <w:shd w:val="clear" w:color="auto" w:fill="FFFFFF"/>
        </w:rPr>
        <w:t>In order to do this effectively, Stallion Inn will require sturdy and environmentally friendly technology</w:t>
      </w:r>
      <w:r w:rsidR="00C404E5">
        <w:rPr>
          <w:rFonts w:ascii="Arial" w:hAnsi="Arial" w:cs="Arial"/>
          <w:sz w:val="24"/>
          <w:szCs w:val="24"/>
          <w:shd w:val="clear" w:color="auto" w:fill="FFFFFF"/>
        </w:rPr>
        <w:t>.</w:t>
      </w:r>
    </w:p>
    <w:p w14:paraId="27A427A0" w14:textId="5407FAAC" w:rsidR="00C404E5" w:rsidRDefault="002547C3" w:rsidP="000F2142">
      <w:pPr>
        <w:spacing w:line="360" w:lineRule="auto"/>
        <w:jc w:val="both"/>
        <w:rPr>
          <w:rFonts w:ascii="Arial" w:hAnsi="Arial" w:cs="Arial"/>
          <w:sz w:val="24"/>
          <w:szCs w:val="24"/>
          <w:shd w:val="clear" w:color="auto" w:fill="FFFFFF"/>
        </w:rPr>
      </w:pPr>
      <w:r w:rsidRPr="00C404E5">
        <w:rPr>
          <w:rFonts w:ascii="Arial" w:hAnsi="Arial" w:cs="Arial"/>
          <w:sz w:val="24"/>
          <w:szCs w:val="24"/>
          <w:shd w:val="clear" w:color="auto" w:fill="FFFFFF"/>
        </w:rPr>
        <w:br/>
      </w:r>
      <w:r w:rsidRPr="00C404E5">
        <w:rPr>
          <w:rFonts w:ascii="Arial" w:hAnsi="Arial" w:cs="Arial"/>
          <w:b/>
          <w:sz w:val="24"/>
          <w:szCs w:val="24"/>
          <w:shd w:val="clear" w:color="auto" w:fill="FFFFFF"/>
        </w:rPr>
        <w:t>• Premium containers</w:t>
      </w:r>
      <w:r w:rsidRPr="00C404E5">
        <w:rPr>
          <w:rFonts w:ascii="Arial" w:hAnsi="Arial" w:cs="Arial"/>
          <w:sz w:val="24"/>
          <w:szCs w:val="24"/>
          <w:shd w:val="clear" w:color="auto" w:fill="FFFFFF"/>
        </w:rPr>
        <w:t xml:space="preserve">: Premium, all-weather </w:t>
      </w:r>
      <w:r w:rsidR="00936822" w:rsidRPr="00C404E5">
        <w:rPr>
          <w:rFonts w:ascii="Arial" w:hAnsi="Arial" w:cs="Arial"/>
          <w:sz w:val="24"/>
          <w:szCs w:val="24"/>
          <w:shd w:val="clear" w:color="auto" w:fill="FFFFFF"/>
        </w:rPr>
        <w:t>insulated</w:t>
      </w:r>
      <w:r w:rsidRPr="00C404E5">
        <w:rPr>
          <w:rFonts w:ascii="Arial" w:hAnsi="Arial" w:cs="Arial"/>
          <w:sz w:val="24"/>
          <w:szCs w:val="24"/>
          <w:shd w:val="clear" w:color="auto" w:fill="FFFFFF"/>
        </w:rPr>
        <w:t>, capable of accommodating at least 4 guests per unit. Cost per container: £1,200 - £1,500 Ron/Lei 7,116 – 8,895</w:t>
      </w:r>
      <w:r w:rsidR="00C404E5">
        <w:rPr>
          <w:rFonts w:ascii="Arial" w:hAnsi="Arial" w:cs="Arial"/>
          <w:sz w:val="24"/>
          <w:szCs w:val="24"/>
          <w:shd w:val="clear" w:color="auto" w:fill="FFFFFF"/>
        </w:rPr>
        <w:t>.</w:t>
      </w:r>
    </w:p>
    <w:p w14:paraId="23E6F087" w14:textId="5467AB62" w:rsidR="00C404E5" w:rsidRDefault="002547C3" w:rsidP="000F2142">
      <w:pPr>
        <w:spacing w:line="360" w:lineRule="auto"/>
        <w:jc w:val="both"/>
        <w:rPr>
          <w:rFonts w:ascii="Arial" w:hAnsi="Arial" w:cs="Arial"/>
          <w:sz w:val="24"/>
          <w:szCs w:val="24"/>
          <w:shd w:val="clear" w:color="auto" w:fill="FFFFFF"/>
        </w:rPr>
      </w:pPr>
      <w:r w:rsidRPr="00C404E5">
        <w:rPr>
          <w:rFonts w:ascii="Arial" w:hAnsi="Arial" w:cs="Arial"/>
          <w:sz w:val="24"/>
          <w:szCs w:val="24"/>
          <w:shd w:val="clear" w:color="auto" w:fill="FFFFFF"/>
        </w:rPr>
        <w:t xml:space="preserve">• </w:t>
      </w:r>
      <w:r w:rsidRPr="00C404E5">
        <w:rPr>
          <w:rFonts w:ascii="Arial" w:hAnsi="Arial" w:cs="Arial"/>
          <w:b/>
          <w:sz w:val="24"/>
          <w:szCs w:val="24"/>
          <w:shd w:val="clear" w:color="auto" w:fill="FFFFFF"/>
        </w:rPr>
        <w:t>Solar Power:</w:t>
      </w:r>
      <w:r w:rsidRPr="00C404E5">
        <w:rPr>
          <w:rFonts w:ascii="Arial" w:hAnsi="Arial" w:cs="Arial"/>
          <w:sz w:val="24"/>
          <w:szCs w:val="24"/>
          <w:shd w:val="clear" w:color="auto" w:fill="FFFFFF"/>
        </w:rPr>
        <w:t xml:space="preserve"> Solar panels to light and provide low electricity to each container £5,000 Ron/Lei 29,650 + initial fitting costs.</w:t>
      </w:r>
    </w:p>
    <w:p w14:paraId="4C544DDE" w14:textId="77777777" w:rsidR="00C404E5" w:rsidRDefault="002547C3" w:rsidP="000F2142">
      <w:pPr>
        <w:spacing w:line="360" w:lineRule="auto"/>
        <w:jc w:val="both"/>
        <w:rPr>
          <w:rFonts w:ascii="Arial" w:hAnsi="Arial" w:cs="Arial"/>
          <w:sz w:val="24"/>
          <w:szCs w:val="24"/>
          <w:shd w:val="clear" w:color="auto" w:fill="FFFFFF"/>
        </w:rPr>
      </w:pPr>
      <w:r w:rsidRPr="00C404E5">
        <w:rPr>
          <w:rFonts w:ascii="Arial" w:hAnsi="Arial" w:cs="Arial"/>
          <w:sz w:val="24"/>
          <w:szCs w:val="24"/>
          <w:shd w:val="clear" w:color="auto" w:fill="FFFFFF"/>
        </w:rPr>
        <w:t xml:space="preserve">• </w:t>
      </w:r>
      <w:r w:rsidRPr="00C404E5">
        <w:rPr>
          <w:rFonts w:ascii="Arial" w:hAnsi="Arial" w:cs="Arial"/>
          <w:b/>
          <w:sz w:val="24"/>
          <w:szCs w:val="24"/>
          <w:shd w:val="clear" w:color="auto" w:fill="FFFFFF"/>
        </w:rPr>
        <w:t>Water Storage &amp; Filtration:</w:t>
      </w:r>
      <w:r w:rsidRPr="00C404E5">
        <w:rPr>
          <w:rFonts w:ascii="Arial" w:hAnsi="Arial" w:cs="Arial"/>
          <w:sz w:val="24"/>
          <w:szCs w:val="24"/>
          <w:shd w:val="clear" w:color="auto" w:fill="FFFFFF"/>
        </w:rPr>
        <w:t xml:space="preserve"> To maintain a sustainable water supply for guests and reduce environmental impact. Estimated price: £1,000 - £1,500 Ron/Lei 5,930 – 8,895 (Romania Solar Solutions, 2023; Green Living Furniture, 2023).</w:t>
      </w:r>
    </w:p>
    <w:p w14:paraId="0ED0F657" w14:textId="7149C8FC" w:rsidR="000F2142" w:rsidRPr="00C404E5" w:rsidRDefault="002547C3" w:rsidP="000F2142">
      <w:pPr>
        <w:spacing w:line="360" w:lineRule="auto"/>
        <w:jc w:val="both"/>
        <w:rPr>
          <w:rFonts w:ascii="Arial" w:hAnsi="Arial" w:cs="Arial"/>
          <w:sz w:val="24"/>
          <w:szCs w:val="24"/>
          <w:shd w:val="clear" w:color="auto" w:fill="FFFFFF"/>
        </w:rPr>
      </w:pPr>
      <w:r w:rsidRPr="00C404E5">
        <w:rPr>
          <w:rFonts w:ascii="Arial" w:hAnsi="Arial" w:cs="Arial"/>
          <w:sz w:val="24"/>
          <w:szCs w:val="24"/>
          <w:shd w:val="clear" w:color="auto" w:fill="FFFFFF"/>
        </w:rPr>
        <w:t xml:space="preserve">• </w:t>
      </w:r>
      <w:r w:rsidRPr="00C404E5">
        <w:rPr>
          <w:rFonts w:ascii="Arial" w:hAnsi="Arial" w:cs="Arial"/>
          <w:b/>
          <w:sz w:val="24"/>
          <w:szCs w:val="24"/>
          <w:shd w:val="clear" w:color="auto" w:fill="FFFFFF"/>
        </w:rPr>
        <w:t>Furniture and Decor:</w:t>
      </w:r>
      <w:r w:rsidRPr="00C404E5">
        <w:rPr>
          <w:rFonts w:ascii="Arial" w:hAnsi="Arial" w:cs="Arial"/>
          <w:sz w:val="24"/>
          <w:szCs w:val="24"/>
          <w:shd w:val="clear" w:color="auto" w:fill="FFFFFF"/>
        </w:rPr>
        <w:t xml:space="preserve"> Premium Furniture made from environmentally sustainable material such as beds, tables, and green decor. Average cost per tent: £500 Ron/Lei 2,975</w:t>
      </w:r>
      <w:r w:rsidRPr="00C404E5">
        <w:rPr>
          <w:rFonts w:ascii="Arial" w:hAnsi="Arial" w:cs="Arial"/>
          <w:sz w:val="24"/>
          <w:szCs w:val="24"/>
          <w:shd w:val="clear" w:color="auto" w:fill="FFFFFF"/>
        </w:rPr>
        <w:br/>
      </w:r>
      <w:r w:rsidRPr="00C404E5">
        <w:rPr>
          <w:rFonts w:ascii="Arial" w:hAnsi="Arial" w:cs="Arial"/>
          <w:b/>
          <w:sz w:val="24"/>
          <w:szCs w:val="24"/>
          <w:shd w:val="clear" w:color="auto" w:fill="FFFFFF"/>
        </w:rPr>
        <w:t>• Fire pit outdoors:</w:t>
      </w:r>
      <w:r w:rsidRPr="00C404E5">
        <w:rPr>
          <w:rFonts w:ascii="Arial" w:hAnsi="Arial" w:cs="Arial"/>
          <w:sz w:val="24"/>
          <w:szCs w:val="24"/>
          <w:shd w:val="clear" w:color="auto" w:fill="FFFFFF"/>
        </w:rPr>
        <w:t xml:space="preserve"> For a warm evening experience with safety. Price range: £200 Ron/Lei 1,186 each</w:t>
      </w:r>
    </w:p>
    <w:p w14:paraId="0CA4AAEB" w14:textId="01872400" w:rsidR="001D431E" w:rsidRPr="002A7252" w:rsidRDefault="005139F1" w:rsidP="002A7252">
      <w:pPr>
        <w:spacing w:line="360" w:lineRule="auto"/>
        <w:jc w:val="both"/>
        <w:rPr>
          <w:rFonts w:ascii="Arial" w:hAnsi="Arial" w:cs="Arial"/>
          <w:b/>
          <w:i/>
          <w:iCs/>
          <w:sz w:val="24"/>
          <w:szCs w:val="24"/>
        </w:rPr>
      </w:pPr>
      <w:r w:rsidRPr="002A7252">
        <w:rPr>
          <w:rFonts w:ascii="Arial" w:hAnsi="Arial" w:cs="Arial"/>
          <w:sz w:val="24"/>
          <w:szCs w:val="24"/>
        </w:rPr>
        <w:br w:type="page"/>
      </w:r>
    </w:p>
    <w:p w14:paraId="288012AD" w14:textId="3E1E366C" w:rsidR="005328E9" w:rsidRPr="00C404E5" w:rsidRDefault="00206612" w:rsidP="00CE0C86">
      <w:pPr>
        <w:pStyle w:val="ListParagraph"/>
        <w:numPr>
          <w:ilvl w:val="1"/>
          <w:numId w:val="26"/>
        </w:numPr>
        <w:spacing w:line="360" w:lineRule="auto"/>
        <w:jc w:val="both"/>
        <w:rPr>
          <w:rFonts w:ascii="Arial" w:hAnsi="Arial" w:cs="Arial"/>
          <w:b/>
          <w:bCs/>
          <w:i/>
          <w:iCs/>
          <w:sz w:val="24"/>
          <w:szCs w:val="24"/>
        </w:rPr>
      </w:pPr>
      <w:r w:rsidRPr="00CE0C86">
        <w:rPr>
          <w:rFonts w:ascii="Arial" w:hAnsi="Arial" w:cs="Arial"/>
          <w:b/>
          <w:sz w:val="24"/>
          <w:szCs w:val="24"/>
        </w:rPr>
        <w:lastRenderedPageBreak/>
        <w:t>Key</w:t>
      </w:r>
      <w:r w:rsidR="002C5C75" w:rsidRPr="00CE0C86">
        <w:rPr>
          <w:rFonts w:ascii="Arial" w:hAnsi="Arial" w:cs="Arial"/>
          <w:b/>
          <w:i/>
          <w:iCs/>
          <w:sz w:val="24"/>
          <w:szCs w:val="24"/>
        </w:rPr>
        <w:t xml:space="preserve"> </w:t>
      </w:r>
      <w:r w:rsidR="0082476D" w:rsidRPr="00C404E5">
        <w:rPr>
          <w:rFonts w:ascii="Arial" w:hAnsi="Arial" w:cs="Arial"/>
          <w:b/>
          <w:bCs/>
          <w:i/>
          <w:iCs/>
          <w:sz w:val="24"/>
          <w:szCs w:val="24"/>
        </w:rPr>
        <w:t>Suppliers</w:t>
      </w:r>
    </w:p>
    <w:p w14:paraId="68B233AD" w14:textId="77777777" w:rsidR="00CE0C86" w:rsidRPr="00C404E5" w:rsidRDefault="00CE0C86" w:rsidP="002A7252">
      <w:pPr>
        <w:spacing w:line="360" w:lineRule="auto"/>
        <w:jc w:val="both"/>
        <w:rPr>
          <w:rFonts w:ascii="Arial" w:hAnsi="Arial" w:cs="Arial"/>
          <w:b/>
          <w:bCs/>
          <w:i/>
          <w:iCs/>
          <w:sz w:val="24"/>
          <w:szCs w:val="24"/>
        </w:rPr>
      </w:pPr>
    </w:p>
    <w:p w14:paraId="34621BA5" w14:textId="6391B973" w:rsidR="00CE0C86" w:rsidRPr="00C404E5" w:rsidRDefault="00CE0C86" w:rsidP="00CE0C86">
      <w:pPr>
        <w:pStyle w:val="ListParagraph"/>
        <w:numPr>
          <w:ilvl w:val="1"/>
          <w:numId w:val="22"/>
        </w:numPr>
        <w:spacing w:line="360" w:lineRule="auto"/>
        <w:jc w:val="both"/>
        <w:rPr>
          <w:rFonts w:ascii="Arial" w:hAnsi="Arial" w:cs="Arial"/>
          <w:sz w:val="24"/>
          <w:szCs w:val="24"/>
          <w:shd w:val="clear" w:color="auto" w:fill="FFFFFF"/>
        </w:rPr>
      </w:pPr>
      <w:r w:rsidRPr="00C404E5">
        <w:rPr>
          <w:rFonts w:ascii="Arial" w:hAnsi="Arial" w:cs="Arial"/>
          <w:b/>
          <w:sz w:val="24"/>
          <w:szCs w:val="24"/>
          <w:shd w:val="clear" w:color="auto" w:fill="FFFFFF"/>
        </w:rPr>
        <w:t xml:space="preserve">Environmentally friendly container Supplier: </w:t>
      </w:r>
      <w:r w:rsidRPr="00C404E5">
        <w:rPr>
          <w:rFonts w:ascii="Arial" w:hAnsi="Arial" w:cs="Arial"/>
          <w:sz w:val="24"/>
          <w:szCs w:val="24"/>
          <w:shd w:val="clear" w:color="auto" w:fill="FFFFFF"/>
        </w:rPr>
        <w:t>We source our sustainable and weather</w:t>
      </w:r>
      <w:r w:rsidR="00C404E5">
        <w:rPr>
          <w:rFonts w:ascii="Arial" w:hAnsi="Arial" w:cs="Arial"/>
          <w:sz w:val="24"/>
          <w:szCs w:val="24"/>
          <w:shd w:val="clear" w:color="auto" w:fill="FFFFFF"/>
        </w:rPr>
        <w:t>-</w:t>
      </w:r>
      <w:r w:rsidRPr="00C404E5">
        <w:rPr>
          <w:rFonts w:ascii="Arial" w:hAnsi="Arial" w:cs="Arial"/>
          <w:sz w:val="24"/>
          <w:szCs w:val="24"/>
          <w:shd w:val="clear" w:color="auto" w:fill="FFFFFF"/>
        </w:rPr>
        <w:t>proof units directly from our source which ensures us that the units are of high quality and durability (Eco-Friendly Camping Supplier, 2023).</w:t>
      </w:r>
    </w:p>
    <w:p w14:paraId="3B3B4DA4" w14:textId="343E8531" w:rsidR="00CE0C86" w:rsidRPr="00C404E5" w:rsidRDefault="00CE0C86" w:rsidP="00CE0C86">
      <w:pPr>
        <w:pStyle w:val="ListParagraph"/>
        <w:spacing w:line="360" w:lineRule="auto"/>
        <w:ind w:left="1440"/>
        <w:jc w:val="both"/>
        <w:rPr>
          <w:rFonts w:ascii="Arial" w:hAnsi="Arial" w:cs="Arial"/>
          <w:sz w:val="24"/>
          <w:szCs w:val="24"/>
          <w:shd w:val="clear" w:color="auto" w:fill="FFFFFF"/>
        </w:rPr>
      </w:pPr>
      <w:r w:rsidRPr="00C404E5">
        <w:rPr>
          <w:rFonts w:ascii="Arial" w:hAnsi="Arial" w:cs="Arial"/>
          <w:sz w:val="24"/>
          <w:szCs w:val="24"/>
          <w:shd w:val="clear" w:color="auto" w:fill="FFFFFF"/>
        </w:rPr>
        <w:t>o Supplier Example:</w:t>
      </w:r>
    </w:p>
    <w:p w14:paraId="17756657" w14:textId="3FA58710" w:rsidR="00CE0C86" w:rsidRPr="00C404E5" w:rsidRDefault="00CE0C86" w:rsidP="00CE0C86">
      <w:pPr>
        <w:pStyle w:val="ListParagraph"/>
        <w:spacing w:line="360" w:lineRule="auto"/>
        <w:ind w:left="1440"/>
        <w:jc w:val="both"/>
        <w:rPr>
          <w:rFonts w:ascii="Arial" w:hAnsi="Arial" w:cs="Arial"/>
          <w:sz w:val="24"/>
          <w:szCs w:val="24"/>
          <w:shd w:val="clear" w:color="auto" w:fill="FFFFFF"/>
        </w:rPr>
      </w:pPr>
      <w:r w:rsidRPr="00C404E5">
        <w:rPr>
          <w:rFonts w:ascii="Arial" w:hAnsi="Arial" w:cs="Arial"/>
          <w:sz w:val="24"/>
          <w:szCs w:val="24"/>
          <w:shd w:val="clear" w:color="auto" w:fill="FFFFFF"/>
        </w:rPr>
        <w:t>o Price: £1,200- £1,500 Ron/Lei 7,116–8,895 Pods per container.</w:t>
      </w:r>
    </w:p>
    <w:p w14:paraId="0977D43F" w14:textId="77777777" w:rsidR="00CE0C86" w:rsidRPr="00C404E5" w:rsidRDefault="00CE0C86" w:rsidP="00CE0C86">
      <w:pPr>
        <w:spacing w:line="360" w:lineRule="auto"/>
        <w:ind w:left="1440"/>
        <w:jc w:val="both"/>
        <w:rPr>
          <w:rFonts w:ascii="Arial" w:hAnsi="Arial" w:cs="Arial"/>
          <w:sz w:val="24"/>
          <w:szCs w:val="24"/>
          <w:shd w:val="clear" w:color="auto" w:fill="FFFFFF"/>
        </w:rPr>
      </w:pPr>
      <w:r w:rsidRPr="00C404E5">
        <w:rPr>
          <w:rFonts w:ascii="Arial" w:hAnsi="Arial" w:cs="Arial"/>
          <w:sz w:val="24"/>
          <w:szCs w:val="24"/>
          <w:shd w:val="clear" w:color="auto" w:fill="FFFFFF"/>
        </w:rPr>
        <w:br/>
      </w:r>
      <w:r w:rsidRPr="00C404E5">
        <w:rPr>
          <w:rFonts w:ascii="Arial" w:hAnsi="Arial" w:cs="Arial"/>
          <w:b/>
          <w:sz w:val="24"/>
          <w:szCs w:val="24"/>
          <w:shd w:val="clear" w:color="auto" w:fill="FFFFFF"/>
        </w:rPr>
        <w:t>2. Solar Service:</w:t>
      </w:r>
      <w:r w:rsidRPr="00C404E5">
        <w:rPr>
          <w:rFonts w:ascii="Arial" w:hAnsi="Arial" w:cs="Arial"/>
          <w:sz w:val="24"/>
          <w:szCs w:val="24"/>
          <w:shd w:val="clear" w:color="auto" w:fill="FFFFFF"/>
        </w:rPr>
        <w:t xml:space="preserve"> A local renewable energy supplier to supply and install our panels (Romania Solar Solutions, 2023).</w:t>
      </w:r>
    </w:p>
    <w:p w14:paraId="7DFE5EB9" w14:textId="4C4D3F80" w:rsidR="00CE0C86" w:rsidRPr="00C404E5" w:rsidRDefault="00CE0C86" w:rsidP="00CE0C86">
      <w:pPr>
        <w:spacing w:line="360" w:lineRule="auto"/>
        <w:ind w:left="720" w:firstLine="720"/>
        <w:jc w:val="both"/>
        <w:rPr>
          <w:rFonts w:ascii="Arial" w:hAnsi="Arial" w:cs="Arial"/>
          <w:sz w:val="24"/>
          <w:szCs w:val="24"/>
          <w:shd w:val="clear" w:color="auto" w:fill="FFFFFF"/>
        </w:rPr>
      </w:pPr>
      <w:r w:rsidRPr="00C404E5">
        <w:rPr>
          <w:rFonts w:ascii="Arial" w:hAnsi="Arial" w:cs="Arial"/>
          <w:sz w:val="24"/>
          <w:szCs w:val="24"/>
          <w:shd w:val="clear" w:color="auto" w:fill="FFFFFF"/>
        </w:rPr>
        <w:t>O Supplier Example:</w:t>
      </w:r>
    </w:p>
    <w:p w14:paraId="14D79064" w14:textId="5C36EB04" w:rsidR="00CE0C86" w:rsidRPr="00C404E5" w:rsidRDefault="00CE0C86" w:rsidP="00CE0C86">
      <w:pPr>
        <w:spacing w:line="360" w:lineRule="auto"/>
        <w:ind w:left="720" w:firstLine="720"/>
        <w:jc w:val="both"/>
        <w:rPr>
          <w:rFonts w:ascii="Arial" w:hAnsi="Arial" w:cs="Arial"/>
          <w:sz w:val="24"/>
          <w:szCs w:val="24"/>
          <w:shd w:val="clear" w:color="auto" w:fill="FFFFFF"/>
        </w:rPr>
      </w:pPr>
      <w:r w:rsidRPr="00C404E5">
        <w:rPr>
          <w:rFonts w:ascii="Arial" w:hAnsi="Arial" w:cs="Arial"/>
          <w:sz w:val="24"/>
          <w:szCs w:val="24"/>
          <w:shd w:val="clear" w:color="auto" w:fill="FFFFFF"/>
        </w:rPr>
        <w:t>o Price: Around £5,000 Ron/Lei 29,650 for the setup.</w:t>
      </w:r>
    </w:p>
    <w:p w14:paraId="6877F8E3" w14:textId="77777777" w:rsidR="00CE0C86" w:rsidRPr="00C404E5" w:rsidRDefault="00CE0C86" w:rsidP="00CE0C86">
      <w:pPr>
        <w:spacing w:line="360" w:lineRule="auto"/>
        <w:ind w:left="1440"/>
        <w:jc w:val="both"/>
        <w:rPr>
          <w:rFonts w:ascii="Arial" w:hAnsi="Arial" w:cs="Arial"/>
          <w:sz w:val="24"/>
          <w:szCs w:val="24"/>
          <w:shd w:val="clear" w:color="auto" w:fill="FFFFFF"/>
        </w:rPr>
      </w:pPr>
      <w:r w:rsidRPr="00C404E5">
        <w:rPr>
          <w:rFonts w:ascii="Arial" w:hAnsi="Arial" w:cs="Arial"/>
          <w:b/>
          <w:sz w:val="24"/>
          <w:szCs w:val="24"/>
          <w:shd w:val="clear" w:color="auto" w:fill="FFFFFF"/>
        </w:rPr>
        <w:br/>
        <w:t>3. Sustainable Furniture Manufacturer:</w:t>
      </w:r>
      <w:r w:rsidRPr="00C404E5">
        <w:rPr>
          <w:rFonts w:ascii="Arial" w:hAnsi="Arial" w:cs="Arial"/>
          <w:sz w:val="24"/>
          <w:szCs w:val="24"/>
          <w:shd w:val="clear" w:color="auto" w:fill="FFFFFF"/>
        </w:rPr>
        <w:t xml:space="preserve"> We’ll buy our furniture from a manufacturer that produces its products using eco-friendly, sustainable raw materials (Green Living Furniture, 2023).</w:t>
      </w:r>
    </w:p>
    <w:p w14:paraId="1453925C" w14:textId="72C2BFA1" w:rsidR="00CE0C86" w:rsidRPr="00C404E5" w:rsidRDefault="00CE0C86" w:rsidP="00CE0C86">
      <w:pPr>
        <w:spacing w:line="360" w:lineRule="auto"/>
        <w:ind w:left="1440"/>
        <w:jc w:val="both"/>
        <w:rPr>
          <w:rFonts w:ascii="Arial" w:hAnsi="Arial" w:cs="Arial"/>
          <w:sz w:val="24"/>
          <w:szCs w:val="24"/>
          <w:shd w:val="clear" w:color="auto" w:fill="FFFFFF"/>
        </w:rPr>
      </w:pPr>
      <w:r w:rsidRPr="00C404E5">
        <w:rPr>
          <w:rFonts w:ascii="Arial" w:hAnsi="Arial" w:cs="Arial"/>
          <w:sz w:val="24"/>
          <w:szCs w:val="24"/>
          <w:shd w:val="clear" w:color="auto" w:fill="FFFFFF"/>
        </w:rPr>
        <w:t>O Supplier Example:</w:t>
      </w:r>
    </w:p>
    <w:p w14:paraId="3CD66335" w14:textId="790292B2" w:rsidR="00CE0C86" w:rsidRPr="00C404E5" w:rsidRDefault="00CE0C86" w:rsidP="00CE0C86">
      <w:pPr>
        <w:spacing w:line="360" w:lineRule="auto"/>
        <w:ind w:left="1440"/>
        <w:jc w:val="both"/>
        <w:rPr>
          <w:rFonts w:ascii="Arial" w:hAnsi="Arial" w:cs="Arial"/>
          <w:sz w:val="24"/>
          <w:szCs w:val="24"/>
          <w:shd w:val="clear" w:color="auto" w:fill="FFFFFF"/>
        </w:rPr>
      </w:pPr>
      <w:r w:rsidRPr="00C404E5">
        <w:rPr>
          <w:rFonts w:ascii="Arial" w:hAnsi="Arial" w:cs="Arial"/>
          <w:sz w:val="24"/>
          <w:szCs w:val="24"/>
          <w:shd w:val="clear" w:color="auto" w:fill="FFFFFF"/>
        </w:rPr>
        <w:t>o £500 Ron/Lei 2,975 per pod configuration.</w:t>
      </w:r>
    </w:p>
    <w:p w14:paraId="70812082" w14:textId="77777777" w:rsidR="00CE0C86" w:rsidRDefault="00CE0C86">
      <w:pPr>
        <w:overflowPunct/>
        <w:autoSpaceDE/>
        <w:autoSpaceDN/>
        <w:adjustRightInd/>
        <w:spacing w:after="200" w:line="276" w:lineRule="auto"/>
        <w:textAlignment w:val="auto"/>
        <w:rPr>
          <w:rFonts w:ascii="Arial" w:hAnsi="Arial" w:cs="Arial"/>
          <w:color w:val="172B4D"/>
          <w:shd w:val="clear" w:color="auto" w:fill="FFFFFF"/>
        </w:rPr>
      </w:pPr>
      <w:r>
        <w:rPr>
          <w:rFonts w:ascii="Arial" w:hAnsi="Arial" w:cs="Arial"/>
          <w:color w:val="172B4D"/>
          <w:shd w:val="clear" w:color="auto" w:fill="FFFFFF"/>
        </w:rPr>
        <w:br w:type="page"/>
      </w:r>
    </w:p>
    <w:p w14:paraId="76ED9F66" w14:textId="07A8C458" w:rsidR="002E250A" w:rsidRPr="002A7252" w:rsidRDefault="00A161F3" w:rsidP="002A7252">
      <w:pPr>
        <w:spacing w:line="360" w:lineRule="auto"/>
        <w:jc w:val="both"/>
        <w:rPr>
          <w:rFonts w:ascii="Arial" w:hAnsi="Arial" w:cs="Arial"/>
          <w:b/>
          <w:sz w:val="24"/>
          <w:szCs w:val="24"/>
        </w:rPr>
      </w:pPr>
      <w:r w:rsidRPr="002A7252">
        <w:rPr>
          <w:rFonts w:ascii="Arial" w:hAnsi="Arial" w:cs="Arial"/>
          <w:b/>
          <w:sz w:val="24"/>
          <w:szCs w:val="24"/>
        </w:rPr>
        <w:lastRenderedPageBreak/>
        <w:t>7</w:t>
      </w:r>
      <w:r w:rsidR="002E250A" w:rsidRPr="002A7252">
        <w:rPr>
          <w:rFonts w:ascii="Arial" w:hAnsi="Arial" w:cs="Arial"/>
          <w:b/>
          <w:sz w:val="24"/>
          <w:szCs w:val="24"/>
        </w:rPr>
        <w:t xml:space="preserve">. </w:t>
      </w:r>
      <w:r w:rsidR="00DE5D91" w:rsidRPr="002A7252">
        <w:rPr>
          <w:rFonts w:ascii="Arial" w:hAnsi="Arial" w:cs="Arial"/>
          <w:b/>
          <w:sz w:val="24"/>
          <w:szCs w:val="24"/>
        </w:rPr>
        <w:t xml:space="preserve"> </w:t>
      </w:r>
      <w:r w:rsidR="0012424E" w:rsidRPr="002A7252">
        <w:rPr>
          <w:rFonts w:ascii="Arial" w:hAnsi="Arial" w:cs="Arial"/>
          <w:b/>
          <w:sz w:val="24"/>
          <w:szCs w:val="24"/>
        </w:rPr>
        <w:t>FINANCES AND START-UP SUPPORT</w:t>
      </w:r>
    </w:p>
    <w:p w14:paraId="68846D62" w14:textId="77777777" w:rsidR="00C404E5" w:rsidRDefault="00C404E5" w:rsidP="002A7252">
      <w:pPr>
        <w:spacing w:line="360" w:lineRule="auto"/>
        <w:jc w:val="both"/>
        <w:rPr>
          <w:rFonts w:ascii="Arial" w:hAnsi="Arial" w:cs="Arial"/>
          <w:sz w:val="24"/>
          <w:szCs w:val="24"/>
        </w:rPr>
      </w:pPr>
    </w:p>
    <w:p w14:paraId="34534AC4" w14:textId="7FB4E5E3" w:rsidR="005839A5" w:rsidRPr="002A7252" w:rsidRDefault="005139F1" w:rsidP="002A7252">
      <w:pPr>
        <w:spacing w:line="360" w:lineRule="auto"/>
        <w:jc w:val="both"/>
        <w:rPr>
          <w:rFonts w:ascii="Arial" w:hAnsi="Arial" w:cs="Arial"/>
          <w:i/>
          <w:iCs/>
          <w:color w:val="FF0000"/>
          <w:sz w:val="24"/>
          <w:szCs w:val="24"/>
        </w:rPr>
      </w:pPr>
      <w:r w:rsidRPr="002A7252">
        <w:rPr>
          <w:rFonts w:ascii="Arial" w:hAnsi="Arial" w:cs="Arial"/>
          <w:sz w:val="24"/>
          <w:szCs w:val="24"/>
        </w:rPr>
        <w:t xml:space="preserve">A basic projection for Year 1 of </w:t>
      </w:r>
      <w:r w:rsidRPr="002A7252">
        <w:rPr>
          <w:rStyle w:val="Emphasis"/>
          <w:rFonts w:ascii="Arial" w:hAnsi="Arial" w:cs="Arial"/>
          <w:sz w:val="24"/>
          <w:szCs w:val="24"/>
        </w:rPr>
        <w:t>Stallion Inn</w:t>
      </w:r>
      <w:r w:rsidRPr="002A7252">
        <w:rPr>
          <w:rFonts w:ascii="Arial" w:hAnsi="Arial" w:cs="Arial"/>
          <w:sz w:val="24"/>
          <w:szCs w:val="24"/>
        </w:rPr>
        <w:t xml:space="preserve"> includes both expenditure and income estimates. These numbers are derived from cost research, supplier quotes, and expected occupancy </w:t>
      </w:r>
      <w:r w:rsidR="00206612" w:rsidRPr="002A7252">
        <w:rPr>
          <w:rFonts w:ascii="Arial" w:hAnsi="Arial" w:cs="Arial"/>
          <w:sz w:val="24"/>
          <w:szCs w:val="24"/>
        </w:rPr>
        <w:t>rates.</w:t>
      </w:r>
      <w:r w:rsidR="00936822">
        <w:rPr>
          <w:rFonts w:ascii="Arial" w:hAnsi="Arial" w:cs="Arial"/>
          <w:sz w:val="24"/>
          <w:szCs w:val="24"/>
        </w:rPr>
        <w:t xml:space="preserve"> We convert the pounds in local coin as Ron (£1=5.93 RON)</w:t>
      </w:r>
    </w:p>
    <w:p w14:paraId="4E0D559D" w14:textId="77777777" w:rsidR="005839A5" w:rsidRPr="002A7252" w:rsidRDefault="005839A5" w:rsidP="002A7252">
      <w:pPr>
        <w:spacing w:line="360" w:lineRule="auto"/>
        <w:jc w:val="both"/>
        <w:rPr>
          <w:rFonts w:ascii="Arial" w:hAnsi="Arial" w:cs="Arial"/>
          <w:i/>
          <w:iCs/>
          <w:color w:val="FF0000"/>
          <w:sz w:val="24"/>
          <w:szCs w:val="24"/>
        </w:rPr>
      </w:pPr>
    </w:p>
    <w:tbl>
      <w:tblPr>
        <w:tblW w:w="4425" w:type="dxa"/>
        <w:tblCellMar>
          <w:left w:w="0" w:type="dxa"/>
          <w:right w:w="0" w:type="dxa"/>
        </w:tblCellMar>
        <w:tblLook w:val="0600" w:firstRow="0" w:lastRow="0" w:firstColumn="0" w:lastColumn="0" w:noHBand="1" w:noVBand="1"/>
      </w:tblPr>
      <w:tblGrid>
        <w:gridCol w:w="3251"/>
        <w:gridCol w:w="1174"/>
      </w:tblGrid>
      <w:tr w:rsidR="005839A5" w:rsidRPr="002A7252" w14:paraId="185A1D7B" w14:textId="77777777" w:rsidTr="001037B6">
        <w:trPr>
          <w:trHeight w:val="315"/>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8476B4" w14:textId="67A94DB9" w:rsidR="005839A5" w:rsidRPr="002A7252" w:rsidRDefault="005839A5" w:rsidP="002A7252">
            <w:pPr>
              <w:spacing w:line="360" w:lineRule="auto"/>
              <w:jc w:val="both"/>
              <w:rPr>
                <w:rFonts w:ascii="Arial" w:hAnsi="Arial" w:cs="Arial"/>
                <w:bCs/>
                <w:i/>
                <w:iCs/>
                <w:color w:val="0D0D0D" w:themeColor="text1" w:themeTint="F2"/>
                <w:sz w:val="24"/>
                <w:szCs w:val="24"/>
              </w:rPr>
            </w:pPr>
            <w:r w:rsidRPr="002A7252">
              <w:rPr>
                <w:rFonts w:ascii="Arial" w:hAnsi="Arial" w:cs="Arial"/>
                <w:b/>
                <w:bCs/>
                <w:i/>
                <w:iCs/>
                <w:color w:val="0D0D0D" w:themeColor="text1" w:themeTint="F2"/>
                <w:sz w:val="24"/>
                <w:szCs w:val="24"/>
              </w:rPr>
              <w:t>EXPENDITURE</w:t>
            </w:r>
            <w:r w:rsidR="00F342E8" w:rsidRPr="002A7252">
              <w:rPr>
                <w:rFonts w:ascii="Arial" w:hAnsi="Arial" w:cs="Arial"/>
                <w:b/>
                <w:bCs/>
                <w:i/>
                <w:iCs/>
                <w:color w:val="0D0D0D" w:themeColor="text1" w:themeTint="F2"/>
                <w:sz w:val="24"/>
                <w:szCs w:val="24"/>
              </w:rPr>
              <w:t>.  £</w:t>
            </w:r>
          </w:p>
        </w:tc>
        <w:tc>
          <w:tcPr>
            <w:tcW w:w="117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6CAACF6" w14:textId="590450B9" w:rsidR="005839A5" w:rsidRPr="002A7252" w:rsidRDefault="005839A5" w:rsidP="002A7252">
            <w:pPr>
              <w:spacing w:line="360" w:lineRule="auto"/>
              <w:jc w:val="both"/>
              <w:rPr>
                <w:rFonts w:ascii="Arial" w:hAnsi="Arial" w:cs="Arial"/>
                <w:b/>
                <w:i/>
                <w:iCs/>
                <w:color w:val="0D0D0D" w:themeColor="text1" w:themeTint="F2"/>
                <w:sz w:val="24"/>
                <w:szCs w:val="24"/>
              </w:rPr>
            </w:pPr>
            <w:r w:rsidRPr="002A7252">
              <w:rPr>
                <w:rFonts w:ascii="Arial" w:hAnsi="Arial" w:cs="Arial"/>
                <w:b/>
                <w:i/>
                <w:iCs/>
                <w:color w:val="0D0D0D" w:themeColor="text1" w:themeTint="F2"/>
                <w:sz w:val="24"/>
                <w:szCs w:val="24"/>
              </w:rPr>
              <w:t xml:space="preserve">Year </w:t>
            </w:r>
            <w:r w:rsidR="00F61D19" w:rsidRPr="002A7252">
              <w:rPr>
                <w:rFonts w:ascii="Arial" w:hAnsi="Arial" w:cs="Arial"/>
                <w:b/>
                <w:i/>
                <w:iCs/>
                <w:color w:val="0D0D0D" w:themeColor="text1" w:themeTint="F2"/>
                <w:sz w:val="24"/>
                <w:szCs w:val="24"/>
              </w:rPr>
              <w:t>1 RON</w:t>
            </w:r>
            <w:r w:rsidRPr="002A7252">
              <w:rPr>
                <w:rFonts w:ascii="Arial" w:hAnsi="Arial" w:cs="Arial"/>
                <w:b/>
                <w:i/>
                <w:iCs/>
                <w:color w:val="0D0D0D" w:themeColor="text1" w:themeTint="F2"/>
                <w:sz w:val="24"/>
                <w:szCs w:val="24"/>
              </w:rPr>
              <w:br/>
            </w:r>
          </w:p>
        </w:tc>
      </w:tr>
      <w:tr w:rsidR="005839A5" w:rsidRPr="002A7252" w14:paraId="3C2DC8D5" w14:textId="77777777" w:rsidTr="001037B6">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429AF6E" w14:textId="6AB4F1A7" w:rsidR="005839A5" w:rsidRPr="002A7252" w:rsidRDefault="005839A5" w:rsidP="002A7252">
            <w:pPr>
              <w:spacing w:line="360" w:lineRule="auto"/>
              <w:jc w:val="both"/>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Company Registration</w:t>
            </w:r>
            <w:r w:rsidR="006D0940" w:rsidRPr="002A7252">
              <w:rPr>
                <w:rFonts w:ascii="Arial" w:hAnsi="Arial" w:cs="Arial"/>
                <w:bCs/>
                <w:i/>
                <w:iCs/>
                <w:color w:val="0D0D0D" w:themeColor="text1" w:themeTint="F2"/>
                <w:sz w:val="24"/>
                <w:szCs w:val="24"/>
              </w:rPr>
              <w:t xml:space="preserve">    </w:t>
            </w:r>
            <w:r w:rsidR="00F342E8" w:rsidRPr="002A7252">
              <w:rPr>
                <w:rFonts w:ascii="Arial" w:hAnsi="Arial" w:cs="Arial"/>
                <w:bCs/>
                <w:i/>
                <w:iCs/>
                <w:color w:val="0D0D0D" w:themeColor="text1" w:themeTint="F2"/>
                <w:sz w:val="24"/>
                <w:szCs w:val="24"/>
              </w:rPr>
              <w:t>£500</w:t>
            </w:r>
          </w:p>
        </w:tc>
        <w:tc>
          <w:tcPr>
            <w:tcW w:w="117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E3BEE31" w14:textId="555E55DE" w:rsidR="005839A5" w:rsidRPr="002A7252" w:rsidRDefault="00C404E5" w:rsidP="00C404E5">
            <w:pPr>
              <w:spacing w:line="360" w:lineRule="auto"/>
              <w:jc w:val="right"/>
              <w:rPr>
                <w:rFonts w:ascii="Arial" w:hAnsi="Arial" w:cs="Arial"/>
                <w:bCs/>
                <w:i/>
                <w:iCs/>
                <w:color w:val="0D0D0D" w:themeColor="text1" w:themeTint="F2"/>
                <w:sz w:val="24"/>
                <w:szCs w:val="24"/>
              </w:rPr>
            </w:pPr>
            <w:r>
              <w:rPr>
                <w:rFonts w:ascii="Arial" w:hAnsi="Arial" w:cs="Arial"/>
                <w:bCs/>
                <w:i/>
                <w:iCs/>
                <w:color w:val="0D0D0D" w:themeColor="text1" w:themeTint="F2"/>
                <w:sz w:val="24"/>
                <w:szCs w:val="24"/>
              </w:rPr>
              <w:t xml:space="preserve">     </w:t>
            </w:r>
            <w:r w:rsidR="006D0940" w:rsidRPr="002A7252">
              <w:rPr>
                <w:rFonts w:ascii="Arial" w:hAnsi="Arial" w:cs="Arial"/>
                <w:bCs/>
                <w:i/>
                <w:iCs/>
                <w:color w:val="0D0D0D" w:themeColor="text1" w:themeTint="F2"/>
                <w:sz w:val="24"/>
                <w:szCs w:val="24"/>
              </w:rPr>
              <w:t>2965</w:t>
            </w:r>
          </w:p>
        </w:tc>
      </w:tr>
      <w:tr w:rsidR="005839A5" w:rsidRPr="002A7252" w14:paraId="3F446BA1" w14:textId="77777777" w:rsidTr="001037B6">
        <w:trPr>
          <w:trHeight w:val="41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7E76F5" w14:textId="4E57102E" w:rsidR="005839A5" w:rsidRPr="002A7252" w:rsidRDefault="005839A5" w:rsidP="002A7252">
            <w:pPr>
              <w:spacing w:line="360" w:lineRule="auto"/>
              <w:jc w:val="both"/>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Rent/Rates</w:t>
            </w:r>
            <w:r w:rsidR="00760574" w:rsidRPr="002A7252">
              <w:rPr>
                <w:rFonts w:ascii="Arial" w:hAnsi="Arial" w:cs="Arial"/>
                <w:bCs/>
                <w:i/>
                <w:iCs/>
                <w:color w:val="0D0D0D" w:themeColor="text1" w:themeTint="F2"/>
                <w:sz w:val="24"/>
                <w:szCs w:val="24"/>
              </w:rPr>
              <w:t xml:space="preserve">                   £6500</w:t>
            </w:r>
          </w:p>
        </w:tc>
        <w:tc>
          <w:tcPr>
            <w:tcW w:w="117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5A67E34" w14:textId="72B90954" w:rsidR="005839A5" w:rsidRPr="002A7252" w:rsidRDefault="00760574" w:rsidP="00C404E5">
            <w:pPr>
              <w:spacing w:line="360" w:lineRule="auto"/>
              <w:jc w:val="right"/>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3</w:t>
            </w:r>
            <w:r w:rsidR="00F12A5D" w:rsidRPr="002A7252">
              <w:rPr>
                <w:rFonts w:ascii="Arial" w:hAnsi="Arial" w:cs="Arial"/>
                <w:bCs/>
                <w:i/>
                <w:iCs/>
                <w:color w:val="0D0D0D" w:themeColor="text1" w:themeTint="F2"/>
                <w:sz w:val="24"/>
                <w:szCs w:val="24"/>
              </w:rPr>
              <w:t>8</w:t>
            </w:r>
            <w:r w:rsidR="00723BBA" w:rsidRPr="002A7252">
              <w:rPr>
                <w:rFonts w:ascii="Arial" w:hAnsi="Arial" w:cs="Arial"/>
                <w:bCs/>
                <w:i/>
                <w:iCs/>
                <w:color w:val="0D0D0D" w:themeColor="text1" w:themeTint="F2"/>
                <w:sz w:val="24"/>
                <w:szCs w:val="24"/>
              </w:rPr>
              <w:t>545</w:t>
            </w:r>
          </w:p>
        </w:tc>
      </w:tr>
      <w:tr w:rsidR="005839A5" w:rsidRPr="002A7252" w14:paraId="699A2BAF" w14:textId="77777777" w:rsidTr="001037B6">
        <w:trPr>
          <w:trHeight w:val="374"/>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EE1D80E" w14:textId="7D148375" w:rsidR="005839A5" w:rsidRPr="002A7252" w:rsidRDefault="005839A5" w:rsidP="002A7252">
            <w:pPr>
              <w:spacing w:line="360" w:lineRule="auto"/>
              <w:jc w:val="both"/>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Staff Wages</w:t>
            </w:r>
            <w:r w:rsidR="00760574" w:rsidRPr="002A7252">
              <w:rPr>
                <w:rFonts w:ascii="Arial" w:hAnsi="Arial" w:cs="Arial"/>
                <w:bCs/>
                <w:i/>
                <w:iCs/>
                <w:color w:val="0D0D0D" w:themeColor="text1" w:themeTint="F2"/>
                <w:sz w:val="24"/>
                <w:szCs w:val="24"/>
              </w:rPr>
              <w:t>.                £20</w:t>
            </w:r>
            <w:r w:rsidR="00723BBA" w:rsidRPr="002A7252">
              <w:rPr>
                <w:rFonts w:ascii="Arial" w:hAnsi="Arial" w:cs="Arial"/>
                <w:bCs/>
                <w:i/>
                <w:iCs/>
                <w:color w:val="0D0D0D" w:themeColor="text1" w:themeTint="F2"/>
                <w:sz w:val="24"/>
                <w:szCs w:val="24"/>
              </w:rPr>
              <w:t>000</w:t>
            </w:r>
          </w:p>
        </w:tc>
        <w:tc>
          <w:tcPr>
            <w:tcW w:w="117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92A5F62" w14:textId="5E20507D" w:rsidR="005839A5" w:rsidRPr="002A7252" w:rsidRDefault="00723BBA" w:rsidP="00C404E5">
            <w:pPr>
              <w:spacing w:line="360" w:lineRule="auto"/>
              <w:jc w:val="right"/>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118</w:t>
            </w:r>
            <w:r w:rsidR="00F12A5D" w:rsidRPr="002A7252">
              <w:rPr>
                <w:rFonts w:ascii="Arial" w:hAnsi="Arial" w:cs="Arial"/>
                <w:bCs/>
                <w:i/>
                <w:iCs/>
                <w:color w:val="0D0D0D" w:themeColor="text1" w:themeTint="F2"/>
                <w:sz w:val="24"/>
                <w:szCs w:val="24"/>
              </w:rPr>
              <w:t>600</w:t>
            </w:r>
          </w:p>
        </w:tc>
      </w:tr>
      <w:tr w:rsidR="005839A5" w:rsidRPr="002A7252" w14:paraId="2C59665D" w14:textId="77777777" w:rsidTr="001037B6">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A8AC6CB" w14:textId="7BBABF5E" w:rsidR="005839A5" w:rsidRPr="002A7252" w:rsidRDefault="005839A5" w:rsidP="002A7252">
            <w:pPr>
              <w:spacing w:line="360" w:lineRule="auto"/>
              <w:jc w:val="both"/>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Travel/</w:t>
            </w:r>
            <w:r w:rsidR="00EA6388" w:rsidRPr="002A7252">
              <w:rPr>
                <w:rFonts w:ascii="Arial" w:hAnsi="Arial" w:cs="Arial"/>
                <w:bCs/>
                <w:i/>
                <w:iCs/>
                <w:color w:val="0D0D0D" w:themeColor="text1" w:themeTint="F2"/>
                <w:sz w:val="24"/>
                <w:szCs w:val="24"/>
              </w:rPr>
              <w:t>Accommodation</w:t>
            </w:r>
            <w:r w:rsidR="001715F0" w:rsidRPr="002A7252">
              <w:rPr>
                <w:rFonts w:ascii="Arial" w:hAnsi="Arial" w:cs="Arial"/>
                <w:bCs/>
                <w:i/>
                <w:iCs/>
                <w:color w:val="0D0D0D" w:themeColor="text1" w:themeTint="F2"/>
                <w:sz w:val="24"/>
                <w:szCs w:val="24"/>
              </w:rPr>
              <w:t>.    £1000</w:t>
            </w:r>
          </w:p>
        </w:tc>
        <w:tc>
          <w:tcPr>
            <w:tcW w:w="117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8F93B01" w14:textId="26D767A0" w:rsidR="005839A5" w:rsidRPr="002A7252" w:rsidRDefault="00723BBA" w:rsidP="00C404E5">
            <w:pPr>
              <w:spacing w:line="360" w:lineRule="auto"/>
              <w:jc w:val="right"/>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5</w:t>
            </w:r>
            <w:r w:rsidR="00F12A5D" w:rsidRPr="002A7252">
              <w:rPr>
                <w:rFonts w:ascii="Arial" w:hAnsi="Arial" w:cs="Arial"/>
                <w:bCs/>
                <w:i/>
                <w:iCs/>
                <w:color w:val="0D0D0D" w:themeColor="text1" w:themeTint="F2"/>
                <w:sz w:val="24"/>
                <w:szCs w:val="24"/>
              </w:rPr>
              <w:t>930</w:t>
            </w:r>
          </w:p>
        </w:tc>
      </w:tr>
      <w:tr w:rsidR="005839A5" w:rsidRPr="002A7252" w14:paraId="257C0FC4" w14:textId="77777777" w:rsidTr="001037B6">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CB8BED2" w14:textId="32C76996" w:rsidR="005839A5" w:rsidRPr="002A7252" w:rsidRDefault="005839A5" w:rsidP="002A7252">
            <w:pPr>
              <w:spacing w:line="360" w:lineRule="auto"/>
              <w:jc w:val="both"/>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Telephone (</w:t>
            </w:r>
            <w:r w:rsidR="00F61D19" w:rsidRPr="002A7252">
              <w:rPr>
                <w:rFonts w:ascii="Arial" w:hAnsi="Arial" w:cs="Arial"/>
                <w:bCs/>
                <w:i/>
                <w:iCs/>
                <w:color w:val="0D0D0D" w:themeColor="text1" w:themeTint="F2"/>
                <w:sz w:val="24"/>
                <w:szCs w:val="24"/>
              </w:rPr>
              <w:t>mobile) £</w:t>
            </w:r>
            <w:r w:rsidR="001715F0" w:rsidRPr="002A7252">
              <w:rPr>
                <w:rFonts w:ascii="Arial" w:hAnsi="Arial" w:cs="Arial"/>
                <w:bCs/>
                <w:i/>
                <w:iCs/>
                <w:color w:val="0D0D0D" w:themeColor="text1" w:themeTint="F2"/>
                <w:sz w:val="24"/>
                <w:szCs w:val="24"/>
              </w:rPr>
              <w:t>250</w:t>
            </w:r>
          </w:p>
        </w:tc>
        <w:tc>
          <w:tcPr>
            <w:tcW w:w="117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567D719A" w14:textId="2FDC141C" w:rsidR="005839A5" w:rsidRPr="002A7252" w:rsidRDefault="00F12A5D" w:rsidP="00C404E5">
            <w:pPr>
              <w:spacing w:line="360" w:lineRule="auto"/>
              <w:jc w:val="right"/>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 xml:space="preserve">   1482</w:t>
            </w:r>
            <w:r w:rsidR="001715F0" w:rsidRPr="002A7252">
              <w:rPr>
                <w:rFonts w:ascii="Arial" w:hAnsi="Arial" w:cs="Arial"/>
                <w:bCs/>
                <w:i/>
                <w:iCs/>
                <w:color w:val="0D0D0D" w:themeColor="text1" w:themeTint="F2"/>
                <w:sz w:val="24"/>
                <w:szCs w:val="24"/>
              </w:rPr>
              <w:t>.5</w:t>
            </w:r>
          </w:p>
        </w:tc>
      </w:tr>
      <w:tr w:rsidR="005839A5" w:rsidRPr="002A7252" w14:paraId="28A8E24D" w14:textId="77777777" w:rsidTr="001037B6">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3759E7B" w14:textId="6E67BBFE" w:rsidR="005839A5" w:rsidRPr="002A7252" w:rsidRDefault="005839A5" w:rsidP="002A7252">
            <w:pPr>
              <w:spacing w:line="360" w:lineRule="auto"/>
              <w:jc w:val="both"/>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Broadband</w:t>
            </w:r>
            <w:r w:rsidR="001715F0" w:rsidRPr="002A7252">
              <w:rPr>
                <w:rFonts w:ascii="Arial" w:hAnsi="Arial" w:cs="Arial"/>
                <w:bCs/>
                <w:i/>
                <w:iCs/>
                <w:color w:val="0D0D0D" w:themeColor="text1" w:themeTint="F2"/>
                <w:sz w:val="24"/>
                <w:szCs w:val="24"/>
              </w:rPr>
              <w:t>.             £250</w:t>
            </w:r>
          </w:p>
        </w:tc>
        <w:tc>
          <w:tcPr>
            <w:tcW w:w="117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24DAB13" w14:textId="20B8DC27" w:rsidR="005839A5" w:rsidRPr="002A7252" w:rsidRDefault="001715F0" w:rsidP="00C404E5">
            <w:pPr>
              <w:spacing w:line="360" w:lineRule="auto"/>
              <w:jc w:val="right"/>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1482.5</w:t>
            </w:r>
          </w:p>
        </w:tc>
      </w:tr>
      <w:tr w:rsidR="005839A5" w:rsidRPr="002A7252" w14:paraId="25D10146" w14:textId="77777777" w:rsidTr="001037B6">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1FE7B1D" w14:textId="795D2B90" w:rsidR="005839A5" w:rsidRPr="002A7252" w:rsidRDefault="005839A5" w:rsidP="002A7252">
            <w:pPr>
              <w:spacing w:line="360" w:lineRule="auto"/>
              <w:jc w:val="both"/>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Utilities</w:t>
            </w:r>
            <w:r w:rsidR="001715F0" w:rsidRPr="002A7252">
              <w:rPr>
                <w:rFonts w:ascii="Arial" w:hAnsi="Arial" w:cs="Arial"/>
                <w:bCs/>
                <w:i/>
                <w:iCs/>
                <w:color w:val="0D0D0D" w:themeColor="text1" w:themeTint="F2"/>
                <w:sz w:val="24"/>
                <w:szCs w:val="24"/>
              </w:rPr>
              <w:t>.                   £1500</w:t>
            </w:r>
          </w:p>
        </w:tc>
        <w:tc>
          <w:tcPr>
            <w:tcW w:w="117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AC5EAE4" w14:textId="21C4B2A4" w:rsidR="005839A5" w:rsidRPr="002A7252" w:rsidRDefault="00723BBA" w:rsidP="00C404E5">
            <w:pPr>
              <w:spacing w:line="360" w:lineRule="auto"/>
              <w:jc w:val="right"/>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8</w:t>
            </w:r>
            <w:r w:rsidR="00F12A5D" w:rsidRPr="002A7252">
              <w:rPr>
                <w:rFonts w:ascii="Arial" w:hAnsi="Arial" w:cs="Arial"/>
                <w:bCs/>
                <w:i/>
                <w:iCs/>
                <w:color w:val="0D0D0D" w:themeColor="text1" w:themeTint="F2"/>
                <w:sz w:val="24"/>
                <w:szCs w:val="24"/>
              </w:rPr>
              <w:t>895</w:t>
            </w:r>
          </w:p>
        </w:tc>
      </w:tr>
      <w:tr w:rsidR="005839A5" w:rsidRPr="002A7252" w14:paraId="75F26656" w14:textId="77777777" w:rsidTr="001037B6">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E2AA91A" w14:textId="53743133" w:rsidR="005839A5" w:rsidRPr="002A7252" w:rsidRDefault="005839A5" w:rsidP="002A7252">
            <w:pPr>
              <w:spacing w:line="360" w:lineRule="auto"/>
              <w:jc w:val="both"/>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 xml:space="preserve">Marketing and materials </w:t>
            </w:r>
            <w:r w:rsidR="001715F0" w:rsidRPr="002A7252">
              <w:rPr>
                <w:rFonts w:ascii="Arial" w:hAnsi="Arial" w:cs="Arial"/>
                <w:bCs/>
                <w:i/>
                <w:iCs/>
                <w:color w:val="0D0D0D" w:themeColor="text1" w:themeTint="F2"/>
                <w:sz w:val="24"/>
                <w:szCs w:val="24"/>
              </w:rPr>
              <w:t xml:space="preserve">    £3000</w:t>
            </w:r>
          </w:p>
        </w:tc>
        <w:tc>
          <w:tcPr>
            <w:tcW w:w="117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5A64002" w14:textId="359D3E33" w:rsidR="005839A5" w:rsidRPr="002A7252" w:rsidRDefault="00723BBA" w:rsidP="00C404E5">
            <w:pPr>
              <w:spacing w:line="360" w:lineRule="auto"/>
              <w:jc w:val="right"/>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17</w:t>
            </w:r>
            <w:r w:rsidR="00F12A5D" w:rsidRPr="002A7252">
              <w:rPr>
                <w:rFonts w:ascii="Arial" w:hAnsi="Arial" w:cs="Arial"/>
                <w:bCs/>
                <w:i/>
                <w:iCs/>
                <w:color w:val="0D0D0D" w:themeColor="text1" w:themeTint="F2"/>
                <w:sz w:val="24"/>
                <w:szCs w:val="24"/>
              </w:rPr>
              <w:t>790</w:t>
            </w:r>
          </w:p>
        </w:tc>
      </w:tr>
      <w:tr w:rsidR="005839A5" w:rsidRPr="002A7252" w14:paraId="4FAB73C5" w14:textId="77777777" w:rsidTr="001037B6">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F4CFABC" w14:textId="782C2455" w:rsidR="005839A5" w:rsidRPr="002A7252" w:rsidRDefault="005839A5" w:rsidP="002A7252">
            <w:pPr>
              <w:spacing w:line="360" w:lineRule="auto"/>
              <w:jc w:val="both"/>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Insurance</w:t>
            </w:r>
            <w:r w:rsidR="001715F0" w:rsidRPr="002A7252">
              <w:rPr>
                <w:rFonts w:ascii="Arial" w:hAnsi="Arial" w:cs="Arial"/>
                <w:bCs/>
                <w:i/>
                <w:iCs/>
                <w:color w:val="0D0D0D" w:themeColor="text1" w:themeTint="F2"/>
                <w:sz w:val="24"/>
                <w:szCs w:val="24"/>
              </w:rPr>
              <w:t>.                          £2000</w:t>
            </w:r>
          </w:p>
        </w:tc>
        <w:tc>
          <w:tcPr>
            <w:tcW w:w="117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73BE41F" w14:textId="00313467" w:rsidR="005839A5" w:rsidRPr="002A7252" w:rsidRDefault="00723BBA" w:rsidP="00C404E5">
            <w:pPr>
              <w:spacing w:line="360" w:lineRule="auto"/>
              <w:jc w:val="right"/>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1</w:t>
            </w:r>
            <w:r w:rsidR="00F12A5D" w:rsidRPr="002A7252">
              <w:rPr>
                <w:rFonts w:ascii="Arial" w:hAnsi="Arial" w:cs="Arial"/>
                <w:bCs/>
                <w:i/>
                <w:iCs/>
                <w:color w:val="0D0D0D" w:themeColor="text1" w:themeTint="F2"/>
                <w:sz w:val="24"/>
                <w:szCs w:val="24"/>
              </w:rPr>
              <w:t>1860</w:t>
            </w:r>
          </w:p>
        </w:tc>
      </w:tr>
      <w:tr w:rsidR="005839A5" w:rsidRPr="002A7252" w14:paraId="001F2D8F" w14:textId="77777777" w:rsidTr="001037B6">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F8525CD" w14:textId="17041C0A" w:rsidR="005839A5" w:rsidRPr="002A7252" w:rsidRDefault="005839A5" w:rsidP="002A7252">
            <w:pPr>
              <w:spacing w:line="360" w:lineRule="auto"/>
              <w:jc w:val="both"/>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Capital Expenditure/Equipment</w:t>
            </w:r>
            <w:r w:rsidR="001715F0" w:rsidRPr="002A7252">
              <w:rPr>
                <w:rFonts w:ascii="Arial" w:hAnsi="Arial" w:cs="Arial"/>
                <w:bCs/>
                <w:i/>
                <w:iCs/>
                <w:color w:val="0D0D0D" w:themeColor="text1" w:themeTint="F2"/>
                <w:sz w:val="24"/>
                <w:szCs w:val="24"/>
              </w:rPr>
              <w:t xml:space="preserve">   £15000</w:t>
            </w:r>
          </w:p>
        </w:tc>
        <w:tc>
          <w:tcPr>
            <w:tcW w:w="117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208367D" w14:textId="537AC1F9" w:rsidR="005839A5" w:rsidRPr="002A7252" w:rsidRDefault="006D7E0C" w:rsidP="00C404E5">
            <w:pPr>
              <w:spacing w:line="360" w:lineRule="auto"/>
              <w:jc w:val="right"/>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 xml:space="preserve">   </w:t>
            </w:r>
            <w:r w:rsidR="00723BBA" w:rsidRPr="002A7252">
              <w:rPr>
                <w:rFonts w:ascii="Arial" w:hAnsi="Arial" w:cs="Arial"/>
                <w:bCs/>
                <w:i/>
                <w:iCs/>
                <w:color w:val="0D0D0D" w:themeColor="text1" w:themeTint="F2"/>
                <w:sz w:val="24"/>
                <w:szCs w:val="24"/>
              </w:rPr>
              <w:t xml:space="preserve">   </w:t>
            </w:r>
            <w:r w:rsidRPr="002A7252">
              <w:rPr>
                <w:rFonts w:ascii="Arial" w:hAnsi="Arial" w:cs="Arial"/>
                <w:bCs/>
                <w:i/>
                <w:iCs/>
                <w:color w:val="0D0D0D" w:themeColor="text1" w:themeTint="F2"/>
                <w:sz w:val="24"/>
                <w:szCs w:val="24"/>
              </w:rPr>
              <w:t>88</w:t>
            </w:r>
            <w:r w:rsidR="00F12A5D" w:rsidRPr="002A7252">
              <w:rPr>
                <w:rFonts w:ascii="Arial" w:hAnsi="Arial" w:cs="Arial"/>
                <w:bCs/>
                <w:i/>
                <w:iCs/>
                <w:color w:val="0D0D0D" w:themeColor="text1" w:themeTint="F2"/>
                <w:sz w:val="24"/>
                <w:szCs w:val="24"/>
              </w:rPr>
              <w:t>950</w:t>
            </w:r>
          </w:p>
        </w:tc>
      </w:tr>
      <w:tr w:rsidR="005839A5" w:rsidRPr="002A7252" w14:paraId="79EB7AD3" w14:textId="77777777" w:rsidTr="001037B6">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72379C0" w14:textId="23B3F9D6" w:rsidR="005839A5" w:rsidRPr="002A7252" w:rsidRDefault="005839A5" w:rsidP="002A7252">
            <w:pPr>
              <w:spacing w:line="360" w:lineRule="auto"/>
              <w:jc w:val="both"/>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Training &amp; Development</w:t>
            </w:r>
            <w:r w:rsidR="001715F0" w:rsidRPr="002A7252">
              <w:rPr>
                <w:rFonts w:ascii="Arial" w:hAnsi="Arial" w:cs="Arial"/>
                <w:bCs/>
                <w:i/>
                <w:iCs/>
                <w:color w:val="0D0D0D" w:themeColor="text1" w:themeTint="F2"/>
                <w:sz w:val="24"/>
                <w:szCs w:val="24"/>
              </w:rPr>
              <w:t>.       £500</w:t>
            </w:r>
          </w:p>
        </w:tc>
        <w:tc>
          <w:tcPr>
            <w:tcW w:w="117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7029A70" w14:textId="27704F8A" w:rsidR="005839A5" w:rsidRPr="002A7252" w:rsidRDefault="006D7E0C" w:rsidP="00C404E5">
            <w:pPr>
              <w:spacing w:line="360" w:lineRule="auto"/>
              <w:jc w:val="right"/>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2965</w:t>
            </w:r>
          </w:p>
        </w:tc>
      </w:tr>
      <w:tr w:rsidR="005839A5" w:rsidRPr="002A7252" w14:paraId="17D90490" w14:textId="77777777" w:rsidTr="001037B6">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9D3DD13" w14:textId="1D521D5B" w:rsidR="005839A5" w:rsidRPr="002A7252" w:rsidRDefault="005839A5" w:rsidP="002A7252">
            <w:pPr>
              <w:spacing w:line="360" w:lineRule="auto"/>
              <w:jc w:val="both"/>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Accounting/Legal</w:t>
            </w:r>
            <w:r w:rsidR="00945862" w:rsidRPr="002A7252">
              <w:rPr>
                <w:rFonts w:ascii="Arial" w:hAnsi="Arial" w:cs="Arial"/>
                <w:bCs/>
                <w:i/>
                <w:iCs/>
                <w:color w:val="0D0D0D" w:themeColor="text1" w:themeTint="F2"/>
                <w:sz w:val="24"/>
                <w:szCs w:val="24"/>
              </w:rPr>
              <w:t>.                £1000</w:t>
            </w:r>
          </w:p>
        </w:tc>
        <w:tc>
          <w:tcPr>
            <w:tcW w:w="117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FD4F573" w14:textId="1AA8320F" w:rsidR="005839A5" w:rsidRPr="002A7252" w:rsidRDefault="006D7E0C" w:rsidP="00C404E5">
            <w:pPr>
              <w:spacing w:line="360" w:lineRule="auto"/>
              <w:jc w:val="right"/>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5930</w:t>
            </w:r>
          </w:p>
        </w:tc>
      </w:tr>
      <w:tr w:rsidR="005839A5" w:rsidRPr="002A7252" w14:paraId="58789BD1" w14:textId="77777777" w:rsidTr="001037B6">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B90BC3C" w14:textId="13B45AEA" w:rsidR="005839A5" w:rsidRPr="002A7252" w:rsidRDefault="005839A5" w:rsidP="002A7252">
            <w:pPr>
              <w:spacing w:line="360" w:lineRule="auto"/>
              <w:jc w:val="both"/>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Outside Services</w:t>
            </w:r>
            <w:r w:rsidR="00945862" w:rsidRPr="002A7252">
              <w:rPr>
                <w:rFonts w:ascii="Arial" w:hAnsi="Arial" w:cs="Arial"/>
                <w:bCs/>
                <w:i/>
                <w:iCs/>
                <w:color w:val="0D0D0D" w:themeColor="text1" w:themeTint="F2"/>
                <w:sz w:val="24"/>
                <w:szCs w:val="24"/>
              </w:rPr>
              <w:t>.               £3600</w:t>
            </w:r>
          </w:p>
        </w:tc>
        <w:tc>
          <w:tcPr>
            <w:tcW w:w="117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7A924547" w14:textId="1E8DEBB0" w:rsidR="005839A5" w:rsidRPr="002A7252" w:rsidRDefault="006D7E0C" w:rsidP="00C404E5">
            <w:pPr>
              <w:spacing w:line="360" w:lineRule="auto"/>
              <w:jc w:val="right"/>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2</w:t>
            </w:r>
            <w:r w:rsidR="00F12A5D" w:rsidRPr="002A7252">
              <w:rPr>
                <w:rFonts w:ascii="Arial" w:hAnsi="Arial" w:cs="Arial"/>
                <w:bCs/>
                <w:i/>
                <w:iCs/>
                <w:color w:val="0D0D0D" w:themeColor="text1" w:themeTint="F2"/>
                <w:sz w:val="24"/>
                <w:szCs w:val="24"/>
              </w:rPr>
              <w:t>1348</w:t>
            </w:r>
          </w:p>
        </w:tc>
      </w:tr>
      <w:tr w:rsidR="005839A5" w:rsidRPr="002A7252" w14:paraId="1A3A2258" w14:textId="77777777" w:rsidTr="001037B6">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5FE97D7" w14:textId="4CF19BDD" w:rsidR="005839A5" w:rsidRPr="002A7252" w:rsidRDefault="005839A5" w:rsidP="002A7252">
            <w:pPr>
              <w:spacing w:line="360" w:lineRule="auto"/>
              <w:jc w:val="both"/>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Stock/Materials Purchases</w:t>
            </w:r>
            <w:r w:rsidR="00945862" w:rsidRPr="002A7252">
              <w:rPr>
                <w:rFonts w:ascii="Arial" w:hAnsi="Arial" w:cs="Arial"/>
                <w:bCs/>
                <w:i/>
                <w:iCs/>
                <w:color w:val="0D0D0D" w:themeColor="text1" w:themeTint="F2"/>
                <w:sz w:val="24"/>
                <w:szCs w:val="24"/>
              </w:rPr>
              <w:t xml:space="preserve">.  </w:t>
            </w:r>
            <w:r w:rsidR="00945862" w:rsidRPr="002A7252">
              <w:rPr>
                <w:rFonts w:ascii="Arial" w:hAnsi="Arial" w:cs="Arial"/>
                <w:bCs/>
                <w:i/>
                <w:iCs/>
                <w:color w:val="0D0D0D" w:themeColor="text1" w:themeTint="F2"/>
                <w:sz w:val="24"/>
                <w:szCs w:val="24"/>
              </w:rPr>
              <w:lastRenderedPageBreak/>
              <w:t>£1500</w:t>
            </w:r>
          </w:p>
        </w:tc>
        <w:tc>
          <w:tcPr>
            <w:tcW w:w="117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3313D0B3" w14:textId="38576265" w:rsidR="005839A5" w:rsidRPr="002A7252" w:rsidRDefault="006D7E0C" w:rsidP="00C404E5">
            <w:pPr>
              <w:spacing w:line="360" w:lineRule="auto"/>
              <w:jc w:val="right"/>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lastRenderedPageBreak/>
              <w:t>8</w:t>
            </w:r>
            <w:r w:rsidR="00F12A5D" w:rsidRPr="002A7252">
              <w:rPr>
                <w:rFonts w:ascii="Arial" w:hAnsi="Arial" w:cs="Arial"/>
                <w:bCs/>
                <w:i/>
                <w:iCs/>
                <w:color w:val="0D0D0D" w:themeColor="text1" w:themeTint="F2"/>
                <w:sz w:val="24"/>
                <w:szCs w:val="24"/>
              </w:rPr>
              <w:t>895</w:t>
            </w:r>
          </w:p>
        </w:tc>
      </w:tr>
      <w:tr w:rsidR="005839A5" w:rsidRPr="002A7252" w14:paraId="5C50F428" w14:textId="77777777" w:rsidTr="001037B6">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344501A" w14:textId="194798D5" w:rsidR="005839A5" w:rsidRPr="002A7252" w:rsidRDefault="005839A5" w:rsidP="002A7252">
            <w:pPr>
              <w:spacing w:line="360" w:lineRule="auto"/>
              <w:jc w:val="both"/>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Bank Charges</w:t>
            </w:r>
            <w:r w:rsidR="00945862" w:rsidRPr="002A7252">
              <w:rPr>
                <w:rFonts w:ascii="Arial" w:hAnsi="Arial" w:cs="Arial"/>
                <w:bCs/>
                <w:i/>
                <w:iCs/>
                <w:color w:val="0D0D0D" w:themeColor="text1" w:themeTint="F2"/>
                <w:sz w:val="24"/>
                <w:szCs w:val="24"/>
              </w:rPr>
              <w:t>.                    £2000</w:t>
            </w:r>
          </w:p>
        </w:tc>
        <w:tc>
          <w:tcPr>
            <w:tcW w:w="117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2EC1CFE3" w14:textId="0B66976F" w:rsidR="005839A5" w:rsidRPr="002A7252" w:rsidRDefault="006D7E0C" w:rsidP="00C404E5">
            <w:pPr>
              <w:spacing w:line="360" w:lineRule="auto"/>
              <w:jc w:val="right"/>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11860</w:t>
            </w:r>
          </w:p>
        </w:tc>
      </w:tr>
      <w:tr w:rsidR="005839A5" w:rsidRPr="002A7252" w14:paraId="619BA33F" w14:textId="77777777" w:rsidTr="001037B6">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8B38151" w14:textId="1A03E004" w:rsidR="005839A5" w:rsidRPr="002A7252" w:rsidRDefault="005839A5" w:rsidP="002A7252">
            <w:pPr>
              <w:spacing w:line="360" w:lineRule="auto"/>
              <w:jc w:val="both"/>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 xml:space="preserve">Office Consumables </w:t>
            </w:r>
            <w:r w:rsidR="00945862" w:rsidRPr="002A7252">
              <w:rPr>
                <w:rFonts w:ascii="Arial" w:hAnsi="Arial" w:cs="Arial"/>
                <w:bCs/>
                <w:i/>
                <w:iCs/>
                <w:color w:val="0D0D0D" w:themeColor="text1" w:themeTint="F2"/>
                <w:sz w:val="24"/>
                <w:szCs w:val="24"/>
              </w:rPr>
              <w:t xml:space="preserve">       £500</w:t>
            </w:r>
          </w:p>
        </w:tc>
        <w:tc>
          <w:tcPr>
            <w:tcW w:w="117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0974D1A7" w14:textId="79CC2F86" w:rsidR="005839A5" w:rsidRPr="002A7252" w:rsidRDefault="006D7E0C" w:rsidP="00C404E5">
            <w:pPr>
              <w:spacing w:line="360" w:lineRule="auto"/>
              <w:jc w:val="right"/>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2965</w:t>
            </w:r>
          </w:p>
        </w:tc>
      </w:tr>
      <w:tr w:rsidR="005839A5" w:rsidRPr="002A7252" w14:paraId="2CCB1CC8" w14:textId="77777777" w:rsidTr="001037B6">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AD28ED7" w14:textId="4D79122B" w:rsidR="005839A5" w:rsidRPr="002A7252" w:rsidRDefault="005839A5" w:rsidP="002A7252">
            <w:pPr>
              <w:spacing w:line="360" w:lineRule="auto"/>
              <w:jc w:val="both"/>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Loans Repayments</w:t>
            </w:r>
            <w:r w:rsidR="00945862" w:rsidRPr="002A7252">
              <w:rPr>
                <w:rFonts w:ascii="Arial" w:hAnsi="Arial" w:cs="Arial"/>
                <w:bCs/>
                <w:i/>
                <w:iCs/>
                <w:color w:val="0D0D0D" w:themeColor="text1" w:themeTint="F2"/>
                <w:sz w:val="24"/>
                <w:szCs w:val="24"/>
              </w:rPr>
              <w:t xml:space="preserve">         £1500</w:t>
            </w:r>
          </w:p>
        </w:tc>
        <w:tc>
          <w:tcPr>
            <w:tcW w:w="1174"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6ABE979C" w14:textId="29481C58" w:rsidR="005839A5" w:rsidRPr="002A7252" w:rsidRDefault="00945862" w:rsidP="00C404E5">
            <w:pPr>
              <w:spacing w:line="360" w:lineRule="auto"/>
              <w:jc w:val="right"/>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8</w:t>
            </w:r>
            <w:r w:rsidR="006D7E0C" w:rsidRPr="002A7252">
              <w:rPr>
                <w:rFonts w:ascii="Arial" w:hAnsi="Arial" w:cs="Arial"/>
                <w:bCs/>
                <w:i/>
                <w:iCs/>
                <w:color w:val="0D0D0D" w:themeColor="text1" w:themeTint="F2"/>
                <w:sz w:val="24"/>
                <w:szCs w:val="24"/>
              </w:rPr>
              <w:t>895</w:t>
            </w:r>
          </w:p>
        </w:tc>
      </w:tr>
      <w:tr w:rsidR="005839A5" w:rsidRPr="002A7252" w14:paraId="7DD662D3" w14:textId="77777777" w:rsidTr="001037B6">
        <w:trPr>
          <w:trHeight w:val="330"/>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14:paraId="071BE7B9" w14:textId="64362D52" w:rsidR="005839A5" w:rsidRPr="002A7252" w:rsidRDefault="005839A5" w:rsidP="002A7252">
            <w:pPr>
              <w:spacing w:line="360" w:lineRule="auto"/>
              <w:jc w:val="both"/>
              <w:rPr>
                <w:rFonts w:ascii="Arial" w:hAnsi="Arial" w:cs="Arial"/>
                <w:bCs/>
                <w:i/>
                <w:iCs/>
                <w:color w:val="0D0D0D" w:themeColor="text1" w:themeTint="F2"/>
                <w:sz w:val="24"/>
                <w:szCs w:val="24"/>
              </w:rPr>
            </w:pPr>
            <w:r w:rsidRPr="002A7252">
              <w:rPr>
                <w:rFonts w:ascii="Arial" w:hAnsi="Arial" w:cs="Arial"/>
                <w:b/>
                <w:bCs/>
                <w:i/>
                <w:iCs/>
                <w:color w:val="0D0D0D" w:themeColor="text1" w:themeTint="F2"/>
                <w:sz w:val="24"/>
                <w:szCs w:val="24"/>
              </w:rPr>
              <w:t>Total Expenditure</w:t>
            </w:r>
            <w:r w:rsidR="006C2D73" w:rsidRPr="002A7252">
              <w:rPr>
                <w:rFonts w:ascii="Arial" w:hAnsi="Arial" w:cs="Arial"/>
                <w:b/>
                <w:bCs/>
                <w:i/>
                <w:iCs/>
                <w:color w:val="0D0D0D" w:themeColor="text1" w:themeTint="F2"/>
                <w:sz w:val="24"/>
                <w:szCs w:val="24"/>
              </w:rPr>
              <w:t>.     £</w:t>
            </w:r>
            <w:r w:rsidR="00F12A5D" w:rsidRPr="002A7252">
              <w:rPr>
                <w:rFonts w:ascii="Arial" w:hAnsi="Arial" w:cs="Arial"/>
                <w:b/>
                <w:bCs/>
                <w:i/>
                <w:iCs/>
                <w:color w:val="0D0D0D" w:themeColor="text1" w:themeTint="F2"/>
                <w:sz w:val="24"/>
                <w:szCs w:val="24"/>
              </w:rPr>
              <w:t>60600</w:t>
            </w:r>
          </w:p>
        </w:tc>
        <w:tc>
          <w:tcPr>
            <w:tcW w:w="1174"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tcPr>
          <w:p w14:paraId="5495471F" w14:textId="288EDB14" w:rsidR="005839A5" w:rsidRPr="002A7252" w:rsidRDefault="005839A5" w:rsidP="00C404E5">
            <w:pPr>
              <w:spacing w:line="360" w:lineRule="auto"/>
              <w:jc w:val="right"/>
              <w:rPr>
                <w:rFonts w:ascii="Arial" w:hAnsi="Arial" w:cs="Arial"/>
                <w:b/>
                <w:i/>
                <w:iCs/>
                <w:color w:val="0D0D0D" w:themeColor="text1" w:themeTint="F2"/>
                <w:sz w:val="24"/>
                <w:szCs w:val="24"/>
              </w:rPr>
            </w:pPr>
            <w:r w:rsidRPr="002A7252">
              <w:rPr>
                <w:rFonts w:ascii="Arial" w:hAnsi="Arial" w:cs="Arial"/>
                <w:b/>
                <w:i/>
                <w:iCs/>
                <w:color w:val="0D0D0D" w:themeColor="text1" w:themeTint="F2"/>
                <w:sz w:val="24"/>
                <w:szCs w:val="24"/>
              </w:rPr>
              <w:t xml:space="preserve">   </w:t>
            </w:r>
            <w:r w:rsidR="00F12A5D" w:rsidRPr="002A7252">
              <w:rPr>
                <w:rFonts w:ascii="Arial" w:hAnsi="Arial" w:cs="Arial"/>
                <w:b/>
                <w:i/>
                <w:iCs/>
                <w:color w:val="0D0D0D" w:themeColor="text1" w:themeTint="F2"/>
                <w:sz w:val="24"/>
                <w:szCs w:val="24"/>
              </w:rPr>
              <w:t>359358 RON</w:t>
            </w:r>
          </w:p>
        </w:tc>
      </w:tr>
    </w:tbl>
    <w:tbl>
      <w:tblPr>
        <w:tblpPr w:leftFromText="180" w:rightFromText="180" w:vertAnchor="page" w:horzAnchor="margin" w:tblpXSpec="right" w:tblpY="4457"/>
        <w:tblW w:w="4101" w:type="dxa"/>
        <w:tblCellMar>
          <w:left w:w="0" w:type="dxa"/>
          <w:right w:w="0" w:type="dxa"/>
        </w:tblCellMar>
        <w:tblLook w:val="0600" w:firstRow="0" w:lastRow="0" w:firstColumn="0" w:lastColumn="0" w:noHBand="1" w:noVBand="1"/>
      </w:tblPr>
      <w:tblGrid>
        <w:gridCol w:w="3251"/>
        <w:gridCol w:w="850"/>
      </w:tblGrid>
      <w:tr w:rsidR="00DC6D44" w:rsidRPr="002A7252" w14:paraId="56C804E7" w14:textId="77777777" w:rsidTr="00646832">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D52F650" w14:textId="374E35D4" w:rsidR="00DC6D44" w:rsidRPr="002A7252" w:rsidRDefault="00DC6D44" w:rsidP="002A7252">
            <w:pPr>
              <w:spacing w:line="360" w:lineRule="auto"/>
              <w:jc w:val="both"/>
              <w:rPr>
                <w:rFonts w:ascii="Arial" w:hAnsi="Arial" w:cs="Arial"/>
                <w:b/>
                <w:i/>
                <w:iCs/>
                <w:color w:val="0D0D0D" w:themeColor="text1" w:themeTint="F2"/>
                <w:sz w:val="24"/>
                <w:szCs w:val="24"/>
              </w:rPr>
            </w:pPr>
            <w:r w:rsidRPr="002A7252">
              <w:rPr>
                <w:rFonts w:ascii="Arial" w:hAnsi="Arial" w:cs="Arial"/>
                <w:b/>
                <w:bCs/>
                <w:i/>
                <w:iCs/>
                <w:color w:val="0D0D0D" w:themeColor="text1" w:themeTint="F2"/>
                <w:sz w:val="24"/>
                <w:szCs w:val="24"/>
              </w:rPr>
              <w:t>INCOME</w:t>
            </w:r>
            <w:r w:rsidR="006C2D73" w:rsidRPr="002A7252">
              <w:rPr>
                <w:rFonts w:ascii="Arial" w:hAnsi="Arial" w:cs="Arial"/>
                <w:b/>
                <w:bCs/>
                <w:i/>
                <w:iCs/>
                <w:color w:val="0D0D0D" w:themeColor="text1" w:themeTint="F2"/>
                <w:sz w:val="24"/>
                <w:szCs w:val="24"/>
              </w:rPr>
              <w:t xml:space="preserve"> £</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2C04FF3" w14:textId="3A4279A9" w:rsidR="00DC6D44" w:rsidRPr="002A7252" w:rsidRDefault="00DC6D44" w:rsidP="002A7252">
            <w:pPr>
              <w:spacing w:line="360" w:lineRule="auto"/>
              <w:jc w:val="both"/>
              <w:rPr>
                <w:rFonts w:ascii="Arial" w:hAnsi="Arial" w:cs="Arial"/>
                <w:bCs/>
                <w:i/>
                <w:iCs/>
                <w:color w:val="0D0D0D" w:themeColor="text1" w:themeTint="F2"/>
                <w:sz w:val="24"/>
                <w:szCs w:val="24"/>
              </w:rPr>
            </w:pPr>
            <w:r w:rsidRPr="002A7252">
              <w:rPr>
                <w:rFonts w:ascii="Arial" w:hAnsi="Arial" w:cs="Arial"/>
                <w:b/>
                <w:i/>
                <w:iCs/>
                <w:color w:val="0D0D0D" w:themeColor="text1" w:themeTint="F2"/>
                <w:sz w:val="24"/>
                <w:szCs w:val="24"/>
              </w:rPr>
              <w:t xml:space="preserve">Year 1 </w:t>
            </w:r>
            <w:r w:rsidRPr="002A7252">
              <w:rPr>
                <w:rFonts w:ascii="Arial" w:hAnsi="Arial" w:cs="Arial"/>
                <w:b/>
                <w:i/>
                <w:iCs/>
                <w:color w:val="0D0D0D" w:themeColor="text1" w:themeTint="F2"/>
                <w:sz w:val="24"/>
                <w:szCs w:val="24"/>
              </w:rPr>
              <w:br/>
            </w:r>
            <w:r w:rsidR="006C2D73" w:rsidRPr="002A7252">
              <w:rPr>
                <w:rFonts w:ascii="Arial" w:hAnsi="Arial" w:cs="Arial"/>
                <w:bCs/>
                <w:i/>
                <w:iCs/>
                <w:color w:val="0D0D0D" w:themeColor="text1" w:themeTint="F2"/>
                <w:sz w:val="24"/>
                <w:szCs w:val="24"/>
              </w:rPr>
              <w:t>RON</w:t>
            </w:r>
          </w:p>
        </w:tc>
      </w:tr>
      <w:tr w:rsidR="00DC6D44" w:rsidRPr="002A7252" w14:paraId="23FE8E63"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270F3D9" w14:textId="04D5CF1F" w:rsidR="00DC6D44" w:rsidRPr="002A7252" w:rsidRDefault="00DC6D44" w:rsidP="002A7252">
            <w:pPr>
              <w:spacing w:line="360" w:lineRule="auto"/>
              <w:jc w:val="both"/>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 xml:space="preserve">Sales </w:t>
            </w:r>
            <w:r w:rsidR="00F61D19" w:rsidRPr="002A7252">
              <w:rPr>
                <w:rFonts w:ascii="Arial" w:hAnsi="Arial" w:cs="Arial"/>
                <w:bCs/>
                <w:i/>
                <w:iCs/>
                <w:color w:val="0D0D0D" w:themeColor="text1" w:themeTint="F2"/>
                <w:sz w:val="24"/>
                <w:szCs w:val="24"/>
              </w:rPr>
              <w:t>A?</w:t>
            </w:r>
            <w:r w:rsidR="006C2D73" w:rsidRPr="002A7252">
              <w:rPr>
                <w:rFonts w:ascii="Arial" w:hAnsi="Arial" w:cs="Arial"/>
                <w:bCs/>
                <w:i/>
                <w:iCs/>
                <w:color w:val="0D0D0D" w:themeColor="text1" w:themeTint="F2"/>
                <w:sz w:val="24"/>
                <w:szCs w:val="24"/>
              </w:rPr>
              <w:t xml:space="preserve">       </w:t>
            </w:r>
            <w:r w:rsidR="001059C9" w:rsidRPr="002A7252">
              <w:rPr>
                <w:rFonts w:ascii="Arial" w:hAnsi="Arial" w:cs="Arial"/>
                <w:bCs/>
                <w:i/>
                <w:iCs/>
                <w:color w:val="0D0D0D" w:themeColor="text1" w:themeTint="F2"/>
                <w:sz w:val="24"/>
                <w:szCs w:val="24"/>
              </w:rPr>
              <w:t>£</w:t>
            </w:r>
            <w:r w:rsidR="00550431" w:rsidRPr="002A7252">
              <w:rPr>
                <w:rFonts w:ascii="Arial" w:hAnsi="Arial" w:cs="Arial"/>
                <w:bCs/>
                <w:i/>
                <w:iCs/>
                <w:color w:val="0D0D0D" w:themeColor="text1" w:themeTint="F2"/>
                <w:sz w:val="24"/>
                <w:szCs w:val="24"/>
              </w:rPr>
              <w:t>30000</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247B52E" w14:textId="7A13CCF9" w:rsidR="00DC6D44" w:rsidRPr="002A7252" w:rsidRDefault="00550431" w:rsidP="00C404E5">
            <w:pPr>
              <w:spacing w:line="360" w:lineRule="auto"/>
              <w:jc w:val="right"/>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177900</w:t>
            </w:r>
          </w:p>
        </w:tc>
      </w:tr>
      <w:tr w:rsidR="00DC6D44" w:rsidRPr="002A7252" w14:paraId="2808E994"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7A93C49" w14:textId="77C7DFD6" w:rsidR="00DC6D44" w:rsidRPr="002A7252" w:rsidRDefault="00DC6D44" w:rsidP="002A7252">
            <w:pPr>
              <w:spacing w:line="360" w:lineRule="auto"/>
              <w:jc w:val="both"/>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 xml:space="preserve">Sales </w:t>
            </w:r>
            <w:r w:rsidR="00F61D19" w:rsidRPr="002A7252">
              <w:rPr>
                <w:rFonts w:ascii="Arial" w:hAnsi="Arial" w:cs="Arial"/>
                <w:bCs/>
                <w:i/>
                <w:iCs/>
                <w:color w:val="0D0D0D" w:themeColor="text1" w:themeTint="F2"/>
                <w:sz w:val="24"/>
                <w:szCs w:val="24"/>
              </w:rPr>
              <w:t>B?</w:t>
            </w:r>
            <w:r w:rsidR="00B82AA3" w:rsidRPr="002A7252">
              <w:rPr>
                <w:rFonts w:ascii="Arial" w:hAnsi="Arial" w:cs="Arial"/>
                <w:bCs/>
                <w:i/>
                <w:iCs/>
                <w:color w:val="0D0D0D" w:themeColor="text1" w:themeTint="F2"/>
                <w:sz w:val="24"/>
                <w:szCs w:val="24"/>
              </w:rPr>
              <w:t xml:space="preserve">      £</w:t>
            </w:r>
            <w:r w:rsidR="00550431" w:rsidRPr="002A7252">
              <w:rPr>
                <w:rFonts w:ascii="Arial" w:hAnsi="Arial" w:cs="Arial"/>
                <w:bCs/>
                <w:i/>
                <w:iCs/>
                <w:color w:val="0D0D0D" w:themeColor="text1" w:themeTint="F2"/>
                <w:sz w:val="24"/>
                <w:szCs w:val="24"/>
              </w:rPr>
              <w:t>18700</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27AB1EF" w14:textId="2D4F188E" w:rsidR="00DC6D44" w:rsidRPr="002A7252" w:rsidRDefault="00550431" w:rsidP="00C404E5">
            <w:pPr>
              <w:spacing w:line="360" w:lineRule="auto"/>
              <w:jc w:val="right"/>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110891</w:t>
            </w:r>
          </w:p>
        </w:tc>
      </w:tr>
      <w:tr w:rsidR="00DC6D44" w:rsidRPr="002A7252" w14:paraId="4CE9FBE0"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8F59EBD" w14:textId="216858A4" w:rsidR="00DC6D44" w:rsidRPr="002A7252" w:rsidRDefault="00DC6D44" w:rsidP="002A7252">
            <w:pPr>
              <w:spacing w:line="360" w:lineRule="auto"/>
              <w:jc w:val="both"/>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 xml:space="preserve">Sales </w:t>
            </w:r>
            <w:r w:rsidR="00F61D19" w:rsidRPr="002A7252">
              <w:rPr>
                <w:rFonts w:ascii="Arial" w:hAnsi="Arial" w:cs="Arial"/>
                <w:bCs/>
                <w:i/>
                <w:iCs/>
                <w:color w:val="0D0D0D" w:themeColor="text1" w:themeTint="F2"/>
                <w:sz w:val="24"/>
                <w:szCs w:val="24"/>
              </w:rPr>
              <w:t>C?</w:t>
            </w:r>
            <w:r w:rsidR="00B82AA3" w:rsidRPr="002A7252">
              <w:rPr>
                <w:rFonts w:ascii="Arial" w:hAnsi="Arial" w:cs="Arial"/>
                <w:bCs/>
                <w:i/>
                <w:iCs/>
                <w:color w:val="0D0D0D" w:themeColor="text1" w:themeTint="F2"/>
                <w:sz w:val="24"/>
                <w:szCs w:val="24"/>
              </w:rPr>
              <w:t xml:space="preserve">      £</w:t>
            </w:r>
            <w:r w:rsidR="001059C9" w:rsidRPr="002A7252">
              <w:rPr>
                <w:rFonts w:ascii="Arial" w:hAnsi="Arial" w:cs="Arial"/>
                <w:bCs/>
                <w:i/>
                <w:iCs/>
                <w:color w:val="0D0D0D" w:themeColor="text1" w:themeTint="F2"/>
                <w:sz w:val="24"/>
                <w:szCs w:val="24"/>
              </w:rPr>
              <w:t>8</w:t>
            </w:r>
            <w:r w:rsidR="00550431" w:rsidRPr="002A7252">
              <w:rPr>
                <w:rFonts w:ascii="Arial" w:hAnsi="Arial" w:cs="Arial"/>
                <w:bCs/>
                <w:i/>
                <w:iCs/>
                <w:color w:val="0D0D0D" w:themeColor="text1" w:themeTint="F2"/>
                <w:sz w:val="24"/>
                <w:szCs w:val="24"/>
              </w:rPr>
              <w:t>700</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01D7BFE9" w14:textId="5B0BC585" w:rsidR="00DC6D44" w:rsidRPr="002A7252" w:rsidRDefault="00550431" w:rsidP="00C404E5">
            <w:pPr>
              <w:spacing w:line="360" w:lineRule="auto"/>
              <w:jc w:val="right"/>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51591</w:t>
            </w:r>
          </w:p>
        </w:tc>
      </w:tr>
      <w:tr w:rsidR="00DC6D44" w:rsidRPr="002A7252" w14:paraId="24C10350"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7709CFD" w14:textId="2B46C8A5" w:rsidR="00DC6D44" w:rsidRPr="002A7252" w:rsidRDefault="00DC6D44" w:rsidP="002A7252">
            <w:pPr>
              <w:spacing w:line="360" w:lineRule="auto"/>
              <w:jc w:val="both"/>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Capital Introduced</w:t>
            </w:r>
            <w:r w:rsidR="001059C9" w:rsidRPr="002A7252">
              <w:rPr>
                <w:rFonts w:ascii="Arial" w:hAnsi="Arial" w:cs="Arial"/>
                <w:bCs/>
                <w:i/>
                <w:iCs/>
                <w:color w:val="0D0D0D" w:themeColor="text1" w:themeTint="F2"/>
                <w:sz w:val="24"/>
                <w:szCs w:val="24"/>
              </w:rPr>
              <w:t>.  £20</w:t>
            </w:r>
            <w:r w:rsidR="00550431" w:rsidRPr="002A7252">
              <w:rPr>
                <w:rFonts w:ascii="Arial" w:hAnsi="Arial" w:cs="Arial"/>
                <w:bCs/>
                <w:i/>
                <w:iCs/>
                <w:color w:val="0D0D0D" w:themeColor="text1" w:themeTint="F2"/>
                <w:sz w:val="24"/>
                <w:szCs w:val="24"/>
              </w:rPr>
              <w:t>000</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64373DF" w14:textId="7F83F0A1" w:rsidR="00DC6D44" w:rsidRPr="002A7252" w:rsidRDefault="001059C9" w:rsidP="00C404E5">
            <w:pPr>
              <w:spacing w:line="360" w:lineRule="auto"/>
              <w:jc w:val="right"/>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1</w:t>
            </w:r>
            <w:r w:rsidR="00550431" w:rsidRPr="002A7252">
              <w:rPr>
                <w:rFonts w:ascii="Arial" w:hAnsi="Arial" w:cs="Arial"/>
                <w:bCs/>
                <w:i/>
                <w:iCs/>
                <w:color w:val="0D0D0D" w:themeColor="text1" w:themeTint="F2"/>
                <w:sz w:val="24"/>
                <w:szCs w:val="24"/>
              </w:rPr>
              <w:t>18600</w:t>
            </w:r>
          </w:p>
        </w:tc>
      </w:tr>
      <w:tr w:rsidR="00DC6D44" w:rsidRPr="002A7252" w14:paraId="63E70FBE"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BA8CA9D" w14:textId="492C01FF" w:rsidR="00DC6D44" w:rsidRPr="002A7252" w:rsidRDefault="00DC6D44" w:rsidP="002A7252">
            <w:pPr>
              <w:spacing w:line="360" w:lineRule="auto"/>
              <w:jc w:val="both"/>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 xml:space="preserve">Funding </w:t>
            </w:r>
            <w:r w:rsidR="001059C9" w:rsidRPr="002A7252">
              <w:rPr>
                <w:rFonts w:ascii="Arial" w:hAnsi="Arial" w:cs="Arial"/>
                <w:bCs/>
                <w:i/>
                <w:iCs/>
                <w:color w:val="0D0D0D" w:themeColor="text1" w:themeTint="F2"/>
                <w:sz w:val="24"/>
                <w:szCs w:val="24"/>
              </w:rPr>
              <w:t xml:space="preserve">         £</w:t>
            </w:r>
            <w:r w:rsidR="00550431" w:rsidRPr="002A7252">
              <w:rPr>
                <w:rFonts w:ascii="Arial" w:hAnsi="Arial" w:cs="Arial"/>
                <w:bCs/>
                <w:i/>
                <w:iCs/>
                <w:color w:val="0D0D0D" w:themeColor="text1" w:themeTint="F2"/>
                <w:sz w:val="24"/>
                <w:szCs w:val="24"/>
              </w:rPr>
              <w:t>5000</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3571A581" w14:textId="40F9E709" w:rsidR="00DC6D44" w:rsidRPr="002A7252" w:rsidRDefault="00550431" w:rsidP="00C404E5">
            <w:pPr>
              <w:spacing w:line="360" w:lineRule="auto"/>
              <w:jc w:val="right"/>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29650</w:t>
            </w:r>
          </w:p>
        </w:tc>
      </w:tr>
      <w:tr w:rsidR="00DC6D44" w:rsidRPr="002A7252" w14:paraId="2D52BEEE" w14:textId="77777777" w:rsidTr="00646832">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3253C99C" w14:textId="62769873" w:rsidR="00DC6D44" w:rsidRPr="002A7252" w:rsidRDefault="00DC6D44" w:rsidP="002A7252">
            <w:pPr>
              <w:spacing w:line="360" w:lineRule="auto"/>
              <w:jc w:val="both"/>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Loans/</w:t>
            </w:r>
            <w:r w:rsidR="00F61D19" w:rsidRPr="002A7252">
              <w:rPr>
                <w:rFonts w:ascii="Arial" w:hAnsi="Arial" w:cs="Arial"/>
                <w:bCs/>
                <w:i/>
                <w:iCs/>
                <w:color w:val="0D0D0D" w:themeColor="text1" w:themeTint="F2"/>
                <w:sz w:val="24"/>
                <w:szCs w:val="24"/>
              </w:rPr>
              <w:t>Borrowing £ 10000</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36A3A7D" w14:textId="7CAE85FC" w:rsidR="00DC6D44" w:rsidRPr="002A7252" w:rsidRDefault="00550431" w:rsidP="00C404E5">
            <w:pPr>
              <w:spacing w:line="360" w:lineRule="auto"/>
              <w:jc w:val="right"/>
              <w:rPr>
                <w:rFonts w:ascii="Arial" w:hAnsi="Arial" w:cs="Arial"/>
                <w:bCs/>
                <w:i/>
                <w:iCs/>
                <w:color w:val="0D0D0D" w:themeColor="text1" w:themeTint="F2"/>
                <w:sz w:val="24"/>
                <w:szCs w:val="24"/>
              </w:rPr>
            </w:pPr>
            <w:r w:rsidRPr="002A7252">
              <w:rPr>
                <w:rFonts w:ascii="Arial" w:hAnsi="Arial" w:cs="Arial"/>
                <w:bCs/>
                <w:i/>
                <w:iCs/>
                <w:color w:val="0D0D0D" w:themeColor="text1" w:themeTint="F2"/>
                <w:sz w:val="24"/>
                <w:szCs w:val="24"/>
              </w:rPr>
              <w:t>59</w:t>
            </w:r>
            <w:r w:rsidR="00F12A5D" w:rsidRPr="002A7252">
              <w:rPr>
                <w:rFonts w:ascii="Arial" w:hAnsi="Arial" w:cs="Arial"/>
                <w:bCs/>
                <w:i/>
                <w:iCs/>
                <w:color w:val="0D0D0D" w:themeColor="text1" w:themeTint="F2"/>
                <w:sz w:val="24"/>
                <w:szCs w:val="24"/>
              </w:rPr>
              <w:t>300</w:t>
            </w:r>
          </w:p>
        </w:tc>
      </w:tr>
      <w:tr w:rsidR="00DC6D44" w:rsidRPr="002A7252" w14:paraId="37677FED" w14:textId="77777777" w:rsidTr="00646832">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hideMark/>
          </w:tcPr>
          <w:p w14:paraId="5A736B0E" w14:textId="59A94DE8" w:rsidR="00DC6D44" w:rsidRPr="002A7252" w:rsidRDefault="00DC6D44" w:rsidP="002A7252">
            <w:pPr>
              <w:spacing w:line="360" w:lineRule="auto"/>
              <w:jc w:val="both"/>
              <w:rPr>
                <w:rFonts w:ascii="Arial" w:hAnsi="Arial" w:cs="Arial"/>
                <w:b/>
                <w:bCs/>
                <w:i/>
                <w:iCs/>
                <w:color w:val="0D0D0D" w:themeColor="text1" w:themeTint="F2"/>
                <w:sz w:val="24"/>
                <w:szCs w:val="24"/>
              </w:rPr>
            </w:pPr>
            <w:r w:rsidRPr="002A7252">
              <w:rPr>
                <w:rFonts w:ascii="Arial" w:hAnsi="Arial" w:cs="Arial"/>
                <w:b/>
                <w:bCs/>
                <w:i/>
                <w:iCs/>
                <w:color w:val="0D0D0D" w:themeColor="text1" w:themeTint="F2"/>
                <w:sz w:val="24"/>
                <w:szCs w:val="24"/>
              </w:rPr>
              <w:t>Total Income</w:t>
            </w:r>
            <w:r w:rsidR="00D00495" w:rsidRPr="002A7252">
              <w:rPr>
                <w:rFonts w:ascii="Arial" w:hAnsi="Arial" w:cs="Arial"/>
                <w:b/>
                <w:bCs/>
                <w:i/>
                <w:iCs/>
                <w:color w:val="0D0D0D" w:themeColor="text1" w:themeTint="F2"/>
                <w:sz w:val="24"/>
                <w:szCs w:val="24"/>
              </w:rPr>
              <w:t>.     £92400</w:t>
            </w:r>
          </w:p>
        </w:tc>
        <w:tc>
          <w:tcPr>
            <w:tcW w:w="850"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14:paraId="18DED393" w14:textId="7917B717" w:rsidR="00DC6D44" w:rsidRPr="002A7252" w:rsidRDefault="00DC6D44" w:rsidP="00C404E5">
            <w:pPr>
              <w:spacing w:line="360" w:lineRule="auto"/>
              <w:jc w:val="right"/>
              <w:rPr>
                <w:rFonts w:ascii="Arial" w:hAnsi="Arial" w:cs="Arial"/>
                <w:b/>
                <w:bCs/>
                <w:i/>
                <w:iCs/>
                <w:color w:val="0D0D0D" w:themeColor="text1" w:themeTint="F2"/>
                <w:sz w:val="24"/>
                <w:szCs w:val="24"/>
              </w:rPr>
            </w:pPr>
            <w:r w:rsidRPr="002A7252">
              <w:rPr>
                <w:rFonts w:ascii="Arial" w:hAnsi="Arial" w:cs="Arial"/>
                <w:b/>
                <w:bCs/>
                <w:i/>
                <w:iCs/>
                <w:color w:val="0D0D0D" w:themeColor="text1" w:themeTint="F2"/>
                <w:sz w:val="24"/>
                <w:szCs w:val="24"/>
              </w:rPr>
              <w:t xml:space="preserve"> </w:t>
            </w:r>
            <w:r w:rsidR="00D00495" w:rsidRPr="002A7252">
              <w:rPr>
                <w:rFonts w:ascii="Arial" w:hAnsi="Arial" w:cs="Arial"/>
                <w:b/>
                <w:bCs/>
                <w:i/>
                <w:iCs/>
                <w:color w:val="0D0D0D" w:themeColor="text1" w:themeTint="F2"/>
                <w:sz w:val="24"/>
                <w:szCs w:val="24"/>
              </w:rPr>
              <w:t>547932 RON</w:t>
            </w:r>
          </w:p>
        </w:tc>
      </w:tr>
    </w:tbl>
    <w:tbl>
      <w:tblPr>
        <w:tblpPr w:leftFromText="180" w:rightFromText="180" w:vertAnchor="text" w:horzAnchor="margin" w:tblpY="269"/>
        <w:tblOverlap w:val="never"/>
        <w:tblW w:w="4526" w:type="dxa"/>
        <w:tblCellMar>
          <w:left w:w="0" w:type="dxa"/>
          <w:right w:w="0" w:type="dxa"/>
        </w:tblCellMar>
        <w:tblLook w:val="0600" w:firstRow="0" w:lastRow="0" w:firstColumn="0" w:lastColumn="0" w:noHBand="1" w:noVBand="1"/>
      </w:tblPr>
      <w:tblGrid>
        <w:gridCol w:w="3228"/>
        <w:gridCol w:w="1298"/>
      </w:tblGrid>
      <w:tr w:rsidR="00EA6388" w:rsidRPr="002A7252" w14:paraId="55E6AFED" w14:textId="77777777" w:rsidTr="00EA6388">
        <w:trPr>
          <w:trHeight w:val="315"/>
        </w:trPr>
        <w:tc>
          <w:tcPr>
            <w:tcW w:w="3228" w:type="dxa"/>
            <w:tcBorders>
              <w:top w:val="single" w:sz="8" w:space="0" w:color="000000"/>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7DA67DB9" w14:textId="77777777" w:rsidR="00EA6388" w:rsidRPr="002A7252" w:rsidRDefault="00EA6388" w:rsidP="002A7252">
            <w:pPr>
              <w:spacing w:line="360" w:lineRule="auto"/>
              <w:jc w:val="both"/>
              <w:rPr>
                <w:rFonts w:ascii="Arial" w:hAnsi="Arial" w:cs="Arial"/>
                <w:color w:val="A6A6A6" w:themeColor="background1" w:themeShade="A6"/>
                <w:sz w:val="24"/>
                <w:szCs w:val="24"/>
              </w:rPr>
            </w:pPr>
            <w:r w:rsidRPr="002A7252">
              <w:rPr>
                <w:rFonts w:ascii="Arial" w:hAnsi="Arial" w:cs="Arial"/>
                <w:b/>
                <w:bCs/>
                <w:color w:val="0D0D0D" w:themeColor="text1" w:themeTint="F2"/>
                <w:sz w:val="24"/>
                <w:szCs w:val="24"/>
              </w:rPr>
              <w:t>YEAR ONE PROFIT/LOSS. £</w:t>
            </w:r>
          </w:p>
        </w:tc>
        <w:tc>
          <w:tcPr>
            <w:tcW w:w="1298" w:type="dxa"/>
            <w:tcBorders>
              <w:top w:val="single" w:sz="8" w:space="0" w:color="000000"/>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hideMark/>
          </w:tcPr>
          <w:p w14:paraId="77320B41" w14:textId="77777777" w:rsidR="00EA6388" w:rsidRPr="002A7252" w:rsidRDefault="00EA6388" w:rsidP="002A7252">
            <w:pPr>
              <w:spacing w:line="360" w:lineRule="auto"/>
              <w:jc w:val="both"/>
              <w:rPr>
                <w:rFonts w:ascii="Arial" w:hAnsi="Arial" w:cs="Arial"/>
                <w:color w:val="A6A6A6" w:themeColor="background1" w:themeShade="A6"/>
                <w:sz w:val="24"/>
                <w:szCs w:val="24"/>
              </w:rPr>
            </w:pPr>
            <w:r w:rsidRPr="002A7252">
              <w:rPr>
                <w:rFonts w:ascii="Arial" w:hAnsi="Arial" w:cs="Arial"/>
                <w:color w:val="A6A6A6" w:themeColor="background1" w:themeShade="A6"/>
                <w:sz w:val="24"/>
                <w:szCs w:val="24"/>
              </w:rPr>
              <w:t>RON</w:t>
            </w:r>
          </w:p>
        </w:tc>
      </w:tr>
      <w:tr w:rsidR="00EA6388" w:rsidRPr="002A7252" w14:paraId="6A75BAB2" w14:textId="77777777" w:rsidTr="00EA6388">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DF805EC" w14:textId="77777777" w:rsidR="00EA6388" w:rsidRPr="002A7252" w:rsidRDefault="00EA6388" w:rsidP="002A7252">
            <w:pPr>
              <w:spacing w:line="360" w:lineRule="auto"/>
              <w:jc w:val="both"/>
              <w:rPr>
                <w:rFonts w:ascii="Arial" w:hAnsi="Arial" w:cs="Arial"/>
                <w:color w:val="0D0D0D" w:themeColor="text1" w:themeTint="F2"/>
                <w:sz w:val="24"/>
                <w:szCs w:val="24"/>
              </w:rPr>
            </w:pPr>
            <w:r w:rsidRPr="002A7252">
              <w:rPr>
                <w:rFonts w:ascii="Arial" w:hAnsi="Arial" w:cs="Arial"/>
                <w:color w:val="0D0D0D" w:themeColor="text1" w:themeTint="F2"/>
                <w:sz w:val="24"/>
                <w:szCs w:val="24"/>
              </w:rPr>
              <w:t>Total Income.               £92400</w:t>
            </w:r>
          </w:p>
        </w:tc>
        <w:tc>
          <w:tcPr>
            <w:tcW w:w="1298"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7F07D4A5" w14:textId="77777777" w:rsidR="00EA6388" w:rsidRPr="002A7252" w:rsidRDefault="00EA6388" w:rsidP="00C404E5">
            <w:pPr>
              <w:spacing w:line="360" w:lineRule="auto"/>
              <w:jc w:val="right"/>
              <w:rPr>
                <w:rFonts w:ascii="Arial" w:hAnsi="Arial" w:cs="Arial"/>
                <w:color w:val="0D0D0D" w:themeColor="text1" w:themeTint="F2"/>
                <w:sz w:val="24"/>
                <w:szCs w:val="24"/>
              </w:rPr>
            </w:pPr>
            <w:r w:rsidRPr="002A7252">
              <w:rPr>
                <w:rFonts w:ascii="Arial" w:hAnsi="Arial" w:cs="Arial"/>
                <w:color w:val="0D0D0D" w:themeColor="text1" w:themeTint="F2"/>
                <w:sz w:val="24"/>
                <w:szCs w:val="24"/>
              </w:rPr>
              <w:t>547932</w:t>
            </w:r>
          </w:p>
        </w:tc>
      </w:tr>
      <w:tr w:rsidR="00EA6388" w:rsidRPr="002A7252" w14:paraId="3215DAE3" w14:textId="77777777" w:rsidTr="00EA6388">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1882923" w14:textId="77777777" w:rsidR="00EA6388" w:rsidRPr="002A7252" w:rsidRDefault="00EA6388" w:rsidP="002A7252">
            <w:pPr>
              <w:spacing w:line="360" w:lineRule="auto"/>
              <w:jc w:val="both"/>
              <w:rPr>
                <w:rFonts w:ascii="Arial" w:hAnsi="Arial" w:cs="Arial"/>
                <w:color w:val="0D0D0D" w:themeColor="text1" w:themeTint="F2"/>
                <w:sz w:val="24"/>
                <w:szCs w:val="24"/>
              </w:rPr>
            </w:pPr>
            <w:r w:rsidRPr="002A7252">
              <w:rPr>
                <w:rFonts w:ascii="Arial" w:hAnsi="Arial" w:cs="Arial"/>
                <w:color w:val="0D0D0D" w:themeColor="text1" w:themeTint="F2"/>
                <w:sz w:val="24"/>
                <w:szCs w:val="24"/>
              </w:rPr>
              <w:t>Total Expenditure.     £60600</w:t>
            </w:r>
          </w:p>
        </w:tc>
        <w:tc>
          <w:tcPr>
            <w:tcW w:w="1298"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1F9F01D4" w14:textId="77777777" w:rsidR="00EA6388" w:rsidRPr="002A7252" w:rsidRDefault="00EA6388" w:rsidP="00C404E5">
            <w:pPr>
              <w:spacing w:line="360" w:lineRule="auto"/>
              <w:jc w:val="right"/>
              <w:rPr>
                <w:rFonts w:ascii="Arial" w:hAnsi="Arial" w:cs="Arial"/>
                <w:color w:val="0D0D0D" w:themeColor="text1" w:themeTint="F2"/>
                <w:sz w:val="24"/>
                <w:szCs w:val="24"/>
              </w:rPr>
            </w:pPr>
            <w:r w:rsidRPr="002A7252">
              <w:rPr>
                <w:rFonts w:ascii="Arial" w:hAnsi="Arial" w:cs="Arial"/>
                <w:color w:val="0D0D0D" w:themeColor="text1" w:themeTint="F2"/>
                <w:sz w:val="24"/>
                <w:szCs w:val="24"/>
              </w:rPr>
              <w:t>359358</w:t>
            </w:r>
          </w:p>
        </w:tc>
      </w:tr>
      <w:tr w:rsidR="00EA6388" w:rsidRPr="002A7252" w14:paraId="2BB565A9" w14:textId="77777777" w:rsidTr="00EA6388">
        <w:trPr>
          <w:trHeight w:val="101"/>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B7B0B23" w14:textId="77777777" w:rsidR="00EA6388" w:rsidRPr="002A7252" w:rsidRDefault="00EA6388" w:rsidP="002A7252">
            <w:pPr>
              <w:spacing w:line="360" w:lineRule="auto"/>
              <w:jc w:val="both"/>
              <w:rPr>
                <w:rFonts w:ascii="Arial" w:hAnsi="Arial" w:cs="Arial"/>
                <w:color w:val="0D0D0D" w:themeColor="text1" w:themeTint="F2"/>
                <w:sz w:val="24"/>
                <w:szCs w:val="24"/>
              </w:rPr>
            </w:pPr>
          </w:p>
        </w:tc>
        <w:tc>
          <w:tcPr>
            <w:tcW w:w="1298"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0A66FAEF" w14:textId="77777777" w:rsidR="00EA6388" w:rsidRPr="002A7252" w:rsidRDefault="00EA6388" w:rsidP="002A7252">
            <w:pPr>
              <w:spacing w:line="360" w:lineRule="auto"/>
              <w:jc w:val="both"/>
              <w:rPr>
                <w:rFonts w:ascii="Arial" w:hAnsi="Arial" w:cs="Arial"/>
                <w:color w:val="0D0D0D" w:themeColor="text1" w:themeTint="F2"/>
                <w:sz w:val="24"/>
                <w:szCs w:val="24"/>
              </w:rPr>
            </w:pPr>
          </w:p>
        </w:tc>
      </w:tr>
      <w:tr w:rsidR="00EA6388" w:rsidRPr="002A7252" w14:paraId="3DB74CAC" w14:textId="77777777" w:rsidTr="00EA6388">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BFBFBF"/>
            <w:tcMar>
              <w:top w:w="15" w:type="dxa"/>
              <w:left w:w="15" w:type="dxa"/>
              <w:bottom w:w="0" w:type="dxa"/>
              <w:right w:w="15" w:type="dxa"/>
            </w:tcMar>
            <w:vAlign w:val="bottom"/>
            <w:hideMark/>
          </w:tcPr>
          <w:p w14:paraId="6909DF21" w14:textId="77777777" w:rsidR="00EA6388" w:rsidRPr="002A7252" w:rsidRDefault="00EA6388" w:rsidP="002A7252">
            <w:pPr>
              <w:spacing w:line="360" w:lineRule="auto"/>
              <w:jc w:val="both"/>
              <w:rPr>
                <w:rFonts w:ascii="Arial" w:hAnsi="Arial" w:cs="Arial"/>
                <w:color w:val="0D0D0D" w:themeColor="text1" w:themeTint="F2"/>
                <w:sz w:val="24"/>
                <w:szCs w:val="24"/>
              </w:rPr>
            </w:pPr>
            <w:r w:rsidRPr="002A7252">
              <w:rPr>
                <w:rFonts w:ascii="Arial" w:hAnsi="Arial" w:cs="Arial"/>
                <w:b/>
                <w:bCs/>
                <w:color w:val="0D0D0D" w:themeColor="text1" w:themeTint="F2"/>
                <w:sz w:val="24"/>
                <w:szCs w:val="24"/>
              </w:rPr>
              <w:t>Profit/Loss.               £31800</w:t>
            </w:r>
          </w:p>
        </w:tc>
        <w:tc>
          <w:tcPr>
            <w:tcW w:w="1298" w:type="dxa"/>
            <w:tcBorders>
              <w:top w:val="single" w:sz="8" w:space="0" w:color="FFFFFF"/>
              <w:left w:val="single" w:sz="8" w:space="0" w:color="FFFFFF"/>
              <w:bottom w:val="single" w:sz="8" w:space="0" w:color="FFFFFF"/>
              <w:right w:val="single" w:sz="8" w:space="0" w:color="000000"/>
            </w:tcBorders>
            <w:shd w:val="clear" w:color="auto" w:fill="BFBFBF"/>
            <w:tcMar>
              <w:top w:w="15" w:type="dxa"/>
              <w:left w:w="15" w:type="dxa"/>
              <w:bottom w:w="0" w:type="dxa"/>
              <w:right w:w="15" w:type="dxa"/>
            </w:tcMar>
            <w:vAlign w:val="bottom"/>
          </w:tcPr>
          <w:p w14:paraId="3AC1F3EB" w14:textId="77777777" w:rsidR="00EA6388" w:rsidRPr="002A7252" w:rsidRDefault="00EA6388" w:rsidP="00C404E5">
            <w:pPr>
              <w:spacing w:line="360" w:lineRule="auto"/>
              <w:jc w:val="right"/>
              <w:rPr>
                <w:rFonts w:ascii="Arial" w:hAnsi="Arial" w:cs="Arial"/>
                <w:b/>
                <w:bCs/>
                <w:color w:val="0D0D0D" w:themeColor="text1" w:themeTint="F2"/>
                <w:sz w:val="24"/>
                <w:szCs w:val="24"/>
              </w:rPr>
            </w:pPr>
            <w:r w:rsidRPr="002A7252">
              <w:rPr>
                <w:rFonts w:ascii="Arial" w:hAnsi="Arial" w:cs="Arial"/>
                <w:b/>
                <w:bCs/>
                <w:color w:val="0D0D0D" w:themeColor="text1" w:themeTint="F2"/>
                <w:sz w:val="24"/>
                <w:szCs w:val="24"/>
              </w:rPr>
              <w:t>188574 RON</w:t>
            </w:r>
          </w:p>
        </w:tc>
      </w:tr>
      <w:tr w:rsidR="00EA6388" w:rsidRPr="002A7252" w14:paraId="0845E56F" w14:textId="77777777" w:rsidTr="00EA6388">
        <w:trPr>
          <w:trHeight w:val="67"/>
        </w:trPr>
        <w:tc>
          <w:tcPr>
            <w:tcW w:w="3228" w:type="dxa"/>
            <w:tcBorders>
              <w:top w:val="single" w:sz="8" w:space="0" w:color="FFFFFF"/>
              <w:left w:val="single" w:sz="8" w:space="0" w:color="000000"/>
              <w:bottom w:val="single" w:sz="8" w:space="0" w:color="000000"/>
              <w:right w:val="single" w:sz="8" w:space="0" w:color="FFFFFF"/>
            </w:tcBorders>
            <w:shd w:val="clear" w:color="auto" w:fill="E9EBF5"/>
            <w:tcMar>
              <w:top w:w="15" w:type="dxa"/>
              <w:left w:w="15" w:type="dxa"/>
              <w:bottom w:w="0" w:type="dxa"/>
              <w:right w:w="15" w:type="dxa"/>
            </w:tcMar>
            <w:vAlign w:val="bottom"/>
            <w:hideMark/>
          </w:tcPr>
          <w:p w14:paraId="3C053535" w14:textId="77777777" w:rsidR="00EA6388" w:rsidRPr="002A7252" w:rsidRDefault="00EA6388" w:rsidP="002A7252">
            <w:pPr>
              <w:spacing w:line="360" w:lineRule="auto"/>
              <w:jc w:val="both"/>
              <w:rPr>
                <w:rFonts w:ascii="Arial" w:hAnsi="Arial" w:cs="Arial"/>
                <w:color w:val="0D0D0D" w:themeColor="text1" w:themeTint="F2"/>
                <w:sz w:val="24"/>
                <w:szCs w:val="24"/>
              </w:rPr>
            </w:pPr>
          </w:p>
        </w:tc>
        <w:tc>
          <w:tcPr>
            <w:tcW w:w="1298" w:type="dxa"/>
            <w:tcBorders>
              <w:top w:val="single" w:sz="8" w:space="0" w:color="FFFFFF"/>
              <w:left w:val="single" w:sz="8" w:space="0" w:color="FFFFFF"/>
              <w:bottom w:val="single" w:sz="8" w:space="0" w:color="000000"/>
              <w:right w:val="single" w:sz="8" w:space="0" w:color="000000"/>
            </w:tcBorders>
            <w:shd w:val="clear" w:color="auto" w:fill="E9EBF5"/>
            <w:tcMar>
              <w:top w:w="15" w:type="dxa"/>
              <w:left w:w="15" w:type="dxa"/>
              <w:bottom w:w="0" w:type="dxa"/>
              <w:right w:w="15" w:type="dxa"/>
            </w:tcMar>
            <w:vAlign w:val="bottom"/>
            <w:hideMark/>
          </w:tcPr>
          <w:p w14:paraId="2ED6FA1D" w14:textId="77777777" w:rsidR="00EA6388" w:rsidRPr="002A7252" w:rsidRDefault="00EA6388" w:rsidP="002A7252">
            <w:pPr>
              <w:spacing w:line="360" w:lineRule="auto"/>
              <w:jc w:val="both"/>
              <w:rPr>
                <w:rFonts w:ascii="Arial" w:hAnsi="Arial" w:cs="Arial"/>
                <w:color w:val="0D0D0D" w:themeColor="text1" w:themeTint="F2"/>
                <w:sz w:val="24"/>
                <w:szCs w:val="24"/>
              </w:rPr>
            </w:pPr>
          </w:p>
        </w:tc>
      </w:tr>
    </w:tbl>
    <w:p w14:paraId="4765EA7F" w14:textId="7BE1DC3E" w:rsidR="00D6026F" w:rsidRPr="002A7252" w:rsidRDefault="00D6026F" w:rsidP="002A7252">
      <w:pPr>
        <w:spacing w:line="360" w:lineRule="auto"/>
        <w:jc w:val="both"/>
        <w:rPr>
          <w:rFonts w:ascii="Arial" w:hAnsi="Arial" w:cs="Arial"/>
          <w:bCs/>
          <w:i/>
          <w:iCs/>
          <w:color w:val="FF0000"/>
          <w:sz w:val="24"/>
          <w:szCs w:val="24"/>
        </w:rPr>
      </w:pPr>
    </w:p>
    <w:p w14:paraId="22CB39BA" w14:textId="77777777" w:rsidR="005839A5" w:rsidRPr="002A7252" w:rsidRDefault="005839A5" w:rsidP="002A7252">
      <w:pPr>
        <w:spacing w:line="360" w:lineRule="auto"/>
        <w:jc w:val="both"/>
        <w:rPr>
          <w:rFonts w:ascii="Arial" w:hAnsi="Arial" w:cs="Arial"/>
          <w:bCs/>
          <w:i/>
          <w:iCs/>
          <w:color w:val="FF0000"/>
          <w:sz w:val="24"/>
          <w:szCs w:val="24"/>
        </w:rPr>
      </w:pPr>
    </w:p>
    <w:p w14:paraId="41A36CF5" w14:textId="77777777" w:rsidR="005839A5" w:rsidRPr="002A7252" w:rsidRDefault="005839A5" w:rsidP="002A7252">
      <w:pPr>
        <w:spacing w:line="360" w:lineRule="auto"/>
        <w:jc w:val="both"/>
        <w:rPr>
          <w:rFonts w:ascii="Arial" w:hAnsi="Arial" w:cs="Arial"/>
          <w:bCs/>
          <w:i/>
          <w:iCs/>
          <w:color w:val="FF0000"/>
          <w:sz w:val="24"/>
          <w:szCs w:val="24"/>
        </w:rPr>
      </w:pPr>
    </w:p>
    <w:p w14:paraId="3ED27101" w14:textId="1232D59E" w:rsidR="00A86586" w:rsidRPr="002A7252" w:rsidRDefault="00A86586" w:rsidP="002A7252">
      <w:pPr>
        <w:spacing w:line="360" w:lineRule="auto"/>
        <w:jc w:val="both"/>
        <w:rPr>
          <w:rFonts w:ascii="Arial" w:hAnsi="Arial" w:cs="Arial"/>
          <w:sz w:val="24"/>
          <w:szCs w:val="24"/>
        </w:rPr>
      </w:pPr>
    </w:p>
    <w:p w14:paraId="3C48CD24" w14:textId="77777777" w:rsidR="005839A5" w:rsidRPr="002A7252" w:rsidRDefault="005839A5" w:rsidP="002A7252">
      <w:pPr>
        <w:spacing w:line="360" w:lineRule="auto"/>
        <w:jc w:val="both"/>
        <w:rPr>
          <w:rFonts w:ascii="Arial" w:hAnsi="Arial" w:cs="Arial"/>
          <w:color w:val="A6A6A6" w:themeColor="background1" w:themeShade="A6"/>
          <w:sz w:val="24"/>
          <w:szCs w:val="24"/>
        </w:rPr>
      </w:pPr>
    </w:p>
    <w:p w14:paraId="2EFF131A" w14:textId="77777777" w:rsidR="005839A5" w:rsidRPr="002A7252" w:rsidRDefault="005839A5" w:rsidP="002A7252">
      <w:pPr>
        <w:spacing w:line="360" w:lineRule="auto"/>
        <w:jc w:val="both"/>
        <w:rPr>
          <w:rFonts w:ascii="Arial" w:hAnsi="Arial" w:cs="Arial"/>
          <w:color w:val="A6A6A6" w:themeColor="background1" w:themeShade="A6"/>
          <w:sz w:val="24"/>
          <w:szCs w:val="24"/>
        </w:rPr>
      </w:pPr>
    </w:p>
    <w:p w14:paraId="505875C0" w14:textId="77777777" w:rsidR="005839A5" w:rsidRPr="002A7252" w:rsidRDefault="005839A5" w:rsidP="002A7252">
      <w:pPr>
        <w:spacing w:line="360" w:lineRule="auto"/>
        <w:jc w:val="both"/>
        <w:rPr>
          <w:rFonts w:ascii="Arial" w:hAnsi="Arial" w:cs="Arial"/>
          <w:color w:val="A6A6A6" w:themeColor="background1" w:themeShade="A6"/>
          <w:sz w:val="24"/>
          <w:szCs w:val="24"/>
        </w:rPr>
      </w:pPr>
    </w:p>
    <w:p w14:paraId="592F0A4E" w14:textId="77777777" w:rsidR="005839A5" w:rsidRPr="002A7252" w:rsidRDefault="005839A5" w:rsidP="002A7252">
      <w:pPr>
        <w:spacing w:line="360" w:lineRule="auto"/>
        <w:jc w:val="both"/>
        <w:rPr>
          <w:rFonts w:ascii="Arial" w:hAnsi="Arial" w:cs="Arial"/>
          <w:color w:val="A6A6A6" w:themeColor="background1" w:themeShade="A6"/>
          <w:sz w:val="24"/>
          <w:szCs w:val="24"/>
        </w:rPr>
      </w:pPr>
    </w:p>
    <w:p w14:paraId="12264902" w14:textId="77777777" w:rsidR="005839A5" w:rsidRPr="002A7252" w:rsidRDefault="005839A5" w:rsidP="002A7252">
      <w:pPr>
        <w:spacing w:line="360" w:lineRule="auto"/>
        <w:jc w:val="both"/>
        <w:rPr>
          <w:rFonts w:ascii="Arial" w:hAnsi="Arial" w:cs="Arial"/>
          <w:color w:val="A6A6A6" w:themeColor="background1" w:themeShade="A6"/>
          <w:sz w:val="24"/>
          <w:szCs w:val="24"/>
        </w:rPr>
      </w:pPr>
    </w:p>
    <w:p w14:paraId="5B42C536" w14:textId="0E9A7548" w:rsidR="005839A5" w:rsidRPr="002A7252" w:rsidRDefault="005839A5" w:rsidP="002A7252">
      <w:pPr>
        <w:spacing w:line="360" w:lineRule="auto"/>
        <w:jc w:val="both"/>
        <w:rPr>
          <w:rFonts w:ascii="Arial" w:hAnsi="Arial" w:cs="Arial"/>
          <w:color w:val="A6A6A6" w:themeColor="background1" w:themeShade="A6"/>
          <w:sz w:val="24"/>
          <w:szCs w:val="24"/>
        </w:rPr>
      </w:pPr>
    </w:p>
    <w:p w14:paraId="12E98C97" w14:textId="77777777" w:rsidR="00E42F23" w:rsidRPr="002A7252" w:rsidRDefault="00E42F23" w:rsidP="002A7252">
      <w:pPr>
        <w:spacing w:line="360" w:lineRule="auto"/>
        <w:jc w:val="both"/>
        <w:rPr>
          <w:rFonts w:ascii="Arial" w:hAnsi="Arial" w:cs="Arial"/>
          <w:color w:val="A6A6A6" w:themeColor="background1" w:themeShade="A6"/>
          <w:sz w:val="24"/>
          <w:szCs w:val="24"/>
        </w:rPr>
      </w:pPr>
    </w:p>
    <w:p w14:paraId="3B4D3FF0" w14:textId="77777777" w:rsidR="00601211" w:rsidRPr="002A7252" w:rsidRDefault="00601211" w:rsidP="002A7252">
      <w:pPr>
        <w:spacing w:line="360" w:lineRule="auto"/>
        <w:jc w:val="both"/>
        <w:rPr>
          <w:rFonts w:ascii="Arial" w:hAnsi="Arial" w:cs="Arial"/>
          <w:color w:val="A6A6A6" w:themeColor="background1" w:themeShade="A6"/>
          <w:sz w:val="24"/>
          <w:szCs w:val="24"/>
        </w:rPr>
      </w:pPr>
    </w:p>
    <w:p w14:paraId="52DF6361" w14:textId="77777777" w:rsidR="00601211" w:rsidRPr="002A7252" w:rsidRDefault="00601211" w:rsidP="002A7252">
      <w:pPr>
        <w:spacing w:line="360" w:lineRule="auto"/>
        <w:jc w:val="both"/>
        <w:rPr>
          <w:rFonts w:ascii="Arial" w:hAnsi="Arial" w:cs="Arial"/>
          <w:color w:val="A6A6A6" w:themeColor="background1" w:themeShade="A6"/>
          <w:sz w:val="24"/>
          <w:szCs w:val="24"/>
        </w:rPr>
      </w:pPr>
    </w:p>
    <w:p w14:paraId="5EEE65E9" w14:textId="77777777" w:rsidR="00601211" w:rsidRPr="002A7252" w:rsidRDefault="00601211" w:rsidP="002A7252">
      <w:pPr>
        <w:spacing w:line="360" w:lineRule="auto"/>
        <w:jc w:val="both"/>
        <w:rPr>
          <w:rFonts w:ascii="Arial" w:hAnsi="Arial" w:cs="Arial"/>
          <w:color w:val="A6A6A6" w:themeColor="background1" w:themeShade="A6"/>
          <w:sz w:val="24"/>
          <w:szCs w:val="24"/>
        </w:rPr>
      </w:pPr>
    </w:p>
    <w:p w14:paraId="59A030A0" w14:textId="77777777" w:rsidR="007E3DA6" w:rsidRPr="002A7252" w:rsidRDefault="007E3DA6" w:rsidP="002A7252">
      <w:pPr>
        <w:spacing w:line="360" w:lineRule="auto"/>
        <w:jc w:val="both"/>
        <w:rPr>
          <w:rFonts w:ascii="Arial" w:hAnsi="Arial" w:cs="Arial"/>
          <w:color w:val="A6A6A6" w:themeColor="background1" w:themeShade="A6"/>
          <w:sz w:val="24"/>
          <w:szCs w:val="24"/>
        </w:rPr>
      </w:pPr>
    </w:p>
    <w:p w14:paraId="4B876B6E" w14:textId="77777777" w:rsidR="00B9089D" w:rsidRDefault="00B9089D">
      <w:pPr>
        <w:overflowPunct/>
        <w:autoSpaceDE/>
        <w:autoSpaceDN/>
        <w:adjustRightInd/>
        <w:spacing w:after="200" w:line="276" w:lineRule="auto"/>
        <w:textAlignment w:val="auto"/>
        <w:rPr>
          <w:rFonts w:ascii="Arial" w:hAnsi="Arial" w:cs="Arial"/>
          <w:b/>
          <w:bCs/>
          <w:i/>
          <w:iCs/>
          <w:sz w:val="24"/>
          <w:szCs w:val="24"/>
        </w:rPr>
      </w:pPr>
      <w:r>
        <w:rPr>
          <w:rFonts w:ascii="Arial" w:hAnsi="Arial" w:cs="Arial"/>
          <w:b/>
          <w:bCs/>
          <w:i/>
          <w:iCs/>
          <w:sz w:val="24"/>
          <w:szCs w:val="24"/>
        </w:rPr>
        <w:br w:type="page"/>
      </w:r>
    </w:p>
    <w:p w14:paraId="4AE5C427" w14:textId="3083CE20" w:rsidR="008A6BAA" w:rsidRPr="002A7252" w:rsidRDefault="008A6BAA" w:rsidP="002A7252">
      <w:pPr>
        <w:spacing w:line="360" w:lineRule="auto"/>
        <w:jc w:val="both"/>
        <w:rPr>
          <w:rFonts w:ascii="Arial" w:hAnsi="Arial" w:cs="Arial"/>
          <w:b/>
          <w:bCs/>
          <w:i/>
          <w:iCs/>
          <w:sz w:val="24"/>
          <w:szCs w:val="24"/>
        </w:rPr>
      </w:pPr>
      <w:r w:rsidRPr="002A7252">
        <w:rPr>
          <w:rFonts w:ascii="Arial" w:hAnsi="Arial" w:cs="Arial"/>
          <w:b/>
          <w:bCs/>
          <w:i/>
          <w:iCs/>
          <w:sz w:val="24"/>
          <w:szCs w:val="24"/>
        </w:rPr>
        <w:lastRenderedPageBreak/>
        <w:t xml:space="preserve">7.1 </w:t>
      </w:r>
      <w:r w:rsidRPr="002A7252">
        <w:rPr>
          <w:rFonts w:ascii="Arial" w:hAnsi="Arial" w:cs="Arial"/>
          <w:b/>
          <w:bCs/>
          <w:i/>
          <w:iCs/>
          <w:sz w:val="24"/>
          <w:szCs w:val="24"/>
        </w:rPr>
        <w:tab/>
        <w:t>Financ</w:t>
      </w:r>
      <w:r w:rsidR="0012424E" w:rsidRPr="002A7252">
        <w:rPr>
          <w:rFonts w:ascii="Arial" w:hAnsi="Arial" w:cs="Arial"/>
          <w:b/>
          <w:bCs/>
          <w:i/>
          <w:iCs/>
          <w:sz w:val="24"/>
          <w:szCs w:val="24"/>
        </w:rPr>
        <w:t>ial</w:t>
      </w:r>
      <w:r w:rsidRPr="002A7252">
        <w:rPr>
          <w:rFonts w:ascii="Arial" w:hAnsi="Arial" w:cs="Arial"/>
          <w:b/>
          <w:bCs/>
          <w:i/>
          <w:iCs/>
          <w:sz w:val="24"/>
          <w:szCs w:val="24"/>
        </w:rPr>
        <w:t xml:space="preserve"> Summary</w:t>
      </w:r>
    </w:p>
    <w:p w14:paraId="20B2BAF9" w14:textId="507F7F66" w:rsidR="005139F1" w:rsidRPr="002A7252" w:rsidRDefault="005139F1" w:rsidP="002A7252">
      <w:pPr>
        <w:pStyle w:val="NormalWeb"/>
        <w:spacing w:line="360" w:lineRule="auto"/>
        <w:jc w:val="both"/>
        <w:rPr>
          <w:rFonts w:ascii="Arial" w:hAnsi="Arial" w:cs="Arial"/>
        </w:rPr>
      </w:pPr>
      <w:r w:rsidRPr="002A7252">
        <w:rPr>
          <w:rStyle w:val="Strong"/>
          <w:rFonts w:ascii="Arial" w:hAnsi="Arial" w:cs="Arial"/>
        </w:rPr>
        <w:t>Expenditure</w:t>
      </w:r>
      <w:r w:rsidRPr="002A7252">
        <w:rPr>
          <w:rFonts w:ascii="Arial" w:hAnsi="Arial" w:cs="Arial"/>
        </w:rPr>
        <w:t>: Key expenses include staff wages, leasing costs, and the initial setup of tents and solar systems. These figures are based on average supplier costs and regional wage standards. Our marketing and promotional budget will focus on digital channels, influencer partnerships, and local tourism collaborations</w:t>
      </w:r>
      <w:r w:rsidR="00685988" w:rsidRPr="002A7252">
        <w:rPr>
          <w:rFonts w:ascii="Arial" w:hAnsi="Arial" w:cs="Arial"/>
        </w:rPr>
        <w:t xml:space="preserve"> (Transition Pathways, 2023)</w:t>
      </w:r>
      <w:r w:rsidRPr="002A7252">
        <w:rPr>
          <w:rFonts w:ascii="Arial" w:hAnsi="Arial" w:cs="Arial"/>
        </w:rPr>
        <w:t>.</w:t>
      </w:r>
    </w:p>
    <w:p w14:paraId="03BB9C28" w14:textId="6ADDB08D" w:rsidR="005139F1" w:rsidRPr="002A7252" w:rsidRDefault="005139F1" w:rsidP="002A7252">
      <w:pPr>
        <w:pStyle w:val="NormalWeb"/>
        <w:spacing w:line="360" w:lineRule="auto"/>
        <w:jc w:val="both"/>
        <w:rPr>
          <w:rFonts w:ascii="Arial" w:hAnsi="Arial" w:cs="Arial"/>
        </w:rPr>
      </w:pPr>
      <w:r w:rsidRPr="002A7252">
        <w:rPr>
          <w:rStyle w:val="Strong"/>
          <w:rFonts w:ascii="Arial" w:hAnsi="Arial" w:cs="Arial"/>
        </w:rPr>
        <w:t>Income</w:t>
      </w:r>
      <w:r w:rsidRPr="002A7252">
        <w:rPr>
          <w:rFonts w:ascii="Arial" w:hAnsi="Arial" w:cs="Arial"/>
        </w:rPr>
        <w:t>: Revenue projections are based on an estimated occupancy rate of 60-70% during peak months and 40% in off-peak months</w:t>
      </w:r>
      <w:r w:rsidR="00685988" w:rsidRPr="002A7252">
        <w:rPr>
          <w:rFonts w:ascii="Arial" w:hAnsi="Arial" w:cs="Arial"/>
        </w:rPr>
        <w:t xml:space="preserve"> (Sustainable Marketing Insights, 2023)</w:t>
      </w:r>
      <w:r w:rsidRPr="002A7252">
        <w:rPr>
          <w:rFonts w:ascii="Arial" w:hAnsi="Arial" w:cs="Arial"/>
        </w:rPr>
        <w:t>. Additionally, we expect revenue from add-on services such as guided tours and romantic setup packages.</w:t>
      </w:r>
    </w:p>
    <w:p w14:paraId="4F6258C3" w14:textId="77777777" w:rsidR="005139F1" w:rsidRPr="002A7252" w:rsidRDefault="005139F1" w:rsidP="002A7252">
      <w:pPr>
        <w:pStyle w:val="NormalWeb"/>
        <w:spacing w:line="360" w:lineRule="auto"/>
        <w:jc w:val="both"/>
        <w:rPr>
          <w:rFonts w:ascii="Arial" w:hAnsi="Arial" w:cs="Arial"/>
        </w:rPr>
      </w:pPr>
      <w:r w:rsidRPr="002A7252">
        <w:rPr>
          <w:rStyle w:val="Strong"/>
          <w:rFonts w:ascii="Arial" w:hAnsi="Arial" w:cs="Arial"/>
        </w:rPr>
        <w:t>Start-Up Support</w:t>
      </w:r>
      <w:r w:rsidRPr="002A7252">
        <w:rPr>
          <w:rFonts w:ascii="Arial" w:hAnsi="Arial" w:cs="Arial"/>
        </w:rPr>
        <w:t>:</w:t>
      </w:r>
    </w:p>
    <w:p w14:paraId="0AF40D74" w14:textId="16DCCB9E" w:rsidR="00685988" w:rsidRPr="002A7252" w:rsidRDefault="005139F1" w:rsidP="002A7252">
      <w:pPr>
        <w:numPr>
          <w:ilvl w:val="0"/>
          <w:numId w:val="17"/>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2A7252">
        <w:rPr>
          <w:rFonts w:ascii="Arial" w:hAnsi="Arial" w:cs="Arial"/>
          <w:sz w:val="24"/>
          <w:szCs w:val="24"/>
        </w:rPr>
        <w:t xml:space="preserve">We are exploring potential support from eco-tourism grants offered by the Romanian government </w:t>
      </w:r>
      <w:r w:rsidR="00685988" w:rsidRPr="002A7252">
        <w:rPr>
          <w:rFonts w:ascii="Arial" w:hAnsi="Arial" w:cs="Arial"/>
          <w:sz w:val="24"/>
          <w:szCs w:val="24"/>
        </w:rPr>
        <w:t xml:space="preserve">(Romania Insider, 2023) </w:t>
      </w:r>
      <w:r w:rsidRPr="002A7252">
        <w:rPr>
          <w:rFonts w:ascii="Arial" w:hAnsi="Arial" w:cs="Arial"/>
          <w:sz w:val="24"/>
          <w:szCs w:val="24"/>
        </w:rPr>
        <w:t>and may apply for a small business loan of £</w:t>
      </w:r>
      <w:r w:rsidR="001B0E5D" w:rsidRPr="002A7252">
        <w:rPr>
          <w:rFonts w:ascii="Arial" w:hAnsi="Arial" w:cs="Arial"/>
          <w:sz w:val="24"/>
          <w:szCs w:val="24"/>
        </w:rPr>
        <w:t>5</w:t>
      </w:r>
      <w:r w:rsidRPr="002A7252">
        <w:rPr>
          <w:rFonts w:ascii="Arial" w:hAnsi="Arial" w:cs="Arial"/>
          <w:sz w:val="24"/>
          <w:szCs w:val="24"/>
        </w:rPr>
        <w:t>,000 to support initial capital needs.</w:t>
      </w:r>
    </w:p>
    <w:p w14:paraId="2F7C1AA1" w14:textId="77777777" w:rsidR="00685988" w:rsidRPr="002A7252" w:rsidRDefault="00685988" w:rsidP="002A7252">
      <w:pPr>
        <w:overflowPunct/>
        <w:autoSpaceDE/>
        <w:autoSpaceDN/>
        <w:adjustRightInd/>
        <w:spacing w:after="200" w:line="360" w:lineRule="auto"/>
        <w:jc w:val="both"/>
        <w:textAlignment w:val="auto"/>
        <w:rPr>
          <w:rFonts w:ascii="Arial" w:hAnsi="Arial" w:cs="Arial"/>
          <w:sz w:val="24"/>
          <w:szCs w:val="24"/>
        </w:rPr>
      </w:pPr>
      <w:r w:rsidRPr="002A7252">
        <w:rPr>
          <w:rFonts w:ascii="Arial" w:hAnsi="Arial" w:cs="Arial"/>
          <w:sz w:val="24"/>
          <w:szCs w:val="24"/>
        </w:rPr>
        <w:br w:type="page"/>
      </w:r>
    </w:p>
    <w:p w14:paraId="6AFA13F7" w14:textId="54DEB81C" w:rsidR="005139F1" w:rsidRPr="00B9089D" w:rsidRDefault="00685988" w:rsidP="002A7252">
      <w:pPr>
        <w:overflowPunct/>
        <w:autoSpaceDE/>
        <w:autoSpaceDN/>
        <w:adjustRightInd/>
        <w:spacing w:before="100" w:beforeAutospacing="1" w:after="100" w:afterAutospacing="1" w:line="360" w:lineRule="auto"/>
        <w:jc w:val="both"/>
        <w:textAlignment w:val="auto"/>
        <w:rPr>
          <w:rFonts w:ascii="Arial" w:hAnsi="Arial" w:cs="Arial"/>
          <w:b/>
          <w:sz w:val="24"/>
          <w:szCs w:val="24"/>
        </w:rPr>
      </w:pPr>
      <w:r w:rsidRPr="00B9089D">
        <w:rPr>
          <w:rFonts w:ascii="Arial" w:hAnsi="Arial" w:cs="Arial"/>
          <w:b/>
          <w:sz w:val="24"/>
          <w:szCs w:val="24"/>
        </w:rPr>
        <w:lastRenderedPageBreak/>
        <w:t>Reference List</w:t>
      </w:r>
    </w:p>
    <w:p w14:paraId="152566EC" w14:textId="0A5F4574" w:rsidR="00073D42" w:rsidRPr="00073D42" w:rsidRDefault="00073D42" w:rsidP="00073D42">
      <w:pPr>
        <w:pStyle w:val="NormalWeb"/>
        <w:spacing w:line="360" w:lineRule="auto"/>
        <w:rPr>
          <w:rFonts w:ascii="Arial" w:hAnsi="Arial" w:cs="Arial"/>
        </w:rPr>
      </w:pPr>
      <w:r w:rsidRPr="00073D42">
        <w:rPr>
          <w:rFonts w:ascii="Arial" w:hAnsi="Arial" w:cs="Arial"/>
        </w:rPr>
        <w:t xml:space="preserve">AEVIS, 2020. </w:t>
      </w:r>
      <w:r w:rsidRPr="00073D42">
        <w:rPr>
          <w:rStyle w:val="Emphasis"/>
          <w:rFonts w:ascii="Arial" w:hAnsi="Arial" w:cs="Arial"/>
        </w:rPr>
        <w:t>AER Conference Report on Sustainable Tourism</w:t>
      </w:r>
      <w:r w:rsidRPr="00073D42">
        <w:rPr>
          <w:rFonts w:ascii="Arial" w:hAnsi="Arial" w:cs="Arial"/>
        </w:rPr>
        <w:t xml:space="preserve">. [pdf] Available at: </w:t>
      </w:r>
      <w:hyperlink r:id="rId8" w:tgtFrame="_new" w:history="1">
        <w:r w:rsidRPr="00073D42">
          <w:rPr>
            <w:rStyle w:val="Hyperlink"/>
            <w:rFonts w:ascii="Arial" w:hAnsi="Arial" w:cs="Arial"/>
          </w:rPr>
          <w:t>https://www.aevis.org/wp-content/uploads/2020/09/AER-18_09_2020.pdf</w:t>
        </w:r>
      </w:hyperlink>
      <w:r w:rsidRPr="00073D42">
        <w:rPr>
          <w:rFonts w:ascii="Arial" w:hAnsi="Arial" w:cs="Arial"/>
        </w:rPr>
        <w:t xml:space="preserve"> [Accessed 2 November 2024].</w:t>
      </w:r>
    </w:p>
    <w:p w14:paraId="56EA30E4" w14:textId="31575FB6" w:rsidR="00073D42" w:rsidRPr="00073D42" w:rsidRDefault="00073D42" w:rsidP="00073D42">
      <w:pPr>
        <w:pStyle w:val="NormalWeb"/>
        <w:spacing w:line="360" w:lineRule="auto"/>
        <w:rPr>
          <w:rFonts w:ascii="Arial" w:hAnsi="Arial" w:cs="Arial"/>
        </w:rPr>
      </w:pPr>
      <w:r w:rsidRPr="00073D42">
        <w:rPr>
          <w:rFonts w:ascii="Arial" w:hAnsi="Arial" w:cs="Arial"/>
        </w:rPr>
        <w:t xml:space="preserve">Association of Ecotourism in Romania, 2023. </w:t>
      </w:r>
      <w:r w:rsidRPr="00073D42">
        <w:rPr>
          <w:rStyle w:val="Emphasis"/>
          <w:rFonts w:ascii="Arial" w:hAnsi="Arial" w:cs="Arial"/>
        </w:rPr>
        <w:t>Ecotourism Destinations Part I: 10 Years of Evolution in Romania</w:t>
      </w:r>
      <w:r w:rsidRPr="00073D42">
        <w:rPr>
          <w:rFonts w:ascii="Arial" w:hAnsi="Arial" w:cs="Arial"/>
        </w:rPr>
        <w:t xml:space="preserve">. [online] Available at: </w:t>
      </w:r>
      <w:hyperlink r:id="rId9" w:tgtFrame="_new" w:history="1">
        <w:r w:rsidRPr="00073D42">
          <w:rPr>
            <w:rStyle w:val="Hyperlink"/>
            <w:rFonts w:ascii="Arial" w:hAnsi="Arial" w:cs="Arial"/>
          </w:rPr>
          <w:t>https://www.eco-romania.ro/en/pet-project/ecotourism-destinations-part-i-10-years-of-evolution-in-romania/</w:t>
        </w:r>
      </w:hyperlink>
      <w:r w:rsidRPr="00073D42">
        <w:rPr>
          <w:rFonts w:ascii="Arial" w:hAnsi="Arial" w:cs="Arial"/>
        </w:rPr>
        <w:t xml:space="preserve"> [Accessed 2 November 2024].</w:t>
      </w:r>
    </w:p>
    <w:p w14:paraId="71628DC4" w14:textId="1A4ADF4A" w:rsidR="00073D42" w:rsidRPr="00073D42" w:rsidRDefault="00073D42" w:rsidP="00073D42">
      <w:pPr>
        <w:pStyle w:val="NormalWeb"/>
        <w:spacing w:line="360" w:lineRule="auto"/>
        <w:rPr>
          <w:rFonts w:ascii="Arial" w:hAnsi="Arial" w:cs="Arial"/>
        </w:rPr>
      </w:pPr>
      <w:r w:rsidRPr="00073D42">
        <w:rPr>
          <w:rFonts w:ascii="Arial" w:hAnsi="Arial" w:cs="Arial"/>
        </w:rPr>
        <w:t xml:space="preserve">Association of Ecotourism in Romania, 2023. </w:t>
      </w:r>
      <w:r w:rsidRPr="00073D42">
        <w:rPr>
          <w:rStyle w:val="Emphasis"/>
          <w:rFonts w:ascii="Arial" w:hAnsi="Arial" w:cs="Arial"/>
        </w:rPr>
        <w:t>The Recovery of Romanian Tourism from a Sustainability Perspective</w:t>
      </w:r>
      <w:r w:rsidRPr="00073D42">
        <w:rPr>
          <w:rFonts w:ascii="Arial" w:hAnsi="Arial" w:cs="Arial"/>
        </w:rPr>
        <w:t xml:space="preserve">. [online] Available at: </w:t>
      </w:r>
      <w:hyperlink r:id="rId10" w:tgtFrame="_new" w:history="1">
        <w:r w:rsidRPr="00073D42">
          <w:rPr>
            <w:rStyle w:val="Hyperlink"/>
            <w:rFonts w:ascii="Arial" w:hAnsi="Arial" w:cs="Arial"/>
          </w:rPr>
          <w:t>https://www.eco-romania.ro/en/noutati-blog/conference-the-recovery-romanian-tourism-sustainability-perspective/</w:t>
        </w:r>
      </w:hyperlink>
      <w:r w:rsidRPr="00073D42">
        <w:rPr>
          <w:rFonts w:ascii="Arial" w:hAnsi="Arial" w:cs="Arial"/>
        </w:rPr>
        <w:t xml:space="preserve"> [Accessed 2 November 2024].</w:t>
      </w:r>
    </w:p>
    <w:p w14:paraId="6CE58A77" w14:textId="1143EDE2" w:rsidR="00073D42" w:rsidRPr="00073D42" w:rsidRDefault="00073D42" w:rsidP="00073D42">
      <w:pPr>
        <w:pStyle w:val="NormalWeb"/>
        <w:spacing w:line="360" w:lineRule="auto"/>
        <w:rPr>
          <w:rFonts w:ascii="Arial" w:hAnsi="Arial" w:cs="Arial"/>
        </w:rPr>
      </w:pPr>
      <w:r w:rsidRPr="00073D42">
        <w:rPr>
          <w:rFonts w:ascii="Arial" w:hAnsi="Arial" w:cs="Arial"/>
        </w:rPr>
        <w:t xml:space="preserve">Association of Ecotourism in Romania, 2023. </w:t>
      </w:r>
      <w:r w:rsidRPr="00073D42">
        <w:rPr>
          <w:rStyle w:val="Emphasis"/>
          <w:rFonts w:ascii="Arial" w:hAnsi="Arial" w:cs="Arial"/>
        </w:rPr>
        <w:t>Ecotourism in Romania</w:t>
      </w:r>
      <w:r w:rsidRPr="00073D42">
        <w:rPr>
          <w:rFonts w:ascii="Arial" w:hAnsi="Arial" w:cs="Arial"/>
        </w:rPr>
        <w:t xml:space="preserve">. [online] Available at: </w:t>
      </w:r>
      <w:hyperlink r:id="rId11" w:tgtFrame="_new" w:history="1">
        <w:r w:rsidRPr="00073D42">
          <w:rPr>
            <w:rStyle w:val="Hyperlink"/>
            <w:rFonts w:ascii="Arial" w:hAnsi="Arial" w:cs="Arial"/>
          </w:rPr>
          <w:t>https://www.eco-romania.ro/en/</w:t>
        </w:r>
      </w:hyperlink>
      <w:r w:rsidRPr="00073D42">
        <w:rPr>
          <w:rFonts w:ascii="Arial" w:hAnsi="Arial" w:cs="Arial"/>
        </w:rPr>
        <w:t xml:space="preserve"> [Accessed 2 November 2024].</w:t>
      </w:r>
    </w:p>
    <w:p w14:paraId="3CFDF795" w14:textId="009533E3" w:rsidR="00073D42" w:rsidRPr="00073D42" w:rsidRDefault="00073D42" w:rsidP="00073D42">
      <w:pPr>
        <w:pStyle w:val="NormalWeb"/>
        <w:spacing w:line="360" w:lineRule="auto"/>
        <w:rPr>
          <w:rFonts w:ascii="Arial" w:hAnsi="Arial" w:cs="Arial"/>
        </w:rPr>
      </w:pPr>
      <w:r w:rsidRPr="00073D42">
        <w:rPr>
          <w:rFonts w:ascii="Arial" w:hAnsi="Arial" w:cs="Arial"/>
        </w:rPr>
        <w:t xml:space="preserve">Association of Ecotourism in Romania, 2023. </w:t>
      </w:r>
      <w:r w:rsidRPr="00073D42">
        <w:rPr>
          <w:rStyle w:val="Emphasis"/>
          <w:rFonts w:ascii="Arial" w:hAnsi="Arial" w:cs="Arial"/>
        </w:rPr>
        <w:t>Sustainable Tourism Actions in Romania</w:t>
      </w:r>
      <w:r w:rsidRPr="00073D42">
        <w:rPr>
          <w:rFonts w:ascii="Arial" w:hAnsi="Arial" w:cs="Arial"/>
        </w:rPr>
        <w:t xml:space="preserve">. [online] Available at: </w:t>
      </w:r>
      <w:hyperlink r:id="rId12" w:tgtFrame="_new" w:history="1">
        <w:r w:rsidRPr="00073D42">
          <w:rPr>
            <w:rStyle w:val="Hyperlink"/>
            <w:rFonts w:ascii="Arial" w:hAnsi="Arial" w:cs="Arial"/>
          </w:rPr>
          <w:t>https://asociatiaaer.ro/en/sustainable-tourism-actions-in-romania/</w:t>
        </w:r>
      </w:hyperlink>
      <w:r w:rsidRPr="00073D42">
        <w:rPr>
          <w:rFonts w:ascii="Arial" w:hAnsi="Arial" w:cs="Arial"/>
        </w:rPr>
        <w:t xml:space="preserve"> [Accessed 2 November 2024].</w:t>
      </w:r>
    </w:p>
    <w:p w14:paraId="760FEECF" w14:textId="630BBD99" w:rsidR="00073D42" w:rsidRPr="00073D42" w:rsidRDefault="00073D42" w:rsidP="00073D42">
      <w:pPr>
        <w:pStyle w:val="NormalWeb"/>
        <w:spacing w:line="360" w:lineRule="auto"/>
        <w:rPr>
          <w:rFonts w:ascii="Arial" w:hAnsi="Arial" w:cs="Arial"/>
        </w:rPr>
      </w:pPr>
      <w:proofErr w:type="spellStart"/>
      <w:r w:rsidRPr="00073D42">
        <w:rPr>
          <w:rFonts w:ascii="Arial" w:hAnsi="Arial" w:cs="Arial"/>
        </w:rPr>
        <w:t>Dinca</w:t>
      </w:r>
      <w:proofErr w:type="spellEnd"/>
      <w:r w:rsidRPr="00073D42">
        <w:rPr>
          <w:rFonts w:ascii="Arial" w:hAnsi="Arial" w:cs="Arial"/>
        </w:rPr>
        <w:t xml:space="preserve">, M., 2015. Developing Ecotourism Destinations in Romania: A Case Study Approach. </w:t>
      </w:r>
      <w:r w:rsidRPr="00073D42">
        <w:rPr>
          <w:rStyle w:val="Emphasis"/>
          <w:rFonts w:ascii="Arial" w:hAnsi="Arial" w:cs="Arial"/>
        </w:rPr>
        <w:t>Academia.edu</w:t>
      </w:r>
      <w:r w:rsidRPr="00073D42">
        <w:rPr>
          <w:rFonts w:ascii="Arial" w:hAnsi="Arial" w:cs="Arial"/>
        </w:rPr>
        <w:t xml:space="preserve">. [online] Available at: </w:t>
      </w:r>
      <w:hyperlink r:id="rId13" w:tgtFrame="_new" w:history="1">
        <w:r w:rsidRPr="00073D42">
          <w:rPr>
            <w:rStyle w:val="Hyperlink"/>
            <w:rFonts w:ascii="Arial" w:hAnsi="Arial" w:cs="Arial"/>
          </w:rPr>
          <w:t>https://www.academia.edu/19700570/Developing_ecotourism_destinations_in_Romania_A_case_study_approach</w:t>
        </w:r>
      </w:hyperlink>
      <w:r w:rsidRPr="00073D42">
        <w:rPr>
          <w:rFonts w:ascii="Arial" w:hAnsi="Arial" w:cs="Arial"/>
        </w:rPr>
        <w:t xml:space="preserve"> [Accessed 2 November 2024].</w:t>
      </w:r>
    </w:p>
    <w:p w14:paraId="5C4979AD" w14:textId="0B9B8E90" w:rsidR="00073D42" w:rsidRPr="00073D42" w:rsidRDefault="00073D42" w:rsidP="00073D42">
      <w:pPr>
        <w:pStyle w:val="NormalWeb"/>
        <w:spacing w:line="360" w:lineRule="auto"/>
        <w:rPr>
          <w:rFonts w:ascii="Arial" w:hAnsi="Arial" w:cs="Arial"/>
        </w:rPr>
      </w:pPr>
      <w:r w:rsidRPr="00073D42">
        <w:rPr>
          <w:rFonts w:ascii="Arial" w:hAnsi="Arial" w:cs="Arial"/>
        </w:rPr>
        <w:t xml:space="preserve">MDPI, 2023. </w:t>
      </w:r>
      <w:r w:rsidRPr="00073D42">
        <w:rPr>
          <w:rStyle w:val="Emphasis"/>
          <w:rFonts w:ascii="Arial" w:hAnsi="Arial" w:cs="Arial"/>
        </w:rPr>
        <w:t>Sustainable Agriculture</w:t>
      </w:r>
      <w:r w:rsidRPr="00073D42">
        <w:rPr>
          <w:rFonts w:ascii="Arial" w:hAnsi="Arial" w:cs="Arial"/>
        </w:rPr>
        <w:t xml:space="preserve">. [online] Available at: </w:t>
      </w:r>
      <w:hyperlink r:id="rId14" w:tgtFrame="_new" w:history="1">
        <w:r w:rsidRPr="00073D42">
          <w:rPr>
            <w:rStyle w:val="Hyperlink"/>
            <w:rFonts w:ascii="Arial" w:hAnsi="Arial" w:cs="Arial"/>
          </w:rPr>
          <w:t>https://www.mdpi.com/2077-0472/14/11/1917</w:t>
        </w:r>
      </w:hyperlink>
      <w:r w:rsidRPr="00073D42">
        <w:rPr>
          <w:rFonts w:ascii="Arial" w:hAnsi="Arial" w:cs="Arial"/>
        </w:rPr>
        <w:t xml:space="preserve"> [Accessed 2 November 2024].</w:t>
      </w:r>
    </w:p>
    <w:p w14:paraId="09CDD311" w14:textId="072F27E3" w:rsidR="00073D42" w:rsidRPr="00073D42" w:rsidRDefault="00073D42" w:rsidP="00073D42">
      <w:pPr>
        <w:pStyle w:val="NormalWeb"/>
        <w:spacing w:line="360" w:lineRule="auto"/>
        <w:rPr>
          <w:rFonts w:ascii="Arial" w:hAnsi="Arial" w:cs="Arial"/>
        </w:rPr>
      </w:pPr>
      <w:r w:rsidRPr="00073D42">
        <w:rPr>
          <w:rFonts w:ascii="Arial" w:hAnsi="Arial" w:cs="Arial"/>
        </w:rPr>
        <w:t xml:space="preserve">MDPI, 2023. </w:t>
      </w:r>
      <w:r w:rsidRPr="00073D42">
        <w:rPr>
          <w:rStyle w:val="Emphasis"/>
          <w:rFonts w:ascii="Arial" w:hAnsi="Arial" w:cs="Arial"/>
        </w:rPr>
        <w:t>Sustainable Tourism</w:t>
      </w:r>
      <w:r w:rsidRPr="00073D42">
        <w:rPr>
          <w:rFonts w:ascii="Arial" w:hAnsi="Arial" w:cs="Arial"/>
        </w:rPr>
        <w:t xml:space="preserve">. [online] Available at: </w:t>
      </w:r>
      <w:hyperlink r:id="rId15" w:tgtFrame="_new" w:history="1">
        <w:r w:rsidRPr="00073D42">
          <w:rPr>
            <w:rStyle w:val="Hyperlink"/>
            <w:rFonts w:ascii="Arial" w:hAnsi="Arial" w:cs="Arial"/>
          </w:rPr>
          <w:t>https://www.mdpi.com/2071-1050/13/5/2649</w:t>
        </w:r>
      </w:hyperlink>
      <w:r w:rsidRPr="00073D42">
        <w:rPr>
          <w:rFonts w:ascii="Arial" w:hAnsi="Arial" w:cs="Arial"/>
        </w:rPr>
        <w:t xml:space="preserve"> [Accessed 2 November 2024].</w:t>
      </w:r>
    </w:p>
    <w:p w14:paraId="3826F843" w14:textId="12B423BB" w:rsidR="00073D42" w:rsidRPr="00073D42" w:rsidRDefault="00073D42" w:rsidP="00073D42">
      <w:pPr>
        <w:pStyle w:val="NormalWeb"/>
        <w:spacing w:line="360" w:lineRule="auto"/>
        <w:rPr>
          <w:rFonts w:ascii="Arial" w:hAnsi="Arial" w:cs="Arial"/>
        </w:rPr>
      </w:pPr>
      <w:r w:rsidRPr="00073D42">
        <w:rPr>
          <w:rFonts w:ascii="Arial" w:hAnsi="Arial" w:cs="Arial"/>
        </w:rPr>
        <w:t xml:space="preserve">National Strategy of Tourism in Romania, 2023-2035. </w:t>
      </w:r>
      <w:r w:rsidRPr="00073D42">
        <w:rPr>
          <w:rStyle w:val="Emphasis"/>
          <w:rFonts w:ascii="Arial" w:hAnsi="Arial" w:cs="Arial"/>
        </w:rPr>
        <w:t>Tourism Strategy Report</w:t>
      </w:r>
      <w:r w:rsidRPr="00073D42">
        <w:rPr>
          <w:rFonts w:ascii="Arial" w:hAnsi="Arial" w:cs="Arial"/>
        </w:rPr>
        <w:t xml:space="preserve">. [pdf] Available at: </w:t>
      </w:r>
      <w:hyperlink r:id="rId16" w:tgtFrame="_new" w:history="1">
        <w:r w:rsidRPr="00073D42">
          <w:rPr>
            <w:rStyle w:val="Hyperlink"/>
            <w:rFonts w:ascii="Arial" w:hAnsi="Arial" w:cs="Arial"/>
          </w:rPr>
          <w:t>https://prccsf.com/paper/pdf/Romania-National-Strategy-of%20Tourism-2023-2035.pdf</w:t>
        </w:r>
      </w:hyperlink>
      <w:r w:rsidRPr="00073D42">
        <w:rPr>
          <w:rFonts w:ascii="Arial" w:hAnsi="Arial" w:cs="Arial"/>
        </w:rPr>
        <w:t xml:space="preserve"> [Accessed 2 November 2024].</w:t>
      </w:r>
    </w:p>
    <w:p w14:paraId="4A0EE7F3" w14:textId="5F27659B" w:rsidR="00073D42" w:rsidRPr="00073D42" w:rsidRDefault="00936822" w:rsidP="00073D42">
      <w:pPr>
        <w:pStyle w:val="NormalWeb"/>
        <w:spacing w:line="360" w:lineRule="auto"/>
        <w:rPr>
          <w:rFonts w:ascii="Arial" w:hAnsi="Arial" w:cs="Arial"/>
        </w:rPr>
      </w:pPr>
      <w:r w:rsidRPr="00073D42">
        <w:rPr>
          <w:rFonts w:ascii="Arial" w:hAnsi="Arial" w:cs="Arial"/>
        </w:rPr>
        <w:lastRenderedPageBreak/>
        <w:t>Ovidiu’s</w:t>
      </w:r>
      <w:r w:rsidR="00073D42" w:rsidRPr="00073D42">
        <w:rPr>
          <w:rFonts w:ascii="Arial" w:hAnsi="Arial" w:cs="Arial"/>
        </w:rPr>
        <w:t xml:space="preserve"> University, 2020. </w:t>
      </w:r>
      <w:r w:rsidR="00073D42" w:rsidRPr="00073D42">
        <w:rPr>
          <w:rStyle w:val="Emphasis"/>
          <w:rFonts w:ascii="Arial" w:hAnsi="Arial" w:cs="Arial"/>
        </w:rPr>
        <w:t>Sustainable Tourism Development in Romania</w:t>
      </w:r>
      <w:r w:rsidR="00073D42" w:rsidRPr="00073D42">
        <w:rPr>
          <w:rFonts w:ascii="Arial" w:hAnsi="Arial" w:cs="Arial"/>
        </w:rPr>
        <w:t xml:space="preserve">. [pdf] Available at: </w:t>
      </w:r>
      <w:hyperlink r:id="rId17" w:tgtFrame="_new" w:history="1">
        <w:r w:rsidR="00073D42" w:rsidRPr="00073D42">
          <w:rPr>
            <w:rStyle w:val="Hyperlink"/>
            <w:rFonts w:ascii="Arial" w:hAnsi="Arial" w:cs="Arial"/>
          </w:rPr>
          <w:t>https://stec.univ-ovidius.ro/html/anale/RO/wp-content/uploads/2020/02/Section%20II/7.pdf</w:t>
        </w:r>
      </w:hyperlink>
      <w:r w:rsidR="00073D42" w:rsidRPr="00073D42">
        <w:rPr>
          <w:rFonts w:ascii="Arial" w:hAnsi="Arial" w:cs="Arial"/>
        </w:rPr>
        <w:t xml:space="preserve"> [Accessed 2 November 2024].</w:t>
      </w:r>
    </w:p>
    <w:p w14:paraId="38E5254D" w14:textId="1F826C68" w:rsidR="00073D42" w:rsidRPr="00073D42" w:rsidRDefault="00073D42" w:rsidP="00073D42">
      <w:pPr>
        <w:pStyle w:val="NormalWeb"/>
        <w:spacing w:line="360" w:lineRule="auto"/>
        <w:rPr>
          <w:rFonts w:ascii="Arial" w:hAnsi="Arial" w:cs="Arial"/>
        </w:rPr>
      </w:pPr>
      <w:r w:rsidRPr="00073D42">
        <w:rPr>
          <w:rFonts w:ascii="Arial" w:hAnsi="Arial" w:cs="Arial"/>
        </w:rPr>
        <w:t xml:space="preserve">Romania Insider, 2023. </w:t>
      </w:r>
      <w:r w:rsidRPr="00073D42">
        <w:rPr>
          <w:rStyle w:val="Emphasis"/>
          <w:rFonts w:ascii="Arial" w:hAnsi="Arial" w:cs="Arial"/>
        </w:rPr>
        <w:t>Environment Ministry to Finance Development of Ecotourism in Romania</w:t>
      </w:r>
      <w:r w:rsidRPr="00073D42">
        <w:rPr>
          <w:rFonts w:ascii="Arial" w:hAnsi="Arial" w:cs="Arial"/>
        </w:rPr>
        <w:t xml:space="preserve">. [online] Available at: </w:t>
      </w:r>
      <w:hyperlink r:id="rId18" w:tgtFrame="_new" w:history="1">
        <w:r w:rsidRPr="00073D42">
          <w:rPr>
            <w:rStyle w:val="Hyperlink"/>
            <w:rFonts w:ascii="Arial" w:hAnsi="Arial" w:cs="Arial"/>
          </w:rPr>
          <w:t>https://www.romania-insider.com/environment-ministry-finance-development-ecotourism-romania</w:t>
        </w:r>
      </w:hyperlink>
      <w:r w:rsidRPr="00073D42">
        <w:rPr>
          <w:rFonts w:ascii="Arial" w:hAnsi="Arial" w:cs="Arial"/>
        </w:rPr>
        <w:t xml:space="preserve"> [Accessed 2 November 2024].</w:t>
      </w:r>
    </w:p>
    <w:p w14:paraId="49D4D483" w14:textId="3CE176F1" w:rsidR="00073D42" w:rsidRPr="00073D42" w:rsidRDefault="00073D42" w:rsidP="00073D42">
      <w:pPr>
        <w:pStyle w:val="NormalWeb"/>
        <w:spacing w:line="360" w:lineRule="auto"/>
        <w:rPr>
          <w:rFonts w:ascii="Arial" w:hAnsi="Arial" w:cs="Arial"/>
        </w:rPr>
      </w:pPr>
      <w:r w:rsidRPr="00073D42">
        <w:rPr>
          <w:rFonts w:ascii="Arial" w:hAnsi="Arial" w:cs="Arial"/>
        </w:rPr>
        <w:t xml:space="preserve">Romanian National Institute of Statistics, 2023. </w:t>
      </w:r>
      <w:r w:rsidRPr="00073D42">
        <w:rPr>
          <w:rStyle w:val="Emphasis"/>
          <w:rFonts w:ascii="Arial" w:hAnsi="Arial" w:cs="Arial"/>
        </w:rPr>
        <w:t>Tourism Statistics for Brasov County</w:t>
      </w:r>
      <w:r w:rsidRPr="00073D42">
        <w:rPr>
          <w:rFonts w:ascii="Arial" w:hAnsi="Arial" w:cs="Arial"/>
        </w:rPr>
        <w:t xml:space="preserve">. [online] Available at: </w:t>
      </w:r>
      <w:hyperlink r:id="rId19" w:tgtFrame="_new" w:history="1">
        <w:r w:rsidRPr="00073D42">
          <w:rPr>
            <w:rStyle w:val="Hyperlink"/>
            <w:rFonts w:ascii="Arial" w:hAnsi="Arial" w:cs="Arial"/>
          </w:rPr>
          <w:t>https://www.insse.ro</w:t>
        </w:r>
      </w:hyperlink>
      <w:r w:rsidRPr="00073D42">
        <w:rPr>
          <w:rFonts w:ascii="Arial" w:hAnsi="Arial" w:cs="Arial"/>
        </w:rPr>
        <w:t xml:space="preserve"> [Accessed 2 November 2024].</w:t>
      </w:r>
    </w:p>
    <w:p w14:paraId="04E981C1" w14:textId="33FE9449" w:rsidR="00073D42" w:rsidRPr="00073D42" w:rsidRDefault="00073D42" w:rsidP="00073D42">
      <w:pPr>
        <w:pStyle w:val="NormalWeb"/>
        <w:spacing w:line="360" w:lineRule="auto"/>
        <w:rPr>
          <w:rFonts w:ascii="Arial" w:hAnsi="Arial" w:cs="Arial"/>
        </w:rPr>
      </w:pPr>
      <w:proofErr w:type="gramStart"/>
      <w:r w:rsidRPr="00073D42">
        <w:rPr>
          <w:rFonts w:ascii="Arial" w:hAnsi="Arial" w:cs="Arial"/>
        </w:rPr>
        <w:t>Romanian-American</w:t>
      </w:r>
      <w:proofErr w:type="gramEnd"/>
      <w:r w:rsidRPr="00073D42">
        <w:rPr>
          <w:rFonts w:ascii="Arial" w:hAnsi="Arial" w:cs="Arial"/>
        </w:rPr>
        <w:t xml:space="preserve"> Foundation, 2023. </w:t>
      </w:r>
      <w:r w:rsidRPr="00073D42">
        <w:rPr>
          <w:rStyle w:val="Emphasis"/>
          <w:rFonts w:ascii="Arial" w:hAnsi="Arial" w:cs="Arial"/>
        </w:rPr>
        <w:t>Development of Ecotourism Destinations</w:t>
      </w:r>
      <w:r w:rsidRPr="00073D42">
        <w:rPr>
          <w:rFonts w:ascii="Arial" w:hAnsi="Arial" w:cs="Arial"/>
        </w:rPr>
        <w:t xml:space="preserve">. [online] Available at: </w:t>
      </w:r>
      <w:hyperlink r:id="rId20" w:tgtFrame="_new" w:history="1">
        <w:r w:rsidRPr="00073D42">
          <w:rPr>
            <w:rStyle w:val="Hyperlink"/>
            <w:rFonts w:ascii="Arial" w:hAnsi="Arial" w:cs="Arial"/>
          </w:rPr>
          <w:t>https://rafonline.org/en/program/development-of-ecotourism-destinations/</w:t>
        </w:r>
      </w:hyperlink>
      <w:r w:rsidRPr="00073D42">
        <w:rPr>
          <w:rFonts w:ascii="Arial" w:hAnsi="Arial" w:cs="Arial"/>
        </w:rPr>
        <w:t xml:space="preserve"> [Accessed 2 November 2024].</w:t>
      </w:r>
    </w:p>
    <w:p w14:paraId="0D238CA1" w14:textId="5A68EA5D" w:rsidR="00073D42" w:rsidRPr="00073D42" w:rsidRDefault="00073D42" w:rsidP="00073D42">
      <w:pPr>
        <w:pStyle w:val="NormalWeb"/>
        <w:spacing w:line="360" w:lineRule="auto"/>
        <w:rPr>
          <w:rFonts w:ascii="Arial" w:hAnsi="Arial" w:cs="Arial"/>
        </w:rPr>
      </w:pPr>
      <w:r w:rsidRPr="00073D42">
        <w:rPr>
          <w:rFonts w:ascii="Arial" w:hAnsi="Arial" w:cs="Arial"/>
        </w:rPr>
        <w:t xml:space="preserve">Smith, J., 2022. 'The Sustainable </w:t>
      </w:r>
      <w:r w:rsidR="00936822" w:rsidRPr="00073D42">
        <w:rPr>
          <w:rFonts w:ascii="Arial" w:hAnsi="Arial" w:cs="Arial"/>
        </w:rPr>
        <w:t>Traveller</w:t>
      </w:r>
      <w:r w:rsidRPr="00073D42">
        <w:rPr>
          <w:rFonts w:ascii="Arial" w:hAnsi="Arial" w:cs="Arial"/>
        </w:rPr>
        <w:t xml:space="preserve">: Understanding Eco-Conscious Tourism Demand'. </w:t>
      </w:r>
      <w:r w:rsidRPr="00073D42">
        <w:rPr>
          <w:rStyle w:val="Emphasis"/>
          <w:rFonts w:ascii="Arial" w:hAnsi="Arial" w:cs="Arial"/>
        </w:rPr>
        <w:t>Journal of Sustainable Tourism</w:t>
      </w:r>
      <w:r w:rsidRPr="00073D42">
        <w:rPr>
          <w:rFonts w:ascii="Arial" w:hAnsi="Arial" w:cs="Arial"/>
        </w:rPr>
        <w:t>, 30(2), pp.123-145.</w:t>
      </w:r>
    </w:p>
    <w:p w14:paraId="27D6A2DA" w14:textId="45E8E82F" w:rsidR="00073D42" w:rsidRPr="00073D42" w:rsidRDefault="00073D42" w:rsidP="00073D42">
      <w:pPr>
        <w:pStyle w:val="NormalWeb"/>
        <w:spacing w:line="360" w:lineRule="auto"/>
        <w:rPr>
          <w:rFonts w:ascii="Arial" w:hAnsi="Arial" w:cs="Arial"/>
        </w:rPr>
      </w:pPr>
      <w:r w:rsidRPr="00073D42">
        <w:rPr>
          <w:rFonts w:ascii="Arial" w:hAnsi="Arial" w:cs="Arial"/>
        </w:rPr>
        <w:t xml:space="preserve">Statista, 2023. </w:t>
      </w:r>
      <w:r w:rsidRPr="00073D42">
        <w:rPr>
          <w:rStyle w:val="Emphasis"/>
          <w:rFonts w:ascii="Arial" w:hAnsi="Arial" w:cs="Arial"/>
        </w:rPr>
        <w:t>Growth in Eco-Tourism Markets Worldwide</w:t>
      </w:r>
      <w:r w:rsidRPr="00073D42">
        <w:rPr>
          <w:rFonts w:ascii="Arial" w:hAnsi="Arial" w:cs="Arial"/>
        </w:rPr>
        <w:t xml:space="preserve">. [online] Available at: </w:t>
      </w:r>
      <w:hyperlink r:id="rId21" w:tgtFrame="_new" w:history="1">
        <w:r w:rsidRPr="00073D42">
          <w:rPr>
            <w:rStyle w:val="Hyperlink"/>
            <w:rFonts w:ascii="Arial" w:hAnsi="Arial" w:cs="Arial"/>
          </w:rPr>
          <w:t>https://www.statista.com</w:t>
        </w:r>
      </w:hyperlink>
      <w:r w:rsidRPr="00073D42">
        <w:rPr>
          <w:rFonts w:ascii="Arial" w:hAnsi="Arial" w:cs="Arial"/>
        </w:rPr>
        <w:t xml:space="preserve"> [Accessed 2 November 2024].</w:t>
      </w:r>
    </w:p>
    <w:p w14:paraId="70325F08" w14:textId="7A7F5DA4" w:rsidR="00073D42" w:rsidRPr="00073D42" w:rsidRDefault="00073D42" w:rsidP="00073D42">
      <w:pPr>
        <w:pStyle w:val="NormalWeb"/>
        <w:spacing w:line="360" w:lineRule="auto"/>
        <w:rPr>
          <w:rFonts w:ascii="Arial" w:hAnsi="Arial" w:cs="Arial"/>
        </w:rPr>
      </w:pPr>
      <w:r w:rsidRPr="00073D42">
        <w:rPr>
          <w:rFonts w:ascii="Arial" w:hAnsi="Arial" w:cs="Arial"/>
        </w:rPr>
        <w:t xml:space="preserve">Statista, 2023. </w:t>
      </w:r>
      <w:r w:rsidRPr="00073D42">
        <w:rPr>
          <w:rStyle w:val="Emphasis"/>
          <w:rFonts w:ascii="Arial" w:hAnsi="Arial" w:cs="Arial"/>
        </w:rPr>
        <w:t>Travel and Tourism in Romania</w:t>
      </w:r>
      <w:r w:rsidRPr="00073D42">
        <w:rPr>
          <w:rFonts w:ascii="Arial" w:hAnsi="Arial" w:cs="Arial"/>
        </w:rPr>
        <w:t xml:space="preserve">. [online] Available at: </w:t>
      </w:r>
      <w:hyperlink r:id="rId22" w:tgtFrame="_new" w:history="1">
        <w:r w:rsidRPr="00073D42">
          <w:rPr>
            <w:rStyle w:val="Hyperlink"/>
            <w:rFonts w:ascii="Arial" w:hAnsi="Arial" w:cs="Arial"/>
          </w:rPr>
          <w:t>https://www.statista.com/topics/7436/travel-and-tourism-in-romania/</w:t>
        </w:r>
      </w:hyperlink>
      <w:r w:rsidRPr="00073D42">
        <w:rPr>
          <w:rFonts w:ascii="Arial" w:hAnsi="Arial" w:cs="Arial"/>
        </w:rPr>
        <w:t xml:space="preserve"> [Accessed 2 November 2024].</w:t>
      </w:r>
    </w:p>
    <w:p w14:paraId="5774ADF1" w14:textId="41A764BB" w:rsidR="00073D42" w:rsidRPr="00073D42" w:rsidRDefault="00073D42" w:rsidP="00073D42">
      <w:pPr>
        <w:pStyle w:val="NormalWeb"/>
        <w:spacing w:line="360" w:lineRule="auto"/>
        <w:rPr>
          <w:rFonts w:ascii="Arial" w:hAnsi="Arial" w:cs="Arial"/>
        </w:rPr>
      </w:pPr>
      <w:r w:rsidRPr="00073D42">
        <w:rPr>
          <w:rFonts w:ascii="Arial" w:hAnsi="Arial" w:cs="Arial"/>
        </w:rPr>
        <w:t xml:space="preserve">Sustainable Marketing Insights, 2023. </w:t>
      </w:r>
      <w:r w:rsidRPr="00073D42">
        <w:rPr>
          <w:rStyle w:val="Emphasis"/>
          <w:rFonts w:ascii="Arial" w:hAnsi="Arial" w:cs="Arial"/>
        </w:rPr>
        <w:t>Effective Marketing Strategies for Eco-Tourism Ventures</w:t>
      </w:r>
      <w:r w:rsidRPr="00073D42">
        <w:rPr>
          <w:rFonts w:ascii="Arial" w:hAnsi="Arial" w:cs="Arial"/>
        </w:rPr>
        <w:t xml:space="preserve">. [online] Available at: </w:t>
      </w:r>
      <w:hyperlink r:id="rId23" w:tgtFrame="_new" w:history="1">
        <w:r w:rsidRPr="00073D42">
          <w:rPr>
            <w:rStyle w:val="Hyperlink"/>
            <w:rFonts w:ascii="Arial" w:hAnsi="Arial" w:cs="Arial"/>
          </w:rPr>
          <w:t>https://www.sustainablemarketing.com</w:t>
        </w:r>
      </w:hyperlink>
      <w:r w:rsidRPr="00073D42">
        <w:rPr>
          <w:rFonts w:ascii="Arial" w:hAnsi="Arial" w:cs="Arial"/>
        </w:rPr>
        <w:t xml:space="preserve"> [Accessed 2 November 2024].</w:t>
      </w:r>
    </w:p>
    <w:p w14:paraId="3241CFF1" w14:textId="0B819706" w:rsidR="00073D42" w:rsidRPr="00073D42" w:rsidRDefault="00073D42" w:rsidP="00073D42">
      <w:pPr>
        <w:pStyle w:val="NormalWeb"/>
        <w:spacing w:line="360" w:lineRule="auto"/>
        <w:rPr>
          <w:rFonts w:ascii="Arial" w:hAnsi="Arial" w:cs="Arial"/>
        </w:rPr>
      </w:pPr>
      <w:r w:rsidRPr="00073D42">
        <w:rPr>
          <w:rFonts w:ascii="Arial" w:hAnsi="Arial" w:cs="Arial"/>
        </w:rPr>
        <w:t xml:space="preserve">Tourism Industry Insights, 2023. </w:t>
      </w:r>
      <w:r w:rsidRPr="00073D42">
        <w:rPr>
          <w:rStyle w:val="Emphasis"/>
          <w:rFonts w:ascii="Arial" w:hAnsi="Arial" w:cs="Arial"/>
        </w:rPr>
        <w:t>Romania’s Top Growing Sectors in Tourism</w:t>
      </w:r>
      <w:r w:rsidRPr="00073D42">
        <w:rPr>
          <w:rFonts w:ascii="Arial" w:hAnsi="Arial" w:cs="Arial"/>
        </w:rPr>
        <w:t xml:space="preserve">. [online] Available at: </w:t>
      </w:r>
      <w:hyperlink r:id="rId24" w:tgtFrame="_new" w:history="1">
        <w:r w:rsidRPr="00073D42">
          <w:rPr>
            <w:rStyle w:val="Hyperlink"/>
            <w:rFonts w:ascii="Arial" w:hAnsi="Arial" w:cs="Arial"/>
          </w:rPr>
          <w:t>https://www.tourismindustryinsights.com</w:t>
        </w:r>
      </w:hyperlink>
      <w:r w:rsidRPr="00073D42">
        <w:rPr>
          <w:rFonts w:ascii="Arial" w:hAnsi="Arial" w:cs="Arial"/>
        </w:rPr>
        <w:t xml:space="preserve"> [Accessed 2 November 2024].</w:t>
      </w:r>
    </w:p>
    <w:p w14:paraId="21D31EC7" w14:textId="393D9F45" w:rsidR="00073D42" w:rsidRPr="00073D42" w:rsidRDefault="00073D42" w:rsidP="00073D42">
      <w:pPr>
        <w:pStyle w:val="NormalWeb"/>
        <w:spacing w:line="360" w:lineRule="auto"/>
        <w:rPr>
          <w:rFonts w:ascii="Arial" w:hAnsi="Arial" w:cs="Arial"/>
        </w:rPr>
      </w:pPr>
      <w:r w:rsidRPr="00073D42">
        <w:rPr>
          <w:rFonts w:ascii="Arial" w:hAnsi="Arial" w:cs="Arial"/>
        </w:rPr>
        <w:t xml:space="preserve">Transition Pathways, 2023. </w:t>
      </w:r>
      <w:r w:rsidRPr="00073D42">
        <w:rPr>
          <w:rStyle w:val="Emphasis"/>
          <w:rFonts w:ascii="Arial" w:hAnsi="Arial" w:cs="Arial"/>
        </w:rPr>
        <w:t>Romania's Tourism Development Strategy 2019-2030: Vision for Sustainable Growth</w:t>
      </w:r>
      <w:r w:rsidRPr="00073D42">
        <w:rPr>
          <w:rFonts w:ascii="Arial" w:hAnsi="Arial" w:cs="Arial"/>
        </w:rPr>
        <w:t xml:space="preserve">. [online] Available at: </w:t>
      </w:r>
      <w:hyperlink r:id="rId25" w:tgtFrame="_new" w:history="1">
        <w:r w:rsidRPr="00073D42">
          <w:rPr>
            <w:rStyle w:val="Hyperlink"/>
            <w:rFonts w:ascii="Arial" w:hAnsi="Arial" w:cs="Arial"/>
          </w:rPr>
          <w:t>https://transition-pathways.europa.eu/ro/policy/romanias-tourism-development-strategy-2019-2030-vision-sustainable-growth-and</w:t>
        </w:r>
      </w:hyperlink>
      <w:r w:rsidRPr="00073D42">
        <w:rPr>
          <w:rFonts w:ascii="Arial" w:hAnsi="Arial" w:cs="Arial"/>
        </w:rPr>
        <w:t xml:space="preserve"> [Accessed 2 November 2024].</w:t>
      </w:r>
    </w:p>
    <w:p w14:paraId="3B50840C" w14:textId="1FF32880" w:rsidR="00073D42" w:rsidRPr="00073D42" w:rsidRDefault="00073D42" w:rsidP="00073D42">
      <w:pPr>
        <w:pStyle w:val="NormalWeb"/>
        <w:spacing w:line="360" w:lineRule="auto"/>
        <w:rPr>
          <w:rFonts w:ascii="Arial" w:hAnsi="Arial" w:cs="Arial"/>
        </w:rPr>
      </w:pPr>
      <w:r w:rsidRPr="00073D42">
        <w:rPr>
          <w:rFonts w:ascii="Arial" w:hAnsi="Arial" w:cs="Arial"/>
        </w:rPr>
        <w:lastRenderedPageBreak/>
        <w:t xml:space="preserve">Travel and Tour World, 2023. </w:t>
      </w:r>
      <w:r w:rsidRPr="00073D42">
        <w:rPr>
          <w:rStyle w:val="Emphasis"/>
          <w:rFonts w:ascii="Arial" w:hAnsi="Arial" w:cs="Arial"/>
        </w:rPr>
        <w:t>Romania's Danube Delta Launches Eco-Friendly Slow Tourism Routes</w:t>
      </w:r>
      <w:r w:rsidRPr="00073D42">
        <w:rPr>
          <w:rFonts w:ascii="Arial" w:hAnsi="Arial" w:cs="Arial"/>
        </w:rPr>
        <w:t xml:space="preserve">. [online] Available at: </w:t>
      </w:r>
      <w:hyperlink r:id="rId26" w:tgtFrame="_new" w:history="1">
        <w:r w:rsidRPr="00073D42">
          <w:rPr>
            <w:rStyle w:val="Hyperlink"/>
            <w:rFonts w:ascii="Arial" w:hAnsi="Arial" w:cs="Arial"/>
          </w:rPr>
          <w:t>https://www.travelandtourworld.com/news/article/romanias-danube-delta-launches-eco-friendly-slow-tourism-routes-a-new-era-for-sustainable-travel/</w:t>
        </w:r>
      </w:hyperlink>
      <w:r w:rsidRPr="00073D42">
        <w:rPr>
          <w:rFonts w:ascii="Arial" w:hAnsi="Arial" w:cs="Arial"/>
        </w:rPr>
        <w:t xml:space="preserve"> [Accessed 2 November 2024].</w:t>
      </w:r>
    </w:p>
    <w:p w14:paraId="1AE68C57" w14:textId="4B9CF76B" w:rsidR="00073D42" w:rsidRPr="00073D42" w:rsidRDefault="00073D42" w:rsidP="00073D42">
      <w:pPr>
        <w:pStyle w:val="NormalWeb"/>
        <w:spacing w:line="360" w:lineRule="auto"/>
        <w:rPr>
          <w:rFonts w:ascii="Arial" w:hAnsi="Arial" w:cs="Arial"/>
        </w:rPr>
      </w:pPr>
      <w:r w:rsidRPr="00073D42">
        <w:rPr>
          <w:rFonts w:ascii="Arial" w:hAnsi="Arial" w:cs="Arial"/>
        </w:rPr>
        <w:t xml:space="preserve">World Bank, 2019. </w:t>
      </w:r>
      <w:r w:rsidRPr="00073D42">
        <w:rPr>
          <w:rStyle w:val="Emphasis"/>
          <w:rFonts w:ascii="Arial" w:hAnsi="Arial" w:cs="Arial"/>
        </w:rPr>
        <w:t>World Bank Group Partnership with Romania: Achieving Sustainable and Inclusive Growth</w:t>
      </w:r>
      <w:r w:rsidRPr="00073D42">
        <w:rPr>
          <w:rFonts w:ascii="Arial" w:hAnsi="Arial" w:cs="Arial"/>
        </w:rPr>
        <w:t xml:space="preserve">. [online] Available at: </w:t>
      </w:r>
      <w:hyperlink r:id="rId27" w:tgtFrame="_new" w:history="1">
        <w:r w:rsidRPr="00073D42">
          <w:rPr>
            <w:rStyle w:val="Hyperlink"/>
            <w:rFonts w:ascii="Arial" w:hAnsi="Arial" w:cs="Arial"/>
          </w:rPr>
          <w:t>https://www.worldbank.org/en/results/2019/09/13/world-bank-group-partnership-with-romania-achieving-sustainable-and-inclusive-growth</w:t>
        </w:r>
      </w:hyperlink>
      <w:r w:rsidRPr="00073D42">
        <w:rPr>
          <w:rFonts w:ascii="Arial" w:hAnsi="Arial" w:cs="Arial"/>
        </w:rPr>
        <w:t xml:space="preserve"> [Accessed 2 November 2024].</w:t>
      </w:r>
    </w:p>
    <w:p w14:paraId="7F49F038" w14:textId="77777777" w:rsidR="00685988" w:rsidRPr="002A7252" w:rsidRDefault="00685988" w:rsidP="002A7252">
      <w:pPr>
        <w:overflowPunct/>
        <w:autoSpaceDE/>
        <w:autoSpaceDN/>
        <w:adjustRightInd/>
        <w:spacing w:before="100" w:beforeAutospacing="1" w:after="100" w:afterAutospacing="1" w:line="360" w:lineRule="auto"/>
        <w:jc w:val="both"/>
        <w:textAlignment w:val="auto"/>
        <w:rPr>
          <w:rFonts w:ascii="Arial" w:hAnsi="Arial" w:cs="Arial"/>
          <w:sz w:val="24"/>
          <w:szCs w:val="24"/>
        </w:rPr>
      </w:pPr>
    </w:p>
    <w:p w14:paraId="5B92AE23" w14:textId="4FB4E219" w:rsidR="00180556" w:rsidRPr="002A7252" w:rsidRDefault="00180556" w:rsidP="002A7252">
      <w:pPr>
        <w:spacing w:line="360" w:lineRule="auto"/>
        <w:jc w:val="both"/>
        <w:rPr>
          <w:rFonts w:ascii="Arial" w:hAnsi="Arial" w:cs="Arial"/>
          <w:b/>
          <w:bCs/>
          <w:i/>
          <w:iCs/>
          <w:color w:val="FF0000"/>
          <w:sz w:val="24"/>
          <w:szCs w:val="24"/>
        </w:rPr>
      </w:pPr>
    </w:p>
    <w:p w14:paraId="248BFC40" w14:textId="77777777" w:rsidR="00180556" w:rsidRPr="002A7252" w:rsidRDefault="00180556" w:rsidP="002A7252">
      <w:pPr>
        <w:spacing w:line="360" w:lineRule="auto"/>
        <w:jc w:val="both"/>
        <w:rPr>
          <w:rFonts w:ascii="Arial" w:hAnsi="Arial" w:cs="Arial"/>
          <w:b/>
          <w:bCs/>
          <w:i/>
          <w:iCs/>
          <w:color w:val="FF0000"/>
          <w:sz w:val="24"/>
          <w:szCs w:val="24"/>
        </w:rPr>
      </w:pPr>
    </w:p>
    <w:p w14:paraId="5154C22E" w14:textId="44F9D557" w:rsidR="002422AC" w:rsidRPr="002A7252" w:rsidRDefault="002422AC" w:rsidP="002A7252">
      <w:pPr>
        <w:spacing w:line="360" w:lineRule="auto"/>
        <w:jc w:val="both"/>
        <w:rPr>
          <w:rFonts w:ascii="Arial" w:hAnsi="Arial" w:cs="Arial"/>
          <w:b/>
          <w:bCs/>
          <w:i/>
          <w:iCs/>
          <w:color w:val="FF0000"/>
          <w:sz w:val="24"/>
          <w:szCs w:val="24"/>
        </w:rPr>
      </w:pPr>
      <w:r w:rsidRPr="002A7252">
        <w:rPr>
          <w:rFonts w:ascii="Arial" w:hAnsi="Arial" w:cs="Arial"/>
          <w:b/>
          <w:bCs/>
          <w:i/>
          <w:iCs/>
          <w:color w:val="FF0000"/>
          <w:sz w:val="24"/>
          <w:szCs w:val="24"/>
        </w:rPr>
        <w:br w:type="page"/>
      </w:r>
    </w:p>
    <w:p w14:paraId="3F7A52AE" w14:textId="7D3171D7" w:rsidR="00180556" w:rsidRPr="002A7252" w:rsidRDefault="002422AC" w:rsidP="002A7252">
      <w:pPr>
        <w:spacing w:line="360" w:lineRule="auto"/>
        <w:jc w:val="both"/>
        <w:rPr>
          <w:rFonts w:ascii="Arial" w:hAnsi="Arial" w:cs="Arial"/>
          <w:b/>
          <w:iCs/>
          <w:sz w:val="24"/>
          <w:szCs w:val="24"/>
        </w:rPr>
      </w:pPr>
      <w:r w:rsidRPr="002A7252">
        <w:rPr>
          <w:rFonts w:ascii="Arial" w:hAnsi="Arial" w:cs="Arial"/>
          <w:b/>
          <w:iCs/>
          <w:sz w:val="24"/>
          <w:szCs w:val="24"/>
        </w:rPr>
        <w:lastRenderedPageBreak/>
        <w:t>APPENDICES</w:t>
      </w:r>
    </w:p>
    <w:p w14:paraId="30CB5CFA" w14:textId="10775C13" w:rsidR="002422AC" w:rsidRPr="002A7252" w:rsidRDefault="008B20DC" w:rsidP="002A7252">
      <w:pPr>
        <w:spacing w:line="360" w:lineRule="auto"/>
        <w:jc w:val="both"/>
        <w:rPr>
          <w:rFonts w:ascii="Arial" w:hAnsi="Arial" w:cs="Arial"/>
          <w:b/>
          <w:iCs/>
          <w:sz w:val="24"/>
          <w:szCs w:val="24"/>
        </w:rPr>
      </w:pPr>
      <w:r w:rsidRPr="002A7252">
        <w:rPr>
          <w:rFonts w:ascii="Arial" w:hAnsi="Arial" w:cs="Arial"/>
          <w:bCs/>
          <w:i/>
          <w:color w:val="FF0000"/>
          <w:sz w:val="24"/>
          <w:szCs w:val="24"/>
        </w:rPr>
        <w:t xml:space="preserve">. </w:t>
      </w:r>
    </w:p>
    <w:p w14:paraId="1A41A16E" w14:textId="4E140617" w:rsidR="002422AC" w:rsidRPr="00592C46" w:rsidRDefault="00EB756E" w:rsidP="00592C46">
      <w:pPr>
        <w:spacing w:line="360" w:lineRule="auto"/>
        <w:jc w:val="both"/>
        <w:rPr>
          <w:rFonts w:ascii="Arial" w:hAnsi="Arial" w:cs="Arial"/>
          <w:b/>
          <w:iCs/>
          <w:sz w:val="24"/>
          <w:szCs w:val="24"/>
        </w:rPr>
      </w:pPr>
      <w:r>
        <w:rPr>
          <w:rFonts w:ascii="Arial" w:hAnsi="Arial" w:cs="Arial"/>
          <w:b/>
          <w:iCs/>
          <w:sz w:val="24"/>
          <w:szCs w:val="24"/>
        </w:rPr>
        <w:t>Appendix A – SWOT Analysis</w:t>
      </w:r>
    </w:p>
    <w:p w14:paraId="3F16954D" w14:textId="77777777" w:rsidR="005139F1" w:rsidRPr="00143C17" w:rsidRDefault="005139F1" w:rsidP="00592C46">
      <w:pPr>
        <w:pStyle w:val="NormalWeb"/>
        <w:numPr>
          <w:ilvl w:val="0"/>
          <w:numId w:val="18"/>
        </w:numPr>
        <w:spacing w:line="360" w:lineRule="auto"/>
        <w:jc w:val="both"/>
        <w:rPr>
          <w:rFonts w:ascii="Arial" w:hAnsi="Arial" w:cs="Arial"/>
        </w:rPr>
      </w:pPr>
      <w:r w:rsidRPr="00143C17">
        <w:rPr>
          <w:rStyle w:val="Strong"/>
          <w:rFonts w:ascii="Arial" w:hAnsi="Arial" w:cs="Arial"/>
        </w:rPr>
        <w:t>Strengths</w:t>
      </w:r>
      <w:r w:rsidRPr="00143C17">
        <w:rPr>
          <w:rFonts w:ascii="Arial" w:hAnsi="Arial" w:cs="Arial"/>
        </w:rPr>
        <w:t>:</w:t>
      </w:r>
    </w:p>
    <w:p w14:paraId="7C5D98B4" w14:textId="77777777" w:rsidR="00592C46" w:rsidRPr="00143C17" w:rsidRDefault="00592C46" w:rsidP="00592C46">
      <w:pPr>
        <w:pStyle w:val="NormalWeb"/>
        <w:numPr>
          <w:ilvl w:val="1"/>
          <w:numId w:val="18"/>
        </w:numPr>
        <w:spacing w:line="360" w:lineRule="auto"/>
        <w:jc w:val="both"/>
        <w:rPr>
          <w:rFonts w:ascii="Arial" w:hAnsi="Arial" w:cs="Arial"/>
          <w:shd w:val="clear" w:color="auto" w:fill="FFFFFF"/>
        </w:rPr>
      </w:pPr>
      <w:r w:rsidRPr="00143C17">
        <w:rPr>
          <w:rFonts w:ascii="Arial" w:hAnsi="Arial" w:cs="Arial"/>
          <w:b/>
          <w:shd w:val="clear" w:color="auto" w:fill="FFFFFF"/>
        </w:rPr>
        <w:t>Special Place</w:t>
      </w:r>
      <w:r w:rsidRPr="00143C17">
        <w:rPr>
          <w:rFonts w:ascii="Arial" w:hAnsi="Arial" w:cs="Arial"/>
          <w:shd w:val="clear" w:color="auto" w:fill="FFFFFF"/>
        </w:rPr>
        <w:t xml:space="preserve">: It is located near </w:t>
      </w:r>
      <w:proofErr w:type="spellStart"/>
      <w:r w:rsidRPr="00143C17">
        <w:rPr>
          <w:rFonts w:ascii="Arial" w:hAnsi="Arial" w:cs="Arial"/>
          <w:shd w:val="clear" w:color="auto" w:fill="FFFFFF"/>
        </w:rPr>
        <w:t>Rasnov</w:t>
      </w:r>
      <w:proofErr w:type="spellEnd"/>
      <w:r w:rsidRPr="00143C17">
        <w:rPr>
          <w:rFonts w:ascii="Arial" w:hAnsi="Arial" w:cs="Arial"/>
          <w:shd w:val="clear" w:color="auto" w:fill="FFFFFF"/>
        </w:rPr>
        <w:t xml:space="preserve"> Fortress and the forest, so attracts tourists who appreciate nature.</w:t>
      </w:r>
    </w:p>
    <w:p w14:paraId="7B6DEFDD" w14:textId="77777777" w:rsidR="00592C46" w:rsidRPr="00143C17" w:rsidRDefault="00592C46" w:rsidP="00592C46">
      <w:pPr>
        <w:pStyle w:val="NormalWeb"/>
        <w:spacing w:line="360" w:lineRule="auto"/>
        <w:ind w:left="1080"/>
        <w:jc w:val="both"/>
        <w:rPr>
          <w:rFonts w:ascii="Arial" w:hAnsi="Arial" w:cs="Arial"/>
          <w:shd w:val="clear" w:color="auto" w:fill="FFFFFF"/>
        </w:rPr>
      </w:pPr>
      <w:r w:rsidRPr="00143C17">
        <w:rPr>
          <w:rFonts w:ascii="Arial" w:hAnsi="Arial" w:cs="Arial"/>
          <w:b/>
          <w:shd w:val="clear" w:color="auto" w:fill="FFFFFF"/>
        </w:rPr>
        <w:t>o Sustainability:</w:t>
      </w:r>
      <w:r w:rsidRPr="00143C17">
        <w:rPr>
          <w:rFonts w:ascii="Arial" w:hAnsi="Arial" w:cs="Arial"/>
          <w:shd w:val="clear" w:color="auto" w:fill="FFFFFF"/>
        </w:rPr>
        <w:t xml:space="preserve"> Our sustainability philosophy appeals to the green traveller.</w:t>
      </w:r>
    </w:p>
    <w:p w14:paraId="2F03E86E" w14:textId="77777777" w:rsidR="00592C46" w:rsidRPr="00143C17" w:rsidRDefault="00592C46" w:rsidP="00592C46">
      <w:pPr>
        <w:pStyle w:val="NormalWeb"/>
        <w:spacing w:line="360" w:lineRule="auto"/>
        <w:ind w:left="1080"/>
        <w:jc w:val="both"/>
        <w:rPr>
          <w:rFonts w:ascii="Arial" w:hAnsi="Arial" w:cs="Arial"/>
          <w:shd w:val="clear" w:color="auto" w:fill="FFFFFF"/>
        </w:rPr>
      </w:pPr>
      <w:r w:rsidRPr="00143C17">
        <w:rPr>
          <w:rFonts w:ascii="Arial" w:hAnsi="Arial" w:cs="Arial"/>
          <w:b/>
          <w:shd w:val="clear" w:color="auto" w:fill="FFFFFF"/>
        </w:rPr>
        <w:t>o Premium Facilities</w:t>
      </w:r>
      <w:r w:rsidRPr="00143C17">
        <w:rPr>
          <w:rFonts w:ascii="Arial" w:hAnsi="Arial" w:cs="Arial"/>
          <w:shd w:val="clear" w:color="auto" w:fill="FFFFFF"/>
        </w:rPr>
        <w:t>: Offering premium accommodations, including solar power and good quality furniture that sets us apart from ordinary campsites.</w:t>
      </w:r>
    </w:p>
    <w:p w14:paraId="0A90F27D" w14:textId="43F89A94" w:rsidR="005139F1" w:rsidRPr="00592C46" w:rsidRDefault="005139F1" w:rsidP="00592C46">
      <w:pPr>
        <w:pStyle w:val="NormalWeb"/>
        <w:numPr>
          <w:ilvl w:val="0"/>
          <w:numId w:val="27"/>
        </w:numPr>
        <w:spacing w:line="360" w:lineRule="auto"/>
        <w:jc w:val="both"/>
        <w:rPr>
          <w:rFonts w:ascii="Arial" w:hAnsi="Arial" w:cs="Arial"/>
          <w:shd w:val="clear" w:color="auto" w:fill="FFFFFF"/>
        </w:rPr>
      </w:pPr>
      <w:r w:rsidRPr="00592C46">
        <w:rPr>
          <w:rStyle w:val="Strong"/>
          <w:rFonts w:ascii="Arial" w:hAnsi="Arial" w:cs="Arial"/>
        </w:rPr>
        <w:t>Weaknesses</w:t>
      </w:r>
      <w:r w:rsidRPr="00592C46">
        <w:rPr>
          <w:rFonts w:ascii="Arial" w:hAnsi="Arial" w:cs="Arial"/>
        </w:rPr>
        <w:t>:</w:t>
      </w:r>
    </w:p>
    <w:p w14:paraId="23C05687" w14:textId="77777777" w:rsidR="00592C46" w:rsidRPr="00592C46" w:rsidRDefault="00592C46" w:rsidP="00592C46">
      <w:pPr>
        <w:pStyle w:val="NormalWeb"/>
        <w:spacing w:line="360" w:lineRule="auto"/>
        <w:ind w:left="1080"/>
        <w:jc w:val="both"/>
        <w:rPr>
          <w:rFonts w:ascii="Arial" w:hAnsi="Arial" w:cs="Arial"/>
          <w:shd w:val="clear" w:color="auto" w:fill="FFFFFF"/>
        </w:rPr>
      </w:pPr>
      <w:r w:rsidRPr="00592C46">
        <w:rPr>
          <w:rFonts w:ascii="Arial" w:hAnsi="Arial" w:cs="Arial"/>
          <w:shd w:val="clear" w:color="auto" w:fill="FFFFFF"/>
        </w:rPr>
        <w:t xml:space="preserve">o </w:t>
      </w:r>
      <w:r w:rsidRPr="00592C46">
        <w:rPr>
          <w:rFonts w:ascii="Arial" w:hAnsi="Arial" w:cs="Arial"/>
          <w:b/>
          <w:shd w:val="clear" w:color="auto" w:fill="FFFFFF"/>
        </w:rPr>
        <w:t>Expensive Up-front</w:t>
      </w:r>
      <w:r w:rsidRPr="00592C46">
        <w:rPr>
          <w:rFonts w:ascii="Arial" w:hAnsi="Arial" w:cs="Arial"/>
          <w:shd w:val="clear" w:color="auto" w:fill="FFFFFF"/>
        </w:rPr>
        <w:t>: Significant upfront investment in land, infrastructure, and construction.</w:t>
      </w:r>
    </w:p>
    <w:p w14:paraId="7BA536CC" w14:textId="16B007B0" w:rsidR="005139F1" w:rsidRPr="00592C46" w:rsidRDefault="00592C46" w:rsidP="00592C46">
      <w:pPr>
        <w:pStyle w:val="NormalWeb"/>
        <w:spacing w:line="360" w:lineRule="auto"/>
        <w:ind w:left="1080"/>
        <w:jc w:val="both"/>
        <w:rPr>
          <w:rFonts w:ascii="Arial" w:hAnsi="Arial" w:cs="Arial"/>
        </w:rPr>
      </w:pPr>
      <w:r w:rsidRPr="00592C46">
        <w:rPr>
          <w:rFonts w:ascii="Arial" w:hAnsi="Arial" w:cs="Arial"/>
          <w:b/>
          <w:shd w:val="clear" w:color="auto" w:fill="FFFFFF"/>
        </w:rPr>
        <w:t>o Occupancy Across Seasons</w:t>
      </w:r>
      <w:r w:rsidRPr="00592C46">
        <w:rPr>
          <w:rFonts w:ascii="Arial" w:hAnsi="Arial" w:cs="Arial"/>
          <w:shd w:val="clear" w:color="auto" w:fill="FFFFFF"/>
        </w:rPr>
        <w:t>: Lower occupancy rates during cooler months can have a negative effect on consistent revenue.</w:t>
      </w:r>
    </w:p>
    <w:p w14:paraId="0C343782" w14:textId="77777777" w:rsidR="005139F1" w:rsidRPr="00592C46" w:rsidRDefault="005139F1" w:rsidP="00592C46">
      <w:pPr>
        <w:pStyle w:val="NormalWeb"/>
        <w:numPr>
          <w:ilvl w:val="0"/>
          <w:numId w:val="18"/>
        </w:numPr>
        <w:spacing w:line="360" w:lineRule="auto"/>
        <w:jc w:val="both"/>
        <w:rPr>
          <w:rFonts w:ascii="Arial" w:hAnsi="Arial" w:cs="Arial"/>
        </w:rPr>
      </w:pPr>
      <w:r w:rsidRPr="00592C46">
        <w:rPr>
          <w:rStyle w:val="Strong"/>
          <w:rFonts w:ascii="Arial" w:hAnsi="Arial" w:cs="Arial"/>
        </w:rPr>
        <w:t>Opportunities</w:t>
      </w:r>
      <w:r w:rsidRPr="00592C46">
        <w:rPr>
          <w:rFonts w:ascii="Arial" w:hAnsi="Arial" w:cs="Arial"/>
        </w:rPr>
        <w:t>:</w:t>
      </w:r>
    </w:p>
    <w:p w14:paraId="0375FFE4" w14:textId="77777777" w:rsidR="00592C46" w:rsidRDefault="00592C46" w:rsidP="00592C46">
      <w:pPr>
        <w:pStyle w:val="NormalWeb"/>
        <w:spacing w:line="360" w:lineRule="auto"/>
        <w:ind w:left="1080"/>
        <w:jc w:val="both"/>
        <w:rPr>
          <w:rFonts w:ascii="Arial" w:hAnsi="Arial" w:cs="Arial"/>
          <w:shd w:val="clear" w:color="auto" w:fill="FFFFFF"/>
        </w:rPr>
      </w:pPr>
      <w:r w:rsidRPr="00592C46">
        <w:rPr>
          <w:rFonts w:ascii="Arial" w:hAnsi="Arial" w:cs="Arial"/>
          <w:shd w:val="clear" w:color="auto" w:fill="FFFFFF"/>
        </w:rPr>
        <w:t xml:space="preserve">o </w:t>
      </w:r>
      <w:r w:rsidRPr="00592C46">
        <w:rPr>
          <w:rFonts w:ascii="Arial" w:hAnsi="Arial" w:cs="Arial"/>
          <w:b/>
          <w:shd w:val="clear" w:color="auto" w:fill="FFFFFF"/>
        </w:rPr>
        <w:t>Green Tourism:</w:t>
      </w:r>
      <w:r w:rsidRPr="00592C46">
        <w:rPr>
          <w:rFonts w:ascii="Arial" w:hAnsi="Arial" w:cs="Arial"/>
          <w:shd w:val="clear" w:color="auto" w:fill="FFFFFF"/>
        </w:rPr>
        <w:t xml:space="preserve"> Growing demand for sustainable travel experiences as part of our business model.</w:t>
      </w:r>
    </w:p>
    <w:p w14:paraId="689C2483" w14:textId="77777777" w:rsidR="00592C46" w:rsidRDefault="00592C46" w:rsidP="00592C46">
      <w:pPr>
        <w:pStyle w:val="NormalWeb"/>
        <w:spacing w:line="360" w:lineRule="auto"/>
        <w:ind w:left="1080"/>
        <w:jc w:val="both"/>
        <w:rPr>
          <w:rFonts w:ascii="Arial" w:hAnsi="Arial" w:cs="Arial"/>
          <w:shd w:val="clear" w:color="auto" w:fill="FFFFFF"/>
        </w:rPr>
      </w:pPr>
      <w:r w:rsidRPr="00592C46">
        <w:rPr>
          <w:rFonts w:ascii="Arial" w:hAnsi="Arial" w:cs="Arial"/>
          <w:b/>
          <w:shd w:val="clear" w:color="auto" w:fill="FFFFFF"/>
        </w:rPr>
        <w:t>o Local Partnerships:</w:t>
      </w:r>
      <w:r w:rsidRPr="00592C46">
        <w:rPr>
          <w:rFonts w:ascii="Arial" w:hAnsi="Arial" w:cs="Arial"/>
          <w:shd w:val="clear" w:color="auto" w:fill="FFFFFF"/>
        </w:rPr>
        <w:t xml:space="preserve"> Ability to partner with local businesses on package deals and joint promotions.</w:t>
      </w:r>
    </w:p>
    <w:p w14:paraId="693A7AAF" w14:textId="77777777" w:rsidR="00C404E5" w:rsidRDefault="00592C46" w:rsidP="00592C46">
      <w:pPr>
        <w:pStyle w:val="NormalWeb"/>
        <w:spacing w:line="360" w:lineRule="auto"/>
        <w:ind w:left="1080"/>
        <w:jc w:val="both"/>
        <w:rPr>
          <w:rFonts w:ascii="Arial" w:hAnsi="Arial" w:cs="Arial"/>
          <w:shd w:val="clear" w:color="auto" w:fill="FFFFFF"/>
        </w:rPr>
      </w:pPr>
      <w:r w:rsidRPr="00592C46">
        <w:rPr>
          <w:rFonts w:ascii="Arial" w:hAnsi="Arial" w:cs="Arial"/>
          <w:b/>
          <w:shd w:val="clear" w:color="auto" w:fill="FFFFFF"/>
        </w:rPr>
        <w:t>o Social Media Reach:</w:t>
      </w:r>
      <w:r w:rsidRPr="00592C46">
        <w:rPr>
          <w:rFonts w:ascii="Arial" w:hAnsi="Arial" w:cs="Arial"/>
          <w:shd w:val="clear" w:color="auto" w:fill="FFFFFF"/>
        </w:rPr>
        <w:t xml:space="preserve"> An opportunity to utilize social media and influencers to connect with eco-tourism seekers across the globe.</w:t>
      </w:r>
    </w:p>
    <w:p w14:paraId="1AB1306B" w14:textId="77777777" w:rsidR="00C404E5" w:rsidRDefault="00C404E5">
      <w:pPr>
        <w:overflowPunct/>
        <w:autoSpaceDE/>
        <w:autoSpaceDN/>
        <w:adjustRightInd/>
        <w:spacing w:after="200" w:line="276" w:lineRule="auto"/>
        <w:textAlignment w:val="auto"/>
        <w:rPr>
          <w:rFonts w:ascii="Arial" w:hAnsi="Arial" w:cs="Arial"/>
          <w:sz w:val="24"/>
          <w:szCs w:val="24"/>
          <w:shd w:val="clear" w:color="auto" w:fill="FFFFFF"/>
          <w:lang w:eastAsia="en-GB"/>
        </w:rPr>
      </w:pPr>
      <w:r>
        <w:rPr>
          <w:rFonts w:ascii="Arial" w:hAnsi="Arial" w:cs="Arial"/>
          <w:shd w:val="clear" w:color="auto" w:fill="FFFFFF"/>
        </w:rPr>
        <w:br w:type="page"/>
      </w:r>
    </w:p>
    <w:p w14:paraId="47FD03A3" w14:textId="77777777" w:rsidR="005139F1" w:rsidRPr="00592C46" w:rsidRDefault="005139F1" w:rsidP="00592C46">
      <w:pPr>
        <w:pStyle w:val="NormalWeb"/>
        <w:numPr>
          <w:ilvl w:val="0"/>
          <w:numId w:val="18"/>
        </w:numPr>
        <w:spacing w:line="360" w:lineRule="auto"/>
        <w:jc w:val="both"/>
        <w:rPr>
          <w:rFonts w:ascii="Arial" w:hAnsi="Arial" w:cs="Arial"/>
        </w:rPr>
      </w:pPr>
      <w:r w:rsidRPr="00592C46">
        <w:rPr>
          <w:rStyle w:val="Strong"/>
          <w:rFonts w:ascii="Arial" w:hAnsi="Arial" w:cs="Arial"/>
        </w:rPr>
        <w:lastRenderedPageBreak/>
        <w:t>Threats</w:t>
      </w:r>
      <w:r w:rsidRPr="00592C46">
        <w:rPr>
          <w:rFonts w:ascii="Arial" w:hAnsi="Arial" w:cs="Arial"/>
        </w:rPr>
        <w:t>:</w:t>
      </w:r>
    </w:p>
    <w:p w14:paraId="053F043E" w14:textId="77777777" w:rsidR="00592C46" w:rsidRDefault="00592C46" w:rsidP="00592C46">
      <w:pPr>
        <w:pStyle w:val="NormalWeb"/>
        <w:spacing w:line="360" w:lineRule="auto"/>
        <w:ind w:left="1080"/>
        <w:jc w:val="both"/>
        <w:rPr>
          <w:rFonts w:ascii="Arial" w:hAnsi="Arial" w:cs="Arial"/>
          <w:shd w:val="clear" w:color="auto" w:fill="FFFFFF"/>
        </w:rPr>
      </w:pPr>
      <w:r w:rsidRPr="00592C46">
        <w:rPr>
          <w:rFonts w:ascii="Arial" w:hAnsi="Arial" w:cs="Arial"/>
          <w:b/>
          <w:shd w:val="clear" w:color="auto" w:fill="FFFFFF"/>
        </w:rPr>
        <w:t>o Economic Cycles:</w:t>
      </w:r>
      <w:r w:rsidRPr="00592C46">
        <w:rPr>
          <w:rFonts w:ascii="Arial" w:hAnsi="Arial" w:cs="Arial"/>
          <w:shd w:val="clear" w:color="auto" w:fill="FFFFFF"/>
        </w:rPr>
        <w:t xml:space="preserve"> Uncertain economic scenarios might impact discretionary luxury travel spending.</w:t>
      </w:r>
    </w:p>
    <w:p w14:paraId="6491CDBE" w14:textId="77777777" w:rsidR="00592C46" w:rsidRDefault="00592C46" w:rsidP="00592C46">
      <w:pPr>
        <w:pStyle w:val="NormalWeb"/>
        <w:spacing w:line="360" w:lineRule="auto"/>
        <w:ind w:left="1080"/>
        <w:jc w:val="both"/>
        <w:rPr>
          <w:rFonts w:ascii="Arial" w:hAnsi="Arial" w:cs="Arial"/>
          <w:shd w:val="clear" w:color="auto" w:fill="FFFFFF"/>
        </w:rPr>
      </w:pPr>
      <w:r w:rsidRPr="00592C46">
        <w:rPr>
          <w:rFonts w:ascii="Arial" w:hAnsi="Arial" w:cs="Arial"/>
          <w:b/>
          <w:shd w:val="clear" w:color="auto" w:fill="FFFFFF"/>
        </w:rPr>
        <w:t>o Environmental Rules</w:t>
      </w:r>
      <w:r w:rsidRPr="00592C46">
        <w:rPr>
          <w:rFonts w:ascii="Arial" w:hAnsi="Arial" w:cs="Arial"/>
          <w:shd w:val="clear" w:color="auto" w:fill="FFFFFF"/>
        </w:rPr>
        <w:t>: New rules might change things, but eco-friendly methods lower this risk.</w:t>
      </w:r>
    </w:p>
    <w:p w14:paraId="4B894A76" w14:textId="2B4EF684" w:rsidR="008B20DC" w:rsidRPr="004B1831" w:rsidRDefault="00592C46" w:rsidP="00592C46">
      <w:pPr>
        <w:pStyle w:val="NormalWeb"/>
        <w:spacing w:line="360" w:lineRule="auto"/>
        <w:ind w:left="1080"/>
        <w:jc w:val="both"/>
        <w:rPr>
          <w:rFonts w:ascii="Arial" w:hAnsi="Arial" w:cs="Arial"/>
          <w:b/>
          <w:iCs/>
          <w:color w:val="FF0000"/>
        </w:rPr>
      </w:pPr>
      <w:r w:rsidRPr="00592C46">
        <w:rPr>
          <w:rFonts w:ascii="Arial" w:hAnsi="Arial" w:cs="Arial"/>
          <w:b/>
          <w:shd w:val="clear" w:color="auto" w:fill="FFFFFF"/>
        </w:rPr>
        <w:t>o Invites:</w:t>
      </w:r>
      <w:r w:rsidRPr="00592C46">
        <w:rPr>
          <w:rFonts w:ascii="Arial" w:hAnsi="Arial" w:cs="Arial"/>
          <w:shd w:val="clear" w:color="auto" w:fill="FFFFFF"/>
        </w:rPr>
        <w:t xml:space="preserve"> There is a growing selection of glamping in Romania but not quite the luxury and ecological ones like ours.</w:t>
      </w:r>
      <w:r w:rsidRPr="004B1831">
        <w:rPr>
          <w:rFonts w:ascii="Arial" w:hAnsi="Arial" w:cs="Arial"/>
          <w:b/>
          <w:iCs/>
          <w:color w:val="FF0000"/>
        </w:rPr>
        <w:t xml:space="preserve"> </w:t>
      </w:r>
    </w:p>
    <w:p w14:paraId="6B96E006" w14:textId="77777777" w:rsidR="00EB756E" w:rsidRDefault="00EB756E">
      <w:pPr>
        <w:overflowPunct/>
        <w:autoSpaceDE/>
        <w:autoSpaceDN/>
        <w:adjustRightInd/>
        <w:spacing w:after="200" w:line="276" w:lineRule="auto"/>
        <w:textAlignment w:val="auto"/>
        <w:rPr>
          <w:rFonts w:ascii="Arial" w:hAnsi="Arial" w:cs="Arial"/>
          <w:b/>
          <w:iCs/>
          <w:sz w:val="24"/>
          <w:szCs w:val="24"/>
        </w:rPr>
      </w:pPr>
      <w:r>
        <w:rPr>
          <w:rFonts w:ascii="Arial" w:hAnsi="Arial" w:cs="Arial"/>
          <w:b/>
          <w:iCs/>
          <w:sz w:val="24"/>
          <w:szCs w:val="24"/>
        </w:rPr>
        <w:br w:type="page"/>
      </w:r>
    </w:p>
    <w:p w14:paraId="5873175F" w14:textId="713A7B3E" w:rsidR="002422AC" w:rsidRDefault="002422AC" w:rsidP="00B14841">
      <w:pPr>
        <w:spacing w:line="360" w:lineRule="auto"/>
        <w:jc w:val="both"/>
        <w:rPr>
          <w:rFonts w:ascii="Arial" w:hAnsi="Arial" w:cs="Arial"/>
          <w:b/>
          <w:iCs/>
          <w:sz w:val="24"/>
          <w:szCs w:val="24"/>
        </w:rPr>
      </w:pPr>
      <w:r w:rsidRPr="002A7252">
        <w:rPr>
          <w:rFonts w:ascii="Arial" w:hAnsi="Arial" w:cs="Arial"/>
          <w:b/>
          <w:iCs/>
          <w:sz w:val="24"/>
          <w:szCs w:val="24"/>
        </w:rPr>
        <w:lastRenderedPageBreak/>
        <w:t>Appendix B – PEST Analysis</w:t>
      </w:r>
    </w:p>
    <w:p w14:paraId="1879A71E" w14:textId="77777777" w:rsidR="00B14841" w:rsidRPr="00B14841" w:rsidRDefault="00B14841" w:rsidP="00B14841">
      <w:pPr>
        <w:spacing w:line="360" w:lineRule="auto"/>
        <w:jc w:val="both"/>
        <w:rPr>
          <w:rFonts w:ascii="Arial" w:hAnsi="Arial" w:cs="Arial"/>
          <w:b/>
          <w:iCs/>
          <w:sz w:val="24"/>
          <w:szCs w:val="24"/>
        </w:rPr>
      </w:pPr>
    </w:p>
    <w:p w14:paraId="65D4672F" w14:textId="77777777" w:rsidR="00B14841" w:rsidRPr="00C404E5" w:rsidRDefault="00B14841" w:rsidP="00B14841">
      <w:pPr>
        <w:spacing w:line="360" w:lineRule="auto"/>
        <w:jc w:val="both"/>
        <w:rPr>
          <w:rFonts w:ascii="Arial" w:hAnsi="Arial" w:cs="Arial"/>
          <w:b/>
          <w:sz w:val="24"/>
          <w:szCs w:val="24"/>
          <w:shd w:val="clear" w:color="auto" w:fill="FFFFFF"/>
        </w:rPr>
      </w:pPr>
      <w:r w:rsidRPr="00C404E5">
        <w:rPr>
          <w:rFonts w:ascii="Arial" w:hAnsi="Arial" w:cs="Arial"/>
          <w:b/>
          <w:sz w:val="24"/>
          <w:szCs w:val="24"/>
          <w:shd w:val="clear" w:color="auto" w:fill="FFFFFF"/>
        </w:rPr>
        <w:t>• Political:</w:t>
      </w:r>
    </w:p>
    <w:p w14:paraId="4EECD966" w14:textId="77777777" w:rsidR="00C404E5" w:rsidRPr="00C404E5" w:rsidRDefault="00B14841" w:rsidP="00B14841">
      <w:pPr>
        <w:spacing w:line="360" w:lineRule="auto"/>
        <w:jc w:val="both"/>
        <w:rPr>
          <w:rFonts w:ascii="Arial" w:hAnsi="Arial" w:cs="Arial"/>
          <w:sz w:val="24"/>
          <w:szCs w:val="24"/>
          <w:shd w:val="clear" w:color="auto" w:fill="FFFFFF"/>
        </w:rPr>
      </w:pPr>
      <w:r w:rsidRPr="00C404E5">
        <w:rPr>
          <w:rFonts w:ascii="Arial" w:hAnsi="Arial" w:cs="Arial"/>
          <w:sz w:val="24"/>
          <w:szCs w:val="24"/>
          <w:shd w:val="clear" w:color="auto" w:fill="FFFFFF"/>
        </w:rPr>
        <w:t>o Tourism is well-established, and government policy supports eco-friendly initiatives, thus making Romania a prime location for Stallion In. We may experience occasional changes in tourism policy or taxes which might affect our operations but we are in compliance with all the laws in force.</w:t>
      </w:r>
    </w:p>
    <w:p w14:paraId="0E0CE28C" w14:textId="5DA751F7" w:rsidR="00B14841" w:rsidRPr="00C404E5" w:rsidRDefault="00B14841" w:rsidP="00B14841">
      <w:pPr>
        <w:spacing w:line="360" w:lineRule="auto"/>
        <w:jc w:val="both"/>
        <w:rPr>
          <w:rFonts w:ascii="Arial" w:hAnsi="Arial" w:cs="Arial"/>
          <w:sz w:val="24"/>
          <w:szCs w:val="24"/>
          <w:shd w:val="clear" w:color="auto" w:fill="FFFFFF"/>
        </w:rPr>
      </w:pPr>
      <w:r w:rsidRPr="00C404E5">
        <w:rPr>
          <w:rFonts w:ascii="Arial" w:hAnsi="Arial" w:cs="Arial"/>
          <w:sz w:val="24"/>
          <w:szCs w:val="24"/>
          <w:shd w:val="clear" w:color="auto" w:fill="FFFFFF"/>
        </w:rPr>
        <w:br/>
      </w:r>
      <w:r w:rsidRPr="00C404E5">
        <w:rPr>
          <w:rFonts w:ascii="Arial" w:hAnsi="Arial" w:cs="Arial"/>
          <w:b/>
          <w:sz w:val="24"/>
          <w:szCs w:val="24"/>
          <w:shd w:val="clear" w:color="auto" w:fill="FFFFFF"/>
        </w:rPr>
        <w:t>• Economic:</w:t>
      </w:r>
    </w:p>
    <w:p w14:paraId="47FB0A46" w14:textId="77777777" w:rsidR="00B14841" w:rsidRPr="00C404E5" w:rsidRDefault="00B14841" w:rsidP="00B14841">
      <w:pPr>
        <w:spacing w:line="360" w:lineRule="auto"/>
        <w:jc w:val="both"/>
        <w:rPr>
          <w:rFonts w:ascii="Arial" w:hAnsi="Arial" w:cs="Arial"/>
          <w:sz w:val="24"/>
          <w:szCs w:val="24"/>
          <w:shd w:val="clear" w:color="auto" w:fill="FFFFFF"/>
        </w:rPr>
      </w:pPr>
      <w:r w:rsidRPr="00C404E5">
        <w:rPr>
          <w:rFonts w:ascii="Arial" w:hAnsi="Arial" w:cs="Arial"/>
          <w:sz w:val="24"/>
          <w:szCs w:val="24"/>
          <w:shd w:val="clear" w:color="auto" w:fill="FFFFFF"/>
        </w:rPr>
        <w:t>o Exchange rates render Romania a very reasonable destination for most tourists. But international tourism might be affected by the global economic landscape. With a mix of local and international visitors, Stallion In could alleviate some of these dangers.</w:t>
      </w:r>
      <w:r w:rsidRPr="00C404E5">
        <w:rPr>
          <w:rFonts w:ascii="Arial" w:hAnsi="Arial" w:cs="Arial"/>
          <w:sz w:val="24"/>
          <w:szCs w:val="24"/>
          <w:shd w:val="clear" w:color="auto" w:fill="FFFFFF"/>
        </w:rPr>
        <w:br/>
      </w:r>
      <w:r w:rsidRPr="00C404E5">
        <w:rPr>
          <w:rFonts w:ascii="Arial" w:hAnsi="Arial" w:cs="Arial"/>
          <w:sz w:val="24"/>
          <w:szCs w:val="24"/>
          <w:shd w:val="clear" w:color="auto" w:fill="FFFFFF"/>
        </w:rPr>
        <w:br/>
      </w:r>
      <w:r w:rsidRPr="00C404E5">
        <w:rPr>
          <w:rFonts w:ascii="Arial" w:hAnsi="Arial" w:cs="Arial"/>
          <w:b/>
          <w:sz w:val="24"/>
          <w:szCs w:val="24"/>
          <w:shd w:val="clear" w:color="auto" w:fill="FFFFFF"/>
        </w:rPr>
        <w:t>• Social:</w:t>
      </w:r>
    </w:p>
    <w:p w14:paraId="77004E9D" w14:textId="77777777" w:rsidR="00C404E5" w:rsidRPr="00C404E5" w:rsidRDefault="00B14841" w:rsidP="00B14841">
      <w:pPr>
        <w:spacing w:line="360" w:lineRule="auto"/>
        <w:jc w:val="both"/>
        <w:rPr>
          <w:rFonts w:ascii="Arial" w:hAnsi="Arial" w:cs="Arial"/>
          <w:sz w:val="24"/>
          <w:szCs w:val="24"/>
          <w:shd w:val="clear" w:color="auto" w:fill="FFFFFF"/>
        </w:rPr>
      </w:pPr>
      <w:r w:rsidRPr="00C404E5">
        <w:rPr>
          <w:rFonts w:ascii="Arial" w:hAnsi="Arial" w:cs="Arial"/>
          <w:sz w:val="24"/>
          <w:szCs w:val="24"/>
          <w:shd w:val="clear" w:color="auto" w:fill="FFFFFF"/>
        </w:rPr>
        <w:t>o Environmental, sustainable travel is on the rise. Travellers increasingly crave exotic, nature-based experiences and that’s exactly what we provide. Our brand is geared especially towards young professionals and sustainable tourists who appreciate natural practices.</w:t>
      </w:r>
    </w:p>
    <w:p w14:paraId="6AC57AEA" w14:textId="3BE5399A" w:rsidR="00B14841" w:rsidRPr="00C404E5" w:rsidRDefault="00B14841" w:rsidP="00B14841">
      <w:pPr>
        <w:spacing w:line="360" w:lineRule="auto"/>
        <w:jc w:val="both"/>
        <w:rPr>
          <w:rFonts w:ascii="Arial" w:hAnsi="Arial" w:cs="Arial"/>
          <w:sz w:val="24"/>
          <w:szCs w:val="24"/>
          <w:shd w:val="clear" w:color="auto" w:fill="FFFFFF"/>
        </w:rPr>
      </w:pPr>
      <w:r w:rsidRPr="00C404E5">
        <w:rPr>
          <w:rFonts w:ascii="Arial" w:hAnsi="Arial" w:cs="Arial"/>
          <w:sz w:val="24"/>
          <w:szCs w:val="24"/>
          <w:shd w:val="clear" w:color="auto" w:fill="FFFFFF"/>
        </w:rPr>
        <w:br/>
      </w:r>
      <w:r w:rsidRPr="00C404E5">
        <w:rPr>
          <w:rFonts w:ascii="Arial" w:hAnsi="Arial" w:cs="Arial"/>
          <w:b/>
          <w:sz w:val="24"/>
          <w:szCs w:val="24"/>
          <w:shd w:val="clear" w:color="auto" w:fill="FFFFFF"/>
        </w:rPr>
        <w:t>• Technological:</w:t>
      </w:r>
    </w:p>
    <w:p w14:paraId="0D63B741" w14:textId="42B7513B" w:rsidR="002422AC" w:rsidRPr="002A7252" w:rsidRDefault="00B14841" w:rsidP="00B14841">
      <w:pPr>
        <w:spacing w:line="360" w:lineRule="auto"/>
        <w:jc w:val="both"/>
        <w:rPr>
          <w:rFonts w:ascii="Arial" w:hAnsi="Arial" w:cs="Arial"/>
          <w:b/>
          <w:iCs/>
          <w:sz w:val="24"/>
          <w:szCs w:val="24"/>
        </w:rPr>
      </w:pPr>
      <w:r w:rsidRPr="00C404E5">
        <w:rPr>
          <w:rFonts w:ascii="Arial" w:hAnsi="Arial" w:cs="Arial"/>
          <w:sz w:val="24"/>
          <w:szCs w:val="24"/>
          <w:shd w:val="clear" w:color="auto" w:fill="FFFFFF"/>
        </w:rPr>
        <w:t>o Advances in online booking and digital marketing services make things more accessible and visible. Our brand exposure via social media is relatively cheap and our adoption of sustainable technologies such as solar power is a great way to keep people engaged with us and increase our popularity.</w:t>
      </w:r>
      <w:r w:rsidR="005139F1" w:rsidRPr="002A7252">
        <w:rPr>
          <w:rFonts w:ascii="Arial" w:hAnsi="Arial" w:cs="Arial"/>
          <w:sz w:val="24"/>
          <w:szCs w:val="24"/>
        </w:rPr>
        <w:br w:type="page"/>
      </w:r>
    </w:p>
    <w:p w14:paraId="235EF638" w14:textId="7FAE0B11" w:rsidR="002422AC" w:rsidRPr="002A7252" w:rsidRDefault="002422AC" w:rsidP="002A7252">
      <w:pPr>
        <w:spacing w:line="360" w:lineRule="auto"/>
        <w:jc w:val="both"/>
        <w:rPr>
          <w:rFonts w:ascii="Arial" w:hAnsi="Arial" w:cs="Arial"/>
          <w:b/>
          <w:iCs/>
          <w:sz w:val="24"/>
          <w:szCs w:val="24"/>
        </w:rPr>
      </w:pPr>
      <w:r w:rsidRPr="002A7252">
        <w:rPr>
          <w:rFonts w:ascii="Arial" w:hAnsi="Arial" w:cs="Arial"/>
          <w:b/>
          <w:iCs/>
          <w:sz w:val="24"/>
          <w:szCs w:val="24"/>
        </w:rPr>
        <w:lastRenderedPageBreak/>
        <w:t xml:space="preserve">Appendix C – Copy of Pitch </w:t>
      </w:r>
      <w:r w:rsidR="00A2214E" w:rsidRPr="002A7252">
        <w:rPr>
          <w:rFonts w:ascii="Arial" w:hAnsi="Arial" w:cs="Arial"/>
          <w:b/>
          <w:iCs/>
          <w:sz w:val="24"/>
          <w:szCs w:val="24"/>
        </w:rPr>
        <w:t>Supporting</w:t>
      </w:r>
      <w:r w:rsidRPr="002A7252">
        <w:rPr>
          <w:rFonts w:ascii="Arial" w:hAnsi="Arial" w:cs="Arial"/>
          <w:b/>
          <w:iCs/>
          <w:sz w:val="24"/>
          <w:szCs w:val="24"/>
        </w:rPr>
        <w:t xml:space="preserve"> </w:t>
      </w:r>
      <w:r w:rsidR="00A2214E" w:rsidRPr="002A7252">
        <w:rPr>
          <w:rFonts w:ascii="Arial" w:hAnsi="Arial" w:cs="Arial"/>
          <w:b/>
          <w:iCs/>
          <w:sz w:val="24"/>
          <w:szCs w:val="24"/>
        </w:rPr>
        <w:t>Materi</w:t>
      </w:r>
      <w:r w:rsidR="00316FD5" w:rsidRPr="002A7252">
        <w:rPr>
          <w:rFonts w:ascii="Arial" w:hAnsi="Arial" w:cs="Arial"/>
          <w:b/>
          <w:iCs/>
          <w:sz w:val="24"/>
          <w:szCs w:val="24"/>
        </w:rPr>
        <w:t>al</w:t>
      </w:r>
    </w:p>
    <w:p w14:paraId="16929A27" w14:textId="77777777" w:rsidR="005139F1" w:rsidRPr="002A7252" w:rsidRDefault="005139F1" w:rsidP="002A7252">
      <w:pPr>
        <w:pStyle w:val="NormalWeb"/>
        <w:spacing w:line="360" w:lineRule="auto"/>
        <w:jc w:val="both"/>
        <w:rPr>
          <w:rFonts w:ascii="Arial" w:hAnsi="Arial" w:cs="Arial"/>
        </w:rPr>
      </w:pPr>
      <w:r w:rsidRPr="002A7252">
        <w:rPr>
          <w:rFonts w:ascii="Arial" w:hAnsi="Arial" w:cs="Arial"/>
        </w:rPr>
        <w:t>This appendix will include visuals and supporting materials for investor presentations, including:</w:t>
      </w:r>
    </w:p>
    <w:p w14:paraId="11307ACD" w14:textId="77777777" w:rsidR="005139F1" w:rsidRPr="002A7252" w:rsidRDefault="005139F1" w:rsidP="002A7252">
      <w:pPr>
        <w:numPr>
          <w:ilvl w:val="0"/>
          <w:numId w:val="20"/>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2A7252">
        <w:rPr>
          <w:rStyle w:val="Strong"/>
          <w:rFonts w:ascii="Arial" w:hAnsi="Arial" w:cs="Arial"/>
          <w:sz w:val="24"/>
          <w:szCs w:val="24"/>
        </w:rPr>
        <w:t>Logo and Branding Mock-Ups</w:t>
      </w:r>
      <w:r w:rsidRPr="002A7252">
        <w:rPr>
          <w:rFonts w:ascii="Arial" w:hAnsi="Arial" w:cs="Arial"/>
          <w:sz w:val="24"/>
          <w:szCs w:val="24"/>
        </w:rPr>
        <w:t xml:space="preserve">: A preview of the </w:t>
      </w:r>
      <w:r w:rsidRPr="002A7252">
        <w:rPr>
          <w:rStyle w:val="Emphasis"/>
          <w:rFonts w:ascii="Arial" w:hAnsi="Arial" w:cs="Arial"/>
          <w:sz w:val="24"/>
          <w:szCs w:val="24"/>
        </w:rPr>
        <w:t>Stallion In</w:t>
      </w:r>
      <w:r w:rsidRPr="002A7252">
        <w:rPr>
          <w:rFonts w:ascii="Arial" w:hAnsi="Arial" w:cs="Arial"/>
          <w:sz w:val="24"/>
          <w:szCs w:val="24"/>
        </w:rPr>
        <w:t xml:space="preserve"> logo, featuring earthy tones and nature-inspired elements.</w:t>
      </w:r>
    </w:p>
    <w:p w14:paraId="0BE3B988" w14:textId="5E968A2D" w:rsidR="005139F1" w:rsidRPr="002A7252" w:rsidRDefault="005139F1" w:rsidP="002A7252">
      <w:pPr>
        <w:numPr>
          <w:ilvl w:val="0"/>
          <w:numId w:val="20"/>
        </w:numPr>
        <w:overflowPunct/>
        <w:autoSpaceDE/>
        <w:autoSpaceDN/>
        <w:adjustRightInd/>
        <w:spacing w:before="100" w:beforeAutospacing="1" w:after="100" w:afterAutospacing="1" w:line="360" w:lineRule="auto"/>
        <w:jc w:val="both"/>
        <w:textAlignment w:val="auto"/>
        <w:rPr>
          <w:rFonts w:ascii="Arial" w:hAnsi="Arial" w:cs="Arial"/>
          <w:sz w:val="24"/>
          <w:szCs w:val="24"/>
        </w:rPr>
      </w:pPr>
      <w:r w:rsidRPr="002A7252">
        <w:rPr>
          <w:rStyle w:val="Strong"/>
          <w:rFonts w:ascii="Arial" w:hAnsi="Arial" w:cs="Arial"/>
          <w:sz w:val="24"/>
          <w:szCs w:val="24"/>
        </w:rPr>
        <w:t>Site Layout and Container Interior Design</w:t>
      </w:r>
      <w:r w:rsidRPr="002A7252">
        <w:rPr>
          <w:rFonts w:ascii="Arial" w:hAnsi="Arial" w:cs="Arial"/>
          <w:sz w:val="24"/>
          <w:szCs w:val="24"/>
        </w:rPr>
        <w:t xml:space="preserve">: Visuals showing the layout of </w:t>
      </w:r>
      <w:r w:rsidR="005F65AE" w:rsidRPr="002A7252">
        <w:rPr>
          <w:rFonts w:ascii="Arial" w:hAnsi="Arial" w:cs="Arial"/>
          <w:sz w:val="24"/>
          <w:szCs w:val="24"/>
        </w:rPr>
        <w:t>the </w:t>
      </w:r>
      <w:r w:rsidRPr="002A7252">
        <w:rPr>
          <w:rFonts w:ascii="Arial" w:hAnsi="Arial" w:cs="Arial"/>
          <w:sz w:val="24"/>
          <w:szCs w:val="24"/>
        </w:rPr>
        <w:t>interior and common areas.</w:t>
      </w:r>
    </w:p>
    <w:p w14:paraId="5811BC80" w14:textId="7919D511" w:rsidR="008B20DC" w:rsidRPr="002A7252" w:rsidRDefault="005139F1" w:rsidP="002A7252">
      <w:pPr>
        <w:spacing w:line="360" w:lineRule="auto"/>
        <w:jc w:val="both"/>
        <w:rPr>
          <w:rFonts w:ascii="Arial" w:hAnsi="Arial" w:cs="Arial"/>
          <w:b/>
          <w:iCs/>
          <w:sz w:val="24"/>
          <w:szCs w:val="24"/>
        </w:rPr>
      </w:pPr>
      <w:r w:rsidRPr="002A7252">
        <w:rPr>
          <w:rStyle w:val="Strong"/>
          <w:rFonts w:ascii="Arial" w:hAnsi="Arial" w:cs="Arial"/>
          <w:sz w:val="24"/>
          <w:szCs w:val="24"/>
        </w:rPr>
        <w:t>Sample Marketing Content</w:t>
      </w:r>
      <w:r w:rsidRPr="002A7252">
        <w:rPr>
          <w:rFonts w:ascii="Arial" w:hAnsi="Arial" w:cs="Arial"/>
          <w:sz w:val="24"/>
          <w:szCs w:val="24"/>
        </w:rPr>
        <w:t xml:space="preserve">: Examples of social media posts, influencer collaboration ideas, and blog content topics focused on eco-tourism and </w:t>
      </w:r>
      <w:r w:rsidR="00206612" w:rsidRPr="002A7252">
        <w:rPr>
          <w:rFonts w:ascii="Arial" w:hAnsi="Arial" w:cs="Arial"/>
          <w:sz w:val="24"/>
          <w:szCs w:val="24"/>
        </w:rPr>
        <w:t>glamping.</w:t>
      </w:r>
    </w:p>
    <w:p w14:paraId="3A09CF3E" w14:textId="77777777" w:rsidR="008B20DC" w:rsidRPr="002A7252" w:rsidRDefault="008B20DC" w:rsidP="002A7252">
      <w:pPr>
        <w:spacing w:line="360" w:lineRule="auto"/>
        <w:jc w:val="both"/>
        <w:rPr>
          <w:rFonts w:ascii="Arial" w:hAnsi="Arial" w:cs="Arial"/>
          <w:b/>
          <w:iCs/>
          <w:sz w:val="24"/>
          <w:szCs w:val="24"/>
        </w:rPr>
      </w:pPr>
    </w:p>
    <w:p w14:paraId="7A1BB270" w14:textId="7DC16BCC" w:rsidR="008B20DC" w:rsidRPr="002A7252" w:rsidRDefault="008B20DC" w:rsidP="002A7252">
      <w:pPr>
        <w:spacing w:line="360" w:lineRule="auto"/>
        <w:jc w:val="both"/>
        <w:rPr>
          <w:rFonts w:ascii="Arial" w:hAnsi="Arial" w:cs="Arial"/>
          <w:b/>
          <w:iCs/>
          <w:sz w:val="24"/>
          <w:szCs w:val="24"/>
        </w:rPr>
      </w:pPr>
    </w:p>
    <w:p w14:paraId="02495606" w14:textId="161D329B" w:rsidR="00EB756E" w:rsidRDefault="00EB756E">
      <w:pPr>
        <w:overflowPunct/>
        <w:autoSpaceDE/>
        <w:autoSpaceDN/>
        <w:adjustRightInd/>
        <w:spacing w:after="200" w:line="276" w:lineRule="auto"/>
        <w:textAlignment w:val="auto"/>
        <w:rPr>
          <w:rFonts w:ascii="Arial" w:hAnsi="Arial" w:cs="Arial"/>
          <w:b/>
          <w:iCs/>
          <w:sz w:val="24"/>
          <w:szCs w:val="24"/>
        </w:rPr>
      </w:pPr>
      <w:r>
        <w:rPr>
          <w:rFonts w:ascii="Arial" w:hAnsi="Arial" w:cs="Arial"/>
          <w:b/>
          <w:iCs/>
          <w:sz w:val="24"/>
          <w:szCs w:val="24"/>
        </w:rPr>
        <w:br w:type="page"/>
      </w:r>
    </w:p>
    <w:p w14:paraId="10491DE7" w14:textId="4EA3EA45" w:rsidR="008B20DC" w:rsidRPr="006C518A" w:rsidRDefault="000F49F1" w:rsidP="006C518A">
      <w:pPr>
        <w:spacing w:line="360" w:lineRule="auto"/>
        <w:rPr>
          <w:rFonts w:ascii="Arial" w:hAnsi="Arial" w:cs="Arial"/>
          <w:b/>
          <w:iCs/>
          <w:sz w:val="24"/>
          <w:szCs w:val="24"/>
        </w:rPr>
      </w:pPr>
      <w:r w:rsidRPr="006C518A">
        <w:rPr>
          <w:rFonts w:ascii="Arial" w:hAnsi="Arial" w:cs="Arial"/>
          <w:b/>
          <w:iCs/>
          <w:noProof/>
          <w:sz w:val="24"/>
          <w:szCs w:val="24"/>
          <w:lang w:eastAsia="en-GB"/>
        </w:rPr>
        <w:lastRenderedPageBreak/>
        <w:drawing>
          <wp:inline distT="0" distB="0" distL="0" distR="0" wp14:anchorId="405B6E41" wp14:editId="015F292C">
            <wp:extent cx="5040000" cy="5040000"/>
            <wp:effectExtent l="0" t="0" r="1905" b="1905"/>
            <wp:docPr id="798328602" name="Picture 1" descr="A group of logos with a horse head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328602" name="Picture 1" descr="A group of logos with a horse head and trees&#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040000" cy="5040000"/>
                    </a:xfrm>
                    <a:prstGeom prst="rect">
                      <a:avLst/>
                    </a:prstGeom>
                  </pic:spPr>
                </pic:pic>
              </a:graphicData>
            </a:graphic>
          </wp:inline>
        </w:drawing>
      </w:r>
      <w:r w:rsidR="008B20DC" w:rsidRPr="006C518A">
        <w:rPr>
          <w:rFonts w:ascii="Arial" w:hAnsi="Arial" w:cs="Arial"/>
          <w:b/>
          <w:iCs/>
          <w:sz w:val="24"/>
          <w:szCs w:val="24"/>
        </w:rPr>
        <w:br w:type="page"/>
      </w:r>
    </w:p>
    <w:p w14:paraId="79D7A4A4" w14:textId="77777777" w:rsidR="008146FA" w:rsidRPr="006C518A" w:rsidRDefault="008146FA" w:rsidP="006C518A">
      <w:pPr>
        <w:spacing w:line="360" w:lineRule="auto"/>
        <w:rPr>
          <w:rFonts w:ascii="Arial" w:hAnsi="Arial" w:cs="Arial"/>
          <w:b/>
          <w:iCs/>
          <w:sz w:val="24"/>
          <w:szCs w:val="24"/>
        </w:rPr>
      </w:pPr>
      <w:r w:rsidRPr="006C518A">
        <w:rPr>
          <w:rFonts w:ascii="Arial" w:hAnsi="Arial" w:cs="Arial"/>
          <w:b/>
          <w:iCs/>
          <w:noProof/>
          <w:sz w:val="24"/>
          <w:szCs w:val="24"/>
          <w:lang w:eastAsia="en-GB"/>
        </w:rPr>
        <w:lastRenderedPageBreak/>
        <w:drawing>
          <wp:inline distT="0" distB="0" distL="0" distR="0" wp14:anchorId="27D87CAE" wp14:editId="4F1A48DA">
            <wp:extent cx="5760085" cy="5891530"/>
            <wp:effectExtent l="0" t="0" r="5715" b="1270"/>
            <wp:docPr id="1968536967" name="Picture 3" descr="A white house on a d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536967" name="Picture 3" descr="A white house on a dock&#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60085" cy="5891530"/>
                    </a:xfrm>
                    <a:prstGeom prst="rect">
                      <a:avLst/>
                    </a:prstGeom>
                  </pic:spPr>
                </pic:pic>
              </a:graphicData>
            </a:graphic>
          </wp:inline>
        </w:drawing>
      </w:r>
    </w:p>
    <w:p w14:paraId="45FB75EC" w14:textId="77777777" w:rsidR="008146FA" w:rsidRPr="006C518A" w:rsidRDefault="008146FA" w:rsidP="006C518A">
      <w:pPr>
        <w:spacing w:line="360" w:lineRule="auto"/>
        <w:rPr>
          <w:rFonts w:ascii="Arial" w:hAnsi="Arial" w:cs="Arial"/>
          <w:b/>
          <w:iCs/>
          <w:sz w:val="24"/>
          <w:szCs w:val="24"/>
        </w:rPr>
      </w:pPr>
    </w:p>
    <w:p w14:paraId="04536B97" w14:textId="77777777" w:rsidR="008146FA" w:rsidRPr="006C518A" w:rsidRDefault="008146FA" w:rsidP="006C518A">
      <w:pPr>
        <w:spacing w:line="360" w:lineRule="auto"/>
        <w:rPr>
          <w:rFonts w:ascii="Arial" w:hAnsi="Arial" w:cs="Arial"/>
          <w:b/>
          <w:iCs/>
          <w:sz w:val="24"/>
          <w:szCs w:val="24"/>
        </w:rPr>
      </w:pPr>
    </w:p>
    <w:p w14:paraId="05F374E8" w14:textId="706EBCAD" w:rsidR="008146FA" w:rsidRPr="006C518A" w:rsidRDefault="008146FA" w:rsidP="006C518A">
      <w:pPr>
        <w:spacing w:line="360" w:lineRule="auto"/>
        <w:rPr>
          <w:rFonts w:ascii="Arial" w:hAnsi="Arial" w:cs="Arial"/>
          <w:b/>
          <w:iCs/>
          <w:sz w:val="24"/>
          <w:szCs w:val="24"/>
        </w:rPr>
      </w:pPr>
      <w:r w:rsidRPr="006C518A">
        <w:rPr>
          <w:rFonts w:ascii="Arial" w:hAnsi="Arial" w:cs="Arial"/>
          <w:b/>
          <w:iCs/>
          <w:noProof/>
          <w:sz w:val="24"/>
          <w:szCs w:val="24"/>
          <w:lang w:eastAsia="en-GB"/>
        </w:rPr>
        <w:lastRenderedPageBreak/>
        <w:drawing>
          <wp:inline distT="0" distB="0" distL="0" distR="0" wp14:anchorId="63492FAF" wp14:editId="52C7FC7D">
            <wp:extent cx="4851400" cy="6350000"/>
            <wp:effectExtent l="0" t="0" r="0" b="0"/>
            <wp:docPr id="802436960" name="Picture 4" descr="A map with a st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436960" name="Picture 4" descr="A map with a star&#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4851400" cy="6350000"/>
                    </a:xfrm>
                    <a:prstGeom prst="rect">
                      <a:avLst/>
                    </a:prstGeom>
                  </pic:spPr>
                </pic:pic>
              </a:graphicData>
            </a:graphic>
          </wp:inline>
        </w:drawing>
      </w:r>
    </w:p>
    <w:p w14:paraId="7E743545" w14:textId="1910582D" w:rsidR="008146FA" w:rsidRPr="006C518A" w:rsidRDefault="008146FA" w:rsidP="006C518A">
      <w:pPr>
        <w:spacing w:line="360" w:lineRule="auto"/>
        <w:rPr>
          <w:rFonts w:ascii="Arial" w:hAnsi="Arial" w:cs="Arial"/>
          <w:b/>
          <w:iCs/>
          <w:sz w:val="24"/>
          <w:szCs w:val="24"/>
        </w:rPr>
      </w:pPr>
    </w:p>
    <w:p w14:paraId="0768FEFF" w14:textId="6FC26E1E" w:rsidR="008146FA" w:rsidRPr="006C518A" w:rsidRDefault="00780106" w:rsidP="006C518A">
      <w:pPr>
        <w:spacing w:line="360" w:lineRule="auto"/>
        <w:rPr>
          <w:rFonts w:ascii="Arial" w:hAnsi="Arial" w:cs="Arial"/>
          <w:b/>
          <w:iCs/>
          <w:sz w:val="24"/>
          <w:szCs w:val="24"/>
        </w:rPr>
      </w:pPr>
      <w:r>
        <w:rPr>
          <w:rFonts w:ascii="Arial" w:hAnsi="Arial" w:cs="Arial"/>
          <w:b/>
          <w:iCs/>
          <w:sz w:val="24"/>
          <w:szCs w:val="24"/>
        </w:rPr>
        <w:t xml:space="preserve">  </w:t>
      </w:r>
    </w:p>
    <w:p w14:paraId="64EADB8E" w14:textId="07077840" w:rsidR="008146FA" w:rsidRPr="006C518A" w:rsidRDefault="008146FA" w:rsidP="006C518A">
      <w:pPr>
        <w:spacing w:line="360" w:lineRule="auto"/>
        <w:rPr>
          <w:rFonts w:ascii="Arial" w:hAnsi="Arial" w:cs="Arial"/>
          <w:b/>
          <w:iCs/>
          <w:sz w:val="24"/>
          <w:szCs w:val="24"/>
        </w:rPr>
      </w:pPr>
    </w:p>
    <w:p w14:paraId="49377D10" w14:textId="4A974024" w:rsidR="008B20DC" w:rsidRDefault="00750DB3" w:rsidP="006C518A">
      <w:pPr>
        <w:spacing w:line="360" w:lineRule="auto"/>
        <w:rPr>
          <w:rFonts w:ascii="Arial" w:hAnsi="Arial" w:cs="Arial"/>
          <w:b/>
          <w:iCs/>
          <w:sz w:val="24"/>
          <w:szCs w:val="24"/>
        </w:rPr>
      </w:pPr>
      <w:r w:rsidRPr="00750DB3">
        <w:rPr>
          <w:rFonts w:ascii="Arial" w:hAnsi="Arial" w:cs="Arial"/>
          <w:b/>
          <w:iCs/>
          <w:noProof/>
          <w:sz w:val="24"/>
          <w:szCs w:val="24"/>
          <w:lang w:eastAsia="en-GB"/>
        </w:rPr>
        <w:lastRenderedPageBreak/>
        <w:drawing>
          <wp:inline distT="0" distB="0" distL="0" distR="0" wp14:anchorId="278478C6" wp14:editId="7653D087">
            <wp:extent cx="5760085" cy="3239770"/>
            <wp:effectExtent l="0" t="0" r="0" b="0"/>
            <wp:docPr id="1884509636" name="Picture 1" descr="A close-up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509636" name="Picture 1" descr="A close-up of a building&#10;&#10;Description automatically generated"/>
                    <pic:cNvPicPr/>
                  </pic:nvPicPr>
                  <pic:blipFill>
                    <a:blip r:embed="rId31"/>
                    <a:stretch>
                      <a:fillRect/>
                    </a:stretch>
                  </pic:blipFill>
                  <pic:spPr>
                    <a:xfrm>
                      <a:off x="0" y="0"/>
                      <a:ext cx="5760085" cy="3239770"/>
                    </a:xfrm>
                    <a:prstGeom prst="rect">
                      <a:avLst/>
                    </a:prstGeom>
                  </pic:spPr>
                </pic:pic>
              </a:graphicData>
            </a:graphic>
          </wp:inline>
        </w:drawing>
      </w:r>
    </w:p>
    <w:p w14:paraId="5A6922BD" w14:textId="2C2BDB6E" w:rsidR="00750DB3" w:rsidRDefault="00750DB3" w:rsidP="006C518A">
      <w:pPr>
        <w:spacing w:line="360" w:lineRule="auto"/>
        <w:rPr>
          <w:rFonts w:ascii="Arial" w:hAnsi="Arial" w:cs="Arial"/>
          <w:b/>
          <w:iCs/>
          <w:sz w:val="24"/>
          <w:szCs w:val="24"/>
        </w:rPr>
      </w:pPr>
      <w:r w:rsidRPr="00750DB3">
        <w:rPr>
          <w:rFonts w:ascii="Arial" w:hAnsi="Arial" w:cs="Arial"/>
          <w:b/>
          <w:iCs/>
          <w:noProof/>
          <w:sz w:val="24"/>
          <w:szCs w:val="24"/>
          <w:lang w:eastAsia="en-GB"/>
        </w:rPr>
        <w:drawing>
          <wp:inline distT="0" distB="0" distL="0" distR="0" wp14:anchorId="298DD212" wp14:editId="0CD52986">
            <wp:extent cx="5760085" cy="3239770"/>
            <wp:effectExtent l="0" t="0" r="0" b="0"/>
            <wp:docPr id="548807616" name="Picture 1" descr="A green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807616" name="Picture 1" descr="A green background with white text&#10;&#10;Description automatically generated"/>
                    <pic:cNvPicPr/>
                  </pic:nvPicPr>
                  <pic:blipFill>
                    <a:blip r:embed="rId32"/>
                    <a:stretch>
                      <a:fillRect/>
                    </a:stretch>
                  </pic:blipFill>
                  <pic:spPr>
                    <a:xfrm>
                      <a:off x="0" y="0"/>
                      <a:ext cx="5760085" cy="3239770"/>
                    </a:xfrm>
                    <a:prstGeom prst="rect">
                      <a:avLst/>
                    </a:prstGeom>
                  </pic:spPr>
                </pic:pic>
              </a:graphicData>
            </a:graphic>
          </wp:inline>
        </w:drawing>
      </w:r>
    </w:p>
    <w:p w14:paraId="602D8818" w14:textId="554EFEE3" w:rsidR="00750DB3" w:rsidRDefault="00750DB3" w:rsidP="006C518A">
      <w:pPr>
        <w:spacing w:line="360" w:lineRule="auto"/>
        <w:rPr>
          <w:rFonts w:ascii="Arial" w:hAnsi="Arial" w:cs="Arial"/>
          <w:b/>
          <w:iCs/>
          <w:sz w:val="24"/>
          <w:szCs w:val="24"/>
        </w:rPr>
      </w:pPr>
      <w:r w:rsidRPr="00750DB3">
        <w:rPr>
          <w:rFonts w:ascii="Arial" w:hAnsi="Arial" w:cs="Arial"/>
          <w:b/>
          <w:iCs/>
          <w:noProof/>
          <w:sz w:val="24"/>
          <w:szCs w:val="24"/>
          <w:lang w:eastAsia="en-GB"/>
        </w:rPr>
        <w:lastRenderedPageBreak/>
        <w:drawing>
          <wp:inline distT="0" distB="0" distL="0" distR="0" wp14:anchorId="52952713" wp14:editId="3868B994">
            <wp:extent cx="5760085" cy="3239770"/>
            <wp:effectExtent l="0" t="0" r="0" b="0"/>
            <wp:docPr id="42955280"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55280" name="Picture 1" descr="A screenshot of a phone&#10;&#10;Description automatically generated"/>
                    <pic:cNvPicPr/>
                  </pic:nvPicPr>
                  <pic:blipFill>
                    <a:blip r:embed="rId33"/>
                    <a:stretch>
                      <a:fillRect/>
                    </a:stretch>
                  </pic:blipFill>
                  <pic:spPr>
                    <a:xfrm>
                      <a:off x="0" y="0"/>
                      <a:ext cx="5760085" cy="3239770"/>
                    </a:xfrm>
                    <a:prstGeom prst="rect">
                      <a:avLst/>
                    </a:prstGeom>
                  </pic:spPr>
                </pic:pic>
              </a:graphicData>
            </a:graphic>
          </wp:inline>
        </w:drawing>
      </w:r>
    </w:p>
    <w:p w14:paraId="4B03A000" w14:textId="429523B0" w:rsidR="00750DB3" w:rsidRDefault="00750DB3" w:rsidP="006C518A">
      <w:pPr>
        <w:spacing w:line="360" w:lineRule="auto"/>
        <w:rPr>
          <w:rFonts w:ascii="Arial" w:hAnsi="Arial" w:cs="Arial"/>
          <w:b/>
          <w:iCs/>
          <w:sz w:val="24"/>
          <w:szCs w:val="24"/>
        </w:rPr>
      </w:pPr>
      <w:r w:rsidRPr="00750DB3">
        <w:rPr>
          <w:rFonts w:ascii="Arial" w:hAnsi="Arial" w:cs="Arial"/>
          <w:b/>
          <w:iCs/>
          <w:noProof/>
          <w:sz w:val="24"/>
          <w:szCs w:val="24"/>
          <w:lang w:eastAsia="en-GB"/>
        </w:rPr>
        <w:drawing>
          <wp:inline distT="0" distB="0" distL="0" distR="0" wp14:anchorId="6E86DC8B" wp14:editId="52AF65C2">
            <wp:extent cx="5760085" cy="3239770"/>
            <wp:effectExtent l="0" t="0" r="0" b="0"/>
            <wp:docPr id="1202279610" name="Picture 1"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279610" name="Picture 1" descr="A close-up of a graph&#10;&#10;Description automatically generated"/>
                    <pic:cNvPicPr/>
                  </pic:nvPicPr>
                  <pic:blipFill>
                    <a:blip r:embed="rId34"/>
                    <a:stretch>
                      <a:fillRect/>
                    </a:stretch>
                  </pic:blipFill>
                  <pic:spPr>
                    <a:xfrm>
                      <a:off x="0" y="0"/>
                      <a:ext cx="5760085" cy="3239770"/>
                    </a:xfrm>
                    <a:prstGeom prst="rect">
                      <a:avLst/>
                    </a:prstGeom>
                  </pic:spPr>
                </pic:pic>
              </a:graphicData>
            </a:graphic>
          </wp:inline>
        </w:drawing>
      </w:r>
    </w:p>
    <w:p w14:paraId="75866AE6" w14:textId="2E9F2757" w:rsidR="00750DB3" w:rsidRDefault="00750DB3" w:rsidP="006C518A">
      <w:pPr>
        <w:spacing w:line="360" w:lineRule="auto"/>
        <w:rPr>
          <w:rFonts w:ascii="Arial" w:hAnsi="Arial" w:cs="Arial"/>
          <w:b/>
          <w:iCs/>
          <w:sz w:val="24"/>
          <w:szCs w:val="24"/>
        </w:rPr>
      </w:pPr>
      <w:r w:rsidRPr="00750DB3">
        <w:rPr>
          <w:rFonts w:ascii="Arial" w:hAnsi="Arial" w:cs="Arial"/>
          <w:b/>
          <w:iCs/>
          <w:noProof/>
          <w:sz w:val="24"/>
          <w:szCs w:val="24"/>
          <w:lang w:eastAsia="en-GB"/>
        </w:rPr>
        <w:lastRenderedPageBreak/>
        <w:drawing>
          <wp:inline distT="0" distB="0" distL="0" distR="0" wp14:anchorId="6E5DA8E1" wp14:editId="14B08F46">
            <wp:extent cx="5760085" cy="3239770"/>
            <wp:effectExtent l="0" t="0" r="0" b="0"/>
            <wp:docPr id="178045537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455376" name="Picture 1" descr="A screenshot of a computer&#10;&#10;Description automatically generated"/>
                    <pic:cNvPicPr/>
                  </pic:nvPicPr>
                  <pic:blipFill>
                    <a:blip r:embed="rId35"/>
                    <a:stretch>
                      <a:fillRect/>
                    </a:stretch>
                  </pic:blipFill>
                  <pic:spPr>
                    <a:xfrm>
                      <a:off x="0" y="0"/>
                      <a:ext cx="5760085" cy="3239770"/>
                    </a:xfrm>
                    <a:prstGeom prst="rect">
                      <a:avLst/>
                    </a:prstGeom>
                  </pic:spPr>
                </pic:pic>
              </a:graphicData>
            </a:graphic>
          </wp:inline>
        </w:drawing>
      </w:r>
      <w:r w:rsidRPr="00750DB3">
        <w:rPr>
          <w:rFonts w:ascii="Arial" w:hAnsi="Arial" w:cs="Arial"/>
          <w:b/>
          <w:iCs/>
          <w:noProof/>
          <w:sz w:val="24"/>
          <w:szCs w:val="24"/>
          <w:lang w:eastAsia="en-GB"/>
        </w:rPr>
        <w:drawing>
          <wp:inline distT="0" distB="0" distL="0" distR="0" wp14:anchorId="2AB4FD36" wp14:editId="296627F3">
            <wp:extent cx="5760085" cy="3239770"/>
            <wp:effectExtent l="0" t="0" r="0" b="0"/>
            <wp:docPr id="458251348"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251348" name="Picture 1" descr="A screenshot of a web page&#10;&#10;Description automatically generated"/>
                    <pic:cNvPicPr/>
                  </pic:nvPicPr>
                  <pic:blipFill>
                    <a:blip r:embed="rId36"/>
                    <a:stretch>
                      <a:fillRect/>
                    </a:stretch>
                  </pic:blipFill>
                  <pic:spPr>
                    <a:xfrm>
                      <a:off x="0" y="0"/>
                      <a:ext cx="5760085" cy="3239770"/>
                    </a:xfrm>
                    <a:prstGeom prst="rect">
                      <a:avLst/>
                    </a:prstGeom>
                  </pic:spPr>
                </pic:pic>
              </a:graphicData>
            </a:graphic>
          </wp:inline>
        </w:drawing>
      </w:r>
    </w:p>
    <w:p w14:paraId="4D4BAEE5" w14:textId="30A47EF0" w:rsidR="00750DB3" w:rsidRDefault="00750DB3" w:rsidP="006C518A">
      <w:pPr>
        <w:spacing w:line="360" w:lineRule="auto"/>
        <w:rPr>
          <w:rFonts w:ascii="Arial" w:hAnsi="Arial" w:cs="Arial"/>
          <w:b/>
          <w:iCs/>
          <w:sz w:val="24"/>
          <w:szCs w:val="24"/>
        </w:rPr>
      </w:pPr>
      <w:r w:rsidRPr="00750DB3">
        <w:rPr>
          <w:rFonts w:ascii="Arial" w:hAnsi="Arial" w:cs="Arial"/>
          <w:b/>
          <w:iCs/>
          <w:noProof/>
          <w:sz w:val="24"/>
          <w:szCs w:val="24"/>
          <w:lang w:eastAsia="en-GB"/>
        </w:rPr>
        <w:lastRenderedPageBreak/>
        <w:drawing>
          <wp:inline distT="0" distB="0" distL="0" distR="0" wp14:anchorId="31A677DC" wp14:editId="68B837D3">
            <wp:extent cx="5760085" cy="3239770"/>
            <wp:effectExtent l="0" t="0" r="0" b="0"/>
            <wp:docPr id="1188730480" name="Picture 1" descr="A close-up of a person presenting a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730480" name="Picture 1" descr="A close-up of a person presenting a strategy&#10;&#10;Description automatically generated"/>
                    <pic:cNvPicPr/>
                  </pic:nvPicPr>
                  <pic:blipFill>
                    <a:blip r:embed="rId37"/>
                    <a:stretch>
                      <a:fillRect/>
                    </a:stretch>
                  </pic:blipFill>
                  <pic:spPr>
                    <a:xfrm>
                      <a:off x="0" y="0"/>
                      <a:ext cx="5760085" cy="3239770"/>
                    </a:xfrm>
                    <a:prstGeom prst="rect">
                      <a:avLst/>
                    </a:prstGeom>
                  </pic:spPr>
                </pic:pic>
              </a:graphicData>
            </a:graphic>
          </wp:inline>
        </w:drawing>
      </w:r>
    </w:p>
    <w:p w14:paraId="2E753CEC" w14:textId="551549CC" w:rsidR="00750DB3" w:rsidRDefault="00750DB3" w:rsidP="006C518A">
      <w:pPr>
        <w:spacing w:line="360" w:lineRule="auto"/>
        <w:rPr>
          <w:rFonts w:ascii="Arial" w:hAnsi="Arial" w:cs="Arial"/>
          <w:b/>
          <w:iCs/>
          <w:sz w:val="24"/>
          <w:szCs w:val="24"/>
        </w:rPr>
      </w:pPr>
      <w:r w:rsidRPr="00750DB3">
        <w:rPr>
          <w:rFonts w:ascii="Arial" w:hAnsi="Arial" w:cs="Arial"/>
          <w:b/>
          <w:iCs/>
          <w:noProof/>
          <w:sz w:val="24"/>
          <w:szCs w:val="24"/>
          <w:lang w:eastAsia="en-GB"/>
        </w:rPr>
        <w:drawing>
          <wp:inline distT="0" distB="0" distL="0" distR="0" wp14:anchorId="2CBCED0E" wp14:editId="3AC7A7C3">
            <wp:extent cx="5760085" cy="3239770"/>
            <wp:effectExtent l="0" t="0" r="0" b="0"/>
            <wp:docPr id="8611507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150731" name="Picture 1" descr="A screenshot of a computer&#10;&#10;Description automatically generated"/>
                    <pic:cNvPicPr/>
                  </pic:nvPicPr>
                  <pic:blipFill>
                    <a:blip r:embed="rId38"/>
                    <a:stretch>
                      <a:fillRect/>
                    </a:stretch>
                  </pic:blipFill>
                  <pic:spPr>
                    <a:xfrm>
                      <a:off x="0" y="0"/>
                      <a:ext cx="5760085" cy="3239770"/>
                    </a:xfrm>
                    <a:prstGeom prst="rect">
                      <a:avLst/>
                    </a:prstGeom>
                  </pic:spPr>
                </pic:pic>
              </a:graphicData>
            </a:graphic>
          </wp:inline>
        </w:drawing>
      </w:r>
    </w:p>
    <w:p w14:paraId="791BCE56" w14:textId="6A1E3BC7" w:rsidR="00750DB3" w:rsidRDefault="00750DB3" w:rsidP="006C518A">
      <w:pPr>
        <w:spacing w:line="360" w:lineRule="auto"/>
        <w:rPr>
          <w:rFonts w:ascii="Arial" w:hAnsi="Arial" w:cs="Arial"/>
          <w:b/>
          <w:iCs/>
          <w:sz w:val="24"/>
          <w:szCs w:val="24"/>
        </w:rPr>
      </w:pPr>
      <w:r w:rsidRPr="00750DB3">
        <w:rPr>
          <w:rFonts w:ascii="Arial" w:hAnsi="Arial" w:cs="Arial"/>
          <w:b/>
          <w:iCs/>
          <w:noProof/>
          <w:sz w:val="24"/>
          <w:szCs w:val="24"/>
          <w:lang w:eastAsia="en-GB"/>
        </w:rPr>
        <w:lastRenderedPageBreak/>
        <w:drawing>
          <wp:inline distT="0" distB="0" distL="0" distR="0" wp14:anchorId="24E82360" wp14:editId="61B099A6">
            <wp:extent cx="5760085" cy="3239770"/>
            <wp:effectExtent l="0" t="0" r="0" b="0"/>
            <wp:docPr id="135507916" name="Picture 1" descr="A group of people with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07916" name="Picture 1" descr="A group of people with a computer&#10;&#10;Description automatically generated with medium confidence"/>
                    <pic:cNvPicPr/>
                  </pic:nvPicPr>
                  <pic:blipFill>
                    <a:blip r:embed="rId39"/>
                    <a:stretch>
                      <a:fillRect/>
                    </a:stretch>
                  </pic:blipFill>
                  <pic:spPr>
                    <a:xfrm>
                      <a:off x="0" y="0"/>
                      <a:ext cx="5760085" cy="3239770"/>
                    </a:xfrm>
                    <a:prstGeom prst="rect">
                      <a:avLst/>
                    </a:prstGeom>
                  </pic:spPr>
                </pic:pic>
              </a:graphicData>
            </a:graphic>
          </wp:inline>
        </w:drawing>
      </w:r>
    </w:p>
    <w:p w14:paraId="4EAC5CD8" w14:textId="3702801D" w:rsidR="00750DB3" w:rsidRDefault="00A403C8" w:rsidP="006C518A">
      <w:pPr>
        <w:spacing w:line="360" w:lineRule="auto"/>
        <w:rPr>
          <w:rFonts w:ascii="Arial" w:hAnsi="Arial" w:cs="Arial"/>
          <w:b/>
          <w:iCs/>
          <w:sz w:val="24"/>
          <w:szCs w:val="24"/>
        </w:rPr>
      </w:pPr>
      <w:r w:rsidRPr="00A403C8">
        <w:rPr>
          <w:rFonts w:ascii="Arial" w:hAnsi="Arial" w:cs="Arial"/>
          <w:b/>
          <w:iCs/>
          <w:noProof/>
          <w:sz w:val="24"/>
          <w:szCs w:val="24"/>
          <w:lang w:eastAsia="en-GB"/>
        </w:rPr>
        <w:drawing>
          <wp:inline distT="0" distB="0" distL="0" distR="0" wp14:anchorId="75F9A0EA" wp14:editId="3EC16700">
            <wp:extent cx="5760085" cy="3239770"/>
            <wp:effectExtent l="0" t="0" r="0" b="0"/>
            <wp:docPr id="12625489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548961" name="Picture 1" descr="A screenshot of a computer&#10;&#10;Description automatically generated"/>
                    <pic:cNvPicPr/>
                  </pic:nvPicPr>
                  <pic:blipFill>
                    <a:blip r:embed="rId40"/>
                    <a:stretch>
                      <a:fillRect/>
                    </a:stretch>
                  </pic:blipFill>
                  <pic:spPr>
                    <a:xfrm>
                      <a:off x="0" y="0"/>
                      <a:ext cx="5760085" cy="3239770"/>
                    </a:xfrm>
                    <a:prstGeom prst="rect">
                      <a:avLst/>
                    </a:prstGeom>
                  </pic:spPr>
                </pic:pic>
              </a:graphicData>
            </a:graphic>
          </wp:inline>
        </w:drawing>
      </w:r>
    </w:p>
    <w:p w14:paraId="4F5E89DF" w14:textId="77777777" w:rsidR="00400067" w:rsidRDefault="00400067" w:rsidP="006C518A">
      <w:pPr>
        <w:spacing w:line="360" w:lineRule="auto"/>
        <w:rPr>
          <w:rFonts w:ascii="Arial" w:hAnsi="Arial" w:cs="Arial"/>
          <w:b/>
          <w:iCs/>
          <w:sz w:val="24"/>
          <w:szCs w:val="24"/>
        </w:rPr>
      </w:pPr>
    </w:p>
    <w:p w14:paraId="2AE613B7" w14:textId="77777777" w:rsidR="00400067" w:rsidRDefault="00400067" w:rsidP="006C518A">
      <w:pPr>
        <w:spacing w:line="360" w:lineRule="auto"/>
        <w:rPr>
          <w:rFonts w:ascii="Arial" w:hAnsi="Arial" w:cs="Arial"/>
          <w:b/>
          <w:iCs/>
          <w:sz w:val="24"/>
          <w:szCs w:val="24"/>
        </w:rPr>
      </w:pPr>
    </w:p>
    <w:p w14:paraId="5746EF95" w14:textId="77777777" w:rsidR="00750DB3" w:rsidRPr="006C518A" w:rsidRDefault="00750DB3" w:rsidP="006C518A">
      <w:pPr>
        <w:spacing w:line="360" w:lineRule="auto"/>
        <w:rPr>
          <w:rFonts w:ascii="Arial" w:hAnsi="Arial" w:cs="Arial"/>
          <w:b/>
          <w:iCs/>
          <w:sz w:val="24"/>
          <w:szCs w:val="24"/>
        </w:rPr>
      </w:pPr>
    </w:p>
    <w:p w14:paraId="56ED1B20" w14:textId="77777777" w:rsidR="002422AC" w:rsidRPr="006C518A" w:rsidRDefault="002422AC" w:rsidP="006C518A">
      <w:pPr>
        <w:spacing w:line="360" w:lineRule="auto"/>
        <w:rPr>
          <w:rFonts w:ascii="Arial" w:hAnsi="Arial" w:cs="Arial"/>
          <w:b/>
          <w:iCs/>
          <w:sz w:val="24"/>
          <w:szCs w:val="24"/>
        </w:rPr>
      </w:pPr>
    </w:p>
    <w:p w14:paraId="00DCADE2" w14:textId="77777777" w:rsidR="002422AC" w:rsidRPr="006C518A" w:rsidRDefault="002422AC" w:rsidP="006C518A">
      <w:pPr>
        <w:spacing w:line="360" w:lineRule="auto"/>
        <w:rPr>
          <w:rFonts w:ascii="Arial" w:hAnsi="Arial" w:cs="Arial"/>
          <w:b/>
          <w:iCs/>
          <w:sz w:val="24"/>
          <w:szCs w:val="24"/>
        </w:rPr>
      </w:pPr>
    </w:p>
    <w:p w14:paraId="71C4BBA1" w14:textId="77777777" w:rsidR="002422AC" w:rsidRPr="006C518A" w:rsidRDefault="002422AC" w:rsidP="006C518A">
      <w:pPr>
        <w:spacing w:line="360" w:lineRule="auto"/>
        <w:rPr>
          <w:rFonts w:ascii="Arial" w:hAnsi="Arial" w:cs="Arial"/>
          <w:b/>
          <w:iCs/>
          <w:sz w:val="24"/>
          <w:szCs w:val="24"/>
        </w:rPr>
      </w:pPr>
    </w:p>
    <w:p w14:paraId="7AD6ADB1" w14:textId="77777777" w:rsidR="002422AC" w:rsidRDefault="002422AC" w:rsidP="006C518A">
      <w:pPr>
        <w:spacing w:line="360" w:lineRule="auto"/>
        <w:rPr>
          <w:rFonts w:ascii="Arial" w:hAnsi="Arial" w:cs="Arial"/>
          <w:b/>
          <w:iCs/>
          <w:sz w:val="24"/>
          <w:szCs w:val="24"/>
        </w:rPr>
      </w:pPr>
    </w:p>
    <w:p w14:paraId="65049F3D" w14:textId="77777777" w:rsidR="00EA6388" w:rsidRDefault="00EA6388" w:rsidP="006C518A">
      <w:pPr>
        <w:spacing w:line="360" w:lineRule="auto"/>
        <w:rPr>
          <w:rFonts w:ascii="Arial" w:hAnsi="Arial" w:cs="Arial"/>
          <w:b/>
          <w:iCs/>
          <w:sz w:val="24"/>
          <w:szCs w:val="24"/>
        </w:rPr>
      </w:pPr>
    </w:p>
    <w:p w14:paraId="3553100B" w14:textId="77777777" w:rsidR="00EA6388" w:rsidRPr="00063E68" w:rsidRDefault="00EA6388" w:rsidP="00EA6388">
      <w:pPr>
        <w:spacing w:line="360" w:lineRule="auto"/>
        <w:rPr>
          <w:rFonts w:ascii="Arial" w:hAnsi="Arial" w:cs="Arial"/>
          <w:b/>
          <w:iCs/>
          <w:sz w:val="28"/>
          <w:szCs w:val="28"/>
        </w:rPr>
      </w:pPr>
      <w:r w:rsidRPr="00063E68">
        <w:rPr>
          <w:rFonts w:ascii="Arial" w:hAnsi="Arial" w:cs="Arial"/>
          <w:b/>
          <w:iCs/>
          <w:sz w:val="28"/>
          <w:szCs w:val="28"/>
        </w:rPr>
        <w:lastRenderedPageBreak/>
        <w:t>REFERENCE LIST:</w:t>
      </w:r>
    </w:p>
    <w:p w14:paraId="0BB690E3" w14:textId="7657F28A" w:rsidR="006943CF" w:rsidRPr="006943CF" w:rsidRDefault="006943CF" w:rsidP="00A471BF">
      <w:pPr>
        <w:pStyle w:val="NormalWeb"/>
        <w:numPr>
          <w:ilvl w:val="0"/>
          <w:numId w:val="21"/>
        </w:numPr>
        <w:spacing w:line="360" w:lineRule="auto"/>
        <w:jc w:val="both"/>
      </w:pPr>
      <w:r w:rsidRPr="006943CF">
        <w:rPr>
          <w:rStyle w:val="Strong"/>
        </w:rPr>
        <w:t>Romanian Tourism Board, 2023.</w:t>
      </w:r>
      <w:r w:rsidRPr="006943CF">
        <w:t xml:space="preserve"> </w:t>
      </w:r>
      <w:r w:rsidRPr="006943CF">
        <w:rPr>
          <w:rStyle w:val="Emphasis"/>
        </w:rPr>
        <w:t>Eco-Tourism Growth in Romania</w:t>
      </w:r>
      <w:r w:rsidRPr="006943CF">
        <w:t xml:space="preserve">. [online] Available at: </w:t>
      </w:r>
      <w:hyperlink r:id="rId41" w:tgtFrame="_new" w:history="1">
        <w:r w:rsidRPr="006943CF">
          <w:rPr>
            <w:rStyle w:val="Hyperlink"/>
          </w:rPr>
          <w:t>https://www.romaniatourismboard.ro</w:t>
        </w:r>
      </w:hyperlink>
      <w:r w:rsidRPr="006943CF">
        <w:t xml:space="preserve"> [Accessed 2 Nov. 2024].</w:t>
      </w:r>
    </w:p>
    <w:p w14:paraId="75E101A5" w14:textId="2357DB8A" w:rsidR="006943CF" w:rsidRPr="006943CF" w:rsidRDefault="006943CF" w:rsidP="00A471BF">
      <w:pPr>
        <w:pStyle w:val="NormalWeb"/>
        <w:numPr>
          <w:ilvl w:val="0"/>
          <w:numId w:val="21"/>
        </w:numPr>
        <w:spacing w:line="360" w:lineRule="auto"/>
        <w:jc w:val="both"/>
      </w:pPr>
      <w:r w:rsidRPr="006943CF">
        <w:rPr>
          <w:rStyle w:val="Strong"/>
        </w:rPr>
        <w:t>Statista, 2023.</w:t>
      </w:r>
      <w:r w:rsidRPr="006943CF">
        <w:t xml:space="preserve"> </w:t>
      </w:r>
      <w:r w:rsidRPr="006943CF">
        <w:rPr>
          <w:rStyle w:val="Emphasis"/>
        </w:rPr>
        <w:t>Growth in Eco-Tourism Markets Worldwide</w:t>
      </w:r>
      <w:r w:rsidRPr="006943CF">
        <w:t xml:space="preserve">. [online] Available at: </w:t>
      </w:r>
      <w:hyperlink r:id="rId42" w:tgtFrame="_new" w:history="1">
        <w:r w:rsidRPr="006943CF">
          <w:rPr>
            <w:rStyle w:val="Hyperlink"/>
          </w:rPr>
          <w:t>https://www.statista.com</w:t>
        </w:r>
      </w:hyperlink>
      <w:r w:rsidRPr="006943CF">
        <w:t xml:space="preserve"> [Accessed 2 Nov. 2024].</w:t>
      </w:r>
    </w:p>
    <w:p w14:paraId="54090516" w14:textId="4FAF12FD" w:rsidR="006943CF" w:rsidRPr="006943CF" w:rsidRDefault="006943CF" w:rsidP="00A471BF">
      <w:pPr>
        <w:pStyle w:val="NormalWeb"/>
        <w:numPr>
          <w:ilvl w:val="0"/>
          <w:numId w:val="21"/>
        </w:numPr>
        <w:spacing w:line="360" w:lineRule="auto"/>
        <w:jc w:val="both"/>
      </w:pPr>
      <w:r w:rsidRPr="006943CF">
        <w:rPr>
          <w:rStyle w:val="Strong"/>
        </w:rPr>
        <w:t>Romanian National Institute of Statistics, 2023.</w:t>
      </w:r>
      <w:r w:rsidRPr="006943CF">
        <w:t xml:space="preserve"> </w:t>
      </w:r>
      <w:r w:rsidRPr="006943CF">
        <w:rPr>
          <w:rStyle w:val="Emphasis"/>
        </w:rPr>
        <w:t>Tourism Statistics for Brasov County</w:t>
      </w:r>
      <w:r w:rsidRPr="006943CF">
        <w:t xml:space="preserve">. [online] Available at: </w:t>
      </w:r>
      <w:hyperlink r:id="rId43" w:tgtFrame="_new" w:history="1">
        <w:r w:rsidRPr="006943CF">
          <w:rPr>
            <w:rStyle w:val="Hyperlink"/>
          </w:rPr>
          <w:t>https://www.insse.ro</w:t>
        </w:r>
      </w:hyperlink>
      <w:r w:rsidRPr="006943CF">
        <w:t xml:space="preserve"> [Accessed 2 Nov. 2024].</w:t>
      </w:r>
    </w:p>
    <w:p w14:paraId="7914F747" w14:textId="1A2D6C18" w:rsidR="006943CF" w:rsidRPr="006943CF" w:rsidRDefault="006943CF" w:rsidP="00A471BF">
      <w:pPr>
        <w:pStyle w:val="NormalWeb"/>
        <w:numPr>
          <w:ilvl w:val="0"/>
          <w:numId w:val="21"/>
        </w:numPr>
        <w:spacing w:line="360" w:lineRule="auto"/>
        <w:jc w:val="both"/>
      </w:pPr>
      <w:r w:rsidRPr="006943CF">
        <w:rPr>
          <w:rStyle w:val="Strong"/>
        </w:rPr>
        <w:t>Smith, J., 2022.</w:t>
      </w:r>
      <w:r w:rsidRPr="006943CF">
        <w:t xml:space="preserve"> 'The Sustainable </w:t>
      </w:r>
      <w:proofErr w:type="spellStart"/>
      <w:r w:rsidRPr="006943CF">
        <w:t>Traveler</w:t>
      </w:r>
      <w:proofErr w:type="spellEnd"/>
      <w:r w:rsidRPr="006943CF">
        <w:t xml:space="preserve">: Understanding Eco-Conscious Tourism Demand', </w:t>
      </w:r>
      <w:r w:rsidRPr="006943CF">
        <w:rPr>
          <w:rStyle w:val="Emphasis"/>
        </w:rPr>
        <w:t>Journal of Sustainable Tourism</w:t>
      </w:r>
      <w:r w:rsidRPr="006943CF">
        <w:t>, 30(2), pp.123-145.</w:t>
      </w:r>
    </w:p>
    <w:p w14:paraId="345F5A47" w14:textId="5DF4F764" w:rsidR="006943CF" w:rsidRPr="006943CF" w:rsidRDefault="006943CF" w:rsidP="00A471BF">
      <w:pPr>
        <w:pStyle w:val="NormalWeb"/>
        <w:numPr>
          <w:ilvl w:val="0"/>
          <w:numId w:val="21"/>
        </w:numPr>
        <w:spacing w:line="360" w:lineRule="auto"/>
        <w:jc w:val="both"/>
      </w:pPr>
      <w:r w:rsidRPr="006943CF">
        <w:rPr>
          <w:rStyle w:val="Strong"/>
        </w:rPr>
        <w:t>Sustainable Marketing Insights, 2023.</w:t>
      </w:r>
      <w:r w:rsidRPr="006943CF">
        <w:t xml:space="preserve"> </w:t>
      </w:r>
      <w:r w:rsidRPr="006943CF">
        <w:rPr>
          <w:rStyle w:val="Emphasis"/>
        </w:rPr>
        <w:t>Effective Marketing Strategies for Eco-Tourism Ventures</w:t>
      </w:r>
      <w:r w:rsidRPr="006943CF">
        <w:t xml:space="preserve">. [online] Available at: </w:t>
      </w:r>
      <w:hyperlink r:id="rId44" w:tgtFrame="_new" w:history="1">
        <w:r w:rsidRPr="006943CF">
          <w:rPr>
            <w:rStyle w:val="Hyperlink"/>
          </w:rPr>
          <w:t>https://www.sustainablemarketing.com</w:t>
        </w:r>
      </w:hyperlink>
      <w:r w:rsidRPr="006943CF">
        <w:t xml:space="preserve"> [Accessed 2 Nov. 2024].</w:t>
      </w:r>
    </w:p>
    <w:p w14:paraId="49171675" w14:textId="738902FD" w:rsidR="006943CF" w:rsidRPr="006943CF" w:rsidRDefault="006943CF" w:rsidP="00A471BF">
      <w:pPr>
        <w:pStyle w:val="NormalWeb"/>
        <w:numPr>
          <w:ilvl w:val="0"/>
          <w:numId w:val="21"/>
        </w:numPr>
        <w:spacing w:line="360" w:lineRule="auto"/>
        <w:jc w:val="both"/>
      </w:pPr>
      <w:r w:rsidRPr="006943CF">
        <w:rPr>
          <w:rStyle w:val="Strong"/>
        </w:rPr>
        <w:t>Tourism Industry Insights, 2023.</w:t>
      </w:r>
      <w:r w:rsidRPr="006943CF">
        <w:t xml:space="preserve"> </w:t>
      </w:r>
      <w:r w:rsidRPr="006943CF">
        <w:rPr>
          <w:rStyle w:val="Emphasis"/>
        </w:rPr>
        <w:t>Romania’s Top Growing Sectors in Tourism</w:t>
      </w:r>
      <w:r w:rsidRPr="006943CF">
        <w:t xml:space="preserve">. [online] Available at: </w:t>
      </w:r>
      <w:hyperlink r:id="rId45" w:tgtFrame="_new" w:history="1">
        <w:r w:rsidRPr="006943CF">
          <w:rPr>
            <w:rStyle w:val="Hyperlink"/>
          </w:rPr>
          <w:t>https://www.tourismindustryinsights.com</w:t>
        </w:r>
      </w:hyperlink>
      <w:r w:rsidRPr="006943CF">
        <w:t xml:space="preserve"> [Accessed 2 Nov. 2024].</w:t>
      </w:r>
    </w:p>
    <w:p w14:paraId="15C556FB" w14:textId="0C8D9A95" w:rsidR="006943CF" w:rsidRPr="006943CF" w:rsidRDefault="006943CF" w:rsidP="00A471BF">
      <w:pPr>
        <w:pStyle w:val="NormalWeb"/>
        <w:numPr>
          <w:ilvl w:val="0"/>
          <w:numId w:val="21"/>
        </w:numPr>
        <w:spacing w:line="360" w:lineRule="auto"/>
        <w:jc w:val="both"/>
      </w:pPr>
      <w:r w:rsidRPr="006943CF">
        <w:rPr>
          <w:rStyle w:val="Strong"/>
        </w:rPr>
        <w:t>Transition Pathways, 2023.</w:t>
      </w:r>
      <w:r w:rsidRPr="006943CF">
        <w:t xml:space="preserve"> </w:t>
      </w:r>
      <w:r w:rsidRPr="006943CF">
        <w:rPr>
          <w:rStyle w:val="Emphasis"/>
        </w:rPr>
        <w:t>Romania's Tourism Development Strategy 2019-2030: Vision for Sustainable Growth</w:t>
      </w:r>
      <w:r w:rsidRPr="006943CF">
        <w:t xml:space="preserve">. [online] Available at: </w:t>
      </w:r>
      <w:hyperlink r:id="rId46" w:tgtFrame="_new" w:history="1">
        <w:r w:rsidRPr="006943CF">
          <w:rPr>
            <w:rStyle w:val="Hyperlink"/>
          </w:rPr>
          <w:t>https://transition-pathways.europa.eu/ro/policy/romanias-tourism-development-strategy-2019-2030-vision-sustainable-growth-and</w:t>
        </w:r>
      </w:hyperlink>
      <w:r w:rsidRPr="006943CF">
        <w:t xml:space="preserve"> [Accessed 2 Nov. 2024].</w:t>
      </w:r>
    </w:p>
    <w:p w14:paraId="4EA691CE" w14:textId="22CEA00F" w:rsidR="006943CF" w:rsidRPr="006943CF" w:rsidRDefault="006943CF" w:rsidP="00A471BF">
      <w:pPr>
        <w:pStyle w:val="NormalWeb"/>
        <w:numPr>
          <w:ilvl w:val="0"/>
          <w:numId w:val="21"/>
        </w:numPr>
        <w:spacing w:line="360" w:lineRule="auto"/>
        <w:jc w:val="both"/>
      </w:pPr>
      <w:r w:rsidRPr="006943CF">
        <w:rPr>
          <w:rStyle w:val="Strong"/>
        </w:rPr>
        <w:t>Association of Ecotourism in Romania, 2023.</w:t>
      </w:r>
      <w:r w:rsidRPr="006943CF">
        <w:t xml:space="preserve"> </w:t>
      </w:r>
      <w:r w:rsidRPr="006943CF">
        <w:rPr>
          <w:rStyle w:val="Emphasis"/>
        </w:rPr>
        <w:t>Ecotourism Destinations Part I: 10 Years of Evolution in Romania</w:t>
      </w:r>
      <w:r w:rsidRPr="006943CF">
        <w:t xml:space="preserve">. [online] Available at: </w:t>
      </w:r>
      <w:hyperlink r:id="rId47" w:tgtFrame="_new" w:history="1">
        <w:r w:rsidRPr="006943CF">
          <w:rPr>
            <w:rStyle w:val="Hyperlink"/>
          </w:rPr>
          <w:t>https://www.eco-romania.ro/en/pet-project/ecotourism-destinations-part-i-10-years-of-evolution-in-romania/</w:t>
        </w:r>
      </w:hyperlink>
      <w:r w:rsidRPr="006943CF">
        <w:t xml:space="preserve"> [Accessed 2 Nov. 2024].</w:t>
      </w:r>
    </w:p>
    <w:p w14:paraId="673475A2" w14:textId="2B0ED0EA" w:rsidR="006943CF" w:rsidRPr="006943CF" w:rsidRDefault="006943CF" w:rsidP="00A471BF">
      <w:pPr>
        <w:pStyle w:val="NormalWeb"/>
        <w:numPr>
          <w:ilvl w:val="0"/>
          <w:numId w:val="21"/>
        </w:numPr>
        <w:spacing w:line="360" w:lineRule="auto"/>
        <w:jc w:val="both"/>
      </w:pPr>
      <w:r w:rsidRPr="006943CF">
        <w:rPr>
          <w:rStyle w:val="Strong"/>
        </w:rPr>
        <w:t>MDPI, 2023.</w:t>
      </w:r>
      <w:r w:rsidRPr="006943CF">
        <w:t xml:space="preserve"> </w:t>
      </w:r>
      <w:r w:rsidRPr="006943CF">
        <w:rPr>
          <w:rStyle w:val="Emphasis"/>
        </w:rPr>
        <w:t>Sustainable Agriculture</w:t>
      </w:r>
      <w:r w:rsidRPr="006943CF">
        <w:t xml:space="preserve">. [online] Available at: </w:t>
      </w:r>
      <w:hyperlink r:id="rId48" w:tgtFrame="_new" w:history="1">
        <w:r w:rsidRPr="006943CF">
          <w:rPr>
            <w:rStyle w:val="Hyperlink"/>
          </w:rPr>
          <w:t>https://www.mdpi.com/2077-0472/14/11/1917</w:t>
        </w:r>
      </w:hyperlink>
      <w:r w:rsidRPr="006943CF">
        <w:t xml:space="preserve"> [Accessed 2 Nov. 2024].</w:t>
      </w:r>
    </w:p>
    <w:p w14:paraId="6291B3F9" w14:textId="3257AEE5" w:rsidR="006943CF" w:rsidRPr="006943CF" w:rsidRDefault="006943CF" w:rsidP="00A471BF">
      <w:pPr>
        <w:pStyle w:val="NormalWeb"/>
        <w:numPr>
          <w:ilvl w:val="0"/>
          <w:numId w:val="21"/>
        </w:numPr>
        <w:spacing w:line="360" w:lineRule="auto"/>
        <w:jc w:val="both"/>
      </w:pPr>
      <w:r w:rsidRPr="006943CF">
        <w:rPr>
          <w:rStyle w:val="Strong"/>
        </w:rPr>
        <w:t>Transition Pathways, 2023.</w:t>
      </w:r>
      <w:r w:rsidRPr="006943CF">
        <w:t xml:space="preserve"> </w:t>
      </w:r>
      <w:r w:rsidRPr="006943CF">
        <w:rPr>
          <w:rStyle w:val="Emphasis"/>
        </w:rPr>
        <w:t>Navigating EU Funding Guide for Tourism Businesses and Stakeholders</w:t>
      </w:r>
      <w:r w:rsidRPr="006943CF">
        <w:t xml:space="preserve">. [online] Available at: </w:t>
      </w:r>
      <w:hyperlink r:id="rId49" w:tgtFrame="_new" w:history="1">
        <w:r w:rsidRPr="006943CF">
          <w:rPr>
            <w:rStyle w:val="Hyperlink"/>
          </w:rPr>
          <w:t>https://transition-pathways.europa.eu/learning-resources/navigating-eu-funding-guide-tourism-businesses-and-stakeholders</w:t>
        </w:r>
      </w:hyperlink>
      <w:r w:rsidRPr="006943CF">
        <w:t xml:space="preserve"> [Accessed 2 Nov. 2024].</w:t>
      </w:r>
    </w:p>
    <w:p w14:paraId="0AB2356C" w14:textId="16643BD9" w:rsidR="006943CF" w:rsidRPr="006943CF" w:rsidRDefault="006943CF" w:rsidP="00A471BF">
      <w:pPr>
        <w:pStyle w:val="NormalWeb"/>
        <w:numPr>
          <w:ilvl w:val="0"/>
          <w:numId w:val="21"/>
        </w:numPr>
        <w:spacing w:line="360" w:lineRule="auto"/>
        <w:jc w:val="both"/>
      </w:pPr>
      <w:r w:rsidRPr="006943CF">
        <w:rPr>
          <w:rStyle w:val="Strong"/>
        </w:rPr>
        <w:t>Travel and Tour World, 2023.</w:t>
      </w:r>
      <w:r w:rsidRPr="006943CF">
        <w:t xml:space="preserve"> </w:t>
      </w:r>
      <w:r w:rsidRPr="006943CF">
        <w:rPr>
          <w:rStyle w:val="Emphasis"/>
        </w:rPr>
        <w:t>Romania's Danube Delta Launches Eco-Friendly Slow Tourism Routes</w:t>
      </w:r>
      <w:r w:rsidRPr="006943CF">
        <w:t xml:space="preserve">. [online] Available at: </w:t>
      </w:r>
      <w:hyperlink r:id="rId50" w:tgtFrame="_new" w:history="1">
        <w:r w:rsidRPr="006943CF">
          <w:rPr>
            <w:rStyle w:val="Hyperlink"/>
          </w:rPr>
          <w:t>https://www.travelandtourworld.com/news/article/romanias-danube-delta-launches-</w:t>
        </w:r>
        <w:r w:rsidRPr="006943CF">
          <w:rPr>
            <w:rStyle w:val="Hyperlink"/>
          </w:rPr>
          <w:lastRenderedPageBreak/>
          <w:t>eco-friendly-slow-tourism-routes-a-new-era-for-sustainable-travel/</w:t>
        </w:r>
      </w:hyperlink>
      <w:r w:rsidRPr="006943CF">
        <w:t xml:space="preserve"> [Accessed 2 Nov. 2024].</w:t>
      </w:r>
    </w:p>
    <w:p w14:paraId="71B81B2A" w14:textId="09DB6EB7" w:rsidR="006943CF" w:rsidRPr="006943CF" w:rsidRDefault="006943CF" w:rsidP="00A471BF">
      <w:pPr>
        <w:pStyle w:val="NormalWeb"/>
        <w:numPr>
          <w:ilvl w:val="0"/>
          <w:numId w:val="21"/>
        </w:numPr>
        <w:spacing w:line="360" w:lineRule="auto"/>
        <w:jc w:val="both"/>
      </w:pPr>
      <w:r w:rsidRPr="006943CF">
        <w:rPr>
          <w:rStyle w:val="Strong"/>
        </w:rPr>
        <w:t>Transition Pathways, 2023.</w:t>
      </w:r>
      <w:r w:rsidRPr="006943CF">
        <w:t xml:space="preserve"> </w:t>
      </w:r>
      <w:r w:rsidRPr="006943CF">
        <w:rPr>
          <w:rStyle w:val="Emphasis"/>
        </w:rPr>
        <w:t>Romania's Tourism Development Strategy 2019-2030: Vision for Sustainable Growth</w:t>
      </w:r>
      <w:r w:rsidRPr="006943CF">
        <w:t xml:space="preserve">. [online] Available at: </w:t>
      </w:r>
      <w:hyperlink r:id="rId51" w:tgtFrame="_new" w:history="1">
        <w:r w:rsidRPr="006943CF">
          <w:rPr>
            <w:rStyle w:val="Hyperlink"/>
          </w:rPr>
          <w:t>https://transition-pathways.europa.eu/ro/policy/romanias-tourism-development-strategy-2019-2030-vision-sustainable-growth-and</w:t>
        </w:r>
      </w:hyperlink>
      <w:r w:rsidRPr="006943CF">
        <w:t xml:space="preserve"> [Accessed 2 Nov. 2024].</w:t>
      </w:r>
    </w:p>
    <w:p w14:paraId="3EF71D88" w14:textId="49C0D12F" w:rsidR="006943CF" w:rsidRPr="006943CF" w:rsidRDefault="006943CF" w:rsidP="00A471BF">
      <w:pPr>
        <w:pStyle w:val="NormalWeb"/>
        <w:numPr>
          <w:ilvl w:val="0"/>
          <w:numId w:val="21"/>
        </w:numPr>
        <w:spacing w:line="360" w:lineRule="auto"/>
        <w:jc w:val="both"/>
      </w:pPr>
      <w:r w:rsidRPr="006943CF">
        <w:rPr>
          <w:rStyle w:val="Strong"/>
        </w:rPr>
        <w:t>Statista, 2023.</w:t>
      </w:r>
      <w:r w:rsidRPr="006943CF">
        <w:t xml:space="preserve"> </w:t>
      </w:r>
      <w:r w:rsidRPr="006943CF">
        <w:rPr>
          <w:rStyle w:val="Emphasis"/>
        </w:rPr>
        <w:t>Travel and Tourism in Romania</w:t>
      </w:r>
      <w:r w:rsidRPr="006943CF">
        <w:t xml:space="preserve">. [online] Available at: </w:t>
      </w:r>
      <w:hyperlink r:id="rId52" w:tgtFrame="_new" w:history="1">
        <w:r w:rsidRPr="006943CF">
          <w:rPr>
            <w:rStyle w:val="Hyperlink"/>
          </w:rPr>
          <w:t>https://www.statista.com/topics/7436/travel-and-tourism-in-romania/</w:t>
        </w:r>
      </w:hyperlink>
      <w:r w:rsidRPr="006943CF">
        <w:t xml:space="preserve"> [Accessed 2 Nov. 2024].</w:t>
      </w:r>
    </w:p>
    <w:p w14:paraId="2934CD3D" w14:textId="6480ADF9" w:rsidR="006943CF" w:rsidRPr="006943CF" w:rsidRDefault="006943CF" w:rsidP="00A471BF">
      <w:pPr>
        <w:pStyle w:val="NormalWeb"/>
        <w:numPr>
          <w:ilvl w:val="0"/>
          <w:numId w:val="21"/>
        </w:numPr>
        <w:spacing w:line="360" w:lineRule="auto"/>
        <w:jc w:val="both"/>
      </w:pPr>
      <w:r w:rsidRPr="006943CF">
        <w:rPr>
          <w:rStyle w:val="Strong"/>
        </w:rPr>
        <w:t>MDPI, 2023.</w:t>
      </w:r>
      <w:r w:rsidRPr="006943CF">
        <w:t xml:space="preserve"> </w:t>
      </w:r>
      <w:r w:rsidRPr="006943CF">
        <w:rPr>
          <w:rStyle w:val="Emphasis"/>
        </w:rPr>
        <w:t>Sustainable Tourism</w:t>
      </w:r>
      <w:r w:rsidRPr="006943CF">
        <w:t xml:space="preserve">. [online] Available at: </w:t>
      </w:r>
      <w:hyperlink r:id="rId53" w:tgtFrame="_new" w:history="1">
        <w:r w:rsidRPr="006943CF">
          <w:rPr>
            <w:rStyle w:val="Hyperlink"/>
          </w:rPr>
          <w:t>https://www.mdpi.com/2071-1050/13/5/2649</w:t>
        </w:r>
      </w:hyperlink>
      <w:r w:rsidRPr="006943CF">
        <w:t xml:space="preserve"> [Accessed 2 Nov. 2024].</w:t>
      </w:r>
    </w:p>
    <w:p w14:paraId="69B2670A" w14:textId="5BF3206E" w:rsidR="006943CF" w:rsidRPr="006943CF" w:rsidRDefault="006943CF" w:rsidP="00A471BF">
      <w:pPr>
        <w:pStyle w:val="NormalWeb"/>
        <w:numPr>
          <w:ilvl w:val="0"/>
          <w:numId w:val="21"/>
        </w:numPr>
        <w:spacing w:line="360" w:lineRule="auto"/>
        <w:jc w:val="both"/>
      </w:pPr>
      <w:r w:rsidRPr="006943CF">
        <w:rPr>
          <w:rStyle w:val="Strong"/>
        </w:rPr>
        <w:t>World Bank, 2019.</w:t>
      </w:r>
      <w:r w:rsidRPr="006943CF">
        <w:t xml:space="preserve"> </w:t>
      </w:r>
      <w:r w:rsidRPr="006943CF">
        <w:rPr>
          <w:rStyle w:val="Emphasis"/>
        </w:rPr>
        <w:t>World Bank Group Partnership with Romania: Achieving Sustainable and Inclusive Growth</w:t>
      </w:r>
      <w:r w:rsidRPr="006943CF">
        <w:t xml:space="preserve">. [online] Available at: </w:t>
      </w:r>
      <w:hyperlink r:id="rId54" w:tgtFrame="_new" w:history="1">
        <w:r w:rsidRPr="006943CF">
          <w:rPr>
            <w:rStyle w:val="Hyperlink"/>
          </w:rPr>
          <w:t>https://www.worldbank.org/en/results/2019/09/13/world-bank-group-partnership-with-romania-achieving-sustainable-and-inclusive-growth</w:t>
        </w:r>
      </w:hyperlink>
      <w:r w:rsidRPr="006943CF">
        <w:t xml:space="preserve"> [Accessed 2 Nov. 2024].</w:t>
      </w:r>
    </w:p>
    <w:p w14:paraId="7C27C837" w14:textId="21FFEFC3" w:rsidR="006943CF" w:rsidRPr="006943CF" w:rsidRDefault="006943CF" w:rsidP="00A471BF">
      <w:pPr>
        <w:pStyle w:val="NormalWeb"/>
        <w:numPr>
          <w:ilvl w:val="0"/>
          <w:numId w:val="21"/>
        </w:numPr>
        <w:spacing w:line="360" w:lineRule="auto"/>
        <w:jc w:val="both"/>
      </w:pPr>
      <w:r w:rsidRPr="006943CF">
        <w:rPr>
          <w:rStyle w:val="Strong"/>
        </w:rPr>
        <w:t>Romania Insider, 2023.</w:t>
      </w:r>
      <w:r w:rsidRPr="006943CF">
        <w:t xml:space="preserve"> </w:t>
      </w:r>
      <w:r w:rsidRPr="006943CF">
        <w:rPr>
          <w:rStyle w:val="Emphasis"/>
        </w:rPr>
        <w:t>Environment Ministry to Finance Development of Ecotourism in Romania</w:t>
      </w:r>
      <w:r w:rsidRPr="006943CF">
        <w:t xml:space="preserve">. [online] Available at: </w:t>
      </w:r>
      <w:hyperlink r:id="rId55" w:tgtFrame="_new" w:history="1">
        <w:r w:rsidRPr="006943CF">
          <w:rPr>
            <w:rStyle w:val="Hyperlink"/>
          </w:rPr>
          <w:t>https://www.romania-insider.com/environment-ministry-finance-development-ecotourism-romania</w:t>
        </w:r>
      </w:hyperlink>
      <w:r w:rsidRPr="006943CF">
        <w:t xml:space="preserve"> [Accessed 2 Nov. 2024].</w:t>
      </w:r>
    </w:p>
    <w:p w14:paraId="1D38E12A" w14:textId="4AA64FAC" w:rsidR="006943CF" w:rsidRPr="006943CF" w:rsidRDefault="006943CF" w:rsidP="00A471BF">
      <w:pPr>
        <w:pStyle w:val="NormalWeb"/>
        <w:numPr>
          <w:ilvl w:val="0"/>
          <w:numId w:val="21"/>
        </w:numPr>
        <w:spacing w:line="360" w:lineRule="auto"/>
        <w:jc w:val="both"/>
      </w:pPr>
      <w:r w:rsidRPr="006943CF">
        <w:rPr>
          <w:rStyle w:val="Strong"/>
        </w:rPr>
        <w:t>Association of Ecotourism in Romania, 2023.</w:t>
      </w:r>
      <w:r w:rsidRPr="006943CF">
        <w:t xml:space="preserve"> </w:t>
      </w:r>
      <w:r w:rsidRPr="006943CF">
        <w:rPr>
          <w:rStyle w:val="Emphasis"/>
        </w:rPr>
        <w:t>Ecotourism Destinations Part I: 10 Years of Evolution in Romania</w:t>
      </w:r>
      <w:r w:rsidRPr="006943CF">
        <w:t xml:space="preserve">. [online] Available at: </w:t>
      </w:r>
      <w:hyperlink r:id="rId56" w:tgtFrame="_new" w:history="1">
        <w:r w:rsidRPr="006943CF">
          <w:rPr>
            <w:rStyle w:val="Hyperlink"/>
          </w:rPr>
          <w:t>https://www.eco-romania.ro/en/pet-project/ecotourism-destinations-part-i-10-years-of-evolution-in-romania/</w:t>
        </w:r>
      </w:hyperlink>
      <w:r w:rsidRPr="006943CF">
        <w:t xml:space="preserve"> [Accessed 2 Nov. 2024].</w:t>
      </w:r>
    </w:p>
    <w:p w14:paraId="2A22D36A" w14:textId="3511AF9B" w:rsidR="006943CF" w:rsidRPr="006943CF" w:rsidRDefault="006943CF" w:rsidP="00A471BF">
      <w:pPr>
        <w:pStyle w:val="NormalWeb"/>
        <w:numPr>
          <w:ilvl w:val="0"/>
          <w:numId w:val="21"/>
        </w:numPr>
        <w:spacing w:line="360" w:lineRule="auto"/>
        <w:jc w:val="both"/>
      </w:pPr>
      <w:r w:rsidRPr="006943CF">
        <w:rPr>
          <w:rStyle w:val="Strong"/>
        </w:rPr>
        <w:t>Association of Ecotourism in Romania, 2023.</w:t>
      </w:r>
      <w:r w:rsidRPr="006943CF">
        <w:t xml:space="preserve"> </w:t>
      </w:r>
      <w:r w:rsidRPr="006943CF">
        <w:rPr>
          <w:rStyle w:val="Emphasis"/>
        </w:rPr>
        <w:t>The Recovery of Romanian Tourism from a Sustainability Perspective</w:t>
      </w:r>
      <w:r w:rsidRPr="006943CF">
        <w:t xml:space="preserve">. [online] Available at: </w:t>
      </w:r>
      <w:hyperlink r:id="rId57" w:tgtFrame="_new" w:history="1">
        <w:r w:rsidRPr="006943CF">
          <w:rPr>
            <w:rStyle w:val="Hyperlink"/>
          </w:rPr>
          <w:t>https://www.eco-romania.ro/en/noutati-blog/conference-the-recovery-romanian-tourism-sustainability-perspective/</w:t>
        </w:r>
      </w:hyperlink>
      <w:r w:rsidRPr="006943CF">
        <w:t xml:space="preserve"> [Accessed 2 Nov. 2024].</w:t>
      </w:r>
    </w:p>
    <w:p w14:paraId="1515441B" w14:textId="29F69D8D" w:rsidR="006943CF" w:rsidRPr="006943CF" w:rsidRDefault="006943CF" w:rsidP="00A471BF">
      <w:pPr>
        <w:pStyle w:val="NormalWeb"/>
        <w:numPr>
          <w:ilvl w:val="0"/>
          <w:numId w:val="21"/>
        </w:numPr>
        <w:spacing w:line="360" w:lineRule="auto"/>
        <w:jc w:val="both"/>
      </w:pPr>
      <w:r w:rsidRPr="006943CF">
        <w:rPr>
          <w:rStyle w:val="Strong"/>
        </w:rPr>
        <w:t>Association of Ecotourism in Romania, 2023.</w:t>
      </w:r>
      <w:r w:rsidRPr="006943CF">
        <w:t xml:space="preserve"> </w:t>
      </w:r>
      <w:r w:rsidRPr="006943CF">
        <w:rPr>
          <w:rStyle w:val="Emphasis"/>
        </w:rPr>
        <w:t>Ecotourism in Romania</w:t>
      </w:r>
      <w:r w:rsidRPr="006943CF">
        <w:t xml:space="preserve">. [online] Available at: </w:t>
      </w:r>
      <w:hyperlink r:id="rId58" w:tgtFrame="_new" w:history="1">
        <w:r w:rsidRPr="006943CF">
          <w:rPr>
            <w:rStyle w:val="Hyperlink"/>
          </w:rPr>
          <w:t>https://www.eco-romania.ro/en/</w:t>
        </w:r>
      </w:hyperlink>
      <w:r w:rsidRPr="006943CF">
        <w:t xml:space="preserve"> [Accessed 2 Nov. 2024].</w:t>
      </w:r>
    </w:p>
    <w:p w14:paraId="6BE274EE" w14:textId="1D5A6D6F" w:rsidR="006943CF" w:rsidRPr="006943CF" w:rsidRDefault="006943CF" w:rsidP="00A471BF">
      <w:pPr>
        <w:pStyle w:val="NormalWeb"/>
        <w:numPr>
          <w:ilvl w:val="0"/>
          <w:numId w:val="21"/>
        </w:numPr>
        <w:spacing w:line="360" w:lineRule="auto"/>
        <w:jc w:val="both"/>
      </w:pPr>
      <w:r w:rsidRPr="006943CF">
        <w:rPr>
          <w:rStyle w:val="Strong"/>
        </w:rPr>
        <w:t>Association of Ecotourism in Romania, 2023.</w:t>
      </w:r>
      <w:r w:rsidRPr="006943CF">
        <w:t xml:space="preserve"> </w:t>
      </w:r>
      <w:r w:rsidRPr="006943CF">
        <w:rPr>
          <w:rStyle w:val="Emphasis"/>
        </w:rPr>
        <w:t>Sustainable Tourism Actions in Romania</w:t>
      </w:r>
      <w:r w:rsidRPr="006943CF">
        <w:t xml:space="preserve">. [online] Available at: </w:t>
      </w:r>
      <w:hyperlink r:id="rId59" w:tgtFrame="_new" w:history="1">
        <w:r w:rsidRPr="006943CF">
          <w:rPr>
            <w:rStyle w:val="Hyperlink"/>
          </w:rPr>
          <w:t>https://asociatiaaer.ro/en/sustainable-tourism-actions-in-romania/</w:t>
        </w:r>
      </w:hyperlink>
      <w:r w:rsidRPr="006943CF">
        <w:t xml:space="preserve"> [Accessed 2 Nov. 2024].</w:t>
      </w:r>
    </w:p>
    <w:p w14:paraId="69ACC658" w14:textId="1C7750F4" w:rsidR="006943CF" w:rsidRPr="006943CF" w:rsidRDefault="006943CF" w:rsidP="00A471BF">
      <w:pPr>
        <w:pStyle w:val="NormalWeb"/>
        <w:numPr>
          <w:ilvl w:val="0"/>
          <w:numId w:val="21"/>
        </w:numPr>
        <w:spacing w:line="360" w:lineRule="auto"/>
        <w:jc w:val="both"/>
      </w:pPr>
      <w:r w:rsidRPr="006943CF">
        <w:rPr>
          <w:rStyle w:val="Strong"/>
        </w:rPr>
        <w:lastRenderedPageBreak/>
        <w:t>Romanian-American Foundation, 2023.</w:t>
      </w:r>
      <w:r w:rsidRPr="006943CF">
        <w:t xml:space="preserve"> </w:t>
      </w:r>
      <w:r w:rsidRPr="006943CF">
        <w:rPr>
          <w:rStyle w:val="Emphasis"/>
        </w:rPr>
        <w:t>Development of Ecotourism Destinations</w:t>
      </w:r>
      <w:r w:rsidRPr="006943CF">
        <w:t xml:space="preserve">. [online] Available at: </w:t>
      </w:r>
      <w:hyperlink r:id="rId60" w:tgtFrame="_new" w:history="1">
        <w:r w:rsidRPr="006943CF">
          <w:rPr>
            <w:rStyle w:val="Hyperlink"/>
          </w:rPr>
          <w:t>https://rafonline.org/en/program/development-of-ecotourism-destinations/</w:t>
        </w:r>
      </w:hyperlink>
      <w:r w:rsidRPr="006943CF">
        <w:t xml:space="preserve"> [Accessed 2 Nov. 2024].</w:t>
      </w:r>
    </w:p>
    <w:p w14:paraId="24420FC9" w14:textId="14F1FC58" w:rsidR="006943CF" w:rsidRPr="006943CF" w:rsidRDefault="006943CF" w:rsidP="00A471BF">
      <w:pPr>
        <w:pStyle w:val="NormalWeb"/>
        <w:numPr>
          <w:ilvl w:val="0"/>
          <w:numId w:val="21"/>
        </w:numPr>
        <w:spacing w:line="360" w:lineRule="auto"/>
        <w:jc w:val="both"/>
      </w:pPr>
      <w:r w:rsidRPr="006943CF">
        <w:rPr>
          <w:rStyle w:val="Strong"/>
        </w:rPr>
        <w:t>AEVIS, 2020.</w:t>
      </w:r>
      <w:r w:rsidRPr="006943CF">
        <w:t xml:space="preserve"> </w:t>
      </w:r>
      <w:r w:rsidRPr="006943CF">
        <w:rPr>
          <w:rStyle w:val="Emphasis"/>
        </w:rPr>
        <w:t>AER Conference Report on Sustainable Tourism</w:t>
      </w:r>
      <w:r w:rsidRPr="006943CF">
        <w:t xml:space="preserve">. [pdf] Available at: </w:t>
      </w:r>
      <w:hyperlink r:id="rId61" w:tgtFrame="_new" w:history="1">
        <w:r w:rsidRPr="006943CF">
          <w:rPr>
            <w:rStyle w:val="Hyperlink"/>
          </w:rPr>
          <w:t>https://www.aevis.org/wp-content/uploads/2020/09/AER-18_09_2020.pdf</w:t>
        </w:r>
      </w:hyperlink>
      <w:r w:rsidRPr="006943CF">
        <w:t xml:space="preserve"> [Accessed 2 Nov. 2024].</w:t>
      </w:r>
    </w:p>
    <w:p w14:paraId="1564687D" w14:textId="5E5AFF09" w:rsidR="006943CF" w:rsidRPr="006943CF" w:rsidRDefault="006943CF" w:rsidP="00A471BF">
      <w:pPr>
        <w:pStyle w:val="NormalWeb"/>
        <w:numPr>
          <w:ilvl w:val="0"/>
          <w:numId w:val="21"/>
        </w:numPr>
        <w:spacing w:line="360" w:lineRule="auto"/>
        <w:jc w:val="both"/>
      </w:pPr>
      <w:r w:rsidRPr="006943CF">
        <w:rPr>
          <w:rStyle w:val="Strong"/>
        </w:rPr>
        <w:t>National Strategy of Tourism in Romania, 2023-2035.</w:t>
      </w:r>
      <w:r w:rsidRPr="006943CF">
        <w:t xml:space="preserve"> </w:t>
      </w:r>
      <w:r w:rsidRPr="006943CF">
        <w:rPr>
          <w:rStyle w:val="Emphasis"/>
        </w:rPr>
        <w:t>Tourism Strategy Report</w:t>
      </w:r>
      <w:r w:rsidRPr="006943CF">
        <w:t xml:space="preserve">. [pdf] Available at: </w:t>
      </w:r>
      <w:hyperlink r:id="rId62" w:tgtFrame="_new" w:history="1">
        <w:r w:rsidRPr="006943CF">
          <w:rPr>
            <w:rStyle w:val="Hyperlink"/>
          </w:rPr>
          <w:t>https://prccsf.com/paper/pdf/Romania-National-Strategy-of%20Tourism-2023-2035.pdf</w:t>
        </w:r>
      </w:hyperlink>
      <w:r w:rsidRPr="006943CF">
        <w:t xml:space="preserve"> [Accessed 2 Nov. 2024].</w:t>
      </w:r>
    </w:p>
    <w:p w14:paraId="48094E6A" w14:textId="3FE416DA" w:rsidR="006943CF" w:rsidRPr="006943CF" w:rsidRDefault="006943CF" w:rsidP="00A471BF">
      <w:pPr>
        <w:pStyle w:val="NormalWeb"/>
        <w:numPr>
          <w:ilvl w:val="0"/>
          <w:numId w:val="21"/>
        </w:numPr>
        <w:spacing w:line="360" w:lineRule="auto"/>
        <w:jc w:val="both"/>
      </w:pPr>
      <w:proofErr w:type="spellStart"/>
      <w:r w:rsidRPr="006943CF">
        <w:rPr>
          <w:rStyle w:val="Strong"/>
        </w:rPr>
        <w:t>Ovidius</w:t>
      </w:r>
      <w:proofErr w:type="spellEnd"/>
      <w:r w:rsidRPr="006943CF">
        <w:rPr>
          <w:rStyle w:val="Strong"/>
        </w:rPr>
        <w:t xml:space="preserve"> University, 2020.</w:t>
      </w:r>
      <w:r w:rsidRPr="006943CF">
        <w:t xml:space="preserve"> </w:t>
      </w:r>
      <w:r w:rsidRPr="006943CF">
        <w:rPr>
          <w:rStyle w:val="Emphasis"/>
        </w:rPr>
        <w:t>Sustainable Tourism Development in Romania</w:t>
      </w:r>
      <w:r w:rsidRPr="006943CF">
        <w:t xml:space="preserve">. [pdf] Available at: </w:t>
      </w:r>
      <w:hyperlink r:id="rId63" w:tgtFrame="_new" w:history="1">
        <w:r w:rsidRPr="006943CF">
          <w:rPr>
            <w:rStyle w:val="Hyperlink"/>
          </w:rPr>
          <w:t>https://stec.univ-ovidius.ro/html/anale/RO/wp-content/uploads/2020/02/Section%20II/7.pdf</w:t>
        </w:r>
      </w:hyperlink>
      <w:r w:rsidRPr="006943CF">
        <w:t xml:space="preserve"> [Accessed 2 Nov. 2024].</w:t>
      </w:r>
    </w:p>
    <w:p w14:paraId="28120B88" w14:textId="0436E0A2" w:rsidR="006943CF" w:rsidRPr="006943CF" w:rsidRDefault="006943CF" w:rsidP="00A471BF">
      <w:pPr>
        <w:pStyle w:val="NormalWeb"/>
        <w:numPr>
          <w:ilvl w:val="0"/>
          <w:numId w:val="21"/>
        </w:numPr>
        <w:spacing w:line="360" w:lineRule="auto"/>
        <w:jc w:val="both"/>
      </w:pPr>
      <w:proofErr w:type="spellStart"/>
      <w:r w:rsidRPr="006943CF">
        <w:rPr>
          <w:rStyle w:val="Strong"/>
        </w:rPr>
        <w:t>Dinca</w:t>
      </w:r>
      <w:proofErr w:type="spellEnd"/>
      <w:r w:rsidRPr="006943CF">
        <w:rPr>
          <w:rStyle w:val="Strong"/>
        </w:rPr>
        <w:t>, M., 2015.</w:t>
      </w:r>
      <w:r w:rsidRPr="006943CF">
        <w:t xml:space="preserve"> 'Developing Ecotourism Destinations in Romania: A Case Study Approach', </w:t>
      </w:r>
      <w:r w:rsidRPr="006943CF">
        <w:rPr>
          <w:rStyle w:val="Emphasis"/>
        </w:rPr>
        <w:t>Academia.edu</w:t>
      </w:r>
      <w:r w:rsidRPr="006943CF">
        <w:t xml:space="preserve">. [online] Available at: </w:t>
      </w:r>
      <w:hyperlink r:id="rId64" w:tgtFrame="_new" w:history="1">
        <w:r w:rsidRPr="006943CF">
          <w:rPr>
            <w:rStyle w:val="Hyperlink"/>
          </w:rPr>
          <w:t>https://www.academia.edu/19700570/Developing_ecotourism_destinations_in_Romania_A_case_study_approach</w:t>
        </w:r>
      </w:hyperlink>
      <w:r w:rsidRPr="006943CF">
        <w:t xml:space="preserve"> [Accessed 2 Nov. 2024].</w:t>
      </w:r>
    </w:p>
    <w:p w14:paraId="32A2260D" w14:textId="77777777" w:rsidR="00EA6388" w:rsidRPr="006C518A" w:rsidRDefault="00EA6388" w:rsidP="00EA6388">
      <w:pPr>
        <w:spacing w:line="360" w:lineRule="auto"/>
        <w:rPr>
          <w:rFonts w:ascii="Arial" w:hAnsi="Arial" w:cs="Arial"/>
          <w:b/>
          <w:iCs/>
          <w:sz w:val="24"/>
          <w:szCs w:val="24"/>
        </w:rPr>
      </w:pPr>
    </w:p>
    <w:p w14:paraId="119A941F" w14:textId="77777777" w:rsidR="00EA6388" w:rsidRPr="006C518A" w:rsidRDefault="00EA6388" w:rsidP="00EA6388">
      <w:pPr>
        <w:spacing w:line="360" w:lineRule="auto"/>
        <w:rPr>
          <w:rFonts w:ascii="Arial" w:hAnsi="Arial" w:cs="Arial"/>
          <w:b/>
          <w:iCs/>
          <w:sz w:val="24"/>
          <w:szCs w:val="24"/>
        </w:rPr>
      </w:pPr>
    </w:p>
    <w:p w14:paraId="14DB1F79" w14:textId="77777777" w:rsidR="00EA6388" w:rsidRPr="006C518A" w:rsidRDefault="00EA6388" w:rsidP="006C518A">
      <w:pPr>
        <w:spacing w:line="360" w:lineRule="auto"/>
        <w:rPr>
          <w:rFonts w:ascii="Arial" w:hAnsi="Arial" w:cs="Arial"/>
          <w:b/>
          <w:iCs/>
          <w:sz w:val="24"/>
          <w:szCs w:val="24"/>
        </w:rPr>
      </w:pPr>
    </w:p>
    <w:sectPr w:rsidR="00EA6388" w:rsidRPr="006C518A" w:rsidSect="0026719D">
      <w:headerReference w:type="default" r:id="rId65"/>
      <w:footerReference w:type="even" r:id="rId66"/>
      <w:footerReference w:type="default" r:id="rId67"/>
      <w:footerReference w:type="first" r:id="rId68"/>
      <w:type w:val="continuous"/>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D0CED" w14:textId="77777777" w:rsidR="00BB319B" w:rsidRDefault="00BB319B" w:rsidP="002E250A">
      <w:r>
        <w:separator/>
      </w:r>
    </w:p>
  </w:endnote>
  <w:endnote w:type="continuationSeparator" w:id="0">
    <w:p w14:paraId="56ED14BC" w14:textId="77777777" w:rsidR="00BB319B" w:rsidRDefault="00BB319B" w:rsidP="002E2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10B63" w14:textId="7DB51423" w:rsidR="002A1AEE" w:rsidRDefault="002A1AE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5FCECCD9" w14:textId="77777777" w:rsidR="002A1AEE" w:rsidRDefault="002A1A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B36F0" w14:textId="00EB675D" w:rsidR="002A1AEE" w:rsidRPr="000213A6" w:rsidRDefault="002A1AEE" w:rsidP="000213A6">
    <w:pPr>
      <w:pStyle w:val="Footer"/>
      <w:tabs>
        <w:tab w:val="clear" w:pos="4153"/>
        <w:tab w:val="clear" w:pos="8306"/>
        <w:tab w:val="center" w:pos="4820"/>
        <w:tab w:val="right" w:pos="8931"/>
      </w:tabs>
      <w:ind w:right="-143"/>
      <w:rPr>
        <w:color w:val="808080"/>
      </w:rPr>
    </w:pPr>
    <w:r w:rsidRPr="0002573B">
      <w:rPr>
        <w:rFonts w:ascii="Arial" w:hAnsi="Arial" w:cs="Arial"/>
        <w:color w:val="808080"/>
      </w:rPr>
      <w:tab/>
    </w:r>
    <w:r w:rsidRPr="0002573B">
      <w:rPr>
        <w:rFonts w:ascii="Arial" w:hAnsi="Arial" w:cs="Arial"/>
        <w:color w:val="808080"/>
      </w:rPr>
      <w:tab/>
      <w:t xml:space="preserve">Page </w:t>
    </w:r>
    <w:r w:rsidRPr="0002573B">
      <w:rPr>
        <w:rStyle w:val="PageNumber"/>
        <w:color w:val="808080"/>
      </w:rPr>
      <w:fldChar w:fldCharType="begin"/>
    </w:r>
    <w:r w:rsidRPr="0002573B">
      <w:rPr>
        <w:rStyle w:val="PageNumber"/>
        <w:color w:val="808080"/>
      </w:rPr>
      <w:instrText xml:space="preserve"> PAGE </w:instrText>
    </w:r>
    <w:r w:rsidRPr="0002573B">
      <w:rPr>
        <w:rStyle w:val="PageNumber"/>
        <w:color w:val="808080"/>
      </w:rPr>
      <w:fldChar w:fldCharType="separate"/>
    </w:r>
    <w:r w:rsidR="00073D42">
      <w:rPr>
        <w:rStyle w:val="PageNumber"/>
        <w:noProof/>
        <w:color w:val="808080"/>
      </w:rPr>
      <w:t>24</w:t>
    </w:r>
    <w:r w:rsidRPr="0002573B">
      <w:rPr>
        <w:rStyle w:val="PageNumber"/>
        <w:color w:val="808080"/>
      </w:rPr>
      <w:fldChar w:fldCharType="end"/>
    </w:r>
    <w:r w:rsidRPr="0002573B">
      <w:rPr>
        <w:rFonts w:ascii="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5DF32" w14:textId="77777777" w:rsidR="002A1AEE" w:rsidRDefault="002A1AEE" w:rsidP="002E250A">
    <w:pPr>
      <w:pStyle w:val="Footer"/>
      <w:tabs>
        <w:tab w:val="clear" w:pos="4153"/>
        <w:tab w:val="clear" w:pos="8306"/>
        <w:tab w:val="center" w:pos="4820"/>
        <w:tab w:val="right" w:pos="8931"/>
      </w:tabs>
      <w:ind w:right="-143"/>
      <w:rPr>
        <w:color w:val="808080"/>
      </w:rPr>
    </w:pPr>
    <w:r>
      <w:rPr>
        <w:color w:val="808080"/>
      </w:rPr>
      <w:t>---------------------------------------------------------------------------------------------------------------------------------------</w:t>
    </w:r>
  </w:p>
  <w:p w14:paraId="39907860" w14:textId="51455A90" w:rsidR="002A1AEE" w:rsidRPr="0002573B" w:rsidRDefault="002A1AEE" w:rsidP="002E250A">
    <w:pPr>
      <w:pStyle w:val="Footer"/>
      <w:tabs>
        <w:tab w:val="clear" w:pos="4153"/>
        <w:tab w:val="clear" w:pos="8306"/>
        <w:tab w:val="center" w:pos="4820"/>
        <w:tab w:val="right" w:pos="8931"/>
      </w:tabs>
      <w:ind w:right="360"/>
      <w:rPr>
        <w:rFonts w:ascii="Arial" w:hAnsi="Arial" w:cs="Arial"/>
        <w:color w:val="808080"/>
      </w:rPr>
    </w:pPr>
    <w:r w:rsidRPr="0002573B">
      <w:rPr>
        <w:rFonts w:ascii="Arial" w:hAnsi="Arial" w:cs="Arial"/>
        <w:color w:val="808080"/>
      </w:rPr>
      <w:tab/>
    </w:r>
    <w:r w:rsidRPr="0002573B">
      <w:rPr>
        <w:rFonts w:ascii="Arial" w:hAnsi="Arial" w:cs="Arial"/>
        <w:color w:val="808080"/>
      </w:rPr>
      <w:tab/>
      <w:t xml:space="preserve">Page </w:t>
    </w:r>
    <w:r w:rsidRPr="0002573B">
      <w:rPr>
        <w:rStyle w:val="PageNumber"/>
        <w:color w:val="808080"/>
      </w:rPr>
      <w:fldChar w:fldCharType="begin"/>
    </w:r>
    <w:r w:rsidRPr="0002573B">
      <w:rPr>
        <w:rStyle w:val="PageNumber"/>
        <w:color w:val="808080"/>
      </w:rPr>
      <w:instrText xml:space="preserve"> PAGE </w:instrText>
    </w:r>
    <w:r w:rsidRPr="0002573B">
      <w:rPr>
        <w:rStyle w:val="PageNumber"/>
        <w:color w:val="808080"/>
      </w:rPr>
      <w:fldChar w:fldCharType="separate"/>
    </w:r>
    <w:r w:rsidR="00073D42">
      <w:rPr>
        <w:rStyle w:val="PageNumber"/>
        <w:noProof/>
        <w:color w:val="808080"/>
      </w:rPr>
      <w:t>0</w:t>
    </w:r>
    <w:r w:rsidRPr="0002573B">
      <w:rPr>
        <w:rStyle w:val="PageNumber"/>
        <w:color w:val="808080"/>
      </w:rPr>
      <w:fldChar w:fldCharType="end"/>
    </w:r>
    <w:r w:rsidRPr="0002573B">
      <w:rPr>
        <w:rFonts w:ascii="Arial" w:hAnsi="Arial" w:cs="Arial"/>
        <w:color w:val="808080"/>
      </w:rPr>
      <w:t xml:space="preserve"> </w:t>
    </w:r>
  </w:p>
  <w:p w14:paraId="7666D456" w14:textId="77777777" w:rsidR="002A1AEE" w:rsidRDefault="002A1A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9855E" w14:textId="77777777" w:rsidR="00BB319B" w:rsidRDefault="00BB319B" w:rsidP="002E250A">
      <w:r>
        <w:separator/>
      </w:r>
    </w:p>
  </w:footnote>
  <w:footnote w:type="continuationSeparator" w:id="0">
    <w:p w14:paraId="41B2E19B" w14:textId="77777777" w:rsidR="00BB319B" w:rsidRDefault="00BB319B" w:rsidP="002E25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490DB" w14:textId="77777777" w:rsidR="002A1AEE" w:rsidRDefault="002A1AEE" w:rsidP="005F65AE">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77B94"/>
    <w:multiLevelType w:val="hybridMultilevel"/>
    <w:tmpl w:val="3EE68052"/>
    <w:lvl w:ilvl="0" w:tplc="A92A2950">
      <w:start w:val="1"/>
      <w:numFmt w:val="bullet"/>
      <w:lvlText w:val=""/>
      <w:lvlJc w:val="left"/>
      <w:pPr>
        <w:ind w:left="1361" w:hanging="39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9575B"/>
    <w:multiLevelType w:val="hybridMultilevel"/>
    <w:tmpl w:val="E812B4D8"/>
    <w:lvl w:ilvl="0" w:tplc="A92A2950">
      <w:start w:val="1"/>
      <w:numFmt w:val="bullet"/>
      <w:lvlText w:val=""/>
      <w:lvlJc w:val="left"/>
      <w:pPr>
        <w:ind w:left="1361" w:hanging="39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153B5C"/>
    <w:multiLevelType w:val="multilevel"/>
    <w:tmpl w:val="0BB0CE5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891EF8"/>
    <w:multiLevelType w:val="multilevel"/>
    <w:tmpl w:val="76228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461400"/>
    <w:multiLevelType w:val="multilevel"/>
    <w:tmpl w:val="9294A6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ind w:left="2160" w:hanging="360"/>
      </w:pPr>
      <w:rPr>
        <w:rFonts w:ascii="Courier New" w:hAnsi="Courier New"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83324E"/>
    <w:multiLevelType w:val="hybridMultilevel"/>
    <w:tmpl w:val="D0165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F84E7B"/>
    <w:multiLevelType w:val="multilevel"/>
    <w:tmpl w:val="092EAA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B3150E"/>
    <w:multiLevelType w:val="multilevel"/>
    <w:tmpl w:val="D9FC5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005CBD"/>
    <w:multiLevelType w:val="hybridMultilevel"/>
    <w:tmpl w:val="90A6C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1A1F20"/>
    <w:multiLevelType w:val="multilevel"/>
    <w:tmpl w:val="AED4902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1F12576"/>
    <w:multiLevelType w:val="multilevel"/>
    <w:tmpl w:val="C6D67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4E77A7"/>
    <w:multiLevelType w:val="multilevel"/>
    <w:tmpl w:val="38461D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570FC6"/>
    <w:multiLevelType w:val="hybridMultilevel"/>
    <w:tmpl w:val="68E0B210"/>
    <w:lvl w:ilvl="0" w:tplc="A92A2950">
      <w:start w:val="1"/>
      <w:numFmt w:val="bullet"/>
      <w:lvlText w:val=""/>
      <w:lvlJc w:val="left"/>
      <w:pPr>
        <w:ind w:left="1361" w:hanging="397"/>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44CF0340"/>
    <w:multiLevelType w:val="hybridMultilevel"/>
    <w:tmpl w:val="A95A5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D24D56"/>
    <w:multiLevelType w:val="multilevel"/>
    <w:tmpl w:val="67384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C855E9"/>
    <w:multiLevelType w:val="multilevel"/>
    <w:tmpl w:val="38461D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75071D"/>
    <w:multiLevelType w:val="hybridMultilevel"/>
    <w:tmpl w:val="EBD8833A"/>
    <w:lvl w:ilvl="0" w:tplc="0809000F">
      <w:start w:val="1"/>
      <w:numFmt w:val="decimal"/>
      <w:lvlText w:val="%1."/>
      <w:lvlJc w:val="left"/>
      <w:pPr>
        <w:ind w:left="360" w:hanging="360"/>
      </w:pPr>
      <w:rPr>
        <w:rFonts w:hint="default"/>
      </w:rPr>
    </w:lvl>
    <w:lvl w:ilvl="1" w:tplc="44DC2280">
      <w:start w:val="1"/>
      <w:numFmt w:val="bullet"/>
      <w:lvlText w:val="o"/>
      <w:lvlJc w:val="left"/>
      <w:pPr>
        <w:ind w:left="1644" w:hanging="453"/>
      </w:pPr>
      <w:rPr>
        <w:rFonts w:ascii="Courier New" w:hAnsi="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7" w15:restartNumberingAfterBreak="0">
    <w:nsid w:val="50424A94"/>
    <w:multiLevelType w:val="hybridMultilevel"/>
    <w:tmpl w:val="99584C0A"/>
    <w:lvl w:ilvl="0" w:tplc="D626036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4531FE"/>
    <w:multiLevelType w:val="multilevel"/>
    <w:tmpl w:val="2C669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D06ECB"/>
    <w:multiLevelType w:val="multilevel"/>
    <w:tmpl w:val="7C8A5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6F265F"/>
    <w:multiLevelType w:val="multilevel"/>
    <w:tmpl w:val="664A9C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1861F4"/>
    <w:multiLevelType w:val="hybridMultilevel"/>
    <w:tmpl w:val="AFB08636"/>
    <w:lvl w:ilvl="0" w:tplc="73FE730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6BA6A5B"/>
    <w:multiLevelType w:val="multilevel"/>
    <w:tmpl w:val="CA34D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EB06CC"/>
    <w:multiLevelType w:val="multilevel"/>
    <w:tmpl w:val="4F40CA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FE14E8"/>
    <w:multiLevelType w:val="multilevel"/>
    <w:tmpl w:val="9C0E6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192260"/>
    <w:multiLevelType w:val="multilevel"/>
    <w:tmpl w:val="CF627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0416F9"/>
    <w:multiLevelType w:val="hybridMultilevel"/>
    <w:tmpl w:val="76F89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32C3883"/>
    <w:multiLevelType w:val="hybridMultilevel"/>
    <w:tmpl w:val="55B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484166"/>
    <w:multiLevelType w:val="hybridMultilevel"/>
    <w:tmpl w:val="64766800"/>
    <w:lvl w:ilvl="0" w:tplc="FFFFFFFF">
      <w:start w:val="1"/>
      <w:numFmt w:val="bullet"/>
      <w:lvlText w:val="o"/>
      <w:lvlJc w:val="left"/>
      <w:pPr>
        <w:ind w:left="1700" w:hanging="360"/>
      </w:pPr>
      <w:rPr>
        <w:rFonts w:ascii="Courier New" w:hAnsi="Courier New" w:cs="Courier New" w:hint="default"/>
      </w:rPr>
    </w:lvl>
    <w:lvl w:ilvl="1" w:tplc="08090003" w:tentative="1">
      <w:start w:val="1"/>
      <w:numFmt w:val="bullet"/>
      <w:lvlText w:val="o"/>
      <w:lvlJc w:val="left"/>
      <w:pPr>
        <w:ind w:left="2420" w:hanging="360"/>
      </w:pPr>
      <w:rPr>
        <w:rFonts w:ascii="Courier New" w:hAnsi="Courier New" w:cs="Courier New" w:hint="default"/>
      </w:rPr>
    </w:lvl>
    <w:lvl w:ilvl="2" w:tplc="08090005" w:tentative="1">
      <w:start w:val="1"/>
      <w:numFmt w:val="bullet"/>
      <w:lvlText w:val=""/>
      <w:lvlJc w:val="left"/>
      <w:pPr>
        <w:ind w:left="3140" w:hanging="360"/>
      </w:pPr>
      <w:rPr>
        <w:rFonts w:ascii="Wingdings" w:hAnsi="Wingdings" w:hint="default"/>
      </w:rPr>
    </w:lvl>
    <w:lvl w:ilvl="3" w:tplc="08090001" w:tentative="1">
      <w:start w:val="1"/>
      <w:numFmt w:val="bullet"/>
      <w:lvlText w:val=""/>
      <w:lvlJc w:val="left"/>
      <w:pPr>
        <w:ind w:left="3860" w:hanging="360"/>
      </w:pPr>
      <w:rPr>
        <w:rFonts w:ascii="Symbol" w:hAnsi="Symbol" w:hint="default"/>
      </w:rPr>
    </w:lvl>
    <w:lvl w:ilvl="4" w:tplc="08090003" w:tentative="1">
      <w:start w:val="1"/>
      <w:numFmt w:val="bullet"/>
      <w:lvlText w:val="o"/>
      <w:lvlJc w:val="left"/>
      <w:pPr>
        <w:ind w:left="4580" w:hanging="360"/>
      </w:pPr>
      <w:rPr>
        <w:rFonts w:ascii="Courier New" w:hAnsi="Courier New" w:cs="Courier New" w:hint="default"/>
      </w:rPr>
    </w:lvl>
    <w:lvl w:ilvl="5" w:tplc="08090005" w:tentative="1">
      <w:start w:val="1"/>
      <w:numFmt w:val="bullet"/>
      <w:lvlText w:val=""/>
      <w:lvlJc w:val="left"/>
      <w:pPr>
        <w:ind w:left="5300" w:hanging="360"/>
      </w:pPr>
      <w:rPr>
        <w:rFonts w:ascii="Wingdings" w:hAnsi="Wingdings" w:hint="default"/>
      </w:rPr>
    </w:lvl>
    <w:lvl w:ilvl="6" w:tplc="08090001" w:tentative="1">
      <w:start w:val="1"/>
      <w:numFmt w:val="bullet"/>
      <w:lvlText w:val=""/>
      <w:lvlJc w:val="left"/>
      <w:pPr>
        <w:ind w:left="6020" w:hanging="360"/>
      </w:pPr>
      <w:rPr>
        <w:rFonts w:ascii="Symbol" w:hAnsi="Symbol" w:hint="default"/>
      </w:rPr>
    </w:lvl>
    <w:lvl w:ilvl="7" w:tplc="08090003" w:tentative="1">
      <w:start w:val="1"/>
      <w:numFmt w:val="bullet"/>
      <w:lvlText w:val="o"/>
      <w:lvlJc w:val="left"/>
      <w:pPr>
        <w:ind w:left="6740" w:hanging="360"/>
      </w:pPr>
      <w:rPr>
        <w:rFonts w:ascii="Courier New" w:hAnsi="Courier New" w:cs="Courier New" w:hint="default"/>
      </w:rPr>
    </w:lvl>
    <w:lvl w:ilvl="8" w:tplc="08090005" w:tentative="1">
      <w:start w:val="1"/>
      <w:numFmt w:val="bullet"/>
      <w:lvlText w:val=""/>
      <w:lvlJc w:val="left"/>
      <w:pPr>
        <w:ind w:left="7460" w:hanging="360"/>
      </w:pPr>
      <w:rPr>
        <w:rFonts w:ascii="Wingdings" w:hAnsi="Wingdings" w:hint="default"/>
      </w:rPr>
    </w:lvl>
  </w:abstractNum>
  <w:abstractNum w:abstractNumId="29" w15:restartNumberingAfterBreak="0">
    <w:nsid w:val="7BD445D7"/>
    <w:multiLevelType w:val="multilevel"/>
    <w:tmpl w:val="353CC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4148772">
    <w:abstractNumId w:val="12"/>
  </w:num>
  <w:num w:numId="2" w16cid:durableId="186600836">
    <w:abstractNumId w:val="16"/>
  </w:num>
  <w:num w:numId="3" w16cid:durableId="1020008734">
    <w:abstractNumId w:val="26"/>
  </w:num>
  <w:num w:numId="4" w16cid:durableId="2097168273">
    <w:abstractNumId w:val="25"/>
  </w:num>
  <w:num w:numId="5" w16cid:durableId="253442334">
    <w:abstractNumId w:val="10"/>
  </w:num>
  <w:num w:numId="6" w16cid:durableId="1054084444">
    <w:abstractNumId w:val="1"/>
  </w:num>
  <w:num w:numId="7" w16cid:durableId="1831822738">
    <w:abstractNumId w:val="0"/>
  </w:num>
  <w:num w:numId="8" w16cid:durableId="757944001">
    <w:abstractNumId w:val="4"/>
  </w:num>
  <w:num w:numId="9" w16cid:durableId="36398929">
    <w:abstractNumId w:val="29"/>
  </w:num>
  <w:num w:numId="10" w16cid:durableId="1565801157">
    <w:abstractNumId w:val="28"/>
  </w:num>
  <w:num w:numId="11" w16cid:durableId="1729451216">
    <w:abstractNumId w:val="24"/>
  </w:num>
  <w:num w:numId="12" w16cid:durableId="1401514812">
    <w:abstractNumId w:val="22"/>
  </w:num>
  <w:num w:numId="13" w16cid:durableId="202134578">
    <w:abstractNumId w:val="19"/>
  </w:num>
  <w:num w:numId="14" w16cid:durableId="1960603031">
    <w:abstractNumId w:val="18"/>
  </w:num>
  <w:num w:numId="15" w16cid:durableId="2139837309">
    <w:abstractNumId w:val="14"/>
  </w:num>
  <w:num w:numId="16" w16cid:durableId="1994871519">
    <w:abstractNumId w:val="6"/>
  </w:num>
  <w:num w:numId="17" w16cid:durableId="448819811">
    <w:abstractNumId w:val="7"/>
  </w:num>
  <w:num w:numId="18" w16cid:durableId="1851797460">
    <w:abstractNumId w:val="15"/>
  </w:num>
  <w:num w:numId="19" w16cid:durableId="1072653613">
    <w:abstractNumId w:val="20"/>
  </w:num>
  <w:num w:numId="20" w16cid:durableId="126974965">
    <w:abstractNumId w:val="3"/>
  </w:num>
  <w:num w:numId="21" w16cid:durableId="1992902450">
    <w:abstractNumId w:val="8"/>
  </w:num>
  <w:num w:numId="22" w16cid:durableId="807891731">
    <w:abstractNumId w:val="23"/>
  </w:num>
  <w:num w:numId="23" w16cid:durableId="491991353">
    <w:abstractNumId w:val="13"/>
  </w:num>
  <w:num w:numId="24" w16cid:durableId="1344360895">
    <w:abstractNumId w:val="5"/>
  </w:num>
  <w:num w:numId="25" w16cid:durableId="1942300920">
    <w:abstractNumId w:val="27"/>
  </w:num>
  <w:num w:numId="26" w16cid:durableId="662439252">
    <w:abstractNumId w:val="9"/>
  </w:num>
  <w:num w:numId="27" w16cid:durableId="1522813775">
    <w:abstractNumId w:val="11"/>
  </w:num>
  <w:num w:numId="28" w16cid:durableId="1296107781">
    <w:abstractNumId w:val="21"/>
  </w:num>
  <w:num w:numId="29" w16cid:durableId="678433625">
    <w:abstractNumId w:val="2"/>
  </w:num>
  <w:num w:numId="30" w16cid:durableId="1940793012">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250A"/>
    <w:rsid w:val="00001462"/>
    <w:rsid w:val="000066F6"/>
    <w:rsid w:val="000213A6"/>
    <w:rsid w:val="00023239"/>
    <w:rsid w:val="000257C9"/>
    <w:rsid w:val="000306D1"/>
    <w:rsid w:val="00057192"/>
    <w:rsid w:val="000607A9"/>
    <w:rsid w:val="00063E68"/>
    <w:rsid w:val="0006731B"/>
    <w:rsid w:val="00073D42"/>
    <w:rsid w:val="0009301D"/>
    <w:rsid w:val="00093BDF"/>
    <w:rsid w:val="000A08B2"/>
    <w:rsid w:val="000A350A"/>
    <w:rsid w:val="000B4437"/>
    <w:rsid w:val="000B590B"/>
    <w:rsid w:val="000C0B04"/>
    <w:rsid w:val="000C4ED9"/>
    <w:rsid w:val="000D11E3"/>
    <w:rsid w:val="000E204D"/>
    <w:rsid w:val="000E34B6"/>
    <w:rsid w:val="000E5B65"/>
    <w:rsid w:val="000F2142"/>
    <w:rsid w:val="000F49F1"/>
    <w:rsid w:val="001000B8"/>
    <w:rsid w:val="0010165A"/>
    <w:rsid w:val="00103429"/>
    <w:rsid w:val="001037B6"/>
    <w:rsid w:val="001059C9"/>
    <w:rsid w:val="001119B9"/>
    <w:rsid w:val="0011576A"/>
    <w:rsid w:val="001237F3"/>
    <w:rsid w:val="0012424E"/>
    <w:rsid w:val="001365AC"/>
    <w:rsid w:val="001419FA"/>
    <w:rsid w:val="00143C17"/>
    <w:rsid w:val="001456A8"/>
    <w:rsid w:val="0014648A"/>
    <w:rsid w:val="00146E7D"/>
    <w:rsid w:val="001478AA"/>
    <w:rsid w:val="00161FB7"/>
    <w:rsid w:val="0017158D"/>
    <w:rsid w:val="001715F0"/>
    <w:rsid w:val="001720B8"/>
    <w:rsid w:val="00180556"/>
    <w:rsid w:val="00183988"/>
    <w:rsid w:val="001939B7"/>
    <w:rsid w:val="00193BA1"/>
    <w:rsid w:val="001945C7"/>
    <w:rsid w:val="001A5B71"/>
    <w:rsid w:val="001B0E5D"/>
    <w:rsid w:val="001B3262"/>
    <w:rsid w:val="001B3F7A"/>
    <w:rsid w:val="001B41A3"/>
    <w:rsid w:val="001C1FE2"/>
    <w:rsid w:val="001C5197"/>
    <w:rsid w:val="001D320A"/>
    <w:rsid w:val="001D431E"/>
    <w:rsid w:val="001D5B07"/>
    <w:rsid w:val="001F4945"/>
    <w:rsid w:val="001F5C45"/>
    <w:rsid w:val="001F7B0E"/>
    <w:rsid w:val="002009FC"/>
    <w:rsid w:val="002016FD"/>
    <w:rsid w:val="00205CC8"/>
    <w:rsid w:val="00206612"/>
    <w:rsid w:val="00212799"/>
    <w:rsid w:val="00224CC2"/>
    <w:rsid w:val="00224E16"/>
    <w:rsid w:val="00231941"/>
    <w:rsid w:val="002422AC"/>
    <w:rsid w:val="00245096"/>
    <w:rsid w:val="002474D3"/>
    <w:rsid w:val="00250425"/>
    <w:rsid w:val="00253E51"/>
    <w:rsid w:val="002547C3"/>
    <w:rsid w:val="00257490"/>
    <w:rsid w:val="0026719D"/>
    <w:rsid w:val="00271565"/>
    <w:rsid w:val="00281D1E"/>
    <w:rsid w:val="00285D80"/>
    <w:rsid w:val="00293961"/>
    <w:rsid w:val="002A1920"/>
    <w:rsid w:val="002A1AEE"/>
    <w:rsid w:val="002A6D41"/>
    <w:rsid w:val="002A7252"/>
    <w:rsid w:val="002B001A"/>
    <w:rsid w:val="002B7A5D"/>
    <w:rsid w:val="002C5C75"/>
    <w:rsid w:val="002D1E40"/>
    <w:rsid w:val="002E250A"/>
    <w:rsid w:val="002E4A00"/>
    <w:rsid w:val="002F2917"/>
    <w:rsid w:val="002F6CD5"/>
    <w:rsid w:val="0030242A"/>
    <w:rsid w:val="00311221"/>
    <w:rsid w:val="00316FD5"/>
    <w:rsid w:val="00323396"/>
    <w:rsid w:val="00326907"/>
    <w:rsid w:val="00327EC5"/>
    <w:rsid w:val="00333D08"/>
    <w:rsid w:val="003770AC"/>
    <w:rsid w:val="003830B8"/>
    <w:rsid w:val="0038543F"/>
    <w:rsid w:val="0039231B"/>
    <w:rsid w:val="0039712E"/>
    <w:rsid w:val="003A5C92"/>
    <w:rsid w:val="003A6B56"/>
    <w:rsid w:val="003A754A"/>
    <w:rsid w:val="003B0EDA"/>
    <w:rsid w:val="003B12D8"/>
    <w:rsid w:val="003B2AB9"/>
    <w:rsid w:val="003C115C"/>
    <w:rsid w:val="003C3011"/>
    <w:rsid w:val="003D6AF1"/>
    <w:rsid w:val="003F10E4"/>
    <w:rsid w:val="003F36FB"/>
    <w:rsid w:val="00400067"/>
    <w:rsid w:val="00403DEC"/>
    <w:rsid w:val="00417678"/>
    <w:rsid w:val="00432AC1"/>
    <w:rsid w:val="004336B6"/>
    <w:rsid w:val="00452E19"/>
    <w:rsid w:val="00456233"/>
    <w:rsid w:val="00456714"/>
    <w:rsid w:val="00456D1B"/>
    <w:rsid w:val="0048212F"/>
    <w:rsid w:val="00486BBC"/>
    <w:rsid w:val="004A2A38"/>
    <w:rsid w:val="004A2D28"/>
    <w:rsid w:val="004B1831"/>
    <w:rsid w:val="004B3FAD"/>
    <w:rsid w:val="004C065F"/>
    <w:rsid w:val="004D1AE3"/>
    <w:rsid w:val="005001CA"/>
    <w:rsid w:val="0050312D"/>
    <w:rsid w:val="005139F1"/>
    <w:rsid w:val="005179BA"/>
    <w:rsid w:val="00526FF6"/>
    <w:rsid w:val="005310B4"/>
    <w:rsid w:val="005328E9"/>
    <w:rsid w:val="00534C27"/>
    <w:rsid w:val="0053715D"/>
    <w:rsid w:val="00537697"/>
    <w:rsid w:val="00550431"/>
    <w:rsid w:val="005555F0"/>
    <w:rsid w:val="00556652"/>
    <w:rsid w:val="005624D2"/>
    <w:rsid w:val="00563FB2"/>
    <w:rsid w:val="0056755A"/>
    <w:rsid w:val="005708C2"/>
    <w:rsid w:val="0057153A"/>
    <w:rsid w:val="005722B2"/>
    <w:rsid w:val="00573AE0"/>
    <w:rsid w:val="00573D40"/>
    <w:rsid w:val="005805D7"/>
    <w:rsid w:val="005839A5"/>
    <w:rsid w:val="00585A05"/>
    <w:rsid w:val="00592C46"/>
    <w:rsid w:val="00593D2E"/>
    <w:rsid w:val="00594F9F"/>
    <w:rsid w:val="005953CA"/>
    <w:rsid w:val="005C40E7"/>
    <w:rsid w:val="005D33FC"/>
    <w:rsid w:val="005F3886"/>
    <w:rsid w:val="005F65AE"/>
    <w:rsid w:val="00601211"/>
    <w:rsid w:val="006110B3"/>
    <w:rsid w:val="00616D51"/>
    <w:rsid w:val="0062075D"/>
    <w:rsid w:val="00621617"/>
    <w:rsid w:val="0063353E"/>
    <w:rsid w:val="00636740"/>
    <w:rsid w:val="00641B39"/>
    <w:rsid w:val="006440DB"/>
    <w:rsid w:val="00646832"/>
    <w:rsid w:val="00666847"/>
    <w:rsid w:val="006701D6"/>
    <w:rsid w:val="00671479"/>
    <w:rsid w:val="00672716"/>
    <w:rsid w:val="006727AC"/>
    <w:rsid w:val="006755EA"/>
    <w:rsid w:val="00685988"/>
    <w:rsid w:val="0069366D"/>
    <w:rsid w:val="006943CF"/>
    <w:rsid w:val="006948FA"/>
    <w:rsid w:val="006A1566"/>
    <w:rsid w:val="006A45FC"/>
    <w:rsid w:val="006A76E9"/>
    <w:rsid w:val="006B4842"/>
    <w:rsid w:val="006B586D"/>
    <w:rsid w:val="006B6DDA"/>
    <w:rsid w:val="006B752F"/>
    <w:rsid w:val="006C2D73"/>
    <w:rsid w:val="006C4E22"/>
    <w:rsid w:val="006C518A"/>
    <w:rsid w:val="006D0940"/>
    <w:rsid w:val="006D7E0C"/>
    <w:rsid w:val="006E5CD3"/>
    <w:rsid w:val="0070042B"/>
    <w:rsid w:val="00710018"/>
    <w:rsid w:val="00713F21"/>
    <w:rsid w:val="00720865"/>
    <w:rsid w:val="00723BBA"/>
    <w:rsid w:val="0074377A"/>
    <w:rsid w:val="00750DB3"/>
    <w:rsid w:val="00756927"/>
    <w:rsid w:val="00760574"/>
    <w:rsid w:val="00763B17"/>
    <w:rsid w:val="00765B5F"/>
    <w:rsid w:val="0076644A"/>
    <w:rsid w:val="007737F3"/>
    <w:rsid w:val="007755CD"/>
    <w:rsid w:val="00780106"/>
    <w:rsid w:val="0078713D"/>
    <w:rsid w:val="00791525"/>
    <w:rsid w:val="007A19AA"/>
    <w:rsid w:val="007A5A5F"/>
    <w:rsid w:val="007C4854"/>
    <w:rsid w:val="007E2107"/>
    <w:rsid w:val="007E3DA6"/>
    <w:rsid w:val="007F6268"/>
    <w:rsid w:val="007F7BFF"/>
    <w:rsid w:val="008015CA"/>
    <w:rsid w:val="00803E68"/>
    <w:rsid w:val="00806ED1"/>
    <w:rsid w:val="008134F6"/>
    <w:rsid w:val="008146FA"/>
    <w:rsid w:val="0082476D"/>
    <w:rsid w:val="00831100"/>
    <w:rsid w:val="008368EB"/>
    <w:rsid w:val="00840ADB"/>
    <w:rsid w:val="008461D0"/>
    <w:rsid w:val="0084760B"/>
    <w:rsid w:val="0085067D"/>
    <w:rsid w:val="008628FE"/>
    <w:rsid w:val="00863005"/>
    <w:rsid w:val="008673AC"/>
    <w:rsid w:val="00867B3B"/>
    <w:rsid w:val="008803F9"/>
    <w:rsid w:val="008871D8"/>
    <w:rsid w:val="00891C24"/>
    <w:rsid w:val="00896DDA"/>
    <w:rsid w:val="008A13C4"/>
    <w:rsid w:val="008A6BAA"/>
    <w:rsid w:val="008B20DC"/>
    <w:rsid w:val="008C0BB4"/>
    <w:rsid w:val="008E5BDC"/>
    <w:rsid w:val="008E76B0"/>
    <w:rsid w:val="0090017E"/>
    <w:rsid w:val="009048E3"/>
    <w:rsid w:val="00904B09"/>
    <w:rsid w:val="00910480"/>
    <w:rsid w:val="00922C28"/>
    <w:rsid w:val="00936822"/>
    <w:rsid w:val="009429AC"/>
    <w:rsid w:val="00945862"/>
    <w:rsid w:val="009551CC"/>
    <w:rsid w:val="009641F4"/>
    <w:rsid w:val="009653B8"/>
    <w:rsid w:val="00970D36"/>
    <w:rsid w:val="00977CC4"/>
    <w:rsid w:val="00981A3B"/>
    <w:rsid w:val="00991E23"/>
    <w:rsid w:val="009B62D7"/>
    <w:rsid w:val="009B7764"/>
    <w:rsid w:val="009C2D88"/>
    <w:rsid w:val="009D6FD9"/>
    <w:rsid w:val="009D729C"/>
    <w:rsid w:val="009E323F"/>
    <w:rsid w:val="009E5CD6"/>
    <w:rsid w:val="00A1063D"/>
    <w:rsid w:val="00A110BC"/>
    <w:rsid w:val="00A15340"/>
    <w:rsid w:val="00A161F3"/>
    <w:rsid w:val="00A2214E"/>
    <w:rsid w:val="00A23F2D"/>
    <w:rsid w:val="00A27D75"/>
    <w:rsid w:val="00A403C8"/>
    <w:rsid w:val="00A471BF"/>
    <w:rsid w:val="00A57D2E"/>
    <w:rsid w:val="00A6465E"/>
    <w:rsid w:val="00A65C6C"/>
    <w:rsid w:val="00A66849"/>
    <w:rsid w:val="00A86586"/>
    <w:rsid w:val="00A90D01"/>
    <w:rsid w:val="00A97296"/>
    <w:rsid w:val="00AA356F"/>
    <w:rsid w:val="00AA5C6C"/>
    <w:rsid w:val="00AB5C22"/>
    <w:rsid w:val="00AC11A5"/>
    <w:rsid w:val="00AC4B32"/>
    <w:rsid w:val="00AC6EE3"/>
    <w:rsid w:val="00AC7750"/>
    <w:rsid w:val="00AC77DE"/>
    <w:rsid w:val="00AC7A97"/>
    <w:rsid w:val="00AD6346"/>
    <w:rsid w:val="00AE63E0"/>
    <w:rsid w:val="00B00431"/>
    <w:rsid w:val="00B103DB"/>
    <w:rsid w:val="00B14841"/>
    <w:rsid w:val="00B25139"/>
    <w:rsid w:val="00B273AF"/>
    <w:rsid w:val="00B31055"/>
    <w:rsid w:val="00B34E78"/>
    <w:rsid w:val="00B40421"/>
    <w:rsid w:val="00B50B28"/>
    <w:rsid w:val="00B6070F"/>
    <w:rsid w:val="00B65ECB"/>
    <w:rsid w:val="00B6686D"/>
    <w:rsid w:val="00B82AA3"/>
    <w:rsid w:val="00B853AB"/>
    <w:rsid w:val="00B9089D"/>
    <w:rsid w:val="00BA2BA0"/>
    <w:rsid w:val="00BB003C"/>
    <w:rsid w:val="00BB319B"/>
    <w:rsid w:val="00BD60A6"/>
    <w:rsid w:val="00BE2CDA"/>
    <w:rsid w:val="00BE376F"/>
    <w:rsid w:val="00BE3814"/>
    <w:rsid w:val="00BF1E9F"/>
    <w:rsid w:val="00BF2A24"/>
    <w:rsid w:val="00C036B6"/>
    <w:rsid w:val="00C0432F"/>
    <w:rsid w:val="00C16568"/>
    <w:rsid w:val="00C200EF"/>
    <w:rsid w:val="00C27FC2"/>
    <w:rsid w:val="00C31FA5"/>
    <w:rsid w:val="00C404E5"/>
    <w:rsid w:val="00C51506"/>
    <w:rsid w:val="00C5213D"/>
    <w:rsid w:val="00C72EDB"/>
    <w:rsid w:val="00C740B6"/>
    <w:rsid w:val="00C74BD2"/>
    <w:rsid w:val="00C75A8B"/>
    <w:rsid w:val="00C76315"/>
    <w:rsid w:val="00C77FE1"/>
    <w:rsid w:val="00C90C6D"/>
    <w:rsid w:val="00C919F2"/>
    <w:rsid w:val="00CB474B"/>
    <w:rsid w:val="00CC2135"/>
    <w:rsid w:val="00CD61B8"/>
    <w:rsid w:val="00CE0C86"/>
    <w:rsid w:val="00D00495"/>
    <w:rsid w:val="00D12CD7"/>
    <w:rsid w:val="00D13B12"/>
    <w:rsid w:val="00D2450F"/>
    <w:rsid w:val="00D26AFC"/>
    <w:rsid w:val="00D35797"/>
    <w:rsid w:val="00D42CF0"/>
    <w:rsid w:val="00D43F5A"/>
    <w:rsid w:val="00D56E67"/>
    <w:rsid w:val="00D6026F"/>
    <w:rsid w:val="00D843E3"/>
    <w:rsid w:val="00D85FEB"/>
    <w:rsid w:val="00D8678E"/>
    <w:rsid w:val="00D879FD"/>
    <w:rsid w:val="00D97BBB"/>
    <w:rsid w:val="00DA2585"/>
    <w:rsid w:val="00DA7E8B"/>
    <w:rsid w:val="00DB56A3"/>
    <w:rsid w:val="00DC6D44"/>
    <w:rsid w:val="00DE5D91"/>
    <w:rsid w:val="00DF17F9"/>
    <w:rsid w:val="00E1036E"/>
    <w:rsid w:val="00E1110E"/>
    <w:rsid w:val="00E12F8F"/>
    <w:rsid w:val="00E1445D"/>
    <w:rsid w:val="00E20CF8"/>
    <w:rsid w:val="00E263F0"/>
    <w:rsid w:val="00E42F23"/>
    <w:rsid w:val="00E466E5"/>
    <w:rsid w:val="00E516E7"/>
    <w:rsid w:val="00E60A39"/>
    <w:rsid w:val="00E66C57"/>
    <w:rsid w:val="00E6704C"/>
    <w:rsid w:val="00E7135D"/>
    <w:rsid w:val="00E741A6"/>
    <w:rsid w:val="00E86116"/>
    <w:rsid w:val="00EA3119"/>
    <w:rsid w:val="00EA6388"/>
    <w:rsid w:val="00EB4E9C"/>
    <w:rsid w:val="00EB552A"/>
    <w:rsid w:val="00EB63A9"/>
    <w:rsid w:val="00EB756E"/>
    <w:rsid w:val="00EC042C"/>
    <w:rsid w:val="00EC14EA"/>
    <w:rsid w:val="00EC2C16"/>
    <w:rsid w:val="00EC5544"/>
    <w:rsid w:val="00ED5DCE"/>
    <w:rsid w:val="00EE16B0"/>
    <w:rsid w:val="00EE5898"/>
    <w:rsid w:val="00EF216C"/>
    <w:rsid w:val="00EF3CDF"/>
    <w:rsid w:val="00F00F9B"/>
    <w:rsid w:val="00F04020"/>
    <w:rsid w:val="00F042E5"/>
    <w:rsid w:val="00F07FD3"/>
    <w:rsid w:val="00F12A5D"/>
    <w:rsid w:val="00F15B7D"/>
    <w:rsid w:val="00F22B7E"/>
    <w:rsid w:val="00F27FA9"/>
    <w:rsid w:val="00F30748"/>
    <w:rsid w:val="00F30A68"/>
    <w:rsid w:val="00F342E8"/>
    <w:rsid w:val="00F350F1"/>
    <w:rsid w:val="00F357E5"/>
    <w:rsid w:val="00F418CE"/>
    <w:rsid w:val="00F61D19"/>
    <w:rsid w:val="00F94A16"/>
    <w:rsid w:val="00FB4065"/>
    <w:rsid w:val="00FC5AE2"/>
    <w:rsid w:val="00FD0F27"/>
    <w:rsid w:val="00FD1302"/>
    <w:rsid w:val="00FE0944"/>
    <w:rsid w:val="00FE198D"/>
    <w:rsid w:val="00FE4C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5FCE26"/>
  <w15:docId w15:val="{A4EEED67-B1B0-204E-8F51-427F3B456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2E250A"/>
    <w:pPr>
      <w:keepNext/>
      <w:jc w:val="both"/>
      <w:outlineLvl w:val="1"/>
    </w:pPr>
    <w:rPr>
      <w:bCs/>
      <w:i/>
      <w:iCs/>
      <w:sz w:val="24"/>
    </w:rPr>
  </w:style>
  <w:style w:type="paragraph" w:styleId="Heading3">
    <w:name w:val="heading 3"/>
    <w:basedOn w:val="Normal"/>
    <w:next w:val="Normal"/>
    <w:link w:val="Heading3Char"/>
    <w:qFormat/>
    <w:rsid w:val="002E250A"/>
    <w:pPr>
      <w:keepNext/>
      <w:jc w:val="both"/>
      <w:outlineLvl w:val="2"/>
    </w:pPr>
    <w:rPr>
      <w:b/>
      <w:sz w:val="24"/>
    </w:rPr>
  </w:style>
  <w:style w:type="paragraph" w:styleId="Heading4">
    <w:name w:val="heading 4"/>
    <w:basedOn w:val="Normal"/>
    <w:next w:val="Normal"/>
    <w:link w:val="Heading4Char"/>
    <w:qFormat/>
    <w:rsid w:val="002E250A"/>
    <w:pPr>
      <w:keepNext/>
      <w:jc w:val="center"/>
      <w:outlineLvl w:val="3"/>
    </w:pPr>
    <w:rPr>
      <w:rFonts w:ascii="Arial" w:hAnsi="Arial" w:cs="Arial"/>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B3FAD"/>
    <w:rPr>
      <w:b/>
      <w:bCs/>
    </w:rPr>
  </w:style>
  <w:style w:type="paragraph" w:styleId="NormalWeb">
    <w:name w:val="Normal (Web)"/>
    <w:basedOn w:val="Normal"/>
    <w:uiPriority w:val="99"/>
    <w:unhideWhenUsed/>
    <w:rsid w:val="00910480"/>
    <w:pPr>
      <w:overflowPunct/>
      <w:autoSpaceDE/>
      <w:autoSpaceDN/>
      <w:adjustRightInd/>
      <w:spacing w:before="100" w:beforeAutospacing="1" w:after="100" w:afterAutospacing="1"/>
      <w:textAlignment w:val="auto"/>
    </w:pPr>
    <w:rPr>
      <w:sz w:val="24"/>
      <w:szCs w:val="24"/>
      <w:lang w:eastAsia="en-GB"/>
    </w:rPr>
  </w:style>
  <w:style w:type="character" w:styleId="Emphasis">
    <w:name w:val="Emphasis"/>
    <w:basedOn w:val="DefaultParagraphFont"/>
    <w:uiPriority w:val="20"/>
    <w:qFormat/>
    <w:rsid w:val="00910480"/>
    <w:rPr>
      <w:i/>
      <w:iCs/>
    </w:rPr>
  </w:style>
  <w:style w:type="paragraph" w:styleId="BalloonText">
    <w:name w:val="Balloon Text"/>
    <w:basedOn w:val="Normal"/>
    <w:link w:val="BalloonTextChar"/>
    <w:uiPriority w:val="99"/>
    <w:semiHidden/>
    <w:unhideWhenUsed/>
    <w:rsid w:val="006943CF"/>
    <w:rPr>
      <w:rFonts w:ascii="Tahoma" w:hAnsi="Tahoma" w:cs="Tahoma"/>
      <w:sz w:val="16"/>
      <w:szCs w:val="16"/>
    </w:rPr>
  </w:style>
  <w:style w:type="character" w:customStyle="1" w:styleId="BalloonTextChar">
    <w:name w:val="Balloon Text Char"/>
    <w:basedOn w:val="DefaultParagraphFont"/>
    <w:link w:val="BalloonText"/>
    <w:uiPriority w:val="99"/>
    <w:semiHidden/>
    <w:rsid w:val="006943C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608129072">
      <w:bodyDiv w:val="1"/>
      <w:marLeft w:val="0"/>
      <w:marRight w:val="0"/>
      <w:marTop w:val="0"/>
      <w:marBottom w:val="0"/>
      <w:divBdr>
        <w:top w:val="none" w:sz="0" w:space="0" w:color="auto"/>
        <w:left w:val="none" w:sz="0" w:space="0" w:color="auto"/>
        <w:bottom w:val="none" w:sz="0" w:space="0" w:color="auto"/>
        <w:right w:val="none" w:sz="0" w:space="0" w:color="auto"/>
      </w:divBdr>
    </w:div>
    <w:div w:id="906040539">
      <w:bodyDiv w:val="1"/>
      <w:marLeft w:val="0"/>
      <w:marRight w:val="0"/>
      <w:marTop w:val="0"/>
      <w:marBottom w:val="0"/>
      <w:divBdr>
        <w:top w:val="none" w:sz="0" w:space="0" w:color="auto"/>
        <w:left w:val="none" w:sz="0" w:space="0" w:color="auto"/>
        <w:bottom w:val="none" w:sz="0" w:space="0" w:color="auto"/>
        <w:right w:val="none" w:sz="0" w:space="0" w:color="auto"/>
      </w:divBdr>
    </w:div>
    <w:div w:id="953366260">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078598275">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1434857851">
      <w:bodyDiv w:val="1"/>
      <w:marLeft w:val="0"/>
      <w:marRight w:val="0"/>
      <w:marTop w:val="0"/>
      <w:marBottom w:val="0"/>
      <w:divBdr>
        <w:top w:val="none" w:sz="0" w:space="0" w:color="auto"/>
        <w:left w:val="none" w:sz="0" w:space="0" w:color="auto"/>
        <w:bottom w:val="none" w:sz="0" w:space="0" w:color="auto"/>
        <w:right w:val="none" w:sz="0" w:space="0" w:color="auto"/>
      </w:divBdr>
    </w:div>
    <w:div w:id="1655257027">
      <w:bodyDiv w:val="1"/>
      <w:marLeft w:val="0"/>
      <w:marRight w:val="0"/>
      <w:marTop w:val="0"/>
      <w:marBottom w:val="0"/>
      <w:divBdr>
        <w:top w:val="none" w:sz="0" w:space="0" w:color="auto"/>
        <w:left w:val="none" w:sz="0" w:space="0" w:color="auto"/>
        <w:bottom w:val="none" w:sz="0" w:space="0" w:color="auto"/>
        <w:right w:val="none" w:sz="0" w:space="0" w:color="auto"/>
      </w:divBdr>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travelandtourworld.com/news/article/romanias-danube-delta-launches-eco-friendly-slow-tourism-routes-a-new-era-for-sustainable-travel/" TargetMode="External"/><Relationship Id="rId21" Type="http://schemas.openxmlformats.org/officeDocument/2006/relationships/hyperlink" Target="https://www.statista.com" TargetMode="External"/><Relationship Id="rId42" Type="http://schemas.openxmlformats.org/officeDocument/2006/relationships/hyperlink" Target="https://www.statista.com" TargetMode="External"/><Relationship Id="rId47" Type="http://schemas.openxmlformats.org/officeDocument/2006/relationships/hyperlink" Target="https://www.eco-romania.ro/en/pet-project/ecotourism-destinations-part-i-10-years-of-evolution-in-romania/" TargetMode="External"/><Relationship Id="rId63" Type="http://schemas.openxmlformats.org/officeDocument/2006/relationships/hyperlink" Target="https://stec.univ-ovidius.ro/html/anale/RO/wp-content/uploads/2020/02/Section%20II/7.pdf" TargetMode="External"/><Relationship Id="rId68"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rccsf.com/paper/pdf/Romania-National-Strategy-of%20Tourism-2023-2035.pdf" TargetMode="External"/><Relationship Id="rId29" Type="http://schemas.openxmlformats.org/officeDocument/2006/relationships/image" Target="media/image2.jpeg"/><Relationship Id="rId11" Type="http://schemas.openxmlformats.org/officeDocument/2006/relationships/hyperlink" Target="https://www.eco-romania.ro/en/" TargetMode="External"/><Relationship Id="rId24" Type="http://schemas.openxmlformats.org/officeDocument/2006/relationships/hyperlink" Target="https://www.tourismindustryinsights.com" TargetMode="External"/><Relationship Id="rId32" Type="http://schemas.openxmlformats.org/officeDocument/2006/relationships/image" Target="media/image5.png"/><Relationship Id="rId37" Type="http://schemas.openxmlformats.org/officeDocument/2006/relationships/image" Target="media/image10.png"/><Relationship Id="rId40" Type="http://schemas.openxmlformats.org/officeDocument/2006/relationships/image" Target="media/image13.png"/><Relationship Id="rId45" Type="http://schemas.openxmlformats.org/officeDocument/2006/relationships/hyperlink" Target="https://www.tourismindustryinsights.com" TargetMode="External"/><Relationship Id="rId53" Type="http://schemas.openxmlformats.org/officeDocument/2006/relationships/hyperlink" Target="https://www.mdpi.com/2071-1050/13/5/2649" TargetMode="External"/><Relationship Id="rId58" Type="http://schemas.openxmlformats.org/officeDocument/2006/relationships/hyperlink" Target="https://www.eco-romania.ro/en/" TargetMode="External"/><Relationship Id="rId66"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www.aevis.org/wp-content/uploads/2020/09/AER-18_09_2020.pdf" TargetMode="External"/><Relationship Id="rId19" Type="http://schemas.openxmlformats.org/officeDocument/2006/relationships/hyperlink" Target="https://www.insse.ro" TargetMode="External"/><Relationship Id="rId14" Type="http://schemas.openxmlformats.org/officeDocument/2006/relationships/hyperlink" Target="https://www.mdpi.com/2077-0472/14/11/1917" TargetMode="External"/><Relationship Id="rId22" Type="http://schemas.openxmlformats.org/officeDocument/2006/relationships/hyperlink" Target="https://www.statista.com/topics/7436/travel-and-tourism-in-romania/" TargetMode="External"/><Relationship Id="rId27" Type="http://schemas.openxmlformats.org/officeDocument/2006/relationships/hyperlink" Target="https://www.worldbank.org/en/results/2019/09/13/world-bank-group-partnership-with-romania-achieving-sustainable-and-inclusive-growth" TargetMode="External"/><Relationship Id="rId30" Type="http://schemas.openxmlformats.org/officeDocument/2006/relationships/image" Target="media/image3.jpg"/><Relationship Id="rId35" Type="http://schemas.openxmlformats.org/officeDocument/2006/relationships/image" Target="media/image8.png"/><Relationship Id="rId43" Type="http://schemas.openxmlformats.org/officeDocument/2006/relationships/hyperlink" Target="https://www.insse.ro" TargetMode="External"/><Relationship Id="rId48" Type="http://schemas.openxmlformats.org/officeDocument/2006/relationships/hyperlink" Target="https://www.mdpi.com/2077-0472/14/11/1917" TargetMode="External"/><Relationship Id="rId56" Type="http://schemas.openxmlformats.org/officeDocument/2006/relationships/hyperlink" Target="https://www.eco-romania.ro/en/pet-project/ecotourism-destinations-part-i-10-years-of-evolution-in-romania/" TargetMode="External"/><Relationship Id="rId64" Type="http://schemas.openxmlformats.org/officeDocument/2006/relationships/hyperlink" Target="https://www.academia.edu/19700570/Developing_ecotourism_destinations_in_Romania_A_case_study_approach" TargetMode="External"/><Relationship Id="rId69" Type="http://schemas.openxmlformats.org/officeDocument/2006/relationships/fontTable" Target="fontTable.xml"/><Relationship Id="rId8" Type="http://schemas.openxmlformats.org/officeDocument/2006/relationships/hyperlink" Target="https://www.aevis.org/wp-content/uploads/2020/09/AER-18_09_2020.pdf" TargetMode="External"/><Relationship Id="rId51" Type="http://schemas.openxmlformats.org/officeDocument/2006/relationships/hyperlink" Target="https://transition-pathways.europa.eu/ro/policy/romanias-tourism-development-strategy-2019-2030-vision-sustainable-growth-and" TargetMode="External"/><Relationship Id="rId3" Type="http://schemas.openxmlformats.org/officeDocument/2006/relationships/styles" Target="styles.xml"/><Relationship Id="rId12" Type="http://schemas.openxmlformats.org/officeDocument/2006/relationships/hyperlink" Target="https://asociatiaaer.ro/en/sustainable-tourism-actions-in-romania/" TargetMode="External"/><Relationship Id="rId17" Type="http://schemas.openxmlformats.org/officeDocument/2006/relationships/hyperlink" Target="https://stec.univ-ovidius.ro/html/anale/RO/wp-content/uploads/2020/02/Section%20II/7.pdf" TargetMode="External"/><Relationship Id="rId25" Type="http://schemas.openxmlformats.org/officeDocument/2006/relationships/hyperlink" Target="https://transition-pathways.europa.eu/ro/policy/romanias-tourism-development-strategy-2019-2030-vision-sustainable-growth-and" TargetMode="External"/><Relationship Id="rId33" Type="http://schemas.openxmlformats.org/officeDocument/2006/relationships/image" Target="media/image6.png"/><Relationship Id="rId38" Type="http://schemas.openxmlformats.org/officeDocument/2006/relationships/image" Target="media/image11.png"/><Relationship Id="rId46" Type="http://schemas.openxmlformats.org/officeDocument/2006/relationships/hyperlink" Target="https://transition-pathways.europa.eu/ro/policy/romanias-tourism-development-strategy-2019-2030-vision-sustainable-growth-and" TargetMode="External"/><Relationship Id="rId59" Type="http://schemas.openxmlformats.org/officeDocument/2006/relationships/hyperlink" Target="https://asociatiaaer.ro/en/sustainable-tourism-actions-in-romania/" TargetMode="External"/><Relationship Id="rId67" Type="http://schemas.openxmlformats.org/officeDocument/2006/relationships/footer" Target="footer2.xml"/><Relationship Id="rId20" Type="http://schemas.openxmlformats.org/officeDocument/2006/relationships/hyperlink" Target="https://rafonline.org/en/program/development-of-ecotourism-destinations/" TargetMode="External"/><Relationship Id="rId41" Type="http://schemas.openxmlformats.org/officeDocument/2006/relationships/hyperlink" Target="https://www.romaniatourismboard.ro" TargetMode="External"/><Relationship Id="rId54" Type="http://schemas.openxmlformats.org/officeDocument/2006/relationships/hyperlink" Target="https://www.worldbank.org/en/results/2019/09/13/world-bank-group-partnership-with-romania-achieving-sustainable-and-inclusive-growth" TargetMode="External"/><Relationship Id="rId62" Type="http://schemas.openxmlformats.org/officeDocument/2006/relationships/hyperlink" Target="https://prccsf.com/paper/pdf/Romania-National-Strategy-of%20Tourism-2023-2035.pdf"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mdpi.com/2071-1050/13/5/2649" TargetMode="External"/><Relationship Id="rId23" Type="http://schemas.openxmlformats.org/officeDocument/2006/relationships/hyperlink" Target="https://www.sustainablemarketing.com" TargetMode="External"/><Relationship Id="rId28" Type="http://schemas.openxmlformats.org/officeDocument/2006/relationships/image" Target="media/image1.png"/><Relationship Id="rId36" Type="http://schemas.openxmlformats.org/officeDocument/2006/relationships/image" Target="media/image9.png"/><Relationship Id="rId49" Type="http://schemas.openxmlformats.org/officeDocument/2006/relationships/hyperlink" Target="https://transition-pathways.europa.eu/learning-resources/navigating-eu-funding-guide-tourism-businesses-and-stakeholders" TargetMode="External"/><Relationship Id="rId57" Type="http://schemas.openxmlformats.org/officeDocument/2006/relationships/hyperlink" Target="https://www.eco-romania.ro/en/noutati-blog/conference-the-recovery-romanian-tourism-sustainability-perspective/" TargetMode="External"/><Relationship Id="rId10" Type="http://schemas.openxmlformats.org/officeDocument/2006/relationships/hyperlink" Target="https://www.eco-romania.ro/en/noutati-blog/conference-the-recovery-romanian-tourism-sustainability-perspective/" TargetMode="External"/><Relationship Id="rId31" Type="http://schemas.openxmlformats.org/officeDocument/2006/relationships/image" Target="media/image4.png"/><Relationship Id="rId44" Type="http://schemas.openxmlformats.org/officeDocument/2006/relationships/hyperlink" Target="https://www.sustainablemarketing.com" TargetMode="External"/><Relationship Id="rId52" Type="http://schemas.openxmlformats.org/officeDocument/2006/relationships/hyperlink" Target="https://www.statista.com/topics/7436/travel-and-tourism-in-romania/" TargetMode="External"/><Relationship Id="rId60" Type="http://schemas.openxmlformats.org/officeDocument/2006/relationships/hyperlink" Target="https://rafonline.org/en/program/development-of-ecotourism-destinations/" TargetMode="External"/><Relationship Id="rId6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co-romania.ro/en/pet-project/ecotourism-destinations-part-i-10-years-of-evolution-in-romania/" TargetMode="External"/><Relationship Id="rId13" Type="http://schemas.openxmlformats.org/officeDocument/2006/relationships/hyperlink" Target="https://www.academia.edu/19700570/Developing_ecotourism_destinations_in_Romania_A_case_study_approach" TargetMode="External"/><Relationship Id="rId18" Type="http://schemas.openxmlformats.org/officeDocument/2006/relationships/hyperlink" Target="https://www.romania-insider.com/environment-ministry-finance-development-ecotourism-romania" TargetMode="External"/><Relationship Id="rId39" Type="http://schemas.openxmlformats.org/officeDocument/2006/relationships/image" Target="media/image12.png"/><Relationship Id="rId34" Type="http://schemas.openxmlformats.org/officeDocument/2006/relationships/image" Target="media/image7.png"/><Relationship Id="rId50" Type="http://schemas.openxmlformats.org/officeDocument/2006/relationships/hyperlink" Target="https://www.travelandtourworld.com/news/article/romanias-danube-delta-launches-eco-friendly-slow-tourism-routes-a-new-era-for-sustainable-travel/" TargetMode="External"/><Relationship Id="rId55" Type="http://schemas.openxmlformats.org/officeDocument/2006/relationships/hyperlink" Target="https://www.romania-insider.com/environment-ministry-finance-development-ecotourism-roman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C3C5A-D53B-4718-81AB-3D239026B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517</TotalTime>
  <Pages>40</Pages>
  <Words>5558</Words>
  <Characters>31681</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37165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NeoDynamic</dc:creator>
  <cp:lastModifiedBy>Catalina Ianos (2232322)</cp:lastModifiedBy>
  <cp:revision>33</cp:revision>
  <cp:lastPrinted>2024-05-01T14:36:00Z</cp:lastPrinted>
  <dcterms:created xsi:type="dcterms:W3CDTF">2024-11-07T20:56:00Z</dcterms:created>
  <dcterms:modified xsi:type="dcterms:W3CDTF">2024-11-16T18:55:00Z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dc0f9e944ab6be0c24c201c4887a3ba03c5312c2ebca6234a6d5c2d0317bd441</vt:lpwstr>
  </property>
</Properties>
</file>