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66F66" w14:textId="77777777" w:rsidR="00E73900" w:rsidRDefault="00E73900" w:rsidP="007345AE">
      <w:pPr>
        <w:jc w:val="both"/>
        <w:rPr>
          <w:rFonts w:ascii="Times New Roman" w:hAnsi="Times New Roman" w:cs="Times New Roman"/>
        </w:rPr>
      </w:pPr>
      <w:r w:rsidRPr="007345AE">
        <w:rPr>
          <w:rFonts w:ascii="Times New Roman" w:hAnsi="Times New Roman" w:cs="Times New Roman"/>
        </w:rPr>
        <w:t>Hello, everyone. It's a pleasure to discuss a company known for its ethical business practices for nearly fifty years—The Body Shop. Today, I’ll outline the mission and vision of The Body Shop and how these values set it apart in the global beauty industry. The Body Shop’s focus on sustainability, ethical sourcing, and social activism has built a successful business and positively impacted society and the environment.</w:t>
      </w:r>
    </w:p>
    <w:p w14:paraId="59B085AB" w14:textId="4A9B7AC9" w:rsidR="007345AE" w:rsidRPr="007345AE" w:rsidRDefault="007345AE" w:rsidP="007345AE">
      <w:pPr>
        <w:jc w:val="both"/>
        <w:rPr>
          <w:rFonts w:ascii="Times New Roman" w:hAnsi="Times New Roman" w:cs="Times New Roman"/>
        </w:rPr>
      </w:pPr>
      <w:r>
        <w:rPr>
          <w:rFonts w:ascii="Times New Roman" w:hAnsi="Times New Roman" w:cs="Times New Roman"/>
        </w:rPr>
        <w:t>Bullet point 1</w:t>
      </w:r>
    </w:p>
    <w:p w14:paraId="20F6BA1A" w14:textId="77777777" w:rsidR="007345AE" w:rsidRPr="007345AE" w:rsidRDefault="007345AE" w:rsidP="007345AE">
      <w:pPr>
        <w:jc w:val="both"/>
        <w:rPr>
          <w:rFonts w:ascii="Times New Roman" w:hAnsi="Times New Roman" w:cs="Times New Roman"/>
        </w:rPr>
      </w:pPr>
      <w:r w:rsidRPr="007345AE">
        <w:rPr>
          <w:rFonts w:ascii="Times New Roman" w:hAnsi="Times New Roman" w:cs="Times New Roman"/>
        </w:rPr>
        <w:t>SWOT analysis is a useful planning tool that helps businesses and individuals understand the key factors affecting their success. It stands for Strengths, Weaknesses, Opportunities, and Threats, which are the four areas it examines.</w:t>
      </w:r>
    </w:p>
    <w:p w14:paraId="344E4094" w14:textId="77777777" w:rsidR="007345AE" w:rsidRPr="007345AE" w:rsidRDefault="007345AE" w:rsidP="007345AE">
      <w:pPr>
        <w:jc w:val="both"/>
        <w:rPr>
          <w:rFonts w:ascii="Times New Roman" w:hAnsi="Times New Roman" w:cs="Times New Roman"/>
        </w:rPr>
      </w:pPr>
      <w:r w:rsidRPr="007345AE">
        <w:rPr>
          <w:rFonts w:ascii="Times New Roman" w:hAnsi="Times New Roman" w:cs="Times New Roman"/>
        </w:rPr>
        <w:t>Strengths are internal advantages like having a strong brand, a skilled team, or innovative products. Knowing our strengths helps us use them to gain a competitive edge.</w:t>
      </w:r>
      <w:r w:rsidRPr="007345AE">
        <w:rPr>
          <w:rFonts w:ascii="Times New Roman" w:hAnsi="Times New Roman" w:cs="Times New Roman"/>
        </w:rPr>
        <w:br/>
        <w:t>Weaknesses are internal drawbacks, such as high costs, outdated technology, or limited resources. Identifying weaknesses is important so we can improve and turn them into strengths.</w:t>
      </w:r>
      <w:r w:rsidRPr="007345AE">
        <w:rPr>
          <w:rFonts w:ascii="Times New Roman" w:hAnsi="Times New Roman" w:cs="Times New Roman"/>
        </w:rPr>
        <w:br/>
        <w:t>Opportunities are external chances, like new market trends or technological advancements, that can be used for growth. Spotting opportunities allows businesses to take advantage of favorable conditions.</w:t>
      </w:r>
      <w:r w:rsidRPr="007345AE">
        <w:rPr>
          <w:rFonts w:ascii="Times New Roman" w:hAnsi="Times New Roman" w:cs="Times New Roman"/>
        </w:rPr>
        <w:br/>
        <w:t>Threats are external risks, such as rising competition or economic downturns, that could cause problems. Identifying threats helps companies prepare and reduce their impact.</w:t>
      </w:r>
    </w:p>
    <w:p w14:paraId="39102C08" w14:textId="77777777" w:rsidR="007345AE" w:rsidRPr="007345AE" w:rsidRDefault="007345AE" w:rsidP="007345AE">
      <w:pPr>
        <w:jc w:val="both"/>
        <w:rPr>
          <w:rFonts w:ascii="Times New Roman" w:hAnsi="Times New Roman" w:cs="Times New Roman"/>
        </w:rPr>
      </w:pPr>
      <w:r w:rsidRPr="007345AE">
        <w:rPr>
          <w:rFonts w:ascii="Times New Roman" w:hAnsi="Times New Roman" w:cs="Times New Roman"/>
        </w:rPr>
        <w:t>SWOT analysis is important for strategic planning, making decisions, finding growth opportunities, managing risks, and gaining a competitive advantage. It gives a clear view of internal and external factors, helping businesses create strategies that fit their goals and the market. By using SWOT analysis, organizations can make better decisions and achieve long-term success.</w:t>
      </w:r>
    </w:p>
    <w:p w14:paraId="0B3D6A50" w14:textId="252E694F" w:rsidR="007345AE" w:rsidRPr="007345AE" w:rsidRDefault="007345AE" w:rsidP="007345AE">
      <w:pPr>
        <w:jc w:val="both"/>
        <w:rPr>
          <w:rFonts w:ascii="Times New Roman" w:hAnsi="Times New Roman" w:cs="Times New Roman"/>
        </w:rPr>
      </w:pPr>
      <w:r>
        <w:rPr>
          <w:rFonts w:ascii="Times New Roman" w:hAnsi="Times New Roman" w:cs="Times New Roman"/>
        </w:rPr>
        <w:t>Bullet point 2</w:t>
      </w:r>
    </w:p>
    <w:p w14:paraId="6F17A410" w14:textId="77777777" w:rsidR="007345AE" w:rsidRPr="007345AE" w:rsidRDefault="007345AE" w:rsidP="007345AE">
      <w:pPr>
        <w:jc w:val="both"/>
        <w:rPr>
          <w:rFonts w:ascii="Times New Roman" w:hAnsi="Times New Roman" w:cs="Times New Roman"/>
        </w:rPr>
      </w:pPr>
      <w:r w:rsidRPr="007345AE">
        <w:rPr>
          <w:rFonts w:ascii="Times New Roman" w:hAnsi="Times New Roman" w:cs="Times New Roman"/>
        </w:rPr>
        <w:t>The Body Shop, started by Anita Roddick in 1976 in Brighton, UK, changed the beauty industry by offering products made with natural, ethically sourced ingredients. At a time when most companies focused on profit, The Body Shop was different by fighting against animal testing, promoting cruelty-free products, and supporting fair trade to ensure fair wages and good working conditions for suppliers.</w:t>
      </w:r>
    </w:p>
    <w:p w14:paraId="78FDE4E2" w14:textId="77777777" w:rsidR="007345AE" w:rsidRPr="007345AE" w:rsidRDefault="007345AE" w:rsidP="007345AE">
      <w:pPr>
        <w:jc w:val="both"/>
        <w:rPr>
          <w:rFonts w:ascii="Times New Roman" w:hAnsi="Times New Roman" w:cs="Times New Roman"/>
        </w:rPr>
      </w:pPr>
      <w:r w:rsidRPr="007345AE">
        <w:rPr>
          <w:rFonts w:ascii="Times New Roman" w:hAnsi="Times New Roman" w:cs="Times New Roman"/>
        </w:rPr>
        <w:t>The Body Shop aims to create a world where business can drive positive change. This vision goes beyond just making money; it emphasizes sustainability, social responsibility, and setting an example for the whole industry. The company works to reduce its environmental impact by using sustainable packaging and eco-friendly practices. It also takes on social issues, like fighting animal testing and addressing problems like domestic violence, using its platform to spread awareness and inspire action.</w:t>
      </w:r>
    </w:p>
    <w:p w14:paraId="3F42A1AC" w14:textId="48556790" w:rsidR="007345AE" w:rsidRPr="007345AE" w:rsidRDefault="007345AE" w:rsidP="007345AE">
      <w:pPr>
        <w:jc w:val="both"/>
        <w:rPr>
          <w:rFonts w:ascii="Times New Roman" w:hAnsi="Times New Roman" w:cs="Times New Roman"/>
        </w:rPr>
      </w:pPr>
      <w:r w:rsidRPr="007345AE">
        <w:rPr>
          <w:rFonts w:ascii="Times New Roman" w:hAnsi="Times New Roman" w:cs="Times New Roman"/>
        </w:rPr>
        <w:t xml:space="preserve">By being open about its ingredients and where they come from, The Body Shop helps consumers make ethical choices. It sets high standards for the beauty industry, showing that businesses can be both successful and responsible. This commitment has earned The Body Shop strong customer loyalty, created a positive work environment, and pushed the beauty industry towards more ethical </w:t>
      </w:r>
      <w:r w:rsidRPr="007345AE">
        <w:rPr>
          <w:rFonts w:ascii="Times New Roman" w:hAnsi="Times New Roman" w:cs="Times New Roman"/>
        </w:rPr>
        <w:lastRenderedPageBreak/>
        <w:t>and sustainable practices, proving that success can go together with social and environmental responsibility.</w:t>
      </w:r>
    </w:p>
    <w:p w14:paraId="7B1F2B29" w14:textId="77777777" w:rsidR="00E73900" w:rsidRPr="007345AE" w:rsidRDefault="00E73900" w:rsidP="007345AE">
      <w:pPr>
        <w:jc w:val="both"/>
        <w:rPr>
          <w:rFonts w:ascii="Times New Roman" w:hAnsi="Times New Roman" w:cs="Times New Roman"/>
        </w:rPr>
      </w:pPr>
      <w:r w:rsidRPr="007345AE">
        <w:rPr>
          <w:rFonts w:ascii="Times New Roman" w:hAnsi="Times New Roman" w:cs="Times New Roman"/>
        </w:rPr>
        <w:t>In conclusion, The Body Shop exemplifies how businesses can make a positive difference. Its commitment to ethical principles shows that we all have the power to impact the world positively.</w:t>
      </w:r>
    </w:p>
    <w:p w14:paraId="117B20F3" w14:textId="218A5866" w:rsidR="003D271B" w:rsidRPr="007345AE" w:rsidRDefault="00665DC5" w:rsidP="007345AE">
      <w:pPr>
        <w:jc w:val="both"/>
        <w:rPr>
          <w:rFonts w:ascii="Times New Roman" w:hAnsi="Times New Roman" w:cs="Times New Roman"/>
        </w:rPr>
      </w:pPr>
      <w:r w:rsidRPr="007345AE">
        <w:rPr>
          <w:rFonts w:ascii="Times New Roman" w:hAnsi="Times New Roman" w:cs="Times New Roman"/>
        </w:rPr>
        <w:br/>
      </w:r>
      <w:r w:rsidRPr="007345AE">
        <w:rPr>
          <w:rFonts w:ascii="Times New Roman" w:hAnsi="Times New Roman" w:cs="Times New Roman"/>
        </w:rPr>
        <w:br/>
        <w:t>Reference:</w:t>
      </w:r>
    </w:p>
    <w:p w14:paraId="3D9664F7" w14:textId="1F5DB023" w:rsidR="00B70125" w:rsidRPr="00B70125" w:rsidRDefault="00B70125" w:rsidP="00B70125">
      <w:pPr>
        <w:jc w:val="both"/>
        <w:rPr>
          <w:rFonts w:ascii="Times New Roman" w:hAnsi="Times New Roman" w:cs="Times New Roman"/>
        </w:rPr>
      </w:pPr>
      <w:r>
        <w:rPr>
          <w:rFonts w:ascii="Times New Roman" w:hAnsi="Times New Roman" w:cs="Times New Roman"/>
          <w:i/>
          <w:iCs/>
        </w:rPr>
        <w:t>1.</w:t>
      </w:r>
      <w:r w:rsidRPr="00B70125">
        <w:rPr>
          <w:rFonts w:ascii="Times New Roman" w:hAnsi="Times New Roman" w:cs="Times New Roman"/>
          <w:i/>
          <w:iCs/>
        </w:rPr>
        <w:t xml:space="preserve">  BBC News. (2024). </w:t>
      </w:r>
      <w:r w:rsidRPr="00B70125">
        <w:rPr>
          <w:rFonts w:ascii="Times New Roman" w:hAnsi="Times New Roman" w:cs="Times New Roman"/>
        </w:rPr>
        <w:t>The Body Shop: What went wrong for the trailblazing chain?</w:t>
      </w:r>
    </w:p>
    <w:p w14:paraId="4DAC34DE" w14:textId="69AF5494" w:rsidR="00B70125" w:rsidRPr="00B70125" w:rsidRDefault="00B70125" w:rsidP="00B70125">
      <w:pPr>
        <w:jc w:val="both"/>
        <w:rPr>
          <w:rFonts w:ascii="Times New Roman" w:hAnsi="Times New Roman" w:cs="Times New Roman"/>
          <w:i/>
          <w:iCs/>
        </w:rPr>
      </w:pPr>
      <w:r>
        <w:rPr>
          <w:rFonts w:ascii="Times New Roman" w:hAnsi="Times New Roman" w:cs="Times New Roman"/>
          <w:i/>
          <w:iCs/>
        </w:rPr>
        <w:t>2.</w:t>
      </w:r>
      <w:r w:rsidRPr="00B70125">
        <w:rPr>
          <w:rFonts w:ascii="Times New Roman" w:hAnsi="Times New Roman" w:cs="Times New Roman"/>
          <w:i/>
          <w:iCs/>
        </w:rPr>
        <w:t xml:space="preserve">  Body Shop International. (2024). </w:t>
      </w:r>
      <w:r w:rsidRPr="00B70125">
        <w:rPr>
          <w:rFonts w:ascii="Times New Roman" w:hAnsi="Times New Roman" w:cs="Times New Roman"/>
        </w:rPr>
        <w:t>About Us. Retrieved from thebodyshop.com</w:t>
      </w:r>
    </w:p>
    <w:p w14:paraId="6274FA05" w14:textId="50E12EA1" w:rsidR="00B70125" w:rsidRPr="00B70125" w:rsidRDefault="00B70125" w:rsidP="00B70125">
      <w:pPr>
        <w:jc w:val="both"/>
        <w:rPr>
          <w:rFonts w:ascii="Times New Roman" w:hAnsi="Times New Roman" w:cs="Times New Roman"/>
          <w:i/>
          <w:iCs/>
        </w:rPr>
      </w:pPr>
      <w:r>
        <w:rPr>
          <w:rFonts w:ascii="Times New Roman" w:hAnsi="Times New Roman" w:cs="Times New Roman"/>
          <w:i/>
          <w:iCs/>
        </w:rPr>
        <w:t>3.</w:t>
      </w:r>
      <w:r w:rsidRPr="00B70125">
        <w:rPr>
          <w:rFonts w:ascii="Times New Roman" w:hAnsi="Times New Roman" w:cs="Times New Roman"/>
          <w:i/>
          <w:iCs/>
        </w:rPr>
        <w:t xml:space="preserve">  Butler, S. and Davies, R. (2024) </w:t>
      </w:r>
      <w:r w:rsidRPr="00B70125">
        <w:rPr>
          <w:rFonts w:ascii="Times New Roman" w:hAnsi="Times New Roman" w:cs="Times New Roman"/>
        </w:rPr>
        <w:t xml:space="preserve">'The Body Shop collapses into administration in UK,' The Guardian, 14 February. </w:t>
      </w:r>
      <w:hyperlink r:id="rId5" w:tgtFrame="_new" w:history="1">
        <w:r w:rsidRPr="00B70125">
          <w:rPr>
            <w:rStyle w:val="Hyperlink"/>
            <w:rFonts w:ascii="Times New Roman" w:hAnsi="Times New Roman" w:cs="Times New Roman"/>
          </w:rPr>
          <w:t>https://www.theguardian.com/business/2024/feb/13/the-body-shop-collapses-into-administration-in-uk</w:t>
        </w:r>
      </w:hyperlink>
      <w:r w:rsidRPr="00B70125">
        <w:rPr>
          <w:rFonts w:ascii="Times New Roman" w:hAnsi="Times New Roman" w:cs="Times New Roman"/>
        </w:rPr>
        <w:t>.</w:t>
      </w:r>
    </w:p>
    <w:p w14:paraId="3CA875B2" w14:textId="16944404" w:rsidR="00B70125" w:rsidRPr="00B70125" w:rsidRDefault="00B70125" w:rsidP="00B70125">
      <w:pPr>
        <w:jc w:val="both"/>
        <w:rPr>
          <w:rFonts w:ascii="Times New Roman" w:hAnsi="Times New Roman" w:cs="Times New Roman"/>
          <w:i/>
          <w:iCs/>
        </w:rPr>
      </w:pPr>
      <w:r>
        <w:rPr>
          <w:rFonts w:ascii="Times New Roman" w:hAnsi="Times New Roman" w:cs="Times New Roman"/>
          <w:i/>
          <w:iCs/>
        </w:rPr>
        <w:t>4.</w:t>
      </w:r>
      <w:r w:rsidRPr="00B70125">
        <w:rPr>
          <w:rFonts w:ascii="Times New Roman" w:hAnsi="Times New Roman" w:cs="Times New Roman"/>
          <w:i/>
          <w:iCs/>
        </w:rPr>
        <w:t xml:space="preserve">  Hill, T., &amp; Westbrook, R. (1997). </w:t>
      </w:r>
      <w:r w:rsidRPr="00B70125">
        <w:rPr>
          <w:rFonts w:ascii="Times New Roman" w:hAnsi="Times New Roman" w:cs="Times New Roman"/>
        </w:rPr>
        <w:t>SWOT analysis: It's time for a product recall. Long Range Planning, 30(1), 46-52.</w:t>
      </w:r>
    </w:p>
    <w:p w14:paraId="25B80C60" w14:textId="1F54EEA2" w:rsidR="00B70125" w:rsidRPr="00B70125" w:rsidRDefault="00B70125" w:rsidP="00B70125">
      <w:pPr>
        <w:jc w:val="both"/>
        <w:rPr>
          <w:rFonts w:ascii="Times New Roman" w:hAnsi="Times New Roman" w:cs="Times New Roman"/>
          <w:i/>
          <w:iCs/>
        </w:rPr>
      </w:pPr>
      <w:r>
        <w:rPr>
          <w:rFonts w:ascii="Times New Roman" w:hAnsi="Times New Roman" w:cs="Times New Roman"/>
          <w:i/>
          <w:iCs/>
        </w:rPr>
        <w:t>5.</w:t>
      </w:r>
      <w:r w:rsidRPr="00B70125">
        <w:rPr>
          <w:rFonts w:ascii="Times New Roman" w:hAnsi="Times New Roman" w:cs="Times New Roman"/>
          <w:i/>
          <w:iCs/>
        </w:rPr>
        <w:t xml:space="preserve">  Jordan, B.D. (2024) </w:t>
      </w:r>
      <w:r w:rsidRPr="00B70125">
        <w:rPr>
          <w:rFonts w:ascii="Times New Roman" w:hAnsi="Times New Roman" w:cs="Times New Roman"/>
        </w:rPr>
        <w:t xml:space="preserve">The Body Shop: What went wrong for the trailblazing chain? </w:t>
      </w:r>
      <w:hyperlink r:id="rId6" w:tgtFrame="_new" w:history="1">
        <w:r w:rsidRPr="00B70125">
          <w:rPr>
            <w:rStyle w:val="Hyperlink"/>
            <w:rFonts w:ascii="Times New Roman" w:hAnsi="Times New Roman" w:cs="Times New Roman"/>
          </w:rPr>
          <w:t>https://www.bbc.com/news/business-68273425</w:t>
        </w:r>
      </w:hyperlink>
      <w:r w:rsidRPr="00B70125">
        <w:rPr>
          <w:rFonts w:ascii="Times New Roman" w:hAnsi="Times New Roman" w:cs="Times New Roman"/>
        </w:rPr>
        <w:t>.</w:t>
      </w:r>
    </w:p>
    <w:p w14:paraId="20BF8922" w14:textId="137F223D" w:rsidR="00B70125" w:rsidRPr="00B70125" w:rsidRDefault="00B70125" w:rsidP="00B70125">
      <w:pPr>
        <w:jc w:val="both"/>
        <w:rPr>
          <w:rFonts w:ascii="Times New Roman" w:hAnsi="Times New Roman" w:cs="Times New Roman"/>
          <w:i/>
          <w:iCs/>
        </w:rPr>
      </w:pPr>
      <w:r>
        <w:rPr>
          <w:rFonts w:ascii="Times New Roman" w:hAnsi="Times New Roman" w:cs="Times New Roman"/>
          <w:i/>
          <w:iCs/>
        </w:rPr>
        <w:t>6.</w:t>
      </w:r>
      <w:r w:rsidRPr="00B70125">
        <w:rPr>
          <w:rFonts w:ascii="Times New Roman" w:hAnsi="Times New Roman" w:cs="Times New Roman"/>
          <w:i/>
          <w:iCs/>
        </w:rPr>
        <w:t xml:space="preserve">  Tench, R., and Yeomans, L., 2009.</w:t>
      </w:r>
      <w:r w:rsidRPr="00B70125">
        <w:rPr>
          <w:rFonts w:ascii="Times New Roman" w:hAnsi="Times New Roman" w:cs="Times New Roman"/>
        </w:rPr>
        <w:t xml:space="preserve"> Exploring Public Relations. Prentice Hall. pp. 345-347.</w:t>
      </w:r>
    </w:p>
    <w:p w14:paraId="3E1F6200" w14:textId="36F79CD7" w:rsidR="00665DC5" w:rsidRPr="007345AE" w:rsidRDefault="00B70125" w:rsidP="00B70125">
      <w:pPr>
        <w:jc w:val="both"/>
        <w:rPr>
          <w:rFonts w:ascii="Times New Roman" w:hAnsi="Times New Roman" w:cs="Times New Roman"/>
        </w:rPr>
      </w:pPr>
      <w:r>
        <w:rPr>
          <w:rFonts w:ascii="Times New Roman" w:hAnsi="Times New Roman" w:cs="Times New Roman"/>
          <w:i/>
          <w:iCs/>
        </w:rPr>
        <w:t>7.</w:t>
      </w:r>
      <w:r w:rsidRPr="00B70125">
        <w:rPr>
          <w:rFonts w:ascii="Times New Roman" w:hAnsi="Times New Roman" w:cs="Times New Roman"/>
          <w:i/>
          <w:iCs/>
        </w:rPr>
        <w:t xml:space="preserve">  The Body Shop. (2024). </w:t>
      </w:r>
      <w:r w:rsidRPr="00B70125">
        <w:rPr>
          <w:rFonts w:ascii="Times New Roman" w:hAnsi="Times New Roman" w:cs="Times New Roman"/>
        </w:rPr>
        <w:t>Our Values. Retrieved from thebodyshop.com</w:t>
      </w:r>
    </w:p>
    <w:p w14:paraId="3AB786BC" w14:textId="77777777" w:rsidR="00665DC5" w:rsidRPr="007345AE" w:rsidRDefault="00665DC5" w:rsidP="007345AE">
      <w:pPr>
        <w:jc w:val="both"/>
        <w:rPr>
          <w:rFonts w:ascii="Times New Roman" w:hAnsi="Times New Roman" w:cs="Times New Roman"/>
        </w:rPr>
      </w:pPr>
    </w:p>
    <w:sectPr w:rsidR="00665DC5" w:rsidRPr="007345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31A19"/>
    <w:multiLevelType w:val="multilevel"/>
    <w:tmpl w:val="BC98C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23D72"/>
    <w:multiLevelType w:val="hybridMultilevel"/>
    <w:tmpl w:val="F5F69AE8"/>
    <w:lvl w:ilvl="0" w:tplc="2012C3F0">
      <w:start w:val="1"/>
      <w:numFmt w:val="decimal"/>
      <w:lvlText w:val="%1."/>
      <w:lvlJc w:val="left"/>
      <w:pPr>
        <w:tabs>
          <w:tab w:val="num" w:pos="720"/>
        </w:tabs>
        <w:ind w:left="720" w:hanging="360"/>
      </w:pPr>
    </w:lvl>
    <w:lvl w:ilvl="1" w:tplc="45068B6A" w:tentative="1">
      <w:start w:val="1"/>
      <w:numFmt w:val="decimal"/>
      <w:lvlText w:val="%2."/>
      <w:lvlJc w:val="left"/>
      <w:pPr>
        <w:tabs>
          <w:tab w:val="num" w:pos="1440"/>
        </w:tabs>
        <w:ind w:left="1440" w:hanging="360"/>
      </w:pPr>
    </w:lvl>
    <w:lvl w:ilvl="2" w:tplc="02DC25FA" w:tentative="1">
      <w:start w:val="1"/>
      <w:numFmt w:val="decimal"/>
      <w:lvlText w:val="%3."/>
      <w:lvlJc w:val="left"/>
      <w:pPr>
        <w:tabs>
          <w:tab w:val="num" w:pos="2160"/>
        </w:tabs>
        <w:ind w:left="2160" w:hanging="360"/>
      </w:pPr>
    </w:lvl>
    <w:lvl w:ilvl="3" w:tplc="6B0E5CF8" w:tentative="1">
      <w:start w:val="1"/>
      <w:numFmt w:val="decimal"/>
      <w:lvlText w:val="%4."/>
      <w:lvlJc w:val="left"/>
      <w:pPr>
        <w:tabs>
          <w:tab w:val="num" w:pos="2880"/>
        </w:tabs>
        <w:ind w:left="2880" w:hanging="360"/>
      </w:pPr>
    </w:lvl>
    <w:lvl w:ilvl="4" w:tplc="0DAE4104" w:tentative="1">
      <w:start w:val="1"/>
      <w:numFmt w:val="decimal"/>
      <w:lvlText w:val="%5."/>
      <w:lvlJc w:val="left"/>
      <w:pPr>
        <w:tabs>
          <w:tab w:val="num" w:pos="3600"/>
        </w:tabs>
        <w:ind w:left="3600" w:hanging="360"/>
      </w:pPr>
    </w:lvl>
    <w:lvl w:ilvl="5" w:tplc="C5807410" w:tentative="1">
      <w:start w:val="1"/>
      <w:numFmt w:val="decimal"/>
      <w:lvlText w:val="%6."/>
      <w:lvlJc w:val="left"/>
      <w:pPr>
        <w:tabs>
          <w:tab w:val="num" w:pos="4320"/>
        </w:tabs>
        <w:ind w:left="4320" w:hanging="360"/>
      </w:pPr>
    </w:lvl>
    <w:lvl w:ilvl="6" w:tplc="24842832" w:tentative="1">
      <w:start w:val="1"/>
      <w:numFmt w:val="decimal"/>
      <w:lvlText w:val="%7."/>
      <w:lvlJc w:val="left"/>
      <w:pPr>
        <w:tabs>
          <w:tab w:val="num" w:pos="5040"/>
        </w:tabs>
        <w:ind w:left="5040" w:hanging="360"/>
      </w:pPr>
    </w:lvl>
    <w:lvl w:ilvl="7" w:tplc="4D60E8D4" w:tentative="1">
      <w:start w:val="1"/>
      <w:numFmt w:val="decimal"/>
      <w:lvlText w:val="%8."/>
      <w:lvlJc w:val="left"/>
      <w:pPr>
        <w:tabs>
          <w:tab w:val="num" w:pos="5760"/>
        </w:tabs>
        <w:ind w:left="5760" w:hanging="360"/>
      </w:pPr>
    </w:lvl>
    <w:lvl w:ilvl="8" w:tplc="A16C1A12" w:tentative="1">
      <w:start w:val="1"/>
      <w:numFmt w:val="decimal"/>
      <w:lvlText w:val="%9."/>
      <w:lvlJc w:val="left"/>
      <w:pPr>
        <w:tabs>
          <w:tab w:val="num" w:pos="6480"/>
        </w:tabs>
        <w:ind w:left="6480" w:hanging="360"/>
      </w:pPr>
    </w:lvl>
  </w:abstractNum>
  <w:abstractNum w:abstractNumId="2" w15:restartNumberingAfterBreak="0">
    <w:nsid w:val="17BE1B43"/>
    <w:multiLevelType w:val="multilevel"/>
    <w:tmpl w:val="26585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9E2165"/>
    <w:multiLevelType w:val="hybridMultilevel"/>
    <w:tmpl w:val="8F0AE572"/>
    <w:lvl w:ilvl="0" w:tplc="E7402B96">
      <w:start w:val="1"/>
      <w:numFmt w:val="decimal"/>
      <w:lvlText w:val="%1."/>
      <w:lvlJc w:val="left"/>
      <w:pPr>
        <w:tabs>
          <w:tab w:val="num" w:pos="720"/>
        </w:tabs>
        <w:ind w:left="720" w:hanging="360"/>
      </w:pPr>
    </w:lvl>
    <w:lvl w:ilvl="1" w:tplc="A3CA0222" w:tentative="1">
      <w:start w:val="1"/>
      <w:numFmt w:val="decimal"/>
      <w:lvlText w:val="%2."/>
      <w:lvlJc w:val="left"/>
      <w:pPr>
        <w:tabs>
          <w:tab w:val="num" w:pos="1440"/>
        </w:tabs>
        <w:ind w:left="1440" w:hanging="360"/>
      </w:pPr>
    </w:lvl>
    <w:lvl w:ilvl="2" w:tplc="09F4533A" w:tentative="1">
      <w:start w:val="1"/>
      <w:numFmt w:val="decimal"/>
      <w:lvlText w:val="%3."/>
      <w:lvlJc w:val="left"/>
      <w:pPr>
        <w:tabs>
          <w:tab w:val="num" w:pos="2160"/>
        </w:tabs>
        <w:ind w:left="2160" w:hanging="360"/>
      </w:pPr>
    </w:lvl>
    <w:lvl w:ilvl="3" w:tplc="3D40127A" w:tentative="1">
      <w:start w:val="1"/>
      <w:numFmt w:val="decimal"/>
      <w:lvlText w:val="%4."/>
      <w:lvlJc w:val="left"/>
      <w:pPr>
        <w:tabs>
          <w:tab w:val="num" w:pos="2880"/>
        </w:tabs>
        <w:ind w:left="2880" w:hanging="360"/>
      </w:pPr>
    </w:lvl>
    <w:lvl w:ilvl="4" w:tplc="1760FE02" w:tentative="1">
      <w:start w:val="1"/>
      <w:numFmt w:val="decimal"/>
      <w:lvlText w:val="%5."/>
      <w:lvlJc w:val="left"/>
      <w:pPr>
        <w:tabs>
          <w:tab w:val="num" w:pos="3600"/>
        </w:tabs>
        <w:ind w:left="3600" w:hanging="360"/>
      </w:pPr>
    </w:lvl>
    <w:lvl w:ilvl="5" w:tplc="20A474F4" w:tentative="1">
      <w:start w:val="1"/>
      <w:numFmt w:val="decimal"/>
      <w:lvlText w:val="%6."/>
      <w:lvlJc w:val="left"/>
      <w:pPr>
        <w:tabs>
          <w:tab w:val="num" w:pos="4320"/>
        </w:tabs>
        <w:ind w:left="4320" w:hanging="360"/>
      </w:pPr>
    </w:lvl>
    <w:lvl w:ilvl="6" w:tplc="2312B1A0" w:tentative="1">
      <w:start w:val="1"/>
      <w:numFmt w:val="decimal"/>
      <w:lvlText w:val="%7."/>
      <w:lvlJc w:val="left"/>
      <w:pPr>
        <w:tabs>
          <w:tab w:val="num" w:pos="5040"/>
        </w:tabs>
        <w:ind w:left="5040" w:hanging="360"/>
      </w:pPr>
    </w:lvl>
    <w:lvl w:ilvl="7" w:tplc="C2CEDFFA" w:tentative="1">
      <w:start w:val="1"/>
      <w:numFmt w:val="decimal"/>
      <w:lvlText w:val="%8."/>
      <w:lvlJc w:val="left"/>
      <w:pPr>
        <w:tabs>
          <w:tab w:val="num" w:pos="5760"/>
        </w:tabs>
        <w:ind w:left="5760" w:hanging="360"/>
      </w:pPr>
    </w:lvl>
    <w:lvl w:ilvl="8" w:tplc="F8D6BDAC" w:tentative="1">
      <w:start w:val="1"/>
      <w:numFmt w:val="decimal"/>
      <w:lvlText w:val="%9."/>
      <w:lvlJc w:val="left"/>
      <w:pPr>
        <w:tabs>
          <w:tab w:val="num" w:pos="6480"/>
        </w:tabs>
        <w:ind w:left="6480" w:hanging="360"/>
      </w:pPr>
    </w:lvl>
  </w:abstractNum>
  <w:abstractNum w:abstractNumId="4" w15:restartNumberingAfterBreak="0">
    <w:nsid w:val="3F375E96"/>
    <w:multiLevelType w:val="multilevel"/>
    <w:tmpl w:val="D9983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7550A8"/>
    <w:multiLevelType w:val="multilevel"/>
    <w:tmpl w:val="1188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F82906"/>
    <w:multiLevelType w:val="hybridMultilevel"/>
    <w:tmpl w:val="EEE8ED8A"/>
    <w:lvl w:ilvl="0" w:tplc="7A963A10">
      <w:start w:val="1"/>
      <w:numFmt w:val="decimal"/>
      <w:lvlText w:val="%1."/>
      <w:lvlJc w:val="left"/>
      <w:pPr>
        <w:tabs>
          <w:tab w:val="num" w:pos="720"/>
        </w:tabs>
        <w:ind w:left="720" w:hanging="360"/>
      </w:pPr>
    </w:lvl>
    <w:lvl w:ilvl="1" w:tplc="C2A8564C" w:tentative="1">
      <w:start w:val="1"/>
      <w:numFmt w:val="decimal"/>
      <w:lvlText w:val="%2."/>
      <w:lvlJc w:val="left"/>
      <w:pPr>
        <w:tabs>
          <w:tab w:val="num" w:pos="1440"/>
        </w:tabs>
        <w:ind w:left="1440" w:hanging="360"/>
      </w:pPr>
    </w:lvl>
    <w:lvl w:ilvl="2" w:tplc="2404F1BC" w:tentative="1">
      <w:start w:val="1"/>
      <w:numFmt w:val="decimal"/>
      <w:lvlText w:val="%3."/>
      <w:lvlJc w:val="left"/>
      <w:pPr>
        <w:tabs>
          <w:tab w:val="num" w:pos="2160"/>
        </w:tabs>
        <w:ind w:left="2160" w:hanging="360"/>
      </w:pPr>
    </w:lvl>
    <w:lvl w:ilvl="3" w:tplc="7F0C8182" w:tentative="1">
      <w:start w:val="1"/>
      <w:numFmt w:val="decimal"/>
      <w:lvlText w:val="%4."/>
      <w:lvlJc w:val="left"/>
      <w:pPr>
        <w:tabs>
          <w:tab w:val="num" w:pos="2880"/>
        </w:tabs>
        <w:ind w:left="2880" w:hanging="360"/>
      </w:pPr>
    </w:lvl>
    <w:lvl w:ilvl="4" w:tplc="CB0866F2" w:tentative="1">
      <w:start w:val="1"/>
      <w:numFmt w:val="decimal"/>
      <w:lvlText w:val="%5."/>
      <w:lvlJc w:val="left"/>
      <w:pPr>
        <w:tabs>
          <w:tab w:val="num" w:pos="3600"/>
        </w:tabs>
        <w:ind w:left="3600" w:hanging="360"/>
      </w:pPr>
    </w:lvl>
    <w:lvl w:ilvl="5" w:tplc="DB8295F8" w:tentative="1">
      <w:start w:val="1"/>
      <w:numFmt w:val="decimal"/>
      <w:lvlText w:val="%6."/>
      <w:lvlJc w:val="left"/>
      <w:pPr>
        <w:tabs>
          <w:tab w:val="num" w:pos="4320"/>
        </w:tabs>
        <w:ind w:left="4320" w:hanging="360"/>
      </w:pPr>
    </w:lvl>
    <w:lvl w:ilvl="6" w:tplc="AF2CAB5C" w:tentative="1">
      <w:start w:val="1"/>
      <w:numFmt w:val="decimal"/>
      <w:lvlText w:val="%7."/>
      <w:lvlJc w:val="left"/>
      <w:pPr>
        <w:tabs>
          <w:tab w:val="num" w:pos="5040"/>
        </w:tabs>
        <w:ind w:left="5040" w:hanging="360"/>
      </w:pPr>
    </w:lvl>
    <w:lvl w:ilvl="7" w:tplc="54F4A8C8" w:tentative="1">
      <w:start w:val="1"/>
      <w:numFmt w:val="decimal"/>
      <w:lvlText w:val="%8."/>
      <w:lvlJc w:val="left"/>
      <w:pPr>
        <w:tabs>
          <w:tab w:val="num" w:pos="5760"/>
        </w:tabs>
        <w:ind w:left="5760" w:hanging="360"/>
      </w:pPr>
    </w:lvl>
    <w:lvl w:ilvl="8" w:tplc="A8E844B2" w:tentative="1">
      <w:start w:val="1"/>
      <w:numFmt w:val="decimal"/>
      <w:lvlText w:val="%9."/>
      <w:lvlJc w:val="left"/>
      <w:pPr>
        <w:tabs>
          <w:tab w:val="num" w:pos="6480"/>
        </w:tabs>
        <w:ind w:left="6480" w:hanging="360"/>
      </w:pPr>
    </w:lvl>
  </w:abstractNum>
  <w:abstractNum w:abstractNumId="7" w15:restartNumberingAfterBreak="0">
    <w:nsid w:val="768B7A16"/>
    <w:multiLevelType w:val="multilevel"/>
    <w:tmpl w:val="CC9C2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1157DD"/>
    <w:multiLevelType w:val="multilevel"/>
    <w:tmpl w:val="125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985EEB"/>
    <w:multiLevelType w:val="multilevel"/>
    <w:tmpl w:val="6A362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9818434">
    <w:abstractNumId w:val="8"/>
  </w:num>
  <w:num w:numId="2" w16cid:durableId="1196625400">
    <w:abstractNumId w:val="5"/>
  </w:num>
  <w:num w:numId="3" w16cid:durableId="455610203">
    <w:abstractNumId w:val="2"/>
  </w:num>
  <w:num w:numId="4" w16cid:durableId="150757955">
    <w:abstractNumId w:val="3"/>
  </w:num>
  <w:num w:numId="5" w16cid:durableId="837501478">
    <w:abstractNumId w:val="1"/>
  </w:num>
  <w:num w:numId="6" w16cid:durableId="1492212717">
    <w:abstractNumId w:val="6"/>
  </w:num>
  <w:num w:numId="7" w16cid:durableId="558788107">
    <w:abstractNumId w:val="0"/>
  </w:num>
  <w:num w:numId="8" w16cid:durableId="166872437">
    <w:abstractNumId w:val="7"/>
  </w:num>
  <w:num w:numId="9" w16cid:durableId="1835687306">
    <w:abstractNumId w:val="9"/>
  </w:num>
  <w:num w:numId="10" w16cid:durableId="1858693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DE"/>
    <w:rsid w:val="00033AD9"/>
    <w:rsid w:val="000E2CE2"/>
    <w:rsid w:val="0014237F"/>
    <w:rsid w:val="00150E2D"/>
    <w:rsid w:val="002819DE"/>
    <w:rsid w:val="003857A1"/>
    <w:rsid w:val="003D271B"/>
    <w:rsid w:val="004038CA"/>
    <w:rsid w:val="004356D0"/>
    <w:rsid w:val="00561861"/>
    <w:rsid w:val="00665DC5"/>
    <w:rsid w:val="007102AB"/>
    <w:rsid w:val="00730939"/>
    <w:rsid w:val="0073287D"/>
    <w:rsid w:val="007345AE"/>
    <w:rsid w:val="00965F57"/>
    <w:rsid w:val="009678EF"/>
    <w:rsid w:val="00997EBB"/>
    <w:rsid w:val="00AB0955"/>
    <w:rsid w:val="00B3218D"/>
    <w:rsid w:val="00B70125"/>
    <w:rsid w:val="00D313E3"/>
    <w:rsid w:val="00E30972"/>
    <w:rsid w:val="00E7390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4406"/>
  <w15:chartTrackingRefBased/>
  <w15:docId w15:val="{184D9E87-7D38-EF46-9E4E-25D717AB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819DE"/>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819DE"/>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819DE"/>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81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9D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819D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819D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81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9DE"/>
    <w:rPr>
      <w:rFonts w:eastAsiaTheme="majorEastAsia" w:cstheme="majorBidi"/>
      <w:color w:val="272727" w:themeColor="text1" w:themeTint="D8"/>
    </w:rPr>
  </w:style>
  <w:style w:type="paragraph" w:styleId="Title">
    <w:name w:val="Title"/>
    <w:basedOn w:val="Normal"/>
    <w:next w:val="Normal"/>
    <w:link w:val="TitleChar"/>
    <w:uiPriority w:val="10"/>
    <w:qFormat/>
    <w:rsid w:val="002819D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819D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819D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819D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819DE"/>
    <w:pPr>
      <w:spacing w:before="160"/>
      <w:jc w:val="center"/>
    </w:pPr>
    <w:rPr>
      <w:i/>
      <w:iCs/>
      <w:color w:val="404040" w:themeColor="text1" w:themeTint="BF"/>
    </w:rPr>
  </w:style>
  <w:style w:type="character" w:customStyle="1" w:styleId="QuoteChar">
    <w:name w:val="Quote Char"/>
    <w:basedOn w:val="DefaultParagraphFont"/>
    <w:link w:val="Quote"/>
    <w:uiPriority w:val="29"/>
    <w:rsid w:val="002819DE"/>
    <w:rPr>
      <w:rFonts w:cs="Vrinda"/>
      <w:i/>
      <w:iCs/>
      <w:color w:val="404040" w:themeColor="text1" w:themeTint="BF"/>
    </w:rPr>
  </w:style>
  <w:style w:type="paragraph" w:styleId="ListParagraph">
    <w:name w:val="List Paragraph"/>
    <w:basedOn w:val="Normal"/>
    <w:uiPriority w:val="34"/>
    <w:qFormat/>
    <w:rsid w:val="002819DE"/>
    <w:pPr>
      <w:ind w:left="720"/>
      <w:contextualSpacing/>
    </w:pPr>
  </w:style>
  <w:style w:type="character" w:styleId="IntenseEmphasis">
    <w:name w:val="Intense Emphasis"/>
    <w:basedOn w:val="DefaultParagraphFont"/>
    <w:uiPriority w:val="21"/>
    <w:qFormat/>
    <w:rsid w:val="002819DE"/>
    <w:rPr>
      <w:i/>
      <w:iCs/>
      <w:color w:val="0F4761" w:themeColor="accent1" w:themeShade="BF"/>
    </w:rPr>
  </w:style>
  <w:style w:type="paragraph" w:styleId="IntenseQuote">
    <w:name w:val="Intense Quote"/>
    <w:basedOn w:val="Normal"/>
    <w:next w:val="Normal"/>
    <w:link w:val="IntenseQuoteChar"/>
    <w:uiPriority w:val="30"/>
    <w:qFormat/>
    <w:rsid w:val="00281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9DE"/>
    <w:rPr>
      <w:rFonts w:cs="Vrinda"/>
      <w:i/>
      <w:iCs/>
      <w:color w:val="0F4761" w:themeColor="accent1" w:themeShade="BF"/>
    </w:rPr>
  </w:style>
  <w:style w:type="character" w:styleId="IntenseReference">
    <w:name w:val="Intense Reference"/>
    <w:basedOn w:val="DefaultParagraphFont"/>
    <w:uiPriority w:val="32"/>
    <w:qFormat/>
    <w:rsid w:val="002819DE"/>
    <w:rPr>
      <w:b/>
      <w:bCs/>
      <w:smallCaps/>
      <w:color w:val="0F4761" w:themeColor="accent1" w:themeShade="BF"/>
      <w:spacing w:val="5"/>
    </w:rPr>
  </w:style>
  <w:style w:type="character" w:styleId="Hyperlink">
    <w:name w:val="Hyperlink"/>
    <w:basedOn w:val="DefaultParagraphFont"/>
    <w:uiPriority w:val="99"/>
    <w:unhideWhenUsed/>
    <w:rsid w:val="000E2CE2"/>
    <w:rPr>
      <w:color w:val="467886" w:themeColor="hyperlink"/>
      <w:u w:val="single"/>
    </w:rPr>
  </w:style>
  <w:style w:type="character" w:styleId="UnresolvedMention">
    <w:name w:val="Unresolved Mention"/>
    <w:basedOn w:val="DefaultParagraphFont"/>
    <w:uiPriority w:val="99"/>
    <w:semiHidden/>
    <w:unhideWhenUsed/>
    <w:rsid w:val="000E2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024793">
      <w:bodyDiv w:val="1"/>
      <w:marLeft w:val="0"/>
      <w:marRight w:val="0"/>
      <w:marTop w:val="0"/>
      <w:marBottom w:val="0"/>
      <w:divBdr>
        <w:top w:val="none" w:sz="0" w:space="0" w:color="auto"/>
        <w:left w:val="none" w:sz="0" w:space="0" w:color="auto"/>
        <w:bottom w:val="none" w:sz="0" w:space="0" w:color="auto"/>
        <w:right w:val="none" w:sz="0" w:space="0" w:color="auto"/>
      </w:divBdr>
    </w:div>
    <w:div w:id="202400889">
      <w:bodyDiv w:val="1"/>
      <w:marLeft w:val="0"/>
      <w:marRight w:val="0"/>
      <w:marTop w:val="0"/>
      <w:marBottom w:val="0"/>
      <w:divBdr>
        <w:top w:val="none" w:sz="0" w:space="0" w:color="auto"/>
        <w:left w:val="none" w:sz="0" w:space="0" w:color="auto"/>
        <w:bottom w:val="none" w:sz="0" w:space="0" w:color="auto"/>
        <w:right w:val="none" w:sz="0" w:space="0" w:color="auto"/>
      </w:divBdr>
    </w:div>
    <w:div w:id="331373007">
      <w:bodyDiv w:val="1"/>
      <w:marLeft w:val="0"/>
      <w:marRight w:val="0"/>
      <w:marTop w:val="0"/>
      <w:marBottom w:val="0"/>
      <w:divBdr>
        <w:top w:val="none" w:sz="0" w:space="0" w:color="auto"/>
        <w:left w:val="none" w:sz="0" w:space="0" w:color="auto"/>
        <w:bottom w:val="none" w:sz="0" w:space="0" w:color="auto"/>
        <w:right w:val="none" w:sz="0" w:space="0" w:color="auto"/>
      </w:divBdr>
    </w:div>
    <w:div w:id="433094558">
      <w:bodyDiv w:val="1"/>
      <w:marLeft w:val="0"/>
      <w:marRight w:val="0"/>
      <w:marTop w:val="0"/>
      <w:marBottom w:val="0"/>
      <w:divBdr>
        <w:top w:val="none" w:sz="0" w:space="0" w:color="auto"/>
        <w:left w:val="none" w:sz="0" w:space="0" w:color="auto"/>
        <w:bottom w:val="none" w:sz="0" w:space="0" w:color="auto"/>
        <w:right w:val="none" w:sz="0" w:space="0" w:color="auto"/>
      </w:divBdr>
    </w:div>
    <w:div w:id="607273802">
      <w:bodyDiv w:val="1"/>
      <w:marLeft w:val="0"/>
      <w:marRight w:val="0"/>
      <w:marTop w:val="0"/>
      <w:marBottom w:val="0"/>
      <w:divBdr>
        <w:top w:val="none" w:sz="0" w:space="0" w:color="auto"/>
        <w:left w:val="none" w:sz="0" w:space="0" w:color="auto"/>
        <w:bottom w:val="none" w:sz="0" w:space="0" w:color="auto"/>
        <w:right w:val="none" w:sz="0" w:space="0" w:color="auto"/>
      </w:divBdr>
      <w:divsChild>
        <w:div w:id="1630818914">
          <w:marLeft w:val="0"/>
          <w:marRight w:val="0"/>
          <w:marTop w:val="0"/>
          <w:marBottom w:val="0"/>
          <w:divBdr>
            <w:top w:val="none" w:sz="0" w:space="0" w:color="auto"/>
            <w:left w:val="none" w:sz="0" w:space="0" w:color="auto"/>
            <w:bottom w:val="none" w:sz="0" w:space="0" w:color="auto"/>
            <w:right w:val="none" w:sz="0" w:space="0" w:color="auto"/>
          </w:divBdr>
          <w:divsChild>
            <w:div w:id="1678383298">
              <w:marLeft w:val="0"/>
              <w:marRight w:val="0"/>
              <w:marTop w:val="0"/>
              <w:marBottom w:val="0"/>
              <w:divBdr>
                <w:top w:val="none" w:sz="0" w:space="0" w:color="auto"/>
                <w:left w:val="none" w:sz="0" w:space="0" w:color="auto"/>
                <w:bottom w:val="none" w:sz="0" w:space="0" w:color="auto"/>
                <w:right w:val="none" w:sz="0" w:space="0" w:color="auto"/>
              </w:divBdr>
              <w:divsChild>
                <w:div w:id="372968575">
                  <w:marLeft w:val="0"/>
                  <w:marRight w:val="0"/>
                  <w:marTop w:val="0"/>
                  <w:marBottom w:val="0"/>
                  <w:divBdr>
                    <w:top w:val="none" w:sz="0" w:space="0" w:color="auto"/>
                    <w:left w:val="none" w:sz="0" w:space="0" w:color="auto"/>
                    <w:bottom w:val="none" w:sz="0" w:space="0" w:color="auto"/>
                    <w:right w:val="none" w:sz="0" w:space="0" w:color="auto"/>
                  </w:divBdr>
                  <w:divsChild>
                    <w:div w:id="991834483">
                      <w:marLeft w:val="0"/>
                      <w:marRight w:val="0"/>
                      <w:marTop w:val="0"/>
                      <w:marBottom w:val="0"/>
                      <w:divBdr>
                        <w:top w:val="none" w:sz="0" w:space="0" w:color="auto"/>
                        <w:left w:val="none" w:sz="0" w:space="0" w:color="auto"/>
                        <w:bottom w:val="none" w:sz="0" w:space="0" w:color="auto"/>
                        <w:right w:val="none" w:sz="0" w:space="0" w:color="auto"/>
                      </w:divBdr>
                      <w:divsChild>
                        <w:div w:id="2084132821">
                          <w:marLeft w:val="0"/>
                          <w:marRight w:val="0"/>
                          <w:marTop w:val="0"/>
                          <w:marBottom w:val="0"/>
                          <w:divBdr>
                            <w:top w:val="none" w:sz="0" w:space="0" w:color="auto"/>
                            <w:left w:val="none" w:sz="0" w:space="0" w:color="auto"/>
                            <w:bottom w:val="none" w:sz="0" w:space="0" w:color="auto"/>
                            <w:right w:val="none" w:sz="0" w:space="0" w:color="auto"/>
                          </w:divBdr>
                          <w:divsChild>
                            <w:div w:id="124533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206325">
      <w:bodyDiv w:val="1"/>
      <w:marLeft w:val="0"/>
      <w:marRight w:val="0"/>
      <w:marTop w:val="0"/>
      <w:marBottom w:val="0"/>
      <w:divBdr>
        <w:top w:val="none" w:sz="0" w:space="0" w:color="auto"/>
        <w:left w:val="none" w:sz="0" w:space="0" w:color="auto"/>
        <w:bottom w:val="none" w:sz="0" w:space="0" w:color="auto"/>
        <w:right w:val="none" w:sz="0" w:space="0" w:color="auto"/>
      </w:divBdr>
    </w:div>
    <w:div w:id="793131633">
      <w:bodyDiv w:val="1"/>
      <w:marLeft w:val="0"/>
      <w:marRight w:val="0"/>
      <w:marTop w:val="0"/>
      <w:marBottom w:val="0"/>
      <w:divBdr>
        <w:top w:val="none" w:sz="0" w:space="0" w:color="auto"/>
        <w:left w:val="none" w:sz="0" w:space="0" w:color="auto"/>
        <w:bottom w:val="none" w:sz="0" w:space="0" w:color="auto"/>
        <w:right w:val="none" w:sz="0" w:space="0" w:color="auto"/>
      </w:divBdr>
      <w:divsChild>
        <w:div w:id="1684472279">
          <w:marLeft w:val="0"/>
          <w:marRight w:val="0"/>
          <w:marTop w:val="0"/>
          <w:marBottom w:val="0"/>
          <w:divBdr>
            <w:top w:val="none" w:sz="0" w:space="0" w:color="auto"/>
            <w:left w:val="none" w:sz="0" w:space="0" w:color="auto"/>
            <w:bottom w:val="none" w:sz="0" w:space="0" w:color="auto"/>
            <w:right w:val="none" w:sz="0" w:space="0" w:color="auto"/>
          </w:divBdr>
          <w:divsChild>
            <w:div w:id="234631361">
              <w:marLeft w:val="0"/>
              <w:marRight w:val="0"/>
              <w:marTop w:val="0"/>
              <w:marBottom w:val="0"/>
              <w:divBdr>
                <w:top w:val="none" w:sz="0" w:space="0" w:color="auto"/>
                <w:left w:val="none" w:sz="0" w:space="0" w:color="auto"/>
                <w:bottom w:val="none" w:sz="0" w:space="0" w:color="auto"/>
                <w:right w:val="none" w:sz="0" w:space="0" w:color="auto"/>
              </w:divBdr>
              <w:divsChild>
                <w:div w:id="557010656">
                  <w:marLeft w:val="0"/>
                  <w:marRight w:val="0"/>
                  <w:marTop w:val="0"/>
                  <w:marBottom w:val="0"/>
                  <w:divBdr>
                    <w:top w:val="none" w:sz="0" w:space="0" w:color="auto"/>
                    <w:left w:val="none" w:sz="0" w:space="0" w:color="auto"/>
                    <w:bottom w:val="none" w:sz="0" w:space="0" w:color="auto"/>
                    <w:right w:val="none" w:sz="0" w:space="0" w:color="auto"/>
                  </w:divBdr>
                  <w:divsChild>
                    <w:div w:id="862980087">
                      <w:marLeft w:val="0"/>
                      <w:marRight w:val="0"/>
                      <w:marTop w:val="0"/>
                      <w:marBottom w:val="0"/>
                      <w:divBdr>
                        <w:top w:val="none" w:sz="0" w:space="0" w:color="auto"/>
                        <w:left w:val="none" w:sz="0" w:space="0" w:color="auto"/>
                        <w:bottom w:val="none" w:sz="0" w:space="0" w:color="auto"/>
                        <w:right w:val="none" w:sz="0" w:space="0" w:color="auto"/>
                      </w:divBdr>
                      <w:divsChild>
                        <w:div w:id="1050230643">
                          <w:marLeft w:val="0"/>
                          <w:marRight w:val="0"/>
                          <w:marTop w:val="0"/>
                          <w:marBottom w:val="0"/>
                          <w:divBdr>
                            <w:top w:val="none" w:sz="0" w:space="0" w:color="auto"/>
                            <w:left w:val="none" w:sz="0" w:space="0" w:color="auto"/>
                            <w:bottom w:val="none" w:sz="0" w:space="0" w:color="auto"/>
                            <w:right w:val="none" w:sz="0" w:space="0" w:color="auto"/>
                          </w:divBdr>
                          <w:divsChild>
                            <w:div w:id="103765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326159">
      <w:bodyDiv w:val="1"/>
      <w:marLeft w:val="0"/>
      <w:marRight w:val="0"/>
      <w:marTop w:val="0"/>
      <w:marBottom w:val="0"/>
      <w:divBdr>
        <w:top w:val="none" w:sz="0" w:space="0" w:color="auto"/>
        <w:left w:val="none" w:sz="0" w:space="0" w:color="auto"/>
        <w:bottom w:val="none" w:sz="0" w:space="0" w:color="auto"/>
        <w:right w:val="none" w:sz="0" w:space="0" w:color="auto"/>
      </w:divBdr>
      <w:divsChild>
        <w:div w:id="914509484">
          <w:marLeft w:val="0"/>
          <w:marRight w:val="0"/>
          <w:marTop w:val="0"/>
          <w:marBottom w:val="0"/>
          <w:divBdr>
            <w:top w:val="none" w:sz="0" w:space="0" w:color="auto"/>
            <w:left w:val="none" w:sz="0" w:space="0" w:color="auto"/>
            <w:bottom w:val="none" w:sz="0" w:space="0" w:color="auto"/>
            <w:right w:val="none" w:sz="0" w:space="0" w:color="auto"/>
          </w:divBdr>
          <w:divsChild>
            <w:div w:id="506290921">
              <w:marLeft w:val="0"/>
              <w:marRight w:val="0"/>
              <w:marTop w:val="0"/>
              <w:marBottom w:val="0"/>
              <w:divBdr>
                <w:top w:val="none" w:sz="0" w:space="0" w:color="auto"/>
                <w:left w:val="none" w:sz="0" w:space="0" w:color="auto"/>
                <w:bottom w:val="none" w:sz="0" w:space="0" w:color="auto"/>
                <w:right w:val="none" w:sz="0" w:space="0" w:color="auto"/>
              </w:divBdr>
              <w:divsChild>
                <w:div w:id="1345984004">
                  <w:marLeft w:val="0"/>
                  <w:marRight w:val="0"/>
                  <w:marTop w:val="0"/>
                  <w:marBottom w:val="0"/>
                  <w:divBdr>
                    <w:top w:val="none" w:sz="0" w:space="0" w:color="auto"/>
                    <w:left w:val="none" w:sz="0" w:space="0" w:color="auto"/>
                    <w:bottom w:val="none" w:sz="0" w:space="0" w:color="auto"/>
                    <w:right w:val="none" w:sz="0" w:space="0" w:color="auto"/>
                  </w:divBdr>
                  <w:divsChild>
                    <w:div w:id="1953703053">
                      <w:marLeft w:val="0"/>
                      <w:marRight w:val="0"/>
                      <w:marTop w:val="0"/>
                      <w:marBottom w:val="0"/>
                      <w:divBdr>
                        <w:top w:val="none" w:sz="0" w:space="0" w:color="auto"/>
                        <w:left w:val="none" w:sz="0" w:space="0" w:color="auto"/>
                        <w:bottom w:val="none" w:sz="0" w:space="0" w:color="auto"/>
                        <w:right w:val="none" w:sz="0" w:space="0" w:color="auto"/>
                      </w:divBdr>
                      <w:divsChild>
                        <w:div w:id="1184317404">
                          <w:marLeft w:val="0"/>
                          <w:marRight w:val="0"/>
                          <w:marTop w:val="0"/>
                          <w:marBottom w:val="0"/>
                          <w:divBdr>
                            <w:top w:val="none" w:sz="0" w:space="0" w:color="auto"/>
                            <w:left w:val="none" w:sz="0" w:space="0" w:color="auto"/>
                            <w:bottom w:val="none" w:sz="0" w:space="0" w:color="auto"/>
                            <w:right w:val="none" w:sz="0" w:space="0" w:color="auto"/>
                          </w:divBdr>
                          <w:divsChild>
                            <w:div w:id="40457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852061">
      <w:bodyDiv w:val="1"/>
      <w:marLeft w:val="0"/>
      <w:marRight w:val="0"/>
      <w:marTop w:val="0"/>
      <w:marBottom w:val="0"/>
      <w:divBdr>
        <w:top w:val="none" w:sz="0" w:space="0" w:color="auto"/>
        <w:left w:val="none" w:sz="0" w:space="0" w:color="auto"/>
        <w:bottom w:val="none" w:sz="0" w:space="0" w:color="auto"/>
        <w:right w:val="none" w:sz="0" w:space="0" w:color="auto"/>
      </w:divBdr>
    </w:div>
    <w:div w:id="958300104">
      <w:bodyDiv w:val="1"/>
      <w:marLeft w:val="0"/>
      <w:marRight w:val="0"/>
      <w:marTop w:val="0"/>
      <w:marBottom w:val="0"/>
      <w:divBdr>
        <w:top w:val="none" w:sz="0" w:space="0" w:color="auto"/>
        <w:left w:val="none" w:sz="0" w:space="0" w:color="auto"/>
        <w:bottom w:val="none" w:sz="0" w:space="0" w:color="auto"/>
        <w:right w:val="none" w:sz="0" w:space="0" w:color="auto"/>
      </w:divBdr>
    </w:div>
    <w:div w:id="1073427014">
      <w:bodyDiv w:val="1"/>
      <w:marLeft w:val="0"/>
      <w:marRight w:val="0"/>
      <w:marTop w:val="0"/>
      <w:marBottom w:val="0"/>
      <w:divBdr>
        <w:top w:val="none" w:sz="0" w:space="0" w:color="auto"/>
        <w:left w:val="none" w:sz="0" w:space="0" w:color="auto"/>
        <w:bottom w:val="none" w:sz="0" w:space="0" w:color="auto"/>
        <w:right w:val="none" w:sz="0" w:space="0" w:color="auto"/>
      </w:divBdr>
    </w:div>
    <w:div w:id="1318340761">
      <w:bodyDiv w:val="1"/>
      <w:marLeft w:val="0"/>
      <w:marRight w:val="0"/>
      <w:marTop w:val="0"/>
      <w:marBottom w:val="0"/>
      <w:divBdr>
        <w:top w:val="none" w:sz="0" w:space="0" w:color="auto"/>
        <w:left w:val="none" w:sz="0" w:space="0" w:color="auto"/>
        <w:bottom w:val="none" w:sz="0" w:space="0" w:color="auto"/>
        <w:right w:val="none" w:sz="0" w:space="0" w:color="auto"/>
      </w:divBdr>
      <w:divsChild>
        <w:div w:id="961811489">
          <w:marLeft w:val="0"/>
          <w:marRight w:val="0"/>
          <w:marTop w:val="0"/>
          <w:marBottom w:val="0"/>
          <w:divBdr>
            <w:top w:val="none" w:sz="0" w:space="0" w:color="auto"/>
            <w:left w:val="none" w:sz="0" w:space="0" w:color="auto"/>
            <w:bottom w:val="none" w:sz="0" w:space="0" w:color="auto"/>
            <w:right w:val="none" w:sz="0" w:space="0" w:color="auto"/>
          </w:divBdr>
          <w:divsChild>
            <w:div w:id="1971788983">
              <w:marLeft w:val="0"/>
              <w:marRight w:val="0"/>
              <w:marTop w:val="0"/>
              <w:marBottom w:val="0"/>
              <w:divBdr>
                <w:top w:val="none" w:sz="0" w:space="0" w:color="auto"/>
                <w:left w:val="none" w:sz="0" w:space="0" w:color="auto"/>
                <w:bottom w:val="none" w:sz="0" w:space="0" w:color="auto"/>
                <w:right w:val="none" w:sz="0" w:space="0" w:color="auto"/>
              </w:divBdr>
              <w:divsChild>
                <w:div w:id="837620617">
                  <w:marLeft w:val="0"/>
                  <w:marRight w:val="0"/>
                  <w:marTop w:val="0"/>
                  <w:marBottom w:val="0"/>
                  <w:divBdr>
                    <w:top w:val="none" w:sz="0" w:space="0" w:color="auto"/>
                    <w:left w:val="none" w:sz="0" w:space="0" w:color="auto"/>
                    <w:bottom w:val="none" w:sz="0" w:space="0" w:color="auto"/>
                    <w:right w:val="none" w:sz="0" w:space="0" w:color="auto"/>
                  </w:divBdr>
                  <w:divsChild>
                    <w:div w:id="51004445">
                      <w:marLeft w:val="0"/>
                      <w:marRight w:val="0"/>
                      <w:marTop w:val="0"/>
                      <w:marBottom w:val="0"/>
                      <w:divBdr>
                        <w:top w:val="none" w:sz="0" w:space="0" w:color="auto"/>
                        <w:left w:val="none" w:sz="0" w:space="0" w:color="auto"/>
                        <w:bottom w:val="none" w:sz="0" w:space="0" w:color="auto"/>
                        <w:right w:val="none" w:sz="0" w:space="0" w:color="auto"/>
                      </w:divBdr>
                      <w:divsChild>
                        <w:div w:id="832181116">
                          <w:marLeft w:val="0"/>
                          <w:marRight w:val="0"/>
                          <w:marTop w:val="0"/>
                          <w:marBottom w:val="0"/>
                          <w:divBdr>
                            <w:top w:val="none" w:sz="0" w:space="0" w:color="auto"/>
                            <w:left w:val="none" w:sz="0" w:space="0" w:color="auto"/>
                            <w:bottom w:val="none" w:sz="0" w:space="0" w:color="auto"/>
                            <w:right w:val="none" w:sz="0" w:space="0" w:color="auto"/>
                          </w:divBdr>
                          <w:divsChild>
                            <w:div w:id="82813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142074">
      <w:bodyDiv w:val="1"/>
      <w:marLeft w:val="0"/>
      <w:marRight w:val="0"/>
      <w:marTop w:val="0"/>
      <w:marBottom w:val="0"/>
      <w:divBdr>
        <w:top w:val="none" w:sz="0" w:space="0" w:color="auto"/>
        <w:left w:val="none" w:sz="0" w:space="0" w:color="auto"/>
        <w:bottom w:val="none" w:sz="0" w:space="0" w:color="auto"/>
        <w:right w:val="none" w:sz="0" w:space="0" w:color="auto"/>
      </w:divBdr>
    </w:div>
    <w:div w:id="1492991400">
      <w:bodyDiv w:val="1"/>
      <w:marLeft w:val="0"/>
      <w:marRight w:val="0"/>
      <w:marTop w:val="0"/>
      <w:marBottom w:val="0"/>
      <w:divBdr>
        <w:top w:val="none" w:sz="0" w:space="0" w:color="auto"/>
        <w:left w:val="none" w:sz="0" w:space="0" w:color="auto"/>
        <w:bottom w:val="none" w:sz="0" w:space="0" w:color="auto"/>
        <w:right w:val="none" w:sz="0" w:space="0" w:color="auto"/>
      </w:divBdr>
      <w:divsChild>
        <w:div w:id="859126884">
          <w:marLeft w:val="0"/>
          <w:marRight w:val="0"/>
          <w:marTop w:val="0"/>
          <w:marBottom w:val="0"/>
          <w:divBdr>
            <w:top w:val="none" w:sz="0" w:space="0" w:color="auto"/>
            <w:left w:val="none" w:sz="0" w:space="0" w:color="auto"/>
            <w:bottom w:val="none" w:sz="0" w:space="0" w:color="auto"/>
            <w:right w:val="none" w:sz="0" w:space="0" w:color="auto"/>
          </w:divBdr>
          <w:divsChild>
            <w:div w:id="2128503366">
              <w:marLeft w:val="0"/>
              <w:marRight w:val="0"/>
              <w:marTop w:val="0"/>
              <w:marBottom w:val="0"/>
              <w:divBdr>
                <w:top w:val="none" w:sz="0" w:space="0" w:color="auto"/>
                <w:left w:val="none" w:sz="0" w:space="0" w:color="auto"/>
                <w:bottom w:val="none" w:sz="0" w:space="0" w:color="auto"/>
                <w:right w:val="none" w:sz="0" w:space="0" w:color="auto"/>
              </w:divBdr>
              <w:divsChild>
                <w:div w:id="1781604501">
                  <w:marLeft w:val="0"/>
                  <w:marRight w:val="0"/>
                  <w:marTop w:val="0"/>
                  <w:marBottom w:val="0"/>
                  <w:divBdr>
                    <w:top w:val="none" w:sz="0" w:space="0" w:color="auto"/>
                    <w:left w:val="none" w:sz="0" w:space="0" w:color="auto"/>
                    <w:bottom w:val="none" w:sz="0" w:space="0" w:color="auto"/>
                    <w:right w:val="none" w:sz="0" w:space="0" w:color="auto"/>
                  </w:divBdr>
                  <w:divsChild>
                    <w:div w:id="707074853">
                      <w:marLeft w:val="0"/>
                      <w:marRight w:val="0"/>
                      <w:marTop w:val="0"/>
                      <w:marBottom w:val="0"/>
                      <w:divBdr>
                        <w:top w:val="none" w:sz="0" w:space="0" w:color="auto"/>
                        <w:left w:val="none" w:sz="0" w:space="0" w:color="auto"/>
                        <w:bottom w:val="none" w:sz="0" w:space="0" w:color="auto"/>
                        <w:right w:val="none" w:sz="0" w:space="0" w:color="auto"/>
                      </w:divBdr>
                      <w:divsChild>
                        <w:div w:id="1023481011">
                          <w:marLeft w:val="0"/>
                          <w:marRight w:val="0"/>
                          <w:marTop w:val="0"/>
                          <w:marBottom w:val="0"/>
                          <w:divBdr>
                            <w:top w:val="none" w:sz="0" w:space="0" w:color="auto"/>
                            <w:left w:val="none" w:sz="0" w:space="0" w:color="auto"/>
                            <w:bottom w:val="none" w:sz="0" w:space="0" w:color="auto"/>
                            <w:right w:val="none" w:sz="0" w:space="0" w:color="auto"/>
                          </w:divBdr>
                          <w:divsChild>
                            <w:div w:id="7474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500742">
      <w:bodyDiv w:val="1"/>
      <w:marLeft w:val="0"/>
      <w:marRight w:val="0"/>
      <w:marTop w:val="0"/>
      <w:marBottom w:val="0"/>
      <w:divBdr>
        <w:top w:val="none" w:sz="0" w:space="0" w:color="auto"/>
        <w:left w:val="none" w:sz="0" w:space="0" w:color="auto"/>
        <w:bottom w:val="none" w:sz="0" w:space="0" w:color="auto"/>
        <w:right w:val="none" w:sz="0" w:space="0" w:color="auto"/>
      </w:divBdr>
      <w:divsChild>
        <w:div w:id="155001032">
          <w:marLeft w:val="806"/>
          <w:marRight w:val="0"/>
          <w:marTop w:val="200"/>
          <w:marBottom w:val="0"/>
          <w:divBdr>
            <w:top w:val="none" w:sz="0" w:space="0" w:color="auto"/>
            <w:left w:val="none" w:sz="0" w:space="0" w:color="auto"/>
            <w:bottom w:val="none" w:sz="0" w:space="0" w:color="auto"/>
            <w:right w:val="none" w:sz="0" w:space="0" w:color="auto"/>
          </w:divBdr>
        </w:div>
        <w:div w:id="1250653529">
          <w:marLeft w:val="806"/>
          <w:marRight w:val="0"/>
          <w:marTop w:val="200"/>
          <w:marBottom w:val="0"/>
          <w:divBdr>
            <w:top w:val="none" w:sz="0" w:space="0" w:color="auto"/>
            <w:left w:val="none" w:sz="0" w:space="0" w:color="auto"/>
            <w:bottom w:val="none" w:sz="0" w:space="0" w:color="auto"/>
            <w:right w:val="none" w:sz="0" w:space="0" w:color="auto"/>
          </w:divBdr>
        </w:div>
        <w:div w:id="880215812">
          <w:marLeft w:val="806"/>
          <w:marRight w:val="0"/>
          <w:marTop w:val="200"/>
          <w:marBottom w:val="0"/>
          <w:divBdr>
            <w:top w:val="none" w:sz="0" w:space="0" w:color="auto"/>
            <w:left w:val="none" w:sz="0" w:space="0" w:color="auto"/>
            <w:bottom w:val="none" w:sz="0" w:space="0" w:color="auto"/>
            <w:right w:val="none" w:sz="0" w:space="0" w:color="auto"/>
          </w:divBdr>
        </w:div>
        <w:div w:id="989942222">
          <w:marLeft w:val="806"/>
          <w:marRight w:val="0"/>
          <w:marTop w:val="200"/>
          <w:marBottom w:val="0"/>
          <w:divBdr>
            <w:top w:val="none" w:sz="0" w:space="0" w:color="auto"/>
            <w:left w:val="none" w:sz="0" w:space="0" w:color="auto"/>
            <w:bottom w:val="none" w:sz="0" w:space="0" w:color="auto"/>
            <w:right w:val="none" w:sz="0" w:space="0" w:color="auto"/>
          </w:divBdr>
        </w:div>
        <w:div w:id="421528780">
          <w:marLeft w:val="806"/>
          <w:marRight w:val="0"/>
          <w:marTop w:val="200"/>
          <w:marBottom w:val="0"/>
          <w:divBdr>
            <w:top w:val="none" w:sz="0" w:space="0" w:color="auto"/>
            <w:left w:val="none" w:sz="0" w:space="0" w:color="auto"/>
            <w:bottom w:val="none" w:sz="0" w:space="0" w:color="auto"/>
            <w:right w:val="none" w:sz="0" w:space="0" w:color="auto"/>
          </w:divBdr>
        </w:div>
        <w:div w:id="1216042339">
          <w:marLeft w:val="806"/>
          <w:marRight w:val="0"/>
          <w:marTop w:val="200"/>
          <w:marBottom w:val="0"/>
          <w:divBdr>
            <w:top w:val="none" w:sz="0" w:space="0" w:color="auto"/>
            <w:left w:val="none" w:sz="0" w:space="0" w:color="auto"/>
            <w:bottom w:val="none" w:sz="0" w:space="0" w:color="auto"/>
            <w:right w:val="none" w:sz="0" w:space="0" w:color="auto"/>
          </w:divBdr>
        </w:div>
        <w:div w:id="1789468606">
          <w:marLeft w:val="806"/>
          <w:marRight w:val="0"/>
          <w:marTop w:val="200"/>
          <w:marBottom w:val="0"/>
          <w:divBdr>
            <w:top w:val="none" w:sz="0" w:space="0" w:color="auto"/>
            <w:left w:val="none" w:sz="0" w:space="0" w:color="auto"/>
            <w:bottom w:val="none" w:sz="0" w:space="0" w:color="auto"/>
            <w:right w:val="none" w:sz="0" w:space="0" w:color="auto"/>
          </w:divBdr>
        </w:div>
      </w:divsChild>
    </w:div>
    <w:div w:id="1667125788">
      <w:bodyDiv w:val="1"/>
      <w:marLeft w:val="0"/>
      <w:marRight w:val="0"/>
      <w:marTop w:val="0"/>
      <w:marBottom w:val="0"/>
      <w:divBdr>
        <w:top w:val="none" w:sz="0" w:space="0" w:color="auto"/>
        <w:left w:val="none" w:sz="0" w:space="0" w:color="auto"/>
        <w:bottom w:val="none" w:sz="0" w:space="0" w:color="auto"/>
        <w:right w:val="none" w:sz="0" w:space="0" w:color="auto"/>
      </w:divBdr>
    </w:div>
    <w:div w:id="1721249113">
      <w:bodyDiv w:val="1"/>
      <w:marLeft w:val="0"/>
      <w:marRight w:val="0"/>
      <w:marTop w:val="0"/>
      <w:marBottom w:val="0"/>
      <w:divBdr>
        <w:top w:val="none" w:sz="0" w:space="0" w:color="auto"/>
        <w:left w:val="none" w:sz="0" w:space="0" w:color="auto"/>
        <w:bottom w:val="none" w:sz="0" w:space="0" w:color="auto"/>
        <w:right w:val="none" w:sz="0" w:space="0" w:color="auto"/>
      </w:divBdr>
    </w:div>
    <w:div w:id="1735273919">
      <w:bodyDiv w:val="1"/>
      <w:marLeft w:val="0"/>
      <w:marRight w:val="0"/>
      <w:marTop w:val="0"/>
      <w:marBottom w:val="0"/>
      <w:divBdr>
        <w:top w:val="none" w:sz="0" w:space="0" w:color="auto"/>
        <w:left w:val="none" w:sz="0" w:space="0" w:color="auto"/>
        <w:bottom w:val="none" w:sz="0" w:space="0" w:color="auto"/>
        <w:right w:val="none" w:sz="0" w:space="0" w:color="auto"/>
      </w:divBdr>
    </w:div>
    <w:div w:id="1809780401">
      <w:bodyDiv w:val="1"/>
      <w:marLeft w:val="0"/>
      <w:marRight w:val="0"/>
      <w:marTop w:val="0"/>
      <w:marBottom w:val="0"/>
      <w:divBdr>
        <w:top w:val="none" w:sz="0" w:space="0" w:color="auto"/>
        <w:left w:val="none" w:sz="0" w:space="0" w:color="auto"/>
        <w:bottom w:val="none" w:sz="0" w:space="0" w:color="auto"/>
        <w:right w:val="none" w:sz="0" w:space="0" w:color="auto"/>
      </w:divBdr>
      <w:divsChild>
        <w:div w:id="1281452433">
          <w:marLeft w:val="547"/>
          <w:marRight w:val="0"/>
          <w:marTop w:val="0"/>
          <w:marBottom w:val="160"/>
          <w:divBdr>
            <w:top w:val="none" w:sz="0" w:space="0" w:color="auto"/>
            <w:left w:val="none" w:sz="0" w:space="0" w:color="auto"/>
            <w:bottom w:val="none" w:sz="0" w:space="0" w:color="auto"/>
            <w:right w:val="none" w:sz="0" w:space="0" w:color="auto"/>
          </w:divBdr>
        </w:div>
        <w:div w:id="1828088234">
          <w:marLeft w:val="547"/>
          <w:marRight w:val="0"/>
          <w:marTop w:val="0"/>
          <w:marBottom w:val="160"/>
          <w:divBdr>
            <w:top w:val="none" w:sz="0" w:space="0" w:color="auto"/>
            <w:left w:val="none" w:sz="0" w:space="0" w:color="auto"/>
            <w:bottom w:val="none" w:sz="0" w:space="0" w:color="auto"/>
            <w:right w:val="none" w:sz="0" w:space="0" w:color="auto"/>
          </w:divBdr>
        </w:div>
        <w:div w:id="941841315">
          <w:marLeft w:val="547"/>
          <w:marRight w:val="0"/>
          <w:marTop w:val="0"/>
          <w:marBottom w:val="160"/>
          <w:divBdr>
            <w:top w:val="none" w:sz="0" w:space="0" w:color="auto"/>
            <w:left w:val="none" w:sz="0" w:space="0" w:color="auto"/>
            <w:bottom w:val="none" w:sz="0" w:space="0" w:color="auto"/>
            <w:right w:val="none" w:sz="0" w:space="0" w:color="auto"/>
          </w:divBdr>
        </w:div>
        <w:div w:id="1477336988">
          <w:marLeft w:val="547"/>
          <w:marRight w:val="0"/>
          <w:marTop w:val="0"/>
          <w:marBottom w:val="160"/>
          <w:divBdr>
            <w:top w:val="none" w:sz="0" w:space="0" w:color="auto"/>
            <w:left w:val="none" w:sz="0" w:space="0" w:color="auto"/>
            <w:bottom w:val="none" w:sz="0" w:space="0" w:color="auto"/>
            <w:right w:val="none" w:sz="0" w:space="0" w:color="auto"/>
          </w:divBdr>
        </w:div>
        <w:div w:id="1666471414">
          <w:marLeft w:val="547"/>
          <w:marRight w:val="0"/>
          <w:marTop w:val="0"/>
          <w:marBottom w:val="160"/>
          <w:divBdr>
            <w:top w:val="none" w:sz="0" w:space="0" w:color="auto"/>
            <w:left w:val="none" w:sz="0" w:space="0" w:color="auto"/>
            <w:bottom w:val="none" w:sz="0" w:space="0" w:color="auto"/>
            <w:right w:val="none" w:sz="0" w:space="0" w:color="auto"/>
          </w:divBdr>
        </w:div>
        <w:div w:id="1402291141">
          <w:marLeft w:val="547"/>
          <w:marRight w:val="0"/>
          <w:marTop w:val="0"/>
          <w:marBottom w:val="160"/>
          <w:divBdr>
            <w:top w:val="none" w:sz="0" w:space="0" w:color="auto"/>
            <w:left w:val="none" w:sz="0" w:space="0" w:color="auto"/>
            <w:bottom w:val="none" w:sz="0" w:space="0" w:color="auto"/>
            <w:right w:val="none" w:sz="0" w:space="0" w:color="auto"/>
          </w:divBdr>
        </w:div>
        <w:div w:id="414712024">
          <w:marLeft w:val="547"/>
          <w:marRight w:val="0"/>
          <w:marTop w:val="0"/>
          <w:marBottom w:val="160"/>
          <w:divBdr>
            <w:top w:val="none" w:sz="0" w:space="0" w:color="auto"/>
            <w:left w:val="none" w:sz="0" w:space="0" w:color="auto"/>
            <w:bottom w:val="none" w:sz="0" w:space="0" w:color="auto"/>
            <w:right w:val="none" w:sz="0" w:space="0" w:color="auto"/>
          </w:divBdr>
        </w:div>
      </w:divsChild>
    </w:div>
    <w:div w:id="1878472036">
      <w:bodyDiv w:val="1"/>
      <w:marLeft w:val="0"/>
      <w:marRight w:val="0"/>
      <w:marTop w:val="0"/>
      <w:marBottom w:val="0"/>
      <w:divBdr>
        <w:top w:val="none" w:sz="0" w:space="0" w:color="auto"/>
        <w:left w:val="none" w:sz="0" w:space="0" w:color="auto"/>
        <w:bottom w:val="none" w:sz="0" w:space="0" w:color="auto"/>
        <w:right w:val="none" w:sz="0" w:space="0" w:color="auto"/>
      </w:divBdr>
      <w:divsChild>
        <w:div w:id="1893080606">
          <w:marLeft w:val="0"/>
          <w:marRight w:val="0"/>
          <w:marTop w:val="0"/>
          <w:marBottom w:val="0"/>
          <w:divBdr>
            <w:top w:val="none" w:sz="0" w:space="0" w:color="auto"/>
            <w:left w:val="none" w:sz="0" w:space="0" w:color="auto"/>
            <w:bottom w:val="none" w:sz="0" w:space="0" w:color="auto"/>
            <w:right w:val="none" w:sz="0" w:space="0" w:color="auto"/>
          </w:divBdr>
          <w:divsChild>
            <w:div w:id="501548489">
              <w:marLeft w:val="0"/>
              <w:marRight w:val="0"/>
              <w:marTop w:val="0"/>
              <w:marBottom w:val="0"/>
              <w:divBdr>
                <w:top w:val="none" w:sz="0" w:space="0" w:color="auto"/>
                <w:left w:val="none" w:sz="0" w:space="0" w:color="auto"/>
                <w:bottom w:val="none" w:sz="0" w:space="0" w:color="auto"/>
                <w:right w:val="none" w:sz="0" w:space="0" w:color="auto"/>
              </w:divBdr>
              <w:divsChild>
                <w:div w:id="2049835995">
                  <w:marLeft w:val="0"/>
                  <w:marRight w:val="0"/>
                  <w:marTop w:val="0"/>
                  <w:marBottom w:val="0"/>
                  <w:divBdr>
                    <w:top w:val="none" w:sz="0" w:space="0" w:color="auto"/>
                    <w:left w:val="none" w:sz="0" w:space="0" w:color="auto"/>
                    <w:bottom w:val="none" w:sz="0" w:space="0" w:color="auto"/>
                    <w:right w:val="none" w:sz="0" w:space="0" w:color="auto"/>
                  </w:divBdr>
                  <w:divsChild>
                    <w:div w:id="1001617333">
                      <w:marLeft w:val="0"/>
                      <w:marRight w:val="0"/>
                      <w:marTop w:val="0"/>
                      <w:marBottom w:val="0"/>
                      <w:divBdr>
                        <w:top w:val="none" w:sz="0" w:space="0" w:color="auto"/>
                        <w:left w:val="none" w:sz="0" w:space="0" w:color="auto"/>
                        <w:bottom w:val="none" w:sz="0" w:space="0" w:color="auto"/>
                        <w:right w:val="none" w:sz="0" w:space="0" w:color="auto"/>
                      </w:divBdr>
                      <w:divsChild>
                        <w:div w:id="1112047463">
                          <w:marLeft w:val="0"/>
                          <w:marRight w:val="0"/>
                          <w:marTop w:val="0"/>
                          <w:marBottom w:val="0"/>
                          <w:divBdr>
                            <w:top w:val="none" w:sz="0" w:space="0" w:color="auto"/>
                            <w:left w:val="none" w:sz="0" w:space="0" w:color="auto"/>
                            <w:bottom w:val="none" w:sz="0" w:space="0" w:color="auto"/>
                            <w:right w:val="none" w:sz="0" w:space="0" w:color="auto"/>
                          </w:divBdr>
                          <w:divsChild>
                            <w:div w:id="501244783">
                              <w:marLeft w:val="0"/>
                              <w:marRight w:val="0"/>
                              <w:marTop w:val="0"/>
                              <w:marBottom w:val="0"/>
                              <w:divBdr>
                                <w:top w:val="none" w:sz="0" w:space="0" w:color="auto"/>
                                <w:left w:val="none" w:sz="0" w:space="0" w:color="auto"/>
                                <w:bottom w:val="none" w:sz="0" w:space="0" w:color="auto"/>
                                <w:right w:val="none" w:sz="0" w:space="0" w:color="auto"/>
                              </w:divBdr>
                              <w:divsChild>
                                <w:div w:id="206825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847947">
                  <w:marLeft w:val="0"/>
                  <w:marRight w:val="0"/>
                  <w:marTop w:val="0"/>
                  <w:marBottom w:val="0"/>
                  <w:divBdr>
                    <w:top w:val="none" w:sz="0" w:space="0" w:color="auto"/>
                    <w:left w:val="none" w:sz="0" w:space="0" w:color="auto"/>
                    <w:bottom w:val="none" w:sz="0" w:space="0" w:color="auto"/>
                    <w:right w:val="none" w:sz="0" w:space="0" w:color="auto"/>
                  </w:divBdr>
                  <w:divsChild>
                    <w:div w:id="922565220">
                      <w:marLeft w:val="0"/>
                      <w:marRight w:val="0"/>
                      <w:marTop w:val="0"/>
                      <w:marBottom w:val="0"/>
                      <w:divBdr>
                        <w:top w:val="none" w:sz="0" w:space="0" w:color="auto"/>
                        <w:left w:val="none" w:sz="0" w:space="0" w:color="auto"/>
                        <w:bottom w:val="none" w:sz="0" w:space="0" w:color="auto"/>
                        <w:right w:val="none" w:sz="0" w:space="0" w:color="auto"/>
                      </w:divBdr>
                      <w:divsChild>
                        <w:div w:id="33122529">
                          <w:marLeft w:val="0"/>
                          <w:marRight w:val="0"/>
                          <w:marTop w:val="0"/>
                          <w:marBottom w:val="0"/>
                          <w:divBdr>
                            <w:top w:val="none" w:sz="0" w:space="0" w:color="auto"/>
                            <w:left w:val="none" w:sz="0" w:space="0" w:color="auto"/>
                            <w:bottom w:val="none" w:sz="0" w:space="0" w:color="auto"/>
                            <w:right w:val="none" w:sz="0" w:space="0" w:color="auto"/>
                          </w:divBdr>
                          <w:divsChild>
                            <w:div w:id="1023672937">
                              <w:marLeft w:val="0"/>
                              <w:marRight w:val="0"/>
                              <w:marTop w:val="0"/>
                              <w:marBottom w:val="0"/>
                              <w:divBdr>
                                <w:top w:val="none" w:sz="0" w:space="0" w:color="auto"/>
                                <w:left w:val="none" w:sz="0" w:space="0" w:color="auto"/>
                                <w:bottom w:val="none" w:sz="0" w:space="0" w:color="auto"/>
                                <w:right w:val="none" w:sz="0" w:space="0" w:color="auto"/>
                              </w:divBdr>
                              <w:divsChild>
                                <w:div w:id="242645442">
                                  <w:marLeft w:val="0"/>
                                  <w:marRight w:val="0"/>
                                  <w:marTop w:val="0"/>
                                  <w:marBottom w:val="0"/>
                                  <w:divBdr>
                                    <w:top w:val="none" w:sz="0" w:space="0" w:color="auto"/>
                                    <w:left w:val="none" w:sz="0" w:space="0" w:color="auto"/>
                                    <w:bottom w:val="none" w:sz="0" w:space="0" w:color="auto"/>
                                    <w:right w:val="none" w:sz="0" w:space="0" w:color="auto"/>
                                  </w:divBdr>
                                  <w:divsChild>
                                    <w:div w:id="43136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027972">
      <w:bodyDiv w:val="1"/>
      <w:marLeft w:val="0"/>
      <w:marRight w:val="0"/>
      <w:marTop w:val="0"/>
      <w:marBottom w:val="0"/>
      <w:divBdr>
        <w:top w:val="none" w:sz="0" w:space="0" w:color="auto"/>
        <w:left w:val="none" w:sz="0" w:space="0" w:color="auto"/>
        <w:bottom w:val="none" w:sz="0" w:space="0" w:color="auto"/>
        <w:right w:val="none" w:sz="0" w:space="0" w:color="auto"/>
      </w:divBdr>
      <w:divsChild>
        <w:div w:id="1173760493">
          <w:marLeft w:val="0"/>
          <w:marRight w:val="0"/>
          <w:marTop w:val="0"/>
          <w:marBottom w:val="0"/>
          <w:divBdr>
            <w:top w:val="none" w:sz="0" w:space="0" w:color="auto"/>
            <w:left w:val="none" w:sz="0" w:space="0" w:color="auto"/>
            <w:bottom w:val="none" w:sz="0" w:space="0" w:color="auto"/>
            <w:right w:val="none" w:sz="0" w:space="0" w:color="auto"/>
          </w:divBdr>
          <w:divsChild>
            <w:div w:id="174925742">
              <w:marLeft w:val="0"/>
              <w:marRight w:val="0"/>
              <w:marTop w:val="0"/>
              <w:marBottom w:val="0"/>
              <w:divBdr>
                <w:top w:val="none" w:sz="0" w:space="0" w:color="auto"/>
                <w:left w:val="none" w:sz="0" w:space="0" w:color="auto"/>
                <w:bottom w:val="none" w:sz="0" w:space="0" w:color="auto"/>
                <w:right w:val="none" w:sz="0" w:space="0" w:color="auto"/>
              </w:divBdr>
              <w:divsChild>
                <w:div w:id="431364167">
                  <w:marLeft w:val="0"/>
                  <w:marRight w:val="0"/>
                  <w:marTop w:val="0"/>
                  <w:marBottom w:val="0"/>
                  <w:divBdr>
                    <w:top w:val="none" w:sz="0" w:space="0" w:color="auto"/>
                    <w:left w:val="none" w:sz="0" w:space="0" w:color="auto"/>
                    <w:bottom w:val="none" w:sz="0" w:space="0" w:color="auto"/>
                    <w:right w:val="none" w:sz="0" w:space="0" w:color="auto"/>
                  </w:divBdr>
                  <w:divsChild>
                    <w:div w:id="1084381795">
                      <w:marLeft w:val="0"/>
                      <w:marRight w:val="0"/>
                      <w:marTop w:val="0"/>
                      <w:marBottom w:val="0"/>
                      <w:divBdr>
                        <w:top w:val="none" w:sz="0" w:space="0" w:color="auto"/>
                        <w:left w:val="none" w:sz="0" w:space="0" w:color="auto"/>
                        <w:bottom w:val="none" w:sz="0" w:space="0" w:color="auto"/>
                        <w:right w:val="none" w:sz="0" w:space="0" w:color="auto"/>
                      </w:divBdr>
                      <w:divsChild>
                        <w:div w:id="1606186704">
                          <w:marLeft w:val="0"/>
                          <w:marRight w:val="0"/>
                          <w:marTop w:val="0"/>
                          <w:marBottom w:val="0"/>
                          <w:divBdr>
                            <w:top w:val="none" w:sz="0" w:space="0" w:color="auto"/>
                            <w:left w:val="none" w:sz="0" w:space="0" w:color="auto"/>
                            <w:bottom w:val="none" w:sz="0" w:space="0" w:color="auto"/>
                            <w:right w:val="none" w:sz="0" w:space="0" w:color="auto"/>
                          </w:divBdr>
                          <w:divsChild>
                            <w:div w:id="1278101274">
                              <w:marLeft w:val="0"/>
                              <w:marRight w:val="0"/>
                              <w:marTop w:val="0"/>
                              <w:marBottom w:val="0"/>
                              <w:divBdr>
                                <w:top w:val="none" w:sz="0" w:space="0" w:color="auto"/>
                                <w:left w:val="none" w:sz="0" w:space="0" w:color="auto"/>
                                <w:bottom w:val="none" w:sz="0" w:space="0" w:color="auto"/>
                                <w:right w:val="none" w:sz="0" w:space="0" w:color="auto"/>
                              </w:divBdr>
                              <w:divsChild>
                                <w:div w:id="81726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326743">
                  <w:marLeft w:val="0"/>
                  <w:marRight w:val="0"/>
                  <w:marTop w:val="0"/>
                  <w:marBottom w:val="0"/>
                  <w:divBdr>
                    <w:top w:val="none" w:sz="0" w:space="0" w:color="auto"/>
                    <w:left w:val="none" w:sz="0" w:space="0" w:color="auto"/>
                    <w:bottom w:val="none" w:sz="0" w:space="0" w:color="auto"/>
                    <w:right w:val="none" w:sz="0" w:space="0" w:color="auto"/>
                  </w:divBdr>
                  <w:divsChild>
                    <w:div w:id="1458334210">
                      <w:marLeft w:val="0"/>
                      <w:marRight w:val="0"/>
                      <w:marTop w:val="0"/>
                      <w:marBottom w:val="0"/>
                      <w:divBdr>
                        <w:top w:val="none" w:sz="0" w:space="0" w:color="auto"/>
                        <w:left w:val="none" w:sz="0" w:space="0" w:color="auto"/>
                        <w:bottom w:val="none" w:sz="0" w:space="0" w:color="auto"/>
                        <w:right w:val="none" w:sz="0" w:space="0" w:color="auto"/>
                      </w:divBdr>
                      <w:divsChild>
                        <w:div w:id="376053511">
                          <w:marLeft w:val="0"/>
                          <w:marRight w:val="0"/>
                          <w:marTop w:val="0"/>
                          <w:marBottom w:val="0"/>
                          <w:divBdr>
                            <w:top w:val="none" w:sz="0" w:space="0" w:color="auto"/>
                            <w:left w:val="none" w:sz="0" w:space="0" w:color="auto"/>
                            <w:bottom w:val="none" w:sz="0" w:space="0" w:color="auto"/>
                            <w:right w:val="none" w:sz="0" w:space="0" w:color="auto"/>
                          </w:divBdr>
                          <w:divsChild>
                            <w:div w:id="2059621963">
                              <w:marLeft w:val="0"/>
                              <w:marRight w:val="0"/>
                              <w:marTop w:val="0"/>
                              <w:marBottom w:val="0"/>
                              <w:divBdr>
                                <w:top w:val="none" w:sz="0" w:space="0" w:color="auto"/>
                                <w:left w:val="none" w:sz="0" w:space="0" w:color="auto"/>
                                <w:bottom w:val="none" w:sz="0" w:space="0" w:color="auto"/>
                                <w:right w:val="none" w:sz="0" w:space="0" w:color="auto"/>
                              </w:divBdr>
                              <w:divsChild>
                                <w:div w:id="57873713">
                                  <w:marLeft w:val="0"/>
                                  <w:marRight w:val="0"/>
                                  <w:marTop w:val="0"/>
                                  <w:marBottom w:val="0"/>
                                  <w:divBdr>
                                    <w:top w:val="none" w:sz="0" w:space="0" w:color="auto"/>
                                    <w:left w:val="none" w:sz="0" w:space="0" w:color="auto"/>
                                    <w:bottom w:val="none" w:sz="0" w:space="0" w:color="auto"/>
                                    <w:right w:val="none" w:sz="0" w:space="0" w:color="auto"/>
                                  </w:divBdr>
                                  <w:divsChild>
                                    <w:div w:id="54900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15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bc.com/news/business-68273425" TargetMode="External" /><Relationship Id="rId5" Type="http://schemas.openxmlformats.org/officeDocument/2006/relationships/hyperlink" Target="https://www.theguardian.com/business/2024/feb/13/the-body-shop-collapses-into-administration-in-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ALIM AL RAZI SHATAK</dc:creator>
  <cp:keywords/>
  <dc:description/>
  <cp:lastModifiedBy>shah raihan</cp:lastModifiedBy>
  <cp:revision>2</cp:revision>
  <dcterms:created xsi:type="dcterms:W3CDTF">2024-08-28T19:29:00Z</dcterms:created>
  <dcterms:modified xsi:type="dcterms:W3CDTF">2024-08-28T19:29:00Z</dcterms:modified>
</cp:coreProperties>
</file>