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1C93E" w14:textId="77777777" w:rsidR="00B96699" w:rsidRDefault="00B96699" w:rsidP="00311B31">
      <w:pPr>
        <w:pStyle w:val="COVERPAGETEXT"/>
        <w:jc w:val="both"/>
      </w:pPr>
    </w:p>
    <w:p w14:paraId="5A704A27" w14:textId="057D9FFA" w:rsidR="00B62048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3F6EE368" wp14:editId="4D679B2E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742C9" w14:textId="77777777" w:rsidR="00B62048" w:rsidRPr="00931620" w:rsidRDefault="00B62048" w:rsidP="009F4F9E">
      <w:pPr>
        <w:pStyle w:val="COVERPAGETEXT"/>
      </w:pPr>
    </w:p>
    <w:p w14:paraId="78978AD7" w14:textId="77777777" w:rsidR="00FB6B73" w:rsidRPr="00931620" w:rsidRDefault="00FB6B73" w:rsidP="00311B31">
      <w:pPr>
        <w:pStyle w:val="COVERPAGETEXT"/>
      </w:pPr>
    </w:p>
    <w:p w14:paraId="68B64CF8" w14:textId="43FB5E1E" w:rsidR="00AD6D75" w:rsidRDefault="00311B31" w:rsidP="00311B31">
      <w:pPr>
        <w:pStyle w:val="COVERPAGETEXT"/>
      </w:pPr>
      <w:r>
        <w:t>Fundamentals of Electrical and Electronic systems</w:t>
      </w:r>
    </w:p>
    <w:p w14:paraId="19D5EF82" w14:textId="57217BF2" w:rsidR="00311B31" w:rsidRPr="00931620" w:rsidRDefault="00311B31" w:rsidP="00311B31">
      <w:pPr>
        <w:pStyle w:val="COVERPAGETEXT"/>
      </w:pPr>
      <w:r>
        <w:t>ACBD4018</w:t>
      </w:r>
    </w:p>
    <w:p w14:paraId="58BAC609" w14:textId="77777777" w:rsidR="00AD6D75" w:rsidRDefault="00AD6D75" w:rsidP="00311B31">
      <w:pPr>
        <w:pStyle w:val="COVERPAGETEXT"/>
      </w:pPr>
    </w:p>
    <w:p w14:paraId="55316316" w14:textId="04C62866" w:rsidR="00311B31" w:rsidRPr="00931620" w:rsidRDefault="00311B31" w:rsidP="00311B31">
      <w:pPr>
        <w:pStyle w:val="COVERPAGETEXT"/>
      </w:pPr>
    </w:p>
    <w:p w14:paraId="75AEB9F6" w14:textId="178911E9" w:rsidR="004A1164" w:rsidRPr="00BB05A0" w:rsidRDefault="00311B31" w:rsidP="00311B31">
      <w:pPr>
        <w:pStyle w:val="COVERPAGETEXT"/>
      </w:pPr>
      <w:r>
        <w:t>Rory Bowen</w:t>
      </w:r>
    </w:p>
    <w:p w14:paraId="52BECAEE" w14:textId="77777777" w:rsidR="00AD6D75" w:rsidRPr="00931620" w:rsidRDefault="00AD6D75" w:rsidP="00311B31">
      <w:pPr>
        <w:pStyle w:val="COVERPAGETEXT"/>
      </w:pPr>
    </w:p>
    <w:p w14:paraId="7C7BF462" w14:textId="77777777" w:rsidR="00AD6D75" w:rsidRPr="00931620" w:rsidRDefault="00AD6D75" w:rsidP="00311B31">
      <w:pPr>
        <w:pStyle w:val="COVERPAGETEXT"/>
      </w:pPr>
    </w:p>
    <w:p w14:paraId="3A5B5155" w14:textId="222B634A" w:rsidR="00AD6D75" w:rsidRPr="00931620" w:rsidRDefault="00311B31" w:rsidP="00311B31">
      <w:pPr>
        <w:pStyle w:val="COVERPAGETEXT"/>
      </w:pPr>
      <w:r>
        <w:t>Astable 555 Timer</w:t>
      </w:r>
      <w:r w:rsidR="00FB5FA1">
        <w:t xml:space="preserve"> Logbook</w:t>
      </w:r>
    </w:p>
    <w:p w14:paraId="5C4BFBED" w14:textId="77777777" w:rsidR="00AD6D75" w:rsidRPr="00931620" w:rsidRDefault="00AD6D75" w:rsidP="00311B31">
      <w:pPr>
        <w:pStyle w:val="COVERPAGETEXT"/>
      </w:pPr>
    </w:p>
    <w:p w14:paraId="6A0C88F7" w14:textId="77777777" w:rsidR="00AD6D75" w:rsidRPr="00931620" w:rsidRDefault="00AD6D75" w:rsidP="00311B31">
      <w:pPr>
        <w:pStyle w:val="COVERPAGETEXT"/>
      </w:pPr>
    </w:p>
    <w:p w14:paraId="7DEF4BB6" w14:textId="059020F0" w:rsidR="00AD6D75" w:rsidRDefault="00AD6D75" w:rsidP="00311B31">
      <w:pPr>
        <w:pStyle w:val="COVERPAGETEXT"/>
      </w:pPr>
      <w:r w:rsidRPr="00931620">
        <w:t>Supervisor:</w:t>
      </w:r>
      <w:r>
        <w:tab/>
      </w:r>
      <w:bookmarkStart w:id="0" w:name="Text1"/>
      <w:r>
        <w:t xml:space="preserve"> </w:t>
      </w:r>
      <w:bookmarkEnd w:id="0"/>
      <w:r w:rsidR="00311B31">
        <w:t>Olubenga Olubodun</w:t>
      </w:r>
    </w:p>
    <w:p w14:paraId="718AE18A" w14:textId="02250C9B" w:rsidR="00AD6D75" w:rsidRPr="00931620" w:rsidRDefault="00311B31" w:rsidP="00311B31">
      <w:pPr>
        <w:pStyle w:val="COVERPAGETEXT"/>
      </w:pPr>
      <w:r>
        <w:t>July 2025</w:t>
      </w:r>
    </w:p>
    <w:p w14:paraId="006ED54E" w14:textId="77777777" w:rsidR="00AD6D75" w:rsidRDefault="00AD6D75" w:rsidP="00E71C90">
      <w:pPr>
        <w:pStyle w:val="COVERPAGETEXT"/>
      </w:pPr>
    </w:p>
    <w:p w14:paraId="25FC419B" w14:textId="77777777" w:rsidR="00404309" w:rsidRPr="00931620" w:rsidRDefault="00404309" w:rsidP="00E71C90">
      <w:pPr>
        <w:pStyle w:val="COVERPAGETEXT"/>
      </w:pPr>
    </w:p>
    <w:p w14:paraId="52B1F4ED" w14:textId="77777777" w:rsidR="00DA28B2" w:rsidRDefault="00DA28B2" w:rsidP="00DA28B2">
      <w:pPr>
        <w:pStyle w:val="Heading1nonumber"/>
        <w:sectPr w:rsidR="00DA28B2" w:rsidSect="00623A8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5F08DD5" w14:textId="474A0FE4" w:rsidR="0088087A" w:rsidRDefault="005C6FA2" w:rsidP="0088087A">
      <w:pPr>
        <w:pStyle w:val="Heading1nonumber"/>
      </w:pPr>
      <w:bookmarkStart w:id="1" w:name="_Toc129338450"/>
      <w:bookmarkStart w:id="2" w:name="_Toc290554218"/>
      <w:bookmarkStart w:id="3" w:name="_Toc299621183"/>
      <w:bookmarkStart w:id="4" w:name="_Toc299631411"/>
      <w:bookmarkStart w:id="5" w:name="_Toc299631471"/>
      <w:bookmarkStart w:id="6" w:name="_Toc299631561"/>
      <w:bookmarkStart w:id="7" w:name="_Toc299631638"/>
      <w:bookmarkStart w:id="8" w:name="_Toc203670002"/>
      <w:r>
        <w:lastRenderedPageBreak/>
        <w:t>A</w:t>
      </w:r>
      <w:r w:rsidR="005E3ACA">
        <w:t>cademic integrity declaration</w:t>
      </w:r>
      <w:bookmarkEnd w:id="1"/>
      <w:bookmarkEnd w:id="8"/>
    </w:p>
    <w:p w14:paraId="287E2C73" w14:textId="77777777" w:rsidR="0088087A" w:rsidRDefault="0088087A" w:rsidP="0088087A">
      <w:r w:rsidRPr="000B034E">
        <w:t>I declare that</w:t>
      </w:r>
      <w:r>
        <w:t>:</w:t>
      </w:r>
    </w:p>
    <w:p w14:paraId="0B7C0C3A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30EDB562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2A543FCD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content, including primary and/or secondary data, is true to the best of my knowledge</w:t>
      </w:r>
      <w:r>
        <w:t>.</w:t>
      </w:r>
    </w:p>
    <w:p w14:paraId="7D207515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quotations and references have been duly acknowledged according to the requirements of academic research.</w:t>
      </w:r>
    </w:p>
    <w:p w14:paraId="6138B01F" w14:textId="77777777" w:rsidR="0088087A" w:rsidRDefault="0088087A" w:rsidP="0088087A">
      <w:r w:rsidRPr="000B034E">
        <w:t>I understand that to knowingly submit work in violation of the above statement will be considered by examiners as academic misconduct.</w:t>
      </w:r>
    </w:p>
    <w:p w14:paraId="7D96CE18" w14:textId="6963B039" w:rsidR="001B0633" w:rsidRDefault="001B0633" w:rsidP="001B0633"/>
    <w:p w14:paraId="002A004E" w14:textId="77777777" w:rsidR="001B0633" w:rsidRDefault="001B0633" w:rsidP="001B0633">
      <w:pPr>
        <w:sectPr w:rsidR="001B0633" w:rsidSect="00623A81">
          <w:footerReference w:type="default" r:id="rId1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100DFCB2" w14:textId="4AFAC497" w:rsidR="00DA28B2" w:rsidRPr="006B4213" w:rsidRDefault="005E3ACA" w:rsidP="00DA28B2">
      <w:pPr>
        <w:pStyle w:val="Heading1nonumber"/>
      </w:pPr>
      <w:bookmarkStart w:id="9" w:name="_Toc203670003"/>
      <w:r w:rsidRPr="006B4213">
        <w:lastRenderedPageBreak/>
        <w:t>Abstract</w:t>
      </w:r>
      <w:bookmarkEnd w:id="2"/>
      <w:bookmarkEnd w:id="3"/>
      <w:bookmarkEnd w:id="4"/>
      <w:bookmarkEnd w:id="5"/>
      <w:bookmarkEnd w:id="6"/>
      <w:bookmarkEnd w:id="7"/>
      <w:bookmarkEnd w:id="9"/>
    </w:p>
    <w:p w14:paraId="5F661D8D" w14:textId="09BE9BA7" w:rsidR="00DA28B2" w:rsidRDefault="003B508D" w:rsidP="003B508D">
      <w:r>
        <w:t>T</w:t>
      </w:r>
      <w:r w:rsidRPr="003B508D">
        <w:t xml:space="preserve">his </w:t>
      </w:r>
      <w:r>
        <w:t>report outlines the</w:t>
      </w:r>
      <w:r w:rsidRPr="003B508D">
        <w:t xml:space="preserve"> design and evaluates </w:t>
      </w:r>
      <w:r>
        <w:t>the students</w:t>
      </w:r>
      <w:r w:rsidRPr="003B508D">
        <w:t xml:space="preserve"> </w:t>
      </w:r>
      <w:r w:rsidR="00E9535E" w:rsidRPr="003B508D">
        <w:t>as table</w:t>
      </w:r>
      <w:r w:rsidRPr="003B508D">
        <w:t xml:space="preserve"> 555 timer. </w:t>
      </w:r>
      <w:r>
        <w:t>The r</w:t>
      </w:r>
      <w:r w:rsidRPr="003B508D">
        <w:t xml:space="preserve">esistor </w:t>
      </w:r>
      <w:r>
        <w:t>values</w:t>
      </w:r>
      <w:r w:rsidRPr="003B508D">
        <w:t xml:space="preserve"> were calculated using equations</w:t>
      </w:r>
      <w:r>
        <w:t>,</w:t>
      </w:r>
      <w:r w:rsidRPr="003B508D">
        <w:t xml:space="preserve"> </w:t>
      </w:r>
      <w:r>
        <w:t>listed in the report, from assumed LED currents</w:t>
      </w:r>
      <w:r w:rsidRPr="003B508D">
        <w:t xml:space="preserve">. Proteus </w:t>
      </w:r>
      <w:r>
        <w:t xml:space="preserve">Professional 8 was used to generate </w:t>
      </w:r>
      <w:r w:rsidRPr="003B508D">
        <w:t>simulation</w:t>
      </w:r>
      <w:r>
        <w:t xml:space="preserve"> to</w:t>
      </w:r>
      <w:r w:rsidRPr="003B508D">
        <w:t xml:space="preserve"> produced timing tables and that matched </w:t>
      </w:r>
      <w:r w:rsidR="004338CF">
        <w:t xml:space="preserve">expected </w:t>
      </w:r>
      <w:r w:rsidRPr="003B508D">
        <w:t xml:space="preserve">theoretical predictions. The </w:t>
      </w:r>
      <w:r w:rsidR="004338CF">
        <w:t xml:space="preserve">555-timer </w:t>
      </w:r>
      <w:r w:rsidRPr="003B508D">
        <w:t>circuit was then assembled on a breadboard,</w:t>
      </w:r>
      <w:r w:rsidR="004338CF">
        <w:t xml:space="preserve"> </w:t>
      </w:r>
      <w:r w:rsidRPr="003B508D">
        <w:t xml:space="preserve">and </w:t>
      </w:r>
      <w:r w:rsidR="004338CF">
        <w:t xml:space="preserve">a </w:t>
      </w:r>
      <w:r w:rsidRPr="003B508D">
        <w:t>multi</w:t>
      </w:r>
      <w:r w:rsidR="004338CF">
        <w:t>-</w:t>
      </w:r>
      <w:r w:rsidRPr="003B508D">
        <w:t xml:space="preserve">meter </w:t>
      </w:r>
      <w:r w:rsidR="004338CF">
        <w:t xml:space="preserve">was used to </w:t>
      </w:r>
      <w:r w:rsidRPr="003B508D">
        <w:t xml:space="preserve">measure </w:t>
      </w:r>
      <w:r w:rsidR="004338CF">
        <w:t>capacitance charge and discharge</w:t>
      </w:r>
      <w:r w:rsidRPr="003B508D">
        <w:t xml:space="preserve">. </w:t>
      </w:r>
      <w:r w:rsidR="004338CF">
        <w:t xml:space="preserve">The report shows </w:t>
      </w:r>
      <w:r w:rsidRPr="003B508D">
        <w:t xml:space="preserve">troubleshooting steps </w:t>
      </w:r>
      <w:r w:rsidR="004338CF">
        <w:t xml:space="preserve">to further </w:t>
      </w:r>
      <w:r w:rsidRPr="003B508D">
        <w:t>improve reproducibility</w:t>
      </w:r>
      <w:r w:rsidR="004338CF">
        <w:t xml:space="preserve"> of results to have a higher confidence in results</w:t>
      </w:r>
      <w:r w:rsidRPr="003B508D">
        <w:t>.</w:t>
      </w:r>
      <w:r w:rsidR="004338CF">
        <w:t xml:space="preserve"> The r</w:t>
      </w:r>
      <w:r w:rsidRPr="003B508D">
        <w:t>esults confirm the 555 timer’s ability</w:t>
      </w:r>
      <w:r w:rsidR="004338CF">
        <w:t xml:space="preserve"> to produce a</w:t>
      </w:r>
      <w:r w:rsidRPr="003B508D">
        <w:t xml:space="preserve">stable pulse </w:t>
      </w:r>
      <w:r w:rsidR="004338CF">
        <w:t>shown by a blinking of the different coloured LEDs. T</w:t>
      </w:r>
      <w:r w:rsidRPr="003B508D">
        <w:t>he value of</w:t>
      </w:r>
      <w:r w:rsidR="004338CF">
        <w:t xml:space="preserve"> capacitance </w:t>
      </w:r>
      <w:r w:rsidR="00E9535E">
        <w:t>it</w:t>
      </w:r>
      <w:r w:rsidR="004338CF">
        <w:t xml:space="preserve"> was then plotted to show how the simulated and practical circuits produced the same rough graphs.</w:t>
      </w:r>
    </w:p>
    <w:p w14:paraId="1674E626" w14:textId="01778890" w:rsidR="00DA28B2" w:rsidRDefault="00F2159F" w:rsidP="00311B31">
      <w:bookmarkStart w:id="10" w:name="_Toc290554219"/>
      <w:bookmarkStart w:id="11" w:name="_Toc299621184"/>
      <w:bookmarkStart w:id="12" w:name="_Toc299631412"/>
      <w:bookmarkStart w:id="13" w:name="_Toc299631472"/>
      <w:bookmarkStart w:id="14" w:name="_Toc299631562"/>
      <w:bookmarkStart w:id="15" w:name="_Toc299631639"/>
      <w:r>
        <w:br w:type="page"/>
      </w:r>
      <w:bookmarkEnd w:id="10"/>
      <w:bookmarkEnd w:id="11"/>
      <w:bookmarkEnd w:id="12"/>
      <w:bookmarkEnd w:id="13"/>
      <w:bookmarkEnd w:id="14"/>
      <w:bookmarkEnd w:id="15"/>
    </w:p>
    <w:p w14:paraId="348ECC03" w14:textId="0E51CD5B" w:rsidR="00DA28B2" w:rsidRPr="00996FFA" w:rsidRDefault="00F65825" w:rsidP="006454D8">
      <w:pPr>
        <w:pStyle w:val="TABLEOFCONTENTSHEADING"/>
        <w:spacing w:line="276" w:lineRule="auto"/>
      </w:pPr>
      <w:r w:rsidRPr="00996FFA">
        <w:lastRenderedPageBreak/>
        <w:t xml:space="preserve">Table </w:t>
      </w:r>
      <w:r>
        <w:t>o</w:t>
      </w:r>
      <w:r w:rsidRPr="00996FFA">
        <w:t>f Contents</w:t>
      </w:r>
    </w:p>
    <w:p w14:paraId="03EE0996" w14:textId="0553855D" w:rsidR="009A6BED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03670002" w:history="1">
        <w:r w:rsidR="009A6BED" w:rsidRPr="00A538E6">
          <w:rPr>
            <w:rStyle w:val="Hyperlink"/>
          </w:rPr>
          <w:t>Academic integrity declaration</w:t>
        </w:r>
        <w:r w:rsidR="009A6BED">
          <w:rPr>
            <w:webHidden/>
          </w:rPr>
          <w:tab/>
        </w:r>
        <w:r w:rsidR="009A6BED">
          <w:rPr>
            <w:webHidden/>
          </w:rPr>
          <w:fldChar w:fldCharType="begin"/>
        </w:r>
        <w:r w:rsidR="009A6BED">
          <w:rPr>
            <w:webHidden/>
          </w:rPr>
          <w:instrText xml:space="preserve"> PAGEREF _Toc203670002 \h </w:instrText>
        </w:r>
        <w:r w:rsidR="009A6BED">
          <w:rPr>
            <w:webHidden/>
          </w:rPr>
        </w:r>
        <w:r w:rsidR="009A6BED">
          <w:rPr>
            <w:webHidden/>
          </w:rPr>
          <w:fldChar w:fldCharType="separate"/>
        </w:r>
        <w:r w:rsidR="009A6BED">
          <w:rPr>
            <w:webHidden/>
          </w:rPr>
          <w:t>i</w:t>
        </w:r>
        <w:r w:rsidR="009A6BED">
          <w:rPr>
            <w:webHidden/>
          </w:rPr>
          <w:fldChar w:fldCharType="end"/>
        </w:r>
      </w:hyperlink>
    </w:p>
    <w:p w14:paraId="5DF2840D" w14:textId="4A466E51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3" w:history="1">
        <w:r w:rsidRPr="00A538E6">
          <w:rPr>
            <w:rStyle w:val="Hyperlink"/>
          </w:rPr>
          <w:t>Abstract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ii</w:t>
        </w:r>
        <w:r>
          <w:rPr>
            <w:webHidden/>
          </w:rPr>
          <w:fldChar w:fldCharType="end"/>
        </w:r>
      </w:hyperlink>
    </w:p>
    <w:p w14:paraId="3BC0C848" w14:textId="56E276C4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4" w:history="1">
        <w:r w:rsidRPr="00A538E6">
          <w:rPr>
            <w:rStyle w:val="Hyperlink"/>
          </w:rPr>
          <w:t>List of Figures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6DD038A9" w14:textId="7C4E31F9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5" w:history="1">
        <w:r w:rsidRPr="00A538E6">
          <w:rPr>
            <w:rStyle w:val="Hyperlink"/>
          </w:rPr>
          <w:t>List of Tables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681AA8AC" w14:textId="49A42EA7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6" w:history="1">
        <w:r w:rsidRPr="00A538E6">
          <w:rPr>
            <w:rStyle w:val="Hyperlink"/>
          </w:rPr>
          <w:t>List of Equations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61C5C34C" w14:textId="36C11E02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7" w:history="1">
        <w:r w:rsidRPr="00A538E6">
          <w:rPr>
            <w:rStyle w:val="Hyperlink"/>
          </w:rPr>
          <w:t>List of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v</w:t>
        </w:r>
        <w:r>
          <w:rPr>
            <w:webHidden/>
          </w:rPr>
          <w:fldChar w:fldCharType="end"/>
        </w:r>
      </w:hyperlink>
    </w:p>
    <w:p w14:paraId="7AE21B43" w14:textId="6A27DBDD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08" w:history="1">
        <w:r w:rsidRPr="00A538E6">
          <w:rPr>
            <w:rStyle w:val="Hyperlink"/>
          </w:rPr>
          <w:t>1 Circuit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4F3CE5AE" w14:textId="4A343CC0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09" w:history="1">
        <w:r w:rsidRPr="00A538E6">
          <w:rPr>
            <w:rStyle w:val="Hyperlink"/>
            <w:noProof/>
          </w:rPr>
          <w:t>1.1 Description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E44264A" w14:textId="36AF1B0E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0" w:history="1">
        <w:r w:rsidRPr="00A538E6">
          <w:rPr>
            <w:rStyle w:val="Hyperlink"/>
            <w:noProof/>
          </w:rPr>
          <w:t>1.2 Operation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77DDC2B" w14:textId="5C6C741B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11" w:history="1">
        <w:r w:rsidRPr="00A538E6">
          <w:rPr>
            <w:rStyle w:val="Hyperlink"/>
          </w:rPr>
          <w:t>2 Schematics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42743E0E" w14:textId="604FA0AE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2" w:history="1">
        <w:r w:rsidRPr="00A538E6">
          <w:rPr>
            <w:rStyle w:val="Hyperlink"/>
            <w:noProof/>
          </w:rPr>
          <w:t>2.1 Simulated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07D702A" w14:textId="532F37B1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13" w:history="1">
        <w:r w:rsidRPr="00A538E6">
          <w:rPr>
            <w:rStyle w:val="Hyperlink"/>
          </w:rPr>
          <w:t>3 Design Calculations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7449CE6" w14:textId="0079B025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4" w:history="1">
        <w:r w:rsidRPr="00A538E6">
          <w:rPr>
            <w:rStyle w:val="Hyperlink"/>
            <w:noProof/>
          </w:rPr>
          <w:t>3.1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E4412C0" w14:textId="772ED0CB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5" w:history="1">
        <w:r w:rsidRPr="00A538E6">
          <w:rPr>
            <w:rStyle w:val="Hyperlink"/>
            <w:noProof/>
          </w:rPr>
          <w:t>3.2 On/Off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49023F9" w14:textId="3FC824D4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6" w:history="1">
        <w:r w:rsidRPr="00A538E6">
          <w:rPr>
            <w:rStyle w:val="Hyperlink"/>
            <w:noProof/>
          </w:rPr>
          <w:t>3.3 Period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8C0C13A" w14:textId="16A1F1ED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7" w:history="1">
        <w:r w:rsidRPr="00A538E6">
          <w:rPr>
            <w:rStyle w:val="Hyperlink"/>
            <w:noProof/>
          </w:rPr>
          <w:t>3.4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5C1A9A2" w14:textId="62ACEEB9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18" w:history="1">
        <w:r w:rsidRPr="00A538E6">
          <w:rPr>
            <w:rStyle w:val="Hyperlink"/>
          </w:rPr>
          <w:t>4 Simulated Measurements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11958458" w14:textId="426B675C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19" w:history="1">
        <w:r w:rsidRPr="00A538E6">
          <w:rPr>
            <w:rStyle w:val="Hyperlink"/>
            <w:noProof/>
          </w:rPr>
          <w:t>4.1 Timing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002EB4D" w14:textId="44B58DBF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0" w:history="1">
        <w:r w:rsidRPr="00A538E6">
          <w:rPr>
            <w:rStyle w:val="Hyperlink"/>
            <w:noProof/>
          </w:rPr>
          <w:t>4.2 Graphing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B09BFD0" w14:textId="549DE5B1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21" w:history="1">
        <w:r w:rsidRPr="00A538E6">
          <w:rPr>
            <w:rStyle w:val="Hyperlink"/>
          </w:rPr>
          <w:t>5 Breadboard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40107C68" w14:textId="1482B582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2" w:history="1">
        <w:r w:rsidRPr="00A538E6">
          <w:rPr>
            <w:rStyle w:val="Hyperlink"/>
            <w:noProof/>
          </w:rPr>
          <w:t>5.1 Building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38186B5" w14:textId="790DDD1D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3" w:history="1">
        <w:r w:rsidRPr="00A538E6">
          <w:rPr>
            <w:rStyle w:val="Hyperlink"/>
            <w:noProof/>
          </w:rPr>
          <w:t>5.2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B19C14C" w14:textId="653D9C5C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4" w:history="1">
        <w:r w:rsidRPr="00A538E6">
          <w:rPr>
            <w:rStyle w:val="Hyperlink"/>
            <w:noProof/>
          </w:rPr>
          <w:t>5.3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6193789" w14:textId="5C83E946" w:rsidR="009A6BED" w:rsidRDefault="009A6BED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70025" w:history="1">
        <w:r w:rsidRPr="00A538E6">
          <w:rPr>
            <w:rStyle w:val="Hyperlink"/>
          </w:rPr>
          <w:t>6 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_Toc203670025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60743BB7" w14:textId="27696BEC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6" w:history="1">
        <w:r w:rsidRPr="00A538E6">
          <w:rPr>
            <w:rStyle w:val="Hyperlink"/>
            <w:noProof/>
          </w:rPr>
          <w:t>Appendix A Graphing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623B71E" w14:textId="469EA386" w:rsidR="009A6BED" w:rsidRDefault="009A6BED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70027" w:history="1">
        <w:r w:rsidRPr="00A538E6">
          <w:rPr>
            <w:rStyle w:val="Hyperlink"/>
            <w:noProof/>
          </w:rPr>
          <w:t>Appendix B Appendix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_Toc203670027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483FE1D" w14:textId="0334D95C" w:rsidR="00DA28B2" w:rsidRDefault="00B765F2" w:rsidP="007F3410">
      <w:r>
        <w:fldChar w:fldCharType="end"/>
      </w:r>
    </w:p>
    <w:p w14:paraId="56B84C9D" w14:textId="77777777" w:rsidR="00F2159F" w:rsidRDefault="00F2159F" w:rsidP="00AE480E">
      <w:bookmarkStart w:id="16" w:name="_Toc51833371"/>
      <w:bookmarkStart w:id="17" w:name="_Toc290554220"/>
      <w:bookmarkStart w:id="18" w:name="_Toc299621185"/>
      <w:bookmarkStart w:id="19" w:name="_Toc299631413"/>
      <w:bookmarkStart w:id="20" w:name="_Toc299631473"/>
      <w:bookmarkStart w:id="21" w:name="_Toc299631563"/>
      <w:bookmarkStart w:id="22" w:name="_Toc299631640"/>
      <w:r>
        <w:br w:type="page"/>
      </w:r>
    </w:p>
    <w:p w14:paraId="77601812" w14:textId="71C222B3" w:rsidR="00DA28B2" w:rsidRDefault="005E3ACA" w:rsidP="00DA28B2">
      <w:pPr>
        <w:pStyle w:val="Heading1"/>
        <w:numPr>
          <w:ilvl w:val="0"/>
          <w:numId w:val="0"/>
        </w:numPr>
      </w:pPr>
      <w:bookmarkStart w:id="23" w:name="_Ref137801750"/>
      <w:bookmarkStart w:id="24" w:name="_Toc203670004"/>
      <w:r>
        <w:lastRenderedPageBreak/>
        <w:t xml:space="preserve">List of </w:t>
      </w:r>
      <w:r w:rsidR="004C2C9C">
        <w:t>F</w:t>
      </w:r>
      <w:r>
        <w:t>igures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45A3C84A" w14:textId="78604B7F" w:rsidR="00E9535E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"Figure" </w:instrText>
      </w:r>
      <w:r>
        <w:fldChar w:fldCharType="separate"/>
      </w:r>
      <w:hyperlink w:anchor="_Toc203683276" w:history="1">
        <w:r w:rsidR="00E9535E" w:rsidRPr="00233002">
          <w:rPr>
            <w:rStyle w:val="Hyperlink"/>
            <w:noProof/>
          </w:rPr>
          <w:t>Figure 1 - Circuit for Astable 555 Timer simulated on Proteus</w:t>
        </w:r>
        <w:r w:rsidR="00E9535E">
          <w:rPr>
            <w:noProof/>
            <w:webHidden/>
          </w:rPr>
          <w:tab/>
        </w:r>
        <w:r w:rsidR="00E9535E">
          <w:rPr>
            <w:noProof/>
            <w:webHidden/>
          </w:rPr>
          <w:fldChar w:fldCharType="begin"/>
        </w:r>
        <w:r w:rsidR="00E9535E">
          <w:rPr>
            <w:noProof/>
            <w:webHidden/>
          </w:rPr>
          <w:instrText xml:space="preserve"> PAGEREF _Toc203683276 \h </w:instrText>
        </w:r>
        <w:r w:rsidR="00E9535E">
          <w:rPr>
            <w:noProof/>
            <w:webHidden/>
          </w:rPr>
        </w:r>
        <w:r w:rsidR="00E9535E">
          <w:rPr>
            <w:noProof/>
            <w:webHidden/>
          </w:rPr>
          <w:fldChar w:fldCharType="separate"/>
        </w:r>
        <w:r w:rsidR="00E9535E">
          <w:rPr>
            <w:noProof/>
            <w:webHidden/>
          </w:rPr>
          <w:t>7</w:t>
        </w:r>
        <w:r w:rsidR="00E9535E">
          <w:rPr>
            <w:noProof/>
            <w:webHidden/>
          </w:rPr>
          <w:fldChar w:fldCharType="end"/>
        </w:r>
      </w:hyperlink>
    </w:p>
    <w:p w14:paraId="37478E4F" w14:textId="4A8A4DEF" w:rsidR="00E9535E" w:rsidRDefault="00E9535E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83277" w:history="1">
        <w:r w:rsidRPr="00233002">
          <w:rPr>
            <w:rStyle w:val="Hyperlink"/>
            <w:noProof/>
          </w:rPr>
          <w:t>Figure 2 - Lecturer given example of 555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_Toc203683277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F2B34DB" w14:textId="2E2D18B1" w:rsidR="00E9535E" w:rsidRDefault="00E9535E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83278" w:history="1">
        <w:r w:rsidRPr="00233002">
          <w:rPr>
            <w:rStyle w:val="Hyperlink"/>
            <w:noProof/>
          </w:rPr>
          <w:t>Figure 3 - Graph of capacitor (C1) voltage and output voltage against time for simulated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_Toc203683278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7978C53" w14:textId="16A06ECE" w:rsidR="00E9535E" w:rsidRDefault="00E9535E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83279" w:history="1">
        <w:r w:rsidRPr="00233002">
          <w:rPr>
            <w:rStyle w:val="Hyperlink"/>
            <w:noProof/>
          </w:rPr>
          <w:t>Figure 4 - Breadboard 555 Timer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_Toc203683279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BEF3308" w14:textId="78B99F00" w:rsidR="00E9535E" w:rsidRDefault="00E9535E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83280" w:history="1">
        <w:r w:rsidRPr="00233002">
          <w:rPr>
            <w:rStyle w:val="Hyperlink"/>
            <w:noProof/>
          </w:rPr>
          <w:t>Figure 6 - Graph showing the C1 Capacitor Voltage and Output Voltage against time on the built bread board circuit.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_Toc203683280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274C573" w14:textId="42857C71" w:rsidR="00DA28B2" w:rsidRDefault="00B765F2" w:rsidP="00E9535E">
      <w:r>
        <w:fldChar w:fldCharType="end"/>
      </w:r>
    </w:p>
    <w:p w14:paraId="7B456DB2" w14:textId="77777777" w:rsidR="00311B31" w:rsidRDefault="00311B31" w:rsidP="00DA28B2">
      <w:pPr>
        <w:pStyle w:val="Heading1nonumber"/>
      </w:pPr>
      <w:bookmarkStart w:id="25" w:name="_Toc51833372"/>
      <w:bookmarkStart w:id="26" w:name="_Toc290554221"/>
      <w:bookmarkStart w:id="27" w:name="_Toc299621186"/>
      <w:bookmarkStart w:id="28" w:name="_Toc299631414"/>
      <w:bookmarkStart w:id="29" w:name="_Toc299631474"/>
      <w:bookmarkStart w:id="30" w:name="_Toc299631564"/>
      <w:bookmarkStart w:id="31" w:name="_Toc299631641"/>
    </w:p>
    <w:p w14:paraId="4B7ABF9F" w14:textId="07985D71" w:rsidR="00DA28B2" w:rsidRDefault="005E3ACA" w:rsidP="00DA28B2">
      <w:pPr>
        <w:pStyle w:val="Heading1nonumber"/>
      </w:pPr>
      <w:bookmarkStart w:id="32" w:name="_Toc203670005"/>
      <w:r>
        <w:t xml:space="preserve">List of </w:t>
      </w:r>
      <w:r w:rsidR="004C2C9C">
        <w:t>T</w:t>
      </w:r>
      <w:r>
        <w:t>ables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4B7981C6" w14:textId="6280FC78" w:rsidR="00DA28B2" w:rsidRDefault="00B765F2" w:rsidP="00941D35">
      <w:r>
        <w:fldChar w:fldCharType="begin"/>
      </w:r>
      <w:r w:rsidR="00DA28B2">
        <w:instrText xml:space="preserve"> TOC \h \z \c "Table" </w:instrText>
      </w:r>
      <w:r>
        <w:fldChar w:fldCharType="separate"/>
      </w:r>
      <w:r w:rsidR="00E9535E">
        <w:rPr>
          <w:b/>
          <w:bCs/>
          <w:noProof/>
        </w:rPr>
        <w:t>No table of figures entries found.</w:t>
      </w:r>
      <w:r>
        <w:fldChar w:fldCharType="end"/>
      </w:r>
    </w:p>
    <w:p w14:paraId="0F746612" w14:textId="77777777" w:rsidR="00DA28B2" w:rsidRDefault="00DA28B2" w:rsidP="00941D35">
      <w:bookmarkStart w:id="33" w:name="_Toc51833373"/>
    </w:p>
    <w:p w14:paraId="0B34E741" w14:textId="77777777" w:rsidR="00311B31" w:rsidRDefault="00311B31" w:rsidP="00DA28B2">
      <w:pPr>
        <w:pStyle w:val="Heading1nonumber"/>
      </w:pPr>
      <w:bookmarkStart w:id="34" w:name="_Toc290554222"/>
      <w:bookmarkStart w:id="35" w:name="_Toc299621187"/>
      <w:bookmarkStart w:id="36" w:name="_Toc299631415"/>
      <w:bookmarkStart w:id="37" w:name="_Toc299631475"/>
      <w:bookmarkStart w:id="38" w:name="_Toc299631565"/>
      <w:bookmarkStart w:id="39" w:name="_Toc299631642"/>
    </w:p>
    <w:p w14:paraId="6336BDBD" w14:textId="3000010C" w:rsidR="00DA28B2" w:rsidRDefault="005E3ACA" w:rsidP="00DA28B2">
      <w:pPr>
        <w:pStyle w:val="Heading1nonumber"/>
      </w:pPr>
      <w:bookmarkStart w:id="40" w:name="_Toc203670006"/>
      <w:r>
        <w:t xml:space="preserve">List of </w:t>
      </w:r>
      <w:r w:rsidR="004C2C9C">
        <w:t>E</w:t>
      </w:r>
      <w:r>
        <w:t>quations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68DE18A2" w14:textId="30DBFB50" w:rsidR="00DA28B2" w:rsidRDefault="00B765F2" w:rsidP="00941D35">
      <w:r>
        <w:fldChar w:fldCharType="begin"/>
      </w:r>
      <w:r w:rsidR="00DA28B2">
        <w:instrText xml:space="preserve"> TOC \h \z \c "Equation" </w:instrText>
      </w:r>
      <w:r>
        <w:fldChar w:fldCharType="separate"/>
      </w:r>
      <w:r w:rsidR="00E9535E">
        <w:rPr>
          <w:b/>
          <w:bCs/>
          <w:noProof/>
        </w:rPr>
        <w:t>No table of figures entries found.</w:t>
      </w:r>
      <w:r>
        <w:fldChar w:fldCharType="end"/>
      </w:r>
    </w:p>
    <w:p w14:paraId="65C9A28D" w14:textId="77777777" w:rsidR="00D135C3" w:rsidRDefault="00D135C3" w:rsidP="00D135C3"/>
    <w:p w14:paraId="036DDC55" w14:textId="77777777" w:rsidR="005C0AF1" w:rsidRDefault="005C0AF1" w:rsidP="00AE480E">
      <w:r>
        <w:br w:type="page"/>
      </w:r>
    </w:p>
    <w:p w14:paraId="28AA6BF1" w14:textId="18A77FB9" w:rsidR="00DA28B2" w:rsidRDefault="007F0255" w:rsidP="00361EFD">
      <w:pPr>
        <w:pStyle w:val="Heading1nonumber"/>
      </w:pPr>
      <w:bookmarkStart w:id="41" w:name="_Toc203670007"/>
      <w:r>
        <w:lastRenderedPageBreak/>
        <w:t xml:space="preserve">List of </w:t>
      </w:r>
      <w:r w:rsidR="004C2C9C">
        <w:t>A</w:t>
      </w:r>
      <w:r>
        <w:t>bbreviations</w:t>
      </w:r>
      <w:bookmarkEnd w:id="41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4"/>
        <w:gridCol w:w="7150"/>
      </w:tblGrid>
      <w:tr w:rsidR="00361EFD" w14:paraId="4AAA4B8D" w14:textId="77777777" w:rsidTr="002A5491">
        <w:tc>
          <w:tcPr>
            <w:tcW w:w="1384" w:type="dxa"/>
          </w:tcPr>
          <w:p w14:paraId="2CFBC5D5" w14:textId="77777777" w:rsidR="00361EFD" w:rsidRDefault="002B0693" w:rsidP="00361EFD">
            <w:pPr>
              <w:pStyle w:val="TableText"/>
            </w:pPr>
            <w:r>
              <w:t>IT</w:t>
            </w:r>
          </w:p>
        </w:tc>
        <w:tc>
          <w:tcPr>
            <w:tcW w:w="7336" w:type="dxa"/>
          </w:tcPr>
          <w:p w14:paraId="51E14895" w14:textId="77777777" w:rsidR="00361EFD" w:rsidRDefault="002B0693" w:rsidP="00361EFD">
            <w:pPr>
              <w:pStyle w:val="TableText"/>
            </w:pPr>
            <w:r>
              <w:t>Information Technology</w:t>
            </w:r>
          </w:p>
        </w:tc>
      </w:tr>
      <w:tr w:rsidR="00361EFD" w14:paraId="0FA31D44" w14:textId="77777777" w:rsidTr="002A5491">
        <w:tc>
          <w:tcPr>
            <w:tcW w:w="1384" w:type="dxa"/>
          </w:tcPr>
          <w:p w14:paraId="02214EBF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52D6A5CA" w14:textId="77777777" w:rsidR="00361EFD" w:rsidRDefault="00361EFD" w:rsidP="00361EFD">
            <w:pPr>
              <w:pStyle w:val="TableText"/>
            </w:pPr>
          </w:p>
        </w:tc>
      </w:tr>
      <w:tr w:rsidR="00361EFD" w14:paraId="10539495" w14:textId="77777777" w:rsidTr="002A5491">
        <w:tc>
          <w:tcPr>
            <w:tcW w:w="1384" w:type="dxa"/>
          </w:tcPr>
          <w:p w14:paraId="7FA66CE0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2EABCFE7" w14:textId="77777777" w:rsidR="00361EFD" w:rsidRDefault="00361EFD" w:rsidP="00361EFD">
            <w:pPr>
              <w:pStyle w:val="TableText"/>
            </w:pPr>
          </w:p>
        </w:tc>
      </w:tr>
      <w:tr w:rsidR="00361EFD" w14:paraId="0AE06573" w14:textId="77777777" w:rsidTr="002A5491">
        <w:tc>
          <w:tcPr>
            <w:tcW w:w="1384" w:type="dxa"/>
          </w:tcPr>
          <w:p w14:paraId="7177CC6D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1BEA698F" w14:textId="77777777" w:rsidR="00361EFD" w:rsidRDefault="00361EFD" w:rsidP="00361EFD">
            <w:pPr>
              <w:pStyle w:val="TableText"/>
            </w:pPr>
          </w:p>
        </w:tc>
      </w:tr>
      <w:tr w:rsidR="00361EFD" w14:paraId="40D477AD" w14:textId="77777777" w:rsidTr="002A5491">
        <w:tc>
          <w:tcPr>
            <w:tcW w:w="1384" w:type="dxa"/>
          </w:tcPr>
          <w:p w14:paraId="5DA09FBA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761C9030" w14:textId="77777777" w:rsidR="00361EFD" w:rsidRDefault="00361EFD" w:rsidP="00361EFD">
            <w:pPr>
              <w:pStyle w:val="TableText"/>
            </w:pPr>
          </w:p>
        </w:tc>
      </w:tr>
    </w:tbl>
    <w:p w14:paraId="31FFF39A" w14:textId="77777777" w:rsidR="00361EFD" w:rsidRDefault="00361EFD" w:rsidP="00941D35"/>
    <w:p w14:paraId="433126EC" w14:textId="77777777" w:rsidR="00DA28B2" w:rsidRDefault="00DA28B2" w:rsidP="00941D35"/>
    <w:p w14:paraId="22E55604" w14:textId="77777777" w:rsidR="00DA28B2" w:rsidRDefault="00DA28B2" w:rsidP="00DA28B2">
      <w:pPr>
        <w:pStyle w:val="Heading1"/>
        <w:sectPr w:rsidR="00DA28B2" w:rsidSect="003B1C9F">
          <w:pgSz w:w="11906" w:h="16838" w:code="9"/>
          <w:pgMar w:top="1701" w:right="1701" w:bottom="1701" w:left="1701" w:header="709" w:footer="851" w:gutter="0"/>
          <w:pgNumType w:fmt="lowerRoman"/>
          <w:cols w:space="708"/>
          <w:docGrid w:linePitch="360"/>
        </w:sectPr>
      </w:pPr>
    </w:p>
    <w:p w14:paraId="5321A288" w14:textId="3572519F" w:rsidR="008D5D60" w:rsidRDefault="00E851AB" w:rsidP="00C53236">
      <w:pPr>
        <w:pStyle w:val="Heading1"/>
      </w:pPr>
      <w:bookmarkStart w:id="42" w:name="_Toc51833421"/>
      <w:bookmarkStart w:id="43" w:name="_Toc203670008"/>
      <w:r>
        <w:lastRenderedPageBreak/>
        <w:t>Circuit</w:t>
      </w:r>
      <w:bookmarkEnd w:id="43"/>
    </w:p>
    <w:p w14:paraId="5CF2A34C" w14:textId="603CF622" w:rsidR="008D5D60" w:rsidRDefault="00E851AB" w:rsidP="00E851AB">
      <w:pPr>
        <w:pStyle w:val="Heading2"/>
      </w:pPr>
      <w:bookmarkStart w:id="44" w:name="_Toc203670009"/>
      <w:r>
        <w:t>Description</w:t>
      </w:r>
      <w:bookmarkEnd w:id="44"/>
    </w:p>
    <w:p w14:paraId="659A6917" w14:textId="0A06E8DA" w:rsidR="00050B21" w:rsidRPr="00050B21" w:rsidRDefault="00307876" w:rsidP="00307876">
      <w:r w:rsidRPr="00050B21">
        <w:t xml:space="preserve">This </w:t>
      </w:r>
      <w:r>
        <w:t>report</w:t>
      </w:r>
      <w:r w:rsidR="00050B21" w:rsidRPr="00050B21">
        <w:t xml:space="preserve"> </w:t>
      </w:r>
      <w:r>
        <w:t>contains</w:t>
      </w:r>
      <w:r w:rsidR="00050B21" w:rsidRPr="00050B21">
        <w:t xml:space="preserve"> </w:t>
      </w:r>
      <w:r>
        <w:t>a</w:t>
      </w:r>
      <w:r w:rsidR="00050B21" w:rsidRPr="00050B21">
        <w:t xml:space="preserve"> computer-based simulation, and </w:t>
      </w:r>
      <w:r>
        <w:t xml:space="preserve">a </w:t>
      </w:r>
      <w:r w:rsidR="00050B21" w:rsidRPr="00050B21">
        <w:t xml:space="preserve">physical construction of an astable 555 timer integrated circuit (IC). </w:t>
      </w:r>
      <w:r>
        <w:t>T</w:t>
      </w:r>
      <w:r w:rsidR="00050B21" w:rsidRPr="00050B21">
        <w:t xml:space="preserve">he astable configuration, </w:t>
      </w:r>
      <w:r>
        <w:t xml:space="preserve">of </w:t>
      </w:r>
      <w:r w:rsidR="00050B21" w:rsidRPr="00050B21">
        <w:t xml:space="preserve">the 555 timer operates as an oscillator, continuously generating a square waveform without the need for </w:t>
      </w:r>
      <w:r>
        <w:t xml:space="preserve">an </w:t>
      </w:r>
      <w:r w:rsidR="00050B21" w:rsidRPr="00050B21">
        <w:t>external trigger.</w:t>
      </w:r>
    </w:p>
    <w:p w14:paraId="7870D82D" w14:textId="24BFA37A" w:rsidR="00050B21" w:rsidRPr="00050B21" w:rsidRDefault="00050B21" w:rsidP="00006D4F">
      <w:r w:rsidRPr="00050B21">
        <w:t xml:space="preserve">The timing of the circuit </w:t>
      </w:r>
      <w:r w:rsidR="00006D4F">
        <w:t>is</w:t>
      </w:r>
      <w:r w:rsidRPr="00050B21">
        <w:t xml:space="preserve"> determined by two resistors (R3 and R4) and a capacitor (C1). These components </w:t>
      </w:r>
      <w:r w:rsidR="00006D4F">
        <w:t xml:space="preserve">determine </w:t>
      </w:r>
      <w:r w:rsidRPr="00050B21">
        <w:t xml:space="preserve">the charging and discharging cycles of the capacitor, </w:t>
      </w:r>
      <w:r w:rsidR="00006D4F">
        <w:t>which</w:t>
      </w:r>
      <w:r w:rsidRPr="00050B21">
        <w:t xml:space="preserve"> </w:t>
      </w:r>
      <w:r w:rsidR="00006D4F" w:rsidRPr="00050B21">
        <w:t>defined</w:t>
      </w:r>
      <w:r w:rsidRPr="00050B21">
        <w:t xml:space="preserve"> the pulse duration and frequency of the output wave. The function of each component </w:t>
      </w:r>
      <w:r w:rsidR="00006D4F">
        <w:t>wa</w:t>
      </w:r>
      <w:r w:rsidRPr="00050B21">
        <w:t xml:space="preserve">s </w:t>
      </w:r>
      <w:r w:rsidR="00006D4F">
        <w:t>necessary</w:t>
      </w:r>
      <w:r w:rsidRPr="00050B21">
        <w:t xml:space="preserve"> to the generation of consistent and predictable oscillations</w:t>
      </w:r>
      <w:r w:rsidR="00006D4F">
        <w:t xml:space="preserve"> in square waves</w:t>
      </w:r>
      <w:r w:rsidRPr="00050B21">
        <w:t>.</w:t>
      </w:r>
      <w:r w:rsidR="00006D4F">
        <w:t xml:space="preserve"> The following bullet points list outlines the functional roles of the key components.</w:t>
      </w:r>
    </w:p>
    <w:p w14:paraId="1C223B59" w14:textId="77777777" w:rsidR="00050B21" w:rsidRPr="00050B21" w:rsidRDefault="00050B21" w:rsidP="00050B21">
      <w:pPr>
        <w:numPr>
          <w:ilvl w:val="0"/>
          <w:numId w:val="34"/>
        </w:numPr>
        <w:rPr>
          <w:b/>
          <w:bCs/>
        </w:rPr>
      </w:pPr>
      <w:r w:rsidRPr="00050B21">
        <w:rPr>
          <w:b/>
          <w:bCs/>
        </w:rPr>
        <w:t>Functional Role of Key Components</w:t>
      </w:r>
    </w:p>
    <w:p w14:paraId="684B88B1" w14:textId="3455B39D" w:rsidR="00050B21" w:rsidRPr="00050B21" w:rsidRDefault="00050B21" w:rsidP="00050B21">
      <w:pPr>
        <w:numPr>
          <w:ilvl w:val="0"/>
          <w:numId w:val="34"/>
        </w:numPr>
      </w:pPr>
      <w:r w:rsidRPr="00050B21">
        <w:t>555 Timer IC: Functions as the core of the</w:t>
      </w:r>
      <w:r w:rsidR="00006D4F">
        <w:t xml:space="preserve"> pulse square wave</w:t>
      </w:r>
      <w:r w:rsidRPr="00050B21">
        <w:t xml:space="preserve">, </w:t>
      </w:r>
      <w:r w:rsidR="00006D4F">
        <w:t xml:space="preserve">which </w:t>
      </w:r>
      <w:r w:rsidRPr="00050B21">
        <w:t>produc</w:t>
      </w:r>
      <w:r w:rsidR="00006D4F">
        <w:t>ed</w:t>
      </w:r>
      <w:r w:rsidRPr="00050B21">
        <w:t xml:space="preserve"> </w:t>
      </w:r>
      <w:r w:rsidR="00006D4F">
        <w:t xml:space="preserve">a </w:t>
      </w:r>
      <w:r w:rsidRPr="00050B21">
        <w:t>high and low output at regular intervals.</w:t>
      </w:r>
    </w:p>
    <w:p w14:paraId="34C7D374" w14:textId="6D375199" w:rsidR="00050B21" w:rsidRPr="00050B21" w:rsidRDefault="00050B21" w:rsidP="00050B21">
      <w:pPr>
        <w:numPr>
          <w:ilvl w:val="0"/>
          <w:numId w:val="34"/>
        </w:numPr>
      </w:pPr>
      <w:r w:rsidRPr="00050B21">
        <w:t>Resistors R3 and R4: Determine the tim</w:t>
      </w:r>
      <w:r w:rsidR="00517867">
        <w:t>ings</w:t>
      </w:r>
      <w:r w:rsidRPr="00050B21">
        <w:t xml:space="preserve"> </w:t>
      </w:r>
      <w:r w:rsidR="00517867">
        <w:t>o</w:t>
      </w:r>
      <w:r w:rsidRPr="00050B21">
        <w:t>f the charging and discharging phases of the capacitor C1.</w:t>
      </w:r>
    </w:p>
    <w:p w14:paraId="0DCD41B0" w14:textId="5AC5937C" w:rsidR="00672C50" w:rsidRDefault="00050B21" w:rsidP="00517867">
      <w:pPr>
        <w:numPr>
          <w:ilvl w:val="0"/>
          <w:numId w:val="34"/>
        </w:numPr>
      </w:pPr>
      <w:r w:rsidRPr="00050B21">
        <w:t xml:space="preserve">Capacitor C1: Controls the rate of voltage change across pin 6 and 2, </w:t>
      </w:r>
      <w:r w:rsidR="00517867">
        <w:t xml:space="preserve">which </w:t>
      </w:r>
      <w:r w:rsidRPr="00050B21">
        <w:t>influenc</w:t>
      </w:r>
      <w:r w:rsidR="00517867">
        <w:t>ed</w:t>
      </w:r>
      <w:r w:rsidRPr="00050B21">
        <w:t xml:space="preserve"> the timing</w:t>
      </w:r>
      <w:r w:rsidR="00517867">
        <w:t>s</w:t>
      </w:r>
      <w:r w:rsidRPr="00050B21">
        <w:t xml:space="preserve"> of the output.</w:t>
      </w:r>
    </w:p>
    <w:p w14:paraId="022A93F3" w14:textId="77777777" w:rsidR="00517867" w:rsidRDefault="00517867" w:rsidP="00517867">
      <w:pPr>
        <w:numPr>
          <w:ilvl w:val="0"/>
          <w:numId w:val="34"/>
        </w:numPr>
      </w:pPr>
    </w:p>
    <w:p w14:paraId="0550880C" w14:textId="2F20CFB9" w:rsidR="00517867" w:rsidRPr="00672C50" w:rsidRDefault="00517867" w:rsidP="00517867">
      <w:pPr>
        <w:spacing w:before="0" w:after="200" w:line="276" w:lineRule="auto"/>
        <w:jc w:val="left"/>
      </w:pPr>
      <w:r>
        <w:br w:type="page"/>
      </w:r>
    </w:p>
    <w:p w14:paraId="65D27D9E" w14:textId="4F12B0F3" w:rsidR="00DA28B2" w:rsidRDefault="00E851AB" w:rsidP="00517867">
      <w:pPr>
        <w:pStyle w:val="Heading1"/>
      </w:pPr>
      <w:bookmarkStart w:id="45" w:name="_Toc203670011"/>
      <w:bookmarkEnd w:id="42"/>
      <w:r>
        <w:t>Schematics</w:t>
      </w:r>
      <w:bookmarkEnd w:id="45"/>
    </w:p>
    <w:p w14:paraId="2FBAB105" w14:textId="77777777" w:rsidR="00E851AB" w:rsidRDefault="00E851AB" w:rsidP="00E851AB">
      <w:pPr>
        <w:pStyle w:val="Heading2"/>
      </w:pPr>
      <w:bookmarkStart w:id="46" w:name="_Toc203670012"/>
      <w:r>
        <w:t>Simulated</w:t>
      </w:r>
      <w:bookmarkEnd w:id="46"/>
    </w:p>
    <w:p w14:paraId="69AEE2FD" w14:textId="77777777" w:rsidR="00054D79" w:rsidRDefault="00054D79" w:rsidP="00054D79">
      <w:pPr>
        <w:keepNext/>
      </w:pPr>
      <w:r>
        <w:rPr>
          <w:noProof/>
        </w:rPr>
        <w:drawing>
          <wp:inline distT="0" distB="0" distL="0" distR="0" wp14:anchorId="4E459669" wp14:editId="392CB49A">
            <wp:extent cx="5400040" cy="47126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1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9BEAC" w14:textId="42DB8CF2" w:rsidR="00E851AB" w:rsidRDefault="00054D79" w:rsidP="00054D79">
      <w:pPr>
        <w:pStyle w:val="Caption"/>
      </w:pPr>
      <w:bookmarkStart w:id="47" w:name="_Toc20368327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1</w:t>
      </w:r>
      <w:r>
        <w:fldChar w:fldCharType="end"/>
      </w:r>
      <w:r>
        <w:t xml:space="preserve"> - Circuit for Astable 555 Timer simulated on Proteus</w:t>
      </w:r>
      <w:bookmarkEnd w:id="47"/>
    </w:p>
    <w:p w14:paraId="2722D78A" w14:textId="77777777" w:rsidR="00517867" w:rsidRDefault="00054D79" w:rsidP="00054D79">
      <w:pPr>
        <w:rPr>
          <w:noProof/>
        </w:rPr>
      </w:pPr>
      <w:r>
        <w:t>The circuit shown in the photo above was drawn with the assistance of the given 555 timer circuit listed below.</w:t>
      </w:r>
      <w:r w:rsidR="00517867" w:rsidRPr="00517867">
        <w:rPr>
          <w:noProof/>
        </w:rPr>
        <w:t xml:space="preserve"> </w:t>
      </w:r>
    </w:p>
    <w:p w14:paraId="206239F2" w14:textId="77777777" w:rsidR="00517867" w:rsidRDefault="00517867" w:rsidP="00517867">
      <w:pPr>
        <w:keepNext/>
      </w:pPr>
      <w:r>
        <w:rPr>
          <w:noProof/>
        </w:rPr>
        <w:drawing>
          <wp:inline distT="0" distB="0" distL="0" distR="0" wp14:anchorId="79BAC9BE" wp14:editId="0DDA7670">
            <wp:extent cx="3812540" cy="3433445"/>
            <wp:effectExtent l="0" t="0" r="0" b="0"/>
            <wp:docPr id="4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EB13A" w14:textId="2F5B42EF" w:rsidR="00054D79" w:rsidRDefault="00517867" w:rsidP="00517867">
      <w:pPr>
        <w:pStyle w:val="Caption"/>
      </w:pPr>
      <w:bookmarkStart w:id="48" w:name="_Toc20368327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2</w:t>
      </w:r>
      <w:r>
        <w:fldChar w:fldCharType="end"/>
      </w:r>
      <w:r>
        <w:t xml:space="preserve"> - Lecturer given example of 555 Circuit</w:t>
      </w:r>
      <w:bookmarkEnd w:id="48"/>
    </w:p>
    <w:p w14:paraId="1DE1CE1C" w14:textId="6411AA06" w:rsidR="00050B21" w:rsidRPr="00050B21" w:rsidRDefault="00050B21" w:rsidP="004D1D92">
      <w:r w:rsidRPr="00050B21">
        <w:lastRenderedPageBreak/>
        <w:t>The proposed circuit was modelled and simulated using Proteus</w:t>
      </w:r>
      <w:r w:rsidR="00517867">
        <w:t xml:space="preserve"> Professional 8 simulation software.</w:t>
      </w:r>
      <w:r w:rsidRPr="00050B21">
        <w:t xml:space="preserve"> </w:t>
      </w:r>
      <w:r w:rsidR="00517867">
        <w:t xml:space="preserve">The software’s </w:t>
      </w:r>
      <w:r w:rsidRPr="00050B21">
        <w:t xml:space="preserve">component </w:t>
      </w:r>
      <w:r w:rsidR="004D1D92" w:rsidRPr="00050B21">
        <w:t>library</w:t>
      </w:r>
      <w:r w:rsidRPr="00050B21">
        <w:t xml:space="preserve"> w</w:t>
      </w:r>
      <w:r w:rsidR="00517867">
        <w:t>as</w:t>
      </w:r>
      <w:r w:rsidRPr="00050B21">
        <w:t xml:space="preserve"> </w:t>
      </w:r>
      <w:r w:rsidR="00517867">
        <w:t>used</w:t>
      </w:r>
      <w:r w:rsidRPr="00050B21">
        <w:t xml:space="preserve"> to </w:t>
      </w:r>
      <w:r w:rsidR="00517867">
        <w:t>build</w:t>
      </w:r>
      <w:r w:rsidRPr="00050B21">
        <w:t xml:space="preserve"> the schematic. The simulation was </w:t>
      </w:r>
      <w:r w:rsidR="004D1D92">
        <w:t>designed</w:t>
      </w:r>
      <w:r w:rsidRPr="00050B21">
        <w:t xml:space="preserve"> with a 9V DC power supply. Voltage probes and oscilloscope channels were placed across the output (pin 3) and the timing capacitor (C1) to observe </w:t>
      </w:r>
      <w:r w:rsidR="004D1D92">
        <w:t xml:space="preserve">square </w:t>
      </w:r>
      <w:r w:rsidRPr="00050B21">
        <w:t>waveform</w:t>
      </w:r>
      <w:r w:rsidR="004D1D92">
        <w:t>s</w:t>
      </w:r>
      <w:r w:rsidRPr="00050B21">
        <w:t>.</w:t>
      </w:r>
    </w:p>
    <w:p w14:paraId="5BF154B9" w14:textId="7FC88EEA" w:rsidR="004D1D92" w:rsidRDefault="004D1D92" w:rsidP="004D1D92">
      <w:r>
        <w:t>The s</w:t>
      </w:r>
      <w:r w:rsidR="00050B21" w:rsidRPr="00050B21">
        <w:t xml:space="preserve">imulation parameters included time-base adjustments and </w:t>
      </w:r>
      <w:r>
        <w:t xml:space="preserve">a </w:t>
      </w:r>
      <w:r w:rsidR="00050B21" w:rsidRPr="00050B21">
        <w:t xml:space="preserve">waveform capture setting </w:t>
      </w:r>
      <w:r>
        <w:t xml:space="preserve">which allowed the student </w:t>
      </w:r>
      <w:r w:rsidR="00050B21" w:rsidRPr="00050B21">
        <w:t>to</w:t>
      </w:r>
      <w:r>
        <w:t xml:space="preserve"> gather</w:t>
      </w:r>
      <w:r w:rsidR="00050B21" w:rsidRPr="00050B21">
        <w:t xml:space="preserve"> </w:t>
      </w:r>
      <w:r>
        <w:t xml:space="preserve">an </w:t>
      </w:r>
      <w:r w:rsidR="00050B21" w:rsidRPr="00050B21">
        <w:t xml:space="preserve">accurate </w:t>
      </w:r>
      <w:r>
        <w:t>reading</w:t>
      </w:r>
      <w:r w:rsidR="00050B21" w:rsidRPr="00050B21">
        <w:t xml:space="preserve"> of </w:t>
      </w:r>
      <w:r>
        <w:t xml:space="preserve">the </w:t>
      </w:r>
      <w:r w:rsidR="00050B21" w:rsidRPr="00050B21">
        <w:t>voltage</w:t>
      </w:r>
      <w:r>
        <w:t xml:space="preserve"> across C1</w:t>
      </w:r>
      <w:r w:rsidR="00050B21" w:rsidRPr="00050B21">
        <w:t xml:space="preserve"> </w:t>
      </w:r>
      <w:r>
        <w:t>charging, discharging</w:t>
      </w:r>
      <w:r w:rsidR="00050B21" w:rsidRPr="00050B21">
        <w:t xml:space="preserve"> and timing intervals.</w:t>
      </w:r>
    </w:p>
    <w:p w14:paraId="01E7F362" w14:textId="77777777" w:rsidR="004D1D92" w:rsidRDefault="004D1D92" w:rsidP="004D1D92"/>
    <w:p w14:paraId="5729FF86" w14:textId="127D3D35" w:rsidR="00DA28B2" w:rsidRDefault="004D1D92" w:rsidP="004D1D92">
      <w:pPr>
        <w:spacing w:before="0" w:after="200" w:line="276" w:lineRule="auto"/>
        <w:jc w:val="left"/>
      </w:pPr>
      <w:r>
        <w:br w:type="page"/>
      </w:r>
    </w:p>
    <w:p w14:paraId="4F85A646" w14:textId="09F98417" w:rsidR="00DA28B2" w:rsidRDefault="00E851AB" w:rsidP="00DA28B2">
      <w:pPr>
        <w:pStyle w:val="Heading1"/>
      </w:pPr>
      <w:bookmarkStart w:id="49" w:name="_Toc203670013"/>
      <w:r>
        <w:t>Design Calculations</w:t>
      </w:r>
      <w:bookmarkEnd w:id="49"/>
    </w:p>
    <w:p w14:paraId="39645545" w14:textId="17A808C8" w:rsidR="00DA28B2" w:rsidRDefault="00E851AB" w:rsidP="00E851AB">
      <w:pPr>
        <w:pStyle w:val="Heading2"/>
      </w:pPr>
      <w:bookmarkStart w:id="50" w:name="_Toc203670014"/>
      <w:r>
        <w:t>Resistance</w:t>
      </w:r>
      <w:bookmarkEnd w:id="50"/>
    </w:p>
    <w:p w14:paraId="79F120EF" w14:textId="7B0DA1FE" w:rsidR="00201FD8" w:rsidRDefault="00201FD8" w:rsidP="00201FD8">
      <w:r w:rsidRPr="00050B21">
        <w:t>To determine the timing</w:t>
      </w:r>
      <w:r>
        <w:t>s</w:t>
      </w:r>
      <w:r w:rsidRPr="00050B21">
        <w:t xml:space="preserve"> of the astable multivibrator, the timing equations for </w:t>
      </w:r>
      <w:r>
        <w:t>555 timers</w:t>
      </w:r>
      <w:r w:rsidRPr="00050B21">
        <w:t xml:space="preserve"> were applied.</w:t>
      </w:r>
      <w:r>
        <w:t xml:space="preserve"> Resistors R3 and R4 were calculated with the said timing equations.</w:t>
      </w:r>
      <w:r w:rsidR="00903EEE">
        <w:t xml:space="preserve"> The LED voltage was cross referenced with references </w:t>
      </w:r>
    </w:p>
    <w:p w14:paraId="690B8D15" w14:textId="5B2F4C5E" w:rsidR="0064229C" w:rsidRDefault="0064229C" w:rsidP="0064229C">
      <w:pPr>
        <w:pStyle w:val="Heading2"/>
      </w:pPr>
      <w:r>
        <w:t>Selected Components</w:t>
      </w:r>
    </w:p>
    <w:p w14:paraId="4C7723F5" w14:textId="30297F44" w:rsidR="00903EEE" w:rsidRDefault="00201FD8" w:rsidP="00903EEE">
      <w:pPr>
        <w:numPr>
          <w:ilvl w:val="0"/>
          <w:numId w:val="36"/>
        </w:numPr>
      </w:pPr>
      <w:r w:rsidRPr="00050B21">
        <w:t>R</w:t>
      </w:r>
      <w:r w:rsidR="00903EEE">
        <w:t xml:space="preserve"> </w:t>
      </w:r>
      <w:r w:rsidRPr="00050B21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supply</m:t>
                </m:r>
              </m:sub>
            </m:sSub>
            <m:r>
              <w:rPr>
                <w:rFonts w:ascii="Cambria Math" w:hAnsi="Cambria Math"/>
              </w:rPr>
              <m:t xml:space="preserve">-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LED</m:t>
                </m:r>
              </m:sub>
            </m:sSub>
          </m:num>
          <m:den>
            <m:r>
              <w:rPr>
                <w:rFonts w:ascii="Cambria Math" w:hAnsi="Cambria Math"/>
              </w:rPr>
              <m:t>A</m:t>
            </m:r>
          </m:den>
        </m:f>
      </m:oMath>
    </w:p>
    <w:p w14:paraId="7044BDDF" w14:textId="58421A89" w:rsidR="00903EEE" w:rsidRDefault="00903EEE" w:rsidP="00903EEE">
      <w:pPr>
        <w:numPr>
          <w:ilvl w:val="0"/>
          <w:numId w:val="36"/>
        </w:numPr>
      </w:pPr>
      <w:r>
        <w:t xml:space="preserve">R_3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9- 3</m:t>
            </m:r>
          </m:num>
          <m:den>
            <m:r>
              <w:rPr>
                <w:rFonts w:ascii="Cambria Math" w:hAnsi="Cambria Math"/>
              </w:rPr>
              <m:t>20x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-3</m:t>
                </m:r>
              </m:sup>
            </m:sSup>
          </m:den>
        </m:f>
      </m:oMath>
      <w:r>
        <w:t xml:space="preserve"> = 300</w:t>
      </w:r>
      <w:r>
        <w:rPr>
          <w:rFonts w:cs="Arial"/>
        </w:rPr>
        <w:t>Ω</w:t>
      </w:r>
    </w:p>
    <w:p w14:paraId="08666F34" w14:textId="7B00E8E3" w:rsidR="0064229C" w:rsidRDefault="00903EEE" w:rsidP="00903EEE">
      <w:pPr>
        <w:numPr>
          <w:ilvl w:val="0"/>
          <w:numId w:val="36"/>
        </w:numPr>
      </w:pPr>
      <w:r>
        <w:t xml:space="preserve">R_4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  <m:r>
              <w:rPr>
                <w:rFonts w:ascii="Cambria Math" w:hAnsi="Cambria Math"/>
              </w:rPr>
              <m:t xml:space="preserve">- </m:t>
            </m:r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20x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-3</m:t>
                </m:r>
              </m:sup>
            </m:sSup>
          </m:den>
        </m:f>
      </m:oMath>
      <w:r>
        <w:t xml:space="preserve"> = 350</w:t>
      </w:r>
      <w:r>
        <w:rPr>
          <w:rFonts w:cs="Arial"/>
        </w:rPr>
        <w:t>Ω</w:t>
      </w:r>
    </w:p>
    <w:p w14:paraId="056764E7" w14:textId="26380E3E" w:rsidR="0064229C" w:rsidRDefault="0064229C" w:rsidP="0064229C">
      <w:pPr>
        <w:pStyle w:val="Heading2"/>
      </w:pPr>
      <w:r>
        <w:t xml:space="preserve">Timing Equations </w:t>
      </w:r>
    </w:p>
    <w:p w14:paraId="2877168C" w14:textId="59530C3E" w:rsidR="00AE7936" w:rsidRDefault="00AE7936" w:rsidP="00AE7936">
      <w:pPr>
        <w:pStyle w:val="Caption"/>
        <w:keepNext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</w:t>
      </w:r>
      <w:r w:rsidRPr="00537002">
        <w:t>t_on=0.693 × (R_3+R_4) × C_1</w:t>
      </w:r>
    </w:p>
    <w:p w14:paraId="2374F6D8" w14:textId="6684D487" w:rsidR="0064229C" w:rsidRPr="0064229C" w:rsidRDefault="0064229C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741C0E82" w14:textId="1420BF10" w:rsidR="00AE7936" w:rsidRDefault="00AE7936" w:rsidP="00AE7936">
      <w:pPr>
        <w:pStyle w:val="Caption"/>
        <w:keepNext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</w:t>
      </w:r>
      <w:r w:rsidRPr="00B77791">
        <w:t>t_off=0.693 × R_4 × C_1</w:t>
      </w:r>
    </w:p>
    <w:p w14:paraId="0994366C" w14:textId="748CB4E1" w:rsidR="0064229C" w:rsidRPr="0064229C" w:rsidRDefault="0064229C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4B5F474C" w14:textId="6FD2D47F" w:rsidR="00AE7936" w:rsidRDefault="00AE7936" w:rsidP="00AE7936">
      <w:pPr>
        <w:pStyle w:val="Caption"/>
        <w:keepNext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- </w:t>
      </w:r>
      <w:r w:rsidRPr="00F049D8">
        <w:t>T= t_on+ t_off</w:t>
      </w:r>
    </w:p>
    <w:p w14:paraId="179CF64D" w14:textId="2A92248B" w:rsidR="0064229C" w:rsidRPr="0064229C" w:rsidRDefault="0064229C" w:rsidP="0064229C">
      <m:oMathPara>
        <m:oMath>
          <m:r>
            <w:rPr>
              <w:rFonts w:ascii="Cambria Math" w:hAnsi="Cambria Math"/>
            </w:rPr>
            <m:t xml:space="preserve">T=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</m:oMath>
      </m:oMathPara>
    </w:p>
    <w:p w14:paraId="492BF405" w14:textId="054B0A10" w:rsidR="00AE7936" w:rsidRDefault="00AE7936" w:rsidP="00AE7936">
      <w:pPr>
        <w:pStyle w:val="Caption"/>
        <w:keepNext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- </w:t>
      </w:r>
      <w:r w:rsidRPr="00F0474C">
        <w:t>f= 1/T</w:t>
      </w:r>
    </w:p>
    <w:p w14:paraId="1907CE63" w14:textId="4EF79F1D" w:rsidR="0064229C" w:rsidRPr="0064229C" w:rsidRDefault="0064229C" w:rsidP="0064229C">
      <m:oMathPara>
        <m:oMath>
          <m:r>
            <w:rPr>
              <w:rFonts w:ascii="Cambria Math" w:hAnsi="Cambria Math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14:paraId="565CD15B" w14:textId="2D542FD9" w:rsidR="0064229C" w:rsidRPr="0064229C" w:rsidRDefault="00E851AB" w:rsidP="0064229C">
      <w:pPr>
        <w:pStyle w:val="Heading2"/>
      </w:pPr>
      <w:bookmarkStart w:id="51" w:name="_Toc203670015"/>
      <w:r>
        <w:t>On/Off Time</w:t>
      </w:r>
      <w:bookmarkEnd w:id="51"/>
    </w:p>
    <w:p w14:paraId="2A413FC2" w14:textId="6CE279AB" w:rsidR="0064229C" w:rsidRDefault="0064229C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54CA2B01" w14:textId="11BF4039" w:rsidR="00903EEE" w:rsidRDefault="00903EEE" w:rsidP="00AE7936">
      <w:pPr>
        <w:ind w:left="1440" w:firstLine="72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w:rPr>
            <w:rFonts w:ascii="Cambria Math" w:hAnsi="Cambria Math"/>
          </w:rPr>
          <m:t xml:space="preserve">=0.693 ×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300</m:t>
            </m:r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350</m:t>
            </m:r>
          </m:e>
        </m:d>
        <m:r>
          <w:rPr>
            <w:rFonts w:ascii="Cambria Math" w:hAnsi="Cambria Math"/>
          </w:rPr>
          <m:t xml:space="preserve"> × </m:t>
        </m:r>
        <m:r>
          <w:rPr>
            <w:rFonts w:ascii="Cambria Math" w:hAnsi="Cambria Math"/>
          </w:rPr>
          <m:t>100μF</m:t>
        </m:r>
      </m:oMath>
      <w:r>
        <w:t xml:space="preserve"> = </w:t>
      </w:r>
      <w:r w:rsidR="00AE7936">
        <w:t>0.045s</w:t>
      </w:r>
    </w:p>
    <w:p w14:paraId="3B32F5C0" w14:textId="2D0A88D7" w:rsidR="0064229C" w:rsidRPr="00903EEE" w:rsidRDefault="0064229C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0192B64B" w14:textId="62099617" w:rsidR="00903EEE" w:rsidRPr="00AE7936" w:rsidRDefault="00903EEE" w:rsidP="00AE7936">
      <w:pPr>
        <w:ind w:left="1440" w:firstLine="720"/>
        <w:rPr>
          <w:vertAlign w:val="superscript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  <m:r>
          <w:rPr>
            <w:rFonts w:ascii="Cambria Math" w:hAnsi="Cambria Math"/>
          </w:rPr>
          <m:t xml:space="preserve">=0.693 × </m:t>
        </m:r>
        <m:r>
          <w:rPr>
            <w:rFonts w:ascii="Cambria Math" w:hAnsi="Cambria Math"/>
          </w:rPr>
          <m:t>350</m:t>
        </m:r>
        <m:r>
          <w:rPr>
            <w:rFonts w:ascii="Cambria Math" w:hAnsi="Cambria Math"/>
          </w:rPr>
          <m:t xml:space="preserve"> × </m:t>
        </m:r>
        <m:r>
          <w:rPr>
            <w:rFonts w:ascii="Cambria Math" w:hAnsi="Cambria Math"/>
          </w:rPr>
          <m:t>100μF</m:t>
        </m:r>
      </m:oMath>
      <w:r>
        <w:t xml:space="preserve"> = </w:t>
      </w:r>
      <w:r w:rsidR="00AE7936">
        <w:t>0.024s</w:t>
      </w:r>
    </w:p>
    <w:p w14:paraId="40C34CC8" w14:textId="58774DCB" w:rsidR="00E851AB" w:rsidRDefault="00E851AB" w:rsidP="00E851AB">
      <w:pPr>
        <w:pStyle w:val="Heading2"/>
      </w:pPr>
      <w:bookmarkStart w:id="52" w:name="_Toc203670016"/>
      <w:r>
        <w:t>Period</w:t>
      </w:r>
      <w:bookmarkEnd w:id="52"/>
    </w:p>
    <w:p w14:paraId="4233FF18" w14:textId="67E6677A" w:rsidR="0064229C" w:rsidRPr="00903EEE" w:rsidRDefault="0064229C" w:rsidP="0064229C">
      <w:pPr>
        <w:rPr>
          <w:rFonts w:cs="Arial"/>
        </w:rPr>
      </w:pPr>
      <m:oMathPara>
        <m:oMath>
          <m:r>
            <w:rPr>
              <w:rFonts w:ascii="Cambria Math" w:hAnsi="Cambria Math"/>
            </w:rPr>
            <m:t xml:space="preserve">T=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</m:oMath>
      </m:oMathPara>
    </w:p>
    <w:p w14:paraId="43B4C077" w14:textId="24CFDBF4" w:rsidR="0064229C" w:rsidRPr="00AE7936" w:rsidRDefault="00903EEE" w:rsidP="00AE7936">
      <w:pPr>
        <w:ind w:left="2160" w:firstLine="720"/>
        <w:rPr>
          <w:rFonts w:cs="Arial"/>
          <w:vertAlign w:val="superscript"/>
        </w:rPr>
      </w:pPr>
      <m:oMath>
        <m:r>
          <w:rPr>
            <w:rFonts w:ascii="Cambria Math" w:hAnsi="Cambria Math"/>
          </w:rPr>
          <m:t xml:space="preserve">T=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</m:oMath>
      <w:r>
        <w:rPr>
          <w:rFonts w:cs="Arial"/>
        </w:rPr>
        <w:t xml:space="preserve"> = </w:t>
      </w:r>
      <w:r w:rsidR="00AE7936">
        <w:rPr>
          <w:rFonts w:cs="Arial"/>
        </w:rPr>
        <w:t>0.069s</w:t>
      </w:r>
    </w:p>
    <w:p w14:paraId="651075F8" w14:textId="6CC6C3B0" w:rsidR="00E851AB" w:rsidRPr="00E851AB" w:rsidRDefault="00E851AB" w:rsidP="00E851AB">
      <w:pPr>
        <w:pStyle w:val="Heading2"/>
      </w:pPr>
      <w:bookmarkStart w:id="53" w:name="_Toc203670017"/>
      <w:r>
        <w:t>Frequency</w:t>
      </w:r>
      <w:bookmarkEnd w:id="53"/>
    </w:p>
    <w:p w14:paraId="712EAB72" w14:textId="3C929DCC" w:rsidR="00050B21" w:rsidRPr="00903EEE" w:rsidRDefault="0064229C" w:rsidP="00050B21">
      <w:pPr>
        <w:rPr>
          <w:rFonts w:cs="Arial"/>
        </w:rPr>
      </w:pPr>
      <m:oMathPara>
        <m:oMath>
          <m:r>
            <w:rPr>
              <w:rFonts w:ascii="Cambria Math" w:hAnsi="Cambria Math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14:paraId="1ED47578" w14:textId="5535F32F" w:rsidR="00050B21" w:rsidRPr="00050B21" w:rsidRDefault="00903EEE" w:rsidP="00AE7936">
      <w:pPr>
        <w:ind w:left="2880" w:firstLine="720"/>
        <w:rPr>
          <w:rFonts w:cs="Arial"/>
        </w:rPr>
      </w:pPr>
      <m:oMath>
        <m:r>
          <w:rPr>
            <w:rFonts w:ascii="Cambria Math" w:hAnsi="Cambria Math"/>
          </w:rPr>
          <m:t xml:space="preserve">f=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>
        <w:rPr>
          <w:rFonts w:cs="Arial"/>
        </w:rPr>
        <w:t xml:space="preserve"> = </w:t>
      </w:r>
      <w:r w:rsidR="00AE7936">
        <w:rPr>
          <w:rFonts w:cs="Arial"/>
        </w:rPr>
        <w:t>14.43Hz</w:t>
      </w:r>
    </w:p>
    <w:p w14:paraId="57AB4160" w14:textId="1EE71A57" w:rsidR="00050B21" w:rsidRDefault="00050B21" w:rsidP="00050B21">
      <w:r w:rsidRPr="00050B21">
        <w:t>These calculations provide</w:t>
      </w:r>
      <w:r w:rsidR="004D1D92">
        <w:t>d</w:t>
      </w:r>
      <w:r w:rsidRPr="00050B21">
        <w:t xml:space="preserve"> </w:t>
      </w:r>
      <w:r w:rsidR="004D1D92">
        <w:t>a</w:t>
      </w:r>
      <w:r w:rsidRPr="00050B21">
        <w:t xml:space="preserve"> basis for verifying the simulation and experimental results.</w:t>
      </w:r>
    </w:p>
    <w:p w14:paraId="74052862" w14:textId="77777777" w:rsidR="004D1D92" w:rsidRPr="00050B21" w:rsidRDefault="004D1D92" w:rsidP="00050B21"/>
    <w:p w14:paraId="12167103" w14:textId="48F8D614" w:rsidR="00E851AB" w:rsidRPr="00E851AB" w:rsidRDefault="004D1D92" w:rsidP="004D1D92">
      <w:pPr>
        <w:spacing w:before="0" w:after="200" w:line="276" w:lineRule="auto"/>
        <w:jc w:val="left"/>
      </w:pPr>
      <w:r>
        <w:br w:type="page"/>
      </w:r>
    </w:p>
    <w:p w14:paraId="3AC7610F" w14:textId="4ECEDB54" w:rsidR="00DA28B2" w:rsidRDefault="00DC524D" w:rsidP="00DA28B2">
      <w:pPr>
        <w:pStyle w:val="Heading1"/>
      </w:pPr>
      <w:bookmarkStart w:id="54" w:name="_Toc290554239"/>
      <w:bookmarkStart w:id="55" w:name="_Toc299621204"/>
      <w:bookmarkStart w:id="56" w:name="_Toc299631429"/>
      <w:bookmarkStart w:id="57" w:name="_Toc299631491"/>
      <w:bookmarkStart w:id="58" w:name="_Toc299631581"/>
      <w:bookmarkStart w:id="59" w:name="_Toc299631657"/>
      <w:bookmarkStart w:id="60" w:name="_Toc203670018"/>
      <w:r>
        <w:t xml:space="preserve">Simulated </w:t>
      </w:r>
      <w:r w:rsidR="007F3410">
        <w:t>Measurements</w:t>
      </w:r>
      <w:bookmarkEnd w:id="60"/>
      <w:r w:rsidR="004C2C9C">
        <w:t xml:space="preserve"> </w:t>
      </w:r>
      <w:bookmarkEnd w:id="54"/>
      <w:bookmarkEnd w:id="55"/>
      <w:bookmarkEnd w:id="56"/>
      <w:bookmarkEnd w:id="57"/>
      <w:bookmarkEnd w:id="58"/>
      <w:bookmarkEnd w:id="59"/>
    </w:p>
    <w:p w14:paraId="0DE34D73" w14:textId="722371DF" w:rsidR="00DA28B2" w:rsidRDefault="007F3410" w:rsidP="00DA28B2">
      <w:pPr>
        <w:pStyle w:val="Heading2"/>
      </w:pPr>
      <w:bookmarkStart w:id="61" w:name="_Toc203670019"/>
      <w:r>
        <w:t>Timing</w:t>
      </w:r>
      <w:bookmarkEnd w:id="61"/>
    </w:p>
    <w:p w14:paraId="035D10F4" w14:textId="2587BF0B" w:rsidR="00DF0DE0" w:rsidRPr="00DF0DE0" w:rsidRDefault="007244FE" w:rsidP="00DF0DE0">
      <w:r>
        <w:t>Due to</w:t>
      </w:r>
      <w:r w:rsidR="008440EF">
        <w:t xml:space="preserve"> Proteus simulation software having its own graphing software the following graph in section 4.2</w:t>
      </w:r>
      <w:r w:rsidR="000C13E8">
        <w:t xml:space="preserve"> was produced. However, the data of said graph is not produced so the following table shows the voltage at second </w:t>
      </w:r>
      <w:r w:rsidR="00215A25">
        <w:t>intervals which</w:t>
      </w:r>
      <w:r w:rsidR="000C13E8">
        <w:t xml:space="preserve"> still produced a good graph as seen in figure ---.</w:t>
      </w:r>
    </w:p>
    <w:p w14:paraId="75AA4C96" w14:textId="4EAD492A" w:rsidR="007F3410" w:rsidRPr="007F3410" w:rsidRDefault="007F3410" w:rsidP="007F3410">
      <w:pPr>
        <w:pStyle w:val="Heading2"/>
      </w:pPr>
      <w:bookmarkStart w:id="62" w:name="_Toc203670020"/>
      <w:r>
        <w:t>Graphing</w:t>
      </w:r>
      <w:bookmarkEnd w:id="62"/>
      <w:r>
        <w:t xml:space="preserve"> </w:t>
      </w:r>
    </w:p>
    <w:p w14:paraId="5D2A6BB2" w14:textId="77777777" w:rsidR="002C7A9D" w:rsidRDefault="002C7A9D" w:rsidP="002C7A9D">
      <w:pPr>
        <w:keepNext/>
        <w:tabs>
          <w:tab w:val="left" w:pos="1490"/>
        </w:tabs>
      </w:pPr>
      <w:r>
        <w:rPr>
          <w:noProof/>
        </w:rPr>
        <w:drawing>
          <wp:inline distT="0" distB="0" distL="0" distR="0" wp14:anchorId="7E1EB0B5" wp14:editId="7A6E19B2">
            <wp:extent cx="4792811" cy="3272146"/>
            <wp:effectExtent l="0" t="0" r="8255" b="508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EF5F814-DF90-4A75-9F23-6F7B8643B2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EF5F814-DF90-4A75-9F23-6F7B8643B2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811" cy="327214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D5A588E" w14:textId="1EF46B71" w:rsidR="00DA28B2" w:rsidRDefault="002C7A9D" w:rsidP="002C7A9D">
      <w:pPr>
        <w:pStyle w:val="Caption"/>
      </w:pPr>
      <w:bookmarkStart w:id="63" w:name="_Toc2036832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3</w:t>
      </w:r>
      <w:r>
        <w:fldChar w:fldCharType="end"/>
      </w:r>
      <w:r>
        <w:t xml:space="preserve"> </w:t>
      </w:r>
      <w:r w:rsidRPr="002C4F21">
        <w:t>- Graph of capacitor (C1) voltage and output voltage against time for simulated circuit</w:t>
      </w:r>
      <w:bookmarkEnd w:id="63"/>
    </w:p>
    <w:p w14:paraId="76169B38" w14:textId="391EBCA0" w:rsidR="000C13E8" w:rsidRDefault="000C13E8" w:rsidP="000C13E8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540EF3">
        <w:rPr>
          <w:noProof/>
        </w:rPr>
        <w:t>1</w:t>
      </w:r>
      <w:r>
        <w:fldChar w:fldCharType="end"/>
      </w:r>
      <w:r>
        <w:t xml:space="preserve"> - Proteus simulation data points</w:t>
      </w:r>
    </w:p>
    <w:tbl>
      <w:tblPr>
        <w:tblStyle w:val="PlainTable3"/>
        <w:tblW w:w="3820" w:type="dxa"/>
        <w:tblLook w:val="04A0" w:firstRow="1" w:lastRow="0" w:firstColumn="1" w:lastColumn="0" w:noHBand="0" w:noVBand="1"/>
      </w:tblPr>
      <w:tblGrid>
        <w:gridCol w:w="900"/>
        <w:gridCol w:w="2920"/>
      </w:tblGrid>
      <w:tr w:rsidR="000C13E8" w:rsidRPr="00794715" w14:paraId="375DFCA7" w14:textId="77777777" w:rsidTr="000C1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65A689B6" w14:textId="77777777" w:rsidR="000C13E8" w:rsidRPr="00794715" w:rsidRDefault="000C13E8" w:rsidP="005922CC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69E5FE69" w14:textId="77777777" w:rsidR="000C13E8" w:rsidRPr="00794715" w:rsidRDefault="000C13E8" w:rsidP="005922CC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Proteus</w:t>
            </w:r>
          </w:p>
        </w:tc>
      </w:tr>
      <w:tr w:rsidR="000C13E8" w:rsidRPr="00794715" w14:paraId="7EE6185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BB26BD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7D8BFFE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0C13E8" w:rsidRPr="00794715" w14:paraId="6014D7DB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C3FA09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7A81C94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9.00</w:t>
            </w:r>
          </w:p>
        </w:tc>
      </w:tr>
      <w:tr w:rsidR="000C13E8" w:rsidRPr="00794715" w14:paraId="2B94A9A4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AA9C5A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51F47E0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3.35</w:t>
            </w:r>
          </w:p>
        </w:tc>
      </w:tr>
      <w:tr w:rsidR="000C13E8" w:rsidRPr="00794715" w14:paraId="0F1B0F6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13CC82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471516D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5.58</w:t>
            </w:r>
          </w:p>
        </w:tc>
      </w:tr>
      <w:tr w:rsidR="000C13E8" w:rsidRPr="00794715" w14:paraId="211035F6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2B1FB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5E9BFB9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4.93</w:t>
            </w:r>
          </w:p>
        </w:tc>
      </w:tr>
      <w:tr w:rsidR="000C13E8" w:rsidRPr="00794715" w14:paraId="22CB59C8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5F2F13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0BCF17A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3.47</w:t>
            </w:r>
          </w:p>
        </w:tc>
      </w:tr>
      <w:tr w:rsidR="000C13E8" w:rsidRPr="00794715" w14:paraId="2447F2C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E4007A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2337872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5.76</w:t>
            </w:r>
          </w:p>
        </w:tc>
      </w:tr>
      <w:tr w:rsidR="000C13E8" w:rsidRPr="00794715" w14:paraId="73498A3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739847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2920" w:type="dxa"/>
            <w:noWrap/>
            <w:hideMark/>
          </w:tcPr>
          <w:p w14:paraId="7A56E985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5.05</w:t>
            </w:r>
          </w:p>
        </w:tc>
      </w:tr>
      <w:tr w:rsidR="000C13E8" w:rsidRPr="00794715" w14:paraId="408AA9C5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748B71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39CE75D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3.57</w:t>
            </w:r>
          </w:p>
        </w:tc>
      </w:tr>
      <w:tr w:rsidR="000C13E8" w:rsidRPr="00794715" w14:paraId="6E6C8FF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29FB20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017B335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0C13E8" w:rsidRPr="00794715" w14:paraId="5B0296F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5DB623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7DE87CA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4.91</w:t>
            </w:r>
          </w:p>
        </w:tc>
      </w:tr>
      <w:tr w:rsidR="000C13E8" w:rsidRPr="00794715" w14:paraId="0DEB43A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D655CA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25000C7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3.53</w:t>
            </w:r>
          </w:p>
        </w:tc>
      </w:tr>
      <w:tr w:rsidR="000C13E8" w:rsidRPr="00794715" w14:paraId="3647C1F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58EC19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6E510C0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0C13E8" w:rsidRPr="00794715" w14:paraId="680E0440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9E9BF2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2D6A74C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4.64</w:t>
            </w:r>
          </w:p>
        </w:tc>
      </w:tr>
      <w:tr w:rsidR="000C13E8" w:rsidRPr="00794715" w14:paraId="5BD8C56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C5F9E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2920" w:type="dxa"/>
            <w:noWrap/>
            <w:hideMark/>
          </w:tcPr>
          <w:p w14:paraId="06F7648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3.55</w:t>
            </w:r>
          </w:p>
        </w:tc>
      </w:tr>
      <w:tr w:rsidR="000C13E8" w:rsidRPr="00794715" w14:paraId="6563D9E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61A780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26C4C26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5.87</w:t>
            </w:r>
          </w:p>
        </w:tc>
      </w:tr>
      <w:tr w:rsidR="000C13E8" w:rsidRPr="00794715" w14:paraId="265E02E1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2ABCBB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6AADBDF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4.85</w:t>
            </w:r>
          </w:p>
        </w:tc>
      </w:tr>
      <w:tr w:rsidR="000C13E8" w:rsidRPr="00794715" w14:paraId="53679B0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A12A2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4904ACD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3.62</w:t>
            </w:r>
          </w:p>
        </w:tc>
      </w:tr>
      <w:tr w:rsidR="000C13E8" w:rsidRPr="00794715" w14:paraId="512EC8D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8B457F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75B8E4CF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5.85</w:t>
            </w:r>
          </w:p>
        </w:tc>
      </w:tr>
      <w:tr w:rsidR="000C13E8" w:rsidRPr="00794715" w14:paraId="172AF0A6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ADBD2D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0D80899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4.96</w:t>
            </w:r>
          </w:p>
        </w:tc>
      </w:tr>
      <w:tr w:rsidR="000C13E8" w:rsidRPr="00794715" w14:paraId="1FAC5EB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55EC9C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54000428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3.48</w:t>
            </w:r>
          </w:p>
        </w:tc>
      </w:tr>
      <w:tr w:rsidR="000C13E8" w:rsidRPr="00794715" w14:paraId="42A2EDA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2BAF5F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069FFC6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0C13E8" w:rsidRPr="00794715" w14:paraId="752719B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852C7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6A8B181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4.80</w:t>
            </w:r>
          </w:p>
        </w:tc>
      </w:tr>
      <w:tr w:rsidR="000C13E8" w:rsidRPr="00794715" w14:paraId="1950C1B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813787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60B4F611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3.52</w:t>
            </w:r>
          </w:p>
        </w:tc>
      </w:tr>
      <w:tr w:rsidR="000C13E8" w:rsidRPr="00794715" w14:paraId="5F27DD86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A23832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46F2796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6.07</w:t>
            </w:r>
          </w:p>
        </w:tc>
      </w:tr>
      <w:tr w:rsidR="000C13E8" w:rsidRPr="00794715" w14:paraId="2D5D973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76A429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69278D1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4.84</w:t>
            </w:r>
          </w:p>
        </w:tc>
      </w:tr>
      <w:tr w:rsidR="000C13E8" w:rsidRPr="00794715" w14:paraId="015E7EA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A7EA7E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3E669B3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3.56</w:t>
            </w:r>
          </w:p>
        </w:tc>
      </w:tr>
      <w:tr w:rsidR="000C13E8" w:rsidRPr="00794715" w14:paraId="7B932D7D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12E94E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0AD07E8A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6.12</w:t>
            </w:r>
          </w:p>
        </w:tc>
      </w:tr>
      <w:tr w:rsidR="000C13E8" w:rsidRPr="00794715" w14:paraId="47A3125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845033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6F7DC95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4.81</w:t>
            </w:r>
          </w:p>
        </w:tc>
      </w:tr>
      <w:tr w:rsidR="000C13E8" w:rsidRPr="00794715" w14:paraId="2CA6352D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042CF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4F69E5EB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3.36</w:t>
            </w:r>
          </w:p>
        </w:tc>
      </w:tr>
      <w:tr w:rsidR="000C13E8" w:rsidRPr="00794715" w14:paraId="69249472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52B9C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75CA337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6.05</w:t>
            </w:r>
          </w:p>
        </w:tc>
      </w:tr>
      <w:tr w:rsidR="000C13E8" w:rsidRPr="00794715" w14:paraId="1918AAE1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B5FD95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7188685D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4.72</w:t>
            </w:r>
          </w:p>
        </w:tc>
      </w:tr>
    </w:tbl>
    <w:p w14:paraId="643CA17C" w14:textId="77777777" w:rsidR="000C13E8" w:rsidRDefault="000C13E8" w:rsidP="000C13E8"/>
    <w:p w14:paraId="4F64DB6F" w14:textId="77777777" w:rsidR="00D13642" w:rsidRDefault="00215A25" w:rsidP="00D13642">
      <w:pPr>
        <w:keepNext/>
      </w:pPr>
      <w:r>
        <w:rPr>
          <w:noProof/>
        </w:rPr>
        <w:drawing>
          <wp:inline distT="0" distB="0" distL="0" distR="0" wp14:anchorId="670F92DD" wp14:editId="5B8226FD">
            <wp:extent cx="4572000" cy="2743200"/>
            <wp:effectExtent l="0" t="0" r="0" b="0"/>
            <wp:docPr id="1503786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E27B54F-B4A1-42D0-7001-4EE9761104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53501F5" w14:textId="1286E7CB" w:rsidR="00215A25" w:rsidRPr="000C13E8" w:rsidRDefault="00D13642" w:rsidP="00D13642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</w:t>
      </w:r>
      <w:r w:rsidRPr="00472849">
        <w:t>- Graph made from Proteus simulation Data points</w:t>
      </w:r>
    </w:p>
    <w:p w14:paraId="2FE34079" w14:textId="4585438E" w:rsidR="00050B21" w:rsidRDefault="00050B21" w:rsidP="002C7A9D">
      <w:pPr>
        <w:pStyle w:val="NormalWeb"/>
      </w:pPr>
      <w:r>
        <w:t>The output waveform from pin 3 displays a</w:t>
      </w:r>
      <w:r w:rsidR="002C7A9D">
        <w:t xml:space="preserve"> charging and discharging</w:t>
      </w:r>
      <w:r>
        <w:t xml:space="preserve"> </w:t>
      </w:r>
      <w:r w:rsidR="002C7A9D">
        <w:t>wave</w:t>
      </w:r>
      <w:r>
        <w:t xml:space="preserve"> with a predictable cycle and frequency</w:t>
      </w:r>
      <w:r w:rsidR="002C7A9D">
        <w:t>. The</w:t>
      </w:r>
      <w:r>
        <w:t xml:space="preserve"> consistent</w:t>
      </w:r>
      <w:r w:rsidR="002C7A9D">
        <w:t xml:space="preserve"> wave corresponding with </w:t>
      </w:r>
      <w:r>
        <w:t>the expected exponential charge and discharge profiles</w:t>
      </w:r>
      <w:r w:rsidR="002C7A9D">
        <w:t>. The</w:t>
      </w:r>
      <w:r>
        <w:t xml:space="preserve"> confirm</w:t>
      </w:r>
      <w:r w:rsidR="002C7A9D">
        <w:t xml:space="preserve">ed </w:t>
      </w:r>
      <w:r>
        <w:t xml:space="preserve">the proper operation of the </w:t>
      </w:r>
      <w:r w:rsidR="002C7A9D">
        <w:t xml:space="preserve">astable </w:t>
      </w:r>
      <w:r>
        <w:t>555 timer.</w:t>
      </w:r>
      <w:r w:rsidR="002C7A9D">
        <w:t xml:space="preserve"> </w:t>
      </w:r>
      <w:r>
        <w:t xml:space="preserve">The transition between voltage levels </w:t>
      </w:r>
      <w:r w:rsidR="00E9535E">
        <w:t>is</w:t>
      </w:r>
      <w:r>
        <w:t xml:space="preserve"> sharp, </w:t>
      </w:r>
      <w:r w:rsidR="002C7A9D">
        <w:t xml:space="preserve">which help to </w:t>
      </w:r>
      <w:r>
        <w:t>indicat</w:t>
      </w:r>
      <w:r w:rsidR="002C7A9D">
        <w:t>e</w:t>
      </w:r>
      <w:r>
        <w:t xml:space="preserve"> that the capacitor and resistors are </w:t>
      </w:r>
      <w:r w:rsidR="002C7A9D">
        <w:t xml:space="preserve">functioning and are </w:t>
      </w:r>
      <w:r>
        <w:t>acceptable.</w:t>
      </w:r>
    </w:p>
    <w:p w14:paraId="64FF7853" w14:textId="77777777" w:rsidR="002C7A9D" w:rsidRDefault="002C7A9D" w:rsidP="002C7A9D">
      <w:pPr>
        <w:pStyle w:val="NormalWeb"/>
      </w:pPr>
    </w:p>
    <w:p w14:paraId="4834B18A" w14:textId="7C041290" w:rsidR="002C7A9D" w:rsidRPr="002C7A9D" w:rsidRDefault="002C7A9D" w:rsidP="002C7A9D">
      <w:pPr>
        <w:spacing w:before="0" w:after="200" w:line="276" w:lineRule="auto"/>
        <w:jc w:val="left"/>
        <w:rPr>
          <w:rFonts w:ascii="Aptos" w:eastAsiaTheme="minorHAnsi" w:hAnsi="Aptos" w:cs="Aptos"/>
          <w:lang w:eastAsia="en-GB"/>
        </w:rPr>
      </w:pPr>
      <w:r>
        <w:br w:type="page"/>
      </w:r>
    </w:p>
    <w:p w14:paraId="50B926B6" w14:textId="06B14686" w:rsidR="00DA28B2" w:rsidRDefault="007F3410" w:rsidP="00DA28B2">
      <w:pPr>
        <w:pStyle w:val="Heading1"/>
      </w:pPr>
      <w:bookmarkStart w:id="64" w:name="_Toc203670021"/>
      <w:r>
        <w:t>Breadboard</w:t>
      </w:r>
      <w:bookmarkEnd w:id="64"/>
    </w:p>
    <w:p w14:paraId="6A0EE676" w14:textId="59C5C565" w:rsidR="00DA28B2" w:rsidRDefault="007F3410" w:rsidP="00DA28B2">
      <w:pPr>
        <w:pStyle w:val="Heading2"/>
      </w:pPr>
      <w:bookmarkStart w:id="65" w:name="_Toc203670022"/>
      <w:r>
        <w:t>Building</w:t>
      </w:r>
      <w:bookmarkEnd w:id="65"/>
    </w:p>
    <w:p w14:paraId="276AE2C3" w14:textId="2AB704D5" w:rsidR="002C7A9D" w:rsidRDefault="002C7A9D" w:rsidP="002C7A9D">
      <w:r w:rsidRPr="00050B21">
        <w:t xml:space="preserve">The </w:t>
      </w:r>
      <w:r>
        <w:t xml:space="preserve">breadboard </w:t>
      </w:r>
      <w:r w:rsidRPr="00050B21">
        <w:t xml:space="preserve">circuit was constructed on a solderless breadboard using </w:t>
      </w:r>
      <w:r>
        <w:t xml:space="preserve">an </w:t>
      </w:r>
      <w:r w:rsidRPr="00050B21">
        <w:t>identical component value</w:t>
      </w:r>
      <w:r w:rsidRPr="00050B21">
        <w:t xml:space="preserve"> to those</w:t>
      </w:r>
      <w:r>
        <w:t xml:space="preserve"> used</w:t>
      </w:r>
      <w:r w:rsidRPr="00050B21">
        <w:t xml:space="preserve"> in the simulation. A regulated 9V DC power source was </w:t>
      </w:r>
      <w:r>
        <w:t>used</w:t>
      </w:r>
      <w:r w:rsidRPr="00050B21">
        <w:t xml:space="preserve"> for powering the circuit.</w:t>
      </w:r>
      <w:r w:rsidR="00A74EAF">
        <w:t xml:space="preserve"> The following bullet points list the components used in the circuit </w:t>
      </w:r>
    </w:p>
    <w:p w14:paraId="7BC3AD30" w14:textId="77777777" w:rsidR="00A74EAF" w:rsidRPr="00050B21" w:rsidRDefault="00A74EAF" w:rsidP="00A74EAF">
      <w:pPr>
        <w:numPr>
          <w:ilvl w:val="0"/>
          <w:numId w:val="38"/>
        </w:numPr>
        <w:rPr>
          <w:b/>
          <w:bCs/>
        </w:rPr>
      </w:pPr>
      <w:r w:rsidRPr="00050B21">
        <w:rPr>
          <w:b/>
          <w:bCs/>
        </w:rPr>
        <w:t>Component List</w:t>
      </w:r>
    </w:p>
    <w:p w14:paraId="1CD80D1D" w14:textId="77777777" w:rsidR="00A74EAF" w:rsidRPr="00050B21" w:rsidRDefault="00A74EAF" w:rsidP="00A74EAF">
      <w:pPr>
        <w:numPr>
          <w:ilvl w:val="0"/>
          <w:numId w:val="38"/>
        </w:numPr>
      </w:pPr>
      <w:r w:rsidRPr="00050B21">
        <w:t>555 Timer IC</w:t>
      </w:r>
    </w:p>
    <w:p w14:paraId="277BE2FC" w14:textId="3DFBA78A" w:rsidR="00A74EAF" w:rsidRPr="00050B21" w:rsidRDefault="00A74EAF" w:rsidP="00A74EAF">
      <w:pPr>
        <w:numPr>
          <w:ilvl w:val="0"/>
          <w:numId w:val="38"/>
        </w:numPr>
      </w:pPr>
      <w:r w:rsidRPr="00050B21">
        <w:t>R_</w:t>
      </w:r>
      <w:r>
        <w:t>1</w:t>
      </w:r>
      <w:r w:rsidRPr="00050B21">
        <w:t xml:space="preserve">: </w:t>
      </w:r>
      <w:r>
        <w:t>1k</w:t>
      </w:r>
      <w:r>
        <w:rPr>
          <w:rFonts w:cs="Arial"/>
        </w:rPr>
        <w:t>Ω</w:t>
      </w:r>
    </w:p>
    <w:p w14:paraId="56BFA208" w14:textId="7FCC7ACC" w:rsidR="00A74EAF" w:rsidRDefault="00A74EAF" w:rsidP="00A74EAF">
      <w:pPr>
        <w:numPr>
          <w:ilvl w:val="0"/>
          <w:numId w:val="38"/>
        </w:numPr>
      </w:pPr>
      <w:r w:rsidRPr="00050B21">
        <w:t>R_</w:t>
      </w:r>
      <w:r>
        <w:t>2</w:t>
      </w:r>
      <w:r w:rsidRPr="00050B21">
        <w:t>:</w:t>
      </w:r>
      <w:r>
        <w:t xml:space="preserve"> 10K</w:t>
      </w:r>
      <w:r>
        <w:rPr>
          <w:rFonts w:cs="Arial"/>
        </w:rPr>
        <w:t>Ω</w:t>
      </w:r>
      <w:r w:rsidRPr="00050B21">
        <w:t xml:space="preserve"> </w:t>
      </w:r>
    </w:p>
    <w:p w14:paraId="42E0BDB6" w14:textId="16A283B6" w:rsidR="00A74EAF" w:rsidRDefault="00A74EAF" w:rsidP="00A74EAF">
      <w:pPr>
        <w:numPr>
          <w:ilvl w:val="0"/>
          <w:numId w:val="38"/>
        </w:numPr>
      </w:pPr>
      <w:r>
        <w:t>R_3:</w:t>
      </w:r>
      <w:r w:rsidRPr="00A74EAF">
        <w:t xml:space="preserve"> </w:t>
      </w:r>
      <w:r>
        <w:t>10K</w:t>
      </w:r>
      <w:r>
        <w:rPr>
          <w:rFonts w:cs="Arial"/>
        </w:rPr>
        <w:t>Ω</w:t>
      </w:r>
    </w:p>
    <w:p w14:paraId="5A7B76D6" w14:textId="6716D00F" w:rsidR="00A74EAF" w:rsidRPr="00050B21" w:rsidRDefault="00A74EAF" w:rsidP="00A74EAF">
      <w:pPr>
        <w:numPr>
          <w:ilvl w:val="0"/>
          <w:numId w:val="38"/>
        </w:numPr>
      </w:pPr>
      <w:r>
        <w:t>R_4:</w:t>
      </w:r>
      <w:r w:rsidRPr="00A74EAF">
        <w:t xml:space="preserve"> </w:t>
      </w:r>
      <w:r>
        <w:t>10K</w:t>
      </w:r>
      <w:r>
        <w:rPr>
          <w:rFonts w:cs="Arial"/>
        </w:rPr>
        <w:t>Ω</w:t>
      </w:r>
    </w:p>
    <w:p w14:paraId="10B7E77F" w14:textId="3EC0BD73" w:rsidR="00A74EAF" w:rsidRPr="00050B21" w:rsidRDefault="00A74EAF" w:rsidP="00A74EAF">
      <w:pPr>
        <w:numPr>
          <w:ilvl w:val="0"/>
          <w:numId w:val="38"/>
        </w:numPr>
      </w:pPr>
      <w:r w:rsidRPr="00050B21">
        <w:t xml:space="preserve">C_1: </w:t>
      </w:r>
      <w:r>
        <w:t>100</w:t>
      </w:r>
      <w:r>
        <w:rPr>
          <w:rFonts w:cs="Arial"/>
        </w:rPr>
        <w:t>µ</w:t>
      </w:r>
      <w:r>
        <w:t>F</w:t>
      </w:r>
    </w:p>
    <w:p w14:paraId="7A38BDC3" w14:textId="7C65D88A" w:rsidR="00A74EAF" w:rsidRPr="00050B21" w:rsidRDefault="00A74EAF" w:rsidP="00A74EAF">
      <w:pPr>
        <w:numPr>
          <w:ilvl w:val="0"/>
          <w:numId w:val="38"/>
        </w:numPr>
      </w:pPr>
      <w:r w:rsidRPr="00050B21">
        <w:t>Breadboard</w:t>
      </w:r>
    </w:p>
    <w:p w14:paraId="54CA9BB1" w14:textId="47EA9496" w:rsidR="00A74EAF" w:rsidRPr="002C7A9D" w:rsidRDefault="00A74EAF" w:rsidP="00A74EAF">
      <w:pPr>
        <w:numPr>
          <w:ilvl w:val="0"/>
          <w:numId w:val="38"/>
        </w:numPr>
      </w:pPr>
      <w:r w:rsidRPr="00050B21">
        <w:t xml:space="preserve">Power supply: </w:t>
      </w:r>
      <w:r>
        <w:t>9v b</w:t>
      </w:r>
      <w:r w:rsidRPr="00050B21">
        <w:t>ench power supply</w:t>
      </w:r>
    </w:p>
    <w:p w14:paraId="6084E62B" w14:textId="5D8A389F" w:rsidR="00DA28B2" w:rsidRDefault="007F3410" w:rsidP="007F3410">
      <w:pPr>
        <w:pStyle w:val="Heading2"/>
      </w:pPr>
      <w:bookmarkStart w:id="66" w:name="_Toc203670023"/>
      <w:r>
        <w:t>Testing</w:t>
      </w:r>
      <w:bookmarkEnd w:id="66"/>
    </w:p>
    <w:p w14:paraId="1BE7D7DF" w14:textId="77777777" w:rsidR="00DC524D" w:rsidRDefault="00DC524D" w:rsidP="00DC524D">
      <w:pPr>
        <w:keepNext/>
      </w:pPr>
      <w:r>
        <w:rPr>
          <w:noProof/>
        </w:rPr>
        <w:drawing>
          <wp:inline distT="0" distB="0" distL="0" distR="0" wp14:anchorId="30C40DB1" wp14:editId="70C110CF">
            <wp:extent cx="2981740" cy="2938938"/>
            <wp:effectExtent l="0" t="0" r="9525" b="0"/>
            <wp:docPr id="18" name="Picture 18" descr="A white circuit board with wire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white circuit board with wires and wires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02" b="14577"/>
                    <a:stretch/>
                  </pic:blipFill>
                  <pic:spPr bwMode="auto">
                    <a:xfrm>
                      <a:off x="0" y="0"/>
                      <a:ext cx="2997205" cy="2954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7FB339" w14:textId="03FAFACB" w:rsidR="00050B21" w:rsidRPr="00050B21" w:rsidRDefault="00DC524D" w:rsidP="00A74EAF">
      <w:pPr>
        <w:pStyle w:val="Caption"/>
      </w:pPr>
      <w:bookmarkStart w:id="67" w:name="_Toc2036832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5</w:t>
      </w:r>
      <w:r>
        <w:fldChar w:fldCharType="end"/>
      </w:r>
      <w:r>
        <w:t xml:space="preserve"> - Breadboard 555 Timer Circuit</w:t>
      </w:r>
      <w:bookmarkEnd w:id="67"/>
    </w:p>
    <w:p w14:paraId="24033039" w14:textId="7D9FF274" w:rsidR="00050B21" w:rsidRPr="00050B21" w:rsidRDefault="00050B21" w:rsidP="00050B21">
      <w:r w:rsidRPr="00050B21">
        <w:t>A systematic approach was</w:t>
      </w:r>
      <w:r w:rsidR="00A74EAF" w:rsidRPr="00215A25">
        <w:t xml:space="preserve"> used</w:t>
      </w:r>
      <w:r w:rsidRPr="00050B21">
        <w:t xml:space="preserve"> </w:t>
      </w:r>
      <w:r w:rsidR="00A74EAF" w:rsidRPr="00215A25">
        <w:t xml:space="preserve">to validate </w:t>
      </w:r>
      <w:r w:rsidRPr="00050B21">
        <w:t xml:space="preserve">the astable </w:t>
      </w:r>
      <w:r w:rsidR="00A74EAF" w:rsidRPr="00215A25">
        <w:t xml:space="preserve">555 timer </w:t>
      </w:r>
      <w:r w:rsidRPr="00050B21">
        <w:t>performance. The following steps were executed:</w:t>
      </w:r>
    </w:p>
    <w:p w14:paraId="295DC81C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555 Timer IC was properly oriented and inserted into the breadboard.</w:t>
      </w:r>
    </w:p>
    <w:p w14:paraId="0DD2A601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Resistors R3 and R4 were connected between Vcc, pin 7 (discharge), and pin 6 (threshold).</w:t>
      </w:r>
    </w:p>
    <w:p w14:paraId="653720F2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timing capacitor C1 was connected from pin 6/2 to ground.</w:t>
      </w:r>
    </w:p>
    <w:p w14:paraId="0EF7C0AE" w14:textId="3F7E2BD1" w:rsidR="00050B21" w:rsidRPr="00050B21" w:rsidRDefault="00050B21" w:rsidP="00050B21">
      <w:pPr>
        <w:numPr>
          <w:ilvl w:val="0"/>
          <w:numId w:val="39"/>
        </w:numPr>
      </w:pPr>
      <w:r w:rsidRPr="00050B21">
        <w:t xml:space="preserve">Pins 6 and 2 were </w:t>
      </w:r>
      <w:r w:rsidR="00A74EAF" w:rsidRPr="00215A25">
        <w:t>connected</w:t>
      </w:r>
      <w:r w:rsidRPr="00050B21">
        <w:t xml:space="preserve"> to facilitate threshold-trigger coupling.</w:t>
      </w:r>
    </w:p>
    <w:p w14:paraId="51A781BE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Pin 3 (output) was monitored using an oscilloscope.</w:t>
      </w:r>
    </w:p>
    <w:p w14:paraId="22292826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power supply was connected, and the circuit was activated.</w:t>
      </w:r>
    </w:p>
    <w:p w14:paraId="1FF5F048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Measurements of waveform parameters were obtained using an oscilloscope and multimeter.</w:t>
      </w:r>
    </w:p>
    <w:p w14:paraId="1A13B928" w14:textId="71B81252" w:rsidR="00A74EAF" w:rsidRPr="00215A25" w:rsidRDefault="00050B21" w:rsidP="00DF0DE0">
      <w:pPr>
        <w:numPr>
          <w:ilvl w:val="0"/>
          <w:numId w:val="39"/>
        </w:numPr>
      </w:pPr>
      <w:r w:rsidRPr="00050B21">
        <w:t>Observations were made to evaluate consistency with theoretical and simulated results.</w:t>
      </w:r>
    </w:p>
    <w:p w14:paraId="75013230" w14:textId="212CDBC9" w:rsidR="000C13E8" w:rsidRDefault="000C13E8" w:rsidP="000C13E8">
      <w:pPr>
        <w:pStyle w:val="Heading2"/>
      </w:pPr>
      <w:r>
        <w:t xml:space="preserve">Analyse of Data </w:t>
      </w:r>
    </w:p>
    <w:p w14:paraId="7A5C2737" w14:textId="621C8D27" w:rsidR="00540EF3" w:rsidRPr="00540EF3" w:rsidRDefault="00215A25" w:rsidP="00540EF3">
      <w:r>
        <w:t>The following table outlines that C1 charges and discharges between 1/3 and 2/3 of the supply voltage, this helps to show the circuit was functioning as intended. This behaviour matches an astable 555 timer when the data is plotted the voltage pattern forms a square-like waveform alternating between 2.6v and 5.6v.</w:t>
      </w:r>
    </w:p>
    <w:p w14:paraId="16111ED1" w14:textId="0C182E85" w:rsidR="00540EF3" w:rsidRDefault="00540EF3" w:rsidP="00540EF3">
      <w:pPr>
        <w:pStyle w:val="Caption"/>
        <w:keepNext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Breadboard Data Points</w:t>
      </w:r>
    </w:p>
    <w:tbl>
      <w:tblPr>
        <w:tblStyle w:val="PlainTable3"/>
        <w:tblW w:w="3820" w:type="dxa"/>
        <w:tblLook w:val="04A0" w:firstRow="1" w:lastRow="0" w:firstColumn="1" w:lastColumn="0" w:noHBand="0" w:noVBand="1"/>
      </w:tblPr>
      <w:tblGrid>
        <w:gridCol w:w="900"/>
        <w:gridCol w:w="2920"/>
      </w:tblGrid>
      <w:tr w:rsidR="000C13E8" w:rsidRPr="00794715" w14:paraId="442989D2" w14:textId="77777777" w:rsidTr="000C1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0B366E05" w14:textId="77777777" w:rsidR="000C13E8" w:rsidRPr="00794715" w:rsidRDefault="000C13E8" w:rsidP="005922CC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42276266" w14:textId="77777777" w:rsidR="000C13E8" w:rsidRPr="00794715" w:rsidRDefault="000C13E8" w:rsidP="005922CC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BreadBoard</w:t>
            </w:r>
          </w:p>
        </w:tc>
      </w:tr>
      <w:tr w:rsidR="000C13E8" w:rsidRPr="00794715" w14:paraId="670782A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8990F7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72F3EBD9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0C13E8" w:rsidRPr="00794715" w14:paraId="4484335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62B87E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F085BFD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</w:tr>
      <w:tr w:rsidR="000C13E8" w:rsidRPr="00794715" w14:paraId="5BE78D8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EB1DBB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28467F7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4.58</w:t>
            </w:r>
          </w:p>
        </w:tc>
      </w:tr>
      <w:tr w:rsidR="000C13E8" w:rsidRPr="00794715" w14:paraId="58C64C3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D2E6DD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593857C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2.58</w:t>
            </w:r>
          </w:p>
        </w:tc>
      </w:tr>
      <w:tr w:rsidR="000C13E8" w:rsidRPr="00794715" w14:paraId="69012E6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A67E14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0E3968B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5.46</w:t>
            </w:r>
          </w:p>
        </w:tc>
      </w:tr>
      <w:tr w:rsidR="000C13E8" w:rsidRPr="00794715" w14:paraId="44341139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D5F189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7440130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2.76</w:t>
            </w:r>
          </w:p>
        </w:tc>
      </w:tr>
      <w:tr w:rsidR="000C13E8" w:rsidRPr="00794715" w14:paraId="55600459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8591E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4B3BD8E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5.55</w:t>
            </w:r>
          </w:p>
        </w:tc>
      </w:tr>
      <w:tr w:rsidR="000C13E8" w:rsidRPr="00794715" w14:paraId="121DB28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F93AAD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2920" w:type="dxa"/>
            <w:noWrap/>
            <w:hideMark/>
          </w:tcPr>
          <w:p w14:paraId="3F0DD22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2.64</w:t>
            </w:r>
          </w:p>
        </w:tc>
      </w:tr>
      <w:tr w:rsidR="000C13E8" w:rsidRPr="00794715" w14:paraId="7B29572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855EA7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3310846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</w:tr>
      <w:tr w:rsidR="000C13E8" w:rsidRPr="00794715" w14:paraId="026076E6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02081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74FDB478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2.61</w:t>
            </w:r>
          </w:p>
        </w:tc>
      </w:tr>
      <w:tr w:rsidR="000C13E8" w:rsidRPr="00794715" w14:paraId="362E5C22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9BDF57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177F0B5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5.63</w:t>
            </w:r>
          </w:p>
        </w:tc>
      </w:tr>
      <w:tr w:rsidR="000C13E8" w:rsidRPr="00794715" w14:paraId="298FF2D1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B914F8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00A3E8D3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4.37</w:t>
            </w:r>
          </w:p>
        </w:tc>
      </w:tr>
      <w:tr w:rsidR="000C13E8" w:rsidRPr="00794715" w14:paraId="7CAFB8B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26312E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7DD826D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</w:tr>
      <w:tr w:rsidR="000C13E8" w:rsidRPr="00794715" w14:paraId="35E113F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4EDBC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78539A65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4.31</w:t>
            </w:r>
          </w:p>
        </w:tc>
      </w:tr>
      <w:tr w:rsidR="000C13E8" w:rsidRPr="00794715" w14:paraId="47965CF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6C6F39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2920" w:type="dxa"/>
            <w:noWrap/>
            <w:hideMark/>
          </w:tcPr>
          <w:p w14:paraId="697BEF6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0C13E8" w:rsidRPr="00794715" w14:paraId="473850B8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E782FC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13CD3E1C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</w:t>
            </w:r>
          </w:p>
        </w:tc>
      </w:tr>
      <w:tr w:rsidR="000C13E8" w:rsidRPr="00794715" w14:paraId="09B20B8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7D73F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25D7A64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5.66</w:t>
            </w:r>
          </w:p>
        </w:tc>
      </w:tr>
      <w:tr w:rsidR="000C13E8" w:rsidRPr="00794715" w14:paraId="071B0DC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6FEBC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76B495D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4.13</w:t>
            </w:r>
          </w:p>
        </w:tc>
      </w:tr>
      <w:tr w:rsidR="000C13E8" w:rsidRPr="00794715" w14:paraId="55FCE45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3EB95C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6FDEE0D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2.62</w:t>
            </w:r>
          </w:p>
        </w:tc>
      </w:tr>
      <w:tr w:rsidR="000C13E8" w:rsidRPr="00794715" w14:paraId="515D97B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1D1772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3BD63724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4.12</w:t>
            </w:r>
          </w:p>
        </w:tc>
      </w:tr>
      <w:tr w:rsidR="000C13E8" w:rsidRPr="00794715" w14:paraId="155CF5F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91CA0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0A004F2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</w:tr>
      <w:tr w:rsidR="000C13E8" w:rsidRPr="00794715" w14:paraId="58DF47B7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A5567C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297A8BEB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</w:tr>
      <w:tr w:rsidR="000C13E8" w:rsidRPr="00794715" w14:paraId="0BB34B9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8CF268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0E05C3D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2.69</w:t>
            </w:r>
          </w:p>
        </w:tc>
      </w:tr>
      <w:tr w:rsidR="000C13E8" w:rsidRPr="00794715" w14:paraId="3E9BF03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867861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368F2C71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</w:tr>
      <w:tr w:rsidR="000C13E8" w:rsidRPr="00794715" w14:paraId="5AFBF1A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5C4BA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12CFD47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6BBDF6C4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71D69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4042AA5C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4.18</w:t>
            </w:r>
          </w:p>
        </w:tc>
      </w:tr>
      <w:tr w:rsidR="000C13E8" w:rsidRPr="00794715" w14:paraId="551525B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1B0AAA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219070D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0A0EF33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754307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63D37F3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5.26</w:t>
            </w:r>
          </w:p>
        </w:tc>
      </w:tr>
      <w:tr w:rsidR="000C13E8" w:rsidRPr="00794715" w14:paraId="3D43674A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A95A67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5A1F7453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6ACA0AE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DDE4EA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347D706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4.06</w:t>
            </w:r>
          </w:p>
        </w:tc>
      </w:tr>
      <w:tr w:rsidR="000C13E8" w:rsidRPr="00794715" w14:paraId="129AABD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4123D8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2ACF41A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</w:tr>
      <w:tr w:rsidR="000C13E8" w:rsidRPr="00794715" w14:paraId="081B8B3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2BFAB3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1E18B28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3.95</w:t>
            </w:r>
          </w:p>
        </w:tc>
      </w:tr>
    </w:tbl>
    <w:p w14:paraId="650BA7EF" w14:textId="77777777" w:rsidR="000C13E8" w:rsidRPr="000C13E8" w:rsidRDefault="000C13E8" w:rsidP="000C13E8"/>
    <w:p w14:paraId="0D9FA61F" w14:textId="7DD37F52" w:rsidR="00050B21" w:rsidRPr="00050B21" w:rsidRDefault="00050B21" w:rsidP="00A74EAF">
      <w:pPr>
        <w:pStyle w:val="Heading2"/>
      </w:pPr>
      <w:r w:rsidRPr="00050B21">
        <w:lastRenderedPageBreak/>
        <w:t>Graphical Analysis – Breadboard Results</w:t>
      </w:r>
    </w:p>
    <w:p w14:paraId="54A0E091" w14:textId="77777777" w:rsidR="00E9535E" w:rsidRDefault="00A74EAF" w:rsidP="00E9535E">
      <w:pPr>
        <w:keepNext/>
      </w:pPr>
      <w:r>
        <w:rPr>
          <w:noProof/>
        </w:rPr>
        <w:drawing>
          <wp:inline distT="0" distB="0" distL="0" distR="0" wp14:anchorId="6AB3FA08" wp14:editId="158BFE25">
            <wp:extent cx="4781550" cy="2552700"/>
            <wp:effectExtent l="0" t="0" r="0" b="0"/>
            <wp:docPr id="200229318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F4D26D-B0A0-46D5-A50B-58383F07FA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43C8E150" w14:textId="706B7A77" w:rsidR="00050B21" w:rsidRPr="00050B21" w:rsidRDefault="00E9535E" w:rsidP="00E9535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6</w:t>
      </w:r>
      <w:r>
        <w:fldChar w:fldCharType="end"/>
      </w:r>
      <w:r>
        <w:t xml:space="preserve"> - </w:t>
      </w:r>
      <w:r w:rsidRPr="00B90319">
        <w:t>Graph showing the C1 Capacitor Voltage and Output Voltage against time on the built bread board circuit.</w:t>
      </w:r>
    </w:p>
    <w:p w14:paraId="61065A10" w14:textId="281D9C45" w:rsidR="003B67FB" w:rsidRPr="003B67FB" w:rsidRDefault="003B67FB" w:rsidP="003B67FB">
      <w:r w:rsidRPr="00215A25">
        <w:t>Analyse of this graph shows the</w:t>
      </w:r>
      <w:r w:rsidRPr="003B67FB">
        <w:t xml:space="preserve"> oscillations are periodic, </w:t>
      </w:r>
      <w:r w:rsidRPr="00215A25">
        <w:t xml:space="preserve">which </w:t>
      </w:r>
      <w:r w:rsidR="007244FE" w:rsidRPr="00215A25">
        <w:t>matches</w:t>
      </w:r>
      <w:r w:rsidRPr="003B67FB">
        <w:t xml:space="preserve"> </w:t>
      </w:r>
      <w:r w:rsidRPr="00215A25">
        <w:t xml:space="preserve">the simulated results of </w:t>
      </w:r>
      <w:r w:rsidRPr="003B67FB">
        <w:t>a repeating charge-discharge cycle.</w:t>
      </w:r>
      <w:r w:rsidRPr="00215A25">
        <w:t xml:space="preserve"> </w:t>
      </w:r>
      <w:r w:rsidRPr="003B67FB">
        <w:t xml:space="preserve">The </w:t>
      </w:r>
      <w:r w:rsidR="007244FE" w:rsidRPr="00215A25">
        <w:t xml:space="preserve">consistency </w:t>
      </w:r>
      <w:r w:rsidRPr="003B67FB">
        <w:t xml:space="preserve">of </w:t>
      </w:r>
      <w:r w:rsidR="007244FE" w:rsidRPr="00215A25">
        <w:t xml:space="preserve">the </w:t>
      </w:r>
      <w:r w:rsidRPr="003B67FB">
        <w:t>peaks and troughs implie</w:t>
      </w:r>
      <w:r w:rsidR="007244FE" w:rsidRPr="00215A25">
        <w:t xml:space="preserve">d the </w:t>
      </w:r>
      <w:r w:rsidRPr="003B67FB">
        <w:t>capacitor charges and discharges in response to a</w:t>
      </w:r>
      <w:r w:rsidR="007244FE" w:rsidRPr="00215A25">
        <w:t xml:space="preserve"> standard capacitor</w:t>
      </w:r>
      <w:r w:rsidRPr="003B67FB">
        <w:t>.</w:t>
      </w:r>
      <w:r w:rsidR="007244FE" w:rsidRPr="00215A25">
        <w:t xml:space="preserve"> </w:t>
      </w:r>
      <w:r w:rsidRPr="003B67FB">
        <w:t xml:space="preserve">The oscillations </w:t>
      </w:r>
      <w:r w:rsidR="007244FE" w:rsidRPr="00215A25">
        <w:t xml:space="preserve">are due </w:t>
      </w:r>
      <w:r w:rsidRPr="003B67FB">
        <w:t>to a square wave</w:t>
      </w:r>
      <w:r w:rsidR="007244FE" w:rsidRPr="00215A25">
        <w:t>, in which</w:t>
      </w:r>
      <w:r w:rsidRPr="00215A25">
        <w:t xml:space="preserve"> </w:t>
      </w:r>
      <w:r w:rsidR="007244FE" w:rsidRPr="00215A25">
        <w:t>t</w:t>
      </w:r>
      <w:r w:rsidRPr="003B67FB">
        <w:t xml:space="preserve">he regular oscillations </w:t>
      </w:r>
      <w:r w:rsidR="007244FE" w:rsidRPr="00215A25">
        <w:t>suggest</w:t>
      </w:r>
      <w:r w:rsidRPr="003B67FB">
        <w:t xml:space="preserve"> the circuit </w:t>
      </w:r>
      <w:r w:rsidR="007244FE" w:rsidRPr="00215A25">
        <w:t>is working correctly</w:t>
      </w:r>
      <w:r w:rsidRPr="003B67FB">
        <w:t>.</w:t>
      </w:r>
    </w:p>
    <w:p w14:paraId="282A437E" w14:textId="77777777" w:rsidR="00DF0DE0" w:rsidRDefault="00DF0DE0" w:rsidP="00DF0DE0"/>
    <w:p w14:paraId="5272FDB3" w14:textId="6664DA96" w:rsidR="00DF0DE0" w:rsidRDefault="00DF0DE0" w:rsidP="00DF0DE0">
      <w:pPr>
        <w:spacing w:before="0" w:after="200" w:line="276" w:lineRule="auto"/>
        <w:jc w:val="left"/>
      </w:pPr>
      <w:r>
        <w:br w:type="page"/>
      </w:r>
    </w:p>
    <w:p w14:paraId="5786AE14" w14:textId="58F64636" w:rsidR="00DF0DE0" w:rsidRDefault="00DF0DE0" w:rsidP="00DF0DE0">
      <w:pPr>
        <w:pStyle w:val="Heading1"/>
      </w:pPr>
      <w:r>
        <w:t>Conclusion</w:t>
      </w:r>
    </w:p>
    <w:p w14:paraId="3607E555" w14:textId="775EC529" w:rsidR="00DF0DE0" w:rsidRDefault="00DF0DE0" w:rsidP="00DF0DE0">
      <w:r w:rsidRPr="00050B21">
        <w:t xml:space="preserve">The measured wave on the physical breadboard showed </w:t>
      </w:r>
      <w:r>
        <w:t xml:space="preserve">a correlation between </w:t>
      </w:r>
      <w:r w:rsidRPr="00050B21">
        <w:t>both the theoretical predictions and simulation results</w:t>
      </w:r>
      <w:r>
        <w:t>, however there were some m</w:t>
      </w:r>
      <w:r w:rsidRPr="00050B21">
        <w:t>inor d</w:t>
      </w:r>
      <w:r>
        <w:t>ifferences</w:t>
      </w:r>
      <w:r w:rsidRPr="00050B21">
        <w:t xml:space="preserve"> were observed</w:t>
      </w:r>
      <w:r>
        <w:t xml:space="preserve">. </w:t>
      </w:r>
      <w:r w:rsidR="00E9535E">
        <w:t>firstly,</w:t>
      </w:r>
      <w:r>
        <w:t xml:space="preserve"> </w:t>
      </w:r>
      <w:r w:rsidR="00E9535E">
        <w:t>the differences</w:t>
      </w:r>
      <w:r>
        <w:t xml:space="preserve"> could be </w:t>
      </w:r>
      <w:r w:rsidR="00E9535E">
        <w:t>attributed</w:t>
      </w:r>
      <w:r>
        <w:t xml:space="preserve"> </w:t>
      </w:r>
      <w:r w:rsidRPr="00050B21">
        <w:t xml:space="preserve">to </w:t>
      </w:r>
      <w:r>
        <w:t xml:space="preserve">the </w:t>
      </w:r>
      <w:r w:rsidRPr="00050B21">
        <w:t xml:space="preserve">component tolerances, and </w:t>
      </w:r>
      <w:r>
        <w:t xml:space="preserve">potential </w:t>
      </w:r>
      <w:r w:rsidRPr="00050B21">
        <w:t>breadboard connection resistances. Despite these small</w:t>
      </w:r>
      <w:r>
        <w:t xml:space="preserve"> differences</w:t>
      </w:r>
      <w:r w:rsidRPr="00050B21">
        <w:t>, the output waveform maintained a stable frequency and consistent cycle,</w:t>
      </w:r>
      <w:r>
        <w:t xml:space="preserve"> which help to</w:t>
      </w:r>
      <w:r w:rsidRPr="00050B21">
        <w:t xml:space="preserve"> validat</w:t>
      </w:r>
      <w:r>
        <w:t>e</w:t>
      </w:r>
      <w:r w:rsidRPr="00050B21">
        <w:t xml:space="preserve"> the design.</w:t>
      </w:r>
    </w:p>
    <w:p w14:paraId="6FF02DDF" w14:textId="77777777" w:rsidR="00E9535E" w:rsidRDefault="00E9535E" w:rsidP="00DF0DE0"/>
    <w:p w14:paraId="10534AAF" w14:textId="6C1CB154" w:rsidR="00DF0DE0" w:rsidRDefault="00DF0DE0" w:rsidP="00E9535E">
      <w:pPr>
        <w:spacing w:before="0" w:after="200" w:line="276" w:lineRule="auto"/>
        <w:jc w:val="left"/>
      </w:pPr>
      <w:r>
        <w:br w:type="page"/>
      </w:r>
    </w:p>
    <w:p w14:paraId="499C1EEB" w14:textId="3D5C5BCE" w:rsidR="00311B31" w:rsidRPr="00311B31" w:rsidRDefault="004C2C9C" w:rsidP="00EF017A">
      <w:pPr>
        <w:pStyle w:val="Heading1"/>
      </w:pPr>
      <w:bookmarkStart w:id="68" w:name="_Toc51833419"/>
      <w:bookmarkStart w:id="69" w:name="_Toc290554257"/>
      <w:bookmarkStart w:id="70" w:name="_Toc299621222"/>
      <w:bookmarkStart w:id="71" w:name="_Toc299631447"/>
      <w:bookmarkStart w:id="72" w:name="_Toc299631509"/>
      <w:bookmarkStart w:id="73" w:name="_Toc299631599"/>
      <w:bookmarkStart w:id="74" w:name="_Toc299631675"/>
      <w:bookmarkStart w:id="75" w:name="_Toc203670025"/>
      <w:r>
        <w:t>References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3FD2E47F" w14:textId="7B64D9D7" w:rsidR="00DA28B2" w:rsidRDefault="006C6C98" w:rsidP="00941D35">
      <w:r>
        <w:fldChar w:fldCharType="begin">
          <w:ffData>
            <w:name w:val=""/>
            <w:enabled/>
            <w:calcOnExit w:val="0"/>
            <w:textInput>
              <w:default w:val="Click here to enter reference list."/>
            </w:textInput>
          </w:ffData>
        </w:fldChar>
      </w:r>
      <w:r>
        <w:instrText xml:space="preserve"> FORMTEXT </w:instrText>
      </w:r>
      <w:r>
        <w:fldChar w:fldCharType="separate"/>
      </w:r>
      <w:r w:rsidR="003B1C9F">
        <w:rPr>
          <w:noProof/>
        </w:rPr>
        <w:t>Click here to enter reference list.</w:t>
      </w:r>
      <w:r>
        <w:fldChar w:fldCharType="end"/>
      </w:r>
    </w:p>
    <w:p w14:paraId="1894A412" w14:textId="5AE15AF7" w:rsidR="00DA28B2" w:rsidRDefault="00DA28B2" w:rsidP="00941D35"/>
    <w:p w14:paraId="126BA4C7" w14:textId="77777777" w:rsidR="006C6C98" w:rsidRDefault="006C6C98" w:rsidP="00941D35"/>
    <w:p w14:paraId="19670867" w14:textId="77777777" w:rsidR="00DA28B2" w:rsidRDefault="00DA28B2" w:rsidP="00941D35"/>
    <w:p w14:paraId="6002DA8E" w14:textId="053BD4F9" w:rsidR="00DA28B2" w:rsidRPr="006C1BF8" w:rsidRDefault="00E9535E" w:rsidP="00E9535E">
      <w:pPr>
        <w:spacing w:before="0" w:after="200" w:line="276" w:lineRule="auto"/>
        <w:jc w:val="left"/>
      </w:pPr>
      <w:r>
        <w:br w:type="page"/>
      </w:r>
    </w:p>
    <w:p w14:paraId="6DBF3720" w14:textId="657685AA" w:rsidR="000D3AB7" w:rsidRDefault="00794715" w:rsidP="00423DB3">
      <w:pPr>
        <w:pStyle w:val="Heading7"/>
      </w:pPr>
      <w:bookmarkStart w:id="76" w:name="_Toc203670026"/>
      <w:r>
        <w:t>Graphing Data</w:t>
      </w:r>
      <w:bookmarkEnd w:id="76"/>
    </w:p>
    <w:tbl>
      <w:tblPr>
        <w:tblStyle w:val="PlainTable3"/>
        <w:tblW w:w="6740" w:type="dxa"/>
        <w:tblLook w:val="04A0" w:firstRow="1" w:lastRow="0" w:firstColumn="1" w:lastColumn="0" w:noHBand="0" w:noVBand="1"/>
      </w:tblPr>
      <w:tblGrid>
        <w:gridCol w:w="900"/>
        <w:gridCol w:w="2920"/>
        <w:gridCol w:w="2920"/>
      </w:tblGrid>
      <w:tr w:rsidR="00794715" w:rsidRPr="00794715" w14:paraId="6B504CD0" w14:textId="77777777" w:rsidTr="0079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7864F138" w14:textId="77777777" w:rsidR="00794715" w:rsidRPr="00794715" w:rsidRDefault="00794715" w:rsidP="00794715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5386E050" w14:textId="77777777" w:rsidR="00794715" w:rsidRPr="00794715" w:rsidRDefault="00794715" w:rsidP="00794715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BreadBoard</w:t>
            </w:r>
          </w:p>
        </w:tc>
        <w:tc>
          <w:tcPr>
            <w:tcW w:w="2920" w:type="dxa"/>
            <w:noWrap/>
            <w:hideMark/>
          </w:tcPr>
          <w:p w14:paraId="78583759" w14:textId="77777777" w:rsidR="00794715" w:rsidRPr="00794715" w:rsidRDefault="00794715" w:rsidP="00794715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Proteus</w:t>
            </w:r>
          </w:p>
        </w:tc>
      </w:tr>
      <w:tr w:rsidR="00794715" w:rsidRPr="00794715" w14:paraId="28067F32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29FAE9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42F9A767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  <w:tc>
          <w:tcPr>
            <w:tcW w:w="2920" w:type="dxa"/>
            <w:noWrap/>
            <w:hideMark/>
          </w:tcPr>
          <w:p w14:paraId="7E97FE5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794715" w:rsidRPr="00794715" w14:paraId="0F151CD6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4A5E3C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C0DD8B2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A3F07A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9.00</w:t>
            </w:r>
          </w:p>
        </w:tc>
      </w:tr>
      <w:tr w:rsidR="00794715" w:rsidRPr="00794715" w14:paraId="409F0889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7FFF3B1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71349EB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4.58</w:t>
            </w:r>
          </w:p>
        </w:tc>
        <w:tc>
          <w:tcPr>
            <w:tcW w:w="2920" w:type="dxa"/>
            <w:noWrap/>
            <w:hideMark/>
          </w:tcPr>
          <w:p w14:paraId="0ABAF03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3.35</w:t>
            </w:r>
          </w:p>
        </w:tc>
      </w:tr>
      <w:tr w:rsidR="00794715" w:rsidRPr="00794715" w14:paraId="3BA6383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017485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083ED98C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2.58</w:t>
            </w:r>
          </w:p>
        </w:tc>
        <w:tc>
          <w:tcPr>
            <w:tcW w:w="2920" w:type="dxa"/>
            <w:noWrap/>
            <w:hideMark/>
          </w:tcPr>
          <w:p w14:paraId="6E2C7C37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5.58</w:t>
            </w:r>
          </w:p>
        </w:tc>
      </w:tr>
      <w:tr w:rsidR="00794715" w:rsidRPr="00794715" w14:paraId="4CD7EF74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2C6DDDB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523A18E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5.46</w:t>
            </w:r>
          </w:p>
        </w:tc>
        <w:tc>
          <w:tcPr>
            <w:tcW w:w="2920" w:type="dxa"/>
            <w:noWrap/>
            <w:hideMark/>
          </w:tcPr>
          <w:p w14:paraId="19D99FE6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4.93</w:t>
            </w:r>
          </w:p>
        </w:tc>
      </w:tr>
      <w:tr w:rsidR="00794715" w:rsidRPr="00794715" w14:paraId="4052D73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30A182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054C3515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2.76</w:t>
            </w:r>
          </w:p>
        </w:tc>
        <w:tc>
          <w:tcPr>
            <w:tcW w:w="2920" w:type="dxa"/>
            <w:noWrap/>
            <w:hideMark/>
          </w:tcPr>
          <w:p w14:paraId="579D159C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3.47</w:t>
            </w:r>
          </w:p>
        </w:tc>
      </w:tr>
      <w:tr w:rsidR="00794715" w:rsidRPr="00794715" w14:paraId="7A5B459C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51829A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4B0209F6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5.55</w:t>
            </w:r>
          </w:p>
        </w:tc>
        <w:tc>
          <w:tcPr>
            <w:tcW w:w="2920" w:type="dxa"/>
            <w:noWrap/>
            <w:hideMark/>
          </w:tcPr>
          <w:p w14:paraId="2845019A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5.76</w:t>
            </w:r>
          </w:p>
        </w:tc>
      </w:tr>
      <w:tr w:rsidR="00794715" w:rsidRPr="00794715" w14:paraId="7A7F9939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A8A7B9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2920" w:type="dxa"/>
            <w:noWrap/>
            <w:hideMark/>
          </w:tcPr>
          <w:p w14:paraId="4DB51F4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2.64</w:t>
            </w:r>
          </w:p>
        </w:tc>
        <w:tc>
          <w:tcPr>
            <w:tcW w:w="2920" w:type="dxa"/>
            <w:noWrap/>
            <w:hideMark/>
          </w:tcPr>
          <w:p w14:paraId="387EFB68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5.05</w:t>
            </w:r>
          </w:p>
        </w:tc>
      </w:tr>
      <w:tr w:rsidR="00794715" w:rsidRPr="00794715" w14:paraId="060708B9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C2614C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2BF6B2B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  <w:tc>
          <w:tcPr>
            <w:tcW w:w="2920" w:type="dxa"/>
            <w:noWrap/>
            <w:hideMark/>
          </w:tcPr>
          <w:p w14:paraId="3233BDD9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3.57</w:t>
            </w:r>
          </w:p>
        </w:tc>
      </w:tr>
      <w:tr w:rsidR="00794715" w:rsidRPr="00794715" w14:paraId="28738D4A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E6615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5F31596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2.61</w:t>
            </w:r>
          </w:p>
        </w:tc>
        <w:tc>
          <w:tcPr>
            <w:tcW w:w="2920" w:type="dxa"/>
            <w:noWrap/>
            <w:hideMark/>
          </w:tcPr>
          <w:p w14:paraId="033F24C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794715" w:rsidRPr="00794715" w14:paraId="394704F1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40007E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403D213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5.63</w:t>
            </w:r>
          </w:p>
        </w:tc>
        <w:tc>
          <w:tcPr>
            <w:tcW w:w="2920" w:type="dxa"/>
            <w:noWrap/>
            <w:hideMark/>
          </w:tcPr>
          <w:p w14:paraId="042FCFE4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4.91</w:t>
            </w:r>
          </w:p>
        </w:tc>
      </w:tr>
      <w:tr w:rsidR="00794715" w:rsidRPr="00794715" w14:paraId="5665017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495645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22377929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4.37</w:t>
            </w:r>
          </w:p>
        </w:tc>
        <w:tc>
          <w:tcPr>
            <w:tcW w:w="2920" w:type="dxa"/>
            <w:noWrap/>
            <w:hideMark/>
          </w:tcPr>
          <w:p w14:paraId="452FD0AB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3.53</w:t>
            </w:r>
          </w:p>
        </w:tc>
      </w:tr>
      <w:tr w:rsidR="00794715" w:rsidRPr="00794715" w14:paraId="2C9459D7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BF722A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52F93F6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  <w:tc>
          <w:tcPr>
            <w:tcW w:w="2920" w:type="dxa"/>
            <w:noWrap/>
            <w:hideMark/>
          </w:tcPr>
          <w:p w14:paraId="3F01367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794715" w:rsidRPr="00794715" w14:paraId="038228FC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2474D51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146E0FD1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4.31</w:t>
            </w:r>
          </w:p>
        </w:tc>
        <w:tc>
          <w:tcPr>
            <w:tcW w:w="2920" w:type="dxa"/>
            <w:noWrap/>
            <w:hideMark/>
          </w:tcPr>
          <w:p w14:paraId="5D619446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4.64</w:t>
            </w:r>
          </w:p>
        </w:tc>
      </w:tr>
      <w:tr w:rsidR="00794715" w:rsidRPr="00794715" w14:paraId="169F498F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36B0013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2920" w:type="dxa"/>
            <w:noWrap/>
            <w:hideMark/>
          </w:tcPr>
          <w:p w14:paraId="2AEE990B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  <w:tc>
          <w:tcPr>
            <w:tcW w:w="2920" w:type="dxa"/>
            <w:noWrap/>
            <w:hideMark/>
          </w:tcPr>
          <w:p w14:paraId="1E72010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3.55</w:t>
            </w:r>
          </w:p>
        </w:tc>
      </w:tr>
      <w:tr w:rsidR="00794715" w:rsidRPr="00794715" w14:paraId="2A4567D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7D5B3C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5C5E1E40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</w:t>
            </w:r>
          </w:p>
        </w:tc>
        <w:tc>
          <w:tcPr>
            <w:tcW w:w="2920" w:type="dxa"/>
            <w:noWrap/>
            <w:hideMark/>
          </w:tcPr>
          <w:p w14:paraId="21BB51F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5.87</w:t>
            </w:r>
          </w:p>
        </w:tc>
      </w:tr>
      <w:tr w:rsidR="00794715" w:rsidRPr="00794715" w14:paraId="7938B3A8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3ACC85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568F994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5.66</w:t>
            </w:r>
          </w:p>
        </w:tc>
        <w:tc>
          <w:tcPr>
            <w:tcW w:w="2920" w:type="dxa"/>
            <w:noWrap/>
            <w:hideMark/>
          </w:tcPr>
          <w:p w14:paraId="5DF77462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4.85</w:t>
            </w:r>
          </w:p>
        </w:tc>
      </w:tr>
      <w:tr w:rsidR="00794715" w:rsidRPr="00794715" w14:paraId="786E9C77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F512EF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38847C99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4.13</w:t>
            </w:r>
          </w:p>
        </w:tc>
        <w:tc>
          <w:tcPr>
            <w:tcW w:w="2920" w:type="dxa"/>
            <w:noWrap/>
            <w:hideMark/>
          </w:tcPr>
          <w:p w14:paraId="4DACC782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3.62</w:t>
            </w:r>
          </w:p>
        </w:tc>
      </w:tr>
      <w:tr w:rsidR="00794715" w:rsidRPr="00794715" w14:paraId="361045A6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675840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2557EC9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2.62</w:t>
            </w:r>
          </w:p>
        </w:tc>
        <w:tc>
          <w:tcPr>
            <w:tcW w:w="2920" w:type="dxa"/>
            <w:noWrap/>
            <w:hideMark/>
          </w:tcPr>
          <w:p w14:paraId="391D59F1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5.85</w:t>
            </w:r>
          </w:p>
        </w:tc>
      </w:tr>
      <w:tr w:rsidR="00794715" w:rsidRPr="00794715" w14:paraId="1C533148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94CB5A4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7EE1213A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4.12</w:t>
            </w:r>
          </w:p>
        </w:tc>
        <w:tc>
          <w:tcPr>
            <w:tcW w:w="2920" w:type="dxa"/>
            <w:noWrap/>
            <w:hideMark/>
          </w:tcPr>
          <w:p w14:paraId="1DC4A74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4.96</w:t>
            </w:r>
          </w:p>
        </w:tc>
      </w:tr>
      <w:tr w:rsidR="00794715" w:rsidRPr="00794715" w14:paraId="561C143F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E9657BF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28B103E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  <w:tc>
          <w:tcPr>
            <w:tcW w:w="2920" w:type="dxa"/>
            <w:noWrap/>
            <w:hideMark/>
          </w:tcPr>
          <w:p w14:paraId="29EF22F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3.48</w:t>
            </w:r>
          </w:p>
        </w:tc>
      </w:tr>
      <w:tr w:rsidR="00794715" w:rsidRPr="00794715" w14:paraId="7003803C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41A489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0751C19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  <w:tc>
          <w:tcPr>
            <w:tcW w:w="2920" w:type="dxa"/>
            <w:noWrap/>
            <w:hideMark/>
          </w:tcPr>
          <w:p w14:paraId="667D4D18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794715" w:rsidRPr="00794715" w14:paraId="16BAAD12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15B7AED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3D87BD2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2.69</w:t>
            </w:r>
          </w:p>
        </w:tc>
        <w:tc>
          <w:tcPr>
            <w:tcW w:w="2920" w:type="dxa"/>
            <w:noWrap/>
            <w:hideMark/>
          </w:tcPr>
          <w:p w14:paraId="1B6F451A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4.80</w:t>
            </w:r>
          </w:p>
        </w:tc>
      </w:tr>
      <w:tr w:rsidR="00794715" w:rsidRPr="00794715" w14:paraId="32FA5205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28E4EFA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7878929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  <w:tc>
          <w:tcPr>
            <w:tcW w:w="2920" w:type="dxa"/>
            <w:noWrap/>
            <w:hideMark/>
          </w:tcPr>
          <w:p w14:paraId="449C15BA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3.52</w:t>
            </w:r>
          </w:p>
        </w:tc>
      </w:tr>
      <w:tr w:rsidR="00794715" w:rsidRPr="00794715" w14:paraId="6C5A2417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8294E4D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73ADBA8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6ADAF0F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6.07</w:t>
            </w:r>
          </w:p>
        </w:tc>
      </w:tr>
      <w:tr w:rsidR="00794715" w:rsidRPr="00794715" w14:paraId="2835693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9277EC4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5B36FB25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4.18</w:t>
            </w:r>
          </w:p>
        </w:tc>
        <w:tc>
          <w:tcPr>
            <w:tcW w:w="2920" w:type="dxa"/>
            <w:noWrap/>
            <w:hideMark/>
          </w:tcPr>
          <w:p w14:paraId="674DA16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4.84</w:t>
            </w:r>
          </w:p>
        </w:tc>
      </w:tr>
      <w:tr w:rsidR="00794715" w:rsidRPr="00794715" w14:paraId="07EAD84B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411844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4F0C347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22468F0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3.56</w:t>
            </w:r>
          </w:p>
        </w:tc>
      </w:tr>
      <w:tr w:rsidR="00794715" w:rsidRPr="00794715" w14:paraId="4F634307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7785E4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3FC6C4DB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5.26</w:t>
            </w:r>
          </w:p>
        </w:tc>
        <w:tc>
          <w:tcPr>
            <w:tcW w:w="2920" w:type="dxa"/>
            <w:noWrap/>
            <w:hideMark/>
          </w:tcPr>
          <w:p w14:paraId="477ADC5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6.12</w:t>
            </w:r>
          </w:p>
        </w:tc>
      </w:tr>
      <w:tr w:rsidR="00794715" w:rsidRPr="00794715" w14:paraId="6B1EF745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E0F4C7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1BF47048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0B843CD9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4.81</w:t>
            </w:r>
          </w:p>
        </w:tc>
      </w:tr>
      <w:tr w:rsidR="00794715" w:rsidRPr="00794715" w14:paraId="277039F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E00F2E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257248E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4.06</w:t>
            </w:r>
          </w:p>
        </w:tc>
        <w:tc>
          <w:tcPr>
            <w:tcW w:w="2920" w:type="dxa"/>
            <w:noWrap/>
            <w:hideMark/>
          </w:tcPr>
          <w:p w14:paraId="2C6485D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3.36</w:t>
            </w:r>
          </w:p>
        </w:tc>
      </w:tr>
      <w:tr w:rsidR="00794715" w:rsidRPr="00794715" w14:paraId="7981F148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76D7C6C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5E4B091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  <w:tc>
          <w:tcPr>
            <w:tcW w:w="2920" w:type="dxa"/>
            <w:noWrap/>
            <w:hideMark/>
          </w:tcPr>
          <w:p w14:paraId="7FA8604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6.05</w:t>
            </w:r>
          </w:p>
        </w:tc>
      </w:tr>
      <w:tr w:rsidR="00794715" w:rsidRPr="00794715" w14:paraId="7DC1287A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9125C9B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20776D1E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3.95</w:t>
            </w:r>
          </w:p>
        </w:tc>
        <w:tc>
          <w:tcPr>
            <w:tcW w:w="2920" w:type="dxa"/>
            <w:noWrap/>
            <w:hideMark/>
          </w:tcPr>
          <w:p w14:paraId="20A1E45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4.72</w:t>
            </w:r>
          </w:p>
        </w:tc>
      </w:tr>
    </w:tbl>
    <w:p w14:paraId="494092DA" w14:textId="10677731" w:rsidR="00720589" w:rsidRPr="00E025DC" w:rsidRDefault="00720589" w:rsidP="00DF0DE0">
      <w:pPr>
        <w:spacing w:before="0" w:after="200" w:line="276" w:lineRule="auto"/>
        <w:jc w:val="left"/>
      </w:pPr>
    </w:p>
    <w:sectPr w:rsidR="00720589" w:rsidRPr="00E025DC" w:rsidSect="000D3AB7">
      <w:headerReference w:type="default" r:id="rId26"/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A5F7B" w14:textId="77777777" w:rsidR="00151201" w:rsidRDefault="00151201">
      <w:r>
        <w:separator/>
      </w:r>
    </w:p>
  </w:endnote>
  <w:endnote w:type="continuationSeparator" w:id="0">
    <w:p w14:paraId="499E7079" w14:textId="77777777" w:rsidR="00151201" w:rsidRDefault="0015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CE14" w14:textId="77777777" w:rsidR="00993BDE" w:rsidRDefault="00993B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9E77" w14:textId="3CFC45FF" w:rsidR="002B0693" w:rsidRDefault="002B0693" w:rsidP="00AE7936">
    <w:pPr>
      <w:pStyle w:val="Footer"/>
      <w:spacing w:befor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0C2A" w14:textId="77777777" w:rsidR="00993BDE" w:rsidRDefault="00993BD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5A74" w14:textId="0BC40E16" w:rsidR="00993BDE" w:rsidRDefault="00993BDE" w:rsidP="00AE7936">
    <w:pPr>
      <w:pStyle w:val="Footer"/>
      <w:spacing w:before="0"/>
      <w:jc w:val="center"/>
      <w:rPr>
        <w:rStyle w:val="PageNumber"/>
      </w:rPr>
    </w:pPr>
  </w:p>
  <w:p w14:paraId="0983DDEC" w14:textId="3A624FC0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A27A" w14:textId="77777777" w:rsidR="00151201" w:rsidRDefault="00151201">
      <w:r>
        <w:separator/>
      </w:r>
    </w:p>
  </w:footnote>
  <w:footnote w:type="continuationSeparator" w:id="0">
    <w:p w14:paraId="1A4A9022" w14:textId="77777777" w:rsidR="00151201" w:rsidRDefault="0015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856C3" w14:textId="77777777" w:rsidR="00993BDE" w:rsidRDefault="0099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BC30" w14:textId="30DECE1F" w:rsidR="00993BDE" w:rsidRDefault="00993BDE" w:rsidP="00AE79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A98E" w14:textId="77777777" w:rsidR="00993BDE" w:rsidRDefault="00993BD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7AEB" w14:textId="37986B4E" w:rsidR="002B0693" w:rsidRDefault="002B0693" w:rsidP="00AE79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43529"/>
    <w:multiLevelType w:val="multilevel"/>
    <w:tmpl w:val="5EE0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3C786E"/>
    <w:multiLevelType w:val="multilevel"/>
    <w:tmpl w:val="CB34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E03B66"/>
    <w:multiLevelType w:val="multilevel"/>
    <w:tmpl w:val="E168D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28921781"/>
    <w:multiLevelType w:val="multilevel"/>
    <w:tmpl w:val="C98E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6" w15:restartNumberingAfterBreak="0">
    <w:nsid w:val="42D41429"/>
    <w:multiLevelType w:val="multilevel"/>
    <w:tmpl w:val="52E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4552B4"/>
    <w:multiLevelType w:val="multilevel"/>
    <w:tmpl w:val="130E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94211E"/>
    <w:multiLevelType w:val="multilevel"/>
    <w:tmpl w:val="8DA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6D1605"/>
    <w:multiLevelType w:val="multilevel"/>
    <w:tmpl w:val="C5FA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6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9" w15:restartNumberingAfterBreak="0">
    <w:nsid w:val="757D1234"/>
    <w:multiLevelType w:val="multilevel"/>
    <w:tmpl w:val="116E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F97386"/>
    <w:multiLevelType w:val="multilevel"/>
    <w:tmpl w:val="1EE21C5E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1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2" w15:restartNumberingAfterBreak="0">
    <w:nsid w:val="7E751280"/>
    <w:multiLevelType w:val="multilevel"/>
    <w:tmpl w:val="F462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5156748">
    <w:abstractNumId w:val="40"/>
  </w:num>
  <w:num w:numId="2" w16cid:durableId="1489785511">
    <w:abstractNumId w:val="22"/>
  </w:num>
  <w:num w:numId="3" w16cid:durableId="905871091">
    <w:abstractNumId w:val="17"/>
  </w:num>
  <w:num w:numId="4" w16cid:durableId="534970395">
    <w:abstractNumId w:val="10"/>
  </w:num>
  <w:num w:numId="5" w16cid:durableId="38435229">
    <w:abstractNumId w:val="38"/>
  </w:num>
  <w:num w:numId="6" w16cid:durableId="2057730824">
    <w:abstractNumId w:val="24"/>
  </w:num>
  <w:num w:numId="7" w16cid:durableId="1675720074">
    <w:abstractNumId w:val="28"/>
  </w:num>
  <w:num w:numId="8" w16cid:durableId="1014383751">
    <w:abstractNumId w:val="19"/>
  </w:num>
  <w:num w:numId="9" w16cid:durableId="201672474">
    <w:abstractNumId w:val="35"/>
  </w:num>
  <w:num w:numId="10" w16cid:durableId="256066161">
    <w:abstractNumId w:val="41"/>
  </w:num>
  <w:num w:numId="11" w16cid:durableId="2087680663">
    <w:abstractNumId w:val="16"/>
  </w:num>
  <w:num w:numId="12" w16cid:durableId="2044011657">
    <w:abstractNumId w:val="25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7"/>
  </w:num>
  <w:num w:numId="24" w16cid:durableId="657152095">
    <w:abstractNumId w:val="11"/>
  </w:num>
  <w:num w:numId="25" w16cid:durableId="649095097">
    <w:abstractNumId w:val="29"/>
  </w:num>
  <w:num w:numId="26" w16cid:durableId="2025472307">
    <w:abstractNumId w:val="15"/>
  </w:num>
  <w:num w:numId="27" w16cid:durableId="732191785">
    <w:abstractNumId w:val="33"/>
  </w:num>
  <w:num w:numId="28" w16cid:durableId="1293512764">
    <w:abstractNumId w:val="18"/>
  </w:num>
  <w:num w:numId="29" w16cid:durableId="1552501508">
    <w:abstractNumId w:val="36"/>
  </w:num>
  <w:num w:numId="30" w16cid:durableId="1990475844">
    <w:abstractNumId w:val="34"/>
  </w:num>
  <w:num w:numId="31" w16cid:durableId="1087464949">
    <w:abstractNumId w:val="21"/>
  </w:num>
  <w:num w:numId="32" w16cid:durableId="516886674">
    <w:abstractNumId w:val="30"/>
  </w:num>
  <w:num w:numId="33" w16cid:durableId="1720863631">
    <w:abstractNumId w:val="23"/>
  </w:num>
  <w:num w:numId="34" w16cid:durableId="1125082140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 w16cid:durableId="137504301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082214658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 w16cid:durableId="109211859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 w16cid:durableId="1666781519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420274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26730573">
    <w:abstractNumId w:val="27"/>
  </w:num>
  <w:num w:numId="41" w16cid:durableId="1449272805">
    <w:abstractNumId w:val="20"/>
  </w:num>
  <w:num w:numId="42" w16cid:durableId="645820802">
    <w:abstractNumId w:val="42"/>
  </w:num>
  <w:num w:numId="43" w16cid:durableId="1986191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6D4F"/>
    <w:rsid w:val="000146A5"/>
    <w:rsid w:val="00015A13"/>
    <w:rsid w:val="00016BC8"/>
    <w:rsid w:val="0003188E"/>
    <w:rsid w:val="00045D6F"/>
    <w:rsid w:val="00050B21"/>
    <w:rsid w:val="00054D79"/>
    <w:rsid w:val="00063CEE"/>
    <w:rsid w:val="00065259"/>
    <w:rsid w:val="00065A60"/>
    <w:rsid w:val="00067512"/>
    <w:rsid w:val="00071CD5"/>
    <w:rsid w:val="00086305"/>
    <w:rsid w:val="00097727"/>
    <w:rsid w:val="000A4407"/>
    <w:rsid w:val="000B6677"/>
    <w:rsid w:val="000C13E8"/>
    <w:rsid w:val="000C6559"/>
    <w:rsid w:val="000D3236"/>
    <w:rsid w:val="000D3AB7"/>
    <w:rsid w:val="000E1E14"/>
    <w:rsid w:val="000E5531"/>
    <w:rsid w:val="000E684D"/>
    <w:rsid w:val="000F3FC7"/>
    <w:rsid w:val="000F5578"/>
    <w:rsid w:val="00126903"/>
    <w:rsid w:val="00130109"/>
    <w:rsid w:val="00132B6A"/>
    <w:rsid w:val="00145332"/>
    <w:rsid w:val="001507DE"/>
    <w:rsid w:val="00151201"/>
    <w:rsid w:val="00171953"/>
    <w:rsid w:val="001850E2"/>
    <w:rsid w:val="00187AAB"/>
    <w:rsid w:val="00196CAA"/>
    <w:rsid w:val="001B0633"/>
    <w:rsid w:val="001B63F7"/>
    <w:rsid w:val="001C1A69"/>
    <w:rsid w:val="001C2208"/>
    <w:rsid w:val="001C23E5"/>
    <w:rsid w:val="001D1974"/>
    <w:rsid w:val="001D2FAF"/>
    <w:rsid w:val="001D636A"/>
    <w:rsid w:val="001D7982"/>
    <w:rsid w:val="001D7ED1"/>
    <w:rsid w:val="001E00D5"/>
    <w:rsid w:val="001E388D"/>
    <w:rsid w:val="001E7302"/>
    <w:rsid w:val="001F1539"/>
    <w:rsid w:val="001F3055"/>
    <w:rsid w:val="001F41DE"/>
    <w:rsid w:val="001F7EBB"/>
    <w:rsid w:val="00201FD8"/>
    <w:rsid w:val="00204473"/>
    <w:rsid w:val="002121F3"/>
    <w:rsid w:val="00215A25"/>
    <w:rsid w:val="00224C6D"/>
    <w:rsid w:val="00224E7F"/>
    <w:rsid w:val="00230B99"/>
    <w:rsid w:val="00232B80"/>
    <w:rsid w:val="00243313"/>
    <w:rsid w:val="00245DA7"/>
    <w:rsid w:val="00246995"/>
    <w:rsid w:val="0025099B"/>
    <w:rsid w:val="00267F4D"/>
    <w:rsid w:val="00285034"/>
    <w:rsid w:val="002A5491"/>
    <w:rsid w:val="002A7DD0"/>
    <w:rsid w:val="002B0693"/>
    <w:rsid w:val="002B133F"/>
    <w:rsid w:val="002B7456"/>
    <w:rsid w:val="002B7B28"/>
    <w:rsid w:val="002C7A9D"/>
    <w:rsid w:val="002D05CE"/>
    <w:rsid w:val="002D4A7B"/>
    <w:rsid w:val="002F7211"/>
    <w:rsid w:val="00304798"/>
    <w:rsid w:val="00307876"/>
    <w:rsid w:val="00311B31"/>
    <w:rsid w:val="003500A4"/>
    <w:rsid w:val="00351E83"/>
    <w:rsid w:val="003550A0"/>
    <w:rsid w:val="0035720C"/>
    <w:rsid w:val="00361EFD"/>
    <w:rsid w:val="0037068D"/>
    <w:rsid w:val="00372935"/>
    <w:rsid w:val="00393F05"/>
    <w:rsid w:val="003A5815"/>
    <w:rsid w:val="003B075E"/>
    <w:rsid w:val="003B0ECA"/>
    <w:rsid w:val="003B1C9F"/>
    <w:rsid w:val="003B2155"/>
    <w:rsid w:val="003B508D"/>
    <w:rsid w:val="003B67FB"/>
    <w:rsid w:val="003D5041"/>
    <w:rsid w:val="003F67A2"/>
    <w:rsid w:val="004015E2"/>
    <w:rsid w:val="00404309"/>
    <w:rsid w:val="0041685B"/>
    <w:rsid w:val="00423DB3"/>
    <w:rsid w:val="004338CF"/>
    <w:rsid w:val="00445061"/>
    <w:rsid w:val="00445556"/>
    <w:rsid w:val="004534AC"/>
    <w:rsid w:val="00460314"/>
    <w:rsid w:val="0046152D"/>
    <w:rsid w:val="004747AF"/>
    <w:rsid w:val="0049076B"/>
    <w:rsid w:val="004A1164"/>
    <w:rsid w:val="004A133A"/>
    <w:rsid w:val="004B5597"/>
    <w:rsid w:val="004B5D2E"/>
    <w:rsid w:val="004C03F0"/>
    <w:rsid w:val="004C2C9C"/>
    <w:rsid w:val="004D1D92"/>
    <w:rsid w:val="004D265B"/>
    <w:rsid w:val="004D5EBD"/>
    <w:rsid w:val="004E7AF1"/>
    <w:rsid w:val="005064F6"/>
    <w:rsid w:val="005125CD"/>
    <w:rsid w:val="0051330A"/>
    <w:rsid w:val="005134B3"/>
    <w:rsid w:val="00517867"/>
    <w:rsid w:val="0052247A"/>
    <w:rsid w:val="005244BB"/>
    <w:rsid w:val="00524E57"/>
    <w:rsid w:val="005304A9"/>
    <w:rsid w:val="00540EF3"/>
    <w:rsid w:val="00541950"/>
    <w:rsid w:val="00543179"/>
    <w:rsid w:val="00547EA4"/>
    <w:rsid w:val="005528A4"/>
    <w:rsid w:val="00571D27"/>
    <w:rsid w:val="00573135"/>
    <w:rsid w:val="005800F4"/>
    <w:rsid w:val="005A29B0"/>
    <w:rsid w:val="005C0AF1"/>
    <w:rsid w:val="005C6FA2"/>
    <w:rsid w:val="005D4968"/>
    <w:rsid w:val="005D68D1"/>
    <w:rsid w:val="005E3ACA"/>
    <w:rsid w:val="005E4B39"/>
    <w:rsid w:val="00600F1E"/>
    <w:rsid w:val="006159AA"/>
    <w:rsid w:val="00620197"/>
    <w:rsid w:val="00623A81"/>
    <w:rsid w:val="00626744"/>
    <w:rsid w:val="0062728E"/>
    <w:rsid w:val="006342AB"/>
    <w:rsid w:val="0064229C"/>
    <w:rsid w:val="006454D8"/>
    <w:rsid w:val="0065601E"/>
    <w:rsid w:val="006573D9"/>
    <w:rsid w:val="006575E8"/>
    <w:rsid w:val="00671FA2"/>
    <w:rsid w:val="00672C50"/>
    <w:rsid w:val="00684F95"/>
    <w:rsid w:val="00685088"/>
    <w:rsid w:val="00693975"/>
    <w:rsid w:val="006A19EC"/>
    <w:rsid w:val="006A3182"/>
    <w:rsid w:val="006A797F"/>
    <w:rsid w:val="006C6C98"/>
    <w:rsid w:val="006D680A"/>
    <w:rsid w:val="006E7473"/>
    <w:rsid w:val="006F48A8"/>
    <w:rsid w:val="006F6F09"/>
    <w:rsid w:val="00700D30"/>
    <w:rsid w:val="0070144B"/>
    <w:rsid w:val="0070544E"/>
    <w:rsid w:val="00706FC0"/>
    <w:rsid w:val="00720589"/>
    <w:rsid w:val="007240B6"/>
    <w:rsid w:val="007244FE"/>
    <w:rsid w:val="00735256"/>
    <w:rsid w:val="00747900"/>
    <w:rsid w:val="0075020C"/>
    <w:rsid w:val="00751BC0"/>
    <w:rsid w:val="007650D4"/>
    <w:rsid w:val="00792A54"/>
    <w:rsid w:val="00794715"/>
    <w:rsid w:val="00795AC0"/>
    <w:rsid w:val="007A5657"/>
    <w:rsid w:val="007D48F0"/>
    <w:rsid w:val="007F0255"/>
    <w:rsid w:val="007F186D"/>
    <w:rsid w:val="007F3410"/>
    <w:rsid w:val="007F5C55"/>
    <w:rsid w:val="00801843"/>
    <w:rsid w:val="008035D7"/>
    <w:rsid w:val="00806B8E"/>
    <w:rsid w:val="00807610"/>
    <w:rsid w:val="00807CDF"/>
    <w:rsid w:val="00830238"/>
    <w:rsid w:val="00833618"/>
    <w:rsid w:val="00835E1B"/>
    <w:rsid w:val="00837448"/>
    <w:rsid w:val="008428F4"/>
    <w:rsid w:val="008440EF"/>
    <w:rsid w:val="008462C0"/>
    <w:rsid w:val="00851ADB"/>
    <w:rsid w:val="00875B58"/>
    <w:rsid w:val="00876ECB"/>
    <w:rsid w:val="0088087A"/>
    <w:rsid w:val="00884ECE"/>
    <w:rsid w:val="008906BD"/>
    <w:rsid w:val="008B72AE"/>
    <w:rsid w:val="008B731F"/>
    <w:rsid w:val="008C56B9"/>
    <w:rsid w:val="008D00C5"/>
    <w:rsid w:val="008D0F71"/>
    <w:rsid w:val="008D1F23"/>
    <w:rsid w:val="008D5D60"/>
    <w:rsid w:val="008D5DD7"/>
    <w:rsid w:val="008D5E4C"/>
    <w:rsid w:val="008E5A35"/>
    <w:rsid w:val="008E7822"/>
    <w:rsid w:val="008F0A2B"/>
    <w:rsid w:val="008F2598"/>
    <w:rsid w:val="00903EEE"/>
    <w:rsid w:val="00922BCA"/>
    <w:rsid w:val="00925B40"/>
    <w:rsid w:val="0093381A"/>
    <w:rsid w:val="009404A4"/>
    <w:rsid w:val="0094060A"/>
    <w:rsid w:val="00941D35"/>
    <w:rsid w:val="009504C2"/>
    <w:rsid w:val="009616E1"/>
    <w:rsid w:val="00974BD2"/>
    <w:rsid w:val="00993BDE"/>
    <w:rsid w:val="00995B4F"/>
    <w:rsid w:val="00996FFA"/>
    <w:rsid w:val="009A6BED"/>
    <w:rsid w:val="009B52E2"/>
    <w:rsid w:val="009B68EF"/>
    <w:rsid w:val="009B7734"/>
    <w:rsid w:val="009D21ED"/>
    <w:rsid w:val="009F42D6"/>
    <w:rsid w:val="009F4F9E"/>
    <w:rsid w:val="00A0329E"/>
    <w:rsid w:val="00A128AB"/>
    <w:rsid w:val="00A226AF"/>
    <w:rsid w:val="00A259D4"/>
    <w:rsid w:val="00A25E3F"/>
    <w:rsid w:val="00A33D5D"/>
    <w:rsid w:val="00A36F61"/>
    <w:rsid w:val="00A633BD"/>
    <w:rsid w:val="00A651C5"/>
    <w:rsid w:val="00A66351"/>
    <w:rsid w:val="00A74EAF"/>
    <w:rsid w:val="00A916EE"/>
    <w:rsid w:val="00A95671"/>
    <w:rsid w:val="00AA1E42"/>
    <w:rsid w:val="00AA2009"/>
    <w:rsid w:val="00AA4D83"/>
    <w:rsid w:val="00AA61F1"/>
    <w:rsid w:val="00AD1A00"/>
    <w:rsid w:val="00AD6D75"/>
    <w:rsid w:val="00AE480E"/>
    <w:rsid w:val="00AE7936"/>
    <w:rsid w:val="00B03D9F"/>
    <w:rsid w:val="00B119BB"/>
    <w:rsid w:val="00B1530F"/>
    <w:rsid w:val="00B17824"/>
    <w:rsid w:val="00B20072"/>
    <w:rsid w:val="00B20B2C"/>
    <w:rsid w:val="00B2492B"/>
    <w:rsid w:val="00B30745"/>
    <w:rsid w:val="00B40908"/>
    <w:rsid w:val="00B516D8"/>
    <w:rsid w:val="00B53E08"/>
    <w:rsid w:val="00B62048"/>
    <w:rsid w:val="00B765F2"/>
    <w:rsid w:val="00B77263"/>
    <w:rsid w:val="00B8752D"/>
    <w:rsid w:val="00B96699"/>
    <w:rsid w:val="00B9798F"/>
    <w:rsid w:val="00BA0D4C"/>
    <w:rsid w:val="00BA279E"/>
    <w:rsid w:val="00BA5321"/>
    <w:rsid w:val="00BC00B2"/>
    <w:rsid w:val="00BC4978"/>
    <w:rsid w:val="00BD2A70"/>
    <w:rsid w:val="00BE1C94"/>
    <w:rsid w:val="00BE77DE"/>
    <w:rsid w:val="00BF4B1B"/>
    <w:rsid w:val="00BF5778"/>
    <w:rsid w:val="00C04DD4"/>
    <w:rsid w:val="00C10332"/>
    <w:rsid w:val="00C23009"/>
    <w:rsid w:val="00C27103"/>
    <w:rsid w:val="00C4482E"/>
    <w:rsid w:val="00C44DF7"/>
    <w:rsid w:val="00C473DF"/>
    <w:rsid w:val="00C52F9C"/>
    <w:rsid w:val="00C53236"/>
    <w:rsid w:val="00C626AF"/>
    <w:rsid w:val="00C62DD8"/>
    <w:rsid w:val="00C658CA"/>
    <w:rsid w:val="00C71D1F"/>
    <w:rsid w:val="00C82E8D"/>
    <w:rsid w:val="00C90A14"/>
    <w:rsid w:val="00CA7AF4"/>
    <w:rsid w:val="00CC21F1"/>
    <w:rsid w:val="00CD6BE3"/>
    <w:rsid w:val="00CD7166"/>
    <w:rsid w:val="00CE3F44"/>
    <w:rsid w:val="00CF66E5"/>
    <w:rsid w:val="00CF6AA9"/>
    <w:rsid w:val="00D00922"/>
    <w:rsid w:val="00D03E8E"/>
    <w:rsid w:val="00D04795"/>
    <w:rsid w:val="00D135C3"/>
    <w:rsid w:val="00D13642"/>
    <w:rsid w:val="00D233FE"/>
    <w:rsid w:val="00D234C6"/>
    <w:rsid w:val="00D23D5B"/>
    <w:rsid w:val="00D333B2"/>
    <w:rsid w:val="00D34064"/>
    <w:rsid w:val="00D351A6"/>
    <w:rsid w:val="00D3724C"/>
    <w:rsid w:val="00D507DF"/>
    <w:rsid w:val="00D52AC3"/>
    <w:rsid w:val="00D54B4D"/>
    <w:rsid w:val="00DA28B2"/>
    <w:rsid w:val="00DA7B8C"/>
    <w:rsid w:val="00DB0932"/>
    <w:rsid w:val="00DC524D"/>
    <w:rsid w:val="00DC6E45"/>
    <w:rsid w:val="00DD3DA3"/>
    <w:rsid w:val="00DE4B07"/>
    <w:rsid w:val="00DF0DE0"/>
    <w:rsid w:val="00DF6781"/>
    <w:rsid w:val="00E025DC"/>
    <w:rsid w:val="00E06505"/>
    <w:rsid w:val="00E17857"/>
    <w:rsid w:val="00E27131"/>
    <w:rsid w:val="00E27644"/>
    <w:rsid w:val="00E367E5"/>
    <w:rsid w:val="00E37F83"/>
    <w:rsid w:val="00E53D4B"/>
    <w:rsid w:val="00E60686"/>
    <w:rsid w:val="00E66614"/>
    <w:rsid w:val="00E71C90"/>
    <w:rsid w:val="00E75826"/>
    <w:rsid w:val="00E8030E"/>
    <w:rsid w:val="00E81DD4"/>
    <w:rsid w:val="00E851AB"/>
    <w:rsid w:val="00E94F51"/>
    <w:rsid w:val="00E94FC1"/>
    <w:rsid w:val="00E9535E"/>
    <w:rsid w:val="00EA3654"/>
    <w:rsid w:val="00EB311A"/>
    <w:rsid w:val="00EB47D6"/>
    <w:rsid w:val="00EC42E2"/>
    <w:rsid w:val="00EC4663"/>
    <w:rsid w:val="00EC473B"/>
    <w:rsid w:val="00EC746C"/>
    <w:rsid w:val="00EE07F2"/>
    <w:rsid w:val="00EF017A"/>
    <w:rsid w:val="00EF21A6"/>
    <w:rsid w:val="00EF35D7"/>
    <w:rsid w:val="00EF5C69"/>
    <w:rsid w:val="00F15523"/>
    <w:rsid w:val="00F16E24"/>
    <w:rsid w:val="00F2159F"/>
    <w:rsid w:val="00F32ADB"/>
    <w:rsid w:val="00F33B50"/>
    <w:rsid w:val="00F4072F"/>
    <w:rsid w:val="00F44E18"/>
    <w:rsid w:val="00F4729A"/>
    <w:rsid w:val="00F509C2"/>
    <w:rsid w:val="00F551D0"/>
    <w:rsid w:val="00F65825"/>
    <w:rsid w:val="00F70D29"/>
    <w:rsid w:val="00F718E3"/>
    <w:rsid w:val="00F72FA5"/>
    <w:rsid w:val="00F73103"/>
    <w:rsid w:val="00F73DA6"/>
    <w:rsid w:val="00F84DA7"/>
    <w:rsid w:val="00F84FA4"/>
    <w:rsid w:val="00F86DFA"/>
    <w:rsid w:val="00FA46DB"/>
    <w:rsid w:val="00FA55B5"/>
    <w:rsid w:val="00FA7F7D"/>
    <w:rsid w:val="00FB5FA1"/>
    <w:rsid w:val="00FB6B73"/>
    <w:rsid w:val="00FB6BE4"/>
    <w:rsid w:val="00FE7279"/>
    <w:rsid w:val="00FE7B73"/>
    <w:rsid w:val="00FF2483"/>
    <w:rsid w:val="00FF2553"/>
    <w:rsid w:val="00FF3216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table" w:styleId="PlainTable3">
    <w:name w:val="Plain Table 3"/>
    <w:basedOn w:val="TableNormal"/>
    <w:uiPriority w:val="43"/>
    <w:rsid w:val="007947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050B21"/>
    <w:pPr>
      <w:spacing w:before="100" w:beforeAutospacing="1" w:after="100" w:afterAutospacing="1" w:line="240" w:lineRule="auto"/>
      <w:jc w:val="left"/>
    </w:pPr>
    <w:rPr>
      <w:rFonts w:ascii="Aptos" w:eastAsiaTheme="minorHAnsi" w:hAnsi="Aptos" w:cs="Aptos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4229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5" Type="http://schemas.openxmlformats.org/officeDocument/2006/relationships/chart" Target="charts/chart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5.jpeg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chart" Target="charts/chart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image" Target="media/image4.e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ory.bowen\AppData\Local\Microsoft\Windows\INetCache\Content.Outlook\68BM8XOL\BreadBoard%20vs%20Sim%20Graph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Voltage across C2 100uF (v)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Sheet1!$B$4:$B$34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Sheet1!$C$4:$C$34</c:f>
              <c:numCache>
                <c:formatCode>General</c:formatCode>
                <c:ptCount val="31"/>
                <c:pt idx="0">
                  <c:v>9</c:v>
                </c:pt>
                <c:pt idx="1">
                  <c:v>3.35</c:v>
                </c:pt>
                <c:pt idx="2">
                  <c:v>5.58</c:v>
                </c:pt>
                <c:pt idx="3">
                  <c:v>4.93</c:v>
                </c:pt>
                <c:pt idx="4">
                  <c:v>3.47</c:v>
                </c:pt>
                <c:pt idx="5">
                  <c:v>5.76</c:v>
                </c:pt>
                <c:pt idx="6">
                  <c:v>5.05</c:v>
                </c:pt>
                <c:pt idx="7">
                  <c:v>3.57</c:v>
                </c:pt>
                <c:pt idx="8">
                  <c:v>5.67</c:v>
                </c:pt>
                <c:pt idx="9">
                  <c:v>4.91</c:v>
                </c:pt>
                <c:pt idx="10">
                  <c:v>3.53</c:v>
                </c:pt>
                <c:pt idx="11">
                  <c:v>5.71</c:v>
                </c:pt>
                <c:pt idx="12">
                  <c:v>4.6399999999999997</c:v>
                </c:pt>
                <c:pt idx="13">
                  <c:v>3.55</c:v>
                </c:pt>
                <c:pt idx="14">
                  <c:v>5.87</c:v>
                </c:pt>
                <c:pt idx="15">
                  <c:v>4.8499999999999996</c:v>
                </c:pt>
                <c:pt idx="16">
                  <c:v>3.62</c:v>
                </c:pt>
                <c:pt idx="17">
                  <c:v>5.85</c:v>
                </c:pt>
                <c:pt idx="18">
                  <c:v>4.96</c:v>
                </c:pt>
                <c:pt idx="19">
                  <c:v>3.48</c:v>
                </c:pt>
                <c:pt idx="20">
                  <c:v>5.71</c:v>
                </c:pt>
                <c:pt idx="21">
                  <c:v>4.8</c:v>
                </c:pt>
                <c:pt idx="22">
                  <c:v>3.52</c:v>
                </c:pt>
                <c:pt idx="23">
                  <c:v>6.07</c:v>
                </c:pt>
                <c:pt idx="24">
                  <c:v>4.84</c:v>
                </c:pt>
                <c:pt idx="25">
                  <c:v>3.56</c:v>
                </c:pt>
                <c:pt idx="26">
                  <c:v>6.12</c:v>
                </c:pt>
                <c:pt idx="27">
                  <c:v>4.8099999999999996</c:v>
                </c:pt>
                <c:pt idx="28">
                  <c:v>3.36</c:v>
                </c:pt>
                <c:pt idx="29">
                  <c:v>6.05</c:v>
                </c:pt>
                <c:pt idx="30">
                  <c:v>4.72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4ED-4868-978D-9910EC5242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20025263"/>
        <c:axId val="1020022863"/>
      </c:lineChart>
      <c:catAx>
        <c:axId val="1020025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0022863"/>
        <c:crosses val="autoZero"/>
        <c:auto val="1"/>
        <c:lblAlgn val="ctr"/>
        <c:lblOffset val="100"/>
        <c:noMultiLvlLbl val="0"/>
      </c:catAx>
      <c:valAx>
        <c:axId val="1020022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Volrage</a:t>
                </a:r>
                <a:r>
                  <a:rPr lang="en-GB" baseline="0"/>
                  <a:t> (v)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00252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BreadBoard</a:t>
            </a:r>
            <a:r>
              <a:rPr lang="en-GB" baseline="0"/>
              <a:t> Capacitor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Voltage across C2 100uF (v)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Sheet1!$B$3:$B$33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Sheet1!$C$3:$C$33</c:f>
              <c:numCache>
                <c:formatCode>General</c:formatCode>
                <c:ptCount val="31"/>
                <c:pt idx="0">
                  <c:v>0</c:v>
                </c:pt>
                <c:pt idx="1">
                  <c:v>4.58</c:v>
                </c:pt>
                <c:pt idx="2">
                  <c:v>2.58</c:v>
                </c:pt>
                <c:pt idx="3">
                  <c:v>5.46</c:v>
                </c:pt>
                <c:pt idx="4">
                  <c:v>2.76</c:v>
                </c:pt>
                <c:pt idx="5">
                  <c:v>5.55</c:v>
                </c:pt>
                <c:pt idx="6">
                  <c:v>2.64</c:v>
                </c:pt>
                <c:pt idx="7">
                  <c:v>5.6</c:v>
                </c:pt>
                <c:pt idx="8">
                  <c:v>2.61</c:v>
                </c:pt>
                <c:pt idx="9">
                  <c:v>5.63</c:v>
                </c:pt>
                <c:pt idx="10">
                  <c:v>4.37</c:v>
                </c:pt>
                <c:pt idx="11">
                  <c:v>2.66</c:v>
                </c:pt>
                <c:pt idx="12">
                  <c:v>4.3099999999999996</c:v>
                </c:pt>
                <c:pt idx="13">
                  <c:v>5.67</c:v>
                </c:pt>
                <c:pt idx="14">
                  <c:v>2.6</c:v>
                </c:pt>
                <c:pt idx="15">
                  <c:v>5.66</c:v>
                </c:pt>
                <c:pt idx="16">
                  <c:v>4.13</c:v>
                </c:pt>
                <c:pt idx="17">
                  <c:v>2.62</c:v>
                </c:pt>
                <c:pt idx="18">
                  <c:v>4.12</c:v>
                </c:pt>
                <c:pt idx="19">
                  <c:v>2.66</c:v>
                </c:pt>
                <c:pt idx="20">
                  <c:v>5.62</c:v>
                </c:pt>
                <c:pt idx="21">
                  <c:v>2.69</c:v>
                </c:pt>
                <c:pt idx="22">
                  <c:v>5.62</c:v>
                </c:pt>
                <c:pt idx="23">
                  <c:v>2.7</c:v>
                </c:pt>
                <c:pt idx="24">
                  <c:v>4.18</c:v>
                </c:pt>
                <c:pt idx="25">
                  <c:v>2.7</c:v>
                </c:pt>
                <c:pt idx="26">
                  <c:v>5.26</c:v>
                </c:pt>
                <c:pt idx="27">
                  <c:v>2.7</c:v>
                </c:pt>
                <c:pt idx="28">
                  <c:v>4.0599999999999996</c:v>
                </c:pt>
                <c:pt idx="29">
                  <c:v>5.6</c:v>
                </c:pt>
                <c:pt idx="30">
                  <c:v>3.95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94A-4935-9791-92A61A39F0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42506671"/>
        <c:axId val="442503343"/>
      </c:lineChart>
      <c:catAx>
        <c:axId val="44250667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503343"/>
        <c:crosses val="autoZero"/>
        <c:auto val="1"/>
        <c:lblAlgn val="ctr"/>
        <c:lblOffset val="100"/>
        <c:noMultiLvlLbl val="0"/>
      </c:catAx>
      <c:valAx>
        <c:axId val="4425033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 (v)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5066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3.xml><?xml version="1.0" encoding="utf-8"?>
<titus xmlns="http://schemas.titus.com/TitusProperties/">
  <TitusGUID xmlns="">7d521064-0262-41ee-bf34-ed736324963c</TitusGUID>
  <TitusMetadata xmlns="">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=</TitusMetadata>
</titu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D2B33E-885F-443E-85AD-3E05A60B18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CC48D2D-2341-44F4-BB32-A0FBB81EBB99}">
  <ds:schemaRefs>
    <ds:schemaRef ds:uri="http://schemas.titus.com/TitusProperties/"/>
    <ds:schemaRef ds:uri=""/>
  </ds:schemaRefs>
</ds:datastoreItem>
</file>

<file path=customXml/itemProps4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21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Bowen, Rory (UK)</cp:lastModifiedBy>
  <cp:revision>14</cp:revision>
  <dcterms:created xsi:type="dcterms:W3CDTF">2023-09-13T13:09:00Z</dcterms:created>
  <dcterms:modified xsi:type="dcterms:W3CDTF">2025-07-17T23:20:00Z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  <property fmtid="{D5CDD505-2E9C-101B-9397-08002B2CF9AE}" pid="14" name="TitusGUID">
    <vt:lpwstr>7d521064-0262-41ee-bf34-ed736324963c</vt:lpwstr>
  </property>
  <property fmtid="{D5CDD505-2E9C-101B-9397-08002B2CF9AE}" pid="15" name="Originator">
    <vt:lpwstr>BAE Systems</vt:lpwstr>
  </property>
  <property fmtid="{D5CDD505-2E9C-101B-9397-08002B2CF9AE}" pid="16" name="urnbailsCompMarkingP1">
    <vt:lpwstr>NO COMPANY MARKING</vt:lpwstr>
  </property>
  <property fmtid="{D5CDD505-2E9C-101B-9397-08002B2CF9AE}" pid="17" name="urnbailsNATSECMarkingP1">
    <vt:lpwstr>NOT APPLICABLE</vt:lpwstr>
  </property>
  <property fmtid="{D5CDD505-2E9C-101B-9397-08002B2CF9AE}" pid="18" name="urnbailsExportControlMarkingP1">
    <vt:lpwstr>NO</vt:lpwstr>
  </property>
  <property fmtid="{D5CDD505-2E9C-101B-9397-08002B2CF9AE}" pid="19" name="urnbailsExportControlMarkingP2">
    <vt:lpwstr>NOT EXPORT CONTROLLED - UK / US / OTHER LOCAL</vt:lpwstr>
  </property>
  <property fmtid="{D5CDD505-2E9C-101B-9397-08002B2CF9AE}" pid="20" name="BaesClassificationComments">
    <vt:lpwstr/>
  </property>
  <property fmtid="{D5CDD505-2E9C-101B-9397-08002B2CF9AE}" pid="21" name="baesystemsmvmNATSECregion">
    <vt:lpwstr>UK</vt:lpwstr>
  </property>
</Properties>
</file>