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3CD80" w14:textId="6B9C6163" w:rsidR="00867131" w:rsidRPr="00065735" w:rsidRDefault="00867131" w:rsidP="00E73C66">
      <w:pPr>
        <w:spacing w:line="360" w:lineRule="auto"/>
        <w:rPr>
          <w:rFonts w:ascii="Times New Roman" w:hAnsi="Times New Roman" w:cs="Times New Roman"/>
          <w:b/>
          <w:bCs/>
          <w:sz w:val="24"/>
          <w:szCs w:val="24"/>
        </w:rPr>
      </w:pPr>
      <w:r w:rsidRPr="00065735">
        <w:rPr>
          <w:rFonts w:ascii="Times New Roman" w:hAnsi="Times New Roman" w:cs="Times New Roman"/>
          <w:b/>
          <w:bCs/>
          <w:sz w:val="24"/>
          <w:szCs w:val="24"/>
        </w:rPr>
        <w:t>PART I - Summary</w:t>
      </w:r>
    </w:p>
    <w:p w14:paraId="0CE0630B" w14:textId="6B9AA919" w:rsidR="00E839C2" w:rsidRPr="00065735" w:rsidRDefault="00E839C2"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Education in the Post 16 sector should be </w:t>
      </w:r>
      <w:r w:rsidR="0004061E" w:rsidRPr="00065735">
        <w:rPr>
          <w:rFonts w:ascii="Times New Roman" w:hAnsi="Times New Roman" w:cs="Times New Roman"/>
          <w:sz w:val="24"/>
          <w:szCs w:val="24"/>
        </w:rPr>
        <w:t xml:space="preserve">inclusive and </w:t>
      </w:r>
      <w:r w:rsidRPr="00065735">
        <w:rPr>
          <w:rFonts w:ascii="Times New Roman" w:hAnsi="Times New Roman" w:cs="Times New Roman"/>
          <w:sz w:val="24"/>
          <w:szCs w:val="24"/>
        </w:rPr>
        <w:t xml:space="preserve">accessible to any individual </w:t>
      </w:r>
      <w:r w:rsidR="00867131" w:rsidRPr="00065735">
        <w:rPr>
          <w:rFonts w:ascii="Times New Roman" w:hAnsi="Times New Roman" w:cs="Times New Roman"/>
          <w:sz w:val="24"/>
          <w:szCs w:val="24"/>
        </w:rPr>
        <w:t>wishing</w:t>
      </w:r>
      <w:r w:rsidRPr="00065735">
        <w:rPr>
          <w:rFonts w:ascii="Times New Roman" w:hAnsi="Times New Roman" w:cs="Times New Roman"/>
          <w:sz w:val="24"/>
          <w:szCs w:val="24"/>
        </w:rPr>
        <w:t xml:space="preserve"> to undertake a course of study, be that through the Open University or the University of Wales Trinity Saint David</w:t>
      </w:r>
      <w:r w:rsidR="0004061E" w:rsidRPr="00065735">
        <w:rPr>
          <w:rFonts w:ascii="Times New Roman" w:hAnsi="Times New Roman" w:cs="Times New Roman"/>
          <w:sz w:val="24"/>
          <w:szCs w:val="24"/>
        </w:rPr>
        <w:t>. S</w:t>
      </w:r>
      <w:r w:rsidR="006E7399" w:rsidRPr="00065735">
        <w:rPr>
          <w:rFonts w:ascii="Times New Roman" w:hAnsi="Times New Roman" w:cs="Times New Roman"/>
          <w:sz w:val="24"/>
          <w:szCs w:val="24"/>
        </w:rPr>
        <w:t>tudents with additional learning needs should be aware that their needs will be accommodated by academic institutions throughout Wales</w:t>
      </w:r>
      <w:r w:rsidRPr="00065735">
        <w:rPr>
          <w:rFonts w:ascii="Times New Roman" w:hAnsi="Times New Roman" w:cs="Times New Roman"/>
          <w:sz w:val="24"/>
          <w:szCs w:val="24"/>
        </w:rPr>
        <w:t xml:space="preserve">. </w:t>
      </w:r>
      <w:r w:rsidR="006E7399" w:rsidRPr="00065735">
        <w:rPr>
          <w:rFonts w:ascii="Times New Roman" w:hAnsi="Times New Roman" w:cs="Times New Roman"/>
          <w:sz w:val="24"/>
          <w:szCs w:val="24"/>
        </w:rPr>
        <w:t xml:space="preserve">Due to the researcher being on placement </w:t>
      </w:r>
      <w:r w:rsidR="0004061E" w:rsidRPr="00065735">
        <w:rPr>
          <w:rFonts w:ascii="Times New Roman" w:hAnsi="Times New Roman" w:cs="Times New Roman"/>
          <w:sz w:val="24"/>
          <w:szCs w:val="24"/>
        </w:rPr>
        <w:t xml:space="preserve">within </w:t>
      </w:r>
      <w:r w:rsidR="006E7399" w:rsidRPr="00065735">
        <w:rPr>
          <w:rFonts w:ascii="Times New Roman" w:hAnsi="Times New Roman" w:cs="Times New Roman"/>
          <w:sz w:val="24"/>
          <w:szCs w:val="24"/>
        </w:rPr>
        <w:t>University of Wales Trinity Saint David,</w:t>
      </w:r>
      <w:r w:rsidR="0004061E" w:rsidRPr="00065735">
        <w:rPr>
          <w:rFonts w:ascii="Times New Roman" w:hAnsi="Times New Roman" w:cs="Times New Roman"/>
          <w:sz w:val="24"/>
          <w:szCs w:val="24"/>
        </w:rPr>
        <w:t xml:space="preserve"> Lampeter,</w:t>
      </w:r>
      <w:r w:rsidR="006E7399" w:rsidRPr="00065735">
        <w:rPr>
          <w:rFonts w:ascii="Times New Roman" w:hAnsi="Times New Roman" w:cs="Times New Roman"/>
          <w:sz w:val="24"/>
          <w:szCs w:val="24"/>
        </w:rPr>
        <w:t xml:space="preserve"> this</w:t>
      </w:r>
      <w:r w:rsidRPr="00065735">
        <w:rPr>
          <w:rFonts w:ascii="Times New Roman" w:hAnsi="Times New Roman" w:cs="Times New Roman"/>
          <w:sz w:val="24"/>
          <w:szCs w:val="24"/>
        </w:rPr>
        <w:t xml:space="preserve"> paper will </w:t>
      </w:r>
      <w:r w:rsidR="00E81721" w:rsidRPr="00065735">
        <w:rPr>
          <w:rFonts w:ascii="Times New Roman" w:hAnsi="Times New Roman" w:cs="Times New Roman"/>
          <w:sz w:val="24"/>
          <w:szCs w:val="24"/>
        </w:rPr>
        <w:t>seek</w:t>
      </w:r>
      <w:r w:rsidRPr="00065735">
        <w:rPr>
          <w:rFonts w:ascii="Times New Roman" w:hAnsi="Times New Roman" w:cs="Times New Roman"/>
          <w:sz w:val="24"/>
          <w:szCs w:val="24"/>
        </w:rPr>
        <w:t xml:space="preserve"> to address </w:t>
      </w:r>
      <w:r w:rsidR="00867131" w:rsidRPr="00065735">
        <w:rPr>
          <w:rFonts w:ascii="Times New Roman" w:hAnsi="Times New Roman" w:cs="Times New Roman"/>
          <w:sz w:val="24"/>
          <w:szCs w:val="24"/>
        </w:rPr>
        <w:t>this</w:t>
      </w:r>
      <w:r w:rsidR="006E7399" w:rsidRPr="00065735">
        <w:rPr>
          <w:rFonts w:ascii="Times New Roman" w:hAnsi="Times New Roman" w:cs="Times New Roman"/>
          <w:sz w:val="24"/>
          <w:szCs w:val="24"/>
        </w:rPr>
        <w:t xml:space="preserve"> institute’s</w:t>
      </w:r>
      <w:r w:rsidRPr="00065735">
        <w:rPr>
          <w:rFonts w:ascii="Times New Roman" w:hAnsi="Times New Roman" w:cs="Times New Roman"/>
          <w:sz w:val="24"/>
          <w:szCs w:val="24"/>
        </w:rPr>
        <w:t xml:space="preserve"> legislature that has enabled students from various backgrounds</w:t>
      </w:r>
      <w:r w:rsidR="006E7399" w:rsidRPr="00065735">
        <w:rPr>
          <w:rFonts w:ascii="Times New Roman" w:hAnsi="Times New Roman" w:cs="Times New Roman"/>
          <w:sz w:val="24"/>
          <w:szCs w:val="24"/>
        </w:rPr>
        <w:t>, whether disabled or non-disabled,</w:t>
      </w:r>
      <w:r w:rsidRPr="00065735">
        <w:rPr>
          <w:rFonts w:ascii="Times New Roman" w:hAnsi="Times New Roman" w:cs="Times New Roman"/>
          <w:sz w:val="24"/>
          <w:szCs w:val="24"/>
        </w:rPr>
        <w:t xml:space="preserve"> to </w:t>
      </w:r>
      <w:r w:rsidR="0004061E" w:rsidRPr="00065735">
        <w:rPr>
          <w:rFonts w:ascii="Times New Roman" w:hAnsi="Times New Roman" w:cs="Times New Roman"/>
          <w:sz w:val="24"/>
          <w:szCs w:val="24"/>
        </w:rPr>
        <w:t>flourish</w:t>
      </w:r>
      <w:r w:rsidR="00867131" w:rsidRPr="00065735">
        <w:rPr>
          <w:rFonts w:ascii="Times New Roman" w:hAnsi="Times New Roman" w:cs="Times New Roman"/>
          <w:sz w:val="24"/>
          <w:szCs w:val="24"/>
        </w:rPr>
        <w:t xml:space="preserve"> within</w:t>
      </w:r>
      <w:r w:rsidRPr="00065735">
        <w:rPr>
          <w:rFonts w:ascii="Times New Roman" w:hAnsi="Times New Roman" w:cs="Times New Roman"/>
          <w:sz w:val="24"/>
          <w:szCs w:val="24"/>
        </w:rPr>
        <w:t xml:space="preserve"> academia</w:t>
      </w:r>
      <w:r w:rsidR="006E7399" w:rsidRPr="00065735">
        <w:rPr>
          <w:rFonts w:ascii="Times New Roman" w:hAnsi="Times New Roman" w:cs="Times New Roman"/>
          <w:sz w:val="24"/>
          <w:szCs w:val="24"/>
        </w:rPr>
        <w:t>. Here, all students are encouraged</w:t>
      </w:r>
      <w:r w:rsidRPr="00065735">
        <w:rPr>
          <w:rFonts w:ascii="Times New Roman" w:hAnsi="Times New Roman" w:cs="Times New Roman"/>
          <w:sz w:val="24"/>
          <w:szCs w:val="24"/>
        </w:rPr>
        <w:t xml:space="preserve"> to pursue their studies so they can enhance their futures. This paper will achieve </w:t>
      </w:r>
      <w:r w:rsidR="00867131" w:rsidRPr="00065735">
        <w:rPr>
          <w:rFonts w:ascii="Times New Roman" w:hAnsi="Times New Roman" w:cs="Times New Roman"/>
          <w:sz w:val="24"/>
          <w:szCs w:val="24"/>
        </w:rPr>
        <w:t>its aims</w:t>
      </w:r>
      <w:r w:rsidRPr="00065735">
        <w:rPr>
          <w:rFonts w:ascii="Times New Roman" w:hAnsi="Times New Roman" w:cs="Times New Roman"/>
          <w:sz w:val="24"/>
          <w:szCs w:val="24"/>
        </w:rPr>
        <w:t xml:space="preserve"> through exploring the University of Wales Trinity Saint David’s learning support polic</w:t>
      </w:r>
      <w:r w:rsidR="00215A06" w:rsidRPr="00065735">
        <w:rPr>
          <w:rFonts w:ascii="Times New Roman" w:hAnsi="Times New Roman" w:cs="Times New Roman"/>
          <w:sz w:val="24"/>
          <w:szCs w:val="24"/>
        </w:rPr>
        <w:t>y, assessing the Equality Act (2010), analysing the Well-being of the Future Generations (Wales) Act and by reviewing the current professional standards which are key to improving the practice of Post 16 educators.</w:t>
      </w:r>
      <w:r w:rsidR="009578A8" w:rsidRPr="00065735">
        <w:rPr>
          <w:rFonts w:ascii="Times New Roman" w:hAnsi="Times New Roman" w:cs="Times New Roman"/>
          <w:sz w:val="24"/>
          <w:szCs w:val="24"/>
        </w:rPr>
        <w:t xml:space="preserve"> After all, according to the analyses by Frederickson and Cline (2015, pp.3-4) it should be clear to professional practitioners within the Post 16 sector that society is constantly evolving and the need to adapt to its changes has never been more important. </w:t>
      </w:r>
    </w:p>
    <w:p w14:paraId="7B3A61B5" w14:textId="04F11A18" w:rsidR="00215A06" w:rsidRPr="00065735" w:rsidRDefault="00215A06"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ab/>
        <w:t xml:space="preserve">Prospective students with additional learning needs </w:t>
      </w:r>
      <w:r w:rsidR="006A5759" w:rsidRPr="00065735">
        <w:rPr>
          <w:rFonts w:ascii="Times New Roman" w:hAnsi="Times New Roman" w:cs="Times New Roman"/>
          <w:sz w:val="24"/>
          <w:szCs w:val="24"/>
        </w:rPr>
        <w:t>s</w:t>
      </w:r>
      <w:r w:rsidRPr="00065735">
        <w:rPr>
          <w:rFonts w:ascii="Times New Roman" w:hAnsi="Times New Roman" w:cs="Times New Roman"/>
          <w:sz w:val="24"/>
          <w:szCs w:val="24"/>
        </w:rPr>
        <w:t>eeking to complete their studies at any of the three University of Wales Trinity Saint David campuses in Wales; Lampeter, Swansea or Carmarthe</w:t>
      </w:r>
      <w:r w:rsidR="009578A8" w:rsidRPr="00065735">
        <w:rPr>
          <w:rFonts w:ascii="Times New Roman" w:hAnsi="Times New Roman" w:cs="Times New Roman"/>
          <w:sz w:val="24"/>
          <w:szCs w:val="24"/>
        </w:rPr>
        <w:t>n</w:t>
      </w:r>
      <w:r w:rsidRPr="00065735">
        <w:rPr>
          <w:rFonts w:ascii="Times New Roman" w:hAnsi="Times New Roman" w:cs="Times New Roman"/>
          <w:sz w:val="24"/>
          <w:szCs w:val="24"/>
        </w:rPr>
        <w:t>, should be made aware of the institution’s learning support policy that has been put in place to assist students who require extra academic support to achieve their educational aims</w:t>
      </w:r>
      <w:r w:rsidR="009578A8" w:rsidRPr="00065735">
        <w:rPr>
          <w:rFonts w:ascii="Times New Roman" w:hAnsi="Times New Roman" w:cs="Times New Roman"/>
          <w:sz w:val="24"/>
          <w:szCs w:val="24"/>
        </w:rPr>
        <w:t xml:space="preserve"> (UWTSD</w:t>
      </w:r>
      <w:r w:rsidR="00C94DD9" w:rsidRPr="00065735">
        <w:rPr>
          <w:rFonts w:ascii="Times New Roman" w:hAnsi="Times New Roman" w:cs="Times New Roman"/>
          <w:sz w:val="24"/>
          <w:szCs w:val="24"/>
        </w:rPr>
        <w:t xml:space="preserve"> (a)</w:t>
      </w:r>
      <w:r w:rsidR="009578A8" w:rsidRPr="00065735">
        <w:rPr>
          <w:rFonts w:ascii="Times New Roman" w:hAnsi="Times New Roman" w:cs="Times New Roman"/>
          <w:sz w:val="24"/>
          <w:szCs w:val="24"/>
        </w:rPr>
        <w:t>, 2023)</w:t>
      </w:r>
      <w:r w:rsidRPr="00065735">
        <w:rPr>
          <w:rFonts w:ascii="Times New Roman" w:hAnsi="Times New Roman" w:cs="Times New Roman"/>
          <w:sz w:val="24"/>
          <w:szCs w:val="24"/>
        </w:rPr>
        <w:t xml:space="preserve">. </w:t>
      </w:r>
      <w:r w:rsidR="009578A8" w:rsidRPr="00065735">
        <w:rPr>
          <w:rFonts w:ascii="Times New Roman" w:hAnsi="Times New Roman" w:cs="Times New Roman"/>
          <w:sz w:val="24"/>
          <w:szCs w:val="24"/>
        </w:rPr>
        <w:t>Here, members</w:t>
      </w:r>
      <w:r w:rsidRPr="00065735">
        <w:rPr>
          <w:rFonts w:ascii="Times New Roman" w:hAnsi="Times New Roman" w:cs="Times New Roman"/>
          <w:sz w:val="24"/>
          <w:szCs w:val="24"/>
        </w:rPr>
        <w:t xml:space="preserve"> of the UWTSD’s learning support team will guide prospective and current students through the process of applying for Disabled Student’s Allowance and will also seek to help students access assessments that would diagnose their Sp</w:t>
      </w:r>
      <w:r w:rsidR="00960461" w:rsidRPr="00065735">
        <w:rPr>
          <w:rFonts w:ascii="Times New Roman" w:hAnsi="Times New Roman" w:cs="Times New Roman"/>
          <w:sz w:val="24"/>
          <w:szCs w:val="24"/>
        </w:rPr>
        <w:t xml:space="preserve">ecific Learning </w:t>
      </w:r>
      <w:r w:rsidR="00645B04" w:rsidRPr="00065735">
        <w:rPr>
          <w:rFonts w:ascii="Times New Roman" w:hAnsi="Times New Roman" w:cs="Times New Roman"/>
          <w:sz w:val="24"/>
          <w:szCs w:val="24"/>
        </w:rPr>
        <w:t>Difficulty (UWTSD</w:t>
      </w:r>
      <w:r w:rsidR="00C94DD9" w:rsidRPr="00065735">
        <w:rPr>
          <w:rFonts w:ascii="Times New Roman" w:hAnsi="Times New Roman" w:cs="Times New Roman"/>
          <w:sz w:val="24"/>
          <w:szCs w:val="24"/>
        </w:rPr>
        <w:t xml:space="preserve"> (e)</w:t>
      </w:r>
      <w:r w:rsidR="00645B04" w:rsidRPr="00065735">
        <w:rPr>
          <w:rFonts w:ascii="Times New Roman" w:hAnsi="Times New Roman" w:cs="Times New Roman"/>
          <w:sz w:val="24"/>
          <w:szCs w:val="24"/>
        </w:rPr>
        <w:t xml:space="preserve">, </w:t>
      </w:r>
      <w:r w:rsidR="0004061E" w:rsidRPr="00065735">
        <w:rPr>
          <w:rFonts w:ascii="Times New Roman" w:hAnsi="Times New Roman" w:cs="Times New Roman"/>
          <w:sz w:val="24"/>
          <w:szCs w:val="24"/>
        </w:rPr>
        <w:t>2020</w:t>
      </w:r>
      <w:r w:rsidR="00645B04" w:rsidRPr="00065735">
        <w:rPr>
          <w:rFonts w:ascii="Times New Roman" w:hAnsi="Times New Roman" w:cs="Times New Roman"/>
          <w:sz w:val="24"/>
          <w:szCs w:val="24"/>
        </w:rPr>
        <w:t>)</w:t>
      </w:r>
      <w:r w:rsidR="00960461" w:rsidRPr="00065735">
        <w:rPr>
          <w:rFonts w:ascii="Times New Roman" w:hAnsi="Times New Roman" w:cs="Times New Roman"/>
          <w:sz w:val="24"/>
          <w:szCs w:val="24"/>
        </w:rPr>
        <w:t xml:space="preserve"> which </w:t>
      </w:r>
      <w:r w:rsidR="006A5759" w:rsidRPr="00065735">
        <w:rPr>
          <w:rFonts w:ascii="Times New Roman" w:hAnsi="Times New Roman" w:cs="Times New Roman"/>
          <w:sz w:val="24"/>
          <w:szCs w:val="24"/>
        </w:rPr>
        <w:t>enables</w:t>
      </w:r>
      <w:r w:rsidR="00960461" w:rsidRPr="00065735">
        <w:rPr>
          <w:rFonts w:ascii="Times New Roman" w:hAnsi="Times New Roman" w:cs="Times New Roman"/>
          <w:sz w:val="24"/>
          <w:szCs w:val="24"/>
        </w:rPr>
        <w:t xml:space="preserve"> all parties to effectively support all students </w:t>
      </w:r>
      <w:r w:rsidR="00867131" w:rsidRPr="00065735">
        <w:rPr>
          <w:rFonts w:ascii="Times New Roman" w:hAnsi="Times New Roman" w:cs="Times New Roman"/>
          <w:sz w:val="24"/>
          <w:szCs w:val="24"/>
        </w:rPr>
        <w:t>throughout</w:t>
      </w:r>
      <w:r w:rsidR="00960461" w:rsidRPr="00065735">
        <w:rPr>
          <w:rFonts w:ascii="Times New Roman" w:hAnsi="Times New Roman" w:cs="Times New Roman"/>
          <w:sz w:val="24"/>
          <w:szCs w:val="24"/>
        </w:rPr>
        <w:t xml:space="preserve"> their educational journey. </w:t>
      </w:r>
      <w:r w:rsidR="00867131" w:rsidRPr="00065735">
        <w:rPr>
          <w:rFonts w:ascii="Times New Roman" w:hAnsi="Times New Roman" w:cs="Times New Roman"/>
          <w:sz w:val="24"/>
          <w:szCs w:val="24"/>
        </w:rPr>
        <w:t>Importantly,</w:t>
      </w:r>
      <w:r w:rsidR="00960461" w:rsidRPr="00065735">
        <w:rPr>
          <w:rFonts w:ascii="Times New Roman" w:hAnsi="Times New Roman" w:cs="Times New Roman"/>
          <w:sz w:val="24"/>
          <w:szCs w:val="24"/>
        </w:rPr>
        <w:t xml:space="preserve"> </w:t>
      </w:r>
      <w:r w:rsidR="00867131" w:rsidRPr="00065735">
        <w:rPr>
          <w:rFonts w:ascii="Times New Roman" w:hAnsi="Times New Roman" w:cs="Times New Roman"/>
          <w:sz w:val="24"/>
          <w:szCs w:val="24"/>
        </w:rPr>
        <w:t>existing students</w:t>
      </w:r>
      <w:r w:rsidR="00960461" w:rsidRPr="00065735">
        <w:rPr>
          <w:rFonts w:ascii="Times New Roman" w:hAnsi="Times New Roman" w:cs="Times New Roman"/>
          <w:sz w:val="24"/>
          <w:szCs w:val="24"/>
        </w:rPr>
        <w:t xml:space="preserve"> at UWTSD </w:t>
      </w:r>
      <w:r w:rsidR="00867131" w:rsidRPr="00065735">
        <w:rPr>
          <w:rFonts w:ascii="Times New Roman" w:hAnsi="Times New Roman" w:cs="Times New Roman"/>
          <w:sz w:val="24"/>
          <w:szCs w:val="24"/>
        </w:rPr>
        <w:t>who</w:t>
      </w:r>
      <w:r w:rsidR="00960461" w:rsidRPr="00065735">
        <w:rPr>
          <w:rFonts w:ascii="Times New Roman" w:hAnsi="Times New Roman" w:cs="Times New Roman"/>
          <w:sz w:val="24"/>
          <w:szCs w:val="24"/>
        </w:rPr>
        <w:t xml:space="preserve"> consider themselves to be non-disabled students, have every right to the access the support that is available</w:t>
      </w:r>
      <w:r w:rsidR="006A5759" w:rsidRPr="00065735">
        <w:rPr>
          <w:rFonts w:ascii="Times New Roman" w:hAnsi="Times New Roman" w:cs="Times New Roman"/>
          <w:sz w:val="24"/>
          <w:szCs w:val="24"/>
        </w:rPr>
        <w:t>, particularly through bursaries and extenuating circumstances</w:t>
      </w:r>
      <w:r w:rsidR="00960461" w:rsidRPr="00065735">
        <w:rPr>
          <w:rFonts w:ascii="Times New Roman" w:hAnsi="Times New Roman" w:cs="Times New Roman"/>
          <w:sz w:val="24"/>
          <w:szCs w:val="24"/>
        </w:rPr>
        <w:t>. The support is available to them if they feel that their studies are being impacted by outside powers, such as unforeseen circumstances like the Covid-19 Pandemic, or difficult times, like bereavement or financial difficulties</w:t>
      </w:r>
      <w:r w:rsidR="00645B04" w:rsidRPr="00065735">
        <w:rPr>
          <w:rFonts w:ascii="Times New Roman" w:hAnsi="Times New Roman" w:cs="Times New Roman"/>
          <w:sz w:val="24"/>
          <w:szCs w:val="24"/>
        </w:rPr>
        <w:t xml:space="preserve"> (UWTSD</w:t>
      </w:r>
      <w:r w:rsidR="00C94DD9" w:rsidRPr="00065735">
        <w:rPr>
          <w:rFonts w:ascii="Times New Roman" w:hAnsi="Times New Roman" w:cs="Times New Roman"/>
          <w:sz w:val="24"/>
          <w:szCs w:val="24"/>
        </w:rPr>
        <w:t xml:space="preserve"> (f)</w:t>
      </w:r>
      <w:r w:rsidR="00645B04" w:rsidRPr="00065735">
        <w:rPr>
          <w:rFonts w:ascii="Times New Roman" w:hAnsi="Times New Roman" w:cs="Times New Roman"/>
          <w:i/>
          <w:iCs/>
          <w:sz w:val="24"/>
          <w:szCs w:val="24"/>
        </w:rPr>
        <w:t xml:space="preserve">, </w:t>
      </w:r>
      <w:r w:rsidR="00645B04" w:rsidRPr="00065735">
        <w:rPr>
          <w:rFonts w:ascii="Times New Roman" w:hAnsi="Times New Roman" w:cs="Times New Roman"/>
          <w:sz w:val="24"/>
          <w:szCs w:val="24"/>
        </w:rPr>
        <w:t>2023)</w:t>
      </w:r>
      <w:r w:rsidR="00960461" w:rsidRPr="00065735">
        <w:rPr>
          <w:rFonts w:ascii="Times New Roman" w:hAnsi="Times New Roman" w:cs="Times New Roman"/>
          <w:sz w:val="24"/>
          <w:szCs w:val="24"/>
        </w:rPr>
        <w:t>, students are free to contact the learning support team to apply for extenuating circumstances that will hopefully ease the pressure caused by their studies.</w:t>
      </w:r>
    </w:p>
    <w:p w14:paraId="5F93B8A6" w14:textId="05992AA4" w:rsidR="00960461" w:rsidRPr="00065735" w:rsidRDefault="00960461"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lastRenderedPageBreak/>
        <w:tab/>
        <w:t>At UWTSD, helping a student to achieve their full potential is paramount and a professional team of non-medical helpers are in place to ensure this aim is met.</w:t>
      </w:r>
      <w:r w:rsidR="006A5759" w:rsidRPr="00065735">
        <w:rPr>
          <w:rFonts w:ascii="Times New Roman" w:hAnsi="Times New Roman" w:cs="Times New Roman"/>
          <w:sz w:val="24"/>
          <w:szCs w:val="24"/>
        </w:rPr>
        <w:t xml:space="preserve"> It can be argued that by liaising closely with this team, educators can provide the students with a positive learning experience situated within a prosperous learning environment</w:t>
      </w:r>
      <w:r w:rsidR="00645B04" w:rsidRPr="00065735">
        <w:rPr>
          <w:rFonts w:ascii="Times New Roman" w:hAnsi="Times New Roman" w:cs="Times New Roman"/>
          <w:sz w:val="24"/>
          <w:szCs w:val="24"/>
        </w:rPr>
        <w:t xml:space="preserve"> (</w:t>
      </w:r>
      <w:r w:rsidR="00867131" w:rsidRPr="00065735">
        <w:rPr>
          <w:rFonts w:ascii="Times New Roman" w:hAnsi="Times New Roman" w:cs="Times New Roman"/>
          <w:sz w:val="24"/>
          <w:szCs w:val="24"/>
        </w:rPr>
        <w:t>Cambridge, 2020)</w:t>
      </w:r>
      <w:r w:rsidR="006A5759" w:rsidRPr="00065735">
        <w:rPr>
          <w:rFonts w:ascii="Times New Roman" w:hAnsi="Times New Roman" w:cs="Times New Roman"/>
          <w:sz w:val="24"/>
          <w:szCs w:val="24"/>
        </w:rPr>
        <w:t>.</w:t>
      </w:r>
    </w:p>
    <w:p w14:paraId="590D6E3F" w14:textId="02FD7F65" w:rsidR="00D05F03" w:rsidRPr="00065735" w:rsidRDefault="00D05F03"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ab/>
        <w:t xml:space="preserve">Professional practitioners have a duty to </w:t>
      </w:r>
      <w:r w:rsidR="00572C61" w:rsidRPr="00065735">
        <w:rPr>
          <w:rFonts w:ascii="Times New Roman" w:hAnsi="Times New Roman" w:cs="Times New Roman"/>
          <w:sz w:val="24"/>
          <w:szCs w:val="24"/>
        </w:rPr>
        <w:t>all</w:t>
      </w:r>
      <w:r w:rsidRPr="00065735">
        <w:rPr>
          <w:rFonts w:ascii="Times New Roman" w:hAnsi="Times New Roman" w:cs="Times New Roman"/>
          <w:sz w:val="24"/>
          <w:szCs w:val="24"/>
        </w:rPr>
        <w:t xml:space="preserve"> students to</w:t>
      </w:r>
      <w:r w:rsidR="00572C61" w:rsidRPr="00065735">
        <w:rPr>
          <w:rFonts w:ascii="Times New Roman" w:hAnsi="Times New Roman" w:cs="Times New Roman"/>
          <w:sz w:val="24"/>
          <w:szCs w:val="24"/>
        </w:rPr>
        <w:t xml:space="preserve"> provide a safe and friendly learning environment and should be committed to continuously advancing their own teaching development</w:t>
      </w:r>
      <w:r w:rsidR="00867131" w:rsidRPr="00065735">
        <w:rPr>
          <w:rFonts w:ascii="Times New Roman" w:hAnsi="Times New Roman" w:cs="Times New Roman"/>
          <w:sz w:val="24"/>
          <w:szCs w:val="24"/>
        </w:rPr>
        <w:t xml:space="preserve"> (Welsh Government, 2017)</w:t>
      </w:r>
      <w:r w:rsidR="00572C61" w:rsidRPr="00065735">
        <w:rPr>
          <w:rFonts w:ascii="Times New Roman" w:hAnsi="Times New Roman" w:cs="Times New Roman"/>
          <w:sz w:val="24"/>
          <w:szCs w:val="24"/>
        </w:rPr>
        <w:t xml:space="preserve"> so that they can demonstrate their professionalism to students and the institution they belong to.  According to the findings of Morwenna Griffiths </w:t>
      </w:r>
      <w:r w:rsidR="00867131" w:rsidRPr="00065735">
        <w:rPr>
          <w:rFonts w:ascii="Times New Roman" w:hAnsi="Times New Roman" w:cs="Times New Roman"/>
          <w:sz w:val="24"/>
          <w:szCs w:val="24"/>
        </w:rPr>
        <w:t>(Griffiths, 1998) in her</w:t>
      </w:r>
      <w:r w:rsidR="00572C61" w:rsidRPr="00065735">
        <w:rPr>
          <w:rFonts w:ascii="Times New Roman" w:hAnsi="Times New Roman" w:cs="Times New Roman"/>
          <w:sz w:val="24"/>
          <w:szCs w:val="24"/>
        </w:rPr>
        <w:t xml:space="preserve"> article </w:t>
      </w:r>
      <w:r w:rsidR="00572C61" w:rsidRPr="00065735">
        <w:rPr>
          <w:rFonts w:ascii="Times New Roman" w:hAnsi="Times New Roman" w:cs="Times New Roman"/>
          <w:i/>
          <w:iCs/>
          <w:sz w:val="24"/>
          <w:szCs w:val="24"/>
        </w:rPr>
        <w:t>Towards a Theoretical Framework for Understanding Social Justice in Educational Practice</w:t>
      </w:r>
      <w:r w:rsidR="00572C61" w:rsidRPr="00065735">
        <w:rPr>
          <w:rFonts w:ascii="Times New Roman" w:hAnsi="Times New Roman" w:cs="Times New Roman"/>
          <w:sz w:val="24"/>
          <w:szCs w:val="24"/>
        </w:rPr>
        <w:t xml:space="preserve">, old theories regarding equality are becoming obsolete and therefore ineffective for new generations of students. In the twenty-three years since </w:t>
      </w:r>
      <w:r w:rsidR="00867131" w:rsidRPr="00065735">
        <w:rPr>
          <w:rFonts w:ascii="Times New Roman" w:hAnsi="Times New Roman" w:cs="Times New Roman"/>
          <w:sz w:val="24"/>
          <w:szCs w:val="24"/>
        </w:rPr>
        <w:t xml:space="preserve">this </w:t>
      </w:r>
      <w:r w:rsidR="00572C61" w:rsidRPr="00065735">
        <w:rPr>
          <w:rFonts w:ascii="Times New Roman" w:hAnsi="Times New Roman" w:cs="Times New Roman"/>
          <w:sz w:val="24"/>
          <w:szCs w:val="24"/>
        </w:rPr>
        <w:t xml:space="preserve">article was </w:t>
      </w:r>
      <w:r w:rsidR="004C3303" w:rsidRPr="00065735">
        <w:rPr>
          <w:rFonts w:ascii="Times New Roman" w:hAnsi="Times New Roman" w:cs="Times New Roman"/>
          <w:sz w:val="24"/>
          <w:szCs w:val="24"/>
        </w:rPr>
        <w:t>published</w:t>
      </w:r>
      <w:r w:rsidR="00572C61" w:rsidRPr="00065735">
        <w:rPr>
          <w:rFonts w:ascii="Times New Roman" w:hAnsi="Times New Roman" w:cs="Times New Roman"/>
          <w:sz w:val="24"/>
          <w:szCs w:val="24"/>
        </w:rPr>
        <w:t>, considerable efforts have been made by institutes to reinvigorate student learning, irrelevant to the backgrounds of students. Through one such initiative, Peer</w:t>
      </w:r>
      <w:r w:rsidR="00880C7F" w:rsidRPr="00065735">
        <w:rPr>
          <w:rFonts w:ascii="Times New Roman" w:hAnsi="Times New Roman" w:cs="Times New Roman"/>
          <w:sz w:val="24"/>
          <w:szCs w:val="24"/>
        </w:rPr>
        <w:t>-</w:t>
      </w:r>
      <w:r w:rsidR="00572C61" w:rsidRPr="00065735">
        <w:rPr>
          <w:rFonts w:ascii="Times New Roman" w:hAnsi="Times New Roman" w:cs="Times New Roman"/>
          <w:sz w:val="24"/>
          <w:szCs w:val="24"/>
        </w:rPr>
        <w:t>Assisted Learning</w:t>
      </w:r>
      <w:r w:rsidR="00070CD7" w:rsidRPr="00065735">
        <w:rPr>
          <w:rFonts w:ascii="Times New Roman" w:hAnsi="Times New Roman" w:cs="Times New Roman"/>
          <w:sz w:val="24"/>
          <w:szCs w:val="24"/>
        </w:rPr>
        <w:t xml:space="preserve"> (UWTSD</w:t>
      </w:r>
      <w:r w:rsidR="00C94DD9" w:rsidRPr="00065735">
        <w:rPr>
          <w:rFonts w:ascii="Times New Roman" w:hAnsi="Times New Roman" w:cs="Times New Roman"/>
          <w:sz w:val="24"/>
          <w:szCs w:val="24"/>
        </w:rPr>
        <w:t xml:space="preserve"> (g)</w:t>
      </w:r>
      <w:r w:rsidR="00070CD7" w:rsidRPr="00065735">
        <w:rPr>
          <w:rFonts w:ascii="Times New Roman" w:hAnsi="Times New Roman" w:cs="Times New Roman"/>
          <w:sz w:val="24"/>
          <w:szCs w:val="24"/>
        </w:rPr>
        <w:t xml:space="preserve">, </w:t>
      </w:r>
      <w:r w:rsidR="00C94DD9" w:rsidRPr="00065735">
        <w:rPr>
          <w:rFonts w:ascii="Times New Roman" w:hAnsi="Times New Roman" w:cs="Times New Roman"/>
          <w:sz w:val="24"/>
          <w:szCs w:val="24"/>
        </w:rPr>
        <w:t>no date</w:t>
      </w:r>
      <w:r w:rsidR="00070CD7" w:rsidRPr="00065735">
        <w:rPr>
          <w:rFonts w:ascii="Times New Roman" w:hAnsi="Times New Roman" w:cs="Times New Roman"/>
          <w:sz w:val="24"/>
          <w:szCs w:val="24"/>
        </w:rPr>
        <w:t>)</w:t>
      </w:r>
      <w:r w:rsidR="00572C61" w:rsidRPr="00065735">
        <w:rPr>
          <w:rFonts w:ascii="Times New Roman" w:hAnsi="Times New Roman" w:cs="Times New Roman"/>
          <w:sz w:val="24"/>
          <w:szCs w:val="24"/>
        </w:rPr>
        <w:t xml:space="preserve">, current students are provided with </w:t>
      </w:r>
      <w:r w:rsidR="000D25B2" w:rsidRPr="00065735">
        <w:rPr>
          <w:rFonts w:ascii="Times New Roman" w:hAnsi="Times New Roman" w:cs="Times New Roman"/>
          <w:sz w:val="24"/>
          <w:szCs w:val="24"/>
        </w:rPr>
        <w:t>opportunities</w:t>
      </w:r>
      <w:r w:rsidR="00572C61" w:rsidRPr="00065735">
        <w:rPr>
          <w:rFonts w:ascii="Times New Roman" w:hAnsi="Times New Roman" w:cs="Times New Roman"/>
          <w:sz w:val="24"/>
          <w:szCs w:val="24"/>
        </w:rPr>
        <w:t xml:space="preserve"> to discuss their work with peers who have </w:t>
      </w:r>
      <w:r w:rsidR="000D25B2" w:rsidRPr="00065735">
        <w:rPr>
          <w:rFonts w:ascii="Times New Roman" w:hAnsi="Times New Roman" w:cs="Times New Roman"/>
          <w:sz w:val="24"/>
          <w:szCs w:val="24"/>
        </w:rPr>
        <w:t xml:space="preserve">not only </w:t>
      </w:r>
      <w:r w:rsidR="00572C61" w:rsidRPr="00065735">
        <w:rPr>
          <w:rFonts w:ascii="Times New Roman" w:hAnsi="Times New Roman" w:cs="Times New Roman"/>
          <w:sz w:val="24"/>
          <w:szCs w:val="24"/>
        </w:rPr>
        <w:t>undergone training to facilitate knowledge in a friendly and approachable manner</w:t>
      </w:r>
      <w:r w:rsidR="000D25B2" w:rsidRPr="00065735">
        <w:rPr>
          <w:rFonts w:ascii="Times New Roman" w:hAnsi="Times New Roman" w:cs="Times New Roman"/>
          <w:sz w:val="24"/>
          <w:szCs w:val="24"/>
        </w:rPr>
        <w:t>, but who have also sat through the courses the new students are currently sitting</w:t>
      </w:r>
      <w:r w:rsidR="00572C61" w:rsidRPr="00065735">
        <w:rPr>
          <w:rFonts w:ascii="Times New Roman" w:hAnsi="Times New Roman" w:cs="Times New Roman"/>
          <w:sz w:val="24"/>
          <w:szCs w:val="24"/>
        </w:rPr>
        <w:t xml:space="preserve">. </w:t>
      </w:r>
      <w:r w:rsidR="00C35954" w:rsidRPr="00065735">
        <w:rPr>
          <w:rFonts w:ascii="Times New Roman" w:hAnsi="Times New Roman" w:cs="Times New Roman"/>
          <w:sz w:val="24"/>
          <w:szCs w:val="24"/>
        </w:rPr>
        <w:t>Although</w:t>
      </w:r>
      <w:r w:rsidR="00880C7F" w:rsidRPr="00065735">
        <w:rPr>
          <w:rFonts w:ascii="Times New Roman" w:hAnsi="Times New Roman" w:cs="Times New Roman"/>
          <w:sz w:val="24"/>
          <w:szCs w:val="24"/>
        </w:rPr>
        <w:t xml:space="preserve"> PAL sessions are not compulsory</w:t>
      </w:r>
      <w:r w:rsidR="004C3303" w:rsidRPr="00065735">
        <w:rPr>
          <w:rFonts w:ascii="Times New Roman" w:hAnsi="Times New Roman" w:cs="Times New Roman"/>
          <w:sz w:val="24"/>
          <w:szCs w:val="24"/>
        </w:rPr>
        <w:t>,</w:t>
      </w:r>
      <w:r w:rsidR="00880C7F" w:rsidRPr="00065735">
        <w:rPr>
          <w:rFonts w:ascii="Times New Roman" w:hAnsi="Times New Roman" w:cs="Times New Roman"/>
          <w:sz w:val="24"/>
          <w:szCs w:val="24"/>
        </w:rPr>
        <w:t xml:space="preserve"> they are open to all students who feel they </w:t>
      </w:r>
      <w:r w:rsidR="00C35954" w:rsidRPr="00065735">
        <w:rPr>
          <w:rFonts w:ascii="Times New Roman" w:hAnsi="Times New Roman" w:cs="Times New Roman"/>
          <w:sz w:val="24"/>
          <w:szCs w:val="24"/>
        </w:rPr>
        <w:t>would benefit from</w:t>
      </w:r>
      <w:r w:rsidR="00880C7F" w:rsidRPr="00065735">
        <w:rPr>
          <w:rFonts w:ascii="Times New Roman" w:hAnsi="Times New Roman" w:cs="Times New Roman"/>
          <w:sz w:val="24"/>
          <w:szCs w:val="24"/>
        </w:rPr>
        <w:t xml:space="preserve"> additional academic support</w:t>
      </w:r>
      <w:r w:rsidR="00A31147" w:rsidRPr="00065735">
        <w:rPr>
          <w:rFonts w:ascii="Times New Roman" w:hAnsi="Times New Roman" w:cs="Times New Roman"/>
          <w:sz w:val="24"/>
          <w:szCs w:val="24"/>
        </w:rPr>
        <w:t xml:space="preserve"> or assistance adjusting</w:t>
      </w:r>
      <w:r w:rsidR="00880C7F" w:rsidRPr="00065735">
        <w:rPr>
          <w:rFonts w:ascii="Times New Roman" w:hAnsi="Times New Roman" w:cs="Times New Roman"/>
          <w:sz w:val="24"/>
          <w:szCs w:val="24"/>
        </w:rPr>
        <w:t xml:space="preserve">. PAL mentors, because of their standing as upper-level students, are also able to help students settle into university life. </w:t>
      </w:r>
      <w:r w:rsidR="00572C61" w:rsidRPr="00065735">
        <w:rPr>
          <w:rFonts w:ascii="Times New Roman" w:hAnsi="Times New Roman" w:cs="Times New Roman"/>
          <w:sz w:val="24"/>
          <w:szCs w:val="24"/>
        </w:rPr>
        <w:t xml:space="preserve">The </w:t>
      </w:r>
      <w:r w:rsidR="00880C7F" w:rsidRPr="00065735">
        <w:rPr>
          <w:rFonts w:ascii="Times New Roman" w:hAnsi="Times New Roman" w:cs="Times New Roman"/>
          <w:sz w:val="24"/>
          <w:szCs w:val="24"/>
        </w:rPr>
        <w:t>individuals</w:t>
      </w:r>
      <w:r w:rsidR="00572C61" w:rsidRPr="00065735">
        <w:rPr>
          <w:rFonts w:ascii="Times New Roman" w:hAnsi="Times New Roman" w:cs="Times New Roman"/>
          <w:sz w:val="24"/>
          <w:szCs w:val="24"/>
        </w:rPr>
        <w:t xml:space="preserve"> involved </w:t>
      </w:r>
      <w:r w:rsidR="00880C7F" w:rsidRPr="00065735">
        <w:rPr>
          <w:rFonts w:ascii="Times New Roman" w:hAnsi="Times New Roman" w:cs="Times New Roman"/>
          <w:sz w:val="24"/>
          <w:szCs w:val="24"/>
        </w:rPr>
        <w:t>within</w:t>
      </w:r>
      <w:r w:rsidR="00572C61" w:rsidRPr="00065735">
        <w:rPr>
          <w:rFonts w:ascii="Times New Roman" w:hAnsi="Times New Roman" w:cs="Times New Roman"/>
          <w:sz w:val="24"/>
          <w:szCs w:val="24"/>
        </w:rPr>
        <w:t xml:space="preserve"> the Peer Assisted Learning</w:t>
      </w:r>
      <w:r w:rsidR="00880C7F" w:rsidRPr="00065735">
        <w:rPr>
          <w:rFonts w:ascii="Times New Roman" w:hAnsi="Times New Roman" w:cs="Times New Roman"/>
          <w:sz w:val="24"/>
          <w:szCs w:val="24"/>
        </w:rPr>
        <w:t xml:space="preserve"> initiative</w:t>
      </w:r>
      <w:r w:rsidR="00572C61" w:rsidRPr="00065735">
        <w:rPr>
          <w:rFonts w:ascii="Times New Roman" w:hAnsi="Times New Roman" w:cs="Times New Roman"/>
          <w:sz w:val="24"/>
          <w:szCs w:val="24"/>
        </w:rPr>
        <w:t xml:space="preserve"> </w:t>
      </w:r>
      <w:r w:rsidR="00880C7F" w:rsidRPr="00065735">
        <w:rPr>
          <w:rFonts w:ascii="Times New Roman" w:hAnsi="Times New Roman" w:cs="Times New Roman"/>
          <w:sz w:val="24"/>
          <w:szCs w:val="24"/>
        </w:rPr>
        <w:t>can</w:t>
      </w:r>
      <w:r w:rsidR="00572C61" w:rsidRPr="00065735">
        <w:rPr>
          <w:rFonts w:ascii="Times New Roman" w:hAnsi="Times New Roman" w:cs="Times New Roman"/>
          <w:sz w:val="24"/>
          <w:szCs w:val="24"/>
        </w:rPr>
        <w:t xml:space="preserve"> support students with </w:t>
      </w:r>
      <w:r w:rsidR="00880C7F" w:rsidRPr="00065735">
        <w:rPr>
          <w:rFonts w:ascii="Times New Roman" w:hAnsi="Times New Roman" w:cs="Times New Roman"/>
          <w:sz w:val="24"/>
          <w:szCs w:val="24"/>
        </w:rPr>
        <w:t xml:space="preserve">methodologies that may be useful and are also able to provide students with information on a range of student services that may be beneficial to their educational journey. PAL mentors are also required to meet frequently with module leaders to report their findings so that the module leaders can adapt their lectures should the need arise. </w:t>
      </w:r>
      <w:r w:rsidR="00C35954" w:rsidRPr="00065735">
        <w:rPr>
          <w:rFonts w:ascii="Times New Roman" w:hAnsi="Times New Roman" w:cs="Times New Roman"/>
          <w:sz w:val="24"/>
          <w:szCs w:val="24"/>
        </w:rPr>
        <w:t>After all, PAL mentors, are facilitating the knowledge</w:t>
      </w:r>
      <w:r w:rsidR="00867131" w:rsidRPr="00065735">
        <w:rPr>
          <w:rFonts w:ascii="Times New Roman" w:hAnsi="Times New Roman" w:cs="Times New Roman"/>
          <w:sz w:val="24"/>
          <w:szCs w:val="24"/>
        </w:rPr>
        <w:t xml:space="preserve"> (UWTSD</w:t>
      </w:r>
      <w:r w:rsidR="00C94DD9" w:rsidRPr="00065735">
        <w:rPr>
          <w:rFonts w:ascii="Times New Roman" w:hAnsi="Times New Roman" w:cs="Times New Roman"/>
          <w:sz w:val="24"/>
          <w:szCs w:val="24"/>
        </w:rPr>
        <w:t xml:space="preserve"> (g), no date</w:t>
      </w:r>
      <w:r w:rsidR="00867131" w:rsidRPr="00065735">
        <w:rPr>
          <w:rFonts w:ascii="Times New Roman" w:hAnsi="Times New Roman" w:cs="Times New Roman"/>
          <w:sz w:val="24"/>
          <w:szCs w:val="24"/>
        </w:rPr>
        <w:t>)</w:t>
      </w:r>
      <w:r w:rsidR="00C35954" w:rsidRPr="00065735">
        <w:rPr>
          <w:rFonts w:ascii="Times New Roman" w:hAnsi="Times New Roman" w:cs="Times New Roman"/>
          <w:sz w:val="24"/>
          <w:szCs w:val="24"/>
        </w:rPr>
        <w:t xml:space="preserve"> of professional educators within their respective institutes. </w:t>
      </w:r>
      <w:r w:rsidR="00880C7F" w:rsidRPr="00065735">
        <w:rPr>
          <w:rFonts w:ascii="Times New Roman" w:hAnsi="Times New Roman" w:cs="Times New Roman"/>
          <w:sz w:val="24"/>
          <w:szCs w:val="24"/>
        </w:rPr>
        <w:t xml:space="preserve">These PAL sessions must be considered beneficial to students because if they are unsure of where to turn, PAL mentors are able to point them in the right direction. </w:t>
      </w:r>
      <w:r w:rsidR="00C35954" w:rsidRPr="00065735">
        <w:rPr>
          <w:rFonts w:ascii="Times New Roman" w:hAnsi="Times New Roman" w:cs="Times New Roman"/>
          <w:sz w:val="24"/>
          <w:szCs w:val="24"/>
        </w:rPr>
        <w:t xml:space="preserve">PAL has also been adopted in the health and medical field where evaluations of sessions are used to further </w:t>
      </w:r>
      <w:r w:rsidR="004C3303" w:rsidRPr="00065735">
        <w:rPr>
          <w:rFonts w:ascii="Times New Roman" w:hAnsi="Times New Roman" w:cs="Times New Roman"/>
          <w:sz w:val="24"/>
          <w:szCs w:val="24"/>
        </w:rPr>
        <w:t>professional development</w:t>
      </w:r>
      <w:r w:rsidR="000D25B2" w:rsidRPr="00065735">
        <w:rPr>
          <w:rFonts w:ascii="Times New Roman" w:hAnsi="Times New Roman" w:cs="Times New Roman"/>
          <w:sz w:val="24"/>
          <w:szCs w:val="24"/>
        </w:rPr>
        <w:t xml:space="preserve"> (Burgess </w:t>
      </w:r>
      <w:r w:rsidR="000D25B2" w:rsidRPr="00065735">
        <w:rPr>
          <w:rFonts w:ascii="Times New Roman" w:hAnsi="Times New Roman" w:cs="Times New Roman"/>
          <w:i/>
          <w:iCs/>
          <w:sz w:val="24"/>
          <w:szCs w:val="24"/>
        </w:rPr>
        <w:t>et al</w:t>
      </w:r>
      <w:r w:rsidR="000D25B2" w:rsidRPr="00065735">
        <w:rPr>
          <w:rFonts w:ascii="Times New Roman" w:hAnsi="Times New Roman" w:cs="Times New Roman"/>
          <w:sz w:val="24"/>
          <w:szCs w:val="24"/>
        </w:rPr>
        <w:t>, 2020)</w:t>
      </w:r>
      <w:r w:rsidR="004C3303" w:rsidRPr="00065735">
        <w:rPr>
          <w:rFonts w:ascii="Times New Roman" w:hAnsi="Times New Roman" w:cs="Times New Roman"/>
          <w:sz w:val="24"/>
          <w:szCs w:val="24"/>
        </w:rPr>
        <w:t xml:space="preserve">. </w:t>
      </w:r>
    </w:p>
    <w:p w14:paraId="3F742554" w14:textId="18B5DBF4" w:rsidR="004C3303" w:rsidRPr="00065735" w:rsidRDefault="004C3303"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ab/>
        <w:t xml:space="preserve">Further to this educational initiative, the University of Wales Trinity Saint David also offers a range of support services for students who require additional support to fully achieve </w:t>
      </w:r>
      <w:r w:rsidRPr="00065735">
        <w:rPr>
          <w:rFonts w:ascii="Times New Roman" w:hAnsi="Times New Roman" w:cs="Times New Roman"/>
          <w:sz w:val="24"/>
          <w:szCs w:val="24"/>
        </w:rPr>
        <w:lastRenderedPageBreak/>
        <w:t>their full potential. This is not strictly limited to students who study on one of the campuses, for students who are studying through distance learning also qualify for the support available. Through initial contact with a Disability Advisor, at any point in their course, students will be able to access learning support that is available to them</w:t>
      </w:r>
      <w:r w:rsidR="00CB5117" w:rsidRPr="00065735">
        <w:rPr>
          <w:rFonts w:ascii="Times New Roman" w:hAnsi="Times New Roman" w:cs="Times New Roman"/>
          <w:sz w:val="24"/>
          <w:szCs w:val="24"/>
        </w:rPr>
        <w:t xml:space="preserve"> should they need it</w:t>
      </w:r>
      <w:r w:rsidRPr="00065735">
        <w:rPr>
          <w:rFonts w:ascii="Times New Roman" w:hAnsi="Times New Roman" w:cs="Times New Roman"/>
          <w:sz w:val="24"/>
          <w:szCs w:val="24"/>
        </w:rPr>
        <w:t xml:space="preserve">. </w:t>
      </w:r>
      <w:r w:rsidR="00CB5117" w:rsidRPr="00065735">
        <w:rPr>
          <w:rFonts w:ascii="Times New Roman" w:hAnsi="Times New Roman" w:cs="Times New Roman"/>
          <w:sz w:val="24"/>
          <w:szCs w:val="24"/>
        </w:rPr>
        <w:t>The Disability Advisor</w:t>
      </w:r>
      <w:r w:rsidR="00901286" w:rsidRPr="00065735">
        <w:rPr>
          <w:rFonts w:ascii="Times New Roman" w:hAnsi="Times New Roman" w:cs="Times New Roman"/>
          <w:sz w:val="24"/>
          <w:szCs w:val="24"/>
        </w:rPr>
        <w:t xml:space="preserve"> or Learning Support Manager</w:t>
      </w:r>
      <w:r w:rsidR="00867131" w:rsidRPr="00065735">
        <w:rPr>
          <w:rFonts w:ascii="Times New Roman" w:hAnsi="Times New Roman" w:cs="Times New Roman"/>
          <w:sz w:val="24"/>
          <w:szCs w:val="24"/>
        </w:rPr>
        <w:t xml:space="preserve"> </w:t>
      </w:r>
      <w:r w:rsidR="00867131" w:rsidRPr="00065735">
        <w:rPr>
          <w:rFonts w:ascii="Times New Roman" w:hAnsi="Times New Roman" w:cs="Times New Roman"/>
          <w:sz w:val="24"/>
          <w:szCs w:val="24"/>
        </w:rPr>
        <w:t>(UWTSD</w:t>
      </w:r>
      <w:r w:rsidR="00C94DD9" w:rsidRPr="00065735">
        <w:rPr>
          <w:rFonts w:ascii="Times New Roman" w:hAnsi="Times New Roman" w:cs="Times New Roman"/>
          <w:sz w:val="24"/>
          <w:szCs w:val="24"/>
        </w:rPr>
        <w:t xml:space="preserve"> (e)</w:t>
      </w:r>
      <w:r w:rsidR="00867131" w:rsidRPr="00065735">
        <w:rPr>
          <w:rFonts w:ascii="Times New Roman" w:hAnsi="Times New Roman" w:cs="Times New Roman"/>
          <w:sz w:val="24"/>
          <w:szCs w:val="24"/>
        </w:rPr>
        <w:t>, 2023)</w:t>
      </w:r>
      <w:r w:rsidR="00867131" w:rsidRPr="00065735">
        <w:rPr>
          <w:rFonts w:ascii="Times New Roman" w:hAnsi="Times New Roman" w:cs="Times New Roman"/>
          <w:i/>
          <w:iCs/>
          <w:sz w:val="24"/>
          <w:szCs w:val="24"/>
        </w:rPr>
        <w:t xml:space="preserve"> </w:t>
      </w:r>
      <w:r w:rsidR="00CB5117" w:rsidRPr="00065735">
        <w:rPr>
          <w:rFonts w:ascii="Times New Roman" w:hAnsi="Times New Roman" w:cs="Times New Roman"/>
          <w:sz w:val="24"/>
          <w:szCs w:val="24"/>
        </w:rPr>
        <w:t xml:space="preserve">will ensure that students with specific learning difficulties, </w:t>
      </w:r>
      <w:proofErr w:type="gramStart"/>
      <w:r w:rsidR="00CB5117" w:rsidRPr="00065735">
        <w:rPr>
          <w:rFonts w:ascii="Times New Roman" w:hAnsi="Times New Roman" w:cs="Times New Roman"/>
          <w:sz w:val="24"/>
          <w:szCs w:val="24"/>
        </w:rPr>
        <w:t>dyslexia</w:t>
      </w:r>
      <w:proofErr w:type="gramEnd"/>
      <w:r w:rsidR="00CB5117" w:rsidRPr="00065735">
        <w:rPr>
          <w:rFonts w:ascii="Times New Roman" w:hAnsi="Times New Roman" w:cs="Times New Roman"/>
          <w:sz w:val="24"/>
          <w:szCs w:val="24"/>
        </w:rPr>
        <w:t xml:space="preserve"> and attention deficit-hyperactivity disorder (ADHD), are aware of their rights to one-on-one tutoring and appropriate support and advice</w:t>
      </w:r>
      <w:r w:rsidR="00867131" w:rsidRPr="00065735">
        <w:rPr>
          <w:rFonts w:ascii="Times New Roman" w:hAnsi="Times New Roman" w:cs="Times New Roman"/>
          <w:sz w:val="24"/>
          <w:szCs w:val="24"/>
        </w:rPr>
        <w:t xml:space="preserve"> </w:t>
      </w:r>
      <w:r w:rsidR="00CB5117" w:rsidRPr="00065735">
        <w:rPr>
          <w:rFonts w:ascii="Times New Roman" w:hAnsi="Times New Roman" w:cs="Times New Roman"/>
          <w:sz w:val="24"/>
          <w:szCs w:val="24"/>
        </w:rPr>
        <w:t xml:space="preserve">Assessment centres are available at all three campuses and it is their duty to strive </w:t>
      </w:r>
      <w:r w:rsidR="00901286" w:rsidRPr="00065735">
        <w:rPr>
          <w:rFonts w:ascii="Times New Roman" w:hAnsi="Times New Roman" w:cs="Times New Roman"/>
          <w:sz w:val="24"/>
          <w:szCs w:val="24"/>
        </w:rPr>
        <w:t xml:space="preserve">to provide all students equal opportunities throughout their academic journey. It is also important to realise that parents and students are invited to visit their chosen campus to inspect available facilities. </w:t>
      </w:r>
      <w:r w:rsidR="00867131" w:rsidRPr="00065735">
        <w:rPr>
          <w:rFonts w:ascii="Times New Roman" w:hAnsi="Times New Roman" w:cs="Times New Roman"/>
          <w:sz w:val="24"/>
          <w:szCs w:val="24"/>
        </w:rPr>
        <w:t>Ultimately, parents</w:t>
      </w:r>
      <w:r w:rsidR="00901286" w:rsidRPr="00065735">
        <w:rPr>
          <w:rFonts w:ascii="Times New Roman" w:hAnsi="Times New Roman" w:cs="Times New Roman"/>
          <w:sz w:val="24"/>
          <w:szCs w:val="24"/>
        </w:rPr>
        <w:t xml:space="preserve"> should be considered an important aspect of their son or daughter’s learning process.</w:t>
      </w:r>
    </w:p>
    <w:p w14:paraId="02CAEEC9" w14:textId="552A082D" w:rsidR="003C447E" w:rsidRPr="00065735" w:rsidRDefault="003C447E"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ab/>
        <w:t xml:space="preserve">Furthermore, staff within the University of Wales Trinity Saint David institute should not discriminate against students with any of the nine characteristics outlined in the Equality Act of 2010 and that professional practitioners should seek to reform and harmonise equality law throughout their practice. This also effectively links to the United Nations Convention on the Rights of Persons with Disabilities of 2006 which developed legislature to help students with disabilities, such as specific learning disabilities, achieve their potential alongside their non-disabled peers. </w:t>
      </w:r>
      <w:r w:rsidR="00BC3D6F" w:rsidRPr="00065735">
        <w:rPr>
          <w:rFonts w:ascii="Times New Roman" w:hAnsi="Times New Roman" w:cs="Times New Roman"/>
          <w:sz w:val="24"/>
          <w:szCs w:val="24"/>
        </w:rPr>
        <w:t>Sometimes students with specific learning disabilities feel as though they do not belong, but through</w:t>
      </w:r>
      <w:r w:rsidRPr="00065735">
        <w:rPr>
          <w:rFonts w:ascii="Times New Roman" w:hAnsi="Times New Roman" w:cs="Times New Roman"/>
          <w:sz w:val="24"/>
          <w:szCs w:val="24"/>
        </w:rPr>
        <w:t xml:space="preserve"> additional learning support, students with additional learning needs can achieve a renewed sense of self-worth and </w:t>
      </w:r>
      <w:r w:rsidR="00BC3D6F" w:rsidRPr="00065735">
        <w:rPr>
          <w:rFonts w:ascii="Times New Roman" w:hAnsi="Times New Roman" w:cs="Times New Roman"/>
          <w:sz w:val="24"/>
          <w:szCs w:val="24"/>
        </w:rPr>
        <w:t>further strengthen their ambitions so that they can feel like the valued members of society they are.</w:t>
      </w:r>
    </w:p>
    <w:p w14:paraId="48889458" w14:textId="3AAFC052" w:rsidR="00E73C66" w:rsidRPr="00065735" w:rsidRDefault="00E73C66" w:rsidP="00E73C66">
      <w:pPr>
        <w:spacing w:line="360" w:lineRule="auto"/>
        <w:rPr>
          <w:rFonts w:ascii="Times New Roman" w:hAnsi="Times New Roman" w:cs="Times New Roman"/>
          <w:sz w:val="24"/>
          <w:szCs w:val="24"/>
        </w:rPr>
      </w:pPr>
    </w:p>
    <w:p w14:paraId="0371E727" w14:textId="43BD8315" w:rsidR="00E73C66" w:rsidRPr="00065735" w:rsidRDefault="00E73C66" w:rsidP="00E73C66">
      <w:pPr>
        <w:spacing w:line="360" w:lineRule="auto"/>
        <w:rPr>
          <w:rFonts w:ascii="Times New Roman" w:hAnsi="Times New Roman" w:cs="Times New Roman"/>
          <w:sz w:val="24"/>
          <w:szCs w:val="24"/>
        </w:rPr>
      </w:pPr>
    </w:p>
    <w:p w14:paraId="585A9425" w14:textId="25F22F47" w:rsidR="00E73C66" w:rsidRPr="00065735" w:rsidRDefault="00E73C66" w:rsidP="00E73C66">
      <w:pPr>
        <w:spacing w:line="360" w:lineRule="auto"/>
        <w:rPr>
          <w:rFonts w:ascii="Times New Roman" w:hAnsi="Times New Roman" w:cs="Times New Roman"/>
          <w:sz w:val="24"/>
          <w:szCs w:val="24"/>
        </w:rPr>
      </w:pPr>
    </w:p>
    <w:p w14:paraId="570C767B" w14:textId="142A35A9" w:rsidR="00E73C66" w:rsidRPr="00065735" w:rsidRDefault="00E73C66" w:rsidP="00E73C66">
      <w:pPr>
        <w:spacing w:line="360" w:lineRule="auto"/>
        <w:rPr>
          <w:rFonts w:ascii="Times New Roman" w:hAnsi="Times New Roman" w:cs="Times New Roman"/>
          <w:sz w:val="24"/>
          <w:szCs w:val="24"/>
        </w:rPr>
      </w:pPr>
    </w:p>
    <w:p w14:paraId="32595A3B" w14:textId="28E74800" w:rsidR="00E73C66" w:rsidRPr="00065735" w:rsidRDefault="00E73C66" w:rsidP="00E73C66">
      <w:pPr>
        <w:spacing w:line="360" w:lineRule="auto"/>
        <w:rPr>
          <w:rFonts w:ascii="Times New Roman" w:hAnsi="Times New Roman" w:cs="Times New Roman"/>
          <w:sz w:val="24"/>
          <w:szCs w:val="24"/>
        </w:rPr>
      </w:pPr>
    </w:p>
    <w:p w14:paraId="4BC1F52D" w14:textId="6AE79CA2" w:rsidR="00E73C66" w:rsidRPr="00065735" w:rsidRDefault="00E73C66" w:rsidP="00E73C66">
      <w:pPr>
        <w:spacing w:line="360" w:lineRule="auto"/>
        <w:rPr>
          <w:rFonts w:ascii="Times New Roman" w:hAnsi="Times New Roman" w:cs="Times New Roman"/>
          <w:sz w:val="24"/>
          <w:szCs w:val="24"/>
        </w:rPr>
      </w:pPr>
    </w:p>
    <w:p w14:paraId="5270D229" w14:textId="4D3B4A88" w:rsidR="00E73C66" w:rsidRPr="00065735" w:rsidRDefault="00E73C66" w:rsidP="00E73C66">
      <w:pPr>
        <w:spacing w:line="360" w:lineRule="auto"/>
        <w:rPr>
          <w:rFonts w:ascii="Times New Roman" w:hAnsi="Times New Roman" w:cs="Times New Roman"/>
          <w:sz w:val="24"/>
          <w:szCs w:val="24"/>
        </w:rPr>
      </w:pPr>
    </w:p>
    <w:p w14:paraId="76A722DD" w14:textId="04F161DD" w:rsidR="00E73C66" w:rsidRPr="00065735" w:rsidRDefault="00E73C66" w:rsidP="00E73C66">
      <w:pPr>
        <w:spacing w:line="360" w:lineRule="auto"/>
        <w:rPr>
          <w:rFonts w:ascii="Times New Roman" w:hAnsi="Times New Roman" w:cs="Times New Roman"/>
          <w:sz w:val="24"/>
          <w:szCs w:val="24"/>
        </w:rPr>
      </w:pPr>
    </w:p>
    <w:p w14:paraId="1279BF4F" w14:textId="1ED09BF2" w:rsidR="00E73C66" w:rsidRPr="00065735" w:rsidRDefault="00867131" w:rsidP="00E73C66">
      <w:pPr>
        <w:spacing w:line="360" w:lineRule="auto"/>
        <w:rPr>
          <w:rFonts w:ascii="Times New Roman" w:hAnsi="Times New Roman" w:cs="Times New Roman"/>
          <w:b/>
          <w:bCs/>
          <w:sz w:val="24"/>
          <w:szCs w:val="24"/>
        </w:rPr>
      </w:pPr>
      <w:r w:rsidRPr="00065735">
        <w:rPr>
          <w:rFonts w:ascii="Times New Roman" w:hAnsi="Times New Roman" w:cs="Times New Roman"/>
          <w:b/>
          <w:bCs/>
          <w:sz w:val="24"/>
          <w:szCs w:val="24"/>
        </w:rPr>
        <w:lastRenderedPageBreak/>
        <w:t>PART II – Case Studies</w:t>
      </w:r>
    </w:p>
    <w:p w14:paraId="41EC2D4A" w14:textId="77777777" w:rsidR="00E73C66" w:rsidRPr="00065735" w:rsidRDefault="00E73C66" w:rsidP="00E73C66">
      <w:pPr>
        <w:spacing w:line="360" w:lineRule="auto"/>
        <w:rPr>
          <w:rFonts w:ascii="Times New Roman" w:hAnsi="Times New Roman" w:cs="Times New Roman"/>
          <w:b/>
          <w:bCs/>
          <w:sz w:val="24"/>
          <w:szCs w:val="24"/>
        </w:rPr>
      </w:pPr>
      <w:r w:rsidRPr="00065735">
        <w:rPr>
          <w:rFonts w:ascii="Times New Roman" w:hAnsi="Times New Roman" w:cs="Times New Roman"/>
          <w:b/>
          <w:bCs/>
          <w:sz w:val="24"/>
          <w:szCs w:val="24"/>
        </w:rPr>
        <w:t>Megan</w:t>
      </w:r>
    </w:p>
    <w:p w14:paraId="1C924C7F" w14:textId="57B002EB" w:rsidR="00E73C66" w:rsidRPr="00065735" w:rsidRDefault="00E73C66"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Megan, a prospective student seeking to attend the Modern History programme next year, attended a meeting this morning and informed me that she has certain mental health needs that she </w:t>
      </w:r>
      <w:r w:rsidR="00CB70AB" w:rsidRPr="00065735">
        <w:rPr>
          <w:rFonts w:ascii="Times New Roman" w:hAnsi="Times New Roman" w:cs="Times New Roman"/>
          <w:sz w:val="24"/>
          <w:szCs w:val="24"/>
        </w:rPr>
        <w:t>wished</w:t>
      </w:r>
      <w:r w:rsidRPr="00065735">
        <w:rPr>
          <w:rFonts w:ascii="Times New Roman" w:hAnsi="Times New Roman" w:cs="Times New Roman"/>
          <w:sz w:val="24"/>
          <w:szCs w:val="24"/>
        </w:rPr>
        <w:t xml:space="preserve"> to disclose before beginning the programme, although she </w:t>
      </w:r>
      <w:r w:rsidR="00CB70AB" w:rsidRPr="00065735">
        <w:rPr>
          <w:rFonts w:ascii="Times New Roman" w:hAnsi="Times New Roman" w:cs="Times New Roman"/>
          <w:sz w:val="24"/>
          <w:szCs w:val="24"/>
        </w:rPr>
        <w:t>did admit</w:t>
      </w:r>
      <w:r w:rsidRPr="00065735">
        <w:rPr>
          <w:rFonts w:ascii="Times New Roman" w:hAnsi="Times New Roman" w:cs="Times New Roman"/>
          <w:sz w:val="24"/>
          <w:szCs w:val="24"/>
        </w:rPr>
        <w:t xml:space="preserve"> that she has not received an official diagnosis</w:t>
      </w:r>
      <w:r w:rsidR="00CB70AB" w:rsidRPr="00065735">
        <w:rPr>
          <w:rFonts w:ascii="Times New Roman" w:hAnsi="Times New Roman" w:cs="Times New Roman"/>
          <w:sz w:val="24"/>
          <w:szCs w:val="24"/>
        </w:rPr>
        <w:t xml:space="preserve">. </w:t>
      </w:r>
      <w:r w:rsidR="00781BD4" w:rsidRPr="00065735">
        <w:rPr>
          <w:rFonts w:ascii="Times New Roman" w:hAnsi="Times New Roman" w:cs="Times New Roman"/>
          <w:sz w:val="24"/>
          <w:szCs w:val="24"/>
        </w:rPr>
        <w:t xml:space="preserve">Due to small group sizes, I was able to help Megan </w:t>
      </w:r>
      <w:r w:rsidR="00C41B3A" w:rsidRPr="00065735">
        <w:rPr>
          <w:rFonts w:ascii="Times New Roman" w:hAnsi="Times New Roman" w:cs="Times New Roman"/>
          <w:sz w:val="24"/>
          <w:szCs w:val="24"/>
        </w:rPr>
        <w:t>investigate</w:t>
      </w:r>
      <w:r w:rsidRPr="00065735">
        <w:rPr>
          <w:rFonts w:ascii="Times New Roman" w:hAnsi="Times New Roman" w:cs="Times New Roman"/>
          <w:sz w:val="24"/>
          <w:szCs w:val="24"/>
        </w:rPr>
        <w:t xml:space="preserve"> the wellbeing support provided by the University, </w:t>
      </w:r>
      <w:r w:rsidR="00CB70AB" w:rsidRPr="00065735">
        <w:rPr>
          <w:rFonts w:ascii="Times New Roman" w:hAnsi="Times New Roman" w:cs="Times New Roman"/>
          <w:sz w:val="24"/>
          <w:szCs w:val="24"/>
        </w:rPr>
        <w:t>where</w:t>
      </w:r>
      <w:r w:rsidRPr="00065735">
        <w:rPr>
          <w:rFonts w:ascii="Times New Roman" w:hAnsi="Times New Roman" w:cs="Times New Roman"/>
          <w:sz w:val="24"/>
          <w:szCs w:val="24"/>
        </w:rPr>
        <w:t xml:space="preserve"> </w:t>
      </w:r>
      <w:r w:rsidR="00CB70AB" w:rsidRPr="00065735">
        <w:rPr>
          <w:rFonts w:ascii="Times New Roman" w:hAnsi="Times New Roman" w:cs="Times New Roman"/>
          <w:sz w:val="24"/>
          <w:szCs w:val="24"/>
        </w:rPr>
        <w:t>she would be able to access</w:t>
      </w:r>
      <w:r w:rsidRPr="00065735">
        <w:rPr>
          <w:rFonts w:ascii="Times New Roman" w:hAnsi="Times New Roman" w:cs="Times New Roman"/>
          <w:sz w:val="24"/>
          <w:szCs w:val="24"/>
        </w:rPr>
        <w:t xml:space="preserve"> free and professional services (UWTSD</w:t>
      </w:r>
      <w:r w:rsidR="00065735" w:rsidRPr="00065735">
        <w:rPr>
          <w:rFonts w:ascii="Times New Roman" w:hAnsi="Times New Roman" w:cs="Times New Roman"/>
          <w:sz w:val="24"/>
          <w:szCs w:val="24"/>
        </w:rPr>
        <w:t xml:space="preserve"> (f)</w:t>
      </w:r>
      <w:r w:rsidRPr="00065735">
        <w:rPr>
          <w:rFonts w:ascii="Times New Roman" w:hAnsi="Times New Roman" w:cs="Times New Roman"/>
          <w:sz w:val="24"/>
          <w:szCs w:val="24"/>
        </w:rPr>
        <w:t xml:space="preserve">, 2023) during her three years at the Lampeter campus. </w:t>
      </w:r>
      <w:r w:rsidR="00CB70AB" w:rsidRPr="00065735">
        <w:rPr>
          <w:rFonts w:ascii="Times New Roman" w:hAnsi="Times New Roman" w:cs="Times New Roman"/>
          <w:sz w:val="24"/>
          <w:szCs w:val="24"/>
        </w:rPr>
        <w:t xml:space="preserve">Megan has since submitted a </w:t>
      </w:r>
      <w:r w:rsidRPr="00065735">
        <w:rPr>
          <w:rFonts w:ascii="Times New Roman" w:hAnsi="Times New Roman" w:cs="Times New Roman"/>
          <w:sz w:val="24"/>
          <w:szCs w:val="24"/>
        </w:rPr>
        <w:t xml:space="preserve">Support Request Form to which the wellbeing support team would respond </w:t>
      </w:r>
      <w:r w:rsidR="00CB70AB" w:rsidRPr="00065735">
        <w:rPr>
          <w:rFonts w:ascii="Times New Roman" w:hAnsi="Times New Roman" w:cs="Times New Roman"/>
          <w:sz w:val="24"/>
          <w:szCs w:val="24"/>
        </w:rPr>
        <w:t>with details regarding</w:t>
      </w:r>
      <w:r w:rsidRPr="00065735">
        <w:rPr>
          <w:rFonts w:ascii="Times New Roman" w:hAnsi="Times New Roman" w:cs="Times New Roman"/>
          <w:sz w:val="24"/>
          <w:szCs w:val="24"/>
        </w:rPr>
        <w:t xml:space="preserve"> the next steps in the support process (UWTSD</w:t>
      </w:r>
      <w:r w:rsidR="00C94DD9" w:rsidRPr="00065735">
        <w:rPr>
          <w:rFonts w:ascii="Times New Roman" w:hAnsi="Times New Roman" w:cs="Times New Roman"/>
          <w:sz w:val="24"/>
          <w:szCs w:val="24"/>
        </w:rPr>
        <w:t xml:space="preserve"> (f)</w:t>
      </w:r>
      <w:r w:rsidRPr="00065735">
        <w:rPr>
          <w:rFonts w:ascii="Times New Roman" w:hAnsi="Times New Roman" w:cs="Times New Roman"/>
          <w:sz w:val="24"/>
          <w:szCs w:val="24"/>
        </w:rPr>
        <w:t xml:space="preserve">, 2023) which would also detail the type of support that would be offered </w:t>
      </w:r>
      <w:r w:rsidR="00CB70AB" w:rsidRPr="00065735">
        <w:rPr>
          <w:rFonts w:ascii="Times New Roman" w:hAnsi="Times New Roman" w:cs="Times New Roman"/>
          <w:sz w:val="24"/>
          <w:szCs w:val="24"/>
        </w:rPr>
        <w:t xml:space="preserve">to her </w:t>
      </w:r>
      <w:r w:rsidRPr="00065735">
        <w:rPr>
          <w:rFonts w:ascii="Times New Roman" w:hAnsi="Times New Roman" w:cs="Times New Roman"/>
          <w:sz w:val="24"/>
          <w:szCs w:val="24"/>
        </w:rPr>
        <w:t>before making the necessary adjustments to her educational journey.</w:t>
      </w:r>
    </w:p>
    <w:p w14:paraId="1C6B610F" w14:textId="423CA64D" w:rsidR="00C41B3A" w:rsidRPr="00065735" w:rsidRDefault="00E73C66" w:rsidP="00E73C66">
      <w:pPr>
        <w:spacing w:line="360" w:lineRule="auto"/>
        <w:ind w:firstLine="720"/>
        <w:rPr>
          <w:rFonts w:ascii="Times New Roman" w:hAnsi="Times New Roman" w:cs="Times New Roman"/>
          <w:sz w:val="24"/>
          <w:szCs w:val="24"/>
        </w:rPr>
      </w:pPr>
      <w:r w:rsidRPr="00065735">
        <w:rPr>
          <w:rFonts w:ascii="Times New Roman" w:hAnsi="Times New Roman" w:cs="Times New Roman"/>
          <w:sz w:val="24"/>
          <w:szCs w:val="24"/>
        </w:rPr>
        <w:t xml:space="preserve">Further, Megan informed me that her tutors had told her that she may have dyslexia, </w:t>
      </w:r>
      <w:r w:rsidR="00CB70AB" w:rsidRPr="00065735">
        <w:rPr>
          <w:rFonts w:ascii="Times New Roman" w:hAnsi="Times New Roman" w:cs="Times New Roman"/>
          <w:sz w:val="24"/>
          <w:szCs w:val="24"/>
        </w:rPr>
        <w:t>but they offered no further support or advice</w:t>
      </w:r>
      <w:r w:rsidRPr="00065735">
        <w:rPr>
          <w:rFonts w:ascii="Times New Roman" w:hAnsi="Times New Roman" w:cs="Times New Roman"/>
          <w:sz w:val="24"/>
          <w:szCs w:val="24"/>
        </w:rPr>
        <w:t xml:space="preserve">. </w:t>
      </w:r>
      <w:r w:rsidR="00CB70AB" w:rsidRPr="00065735">
        <w:rPr>
          <w:rFonts w:ascii="Times New Roman" w:hAnsi="Times New Roman" w:cs="Times New Roman"/>
          <w:sz w:val="24"/>
          <w:szCs w:val="24"/>
        </w:rPr>
        <w:t xml:space="preserve">Accordingly, </w:t>
      </w:r>
      <w:r w:rsidRPr="00065735">
        <w:rPr>
          <w:rFonts w:ascii="Times New Roman" w:hAnsi="Times New Roman" w:cs="Times New Roman"/>
          <w:sz w:val="24"/>
          <w:szCs w:val="24"/>
        </w:rPr>
        <w:t xml:space="preserve">I have advised Megan to contact student services at the following email address: </w:t>
      </w:r>
      <w:hyperlink r:id="rId6" w:history="1">
        <w:r w:rsidRPr="00065735">
          <w:rPr>
            <w:rStyle w:val="Hyperlink"/>
            <w:rFonts w:ascii="Times New Roman" w:hAnsi="Times New Roman" w:cs="Times New Roman"/>
            <w:sz w:val="24"/>
            <w:szCs w:val="24"/>
          </w:rPr>
          <w:t>disability@uwtsd.ac.uk</w:t>
        </w:r>
      </w:hyperlink>
      <w:r w:rsidRPr="00065735">
        <w:rPr>
          <w:rFonts w:ascii="Times New Roman" w:hAnsi="Times New Roman" w:cs="Times New Roman"/>
          <w:sz w:val="24"/>
          <w:szCs w:val="24"/>
        </w:rPr>
        <w:t xml:space="preserve"> (UWTSD</w:t>
      </w:r>
      <w:r w:rsidR="00065735" w:rsidRPr="00065735">
        <w:rPr>
          <w:rFonts w:ascii="Times New Roman" w:hAnsi="Times New Roman" w:cs="Times New Roman"/>
          <w:sz w:val="24"/>
          <w:szCs w:val="24"/>
        </w:rPr>
        <w:t xml:space="preserve"> (e)</w:t>
      </w:r>
      <w:r w:rsidRPr="00065735">
        <w:rPr>
          <w:rFonts w:ascii="Times New Roman" w:hAnsi="Times New Roman" w:cs="Times New Roman"/>
          <w:sz w:val="24"/>
          <w:szCs w:val="24"/>
        </w:rPr>
        <w:t>, 2023). This way her needs can be discussed in a professional manner</w:t>
      </w:r>
      <w:r w:rsidR="00CB70AB" w:rsidRPr="00065735">
        <w:rPr>
          <w:rFonts w:ascii="Times New Roman" w:hAnsi="Times New Roman" w:cs="Times New Roman"/>
          <w:sz w:val="24"/>
          <w:szCs w:val="24"/>
        </w:rPr>
        <w:t xml:space="preserve"> with </w:t>
      </w:r>
      <w:r w:rsidR="00C41B3A" w:rsidRPr="00065735">
        <w:rPr>
          <w:rFonts w:ascii="Times New Roman" w:hAnsi="Times New Roman" w:cs="Times New Roman"/>
          <w:sz w:val="24"/>
          <w:szCs w:val="24"/>
        </w:rPr>
        <w:t>assessors who have a vast knowledge of the services available and</w:t>
      </w:r>
      <w:r w:rsidR="00D03756" w:rsidRPr="00065735">
        <w:rPr>
          <w:rFonts w:ascii="Times New Roman" w:hAnsi="Times New Roman" w:cs="Times New Roman"/>
          <w:sz w:val="24"/>
          <w:szCs w:val="24"/>
        </w:rPr>
        <w:t xml:space="preserve"> remains true</w:t>
      </w:r>
      <w:r w:rsidR="0064313A" w:rsidRPr="00065735">
        <w:rPr>
          <w:rFonts w:ascii="Times New Roman" w:hAnsi="Times New Roman" w:cs="Times New Roman"/>
          <w:sz w:val="24"/>
          <w:szCs w:val="24"/>
        </w:rPr>
        <w:t xml:space="preserve"> to the guidance </w:t>
      </w:r>
      <w:r w:rsidR="00D03756" w:rsidRPr="00065735">
        <w:rPr>
          <w:rFonts w:ascii="Times New Roman" w:hAnsi="Times New Roman" w:cs="Times New Roman"/>
          <w:sz w:val="24"/>
          <w:szCs w:val="24"/>
        </w:rPr>
        <w:t>given by professional standards (Welsh Government, 2017)</w:t>
      </w:r>
      <w:r w:rsidR="00C41B3A" w:rsidRPr="00065735">
        <w:rPr>
          <w:rFonts w:ascii="Times New Roman" w:hAnsi="Times New Roman" w:cs="Times New Roman"/>
          <w:sz w:val="24"/>
          <w:szCs w:val="24"/>
        </w:rPr>
        <w:t xml:space="preserve"> for my own professional development</w:t>
      </w:r>
      <w:r w:rsidRPr="00065735">
        <w:rPr>
          <w:rFonts w:ascii="Times New Roman" w:hAnsi="Times New Roman" w:cs="Times New Roman"/>
          <w:sz w:val="24"/>
          <w:szCs w:val="24"/>
        </w:rPr>
        <w:t xml:space="preserve">. Also, through </w:t>
      </w:r>
      <w:r w:rsidR="00D03756" w:rsidRPr="00065735">
        <w:rPr>
          <w:rFonts w:ascii="Times New Roman" w:hAnsi="Times New Roman" w:cs="Times New Roman"/>
          <w:sz w:val="24"/>
          <w:szCs w:val="24"/>
        </w:rPr>
        <w:t>the</w:t>
      </w:r>
      <w:r w:rsidRPr="00065735">
        <w:rPr>
          <w:rFonts w:ascii="Times New Roman" w:hAnsi="Times New Roman" w:cs="Times New Roman"/>
          <w:sz w:val="24"/>
          <w:szCs w:val="24"/>
        </w:rPr>
        <w:t xml:space="preserve"> assessment centre</w:t>
      </w:r>
      <w:r w:rsidR="00D03756" w:rsidRPr="00065735">
        <w:rPr>
          <w:rFonts w:ascii="Times New Roman" w:hAnsi="Times New Roman" w:cs="Times New Roman"/>
          <w:sz w:val="24"/>
          <w:szCs w:val="24"/>
        </w:rPr>
        <w:t xml:space="preserve"> at Lampeter</w:t>
      </w:r>
      <w:r w:rsidRPr="00065735">
        <w:rPr>
          <w:rFonts w:ascii="Times New Roman" w:hAnsi="Times New Roman" w:cs="Times New Roman"/>
          <w:sz w:val="24"/>
          <w:szCs w:val="24"/>
        </w:rPr>
        <w:t xml:space="preserve">, Megan would </w:t>
      </w:r>
      <w:r w:rsidR="002F3A22" w:rsidRPr="00065735">
        <w:rPr>
          <w:rFonts w:ascii="Times New Roman" w:hAnsi="Times New Roman" w:cs="Times New Roman"/>
          <w:sz w:val="24"/>
          <w:szCs w:val="24"/>
        </w:rPr>
        <w:t>receive</w:t>
      </w:r>
      <w:r w:rsidRPr="00065735">
        <w:rPr>
          <w:rFonts w:ascii="Times New Roman" w:hAnsi="Times New Roman" w:cs="Times New Roman"/>
          <w:sz w:val="24"/>
          <w:szCs w:val="24"/>
        </w:rPr>
        <w:t xml:space="preserve"> an official diagnosis </w:t>
      </w:r>
      <w:r w:rsidR="00D03756" w:rsidRPr="00065735">
        <w:rPr>
          <w:rFonts w:ascii="Times New Roman" w:hAnsi="Times New Roman" w:cs="Times New Roman"/>
          <w:sz w:val="24"/>
          <w:szCs w:val="24"/>
        </w:rPr>
        <w:t>determining</w:t>
      </w:r>
      <w:r w:rsidRPr="00065735">
        <w:rPr>
          <w:rFonts w:ascii="Times New Roman" w:hAnsi="Times New Roman" w:cs="Times New Roman"/>
          <w:sz w:val="24"/>
          <w:szCs w:val="24"/>
        </w:rPr>
        <w:t xml:space="preserve"> </w:t>
      </w:r>
      <w:r w:rsidR="00D03756" w:rsidRPr="00065735">
        <w:rPr>
          <w:rFonts w:ascii="Times New Roman" w:hAnsi="Times New Roman" w:cs="Times New Roman"/>
          <w:sz w:val="24"/>
          <w:szCs w:val="24"/>
        </w:rPr>
        <w:t>whether she has</w:t>
      </w:r>
      <w:r w:rsidRPr="00065735">
        <w:rPr>
          <w:rFonts w:ascii="Times New Roman" w:hAnsi="Times New Roman" w:cs="Times New Roman"/>
          <w:sz w:val="24"/>
          <w:szCs w:val="24"/>
        </w:rPr>
        <w:t xml:space="preserve"> </w:t>
      </w:r>
      <w:r w:rsidR="00D03756" w:rsidRPr="00065735">
        <w:rPr>
          <w:rFonts w:ascii="Times New Roman" w:hAnsi="Times New Roman" w:cs="Times New Roman"/>
          <w:sz w:val="24"/>
          <w:szCs w:val="24"/>
        </w:rPr>
        <w:t xml:space="preserve">specific </w:t>
      </w:r>
      <w:r w:rsidRPr="00065735">
        <w:rPr>
          <w:rFonts w:ascii="Times New Roman" w:hAnsi="Times New Roman" w:cs="Times New Roman"/>
          <w:sz w:val="24"/>
          <w:szCs w:val="24"/>
        </w:rPr>
        <w:t>learning difficultie</w:t>
      </w:r>
      <w:r w:rsidR="002F3A22" w:rsidRPr="00065735">
        <w:rPr>
          <w:rFonts w:ascii="Times New Roman" w:hAnsi="Times New Roman" w:cs="Times New Roman"/>
          <w:sz w:val="24"/>
          <w:szCs w:val="24"/>
        </w:rPr>
        <w:t>s</w:t>
      </w:r>
      <w:r w:rsidRPr="00065735">
        <w:rPr>
          <w:rFonts w:ascii="Times New Roman" w:hAnsi="Times New Roman" w:cs="Times New Roman"/>
          <w:sz w:val="24"/>
          <w:szCs w:val="24"/>
        </w:rPr>
        <w:t xml:space="preserve">. I explained to Megan that the information she has provided me with will </w:t>
      </w:r>
      <w:r w:rsidR="002F3A22" w:rsidRPr="00065735">
        <w:rPr>
          <w:rFonts w:ascii="Times New Roman" w:hAnsi="Times New Roman" w:cs="Times New Roman"/>
          <w:sz w:val="24"/>
          <w:szCs w:val="24"/>
        </w:rPr>
        <w:t>not serve</w:t>
      </w:r>
      <w:r w:rsidRPr="00065735">
        <w:rPr>
          <w:rFonts w:ascii="Times New Roman" w:hAnsi="Times New Roman" w:cs="Times New Roman"/>
          <w:sz w:val="24"/>
          <w:szCs w:val="24"/>
        </w:rPr>
        <w:t xml:space="preserve"> as a barrier to her education</w:t>
      </w:r>
      <w:r w:rsidR="002F3A22" w:rsidRPr="00065735">
        <w:rPr>
          <w:rFonts w:ascii="Times New Roman" w:hAnsi="Times New Roman" w:cs="Times New Roman"/>
          <w:sz w:val="24"/>
          <w:szCs w:val="24"/>
        </w:rPr>
        <w:t xml:space="preserve"> (</w:t>
      </w:r>
      <w:r w:rsidR="00781BD4" w:rsidRPr="00065735">
        <w:rPr>
          <w:rFonts w:ascii="Times New Roman" w:hAnsi="Times New Roman" w:cs="Times New Roman"/>
          <w:sz w:val="24"/>
          <w:szCs w:val="24"/>
        </w:rPr>
        <w:t>UWTSD, 2020)</w:t>
      </w:r>
      <w:r w:rsidRPr="00065735">
        <w:rPr>
          <w:rFonts w:ascii="Times New Roman" w:hAnsi="Times New Roman" w:cs="Times New Roman"/>
          <w:sz w:val="24"/>
          <w:szCs w:val="24"/>
        </w:rPr>
        <w:t xml:space="preserve"> and that student support would be able to offer her further assistance</w:t>
      </w:r>
      <w:r w:rsidR="002F3A22" w:rsidRPr="00065735">
        <w:rPr>
          <w:rFonts w:ascii="Times New Roman" w:hAnsi="Times New Roman" w:cs="Times New Roman"/>
          <w:sz w:val="24"/>
          <w:szCs w:val="24"/>
        </w:rPr>
        <w:t xml:space="preserve"> throughout her time with the </w:t>
      </w:r>
      <w:r w:rsidR="00781BD4" w:rsidRPr="00065735">
        <w:rPr>
          <w:rFonts w:ascii="Times New Roman" w:hAnsi="Times New Roman" w:cs="Times New Roman"/>
          <w:sz w:val="24"/>
          <w:szCs w:val="24"/>
        </w:rPr>
        <w:t>university</w:t>
      </w:r>
      <w:r w:rsidRPr="00065735">
        <w:rPr>
          <w:rFonts w:ascii="Times New Roman" w:hAnsi="Times New Roman" w:cs="Times New Roman"/>
          <w:sz w:val="24"/>
          <w:szCs w:val="24"/>
        </w:rPr>
        <w:t>.</w:t>
      </w:r>
    </w:p>
    <w:p w14:paraId="338D6B18" w14:textId="573EBCE4" w:rsidR="00E73C66" w:rsidRPr="00065735" w:rsidRDefault="00E73C66" w:rsidP="00E73C66">
      <w:pPr>
        <w:spacing w:line="360" w:lineRule="auto"/>
        <w:ind w:firstLine="720"/>
        <w:rPr>
          <w:rFonts w:ascii="Times New Roman" w:hAnsi="Times New Roman" w:cs="Times New Roman"/>
          <w:sz w:val="24"/>
          <w:szCs w:val="24"/>
        </w:rPr>
      </w:pPr>
      <w:r w:rsidRPr="00065735">
        <w:rPr>
          <w:rFonts w:ascii="Times New Roman" w:hAnsi="Times New Roman" w:cs="Times New Roman"/>
          <w:sz w:val="24"/>
          <w:szCs w:val="24"/>
        </w:rPr>
        <w:t xml:space="preserve"> We then explored UWTSD’s Services for Disabled Students webpage where we managed to find a plethora of options that are available to her along with UWTSD’s confidentiality agreement. Further to this previous point, when Megan and her peers attend the university in the next academic year, I will personally </w:t>
      </w:r>
      <w:r w:rsidR="00781BD4" w:rsidRPr="00065735">
        <w:rPr>
          <w:rFonts w:ascii="Times New Roman" w:hAnsi="Times New Roman" w:cs="Times New Roman"/>
          <w:sz w:val="24"/>
          <w:szCs w:val="24"/>
        </w:rPr>
        <w:t>lead</w:t>
      </w:r>
      <w:r w:rsidRPr="00065735">
        <w:rPr>
          <w:rFonts w:ascii="Times New Roman" w:hAnsi="Times New Roman" w:cs="Times New Roman"/>
          <w:sz w:val="24"/>
          <w:szCs w:val="24"/>
        </w:rPr>
        <w:t xml:space="preserve"> a tour of the campus so I can show </w:t>
      </w:r>
      <w:r w:rsidR="00C41B3A" w:rsidRPr="00065735">
        <w:rPr>
          <w:rFonts w:ascii="Times New Roman" w:hAnsi="Times New Roman" w:cs="Times New Roman"/>
          <w:sz w:val="24"/>
          <w:szCs w:val="24"/>
        </w:rPr>
        <w:t>new</w:t>
      </w:r>
      <w:r w:rsidRPr="00065735">
        <w:rPr>
          <w:rFonts w:ascii="Times New Roman" w:hAnsi="Times New Roman" w:cs="Times New Roman"/>
          <w:sz w:val="24"/>
          <w:szCs w:val="24"/>
        </w:rPr>
        <w:t xml:space="preserve"> students the Canterbury Building where student services are based. Students do not necessarily have to make appointments </w:t>
      </w:r>
      <w:r w:rsidR="00065735" w:rsidRPr="00065735">
        <w:rPr>
          <w:rFonts w:ascii="Times New Roman" w:hAnsi="Times New Roman" w:cs="Times New Roman"/>
          <w:sz w:val="24"/>
          <w:szCs w:val="24"/>
        </w:rPr>
        <w:t>online;</w:t>
      </w:r>
      <w:r w:rsidRPr="00065735">
        <w:rPr>
          <w:rFonts w:ascii="Times New Roman" w:hAnsi="Times New Roman" w:cs="Times New Roman"/>
          <w:sz w:val="24"/>
          <w:szCs w:val="24"/>
        </w:rPr>
        <w:t xml:space="preserve"> </w:t>
      </w:r>
      <w:r w:rsidR="00C41B3A" w:rsidRPr="00065735">
        <w:rPr>
          <w:rFonts w:ascii="Times New Roman" w:hAnsi="Times New Roman" w:cs="Times New Roman"/>
          <w:sz w:val="24"/>
          <w:szCs w:val="24"/>
        </w:rPr>
        <w:t>new and existing students</w:t>
      </w:r>
      <w:r w:rsidRPr="00065735">
        <w:rPr>
          <w:rFonts w:ascii="Times New Roman" w:hAnsi="Times New Roman" w:cs="Times New Roman"/>
          <w:sz w:val="24"/>
          <w:szCs w:val="24"/>
        </w:rPr>
        <w:t xml:space="preserve"> can simply ask at the reception where the receptionist is happy to advise and make appointments.</w:t>
      </w:r>
    </w:p>
    <w:p w14:paraId="53525215" w14:textId="1CE152FE" w:rsidR="00E73C66" w:rsidRPr="00065735" w:rsidRDefault="00E73C66" w:rsidP="00E73C66">
      <w:pPr>
        <w:spacing w:line="360" w:lineRule="auto"/>
        <w:ind w:firstLine="720"/>
        <w:rPr>
          <w:rFonts w:ascii="Times New Roman" w:hAnsi="Times New Roman" w:cs="Times New Roman"/>
          <w:sz w:val="24"/>
          <w:szCs w:val="24"/>
        </w:rPr>
      </w:pPr>
      <w:r w:rsidRPr="00065735">
        <w:rPr>
          <w:rFonts w:ascii="Times New Roman" w:hAnsi="Times New Roman" w:cs="Times New Roman"/>
          <w:sz w:val="24"/>
          <w:szCs w:val="24"/>
        </w:rPr>
        <w:t xml:space="preserve">These actions should ensure my adherence to the institute’s Strategic Equality Plan of 2020-2024 and would see Megan excel </w:t>
      </w:r>
      <w:r w:rsidR="00781BD4" w:rsidRPr="00065735">
        <w:rPr>
          <w:rFonts w:ascii="Times New Roman" w:hAnsi="Times New Roman" w:cs="Times New Roman"/>
          <w:sz w:val="24"/>
          <w:szCs w:val="24"/>
        </w:rPr>
        <w:t>in her capacity as a student</w:t>
      </w:r>
      <w:r w:rsidRPr="00065735">
        <w:rPr>
          <w:rFonts w:ascii="Times New Roman" w:hAnsi="Times New Roman" w:cs="Times New Roman"/>
          <w:sz w:val="24"/>
          <w:szCs w:val="24"/>
        </w:rPr>
        <w:t xml:space="preserve">. These actions would also </w:t>
      </w:r>
      <w:r w:rsidRPr="00065735">
        <w:rPr>
          <w:rFonts w:ascii="Times New Roman" w:hAnsi="Times New Roman" w:cs="Times New Roman"/>
          <w:sz w:val="24"/>
          <w:szCs w:val="24"/>
        </w:rPr>
        <w:lastRenderedPageBreak/>
        <w:t>be aligned with one of the institute’s key principles, to Transform Education and Transform Lives (UWTSD, 2020)</w:t>
      </w:r>
      <w:r w:rsidRPr="00065735">
        <w:rPr>
          <w:rFonts w:ascii="Times New Roman" w:hAnsi="Times New Roman" w:cs="Times New Roman"/>
          <w:i/>
          <w:iCs/>
          <w:sz w:val="24"/>
          <w:szCs w:val="24"/>
        </w:rPr>
        <w:t xml:space="preserve"> </w:t>
      </w:r>
      <w:r w:rsidRPr="00065735">
        <w:rPr>
          <w:rFonts w:ascii="Times New Roman" w:hAnsi="Times New Roman" w:cs="Times New Roman"/>
          <w:sz w:val="24"/>
          <w:szCs w:val="24"/>
        </w:rPr>
        <w:t>by removing such barriers that limit one’s full potential</w:t>
      </w:r>
      <w:r w:rsidRPr="00065735">
        <w:rPr>
          <w:rFonts w:ascii="Times New Roman" w:hAnsi="Times New Roman" w:cs="Times New Roman"/>
          <w:i/>
          <w:iCs/>
          <w:sz w:val="24"/>
          <w:szCs w:val="24"/>
        </w:rPr>
        <w:t>.</w:t>
      </w:r>
      <w:r w:rsidRPr="00065735">
        <w:rPr>
          <w:rFonts w:ascii="Times New Roman" w:hAnsi="Times New Roman" w:cs="Times New Roman"/>
          <w:sz w:val="24"/>
          <w:szCs w:val="24"/>
        </w:rPr>
        <w:t xml:space="preserve"> </w:t>
      </w:r>
    </w:p>
    <w:p w14:paraId="1823CBB8" w14:textId="0F5EB7A4" w:rsidR="00E73C66" w:rsidRPr="00065735" w:rsidRDefault="00E73C66"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ab/>
        <w:t xml:space="preserve">Considering that Megan disclosed her struggles to speak up in class, I emphasised that members of staff do not single out individuals to answer questions, instead they ask open questions to the entire classroom to initiate group discussion. I also mentioned that the information is available via the module tile on Moodle, so if she ever found herself in need of </w:t>
      </w:r>
      <w:r w:rsidR="0064313A" w:rsidRPr="00065735">
        <w:rPr>
          <w:rFonts w:ascii="Times New Roman" w:hAnsi="Times New Roman" w:cs="Times New Roman"/>
          <w:sz w:val="24"/>
          <w:szCs w:val="24"/>
        </w:rPr>
        <w:t>reviewing</w:t>
      </w:r>
      <w:r w:rsidRPr="00065735">
        <w:rPr>
          <w:rFonts w:ascii="Times New Roman" w:hAnsi="Times New Roman" w:cs="Times New Roman"/>
          <w:sz w:val="24"/>
          <w:szCs w:val="24"/>
        </w:rPr>
        <w:t xml:space="preserve"> the points made in class, information would be readily available online and that if she needed to discuss concerns with the subject, she could simply leave a question in one of the Q and A sections of the website and I would answer. This would be another </w:t>
      </w:r>
      <w:r w:rsidR="0064313A" w:rsidRPr="00065735">
        <w:rPr>
          <w:rFonts w:ascii="Times New Roman" w:hAnsi="Times New Roman" w:cs="Times New Roman"/>
          <w:sz w:val="24"/>
          <w:szCs w:val="24"/>
        </w:rPr>
        <w:t>aspect</w:t>
      </w:r>
      <w:r w:rsidRPr="00065735">
        <w:rPr>
          <w:rFonts w:ascii="Times New Roman" w:hAnsi="Times New Roman" w:cs="Times New Roman"/>
          <w:sz w:val="24"/>
          <w:szCs w:val="24"/>
        </w:rPr>
        <w:t xml:space="preserve"> that I would </w:t>
      </w:r>
      <w:r w:rsidR="0064313A" w:rsidRPr="00065735">
        <w:rPr>
          <w:rFonts w:ascii="Times New Roman" w:hAnsi="Times New Roman" w:cs="Times New Roman"/>
          <w:sz w:val="24"/>
          <w:szCs w:val="24"/>
        </w:rPr>
        <w:t>discuss</w:t>
      </w:r>
      <w:r w:rsidRPr="00065735">
        <w:rPr>
          <w:rFonts w:ascii="Times New Roman" w:hAnsi="Times New Roman" w:cs="Times New Roman"/>
          <w:sz w:val="24"/>
          <w:szCs w:val="24"/>
        </w:rPr>
        <w:t xml:space="preserve"> on the opening day of the upcoming semester when we were all gathered in the Cliff Tucker Theatre.</w:t>
      </w:r>
    </w:p>
    <w:p w14:paraId="304B0E63" w14:textId="77777777" w:rsidR="00E73C66" w:rsidRPr="00065735" w:rsidRDefault="00E73C66" w:rsidP="00E73C66">
      <w:pPr>
        <w:spacing w:line="360" w:lineRule="auto"/>
        <w:rPr>
          <w:rFonts w:ascii="Times New Roman" w:hAnsi="Times New Roman" w:cs="Times New Roman"/>
          <w:sz w:val="24"/>
          <w:szCs w:val="24"/>
        </w:rPr>
      </w:pPr>
    </w:p>
    <w:p w14:paraId="4A73BCD0" w14:textId="77777777" w:rsidR="00E73C66" w:rsidRPr="00065735" w:rsidRDefault="00E73C66" w:rsidP="00E73C66">
      <w:pPr>
        <w:spacing w:line="360" w:lineRule="auto"/>
        <w:rPr>
          <w:rFonts w:ascii="Times New Roman" w:hAnsi="Times New Roman" w:cs="Times New Roman"/>
          <w:b/>
          <w:bCs/>
          <w:sz w:val="24"/>
          <w:szCs w:val="24"/>
        </w:rPr>
      </w:pPr>
    </w:p>
    <w:p w14:paraId="551F5107" w14:textId="77777777" w:rsidR="00E73C66" w:rsidRPr="00065735" w:rsidRDefault="00E73C66" w:rsidP="00E73C66">
      <w:pPr>
        <w:spacing w:line="360" w:lineRule="auto"/>
        <w:rPr>
          <w:rFonts w:ascii="Times New Roman" w:hAnsi="Times New Roman" w:cs="Times New Roman"/>
          <w:b/>
          <w:bCs/>
          <w:sz w:val="24"/>
          <w:szCs w:val="24"/>
        </w:rPr>
      </w:pPr>
    </w:p>
    <w:p w14:paraId="2D744EBD" w14:textId="77777777" w:rsidR="00E73C66" w:rsidRPr="00065735" w:rsidRDefault="00E73C66" w:rsidP="00E73C66">
      <w:pPr>
        <w:spacing w:line="360" w:lineRule="auto"/>
        <w:rPr>
          <w:rFonts w:ascii="Times New Roman" w:hAnsi="Times New Roman" w:cs="Times New Roman"/>
          <w:b/>
          <w:bCs/>
          <w:sz w:val="24"/>
          <w:szCs w:val="24"/>
        </w:rPr>
      </w:pPr>
    </w:p>
    <w:p w14:paraId="61FD704A" w14:textId="77777777" w:rsidR="00E73C66" w:rsidRPr="00065735" w:rsidRDefault="00E73C66" w:rsidP="00E73C66">
      <w:pPr>
        <w:spacing w:line="360" w:lineRule="auto"/>
        <w:rPr>
          <w:rFonts w:ascii="Times New Roman" w:hAnsi="Times New Roman" w:cs="Times New Roman"/>
          <w:b/>
          <w:bCs/>
          <w:sz w:val="24"/>
          <w:szCs w:val="24"/>
        </w:rPr>
      </w:pPr>
    </w:p>
    <w:p w14:paraId="52C9B999" w14:textId="77777777" w:rsidR="00E73C66" w:rsidRPr="00065735" w:rsidRDefault="00E73C66" w:rsidP="00E73C66">
      <w:pPr>
        <w:spacing w:line="360" w:lineRule="auto"/>
        <w:rPr>
          <w:rFonts w:ascii="Times New Roman" w:hAnsi="Times New Roman" w:cs="Times New Roman"/>
          <w:b/>
          <w:bCs/>
          <w:sz w:val="24"/>
          <w:szCs w:val="24"/>
        </w:rPr>
      </w:pPr>
    </w:p>
    <w:p w14:paraId="1FE1FFF2" w14:textId="77777777" w:rsidR="00E73C66" w:rsidRPr="00065735" w:rsidRDefault="00E73C66" w:rsidP="00E73C66">
      <w:pPr>
        <w:spacing w:line="360" w:lineRule="auto"/>
        <w:rPr>
          <w:rFonts w:ascii="Times New Roman" w:hAnsi="Times New Roman" w:cs="Times New Roman"/>
          <w:b/>
          <w:bCs/>
          <w:sz w:val="24"/>
          <w:szCs w:val="24"/>
        </w:rPr>
      </w:pPr>
    </w:p>
    <w:p w14:paraId="3C24A6D4" w14:textId="77777777" w:rsidR="00E73C66" w:rsidRPr="00065735" w:rsidRDefault="00E73C66" w:rsidP="00E73C66">
      <w:pPr>
        <w:spacing w:line="360" w:lineRule="auto"/>
        <w:rPr>
          <w:rFonts w:ascii="Times New Roman" w:hAnsi="Times New Roman" w:cs="Times New Roman"/>
          <w:b/>
          <w:bCs/>
          <w:sz w:val="24"/>
          <w:szCs w:val="24"/>
        </w:rPr>
      </w:pPr>
    </w:p>
    <w:p w14:paraId="6520EA88" w14:textId="77777777" w:rsidR="00E73C66" w:rsidRPr="00065735" w:rsidRDefault="00E73C66" w:rsidP="00E73C66">
      <w:pPr>
        <w:spacing w:line="360" w:lineRule="auto"/>
        <w:rPr>
          <w:rFonts w:ascii="Times New Roman" w:hAnsi="Times New Roman" w:cs="Times New Roman"/>
          <w:b/>
          <w:bCs/>
          <w:sz w:val="24"/>
          <w:szCs w:val="24"/>
        </w:rPr>
      </w:pPr>
    </w:p>
    <w:p w14:paraId="55AB893A" w14:textId="77777777" w:rsidR="00C41B3A" w:rsidRPr="00065735" w:rsidRDefault="00C41B3A" w:rsidP="00E73C66">
      <w:pPr>
        <w:spacing w:line="360" w:lineRule="auto"/>
        <w:rPr>
          <w:rFonts w:ascii="Times New Roman" w:hAnsi="Times New Roman" w:cs="Times New Roman"/>
          <w:b/>
          <w:bCs/>
          <w:sz w:val="24"/>
          <w:szCs w:val="24"/>
        </w:rPr>
      </w:pPr>
    </w:p>
    <w:p w14:paraId="43A5CB91" w14:textId="77777777" w:rsidR="00C41B3A" w:rsidRPr="00065735" w:rsidRDefault="00C41B3A" w:rsidP="00E73C66">
      <w:pPr>
        <w:spacing w:line="360" w:lineRule="auto"/>
        <w:rPr>
          <w:rFonts w:ascii="Times New Roman" w:hAnsi="Times New Roman" w:cs="Times New Roman"/>
          <w:b/>
          <w:bCs/>
          <w:sz w:val="24"/>
          <w:szCs w:val="24"/>
        </w:rPr>
      </w:pPr>
    </w:p>
    <w:p w14:paraId="3C66F4BF" w14:textId="77777777" w:rsidR="00065735" w:rsidRPr="00065735" w:rsidRDefault="00065735" w:rsidP="00E73C66">
      <w:pPr>
        <w:spacing w:line="360" w:lineRule="auto"/>
        <w:rPr>
          <w:rFonts w:ascii="Times New Roman" w:hAnsi="Times New Roman" w:cs="Times New Roman"/>
          <w:b/>
          <w:bCs/>
          <w:sz w:val="24"/>
          <w:szCs w:val="24"/>
        </w:rPr>
      </w:pPr>
    </w:p>
    <w:p w14:paraId="1C160BBF" w14:textId="77777777" w:rsidR="00065735" w:rsidRPr="00065735" w:rsidRDefault="00065735" w:rsidP="00E73C66">
      <w:pPr>
        <w:spacing w:line="360" w:lineRule="auto"/>
        <w:rPr>
          <w:rFonts w:ascii="Times New Roman" w:hAnsi="Times New Roman" w:cs="Times New Roman"/>
          <w:b/>
          <w:bCs/>
          <w:sz w:val="24"/>
          <w:szCs w:val="24"/>
        </w:rPr>
      </w:pPr>
    </w:p>
    <w:p w14:paraId="4FA409A5" w14:textId="77777777" w:rsidR="00065735" w:rsidRDefault="00065735" w:rsidP="00E73C66">
      <w:pPr>
        <w:spacing w:line="360" w:lineRule="auto"/>
        <w:rPr>
          <w:rFonts w:ascii="Times New Roman" w:hAnsi="Times New Roman" w:cs="Times New Roman"/>
          <w:b/>
          <w:bCs/>
          <w:sz w:val="24"/>
          <w:szCs w:val="24"/>
        </w:rPr>
      </w:pPr>
    </w:p>
    <w:p w14:paraId="65AE7B58" w14:textId="77777777" w:rsidR="00065735" w:rsidRDefault="00065735" w:rsidP="00E73C66">
      <w:pPr>
        <w:spacing w:line="360" w:lineRule="auto"/>
        <w:rPr>
          <w:rFonts w:ascii="Times New Roman" w:hAnsi="Times New Roman" w:cs="Times New Roman"/>
          <w:b/>
          <w:bCs/>
          <w:sz w:val="24"/>
          <w:szCs w:val="24"/>
        </w:rPr>
      </w:pPr>
    </w:p>
    <w:p w14:paraId="3DD8A275" w14:textId="77777777" w:rsidR="00065735" w:rsidRDefault="00065735" w:rsidP="00E73C66">
      <w:pPr>
        <w:spacing w:line="360" w:lineRule="auto"/>
        <w:rPr>
          <w:rFonts w:ascii="Times New Roman" w:hAnsi="Times New Roman" w:cs="Times New Roman"/>
          <w:b/>
          <w:bCs/>
          <w:sz w:val="24"/>
          <w:szCs w:val="24"/>
        </w:rPr>
      </w:pPr>
    </w:p>
    <w:p w14:paraId="7E3FF5A6" w14:textId="71BEC000" w:rsidR="00E73C66" w:rsidRPr="00065735" w:rsidRDefault="00867131" w:rsidP="00E73C66">
      <w:pPr>
        <w:spacing w:line="360" w:lineRule="auto"/>
        <w:rPr>
          <w:rFonts w:ascii="Times New Roman" w:hAnsi="Times New Roman" w:cs="Times New Roman"/>
          <w:b/>
          <w:bCs/>
          <w:sz w:val="24"/>
          <w:szCs w:val="24"/>
        </w:rPr>
      </w:pPr>
      <w:r w:rsidRPr="00065735">
        <w:rPr>
          <w:rFonts w:ascii="Times New Roman" w:hAnsi="Times New Roman" w:cs="Times New Roman"/>
          <w:b/>
          <w:bCs/>
          <w:sz w:val="24"/>
          <w:szCs w:val="24"/>
        </w:rPr>
        <w:lastRenderedPageBreak/>
        <w:t>D</w:t>
      </w:r>
      <w:r w:rsidR="00E73C66" w:rsidRPr="00065735">
        <w:rPr>
          <w:rFonts w:ascii="Times New Roman" w:hAnsi="Times New Roman" w:cs="Times New Roman"/>
          <w:b/>
          <w:bCs/>
          <w:sz w:val="24"/>
          <w:szCs w:val="24"/>
        </w:rPr>
        <w:t>AFYDD</w:t>
      </w:r>
    </w:p>
    <w:p w14:paraId="412EB008" w14:textId="67819BB3" w:rsidR="007B37FE" w:rsidRPr="00065735" w:rsidRDefault="00BC1654" w:rsidP="00E73C66">
      <w:pPr>
        <w:spacing w:line="360" w:lineRule="auto"/>
        <w:rPr>
          <w:rFonts w:ascii="Times New Roman" w:hAnsi="Times New Roman" w:cs="Times New Roman"/>
          <w:sz w:val="24"/>
          <w:szCs w:val="24"/>
        </w:rPr>
      </w:pPr>
      <w:proofErr w:type="spellStart"/>
      <w:r w:rsidRPr="00065735">
        <w:rPr>
          <w:rFonts w:ascii="Times New Roman" w:hAnsi="Times New Roman" w:cs="Times New Roman"/>
          <w:sz w:val="24"/>
          <w:szCs w:val="24"/>
        </w:rPr>
        <w:t>Dafydd</w:t>
      </w:r>
      <w:proofErr w:type="spellEnd"/>
      <w:r w:rsidR="00D07B51" w:rsidRPr="00065735">
        <w:rPr>
          <w:rFonts w:ascii="Times New Roman" w:hAnsi="Times New Roman" w:cs="Times New Roman"/>
          <w:sz w:val="24"/>
          <w:szCs w:val="24"/>
        </w:rPr>
        <w:t>, who has cerebral palsy,</w:t>
      </w:r>
      <w:r w:rsidRPr="00065735">
        <w:rPr>
          <w:rFonts w:ascii="Times New Roman" w:hAnsi="Times New Roman" w:cs="Times New Roman"/>
          <w:sz w:val="24"/>
          <w:szCs w:val="24"/>
        </w:rPr>
        <w:t xml:space="preserve"> recently applied to attend the Modern History programme at UWTSD Lampeter and</w:t>
      </w:r>
      <w:r w:rsidR="00D07B51" w:rsidRPr="00065735">
        <w:rPr>
          <w:rFonts w:ascii="Times New Roman" w:hAnsi="Times New Roman" w:cs="Times New Roman"/>
          <w:sz w:val="24"/>
          <w:szCs w:val="24"/>
        </w:rPr>
        <w:t xml:space="preserve"> </w:t>
      </w:r>
      <w:r w:rsidRPr="00065735">
        <w:rPr>
          <w:rFonts w:ascii="Times New Roman" w:hAnsi="Times New Roman" w:cs="Times New Roman"/>
          <w:sz w:val="24"/>
          <w:szCs w:val="24"/>
        </w:rPr>
        <w:t xml:space="preserve">has asked </w:t>
      </w:r>
      <w:r w:rsidR="00DB64C7" w:rsidRPr="00065735">
        <w:rPr>
          <w:rFonts w:ascii="Times New Roman" w:hAnsi="Times New Roman" w:cs="Times New Roman"/>
          <w:sz w:val="24"/>
          <w:szCs w:val="24"/>
        </w:rPr>
        <w:t>for further information</w:t>
      </w:r>
      <w:r w:rsidRPr="00065735">
        <w:rPr>
          <w:rFonts w:ascii="Times New Roman" w:hAnsi="Times New Roman" w:cs="Times New Roman"/>
          <w:sz w:val="24"/>
          <w:szCs w:val="24"/>
        </w:rPr>
        <w:t xml:space="preserve">. </w:t>
      </w:r>
      <w:r w:rsidR="00070CD7" w:rsidRPr="00065735">
        <w:rPr>
          <w:rFonts w:ascii="Times New Roman" w:hAnsi="Times New Roman" w:cs="Times New Roman"/>
          <w:sz w:val="24"/>
          <w:szCs w:val="24"/>
        </w:rPr>
        <w:t xml:space="preserve">I </w:t>
      </w:r>
      <w:r w:rsidR="00D07B51" w:rsidRPr="00065735">
        <w:rPr>
          <w:rFonts w:ascii="Times New Roman" w:hAnsi="Times New Roman" w:cs="Times New Roman"/>
          <w:sz w:val="24"/>
          <w:szCs w:val="24"/>
        </w:rPr>
        <w:t>explained</w:t>
      </w:r>
      <w:r w:rsidR="00070CD7" w:rsidRPr="00065735">
        <w:rPr>
          <w:rFonts w:ascii="Times New Roman" w:hAnsi="Times New Roman" w:cs="Times New Roman"/>
          <w:sz w:val="24"/>
          <w:szCs w:val="24"/>
        </w:rPr>
        <w:t xml:space="preserve"> that all admissions to the institute are considered on merit</w:t>
      </w:r>
      <w:r w:rsidR="006F5A6D" w:rsidRPr="00065735">
        <w:rPr>
          <w:rFonts w:ascii="Times New Roman" w:hAnsi="Times New Roman" w:cs="Times New Roman"/>
          <w:sz w:val="24"/>
          <w:szCs w:val="24"/>
        </w:rPr>
        <w:t xml:space="preserve"> and that the admission criteria remain the same for all students in accordance with rule 2.1 of the Admissions of Disabled Students Policy</w:t>
      </w:r>
      <w:r w:rsidR="007B37FE" w:rsidRPr="00065735">
        <w:rPr>
          <w:rFonts w:ascii="Times New Roman" w:hAnsi="Times New Roman" w:cs="Times New Roman"/>
          <w:sz w:val="24"/>
          <w:szCs w:val="24"/>
        </w:rPr>
        <w:t xml:space="preserve"> (UWTSD</w:t>
      </w:r>
      <w:r w:rsidR="00065735" w:rsidRPr="00065735">
        <w:rPr>
          <w:rFonts w:ascii="Times New Roman" w:hAnsi="Times New Roman" w:cs="Times New Roman"/>
          <w:sz w:val="24"/>
          <w:szCs w:val="24"/>
        </w:rPr>
        <w:t xml:space="preserve"> (h)</w:t>
      </w:r>
      <w:r w:rsidR="007B37FE" w:rsidRPr="00065735">
        <w:rPr>
          <w:rFonts w:ascii="Times New Roman" w:hAnsi="Times New Roman" w:cs="Times New Roman"/>
          <w:sz w:val="24"/>
          <w:szCs w:val="24"/>
        </w:rPr>
        <w:t>, no date)</w:t>
      </w:r>
      <w:r w:rsidR="006F5A6D" w:rsidRPr="00065735">
        <w:rPr>
          <w:rFonts w:ascii="Times New Roman" w:hAnsi="Times New Roman" w:cs="Times New Roman"/>
          <w:sz w:val="24"/>
          <w:szCs w:val="24"/>
        </w:rPr>
        <w:t xml:space="preserve">, regardless of their background or disability </w:t>
      </w:r>
      <w:r w:rsidR="00D07B51" w:rsidRPr="00065735">
        <w:rPr>
          <w:rFonts w:ascii="Times New Roman" w:hAnsi="Times New Roman" w:cs="Times New Roman"/>
          <w:sz w:val="24"/>
          <w:szCs w:val="24"/>
        </w:rPr>
        <w:t>to promote equality</w:t>
      </w:r>
      <w:r w:rsidR="006F5A6D" w:rsidRPr="00065735">
        <w:rPr>
          <w:rFonts w:ascii="Times New Roman" w:hAnsi="Times New Roman" w:cs="Times New Roman"/>
          <w:sz w:val="24"/>
          <w:szCs w:val="24"/>
        </w:rPr>
        <w:t xml:space="preserve">. There is an exception to rule 2.1 within the legislature, but because </w:t>
      </w:r>
      <w:proofErr w:type="spellStart"/>
      <w:r w:rsidR="006F5A6D" w:rsidRPr="00065735">
        <w:rPr>
          <w:rFonts w:ascii="Times New Roman" w:hAnsi="Times New Roman" w:cs="Times New Roman"/>
          <w:sz w:val="24"/>
          <w:szCs w:val="24"/>
        </w:rPr>
        <w:t>Dafydd</w:t>
      </w:r>
      <w:proofErr w:type="spellEnd"/>
      <w:r w:rsidR="006F5A6D" w:rsidRPr="00065735">
        <w:rPr>
          <w:rFonts w:ascii="Times New Roman" w:hAnsi="Times New Roman" w:cs="Times New Roman"/>
          <w:sz w:val="24"/>
          <w:szCs w:val="24"/>
        </w:rPr>
        <w:t xml:space="preserve"> is not applying for a course within the Healthcare Sciences or Education</w:t>
      </w:r>
      <w:r w:rsidR="007B37FE" w:rsidRPr="00065735">
        <w:rPr>
          <w:rFonts w:ascii="Times New Roman" w:hAnsi="Times New Roman" w:cs="Times New Roman"/>
          <w:sz w:val="24"/>
          <w:szCs w:val="24"/>
        </w:rPr>
        <w:t xml:space="preserve"> (UWTSD, no date)</w:t>
      </w:r>
      <w:r w:rsidR="006F5A6D" w:rsidRPr="00065735">
        <w:rPr>
          <w:rFonts w:ascii="Times New Roman" w:hAnsi="Times New Roman" w:cs="Times New Roman"/>
          <w:sz w:val="24"/>
          <w:szCs w:val="24"/>
        </w:rPr>
        <w:t xml:space="preserve">, it would not come into effect. </w:t>
      </w:r>
    </w:p>
    <w:p w14:paraId="508D977C" w14:textId="7C2D0A11" w:rsidR="0063621D" w:rsidRPr="00065735" w:rsidRDefault="007B37FE" w:rsidP="007B37FE">
      <w:pPr>
        <w:spacing w:line="360" w:lineRule="auto"/>
        <w:ind w:firstLine="720"/>
        <w:rPr>
          <w:rFonts w:ascii="Times New Roman" w:hAnsi="Times New Roman" w:cs="Times New Roman"/>
          <w:sz w:val="24"/>
          <w:szCs w:val="24"/>
        </w:rPr>
      </w:pPr>
      <w:r w:rsidRPr="00065735">
        <w:rPr>
          <w:rFonts w:ascii="Times New Roman" w:hAnsi="Times New Roman" w:cs="Times New Roman"/>
          <w:sz w:val="24"/>
          <w:szCs w:val="24"/>
        </w:rPr>
        <w:t xml:space="preserve">Understandably, </w:t>
      </w:r>
      <w:proofErr w:type="spellStart"/>
      <w:r w:rsidR="00BC1654" w:rsidRPr="00065735">
        <w:rPr>
          <w:rFonts w:ascii="Times New Roman" w:hAnsi="Times New Roman" w:cs="Times New Roman"/>
          <w:sz w:val="24"/>
          <w:szCs w:val="24"/>
        </w:rPr>
        <w:t>Dafydd</w:t>
      </w:r>
      <w:proofErr w:type="spellEnd"/>
      <w:r w:rsidR="00BC1654" w:rsidRPr="00065735">
        <w:rPr>
          <w:rFonts w:ascii="Times New Roman" w:hAnsi="Times New Roman" w:cs="Times New Roman"/>
          <w:sz w:val="24"/>
          <w:szCs w:val="24"/>
        </w:rPr>
        <w:t xml:space="preserve"> is seeking to maintain his independence and </w:t>
      </w:r>
      <w:r w:rsidR="00D07B51" w:rsidRPr="00065735">
        <w:rPr>
          <w:rFonts w:ascii="Times New Roman" w:hAnsi="Times New Roman" w:cs="Times New Roman"/>
          <w:sz w:val="24"/>
          <w:szCs w:val="24"/>
        </w:rPr>
        <w:t>through</w:t>
      </w:r>
      <w:r w:rsidR="00E73C66" w:rsidRPr="00065735">
        <w:rPr>
          <w:rFonts w:ascii="Times New Roman" w:hAnsi="Times New Roman" w:cs="Times New Roman"/>
          <w:sz w:val="24"/>
          <w:szCs w:val="24"/>
        </w:rPr>
        <w:t xml:space="preserve"> blended learning</w:t>
      </w:r>
      <w:r w:rsidR="00BC1654" w:rsidRPr="00065735">
        <w:rPr>
          <w:rFonts w:ascii="Times New Roman" w:hAnsi="Times New Roman" w:cs="Times New Roman"/>
          <w:sz w:val="24"/>
          <w:szCs w:val="24"/>
        </w:rPr>
        <w:t xml:space="preserve"> </w:t>
      </w:r>
      <w:r w:rsidR="00DB64C7" w:rsidRPr="00065735">
        <w:rPr>
          <w:rFonts w:ascii="Times New Roman" w:hAnsi="Times New Roman" w:cs="Times New Roman"/>
          <w:sz w:val="24"/>
          <w:szCs w:val="24"/>
        </w:rPr>
        <w:t>this can be achieved</w:t>
      </w:r>
      <w:r w:rsidR="00BC1654" w:rsidRPr="00065735">
        <w:rPr>
          <w:rFonts w:ascii="Times New Roman" w:hAnsi="Times New Roman" w:cs="Times New Roman"/>
          <w:sz w:val="24"/>
          <w:szCs w:val="24"/>
        </w:rPr>
        <w:t xml:space="preserve">. </w:t>
      </w:r>
      <w:r w:rsidR="00E73C66" w:rsidRPr="00065735">
        <w:rPr>
          <w:rFonts w:ascii="Times New Roman" w:hAnsi="Times New Roman" w:cs="Times New Roman"/>
          <w:sz w:val="24"/>
          <w:szCs w:val="24"/>
        </w:rPr>
        <w:t xml:space="preserve">I </w:t>
      </w:r>
      <w:r w:rsidR="00BC1654" w:rsidRPr="00065735">
        <w:rPr>
          <w:rFonts w:ascii="Times New Roman" w:hAnsi="Times New Roman" w:cs="Times New Roman"/>
          <w:sz w:val="24"/>
          <w:szCs w:val="24"/>
        </w:rPr>
        <w:t xml:space="preserve">have suggested that he </w:t>
      </w:r>
      <w:r w:rsidR="00E73C66" w:rsidRPr="00065735">
        <w:rPr>
          <w:rFonts w:ascii="Times New Roman" w:hAnsi="Times New Roman" w:cs="Times New Roman"/>
          <w:sz w:val="24"/>
          <w:szCs w:val="24"/>
        </w:rPr>
        <w:t>speak</w:t>
      </w:r>
      <w:r w:rsidR="00D07B51" w:rsidRPr="00065735">
        <w:rPr>
          <w:rFonts w:ascii="Times New Roman" w:hAnsi="Times New Roman" w:cs="Times New Roman"/>
          <w:sz w:val="24"/>
          <w:szCs w:val="24"/>
        </w:rPr>
        <w:t>s</w:t>
      </w:r>
      <w:r w:rsidR="00E73C66" w:rsidRPr="00065735">
        <w:rPr>
          <w:rFonts w:ascii="Times New Roman" w:hAnsi="Times New Roman" w:cs="Times New Roman"/>
          <w:sz w:val="24"/>
          <w:szCs w:val="24"/>
        </w:rPr>
        <w:t xml:space="preserve"> to one of the Disability Advisors at Lampeter so </w:t>
      </w:r>
      <w:r w:rsidR="00BC1654" w:rsidRPr="00065735">
        <w:rPr>
          <w:rFonts w:ascii="Times New Roman" w:hAnsi="Times New Roman" w:cs="Times New Roman"/>
          <w:sz w:val="24"/>
          <w:szCs w:val="24"/>
        </w:rPr>
        <w:t xml:space="preserve">all parties </w:t>
      </w:r>
      <w:r w:rsidR="00E73C66" w:rsidRPr="00065735">
        <w:rPr>
          <w:rFonts w:ascii="Times New Roman" w:hAnsi="Times New Roman" w:cs="Times New Roman"/>
          <w:sz w:val="24"/>
          <w:szCs w:val="24"/>
        </w:rPr>
        <w:t>can develop a</w:t>
      </w:r>
      <w:r w:rsidR="00224614" w:rsidRPr="00065735">
        <w:rPr>
          <w:rFonts w:ascii="Times New Roman" w:hAnsi="Times New Roman" w:cs="Times New Roman"/>
          <w:sz w:val="24"/>
          <w:szCs w:val="24"/>
        </w:rPr>
        <w:t xml:space="preserve">n </w:t>
      </w:r>
      <w:r w:rsidR="00E73C66" w:rsidRPr="00065735">
        <w:rPr>
          <w:rFonts w:ascii="Times New Roman" w:hAnsi="Times New Roman" w:cs="Times New Roman"/>
          <w:sz w:val="24"/>
          <w:szCs w:val="24"/>
        </w:rPr>
        <w:t xml:space="preserve">understanding of the learning support available to </w:t>
      </w:r>
      <w:r w:rsidR="00BC1654" w:rsidRPr="00065735">
        <w:rPr>
          <w:rFonts w:ascii="Times New Roman" w:hAnsi="Times New Roman" w:cs="Times New Roman"/>
          <w:sz w:val="24"/>
          <w:szCs w:val="24"/>
        </w:rPr>
        <w:t>him</w:t>
      </w:r>
      <w:r w:rsidRPr="00065735">
        <w:rPr>
          <w:rFonts w:ascii="Times New Roman" w:hAnsi="Times New Roman" w:cs="Times New Roman"/>
          <w:sz w:val="24"/>
          <w:szCs w:val="24"/>
        </w:rPr>
        <w:t xml:space="preserve"> (UWTSD</w:t>
      </w:r>
      <w:r w:rsidR="00065735" w:rsidRPr="00065735">
        <w:rPr>
          <w:rFonts w:ascii="Times New Roman" w:hAnsi="Times New Roman" w:cs="Times New Roman"/>
          <w:sz w:val="24"/>
          <w:szCs w:val="24"/>
        </w:rPr>
        <w:t xml:space="preserve"> (e)</w:t>
      </w:r>
      <w:r w:rsidRPr="00065735">
        <w:rPr>
          <w:rFonts w:ascii="Times New Roman" w:hAnsi="Times New Roman" w:cs="Times New Roman"/>
          <w:sz w:val="24"/>
          <w:szCs w:val="24"/>
        </w:rPr>
        <w:t>, 2023)</w:t>
      </w:r>
      <w:r w:rsidR="00BC1654" w:rsidRPr="00065735">
        <w:rPr>
          <w:rFonts w:ascii="Times New Roman" w:hAnsi="Times New Roman" w:cs="Times New Roman"/>
          <w:sz w:val="24"/>
          <w:szCs w:val="24"/>
        </w:rPr>
        <w:t>. I have recommended</w:t>
      </w:r>
      <w:r w:rsidR="00E73C66" w:rsidRPr="00065735">
        <w:rPr>
          <w:rFonts w:ascii="Times New Roman" w:hAnsi="Times New Roman" w:cs="Times New Roman"/>
          <w:sz w:val="24"/>
          <w:szCs w:val="24"/>
        </w:rPr>
        <w:t xml:space="preserve"> that </w:t>
      </w:r>
      <w:proofErr w:type="spellStart"/>
      <w:r w:rsidR="00E73C66" w:rsidRPr="00065735">
        <w:rPr>
          <w:rFonts w:ascii="Times New Roman" w:hAnsi="Times New Roman" w:cs="Times New Roman"/>
          <w:sz w:val="24"/>
          <w:szCs w:val="24"/>
        </w:rPr>
        <w:t>Dafydd</w:t>
      </w:r>
      <w:proofErr w:type="spellEnd"/>
      <w:r w:rsidR="00E73C66" w:rsidRPr="00065735">
        <w:rPr>
          <w:rFonts w:ascii="Times New Roman" w:hAnsi="Times New Roman" w:cs="Times New Roman"/>
          <w:sz w:val="24"/>
          <w:szCs w:val="24"/>
        </w:rPr>
        <w:t xml:space="preserve"> and his parents or guardian travel to the campus to get a feel for the location. Like with any student, irrespective of background, I would be willing to meet at the campus to </w:t>
      </w:r>
      <w:r w:rsidR="00D07B51" w:rsidRPr="00065735">
        <w:rPr>
          <w:rFonts w:ascii="Times New Roman" w:hAnsi="Times New Roman" w:cs="Times New Roman"/>
          <w:sz w:val="24"/>
          <w:szCs w:val="24"/>
        </w:rPr>
        <w:t>address any concerns</w:t>
      </w:r>
      <w:r w:rsidR="00E73C66" w:rsidRPr="00065735">
        <w:rPr>
          <w:rFonts w:ascii="Times New Roman" w:hAnsi="Times New Roman" w:cs="Times New Roman"/>
          <w:sz w:val="24"/>
          <w:szCs w:val="24"/>
        </w:rPr>
        <w:t xml:space="preserve">. I would </w:t>
      </w:r>
      <w:r w:rsidR="00FC7F10" w:rsidRPr="00065735">
        <w:rPr>
          <w:rFonts w:ascii="Times New Roman" w:hAnsi="Times New Roman" w:cs="Times New Roman"/>
          <w:sz w:val="24"/>
          <w:szCs w:val="24"/>
        </w:rPr>
        <w:t>mention</w:t>
      </w:r>
      <w:r w:rsidR="00E73C66" w:rsidRPr="00065735">
        <w:rPr>
          <w:rFonts w:ascii="Times New Roman" w:hAnsi="Times New Roman" w:cs="Times New Roman"/>
          <w:sz w:val="24"/>
          <w:szCs w:val="24"/>
        </w:rPr>
        <w:t xml:space="preserve"> that although the campus is small, I would </w:t>
      </w:r>
      <w:r w:rsidR="00D07B51" w:rsidRPr="00065735">
        <w:rPr>
          <w:rFonts w:ascii="Times New Roman" w:hAnsi="Times New Roman" w:cs="Times New Roman"/>
          <w:sz w:val="24"/>
          <w:szCs w:val="24"/>
        </w:rPr>
        <w:t>find</w:t>
      </w:r>
      <w:r w:rsidR="00E73C66" w:rsidRPr="00065735">
        <w:rPr>
          <w:rFonts w:ascii="Times New Roman" w:hAnsi="Times New Roman" w:cs="Times New Roman"/>
          <w:sz w:val="24"/>
          <w:szCs w:val="24"/>
        </w:rPr>
        <w:t xml:space="preserve"> a room </w:t>
      </w:r>
      <w:r w:rsidRPr="00065735">
        <w:rPr>
          <w:rFonts w:ascii="Times New Roman" w:hAnsi="Times New Roman" w:cs="Times New Roman"/>
          <w:sz w:val="24"/>
          <w:szCs w:val="24"/>
        </w:rPr>
        <w:t>with</w:t>
      </w:r>
      <w:r w:rsidR="00E73C66" w:rsidRPr="00065735">
        <w:rPr>
          <w:rFonts w:ascii="Times New Roman" w:hAnsi="Times New Roman" w:cs="Times New Roman"/>
          <w:sz w:val="24"/>
          <w:szCs w:val="24"/>
        </w:rPr>
        <w:t xml:space="preserve">in the </w:t>
      </w:r>
      <w:r w:rsidR="0063621D" w:rsidRPr="00065735">
        <w:rPr>
          <w:rFonts w:ascii="Times New Roman" w:hAnsi="Times New Roman" w:cs="Times New Roman"/>
          <w:sz w:val="24"/>
          <w:szCs w:val="24"/>
        </w:rPr>
        <w:t>Lloyd Thomas Halls</w:t>
      </w:r>
      <w:r w:rsidR="00E73C66" w:rsidRPr="00065735">
        <w:rPr>
          <w:rFonts w:ascii="Times New Roman" w:hAnsi="Times New Roman" w:cs="Times New Roman"/>
          <w:sz w:val="24"/>
          <w:szCs w:val="24"/>
        </w:rPr>
        <w:t xml:space="preserve"> as they </w:t>
      </w:r>
      <w:r w:rsidR="0063621D" w:rsidRPr="00065735">
        <w:rPr>
          <w:rFonts w:ascii="Times New Roman" w:hAnsi="Times New Roman" w:cs="Times New Roman"/>
          <w:sz w:val="24"/>
          <w:szCs w:val="24"/>
        </w:rPr>
        <w:t>are close to</w:t>
      </w:r>
      <w:r w:rsidR="00E73C66" w:rsidRPr="00065735">
        <w:rPr>
          <w:rFonts w:ascii="Times New Roman" w:hAnsi="Times New Roman" w:cs="Times New Roman"/>
          <w:sz w:val="24"/>
          <w:szCs w:val="24"/>
        </w:rPr>
        <w:t xml:space="preserve"> the Arts Building where his lectures would take place</w:t>
      </w:r>
      <w:r w:rsidR="0063621D" w:rsidRPr="00065735">
        <w:rPr>
          <w:rFonts w:ascii="Times New Roman" w:hAnsi="Times New Roman" w:cs="Times New Roman"/>
          <w:sz w:val="24"/>
          <w:szCs w:val="24"/>
        </w:rPr>
        <w:t xml:space="preserve"> and close to the campus’s facilities, </w:t>
      </w:r>
      <w:proofErr w:type="gramStart"/>
      <w:r w:rsidR="0063621D" w:rsidRPr="00065735">
        <w:rPr>
          <w:rFonts w:ascii="Times New Roman" w:hAnsi="Times New Roman" w:cs="Times New Roman"/>
          <w:sz w:val="24"/>
          <w:szCs w:val="24"/>
        </w:rPr>
        <w:t>i.e.</w:t>
      </w:r>
      <w:proofErr w:type="gramEnd"/>
      <w:r w:rsidR="0063621D" w:rsidRPr="00065735">
        <w:rPr>
          <w:rFonts w:ascii="Times New Roman" w:hAnsi="Times New Roman" w:cs="Times New Roman"/>
          <w:sz w:val="24"/>
          <w:szCs w:val="24"/>
        </w:rPr>
        <w:t xml:space="preserve"> the 1822 Coffee Shop and librar</w:t>
      </w:r>
      <w:r w:rsidR="00224614" w:rsidRPr="00065735">
        <w:rPr>
          <w:rFonts w:ascii="Times New Roman" w:hAnsi="Times New Roman" w:cs="Times New Roman"/>
          <w:sz w:val="24"/>
          <w:szCs w:val="24"/>
        </w:rPr>
        <w:t>y</w:t>
      </w:r>
      <w:r w:rsidR="00E73C66" w:rsidRPr="00065735">
        <w:rPr>
          <w:rFonts w:ascii="Times New Roman" w:hAnsi="Times New Roman" w:cs="Times New Roman"/>
          <w:sz w:val="24"/>
          <w:szCs w:val="24"/>
        </w:rPr>
        <w:t>.</w:t>
      </w:r>
      <w:r w:rsidR="0063621D" w:rsidRPr="00065735">
        <w:rPr>
          <w:rFonts w:ascii="Times New Roman" w:hAnsi="Times New Roman" w:cs="Times New Roman"/>
          <w:sz w:val="24"/>
          <w:szCs w:val="24"/>
        </w:rPr>
        <w:t xml:space="preserve"> </w:t>
      </w:r>
      <w:r w:rsidR="00224614" w:rsidRPr="00065735">
        <w:rPr>
          <w:rFonts w:ascii="Times New Roman" w:hAnsi="Times New Roman" w:cs="Times New Roman"/>
          <w:sz w:val="24"/>
          <w:szCs w:val="24"/>
        </w:rPr>
        <w:t>Classes are held</w:t>
      </w:r>
      <w:r w:rsidR="0063621D" w:rsidRPr="00065735">
        <w:rPr>
          <w:rFonts w:ascii="Times New Roman" w:hAnsi="Times New Roman" w:cs="Times New Roman"/>
          <w:sz w:val="24"/>
          <w:szCs w:val="24"/>
        </w:rPr>
        <w:t xml:space="preserve"> primarily on the ground floor</w:t>
      </w:r>
      <w:r w:rsidR="00224614" w:rsidRPr="00065735">
        <w:rPr>
          <w:rFonts w:ascii="Times New Roman" w:hAnsi="Times New Roman" w:cs="Times New Roman"/>
          <w:sz w:val="24"/>
          <w:szCs w:val="24"/>
        </w:rPr>
        <w:t xml:space="preserve"> of the Arts Building</w:t>
      </w:r>
      <w:r w:rsidR="0063621D" w:rsidRPr="00065735">
        <w:rPr>
          <w:rFonts w:ascii="Times New Roman" w:hAnsi="Times New Roman" w:cs="Times New Roman"/>
          <w:sz w:val="24"/>
          <w:szCs w:val="24"/>
        </w:rPr>
        <w:t xml:space="preserve"> but a lift is available for students should they need </w:t>
      </w:r>
      <w:r w:rsidR="00D07B51" w:rsidRPr="00065735">
        <w:rPr>
          <w:rFonts w:ascii="Times New Roman" w:hAnsi="Times New Roman" w:cs="Times New Roman"/>
          <w:sz w:val="24"/>
          <w:szCs w:val="24"/>
        </w:rPr>
        <w:t>access</w:t>
      </w:r>
      <w:r w:rsidR="0063621D" w:rsidRPr="00065735">
        <w:rPr>
          <w:rFonts w:ascii="Times New Roman" w:hAnsi="Times New Roman" w:cs="Times New Roman"/>
          <w:sz w:val="24"/>
          <w:szCs w:val="24"/>
        </w:rPr>
        <w:t xml:space="preserve"> to the first floor. Ultimately, I would focus on acquiring a ground floor room.</w:t>
      </w:r>
      <w:r w:rsidR="00E73C66" w:rsidRPr="00065735">
        <w:rPr>
          <w:rFonts w:ascii="Times New Roman" w:hAnsi="Times New Roman" w:cs="Times New Roman"/>
          <w:sz w:val="24"/>
          <w:szCs w:val="24"/>
        </w:rPr>
        <w:t xml:space="preserve"> I would also state that every building within the university is accessible via automatic doors. </w:t>
      </w:r>
    </w:p>
    <w:p w14:paraId="76BFD4D7" w14:textId="7CA0FEF8" w:rsidR="00E73C66" w:rsidRPr="00065735" w:rsidRDefault="00224614" w:rsidP="0063621D">
      <w:pPr>
        <w:spacing w:line="360" w:lineRule="auto"/>
        <w:ind w:firstLine="720"/>
        <w:rPr>
          <w:rFonts w:ascii="Times New Roman" w:hAnsi="Times New Roman" w:cs="Times New Roman"/>
          <w:sz w:val="24"/>
          <w:szCs w:val="24"/>
        </w:rPr>
      </w:pPr>
      <w:r w:rsidRPr="00065735">
        <w:rPr>
          <w:rFonts w:ascii="Times New Roman" w:hAnsi="Times New Roman" w:cs="Times New Roman"/>
          <w:sz w:val="24"/>
          <w:szCs w:val="24"/>
        </w:rPr>
        <w:t>These</w:t>
      </w:r>
      <w:r w:rsidR="0063621D" w:rsidRPr="00065735">
        <w:rPr>
          <w:rFonts w:ascii="Times New Roman" w:hAnsi="Times New Roman" w:cs="Times New Roman"/>
          <w:sz w:val="24"/>
          <w:szCs w:val="24"/>
        </w:rPr>
        <w:t xml:space="preserve"> actions</w:t>
      </w:r>
      <w:r w:rsidR="00E73C66" w:rsidRPr="00065735">
        <w:rPr>
          <w:rFonts w:ascii="Times New Roman" w:hAnsi="Times New Roman" w:cs="Times New Roman"/>
          <w:sz w:val="24"/>
          <w:szCs w:val="24"/>
        </w:rPr>
        <w:t xml:space="preserve"> </w:t>
      </w:r>
      <w:r w:rsidR="00D07B51" w:rsidRPr="00065735">
        <w:rPr>
          <w:rFonts w:ascii="Times New Roman" w:hAnsi="Times New Roman" w:cs="Times New Roman"/>
          <w:sz w:val="24"/>
          <w:szCs w:val="24"/>
        </w:rPr>
        <w:t>are</w:t>
      </w:r>
      <w:r w:rsidR="00E73C66" w:rsidRPr="00065735">
        <w:rPr>
          <w:rFonts w:ascii="Times New Roman" w:hAnsi="Times New Roman" w:cs="Times New Roman"/>
          <w:sz w:val="24"/>
          <w:szCs w:val="24"/>
        </w:rPr>
        <w:t xml:space="preserve"> key </w:t>
      </w:r>
      <w:r w:rsidR="0063621D" w:rsidRPr="00065735">
        <w:rPr>
          <w:rFonts w:ascii="Times New Roman" w:hAnsi="Times New Roman" w:cs="Times New Roman"/>
          <w:sz w:val="24"/>
          <w:szCs w:val="24"/>
        </w:rPr>
        <w:t xml:space="preserve">as attending university </w:t>
      </w:r>
      <w:r w:rsidRPr="00065735">
        <w:rPr>
          <w:rFonts w:ascii="Times New Roman" w:hAnsi="Times New Roman" w:cs="Times New Roman"/>
          <w:sz w:val="24"/>
          <w:szCs w:val="24"/>
        </w:rPr>
        <w:t>is</w:t>
      </w:r>
      <w:r w:rsidR="00E73C66" w:rsidRPr="00065735">
        <w:rPr>
          <w:rFonts w:ascii="Times New Roman" w:hAnsi="Times New Roman" w:cs="Times New Roman"/>
          <w:sz w:val="24"/>
          <w:szCs w:val="24"/>
        </w:rPr>
        <w:t xml:space="preserve"> a big step </w:t>
      </w:r>
      <w:r w:rsidR="00D07B51" w:rsidRPr="00065735">
        <w:rPr>
          <w:rFonts w:ascii="Times New Roman" w:hAnsi="Times New Roman" w:cs="Times New Roman"/>
          <w:sz w:val="24"/>
          <w:szCs w:val="24"/>
        </w:rPr>
        <w:t xml:space="preserve">for </w:t>
      </w:r>
      <w:proofErr w:type="spellStart"/>
      <w:r w:rsidR="00D07B51" w:rsidRPr="00065735">
        <w:rPr>
          <w:rFonts w:ascii="Times New Roman" w:hAnsi="Times New Roman" w:cs="Times New Roman"/>
          <w:sz w:val="24"/>
          <w:szCs w:val="24"/>
        </w:rPr>
        <w:t>Dafydd</w:t>
      </w:r>
      <w:proofErr w:type="spellEnd"/>
      <w:r w:rsidR="00DB64C7" w:rsidRPr="00065735">
        <w:rPr>
          <w:rFonts w:ascii="Times New Roman" w:hAnsi="Times New Roman" w:cs="Times New Roman"/>
          <w:sz w:val="24"/>
          <w:szCs w:val="24"/>
        </w:rPr>
        <w:t xml:space="preserve"> </w:t>
      </w:r>
      <w:r w:rsidR="00E73C66" w:rsidRPr="00065735">
        <w:rPr>
          <w:rFonts w:ascii="Times New Roman" w:hAnsi="Times New Roman" w:cs="Times New Roman"/>
          <w:sz w:val="24"/>
          <w:szCs w:val="24"/>
        </w:rPr>
        <w:t xml:space="preserve">as he </w:t>
      </w:r>
      <w:r w:rsidR="0063621D" w:rsidRPr="00065735">
        <w:rPr>
          <w:rFonts w:ascii="Times New Roman" w:hAnsi="Times New Roman" w:cs="Times New Roman"/>
          <w:sz w:val="24"/>
          <w:szCs w:val="24"/>
        </w:rPr>
        <w:t>is</w:t>
      </w:r>
      <w:r w:rsidR="00E73C66" w:rsidRPr="00065735">
        <w:rPr>
          <w:rFonts w:ascii="Times New Roman" w:hAnsi="Times New Roman" w:cs="Times New Roman"/>
          <w:sz w:val="24"/>
          <w:szCs w:val="24"/>
        </w:rPr>
        <w:t xml:space="preserve"> leaving home for the first time, so peace of mind for the parents or guardian would be beneficiary. </w:t>
      </w:r>
      <w:r w:rsidR="0063621D" w:rsidRPr="00065735">
        <w:rPr>
          <w:rFonts w:ascii="Times New Roman" w:hAnsi="Times New Roman" w:cs="Times New Roman"/>
          <w:sz w:val="24"/>
          <w:szCs w:val="24"/>
        </w:rPr>
        <w:t>I have informed</w:t>
      </w:r>
      <w:r w:rsidR="00E73C66" w:rsidRPr="00065735">
        <w:rPr>
          <w:rFonts w:ascii="Times New Roman" w:hAnsi="Times New Roman" w:cs="Times New Roman"/>
          <w:sz w:val="24"/>
          <w:szCs w:val="24"/>
        </w:rPr>
        <w:t xml:space="preserve"> </w:t>
      </w:r>
      <w:proofErr w:type="spellStart"/>
      <w:r w:rsidR="00E73C66" w:rsidRPr="00065735">
        <w:rPr>
          <w:rFonts w:ascii="Times New Roman" w:hAnsi="Times New Roman" w:cs="Times New Roman"/>
          <w:sz w:val="24"/>
          <w:szCs w:val="24"/>
        </w:rPr>
        <w:t>Dafydd</w:t>
      </w:r>
      <w:proofErr w:type="spellEnd"/>
      <w:r w:rsidR="00E73C66" w:rsidRPr="00065735">
        <w:rPr>
          <w:rFonts w:ascii="Times New Roman" w:hAnsi="Times New Roman" w:cs="Times New Roman"/>
          <w:sz w:val="24"/>
          <w:szCs w:val="24"/>
        </w:rPr>
        <w:t xml:space="preserve"> of the nearby </w:t>
      </w:r>
      <w:r w:rsidR="007B37FE" w:rsidRPr="00065735">
        <w:rPr>
          <w:rFonts w:ascii="Times New Roman" w:hAnsi="Times New Roman" w:cs="Times New Roman"/>
          <w:sz w:val="24"/>
          <w:szCs w:val="24"/>
        </w:rPr>
        <w:t>GP</w:t>
      </w:r>
      <w:r w:rsidR="00E73C66" w:rsidRPr="00065735">
        <w:rPr>
          <w:rFonts w:ascii="Times New Roman" w:hAnsi="Times New Roman" w:cs="Times New Roman"/>
          <w:sz w:val="24"/>
          <w:szCs w:val="24"/>
        </w:rPr>
        <w:t xml:space="preserve"> surgery</w:t>
      </w:r>
      <w:r w:rsidR="00EB30AF" w:rsidRPr="00065735">
        <w:rPr>
          <w:rFonts w:ascii="Times New Roman" w:hAnsi="Times New Roman" w:cs="Times New Roman"/>
          <w:sz w:val="24"/>
          <w:szCs w:val="24"/>
        </w:rPr>
        <w:t xml:space="preserve"> </w:t>
      </w:r>
      <w:r w:rsidR="00E73C66" w:rsidRPr="00065735">
        <w:rPr>
          <w:rFonts w:ascii="Times New Roman" w:hAnsi="Times New Roman" w:cs="Times New Roman"/>
          <w:sz w:val="24"/>
          <w:szCs w:val="24"/>
        </w:rPr>
        <w:t>where</w:t>
      </w:r>
      <w:r w:rsidR="00FC7F10" w:rsidRPr="00065735">
        <w:rPr>
          <w:rFonts w:ascii="Times New Roman" w:hAnsi="Times New Roman" w:cs="Times New Roman"/>
          <w:sz w:val="24"/>
          <w:szCs w:val="24"/>
        </w:rPr>
        <w:t xml:space="preserve"> the university</w:t>
      </w:r>
      <w:r w:rsidR="00E73C66" w:rsidRPr="00065735">
        <w:rPr>
          <w:rFonts w:ascii="Times New Roman" w:hAnsi="Times New Roman" w:cs="Times New Roman"/>
          <w:sz w:val="24"/>
          <w:szCs w:val="24"/>
        </w:rPr>
        <w:t xml:space="preserve"> suggest</w:t>
      </w:r>
      <w:r w:rsidR="00FC7F10" w:rsidRPr="00065735">
        <w:rPr>
          <w:rFonts w:ascii="Times New Roman" w:hAnsi="Times New Roman" w:cs="Times New Roman"/>
          <w:sz w:val="24"/>
          <w:szCs w:val="24"/>
        </w:rPr>
        <w:t>s</w:t>
      </w:r>
      <w:r w:rsidR="00DB64C7" w:rsidRPr="00065735">
        <w:rPr>
          <w:rFonts w:ascii="Times New Roman" w:hAnsi="Times New Roman" w:cs="Times New Roman"/>
          <w:sz w:val="24"/>
          <w:szCs w:val="24"/>
        </w:rPr>
        <w:t xml:space="preserve"> Lampeter</w:t>
      </w:r>
      <w:r w:rsidR="00E73C66" w:rsidRPr="00065735">
        <w:rPr>
          <w:rFonts w:ascii="Times New Roman" w:hAnsi="Times New Roman" w:cs="Times New Roman"/>
          <w:sz w:val="24"/>
          <w:szCs w:val="24"/>
        </w:rPr>
        <w:t xml:space="preserve"> </w:t>
      </w:r>
      <w:r w:rsidR="00DB64C7" w:rsidRPr="00065735">
        <w:rPr>
          <w:rFonts w:ascii="Times New Roman" w:hAnsi="Times New Roman" w:cs="Times New Roman"/>
          <w:sz w:val="24"/>
          <w:szCs w:val="24"/>
        </w:rPr>
        <w:t>students register</w:t>
      </w:r>
      <w:r w:rsidR="00E73C66" w:rsidRPr="00065735">
        <w:rPr>
          <w:rFonts w:ascii="Times New Roman" w:hAnsi="Times New Roman" w:cs="Times New Roman"/>
          <w:sz w:val="24"/>
          <w:szCs w:val="24"/>
        </w:rPr>
        <w:t xml:space="preserve">. </w:t>
      </w:r>
    </w:p>
    <w:p w14:paraId="38553FE8" w14:textId="446D4631" w:rsidR="00E73C66" w:rsidRPr="00065735" w:rsidRDefault="00EB30AF" w:rsidP="00E73C66">
      <w:pPr>
        <w:spacing w:line="360" w:lineRule="auto"/>
        <w:ind w:firstLine="720"/>
        <w:rPr>
          <w:rFonts w:ascii="Times New Roman" w:hAnsi="Times New Roman" w:cs="Times New Roman"/>
          <w:sz w:val="24"/>
          <w:szCs w:val="24"/>
        </w:rPr>
      </w:pPr>
      <w:r w:rsidRPr="00065735">
        <w:rPr>
          <w:rFonts w:ascii="Times New Roman" w:hAnsi="Times New Roman" w:cs="Times New Roman"/>
          <w:sz w:val="24"/>
          <w:szCs w:val="24"/>
        </w:rPr>
        <w:t>I have discussed</w:t>
      </w:r>
      <w:r w:rsidR="00E73C66" w:rsidRPr="00065735">
        <w:rPr>
          <w:rFonts w:ascii="Times New Roman" w:hAnsi="Times New Roman" w:cs="Times New Roman"/>
          <w:sz w:val="24"/>
          <w:szCs w:val="24"/>
        </w:rPr>
        <w:t xml:space="preserve"> </w:t>
      </w:r>
      <w:r w:rsidRPr="00065735">
        <w:rPr>
          <w:rFonts w:ascii="Times New Roman" w:hAnsi="Times New Roman" w:cs="Times New Roman"/>
          <w:sz w:val="24"/>
          <w:szCs w:val="24"/>
        </w:rPr>
        <w:t>what</w:t>
      </w:r>
      <w:r w:rsidR="00E73C66" w:rsidRPr="00065735">
        <w:rPr>
          <w:rFonts w:ascii="Times New Roman" w:hAnsi="Times New Roman" w:cs="Times New Roman"/>
          <w:sz w:val="24"/>
          <w:szCs w:val="24"/>
        </w:rPr>
        <w:t xml:space="preserve"> learning tools</w:t>
      </w:r>
      <w:r w:rsidRPr="00065735">
        <w:rPr>
          <w:rFonts w:ascii="Times New Roman" w:hAnsi="Times New Roman" w:cs="Times New Roman"/>
          <w:sz w:val="24"/>
          <w:szCs w:val="24"/>
        </w:rPr>
        <w:t xml:space="preserve"> are</w:t>
      </w:r>
      <w:r w:rsidR="00E73C66" w:rsidRPr="00065735">
        <w:rPr>
          <w:rFonts w:ascii="Times New Roman" w:hAnsi="Times New Roman" w:cs="Times New Roman"/>
          <w:sz w:val="24"/>
          <w:szCs w:val="24"/>
        </w:rPr>
        <w:t xml:space="preserve"> available to </w:t>
      </w:r>
      <w:proofErr w:type="spellStart"/>
      <w:r w:rsidR="00E73C66" w:rsidRPr="00065735">
        <w:rPr>
          <w:rFonts w:ascii="Times New Roman" w:hAnsi="Times New Roman" w:cs="Times New Roman"/>
          <w:sz w:val="24"/>
          <w:szCs w:val="24"/>
        </w:rPr>
        <w:t>Dafydd</w:t>
      </w:r>
      <w:proofErr w:type="spellEnd"/>
      <w:r w:rsidRPr="00065735">
        <w:rPr>
          <w:rFonts w:ascii="Times New Roman" w:hAnsi="Times New Roman" w:cs="Times New Roman"/>
          <w:sz w:val="24"/>
          <w:szCs w:val="24"/>
        </w:rPr>
        <w:t xml:space="preserve"> and mentioned that the </w:t>
      </w:r>
      <w:r w:rsidR="00E73C66" w:rsidRPr="00065735">
        <w:rPr>
          <w:rFonts w:ascii="Times New Roman" w:hAnsi="Times New Roman" w:cs="Times New Roman"/>
          <w:sz w:val="24"/>
          <w:szCs w:val="24"/>
        </w:rPr>
        <w:t>library</w:t>
      </w:r>
      <w:r w:rsidRPr="00065735">
        <w:rPr>
          <w:rFonts w:ascii="Times New Roman" w:hAnsi="Times New Roman" w:cs="Times New Roman"/>
          <w:sz w:val="24"/>
          <w:szCs w:val="24"/>
        </w:rPr>
        <w:t xml:space="preserve">, on the lower floor, possesses </w:t>
      </w:r>
      <w:r w:rsidR="00E73C66" w:rsidRPr="00065735">
        <w:rPr>
          <w:rFonts w:ascii="Times New Roman" w:hAnsi="Times New Roman" w:cs="Times New Roman"/>
          <w:sz w:val="24"/>
          <w:szCs w:val="24"/>
        </w:rPr>
        <w:t xml:space="preserve">books </w:t>
      </w:r>
      <w:r w:rsidRPr="00065735">
        <w:rPr>
          <w:rFonts w:ascii="Times New Roman" w:hAnsi="Times New Roman" w:cs="Times New Roman"/>
          <w:sz w:val="24"/>
          <w:szCs w:val="24"/>
        </w:rPr>
        <w:t>with</w:t>
      </w:r>
      <w:r w:rsidR="00E73C66" w:rsidRPr="00065735">
        <w:rPr>
          <w:rFonts w:ascii="Times New Roman" w:hAnsi="Times New Roman" w:cs="Times New Roman"/>
          <w:sz w:val="24"/>
          <w:szCs w:val="24"/>
        </w:rPr>
        <w:t xml:space="preserve"> large font which would </w:t>
      </w:r>
      <w:r w:rsidRPr="00065735">
        <w:rPr>
          <w:rFonts w:ascii="Times New Roman" w:hAnsi="Times New Roman" w:cs="Times New Roman"/>
          <w:sz w:val="24"/>
          <w:szCs w:val="24"/>
        </w:rPr>
        <w:t>benefit</w:t>
      </w:r>
      <w:r w:rsidR="00E73C66" w:rsidRPr="00065735">
        <w:rPr>
          <w:rFonts w:ascii="Times New Roman" w:hAnsi="Times New Roman" w:cs="Times New Roman"/>
          <w:sz w:val="24"/>
          <w:szCs w:val="24"/>
        </w:rPr>
        <w:t xml:space="preserve"> him</w:t>
      </w:r>
      <w:r w:rsidR="007B37FE" w:rsidRPr="00065735">
        <w:rPr>
          <w:rFonts w:ascii="Times New Roman" w:hAnsi="Times New Roman" w:cs="Times New Roman"/>
          <w:sz w:val="24"/>
          <w:szCs w:val="24"/>
        </w:rPr>
        <w:t xml:space="preserve"> and students in similar positions</w:t>
      </w:r>
      <w:r w:rsidR="00E73C66" w:rsidRPr="00065735">
        <w:rPr>
          <w:rFonts w:ascii="Times New Roman" w:hAnsi="Times New Roman" w:cs="Times New Roman"/>
          <w:sz w:val="24"/>
          <w:szCs w:val="24"/>
        </w:rPr>
        <w:t xml:space="preserve">. Given </w:t>
      </w:r>
      <w:proofErr w:type="spellStart"/>
      <w:r w:rsidR="00E73C66" w:rsidRPr="00065735">
        <w:rPr>
          <w:rFonts w:ascii="Times New Roman" w:hAnsi="Times New Roman" w:cs="Times New Roman"/>
          <w:sz w:val="24"/>
          <w:szCs w:val="24"/>
        </w:rPr>
        <w:t>Dafydd’s</w:t>
      </w:r>
      <w:proofErr w:type="spellEnd"/>
      <w:r w:rsidR="00E73C66" w:rsidRPr="00065735">
        <w:rPr>
          <w:rFonts w:ascii="Times New Roman" w:hAnsi="Times New Roman" w:cs="Times New Roman"/>
          <w:sz w:val="24"/>
          <w:szCs w:val="24"/>
        </w:rPr>
        <w:t xml:space="preserve"> </w:t>
      </w:r>
      <w:r w:rsidRPr="00065735">
        <w:rPr>
          <w:rFonts w:ascii="Times New Roman" w:hAnsi="Times New Roman" w:cs="Times New Roman"/>
          <w:sz w:val="24"/>
          <w:szCs w:val="24"/>
        </w:rPr>
        <w:t>history</w:t>
      </w:r>
      <w:r w:rsidR="00E73C66" w:rsidRPr="00065735">
        <w:rPr>
          <w:rFonts w:ascii="Times New Roman" w:hAnsi="Times New Roman" w:cs="Times New Roman"/>
          <w:sz w:val="24"/>
          <w:szCs w:val="24"/>
        </w:rPr>
        <w:t xml:space="preserve"> with computers, I </w:t>
      </w:r>
      <w:r w:rsidR="00D07B51" w:rsidRPr="00065735">
        <w:rPr>
          <w:rFonts w:ascii="Times New Roman" w:hAnsi="Times New Roman" w:cs="Times New Roman"/>
          <w:sz w:val="24"/>
          <w:szCs w:val="24"/>
        </w:rPr>
        <w:t>stated</w:t>
      </w:r>
      <w:r w:rsidR="00E73C66" w:rsidRPr="00065735">
        <w:rPr>
          <w:rFonts w:ascii="Times New Roman" w:hAnsi="Times New Roman" w:cs="Times New Roman"/>
          <w:sz w:val="24"/>
          <w:szCs w:val="24"/>
        </w:rPr>
        <w:t xml:space="preserve"> that digital versions of the literature are included</w:t>
      </w:r>
      <w:r w:rsidRPr="00065735">
        <w:rPr>
          <w:rFonts w:ascii="Times New Roman" w:hAnsi="Times New Roman" w:cs="Times New Roman"/>
          <w:sz w:val="24"/>
          <w:szCs w:val="24"/>
        </w:rPr>
        <w:t xml:space="preserve"> </w:t>
      </w:r>
      <w:r w:rsidR="00D07B51" w:rsidRPr="00065735">
        <w:rPr>
          <w:rFonts w:ascii="Times New Roman" w:hAnsi="Times New Roman" w:cs="Times New Roman"/>
          <w:sz w:val="24"/>
          <w:szCs w:val="24"/>
        </w:rPr>
        <w:t xml:space="preserve">online </w:t>
      </w:r>
      <w:r w:rsidR="00E73C66" w:rsidRPr="00065735">
        <w:rPr>
          <w:rFonts w:ascii="Times New Roman" w:hAnsi="Times New Roman" w:cs="Times New Roman"/>
          <w:sz w:val="24"/>
          <w:szCs w:val="24"/>
        </w:rPr>
        <w:t xml:space="preserve">and can be accessed through Moodle </w:t>
      </w:r>
      <w:r w:rsidR="007B37FE" w:rsidRPr="00065735">
        <w:rPr>
          <w:rFonts w:ascii="Times New Roman" w:hAnsi="Times New Roman" w:cs="Times New Roman"/>
          <w:sz w:val="24"/>
          <w:szCs w:val="24"/>
        </w:rPr>
        <w:t>along with</w:t>
      </w:r>
      <w:r w:rsidR="00E73C66" w:rsidRPr="00065735">
        <w:rPr>
          <w:rFonts w:ascii="Times New Roman" w:hAnsi="Times New Roman" w:cs="Times New Roman"/>
          <w:sz w:val="24"/>
          <w:szCs w:val="24"/>
        </w:rPr>
        <w:t xml:space="preserve"> th</w:t>
      </w:r>
      <w:r w:rsidRPr="00065735">
        <w:rPr>
          <w:rFonts w:ascii="Times New Roman" w:hAnsi="Times New Roman" w:cs="Times New Roman"/>
          <w:sz w:val="24"/>
          <w:szCs w:val="24"/>
        </w:rPr>
        <w:t xml:space="preserve">e </w:t>
      </w:r>
      <w:r w:rsidR="00E73C66" w:rsidRPr="00065735">
        <w:rPr>
          <w:rFonts w:ascii="Times New Roman" w:hAnsi="Times New Roman" w:cs="Times New Roman"/>
          <w:sz w:val="24"/>
          <w:szCs w:val="24"/>
        </w:rPr>
        <w:t xml:space="preserve">presentations and links for assignment submission. Through </w:t>
      </w:r>
      <w:r w:rsidR="00DB64C7" w:rsidRPr="00065735">
        <w:rPr>
          <w:rFonts w:ascii="Times New Roman" w:hAnsi="Times New Roman" w:cs="Times New Roman"/>
          <w:sz w:val="24"/>
          <w:szCs w:val="24"/>
        </w:rPr>
        <w:t xml:space="preserve">using </w:t>
      </w:r>
      <w:r w:rsidR="00E73C66" w:rsidRPr="00065735">
        <w:rPr>
          <w:rFonts w:ascii="Times New Roman" w:hAnsi="Times New Roman" w:cs="Times New Roman"/>
          <w:sz w:val="24"/>
          <w:szCs w:val="24"/>
        </w:rPr>
        <w:t>Moodle</w:t>
      </w:r>
      <w:r w:rsidR="00FC7F10" w:rsidRPr="00065735">
        <w:rPr>
          <w:rFonts w:ascii="Times New Roman" w:hAnsi="Times New Roman" w:cs="Times New Roman"/>
          <w:sz w:val="24"/>
          <w:szCs w:val="24"/>
        </w:rPr>
        <w:t xml:space="preserve">, and by </w:t>
      </w:r>
      <w:r w:rsidRPr="00065735">
        <w:rPr>
          <w:rFonts w:ascii="Times New Roman" w:hAnsi="Times New Roman" w:cs="Times New Roman"/>
          <w:sz w:val="24"/>
          <w:szCs w:val="24"/>
        </w:rPr>
        <w:t>teaching</w:t>
      </w:r>
      <w:r w:rsidR="00FC7F10" w:rsidRPr="00065735">
        <w:rPr>
          <w:rFonts w:ascii="Times New Roman" w:hAnsi="Times New Roman" w:cs="Times New Roman"/>
          <w:sz w:val="24"/>
          <w:szCs w:val="24"/>
        </w:rPr>
        <w:t xml:space="preserve"> him effective researching techniques throughout the course</w:t>
      </w:r>
      <w:r w:rsidR="00E73C66" w:rsidRPr="00065735">
        <w:rPr>
          <w:rFonts w:ascii="Times New Roman" w:hAnsi="Times New Roman" w:cs="Times New Roman"/>
          <w:sz w:val="24"/>
          <w:szCs w:val="24"/>
        </w:rPr>
        <w:t xml:space="preserve">, </w:t>
      </w:r>
      <w:proofErr w:type="spellStart"/>
      <w:r w:rsidR="00E73C66" w:rsidRPr="00065735">
        <w:rPr>
          <w:rFonts w:ascii="Times New Roman" w:hAnsi="Times New Roman" w:cs="Times New Roman"/>
          <w:sz w:val="24"/>
          <w:szCs w:val="24"/>
        </w:rPr>
        <w:t>Dafydd</w:t>
      </w:r>
      <w:proofErr w:type="spellEnd"/>
      <w:r w:rsidR="00E73C66" w:rsidRPr="00065735">
        <w:rPr>
          <w:rFonts w:ascii="Times New Roman" w:hAnsi="Times New Roman" w:cs="Times New Roman"/>
          <w:sz w:val="24"/>
          <w:szCs w:val="24"/>
        </w:rPr>
        <w:t xml:space="preserve"> </w:t>
      </w:r>
      <w:r w:rsidR="00FC7F10" w:rsidRPr="00065735">
        <w:rPr>
          <w:rFonts w:ascii="Times New Roman" w:hAnsi="Times New Roman" w:cs="Times New Roman"/>
          <w:sz w:val="24"/>
          <w:szCs w:val="24"/>
        </w:rPr>
        <w:t>will</w:t>
      </w:r>
      <w:r w:rsidR="00E73C66" w:rsidRPr="00065735">
        <w:rPr>
          <w:rFonts w:ascii="Times New Roman" w:hAnsi="Times New Roman" w:cs="Times New Roman"/>
          <w:sz w:val="24"/>
          <w:szCs w:val="24"/>
        </w:rPr>
        <w:t xml:space="preserve"> be able to enhance his computer skills, effectively developing his personal repertoire of skills that will </w:t>
      </w:r>
      <w:r w:rsidR="00E73C66" w:rsidRPr="00065735">
        <w:rPr>
          <w:rFonts w:ascii="Times New Roman" w:hAnsi="Times New Roman" w:cs="Times New Roman"/>
          <w:sz w:val="24"/>
          <w:szCs w:val="24"/>
        </w:rPr>
        <w:lastRenderedPageBreak/>
        <w:t>entice future employers towards him; ultimately, leading to a more equal Wales</w:t>
      </w:r>
      <w:r w:rsidR="00224614" w:rsidRPr="00065735">
        <w:rPr>
          <w:rFonts w:ascii="Times New Roman" w:hAnsi="Times New Roman" w:cs="Times New Roman"/>
          <w:sz w:val="24"/>
          <w:szCs w:val="24"/>
        </w:rPr>
        <w:t xml:space="preserve"> (Future Generations Commissioner for Wales, 2015)</w:t>
      </w:r>
      <w:r w:rsidR="00E73C66" w:rsidRPr="00065735">
        <w:rPr>
          <w:rFonts w:ascii="Times New Roman" w:hAnsi="Times New Roman" w:cs="Times New Roman"/>
          <w:sz w:val="24"/>
          <w:szCs w:val="24"/>
        </w:rPr>
        <w:t>.</w:t>
      </w:r>
      <w:r w:rsidR="00BC1654" w:rsidRPr="00065735">
        <w:rPr>
          <w:rFonts w:ascii="Times New Roman" w:hAnsi="Times New Roman" w:cs="Times New Roman"/>
          <w:sz w:val="24"/>
          <w:szCs w:val="24"/>
        </w:rPr>
        <w:t xml:space="preserve"> I have </w:t>
      </w:r>
      <w:r w:rsidR="00FC7F10" w:rsidRPr="00065735">
        <w:rPr>
          <w:rFonts w:ascii="Times New Roman" w:hAnsi="Times New Roman" w:cs="Times New Roman"/>
          <w:sz w:val="24"/>
          <w:szCs w:val="24"/>
        </w:rPr>
        <w:t>advised</w:t>
      </w:r>
      <w:r w:rsidR="00BC1654" w:rsidRPr="00065735">
        <w:rPr>
          <w:rFonts w:ascii="Times New Roman" w:hAnsi="Times New Roman" w:cs="Times New Roman"/>
          <w:sz w:val="24"/>
          <w:szCs w:val="24"/>
        </w:rPr>
        <w:t xml:space="preserve"> </w:t>
      </w:r>
      <w:r w:rsidR="00FC7F10" w:rsidRPr="00065735">
        <w:rPr>
          <w:rFonts w:ascii="Times New Roman" w:hAnsi="Times New Roman" w:cs="Times New Roman"/>
          <w:sz w:val="24"/>
          <w:szCs w:val="24"/>
        </w:rPr>
        <w:t>that he may wish to</w:t>
      </w:r>
      <w:r w:rsidR="00BC1654" w:rsidRPr="00065735">
        <w:rPr>
          <w:rFonts w:ascii="Times New Roman" w:hAnsi="Times New Roman" w:cs="Times New Roman"/>
          <w:sz w:val="24"/>
          <w:szCs w:val="24"/>
        </w:rPr>
        <w:t xml:space="preserve"> bring his laptop to class, so he can follow the PowerPoint presentation</w:t>
      </w:r>
      <w:r w:rsidR="00FC7F10" w:rsidRPr="00065735">
        <w:rPr>
          <w:rFonts w:ascii="Times New Roman" w:hAnsi="Times New Roman" w:cs="Times New Roman"/>
          <w:sz w:val="24"/>
          <w:szCs w:val="24"/>
        </w:rPr>
        <w:t xml:space="preserve"> </w:t>
      </w:r>
      <w:r w:rsidR="00DB64C7" w:rsidRPr="00065735">
        <w:rPr>
          <w:rFonts w:ascii="Times New Roman" w:hAnsi="Times New Roman" w:cs="Times New Roman"/>
          <w:sz w:val="24"/>
          <w:szCs w:val="24"/>
        </w:rPr>
        <w:t xml:space="preserve">at his desk </w:t>
      </w:r>
      <w:r w:rsidR="00FC7F10" w:rsidRPr="00065735">
        <w:rPr>
          <w:rFonts w:ascii="Times New Roman" w:hAnsi="Times New Roman" w:cs="Times New Roman"/>
          <w:sz w:val="24"/>
          <w:szCs w:val="24"/>
        </w:rPr>
        <w:t>because of his partial sightedness</w:t>
      </w:r>
      <w:r w:rsidR="00BC1654" w:rsidRPr="00065735">
        <w:rPr>
          <w:rFonts w:ascii="Times New Roman" w:hAnsi="Times New Roman" w:cs="Times New Roman"/>
          <w:sz w:val="24"/>
          <w:szCs w:val="24"/>
        </w:rPr>
        <w:t xml:space="preserve">. </w:t>
      </w:r>
      <w:r w:rsidR="00FC7F10" w:rsidRPr="00065735">
        <w:rPr>
          <w:rFonts w:ascii="Times New Roman" w:hAnsi="Times New Roman" w:cs="Times New Roman"/>
          <w:sz w:val="24"/>
          <w:szCs w:val="24"/>
        </w:rPr>
        <w:t xml:space="preserve">This may </w:t>
      </w:r>
      <w:r w:rsidR="00DB64C7" w:rsidRPr="00065735">
        <w:rPr>
          <w:rFonts w:ascii="Times New Roman" w:hAnsi="Times New Roman" w:cs="Times New Roman"/>
          <w:sz w:val="24"/>
          <w:szCs w:val="24"/>
        </w:rPr>
        <w:t>appear</w:t>
      </w:r>
      <w:r w:rsidR="00FC7F10" w:rsidRPr="00065735">
        <w:rPr>
          <w:rFonts w:ascii="Times New Roman" w:hAnsi="Times New Roman" w:cs="Times New Roman"/>
          <w:sz w:val="24"/>
          <w:szCs w:val="24"/>
        </w:rPr>
        <w:t xml:space="preserve"> discriminatory, but a good number of students bring their laptops in for that very reason.</w:t>
      </w:r>
      <w:r w:rsidR="00E73C66" w:rsidRPr="00065735">
        <w:rPr>
          <w:rFonts w:ascii="Times New Roman" w:hAnsi="Times New Roman" w:cs="Times New Roman"/>
          <w:sz w:val="24"/>
          <w:szCs w:val="24"/>
        </w:rPr>
        <w:t xml:space="preserve"> I </w:t>
      </w:r>
      <w:r w:rsidR="00FC7F10" w:rsidRPr="00065735">
        <w:rPr>
          <w:rFonts w:ascii="Times New Roman" w:hAnsi="Times New Roman" w:cs="Times New Roman"/>
          <w:sz w:val="24"/>
          <w:szCs w:val="24"/>
        </w:rPr>
        <w:t>have suggested attending</w:t>
      </w:r>
      <w:r w:rsidR="00E73C66" w:rsidRPr="00065735">
        <w:rPr>
          <w:rFonts w:ascii="Times New Roman" w:hAnsi="Times New Roman" w:cs="Times New Roman"/>
          <w:sz w:val="24"/>
          <w:szCs w:val="24"/>
        </w:rPr>
        <w:t xml:space="preserve"> one-on-one meetings with myself </w:t>
      </w:r>
      <w:r w:rsidR="00D07B51" w:rsidRPr="00065735">
        <w:rPr>
          <w:rFonts w:ascii="Times New Roman" w:hAnsi="Times New Roman" w:cs="Times New Roman"/>
          <w:sz w:val="24"/>
          <w:szCs w:val="24"/>
        </w:rPr>
        <w:t>and</w:t>
      </w:r>
      <w:r w:rsidR="00E73C66" w:rsidRPr="00065735">
        <w:rPr>
          <w:rFonts w:ascii="Times New Roman" w:hAnsi="Times New Roman" w:cs="Times New Roman"/>
          <w:sz w:val="24"/>
          <w:szCs w:val="24"/>
        </w:rPr>
        <w:t xml:space="preserve"> the Disability Advisor to monitor</w:t>
      </w:r>
      <w:r w:rsidR="00FC7F10" w:rsidRPr="00065735">
        <w:rPr>
          <w:rFonts w:ascii="Times New Roman" w:hAnsi="Times New Roman" w:cs="Times New Roman"/>
          <w:sz w:val="24"/>
          <w:szCs w:val="24"/>
        </w:rPr>
        <w:t xml:space="preserve"> his</w:t>
      </w:r>
      <w:r w:rsidR="00E73C66" w:rsidRPr="00065735">
        <w:rPr>
          <w:rFonts w:ascii="Times New Roman" w:hAnsi="Times New Roman" w:cs="Times New Roman"/>
          <w:sz w:val="24"/>
          <w:szCs w:val="24"/>
        </w:rPr>
        <w:t xml:space="preserve"> progress</w:t>
      </w:r>
      <w:r w:rsidR="00617FDD" w:rsidRPr="00065735">
        <w:rPr>
          <w:rFonts w:ascii="Times New Roman" w:hAnsi="Times New Roman" w:cs="Times New Roman"/>
          <w:sz w:val="24"/>
          <w:szCs w:val="24"/>
        </w:rPr>
        <w:t xml:space="preserve"> (Welsh Government, 2017)</w:t>
      </w:r>
      <w:r w:rsidR="00E73C66" w:rsidRPr="00065735">
        <w:rPr>
          <w:rFonts w:ascii="Times New Roman" w:hAnsi="Times New Roman" w:cs="Times New Roman"/>
          <w:sz w:val="24"/>
          <w:szCs w:val="24"/>
        </w:rPr>
        <w:t xml:space="preserve">; this could either be in-person within my office, in-person at the 1822 Coffee Shop below Lloyd Thomas Halls or online. </w:t>
      </w:r>
    </w:p>
    <w:p w14:paraId="6A1152A7" w14:textId="6664A86B" w:rsidR="00EB30AF" w:rsidRPr="00065735" w:rsidRDefault="00EB30AF" w:rsidP="00E73C66">
      <w:pPr>
        <w:spacing w:line="360" w:lineRule="auto"/>
        <w:ind w:firstLine="720"/>
        <w:rPr>
          <w:rFonts w:ascii="Times New Roman" w:hAnsi="Times New Roman" w:cs="Times New Roman"/>
          <w:sz w:val="24"/>
          <w:szCs w:val="24"/>
        </w:rPr>
      </w:pPr>
      <w:r w:rsidRPr="00065735">
        <w:rPr>
          <w:rFonts w:ascii="Times New Roman" w:hAnsi="Times New Roman" w:cs="Times New Roman"/>
          <w:sz w:val="24"/>
          <w:szCs w:val="24"/>
        </w:rPr>
        <w:t>Lastly, there is no mention of specific physical disabilities within current legislature, so this supporting statement consists of the actions I would consider effective given the circumstances.</w:t>
      </w:r>
    </w:p>
    <w:p w14:paraId="39816E3D" w14:textId="77777777" w:rsidR="00E73C66" w:rsidRPr="00065735" w:rsidRDefault="00E73C66" w:rsidP="00E73C66">
      <w:pPr>
        <w:spacing w:line="360" w:lineRule="auto"/>
        <w:jc w:val="both"/>
        <w:rPr>
          <w:rFonts w:ascii="Times New Roman" w:hAnsi="Times New Roman" w:cs="Times New Roman"/>
          <w:sz w:val="24"/>
          <w:szCs w:val="24"/>
        </w:rPr>
      </w:pPr>
    </w:p>
    <w:p w14:paraId="356EF486" w14:textId="77777777" w:rsidR="00E73C66" w:rsidRPr="00065735" w:rsidRDefault="00E73C66" w:rsidP="00E73C66">
      <w:pPr>
        <w:spacing w:line="360" w:lineRule="auto"/>
        <w:jc w:val="both"/>
        <w:rPr>
          <w:rFonts w:ascii="Times New Roman" w:hAnsi="Times New Roman" w:cs="Times New Roman"/>
          <w:b/>
          <w:bCs/>
          <w:sz w:val="24"/>
          <w:szCs w:val="24"/>
        </w:rPr>
      </w:pPr>
    </w:p>
    <w:p w14:paraId="7CA794C3" w14:textId="77777777" w:rsidR="00E73C66" w:rsidRPr="00065735" w:rsidRDefault="00E73C66" w:rsidP="00E73C66">
      <w:pPr>
        <w:spacing w:line="360" w:lineRule="auto"/>
        <w:jc w:val="both"/>
        <w:rPr>
          <w:rFonts w:ascii="Times New Roman" w:hAnsi="Times New Roman" w:cs="Times New Roman"/>
          <w:b/>
          <w:bCs/>
          <w:sz w:val="24"/>
          <w:szCs w:val="24"/>
        </w:rPr>
      </w:pPr>
    </w:p>
    <w:p w14:paraId="4403061C" w14:textId="77777777" w:rsidR="00E73C66" w:rsidRPr="00065735" w:rsidRDefault="00E73C66" w:rsidP="00E73C66">
      <w:pPr>
        <w:spacing w:line="360" w:lineRule="auto"/>
        <w:jc w:val="both"/>
        <w:rPr>
          <w:rFonts w:ascii="Times New Roman" w:hAnsi="Times New Roman" w:cs="Times New Roman"/>
          <w:b/>
          <w:bCs/>
          <w:sz w:val="24"/>
          <w:szCs w:val="24"/>
        </w:rPr>
      </w:pPr>
    </w:p>
    <w:p w14:paraId="430E3105" w14:textId="77777777" w:rsidR="00E73C66" w:rsidRPr="00065735" w:rsidRDefault="00E73C66" w:rsidP="00E73C66">
      <w:pPr>
        <w:spacing w:line="360" w:lineRule="auto"/>
        <w:jc w:val="both"/>
        <w:rPr>
          <w:rFonts w:ascii="Times New Roman" w:hAnsi="Times New Roman" w:cs="Times New Roman"/>
          <w:b/>
          <w:bCs/>
          <w:sz w:val="24"/>
          <w:szCs w:val="24"/>
        </w:rPr>
      </w:pPr>
    </w:p>
    <w:p w14:paraId="127B6649" w14:textId="77777777" w:rsidR="00E73C66" w:rsidRPr="00065735" w:rsidRDefault="00E73C66" w:rsidP="00E73C66">
      <w:pPr>
        <w:spacing w:line="360" w:lineRule="auto"/>
        <w:jc w:val="both"/>
        <w:rPr>
          <w:rFonts w:ascii="Times New Roman" w:hAnsi="Times New Roman" w:cs="Times New Roman"/>
          <w:b/>
          <w:bCs/>
          <w:sz w:val="24"/>
          <w:szCs w:val="24"/>
        </w:rPr>
      </w:pPr>
    </w:p>
    <w:p w14:paraId="230FAD5A" w14:textId="77777777" w:rsidR="00E73C66" w:rsidRPr="00065735" w:rsidRDefault="00E73C66" w:rsidP="00E73C66">
      <w:pPr>
        <w:spacing w:line="360" w:lineRule="auto"/>
        <w:jc w:val="both"/>
        <w:rPr>
          <w:rFonts w:ascii="Times New Roman" w:hAnsi="Times New Roman" w:cs="Times New Roman"/>
          <w:b/>
          <w:bCs/>
          <w:sz w:val="24"/>
          <w:szCs w:val="24"/>
        </w:rPr>
      </w:pPr>
    </w:p>
    <w:p w14:paraId="2B7A1D54" w14:textId="77777777" w:rsidR="00E73C66" w:rsidRPr="00065735" w:rsidRDefault="00E73C66" w:rsidP="00E73C66">
      <w:pPr>
        <w:spacing w:line="360" w:lineRule="auto"/>
        <w:jc w:val="both"/>
        <w:rPr>
          <w:rFonts w:ascii="Times New Roman" w:hAnsi="Times New Roman" w:cs="Times New Roman"/>
          <w:b/>
          <w:bCs/>
          <w:sz w:val="24"/>
          <w:szCs w:val="24"/>
        </w:rPr>
      </w:pPr>
    </w:p>
    <w:p w14:paraId="06C3EBDF" w14:textId="77777777" w:rsidR="00E73C66" w:rsidRPr="00065735" w:rsidRDefault="00E73C66" w:rsidP="00E73C66">
      <w:pPr>
        <w:spacing w:line="360" w:lineRule="auto"/>
        <w:jc w:val="both"/>
        <w:rPr>
          <w:rFonts w:ascii="Times New Roman" w:hAnsi="Times New Roman" w:cs="Times New Roman"/>
          <w:b/>
          <w:bCs/>
          <w:sz w:val="24"/>
          <w:szCs w:val="24"/>
        </w:rPr>
      </w:pPr>
    </w:p>
    <w:p w14:paraId="253C8103" w14:textId="77777777" w:rsidR="00E73C66" w:rsidRPr="00065735" w:rsidRDefault="00E73C66" w:rsidP="00E73C66">
      <w:pPr>
        <w:spacing w:line="360" w:lineRule="auto"/>
        <w:jc w:val="both"/>
        <w:rPr>
          <w:rFonts w:ascii="Times New Roman" w:hAnsi="Times New Roman" w:cs="Times New Roman"/>
          <w:b/>
          <w:bCs/>
          <w:sz w:val="24"/>
          <w:szCs w:val="24"/>
        </w:rPr>
      </w:pPr>
    </w:p>
    <w:p w14:paraId="1D2E1002" w14:textId="77777777" w:rsidR="00E73C66" w:rsidRPr="00065735" w:rsidRDefault="00E73C66" w:rsidP="00E73C66">
      <w:pPr>
        <w:spacing w:line="360" w:lineRule="auto"/>
        <w:jc w:val="both"/>
        <w:rPr>
          <w:rFonts w:ascii="Times New Roman" w:hAnsi="Times New Roman" w:cs="Times New Roman"/>
          <w:b/>
          <w:bCs/>
          <w:sz w:val="24"/>
          <w:szCs w:val="24"/>
        </w:rPr>
      </w:pPr>
    </w:p>
    <w:p w14:paraId="0B28CDE2" w14:textId="77777777" w:rsidR="00E73C66" w:rsidRPr="00065735" w:rsidRDefault="00E73C66" w:rsidP="00E73C66">
      <w:pPr>
        <w:spacing w:line="360" w:lineRule="auto"/>
        <w:jc w:val="both"/>
        <w:rPr>
          <w:rFonts w:ascii="Times New Roman" w:hAnsi="Times New Roman" w:cs="Times New Roman"/>
          <w:b/>
          <w:bCs/>
          <w:sz w:val="24"/>
          <w:szCs w:val="24"/>
        </w:rPr>
      </w:pPr>
    </w:p>
    <w:p w14:paraId="528962D9" w14:textId="77777777" w:rsidR="00065735" w:rsidRDefault="00065735" w:rsidP="00E73C66">
      <w:pPr>
        <w:spacing w:line="360" w:lineRule="auto"/>
        <w:jc w:val="both"/>
        <w:rPr>
          <w:rFonts w:ascii="Times New Roman" w:hAnsi="Times New Roman" w:cs="Times New Roman"/>
          <w:b/>
          <w:bCs/>
          <w:sz w:val="24"/>
          <w:szCs w:val="24"/>
        </w:rPr>
      </w:pPr>
    </w:p>
    <w:p w14:paraId="1348C811" w14:textId="77777777" w:rsidR="00065735" w:rsidRDefault="00065735" w:rsidP="00E73C66">
      <w:pPr>
        <w:spacing w:line="360" w:lineRule="auto"/>
        <w:jc w:val="both"/>
        <w:rPr>
          <w:rFonts w:ascii="Times New Roman" w:hAnsi="Times New Roman" w:cs="Times New Roman"/>
          <w:b/>
          <w:bCs/>
          <w:sz w:val="24"/>
          <w:szCs w:val="24"/>
        </w:rPr>
      </w:pPr>
    </w:p>
    <w:p w14:paraId="4ECA95D1" w14:textId="77777777" w:rsidR="00065735" w:rsidRDefault="00065735" w:rsidP="00E73C66">
      <w:pPr>
        <w:spacing w:line="360" w:lineRule="auto"/>
        <w:jc w:val="both"/>
        <w:rPr>
          <w:rFonts w:ascii="Times New Roman" w:hAnsi="Times New Roman" w:cs="Times New Roman"/>
          <w:b/>
          <w:bCs/>
          <w:sz w:val="24"/>
          <w:szCs w:val="24"/>
        </w:rPr>
      </w:pPr>
    </w:p>
    <w:p w14:paraId="21AA813D" w14:textId="77777777" w:rsidR="00065735" w:rsidRDefault="00065735" w:rsidP="00E73C66">
      <w:pPr>
        <w:spacing w:line="360" w:lineRule="auto"/>
        <w:jc w:val="both"/>
        <w:rPr>
          <w:rFonts w:ascii="Times New Roman" w:hAnsi="Times New Roman" w:cs="Times New Roman"/>
          <w:b/>
          <w:bCs/>
          <w:sz w:val="24"/>
          <w:szCs w:val="24"/>
        </w:rPr>
      </w:pPr>
    </w:p>
    <w:p w14:paraId="33A35D0E" w14:textId="4CE25382" w:rsidR="00E73C66" w:rsidRPr="00065735" w:rsidRDefault="00E73C66" w:rsidP="00E73C66">
      <w:pPr>
        <w:spacing w:line="360" w:lineRule="auto"/>
        <w:jc w:val="both"/>
        <w:rPr>
          <w:rFonts w:ascii="Times New Roman" w:hAnsi="Times New Roman" w:cs="Times New Roman"/>
          <w:b/>
          <w:bCs/>
          <w:sz w:val="24"/>
          <w:szCs w:val="24"/>
        </w:rPr>
      </w:pPr>
      <w:r w:rsidRPr="00065735">
        <w:rPr>
          <w:rFonts w:ascii="Times New Roman" w:hAnsi="Times New Roman" w:cs="Times New Roman"/>
          <w:b/>
          <w:bCs/>
          <w:sz w:val="24"/>
          <w:szCs w:val="24"/>
        </w:rPr>
        <w:lastRenderedPageBreak/>
        <w:t>ALYS</w:t>
      </w:r>
    </w:p>
    <w:p w14:paraId="18DA7147" w14:textId="0F393BBF" w:rsidR="00BB3F54" w:rsidRPr="00065735" w:rsidRDefault="00E73C66" w:rsidP="00E73C66">
      <w:pPr>
        <w:spacing w:line="360" w:lineRule="auto"/>
        <w:jc w:val="both"/>
        <w:rPr>
          <w:rFonts w:ascii="Times New Roman" w:hAnsi="Times New Roman" w:cs="Times New Roman"/>
          <w:sz w:val="24"/>
          <w:szCs w:val="24"/>
        </w:rPr>
      </w:pPr>
      <w:r w:rsidRPr="00065735">
        <w:rPr>
          <w:rFonts w:ascii="Times New Roman" w:hAnsi="Times New Roman" w:cs="Times New Roman"/>
          <w:sz w:val="24"/>
          <w:szCs w:val="24"/>
        </w:rPr>
        <w:t xml:space="preserve">One of my second-year Modern History students, </w:t>
      </w:r>
      <w:proofErr w:type="spellStart"/>
      <w:r w:rsidRPr="00065735">
        <w:rPr>
          <w:rFonts w:ascii="Times New Roman" w:hAnsi="Times New Roman" w:cs="Times New Roman"/>
          <w:sz w:val="24"/>
          <w:szCs w:val="24"/>
        </w:rPr>
        <w:t>Alys</w:t>
      </w:r>
      <w:proofErr w:type="spellEnd"/>
      <w:r w:rsidRPr="00065735">
        <w:rPr>
          <w:rFonts w:ascii="Times New Roman" w:hAnsi="Times New Roman" w:cs="Times New Roman"/>
          <w:sz w:val="24"/>
          <w:szCs w:val="24"/>
        </w:rPr>
        <w:t xml:space="preserve"> attended a meeting this morning to mention that she recently discovered she was pregnant. Before sending her to student services, the two of us explored the Student Pregnancy Maternity Paternity and Adoption Policy of 2021-22 to discuss her options</w:t>
      </w:r>
      <w:r w:rsidR="001C5BDA" w:rsidRPr="00065735">
        <w:rPr>
          <w:rFonts w:ascii="Times New Roman" w:hAnsi="Times New Roman" w:cs="Times New Roman"/>
          <w:sz w:val="24"/>
          <w:szCs w:val="24"/>
        </w:rPr>
        <w:t>.</w:t>
      </w:r>
      <w:r w:rsidRPr="00065735">
        <w:rPr>
          <w:rFonts w:ascii="Times New Roman" w:hAnsi="Times New Roman" w:cs="Times New Roman"/>
          <w:sz w:val="24"/>
          <w:szCs w:val="24"/>
        </w:rPr>
        <w:t xml:space="preserve"> </w:t>
      </w:r>
      <w:r w:rsidR="001C5BDA" w:rsidRPr="00065735">
        <w:rPr>
          <w:rFonts w:ascii="Times New Roman" w:hAnsi="Times New Roman" w:cs="Times New Roman"/>
          <w:sz w:val="24"/>
          <w:szCs w:val="24"/>
        </w:rPr>
        <w:t>I chose this document because it offers advice and guidance</w:t>
      </w:r>
      <w:r w:rsidR="00BB3F54" w:rsidRPr="00065735">
        <w:rPr>
          <w:rFonts w:ascii="Times New Roman" w:hAnsi="Times New Roman" w:cs="Times New Roman"/>
          <w:sz w:val="24"/>
          <w:szCs w:val="24"/>
        </w:rPr>
        <w:t xml:space="preserve"> (UWTSD</w:t>
      </w:r>
      <w:r w:rsidR="00065735" w:rsidRPr="00065735">
        <w:rPr>
          <w:rFonts w:ascii="Times New Roman" w:hAnsi="Times New Roman" w:cs="Times New Roman"/>
          <w:sz w:val="24"/>
          <w:szCs w:val="24"/>
        </w:rPr>
        <w:t xml:space="preserve"> (c)</w:t>
      </w:r>
      <w:r w:rsidR="00BB3F54" w:rsidRPr="00065735">
        <w:rPr>
          <w:rFonts w:ascii="Times New Roman" w:hAnsi="Times New Roman" w:cs="Times New Roman"/>
          <w:sz w:val="24"/>
          <w:szCs w:val="24"/>
        </w:rPr>
        <w:t>, 2021)</w:t>
      </w:r>
      <w:r w:rsidR="001C5BDA" w:rsidRPr="00065735">
        <w:rPr>
          <w:rFonts w:ascii="Times New Roman" w:hAnsi="Times New Roman" w:cs="Times New Roman"/>
          <w:sz w:val="24"/>
          <w:szCs w:val="24"/>
        </w:rPr>
        <w:t xml:space="preserve"> to students who</w:t>
      </w:r>
      <w:r w:rsidR="00BB3F54" w:rsidRPr="00065735">
        <w:rPr>
          <w:rFonts w:ascii="Times New Roman" w:hAnsi="Times New Roman" w:cs="Times New Roman"/>
          <w:sz w:val="24"/>
          <w:szCs w:val="24"/>
        </w:rPr>
        <w:t xml:space="preserve"> </w:t>
      </w:r>
      <w:r w:rsidR="001C5BDA" w:rsidRPr="00065735">
        <w:rPr>
          <w:rFonts w:ascii="Times New Roman" w:hAnsi="Times New Roman" w:cs="Times New Roman"/>
          <w:sz w:val="24"/>
          <w:szCs w:val="24"/>
        </w:rPr>
        <w:t>have recently discovered they are pregnant during the</w:t>
      </w:r>
      <w:r w:rsidR="00BB3F54" w:rsidRPr="00065735">
        <w:rPr>
          <w:rFonts w:ascii="Times New Roman" w:hAnsi="Times New Roman" w:cs="Times New Roman"/>
          <w:sz w:val="24"/>
          <w:szCs w:val="24"/>
        </w:rPr>
        <w:t>ir studies and provides them with information on their rights</w:t>
      </w:r>
      <w:r w:rsidRPr="00065735">
        <w:rPr>
          <w:rFonts w:ascii="Times New Roman" w:hAnsi="Times New Roman" w:cs="Times New Roman"/>
          <w:sz w:val="24"/>
          <w:szCs w:val="24"/>
        </w:rPr>
        <w:t xml:space="preserve">. Accordingly, </w:t>
      </w:r>
      <w:proofErr w:type="spellStart"/>
      <w:r w:rsidRPr="00065735">
        <w:rPr>
          <w:rFonts w:ascii="Times New Roman" w:hAnsi="Times New Roman" w:cs="Times New Roman"/>
          <w:sz w:val="24"/>
          <w:szCs w:val="24"/>
        </w:rPr>
        <w:t>Alys</w:t>
      </w:r>
      <w:proofErr w:type="spellEnd"/>
      <w:r w:rsidRPr="00065735">
        <w:rPr>
          <w:rFonts w:ascii="Times New Roman" w:hAnsi="Times New Roman" w:cs="Times New Roman"/>
          <w:sz w:val="24"/>
          <w:szCs w:val="24"/>
        </w:rPr>
        <w:t xml:space="preserve"> brought in a doctor’s note from the local GP surgery to confirm the pregnancy</w:t>
      </w:r>
      <w:r w:rsidR="00BB3F54" w:rsidRPr="00065735">
        <w:rPr>
          <w:rFonts w:ascii="Times New Roman" w:hAnsi="Times New Roman" w:cs="Times New Roman"/>
          <w:sz w:val="24"/>
          <w:szCs w:val="24"/>
        </w:rPr>
        <w:t xml:space="preserve"> and when her expected date was</w:t>
      </w:r>
      <w:r w:rsidRPr="00065735">
        <w:rPr>
          <w:rFonts w:ascii="Times New Roman" w:hAnsi="Times New Roman" w:cs="Times New Roman"/>
          <w:sz w:val="24"/>
          <w:szCs w:val="24"/>
        </w:rPr>
        <w:t>. The expected date would be during block four, so necessary arrangements needed to be made</w:t>
      </w:r>
      <w:r w:rsidR="00BB3F54" w:rsidRPr="00065735">
        <w:rPr>
          <w:rFonts w:ascii="Times New Roman" w:hAnsi="Times New Roman" w:cs="Times New Roman"/>
          <w:sz w:val="24"/>
          <w:szCs w:val="24"/>
        </w:rPr>
        <w:t xml:space="preserve"> and as her programme manager I was her first point of contact (UWTSD</w:t>
      </w:r>
      <w:r w:rsidR="00065735" w:rsidRPr="00065735">
        <w:rPr>
          <w:rFonts w:ascii="Times New Roman" w:hAnsi="Times New Roman" w:cs="Times New Roman"/>
          <w:sz w:val="24"/>
          <w:szCs w:val="24"/>
        </w:rPr>
        <w:t xml:space="preserve"> (c), </w:t>
      </w:r>
      <w:r w:rsidR="00BB3F54" w:rsidRPr="00065735">
        <w:rPr>
          <w:rFonts w:ascii="Times New Roman" w:hAnsi="Times New Roman" w:cs="Times New Roman"/>
          <w:sz w:val="24"/>
          <w:szCs w:val="24"/>
        </w:rPr>
        <w:t>2021)</w:t>
      </w:r>
      <w:r w:rsidRPr="00065735">
        <w:rPr>
          <w:rFonts w:ascii="Times New Roman" w:hAnsi="Times New Roman" w:cs="Times New Roman"/>
          <w:sz w:val="24"/>
          <w:szCs w:val="24"/>
        </w:rPr>
        <w:t xml:space="preserve">. </w:t>
      </w:r>
    </w:p>
    <w:p w14:paraId="4BB2AD11" w14:textId="0503BFF4" w:rsidR="0064313A" w:rsidRPr="00065735" w:rsidRDefault="00E73C66" w:rsidP="00BB3F54">
      <w:pPr>
        <w:spacing w:line="360" w:lineRule="auto"/>
        <w:ind w:firstLine="720"/>
        <w:jc w:val="both"/>
        <w:rPr>
          <w:rFonts w:ascii="Times New Roman" w:hAnsi="Times New Roman" w:cs="Times New Roman"/>
          <w:sz w:val="24"/>
          <w:szCs w:val="24"/>
        </w:rPr>
      </w:pPr>
      <w:r w:rsidRPr="00065735">
        <w:rPr>
          <w:rFonts w:ascii="Times New Roman" w:hAnsi="Times New Roman" w:cs="Times New Roman"/>
          <w:sz w:val="24"/>
          <w:szCs w:val="24"/>
        </w:rPr>
        <w:t xml:space="preserve">To begin, we agreed that </w:t>
      </w:r>
      <w:proofErr w:type="spellStart"/>
      <w:r w:rsidRPr="00065735">
        <w:rPr>
          <w:rFonts w:ascii="Times New Roman" w:hAnsi="Times New Roman" w:cs="Times New Roman"/>
          <w:sz w:val="24"/>
          <w:szCs w:val="24"/>
        </w:rPr>
        <w:t>Alys</w:t>
      </w:r>
      <w:proofErr w:type="spellEnd"/>
      <w:r w:rsidRPr="00065735">
        <w:rPr>
          <w:rFonts w:ascii="Times New Roman" w:hAnsi="Times New Roman" w:cs="Times New Roman"/>
          <w:sz w:val="24"/>
          <w:szCs w:val="24"/>
        </w:rPr>
        <w:t xml:space="preserve"> should speak with the Accommodation Officers so that they would be aware of the situation and would be able to advise her further in terms of lodgings, especially in terms of </w:t>
      </w:r>
      <w:r w:rsidR="00BB3F54" w:rsidRPr="00065735">
        <w:rPr>
          <w:rFonts w:ascii="Times New Roman" w:hAnsi="Times New Roman" w:cs="Times New Roman"/>
          <w:sz w:val="24"/>
          <w:szCs w:val="24"/>
        </w:rPr>
        <w:t xml:space="preserve">her </w:t>
      </w:r>
      <w:r w:rsidRPr="00065735">
        <w:rPr>
          <w:rFonts w:ascii="Times New Roman" w:hAnsi="Times New Roman" w:cs="Times New Roman"/>
          <w:sz w:val="24"/>
          <w:szCs w:val="24"/>
        </w:rPr>
        <w:t xml:space="preserve">health and safety and </w:t>
      </w:r>
      <w:r w:rsidR="00BB3F54" w:rsidRPr="00065735">
        <w:rPr>
          <w:rFonts w:ascii="Times New Roman" w:hAnsi="Times New Roman" w:cs="Times New Roman"/>
          <w:sz w:val="24"/>
          <w:szCs w:val="24"/>
        </w:rPr>
        <w:t xml:space="preserve">as </w:t>
      </w:r>
      <w:r w:rsidRPr="00065735">
        <w:rPr>
          <w:rFonts w:ascii="Times New Roman" w:hAnsi="Times New Roman" w:cs="Times New Roman"/>
          <w:sz w:val="24"/>
          <w:szCs w:val="24"/>
        </w:rPr>
        <w:t>a responsibility to her fellow students</w:t>
      </w:r>
      <w:r w:rsidR="0064313A" w:rsidRPr="00065735">
        <w:rPr>
          <w:rFonts w:ascii="Times New Roman" w:hAnsi="Times New Roman" w:cs="Times New Roman"/>
          <w:sz w:val="24"/>
          <w:szCs w:val="24"/>
        </w:rPr>
        <w:t xml:space="preserve"> as they may have to alter their daily routines because of </w:t>
      </w:r>
      <w:proofErr w:type="spellStart"/>
      <w:r w:rsidR="0064313A" w:rsidRPr="00065735">
        <w:rPr>
          <w:rFonts w:ascii="Times New Roman" w:hAnsi="Times New Roman" w:cs="Times New Roman"/>
          <w:sz w:val="24"/>
          <w:szCs w:val="24"/>
        </w:rPr>
        <w:t>Alys’s</w:t>
      </w:r>
      <w:proofErr w:type="spellEnd"/>
      <w:r w:rsidR="0064313A" w:rsidRPr="00065735">
        <w:rPr>
          <w:rFonts w:ascii="Times New Roman" w:hAnsi="Times New Roman" w:cs="Times New Roman"/>
          <w:sz w:val="24"/>
          <w:szCs w:val="24"/>
        </w:rPr>
        <w:t xml:space="preserve"> pregnancy</w:t>
      </w:r>
      <w:r w:rsidRPr="00065735">
        <w:rPr>
          <w:rFonts w:ascii="Times New Roman" w:hAnsi="Times New Roman" w:cs="Times New Roman"/>
          <w:sz w:val="24"/>
          <w:szCs w:val="24"/>
        </w:rPr>
        <w:t xml:space="preserve">. </w:t>
      </w:r>
    </w:p>
    <w:p w14:paraId="1D35C166" w14:textId="374DF45E" w:rsidR="00E73C66" w:rsidRPr="00065735" w:rsidRDefault="00E73C66" w:rsidP="00BB3F54">
      <w:pPr>
        <w:spacing w:line="360" w:lineRule="auto"/>
        <w:ind w:firstLine="720"/>
        <w:jc w:val="both"/>
        <w:rPr>
          <w:rFonts w:ascii="Times New Roman" w:hAnsi="Times New Roman" w:cs="Times New Roman"/>
          <w:sz w:val="24"/>
          <w:szCs w:val="24"/>
        </w:rPr>
      </w:pPr>
      <w:r w:rsidRPr="00065735">
        <w:rPr>
          <w:rFonts w:ascii="Times New Roman" w:hAnsi="Times New Roman" w:cs="Times New Roman"/>
          <w:sz w:val="24"/>
          <w:szCs w:val="24"/>
        </w:rPr>
        <w:t xml:space="preserve">With </w:t>
      </w:r>
      <w:proofErr w:type="spellStart"/>
      <w:r w:rsidRPr="00065735">
        <w:rPr>
          <w:rFonts w:ascii="Times New Roman" w:hAnsi="Times New Roman" w:cs="Times New Roman"/>
          <w:sz w:val="24"/>
          <w:szCs w:val="24"/>
        </w:rPr>
        <w:t>Alys</w:t>
      </w:r>
      <w:proofErr w:type="spellEnd"/>
      <w:r w:rsidRPr="00065735">
        <w:rPr>
          <w:rFonts w:ascii="Times New Roman" w:hAnsi="Times New Roman" w:cs="Times New Roman"/>
          <w:sz w:val="24"/>
          <w:szCs w:val="24"/>
        </w:rPr>
        <w:t xml:space="preserve"> being keen to return to her studies following the birth, I explained that a classroom cannot be considered a suitable environment for a new-born baby </w:t>
      </w:r>
      <w:r w:rsidR="00BB3F54" w:rsidRPr="00065735">
        <w:rPr>
          <w:rFonts w:ascii="Times New Roman" w:hAnsi="Times New Roman" w:cs="Times New Roman"/>
          <w:sz w:val="24"/>
          <w:szCs w:val="24"/>
        </w:rPr>
        <w:t xml:space="preserve">as this </w:t>
      </w:r>
      <w:r w:rsidRPr="00065735">
        <w:rPr>
          <w:rFonts w:ascii="Times New Roman" w:hAnsi="Times New Roman" w:cs="Times New Roman"/>
          <w:sz w:val="24"/>
          <w:szCs w:val="24"/>
        </w:rPr>
        <w:t>would be against the institute’s policy regarding babies</w:t>
      </w:r>
      <w:r w:rsidR="00EB30AF" w:rsidRPr="00065735">
        <w:rPr>
          <w:rFonts w:ascii="Times New Roman" w:hAnsi="Times New Roman" w:cs="Times New Roman"/>
          <w:sz w:val="24"/>
          <w:szCs w:val="24"/>
        </w:rPr>
        <w:t xml:space="preserve"> and </w:t>
      </w:r>
      <w:r w:rsidRPr="00065735">
        <w:rPr>
          <w:rFonts w:ascii="Times New Roman" w:hAnsi="Times New Roman" w:cs="Times New Roman"/>
          <w:sz w:val="24"/>
          <w:szCs w:val="24"/>
        </w:rPr>
        <w:t>children on campus</w:t>
      </w:r>
      <w:r w:rsidR="00BB3F54" w:rsidRPr="00065735">
        <w:rPr>
          <w:rFonts w:ascii="Times New Roman" w:hAnsi="Times New Roman" w:cs="Times New Roman"/>
          <w:i/>
          <w:iCs/>
          <w:sz w:val="24"/>
          <w:szCs w:val="24"/>
        </w:rPr>
        <w:t xml:space="preserve"> </w:t>
      </w:r>
      <w:r w:rsidR="00BB3F54" w:rsidRPr="00065735">
        <w:rPr>
          <w:rFonts w:ascii="Times New Roman" w:hAnsi="Times New Roman" w:cs="Times New Roman"/>
          <w:sz w:val="24"/>
          <w:szCs w:val="24"/>
        </w:rPr>
        <w:t>(UWTSD</w:t>
      </w:r>
      <w:r w:rsidR="00065735" w:rsidRPr="00065735">
        <w:rPr>
          <w:rFonts w:ascii="Times New Roman" w:hAnsi="Times New Roman" w:cs="Times New Roman"/>
          <w:sz w:val="24"/>
          <w:szCs w:val="24"/>
        </w:rPr>
        <w:t xml:space="preserve"> (c),</w:t>
      </w:r>
      <w:r w:rsidR="00BB3F54" w:rsidRPr="00065735">
        <w:rPr>
          <w:rFonts w:ascii="Times New Roman" w:hAnsi="Times New Roman" w:cs="Times New Roman"/>
          <w:sz w:val="24"/>
          <w:szCs w:val="24"/>
        </w:rPr>
        <w:t xml:space="preserve"> 2021)</w:t>
      </w:r>
      <w:r w:rsidRPr="00065735">
        <w:rPr>
          <w:rFonts w:ascii="Times New Roman" w:hAnsi="Times New Roman" w:cs="Times New Roman"/>
          <w:sz w:val="24"/>
          <w:szCs w:val="24"/>
        </w:rPr>
        <w:t xml:space="preserve">. </w:t>
      </w:r>
      <w:r w:rsidR="00BB3F54" w:rsidRPr="00065735">
        <w:rPr>
          <w:rFonts w:ascii="Times New Roman" w:hAnsi="Times New Roman" w:cs="Times New Roman"/>
          <w:sz w:val="24"/>
          <w:szCs w:val="24"/>
        </w:rPr>
        <w:t xml:space="preserve"> Babies and children are allowed to be in public areas but not in teaching or learning areas (UWTSD</w:t>
      </w:r>
      <w:r w:rsidR="00065735" w:rsidRPr="00065735">
        <w:rPr>
          <w:rFonts w:ascii="Times New Roman" w:hAnsi="Times New Roman" w:cs="Times New Roman"/>
          <w:sz w:val="24"/>
          <w:szCs w:val="24"/>
        </w:rPr>
        <w:t xml:space="preserve"> (c)</w:t>
      </w:r>
      <w:r w:rsidR="00BB3F54" w:rsidRPr="00065735">
        <w:rPr>
          <w:rFonts w:ascii="Times New Roman" w:hAnsi="Times New Roman" w:cs="Times New Roman"/>
          <w:sz w:val="24"/>
          <w:szCs w:val="24"/>
        </w:rPr>
        <w:t xml:space="preserve">, 2021). </w:t>
      </w:r>
      <w:r w:rsidRPr="00065735">
        <w:rPr>
          <w:rFonts w:ascii="Times New Roman" w:hAnsi="Times New Roman" w:cs="Times New Roman"/>
          <w:sz w:val="24"/>
          <w:szCs w:val="24"/>
        </w:rPr>
        <w:t xml:space="preserve">However, </w:t>
      </w:r>
      <w:r w:rsidR="00BB3F54" w:rsidRPr="00065735">
        <w:rPr>
          <w:rFonts w:ascii="Times New Roman" w:hAnsi="Times New Roman" w:cs="Times New Roman"/>
          <w:sz w:val="24"/>
          <w:szCs w:val="24"/>
        </w:rPr>
        <w:t>by utilising technology</w:t>
      </w:r>
      <w:r w:rsidRPr="00065735">
        <w:rPr>
          <w:rFonts w:ascii="Times New Roman" w:hAnsi="Times New Roman" w:cs="Times New Roman"/>
          <w:sz w:val="24"/>
          <w:szCs w:val="24"/>
        </w:rPr>
        <w:t xml:space="preserve">, </w:t>
      </w:r>
      <w:proofErr w:type="spellStart"/>
      <w:r w:rsidRPr="00065735">
        <w:rPr>
          <w:rFonts w:ascii="Times New Roman" w:hAnsi="Times New Roman" w:cs="Times New Roman"/>
          <w:sz w:val="24"/>
          <w:szCs w:val="24"/>
        </w:rPr>
        <w:t>Alys</w:t>
      </w:r>
      <w:proofErr w:type="spellEnd"/>
      <w:r w:rsidRPr="00065735">
        <w:rPr>
          <w:rFonts w:ascii="Times New Roman" w:hAnsi="Times New Roman" w:cs="Times New Roman"/>
          <w:sz w:val="24"/>
          <w:szCs w:val="24"/>
        </w:rPr>
        <w:t xml:space="preserve"> could easily interact in our lectures via Microsoft Teams and would be able to adhere to the baby’s needs as and when she was needed. We also discussed extenuating circumstances to which </w:t>
      </w:r>
      <w:proofErr w:type="spellStart"/>
      <w:r w:rsidRPr="00065735">
        <w:rPr>
          <w:rFonts w:ascii="Times New Roman" w:hAnsi="Times New Roman" w:cs="Times New Roman"/>
          <w:sz w:val="24"/>
          <w:szCs w:val="24"/>
        </w:rPr>
        <w:t>Alys</w:t>
      </w:r>
      <w:proofErr w:type="spellEnd"/>
      <w:r w:rsidRPr="00065735">
        <w:rPr>
          <w:rFonts w:ascii="Times New Roman" w:hAnsi="Times New Roman" w:cs="Times New Roman"/>
          <w:sz w:val="24"/>
          <w:szCs w:val="24"/>
        </w:rPr>
        <w:t xml:space="preserve"> would be entitled to when she returned to her studies</w:t>
      </w:r>
      <w:r w:rsidR="00BB3F54" w:rsidRPr="00065735">
        <w:rPr>
          <w:rFonts w:ascii="Times New Roman" w:hAnsi="Times New Roman" w:cs="Times New Roman"/>
          <w:sz w:val="24"/>
          <w:szCs w:val="24"/>
        </w:rPr>
        <w:t>, which would lessen the impact of deadlines</w:t>
      </w:r>
      <w:r w:rsidRPr="00065735">
        <w:rPr>
          <w:rFonts w:ascii="Times New Roman" w:hAnsi="Times New Roman" w:cs="Times New Roman"/>
          <w:sz w:val="24"/>
          <w:szCs w:val="24"/>
        </w:rPr>
        <w:t xml:space="preserve">. </w:t>
      </w:r>
      <w:r w:rsidR="00772F54" w:rsidRPr="00065735">
        <w:rPr>
          <w:rFonts w:ascii="Times New Roman" w:hAnsi="Times New Roman" w:cs="Times New Roman"/>
          <w:sz w:val="24"/>
          <w:szCs w:val="24"/>
        </w:rPr>
        <w:t xml:space="preserve">The main reason we reviewed these features is because </w:t>
      </w:r>
      <w:proofErr w:type="spellStart"/>
      <w:r w:rsidR="00772F54" w:rsidRPr="00065735">
        <w:rPr>
          <w:rFonts w:ascii="Times New Roman" w:hAnsi="Times New Roman" w:cs="Times New Roman"/>
          <w:sz w:val="24"/>
          <w:szCs w:val="24"/>
        </w:rPr>
        <w:t>Alys</w:t>
      </w:r>
      <w:proofErr w:type="spellEnd"/>
      <w:r w:rsidR="00772F54" w:rsidRPr="00065735">
        <w:rPr>
          <w:rFonts w:ascii="Times New Roman" w:hAnsi="Times New Roman" w:cs="Times New Roman"/>
          <w:sz w:val="24"/>
          <w:szCs w:val="24"/>
        </w:rPr>
        <w:t xml:space="preserve"> is not a self-funded or privately sponsored student (UWTSD</w:t>
      </w:r>
      <w:r w:rsidR="00065735" w:rsidRPr="00065735">
        <w:rPr>
          <w:rFonts w:ascii="Times New Roman" w:hAnsi="Times New Roman" w:cs="Times New Roman"/>
          <w:sz w:val="24"/>
          <w:szCs w:val="24"/>
        </w:rPr>
        <w:t xml:space="preserve"> (c)</w:t>
      </w:r>
      <w:r w:rsidR="00772F54" w:rsidRPr="00065735">
        <w:rPr>
          <w:rFonts w:ascii="Times New Roman" w:hAnsi="Times New Roman" w:cs="Times New Roman"/>
          <w:sz w:val="24"/>
          <w:szCs w:val="24"/>
        </w:rPr>
        <w:t>, 2021), so no refunds would be available for her hence her determination to continue with her studies and would be something I would address with students in similar positions.</w:t>
      </w:r>
    </w:p>
    <w:p w14:paraId="32491B54" w14:textId="62854B7B" w:rsidR="00E73C66" w:rsidRPr="00065735" w:rsidRDefault="00E73C66" w:rsidP="00E73C66">
      <w:pPr>
        <w:spacing w:line="360" w:lineRule="auto"/>
        <w:jc w:val="both"/>
        <w:rPr>
          <w:rFonts w:ascii="Times New Roman" w:hAnsi="Times New Roman" w:cs="Times New Roman"/>
          <w:sz w:val="24"/>
          <w:szCs w:val="24"/>
        </w:rPr>
      </w:pPr>
      <w:r w:rsidRPr="00065735">
        <w:rPr>
          <w:rFonts w:ascii="Times New Roman" w:hAnsi="Times New Roman" w:cs="Times New Roman"/>
          <w:sz w:val="24"/>
          <w:szCs w:val="24"/>
        </w:rPr>
        <w:tab/>
        <w:t>However</w:t>
      </w:r>
      <w:r w:rsidR="00645B04" w:rsidRPr="00065735">
        <w:rPr>
          <w:rFonts w:ascii="Times New Roman" w:hAnsi="Times New Roman" w:cs="Times New Roman"/>
          <w:sz w:val="24"/>
          <w:szCs w:val="24"/>
        </w:rPr>
        <w:t xml:space="preserve">, </w:t>
      </w:r>
      <w:r w:rsidRPr="00065735">
        <w:rPr>
          <w:rFonts w:ascii="Times New Roman" w:hAnsi="Times New Roman" w:cs="Times New Roman"/>
          <w:sz w:val="24"/>
          <w:szCs w:val="24"/>
        </w:rPr>
        <w:t xml:space="preserve">we did </w:t>
      </w:r>
      <w:r w:rsidR="00772F54" w:rsidRPr="00065735">
        <w:rPr>
          <w:rFonts w:ascii="Times New Roman" w:hAnsi="Times New Roman" w:cs="Times New Roman"/>
          <w:sz w:val="24"/>
          <w:szCs w:val="24"/>
        </w:rPr>
        <w:t>address</w:t>
      </w:r>
      <w:r w:rsidRPr="00065735">
        <w:rPr>
          <w:rFonts w:ascii="Times New Roman" w:hAnsi="Times New Roman" w:cs="Times New Roman"/>
          <w:sz w:val="24"/>
          <w:szCs w:val="24"/>
        </w:rPr>
        <w:t xml:space="preserve"> the subject about taking time out of her studies, especially closer to her expected date, to concentrate on the birth of her baby as I wanted her to be fully aware of her options. After all, with the amount of work she would be expected to </w:t>
      </w:r>
      <w:r w:rsidR="00BB3F54" w:rsidRPr="00065735">
        <w:rPr>
          <w:rFonts w:ascii="Times New Roman" w:hAnsi="Times New Roman" w:cs="Times New Roman"/>
          <w:sz w:val="24"/>
          <w:szCs w:val="24"/>
        </w:rPr>
        <w:t>complete</w:t>
      </w:r>
      <w:r w:rsidRPr="00065735">
        <w:rPr>
          <w:rFonts w:ascii="Times New Roman" w:hAnsi="Times New Roman" w:cs="Times New Roman"/>
          <w:sz w:val="24"/>
          <w:szCs w:val="24"/>
        </w:rPr>
        <w:t xml:space="preserve">, </w:t>
      </w:r>
      <w:proofErr w:type="spellStart"/>
      <w:r w:rsidRPr="00065735">
        <w:rPr>
          <w:rFonts w:ascii="Times New Roman" w:hAnsi="Times New Roman" w:cs="Times New Roman"/>
          <w:sz w:val="24"/>
          <w:szCs w:val="24"/>
        </w:rPr>
        <w:t>Alys</w:t>
      </w:r>
      <w:proofErr w:type="spellEnd"/>
      <w:r w:rsidRPr="00065735">
        <w:rPr>
          <w:rFonts w:ascii="Times New Roman" w:hAnsi="Times New Roman" w:cs="Times New Roman"/>
          <w:sz w:val="24"/>
          <w:szCs w:val="24"/>
        </w:rPr>
        <w:t xml:space="preserve">, potentially, would be put under undue stress consequently putting the health of mother and baby at risk. Through </w:t>
      </w:r>
      <w:r w:rsidR="00BB3F54" w:rsidRPr="00065735">
        <w:rPr>
          <w:rFonts w:ascii="Times New Roman" w:hAnsi="Times New Roman" w:cs="Times New Roman"/>
          <w:sz w:val="24"/>
          <w:szCs w:val="24"/>
        </w:rPr>
        <w:t>positive</w:t>
      </w:r>
      <w:r w:rsidRPr="00065735">
        <w:rPr>
          <w:rFonts w:ascii="Times New Roman" w:hAnsi="Times New Roman" w:cs="Times New Roman"/>
          <w:sz w:val="24"/>
          <w:szCs w:val="24"/>
        </w:rPr>
        <w:t xml:space="preserve"> discussion, we agreed that </w:t>
      </w:r>
      <w:proofErr w:type="spellStart"/>
      <w:r w:rsidRPr="00065735">
        <w:rPr>
          <w:rFonts w:ascii="Times New Roman" w:hAnsi="Times New Roman" w:cs="Times New Roman"/>
          <w:sz w:val="24"/>
          <w:szCs w:val="24"/>
        </w:rPr>
        <w:t>Alys</w:t>
      </w:r>
      <w:proofErr w:type="spellEnd"/>
      <w:r w:rsidRPr="00065735">
        <w:rPr>
          <w:rFonts w:ascii="Times New Roman" w:hAnsi="Times New Roman" w:cs="Times New Roman"/>
          <w:sz w:val="24"/>
          <w:szCs w:val="24"/>
        </w:rPr>
        <w:t xml:space="preserve"> would consider this option further as time progressed and that we would discuss the period of pre-determined amount of </w:t>
      </w:r>
      <w:r w:rsidRPr="00065735">
        <w:rPr>
          <w:rFonts w:ascii="Times New Roman" w:hAnsi="Times New Roman" w:cs="Times New Roman"/>
          <w:sz w:val="24"/>
          <w:szCs w:val="24"/>
        </w:rPr>
        <w:lastRenderedPageBreak/>
        <w:t xml:space="preserve">time </w:t>
      </w:r>
      <w:r w:rsidR="00772F54" w:rsidRPr="00065735">
        <w:rPr>
          <w:rFonts w:ascii="Times New Roman" w:hAnsi="Times New Roman" w:cs="Times New Roman"/>
          <w:sz w:val="24"/>
          <w:szCs w:val="24"/>
        </w:rPr>
        <w:t>(UWTSD</w:t>
      </w:r>
      <w:r w:rsidR="00065735" w:rsidRPr="00065735">
        <w:rPr>
          <w:rFonts w:ascii="Times New Roman" w:hAnsi="Times New Roman" w:cs="Times New Roman"/>
          <w:sz w:val="24"/>
          <w:szCs w:val="24"/>
        </w:rPr>
        <w:t xml:space="preserve"> (c)</w:t>
      </w:r>
      <w:r w:rsidR="00772F54" w:rsidRPr="00065735">
        <w:rPr>
          <w:rFonts w:ascii="Times New Roman" w:hAnsi="Times New Roman" w:cs="Times New Roman"/>
          <w:sz w:val="24"/>
          <w:szCs w:val="24"/>
        </w:rPr>
        <w:t xml:space="preserve">, 2021) </w:t>
      </w:r>
      <w:r w:rsidRPr="00065735">
        <w:rPr>
          <w:rFonts w:ascii="Times New Roman" w:hAnsi="Times New Roman" w:cs="Times New Roman"/>
          <w:sz w:val="24"/>
          <w:szCs w:val="24"/>
        </w:rPr>
        <w:t>at another meeting next month.</w:t>
      </w:r>
      <w:r w:rsidR="00772F54" w:rsidRPr="00065735">
        <w:rPr>
          <w:rFonts w:ascii="Times New Roman" w:hAnsi="Times New Roman" w:cs="Times New Roman"/>
          <w:sz w:val="24"/>
          <w:szCs w:val="24"/>
        </w:rPr>
        <w:t xml:space="preserve"> I also instructed </w:t>
      </w:r>
      <w:proofErr w:type="spellStart"/>
      <w:r w:rsidR="00772F54" w:rsidRPr="00065735">
        <w:rPr>
          <w:rFonts w:ascii="Times New Roman" w:hAnsi="Times New Roman" w:cs="Times New Roman"/>
          <w:sz w:val="24"/>
          <w:szCs w:val="24"/>
        </w:rPr>
        <w:t>Alys</w:t>
      </w:r>
      <w:proofErr w:type="spellEnd"/>
      <w:r w:rsidR="00772F54" w:rsidRPr="00065735">
        <w:rPr>
          <w:rFonts w:ascii="Times New Roman" w:hAnsi="Times New Roman" w:cs="Times New Roman"/>
          <w:sz w:val="24"/>
          <w:szCs w:val="24"/>
        </w:rPr>
        <w:t xml:space="preserve"> to speak with her family so they could be aware of the developing situation</w:t>
      </w:r>
      <w:r w:rsidR="0064313A" w:rsidRPr="00065735">
        <w:rPr>
          <w:rFonts w:ascii="Times New Roman" w:hAnsi="Times New Roman" w:cs="Times New Roman"/>
          <w:sz w:val="24"/>
          <w:szCs w:val="24"/>
        </w:rPr>
        <w:t xml:space="preserve"> and</w:t>
      </w:r>
      <w:r w:rsidR="00065735" w:rsidRPr="00065735">
        <w:rPr>
          <w:rFonts w:ascii="Times New Roman" w:hAnsi="Times New Roman" w:cs="Times New Roman"/>
          <w:sz w:val="24"/>
          <w:szCs w:val="24"/>
        </w:rPr>
        <w:t xml:space="preserve"> I</w:t>
      </w:r>
      <w:r w:rsidR="0064313A" w:rsidRPr="00065735">
        <w:rPr>
          <w:rFonts w:ascii="Times New Roman" w:hAnsi="Times New Roman" w:cs="Times New Roman"/>
          <w:sz w:val="24"/>
          <w:szCs w:val="24"/>
        </w:rPr>
        <w:t xml:space="preserve"> look forward to our next meeting </w:t>
      </w:r>
      <w:r w:rsidR="00065735" w:rsidRPr="00065735">
        <w:rPr>
          <w:rFonts w:ascii="Times New Roman" w:hAnsi="Times New Roman" w:cs="Times New Roman"/>
          <w:sz w:val="24"/>
          <w:szCs w:val="24"/>
        </w:rPr>
        <w:t>at the start of</w:t>
      </w:r>
      <w:r w:rsidR="0064313A" w:rsidRPr="00065735">
        <w:rPr>
          <w:rFonts w:ascii="Times New Roman" w:hAnsi="Times New Roman" w:cs="Times New Roman"/>
          <w:sz w:val="24"/>
          <w:szCs w:val="24"/>
        </w:rPr>
        <w:t xml:space="preserve"> Block Three </w:t>
      </w:r>
      <w:r w:rsidR="00065735" w:rsidRPr="00065735">
        <w:rPr>
          <w:rFonts w:ascii="Times New Roman" w:hAnsi="Times New Roman" w:cs="Times New Roman"/>
          <w:sz w:val="24"/>
          <w:szCs w:val="24"/>
        </w:rPr>
        <w:t>when</w:t>
      </w:r>
      <w:r w:rsidR="0064313A" w:rsidRPr="00065735">
        <w:rPr>
          <w:rFonts w:ascii="Times New Roman" w:hAnsi="Times New Roman" w:cs="Times New Roman"/>
          <w:sz w:val="24"/>
          <w:szCs w:val="24"/>
        </w:rPr>
        <w:t xml:space="preserve"> final decisions will likely be made</w:t>
      </w:r>
      <w:r w:rsidR="00645B04" w:rsidRPr="00065735">
        <w:rPr>
          <w:rFonts w:ascii="Times New Roman" w:hAnsi="Times New Roman" w:cs="Times New Roman"/>
          <w:sz w:val="24"/>
          <w:szCs w:val="24"/>
        </w:rPr>
        <w:t xml:space="preserve"> (Welsh Government, 2017)</w:t>
      </w:r>
      <w:r w:rsidR="0064313A" w:rsidRPr="00065735">
        <w:rPr>
          <w:rFonts w:ascii="Times New Roman" w:hAnsi="Times New Roman" w:cs="Times New Roman"/>
          <w:sz w:val="24"/>
          <w:szCs w:val="24"/>
        </w:rPr>
        <w:t>.</w:t>
      </w:r>
    </w:p>
    <w:p w14:paraId="39AA44FA" w14:textId="77777777" w:rsidR="00E73C66" w:rsidRPr="00065735" w:rsidRDefault="00E73C66" w:rsidP="00E73C66">
      <w:pPr>
        <w:spacing w:line="360" w:lineRule="auto"/>
        <w:jc w:val="both"/>
        <w:rPr>
          <w:rFonts w:ascii="Times New Roman" w:hAnsi="Times New Roman" w:cs="Times New Roman"/>
          <w:sz w:val="24"/>
          <w:szCs w:val="24"/>
        </w:rPr>
      </w:pPr>
    </w:p>
    <w:p w14:paraId="5424EE08" w14:textId="77777777" w:rsidR="00E73C66" w:rsidRPr="00065735" w:rsidRDefault="00E73C66" w:rsidP="00E73C66">
      <w:pPr>
        <w:spacing w:line="360" w:lineRule="auto"/>
        <w:jc w:val="both"/>
        <w:rPr>
          <w:rFonts w:ascii="Times New Roman" w:hAnsi="Times New Roman" w:cs="Times New Roman"/>
          <w:sz w:val="24"/>
          <w:szCs w:val="24"/>
        </w:rPr>
      </w:pPr>
    </w:p>
    <w:p w14:paraId="27CC8020" w14:textId="77777777" w:rsidR="00E73C66" w:rsidRPr="00065735" w:rsidRDefault="00E73C66" w:rsidP="00E73C66">
      <w:pPr>
        <w:spacing w:line="360" w:lineRule="auto"/>
        <w:jc w:val="both"/>
        <w:rPr>
          <w:rFonts w:ascii="Times New Roman" w:hAnsi="Times New Roman" w:cs="Times New Roman"/>
          <w:sz w:val="24"/>
          <w:szCs w:val="24"/>
        </w:rPr>
      </w:pPr>
    </w:p>
    <w:p w14:paraId="4AC6237F" w14:textId="77777777" w:rsidR="00867131" w:rsidRPr="00065735" w:rsidRDefault="00867131" w:rsidP="00E73C66">
      <w:pPr>
        <w:spacing w:line="360" w:lineRule="auto"/>
        <w:jc w:val="center"/>
        <w:rPr>
          <w:rFonts w:ascii="Times New Roman" w:hAnsi="Times New Roman" w:cs="Times New Roman"/>
          <w:b/>
          <w:bCs/>
          <w:sz w:val="24"/>
          <w:szCs w:val="24"/>
        </w:rPr>
      </w:pPr>
    </w:p>
    <w:p w14:paraId="4AC0CA10" w14:textId="77777777" w:rsidR="00867131" w:rsidRPr="00065735" w:rsidRDefault="00867131" w:rsidP="00E73C66">
      <w:pPr>
        <w:spacing w:line="360" w:lineRule="auto"/>
        <w:jc w:val="center"/>
        <w:rPr>
          <w:rFonts w:ascii="Times New Roman" w:hAnsi="Times New Roman" w:cs="Times New Roman"/>
          <w:b/>
          <w:bCs/>
          <w:sz w:val="24"/>
          <w:szCs w:val="24"/>
        </w:rPr>
      </w:pPr>
    </w:p>
    <w:p w14:paraId="6F2E597A" w14:textId="77777777" w:rsidR="00867131" w:rsidRPr="00065735" w:rsidRDefault="00867131" w:rsidP="00E73C66">
      <w:pPr>
        <w:spacing w:line="360" w:lineRule="auto"/>
        <w:jc w:val="center"/>
        <w:rPr>
          <w:rFonts w:ascii="Times New Roman" w:hAnsi="Times New Roman" w:cs="Times New Roman"/>
          <w:b/>
          <w:bCs/>
          <w:sz w:val="24"/>
          <w:szCs w:val="24"/>
        </w:rPr>
      </w:pPr>
    </w:p>
    <w:p w14:paraId="00F9D574" w14:textId="77777777" w:rsidR="00867131" w:rsidRPr="00065735" w:rsidRDefault="00867131" w:rsidP="00E73C66">
      <w:pPr>
        <w:spacing w:line="360" w:lineRule="auto"/>
        <w:jc w:val="center"/>
        <w:rPr>
          <w:rFonts w:ascii="Times New Roman" w:hAnsi="Times New Roman" w:cs="Times New Roman"/>
          <w:b/>
          <w:bCs/>
          <w:sz w:val="24"/>
          <w:szCs w:val="24"/>
        </w:rPr>
      </w:pPr>
    </w:p>
    <w:p w14:paraId="0C2C4D80" w14:textId="77777777" w:rsidR="00867131" w:rsidRPr="00065735" w:rsidRDefault="00867131" w:rsidP="00E73C66">
      <w:pPr>
        <w:spacing w:line="360" w:lineRule="auto"/>
        <w:jc w:val="center"/>
        <w:rPr>
          <w:rFonts w:ascii="Times New Roman" w:hAnsi="Times New Roman" w:cs="Times New Roman"/>
          <w:b/>
          <w:bCs/>
          <w:sz w:val="24"/>
          <w:szCs w:val="24"/>
        </w:rPr>
      </w:pPr>
    </w:p>
    <w:p w14:paraId="67686F15" w14:textId="77777777" w:rsidR="00867131" w:rsidRPr="00065735" w:rsidRDefault="00867131" w:rsidP="00E73C66">
      <w:pPr>
        <w:spacing w:line="360" w:lineRule="auto"/>
        <w:jc w:val="center"/>
        <w:rPr>
          <w:rFonts w:ascii="Times New Roman" w:hAnsi="Times New Roman" w:cs="Times New Roman"/>
          <w:b/>
          <w:bCs/>
          <w:sz w:val="24"/>
          <w:szCs w:val="24"/>
        </w:rPr>
      </w:pPr>
    </w:p>
    <w:p w14:paraId="6D76B33F" w14:textId="77777777" w:rsidR="00867131" w:rsidRPr="00065735" w:rsidRDefault="00867131" w:rsidP="00E73C66">
      <w:pPr>
        <w:spacing w:line="360" w:lineRule="auto"/>
        <w:jc w:val="center"/>
        <w:rPr>
          <w:rFonts w:ascii="Times New Roman" w:hAnsi="Times New Roman" w:cs="Times New Roman"/>
          <w:b/>
          <w:bCs/>
          <w:sz w:val="24"/>
          <w:szCs w:val="24"/>
        </w:rPr>
      </w:pPr>
    </w:p>
    <w:p w14:paraId="6451CA66" w14:textId="77777777" w:rsidR="00867131" w:rsidRPr="00065735" w:rsidRDefault="00867131" w:rsidP="00E73C66">
      <w:pPr>
        <w:spacing w:line="360" w:lineRule="auto"/>
        <w:jc w:val="center"/>
        <w:rPr>
          <w:rFonts w:ascii="Times New Roman" w:hAnsi="Times New Roman" w:cs="Times New Roman"/>
          <w:b/>
          <w:bCs/>
          <w:sz w:val="24"/>
          <w:szCs w:val="24"/>
        </w:rPr>
      </w:pPr>
    </w:p>
    <w:p w14:paraId="016AAD39" w14:textId="77777777" w:rsidR="00867131" w:rsidRPr="00065735" w:rsidRDefault="00867131" w:rsidP="00E73C66">
      <w:pPr>
        <w:spacing w:line="360" w:lineRule="auto"/>
        <w:jc w:val="center"/>
        <w:rPr>
          <w:rFonts w:ascii="Times New Roman" w:hAnsi="Times New Roman" w:cs="Times New Roman"/>
          <w:b/>
          <w:bCs/>
          <w:sz w:val="24"/>
          <w:szCs w:val="24"/>
        </w:rPr>
      </w:pPr>
    </w:p>
    <w:p w14:paraId="0CC49D5E" w14:textId="77777777" w:rsidR="00867131" w:rsidRPr="00065735" w:rsidRDefault="00867131" w:rsidP="00E73C66">
      <w:pPr>
        <w:spacing w:line="360" w:lineRule="auto"/>
        <w:jc w:val="center"/>
        <w:rPr>
          <w:rFonts w:ascii="Times New Roman" w:hAnsi="Times New Roman" w:cs="Times New Roman"/>
          <w:b/>
          <w:bCs/>
          <w:sz w:val="24"/>
          <w:szCs w:val="24"/>
        </w:rPr>
      </w:pPr>
    </w:p>
    <w:p w14:paraId="4125FCF7" w14:textId="77777777" w:rsidR="00867131" w:rsidRPr="00065735" w:rsidRDefault="00867131" w:rsidP="00E73C66">
      <w:pPr>
        <w:spacing w:line="360" w:lineRule="auto"/>
        <w:jc w:val="center"/>
        <w:rPr>
          <w:rFonts w:ascii="Times New Roman" w:hAnsi="Times New Roman" w:cs="Times New Roman"/>
          <w:b/>
          <w:bCs/>
          <w:sz w:val="24"/>
          <w:szCs w:val="24"/>
        </w:rPr>
      </w:pPr>
    </w:p>
    <w:p w14:paraId="1B093F66" w14:textId="77777777" w:rsidR="00867131" w:rsidRPr="00065735" w:rsidRDefault="00867131" w:rsidP="00E73C66">
      <w:pPr>
        <w:spacing w:line="360" w:lineRule="auto"/>
        <w:jc w:val="center"/>
        <w:rPr>
          <w:rFonts w:ascii="Times New Roman" w:hAnsi="Times New Roman" w:cs="Times New Roman"/>
          <w:b/>
          <w:bCs/>
          <w:sz w:val="24"/>
          <w:szCs w:val="24"/>
        </w:rPr>
      </w:pPr>
    </w:p>
    <w:p w14:paraId="2F084193" w14:textId="77777777" w:rsidR="00867131" w:rsidRPr="00065735" w:rsidRDefault="00867131" w:rsidP="00E73C66">
      <w:pPr>
        <w:spacing w:line="360" w:lineRule="auto"/>
        <w:jc w:val="center"/>
        <w:rPr>
          <w:rFonts w:ascii="Times New Roman" w:hAnsi="Times New Roman" w:cs="Times New Roman"/>
          <w:b/>
          <w:bCs/>
          <w:sz w:val="24"/>
          <w:szCs w:val="24"/>
        </w:rPr>
      </w:pPr>
    </w:p>
    <w:p w14:paraId="25080B95" w14:textId="77777777" w:rsidR="00867131" w:rsidRPr="00065735" w:rsidRDefault="00867131" w:rsidP="00E73C66">
      <w:pPr>
        <w:spacing w:line="360" w:lineRule="auto"/>
        <w:jc w:val="center"/>
        <w:rPr>
          <w:rFonts w:ascii="Times New Roman" w:hAnsi="Times New Roman" w:cs="Times New Roman"/>
          <w:b/>
          <w:bCs/>
          <w:sz w:val="24"/>
          <w:szCs w:val="24"/>
        </w:rPr>
      </w:pPr>
    </w:p>
    <w:p w14:paraId="6473A1AA" w14:textId="77777777" w:rsidR="00867131" w:rsidRPr="00065735" w:rsidRDefault="00867131" w:rsidP="00E73C66">
      <w:pPr>
        <w:spacing w:line="360" w:lineRule="auto"/>
        <w:jc w:val="center"/>
        <w:rPr>
          <w:rFonts w:ascii="Times New Roman" w:hAnsi="Times New Roman" w:cs="Times New Roman"/>
          <w:b/>
          <w:bCs/>
          <w:sz w:val="24"/>
          <w:szCs w:val="24"/>
        </w:rPr>
      </w:pPr>
    </w:p>
    <w:p w14:paraId="08975AC0" w14:textId="77777777" w:rsidR="00867131" w:rsidRPr="00065735" w:rsidRDefault="00867131" w:rsidP="00E73C66">
      <w:pPr>
        <w:spacing w:line="360" w:lineRule="auto"/>
        <w:jc w:val="center"/>
        <w:rPr>
          <w:rFonts w:ascii="Times New Roman" w:hAnsi="Times New Roman" w:cs="Times New Roman"/>
          <w:b/>
          <w:bCs/>
          <w:sz w:val="24"/>
          <w:szCs w:val="24"/>
        </w:rPr>
      </w:pPr>
    </w:p>
    <w:p w14:paraId="40F20DAD" w14:textId="77777777" w:rsidR="00065735" w:rsidRDefault="00065735" w:rsidP="00867131">
      <w:pPr>
        <w:spacing w:line="360" w:lineRule="auto"/>
        <w:jc w:val="center"/>
        <w:rPr>
          <w:rFonts w:ascii="Times New Roman" w:hAnsi="Times New Roman" w:cs="Times New Roman"/>
          <w:b/>
          <w:bCs/>
          <w:sz w:val="24"/>
          <w:szCs w:val="24"/>
        </w:rPr>
      </w:pPr>
    </w:p>
    <w:p w14:paraId="20687C0A" w14:textId="77777777" w:rsidR="00065735" w:rsidRDefault="00065735" w:rsidP="00867131">
      <w:pPr>
        <w:spacing w:line="360" w:lineRule="auto"/>
        <w:jc w:val="center"/>
        <w:rPr>
          <w:rFonts w:ascii="Times New Roman" w:hAnsi="Times New Roman" w:cs="Times New Roman"/>
          <w:b/>
          <w:bCs/>
          <w:sz w:val="24"/>
          <w:szCs w:val="24"/>
        </w:rPr>
      </w:pPr>
    </w:p>
    <w:p w14:paraId="6B5C0F95" w14:textId="21038DED" w:rsidR="00E73C66" w:rsidRPr="00065735" w:rsidRDefault="00E73C66" w:rsidP="00867131">
      <w:pPr>
        <w:spacing w:line="360" w:lineRule="auto"/>
        <w:jc w:val="center"/>
        <w:rPr>
          <w:rFonts w:ascii="Times New Roman" w:hAnsi="Times New Roman" w:cs="Times New Roman"/>
          <w:b/>
          <w:bCs/>
          <w:sz w:val="24"/>
          <w:szCs w:val="24"/>
        </w:rPr>
      </w:pPr>
      <w:r w:rsidRPr="00065735">
        <w:rPr>
          <w:rFonts w:ascii="Times New Roman" w:hAnsi="Times New Roman" w:cs="Times New Roman"/>
          <w:b/>
          <w:bCs/>
          <w:sz w:val="24"/>
          <w:szCs w:val="24"/>
        </w:rPr>
        <w:lastRenderedPageBreak/>
        <w:t>REFERENCE LIST</w:t>
      </w:r>
    </w:p>
    <w:p w14:paraId="341266D2"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Barden, N. and Caleb, R. (2019) </w:t>
      </w:r>
      <w:r w:rsidRPr="00065735">
        <w:rPr>
          <w:rFonts w:ascii="Times New Roman" w:hAnsi="Times New Roman" w:cs="Times New Roman"/>
          <w:i/>
          <w:iCs/>
          <w:sz w:val="24"/>
          <w:szCs w:val="24"/>
        </w:rPr>
        <w:t>Student Mental Health and Wellbeing in Higher Education</w:t>
      </w:r>
      <w:r w:rsidRPr="00065735">
        <w:rPr>
          <w:rFonts w:ascii="Times New Roman" w:hAnsi="Times New Roman" w:cs="Times New Roman"/>
          <w:sz w:val="24"/>
          <w:szCs w:val="24"/>
        </w:rPr>
        <w:t>. 1. London: SAGE Publishing.</w:t>
      </w:r>
    </w:p>
    <w:p w14:paraId="40FF539E"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Burgess, A, </w:t>
      </w:r>
      <w:r w:rsidRPr="00065735">
        <w:rPr>
          <w:rFonts w:ascii="Times New Roman" w:hAnsi="Times New Roman" w:cs="Times New Roman"/>
          <w:i/>
          <w:iCs/>
          <w:sz w:val="24"/>
          <w:szCs w:val="24"/>
        </w:rPr>
        <w:t>et al</w:t>
      </w:r>
      <w:r w:rsidRPr="00065735">
        <w:rPr>
          <w:rFonts w:ascii="Times New Roman" w:hAnsi="Times New Roman" w:cs="Times New Roman"/>
          <w:sz w:val="24"/>
          <w:szCs w:val="24"/>
        </w:rPr>
        <w:t xml:space="preserve">. (2020) ‘Planning peer-assisted learning (PAL) activities in clinical schools’, </w:t>
      </w:r>
      <w:r w:rsidRPr="00065735">
        <w:rPr>
          <w:rFonts w:ascii="Times New Roman" w:hAnsi="Times New Roman" w:cs="Times New Roman"/>
          <w:i/>
          <w:iCs/>
          <w:sz w:val="24"/>
          <w:szCs w:val="24"/>
        </w:rPr>
        <w:t>BMC Medical Education</w:t>
      </w:r>
      <w:r w:rsidRPr="00065735">
        <w:rPr>
          <w:rFonts w:ascii="Times New Roman" w:hAnsi="Times New Roman" w:cs="Times New Roman"/>
          <w:sz w:val="24"/>
          <w:szCs w:val="24"/>
        </w:rPr>
        <w:t xml:space="preserve">, 453. Available at: </w:t>
      </w:r>
      <w:hyperlink r:id="rId7" w:history="1">
        <w:r w:rsidRPr="00065735">
          <w:rPr>
            <w:rStyle w:val="Hyperlink"/>
            <w:rFonts w:ascii="Times New Roman" w:hAnsi="Times New Roman" w:cs="Times New Roman"/>
            <w:sz w:val="24"/>
            <w:szCs w:val="24"/>
          </w:rPr>
          <w:t>https://bmcmededuc.biomedcentral.com/articles/10.1186/s12909-020-02289-w#citeas</w:t>
        </w:r>
      </w:hyperlink>
      <w:r w:rsidRPr="00065735">
        <w:rPr>
          <w:rFonts w:ascii="Times New Roman" w:hAnsi="Times New Roman" w:cs="Times New Roman"/>
          <w:sz w:val="24"/>
          <w:szCs w:val="24"/>
        </w:rPr>
        <w:t xml:space="preserve"> (Accessed: 20 January 2023).</w:t>
      </w:r>
    </w:p>
    <w:p w14:paraId="1E379943"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Department for Education (2015) </w:t>
      </w:r>
      <w:r w:rsidRPr="00065735">
        <w:rPr>
          <w:rFonts w:ascii="Times New Roman" w:hAnsi="Times New Roman" w:cs="Times New Roman"/>
          <w:i/>
          <w:iCs/>
          <w:sz w:val="24"/>
          <w:szCs w:val="24"/>
        </w:rPr>
        <w:t>Special Education Needs and Disability Code of Practice: 0 to 25 Years</w:t>
      </w:r>
      <w:r w:rsidRPr="00065735">
        <w:rPr>
          <w:rFonts w:ascii="Times New Roman" w:hAnsi="Times New Roman" w:cs="Times New Roman"/>
          <w:sz w:val="24"/>
          <w:szCs w:val="24"/>
        </w:rPr>
        <w:t xml:space="preserve">. Available at: </w:t>
      </w:r>
      <w:hyperlink r:id="rId8" w:history="1">
        <w:r w:rsidRPr="00065735">
          <w:rPr>
            <w:rStyle w:val="Hyperlink"/>
            <w:rFonts w:ascii="Times New Roman" w:hAnsi="Times New Roman" w:cs="Times New Roman"/>
            <w:sz w:val="24"/>
            <w:szCs w:val="24"/>
          </w:rPr>
          <w:t>https://assets.publishing.service.gov.uk/government/uploads/system/uploads/attachment_data/file/398815/SEND_Code_of_Practice_January_2015.pdf</w:t>
        </w:r>
      </w:hyperlink>
      <w:r w:rsidRPr="00065735">
        <w:rPr>
          <w:rFonts w:ascii="Times New Roman" w:hAnsi="Times New Roman" w:cs="Times New Roman"/>
          <w:sz w:val="24"/>
          <w:szCs w:val="24"/>
        </w:rPr>
        <w:t xml:space="preserve"> (Accessed: 20 January 2023).</w:t>
      </w:r>
    </w:p>
    <w:p w14:paraId="55FF500B"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Frederickson, N. (2015) </w:t>
      </w:r>
      <w:r w:rsidRPr="00065735">
        <w:rPr>
          <w:rFonts w:ascii="Times New Roman" w:hAnsi="Times New Roman" w:cs="Times New Roman"/>
          <w:i/>
          <w:iCs/>
          <w:sz w:val="24"/>
          <w:szCs w:val="24"/>
        </w:rPr>
        <w:t>Special educational needs, inclusion and diversity</w:t>
      </w:r>
      <w:r w:rsidRPr="00065735">
        <w:rPr>
          <w:rFonts w:ascii="Times New Roman" w:hAnsi="Times New Roman" w:cs="Times New Roman"/>
          <w:sz w:val="24"/>
          <w:szCs w:val="24"/>
        </w:rPr>
        <w:t xml:space="preserve">. Maidenhead: McGraw-Hill Education. Available at: </w:t>
      </w:r>
      <w:hyperlink r:id="rId9" w:history="1">
        <w:r w:rsidRPr="00065735">
          <w:rPr>
            <w:rStyle w:val="Hyperlink"/>
            <w:rFonts w:ascii="Times New Roman" w:hAnsi="Times New Roman" w:cs="Times New Roman"/>
            <w:sz w:val="24"/>
            <w:szCs w:val="24"/>
          </w:rPr>
          <w:t>https://r1.vlereader.com/Reader?ean=9780335262915</w:t>
        </w:r>
      </w:hyperlink>
      <w:r w:rsidRPr="00065735">
        <w:rPr>
          <w:rFonts w:ascii="Times New Roman" w:hAnsi="Times New Roman" w:cs="Times New Roman"/>
          <w:sz w:val="24"/>
          <w:szCs w:val="24"/>
        </w:rPr>
        <w:t xml:space="preserve"> (Accessed: 20 January 2023).</w:t>
      </w:r>
    </w:p>
    <w:p w14:paraId="3EAE9262"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Future Generations Commissioner for Wales (2015) </w:t>
      </w:r>
      <w:r w:rsidRPr="00065735">
        <w:rPr>
          <w:rFonts w:ascii="Times New Roman" w:hAnsi="Times New Roman" w:cs="Times New Roman"/>
          <w:i/>
          <w:iCs/>
          <w:sz w:val="24"/>
          <w:szCs w:val="24"/>
        </w:rPr>
        <w:t>Well-being of Future Generations (Wales) Act 2015.</w:t>
      </w:r>
      <w:r w:rsidRPr="00065735">
        <w:rPr>
          <w:rFonts w:ascii="Times New Roman" w:hAnsi="Times New Roman" w:cs="Times New Roman"/>
          <w:sz w:val="24"/>
          <w:szCs w:val="24"/>
        </w:rPr>
        <w:t xml:space="preserve"> Available at: </w:t>
      </w:r>
      <w:hyperlink r:id="rId10" w:history="1">
        <w:r w:rsidRPr="00065735">
          <w:rPr>
            <w:rStyle w:val="Hyperlink"/>
            <w:rFonts w:ascii="Times New Roman" w:hAnsi="Times New Roman" w:cs="Times New Roman"/>
            <w:sz w:val="24"/>
            <w:szCs w:val="24"/>
          </w:rPr>
          <w:t>https://www.futuregenerations.wales/about-us/future-generations-act/</w:t>
        </w:r>
      </w:hyperlink>
      <w:r w:rsidRPr="00065735">
        <w:rPr>
          <w:rFonts w:ascii="Times New Roman" w:hAnsi="Times New Roman" w:cs="Times New Roman"/>
          <w:sz w:val="24"/>
          <w:szCs w:val="24"/>
        </w:rPr>
        <w:t xml:space="preserve"> (Accessed: 17 January 2023).</w:t>
      </w:r>
    </w:p>
    <w:p w14:paraId="4A329204"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Gibbs, G. and </w:t>
      </w:r>
      <w:proofErr w:type="spellStart"/>
      <w:r w:rsidRPr="00065735">
        <w:rPr>
          <w:rFonts w:ascii="Times New Roman" w:hAnsi="Times New Roman" w:cs="Times New Roman"/>
          <w:sz w:val="24"/>
          <w:szCs w:val="24"/>
        </w:rPr>
        <w:t>Habeshaw</w:t>
      </w:r>
      <w:proofErr w:type="spellEnd"/>
      <w:r w:rsidRPr="00065735">
        <w:rPr>
          <w:rFonts w:ascii="Times New Roman" w:hAnsi="Times New Roman" w:cs="Times New Roman"/>
          <w:sz w:val="24"/>
          <w:szCs w:val="24"/>
        </w:rPr>
        <w:t xml:space="preserve">, T. (1992) </w:t>
      </w:r>
      <w:r w:rsidRPr="00065735">
        <w:rPr>
          <w:rFonts w:ascii="Times New Roman" w:hAnsi="Times New Roman" w:cs="Times New Roman"/>
          <w:i/>
          <w:iCs/>
          <w:sz w:val="24"/>
          <w:szCs w:val="24"/>
        </w:rPr>
        <w:t xml:space="preserve">253 Ideas For Your Teaching. </w:t>
      </w:r>
      <w:r w:rsidRPr="00065735">
        <w:rPr>
          <w:rFonts w:ascii="Times New Roman" w:hAnsi="Times New Roman" w:cs="Times New Roman"/>
          <w:sz w:val="24"/>
          <w:szCs w:val="24"/>
        </w:rPr>
        <w:t>3. Bristol: Technical and Educational Services Ltd.</w:t>
      </w:r>
    </w:p>
    <w:p w14:paraId="11188A2F"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Griffiths, M. (1998) </w:t>
      </w:r>
      <w:r w:rsidRPr="00065735">
        <w:rPr>
          <w:rFonts w:ascii="Times New Roman" w:hAnsi="Times New Roman" w:cs="Times New Roman"/>
          <w:i/>
          <w:iCs/>
          <w:sz w:val="24"/>
          <w:szCs w:val="24"/>
        </w:rPr>
        <w:t xml:space="preserve">Towards a Theoretical Framework for Understanding Social Justice in Educational Practice. </w:t>
      </w:r>
      <w:r w:rsidRPr="00065735">
        <w:rPr>
          <w:rFonts w:ascii="Times New Roman" w:hAnsi="Times New Roman" w:cs="Times New Roman"/>
          <w:sz w:val="24"/>
          <w:szCs w:val="24"/>
        </w:rPr>
        <w:t xml:space="preserve">Available at: </w:t>
      </w:r>
      <w:hyperlink r:id="rId11" w:history="1">
        <w:r w:rsidRPr="00065735">
          <w:rPr>
            <w:rStyle w:val="Hyperlink"/>
            <w:rFonts w:ascii="Times New Roman" w:hAnsi="Times New Roman" w:cs="Times New Roman"/>
            <w:sz w:val="24"/>
            <w:szCs w:val="24"/>
          </w:rPr>
          <w:t>https://moodle.uwtsd.ac.uk/pluginfile.php/662522/mod_resource/content/1/Griffiths%20scoial%20justice%20.pdf</w:t>
        </w:r>
      </w:hyperlink>
      <w:r w:rsidRPr="00065735">
        <w:rPr>
          <w:rFonts w:ascii="Times New Roman" w:hAnsi="Times New Roman" w:cs="Times New Roman"/>
          <w:sz w:val="24"/>
          <w:szCs w:val="24"/>
        </w:rPr>
        <w:t xml:space="preserve"> (Accessed: 22 January 2023).</w:t>
      </w:r>
    </w:p>
    <w:p w14:paraId="7579E1AC"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Thorn, C. (2020) </w:t>
      </w:r>
      <w:r w:rsidRPr="00065735">
        <w:rPr>
          <w:rFonts w:ascii="Times New Roman" w:hAnsi="Times New Roman" w:cs="Times New Roman"/>
          <w:i/>
          <w:iCs/>
          <w:sz w:val="24"/>
          <w:szCs w:val="24"/>
        </w:rPr>
        <w:t xml:space="preserve">6 Tips for teachers: creating a positive learning environment. </w:t>
      </w:r>
      <w:r w:rsidRPr="00065735">
        <w:rPr>
          <w:rFonts w:ascii="Times New Roman" w:hAnsi="Times New Roman" w:cs="Times New Roman"/>
          <w:sz w:val="24"/>
          <w:szCs w:val="24"/>
        </w:rPr>
        <w:t xml:space="preserve">Available at: </w:t>
      </w:r>
      <w:hyperlink r:id="rId12" w:history="1">
        <w:r w:rsidRPr="00065735">
          <w:rPr>
            <w:rStyle w:val="Hyperlink"/>
            <w:rFonts w:ascii="Times New Roman" w:hAnsi="Times New Roman" w:cs="Times New Roman"/>
            <w:sz w:val="24"/>
            <w:szCs w:val="24"/>
          </w:rPr>
          <w:t>https://www.cambridge.org/elt/blog/2020/09/02/6-tips-for-teachers-creating-a-positive-learning-environment/</w:t>
        </w:r>
      </w:hyperlink>
      <w:r w:rsidRPr="00065735">
        <w:rPr>
          <w:rFonts w:ascii="Times New Roman" w:hAnsi="Times New Roman" w:cs="Times New Roman"/>
          <w:sz w:val="24"/>
          <w:szCs w:val="24"/>
        </w:rPr>
        <w:t xml:space="preserve"> (Accessed: 23 January 2023).</w:t>
      </w:r>
    </w:p>
    <w:p w14:paraId="5FD370F4"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University of Wales Trinity Saint David (2020) </w:t>
      </w:r>
      <w:r w:rsidRPr="00065735">
        <w:rPr>
          <w:rFonts w:ascii="Times New Roman" w:hAnsi="Times New Roman" w:cs="Times New Roman"/>
          <w:i/>
          <w:iCs/>
          <w:sz w:val="24"/>
          <w:szCs w:val="24"/>
        </w:rPr>
        <w:t xml:space="preserve">Needs Assessment Protocol. </w:t>
      </w:r>
      <w:r w:rsidRPr="00065735">
        <w:rPr>
          <w:rFonts w:ascii="Times New Roman" w:hAnsi="Times New Roman" w:cs="Times New Roman"/>
          <w:sz w:val="24"/>
          <w:szCs w:val="24"/>
        </w:rPr>
        <w:t xml:space="preserve">Available at: </w:t>
      </w:r>
      <w:hyperlink r:id="rId13" w:history="1">
        <w:r w:rsidRPr="00065735">
          <w:rPr>
            <w:rStyle w:val="Hyperlink"/>
            <w:rFonts w:ascii="Times New Roman" w:hAnsi="Times New Roman" w:cs="Times New Roman"/>
            <w:sz w:val="24"/>
            <w:szCs w:val="24"/>
          </w:rPr>
          <w:t>https://www.uwtsd.ac.uk/media/uwtsd-website/content-assets/documents/academic-office/misc-forms/Needs-Assessment-Protocol-2021-22.pdf</w:t>
        </w:r>
      </w:hyperlink>
      <w:r w:rsidRPr="00065735">
        <w:rPr>
          <w:rFonts w:ascii="Times New Roman" w:hAnsi="Times New Roman" w:cs="Times New Roman"/>
          <w:sz w:val="24"/>
          <w:szCs w:val="24"/>
        </w:rPr>
        <w:t xml:space="preserve"> (Accessed: 22 January 2023). (a)</w:t>
      </w:r>
    </w:p>
    <w:p w14:paraId="4DA12904"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lastRenderedPageBreak/>
        <w:t xml:space="preserve">University of Wales Trinity Saint David (2020), </w:t>
      </w:r>
      <w:r w:rsidRPr="00065735">
        <w:rPr>
          <w:rFonts w:ascii="Times New Roman" w:hAnsi="Times New Roman" w:cs="Times New Roman"/>
          <w:i/>
          <w:iCs/>
          <w:sz w:val="24"/>
          <w:szCs w:val="24"/>
        </w:rPr>
        <w:t xml:space="preserve">Strategic Equality Plan 2020-2024. </w:t>
      </w:r>
      <w:r w:rsidRPr="00065735">
        <w:rPr>
          <w:rFonts w:ascii="Times New Roman" w:hAnsi="Times New Roman" w:cs="Times New Roman"/>
          <w:sz w:val="24"/>
          <w:szCs w:val="24"/>
        </w:rPr>
        <w:t xml:space="preserve">Available at: </w:t>
      </w:r>
      <w:hyperlink r:id="rId14" w:history="1">
        <w:r w:rsidRPr="00065735">
          <w:rPr>
            <w:rStyle w:val="Hyperlink"/>
            <w:rFonts w:ascii="Times New Roman" w:hAnsi="Times New Roman" w:cs="Times New Roman"/>
            <w:sz w:val="24"/>
            <w:szCs w:val="24"/>
          </w:rPr>
          <w:t>https://www.uwtsd.ac.uk/media/uwtsd-website/content-assets/documents/strategies-policies/Strategic-Equality-Plan-2020-2024.pdf</w:t>
        </w:r>
      </w:hyperlink>
      <w:r w:rsidRPr="00065735">
        <w:rPr>
          <w:rFonts w:ascii="Times New Roman" w:hAnsi="Times New Roman" w:cs="Times New Roman"/>
          <w:sz w:val="24"/>
          <w:szCs w:val="24"/>
        </w:rPr>
        <w:t xml:space="preserve"> (Accessed: 20 January 2023).</w:t>
      </w:r>
      <w:r w:rsidRPr="00065735">
        <w:rPr>
          <w:rFonts w:ascii="Times New Roman" w:hAnsi="Times New Roman" w:cs="Times New Roman"/>
          <w:sz w:val="24"/>
          <w:szCs w:val="24"/>
        </w:rPr>
        <w:t xml:space="preserve"> (b)</w:t>
      </w:r>
    </w:p>
    <w:p w14:paraId="3AAF5944"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University of Wales Trinity Saint David (2021) </w:t>
      </w:r>
      <w:r w:rsidRPr="00065735">
        <w:rPr>
          <w:rFonts w:ascii="Times New Roman" w:hAnsi="Times New Roman" w:cs="Times New Roman"/>
          <w:i/>
          <w:iCs/>
          <w:sz w:val="24"/>
          <w:szCs w:val="24"/>
        </w:rPr>
        <w:t xml:space="preserve">Student Pregnancy, Maternity, Paternity and Adoption Leave Policy. </w:t>
      </w:r>
      <w:r w:rsidRPr="00065735">
        <w:rPr>
          <w:rFonts w:ascii="Times New Roman" w:hAnsi="Times New Roman" w:cs="Times New Roman"/>
          <w:sz w:val="24"/>
          <w:szCs w:val="24"/>
        </w:rPr>
        <w:t xml:space="preserve">Available at: </w:t>
      </w:r>
      <w:hyperlink r:id="rId15" w:history="1">
        <w:r w:rsidRPr="00065735">
          <w:rPr>
            <w:rStyle w:val="Hyperlink"/>
            <w:rFonts w:ascii="Times New Roman" w:hAnsi="Times New Roman" w:cs="Times New Roman"/>
            <w:sz w:val="24"/>
            <w:szCs w:val="24"/>
          </w:rPr>
          <w:t>https://www.uwtsd.ac.uk/media/uwtsd-website/content-assets/documents/academic-office/misc-forms/Student_Pregnancy_Maternity_Paternity_and_Adoption_Leave_Policy.pdf</w:t>
        </w:r>
      </w:hyperlink>
      <w:r w:rsidRPr="00065735">
        <w:rPr>
          <w:rFonts w:ascii="Times New Roman" w:hAnsi="Times New Roman" w:cs="Times New Roman"/>
          <w:sz w:val="24"/>
          <w:szCs w:val="24"/>
        </w:rPr>
        <w:t xml:space="preserve"> (Accessed: 20 January 2023).</w:t>
      </w:r>
      <w:r w:rsidRPr="00065735">
        <w:rPr>
          <w:rFonts w:ascii="Times New Roman" w:hAnsi="Times New Roman" w:cs="Times New Roman"/>
          <w:sz w:val="24"/>
          <w:szCs w:val="24"/>
        </w:rPr>
        <w:t xml:space="preserve"> (c) </w:t>
      </w:r>
    </w:p>
    <w:p w14:paraId="7400653C"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University of Wales Trinity Saint David (2022) </w:t>
      </w:r>
      <w:r w:rsidRPr="00065735">
        <w:rPr>
          <w:rFonts w:ascii="Times New Roman" w:hAnsi="Times New Roman" w:cs="Times New Roman"/>
          <w:i/>
          <w:iCs/>
          <w:sz w:val="24"/>
          <w:szCs w:val="24"/>
        </w:rPr>
        <w:t>UWTSD and Cerebra collaborate once more with new and improved walking aids for Henry</w:t>
      </w:r>
      <w:r w:rsidRPr="00065735">
        <w:rPr>
          <w:rFonts w:ascii="Times New Roman" w:hAnsi="Times New Roman" w:cs="Times New Roman"/>
          <w:sz w:val="24"/>
          <w:szCs w:val="24"/>
        </w:rPr>
        <w:t xml:space="preserve">. Available at: </w:t>
      </w:r>
      <w:hyperlink r:id="rId16" w:history="1">
        <w:r w:rsidRPr="00065735">
          <w:rPr>
            <w:rStyle w:val="Hyperlink"/>
            <w:rFonts w:ascii="Times New Roman" w:hAnsi="Times New Roman" w:cs="Times New Roman"/>
            <w:sz w:val="24"/>
            <w:szCs w:val="24"/>
          </w:rPr>
          <w:t>https://www.uwtsd.ac.uk/news/press-releases/press-2022/uwtsd-and-cerebra-collaborate-once-more-with-new-and-improved-walking-aids-for-henry.html</w:t>
        </w:r>
      </w:hyperlink>
      <w:r w:rsidRPr="00065735">
        <w:rPr>
          <w:rFonts w:ascii="Times New Roman" w:hAnsi="Times New Roman" w:cs="Times New Roman"/>
          <w:sz w:val="24"/>
          <w:szCs w:val="24"/>
        </w:rPr>
        <w:t xml:space="preserve"> (Accessed: 22 January 2023).</w:t>
      </w:r>
      <w:r w:rsidRPr="00065735">
        <w:rPr>
          <w:rFonts w:ascii="Times New Roman" w:hAnsi="Times New Roman" w:cs="Times New Roman"/>
          <w:sz w:val="24"/>
          <w:szCs w:val="24"/>
        </w:rPr>
        <w:t xml:space="preserve"> (d)</w:t>
      </w:r>
    </w:p>
    <w:p w14:paraId="4E389F57"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University of Wales Trinity Saint David </w:t>
      </w:r>
      <w:r w:rsidRPr="00065735">
        <w:rPr>
          <w:rFonts w:ascii="Times New Roman" w:hAnsi="Times New Roman" w:cs="Times New Roman"/>
          <w:sz w:val="24"/>
          <w:szCs w:val="24"/>
        </w:rPr>
        <w:t>(2023</w:t>
      </w:r>
      <w:r w:rsidRPr="00065735">
        <w:rPr>
          <w:rFonts w:ascii="Times New Roman" w:hAnsi="Times New Roman" w:cs="Times New Roman"/>
          <w:sz w:val="24"/>
          <w:szCs w:val="24"/>
        </w:rPr>
        <w:t xml:space="preserve">) </w:t>
      </w:r>
      <w:r w:rsidRPr="00065735">
        <w:rPr>
          <w:rFonts w:ascii="Times New Roman" w:hAnsi="Times New Roman" w:cs="Times New Roman"/>
          <w:i/>
          <w:iCs/>
          <w:sz w:val="24"/>
          <w:szCs w:val="24"/>
        </w:rPr>
        <w:t xml:space="preserve">Services for Disabled Students. </w:t>
      </w:r>
      <w:r w:rsidRPr="00065735">
        <w:rPr>
          <w:rFonts w:ascii="Times New Roman" w:hAnsi="Times New Roman" w:cs="Times New Roman"/>
          <w:sz w:val="24"/>
          <w:szCs w:val="24"/>
        </w:rPr>
        <w:t xml:space="preserve">Available at: </w:t>
      </w:r>
      <w:hyperlink r:id="rId17" w:history="1">
        <w:r w:rsidRPr="00065735">
          <w:rPr>
            <w:rStyle w:val="Hyperlink"/>
            <w:rFonts w:ascii="Times New Roman" w:hAnsi="Times New Roman" w:cs="Times New Roman"/>
            <w:sz w:val="24"/>
            <w:szCs w:val="24"/>
          </w:rPr>
          <w:t>https://www.uwtsd.ac.uk/services-for-disabled-students/</w:t>
        </w:r>
      </w:hyperlink>
      <w:r w:rsidRPr="00065735">
        <w:rPr>
          <w:rFonts w:ascii="Times New Roman" w:hAnsi="Times New Roman" w:cs="Times New Roman"/>
          <w:sz w:val="24"/>
          <w:szCs w:val="24"/>
        </w:rPr>
        <w:t xml:space="preserve"> (Accessed: 19 January 2023).</w:t>
      </w:r>
      <w:r w:rsidRPr="00065735">
        <w:rPr>
          <w:rFonts w:ascii="Times New Roman" w:hAnsi="Times New Roman" w:cs="Times New Roman"/>
          <w:sz w:val="24"/>
          <w:szCs w:val="24"/>
        </w:rPr>
        <w:t xml:space="preserve"> (e)</w:t>
      </w:r>
    </w:p>
    <w:p w14:paraId="6D459FD9" w14:textId="3082CC6F"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University of Wales Trinity Saint David (2023) </w:t>
      </w:r>
      <w:r w:rsidRPr="00065735">
        <w:rPr>
          <w:rFonts w:ascii="Times New Roman" w:hAnsi="Times New Roman" w:cs="Times New Roman"/>
          <w:i/>
          <w:iCs/>
          <w:sz w:val="24"/>
          <w:szCs w:val="24"/>
        </w:rPr>
        <w:t xml:space="preserve">Wellbeing Support. </w:t>
      </w:r>
      <w:r w:rsidRPr="00065735">
        <w:rPr>
          <w:rFonts w:ascii="Times New Roman" w:hAnsi="Times New Roman" w:cs="Times New Roman"/>
          <w:sz w:val="24"/>
          <w:szCs w:val="24"/>
        </w:rPr>
        <w:t xml:space="preserve">Available at: </w:t>
      </w:r>
      <w:hyperlink r:id="rId18" w:history="1">
        <w:r w:rsidRPr="00065735">
          <w:rPr>
            <w:rStyle w:val="Hyperlink"/>
            <w:rFonts w:ascii="Times New Roman" w:hAnsi="Times New Roman" w:cs="Times New Roman"/>
            <w:sz w:val="24"/>
            <w:szCs w:val="24"/>
          </w:rPr>
          <w:t>https://www.uwtsd.ac.uk/student-services/wellbeing-support/</w:t>
        </w:r>
      </w:hyperlink>
      <w:r w:rsidRPr="00065735">
        <w:rPr>
          <w:rFonts w:ascii="Times New Roman" w:hAnsi="Times New Roman" w:cs="Times New Roman"/>
          <w:sz w:val="24"/>
          <w:szCs w:val="24"/>
        </w:rPr>
        <w:t xml:space="preserve"> (Accessed: 20 January 2023). (f) </w:t>
      </w:r>
    </w:p>
    <w:p w14:paraId="53F53E3F"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University of Wales Trinity Saint David (no date) </w:t>
      </w:r>
      <w:r w:rsidRPr="00065735">
        <w:rPr>
          <w:rFonts w:ascii="Times New Roman" w:hAnsi="Times New Roman" w:cs="Times New Roman"/>
          <w:i/>
          <w:iCs/>
          <w:sz w:val="24"/>
          <w:szCs w:val="24"/>
        </w:rPr>
        <w:t xml:space="preserve">Peer-Assisted Learning (PAL). </w:t>
      </w:r>
      <w:r w:rsidRPr="00065735">
        <w:rPr>
          <w:rFonts w:ascii="Times New Roman" w:hAnsi="Times New Roman" w:cs="Times New Roman"/>
          <w:sz w:val="24"/>
          <w:szCs w:val="24"/>
        </w:rPr>
        <w:t xml:space="preserve">Available at: </w:t>
      </w:r>
      <w:hyperlink r:id="rId19" w:history="1">
        <w:r w:rsidRPr="00065735">
          <w:rPr>
            <w:rStyle w:val="Hyperlink"/>
            <w:rFonts w:ascii="Times New Roman" w:hAnsi="Times New Roman" w:cs="Times New Roman"/>
            <w:sz w:val="24"/>
            <w:szCs w:val="24"/>
          </w:rPr>
          <w:t>https://www.uwtsd.ac.uk/student-services/peer-assisted-learning/</w:t>
        </w:r>
      </w:hyperlink>
      <w:r w:rsidRPr="00065735">
        <w:rPr>
          <w:rFonts w:ascii="Times New Roman" w:hAnsi="Times New Roman" w:cs="Times New Roman"/>
          <w:sz w:val="24"/>
          <w:szCs w:val="24"/>
        </w:rPr>
        <w:t xml:space="preserve"> (Accessed: 18 January 2023). (g)</w:t>
      </w:r>
    </w:p>
    <w:p w14:paraId="0261C963" w14:textId="77777777" w:rsidR="00C94DD9"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University of Wales Trinity Saint David (no date) </w:t>
      </w:r>
      <w:r w:rsidRPr="00065735">
        <w:rPr>
          <w:rFonts w:ascii="Times New Roman" w:hAnsi="Times New Roman" w:cs="Times New Roman"/>
          <w:i/>
          <w:iCs/>
          <w:sz w:val="24"/>
          <w:szCs w:val="24"/>
        </w:rPr>
        <w:t xml:space="preserve">Policy Statement on the Admission of Disabled Students. </w:t>
      </w:r>
      <w:r w:rsidRPr="00065735">
        <w:rPr>
          <w:rFonts w:ascii="Times New Roman" w:hAnsi="Times New Roman" w:cs="Times New Roman"/>
          <w:sz w:val="24"/>
          <w:szCs w:val="24"/>
        </w:rPr>
        <w:t xml:space="preserve">Available at: </w:t>
      </w:r>
      <w:hyperlink r:id="rId20" w:history="1">
        <w:r w:rsidRPr="00065735">
          <w:rPr>
            <w:rStyle w:val="Hyperlink"/>
            <w:rFonts w:ascii="Times New Roman" w:hAnsi="Times New Roman" w:cs="Times New Roman"/>
            <w:sz w:val="24"/>
            <w:szCs w:val="24"/>
          </w:rPr>
          <w:t>https://www.uwtsd.ac.uk/media/uwtsd-website/content-assets/documents/registry/admissions-policy-and-related/Admission-of-Disabled-Students'-Policy.pdf</w:t>
        </w:r>
      </w:hyperlink>
      <w:r w:rsidRPr="00065735">
        <w:rPr>
          <w:rFonts w:ascii="Times New Roman" w:hAnsi="Times New Roman" w:cs="Times New Roman"/>
          <w:sz w:val="24"/>
          <w:szCs w:val="24"/>
        </w:rPr>
        <w:t xml:space="preserve"> (Accessed: 20 January 2023). (h)</w:t>
      </w:r>
    </w:p>
    <w:p w14:paraId="592ABB39" w14:textId="5073BCBA" w:rsidR="00C35954" w:rsidRPr="00065735" w:rsidRDefault="00C94DD9" w:rsidP="00E73C66">
      <w:pPr>
        <w:spacing w:line="360" w:lineRule="auto"/>
        <w:rPr>
          <w:rFonts w:ascii="Times New Roman" w:hAnsi="Times New Roman" w:cs="Times New Roman"/>
          <w:sz w:val="24"/>
          <w:szCs w:val="24"/>
        </w:rPr>
      </w:pPr>
      <w:r w:rsidRPr="00065735">
        <w:rPr>
          <w:rFonts w:ascii="Times New Roman" w:hAnsi="Times New Roman" w:cs="Times New Roman"/>
          <w:sz w:val="24"/>
          <w:szCs w:val="24"/>
        </w:rPr>
        <w:t xml:space="preserve">Welsh Government (2017) </w:t>
      </w:r>
      <w:r w:rsidRPr="00065735">
        <w:rPr>
          <w:rFonts w:ascii="Times New Roman" w:hAnsi="Times New Roman" w:cs="Times New Roman"/>
          <w:i/>
          <w:iCs/>
          <w:sz w:val="24"/>
          <w:szCs w:val="24"/>
        </w:rPr>
        <w:t xml:space="preserve">Professional standards for further education teachers and work-based learning practitioners in Wales. </w:t>
      </w:r>
      <w:r w:rsidRPr="00065735">
        <w:rPr>
          <w:rFonts w:ascii="Times New Roman" w:hAnsi="Times New Roman" w:cs="Times New Roman"/>
          <w:sz w:val="24"/>
          <w:szCs w:val="24"/>
        </w:rPr>
        <w:t xml:space="preserve">Available at: </w:t>
      </w:r>
      <w:hyperlink r:id="rId21" w:history="1">
        <w:r w:rsidRPr="00065735">
          <w:rPr>
            <w:rStyle w:val="Hyperlink"/>
            <w:rFonts w:ascii="Times New Roman" w:hAnsi="Times New Roman" w:cs="Times New Roman"/>
            <w:sz w:val="24"/>
            <w:szCs w:val="24"/>
          </w:rPr>
          <w:t>https://moodle.uwtsd.ac.uk/pluginfile.php/624763/mod_resource/content/1/professional-standards-further-education-teachers-work-based-learning-practitioners-wales.pdf</w:t>
        </w:r>
      </w:hyperlink>
      <w:r w:rsidRPr="00065735">
        <w:rPr>
          <w:rFonts w:ascii="Times New Roman" w:hAnsi="Times New Roman" w:cs="Times New Roman"/>
          <w:sz w:val="24"/>
          <w:szCs w:val="24"/>
        </w:rPr>
        <w:t xml:space="preserve"> (Accessed: 20 January 2023).</w:t>
      </w:r>
    </w:p>
    <w:sectPr w:rsidR="00C35954" w:rsidRPr="00065735">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D660C" w14:textId="77777777" w:rsidR="00E73C66" w:rsidRDefault="00E73C66" w:rsidP="00E73C66">
      <w:pPr>
        <w:spacing w:after="0" w:line="240" w:lineRule="auto"/>
      </w:pPr>
      <w:r>
        <w:separator/>
      </w:r>
    </w:p>
  </w:endnote>
  <w:endnote w:type="continuationSeparator" w:id="0">
    <w:p w14:paraId="711F8EC9" w14:textId="77777777" w:rsidR="00E73C66" w:rsidRDefault="00E73C66" w:rsidP="00E73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511383"/>
      <w:docPartObj>
        <w:docPartGallery w:val="Page Numbers (Bottom of Page)"/>
        <w:docPartUnique/>
      </w:docPartObj>
    </w:sdtPr>
    <w:sdtEndPr>
      <w:rPr>
        <w:noProof/>
      </w:rPr>
    </w:sdtEndPr>
    <w:sdtContent>
      <w:p w14:paraId="3A5B00E5" w14:textId="7881EC0E" w:rsidR="00E73C66" w:rsidRDefault="00E73C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CC8347" w14:textId="77777777" w:rsidR="00E73C66" w:rsidRDefault="00E73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6237D" w14:textId="77777777" w:rsidR="00E73C66" w:rsidRDefault="00E73C66" w:rsidP="00E73C66">
      <w:pPr>
        <w:spacing w:after="0" w:line="240" w:lineRule="auto"/>
      </w:pPr>
      <w:r>
        <w:separator/>
      </w:r>
    </w:p>
  </w:footnote>
  <w:footnote w:type="continuationSeparator" w:id="0">
    <w:p w14:paraId="3C4FF4D5" w14:textId="77777777" w:rsidR="00E73C66" w:rsidRDefault="00E73C66" w:rsidP="00E73C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27A90" w14:textId="5531EA0D" w:rsidR="0004061E" w:rsidRPr="0004061E" w:rsidRDefault="0004061E">
    <w:pPr>
      <w:pStyle w:val="Header"/>
      <w:rPr>
        <w:rFonts w:ascii="Times New Roman" w:hAnsi="Times New Roman" w:cs="Times New Roman"/>
      </w:rPr>
    </w:pPr>
    <w:r w:rsidRPr="0004061E">
      <w:rPr>
        <w:rFonts w:ascii="Times New Roman" w:hAnsi="Times New Roman" w:cs="Times New Roman"/>
      </w:rPr>
      <w:t>1807811</w:t>
    </w:r>
    <w:r w:rsidRPr="0004061E">
      <w:rPr>
        <w:rFonts w:ascii="Times New Roman" w:hAnsi="Times New Roman" w:cs="Times New Roman"/>
      </w:rPr>
      <w:ptab w:relativeTo="margin" w:alignment="center" w:leader="none"/>
    </w:r>
    <w:r w:rsidRPr="0004061E">
      <w:rPr>
        <w:rFonts w:ascii="Times New Roman" w:hAnsi="Times New Roman" w:cs="Times New Roman"/>
      </w:rPr>
      <w:t>Learning Support Report</w:t>
    </w:r>
    <w:r w:rsidRPr="0004061E">
      <w:rPr>
        <w:rFonts w:ascii="Times New Roman" w:hAnsi="Times New Roman" w:cs="Times New Roman"/>
      </w:rPr>
      <w:ptab w:relativeTo="margin" w:alignment="right" w:leader="none"/>
    </w:r>
    <w:r w:rsidRPr="0004061E">
      <w:rPr>
        <w:rFonts w:ascii="Times New Roman" w:hAnsi="Times New Roman" w:cs="Times New Roman"/>
      </w:rPr>
      <w:t>ECPT6004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9C2"/>
    <w:rsid w:val="0004061E"/>
    <w:rsid w:val="00065735"/>
    <w:rsid w:val="00070CD7"/>
    <w:rsid w:val="000D25B2"/>
    <w:rsid w:val="000D48B9"/>
    <w:rsid w:val="001C5BDA"/>
    <w:rsid w:val="00215A06"/>
    <w:rsid w:val="00224614"/>
    <w:rsid w:val="00251693"/>
    <w:rsid w:val="002F3A22"/>
    <w:rsid w:val="003C447E"/>
    <w:rsid w:val="004C3303"/>
    <w:rsid w:val="00572C61"/>
    <w:rsid w:val="00617FDD"/>
    <w:rsid w:val="0063621D"/>
    <w:rsid w:val="0064313A"/>
    <w:rsid w:val="00645B04"/>
    <w:rsid w:val="006A5759"/>
    <w:rsid w:val="006E7399"/>
    <w:rsid w:val="006F5A6D"/>
    <w:rsid w:val="00772F54"/>
    <w:rsid w:val="00781BD4"/>
    <w:rsid w:val="007B37FE"/>
    <w:rsid w:val="00867131"/>
    <w:rsid w:val="00880C7F"/>
    <w:rsid w:val="00901286"/>
    <w:rsid w:val="009578A8"/>
    <w:rsid w:val="00960461"/>
    <w:rsid w:val="00A31147"/>
    <w:rsid w:val="00B83422"/>
    <w:rsid w:val="00BB3F54"/>
    <w:rsid w:val="00BC1654"/>
    <w:rsid w:val="00BC3D6F"/>
    <w:rsid w:val="00C35954"/>
    <w:rsid w:val="00C41B3A"/>
    <w:rsid w:val="00C94DD9"/>
    <w:rsid w:val="00CB5117"/>
    <w:rsid w:val="00CB70AB"/>
    <w:rsid w:val="00D03756"/>
    <w:rsid w:val="00D05F03"/>
    <w:rsid w:val="00D07B51"/>
    <w:rsid w:val="00DB64C7"/>
    <w:rsid w:val="00E73C66"/>
    <w:rsid w:val="00E81721"/>
    <w:rsid w:val="00E839C2"/>
    <w:rsid w:val="00EB30AF"/>
    <w:rsid w:val="00FC7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C5683"/>
  <w15:chartTrackingRefBased/>
  <w15:docId w15:val="{5E2B64C5-DAF8-470C-9DAA-AB889AA32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3C66"/>
    <w:rPr>
      <w:color w:val="0563C1" w:themeColor="hyperlink"/>
      <w:u w:val="single"/>
    </w:rPr>
  </w:style>
  <w:style w:type="paragraph" w:styleId="Header">
    <w:name w:val="header"/>
    <w:basedOn w:val="Normal"/>
    <w:link w:val="HeaderChar"/>
    <w:uiPriority w:val="99"/>
    <w:unhideWhenUsed/>
    <w:rsid w:val="00E73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C66"/>
  </w:style>
  <w:style w:type="paragraph" w:styleId="Footer">
    <w:name w:val="footer"/>
    <w:basedOn w:val="Normal"/>
    <w:link w:val="FooterChar"/>
    <w:uiPriority w:val="99"/>
    <w:unhideWhenUsed/>
    <w:rsid w:val="00E73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C66"/>
  </w:style>
  <w:style w:type="character" w:styleId="UnresolvedMention">
    <w:name w:val="Unresolved Mention"/>
    <w:basedOn w:val="DefaultParagraphFont"/>
    <w:uiPriority w:val="99"/>
    <w:semiHidden/>
    <w:unhideWhenUsed/>
    <w:rsid w:val="00B834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98815/SEND_Code_of_Practice_January_2015.pdf" TargetMode="External"/><Relationship Id="rId13" Type="http://schemas.openxmlformats.org/officeDocument/2006/relationships/hyperlink" Target="https://www.uwtsd.ac.uk/media/uwtsd-website/content-assets/documents/academic-office/misc-forms/Needs-Assessment-Protocol-2021-22.pdf" TargetMode="External"/><Relationship Id="rId18" Type="http://schemas.openxmlformats.org/officeDocument/2006/relationships/hyperlink" Target="https://www.uwtsd.ac.uk/student-services/wellbeing-support/" TargetMode="External"/><Relationship Id="rId3" Type="http://schemas.openxmlformats.org/officeDocument/2006/relationships/webSettings" Target="webSettings.xml"/><Relationship Id="rId21" Type="http://schemas.openxmlformats.org/officeDocument/2006/relationships/hyperlink" Target="https://moodle.uwtsd.ac.uk/pluginfile.php/624763/mod_resource/content/1/professional-standards-further-education-teachers-work-based-learning-practitioners-wales.pdf" TargetMode="External"/><Relationship Id="rId7" Type="http://schemas.openxmlformats.org/officeDocument/2006/relationships/hyperlink" Target="https://bmcmededuc.biomedcentral.com/articles/10.1186/s12909-020-02289-w#citeas" TargetMode="External"/><Relationship Id="rId12" Type="http://schemas.openxmlformats.org/officeDocument/2006/relationships/hyperlink" Target="https://www.cambridge.org/elt/blog/2020/09/02/6-tips-for-teachers-creating-a-positive-learning-environment/" TargetMode="External"/><Relationship Id="rId17" Type="http://schemas.openxmlformats.org/officeDocument/2006/relationships/hyperlink" Target="https://www.uwtsd.ac.uk/services-for-disabled-student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uwtsd.ac.uk/news/press-releases/press-2022/uwtsd-and-cerebra-collaborate-once-more-with-new-and-improved-walking-aids-for-henry.html" TargetMode="External"/><Relationship Id="rId20" Type="http://schemas.openxmlformats.org/officeDocument/2006/relationships/hyperlink" Target="https://www.uwtsd.ac.uk/media/uwtsd-website/content-assets/documents/registry/admissions-policy-and-related/Admission-of-Disabled-Students'-Policy.pdf" TargetMode="External"/><Relationship Id="rId1" Type="http://schemas.openxmlformats.org/officeDocument/2006/relationships/styles" Target="styles.xml"/><Relationship Id="rId6" Type="http://schemas.openxmlformats.org/officeDocument/2006/relationships/hyperlink" Target="mailto:disability@uwtsd.ac.uk" TargetMode="External"/><Relationship Id="rId11" Type="http://schemas.openxmlformats.org/officeDocument/2006/relationships/hyperlink" Target="https://moodle.uwtsd.ac.uk/pluginfile.php/662522/mod_resource/content/1/Griffiths%20scoial%20justice%20.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uwtsd.ac.uk/media/uwtsd-website/content-assets/documents/academic-office/misc-forms/Student_Pregnancy_Maternity_Paternity_and_Adoption_Leave_Policy.pdf" TargetMode="External"/><Relationship Id="rId23" Type="http://schemas.openxmlformats.org/officeDocument/2006/relationships/footer" Target="footer1.xml"/><Relationship Id="rId10" Type="http://schemas.openxmlformats.org/officeDocument/2006/relationships/hyperlink" Target="https://www.futuregenerations.wales/about-us/future-generations-act/" TargetMode="External"/><Relationship Id="rId19" Type="http://schemas.openxmlformats.org/officeDocument/2006/relationships/hyperlink" Target="https://www.uwtsd.ac.uk/student-services/peer-assisted-learning/" TargetMode="External"/><Relationship Id="rId4" Type="http://schemas.openxmlformats.org/officeDocument/2006/relationships/footnotes" Target="footnotes.xml"/><Relationship Id="rId9" Type="http://schemas.openxmlformats.org/officeDocument/2006/relationships/hyperlink" Target="https://r1.vlereader.com/Reader?ean=9780335262915" TargetMode="External"/><Relationship Id="rId14" Type="http://schemas.openxmlformats.org/officeDocument/2006/relationships/hyperlink" Target="https://www.uwtsd.ac.uk/media/uwtsd-website/content-assets/documents/strategies-policies/Strategic-Equality-Plan-2020-2024.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1412</TotalTime>
  <Pages>11</Pages>
  <Words>3519</Words>
  <Characters>20061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Ormston</dc:creator>
  <cp:keywords/>
  <dc:description/>
  <cp:lastModifiedBy>Alan Ormston</cp:lastModifiedBy>
  <cp:revision>3</cp:revision>
  <dcterms:created xsi:type="dcterms:W3CDTF">2023-01-21T22:33:00Z</dcterms:created>
  <dcterms:modified xsi:type="dcterms:W3CDTF">2023-01-23T22:49:00Z</dcterms:modified>
</cp:coreProperties>
</file>