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398A5" w14:textId="6C5FB3B5" w:rsidR="002C7462" w:rsidRDefault="00E061A0" w:rsidP="002C7462">
      <w:pPr>
        <w:spacing w:after="0"/>
        <w:ind w:left="1440" w:hanging="1440"/>
        <w:rPr>
          <w:sz w:val="36"/>
          <w:szCs w:val="36"/>
        </w:rPr>
      </w:pPr>
      <w:r w:rsidRPr="003E6EBC">
        <w:rPr>
          <w:sz w:val="104"/>
          <w:szCs w:val="104"/>
        </w:rPr>
        <w:t xml:space="preserve">C </w:t>
      </w:r>
      <w:r w:rsidRPr="003E6EBC">
        <w:rPr>
          <w:sz w:val="104"/>
          <w:szCs w:val="104"/>
        </w:rPr>
        <w:tab/>
      </w:r>
      <w:r>
        <w:rPr>
          <w:sz w:val="48"/>
          <w:szCs w:val="48"/>
        </w:rPr>
        <w:t xml:space="preserve">- </w:t>
      </w:r>
      <w:r w:rsidRPr="00E061A0">
        <w:rPr>
          <w:sz w:val="36"/>
          <w:szCs w:val="36"/>
        </w:rPr>
        <w:t>Characters</w:t>
      </w:r>
      <w:r w:rsidR="004C4F4A">
        <w:rPr>
          <w:sz w:val="36"/>
          <w:szCs w:val="36"/>
        </w:rPr>
        <w:t xml:space="preserve"> and connections;</w:t>
      </w:r>
    </w:p>
    <w:p w14:paraId="635F3C92" w14:textId="448565DB" w:rsidR="00E061A0" w:rsidRPr="00391281" w:rsidRDefault="002C7462" w:rsidP="00391281">
      <w:pPr>
        <w:spacing w:after="0"/>
        <w:ind w:left="1440"/>
        <w:rPr>
          <w:b/>
          <w:sz w:val="28"/>
          <w:szCs w:val="28"/>
        </w:rPr>
      </w:pPr>
      <w:r w:rsidRPr="00243231">
        <w:rPr>
          <w:sz w:val="28"/>
          <w:szCs w:val="28"/>
        </w:rPr>
        <w:t>W</w:t>
      </w:r>
      <w:r w:rsidR="00E061A0" w:rsidRPr="00243231">
        <w:rPr>
          <w:sz w:val="28"/>
          <w:szCs w:val="28"/>
        </w:rPr>
        <w:t xml:space="preserve">ho </w:t>
      </w:r>
      <w:r w:rsidR="00C64E59">
        <w:rPr>
          <w:sz w:val="28"/>
          <w:szCs w:val="28"/>
        </w:rPr>
        <w:t xml:space="preserve">are </w:t>
      </w:r>
      <w:r w:rsidR="00E061A0" w:rsidRPr="00243231">
        <w:rPr>
          <w:sz w:val="28"/>
          <w:szCs w:val="28"/>
        </w:rPr>
        <w:t xml:space="preserve">they and how </w:t>
      </w:r>
      <w:r w:rsidR="00C64E59">
        <w:rPr>
          <w:sz w:val="28"/>
          <w:szCs w:val="28"/>
        </w:rPr>
        <w:t xml:space="preserve">do </w:t>
      </w:r>
      <w:r w:rsidR="00E061A0" w:rsidRPr="00243231">
        <w:rPr>
          <w:sz w:val="28"/>
          <w:szCs w:val="28"/>
        </w:rPr>
        <w:t>they relate to others</w:t>
      </w:r>
      <w:r w:rsidRPr="00243231">
        <w:rPr>
          <w:sz w:val="28"/>
          <w:szCs w:val="28"/>
        </w:rPr>
        <w:t>?</w:t>
      </w:r>
      <w:r w:rsidR="00E061A0" w:rsidRPr="00243231">
        <w:rPr>
          <w:sz w:val="28"/>
          <w:szCs w:val="28"/>
        </w:rPr>
        <w:t xml:space="preserve"> </w:t>
      </w:r>
      <w:r w:rsidR="003727C2" w:rsidRPr="00243231">
        <w:rPr>
          <w:sz w:val="28"/>
          <w:szCs w:val="28"/>
        </w:rPr>
        <w:t>H</w:t>
      </w:r>
      <w:r w:rsidR="00E061A0" w:rsidRPr="00243231">
        <w:rPr>
          <w:sz w:val="28"/>
          <w:szCs w:val="28"/>
        </w:rPr>
        <w:t>ierarchy</w:t>
      </w:r>
      <w:r w:rsidR="003727C2" w:rsidRPr="00243231">
        <w:rPr>
          <w:sz w:val="28"/>
          <w:szCs w:val="28"/>
        </w:rPr>
        <w:t xml:space="preserve"> </w:t>
      </w:r>
      <w:r w:rsidR="00E061A0" w:rsidRPr="00243231">
        <w:rPr>
          <w:sz w:val="28"/>
          <w:szCs w:val="28"/>
        </w:rPr>
        <w:t>and social, cultural</w:t>
      </w:r>
      <w:r w:rsidR="003727C2" w:rsidRPr="00243231">
        <w:rPr>
          <w:sz w:val="28"/>
          <w:szCs w:val="28"/>
        </w:rPr>
        <w:t xml:space="preserve">, </w:t>
      </w:r>
      <w:r w:rsidR="00E061A0" w:rsidRPr="00243231">
        <w:rPr>
          <w:sz w:val="28"/>
          <w:szCs w:val="28"/>
        </w:rPr>
        <w:t>political influence</w:t>
      </w:r>
      <w:r w:rsidR="003727C2" w:rsidRPr="00243231">
        <w:rPr>
          <w:sz w:val="28"/>
          <w:szCs w:val="28"/>
        </w:rPr>
        <w:t>?</w:t>
      </w:r>
      <w:r w:rsidR="004C4F4A" w:rsidRPr="00243231">
        <w:rPr>
          <w:sz w:val="28"/>
          <w:szCs w:val="28"/>
        </w:rPr>
        <w:t xml:space="preserve"> What are their relationships and/or connections to specific people, places, </w:t>
      </w:r>
      <w:r w:rsidR="004C13B4" w:rsidRPr="00243231">
        <w:rPr>
          <w:sz w:val="28"/>
          <w:szCs w:val="28"/>
        </w:rPr>
        <w:t xml:space="preserve">things, </w:t>
      </w:r>
      <w:r w:rsidR="004C4F4A" w:rsidRPr="00243231">
        <w:rPr>
          <w:sz w:val="28"/>
          <w:szCs w:val="28"/>
        </w:rPr>
        <w:t>o</w:t>
      </w:r>
      <w:r w:rsidR="003727C2" w:rsidRPr="00243231">
        <w:rPr>
          <w:sz w:val="28"/>
          <w:szCs w:val="28"/>
        </w:rPr>
        <w:t xml:space="preserve">r </w:t>
      </w:r>
      <w:r w:rsidR="004C13B4" w:rsidRPr="00243231">
        <w:rPr>
          <w:sz w:val="28"/>
          <w:szCs w:val="28"/>
        </w:rPr>
        <w:t>moments</w:t>
      </w:r>
      <w:r w:rsidR="004C4F4A" w:rsidRPr="00243231">
        <w:rPr>
          <w:sz w:val="28"/>
          <w:szCs w:val="28"/>
        </w:rPr>
        <w:t>?</w:t>
      </w:r>
      <w:r w:rsidR="00E061A0">
        <w:rPr>
          <w:b/>
          <w:sz w:val="144"/>
          <w:szCs w:val="144"/>
        </w:rPr>
        <w:tab/>
      </w:r>
    </w:p>
    <w:p w14:paraId="03171F14" w14:textId="64A15B73" w:rsidR="00B40D3B" w:rsidRDefault="00E061A0" w:rsidP="00E061A0">
      <w:pPr>
        <w:spacing w:after="0"/>
        <w:ind w:left="1440" w:hanging="1440"/>
        <w:rPr>
          <w:sz w:val="36"/>
          <w:szCs w:val="36"/>
        </w:rPr>
      </w:pPr>
      <w:r w:rsidRPr="003E6EBC">
        <w:rPr>
          <w:sz w:val="104"/>
          <w:szCs w:val="104"/>
        </w:rPr>
        <w:t xml:space="preserve">A </w:t>
      </w:r>
      <w:r w:rsidRPr="003E6EBC">
        <w:rPr>
          <w:sz w:val="104"/>
          <w:szCs w:val="104"/>
        </w:rPr>
        <w:tab/>
      </w:r>
      <w:r>
        <w:rPr>
          <w:sz w:val="48"/>
          <w:szCs w:val="48"/>
        </w:rPr>
        <w:t xml:space="preserve">- </w:t>
      </w:r>
      <w:r>
        <w:rPr>
          <w:sz w:val="36"/>
          <w:szCs w:val="36"/>
        </w:rPr>
        <w:t>Action</w:t>
      </w:r>
      <w:r w:rsidR="00243231">
        <w:rPr>
          <w:sz w:val="36"/>
          <w:szCs w:val="36"/>
        </w:rPr>
        <w:t xml:space="preserve"> (and reaction)</w:t>
      </w:r>
      <w:r w:rsidRPr="00E061A0">
        <w:rPr>
          <w:sz w:val="36"/>
          <w:szCs w:val="36"/>
        </w:rPr>
        <w:t xml:space="preserve">; </w:t>
      </w:r>
    </w:p>
    <w:p w14:paraId="3912650C" w14:textId="607E6DEE" w:rsidR="00E061A0" w:rsidRPr="00391281" w:rsidRDefault="00B40D3B" w:rsidP="00391281">
      <w:pPr>
        <w:spacing w:after="0"/>
        <w:ind w:left="1440"/>
        <w:rPr>
          <w:sz w:val="28"/>
          <w:szCs w:val="28"/>
        </w:rPr>
      </w:pPr>
      <w:r w:rsidRPr="00243231">
        <w:rPr>
          <w:sz w:val="28"/>
          <w:szCs w:val="28"/>
        </w:rPr>
        <w:t>Ho</w:t>
      </w:r>
      <w:r w:rsidR="00E061A0" w:rsidRPr="00243231">
        <w:rPr>
          <w:sz w:val="28"/>
          <w:szCs w:val="28"/>
        </w:rPr>
        <w:t>w do they contribute to</w:t>
      </w:r>
      <w:r w:rsidR="00C74681" w:rsidRPr="00243231">
        <w:rPr>
          <w:sz w:val="28"/>
          <w:szCs w:val="28"/>
        </w:rPr>
        <w:t>, influence</w:t>
      </w:r>
      <w:r w:rsidR="007920B4" w:rsidRPr="00243231">
        <w:rPr>
          <w:sz w:val="28"/>
          <w:szCs w:val="28"/>
        </w:rPr>
        <w:t>, or affect</w:t>
      </w:r>
      <w:r w:rsidR="00E061A0" w:rsidRPr="00243231">
        <w:rPr>
          <w:sz w:val="28"/>
          <w:szCs w:val="28"/>
        </w:rPr>
        <w:t xml:space="preserve"> the action of the</w:t>
      </w:r>
      <w:r w:rsidR="002C7462" w:rsidRPr="00243231">
        <w:rPr>
          <w:sz w:val="28"/>
          <w:szCs w:val="28"/>
        </w:rPr>
        <w:t xml:space="preserve"> scene/</w:t>
      </w:r>
      <w:r w:rsidR="004C4F4A" w:rsidRPr="00243231">
        <w:rPr>
          <w:sz w:val="28"/>
          <w:szCs w:val="28"/>
        </w:rPr>
        <w:t>act/</w:t>
      </w:r>
      <w:r w:rsidR="00E061A0" w:rsidRPr="00243231">
        <w:rPr>
          <w:sz w:val="28"/>
          <w:szCs w:val="28"/>
        </w:rPr>
        <w:t>play</w:t>
      </w:r>
      <w:r w:rsidR="002C7462" w:rsidRPr="00243231">
        <w:rPr>
          <w:sz w:val="28"/>
          <w:szCs w:val="28"/>
        </w:rPr>
        <w:t>?</w:t>
      </w:r>
      <w:r w:rsidR="002B0E6E">
        <w:rPr>
          <w:sz w:val="28"/>
          <w:szCs w:val="28"/>
        </w:rPr>
        <w:t xml:space="preserve"> What are their actions</w:t>
      </w:r>
      <w:r w:rsidR="00086BA9">
        <w:rPr>
          <w:sz w:val="28"/>
          <w:szCs w:val="28"/>
        </w:rPr>
        <w:t xml:space="preserve"> and reactions?</w:t>
      </w:r>
    </w:p>
    <w:p w14:paraId="7BEF25CD" w14:textId="0B192225" w:rsidR="002C7462" w:rsidRDefault="00E061A0" w:rsidP="000859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9026"/>
        </w:tabs>
        <w:spacing w:after="0"/>
        <w:ind w:left="1440" w:hanging="1440"/>
        <w:rPr>
          <w:sz w:val="36"/>
          <w:szCs w:val="36"/>
        </w:rPr>
      </w:pPr>
      <w:r w:rsidRPr="003E6EBC">
        <w:rPr>
          <w:sz w:val="104"/>
          <w:szCs w:val="104"/>
        </w:rPr>
        <w:t xml:space="preserve">S </w:t>
      </w:r>
      <w:r w:rsidRPr="003E6EBC">
        <w:rPr>
          <w:sz w:val="104"/>
          <w:szCs w:val="104"/>
        </w:rPr>
        <w:tab/>
      </w:r>
      <w:r>
        <w:rPr>
          <w:sz w:val="48"/>
          <w:szCs w:val="48"/>
        </w:rPr>
        <w:t xml:space="preserve">- </w:t>
      </w:r>
      <w:r w:rsidR="002A68FD" w:rsidRPr="009A0782">
        <w:rPr>
          <w:sz w:val="35"/>
          <w:szCs w:val="35"/>
        </w:rPr>
        <w:t>Situation</w:t>
      </w:r>
      <w:r w:rsidR="00651BCD">
        <w:rPr>
          <w:sz w:val="35"/>
          <w:szCs w:val="35"/>
        </w:rPr>
        <w:t>;</w:t>
      </w:r>
      <w:r w:rsidR="009A0782" w:rsidRPr="009A0782">
        <w:rPr>
          <w:sz w:val="35"/>
          <w:szCs w:val="35"/>
        </w:rPr>
        <w:t xml:space="preserve"> s</w:t>
      </w:r>
      <w:r w:rsidR="00964447" w:rsidRPr="009A0782">
        <w:rPr>
          <w:sz w:val="35"/>
          <w:szCs w:val="35"/>
        </w:rPr>
        <w:t>ubplot/s, subtext</w:t>
      </w:r>
      <w:r w:rsidR="00651BCD">
        <w:rPr>
          <w:sz w:val="35"/>
          <w:szCs w:val="35"/>
        </w:rPr>
        <w:t>.</w:t>
      </w:r>
      <w:r w:rsidR="000859F4">
        <w:rPr>
          <w:sz w:val="36"/>
          <w:szCs w:val="36"/>
        </w:rPr>
        <w:t xml:space="preserve"> Stakes;</w:t>
      </w:r>
    </w:p>
    <w:p w14:paraId="598622C9" w14:textId="044D6D36" w:rsidR="00E061A0" w:rsidRPr="00391281" w:rsidRDefault="002C7462" w:rsidP="00391281">
      <w:pPr>
        <w:spacing w:after="0"/>
        <w:ind w:left="1440"/>
        <w:rPr>
          <w:sz w:val="28"/>
          <w:szCs w:val="28"/>
        </w:rPr>
      </w:pPr>
      <w:r w:rsidRPr="00243231">
        <w:rPr>
          <w:sz w:val="28"/>
          <w:szCs w:val="28"/>
        </w:rPr>
        <w:t>W</w:t>
      </w:r>
      <w:r w:rsidR="00E061A0" w:rsidRPr="00243231">
        <w:rPr>
          <w:sz w:val="28"/>
          <w:szCs w:val="28"/>
        </w:rPr>
        <w:t xml:space="preserve">hat is </w:t>
      </w:r>
      <w:r w:rsidR="0062505A" w:rsidRPr="00243231">
        <w:rPr>
          <w:sz w:val="28"/>
          <w:szCs w:val="28"/>
        </w:rPr>
        <w:t>the situation</w:t>
      </w:r>
      <w:r w:rsidR="000859F4" w:rsidRPr="00243231">
        <w:rPr>
          <w:sz w:val="28"/>
          <w:szCs w:val="28"/>
        </w:rPr>
        <w:t>? Subplot/s? Subtext? What are the stakes?</w:t>
      </w:r>
      <w:r w:rsidR="0062505A" w:rsidRPr="00243231">
        <w:rPr>
          <w:sz w:val="28"/>
          <w:szCs w:val="28"/>
        </w:rPr>
        <w:t xml:space="preserve"> </w:t>
      </w:r>
      <w:r w:rsidR="000859F4" w:rsidRPr="00243231">
        <w:rPr>
          <w:sz w:val="28"/>
          <w:szCs w:val="28"/>
        </w:rPr>
        <w:t>What is being done and sai</w:t>
      </w:r>
      <w:r w:rsidR="00C36480" w:rsidRPr="00243231">
        <w:rPr>
          <w:sz w:val="28"/>
          <w:szCs w:val="28"/>
        </w:rPr>
        <w:t>d</w:t>
      </w:r>
      <w:r w:rsidRPr="00243231">
        <w:rPr>
          <w:sz w:val="28"/>
          <w:szCs w:val="28"/>
        </w:rPr>
        <w:t xml:space="preserve">; how, </w:t>
      </w:r>
      <w:r w:rsidR="00C36480" w:rsidRPr="00243231">
        <w:rPr>
          <w:sz w:val="28"/>
          <w:szCs w:val="28"/>
        </w:rPr>
        <w:t>why</w:t>
      </w:r>
      <w:r w:rsidRPr="00243231">
        <w:rPr>
          <w:sz w:val="28"/>
          <w:szCs w:val="28"/>
        </w:rPr>
        <w:t xml:space="preserve"> and </w:t>
      </w:r>
      <w:r w:rsidR="00C36480" w:rsidRPr="00243231">
        <w:rPr>
          <w:sz w:val="28"/>
          <w:szCs w:val="28"/>
        </w:rPr>
        <w:t>to whom</w:t>
      </w:r>
      <w:r w:rsidRPr="00243231">
        <w:rPr>
          <w:sz w:val="28"/>
          <w:szCs w:val="28"/>
        </w:rPr>
        <w:t xml:space="preserve">? What </w:t>
      </w:r>
      <w:r w:rsidR="00EC5E9D" w:rsidRPr="00243231">
        <w:rPr>
          <w:sz w:val="28"/>
          <w:szCs w:val="28"/>
        </w:rPr>
        <w:t>are the stakes?</w:t>
      </w:r>
    </w:p>
    <w:p w14:paraId="7C579E1D" w14:textId="38B89C07" w:rsidR="002C7462" w:rsidRDefault="00E061A0" w:rsidP="00E061A0">
      <w:pPr>
        <w:spacing w:after="0"/>
        <w:ind w:left="1440" w:hanging="1440"/>
        <w:rPr>
          <w:sz w:val="36"/>
          <w:szCs w:val="36"/>
        </w:rPr>
      </w:pPr>
      <w:r w:rsidRPr="00D44089">
        <w:rPr>
          <w:sz w:val="104"/>
          <w:szCs w:val="104"/>
        </w:rPr>
        <w:t xml:space="preserve">T </w:t>
      </w:r>
      <w:r w:rsidRPr="00D44089">
        <w:rPr>
          <w:sz w:val="104"/>
          <w:szCs w:val="104"/>
        </w:rPr>
        <w:tab/>
      </w:r>
      <w:r>
        <w:rPr>
          <w:sz w:val="48"/>
          <w:szCs w:val="48"/>
        </w:rPr>
        <w:t xml:space="preserve">- </w:t>
      </w:r>
      <w:r>
        <w:rPr>
          <w:sz w:val="36"/>
          <w:szCs w:val="36"/>
        </w:rPr>
        <w:t>T</w:t>
      </w:r>
      <w:r w:rsidR="002C7462">
        <w:rPr>
          <w:sz w:val="36"/>
          <w:szCs w:val="36"/>
        </w:rPr>
        <w:t>houghts</w:t>
      </w:r>
      <w:r w:rsidR="00915FBA">
        <w:rPr>
          <w:sz w:val="36"/>
          <w:szCs w:val="36"/>
        </w:rPr>
        <w:t xml:space="preserve">, </w:t>
      </w:r>
      <w:r w:rsidR="002C7462">
        <w:rPr>
          <w:sz w:val="36"/>
          <w:szCs w:val="36"/>
        </w:rPr>
        <w:t>t</w:t>
      </w:r>
      <w:r>
        <w:rPr>
          <w:sz w:val="36"/>
          <w:szCs w:val="36"/>
        </w:rPr>
        <w:t>hemes</w:t>
      </w:r>
      <w:r w:rsidR="00915FBA">
        <w:rPr>
          <w:sz w:val="36"/>
          <w:szCs w:val="36"/>
        </w:rPr>
        <w:t xml:space="preserve"> and </w:t>
      </w:r>
      <w:r w:rsidR="00915FBA" w:rsidRPr="00086BA9">
        <w:rPr>
          <w:b/>
          <w:bCs/>
          <w:sz w:val="36"/>
          <w:szCs w:val="36"/>
        </w:rPr>
        <w:t>Text</w:t>
      </w:r>
      <w:r w:rsidRPr="00E061A0">
        <w:rPr>
          <w:sz w:val="36"/>
          <w:szCs w:val="36"/>
        </w:rPr>
        <w:t xml:space="preserve">; </w:t>
      </w:r>
    </w:p>
    <w:p w14:paraId="09F169CA" w14:textId="50B11C6D" w:rsidR="00E061A0" w:rsidRDefault="002C7462" w:rsidP="002C7462">
      <w:pPr>
        <w:spacing w:after="0"/>
        <w:ind w:left="1440"/>
        <w:rPr>
          <w:sz w:val="28"/>
          <w:szCs w:val="28"/>
        </w:rPr>
      </w:pPr>
      <w:r w:rsidRPr="00243231">
        <w:rPr>
          <w:sz w:val="28"/>
          <w:szCs w:val="28"/>
        </w:rPr>
        <w:t>W</w:t>
      </w:r>
      <w:r w:rsidR="00E061A0" w:rsidRPr="00243231">
        <w:rPr>
          <w:sz w:val="28"/>
          <w:szCs w:val="28"/>
        </w:rPr>
        <w:t>hat</w:t>
      </w:r>
      <w:r w:rsidRPr="00243231">
        <w:rPr>
          <w:sz w:val="28"/>
          <w:szCs w:val="28"/>
        </w:rPr>
        <w:t xml:space="preserve"> are their thoughts</w:t>
      </w:r>
      <w:r w:rsidR="00DF61A6">
        <w:rPr>
          <w:sz w:val="28"/>
          <w:szCs w:val="28"/>
        </w:rPr>
        <w:t xml:space="preserve">, </w:t>
      </w:r>
      <w:r w:rsidRPr="00243231">
        <w:rPr>
          <w:sz w:val="28"/>
          <w:szCs w:val="28"/>
        </w:rPr>
        <w:t>attitudes</w:t>
      </w:r>
      <w:r w:rsidR="00DF61A6">
        <w:rPr>
          <w:sz w:val="28"/>
          <w:szCs w:val="28"/>
        </w:rPr>
        <w:t xml:space="preserve">, feelings and </w:t>
      </w:r>
      <w:r w:rsidR="00690B8A">
        <w:rPr>
          <w:sz w:val="28"/>
          <w:szCs w:val="28"/>
        </w:rPr>
        <w:t>opinions</w:t>
      </w:r>
      <w:r w:rsidRPr="00243231">
        <w:rPr>
          <w:sz w:val="28"/>
          <w:szCs w:val="28"/>
        </w:rPr>
        <w:t>? What</w:t>
      </w:r>
      <w:r w:rsidR="00E061A0" w:rsidRPr="00243231">
        <w:rPr>
          <w:sz w:val="28"/>
          <w:szCs w:val="28"/>
        </w:rPr>
        <w:t xml:space="preserve"> is their contribution, influence or attitude towards the</w:t>
      </w:r>
      <w:r w:rsidRPr="00243231">
        <w:rPr>
          <w:sz w:val="28"/>
          <w:szCs w:val="28"/>
        </w:rPr>
        <w:t xml:space="preserve"> people, places</w:t>
      </w:r>
      <w:r w:rsidR="00690B8A">
        <w:rPr>
          <w:sz w:val="28"/>
          <w:szCs w:val="28"/>
        </w:rPr>
        <w:t>,</w:t>
      </w:r>
      <w:r w:rsidRPr="00243231">
        <w:rPr>
          <w:sz w:val="28"/>
          <w:szCs w:val="28"/>
        </w:rPr>
        <w:t xml:space="preserve"> things</w:t>
      </w:r>
      <w:r w:rsidR="00690B8A">
        <w:rPr>
          <w:sz w:val="28"/>
          <w:szCs w:val="28"/>
        </w:rPr>
        <w:t>, and moments</w:t>
      </w:r>
      <w:r w:rsidRPr="00243231">
        <w:rPr>
          <w:sz w:val="28"/>
          <w:szCs w:val="28"/>
        </w:rPr>
        <w:t>?</w:t>
      </w:r>
      <w:r w:rsidR="00E061A0" w:rsidRPr="00243231">
        <w:rPr>
          <w:sz w:val="28"/>
          <w:szCs w:val="28"/>
        </w:rPr>
        <w:t xml:space="preserve"> </w:t>
      </w:r>
      <w:r w:rsidR="00B40D3B" w:rsidRPr="00243231">
        <w:rPr>
          <w:sz w:val="28"/>
          <w:szCs w:val="28"/>
        </w:rPr>
        <w:t>What is their contribution, influence</w:t>
      </w:r>
      <w:r w:rsidR="00EC1305">
        <w:rPr>
          <w:sz w:val="28"/>
          <w:szCs w:val="28"/>
        </w:rPr>
        <w:t xml:space="preserve">, </w:t>
      </w:r>
      <w:r w:rsidR="00B40D3B" w:rsidRPr="00243231">
        <w:rPr>
          <w:sz w:val="28"/>
          <w:szCs w:val="28"/>
        </w:rPr>
        <w:t>attitude</w:t>
      </w:r>
      <w:r w:rsidR="00EC1305">
        <w:rPr>
          <w:sz w:val="28"/>
          <w:szCs w:val="28"/>
        </w:rPr>
        <w:t>, or affect</w:t>
      </w:r>
      <w:r w:rsidR="00B40D3B" w:rsidRPr="00243231">
        <w:rPr>
          <w:sz w:val="28"/>
          <w:szCs w:val="28"/>
        </w:rPr>
        <w:t xml:space="preserve"> towards </w:t>
      </w:r>
      <w:r w:rsidR="00E061A0" w:rsidRPr="00243231">
        <w:rPr>
          <w:sz w:val="28"/>
          <w:szCs w:val="28"/>
        </w:rPr>
        <w:t>themes of the play</w:t>
      </w:r>
      <w:r w:rsidRPr="00243231">
        <w:rPr>
          <w:sz w:val="28"/>
          <w:szCs w:val="28"/>
        </w:rPr>
        <w:t>?</w:t>
      </w:r>
    </w:p>
    <w:p w14:paraId="4C07B6DE" w14:textId="56052DD6" w:rsidR="00EC1305" w:rsidRDefault="0081742F" w:rsidP="002C7462">
      <w:pPr>
        <w:spacing w:after="0"/>
        <w:ind w:left="1440"/>
        <w:rPr>
          <w:sz w:val="28"/>
          <w:szCs w:val="28"/>
        </w:rPr>
      </w:pPr>
      <w:r>
        <w:rPr>
          <w:sz w:val="28"/>
          <w:szCs w:val="28"/>
        </w:rPr>
        <w:t>What does the text say? Dissect and ana</w:t>
      </w:r>
      <w:r w:rsidR="00CE5B94">
        <w:rPr>
          <w:sz w:val="28"/>
          <w:szCs w:val="28"/>
        </w:rPr>
        <w:t xml:space="preserve">lyse! What words and why? Words are meaningless </w:t>
      </w:r>
      <w:r w:rsidR="007D2675">
        <w:rPr>
          <w:sz w:val="28"/>
          <w:szCs w:val="28"/>
        </w:rPr>
        <w:t>without intention</w:t>
      </w:r>
      <w:r w:rsidR="00064903">
        <w:rPr>
          <w:sz w:val="28"/>
          <w:szCs w:val="28"/>
        </w:rPr>
        <w:t xml:space="preserve"> or</w:t>
      </w:r>
      <w:r w:rsidR="007D2675">
        <w:rPr>
          <w:sz w:val="28"/>
          <w:szCs w:val="28"/>
        </w:rPr>
        <w:t xml:space="preserve"> motivation </w:t>
      </w:r>
      <w:r w:rsidR="00064903">
        <w:rPr>
          <w:sz w:val="28"/>
          <w:szCs w:val="28"/>
        </w:rPr>
        <w:t>– how does the text serve you?</w:t>
      </w:r>
    </w:p>
    <w:p w14:paraId="4259E0FC" w14:textId="691FCD49" w:rsidR="000E1182" w:rsidRDefault="00560E8A" w:rsidP="002C7462">
      <w:pPr>
        <w:spacing w:after="0"/>
        <w:ind w:left="1440"/>
        <w:rPr>
          <w:sz w:val="28"/>
          <w:szCs w:val="28"/>
        </w:rPr>
      </w:pPr>
      <w:r>
        <w:rPr>
          <w:sz w:val="28"/>
          <w:szCs w:val="28"/>
        </w:rPr>
        <w:t>Is it v</w:t>
      </w:r>
      <w:r w:rsidR="000E1182">
        <w:rPr>
          <w:sz w:val="28"/>
          <w:szCs w:val="28"/>
        </w:rPr>
        <w:t>erse or prose? Iambic pentameter</w:t>
      </w:r>
      <w:r w:rsidR="003505D0">
        <w:rPr>
          <w:sz w:val="28"/>
          <w:szCs w:val="28"/>
        </w:rPr>
        <w:t>?</w:t>
      </w:r>
      <w:r>
        <w:rPr>
          <w:sz w:val="28"/>
          <w:szCs w:val="28"/>
        </w:rPr>
        <w:t xml:space="preserve"> What does that indicate</w:t>
      </w:r>
      <w:r w:rsidR="005570DC">
        <w:rPr>
          <w:sz w:val="28"/>
          <w:szCs w:val="28"/>
        </w:rPr>
        <w:t xml:space="preserve"> or </w:t>
      </w:r>
      <w:r w:rsidR="003E6EBC">
        <w:rPr>
          <w:sz w:val="28"/>
          <w:szCs w:val="28"/>
        </w:rPr>
        <w:t>do</w:t>
      </w:r>
      <w:r w:rsidR="005570DC">
        <w:rPr>
          <w:sz w:val="28"/>
          <w:szCs w:val="28"/>
        </w:rPr>
        <w:t>?</w:t>
      </w:r>
      <w:r w:rsidR="00D44089">
        <w:rPr>
          <w:sz w:val="28"/>
          <w:szCs w:val="28"/>
        </w:rPr>
        <w:t xml:space="preserve"> Utilise the text!</w:t>
      </w:r>
    </w:p>
    <w:p w14:paraId="162255D4" w14:textId="77777777" w:rsidR="00C50FB7" w:rsidRPr="00D44089" w:rsidRDefault="00C50FB7" w:rsidP="00472AC1">
      <w:pPr>
        <w:spacing w:after="0"/>
        <w:rPr>
          <w:sz w:val="48"/>
          <w:szCs w:val="48"/>
        </w:rPr>
      </w:pPr>
    </w:p>
    <w:p w14:paraId="3A093A38" w14:textId="643ABFD5" w:rsidR="00C50FB7" w:rsidRPr="00EE69AF" w:rsidRDefault="0002427D" w:rsidP="003260E8">
      <w:pPr>
        <w:spacing w:after="0"/>
        <w:rPr>
          <w:rFonts w:ascii="Aptos Narrow" w:hAnsi="Aptos Narrow"/>
          <w:b/>
          <w:i/>
          <w:iCs/>
          <w:sz w:val="28"/>
          <w:szCs w:val="28"/>
        </w:rPr>
      </w:pPr>
      <w:r w:rsidRPr="00EE69AF">
        <w:rPr>
          <w:rFonts w:ascii="Aptos Narrow" w:hAnsi="Aptos Narrow"/>
          <w:i/>
          <w:iCs/>
          <w:sz w:val="28"/>
          <w:szCs w:val="28"/>
        </w:rPr>
        <w:t xml:space="preserve">“… </w:t>
      </w:r>
      <w:r w:rsidR="003260E8" w:rsidRPr="00EE69AF">
        <w:rPr>
          <w:rFonts w:ascii="Aptos Narrow" w:hAnsi="Aptos Narrow"/>
          <w:i/>
          <w:iCs/>
          <w:sz w:val="28"/>
          <w:szCs w:val="28"/>
        </w:rPr>
        <w:t>L</w:t>
      </w:r>
      <w:r w:rsidRPr="00EE69AF">
        <w:rPr>
          <w:rFonts w:ascii="Aptos Narrow" w:hAnsi="Aptos Narrow"/>
          <w:i/>
          <w:iCs/>
          <w:sz w:val="28"/>
          <w:szCs w:val="28"/>
        </w:rPr>
        <w:t>et your own discretion be your tutor. Suit the action to the word, the word to the action, with this special observance that you o'erstep not the modesty of nature</w:t>
      </w:r>
      <w:r w:rsidR="003260E8" w:rsidRPr="00EE69AF">
        <w:rPr>
          <w:rFonts w:ascii="Aptos Narrow" w:hAnsi="Aptos Narrow"/>
          <w:i/>
          <w:iCs/>
          <w:sz w:val="28"/>
          <w:szCs w:val="28"/>
        </w:rPr>
        <w:t>…”</w:t>
      </w:r>
    </w:p>
    <w:sectPr w:rsidR="00C50FB7" w:rsidRPr="00EE69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1A0"/>
    <w:rsid w:val="00010328"/>
    <w:rsid w:val="0002427D"/>
    <w:rsid w:val="00064903"/>
    <w:rsid w:val="000859F4"/>
    <w:rsid w:val="00086BA9"/>
    <w:rsid w:val="000E1182"/>
    <w:rsid w:val="00243231"/>
    <w:rsid w:val="00271420"/>
    <w:rsid w:val="002A68FD"/>
    <w:rsid w:val="002B0E6E"/>
    <w:rsid w:val="002C7462"/>
    <w:rsid w:val="003260E8"/>
    <w:rsid w:val="003505D0"/>
    <w:rsid w:val="003727C2"/>
    <w:rsid w:val="00391281"/>
    <w:rsid w:val="003A06B8"/>
    <w:rsid w:val="003E6EBC"/>
    <w:rsid w:val="00472AC1"/>
    <w:rsid w:val="004C13B4"/>
    <w:rsid w:val="004C4F4A"/>
    <w:rsid w:val="005570DC"/>
    <w:rsid w:val="00560E8A"/>
    <w:rsid w:val="0062505A"/>
    <w:rsid w:val="00651BCD"/>
    <w:rsid w:val="00690B8A"/>
    <w:rsid w:val="006A5424"/>
    <w:rsid w:val="007920B4"/>
    <w:rsid w:val="007D2675"/>
    <w:rsid w:val="0081742F"/>
    <w:rsid w:val="00915FBA"/>
    <w:rsid w:val="00964447"/>
    <w:rsid w:val="009A0782"/>
    <w:rsid w:val="00B40D3B"/>
    <w:rsid w:val="00B64217"/>
    <w:rsid w:val="00C36480"/>
    <w:rsid w:val="00C50FB7"/>
    <w:rsid w:val="00C64E59"/>
    <w:rsid w:val="00C74681"/>
    <w:rsid w:val="00CE5B94"/>
    <w:rsid w:val="00D44089"/>
    <w:rsid w:val="00DF61A6"/>
    <w:rsid w:val="00E061A0"/>
    <w:rsid w:val="00EC1305"/>
    <w:rsid w:val="00EC5E9D"/>
    <w:rsid w:val="00EE69AF"/>
    <w:rsid w:val="00F03CA1"/>
    <w:rsid w:val="00F70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99A27"/>
  <w15:chartTrackingRefBased/>
  <w15:docId w15:val="{BC877CCF-EC26-41A3-88CB-EE7365D09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Scannell</dc:creator>
  <cp:keywords/>
  <dc:description/>
  <cp:lastModifiedBy>James Scannell</cp:lastModifiedBy>
  <cp:revision>10</cp:revision>
  <dcterms:created xsi:type="dcterms:W3CDTF">2023-11-27T23:43:00Z</dcterms:created>
  <dcterms:modified xsi:type="dcterms:W3CDTF">2023-11-27T23:50:00Z</dcterms:modified>
</cp:coreProperties>
</file>