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89434147"/>
        <w:docPartObj>
          <w:docPartGallery w:val="Cover Pages"/>
          <w:docPartUnique/>
        </w:docPartObj>
      </w:sdtPr>
      <w:sdtContent>
        <w:p w14:paraId="4DDED4E5" w14:textId="40ACD37C" w:rsidR="003F09E1" w:rsidRDefault="003F09E1">
          <w:r>
            <w:rPr>
              <w:noProof/>
            </w:rPr>
            <mc:AlternateContent>
              <mc:Choice Requires="wps">
                <w:drawing>
                  <wp:anchor distT="0" distB="0" distL="114300" distR="114300" simplePos="0" relativeHeight="251660288" behindDoc="0" locked="0" layoutInCell="1" allowOverlap="1" wp14:anchorId="280105B3" wp14:editId="6B3B8496">
                    <wp:simplePos x="0" y="0"/>
                    <wp:positionH relativeFrom="page">
                      <wp:posOffset>3342640</wp:posOffset>
                    </wp:positionH>
                    <wp:positionV relativeFrom="page">
                      <wp:posOffset>264160</wp:posOffset>
                    </wp:positionV>
                    <wp:extent cx="2987040" cy="335280"/>
                    <wp:effectExtent l="0" t="0" r="3810" b="7620"/>
                    <wp:wrapNone/>
                    <wp:docPr id="467" name="Rectangle 259"/>
                    <wp:cNvGraphicFramePr/>
                    <a:graphic xmlns:a="http://schemas.openxmlformats.org/drawingml/2006/main">
                      <a:graphicData uri="http://schemas.microsoft.com/office/word/2010/wordprocessingShape">
                        <wps:wsp>
                          <wps:cNvSpPr/>
                          <wps:spPr>
                            <a:xfrm>
                              <a:off x="0" y="0"/>
                              <a:ext cx="2987040" cy="33528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867CC6" w14:textId="0C90CB54" w:rsidR="003F09E1" w:rsidRDefault="003F09E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0105B3" id="Rectangle 259" o:spid="_x0000_s1026" style="position:absolute;margin-left:263.2pt;margin-top:20.8pt;width:235.2pt;height:26.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" fillcolor="#0e2841 [3215]" stroked="f" strokeweight="1.5pt">
                    <v:textbox inset="14.4pt,14.4pt,14.4pt,28.8pt">
                      <w:txbxContent>
                        <w:p w14:paraId="32867CC6" w14:textId="0C90CB54" w:rsidR="003F09E1" w:rsidRDefault="003F09E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789A2344" wp14:editId="4C47E2E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E21100E" w14:textId="31AB3723" w:rsidR="003F09E1" w:rsidRDefault="003F09E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Deyby Alexis Osorio Guevara</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89A2344" id="_x0000_t202" coordsize="21600,21600" o:spt="202" path="m,l,21600r21600,l21600,xe">
                    <v:stroke joinstyle="miter"/>
                    <v:path gradientshapeok="t" o:connecttype="rect"/>
                  </v:shapetype>
                  <v:shape id="Text Box 25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5E21100E" w14:textId="31AB3723" w:rsidR="003F09E1" w:rsidRDefault="003F09E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Deyby Alexis Osorio Guevara</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CD7E99D" wp14:editId="68E78F4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8E5490B" w14:textId="77777777" w:rsidR="003F09E1" w:rsidRDefault="003F09E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D7E99D" id="Rectangle 257"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" fillcolor="#c1e4f5 [660]" stroked="f" strokeweight="1.5pt">
                    <v:fill color2="#45b0e1 [1940]" rotate="t" focus="100%" type="gradient">
                      <o:fill v:ext="view" type="gradientUnscaled"/>
                    </v:fill>
                    <v:textbox inset="21.6pt,,21.6pt">
                      <w:txbxContent>
                        <w:p w14:paraId="68E5490B" w14:textId="77777777" w:rsidR="003F09E1" w:rsidRDefault="003F09E1"/>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EFF34C4" wp14:editId="6F97ECF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A110FA9"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26993B2" wp14:editId="1753EB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Times New Roman" w:hAnsi="Arial" w:cs="Arial"/>
                                    <w:b/>
                                    <w:lang w:val="en-GB"/>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AF0D8D" w14:textId="1E4103F0" w:rsidR="003F09E1" w:rsidRDefault="003F09E1">
                                    <w:pPr>
                                      <w:spacing w:line="240" w:lineRule="auto"/>
                                      <w:rPr>
                                        <w:rFonts w:asciiTheme="majorHAnsi" w:eastAsiaTheme="majorEastAsia" w:hAnsiTheme="majorHAnsi" w:cstheme="majorBidi"/>
                                        <w:noProof/>
                                        <w:color w:val="156082" w:themeColor="accent1"/>
                                        <w:sz w:val="72"/>
                                        <w:szCs w:val="144"/>
                                      </w:rPr>
                                    </w:pPr>
                                    <w:r w:rsidRPr="003F09E1">
                                      <w:rPr>
                                        <w:rFonts w:ascii="Arial" w:eastAsia="Times New Roman" w:hAnsi="Arial" w:cs="Arial"/>
                                        <w:b/>
                                        <w:lang w:val="en-GB"/>
                                      </w:rPr>
                                      <w:t>Network Operating Systems and Services</w:t>
                                    </w:r>
                                  </w:p>
                                </w:sdtContent>
                              </w:sdt>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A7A992" w14:textId="6263C105" w:rsidR="003F09E1" w:rsidRDefault="003F09E1">
                                    <w:pPr>
                                      <w:rPr>
                                        <w:rFonts w:asciiTheme="majorHAnsi" w:eastAsiaTheme="majorEastAsia" w:hAnsiTheme="majorHAnsi" w:cstheme="majorBidi"/>
                                        <w:noProof/>
                                        <w:color w:val="0E2841" w:themeColor="text2"/>
                                        <w:sz w:val="32"/>
                                        <w:szCs w:val="40"/>
                                      </w:rPr>
                                    </w:pPr>
                                    <w:r w:rsidRPr="003F09E1">
                                      <w:rPr>
                                        <w:rFonts w:ascii="Arial" w:hAnsi="Arial" w:cs="Arial"/>
                                        <w:b/>
                                      </w:rPr>
                                      <w:t xml:space="preserve">Configure and manage the </w:t>
                                    </w:r>
                                    <w:proofErr w:type="spellStart"/>
                                    <w:r w:rsidRPr="003F09E1">
                                      <w:rPr>
                                        <w:rFonts w:ascii="Arial" w:hAnsi="Arial" w:cs="Arial"/>
                                        <w:b/>
                                      </w:rPr>
                                      <w:t>Virtualised</w:t>
                                    </w:r>
                                    <w:proofErr w:type="spellEnd"/>
                                    <w:r w:rsidRPr="003F09E1">
                                      <w:rPr>
                                        <w:rFonts w:ascii="Arial" w:hAnsi="Arial" w:cs="Arial"/>
                                        <w:b/>
                                      </w:rPr>
                                      <w:t xml:space="preserve"> Enterprise network</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26993B2"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Arial" w:eastAsia="Times New Roman" w:hAnsi="Arial" w:cs="Arial"/>
                              <w:b/>
                              <w:lang w:val="en-GB"/>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AF0D8D" w14:textId="1E4103F0" w:rsidR="003F09E1" w:rsidRDefault="003F09E1">
                              <w:pPr>
                                <w:spacing w:line="240" w:lineRule="auto"/>
                                <w:rPr>
                                  <w:rFonts w:asciiTheme="majorHAnsi" w:eastAsiaTheme="majorEastAsia" w:hAnsiTheme="majorHAnsi" w:cstheme="majorBidi"/>
                                  <w:noProof/>
                                  <w:color w:val="156082" w:themeColor="accent1"/>
                                  <w:sz w:val="72"/>
                                  <w:szCs w:val="144"/>
                                </w:rPr>
                              </w:pPr>
                              <w:r w:rsidRPr="003F09E1">
                                <w:rPr>
                                  <w:rFonts w:ascii="Arial" w:eastAsia="Times New Roman" w:hAnsi="Arial" w:cs="Arial"/>
                                  <w:b/>
                                  <w:lang w:val="en-GB"/>
                                </w:rPr>
                                <w:t>Network Operating Systems and Services</w:t>
                              </w:r>
                            </w:p>
                          </w:sdtContent>
                        </w:sdt>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A7A992" w14:textId="6263C105" w:rsidR="003F09E1" w:rsidRDefault="003F09E1">
                              <w:pPr>
                                <w:rPr>
                                  <w:rFonts w:asciiTheme="majorHAnsi" w:eastAsiaTheme="majorEastAsia" w:hAnsiTheme="majorHAnsi" w:cstheme="majorBidi"/>
                                  <w:noProof/>
                                  <w:color w:val="0E2841" w:themeColor="text2"/>
                                  <w:sz w:val="32"/>
                                  <w:szCs w:val="40"/>
                                </w:rPr>
                              </w:pPr>
                              <w:r w:rsidRPr="003F09E1">
                                <w:rPr>
                                  <w:rFonts w:ascii="Arial" w:hAnsi="Arial" w:cs="Arial"/>
                                  <w:b/>
                                </w:rPr>
                                <w:t xml:space="preserve">Configure and manage the </w:t>
                              </w:r>
                              <w:proofErr w:type="spellStart"/>
                              <w:r w:rsidRPr="003F09E1">
                                <w:rPr>
                                  <w:rFonts w:ascii="Arial" w:hAnsi="Arial" w:cs="Arial"/>
                                  <w:b/>
                                </w:rPr>
                                <w:t>Virtualised</w:t>
                              </w:r>
                              <w:proofErr w:type="spellEnd"/>
                              <w:r w:rsidRPr="003F09E1">
                                <w:rPr>
                                  <w:rFonts w:ascii="Arial" w:hAnsi="Arial" w:cs="Arial"/>
                                  <w:b/>
                                </w:rPr>
                                <w:t xml:space="preserve"> Enterprise network</w:t>
                              </w:r>
                            </w:p>
                          </w:sdtContent>
                        </w:sdt>
                      </w:txbxContent>
                    </v:textbox>
                    <w10:wrap type="square" anchorx="page" anchory="page"/>
                  </v:shape>
                </w:pict>
              </mc:Fallback>
            </mc:AlternateContent>
          </w:r>
        </w:p>
        <w:p w14:paraId="7FFABF12" w14:textId="65A5F6DF" w:rsidR="003F09E1" w:rsidRDefault="003F09E1">
          <w:pPr>
            <w:spacing w:after="160" w:line="278" w:lineRule="auto"/>
          </w:pPr>
          <w:r>
            <w:rPr>
              <w:noProof/>
              <w14:ligatures w14:val="standardContextual"/>
            </w:rPr>
            <mc:AlternateContent>
              <mc:Choice Requires="wps">
                <w:drawing>
                  <wp:anchor distT="0" distB="0" distL="114300" distR="114300" simplePos="0" relativeHeight="251665408" behindDoc="0" locked="0" layoutInCell="1" allowOverlap="1" wp14:anchorId="2AFCA9F8" wp14:editId="591C416C">
                    <wp:simplePos x="0" y="0"/>
                    <wp:positionH relativeFrom="column">
                      <wp:posOffset>2592772</wp:posOffset>
                    </wp:positionH>
                    <wp:positionV relativeFrom="paragraph">
                      <wp:posOffset>3421190</wp:posOffset>
                    </wp:positionV>
                    <wp:extent cx="1514902" cy="641445"/>
                    <wp:effectExtent l="0" t="0" r="28575" b="25400"/>
                    <wp:wrapNone/>
                    <wp:docPr id="954520734" name="Text Box 1"/>
                    <wp:cNvGraphicFramePr/>
                    <a:graphic xmlns:a="http://schemas.openxmlformats.org/drawingml/2006/main">
                      <a:graphicData uri="http://schemas.microsoft.com/office/word/2010/wordprocessingShape">
                        <wps:wsp>
                          <wps:cNvSpPr txBox="1"/>
                          <wps:spPr>
                            <a:xfrm>
                              <a:off x="0" y="0"/>
                              <a:ext cx="1514902" cy="641445"/>
                            </a:xfrm>
                            <a:prstGeom prst="rect">
                              <a:avLst/>
                            </a:prstGeom>
                            <a:solidFill>
                              <a:schemeClr val="lt1"/>
                            </a:solidFill>
                            <a:ln w="6350">
                              <a:solidFill>
                                <a:prstClr val="black"/>
                              </a:solidFill>
                            </a:ln>
                          </wps:spPr>
                          <wps:txbx>
                            <w:txbxContent>
                              <w:p w14:paraId="72B2C0A4" w14:textId="4E9536EF" w:rsidR="003F09E1" w:rsidRDefault="003F09E1" w:rsidP="003F09E1">
                                <w:pPr>
                                  <w:rPr>
                                    <w:rFonts w:ascii="Aptos Narrow" w:eastAsia="Aptos Narrow" w:hAnsi="Aptos Narrow" w:cs="Aptos Narrow"/>
                                  </w:rPr>
                                </w:pPr>
                                <w:proofErr w:type="gramStart"/>
                                <w:r>
                                  <w:rPr>
                                    <w:lang w:val="en-GB"/>
                                  </w:rPr>
                                  <w:t>Lecturer :</w:t>
                                </w:r>
                                <w:proofErr w:type="gramEnd"/>
                                <w:r>
                                  <w:rPr>
                                    <w:lang w:val="en-GB"/>
                                  </w:rPr>
                                  <w:t xml:space="preserve"> </w:t>
                                </w:r>
                                <w:r w:rsidRPr="7AD217D9">
                                  <w:rPr>
                                    <w:rFonts w:ascii="Arial" w:eastAsia="Arial" w:hAnsi="Arial" w:cs="Arial"/>
                                    <w:b/>
                                    <w:bCs/>
                                    <w:color w:val="000000" w:themeColor="text1"/>
                                  </w:rPr>
                                  <w:t xml:space="preserve">Md Abrar Jahin Almazi </w:t>
                                </w:r>
                                <w:proofErr w:type="spellStart"/>
                                <w:r w:rsidRPr="7AD217D9">
                                  <w:rPr>
                                    <w:rFonts w:ascii="Arial" w:eastAsia="Arial" w:hAnsi="Arial" w:cs="Arial"/>
                                    <w:b/>
                                    <w:bCs/>
                                    <w:color w:val="000000" w:themeColor="text1"/>
                                  </w:rPr>
                                  <w:t>Bipon</w:t>
                                </w:r>
                                <w:proofErr w:type="spellEnd"/>
                              </w:p>
                              <w:p w14:paraId="37567D1F" w14:textId="17106715" w:rsidR="003F09E1" w:rsidRPr="003F09E1" w:rsidRDefault="003F09E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FCA9F8" id="Text Box 1" o:spid="_x0000_s1030" type="#_x0000_t202" style="position:absolute;margin-left:204.15pt;margin-top:269.4pt;width:119.3pt;height:5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" fillcolor="white [3201]" strokeweight=".5pt">
                    <v:textbox>
                      <w:txbxContent>
                        <w:p w14:paraId="72B2C0A4" w14:textId="4E9536EF" w:rsidR="003F09E1" w:rsidRDefault="003F09E1" w:rsidP="003F09E1">
                          <w:pPr>
                            <w:rPr>
                              <w:rFonts w:ascii="Aptos Narrow" w:eastAsia="Aptos Narrow" w:hAnsi="Aptos Narrow" w:cs="Aptos Narrow"/>
                            </w:rPr>
                          </w:pPr>
                          <w:proofErr w:type="gramStart"/>
                          <w:r>
                            <w:rPr>
                              <w:lang w:val="en-GB"/>
                            </w:rPr>
                            <w:t>Lecturer :</w:t>
                          </w:r>
                          <w:proofErr w:type="gramEnd"/>
                          <w:r>
                            <w:rPr>
                              <w:lang w:val="en-GB"/>
                            </w:rPr>
                            <w:t xml:space="preserve"> </w:t>
                          </w:r>
                          <w:r w:rsidRPr="7AD217D9">
                            <w:rPr>
                              <w:rFonts w:ascii="Arial" w:eastAsia="Arial" w:hAnsi="Arial" w:cs="Arial"/>
                              <w:b/>
                              <w:bCs/>
                              <w:color w:val="000000" w:themeColor="text1"/>
                            </w:rPr>
                            <w:t xml:space="preserve">Md Abrar Jahin Almazi </w:t>
                          </w:r>
                          <w:proofErr w:type="spellStart"/>
                          <w:r w:rsidRPr="7AD217D9">
                            <w:rPr>
                              <w:rFonts w:ascii="Arial" w:eastAsia="Arial" w:hAnsi="Arial" w:cs="Arial"/>
                              <w:b/>
                              <w:bCs/>
                              <w:color w:val="000000" w:themeColor="text1"/>
                            </w:rPr>
                            <w:t>Bipon</w:t>
                          </w:r>
                          <w:proofErr w:type="spellEnd"/>
                        </w:p>
                        <w:p w14:paraId="37567D1F" w14:textId="17106715" w:rsidR="003F09E1" w:rsidRPr="003F09E1" w:rsidRDefault="003F09E1">
                          <w:pPr>
                            <w:rPr>
                              <w:lang w:val="en-GB"/>
                            </w:rPr>
                          </w:pPr>
                        </w:p>
                      </w:txbxContent>
                    </v:textbox>
                  </v:shape>
                </w:pict>
              </mc:Fallback>
            </mc:AlternateContent>
          </w:r>
          <w:r>
            <w:br w:type="page"/>
          </w:r>
        </w:p>
      </w:sdtContent>
    </w:sdt>
    <w:p w14:paraId="117CB06D" w14:textId="413A0E18" w:rsidR="003F09E1" w:rsidRDefault="003F09E1" w:rsidP="009532CD">
      <w:pPr>
        <w:pStyle w:val="Heading1"/>
      </w:pPr>
      <w:r>
        <w:rPr>
          <w:noProof/>
        </w:rPr>
        <w:lastRenderedPageBreak/>
        <mc:AlternateContent>
          <mc:Choice Requires="wps">
            <w:drawing>
              <wp:anchor distT="0" distB="0" distL="114300" distR="114300" simplePos="0" relativeHeight="251659264" behindDoc="0" locked="0" layoutInCell="1" allowOverlap="1" wp14:anchorId="3BB56ED7" wp14:editId="157D29DE">
                <wp:simplePos x="0" y="0"/>
                <wp:positionH relativeFrom="page">
                  <wp:posOffset>3286760</wp:posOffset>
                </wp:positionH>
                <wp:positionV relativeFrom="page">
                  <wp:posOffset>-10400821</wp:posOffset>
                </wp:positionV>
                <wp:extent cx="3108960" cy="7040880"/>
                <wp:effectExtent l="0" t="0" r="24130" b="20955"/>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D4476EC" id="Rectangle 261" o:spid="_x0000_s1026" style="position:absolute;margin-left:258.8pt;margin-top:-818.9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" fillcolor="white [3201]" strokecolor="black [3200]" strokeweight="1.5pt">
                <w10:wrap anchorx="page" anchory="page"/>
              </v:rect>
            </w:pict>
          </mc:Fallback>
        </mc:AlternateContent>
      </w:r>
    </w:p>
    <w:p w14:paraId="5EC1BC10" w14:textId="77777777" w:rsidR="003F09E1" w:rsidRDefault="003F09E1" w:rsidP="003F09E1"/>
    <w:p w14:paraId="07448710" w14:textId="77777777" w:rsidR="003F09E1" w:rsidRDefault="003F09E1" w:rsidP="009532CD">
      <w:pPr>
        <w:pStyle w:val="Heading1"/>
      </w:pPr>
    </w:p>
    <w:p w14:paraId="71542F75" w14:textId="77777777" w:rsidR="003F09E1" w:rsidRDefault="003F09E1" w:rsidP="003F09E1"/>
    <w:p w14:paraId="30130DDA" w14:textId="77777777" w:rsidR="003F09E1" w:rsidRDefault="003F09E1" w:rsidP="003F09E1"/>
    <w:p w14:paraId="359A3BD6" w14:textId="77777777" w:rsidR="003F09E1" w:rsidRDefault="003F09E1" w:rsidP="009532CD">
      <w:pPr>
        <w:pStyle w:val="Heading1"/>
      </w:pPr>
    </w:p>
    <w:p w14:paraId="47F283E9" w14:textId="77777777" w:rsidR="003F09E1" w:rsidRDefault="003F09E1" w:rsidP="003F09E1"/>
    <w:p w14:paraId="5824878C" w14:textId="77777777" w:rsidR="003F09E1" w:rsidRDefault="003F09E1" w:rsidP="003F09E1"/>
    <w:p w14:paraId="63E06990" w14:textId="77777777" w:rsidR="003F09E1" w:rsidRPr="003F09E1" w:rsidRDefault="003F09E1" w:rsidP="003F09E1"/>
    <w:p w14:paraId="1CE9E438" w14:textId="77777777" w:rsidR="003F09E1" w:rsidRDefault="003F09E1" w:rsidP="009532CD">
      <w:pPr>
        <w:pStyle w:val="Heading1"/>
      </w:pPr>
    </w:p>
    <w:p w14:paraId="11F814CA" w14:textId="77777777" w:rsidR="003F09E1" w:rsidRDefault="003F09E1" w:rsidP="009532CD">
      <w:pPr>
        <w:pStyle w:val="Heading1"/>
      </w:pPr>
    </w:p>
    <w:p w14:paraId="0A78C656" w14:textId="77777777" w:rsidR="003F09E1" w:rsidRDefault="003F09E1" w:rsidP="009532CD">
      <w:pPr>
        <w:pStyle w:val="Heading1"/>
      </w:pPr>
    </w:p>
    <w:p w14:paraId="5E8543D2" w14:textId="77777777" w:rsidR="003F09E1" w:rsidRDefault="003F09E1" w:rsidP="009532CD">
      <w:pPr>
        <w:pStyle w:val="Heading1"/>
      </w:pPr>
    </w:p>
    <w:p w14:paraId="290AB3A3" w14:textId="77777777" w:rsidR="003F09E1" w:rsidRDefault="003F09E1" w:rsidP="009532CD">
      <w:pPr>
        <w:pStyle w:val="Heading1"/>
      </w:pPr>
    </w:p>
    <w:p w14:paraId="2C60C461" w14:textId="77777777" w:rsidR="003F09E1" w:rsidRDefault="003F09E1" w:rsidP="009532CD">
      <w:pPr>
        <w:pStyle w:val="Heading1"/>
      </w:pPr>
    </w:p>
    <w:p w14:paraId="095CEC33" w14:textId="77777777" w:rsidR="003F09E1" w:rsidRDefault="003F09E1" w:rsidP="009532CD">
      <w:pPr>
        <w:pStyle w:val="Heading1"/>
      </w:pPr>
    </w:p>
    <w:p w14:paraId="4F24CE17" w14:textId="77777777" w:rsidR="003F09E1" w:rsidRDefault="003F09E1" w:rsidP="009532CD">
      <w:pPr>
        <w:pStyle w:val="Heading1"/>
      </w:pPr>
    </w:p>
    <w:p w14:paraId="2E98FC70" w14:textId="77777777" w:rsidR="003F09E1" w:rsidRDefault="003F09E1" w:rsidP="003F09E1"/>
    <w:p w14:paraId="625AD96B" w14:textId="77777777" w:rsidR="003F09E1" w:rsidRDefault="003F09E1" w:rsidP="003F09E1"/>
    <w:p w14:paraId="73311677" w14:textId="77777777" w:rsidR="003F09E1" w:rsidRDefault="003F09E1" w:rsidP="003F09E1"/>
    <w:p w14:paraId="1EA09E90" w14:textId="77777777" w:rsidR="003F09E1" w:rsidRPr="003F09E1" w:rsidRDefault="003F09E1" w:rsidP="003F09E1"/>
    <w:sdt>
      <w:sdtPr>
        <w:id w:val="1778218973"/>
        <w:docPartObj>
          <w:docPartGallery w:val="Table of Contents"/>
          <w:docPartUnique/>
        </w:docPartObj>
      </w:sdtPr>
      <w:sdtEndPr>
        <w:rPr>
          <w:rFonts w:ascii="Calibri" w:eastAsiaTheme="minorEastAsia" w:hAnsi="Calibri" w:cstheme="minorBidi"/>
          <w:b/>
          <w:bCs/>
          <w:noProof/>
          <w:color w:val="auto"/>
          <w:sz w:val="22"/>
          <w:szCs w:val="22"/>
        </w:rPr>
      </w:sdtEndPr>
      <w:sdtContent>
        <w:p w14:paraId="381919B8" w14:textId="6210AE64" w:rsidR="003F09E1" w:rsidRDefault="003F09E1">
          <w:pPr>
            <w:pStyle w:val="TOCHeading"/>
          </w:pPr>
          <w:r>
            <w:t>Contents</w:t>
          </w:r>
        </w:p>
        <w:p w14:paraId="584B20B5" w14:textId="5FE26464"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5747079" w:history="1">
            <w:r w:rsidRPr="009026BA">
              <w:rPr>
                <w:rStyle w:val="Hyperlink"/>
                <w:noProof/>
              </w:rPr>
              <w:t>1. Routing</w:t>
            </w:r>
            <w:r>
              <w:rPr>
                <w:noProof/>
                <w:webHidden/>
              </w:rPr>
              <w:tab/>
            </w:r>
            <w:r>
              <w:rPr>
                <w:noProof/>
                <w:webHidden/>
              </w:rPr>
              <w:fldChar w:fldCharType="begin"/>
            </w:r>
            <w:r>
              <w:rPr>
                <w:noProof/>
                <w:webHidden/>
              </w:rPr>
              <w:instrText xml:space="preserve"> PAGEREF _Toc235747079 \h </w:instrText>
            </w:r>
            <w:r>
              <w:rPr>
                <w:noProof/>
                <w:webHidden/>
              </w:rPr>
            </w:r>
            <w:r>
              <w:rPr>
                <w:noProof/>
                <w:webHidden/>
              </w:rPr>
              <w:fldChar w:fldCharType="separate"/>
            </w:r>
            <w:r>
              <w:rPr>
                <w:noProof/>
                <w:webHidden/>
              </w:rPr>
              <w:t>3</w:t>
            </w:r>
            <w:r>
              <w:rPr>
                <w:noProof/>
                <w:webHidden/>
              </w:rPr>
              <w:fldChar w:fldCharType="end"/>
            </w:r>
          </w:hyperlink>
        </w:p>
        <w:p w14:paraId="5532AAAD" w14:textId="1F8579EA"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0" w:history="1">
            <w:r w:rsidRPr="009026BA">
              <w:rPr>
                <w:rStyle w:val="Hyperlink"/>
                <w:noProof/>
              </w:rPr>
              <w:t xml:space="preserve">2. </w:t>
            </w:r>
            <w:r w:rsidRPr="009026BA">
              <w:rPr>
                <w:rStyle w:val="Hyperlink"/>
                <w:rFonts w:ascii="Arial" w:hAnsi="Arial" w:cs="Arial"/>
                <w:noProof/>
              </w:rPr>
              <w:t>Domain Server</w:t>
            </w:r>
            <w:r>
              <w:rPr>
                <w:noProof/>
                <w:webHidden/>
              </w:rPr>
              <w:tab/>
            </w:r>
            <w:r>
              <w:rPr>
                <w:noProof/>
                <w:webHidden/>
              </w:rPr>
              <w:fldChar w:fldCharType="begin"/>
            </w:r>
            <w:r>
              <w:rPr>
                <w:noProof/>
                <w:webHidden/>
              </w:rPr>
              <w:instrText xml:space="preserve"> PAGEREF _Toc235747080 \h </w:instrText>
            </w:r>
            <w:r>
              <w:rPr>
                <w:noProof/>
                <w:webHidden/>
              </w:rPr>
            </w:r>
            <w:r>
              <w:rPr>
                <w:noProof/>
                <w:webHidden/>
              </w:rPr>
              <w:fldChar w:fldCharType="separate"/>
            </w:r>
            <w:r>
              <w:rPr>
                <w:noProof/>
                <w:webHidden/>
              </w:rPr>
              <w:t>10</w:t>
            </w:r>
            <w:r>
              <w:rPr>
                <w:noProof/>
                <w:webHidden/>
              </w:rPr>
              <w:fldChar w:fldCharType="end"/>
            </w:r>
          </w:hyperlink>
        </w:p>
        <w:p w14:paraId="13CA9068" w14:textId="26C63849"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1" w:history="1">
            <w:r w:rsidRPr="009026BA">
              <w:rPr>
                <w:rStyle w:val="Hyperlink"/>
                <w:noProof/>
              </w:rPr>
              <w:t>4. Users</w:t>
            </w:r>
            <w:r>
              <w:rPr>
                <w:noProof/>
                <w:webHidden/>
              </w:rPr>
              <w:tab/>
            </w:r>
            <w:r>
              <w:rPr>
                <w:noProof/>
                <w:webHidden/>
              </w:rPr>
              <w:fldChar w:fldCharType="begin"/>
            </w:r>
            <w:r>
              <w:rPr>
                <w:noProof/>
                <w:webHidden/>
              </w:rPr>
              <w:instrText xml:space="preserve"> PAGEREF _Toc235747081 \h </w:instrText>
            </w:r>
            <w:r>
              <w:rPr>
                <w:noProof/>
                <w:webHidden/>
              </w:rPr>
            </w:r>
            <w:r>
              <w:rPr>
                <w:noProof/>
                <w:webHidden/>
              </w:rPr>
              <w:fldChar w:fldCharType="separate"/>
            </w:r>
            <w:r>
              <w:rPr>
                <w:noProof/>
                <w:webHidden/>
              </w:rPr>
              <w:t>16</w:t>
            </w:r>
            <w:r>
              <w:rPr>
                <w:noProof/>
                <w:webHidden/>
              </w:rPr>
              <w:fldChar w:fldCharType="end"/>
            </w:r>
          </w:hyperlink>
        </w:p>
        <w:p w14:paraId="5D12AC4A" w14:textId="09259295"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2" w:history="1">
            <w:r w:rsidRPr="009026BA">
              <w:rPr>
                <w:rStyle w:val="Hyperlink"/>
                <w:noProof/>
              </w:rPr>
              <w:t>5. Domain Membership</w:t>
            </w:r>
            <w:r>
              <w:rPr>
                <w:noProof/>
                <w:webHidden/>
              </w:rPr>
              <w:tab/>
            </w:r>
            <w:r>
              <w:rPr>
                <w:noProof/>
                <w:webHidden/>
              </w:rPr>
              <w:fldChar w:fldCharType="begin"/>
            </w:r>
            <w:r>
              <w:rPr>
                <w:noProof/>
                <w:webHidden/>
              </w:rPr>
              <w:instrText xml:space="preserve"> PAGEREF _Toc235747082 \h </w:instrText>
            </w:r>
            <w:r>
              <w:rPr>
                <w:noProof/>
                <w:webHidden/>
              </w:rPr>
            </w:r>
            <w:r>
              <w:rPr>
                <w:noProof/>
                <w:webHidden/>
              </w:rPr>
              <w:fldChar w:fldCharType="separate"/>
            </w:r>
            <w:r>
              <w:rPr>
                <w:noProof/>
                <w:webHidden/>
              </w:rPr>
              <w:t>16</w:t>
            </w:r>
            <w:r>
              <w:rPr>
                <w:noProof/>
                <w:webHidden/>
              </w:rPr>
              <w:fldChar w:fldCharType="end"/>
            </w:r>
          </w:hyperlink>
        </w:p>
        <w:p w14:paraId="306869CD" w14:textId="05F4592C"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3" w:history="1">
            <w:r w:rsidRPr="009026BA">
              <w:rPr>
                <w:rStyle w:val="Hyperlink"/>
                <w:noProof/>
              </w:rPr>
              <w:t>6. DHCP Server</w:t>
            </w:r>
            <w:r>
              <w:rPr>
                <w:noProof/>
                <w:webHidden/>
              </w:rPr>
              <w:tab/>
            </w:r>
            <w:r>
              <w:rPr>
                <w:noProof/>
                <w:webHidden/>
              </w:rPr>
              <w:fldChar w:fldCharType="begin"/>
            </w:r>
            <w:r>
              <w:rPr>
                <w:noProof/>
                <w:webHidden/>
              </w:rPr>
              <w:instrText xml:space="preserve"> PAGEREF _Toc235747083 \h </w:instrText>
            </w:r>
            <w:r>
              <w:rPr>
                <w:noProof/>
                <w:webHidden/>
              </w:rPr>
            </w:r>
            <w:r>
              <w:rPr>
                <w:noProof/>
                <w:webHidden/>
              </w:rPr>
              <w:fldChar w:fldCharType="separate"/>
            </w:r>
            <w:r>
              <w:rPr>
                <w:noProof/>
                <w:webHidden/>
              </w:rPr>
              <w:t>19</w:t>
            </w:r>
            <w:r>
              <w:rPr>
                <w:noProof/>
                <w:webHidden/>
              </w:rPr>
              <w:fldChar w:fldCharType="end"/>
            </w:r>
          </w:hyperlink>
        </w:p>
        <w:p w14:paraId="30AFABED" w14:textId="454DC901"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4" w:history="1">
            <w:r w:rsidRPr="009026BA">
              <w:rPr>
                <w:rStyle w:val="Hyperlink"/>
                <w:noProof/>
              </w:rPr>
              <w:t>7. Test and Troubleshoot</w:t>
            </w:r>
            <w:r>
              <w:rPr>
                <w:noProof/>
                <w:webHidden/>
              </w:rPr>
              <w:tab/>
            </w:r>
            <w:r>
              <w:rPr>
                <w:noProof/>
                <w:webHidden/>
              </w:rPr>
              <w:fldChar w:fldCharType="begin"/>
            </w:r>
            <w:r>
              <w:rPr>
                <w:noProof/>
                <w:webHidden/>
              </w:rPr>
              <w:instrText xml:space="preserve"> PAGEREF _Toc235747084 \h </w:instrText>
            </w:r>
            <w:r>
              <w:rPr>
                <w:noProof/>
                <w:webHidden/>
              </w:rPr>
            </w:r>
            <w:r>
              <w:rPr>
                <w:noProof/>
                <w:webHidden/>
              </w:rPr>
              <w:fldChar w:fldCharType="separate"/>
            </w:r>
            <w:r>
              <w:rPr>
                <w:noProof/>
                <w:webHidden/>
              </w:rPr>
              <w:t>26</w:t>
            </w:r>
            <w:r>
              <w:rPr>
                <w:noProof/>
                <w:webHidden/>
              </w:rPr>
              <w:fldChar w:fldCharType="end"/>
            </w:r>
          </w:hyperlink>
        </w:p>
        <w:p w14:paraId="5E635D64" w14:textId="2C9DA619"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5" w:history="1">
            <w:r w:rsidRPr="009026BA">
              <w:rPr>
                <w:rStyle w:val="Hyperlink"/>
                <w:noProof/>
              </w:rPr>
              <w:t>8. Disk Drive</w:t>
            </w:r>
            <w:r>
              <w:rPr>
                <w:noProof/>
                <w:webHidden/>
              </w:rPr>
              <w:tab/>
            </w:r>
            <w:r>
              <w:rPr>
                <w:noProof/>
                <w:webHidden/>
              </w:rPr>
              <w:fldChar w:fldCharType="begin"/>
            </w:r>
            <w:r>
              <w:rPr>
                <w:noProof/>
                <w:webHidden/>
              </w:rPr>
              <w:instrText xml:space="preserve"> PAGEREF _Toc235747085 \h </w:instrText>
            </w:r>
            <w:r>
              <w:rPr>
                <w:noProof/>
                <w:webHidden/>
              </w:rPr>
            </w:r>
            <w:r>
              <w:rPr>
                <w:noProof/>
                <w:webHidden/>
              </w:rPr>
              <w:fldChar w:fldCharType="separate"/>
            </w:r>
            <w:r>
              <w:rPr>
                <w:noProof/>
                <w:webHidden/>
              </w:rPr>
              <w:t>29</w:t>
            </w:r>
            <w:r>
              <w:rPr>
                <w:noProof/>
                <w:webHidden/>
              </w:rPr>
              <w:fldChar w:fldCharType="end"/>
            </w:r>
          </w:hyperlink>
        </w:p>
        <w:p w14:paraId="2502AB4F" w14:textId="2757145F"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6" w:history="1">
            <w:r w:rsidRPr="009026BA">
              <w:rPr>
                <w:rStyle w:val="Hyperlink"/>
                <w:noProof/>
              </w:rPr>
              <w:t>10. Remote Desktop Services</w:t>
            </w:r>
            <w:r>
              <w:rPr>
                <w:noProof/>
                <w:webHidden/>
              </w:rPr>
              <w:tab/>
            </w:r>
            <w:r>
              <w:rPr>
                <w:noProof/>
                <w:webHidden/>
              </w:rPr>
              <w:fldChar w:fldCharType="begin"/>
            </w:r>
            <w:r>
              <w:rPr>
                <w:noProof/>
                <w:webHidden/>
              </w:rPr>
              <w:instrText xml:space="preserve"> PAGEREF _Toc235747086 \h </w:instrText>
            </w:r>
            <w:r>
              <w:rPr>
                <w:noProof/>
                <w:webHidden/>
              </w:rPr>
            </w:r>
            <w:r>
              <w:rPr>
                <w:noProof/>
                <w:webHidden/>
              </w:rPr>
              <w:fldChar w:fldCharType="separate"/>
            </w:r>
            <w:r>
              <w:rPr>
                <w:noProof/>
                <w:webHidden/>
              </w:rPr>
              <w:t>35</w:t>
            </w:r>
            <w:r>
              <w:rPr>
                <w:noProof/>
                <w:webHidden/>
              </w:rPr>
              <w:fldChar w:fldCharType="end"/>
            </w:r>
          </w:hyperlink>
        </w:p>
        <w:p w14:paraId="7272B157" w14:textId="1049F809" w:rsidR="003F09E1" w:rsidRDefault="003F09E1">
          <w:pPr>
            <w:pStyle w:val="TOC1"/>
            <w:tabs>
              <w:tab w:val="right" w:leader="dot" w:pos="9016"/>
            </w:tabs>
            <w:rPr>
              <w:rFonts w:asciiTheme="minorHAnsi" w:hAnsiTheme="minorHAnsi"/>
              <w:noProof/>
              <w:kern w:val="2"/>
              <w:sz w:val="24"/>
              <w:szCs w:val="24"/>
              <w:lang w:val="en-GB" w:eastAsia="en-GB"/>
              <w14:ligatures w14:val="standardContextual"/>
            </w:rPr>
          </w:pPr>
          <w:hyperlink w:anchor="_Toc235747087" w:history="1">
            <w:r w:rsidRPr="009026BA">
              <w:rPr>
                <w:rStyle w:val="Hyperlink"/>
                <w:noProof/>
              </w:rPr>
              <w:t>References</w:t>
            </w:r>
            <w:r>
              <w:rPr>
                <w:noProof/>
                <w:webHidden/>
              </w:rPr>
              <w:tab/>
            </w:r>
            <w:r>
              <w:rPr>
                <w:noProof/>
                <w:webHidden/>
              </w:rPr>
              <w:fldChar w:fldCharType="begin"/>
            </w:r>
            <w:r>
              <w:rPr>
                <w:noProof/>
                <w:webHidden/>
              </w:rPr>
              <w:instrText xml:space="preserve"> PAGEREF _Toc235747087 \h </w:instrText>
            </w:r>
            <w:r>
              <w:rPr>
                <w:noProof/>
                <w:webHidden/>
              </w:rPr>
            </w:r>
            <w:r>
              <w:rPr>
                <w:noProof/>
                <w:webHidden/>
              </w:rPr>
              <w:fldChar w:fldCharType="separate"/>
            </w:r>
            <w:r>
              <w:rPr>
                <w:noProof/>
                <w:webHidden/>
              </w:rPr>
              <w:t>38</w:t>
            </w:r>
            <w:r>
              <w:rPr>
                <w:noProof/>
                <w:webHidden/>
              </w:rPr>
              <w:fldChar w:fldCharType="end"/>
            </w:r>
          </w:hyperlink>
        </w:p>
        <w:p w14:paraId="35FC6E34" w14:textId="350A46ED" w:rsidR="003F09E1" w:rsidRDefault="003F09E1">
          <w:r>
            <w:rPr>
              <w:b/>
              <w:bCs/>
              <w:noProof/>
            </w:rPr>
            <w:fldChar w:fldCharType="end"/>
          </w:r>
        </w:p>
      </w:sdtContent>
    </w:sdt>
    <w:p w14:paraId="5ED337DC" w14:textId="77777777" w:rsidR="003F09E1" w:rsidRDefault="003F09E1" w:rsidP="009532CD">
      <w:pPr>
        <w:pStyle w:val="Heading1"/>
      </w:pPr>
    </w:p>
    <w:p w14:paraId="349982C3" w14:textId="77777777" w:rsidR="003F09E1" w:rsidRDefault="003F09E1" w:rsidP="009532CD">
      <w:pPr>
        <w:pStyle w:val="Heading1"/>
      </w:pPr>
    </w:p>
    <w:p w14:paraId="56E1A94A" w14:textId="77777777" w:rsidR="003F09E1" w:rsidRDefault="003F09E1" w:rsidP="009532CD">
      <w:pPr>
        <w:pStyle w:val="Heading1"/>
      </w:pPr>
    </w:p>
    <w:p w14:paraId="68425C34" w14:textId="77777777" w:rsidR="003F09E1" w:rsidRDefault="003F09E1" w:rsidP="009532CD">
      <w:pPr>
        <w:pStyle w:val="Heading1"/>
      </w:pPr>
    </w:p>
    <w:p w14:paraId="02C1282F" w14:textId="77777777" w:rsidR="003F09E1" w:rsidRDefault="003F09E1" w:rsidP="009532CD">
      <w:pPr>
        <w:pStyle w:val="Heading1"/>
      </w:pPr>
    </w:p>
    <w:p w14:paraId="7B08C886" w14:textId="77777777" w:rsidR="003F09E1" w:rsidRDefault="003F09E1" w:rsidP="009532CD">
      <w:pPr>
        <w:pStyle w:val="Heading1"/>
      </w:pPr>
    </w:p>
    <w:p w14:paraId="2C4AC0C4" w14:textId="77777777" w:rsidR="003F09E1" w:rsidRDefault="003F09E1" w:rsidP="009532CD">
      <w:pPr>
        <w:pStyle w:val="Heading1"/>
      </w:pPr>
    </w:p>
    <w:p w14:paraId="6FFEFE32" w14:textId="77777777" w:rsidR="003F09E1" w:rsidRDefault="003F09E1" w:rsidP="009532CD">
      <w:pPr>
        <w:pStyle w:val="Heading1"/>
      </w:pPr>
    </w:p>
    <w:p w14:paraId="27E8577F" w14:textId="766FE487" w:rsidR="003F09E1" w:rsidRPr="003F09E1" w:rsidRDefault="003F09E1" w:rsidP="003F09E1"/>
    <w:p w14:paraId="655318E8" w14:textId="77777777" w:rsidR="003F09E1" w:rsidRDefault="003F09E1" w:rsidP="009532CD">
      <w:pPr>
        <w:pStyle w:val="Heading1"/>
      </w:pPr>
    </w:p>
    <w:p w14:paraId="161F236B" w14:textId="77777777" w:rsidR="003F09E1" w:rsidRDefault="003F09E1" w:rsidP="003F09E1"/>
    <w:p w14:paraId="31DE41F1" w14:textId="77777777" w:rsidR="003F09E1" w:rsidRPr="003F09E1" w:rsidRDefault="003F09E1" w:rsidP="003F09E1"/>
    <w:p w14:paraId="435A98A0" w14:textId="77CE5CDB" w:rsidR="009532CD" w:rsidRDefault="009532CD" w:rsidP="003F09E1">
      <w:pPr>
        <w:pStyle w:val="Heading1"/>
      </w:pPr>
      <w:bookmarkStart w:id="0" w:name="_Toc235747079"/>
      <w:r>
        <w:lastRenderedPageBreak/>
        <w:t>1. Routing</w:t>
      </w:r>
      <w:bookmarkEnd w:id="0"/>
    </w:p>
    <w:p w14:paraId="3266DFB7" w14:textId="16387B39" w:rsidR="003F09E1" w:rsidRDefault="003F09E1" w:rsidP="003F09E1">
      <w:pPr>
        <w:spacing w:before="60" w:after="60"/>
        <w:rPr>
          <w:rFonts w:ascii="Arial" w:hAnsi="Arial" w:cs="Arial"/>
          <w:color w:val="000000"/>
        </w:rPr>
      </w:pPr>
      <w:r w:rsidRPr="003F09E1">
        <w:rPr>
          <w:rFonts w:ascii="Arial" w:hAnsi="Arial" w:cs="Arial"/>
          <w:color w:val="000000"/>
        </w:rPr>
        <w:t>Install Remote Access and Routing role services The following is visible on the screenshot: Server Manager includes Remote Access, DirectAccess and VPN (RAS), and Routing in the installation manifest.</w:t>
      </w:r>
      <w:r>
        <w:rPr>
          <w:rFonts w:ascii="Arial" w:hAnsi="Arial" w:cs="Arial"/>
          <w:color w:val="000000"/>
        </w:rPr>
        <w:t>[1]</w:t>
      </w:r>
      <w:r w:rsidR="009532CD">
        <w:rPr>
          <w:noProof/>
        </w:rPr>
        <w:drawing>
          <wp:inline distT="0" distB="0" distL="0" distR="0" wp14:anchorId="1A81EE50" wp14:editId="744F54BC">
            <wp:extent cx="4987562" cy="2805503"/>
            <wp:effectExtent l="0" t="0" r="3810" b="0"/>
            <wp:docPr id="2" name="Picture 2" descr="1.1 Routing in Birmingham: Install the Remote Access and Routing role services" title="1.1 Routing in Birmingham: Install the Remote Access and Routing rol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54454.PNG"/>
                    <pic:cNvPicPr/>
                  </pic:nvPicPr>
                  <pic:blipFill>
                    <a:blip r:embed="rId5"/>
                    <a:stretch>
                      <a:fillRect/>
                    </a:stretch>
                  </pic:blipFill>
                  <pic:spPr>
                    <a:xfrm>
                      <a:off x="0" y="0"/>
                      <a:ext cx="4998288" cy="2811536"/>
                    </a:xfrm>
                    <a:prstGeom prst="rect">
                      <a:avLst/>
                    </a:prstGeom>
                  </pic:spPr>
                </pic:pic>
              </a:graphicData>
            </a:graphic>
          </wp:inline>
        </w:drawing>
      </w:r>
    </w:p>
    <w:p w14:paraId="13330EA3" w14:textId="7B1FA0DF" w:rsidR="009532CD" w:rsidRDefault="003F09E1" w:rsidP="003F09E1">
      <w:pPr>
        <w:spacing w:before="60" w:after="60"/>
      </w:pPr>
      <w:r w:rsidRPr="003F09E1">
        <w:rPr>
          <w:rFonts w:ascii="Arial" w:hAnsi="Arial" w:cs="Arial"/>
          <w:color w:val="000000"/>
        </w:rPr>
        <w:t xml:space="preserve">Start the RRAS configuration wizard. The screenshot displays the B-DC Routing and Remote Access Server Setup Wizard </w:t>
      </w:r>
      <w:proofErr w:type="gramStart"/>
      <w:r w:rsidRPr="003F09E1">
        <w:rPr>
          <w:rFonts w:ascii="Arial" w:hAnsi="Arial" w:cs="Arial"/>
          <w:color w:val="000000"/>
        </w:rPr>
        <w:t>opened</w:t>
      </w:r>
      <w:proofErr w:type="gramEnd"/>
      <w:r w:rsidRPr="003F09E1">
        <w:rPr>
          <w:rFonts w:ascii="Arial" w:hAnsi="Arial" w:cs="Arial"/>
          <w:color w:val="000000"/>
        </w:rPr>
        <w:t xml:space="preserve"> as we can see on the screen, to start configuring the router. </w:t>
      </w:r>
      <w:r w:rsidR="009532CD">
        <w:rPr>
          <w:noProof/>
        </w:rPr>
        <w:drawing>
          <wp:inline distT="0" distB="0" distL="0" distR="0" wp14:anchorId="6C8BA6F3" wp14:editId="1DBE6E47">
            <wp:extent cx="4694742" cy="2640793"/>
            <wp:effectExtent l="0" t="0" r="0" b="7620"/>
            <wp:docPr id="3" name="Picture 3" descr="1.1 Routing in Birmingham: Open the RRAS configuration wizard" title="1.1 Routing in Birmingham: Open the RRAS configuration wi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4569.PNG"/>
                    <pic:cNvPicPr/>
                  </pic:nvPicPr>
                  <pic:blipFill>
                    <a:blip r:embed="rId6"/>
                    <a:stretch>
                      <a:fillRect/>
                    </a:stretch>
                  </pic:blipFill>
                  <pic:spPr>
                    <a:xfrm>
                      <a:off x="0" y="0"/>
                      <a:ext cx="4708920" cy="2648768"/>
                    </a:xfrm>
                    <a:prstGeom prst="rect">
                      <a:avLst/>
                    </a:prstGeom>
                  </pic:spPr>
                </pic:pic>
              </a:graphicData>
            </a:graphic>
          </wp:inline>
        </w:drawing>
      </w:r>
    </w:p>
    <w:p w14:paraId="3393D6B3" w14:textId="0BBBEC13" w:rsidR="009532CD" w:rsidRPr="003F09E1" w:rsidRDefault="009532CD" w:rsidP="003F09E1">
      <w:r>
        <w:br w:type="page"/>
      </w:r>
      <w:r w:rsidR="003F09E1" w:rsidRPr="003F09E1">
        <w:rPr>
          <w:rFonts w:ascii="Arial" w:hAnsi="Arial" w:cs="Arial"/>
          <w:color w:val="000000"/>
        </w:rPr>
        <w:lastRenderedPageBreak/>
        <w:t>Select the desired RRAS settings. From this screen you see that the Custom configuration is selected and you will then be able to enable the exact routing services for the topology.</w:t>
      </w:r>
    </w:p>
    <w:p w14:paraId="490B39CA" w14:textId="77777777" w:rsidR="003F09E1" w:rsidRDefault="009532CD" w:rsidP="003F09E1">
      <w:pPr>
        <w:spacing w:before="60" w:after="60"/>
        <w:jc w:val="center"/>
        <w:rPr>
          <w:rFonts w:ascii="Arial" w:hAnsi="Arial" w:cs="Arial"/>
          <w:color w:val="0D0D0D" w:themeColor="text1" w:themeTint="F2"/>
        </w:rPr>
      </w:pPr>
      <w:r>
        <w:rPr>
          <w:noProof/>
        </w:rPr>
        <w:drawing>
          <wp:inline distT="0" distB="0" distL="0" distR="0" wp14:anchorId="7AF46730" wp14:editId="3C389D9E">
            <wp:extent cx="4598990" cy="2586932"/>
            <wp:effectExtent l="0" t="0" r="0" b="4445"/>
            <wp:docPr id="4" name="Picture 4" descr="1.1 Routing in Birmingham: Choose a custom RRAS configuration" title="1.1 Routing in Birmingham: Choose a custom RRAS configu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7489.PNG"/>
                    <pic:cNvPicPr/>
                  </pic:nvPicPr>
                  <pic:blipFill>
                    <a:blip r:embed="rId7"/>
                    <a:stretch>
                      <a:fillRect/>
                    </a:stretch>
                  </pic:blipFill>
                  <pic:spPr>
                    <a:xfrm>
                      <a:off x="0" y="0"/>
                      <a:ext cx="4619434" cy="2598432"/>
                    </a:xfrm>
                    <a:prstGeom prst="rect">
                      <a:avLst/>
                    </a:prstGeom>
                  </pic:spPr>
                </pic:pic>
              </a:graphicData>
            </a:graphic>
          </wp:inline>
        </w:drawing>
      </w:r>
    </w:p>
    <w:p w14:paraId="25F09E77" w14:textId="0EA9AD8F" w:rsidR="009532CD" w:rsidRDefault="003F09E1" w:rsidP="003F09E1">
      <w:pPr>
        <w:spacing w:before="60" w:after="60"/>
      </w:pPr>
      <w:r w:rsidRPr="003F09E1">
        <w:rPr>
          <w:rFonts w:ascii="Arial" w:hAnsi="Arial" w:cs="Arial"/>
          <w:color w:val="0D0D0D" w:themeColor="text1" w:themeTint="F2"/>
        </w:rPr>
        <w:t>Make NAT and LAN routing enabled. In the screenshot, you can see that the following services were selected: Network Address Translation and LAN routing.</w:t>
      </w:r>
      <w:r w:rsidR="009532CD">
        <w:rPr>
          <w:noProof/>
        </w:rPr>
        <w:drawing>
          <wp:inline distT="0" distB="0" distL="0" distR="0" wp14:anchorId="4471A8BC" wp14:editId="07621DD4">
            <wp:extent cx="5003235" cy="2814320"/>
            <wp:effectExtent l="0" t="0" r="6985" b="5080"/>
            <wp:docPr id="5" name="Picture 5" descr="1.1 Routing in Birmingham: Enable NAT and LAN routing" title="1.1 Routing in Birmingham: Enable NAT and LAN ro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564132.PNG"/>
                    <pic:cNvPicPr/>
                  </pic:nvPicPr>
                  <pic:blipFill>
                    <a:blip r:embed="rId8"/>
                    <a:stretch>
                      <a:fillRect/>
                    </a:stretch>
                  </pic:blipFill>
                  <pic:spPr>
                    <a:xfrm>
                      <a:off x="0" y="0"/>
                      <a:ext cx="5009606" cy="2817904"/>
                    </a:xfrm>
                    <a:prstGeom prst="rect">
                      <a:avLst/>
                    </a:prstGeom>
                  </pic:spPr>
                </pic:pic>
              </a:graphicData>
            </a:graphic>
          </wp:inline>
        </w:drawing>
      </w:r>
    </w:p>
    <w:p w14:paraId="1AFBFBF9" w14:textId="77777777" w:rsidR="009532CD" w:rsidRDefault="009532CD" w:rsidP="009532CD">
      <w:r>
        <w:br w:type="page"/>
      </w:r>
    </w:p>
    <w:p w14:paraId="12DABA75" w14:textId="7B2AFDDA" w:rsidR="003F09E1" w:rsidRDefault="003F09E1" w:rsidP="003F09E1">
      <w:pPr>
        <w:spacing w:before="60" w:after="60"/>
      </w:pPr>
      <w:r w:rsidRPr="003F09E1">
        <w:rPr>
          <w:rFonts w:ascii="Arial" w:hAnsi="Arial" w:cs="Arial"/>
        </w:rPr>
        <w:lastRenderedPageBreak/>
        <w:t xml:space="preserve">Start to use Remote Access </w:t>
      </w:r>
      <w:proofErr w:type="spellStart"/>
      <w:r w:rsidRPr="003F09E1">
        <w:rPr>
          <w:rFonts w:ascii="Arial" w:hAnsi="Arial" w:cs="Arial"/>
        </w:rPr>
        <w:t>Management</w:t>
      </w:r>
      <w:proofErr w:type="gramStart"/>
      <w:r w:rsidRPr="003F09E1">
        <w:rPr>
          <w:rFonts w:ascii="Arial" w:hAnsi="Arial" w:cs="Arial"/>
        </w:rPr>
        <w:t>.Begin</w:t>
      </w:r>
      <w:proofErr w:type="spellEnd"/>
      <w:proofErr w:type="gramEnd"/>
      <w:r w:rsidRPr="003F09E1">
        <w:rPr>
          <w:rFonts w:ascii="Arial" w:hAnsi="Arial" w:cs="Arial"/>
        </w:rPr>
        <w:t xml:space="preserve"> implementing Remote Access Management. The screenshot shows the following: The RRAS wizard starts the Remote Access Management service after the routing roles are selected. </w:t>
      </w:r>
      <w:r w:rsidR="009532CD">
        <w:rPr>
          <w:noProof/>
        </w:rPr>
        <w:drawing>
          <wp:inline distT="0" distB="0" distL="0" distR="0" wp14:anchorId="0F053C2C" wp14:editId="35B1D009">
            <wp:extent cx="4657520" cy="2619856"/>
            <wp:effectExtent l="0" t="0" r="0" b="9525"/>
            <wp:docPr id="6" name="Picture 6" descr="1.1 Routing in Birmingham: Start Remote Access Management" title="1.1 Routing in Birmingham: Start Remote Acc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9999.PNG"/>
                    <pic:cNvPicPr/>
                  </pic:nvPicPr>
                  <pic:blipFill>
                    <a:blip r:embed="rId9"/>
                    <a:stretch>
                      <a:fillRect/>
                    </a:stretch>
                  </pic:blipFill>
                  <pic:spPr>
                    <a:xfrm>
                      <a:off x="0" y="0"/>
                      <a:ext cx="4671747" cy="2627858"/>
                    </a:xfrm>
                    <a:prstGeom prst="rect">
                      <a:avLst/>
                    </a:prstGeom>
                  </pic:spPr>
                </pic:pic>
              </a:graphicData>
            </a:graphic>
          </wp:inline>
        </w:drawing>
      </w:r>
    </w:p>
    <w:p w14:paraId="525CBB34" w14:textId="168754E3" w:rsidR="009532CD" w:rsidRDefault="003F09E1" w:rsidP="003F09E1">
      <w:pPr>
        <w:spacing w:before="60" w:after="60"/>
      </w:pPr>
      <w:r w:rsidRPr="003F09E1">
        <w:rPr>
          <w:rFonts w:ascii="Arial" w:hAnsi="Arial" w:cs="Arial"/>
        </w:rPr>
        <w:t xml:space="preserve">Add external interface to NAT. The following is displayed in </w:t>
      </w:r>
      <w:r>
        <w:rPr>
          <w:rFonts w:ascii="Arial" w:hAnsi="Arial" w:cs="Arial"/>
        </w:rPr>
        <w:t>the</w:t>
      </w:r>
      <w:r w:rsidRPr="003F09E1">
        <w:rPr>
          <w:rFonts w:ascii="Arial" w:hAnsi="Arial" w:cs="Arial"/>
        </w:rPr>
        <w:t xml:space="preserve"> New </w:t>
      </w:r>
      <w:proofErr w:type="gramStart"/>
      <w:r w:rsidRPr="003F09E1">
        <w:rPr>
          <w:rFonts w:ascii="Arial" w:hAnsi="Arial" w:cs="Arial"/>
        </w:rPr>
        <w:t>Interface  B</w:t>
      </w:r>
      <w:proofErr w:type="gramEnd"/>
      <w:r w:rsidRPr="003F09E1">
        <w:rPr>
          <w:rFonts w:ascii="Arial" w:hAnsi="Arial" w:cs="Arial"/>
        </w:rPr>
        <w:t xml:space="preserve">-DC network adapters are </w:t>
      </w:r>
      <w:proofErr w:type="gramStart"/>
      <w:r w:rsidRPr="003F09E1">
        <w:rPr>
          <w:rFonts w:ascii="Arial" w:hAnsi="Arial" w:cs="Arial"/>
        </w:rPr>
        <w:t>listed ,</w:t>
      </w:r>
      <w:proofErr w:type="gramEnd"/>
      <w:r w:rsidRPr="003F09E1">
        <w:rPr>
          <w:rFonts w:ascii="Arial" w:hAnsi="Arial" w:cs="Arial"/>
        </w:rPr>
        <w:t xml:space="preserve"> allowing for the proper </w:t>
      </w:r>
      <w:r>
        <w:rPr>
          <w:rFonts w:ascii="Arial" w:hAnsi="Arial" w:cs="Arial"/>
        </w:rPr>
        <w:t>public-facing</w:t>
      </w:r>
      <w:r w:rsidRPr="003F09E1">
        <w:rPr>
          <w:rFonts w:ascii="Arial" w:hAnsi="Arial" w:cs="Arial"/>
        </w:rPr>
        <w:t xml:space="preserve"> adapter to attach to NAT.</w:t>
      </w:r>
      <w:r w:rsidR="009532CD">
        <w:rPr>
          <w:noProof/>
        </w:rPr>
        <w:drawing>
          <wp:inline distT="0" distB="0" distL="0" distR="0" wp14:anchorId="3D8D9A4E" wp14:editId="05FE4E1D">
            <wp:extent cx="5260622" cy="2959100"/>
            <wp:effectExtent l="0" t="0" r="0" b="0"/>
            <wp:docPr id="7" name="Picture 7" descr="1.1 Routing in Birmingham: Add the external interface to NAT" title="1.1 Routing in Birmingham: Add the external interface to N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5646596.PNG"/>
                    <pic:cNvPicPr/>
                  </pic:nvPicPr>
                  <pic:blipFill>
                    <a:blip r:embed="rId10"/>
                    <a:stretch>
                      <a:fillRect/>
                    </a:stretch>
                  </pic:blipFill>
                  <pic:spPr>
                    <a:xfrm>
                      <a:off x="0" y="0"/>
                      <a:ext cx="5267879" cy="2963182"/>
                    </a:xfrm>
                    <a:prstGeom prst="rect">
                      <a:avLst/>
                    </a:prstGeom>
                  </pic:spPr>
                </pic:pic>
              </a:graphicData>
            </a:graphic>
          </wp:inline>
        </w:drawing>
      </w:r>
    </w:p>
    <w:p w14:paraId="3F0BAA6F" w14:textId="6E2A6269" w:rsidR="003F09E1" w:rsidRDefault="009532CD" w:rsidP="003F09E1">
      <w:r>
        <w:br w:type="page"/>
      </w:r>
      <w:r w:rsidR="003F09E1" w:rsidRPr="003F09E1">
        <w:rPr>
          <w:rFonts w:ascii="Arial" w:hAnsi="Arial" w:cs="Arial"/>
        </w:rPr>
        <w:lastRenderedPageBreak/>
        <w:t xml:space="preserve">Enable NAT on the public interface: The following is displayed in the </w:t>
      </w:r>
      <w:r w:rsidR="003F09E1">
        <w:rPr>
          <w:rFonts w:ascii="Arial" w:hAnsi="Arial" w:cs="Arial"/>
        </w:rPr>
        <w:t>screenshot</w:t>
      </w:r>
      <w:r w:rsidR="003F09E1" w:rsidRPr="003F09E1">
        <w:rPr>
          <w:rFonts w:ascii="Arial" w:hAnsi="Arial" w:cs="Arial"/>
        </w:rPr>
        <w:t>: The selected adapter uses a public interface, and it is connected to the Internet. NAT is enabled.</w:t>
      </w:r>
      <w:r>
        <w:rPr>
          <w:noProof/>
        </w:rPr>
        <w:drawing>
          <wp:inline distT="0" distB="0" distL="0" distR="0" wp14:anchorId="58CA6504" wp14:editId="2E8D200F">
            <wp:extent cx="4314695" cy="2427016"/>
            <wp:effectExtent l="0" t="0" r="0" b="0"/>
            <wp:docPr id="8" name="Picture 8" descr="1.1 Routing in Birmingham: Enable NAT on the public interface" title="1.1 Routing in Birmingham: Enable NAT on the public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4646.PNG"/>
                    <pic:cNvPicPr/>
                  </pic:nvPicPr>
                  <pic:blipFill>
                    <a:blip r:embed="rId11"/>
                    <a:stretch>
                      <a:fillRect/>
                    </a:stretch>
                  </pic:blipFill>
                  <pic:spPr>
                    <a:xfrm>
                      <a:off x="0" y="0"/>
                      <a:ext cx="4346625" cy="2444976"/>
                    </a:xfrm>
                    <a:prstGeom prst="rect">
                      <a:avLst/>
                    </a:prstGeom>
                  </pic:spPr>
                </pic:pic>
              </a:graphicData>
            </a:graphic>
          </wp:inline>
        </w:drawing>
      </w:r>
    </w:p>
    <w:p w14:paraId="1C1FB2D7" w14:textId="30E8AF18" w:rsidR="009532CD" w:rsidRDefault="003F09E1" w:rsidP="003F09E1">
      <w:pPr>
        <w:spacing w:before="60" w:after="60"/>
      </w:pPr>
      <w:r w:rsidRPr="003F09E1">
        <w:rPr>
          <w:rFonts w:ascii="Arial" w:hAnsi="Arial" w:cs="Arial"/>
        </w:rPr>
        <w:t xml:space="preserve">Click on Add the LAN interface in Birmingham. The following is depicted in the </w:t>
      </w:r>
      <w:r>
        <w:rPr>
          <w:rFonts w:ascii="Arial" w:hAnsi="Arial" w:cs="Arial"/>
        </w:rPr>
        <w:t>screenshot</w:t>
      </w:r>
      <w:r w:rsidRPr="003F09E1">
        <w:rPr>
          <w:rFonts w:ascii="Arial" w:hAnsi="Arial" w:cs="Arial"/>
        </w:rPr>
        <w:t>: The Birmingham LAN adapter is checked to add it to NAT configuration.</w:t>
      </w:r>
      <w:r w:rsidR="009532CD">
        <w:rPr>
          <w:noProof/>
        </w:rPr>
        <w:drawing>
          <wp:inline distT="0" distB="0" distL="0" distR="0" wp14:anchorId="6CC66012" wp14:editId="7C0A3E3A">
            <wp:extent cx="5013088" cy="2819862"/>
            <wp:effectExtent l="0" t="0" r="0" b="0"/>
            <wp:docPr id="9" name="Picture 9" descr="1.1 Routing in Birmingham: Add the Birmingham LAN interface" title="1.1 Routing in Birmingham: Add the Birmingham LAN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 conf.PNG"/>
                    <pic:cNvPicPr/>
                  </pic:nvPicPr>
                  <pic:blipFill>
                    <a:blip r:embed="rId12"/>
                    <a:stretch>
                      <a:fillRect/>
                    </a:stretch>
                  </pic:blipFill>
                  <pic:spPr>
                    <a:xfrm>
                      <a:off x="0" y="0"/>
                      <a:ext cx="5030021" cy="2829387"/>
                    </a:xfrm>
                    <a:prstGeom prst="rect">
                      <a:avLst/>
                    </a:prstGeom>
                  </pic:spPr>
                </pic:pic>
              </a:graphicData>
            </a:graphic>
          </wp:inline>
        </w:drawing>
      </w:r>
    </w:p>
    <w:p w14:paraId="0549F78E" w14:textId="0494BFDF" w:rsidR="003F09E1" w:rsidRDefault="009532CD" w:rsidP="003F09E1">
      <w:pPr>
        <w:rPr>
          <w:rFonts w:ascii="Arial" w:hAnsi="Arial" w:cs="Arial"/>
        </w:rPr>
      </w:pPr>
      <w:r>
        <w:br w:type="page"/>
      </w:r>
      <w:r w:rsidR="003F09E1" w:rsidRPr="003F09E1">
        <w:rPr>
          <w:rFonts w:ascii="Arial" w:hAnsi="Arial" w:cs="Arial"/>
        </w:rPr>
        <w:lastRenderedPageBreak/>
        <w:t>Check the RRAS NAT interfaces. The following is displayed on the RRAS console: NAT, Birmingham LAN and WAN interfaces are listed on the RRAS console, which indicates that the adapters have been added to the IPv4 NAT configuration.</w:t>
      </w:r>
      <w:r>
        <w:rPr>
          <w:noProof/>
        </w:rPr>
        <w:drawing>
          <wp:inline distT="0" distB="0" distL="0" distR="0" wp14:anchorId="3EC26D9A" wp14:editId="0D734DCA">
            <wp:extent cx="4134144" cy="2325457"/>
            <wp:effectExtent l="0" t="0" r="0" b="0"/>
            <wp:docPr id="10" name="Picture 10" descr="1.1 Routing in Birmingham: Verify the RRAS NAT interfaces" title="1.1 Routing in Birmingham: Verify the RRAS NAT inter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656546.PNG"/>
                    <pic:cNvPicPr/>
                  </pic:nvPicPr>
                  <pic:blipFill>
                    <a:blip r:embed="rId13"/>
                    <a:stretch>
                      <a:fillRect/>
                    </a:stretch>
                  </pic:blipFill>
                  <pic:spPr>
                    <a:xfrm>
                      <a:off x="0" y="0"/>
                      <a:ext cx="4159214" cy="2339559"/>
                    </a:xfrm>
                    <a:prstGeom prst="rect">
                      <a:avLst/>
                    </a:prstGeom>
                  </pic:spPr>
                </pic:pic>
              </a:graphicData>
            </a:graphic>
          </wp:inline>
        </w:drawing>
      </w:r>
    </w:p>
    <w:p w14:paraId="6EED752E" w14:textId="6F0520B1" w:rsidR="009532CD" w:rsidRDefault="003F09E1" w:rsidP="009532CD">
      <w:pPr>
        <w:spacing w:before="60" w:after="60"/>
        <w:jc w:val="center"/>
      </w:pPr>
      <w:r w:rsidRPr="003F09E1">
        <w:rPr>
          <w:rFonts w:ascii="Arial" w:hAnsi="Arial" w:cs="Arial"/>
        </w:rPr>
        <w:t xml:space="preserve">Draw the permanent route to London </w:t>
      </w:r>
      <w:proofErr w:type="gramStart"/>
      <w:r w:rsidRPr="003F09E1">
        <w:rPr>
          <w:rFonts w:ascii="Arial" w:hAnsi="Arial" w:cs="Arial"/>
        </w:rPr>
        <w:t>The</w:t>
      </w:r>
      <w:proofErr w:type="gramEnd"/>
      <w:r w:rsidRPr="003F09E1">
        <w:rPr>
          <w:rFonts w:ascii="Arial" w:hAnsi="Arial" w:cs="Arial"/>
        </w:rPr>
        <w:t xml:space="preserve"> following is displayed on the screen: A persistent Windows route is created for the London subnet 172.16.2.0/24, with the gateway 10.0.0.2.</w:t>
      </w:r>
      <w:r w:rsidR="009532CD">
        <w:rPr>
          <w:noProof/>
        </w:rPr>
        <w:drawing>
          <wp:inline distT="0" distB="0" distL="0" distR="0" wp14:anchorId="6F58CC45" wp14:editId="468B587A">
            <wp:extent cx="5535711" cy="3113838"/>
            <wp:effectExtent l="0" t="0" r="8255" b="0"/>
            <wp:docPr id="11" name="Picture 11" descr="1.1 Routing in Birmingham: Create the persistent route to London" title="1.1 Routing in Birmingham: Create the persistent route t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974err.PNG"/>
                    <pic:cNvPicPr/>
                  </pic:nvPicPr>
                  <pic:blipFill>
                    <a:blip r:embed="rId14"/>
                    <a:stretch>
                      <a:fillRect/>
                    </a:stretch>
                  </pic:blipFill>
                  <pic:spPr>
                    <a:xfrm>
                      <a:off x="0" y="0"/>
                      <a:ext cx="5546879" cy="3120120"/>
                    </a:xfrm>
                    <a:prstGeom prst="rect">
                      <a:avLst/>
                    </a:prstGeom>
                  </pic:spPr>
                </pic:pic>
              </a:graphicData>
            </a:graphic>
          </wp:inline>
        </w:drawing>
      </w:r>
    </w:p>
    <w:p w14:paraId="1A032C11" w14:textId="77777777" w:rsidR="003F09E1" w:rsidRPr="003F09E1" w:rsidRDefault="009532CD" w:rsidP="003F09E1">
      <w:pPr>
        <w:rPr>
          <w:rFonts w:ascii="Arial" w:hAnsi="Arial" w:cs="Arial"/>
          <w:color w:val="000000"/>
        </w:rPr>
      </w:pPr>
      <w:r>
        <w:br w:type="page"/>
      </w:r>
      <w:r w:rsidR="003F09E1" w:rsidRPr="003F09E1">
        <w:rPr>
          <w:rFonts w:ascii="Arial" w:hAnsi="Arial" w:cs="Arial"/>
          <w:color w:val="000000"/>
        </w:rPr>
        <w:lastRenderedPageBreak/>
        <w:t>Confirm the "active route" to London.</w:t>
      </w:r>
    </w:p>
    <w:p w14:paraId="5BD3E512" w14:textId="06BE49BE" w:rsidR="003F09E1" w:rsidRDefault="003F09E1" w:rsidP="003F09E1">
      <w:r w:rsidRPr="003F09E1">
        <w:rPr>
          <w:rFonts w:ascii="Arial" w:hAnsi="Arial" w:cs="Arial"/>
          <w:color w:val="000000"/>
        </w:rPr>
        <w:t>The following is displayed on the screen: The B-DC IPv4 routing table lists the destination address 172.16.2.0/24, which is in front of gateway 10.0.0.2 on the 10.0.0.1 interface.</w:t>
      </w:r>
      <w:r w:rsidR="009532CD">
        <w:rPr>
          <w:noProof/>
        </w:rPr>
        <w:drawing>
          <wp:inline distT="0" distB="0" distL="0" distR="0" wp14:anchorId="149A003D" wp14:editId="3887C06A">
            <wp:extent cx="4279392" cy="2407158"/>
            <wp:effectExtent l="0" t="0" r="6985" b="0"/>
            <wp:docPr id="12" name="Picture 12" descr="1.1 Routing in Birmingham: Verify the active route to London" title="1.1 Routing in Birmingham: Verify the active route t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uting 1.PNG"/>
                    <pic:cNvPicPr/>
                  </pic:nvPicPr>
                  <pic:blipFill>
                    <a:blip r:embed="rId15"/>
                    <a:stretch>
                      <a:fillRect/>
                    </a:stretch>
                  </pic:blipFill>
                  <pic:spPr>
                    <a:xfrm>
                      <a:off x="0" y="0"/>
                      <a:ext cx="4315887" cy="2427686"/>
                    </a:xfrm>
                    <a:prstGeom prst="rect">
                      <a:avLst/>
                    </a:prstGeom>
                  </pic:spPr>
                </pic:pic>
              </a:graphicData>
            </a:graphic>
          </wp:inline>
        </w:drawing>
      </w:r>
    </w:p>
    <w:p w14:paraId="7EA63617" w14:textId="77777777" w:rsidR="003F09E1" w:rsidRPr="003F09E1" w:rsidRDefault="003F09E1" w:rsidP="003F09E1">
      <w:pPr>
        <w:spacing w:before="60" w:after="60"/>
        <w:rPr>
          <w:rFonts w:ascii="Arial" w:hAnsi="Arial" w:cs="Arial"/>
          <w:color w:val="000000"/>
        </w:rPr>
      </w:pPr>
      <w:r w:rsidRPr="003F09E1">
        <w:rPr>
          <w:rFonts w:ascii="Arial" w:hAnsi="Arial" w:cs="Arial"/>
          <w:color w:val="000000"/>
        </w:rPr>
        <w:t>Persist IP forwarding setting</w:t>
      </w:r>
    </w:p>
    <w:p w14:paraId="1BD63A6C" w14:textId="49761A13" w:rsidR="009532CD" w:rsidRDefault="003F09E1" w:rsidP="003F09E1">
      <w:pPr>
        <w:spacing w:before="60" w:after="60"/>
      </w:pPr>
      <w:r w:rsidRPr="003F09E1">
        <w:rPr>
          <w:rFonts w:ascii="Arial" w:hAnsi="Arial" w:cs="Arial"/>
          <w:color w:val="000000"/>
        </w:rPr>
        <w:t xml:space="preserve">The above is displayed </w:t>
      </w:r>
      <w:proofErr w:type="gramStart"/>
      <w:r w:rsidRPr="003F09E1">
        <w:rPr>
          <w:rFonts w:ascii="Arial" w:hAnsi="Arial" w:cs="Arial"/>
          <w:color w:val="000000"/>
        </w:rPr>
        <w:t>in</w:t>
      </w:r>
      <w:proofErr w:type="gramEnd"/>
      <w:r w:rsidRPr="003F09E1">
        <w:rPr>
          <w:rFonts w:ascii="Arial" w:hAnsi="Arial" w:cs="Arial"/>
          <w:color w:val="000000"/>
        </w:rPr>
        <w:t xml:space="preserve"> the screen. The </w:t>
      </w:r>
      <w:proofErr w:type="gramStart"/>
      <w:r w:rsidRPr="003F09E1">
        <w:rPr>
          <w:rFonts w:ascii="Arial" w:hAnsi="Arial" w:cs="Arial"/>
          <w:color w:val="000000"/>
        </w:rPr>
        <w:t>net.ipv4.ip</w:t>
      </w:r>
      <w:proofErr w:type="gramEnd"/>
      <w:r w:rsidRPr="003F09E1">
        <w:rPr>
          <w:rFonts w:ascii="Arial" w:hAnsi="Arial" w:cs="Arial"/>
          <w:color w:val="000000"/>
        </w:rPr>
        <w:t>_forward=1 setting is added to /</w:t>
      </w:r>
      <w:proofErr w:type="spellStart"/>
      <w:r w:rsidRPr="003F09E1">
        <w:rPr>
          <w:rFonts w:ascii="Arial" w:hAnsi="Arial" w:cs="Arial"/>
          <w:color w:val="000000"/>
        </w:rPr>
        <w:t>etc</w:t>
      </w:r>
      <w:proofErr w:type="spellEnd"/>
      <w:r w:rsidRPr="003F09E1">
        <w:rPr>
          <w:rFonts w:ascii="Arial" w:hAnsi="Arial" w:cs="Arial"/>
          <w:color w:val="000000"/>
        </w:rPr>
        <w:t>/</w:t>
      </w:r>
      <w:proofErr w:type="spellStart"/>
      <w:r w:rsidRPr="003F09E1">
        <w:rPr>
          <w:rFonts w:ascii="Arial" w:hAnsi="Arial" w:cs="Arial"/>
          <w:color w:val="000000"/>
        </w:rPr>
        <w:t>sysctl.conf</w:t>
      </w:r>
      <w:proofErr w:type="spellEnd"/>
      <w:r w:rsidRPr="003F09E1">
        <w:rPr>
          <w:rFonts w:ascii="Arial" w:hAnsi="Arial" w:cs="Arial"/>
          <w:color w:val="000000"/>
        </w:rPr>
        <w:t>.</w:t>
      </w:r>
      <w:r w:rsidR="009532CD">
        <w:rPr>
          <w:noProof/>
        </w:rPr>
        <w:drawing>
          <wp:inline distT="0" distB="0" distL="0" distR="0" wp14:anchorId="1077E7EA" wp14:editId="0B8B7937">
            <wp:extent cx="5419488" cy="3048462"/>
            <wp:effectExtent l="0" t="0" r="0" b="0"/>
            <wp:docPr id="13" name="Picture 13" descr="1.2 Routing in London: Make IP forwarding persistent" title="1.2 Routing in London: Make IP forwarding persis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bian file.PNG"/>
                    <pic:cNvPicPr/>
                  </pic:nvPicPr>
                  <pic:blipFill>
                    <a:blip r:embed="rId16"/>
                    <a:stretch>
                      <a:fillRect/>
                    </a:stretch>
                  </pic:blipFill>
                  <pic:spPr>
                    <a:xfrm>
                      <a:off x="0" y="0"/>
                      <a:ext cx="5429680" cy="3054195"/>
                    </a:xfrm>
                    <a:prstGeom prst="rect">
                      <a:avLst/>
                    </a:prstGeom>
                  </pic:spPr>
                </pic:pic>
              </a:graphicData>
            </a:graphic>
          </wp:inline>
        </w:drawing>
      </w:r>
    </w:p>
    <w:p w14:paraId="048C05DF" w14:textId="77777777" w:rsidR="009532CD" w:rsidRDefault="009532CD" w:rsidP="009532CD">
      <w:r>
        <w:br w:type="page"/>
      </w:r>
    </w:p>
    <w:p w14:paraId="0228C6BD" w14:textId="2C72B103" w:rsidR="009532CD" w:rsidRPr="003F09E1" w:rsidRDefault="009532CD" w:rsidP="003F09E1">
      <w:pPr>
        <w:spacing w:after="60"/>
        <w:rPr>
          <w:b/>
          <w:color w:val="7A5A00"/>
        </w:rPr>
      </w:pPr>
      <w:r w:rsidRPr="003F09E1">
        <w:lastRenderedPageBreak/>
        <w:t>Verify London forwarding and routing</w:t>
      </w:r>
    </w:p>
    <w:p w14:paraId="715CF196" w14:textId="77777777" w:rsidR="009532CD" w:rsidRPr="003F09E1" w:rsidRDefault="009532CD" w:rsidP="009532CD">
      <w:pPr>
        <w:spacing w:after="100"/>
      </w:pPr>
      <w:r w:rsidRPr="003F09E1">
        <w:rPr>
          <w:color w:val="000000"/>
        </w:rPr>
        <w:t xml:space="preserve">The screenshot shows the following: L-CD displays the route to 172.16.1.0/24 through 10.0.0.1, reloads </w:t>
      </w:r>
      <w:proofErr w:type="spellStart"/>
      <w:r w:rsidRPr="003F09E1">
        <w:rPr>
          <w:color w:val="000000"/>
        </w:rPr>
        <w:t>sysctl.conf</w:t>
      </w:r>
      <w:proofErr w:type="spellEnd"/>
      <w:r w:rsidRPr="003F09E1">
        <w:rPr>
          <w:color w:val="000000"/>
        </w:rPr>
        <w:t xml:space="preserve"> and confirms /proc/sys/net/ipv4/</w:t>
      </w:r>
      <w:proofErr w:type="spellStart"/>
      <w:r w:rsidRPr="003F09E1">
        <w:rPr>
          <w:color w:val="000000"/>
        </w:rPr>
        <w:t>ip_forward</w:t>
      </w:r>
      <w:proofErr w:type="spellEnd"/>
      <w:r w:rsidRPr="003F09E1">
        <w:rPr>
          <w:color w:val="000000"/>
        </w:rPr>
        <w:t xml:space="preserve"> contains 1.</w:t>
      </w:r>
    </w:p>
    <w:p w14:paraId="15ACF8CA" w14:textId="77777777" w:rsidR="009532CD" w:rsidRDefault="009532CD" w:rsidP="009532CD">
      <w:pPr>
        <w:spacing w:before="60" w:after="60"/>
        <w:jc w:val="center"/>
      </w:pPr>
      <w:r>
        <w:rPr>
          <w:noProof/>
        </w:rPr>
        <w:drawing>
          <wp:inline distT="0" distB="0" distL="0" distR="0" wp14:anchorId="5F9735D6" wp14:editId="1880AFCE">
            <wp:extent cx="4572730" cy="2572161"/>
            <wp:effectExtent l="0" t="0" r="0" b="0"/>
            <wp:docPr id="14" name="Picture 14" descr="1.2 Routing in London: Verify London forwarding and routing" title="1.2 Routing in London: Verify London forwarding and ro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 proc-sys command result 1.PNG"/>
                    <pic:cNvPicPr/>
                  </pic:nvPicPr>
                  <pic:blipFill>
                    <a:blip r:embed="rId17"/>
                    <a:stretch>
                      <a:fillRect/>
                    </a:stretch>
                  </pic:blipFill>
                  <pic:spPr>
                    <a:xfrm>
                      <a:off x="0" y="0"/>
                      <a:ext cx="4619193" cy="2598296"/>
                    </a:xfrm>
                    <a:prstGeom prst="rect">
                      <a:avLst/>
                    </a:prstGeom>
                  </pic:spPr>
                </pic:pic>
              </a:graphicData>
            </a:graphic>
          </wp:inline>
        </w:drawing>
      </w:r>
    </w:p>
    <w:p w14:paraId="60C8FE86" w14:textId="77777777" w:rsidR="003F09E1" w:rsidRDefault="003F09E1" w:rsidP="003F09E1">
      <w:pPr>
        <w:spacing w:before="60" w:after="60"/>
      </w:pPr>
      <w:r>
        <w:t>Make the trip to London repeatable</w:t>
      </w:r>
    </w:p>
    <w:p w14:paraId="1F33E811" w14:textId="19D95557" w:rsidR="009532CD" w:rsidRDefault="003F09E1" w:rsidP="003F09E1">
      <w:pPr>
        <w:spacing w:before="60" w:after="60"/>
      </w:pPr>
      <w:r>
        <w:t>The above screen shot illustrates that the London and inter-site addresses are defined in L-CD /</w:t>
      </w:r>
      <w:proofErr w:type="spellStart"/>
      <w:r>
        <w:t>etc</w:t>
      </w:r>
      <w:proofErr w:type="spellEnd"/>
      <w:r>
        <w:t>/network/interfaces, and that the inter-site route 172.16.1.0/24 is restored using a post-up command that is defined in L-CD /</w:t>
      </w:r>
      <w:proofErr w:type="spellStart"/>
      <w:r>
        <w:t>etc</w:t>
      </w:r>
      <w:proofErr w:type="spellEnd"/>
      <w:r>
        <w:t>/network/interfaces.</w:t>
      </w:r>
      <w:r w:rsidR="009532CD">
        <w:rPr>
          <w:noProof/>
        </w:rPr>
        <w:drawing>
          <wp:inline distT="0" distB="0" distL="0" distR="0" wp14:anchorId="6496EF1A" wp14:editId="44F5DCA9">
            <wp:extent cx="4952942" cy="3632200"/>
            <wp:effectExtent l="0" t="0" r="635" b="6350"/>
            <wp:docPr id="15" name="Picture 15" descr="1.2 Routing in London: Make the London route persistent" title="1.2 Routing in London: Make the London route persis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ing dns on L-CD1.PNG"/>
                    <pic:cNvPicPr/>
                  </pic:nvPicPr>
                  <pic:blipFill>
                    <a:blip r:embed="rId18"/>
                    <a:stretch>
                      <a:fillRect/>
                    </a:stretch>
                  </pic:blipFill>
                  <pic:spPr>
                    <a:xfrm>
                      <a:off x="0" y="0"/>
                      <a:ext cx="4981375" cy="3653051"/>
                    </a:xfrm>
                    <a:prstGeom prst="rect">
                      <a:avLst/>
                    </a:prstGeom>
                  </pic:spPr>
                </pic:pic>
              </a:graphicData>
            </a:graphic>
          </wp:inline>
        </w:drawing>
      </w:r>
    </w:p>
    <w:p w14:paraId="255A8914" w14:textId="77777777" w:rsidR="009532CD" w:rsidRDefault="009532CD" w:rsidP="009532CD">
      <w:r>
        <w:br w:type="page"/>
      </w:r>
    </w:p>
    <w:p w14:paraId="1D4980E3" w14:textId="4306FDF6" w:rsidR="009532CD" w:rsidRDefault="009532CD" w:rsidP="009532CD">
      <w:pPr>
        <w:pStyle w:val="Heading1"/>
      </w:pPr>
      <w:bookmarkStart w:id="1" w:name="_Toc235747080"/>
      <w:r>
        <w:lastRenderedPageBreak/>
        <w:t xml:space="preserve">2. </w:t>
      </w:r>
      <w:r w:rsidRPr="003F09E1">
        <w:rPr>
          <w:rFonts w:ascii="Arial" w:hAnsi="Arial" w:cs="Arial"/>
        </w:rPr>
        <w:t>Domain Server</w:t>
      </w:r>
      <w:bookmarkEnd w:id="1"/>
    </w:p>
    <w:p w14:paraId="469F6CAE" w14:textId="77777777" w:rsidR="003F09E1" w:rsidRPr="003F09E1" w:rsidRDefault="003F09E1" w:rsidP="003F09E1">
      <w:pPr>
        <w:spacing w:before="60" w:after="60"/>
        <w:rPr>
          <w:rFonts w:ascii="Arial" w:hAnsi="Arial" w:cs="Arial"/>
        </w:rPr>
      </w:pPr>
      <w:r w:rsidRPr="003F09E1">
        <w:rPr>
          <w:rFonts w:ascii="Arial" w:hAnsi="Arial" w:cs="Arial"/>
        </w:rPr>
        <w:t>Choose an Active Directory forest to select</w:t>
      </w:r>
    </w:p>
    <w:p w14:paraId="67E325D5" w14:textId="752D1CB5" w:rsidR="009532CD" w:rsidRDefault="003F09E1" w:rsidP="003F09E1">
      <w:pPr>
        <w:spacing w:before="60" w:after="60"/>
      </w:pPr>
      <w:r w:rsidRPr="003F09E1">
        <w:rPr>
          <w:rFonts w:ascii="Arial" w:hAnsi="Arial" w:cs="Arial"/>
        </w:rPr>
        <w:t xml:space="preserve">The screenshot shows the following: The AD DS Configuration Wizard selects Add a new forest and enters the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root domain name.</w:t>
      </w:r>
      <w:r>
        <w:rPr>
          <w:rFonts w:ascii="Arial" w:hAnsi="Arial" w:cs="Arial"/>
        </w:rPr>
        <w:t>[2]</w:t>
      </w:r>
      <w:r w:rsidR="009532CD">
        <w:rPr>
          <w:noProof/>
        </w:rPr>
        <w:drawing>
          <wp:inline distT="0" distB="0" distL="0" distR="0" wp14:anchorId="2B8951FF" wp14:editId="5DB9D2BB">
            <wp:extent cx="4697511" cy="2642350"/>
            <wp:effectExtent l="0" t="0" r="8255" b="5715"/>
            <wp:docPr id="16" name="Picture 16" descr="2.1 Create the forest: Select a new Active Directory forest" title="2.1 Create the forest: Select a new Active Directory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54888.PNG"/>
                    <pic:cNvPicPr/>
                  </pic:nvPicPr>
                  <pic:blipFill>
                    <a:blip r:embed="rId19"/>
                    <a:stretch>
                      <a:fillRect/>
                    </a:stretch>
                  </pic:blipFill>
                  <pic:spPr>
                    <a:xfrm>
                      <a:off x="0" y="0"/>
                      <a:ext cx="4724822" cy="2657713"/>
                    </a:xfrm>
                    <a:prstGeom prst="rect">
                      <a:avLst/>
                    </a:prstGeom>
                  </pic:spPr>
                </pic:pic>
              </a:graphicData>
            </a:graphic>
          </wp:inline>
        </w:drawing>
      </w:r>
    </w:p>
    <w:p w14:paraId="12458715" w14:textId="77777777" w:rsidR="003F09E1" w:rsidRPr="003F09E1" w:rsidRDefault="003F09E1" w:rsidP="003F09E1">
      <w:pPr>
        <w:spacing w:before="60" w:after="60"/>
        <w:rPr>
          <w:rFonts w:ascii="Arial" w:hAnsi="Arial" w:cs="Arial"/>
        </w:rPr>
      </w:pPr>
      <w:r w:rsidRPr="003F09E1">
        <w:rPr>
          <w:rFonts w:ascii="Arial" w:hAnsi="Arial" w:cs="Arial"/>
        </w:rPr>
        <w:t>Verify the NetBIOS domain name.</w:t>
      </w:r>
    </w:p>
    <w:p w14:paraId="7923C5C3" w14:textId="105BE0D0" w:rsidR="009532CD" w:rsidRDefault="003F09E1" w:rsidP="003F09E1">
      <w:pPr>
        <w:spacing w:before="60" w:after="60"/>
      </w:pPr>
      <w:r w:rsidRPr="003F09E1">
        <w:rPr>
          <w:rFonts w:ascii="Arial" w:hAnsi="Arial" w:cs="Arial"/>
        </w:rPr>
        <w:t xml:space="preserve">The Additional Options page contains the following: The DEYBY NetBIOS name for the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forest is derived from it.</w:t>
      </w:r>
      <w:r w:rsidR="009532CD">
        <w:rPr>
          <w:noProof/>
        </w:rPr>
        <w:drawing>
          <wp:inline distT="0" distB="0" distL="0" distR="0" wp14:anchorId="0DA41A46" wp14:editId="65886AE9">
            <wp:extent cx="4541990" cy="2554870"/>
            <wp:effectExtent l="0" t="0" r="0" b="0"/>
            <wp:docPr id="17" name="Picture 17" descr="2.1 Create the forest: Confirm the NetBIOS domain name" title="2.1 Create the forest: Confirm the NetBIOS domain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4644564.PNG"/>
                    <pic:cNvPicPr/>
                  </pic:nvPicPr>
                  <pic:blipFill>
                    <a:blip r:embed="rId20"/>
                    <a:stretch>
                      <a:fillRect/>
                    </a:stretch>
                  </pic:blipFill>
                  <pic:spPr>
                    <a:xfrm>
                      <a:off x="0" y="0"/>
                      <a:ext cx="4553753" cy="2561487"/>
                    </a:xfrm>
                    <a:prstGeom prst="rect">
                      <a:avLst/>
                    </a:prstGeom>
                  </pic:spPr>
                </pic:pic>
              </a:graphicData>
            </a:graphic>
          </wp:inline>
        </w:drawing>
      </w:r>
    </w:p>
    <w:p w14:paraId="5F0AFCED" w14:textId="101AE016" w:rsidR="009532CD" w:rsidRPr="003F09E1" w:rsidRDefault="009532CD" w:rsidP="003F09E1">
      <w:pPr>
        <w:rPr>
          <w:rFonts w:ascii="Arial" w:hAnsi="Arial" w:cs="Arial"/>
        </w:rPr>
      </w:pPr>
      <w:r>
        <w:br w:type="page"/>
      </w:r>
      <w:r w:rsidRPr="003F09E1">
        <w:rPr>
          <w:rFonts w:ascii="Arial" w:hAnsi="Arial" w:cs="Arial"/>
        </w:rPr>
        <w:lastRenderedPageBreak/>
        <w:t>Pass the AD DS prerequisite checks</w:t>
      </w:r>
    </w:p>
    <w:p w14:paraId="4395FBD8" w14:textId="4F36B663"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wizard reports that all prerequisite checks passed before</w:t>
      </w:r>
      <w:r w:rsidR="003F09E1">
        <w:rPr>
          <w:rFonts w:ascii="Arial" w:hAnsi="Arial" w:cs="Arial"/>
          <w:color w:val="000000"/>
        </w:rPr>
        <w:t>.</w:t>
      </w:r>
    </w:p>
    <w:p w14:paraId="23911C9A" w14:textId="77777777" w:rsidR="003F09E1" w:rsidRDefault="009532CD" w:rsidP="003F09E1">
      <w:pPr>
        <w:spacing w:before="60" w:after="60"/>
        <w:jc w:val="center"/>
        <w:rPr>
          <w:rFonts w:ascii="Arial" w:hAnsi="Arial" w:cs="Arial"/>
          <w:color w:val="0D0D0D" w:themeColor="text1" w:themeTint="F2"/>
        </w:rPr>
      </w:pPr>
      <w:r>
        <w:rPr>
          <w:noProof/>
        </w:rPr>
        <w:drawing>
          <wp:inline distT="0" distB="0" distL="0" distR="0" wp14:anchorId="28A39A7D" wp14:editId="3E37FDA6">
            <wp:extent cx="4736592" cy="2664335"/>
            <wp:effectExtent l="0" t="0" r="6985" b="3175"/>
            <wp:docPr id="18" name="Picture 18" descr="2.1 Create the forest: Pass the AD DS prerequisite checks" title="2.1 Create the forest: Pass the AD DS prerequisite che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959797.PNG"/>
                    <pic:cNvPicPr/>
                  </pic:nvPicPr>
                  <pic:blipFill>
                    <a:blip r:embed="rId21"/>
                    <a:stretch>
                      <a:fillRect/>
                    </a:stretch>
                  </pic:blipFill>
                  <pic:spPr>
                    <a:xfrm>
                      <a:off x="0" y="0"/>
                      <a:ext cx="4775099" cy="2685995"/>
                    </a:xfrm>
                    <a:prstGeom prst="rect">
                      <a:avLst/>
                    </a:prstGeom>
                  </pic:spPr>
                </pic:pic>
              </a:graphicData>
            </a:graphic>
          </wp:inline>
        </w:drawing>
      </w:r>
    </w:p>
    <w:p w14:paraId="534E5F73" w14:textId="77777777" w:rsidR="003F09E1" w:rsidRPr="003F09E1" w:rsidRDefault="003F09E1" w:rsidP="003F09E1">
      <w:pPr>
        <w:spacing w:before="60" w:after="60"/>
        <w:rPr>
          <w:rFonts w:ascii="Arial" w:hAnsi="Arial" w:cs="Arial"/>
          <w:color w:val="0D0D0D" w:themeColor="text1" w:themeTint="F2"/>
        </w:rPr>
      </w:pPr>
      <w:r w:rsidRPr="003F09E1">
        <w:rPr>
          <w:rFonts w:ascii="Arial" w:hAnsi="Arial" w:cs="Arial"/>
          <w:color w:val="0D0D0D" w:themeColor="text1" w:themeTint="F2"/>
        </w:rPr>
        <w:t>Check the forward lookup zone(s)</w:t>
      </w:r>
    </w:p>
    <w:p w14:paraId="459F0557" w14:textId="00B09420" w:rsidR="009532CD" w:rsidRDefault="003F09E1" w:rsidP="003F09E1">
      <w:pPr>
        <w:spacing w:before="60" w:after="60"/>
      </w:pPr>
      <w:r w:rsidRPr="003F09E1">
        <w:rPr>
          <w:rFonts w:ascii="Arial" w:hAnsi="Arial" w:cs="Arial"/>
          <w:color w:val="0D0D0D" w:themeColor="text1" w:themeTint="F2"/>
        </w:rPr>
        <w:t>The screenshot shows the following: DNS Manager shows the _</w:t>
      </w:r>
      <w:proofErr w:type="spellStart"/>
      <w:proofErr w:type="gramStart"/>
      <w:r w:rsidRPr="003F09E1">
        <w:rPr>
          <w:rFonts w:ascii="Arial" w:hAnsi="Arial" w:cs="Arial"/>
          <w:color w:val="0D0D0D" w:themeColor="text1" w:themeTint="F2"/>
        </w:rPr>
        <w:t>msdcs.deyby</w:t>
      </w:r>
      <w:proofErr w:type="gramEnd"/>
      <w:r w:rsidRPr="003F09E1">
        <w:rPr>
          <w:rFonts w:ascii="Arial" w:hAnsi="Arial" w:cs="Arial"/>
          <w:color w:val="0D0D0D" w:themeColor="text1" w:themeTint="F2"/>
        </w:rPr>
        <w:t>.acca</w:t>
      </w:r>
      <w:proofErr w:type="spellEnd"/>
      <w:r w:rsidRPr="003F09E1">
        <w:rPr>
          <w:rFonts w:ascii="Arial" w:hAnsi="Arial" w:cs="Arial"/>
          <w:color w:val="0D0D0D" w:themeColor="text1" w:themeTint="F2"/>
        </w:rPr>
        <w:t xml:space="preserve"> and </w:t>
      </w:r>
      <w:proofErr w:type="spellStart"/>
      <w:proofErr w:type="gramStart"/>
      <w:r w:rsidRPr="003F09E1">
        <w:rPr>
          <w:rFonts w:ascii="Arial" w:hAnsi="Arial" w:cs="Arial"/>
          <w:color w:val="0D0D0D" w:themeColor="text1" w:themeTint="F2"/>
        </w:rPr>
        <w:t>deyby.acca</w:t>
      </w:r>
      <w:proofErr w:type="spellEnd"/>
      <w:proofErr w:type="gramEnd"/>
      <w:r w:rsidRPr="003F09E1">
        <w:rPr>
          <w:rFonts w:ascii="Arial" w:hAnsi="Arial" w:cs="Arial"/>
          <w:color w:val="0D0D0D" w:themeColor="text1" w:themeTint="F2"/>
        </w:rPr>
        <w:t xml:space="preserve"> Active Directory DNS zones.</w:t>
      </w:r>
      <w:r w:rsidR="009532CD">
        <w:rPr>
          <w:noProof/>
        </w:rPr>
        <w:drawing>
          <wp:inline distT="0" distB="0" distL="0" distR="0" wp14:anchorId="37F9ABCB" wp14:editId="2543AB6E">
            <wp:extent cx="5521991" cy="2995571"/>
            <wp:effectExtent l="0" t="0" r="2540" b="0"/>
            <wp:docPr id="19" name="Picture 19" descr="2.2 Forward DNS records: Verify the forward lookup zones" title="2.2 Forward DNS records: Verify the forward lookup z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6797.PNG"/>
                    <pic:cNvPicPr/>
                  </pic:nvPicPr>
                  <pic:blipFill>
                    <a:blip r:embed="rId22"/>
                    <a:stretch>
                      <a:fillRect/>
                    </a:stretch>
                  </pic:blipFill>
                  <pic:spPr>
                    <a:xfrm>
                      <a:off x="0" y="0"/>
                      <a:ext cx="5533915" cy="3002040"/>
                    </a:xfrm>
                    <a:prstGeom prst="rect">
                      <a:avLst/>
                    </a:prstGeom>
                  </pic:spPr>
                </pic:pic>
              </a:graphicData>
            </a:graphic>
          </wp:inline>
        </w:drawing>
      </w:r>
    </w:p>
    <w:p w14:paraId="13F4211B" w14:textId="77777777" w:rsidR="003F09E1" w:rsidRPr="003F09E1" w:rsidRDefault="009532CD" w:rsidP="003F09E1">
      <w:pPr>
        <w:rPr>
          <w:rFonts w:ascii="Arial" w:hAnsi="Arial" w:cs="Arial"/>
        </w:rPr>
      </w:pPr>
      <w:r>
        <w:br w:type="page"/>
      </w:r>
      <w:r w:rsidR="003F09E1" w:rsidRPr="003F09E1">
        <w:rPr>
          <w:rFonts w:ascii="Arial" w:hAnsi="Arial" w:cs="Arial"/>
        </w:rPr>
        <w:lastRenderedPageBreak/>
        <w:t>Create the B-DC host record:</w:t>
      </w:r>
    </w:p>
    <w:p w14:paraId="7980DA52" w14:textId="42AF9143" w:rsidR="009532CD" w:rsidRDefault="003F09E1" w:rsidP="003F09E1">
      <w:r w:rsidRPr="003F09E1">
        <w:rPr>
          <w:rFonts w:ascii="Arial" w:hAnsi="Arial" w:cs="Arial"/>
        </w:rPr>
        <w:t>The screenshot depicts the following: B-</w:t>
      </w:r>
      <w:proofErr w:type="spellStart"/>
      <w:proofErr w:type="gramStart"/>
      <w:r w:rsidRPr="003F09E1">
        <w:rPr>
          <w:rFonts w:ascii="Arial" w:hAnsi="Arial" w:cs="Arial"/>
        </w:rPr>
        <w:t>CD.deyby</w:t>
      </w:r>
      <w:proofErr w:type="gramEnd"/>
      <w:r w:rsidRPr="003F09E1">
        <w:rPr>
          <w:rFonts w:ascii="Arial" w:hAnsi="Arial" w:cs="Arial"/>
        </w:rPr>
        <w:t>.acca</w:t>
      </w:r>
      <w:proofErr w:type="spellEnd"/>
      <w:r w:rsidRPr="003F09E1">
        <w:rPr>
          <w:rFonts w:ascii="Arial" w:hAnsi="Arial" w:cs="Arial"/>
        </w:rPr>
        <w:t xml:space="preserve"> with address 172.16.1.1 the New Host and a related PTR record.</w:t>
      </w:r>
      <w:r w:rsidR="009532CD">
        <w:rPr>
          <w:noProof/>
        </w:rPr>
        <w:drawing>
          <wp:inline distT="0" distB="0" distL="0" distR="0" wp14:anchorId="3DE48841" wp14:editId="46616238">
            <wp:extent cx="4236501" cy="2383032"/>
            <wp:effectExtent l="0" t="0" r="0" b="0"/>
            <wp:docPr id="20" name="Picture 20" descr="2.2 Forward DNS records: Create the B-DC host record" title="2.2 Forward DNS records: Create the B-DC host re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4646.PNG"/>
                    <pic:cNvPicPr/>
                  </pic:nvPicPr>
                  <pic:blipFill>
                    <a:blip r:embed="rId23"/>
                    <a:stretch>
                      <a:fillRect/>
                    </a:stretch>
                  </pic:blipFill>
                  <pic:spPr>
                    <a:xfrm>
                      <a:off x="0" y="0"/>
                      <a:ext cx="4258820" cy="2395587"/>
                    </a:xfrm>
                    <a:prstGeom prst="rect">
                      <a:avLst/>
                    </a:prstGeom>
                  </pic:spPr>
                </pic:pic>
              </a:graphicData>
            </a:graphic>
          </wp:inline>
        </w:drawing>
      </w:r>
    </w:p>
    <w:p w14:paraId="1ACA8401" w14:textId="48264814" w:rsidR="009532CD" w:rsidRPr="003F09E1" w:rsidRDefault="009532CD" w:rsidP="003F09E1">
      <w:pPr>
        <w:rPr>
          <w:rFonts w:ascii="Arial" w:hAnsi="Arial" w:cs="Arial"/>
        </w:rPr>
      </w:pPr>
      <w:r w:rsidRPr="003F09E1">
        <w:rPr>
          <w:rFonts w:ascii="Arial" w:hAnsi="Arial" w:cs="Arial"/>
        </w:rPr>
        <w:t>Verify server and service A records</w:t>
      </w:r>
    </w:p>
    <w:p w14:paraId="6636D2C8" w14:textId="77777777" w:rsidR="009532CD" w:rsidRPr="003F09E1" w:rsidRDefault="009532CD" w:rsidP="003F09E1">
      <w:pPr>
        <w:rPr>
          <w:rFonts w:ascii="Arial" w:hAnsi="Arial" w:cs="Arial"/>
        </w:rPr>
      </w:pPr>
      <w:r w:rsidRPr="003F09E1">
        <w:rPr>
          <w:rFonts w:ascii="Arial" w:hAnsi="Arial" w:cs="Arial"/>
        </w:rPr>
        <w:t xml:space="preserve">The screenshot shows the following: The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zone lists B-CD, webs, </w:t>
      </w:r>
      <w:proofErr w:type="spellStart"/>
      <w:r w:rsidRPr="003F09E1">
        <w:rPr>
          <w:rFonts w:ascii="Arial" w:hAnsi="Arial" w:cs="Arial"/>
        </w:rPr>
        <w:t>rds</w:t>
      </w:r>
      <w:proofErr w:type="spellEnd"/>
      <w:r w:rsidRPr="003F09E1">
        <w:rPr>
          <w:rFonts w:ascii="Arial" w:hAnsi="Arial" w:cs="Arial"/>
        </w:rPr>
        <w:t xml:space="preserve"> and files at 172.16.1.1 alongside the domain controller interface records.</w:t>
      </w:r>
    </w:p>
    <w:p w14:paraId="60413A3D" w14:textId="77777777" w:rsidR="009532CD" w:rsidRDefault="009532CD" w:rsidP="009532CD">
      <w:pPr>
        <w:spacing w:before="60" w:after="60"/>
        <w:jc w:val="center"/>
      </w:pPr>
      <w:r>
        <w:rPr>
          <w:noProof/>
        </w:rPr>
        <w:drawing>
          <wp:inline distT="0" distB="0" distL="0" distR="0" wp14:anchorId="173D5210" wp14:editId="3C517ED7">
            <wp:extent cx="5383621" cy="3022679"/>
            <wp:effectExtent l="0" t="0" r="7620" b="6350"/>
            <wp:docPr id="21" name="Picture 21" descr="2.2 Forward DNS records: Verify server and service A records" title="2.2 Forward DNS records: Verify server and service A rec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56546.PNG"/>
                    <pic:cNvPicPr/>
                  </pic:nvPicPr>
                  <pic:blipFill>
                    <a:blip r:embed="rId24"/>
                    <a:stretch>
                      <a:fillRect/>
                    </a:stretch>
                  </pic:blipFill>
                  <pic:spPr>
                    <a:xfrm>
                      <a:off x="0" y="0"/>
                      <a:ext cx="5393423" cy="3028182"/>
                    </a:xfrm>
                    <a:prstGeom prst="rect">
                      <a:avLst/>
                    </a:prstGeom>
                  </pic:spPr>
                </pic:pic>
              </a:graphicData>
            </a:graphic>
          </wp:inline>
        </w:drawing>
      </w:r>
    </w:p>
    <w:p w14:paraId="41643277" w14:textId="77777777" w:rsidR="009532CD" w:rsidRDefault="009532CD" w:rsidP="009532CD">
      <w:r>
        <w:br w:type="page"/>
      </w:r>
    </w:p>
    <w:p w14:paraId="23BB6295" w14:textId="28D48FDA" w:rsidR="009532CD" w:rsidRPr="003F09E1" w:rsidRDefault="009532CD" w:rsidP="003F09E1">
      <w:pPr>
        <w:spacing w:after="60"/>
        <w:rPr>
          <w:rFonts w:ascii="Arial" w:hAnsi="Arial" w:cs="Arial"/>
        </w:rPr>
      </w:pPr>
      <w:r w:rsidRPr="003F09E1">
        <w:rPr>
          <w:rFonts w:ascii="Arial" w:hAnsi="Arial" w:cs="Arial"/>
        </w:rPr>
        <w:lastRenderedPageBreak/>
        <w:t>Configure DNS forwarders</w:t>
      </w:r>
    </w:p>
    <w:p w14:paraId="66C1A8DF"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DNS server forwarders include 1.1.1.1 and 1.0.0.1 for names the local zones cannot resolve.</w:t>
      </w:r>
    </w:p>
    <w:p w14:paraId="2E785C70" w14:textId="77777777" w:rsidR="009532CD" w:rsidRDefault="009532CD" w:rsidP="009532CD">
      <w:pPr>
        <w:spacing w:before="60" w:after="60"/>
        <w:jc w:val="center"/>
      </w:pPr>
      <w:r>
        <w:rPr>
          <w:noProof/>
        </w:rPr>
        <w:drawing>
          <wp:inline distT="0" distB="0" distL="0" distR="0" wp14:anchorId="5FC5B8E2" wp14:editId="4198840D">
            <wp:extent cx="4736460" cy="2664259"/>
            <wp:effectExtent l="0" t="0" r="7620" b="3175"/>
            <wp:docPr id="22" name="Picture 22" descr="2.2 Forward DNS records: Configure DNS forwarders" title="2.2 Forward DNS records: Configure DNS forwa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5644564.PNG"/>
                    <pic:cNvPicPr/>
                  </pic:nvPicPr>
                  <pic:blipFill>
                    <a:blip r:embed="rId25"/>
                    <a:stretch>
                      <a:fillRect/>
                    </a:stretch>
                  </pic:blipFill>
                  <pic:spPr>
                    <a:xfrm>
                      <a:off x="0" y="0"/>
                      <a:ext cx="4759578" cy="2677263"/>
                    </a:xfrm>
                    <a:prstGeom prst="rect">
                      <a:avLst/>
                    </a:prstGeom>
                  </pic:spPr>
                </pic:pic>
              </a:graphicData>
            </a:graphic>
          </wp:inline>
        </w:drawing>
      </w:r>
    </w:p>
    <w:p w14:paraId="78403608" w14:textId="41A00426" w:rsidR="009532CD" w:rsidRPr="003F09E1" w:rsidRDefault="009532CD" w:rsidP="003F09E1">
      <w:pPr>
        <w:spacing w:after="60"/>
        <w:rPr>
          <w:rFonts w:ascii="Arial" w:hAnsi="Arial" w:cs="Arial"/>
        </w:rPr>
      </w:pPr>
      <w:r w:rsidRPr="003F09E1">
        <w:rPr>
          <w:rFonts w:ascii="Arial" w:hAnsi="Arial" w:cs="Arial"/>
        </w:rPr>
        <w:t>Choose an AD-integrated primary reverse zone</w:t>
      </w:r>
    </w:p>
    <w:p w14:paraId="5265BF6D" w14:textId="4EAF7EF7" w:rsidR="009532CD" w:rsidRPr="003F09E1" w:rsidRDefault="009532CD" w:rsidP="003F09E1">
      <w:pPr>
        <w:spacing w:after="60"/>
        <w:rPr>
          <w:rFonts w:ascii="Arial" w:hAnsi="Arial" w:cs="Arial"/>
        </w:rPr>
      </w:pPr>
      <w:r w:rsidRPr="003F09E1">
        <w:rPr>
          <w:rFonts w:ascii="Arial" w:hAnsi="Arial" w:cs="Arial"/>
        </w:rPr>
        <w:t>The screenshot shows the following: The New Zone Wizard selects a Primary zone stored in Active Directory</w:t>
      </w:r>
      <w:r w:rsidR="003F09E1">
        <w:rPr>
          <w:rFonts w:ascii="Arial" w:hAnsi="Arial" w:cs="Arial"/>
        </w:rPr>
        <w:t xml:space="preserve"> as we can see on the screenshot</w:t>
      </w:r>
    </w:p>
    <w:p w14:paraId="246D8F71" w14:textId="77777777" w:rsidR="009532CD" w:rsidRDefault="009532CD" w:rsidP="009532CD">
      <w:pPr>
        <w:spacing w:before="60" w:after="60"/>
        <w:jc w:val="center"/>
      </w:pPr>
      <w:r>
        <w:rPr>
          <w:noProof/>
        </w:rPr>
        <w:drawing>
          <wp:inline distT="0" distB="0" distL="0" distR="0" wp14:anchorId="6159D4D4" wp14:editId="52B716BF">
            <wp:extent cx="4446590" cy="2501207"/>
            <wp:effectExtent l="0" t="0" r="0" b="0"/>
            <wp:docPr id="23" name="Picture 23" descr="2.3 Reverse lookup and PTR records: Choose an AD-integrated primary reverse zone" title="2.3 Reverse lookup and PTR records: Choose an AD-integrated primary reverse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zone.PNG"/>
                    <pic:cNvPicPr/>
                  </pic:nvPicPr>
                  <pic:blipFill>
                    <a:blip r:embed="rId26"/>
                    <a:stretch>
                      <a:fillRect/>
                    </a:stretch>
                  </pic:blipFill>
                  <pic:spPr>
                    <a:xfrm>
                      <a:off x="0" y="0"/>
                      <a:ext cx="4468163" cy="2513342"/>
                    </a:xfrm>
                    <a:prstGeom prst="rect">
                      <a:avLst/>
                    </a:prstGeom>
                  </pic:spPr>
                </pic:pic>
              </a:graphicData>
            </a:graphic>
          </wp:inline>
        </w:drawing>
      </w:r>
    </w:p>
    <w:p w14:paraId="1A24A989" w14:textId="77777777" w:rsidR="009532CD" w:rsidRDefault="009532CD" w:rsidP="009532CD">
      <w:r>
        <w:br w:type="page"/>
      </w:r>
    </w:p>
    <w:p w14:paraId="151C0FAE" w14:textId="7204BAE3" w:rsidR="009532CD" w:rsidRPr="003F09E1" w:rsidRDefault="009532CD" w:rsidP="003F09E1">
      <w:pPr>
        <w:spacing w:after="60"/>
        <w:rPr>
          <w:rFonts w:ascii="Arial" w:hAnsi="Arial" w:cs="Arial"/>
        </w:rPr>
      </w:pPr>
      <w:r w:rsidRPr="003F09E1">
        <w:rPr>
          <w:rFonts w:ascii="Arial" w:hAnsi="Arial" w:cs="Arial"/>
        </w:rPr>
        <w:lastRenderedPageBreak/>
        <w:t>Set reverse-zone replication scope</w:t>
      </w:r>
    </w:p>
    <w:p w14:paraId="7092455F" w14:textId="77777777"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The reverse zone is configured to replicate to DNS servers running on domain controllers in </w:t>
      </w:r>
      <w:proofErr w:type="spellStart"/>
      <w:proofErr w:type="gramStart"/>
      <w:r w:rsidRPr="003F09E1">
        <w:rPr>
          <w:rFonts w:ascii="Arial" w:hAnsi="Arial" w:cs="Arial"/>
          <w:color w:val="000000"/>
        </w:rPr>
        <w:t>deyby.acca</w:t>
      </w:r>
      <w:proofErr w:type="spellEnd"/>
      <w:proofErr w:type="gramEnd"/>
      <w:r w:rsidRPr="003F09E1">
        <w:rPr>
          <w:rFonts w:ascii="Arial" w:hAnsi="Arial" w:cs="Arial"/>
          <w:color w:val="000000"/>
        </w:rPr>
        <w:t>.</w:t>
      </w:r>
    </w:p>
    <w:p w14:paraId="3852FF95" w14:textId="77777777" w:rsidR="003F09E1" w:rsidRDefault="009532CD" w:rsidP="003F09E1">
      <w:pPr>
        <w:spacing w:before="60" w:after="60"/>
        <w:jc w:val="center"/>
      </w:pPr>
      <w:r>
        <w:rPr>
          <w:noProof/>
        </w:rPr>
        <w:drawing>
          <wp:inline distT="0" distB="0" distL="0" distR="0" wp14:anchorId="08834A7B" wp14:editId="71FDF4AB">
            <wp:extent cx="4532530" cy="2534344"/>
            <wp:effectExtent l="0" t="0" r="1905" b="0"/>
            <wp:docPr id="24" name="Picture 24" descr="2.3 Reverse lookup and PTR records: Set reverse-zone replication scope" title="2.3 Reverse lookup and PTR records: Set reverse-zone replication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333.PNG"/>
                    <pic:cNvPicPr/>
                  </pic:nvPicPr>
                  <pic:blipFill>
                    <a:blip r:embed="rId27"/>
                    <a:stretch>
                      <a:fillRect/>
                    </a:stretch>
                  </pic:blipFill>
                  <pic:spPr>
                    <a:xfrm>
                      <a:off x="0" y="0"/>
                      <a:ext cx="4554198" cy="2546459"/>
                    </a:xfrm>
                    <a:prstGeom prst="rect">
                      <a:avLst/>
                    </a:prstGeom>
                  </pic:spPr>
                </pic:pic>
              </a:graphicData>
            </a:graphic>
          </wp:inline>
        </w:drawing>
      </w:r>
    </w:p>
    <w:p w14:paraId="517B48BB" w14:textId="51795F8A" w:rsidR="009532CD" w:rsidRPr="003F09E1" w:rsidRDefault="009532CD" w:rsidP="003F09E1">
      <w:pPr>
        <w:spacing w:before="60" w:after="60"/>
        <w:rPr>
          <w:rFonts w:ascii="Arial" w:hAnsi="Arial" w:cs="Arial"/>
        </w:rPr>
      </w:pPr>
      <w:r w:rsidRPr="003F09E1">
        <w:rPr>
          <w:rFonts w:ascii="Arial" w:hAnsi="Arial" w:cs="Arial"/>
        </w:rPr>
        <w:t>Choose an IPv4 reverse lookup zone</w:t>
      </w:r>
    </w:p>
    <w:p w14:paraId="01A202C2"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wizard selects an IPv4 Reverse Lookup Zone for the infrastructure subnet.</w:t>
      </w:r>
    </w:p>
    <w:p w14:paraId="3F507144" w14:textId="77777777" w:rsidR="009532CD" w:rsidRDefault="009532CD" w:rsidP="009532CD">
      <w:pPr>
        <w:spacing w:before="60" w:after="60"/>
        <w:jc w:val="center"/>
      </w:pPr>
      <w:r>
        <w:rPr>
          <w:noProof/>
        </w:rPr>
        <w:drawing>
          <wp:inline distT="0" distB="0" distL="0" distR="0" wp14:anchorId="6983EF47" wp14:editId="631BC9C3">
            <wp:extent cx="4422577" cy="2487988"/>
            <wp:effectExtent l="0" t="0" r="0" b="7620"/>
            <wp:docPr id="25" name="Picture 25" descr="2.3 Reverse lookup and PTR records: Choose an IPv4 reverse lookup zone" title="2.3 Reverse lookup and PTR records: Choose an IPv4 reverse lookup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52555.PNG"/>
                    <pic:cNvPicPr/>
                  </pic:nvPicPr>
                  <pic:blipFill>
                    <a:blip r:embed="rId28"/>
                    <a:stretch>
                      <a:fillRect/>
                    </a:stretch>
                  </pic:blipFill>
                  <pic:spPr>
                    <a:xfrm>
                      <a:off x="0" y="0"/>
                      <a:ext cx="4441477" cy="2498620"/>
                    </a:xfrm>
                    <a:prstGeom prst="rect">
                      <a:avLst/>
                    </a:prstGeom>
                  </pic:spPr>
                </pic:pic>
              </a:graphicData>
            </a:graphic>
          </wp:inline>
        </w:drawing>
      </w:r>
    </w:p>
    <w:p w14:paraId="581CBFD6" w14:textId="6E0C1B4C" w:rsidR="009532CD" w:rsidRPr="003F09E1" w:rsidRDefault="009532CD" w:rsidP="003F09E1">
      <w:pPr>
        <w:rPr>
          <w:rFonts w:ascii="Arial" w:hAnsi="Arial" w:cs="Arial"/>
        </w:rPr>
      </w:pPr>
      <w:r>
        <w:br w:type="page"/>
      </w:r>
      <w:r w:rsidRPr="003F09E1">
        <w:rPr>
          <w:rFonts w:ascii="Arial" w:hAnsi="Arial" w:cs="Arial"/>
        </w:rPr>
        <w:lastRenderedPageBreak/>
        <w:t>Enter the reverse-zone network ID</w:t>
      </w:r>
    </w:p>
    <w:p w14:paraId="61F855D9"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network ID 172.16 generates reverse zone 1.</w:t>
      </w:r>
      <w:proofErr w:type="gramStart"/>
      <w:r w:rsidRPr="003F09E1">
        <w:rPr>
          <w:rFonts w:ascii="Arial" w:hAnsi="Arial" w:cs="Arial"/>
          <w:color w:val="000000"/>
        </w:rPr>
        <w:t>16.172.in</w:t>
      </w:r>
      <w:proofErr w:type="gramEnd"/>
      <w:r w:rsidRPr="003F09E1">
        <w:rPr>
          <w:rFonts w:ascii="Arial" w:hAnsi="Arial" w:cs="Arial"/>
          <w:color w:val="000000"/>
        </w:rPr>
        <w:t>-</w:t>
      </w:r>
      <w:proofErr w:type="gramStart"/>
      <w:r w:rsidRPr="003F09E1">
        <w:rPr>
          <w:rFonts w:ascii="Arial" w:hAnsi="Arial" w:cs="Arial"/>
          <w:color w:val="000000"/>
        </w:rPr>
        <w:t>addr.arpa</w:t>
      </w:r>
      <w:proofErr w:type="gramEnd"/>
      <w:r w:rsidRPr="003F09E1">
        <w:rPr>
          <w:rFonts w:ascii="Arial" w:hAnsi="Arial" w:cs="Arial"/>
          <w:color w:val="000000"/>
        </w:rPr>
        <w:t>.</w:t>
      </w:r>
    </w:p>
    <w:p w14:paraId="0F024F42" w14:textId="77777777" w:rsidR="009532CD" w:rsidRDefault="009532CD" w:rsidP="009532CD">
      <w:pPr>
        <w:spacing w:before="60" w:after="60"/>
        <w:jc w:val="center"/>
      </w:pPr>
      <w:r>
        <w:rPr>
          <w:noProof/>
        </w:rPr>
        <w:drawing>
          <wp:inline distT="0" distB="0" distL="0" distR="0" wp14:anchorId="021F7330" wp14:editId="23CD840D">
            <wp:extent cx="4389679" cy="2466907"/>
            <wp:effectExtent l="0" t="0" r="0" b="0"/>
            <wp:docPr id="26" name="Picture 26" descr="2.3 Reverse lookup and PTR records: Enter the reverse-zone network ID" title="2.3 Reverse lookup and PTR records: Enter the reverse-zone network 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5555656.PNG"/>
                    <pic:cNvPicPr/>
                  </pic:nvPicPr>
                  <pic:blipFill>
                    <a:blip r:embed="rId29"/>
                    <a:stretch>
                      <a:fillRect/>
                    </a:stretch>
                  </pic:blipFill>
                  <pic:spPr>
                    <a:xfrm>
                      <a:off x="0" y="0"/>
                      <a:ext cx="4425660" cy="2487128"/>
                    </a:xfrm>
                    <a:prstGeom prst="rect">
                      <a:avLst/>
                    </a:prstGeom>
                  </pic:spPr>
                </pic:pic>
              </a:graphicData>
            </a:graphic>
          </wp:inline>
        </w:drawing>
      </w:r>
    </w:p>
    <w:p w14:paraId="1BBC0423" w14:textId="529AB810" w:rsidR="009532CD" w:rsidRPr="003F09E1" w:rsidRDefault="009532CD" w:rsidP="003F09E1">
      <w:pPr>
        <w:rPr>
          <w:rFonts w:ascii="Arial" w:hAnsi="Arial" w:cs="Arial"/>
        </w:rPr>
      </w:pPr>
      <w:r w:rsidRPr="003F09E1">
        <w:rPr>
          <w:rFonts w:ascii="Arial" w:hAnsi="Arial" w:cs="Arial"/>
        </w:rPr>
        <w:t>Verify service PTR records</w:t>
      </w:r>
    </w:p>
    <w:p w14:paraId="16F77AE0" w14:textId="77777777" w:rsidR="009532CD" w:rsidRPr="003F09E1" w:rsidRDefault="009532CD" w:rsidP="003F09E1">
      <w:pPr>
        <w:rPr>
          <w:rFonts w:ascii="Arial" w:hAnsi="Arial" w:cs="Arial"/>
        </w:rPr>
      </w:pPr>
      <w:r w:rsidRPr="003F09E1">
        <w:rPr>
          <w:rFonts w:ascii="Arial" w:hAnsi="Arial" w:cs="Arial"/>
        </w:rPr>
        <w:t>The screenshot shows the following: The reverse zone lists PTR records for b-</w:t>
      </w:r>
      <w:proofErr w:type="spellStart"/>
      <w:proofErr w:type="gramStart"/>
      <w:r w:rsidRPr="003F09E1">
        <w:rPr>
          <w:rFonts w:ascii="Arial" w:hAnsi="Arial" w:cs="Arial"/>
        </w:rPr>
        <w:t>cd.deyby</w:t>
      </w:r>
      <w:proofErr w:type="gramEnd"/>
      <w:r w:rsidRPr="003F09E1">
        <w:rPr>
          <w:rFonts w:ascii="Arial" w:hAnsi="Arial" w:cs="Arial"/>
        </w:rPr>
        <w:t>.acca</w:t>
      </w:r>
      <w:proofErr w:type="spellEnd"/>
      <w:r w:rsidRPr="003F09E1">
        <w:rPr>
          <w:rFonts w:ascii="Arial" w:hAnsi="Arial" w:cs="Arial"/>
        </w:rPr>
        <w:t xml:space="preserve">, </w:t>
      </w:r>
      <w:proofErr w:type="spellStart"/>
      <w:proofErr w:type="gramStart"/>
      <w:r w:rsidRPr="003F09E1">
        <w:rPr>
          <w:rFonts w:ascii="Arial" w:hAnsi="Arial" w:cs="Arial"/>
        </w:rPr>
        <w:t>rds.deyby</w:t>
      </w:r>
      <w:proofErr w:type="gramEnd"/>
      <w:r w:rsidRPr="003F09E1">
        <w:rPr>
          <w:rFonts w:ascii="Arial" w:hAnsi="Arial" w:cs="Arial"/>
        </w:rPr>
        <w:t>.acca</w:t>
      </w:r>
      <w:proofErr w:type="spellEnd"/>
      <w:r w:rsidRPr="003F09E1">
        <w:rPr>
          <w:rFonts w:ascii="Arial" w:hAnsi="Arial" w:cs="Arial"/>
        </w:rPr>
        <w:t xml:space="preserve">, </w:t>
      </w:r>
      <w:proofErr w:type="spellStart"/>
      <w:proofErr w:type="gramStart"/>
      <w:r w:rsidRPr="003F09E1">
        <w:rPr>
          <w:rFonts w:ascii="Arial" w:hAnsi="Arial" w:cs="Arial"/>
        </w:rPr>
        <w:t>webs.deyby</w:t>
      </w:r>
      <w:proofErr w:type="gramEnd"/>
      <w:r w:rsidRPr="003F09E1">
        <w:rPr>
          <w:rFonts w:ascii="Arial" w:hAnsi="Arial" w:cs="Arial"/>
        </w:rPr>
        <w:t>.acca</w:t>
      </w:r>
      <w:proofErr w:type="spellEnd"/>
      <w:r w:rsidRPr="003F09E1">
        <w:rPr>
          <w:rFonts w:ascii="Arial" w:hAnsi="Arial" w:cs="Arial"/>
        </w:rPr>
        <w:t xml:space="preserve"> and </w:t>
      </w:r>
      <w:proofErr w:type="spellStart"/>
      <w:proofErr w:type="gramStart"/>
      <w:r w:rsidRPr="003F09E1">
        <w:rPr>
          <w:rFonts w:ascii="Arial" w:hAnsi="Arial" w:cs="Arial"/>
        </w:rPr>
        <w:t>files.deyby</w:t>
      </w:r>
      <w:proofErr w:type="gramEnd"/>
      <w:r w:rsidRPr="003F09E1">
        <w:rPr>
          <w:rFonts w:ascii="Arial" w:hAnsi="Arial" w:cs="Arial"/>
        </w:rPr>
        <w:t>.acca</w:t>
      </w:r>
      <w:proofErr w:type="spellEnd"/>
      <w:r w:rsidRPr="003F09E1">
        <w:rPr>
          <w:rFonts w:ascii="Arial" w:hAnsi="Arial" w:cs="Arial"/>
        </w:rPr>
        <w:t>.</w:t>
      </w:r>
    </w:p>
    <w:p w14:paraId="2F3193C8" w14:textId="77777777" w:rsidR="009532CD" w:rsidRDefault="009532CD" w:rsidP="009532CD">
      <w:pPr>
        <w:spacing w:before="60" w:after="60"/>
        <w:jc w:val="center"/>
      </w:pPr>
      <w:r>
        <w:rPr>
          <w:noProof/>
        </w:rPr>
        <w:drawing>
          <wp:inline distT="0" distB="0" distL="0" distR="0" wp14:anchorId="165E103A" wp14:editId="314181B5">
            <wp:extent cx="4286494" cy="2411153"/>
            <wp:effectExtent l="0" t="0" r="0" b="8255"/>
            <wp:docPr id="27" name="Picture 27" descr="2.3 Reverse lookup and PTR records: Verify service PTR records" title="2.3 Reverse lookup and PTR records: Verify service PTR rec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88888888888888888.PNG"/>
                    <pic:cNvPicPr/>
                  </pic:nvPicPr>
                  <pic:blipFill>
                    <a:blip r:embed="rId30"/>
                    <a:stretch>
                      <a:fillRect/>
                    </a:stretch>
                  </pic:blipFill>
                  <pic:spPr>
                    <a:xfrm>
                      <a:off x="0" y="0"/>
                      <a:ext cx="4304054" cy="2421031"/>
                    </a:xfrm>
                    <a:prstGeom prst="rect">
                      <a:avLst/>
                    </a:prstGeom>
                  </pic:spPr>
                </pic:pic>
              </a:graphicData>
            </a:graphic>
          </wp:inline>
        </w:drawing>
      </w:r>
    </w:p>
    <w:p w14:paraId="1BFF202C" w14:textId="77777777" w:rsidR="009532CD" w:rsidRDefault="009532CD" w:rsidP="009532CD">
      <w:r>
        <w:br w:type="page"/>
      </w:r>
    </w:p>
    <w:p w14:paraId="646BC5E3" w14:textId="77777777" w:rsidR="009532CD" w:rsidRDefault="009532CD" w:rsidP="009532CD">
      <w:pPr>
        <w:pStyle w:val="Heading1"/>
      </w:pPr>
      <w:bookmarkStart w:id="2" w:name="_Toc235747081"/>
      <w:r>
        <w:lastRenderedPageBreak/>
        <w:t>4. Users</w:t>
      </w:r>
      <w:bookmarkEnd w:id="2"/>
    </w:p>
    <w:p w14:paraId="58A840E3" w14:textId="4CF2F4E9" w:rsidR="009532CD" w:rsidRPr="003F09E1" w:rsidRDefault="009532CD" w:rsidP="003F09E1">
      <w:pPr>
        <w:spacing w:after="60"/>
        <w:rPr>
          <w:rFonts w:ascii="Arial" w:hAnsi="Arial" w:cs="Arial"/>
        </w:rPr>
      </w:pPr>
      <w:r w:rsidRPr="003F09E1">
        <w:rPr>
          <w:rFonts w:ascii="Arial" w:hAnsi="Arial" w:cs="Arial"/>
        </w:rPr>
        <w:t>Run the PowerShell user-import script</w:t>
      </w:r>
    </w:p>
    <w:p w14:paraId="49CE390E"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PowerShell applies a process-scoped execution-policy bypass and runs C:\ADImport\Import-ADUsers.ps1, which reports five created accounts using the required first-initial-dot-surname convention.</w:t>
      </w:r>
    </w:p>
    <w:p w14:paraId="076F99D8" w14:textId="77777777" w:rsidR="009532CD" w:rsidRDefault="009532CD" w:rsidP="003F09E1">
      <w:pPr>
        <w:spacing w:before="60" w:after="60"/>
        <w:jc w:val="center"/>
      </w:pPr>
      <w:r>
        <w:rPr>
          <w:noProof/>
        </w:rPr>
        <w:drawing>
          <wp:inline distT="0" distB="0" distL="0" distR="0" wp14:anchorId="10E7CEDF" wp14:editId="085879BB">
            <wp:extent cx="3743120" cy="3389932"/>
            <wp:effectExtent l="0" t="0" r="0" b="1270"/>
            <wp:docPr id="28" name="Picture 28" descr="4.1 Bulk-create domain users: Run the PowerShell user-import script" title="4.1 Bulk-create domain users: Run the PowerShell user-import scri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1.PNG"/>
                    <pic:cNvPicPr/>
                  </pic:nvPicPr>
                  <pic:blipFill>
                    <a:blip r:embed="rId31"/>
                    <a:stretch>
                      <a:fillRect/>
                    </a:stretch>
                  </pic:blipFill>
                  <pic:spPr>
                    <a:xfrm>
                      <a:off x="0" y="0"/>
                      <a:ext cx="3780350" cy="3423649"/>
                    </a:xfrm>
                    <a:prstGeom prst="rect">
                      <a:avLst/>
                    </a:prstGeom>
                  </pic:spPr>
                </pic:pic>
              </a:graphicData>
            </a:graphic>
          </wp:inline>
        </w:drawing>
      </w:r>
    </w:p>
    <w:p w14:paraId="2B57963D" w14:textId="77777777" w:rsidR="003F09E1" w:rsidRDefault="003F09E1" w:rsidP="009532CD">
      <w:pPr>
        <w:spacing w:before="60" w:after="60"/>
        <w:jc w:val="center"/>
      </w:pPr>
    </w:p>
    <w:p w14:paraId="0A969B84" w14:textId="220DAE19" w:rsidR="009532CD" w:rsidRDefault="009532CD" w:rsidP="003F09E1">
      <w:pPr>
        <w:pStyle w:val="Heading1"/>
      </w:pPr>
      <w:bookmarkStart w:id="3" w:name="_Toc235747082"/>
      <w:r>
        <w:t>5. Domain Membership</w:t>
      </w:r>
      <w:bookmarkEnd w:id="3"/>
    </w:p>
    <w:p w14:paraId="6D0E98D0" w14:textId="77777777" w:rsidR="009532CD" w:rsidRPr="003F09E1" w:rsidRDefault="009532CD" w:rsidP="003F09E1">
      <w:pPr>
        <w:spacing w:after="60"/>
        <w:rPr>
          <w:rFonts w:ascii="Arial" w:hAnsi="Arial" w:cs="Arial"/>
        </w:rPr>
      </w:pPr>
      <w:r w:rsidRPr="003F09E1">
        <w:rPr>
          <w:rFonts w:ascii="Arial" w:hAnsi="Arial" w:cs="Arial"/>
        </w:rPr>
        <w:t xml:space="preserve">Select the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domain on ClientS1</w:t>
      </w:r>
    </w:p>
    <w:p w14:paraId="64095501" w14:textId="77777777" w:rsidR="009532CD" w:rsidRPr="003F09E1" w:rsidRDefault="009532CD" w:rsidP="003F09E1">
      <w:pPr>
        <w:spacing w:after="60"/>
        <w:rPr>
          <w:rFonts w:ascii="Arial" w:hAnsi="Arial" w:cs="Arial"/>
        </w:rPr>
      </w:pPr>
      <w:r w:rsidRPr="003F09E1">
        <w:rPr>
          <w:rFonts w:ascii="Arial" w:hAnsi="Arial" w:cs="Arial"/>
        </w:rPr>
        <w:t xml:space="preserve">The screenshot shows the following: The Computer Name/Domain Changes dialog identifies ClientS1 and selects membership of </w:t>
      </w:r>
      <w:proofErr w:type="spellStart"/>
      <w:proofErr w:type="gramStart"/>
      <w:r w:rsidRPr="003F09E1">
        <w:rPr>
          <w:rFonts w:ascii="Arial" w:hAnsi="Arial" w:cs="Arial"/>
        </w:rPr>
        <w:t>deyby.acca</w:t>
      </w:r>
      <w:proofErr w:type="spellEnd"/>
      <w:proofErr w:type="gramEnd"/>
      <w:r w:rsidRPr="003F09E1">
        <w:rPr>
          <w:rFonts w:ascii="Arial" w:hAnsi="Arial" w:cs="Arial"/>
        </w:rPr>
        <w:t>.</w:t>
      </w:r>
    </w:p>
    <w:p w14:paraId="550EE180" w14:textId="77777777" w:rsidR="009532CD" w:rsidRDefault="009532CD" w:rsidP="003F09E1">
      <w:pPr>
        <w:spacing w:before="60" w:after="60"/>
        <w:jc w:val="center"/>
      </w:pPr>
      <w:r>
        <w:rPr>
          <w:noProof/>
        </w:rPr>
        <w:drawing>
          <wp:inline distT="0" distB="0" distL="0" distR="0" wp14:anchorId="6D41AE77" wp14:editId="4E113171">
            <wp:extent cx="2926080" cy="2437146"/>
            <wp:effectExtent l="0" t="0" r="7620" b="1270"/>
            <wp:docPr id="29" name="Picture 29" descr="5.1 Join systems to the domain: Select the deyby.acca domain on ClientS1" title="5.1 Join systems to the domain: Select the deyby.acca domain on Clien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domain 2.PNG"/>
                    <pic:cNvPicPr/>
                  </pic:nvPicPr>
                  <pic:blipFill>
                    <a:blip r:embed="rId32"/>
                    <a:stretch>
                      <a:fillRect/>
                    </a:stretch>
                  </pic:blipFill>
                  <pic:spPr>
                    <a:xfrm>
                      <a:off x="0" y="0"/>
                      <a:ext cx="2945835" cy="2453600"/>
                    </a:xfrm>
                    <a:prstGeom prst="rect">
                      <a:avLst/>
                    </a:prstGeom>
                  </pic:spPr>
                </pic:pic>
              </a:graphicData>
            </a:graphic>
          </wp:inline>
        </w:drawing>
      </w:r>
    </w:p>
    <w:p w14:paraId="3A75826D" w14:textId="04A2AB79" w:rsidR="009532CD" w:rsidRPr="003F09E1" w:rsidRDefault="009532CD" w:rsidP="003F09E1">
      <w:pPr>
        <w:rPr>
          <w:rFonts w:ascii="Arial" w:hAnsi="Arial" w:cs="Arial"/>
        </w:rPr>
      </w:pPr>
      <w:r>
        <w:br w:type="page"/>
      </w:r>
      <w:r w:rsidRPr="003F09E1">
        <w:rPr>
          <w:rFonts w:ascii="Arial" w:hAnsi="Arial" w:cs="Arial"/>
        </w:rPr>
        <w:lastRenderedPageBreak/>
        <w:t>Authenticate the domain join</w:t>
      </w:r>
    </w:p>
    <w:p w14:paraId="491973A0" w14:textId="77777777"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The Windows Security prompt requests authorized </w:t>
      </w:r>
      <w:proofErr w:type="spellStart"/>
      <w:proofErr w:type="gramStart"/>
      <w:r w:rsidRPr="003F09E1">
        <w:rPr>
          <w:rFonts w:ascii="Arial" w:hAnsi="Arial" w:cs="Arial"/>
          <w:color w:val="000000"/>
        </w:rPr>
        <w:t>deyby.acca</w:t>
      </w:r>
      <w:proofErr w:type="spellEnd"/>
      <w:proofErr w:type="gramEnd"/>
      <w:r w:rsidRPr="003F09E1">
        <w:rPr>
          <w:rFonts w:ascii="Arial" w:hAnsi="Arial" w:cs="Arial"/>
          <w:color w:val="000000"/>
        </w:rPr>
        <w:t xml:space="preserve"> credentials to complete the ClientS1 join.</w:t>
      </w:r>
    </w:p>
    <w:p w14:paraId="63D1907F" w14:textId="77777777" w:rsidR="003F09E1" w:rsidRDefault="009532CD" w:rsidP="003F09E1">
      <w:pPr>
        <w:spacing w:before="60" w:after="60"/>
        <w:jc w:val="center"/>
      </w:pPr>
      <w:r>
        <w:rPr>
          <w:noProof/>
        </w:rPr>
        <w:drawing>
          <wp:inline distT="0" distB="0" distL="0" distR="0" wp14:anchorId="1EB33D18" wp14:editId="6DC4BDCB">
            <wp:extent cx="3900055" cy="3278748"/>
            <wp:effectExtent l="0" t="0" r="5715" b="0"/>
            <wp:docPr id="30" name="Picture 30" descr="5.1 Join systems to the domain: Authenticate the domain join" title="5.1 Join systems to the domain: Authenticate the domain jo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domain 3.PNG"/>
                    <pic:cNvPicPr/>
                  </pic:nvPicPr>
                  <pic:blipFill>
                    <a:blip r:embed="rId33"/>
                    <a:stretch>
                      <a:fillRect/>
                    </a:stretch>
                  </pic:blipFill>
                  <pic:spPr>
                    <a:xfrm>
                      <a:off x="0" y="0"/>
                      <a:ext cx="3907864" cy="3285313"/>
                    </a:xfrm>
                    <a:prstGeom prst="rect">
                      <a:avLst/>
                    </a:prstGeom>
                  </pic:spPr>
                </pic:pic>
              </a:graphicData>
            </a:graphic>
          </wp:inline>
        </w:drawing>
      </w:r>
    </w:p>
    <w:p w14:paraId="72F4BD43" w14:textId="6654F1EA" w:rsidR="009532CD" w:rsidRPr="003F09E1" w:rsidRDefault="009532CD" w:rsidP="003F09E1">
      <w:pPr>
        <w:rPr>
          <w:rFonts w:ascii="Arial" w:hAnsi="Arial" w:cs="Arial"/>
        </w:rPr>
      </w:pPr>
      <w:r w:rsidRPr="003F09E1">
        <w:rPr>
          <w:rFonts w:ascii="Arial" w:hAnsi="Arial" w:cs="Arial"/>
        </w:rPr>
        <w:t>Apply the membership change</w:t>
      </w:r>
    </w:p>
    <w:p w14:paraId="320DA6BB" w14:textId="77777777" w:rsidR="009532CD" w:rsidRPr="003F09E1" w:rsidRDefault="009532CD" w:rsidP="003F09E1">
      <w:pPr>
        <w:rPr>
          <w:rFonts w:ascii="Arial" w:hAnsi="Arial" w:cs="Arial"/>
        </w:rPr>
      </w:pPr>
      <w:r w:rsidRPr="003F09E1">
        <w:rPr>
          <w:rFonts w:ascii="Arial" w:hAnsi="Arial" w:cs="Arial"/>
        </w:rPr>
        <w:t xml:space="preserve">The screenshot shows the following: System Properties confirms that ClientS1 must restart to apply the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domain-membership change.</w:t>
      </w:r>
    </w:p>
    <w:p w14:paraId="50C22348" w14:textId="77777777" w:rsidR="009532CD" w:rsidRDefault="009532CD" w:rsidP="009532CD">
      <w:pPr>
        <w:spacing w:before="60" w:after="60"/>
        <w:jc w:val="center"/>
      </w:pPr>
      <w:r>
        <w:rPr>
          <w:noProof/>
        </w:rPr>
        <w:drawing>
          <wp:inline distT="0" distB="0" distL="0" distR="0" wp14:anchorId="513640DB" wp14:editId="74EA4A3F">
            <wp:extent cx="3419043" cy="2841877"/>
            <wp:effectExtent l="0" t="0" r="0" b="0"/>
            <wp:docPr id="31" name="Picture 31" descr="5.1 Join systems to the domain: Apply the membership change" title="5.1 Join systems to the domain: Apply the membership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doamin 4.PNG"/>
                    <pic:cNvPicPr/>
                  </pic:nvPicPr>
                  <pic:blipFill>
                    <a:blip r:embed="rId34"/>
                    <a:stretch>
                      <a:fillRect/>
                    </a:stretch>
                  </pic:blipFill>
                  <pic:spPr>
                    <a:xfrm>
                      <a:off x="0" y="0"/>
                      <a:ext cx="3439775" cy="2859110"/>
                    </a:xfrm>
                    <a:prstGeom prst="rect">
                      <a:avLst/>
                    </a:prstGeom>
                  </pic:spPr>
                </pic:pic>
              </a:graphicData>
            </a:graphic>
          </wp:inline>
        </w:drawing>
      </w:r>
    </w:p>
    <w:p w14:paraId="5230F414" w14:textId="20703B50" w:rsidR="009532CD" w:rsidRPr="003F09E1" w:rsidRDefault="009532CD" w:rsidP="003F09E1">
      <w:pPr>
        <w:rPr>
          <w:rFonts w:ascii="Arial" w:hAnsi="Arial" w:cs="Arial"/>
        </w:rPr>
      </w:pPr>
      <w:r>
        <w:br w:type="page"/>
      </w:r>
      <w:r w:rsidRPr="003F09E1">
        <w:rPr>
          <w:rFonts w:ascii="Arial" w:hAnsi="Arial" w:cs="Arial"/>
        </w:rPr>
        <w:lastRenderedPageBreak/>
        <w:t>Verify the ClientS1 computer object</w:t>
      </w:r>
    </w:p>
    <w:p w14:paraId="3B108FB0" w14:textId="7F715A6E"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Active Directory Users and Computers </w:t>
      </w:r>
      <w:r w:rsidR="003F09E1" w:rsidRPr="003F09E1">
        <w:rPr>
          <w:rFonts w:ascii="Arial" w:hAnsi="Arial" w:cs="Arial"/>
          <w:color w:val="000000"/>
        </w:rPr>
        <w:t>show</w:t>
      </w:r>
      <w:r w:rsidRPr="003F09E1">
        <w:rPr>
          <w:rFonts w:ascii="Arial" w:hAnsi="Arial" w:cs="Arial"/>
          <w:color w:val="000000"/>
        </w:rPr>
        <w:t xml:space="preserve"> CLIENTS1 in the domain Computers container.</w:t>
      </w:r>
    </w:p>
    <w:p w14:paraId="05652669" w14:textId="77777777" w:rsidR="009532CD" w:rsidRDefault="009532CD" w:rsidP="009532CD">
      <w:pPr>
        <w:spacing w:before="60" w:after="60"/>
        <w:jc w:val="center"/>
      </w:pPr>
      <w:r>
        <w:rPr>
          <w:noProof/>
        </w:rPr>
        <w:drawing>
          <wp:inline distT="0" distB="0" distL="0" distR="0" wp14:anchorId="53B3D0CD" wp14:editId="6335AEE2">
            <wp:extent cx="3515360" cy="3176159"/>
            <wp:effectExtent l="0" t="0" r="8890" b="5715"/>
            <wp:docPr id="32" name="Picture 32" descr="5.1 Join systems to the domain: Verify the ClientS1 computer object" title="5.1 Join systems to the domain: Verify the ClientS1 computer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irming clients1 on B-CD 2.PNG"/>
                    <pic:cNvPicPr/>
                  </pic:nvPicPr>
                  <pic:blipFill>
                    <a:blip r:embed="rId35"/>
                    <a:stretch>
                      <a:fillRect/>
                    </a:stretch>
                  </pic:blipFill>
                  <pic:spPr>
                    <a:xfrm>
                      <a:off x="0" y="0"/>
                      <a:ext cx="3535717" cy="3194552"/>
                    </a:xfrm>
                    <a:prstGeom prst="rect">
                      <a:avLst/>
                    </a:prstGeom>
                  </pic:spPr>
                </pic:pic>
              </a:graphicData>
            </a:graphic>
          </wp:inline>
        </w:drawing>
      </w:r>
    </w:p>
    <w:p w14:paraId="1FD0F241" w14:textId="46FB8861" w:rsidR="009532CD" w:rsidRPr="003F09E1" w:rsidRDefault="009532CD" w:rsidP="003F09E1">
      <w:pPr>
        <w:rPr>
          <w:rFonts w:ascii="Arial" w:hAnsi="Arial" w:cs="Arial"/>
        </w:rPr>
      </w:pPr>
      <w:r w:rsidRPr="003F09E1">
        <w:rPr>
          <w:rFonts w:ascii="Arial" w:hAnsi="Arial" w:cs="Arial"/>
        </w:rPr>
        <w:t>Verify a domain-user login on ClientS1</w:t>
      </w:r>
    </w:p>
    <w:p w14:paraId="2DEA6BE0" w14:textId="4FBC9A0E" w:rsidR="009532CD" w:rsidRPr="003F09E1" w:rsidRDefault="009532CD" w:rsidP="003F09E1">
      <w:pPr>
        <w:rPr>
          <w:rFonts w:ascii="Arial" w:hAnsi="Arial" w:cs="Arial"/>
        </w:rPr>
      </w:pPr>
      <w:r w:rsidRPr="003F09E1">
        <w:rPr>
          <w:rFonts w:ascii="Arial" w:hAnsi="Arial" w:cs="Arial"/>
        </w:rPr>
        <w:t xml:space="preserve">The screenshot shows the following: </w:t>
      </w:r>
      <w:r w:rsidR="003F09E1">
        <w:rPr>
          <w:rFonts w:ascii="Arial" w:hAnsi="Arial" w:cs="Arial"/>
        </w:rPr>
        <w:t xml:space="preserve">the </w:t>
      </w:r>
      <w:proofErr w:type="spellStart"/>
      <w:r w:rsidR="003F09E1">
        <w:rPr>
          <w:rFonts w:ascii="Arial" w:hAnsi="Arial" w:cs="Arial"/>
        </w:rPr>
        <w:t>whoami</w:t>
      </w:r>
      <w:proofErr w:type="spellEnd"/>
      <w:r w:rsidR="003F09E1">
        <w:rPr>
          <w:rFonts w:ascii="Arial" w:hAnsi="Arial" w:cs="Arial"/>
        </w:rPr>
        <w:t xml:space="preserve"> command returns "</w:t>
      </w:r>
      <w:proofErr w:type="spellStart"/>
      <w:r w:rsidR="003F09E1">
        <w:rPr>
          <w:rFonts w:ascii="Arial" w:hAnsi="Arial" w:cs="Arial"/>
        </w:rPr>
        <w:t>deyby</w:t>
      </w:r>
      <w:proofErr w:type="spellEnd"/>
      <w:r w:rsidR="003F09E1">
        <w:rPr>
          <w:rFonts w:ascii="Arial" w:hAnsi="Arial" w:cs="Arial"/>
        </w:rPr>
        <w:t>\</w:t>
      </w:r>
      <w:proofErr w:type="spellStart"/>
      <w:r w:rsidR="003F09E1">
        <w:rPr>
          <w:rFonts w:ascii="Arial" w:hAnsi="Arial" w:cs="Arial"/>
        </w:rPr>
        <w:t>a.rahman</w:t>
      </w:r>
      <w:proofErr w:type="spellEnd"/>
      <w:r w:rsidR="003F09E1">
        <w:rPr>
          <w:rFonts w:ascii="Arial" w:hAnsi="Arial" w:cs="Arial"/>
        </w:rPr>
        <w:t>"</w:t>
      </w:r>
      <w:r w:rsidRPr="003F09E1">
        <w:rPr>
          <w:rFonts w:ascii="Arial" w:hAnsi="Arial" w:cs="Arial"/>
        </w:rPr>
        <w:t xml:space="preserve"> on ClientS1, confirming domain authentication after the join.</w:t>
      </w:r>
    </w:p>
    <w:p w14:paraId="15393610" w14:textId="77777777" w:rsidR="009532CD" w:rsidRDefault="009532CD" w:rsidP="009532CD">
      <w:pPr>
        <w:spacing w:before="60" w:after="60"/>
        <w:jc w:val="center"/>
      </w:pPr>
      <w:r>
        <w:rPr>
          <w:noProof/>
        </w:rPr>
        <w:drawing>
          <wp:inline distT="0" distB="0" distL="0" distR="0" wp14:anchorId="1DA72296" wp14:editId="4245566B">
            <wp:extent cx="3927108" cy="3250252"/>
            <wp:effectExtent l="0" t="0" r="0" b="7620"/>
            <wp:docPr id="33" name="Picture 33" descr="5.1 Join systems to the domain: Verify a domain-user login on ClientS1" title="5.1 Join systems to the domain: Verify a domain-user login on Clien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verifying clients1 domain login.PNG"/>
                    <pic:cNvPicPr/>
                  </pic:nvPicPr>
                  <pic:blipFill>
                    <a:blip r:embed="rId36"/>
                    <a:stretch>
                      <a:fillRect/>
                    </a:stretch>
                  </pic:blipFill>
                  <pic:spPr>
                    <a:xfrm>
                      <a:off x="0" y="0"/>
                      <a:ext cx="3953826" cy="3272365"/>
                    </a:xfrm>
                    <a:prstGeom prst="rect">
                      <a:avLst/>
                    </a:prstGeom>
                  </pic:spPr>
                </pic:pic>
              </a:graphicData>
            </a:graphic>
          </wp:inline>
        </w:drawing>
      </w:r>
    </w:p>
    <w:p w14:paraId="4EDBB471" w14:textId="77777777" w:rsidR="009532CD" w:rsidRDefault="009532CD" w:rsidP="009532CD">
      <w:r>
        <w:br w:type="page"/>
      </w:r>
    </w:p>
    <w:p w14:paraId="5DA62878" w14:textId="77777777" w:rsidR="009532CD" w:rsidRDefault="009532CD" w:rsidP="009532CD">
      <w:pPr>
        <w:pStyle w:val="Heading1"/>
      </w:pPr>
      <w:bookmarkStart w:id="4" w:name="_Toc235747083"/>
      <w:r>
        <w:lastRenderedPageBreak/>
        <w:t>6. DHCP Server</w:t>
      </w:r>
      <w:bookmarkEnd w:id="4"/>
    </w:p>
    <w:p w14:paraId="1453B858" w14:textId="4E0A0119" w:rsidR="009532CD" w:rsidRPr="003F09E1" w:rsidRDefault="009532CD" w:rsidP="003F09E1">
      <w:pPr>
        <w:spacing w:after="60"/>
        <w:rPr>
          <w:rFonts w:ascii="Arial" w:hAnsi="Arial" w:cs="Arial"/>
        </w:rPr>
      </w:pPr>
      <w:r w:rsidRPr="003F09E1">
        <w:rPr>
          <w:rFonts w:ascii="Arial" w:hAnsi="Arial" w:cs="Arial"/>
        </w:rPr>
        <w:t>Complete DHCP Server installation</w:t>
      </w:r>
    </w:p>
    <w:p w14:paraId="6AD3C016" w14:textId="6AB9FD73"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Server Manager reports that the DHCP Server role installation succeeded on the </w:t>
      </w:r>
      <w:proofErr w:type="spellStart"/>
      <w:proofErr w:type="gramStart"/>
      <w:r w:rsidRPr="003F09E1">
        <w:rPr>
          <w:rFonts w:ascii="Arial" w:hAnsi="Arial" w:cs="Arial"/>
          <w:color w:val="000000"/>
        </w:rPr>
        <w:t>deyby.acca</w:t>
      </w:r>
      <w:proofErr w:type="spellEnd"/>
      <w:proofErr w:type="gramEnd"/>
      <w:r w:rsidRPr="003F09E1">
        <w:rPr>
          <w:rFonts w:ascii="Arial" w:hAnsi="Arial" w:cs="Arial"/>
          <w:color w:val="000000"/>
        </w:rPr>
        <w:t xml:space="preserve"> server.</w:t>
      </w:r>
      <w:r w:rsidR="003F09E1">
        <w:rPr>
          <w:rFonts w:ascii="Arial" w:hAnsi="Arial" w:cs="Arial"/>
          <w:color w:val="000000"/>
        </w:rPr>
        <w:t>[3]</w:t>
      </w:r>
    </w:p>
    <w:p w14:paraId="587D0E11" w14:textId="77777777" w:rsidR="009532CD" w:rsidRDefault="009532CD" w:rsidP="009532CD">
      <w:pPr>
        <w:spacing w:before="60" w:after="60"/>
        <w:jc w:val="center"/>
      </w:pPr>
      <w:r>
        <w:rPr>
          <w:noProof/>
        </w:rPr>
        <w:drawing>
          <wp:inline distT="0" distB="0" distL="0" distR="0" wp14:anchorId="3BB2D2FB" wp14:editId="04BF17C5">
            <wp:extent cx="3315698" cy="3008689"/>
            <wp:effectExtent l="0" t="0" r="0" b="1270"/>
            <wp:docPr id="34" name="Picture 34" descr="6.1 Configure B-DC as DHCP Server: Complete DHCP Server installation" title="6.1 Configure B-DC as DHCP Server: Complete DHCP Server instal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 6 install dhcp throught sever manager 4.PNG"/>
                    <pic:cNvPicPr/>
                  </pic:nvPicPr>
                  <pic:blipFill>
                    <a:blip r:embed="rId37"/>
                    <a:stretch>
                      <a:fillRect/>
                    </a:stretch>
                  </pic:blipFill>
                  <pic:spPr>
                    <a:xfrm>
                      <a:off x="0" y="0"/>
                      <a:ext cx="3336969" cy="3027991"/>
                    </a:xfrm>
                    <a:prstGeom prst="rect">
                      <a:avLst/>
                    </a:prstGeom>
                  </pic:spPr>
                </pic:pic>
              </a:graphicData>
            </a:graphic>
          </wp:inline>
        </w:drawing>
      </w:r>
    </w:p>
    <w:p w14:paraId="79CF5DA5" w14:textId="1F4C0563" w:rsidR="009532CD" w:rsidRPr="003F09E1" w:rsidRDefault="003F09E1" w:rsidP="003F09E1">
      <w:pPr>
        <w:spacing w:after="60"/>
        <w:rPr>
          <w:rFonts w:ascii="Arial" w:hAnsi="Arial" w:cs="Arial"/>
        </w:rPr>
      </w:pPr>
      <w:proofErr w:type="spellStart"/>
      <w:r>
        <w:rPr>
          <w:rFonts w:ascii="Arial" w:hAnsi="Arial" w:cs="Arial"/>
        </w:rPr>
        <w:t>Authorise</w:t>
      </w:r>
      <w:proofErr w:type="spellEnd"/>
      <w:r w:rsidR="009532CD" w:rsidRPr="003F09E1">
        <w:rPr>
          <w:rFonts w:ascii="Arial" w:hAnsi="Arial" w:cs="Arial"/>
        </w:rPr>
        <w:t xml:space="preserve"> DHCP with domain credentials</w:t>
      </w:r>
    </w:p>
    <w:p w14:paraId="234869D2" w14:textId="77777777" w:rsidR="009532CD" w:rsidRPr="003F09E1" w:rsidRDefault="009532CD" w:rsidP="003F09E1">
      <w:pPr>
        <w:spacing w:after="60"/>
        <w:rPr>
          <w:rFonts w:ascii="Arial" w:hAnsi="Arial" w:cs="Arial"/>
        </w:rPr>
      </w:pPr>
      <w:r w:rsidRPr="003F09E1">
        <w:rPr>
          <w:rFonts w:ascii="Arial" w:hAnsi="Arial" w:cs="Arial"/>
        </w:rPr>
        <w:t>The screenshot shows the following: The DHCP post-installation wizard uses DEYBY\administrator to authorize the server in Active Directory.</w:t>
      </w:r>
    </w:p>
    <w:p w14:paraId="2C105FE7" w14:textId="77777777" w:rsidR="009532CD" w:rsidRDefault="009532CD" w:rsidP="009532CD">
      <w:pPr>
        <w:spacing w:before="60" w:after="60"/>
        <w:jc w:val="center"/>
      </w:pPr>
      <w:r>
        <w:rPr>
          <w:noProof/>
        </w:rPr>
        <w:drawing>
          <wp:inline distT="0" distB="0" distL="0" distR="0" wp14:anchorId="09EB9279" wp14:editId="54249FA4">
            <wp:extent cx="3340804" cy="3030168"/>
            <wp:effectExtent l="0" t="0" r="0" b="0"/>
            <wp:docPr id="35" name="Picture 35" descr="6.1 Configure B-DC as DHCP Server: Authorize DHCP with domain credentials" title="6.1 Configure B-DC as DHCP Server: Authorize DHCP with domain creden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 6 install dhcp throught sever manager 6.PNG"/>
                    <pic:cNvPicPr/>
                  </pic:nvPicPr>
                  <pic:blipFill>
                    <a:blip r:embed="rId38"/>
                    <a:stretch>
                      <a:fillRect/>
                    </a:stretch>
                  </pic:blipFill>
                  <pic:spPr>
                    <a:xfrm>
                      <a:off x="0" y="0"/>
                      <a:ext cx="3357059" cy="3044912"/>
                    </a:xfrm>
                    <a:prstGeom prst="rect">
                      <a:avLst/>
                    </a:prstGeom>
                  </pic:spPr>
                </pic:pic>
              </a:graphicData>
            </a:graphic>
          </wp:inline>
        </w:drawing>
      </w:r>
    </w:p>
    <w:p w14:paraId="4D5B3863" w14:textId="4517C54E" w:rsidR="009532CD" w:rsidRPr="003F09E1" w:rsidRDefault="009532CD" w:rsidP="003F09E1">
      <w:pPr>
        <w:rPr>
          <w:rFonts w:ascii="Arial" w:hAnsi="Arial" w:cs="Arial"/>
        </w:rPr>
      </w:pPr>
      <w:r>
        <w:br w:type="page"/>
      </w:r>
      <w:r w:rsidRPr="003F09E1">
        <w:rPr>
          <w:rFonts w:ascii="Arial" w:hAnsi="Arial" w:cs="Arial"/>
        </w:rPr>
        <w:lastRenderedPageBreak/>
        <w:t>Verify the DHCP service is running</w:t>
      </w:r>
    </w:p>
    <w:p w14:paraId="3F8F0B40"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Services console shows DHCP Server with the Running state.</w:t>
      </w:r>
    </w:p>
    <w:p w14:paraId="6DAF758E" w14:textId="77777777" w:rsidR="009532CD" w:rsidRDefault="009532CD" w:rsidP="009532CD">
      <w:pPr>
        <w:spacing w:before="60" w:after="60"/>
        <w:jc w:val="center"/>
      </w:pPr>
      <w:r>
        <w:rPr>
          <w:noProof/>
        </w:rPr>
        <w:drawing>
          <wp:inline distT="0" distB="0" distL="0" distR="0" wp14:anchorId="294FF249" wp14:editId="1FEE0EF0">
            <wp:extent cx="3814136" cy="3443410"/>
            <wp:effectExtent l="0" t="0" r="0" b="5080"/>
            <wp:docPr id="36" name="Picture 36" descr="6.1 Configure B-DC as DHCP Server: Verify the DHCP service is running" title="6.1 Configure B-DC as DHCP Server: Verify the DHCP service is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 6 install dhcp throught sever manager 8.PNG"/>
                    <pic:cNvPicPr/>
                  </pic:nvPicPr>
                  <pic:blipFill>
                    <a:blip r:embed="rId39"/>
                    <a:stretch>
                      <a:fillRect/>
                    </a:stretch>
                  </pic:blipFill>
                  <pic:spPr>
                    <a:xfrm>
                      <a:off x="0" y="0"/>
                      <a:ext cx="3830137" cy="3457856"/>
                    </a:xfrm>
                    <a:prstGeom prst="rect">
                      <a:avLst/>
                    </a:prstGeom>
                  </pic:spPr>
                </pic:pic>
              </a:graphicData>
            </a:graphic>
          </wp:inline>
        </w:drawing>
      </w:r>
    </w:p>
    <w:p w14:paraId="71E722CB" w14:textId="7EA000E8" w:rsidR="009532CD" w:rsidRPr="003F09E1" w:rsidRDefault="009532CD" w:rsidP="003F09E1">
      <w:pPr>
        <w:rPr>
          <w:rFonts w:ascii="Arial" w:hAnsi="Arial" w:cs="Arial"/>
        </w:rPr>
      </w:pPr>
      <w:r w:rsidRPr="003F09E1">
        <w:rPr>
          <w:rFonts w:ascii="Arial" w:hAnsi="Arial" w:cs="Arial"/>
        </w:rPr>
        <w:t>Name the Birmingham scope</w:t>
      </w:r>
    </w:p>
    <w:p w14:paraId="4B2EC62D" w14:textId="77777777" w:rsidR="009532CD" w:rsidRPr="003F09E1" w:rsidRDefault="009532CD" w:rsidP="003F09E1">
      <w:pPr>
        <w:rPr>
          <w:rFonts w:ascii="Arial" w:hAnsi="Arial" w:cs="Arial"/>
        </w:rPr>
      </w:pPr>
      <w:r w:rsidRPr="003F09E1">
        <w:rPr>
          <w:rFonts w:ascii="Arial" w:hAnsi="Arial" w:cs="Arial"/>
        </w:rPr>
        <w:t>The screenshot shows the following: The New Scope Wizard creates Birmingham Scope for the Birmingham client network.</w:t>
      </w:r>
    </w:p>
    <w:p w14:paraId="5C757819" w14:textId="77777777" w:rsidR="009532CD" w:rsidRDefault="009532CD" w:rsidP="009532CD">
      <w:pPr>
        <w:spacing w:before="60" w:after="60"/>
        <w:jc w:val="center"/>
      </w:pPr>
      <w:r>
        <w:rPr>
          <w:noProof/>
        </w:rPr>
        <w:drawing>
          <wp:inline distT="0" distB="0" distL="0" distR="0" wp14:anchorId="7C2D35FB" wp14:editId="2872501D">
            <wp:extent cx="3522181" cy="3178629"/>
            <wp:effectExtent l="0" t="0" r="2540" b="3175"/>
            <wp:docPr id="37" name="Picture 37" descr="6.1 Birmingham DHCP scope: Name the Birmingham scope" title="6.1 Birmingham DHCP scope: Name the Birmingham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birmigham scope 2.PNG"/>
                    <pic:cNvPicPr/>
                  </pic:nvPicPr>
                  <pic:blipFill>
                    <a:blip r:embed="rId40"/>
                    <a:stretch>
                      <a:fillRect/>
                    </a:stretch>
                  </pic:blipFill>
                  <pic:spPr>
                    <a:xfrm>
                      <a:off x="0" y="0"/>
                      <a:ext cx="3542136" cy="3196638"/>
                    </a:xfrm>
                    <a:prstGeom prst="rect">
                      <a:avLst/>
                    </a:prstGeom>
                  </pic:spPr>
                </pic:pic>
              </a:graphicData>
            </a:graphic>
          </wp:inline>
        </w:drawing>
      </w:r>
    </w:p>
    <w:p w14:paraId="218D496D" w14:textId="77777777" w:rsidR="009532CD" w:rsidRDefault="009532CD" w:rsidP="009532CD">
      <w:r>
        <w:br w:type="page"/>
      </w:r>
    </w:p>
    <w:p w14:paraId="62D3746A" w14:textId="706ABC8B" w:rsidR="009532CD" w:rsidRPr="003F09E1" w:rsidRDefault="009532CD" w:rsidP="003F09E1">
      <w:pPr>
        <w:spacing w:after="60"/>
        <w:rPr>
          <w:rFonts w:ascii="Arial" w:hAnsi="Arial" w:cs="Arial"/>
        </w:rPr>
      </w:pPr>
      <w:r w:rsidRPr="003F09E1">
        <w:rPr>
          <w:rFonts w:ascii="Arial" w:hAnsi="Arial" w:cs="Arial"/>
        </w:rPr>
        <w:lastRenderedPageBreak/>
        <w:t>Set the Birmingham address range</w:t>
      </w:r>
    </w:p>
    <w:p w14:paraId="65260283"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scope range is 172.16.1.10 through 172.16.1.20 with a 255.255.255.0 (/24) mask.</w:t>
      </w:r>
    </w:p>
    <w:p w14:paraId="7E3B4D07" w14:textId="567218BD" w:rsidR="009532CD" w:rsidRDefault="009532CD" w:rsidP="009532CD">
      <w:pPr>
        <w:spacing w:before="60" w:after="60"/>
        <w:jc w:val="center"/>
      </w:pPr>
      <w:r>
        <w:rPr>
          <w:noProof/>
        </w:rPr>
        <w:drawing>
          <wp:inline distT="0" distB="0" distL="0" distR="0" wp14:anchorId="6A720D73" wp14:editId="77B81399">
            <wp:extent cx="3552941" cy="3201723"/>
            <wp:effectExtent l="0" t="0" r="9525" b="0"/>
            <wp:docPr id="38" name="Picture 38" descr="6.1 Birmingham DHCP scope: Set the Birmingham address range" title="6.1 Birmingham DHCP scope: Set the Birmingham address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birmigham scope 3.PNG"/>
                    <pic:cNvPicPr/>
                  </pic:nvPicPr>
                  <pic:blipFill>
                    <a:blip r:embed="rId41"/>
                    <a:stretch>
                      <a:fillRect/>
                    </a:stretch>
                  </pic:blipFill>
                  <pic:spPr>
                    <a:xfrm>
                      <a:off x="0" y="0"/>
                      <a:ext cx="3557576" cy="3205900"/>
                    </a:xfrm>
                    <a:prstGeom prst="rect">
                      <a:avLst/>
                    </a:prstGeom>
                  </pic:spPr>
                </pic:pic>
              </a:graphicData>
            </a:graphic>
          </wp:inline>
        </w:drawing>
      </w:r>
    </w:p>
    <w:p w14:paraId="4FA6C67D" w14:textId="030E23CB" w:rsidR="009532CD" w:rsidRPr="003F09E1" w:rsidRDefault="009532CD" w:rsidP="003F09E1">
      <w:pPr>
        <w:rPr>
          <w:rFonts w:ascii="Arial" w:hAnsi="Arial" w:cs="Arial"/>
        </w:rPr>
      </w:pPr>
      <w:r w:rsidRPr="003F09E1">
        <w:rPr>
          <w:rFonts w:ascii="Arial" w:hAnsi="Arial" w:cs="Arial"/>
        </w:rPr>
        <w:t>Set the Birmingham lease duration</w:t>
      </w:r>
    </w:p>
    <w:p w14:paraId="4C199AA0" w14:textId="77777777" w:rsidR="009532CD" w:rsidRPr="003F09E1" w:rsidRDefault="009532CD" w:rsidP="003F09E1">
      <w:pPr>
        <w:spacing w:after="60"/>
      </w:pPr>
      <w:r w:rsidRPr="003F09E1">
        <w:rPr>
          <w:rFonts w:ascii="Arial" w:hAnsi="Arial" w:cs="Arial"/>
          <w:color w:val="000000"/>
        </w:rPr>
        <w:t xml:space="preserve">The </w:t>
      </w:r>
      <w:r w:rsidRPr="003F09E1">
        <w:rPr>
          <w:rFonts w:ascii="Arial" w:hAnsi="Arial" w:cs="Arial"/>
        </w:rPr>
        <w:t>screenshot</w:t>
      </w:r>
      <w:r w:rsidRPr="003F09E1">
        <w:rPr>
          <w:rFonts w:ascii="Arial" w:hAnsi="Arial" w:cs="Arial"/>
          <w:color w:val="000000"/>
        </w:rPr>
        <w:t xml:space="preserve"> shows the following: The wizard displays the lease-duration settings used for Birmingham clients</w:t>
      </w:r>
      <w:r w:rsidRPr="003F09E1">
        <w:rPr>
          <w:color w:val="000000"/>
        </w:rPr>
        <w:t>.</w:t>
      </w:r>
    </w:p>
    <w:p w14:paraId="0D4DD793" w14:textId="77777777" w:rsidR="009532CD" w:rsidRDefault="009532CD" w:rsidP="009532CD">
      <w:pPr>
        <w:spacing w:before="60" w:after="60"/>
        <w:jc w:val="center"/>
      </w:pPr>
      <w:r>
        <w:rPr>
          <w:noProof/>
        </w:rPr>
        <w:drawing>
          <wp:inline distT="0" distB="0" distL="0" distR="0" wp14:anchorId="6BD5D5B3" wp14:editId="01133F72">
            <wp:extent cx="3520332" cy="3180054"/>
            <wp:effectExtent l="0" t="0" r="4445" b="1905"/>
            <wp:docPr id="39" name="Picture 39" descr="6.1 Birmingham DHCP scope: Set the Birmingham lease duration" title="6.1 Birmingham DHCP scope: Set the Birmingham lease du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birmigham scope 4.PNG"/>
                    <pic:cNvPicPr/>
                  </pic:nvPicPr>
                  <pic:blipFill>
                    <a:blip r:embed="rId42"/>
                    <a:stretch>
                      <a:fillRect/>
                    </a:stretch>
                  </pic:blipFill>
                  <pic:spPr>
                    <a:xfrm>
                      <a:off x="0" y="0"/>
                      <a:ext cx="3539061" cy="3196972"/>
                    </a:xfrm>
                    <a:prstGeom prst="rect">
                      <a:avLst/>
                    </a:prstGeom>
                  </pic:spPr>
                </pic:pic>
              </a:graphicData>
            </a:graphic>
          </wp:inline>
        </w:drawing>
      </w:r>
    </w:p>
    <w:p w14:paraId="7E53E802" w14:textId="77777777" w:rsidR="009532CD" w:rsidRDefault="009532CD" w:rsidP="009532CD">
      <w:r>
        <w:br w:type="page"/>
      </w:r>
    </w:p>
    <w:p w14:paraId="20FDB114" w14:textId="719DC2E3" w:rsidR="009532CD" w:rsidRPr="003F09E1" w:rsidRDefault="009532CD" w:rsidP="003F09E1">
      <w:pPr>
        <w:spacing w:after="60"/>
        <w:rPr>
          <w:rFonts w:ascii="Arial" w:hAnsi="Arial" w:cs="Arial"/>
        </w:rPr>
      </w:pPr>
      <w:r w:rsidRPr="003F09E1">
        <w:rPr>
          <w:rFonts w:ascii="Arial" w:hAnsi="Arial" w:cs="Arial"/>
        </w:rPr>
        <w:lastRenderedPageBreak/>
        <w:t>Verify Birmingham scope options</w:t>
      </w:r>
    </w:p>
    <w:p w14:paraId="3F7F0224" w14:textId="77777777"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The completed scope lists router 172.16.1.1, DNS servers 10.0.0.1 and 172.16.1.1, and DNS domain </w:t>
      </w:r>
      <w:proofErr w:type="spellStart"/>
      <w:proofErr w:type="gramStart"/>
      <w:r w:rsidRPr="003F09E1">
        <w:rPr>
          <w:rFonts w:ascii="Arial" w:hAnsi="Arial" w:cs="Arial"/>
          <w:color w:val="000000"/>
        </w:rPr>
        <w:t>deyby.acca</w:t>
      </w:r>
      <w:proofErr w:type="spellEnd"/>
      <w:proofErr w:type="gramEnd"/>
      <w:r w:rsidRPr="003F09E1">
        <w:rPr>
          <w:rFonts w:ascii="Arial" w:hAnsi="Arial" w:cs="Arial"/>
          <w:color w:val="000000"/>
        </w:rPr>
        <w:t>.</w:t>
      </w:r>
    </w:p>
    <w:p w14:paraId="0681E990" w14:textId="77777777" w:rsidR="009532CD" w:rsidRDefault="009532CD" w:rsidP="009532CD">
      <w:pPr>
        <w:spacing w:before="60" w:after="60"/>
        <w:jc w:val="center"/>
      </w:pPr>
      <w:r>
        <w:rPr>
          <w:noProof/>
        </w:rPr>
        <w:drawing>
          <wp:inline distT="0" distB="0" distL="0" distR="0" wp14:anchorId="524A381E" wp14:editId="4A178978">
            <wp:extent cx="3748809" cy="3425034"/>
            <wp:effectExtent l="0" t="0" r="4445" b="4445"/>
            <wp:docPr id="40" name="Picture 40" descr="6.1 Birmingham DHCP scope: Verify Birmingham scope options" title="6.1 Birmingham DHCP scope: Verify Birmingham scope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MINGHAM SCOPE OPTIONS.PNG"/>
                    <pic:cNvPicPr/>
                  </pic:nvPicPr>
                  <pic:blipFill>
                    <a:blip r:embed="rId43"/>
                    <a:stretch>
                      <a:fillRect/>
                    </a:stretch>
                  </pic:blipFill>
                  <pic:spPr>
                    <a:xfrm>
                      <a:off x="0" y="0"/>
                      <a:ext cx="3765862" cy="3440614"/>
                    </a:xfrm>
                    <a:prstGeom prst="rect">
                      <a:avLst/>
                    </a:prstGeom>
                  </pic:spPr>
                </pic:pic>
              </a:graphicData>
            </a:graphic>
          </wp:inline>
        </w:drawing>
      </w:r>
    </w:p>
    <w:p w14:paraId="0AC376A0" w14:textId="0B27AB4A" w:rsidR="009532CD" w:rsidRPr="003F09E1" w:rsidRDefault="009532CD" w:rsidP="003F09E1">
      <w:pPr>
        <w:spacing w:after="60"/>
        <w:rPr>
          <w:rFonts w:ascii="Arial" w:hAnsi="Arial" w:cs="Arial"/>
        </w:rPr>
      </w:pPr>
      <w:r w:rsidRPr="003F09E1">
        <w:rPr>
          <w:rFonts w:ascii="Arial" w:hAnsi="Arial" w:cs="Arial"/>
        </w:rPr>
        <w:t xml:space="preserve">Name the London </w:t>
      </w:r>
      <w:proofErr w:type="gramStart"/>
      <w:r w:rsidRPr="003F09E1">
        <w:rPr>
          <w:rFonts w:ascii="Arial" w:hAnsi="Arial" w:cs="Arial"/>
        </w:rPr>
        <w:t>scope</w:t>
      </w:r>
      <w:proofErr w:type="gramEnd"/>
    </w:p>
    <w:p w14:paraId="07AA9CEA" w14:textId="77777777" w:rsidR="009532CD" w:rsidRPr="003F09E1" w:rsidRDefault="009532CD" w:rsidP="003F09E1">
      <w:pPr>
        <w:spacing w:after="60"/>
        <w:rPr>
          <w:rFonts w:ascii="Arial" w:hAnsi="Arial" w:cs="Arial"/>
        </w:rPr>
      </w:pPr>
      <w:r w:rsidRPr="003F09E1">
        <w:rPr>
          <w:rFonts w:ascii="Arial" w:hAnsi="Arial" w:cs="Arial"/>
        </w:rPr>
        <w:t>The screenshot shows the following: The New Scope Wizard creates London Scope for addresses delivered to the London network.</w:t>
      </w:r>
    </w:p>
    <w:p w14:paraId="375266BE" w14:textId="77777777" w:rsidR="009532CD" w:rsidRDefault="009532CD" w:rsidP="009532CD">
      <w:pPr>
        <w:spacing w:before="60" w:after="60"/>
        <w:jc w:val="center"/>
      </w:pPr>
      <w:r>
        <w:rPr>
          <w:noProof/>
        </w:rPr>
        <w:drawing>
          <wp:inline distT="0" distB="0" distL="0" distR="0" wp14:anchorId="322FBF53" wp14:editId="1C3DFE75">
            <wp:extent cx="2557390" cy="2302329"/>
            <wp:effectExtent l="0" t="0" r="0" b="3175"/>
            <wp:docPr id="41" name="Picture 41" descr="6.1 London DHCP scope on B-DC: Name the London scope" title="6.1 London DHCP scope on B-DC: Name the London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LONDON SCOPE 2.PNG"/>
                    <pic:cNvPicPr/>
                  </pic:nvPicPr>
                  <pic:blipFill>
                    <a:blip r:embed="rId44"/>
                    <a:stretch>
                      <a:fillRect/>
                    </a:stretch>
                  </pic:blipFill>
                  <pic:spPr>
                    <a:xfrm>
                      <a:off x="0" y="0"/>
                      <a:ext cx="2573581" cy="2316905"/>
                    </a:xfrm>
                    <a:prstGeom prst="rect">
                      <a:avLst/>
                    </a:prstGeom>
                  </pic:spPr>
                </pic:pic>
              </a:graphicData>
            </a:graphic>
          </wp:inline>
        </w:drawing>
      </w:r>
    </w:p>
    <w:p w14:paraId="6F3C6787" w14:textId="77777777" w:rsidR="009532CD" w:rsidRDefault="009532CD" w:rsidP="009532CD">
      <w:r>
        <w:br w:type="page"/>
      </w:r>
    </w:p>
    <w:p w14:paraId="2C1D93BD" w14:textId="6130EDF1" w:rsidR="009532CD" w:rsidRDefault="009532CD" w:rsidP="003F09E1">
      <w:pPr>
        <w:spacing w:before="60" w:after="60"/>
        <w:rPr>
          <w:noProof/>
        </w:rPr>
      </w:pPr>
      <w:r w:rsidRPr="003F09E1">
        <w:rPr>
          <w:noProof/>
        </w:rPr>
        <w:lastRenderedPageBreak/>
        <w:t>Set</w:t>
      </w:r>
      <w:r>
        <w:rPr>
          <w:noProof/>
        </w:rPr>
        <w:t xml:space="preserve"> the London address range</w:t>
      </w:r>
    </w:p>
    <w:p w14:paraId="05B989EA" w14:textId="77777777" w:rsidR="009532CD" w:rsidRDefault="009532CD" w:rsidP="003F09E1">
      <w:pPr>
        <w:spacing w:before="60" w:after="60"/>
        <w:rPr>
          <w:noProof/>
        </w:rPr>
      </w:pPr>
      <w:r w:rsidRPr="003F09E1">
        <w:rPr>
          <w:noProof/>
        </w:rPr>
        <w:t>The screenshot shows the following: The scope range is 172.16.2.10 through 172.16.2.20 with a 255.255.255.0 (/24) mask.</w:t>
      </w:r>
    </w:p>
    <w:p w14:paraId="39EC77BA" w14:textId="77777777" w:rsidR="009532CD" w:rsidRDefault="009532CD" w:rsidP="009532CD">
      <w:pPr>
        <w:spacing w:before="60" w:after="60"/>
        <w:jc w:val="center"/>
      </w:pPr>
      <w:r>
        <w:rPr>
          <w:noProof/>
        </w:rPr>
        <w:drawing>
          <wp:inline distT="0" distB="0" distL="0" distR="0" wp14:anchorId="5D67B60E" wp14:editId="41B9DFD0">
            <wp:extent cx="2687073" cy="2448575"/>
            <wp:effectExtent l="0" t="0" r="0" b="8890"/>
            <wp:docPr id="42" name="Picture 42" descr="6.1 London DHCP scope on B-DC: Set the London address range" title="6.1 London DHCP scope on B-DC: Set the London address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LONDON SCOPE 3.PNG"/>
                    <pic:cNvPicPr/>
                  </pic:nvPicPr>
                  <pic:blipFill>
                    <a:blip r:embed="rId45"/>
                    <a:stretch>
                      <a:fillRect/>
                    </a:stretch>
                  </pic:blipFill>
                  <pic:spPr>
                    <a:xfrm>
                      <a:off x="0" y="0"/>
                      <a:ext cx="2702781" cy="2462889"/>
                    </a:xfrm>
                    <a:prstGeom prst="rect">
                      <a:avLst/>
                    </a:prstGeom>
                  </pic:spPr>
                </pic:pic>
              </a:graphicData>
            </a:graphic>
          </wp:inline>
        </w:drawing>
      </w:r>
    </w:p>
    <w:p w14:paraId="56C28AF7" w14:textId="68D5D746" w:rsidR="009532CD" w:rsidRPr="003F09E1" w:rsidRDefault="009532CD" w:rsidP="003F09E1">
      <w:pPr>
        <w:rPr>
          <w:rFonts w:ascii="Arial" w:hAnsi="Arial" w:cs="Arial"/>
        </w:rPr>
      </w:pPr>
      <w:r w:rsidRPr="003F09E1">
        <w:rPr>
          <w:rFonts w:ascii="Arial" w:hAnsi="Arial" w:cs="Arial"/>
        </w:rPr>
        <w:t>Set the London default gateway</w:t>
      </w:r>
    </w:p>
    <w:p w14:paraId="005A0E7C" w14:textId="77777777" w:rsidR="009532CD" w:rsidRPr="003F09E1" w:rsidRDefault="009532CD" w:rsidP="009532CD">
      <w:pPr>
        <w:spacing w:after="100"/>
        <w:rPr>
          <w:rFonts w:ascii="Arial" w:hAnsi="Arial" w:cs="Arial"/>
        </w:rPr>
      </w:pPr>
      <w:r w:rsidRPr="003F09E1">
        <w:rPr>
          <w:rFonts w:ascii="Arial" w:hAnsi="Arial" w:cs="Arial"/>
        </w:rPr>
        <w:t>The screenshot shows the following: The Router option is configured with 172.16.2.1 for London DHCP clients.</w:t>
      </w:r>
    </w:p>
    <w:p w14:paraId="19EA5BFA" w14:textId="77777777" w:rsidR="009532CD" w:rsidRDefault="009532CD" w:rsidP="009532CD">
      <w:pPr>
        <w:spacing w:before="60" w:after="60"/>
        <w:jc w:val="center"/>
      </w:pPr>
      <w:r>
        <w:rPr>
          <w:noProof/>
        </w:rPr>
        <w:drawing>
          <wp:inline distT="0" distB="0" distL="0" distR="0" wp14:anchorId="5BDA08CD" wp14:editId="4B1301C1">
            <wp:extent cx="2556704" cy="2323884"/>
            <wp:effectExtent l="0" t="0" r="0" b="635"/>
            <wp:docPr id="43" name="Picture 43" descr="6.1 London DHCP scope on B-DC: Set the London default gateway" title="6.1 London DHCP scope on B-DC: Set the London default 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LONDON SCOPE 5.PNG"/>
                    <pic:cNvPicPr/>
                  </pic:nvPicPr>
                  <pic:blipFill>
                    <a:blip r:embed="rId46"/>
                    <a:stretch>
                      <a:fillRect/>
                    </a:stretch>
                  </pic:blipFill>
                  <pic:spPr>
                    <a:xfrm>
                      <a:off x="0" y="0"/>
                      <a:ext cx="2564188" cy="2330686"/>
                    </a:xfrm>
                    <a:prstGeom prst="rect">
                      <a:avLst/>
                    </a:prstGeom>
                  </pic:spPr>
                </pic:pic>
              </a:graphicData>
            </a:graphic>
          </wp:inline>
        </w:drawing>
      </w:r>
    </w:p>
    <w:p w14:paraId="4ED750C0" w14:textId="77777777" w:rsidR="009532CD" w:rsidRDefault="009532CD" w:rsidP="009532CD">
      <w:r>
        <w:br w:type="page"/>
      </w:r>
    </w:p>
    <w:p w14:paraId="34104C8B" w14:textId="35471BD6" w:rsidR="009532CD" w:rsidRPr="003F09E1" w:rsidRDefault="009532CD" w:rsidP="003F09E1">
      <w:pPr>
        <w:spacing w:after="60"/>
        <w:rPr>
          <w:rFonts w:ascii="Arial" w:hAnsi="Arial" w:cs="Arial"/>
        </w:rPr>
      </w:pPr>
      <w:r w:rsidRPr="003F09E1">
        <w:rPr>
          <w:rFonts w:ascii="Arial" w:hAnsi="Arial" w:cs="Arial"/>
        </w:rPr>
        <w:lastRenderedPageBreak/>
        <w:t>Set the London DNS server and domain</w:t>
      </w:r>
    </w:p>
    <w:p w14:paraId="7055520D" w14:textId="77777777"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The wizard configures </w:t>
      </w:r>
      <w:proofErr w:type="spellStart"/>
      <w:proofErr w:type="gramStart"/>
      <w:r w:rsidRPr="003F09E1">
        <w:rPr>
          <w:rFonts w:ascii="Arial" w:hAnsi="Arial" w:cs="Arial"/>
          <w:color w:val="000000"/>
        </w:rPr>
        <w:t>deyby.acca</w:t>
      </w:r>
      <w:proofErr w:type="spellEnd"/>
      <w:proofErr w:type="gramEnd"/>
      <w:r w:rsidRPr="003F09E1">
        <w:rPr>
          <w:rFonts w:ascii="Arial" w:hAnsi="Arial" w:cs="Arial"/>
          <w:color w:val="000000"/>
        </w:rPr>
        <w:t xml:space="preserve"> as the parent domain and B-DC as the DNS service for London clients.</w:t>
      </w:r>
    </w:p>
    <w:p w14:paraId="1439A999" w14:textId="77777777" w:rsidR="009532CD" w:rsidRDefault="009532CD" w:rsidP="009532CD">
      <w:pPr>
        <w:spacing w:before="60" w:after="60"/>
        <w:jc w:val="center"/>
      </w:pPr>
      <w:r>
        <w:rPr>
          <w:noProof/>
        </w:rPr>
        <w:drawing>
          <wp:inline distT="0" distB="0" distL="0" distR="0" wp14:anchorId="7F49A563" wp14:editId="60D23229">
            <wp:extent cx="3128528" cy="2849906"/>
            <wp:effectExtent l="0" t="0" r="0" b="7620"/>
            <wp:docPr id="44" name="Picture 44" descr="6.1 London DHCP scope on B-DC: Set the London DNS server and domain" title="6.1 London DHCP scope on B-DC: Set the London DNS server and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the LONDON SCOPE 6.PNG"/>
                    <pic:cNvPicPr/>
                  </pic:nvPicPr>
                  <pic:blipFill>
                    <a:blip r:embed="rId47"/>
                    <a:stretch>
                      <a:fillRect/>
                    </a:stretch>
                  </pic:blipFill>
                  <pic:spPr>
                    <a:xfrm>
                      <a:off x="0" y="0"/>
                      <a:ext cx="3137795" cy="2858347"/>
                    </a:xfrm>
                    <a:prstGeom prst="rect">
                      <a:avLst/>
                    </a:prstGeom>
                  </pic:spPr>
                </pic:pic>
              </a:graphicData>
            </a:graphic>
          </wp:inline>
        </w:drawing>
      </w:r>
    </w:p>
    <w:p w14:paraId="459BA9CF" w14:textId="3ECFEFA6" w:rsidR="009532CD" w:rsidRPr="003F09E1" w:rsidRDefault="009532CD" w:rsidP="003F09E1">
      <w:pPr>
        <w:spacing w:after="60"/>
        <w:rPr>
          <w:rFonts w:ascii="Arial" w:hAnsi="Arial" w:cs="Arial"/>
        </w:rPr>
      </w:pPr>
      <w:r w:rsidRPr="003F09E1">
        <w:rPr>
          <w:rFonts w:ascii="Arial" w:hAnsi="Arial" w:cs="Arial"/>
        </w:rPr>
        <w:t>Verify London scope options</w:t>
      </w:r>
    </w:p>
    <w:p w14:paraId="7FCE4130" w14:textId="77777777" w:rsidR="009532CD" w:rsidRPr="003F09E1" w:rsidRDefault="009532CD" w:rsidP="003F09E1">
      <w:pPr>
        <w:spacing w:after="60"/>
        <w:rPr>
          <w:rFonts w:ascii="Arial" w:hAnsi="Arial" w:cs="Arial"/>
        </w:rPr>
      </w:pPr>
      <w:r w:rsidRPr="003F09E1">
        <w:rPr>
          <w:rFonts w:ascii="Arial" w:hAnsi="Arial" w:cs="Arial"/>
        </w:rPr>
        <w:t xml:space="preserve">The screenshot shows the following: The completed scope lists router 172.16.2.1, DNS servers 10.0.0.1 and 172.16.1.1, and DNS domain </w:t>
      </w:r>
      <w:proofErr w:type="spellStart"/>
      <w:proofErr w:type="gramStart"/>
      <w:r w:rsidRPr="003F09E1">
        <w:rPr>
          <w:rFonts w:ascii="Arial" w:hAnsi="Arial" w:cs="Arial"/>
        </w:rPr>
        <w:t>deyby.acca</w:t>
      </w:r>
      <w:proofErr w:type="spellEnd"/>
      <w:proofErr w:type="gramEnd"/>
      <w:r w:rsidRPr="003F09E1">
        <w:rPr>
          <w:rFonts w:ascii="Arial" w:hAnsi="Arial" w:cs="Arial"/>
        </w:rPr>
        <w:t>.</w:t>
      </w:r>
    </w:p>
    <w:p w14:paraId="26A7CA39" w14:textId="77777777" w:rsidR="009532CD" w:rsidRDefault="009532CD" w:rsidP="009532CD">
      <w:pPr>
        <w:spacing w:before="60" w:after="60"/>
        <w:jc w:val="center"/>
      </w:pPr>
      <w:r>
        <w:rPr>
          <w:noProof/>
        </w:rPr>
        <w:drawing>
          <wp:inline distT="0" distB="0" distL="0" distR="0" wp14:anchorId="7FC2D7EF" wp14:editId="6A33CA3A">
            <wp:extent cx="3160665" cy="2880606"/>
            <wp:effectExtent l="0" t="0" r="1905" b="0"/>
            <wp:docPr id="45" name="Picture 45" descr="6.1 London DHCP scope on B-DC: Verify London scope options" title="6.1 London DHCP scope on B-DC: Verify London scope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DON SCOPE OPTIONS.PNG"/>
                    <pic:cNvPicPr/>
                  </pic:nvPicPr>
                  <pic:blipFill>
                    <a:blip r:embed="rId48"/>
                    <a:stretch>
                      <a:fillRect/>
                    </a:stretch>
                  </pic:blipFill>
                  <pic:spPr>
                    <a:xfrm>
                      <a:off x="0" y="0"/>
                      <a:ext cx="3169587" cy="2888738"/>
                    </a:xfrm>
                    <a:prstGeom prst="rect">
                      <a:avLst/>
                    </a:prstGeom>
                  </pic:spPr>
                </pic:pic>
              </a:graphicData>
            </a:graphic>
          </wp:inline>
        </w:drawing>
      </w:r>
    </w:p>
    <w:p w14:paraId="0E05A2E2" w14:textId="77777777" w:rsidR="009532CD" w:rsidRDefault="009532CD" w:rsidP="009532CD">
      <w:r>
        <w:br w:type="page"/>
      </w:r>
    </w:p>
    <w:p w14:paraId="6F79E8D6" w14:textId="7249219F" w:rsidR="009532CD" w:rsidRPr="003F09E1" w:rsidRDefault="009532CD" w:rsidP="003F09E1">
      <w:pPr>
        <w:spacing w:after="60"/>
        <w:rPr>
          <w:rFonts w:ascii="Arial" w:hAnsi="Arial" w:cs="Arial"/>
        </w:rPr>
      </w:pPr>
      <w:r w:rsidRPr="003F09E1">
        <w:rPr>
          <w:rFonts w:ascii="Arial" w:hAnsi="Arial" w:cs="Arial"/>
        </w:rPr>
        <w:lastRenderedPageBreak/>
        <w:t>Verify both DHCP scopes are active</w:t>
      </w:r>
    </w:p>
    <w:p w14:paraId="32E65BD2" w14:textId="77777777" w:rsidR="009532CD" w:rsidRDefault="009532CD" w:rsidP="003F09E1">
      <w:pPr>
        <w:spacing w:after="60"/>
      </w:pPr>
      <w:r w:rsidRPr="003F09E1">
        <w:rPr>
          <w:rFonts w:ascii="Arial" w:hAnsi="Arial" w:cs="Arial"/>
        </w:rPr>
        <w:t>The screenshot shows the following: The DHCP console lists Birmingham Scope and London Scope with Active status under B-DC</w:t>
      </w:r>
      <w:r>
        <w:rPr>
          <w:color w:val="000000"/>
          <w:sz w:val="21"/>
        </w:rPr>
        <w:t>.</w:t>
      </w:r>
    </w:p>
    <w:p w14:paraId="4A5D475A" w14:textId="77777777" w:rsidR="009532CD" w:rsidRDefault="009532CD" w:rsidP="009532CD">
      <w:pPr>
        <w:spacing w:before="60" w:after="60"/>
        <w:jc w:val="center"/>
      </w:pPr>
      <w:r>
        <w:rPr>
          <w:noProof/>
        </w:rPr>
        <w:drawing>
          <wp:inline distT="0" distB="0" distL="0" distR="0" wp14:anchorId="4D34F253" wp14:editId="6D335F00">
            <wp:extent cx="2883293" cy="2637697"/>
            <wp:effectExtent l="0" t="0" r="0" b="0"/>
            <wp:docPr id="46" name="Picture 46" descr="6.1 Configure B-DC as DHCP Server: Verify both DHCP scopes are active" title="6.1 Configure B-DC as DHCP Server: Verify both DHCP scopes are 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dings DHCP B2.PNG"/>
                    <pic:cNvPicPr/>
                  </pic:nvPicPr>
                  <pic:blipFill>
                    <a:blip r:embed="rId49"/>
                    <a:stretch>
                      <a:fillRect/>
                    </a:stretch>
                  </pic:blipFill>
                  <pic:spPr>
                    <a:xfrm>
                      <a:off x="0" y="0"/>
                      <a:ext cx="2896412" cy="2649698"/>
                    </a:xfrm>
                    <a:prstGeom prst="rect">
                      <a:avLst/>
                    </a:prstGeom>
                  </pic:spPr>
                </pic:pic>
              </a:graphicData>
            </a:graphic>
          </wp:inline>
        </w:drawing>
      </w:r>
    </w:p>
    <w:p w14:paraId="69892391" w14:textId="410A5904" w:rsidR="009532CD" w:rsidRPr="003F09E1" w:rsidRDefault="009532CD" w:rsidP="003F09E1">
      <w:pPr>
        <w:spacing w:after="60"/>
        <w:rPr>
          <w:rFonts w:ascii="Arial" w:hAnsi="Arial" w:cs="Arial"/>
        </w:rPr>
      </w:pPr>
      <w:r w:rsidRPr="003F09E1">
        <w:rPr>
          <w:rFonts w:ascii="Arial" w:hAnsi="Arial" w:cs="Arial"/>
        </w:rPr>
        <w:t>Verify the London client address</w:t>
      </w:r>
    </w:p>
    <w:p w14:paraId="4D265A93" w14:textId="77777777" w:rsidR="009532CD" w:rsidRPr="003F09E1" w:rsidRDefault="009532CD" w:rsidP="003F09E1">
      <w:pPr>
        <w:spacing w:after="60"/>
        <w:rPr>
          <w:rFonts w:ascii="Arial" w:hAnsi="Arial" w:cs="Arial"/>
        </w:rPr>
      </w:pPr>
      <w:r w:rsidRPr="003F09E1">
        <w:rPr>
          <w:rFonts w:ascii="Arial" w:hAnsi="Arial" w:cs="Arial"/>
        </w:rPr>
        <w:t>The screenshot shows the following: ClientL1 displays IPv4 address 172.16.2.10, which falls at the beginning of the assignment’s required 172.16.2.10–172.16.2.20 range.</w:t>
      </w:r>
    </w:p>
    <w:p w14:paraId="536D9EA1" w14:textId="77777777" w:rsidR="009532CD" w:rsidRDefault="009532CD" w:rsidP="009532CD">
      <w:pPr>
        <w:spacing w:before="60" w:after="60"/>
        <w:jc w:val="center"/>
      </w:pPr>
      <w:r>
        <w:rPr>
          <w:noProof/>
        </w:rPr>
        <w:drawing>
          <wp:inline distT="0" distB="0" distL="0" distR="0" wp14:anchorId="79F84BF9" wp14:editId="7D794ECF">
            <wp:extent cx="4744518" cy="2668792"/>
            <wp:effectExtent l="0" t="0" r="0" b="0"/>
            <wp:docPr id="47" name="Picture 47" descr="6.3 Automatic client addressing: Verify the London client address" title="6.3 Automatic client addressing: Verify the London client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54545454544.PNG"/>
                    <pic:cNvPicPr/>
                  </pic:nvPicPr>
                  <pic:blipFill>
                    <a:blip r:embed="rId50"/>
                    <a:stretch>
                      <a:fillRect/>
                    </a:stretch>
                  </pic:blipFill>
                  <pic:spPr>
                    <a:xfrm>
                      <a:off x="0" y="0"/>
                      <a:ext cx="4753331" cy="2673750"/>
                    </a:xfrm>
                    <a:prstGeom prst="rect">
                      <a:avLst/>
                    </a:prstGeom>
                  </pic:spPr>
                </pic:pic>
              </a:graphicData>
            </a:graphic>
          </wp:inline>
        </w:drawing>
      </w:r>
    </w:p>
    <w:p w14:paraId="2F6B6F8A" w14:textId="77777777" w:rsidR="009532CD" w:rsidRDefault="009532CD" w:rsidP="009532CD">
      <w:r>
        <w:br w:type="page"/>
      </w:r>
    </w:p>
    <w:p w14:paraId="47A2CDEF" w14:textId="77777777" w:rsidR="009532CD" w:rsidRDefault="009532CD" w:rsidP="009532CD">
      <w:pPr>
        <w:pStyle w:val="Heading1"/>
      </w:pPr>
      <w:bookmarkStart w:id="5" w:name="_Toc235747084"/>
      <w:r>
        <w:lastRenderedPageBreak/>
        <w:t>7. Test and Troubleshoot</w:t>
      </w:r>
      <w:bookmarkEnd w:id="5"/>
    </w:p>
    <w:p w14:paraId="19475668" w14:textId="1C315D44" w:rsidR="009532CD" w:rsidRDefault="009532CD" w:rsidP="003F09E1">
      <w:pPr>
        <w:spacing w:after="60"/>
      </w:pPr>
      <w:r>
        <w:t>Record the initial RRAS firewall warning</w:t>
      </w:r>
    </w:p>
    <w:p w14:paraId="60CA872E" w14:textId="77777777" w:rsidR="009532CD" w:rsidRDefault="009532CD" w:rsidP="009532CD">
      <w:pPr>
        <w:spacing w:after="100"/>
      </w:pPr>
      <w:r>
        <w:rPr>
          <w:color w:val="000000"/>
          <w:sz w:val="21"/>
        </w:rPr>
        <w:t>The screenshot shows the following: RRAS reports that it cannot open the required Windows Firewall ports automatically and instructs the administrator to open them manually.</w:t>
      </w:r>
    </w:p>
    <w:p w14:paraId="54B0E0C7" w14:textId="77777777" w:rsidR="009532CD" w:rsidRDefault="009532CD" w:rsidP="009532CD">
      <w:pPr>
        <w:spacing w:before="60" w:after="60"/>
        <w:jc w:val="center"/>
      </w:pPr>
      <w:r>
        <w:rPr>
          <w:noProof/>
        </w:rPr>
        <w:drawing>
          <wp:inline distT="0" distB="0" distL="0" distR="0" wp14:anchorId="7C31F3FB" wp14:editId="364E0177">
            <wp:extent cx="4450604" cy="2503465"/>
            <wp:effectExtent l="0" t="0" r="7620" b="0"/>
            <wp:docPr id="48" name="Picture 48" descr="7.1 Test and troubleshoot: Record the initial RRAS firewall warning" title="7.1 Test and troubleshoot: Record the initial RRAS firewall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98898.PNG"/>
                    <pic:cNvPicPr/>
                  </pic:nvPicPr>
                  <pic:blipFill>
                    <a:blip r:embed="rId51"/>
                    <a:stretch>
                      <a:fillRect/>
                    </a:stretch>
                  </pic:blipFill>
                  <pic:spPr>
                    <a:xfrm>
                      <a:off x="0" y="0"/>
                      <a:ext cx="4459339" cy="2508379"/>
                    </a:xfrm>
                    <a:prstGeom prst="rect">
                      <a:avLst/>
                    </a:prstGeom>
                  </pic:spPr>
                </pic:pic>
              </a:graphicData>
            </a:graphic>
          </wp:inline>
        </w:drawing>
      </w:r>
    </w:p>
    <w:p w14:paraId="54B77236" w14:textId="4800FC04" w:rsidR="009532CD" w:rsidRPr="003F09E1" w:rsidRDefault="009532CD" w:rsidP="003F09E1">
      <w:pPr>
        <w:rPr>
          <w:rFonts w:ascii="Arial" w:hAnsi="Arial" w:cs="Arial"/>
        </w:rPr>
      </w:pPr>
      <w:r w:rsidRPr="003F09E1">
        <w:rPr>
          <w:rFonts w:ascii="Arial" w:hAnsi="Arial" w:cs="Arial"/>
        </w:rPr>
        <w:t>Verify the B-DC host record</w:t>
      </w:r>
    </w:p>
    <w:p w14:paraId="1CA56234" w14:textId="77777777" w:rsidR="009532CD" w:rsidRPr="003F09E1" w:rsidRDefault="009532CD" w:rsidP="009532CD">
      <w:pPr>
        <w:spacing w:after="100"/>
        <w:rPr>
          <w:rFonts w:ascii="Arial" w:hAnsi="Arial" w:cs="Arial"/>
        </w:rPr>
      </w:pPr>
      <w:r w:rsidRPr="003F09E1">
        <w:rPr>
          <w:rFonts w:ascii="Arial" w:hAnsi="Arial" w:cs="Arial"/>
          <w:color w:val="000000"/>
        </w:rPr>
        <w:t xml:space="preserve">The screenshot shows the following: </w:t>
      </w:r>
      <w:proofErr w:type="gramStart"/>
      <w:r w:rsidRPr="003F09E1">
        <w:rPr>
          <w:rFonts w:ascii="Arial" w:hAnsi="Arial" w:cs="Arial"/>
          <w:color w:val="000000"/>
        </w:rPr>
        <w:t>An</w:t>
      </w:r>
      <w:proofErr w:type="gramEnd"/>
      <w:r w:rsidRPr="003F09E1">
        <w:rPr>
          <w:rFonts w:ascii="Arial" w:hAnsi="Arial" w:cs="Arial"/>
          <w:color w:val="000000"/>
        </w:rPr>
        <w:t xml:space="preserve"> </w:t>
      </w:r>
      <w:proofErr w:type="spellStart"/>
      <w:r w:rsidRPr="003F09E1">
        <w:rPr>
          <w:rFonts w:ascii="Arial" w:hAnsi="Arial" w:cs="Arial"/>
          <w:color w:val="000000"/>
        </w:rPr>
        <w:t>nslookup</w:t>
      </w:r>
      <w:proofErr w:type="spellEnd"/>
      <w:r w:rsidRPr="003F09E1">
        <w:rPr>
          <w:rFonts w:ascii="Arial" w:hAnsi="Arial" w:cs="Arial"/>
          <w:color w:val="000000"/>
        </w:rPr>
        <w:t xml:space="preserve"> query for B-</w:t>
      </w:r>
      <w:proofErr w:type="spellStart"/>
      <w:proofErr w:type="gramStart"/>
      <w:r w:rsidRPr="003F09E1">
        <w:rPr>
          <w:rFonts w:ascii="Arial" w:hAnsi="Arial" w:cs="Arial"/>
          <w:color w:val="000000"/>
        </w:rPr>
        <w:t>CD.deyby</w:t>
      </w:r>
      <w:proofErr w:type="gramEnd"/>
      <w:r w:rsidRPr="003F09E1">
        <w:rPr>
          <w:rFonts w:ascii="Arial" w:hAnsi="Arial" w:cs="Arial"/>
          <w:color w:val="000000"/>
        </w:rPr>
        <w:t>.acca</w:t>
      </w:r>
      <w:proofErr w:type="spellEnd"/>
      <w:r w:rsidRPr="003F09E1">
        <w:rPr>
          <w:rFonts w:ascii="Arial" w:hAnsi="Arial" w:cs="Arial"/>
          <w:color w:val="000000"/>
        </w:rPr>
        <w:t xml:space="preserve"> returns 172.16.1.1 from the domain DNS server.</w:t>
      </w:r>
    </w:p>
    <w:p w14:paraId="0FB51D8A" w14:textId="77777777" w:rsidR="009532CD" w:rsidRDefault="009532CD" w:rsidP="009532CD">
      <w:pPr>
        <w:spacing w:before="60" w:after="60"/>
        <w:jc w:val="center"/>
      </w:pPr>
      <w:r>
        <w:rPr>
          <w:noProof/>
        </w:rPr>
        <w:drawing>
          <wp:inline distT="0" distB="0" distL="0" distR="0" wp14:anchorId="2F7726C8" wp14:editId="64DD047E">
            <wp:extent cx="5136084" cy="3552202"/>
            <wp:effectExtent l="0" t="0" r="7620" b="0"/>
            <wp:docPr id="49" name="Picture 49" descr="7.1 Test and troubleshoot: Verify the B-DC host record" title="7.1 Test and troubleshoot: Verify the B-DC host re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Test the domain DNS records.PNG"/>
                    <pic:cNvPicPr/>
                  </pic:nvPicPr>
                  <pic:blipFill>
                    <a:blip r:embed="rId52"/>
                    <a:stretch>
                      <a:fillRect/>
                    </a:stretch>
                  </pic:blipFill>
                  <pic:spPr>
                    <a:xfrm>
                      <a:off x="0" y="0"/>
                      <a:ext cx="5147076" cy="3559805"/>
                    </a:xfrm>
                    <a:prstGeom prst="rect">
                      <a:avLst/>
                    </a:prstGeom>
                  </pic:spPr>
                </pic:pic>
              </a:graphicData>
            </a:graphic>
          </wp:inline>
        </w:drawing>
      </w:r>
    </w:p>
    <w:p w14:paraId="323AF6E6" w14:textId="77777777" w:rsidR="009532CD" w:rsidRDefault="009532CD" w:rsidP="009532CD">
      <w:r>
        <w:br w:type="page"/>
      </w:r>
    </w:p>
    <w:p w14:paraId="00CBC36E" w14:textId="26B5FB50" w:rsidR="009532CD" w:rsidRPr="003F09E1" w:rsidRDefault="009532CD" w:rsidP="003F09E1">
      <w:pPr>
        <w:rPr>
          <w:rFonts w:ascii="Arial" w:hAnsi="Arial" w:cs="Arial"/>
        </w:rPr>
      </w:pPr>
      <w:r w:rsidRPr="003F09E1">
        <w:rPr>
          <w:rFonts w:ascii="Arial" w:hAnsi="Arial" w:cs="Arial"/>
        </w:rPr>
        <w:lastRenderedPageBreak/>
        <w:t>Verify the Active Directory LDAP service record</w:t>
      </w:r>
    </w:p>
    <w:p w14:paraId="241511E7" w14:textId="77777777" w:rsidR="009532CD" w:rsidRPr="003F09E1" w:rsidRDefault="009532CD" w:rsidP="003F09E1">
      <w:pPr>
        <w:rPr>
          <w:rFonts w:ascii="Arial" w:hAnsi="Arial" w:cs="Arial"/>
        </w:rPr>
      </w:pPr>
      <w:r w:rsidRPr="003F09E1">
        <w:rPr>
          <w:rFonts w:ascii="Arial" w:hAnsi="Arial" w:cs="Arial"/>
        </w:rPr>
        <w:t xml:space="preserve">The screenshot shows the following: After correcting the query syntax, </w:t>
      </w:r>
      <w:proofErr w:type="spellStart"/>
      <w:r w:rsidRPr="003F09E1">
        <w:rPr>
          <w:rFonts w:ascii="Arial" w:hAnsi="Arial" w:cs="Arial"/>
        </w:rPr>
        <w:t>nslookup</w:t>
      </w:r>
      <w:proofErr w:type="spellEnd"/>
      <w:r w:rsidRPr="003F09E1">
        <w:rPr>
          <w:rFonts w:ascii="Arial" w:hAnsi="Arial" w:cs="Arial"/>
        </w:rPr>
        <w:t xml:space="preserve"> returns the _</w:t>
      </w:r>
      <w:proofErr w:type="spellStart"/>
      <w:proofErr w:type="gramStart"/>
      <w:r w:rsidRPr="003F09E1">
        <w:rPr>
          <w:rFonts w:ascii="Arial" w:hAnsi="Arial" w:cs="Arial"/>
        </w:rPr>
        <w:t>ldap</w:t>
      </w:r>
      <w:proofErr w:type="spellEnd"/>
      <w:r w:rsidRPr="003F09E1">
        <w:rPr>
          <w:rFonts w:ascii="Arial" w:hAnsi="Arial" w:cs="Arial"/>
        </w:rPr>
        <w:t>._</w:t>
      </w:r>
      <w:proofErr w:type="gramEnd"/>
      <w:r w:rsidRPr="003F09E1">
        <w:rPr>
          <w:rFonts w:ascii="Arial" w:hAnsi="Arial" w:cs="Arial"/>
        </w:rPr>
        <w:t>tcp.</w:t>
      </w:r>
      <w:proofErr w:type="gramStart"/>
      <w:r w:rsidRPr="003F09E1">
        <w:rPr>
          <w:rFonts w:ascii="Arial" w:hAnsi="Arial" w:cs="Arial"/>
        </w:rPr>
        <w:t>dc._</w:t>
      </w:r>
      <w:proofErr w:type="spellStart"/>
      <w:r w:rsidRPr="003F09E1">
        <w:rPr>
          <w:rFonts w:ascii="Arial" w:hAnsi="Arial" w:cs="Arial"/>
        </w:rPr>
        <w:t>msdcs.deyby</w:t>
      </w:r>
      <w:proofErr w:type="gramEnd"/>
      <w:r w:rsidRPr="003F09E1">
        <w:rPr>
          <w:rFonts w:ascii="Arial" w:hAnsi="Arial" w:cs="Arial"/>
        </w:rPr>
        <w:t>.acca</w:t>
      </w:r>
      <w:proofErr w:type="spellEnd"/>
      <w:r w:rsidRPr="003F09E1">
        <w:rPr>
          <w:rFonts w:ascii="Arial" w:hAnsi="Arial" w:cs="Arial"/>
        </w:rPr>
        <w:t xml:space="preserve"> SRV record with port 389 and a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domain-controller host.</w:t>
      </w:r>
    </w:p>
    <w:p w14:paraId="575C9493" w14:textId="77777777" w:rsidR="009532CD" w:rsidRDefault="009532CD" w:rsidP="009532CD">
      <w:pPr>
        <w:spacing w:before="60" w:after="60"/>
        <w:jc w:val="center"/>
      </w:pPr>
      <w:r>
        <w:rPr>
          <w:noProof/>
        </w:rPr>
        <w:drawing>
          <wp:inline distT="0" distB="0" distL="0" distR="0" wp14:anchorId="677B3C14" wp14:editId="5E24FFA9">
            <wp:extent cx="4042410" cy="3366364"/>
            <wp:effectExtent l="0" t="0" r="0" b="5715"/>
            <wp:docPr id="50" name="Picture 50" descr="7.1 Test and troubleshoot: Verify the Active Directory LDAP service record" title="7.1 Test and troubleshoot: Verify the Active Directory LDAP service re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st the Active Directory service record.PNG"/>
                    <pic:cNvPicPr/>
                  </pic:nvPicPr>
                  <pic:blipFill>
                    <a:blip r:embed="rId53"/>
                    <a:stretch>
                      <a:fillRect/>
                    </a:stretch>
                  </pic:blipFill>
                  <pic:spPr>
                    <a:xfrm>
                      <a:off x="0" y="0"/>
                      <a:ext cx="4047360" cy="3370486"/>
                    </a:xfrm>
                    <a:prstGeom prst="rect">
                      <a:avLst/>
                    </a:prstGeom>
                  </pic:spPr>
                </pic:pic>
              </a:graphicData>
            </a:graphic>
          </wp:inline>
        </w:drawing>
      </w:r>
    </w:p>
    <w:p w14:paraId="266D65E0" w14:textId="4596BC71" w:rsidR="009532CD" w:rsidRDefault="009532CD" w:rsidP="003F09E1">
      <w:r>
        <w:t>Verify ClientS1 access to the London network</w:t>
      </w:r>
    </w:p>
    <w:p w14:paraId="4DEA098F" w14:textId="77777777" w:rsidR="009532CD" w:rsidRDefault="009532CD" w:rsidP="009532CD">
      <w:pPr>
        <w:spacing w:after="100"/>
      </w:pPr>
      <w:r>
        <w:rPr>
          <w:color w:val="000000"/>
          <w:sz w:val="21"/>
        </w:rPr>
        <w:t>The screenshot shows the following: ClientS1 receives successful replies from the London router 172.16.2.1 and ClientL1 172.16.2.10, with 0% packet loss.</w:t>
      </w:r>
    </w:p>
    <w:p w14:paraId="267D8A3E" w14:textId="77777777" w:rsidR="009532CD" w:rsidRDefault="009532CD" w:rsidP="009532CD">
      <w:pPr>
        <w:spacing w:before="60" w:after="60"/>
        <w:jc w:val="center"/>
      </w:pPr>
      <w:r>
        <w:rPr>
          <w:noProof/>
        </w:rPr>
        <w:drawing>
          <wp:inline distT="0" distB="0" distL="0" distR="0" wp14:anchorId="4BB49059" wp14:editId="02AF259E">
            <wp:extent cx="4973118" cy="2797379"/>
            <wp:effectExtent l="0" t="0" r="0" b="3175"/>
            <wp:docPr id="51" name="Picture 51" descr="7.1 Test and troubleshoot: Verify ClientS1 access to the London network" title="7.1 Test and troubleshoot: Verify ClientS1 access to the Lond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poly routing completed.PNG"/>
                    <pic:cNvPicPr/>
                  </pic:nvPicPr>
                  <pic:blipFill>
                    <a:blip r:embed="rId54"/>
                    <a:stretch>
                      <a:fillRect/>
                    </a:stretch>
                  </pic:blipFill>
                  <pic:spPr>
                    <a:xfrm>
                      <a:off x="0" y="0"/>
                      <a:ext cx="4984447" cy="2803752"/>
                    </a:xfrm>
                    <a:prstGeom prst="rect">
                      <a:avLst/>
                    </a:prstGeom>
                  </pic:spPr>
                </pic:pic>
              </a:graphicData>
            </a:graphic>
          </wp:inline>
        </w:drawing>
      </w:r>
    </w:p>
    <w:p w14:paraId="392D3774" w14:textId="77777777" w:rsidR="009532CD" w:rsidRDefault="009532CD" w:rsidP="009532CD">
      <w:r>
        <w:br w:type="page"/>
      </w:r>
    </w:p>
    <w:p w14:paraId="3EFA24A7" w14:textId="4397773A" w:rsidR="009532CD" w:rsidRPr="003F09E1" w:rsidRDefault="009532CD" w:rsidP="003F09E1">
      <w:pPr>
        <w:spacing w:after="60"/>
        <w:rPr>
          <w:rFonts w:ascii="Arial" w:hAnsi="Arial" w:cs="Arial"/>
        </w:rPr>
      </w:pPr>
      <w:r w:rsidRPr="003F09E1">
        <w:rPr>
          <w:rFonts w:ascii="Arial" w:hAnsi="Arial" w:cs="Arial"/>
        </w:rPr>
        <w:lastRenderedPageBreak/>
        <w:t>Verify ClientS1 DNS and Internet access</w:t>
      </w:r>
    </w:p>
    <w:p w14:paraId="1D5CEB12"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ClientS1 resolves google.com to 142.250.151.139 and receives four replies with 0% packet loss.</w:t>
      </w:r>
    </w:p>
    <w:p w14:paraId="10B2C132" w14:textId="77777777" w:rsidR="009532CD" w:rsidRDefault="009532CD" w:rsidP="009532CD">
      <w:pPr>
        <w:spacing w:before="60" w:after="60"/>
        <w:jc w:val="center"/>
      </w:pPr>
      <w:r>
        <w:rPr>
          <w:noProof/>
        </w:rPr>
        <w:drawing>
          <wp:inline distT="0" distB="0" distL="0" distR="0" wp14:anchorId="05926C3F" wp14:editId="4495CB30">
            <wp:extent cx="4973118" cy="2797379"/>
            <wp:effectExtent l="0" t="0" r="0" b="3175"/>
            <wp:docPr id="52" name="Picture 52" descr="7.1 Test and troubleshoot: Verify ClientS1 DNS and Internet access" title="7.1 Test and troubleshoot: Verify ClientS1 DNS and Internet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poly routing completed  with google.PNG"/>
                    <pic:cNvPicPr/>
                  </pic:nvPicPr>
                  <pic:blipFill>
                    <a:blip r:embed="rId55"/>
                    <a:stretch>
                      <a:fillRect/>
                    </a:stretch>
                  </pic:blipFill>
                  <pic:spPr>
                    <a:xfrm>
                      <a:off x="0" y="0"/>
                      <a:ext cx="4983475" cy="2803205"/>
                    </a:xfrm>
                    <a:prstGeom prst="rect">
                      <a:avLst/>
                    </a:prstGeom>
                  </pic:spPr>
                </pic:pic>
              </a:graphicData>
            </a:graphic>
          </wp:inline>
        </w:drawing>
      </w:r>
    </w:p>
    <w:p w14:paraId="3DAE3A56" w14:textId="64997303" w:rsidR="009532CD" w:rsidRPr="003F09E1" w:rsidRDefault="009532CD" w:rsidP="003F09E1">
      <w:pPr>
        <w:rPr>
          <w:rFonts w:ascii="Arial" w:hAnsi="Arial" w:cs="Arial"/>
        </w:rPr>
      </w:pPr>
      <w:r w:rsidRPr="003F09E1">
        <w:rPr>
          <w:rFonts w:ascii="Arial" w:hAnsi="Arial" w:cs="Arial"/>
        </w:rPr>
        <w:t>Verify ClientL1 access to Birmingham</w:t>
      </w:r>
    </w:p>
    <w:p w14:paraId="6000DB25"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ClientL1 receives 19 replies from B-DC at 172.16.1.1 with 0% packet loss.</w:t>
      </w:r>
    </w:p>
    <w:p w14:paraId="1BE3F57B" w14:textId="77777777" w:rsidR="009532CD" w:rsidRDefault="009532CD" w:rsidP="009532CD">
      <w:pPr>
        <w:spacing w:before="60" w:after="60"/>
        <w:jc w:val="center"/>
      </w:pPr>
      <w:r>
        <w:rPr>
          <w:noProof/>
        </w:rPr>
        <w:drawing>
          <wp:inline distT="0" distB="0" distL="0" distR="0" wp14:anchorId="49F9D867" wp14:editId="45F1A6C2">
            <wp:extent cx="3928089" cy="2209550"/>
            <wp:effectExtent l="0" t="0" r="0" b="635"/>
            <wp:docPr id="53" name="Picture 53" descr="7.1 Test and troubleshoot: Verify ClientL1 access to Birmingham" title="7.1 Test and troubleshoot: Verify ClientL1 access to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ology completed debian p1.PNG"/>
                    <pic:cNvPicPr/>
                  </pic:nvPicPr>
                  <pic:blipFill>
                    <a:blip r:embed="rId56"/>
                    <a:stretch>
                      <a:fillRect/>
                    </a:stretch>
                  </pic:blipFill>
                  <pic:spPr>
                    <a:xfrm>
                      <a:off x="0" y="0"/>
                      <a:ext cx="3939086" cy="2215736"/>
                    </a:xfrm>
                    <a:prstGeom prst="rect">
                      <a:avLst/>
                    </a:prstGeom>
                  </pic:spPr>
                </pic:pic>
              </a:graphicData>
            </a:graphic>
          </wp:inline>
        </w:drawing>
      </w:r>
    </w:p>
    <w:p w14:paraId="134D3DC3" w14:textId="77777777" w:rsidR="009532CD" w:rsidRDefault="009532CD" w:rsidP="009532CD">
      <w:r>
        <w:br w:type="page"/>
      </w:r>
    </w:p>
    <w:p w14:paraId="64964440" w14:textId="6F80CE41" w:rsidR="009532CD" w:rsidRPr="003F09E1" w:rsidRDefault="009532CD" w:rsidP="003F09E1">
      <w:pPr>
        <w:rPr>
          <w:rFonts w:ascii="Arial" w:hAnsi="Arial" w:cs="Arial"/>
        </w:rPr>
      </w:pPr>
      <w:r w:rsidRPr="003F09E1">
        <w:rPr>
          <w:rFonts w:ascii="Arial" w:hAnsi="Arial" w:cs="Arial"/>
        </w:rPr>
        <w:lastRenderedPageBreak/>
        <w:t>Verify ClientL1 Internet access</w:t>
      </w:r>
    </w:p>
    <w:p w14:paraId="73C52B61" w14:textId="77777777" w:rsidR="009532CD" w:rsidRPr="003F09E1" w:rsidRDefault="009532CD" w:rsidP="003F09E1">
      <w:pPr>
        <w:rPr>
          <w:rFonts w:ascii="Arial" w:hAnsi="Arial" w:cs="Arial"/>
        </w:rPr>
      </w:pPr>
      <w:r w:rsidRPr="003F09E1">
        <w:rPr>
          <w:rFonts w:ascii="Arial" w:hAnsi="Arial" w:cs="Arial"/>
        </w:rPr>
        <w:t>The screenshot shows the following: ClientL1 receives three replies from 8.8.8.8 with 0% packet loss.</w:t>
      </w:r>
    </w:p>
    <w:p w14:paraId="6E1E2A29" w14:textId="77777777" w:rsidR="009532CD" w:rsidRDefault="009532CD" w:rsidP="009532CD">
      <w:pPr>
        <w:spacing w:before="60" w:after="60"/>
        <w:jc w:val="center"/>
      </w:pPr>
      <w:r>
        <w:rPr>
          <w:noProof/>
        </w:rPr>
        <w:drawing>
          <wp:inline distT="0" distB="0" distL="0" distR="0" wp14:anchorId="5B87B39C" wp14:editId="7A7A17E5">
            <wp:extent cx="4956789" cy="2788194"/>
            <wp:effectExtent l="0" t="0" r="0" b="0"/>
            <wp:docPr id="54" name="Picture 54" descr="7.1 Test and troubleshoot: Verify ClientL1 Internet access" title="7.1 Test and troubleshoot: Verify ClientL1 Internet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ology debian completed goodle.com par2.PNG"/>
                    <pic:cNvPicPr/>
                  </pic:nvPicPr>
                  <pic:blipFill>
                    <a:blip r:embed="rId57"/>
                    <a:stretch>
                      <a:fillRect/>
                    </a:stretch>
                  </pic:blipFill>
                  <pic:spPr>
                    <a:xfrm>
                      <a:off x="0" y="0"/>
                      <a:ext cx="4961722" cy="2790969"/>
                    </a:xfrm>
                    <a:prstGeom prst="rect">
                      <a:avLst/>
                    </a:prstGeom>
                  </pic:spPr>
                </pic:pic>
              </a:graphicData>
            </a:graphic>
          </wp:inline>
        </w:drawing>
      </w:r>
    </w:p>
    <w:p w14:paraId="5905FDE6" w14:textId="1711EAFC" w:rsidR="009532CD" w:rsidRDefault="009532CD" w:rsidP="003F09E1">
      <w:pPr>
        <w:pStyle w:val="Heading1"/>
      </w:pPr>
      <w:bookmarkStart w:id="6" w:name="_Toc235747085"/>
      <w:r>
        <w:t>8. Disk Drive</w:t>
      </w:r>
      <w:bookmarkEnd w:id="6"/>
    </w:p>
    <w:p w14:paraId="152B2DBD" w14:textId="1711EAFC" w:rsidR="009532CD" w:rsidRPr="003F09E1" w:rsidRDefault="009532CD" w:rsidP="003F09E1">
      <w:pPr>
        <w:rPr>
          <w:rFonts w:ascii="Arial" w:hAnsi="Arial" w:cs="Arial"/>
        </w:rPr>
      </w:pPr>
      <w:r w:rsidRPr="003F09E1">
        <w:rPr>
          <w:rFonts w:ascii="Arial" w:hAnsi="Arial" w:cs="Arial"/>
        </w:rPr>
        <w:t>Attach a second virtual disk</w:t>
      </w:r>
    </w:p>
    <w:p w14:paraId="34866368" w14:textId="327D84A7" w:rsidR="009532CD" w:rsidRPr="003F09E1" w:rsidRDefault="009532CD" w:rsidP="003F09E1">
      <w:pPr>
        <w:rPr>
          <w:rFonts w:ascii="Arial" w:hAnsi="Arial" w:cs="Arial"/>
        </w:rPr>
      </w:pPr>
      <w:r w:rsidRPr="003F09E1">
        <w:rPr>
          <w:rFonts w:ascii="Arial" w:hAnsi="Arial" w:cs="Arial"/>
        </w:rPr>
        <w:t>The screenshot shows the following: VirtualBox creates B-CD_2.vdi as an additional virtual hard disk for the server.</w:t>
      </w:r>
      <w:r w:rsidR="003F09E1">
        <w:rPr>
          <w:rFonts w:ascii="Arial" w:hAnsi="Arial" w:cs="Arial"/>
        </w:rPr>
        <w:t>[4]</w:t>
      </w:r>
    </w:p>
    <w:p w14:paraId="22A06C04" w14:textId="77777777" w:rsidR="009532CD" w:rsidRDefault="009532CD" w:rsidP="009532CD">
      <w:pPr>
        <w:spacing w:before="60" w:after="60"/>
        <w:jc w:val="center"/>
      </w:pPr>
      <w:r>
        <w:rPr>
          <w:noProof/>
        </w:rPr>
        <w:drawing>
          <wp:inline distT="0" distB="0" distL="0" distR="0" wp14:anchorId="72C8C28D" wp14:editId="32C8410B">
            <wp:extent cx="4875146" cy="2742270"/>
            <wp:effectExtent l="0" t="0" r="1905" b="1270"/>
            <wp:docPr id="55" name="Picture 55" descr="8.1 Mount and share the second disk: Attach a second virtual disk" title="8.1 Mount and share the second disk: Attach a second virtual d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DISK-1.PNG"/>
                    <pic:cNvPicPr/>
                  </pic:nvPicPr>
                  <pic:blipFill>
                    <a:blip r:embed="rId58"/>
                    <a:stretch>
                      <a:fillRect/>
                    </a:stretch>
                  </pic:blipFill>
                  <pic:spPr>
                    <a:xfrm>
                      <a:off x="0" y="0"/>
                      <a:ext cx="4885183" cy="2747916"/>
                    </a:xfrm>
                    <a:prstGeom prst="rect">
                      <a:avLst/>
                    </a:prstGeom>
                  </pic:spPr>
                </pic:pic>
              </a:graphicData>
            </a:graphic>
          </wp:inline>
        </w:drawing>
      </w:r>
    </w:p>
    <w:p w14:paraId="7F5CAA1E" w14:textId="77777777" w:rsidR="009532CD" w:rsidRDefault="009532CD" w:rsidP="009532CD">
      <w:r>
        <w:br w:type="page"/>
      </w:r>
    </w:p>
    <w:p w14:paraId="49FF0361" w14:textId="61E00939" w:rsidR="009532CD" w:rsidRPr="003F09E1" w:rsidRDefault="009532CD" w:rsidP="003F09E1">
      <w:pPr>
        <w:spacing w:after="60"/>
        <w:rPr>
          <w:rFonts w:ascii="Arial" w:hAnsi="Arial" w:cs="Arial"/>
        </w:rPr>
      </w:pPr>
      <w:r w:rsidRPr="003F09E1">
        <w:rPr>
          <w:rFonts w:ascii="Arial" w:hAnsi="Arial" w:cs="Arial"/>
        </w:rPr>
        <w:lastRenderedPageBreak/>
        <w:t>Initialize the disk using GPT</w:t>
      </w:r>
    </w:p>
    <w:p w14:paraId="573181F2"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Windows Disk Management detects Disk 1 and selects GUID Partition Table (GPT).</w:t>
      </w:r>
    </w:p>
    <w:p w14:paraId="2152F55C" w14:textId="77777777" w:rsidR="009532CD" w:rsidRDefault="009532CD" w:rsidP="009532CD">
      <w:pPr>
        <w:spacing w:before="60" w:after="60"/>
        <w:jc w:val="center"/>
      </w:pPr>
      <w:r>
        <w:rPr>
          <w:noProof/>
        </w:rPr>
        <w:drawing>
          <wp:inline distT="0" distB="0" distL="0" distR="0" wp14:anchorId="19F91E84" wp14:editId="3C756D3C">
            <wp:extent cx="3879104" cy="2181996"/>
            <wp:effectExtent l="0" t="0" r="7620" b="8890"/>
            <wp:docPr id="56" name="Picture 56" descr="8.1 Mount and share the second disk: Initialize the disk using GPT" title="8.1 Mount and share the second disk: Initialize the disk using G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k gpt 1.PNG"/>
                    <pic:cNvPicPr/>
                  </pic:nvPicPr>
                  <pic:blipFill>
                    <a:blip r:embed="rId59"/>
                    <a:stretch>
                      <a:fillRect/>
                    </a:stretch>
                  </pic:blipFill>
                  <pic:spPr>
                    <a:xfrm>
                      <a:off x="0" y="0"/>
                      <a:ext cx="3885220" cy="2185436"/>
                    </a:xfrm>
                    <a:prstGeom prst="rect">
                      <a:avLst/>
                    </a:prstGeom>
                  </pic:spPr>
                </pic:pic>
              </a:graphicData>
            </a:graphic>
          </wp:inline>
        </w:drawing>
      </w:r>
    </w:p>
    <w:p w14:paraId="1C4F5AC6" w14:textId="01A35271" w:rsidR="009532CD" w:rsidRPr="003F09E1" w:rsidRDefault="009532CD" w:rsidP="003F09E1">
      <w:pPr>
        <w:spacing w:after="60"/>
        <w:rPr>
          <w:rFonts w:ascii="Arial" w:hAnsi="Arial" w:cs="Arial"/>
        </w:rPr>
      </w:pPr>
      <w:r w:rsidRPr="003F09E1">
        <w:rPr>
          <w:rFonts w:ascii="Arial" w:hAnsi="Arial" w:cs="Arial"/>
        </w:rPr>
        <w:t>Start the New Simple Volume Wizard</w:t>
      </w:r>
    </w:p>
    <w:p w14:paraId="2B5A1AB3" w14:textId="77777777" w:rsidR="009532CD" w:rsidRDefault="009532CD" w:rsidP="003F09E1">
      <w:pPr>
        <w:spacing w:after="60"/>
      </w:pPr>
      <w:r w:rsidRPr="003F09E1">
        <w:rPr>
          <w:rFonts w:ascii="Arial" w:hAnsi="Arial" w:cs="Arial"/>
        </w:rPr>
        <w:t>The screenshot shows the following: The new unallocated disk is prepared as a simple volume.</w:t>
      </w:r>
    </w:p>
    <w:p w14:paraId="3ABF046B" w14:textId="77777777" w:rsidR="009532CD" w:rsidRDefault="009532CD" w:rsidP="009532CD">
      <w:pPr>
        <w:spacing w:before="60" w:after="60"/>
        <w:jc w:val="center"/>
      </w:pPr>
      <w:r>
        <w:rPr>
          <w:noProof/>
        </w:rPr>
        <w:drawing>
          <wp:inline distT="0" distB="0" distL="0" distR="0" wp14:anchorId="7CD30922" wp14:editId="2EEB7913">
            <wp:extent cx="4449675" cy="2502943"/>
            <wp:effectExtent l="0" t="0" r="8255" b="0"/>
            <wp:docPr id="57" name="Picture 57" descr="8.1 Mount and share the second disk: Start the New Simple Volume Wizard" title="8.1 Mount and share the second disk: Start the New Simple Volume Wi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k 2.PNG"/>
                    <pic:cNvPicPr/>
                  </pic:nvPicPr>
                  <pic:blipFill>
                    <a:blip r:embed="rId60"/>
                    <a:stretch>
                      <a:fillRect/>
                    </a:stretch>
                  </pic:blipFill>
                  <pic:spPr>
                    <a:xfrm>
                      <a:off x="0" y="0"/>
                      <a:ext cx="4459490" cy="2508464"/>
                    </a:xfrm>
                    <a:prstGeom prst="rect">
                      <a:avLst/>
                    </a:prstGeom>
                  </pic:spPr>
                </pic:pic>
              </a:graphicData>
            </a:graphic>
          </wp:inline>
        </w:drawing>
      </w:r>
    </w:p>
    <w:p w14:paraId="18C5AE5D" w14:textId="21FB1D00" w:rsidR="009532CD" w:rsidRPr="003F09E1" w:rsidRDefault="009532CD" w:rsidP="003F09E1">
      <w:pPr>
        <w:spacing w:after="60"/>
        <w:rPr>
          <w:rFonts w:ascii="Arial" w:hAnsi="Arial" w:cs="Arial"/>
        </w:rPr>
      </w:pPr>
      <w:r>
        <w:br w:type="page"/>
      </w:r>
      <w:r w:rsidRPr="003F09E1">
        <w:rPr>
          <w:rFonts w:ascii="Arial" w:hAnsi="Arial" w:cs="Arial"/>
        </w:rPr>
        <w:lastRenderedPageBreak/>
        <w:t>Format and label the volume</w:t>
      </w:r>
    </w:p>
    <w:p w14:paraId="72BEDAAF" w14:textId="77777777" w:rsidR="009532CD" w:rsidRPr="003F09E1" w:rsidRDefault="009532CD" w:rsidP="003F09E1">
      <w:pPr>
        <w:spacing w:after="60"/>
        <w:rPr>
          <w:rFonts w:ascii="Arial" w:hAnsi="Arial" w:cs="Arial"/>
        </w:rPr>
      </w:pPr>
      <w:r w:rsidRPr="003F09E1">
        <w:rPr>
          <w:rFonts w:ascii="Arial" w:hAnsi="Arial" w:cs="Arial"/>
        </w:rPr>
        <w:t>The screenshot shows the following: The volume is assigned label B-FILES and formatted using the options shown in the wizard.</w:t>
      </w:r>
    </w:p>
    <w:p w14:paraId="1ED84E8F" w14:textId="77777777" w:rsidR="009532CD" w:rsidRDefault="009532CD" w:rsidP="009532CD">
      <w:pPr>
        <w:spacing w:before="60" w:after="60"/>
        <w:jc w:val="center"/>
      </w:pPr>
      <w:r>
        <w:rPr>
          <w:noProof/>
        </w:rPr>
        <w:drawing>
          <wp:inline distT="0" distB="0" distL="0" distR="0" wp14:anchorId="27903744" wp14:editId="3A9B0D8F">
            <wp:extent cx="5054761" cy="2843303"/>
            <wp:effectExtent l="0" t="0" r="0" b="0"/>
            <wp:docPr id="58" name="Picture 58" descr="8.1 Mount and share the second disk: Format and label the volume" title="8.1 Mount and share the second disk: Format and label the vol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k b-files.PNG"/>
                    <pic:cNvPicPr/>
                  </pic:nvPicPr>
                  <pic:blipFill>
                    <a:blip r:embed="rId61"/>
                    <a:stretch>
                      <a:fillRect/>
                    </a:stretch>
                  </pic:blipFill>
                  <pic:spPr>
                    <a:xfrm>
                      <a:off x="0" y="0"/>
                      <a:ext cx="5065497" cy="2849342"/>
                    </a:xfrm>
                    <a:prstGeom prst="rect">
                      <a:avLst/>
                    </a:prstGeom>
                  </pic:spPr>
                </pic:pic>
              </a:graphicData>
            </a:graphic>
          </wp:inline>
        </w:drawing>
      </w:r>
    </w:p>
    <w:p w14:paraId="15A4094D" w14:textId="7A449012" w:rsidR="009532CD" w:rsidRPr="003F09E1" w:rsidRDefault="009532CD" w:rsidP="003F09E1">
      <w:pPr>
        <w:rPr>
          <w:rFonts w:ascii="Arial" w:hAnsi="Arial" w:cs="Arial"/>
        </w:rPr>
      </w:pPr>
      <w:r w:rsidRPr="003F09E1">
        <w:rPr>
          <w:rFonts w:ascii="Arial" w:hAnsi="Arial" w:cs="Arial"/>
        </w:rPr>
        <w:t>Verify the mounted B-FILES volume</w:t>
      </w:r>
    </w:p>
    <w:p w14:paraId="51059375"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Disk Management shows B-FILES as drive E: and Healthy.</w:t>
      </w:r>
    </w:p>
    <w:p w14:paraId="5DF6CA17" w14:textId="77777777" w:rsidR="009532CD" w:rsidRDefault="009532CD" w:rsidP="009532CD">
      <w:pPr>
        <w:spacing w:before="60" w:after="60"/>
        <w:jc w:val="center"/>
      </w:pPr>
      <w:r>
        <w:rPr>
          <w:noProof/>
        </w:rPr>
        <w:drawing>
          <wp:inline distT="0" distB="0" distL="0" distR="0" wp14:anchorId="6F00A09B" wp14:editId="5831C2DE">
            <wp:extent cx="4042389" cy="2273844"/>
            <wp:effectExtent l="0" t="0" r="0" b="0"/>
            <wp:docPr id="59" name="Picture 59" descr="8.1 Mount and share the second disk: Verify the mounted B-FILES volume" title="8.1 Mount and share the second disk: Verify the mounted B-FILES vol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k b files 2.PNG"/>
                    <pic:cNvPicPr/>
                  </pic:nvPicPr>
                  <pic:blipFill>
                    <a:blip r:embed="rId62"/>
                    <a:stretch>
                      <a:fillRect/>
                    </a:stretch>
                  </pic:blipFill>
                  <pic:spPr>
                    <a:xfrm>
                      <a:off x="0" y="0"/>
                      <a:ext cx="4047480" cy="2276708"/>
                    </a:xfrm>
                    <a:prstGeom prst="rect">
                      <a:avLst/>
                    </a:prstGeom>
                  </pic:spPr>
                </pic:pic>
              </a:graphicData>
            </a:graphic>
          </wp:inline>
        </w:drawing>
      </w:r>
    </w:p>
    <w:p w14:paraId="5FB3C559" w14:textId="77777777" w:rsidR="009532CD" w:rsidRDefault="009532CD" w:rsidP="009532CD">
      <w:r>
        <w:br w:type="page"/>
      </w:r>
    </w:p>
    <w:p w14:paraId="2DCF0C59" w14:textId="7B321E27" w:rsidR="009532CD" w:rsidRPr="003F09E1" w:rsidRDefault="009532CD" w:rsidP="003F09E1">
      <w:pPr>
        <w:spacing w:after="60"/>
        <w:rPr>
          <w:rFonts w:ascii="Arial" w:hAnsi="Arial" w:cs="Arial"/>
        </w:rPr>
      </w:pPr>
      <w:r w:rsidRPr="003F09E1">
        <w:rPr>
          <w:rFonts w:ascii="Arial" w:hAnsi="Arial" w:cs="Arial"/>
        </w:rPr>
        <w:lastRenderedPageBreak/>
        <w:t>Create the Birmingham Files folder and test file</w:t>
      </w:r>
    </w:p>
    <w:p w14:paraId="7B19813A"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File Explorer shows Birmingham Files on B-FILES (E:) with a text document inside.</w:t>
      </w:r>
    </w:p>
    <w:p w14:paraId="1C7F988A" w14:textId="77777777" w:rsidR="009532CD" w:rsidRDefault="009532CD" w:rsidP="009532CD">
      <w:pPr>
        <w:spacing w:before="60" w:after="60"/>
        <w:jc w:val="center"/>
      </w:pPr>
      <w:r>
        <w:rPr>
          <w:noProof/>
        </w:rPr>
        <w:drawing>
          <wp:inline distT="0" distB="0" distL="0" distR="0" wp14:anchorId="54891083" wp14:editId="5109D2B8">
            <wp:extent cx="4173018" cy="2347323"/>
            <wp:effectExtent l="0" t="0" r="0" b="0"/>
            <wp:docPr id="60" name="Picture 60" descr="8.1 Mount and share the second disk: Create the Birmingham Files folder and test file" title="8.1 Mount and share the second disk: Create the Birmingham Files folder and test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 file b files 1.PNG"/>
                    <pic:cNvPicPr/>
                  </pic:nvPicPr>
                  <pic:blipFill>
                    <a:blip r:embed="rId63"/>
                    <a:stretch>
                      <a:fillRect/>
                    </a:stretch>
                  </pic:blipFill>
                  <pic:spPr>
                    <a:xfrm>
                      <a:off x="0" y="0"/>
                      <a:ext cx="4182595" cy="2352710"/>
                    </a:xfrm>
                    <a:prstGeom prst="rect">
                      <a:avLst/>
                    </a:prstGeom>
                  </pic:spPr>
                </pic:pic>
              </a:graphicData>
            </a:graphic>
          </wp:inline>
        </w:drawing>
      </w:r>
    </w:p>
    <w:p w14:paraId="5B5A9EBF" w14:textId="6103C8FB" w:rsidR="009532CD" w:rsidRPr="003F09E1" w:rsidRDefault="009532CD" w:rsidP="003F09E1">
      <w:pPr>
        <w:spacing w:after="60"/>
        <w:rPr>
          <w:rFonts w:ascii="Arial" w:hAnsi="Arial" w:cs="Arial"/>
        </w:rPr>
      </w:pPr>
      <w:r w:rsidRPr="003F09E1">
        <w:rPr>
          <w:rFonts w:ascii="Arial" w:hAnsi="Arial" w:cs="Arial"/>
        </w:rPr>
        <w:t xml:space="preserve">Select the domain security </w:t>
      </w:r>
      <w:proofErr w:type="gramStart"/>
      <w:r w:rsidRPr="003F09E1">
        <w:rPr>
          <w:rFonts w:ascii="Arial" w:hAnsi="Arial" w:cs="Arial"/>
        </w:rPr>
        <w:t>principals</w:t>
      </w:r>
      <w:proofErr w:type="gramEnd"/>
    </w:p>
    <w:p w14:paraId="3E88E166" w14:textId="77777777" w:rsidR="009532CD" w:rsidRPr="003F09E1" w:rsidRDefault="009532CD" w:rsidP="003F09E1">
      <w:pPr>
        <w:spacing w:after="60"/>
        <w:rPr>
          <w:rFonts w:ascii="Arial" w:hAnsi="Arial" w:cs="Arial"/>
        </w:rPr>
      </w:pPr>
      <w:r w:rsidRPr="003F09E1">
        <w:rPr>
          <w:rFonts w:ascii="Arial" w:hAnsi="Arial" w:cs="Arial"/>
        </w:rPr>
        <w:t xml:space="preserve">The screenshot shows the following: The sharing workflow searches the </w:t>
      </w:r>
      <w:proofErr w:type="spellStart"/>
      <w:proofErr w:type="gramStart"/>
      <w:r w:rsidRPr="003F09E1">
        <w:rPr>
          <w:rFonts w:ascii="Arial" w:hAnsi="Arial" w:cs="Arial"/>
        </w:rPr>
        <w:t>deyby.acca</w:t>
      </w:r>
      <w:proofErr w:type="spellEnd"/>
      <w:proofErr w:type="gramEnd"/>
      <w:r w:rsidRPr="003F09E1">
        <w:rPr>
          <w:rFonts w:ascii="Arial" w:hAnsi="Arial" w:cs="Arial"/>
        </w:rPr>
        <w:t xml:space="preserve"> domain for users and groups.</w:t>
      </w:r>
    </w:p>
    <w:p w14:paraId="243BE1FE" w14:textId="77777777" w:rsidR="009532CD" w:rsidRDefault="009532CD" w:rsidP="009532CD">
      <w:pPr>
        <w:spacing w:before="60" w:after="60"/>
        <w:jc w:val="center"/>
      </w:pPr>
      <w:r>
        <w:rPr>
          <w:noProof/>
        </w:rPr>
        <w:drawing>
          <wp:inline distT="0" distB="0" distL="0" distR="0" wp14:anchorId="4A851685" wp14:editId="0AFC4039">
            <wp:extent cx="4483261" cy="2521834"/>
            <wp:effectExtent l="0" t="0" r="0" b="0"/>
            <wp:docPr id="61" name="Picture 61" descr="8.1 Mount and share the second disk: Select the domain security principals" title="8.1 Mount and share the second disk: Select the domain security princip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ing files 1.PNG"/>
                    <pic:cNvPicPr/>
                  </pic:nvPicPr>
                  <pic:blipFill>
                    <a:blip r:embed="rId64"/>
                    <a:stretch>
                      <a:fillRect/>
                    </a:stretch>
                  </pic:blipFill>
                  <pic:spPr>
                    <a:xfrm>
                      <a:off x="0" y="0"/>
                      <a:ext cx="4492414" cy="2526983"/>
                    </a:xfrm>
                    <a:prstGeom prst="rect">
                      <a:avLst/>
                    </a:prstGeom>
                  </pic:spPr>
                </pic:pic>
              </a:graphicData>
            </a:graphic>
          </wp:inline>
        </w:drawing>
      </w:r>
    </w:p>
    <w:p w14:paraId="745B48BF" w14:textId="35481369" w:rsidR="009532CD" w:rsidRPr="003F09E1" w:rsidRDefault="009532CD" w:rsidP="003F09E1">
      <w:pPr>
        <w:spacing w:after="60"/>
        <w:rPr>
          <w:rFonts w:ascii="Arial" w:hAnsi="Arial" w:cs="Arial"/>
        </w:rPr>
      </w:pPr>
      <w:r>
        <w:br w:type="page"/>
      </w:r>
      <w:r w:rsidRPr="003F09E1">
        <w:rPr>
          <w:rFonts w:ascii="Arial" w:hAnsi="Arial" w:cs="Arial"/>
        </w:rPr>
        <w:lastRenderedPageBreak/>
        <w:t>Assign Domain Users read/write sharing access</w:t>
      </w:r>
    </w:p>
    <w:p w14:paraId="6D02C9FC" w14:textId="77777777" w:rsidR="009532CD" w:rsidRPr="003F09E1" w:rsidRDefault="009532CD" w:rsidP="003F09E1">
      <w:pPr>
        <w:spacing w:after="60"/>
        <w:rPr>
          <w:rFonts w:ascii="Arial" w:hAnsi="Arial" w:cs="Arial"/>
        </w:rPr>
      </w:pPr>
      <w:r w:rsidRPr="003F09E1">
        <w:rPr>
          <w:rFonts w:ascii="Arial" w:hAnsi="Arial" w:cs="Arial"/>
        </w:rPr>
        <w:t>The screenshot shows the following: The Network Access dialog lists Domain Users with Read/Write permission.</w:t>
      </w:r>
    </w:p>
    <w:p w14:paraId="1F0BB977" w14:textId="77777777" w:rsidR="009532CD" w:rsidRDefault="009532CD" w:rsidP="009532CD">
      <w:pPr>
        <w:spacing w:before="60" w:after="60"/>
        <w:jc w:val="center"/>
      </w:pPr>
      <w:r>
        <w:rPr>
          <w:noProof/>
        </w:rPr>
        <w:drawing>
          <wp:inline distT="0" distB="0" distL="0" distR="0" wp14:anchorId="7F37376B" wp14:editId="4C05773F">
            <wp:extent cx="4400610" cy="2475343"/>
            <wp:effectExtent l="0" t="0" r="0" b="1270"/>
            <wp:docPr id="62" name="Picture 62" descr="8.1 Mount and share the second disk: Assign Domain Users read/write sharing access" title="8.1 Mount and share the second disk: Assign Domain Users read/write sharing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ing file s2 write and read.PNG"/>
                    <pic:cNvPicPr/>
                  </pic:nvPicPr>
                  <pic:blipFill>
                    <a:blip r:embed="rId65"/>
                    <a:stretch>
                      <a:fillRect/>
                    </a:stretch>
                  </pic:blipFill>
                  <pic:spPr>
                    <a:xfrm>
                      <a:off x="0" y="0"/>
                      <a:ext cx="4411898" cy="2481692"/>
                    </a:xfrm>
                    <a:prstGeom prst="rect">
                      <a:avLst/>
                    </a:prstGeom>
                  </pic:spPr>
                </pic:pic>
              </a:graphicData>
            </a:graphic>
          </wp:inline>
        </w:drawing>
      </w:r>
    </w:p>
    <w:p w14:paraId="107169CD" w14:textId="690F6C6E" w:rsidR="009532CD" w:rsidRPr="003F09E1" w:rsidRDefault="009532CD" w:rsidP="003F09E1">
      <w:pPr>
        <w:spacing w:after="60"/>
        <w:rPr>
          <w:rFonts w:ascii="Arial" w:hAnsi="Arial" w:cs="Arial"/>
        </w:rPr>
      </w:pPr>
      <w:r w:rsidRPr="003F09E1">
        <w:rPr>
          <w:rFonts w:ascii="Arial" w:hAnsi="Arial" w:cs="Arial"/>
        </w:rPr>
        <w:t>9. IIS Server</w:t>
      </w:r>
    </w:p>
    <w:p w14:paraId="69D92460" w14:textId="47054EF6" w:rsidR="009532CD" w:rsidRPr="003F09E1" w:rsidRDefault="009532CD" w:rsidP="003F09E1">
      <w:pPr>
        <w:spacing w:after="60"/>
        <w:rPr>
          <w:rFonts w:ascii="Arial" w:hAnsi="Arial" w:cs="Arial"/>
        </w:rPr>
      </w:pPr>
      <w:r w:rsidRPr="003F09E1">
        <w:rPr>
          <w:rFonts w:ascii="Arial" w:hAnsi="Arial" w:cs="Arial"/>
        </w:rPr>
        <w:t>Open IIS Manager on B-DC</w:t>
      </w:r>
    </w:p>
    <w:p w14:paraId="4A555536" w14:textId="77777777" w:rsidR="009532CD" w:rsidRPr="003F09E1" w:rsidRDefault="009532CD" w:rsidP="003F09E1">
      <w:pPr>
        <w:spacing w:after="60"/>
        <w:rPr>
          <w:rFonts w:ascii="Arial" w:hAnsi="Arial" w:cs="Arial"/>
        </w:rPr>
      </w:pPr>
      <w:r w:rsidRPr="003F09E1">
        <w:rPr>
          <w:rFonts w:ascii="Arial" w:hAnsi="Arial" w:cs="Arial"/>
        </w:rPr>
        <w:t>The screenshot shows the following: IIS Manager is active on B-DC and lists Birmingham Website and Default Web Site.</w:t>
      </w:r>
    </w:p>
    <w:p w14:paraId="46B2C665" w14:textId="77777777" w:rsidR="009532CD" w:rsidRDefault="009532CD" w:rsidP="009532CD">
      <w:pPr>
        <w:spacing w:before="60" w:after="60"/>
        <w:jc w:val="center"/>
      </w:pPr>
      <w:r>
        <w:rPr>
          <w:noProof/>
        </w:rPr>
        <w:drawing>
          <wp:inline distT="0" distB="0" distL="0" distR="0" wp14:anchorId="728B22C9" wp14:editId="66C111C5">
            <wp:extent cx="4352017" cy="2448010"/>
            <wp:effectExtent l="0" t="0" r="0" b="0"/>
            <wp:docPr id="63" name="Picture 63" descr="9.1 Create webs.yourname.acca: Open IIS Manager on B-DC" title="9.1 Create webs.yourname.acca: Open IIS Manager on B-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1.PNG"/>
                    <pic:cNvPicPr/>
                  </pic:nvPicPr>
                  <pic:blipFill>
                    <a:blip r:embed="rId66"/>
                    <a:stretch>
                      <a:fillRect/>
                    </a:stretch>
                  </pic:blipFill>
                  <pic:spPr>
                    <a:xfrm>
                      <a:off x="0" y="0"/>
                      <a:ext cx="4360697" cy="2452892"/>
                    </a:xfrm>
                    <a:prstGeom prst="rect">
                      <a:avLst/>
                    </a:prstGeom>
                  </pic:spPr>
                </pic:pic>
              </a:graphicData>
            </a:graphic>
          </wp:inline>
        </w:drawing>
      </w:r>
    </w:p>
    <w:p w14:paraId="5371D8FF" w14:textId="77777777" w:rsidR="009532CD" w:rsidRDefault="009532CD" w:rsidP="009532CD">
      <w:r>
        <w:br w:type="page"/>
      </w:r>
    </w:p>
    <w:p w14:paraId="4B874F3D" w14:textId="6F3F6AE5" w:rsidR="009532CD" w:rsidRPr="003F09E1" w:rsidRDefault="009532CD" w:rsidP="003F09E1">
      <w:pPr>
        <w:spacing w:after="60"/>
        <w:rPr>
          <w:rFonts w:ascii="Arial" w:hAnsi="Arial" w:cs="Arial"/>
        </w:rPr>
      </w:pPr>
      <w:r w:rsidRPr="003F09E1">
        <w:rPr>
          <w:rFonts w:ascii="Arial" w:hAnsi="Arial" w:cs="Arial"/>
        </w:rPr>
        <w:lastRenderedPageBreak/>
        <w:t>Verify the Birmingham Website binding</w:t>
      </w:r>
    </w:p>
    <w:p w14:paraId="20F7C0D0" w14:textId="77777777" w:rsidR="009532CD" w:rsidRPr="003F09E1" w:rsidRDefault="009532CD" w:rsidP="003F09E1">
      <w:pPr>
        <w:spacing w:after="60"/>
        <w:rPr>
          <w:rFonts w:ascii="Arial" w:hAnsi="Arial" w:cs="Arial"/>
        </w:rPr>
      </w:pPr>
      <w:r w:rsidRPr="003F09E1">
        <w:rPr>
          <w:rFonts w:ascii="Arial" w:hAnsi="Arial" w:cs="Arial"/>
          <w:color w:val="000000"/>
        </w:rPr>
        <w:t xml:space="preserve">The screenshot shows the following: The </w:t>
      </w:r>
      <w:r w:rsidRPr="003F09E1">
        <w:rPr>
          <w:rFonts w:ascii="Arial" w:hAnsi="Arial" w:cs="Arial"/>
        </w:rPr>
        <w:t>Birmingham</w:t>
      </w:r>
      <w:r w:rsidRPr="003F09E1">
        <w:rPr>
          <w:rFonts w:ascii="Arial" w:hAnsi="Arial" w:cs="Arial"/>
          <w:color w:val="000000"/>
        </w:rPr>
        <w:t xml:space="preserve"> Website action pane offers Browse </w:t>
      </w:r>
      <w:proofErr w:type="spellStart"/>
      <w:proofErr w:type="gramStart"/>
      <w:r w:rsidRPr="003F09E1">
        <w:rPr>
          <w:rFonts w:ascii="Arial" w:hAnsi="Arial" w:cs="Arial"/>
          <w:color w:val="000000"/>
        </w:rPr>
        <w:t>webs.deyby</w:t>
      </w:r>
      <w:proofErr w:type="gramEnd"/>
      <w:r w:rsidRPr="003F09E1">
        <w:rPr>
          <w:rFonts w:ascii="Arial" w:hAnsi="Arial" w:cs="Arial"/>
          <w:color w:val="000000"/>
        </w:rPr>
        <w:t>.acca</w:t>
      </w:r>
      <w:proofErr w:type="spellEnd"/>
      <w:r w:rsidRPr="003F09E1">
        <w:rPr>
          <w:rFonts w:ascii="Arial" w:hAnsi="Arial" w:cs="Arial"/>
          <w:color w:val="000000"/>
        </w:rPr>
        <w:t xml:space="preserve"> on 172.16.1.1:80 using HTTP.</w:t>
      </w:r>
    </w:p>
    <w:p w14:paraId="1B7C56BD" w14:textId="77777777" w:rsidR="003F09E1" w:rsidRDefault="009532CD" w:rsidP="003F09E1">
      <w:pPr>
        <w:spacing w:before="60" w:after="60"/>
        <w:jc w:val="center"/>
      </w:pPr>
      <w:r>
        <w:rPr>
          <w:noProof/>
        </w:rPr>
        <w:drawing>
          <wp:inline distT="0" distB="0" distL="0" distR="0" wp14:anchorId="636F8B85" wp14:editId="7D927615">
            <wp:extent cx="4107704" cy="2310584"/>
            <wp:effectExtent l="0" t="0" r="7620" b="0"/>
            <wp:docPr id="64" name="Picture 64" descr="9.1 Create webs.yourname.acca: Verify the Birmingham Website binding" title="9.1 Create webs.yourname.acca: Verify the Birmingham Website bi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2.PNG"/>
                    <pic:cNvPicPr/>
                  </pic:nvPicPr>
                  <pic:blipFill>
                    <a:blip r:embed="rId67"/>
                    <a:stretch>
                      <a:fillRect/>
                    </a:stretch>
                  </pic:blipFill>
                  <pic:spPr>
                    <a:xfrm>
                      <a:off x="0" y="0"/>
                      <a:ext cx="4111833" cy="2312906"/>
                    </a:xfrm>
                    <a:prstGeom prst="rect">
                      <a:avLst/>
                    </a:prstGeom>
                  </pic:spPr>
                </pic:pic>
              </a:graphicData>
            </a:graphic>
          </wp:inline>
        </w:drawing>
      </w:r>
    </w:p>
    <w:p w14:paraId="4954528E" w14:textId="100B45AA" w:rsidR="009532CD" w:rsidRPr="003F09E1" w:rsidRDefault="009532CD" w:rsidP="003F09E1">
      <w:pPr>
        <w:spacing w:after="60"/>
        <w:rPr>
          <w:rFonts w:ascii="Arial" w:hAnsi="Arial" w:cs="Arial"/>
        </w:rPr>
      </w:pPr>
      <w:r w:rsidRPr="003F09E1">
        <w:rPr>
          <w:rFonts w:ascii="Arial" w:hAnsi="Arial" w:cs="Arial"/>
        </w:rPr>
        <w:t>Browse the website by DNS name</w:t>
      </w:r>
    </w:p>
    <w:p w14:paraId="42EFF744" w14:textId="77777777" w:rsidR="009532CD" w:rsidRPr="003F09E1" w:rsidRDefault="009532CD" w:rsidP="003F09E1">
      <w:pPr>
        <w:spacing w:after="60"/>
        <w:rPr>
          <w:rFonts w:ascii="Arial" w:hAnsi="Arial" w:cs="Arial"/>
        </w:rPr>
      </w:pPr>
      <w:r w:rsidRPr="003F09E1">
        <w:rPr>
          <w:rFonts w:ascii="Arial" w:hAnsi="Arial" w:cs="Arial"/>
        </w:rPr>
        <w:t xml:space="preserve">The screenshot shows the following: The browser reaches </w:t>
      </w:r>
      <w:proofErr w:type="spellStart"/>
      <w:proofErr w:type="gramStart"/>
      <w:r w:rsidRPr="003F09E1">
        <w:rPr>
          <w:rFonts w:ascii="Arial" w:hAnsi="Arial" w:cs="Arial"/>
        </w:rPr>
        <w:t>webs.deyby</w:t>
      </w:r>
      <w:proofErr w:type="gramEnd"/>
      <w:r w:rsidRPr="003F09E1">
        <w:rPr>
          <w:rFonts w:ascii="Arial" w:hAnsi="Arial" w:cs="Arial"/>
        </w:rPr>
        <w:t>.acca</w:t>
      </w:r>
      <w:proofErr w:type="spellEnd"/>
      <w:r w:rsidRPr="003F09E1">
        <w:rPr>
          <w:rFonts w:ascii="Arial" w:hAnsi="Arial" w:cs="Arial"/>
        </w:rPr>
        <w:t xml:space="preserve"> and displays the default IIS welcome page.</w:t>
      </w:r>
    </w:p>
    <w:p w14:paraId="0AEDB1D7" w14:textId="77777777" w:rsidR="009532CD" w:rsidRDefault="009532CD" w:rsidP="009532CD">
      <w:pPr>
        <w:spacing w:before="60" w:after="60"/>
        <w:jc w:val="center"/>
      </w:pPr>
      <w:r>
        <w:rPr>
          <w:noProof/>
        </w:rPr>
        <w:drawing>
          <wp:inline distT="0" distB="0" distL="0" distR="0" wp14:anchorId="7A4AFCBC" wp14:editId="228B877A">
            <wp:extent cx="3748475" cy="2108517"/>
            <wp:effectExtent l="0" t="0" r="4445" b="6350"/>
            <wp:docPr id="65" name="Picture 65" descr="9.1 Create webs.yourname.acca: Browse the website by DNS name" title="9.1 Create webs.yourname.acca: Browse the website by DNS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4.PNG"/>
                    <pic:cNvPicPr/>
                  </pic:nvPicPr>
                  <pic:blipFill>
                    <a:blip r:embed="rId68"/>
                    <a:stretch>
                      <a:fillRect/>
                    </a:stretch>
                  </pic:blipFill>
                  <pic:spPr>
                    <a:xfrm>
                      <a:off x="0" y="0"/>
                      <a:ext cx="3755192" cy="2112296"/>
                    </a:xfrm>
                    <a:prstGeom prst="rect">
                      <a:avLst/>
                    </a:prstGeom>
                  </pic:spPr>
                </pic:pic>
              </a:graphicData>
            </a:graphic>
          </wp:inline>
        </w:drawing>
      </w:r>
    </w:p>
    <w:p w14:paraId="5BCC392E" w14:textId="77777777" w:rsidR="009532CD" w:rsidRDefault="009532CD" w:rsidP="009532CD">
      <w:r>
        <w:br w:type="page"/>
      </w:r>
    </w:p>
    <w:p w14:paraId="44BA7CC4" w14:textId="77777777" w:rsidR="009532CD" w:rsidRDefault="009532CD" w:rsidP="009532CD">
      <w:pPr>
        <w:pStyle w:val="Heading1"/>
      </w:pPr>
      <w:bookmarkStart w:id="7" w:name="_Toc235747086"/>
      <w:r>
        <w:lastRenderedPageBreak/>
        <w:t>10. Remote Desktop Services</w:t>
      </w:r>
      <w:bookmarkEnd w:id="7"/>
    </w:p>
    <w:p w14:paraId="66904021" w14:textId="50FD53BF" w:rsidR="009532CD" w:rsidRPr="003F09E1" w:rsidRDefault="009532CD" w:rsidP="003F09E1">
      <w:pPr>
        <w:spacing w:after="60"/>
        <w:rPr>
          <w:rFonts w:ascii="Arial" w:hAnsi="Arial" w:cs="Arial"/>
        </w:rPr>
      </w:pPr>
      <w:r w:rsidRPr="003F09E1">
        <w:rPr>
          <w:rFonts w:ascii="Arial" w:hAnsi="Arial" w:cs="Arial"/>
        </w:rPr>
        <w:t>Select RDS role services</w:t>
      </w:r>
    </w:p>
    <w:p w14:paraId="46F92E4B" w14:textId="77777777" w:rsidR="009532CD" w:rsidRPr="003F09E1" w:rsidRDefault="009532CD" w:rsidP="003F09E1">
      <w:pPr>
        <w:spacing w:after="60"/>
        <w:rPr>
          <w:rFonts w:ascii="Arial" w:hAnsi="Arial" w:cs="Arial"/>
        </w:rPr>
      </w:pPr>
      <w:r w:rsidRPr="003F09E1">
        <w:rPr>
          <w:rFonts w:ascii="Arial" w:hAnsi="Arial" w:cs="Arial"/>
        </w:rPr>
        <w:t>The screenshot shows the following: Remote Desktop Session Host and Remote Desktop Web Access are selected in Server Manager.</w:t>
      </w:r>
    </w:p>
    <w:p w14:paraId="2D3B91AB" w14:textId="041A6CD9" w:rsidR="003F09E1" w:rsidRPr="003F09E1" w:rsidRDefault="009532CD" w:rsidP="003F09E1">
      <w:pPr>
        <w:spacing w:before="60" w:after="60"/>
        <w:jc w:val="center"/>
      </w:pPr>
      <w:r>
        <w:rPr>
          <w:noProof/>
        </w:rPr>
        <w:drawing>
          <wp:inline distT="0" distB="0" distL="0" distR="0" wp14:anchorId="7B213150" wp14:editId="40E47008">
            <wp:extent cx="4613889" cy="2595313"/>
            <wp:effectExtent l="0" t="0" r="0" b="0"/>
            <wp:docPr id="66" name="Picture 66" descr="10.1 Configure remote access for B-DC: Select RDS role services" title="10.1 Configure remote access for B-DC: Select RDS rol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545454547777.PNG"/>
                    <pic:cNvPicPr/>
                  </pic:nvPicPr>
                  <pic:blipFill>
                    <a:blip r:embed="rId69"/>
                    <a:stretch>
                      <a:fillRect/>
                    </a:stretch>
                  </pic:blipFill>
                  <pic:spPr>
                    <a:xfrm>
                      <a:off x="0" y="0"/>
                      <a:ext cx="4620934" cy="2599276"/>
                    </a:xfrm>
                    <a:prstGeom prst="rect">
                      <a:avLst/>
                    </a:prstGeom>
                  </pic:spPr>
                </pic:pic>
              </a:graphicData>
            </a:graphic>
          </wp:inline>
        </w:drawing>
      </w:r>
    </w:p>
    <w:p w14:paraId="72EC4083" w14:textId="2633D33D" w:rsidR="009532CD" w:rsidRPr="003F09E1" w:rsidRDefault="009532CD" w:rsidP="003F09E1">
      <w:pPr>
        <w:spacing w:after="60"/>
        <w:rPr>
          <w:rFonts w:ascii="Arial" w:hAnsi="Arial" w:cs="Arial"/>
        </w:rPr>
      </w:pPr>
      <w:r w:rsidRPr="003F09E1">
        <w:rPr>
          <w:rFonts w:ascii="Arial" w:hAnsi="Arial" w:cs="Arial"/>
        </w:rPr>
        <w:t>Add the RDS management features</w:t>
      </w:r>
    </w:p>
    <w:p w14:paraId="6C73D13B" w14:textId="77777777" w:rsidR="009532CD" w:rsidRPr="003F09E1" w:rsidRDefault="009532CD" w:rsidP="003F09E1">
      <w:pPr>
        <w:spacing w:after="60"/>
        <w:rPr>
          <w:rFonts w:ascii="Arial" w:hAnsi="Arial" w:cs="Arial"/>
        </w:rPr>
      </w:pPr>
      <w:r w:rsidRPr="003F09E1">
        <w:rPr>
          <w:rFonts w:ascii="Arial" w:hAnsi="Arial" w:cs="Arial"/>
        </w:rPr>
        <w:t>The screenshot shows the following: Server Manager adds the tools needed to manage Remote Desktop Session Host.</w:t>
      </w:r>
    </w:p>
    <w:p w14:paraId="322EB726" w14:textId="77777777" w:rsidR="009532CD" w:rsidRDefault="009532CD" w:rsidP="009532CD">
      <w:pPr>
        <w:spacing w:before="60" w:after="60"/>
        <w:jc w:val="center"/>
      </w:pPr>
      <w:r>
        <w:rPr>
          <w:noProof/>
        </w:rPr>
        <w:drawing>
          <wp:inline distT="0" distB="0" distL="0" distR="0" wp14:anchorId="67A770FF" wp14:editId="018C2220">
            <wp:extent cx="5365004" cy="3017815"/>
            <wp:effectExtent l="0" t="0" r="7620" b="0"/>
            <wp:docPr id="67" name="Picture 67" descr="10.1 Configure remote access for B-DC: Add the RDS management features" title="10.1 Configure remote access for B-DC: Add the RDS management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6565656.PNG"/>
                    <pic:cNvPicPr/>
                  </pic:nvPicPr>
                  <pic:blipFill>
                    <a:blip r:embed="rId70"/>
                    <a:stretch>
                      <a:fillRect/>
                    </a:stretch>
                  </pic:blipFill>
                  <pic:spPr>
                    <a:xfrm>
                      <a:off x="0" y="0"/>
                      <a:ext cx="5371380" cy="3021401"/>
                    </a:xfrm>
                    <a:prstGeom prst="rect">
                      <a:avLst/>
                    </a:prstGeom>
                  </pic:spPr>
                </pic:pic>
              </a:graphicData>
            </a:graphic>
          </wp:inline>
        </w:drawing>
      </w:r>
    </w:p>
    <w:p w14:paraId="45350A3E" w14:textId="77777777" w:rsidR="009532CD" w:rsidRDefault="009532CD" w:rsidP="009532CD">
      <w:r>
        <w:br w:type="page"/>
      </w:r>
    </w:p>
    <w:p w14:paraId="2DAD702E" w14:textId="1964633A" w:rsidR="009532CD" w:rsidRPr="003F09E1" w:rsidRDefault="009532CD" w:rsidP="003F09E1">
      <w:pPr>
        <w:spacing w:after="60"/>
        <w:rPr>
          <w:rFonts w:ascii="Arial" w:hAnsi="Arial" w:cs="Arial"/>
        </w:rPr>
      </w:pPr>
      <w:r w:rsidRPr="003F09E1">
        <w:rPr>
          <w:rFonts w:ascii="Arial" w:hAnsi="Arial" w:cs="Arial"/>
        </w:rPr>
        <w:lastRenderedPageBreak/>
        <w:t>Confirm the RDS installation</w:t>
      </w:r>
    </w:p>
    <w:p w14:paraId="71B54E8E" w14:textId="77777777" w:rsidR="009532CD" w:rsidRPr="003F09E1" w:rsidRDefault="009532CD" w:rsidP="009532CD">
      <w:pPr>
        <w:spacing w:after="100"/>
        <w:rPr>
          <w:rFonts w:ascii="Arial" w:hAnsi="Arial" w:cs="Arial"/>
        </w:rPr>
      </w:pPr>
      <w:r w:rsidRPr="003F09E1">
        <w:rPr>
          <w:rFonts w:ascii="Arial" w:hAnsi="Arial" w:cs="Arial"/>
          <w:color w:val="000000"/>
        </w:rPr>
        <w:t>The screenshot shows the following: The installation summary includes Remote Desktop Session Host, Remote Desktop Web Access and the administration tools.</w:t>
      </w:r>
    </w:p>
    <w:p w14:paraId="5393801E" w14:textId="77777777" w:rsidR="009532CD" w:rsidRDefault="009532CD" w:rsidP="009532CD">
      <w:pPr>
        <w:spacing w:before="60" w:after="60"/>
        <w:jc w:val="center"/>
      </w:pPr>
      <w:r>
        <w:rPr>
          <w:noProof/>
        </w:rPr>
        <w:drawing>
          <wp:inline distT="0" distB="0" distL="0" distR="0" wp14:anchorId="21F37154" wp14:editId="08EC6766">
            <wp:extent cx="4189346" cy="2356507"/>
            <wp:effectExtent l="0" t="0" r="1905" b="5715"/>
            <wp:docPr id="68" name="Picture 68" descr="10.1 Configure remote access for B-DC: Confirm the RDS installation" title="10.1 Configure remote access for B-DC: Confirm the RDS instal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7574574564.PNG"/>
                    <pic:cNvPicPr/>
                  </pic:nvPicPr>
                  <pic:blipFill>
                    <a:blip r:embed="rId71"/>
                    <a:stretch>
                      <a:fillRect/>
                    </a:stretch>
                  </pic:blipFill>
                  <pic:spPr>
                    <a:xfrm>
                      <a:off x="0" y="0"/>
                      <a:ext cx="4197719" cy="2361217"/>
                    </a:xfrm>
                    <a:prstGeom prst="rect">
                      <a:avLst/>
                    </a:prstGeom>
                  </pic:spPr>
                </pic:pic>
              </a:graphicData>
            </a:graphic>
          </wp:inline>
        </w:drawing>
      </w:r>
    </w:p>
    <w:p w14:paraId="250D7A25" w14:textId="5B9746CC" w:rsidR="009532CD" w:rsidRPr="003F09E1" w:rsidRDefault="009532CD" w:rsidP="003F09E1">
      <w:pPr>
        <w:spacing w:after="60"/>
        <w:rPr>
          <w:rFonts w:ascii="Arial" w:hAnsi="Arial" w:cs="Arial"/>
          <w:color w:val="000000"/>
        </w:rPr>
      </w:pPr>
      <w:r w:rsidRPr="003F09E1">
        <w:rPr>
          <w:rFonts w:ascii="Arial" w:hAnsi="Arial" w:cs="Arial"/>
          <w:color w:val="000000"/>
        </w:rPr>
        <w:t xml:space="preserve">Verify the </w:t>
      </w:r>
      <w:proofErr w:type="spellStart"/>
      <w:r w:rsidRPr="003F09E1">
        <w:rPr>
          <w:rFonts w:ascii="Arial" w:hAnsi="Arial" w:cs="Arial"/>
          <w:color w:val="000000"/>
        </w:rPr>
        <w:t>RDWeb</w:t>
      </w:r>
      <w:proofErr w:type="spellEnd"/>
      <w:r w:rsidRPr="003F09E1">
        <w:rPr>
          <w:rFonts w:ascii="Arial" w:hAnsi="Arial" w:cs="Arial"/>
          <w:color w:val="000000"/>
        </w:rPr>
        <w:t xml:space="preserve"> IIS application</w:t>
      </w:r>
    </w:p>
    <w:p w14:paraId="111390B2" w14:textId="77777777" w:rsidR="009532CD" w:rsidRPr="003F09E1" w:rsidRDefault="009532CD" w:rsidP="003F09E1">
      <w:pPr>
        <w:spacing w:after="60"/>
        <w:rPr>
          <w:rFonts w:ascii="Arial" w:hAnsi="Arial" w:cs="Arial"/>
          <w:color w:val="000000"/>
        </w:rPr>
      </w:pPr>
      <w:r w:rsidRPr="003F09E1">
        <w:rPr>
          <w:rFonts w:ascii="Arial" w:hAnsi="Arial" w:cs="Arial"/>
          <w:color w:val="000000"/>
        </w:rPr>
        <w:t xml:space="preserve">The screenshot shows the following: IIS Manager shows the </w:t>
      </w:r>
      <w:proofErr w:type="spellStart"/>
      <w:r w:rsidRPr="003F09E1">
        <w:rPr>
          <w:rFonts w:ascii="Arial" w:hAnsi="Arial" w:cs="Arial"/>
          <w:color w:val="000000"/>
        </w:rPr>
        <w:t>RDWeb</w:t>
      </w:r>
      <w:proofErr w:type="spellEnd"/>
      <w:r w:rsidRPr="003F09E1">
        <w:rPr>
          <w:rFonts w:ascii="Arial" w:hAnsi="Arial" w:cs="Arial"/>
          <w:color w:val="000000"/>
        </w:rPr>
        <w:t xml:space="preserve"> application under Default Web Site with HTTP and HTTPS browse actions.</w:t>
      </w:r>
    </w:p>
    <w:p w14:paraId="36A2B96F" w14:textId="77777777" w:rsidR="009532CD" w:rsidRDefault="009532CD" w:rsidP="009532CD">
      <w:pPr>
        <w:spacing w:before="60" w:after="60"/>
        <w:jc w:val="center"/>
      </w:pPr>
      <w:r>
        <w:rPr>
          <w:noProof/>
        </w:rPr>
        <w:drawing>
          <wp:inline distT="0" distB="0" distL="0" distR="0" wp14:anchorId="6A554B91" wp14:editId="3AAE86C5">
            <wp:extent cx="5022104" cy="2824934"/>
            <wp:effectExtent l="0" t="0" r="7620" b="0"/>
            <wp:docPr id="69" name="Picture 69" descr="10.1 Configure remote access for B-DC: Verify the RDWeb IIS application" title="10.1 Configure remote access for B-DC: Verify the RDWeb IIS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5.PNG"/>
                    <pic:cNvPicPr/>
                  </pic:nvPicPr>
                  <pic:blipFill>
                    <a:blip r:embed="rId72"/>
                    <a:stretch>
                      <a:fillRect/>
                    </a:stretch>
                  </pic:blipFill>
                  <pic:spPr>
                    <a:xfrm>
                      <a:off x="0" y="0"/>
                      <a:ext cx="5031101" cy="2829995"/>
                    </a:xfrm>
                    <a:prstGeom prst="rect">
                      <a:avLst/>
                    </a:prstGeom>
                  </pic:spPr>
                </pic:pic>
              </a:graphicData>
            </a:graphic>
          </wp:inline>
        </w:drawing>
      </w:r>
    </w:p>
    <w:p w14:paraId="1BB096B7" w14:textId="77777777" w:rsidR="009532CD" w:rsidRDefault="009532CD" w:rsidP="009532CD">
      <w:r>
        <w:br w:type="page"/>
      </w:r>
    </w:p>
    <w:p w14:paraId="7799A571" w14:textId="160CF5B3" w:rsidR="009532CD" w:rsidRPr="003F09E1" w:rsidRDefault="009532CD" w:rsidP="003F09E1">
      <w:pPr>
        <w:spacing w:after="60"/>
        <w:rPr>
          <w:rFonts w:ascii="Arial" w:hAnsi="Arial" w:cs="Arial"/>
        </w:rPr>
      </w:pPr>
      <w:r w:rsidRPr="003F09E1">
        <w:rPr>
          <w:rFonts w:ascii="Arial" w:hAnsi="Arial" w:cs="Arial"/>
        </w:rPr>
        <w:lastRenderedPageBreak/>
        <w:t>Open the RD Web Access login page locally</w:t>
      </w:r>
    </w:p>
    <w:p w14:paraId="5C6CE9D8" w14:textId="77777777" w:rsidR="009532CD" w:rsidRPr="003F09E1" w:rsidRDefault="009532CD" w:rsidP="003F09E1">
      <w:pPr>
        <w:spacing w:after="60"/>
        <w:rPr>
          <w:rFonts w:ascii="Arial" w:hAnsi="Arial" w:cs="Arial"/>
        </w:rPr>
      </w:pPr>
      <w:r w:rsidRPr="003F09E1">
        <w:rPr>
          <w:rFonts w:ascii="Arial" w:hAnsi="Arial" w:cs="Arial"/>
        </w:rPr>
        <w:t>The screenshot shows the following: The server displays the RD Web Access login page at localhost/</w:t>
      </w:r>
      <w:proofErr w:type="spellStart"/>
      <w:r w:rsidRPr="003F09E1">
        <w:rPr>
          <w:rFonts w:ascii="Arial" w:hAnsi="Arial" w:cs="Arial"/>
        </w:rPr>
        <w:t>RDWeb</w:t>
      </w:r>
      <w:proofErr w:type="spellEnd"/>
      <w:r w:rsidRPr="003F09E1">
        <w:rPr>
          <w:rFonts w:ascii="Arial" w:hAnsi="Arial" w:cs="Arial"/>
        </w:rPr>
        <w:t>.</w:t>
      </w:r>
    </w:p>
    <w:p w14:paraId="5953DECE" w14:textId="77777777" w:rsidR="009532CD" w:rsidRDefault="009532CD" w:rsidP="009532CD">
      <w:pPr>
        <w:spacing w:before="60" w:after="60"/>
        <w:jc w:val="center"/>
      </w:pPr>
      <w:r>
        <w:rPr>
          <w:noProof/>
        </w:rPr>
        <w:drawing>
          <wp:inline distT="0" distB="0" distL="0" distR="0" wp14:anchorId="05C540AF" wp14:editId="297C11FD">
            <wp:extent cx="4466932" cy="2512649"/>
            <wp:effectExtent l="0" t="0" r="0" b="2540"/>
            <wp:docPr id="70" name="Picture 70" descr="10.1 Configure remote access for B-DC: Open the RD Web Access login page locally" title="10.1 Configure remote access for B-DC: Open the RD Web Access login page loc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6.PNG"/>
                    <pic:cNvPicPr/>
                  </pic:nvPicPr>
                  <pic:blipFill>
                    <a:blip r:embed="rId73"/>
                    <a:stretch>
                      <a:fillRect/>
                    </a:stretch>
                  </pic:blipFill>
                  <pic:spPr>
                    <a:xfrm>
                      <a:off x="0" y="0"/>
                      <a:ext cx="4473138" cy="2516140"/>
                    </a:xfrm>
                    <a:prstGeom prst="rect">
                      <a:avLst/>
                    </a:prstGeom>
                  </pic:spPr>
                </pic:pic>
              </a:graphicData>
            </a:graphic>
          </wp:inline>
        </w:drawing>
      </w:r>
    </w:p>
    <w:p w14:paraId="77C98A32" w14:textId="2CED61B2" w:rsidR="009532CD" w:rsidRPr="003F09E1" w:rsidRDefault="009532CD" w:rsidP="003F09E1">
      <w:pPr>
        <w:spacing w:after="60"/>
        <w:rPr>
          <w:rFonts w:ascii="Arial" w:hAnsi="Arial" w:cs="Arial"/>
          <w:color w:val="000000"/>
        </w:rPr>
      </w:pPr>
      <w:r w:rsidRPr="003F09E1">
        <w:rPr>
          <w:rFonts w:ascii="Arial" w:hAnsi="Arial" w:cs="Arial"/>
          <w:color w:val="000000"/>
        </w:rPr>
        <w:t>Open RD Web Access from ClientS1</w:t>
      </w:r>
    </w:p>
    <w:p w14:paraId="09C7A414" w14:textId="77777777" w:rsidR="009532CD" w:rsidRPr="003F09E1" w:rsidRDefault="009532CD" w:rsidP="003F09E1">
      <w:pPr>
        <w:spacing w:after="60"/>
        <w:rPr>
          <w:rFonts w:ascii="Arial" w:hAnsi="Arial" w:cs="Arial"/>
          <w:color w:val="000000"/>
        </w:rPr>
      </w:pPr>
      <w:r w:rsidRPr="003F09E1">
        <w:rPr>
          <w:rFonts w:ascii="Arial" w:hAnsi="Arial" w:cs="Arial"/>
          <w:color w:val="000000"/>
        </w:rPr>
        <w:t>The screenshot shows the following: ClientS1 reaches the RD Web Access login page at 172.16.1.1/</w:t>
      </w:r>
      <w:proofErr w:type="spellStart"/>
      <w:r w:rsidRPr="003F09E1">
        <w:rPr>
          <w:rFonts w:ascii="Arial" w:hAnsi="Arial" w:cs="Arial"/>
          <w:color w:val="000000"/>
        </w:rPr>
        <w:t>RDWeb</w:t>
      </w:r>
      <w:proofErr w:type="spellEnd"/>
      <w:r w:rsidRPr="003F09E1">
        <w:rPr>
          <w:rFonts w:ascii="Arial" w:hAnsi="Arial" w:cs="Arial"/>
          <w:color w:val="000000"/>
        </w:rPr>
        <w:t>.</w:t>
      </w:r>
    </w:p>
    <w:p w14:paraId="4AEE5188" w14:textId="77777777" w:rsidR="009532CD" w:rsidRDefault="009532CD" w:rsidP="009532CD">
      <w:pPr>
        <w:spacing w:before="60" w:after="60"/>
        <w:jc w:val="center"/>
      </w:pPr>
      <w:r>
        <w:rPr>
          <w:noProof/>
        </w:rPr>
        <w:drawing>
          <wp:inline distT="0" distB="0" distL="0" distR="0" wp14:anchorId="2A1DDF43" wp14:editId="6D3E9C9F">
            <wp:extent cx="3715818" cy="2090148"/>
            <wp:effectExtent l="0" t="0" r="0" b="5715"/>
            <wp:docPr id="71" name="Picture 71" descr="10.1 Configure remote access for B-DC: Open RD Web Access from ClientS1" title="10.1 Configure remote access for B-DC: Open RD Web Access from Clien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7.PNG"/>
                    <pic:cNvPicPr/>
                  </pic:nvPicPr>
                  <pic:blipFill>
                    <a:blip r:embed="rId74"/>
                    <a:stretch>
                      <a:fillRect/>
                    </a:stretch>
                  </pic:blipFill>
                  <pic:spPr>
                    <a:xfrm>
                      <a:off x="0" y="0"/>
                      <a:ext cx="3721707" cy="2093461"/>
                    </a:xfrm>
                    <a:prstGeom prst="rect">
                      <a:avLst/>
                    </a:prstGeom>
                  </pic:spPr>
                </pic:pic>
              </a:graphicData>
            </a:graphic>
          </wp:inline>
        </w:drawing>
      </w:r>
    </w:p>
    <w:p w14:paraId="33BAA613" w14:textId="77777777" w:rsidR="009532CD" w:rsidRDefault="009532CD" w:rsidP="009532CD">
      <w:r>
        <w:br w:type="page"/>
      </w:r>
    </w:p>
    <w:p w14:paraId="546C0A23" w14:textId="4F1880AD" w:rsidR="009532CD" w:rsidRDefault="003F09E1" w:rsidP="003F09E1">
      <w:pPr>
        <w:pStyle w:val="Heading1"/>
      </w:pPr>
      <w:bookmarkStart w:id="8" w:name="_Toc235747087"/>
      <w:r>
        <w:lastRenderedPageBreak/>
        <w:t>References</w:t>
      </w:r>
      <w:bookmarkEnd w:id="8"/>
      <w:r>
        <w:t xml:space="preserve"> </w:t>
      </w:r>
    </w:p>
    <w:p w14:paraId="6BE76DE4" w14:textId="405F7C13" w:rsidR="003F09E1" w:rsidRDefault="003F09E1">
      <w:r w:rsidRPr="003F09E1">
        <w:t xml:space="preserve">[1] Cisco, “What is </w:t>
      </w:r>
      <w:proofErr w:type="gramStart"/>
      <w:r w:rsidRPr="003F09E1">
        <w:t>routing?,</w:t>
      </w:r>
      <w:proofErr w:type="gramEnd"/>
      <w:r w:rsidRPr="003F09E1">
        <w:t xml:space="preserve">” </w:t>
      </w:r>
      <w:r w:rsidRPr="003F09E1">
        <w:rPr>
          <w:i/>
          <w:iCs/>
        </w:rPr>
        <w:t>Cisco</w:t>
      </w:r>
      <w:r w:rsidRPr="003F09E1">
        <w:t xml:space="preserve">. [Online]. Available: </w:t>
      </w:r>
      <w:hyperlink r:id="rId75" w:tgtFrame="_new" w:history="1">
        <w:r w:rsidRPr="003F09E1">
          <w:rPr>
            <w:rStyle w:val="Hyperlink"/>
          </w:rPr>
          <w:t>https://www.cisco.com/site/us/en/learn/topics/networking/what-is-routing.html</w:t>
        </w:r>
      </w:hyperlink>
      <w:r w:rsidRPr="003F09E1">
        <w:t>. [Accessed: Jul. 2</w:t>
      </w:r>
      <w:r>
        <w:t>2</w:t>
      </w:r>
      <w:r w:rsidRPr="003F09E1">
        <w:t>, 2026].</w:t>
      </w:r>
    </w:p>
    <w:p w14:paraId="1DDAD140" w14:textId="7C8FEFBE" w:rsidR="003F09E1" w:rsidRDefault="003F09E1">
      <w:r w:rsidRPr="003F09E1">
        <w:t xml:space="preserve">[2] AEANET, “What is a domain </w:t>
      </w:r>
      <w:proofErr w:type="gramStart"/>
      <w:r w:rsidRPr="003F09E1">
        <w:t>server?,</w:t>
      </w:r>
      <w:proofErr w:type="gramEnd"/>
      <w:r w:rsidRPr="003F09E1">
        <w:t xml:space="preserve">” </w:t>
      </w:r>
      <w:r w:rsidRPr="003F09E1">
        <w:rPr>
          <w:i/>
          <w:iCs/>
        </w:rPr>
        <w:t>AEANET</w:t>
      </w:r>
      <w:r w:rsidRPr="003F09E1">
        <w:t xml:space="preserve">. [Online]. Available: </w:t>
      </w:r>
      <w:hyperlink r:id="rId76" w:tgtFrame="_new" w:history="1">
        <w:r w:rsidRPr="003F09E1">
          <w:rPr>
            <w:rStyle w:val="Hyperlink"/>
          </w:rPr>
          <w:t>https://www.aeanet.org/what-is-a-domain-server/</w:t>
        </w:r>
      </w:hyperlink>
      <w:r w:rsidRPr="003F09E1">
        <w:t>. [Accessed: Jul. 2</w:t>
      </w:r>
      <w:r>
        <w:t>0</w:t>
      </w:r>
      <w:r w:rsidRPr="003F09E1">
        <w:t>, 2026].</w:t>
      </w:r>
    </w:p>
    <w:p w14:paraId="4FDC9E9E" w14:textId="7EE62907" w:rsidR="003F09E1" w:rsidRDefault="003F09E1">
      <w:r w:rsidRPr="003F09E1">
        <w:t xml:space="preserve">[3] “DHCP Server for Windows,” </w:t>
      </w:r>
      <w:r w:rsidRPr="003F09E1">
        <w:rPr>
          <w:i/>
          <w:iCs/>
        </w:rPr>
        <w:t>DHCP Server for Windows</w:t>
      </w:r>
      <w:r w:rsidRPr="003F09E1">
        <w:t xml:space="preserve">. [Online]. Available: </w:t>
      </w:r>
      <w:hyperlink r:id="rId77" w:tgtFrame="_new" w:history="1">
        <w:r w:rsidRPr="003F09E1">
          <w:rPr>
            <w:rStyle w:val="Hyperlink"/>
          </w:rPr>
          <w:t>https://www.dhcpserver.de/cms/</w:t>
        </w:r>
      </w:hyperlink>
      <w:r w:rsidRPr="003F09E1">
        <w:t>. [Accessed: Jul. 2</w:t>
      </w:r>
      <w:r>
        <w:t>1</w:t>
      </w:r>
      <w:r w:rsidRPr="003F09E1">
        <w:t>, 2026].</w:t>
      </w:r>
    </w:p>
    <w:p w14:paraId="61F552F7" w14:textId="2BB09694" w:rsidR="003F09E1" w:rsidRDefault="003F09E1">
      <w:r w:rsidRPr="003F09E1">
        <w:t xml:space="preserve">[4] Lucas, “How to extend Server 2022 system partition size easily and securely,” </w:t>
      </w:r>
      <w:r w:rsidRPr="003F09E1">
        <w:rPr>
          <w:i/>
          <w:iCs/>
        </w:rPr>
        <w:t>AOMEI Partition Assistant</w:t>
      </w:r>
      <w:r w:rsidRPr="003F09E1">
        <w:t xml:space="preserve">, Dec. 4, 2024. [Online]. Available: </w:t>
      </w:r>
      <w:hyperlink r:id="rId78" w:tgtFrame="_new" w:history="1">
        <w:r w:rsidRPr="003F09E1">
          <w:rPr>
            <w:rStyle w:val="Hyperlink"/>
          </w:rPr>
          <w:t>https://www.diskpart.com/articles/extend-server-2022-system-partition-size-0825.html</w:t>
        </w:r>
      </w:hyperlink>
      <w:r w:rsidRPr="003F09E1">
        <w:t>. [Accessed: Jul. 2</w:t>
      </w:r>
      <w:r>
        <w:t>2</w:t>
      </w:r>
      <w:r w:rsidRPr="003F09E1">
        <w:t>, 2026].</w:t>
      </w:r>
    </w:p>
    <w:sectPr w:rsidR="003F09E1" w:rsidSect="003F09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B7C50"/>
    <w:multiLevelType w:val="multilevel"/>
    <w:tmpl w:val="AE48A9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200635D"/>
    <w:multiLevelType w:val="multilevel"/>
    <w:tmpl w:val="601EE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8343B6D"/>
    <w:multiLevelType w:val="multilevel"/>
    <w:tmpl w:val="2F10F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28407553">
    <w:abstractNumId w:val="2"/>
  </w:num>
  <w:num w:numId="2" w16cid:durableId="479662768">
    <w:abstractNumId w:val="1"/>
  </w:num>
  <w:num w:numId="3" w16cid:durableId="895705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2CD"/>
    <w:rsid w:val="003F09E1"/>
    <w:rsid w:val="009532CD"/>
    <w:rsid w:val="00BA2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8840"/>
  <w15:chartTrackingRefBased/>
  <w15:docId w15:val="{3A755220-DEFF-4644-B757-EE825D385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2CD"/>
    <w:pPr>
      <w:spacing w:after="120" w:line="264" w:lineRule="auto"/>
    </w:pPr>
    <w:rPr>
      <w:rFonts w:ascii="Calibri" w:eastAsiaTheme="minorEastAsia" w:hAnsi="Calibri"/>
      <w:kern w:val="0"/>
      <w:sz w:val="22"/>
      <w:szCs w:val="22"/>
      <w:lang w:val="en-US"/>
      <w14:ligatures w14:val="none"/>
    </w:rPr>
  </w:style>
  <w:style w:type="paragraph" w:styleId="Heading1">
    <w:name w:val="heading 1"/>
    <w:basedOn w:val="Normal"/>
    <w:next w:val="Normal"/>
    <w:link w:val="Heading1Char"/>
    <w:uiPriority w:val="9"/>
    <w:qFormat/>
    <w:rsid w:val="009532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32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2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2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2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2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2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2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2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2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32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2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2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2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2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2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2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2CD"/>
    <w:rPr>
      <w:rFonts w:eastAsiaTheme="majorEastAsia" w:cstheme="majorBidi"/>
      <w:color w:val="272727" w:themeColor="text1" w:themeTint="D8"/>
    </w:rPr>
  </w:style>
  <w:style w:type="paragraph" w:styleId="Title">
    <w:name w:val="Title"/>
    <w:basedOn w:val="Normal"/>
    <w:next w:val="Normal"/>
    <w:link w:val="TitleChar"/>
    <w:uiPriority w:val="10"/>
    <w:qFormat/>
    <w:rsid w:val="00953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2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2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2CD"/>
    <w:pPr>
      <w:spacing w:before="160"/>
      <w:jc w:val="center"/>
    </w:pPr>
    <w:rPr>
      <w:i/>
      <w:iCs/>
      <w:color w:val="404040" w:themeColor="text1" w:themeTint="BF"/>
    </w:rPr>
  </w:style>
  <w:style w:type="character" w:customStyle="1" w:styleId="QuoteChar">
    <w:name w:val="Quote Char"/>
    <w:basedOn w:val="DefaultParagraphFont"/>
    <w:link w:val="Quote"/>
    <w:uiPriority w:val="29"/>
    <w:rsid w:val="009532CD"/>
    <w:rPr>
      <w:i/>
      <w:iCs/>
      <w:color w:val="404040" w:themeColor="text1" w:themeTint="BF"/>
    </w:rPr>
  </w:style>
  <w:style w:type="paragraph" w:styleId="ListParagraph">
    <w:name w:val="List Paragraph"/>
    <w:basedOn w:val="Normal"/>
    <w:uiPriority w:val="34"/>
    <w:qFormat/>
    <w:rsid w:val="009532CD"/>
    <w:pPr>
      <w:ind w:left="720"/>
      <w:contextualSpacing/>
    </w:pPr>
  </w:style>
  <w:style w:type="character" w:styleId="IntenseEmphasis">
    <w:name w:val="Intense Emphasis"/>
    <w:basedOn w:val="DefaultParagraphFont"/>
    <w:uiPriority w:val="21"/>
    <w:qFormat/>
    <w:rsid w:val="009532CD"/>
    <w:rPr>
      <w:i/>
      <w:iCs/>
      <w:color w:val="0F4761" w:themeColor="accent1" w:themeShade="BF"/>
    </w:rPr>
  </w:style>
  <w:style w:type="paragraph" w:styleId="IntenseQuote">
    <w:name w:val="Intense Quote"/>
    <w:basedOn w:val="Normal"/>
    <w:next w:val="Normal"/>
    <w:link w:val="IntenseQuoteChar"/>
    <w:uiPriority w:val="30"/>
    <w:qFormat/>
    <w:rsid w:val="009532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2CD"/>
    <w:rPr>
      <w:i/>
      <w:iCs/>
      <w:color w:val="0F4761" w:themeColor="accent1" w:themeShade="BF"/>
    </w:rPr>
  </w:style>
  <w:style w:type="character" w:styleId="IntenseReference">
    <w:name w:val="Intense Reference"/>
    <w:basedOn w:val="DefaultParagraphFont"/>
    <w:uiPriority w:val="32"/>
    <w:qFormat/>
    <w:rsid w:val="009532CD"/>
    <w:rPr>
      <w:b/>
      <w:bCs/>
      <w:smallCaps/>
      <w:color w:val="0F4761" w:themeColor="accent1" w:themeShade="BF"/>
      <w:spacing w:val="5"/>
    </w:rPr>
  </w:style>
  <w:style w:type="paragraph" w:styleId="TOCHeading">
    <w:name w:val="TOC Heading"/>
    <w:basedOn w:val="Heading1"/>
    <w:next w:val="Normal"/>
    <w:uiPriority w:val="39"/>
    <w:unhideWhenUsed/>
    <w:qFormat/>
    <w:rsid w:val="003F09E1"/>
    <w:pPr>
      <w:spacing w:before="240" w:after="0" w:line="259" w:lineRule="auto"/>
      <w:outlineLvl w:val="9"/>
    </w:pPr>
    <w:rPr>
      <w:sz w:val="32"/>
      <w:szCs w:val="32"/>
    </w:rPr>
  </w:style>
  <w:style w:type="paragraph" w:styleId="TOC1">
    <w:name w:val="toc 1"/>
    <w:basedOn w:val="Normal"/>
    <w:next w:val="Normal"/>
    <w:autoRedefine/>
    <w:uiPriority w:val="39"/>
    <w:unhideWhenUsed/>
    <w:rsid w:val="003F09E1"/>
    <w:pPr>
      <w:spacing w:after="100"/>
    </w:pPr>
  </w:style>
  <w:style w:type="paragraph" w:styleId="TOC2">
    <w:name w:val="toc 2"/>
    <w:basedOn w:val="Normal"/>
    <w:next w:val="Normal"/>
    <w:autoRedefine/>
    <w:uiPriority w:val="39"/>
    <w:unhideWhenUsed/>
    <w:rsid w:val="003F09E1"/>
    <w:pPr>
      <w:spacing w:after="100"/>
      <w:ind w:left="220"/>
    </w:pPr>
  </w:style>
  <w:style w:type="character" w:styleId="Hyperlink">
    <w:name w:val="Hyperlink"/>
    <w:basedOn w:val="DefaultParagraphFont"/>
    <w:uiPriority w:val="99"/>
    <w:unhideWhenUsed/>
    <w:rsid w:val="003F09E1"/>
    <w:rPr>
      <w:color w:val="467886" w:themeColor="hyperlink"/>
      <w:u w:val="single"/>
    </w:rPr>
  </w:style>
  <w:style w:type="paragraph" w:styleId="NoSpacing">
    <w:name w:val="No Spacing"/>
    <w:link w:val="NoSpacingChar"/>
    <w:uiPriority w:val="1"/>
    <w:qFormat/>
    <w:rsid w:val="003F09E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3F09E1"/>
    <w:rPr>
      <w:rFonts w:eastAsiaTheme="minorEastAsia"/>
      <w:kern w:val="0"/>
      <w:sz w:val="22"/>
      <w:szCs w:val="22"/>
      <w14:ligatures w14:val="none"/>
    </w:rPr>
  </w:style>
  <w:style w:type="table" w:styleId="TableGrid">
    <w:name w:val="Table Grid"/>
    <w:basedOn w:val="TableNormal"/>
    <w:uiPriority w:val="39"/>
    <w:rsid w:val="003F09E1"/>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F0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16" Type="http://schemas.openxmlformats.org/officeDocument/2006/relationships/image" Target="media/image1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hyperlink" Target="https://www.dhcpserver.de/cms/?utm_source=chatgpt.com" TargetMode="Externa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hyperlink" Target="https://www.cisco.com/site/us/en/learn/topics/networking/what-is-routing.html?utm_source=chatgpt.com"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hyperlink" Target="https://www.diskpart.com/articles/extend-server-2022-system-partition-size-0825.html?utm_source=chatgpt.com"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hyperlink" Target="https://www.aeanet.org/what-is-a-domain-server/" TargetMode="External"/><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264</TotalTime>
  <Pages>39</Pages>
  <Words>2107</Words>
  <Characters>12015</Characters>
  <Application>Microsoft Office Word</Application>
  <DocSecurity>0</DocSecurity>
  <Lines>100</Lines>
  <Paragraphs>28</Paragraphs>
  <ScaleCrop>false</ScaleCrop>
  <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Configure and manage the Virtualised Enterprise network</dc:subject>
  <dc:creator>Deyby Alexis Osorio Guevara</dc:creator>
  <cp:keywords/>
  <dc:description/>
  <cp:lastModifiedBy>Deyby Osorio</cp:lastModifiedBy>
  <cp:revision>1</cp:revision>
  <dcterms:created xsi:type="dcterms:W3CDTF">2026-07-23T19:24:00Z</dcterms:created>
  <dcterms:modified xsi:type="dcterms:W3CDTF">2026-07-24T00:02:00Z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2edb21a1-a315-4e85-a441-ae085d11ee6c</vt:lpwstr>
  </property>
</Properties>
</file>