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74A98" w14:textId="22E84A91" w:rsidR="00381A6C" w:rsidRPr="00F575C9" w:rsidRDefault="00776003" w:rsidP="00F575C9">
      <w:pPr>
        <w:jc w:val="center"/>
      </w:pPr>
      <w:r>
        <w:rPr>
          <w:noProof/>
        </w:rPr>
        <w:drawing>
          <wp:inline distT="0" distB="0" distL="0" distR="0" wp14:anchorId="15A11B28" wp14:editId="7B69BF99">
            <wp:extent cx="2621280" cy="914400"/>
            <wp:effectExtent l="0" t="0" r="7620" b="0"/>
            <wp:docPr id="123783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1280" cy="914400"/>
                    </a:xfrm>
                    <a:prstGeom prst="rect">
                      <a:avLst/>
                    </a:prstGeom>
                    <a:noFill/>
                  </pic:spPr>
                </pic:pic>
              </a:graphicData>
            </a:graphic>
          </wp:inline>
        </w:drawing>
      </w:r>
    </w:p>
    <w:p w14:paraId="73A59BA2" w14:textId="77777777" w:rsidR="00381A6C" w:rsidRPr="00F575C9" w:rsidRDefault="00381A6C" w:rsidP="00F575C9">
      <w:pPr>
        <w:jc w:val="left"/>
      </w:pPr>
    </w:p>
    <w:p w14:paraId="48398F29" w14:textId="77777777" w:rsidR="00381A6C" w:rsidRPr="00F575C9" w:rsidRDefault="00D4725D" w:rsidP="00F575C9">
      <w:pPr>
        <w:jc w:val="center"/>
      </w:pPr>
      <w:r w:rsidRPr="00F575C9">
        <w:t>Programme: Certificate in Higher Education Business Skills for the Workplace</w:t>
      </w:r>
    </w:p>
    <w:p w14:paraId="63360211" w14:textId="77777777" w:rsidR="00381A6C" w:rsidRPr="00776003" w:rsidRDefault="00D4725D" w:rsidP="00F575C9">
      <w:pPr>
        <w:jc w:val="center"/>
        <w:rPr>
          <w:lang w:val="fr-FR"/>
        </w:rPr>
      </w:pPr>
      <w:r w:rsidRPr="00776003">
        <w:rPr>
          <w:lang w:val="fr-FR"/>
        </w:rPr>
        <w:t>Module: Enterprise and Entrepreneurship</w:t>
      </w:r>
    </w:p>
    <w:p w14:paraId="29FA2EC7" w14:textId="77777777" w:rsidR="00381A6C" w:rsidRPr="00776003" w:rsidRDefault="00D4725D" w:rsidP="00F575C9">
      <w:pPr>
        <w:jc w:val="center"/>
        <w:rPr>
          <w:lang w:val="fr-FR"/>
        </w:rPr>
      </w:pPr>
      <w:r w:rsidRPr="00776003">
        <w:rPr>
          <w:lang w:val="fr-FR"/>
        </w:rPr>
        <w:t>Module code: LCLM4006</w:t>
      </w:r>
    </w:p>
    <w:p w14:paraId="7DE151A5" w14:textId="475820D6" w:rsidR="00825B7C" w:rsidRPr="00F575C9" w:rsidRDefault="00D4725D" w:rsidP="00F575C9">
      <w:pPr>
        <w:jc w:val="center"/>
      </w:pPr>
      <w:r w:rsidRPr="00F575C9">
        <w:t>Assignment Title: Task 1: Individual Written Business Plan</w:t>
      </w:r>
    </w:p>
    <w:p w14:paraId="186FAD15" w14:textId="77777777" w:rsidR="00F575C9" w:rsidRPr="00F575C9" w:rsidRDefault="00F575C9" w:rsidP="00F575C9">
      <w:pPr>
        <w:jc w:val="center"/>
      </w:pPr>
    </w:p>
    <w:p w14:paraId="7EA75088" w14:textId="77777777" w:rsidR="00F575C9" w:rsidRPr="00F575C9" w:rsidRDefault="00F575C9" w:rsidP="00F575C9">
      <w:pPr>
        <w:jc w:val="center"/>
      </w:pPr>
    </w:p>
    <w:p w14:paraId="023F8056" w14:textId="77777777" w:rsidR="00825B7C" w:rsidRPr="00F575C9" w:rsidRDefault="00825B7C" w:rsidP="00F575C9">
      <w:r w:rsidRPr="00F575C9">
        <w:br w:type="page"/>
      </w:r>
    </w:p>
    <w:sdt>
      <w:sdtPr>
        <w:rPr>
          <w:rFonts w:ascii="Arial" w:eastAsia="Arial" w:hAnsi="Arial" w:cs="Arial"/>
          <w:color w:val="auto"/>
          <w:sz w:val="24"/>
          <w:szCs w:val="24"/>
          <w:lang w:val="en-GB" w:eastAsia="en-IN"/>
        </w:rPr>
        <w:id w:val="-1438987442"/>
        <w:docPartObj>
          <w:docPartGallery w:val="Table of Contents"/>
          <w:docPartUnique/>
        </w:docPartObj>
      </w:sdtPr>
      <w:sdtEndPr>
        <w:rPr>
          <w:b/>
          <w:bCs/>
        </w:rPr>
      </w:sdtEndPr>
      <w:sdtContent>
        <w:p w14:paraId="592B27CD" w14:textId="00E7BBD4" w:rsidR="00825B7C" w:rsidRPr="00F575C9" w:rsidRDefault="00825B7C" w:rsidP="00F575C9">
          <w:pPr>
            <w:pStyle w:val="Titlucuprins"/>
            <w:spacing w:before="0"/>
            <w:jc w:val="center"/>
            <w:rPr>
              <w:rFonts w:ascii="Arial" w:hAnsi="Arial" w:cs="Arial"/>
              <w:color w:val="auto"/>
              <w:sz w:val="24"/>
              <w:szCs w:val="24"/>
              <w:lang w:val="en-GB"/>
            </w:rPr>
          </w:pPr>
          <w:r w:rsidRPr="00F575C9">
            <w:rPr>
              <w:rFonts w:ascii="Arial" w:hAnsi="Arial" w:cs="Arial"/>
              <w:color w:val="auto"/>
              <w:sz w:val="24"/>
              <w:szCs w:val="24"/>
              <w:lang w:val="en-GB"/>
            </w:rPr>
            <w:t>Table of Contents</w:t>
          </w:r>
        </w:p>
        <w:p w14:paraId="635D48CA" w14:textId="2C5F91A0" w:rsidR="00825B7C" w:rsidRPr="00F575C9" w:rsidRDefault="00825B7C" w:rsidP="00F575C9">
          <w:pPr>
            <w:pStyle w:val="Cuprins1"/>
            <w:tabs>
              <w:tab w:val="right" w:leader="dot" w:pos="9350"/>
            </w:tabs>
            <w:spacing w:after="0"/>
            <w:rPr>
              <w:rFonts w:eastAsiaTheme="minorEastAsia"/>
              <w:kern w:val="2"/>
              <w14:ligatures w14:val="standardContextual"/>
            </w:rPr>
          </w:pPr>
          <w:r w:rsidRPr="00F575C9">
            <w:fldChar w:fldCharType="begin"/>
          </w:r>
          <w:r w:rsidRPr="00F575C9">
            <w:instrText xml:space="preserve"> TOC \o "1-3" \h \z \u </w:instrText>
          </w:r>
          <w:r w:rsidRPr="00F575C9">
            <w:fldChar w:fldCharType="separate"/>
          </w:r>
          <w:hyperlink w:anchor="_Toc214388627" w:history="1">
            <w:r w:rsidRPr="00F575C9">
              <w:rPr>
                <w:rStyle w:val="Hyperlink"/>
                <w:color w:val="auto"/>
              </w:rPr>
              <w:t>Overview of the business</w:t>
            </w:r>
            <w:r w:rsidRPr="00F575C9">
              <w:rPr>
                <w:webHidden/>
              </w:rPr>
              <w:tab/>
            </w:r>
            <w:r w:rsidRPr="00F575C9">
              <w:rPr>
                <w:webHidden/>
              </w:rPr>
              <w:fldChar w:fldCharType="begin"/>
            </w:r>
            <w:r w:rsidRPr="00F575C9">
              <w:rPr>
                <w:webHidden/>
              </w:rPr>
              <w:instrText xml:space="preserve"> PAGEREF _Toc214388627 \h </w:instrText>
            </w:r>
            <w:r w:rsidRPr="00F575C9">
              <w:rPr>
                <w:webHidden/>
              </w:rPr>
            </w:r>
            <w:r w:rsidRPr="00F575C9">
              <w:rPr>
                <w:webHidden/>
              </w:rPr>
              <w:fldChar w:fldCharType="separate"/>
            </w:r>
            <w:r w:rsidRPr="00F575C9">
              <w:rPr>
                <w:webHidden/>
              </w:rPr>
              <w:t>3</w:t>
            </w:r>
            <w:r w:rsidRPr="00F575C9">
              <w:rPr>
                <w:webHidden/>
              </w:rPr>
              <w:fldChar w:fldCharType="end"/>
            </w:r>
          </w:hyperlink>
        </w:p>
        <w:p w14:paraId="0CBE4C8C" w14:textId="7E79A942" w:rsidR="00825B7C" w:rsidRPr="00F575C9" w:rsidRDefault="00825B7C" w:rsidP="00F575C9">
          <w:pPr>
            <w:pStyle w:val="Cuprins1"/>
            <w:tabs>
              <w:tab w:val="right" w:leader="dot" w:pos="9350"/>
            </w:tabs>
            <w:spacing w:after="0"/>
            <w:rPr>
              <w:rFonts w:eastAsiaTheme="minorEastAsia"/>
              <w:kern w:val="2"/>
              <w14:ligatures w14:val="standardContextual"/>
            </w:rPr>
          </w:pPr>
          <w:hyperlink w:anchor="_Toc214388628" w:history="1">
            <w:r w:rsidRPr="00F575C9">
              <w:rPr>
                <w:rStyle w:val="Hyperlink"/>
                <w:color w:val="auto"/>
              </w:rPr>
              <w:t>PESTEL</w:t>
            </w:r>
            <w:r w:rsidRPr="00F575C9">
              <w:rPr>
                <w:webHidden/>
              </w:rPr>
              <w:tab/>
            </w:r>
            <w:r w:rsidRPr="00F575C9">
              <w:rPr>
                <w:webHidden/>
              </w:rPr>
              <w:fldChar w:fldCharType="begin"/>
            </w:r>
            <w:r w:rsidRPr="00F575C9">
              <w:rPr>
                <w:webHidden/>
              </w:rPr>
              <w:instrText xml:space="preserve"> PAGEREF _Toc214388628 \h </w:instrText>
            </w:r>
            <w:r w:rsidRPr="00F575C9">
              <w:rPr>
                <w:webHidden/>
              </w:rPr>
            </w:r>
            <w:r w:rsidRPr="00F575C9">
              <w:rPr>
                <w:webHidden/>
              </w:rPr>
              <w:fldChar w:fldCharType="separate"/>
            </w:r>
            <w:r w:rsidRPr="00F575C9">
              <w:rPr>
                <w:webHidden/>
              </w:rPr>
              <w:t>3</w:t>
            </w:r>
            <w:r w:rsidRPr="00F575C9">
              <w:rPr>
                <w:webHidden/>
              </w:rPr>
              <w:fldChar w:fldCharType="end"/>
            </w:r>
          </w:hyperlink>
        </w:p>
        <w:p w14:paraId="7B8B3E32" w14:textId="0EE6171E" w:rsidR="00825B7C" w:rsidRPr="00F575C9" w:rsidRDefault="00825B7C" w:rsidP="00F575C9">
          <w:pPr>
            <w:pStyle w:val="Cuprins1"/>
            <w:tabs>
              <w:tab w:val="right" w:leader="dot" w:pos="9350"/>
            </w:tabs>
            <w:spacing w:after="0"/>
            <w:rPr>
              <w:rFonts w:eastAsiaTheme="minorEastAsia"/>
              <w:kern w:val="2"/>
              <w14:ligatures w14:val="standardContextual"/>
            </w:rPr>
          </w:pPr>
          <w:hyperlink w:anchor="_Toc214388629" w:history="1">
            <w:r w:rsidRPr="00F575C9">
              <w:rPr>
                <w:rStyle w:val="Hyperlink"/>
                <w:color w:val="auto"/>
              </w:rPr>
              <w:t>Marketing Strategy</w:t>
            </w:r>
            <w:r w:rsidRPr="00F575C9">
              <w:rPr>
                <w:webHidden/>
              </w:rPr>
              <w:tab/>
            </w:r>
            <w:r w:rsidRPr="00F575C9">
              <w:rPr>
                <w:webHidden/>
              </w:rPr>
              <w:fldChar w:fldCharType="begin"/>
            </w:r>
            <w:r w:rsidRPr="00F575C9">
              <w:rPr>
                <w:webHidden/>
              </w:rPr>
              <w:instrText xml:space="preserve"> PAGEREF _Toc214388629 \h </w:instrText>
            </w:r>
            <w:r w:rsidRPr="00F575C9">
              <w:rPr>
                <w:webHidden/>
              </w:rPr>
            </w:r>
            <w:r w:rsidRPr="00F575C9">
              <w:rPr>
                <w:webHidden/>
              </w:rPr>
              <w:fldChar w:fldCharType="separate"/>
            </w:r>
            <w:r w:rsidRPr="00F575C9">
              <w:rPr>
                <w:webHidden/>
              </w:rPr>
              <w:t>4</w:t>
            </w:r>
            <w:r w:rsidRPr="00F575C9">
              <w:rPr>
                <w:webHidden/>
              </w:rPr>
              <w:fldChar w:fldCharType="end"/>
            </w:r>
          </w:hyperlink>
        </w:p>
        <w:p w14:paraId="27DDEBDE" w14:textId="4A9335DB" w:rsidR="00825B7C" w:rsidRPr="00F575C9" w:rsidRDefault="00825B7C" w:rsidP="00F575C9">
          <w:pPr>
            <w:pStyle w:val="Cuprins1"/>
            <w:tabs>
              <w:tab w:val="right" w:leader="dot" w:pos="9350"/>
            </w:tabs>
            <w:spacing w:after="0"/>
            <w:rPr>
              <w:rFonts w:eastAsiaTheme="minorEastAsia"/>
              <w:kern w:val="2"/>
              <w14:ligatures w14:val="standardContextual"/>
            </w:rPr>
          </w:pPr>
          <w:hyperlink w:anchor="_Toc214388630" w:history="1">
            <w:r w:rsidRPr="00F575C9">
              <w:rPr>
                <w:rStyle w:val="Hyperlink"/>
                <w:color w:val="auto"/>
              </w:rPr>
              <w:t>Financial requirements and cost of the startup</w:t>
            </w:r>
            <w:r w:rsidRPr="00F575C9">
              <w:rPr>
                <w:rStyle w:val="Hyperlink"/>
                <w:color w:val="auto"/>
              </w:rPr>
              <w:tab/>
              <w:t>6</w:t>
            </w:r>
          </w:hyperlink>
        </w:p>
        <w:p w14:paraId="07AE661D" w14:textId="5BC31C80" w:rsidR="00825B7C" w:rsidRPr="00F575C9" w:rsidRDefault="00825B7C" w:rsidP="00F575C9">
          <w:pPr>
            <w:pStyle w:val="Cuprins1"/>
            <w:tabs>
              <w:tab w:val="right" w:leader="dot" w:pos="9350"/>
            </w:tabs>
            <w:spacing w:after="0"/>
            <w:rPr>
              <w:rFonts w:eastAsiaTheme="minorEastAsia"/>
              <w:kern w:val="2"/>
              <w14:ligatures w14:val="standardContextual"/>
            </w:rPr>
          </w:pPr>
          <w:hyperlink w:anchor="_Toc214388631" w:history="1">
            <w:r w:rsidRPr="00F575C9">
              <w:rPr>
                <w:rStyle w:val="Hyperlink"/>
                <w:color w:val="auto"/>
              </w:rPr>
              <w:t>Conclusion</w:t>
            </w:r>
            <w:r w:rsidRPr="00F575C9">
              <w:rPr>
                <w:webHidden/>
              </w:rPr>
              <w:tab/>
            </w:r>
            <w:r w:rsidRPr="00F575C9">
              <w:rPr>
                <w:webHidden/>
              </w:rPr>
              <w:fldChar w:fldCharType="begin"/>
            </w:r>
            <w:r w:rsidRPr="00F575C9">
              <w:rPr>
                <w:webHidden/>
              </w:rPr>
              <w:instrText xml:space="preserve"> PAGEREF _Toc214388631 \h </w:instrText>
            </w:r>
            <w:r w:rsidRPr="00F575C9">
              <w:rPr>
                <w:webHidden/>
              </w:rPr>
            </w:r>
            <w:r w:rsidRPr="00F575C9">
              <w:rPr>
                <w:webHidden/>
              </w:rPr>
              <w:fldChar w:fldCharType="separate"/>
            </w:r>
            <w:r w:rsidRPr="00F575C9">
              <w:rPr>
                <w:webHidden/>
              </w:rPr>
              <w:t>7</w:t>
            </w:r>
            <w:r w:rsidRPr="00F575C9">
              <w:rPr>
                <w:webHidden/>
              </w:rPr>
              <w:fldChar w:fldCharType="end"/>
            </w:r>
          </w:hyperlink>
        </w:p>
        <w:p w14:paraId="48901E6E" w14:textId="375BAAA4" w:rsidR="00825B7C" w:rsidRPr="00F575C9" w:rsidRDefault="00825B7C" w:rsidP="00F575C9">
          <w:pPr>
            <w:pStyle w:val="Cuprins1"/>
            <w:tabs>
              <w:tab w:val="right" w:leader="dot" w:pos="9350"/>
            </w:tabs>
            <w:spacing w:after="0"/>
            <w:rPr>
              <w:rFonts w:eastAsiaTheme="minorEastAsia"/>
              <w:kern w:val="2"/>
              <w14:ligatures w14:val="standardContextual"/>
            </w:rPr>
          </w:pPr>
          <w:hyperlink w:anchor="_Toc214388632" w:history="1">
            <w:r w:rsidRPr="00F575C9">
              <w:rPr>
                <w:rStyle w:val="Hyperlink"/>
                <w:color w:val="auto"/>
              </w:rPr>
              <w:t>Reference</w:t>
            </w:r>
            <w:r w:rsidRPr="00F575C9">
              <w:rPr>
                <w:webHidden/>
              </w:rPr>
              <w:tab/>
            </w:r>
            <w:r w:rsidRPr="00F575C9">
              <w:rPr>
                <w:webHidden/>
              </w:rPr>
              <w:fldChar w:fldCharType="begin"/>
            </w:r>
            <w:r w:rsidRPr="00F575C9">
              <w:rPr>
                <w:webHidden/>
              </w:rPr>
              <w:instrText xml:space="preserve"> PAGEREF _Toc214388632 \h </w:instrText>
            </w:r>
            <w:r w:rsidRPr="00F575C9">
              <w:rPr>
                <w:webHidden/>
              </w:rPr>
            </w:r>
            <w:r w:rsidRPr="00F575C9">
              <w:rPr>
                <w:webHidden/>
              </w:rPr>
              <w:fldChar w:fldCharType="separate"/>
            </w:r>
            <w:r w:rsidRPr="00F575C9">
              <w:rPr>
                <w:webHidden/>
              </w:rPr>
              <w:t>8</w:t>
            </w:r>
            <w:r w:rsidRPr="00F575C9">
              <w:rPr>
                <w:webHidden/>
              </w:rPr>
              <w:fldChar w:fldCharType="end"/>
            </w:r>
          </w:hyperlink>
        </w:p>
        <w:p w14:paraId="67A2C508" w14:textId="52AE39AE" w:rsidR="00825B7C" w:rsidRPr="00F575C9" w:rsidRDefault="00825B7C" w:rsidP="00F575C9">
          <w:r w:rsidRPr="00F575C9">
            <w:rPr>
              <w:b/>
              <w:bCs/>
            </w:rPr>
            <w:fldChar w:fldCharType="end"/>
          </w:r>
        </w:p>
      </w:sdtContent>
    </w:sdt>
    <w:p w14:paraId="40CF9231" w14:textId="77777777" w:rsidR="00825B7C" w:rsidRPr="00F575C9" w:rsidRDefault="00825B7C" w:rsidP="00F575C9">
      <w:pPr>
        <w:jc w:val="center"/>
      </w:pPr>
    </w:p>
    <w:p w14:paraId="4364D90F" w14:textId="2CD3C07E" w:rsidR="00381A6C" w:rsidRPr="00F575C9" w:rsidRDefault="00825B7C" w:rsidP="00F575C9">
      <w:r w:rsidRPr="00F575C9">
        <w:br w:type="page"/>
      </w:r>
    </w:p>
    <w:p w14:paraId="0EE7E779" w14:textId="77777777" w:rsidR="00381A6C" w:rsidRPr="00F575C9" w:rsidRDefault="00D4725D" w:rsidP="00F575C9">
      <w:pPr>
        <w:pStyle w:val="Titlu1"/>
      </w:pPr>
      <w:bookmarkStart w:id="0" w:name="_2zjn1xy3gekk" w:colFirst="0" w:colLast="0"/>
      <w:bookmarkStart w:id="1" w:name="_Toc214388627"/>
      <w:bookmarkEnd w:id="0"/>
      <w:r w:rsidRPr="00F575C9">
        <w:lastRenderedPageBreak/>
        <w:t>Overview of the business</w:t>
      </w:r>
      <w:bookmarkEnd w:id="1"/>
    </w:p>
    <w:p w14:paraId="71A7CA52" w14:textId="39B3C4EC" w:rsidR="00381A6C" w:rsidRPr="00F575C9" w:rsidRDefault="00D4725D" w:rsidP="00F575C9">
      <w:r w:rsidRPr="00F575C9">
        <w:t>The Bottle solution is a startup that is mainly designed to produce and supply eco-friendly bottles that are reusable for the chains of restaurants, cafes</w:t>
      </w:r>
      <w:r w:rsidR="00825B7C" w:rsidRPr="00F575C9">
        <w:t>,</w:t>
      </w:r>
      <w:r w:rsidRPr="00F575C9">
        <w:t xml:space="preserve"> as well as small food trucks and </w:t>
      </w:r>
      <w:r w:rsidR="00825B7C" w:rsidRPr="00F575C9">
        <w:t>businesses</w:t>
      </w:r>
      <w:r w:rsidRPr="00F575C9">
        <w:t xml:space="preserve"> in the hospitality sector. The bottles are designed by using materials that are sustainable and are completely </w:t>
      </w:r>
      <w:r w:rsidR="00825B7C" w:rsidRPr="00F575C9">
        <w:t>biodegradable,</w:t>
      </w:r>
      <w:r w:rsidRPr="00F575C9">
        <w:t xml:space="preserve"> such as bioplastics. The product will be affordable and customisable </w:t>
      </w:r>
      <w:r w:rsidR="00825B7C" w:rsidRPr="00F575C9">
        <w:t>according to</w:t>
      </w:r>
      <w:r w:rsidRPr="00F575C9">
        <w:t xml:space="preserve"> the </w:t>
      </w:r>
      <w:r w:rsidR="00825B7C" w:rsidRPr="00F575C9">
        <w:t>requirements</w:t>
      </w:r>
      <w:r w:rsidRPr="00F575C9">
        <w:t xml:space="preserve"> of the restaurant and cafes with their own logos and prints, making them attractive and standing out against the </w:t>
      </w:r>
      <w:r w:rsidR="00825B7C" w:rsidRPr="00F575C9">
        <w:t>single-use</w:t>
      </w:r>
      <w:r w:rsidRPr="00F575C9">
        <w:t xml:space="preserve"> bottles that are widely used in for the storage of food. </w:t>
      </w:r>
    </w:p>
    <w:p w14:paraId="4D09A2ED" w14:textId="77DF069B" w:rsidR="00381A6C" w:rsidRPr="00F575C9" w:rsidRDefault="00D4725D" w:rsidP="00F575C9">
      <w:r w:rsidRPr="00F575C9">
        <w:t>Additionally</w:t>
      </w:r>
      <w:r w:rsidR="00825B7C" w:rsidRPr="00F575C9">
        <w:t>,</w:t>
      </w:r>
      <w:r w:rsidRPr="00F575C9">
        <w:t xml:space="preserve"> the major aim of this product is to reduce the waste that is created by plastic and meet the rising goal of sustainability in the market. The </w:t>
      </w:r>
      <w:r w:rsidR="00825B7C" w:rsidRPr="00F575C9">
        <w:t>purchasing</w:t>
      </w:r>
      <w:r w:rsidRPr="00F575C9">
        <w:t xml:space="preserve"> behaviour of the customers are highly driven by their goal towards the sustainability and </w:t>
      </w:r>
      <w:r w:rsidR="00825B7C" w:rsidRPr="00F575C9">
        <w:t>environmental</w:t>
      </w:r>
      <w:r w:rsidRPr="00F575C9">
        <w:t xml:space="preserve"> business (</w:t>
      </w:r>
      <w:r w:rsidRPr="00F575C9">
        <w:rPr>
          <w:highlight w:val="white"/>
        </w:rPr>
        <w:t>García-Salirrosas and Rondon-Eusebio, 2022</w:t>
      </w:r>
      <w:r w:rsidRPr="00F575C9">
        <w:t xml:space="preserve">). The product services will be recycling the old bottles and getting a discount on </w:t>
      </w:r>
      <w:r w:rsidR="00825B7C" w:rsidRPr="00F575C9">
        <w:t>them,</w:t>
      </w:r>
      <w:r w:rsidRPr="00F575C9">
        <w:t xml:space="preserve"> and there will also be sustainable consultancy that can reduce the usage of plastics and other materials that c</w:t>
      </w:r>
      <w:r w:rsidRPr="00F575C9">
        <w:t xml:space="preserve">an cause pollution. The company will mainly cater to all the businesses in the UK with a minimal shipping cost and </w:t>
      </w:r>
      <w:r w:rsidR="00825B7C" w:rsidRPr="00F575C9">
        <w:t>give</w:t>
      </w:r>
      <w:r w:rsidRPr="00F575C9">
        <w:t xml:space="preserve"> full support even after the product is being used to maintain and engage with the customers.</w:t>
      </w:r>
    </w:p>
    <w:p w14:paraId="05BC30BF" w14:textId="77777777" w:rsidR="00381A6C" w:rsidRPr="00F575C9" w:rsidRDefault="00D4725D" w:rsidP="00F575C9">
      <w:pPr>
        <w:pStyle w:val="Titlu1"/>
      </w:pPr>
      <w:bookmarkStart w:id="2" w:name="_t1rv2qm3r1le" w:colFirst="0" w:colLast="0"/>
      <w:bookmarkStart w:id="3" w:name="_Toc214388628"/>
      <w:bookmarkEnd w:id="2"/>
      <w:r w:rsidRPr="00F575C9">
        <w:t>PESTEL</w:t>
      </w:r>
      <w:bookmarkEnd w:id="3"/>
      <w:r w:rsidRPr="00F575C9">
        <w:t xml:space="preserve"> </w:t>
      </w:r>
    </w:p>
    <w:p w14:paraId="1FA6D047" w14:textId="5284E973" w:rsidR="00381A6C" w:rsidRPr="00F575C9" w:rsidRDefault="00D4725D" w:rsidP="00F575C9">
      <w:r w:rsidRPr="00F575C9">
        <w:rPr>
          <w:b/>
          <w:bCs/>
        </w:rPr>
        <w:t>Political</w:t>
      </w:r>
      <w:r w:rsidRPr="00F575C9">
        <w:t>: As per the data of 2023, it has been identified that the political stability index of the UK is 0.51, which is between the required factors (</w:t>
      </w:r>
      <w:r w:rsidR="00825B7C" w:rsidRPr="00F575C9">
        <w:t>The Globe Economy</w:t>
      </w:r>
      <w:r w:rsidRPr="00F575C9">
        <w:t>, 2025). This shows that the new business idea, that is the bottle solution, would be able to enter the market of the UK and generate suitable revenue out of it. On the other hand, it would also be able to follow the other rules and regulations and pay the taxes to the government out of the suitable profit generated from the business of the bottle so</w:t>
      </w:r>
      <w:r w:rsidRPr="00F575C9">
        <w:t>lution.</w:t>
      </w:r>
    </w:p>
    <w:p w14:paraId="5D90F2CE" w14:textId="77777777" w:rsidR="00381A6C" w:rsidRPr="00F575C9" w:rsidRDefault="00D4725D" w:rsidP="00F575C9">
      <w:r w:rsidRPr="00F575C9">
        <w:rPr>
          <w:b/>
          <w:bCs/>
        </w:rPr>
        <w:t>Economic</w:t>
      </w:r>
      <w:r w:rsidRPr="00F575C9">
        <w:t>: The data and the information claim that the unemployment rate of the UK has increased to almost 5% (Tradingeconomics, 2025). This shows that there are job requirements in the UK. Due to the increase in the rate of unemployment, it would be harmful for the UK. On the other hand, it would be beneficial for the organisation to hire the employees at a lower rate and increase the profit of the organisation. Hence, the organisation would benefit from the economic factors.</w:t>
      </w:r>
    </w:p>
    <w:p w14:paraId="1CBFBFD3" w14:textId="77777777" w:rsidR="00381A6C" w:rsidRPr="00F575C9" w:rsidRDefault="00D4725D" w:rsidP="00F575C9">
      <w:r w:rsidRPr="00F575C9">
        <w:rPr>
          <w:b/>
          <w:bCs/>
        </w:rPr>
        <w:lastRenderedPageBreak/>
        <w:t xml:space="preserve">Social: </w:t>
      </w:r>
      <w:r w:rsidRPr="00F575C9">
        <w:t>The data states that almost 53% of the people in the UK have taken the initiative to remove plastics from the environment (Uswitch, 2025). This shows that they have a preference for the sustainable business process. Hence, the business idea related to the sustainable bottle solution would grab the market and provide the ideal solution for the people of the UK. As a result, in terms of the social factors, the organisation would be able to make profits and grow its position in the market.</w:t>
      </w:r>
    </w:p>
    <w:p w14:paraId="032EC637" w14:textId="77777777" w:rsidR="00381A6C" w:rsidRPr="00F575C9" w:rsidRDefault="00D4725D" w:rsidP="00F575C9">
      <w:r w:rsidRPr="00F575C9">
        <w:rPr>
          <w:b/>
          <w:bCs/>
        </w:rPr>
        <w:t xml:space="preserve">Technological: </w:t>
      </w:r>
      <w:r w:rsidRPr="00F575C9">
        <w:t>The business would utilise the advanced technology in its business strategies and in the manufacturing process. The advanced technology would help them to boost the proficiency of the business and make the manufacturing procedure easier as well as faster. The manufacturing procedure as well as the promotion of the products would be initiated by the AI tool to compete with the market and make profitable revenue out of it.</w:t>
      </w:r>
    </w:p>
    <w:p w14:paraId="3476E72D" w14:textId="77777777" w:rsidR="00381A6C" w:rsidRPr="00F575C9" w:rsidRDefault="00D4725D" w:rsidP="00F575C9">
      <w:r w:rsidRPr="00F575C9">
        <w:rPr>
          <w:b/>
          <w:bCs/>
        </w:rPr>
        <w:t xml:space="preserve">Environmental: </w:t>
      </w:r>
      <w:r w:rsidRPr="00F575C9">
        <w:t>As the business idea is based on a sustainable business process, it would create a positive impact on the environment and help the business to sustain in the market. It would create an awareness among the people about the benefits of bioplastics, which makes the process healthy as well as convenient for the market. The hotel sector would learn to utilise the products, and as a result, the business would grow and make a positive impact on society and the environment.</w:t>
      </w:r>
    </w:p>
    <w:p w14:paraId="508F6FDB" w14:textId="77777777" w:rsidR="00381A6C" w:rsidRPr="00F575C9" w:rsidRDefault="00D4725D" w:rsidP="00F575C9">
      <w:pPr>
        <w:rPr>
          <w:b/>
          <w:bCs/>
        </w:rPr>
      </w:pPr>
      <w:r w:rsidRPr="00F575C9">
        <w:rPr>
          <w:b/>
          <w:bCs/>
        </w:rPr>
        <w:t xml:space="preserve">Legal: </w:t>
      </w:r>
      <w:r w:rsidRPr="00F575C9">
        <w:t>The legal factors in the UK, related to the business, would be problematic for the business to enhance the procedure according to its strategies. The complicated legal rules would be a barrier for the bottle solution to promote its business in the hospitality sector and make a suitable profit out of it.</w:t>
      </w:r>
    </w:p>
    <w:p w14:paraId="29C3127B" w14:textId="77777777" w:rsidR="00381A6C" w:rsidRPr="00F575C9" w:rsidRDefault="00D4725D" w:rsidP="00F575C9">
      <w:pPr>
        <w:pStyle w:val="Titlu1"/>
      </w:pPr>
      <w:bookmarkStart w:id="4" w:name="_p30g47p39x6k" w:colFirst="0" w:colLast="0"/>
      <w:bookmarkStart w:id="5" w:name="_Toc214388629"/>
      <w:bookmarkEnd w:id="4"/>
      <w:r w:rsidRPr="00F575C9">
        <w:t>Marketing Strategy</w:t>
      </w:r>
      <w:bookmarkEnd w:id="5"/>
    </w:p>
    <w:p w14:paraId="3BA8BE11" w14:textId="1A51BAD9" w:rsidR="00381A6C" w:rsidRPr="00F575C9" w:rsidRDefault="00D4725D" w:rsidP="00F575C9">
      <w:r w:rsidRPr="00F575C9">
        <w:t>The bottle solution will be mainly targeting the audience and will be using the B2B marketing approach. A B2B marketing approach can be defined as the approach where the business will be focusing on selling the product to other businesses rather than individual customers (</w:t>
      </w:r>
      <w:r w:rsidRPr="00F575C9">
        <w:rPr>
          <w:highlight w:val="white"/>
        </w:rPr>
        <w:t>Keller and Kotler, 2022</w:t>
      </w:r>
      <w:r w:rsidRPr="00F575C9">
        <w:t xml:space="preserve">). In this case the bottle solution will be dealing with all the small and big restaurants and food chains in the UK. </w:t>
      </w:r>
    </w:p>
    <w:p w14:paraId="539073A8" w14:textId="77777777" w:rsidR="00381A6C" w:rsidRPr="00F575C9" w:rsidRDefault="00D4725D" w:rsidP="00F575C9">
      <w:pPr>
        <w:rPr>
          <w:b/>
          <w:bCs/>
        </w:rPr>
      </w:pPr>
      <w:r w:rsidRPr="00F575C9">
        <w:rPr>
          <w:b/>
          <w:bCs/>
        </w:rPr>
        <w:t>Product</w:t>
      </w:r>
    </w:p>
    <w:p w14:paraId="67B1D9EE" w14:textId="3C265942" w:rsidR="00381A6C" w:rsidRPr="00F575C9" w:rsidRDefault="00D4725D" w:rsidP="00F575C9">
      <w:pPr>
        <w:rPr>
          <w:b/>
          <w:bCs/>
        </w:rPr>
      </w:pPr>
      <w:r w:rsidRPr="00F575C9">
        <w:t xml:space="preserve">The product is mainly about the eco-friendly bottles catering to the big and small </w:t>
      </w:r>
      <w:r w:rsidR="00825B7C" w:rsidRPr="00F575C9">
        <w:t>restaurants</w:t>
      </w:r>
      <w:r w:rsidRPr="00F575C9">
        <w:t xml:space="preserve"> in the UK that are reusable, sustainable and also durable at the same time. </w:t>
      </w:r>
      <w:r w:rsidRPr="00F575C9">
        <w:lastRenderedPageBreak/>
        <w:t xml:space="preserve">The product will be customised according to the needs of the business and </w:t>
      </w:r>
      <w:r w:rsidR="00825B7C" w:rsidRPr="00F575C9">
        <w:t>there will also</w:t>
      </w:r>
      <w:r w:rsidRPr="00F575C9">
        <w:t xml:space="preserve"> be logos and branding on the product that can </w:t>
      </w:r>
      <w:r w:rsidR="00825B7C" w:rsidRPr="00F575C9">
        <w:t>enhance</w:t>
      </w:r>
      <w:r w:rsidRPr="00F575C9">
        <w:t xml:space="preserve"> the overall brand presence. Additionally</w:t>
      </w:r>
      <w:r w:rsidR="00825B7C" w:rsidRPr="00F575C9">
        <w:t>,</w:t>
      </w:r>
      <w:r w:rsidRPr="00F575C9">
        <w:t xml:space="preserve"> there will be a maintenance of the minimal and modern aesthetics in the product that will be suitable for the cafes and also the restaurants. Further</w:t>
      </w:r>
      <w:r w:rsidR="00825B7C" w:rsidRPr="00F575C9">
        <w:t>,</w:t>
      </w:r>
      <w:r w:rsidRPr="00F575C9">
        <w:t xml:space="preserve"> one thing that will make the product stand out is </w:t>
      </w:r>
      <w:r w:rsidR="00825B7C" w:rsidRPr="00F575C9">
        <w:t>its</w:t>
      </w:r>
      <w:r w:rsidRPr="00F575C9">
        <w:t xml:space="preserve"> affordability </w:t>
      </w:r>
      <w:r w:rsidR="00825B7C" w:rsidRPr="00F575C9">
        <w:t>compared</w:t>
      </w:r>
      <w:r w:rsidRPr="00F575C9">
        <w:t xml:space="preserve"> to all the</w:t>
      </w:r>
      <w:r w:rsidRPr="00F575C9">
        <w:t xml:space="preserve"> other products in the market.</w:t>
      </w:r>
    </w:p>
    <w:p w14:paraId="2D0280DD" w14:textId="77777777" w:rsidR="00381A6C" w:rsidRPr="00F575C9" w:rsidRDefault="00D4725D" w:rsidP="00F575C9">
      <w:pPr>
        <w:rPr>
          <w:b/>
          <w:bCs/>
        </w:rPr>
      </w:pPr>
      <w:r w:rsidRPr="00F575C9">
        <w:rPr>
          <w:b/>
          <w:bCs/>
        </w:rPr>
        <w:t xml:space="preserve">Pricing </w:t>
      </w:r>
    </w:p>
    <w:p w14:paraId="54166C5C" w14:textId="0722790C" w:rsidR="00381A6C" w:rsidRPr="00F575C9" w:rsidRDefault="00D4725D" w:rsidP="00F575C9">
      <w:r w:rsidRPr="00F575C9">
        <w:t xml:space="preserve">The pricing of the product will mainly </w:t>
      </w:r>
      <w:r w:rsidR="00825B7C" w:rsidRPr="00F575C9">
        <w:t>follow</w:t>
      </w:r>
      <w:r w:rsidRPr="00F575C9">
        <w:t xml:space="preserve"> a model that is competitive </w:t>
      </w:r>
      <w:r w:rsidR="00825B7C" w:rsidRPr="00F575C9">
        <w:t>cost-plus</w:t>
      </w:r>
      <w:r w:rsidRPr="00F575C9">
        <w:t xml:space="preserve"> model to gain </w:t>
      </w:r>
      <w:r w:rsidR="00825B7C" w:rsidRPr="00F575C9">
        <w:t>a</w:t>
      </w:r>
      <w:r w:rsidRPr="00F575C9">
        <w:t xml:space="preserve"> competitive advantage over other similar </w:t>
      </w:r>
      <w:r w:rsidR="00825B7C" w:rsidRPr="00F575C9">
        <w:t>businesses</w:t>
      </w:r>
      <w:r w:rsidRPr="00F575C9">
        <w:t xml:space="preserve"> in the UK. The brand will be uniquely priced to maintain accessibility to all the business</w:t>
      </w:r>
      <w:r w:rsidR="00825B7C" w:rsidRPr="00F575C9">
        <w:t>,</w:t>
      </w:r>
      <w:r w:rsidRPr="00F575C9">
        <w:t xml:space="preserve"> as the prime vision of it is to promote the goals of achieving </w:t>
      </w:r>
      <w:r w:rsidR="00825B7C" w:rsidRPr="00F575C9">
        <w:t>long-term</w:t>
      </w:r>
      <w:r w:rsidRPr="00F575C9">
        <w:t xml:space="preserve"> sustainability from every possible level. Discounts will be provided to the customers for ordering in </w:t>
      </w:r>
      <w:r w:rsidR="00825B7C" w:rsidRPr="00F575C9">
        <w:t>bulk</w:t>
      </w:r>
      <w:r w:rsidRPr="00F575C9">
        <w:t>. Additionally</w:t>
      </w:r>
      <w:r w:rsidR="00825B7C" w:rsidRPr="00F575C9">
        <w:t>,</w:t>
      </w:r>
      <w:r w:rsidRPr="00F575C9">
        <w:t xml:space="preserve"> there will be methods where the customers can subscribe to </w:t>
      </w:r>
      <w:r w:rsidR="00825B7C" w:rsidRPr="00F575C9">
        <w:t>a</w:t>
      </w:r>
      <w:r w:rsidRPr="00F575C9">
        <w:t xml:space="preserve"> monthly or even yearly package. </w:t>
      </w:r>
    </w:p>
    <w:p w14:paraId="7B47E999" w14:textId="77777777" w:rsidR="00381A6C" w:rsidRPr="00F575C9" w:rsidRDefault="00D4725D" w:rsidP="00F575C9">
      <w:pPr>
        <w:rPr>
          <w:b/>
          <w:bCs/>
        </w:rPr>
      </w:pPr>
      <w:r w:rsidRPr="00F575C9">
        <w:rPr>
          <w:b/>
          <w:bCs/>
        </w:rPr>
        <w:t xml:space="preserve">Place </w:t>
      </w:r>
    </w:p>
    <w:p w14:paraId="10D98D2B" w14:textId="3166403F" w:rsidR="00381A6C" w:rsidRPr="00F575C9" w:rsidRDefault="00D4725D" w:rsidP="00F575C9">
      <w:r w:rsidRPr="00F575C9">
        <w:t>The company will be transferring the products directly to the restaurants and cafes and will be working in the B2B approach</w:t>
      </w:r>
      <w:r w:rsidR="00825B7C" w:rsidRPr="00F575C9">
        <w:t>,</w:t>
      </w:r>
      <w:r w:rsidRPr="00F575C9">
        <w:t xml:space="preserve"> where the customers will be mainly ordering from the online website</w:t>
      </w:r>
      <w:r w:rsidR="00825B7C" w:rsidRPr="00F575C9">
        <w:t>,</w:t>
      </w:r>
      <w:r w:rsidRPr="00F575C9">
        <w:t xml:space="preserve"> and there will be a van of the brand that will be delivering the product to the cafes and restaurants in the UK. The storage and dispatching will be done through a small warehouse</w:t>
      </w:r>
      <w:r w:rsidR="00825B7C" w:rsidRPr="00F575C9">
        <w:t>,</w:t>
      </w:r>
      <w:r w:rsidRPr="00F575C9">
        <w:t xml:space="preserve"> where the local delivery services will be used mainly to empower the small business.</w:t>
      </w:r>
    </w:p>
    <w:p w14:paraId="05096465" w14:textId="77777777" w:rsidR="00381A6C" w:rsidRPr="00F575C9" w:rsidRDefault="00D4725D" w:rsidP="00F575C9">
      <w:pPr>
        <w:rPr>
          <w:b/>
          <w:bCs/>
        </w:rPr>
      </w:pPr>
      <w:r w:rsidRPr="00F575C9">
        <w:rPr>
          <w:b/>
          <w:bCs/>
        </w:rPr>
        <w:t>Promotion</w:t>
      </w:r>
    </w:p>
    <w:p w14:paraId="545D2BE4" w14:textId="76FB6345" w:rsidR="00381A6C" w:rsidRPr="00F575C9" w:rsidRDefault="00D4725D" w:rsidP="00F575C9">
      <w:r w:rsidRPr="00F575C9">
        <w:t>In case of the promotion</w:t>
      </w:r>
      <w:r w:rsidR="00825B7C" w:rsidRPr="00F575C9">
        <w:t>,</w:t>
      </w:r>
      <w:r w:rsidRPr="00F575C9">
        <w:t xml:space="preserve"> the brand will be mainly using the social media platforms to increase the engagement </w:t>
      </w:r>
      <w:r w:rsidR="00825B7C" w:rsidRPr="00F575C9">
        <w:t>with</w:t>
      </w:r>
      <w:r w:rsidRPr="00F575C9">
        <w:t xml:space="preserve"> customers and do email marketing to the big restaurant chains and go in person to the small </w:t>
      </w:r>
      <w:r w:rsidR="00825B7C" w:rsidRPr="00F575C9">
        <w:t>businesses</w:t>
      </w:r>
      <w:r w:rsidRPr="00F575C9">
        <w:t xml:space="preserve"> to promote the business in the UK. Additionally</w:t>
      </w:r>
      <w:r w:rsidR="00825B7C" w:rsidRPr="00F575C9">
        <w:t>,</w:t>
      </w:r>
      <w:r w:rsidRPr="00F575C9">
        <w:t xml:space="preserve"> the brand will also be participating in the big food festivals</w:t>
      </w:r>
      <w:r w:rsidR="00825B7C" w:rsidRPr="00F575C9">
        <w:t>,</w:t>
      </w:r>
      <w:r w:rsidRPr="00F575C9">
        <w:t xml:space="preserve"> promoting their products and also partnering with the organisation that works with the same mission and vision as that of the brand in promoting the </w:t>
      </w:r>
      <w:r w:rsidR="00825B7C" w:rsidRPr="00F575C9">
        <w:t>long-term</w:t>
      </w:r>
      <w:r w:rsidRPr="00F575C9">
        <w:t xml:space="preserve"> goals of sustainability. During the time of th</w:t>
      </w:r>
      <w:r w:rsidRPr="00F575C9">
        <w:t>e introduction</w:t>
      </w:r>
      <w:r w:rsidR="00825B7C" w:rsidRPr="00F575C9">
        <w:t>,</w:t>
      </w:r>
      <w:r w:rsidRPr="00F575C9">
        <w:t xml:space="preserve"> there will also be discounts that will be given and credit points will be given to the customers </w:t>
      </w:r>
      <w:r w:rsidR="00825B7C" w:rsidRPr="00F575C9">
        <w:t xml:space="preserve">for </w:t>
      </w:r>
      <w:r w:rsidRPr="00F575C9">
        <w:t>recycling old bottles. Additionally</w:t>
      </w:r>
      <w:r w:rsidR="00825B7C" w:rsidRPr="00F575C9">
        <w:t>,</w:t>
      </w:r>
      <w:r w:rsidRPr="00F575C9">
        <w:t xml:space="preserve"> there will be </w:t>
      </w:r>
      <w:r w:rsidR="00825B7C" w:rsidRPr="00F575C9">
        <w:t xml:space="preserve">a </w:t>
      </w:r>
      <w:r w:rsidRPr="00F575C9">
        <w:t xml:space="preserve">regular supply of the newsletters and dedicated management for the clients </w:t>
      </w:r>
      <w:r w:rsidR="00825B7C" w:rsidRPr="00F575C9">
        <w:t>who</w:t>
      </w:r>
      <w:r w:rsidRPr="00F575C9">
        <w:t xml:space="preserve"> will be giving bulk orders and are consistent about it. Further</w:t>
      </w:r>
      <w:r w:rsidR="00825B7C" w:rsidRPr="00F575C9">
        <w:t>,</w:t>
      </w:r>
      <w:r w:rsidRPr="00F575C9">
        <w:t xml:space="preserve"> the integration of the technology will also </w:t>
      </w:r>
      <w:r w:rsidRPr="00F575C9">
        <w:lastRenderedPageBreak/>
        <w:t>be taken care of</w:t>
      </w:r>
      <w:r w:rsidR="00825B7C" w:rsidRPr="00F575C9">
        <w:t>,</w:t>
      </w:r>
      <w:r w:rsidRPr="00F575C9">
        <w:t xml:space="preserve"> as it can facilitate the customers by giving personalised recommendations that can lead to the achievement of the </w:t>
      </w:r>
      <w:r w:rsidR="00825B7C" w:rsidRPr="00F575C9">
        <w:t>customers'</w:t>
      </w:r>
      <w:r w:rsidRPr="00F575C9">
        <w:t xml:space="preserve"> </w:t>
      </w:r>
      <w:r w:rsidR="00825B7C" w:rsidRPr="00F575C9">
        <w:t>long-term</w:t>
      </w:r>
      <w:r w:rsidRPr="00F575C9">
        <w:t xml:space="preserve"> g</w:t>
      </w:r>
      <w:r w:rsidRPr="00F575C9">
        <w:t>oals of sustainability. Further</w:t>
      </w:r>
      <w:r w:rsidR="00825B7C" w:rsidRPr="00F575C9">
        <w:t>,</w:t>
      </w:r>
      <w:r w:rsidRPr="00F575C9">
        <w:t xml:space="preserve"> there will be a feedback process on social media and also in person to improve the overall process of the business. </w:t>
      </w:r>
    </w:p>
    <w:p w14:paraId="1569A252" w14:textId="7DEA231B" w:rsidR="00381A6C" w:rsidRPr="00F575C9" w:rsidRDefault="00D4725D" w:rsidP="00F575C9">
      <w:pPr>
        <w:pStyle w:val="Titlu1"/>
      </w:pPr>
      <w:bookmarkStart w:id="6" w:name="_qheof7i4gw2p" w:colFirst="0" w:colLast="0"/>
      <w:bookmarkStart w:id="7" w:name="_Toc214388630"/>
      <w:bookmarkEnd w:id="6"/>
      <w:r w:rsidRPr="00F575C9">
        <w:t xml:space="preserve">Financial </w:t>
      </w:r>
      <w:r w:rsidR="00825B7C" w:rsidRPr="00F575C9">
        <w:t>requirements</w:t>
      </w:r>
      <w:r w:rsidRPr="00F575C9">
        <w:t xml:space="preserve"> and cost of the startup</w:t>
      </w:r>
      <w:bookmarkEnd w:id="7"/>
    </w:p>
    <w:p w14:paraId="563CDB1A" w14:textId="396F1EBF" w:rsidR="00381A6C" w:rsidRPr="00F575C9" w:rsidRDefault="00D4725D" w:rsidP="00F575C9">
      <w:r w:rsidRPr="00F575C9">
        <w:t xml:space="preserve">Bottle solution will </w:t>
      </w:r>
      <w:r w:rsidR="00825B7C" w:rsidRPr="00F575C9">
        <w:t>require</w:t>
      </w:r>
      <w:r w:rsidRPr="00F575C9">
        <w:t xml:space="preserve"> an investment to launch </w:t>
      </w:r>
      <w:r w:rsidR="00825B7C" w:rsidRPr="00F575C9">
        <w:t>its</w:t>
      </w:r>
      <w:r w:rsidRPr="00F575C9">
        <w:t xml:space="preserve"> operation. The amount is of £45,000 that capital will be used </w:t>
      </w:r>
      <w:r w:rsidR="00825B7C" w:rsidRPr="00F575C9">
        <w:t>to secure</w:t>
      </w:r>
      <w:r w:rsidRPr="00F575C9">
        <w:t xml:space="preserve"> the place in production and getting the right equipment and also to get a hold of the raw materials. Additionally</w:t>
      </w:r>
      <w:r w:rsidR="00825B7C" w:rsidRPr="00F575C9">
        <w:t>,</w:t>
      </w:r>
      <w:r w:rsidRPr="00F575C9">
        <w:t xml:space="preserve"> this fund will be utilised to meet the initial marketing stages processes. For the investment</w:t>
      </w:r>
      <w:r w:rsidR="00825B7C" w:rsidRPr="00F575C9">
        <w:t>,</w:t>
      </w:r>
      <w:r w:rsidRPr="00F575C9">
        <w:t xml:space="preserve"> the company’s owner will be investing an amount of</w:t>
      </w:r>
      <w:r w:rsidR="00825B7C" w:rsidRPr="00F575C9">
        <w:t xml:space="preserve"> </w:t>
      </w:r>
      <w:r w:rsidRPr="00F575C9">
        <w:t>£10,000</w:t>
      </w:r>
      <w:r w:rsidR="00825B7C" w:rsidRPr="00F575C9">
        <w:t>,</w:t>
      </w:r>
      <w:r w:rsidRPr="00F575C9">
        <w:t xml:space="preserve"> and after that</w:t>
      </w:r>
      <w:r w:rsidR="00825B7C" w:rsidRPr="00F575C9">
        <w:t>,</w:t>
      </w:r>
      <w:r w:rsidRPr="00F575C9">
        <w:t xml:space="preserve"> there will be investments that will be taken from the schemes of the government and also from the angel investors by a</w:t>
      </w:r>
      <w:r w:rsidRPr="00F575C9">
        <w:t xml:space="preserve">ttracting the rising demand </w:t>
      </w:r>
      <w:r w:rsidR="00825B7C" w:rsidRPr="00F575C9">
        <w:t>for</w:t>
      </w:r>
      <w:r w:rsidRPr="00F575C9">
        <w:t xml:space="preserve"> the goals of the business.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25B7C" w:rsidRPr="00F575C9" w14:paraId="56635A12" w14:textId="77777777">
        <w:tc>
          <w:tcPr>
            <w:tcW w:w="4680" w:type="dxa"/>
            <w:tcMar>
              <w:top w:w="100" w:type="dxa"/>
              <w:left w:w="100" w:type="dxa"/>
              <w:bottom w:w="100" w:type="dxa"/>
              <w:right w:w="100" w:type="dxa"/>
            </w:tcMar>
          </w:tcPr>
          <w:p w14:paraId="77AE624A" w14:textId="77777777" w:rsidR="00381A6C" w:rsidRPr="00F575C9" w:rsidRDefault="00D4725D" w:rsidP="00F575C9">
            <w:pPr>
              <w:widowControl w:val="0"/>
              <w:pBdr>
                <w:top w:val="nil"/>
                <w:left w:val="nil"/>
                <w:bottom w:val="nil"/>
                <w:right w:val="nil"/>
                <w:between w:val="nil"/>
              </w:pBdr>
              <w:jc w:val="left"/>
            </w:pPr>
            <w:r w:rsidRPr="00F575C9">
              <w:t xml:space="preserve">Categories of the expenses </w:t>
            </w:r>
          </w:p>
        </w:tc>
        <w:tc>
          <w:tcPr>
            <w:tcW w:w="4680" w:type="dxa"/>
            <w:tcMar>
              <w:top w:w="100" w:type="dxa"/>
              <w:left w:w="100" w:type="dxa"/>
              <w:bottom w:w="100" w:type="dxa"/>
              <w:right w:w="100" w:type="dxa"/>
            </w:tcMar>
          </w:tcPr>
          <w:p w14:paraId="77FD95A9" w14:textId="77777777" w:rsidR="00381A6C" w:rsidRPr="00F575C9" w:rsidRDefault="00D4725D" w:rsidP="00F575C9">
            <w:pPr>
              <w:widowControl w:val="0"/>
              <w:pBdr>
                <w:top w:val="nil"/>
                <w:left w:val="nil"/>
                <w:bottom w:val="nil"/>
                <w:right w:val="nil"/>
                <w:between w:val="nil"/>
              </w:pBdr>
              <w:jc w:val="left"/>
            </w:pPr>
            <w:r w:rsidRPr="00F575C9">
              <w:t xml:space="preserve">Cost </w:t>
            </w:r>
          </w:p>
        </w:tc>
      </w:tr>
      <w:tr w:rsidR="00825B7C" w:rsidRPr="00F575C9" w14:paraId="5E108CB3" w14:textId="77777777">
        <w:tc>
          <w:tcPr>
            <w:tcW w:w="4680" w:type="dxa"/>
            <w:tcMar>
              <w:top w:w="100" w:type="dxa"/>
              <w:left w:w="100" w:type="dxa"/>
              <w:bottom w:w="100" w:type="dxa"/>
              <w:right w:w="100" w:type="dxa"/>
            </w:tcMar>
          </w:tcPr>
          <w:p w14:paraId="3C83511C" w14:textId="45AA7013" w:rsidR="00381A6C" w:rsidRPr="00F575C9" w:rsidRDefault="00825B7C" w:rsidP="00F575C9">
            <w:pPr>
              <w:widowControl w:val="0"/>
              <w:pBdr>
                <w:top w:val="nil"/>
                <w:left w:val="nil"/>
                <w:bottom w:val="nil"/>
                <w:right w:val="nil"/>
                <w:between w:val="nil"/>
              </w:pBdr>
              <w:jc w:val="left"/>
            </w:pPr>
            <w:r w:rsidRPr="00F575C9">
              <w:t xml:space="preserve">Machinery for manufacturing </w:t>
            </w:r>
          </w:p>
        </w:tc>
        <w:tc>
          <w:tcPr>
            <w:tcW w:w="4680" w:type="dxa"/>
            <w:tcMar>
              <w:top w:w="100" w:type="dxa"/>
              <w:left w:w="100" w:type="dxa"/>
              <w:bottom w:w="100" w:type="dxa"/>
              <w:right w:w="100" w:type="dxa"/>
            </w:tcMar>
          </w:tcPr>
          <w:p w14:paraId="14CB8095" w14:textId="77777777" w:rsidR="00381A6C" w:rsidRPr="00F575C9" w:rsidRDefault="00D4725D" w:rsidP="00F575C9">
            <w:pPr>
              <w:widowControl w:val="0"/>
              <w:pBdr>
                <w:top w:val="nil"/>
                <w:left w:val="nil"/>
                <w:bottom w:val="nil"/>
                <w:right w:val="nil"/>
                <w:between w:val="nil"/>
              </w:pBdr>
              <w:jc w:val="left"/>
            </w:pPr>
            <w:r w:rsidRPr="00F575C9">
              <w:t>£20,000</w:t>
            </w:r>
          </w:p>
        </w:tc>
      </w:tr>
      <w:tr w:rsidR="00825B7C" w:rsidRPr="00F575C9" w14:paraId="7F774769" w14:textId="77777777">
        <w:tc>
          <w:tcPr>
            <w:tcW w:w="4680" w:type="dxa"/>
            <w:tcMar>
              <w:top w:w="100" w:type="dxa"/>
              <w:left w:w="100" w:type="dxa"/>
              <w:bottom w:w="100" w:type="dxa"/>
              <w:right w:w="100" w:type="dxa"/>
            </w:tcMar>
          </w:tcPr>
          <w:p w14:paraId="3BF28E30" w14:textId="2BC08CEB" w:rsidR="00381A6C" w:rsidRPr="00F575C9" w:rsidRDefault="00D4725D" w:rsidP="00F575C9">
            <w:pPr>
              <w:widowControl w:val="0"/>
              <w:pBdr>
                <w:top w:val="nil"/>
                <w:left w:val="nil"/>
                <w:bottom w:val="nil"/>
                <w:right w:val="nil"/>
                <w:between w:val="nil"/>
              </w:pBdr>
              <w:jc w:val="left"/>
            </w:pPr>
            <w:r w:rsidRPr="00F575C9">
              <w:t>Raw material</w:t>
            </w:r>
          </w:p>
        </w:tc>
        <w:tc>
          <w:tcPr>
            <w:tcW w:w="4680" w:type="dxa"/>
            <w:tcMar>
              <w:top w:w="100" w:type="dxa"/>
              <w:left w:w="100" w:type="dxa"/>
              <w:bottom w:w="100" w:type="dxa"/>
              <w:right w:w="100" w:type="dxa"/>
            </w:tcMar>
          </w:tcPr>
          <w:p w14:paraId="63459523" w14:textId="77777777" w:rsidR="00381A6C" w:rsidRPr="00F575C9" w:rsidRDefault="00D4725D" w:rsidP="00F575C9">
            <w:pPr>
              <w:widowControl w:val="0"/>
              <w:pBdr>
                <w:top w:val="nil"/>
                <w:left w:val="nil"/>
                <w:bottom w:val="nil"/>
                <w:right w:val="nil"/>
                <w:between w:val="nil"/>
              </w:pBdr>
              <w:jc w:val="left"/>
            </w:pPr>
            <w:r w:rsidRPr="00F575C9">
              <w:t>£4,000</w:t>
            </w:r>
          </w:p>
        </w:tc>
      </w:tr>
      <w:tr w:rsidR="00825B7C" w:rsidRPr="00F575C9" w14:paraId="72AB20C1" w14:textId="77777777">
        <w:tc>
          <w:tcPr>
            <w:tcW w:w="4680" w:type="dxa"/>
            <w:tcMar>
              <w:top w:w="100" w:type="dxa"/>
              <w:left w:w="100" w:type="dxa"/>
              <w:bottom w:w="100" w:type="dxa"/>
              <w:right w:w="100" w:type="dxa"/>
            </w:tcMar>
          </w:tcPr>
          <w:p w14:paraId="1DFB9656" w14:textId="77777777" w:rsidR="00381A6C" w:rsidRPr="00F575C9" w:rsidRDefault="00D4725D" w:rsidP="00F575C9">
            <w:pPr>
              <w:widowControl w:val="0"/>
              <w:pBdr>
                <w:top w:val="nil"/>
                <w:left w:val="nil"/>
                <w:bottom w:val="nil"/>
                <w:right w:val="nil"/>
                <w:between w:val="nil"/>
              </w:pBdr>
              <w:jc w:val="left"/>
            </w:pPr>
            <w:r w:rsidRPr="00F575C9">
              <w:t>Design and branding the product</w:t>
            </w:r>
          </w:p>
        </w:tc>
        <w:tc>
          <w:tcPr>
            <w:tcW w:w="4680" w:type="dxa"/>
            <w:tcMar>
              <w:top w:w="100" w:type="dxa"/>
              <w:left w:w="100" w:type="dxa"/>
              <w:bottom w:w="100" w:type="dxa"/>
              <w:right w:w="100" w:type="dxa"/>
            </w:tcMar>
          </w:tcPr>
          <w:p w14:paraId="57C31936" w14:textId="77777777" w:rsidR="00381A6C" w:rsidRPr="00F575C9" w:rsidRDefault="00D4725D" w:rsidP="00F575C9">
            <w:pPr>
              <w:widowControl w:val="0"/>
              <w:pBdr>
                <w:top w:val="nil"/>
                <w:left w:val="nil"/>
                <w:bottom w:val="nil"/>
                <w:right w:val="nil"/>
                <w:between w:val="nil"/>
              </w:pBdr>
              <w:jc w:val="left"/>
            </w:pPr>
            <w:r w:rsidRPr="00F575C9">
              <w:t>£2,500</w:t>
            </w:r>
          </w:p>
        </w:tc>
      </w:tr>
      <w:tr w:rsidR="00825B7C" w:rsidRPr="00F575C9" w14:paraId="04A39AEE" w14:textId="77777777">
        <w:tc>
          <w:tcPr>
            <w:tcW w:w="4680" w:type="dxa"/>
            <w:tcMar>
              <w:top w:w="100" w:type="dxa"/>
              <w:left w:w="100" w:type="dxa"/>
              <w:bottom w:w="100" w:type="dxa"/>
              <w:right w:w="100" w:type="dxa"/>
            </w:tcMar>
          </w:tcPr>
          <w:p w14:paraId="2A147AC9" w14:textId="77777777" w:rsidR="00381A6C" w:rsidRPr="00F575C9" w:rsidRDefault="00D4725D" w:rsidP="00F575C9">
            <w:pPr>
              <w:widowControl w:val="0"/>
              <w:pBdr>
                <w:top w:val="nil"/>
                <w:left w:val="nil"/>
                <w:bottom w:val="nil"/>
                <w:right w:val="nil"/>
                <w:between w:val="nil"/>
              </w:pBdr>
              <w:jc w:val="left"/>
            </w:pPr>
            <w:r w:rsidRPr="00F575C9">
              <w:t>Renting warehouse</w:t>
            </w:r>
          </w:p>
        </w:tc>
        <w:tc>
          <w:tcPr>
            <w:tcW w:w="4680" w:type="dxa"/>
            <w:tcMar>
              <w:top w:w="100" w:type="dxa"/>
              <w:left w:w="100" w:type="dxa"/>
              <w:bottom w:w="100" w:type="dxa"/>
              <w:right w:w="100" w:type="dxa"/>
            </w:tcMar>
          </w:tcPr>
          <w:p w14:paraId="6EB72F6F" w14:textId="77777777" w:rsidR="00381A6C" w:rsidRPr="00F575C9" w:rsidRDefault="00D4725D" w:rsidP="00F575C9">
            <w:pPr>
              <w:widowControl w:val="0"/>
              <w:pBdr>
                <w:top w:val="nil"/>
                <w:left w:val="nil"/>
                <w:bottom w:val="nil"/>
                <w:right w:val="nil"/>
                <w:between w:val="nil"/>
              </w:pBdr>
              <w:jc w:val="left"/>
            </w:pPr>
            <w:r w:rsidRPr="00F575C9">
              <w:t>£3,000</w:t>
            </w:r>
          </w:p>
        </w:tc>
      </w:tr>
      <w:tr w:rsidR="00825B7C" w:rsidRPr="00F575C9" w14:paraId="32A30742" w14:textId="77777777">
        <w:tc>
          <w:tcPr>
            <w:tcW w:w="4680" w:type="dxa"/>
            <w:tcMar>
              <w:top w:w="100" w:type="dxa"/>
              <w:left w:w="100" w:type="dxa"/>
              <w:bottom w:w="100" w:type="dxa"/>
              <w:right w:w="100" w:type="dxa"/>
            </w:tcMar>
          </w:tcPr>
          <w:p w14:paraId="137B5BA1" w14:textId="77777777" w:rsidR="00381A6C" w:rsidRPr="00F575C9" w:rsidRDefault="00D4725D" w:rsidP="00F575C9">
            <w:pPr>
              <w:widowControl w:val="0"/>
              <w:pBdr>
                <w:top w:val="nil"/>
                <w:left w:val="nil"/>
                <w:bottom w:val="nil"/>
                <w:right w:val="nil"/>
                <w:between w:val="nil"/>
              </w:pBdr>
              <w:jc w:val="left"/>
            </w:pPr>
            <w:r w:rsidRPr="00F575C9">
              <w:t xml:space="preserve">Online platform building </w:t>
            </w:r>
          </w:p>
        </w:tc>
        <w:tc>
          <w:tcPr>
            <w:tcW w:w="4680" w:type="dxa"/>
            <w:tcMar>
              <w:top w:w="100" w:type="dxa"/>
              <w:left w:w="100" w:type="dxa"/>
              <w:bottom w:w="100" w:type="dxa"/>
              <w:right w:w="100" w:type="dxa"/>
            </w:tcMar>
          </w:tcPr>
          <w:p w14:paraId="7E76E7AE" w14:textId="77777777" w:rsidR="00381A6C" w:rsidRPr="00F575C9" w:rsidRDefault="00D4725D" w:rsidP="00F575C9">
            <w:pPr>
              <w:widowControl w:val="0"/>
              <w:pBdr>
                <w:top w:val="nil"/>
                <w:left w:val="nil"/>
                <w:bottom w:val="nil"/>
                <w:right w:val="nil"/>
                <w:between w:val="nil"/>
              </w:pBdr>
              <w:jc w:val="left"/>
            </w:pPr>
            <w:r w:rsidRPr="00F575C9">
              <w:t>£2,500</w:t>
            </w:r>
          </w:p>
        </w:tc>
      </w:tr>
      <w:tr w:rsidR="00825B7C" w:rsidRPr="00F575C9" w14:paraId="46F0657D" w14:textId="77777777">
        <w:tc>
          <w:tcPr>
            <w:tcW w:w="4680" w:type="dxa"/>
            <w:tcMar>
              <w:top w:w="100" w:type="dxa"/>
              <w:left w:w="100" w:type="dxa"/>
              <w:bottom w:w="100" w:type="dxa"/>
              <w:right w:w="100" w:type="dxa"/>
            </w:tcMar>
          </w:tcPr>
          <w:p w14:paraId="335A2AFF" w14:textId="77777777" w:rsidR="00381A6C" w:rsidRPr="00F575C9" w:rsidRDefault="00D4725D" w:rsidP="00F575C9">
            <w:pPr>
              <w:widowControl w:val="0"/>
              <w:pBdr>
                <w:top w:val="nil"/>
                <w:left w:val="nil"/>
                <w:bottom w:val="nil"/>
                <w:right w:val="nil"/>
                <w:between w:val="nil"/>
              </w:pBdr>
              <w:jc w:val="left"/>
            </w:pPr>
            <w:r w:rsidRPr="00F575C9">
              <w:t xml:space="preserve">Samples for promotion </w:t>
            </w:r>
          </w:p>
        </w:tc>
        <w:tc>
          <w:tcPr>
            <w:tcW w:w="4680" w:type="dxa"/>
            <w:tcMar>
              <w:top w:w="100" w:type="dxa"/>
              <w:left w:w="100" w:type="dxa"/>
              <w:bottom w:w="100" w:type="dxa"/>
              <w:right w:w="100" w:type="dxa"/>
            </w:tcMar>
          </w:tcPr>
          <w:p w14:paraId="25303F12" w14:textId="77777777" w:rsidR="00381A6C" w:rsidRPr="00F575C9" w:rsidRDefault="00D4725D" w:rsidP="00F575C9">
            <w:pPr>
              <w:widowControl w:val="0"/>
              <w:pBdr>
                <w:top w:val="nil"/>
                <w:left w:val="nil"/>
                <w:bottom w:val="nil"/>
                <w:right w:val="nil"/>
                <w:between w:val="nil"/>
              </w:pBdr>
              <w:jc w:val="left"/>
            </w:pPr>
            <w:r w:rsidRPr="00F575C9">
              <w:t>£2,000</w:t>
            </w:r>
          </w:p>
        </w:tc>
      </w:tr>
      <w:tr w:rsidR="00825B7C" w:rsidRPr="00F575C9" w14:paraId="357CD5BB" w14:textId="77777777">
        <w:tc>
          <w:tcPr>
            <w:tcW w:w="4680" w:type="dxa"/>
            <w:tcMar>
              <w:top w:w="100" w:type="dxa"/>
              <w:left w:w="100" w:type="dxa"/>
              <w:bottom w:w="100" w:type="dxa"/>
              <w:right w:w="100" w:type="dxa"/>
            </w:tcMar>
          </w:tcPr>
          <w:p w14:paraId="0F723EFC" w14:textId="77777777" w:rsidR="00381A6C" w:rsidRPr="00F575C9" w:rsidRDefault="00D4725D" w:rsidP="00F575C9">
            <w:pPr>
              <w:widowControl w:val="0"/>
              <w:pBdr>
                <w:top w:val="nil"/>
                <w:left w:val="nil"/>
                <w:bottom w:val="nil"/>
                <w:right w:val="nil"/>
                <w:between w:val="nil"/>
              </w:pBdr>
              <w:jc w:val="left"/>
            </w:pPr>
            <w:r w:rsidRPr="00F575C9">
              <w:t xml:space="preserve">Legal promotion </w:t>
            </w:r>
          </w:p>
        </w:tc>
        <w:tc>
          <w:tcPr>
            <w:tcW w:w="4680" w:type="dxa"/>
            <w:tcMar>
              <w:top w:w="100" w:type="dxa"/>
              <w:left w:w="100" w:type="dxa"/>
              <w:bottom w:w="100" w:type="dxa"/>
              <w:right w:w="100" w:type="dxa"/>
            </w:tcMar>
          </w:tcPr>
          <w:p w14:paraId="2CE70378" w14:textId="77777777" w:rsidR="00381A6C" w:rsidRPr="00F575C9" w:rsidRDefault="00D4725D" w:rsidP="00F575C9">
            <w:pPr>
              <w:widowControl w:val="0"/>
              <w:pBdr>
                <w:top w:val="nil"/>
                <w:left w:val="nil"/>
                <w:bottom w:val="nil"/>
                <w:right w:val="nil"/>
                <w:between w:val="nil"/>
              </w:pBdr>
              <w:jc w:val="left"/>
            </w:pPr>
            <w:r w:rsidRPr="00F575C9">
              <w:t>£1,000</w:t>
            </w:r>
          </w:p>
        </w:tc>
      </w:tr>
      <w:tr w:rsidR="00825B7C" w:rsidRPr="00F575C9" w14:paraId="267EA455" w14:textId="77777777">
        <w:tc>
          <w:tcPr>
            <w:tcW w:w="4680" w:type="dxa"/>
            <w:tcMar>
              <w:top w:w="100" w:type="dxa"/>
              <w:left w:w="100" w:type="dxa"/>
              <w:bottom w:w="100" w:type="dxa"/>
              <w:right w:w="100" w:type="dxa"/>
            </w:tcMar>
          </w:tcPr>
          <w:p w14:paraId="1120372F" w14:textId="77777777" w:rsidR="00381A6C" w:rsidRPr="00F575C9" w:rsidRDefault="00D4725D" w:rsidP="00F575C9">
            <w:pPr>
              <w:widowControl w:val="0"/>
              <w:pBdr>
                <w:top w:val="nil"/>
                <w:left w:val="nil"/>
                <w:bottom w:val="nil"/>
                <w:right w:val="nil"/>
                <w:between w:val="nil"/>
              </w:pBdr>
              <w:jc w:val="left"/>
            </w:pPr>
            <w:r w:rsidRPr="00F575C9">
              <w:t xml:space="preserve">Delivery </w:t>
            </w:r>
          </w:p>
        </w:tc>
        <w:tc>
          <w:tcPr>
            <w:tcW w:w="4680" w:type="dxa"/>
            <w:tcMar>
              <w:top w:w="100" w:type="dxa"/>
              <w:left w:w="100" w:type="dxa"/>
              <w:bottom w:w="100" w:type="dxa"/>
              <w:right w:w="100" w:type="dxa"/>
            </w:tcMar>
          </w:tcPr>
          <w:p w14:paraId="1BF1CE28" w14:textId="77777777" w:rsidR="00381A6C" w:rsidRPr="00F575C9" w:rsidRDefault="00D4725D" w:rsidP="00F575C9">
            <w:pPr>
              <w:widowControl w:val="0"/>
              <w:pBdr>
                <w:top w:val="nil"/>
                <w:left w:val="nil"/>
                <w:bottom w:val="nil"/>
                <w:right w:val="nil"/>
                <w:between w:val="nil"/>
              </w:pBdr>
              <w:jc w:val="left"/>
            </w:pPr>
            <w:r w:rsidRPr="00F575C9">
              <w:t>£1,000</w:t>
            </w:r>
          </w:p>
        </w:tc>
      </w:tr>
      <w:tr w:rsidR="00825B7C" w:rsidRPr="00F575C9" w14:paraId="013BE04A" w14:textId="77777777">
        <w:tc>
          <w:tcPr>
            <w:tcW w:w="4680" w:type="dxa"/>
            <w:tcMar>
              <w:top w:w="100" w:type="dxa"/>
              <w:left w:w="100" w:type="dxa"/>
              <w:bottom w:w="100" w:type="dxa"/>
              <w:right w:w="100" w:type="dxa"/>
            </w:tcMar>
          </w:tcPr>
          <w:p w14:paraId="63731583" w14:textId="77777777" w:rsidR="00381A6C" w:rsidRPr="00F575C9" w:rsidRDefault="00D4725D" w:rsidP="00F575C9">
            <w:pPr>
              <w:widowControl w:val="0"/>
              <w:pBdr>
                <w:top w:val="nil"/>
                <w:left w:val="nil"/>
                <w:bottom w:val="nil"/>
                <w:right w:val="nil"/>
                <w:between w:val="nil"/>
              </w:pBdr>
              <w:jc w:val="left"/>
            </w:pPr>
            <w:r w:rsidRPr="00F575C9">
              <w:t xml:space="preserve">Wages of the staff </w:t>
            </w:r>
          </w:p>
        </w:tc>
        <w:tc>
          <w:tcPr>
            <w:tcW w:w="4680" w:type="dxa"/>
            <w:tcMar>
              <w:top w:w="100" w:type="dxa"/>
              <w:left w:w="100" w:type="dxa"/>
              <w:bottom w:w="100" w:type="dxa"/>
              <w:right w:w="100" w:type="dxa"/>
            </w:tcMar>
          </w:tcPr>
          <w:p w14:paraId="510D2B1D" w14:textId="77777777" w:rsidR="00381A6C" w:rsidRPr="00F575C9" w:rsidRDefault="00D4725D" w:rsidP="00F575C9">
            <w:pPr>
              <w:widowControl w:val="0"/>
              <w:pBdr>
                <w:top w:val="nil"/>
                <w:left w:val="nil"/>
                <w:bottom w:val="nil"/>
                <w:right w:val="nil"/>
                <w:between w:val="nil"/>
              </w:pBdr>
              <w:jc w:val="left"/>
            </w:pPr>
            <w:r w:rsidRPr="00F575C9">
              <w:t>£6,000</w:t>
            </w:r>
          </w:p>
        </w:tc>
      </w:tr>
      <w:tr w:rsidR="00825B7C" w:rsidRPr="00F575C9" w14:paraId="3A5DB65E" w14:textId="77777777">
        <w:tc>
          <w:tcPr>
            <w:tcW w:w="4680" w:type="dxa"/>
            <w:tcMar>
              <w:top w:w="100" w:type="dxa"/>
              <w:left w:w="100" w:type="dxa"/>
              <w:bottom w:w="100" w:type="dxa"/>
              <w:right w:w="100" w:type="dxa"/>
            </w:tcMar>
          </w:tcPr>
          <w:p w14:paraId="711827CF" w14:textId="77777777" w:rsidR="00381A6C" w:rsidRPr="00F575C9" w:rsidRDefault="00D4725D" w:rsidP="00F575C9">
            <w:pPr>
              <w:widowControl w:val="0"/>
              <w:pBdr>
                <w:top w:val="nil"/>
                <w:left w:val="nil"/>
                <w:bottom w:val="nil"/>
                <w:right w:val="nil"/>
                <w:between w:val="nil"/>
              </w:pBdr>
              <w:jc w:val="left"/>
            </w:pPr>
            <w:r w:rsidRPr="00F575C9">
              <w:t xml:space="preserve">Emergency fund </w:t>
            </w:r>
          </w:p>
        </w:tc>
        <w:tc>
          <w:tcPr>
            <w:tcW w:w="4680" w:type="dxa"/>
            <w:tcMar>
              <w:top w:w="100" w:type="dxa"/>
              <w:left w:w="100" w:type="dxa"/>
              <w:bottom w:w="100" w:type="dxa"/>
              <w:right w:w="100" w:type="dxa"/>
            </w:tcMar>
          </w:tcPr>
          <w:p w14:paraId="46BC217E" w14:textId="77777777" w:rsidR="00381A6C" w:rsidRPr="00F575C9" w:rsidRDefault="00D4725D" w:rsidP="00F575C9">
            <w:pPr>
              <w:widowControl w:val="0"/>
              <w:pBdr>
                <w:top w:val="nil"/>
                <w:left w:val="nil"/>
                <w:bottom w:val="nil"/>
                <w:right w:val="nil"/>
                <w:between w:val="nil"/>
              </w:pBdr>
              <w:jc w:val="left"/>
            </w:pPr>
            <w:r w:rsidRPr="00F575C9">
              <w:t>£3,000</w:t>
            </w:r>
          </w:p>
        </w:tc>
      </w:tr>
      <w:tr w:rsidR="00825B7C" w:rsidRPr="00F575C9" w14:paraId="54B21895" w14:textId="77777777">
        <w:tc>
          <w:tcPr>
            <w:tcW w:w="4680" w:type="dxa"/>
            <w:tcMar>
              <w:top w:w="100" w:type="dxa"/>
              <w:left w:w="100" w:type="dxa"/>
              <w:bottom w:w="100" w:type="dxa"/>
              <w:right w:w="100" w:type="dxa"/>
            </w:tcMar>
          </w:tcPr>
          <w:p w14:paraId="3829F496" w14:textId="77777777" w:rsidR="00381A6C" w:rsidRPr="00F575C9" w:rsidRDefault="00D4725D" w:rsidP="00F575C9">
            <w:pPr>
              <w:widowControl w:val="0"/>
              <w:pBdr>
                <w:top w:val="nil"/>
                <w:left w:val="nil"/>
                <w:bottom w:val="nil"/>
                <w:right w:val="nil"/>
                <w:between w:val="nil"/>
              </w:pBdr>
              <w:jc w:val="left"/>
            </w:pPr>
            <w:r w:rsidRPr="00F575C9">
              <w:t xml:space="preserve">Total </w:t>
            </w:r>
          </w:p>
        </w:tc>
        <w:tc>
          <w:tcPr>
            <w:tcW w:w="4680" w:type="dxa"/>
            <w:tcMar>
              <w:top w:w="100" w:type="dxa"/>
              <w:left w:w="100" w:type="dxa"/>
              <w:bottom w:w="100" w:type="dxa"/>
              <w:right w:w="100" w:type="dxa"/>
            </w:tcMar>
          </w:tcPr>
          <w:p w14:paraId="3C99006D" w14:textId="77777777" w:rsidR="00381A6C" w:rsidRPr="00F575C9" w:rsidRDefault="00D4725D" w:rsidP="00F575C9">
            <w:pPr>
              <w:widowControl w:val="0"/>
              <w:pBdr>
                <w:top w:val="nil"/>
                <w:left w:val="nil"/>
                <w:bottom w:val="nil"/>
                <w:right w:val="nil"/>
                <w:between w:val="nil"/>
              </w:pBdr>
              <w:jc w:val="left"/>
            </w:pPr>
            <w:r w:rsidRPr="00F575C9">
              <w:t>£45,000</w:t>
            </w:r>
          </w:p>
        </w:tc>
      </w:tr>
    </w:tbl>
    <w:p w14:paraId="4F65F4CE" w14:textId="77777777" w:rsidR="00381A6C" w:rsidRPr="00F575C9" w:rsidRDefault="00381A6C" w:rsidP="00F575C9"/>
    <w:p w14:paraId="156D5329" w14:textId="77777777" w:rsidR="00381A6C" w:rsidRPr="00F575C9" w:rsidRDefault="00D4725D" w:rsidP="00F575C9">
      <w:pPr>
        <w:pStyle w:val="Titlu1"/>
      </w:pPr>
      <w:bookmarkStart w:id="8" w:name="_574hpdwm85ks" w:colFirst="0" w:colLast="0"/>
      <w:bookmarkStart w:id="9" w:name="_Toc214388631"/>
      <w:bookmarkEnd w:id="8"/>
      <w:r w:rsidRPr="00F575C9">
        <w:t>Conclusion</w:t>
      </w:r>
      <w:bookmarkEnd w:id="9"/>
      <w:r w:rsidRPr="00F575C9">
        <w:t xml:space="preserve"> </w:t>
      </w:r>
    </w:p>
    <w:p w14:paraId="1E1C1AF2" w14:textId="1657A6B9" w:rsidR="00381A6C" w:rsidRPr="00F575C9" w:rsidRDefault="00D4725D" w:rsidP="00F575C9">
      <w:r w:rsidRPr="00F575C9">
        <w:t xml:space="preserve">To </w:t>
      </w:r>
      <w:r w:rsidR="00825B7C" w:rsidRPr="00F575C9">
        <w:t>conclude,</w:t>
      </w:r>
      <w:r w:rsidRPr="00F575C9">
        <w:t xml:space="preserve"> it can be stated that the Bottle solution is an effective solution that can help in combating the rising food</w:t>
      </w:r>
      <w:r w:rsidR="00825B7C" w:rsidRPr="00F575C9">
        <w:t xml:space="preserve"> </w:t>
      </w:r>
      <w:r w:rsidRPr="00F575C9">
        <w:t xml:space="preserve">and plastic wastage in the food </w:t>
      </w:r>
      <w:r w:rsidR="00825B7C" w:rsidRPr="00F575C9">
        <w:t>sector</w:t>
      </w:r>
      <w:r w:rsidRPr="00F575C9">
        <w:t xml:space="preserve">. By </w:t>
      </w:r>
      <w:r w:rsidR="00825B7C" w:rsidRPr="00F575C9">
        <w:t>providing</w:t>
      </w:r>
      <w:r w:rsidRPr="00F575C9">
        <w:t xml:space="preserve"> a sustainable solution to the rising demand of customers with eco-friendly and reusable products. The promotional strategies are the main </w:t>
      </w:r>
      <w:r w:rsidR="00825B7C" w:rsidRPr="00F575C9">
        <w:t xml:space="preserve">ones </w:t>
      </w:r>
      <w:r w:rsidRPr="00F575C9">
        <w:t>when it comes to the execution of the business</w:t>
      </w:r>
      <w:r w:rsidR="00825B7C" w:rsidRPr="00F575C9">
        <w:t>,</w:t>
      </w:r>
      <w:r w:rsidRPr="00F575C9">
        <w:t xml:space="preserve"> and also the study delved into understanding the appropriate environment that can facilitate the execution of the business. </w:t>
      </w:r>
    </w:p>
    <w:p w14:paraId="37428198" w14:textId="77777777" w:rsidR="00381A6C" w:rsidRPr="00F575C9" w:rsidRDefault="00D4725D" w:rsidP="00F575C9">
      <w:r w:rsidRPr="00F575C9">
        <w:br w:type="page"/>
      </w:r>
    </w:p>
    <w:p w14:paraId="0D72693B" w14:textId="77777777" w:rsidR="00381A6C" w:rsidRPr="00F575C9" w:rsidRDefault="00D4725D" w:rsidP="00F575C9">
      <w:pPr>
        <w:pStyle w:val="Titlu1"/>
      </w:pPr>
      <w:bookmarkStart w:id="10" w:name="_uzkn93eazncq" w:colFirst="0" w:colLast="0"/>
      <w:bookmarkStart w:id="11" w:name="_Toc214388632"/>
      <w:bookmarkEnd w:id="10"/>
      <w:r w:rsidRPr="00F575C9">
        <w:t>Reference</w:t>
      </w:r>
      <w:bookmarkEnd w:id="11"/>
      <w:r w:rsidRPr="00F575C9">
        <w:t xml:space="preserve"> </w:t>
      </w:r>
    </w:p>
    <w:p w14:paraId="714DD235" w14:textId="77777777" w:rsidR="00F575C9" w:rsidRPr="00F575C9" w:rsidRDefault="00F575C9" w:rsidP="00F575C9">
      <w:pPr>
        <w:rPr>
          <w:highlight w:val="white"/>
        </w:rPr>
      </w:pPr>
      <w:r w:rsidRPr="00F575C9">
        <w:rPr>
          <w:highlight w:val="white"/>
        </w:rPr>
        <w:t xml:space="preserve">García-Salirrosas, E.E. and Rondon-Eusebio, R.F., (2022). Green marketing practices related to key variables of consumer purchasing behavior. </w:t>
      </w:r>
      <w:r w:rsidRPr="00F575C9">
        <w:rPr>
          <w:i/>
          <w:iCs/>
          <w:highlight w:val="white"/>
        </w:rPr>
        <w:t>Sustainability</w:t>
      </w:r>
      <w:r w:rsidRPr="00F575C9">
        <w:rPr>
          <w:highlight w:val="white"/>
        </w:rPr>
        <w:t xml:space="preserve">, </w:t>
      </w:r>
      <w:r w:rsidRPr="00F575C9">
        <w:rPr>
          <w:i/>
          <w:iCs/>
          <w:highlight w:val="white"/>
        </w:rPr>
        <w:t>14</w:t>
      </w:r>
      <w:r w:rsidRPr="00F575C9">
        <w:rPr>
          <w:highlight w:val="white"/>
        </w:rPr>
        <w:t xml:space="preserve">(14), p.8499. </w:t>
      </w:r>
      <w:hyperlink r:id="rId8">
        <w:r w:rsidRPr="00F575C9">
          <w:rPr>
            <w:highlight w:val="white"/>
          </w:rPr>
          <w:t>https://www.mdpi.com/2071-1050/14/14/8499/pdf</w:t>
        </w:r>
      </w:hyperlink>
    </w:p>
    <w:p w14:paraId="51861D7C" w14:textId="77777777" w:rsidR="00F575C9" w:rsidRPr="00F575C9" w:rsidRDefault="00F575C9" w:rsidP="00F575C9">
      <w:pPr>
        <w:rPr>
          <w:highlight w:val="white"/>
        </w:rPr>
      </w:pPr>
      <w:r w:rsidRPr="00F575C9">
        <w:rPr>
          <w:highlight w:val="white"/>
        </w:rPr>
        <w:t xml:space="preserve">Keller, K.L. and Kotler, P., (2022). Branding in B2B firms. In </w:t>
      </w:r>
      <w:r w:rsidRPr="00F575C9">
        <w:rPr>
          <w:i/>
          <w:iCs/>
          <w:highlight w:val="white"/>
        </w:rPr>
        <w:t>Handbook of business-to-business marketing</w:t>
      </w:r>
      <w:r w:rsidRPr="00F575C9">
        <w:rPr>
          <w:highlight w:val="white"/>
        </w:rPr>
        <w:t xml:space="preserve"> (pp. 205-224). Edward Elgar Publishing. </w:t>
      </w:r>
      <w:hyperlink r:id="rId9">
        <w:r w:rsidRPr="00F575C9">
          <w:rPr>
            <w:highlight w:val="white"/>
          </w:rPr>
          <w:t>https://www.elgaronline.com/edcollchap/book/9781800376878/book-part-9781800376878-21.xml</w:t>
        </w:r>
      </w:hyperlink>
    </w:p>
    <w:p w14:paraId="2125FCFC" w14:textId="77777777" w:rsidR="00F575C9" w:rsidRPr="00F575C9" w:rsidRDefault="00F575C9" w:rsidP="00F575C9">
      <w:r w:rsidRPr="00F575C9">
        <w:t xml:space="preserve">Theglobaleconomy (2025) </w:t>
      </w:r>
      <w:r w:rsidRPr="00F575C9">
        <w:rPr>
          <w:i/>
          <w:iCs/>
        </w:rPr>
        <w:t>United Kingdom political stability - data, Chart</w:t>
      </w:r>
      <w:r w:rsidRPr="00F575C9">
        <w:t xml:space="preserve">, </w:t>
      </w:r>
      <w:r w:rsidRPr="00F575C9">
        <w:rPr>
          <w:i/>
          <w:iCs/>
        </w:rPr>
        <w:t>TheGlobalEconomy.com</w:t>
      </w:r>
      <w:r w:rsidRPr="00F575C9">
        <w:t xml:space="preserve">. Available at: https://www.theglobaleconomy.com/United-Kingdom/wb_political_stability/ (Accessed: 18 November 2025). </w:t>
      </w:r>
    </w:p>
    <w:p w14:paraId="49670858" w14:textId="77777777" w:rsidR="00F575C9" w:rsidRPr="00F575C9" w:rsidRDefault="00F575C9" w:rsidP="00F575C9">
      <w:r w:rsidRPr="00F575C9">
        <w:t xml:space="preserve">Tradingeconomics (2025) </w:t>
      </w:r>
      <w:r w:rsidRPr="00F575C9">
        <w:rPr>
          <w:i/>
          <w:iCs/>
        </w:rPr>
        <w:t>United Kingdom unemployment rate</w:t>
      </w:r>
      <w:r w:rsidRPr="00F575C9">
        <w:t xml:space="preserve">. Available at: https://tradingeconomics.com/united-kingdom/unemployment-rate (Accessed: 18 November 2025). </w:t>
      </w:r>
    </w:p>
    <w:p w14:paraId="10B7E5AC" w14:textId="77777777" w:rsidR="00F575C9" w:rsidRPr="00F575C9" w:rsidRDefault="00F575C9" w:rsidP="00F575C9">
      <w:r w:rsidRPr="00F575C9">
        <w:t xml:space="preserve">Uswitch (2025) </w:t>
      </w:r>
      <w:r w:rsidRPr="00F575C9">
        <w:rPr>
          <w:i/>
          <w:iCs/>
        </w:rPr>
        <w:t>Green Consumer Statistics</w:t>
      </w:r>
      <w:r w:rsidRPr="00F575C9">
        <w:t xml:space="preserve">, </w:t>
      </w:r>
      <w:r w:rsidRPr="00F575C9">
        <w:rPr>
          <w:i/>
          <w:iCs/>
        </w:rPr>
        <w:t>Uswitch</w:t>
      </w:r>
      <w:r w:rsidRPr="00F575C9">
        <w:t xml:space="preserve">. Available at: https://www.uswitch.com/gas-electricity/green-energy/green-consumer-statistics/ (Accessed: 18 November 2025). </w:t>
      </w:r>
    </w:p>
    <w:sectPr w:rsidR="00F575C9" w:rsidRPr="00F575C9" w:rsidSect="00825B7C">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FF87E9" w14:textId="77777777" w:rsidR="001059A4" w:rsidRPr="00F575C9" w:rsidRDefault="001059A4" w:rsidP="00825B7C">
      <w:pPr>
        <w:spacing w:line="240" w:lineRule="auto"/>
      </w:pPr>
      <w:r w:rsidRPr="00F575C9">
        <w:separator/>
      </w:r>
    </w:p>
  </w:endnote>
  <w:endnote w:type="continuationSeparator" w:id="0">
    <w:p w14:paraId="1FA1BEF8" w14:textId="77777777" w:rsidR="001059A4" w:rsidRPr="00F575C9" w:rsidRDefault="001059A4" w:rsidP="00825B7C">
      <w:pPr>
        <w:spacing w:line="240" w:lineRule="auto"/>
      </w:pPr>
      <w:r w:rsidRPr="00F575C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E8C682E3-CE72-4908-A1FC-66C446226B7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150131"/>
      <w:docPartObj>
        <w:docPartGallery w:val="Page Numbers (Bottom of Page)"/>
        <w:docPartUnique/>
      </w:docPartObj>
    </w:sdtPr>
    <w:sdtEndPr/>
    <w:sdtContent>
      <w:p w14:paraId="7DC03963" w14:textId="44FE0AE3" w:rsidR="00825B7C" w:rsidRPr="00F575C9" w:rsidRDefault="00825B7C">
        <w:pPr>
          <w:pStyle w:val="Subsol"/>
          <w:jc w:val="right"/>
        </w:pPr>
        <w:r w:rsidRPr="00F575C9">
          <w:fldChar w:fldCharType="begin"/>
        </w:r>
        <w:r w:rsidRPr="00F575C9">
          <w:instrText xml:space="preserve"> PAGE   \* MERGEFORMAT </w:instrText>
        </w:r>
        <w:r w:rsidRPr="00F575C9">
          <w:fldChar w:fldCharType="separate"/>
        </w:r>
        <w:r w:rsidRPr="00F575C9">
          <w:t>2</w:t>
        </w:r>
        <w:r w:rsidRPr="00F575C9">
          <w:fldChar w:fldCharType="end"/>
        </w:r>
      </w:p>
    </w:sdtContent>
  </w:sdt>
  <w:p w14:paraId="0221F96C" w14:textId="77777777" w:rsidR="00825B7C" w:rsidRPr="00F575C9" w:rsidRDefault="00825B7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D5CD8" w14:textId="77777777" w:rsidR="001059A4" w:rsidRPr="00F575C9" w:rsidRDefault="001059A4" w:rsidP="00825B7C">
      <w:pPr>
        <w:spacing w:line="240" w:lineRule="auto"/>
      </w:pPr>
      <w:r w:rsidRPr="00F575C9">
        <w:separator/>
      </w:r>
    </w:p>
  </w:footnote>
  <w:footnote w:type="continuationSeparator" w:id="0">
    <w:p w14:paraId="288AE75E" w14:textId="77777777" w:rsidR="001059A4" w:rsidRPr="00F575C9" w:rsidRDefault="001059A4" w:rsidP="00825B7C">
      <w:pPr>
        <w:spacing w:line="240" w:lineRule="auto"/>
      </w:pPr>
      <w:r w:rsidRPr="00F575C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0"/>
  <w:embedTrueTypeFonts/>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A6C"/>
    <w:rsid w:val="001059A4"/>
    <w:rsid w:val="00142BD4"/>
    <w:rsid w:val="00151804"/>
    <w:rsid w:val="00184354"/>
    <w:rsid w:val="002E0C56"/>
    <w:rsid w:val="003667C0"/>
    <w:rsid w:val="00381A6C"/>
    <w:rsid w:val="00487713"/>
    <w:rsid w:val="00677C5E"/>
    <w:rsid w:val="00776003"/>
    <w:rsid w:val="00811F34"/>
    <w:rsid w:val="00825B7C"/>
    <w:rsid w:val="0093554C"/>
    <w:rsid w:val="009844FC"/>
    <w:rsid w:val="00B53D42"/>
    <w:rsid w:val="00D4725D"/>
    <w:rsid w:val="00DF1A6F"/>
    <w:rsid w:val="00F208BB"/>
    <w:rsid w:val="00F575C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D0CE7E"/>
  <w15:docId w15:val="{DF5AF653-50B9-475A-A5B2-E3B99F92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uiPriority w:val="9"/>
    <w:qFormat/>
    <w:pPr>
      <w:keepNext/>
      <w:keepLines/>
      <w:outlineLvl w:val="0"/>
    </w:pPr>
    <w:rPr>
      <w:b/>
      <w:bCs/>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Pr>
  </w:style>
  <w:style w:type="paragraph" w:styleId="Antet">
    <w:name w:val="header"/>
    <w:basedOn w:val="Normal"/>
    <w:link w:val="AntetCaracter"/>
    <w:uiPriority w:val="99"/>
    <w:unhideWhenUsed/>
    <w:rsid w:val="00825B7C"/>
    <w:pPr>
      <w:tabs>
        <w:tab w:val="center" w:pos="4513"/>
        <w:tab w:val="right" w:pos="9026"/>
      </w:tabs>
      <w:spacing w:line="240" w:lineRule="auto"/>
    </w:pPr>
  </w:style>
  <w:style w:type="character" w:customStyle="1" w:styleId="AntetCaracter">
    <w:name w:val="Antet Caracter"/>
    <w:basedOn w:val="Fontdeparagrafimplicit"/>
    <w:link w:val="Antet"/>
    <w:uiPriority w:val="99"/>
    <w:rsid w:val="00825B7C"/>
  </w:style>
  <w:style w:type="paragraph" w:styleId="Subsol">
    <w:name w:val="footer"/>
    <w:basedOn w:val="Normal"/>
    <w:link w:val="SubsolCaracter"/>
    <w:uiPriority w:val="99"/>
    <w:unhideWhenUsed/>
    <w:rsid w:val="00825B7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25B7C"/>
  </w:style>
  <w:style w:type="paragraph" w:styleId="Titlucuprins">
    <w:name w:val="TOC Heading"/>
    <w:basedOn w:val="Titlu1"/>
    <w:next w:val="Normal"/>
    <w:uiPriority w:val="39"/>
    <w:unhideWhenUsed/>
    <w:qFormat/>
    <w:rsid w:val="00825B7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825B7C"/>
    <w:pPr>
      <w:spacing w:after="100"/>
    </w:pPr>
  </w:style>
  <w:style w:type="character" w:styleId="Hyperlink">
    <w:name w:val="Hyperlink"/>
    <w:basedOn w:val="Fontdeparagrafimplicit"/>
    <w:uiPriority w:val="99"/>
    <w:unhideWhenUsed/>
    <w:rsid w:val="00825B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mdpi.com/2071-1050/14/14/8499/pdf"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elgaronline.com/edcollchap/book/9781800376878/book-part-9781800376878-21.xml" TargetMode="Externa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DEF308-208E-4937-B296-291748EFB7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1606</Words>
  <Characters>9206</Characters>
  <Application>Microsoft Office Word</Application>
  <DocSecurity>0</DocSecurity>
  <Lines>76</Lines>
  <Paragraphs>21</Paragraphs>
  <ScaleCrop>false</ScaleCrop>
  <Company/>
  <LinksUpToDate>false</LinksUpToDate>
  <CharactersWithSpaces>10791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Valentin Frîncu</cp:lastModifiedBy>
  <cp:revision>2</cp:revision>
  <dcterms:created xsi:type="dcterms:W3CDTF">2025-11-22T10:00:00Z</dcterms:created>
  <dcterms:modified xsi:type="dcterms:W3CDTF">2025-11-22T10:00:00Z</dcterms:modified>
</cp:coreProperties>
</file>