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70544" w14:textId="7D1CA07E" w:rsidR="00013786" w:rsidRPr="00013786" w:rsidRDefault="00013786" w:rsidP="00EC4925">
      <w:pPr>
        <w:jc w:val="center"/>
        <w:rPr>
          <w:rFonts w:ascii="Times New Roman" w:hAnsi="Times New Roman" w:cs="Times New Roman"/>
          <w:sz w:val="24"/>
          <w:szCs w:val="24"/>
          <w:u w:val="single"/>
        </w:rPr>
      </w:pPr>
      <w:r w:rsidRPr="00013786">
        <w:rPr>
          <w:rFonts w:ascii="Times New Roman" w:hAnsi="Times New Roman" w:cs="Times New Roman"/>
          <w:sz w:val="24"/>
          <w:szCs w:val="24"/>
          <w:u w:val="single"/>
        </w:rPr>
        <w:t xml:space="preserve">ECED7003 Assessment 2 Blog </w:t>
      </w:r>
      <w:r w:rsidR="00EC4925">
        <w:rPr>
          <w:rFonts w:ascii="Times New Roman" w:hAnsi="Times New Roman" w:cs="Times New Roman"/>
          <w:sz w:val="24"/>
          <w:szCs w:val="24"/>
          <w:u w:val="single"/>
        </w:rPr>
        <w:t>1</w:t>
      </w:r>
    </w:p>
    <w:p w14:paraId="31E1CD3B" w14:textId="77777777" w:rsidR="00013786" w:rsidRPr="00013786" w:rsidRDefault="00013786" w:rsidP="00EC4925">
      <w:pPr>
        <w:jc w:val="center"/>
        <w:rPr>
          <w:rFonts w:ascii="Times New Roman" w:hAnsi="Times New Roman" w:cs="Times New Roman"/>
          <w:sz w:val="24"/>
          <w:szCs w:val="24"/>
          <w:u w:val="single"/>
        </w:rPr>
      </w:pPr>
      <w:r w:rsidRPr="00013786">
        <w:rPr>
          <w:rFonts w:ascii="Times New Roman" w:hAnsi="Times New Roman" w:cs="Times New Roman"/>
          <w:sz w:val="24"/>
          <w:szCs w:val="24"/>
          <w:u w:val="single"/>
        </w:rPr>
        <w:t>1403023</w:t>
      </w:r>
    </w:p>
    <w:p w14:paraId="3E8B2DDF" w14:textId="77777777" w:rsidR="00013786" w:rsidRPr="00013786" w:rsidRDefault="00013786" w:rsidP="00EC4925">
      <w:pPr>
        <w:jc w:val="center"/>
        <w:rPr>
          <w:rFonts w:ascii="Times New Roman" w:hAnsi="Times New Roman" w:cs="Times New Roman"/>
          <w:sz w:val="24"/>
          <w:szCs w:val="24"/>
          <w:u w:val="single"/>
        </w:rPr>
      </w:pPr>
      <w:r w:rsidRPr="00013786">
        <w:rPr>
          <w:rFonts w:ascii="Times New Roman" w:hAnsi="Times New Roman" w:cs="Times New Roman"/>
          <w:sz w:val="24"/>
          <w:szCs w:val="24"/>
          <w:u w:val="single"/>
        </w:rPr>
        <w:t>An Introduction to Human Rights</w:t>
      </w:r>
    </w:p>
    <w:p w14:paraId="7C6B8AE4" w14:textId="77777777" w:rsidR="00013786" w:rsidRPr="00013786" w:rsidRDefault="00013786" w:rsidP="00013786">
      <w:pPr>
        <w:ind w:left="2880"/>
        <w:rPr>
          <w:rFonts w:ascii="Times New Roman" w:hAnsi="Times New Roman" w:cs="Times New Roman"/>
          <w:sz w:val="24"/>
          <w:szCs w:val="24"/>
          <w:u w:val="single"/>
        </w:rPr>
      </w:pPr>
    </w:p>
    <w:p w14:paraId="44BC4696" w14:textId="77777777" w:rsidR="00013786" w:rsidRPr="00013786" w:rsidRDefault="00013786" w:rsidP="00EC4925">
      <w:pPr>
        <w:rPr>
          <w:rFonts w:ascii="Times New Roman" w:hAnsi="Times New Roman" w:cs="Times New Roman"/>
          <w:sz w:val="24"/>
          <w:szCs w:val="24"/>
          <w:u w:val="single"/>
        </w:rPr>
      </w:pPr>
      <w:r w:rsidRPr="00013786">
        <w:rPr>
          <w:rFonts w:ascii="Times New Roman" w:hAnsi="Times New Roman" w:cs="Times New Roman"/>
          <w:sz w:val="24"/>
          <w:szCs w:val="24"/>
          <w:u w:val="single"/>
        </w:rPr>
        <w:t>November 3, 2019</w:t>
      </w:r>
    </w:p>
    <w:p w14:paraId="0AA9B22B" w14:textId="05ECC8C7" w:rsidR="0096381D" w:rsidRDefault="00013786" w:rsidP="00EC4925">
      <w:pPr>
        <w:rPr>
          <w:rFonts w:ascii="Times New Roman" w:hAnsi="Times New Roman" w:cs="Times New Roman"/>
          <w:sz w:val="24"/>
          <w:szCs w:val="24"/>
          <w:u w:val="single"/>
        </w:rPr>
      </w:pPr>
      <w:r w:rsidRPr="00013786">
        <w:rPr>
          <w:rFonts w:ascii="Times New Roman" w:hAnsi="Times New Roman" w:cs="Times New Roman"/>
          <w:sz w:val="24"/>
          <w:szCs w:val="24"/>
          <w:u w:val="single"/>
        </w:rPr>
        <w:t>Every Life Matters</w:t>
      </w:r>
    </w:p>
    <w:p w14:paraId="3DA2A9D5" w14:textId="77777777" w:rsidR="0096381D" w:rsidRDefault="0096381D" w:rsidP="007C3145">
      <w:pPr>
        <w:ind w:left="2880"/>
        <w:rPr>
          <w:rFonts w:ascii="Times New Roman" w:hAnsi="Times New Roman" w:cs="Times New Roman"/>
          <w:sz w:val="24"/>
          <w:szCs w:val="24"/>
          <w:u w:val="single"/>
        </w:rPr>
      </w:pPr>
    </w:p>
    <w:p w14:paraId="057D2213" w14:textId="499A65CA" w:rsidR="0096381D" w:rsidRPr="00311308" w:rsidRDefault="00EC4925" w:rsidP="0031130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82C23B" wp14:editId="6647F8A4">
            <wp:extent cx="3237230" cy="2780030"/>
            <wp:effectExtent l="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37230" cy="2780030"/>
                    </a:xfrm>
                    <a:prstGeom prst="rect">
                      <a:avLst/>
                    </a:prstGeom>
                    <a:noFill/>
                  </pic:spPr>
                </pic:pic>
              </a:graphicData>
            </a:graphic>
          </wp:inline>
        </w:drawing>
      </w:r>
    </w:p>
    <w:p w14:paraId="18280039" w14:textId="2B0987DD" w:rsidR="00311308" w:rsidRPr="00311308" w:rsidRDefault="00311308" w:rsidP="00311308">
      <w:pPr>
        <w:ind w:left="2880"/>
        <w:rPr>
          <w:rFonts w:ascii="Times New Roman" w:hAnsi="Times New Roman" w:cs="Times New Roman"/>
          <w:sz w:val="24"/>
          <w:szCs w:val="24"/>
        </w:rPr>
      </w:pPr>
      <w:r>
        <w:rPr>
          <w:rFonts w:ascii="Times New Roman" w:hAnsi="Times New Roman" w:cs="Times New Roman"/>
          <w:sz w:val="24"/>
          <w:szCs w:val="24"/>
        </w:rPr>
        <w:t xml:space="preserve">          </w:t>
      </w:r>
      <w:r w:rsidRPr="00311308">
        <w:rPr>
          <w:rFonts w:ascii="Times New Roman" w:hAnsi="Times New Roman" w:cs="Times New Roman"/>
          <w:sz w:val="24"/>
          <w:szCs w:val="24"/>
        </w:rPr>
        <w:t>(</w:t>
      </w:r>
      <w:r w:rsidR="0065633A" w:rsidRPr="0065633A">
        <w:rPr>
          <w:rFonts w:ascii="Times New Roman" w:hAnsi="Times New Roman" w:cs="Times New Roman"/>
          <w:sz w:val="24"/>
          <w:szCs w:val="24"/>
        </w:rPr>
        <w:t>Andres</w:t>
      </w:r>
      <w:r w:rsidR="00F3491B">
        <w:rPr>
          <w:rFonts w:ascii="Times New Roman" w:hAnsi="Times New Roman" w:cs="Times New Roman"/>
          <w:sz w:val="24"/>
          <w:szCs w:val="24"/>
        </w:rPr>
        <w:t xml:space="preserve">, </w:t>
      </w:r>
      <w:r w:rsidRPr="00311308">
        <w:rPr>
          <w:rFonts w:ascii="Times New Roman" w:hAnsi="Times New Roman" w:cs="Times New Roman"/>
          <w:sz w:val="24"/>
          <w:szCs w:val="24"/>
        </w:rPr>
        <w:t>2019)</w:t>
      </w:r>
    </w:p>
    <w:p w14:paraId="519D5051" w14:textId="77777777" w:rsidR="00311308" w:rsidRPr="00F21767" w:rsidRDefault="00311308" w:rsidP="00311308">
      <w:pPr>
        <w:jc w:val="both"/>
        <w:rPr>
          <w:rFonts w:ascii="Times New Roman" w:hAnsi="Times New Roman" w:cs="Times New Roman"/>
          <w:sz w:val="24"/>
          <w:szCs w:val="24"/>
          <w:u w:val="single"/>
        </w:rPr>
      </w:pPr>
      <w:r w:rsidRPr="00F21767">
        <w:rPr>
          <w:rFonts w:ascii="Times New Roman" w:hAnsi="Times New Roman" w:cs="Times New Roman"/>
          <w:sz w:val="24"/>
          <w:szCs w:val="24"/>
          <w:u w:val="single"/>
        </w:rPr>
        <w:t>Equity and Diversity in Society Masters student, University of Wales Trinity Saint David</w:t>
      </w:r>
    </w:p>
    <w:p w14:paraId="1B1F0374" w14:textId="1FBAADDC" w:rsidR="00311308" w:rsidRDefault="00311308" w:rsidP="00F235BA">
      <w:pPr>
        <w:spacing w:line="360" w:lineRule="auto"/>
        <w:jc w:val="both"/>
        <w:rPr>
          <w:rFonts w:ascii="Times New Roman" w:hAnsi="Times New Roman" w:cs="Times New Roman"/>
          <w:sz w:val="24"/>
          <w:szCs w:val="24"/>
        </w:rPr>
      </w:pPr>
      <w:r w:rsidRPr="00F21767">
        <w:rPr>
          <w:rFonts w:ascii="Times New Roman" w:hAnsi="Times New Roman" w:cs="Times New Roman"/>
          <w:sz w:val="24"/>
          <w:szCs w:val="24"/>
        </w:rPr>
        <w:t>Equality and Human Rights Commission (2019) Believe that Human rights are the basic rights and freedoms that belong to every human from birth until the</w:t>
      </w:r>
      <w:r>
        <w:rPr>
          <w:rFonts w:ascii="Times New Roman" w:hAnsi="Times New Roman" w:cs="Times New Roman"/>
          <w:sz w:val="24"/>
          <w:szCs w:val="24"/>
        </w:rPr>
        <w:t>ir</w:t>
      </w:r>
      <w:r w:rsidRPr="00F21767">
        <w:rPr>
          <w:rFonts w:ascii="Times New Roman" w:hAnsi="Times New Roman" w:cs="Times New Roman"/>
          <w:sz w:val="24"/>
          <w:szCs w:val="24"/>
        </w:rPr>
        <w:t xml:space="preserve"> last breath, these rights apply irrespective of origin, belief or how you choose to live your life. </w:t>
      </w:r>
      <w:r w:rsidR="0001362C">
        <w:rPr>
          <w:rFonts w:ascii="Times New Roman" w:hAnsi="Times New Roman" w:cs="Times New Roman"/>
          <w:sz w:val="24"/>
          <w:szCs w:val="24"/>
        </w:rPr>
        <w:t>(</w:t>
      </w:r>
      <w:r w:rsidRPr="00F21767">
        <w:rPr>
          <w:rFonts w:ascii="Times New Roman" w:hAnsi="Times New Roman" w:cs="Times New Roman"/>
          <w:sz w:val="24"/>
          <w:szCs w:val="24"/>
        </w:rPr>
        <w:t>Tharoor</w:t>
      </w:r>
      <w:r w:rsidR="00F235BA">
        <w:rPr>
          <w:rFonts w:ascii="Times New Roman" w:hAnsi="Times New Roman" w:cs="Times New Roman"/>
          <w:sz w:val="24"/>
          <w:szCs w:val="24"/>
        </w:rPr>
        <w:t xml:space="preserve">, </w:t>
      </w:r>
      <w:r w:rsidRPr="00F21767">
        <w:rPr>
          <w:rFonts w:ascii="Times New Roman" w:hAnsi="Times New Roman" w:cs="Times New Roman"/>
          <w:sz w:val="24"/>
          <w:szCs w:val="24"/>
        </w:rPr>
        <w:t>2000</w:t>
      </w:r>
      <w:r w:rsidR="00757CE7">
        <w:rPr>
          <w:rFonts w:ascii="Times New Roman" w:hAnsi="Times New Roman" w:cs="Times New Roman"/>
          <w:sz w:val="24"/>
          <w:szCs w:val="24"/>
        </w:rPr>
        <w:t xml:space="preserve">, p. </w:t>
      </w:r>
      <w:r w:rsidR="00CA2DB9">
        <w:rPr>
          <w:rFonts w:ascii="Times New Roman" w:hAnsi="Times New Roman" w:cs="Times New Roman"/>
          <w:sz w:val="24"/>
          <w:szCs w:val="24"/>
        </w:rPr>
        <w:t>23</w:t>
      </w:r>
      <w:r w:rsidRPr="00F21767">
        <w:rPr>
          <w:rFonts w:ascii="Times New Roman" w:hAnsi="Times New Roman" w:cs="Times New Roman"/>
          <w:sz w:val="24"/>
          <w:szCs w:val="24"/>
        </w:rPr>
        <w:t xml:space="preserve">) reports that many countries around the word disagree that human rights are universal, arguing the issue that human rights are primarily a Western concept, disregarding the very diverse cultural, economic and political realities of other parts of the world. Human rights according to </w:t>
      </w:r>
      <w:r w:rsidR="00F235BA">
        <w:rPr>
          <w:rFonts w:ascii="Times New Roman" w:hAnsi="Times New Roman" w:cs="Times New Roman"/>
          <w:sz w:val="24"/>
          <w:szCs w:val="24"/>
        </w:rPr>
        <w:t>(</w:t>
      </w:r>
      <w:r w:rsidR="00027974">
        <w:rPr>
          <w:rFonts w:ascii="Times New Roman" w:hAnsi="Times New Roman" w:cs="Times New Roman"/>
          <w:sz w:val="24"/>
          <w:szCs w:val="24"/>
        </w:rPr>
        <w:t>Gauthier</w:t>
      </w:r>
      <w:r w:rsidR="00D8470D">
        <w:rPr>
          <w:rFonts w:ascii="Times New Roman" w:hAnsi="Times New Roman" w:cs="Times New Roman"/>
          <w:sz w:val="24"/>
          <w:szCs w:val="24"/>
        </w:rPr>
        <w:t>,</w:t>
      </w:r>
      <w:r w:rsidRPr="00F21767">
        <w:rPr>
          <w:rFonts w:ascii="Times New Roman" w:hAnsi="Times New Roman" w:cs="Times New Roman"/>
          <w:sz w:val="24"/>
          <w:szCs w:val="24"/>
        </w:rPr>
        <w:t xml:space="preserve"> </w:t>
      </w:r>
      <w:r w:rsidR="00D8470D">
        <w:rPr>
          <w:rFonts w:ascii="Times New Roman" w:hAnsi="Times New Roman" w:cs="Times New Roman"/>
          <w:sz w:val="24"/>
          <w:szCs w:val="24"/>
        </w:rPr>
        <w:t>2009</w:t>
      </w:r>
      <w:r w:rsidR="00673F55">
        <w:rPr>
          <w:rFonts w:ascii="Times New Roman" w:hAnsi="Times New Roman" w:cs="Times New Roman"/>
          <w:sz w:val="24"/>
          <w:szCs w:val="24"/>
        </w:rPr>
        <w:t xml:space="preserve">, </w:t>
      </w:r>
      <w:r w:rsidR="000C75BD">
        <w:rPr>
          <w:rFonts w:ascii="Times New Roman" w:hAnsi="Times New Roman" w:cs="Times New Roman"/>
          <w:sz w:val="24"/>
          <w:szCs w:val="24"/>
        </w:rPr>
        <w:t>p.32</w:t>
      </w:r>
      <w:r w:rsidRPr="00F21767">
        <w:rPr>
          <w:rFonts w:ascii="Times New Roman" w:hAnsi="Times New Roman" w:cs="Times New Roman"/>
          <w:sz w:val="24"/>
          <w:szCs w:val="24"/>
        </w:rPr>
        <w:t xml:space="preserve">) are ethical principles that describe certain ethics and values of human behaviour and are protected by community and </w:t>
      </w:r>
      <w:r>
        <w:rPr>
          <w:rFonts w:ascii="Times New Roman" w:hAnsi="Times New Roman" w:cs="Times New Roman"/>
          <w:sz w:val="24"/>
          <w:szCs w:val="24"/>
        </w:rPr>
        <w:t>I</w:t>
      </w:r>
      <w:r w:rsidRPr="00F21767">
        <w:rPr>
          <w:rFonts w:ascii="Times New Roman" w:hAnsi="Times New Roman" w:cs="Times New Roman"/>
          <w:sz w:val="24"/>
          <w:szCs w:val="24"/>
        </w:rPr>
        <w:t xml:space="preserve">nternational </w:t>
      </w:r>
      <w:r>
        <w:rPr>
          <w:rFonts w:ascii="Times New Roman" w:hAnsi="Times New Roman" w:cs="Times New Roman"/>
          <w:sz w:val="24"/>
          <w:szCs w:val="24"/>
        </w:rPr>
        <w:t>L</w:t>
      </w:r>
      <w:r w:rsidRPr="00F21767">
        <w:rPr>
          <w:rFonts w:ascii="Times New Roman" w:hAnsi="Times New Roman" w:cs="Times New Roman"/>
          <w:sz w:val="24"/>
          <w:szCs w:val="24"/>
        </w:rPr>
        <w:t>aw, these rights are commonly understood as unchallengeable, fundamental and essential rights to which individuals are inherently entitled simply because she or he is a human being, irrespective of their country, location, language, religion, ethnic origin or any other status.</w:t>
      </w:r>
      <w:r>
        <w:rPr>
          <w:rFonts w:ascii="Times New Roman" w:hAnsi="Times New Roman" w:cs="Times New Roman"/>
          <w:sz w:val="24"/>
          <w:szCs w:val="24"/>
        </w:rPr>
        <w:t xml:space="preserve"> </w:t>
      </w:r>
    </w:p>
    <w:p w14:paraId="0FD42C52" w14:textId="77777777" w:rsidR="00311308" w:rsidRDefault="00311308" w:rsidP="00F235B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What I have taken from the video clip from </w:t>
      </w:r>
      <w:proofErr w:type="spellStart"/>
      <w:r w:rsidRPr="00D25B59">
        <w:rPr>
          <w:rFonts w:ascii="Times New Roman" w:hAnsi="Times New Roman" w:cs="Times New Roman"/>
          <w:sz w:val="24"/>
          <w:szCs w:val="24"/>
        </w:rPr>
        <w:t>Shami</w:t>
      </w:r>
      <w:proofErr w:type="spellEnd"/>
      <w:r w:rsidRPr="00D25B59">
        <w:rPr>
          <w:rFonts w:ascii="Times New Roman" w:hAnsi="Times New Roman" w:cs="Times New Roman"/>
          <w:sz w:val="24"/>
          <w:szCs w:val="24"/>
        </w:rPr>
        <w:t xml:space="preserve"> Chakrabarti giving her argument on human rights in the 21</w:t>
      </w:r>
      <w:r w:rsidRPr="00D25B59">
        <w:rPr>
          <w:rFonts w:ascii="Times New Roman" w:hAnsi="Times New Roman" w:cs="Times New Roman"/>
          <w:sz w:val="24"/>
          <w:szCs w:val="24"/>
          <w:vertAlign w:val="superscript"/>
        </w:rPr>
        <w:t>st</w:t>
      </w:r>
      <w:r w:rsidRPr="00D25B59">
        <w:rPr>
          <w:rFonts w:ascii="Times New Roman" w:hAnsi="Times New Roman" w:cs="Times New Roman"/>
          <w:sz w:val="24"/>
          <w:szCs w:val="24"/>
        </w:rPr>
        <w:t xml:space="preserve"> century</w:t>
      </w:r>
      <w:r>
        <w:rPr>
          <w:rFonts w:ascii="Times New Roman" w:hAnsi="Times New Roman" w:cs="Times New Roman"/>
          <w:sz w:val="24"/>
          <w:szCs w:val="24"/>
        </w:rPr>
        <w:t xml:space="preserve">, is that I believe she is claiming that our </w:t>
      </w:r>
      <w:r w:rsidRPr="00D25B59">
        <w:rPr>
          <w:rFonts w:ascii="Times New Roman" w:hAnsi="Times New Roman" w:cs="Times New Roman"/>
          <w:sz w:val="24"/>
          <w:szCs w:val="24"/>
        </w:rPr>
        <w:t>rights are under attack</w:t>
      </w:r>
      <w:r>
        <w:rPr>
          <w:rFonts w:ascii="Times New Roman" w:hAnsi="Times New Roman" w:cs="Times New Roman"/>
          <w:sz w:val="24"/>
          <w:szCs w:val="24"/>
        </w:rPr>
        <w:t xml:space="preserve"> because the world that we are living in is still not equal we are still yet to create a world where women and men share power, where each sex has equal responsibility and opportunity, where not one life is wasted and each individual is able to achieve their full potential to create a happier and more peaceful place to live. </w:t>
      </w:r>
    </w:p>
    <w:p w14:paraId="59B4FB96" w14:textId="606927E9" w:rsidR="00311308" w:rsidRDefault="00F235BA" w:rsidP="00F235B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11308" w:rsidRPr="00F21767">
        <w:rPr>
          <w:rFonts w:ascii="Times New Roman" w:hAnsi="Times New Roman" w:cs="Times New Roman"/>
          <w:sz w:val="24"/>
          <w:szCs w:val="24"/>
        </w:rPr>
        <w:t>United Nations</w:t>
      </w:r>
      <w:r>
        <w:rPr>
          <w:rFonts w:ascii="Times New Roman" w:hAnsi="Times New Roman" w:cs="Times New Roman"/>
          <w:sz w:val="24"/>
          <w:szCs w:val="24"/>
        </w:rPr>
        <w:t xml:space="preserve">, </w:t>
      </w:r>
      <w:r w:rsidR="00E76746">
        <w:rPr>
          <w:rFonts w:ascii="Times New Roman" w:hAnsi="Times New Roman" w:cs="Times New Roman"/>
          <w:sz w:val="24"/>
          <w:szCs w:val="24"/>
        </w:rPr>
        <w:t>2019</w:t>
      </w:r>
      <w:r w:rsidR="00311308" w:rsidRPr="00F21767">
        <w:rPr>
          <w:rFonts w:ascii="Times New Roman" w:hAnsi="Times New Roman" w:cs="Times New Roman"/>
          <w:sz w:val="24"/>
          <w:szCs w:val="24"/>
        </w:rPr>
        <w:t xml:space="preserve">) have reported that Human Rights are imperative to ensure that a human being is able to fully develop, progress and to use human abilities such as intellect, ethics and talent to meet their needs, whether spiritual or material. Why are human rights important?  </w:t>
      </w:r>
      <w:r w:rsidR="00311308">
        <w:rPr>
          <w:rFonts w:ascii="Times New Roman" w:hAnsi="Times New Roman" w:cs="Times New Roman"/>
          <w:sz w:val="24"/>
          <w:szCs w:val="24"/>
        </w:rPr>
        <w:t>Because human rights are protection for</w:t>
      </w:r>
      <w:r w:rsidR="00311308" w:rsidRPr="00F21767">
        <w:rPr>
          <w:rFonts w:ascii="Times New Roman" w:hAnsi="Times New Roman" w:cs="Times New Roman"/>
          <w:sz w:val="24"/>
          <w:szCs w:val="24"/>
        </w:rPr>
        <w:t xml:space="preserve"> all individuals</w:t>
      </w:r>
      <w:r w:rsidR="00311308">
        <w:rPr>
          <w:rFonts w:ascii="Times New Roman" w:hAnsi="Times New Roman" w:cs="Times New Roman"/>
          <w:sz w:val="24"/>
          <w:szCs w:val="24"/>
        </w:rPr>
        <w:t xml:space="preserve">, </w:t>
      </w:r>
      <w:r w:rsidR="00311308" w:rsidRPr="00F21767">
        <w:rPr>
          <w:rFonts w:ascii="Times New Roman" w:hAnsi="Times New Roman" w:cs="Times New Roman"/>
          <w:sz w:val="24"/>
          <w:szCs w:val="24"/>
        </w:rPr>
        <w:t xml:space="preserve">Human rights are essential because they reflect the minimum ideals needed for people to live with dignity to meet their basic needs such as food, housing, education, health care, freedom and security. Human rights are respected internationally, </w:t>
      </w:r>
      <w:r w:rsidR="00311308">
        <w:rPr>
          <w:rFonts w:ascii="Times New Roman" w:hAnsi="Times New Roman" w:cs="Times New Roman"/>
          <w:sz w:val="24"/>
          <w:szCs w:val="24"/>
        </w:rPr>
        <w:t>and t</w:t>
      </w:r>
      <w:r w:rsidR="00311308" w:rsidRPr="00F21767">
        <w:rPr>
          <w:rFonts w:ascii="Times New Roman" w:hAnsi="Times New Roman" w:cs="Times New Roman"/>
          <w:sz w:val="24"/>
          <w:szCs w:val="24"/>
        </w:rPr>
        <w:t>his is vital because it protects people from all types of abuse, unequal treatment or discrimination. Provide pledges to justice to all persons</w:t>
      </w:r>
      <w:r w:rsidR="00311308">
        <w:rPr>
          <w:rFonts w:ascii="Times New Roman" w:hAnsi="Times New Roman" w:cs="Times New Roman"/>
          <w:sz w:val="24"/>
          <w:szCs w:val="24"/>
        </w:rPr>
        <w:t>, p</w:t>
      </w:r>
      <w:r w:rsidR="00311308" w:rsidRPr="00F21767">
        <w:rPr>
          <w:rFonts w:ascii="Times New Roman" w:hAnsi="Times New Roman" w:cs="Times New Roman"/>
          <w:sz w:val="24"/>
          <w:szCs w:val="24"/>
        </w:rPr>
        <w:t>rotect</w:t>
      </w:r>
      <w:r w:rsidR="00311308">
        <w:rPr>
          <w:rFonts w:ascii="Times New Roman" w:hAnsi="Times New Roman" w:cs="Times New Roman"/>
          <w:sz w:val="24"/>
          <w:szCs w:val="24"/>
        </w:rPr>
        <w:t xml:space="preserve">ion for </w:t>
      </w:r>
      <w:r w:rsidR="00311308" w:rsidRPr="00F21767">
        <w:rPr>
          <w:rFonts w:ascii="Times New Roman" w:hAnsi="Times New Roman" w:cs="Times New Roman"/>
          <w:sz w:val="24"/>
          <w:szCs w:val="24"/>
        </w:rPr>
        <w:t>freedom of religion</w:t>
      </w:r>
      <w:r w:rsidR="00311308">
        <w:rPr>
          <w:rFonts w:ascii="Times New Roman" w:hAnsi="Times New Roman" w:cs="Times New Roman"/>
          <w:sz w:val="24"/>
          <w:szCs w:val="24"/>
        </w:rPr>
        <w:t>, p</w:t>
      </w:r>
      <w:r w:rsidR="00311308" w:rsidRPr="00F21767">
        <w:rPr>
          <w:rFonts w:ascii="Times New Roman" w:hAnsi="Times New Roman" w:cs="Times New Roman"/>
          <w:sz w:val="24"/>
          <w:szCs w:val="24"/>
        </w:rPr>
        <w:t>rovide protection to the defenceless sectors of the population</w:t>
      </w:r>
      <w:r w:rsidR="00311308">
        <w:rPr>
          <w:rFonts w:ascii="Times New Roman" w:hAnsi="Times New Roman" w:cs="Times New Roman"/>
          <w:sz w:val="24"/>
          <w:szCs w:val="24"/>
        </w:rPr>
        <w:t>, t</w:t>
      </w:r>
      <w:r w:rsidR="00311308" w:rsidRPr="00F21767">
        <w:rPr>
          <w:rFonts w:ascii="Times New Roman" w:hAnsi="Times New Roman" w:cs="Times New Roman"/>
          <w:sz w:val="24"/>
          <w:szCs w:val="24"/>
        </w:rPr>
        <w:t>his is particularly significant and vital in parts of the world where situations of danger still exist, such as Africa and conflict zones in the Middle East where individuals are continually being exposed and subjected to slavery, abuse, trafficking and rape.</w:t>
      </w:r>
    </w:p>
    <w:p w14:paraId="0F24935F" w14:textId="77777777" w:rsidR="00311308" w:rsidRDefault="00311308" w:rsidP="00311308">
      <w:pPr>
        <w:jc w:val="both"/>
        <w:rPr>
          <w:rFonts w:ascii="Times New Roman" w:hAnsi="Times New Roman" w:cs="Times New Roman"/>
          <w:sz w:val="24"/>
          <w:szCs w:val="24"/>
        </w:rPr>
      </w:pPr>
    </w:p>
    <w:p w14:paraId="093649E1" w14:textId="77777777" w:rsidR="00311308" w:rsidRDefault="00311308" w:rsidP="00311308">
      <w:pPr>
        <w:jc w:val="both"/>
        <w:rPr>
          <w:rFonts w:ascii="Times New Roman" w:hAnsi="Times New Roman" w:cs="Times New Roman"/>
          <w:sz w:val="24"/>
          <w:szCs w:val="24"/>
        </w:rPr>
      </w:pPr>
    </w:p>
    <w:p w14:paraId="02BCF038" w14:textId="77777777" w:rsidR="00311308" w:rsidRDefault="00311308" w:rsidP="00311308">
      <w:pPr>
        <w:jc w:val="both"/>
        <w:rPr>
          <w:rFonts w:ascii="Times New Roman" w:hAnsi="Times New Roman" w:cs="Times New Roman"/>
          <w:sz w:val="24"/>
          <w:szCs w:val="24"/>
        </w:rPr>
      </w:pPr>
    </w:p>
    <w:p w14:paraId="25583FA7" w14:textId="77777777" w:rsidR="00311308" w:rsidRDefault="00311308" w:rsidP="00311308">
      <w:pPr>
        <w:jc w:val="both"/>
        <w:rPr>
          <w:rFonts w:ascii="Times New Roman" w:hAnsi="Times New Roman" w:cs="Times New Roman"/>
          <w:sz w:val="24"/>
          <w:szCs w:val="24"/>
        </w:rPr>
      </w:pPr>
    </w:p>
    <w:p w14:paraId="458EC30F" w14:textId="77777777" w:rsidR="00311308" w:rsidRDefault="00311308" w:rsidP="00311308">
      <w:pPr>
        <w:jc w:val="both"/>
        <w:rPr>
          <w:rFonts w:ascii="Times New Roman" w:hAnsi="Times New Roman" w:cs="Times New Roman"/>
          <w:sz w:val="24"/>
          <w:szCs w:val="24"/>
        </w:rPr>
      </w:pPr>
    </w:p>
    <w:p w14:paraId="10DDFBAE" w14:textId="77777777" w:rsidR="00311308" w:rsidRDefault="00311308" w:rsidP="00311308">
      <w:pPr>
        <w:jc w:val="both"/>
        <w:rPr>
          <w:rFonts w:ascii="Times New Roman" w:hAnsi="Times New Roman" w:cs="Times New Roman"/>
          <w:sz w:val="24"/>
          <w:szCs w:val="24"/>
        </w:rPr>
      </w:pPr>
    </w:p>
    <w:p w14:paraId="2F0D04E6" w14:textId="77777777" w:rsidR="00311308" w:rsidRDefault="00311308" w:rsidP="00311308">
      <w:pPr>
        <w:jc w:val="both"/>
        <w:rPr>
          <w:rFonts w:ascii="Times New Roman" w:hAnsi="Times New Roman" w:cs="Times New Roman"/>
          <w:sz w:val="24"/>
          <w:szCs w:val="24"/>
        </w:rPr>
      </w:pPr>
    </w:p>
    <w:p w14:paraId="2181B85C" w14:textId="77777777" w:rsidR="00311308" w:rsidRDefault="00311308" w:rsidP="00311308">
      <w:pPr>
        <w:jc w:val="both"/>
        <w:rPr>
          <w:rFonts w:ascii="Times New Roman" w:hAnsi="Times New Roman" w:cs="Times New Roman"/>
          <w:sz w:val="24"/>
          <w:szCs w:val="24"/>
        </w:rPr>
      </w:pPr>
    </w:p>
    <w:p w14:paraId="4E86C18A" w14:textId="77777777" w:rsidR="0096381D" w:rsidRDefault="0096381D" w:rsidP="007C3145">
      <w:pPr>
        <w:ind w:left="2880"/>
        <w:rPr>
          <w:rFonts w:ascii="Times New Roman" w:hAnsi="Times New Roman" w:cs="Times New Roman"/>
          <w:sz w:val="24"/>
          <w:szCs w:val="24"/>
          <w:u w:val="single"/>
        </w:rPr>
      </w:pPr>
    </w:p>
    <w:p w14:paraId="12EE5F0E" w14:textId="77777777" w:rsidR="0096381D" w:rsidRDefault="0096381D" w:rsidP="007C3145">
      <w:pPr>
        <w:ind w:left="2880"/>
        <w:rPr>
          <w:rFonts w:ascii="Times New Roman" w:hAnsi="Times New Roman" w:cs="Times New Roman"/>
          <w:sz w:val="24"/>
          <w:szCs w:val="24"/>
          <w:u w:val="single"/>
        </w:rPr>
      </w:pPr>
    </w:p>
    <w:p w14:paraId="2F6CD272" w14:textId="3962B17B" w:rsidR="0096381D" w:rsidRDefault="0096381D" w:rsidP="008267A3">
      <w:pPr>
        <w:rPr>
          <w:rFonts w:ascii="Times New Roman" w:hAnsi="Times New Roman" w:cs="Times New Roman"/>
          <w:sz w:val="24"/>
          <w:szCs w:val="24"/>
          <w:u w:val="single"/>
        </w:rPr>
      </w:pPr>
    </w:p>
    <w:p w14:paraId="1A3F88F0" w14:textId="77777777" w:rsidR="008267A3" w:rsidRDefault="008267A3" w:rsidP="008267A3">
      <w:pPr>
        <w:rPr>
          <w:rFonts w:ascii="Times New Roman" w:hAnsi="Times New Roman" w:cs="Times New Roman"/>
          <w:sz w:val="24"/>
          <w:szCs w:val="24"/>
          <w:u w:val="single"/>
        </w:rPr>
      </w:pPr>
    </w:p>
    <w:p w14:paraId="2475EC1F" w14:textId="77777777" w:rsidR="0096381D" w:rsidRDefault="0096381D" w:rsidP="007C3145">
      <w:pPr>
        <w:ind w:left="2880"/>
        <w:rPr>
          <w:rFonts w:ascii="Times New Roman" w:hAnsi="Times New Roman" w:cs="Times New Roman"/>
          <w:sz w:val="24"/>
          <w:szCs w:val="24"/>
          <w:u w:val="single"/>
        </w:rPr>
      </w:pPr>
    </w:p>
    <w:p w14:paraId="47CB6329" w14:textId="0A6283C4" w:rsidR="0096381D" w:rsidRDefault="00F427DD" w:rsidP="00F427DD">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References </w:t>
      </w:r>
    </w:p>
    <w:p w14:paraId="2B3F7E25" w14:textId="77777777" w:rsidR="00F3491B" w:rsidRPr="00F235BA" w:rsidRDefault="00F3491B" w:rsidP="00A91A2F">
      <w:pPr>
        <w:spacing w:line="360" w:lineRule="auto"/>
        <w:jc w:val="both"/>
        <w:rPr>
          <w:rFonts w:ascii="Times New Roman" w:hAnsi="Times New Roman" w:cs="Times New Roman"/>
          <w:sz w:val="24"/>
          <w:szCs w:val="24"/>
        </w:rPr>
      </w:pPr>
      <w:r>
        <w:rPr>
          <w:rFonts w:ascii="Times New Roman" w:hAnsi="Times New Roman" w:cs="Times New Roman"/>
          <w:sz w:val="24"/>
          <w:szCs w:val="24"/>
        </w:rPr>
        <w:t>Andres, G.</w:t>
      </w:r>
      <w:r w:rsidRPr="00F235BA">
        <w:rPr>
          <w:rFonts w:ascii="Times New Roman" w:hAnsi="Times New Roman" w:cs="Times New Roman"/>
          <w:sz w:val="24"/>
          <w:szCs w:val="24"/>
        </w:rPr>
        <w:t xml:space="preserve"> </w:t>
      </w:r>
      <w:r>
        <w:rPr>
          <w:rFonts w:ascii="Times New Roman" w:hAnsi="Times New Roman" w:cs="Times New Roman"/>
          <w:sz w:val="24"/>
          <w:szCs w:val="24"/>
        </w:rPr>
        <w:t>(</w:t>
      </w:r>
      <w:r w:rsidRPr="00F235BA">
        <w:rPr>
          <w:rFonts w:ascii="Times New Roman" w:hAnsi="Times New Roman" w:cs="Times New Roman"/>
          <w:sz w:val="24"/>
          <w:szCs w:val="24"/>
        </w:rPr>
        <w:t>2019</w:t>
      </w:r>
      <w:r>
        <w:rPr>
          <w:rFonts w:ascii="Times New Roman" w:hAnsi="Times New Roman" w:cs="Times New Roman"/>
          <w:sz w:val="24"/>
          <w:szCs w:val="24"/>
        </w:rPr>
        <w:t xml:space="preserve">) [Illustration]. Available at: </w:t>
      </w:r>
      <w:hyperlink r:id="rId5" w:history="1">
        <w:r w:rsidRPr="00D55E95">
          <w:rPr>
            <w:rStyle w:val="Hyperlink"/>
            <w:rFonts w:ascii="Times New Roman" w:hAnsi="Times New Roman" w:cs="Times New Roman"/>
            <w:sz w:val="24"/>
            <w:szCs w:val="24"/>
          </w:rPr>
          <w:t>https://www.youtube.com/?v=DaA2nMTpd4U</w:t>
        </w:r>
      </w:hyperlink>
      <w:r>
        <w:rPr>
          <w:rFonts w:ascii="Times New Roman" w:hAnsi="Times New Roman" w:cs="Times New Roman"/>
          <w:sz w:val="24"/>
          <w:szCs w:val="24"/>
        </w:rPr>
        <w:t xml:space="preserve"> (Accessed 4</w:t>
      </w:r>
      <w:r w:rsidRPr="00FA771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3DD72E94" w14:textId="77777777" w:rsidR="00F3491B" w:rsidRPr="00887DA8" w:rsidRDefault="00F3491B" w:rsidP="00A91A2F">
      <w:pPr>
        <w:spacing w:line="360" w:lineRule="auto"/>
        <w:jc w:val="both"/>
        <w:rPr>
          <w:rFonts w:ascii="Times New Roman" w:hAnsi="Times New Roman" w:cs="Times New Roman"/>
          <w:sz w:val="24"/>
          <w:szCs w:val="24"/>
        </w:rPr>
      </w:pPr>
      <w:r w:rsidRPr="00F235BA">
        <w:rPr>
          <w:rFonts w:ascii="Times New Roman" w:hAnsi="Times New Roman" w:cs="Times New Roman"/>
          <w:sz w:val="24"/>
          <w:szCs w:val="24"/>
        </w:rPr>
        <w:t>Equality and Human Rights Commission (2019)</w:t>
      </w:r>
      <w:r>
        <w:rPr>
          <w:rFonts w:ascii="Times New Roman" w:hAnsi="Times New Roman" w:cs="Times New Roman"/>
          <w:sz w:val="24"/>
          <w:szCs w:val="24"/>
        </w:rPr>
        <w:t xml:space="preserve"> </w:t>
      </w:r>
      <w:r w:rsidRPr="00887DA8">
        <w:rPr>
          <w:rFonts w:ascii="Times New Roman" w:hAnsi="Times New Roman" w:cs="Times New Roman"/>
          <w:i/>
          <w:iCs/>
          <w:sz w:val="24"/>
          <w:szCs w:val="24"/>
        </w:rPr>
        <w:t>Human rights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6" w:history="1">
        <w:r w:rsidRPr="00D55E95">
          <w:rPr>
            <w:rStyle w:val="Hyperlink"/>
            <w:rFonts w:ascii="Times New Roman" w:hAnsi="Times New Roman" w:cs="Times New Roman"/>
            <w:sz w:val="24"/>
            <w:szCs w:val="24"/>
          </w:rPr>
          <w:t>https://www.equalityhumanrights.com/en/human-rights-wales</w:t>
        </w:r>
      </w:hyperlink>
      <w:r>
        <w:rPr>
          <w:rFonts w:ascii="Times New Roman" w:hAnsi="Times New Roman" w:cs="Times New Roman"/>
          <w:sz w:val="24"/>
          <w:szCs w:val="24"/>
        </w:rPr>
        <w:t xml:space="preserve"> (Accessed: 2</w:t>
      </w:r>
      <w:r w:rsidRPr="00094A92">
        <w:rPr>
          <w:rFonts w:ascii="Times New Roman" w:hAnsi="Times New Roman" w:cs="Times New Roman"/>
          <w:sz w:val="24"/>
          <w:szCs w:val="24"/>
          <w:vertAlign w:val="superscript"/>
        </w:rPr>
        <w:t>nd</w:t>
      </w:r>
      <w:r>
        <w:rPr>
          <w:rFonts w:ascii="Times New Roman" w:hAnsi="Times New Roman" w:cs="Times New Roman"/>
          <w:sz w:val="24"/>
          <w:szCs w:val="24"/>
        </w:rPr>
        <w:t xml:space="preserve"> December 2019).  </w:t>
      </w:r>
    </w:p>
    <w:p w14:paraId="0322B524" w14:textId="77777777" w:rsidR="00F3491B" w:rsidRPr="00613699" w:rsidRDefault="00F3491B" w:rsidP="00A91A2F">
      <w:pPr>
        <w:spacing w:line="360" w:lineRule="auto"/>
        <w:jc w:val="both"/>
        <w:rPr>
          <w:rFonts w:ascii="Times New Roman" w:hAnsi="Times New Roman" w:cs="Times New Roman"/>
          <w:sz w:val="24"/>
          <w:szCs w:val="24"/>
        </w:rPr>
      </w:pPr>
      <w:r w:rsidRPr="009273BE">
        <w:rPr>
          <w:rFonts w:ascii="Times New Roman" w:hAnsi="Times New Roman" w:cs="Times New Roman"/>
          <w:sz w:val="24"/>
          <w:szCs w:val="24"/>
        </w:rPr>
        <w:t>Gauthier, J</w:t>
      </w:r>
      <w:r>
        <w:rPr>
          <w:rFonts w:ascii="Times New Roman" w:hAnsi="Times New Roman" w:cs="Times New Roman"/>
          <w:sz w:val="24"/>
          <w:szCs w:val="24"/>
        </w:rPr>
        <w:t>. (2009) ‘</w:t>
      </w:r>
      <w:r w:rsidRPr="00613699">
        <w:rPr>
          <w:rFonts w:ascii="Times New Roman" w:hAnsi="Times New Roman" w:cs="Times New Roman"/>
          <w:sz w:val="24"/>
          <w:szCs w:val="24"/>
        </w:rPr>
        <w:t>Ethical principles and human rights</w:t>
      </w:r>
      <w:r>
        <w:rPr>
          <w:rFonts w:ascii="Times New Roman" w:hAnsi="Times New Roman" w:cs="Times New Roman"/>
          <w:sz w:val="24"/>
          <w:szCs w:val="24"/>
        </w:rPr>
        <w:t>’</w:t>
      </w:r>
      <w:r w:rsidRPr="00613699">
        <w:rPr>
          <w:rFonts w:ascii="Times New Roman" w:hAnsi="Times New Roman" w:cs="Times New Roman"/>
          <w:sz w:val="24"/>
          <w:szCs w:val="24"/>
        </w:rPr>
        <w:t xml:space="preserve"> </w:t>
      </w:r>
      <w:r w:rsidRPr="00613699">
        <w:rPr>
          <w:rFonts w:ascii="Times New Roman" w:hAnsi="Times New Roman" w:cs="Times New Roman"/>
          <w:i/>
          <w:iCs/>
          <w:sz w:val="24"/>
          <w:szCs w:val="24"/>
        </w:rPr>
        <w:t>Building a better world globally</w:t>
      </w:r>
      <w:r>
        <w:rPr>
          <w:rFonts w:ascii="Times New Roman" w:hAnsi="Times New Roman" w:cs="Times New Roman"/>
          <w:i/>
          <w:iCs/>
          <w:sz w:val="24"/>
          <w:szCs w:val="24"/>
        </w:rPr>
        <w:t xml:space="preserve">, </w:t>
      </w:r>
      <w:r>
        <w:rPr>
          <w:rFonts w:ascii="Times New Roman" w:hAnsi="Times New Roman" w:cs="Times New Roman"/>
          <w:sz w:val="24"/>
          <w:szCs w:val="24"/>
        </w:rPr>
        <w:t>22, pp.32</w:t>
      </w:r>
    </w:p>
    <w:p w14:paraId="658BE398" w14:textId="77777777" w:rsidR="00F3491B" w:rsidRDefault="00F3491B" w:rsidP="00A91A2F">
      <w:pPr>
        <w:spacing w:line="360" w:lineRule="auto"/>
        <w:jc w:val="both"/>
        <w:rPr>
          <w:rFonts w:ascii="Times New Roman" w:hAnsi="Times New Roman" w:cs="Times New Roman"/>
          <w:sz w:val="24"/>
          <w:szCs w:val="24"/>
        </w:rPr>
      </w:pPr>
      <w:r w:rsidRPr="00F235BA">
        <w:rPr>
          <w:rFonts w:ascii="Times New Roman" w:hAnsi="Times New Roman" w:cs="Times New Roman"/>
          <w:sz w:val="24"/>
          <w:szCs w:val="24"/>
        </w:rPr>
        <w:t xml:space="preserve">Tharoor, </w:t>
      </w:r>
      <w:r>
        <w:rPr>
          <w:rFonts w:ascii="Times New Roman" w:hAnsi="Times New Roman" w:cs="Times New Roman"/>
          <w:sz w:val="24"/>
          <w:szCs w:val="24"/>
        </w:rPr>
        <w:t>S. (</w:t>
      </w:r>
      <w:r w:rsidRPr="00F235BA">
        <w:rPr>
          <w:rFonts w:ascii="Times New Roman" w:hAnsi="Times New Roman" w:cs="Times New Roman"/>
          <w:sz w:val="24"/>
          <w:szCs w:val="24"/>
        </w:rPr>
        <w:t>2000)</w:t>
      </w:r>
      <w:r>
        <w:rPr>
          <w:rFonts w:ascii="Times New Roman" w:hAnsi="Times New Roman" w:cs="Times New Roman"/>
          <w:sz w:val="24"/>
          <w:szCs w:val="24"/>
        </w:rPr>
        <w:t xml:space="preserve"> ‘</w:t>
      </w:r>
      <w:r w:rsidRPr="009D2C74">
        <w:rPr>
          <w:rFonts w:ascii="Times New Roman" w:hAnsi="Times New Roman" w:cs="Times New Roman"/>
          <w:sz w:val="24"/>
          <w:szCs w:val="24"/>
        </w:rPr>
        <w:t>Are Human Rights Universal</w:t>
      </w:r>
      <w:r>
        <w:rPr>
          <w:rFonts w:ascii="Times New Roman" w:hAnsi="Times New Roman" w:cs="Times New Roman"/>
          <w:sz w:val="24"/>
          <w:szCs w:val="24"/>
        </w:rPr>
        <w:t xml:space="preserve">’ </w:t>
      </w:r>
      <w:r w:rsidRPr="002247C1">
        <w:rPr>
          <w:rFonts w:ascii="Times New Roman" w:hAnsi="Times New Roman" w:cs="Times New Roman"/>
          <w:i/>
          <w:iCs/>
          <w:sz w:val="24"/>
          <w:szCs w:val="24"/>
        </w:rPr>
        <w:t>World Policy Journal</w:t>
      </w:r>
      <w:r>
        <w:rPr>
          <w:rFonts w:ascii="Times New Roman" w:hAnsi="Times New Roman" w:cs="Times New Roman"/>
          <w:i/>
          <w:iCs/>
          <w:sz w:val="24"/>
          <w:szCs w:val="24"/>
        </w:rPr>
        <w:t xml:space="preserve">, </w:t>
      </w:r>
      <w:r>
        <w:rPr>
          <w:rFonts w:ascii="Times New Roman" w:hAnsi="Times New Roman" w:cs="Times New Roman"/>
          <w:sz w:val="24"/>
          <w:szCs w:val="24"/>
        </w:rPr>
        <w:t>16, pp. 23</w:t>
      </w:r>
    </w:p>
    <w:p w14:paraId="42A71CEE" w14:textId="77777777" w:rsidR="00F3491B" w:rsidRPr="001D4411" w:rsidRDefault="00F3491B" w:rsidP="00A91A2F">
      <w:pPr>
        <w:spacing w:line="360" w:lineRule="auto"/>
        <w:jc w:val="both"/>
        <w:rPr>
          <w:rFonts w:ascii="Times New Roman" w:hAnsi="Times New Roman" w:cs="Times New Roman"/>
          <w:sz w:val="24"/>
          <w:szCs w:val="24"/>
        </w:rPr>
      </w:pPr>
      <w:r w:rsidRPr="00F235BA">
        <w:rPr>
          <w:rFonts w:ascii="Times New Roman" w:hAnsi="Times New Roman" w:cs="Times New Roman"/>
          <w:sz w:val="24"/>
          <w:szCs w:val="24"/>
        </w:rPr>
        <w:t xml:space="preserve">United Nations </w:t>
      </w:r>
      <w:r>
        <w:rPr>
          <w:rFonts w:ascii="Times New Roman" w:hAnsi="Times New Roman" w:cs="Times New Roman"/>
          <w:sz w:val="24"/>
          <w:szCs w:val="24"/>
        </w:rPr>
        <w:t xml:space="preserve">(2019) </w:t>
      </w:r>
      <w:r w:rsidRPr="00423E6A">
        <w:rPr>
          <w:rFonts w:ascii="Times New Roman" w:hAnsi="Times New Roman" w:cs="Times New Roman"/>
          <w:i/>
          <w:iCs/>
          <w:sz w:val="24"/>
          <w:szCs w:val="24"/>
        </w:rPr>
        <w:t>Universal Declaration of Human Rights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7" w:history="1">
        <w:r w:rsidRPr="00D55E95">
          <w:rPr>
            <w:rStyle w:val="Hyperlink"/>
            <w:rFonts w:ascii="Times New Roman" w:hAnsi="Times New Roman" w:cs="Times New Roman"/>
            <w:sz w:val="24"/>
            <w:szCs w:val="24"/>
          </w:rPr>
          <w:t>https://www.un.org/en/universal-declaration-human-rights/</w:t>
        </w:r>
      </w:hyperlink>
      <w:r>
        <w:rPr>
          <w:rFonts w:ascii="Times New Roman" w:hAnsi="Times New Roman" w:cs="Times New Roman"/>
          <w:sz w:val="24"/>
          <w:szCs w:val="24"/>
        </w:rPr>
        <w:t xml:space="preserve"> Accessed: 3</w:t>
      </w:r>
      <w:r w:rsidRPr="002012BE">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2019)</w:t>
      </w:r>
    </w:p>
    <w:p w14:paraId="43FB38D5" w14:textId="77777777" w:rsidR="0096381D" w:rsidRDefault="0096381D" w:rsidP="007C3145">
      <w:pPr>
        <w:ind w:left="2880"/>
        <w:rPr>
          <w:rFonts w:ascii="Times New Roman" w:hAnsi="Times New Roman" w:cs="Times New Roman"/>
          <w:sz w:val="24"/>
          <w:szCs w:val="24"/>
          <w:u w:val="single"/>
        </w:rPr>
      </w:pPr>
    </w:p>
    <w:p w14:paraId="42DF9FFA" w14:textId="77777777" w:rsidR="0096381D" w:rsidRDefault="0096381D" w:rsidP="007C3145">
      <w:pPr>
        <w:ind w:left="2880"/>
        <w:rPr>
          <w:rFonts w:ascii="Times New Roman" w:hAnsi="Times New Roman" w:cs="Times New Roman"/>
          <w:sz w:val="24"/>
          <w:szCs w:val="24"/>
          <w:u w:val="single"/>
        </w:rPr>
      </w:pPr>
    </w:p>
    <w:p w14:paraId="3074BE5C" w14:textId="77777777" w:rsidR="0096381D" w:rsidRDefault="0096381D" w:rsidP="007C3145">
      <w:pPr>
        <w:ind w:left="2880"/>
        <w:rPr>
          <w:rFonts w:ascii="Times New Roman" w:hAnsi="Times New Roman" w:cs="Times New Roman"/>
          <w:sz w:val="24"/>
          <w:szCs w:val="24"/>
          <w:u w:val="single"/>
        </w:rPr>
      </w:pPr>
    </w:p>
    <w:p w14:paraId="639ADB64" w14:textId="77777777" w:rsidR="0096381D" w:rsidRDefault="0096381D" w:rsidP="007C3145">
      <w:pPr>
        <w:ind w:left="2880"/>
        <w:rPr>
          <w:rFonts w:ascii="Times New Roman" w:hAnsi="Times New Roman" w:cs="Times New Roman"/>
          <w:sz w:val="24"/>
          <w:szCs w:val="24"/>
          <w:u w:val="single"/>
        </w:rPr>
      </w:pPr>
    </w:p>
    <w:p w14:paraId="0868F88C" w14:textId="77777777" w:rsidR="0096381D" w:rsidRDefault="0096381D" w:rsidP="007C3145">
      <w:pPr>
        <w:ind w:left="2880"/>
        <w:rPr>
          <w:rFonts w:ascii="Times New Roman" w:hAnsi="Times New Roman" w:cs="Times New Roman"/>
          <w:sz w:val="24"/>
          <w:szCs w:val="24"/>
          <w:u w:val="single"/>
        </w:rPr>
      </w:pPr>
    </w:p>
    <w:p w14:paraId="19BD8B1F" w14:textId="77777777" w:rsidR="0096381D" w:rsidRDefault="0096381D" w:rsidP="007C3145">
      <w:pPr>
        <w:ind w:left="2880"/>
        <w:rPr>
          <w:rFonts w:ascii="Times New Roman" w:hAnsi="Times New Roman" w:cs="Times New Roman"/>
          <w:sz w:val="24"/>
          <w:szCs w:val="24"/>
          <w:u w:val="single"/>
        </w:rPr>
      </w:pPr>
    </w:p>
    <w:p w14:paraId="5F3EF096" w14:textId="77777777" w:rsidR="0096381D" w:rsidRDefault="0096381D" w:rsidP="007C3145">
      <w:pPr>
        <w:ind w:left="2880"/>
        <w:rPr>
          <w:rFonts w:ascii="Times New Roman" w:hAnsi="Times New Roman" w:cs="Times New Roman"/>
          <w:sz w:val="24"/>
          <w:szCs w:val="24"/>
          <w:u w:val="single"/>
        </w:rPr>
      </w:pPr>
    </w:p>
    <w:p w14:paraId="6DB63437" w14:textId="77777777" w:rsidR="0096381D" w:rsidRDefault="0096381D" w:rsidP="007C3145">
      <w:pPr>
        <w:ind w:left="2880"/>
        <w:rPr>
          <w:rFonts w:ascii="Times New Roman" w:hAnsi="Times New Roman" w:cs="Times New Roman"/>
          <w:sz w:val="24"/>
          <w:szCs w:val="24"/>
          <w:u w:val="single"/>
        </w:rPr>
      </w:pPr>
    </w:p>
    <w:p w14:paraId="0CFC5C34" w14:textId="77777777" w:rsidR="0096381D" w:rsidRDefault="0096381D" w:rsidP="007C3145">
      <w:pPr>
        <w:ind w:left="2880"/>
        <w:rPr>
          <w:rFonts w:ascii="Times New Roman" w:hAnsi="Times New Roman" w:cs="Times New Roman"/>
          <w:sz w:val="24"/>
          <w:szCs w:val="24"/>
          <w:u w:val="single"/>
        </w:rPr>
      </w:pPr>
    </w:p>
    <w:p w14:paraId="20E9B0FB" w14:textId="77777777" w:rsidR="0096381D" w:rsidRDefault="0096381D" w:rsidP="007C3145">
      <w:pPr>
        <w:ind w:left="2880"/>
        <w:rPr>
          <w:rFonts w:ascii="Times New Roman" w:hAnsi="Times New Roman" w:cs="Times New Roman"/>
          <w:sz w:val="24"/>
          <w:szCs w:val="24"/>
          <w:u w:val="single"/>
        </w:rPr>
      </w:pPr>
    </w:p>
    <w:p w14:paraId="27363156" w14:textId="77777777" w:rsidR="0096381D" w:rsidRDefault="0096381D" w:rsidP="007C3145">
      <w:pPr>
        <w:ind w:left="2880"/>
        <w:rPr>
          <w:rFonts w:ascii="Times New Roman" w:hAnsi="Times New Roman" w:cs="Times New Roman"/>
          <w:sz w:val="24"/>
          <w:szCs w:val="24"/>
          <w:u w:val="single"/>
        </w:rPr>
      </w:pPr>
    </w:p>
    <w:p w14:paraId="204DD802" w14:textId="77777777" w:rsidR="0096381D" w:rsidRDefault="0096381D" w:rsidP="007C3145">
      <w:pPr>
        <w:ind w:left="2880"/>
        <w:rPr>
          <w:rFonts w:ascii="Times New Roman" w:hAnsi="Times New Roman" w:cs="Times New Roman"/>
          <w:sz w:val="24"/>
          <w:szCs w:val="24"/>
          <w:u w:val="single"/>
        </w:rPr>
      </w:pPr>
    </w:p>
    <w:p w14:paraId="5FA57809" w14:textId="77777777" w:rsidR="0096381D" w:rsidRDefault="0096381D" w:rsidP="007C3145">
      <w:pPr>
        <w:ind w:left="2880"/>
        <w:rPr>
          <w:rFonts w:ascii="Times New Roman" w:hAnsi="Times New Roman" w:cs="Times New Roman"/>
          <w:sz w:val="24"/>
          <w:szCs w:val="24"/>
          <w:u w:val="single"/>
        </w:rPr>
      </w:pPr>
    </w:p>
    <w:p w14:paraId="596AD382" w14:textId="77777777" w:rsidR="0096381D" w:rsidRDefault="0096381D" w:rsidP="007C3145">
      <w:pPr>
        <w:ind w:left="2880"/>
        <w:rPr>
          <w:rFonts w:ascii="Times New Roman" w:hAnsi="Times New Roman" w:cs="Times New Roman"/>
          <w:sz w:val="24"/>
          <w:szCs w:val="24"/>
          <w:u w:val="single"/>
        </w:rPr>
      </w:pPr>
    </w:p>
    <w:p w14:paraId="45EFBD5C" w14:textId="77777777" w:rsidR="0096381D" w:rsidRDefault="0096381D" w:rsidP="007C3145">
      <w:pPr>
        <w:ind w:left="2880"/>
        <w:rPr>
          <w:rFonts w:ascii="Times New Roman" w:hAnsi="Times New Roman" w:cs="Times New Roman"/>
          <w:sz w:val="24"/>
          <w:szCs w:val="24"/>
          <w:u w:val="single"/>
        </w:rPr>
      </w:pPr>
    </w:p>
    <w:p w14:paraId="52F3F56D" w14:textId="77777777" w:rsidR="0096381D" w:rsidRDefault="0096381D" w:rsidP="007C3145">
      <w:pPr>
        <w:ind w:left="2880"/>
        <w:rPr>
          <w:rFonts w:ascii="Times New Roman" w:hAnsi="Times New Roman" w:cs="Times New Roman"/>
          <w:sz w:val="24"/>
          <w:szCs w:val="24"/>
          <w:u w:val="single"/>
        </w:rPr>
      </w:pPr>
    </w:p>
    <w:p w14:paraId="513254F7" w14:textId="77777777" w:rsidR="0096381D" w:rsidRDefault="0096381D" w:rsidP="007C3145">
      <w:pPr>
        <w:ind w:left="2880"/>
        <w:rPr>
          <w:rFonts w:ascii="Times New Roman" w:hAnsi="Times New Roman" w:cs="Times New Roman"/>
          <w:sz w:val="24"/>
          <w:szCs w:val="24"/>
          <w:u w:val="single"/>
        </w:rPr>
      </w:pPr>
    </w:p>
    <w:p w14:paraId="46D515B5" w14:textId="29E04A7E" w:rsidR="0096381D" w:rsidRDefault="0096381D" w:rsidP="00A91A2F">
      <w:pPr>
        <w:rPr>
          <w:rFonts w:ascii="Times New Roman" w:hAnsi="Times New Roman" w:cs="Times New Roman"/>
          <w:sz w:val="24"/>
          <w:szCs w:val="24"/>
          <w:u w:val="single"/>
        </w:rPr>
      </w:pPr>
    </w:p>
    <w:p w14:paraId="1C9698AB" w14:textId="77777777" w:rsidR="00A91A2F" w:rsidRDefault="00A91A2F" w:rsidP="00A91A2F">
      <w:pPr>
        <w:rPr>
          <w:rFonts w:ascii="Times New Roman" w:hAnsi="Times New Roman" w:cs="Times New Roman"/>
          <w:sz w:val="24"/>
          <w:szCs w:val="24"/>
          <w:u w:val="single"/>
        </w:rPr>
      </w:pPr>
    </w:p>
    <w:p w14:paraId="4FB4FD77" w14:textId="77AEAC6C" w:rsidR="00DE58AD" w:rsidRPr="00601C93" w:rsidRDefault="00DE58AD" w:rsidP="007C3145">
      <w:pPr>
        <w:ind w:left="2880"/>
        <w:rPr>
          <w:rFonts w:ascii="Times New Roman" w:hAnsi="Times New Roman" w:cs="Times New Roman"/>
          <w:sz w:val="24"/>
          <w:szCs w:val="24"/>
          <w:u w:val="single"/>
        </w:rPr>
      </w:pPr>
      <w:r w:rsidRPr="00601C93">
        <w:rPr>
          <w:rFonts w:ascii="Times New Roman" w:hAnsi="Times New Roman" w:cs="Times New Roman"/>
          <w:sz w:val="24"/>
          <w:szCs w:val="24"/>
          <w:u w:val="single"/>
        </w:rPr>
        <w:lastRenderedPageBreak/>
        <w:t xml:space="preserve">ECED7003 Assessment 2 Blog </w:t>
      </w:r>
      <w:r w:rsidR="0096381D">
        <w:rPr>
          <w:rFonts w:ascii="Times New Roman" w:hAnsi="Times New Roman" w:cs="Times New Roman"/>
          <w:sz w:val="24"/>
          <w:szCs w:val="24"/>
          <w:u w:val="single"/>
        </w:rPr>
        <w:t>2</w:t>
      </w:r>
    </w:p>
    <w:p w14:paraId="6D6C8C4E" w14:textId="6234C581" w:rsidR="00DE58AD" w:rsidRPr="00601C93" w:rsidRDefault="00DE58AD" w:rsidP="00DE58AD">
      <w:pPr>
        <w:jc w:val="center"/>
        <w:rPr>
          <w:rFonts w:ascii="Times New Roman" w:hAnsi="Times New Roman" w:cs="Times New Roman"/>
          <w:sz w:val="24"/>
          <w:szCs w:val="24"/>
          <w:u w:val="single"/>
        </w:rPr>
      </w:pPr>
      <w:r w:rsidRPr="00601C93">
        <w:rPr>
          <w:rFonts w:ascii="Times New Roman" w:hAnsi="Times New Roman" w:cs="Times New Roman"/>
          <w:sz w:val="24"/>
          <w:szCs w:val="24"/>
          <w:u w:val="single"/>
        </w:rPr>
        <w:t>1403023</w:t>
      </w:r>
    </w:p>
    <w:p w14:paraId="1D89DE47" w14:textId="010E7225" w:rsidR="00DE58AD" w:rsidRPr="00601C93" w:rsidRDefault="00DE58AD" w:rsidP="00DE58AD">
      <w:pPr>
        <w:jc w:val="center"/>
        <w:rPr>
          <w:rFonts w:ascii="Times New Roman" w:hAnsi="Times New Roman" w:cs="Times New Roman"/>
          <w:sz w:val="24"/>
          <w:szCs w:val="24"/>
          <w:u w:val="single"/>
        </w:rPr>
      </w:pPr>
      <w:r w:rsidRPr="00601C93">
        <w:rPr>
          <w:rFonts w:ascii="Times New Roman" w:hAnsi="Times New Roman" w:cs="Times New Roman"/>
          <w:sz w:val="24"/>
          <w:szCs w:val="24"/>
          <w:u w:val="single"/>
        </w:rPr>
        <w:t>Feminism and Human Rights</w:t>
      </w:r>
    </w:p>
    <w:p w14:paraId="7925F40F" w14:textId="1EC9B3D4" w:rsidR="00DE58AD" w:rsidRPr="00601C93" w:rsidRDefault="00DE58AD" w:rsidP="00DE58AD">
      <w:pPr>
        <w:rPr>
          <w:rFonts w:ascii="Times New Roman" w:hAnsi="Times New Roman" w:cs="Times New Roman"/>
          <w:sz w:val="24"/>
          <w:szCs w:val="24"/>
          <w:u w:val="single"/>
        </w:rPr>
      </w:pPr>
      <w:r w:rsidRPr="00601C93">
        <w:rPr>
          <w:rFonts w:ascii="Times New Roman" w:hAnsi="Times New Roman" w:cs="Times New Roman"/>
          <w:sz w:val="24"/>
          <w:szCs w:val="24"/>
          <w:u w:val="single"/>
        </w:rPr>
        <w:t xml:space="preserve">November </w:t>
      </w:r>
      <w:r w:rsidR="00FF4BBF" w:rsidRPr="00601C93">
        <w:rPr>
          <w:rFonts w:ascii="Times New Roman" w:hAnsi="Times New Roman" w:cs="Times New Roman"/>
          <w:sz w:val="24"/>
          <w:szCs w:val="24"/>
          <w:u w:val="single"/>
        </w:rPr>
        <w:t>1</w:t>
      </w:r>
      <w:r w:rsidRPr="00601C93">
        <w:rPr>
          <w:rFonts w:ascii="Times New Roman" w:hAnsi="Times New Roman" w:cs="Times New Roman"/>
          <w:sz w:val="24"/>
          <w:szCs w:val="24"/>
          <w:u w:val="single"/>
        </w:rPr>
        <w:t>, 2019</w:t>
      </w:r>
    </w:p>
    <w:p w14:paraId="3B048796" w14:textId="0EAB56D7" w:rsidR="00FF4BBF" w:rsidRPr="00601C93" w:rsidRDefault="00FF4BBF" w:rsidP="00DE58AD">
      <w:pPr>
        <w:rPr>
          <w:rFonts w:ascii="Times New Roman" w:hAnsi="Times New Roman" w:cs="Times New Roman"/>
          <w:sz w:val="24"/>
          <w:szCs w:val="24"/>
          <w:u w:val="single"/>
        </w:rPr>
      </w:pPr>
      <w:r w:rsidRPr="00601C93">
        <w:rPr>
          <w:rFonts w:ascii="Times New Roman" w:hAnsi="Times New Roman" w:cs="Times New Roman"/>
          <w:sz w:val="24"/>
          <w:szCs w:val="24"/>
          <w:u w:val="single"/>
        </w:rPr>
        <w:t>Wom</w:t>
      </w:r>
      <w:r w:rsidR="00102C43" w:rsidRPr="00601C93">
        <w:rPr>
          <w:rFonts w:ascii="Times New Roman" w:hAnsi="Times New Roman" w:cs="Times New Roman"/>
          <w:sz w:val="24"/>
          <w:szCs w:val="24"/>
          <w:u w:val="single"/>
        </w:rPr>
        <w:t>en crossing the line, or are we?</w:t>
      </w:r>
    </w:p>
    <w:p w14:paraId="63A9A773" w14:textId="2C930665" w:rsidR="00DE58AD" w:rsidRDefault="00FF4BBF" w:rsidP="00DE58AD">
      <w:r w:rsidRPr="00FF4BBF">
        <w:rPr>
          <w:noProof/>
        </w:rPr>
        <w:drawing>
          <wp:inline distT="0" distB="0" distL="0" distR="0" wp14:anchorId="57EBE116" wp14:editId="1429AE78">
            <wp:extent cx="2796540" cy="19145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6540" cy="1914525"/>
                    </a:xfrm>
                    <a:prstGeom prst="rect">
                      <a:avLst/>
                    </a:prstGeom>
                  </pic:spPr>
                </pic:pic>
              </a:graphicData>
            </a:graphic>
          </wp:inline>
        </w:drawing>
      </w:r>
    </w:p>
    <w:p w14:paraId="1F692D3B" w14:textId="69D69610" w:rsidR="00A86C21" w:rsidRPr="00393227" w:rsidRDefault="00A86C21" w:rsidP="00DE58AD">
      <w:pPr>
        <w:rPr>
          <w:rFonts w:ascii="Times New Roman" w:hAnsi="Times New Roman" w:cs="Times New Roman"/>
          <w:sz w:val="24"/>
          <w:szCs w:val="24"/>
        </w:rPr>
      </w:pPr>
      <w:r>
        <w:tab/>
      </w:r>
      <w:r>
        <w:tab/>
      </w:r>
      <w:r w:rsidR="00393227">
        <w:tab/>
      </w:r>
      <w:r w:rsidRPr="00393227">
        <w:rPr>
          <w:rFonts w:ascii="Times New Roman" w:hAnsi="Times New Roman" w:cs="Times New Roman"/>
          <w:sz w:val="24"/>
          <w:szCs w:val="24"/>
        </w:rPr>
        <w:t>(Just A</w:t>
      </w:r>
      <w:r w:rsidR="00393227" w:rsidRPr="00393227">
        <w:rPr>
          <w:rFonts w:ascii="Times New Roman" w:hAnsi="Times New Roman" w:cs="Times New Roman"/>
          <w:sz w:val="24"/>
          <w:szCs w:val="24"/>
        </w:rPr>
        <w:t>ssociates 2019)</w:t>
      </w:r>
    </w:p>
    <w:p w14:paraId="1BED50C5" w14:textId="1197C916" w:rsidR="00BE08F4" w:rsidRPr="001B325A" w:rsidRDefault="00DE58AD" w:rsidP="001B325A">
      <w:pPr>
        <w:rPr>
          <w:rFonts w:ascii="Times New Roman" w:hAnsi="Times New Roman" w:cs="Times New Roman"/>
          <w:sz w:val="24"/>
          <w:szCs w:val="24"/>
          <w:u w:val="single"/>
        </w:rPr>
      </w:pPr>
      <w:r w:rsidRPr="00601C93">
        <w:rPr>
          <w:rFonts w:ascii="Times New Roman" w:hAnsi="Times New Roman" w:cs="Times New Roman"/>
          <w:sz w:val="24"/>
          <w:szCs w:val="24"/>
          <w:u w:val="single"/>
        </w:rPr>
        <w:t>Equity and Diversity in Society Masters student, University of Wales Trinity Saint David</w:t>
      </w:r>
    </w:p>
    <w:p w14:paraId="38F4D0BC" w14:textId="34855EE0" w:rsidR="00BE08F4" w:rsidRDefault="00BE08F4" w:rsidP="008267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biological make up of </w:t>
      </w:r>
      <w:r w:rsidR="00525E05">
        <w:rPr>
          <w:rFonts w:ascii="Times New Roman" w:hAnsi="Times New Roman" w:cs="Times New Roman"/>
          <w:sz w:val="24"/>
          <w:szCs w:val="24"/>
        </w:rPr>
        <w:t xml:space="preserve">men and women are </w:t>
      </w:r>
      <w:r w:rsidR="005D1E8D">
        <w:rPr>
          <w:rFonts w:ascii="Times New Roman" w:hAnsi="Times New Roman" w:cs="Times New Roman"/>
          <w:sz w:val="24"/>
          <w:szCs w:val="24"/>
        </w:rPr>
        <w:t xml:space="preserve">visually </w:t>
      </w:r>
      <w:r w:rsidR="005B036B">
        <w:rPr>
          <w:rFonts w:ascii="Times New Roman" w:hAnsi="Times New Roman" w:cs="Times New Roman"/>
          <w:sz w:val="24"/>
          <w:szCs w:val="24"/>
        </w:rPr>
        <w:t>very different, and according to</w:t>
      </w:r>
      <w:r w:rsidR="004149A9">
        <w:rPr>
          <w:rFonts w:ascii="Times New Roman" w:hAnsi="Times New Roman" w:cs="Times New Roman"/>
          <w:sz w:val="24"/>
          <w:szCs w:val="24"/>
        </w:rPr>
        <w:t xml:space="preserve"> </w:t>
      </w:r>
      <w:r w:rsidR="00F37FDD">
        <w:rPr>
          <w:rFonts w:ascii="Times New Roman" w:hAnsi="Times New Roman" w:cs="Times New Roman"/>
          <w:sz w:val="24"/>
          <w:szCs w:val="24"/>
        </w:rPr>
        <w:t>(</w:t>
      </w:r>
      <w:r w:rsidR="004149A9">
        <w:rPr>
          <w:rFonts w:ascii="Times New Roman" w:hAnsi="Times New Roman" w:cs="Times New Roman"/>
          <w:sz w:val="24"/>
          <w:szCs w:val="24"/>
        </w:rPr>
        <w:t>Porter</w:t>
      </w:r>
      <w:r w:rsidR="00F37FDD">
        <w:rPr>
          <w:rFonts w:ascii="Times New Roman" w:hAnsi="Times New Roman" w:cs="Times New Roman"/>
          <w:sz w:val="24"/>
          <w:szCs w:val="24"/>
        </w:rPr>
        <w:t>,</w:t>
      </w:r>
      <w:r w:rsidR="004149A9">
        <w:rPr>
          <w:rFonts w:ascii="Times New Roman" w:hAnsi="Times New Roman" w:cs="Times New Roman"/>
          <w:sz w:val="24"/>
          <w:szCs w:val="24"/>
        </w:rPr>
        <w:t xml:space="preserve"> 2018)</w:t>
      </w:r>
      <w:r w:rsidR="005B036B">
        <w:rPr>
          <w:rFonts w:ascii="Times New Roman" w:hAnsi="Times New Roman" w:cs="Times New Roman"/>
          <w:sz w:val="24"/>
          <w:szCs w:val="24"/>
        </w:rPr>
        <w:t xml:space="preserve"> since time began </w:t>
      </w:r>
      <w:r w:rsidR="00C25337">
        <w:rPr>
          <w:rFonts w:ascii="Times New Roman" w:hAnsi="Times New Roman" w:cs="Times New Roman"/>
          <w:sz w:val="24"/>
          <w:szCs w:val="24"/>
        </w:rPr>
        <w:t>the</w:t>
      </w:r>
      <w:r w:rsidR="00030C7B">
        <w:rPr>
          <w:rFonts w:ascii="Times New Roman" w:hAnsi="Times New Roman" w:cs="Times New Roman"/>
          <w:sz w:val="24"/>
          <w:szCs w:val="24"/>
        </w:rPr>
        <w:t xml:space="preserve">re has always been an expectation on how each gender should </w:t>
      </w:r>
      <w:r w:rsidR="00B468CC">
        <w:rPr>
          <w:rFonts w:ascii="Times New Roman" w:hAnsi="Times New Roman" w:cs="Times New Roman"/>
          <w:sz w:val="24"/>
          <w:szCs w:val="24"/>
        </w:rPr>
        <w:t xml:space="preserve">behave </w:t>
      </w:r>
      <w:r w:rsidR="007215A1">
        <w:rPr>
          <w:rFonts w:ascii="Times New Roman" w:hAnsi="Times New Roman" w:cs="Times New Roman"/>
          <w:sz w:val="24"/>
          <w:szCs w:val="24"/>
        </w:rPr>
        <w:t xml:space="preserve">and </w:t>
      </w:r>
      <w:r w:rsidR="0089494D">
        <w:rPr>
          <w:rFonts w:ascii="Times New Roman" w:hAnsi="Times New Roman" w:cs="Times New Roman"/>
          <w:sz w:val="24"/>
          <w:szCs w:val="24"/>
        </w:rPr>
        <w:t xml:space="preserve">each </w:t>
      </w:r>
      <w:r w:rsidR="001A6E28">
        <w:rPr>
          <w:rFonts w:ascii="Times New Roman" w:hAnsi="Times New Roman" w:cs="Times New Roman"/>
          <w:sz w:val="24"/>
          <w:szCs w:val="24"/>
        </w:rPr>
        <w:t xml:space="preserve">sex </w:t>
      </w:r>
      <w:r w:rsidR="007215A1">
        <w:rPr>
          <w:rFonts w:ascii="Times New Roman" w:hAnsi="Times New Roman" w:cs="Times New Roman"/>
          <w:sz w:val="24"/>
          <w:szCs w:val="24"/>
        </w:rPr>
        <w:t>have socially defined roles</w:t>
      </w:r>
      <w:r w:rsidR="0089494D">
        <w:rPr>
          <w:rFonts w:ascii="Times New Roman" w:hAnsi="Times New Roman" w:cs="Times New Roman"/>
          <w:sz w:val="24"/>
          <w:szCs w:val="24"/>
        </w:rPr>
        <w:t xml:space="preserve"> that have developed over time, men are expected to go and </w:t>
      </w:r>
      <w:r w:rsidR="00816A1F">
        <w:rPr>
          <w:rFonts w:ascii="Times New Roman" w:hAnsi="Times New Roman" w:cs="Times New Roman"/>
          <w:sz w:val="24"/>
          <w:szCs w:val="24"/>
        </w:rPr>
        <w:t xml:space="preserve">be the provider where women are expected to stay in the home </w:t>
      </w:r>
      <w:r w:rsidR="005C32FF">
        <w:rPr>
          <w:rFonts w:ascii="Times New Roman" w:hAnsi="Times New Roman" w:cs="Times New Roman"/>
          <w:sz w:val="24"/>
          <w:szCs w:val="24"/>
        </w:rPr>
        <w:t xml:space="preserve">and complete the daily chores and </w:t>
      </w:r>
      <w:r w:rsidR="0035487A">
        <w:rPr>
          <w:rFonts w:ascii="Times New Roman" w:hAnsi="Times New Roman" w:cs="Times New Roman"/>
          <w:sz w:val="24"/>
          <w:szCs w:val="24"/>
        </w:rPr>
        <w:t>raise the children</w:t>
      </w:r>
      <w:r w:rsidR="00BB49A6">
        <w:rPr>
          <w:rFonts w:ascii="Times New Roman" w:hAnsi="Times New Roman" w:cs="Times New Roman"/>
          <w:sz w:val="24"/>
          <w:szCs w:val="24"/>
        </w:rPr>
        <w:t>. It has been argued by</w:t>
      </w:r>
      <w:r w:rsidR="00B64B24">
        <w:rPr>
          <w:rFonts w:ascii="Times New Roman" w:hAnsi="Times New Roman" w:cs="Times New Roman"/>
          <w:sz w:val="24"/>
          <w:szCs w:val="24"/>
        </w:rPr>
        <w:t xml:space="preserve"> </w:t>
      </w:r>
      <w:r w:rsidR="00B73E82">
        <w:rPr>
          <w:rFonts w:ascii="Times New Roman" w:hAnsi="Times New Roman" w:cs="Times New Roman"/>
          <w:sz w:val="24"/>
          <w:szCs w:val="24"/>
        </w:rPr>
        <w:t>(</w:t>
      </w:r>
      <w:bookmarkStart w:id="0" w:name="_Hlk28808562"/>
      <w:proofErr w:type="spellStart"/>
      <w:r w:rsidR="00C51F9D">
        <w:rPr>
          <w:rFonts w:ascii="Times New Roman" w:hAnsi="Times New Roman" w:cs="Times New Roman"/>
          <w:sz w:val="24"/>
          <w:szCs w:val="24"/>
        </w:rPr>
        <w:t>Lumauig</w:t>
      </w:r>
      <w:proofErr w:type="spellEnd"/>
      <w:r w:rsidR="00B73E82">
        <w:rPr>
          <w:rFonts w:ascii="Times New Roman" w:hAnsi="Times New Roman" w:cs="Times New Roman"/>
          <w:sz w:val="24"/>
          <w:szCs w:val="24"/>
        </w:rPr>
        <w:t xml:space="preserve">, </w:t>
      </w:r>
      <w:r w:rsidR="00C51F9D">
        <w:rPr>
          <w:rFonts w:ascii="Times New Roman" w:hAnsi="Times New Roman" w:cs="Times New Roman"/>
          <w:sz w:val="24"/>
          <w:szCs w:val="24"/>
        </w:rPr>
        <w:t>2016</w:t>
      </w:r>
      <w:bookmarkEnd w:id="0"/>
      <w:r w:rsidR="00C51F9D">
        <w:rPr>
          <w:rFonts w:ascii="Times New Roman" w:hAnsi="Times New Roman" w:cs="Times New Roman"/>
          <w:sz w:val="24"/>
          <w:szCs w:val="24"/>
        </w:rPr>
        <w:t>)</w:t>
      </w:r>
      <w:r w:rsidR="00BB49A6">
        <w:rPr>
          <w:rFonts w:ascii="Times New Roman" w:hAnsi="Times New Roman" w:cs="Times New Roman"/>
          <w:sz w:val="24"/>
          <w:szCs w:val="24"/>
        </w:rPr>
        <w:t xml:space="preserve"> that men and women are </w:t>
      </w:r>
      <w:r w:rsidR="00F87BC2">
        <w:rPr>
          <w:rFonts w:ascii="Times New Roman" w:hAnsi="Times New Roman" w:cs="Times New Roman"/>
          <w:sz w:val="24"/>
          <w:szCs w:val="24"/>
        </w:rPr>
        <w:t xml:space="preserve">mentally </w:t>
      </w:r>
      <w:r w:rsidR="00BB49A6">
        <w:rPr>
          <w:rFonts w:ascii="Times New Roman" w:hAnsi="Times New Roman" w:cs="Times New Roman"/>
          <w:sz w:val="24"/>
          <w:szCs w:val="24"/>
        </w:rPr>
        <w:t xml:space="preserve">not </w:t>
      </w:r>
      <w:r w:rsidR="005005E0">
        <w:rPr>
          <w:rFonts w:ascii="Times New Roman" w:hAnsi="Times New Roman" w:cs="Times New Roman"/>
          <w:sz w:val="24"/>
          <w:szCs w:val="24"/>
        </w:rPr>
        <w:t xml:space="preserve">different </w:t>
      </w:r>
      <w:r w:rsidR="00A81BC2">
        <w:rPr>
          <w:rFonts w:ascii="Times New Roman" w:hAnsi="Times New Roman" w:cs="Times New Roman"/>
          <w:sz w:val="24"/>
          <w:szCs w:val="24"/>
        </w:rPr>
        <w:t xml:space="preserve">and </w:t>
      </w:r>
      <w:r w:rsidR="009C63D3">
        <w:rPr>
          <w:rFonts w:ascii="Times New Roman" w:hAnsi="Times New Roman" w:cs="Times New Roman"/>
          <w:sz w:val="24"/>
          <w:szCs w:val="24"/>
        </w:rPr>
        <w:t>women and men’s</w:t>
      </w:r>
      <w:r w:rsidR="005005E0">
        <w:rPr>
          <w:rFonts w:ascii="Times New Roman" w:hAnsi="Times New Roman" w:cs="Times New Roman"/>
          <w:sz w:val="24"/>
          <w:szCs w:val="24"/>
        </w:rPr>
        <w:t xml:space="preserve"> </w:t>
      </w:r>
      <w:r w:rsidR="008F74EC">
        <w:rPr>
          <w:rFonts w:ascii="Times New Roman" w:hAnsi="Times New Roman" w:cs="Times New Roman"/>
          <w:sz w:val="24"/>
          <w:szCs w:val="24"/>
        </w:rPr>
        <w:t>personalities, thinking abilities</w:t>
      </w:r>
      <w:r w:rsidR="00083F77">
        <w:rPr>
          <w:rFonts w:ascii="Times New Roman" w:hAnsi="Times New Roman" w:cs="Times New Roman"/>
          <w:sz w:val="24"/>
          <w:szCs w:val="24"/>
        </w:rPr>
        <w:t xml:space="preserve"> and leadership skills are the same </w:t>
      </w:r>
      <w:r w:rsidR="001923B9">
        <w:rPr>
          <w:rFonts w:ascii="Times New Roman" w:hAnsi="Times New Roman" w:cs="Times New Roman"/>
          <w:sz w:val="24"/>
          <w:szCs w:val="24"/>
        </w:rPr>
        <w:t xml:space="preserve">but it </w:t>
      </w:r>
      <w:r w:rsidR="00E70E6A">
        <w:rPr>
          <w:rFonts w:ascii="Times New Roman" w:hAnsi="Times New Roman" w:cs="Times New Roman"/>
          <w:sz w:val="24"/>
          <w:szCs w:val="24"/>
        </w:rPr>
        <w:t xml:space="preserve">is the </w:t>
      </w:r>
      <w:r w:rsidR="005A78B3">
        <w:rPr>
          <w:rFonts w:ascii="Times New Roman" w:hAnsi="Times New Roman" w:cs="Times New Roman"/>
          <w:sz w:val="24"/>
          <w:szCs w:val="24"/>
        </w:rPr>
        <w:t xml:space="preserve">social expectations that have caused </w:t>
      </w:r>
      <w:r w:rsidR="00B756D9">
        <w:rPr>
          <w:rFonts w:ascii="Times New Roman" w:hAnsi="Times New Roman" w:cs="Times New Roman"/>
          <w:sz w:val="24"/>
          <w:szCs w:val="24"/>
        </w:rPr>
        <w:t xml:space="preserve">women to be treated differently from men </w:t>
      </w:r>
      <w:r w:rsidR="00417FD7">
        <w:rPr>
          <w:rFonts w:ascii="Times New Roman" w:hAnsi="Times New Roman" w:cs="Times New Roman"/>
          <w:sz w:val="24"/>
          <w:szCs w:val="24"/>
        </w:rPr>
        <w:t xml:space="preserve">and </w:t>
      </w:r>
      <w:r w:rsidR="00762AFA">
        <w:rPr>
          <w:rFonts w:ascii="Times New Roman" w:hAnsi="Times New Roman" w:cs="Times New Roman"/>
          <w:sz w:val="24"/>
          <w:szCs w:val="24"/>
        </w:rPr>
        <w:t xml:space="preserve">the blame should lie with the </w:t>
      </w:r>
      <w:r w:rsidR="00642529">
        <w:rPr>
          <w:rFonts w:ascii="Times New Roman" w:hAnsi="Times New Roman" w:cs="Times New Roman"/>
          <w:sz w:val="24"/>
          <w:szCs w:val="24"/>
        </w:rPr>
        <w:t>all types of media</w:t>
      </w:r>
      <w:r w:rsidR="00283BC3">
        <w:rPr>
          <w:rFonts w:ascii="Times New Roman" w:hAnsi="Times New Roman" w:cs="Times New Roman"/>
          <w:sz w:val="24"/>
          <w:szCs w:val="24"/>
        </w:rPr>
        <w:t>,</w:t>
      </w:r>
      <w:r w:rsidR="00642529">
        <w:rPr>
          <w:rFonts w:ascii="Times New Roman" w:hAnsi="Times New Roman" w:cs="Times New Roman"/>
          <w:sz w:val="24"/>
          <w:szCs w:val="24"/>
        </w:rPr>
        <w:t xml:space="preserve"> </w:t>
      </w:r>
      <w:r w:rsidR="00D93269">
        <w:rPr>
          <w:rFonts w:ascii="Times New Roman" w:hAnsi="Times New Roman" w:cs="Times New Roman"/>
          <w:sz w:val="24"/>
          <w:szCs w:val="24"/>
        </w:rPr>
        <w:t xml:space="preserve">from advertising </w:t>
      </w:r>
      <w:r w:rsidR="004B1965">
        <w:rPr>
          <w:rFonts w:ascii="Times New Roman" w:hAnsi="Times New Roman" w:cs="Times New Roman"/>
          <w:sz w:val="24"/>
          <w:szCs w:val="24"/>
        </w:rPr>
        <w:t xml:space="preserve">to social media </w:t>
      </w:r>
      <w:r w:rsidR="008024B2">
        <w:rPr>
          <w:rFonts w:ascii="Times New Roman" w:hAnsi="Times New Roman" w:cs="Times New Roman"/>
          <w:sz w:val="24"/>
          <w:szCs w:val="24"/>
        </w:rPr>
        <w:t xml:space="preserve">as this constant broadcasting </w:t>
      </w:r>
      <w:r w:rsidR="001A6E28">
        <w:rPr>
          <w:rFonts w:ascii="Times New Roman" w:hAnsi="Times New Roman" w:cs="Times New Roman"/>
          <w:sz w:val="24"/>
          <w:szCs w:val="24"/>
        </w:rPr>
        <w:t xml:space="preserve">spreads the </w:t>
      </w:r>
      <w:r w:rsidR="00EF4E13">
        <w:rPr>
          <w:rFonts w:ascii="Times New Roman" w:hAnsi="Times New Roman" w:cs="Times New Roman"/>
          <w:sz w:val="24"/>
          <w:szCs w:val="24"/>
        </w:rPr>
        <w:t>impression</w:t>
      </w:r>
      <w:r w:rsidR="001A6E28">
        <w:rPr>
          <w:rFonts w:ascii="Times New Roman" w:hAnsi="Times New Roman" w:cs="Times New Roman"/>
          <w:sz w:val="24"/>
          <w:szCs w:val="24"/>
        </w:rPr>
        <w:t xml:space="preserve"> in so many different ways</w:t>
      </w:r>
      <w:r w:rsidR="00A94E19">
        <w:rPr>
          <w:rFonts w:ascii="Times New Roman" w:hAnsi="Times New Roman" w:cs="Times New Roman"/>
          <w:sz w:val="24"/>
          <w:szCs w:val="24"/>
        </w:rPr>
        <w:t xml:space="preserve"> </w:t>
      </w:r>
      <w:r w:rsidR="001A76CC">
        <w:rPr>
          <w:rFonts w:ascii="Times New Roman" w:hAnsi="Times New Roman" w:cs="Times New Roman"/>
          <w:sz w:val="24"/>
          <w:szCs w:val="24"/>
        </w:rPr>
        <w:t>depicting</w:t>
      </w:r>
      <w:r w:rsidR="00A94E19">
        <w:rPr>
          <w:rFonts w:ascii="Times New Roman" w:hAnsi="Times New Roman" w:cs="Times New Roman"/>
          <w:sz w:val="24"/>
          <w:szCs w:val="24"/>
        </w:rPr>
        <w:t xml:space="preserve"> this medieval </w:t>
      </w:r>
      <w:r w:rsidR="001A76CC">
        <w:rPr>
          <w:rFonts w:ascii="Times New Roman" w:hAnsi="Times New Roman" w:cs="Times New Roman"/>
          <w:sz w:val="24"/>
          <w:szCs w:val="24"/>
        </w:rPr>
        <w:t>belief</w:t>
      </w:r>
      <w:r w:rsidR="00D254E0">
        <w:rPr>
          <w:rFonts w:ascii="Times New Roman" w:hAnsi="Times New Roman" w:cs="Times New Roman"/>
          <w:sz w:val="24"/>
          <w:szCs w:val="24"/>
        </w:rPr>
        <w:t xml:space="preserve"> </w:t>
      </w:r>
      <w:r w:rsidR="009919EB">
        <w:rPr>
          <w:rFonts w:ascii="Times New Roman" w:hAnsi="Times New Roman" w:cs="Times New Roman"/>
          <w:sz w:val="24"/>
          <w:szCs w:val="24"/>
        </w:rPr>
        <w:t>with negative results for women</w:t>
      </w:r>
      <w:r w:rsidR="008820CA">
        <w:rPr>
          <w:rFonts w:ascii="Times New Roman" w:hAnsi="Times New Roman" w:cs="Times New Roman"/>
          <w:sz w:val="24"/>
          <w:szCs w:val="24"/>
        </w:rPr>
        <w:t xml:space="preserve">. </w:t>
      </w:r>
    </w:p>
    <w:p w14:paraId="224C6E0D" w14:textId="3E63AAAF" w:rsidR="007877C0" w:rsidRPr="00601C93" w:rsidRDefault="00CE3A96" w:rsidP="008267A3">
      <w:pPr>
        <w:spacing w:line="360" w:lineRule="auto"/>
        <w:jc w:val="both"/>
        <w:rPr>
          <w:rFonts w:ascii="Times New Roman" w:hAnsi="Times New Roman" w:cs="Times New Roman"/>
          <w:sz w:val="24"/>
          <w:szCs w:val="24"/>
        </w:rPr>
      </w:pPr>
      <w:r w:rsidRPr="00601C93">
        <w:rPr>
          <w:rFonts w:ascii="Times New Roman" w:hAnsi="Times New Roman" w:cs="Times New Roman"/>
          <w:sz w:val="24"/>
          <w:szCs w:val="24"/>
        </w:rPr>
        <w:t xml:space="preserve">There could be many </w:t>
      </w:r>
      <w:r w:rsidR="003F3978" w:rsidRPr="00601C93">
        <w:rPr>
          <w:rFonts w:ascii="Times New Roman" w:hAnsi="Times New Roman" w:cs="Times New Roman"/>
          <w:sz w:val="24"/>
          <w:szCs w:val="24"/>
        </w:rPr>
        <w:t>intuitive</w:t>
      </w:r>
      <w:r w:rsidR="008266D2" w:rsidRPr="00601C93">
        <w:rPr>
          <w:rFonts w:ascii="Times New Roman" w:hAnsi="Times New Roman" w:cs="Times New Roman"/>
          <w:sz w:val="24"/>
          <w:szCs w:val="24"/>
        </w:rPr>
        <w:t xml:space="preserve"> meanings behind </w:t>
      </w:r>
      <w:r w:rsidR="009A7A2E" w:rsidRPr="00601C93">
        <w:rPr>
          <w:rFonts w:ascii="Times New Roman" w:hAnsi="Times New Roman" w:cs="Times New Roman"/>
          <w:sz w:val="24"/>
          <w:szCs w:val="24"/>
        </w:rPr>
        <w:t xml:space="preserve">the extract written by </w:t>
      </w:r>
      <w:r w:rsidR="00093694" w:rsidRPr="00601C93">
        <w:rPr>
          <w:rFonts w:ascii="Times New Roman" w:hAnsi="Times New Roman" w:cs="Times New Roman"/>
          <w:sz w:val="24"/>
          <w:szCs w:val="24"/>
        </w:rPr>
        <w:t xml:space="preserve">Sue Lloyd-Roberts </w:t>
      </w:r>
      <w:r w:rsidR="009C2778" w:rsidRPr="00601C93">
        <w:rPr>
          <w:rFonts w:ascii="Times New Roman" w:hAnsi="Times New Roman" w:cs="Times New Roman"/>
          <w:sz w:val="24"/>
          <w:szCs w:val="24"/>
        </w:rPr>
        <w:t xml:space="preserve">why women shouldn’t compete in the work place, </w:t>
      </w:r>
      <w:r w:rsidR="00C80E20" w:rsidRPr="00601C93">
        <w:rPr>
          <w:rFonts w:ascii="Times New Roman" w:hAnsi="Times New Roman" w:cs="Times New Roman"/>
          <w:sz w:val="24"/>
          <w:szCs w:val="24"/>
        </w:rPr>
        <w:t>is it the</w:t>
      </w:r>
      <w:r w:rsidR="00586F55">
        <w:rPr>
          <w:rFonts w:ascii="Times New Roman" w:hAnsi="Times New Roman" w:cs="Times New Roman"/>
          <w:sz w:val="24"/>
          <w:szCs w:val="24"/>
        </w:rPr>
        <w:t xml:space="preserve"> </w:t>
      </w:r>
      <w:r w:rsidR="002E5E74" w:rsidRPr="00601C93">
        <w:rPr>
          <w:rFonts w:ascii="Times New Roman" w:hAnsi="Times New Roman" w:cs="Times New Roman"/>
          <w:sz w:val="24"/>
          <w:szCs w:val="24"/>
        </w:rPr>
        <w:t>belief</w:t>
      </w:r>
      <w:r w:rsidR="00586F55">
        <w:rPr>
          <w:rFonts w:ascii="Times New Roman" w:hAnsi="Times New Roman" w:cs="Times New Roman"/>
          <w:sz w:val="24"/>
          <w:szCs w:val="24"/>
        </w:rPr>
        <w:t xml:space="preserve"> of </w:t>
      </w:r>
      <w:r w:rsidR="008E36C3">
        <w:rPr>
          <w:rFonts w:ascii="Times New Roman" w:hAnsi="Times New Roman" w:cs="Times New Roman"/>
          <w:sz w:val="24"/>
          <w:szCs w:val="24"/>
        </w:rPr>
        <w:t>(</w:t>
      </w:r>
      <w:r w:rsidR="00586F55">
        <w:rPr>
          <w:rFonts w:ascii="Times New Roman" w:hAnsi="Times New Roman" w:cs="Times New Roman"/>
          <w:sz w:val="24"/>
          <w:szCs w:val="24"/>
        </w:rPr>
        <w:t>Adams</w:t>
      </w:r>
      <w:r w:rsidR="008E36C3">
        <w:rPr>
          <w:rFonts w:ascii="Times New Roman" w:hAnsi="Times New Roman" w:cs="Times New Roman"/>
          <w:sz w:val="24"/>
          <w:szCs w:val="24"/>
        </w:rPr>
        <w:t xml:space="preserve">, </w:t>
      </w:r>
      <w:r w:rsidR="00586F55">
        <w:rPr>
          <w:rFonts w:ascii="Times New Roman" w:hAnsi="Times New Roman" w:cs="Times New Roman"/>
          <w:sz w:val="24"/>
          <w:szCs w:val="24"/>
        </w:rPr>
        <w:t>2004)</w:t>
      </w:r>
      <w:r w:rsidR="00C63CA0">
        <w:rPr>
          <w:rFonts w:ascii="Times New Roman" w:hAnsi="Times New Roman" w:cs="Times New Roman"/>
          <w:sz w:val="24"/>
          <w:szCs w:val="24"/>
        </w:rPr>
        <w:t xml:space="preserve"> that</w:t>
      </w:r>
      <w:r w:rsidR="002E5E74" w:rsidRPr="00601C93">
        <w:rPr>
          <w:rFonts w:ascii="Times New Roman" w:hAnsi="Times New Roman" w:cs="Times New Roman"/>
          <w:sz w:val="24"/>
          <w:szCs w:val="24"/>
        </w:rPr>
        <w:t xml:space="preserve"> cultures and continents </w:t>
      </w:r>
      <w:r w:rsidR="003631DB" w:rsidRPr="00601C93">
        <w:rPr>
          <w:rFonts w:ascii="Times New Roman" w:hAnsi="Times New Roman" w:cs="Times New Roman"/>
          <w:sz w:val="24"/>
          <w:szCs w:val="24"/>
        </w:rPr>
        <w:t xml:space="preserve"> in w</w:t>
      </w:r>
      <w:r w:rsidR="00283BC3">
        <w:rPr>
          <w:rFonts w:ascii="Times New Roman" w:hAnsi="Times New Roman" w:cs="Times New Roman"/>
          <w:sz w:val="24"/>
          <w:szCs w:val="24"/>
        </w:rPr>
        <w:t>hich</w:t>
      </w:r>
      <w:r w:rsidR="003631DB" w:rsidRPr="00601C93">
        <w:rPr>
          <w:rFonts w:ascii="Times New Roman" w:hAnsi="Times New Roman" w:cs="Times New Roman"/>
          <w:sz w:val="24"/>
          <w:szCs w:val="24"/>
        </w:rPr>
        <w:t xml:space="preserve"> societies </w:t>
      </w:r>
      <w:r w:rsidR="000F4BEE" w:rsidRPr="00601C93">
        <w:rPr>
          <w:rFonts w:ascii="Times New Roman" w:hAnsi="Times New Roman" w:cs="Times New Roman"/>
          <w:sz w:val="24"/>
          <w:szCs w:val="24"/>
        </w:rPr>
        <w:t xml:space="preserve">project the </w:t>
      </w:r>
      <w:r w:rsidR="000B29BE" w:rsidRPr="00601C93">
        <w:rPr>
          <w:rFonts w:ascii="Times New Roman" w:hAnsi="Times New Roman" w:cs="Times New Roman"/>
          <w:sz w:val="24"/>
          <w:szCs w:val="24"/>
        </w:rPr>
        <w:t xml:space="preserve">ideal </w:t>
      </w:r>
      <w:r w:rsidR="006A1C70" w:rsidRPr="00601C93">
        <w:rPr>
          <w:rFonts w:ascii="Times New Roman" w:hAnsi="Times New Roman" w:cs="Times New Roman"/>
          <w:sz w:val="24"/>
          <w:szCs w:val="24"/>
        </w:rPr>
        <w:t>of motherhood</w:t>
      </w:r>
      <w:r w:rsidR="00283BC3">
        <w:rPr>
          <w:rFonts w:ascii="Times New Roman" w:hAnsi="Times New Roman" w:cs="Times New Roman"/>
          <w:sz w:val="24"/>
          <w:szCs w:val="24"/>
        </w:rPr>
        <w:t>,</w:t>
      </w:r>
      <w:r w:rsidR="006A1C70" w:rsidRPr="00601C93">
        <w:rPr>
          <w:rFonts w:ascii="Times New Roman" w:hAnsi="Times New Roman" w:cs="Times New Roman"/>
          <w:sz w:val="24"/>
          <w:szCs w:val="24"/>
        </w:rPr>
        <w:t xml:space="preserve"> being the perfect mother and having </w:t>
      </w:r>
      <w:r w:rsidR="00F063E7" w:rsidRPr="00601C93">
        <w:rPr>
          <w:rFonts w:ascii="Times New Roman" w:hAnsi="Times New Roman" w:cs="Times New Roman"/>
          <w:sz w:val="24"/>
          <w:szCs w:val="24"/>
        </w:rPr>
        <w:t>it all life</w:t>
      </w:r>
      <w:r w:rsidR="00283BC3">
        <w:rPr>
          <w:rFonts w:ascii="Times New Roman" w:hAnsi="Times New Roman" w:cs="Times New Roman"/>
          <w:sz w:val="24"/>
          <w:szCs w:val="24"/>
        </w:rPr>
        <w:t>,</w:t>
      </w:r>
      <w:r w:rsidR="00F063E7" w:rsidRPr="00601C93">
        <w:rPr>
          <w:rFonts w:ascii="Times New Roman" w:hAnsi="Times New Roman" w:cs="Times New Roman"/>
          <w:sz w:val="24"/>
          <w:szCs w:val="24"/>
        </w:rPr>
        <w:t xml:space="preserve"> from career to the perfect family life is not an option</w:t>
      </w:r>
      <w:r w:rsidR="00283BC3">
        <w:rPr>
          <w:rFonts w:ascii="Times New Roman" w:hAnsi="Times New Roman" w:cs="Times New Roman"/>
          <w:sz w:val="24"/>
          <w:szCs w:val="24"/>
        </w:rPr>
        <w:t>,</w:t>
      </w:r>
      <w:r w:rsidR="00D607D3" w:rsidRPr="00601C93">
        <w:rPr>
          <w:rFonts w:ascii="Times New Roman" w:hAnsi="Times New Roman" w:cs="Times New Roman"/>
          <w:sz w:val="24"/>
          <w:szCs w:val="24"/>
        </w:rPr>
        <w:t xml:space="preserve"> you can only be one or the other, either the career woman climbing the </w:t>
      </w:r>
      <w:r w:rsidR="00BA570A" w:rsidRPr="00601C93">
        <w:rPr>
          <w:rFonts w:ascii="Times New Roman" w:hAnsi="Times New Roman" w:cs="Times New Roman"/>
          <w:sz w:val="24"/>
          <w:szCs w:val="24"/>
        </w:rPr>
        <w:t xml:space="preserve">career ladder to the top of the industry or becoming the stay at home mother </w:t>
      </w:r>
      <w:r w:rsidR="00DC68F1" w:rsidRPr="00601C93">
        <w:rPr>
          <w:rFonts w:ascii="Times New Roman" w:hAnsi="Times New Roman" w:cs="Times New Roman"/>
          <w:sz w:val="24"/>
          <w:szCs w:val="24"/>
        </w:rPr>
        <w:t xml:space="preserve"> </w:t>
      </w:r>
      <w:r w:rsidR="0060398E" w:rsidRPr="00601C93">
        <w:rPr>
          <w:rFonts w:ascii="Times New Roman" w:hAnsi="Times New Roman" w:cs="Times New Roman"/>
          <w:sz w:val="24"/>
          <w:szCs w:val="24"/>
        </w:rPr>
        <w:t xml:space="preserve">nurturing your young </w:t>
      </w:r>
      <w:r w:rsidR="00856DA6" w:rsidRPr="00601C93">
        <w:rPr>
          <w:rFonts w:ascii="Times New Roman" w:hAnsi="Times New Roman" w:cs="Times New Roman"/>
          <w:sz w:val="24"/>
          <w:szCs w:val="24"/>
        </w:rPr>
        <w:t xml:space="preserve">and </w:t>
      </w:r>
      <w:r w:rsidR="00283BC3">
        <w:rPr>
          <w:rFonts w:ascii="Times New Roman" w:hAnsi="Times New Roman" w:cs="Times New Roman"/>
          <w:sz w:val="24"/>
          <w:szCs w:val="24"/>
        </w:rPr>
        <w:t>developing into</w:t>
      </w:r>
      <w:r w:rsidR="00856DA6" w:rsidRPr="00601C93">
        <w:rPr>
          <w:rFonts w:ascii="Times New Roman" w:hAnsi="Times New Roman" w:cs="Times New Roman"/>
          <w:sz w:val="24"/>
          <w:szCs w:val="24"/>
        </w:rPr>
        <w:t xml:space="preserve"> what society perceives as the </w:t>
      </w:r>
      <w:r w:rsidR="005B6583" w:rsidRPr="00601C93">
        <w:rPr>
          <w:rFonts w:ascii="Times New Roman" w:hAnsi="Times New Roman" w:cs="Times New Roman"/>
          <w:sz w:val="24"/>
          <w:szCs w:val="24"/>
        </w:rPr>
        <w:t>correct role for a woman</w:t>
      </w:r>
      <w:r w:rsidR="00A72957" w:rsidRPr="00601C93">
        <w:rPr>
          <w:rFonts w:ascii="Times New Roman" w:hAnsi="Times New Roman" w:cs="Times New Roman"/>
          <w:sz w:val="24"/>
          <w:szCs w:val="24"/>
        </w:rPr>
        <w:t xml:space="preserve">, then on the other hand does Sue Lloyd Roberts </w:t>
      </w:r>
      <w:r w:rsidR="0005174C" w:rsidRPr="00601C93">
        <w:rPr>
          <w:rFonts w:ascii="Times New Roman" w:hAnsi="Times New Roman" w:cs="Times New Roman"/>
          <w:sz w:val="24"/>
          <w:szCs w:val="24"/>
        </w:rPr>
        <w:t xml:space="preserve">believe in </w:t>
      </w:r>
      <w:r w:rsidR="00BB4550" w:rsidRPr="00601C93">
        <w:rPr>
          <w:rFonts w:ascii="Times New Roman" w:hAnsi="Times New Roman" w:cs="Times New Roman"/>
          <w:sz w:val="24"/>
          <w:szCs w:val="24"/>
        </w:rPr>
        <w:t xml:space="preserve">studies that have been </w:t>
      </w:r>
      <w:r w:rsidR="00736AA3" w:rsidRPr="00601C93">
        <w:rPr>
          <w:rFonts w:ascii="Times New Roman" w:hAnsi="Times New Roman" w:cs="Times New Roman"/>
          <w:sz w:val="24"/>
          <w:szCs w:val="24"/>
        </w:rPr>
        <w:t xml:space="preserve">documented stating that women are </w:t>
      </w:r>
      <w:r w:rsidR="009D4137" w:rsidRPr="00601C93">
        <w:rPr>
          <w:rFonts w:ascii="Times New Roman" w:hAnsi="Times New Roman" w:cs="Times New Roman"/>
          <w:sz w:val="24"/>
          <w:szCs w:val="24"/>
        </w:rPr>
        <w:t xml:space="preserve">more sensitive </w:t>
      </w:r>
      <w:r w:rsidR="006D004B" w:rsidRPr="00601C93">
        <w:rPr>
          <w:rFonts w:ascii="Times New Roman" w:hAnsi="Times New Roman" w:cs="Times New Roman"/>
          <w:sz w:val="24"/>
          <w:szCs w:val="24"/>
        </w:rPr>
        <w:t xml:space="preserve">and </w:t>
      </w:r>
      <w:r w:rsidR="006D004B" w:rsidRPr="00601C93">
        <w:rPr>
          <w:rFonts w:ascii="Times New Roman" w:hAnsi="Times New Roman" w:cs="Times New Roman"/>
          <w:sz w:val="24"/>
          <w:szCs w:val="24"/>
        </w:rPr>
        <w:lastRenderedPageBreak/>
        <w:t xml:space="preserve">complex </w:t>
      </w:r>
      <w:r w:rsidR="00410BDA" w:rsidRPr="00601C93">
        <w:rPr>
          <w:rFonts w:ascii="Times New Roman" w:hAnsi="Times New Roman" w:cs="Times New Roman"/>
          <w:sz w:val="24"/>
          <w:szCs w:val="24"/>
        </w:rPr>
        <w:t xml:space="preserve">and look less favourably </w:t>
      </w:r>
      <w:r w:rsidR="00FB4C1A" w:rsidRPr="00601C93">
        <w:rPr>
          <w:rFonts w:ascii="Times New Roman" w:hAnsi="Times New Roman" w:cs="Times New Roman"/>
          <w:sz w:val="24"/>
          <w:szCs w:val="24"/>
        </w:rPr>
        <w:t xml:space="preserve">on </w:t>
      </w:r>
      <w:r w:rsidR="00B22B16" w:rsidRPr="00601C93">
        <w:rPr>
          <w:rFonts w:ascii="Times New Roman" w:hAnsi="Times New Roman" w:cs="Times New Roman"/>
          <w:sz w:val="24"/>
          <w:szCs w:val="24"/>
        </w:rPr>
        <w:t xml:space="preserve">competition </w:t>
      </w:r>
      <w:r w:rsidR="000C7EF5" w:rsidRPr="00601C93">
        <w:rPr>
          <w:rFonts w:ascii="Times New Roman" w:hAnsi="Times New Roman" w:cs="Times New Roman"/>
          <w:sz w:val="24"/>
          <w:szCs w:val="24"/>
        </w:rPr>
        <w:t>than men</w:t>
      </w:r>
      <w:r w:rsidR="008F1328" w:rsidRPr="00601C93">
        <w:rPr>
          <w:rFonts w:ascii="Times New Roman" w:hAnsi="Times New Roman" w:cs="Times New Roman"/>
          <w:sz w:val="24"/>
          <w:szCs w:val="24"/>
        </w:rPr>
        <w:t>, believing that men are more e</w:t>
      </w:r>
      <w:r w:rsidR="005F3F0B" w:rsidRPr="00601C93">
        <w:rPr>
          <w:rFonts w:ascii="Times New Roman" w:hAnsi="Times New Roman" w:cs="Times New Roman"/>
          <w:sz w:val="24"/>
          <w:szCs w:val="24"/>
        </w:rPr>
        <w:t xml:space="preserve">ager to compete </w:t>
      </w:r>
      <w:r w:rsidR="007A12C3" w:rsidRPr="00601C93">
        <w:rPr>
          <w:rFonts w:ascii="Times New Roman" w:hAnsi="Times New Roman" w:cs="Times New Roman"/>
          <w:sz w:val="24"/>
          <w:szCs w:val="24"/>
        </w:rPr>
        <w:t>and studies show according to</w:t>
      </w:r>
      <w:r w:rsidR="004D46A5">
        <w:rPr>
          <w:rFonts w:ascii="Times New Roman" w:hAnsi="Times New Roman" w:cs="Times New Roman"/>
          <w:sz w:val="24"/>
          <w:szCs w:val="24"/>
        </w:rPr>
        <w:t xml:space="preserve"> </w:t>
      </w:r>
      <w:r w:rsidR="007E03C0">
        <w:rPr>
          <w:rFonts w:ascii="Times New Roman" w:hAnsi="Times New Roman" w:cs="Times New Roman"/>
          <w:sz w:val="24"/>
          <w:szCs w:val="24"/>
        </w:rPr>
        <w:t>(</w:t>
      </w:r>
      <w:r w:rsidR="004D46A5">
        <w:rPr>
          <w:rFonts w:ascii="Times New Roman" w:hAnsi="Times New Roman" w:cs="Times New Roman"/>
          <w:sz w:val="24"/>
          <w:szCs w:val="24"/>
        </w:rPr>
        <w:t>Rod</w:t>
      </w:r>
      <w:r w:rsidR="00294405">
        <w:rPr>
          <w:rFonts w:ascii="Times New Roman" w:hAnsi="Times New Roman" w:cs="Times New Roman"/>
          <w:sz w:val="24"/>
          <w:szCs w:val="24"/>
        </w:rPr>
        <w:t>ionova</w:t>
      </w:r>
      <w:r w:rsidR="007E03C0">
        <w:rPr>
          <w:rFonts w:ascii="Times New Roman" w:hAnsi="Times New Roman" w:cs="Times New Roman"/>
          <w:sz w:val="24"/>
          <w:szCs w:val="24"/>
        </w:rPr>
        <w:t xml:space="preserve">, </w:t>
      </w:r>
      <w:r w:rsidR="00294405">
        <w:rPr>
          <w:rFonts w:ascii="Times New Roman" w:hAnsi="Times New Roman" w:cs="Times New Roman"/>
          <w:sz w:val="24"/>
          <w:szCs w:val="24"/>
        </w:rPr>
        <w:t>2016)</w:t>
      </w:r>
      <w:r w:rsidR="007A12C3" w:rsidRPr="00601C93">
        <w:rPr>
          <w:rFonts w:ascii="Times New Roman" w:hAnsi="Times New Roman" w:cs="Times New Roman"/>
          <w:sz w:val="24"/>
          <w:szCs w:val="24"/>
        </w:rPr>
        <w:t xml:space="preserve"> </w:t>
      </w:r>
      <w:r w:rsidR="00F3726E" w:rsidRPr="00601C93">
        <w:rPr>
          <w:rFonts w:ascii="Times New Roman" w:hAnsi="Times New Roman" w:cs="Times New Roman"/>
          <w:sz w:val="24"/>
          <w:szCs w:val="24"/>
        </w:rPr>
        <w:t xml:space="preserve">respond more effectively and positively to </w:t>
      </w:r>
      <w:r w:rsidR="006224FA" w:rsidRPr="00601C93">
        <w:rPr>
          <w:rFonts w:ascii="Times New Roman" w:hAnsi="Times New Roman" w:cs="Times New Roman"/>
          <w:sz w:val="24"/>
          <w:szCs w:val="24"/>
        </w:rPr>
        <w:t>competition</w:t>
      </w:r>
      <w:r w:rsidR="00283BC3">
        <w:rPr>
          <w:rFonts w:ascii="Times New Roman" w:hAnsi="Times New Roman" w:cs="Times New Roman"/>
          <w:sz w:val="24"/>
          <w:szCs w:val="24"/>
        </w:rPr>
        <w:t>,</w:t>
      </w:r>
      <w:r w:rsidR="00B577DF" w:rsidRPr="00601C93">
        <w:rPr>
          <w:rFonts w:ascii="Times New Roman" w:hAnsi="Times New Roman" w:cs="Times New Roman"/>
          <w:sz w:val="24"/>
          <w:szCs w:val="24"/>
        </w:rPr>
        <w:t xml:space="preserve"> </w:t>
      </w:r>
      <w:r w:rsidR="009F133C" w:rsidRPr="00601C93">
        <w:rPr>
          <w:rFonts w:ascii="Times New Roman" w:hAnsi="Times New Roman" w:cs="Times New Roman"/>
          <w:sz w:val="24"/>
          <w:szCs w:val="24"/>
        </w:rPr>
        <w:t xml:space="preserve">are more ruthless </w:t>
      </w:r>
      <w:r w:rsidR="00E30680" w:rsidRPr="00601C93">
        <w:rPr>
          <w:rFonts w:ascii="Times New Roman" w:hAnsi="Times New Roman" w:cs="Times New Roman"/>
          <w:sz w:val="24"/>
          <w:szCs w:val="24"/>
        </w:rPr>
        <w:t xml:space="preserve">in their </w:t>
      </w:r>
      <w:r w:rsidR="008562B9" w:rsidRPr="00601C93">
        <w:rPr>
          <w:rFonts w:ascii="Times New Roman" w:hAnsi="Times New Roman" w:cs="Times New Roman"/>
          <w:sz w:val="24"/>
          <w:szCs w:val="24"/>
        </w:rPr>
        <w:t xml:space="preserve">ambitions </w:t>
      </w:r>
      <w:r w:rsidR="003151CC" w:rsidRPr="00601C93">
        <w:rPr>
          <w:rFonts w:ascii="Times New Roman" w:hAnsi="Times New Roman" w:cs="Times New Roman"/>
          <w:sz w:val="24"/>
          <w:szCs w:val="24"/>
        </w:rPr>
        <w:t>to succeed regardless of who’s feelings may get hurt</w:t>
      </w:r>
      <w:r w:rsidR="001C7868">
        <w:rPr>
          <w:rFonts w:ascii="Times New Roman" w:hAnsi="Times New Roman" w:cs="Times New Roman"/>
          <w:sz w:val="24"/>
          <w:szCs w:val="24"/>
        </w:rPr>
        <w:t>, wh</w:t>
      </w:r>
      <w:r w:rsidR="002C7D04">
        <w:rPr>
          <w:rFonts w:ascii="Times New Roman" w:hAnsi="Times New Roman" w:cs="Times New Roman"/>
          <w:sz w:val="24"/>
          <w:szCs w:val="24"/>
        </w:rPr>
        <w:t xml:space="preserve">ere woman are more loving and caring and </w:t>
      </w:r>
      <w:r w:rsidR="003566FA">
        <w:rPr>
          <w:rFonts w:ascii="Times New Roman" w:hAnsi="Times New Roman" w:cs="Times New Roman"/>
          <w:sz w:val="24"/>
          <w:szCs w:val="24"/>
        </w:rPr>
        <w:t xml:space="preserve">are more sensitive to </w:t>
      </w:r>
      <w:r w:rsidR="00283BC3">
        <w:rPr>
          <w:rFonts w:ascii="Times New Roman" w:hAnsi="Times New Roman" w:cs="Times New Roman"/>
          <w:sz w:val="24"/>
          <w:szCs w:val="24"/>
        </w:rPr>
        <w:t>people’s</w:t>
      </w:r>
      <w:r w:rsidR="003566FA">
        <w:rPr>
          <w:rFonts w:ascii="Times New Roman" w:hAnsi="Times New Roman" w:cs="Times New Roman"/>
          <w:sz w:val="24"/>
          <w:szCs w:val="24"/>
        </w:rPr>
        <w:t xml:space="preserve"> feelings. </w:t>
      </w:r>
    </w:p>
    <w:p w14:paraId="1DF1F39B" w14:textId="72532FD5" w:rsidR="0096704D" w:rsidRPr="00601C93" w:rsidRDefault="008E36C3" w:rsidP="008267A3">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96704D" w:rsidRPr="00601C93">
        <w:rPr>
          <w:rFonts w:ascii="Times New Roman" w:hAnsi="Times New Roman" w:cs="Times New Roman"/>
          <w:sz w:val="24"/>
          <w:szCs w:val="24"/>
        </w:rPr>
        <w:t>Friedman</w:t>
      </w:r>
      <w:r>
        <w:rPr>
          <w:rFonts w:ascii="Times New Roman" w:hAnsi="Times New Roman" w:cs="Times New Roman"/>
          <w:sz w:val="24"/>
          <w:szCs w:val="24"/>
        </w:rPr>
        <w:t xml:space="preserve">, </w:t>
      </w:r>
      <w:r w:rsidR="0096704D" w:rsidRPr="00601C93">
        <w:rPr>
          <w:rFonts w:ascii="Times New Roman" w:hAnsi="Times New Roman" w:cs="Times New Roman"/>
          <w:sz w:val="24"/>
          <w:szCs w:val="24"/>
        </w:rPr>
        <w:t xml:space="preserve">2019) reports that the feminist movement has made enormous developments over the years, but almost a century since women were given the right to vote there is still </w:t>
      </w:r>
      <w:r w:rsidR="00E44DA6" w:rsidRPr="00601C93">
        <w:rPr>
          <w:rFonts w:ascii="Times New Roman" w:hAnsi="Times New Roman" w:cs="Times New Roman"/>
          <w:sz w:val="24"/>
          <w:szCs w:val="24"/>
        </w:rPr>
        <w:t>a long</w:t>
      </w:r>
      <w:r w:rsidR="0096704D" w:rsidRPr="00601C93">
        <w:rPr>
          <w:rFonts w:ascii="Times New Roman" w:hAnsi="Times New Roman" w:cs="Times New Roman"/>
          <w:sz w:val="24"/>
          <w:szCs w:val="24"/>
        </w:rPr>
        <w:t xml:space="preserve"> way to go as  </w:t>
      </w:r>
      <w:r w:rsidR="006157D1">
        <w:rPr>
          <w:rFonts w:ascii="Times New Roman" w:hAnsi="Times New Roman" w:cs="Times New Roman"/>
          <w:sz w:val="24"/>
          <w:szCs w:val="24"/>
        </w:rPr>
        <w:t>‘</w:t>
      </w:r>
      <w:r w:rsidR="0096704D" w:rsidRPr="00601C93">
        <w:rPr>
          <w:rFonts w:ascii="Times New Roman" w:hAnsi="Times New Roman" w:cs="Times New Roman"/>
          <w:sz w:val="24"/>
          <w:szCs w:val="24"/>
        </w:rPr>
        <w:t>feminism</w:t>
      </w:r>
      <w:r w:rsidR="006157D1">
        <w:rPr>
          <w:rFonts w:ascii="Times New Roman" w:hAnsi="Times New Roman" w:cs="Times New Roman"/>
          <w:sz w:val="24"/>
          <w:szCs w:val="24"/>
        </w:rPr>
        <w:t>’</w:t>
      </w:r>
      <w:r w:rsidR="0096704D" w:rsidRPr="00601C93">
        <w:rPr>
          <w:rFonts w:ascii="Times New Roman" w:hAnsi="Times New Roman" w:cs="Times New Roman"/>
          <w:sz w:val="24"/>
          <w:szCs w:val="24"/>
        </w:rPr>
        <w:t xml:space="preserve"> remains a debated word, even though the description of feminism is impossible to argue with.  </w:t>
      </w:r>
      <w:r w:rsidR="00776555">
        <w:rPr>
          <w:rFonts w:ascii="Times New Roman" w:hAnsi="Times New Roman" w:cs="Times New Roman"/>
          <w:sz w:val="24"/>
          <w:szCs w:val="24"/>
        </w:rPr>
        <w:t>(</w:t>
      </w:r>
      <w:r w:rsidR="0096704D" w:rsidRPr="00601C93">
        <w:rPr>
          <w:rFonts w:ascii="Times New Roman" w:hAnsi="Times New Roman" w:cs="Times New Roman"/>
          <w:sz w:val="24"/>
          <w:szCs w:val="24"/>
        </w:rPr>
        <w:t>T</w:t>
      </w:r>
      <w:r w:rsidR="007A0D0E">
        <w:rPr>
          <w:rFonts w:ascii="Times New Roman" w:hAnsi="Times New Roman" w:cs="Times New Roman"/>
          <w:sz w:val="24"/>
          <w:szCs w:val="24"/>
        </w:rPr>
        <w:t>atum</w:t>
      </w:r>
      <w:r w:rsidR="00776555">
        <w:rPr>
          <w:rFonts w:ascii="Times New Roman" w:hAnsi="Times New Roman" w:cs="Times New Roman"/>
          <w:sz w:val="24"/>
          <w:szCs w:val="24"/>
        </w:rPr>
        <w:t xml:space="preserve">, </w:t>
      </w:r>
      <w:r w:rsidR="0096704D" w:rsidRPr="00601C93">
        <w:rPr>
          <w:rFonts w:ascii="Times New Roman" w:hAnsi="Times New Roman" w:cs="Times New Roman"/>
          <w:sz w:val="24"/>
          <w:szCs w:val="24"/>
        </w:rPr>
        <w:t>201</w:t>
      </w:r>
      <w:r w:rsidR="00906442">
        <w:rPr>
          <w:rFonts w:ascii="Times New Roman" w:hAnsi="Times New Roman" w:cs="Times New Roman"/>
          <w:sz w:val="24"/>
          <w:szCs w:val="24"/>
        </w:rPr>
        <w:t>5</w:t>
      </w:r>
      <w:r w:rsidR="0096704D" w:rsidRPr="00601C93">
        <w:rPr>
          <w:rFonts w:ascii="Times New Roman" w:hAnsi="Times New Roman" w:cs="Times New Roman"/>
          <w:sz w:val="24"/>
          <w:szCs w:val="24"/>
        </w:rPr>
        <w:t xml:space="preserve">) </w:t>
      </w:r>
      <w:r w:rsidR="00F10D0D" w:rsidRPr="00601C93">
        <w:rPr>
          <w:rFonts w:ascii="Times New Roman" w:hAnsi="Times New Roman" w:cs="Times New Roman"/>
          <w:sz w:val="24"/>
          <w:szCs w:val="24"/>
        </w:rPr>
        <w:t>disagrees</w:t>
      </w:r>
      <w:r w:rsidR="0017362B" w:rsidRPr="00601C93">
        <w:rPr>
          <w:rFonts w:ascii="Times New Roman" w:hAnsi="Times New Roman" w:cs="Times New Roman"/>
          <w:sz w:val="24"/>
          <w:szCs w:val="24"/>
        </w:rPr>
        <w:t xml:space="preserve"> with </w:t>
      </w:r>
      <w:r w:rsidR="00A60765">
        <w:rPr>
          <w:rFonts w:ascii="Times New Roman" w:hAnsi="Times New Roman" w:cs="Times New Roman"/>
          <w:sz w:val="24"/>
          <w:szCs w:val="24"/>
        </w:rPr>
        <w:t>(</w:t>
      </w:r>
      <w:r w:rsidR="0017362B" w:rsidRPr="00601C93">
        <w:rPr>
          <w:rFonts w:ascii="Times New Roman" w:hAnsi="Times New Roman" w:cs="Times New Roman"/>
          <w:sz w:val="24"/>
          <w:szCs w:val="24"/>
        </w:rPr>
        <w:t>Friedman</w:t>
      </w:r>
      <w:r w:rsidR="00A60765">
        <w:rPr>
          <w:rFonts w:ascii="Times New Roman" w:hAnsi="Times New Roman" w:cs="Times New Roman"/>
          <w:sz w:val="24"/>
          <w:szCs w:val="24"/>
        </w:rPr>
        <w:t xml:space="preserve">, </w:t>
      </w:r>
      <w:r w:rsidR="0017362B" w:rsidRPr="00601C93">
        <w:rPr>
          <w:rFonts w:ascii="Times New Roman" w:hAnsi="Times New Roman" w:cs="Times New Roman"/>
          <w:sz w:val="24"/>
          <w:szCs w:val="24"/>
        </w:rPr>
        <w:t xml:space="preserve">2019) </w:t>
      </w:r>
      <w:r w:rsidR="00E15806" w:rsidRPr="00601C93">
        <w:rPr>
          <w:rFonts w:ascii="Times New Roman" w:hAnsi="Times New Roman" w:cs="Times New Roman"/>
          <w:sz w:val="24"/>
          <w:szCs w:val="24"/>
        </w:rPr>
        <w:t>stating</w:t>
      </w:r>
      <w:r w:rsidR="0096704D" w:rsidRPr="00601C93">
        <w:rPr>
          <w:rFonts w:ascii="Times New Roman" w:hAnsi="Times New Roman" w:cs="Times New Roman"/>
          <w:sz w:val="24"/>
          <w:szCs w:val="24"/>
        </w:rPr>
        <w:t xml:space="preserve"> that many people </w:t>
      </w:r>
      <w:r w:rsidR="00E15806" w:rsidRPr="00601C93">
        <w:rPr>
          <w:rFonts w:ascii="Times New Roman" w:hAnsi="Times New Roman" w:cs="Times New Roman"/>
          <w:sz w:val="24"/>
          <w:szCs w:val="24"/>
        </w:rPr>
        <w:t>disagree</w:t>
      </w:r>
      <w:r w:rsidR="0096704D" w:rsidRPr="00601C93">
        <w:rPr>
          <w:rFonts w:ascii="Times New Roman" w:hAnsi="Times New Roman" w:cs="Times New Roman"/>
          <w:sz w:val="24"/>
          <w:szCs w:val="24"/>
        </w:rPr>
        <w:t xml:space="preserve"> with the </w:t>
      </w:r>
      <w:r w:rsidR="00E15806" w:rsidRPr="00601C93">
        <w:rPr>
          <w:rFonts w:ascii="Times New Roman" w:hAnsi="Times New Roman" w:cs="Times New Roman"/>
          <w:sz w:val="24"/>
          <w:szCs w:val="24"/>
        </w:rPr>
        <w:t>principle</w:t>
      </w:r>
      <w:r w:rsidR="0096704D" w:rsidRPr="00601C93">
        <w:rPr>
          <w:rFonts w:ascii="Times New Roman" w:hAnsi="Times New Roman" w:cs="Times New Roman"/>
          <w:sz w:val="24"/>
          <w:szCs w:val="24"/>
        </w:rPr>
        <w:t xml:space="preserve"> of feminism, believing that women already are equal and</w:t>
      </w:r>
      <w:r w:rsidR="00E15806" w:rsidRPr="00601C93">
        <w:rPr>
          <w:rFonts w:ascii="Times New Roman" w:hAnsi="Times New Roman" w:cs="Times New Roman"/>
          <w:sz w:val="24"/>
          <w:szCs w:val="24"/>
        </w:rPr>
        <w:t xml:space="preserve"> are</w:t>
      </w:r>
      <w:r w:rsidR="0096704D" w:rsidRPr="00601C93">
        <w:rPr>
          <w:rFonts w:ascii="Times New Roman" w:hAnsi="Times New Roman" w:cs="Times New Roman"/>
          <w:sz w:val="24"/>
          <w:szCs w:val="24"/>
        </w:rPr>
        <w:t xml:space="preserve"> </w:t>
      </w:r>
      <w:r w:rsidR="00C7664D" w:rsidRPr="00601C93">
        <w:rPr>
          <w:rFonts w:ascii="Times New Roman" w:hAnsi="Times New Roman" w:cs="Times New Roman"/>
          <w:sz w:val="24"/>
          <w:szCs w:val="24"/>
        </w:rPr>
        <w:t>the same</w:t>
      </w:r>
      <w:r w:rsidR="0096704D" w:rsidRPr="00601C93">
        <w:rPr>
          <w:rFonts w:ascii="Times New Roman" w:hAnsi="Times New Roman" w:cs="Times New Roman"/>
          <w:sz w:val="24"/>
          <w:szCs w:val="24"/>
        </w:rPr>
        <w:t xml:space="preserve"> </w:t>
      </w:r>
      <w:r w:rsidR="005D3096" w:rsidRPr="00601C93">
        <w:rPr>
          <w:rFonts w:ascii="Times New Roman" w:hAnsi="Times New Roman" w:cs="Times New Roman"/>
          <w:sz w:val="24"/>
          <w:szCs w:val="24"/>
        </w:rPr>
        <w:t>as</w:t>
      </w:r>
      <w:r w:rsidR="0096704D" w:rsidRPr="00601C93">
        <w:rPr>
          <w:rFonts w:ascii="Times New Roman" w:hAnsi="Times New Roman" w:cs="Times New Roman"/>
          <w:sz w:val="24"/>
          <w:szCs w:val="24"/>
        </w:rPr>
        <w:t xml:space="preserve"> men and if they are not then it is because they haven’t worked hard enough. </w:t>
      </w:r>
      <w:r w:rsidR="00A60765">
        <w:rPr>
          <w:rFonts w:ascii="Times New Roman" w:hAnsi="Times New Roman" w:cs="Times New Roman"/>
          <w:sz w:val="24"/>
          <w:szCs w:val="24"/>
        </w:rPr>
        <w:t>(</w:t>
      </w:r>
      <w:proofErr w:type="spellStart"/>
      <w:r w:rsidR="00F20987">
        <w:rPr>
          <w:rFonts w:ascii="Times New Roman" w:hAnsi="Times New Roman" w:cs="Times New Roman"/>
          <w:sz w:val="24"/>
          <w:szCs w:val="24"/>
        </w:rPr>
        <w:t>Hoad</w:t>
      </w:r>
      <w:proofErr w:type="spellEnd"/>
      <w:r w:rsidR="00F20987">
        <w:rPr>
          <w:rFonts w:ascii="Times New Roman" w:hAnsi="Times New Roman" w:cs="Times New Roman"/>
          <w:sz w:val="24"/>
          <w:szCs w:val="24"/>
        </w:rPr>
        <w:t>-Reddick</w:t>
      </w:r>
      <w:r w:rsidR="00A60765">
        <w:rPr>
          <w:rFonts w:ascii="Times New Roman" w:hAnsi="Times New Roman" w:cs="Times New Roman"/>
          <w:sz w:val="24"/>
          <w:szCs w:val="24"/>
        </w:rPr>
        <w:t xml:space="preserve">, </w:t>
      </w:r>
      <w:r w:rsidR="0096704D" w:rsidRPr="00601C93">
        <w:rPr>
          <w:rFonts w:ascii="Times New Roman" w:hAnsi="Times New Roman" w:cs="Times New Roman"/>
          <w:sz w:val="24"/>
          <w:szCs w:val="24"/>
        </w:rPr>
        <w:t>201</w:t>
      </w:r>
      <w:r w:rsidR="00C13264">
        <w:rPr>
          <w:rFonts w:ascii="Times New Roman" w:hAnsi="Times New Roman" w:cs="Times New Roman"/>
          <w:sz w:val="24"/>
          <w:szCs w:val="24"/>
        </w:rPr>
        <w:t>7</w:t>
      </w:r>
      <w:r w:rsidR="008556CE">
        <w:rPr>
          <w:rFonts w:ascii="Times New Roman" w:hAnsi="Times New Roman" w:cs="Times New Roman"/>
          <w:sz w:val="24"/>
          <w:szCs w:val="24"/>
        </w:rPr>
        <w:t xml:space="preserve">, </w:t>
      </w:r>
      <w:r w:rsidR="00B30417">
        <w:rPr>
          <w:rFonts w:ascii="Times New Roman" w:hAnsi="Times New Roman" w:cs="Times New Roman"/>
          <w:sz w:val="24"/>
          <w:szCs w:val="24"/>
        </w:rPr>
        <w:t>p.20</w:t>
      </w:r>
      <w:r w:rsidR="0096704D" w:rsidRPr="00601C93">
        <w:rPr>
          <w:rFonts w:ascii="Times New Roman" w:hAnsi="Times New Roman" w:cs="Times New Roman"/>
          <w:sz w:val="24"/>
          <w:szCs w:val="24"/>
        </w:rPr>
        <w:t>) believes that Feminism is the freeing of women and girls all over the world that remains to damage, repress and dominate them as a class of people</w:t>
      </w:r>
      <w:r w:rsidR="00275ECE" w:rsidRPr="00601C93">
        <w:rPr>
          <w:rFonts w:ascii="Times New Roman" w:hAnsi="Times New Roman" w:cs="Times New Roman"/>
          <w:sz w:val="24"/>
          <w:szCs w:val="24"/>
        </w:rPr>
        <w:t>,</w:t>
      </w:r>
      <w:r w:rsidR="000A6CA9" w:rsidRPr="00601C93">
        <w:rPr>
          <w:rFonts w:ascii="Times New Roman" w:hAnsi="Times New Roman" w:cs="Times New Roman"/>
          <w:sz w:val="24"/>
          <w:szCs w:val="24"/>
        </w:rPr>
        <w:t xml:space="preserve"> </w:t>
      </w:r>
      <w:r w:rsidR="0052688C" w:rsidRPr="00601C93">
        <w:rPr>
          <w:rFonts w:ascii="Times New Roman" w:hAnsi="Times New Roman" w:cs="Times New Roman"/>
          <w:sz w:val="24"/>
          <w:szCs w:val="24"/>
        </w:rPr>
        <w:t>therefore</w:t>
      </w:r>
      <w:r w:rsidR="004F0392" w:rsidRPr="00601C93">
        <w:rPr>
          <w:rFonts w:ascii="Times New Roman" w:hAnsi="Times New Roman" w:cs="Times New Roman"/>
          <w:sz w:val="24"/>
          <w:szCs w:val="24"/>
        </w:rPr>
        <w:t xml:space="preserve"> all</w:t>
      </w:r>
      <w:r w:rsidR="000A6CA9" w:rsidRPr="00601C93">
        <w:rPr>
          <w:rFonts w:ascii="Times New Roman" w:hAnsi="Times New Roman" w:cs="Times New Roman"/>
          <w:sz w:val="24"/>
          <w:szCs w:val="24"/>
        </w:rPr>
        <w:t xml:space="preserve"> </w:t>
      </w:r>
      <w:r w:rsidR="00057EB1" w:rsidRPr="00601C93">
        <w:rPr>
          <w:rFonts w:ascii="Times New Roman" w:hAnsi="Times New Roman" w:cs="Times New Roman"/>
          <w:sz w:val="24"/>
          <w:szCs w:val="24"/>
        </w:rPr>
        <w:t xml:space="preserve">citizens </w:t>
      </w:r>
      <w:r w:rsidR="004F0392" w:rsidRPr="00601C93">
        <w:rPr>
          <w:rFonts w:ascii="Times New Roman" w:hAnsi="Times New Roman" w:cs="Times New Roman"/>
          <w:sz w:val="24"/>
          <w:szCs w:val="24"/>
        </w:rPr>
        <w:t xml:space="preserve">men, women, young people and children </w:t>
      </w:r>
      <w:r w:rsidR="001B2EC1" w:rsidRPr="00601C93">
        <w:rPr>
          <w:rFonts w:ascii="Times New Roman" w:hAnsi="Times New Roman" w:cs="Times New Roman"/>
          <w:sz w:val="24"/>
          <w:szCs w:val="24"/>
        </w:rPr>
        <w:t xml:space="preserve">should </w:t>
      </w:r>
      <w:r w:rsidR="004F0392" w:rsidRPr="00601C93">
        <w:rPr>
          <w:rFonts w:ascii="Times New Roman" w:hAnsi="Times New Roman" w:cs="Times New Roman"/>
          <w:sz w:val="24"/>
          <w:szCs w:val="24"/>
        </w:rPr>
        <w:t xml:space="preserve">all </w:t>
      </w:r>
      <w:r w:rsidR="001B2EC1" w:rsidRPr="00601C93">
        <w:rPr>
          <w:rFonts w:ascii="Times New Roman" w:hAnsi="Times New Roman" w:cs="Times New Roman"/>
          <w:sz w:val="24"/>
          <w:szCs w:val="24"/>
        </w:rPr>
        <w:t>be feminist because its more tha</w:t>
      </w:r>
      <w:r w:rsidR="00BF7707" w:rsidRPr="00601C93">
        <w:rPr>
          <w:rFonts w:ascii="Times New Roman" w:hAnsi="Times New Roman" w:cs="Times New Roman"/>
          <w:sz w:val="24"/>
          <w:szCs w:val="24"/>
        </w:rPr>
        <w:t xml:space="preserve">n a notion that </w:t>
      </w:r>
      <w:r w:rsidR="00230374" w:rsidRPr="00601C93">
        <w:rPr>
          <w:rFonts w:ascii="Times New Roman" w:hAnsi="Times New Roman" w:cs="Times New Roman"/>
          <w:sz w:val="24"/>
          <w:szCs w:val="24"/>
        </w:rPr>
        <w:t>women are striving for what men already have</w:t>
      </w:r>
      <w:r w:rsidR="00357FFB" w:rsidRPr="00601C93">
        <w:rPr>
          <w:rFonts w:ascii="Times New Roman" w:hAnsi="Times New Roman" w:cs="Times New Roman"/>
          <w:sz w:val="24"/>
          <w:szCs w:val="24"/>
        </w:rPr>
        <w:t xml:space="preserve"> and the male culture is what women should </w:t>
      </w:r>
      <w:r w:rsidR="00744BEA" w:rsidRPr="00601C93">
        <w:rPr>
          <w:rFonts w:ascii="Times New Roman" w:hAnsi="Times New Roman" w:cs="Times New Roman"/>
          <w:sz w:val="24"/>
          <w:szCs w:val="24"/>
        </w:rPr>
        <w:t>attempt</w:t>
      </w:r>
      <w:r w:rsidR="00357FFB" w:rsidRPr="00601C93">
        <w:rPr>
          <w:rFonts w:ascii="Times New Roman" w:hAnsi="Times New Roman" w:cs="Times New Roman"/>
          <w:sz w:val="24"/>
          <w:szCs w:val="24"/>
        </w:rPr>
        <w:t xml:space="preserve"> </w:t>
      </w:r>
      <w:r w:rsidR="009E39C1" w:rsidRPr="00601C93">
        <w:rPr>
          <w:rFonts w:ascii="Times New Roman" w:hAnsi="Times New Roman" w:cs="Times New Roman"/>
          <w:sz w:val="24"/>
          <w:szCs w:val="24"/>
        </w:rPr>
        <w:t>to become equal</w:t>
      </w:r>
      <w:r w:rsidR="004F0392" w:rsidRPr="00601C93">
        <w:rPr>
          <w:rFonts w:ascii="Times New Roman" w:hAnsi="Times New Roman" w:cs="Times New Roman"/>
          <w:sz w:val="24"/>
          <w:szCs w:val="24"/>
        </w:rPr>
        <w:t>,</w:t>
      </w:r>
      <w:r w:rsidR="00CF221D" w:rsidRPr="00601C93">
        <w:rPr>
          <w:rFonts w:ascii="Times New Roman" w:hAnsi="Times New Roman" w:cs="Times New Roman"/>
          <w:sz w:val="24"/>
          <w:szCs w:val="24"/>
        </w:rPr>
        <w:t xml:space="preserve"> </w:t>
      </w:r>
      <w:r w:rsidR="009C730D" w:rsidRPr="00601C93">
        <w:rPr>
          <w:rFonts w:ascii="Times New Roman" w:hAnsi="Times New Roman" w:cs="Times New Roman"/>
          <w:sz w:val="24"/>
          <w:szCs w:val="24"/>
        </w:rPr>
        <w:t xml:space="preserve">women just want to be seen and excepted as </w:t>
      </w:r>
      <w:r w:rsidR="00597D57" w:rsidRPr="00601C93">
        <w:rPr>
          <w:rFonts w:ascii="Times New Roman" w:hAnsi="Times New Roman" w:cs="Times New Roman"/>
          <w:sz w:val="24"/>
          <w:szCs w:val="24"/>
        </w:rPr>
        <w:t>a whole human being in society.</w:t>
      </w:r>
    </w:p>
    <w:p w14:paraId="1B28024C" w14:textId="5D58D9BF" w:rsidR="00455530" w:rsidRDefault="00455530" w:rsidP="00E112FA">
      <w:pPr>
        <w:jc w:val="both"/>
        <w:rPr>
          <w:rFonts w:ascii="Times New Roman" w:hAnsi="Times New Roman" w:cs="Times New Roman"/>
          <w:sz w:val="24"/>
          <w:szCs w:val="24"/>
        </w:rPr>
      </w:pPr>
    </w:p>
    <w:p w14:paraId="34A66155" w14:textId="6DF0D7C3" w:rsidR="00FE5E31" w:rsidRDefault="00FE5E31" w:rsidP="00E112FA">
      <w:pPr>
        <w:jc w:val="both"/>
        <w:rPr>
          <w:rFonts w:ascii="Times New Roman" w:hAnsi="Times New Roman" w:cs="Times New Roman"/>
          <w:sz w:val="24"/>
          <w:szCs w:val="24"/>
        </w:rPr>
      </w:pPr>
    </w:p>
    <w:p w14:paraId="4B924488" w14:textId="455BF670" w:rsidR="00FE5E31" w:rsidRDefault="00FE5E31" w:rsidP="00E112FA">
      <w:pPr>
        <w:jc w:val="both"/>
        <w:rPr>
          <w:rFonts w:ascii="Times New Roman" w:hAnsi="Times New Roman" w:cs="Times New Roman"/>
          <w:sz w:val="24"/>
          <w:szCs w:val="24"/>
        </w:rPr>
      </w:pPr>
    </w:p>
    <w:p w14:paraId="740A0924" w14:textId="400D9DD8" w:rsidR="00FE5E31" w:rsidRDefault="00FE5E31" w:rsidP="00E112FA">
      <w:pPr>
        <w:jc w:val="both"/>
        <w:rPr>
          <w:rFonts w:ascii="Times New Roman" w:hAnsi="Times New Roman" w:cs="Times New Roman"/>
          <w:sz w:val="24"/>
          <w:szCs w:val="24"/>
        </w:rPr>
      </w:pPr>
    </w:p>
    <w:p w14:paraId="656D335F" w14:textId="29589D6D" w:rsidR="00FE5E31" w:rsidRDefault="00FE5E31" w:rsidP="00E112FA">
      <w:pPr>
        <w:jc w:val="both"/>
        <w:rPr>
          <w:rFonts w:ascii="Times New Roman" w:hAnsi="Times New Roman" w:cs="Times New Roman"/>
          <w:sz w:val="24"/>
          <w:szCs w:val="24"/>
        </w:rPr>
      </w:pPr>
    </w:p>
    <w:p w14:paraId="479C373D" w14:textId="4EFFF46E" w:rsidR="00FE5E31" w:rsidRDefault="00FE5E31" w:rsidP="00E112FA">
      <w:pPr>
        <w:jc w:val="both"/>
        <w:rPr>
          <w:rFonts w:ascii="Times New Roman" w:hAnsi="Times New Roman" w:cs="Times New Roman"/>
          <w:sz w:val="24"/>
          <w:szCs w:val="24"/>
        </w:rPr>
      </w:pPr>
    </w:p>
    <w:p w14:paraId="4C50EE8F" w14:textId="57DCD28B" w:rsidR="00FE5E31" w:rsidRDefault="00FE5E31" w:rsidP="00E112FA">
      <w:pPr>
        <w:jc w:val="both"/>
        <w:rPr>
          <w:rFonts w:ascii="Times New Roman" w:hAnsi="Times New Roman" w:cs="Times New Roman"/>
          <w:sz w:val="24"/>
          <w:szCs w:val="24"/>
        </w:rPr>
      </w:pPr>
    </w:p>
    <w:p w14:paraId="4D85FC3B" w14:textId="282A4631" w:rsidR="00FE5E31" w:rsidRDefault="00FE5E31" w:rsidP="00E112FA">
      <w:pPr>
        <w:jc w:val="both"/>
        <w:rPr>
          <w:rFonts w:ascii="Times New Roman" w:hAnsi="Times New Roman" w:cs="Times New Roman"/>
          <w:sz w:val="24"/>
          <w:szCs w:val="24"/>
        </w:rPr>
      </w:pPr>
    </w:p>
    <w:p w14:paraId="78D388B5" w14:textId="66308FD2" w:rsidR="00FE5E31" w:rsidRDefault="00FE5E31" w:rsidP="00E112FA">
      <w:pPr>
        <w:jc w:val="both"/>
        <w:rPr>
          <w:rFonts w:ascii="Times New Roman" w:hAnsi="Times New Roman" w:cs="Times New Roman"/>
          <w:sz w:val="24"/>
          <w:szCs w:val="24"/>
        </w:rPr>
      </w:pPr>
    </w:p>
    <w:p w14:paraId="700A6618" w14:textId="59FB9BC1" w:rsidR="00FE5E31" w:rsidRDefault="00FE5E31" w:rsidP="00E112FA">
      <w:pPr>
        <w:jc w:val="both"/>
        <w:rPr>
          <w:rFonts w:ascii="Times New Roman" w:hAnsi="Times New Roman" w:cs="Times New Roman"/>
          <w:sz w:val="24"/>
          <w:szCs w:val="24"/>
        </w:rPr>
      </w:pPr>
    </w:p>
    <w:p w14:paraId="249330D4" w14:textId="3DC4F634" w:rsidR="00FE5E31" w:rsidRDefault="00FE5E31" w:rsidP="00E112FA">
      <w:pPr>
        <w:jc w:val="both"/>
        <w:rPr>
          <w:rFonts w:ascii="Times New Roman" w:hAnsi="Times New Roman" w:cs="Times New Roman"/>
          <w:sz w:val="24"/>
          <w:szCs w:val="24"/>
        </w:rPr>
      </w:pPr>
    </w:p>
    <w:p w14:paraId="482603C7" w14:textId="756BCFCB" w:rsidR="00FE5E31" w:rsidRDefault="00FE5E31" w:rsidP="00E112FA">
      <w:pPr>
        <w:jc w:val="both"/>
        <w:rPr>
          <w:rFonts w:ascii="Times New Roman" w:hAnsi="Times New Roman" w:cs="Times New Roman"/>
          <w:sz w:val="24"/>
          <w:szCs w:val="24"/>
        </w:rPr>
      </w:pPr>
    </w:p>
    <w:p w14:paraId="440F8B2B" w14:textId="235AC42B" w:rsidR="00FE5E31" w:rsidRDefault="00FE5E31" w:rsidP="00E112FA">
      <w:pPr>
        <w:jc w:val="both"/>
        <w:rPr>
          <w:rFonts w:ascii="Times New Roman" w:hAnsi="Times New Roman" w:cs="Times New Roman"/>
          <w:sz w:val="24"/>
          <w:szCs w:val="24"/>
        </w:rPr>
      </w:pPr>
    </w:p>
    <w:p w14:paraId="7CDA2D72" w14:textId="77777777" w:rsidR="00A60765" w:rsidRDefault="00A60765" w:rsidP="00E112FA">
      <w:pPr>
        <w:jc w:val="both"/>
        <w:rPr>
          <w:rFonts w:ascii="Times New Roman" w:hAnsi="Times New Roman" w:cs="Times New Roman"/>
          <w:sz w:val="24"/>
          <w:szCs w:val="24"/>
        </w:rPr>
      </w:pPr>
    </w:p>
    <w:p w14:paraId="5BABF9DC" w14:textId="3D8044BF" w:rsidR="00FE5E31" w:rsidRPr="00F748E0" w:rsidRDefault="00B71547" w:rsidP="00E112FA">
      <w:pPr>
        <w:jc w:val="both"/>
        <w:rPr>
          <w:rFonts w:ascii="Times New Roman" w:hAnsi="Times New Roman" w:cs="Times New Roman"/>
          <w:sz w:val="24"/>
          <w:szCs w:val="24"/>
          <w:u w:val="single"/>
        </w:rPr>
      </w:pPr>
      <w:r w:rsidRPr="00F748E0">
        <w:rPr>
          <w:rFonts w:ascii="Times New Roman" w:hAnsi="Times New Roman" w:cs="Times New Roman"/>
          <w:sz w:val="24"/>
          <w:szCs w:val="24"/>
          <w:u w:val="single"/>
        </w:rPr>
        <w:lastRenderedPageBreak/>
        <w:t>References</w:t>
      </w:r>
    </w:p>
    <w:p w14:paraId="7DFC9CC6" w14:textId="77777777" w:rsidR="00EC6DE7" w:rsidRDefault="00EC6DE7" w:rsidP="00A91A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Adams, M. (2004) </w:t>
      </w:r>
      <w:r w:rsidRPr="00F6769D">
        <w:rPr>
          <w:rFonts w:ascii="Times New Roman" w:hAnsi="Times New Roman" w:cs="Times New Roman"/>
          <w:i/>
          <w:iCs/>
          <w:sz w:val="24"/>
          <w:szCs w:val="24"/>
        </w:rPr>
        <w:t>Biological Differences Between Men and Women</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9" w:history="1">
        <w:r w:rsidRPr="00491DE7">
          <w:rPr>
            <w:rStyle w:val="Hyperlink"/>
            <w:rFonts w:ascii="Times New Roman" w:hAnsi="Times New Roman" w:cs="Times New Roman"/>
            <w:sz w:val="24"/>
            <w:szCs w:val="24"/>
          </w:rPr>
          <w:t>https://owlcation.com/stem/The-Biological-Explanation-of-Human-Sex-Differences</w:t>
        </w:r>
      </w:hyperlink>
      <w:r>
        <w:rPr>
          <w:rFonts w:ascii="Times New Roman" w:hAnsi="Times New Roman" w:cs="Times New Roman"/>
          <w:sz w:val="24"/>
          <w:szCs w:val="24"/>
        </w:rPr>
        <w:t xml:space="preserve"> (Accessed: 2</w:t>
      </w:r>
      <w:r w:rsidRPr="008530E7">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2019).</w:t>
      </w:r>
    </w:p>
    <w:p w14:paraId="5F175ECD" w14:textId="77777777" w:rsidR="00EC6DE7" w:rsidRDefault="00EC6DE7" w:rsidP="00A91A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Friedman, L. (2019) </w:t>
      </w:r>
      <w:r w:rsidRPr="00C820A2">
        <w:rPr>
          <w:rFonts w:ascii="Times New Roman" w:hAnsi="Times New Roman" w:cs="Times New Roman"/>
          <w:i/>
          <w:iCs/>
          <w:sz w:val="24"/>
          <w:szCs w:val="24"/>
        </w:rPr>
        <w:t>The Changing Face of Feminism</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0" w:history="1">
        <w:r w:rsidRPr="00491DE7">
          <w:rPr>
            <w:rStyle w:val="Hyperlink"/>
            <w:rFonts w:ascii="Times New Roman" w:hAnsi="Times New Roman" w:cs="Times New Roman"/>
            <w:sz w:val="24"/>
            <w:szCs w:val="24"/>
          </w:rPr>
          <w:t>https://www.philosophytalk./changing-face-feminism</w:t>
        </w:r>
      </w:hyperlink>
      <w:r>
        <w:rPr>
          <w:rFonts w:ascii="Times New Roman" w:hAnsi="Times New Roman" w:cs="Times New Roman"/>
          <w:sz w:val="24"/>
          <w:szCs w:val="24"/>
        </w:rPr>
        <w:t xml:space="preserve"> (Accessed: 1</w:t>
      </w:r>
      <w:r w:rsidRPr="003B2D78">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2019).</w:t>
      </w:r>
    </w:p>
    <w:p w14:paraId="1E9CCD98" w14:textId="77777777" w:rsidR="00EC6DE7" w:rsidRPr="00FE2C60" w:rsidRDefault="00EC6DE7" w:rsidP="00A91A2F">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Hoad</w:t>
      </w:r>
      <w:proofErr w:type="spellEnd"/>
      <w:r>
        <w:rPr>
          <w:rFonts w:ascii="Times New Roman" w:hAnsi="Times New Roman" w:cs="Times New Roman"/>
          <w:sz w:val="24"/>
          <w:szCs w:val="24"/>
        </w:rPr>
        <w:t>-Reddick, K. (2017) ‘</w:t>
      </w:r>
      <w:r w:rsidRPr="00B72FAC">
        <w:rPr>
          <w:rFonts w:ascii="Times New Roman" w:hAnsi="Times New Roman" w:cs="Times New Roman"/>
          <w:sz w:val="24"/>
          <w:szCs w:val="24"/>
        </w:rPr>
        <w:t>Pitching the Feminist Voice</w:t>
      </w:r>
      <w:r>
        <w:rPr>
          <w:rFonts w:ascii="Times New Roman" w:hAnsi="Times New Roman" w:cs="Times New Roman"/>
          <w:sz w:val="24"/>
          <w:szCs w:val="24"/>
        </w:rPr>
        <w:t xml:space="preserve">’, </w:t>
      </w:r>
      <w:r w:rsidRPr="00B9766D">
        <w:rPr>
          <w:rFonts w:ascii="Times New Roman" w:hAnsi="Times New Roman" w:cs="Times New Roman"/>
          <w:i/>
          <w:iCs/>
          <w:sz w:val="24"/>
          <w:szCs w:val="24"/>
        </w:rPr>
        <w:t>Contemporary Consumer Feminism</w:t>
      </w:r>
      <w:r>
        <w:rPr>
          <w:rFonts w:ascii="Times New Roman" w:hAnsi="Times New Roman" w:cs="Times New Roman"/>
          <w:i/>
          <w:iCs/>
          <w:sz w:val="24"/>
          <w:szCs w:val="24"/>
        </w:rPr>
        <w:t xml:space="preserve">, </w:t>
      </w:r>
      <w:r>
        <w:rPr>
          <w:rFonts w:ascii="Times New Roman" w:hAnsi="Times New Roman" w:cs="Times New Roman"/>
          <w:sz w:val="24"/>
          <w:szCs w:val="24"/>
        </w:rPr>
        <w:t>pp. 20</w:t>
      </w:r>
    </w:p>
    <w:p w14:paraId="00880203" w14:textId="77777777" w:rsidR="00EC6DE7" w:rsidRDefault="00EC6DE7" w:rsidP="00A91A2F">
      <w:pPr>
        <w:spacing w:line="360" w:lineRule="auto"/>
        <w:jc w:val="both"/>
        <w:rPr>
          <w:rFonts w:ascii="Times New Roman" w:hAnsi="Times New Roman" w:cs="Times New Roman"/>
          <w:sz w:val="24"/>
          <w:szCs w:val="24"/>
        </w:rPr>
      </w:pPr>
      <w:proofErr w:type="spellStart"/>
      <w:r w:rsidRPr="00B73E82">
        <w:rPr>
          <w:rFonts w:ascii="Times New Roman" w:hAnsi="Times New Roman" w:cs="Times New Roman"/>
          <w:sz w:val="24"/>
          <w:szCs w:val="24"/>
        </w:rPr>
        <w:t>Lumauig</w:t>
      </w:r>
      <w:proofErr w:type="spellEnd"/>
      <w:r w:rsidRPr="00B73E82">
        <w:rPr>
          <w:rFonts w:ascii="Times New Roman" w:hAnsi="Times New Roman" w:cs="Times New Roman"/>
          <w:sz w:val="24"/>
          <w:szCs w:val="24"/>
        </w:rPr>
        <w:t xml:space="preserve">, </w:t>
      </w:r>
      <w:r>
        <w:rPr>
          <w:rFonts w:ascii="Times New Roman" w:hAnsi="Times New Roman" w:cs="Times New Roman"/>
          <w:sz w:val="24"/>
          <w:szCs w:val="24"/>
        </w:rPr>
        <w:t>G. (</w:t>
      </w:r>
      <w:r w:rsidRPr="00B73E82">
        <w:rPr>
          <w:rFonts w:ascii="Times New Roman" w:hAnsi="Times New Roman" w:cs="Times New Roman"/>
          <w:sz w:val="24"/>
          <w:szCs w:val="24"/>
        </w:rPr>
        <w:t>2016</w:t>
      </w:r>
      <w:r>
        <w:rPr>
          <w:rFonts w:ascii="Times New Roman" w:hAnsi="Times New Roman" w:cs="Times New Roman"/>
          <w:sz w:val="24"/>
          <w:szCs w:val="24"/>
        </w:rPr>
        <w:t xml:space="preserve">) </w:t>
      </w:r>
      <w:r w:rsidRPr="00F003C1">
        <w:rPr>
          <w:rFonts w:ascii="Times New Roman" w:hAnsi="Times New Roman" w:cs="Times New Roman"/>
          <w:i/>
          <w:iCs/>
          <w:sz w:val="24"/>
          <w:szCs w:val="24"/>
        </w:rPr>
        <w:t>Woman vs Man</w:t>
      </w:r>
      <w:r>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11" w:history="1">
        <w:r w:rsidRPr="00491DE7">
          <w:rPr>
            <w:rStyle w:val="Hyperlink"/>
            <w:rFonts w:ascii="Times New Roman" w:hAnsi="Times New Roman" w:cs="Times New Roman"/>
            <w:sz w:val="24"/>
            <w:szCs w:val="24"/>
          </w:rPr>
          <w:t>https://www.neeuro.com/woman-vs-man-who-excels-in-cognitive-skills/</w:t>
        </w:r>
      </w:hyperlink>
      <w:r>
        <w:rPr>
          <w:rFonts w:ascii="Times New Roman" w:hAnsi="Times New Roman" w:cs="Times New Roman"/>
          <w:sz w:val="24"/>
          <w:szCs w:val="24"/>
        </w:rPr>
        <w:t xml:space="preserve"> (Accessed: 1</w:t>
      </w:r>
      <w:r w:rsidRPr="005C2791">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2019). </w:t>
      </w:r>
    </w:p>
    <w:p w14:paraId="7CC1CCA2" w14:textId="77777777" w:rsidR="00EC6DE7" w:rsidRDefault="00EC6DE7" w:rsidP="00A91A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Porter, G. (2018) </w:t>
      </w:r>
      <w:r w:rsidRPr="00821BE7">
        <w:rPr>
          <w:rFonts w:ascii="Times New Roman" w:hAnsi="Times New Roman" w:cs="Times New Roman"/>
          <w:i/>
          <w:iCs/>
          <w:sz w:val="24"/>
          <w:szCs w:val="24"/>
        </w:rPr>
        <w:t>The Changing Family</w:t>
      </w:r>
      <w:r>
        <w:rPr>
          <w:rFonts w:ascii="Times New Roman" w:hAnsi="Times New Roman" w:cs="Times New Roman"/>
          <w:i/>
          <w:iCs/>
          <w:sz w:val="24"/>
          <w:szCs w:val="24"/>
        </w:rPr>
        <w:t xml:space="preserve">. </w:t>
      </w:r>
      <w:r w:rsidRPr="00053E0D">
        <w:rPr>
          <w:rFonts w:ascii="Times New Roman" w:hAnsi="Times New Roman" w:cs="Times New Roman"/>
          <w:sz w:val="24"/>
          <w:szCs w:val="24"/>
        </w:rPr>
        <w:t>London</w:t>
      </w:r>
      <w:r>
        <w:rPr>
          <w:rFonts w:ascii="Times New Roman" w:hAnsi="Times New Roman" w:cs="Times New Roman"/>
          <w:sz w:val="24"/>
          <w:szCs w:val="24"/>
        </w:rPr>
        <w:t>: Taylor and Francis</w:t>
      </w:r>
    </w:p>
    <w:p w14:paraId="31D44EC0" w14:textId="77777777" w:rsidR="00EC6DE7" w:rsidRDefault="00EC6DE7" w:rsidP="00A91A2F">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Radionova</w:t>
      </w:r>
      <w:proofErr w:type="spellEnd"/>
      <w:r>
        <w:rPr>
          <w:rFonts w:ascii="Times New Roman" w:hAnsi="Times New Roman" w:cs="Times New Roman"/>
          <w:sz w:val="24"/>
          <w:szCs w:val="24"/>
        </w:rPr>
        <w:t>, Z. (2016) ‘</w:t>
      </w:r>
      <w:r w:rsidRPr="00331DB5">
        <w:rPr>
          <w:rFonts w:ascii="Times New Roman" w:hAnsi="Times New Roman" w:cs="Times New Roman"/>
          <w:sz w:val="24"/>
          <w:szCs w:val="24"/>
        </w:rPr>
        <w:t>There are three types of ruthlessness – but only two will help you succeed at work</w:t>
      </w:r>
      <w:r>
        <w:rPr>
          <w:rFonts w:ascii="Times New Roman" w:hAnsi="Times New Roman" w:cs="Times New Roman"/>
          <w:sz w:val="24"/>
          <w:szCs w:val="24"/>
        </w:rPr>
        <w:t>’, Independent, 1</w:t>
      </w:r>
      <w:r w:rsidRPr="001F1A3F">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p. 6. </w:t>
      </w:r>
    </w:p>
    <w:p w14:paraId="38DDF058" w14:textId="77777777" w:rsidR="00EC6DE7" w:rsidRDefault="00EC6DE7" w:rsidP="00A91A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Tatum, E. (2015) </w:t>
      </w:r>
      <w:r w:rsidRPr="00B04940">
        <w:rPr>
          <w:rFonts w:ascii="Times New Roman" w:hAnsi="Times New Roman" w:cs="Times New Roman"/>
          <w:i/>
          <w:iCs/>
          <w:sz w:val="24"/>
          <w:szCs w:val="24"/>
        </w:rPr>
        <w:t>Feminist</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Pr>
          <w:rFonts w:ascii="Times New Roman" w:hAnsi="Times New Roman" w:cs="Times New Roman"/>
          <w:i/>
          <w:iCs/>
          <w:sz w:val="24"/>
          <w:szCs w:val="24"/>
        </w:rPr>
        <w:t xml:space="preserve"> </w:t>
      </w:r>
      <w:hyperlink r:id="rId12" w:history="1">
        <w:r w:rsidRPr="00491DE7">
          <w:rPr>
            <w:rStyle w:val="Hyperlink"/>
            <w:rFonts w:ascii="Times New Roman" w:hAnsi="Times New Roman" w:cs="Times New Roman"/>
            <w:i/>
            <w:iCs/>
            <w:sz w:val="24"/>
            <w:szCs w:val="24"/>
          </w:rPr>
          <w:t>https://everydayfeminism.com/2015/05/why-claims-against-feminism-are-sexist/</w:t>
        </w:r>
      </w:hyperlink>
      <w:r>
        <w:rPr>
          <w:rFonts w:ascii="Times New Roman" w:hAnsi="Times New Roman" w:cs="Times New Roman"/>
          <w:i/>
          <w:iCs/>
          <w:sz w:val="24"/>
          <w:szCs w:val="24"/>
        </w:rPr>
        <w:t xml:space="preserve">  </w:t>
      </w:r>
      <w:r>
        <w:rPr>
          <w:rFonts w:ascii="Times New Roman" w:hAnsi="Times New Roman" w:cs="Times New Roman"/>
          <w:sz w:val="24"/>
          <w:szCs w:val="24"/>
        </w:rPr>
        <w:t>(Accessed: 2</w:t>
      </w:r>
      <w:r w:rsidRPr="007854ED">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2019). </w:t>
      </w:r>
    </w:p>
    <w:p w14:paraId="4869636E" w14:textId="4665597B" w:rsidR="00C7129D" w:rsidRDefault="00C7129D" w:rsidP="00E112FA">
      <w:pPr>
        <w:jc w:val="both"/>
        <w:rPr>
          <w:rFonts w:ascii="Times New Roman" w:hAnsi="Times New Roman" w:cs="Times New Roman"/>
          <w:sz w:val="24"/>
          <w:szCs w:val="24"/>
        </w:rPr>
      </w:pPr>
    </w:p>
    <w:p w14:paraId="3926A876" w14:textId="1B199C79" w:rsidR="001E354A" w:rsidRDefault="001E354A" w:rsidP="00E112FA">
      <w:pPr>
        <w:jc w:val="both"/>
        <w:rPr>
          <w:rFonts w:ascii="Times New Roman" w:hAnsi="Times New Roman" w:cs="Times New Roman"/>
          <w:sz w:val="24"/>
          <w:szCs w:val="24"/>
        </w:rPr>
      </w:pPr>
    </w:p>
    <w:p w14:paraId="40948D1F" w14:textId="1DF6BCD3" w:rsidR="001E354A" w:rsidRDefault="001E354A" w:rsidP="00E112FA">
      <w:pPr>
        <w:jc w:val="both"/>
        <w:rPr>
          <w:rFonts w:ascii="Times New Roman" w:hAnsi="Times New Roman" w:cs="Times New Roman"/>
          <w:sz w:val="24"/>
          <w:szCs w:val="24"/>
        </w:rPr>
      </w:pPr>
    </w:p>
    <w:p w14:paraId="1DB6A6F9" w14:textId="03305A67" w:rsidR="001E354A" w:rsidRDefault="001E354A" w:rsidP="00E112FA">
      <w:pPr>
        <w:jc w:val="both"/>
        <w:rPr>
          <w:rFonts w:ascii="Times New Roman" w:hAnsi="Times New Roman" w:cs="Times New Roman"/>
          <w:sz w:val="24"/>
          <w:szCs w:val="24"/>
        </w:rPr>
      </w:pPr>
    </w:p>
    <w:p w14:paraId="7108E0E1" w14:textId="7CA8122C" w:rsidR="001E354A" w:rsidRDefault="001E354A" w:rsidP="00E112FA">
      <w:pPr>
        <w:jc w:val="both"/>
        <w:rPr>
          <w:rFonts w:ascii="Times New Roman" w:hAnsi="Times New Roman" w:cs="Times New Roman"/>
          <w:sz w:val="24"/>
          <w:szCs w:val="24"/>
        </w:rPr>
      </w:pPr>
    </w:p>
    <w:p w14:paraId="56CE0B42" w14:textId="3992C4C2" w:rsidR="001E354A" w:rsidRDefault="001E354A" w:rsidP="00E112FA">
      <w:pPr>
        <w:jc w:val="both"/>
        <w:rPr>
          <w:rFonts w:ascii="Times New Roman" w:hAnsi="Times New Roman" w:cs="Times New Roman"/>
          <w:sz w:val="24"/>
          <w:szCs w:val="24"/>
        </w:rPr>
      </w:pPr>
    </w:p>
    <w:p w14:paraId="4E9321E3" w14:textId="7D87F261" w:rsidR="001E354A" w:rsidRDefault="001E354A" w:rsidP="00E112FA">
      <w:pPr>
        <w:jc w:val="both"/>
        <w:rPr>
          <w:rFonts w:ascii="Times New Roman" w:hAnsi="Times New Roman" w:cs="Times New Roman"/>
          <w:sz w:val="24"/>
          <w:szCs w:val="24"/>
        </w:rPr>
      </w:pPr>
    </w:p>
    <w:p w14:paraId="636A692C" w14:textId="0451B998" w:rsidR="001E354A" w:rsidRDefault="001E354A" w:rsidP="00E112FA">
      <w:pPr>
        <w:jc w:val="both"/>
        <w:rPr>
          <w:rFonts w:ascii="Times New Roman" w:hAnsi="Times New Roman" w:cs="Times New Roman"/>
          <w:sz w:val="24"/>
          <w:szCs w:val="24"/>
        </w:rPr>
      </w:pPr>
    </w:p>
    <w:p w14:paraId="4E49B251" w14:textId="7C4AACCE" w:rsidR="001E354A" w:rsidRDefault="001E354A" w:rsidP="00E112FA">
      <w:pPr>
        <w:jc w:val="both"/>
        <w:rPr>
          <w:rFonts w:ascii="Times New Roman" w:hAnsi="Times New Roman" w:cs="Times New Roman"/>
          <w:sz w:val="24"/>
          <w:szCs w:val="24"/>
        </w:rPr>
      </w:pPr>
    </w:p>
    <w:p w14:paraId="57D463CE" w14:textId="0A05B12D" w:rsidR="001E354A" w:rsidRDefault="001E354A" w:rsidP="00E112FA">
      <w:pPr>
        <w:jc w:val="both"/>
        <w:rPr>
          <w:rFonts w:ascii="Times New Roman" w:hAnsi="Times New Roman" w:cs="Times New Roman"/>
          <w:sz w:val="24"/>
          <w:szCs w:val="24"/>
        </w:rPr>
      </w:pPr>
    </w:p>
    <w:p w14:paraId="176ACEF0" w14:textId="77917A84" w:rsidR="001E354A" w:rsidRDefault="001E354A" w:rsidP="00E112FA">
      <w:pPr>
        <w:jc w:val="both"/>
        <w:rPr>
          <w:rFonts w:ascii="Times New Roman" w:hAnsi="Times New Roman" w:cs="Times New Roman"/>
          <w:sz w:val="24"/>
          <w:szCs w:val="24"/>
        </w:rPr>
      </w:pPr>
    </w:p>
    <w:p w14:paraId="1B7A2AA6" w14:textId="77777777" w:rsidR="00DF7F9D" w:rsidRDefault="00DF7F9D" w:rsidP="00A91A2F">
      <w:pPr>
        <w:rPr>
          <w:rFonts w:ascii="Times New Roman" w:hAnsi="Times New Roman" w:cs="Times New Roman"/>
          <w:sz w:val="24"/>
          <w:szCs w:val="24"/>
          <w:u w:val="single"/>
        </w:rPr>
      </w:pPr>
    </w:p>
    <w:p w14:paraId="07AE6DB6" w14:textId="77777777" w:rsidR="00E319D2" w:rsidRDefault="00E319D2" w:rsidP="00F427DD">
      <w:pPr>
        <w:jc w:val="center"/>
        <w:rPr>
          <w:rFonts w:ascii="Times New Roman" w:hAnsi="Times New Roman" w:cs="Times New Roman"/>
          <w:sz w:val="24"/>
          <w:szCs w:val="24"/>
          <w:u w:val="single"/>
        </w:rPr>
      </w:pPr>
    </w:p>
    <w:p w14:paraId="0B6747BC" w14:textId="77777777" w:rsidR="00E319D2" w:rsidRDefault="00E319D2" w:rsidP="00F427DD">
      <w:pPr>
        <w:jc w:val="center"/>
        <w:rPr>
          <w:rFonts w:ascii="Times New Roman" w:hAnsi="Times New Roman" w:cs="Times New Roman"/>
          <w:sz w:val="24"/>
          <w:szCs w:val="24"/>
          <w:u w:val="single"/>
        </w:rPr>
      </w:pPr>
    </w:p>
    <w:p w14:paraId="0F2E627F" w14:textId="49B3A254" w:rsidR="00F427DD" w:rsidRPr="001C1B8F" w:rsidRDefault="00F427DD" w:rsidP="00F427DD">
      <w:pPr>
        <w:jc w:val="center"/>
        <w:rPr>
          <w:rFonts w:ascii="Times New Roman" w:hAnsi="Times New Roman" w:cs="Times New Roman"/>
          <w:sz w:val="24"/>
          <w:szCs w:val="24"/>
          <w:u w:val="single"/>
        </w:rPr>
      </w:pPr>
      <w:bookmarkStart w:id="1" w:name="_GoBack"/>
      <w:bookmarkEnd w:id="1"/>
      <w:r w:rsidRPr="001C1B8F">
        <w:rPr>
          <w:rFonts w:ascii="Times New Roman" w:hAnsi="Times New Roman" w:cs="Times New Roman"/>
          <w:sz w:val="24"/>
          <w:szCs w:val="24"/>
          <w:u w:val="single"/>
        </w:rPr>
        <w:lastRenderedPageBreak/>
        <w:t>ECED7003 Assessment 2 Blog 3</w:t>
      </w:r>
    </w:p>
    <w:p w14:paraId="01855B50" w14:textId="77777777" w:rsidR="00F427DD" w:rsidRPr="001C1B8F" w:rsidRDefault="00F427DD" w:rsidP="00F427DD">
      <w:pPr>
        <w:jc w:val="center"/>
        <w:rPr>
          <w:rFonts w:ascii="Times New Roman" w:hAnsi="Times New Roman" w:cs="Times New Roman"/>
          <w:sz w:val="24"/>
          <w:szCs w:val="24"/>
          <w:u w:val="single"/>
        </w:rPr>
      </w:pPr>
      <w:r w:rsidRPr="001C1B8F">
        <w:rPr>
          <w:rFonts w:ascii="Times New Roman" w:hAnsi="Times New Roman" w:cs="Times New Roman"/>
          <w:sz w:val="24"/>
          <w:szCs w:val="24"/>
          <w:u w:val="single"/>
        </w:rPr>
        <w:t>1403023</w:t>
      </w:r>
    </w:p>
    <w:p w14:paraId="740CAFE0" w14:textId="77777777" w:rsidR="00F427DD" w:rsidRPr="001C1B8F" w:rsidRDefault="00F427DD" w:rsidP="00F427DD">
      <w:pPr>
        <w:jc w:val="center"/>
        <w:rPr>
          <w:rFonts w:ascii="Times New Roman" w:hAnsi="Times New Roman" w:cs="Times New Roman"/>
          <w:sz w:val="24"/>
          <w:szCs w:val="24"/>
          <w:u w:val="single"/>
        </w:rPr>
      </w:pPr>
      <w:r w:rsidRPr="001C1B8F">
        <w:rPr>
          <w:rFonts w:ascii="Times New Roman" w:hAnsi="Times New Roman" w:cs="Times New Roman"/>
          <w:sz w:val="24"/>
          <w:szCs w:val="24"/>
          <w:u w:val="single"/>
        </w:rPr>
        <w:t>Lesbian, Gay, Bisexual, Transgender, Queer, Intersex and Human Rights</w:t>
      </w:r>
    </w:p>
    <w:p w14:paraId="25C41DD6" w14:textId="77777777" w:rsidR="00F427DD" w:rsidRPr="001C1B8F" w:rsidRDefault="00F427DD" w:rsidP="00F427DD">
      <w:pPr>
        <w:rPr>
          <w:rFonts w:ascii="Times New Roman" w:hAnsi="Times New Roman" w:cs="Times New Roman"/>
          <w:sz w:val="24"/>
          <w:szCs w:val="24"/>
          <w:u w:val="single"/>
        </w:rPr>
      </w:pPr>
      <w:r w:rsidRPr="001C1B8F">
        <w:rPr>
          <w:rFonts w:ascii="Times New Roman" w:hAnsi="Times New Roman" w:cs="Times New Roman"/>
          <w:sz w:val="24"/>
          <w:szCs w:val="24"/>
          <w:u w:val="single"/>
        </w:rPr>
        <w:t xml:space="preserve">October 25, 2019  </w:t>
      </w:r>
    </w:p>
    <w:p w14:paraId="6FB96AB0" w14:textId="77777777" w:rsidR="00F427DD" w:rsidRPr="001C1B8F" w:rsidRDefault="00F427DD" w:rsidP="00F427DD">
      <w:pPr>
        <w:rPr>
          <w:rFonts w:ascii="Times New Roman" w:hAnsi="Times New Roman" w:cs="Times New Roman"/>
          <w:sz w:val="24"/>
          <w:szCs w:val="24"/>
          <w:u w:val="single"/>
        </w:rPr>
      </w:pPr>
      <w:r w:rsidRPr="001C1B8F">
        <w:rPr>
          <w:rFonts w:ascii="Times New Roman" w:hAnsi="Times New Roman" w:cs="Times New Roman"/>
          <w:sz w:val="24"/>
          <w:szCs w:val="24"/>
          <w:u w:val="single"/>
        </w:rPr>
        <w:t>Keep Calm and Marry On</w:t>
      </w:r>
    </w:p>
    <w:p w14:paraId="373EDADF" w14:textId="77777777" w:rsidR="00F427DD" w:rsidRDefault="00F427DD" w:rsidP="00F427DD">
      <w:pPr>
        <w:rPr>
          <w:rFonts w:ascii="Times New Roman" w:hAnsi="Times New Roman" w:cs="Times New Roman"/>
          <w:sz w:val="24"/>
          <w:szCs w:val="24"/>
        </w:rPr>
      </w:pPr>
      <w:r w:rsidRPr="001C1B8F">
        <w:rPr>
          <w:rFonts w:ascii="Times New Roman" w:hAnsi="Times New Roman" w:cs="Times New Roman"/>
          <w:noProof/>
          <w:sz w:val="24"/>
          <w:szCs w:val="24"/>
        </w:rPr>
        <w:drawing>
          <wp:inline distT="0" distB="0" distL="0" distR="0" wp14:anchorId="0322674B" wp14:editId="59E159EC">
            <wp:extent cx="1842655" cy="26003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55793" cy="2618865"/>
                    </a:xfrm>
                    <a:prstGeom prst="rect">
                      <a:avLst/>
                    </a:prstGeom>
                  </pic:spPr>
                </pic:pic>
              </a:graphicData>
            </a:graphic>
          </wp:inline>
        </w:drawing>
      </w:r>
    </w:p>
    <w:p w14:paraId="015F7D73" w14:textId="77777777" w:rsidR="00F427DD" w:rsidRPr="001C1B8F" w:rsidRDefault="00F427DD" w:rsidP="00F427DD">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(Zazzle 2019)</w:t>
      </w:r>
    </w:p>
    <w:p w14:paraId="475C4F7D" w14:textId="77777777" w:rsidR="00F427DD" w:rsidRPr="00EE0FDD" w:rsidRDefault="00F427DD" w:rsidP="00F427DD">
      <w:pPr>
        <w:jc w:val="both"/>
        <w:rPr>
          <w:rFonts w:ascii="Times New Roman" w:hAnsi="Times New Roman" w:cs="Times New Roman"/>
          <w:sz w:val="24"/>
          <w:szCs w:val="24"/>
          <w:u w:val="single"/>
        </w:rPr>
      </w:pPr>
      <w:r w:rsidRPr="00EE0FDD">
        <w:rPr>
          <w:rFonts w:ascii="Times New Roman" w:hAnsi="Times New Roman" w:cs="Times New Roman"/>
          <w:sz w:val="24"/>
          <w:szCs w:val="24"/>
          <w:u w:val="single"/>
        </w:rPr>
        <w:t xml:space="preserve">Equity and Diversity in Society Masters student, University of Wales Trinity Saint David        </w:t>
      </w:r>
    </w:p>
    <w:p w14:paraId="3B62366B" w14:textId="77777777" w:rsidR="00F427DD" w:rsidRPr="001C1B8F" w:rsidRDefault="00F427DD" w:rsidP="00F3461B">
      <w:pPr>
        <w:spacing w:line="360" w:lineRule="auto"/>
        <w:jc w:val="both"/>
        <w:rPr>
          <w:rFonts w:ascii="Times New Roman" w:hAnsi="Times New Roman" w:cs="Times New Roman"/>
          <w:sz w:val="24"/>
          <w:szCs w:val="24"/>
        </w:rPr>
      </w:pPr>
      <w:r w:rsidRPr="001C1B8F">
        <w:rPr>
          <w:rFonts w:ascii="Times New Roman" w:hAnsi="Times New Roman" w:cs="Times New Roman"/>
          <w:sz w:val="24"/>
          <w:szCs w:val="24"/>
        </w:rPr>
        <w:t xml:space="preserve">People’s attitudes vary greatly towards Lesbian, Gay, Bisexual, Transgender, Queer and Intersex people (LGBTQI). </w:t>
      </w:r>
      <w:r>
        <w:rPr>
          <w:rFonts w:ascii="Times New Roman" w:hAnsi="Times New Roman" w:cs="Times New Roman"/>
          <w:sz w:val="24"/>
          <w:szCs w:val="24"/>
        </w:rPr>
        <w:t>(</w:t>
      </w:r>
      <w:r w:rsidRPr="001C1B8F">
        <w:rPr>
          <w:rFonts w:ascii="Times New Roman" w:hAnsi="Times New Roman" w:cs="Times New Roman"/>
          <w:sz w:val="24"/>
          <w:szCs w:val="24"/>
        </w:rPr>
        <w:t>The Pew Research Centre</w:t>
      </w:r>
      <w:r>
        <w:rPr>
          <w:rFonts w:ascii="Times New Roman" w:hAnsi="Times New Roman" w:cs="Times New Roman"/>
          <w:sz w:val="24"/>
          <w:szCs w:val="24"/>
        </w:rPr>
        <w:t xml:space="preserve">, </w:t>
      </w:r>
      <w:r w:rsidRPr="001C1B8F">
        <w:rPr>
          <w:rFonts w:ascii="Times New Roman" w:hAnsi="Times New Roman" w:cs="Times New Roman"/>
          <w:sz w:val="24"/>
          <w:szCs w:val="24"/>
        </w:rPr>
        <w:t xml:space="preserve">2019) reported that there are four main factors of this they are; </w:t>
      </w:r>
      <w:r>
        <w:rPr>
          <w:rFonts w:ascii="Times New Roman" w:hAnsi="Times New Roman" w:cs="Times New Roman"/>
          <w:sz w:val="24"/>
          <w:szCs w:val="24"/>
        </w:rPr>
        <w:t>c</w:t>
      </w:r>
      <w:r w:rsidRPr="001C1B8F">
        <w:rPr>
          <w:rFonts w:ascii="Times New Roman" w:hAnsi="Times New Roman" w:cs="Times New Roman"/>
          <w:sz w:val="24"/>
          <w:szCs w:val="24"/>
        </w:rPr>
        <w:t xml:space="preserve">ulture, religion, geographical placement and age. </w:t>
      </w:r>
      <w:r>
        <w:rPr>
          <w:rFonts w:ascii="Times New Roman" w:hAnsi="Times New Roman" w:cs="Times New Roman"/>
          <w:sz w:val="24"/>
          <w:szCs w:val="24"/>
        </w:rPr>
        <w:t>(</w:t>
      </w:r>
      <w:proofErr w:type="spellStart"/>
      <w:r w:rsidRPr="001C1B8F">
        <w:rPr>
          <w:rFonts w:ascii="Times New Roman" w:hAnsi="Times New Roman" w:cs="Times New Roman"/>
          <w:sz w:val="24"/>
          <w:szCs w:val="24"/>
        </w:rPr>
        <w:t>Illsley</w:t>
      </w:r>
      <w:proofErr w:type="spellEnd"/>
      <w:r>
        <w:rPr>
          <w:rFonts w:ascii="Times New Roman" w:hAnsi="Times New Roman" w:cs="Times New Roman"/>
          <w:sz w:val="24"/>
          <w:szCs w:val="24"/>
        </w:rPr>
        <w:t xml:space="preserve">, </w:t>
      </w:r>
      <w:r w:rsidRPr="001C1B8F">
        <w:rPr>
          <w:rFonts w:ascii="Times New Roman" w:hAnsi="Times New Roman" w:cs="Times New Roman"/>
          <w:sz w:val="24"/>
          <w:szCs w:val="24"/>
        </w:rPr>
        <w:t xml:space="preserve">2017) </w:t>
      </w:r>
      <w:r>
        <w:rPr>
          <w:rFonts w:ascii="Times New Roman" w:hAnsi="Times New Roman" w:cs="Times New Roman"/>
          <w:sz w:val="24"/>
          <w:szCs w:val="24"/>
        </w:rPr>
        <w:t>r</w:t>
      </w:r>
      <w:r w:rsidRPr="001C1B8F">
        <w:rPr>
          <w:rFonts w:ascii="Times New Roman" w:hAnsi="Times New Roman" w:cs="Times New Roman"/>
          <w:sz w:val="24"/>
          <w:szCs w:val="24"/>
        </w:rPr>
        <w:t xml:space="preserve">eported that there is a wide-ranging acceptance of homosexuality and it can be found in North America, the European Union and much of Latin America, countries that frown upon same sex relationships are predominantly Muslim nations and in Africa, as well as in parts of Asia and in Russia where the death penalty is still  used as punishment for partaking in what is believed to be such sexual and deviant acts. </w:t>
      </w:r>
    </w:p>
    <w:p w14:paraId="41CE7B2A" w14:textId="77777777" w:rsidR="00F427DD" w:rsidRPr="001C1B8F" w:rsidRDefault="00F427DD" w:rsidP="00F3461B">
      <w:pPr>
        <w:spacing w:line="360" w:lineRule="auto"/>
        <w:jc w:val="both"/>
        <w:rPr>
          <w:rFonts w:ascii="Times New Roman" w:hAnsi="Times New Roman" w:cs="Times New Roman"/>
          <w:sz w:val="24"/>
          <w:szCs w:val="24"/>
        </w:rPr>
      </w:pPr>
      <w:r w:rsidRPr="001C1B8F">
        <w:rPr>
          <w:rFonts w:ascii="Times New Roman" w:hAnsi="Times New Roman" w:cs="Times New Roman"/>
          <w:sz w:val="24"/>
          <w:szCs w:val="24"/>
        </w:rPr>
        <w:t xml:space="preserve">Different cultures and religion have their own values and beliefs regarding appropriate and inappropriate sexuality. It’s been said by </w:t>
      </w:r>
      <w:r>
        <w:rPr>
          <w:rFonts w:ascii="Times New Roman" w:hAnsi="Times New Roman" w:cs="Times New Roman"/>
          <w:sz w:val="24"/>
          <w:szCs w:val="24"/>
        </w:rPr>
        <w:t>(</w:t>
      </w:r>
      <w:r w:rsidRPr="001C1B8F">
        <w:rPr>
          <w:rFonts w:ascii="Times New Roman" w:hAnsi="Times New Roman" w:cs="Times New Roman"/>
          <w:sz w:val="24"/>
          <w:szCs w:val="24"/>
        </w:rPr>
        <w:t>Adamczyk</w:t>
      </w:r>
      <w:r>
        <w:rPr>
          <w:rFonts w:ascii="Times New Roman" w:hAnsi="Times New Roman" w:cs="Times New Roman"/>
          <w:sz w:val="24"/>
          <w:szCs w:val="24"/>
        </w:rPr>
        <w:t xml:space="preserve">, </w:t>
      </w:r>
      <w:r w:rsidRPr="001C1B8F">
        <w:rPr>
          <w:rFonts w:ascii="Times New Roman" w:hAnsi="Times New Roman" w:cs="Times New Roman"/>
          <w:sz w:val="24"/>
          <w:szCs w:val="24"/>
        </w:rPr>
        <w:t xml:space="preserve">2018) that acceptance of homosexuality is particularly widespread in countries of extreme wealth where religion is less central in people's lives in contrast to poorer countries with high levels of religion. </w:t>
      </w:r>
      <w:r>
        <w:rPr>
          <w:rFonts w:ascii="Times New Roman" w:hAnsi="Times New Roman" w:cs="Times New Roman"/>
          <w:sz w:val="24"/>
          <w:szCs w:val="24"/>
        </w:rPr>
        <w:t>(Tilly, 2015) argues that ag</w:t>
      </w:r>
      <w:r w:rsidRPr="001C1B8F">
        <w:rPr>
          <w:rFonts w:ascii="Times New Roman" w:hAnsi="Times New Roman" w:cs="Times New Roman"/>
          <w:sz w:val="24"/>
          <w:szCs w:val="24"/>
        </w:rPr>
        <w:t xml:space="preserve">e is also an influence in several countries, with the younger generation offering a far more accepting and open-minded opinions, where the older generation are less excepting and are reluctant to change their thought process and opinions. </w:t>
      </w:r>
    </w:p>
    <w:p w14:paraId="2957E15C" w14:textId="1D3838FD" w:rsidR="00F427DD" w:rsidRPr="001C1B8F" w:rsidRDefault="00F427DD" w:rsidP="00F3461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Pr="001C1B8F">
        <w:rPr>
          <w:rFonts w:ascii="Times New Roman" w:hAnsi="Times New Roman" w:cs="Times New Roman"/>
          <w:sz w:val="24"/>
          <w:szCs w:val="24"/>
        </w:rPr>
        <w:t>Freiherr von Krafft-Ebing</w:t>
      </w:r>
      <w:r>
        <w:rPr>
          <w:rFonts w:ascii="Times New Roman" w:hAnsi="Times New Roman" w:cs="Times New Roman"/>
          <w:sz w:val="24"/>
          <w:szCs w:val="24"/>
        </w:rPr>
        <w:t xml:space="preserve">, </w:t>
      </w:r>
      <w:r w:rsidR="00E46C72">
        <w:rPr>
          <w:rFonts w:ascii="Times New Roman" w:hAnsi="Times New Roman" w:cs="Times New Roman"/>
          <w:sz w:val="24"/>
          <w:szCs w:val="24"/>
        </w:rPr>
        <w:t>1886</w:t>
      </w:r>
      <w:r>
        <w:rPr>
          <w:rFonts w:ascii="Times New Roman" w:hAnsi="Times New Roman" w:cs="Times New Roman"/>
          <w:sz w:val="24"/>
          <w:szCs w:val="24"/>
        </w:rPr>
        <w:t>)</w:t>
      </w:r>
      <w:r w:rsidRPr="001C1B8F">
        <w:rPr>
          <w:rFonts w:ascii="Times New Roman" w:hAnsi="Times New Roman" w:cs="Times New Roman"/>
          <w:sz w:val="24"/>
          <w:szCs w:val="24"/>
        </w:rPr>
        <w:t>, challenged the opinion that being gay was a sexual perversion</w:t>
      </w:r>
      <w:r>
        <w:rPr>
          <w:rFonts w:ascii="Times New Roman" w:hAnsi="Times New Roman" w:cs="Times New Roman"/>
          <w:sz w:val="24"/>
          <w:szCs w:val="24"/>
        </w:rPr>
        <w:t xml:space="preserve"> or the view that homosexuality </w:t>
      </w:r>
      <w:r w:rsidRPr="001C1B8F">
        <w:rPr>
          <w:rFonts w:ascii="Times New Roman" w:hAnsi="Times New Roman" w:cs="Times New Roman"/>
          <w:sz w:val="24"/>
          <w:szCs w:val="24"/>
        </w:rPr>
        <w:t xml:space="preserve">was a sin or a crime, but instead reported that being gay was a disease.  Unlike </w:t>
      </w:r>
      <w:r>
        <w:rPr>
          <w:rFonts w:ascii="Times New Roman" w:hAnsi="Times New Roman" w:cs="Times New Roman"/>
          <w:sz w:val="24"/>
          <w:szCs w:val="24"/>
        </w:rPr>
        <w:t>(</w:t>
      </w:r>
      <w:r w:rsidR="00311710" w:rsidRPr="00311710">
        <w:rPr>
          <w:rFonts w:ascii="Times New Roman" w:hAnsi="Times New Roman" w:cs="Times New Roman"/>
          <w:sz w:val="24"/>
          <w:szCs w:val="24"/>
        </w:rPr>
        <w:t>McLeod</w:t>
      </w:r>
      <w:r>
        <w:rPr>
          <w:rFonts w:ascii="Times New Roman" w:hAnsi="Times New Roman" w:cs="Times New Roman"/>
          <w:sz w:val="24"/>
          <w:szCs w:val="24"/>
        </w:rPr>
        <w:t xml:space="preserve">, </w:t>
      </w:r>
      <w:r w:rsidR="00311710">
        <w:rPr>
          <w:rFonts w:ascii="Times New Roman" w:hAnsi="Times New Roman" w:cs="Times New Roman"/>
          <w:sz w:val="24"/>
          <w:szCs w:val="24"/>
        </w:rPr>
        <w:t>2019</w:t>
      </w:r>
      <w:r w:rsidRPr="001C1B8F">
        <w:rPr>
          <w:rFonts w:ascii="Times New Roman" w:hAnsi="Times New Roman" w:cs="Times New Roman"/>
          <w:sz w:val="24"/>
          <w:szCs w:val="24"/>
        </w:rPr>
        <w:t xml:space="preserve">) who argued </w:t>
      </w:r>
      <w:r w:rsidR="005220A1" w:rsidRPr="005220A1">
        <w:rPr>
          <w:rFonts w:ascii="Times New Roman" w:hAnsi="Times New Roman" w:cs="Times New Roman"/>
          <w:sz w:val="24"/>
          <w:szCs w:val="24"/>
        </w:rPr>
        <w:t>Freud's Psychosexual Stages of Development</w:t>
      </w:r>
      <w:r w:rsidR="005220A1">
        <w:rPr>
          <w:rFonts w:ascii="Times New Roman" w:hAnsi="Times New Roman" w:cs="Times New Roman"/>
          <w:sz w:val="24"/>
          <w:szCs w:val="24"/>
        </w:rPr>
        <w:t xml:space="preserve"> theory that</w:t>
      </w:r>
      <w:r w:rsidRPr="001C1B8F">
        <w:rPr>
          <w:rFonts w:ascii="Times New Roman" w:hAnsi="Times New Roman" w:cs="Times New Roman"/>
          <w:sz w:val="24"/>
          <w:szCs w:val="24"/>
        </w:rPr>
        <w:t xml:space="preserve"> individuals who are born after completing the various stages of psychosexual development would become heterosexual or homosexual depending on the family environment and excluded the argument of other psychiatrists that you were born with the genetics instilled in you.</w:t>
      </w:r>
      <w:r>
        <w:rPr>
          <w:rFonts w:ascii="Times New Roman" w:hAnsi="Times New Roman" w:cs="Times New Roman"/>
          <w:sz w:val="24"/>
          <w:szCs w:val="24"/>
        </w:rPr>
        <w:t xml:space="preserve"> (Hardy, 2014) challenges Freuds belief that the homosexual gene is instilled in you and reports in his study that genetics play a big role in men and women’s sexual orientation, b</w:t>
      </w:r>
      <w:r w:rsidRPr="001C1B8F">
        <w:rPr>
          <w:rFonts w:ascii="Times New Roman" w:hAnsi="Times New Roman" w:cs="Times New Roman"/>
          <w:sz w:val="24"/>
          <w:szCs w:val="24"/>
        </w:rPr>
        <w:t>ut why do people find the need</w:t>
      </w:r>
      <w:r>
        <w:rPr>
          <w:rFonts w:ascii="Times New Roman" w:hAnsi="Times New Roman" w:cs="Times New Roman"/>
          <w:sz w:val="24"/>
          <w:szCs w:val="24"/>
        </w:rPr>
        <w:t xml:space="preserve"> to complete studies in this area? Who are we as a race to question anyone’s sexual orientation? why</w:t>
      </w:r>
      <w:r w:rsidRPr="001C1B8F">
        <w:rPr>
          <w:rFonts w:ascii="Times New Roman" w:hAnsi="Times New Roman" w:cs="Times New Roman"/>
          <w:sz w:val="24"/>
          <w:szCs w:val="24"/>
        </w:rPr>
        <w:t xml:space="preserve"> when same sex couples get married </w:t>
      </w:r>
      <w:r>
        <w:rPr>
          <w:rFonts w:ascii="Times New Roman" w:hAnsi="Times New Roman" w:cs="Times New Roman"/>
          <w:sz w:val="24"/>
          <w:szCs w:val="24"/>
        </w:rPr>
        <w:t>do we as a society</w:t>
      </w:r>
      <w:r w:rsidRPr="001C1B8F">
        <w:rPr>
          <w:rFonts w:ascii="Times New Roman" w:hAnsi="Times New Roman" w:cs="Times New Roman"/>
          <w:sz w:val="24"/>
          <w:szCs w:val="24"/>
        </w:rPr>
        <w:t xml:space="preserve"> label it? why can’t this just be a marriage? why should it be labelled as a ‘gay marriage?’ is it the lack of enlightenment as a society? or because same sex couples are viewed as different? or not the everyday ‘normal?’.  </w:t>
      </w:r>
    </w:p>
    <w:p w14:paraId="2B6D5DDD" w14:textId="77777777" w:rsidR="00F427DD" w:rsidRPr="001C1B8F" w:rsidRDefault="00F427DD" w:rsidP="00F3461B">
      <w:pPr>
        <w:spacing w:line="360" w:lineRule="auto"/>
        <w:jc w:val="both"/>
        <w:rPr>
          <w:rFonts w:ascii="Times New Roman" w:hAnsi="Times New Roman" w:cs="Times New Roman"/>
          <w:sz w:val="24"/>
          <w:szCs w:val="24"/>
        </w:rPr>
      </w:pPr>
      <w:r w:rsidRPr="001C1B8F">
        <w:rPr>
          <w:rFonts w:ascii="Times New Roman" w:hAnsi="Times New Roman" w:cs="Times New Roman"/>
          <w:sz w:val="24"/>
          <w:szCs w:val="24"/>
        </w:rPr>
        <w:t xml:space="preserve">According to </w:t>
      </w:r>
      <w:r>
        <w:rPr>
          <w:rFonts w:ascii="Times New Roman" w:hAnsi="Times New Roman" w:cs="Times New Roman"/>
          <w:sz w:val="24"/>
          <w:szCs w:val="24"/>
        </w:rPr>
        <w:t>(</w:t>
      </w:r>
      <w:bookmarkStart w:id="2" w:name="_Hlk28978190"/>
      <w:r w:rsidRPr="001C1B8F">
        <w:rPr>
          <w:rFonts w:ascii="Times New Roman" w:hAnsi="Times New Roman" w:cs="Times New Roman"/>
          <w:sz w:val="24"/>
          <w:szCs w:val="24"/>
        </w:rPr>
        <w:t>Jackson</w:t>
      </w:r>
      <w:r>
        <w:rPr>
          <w:rFonts w:ascii="Times New Roman" w:hAnsi="Times New Roman" w:cs="Times New Roman"/>
          <w:sz w:val="24"/>
          <w:szCs w:val="24"/>
        </w:rPr>
        <w:t xml:space="preserve">, </w:t>
      </w:r>
      <w:r w:rsidRPr="001C1B8F">
        <w:rPr>
          <w:rFonts w:ascii="Times New Roman" w:hAnsi="Times New Roman" w:cs="Times New Roman"/>
          <w:sz w:val="24"/>
          <w:szCs w:val="24"/>
        </w:rPr>
        <w:t>2019</w:t>
      </w:r>
      <w:bookmarkEnd w:id="2"/>
      <w:r w:rsidRPr="001C1B8F">
        <w:rPr>
          <w:rFonts w:ascii="Times New Roman" w:hAnsi="Times New Roman" w:cs="Times New Roman"/>
          <w:sz w:val="24"/>
          <w:szCs w:val="24"/>
        </w:rPr>
        <w:t>) many Christian denominations state that marriage is the union between a man and a woman, founded and ordained by God as the lifelong relationship between one man as husband and one woman as wife.  I am of the view that marriage is that of two people in love, who are best friends, that constant lifelong partner who will support each other through the good times, the bad times, the sad times and the fun times, who gives us permission to judge or determine how anyone should live their lives? Any marriage that is formed under these conditions of love, respect, honesty (the list goes on) should be able to live happily ever after</w:t>
      </w:r>
      <w:r>
        <w:rPr>
          <w:rFonts w:ascii="Times New Roman" w:hAnsi="Times New Roman" w:cs="Times New Roman"/>
          <w:sz w:val="24"/>
          <w:szCs w:val="24"/>
        </w:rPr>
        <w:t>,</w:t>
      </w:r>
      <w:r w:rsidRPr="001C1B8F">
        <w:rPr>
          <w:rFonts w:ascii="Times New Roman" w:hAnsi="Times New Roman" w:cs="Times New Roman"/>
          <w:sz w:val="24"/>
          <w:szCs w:val="24"/>
        </w:rPr>
        <w:t xml:space="preserve"> regardless of what their sexual orientation maybe. I believe that this supports the </w:t>
      </w:r>
      <w:r>
        <w:rPr>
          <w:rFonts w:ascii="Times New Roman" w:hAnsi="Times New Roman" w:cs="Times New Roman"/>
          <w:sz w:val="24"/>
          <w:szCs w:val="24"/>
        </w:rPr>
        <w:t>(</w:t>
      </w:r>
      <w:r w:rsidRPr="001C1B8F">
        <w:rPr>
          <w:rFonts w:ascii="Times New Roman" w:hAnsi="Times New Roman" w:cs="Times New Roman"/>
          <w:sz w:val="24"/>
          <w:szCs w:val="24"/>
        </w:rPr>
        <w:t>Human rights act</w:t>
      </w:r>
      <w:r>
        <w:rPr>
          <w:rFonts w:ascii="Times New Roman" w:hAnsi="Times New Roman" w:cs="Times New Roman"/>
          <w:sz w:val="24"/>
          <w:szCs w:val="24"/>
        </w:rPr>
        <w:t xml:space="preserve">, </w:t>
      </w:r>
      <w:r w:rsidRPr="001C1B8F">
        <w:rPr>
          <w:rFonts w:ascii="Times New Roman" w:hAnsi="Times New Roman" w:cs="Times New Roman"/>
          <w:sz w:val="24"/>
          <w:szCs w:val="24"/>
        </w:rPr>
        <w:t>1998</w:t>
      </w:r>
      <w:r>
        <w:rPr>
          <w:rFonts w:ascii="Times New Roman" w:hAnsi="Times New Roman" w:cs="Times New Roman"/>
          <w:sz w:val="24"/>
          <w:szCs w:val="24"/>
        </w:rPr>
        <w:t>)</w:t>
      </w:r>
      <w:r w:rsidRPr="001C1B8F">
        <w:rPr>
          <w:rFonts w:ascii="Times New Roman" w:hAnsi="Times New Roman" w:cs="Times New Roman"/>
          <w:sz w:val="24"/>
          <w:szCs w:val="24"/>
        </w:rPr>
        <w:t xml:space="preserve"> and the vital rights and freedoms that everyone in the United Kingdom is permitted to. Article 8 and 12 state that there must be respect for your private and family life, home and correspondence and article 12 reports the right to marry and start a family.  </w:t>
      </w:r>
    </w:p>
    <w:p w14:paraId="1DB6C027" w14:textId="77777777" w:rsidR="00F427DD" w:rsidRPr="001C1B8F" w:rsidRDefault="00F427DD" w:rsidP="00F3461B">
      <w:pPr>
        <w:spacing w:line="360" w:lineRule="auto"/>
        <w:jc w:val="both"/>
        <w:rPr>
          <w:rFonts w:ascii="Times New Roman" w:hAnsi="Times New Roman" w:cs="Times New Roman"/>
          <w:sz w:val="24"/>
          <w:szCs w:val="24"/>
        </w:rPr>
      </w:pPr>
    </w:p>
    <w:p w14:paraId="06F65BFB" w14:textId="77777777" w:rsidR="00F427DD" w:rsidRDefault="00F427DD" w:rsidP="00F3461B">
      <w:pPr>
        <w:spacing w:line="360" w:lineRule="auto"/>
        <w:jc w:val="both"/>
        <w:rPr>
          <w:rFonts w:ascii="Times New Roman" w:hAnsi="Times New Roman" w:cs="Times New Roman"/>
          <w:sz w:val="24"/>
          <w:szCs w:val="24"/>
        </w:rPr>
      </w:pPr>
    </w:p>
    <w:p w14:paraId="34336E6C" w14:textId="77777777" w:rsidR="00F427DD" w:rsidRDefault="00F427DD" w:rsidP="00F3461B">
      <w:pPr>
        <w:spacing w:line="360" w:lineRule="auto"/>
        <w:jc w:val="both"/>
        <w:rPr>
          <w:rFonts w:ascii="Times New Roman" w:hAnsi="Times New Roman" w:cs="Times New Roman"/>
          <w:sz w:val="24"/>
          <w:szCs w:val="24"/>
        </w:rPr>
      </w:pPr>
    </w:p>
    <w:p w14:paraId="341FEE97" w14:textId="77777777" w:rsidR="00F427DD" w:rsidRDefault="00F427DD" w:rsidP="00F3461B">
      <w:pPr>
        <w:spacing w:line="360" w:lineRule="auto"/>
        <w:jc w:val="both"/>
        <w:rPr>
          <w:rFonts w:ascii="Times New Roman" w:hAnsi="Times New Roman" w:cs="Times New Roman"/>
          <w:sz w:val="24"/>
          <w:szCs w:val="24"/>
        </w:rPr>
      </w:pPr>
    </w:p>
    <w:p w14:paraId="320FE70A" w14:textId="04813117" w:rsidR="004A6BBC" w:rsidRDefault="004A6BBC" w:rsidP="00F3461B">
      <w:pPr>
        <w:spacing w:line="360" w:lineRule="auto"/>
        <w:jc w:val="both"/>
        <w:rPr>
          <w:rFonts w:ascii="Times New Roman" w:hAnsi="Times New Roman" w:cs="Times New Roman"/>
          <w:sz w:val="24"/>
          <w:szCs w:val="24"/>
        </w:rPr>
      </w:pPr>
    </w:p>
    <w:p w14:paraId="6B44F8D3" w14:textId="77777777" w:rsidR="00A91A2F" w:rsidRDefault="00A91A2F" w:rsidP="00F3461B">
      <w:pPr>
        <w:spacing w:line="360" w:lineRule="auto"/>
        <w:jc w:val="both"/>
        <w:rPr>
          <w:rFonts w:ascii="Times New Roman" w:hAnsi="Times New Roman" w:cs="Times New Roman"/>
          <w:sz w:val="24"/>
          <w:szCs w:val="24"/>
        </w:rPr>
      </w:pPr>
    </w:p>
    <w:p w14:paraId="6FF2F2B9" w14:textId="1E4FC7F5" w:rsidR="00A91A2F" w:rsidRPr="00A91A2F" w:rsidRDefault="00F427DD" w:rsidP="00A91A2F">
      <w:pPr>
        <w:jc w:val="both"/>
        <w:rPr>
          <w:rFonts w:ascii="Times New Roman" w:hAnsi="Times New Roman" w:cs="Times New Roman"/>
          <w:sz w:val="24"/>
          <w:szCs w:val="24"/>
          <w:u w:val="single"/>
        </w:rPr>
      </w:pPr>
      <w:r w:rsidRPr="00A91A2F">
        <w:rPr>
          <w:rFonts w:ascii="Times New Roman" w:hAnsi="Times New Roman" w:cs="Times New Roman"/>
          <w:sz w:val="24"/>
          <w:szCs w:val="24"/>
          <w:u w:val="single"/>
        </w:rPr>
        <w:lastRenderedPageBreak/>
        <w:t>References</w:t>
      </w:r>
    </w:p>
    <w:p w14:paraId="56568A88" w14:textId="77777777" w:rsidR="00A91A2F" w:rsidRPr="00840180" w:rsidRDefault="00A91A2F" w:rsidP="00A91A2F">
      <w:pPr>
        <w:spacing w:line="360" w:lineRule="auto"/>
        <w:jc w:val="both"/>
        <w:rPr>
          <w:rFonts w:ascii="Times New Roman" w:hAnsi="Times New Roman" w:cs="Times New Roman"/>
          <w:sz w:val="24"/>
          <w:szCs w:val="24"/>
        </w:rPr>
      </w:pPr>
      <w:r w:rsidRPr="000876A3">
        <w:rPr>
          <w:rFonts w:ascii="Times New Roman" w:hAnsi="Times New Roman" w:cs="Times New Roman"/>
          <w:sz w:val="24"/>
          <w:szCs w:val="24"/>
        </w:rPr>
        <w:t xml:space="preserve">Adamczyk, </w:t>
      </w:r>
      <w:r>
        <w:rPr>
          <w:rFonts w:ascii="Times New Roman" w:hAnsi="Times New Roman" w:cs="Times New Roman"/>
          <w:sz w:val="24"/>
          <w:szCs w:val="24"/>
        </w:rPr>
        <w:t>J. (</w:t>
      </w:r>
      <w:r w:rsidRPr="000876A3">
        <w:rPr>
          <w:rFonts w:ascii="Times New Roman" w:hAnsi="Times New Roman" w:cs="Times New Roman"/>
          <w:sz w:val="24"/>
          <w:szCs w:val="24"/>
        </w:rPr>
        <w:t>2018</w:t>
      </w:r>
      <w:r>
        <w:rPr>
          <w:rFonts w:ascii="Times New Roman" w:hAnsi="Times New Roman" w:cs="Times New Roman"/>
          <w:sz w:val="24"/>
          <w:szCs w:val="24"/>
        </w:rPr>
        <w:t xml:space="preserve">) </w:t>
      </w:r>
      <w:r w:rsidRPr="00840180">
        <w:rPr>
          <w:rFonts w:ascii="Times New Roman" w:hAnsi="Times New Roman" w:cs="Times New Roman"/>
          <w:i/>
          <w:iCs/>
          <w:sz w:val="24"/>
          <w:szCs w:val="24"/>
        </w:rPr>
        <w:t>Societal attitudes toward homosexuality</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4" w:history="1">
        <w:r w:rsidRPr="00D55E95">
          <w:rPr>
            <w:rStyle w:val="Hyperlink"/>
            <w:rFonts w:ascii="Times New Roman" w:hAnsi="Times New Roman" w:cs="Times New Roman"/>
            <w:sz w:val="24"/>
            <w:szCs w:val="24"/>
          </w:rPr>
          <w:t>https://wikimili.com/en/Societal_attitudes_toward_homosexuality</w:t>
        </w:r>
      </w:hyperlink>
      <w:r>
        <w:rPr>
          <w:rFonts w:ascii="Times New Roman" w:hAnsi="Times New Roman" w:cs="Times New Roman"/>
          <w:sz w:val="24"/>
          <w:szCs w:val="24"/>
        </w:rPr>
        <w:t xml:space="preserve"> (Accessed: 9</w:t>
      </w:r>
      <w:r w:rsidRPr="00BF373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510D6FD4" w14:textId="77777777" w:rsidR="00A91A2F" w:rsidRPr="00E46C72" w:rsidRDefault="00A91A2F" w:rsidP="00A91A2F">
      <w:pPr>
        <w:spacing w:line="360" w:lineRule="auto"/>
        <w:jc w:val="both"/>
        <w:rPr>
          <w:rFonts w:ascii="Times New Roman" w:hAnsi="Times New Roman" w:cs="Times New Roman"/>
          <w:sz w:val="24"/>
          <w:szCs w:val="24"/>
        </w:rPr>
      </w:pPr>
      <w:r w:rsidRPr="000876A3">
        <w:rPr>
          <w:rFonts w:ascii="Times New Roman" w:hAnsi="Times New Roman" w:cs="Times New Roman"/>
          <w:sz w:val="24"/>
          <w:szCs w:val="24"/>
        </w:rPr>
        <w:t xml:space="preserve">Freiherr von Krafft-Ebing, </w:t>
      </w:r>
      <w:r>
        <w:rPr>
          <w:rFonts w:ascii="Times New Roman" w:hAnsi="Times New Roman" w:cs="Times New Roman"/>
          <w:sz w:val="24"/>
          <w:szCs w:val="24"/>
        </w:rPr>
        <w:t xml:space="preserve">R. (1886) </w:t>
      </w:r>
      <w:proofErr w:type="spellStart"/>
      <w:r w:rsidRPr="008D5C7E">
        <w:rPr>
          <w:rFonts w:ascii="Times New Roman" w:hAnsi="Times New Roman" w:cs="Times New Roman"/>
          <w:i/>
          <w:iCs/>
          <w:sz w:val="24"/>
          <w:szCs w:val="24"/>
        </w:rPr>
        <w:t>Psychopathia</w:t>
      </w:r>
      <w:proofErr w:type="spellEnd"/>
      <w:r w:rsidRPr="008D5C7E">
        <w:rPr>
          <w:rFonts w:ascii="Times New Roman" w:hAnsi="Times New Roman" w:cs="Times New Roman"/>
          <w:i/>
          <w:iCs/>
          <w:sz w:val="24"/>
          <w:szCs w:val="24"/>
        </w:rPr>
        <w:t xml:space="preserve"> </w:t>
      </w:r>
      <w:proofErr w:type="spellStart"/>
      <w:r w:rsidRPr="008D5C7E">
        <w:rPr>
          <w:rFonts w:ascii="Times New Roman" w:hAnsi="Times New Roman" w:cs="Times New Roman"/>
          <w:i/>
          <w:iCs/>
          <w:sz w:val="24"/>
          <w:szCs w:val="24"/>
        </w:rPr>
        <w:t>Sexualis</w:t>
      </w:r>
      <w:proofErr w:type="spellEnd"/>
      <w:r w:rsidRPr="008D5C7E">
        <w:rPr>
          <w:rFonts w:ascii="Times New Roman" w:hAnsi="Times New Roman" w:cs="Times New Roman"/>
          <w:i/>
          <w:iCs/>
          <w:sz w:val="24"/>
          <w:szCs w:val="24"/>
        </w:rPr>
        <w:t xml:space="preserve"> The Case Histories</w:t>
      </w:r>
      <w:r>
        <w:rPr>
          <w:rFonts w:ascii="Times New Roman" w:hAnsi="Times New Roman" w:cs="Times New Roman"/>
          <w:sz w:val="24"/>
          <w:szCs w:val="24"/>
        </w:rPr>
        <w:t xml:space="preserve">. Available at: </w:t>
      </w:r>
      <w:hyperlink r:id="rId15" w:history="1">
        <w:r w:rsidRPr="00D55E95">
          <w:rPr>
            <w:rStyle w:val="Hyperlink"/>
            <w:rFonts w:ascii="Times New Roman" w:hAnsi="Times New Roman" w:cs="Times New Roman"/>
            <w:sz w:val="24"/>
            <w:szCs w:val="24"/>
          </w:rPr>
          <w:t>https://jahsonic.com/PsychopathiaSexualis.html</w:t>
        </w:r>
      </w:hyperlink>
      <w:r>
        <w:rPr>
          <w:rFonts w:ascii="Times New Roman" w:hAnsi="Times New Roman" w:cs="Times New Roman"/>
          <w:sz w:val="24"/>
          <w:szCs w:val="24"/>
        </w:rPr>
        <w:t xml:space="preserve"> (Accessed: 7</w:t>
      </w:r>
      <w:r w:rsidRPr="0083311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0B87EB7D" w14:textId="77777777" w:rsidR="00A91A2F" w:rsidRDefault="00A91A2F" w:rsidP="00A91A2F">
      <w:pPr>
        <w:spacing w:line="360" w:lineRule="auto"/>
        <w:jc w:val="both"/>
        <w:rPr>
          <w:rFonts w:ascii="Times New Roman" w:hAnsi="Times New Roman" w:cs="Times New Roman"/>
          <w:sz w:val="24"/>
          <w:szCs w:val="24"/>
        </w:rPr>
      </w:pPr>
      <w:r w:rsidRPr="000876A3">
        <w:rPr>
          <w:rFonts w:ascii="Times New Roman" w:hAnsi="Times New Roman" w:cs="Times New Roman"/>
          <w:sz w:val="24"/>
          <w:szCs w:val="24"/>
        </w:rPr>
        <w:t>Hardy,</w:t>
      </w:r>
      <w:r>
        <w:rPr>
          <w:rFonts w:ascii="Times New Roman" w:hAnsi="Times New Roman" w:cs="Times New Roman"/>
          <w:sz w:val="24"/>
          <w:szCs w:val="24"/>
        </w:rPr>
        <w:t xml:space="preserve"> C. </w:t>
      </w:r>
      <w:r w:rsidRPr="000876A3">
        <w:rPr>
          <w:rFonts w:ascii="Times New Roman" w:hAnsi="Times New Roman" w:cs="Times New Roman"/>
          <w:sz w:val="24"/>
          <w:szCs w:val="24"/>
        </w:rPr>
        <w:t xml:space="preserve"> </w:t>
      </w:r>
      <w:r>
        <w:rPr>
          <w:rFonts w:ascii="Times New Roman" w:hAnsi="Times New Roman" w:cs="Times New Roman"/>
          <w:sz w:val="24"/>
          <w:szCs w:val="24"/>
        </w:rPr>
        <w:t>(</w:t>
      </w:r>
      <w:r w:rsidRPr="000876A3">
        <w:rPr>
          <w:rFonts w:ascii="Times New Roman" w:hAnsi="Times New Roman" w:cs="Times New Roman"/>
          <w:sz w:val="24"/>
          <w:szCs w:val="24"/>
        </w:rPr>
        <w:t>2014</w:t>
      </w:r>
      <w:r>
        <w:rPr>
          <w:rFonts w:ascii="Times New Roman" w:hAnsi="Times New Roman" w:cs="Times New Roman"/>
          <w:sz w:val="24"/>
          <w:szCs w:val="24"/>
        </w:rPr>
        <w:t xml:space="preserve">) </w:t>
      </w:r>
      <w:r w:rsidRPr="008D5C7E">
        <w:rPr>
          <w:rFonts w:ascii="Times New Roman" w:hAnsi="Times New Roman" w:cs="Times New Roman"/>
          <w:i/>
          <w:iCs/>
          <w:sz w:val="24"/>
          <w:szCs w:val="24"/>
        </w:rPr>
        <w:t>Homosexuality is Inherited</w:t>
      </w:r>
      <w:r>
        <w:rPr>
          <w:rFonts w:ascii="Times New Roman" w:hAnsi="Times New Roman" w:cs="Times New Roman"/>
          <w:sz w:val="24"/>
          <w:szCs w:val="24"/>
        </w:rPr>
        <w:t xml:space="preserve">. Available at: </w:t>
      </w:r>
      <w:hyperlink r:id="rId16" w:history="1">
        <w:r w:rsidRPr="00D55E95">
          <w:rPr>
            <w:rStyle w:val="Hyperlink"/>
            <w:rFonts w:ascii="Times New Roman" w:hAnsi="Times New Roman" w:cs="Times New Roman"/>
            <w:sz w:val="24"/>
            <w:szCs w:val="24"/>
          </w:rPr>
          <w:t>https://www.bionews.org.uk/page_94487</w:t>
        </w:r>
      </w:hyperlink>
      <w:r>
        <w:rPr>
          <w:rFonts w:ascii="Times New Roman" w:hAnsi="Times New Roman" w:cs="Times New Roman"/>
          <w:sz w:val="24"/>
          <w:szCs w:val="24"/>
        </w:rPr>
        <w:t xml:space="preserve"> (Accessed: 7</w:t>
      </w:r>
      <w:r w:rsidRPr="00F10E0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7861DB38" w14:textId="77777777" w:rsidR="00A91A2F" w:rsidRPr="00562CA7" w:rsidRDefault="00A91A2F" w:rsidP="00A91A2F">
      <w:pPr>
        <w:spacing w:line="360" w:lineRule="auto"/>
        <w:jc w:val="both"/>
        <w:rPr>
          <w:rFonts w:ascii="Times New Roman" w:hAnsi="Times New Roman" w:cs="Times New Roman"/>
          <w:sz w:val="24"/>
          <w:szCs w:val="24"/>
        </w:rPr>
      </w:pPr>
      <w:r w:rsidRPr="00562CA7">
        <w:rPr>
          <w:rFonts w:ascii="Times New Roman" w:hAnsi="Times New Roman" w:cs="Times New Roman"/>
          <w:sz w:val="24"/>
          <w:szCs w:val="24"/>
        </w:rPr>
        <w:t xml:space="preserve">Human Rights </w:t>
      </w:r>
      <w:r>
        <w:rPr>
          <w:rFonts w:ascii="Times New Roman" w:hAnsi="Times New Roman" w:cs="Times New Roman"/>
          <w:sz w:val="24"/>
          <w:szCs w:val="24"/>
        </w:rPr>
        <w:t xml:space="preserve">Act </w:t>
      </w:r>
      <w:r w:rsidRPr="00562CA7">
        <w:rPr>
          <w:rFonts w:ascii="Times New Roman" w:hAnsi="Times New Roman" w:cs="Times New Roman"/>
          <w:sz w:val="24"/>
          <w:szCs w:val="24"/>
        </w:rPr>
        <w:t>(</w:t>
      </w:r>
      <w:r>
        <w:rPr>
          <w:rFonts w:ascii="Times New Roman" w:hAnsi="Times New Roman" w:cs="Times New Roman"/>
          <w:sz w:val="24"/>
          <w:szCs w:val="24"/>
        </w:rPr>
        <w:t>1998</w:t>
      </w:r>
      <w:r w:rsidRPr="00562CA7">
        <w:rPr>
          <w:rFonts w:ascii="Times New Roman" w:hAnsi="Times New Roman" w:cs="Times New Roman"/>
          <w:sz w:val="24"/>
          <w:szCs w:val="24"/>
        </w:rPr>
        <w:t>)</w:t>
      </w:r>
      <w:r>
        <w:rPr>
          <w:rFonts w:ascii="Times New Roman" w:hAnsi="Times New Roman" w:cs="Times New Roman"/>
          <w:sz w:val="24"/>
          <w:szCs w:val="24"/>
        </w:rPr>
        <w:t xml:space="preserve"> Gay Rights</w:t>
      </w:r>
      <w:r w:rsidRPr="00562CA7">
        <w:rPr>
          <w:rFonts w:ascii="Times New Roman" w:hAnsi="Times New Roman" w:cs="Times New Roman"/>
          <w:sz w:val="24"/>
          <w:szCs w:val="24"/>
        </w:rPr>
        <w:t xml:space="preserve">. Available at: </w:t>
      </w:r>
      <w:hyperlink r:id="rId17" w:history="1">
        <w:r w:rsidRPr="00D55E95">
          <w:rPr>
            <w:rStyle w:val="Hyperlink"/>
            <w:rFonts w:ascii="Times New Roman" w:hAnsi="Times New Roman" w:cs="Times New Roman"/>
            <w:sz w:val="24"/>
            <w:szCs w:val="24"/>
          </w:rPr>
          <w:t>https://www.equalityhumanrights.com/en/human-rights-wales</w:t>
        </w:r>
      </w:hyperlink>
      <w:r>
        <w:rPr>
          <w:rFonts w:ascii="Times New Roman" w:hAnsi="Times New Roman" w:cs="Times New Roman"/>
          <w:sz w:val="24"/>
          <w:szCs w:val="24"/>
        </w:rPr>
        <w:t xml:space="preserve"> </w:t>
      </w:r>
      <w:r w:rsidRPr="00562CA7">
        <w:rPr>
          <w:rFonts w:ascii="Times New Roman" w:hAnsi="Times New Roman" w:cs="Times New Roman"/>
          <w:sz w:val="24"/>
          <w:szCs w:val="24"/>
        </w:rPr>
        <w:t xml:space="preserve"> (Accessed: </w:t>
      </w:r>
      <w:r>
        <w:rPr>
          <w:rFonts w:ascii="Times New Roman" w:hAnsi="Times New Roman" w:cs="Times New Roman"/>
          <w:sz w:val="24"/>
          <w:szCs w:val="24"/>
        </w:rPr>
        <w:t>9</w:t>
      </w:r>
      <w:r w:rsidRPr="00B56093">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562CA7">
        <w:rPr>
          <w:rFonts w:ascii="Times New Roman" w:hAnsi="Times New Roman" w:cs="Times New Roman"/>
          <w:sz w:val="24"/>
          <w:szCs w:val="24"/>
        </w:rPr>
        <w:t xml:space="preserve"> December 2019).  </w:t>
      </w:r>
    </w:p>
    <w:p w14:paraId="5D23F81D" w14:textId="77777777" w:rsidR="00A91A2F" w:rsidRDefault="00A91A2F" w:rsidP="00A91A2F">
      <w:pPr>
        <w:spacing w:line="360" w:lineRule="auto"/>
        <w:jc w:val="both"/>
        <w:rPr>
          <w:rFonts w:ascii="Times New Roman" w:hAnsi="Times New Roman" w:cs="Times New Roman"/>
          <w:sz w:val="24"/>
          <w:szCs w:val="24"/>
        </w:rPr>
      </w:pPr>
      <w:proofErr w:type="spellStart"/>
      <w:r w:rsidRPr="000876A3">
        <w:rPr>
          <w:rFonts w:ascii="Times New Roman" w:hAnsi="Times New Roman" w:cs="Times New Roman"/>
          <w:sz w:val="24"/>
          <w:szCs w:val="24"/>
        </w:rPr>
        <w:t>Illsley</w:t>
      </w:r>
      <w:proofErr w:type="spellEnd"/>
      <w:r w:rsidRPr="000876A3">
        <w:rPr>
          <w:rFonts w:ascii="Times New Roman" w:hAnsi="Times New Roman" w:cs="Times New Roman"/>
          <w:sz w:val="24"/>
          <w:szCs w:val="24"/>
        </w:rPr>
        <w:t xml:space="preserve">, </w:t>
      </w:r>
      <w:r>
        <w:rPr>
          <w:rFonts w:ascii="Times New Roman" w:hAnsi="Times New Roman" w:cs="Times New Roman"/>
          <w:sz w:val="24"/>
          <w:szCs w:val="24"/>
        </w:rPr>
        <w:t>G. (</w:t>
      </w:r>
      <w:r w:rsidRPr="000876A3">
        <w:rPr>
          <w:rFonts w:ascii="Times New Roman" w:hAnsi="Times New Roman" w:cs="Times New Roman"/>
          <w:sz w:val="24"/>
          <w:szCs w:val="24"/>
        </w:rPr>
        <w:t>2017</w:t>
      </w:r>
      <w:r>
        <w:rPr>
          <w:rFonts w:ascii="Times New Roman" w:hAnsi="Times New Roman" w:cs="Times New Roman"/>
          <w:sz w:val="24"/>
          <w:szCs w:val="24"/>
        </w:rPr>
        <w:t xml:space="preserve">) </w:t>
      </w:r>
      <w:r w:rsidRPr="006C581D">
        <w:rPr>
          <w:rFonts w:ascii="Times New Roman" w:hAnsi="Times New Roman" w:cs="Times New Roman"/>
          <w:i/>
          <w:iCs/>
          <w:sz w:val="24"/>
          <w:szCs w:val="24"/>
        </w:rPr>
        <w:t>Same-Sex Marriage: Global Comparisons</w:t>
      </w:r>
      <w:r w:rsidRPr="006C581D">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18" w:history="1">
        <w:r w:rsidRPr="00D55E95">
          <w:rPr>
            <w:rStyle w:val="Hyperlink"/>
            <w:rFonts w:ascii="Times New Roman" w:hAnsi="Times New Roman" w:cs="Times New Roman"/>
            <w:sz w:val="24"/>
            <w:szCs w:val="24"/>
          </w:rPr>
          <w:t>https://www.cfr.org/backgrounder/same-sex-marriage-global-comparisons</w:t>
        </w:r>
      </w:hyperlink>
      <w:r>
        <w:rPr>
          <w:rFonts w:ascii="Times New Roman" w:hAnsi="Times New Roman" w:cs="Times New Roman"/>
          <w:sz w:val="24"/>
          <w:szCs w:val="24"/>
        </w:rPr>
        <w:t xml:space="preserve"> (Accessed: 8</w:t>
      </w:r>
      <w:r w:rsidRPr="00562CA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47F26BA4" w14:textId="77777777" w:rsidR="00A91A2F" w:rsidRPr="00E328DD" w:rsidRDefault="00A91A2F" w:rsidP="00A91A2F">
      <w:pPr>
        <w:spacing w:line="360" w:lineRule="auto"/>
        <w:jc w:val="both"/>
        <w:rPr>
          <w:rFonts w:ascii="Times New Roman" w:hAnsi="Times New Roman" w:cs="Times New Roman"/>
          <w:sz w:val="24"/>
          <w:szCs w:val="24"/>
        </w:rPr>
      </w:pPr>
      <w:r w:rsidRPr="000876A3">
        <w:rPr>
          <w:rFonts w:ascii="Times New Roman" w:hAnsi="Times New Roman" w:cs="Times New Roman"/>
          <w:sz w:val="24"/>
          <w:szCs w:val="24"/>
        </w:rPr>
        <w:t>Jackson,</w:t>
      </w:r>
      <w:r>
        <w:rPr>
          <w:rFonts w:ascii="Times New Roman" w:hAnsi="Times New Roman" w:cs="Times New Roman"/>
          <w:sz w:val="24"/>
          <w:szCs w:val="24"/>
        </w:rPr>
        <w:t xml:space="preserve"> D. </w:t>
      </w:r>
      <w:r w:rsidRPr="000876A3">
        <w:rPr>
          <w:rFonts w:ascii="Times New Roman" w:hAnsi="Times New Roman" w:cs="Times New Roman"/>
          <w:sz w:val="24"/>
          <w:szCs w:val="24"/>
        </w:rPr>
        <w:t xml:space="preserve"> </w:t>
      </w:r>
      <w:r>
        <w:rPr>
          <w:rFonts w:ascii="Times New Roman" w:hAnsi="Times New Roman" w:cs="Times New Roman"/>
          <w:sz w:val="24"/>
          <w:szCs w:val="24"/>
        </w:rPr>
        <w:t>(</w:t>
      </w:r>
      <w:r w:rsidRPr="000876A3">
        <w:rPr>
          <w:rFonts w:ascii="Times New Roman" w:hAnsi="Times New Roman" w:cs="Times New Roman"/>
          <w:sz w:val="24"/>
          <w:szCs w:val="24"/>
        </w:rPr>
        <w:t>2019</w:t>
      </w:r>
      <w:r>
        <w:rPr>
          <w:rFonts w:ascii="Times New Roman" w:hAnsi="Times New Roman" w:cs="Times New Roman"/>
          <w:sz w:val="24"/>
          <w:szCs w:val="24"/>
        </w:rPr>
        <w:t xml:space="preserve">) </w:t>
      </w:r>
      <w:r w:rsidRPr="00E328DD">
        <w:rPr>
          <w:rFonts w:ascii="Times New Roman" w:hAnsi="Times New Roman" w:cs="Times New Roman"/>
          <w:i/>
          <w:iCs/>
          <w:sz w:val="24"/>
          <w:szCs w:val="24"/>
        </w:rPr>
        <w:t>One Man, One Woman Marriage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9" w:history="1">
        <w:r w:rsidRPr="00D55E95">
          <w:rPr>
            <w:rStyle w:val="Hyperlink"/>
            <w:rFonts w:ascii="Times New Roman" w:hAnsi="Times New Roman" w:cs="Times New Roman"/>
            <w:sz w:val="24"/>
            <w:szCs w:val="24"/>
          </w:rPr>
          <w:t>https://www.christianpost.com/news/qa-one-man-one-woman-marriage-valid-under-us-constitution-115838/</w:t>
        </w:r>
      </w:hyperlink>
      <w:r>
        <w:rPr>
          <w:rFonts w:ascii="Times New Roman" w:hAnsi="Times New Roman" w:cs="Times New Roman"/>
          <w:sz w:val="24"/>
          <w:szCs w:val="24"/>
        </w:rPr>
        <w:t xml:space="preserve"> (Accessed: 7</w:t>
      </w:r>
      <w:r w:rsidRPr="002D55C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3A185D20" w14:textId="77777777" w:rsidR="00A91A2F" w:rsidRPr="00543F12" w:rsidRDefault="00A91A2F" w:rsidP="00A91A2F">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McLeod, S. (2019) </w:t>
      </w:r>
      <w:r w:rsidRPr="005F31F4">
        <w:rPr>
          <w:rFonts w:ascii="Times New Roman" w:hAnsi="Times New Roman" w:cs="Times New Roman"/>
          <w:i/>
          <w:iCs/>
          <w:sz w:val="24"/>
          <w:szCs w:val="24"/>
        </w:rPr>
        <w:t>Freud's Psychosexual Stages of Development</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Pr>
          <w:rFonts w:ascii="Times New Roman" w:hAnsi="Times New Roman" w:cs="Times New Roman"/>
          <w:i/>
          <w:iCs/>
          <w:sz w:val="24"/>
          <w:szCs w:val="24"/>
        </w:rPr>
        <w:t xml:space="preserve"> </w:t>
      </w:r>
      <w:hyperlink r:id="rId20" w:history="1">
        <w:r w:rsidRPr="00D55E95">
          <w:rPr>
            <w:rStyle w:val="Hyperlink"/>
            <w:rFonts w:ascii="Times New Roman" w:hAnsi="Times New Roman" w:cs="Times New Roman"/>
            <w:sz w:val="24"/>
            <w:szCs w:val="24"/>
          </w:rPr>
          <w:t>https://www.simplypsychology.org/psychosexual.html</w:t>
        </w:r>
      </w:hyperlink>
      <w:r>
        <w:rPr>
          <w:rFonts w:ascii="Times New Roman" w:hAnsi="Times New Roman" w:cs="Times New Roman"/>
          <w:sz w:val="24"/>
          <w:szCs w:val="24"/>
        </w:rPr>
        <w:t xml:space="preserve"> (Accessed: 6</w:t>
      </w:r>
      <w:r w:rsidRPr="00BE634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53B979B4" w14:textId="77777777" w:rsidR="00A91A2F" w:rsidRPr="00786222" w:rsidRDefault="00A91A2F" w:rsidP="00A91A2F">
      <w:pPr>
        <w:spacing w:line="360" w:lineRule="auto"/>
        <w:jc w:val="both"/>
        <w:rPr>
          <w:rFonts w:ascii="Times New Roman" w:hAnsi="Times New Roman" w:cs="Times New Roman"/>
          <w:sz w:val="24"/>
          <w:szCs w:val="24"/>
        </w:rPr>
      </w:pPr>
      <w:r w:rsidRPr="000876A3">
        <w:rPr>
          <w:rFonts w:ascii="Times New Roman" w:hAnsi="Times New Roman" w:cs="Times New Roman"/>
          <w:sz w:val="24"/>
          <w:szCs w:val="24"/>
        </w:rPr>
        <w:t xml:space="preserve">The Pew Research Centre </w:t>
      </w:r>
      <w:r>
        <w:rPr>
          <w:rFonts w:ascii="Times New Roman" w:hAnsi="Times New Roman" w:cs="Times New Roman"/>
          <w:sz w:val="24"/>
          <w:szCs w:val="24"/>
        </w:rPr>
        <w:t>(</w:t>
      </w:r>
      <w:r w:rsidRPr="000876A3">
        <w:rPr>
          <w:rFonts w:ascii="Times New Roman" w:hAnsi="Times New Roman" w:cs="Times New Roman"/>
          <w:sz w:val="24"/>
          <w:szCs w:val="24"/>
        </w:rPr>
        <w:t>2019</w:t>
      </w:r>
      <w:r>
        <w:rPr>
          <w:rFonts w:ascii="Times New Roman" w:hAnsi="Times New Roman" w:cs="Times New Roman"/>
          <w:sz w:val="24"/>
          <w:szCs w:val="24"/>
        </w:rPr>
        <w:t xml:space="preserve">) </w:t>
      </w:r>
      <w:r w:rsidRPr="00667554">
        <w:rPr>
          <w:rFonts w:ascii="Times New Roman" w:hAnsi="Times New Roman" w:cs="Times New Roman"/>
          <w:i/>
          <w:iCs/>
          <w:sz w:val="24"/>
          <w:szCs w:val="24"/>
        </w:rPr>
        <w:t>Gay Marriage and Homosexuality</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1" w:history="1">
        <w:r w:rsidRPr="00D55E95">
          <w:rPr>
            <w:rStyle w:val="Hyperlink"/>
            <w:rFonts w:ascii="Times New Roman" w:hAnsi="Times New Roman" w:cs="Times New Roman"/>
            <w:sz w:val="24"/>
            <w:szCs w:val="24"/>
          </w:rPr>
          <w:t>https://www.pewresearch.org/topics/gay-marriage-and-homosexuality/</w:t>
        </w:r>
      </w:hyperlink>
      <w:r>
        <w:rPr>
          <w:rFonts w:ascii="Times New Roman" w:hAnsi="Times New Roman" w:cs="Times New Roman"/>
          <w:sz w:val="24"/>
          <w:szCs w:val="24"/>
        </w:rPr>
        <w:t xml:space="preserve"> (Accessed: 7</w:t>
      </w:r>
      <w:r w:rsidRPr="004C2D0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0D7EC982" w14:textId="77777777" w:rsidR="00A91A2F" w:rsidRDefault="00A91A2F" w:rsidP="00A91A2F">
      <w:pPr>
        <w:spacing w:line="360" w:lineRule="auto"/>
        <w:jc w:val="both"/>
        <w:rPr>
          <w:rFonts w:ascii="Times New Roman" w:hAnsi="Times New Roman" w:cs="Times New Roman"/>
          <w:sz w:val="24"/>
          <w:szCs w:val="24"/>
        </w:rPr>
      </w:pPr>
      <w:r w:rsidRPr="000876A3">
        <w:rPr>
          <w:rFonts w:ascii="Times New Roman" w:hAnsi="Times New Roman" w:cs="Times New Roman"/>
          <w:sz w:val="24"/>
          <w:szCs w:val="24"/>
        </w:rPr>
        <w:t xml:space="preserve">Tilly, </w:t>
      </w:r>
      <w:r>
        <w:rPr>
          <w:rFonts w:ascii="Times New Roman" w:hAnsi="Times New Roman" w:cs="Times New Roman"/>
          <w:sz w:val="24"/>
          <w:szCs w:val="24"/>
        </w:rPr>
        <w:t>J. (</w:t>
      </w:r>
      <w:r w:rsidRPr="000876A3">
        <w:rPr>
          <w:rFonts w:ascii="Times New Roman" w:hAnsi="Times New Roman" w:cs="Times New Roman"/>
          <w:sz w:val="24"/>
          <w:szCs w:val="24"/>
        </w:rPr>
        <w:t>2015</w:t>
      </w:r>
      <w:r>
        <w:rPr>
          <w:rFonts w:ascii="Times New Roman" w:hAnsi="Times New Roman" w:cs="Times New Roman"/>
          <w:sz w:val="24"/>
          <w:szCs w:val="24"/>
        </w:rPr>
        <w:t xml:space="preserve">) </w:t>
      </w:r>
      <w:r w:rsidRPr="008D5C7E">
        <w:rPr>
          <w:rFonts w:ascii="Times New Roman" w:hAnsi="Times New Roman" w:cs="Times New Roman"/>
          <w:i/>
          <w:iCs/>
          <w:sz w:val="24"/>
          <w:szCs w:val="24"/>
        </w:rPr>
        <w:t>Do we really become more conservative with age</w:t>
      </w:r>
      <w:r>
        <w:rPr>
          <w:rFonts w:ascii="Times New Roman" w:hAnsi="Times New Roman" w:cs="Times New Roman"/>
          <w:sz w:val="24"/>
          <w:szCs w:val="24"/>
        </w:rPr>
        <w:t xml:space="preserve">. Available at: </w:t>
      </w:r>
      <w:hyperlink r:id="rId22" w:history="1">
        <w:r w:rsidRPr="00D55E95">
          <w:rPr>
            <w:rStyle w:val="Hyperlink"/>
            <w:rFonts w:ascii="Times New Roman" w:hAnsi="Times New Roman" w:cs="Times New Roman"/>
            <w:sz w:val="24"/>
            <w:szCs w:val="24"/>
          </w:rPr>
          <w:t>https://www.theguardian.com/commentisfree/2015/nov/03/do-we-become-more-conservative-with-age-young-old-politics</w:t>
        </w:r>
      </w:hyperlink>
      <w:r>
        <w:rPr>
          <w:rFonts w:ascii="Times New Roman" w:hAnsi="Times New Roman" w:cs="Times New Roman"/>
          <w:sz w:val="24"/>
          <w:szCs w:val="24"/>
        </w:rPr>
        <w:t xml:space="preserve"> (Accessed: 7</w:t>
      </w:r>
      <w:r w:rsidRPr="00C51A5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16E907C2" w14:textId="77777777" w:rsidR="007C3145" w:rsidRDefault="007C3145" w:rsidP="00A91A2F">
      <w:pPr>
        <w:jc w:val="both"/>
        <w:rPr>
          <w:rFonts w:ascii="Times New Roman" w:hAnsi="Times New Roman" w:cs="Times New Roman"/>
          <w:sz w:val="24"/>
          <w:szCs w:val="24"/>
          <w:u w:val="single"/>
        </w:rPr>
      </w:pPr>
    </w:p>
    <w:p w14:paraId="6E7AFE44" w14:textId="77777777" w:rsidR="007C3145" w:rsidRDefault="007C3145" w:rsidP="00DC7F1B">
      <w:pPr>
        <w:jc w:val="center"/>
        <w:rPr>
          <w:rFonts w:ascii="Times New Roman" w:hAnsi="Times New Roman" w:cs="Times New Roman"/>
          <w:sz w:val="24"/>
          <w:szCs w:val="24"/>
          <w:u w:val="single"/>
        </w:rPr>
      </w:pPr>
    </w:p>
    <w:p w14:paraId="6E04FFCB" w14:textId="77777777" w:rsidR="007C3145" w:rsidRDefault="007C3145" w:rsidP="00DC7F1B">
      <w:pPr>
        <w:jc w:val="center"/>
        <w:rPr>
          <w:rFonts w:ascii="Times New Roman" w:hAnsi="Times New Roman" w:cs="Times New Roman"/>
          <w:sz w:val="24"/>
          <w:szCs w:val="24"/>
          <w:u w:val="single"/>
        </w:rPr>
      </w:pPr>
    </w:p>
    <w:p w14:paraId="3B9E7957" w14:textId="77777777" w:rsidR="007C3145" w:rsidRDefault="007C3145" w:rsidP="00DC7F1B">
      <w:pPr>
        <w:jc w:val="center"/>
        <w:rPr>
          <w:rFonts w:ascii="Times New Roman" w:hAnsi="Times New Roman" w:cs="Times New Roman"/>
          <w:sz w:val="24"/>
          <w:szCs w:val="24"/>
          <w:u w:val="single"/>
        </w:rPr>
      </w:pPr>
    </w:p>
    <w:p w14:paraId="4713E2E0" w14:textId="77777777" w:rsidR="007C3145" w:rsidRDefault="007C3145" w:rsidP="00A91A2F">
      <w:pPr>
        <w:rPr>
          <w:rFonts w:ascii="Times New Roman" w:hAnsi="Times New Roman" w:cs="Times New Roman"/>
          <w:sz w:val="24"/>
          <w:szCs w:val="24"/>
          <w:u w:val="single"/>
        </w:rPr>
      </w:pPr>
    </w:p>
    <w:p w14:paraId="76FFFB08" w14:textId="77777777" w:rsidR="007C3145" w:rsidRDefault="007C3145" w:rsidP="00DC7F1B">
      <w:pPr>
        <w:jc w:val="center"/>
        <w:rPr>
          <w:rFonts w:ascii="Times New Roman" w:hAnsi="Times New Roman" w:cs="Times New Roman"/>
          <w:sz w:val="24"/>
          <w:szCs w:val="24"/>
          <w:u w:val="single"/>
        </w:rPr>
      </w:pPr>
    </w:p>
    <w:p w14:paraId="3A86E463" w14:textId="77777777" w:rsidR="007C3145" w:rsidRDefault="007C3145" w:rsidP="00DC7F1B">
      <w:pPr>
        <w:jc w:val="center"/>
        <w:rPr>
          <w:rFonts w:ascii="Times New Roman" w:hAnsi="Times New Roman" w:cs="Times New Roman"/>
          <w:sz w:val="24"/>
          <w:szCs w:val="24"/>
          <w:u w:val="single"/>
        </w:rPr>
      </w:pPr>
    </w:p>
    <w:p w14:paraId="33CDC5E7" w14:textId="77777777" w:rsidR="007C3145" w:rsidRDefault="007C3145" w:rsidP="00DC7F1B">
      <w:pPr>
        <w:jc w:val="center"/>
        <w:rPr>
          <w:rFonts w:ascii="Times New Roman" w:hAnsi="Times New Roman" w:cs="Times New Roman"/>
          <w:sz w:val="24"/>
          <w:szCs w:val="24"/>
          <w:u w:val="single"/>
        </w:rPr>
      </w:pPr>
    </w:p>
    <w:p w14:paraId="14A91EFA" w14:textId="77777777" w:rsidR="007C3145" w:rsidRDefault="007C3145" w:rsidP="00DC7F1B">
      <w:pPr>
        <w:jc w:val="center"/>
        <w:rPr>
          <w:rFonts w:ascii="Times New Roman" w:hAnsi="Times New Roman" w:cs="Times New Roman"/>
          <w:sz w:val="24"/>
          <w:szCs w:val="24"/>
          <w:u w:val="single"/>
        </w:rPr>
      </w:pPr>
    </w:p>
    <w:p w14:paraId="65ACB792" w14:textId="77777777" w:rsidR="007C3145" w:rsidRDefault="007C3145" w:rsidP="00DC7F1B">
      <w:pPr>
        <w:jc w:val="center"/>
        <w:rPr>
          <w:rFonts w:ascii="Times New Roman" w:hAnsi="Times New Roman" w:cs="Times New Roman"/>
          <w:sz w:val="24"/>
          <w:szCs w:val="24"/>
          <w:u w:val="single"/>
        </w:rPr>
      </w:pPr>
    </w:p>
    <w:p w14:paraId="02942295" w14:textId="77777777" w:rsidR="007C3145" w:rsidRDefault="007C3145" w:rsidP="00DC7F1B">
      <w:pPr>
        <w:jc w:val="center"/>
        <w:rPr>
          <w:rFonts w:ascii="Times New Roman" w:hAnsi="Times New Roman" w:cs="Times New Roman"/>
          <w:sz w:val="24"/>
          <w:szCs w:val="24"/>
          <w:u w:val="single"/>
        </w:rPr>
      </w:pPr>
    </w:p>
    <w:p w14:paraId="6AC08F72" w14:textId="77777777" w:rsidR="007C3145" w:rsidRDefault="007C3145" w:rsidP="00DC7F1B">
      <w:pPr>
        <w:jc w:val="center"/>
        <w:rPr>
          <w:rFonts w:ascii="Times New Roman" w:hAnsi="Times New Roman" w:cs="Times New Roman"/>
          <w:sz w:val="24"/>
          <w:szCs w:val="24"/>
          <w:u w:val="single"/>
        </w:rPr>
      </w:pPr>
    </w:p>
    <w:p w14:paraId="17B6ADC7" w14:textId="77777777" w:rsidR="007C3145" w:rsidRDefault="007C3145" w:rsidP="00A91A2F">
      <w:pPr>
        <w:rPr>
          <w:rFonts w:ascii="Times New Roman" w:hAnsi="Times New Roman" w:cs="Times New Roman"/>
          <w:sz w:val="24"/>
          <w:szCs w:val="24"/>
          <w:u w:val="single"/>
        </w:rPr>
      </w:pPr>
    </w:p>
    <w:p w14:paraId="599B3090" w14:textId="77777777" w:rsidR="007C3145" w:rsidRDefault="007C3145" w:rsidP="00DC7F1B">
      <w:pPr>
        <w:jc w:val="center"/>
        <w:rPr>
          <w:rFonts w:ascii="Times New Roman" w:hAnsi="Times New Roman" w:cs="Times New Roman"/>
          <w:sz w:val="24"/>
          <w:szCs w:val="24"/>
          <w:u w:val="single"/>
        </w:rPr>
      </w:pPr>
    </w:p>
    <w:p w14:paraId="52D7B151" w14:textId="77777777" w:rsidR="007C3145" w:rsidRDefault="007C3145" w:rsidP="00DC7F1B">
      <w:pPr>
        <w:jc w:val="center"/>
        <w:rPr>
          <w:rFonts w:ascii="Times New Roman" w:hAnsi="Times New Roman" w:cs="Times New Roman"/>
          <w:sz w:val="24"/>
          <w:szCs w:val="24"/>
          <w:u w:val="single"/>
        </w:rPr>
      </w:pPr>
    </w:p>
    <w:p w14:paraId="0468FA38" w14:textId="77777777" w:rsidR="007C3145" w:rsidRDefault="007C3145" w:rsidP="00DC7F1B">
      <w:pPr>
        <w:jc w:val="center"/>
        <w:rPr>
          <w:rFonts w:ascii="Times New Roman" w:hAnsi="Times New Roman" w:cs="Times New Roman"/>
          <w:sz w:val="24"/>
          <w:szCs w:val="24"/>
          <w:u w:val="single"/>
        </w:rPr>
      </w:pPr>
    </w:p>
    <w:p w14:paraId="100FF109" w14:textId="77777777" w:rsidR="007C3145" w:rsidRDefault="007C3145" w:rsidP="00DC7F1B">
      <w:pPr>
        <w:jc w:val="center"/>
        <w:rPr>
          <w:rFonts w:ascii="Times New Roman" w:hAnsi="Times New Roman" w:cs="Times New Roman"/>
          <w:sz w:val="24"/>
          <w:szCs w:val="24"/>
          <w:u w:val="single"/>
        </w:rPr>
      </w:pPr>
    </w:p>
    <w:p w14:paraId="33CDD975" w14:textId="77777777" w:rsidR="007C3145" w:rsidRDefault="007C3145" w:rsidP="00DC7F1B">
      <w:pPr>
        <w:jc w:val="center"/>
        <w:rPr>
          <w:rFonts w:ascii="Times New Roman" w:hAnsi="Times New Roman" w:cs="Times New Roman"/>
          <w:sz w:val="24"/>
          <w:szCs w:val="24"/>
          <w:u w:val="single"/>
        </w:rPr>
      </w:pPr>
    </w:p>
    <w:p w14:paraId="051975EB" w14:textId="77777777" w:rsidR="007C3145" w:rsidRDefault="007C3145" w:rsidP="00DC7F1B">
      <w:pPr>
        <w:jc w:val="center"/>
        <w:rPr>
          <w:rFonts w:ascii="Times New Roman" w:hAnsi="Times New Roman" w:cs="Times New Roman"/>
          <w:sz w:val="24"/>
          <w:szCs w:val="24"/>
          <w:u w:val="single"/>
        </w:rPr>
      </w:pPr>
    </w:p>
    <w:p w14:paraId="32051A9B" w14:textId="77777777" w:rsidR="007C3145" w:rsidRDefault="007C3145" w:rsidP="00DC7F1B">
      <w:pPr>
        <w:jc w:val="center"/>
        <w:rPr>
          <w:rFonts w:ascii="Times New Roman" w:hAnsi="Times New Roman" w:cs="Times New Roman"/>
          <w:sz w:val="24"/>
          <w:szCs w:val="24"/>
          <w:u w:val="single"/>
        </w:rPr>
      </w:pPr>
    </w:p>
    <w:p w14:paraId="404E0904" w14:textId="77777777" w:rsidR="007C3145" w:rsidRDefault="007C3145" w:rsidP="00DC7F1B">
      <w:pPr>
        <w:jc w:val="center"/>
        <w:rPr>
          <w:rFonts w:ascii="Times New Roman" w:hAnsi="Times New Roman" w:cs="Times New Roman"/>
          <w:sz w:val="24"/>
          <w:szCs w:val="24"/>
          <w:u w:val="single"/>
        </w:rPr>
      </w:pPr>
    </w:p>
    <w:p w14:paraId="3C508570" w14:textId="77777777" w:rsidR="007C3145" w:rsidRDefault="007C3145" w:rsidP="00DC7F1B">
      <w:pPr>
        <w:jc w:val="center"/>
        <w:rPr>
          <w:rFonts w:ascii="Times New Roman" w:hAnsi="Times New Roman" w:cs="Times New Roman"/>
          <w:sz w:val="24"/>
          <w:szCs w:val="24"/>
          <w:u w:val="single"/>
        </w:rPr>
      </w:pPr>
    </w:p>
    <w:p w14:paraId="654E7D36" w14:textId="77777777" w:rsidR="007C3145" w:rsidRDefault="007C3145" w:rsidP="00DC7F1B">
      <w:pPr>
        <w:jc w:val="center"/>
        <w:rPr>
          <w:rFonts w:ascii="Times New Roman" w:hAnsi="Times New Roman" w:cs="Times New Roman"/>
          <w:sz w:val="24"/>
          <w:szCs w:val="24"/>
          <w:u w:val="single"/>
        </w:rPr>
      </w:pPr>
    </w:p>
    <w:p w14:paraId="4F1DF885" w14:textId="77777777" w:rsidR="007C3145" w:rsidRDefault="007C3145" w:rsidP="00DC7F1B">
      <w:pPr>
        <w:jc w:val="center"/>
        <w:rPr>
          <w:rFonts w:ascii="Times New Roman" w:hAnsi="Times New Roman" w:cs="Times New Roman"/>
          <w:sz w:val="24"/>
          <w:szCs w:val="24"/>
          <w:u w:val="single"/>
        </w:rPr>
      </w:pPr>
    </w:p>
    <w:p w14:paraId="185706B5" w14:textId="77777777" w:rsidR="007C3145" w:rsidRDefault="007C3145" w:rsidP="00DC7F1B">
      <w:pPr>
        <w:jc w:val="center"/>
        <w:rPr>
          <w:rFonts w:ascii="Times New Roman" w:hAnsi="Times New Roman" w:cs="Times New Roman"/>
          <w:sz w:val="24"/>
          <w:szCs w:val="24"/>
          <w:u w:val="single"/>
        </w:rPr>
      </w:pPr>
    </w:p>
    <w:p w14:paraId="3B89591A" w14:textId="77777777" w:rsidR="007C3145" w:rsidRDefault="007C3145" w:rsidP="00DC7F1B">
      <w:pPr>
        <w:jc w:val="center"/>
        <w:rPr>
          <w:rFonts w:ascii="Times New Roman" w:hAnsi="Times New Roman" w:cs="Times New Roman"/>
          <w:sz w:val="24"/>
          <w:szCs w:val="24"/>
          <w:u w:val="single"/>
        </w:rPr>
      </w:pPr>
    </w:p>
    <w:p w14:paraId="76CE6050" w14:textId="77777777" w:rsidR="007C3145" w:rsidRDefault="007C3145" w:rsidP="00DC7F1B">
      <w:pPr>
        <w:jc w:val="center"/>
        <w:rPr>
          <w:rFonts w:ascii="Times New Roman" w:hAnsi="Times New Roman" w:cs="Times New Roman"/>
          <w:sz w:val="24"/>
          <w:szCs w:val="24"/>
          <w:u w:val="single"/>
        </w:rPr>
      </w:pPr>
    </w:p>
    <w:p w14:paraId="6BD66024" w14:textId="77777777" w:rsidR="007C3145" w:rsidRDefault="007C3145" w:rsidP="00DC7F1B">
      <w:pPr>
        <w:jc w:val="center"/>
        <w:rPr>
          <w:rFonts w:ascii="Times New Roman" w:hAnsi="Times New Roman" w:cs="Times New Roman"/>
          <w:sz w:val="24"/>
          <w:szCs w:val="24"/>
          <w:u w:val="single"/>
        </w:rPr>
      </w:pPr>
    </w:p>
    <w:p w14:paraId="3843F787" w14:textId="77777777" w:rsidR="007C3145" w:rsidRDefault="007C3145" w:rsidP="00DC7F1B">
      <w:pPr>
        <w:jc w:val="center"/>
        <w:rPr>
          <w:rFonts w:ascii="Times New Roman" w:hAnsi="Times New Roman" w:cs="Times New Roman"/>
          <w:sz w:val="24"/>
          <w:szCs w:val="24"/>
          <w:u w:val="single"/>
        </w:rPr>
      </w:pPr>
    </w:p>
    <w:p w14:paraId="011F9715" w14:textId="77777777" w:rsidR="007C3145" w:rsidRDefault="007C3145" w:rsidP="00DC7F1B">
      <w:pPr>
        <w:jc w:val="center"/>
        <w:rPr>
          <w:rFonts w:ascii="Times New Roman" w:hAnsi="Times New Roman" w:cs="Times New Roman"/>
          <w:sz w:val="24"/>
          <w:szCs w:val="24"/>
          <w:u w:val="single"/>
        </w:rPr>
      </w:pPr>
    </w:p>
    <w:p w14:paraId="2679AB2F" w14:textId="77777777" w:rsidR="007C3145" w:rsidRDefault="007C3145" w:rsidP="00DC7F1B">
      <w:pPr>
        <w:jc w:val="center"/>
        <w:rPr>
          <w:rFonts w:ascii="Times New Roman" w:hAnsi="Times New Roman" w:cs="Times New Roman"/>
          <w:sz w:val="24"/>
          <w:szCs w:val="24"/>
          <w:u w:val="single"/>
        </w:rPr>
      </w:pPr>
    </w:p>
    <w:p w14:paraId="7F439511" w14:textId="77777777" w:rsidR="007C3145" w:rsidRDefault="007C3145" w:rsidP="00DC7F1B">
      <w:pPr>
        <w:jc w:val="center"/>
        <w:rPr>
          <w:rFonts w:ascii="Times New Roman" w:hAnsi="Times New Roman" w:cs="Times New Roman"/>
          <w:sz w:val="24"/>
          <w:szCs w:val="24"/>
          <w:u w:val="single"/>
        </w:rPr>
      </w:pPr>
    </w:p>
    <w:p w14:paraId="37E4032E" w14:textId="77777777" w:rsidR="007C3145" w:rsidRDefault="007C3145" w:rsidP="00DC7F1B">
      <w:pPr>
        <w:jc w:val="center"/>
        <w:rPr>
          <w:rFonts w:ascii="Times New Roman" w:hAnsi="Times New Roman" w:cs="Times New Roman"/>
          <w:sz w:val="24"/>
          <w:szCs w:val="24"/>
          <w:u w:val="single"/>
        </w:rPr>
      </w:pPr>
    </w:p>
    <w:p w14:paraId="54DEF279" w14:textId="77777777" w:rsidR="007C3145" w:rsidRDefault="007C3145" w:rsidP="00DC7F1B">
      <w:pPr>
        <w:jc w:val="center"/>
        <w:rPr>
          <w:rFonts w:ascii="Times New Roman" w:hAnsi="Times New Roman" w:cs="Times New Roman"/>
          <w:sz w:val="24"/>
          <w:szCs w:val="24"/>
          <w:u w:val="single"/>
        </w:rPr>
      </w:pPr>
    </w:p>
    <w:p w14:paraId="57480195" w14:textId="77777777" w:rsidR="007C3145" w:rsidRDefault="007C3145" w:rsidP="00DC7F1B">
      <w:pPr>
        <w:jc w:val="center"/>
        <w:rPr>
          <w:rFonts w:ascii="Times New Roman" w:hAnsi="Times New Roman" w:cs="Times New Roman"/>
          <w:sz w:val="24"/>
          <w:szCs w:val="24"/>
          <w:u w:val="single"/>
        </w:rPr>
      </w:pPr>
    </w:p>
    <w:p w14:paraId="22821483" w14:textId="77777777" w:rsidR="007C3145" w:rsidRDefault="007C3145" w:rsidP="00DC7F1B">
      <w:pPr>
        <w:jc w:val="center"/>
        <w:rPr>
          <w:rFonts w:ascii="Times New Roman" w:hAnsi="Times New Roman" w:cs="Times New Roman"/>
          <w:sz w:val="24"/>
          <w:szCs w:val="24"/>
          <w:u w:val="single"/>
        </w:rPr>
      </w:pPr>
    </w:p>
    <w:p w14:paraId="5376AEA1" w14:textId="77777777" w:rsidR="007C3145" w:rsidRDefault="007C3145" w:rsidP="00DC7F1B">
      <w:pPr>
        <w:jc w:val="center"/>
        <w:rPr>
          <w:rFonts w:ascii="Times New Roman" w:hAnsi="Times New Roman" w:cs="Times New Roman"/>
          <w:sz w:val="24"/>
          <w:szCs w:val="24"/>
          <w:u w:val="single"/>
        </w:rPr>
      </w:pPr>
    </w:p>
    <w:p w14:paraId="6BC1E9C6" w14:textId="77777777" w:rsidR="007C3145" w:rsidRDefault="007C3145" w:rsidP="00DC7F1B">
      <w:pPr>
        <w:jc w:val="center"/>
        <w:rPr>
          <w:rFonts w:ascii="Times New Roman" w:hAnsi="Times New Roman" w:cs="Times New Roman"/>
          <w:sz w:val="24"/>
          <w:szCs w:val="24"/>
          <w:u w:val="single"/>
        </w:rPr>
      </w:pPr>
    </w:p>
    <w:p w14:paraId="680F31BD" w14:textId="77777777" w:rsidR="007C3145" w:rsidRDefault="007C3145" w:rsidP="00DC7F1B">
      <w:pPr>
        <w:jc w:val="center"/>
        <w:rPr>
          <w:rFonts w:ascii="Times New Roman" w:hAnsi="Times New Roman" w:cs="Times New Roman"/>
          <w:sz w:val="24"/>
          <w:szCs w:val="24"/>
          <w:u w:val="single"/>
        </w:rPr>
      </w:pPr>
    </w:p>
    <w:p w14:paraId="116F4163" w14:textId="77777777" w:rsidR="007C3145" w:rsidRDefault="007C3145" w:rsidP="00DC7F1B">
      <w:pPr>
        <w:jc w:val="center"/>
        <w:rPr>
          <w:rFonts w:ascii="Times New Roman" w:hAnsi="Times New Roman" w:cs="Times New Roman"/>
          <w:sz w:val="24"/>
          <w:szCs w:val="24"/>
          <w:u w:val="single"/>
        </w:rPr>
      </w:pPr>
    </w:p>
    <w:p w14:paraId="5FF90A1F" w14:textId="77777777" w:rsidR="007C3145" w:rsidRDefault="007C3145" w:rsidP="00DC7F1B">
      <w:pPr>
        <w:jc w:val="center"/>
        <w:rPr>
          <w:rFonts w:ascii="Times New Roman" w:hAnsi="Times New Roman" w:cs="Times New Roman"/>
          <w:sz w:val="24"/>
          <w:szCs w:val="24"/>
          <w:u w:val="single"/>
        </w:rPr>
      </w:pPr>
    </w:p>
    <w:p w14:paraId="3994CD10" w14:textId="77777777" w:rsidR="007C3145" w:rsidRDefault="007C3145" w:rsidP="00DC7F1B">
      <w:pPr>
        <w:jc w:val="center"/>
        <w:rPr>
          <w:rFonts w:ascii="Times New Roman" w:hAnsi="Times New Roman" w:cs="Times New Roman"/>
          <w:sz w:val="24"/>
          <w:szCs w:val="24"/>
          <w:u w:val="single"/>
        </w:rPr>
      </w:pPr>
    </w:p>
    <w:p w14:paraId="349CCE58" w14:textId="77777777" w:rsidR="007C3145" w:rsidRDefault="007C3145" w:rsidP="00DC7F1B">
      <w:pPr>
        <w:jc w:val="center"/>
        <w:rPr>
          <w:rFonts w:ascii="Times New Roman" w:hAnsi="Times New Roman" w:cs="Times New Roman"/>
          <w:sz w:val="24"/>
          <w:szCs w:val="24"/>
          <w:u w:val="single"/>
        </w:rPr>
      </w:pPr>
    </w:p>
    <w:p w14:paraId="15A69FD3" w14:textId="77777777" w:rsidR="007C3145" w:rsidRDefault="007C3145" w:rsidP="00DC7F1B">
      <w:pPr>
        <w:jc w:val="center"/>
        <w:rPr>
          <w:rFonts w:ascii="Times New Roman" w:hAnsi="Times New Roman" w:cs="Times New Roman"/>
          <w:sz w:val="24"/>
          <w:szCs w:val="24"/>
          <w:u w:val="single"/>
        </w:rPr>
      </w:pPr>
    </w:p>
    <w:p w14:paraId="3225E951" w14:textId="77777777" w:rsidR="007C3145" w:rsidRDefault="007C3145" w:rsidP="00DC7F1B">
      <w:pPr>
        <w:jc w:val="center"/>
        <w:rPr>
          <w:rFonts w:ascii="Times New Roman" w:hAnsi="Times New Roman" w:cs="Times New Roman"/>
          <w:sz w:val="24"/>
          <w:szCs w:val="24"/>
          <w:u w:val="single"/>
        </w:rPr>
      </w:pPr>
    </w:p>
    <w:p w14:paraId="5BAD25F2" w14:textId="77777777" w:rsidR="007C3145" w:rsidRDefault="007C3145" w:rsidP="00DC7F1B">
      <w:pPr>
        <w:jc w:val="center"/>
        <w:rPr>
          <w:rFonts w:ascii="Times New Roman" w:hAnsi="Times New Roman" w:cs="Times New Roman"/>
          <w:sz w:val="24"/>
          <w:szCs w:val="24"/>
          <w:u w:val="single"/>
        </w:rPr>
      </w:pPr>
    </w:p>
    <w:p w14:paraId="303657ED" w14:textId="77777777" w:rsidR="007C3145" w:rsidRDefault="007C3145" w:rsidP="00DC7F1B">
      <w:pPr>
        <w:jc w:val="center"/>
        <w:rPr>
          <w:rFonts w:ascii="Times New Roman" w:hAnsi="Times New Roman" w:cs="Times New Roman"/>
          <w:sz w:val="24"/>
          <w:szCs w:val="24"/>
          <w:u w:val="single"/>
        </w:rPr>
      </w:pPr>
    </w:p>
    <w:p w14:paraId="0828C6E3" w14:textId="77777777" w:rsidR="007C3145" w:rsidRDefault="007C3145" w:rsidP="00DC7F1B">
      <w:pPr>
        <w:jc w:val="center"/>
        <w:rPr>
          <w:rFonts w:ascii="Times New Roman" w:hAnsi="Times New Roman" w:cs="Times New Roman"/>
          <w:sz w:val="24"/>
          <w:szCs w:val="24"/>
          <w:u w:val="single"/>
        </w:rPr>
      </w:pPr>
    </w:p>
    <w:p w14:paraId="240C7CAD" w14:textId="77777777" w:rsidR="007C3145" w:rsidRDefault="007C3145" w:rsidP="00DC7F1B">
      <w:pPr>
        <w:jc w:val="center"/>
        <w:rPr>
          <w:rFonts w:ascii="Times New Roman" w:hAnsi="Times New Roman" w:cs="Times New Roman"/>
          <w:sz w:val="24"/>
          <w:szCs w:val="24"/>
          <w:u w:val="single"/>
        </w:rPr>
      </w:pPr>
    </w:p>
    <w:p w14:paraId="40CCD4B3" w14:textId="77777777" w:rsidR="007C3145" w:rsidRDefault="007C3145" w:rsidP="00DC7F1B">
      <w:pPr>
        <w:jc w:val="center"/>
        <w:rPr>
          <w:rFonts w:ascii="Times New Roman" w:hAnsi="Times New Roman" w:cs="Times New Roman"/>
          <w:sz w:val="24"/>
          <w:szCs w:val="24"/>
          <w:u w:val="single"/>
        </w:rPr>
      </w:pPr>
    </w:p>
    <w:p w14:paraId="7E0EBD49" w14:textId="78C13922" w:rsidR="001E354A" w:rsidRDefault="001E354A" w:rsidP="00E112FA">
      <w:pPr>
        <w:jc w:val="both"/>
        <w:rPr>
          <w:rFonts w:ascii="Times New Roman" w:hAnsi="Times New Roman" w:cs="Times New Roman"/>
          <w:sz w:val="24"/>
          <w:szCs w:val="24"/>
        </w:rPr>
      </w:pPr>
    </w:p>
    <w:p w14:paraId="27B9C790" w14:textId="1D299CAE" w:rsidR="00DC7F1B" w:rsidRDefault="00DC7F1B" w:rsidP="00E112FA">
      <w:pPr>
        <w:jc w:val="both"/>
        <w:rPr>
          <w:rFonts w:ascii="Times New Roman" w:hAnsi="Times New Roman" w:cs="Times New Roman"/>
          <w:sz w:val="24"/>
          <w:szCs w:val="24"/>
        </w:rPr>
      </w:pPr>
    </w:p>
    <w:p w14:paraId="606C8FFB" w14:textId="3FDC890B" w:rsidR="00DC7F1B" w:rsidRDefault="00DC7F1B" w:rsidP="00E112FA">
      <w:pPr>
        <w:jc w:val="both"/>
        <w:rPr>
          <w:rFonts w:ascii="Times New Roman" w:hAnsi="Times New Roman" w:cs="Times New Roman"/>
          <w:sz w:val="24"/>
          <w:szCs w:val="24"/>
        </w:rPr>
      </w:pPr>
    </w:p>
    <w:p w14:paraId="0A824450" w14:textId="42837852" w:rsidR="00DC7F1B" w:rsidRDefault="00DC7F1B" w:rsidP="00E112FA">
      <w:pPr>
        <w:jc w:val="both"/>
        <w:rPr>
          <w:rFonts w:ascii="Times New Roman" w:hAnsi="Times New Roman" w:cs="Times New Roman"/>
          <w:sz w:val="24"/>
          <w:szCs w:val="24"/>
        </w:rPr>
      </w:pPr>
    </w:p>
    <w:p w14:paraId="48ABB1AA" w14:textId="7DCB925B" w:rsidR="00DC7F1B" w:rsidRDefault="00DC7F1B" w:rsidP="00E112FA">
      <w:pPr>
        <w:jc w:val="both"/>
        <w:rPr>
          <w:rFonts w:ascii="Times New Roman" w:hAnsi="Times New Roman" w:cs="Times New Roman"/>
          <w:sz w:val="24"/>
          <w:szCs w:val="24"/>
        </w:rPr>
      </w:pPr>
    </w:p>
    <w:p w14:paraId="05BAB7D4" w14:textId="672B02C6" w:rsidR="00DC7F1B" w:rsidRDefault="00DC7F1B" w:rsidP="00E112FA">
      <w:pPr>
        <w:jc w:val="both"/>
        <w:rPr>
          <w:rFonts w:ascii="Times New Roman" w:hAnsi="Times New Roman" w:cs="Times New Roman"/>
          <w:sz w:val="24"/>
          <w:szCs w:val="24"/>
        </w:rPr>
      </w:pPr>
    </w:p>
    <w:p w14:paraId="7816600F" w14:textId="0D702281" w:rsidR="00DC7F1B" w:rsidRDefault="00DC7F1B" w:rsidP="00E112FA">
      <w:pPr>
        <w:jc w:val="both"/>
        <w:rPr>
          <w:rFonts w:ascii="Times New Roman" w:hAnsi="Times New Roman" w:cs="Times New Roman"/>
          <w:sz w:val="24"/>
          <w:szCs w:val="24"/>
        </w:rPr>
      </w:pPr>
    </w:p>
    <w:p w14:paraId="21E85681" w14:textId="694B49B5" w:rsidR="00DC7F1B" w:rsidRDefault="00DC7F1B" w:rsidP="00E112FA">
      <w:pPr>
        <w:jc w:val="both"/>
        <w:rPr>
          <w:rFonts w:ascii="Times New Roman" w:hAnsi="Times New Roman" w:cs="Times New Roman"/>
          <w:sz w:val="24"/>
          <w:szCs w:val="24"/>
        </w:rPr>
      </w:pPr>
    </w:p>
    <w:p w14:paraId="0857A376" w14:textId="25269F44" w:rsidR="00DC7F1B" w:rsidRDefault="00DC7F1B" w:rsidP="00E112FA">
      <w:pPr>
        <w:jc w:val="both"/>
        <w:rPr>
          <w:rFonts w:ascii="Times New Roman" w:hAnsi="Times New Roman" w:cs="Times New Roman"/>
          <w:sz w:val="24"/>
          <w:szCs w:val="24"/>
        </w:rPr>
      </w:pPr>
    </w:p>
    <w:p w14:paraId="55B8AC6C" w14:textId="28BB9855" w:rsidR="00DC7F1B" w:rsidRDefault="00DC7F1B" w:rsidP="00E112FA">
      <w:pPr>
        <w:jc w:val="both"/>
        <w:rPr>
          <w:rFonts w:ascii="Times New Roman" w:hAnsi="Times New Roman" w:cs="Times New Roman"/>
          <w:sz w:val="24"/>
          <w:szCs w:val="24"/>
        </w:rPr>
      </w:pPr>
    </w:p>
    <w:p w14:paraId="3FCFBA56" w14:textId="1F2C5DB2" w:rsidR="00DC7F1B" w:rsidRDefault="00DC7F1B" w:rsidP="00E112FA">
      <w:pPr>
        <w:jc w:val="both"/>
        <w:rPr>
          <w:rFonts w:ascii="Times New Roman" w:hAnsi="Times New Roman" w:cs="Times New Roman"/>
          <w:sz w:val="24"/>
          <w:szCs w:val="24"/>
        </w:rPr>
      </w:pPr>
    </w:p>
    <w:p w14:paraId="04133116" w14:textId="6F4ECE0A" w:rsidR="00DC7F1B" w:rsidRDefault="00DC7F1B" w:rsidP="00E112FA">
      <w:pPr>
        <w:jc w:val="both"/>
        <w:rPr>
          <w:rFonts w:ascii="Times New Roman" w:hAnsi="Times New Roman" w:cs="Times New Roman"/>
          <w:sz w:val="24"/>
          <w:szCs w:val="24"/>
        </w:rPr>
      </w:pPr>
    </w:p>
    <w:p w14:paraId="3D43468D" w14:textId="58F65EDF" w:rsidR="00DC7F1B" w:rsidRDefault="00DC7F1B" w:rsidP="00E112FA">
      <w:pPr>
        <w:jc w:val="both"/>
        <w:rPr>
          <w:rFonts w:ascii="Times New Roman" w:hAnsi="Times New Roman" w:cs="Times New Roman"/>
          <w:sz w:val="24"/>
          <w:szCs w:val="24"/>
        </w:rPr>
      </w:pPr>
    </w:p>
    <w:p w14:paraId="7EA26E12" w14:textId="3865994F" w:rsidR="00DC7F1B" w:rsidRDefault="00DC7F1B" w:rsidP="00E112FA">
      <w:pPr>
        <w:jc w:val="both"/>
        <w:rPr>
          <w:rFonts w:ascii="Times New Roman" w:hAnsi="Times New Roman" w:cs="Times New Roman"/>
          <w:sz w:val="24"/>
          <w:szCs w:val="24"/>
        </w:rPr>
      </w:pPr>
    </w:p>
    <w:p w14:paraId="2CB72D6A" w14:textId="0A55FA74" w:rsidR="00DC7F1B" w:rsidRDefault="00DC7F1B" w:rsidP="00E112FA">
      <w:pPr>
        <w:jc w:val="both"/>
        <w:rPr>
          <w:rFonts w:ascii="Times New Roman" w:hAnsi="Times New Roman" w:cs="Times New Roman"/>
          <w:sz w:val="24"/>
          <w:szCs w:val="24"/>
        </w:rPr>
      </w:pPr>
    </w:p>
    <w:p w14:paraId="1F75D76F" w14:textId="06D68602" w:rsidR="00DC7F1B" w:rsidRDefault="00DC7F1B" w:rsidP="00E112FA">
      <w:pPr>
        <w:jc w:val="both"/>
        <w:rPr>
          <w:rFonts w:ascii="Times New Roman" w:hAnsi="Times New Roman" w:cs="Times New Roman"/>
          <w:sz w:val="24"/>
          <w:szCs w:val="24"/>
        </w:rPr>
      </w:pPr>
    </w:p>
    <w:p w14:paraId="6EDFB58B" w14:textId="174485E4" w:rsidR="00DC7F1B" w:rsidRDefault="00DC7F1B" w:rsidP="00E112FA">
      <w:pPr>
        <w:jc w:val="both"/>
        <w:rPr>
          <w:rFonts w:ascii="Times New Roman" w:hAnsi="Times New Roman" w:cs="Times New Roman"/>
          <w:sz w:val="24"/>
          <w:szCs w:val="24"/>
        </w:rPr>
      </w:pPr>
    </w:p>
    <w:p w14:paraId="47434B63" w14:textId="77777777" w:rsidR="00DC7F1B" w:rsidRPr="00053E0D" w:rsidRDefault="00DC7F1B" w:rsidP="00E112FA">
      <w:pPr>
        <w:jc w:val="both"/>
        <w:rPr>
          <w:rFonts w:ascii="Times New Roman" w:hAnsi="Times New Roman" w:cs="Times New Roman"/>
          <w:sz w:val="24"/>
          <w:szCs w:val="24"/>
        </w:rPr>
      </w:pPr>
    </w:p>
    <w:sectPr w:rsidR="00DC7F1B" w:rsidRPr="00053E0D" w:rsidSect="00DE58AD">
      <w:pgSz w:w="11906" w:h="16838"/>
      <w:pgMar w:top="1440" w:right="1440" w:bottom="1440" w:left="1440" w:header="708" w:footer="708" w:gutter="0"/>
      <w:pgBorders w:offsetFrom="page">
        <w:top w:val="thickThinSmallGap" w:sz="24" w:space="24" w:color="auto"/>
        <w:left w:val="thickThin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AD"/>
    <w:rsid w:val="0001362C"/>
    <w:rsid w:val="00013786"/>
    <w:rsid w:val="00014339"/>
    <w:rsid w:val="000164E4"/>
    <w:rsid w:val="00027974"/>
    <w:rsid w:val="00027E72"/>
    <w:rsid w:val="00030A0D"/>
    <w:rsid w:val="00030C7B"/>
    <w:rsid w:val="0004625C"/>
    <w:rsid w:val="0005174C"/>
    <w:rsid w:val="00053E0D"/>
    <w:rsid w:val="00057EB1"/>
    <w:rsid w:val="0007107C"/>
    <w:rsid w:val="00074B81"/>
    <w:rsid w:val="00076670"/>
    <w:rsid w:val="00083F77"/>
    <w:rsid w:val="00085C95"/>
    <w:rsid w:val="00091D6A"/>
    <w:rsid w:val="000921B5"/>
    <w:rsid w:val="00093694"/>
    <w:rsid w:val="00094A92"/>
    <w:rsid w:val="000A6CA9"/>
    <w:rsid w:val="000B29BE"/>
    <w:rsid w:val="000C0A47"/>
    <w:rsid w:val="000C0AB8"/>
    <w:rsid w:val="000C75BD"/>
    <w:rsid w:val="000C7EF5"/>
    <w:rsid w:val="000D3979"/>
    <w:rsid w:val="000F4BEE"/>
    <w:rsid w:val="00102C43"/>
    <w:rsid w:val="0014406A"/>
    <w:rsid w:val="00146C6D"/>
    <w:rsid w:val="0015153B"/>
    <w:rsid w:val="00171FFD"/>
    <w:rsid w:val="0017362B"/>
    <w:rsid w:val="00176ECB"/>
    <w:rsid w:val="001901CD"/>
    <w:rsid w:val="001923B9"/>
    <w:rsid w:val="00193606"/>
    <w:rsid w:val="00193AC2"/>
    <w:rsid w:val="001A60C7"/>
    <w:rsid w:val="001A6E28"/>
    <w:rsid w:val="001A76CC"/>
    <w:rsid w:val="001B2EC1"/>
    <w:rsid w:val="001B325A"/>
    <w:rsid w:val="001B3F86"/>
    <w:rsid w:val="001C54B5"/>
    <w:rsid w:val="001C6DB2"/>
    <w:rsid w:val="001C7868"/>
    <w:rsid w:val="001D4411"/>
    <w:rsid w:val="001E354A"/>
    <w:rsid w:val="001E7C73"/>
    <w:rsid w:val="001F1A3F"/>
    <w:rsid w:val="002012BE"/>
    <w:rsid w:val="00204337"/>
    <w:rsid w:val="002057A1"/>
    <w:rsid w:val="0021432A"/>
    <w:rsid w:val="002247C1"/>
    <w:rsid w:val="00230374"/>
    <w:rsid w:val="00236D82"/>
    <w:rsid w:val="00257419"/>
    <w:rsid w:val="00271875"/>
    <w:rsid w:val="00275ECE"/>
    <w:rsid w:val="002779BE"/>
    <w:rsid w:val="00282525"/>
    <w:rsid w:val="00283BC3"/>
    <w:rsid w:val="002857FF"/>
    <w:rsid w:val="00294405"/>
    <w:rsid w:val="002A47B4"/>
    <w:rsid w:val="002B5AD2"/>
    <w:rsid w:val="002C6316"/>
    <w:rsid w:val="002C6E08"/>
    <w:rsid w:val="002C7D04"/>
    <w:rsid w:val="002D55CE"/>
    <w:rsid w:val="002D7221"/>
    <w:rsid w:val="002E212C"/>
    <w:rsid w:val="002E5E74"/>
    <w:rsid w:val="002E60E6"/>
    <w:rsid w:val="002F39B4"/>
    <w:rsid w:val="002F41AB"/>
    <w:rsid w:val="00311308"/>
    <w:rsid w:val="00311710"/>
    <w:rsid w:val="00312EB8"/>
    <w:rsid w:val="003132AC"/>
    <w:rsid w:val="003151CC"/>
    <w:rsid w:val="00321501"/>
    <w:rsid w:val="00321B7D"/>
    <w:rsid w:val="00331DB5"/>
    <w:rsid w:val="003341B0"/>
    <w:rsid w:val="0033576B"/>
    <w:rsid w:val="00341050"/>
    <w:rsid w:val="0035487A"/>
    <w:rsid w:val="00355EF1"/>
    <w:rsid w:val="003566FA"/>
    <w:rsid w:val="00357FFB"/>
    <w:rsid w:val="00361A92"/>
    <w:rsid w:val="003631DB"/>
    <w:rsid w:val="00364864"/>
    <w:rsid w:val="00393227"/>
    <w:rsid w:val="003976EA"/>
    <w:rsid w:val="003B2D78"/>
    <w:rsid w:val="003B430B"/>
    <w:rsid w:val="003C1115"/>
    <w:rsid w:val="003C33B2"/>
    <w:rsid w:val="003D59A6"/>
    <w:rsid w:val="003E52DD"/>
    <w:rsid w:val="003F3978"/>
    <w:rsid w:val="003F43E8"/>
    <w:rsid w:val="003F6E94"/>
    <w:rsid w:val="00402B97"/>
    <w:rsid w:val="00410BDA"/>
    <w:rsid w:val="004149A9"/>
    <w:rsid w:val="00417FD7"/>
    <w:rsid w:val="00423E6A"/>
    <w:rsid w:val="00426C05"/>
    <w:rsid w:val="00435A0C"/>
    <w:rsid w:val="00437CF0"/>
    <w:rsid w:val="0045286E"/>
    <w:rsid w:val="00455530"/>
    <w:rsid w:val="004633C2"/>
    <w:rsid w:val="00463EAD"/>
    <w:rsid w:val="00487879"/>
    <w:rsid w:val="004A1F61"/>
    <w:rsid w:val="004A6BBC"/>
    <w:rsid w:val="004A7481"/>
    <w:rsid w:val="004B1965"/>
    <w:rsid w:val="004B7BBD"/>
    <w:rsid w:val="004C2D0B"/>
    <w:rsid w:val="004D323E"/>
    <w:rsid w:val="004D46A5"/>
    <w:rsid w:val="004F0392"/>
    <w:rsid w:val="005005E0"/>
    <w:rsid w:val="005106B7"/>
    <w:rsid w:val="005138EC"/>
    <w:rsid w:val="00521CDC"/>
    <w:rsid w:val="005220A1"/>
    <w:rsid w:val="00525E05"/>
    <w:rsid w:val="0052667E"/>
    <w:rsid w:val="0052688C"/>
    <w:rsid w:val="00543F12"/>
    <w:rsid w:val="00562CA7"/>
    <w:rsid w:val="0058213C"/>
    <w:rsid w:val="00586932"/>
    <w:rsid w:val="00586F55"/>
    <w:rsid w:val="00591DCF"/>
    <w:rsid w:val="00592DA1"/>
    <w:rsid w:val="00594EB8"/>
    <w:rsid w:val="005952C7"/>
    <w:rsid w:val="00597D57"/>
    <w:rsid w:val="005A5AF2"/>
    <w:rsid w:val="005A78B3"/>
    <w:rsid w:val="005B036B"/>
    <w:rsid w:val="005B1E63"/>
    <w:rsid w:val="005B6583"/>
    <w:rsid w:val="005C1130"/>
    <w:rsid w:val="005C2791"/>
    <w:rsid w:val="005C32FF"/>
    <w:rsid w:val="005D0DFD"/>
    <w:rsid w:val="005D1E8D"/>
    <w:rsid w:val="005D3096"/>
    <w:rsid w:val="005F31F4"/>
    <w:rsid w:val="005F3F0B"/>
    <w:rsid w:val="005F720A"/>
    <w:rsid w:val="00600B74"/>
    <w:rsid w:val="00601C93"/>
    <w:rsid w:val="0060398E"/>
    <w:rsid w:val="00604AF1"/>
    <w:rsid w:val="00606BB3"/>
    <w:rsid w:val="00613699"/>
    <w:rsid w:val="006157D1"/>
    <w:rsid w:val="00620924"/>
    <w:rsid w:val="006224FA"/>
    <w:rsid w:val="006323F1"/>
    <w:rsid w:val="006372DD"/>
    <w:rsid w:val="00642529"/>
    <w:rsid w:val="00654879"/>
    <w:rsid w:val="0065633A"/>
    <w:rsid w:val="00662B6D"/>
    <w:rsid w:val="00667554"/>
    <w:rsid w:val="006712D1"/>
    <w:rsid w:val="00673F55"/>
    <w:rsid w:val="00690AD9"/>
    <w:rsid w:val="006A08B4"/>
    <w:rsid w:val="006A1C70"/>
    <w:rsid w:val="006A4DAE"/>
    <w:rsid w:val="006A5A27"/>
    <w:rsid w:val="006B540B"/>
    <w:rsid w:val="006C47F8"/>
    <w:rsid w:val="006C581D"/>
    <w:rsid w:val="006D004B"/>
    <w:rsid w:val="006E5735"/>
    <w:rsid w:val="0070129A"/>
    <w:rsid w:val="00706DA2"/>
    <w:rsid w:val="007176A7"/>
    <w:rsid w:val="007215A1"/>
    <w:rsid w:val="007226AF"/>
    <w:rsid w:val="0073023F"/>
    <w:rsid w:val="007310D4"/>
    <w:rsid w:val="00736AA3"/>
    <w:rsid w:val="00744BEA"/>
    <w:rsid w:val="00750CC2"/>
    <w:rsid w:val="00752D85"/>
    <w:rsid w:val="00755B5A"/>
    <w:rsid w:val="00757CE7"/>
    <w:rsid w:val="00762AFA"/>
    <w:rsid w:val="00776555"/>
    <w:rsid w:val="007854ED"/>
    <w:rsid w:val="00786222"/>
    <w:rsid w:val="007877C0"/>
    <w:rsid w:val="007A0D0E"/>
    <w:rsid w:val="007A12C3"/>
    <w:rsid w:val="007B0229"/>
    <w:rsid w:val="007B3D40"/>
    <w:rsid w:val="007C3145"/>
    <w:rsid w:val="007C34DF"/>
    <w:rsid w:val="007E03C0"/>
    <w:rsid w:val="007E7F80"/>
    <w:rsid w:val="007F3D14"/>
    <w:rsid w:val="008024B2"/>
    <w:rsid w:val="00812D1A"/>
    <w:rsid w:val="00816A1F"/>
    <w:rsid w:val="00816F2C"/>
    <w:rsid w:val="00821BE7"/>
    <w:rsid w:val="00824D95"/>
    <w:rsid w:val="008266D2"/>
    <w:rsid w:val="008267A3"/>
    <w:rsid w:val="00831456"/>
    <w:rsid w:val="0083311E"/>
    <w:rsid w:val="00840180"/>
    <w:rsid w:val="008530E7"/>
    <w:rsid w:val="008556CE"/>
    <w:rsid w:val="008562B9"/>
    <w:rsid w:val="00856DA6"/>
    <w:rsid w:val="008820CA"/>
    <w:rsid w:val="00887DA8"/>
    <w:rsid w:val="0089494D"/>
    <w:rsid w:val="008A0F98"/>
    <w:rsid w:val="008A3128"/>
    <w:rsid w:val="008C2484"/>
    <w:rsid w:val="008C31EC"/>
    <w:rsid w:val="008D5C7E"/>
    <w:rsid w:val="008E36C3"/>
    <w:rsid w:val="008E4702"/>
    <w:rsid w:val="008F1328"/>
    <w:rsid w:val="008F74EC"/>
    <w:rsid w:val="00906442"/>
    <w:rsid w:val="009120F9"/>
    <w:rsid w:val="00923876"/>
    <w:rsid w:val="009273BE"/>
    <w:rsid w:val="00935BD5"/>
    <w:rsid w:val="00962922"/>
    <w:rsid w:val="0096381D"/>
    <w:rsid w:val="0096704D"/>
    <w:rsid w:val="00975568"/>
    <w:rsid w:val="00980C77"/>
    <w:rsid w:val="009906E8"/>
    <w:rsid w:val="009919EB"/>
    <w:rsid w:val="00995430"/>
    <w:rsid w:val="009A2290"/>
    <w:rsid w:val="009A4B1B"/>
    <w:rsid w:val="009A7A2E"/>
    <w:rsid w:val="009C2778"/>
    <w:rsid w:val="009C63D3"/>
    <w:rsid w:val="009C730D"/>
    <w:rsid w:val="009D2C74"/>
    <w:rsid w:val="009D4137"/>
    <w:rsid w:val="009D7B80"/>
    <w:rsid w:val="009E39C1"/>
    <w:rsid w:val="009F0DEB"/>
    <w:rsid w:val="009F133C"/>
    <w:rsid w:val="00A07F6C"/>
    <w:rsid w:val="00A10BCC"/>
    <w:rsid w:val="00A24011"/>
    <w:rsid w:val="00A60765"/>
    <w:rsid w:val="00A62C2C"/>
    <w:rsid w:val="00A72957"/>
    <w:rsid w:val="00A81BC2"/>
    <w:rsid w:val="00A86C21"/>
    <w:rsid w:val="00A91A2F"/>
    <w:rsid w:val="00A94E19"/>
    <w:rsid w:val="00AA69A1"/>
    <w:rsid w:val="00AA6D41"/>
    <w:rsid w:val="00AD1526"/>
    <w:rsid w:val="00AD3869"/>
    <w:rsid w:val="00AD3B00"/>
    <w:rsid w:val="00AE4009"/>
    <w:rsid w:val="00AF42C4"/>
    <w:rsid w:val="00B02B8F"/>
    <w:rsid w:val="00B04940"/>
    <w:rsid w:val="00B22A43"/>
    <w:rsid w:val="00B22B16"/>
    <w:rsid w:val="00B241A0"/>
    <w:rsid w:val="00B30417"/>
    <w:rsid w:val="00B314CA"/>
    <w:rsid w:val="00B468CC"/>
    <w:rsid w:val="00B56093"/>
    <w:rsid w:val="00B5614A"/>
    <w:rsid w:val="00B577DF"/>
    <w:rsid w:val="00B64B24"/>
    <w:rsid w:val="00B71547"/>
    <w:rsid w:val="00B72FAC"/>
    <w:rsid w:val="00B73E82"/>
    <w:rsid w:val="00B756D9"/>
    <w:rsid w:val="00B9759A"/>
    <w:rsid w:val="00B9766D"/>
    <w:rsid w:val="00BA570A"/>
    <w:rsid w:val="00BB3514"/>
    <w:rsid w:val="00BB4114"/>
    <w:rsid w:val="00BB41DD"/>
    <w:rsid w:val="00BB4550"/>
    <w:rsid w:val="00BB49A6"/>
    <w:rsid w:val="00BB63F0"/>
    <w:rsid w:val="00BC43E2"/>
    <w:rsid w:val="00BE08F4"/>
    <w:rsid w:val="00BE634A"/>
    <w:rsid w:val="00BF3733"/>
    <w:rsid w:val="00BF6FF4"/>
    <w:rsid w:val="00BF7707"/>
    <w:rsid w:val="00C13264"/>
    <w:rsid w:val="00C25337"/>
    <w:rsid w:val="00C304E0"/>
    <w:rsid w:val="00C51A55"/>
    <w:rsid w:val="00C51F9D"/>
    <w:rsid w:val="00C54231"/>
    <w:rsid w:val="00C63CA0"/>
    <w:rsid w:val="00C6718D"/>
    <w:rsid w:val="00C70558"/>
    <w:rsid w:val="00C7129D"/>
    <w:rsid w:val="00C7664D"/>
    <w:rsid w:val="00C80939"/>
    <w:rsid w:val="00C80B47"/>
    <w:rsid w:val="00C80E20"/>
    <w:rsid w:val="00C8101C"/>
    <w:rsid w:val="00C820A2"/>
    <w:rsid w:val="00CA2DB9"/>
    <w:rsid w:val="00CA509E"/>
    <w:rsid w:val="00CC14DA"/>
    <w:rsid w:val="00CC2AE9"/>
    <w:rsid w:val="00CE3A96"/>
    <w:rsid w:val="00CF0141"/>
    <w:rsid w:val="00CF221D"/>
    <w:rsid w:val="00D06D1D"/>
    <w:rsid w:val="00D12C91"/>
    <w:rsid w:val="00D14F48"/>
    <w:rsid w:val="00D254E0"/>
    <w:rsid w:val="00D26BFB"/>
    <w:rsid w:val="00D379DA"/>
    <w:rsid w:val="00D607D3"/>
    <w:rsid w:val="00D611CA"/>
    <w:rsid w:val="00D64541"/>
    <w:rsid w:val="00D64BD1"/>
    <w:rsid w:val="00D7133E"/>
    <w:rsid w:val="00D726FE"/>
    <w:rsid w:val="00D82519"/>
    <w:rsid w:val="00D8470D"/>
    <w:rsid w:val="00D86A9D"/>
    <w:rsid w:val="00D87E08"/>
    <w:rsid w:val="00D93269"/>
    <w:rsid w:val="00DC11F2"/>
    <w:rsid w:val="00DC68F1"/>
    <w:rsid w:val="00DC7F1B"/>
    <w:rsid w:val="00DD58D4"/>
    <w:rsid w:val="00DE04CB"/>
    <w:rsid w:val="00DE58AD"/>
    <w:rsid w:val="00DF4B57"/>
    <w:rsid w:val="00DF7F9D"/>
    <w:rsid w:val="00E112FA"/>
    <w:rsid w:val="00E14AD5"/>
    <w:rsid w:val="00E15806"/>
    <w:rsid w:val="00E22EBF"/>
    <w:rsid w:val="00E259EB"/>
    <w:rsid w:val="00E27BC5"/>
    <w:rsid w:val="00E30680"/>
    <w:rsid w:val="00E319D2"/>
    <w:rsid w:val="00E328DD"/>
    <w:rsid w:val="00E33866"/>
    <w:rsid w:val="00E44DA6"/>
    <w:rsid w:val="00E4666E"/>
    <w:rsid w:val="00E46C72"/>
    <w:rsid w:val="00E51980"/>
    <w:rsid w:val="00E57493"/>
    <w:rsid w:val="00E576C8"/>
    <w:rsid w:val="00E654EB"/>
    <w:rsid w:val="00E70E6A"/>
    <w:rsid w:val="00E76746"/>
    <w:rsid w:val="00E9366C"/>
    <w:rsid w:val="00E952E0"/>
    <w:rsid w:val="00EC09E8"/>
    <w:rsid w:val="00EC4925"/>
    <w:rsid w:val="00EC6DE7"/>
    <w:rsid w:val="00EE1A9B"/>
    <w:rsid w:val="00EF4E13"/>
    <w:rsid w:val="00F003C1"/>
    <w:rsid w:val="00F04999"/>
    <w:rsid w:val="00F04FEA"/>
    <w:rsid w:val="00F063E7"/>
    <w:rsid w:val="00F10D0D"/>
    <w:rsid w:val="00F10E08"/>
    <w:rsid w:val="00F13DEC"/>
    <w:rsid w:val="00F14E4E"/>
    <w:rsid w:val="00F20987"/>
    <w:rsid w:val="00F235BA"/>
    <w:rsid w:val="00F3461B"/>
    <w:rsid w:val="00F3491B"/>
    <w:rsid w:val="00F3726E"/>
    <w:rsid w:val="00F37FDD"/>
    <w:rsid w:val="00F427DD"/>
    <w:rsid w:val="00F6769D"/>
    <w:rsid w:val="00F716B0"/>
    <w:rsid w:val="00F72788"/>
    <w:rsid w:val="00F748E0"/>
    <w:rsid w:val="00F767E3"/>
    <w:rsid w:val="00F80CC6"/>
    <w:rsid w:val="00F87BC2"/>
    <w:rsid w:val="00F91725"/>
    <w:rsid w:val="00FA0CE7"/>
    <w:rsid w:val="00FA5D2D"/>
    <w:rsid w:val="00FA605D"/>
    <w:rsid w:val="00FA771B"/>
    <w:rsid w:val="00FB4C1A"/>
    <w:rsid w:val="00FC3508"/>
    <w:rsid w:val="00FD39F2"/>
    <w:rsid w:val="00FD54CB"/>
    <w:rsid w:val="00FE2C60"/>
    <w:rsid w:val="00FE5AC2"/>
    <w:rsid w:val="00FE5E31"/>
    <w:rsid w:val="00FF4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E119B"/>
  <w15:chartTrackingRefBased/>
  <w15:docId w15:val="{A6B738E1-BF56-4E5E-B4D5-021937B9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C91"/>
    <w:rPr>
      <w:color w:val="0563C1" w:themeColor="hyperlink"/>
      <w:u w:val="single"/>
    </w:rPr>
  </w:style>
  <w:style w:type="character" w:styleId="UnresolvedMention">
    <w:name w:val="Unresolved Mention"/>
    <w:basedOn w:val="DefaultParagraphFont"/>
    <w:uiPriority w:val="99"/>
    <w:semiHidden/>
    <w:unhideWhenUsed/>
    <w:rsid w:val="00D12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hyperlink" Target="https://www.cfr.org/backgrounder/same-sex-marriage-global-comparisons" TargetMode="External"/><Relationship Id="rId3" Type="http://schemas.openxmlformats.org/officeDocument/2006/relationships/webSettings" Target="webSettings.xml"/><Relationship Id="rId21" Type="http://schemas.openxmlformats.org/officeDocument/2006/relationships/hyperlink" Target="https://www.pewresearch.org/topics/gay-marriage-and-homosexuality/" TargetMode="External"/><Relationship Id="rId7" Type="http://schemas.openxmlformats.org/officeDocument/2006/relationships/hyperlink" Target="https://www.un.org/en/universal-declaration-human-rights/" TargetMode="External"/><Relationship Id="rId12" Type="http://schemas.openxmlformats.org/officeDocument/2006/relationships/hyperlink" Target="https://everydayfeminism.com/2015/05/why-claims-against-feminism-are-sexist/" TargetMode="External"/><Relationship Id="rId17" Type="http://schemas.openxmlformats.org/officeDocument/2006/relationships/hyperlink" Target="https://www.equalityhumanrights.com/en/human-rights-wales" TargetMode="External"/><Relationship Id="rId2" Type="http://schemas.openxmlformats.org/officeDocument/2006/relationships/settings" Target="settings.xml"/><Relationship Id="rId16" Type="http://schemas.openxmlformats.org/officeDocument/2006/relationships/hyperlink" Target="https://www.bionews.org.uk/page_94487" TargetMode="External"/><Relationship Id="rId20" Type="http://schemas.openxmlformats.org/officeDocument/2006/relationships/hyperlink" Target="https://www.simplypsychology.org/psychosexual.html" TargetMode="External"/><Relationship Id="rId1" Type="http://schemas.openxmlformats.org/officeDocument/2006/relationships/styles" Target="styles.xml"/><Relationship Id="rId6" Type="http://schemas.openxmlformats.org/officeDocument/2006/relationships/hyperlink" Target="https://www.equalityhumanrights.com/en/human-rights-wales" TargetMode="External"/><Relationship Id="rId11" Type="http://schemas.openxmlformats.org/officeDocument/2006/relationships/hyperlink" Target="https://www.neeuro.com/woman-vs-man-who-excels-in-cognitive-skills/" TargetMode="External"/><Relationship Id="rId24" Type="http://schemas.openxmlformats.org/officeDocument/2006/relationships/theme" Target="theme/theme1.xml"/><Relationship Id="rId5" Type="http://schemas.openxmlformats.org/officeDocument/2006/relationships/hyperlink" Target="https://www.youtube.com/?v=DaA2nMTpd4U" TargetMode="External"/><Relationship Id="rId15" Type="http://schemas.openxmlformats.org/officeDocument/2006/relationships/hyperlink" Target="https://jahsonic.com/PsychopathiaSexualis.html" TargetMode="External"/><Relationship Id="rId23" Type="http://schemas.openxmlformats.org/officeDocument/2006/relationships/fontTable" Target="fontTable.xml"/><Relationship Id="rId10" Type="http://schemas.openxmlformats.org/officeDocument/2006/relationships/hyperlink" Target="https://www.philosophytalk./changing-face-feminism" TargetMode="External"/><Relationship Id="rId19" Type="http://schemas.openxmlformats.org/officeDocument/2006/relationships/hyperlink" Target="https://www.christianpost.com/news/qa-one-man-one-woman-marriage-valid-under-us-constitution-115838/" TargetMode="External"/><Relationship Id="rId4" Type="http://schemas.openxmlformats.org/officeDocument/2006/relationships/image" Target="media/image1.png"/><Relationship Id="rId9" Type="http://schemas.openxmlformats.org/officeDocument/2006/relationships/hyperlink" Target="https://owlcation.com/stem/The-Biological-Explanation-of-Human-Sex-Differences" TargetMode="External"/><Relationship Id="rId14" Type="http://schemas.openxmlformats.org/officeDocument/2006/relationships/hyperlink" Target="https://wikimili.com/en/Societal_attitudes_toward_homosexuality" TargetMode="External"/><Relationship Id="rId22" Type="http://schemas.openxmlformats.org/officeDocument/2006/relationships/hyperlink" Target="https://www.theguardian.com/commentisfree/2015/nov/03/do-we-become-more-conservative-with-age-young-old-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12</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Baker</dc:creator>
  <cp:keywords/>
  <dc:description/>
  <cp:lastModifiedBy>Rebecca Baker</cp:lastModifiedBy>
  <cp:revision>231</cp:revision>
  <dcterms:created xsi:type="dcterms:W3CDTF">2020-01-01T15:31:00Z</dcterms:created>
  <dcterms:modified xsi:type="dcterms:W3CDTF">2020-01-03T23:48:00Z</dcterms:modified>
</cp:coreProperties>
</file>