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24022" w:rsidRPr="00B718CE" w14:paraId="6E707D9A" w14:textId="77777777" w:rsidTr="00AB3727">
        <w:tc>
          <w:tcPr>
            <w:tcW w:w="4508" w:type="dxa"/>
          </w:tcPr>
          <w:p w14:paraId="691FAE68" w14:textId="77777777" w:rsidR="00F24022" w:rsidRPr="00B718CE" w:rsidRDefault="00F24022" w:rsidP="00AB3727">
            <w:pPr>
              <w:rPr>
                <w:rFonts w:ascii="Arial" w:hAnsi="Arial" w:cs="Arial"/>
                <w:sz w:val="28"/>
                <w:szCs w:val="28"/>
              </w:rPr>
            </w:pPr>
            <w:r w:rsidRPr="00B718CE">
              <w:rPr>
                <w:rStyle w:val="None"/>
                <w:rFonts w:ascii="Arial" w:hAnsi="Arial" w:cs="Arial"/>
                <w:sz w:val="28"/>
                <w:szCs w:val="28"/>
                <w:lang w:val="en-US"/>
              </w:rPr>
              <w:t>Module:</w:t>
            </w:r>
          </w:p>
        </w:tc>
        <w:tc>
          <w:tcPr>
            <w:tcW w:w="4508" w:type="dxa"/>
          </w:tcPr>
          <w:p w14:paraId="7F72B401" w14:textId="77777777" w:rsidR="00F24022" w:rsidRPr="00B718CE" w:rsidRDefault="00F24022" w:rsidP="00AB3727">
            <w:pPr>
              <w:rPr>
                <w:rFonts w:ascii="Arial" w:hAnsi="Arial" w:cs="Arial"/>
                <w:sz w:val="28"/>
                <w:szCs w:val="28"/>
              </w:rPr>
            </w:pPr>
            <w:r w:rsidRPr="00B718CE">
              <w:rPr>
                <w:rStyle w:val="None"/>
                <w:rFonts w:ascii="Arial" w:hAnsi="Arial" w:cs="Arial"/>
                <w:sz w:val="28"/>
                <w:szCs w:val="28"/>
                <w:lang w:val="en-US"/>
              </w:rPr>
              <w:t>Problem Solving and Innovation</w:t>
            </w:r>
          </w:p>
        </w:tc>
      </w:tr>
      <w:tr w:rsidR="00F24022" w:rsidRPr="00B718CE" w14:paraId="0E21B915" w14:textId="77777777" w:rsidTr="00AB3727">
        <w:tc>
          <w:tcPr>
            <w:tcW w:w="4508" w:type="dxa"/>
          </w:tcPr>
          <w:p w14:paraId="6C8F64DE" w14:textId="77777777" w:rsidR="00F24022" w:rsidRPr="00B718CE" w:rsidRDefault="00F24022" w:rsidP="00AB372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B718CE">
              <w:rPr>
                <w:rFonts w:ascii="Arial" w:hAnsi="Arial" w:cs="Arial"/>
                <w:sz w:val="28"/>
                <w:szCs w:val="28"/>
              </w:rPr>
              <w:t>St</w:t>
            </w:r>
            <w:r w:rsidRPr="00B718CE">
              <w:rPr>
                <w:rFonts w:cs="Arial"/>
                <w:sz w:val="28"/>
                <w:szCs w:val="28"/>
              </w:rPr>
              <w:t>udent</w:t>
            </w:r>
            <w:proofErr w:type="spellEnd"/>
            <w:r w:rsidRPr="00B718CE">
              <w:rPr>
                <w:rFonts w:cs="Arial"/>
                <w:sz w:val="28"/>
                <w:szCs w:val="28"/>
              </w:rPr>
              <w:t xml:space="preserve"> </w:t>
            </w:r>
            <w:proofErr w:type="spellStart"/>
            <w:r w:rsidRPr="00B718CE">
              <w:rPr>
                <w:rFonts w:cs="Arial"/>
                <w:sz w:val="28"/>
                <w:szCs w:val="28"/>
              </w:rPr>
              <w:t>name</w:t>
            </w:r>
            <w:proofErr w:type="spellEnd"/>
          </w:p>
        </w:tc>
        <w:tc>
          <w:tcPr>
            <w:tcW w:w="4508" w:type="dxa"/>
          </w:tcPr>
          <w:p w14:paraId="541D9674" w14:textId="76BEEF99" w:rsidR="00F24022" w:rsidRPr="00B718CE" w:rsidRDefault="00F24022" w:rsidP="00AB372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Gabriel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Vandame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Mihalcea</w:t>
            </w:r>
            <w:proofErr w:type="spellEnd"/>
          </w:p>
        </w:tc>
      </w:tr>
      <w:tr w:rsidR="00F24022" w:rsidRPr="00B718CE" w14:paraId="5C6F3311" w14:textId="77777777" w:rsidTr="00AB3727">
        <w:tc>
          <w:tcPr>
            <w:tcW w:w="4508" w:type="dxa"/>
          </w:tcPr>
          <w:p w14:paraId="3EC62568" w14:textId="77777777" w:rsidR="00F24022" w:rsidRPr="00B718CE" w:rsidRDefault="00F24022" w:rsidP="00AB372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B718CE">
              <w:rPr>
                <w:rFonts w:ascii="Arial" w:hAnsi="Arial" w:cs="Arial"/>
                <w:sz w:val="28"/>
                <w:szCs w:val="28"/>
              </w:rPr>
              <w:t>words</w:t>
            </w:r>
            <w:proofErr w:type="spellEnd"/>
            <w:r w:rsidRPr="00B718CE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B718CE">
              <w:rPr>
                <w:rFonts w:ascii="Arial" w:hAnsi="Arial" w:cs="Arial"/>
                <w:sz w:val="28"/>
                <w:szCs w:val="28"/>
              </w:rPr>
              <w:t>count</w:t>
            </w:r>
            <w:proofErr w:type="spellEnd"/>
            <w:r w:rsidRPr="00B718CE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4508" w:type="dxa"/>
          </w:tcPr>
          <w:p w14:paraId="5295EB42" w14:textId="7C3078C9" w:rsidR="00F24022" w:rsidRPr="00B718CE" w:rsidRDefault="00B63AD5" w:rsidP="00AB372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780</w:t>
            </w:r>
          </w:p>
        </w:tc>
      </w:tr>
    </w:tbl>
    <w:p w14:paraId="13B48FA7" w14:textId="77777777" w:rsidR="00266595" w:rsidRDefault="00266595"/>
    <w:p w14:paraId="146CC46F" w14:textId="77777777" w:rsidR="00F24022" w:rsidRPr="00402E6E" w:rsidRDefault="00F24022" w:rsidP="00F24022">
      <w:pPr>
        <w:jc w:val="both"/>
        <w:rPr>
          <w:b/>
          <w:bCs/>
          <w:sz w:val="24"/>
          <w:szCs w:val="24"/>
          <w:u w:val="single"/>
        </w:rPr>
      </w:pPr>
      <w:r w:rsidRPr="00402E6E">
        <w:rPr>
          <w:b/>
          <w:bCs/>
          <w:sz w:val="24"/>
          <w:szCs w:val="24"/>
          <w:u w:val="single"/>
        </w:rPr>
        <w:t xml:space="preserve">Gabriel </w:t>
      </w:r>
      <w:proofErr w:type="spellStart"/>
      <w:r w:rsidRPr="00402E6E">
        <w:rPr>
          <w:b/>
          <w:bCs/>
          <w:sz w:val="24"/>
          <w:szCs w:val="24"/>
          <w:u w:val="single"/>
        </w:rPr>
        <w:t>Vandame</w:t>
      </w:r>
      <w:proofErr w:type="spellEnd"/>
      <w:r w:rsidRPr="00402E6E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402E6E">
        <w:rPr>
          <w:b/>
          <w:bCs/>
          <w:sz w:val="24"/>
          <w:szCs w:val="24"/>
          <w:u w:val="single"/>
        </w:rPr>
        <w:t>Mihalcea's</w:t>
      </w:r>
      <w:proofErr w:type="spellEnd"/>
      <w:r w:rsidRPr="00402E6E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402E6E">
        <w:rPr>
          <w:b/>
          <w:bCs/>
          <w:sz w:val="24"/>
          <w:szCs w:val="24"/>
          <w:u w:val="single"/>
        </w:rPr>
        <w:t>Speaker</w:t>
      </w:r>
      <w:proofErr w:type="spellEnd"/>
      <w:r w:rsidRPr="00402E6E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402E6E">
        <w:rPr>
          <w:b/>
          <w:bCs/>
          <w:sz w:val="24"/>
          <w:szCs w:val="24"/>
          <w:u w:val="single"/>
        </w:rPr>
        <w:t>Notes</w:t>
      </w:r>
      <w:proofErr w:type="spellEnd"/>
    </w:p>
    <w:p w14:paraId="3BBEB316" w14:textId="77777777" w:rsidR="00F24022" w:rsidRDefault="00F24022"/>
    <w:p w14:paraId="24DAA71B" w14:textId="199878FB" w:rsidR="00F24022" w:rsidRDefault="00F24022" w:rsidP="00F2402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402E6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Slide</w:t>
      </w:r>
      <w:proofErr w:type="spellEnd"/>
      <w:r w:rsidRPr="00402E6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5: SWOT </w:t>
      </w:r>
      <w:proofErr w:type="spellStart"/>
      <w:r w:rsidRPr="00402E6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Analysis</w:t>
      </w:r>
      <w:proofErr w:type="spellEnd"/>
      <w:r w:rsidRPr="00402E6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–</w:t>
      </w:r>
      <w:r w:rsidRPr="00402E6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402E6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Weaknesses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:</w:t>
      </w:r>
    </w:p>
    <w:p w14:paraId="6E0A146C" w14:textId="23610736" w:rsidR="00F24022" w:rsidRPr="00F24022" w:rsidRDefault="00F24022" w:rsidP="00F240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Expanding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The Body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Shop's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limitations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exposes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complicated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terrain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requires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deliberate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actions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begin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latest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administration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filing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United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Kingdom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reported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BBC News (2024),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demonstrates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financial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fragility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reveals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fundamental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problems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financial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management and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operational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efficiency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endangering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both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short-term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profitability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long-term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sustainability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Porter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1980).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Such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uncertainty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stifles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investments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innovation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brand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development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reducing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competitiveness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Porter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, 1980</w:t>
      </w:r>
      <w:proofErr w:type="gram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).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Second</w:t>
      </w:r>
      <w:proofErr w:type="spellEnd"/>
      <w:proofErr w:type="gram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The Body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Shop's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substantial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reliance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physical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storefronts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makes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vulnerable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age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booming e-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commerce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(Jones, 2018). The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change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internet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purchasing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render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brick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-and-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mortar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model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outdated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restricting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reach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raising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operational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expenses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reliance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worsens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financial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difficulties</w:t>
      </w:r>
      <w:proofErr w:type="spellEnd"/>
      <w:r w:rsidRPr="00F2402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(Jones, 2018). </w:t>
      </w:r>
      <w:proofErr w:type="spellStart"/>
      <w:r>
        <w:t>Furthermore</w:t>
      </w:r>
      <w:proofErr w:type="spellEnd"/>
      <w:r>
        <w:t xml:space="preserve">,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fiercely</w:t>
      </w:r>
      <w:proofErr w:type="spellEnd"/>
      <w:r>
        <w:t xml:space="preserve"> </w:t>
      </w:r>
      <w:proofErr w:type="spellStart"/>
      <w:r>
        <w:t>competitive</w:t>
      </w:r>
      <w:proofErr w:type="spellEnd"/>
      <w:r>
        <w:t xml:space="preserve"> </w:t>
      </w:r>
      <w:proofErr w:type="spellStart"/>
      <w:r>
        <w:t>beauty</w:t>
      </w:r>
      <w:proofErr w:type="spellEnd"/>
      <w:r>
        <w:t xml:space="preserve"> </w:t>
      </w:r>
      <w:proofErr w:type="spellStart"/>
      <w:r>
        <w:t>industry</w:t>
      </w:r>
      <w:proofErr w:type="spellEnd"/>
      <w:r>
        <w:t xml:space="preserve">, The Body Shop </w:t>
      </w:r>
      <w:proofErr w:type="spellStart"/>
      <w:r>
        <w:t>faces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challenge</w:t>
      </w:r>
      <w:proofErr w:type="spellEnd"/>
      <w:r>
        <w:t xml:space="preserve"> of </w:t>
      </w:r>
      <w:proofErr w:type="spellStart"/>
      <w:r>
        <w:t>differentiation</w:t>
      </w:r>
      <w:proofErr w:type="spellEnd"/>
      <w:r>
        <w:t xml:space="preserve"> </w:t>
      </w:r>
      <w:proofErr w:type="spellStart"/>
      <w:r>
        <w:t>despite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commitment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ethical</w:t>
      </w:r>
      <w:proofErr w:type="spellEnd"/>
      <w:r>
        <w:t xml:space="preserve"> </w:t>
      </w:r>
      <w:proofErr w:type="spellStart"/>
      <w:r>
        <w:t>practices</w:t>
      </w:r>
      <w:proofErr w:type="spellEnd"/>
      <w:r>
        <w:t xml:space="preserve"> (</w:t>
      </w:r>
      <w:proofErr w:type="spellStart"/>
      <w:r>
        <w:t>Kotler</w:t>
      </w:r>
      <w:proofErr w:type="spellEnd"/>
      <w:r>
        <w:t xml:space="preserve">, 2003). Standing out </w:t>
      </w:r>
      <w:proofErr w:type="spellStart"/>
      <w:r>
        <w:t>amidst</w:t>
      </w:r>
      <w:proofErr w:type="spellEnd"/>
      <w:r>
        <w:t xml:space="preserve"> </w:t>
      </w:r>
      <w:proofErr w:type="spellStart"/>
      <w:r>
        <w:t>rivals</w:t>
      </w:r>
      <w:proofErr w:type="spellEnd"/>
      <w:r>
        <w:t xml:space="preserve"> is </w:t>
      </w:r>
      <w:proofErr w:type="spellStart"/>
      <w:r>
        <w:t>crucial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maintaining</w:t>
      </w:r>
      <w:proofErr w:type="spellEnd"/>
      <w:r>
        <w:t xml:space="preserve"> </w:t>
      </w:r>
      <w:proofErr w:type="spellStart"/>
      <w:r>
        <w:t>brand</w:t>
      </w:r>
      <w:proofErr w:type="spellEnd"/>
      <w:r>
        <w:t xml:space="preserve"> </w:t>
      </w:r>
      <w:proofErr w:type="spellStart"/>
      <w:r>
        <w:t>equity</w:t>
      </w:r>
      <w:proofErr w:type="spellEnd"/>
      <w:r>
        <w:t xml:space="preserve"> and consumer </w:t>
      </w:r>
      <w:proofErr w:type="spellStart"/>
      <w:r>
        <w:t>loyalty</w:t>
      </w:r>
      <w:proofErr w:type="spellEnd"/>
      <w:r>
        <w:t xml:space="preserve">. </w:t>
      </w:r>
      <w:proofErr w:type="spellStart"/>
      <w:r>
        <w:t>Failure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do</w:t>
      </w:r>
      <w:proofErr w:type="spellEnd"/>
      <w:r>
        <w:t xml:space="preserve"> </w:t>
      </w:r>
      <w:proofErr w:type="spellStart"/>
      <w:r>
        <w:t>so</w:t>
      </w:r>
      <w:proofErr w:type="spellEnd"/>
      <w:r>
        <w:t xml:space="preserve"> </w:t>
      </w:r>
      <w:proofErr w:type="spellStart"/>
      <w:r>
        <w:t>risks</w:t>
      </w:r>
      <w:proofErr w:type="spellEnd"/>
      <w:r>
        <w:t xml:space="preserve"> </w:t>
      </w:r>
      <w:proofErr w:type="spellStart"/>
      <w:r>
        <w:t>erosion</w:t>
      </w:r>
      <w:proofErr w:type="spellEnd"/>
      <w:r>
        <w:t xml:space="preserve"> of market </w:t>
      </w:r>
      <w:proofErr w:type="spellStart"/>
      <w:r>
        <w:t>share</w:t>
      </w:r>
      <w:proofErr w:type="spellEnd"/>
      <w:r>
        <w:t xml:space="preserve"> and </w:t>
      </w:r>
      <w:proofErr w:type="spellStart"/>
      <w:r>
        <w:t>brand</w:t>
      </w:r>
      <w:proofErr w:type="spellEnd"/>
      <w:r>
        <w:t xml:space="preserve"> </w:t>
      </w:r>
      <w:proofErr w:type="spellStart"/>
      <w:r>
        <w:t>relevance</w:t>
      </w:r>
      <w:proofErr w:type="spellEnd"/>
      <w:r>
        <w:t xml:space="preserve"> over </w:t>
      </w:r>
      <w:proofErr w:type="spellStart"/>
      <w:r>
        <w:t>time</w:t>
      </w:r>
      <w:proofErr w:type="spellEnd"/>
      <w:r>
        <w:t xml:space="preserve"> (</w:t>
      </w:r>
      <w:proofErr w:type="spellStart"/>
      <w:r>
        <w:t>Kotler</w:t>
      </w:r>
      <w:proofErr w:type="spellEnd"/>
      <w:r>
        <w:t>, 2003).</w:t>
      </w:r>
    </w:p>
    <w:p w14:paraId="2E7AB5F4" w14:textId="77777777" w:rsidR="00F24022" w:rsidRPr="00402E6E" w:rsidRDefault="00F24022" w:rsidP="00F2402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402E6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Slide</w:t>
      </w:r>
      <w:proofErr w:type="spellEnd"/>
      <w:r w:rsidRPr="00402E6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6: SWOT </w:t>
      </w:r>
      <w:proofErr w:type="spellStart"/>
      <w:r w:rsidRPr="00402E6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Analysis</w:t>
      </w:r>
      <w:proofErr w:type="spellEnd"/>
      <w:r w:rsidRPr="00402E6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- </w:t>
      </w:r>
      <w:proofErr w:type="spellStart"/>
      <w:r w:rsidRPr="00402E6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Opportunities</w:t>
      </w:r>
      <w:proofErr w:type="spellEnd"/>
    </w:p>
    <w:p w14:paraId="4EB025DD" w14:textId="77777777" w:rsidR="00D058BB" w:rsidRPr="00F05F52" w:rsidRDefault="00D058BB" w:rsidP="00D058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Examining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The Body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Shop's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prospects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further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detail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indicates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favourable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environment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ideal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strategic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expansion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First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off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improving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e-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commerce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skills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business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broaden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digital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reach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visibility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growing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e-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commerce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space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Nguyen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2022).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making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investments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user-friendly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interfaces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effective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digital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marketing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techniques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company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increase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size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audience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drawing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tech-savvy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customers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overcoming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regional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proofErr w:type="gram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restrictions.In</w:t>
      </w:r>
      <w:proofErr w:type="spellEnd"/>
      <w:proofErr w:type="gram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addition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growing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market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ecological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ethical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in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perfect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harmony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The Body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Shop's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principles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Garriga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&amp;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Melé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2004). The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corporation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attract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conscientious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consumers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cultivate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brand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loyalty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showcasing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leadership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ethical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consumerism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providing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eco-friendly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proofErr w:type="gram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items.Moreover</w:t>
      </w:r>
      <w:proofErr w:type="spellEnd"/>
      <w:proofErr w:type="gram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according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García-Castro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(2010),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innovation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offers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chances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market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distinction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diversity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</w:p>
    <w:p w14:paraId="56A978B5" w14:textId="77777777" w:rsidR="00D058BB" w:rsidRPr="00F05F52" w:rsidRDefault="00D058BB" w:rsidP="00D058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In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order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appeal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discerning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consumers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maintain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competitiveness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line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be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revitalised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through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development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sustainable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packaging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solutions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integration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cutting-edge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skincare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technology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keeping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up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current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market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trends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cutting-edge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technology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The Body Shop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continuously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reinvent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itself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maintain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relevance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ever-evolving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beauty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industry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5BA11A3D" w14:textId="77777777" w:rsidR="00D058BB" w:rsidRPr="00402E6E" w:rsidRDefault="00D058BB" w:rsidP="00D058B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402E6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Slide</w:t>
      </w:r>
      <w:proofErr w:type="spellEnd"/>
      <w:r w:rsidRPr="00402E6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7: SWOT </w:t>
      </w:r>
      <w:proofErr w:type="spellStart"/>
      <w:r w:rsidRPr="00402E6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Analysis</w:t>
      </w:r>
      <w:proofErr w:type="spellEnd"/>
      <w:r w:rsidRPr="00402E6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- </w:t>
      </w:r>
      <w:proofErr w:type="spellStart"/>
      <w:r w:rsidRPr="00402E6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Threats</w:t>
      </w:r>
      <w:proofErr w:type="spellEnd"/>
    </w:p>
    <w:p w14:paraId="4E7876F8" w14:textId="77777777" w:rsidR="00D058BB" w:rsidRPr="00F05F52" w:rsidRDefault="00D058BB" w:rsidP="00D058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The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risks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highlighted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The Body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Shop's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SWOT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analysis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represent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tough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external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environment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need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aggressive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mitigation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techniques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Economic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downturns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represent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considerable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danger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consumer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spending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habits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reduce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demand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beauty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goods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lastRenderedPageBreak/>
        <w:t xml:space="preserve">(Jones &amp; Williams, 2019).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handle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these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challenges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adaptive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pricing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strategies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portfolio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diversity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critical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maintaining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customer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interest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revenue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growth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despite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fiscal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swings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Regulatory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developments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also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danger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necessitating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strict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adherence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safety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environmental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sustainability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criteria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(European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Commission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2023).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reduce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this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risk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The Body Shop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should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invest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strong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compliance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structures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proactive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communication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regulatory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agencies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Furthermore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fierce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rivalry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ethical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beauty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business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poses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difficulties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market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share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brand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value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7E78D5A4" w14:textId="77777777" w:rsidR="00D058BB" w:rsidRPr="00F05F52" w:rsidRDefault="00D058BB" w:rsidP="00D058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Differentiation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innovation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customer-centric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initiatives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critical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The Body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Shop's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competitive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advantage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long-term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success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(Grant, 2016;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Rumelt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2011).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constantly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innovating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cultivating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strong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customer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connections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corporation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repel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competitors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maintain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market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position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7CA8F4B4" w14:textId="77777777" w:rsidR="00D058BB" w:rsidRPr="00402E6E" w:rsidRDefault="00D058BB" w:rsidP="00D058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  <w:proofErr w:type="spellStart"/>
      <w:r w:rsidRPr="00402E6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Slide</w:t>
      </w:r>
      <w:proofErr w:type="spellEnd"/>
      <w:r w:rsidRPr="00402E6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 xml:space="preserve"> 8: </w:t>
      </w:r>
      <w:proofErr w:type="spellStart"/>
      <w:r w:rsidRPr="00402E6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  <w:t>Recommendations</w:t>
      </w:r>
      <w:proofErr w:type="spellEnd"/>
    </w:p>
    <w:p w14:paraId="78C08E9B" w14:textId="77777777" w:rsidR="00D058BB" w:rsidRPr="00F05F52" w:rsidRDefault="00D058BB" w:rsidP="00D058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Drawing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extensive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knowledge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obtained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from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our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SWOT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analysis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put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out a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complete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range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suggestions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designed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strengthen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The Body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Shop's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strategic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posture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spur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long-term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growth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Above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becomes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clear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improving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their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digital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strategy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online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presence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must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first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The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firm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successfully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increase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reach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boost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sales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promote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deeper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consumer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involvement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investing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heavily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an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advanced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e-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commerce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infrastructure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leveraging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widespread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impact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social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media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platforms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Nguyen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2022). </w:t>
      </w:r>
    </w:p>
    <w:p w14:paraId="0E2BBBD6" w14:textId="77777777" w:rsidR="00D058BB" w:rsidRPr="00F05F52" w:rsidRDefault="00D058BB" w:rsidP="00D058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Furthermore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critical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for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developers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embrace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innovation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sustainability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order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keep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ahead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changing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customer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tastes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carve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out </w:t>
      </w:r>
      <w:proofErr w:type="gram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</w:t>
      </w:r>
      <w:proofErr w:type="gram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unique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niche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face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intense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market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rivalry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The Body Shop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appeal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audiences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who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value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sustainability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while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still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satisfying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discriminating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preferences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contemporary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consumers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expanding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product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line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include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variety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of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creative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ethically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sourced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options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.</w:t>
      </w:r>
    </w:p>
    <w:p w14:paraId="3ED1A708" w14:textId="77777777" w:rsidR="00D058BB" w:rsidRPr="00F05F52" w:rsidRDefault="00D058BB" w:rsidP="00D058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Moreover,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strengthening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business's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operational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effectiveness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financial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management is a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necessary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but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gram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non-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negotiable</w:t>
      </w:r>
      <w:proofErr w:type="spellEnd"/>
      <w:proofErr w:type="gram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step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protect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against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greater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financial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volatility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putting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strict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financial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controls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place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allocating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resources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wisely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simplifying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operations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The Body Shop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may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increase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financial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stability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reduce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risks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associated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market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economic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volatility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</w:t>
      </w:r>
    </w:p>
    <w:p w14:paraId="0C01B0C8" w14:textId="77777777" w:rsidR="00D058BB" w:rsidRPr="00F05F52" w:rsidRDefault="00D058BB" w:rsidP="00D058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</w:pP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Simultaneously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increasing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customer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affinities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brand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loyalty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through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corporate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social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responsibility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programmes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community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involvement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efforts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is a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key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strategic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component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. The Body Shop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establish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more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profound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emotional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bonds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clientele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establish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itself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leader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in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ethical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business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practices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by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supporting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causes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that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are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consistent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with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moral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principles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cultivating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significant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community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collaborations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,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openly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conveying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its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dedication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to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environmental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and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social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>responsibility</w:t>
      </w:r>
      <w:proofErr w:type="spellEnd"/>
      <w:r w:rsidRPr="00F05F52">
        <w:rPr>
          <w:rFonts w:ascii="Times New Roman" w:eastAsia="Times New Roman" w:hAnsi="Times New Roman" w:cs="Times New Roman"/>
          <w:sz w:val="24"/>
          <w:szCs w:val="24"/>
          <w:lang w:eastAsia="hu-HU"/>
          <w14:ligatures w14:val="none"/>
        </w:rPr>
        <w:t xml:space="preserve"> (H&amp;M Group, 2023).</w:t>
      </w:r>
    </w:p>
    <w:p w14:paraId="37E79816" w14:textId="77777777" w:rsidR="00D058BB" w:rsidRDefault="00D058BB" w:rsidP="00D058BB">
      <w:pPr>
        <w:jc w:val="both"/>
        <w:rPr>
          <w:sz w:val="28"/>
          <w:szCs w:val="28"/>
          <w:u w:val="single"/>
        </w:rPr>
      </w:pPr>
    </w:p>
    <w:p w14:paraId="30DDB007" w14:textId="77777777" w:rsidR="00B63AD5" w:rsidRDefault="00B63AD5" w:rsidP="00D058BB">
      <w:pPr>
        <w:jc w:val="both"/>
        <w:rPr>
          <w:b/>
          <w:bCs/>
          <w:sz w:val="28"/>
          <w:szCs w:val="28"/>
        </w:rPr>
      </w:pPr>
    </w:p>
    <w:p w14:paraId="55E13B14" w14:textId="77777777" w:rsidR="00B63AD5" w:rsidRDefault="00B63AD5" w:rsidP="00D058BB">
      <w:pPr>
        <w:jc w:val="both"/>
        <w:rPr>
          <w:b/>
          <w:bCs/>
          <w:sz w:val="28"/>
          <w:szCs w:val="28"/>
        </w:rPr>
      </w:pPr>
    </w:p>
    <w:p w14:paraId="05EA9FEC" w14:textId="77777777" w:rsidR="00B63AD5" w:rsidRDefault="00B63AD5" w:rsidP="00D058BB">
      <w:pPr>
        <w:jc w:val="both"/>
        <w:rPr>
          <w:b/>
          <w:bCs/>
          <w:sz w:val="28"/>
          <w:szCs w:val="28"/>
        </w:rPr>
      </w:pPr>
    </w:p>
    <w:p w14:paraId="1DCA34D9" w14:textId="77777777" w:rsidR="00B63AD5" w:rsidRDefault="00B63AD5" w:rsidP="00D058BB">
      <w:pPr>
        <w:jc w:val="both"/>
        <w:rPr>
          <w:b/>
          <w:bCs/>
          <w:sz w:val="28"/>
          <w:szCs w:val="28"/>
        </w:rPr>
      </w:pPr>
    </w:p>
    <w:p w14:paraId="2CEDC6FB" w14:textId="77777777" w:rsidR="00B63AD5" w:rsidRDefault="00B63AD5" w:rsidP="00D058BB">
      <w:pPr>
        <w:jc w:val="both"/>
        <w:rPr>
          <w:b/>
          <w:bCs/>
          <w:sz w:val="28"/>
          <w:szCs w:val="28"/>
        </w:rPr>
      </w:pPr>
    </w:p>
    <w:p w14:paraId="01CF5830" w14:textId="77777777" w:rsidR="00B63AD5" w:rsidRDefault="00B63AD5" w:rsidP="00D058BB">
      <w:pPr>
        <w:jc w:val="both"/>
        <w:rPr>
          <w:b/>
          <w:bCs/>
          <w:sz w:val="28"/>
          <w:szCs w:val="28"/>
        </w:rPr>
      </w:pPr>
    </w:p>
    <w:p w14:paraId="1BA560F5" w14:textId="38F7499A" w:rsidR="00D058BB" w:rsidRDefault="00D058BB" w:rsidP="00D058BB">
      <w:pPr>
        <w:jc w:val="both"/>
        <w:rPr>
          <w:b/>
          <w:bCs/>
          <w:sz w:val="28"/>
          <w:szCs w:val="28"/>
        </w:rPr>
      </w:pPr>
      <w:proofErr w:type="spellStart"/>
      <w:r w:rsidRPr="00D058BB">
        <w:rPr>
          <w:b/>
          <w:bCs/>
          <w:sz w:val="28"/>
          <w:szCs w:val="28"/>
        </w:rPr>
        <w:lastRenderedPageBreak/>
        <w:t>Reference</w:t>
      </w:r>
      <w:proofErr w:type="spellEnd"/>
      <w:r w:rsidRPr="00D058BB">
        <w:rPr>
          <w:b/>
          <w:bCs/>
          <w:sz w:val="28"/>
          <w:szCs w:val="28"/>
        </w:rPr>
        <w:t xml:space="preserve"> List:</w:t>
      </w:r>
    </w:p>
    <w:p w14:paraId="3F78BF3A" w14:textId="77777777" w:rsidR="00D058BB" w:rsidRDefault="00D058BB" w:rsidP="00D058BB">
      <w:pPr>
        <w:pStyle w:val="NormalWeb"/>
        <w:numPr>
          <w:ilvl w:val="0"/>
          <w:numId w:val="1"/>
        </w:numPr>
      </w:pPr>
      <w:r>
        <w:t xml:space="preserve">BBC News. (2024, </w:t>
      </w:r>
      <w:proofErr w:type="spellStart"/>
      <w:r>
        <w:t>February</w:t>
      </w:r>
      <w:proofErr w:type="spellEnd"/>
      <w:r>
        <w:t xml:space="preserve"> 15). The Body Shop: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pioneer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administration</w:t>
      </w:r>
      <w:proofErr w:type="spellEnd"/>
      <w:r>
        <w:t xml:space="preserve">. </w:t>
      </w:r>
      <w:hyperlink r:id="rId5" w:tgtFrame="_new" w:history="1">
        <w:r>
          <w:rPr>
            <w:rStyle w:val="Hyperlink"/>
            <w:rFonts w:eastAsiaTheme="majorEastAsia"/>
          </w:rPr>
          <w:t>https://www.bbc.com/news/business-60333272</w:t>
        </w:r>
      </w:hyperlink>
    </w:p>
    <w:p w14:paraId="164CED50" w14:textId="77777777" w:rsidR="00D058BB" w:rsidRDefault="00D058BB" w:rsidP="00D058BB">
      <w:pPr>
        <w:pStyle w:val="NormalWeb"/>
        <w:numPr>
          <w:ilvl w:val="0"/>
          <w:numId w:val="1"/>
        </w:numPr>
      </w:pPr>
      <w:r>
        <w:t xml:space="preserve">European </w:t>
      </w:r>
      <w:proofErr w:type="spellStart"/>
      <w:r>
        <w:t>Commission</w:t>
      </w:r>
      <w:proofErr w:type="spellEnd"/>
      <w:r>
        <w:t xml:space="preserve">. (2023). </w:t>
      </w:r>
      <w:proofErr w:type="spellStart"/>
      <w:r>
        <w:t>Regulations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product</w:t>
      </w:r>
      <w:proofErr w:type="spellEnd"/>
      <w:r>
        <w:t xml:space="preserve"> </w:t>
      </w:r>
      <w:proofErr w:type="spellStart"/>
      <w:r>
        <w:t>safety</w:t>
      </w:r>
      <w:proofErr w:type="spellEnd"/>
      <w:r>
        <w:t xml:space="preserve"> and </w:t>
      </w:r>
      <w:proofErr w:type="spellStart"/>
      <w:r>
        <w:t>environmental</w:t>
      </w:r>
      <w:proofErr w:type="spellEnd"/>
      <w:r>
        <w:t xml:space="preserve"> </w:t>
      </w:r>
      <w:proofErr w:type="spellStart"/>
      <w:r>
        <w:t>sustainability</w:t>
      </w:r>
      <w:proofErr w:type="spellEnd"/>
      <w:r>
        <w:t xml:space="preserve">. </w:t>
      </w:r>
      <w:proofErr w:type="spellStart"/>
      <w:r>
        <w:t>Retrieved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hyperlink r:id="rId6" w:tgtFrame="_new" w:history="1">
        <w:r>
          <w:rPr>
            <w:rStyle w:val="Hyperlink"/>
            <w:rFonts w:eastAsiaTheme="majorEastAsia"/>
          </w:rPr>
          <w:t>https://ec.europa.eu/regulations/product-safety-environmental-sustainability</w:t>
        </w:r>
      </w:hyperlink>
    </w:p>
    <w:p w14:paraId="2038D65A" w14:textId="77777777" w:rsidR="00D058BB" w:rsidRDefault="00D058BB" w:rsidP="00D058BB">
      <w:pPr>
        <w:pStyle w:val="NormalWeb"/>
        <w:numPr>
          <w:ilvl w:val="0"/>
          <w:numId w:val="1"/>
        </w:numPr>
      </w:pPr>
      <w:proofErr w:type="spellStart"/>
      <w:r>
        <w:t>Garriga</w:t>
      </w:r>
      <w:proofErr w:type="spellEnd"/>
      <w:r>
        <w:t xml:space="preserve">, E., &amp; </w:t>
      </w:r>
      <w:proofErr w:type="spellStart"/>
      <w:r>
        <w:t>Melé</w:t>
      </w:r>
      <w:proofErr w:type="spellEnd"/>
      <w:r>
        <w:t xml:space="preserve">, D. (2004). </w:t>
      </w:r>
      <w:proofErr w:type="spellStart"/>
      <w:r>
        <w:t>Corporate</w:t>
      </w:r>
      <w:proofErr w:type="spellEnd"/>
      <w:r>
        <w:t xml:space="preserve"> </w:t>
      </w:r>
      <w:proofErr w:type="spellStart"/>
      <w:r>
        <w:t>social</w:t>
      </w:r>
      <w:proofErr w:type="spellEnd"/>
      <w:r>
        <w:t xml:space="preserve"> </w:t>
      </w:r>
      <w:proofErr w:type="spellStart"/>
      <w:r>
        <w:t>responsibility</w:t>
      </w:r>
      <w:proofErr w:type="spellEnd"/>
      <w:r>
        <w:t xml:space="preserve"> </w:t>
      </w:r>
      <w:proofErr w:type="spellStart"/>
      <w:r>
        <w:t>theories</w:t>
      </w:r>
      <w:proofErr w:type="spellEnd"/>
      <w:r>
        <w:t xml:space="preserve">: </w:t>
      </w:r>
      <w:proofErr w:type="spellStart"/>
      <w:r>
        <w:t>Mapping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territory</w:t>
      </w:r>
      <w:proofErr w:type="spellEnd"/>
      <w:r>
        <w:t xml:space="preserve">. Journal of Business </w:t>
      </w:r>
      <w:proofErr w:type="spellStart"/>
      <w:r>
        <w:t>Ethics</w:t>
      </w:r>
      <w:proofErr w:type="spellEnd"/>
      <w:r>
        <w:t>, 53(1-2), 51-71.</w:t>
      </w:r>
    </w:p>
    <w:p w14:paraId="3F840EB1" w14:textId="77777777" w:rsidR="00D058BB" w:rsidRDefault="00D058BB" w:rsidP="00D058BB">
      <w:pPr>
        <w:pStyle w:val="NormalWeb"/>
        <w:numPr>
          <w:ilvl w:val="0"/>
          <w:numId w:val="1"/>
        </w:numPr>
      </w:pPr>
      <w:r>
        <w:t xml:space="preserve">García-Castro, R., </w:t>
      </w:r>
      <w:proofErr w:type="spellStart"/>
      <w:r>
        <w:t>Ariño</w:t>
      </w:r>
      <w:proofErr w:type="spellEnd"/>
      <w:r>
        <w:t xml:space="preserve">, M. A., &amp; </w:t>
      </w:r>
      <w:proofErr w:type="spellStart"/>
      <w:r>
        <w:t>Canela</w:t>
      </w:r>
      <w:proofErr w:type="spellEnd"/>
      <w:r>
        <w:t xml:space="preserve">, M. A. (2010). </w:t>
      </w:r>
      <w:proofErr w:type="spellStart"/>
      <w:r>
        <w:t>Does</w:t>
      </w:r>
      <w:proofErr w:type="spellEnd"/>
      <w:r>
        <w:t xml:space="preserve"> </w:t>
      </w:r>
      <w:proofErr w:type="spellStart"/>
      <w:r>
        <w:t>social</w:t>
      </w:r>
      <w:proofErr w:type="spellEnd"/>
      <w:r>
        <w:t xml:space="preserve"> performance </w:t>
      </w:r>
      <w:proofErr w:type="spellStart"/>
      <w:r>
        <w:t>really</w:t>
      </w:r>
      <w:proofErr w:type="spellEnd"/>
      <w:r>
        <w:t xml:space="preserve"> lead </w:t>
      </w:r>
      <w:proofErr w:type="spellStart"/>
      <w:r>
        <w:t>to</w:t>
      </w:r>
      <w:proofErr w:type="spellEnd"/>
      <w:r>
        <w:t xml:space="preserve"> </w:t>
      </w:r>
      <w:proofErr w:type="spellStart"/>
      <w:r>
        <w:t>financial</w:t>
      </w:r>
      <w:proofErr w:type="spellEnd"/>
      <w:r>
        <w:t xml:space="preserve"> performance? Accounting </w:t>
      </w:r>
      <w:proofErr w:type="spellStart"/>
      <w:r>
        <w:t>for</w:t>
      </w:r>
      <w:proofErr w:type="spellEnd"/>
      <w:r>
        <w:t xml:space="preserve"> </w:t>
      </w:r>
      <w:proofErr w:type="spellStart"/>
      <w:r>
        <w:t>endogeneity</w:t>
      </w:r>
      <w:proofErr w:type="spellEnd"/>
      <w:r>
        <w:t xml:space="preserve">. Journal of Business </w:t>
      </w:r>
      <w:proofErr w:type="spellStart"/>
      <w:r>
        <w:t>Ethics</w:t>
      </w:r>
      <w:proofErr w:type="spellEnd"/>
      <w:r>
        <w:t>, 92(1), 107-126.</w:t>
      </w:r>
    </w:p>
    <w:p w14:paraId="48346787" w14:textId="77777777" w:rsidR="00D058BB" w:rsidRDefault="00D058BB" w:rsidP="00D058BB">
      <w:pPr>
        <w:pStyle w:val="NormalWeb"/>
        <w:numPr>
          <w:ilvl w:val="0"/>
          <w:numId w:val="1"/>
        </w:numPr>
      </w:pPr>
      <w:r>
        <w:t xml:space="preserve">Grant, R. M. (2016). </w:t>
      </w:r>
      <w:proofErr w:type="spellStart"/>
      <w:r>
        <w:t>Contemporary</w:t>
      </w:r>
      <w:proofErr w:type="spellEnd"/>
      <w:r>
        <w:t xml:space="preserve"> </w:t>
      </w:r>
      <w:proofErr w:type="spellStart"/>
      <w:r>
        <w:t>strategy</w:t>
      </w:r>
      <w:proofErr w:type="spellEnd"/>
      <w:r>
        <w:t xml:space="preserve"> </w:t>
      </w:r>
      <w:proofErr w:type="spellStart"/>
      <w:r>
        <w:t>analysis</w:t>
      </w:r>
      <w:proofErr w:type="spellEnd"/>
      <w:r>
        <w:t xml:space="preserve">: Text and </w:t>
      </w:r>
      <w:proofErr w:type="spellStart"/>
      <w:r>
        <w:t>cases</w:t>
      </w:r>
      <w:proofErr w:type="spellEnd"/>
      <w:r>
        <w:t xml:space="preserve">. John </w:t>
      </w:r>
      <w:proofErr w:type="spellStart"/>
      <w:r>
        <w:t>Wiley</w:t>
      </w:r>
      <w:proofErr w:type="spellEnd"/>
      <w:r>
        <w:t xml:space="preserve"> &amp; </w:t>
      </w:r>
      <w:proofErr w:type="spellStart"/>
      <w:r>
        <w:t>Sons</w:t>
      </w:r>
      <w:proofErr w:type="spellEnd"/>
      <w:r>
        <w:t>.</w:t>
      </w:r>
    </w:p>
    <w:p w14:paraId="1D748DF9" w14:textId="77777777" w:rsidR="00D058BB" w:rsidRDefault="00D058BB" w:rsidP="00D058BB">
      <w:pPr>
        <w:pStyle w:val="NormalWeb"/>
        <w:numPr>
          <w:ilvl w:val="0"/>
          <w:numId w:val="1"/>
        </w:numPr>
      </w:pPr>
      <w:r>
        <w:t xml:space="preserve">H&amp;M Group. (2023). </w:t>
      </w:r>
      <w:proofErr w:type="spellStart"/>
      <w:r>
        <w:t>Corporate</w:t>
      </w:r>
      <w:proofErr w:type="spellEnd"/>
      <w:r>
        <w:t xml:space="preserve"> </w:t>
      </w:r>
      <w:proofErr w:type="spellStart"/>
      <w:r>
        <w:t>social</w:t>
      </w:r>
      <w:proofErr w:type="spellEnd"/>
      <w:r>
        <w:t xml:space="preserve"> </w:t>
      </w:r>
      <w:proofErr w:type="spellStart"/>
      <w:r>
        <w:t>responsibility</w:t>
      </w:r>
      <w:proofErr w:type="spellEnd"/>
      <w:r>
        <w:t xml:space="preserve"> </w:t>
      </w:r>
      <w:proofErr w:type="spellStart"/>
      <w:r>
        <w:t>report</w:t>
      </w:r>
      <w:proofErr w:type="spellEnd"/>
      <w:r>
        <w:t xml:space="preserve">. </w:t>
      </w:r>
      <w:proofErr w:type="spellStart"/>
      <w:r>
        <w:t>Retrieved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https://www.hmgroup.com/sustainability</w:t>
      </w:r>
    </w:p>
    <w:p w14:paraId="1B773A76" w14:textId="77777777" w:rsidR="00D058BB" w:rsidRDefault="00D058BB" w:rsidP="00D058BB">
      <w:pPr>
        <w:pStyle w:val="NormalWeb"/>
        <w:numPr>
          <w:ilvl w:val="0"/>
          <w:numId w:val="1"/>
        </w:numPr>
      </w:pPr>
      <w:r>
        <w:t xml:space="preserve">Jones, S. (2018). The shift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brick</w:t>
      </w:r>
      <w:proofErr w:type="spellEnd"/>
      <w:r>
        <w:t>-and-</w:t>
      </w:r>
      <w:proofErr w:type="spellStart"/>
      <w:r>
        <w:t>mortar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online </w:t>
      </w:r>
      <w:proofErr w:type="spellStart"/>
      <w:r>
        <w:t>retail</w:t>
      </w:r>
      <w:proofErr w:type="spellEnd"/>
      <w:r>
        <w:t xml:space="preserve">: A </w:t>
      </w:r>
      <w:proofErr w:type="spellStart"/>
      <w:r>
        <w:t>guide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retailers</w:t>
      </w:r>
      <w:proofErr w:type="spellEnd"/>
      <w:r>
        <w:t xml:space="preserve">. Journal of </w:t>
      </w:r>
      <w:proofErr w:type="spellStart"/>
      <w:r>
        <w:t>Retailing</w:t>
      </w:r>
      <w:proofErr w:type="spellEnd"/>
      <w:r>
        <w:t>, 94(2), 111-120.</w:t>
      </w:r>
    </w:p>
    <w:p w14:paraId="480A92C3" w14:textId="77777777" w:rsidR="00D058BB" w:rsidRDefault="00D058BB" w:rsidP="00D058BB">
      <w:pPr>
        <w:pStyle w:val="NormalWeb"/>
        <w:numPr>
          <w:ilvl w:val="0"/>
          <w:numId w:val="1"/>
        </w:numPr>
      </w:pPr>
      <w:r>
        <w:t xml:space="preserve">Jones, T., &amp; Williams, P. (2019). The </w:t>
      </w:r>
      <w:proofErr w:type="spellStart"/>
      <w:r>
        <w:t>impact</w:t>
      </w:r>
      <w:proofErr w:type="spellEnd"/>
      <w:r>
        <w:t xml:space="preserve"> of </w:t>
      </w:r>
      <w:proofErr w:type="spellStart"/>
      <w:r>
        <w:t>economic</w:t>
      </w:r>
      <w:proofErr w:type="spellEnd"/>
      <w:r>
        <w:t xml:space="preserve"> </w:t>
      </w:r>
      <w:proofErr w:type="spellStart"/>
      <w:r>
        <w:t>downturns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consumer </w:t>
      </w:r>
      <w:proofErr w:type="spellStart"/>
      <w:r>
        <w:t>spending</w:t>
      </w:r>
      <w:proofErr w:type="spellEnd"/>
      <w:r>
        <w:t xml:space="preserve"> </w:t>
      </w:r>
      <w:proofErr w:type="spellStart"/>
      <w:r>
        <w:t>behavior</w:t>
      </w:r>
      <w:proofErr w:type="spellEnd"/>
      <w:r>
        <w:t xml:space="preserve">. Journal of </w:t>
      </w:r>
      <w:proofErr w:type="spellStart"/>
      <w:r>
        <w:t>Economic</w:t>
      </w:r>
      <w:proofErr w:type="spellEnd"/>
      <w:r>
        <w:t xml:space="preserve"> </w:t>
      </w:r>
      <w:proofErr w:type="spellStart"/>
      <w:r>
        <w:t>Psychology</w:t>
      </w:r>
      <w:proofErr w:type="spellEnd"/>
      <w:r>
        <w:t>, 72, 287-301.</w:t>
      </w:r>
    </w:p>
    <w:p w14:paraId="58AD3122" w14:textId="77777777" w:rsidR="00D058BB" w:rsidRDefault="00D058BB" w:rsidP="00D058BB">
      <w:pPr>
        <w:pStyle w:val="NormalWeb"/>
        <w:numPr>
          <w:ilvl w:val="0"/>
          <w:numId w:val="1"/>
        </w:numPr>
      </w:pPr>
      <w:proofErr w:type="spellStart"/>
      <w:r>
        <w:t>Kotler</w:t>
      </w:r>
      <w:proofErr w:type="spellEnd"/>
      <w:r>
        <w:t xml:space="preserve">, P. (2003). Marketing management: </w:t>
      </w:r>
      <w:proofErr w:type="spellStart"/>
      <w:r>
        <w:t>Analysis</w:t>
      </w:r>
      <w:proofErr w:type="spellEnd"/>
      <w:r>
        <w:t xml:space="preserve">, </w:t>
      </w:r>
      <w:proofErr w:type="spellStart"/>
      <w:r>
        <w:t>planning</w:t>
      </w:r>
      <w:proofErr w:type="spellEnd"/>
      <w:r>
        <w:t xml:space="preserve">, </w:t>
      </w:r>
      <w:proofErr w:type="spellStart"/>
      <w:r>
        <w:t>implementation</w:t>
      </w:r>
      <w:proofErr w:type="spellEnd"/>
      <w:r>
        <w:t xml:space="preserve">, and </w:t>
      </w:r>
      <w:proofErr w:type="spellStart"/>
      <w:r>
        <w:t>control</w:t>
      </w:r>
      <w:proofErr w:type="spellEnd"/>
      <w:r>
        <w:t xml:space="preserve">. </w:t>
      </w:r>
      <w:proofErr w:type="spellStart"/>
      <w:r>
        <w:t>Prentice</w:t>
      </w:r>
      <w:proofErr w:type="spellEnd"/>
      <w:r>
        <w:t xml:space="preserve"> Hall.</w:t>
      </w:r>
    </w:p>
    <w:p w14:paraId="0742CD95" w14:textId="77777777" w:rsidR="00D058BB" w:rsidRDefault="00D058BB" w:rsidP="00D058BB">
      <w:pPr>
        <w:pStyle w:val="NormalWeb"/>
        <w:numPr>
          <w:ilvl w:val="0"/>
          <w:numId w:val="1"/>
        </w:numPr>
      </w:pPr>
      <w:proofErr w:type="spellStart"/>
      <w:r>
        <w:t>Nguyen</w:t>
      </w:r>
      <w:proofErr w:type="spellEnd"/>
      <w:r>
        <w:t xml:space="preserve">, H. (2022). Digital </w:t>
      </w:r>
      <w:proofErr w:type="spellStart"/>
      <w:r>
        <w:t>transformation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beauty</w:t>
      </w:r>
      <w:proofErr w:type="spellEnd"/>
      <w:r>
        <w:t xml:space="preserve"> </w:t>
      </w:r>
      <w:proofErr w:type="spellStart"/>
      <w:r>
        <w:t>industry</w:t>
      </w:r>
      <w:proofErr w:type="spellEnd"/>
      <w:r>
        <w:t xml:space="preserve">: </w:t>
      </w:r>
      <w:proofErr w:type="spellStart"/>
      <w:r>
        <w:t>Opportunities</w:t>
      </w:r>
      <w:proofErr w:type="spellEnd"/>
      <w:r>
        <w:t xml:space="preserve"> and </w:t>
      </w:r>
      <w:proofErr w:type="spellStart"/>
      <w:r>
        <w:t>challenges</w:t>
      </w:r>
      <w:proofErr w:type="spellEnd"/>
      <w:r>
        <w:t xml:space="preserve">. International Journal of Business </w:t>
      </w:r>
      <w:proofErr w:type="spellStart"/>
      <w:r>
        <w:t>Innovation</w:t>
      </w:r>
      <w:proofErr w:type="spellEnd"/>
      <w:r>
        <w:t xml:space="preserve"> and Research, 15(3), 456-467.</w:t>
      </w:r>
    </w:p>
    <w:p w14:paraId="28D573A5" w14:textId="77777777" w:rsidR="00D058BB" w:rsidRDefault="00D058BB" w:rsidP="00D058BB">
      <w:pPr>
        <w:pStyle w:val="NormalWeb"/>
        <w:numPr>
          <w:ilvl w:val="0"/>
          <w:numId w:val="1"/>
        </w:numPr>
      </w:pPr>
      <w:proofErr w:type="spellStart"/>
      <w:r>
        <w:t>Porter</w:t>
      </w:r>
      <w:proofErr w:type="spellEnd"/>
      <w:r>
        <w:t xml:space="preserve">, M. E. (1980). </w:t>
      </w:r>
      <w:proofErr w:type="spellStart"/>
      <w:r>
        <w:t>Competitive</w:t>
      </w:r>
      <w:proofErr w:type="spellEnd"/>
      <w:r>
        <w:t xml:space="preserve"> </w:t>
      </w:r>
      <w:proofErr w:type="spellStart"/>
      <w:r>
        <w:t>strategy</w:t>
      </w:r>
      <w:proofErr w:type="spellEnd"/>
      <w:r>
        <w:t xml:space="preserve">: </w:t>
      </w:r>
      <w:proofErr w:type="spellStart"/>
      <w:r>
        <w:t>Techniques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analyzing</w:t>
      </w:r>
      <w:proofErr w:type="spellEnd"/>
      <w:r>
        <w:t xml:space="preserve"> </w:t>
      </w:r>
      <w:proofErr w:type="spellStart"/>
      <w:r>
        <w:t>industries</w:t>
      </w:r>
      <w:proofErr w:type="spellEnd"/>
      <w:r>
        <w:t xml:space="preserve"> and </w:t>
      </w:r>
      <w:proofErr w:type="spellStart"/>
      <w:r>
        <w:t>competitors</w:t>
      </w:r>
      <w:proofErr w:type="spellEnd"/>
      <w:r>
        <w:t>. Free Press.</w:t>
      </w:r>
    </w:p>
    <w:p w14:paraId="1FC2425B" w14:textId="77777777" w:rsidR="00D058BB" w:rsidRDefault="00D058BB" w:rsidP="00D058BB">
      <w:pPr>
        <w:pStyle w:val="NormalWeb"/>
        <w:numPr>
          <w:ilvl w:val="0"/>
          <w:numId w:val="1"/>
        </w:numPr>
      </w:pPr>
      <w:proofErr w:type="spellStart"/>
      <w:r>
        <w:t>Rumelt</w:t>
      </w:r>
      <w:proofErr w:type="spellEnd"/>
      <w:r>
        <w:t xml:space="preserve">, R. P. (2011). Good </w:t>
      </w:r>
      <w:proofErr w:type="spellStart"/>
      <w:r>
        <w:t>strategy</w:t>
      </w:r>
      <w:proofErr w:type="spellEnd"/>
      <w:r>
        <w:t xml:space="preserve"> </w:t>
      </w:r>
      <w:proofErr w:type="spellStart"/>
      <w:r>
        <w:t>Bad</w:t>
      </w:r>
      <w:proofErr w:type="spellEnd"/>
      <w:r>
        <w:t xml:space="preserve"> </w:t>
      </w:r>
      <w:proofErr w:type="spellStart"/>
      <w:r>
        <w:t>strategy</w:t>
      </w:r>
      <w:proofErr w:type="spellEnd"/>
      <w:r>
        <w:t xml:space="preserve">: The </w:t>
      </w:r>
      <w:proofErr w:type="spellStart"/>
      <w:r>
        <w:t>difference</w:t>
      </w:r>
      <w:proofErr w:type="spellEnd"/>
      <w:r>
        <w:t xml:space="preserve"> and </w:t>
      </w:r>
      <w:proofErr w:type="spellStart"/>
      <w:r>
        <w:t>why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matters</w:t>
      </w:r>
      <w:proofErr w:type="spellEnd"/>
      <w:r>
        <w:t xml:space="preserve">. </w:t>
      </w:r>
      <w:proofErr w:type="spellStart"/>
      <w:r>
        <w:t>Crown</w:t>
      </w:r>
      <w:proofErr w:type="spellEnd"/>
      <w:r>
        <w:t xml:space="preserve"> Business.</w:t>
      </w:r>
    </w:p>
    <w:p w14:paraId="7A78667C" w14:textId="77777777" w:rsidR="00D058BB" w:rsidRDefault="00D058BB" w:rsidP="00D058BB">
      <w:pPr>
        <w:pStyle w:val="NormalWeb"/>
        <w:numPr>
          <w:ilvl w:val="0"/>
          <w:numId w:val="1"/>
        </w:numPr>
      </w:pPr>
      <w:r>
        <w:t xml:space="preserve">Smith, J. (2021). The </w:t>
      </w:r>
      <w:proofErr w:type="spellStart"/>
      <w:r>
        <w:t>power</w:t>
      </w:r>
      <w:proofErr w:type="spellEnd"/>
      <w:r>
        <w:t xml:space="preserve"> of SWOT </w:t>
      </w:r>
      <w:proofErr w:type="spellStart"/>
      <w:r>
        <w:t>analysis</w:t>
      </w:r>
      <w:proofErr w:type="spellEnd"/>
      <w:r>
        <w:t xml:space="preserve"> in </w:t>
      </w:r>
      <w:proofErr w:type="spellStart"/>
      <w:r>
        <w:t>strategic</w:t>
      </w:r>
      <w:proofErr w:type="spellEnd"/>
      <w:r>
        <w:t xml:space="preserve"> </w:t>
      </w:r>
      <w:proofErr w:type="spellStart"/>
      <w:r>
        <w:t>planning</w:t>
      </w:r>
      <w:proofErr w:type="spellEnd"/>
      <w:r>
        <w:t xml:space="preserve">. Harvard Business </w:t>
      </w:r>
      <w:proofErr w:type="spellStart"/>
      <w:r>
        <w:t>Review</w:t>
      </w:r>
      <w:proofErr w:type="spellEnd"/>
      <w:r>
        <w:t>, 97(4), 76-83.</w:t>
      </w:r>
    </w:p>
    <w:p w14:paraId="76BA8EFA" w14:textId="77777777" w:rsidR="00D058BB" w:rsidRPr="00D058BB" w:rsidRDefault="00D058BB" w:rsidP="00D058BB">
      <w:pPr>
        <w:jc w:val="both"/>
        <w:rPr>
          <w:b/>
          <w:bCs/>
          <w:sz w:val="36"/>
          <w:szCs w:val="36"/>
          <w:u w:val="single"/>
        </w:rPr>
      </w:pPr>
    </w:p>
    <w:p w14:paraId="28F6E666" w14:textId="77777777" w:rsidR="00F24022" w:rsidRPr="00402E6E" w:rsidRDefault="00F24022" w:rsidP="00F24022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  <w14:ligatures w14:val="none"/>
        </w:rPr>
      </w:pPr>
    </w:p>
    <w:p w14:paraId="6414F1EA" w14:textId="77777777" w:rsidR="00F24022" w:rsidRDefault="00F24022"/>
    <w:sectPr w:rsidR="00F24022" w:rsidSect="00F20F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D01FC"/>
    <w:multiLevelType w:val="hybridMultilevel"/>
    <w:tmpl w:val="E7AEAF74"/>
    <w:lvl w:ilvl="0" w:tplc="7F6EFEF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6238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022"/>
    <w:rsid w:val="00266595"/>
    <w:rsid w:val="00B63AD5"/>
    <w:rsid w:val="00D058BB"/>
    <w:rsid w:val="00F20F37"/>
    <w:rsid w:val="00F24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EAAAE"/>
  <w15:chartTrackingRefBased/>
  <w15:docId w15:val="{B0A9743B-6423-451D-9F6C-195B19DFF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4022"/>
  </w:style>
  <w:style w:type="paragraph" w:styleId="Heading1">
    <w:name w:val="heading 1"/>
    <w:basedOn w:val="Normal"/>
    <w:next w:val="Normal"/>
    <w:link w:val="Heading1Char"/>
    <w:uiPriority w:val="9"/>
    <w:qFormat/>
    <w:rsid w:val="00F240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40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40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40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40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40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40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40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40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40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40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40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402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402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40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40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40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40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40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40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40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40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40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40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40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402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40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402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402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F24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ne">
    <w:name w:val="None"/>
    <w:rsid w:val="00F24022"/>
  </w:style>
  <w:style w:type="paragraph" w:styleId="NormalWeb">
    <w:name w:val="Normal (Web)"/>
    <w:basedOn w:val="Normal"/>
    <w:uiPriority w:val="99"/>
    <w:semiHidden/>
    <w:unhideWhenUsed/>
    <w:rsid w:val="00F24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D058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c.europa.eu/regulations/product-safety-environmental-sustainability" TargetMode="External"/><Relationship Id="rId5" Type="http://schemas.openxmlformats.org/officeDocument/2006/relationships/hyperlink" Target="https://www.bbc.com/news/business-6033327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1059</Words>
  <Characters>6746</Characters>
  <Application>Microsoft Office Word</Application>
  <DocSecurity>0</DocSecurity>
  <Lines>108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Bela Kobori</dc:creator>
  <cp:keywords/>
  <dc:description/>
  <cp:lastModifiedBy>Bela Kobori</cp:lastModifiedBy>
  <cp:revision>2</cp:revision>
  <dcterms:created xsi:type="dcterms:W3CDTF">2024-05-30T18:47:00Z</dcterms:created>
  <dcterms:modified xsi:type="dcterms:W3CDTF">2024-05-30T19:06:00Z</dcterms:modified>
</cp:coreProperties>
</file>