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6BD63C3" w14:paraId="51D73D2F" wp14:textId="485F492A">
      <w:pPr>
        <w:jc w:val="center"/>
        <w:rPr>
          <w:b w:val="1"/>
          <w:bCs w:val="1"/>
          <w:sz w:val="72"/>
          <w:szCs w:val="72"/>
        </w:rPr>
      </w:pPr>
      <w:bookmarkStart w:name="_GoBack" w:id="0"/>
      <w:bookmarkEnd w:id="0"/>
      <w:r w:rsidRPr="06BD63C3" w:rsidR="06BD63C3">
        <w:rPr>
          <w:b w:val="1"/>
          <w:bCs w:val="1"/>
          <w:sz w:val="72"/>
          <w:szCs w:val="72"/>
        </w:rPr>
        <w:t>BA Business Management Module:</w:t>
      </w:r>
    </w:p>
    <w:p xmlns:wp14="http://schemas.microsoft.com/office/word/2010/wordml" w:rsidP="06BD63C3" w14:paraId="575AB045" wp14:textId="66D366FA">
      <w:pPr>
        <w:pStyle w:val="Normal"/>
        <w:jc w:val="center"/>
        <w:rPr>
          <w:rFonts w:ascii="Calibri" w:hAnsi="Calibri" w:eastAsia="Calibri" w:cs="Calibri"/>
          <w:b w:val="1"/>
          <w:bCs w:val="1"/>
          <w:noProof w:val="0"/>
          <w:sz w:val="72"/>
          <w:szCs w:val="72"/>
          <w:lang w:val="en-GB"/>
        </w:rPr>
      </w:pPr>
      <w:r w:rsidRPr="06BD63C3" w:rsidR="06BD63C3">
        <w:rPr>
          <w:rFonts w:ascii="Calibri" w:hAnsi="Calibri" w:eastAsia="Calibri" w:cs="Calibri"/>
          <w:b w:val="1"/>
          <w:bCs w:val="1"/>
          <w:noProof w:val="0"/>
          <w:sz w:val="72"/>
          <w:szCs w:val="72"/>
          <w:lang w:val="en-GB"/>
        </w:rPr>
        <w:t>Introducing</w:t>
      </w:r>
      <w:r w:rsidRPr="06BD63C3" w:rsidR="06BD63C3">
        <w:rPr>
          <w:rFonts w:ascii="Calibri" w:hAnsi="Calibri" w:eastAsia="Calibri" w:cs="Calibri"/>
          <w:b w:val="1"/>
          <w:bCs w:val="1"/>
          <w:noProof w:val="0"/>
          <w:sz w:val="72"/>
          <w:szCs w:val="72"/>
          <w:lang w:val="en-GB"/>
        </w:rPr>
        <w:t xml:space="preserve"> the Modern Workplace</w:t>
      </w:r>
    </w:p>
    <w:p xmlns:wp14="http://schemas.microsoft.com/office/word/2010/wordml" w:rsidP="06BD63C3" w14:paraId="7E2F1836" wp14:textId="762915A1">
      <w:pPr>
        <w:pStyle w:val="Normal"/>
        <w:jc w:val="center"/>
        <w:rPr>
          <w:rFonts w:ascii="Calibri" w:hAnsi="Calibri" w:eastAsia="Calibri" w:cs="Calibri"/>
          <w:noProof w:val="0"/>
          <w:sz w:val="72"/>
          <w:szCs w:val="72"/>
          <w:lang w:val="en-GB"/>
        </w:rPr>
      </w:pPr>
      <w:r w:rsidRPr="06BD63C3" w:rsidR="06BD63C3">
        <w:rPr>
          <w:b w:val="1"/>
          <w:bCs w:val="1"/>
          <w:sz w:val="72"/>
          <w:szCs w:val="72"/>
        </w:rPr>
        <w:t xml:space="preserve">Module code: </w:t>
      </w:r>
      <w:r w:rsidRPr="06BD63C3" w:rsidR="06BD63C3">
        <w:rPr>
          <w:rFonts w:ascii="Calibri" w:hAnsi="Calibri" w:eastAsia="Calibri" w:cs="Calibri"/>
          <w:b w:val="1"/>
          <w:bCs w:val="1"/>
          <w:noProof w:val="0"/>
          <w:sz w:val="72"/>
          <w:szCs w:val="72"/>
          <w:lang w:val="en-GB"/>
        </w:rPr>
        <w:t>LCBB4003</w:t>
      </w:r>
    </w:p>
    <w:p xmlns:wp14="http://schemas.microsoft.com/office/word/2010/wordml" w:rsidP="06BD63C3" w14:paraId="491E7065" wp14:textId="28310245">
      <w:pPr>
        <w:pStyle w:val="Normal"/>
        <w:jc w:val="center"/>
        <w:rPr>
          <w:b w:val="1"/>
          <w:bCs w:val="1"/>
          <w:sz w:val="72"/>
          <w:szCs w:val="72"/>
        </w:rPr>
      </w:pPr>
      <w:r w:rsidRPr="06BD63C3" w:rsidR="06BD63C3">
        <w:rPr>
          <w:b w:val="1"/>
          <w:bCs w:val="1"/>
          <w:sz w:val="72"/>
          <w:szCs w:val="72"/>
        </w:rPr>
        <w:t>STUDENT NAME:</w:t>
      </w:r>
    </w:p>
    <w:p xmlns:wp14="http://schemas.microsoft.com/office/word/2010/wordml" w:rsidP="06BD63C3" w14:paraId="40B9C44C" wp14:textId="37CD4692">
      <w:pPr>
        <w:pStyle w:val="Normal"/>
        <w:jc w:val="center"/>
        <w:rPr>
          <w:b w:val="1"/>
          <w:bCs w:val="1"/>
          <w:sz w:val="72"/>
          <w:szCs w:val="72"/>
        </w:rPr>
      </w:pPr>
      <w:r w:rsidRPr="06BD63C3" w:rsidR="06BD63C3">
        <w:rPr>
          <w:b w:val="1"/>
          <w:bCs w:val="1"/>
          <w:sz w:val="72"/>
          <w:szCs w:val="72"/>
        </w:rPr>
        <w:t>GIANMARCO</w:t>
      </w:r>
    </w:p>
    <w:p xmlns:wp14="http://schemas.microsoft.com/office/word/2010/wordml" w:rsidP="06BD63C3" w14:paraId="0A587AE6" wp14:textId="25834E8D">
      <w:pPr>
        <w:pStyle w:val="Normal"/>
        <w:jc w:val="center"/>
        <w:rPr>
          <w:b w:val="1"/>
          <w:bCs w:val="1"/>
        </w:rPr>
      </w:pPr>
      <w:r w:rsidRPr="06BD63C3" w:rsidR="06BD63C3">
        <w:rPr>
          <w:b w:val="1"/>
          <w:bCs w:val="1"/>
          <w:sz w:val="72"/>
          <w:szCs w:val="72"/>
        </w:rPr>
        <w:t>FORTE</w:t>
      </w:r>
    </w:p>
    <w:p xmlns:wp14="http://schemas.microsoft.com/office/word/2010/wordml" w:rsidP="06BD63C3" w14:paraId="3D8D5485" wp14:textId="4D3F8476">
      <w:pPr>
        <w:pStyle w:val="Normal"/>
      </w:pPr>
    </w:p>
    <w:p xmlns:wp14="http://schemas.microsoft.com/office/word/2010/wordml" w:rsidP="06BD63C3" w14:paraId="5E5787A5" wp14:textId="3687A016">
      <w:pPr>
        <w:pStyle w:val="Normal"/>
      </w:pPr>
    </w:p>
    <w:p w:rsidR="06BD63C3" w:rsidP="06BD63C3" w:rsidRDefault="06BD63C3" w14:paraId="762912CC" w14:textId="6A41500C">
      <w:pPr>
        <w:pStyle w:val="Normal"/>
      </w:pPr>
    </w:p>
    <w:p w:rsidR="06BD63C3" w:rsidP="06BD63C3" w:rsidRDefault="06BD63C3" w14:paraId="5D40FCFB" w14:textId="5C850F61">
      <w:pPr>
        <w:pStyle w:val="Normal"/>
      </w:pPr>
    </w:p>
    <w:p w:rsidR="06BD63C3" w:rsidP="06BD63C3" w:rsidRDefault="06BD63C3" w14:paraId="5FCE37AD" w14:textId="4E3B3480">
      <w:pPr>
        <w:pStyle w:val="Normal"/>
      </w:pPr>
    </w:p>
    <w:p w:rsidR="06BD63C3" w:rsidP="06BD63C3" w:rsidRDefault="06BD63C3" w14:paraId="654098D5" w14:textId="007AD06C">
      <w:pPr>
        <w:pStyle w:val="Normal"/>
      </w:pPr>
    </w:p>
    <w:p w:rsidR="06BD63C3" w:rsidP="06BD63C3" w:rsidRDefault="06BD63C3" w14:paraId="6CFC71EF" w14:textId="17896097">
      <w:pPr>
        <w:pStyle w:val="Normal"/>
      </w:pPr>
    </w:p>
    <w:p w:rsidR="06BD63C3" w:rsidP="06BD63C3" w:rsidRDefault="06BD63C3" w14:paraId="5B8C15F5" w14:textId="309C724B">
      <w:pPr>
        <w:pStyle w:val="Normal"/>
      </w:pPr>
    </w:p>
    <w:p w:rsidR="06BD63C3" w:rsidP="06BD63C3" w:rsidRDefault="06BD63C3" w14:paraId="5A42D654" w14:textId="595628E3">
      <w:pPr>
        <w:pStyle w:val="Normal"/>
      </w:pPr>
    </w:p>
    <w:p w:rsidR="06BD63C3" w:rsidP="06BD63C3" w:rsidRDefault="06BD63C3" w14:paraId="340E4EE5" w14:textId="04F96629">
      <w:pPr>
        <w:pStyle w:val="Normal"/>
      </w:pPr>
    </w:p>
    <w:p w:rsidR="06BD63C3" w:rsidP="06BD63C3" w:rsidRDefault="06BD63C3" w14:paraId="3009346E" w14:textId="0984CE0E">
      <w:pPr>
        <w:pStyle w:val="Normal"/>
      </w:pPr>
    </w:p>
    <w:p w:rsidR="06BD63C3" w:rsidP="06BD63C3" w:rsidRDefault="06BD63C3" w14:paraId="6B27F76F" w14:textId="554251E3">
      <w:pPr>
        <w:pStyle w:val="Normal"/>
      </w:pPr>
    </w:p>
    <w:p w:rsidR="06BD63C3" w:rsidP="06BD63C3" w:rsidRDefault="06BD63C3" w14:paraId="530D5373" w14:textId="70EB1D23">
      <w:pPr>
        <w:pStyle w:val="Normal"/>
      </w:pPr>
    </w:p>
    <w:p w:rsidR="4560A7D7" w:rsidP="262A7C2B" w:rsidRDefault="4560A7D7" w14:paraId="6D910828" w14:textId="160B26D7">
      <w:pPr>
        <w:pStyle w:val="Normal"/>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b w:val="1"/>
          <w:bCs w:val="1"/>
          <w:noProof w:val="0"/>
          <w:color w:val="000000" w:themeColor="text1" w:themeTint="FF" w:themeShade="FF"/>
          <w:sz w:val="32"/>
          <w:szCs w:val="32"/>
          <w:lang w:val="en-GB"/>
        </w:rPr>
        <w:t>The overall view of the essay</w:t>
      </w:r>
    </w:p>
    <w:p w:rsidR="4560A7D7" w:rsidP="262A7C2B" w:rsidRDefault="4560A7D7" w14:paraId="2C000ABD" w14:textId="65CD7267">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essay examines the organisational behaviour of Emirates Airlines and argues how well the corporation's growth into a leading company in the business airline sector has been made possible by effective management practises, job satisfaction, and a great attention to consumers. </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Many </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analyses</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revealed that Emirates Airline uses transformational leadership strategies to boost its competent employees. </w:t>
      </w:r>
    </w:p>
    <w:p w:rsidR="4560A7D7" w:rsidP="262A7C2B" w:rsidRDefault="4560A7D7" w14:paraId="021EA33B" w14:textId="47E2A7A7">
      <w:pPr>
        <w:pStyle w:val="Normal"/>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b w:val="1"/>
          <w:bCs w:val="1"/>
          <w:noProof w:val="0"/>
          <w:color w:val="000000" w:themeColor="text1" w:themeTint="FF" w:themeShade="FF"/>
          <w:sz w:val="32"/>
          <w:szCs w:val="32"/>
          <w:lang w:val="en-GB"/>
        </w:rPr>
        <w:t xml:space="preserve">The economic rising of the Aeroplane’s industry's  </w:t>
      </w:r>
    </w:p>
    <w:p w:rsidR="4560A7D7" w:rsidP="262A7C2B" w:rsidRDefault="4560A7D7" w14:paraId="61BF0D1D" w14:textId="3E14157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Several of the largest and quickest global industries in today's cutthroat business environment is travel and tourism. More consumers more than ever fly for work, pleasure, and entertainment, and </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most of</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them do it as a necessary component of their jobs. Nowadays, many people around the world like going on vacation.</w:t>
      </w:r>
    </w:p>
    <w:p w:rsidR="4560A7D7" w:rsidP="262A7C2B" w:rsidRDefault="4560A7D7" w14:paraId="7F544D41" w14:textId="7E919FE0">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1"/>
          <w:bCs w:val="1"/>
          <w:i w:val="0"/>
          <w:iCs w:val="0"/>
          <w:caps w:val="0"/>
          <w:smallCaps w:val="0"/>
          <w:noProof w:val="0"/>
          <w:color w:val="000000" w:themeColor="text1" w:themeTint="FF" w:themeShade="FF"/>
          <w:sz w:val="32"/>
          <w:szCs w:val="32"/>
          <w:lang w:val="en-GB"/>
        </w:rPr>
        <w:t>The major company in the airline business ‘‘</w:t>
      </w:r>
      <w:r w:rsidRPr="262A7C2B" w:rsidR="01224773">
        <w:rPr>
          <w:rFonts w:ascii="Calibri" w:hAnsi="Calibri" w:eastAsia="Calibri" w:cs="Calibri"/>
          <w:b w:val="1"/>
          <w:bCs w:val="1"/>
          <w:i w:val="0"/>
          <w:iCs w:val="0"/>
          <w:caps w:val="0"/>
          <w:smallCaps w:val="0"/>
          <w:noProof w:val="0"/>
          <w:color w:val="000000" w:themeColor="text1" w:themeTint="FF" w:themeShade="FF"/>
          <w:sz w:val="32"/>
          <w:szCs w:val="32"/>
          <w:lang w:val="en-GB"/>
        </w:rPr>
        <w:t>Emirates Airline’’</w:t>
      </w:r>
    </w:p>
    <w:p w:rsidR="4560A7D7" w:rsidP="262A7C2B" w:rsidRDefault="4560A7D7" w14:paraId="27CDF1A3" w14:textId="33525898">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The growth of the tourist and travel industries is greatly aided by the airline sector.</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It's among the most crucial components in this industries, and Emirates Airlines is not any different as it plays a significant position in both.</w:t>
      </w:r>
    </w:p>
    <w:p w:rsidR="4560A7D7" w:rsidP="262A7C2B" w:rsidRDefault="4560A7D7" w14:paraId="1BC8D9E4" w14:textId="208706DD">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Emirates Airline </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links the globe via their international centre in Dubai. The team, which is ethnically varied, operates contemporary, effective, and pleasant airplanes and daily provides clients on six continents with experiences that have won many awards.</w:t>
      </w:r>
    </w:p>
    <w:p w:rsidR="5058E717" w:rsidP="262A7C2B" w:rsidRDefault="5058E717" w14:paraId="1A79277E" w14:textId="237A292D">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32"/>
          <w:szCs w:val="32"/>
          <w:u w:val="none"/>
          <w:lang w:val="en-GB"/>
        </w:rPr>
      </w:pPr>
      <w:r w:rsidRPr="262A7C2B" w:rsidR="308ED596">
        <w:rPr>
          <w:rFonts w:ascii="Calibri" w:hAnsi="Calibri" w:eastAsia="Calibri" w:cs="Calibri"/>
          <w:b w:val="1"/>
          <w:bCs w:val="1"/>
          <w:i w:val="0"/>
          <w:iCs w:val="0"/>
          <w:caps w:val="0"/>
          <w:smallCaps w:val="0"/>
          <w:strike w:val="0"/>
          <w:dstrike w:val="0"/>
          <w:noProof w:val="0"/>
          <w:color w:val="000000" w:themeColor="text1" w:themeTint="FF" w:themeShade="FF"/>
          <w:sz w:val="32"/>
          <w:szCs w:val="32"/>
          <w:u w:val="none"/>
          <w:lang w:val="en-GB"/>
        </w:rPr>
        <w:t>The importance of leadership and managerial work</w:t>
      </w:r>
    </w:p>
    <w:p w:rsidR="4560A7D7" w:rsidP="262A7C2B" w:rsidRDefault="4560A7D7" w14:paraId="3D3A1A8C" w14:textId="2E47D27C">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A Leader is a person who requires a concise plan that can direct members onto a path that makes the vision come true. Organization, supervision, and direction of supplies or individuals within a community are all done in accordance with already-established values. Leadership and management are essential for the development of collaboration and teamwork.</w:t>
      </w:r>
    </w:p>
    <w:p w:rsidR="4560A7D7" w:rsidP="262A7C2B" w:rsidRDefault="4560A7D7" w14:paraId="60A813B2" w14:textId="79812163">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Pascale, R. (1990) defined Leadership as the sculpture of creating an environment and influencing people to follow a chosen direction willingly. </w:t>
      </w:r>
    </w:p>
    <w:p w:rsidR="5058E717" w:rsidP="262A7C2B" w:rsidRDefault="5058E717" w14:paraId="46B6FEF5" w14:textId="0A68FA25">
      <w:pPr>
        <w:pStyle w:val="Normal"/>
        <w:jc w:val="left"/>
        <w:rPr>
          <w:rFonts w:ascii="Calibri" w:hAnsi="Calibri" w:eastAsia="Calibri" w:cs="Calibri"/>
          <w:b w:val="1"/>
          <w:bCs w:val="1"/>
          <w:i w:val="0"/>
          <w:iCs w:val="0"/>
          <w:caps w:val="0"/>
          <w:smallCaps w:val="0"/>
          <w:noProof w:val="0"/>
          <w:color w:val="000000" w:themeColor="text1" w:themeTint="FF" w:themeShade="FF"/>
          <w:sz w:val="32"/>
          <w:szCs w:val="32"/>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32"/>
          <w:szCs w:val="32"/>
          <w:lang w:val="en-GB"/>
        </w:rPr>
        <w:t>The significant nature of the managerial work</w:t>
      </w:r>
    </w:p>
    <w:p w:rsidR="5058E717" w:rsidP="262A7C2B" w:rsidRDefault="5058E717" w14:paraId="1A0FF2C0" w14:textId="105776E0">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is also essential to identify the nature of managerial work. </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An individual whose main duty is to execute the administration system is referred to as a manager. A manager, specifically, is a person who organises, directs, and manages resources like people, money, physical space, and data.</w:t>
      </w:r>
    </w:p>
    <w:p w:rsidR="5058E717" w:rsidP="262A7C2B" w:rsidRDefault="5058E717" w14:paraId="391DE9D4" w14:textId="036FF1CF">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order to accomplish organisational objectives efficiently and effectively, management is a set of actions (including planning and decision-making, organising, leading, and controlling) </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focused on an organization's assets (human, financial, physical, and informational). Managing resources effectively prevents enormous waste. Effectiveness is the quality of performing in the right way.</w:t>
      </w:r>
    </w:p>
    <w:p w:rsidR="5058E717" w:rsidP="262A7C2B" w:rsidRDefault="5058E717" w14:paraId="5EC48EDD" w14:textId="0D778042">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PLANNING</w:t>
      </w:r>
    </w:p>
    <w:p w:rsidR="5058E717" w:rsidP="262A7C2B" w:rsidRDefault="5058E717" w14:paraId="40DAAD10" w14:textId="463216EA">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order to establish the importance of the management roles, it is essential to examine the different tasks that a manager should be able to undertake sufficiently well. Foremost, a manager utilising the company’s available data and </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resources,</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would need to be prepared to plan successfully for the future of a company.</w:t>
      </w:r>
    </w:p>
    <w:p w:rsidR="5058E717" w:rsidP="262A7C2B" w:rsidRDefault="5058E717" w14:paraId="47C983B2" w14:textId="22B29E43">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DECISION-MAKING</w:t>
      </w:r>
    </w:p>
    <w:p w:rsidR="5058E717" w:rsidP="262A7C2B" w:rsidRDefault="5058E717" w14:paraId="6B8FEADB" w14:textId="630CE702">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The decision-making is the crucial processes that relies on a manager’s intuition, and this can be highly influenced by the years of experience as a manager. The manager may risk the future path of a company, but also his own career, putting his reputation on the line. It is a management responsibility to keep the company stable even after the hardest decisions.</w:t>
      </w:r>
    </w:p>
    <w:p w:rsidR="5058E717" w:rsidP="262A7C2B" w:rsidRDefault="5058E717" w14:paraId="65C223FF" w14:textId="5541F75D">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ORGANISING</w:t>
      </w:r>
    </w:p>
    <w:p w:rsidR="5058E717" w:rsidP="262A7C2B" w:rsidRDefault="5058E717" w14:paraId="2E04554E" w14:textId="4E000184">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The organising procedure is one of the most important tasks a manager needs to tackle, to arrange the components of an organisation, to facilitate the purpose of reaching high organisational standards. Organising is a significant task that a manager needs to handle in a worthy manner, because a daily, weekly or even monthly schedule can really make a difference, in fact an employee, knowing the target dates and the deadlines, instead of being distracted, will be more stimulated and focused on prioritising what can really benefit the overall success of an organisation.</w:t>
      </w:r>
    </w:p>
    <w:p w:rsidR="5058E717" w:rsidP="262A7C2B" w:rsidRDefault="5058E717" w14:paraId="3D970770" w14:textId="3A461034">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 xml:space="preserve">LEADING AND CONTROLLING </w:t>
      </w:r>
    </w:p>
    <w:p w:rsidR="5058E717" w:rsidP="262A7C2B" w:rsidRDefault="5058E717" w14:paraId="3F621E99" w14:textId="3C01BA74">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Leading and controlling are key tasks for a manager, in fact they represent in the best way a manager's position. The first one is highly required in the process of influencing the employee, utilising some of the behavioural theories to achieve organisational objectives. Studies show that this is an important aspect with which a manager will focus on managing people in his organisation, such as individuals, teams or groups. The second one helps a manager to monitor the effectiveness of all the organisation performances, to understand the goals that have been accomplished, or to take corrective measures and action to rectify ongoing difficulties.</w:t>
      </w:r>
    </w:p>
    <w:p w:rsidR="4560A7D7" w:rsidP="262A7C2B" w:rsidRDefault="4560A7D7" w14:paraId="3231DA37" w14:textId="4E983ABA">
      <w:pPr>
        <w:pStyle w:val="Normal"/>
        <w:jc w:val="left"/>
        <w:rPr>
          <w:rFonts w:ascii="Calibri" w:hAnsi="Calibri" w:eastAsia="Calibri" w:cs="Calibri"/>
          <w:b w:val="1"/>
          <w:bCs w:val="1"/>
          <w:i w:val="0"/>
          <w:iCs w:val="0"/>
          <w:caps w:val="0"/>
          <w:smallCaps w:val="0"/>
          <w:noProof w:val="0"/>
          <w:color w:val="000000" w:themeColor="text1" w:themeTint="FF" w:themeShade="FF"/>
          <w:sz w:val="32"/>
          <w:szCs w:val="32"/>
          <w:lang w:val="en-GB"/>
        </w:rPr>
      </w:pPr>
      <w:r w:rsidRPr="262A7C2B" w:rsidR="01224773">
        <w:rPr>
          <w:rFonts w:ascii="Calibri" w:hAnsi="Calibri" w:eastAsia="Calibri" w:cs="Calibri"/>
          <w:b w:val="1"/>
          <w:bCs w:val="1"/>
          <w:i w:val="0"/>
          <w:iCs w:val="0"/>
          <w:caps w:val="0"/>
          <w:smallCaps w:val="0"/>
          <w:noProof w:val="0"/>
          <w:color w:val="000000" w:themeColor="text1" w:themeTint="FF" w:themeShade="FF"/>
          <w:sz w:val="32"/>
          <w:szCs w:val="32"/>
          <w:lang w:val="en-GB"/>
        </w:rPr>
        <w:t>Leadership and managerial aspects of Emirates Airlines</w:t>
      </w:r>
    </w:p>
    <w:p w:rsidR="4560A7D7" w:rsidP="262A7C2B" w:rsidRDefault="4560A7D7" w14:paraId="23C3C89E" w14:textId="260A805A">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Lacking leadership and management an organisation cannot gain its organisational objectives. The leadership and management style of Emirates is crucial to the airline's continued growth. The technically talented Chairman and Chief Executive of Emirates Airline, Sheik Ahmed Bin Saeed Al-Maktoum, supervised the airline's transformation from a regional carrier </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serving to</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one of the fastest-growing international carriers (The Emirates Story, 2010).</w:t>
      </w:r>
    </w:p>
    <w:p w:rsidR="4560A7D7" w:rsidP="262A7C2B" w:rsidRDefault="4560A7D7" w14:paraId="2E146D18" w14:textId="02A40342">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Emirates' executives are constantly accountable, acting responsible, treating everyone fairly, being truthful, striving diligently, setting priorities, and organizing. They also engage with their team in their ideas, notably when it comes to process improvement. Both teams are competent in increasing sales to the airline industry and recognising individuals who have contributed to the achievement of the firm's objectives.</w:t>
      </w:r>
    </w:p>
    <w:p w:rsidR="4560A7D7" w:rsidP="262A7C2B" w:rsidRDefault="4560A7D7" w14:paraId="228CA894" w14:textId="62AF53D3">
      <w:pPr>
        <w:pStyle w:val="Normal"/>
        <w:jc w:val="left"/>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b w:val="1"/>
          <w:bCs w:val="1"/>
          <w:noProof w:val="0"/>
          <w:color w:val="000000" w:themeColor="text1" w:themeTint="FF" w:themeShade="FF"/>
          <w:sz w:val="32"/>
          <w:szCs w:val="32"/>
          <w:lang w:val="en-GB"/>
        </w:rPr>
        <w:t xml:space="preserve">The behavioural approach to </w:t>
      </w:r>
      <w:r w:rsidRPr="262A7C2B" w:rsidR="01224773">
        <w:rPr>
          <w:rFonts w:ascii="Calibri" w:hAnsi="Calibri" w:eastAsia="Calibri" w:cs="Calibri"/>
          <w:b w:val="1"/>
          <w:bCs w:val="1"/>
          <w:noProof w:val="0"/>
          <w:color w:val="000000" w:themeColor="text1" w:themeTint="FF" w:themeShade="FF"/>
          <w:sz w:val="32"/>
          <w:szCs w:val="32"/>
          <w:lang w:val="en-GB"/>
        </w:rPr>
        <w:t>management</w:t>
      </w:r>
    </w:p>
    <w:p w:rsidR="4560A7D7" w:rsidP="262A7C2B" w:rsidRDefault="4560A7D7" w14:paraId="64A79479" w14:textId="50E28DBE">
      <w:pPr>
        <w:pStyle w:val="Normal"/>
        <w:rPr>
          <w:noProof w:val="0"/>
          <w:color w:val="000000" w:themeColor="text1" w:themeTint="FF" w:themeShade="FF"/>
          <w:sz w:val="24"/>
          <w:szCs w:val="24"/>
          <w:lang w:val="en-GB"/>
        </w:rPr>
      </w:pPr>
      <w:r w:rsidRPr="262A7C2B" w:rsidR="308ED596">
        <w:rPr>
          <w:noProof w:val="0"/>
          <w:color w:val="000000" w:themeColor="text1" w:themeTint="FF" w:themeShade="FF"/>
          <w:sz w:val="24"/>
          <w:szCs w:val="24"/>
          <w:lang w:val="en-GB"/>
        </w:rPr>
        <w:t>The Emirates Airline has selected a new kind of transformational leadership that can indeed result in organisational successes. In order to inspire the team to perform spontaneously in support of organisational goals, the leader employs force of personality. It increases the supporter's level of maturity, enabling him or her to succeed and perform for the organisation as well as other people.</w:t>
      </w:r>
    </w:p>
    <w:p w:rsidR="4560A7D7" w:rsidP="262A7C2B" w:rsidRDefault="4560A7D7" w14:paraId="5BD4EB1F" w14:textId="0CBC5AC1">
      <w:pPr>
        <w:pStyle w:val="Normal"/>
        <w:rPr>
          <w:noProof w:val="0"/>
          <w:color w:val="000000" w:themeColor="text1" w:themeTint="FF" w:themeShade="FF"/>
          <w:sz w:val="24"/>
          <w:szCs w:val="24"/>
          <w:lang w:val="en-GB"/>
        </w:rPr>
      </w:pPr>
      <w:r w:rsidRPr="262A7C2B" w:rsidR="308ED596">
        <w:rPr>
          <w:noProof w:val="0"/>
          <w:color w:val="000000" w:themeColor="text1" w:themeTint="FF" w:themeShade="FF"/>
          <w:sz w:val="24"/>
          <w:szCs w:val="24"/>
          <w:lang w:val="en-GB"/>
        </w:rPr>
        <w:t>Charisma and passion are key components of leadership style that encourage followers to work, contribute, and take on leadership roles. One important component of transformational leadership, according to some studies, is the need of "ethical climate" in forming relationships between the leader and the followers.</w:t>
      </w:r>
    </w:p>
    <w:p w:rsidR="5058E717" w:rsidP="262A7C2B" w:rsidRDefault="5058E717" w14:paraId="6798E481" w14:textId="0198C8E6">
      <w:pPr>
        <w:pStyle w:val="Normal"/>
        <w:rPr>
          <w:noProof w:val="0"/>
          <w:color w:val="000000" w:themeColor="text1" w:themeTint="FF" w:themeShade="FF"/>
          <w:sz w:val="24"/>
          <w:szCs w:val="24"/>
          <w:lang w:val="en-GB"/>
        </w:rPr>
      </w:pPr>
      <w:r w:rsidRPr="262A7C2B" w:rsidR="308ED596">
        <w:rPr>
          <w:noProof w:val="0"/>
          <w:color w:val="000000" w:themeColor="text1" w:themeTint="FF" w:themeShade="FF"/>
          <w:sz w:val="24"/>
          <w:szCs w:val="24"/>
          <w:lang w:val="en-GB"/>
        </w:rPr>
        <w:t>The company mainly uses the "impression management" strategies, such as "exemplification," that is quite common to show consideration for others, to think about the importance of calculated risks, and sometimes to deal in situation where there is no other option rather than make personal sacrifices to further organisational objectives.</w:t>
      </w:r>
    </w:p>
    <w:p w:rsidR="4560A7D7" w:rsidP="262A7C2B" w:rsidRDefault="4560A7D7" w14:paraId="0B53D55C" w14:textId="65DA9E2C">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31"/>
          <w:szCs w:val="31"/>
          <w:u w:val="none"/>
          <w:lang w:val="en-GB"/>
        </w:rPr>
      </w:pPr>
      <w:r w:rsidRPr="262A7C2B" w:rsidR="01224773">
        <w:rPr>
          <w:rFonts w:ascii="Calibri" w:hAnsi="Calibri" w:eastAsia="Calibri" w:cs="Calibri"/>
          <w:b w:val="1"/>
          <w:bCs w:val="1"/>
          <w:i w:val="0"/>
          <w:iCs w:val="0"/>
          <w:caps w:val="0"/>
          <w:smallCaps w:val="0"/>
          <w:strike w:val="0"/>
          <w:dstrike w:val="0"/>
          <w:noProof w:val="0"/>
          <w:color w:val="000000" w:themeColor="text1" w:themeTint="FF" w:themeShade="FF"/>
          <w:sz w:val="31"/>
          <w:szCs w:val="31"/>
          <w:u w:val="none"/>
          <w:lang w:val="en-GB"/>
        </w:rPr>
        <w:t xml:space="preserve">How managers can increase operational effectiveness </w:t>
      </w:r>
    </w:p>
    <w:p w:rsidR="5058E717" w:rsidP="262A7C2B" w:rsidRDefault="5058E717" w14:paraId="4C0E4BC2" w14:textId="55876523">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62A7C2B" w:rsidR="308ED59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Improving operational efficiency requires having thorough knowledge of every facet of your business. To learn more about the daily occurrences, its important spending the time to assess various sections of your organisation, such as those that require a lot of effort and may not be frequently visited by the business office. Metrics analytics and official inspections can provide you with even more resources to assess company operation </w:t>
      </w:r>
      <w:r w:rsidRPr="262A7C2B" w:rsidR="308ED59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effectiveness</w:t>
      </w:r>
      <w:r w:rsidRPr="262A7C2B" w:rsidR="308ED59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5058E717" w:rsidP="262A7C2B" w:rsidRDefault="5058E717" w14:paraId="19629044" w14:textId="71C749DF">
      <w:pPr>
        <w:pStyle w:val="Normal"/>
        <w:jc w:val="left"/>
        <w:rPr>
          <w:color w:val="000000" w:themeColor="text1" w:themeTint="FF" w:themeShade="FF"/>
          <w:sz w:val="24"/>
          <w:szCs w:val="24"/>
        </w:rPr>
      </w:pPr>
      <w:r w:rsidRPr="262A7C2B" w:rsidR="308ED596">
        <w:rPr>
          <w:color w:val="000000" w:themeColor="text1" w:themeTint="FF" w:themeShade="FF"/>
          <w:sz w:val="24"/>
          <w:szCs w:val="24"/>
        </w:rPr>
        <w:t xml:space="preserve">If your staff has not had access to up-to-date practise methodologies, it is indeed difficult to preserve operational effectiveness. Efficiency is improved by providing workers with training on the many systems and procedures that they currently use or may use in the future. Every person can benefit from regular training. It really is a great idea to start a training or mentoring programme to maintain employees on track on productivity best practises. </w:t>
      </w:r>
      <w:r w:rsidRPr="262A7C2B" w:rsidR="308ED596">
        <w:rPr>
          <w:color w:val="000000" w:themeColor="text1" w:themeTint="FF" w:themeShade="FF"/>
          <w:sz w:val="24"/>
          <w:szCs w:val="24"/>
        </w:rPr>
        <w:t>Another technique to guarantee that every worker is on the exact level is to have available to the public record of these procedures.</w:t>
      </w:r>
    </w:p>
    <w:p w:rsidR="4560A7D7" w:rsidP="262A7C2B" w:rsidRDefault="4560A7D7" w14:paraId="36F2F43A" w14:textId="2B3B52FB">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b w:val="1"/>
          <w:bCs w:val="1"/>
          <w:noProof w:val="0"/>
          <w:color w:val="000000" w:themeColor="text1" w:themeTint="FF" w:themeShade="FF"/>
          <w:sz w:val="32"/>
          <w:szCs w:val="32"/>
          <w:lang w:val="en-GB"/>
        </w:rPr>
        <w:t xml:space="preserve">The </w:t>
      </w:r>
      <w:r w:rsidRPr="262A7C2B" w:rsidR="01224773">
        <w:rPr>
          <w:rFonts w:ascii="Calibri" w:hAnsi="Calibri" w:eastAsia="Calibri" w:cs="Calibri"/>
          <w:b w:val="1"/>
          <w:bCs w:val="1"/>
          <w:noProof w:val="0"/>
          <w:color w:val="000000" w:themeColor="text1" w:themeTint="FF" w:themeShade="FF"/>
          <w:sz w:val="32"/>
          <w:szCs w:val="32"/>
          <w:lang w:val="en-GB"/>
        </w:rPr>
        <w:t>company's</w:t>
      </w:r>
      <w:r w:rsidRPr="262A7C2B" w:rsidR="01224773">
        <w:rPr>
          <w:rFonts w:ascii="Calibri" w:hAnsi="Calibri" w:eastAsia="Calibri" w:cs="Calibri"/>
          <w:b w:val="1"/>
          <w:bCs w:val="1"/>
          <w:noProof w:val="0"/>
          <w:color w:val="000000" w:themeColor="text1" w:themeTint="FF" w:themeShade="FF"/>
          <w:sz w:val="32"/>
          <w:szCs w:val="32"/>
          <w:lang w:val="en-GB"/>
        </w:rPr>
        <w:t xml:space="preserve"> stable organisation </w:t>
      </w:r>
    </w:p>
    <w:p w:rsidR="4560A7D7" w:rsidP="262A7C2B" w:rsidRDefault="4560A7D7" w14:paraId="0A25873D" w14:textId="5F8BC845">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noProof w:val="0"/>
          <w:color w:val="000000" w:themeColor="text1" w:themeTint="FF" w:themeShade="FF"/>
          <w:sz w:val="24"/>
          <w:szCs w:val="24"/>
          <w:lang w:val="en-GB"/>
        </w:rPr>
        <w:t xml:space="preserve">The company’s organisation has been stable during the years, as a matter of fact only very few individuals of the executive management team at Emirates Airline have changed, and the business has historically been run by a small group of managers. In this case the circumstance that one </w:t>
      </w:r>
      <w:r w:rsidRPr="262A7C2B" w:rsidR="01224773">
        <w:rPr>
          <w:rFonts w:ascii="Calibri" w:hAnsi="Calibri" w:eastAsia="Calibri" w:cs="Calibri"/>
          <w:noProof w:val="0"/>
          <w:color w:val="000000" w:themeColor="text1" w:themeTint="FF" w:themeShade="FF"/>
          <w:sz w:val="24"/>
          <w:szCs w:val="24"/>
          <w:lang w:val="en-GB"/>
        </w:rPr>
        <w:t xml:space="preserve">administrative was already in charge of the most of Emirates' company operations for a period removed the bureaucratic mess. The successful accomplishment of organisational goals has been made possible by the flat organisational structure, which has fostered straightforward exchange of information. </w:t>
      </w:r>
    </w:p>
    <w:p w:rsidR="4560A7D7" w:rsidP="262A7C2B" w:rsidRDefault="4560A7D7" w14:paraId="08B8A76A" w14:textId="67A91737">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308ED596">
        <w:rPr>
          <w:rFonts w:ascii="Calibri" w:hAnsi="Calibri" w:eastAsia="Calibri" w:cs="Calibri"/>
          <w:b w:val="1"/>
          <w:bCs w:val="1"/>
          <w:noProof w:val="0"/>
          <w:color w:val="000000" w:themeColor="text1" w:themeTint="FF" w:themeShade="FF"/>
          <w:sz w:val="32"/>
          <w:szCs w:val="32"/>
          <w:lang w:val="en-GB"/>
        </w:rPr>
        <w:t>How the company deals with people and cultures</w:t>
      </w:r>
    </w:p>
    <w:p w:rsidR="4560A7D7" w:rsidP="262A7C2B" w:rsidRDefault="4560A7D7" w14:paraId="1085E60C" w14:textId="05595CFF">
      <w:pPr>
        <w:pStyle w:val="Normal"/>
        <w:bidi w:val="0"/>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4"/>
          <w:szCs w:val="24"/>
          <w:lang w:val="en-GB"/>
        </w:rPr>
      </w:pPr>
      <w:r w:rsidRPr="262A7C2B" w:rsidR="308ED596">
        <w:rPr>
          <w:rFonts w:ascii="Calibri" w:hAnsi="Calibri" w:eastAsia="Calibri" w:cs="Calibri"/>
          <w:noProof w:val="0"/>
          <w:color w:val="000000" w:themeColor="text1" w:themeTint="FF" w:themeShade="FF"/>
          <w:sz w:val="24"/>
          <w:szCs w:val="24"/>
          <w:lang w:val="en-GB"/>
        </w:rPr>
        <w:t xml:space="preserve">A company's culture refers to a set of guiding principles that enables its employees to comprehend what the organisation stands for, how this all operates, and what it supports. </w:t>
      </w:r>
      <w:r w:rsidRPr="262A7C2B" w:rsidR="308ED596">
        <w:rPr>
          <w:rFonts w:ascii="Calibri" w:hAnsi="Calibri" w:eastAsia="Calibri" w:cs="Calibri"/>
          <w:noProof w:val="0"/>
          <w:color w:val="000000" w:themeColor="text1" w:themeTint="FF" w:themeShade="FF"/>
          <w:sz w:val="24"/>
          <w:szCs w:val="24"/>
          <w:lang w:val="en-GB"/>
        </w:rPr>
        <w:t>A</w:t>
      </w:r>
      <w:r w:rsidRPr="262A7C2B" w:rsidR="308ED596">
        <w:rPr>
          <w:rFonts w:ascii="Calibri" w:hAnsi="Calibri" w:eastAsia="Calibri" w:cs="Calibri"/>
          <w:noProof w:val="0"/>
          <w:color w:val="000000" w:themeColor="text1" w:themeTint="FF" w:themeShade="FF"/>
          <w:sz w:val="24"/>
          <w:szCs w:val="24"/>
          <w:lang w:val="en-GB"/>
        </w:rPr>
        <w:t xml:space="preserve"> successful organisational culture can influence the company's overall efficiency, protracted performance, and increase staff productivity.</w:t>
      </w:r>
    </w:p>
    <w:p w:rsidR="4560A7D7" w:rsidP="262A7C2B" w:rsidRDefault="4560A7D7" w14:paraId="7FD14CFB" w14:textId="1BF37249">
      <w:pPr>
        <w:pStyle w:val="Normal"/>
        <w:bidi w:val="0"/>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4"/>
          <w:szCs w:val="24"/>
          <w:lang w:val="en-GB"/>
        </w:rPr>
      </w:pPr>
      <w:r w:rsidRPr="262A7C2B" w:rsidR="308ED596">
        <w:rPr>
          <w:rFonts w:ascii="Calibri" w:hAnsi="Calibri" w:eastAsia="Calibri" w:cs="Calibri"/>
          <w:noProof w:val="0"/>
          <w:color w:val="000000" w:themeColor="text1" w:themeTint="FF" w:themeShade="FF"/>
          <w:sz w:val="24"/>
          <w:szCs w:val="24"/>
          <w:lang w:val="en-GB"/>
        </w:rPr>
        <w:t>Culture takes a long time to grow and flourish, it is frequently shaped by the creator of the company, although business success and common experiences are also important factors. Managers must first comprehend the current culture in order to manage it. Managers can reward behaviour that is compatible with the existing culture to enforce it if it is one that is in the best interests of the company.</w:t>
      </w:r>
    </w:p>
    <w:p w:rsidR="5058E717" w:rsidP="262A7C2B" w:rsidRDefault="5058E717" w14:paraId="4993F4C3" w14:textId="3F27818E">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308ED596">
        <w:rPr>
          <w:rFonts w:ascii="Calibri" w:hAnsi="Calibri" w:eastAsia="Calibri" w:cs="Calibri"/>
          <w:b w:val="1"/>
          <w:bCs w:val="1"/>
          <w:noProof w:val="0"/>
          <w:color w:val="000000" w:themeColor="text1" w:themeTint="FF" w:themeShade="FF"/>
          <w:sz w:val="32"/>
          <w:szCs w:val="32"/>
          <w:lang w:val="en-GB"/>
        </w:rPr>
        <w:t>Relationship between supervisors and employees</w:t>
      </w:r>
    </w:p>
    <w:p w:rsidR="4560A7D7" w:rsidP="262A7C2B" w:rsidRDefault="4560A7D7" w14:paraId="601EBEF7" w14:textId="2CC7A886">
      <w:pPr>
        <w:pStyle w:val="Normal"/>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4"/>
          <w:szCs w:val="24"/>
          <w:lang w:val="en-GB"/>
        </w:rPr>
      </w:pPr>
      <w:r w:rsidRPr="262A7C2B" w:rsidR="01224773">
        <w:rPr>
          <w:rFonts w:ascii="Calibri" w:hAnsi="Calibri" w:eastAsia="Calibri" w:cs="Calibri"/>
          <w:noProof w:val="0"/>
          <w:color w:val="000000" w:themeColor="text1" w:themeTint="FF" w:themeShade="FF"/>
          <w:sz w:val="24"/>
          <w:szCs w:val="24"/>
          <w:lang w:val="en-GB"/>
        </w:rPr>
        <w:t>Among the most important aspects of a company is good collaboration within employees and supervisors. Communication happens considerably more quickly at workplace at Emirates due to the lack of rigorous communication standards, unlike the case in the larger number of businesses. This benefit enables the business to complete activities more quickly while keeping costs down on unnecessary expenses.</w:t>
      </w:r>
    </w:p>
    <w:p w:rsidR="4560A7D7" w:rsidP="262A7C2B" w:rsidRDefault="4560A7D7" w14:paraId="4DCB2D9C" w14:textId="0F8E1B1B">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b w:val="1"/>
          <w:bCs w:val="1"/>
          <w:noProof w:val="0"/>
          <w:color w:val="000000" w:themeColor="text1" w:themeTint="FF" w:themeShade="FF"/>
          <w:sz w:val="32"/>
          <w:szCs w:val="32"/>
          <w:lang w:val="en-GB"/>
        </w:rPr>
        <w:t>How Emirates Airline deals with overseas workers</w:t>
      </w:r>
    </w:p>
    <w:p w:rsidR="4560A7D7" w:rsidP="262A7C2B" w:rsidRDefault="4560A7D7" w14:paraId="10DB80F9" w14:textId="7B2C78F7">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The company offers its employees all the necessary amenities, which contributes to the high level of workplace gratification. In addition, the corporation provides free accommodation, food, and transportation to and from workplace for its overseas employees. There are no significant difficulties in the company, and feedback received frequently focuses on little improvements.</w:t>
      </w:r>
    </w:p>
    <w:p w:rsidR="5058E717" w:rsidP="5058E717" w:rsidRDefault="5058E717" w14:paraId="647219DB" w14:textId="5F32CE5E">
      <w:pPr>
        <w:pStyle w:val="Normal"/>
        <w:jc w:val="left"/>
        <w:rPr>
          <w:rFonts w:ascii="Calibri" w:hAnsi="Calibri" w:eastAsia="Calibri" w:cs="Calibri"/>
          <w:b w:val="0"/>
          <w:bCs w:val="0"/>
          <w:noProof w:val="0"/>
          <w:color w:val="000000" w:themeColor="text1" w:themeTint="FF" w:themeShade="FF"/>
          <w:sz w:val="24"/>
          <w:szCs w:val="24"/>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32"/>
          <w:szCs w:val="32"/>
          <w:lang w:val="en-GB"/>
        </w:rPr>
        <w:t xml:space="preserve">The influence of </w:t>
      </w:r>
      <w:r w:rsidRPr="262A7C2B" w:rsidR="308ED596">
        <w:rPr>
          <w:rFonts w:ascii="Calibri" w:hAnsi="Calibri" w:eastAsia="Calibri" w:cs="Calibri"/>
          <w:b w:val="1"/>
          <w:bCs w:val="1"/>
          <w:noProof w:val="0"/>
          <w:color w:val="000000" w:themeColor="text1" w:themeTint="FF" w:themeShade="FF"/>
          <w:sz w:val="32"/>
          <w:szCs w:val="32"/>
          <w:lang w:val="en-GB"/>
        </w:rPr>
        <w:t xml:space="preserve">behavioural approaches on various </w:t>
      </w:r>
      <w:r w:rsidRPr="262A7C2B" w:rsidR="308ED596">
        <w:rPr>
          <w:rFonts w:ascii="Calibri" w:hAnsi="Calibri" w:eastAsia="Calibri" w:cs="Calibri"/>
          <w:b w:val="1"/>
          <w:bCs w:val="1"/>
          <w:noProof w:val="0"/>
          <w:color w:val="000000" w:themeColor="text1" w:themeTint="FF" w:themeShade="FF"/>
          <w:sz w:val="32"/>
          <w:szCs w:val="32"/>
          <w:lang w:val="en-GB"/>
        </w:rPr>
        <w:t>individuals</w:t>
      </w:r>
      <w:r w:rsidRPr="262A7C2B" w:rsidR="308ED596">
        <w:rPr>
          <w:rFonts w:ascii="Calibri" w:hAnsi="Calibri" w:eastAsia="Calibri" w:cs="Calibri"/>
          <w:b w:val="1"/>
          <w:bCs w:val="1"/>
          <w:noProof w:val="0"/>
          <w:color w:val="000000" w:themeColor="text1" w:themeTint="FF" w:themeShade="FF"/>
          <w:sz w:val="32"/>
          <w:szCs w:val="32"/>
          <w:lang w:val="en-GB"/>
        </w:rPr>
        <w:t xml:space="preserve"> in workplace</w:t>
      </w:r>
    </w:p>
    <w:p w:rsidR="5058E717" w:rsidP="5058E717" w:rsidRDefault="5058E717" w14:paraId="22A5450E" w14:textId="5613EC15">
      <w:pPr>
        <w:pStyle w:val="Normal"/>
        <w:jc w:val="left"/>
        <w:rPr>
          <w:rFonts w:ascii="Calibri" w:hAnsi="Calibri" w:eastAsia="Calibri" w:cs="Calibri"/>
          <w:b w:val="0"/>
          <w:bCs w:val="0"/>
          <w:noProof w:val="0"/>
          <w:color w:val="000000" w:themeColor="text1" w:themeTint="FF" w:themeShade="FF"/>
          <w:sz w:val="24"/>
          <w:szCs w:val="24"/>
          <w:lang w:val="en-GB"/>
        </w:rPr>
      </w:pPr>
      <w:r w:rsidRPr="262A7C2B" w:rsidR="308ED596">
        <w:rPr>
          <w:rFonts w:ascii="Calibri" w:hAnsi="Calibri" w:eastAsia="Calibri" w:cs="Calibri"/>
          <w:b w:val="0"/>
          <w:bCs w:val="0"/>
          <w:noProof w:val="0"/>
          <w:color w:val="000000" w:themeColor="text1" w:themeTint="FF" w:themeShade="FF"/>
          <w:sz w:val="24"/>
          <w:szCs w:val="24"/>
          <w:lang w:val="en-GB"/>
        </w:rPr>
        <w:t xml:space="preserve">The actions of one person may well have a significant impact on some other employees in the organization, depending on the situation. It implies that under this system, a particular individual's behaviour cannot be viewed as affecting only that one person. Any conduct will eventually have an impact on their business, so it is crucial to establish appropriate </w:t>
      </w:r>
      <w:r w:rsidRPr="262A7C2B" w:rsidR="308ED596">
        <w:rPr>
          <w:rFonts w:ascii="Calibri" w:hAnsi="Calibri" w:eastAsia="Calibri" w:cs="Calibri"/>
          <w:b w:val="0"/>
          <w:bCs w:val="0"/>
          <w:noProof w:val="0"/>
          <w:color w:val="000000" w:themeColor="text1" w:themeTint="FF" w:themeShade="FF"/>
          <w:sz w:val="24"/>
          <w:szCs w:val="24"/>
          <w:lang w:val="en-GB"/>
        </w:rPr>
        <w:t>behaviour</w:t>
      </w:r>
      <w:r w:rsidRPr="262A7C2B" w:rsidR="308ED596">
        <w:rPr>
          <w:rFonts w:ascii="Calibri" w:hAnsi="Calibri" w:eastAsia="Calibri" w:cs="Calibri"/>
          <w:b w:val="0"/>
          <w:bCs w:val="0"/>
          <w:noProof w:val="0"/>
          <w:color w:val="000000" w:themeColor="text1" w:themeTint="FF" w:themeShade="FF"/>
          <w:sz w:val="24"/>
          <w:szCs w:val="24"/>
          <w:lang w:val="en-GB"/>
        </w:rPr>
        <w:t xml:space="preserve"> for each employee in the workplace. The leader of an organisation should work to establish an organisational behaviour via consistency that could outline how workers are supposed to perform.</w:t>
      </w:r>
    </w:p>
    <w:p w:rsidR="5058E717" w:rsidP="5058E717" w:rsidRDefault="5058E717" w14:paraId="4C039824" w14:textId="6ED8A449">
      <w:pPr>
        <w:pStyle w:val="Normal"/>
        <w:jc w:val="left"/>
        <w:rPr>
          <w:rFonts w:ascii="Calibri" w:hAnsi="Calibri" w:eastAsia="Calibri" w:cs="Calibri"/>
          <w:b w:val="0"/>
          <w:bCs w:val="0"/>
          <w:noProof w:val="0"/>
          <w:color w:val="000000" w:themeColor="text1" w:themeTint="FF" w:themeShade="FF"/>
          <w:sz w:val="24"/>
          <w:szCs w:val="24"/>
          <w:lang w:val="en-GB"/>
        </w:rPr>
      </w:pPr>
      <w:r w:rsidRPr="262A7C2B" w:rsidR="308ED596">
        <w:rPr>
          <w:rFonts w:ascii="Calibri" w:hAnsi="Calibri" w:eastAsia="Calibri" w:cs="Calibri"/>
          <w:b w:val="0"/>
          <w:bCs w:val="0"/>
          <w:noProof w:val="0"/>
          <w:color w:val="000000" w:themeColor="text1" w:themeTint="FF" w:themeShade="FF"/>
          <w:sz w:val="24"/>
          <w:szCs w:val="24"/>
          <w:lang w:val="en-GB"/>
        </w:rPr>
        <w:t>A great level of cohesion and clarity may be needed to establish practises, norms, and beliefs inside an organisation because certain individuals may be against change, even when they are conscious that change is required. Individuals will look to the organisational structures to determine their conduct while working for a company. It is crucial to define individualization in this connection between the manager and his own staff as the instance in which workers effectively impact the social system by confronting the culture. While collaborating with a group of creative individuals who are constantly looking to challenge the status quo, this is very typical. This strategy is crucial for preserving a competitive atmosphere within a company.</w:t>
      </w:r>
    </w:p>
    <w:p w:rsidR="5058E717" w:rsidP="5058E717" w:rsidRDefault="5058E717" w14:paraId="1DBE9DD4" w14:textId="6DF178D6">
      <w:pPr>
        <w:pStyle w:val="Normal"/>
        <w:jc w:val="left"/>
        <w:rPr>
          <w:rFonts w:ascii="Calibri" w:hAnsi="Calibri" w:eastAsia="Calibri" w:cs="Calibri"/>
          <w:b w:val="1"/>
          <w:bCs w:val="1"/>
          <w:noProof w:val="0"/>
          <w:color w:val="000000" w:themeColor="text1" w:themeTint="FF" w:themeShade="FF"/>
          <w:sz w:val="32"/>
          <w:szCs w:val="32"/>
          <w:lang w:val="en-GB"/>
        </w:rPr>
      </w:pPr>
    </w:p>
    <w:p w:rsidR="5058E717" w:rsidP="262A7C2B" w:rsidRDefault="5058E717" w14:paraId="4B67391E" w14:textId="51A776D3">
      <w:pPr>
        <w:pStyle w:val="Heading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r w:rsidRPr="262A7C2B" w:rsidR="308ED59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Leadership Styles and Organizational Performance</w:t>
      </w:r>
    </w:p>
    <w:p w:rsidR="5058E717" w:rsidP="262A7C2B" w:rsidRDefault="5058E717" w14:paraId="36441E73" w14:textId="7C4BB9A8">
      <w:pPr>
        <w:pStyle w:val="Heading4"/>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Autocratic</w:t>
      </w:r>
    </w:p>
    <w:p w:rsidR="5058E717" w:rsidP="262A7C2B" w:rsidRDefault="5058E717" w14:paraId="63010EC0" w14:textId="4CA38E4D">
      <w:pPr>
        <w:spacing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The autocratic style is characterized by the dominance of authoritarian leaders in organizations. The leader aims to control employees by providing instruction-centric guidelines (Bhargavi &amp; Yassen, 2016). Organisational performance might correspond to predefined indicators under the influence of authoritarian leadership, but job satisfaction among employees is usually low.</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Frustration, low morale and conflict develop easily in autocratic situations so in this case, all the employees from the Airline would feel under high pressure, and this can lead to a low qualitative work effectiveness. </w:t>
      </w:r>
    </w:p>
    <w:p w:rsidR="5058E717" w:rsidP="262A7C2B" w:rsidRDefault="5058E717" w14:paraId="5842D79A" w14:textId="5A17B434">
      <w:pPr>
        <w:pStyle w:val="Heading4"/>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Democratic</w:t>
      </w:r>
    </w:p>
    <w:p w:rsidR="5058E717" w:rsidP="262A7C2B" w:rsidRDefault="5058E717" w14:paraId="6D135244" w14:textId="256F4082">
      <w:pPr>
        <w:spacing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Democratic leadership is often referred to as participative because managers usually consider all the contributions and suggestions of employees but have the authority to make final decisions when required (Bhargavi &amp; Yassen, 2016). Therefore, this style is often characterized as a relationship-centred approach. Previous research studies have revealed that democratic leadership is very effective because it positively influences organizational performance and results in higher worker productivity. Maybe an Airline with this leadership method could increases the cooperation between management and employees, making all the work faster and easier, pleasing the customers with an outstanding service.</w:t>
      </w:r>
    </w:p>
    <w:p w:rsidR="5058E717" w:rsidP="262A7C2B" w:rsidRDefault="5058E717" w14:paraId="39F86986" w14:textId="7E23BDDB">
      <w:pPr>
        <w:pStyle w:val="Heading4"/>
        <w:spacing w:line="259" w:lineRule="auto"/>
        <w:jc w:val="left"/>
        <w:rPr>
          <w:rFonts w:ascii="Calibri" w:hAnsi="Calibri" w:eastAsia="Calibri" w:cs="Calibri"/>
          <w:b w:val="1"/>
          <w:bCs w:val="1"/>
          <w:i w:val="0"/>
          <w:iCs w:val="0"/>
          <w:caps w:val="0"/>
          <w:smallCaps w:val="0"/>
          <w:noProof w:val="0"/>
          <w:color w:val="000000" w:themeColor="text1" w:themeTint="FF" w:themeShade="FF"/>
          <w:sz w:val="40"/>
          <w:szCs w:val="40"/>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32"/>
          <w:szCs w:val="32"/>
          <w:lang w:val="en-GB"/>
        </w:rPr>
        <w:t>Transformational</w:t>
      </w:r>
    </w:p>
    <w:p w:rsidR="5058E717" w:rsidP="262A7C2B" w:rsidRDefault="5058E717" w14:paraId="501B908F" w14:textId="580C8707">
      <w:pPr>
        <w:spacing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Transformational leadership is closely associated with changes within an organization. This style includes approaches to altering beliefs, values, and attitudes, highlighting the scope of change. Transformational leaders motivate others to question their expectations, rethink their ideas, and accomplish more than they are expected to. This is the current method utilised in the Emirates Airlines, from a first view, this approach would rather </w:t>
      </w:r>
      <w:bookmarkStart w:name="_Int_273EDgTK" w:id="1950849798"/>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seem</w:t>
      </w:r>
      <w:bookmarkEnd w:id="1950849798"/>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one of the best ones, because it can easily stimulate the employees to do their own job in a better way, and to satisfy their ambitions to earn a good position </w:t>
      </w:r>
      <w:bookmarkStart w:name="_Int_FmovROGU" w:id="1386805683"/>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similar to</w:t>
      </w:r>
      <w:bookmarkEnd w:id="1386805683"/>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one occupied by the manager. On the other hand, when the manager will expect too much effort from his workers, the situation can lead to a climate of high pressure, in this case for the manager it is better not to overstress them, trying to make a calm and rewarding environment prevail.</w:t>
      </w:r>
    </w:p>
    <w:p w:rsidR="5058E717" w:rsidP="262A7C2B" w:rsidRDefault="5058E717" w14:paraId="42178A8F" w14:textId="1AE12079">
      <w:pPr>
        <w:pStyle w:val="Normal"/>
        <w:jc w:val="left"/>
        <w:rPr>
          <w:rFonts w:ascii="Calibri" w:hAnsi="Calibri" w:eastAsia="Calibri" w:cs="Calibri"/>
          <w:b w:val="1"/>
          <w:bCs w:val="1"/>
          <w:noProof w:val="0"/>
          <w:color w:val="000000" w:themeColor="text1" w:themeTint="FF" w:themeShade="FF"/>
          <w:sz w:val="32"/>
          <w:szCs w:val="32"/>
          <w:lang w:val="en-GB"/>
        </w:rPr>
      </w:pPr>
    </w:p>
    <w:p w:rsidR="5058E717" w:rsidP="262A7C2B" w:rsidRDefault="5058E717" w14:paraId="7333D397" w14:textId="3B80F24C">
      <w:pPr>
        <w:pStyle w:val="Normal"/>
        <w:jc w:val="left"/>
        <w:rPr>
          <w:rFonts w:ascii="Calibri" w:hAnsi="Calibri" w:eastAsia="Calibri" w:cs="Calibri"/>
          <w:b w:val="1"/>
          <w:bCs w:val="1"/>
          <w:noProof w:val="0"/>
          <w:color w:val="000000" w:themeColor="text1" w:themeTint="FF" w:themeShade="FF"/>
          <w:sz w:val="32"/>
          <w:szCs w:val="32"/>
          <w:lang w:val="en-GB"/>
        </w:rPr>
      </w:pPr>
    </w:p>
    <w:p w:rsidR="4560A7D7" w:rsidP="262A7C2B" w:rsidRDefault="4560A7D7" w14:paraId="78F1099E" w14:textId="41B11172">
      <w:pPr>
        <w:pStyle w:val="Heading2"/>
        <w:rPr>
          <w:rFonts w:ascii="Calibri" w:hAnsi="Calibri" w:eastAsia="Calibri" w:cs="Calibri"/>
          <w:b w:val="1"/>
          <w:bCs w:val="1"/>
          <w:i w:val="0"/>
          <w:iCs w:val="0"/>
          <w:caps w:val="0"/>
          <w:smallCaps w:val="0"/>
          <w:noProof w:val="0"/>
          <w:color w:val="000000" w:themeColor="text1" w:themeTint="FF" w:themeShade="FF"/>
          <w:sz w:val="32"/>
          <w:szCs w:val="32"/>
          <w:lang w:val="en-GB"/>
        </w:rPr>
      </w:pPr>
      <w:r w:rsidRPr="262A7C2B" w:rsidR="01224773">
        <w:rPr>
          <w:rFonts w:ascii="Calibri" w:hAnsi="Calibri" w:eastAsia="Calibri" w:cs="Calibri"/>
          <w:b w:val="1"/>
          <w:bCs w:val="1"/>
          <w:i w:val="0"/>
          <w:iCs w:val="0"/>
          <w:caps w:val="0"/>
          <w:smallCaps w:val="0"/>
          <w:noProof w:val="0"/>
          <w:color w:val="000000" w:themeColor="text1" w:themeTint="FF" w:themeShade="FF"/>
          <w:sz w:val="32"/>
          <w:szCs w:val="32"/>
          <w:lang w:val="en-GB"/>
        </w:rPr>
        <w:t>Recommendations</w:t>
      </w:r>
    </w:p>
    <w:p w:rsidR="4560A7D7" w:rsidP="262A7C2B" w:rsidRDefault="4560A7D7" w14:paraId="793810E7" w14:textId="0EF7457B">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By establishing an organisational structure rooted in the concepts of strong culture and autocratic leadership, Emirates Airlines has been able to create a strong and diverse company. Rather than relying for workers to speak up, the firm must regularly survey employees to find out what aspects of the environment should be improved. With this strategy, the business will also have access to quantifiable data that it can utilise to create new workspace management and staff incentive initiatives.</w:t>
      </w:r>
    </w:p>
    <w:p w:rsidR="4560A7D7" w:rsidP="262A7C2B" w:rsidRDefault="4560A7D7" w14:paraId="5D8E0103" w14:textId="4BCCA03B">
      <w:pPr>
        <w:pStyle w:val="Heading2"/>
        <w:rPr>
          <w:rFonts w:ascii="Calibri" w:hAnsi="Calibri" w:eastAsia="Calibri" w:cs="Calibri"/>
          <w:b w:val="1"/>
          <w:bCs w:val="1"/>
          <w:i w:val="0"/>
          <w:iCs w:val="0"/>
          <w:caps w:val="0"/>
          <w:smallCaps w:val="0"/>
          <w:noProof w:val="0"/>
          <w:color w:val="000000" w:themeColor="text1" w:themeTint="FF" w:themeShade="FF"/>
          <w:sz w:val="32"/>
          <w:szCs w:val="32"/>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32"/>
          <w:szCs w:val="32"/>
          <w:lang w:val="en-GB"/>
        </w:rPr>
        <w:t>Conclusion</w:t>
      </w:r>
    </w:p>
    <w:p w:rsidR="4560A7D7" w:rsidP="262A7C2B" w:rsidRDefault="4560A7D7" w14:paraId="2A8D2DC5" w14:textId="62DBB443">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Since Emirates Airlines is constantly striving to enhance workplace conditions, it infrequently hears from its workers with a lot of harsh criticism. Emirates believes that its staff are the heart of their business simply because they serve the clients. </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organisation </w:t>
      </w:r>
      <w:bookmarkStart w:name="_Int_RchTwLbt" w:id="1427700334"/>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has the ability to</w:t>
      </w:r>
      <w:bookmarkEnd w:id="1427700334"/>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remain progressive while guaranteeing that members are driven and committed to achieving the organization ’s goals thanks to a blend of autocratic leadership and the community environment, and this makes the company structure very strong and compact, but also competitive because of their workers favourable exceptional environment.</w:t>
      </w:r>
    </w:p>
    <w:p w:rsidR="4560A7D7" w:rsidP="262A7C2B" w:rsidRDefault="4560A7D7" w14:paraId="471D2BEE" w14:textId="59CBE352">
      <w:pPr>
        <w:pStyle w:val="Normal"/>
        <w:jc w:val="left"/>
        <w:rPr>
          <w:color w:val="000000" w:themeColor="text1" w:themeTint="FF" w:themeShade="FF"/>
        </w:rPr>
      </w:pPr>
    </w:p>
    <w:p w:rsidR="4560A7D7" w:rsidP="262A7C2B" w:rsidRDefault="4560A7D7" w14:paraId="46A164CF" w14:textId="647DE6F4">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262A7C2B">
        <w:rPr>
          <w:rFonts w:ascii="Calibri" w:hAnsi="Calibri" w:eastAsia="Calibri" w:cs="Calibri"/>
          <w:b w:val="1"/>
          <w:bCs w:val="1"/>
          <w:noProof w:val="0"/>
          <w:color w:val="000000" w:themeColor="text1" w:themeTint="FF" w:themeShade="FF"/>
          <w:sz w:val="32"/>
          <w:szCs w:val="32"/>
          <w:lang w:val="en-GB"/>
        </w:rPr>
        <w:t xml:space="preserve">Sources and </w:t>
      </w:r>
      <w:r w:rsidRPr="262A7C2B" w:rsidR="262A7C2B">
        <w:rPr>
          <w:rFonts w:ascii="Calibri" w:hAnsi="Calibri" w:eastAsia="Calibri" w:cs="Calibri"/>
          <w:b w:val="1"/>
          <w:bCs w:val="1"/>
          <w:noProof w:val="0"/>
          <w:color w:val="000000" w:themeColor="text1" w:themeTint="FF" w:themeShade="FF"/>
          <w:sz w:val="32"/>
          <w:szCs w:val="32"/>
          <w:lang w:val="en-GB"/>
        </w:rPr>
        <w:t>citation</w:t>
      </w:r>
    </w:p>
    <w:p w:rsidR="262A7C2B" w:rsidP="262A7C2B" w:rsidRDefault="262A7C2B" w14:paraId="78DEED7C" w14:textId="4B5F953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Gavin, M. (2020).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7 Strategies for Improving Your Management Skills | HBS Online</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Business Insights - Blog. Available at: </w:t>
      </w:r>
      <w:hyperlink r:id="R74a19091439042dd">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https://online.hbs.edu/blog/post/how-to-improve-management-skills</w:t>
        </w:r>
      </w:hyperlink>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62A7C2B" w:rsidP="262A7C2B" w:rsidRDefault="262A7C2B" w14:paraId="320107DC" w14:textId="7214005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Indeed, Career Guide. (n.d.).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Manager Effectiveness: Definition, Importance and Tips</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4d62367d05b64fff">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https://www.indeed.com/career-advice/career-development/manager-effectiveness</w:t>
        </w:r>
      </w:hyperlink>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62A7C2B" w:rsidP="262A7C2B" w:rsidRDefault="262A7C2B" w14:paraId="3BE1296B" w14:textId="3C668B6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‌UK essay guides (n.d.).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Management roles of emirates airline</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c212b3e310874426">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https://www.ukessays.com/essays/business/management-roles-of-emirates-airline-business-essay.php</w:t>
        </w:r>
      </w:hyperlink>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62A7C2B" w:rsidP="262A7C2B" w:rsidRDefault="262A7C2B" w14:paraId="0974E558" w14:textId="58CA76C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Heinz, E. (2020).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Leadership in Quality: Emirates Airline Essay Example</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WritingGem.com. Available at: </w:t>
      </w:r>
      <w:hyperlink r:id="R6d205ee1695c4cc7">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https://writinggem.com/leadership-in-quality-emirates-airline/</w:t>
        </w:r>
      </w:hyperlink>
    </w:p>
    <w:p w:rsidR="262A7C2B" w:rsidP="262A7C2B" w:rsidRDefault="262A7C2B" w14:paraId="3CAB1EAB" w14:textId="409B134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Business-Essay.com. (n.d.).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Organizational </w:t>
      </w:r>
      <w:proofErr w:type="spellStart"/>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Behavior</w:t>
      </w:r>
      <w:proofErr w:type="spellEnd"/>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and Culture in Emirates Airline | Business Paper Example</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9f1c1e1a3ed34813">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https://business-essay.com/organizational-behavior-and-culture-in-emirates-airline/</w:t>
        </w:r>
      </w:hyperlink>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62A7C2B" w:rsidP="262A7C2B" w:rsidRDefault="262A7C2B" w14:paraId="060FF6F7" w14:textId="65FDFEA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‌Research (2021).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Organizational Behaviour of Emirates Airlines - 4492 Words | Essay Example</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b749eae56e644e2e">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https://ivypanda.com/essays/organizational-behavior-of-emirates-airlines/</w:t>
        </w:r>
      </w:hyperlink>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62A7C2B" w:rsidP="262A7C2B" w:rsidRDefault="262A7C2B" w14:paraId="16322F6C" w14:textId="763C42DE">
      <w:pPr>
        <w:rPr>
          <w:rFonts w:ascii="Calibri" w:hAnsi="Calibri" w:eastAsia="Calibri" w:cs="Calibri"/>
          <w:noProof w:val="0"/>
          <w:color w:val="000000" w:themeColor="text1" w:themeTint="FF" w:themeShade="FF"/>
          <w:sz w:val="22"/>
          <w:szCs w:val="22"/>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62A7C2B" w:rsidR="262A7C2B">
        <w:rPr>
          <w:rFonts w:ascii="Calibri" w:hAnsi="Calibri" w:eastAsia="Calibri" w:cs="Calibri"/>
          <w:noProof w:val="0"/>
          <w:color w:val="000000" w:themeColor="text1" w:themeTint="FF" w:themeShade="FF"/>
          <w:sz w:val="22"/>
          <w:szCs w:val="22"/>
          <w:lang w:val="en-GB"/>
        </w:rPr>
        <w:t xml:space="preserve"> </w:t>
      </w:r>
    </w:p>
    <w:p w:rsidR="7865F8F9" w:rsidP="262A7C2B" w:rsidRDefault="7865F8F9" w14:paraId="069DFB7A" w14:textId="7F11BC5A">
      <w:pPr>
        <w:pStyle w:val="Normal"/>
        <w:rPr>
          <w:rFonts w:ascii="Calibri" w:hAnsi="Calibri" w:eastAsia="Calibri" w:cs="Calibri"/>
          <w:noProof w:val="0"/>
          <w:color w:val="000000" w:themeColor="text1" w:themeTint="FF" w:themeShade="FF"/>
          <w:sz w:val="22"/>
          <w:szCs w:val="22"/>
          <w:lang w:val="en-GB"/>
        </w:rPr>
      </w:pPr>
    </w:p>
    <w:p w:rsidR="38C3783D" w:rsidP="262A7C2B" w:rsidRDefault="38C3783D" w14:paraId="5D698C1A" w14:textId="2ACCED47">
      <w:pPr>
        <w:pStyle w:val="Normal"/>
        <w:rPr>
          <w:rFonts w:ascii="Calibri" w:hAnsi="Calibri" w:eastAsia="Calibri" w:cs="Calibri"/>
          <w:noProof w:val="0"/>
          <w:color w:val="000000" w:themeColor="text1" w:themeTint="FF" w:themeShade="FF"/>
          <w:sz w:val="22"/>
          <w:szCs w:val="22"/>
          <w:lang w:val="en-GB"/>
        </w:rPr>
      </w:pPr>
    </w:p>
    <w:p w:rsidR="38C3783D" w:rsidP="262A7C2B" w:rsidRDefault="38C3783D" w14:paraId="022404A7" w14:textId="7856B152">
      <w:pPr>
        <w:pStyle w:val="Normal"/>
        <w:rPr>
          <w:rFonts w:ascii="Calibri" w:hAnsi="Calibri" w:eastAsia="Calibri" w:cs="Calibri"/>
          <w:noProof w:val="0"/>
          <w:color w:val="000000" w:themeColor="text1" w:themeTint="FF" w:themeShade="FF"/>
          <w:sz w:val="22"/>
          <w:szCs w:val="22"/>
          <w:lang w:val="en-GB"/>
        </w:rPr>
      </w:pPr>
    </w:p>
    <w:p w:rsidR="06BD63C3" w:rsidP="262A7C2B" w:rsidRDefault="06BD63C3" w14:paraId="00286AAE" w14:textId="5ABE2BD9">
      <w:pPr>
        <w:pStyle w:val="Normal"/>
        <w:rPr>
          <w:rFonts w:ascii="Calibri" w:hAnsi="Calibri" w:eastAsia="Calibri" w:cs="Calibri"/>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agLr0jNzyuGgBW" int2:id="m7iMK4gK">
      <int2:state int2:type="LegacyProofing" int2:value="Rejected"/>
    </int2:textHash>
    <int2:bookmark int2:bookmarkName="_Int_273EDgTK" int2:invalidationBookmarkName="" int2:hashCode="cvFbJQ/dWMz66V" int2:id="88ObJfYF">
      <int2:state int2:type="LegacyProofing" int2:value="Rejected"/>
    </int2:bookmark>
    <int2:bookmark int2:bookmarkName="_Int_FmovROGU" int2:invalidationBookmarkName="" int2:hashCode="E1+Tt6RJBbZOzq" int2:id="QTEpHDfe">
      <int2:state int2:type="LegacyProofing" int2:value="Rejected"/>
    </int2:bookmark>
    <int2:bookmark int2:bookmarkName="_Int_RchTwLbt" int2:invalidationBookmarkName="" int2:hashCode="G+VfmOrG7jxbx8" int2:id="D8VxXI5C">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9E34D7"/>
    <w:rsid w:val="0092A279"/>
    <w:rsid w:val="0105B27D"/>
    <w:rsid w:val="01224773"/>
    <w:rsid w:val="0180F26C"/>
    <w:rsid w:val="01B37401"/>
    <w:rsid w:val="01B37401"/>
    <w:rsid w:val="01C9546D"/>
    <w:rsid w:val="026883C9"/>
    <w:rsid w:val="02939E80"/>
    <w:rsid w:val="030D918A"/>
    <w:rsid w:val="031CC2CD"/>
    <w:rsid w:val="03E092E6"/>
    <w:rsid w:val="03EB2BCD"/>
    <w:rsid w:val="041DB938"/>
    <w:rsid w:val="04322F66"/>
    <w:rsid w:val="04774F52"/>
    <w:rsid w:val="05BBB465"/>
    <w:rsid w:val="05BBB465"/>
    <w:rsid w:val="05C7F70E"/>
    <w:rsid w:val="05D923A0"/>
    <w:rsid w:val="062B7E0A"/>
    <w:rsid w:val="069B82D3"/>
    <w:rsid w:val="069B82D3"/>
    <w:rsid w:val="06BD63C3"/>
    <w:rsid w:val="06FF0B4B"/>
    <w:rsid w:val="0763C76F"/>
    <w:rsid w:val="0773D451"/>
    <w:rsid w:val="0773D451"/>
    <w:rsid w:val="0774F401"/>
    <w:rsid w:val="081E7A4E"/>
    <w:rsid w:val="0855E5FB"/>
    <w:rsid w:val="085CE578"/>
    <w:rsid w:val="08AEEB18"/>
    <w:rsid w:val="0910C462"/>
    <w:rsid w:val="095EFB3C"/>
    <w:rsid w:val="096B2CD2"/>
    <w:rsid w:val="096B2CD2"/>
    <w:rsid w:val="09B41658"/>
    <w:rsid w:val="09EF107B"/>
    <w:rsid w:val="0A36AC0D"/>
    <w:rsid w:val="0A38CAC5"/>
    <w:rsid w:val="0A5DFA64"/>
    <w:rsid w:val="0AAC94C3"/>
    <w:rsid w:val="0B94863A"/>
    <w:rsid w:val="0B94863A"/>
    <w:rsid w:val="0CDF37BB"/>
    <w:rsid w:val="0CF1EB71"/>
    <w:rsid w:val="0D30569B"/>
    <w:rsid w:val="0D405371"/>
    <w:rsid w:val="0D587FAF"/>
    <w:rsid w:val="0E74635E"/>
    <w:rsid w:val="0ECC26FC"/>
    <w:rsid w:val="100A0209"/>
    <w:rsid w:val="100A0209"/>
    <w:rsid w:val="1051B504"/>
    <w:rsid w:val="1051B504"/>
    <w:rsid w:val="1077F433"/>
    <w:rsid w:val="1077F433"/>
    <w:rsid w:val="109ACF83"/>
    <w:rsid w:val="10F476B0"/>
    <w:rsid w:val="1148E34C"/>
    <w:rsid w:val="121FFC62"/>
    <w:rsid w:val="126E98F2"/>
    <w:rsid w:val="126F2331"/>
    <w:rsid w:val="126F2331"/>
    <w:rsid w:val="12904711"/>
    <w:rsid w:val="12A1F63F"/>
    <w:rsid w:val="12E4B3AD"/>
    <w:rsid w:val="14E560B2"/>
    <w:rsid w:val="14E7C872"/>
    <w:rsid w:val="15092613"/>
    <w:rsid w:val="16313103"/>
    <w:rsid w:val="16B21F11"/>
    <w:rsid w:val="171D1C9B"/>
    <w:rsid w:val="178D60CF"/>
    <w:rsid w:val="17AC6E0C"/>
    <w:rsid w:val="17AC6E0C"/>
    <w:rsid w:val="17AD0FD9"/>
    <w:rsid w:val="17E13C2B"/>
    <w:rsid w:val="188BA003"/>
    <w:rsid w:val="18D42942"/>
    <w:rsid w:val="19483E6D"/>
    <w:rsid w:val="199AE45E"/>
    <w:rsid w:val="19BF5624"/>
    <w:rsid w:val="19DC9736"/>
    <w:rsid w:val="1A183B79"/>
    <w:rsid w:val="1AA84F7A"/>
    <w:rsid w:val="1B334C38"/>
    <w:rsid w:val="1B786797"/>
    <w:rsid w:val="1BADB64B"/>
    <w:rsid w:val="1C3954A9"/>
    <w:rsid w:val="1C490739"/>
    <w:rsid w:val="1C7FDF2F"/>
    <w:rsid w:val="1CB203C0"/>
    <w:rsid w:val="1CC25B55"/>
    <w:rsid w:val="1CC25B55"/>
    <w:rsid w:val="1CF6D464"/>
    <w:rsid w:val="1D5F60E0"/>
    <w:rsid w:val="1D655D67"/>
    <w:rsid w:val="1DE4D79A"/>
    <w:rsid w:val="1DF11A43"/>
    <w:rsid w:val="1DF11A43"/>
    <w:rsid w:val="1E2BD797"/>
    <w:rsid w:val="1F7B5E97"/>
    <w:rsid w:val="2081276E"/>
    <w:rsid w:val="2081276E"/>
    <w:rsid w:val="2139E797"/>
    <w:rsid w:val="21A99546"/>
    <w:rsid w:val="21AD3A00"/>
    <w:rsid w:val="21AD3A00"/>
    <w:rsid w:val="21BCC0C0"/>
    <w:rsid w:val="21BCC0C0"/>
    <w:rsid w:val="221CF7CF"/>
    <w:rsid w:val="22DCF412"/>
    <w:rsid w:val="22DCF412"/>
    <w:rsid w:val="22F7B006"/>
    <w:rsid w:val="22F7B006"/>
    <w:rsid w:val="23539235"/>
    <w:rsid w:val="2383797C"/>
    <w:rsid w:val="2383797C"/>
    <w:rsid w:val="244A28C2"/>
    <w:rsid w:val="244A28C2"/>
    <w:rsid w:val="24DC72AD"/>
    <w:rsid w:val="24E88DD5"/>
    <w:rsid w:val="251CD5D2"/>
    <w:rsid w:val="251F49DD"/>
    <w:rsid w:val="25977004"/>
    <w:rsid w:val="262A7C2B"/>
    <w:rsid w:val="26485B84"/>
    <w:rsid w:val="26B8A633"/>
    <w:rsid w:val="26D70844"/>
    <w:rsid w:val="27CB2129"/>
    <w:rsid w:val="2819FCE1"/>
    <w:rsid w:val="28DDEDBD"/>
    <w:rsid w:val="28DDEDBD"/>
    <w:rsid w:val="29318535"/>
    <w:rsid w:val="29318535"/>
    <w:rsid w:val="2B66AA91"/>
    <w:rsid w:val="2BA83410"/>
    <w:rsid w:val="2BE15215"/>
    <w:rsid w:val="2BE15215"/>
    <w:rsid w:val="2C6C6A0E"/>
    <w:rsid w:val="2CED6E04"/>
    <w:rsid w:val="2DC72D3E"/>
    <w:rsid w:val="2DC72D3E"/>
    <w:rsid w:val="2E00BB21"/>
    <w:rsid w:val="2E1710EB"/>
    <w:rsid w:val="2E1710EB"/>
    <w:rsid w:val="2E7294AB"/>
    <w:rsid w:val="2E893E65"/>
    <w:rsid w:val="2E896BDB"/>
    <w:rsid w:val="2F212187"/>
    <w:rsid w:val="2F212187"/>
    <w:rsid w:val="2F62FD9F"/>
    <w:rsid w:val="300E650C"/>
    <w:rsid w:val="302B407C"/>
    <w:rsid w:val="302B407C"/>
    <w:rsid w:val="304CA8F8"/>
    <w:rsid w:val="305F8879"/>
    <w:rsid w:val="306CA003"/>
    <w:rsid w:val="308ED596"/>
    <w:rsid w:val="31288391"/>
    <w:rsid w:val="31629FD0"/>
    <w:rsid w:val="31629FD0"/>
    <w:rsid w:val="31F3ADD5"/>
    <w:rsid w:val="326BCFDF"/>
    <w:rsid w:val="327920B5"/>
    <w:rsid w:val="32C453F2"/>
    <w:rsid w:val="335CDCFE"/>
    <w:rsid w:val="33744EE6"/>
    <w:rsid w:val="33A88613"/>
    <w:rsid w:val="33E74A0E"/>
    <w:rsid w:val="34FEB19F"/>
    <w:rsid w:val="35D23F23"/>
    <w:rsid w:val="35DA5228"/>
    <w:rsid w:val="3602A8F5"/>
    <w:rsid w:val="3602A8F5"/>
    <w:rsid w:val="3610083D"/>
    <w:rsid w:val="3610083D"/>
    <w:rsid w:val="3774F558"/>
    <w:rsid w:val="377D779C"/>
    <w:rsid w:val="37E60891"/>
    <w:rsid w:val="383181B4"/>
    <w:rsid w:val="3890E9F5"/>
    <w:rsid w:val="38C3783D"/>
    <w:rsid w:val="394B7DD0"/>
    <w:rsid w:val="39BFCF26"/>
    <w:rsid w:val="39BFCF26"/>
    <w:rsid w:val="3A2CBA56"/>
    <w:rsid w:val="3A359350"/>
    <w:rsid w:val="3A3CF3F6"/>
    <w:rsid w:val="3A57AFEA"/>
    <w:rsid w:val="3B4FB6ED"/>
    <w:rsid w:val="3B5B9F87"/>
    <w:rsid w:val="3CDEB3EB"/>
    <w:rsid w:val="3CEB874E"/>
    <w:rsid w:val="3DDE2C64"/>
    <w:rsid w:val="3E9E34D7"/>
    <w:rsid w:val="3EC01B49"/>
    <w:rsid w:val="3F802E7B"/>
    <w:rsid w:val="3FF11A76"/>
    <w:rsid w:val="3FF11A76"/>
    <w:rsid w:val="3FF426BD"/>
    <w:rsid w:val="3FFBEC4D"/>
    <w:rsid w:val="40B48BC4"/>
    <w:rsid w:val="40DAF7A5"/>
    <w:rsid w:val="40F586A4"/>
    <w:rsid w:val="418FF71E"/>
    <w:rsid w:val="418FF71E"/>
    <w:rsid w:val="422681B4"/>
    <w:rsid w:val="42698AFD"/>
    <w:rsid w:val="432BC77F"/>
    <w:rsid w:val="43938C6C"/>
    <w:rsid w:val="43938C6C"/>
    <w:rsid w:val="43B53A8B"/>
    <w:rsid w:val="43B53A8B"/>
    <w:rsid w:val="44055B5E"/>
    <w:rsid w:val="44B734B8"/>
    <w:rsid w:val="44C797E0"/>
    <w:rsid w:val="4560A7D7"/>
    <w:rsid w:val="45A12BBF"/>
    <w:rsid w:val="45C181F1"/>
    <w:rsid w:val="45EF6FFF"/>
    <w:rsid w:val="467A0BC3"/>
    <w:rsid w:val="46934FCB"/>
    <w:rsid w:val="46934FCB"/>
    <w:rsid w:val="46B459D8"/>
    <w:rsid w:val="46B459D8"/>
    <w:rsid w:val="46E30BB4"/>
    <w:rsid w:val="46F9F2D7"/>
    <w:rsid w:val="46F9F2D7"/>
    <w:rsid w:val="473CFC20"/>
    <w:rsid w:val="473CFC20"/>
    <w:rsid w:val="476B1469"/>
    <w:rsid w:val="4793B350"/>
    <w:rsid w:val="4813B3A0"/>
    <w:rsid w:val="4815DC24"/>
    <w:rsid w:val="4815DC24"/>
    <w:rsid w:val="48378841"/>
    <w:rsid w:val="48378841"/>
    <w:rsid w:val="485463B1"/>
    <w:rsid w:val="4895C338"/>
    <w:rsid w:val="48D16186"/>
    <w:rsid w:val="4A749CE2"/>
    <w:rsid w:val="4A78F71D"/>
    <w:rsid w:val="4AA605B2"/>
    <w:rsid w:val="4AC2E122"/>
    <w:rsid w:val="4B26763C"/>
    <w:rsid w:val="4B831079"/>
    <w:rsid w:val="4C090248"/>
    <w:rsid w:val="4C090248"/>
    <w:rsid w:val="4CD2A9C5"/>
    <w:rsid w:val="4D214655"/>
    <w:rsid w:val="4D8C4C19"/>
    <w:rsid w:val="4D8C4C19"/>
    <w:rsid w:val="4DA4D2A9"/>
    <w:rsid w:val="4DAC3DA4"/>
    <w:rsid w:val="4DAC3DA4"/>
    <w:rsid w:val="4DFB179D"/>
    <w:rsid w:val="4DFB179D"/>
    <w:rsid w:val="4E159387"/>
    <w:rsid w:val="4F281C7A"/>
    <w:rsid w:val="4FAB0E9C"/>
    <w:rsid w:val="5033E372"/>
    <w:rsid w:val="5058E717"/>
    <w:rsid w:val="50795BF1"/>
    <w:rsid w:val="50795BF1"/>
    <w:rsid w:val="516B6EA7"/>
    <w:rsid w:val="517C9284"/>
    <w:rsid w:val="52EE9235"/>
    <w:rsid w:val="52EF3901"/>
    <w:rsid w:val="52EF3901"/>
    <w:rsid w:val="5371D2D3"/>
    <w:rsid w:val="5371D2D3"/>
    <w:rsid w:val="53F5FDF7"/>
    <w:rsid w:val="5409C424"/>
    <w:rsid w:val="546B7F38"/>
    <w:rsid w:val="548B0962"/>
    <w:rsid w:val="5510CA62"/>
    <w:rsid w:val="559F07A0"/>
    <w:rsid w:val="55B74F89"/>
    <w:rsid w:val="560D814F"/>
    <w:rsid w:val="562632F7"/>
    <w:rsid w:val="567E1CD8"/>
    <w:rsid w:val="56ECC597"/>
    <w:rsid w:val="57A31FFA"/>
    <w:rsid w:val="57A31FFA"/>
    <w:rsid w:val="57EAB137"/>
    <w:rsid w:val="58BAA84E"/>
    <w:rsid w:val="58D3C25E"/>
    <w:rsid w:val="58EEF04B"/>
    <w:rsid w:val="59452211"/>
    <w:rsid w:val="595E7A85"/>
    <w:rsid w:val="595E7A85"/>
    <w:rsid w:val="5A23A2CE"/>
    <w:rsid w:val="5A23A2CE"/>
    <w:rsid w:val="5A2ECC6F"/>
    <w:rsid w:val="5A913299"/>
    <w:rsid w:val="5ADAEE32"/>
    <w:rsid w:val="5B5DF047"/>
    <w:rsid w:val="5BAE9684"/>
    <w:rsid w:val="5BE7F153"/>
    <w:rsid w:val="5CBCD264"/>
    <w:rsid w:val="5CBE225A"/>
    <w:rsid w:val="5DC2616E"/>
    <w:rsid w:val="5E128EF4"/>
    <w:rsid w:val="5E128EF4"/>
    <w:rsid w:val="5EBC7300"/>
    <w:rsid w:val="5EEC20B8"/>
    <w:rsid w:val="5F29E9D2"/>
    <w:rsid w:val="5FCDBC09"/>
    <w:rsid w:val="5FCDBC09"/>
    <w:rsid w:val="60584361"/>
    <w:rsid w:val="6087F119"/>
    <w:rsid w:val="60D52EE5"/>
    <w:rsid w:val="611210CD"/>
    <w:rsid w:val="61BE6FF9"/>
    <w:rsid w:val="61F413C2"/>
    <w:rsid w:val="61F413C2"/>
    <w:rsid w:val="6223C17A"/>
    <w:rsid w:val="6223C17A"/>
    <w:rsid w:val="62332992"/>
    <w:rsid w:val="62332992"/>
    <w:rsid w:val="623C397A"/>
    <w:rsid w:val="627AA4A4"/>
    <w:rsid w:val="62FD71FF"/>
    <w:rsid w:val="63367114"/>
    <w:rsid w:val="63978CCA"/>
    <w:rsid w:val="63CEF9F3"/>
    <w:rsid w:val="63E776AF"/>
    <w:rsid w:val="63E776AF"/>
    <w:rsid w:val="6475811C"/>
    <w:rsid w:val="64994260"/>
    <w:rsid w:val="64994260"/>
    <w:rsid w:val="649A332F"/>
    <w:rsid w:val="64ED94CB"/>
    <w:rsid w:val="65992B56"/>
    <w:rsid w:val="666E11D6"/>
    <w:rsid w:val="67069AB5"/>
    <w:rsid w:val="68B36884"/>
    <w:rsid w:val="68D0CC18"/>
    <w:rsid w:val="69265914"/>
    <w:rsid w:val="69D3CEEA"/>
    <w:rsid w:val="69DFAEAB"/>
    <w:rsid w:val="6A35E071"/>
    <w:rsid w:val="6A35E071"/>
    <w:rsid w:val="6A86B5A5"/>
    <w:rsid w:val="6AA1EB2D"/>
    <w:rsid w:val="6B0883E4"/>
    <w:rsid w:val="6B0883E4"/>
    <w:rsid w:val="6B8FB9D3"/>
    <w:rsid w:val="6B8FB9D3"/>
    <w:rsid w:val="6B93DD63"/>
    <w:rsid w:val="6B93DD63"/>
    <w:rsid w:val="6C45A914"/>
    <w:rsid w:val="6CD22F81"/>
    <w:rsid w:val="6D174F6D"/>
    <w:rsid w:val="6D174F6D"/>
    <w:rsid w:val="6D2B8A34"/>
    <w:rsid w:val="6D2BCE18"/>
    <w:rsid w:val="6D2BCE18"/>
    <w:rsid w:val="6D8632DB"/>
    <w:rsid w:val="6D8632DB"/>
    <w:rsid w:val="6DE6E4AB"/>
    <w:rsid w:val="6EC75A95"/>
    <w:rsid w:val="6F0C5C1C"/>
    <w:rsid w:val="6F850F66"/>
    <w:rsid w:val="6F850F66"/>
    <w:rsid w:val="70A521F5"/>
    <w:rsid w:val="70A521F5"/>
    <w:rsid w:val="70BD75B4"/>
    <w:rsid w:val="70BE7A69"/>
    <w:rsid w:val="710DDE88"/>
    <w:rsid w:val="71D2BC8B"/>
    <w:rsid w:val="723AC0A0"/>
    <w:rsid w:val="725E8601"/>
    <w:rsid w:val="72DE8383"/>
    <w:rsid w:val="730DFFA8"/>
    <w:rsid w:val="73652DD0"/>
    <w:rsid w:val="738690F1"/>
    <w:rsid w:val="738690F1"/>
    <w:rsid w:val="73AB77F0"/>
    <w:rsid w:val="73FE2B33"/>
    <w:rsid w:val="73FE2B33"/>
    <w:rsid w:val="75226152"/>
    <w:rsid w:val="75593905"/>
    <w:rsid w:val="75593905"/>
    <w:rsid w:val="75EC8B5A"/>
    <w:rsid w:val="75EC8B5A"/>
    <w:rsid w:val="765713D5"/>
    <w:rsid w:val="76A62DAE"/>
    <w:rsid w:val="76E318B2"/>
    <w:rsid w:val="76E318B2"/>
    <w:rsid w:val="77070EC9"/>
    <w:rsid w:val="78352EC9"/>
    <w:rsid w:val="78352EC9"/>
    <w:rsid w:val="7841FE0F"/>
    <w:rsid w:val="7865F8F9"/>
    <w:rsid w:val="787EE913"/>
    <w:rsid w:val="789DE03E"/>
    <w:rsid w:val="78A2DF2A"/>
    <w:rsid w:val="78AA2F9A"/>
    <w:rsid w:val="78FEE1D9"/>
    <w:rsid w:val="79421A19"/>
    <w:rsid w:val="7A39B09F"/>
    <w:rsid w:val="7A39B09F"/>
    <w:rsid w:val="7B6CCF8B"/>
    <w:rsid w:val="7BB689D5"/>
    <w:rsid w:val="7C45E855"/>
    <w:rsid w:val="7CF5C028"/>
    <w:rsid w:val="7CF5C028"/>
    <w:rsid w:val="7D081E5C"/>
    <w:rsid w:val="7E2784C9"/>
    <w:rsid w:val="7E779807"/>
    <w:rsid w:val="7E779807"/>
    <w:rsid w:val="7E7BD33E"/>
    <w:rsid w:val="7EE6210A"/>
    <w:rsid w:val="7F71DDE6"/>
    <w:rsid w:val="7FC35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E34D7"/>
  <w15:chartTrackingRefBased/>
  <w15:docId w15:val="{F1B67223-E279-4985-B409-59C1A1DDB4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7b3e25d709c49ac" /><Relationship Type="http://schemas.openxmlformats.org/officeDocument/2006/relationships/hyperlink" Target="https://online.hbs.edu/blog/post/how-to-improve-management-skills" TargetMode="External" Id="R74a19091439042dd" /><Relationship Type="http://schemas.openxmlformats.org/officeDocument/2006/relationships/hyperlink" Target="https://www.indeed.com/career-advice/career-development/manager-effectiveness" TargetMode="External" Id="R4d62367d05b64fff" /><Relationship Type="http://schemas.openxmlformats.org/officeDocument/2006/relationships/hyperlink" Target="https://www.ukessays.com/essays/business/management-roles-of-emirates-airline-business-essay.php" TargetMode="External" Id="Rc212b3e310874426" /><Relationship Type="http://schemas.openxmlformats.org/officeDocument/2006/relationships/hyperlink" Target="https://writinggem.com/leadership-in-quality-emirates-airline/" TargetMode="External" Id="R6d205ee1695c4cc7" /><Relationship Type="http://schemas.openxmlformats.org/officeDocument/2006/relationships/hyperlink" Target="https://business-essay.com/organizational-behavior-and-culture-in-emirates-airline/" TargetMode="External" Id="R9f1c1e1a3ed34813" /><Relationship Type="http://schemas.openxmlformats.org/officeDocument/2006/relationships/hyperlink" Target="https://ivypanda.com/essays/organizational-behavior-of-emirates-airlines/" TargetMode="External" Id="Rb749eae56e644e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Gianmarco Forte (2125055)</dc:creator>
  <keywords/>
  <dc:description/>
  <lastModifiedBy>Gianmarco Forte (2125055)</lastModifiedBy>
  <revision>8</revision>
  <dcterms:created xsi:type="dcterms:W3CDTF">2022-08-01T20:27:08.7649045Z</dcterms:created>
  <dcterms:modified xsi:type="dcterms:W3CDTF">2022-08-05T19:00:52.8001067Z</dcterms:modified>
</coreProperties>
</file>