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1FB3D" w14:textId="117E4B7F" w:rsidR="000211C9" w:rsidRPr="000211C9" w:rsidRDefault="000211C9">
      <w:pPr>
        <w:rPr>
          <w:sz w:val="28"/>
          <w:szCs w:val="28"/>
        </w:rPr>
      </w:pPr>
      <w:r w:rsidRPr="000211C9">
        <w:rPr>
          <w:sz w:val="28"/>
          <w:szCs w:val="28"/>
        </w:rPr>
        <w:t>Structural design exam</w:t>
      </w:r>
    </w:p>
    <w:p w14:paraId="3522FC69" w14:textId="2019BC14" w:rsidR="000211C9" w:rsidRDefault="000211C9">
      <w:r>
        <w:t>Name: Rhydian Preece</w:t>
      </w:r>
    </w:p>
    <w:p w14:paraId="16511D8A" w14:textId="6394611B" w:rsidR="000211C9" w:rsidRDefault="000211C9">
      <w:r>
        <w:t>Student number: 1907918</w:t>
      </w:r>
    </w:p>
    <w:p w14:paraId="4E5E457D" w14:textId="0AEE06D1" w:rsidR="000211C9" w:rsidRDefault="000211C9"/>
    <w:p w14:paraId="20593E79" w14:textId="77777777" w:rsidR="000211C9" w:rsidRDefault="000211C9"/>
    <w:p w14:paraId="1478BAFB" w14:textId="77777777" w:rsidR="000211C9" w:rsidRDefault="000211C9"/>
    <w:p w14:paraId="704C2956" w14:textId="77777777" w:rsidR="000211C9" w:rsidRDefault="000211C9"/>
    <w:p w14:paraId="47F812C8" w14:textId="77777777" w:rsidR="000211C9" w:rsidRDefault="000211C9"/>
    <w:p w14:paraId="6AEFDA0A" w14:textId="77777777" w:rsidR="000211C9" w:rsidRDefault="000211C9"/>
    <w:p w14:paraId="4208C488" w14:textId="77777777" w:rsidR="000211C9" w:rsidRDefault="000211C9"/>
    <w:p w14:paraId="741BA310" w14:textId="77777777" w:rsidR="000211C9" w:rsidRDefault="000211C9"/>
    <w:p w14:paraId="64AE6CD3" w14:textId="77777777" w:rsidR="000211C9" w:rsidRDefault="000211C9"/>
    <w:p w14:paraId="7DAE95F2" w14:textId="77777777" w:rsidR="000211C9" w:rsidRDefault="000211C9"/>
    <w:p w14:paraId="0A175695" w14:textId="77777777" w:rsidR="000211C9" w:rsidRDefault="000211C9"/>
    <w:p w14:paraId="79E6466B" w14:textId="77777777" w:rsidR="000211C9" w:rsidRDefault="000211C9"/>
    <w:p w14:paraId="3472D0D4" w14:textId="77777777" w:rsidR="000211C9" w:rsidRDefault="000211C9"/>
    <w:p w14:paraId="37B82555" w14:textId="77777777" w:rsidR="000211C9" w:rsidRDefault="000211C9"/>
    <w:p w14:paraId="0B6D68BD" w14:textId="77777777" w:rsidR="000211C9" w:rsidRDefault="000211C9"/>
    <w:p w14:paraId="662D0AA7" w14:textId="77777777" w:rsidR="000211C9" w:rsidRDefault="000211C9"/>
    <w:p w14:paraId="09F52377" w14:textId="77777777" w:rsidR="000211C9" w:rsidRDefault="000211C9"/>
    <w:p w14:paraId="69EF2FB2" w14:textId="77777777" w:rsidR="000211C9" w:rsidRDefault="000211C9"/>
    <w:p w14:paraId="2CA1DBB9" w14:textId="77777777" w:rsidR="000211C9" w:rsidRDefault="000211C9"/>
    <w:p w14:paraId="6ADE14FF" w14:textId="77777777" w:rsidR="000211C9" w:rsidRDefault="000211C9"/>
    <w:p w14:paraId="6038187D" w14:textId="77777777" w:rsidR="000211C9" w:rsidRDefault="000211C9"/>
    <w:p w14:paraId="059B28F7" w14:textId="77777777" w:rsidR="000211C9" w:rsidRDefault="000211C9"/>
    <w:p w14:paraId="2A2134FC" w14:textId="77777777" w:rsidR="000211C9" w:rsidRDefault="000211C9"/>
    <w:p w14:paraId="62C6EA32" w14:textId="77777777" w:rsidR="000211C9" w:rsidRDefault="000211C9"/>
    <w:p w14:paraId="78EEA1D0" w14:textId="77777777" w:rsidR="000211C9" w:rsidRDefault="000211C9"/>
    <w:p w14:paraId="456734AE" w14:textId="77777777" w:rsidR="000211C9" w:rsidRDefault="000211C9"/>
    <w:p w14:paraId="3B4B2BB4" w14:textId="77777777" w:rsidR="000211C9" w:rsidRDefault="000211C9"/>
    <w:p w14:paraId="052441C8" w14:textId="77777777" w:rsidR="000211C9" w:rsidRDefault="000211C9"/>
    <w:p w14:paraId="0DCC5FC5" w14:textId="49C64A60" w:rsidR="000211C9" w:rsidRDefault="00204536">
      <w:r>
        <w:rPr>
          <w:noProof/>
        </w:rPr>
        <w:lastRenderedPageBreak/>
        <w:drawing>
          <wp:inline distT="0" distB="0" distL="0" distR="0" wp14:anchorId="57201D5D" wp14:editId="5CD8141B">
            <wp:extent cx="5731510" cy="7642225"/>
            <wp:effectExtent l="0" t="0" r="2540" b="0"/>
            <wp:docPr id="1" name="id-D2245FF3-8801-44E2-B108-B6AD17CC38A3" descr="Image.jpeg"/>
            <wp:cNvGraphicFramePr/>
            <a:graphic xmlns:a="http://schemas.openxmlformats.org/drawingml/2006/main">
              <a:graphicData uri="http://schemas.openxmlformats.org/drawingml/2006/picture">
                <pic:pic xmlns:pic="http://schemas.openxmlformats.org/drawingml/2006/picture">
                  <pic:nvPicPr>
                    <pic:cNvPr id="1" name="id-D2245FF3-8801-44E2-B108-B6AD17CC38A3" descr="Image.jpeg"/>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0FAB3AD" w14:textId="77777777" w:rsidR="000211C9" w:rsidRDefault="000211C9"/>
    <w:p w14:paraId="5686108C" w14:textId="77777777" w:rsidR="000211C9" w:rsidRDefault="000211C9"/>
    <w:p w14:paraId="67420F16" w14:textId="77777777" w:rsidR="000211C9" w:rsidRDefault="000211C9"/>
    <w:p w14:paraId="62A644F1" w14:textId="77777777" w:rsidR="000211C9" w:rsidRDefault="000211C9"/>
    <w:p w14:paraId="001BB9CA" w14:textId="6C49B4B4" w:rsidR="003735CD" w:rsidRDefault="003735CD">
      <w:r>
        <w:lastRenderedPageBreak/>
        <w:t xml:space="preserve">c) </w:t>
      </w:r>
    </w:p>
    <w:p w14:paraId="2DB01C6B" w14:textId="42B33B7F" w:rsidR="00FD0756" w:rsidRDefault="003735CD">
      <w:r>
        <w:t>Determinate structures are analysed just by the use of basic equilibrium equations. By this analysis, the unknown reactions are found for the further determination of stresses. Whereas indeterminate structures are not capable of being analysed by mere use of basic equilibrium equations. Along with the basic equilibrium equations, some extra conditions are required. Special methods like strain energy method, slope deflection method, moment distribution method, column analogy method, virtual work method, matrix methods, etc are used for the analysis of redundant structures.</w:t>
      </w:r>
    </w:p>
    <w:p w14:paraId="70FE4B0E" w14:textId="66925118" w:rsidR="003735CD" w:rsidRDefault="003735CD"/>
    <w:p w14:paraId="163DED0C" w14:textId="7841C9DC" w:rsidR="003735CD" w:rsidRDefault="003735CD">
      <w:r>
        <w:t xml:space="preserve">e) </w:t>
      </w:r>
    </w:p>
    <w:p w14:paraId="4268F794" w14:textId="77777777" w:rsidR="003735CD" w:rsidRDefault="003735CD" w:rsidP="003735CD">
      <w:pPr>
        <w:pStyle w:val="ListParagraph"/>
        <w:numPr>
          <w:ilvl w:val="0"/>
          <w:numId w:val="1"/>
        </w:numPr>
      </w:pPr>
      <w:r>
        <w:t xml:space="preserve">For statically determinate structures, r = 3n </w:t>
      </w:r>
    </w:p>
    <w:p w14:paraId="55BD8F79" w14:textId="7EBD6217" w:rsidR="003735CD" w:rsidRDefault="003735CD" w:rsidP="003735CD">
      <w:pPr>
        <w:pStyle w:val="ListParagraph"/>
        <w:numPr>
          <w:ilvl w:val="0"/>
          <w:numId w:val="1"/>
        </w:numPr>
      </w:pPr>
      <w:r>
        <w:t xml:space="preserve">If r &gt; 3n, structure is statically indeterminate </w:t>
      </w:r>
    </w:p>
    <w:p w14:paraId="07CE4EFA" w14:textId="77777777" w:rsidR="003735CD" w:rsidRDefault="003735CD">
      <w:proofErr w:type="gramStart"/>
      <w:r>
        <w:t>Where;</w:t>
      </w:r>
      <w:proofErr w:type="gramEnd"/>
      <w:r>
        <w:t xml:space="preserve"> </w:t>
      </w:r>
    </w:p>
    <w:p w14:paraId="1399F8B4" w14:textId="77777777" w:rsidR="003735CD" w:rsidRDefault="003735CD">
      <w:r>
        <w:t xml:space="preserve">n = the total number of the parts of structure. </w:t>
      </w:r>
    </w:p>
    <w:p w14:paraId="0EE9FB8E" w14:textId="2CCF42F5" w:rsidR="003735CD" w:rsidRDefault="003735CD">
      <w:r>
        <w:t>r = the total number of unknown reactive force and moment components</w:t>
      </w:r>
    </w:p>
    <w:p w14:paraId="264889DF" w14:textId="47DDF3D2" w:rsidR="00B520E5" w:rsidRDefault="00B520E5"/>
    <w:p w14:paraId="28DFA7E4" w14:textId="1E19B931" w:rsidR="00B520E5" w:rsidRDefault="00B520E5">
      <w:r>
        <w:t>g)</w:t>
      </w:r>
    </w:p>
    <w:p w14:paraId="5BE25554" w14:textId="067D99D1" w:rsidR="00B520E5" w:rsidRDefault="00B520E5">
      <w:r>
        <w:t>Frame structures are the structures having the combination of beam, column and slab to resist the lateral and gravity loads. These structures are usually used to overcome the large moments developing due to the applied loading. Two basic classifications of frame structure would be rigid frame structure and braced frame structure.</w:t>
      </w:r>
    </w:p>
    <w:p w14:paraId="1B8287F9" w14:textId="79A712E7" w:rsidR="00D04C08" w:rsidRDefault="00D04C08"/>
    <w:p w14:paraId="198D11A5" w14:textId="01E67697" w:rsidR="00D04C08" w:rsidRDefault="00D04C08">
      <w:r>
        <w:t xml:space="preserve">h) </w:t>
      </w:r>
    </w:p>
    <w:p w14:paraId="01602D04" w14:textId="797EE987" w:rsidR="00D04C08" w:rsidRDefault="00D04C08">
      <w:r>
        <w:t>Over rigid meaning the truss has too many members. Under rigid meaning the truss has too little members.</w:t>
      </w:r>
    </w:p>
    <w:p w14:paraId="14D1D888" w14:textId="516C8FE1" w:rsidR="00D04C08" w:rsidRDefault="00D04C08"/>
    <w:p w14:paraId="4CD8869A" w14:textId="4A2C041B" w:rsidR="00D04C08" w:rsidRDefault="00D04C08">
      <w:proofErr w:type="spellStart"/>
      <w:r>
        <w:t>i</w:t>
      </w:r>
      <w:proofErr w:type="spellEnd"/>
      <w:r>
        <w:t xml:space="preserve">) </w:t>
      </w:r>
    </w:p>
    <w:p w14:paraId="09440C28" w14:textId="77777777" w:rsidR="00D04C08" w:rsidRDefault="00D04C08">
      <w:r>
        <w:t>For a truss to be rigid, the following condition must exist</w:t>
      </w:r>
    </w:p>
    <w:p w14:paraId="1D3BC8F1" w14:textId="77777777" w:rsidR="00D04C08" w:rsidRDefault="00D04C08">
      <w:r>
        <w:t xml:space="preserve">m = 2j – 3 </w:t>
      </w:r>
    </w:p>
    <w:p w14:paraId="649046AC" w14:textId="278757C1" w:rsidR="00D04C08" w:rsidRDefault="00D04C08">
      <w:r>
        <w:t>where m = Number of members</w:t>
      </w:r>
    </w:p>
    <w:p w14:paraId="0E3E49E1" w14:textId="6AE8582F" w:rsidR="00D04C08" w:rsidRDefault="00D04C08">
      <w:r>
        <w:t>j = Number of joints</w:t>
      </w:r>
    </w:p>
    <w:p w14:paraId="33553CB4" w14:textId="6A5B9701" w:rsidR="00D04C08" w:rsidRDefault="00D04C08">
      <w:r>
        <w:t>Non-rigid or imperfect truss does not obey this equation.</w:t>
      </w:r>
    </w:p>
    <w:p w14:paraId="5EB60785" w14:textId="77777777" w:rsidR="00D04C08" w:rsidRDefault="00D04C08"/>
    <w:p w14:paraId="29AA6867" w14:textId="259353DF" w:rsidR="00D04C08" w:rsidRDefault="00D04C08">
      <w:r>
        <w:t xml:space="preserve">j) </w:t>
      </w:r>
    </w:p>
    <w:p w14:paraId="2005560D" w14:textId="3F22B436" w:rsidR="00D04C08" w:rsidRDefault="00D04C08">
      <w:r>
        <w:t>(</w:t>
      </w:r>
      <w:proofErr w:type="spellStart"/>
      <w:r>
        <w:t>i</w:t>
      </w:r>
      <w:proofErr w:type="spellEnd"/>
      <w:r>
        <w:t xml:space="preserve">) – Warren truss    (ii) – Pratt truss     (iii) – Howe truss     (iv) </w:t>
      </w:r>
      <w:r w:rsidR="00A83C10">
        <w:t>–</w:t>
      </w:r>
      <w:r>
        <w:t xml:space="preserve"> </w:t>
      </w:r>
      <w:r w:rsidR="00A83C10">
        <w:t>K-truss      (v) – Fink truss</w:t>
      </w:r>
    </w:p>
    <w:p w14:paraId="70CA9E28" w14:textId="0FA808D0" w:rsidR="00D04C08" w:rsidRDefault="000211C9">
      <w:r>
        <w:rPr>
          <w:noProof/>
        </w:rPr>
        <w:lastRenderedPageBreak/>
        <w:drawing>
          <wp:inline distT="0" distB="0" distL="0" distR="0" wp14:anchorId="2831BA9B" wp14:editId="4858BF19">
            <wp:extent cx="5731510" cy="7640421"/>
            <wp:effectExtent l="0" t="0" r="254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640421"/>
                    </a:xfrm>
                    <a:prstGeom prst="rect">
                      <a:avLst/>
                    </a:prstGeom>
                    <a:noFill/>
                    <a:ln>
                      <a:noFill/>
                    </a:ln>
                  </pic:spPr>
                </pic:pic>
              </a:graphicData>
            </a:graphic>
          </wp:inline>
        </w:drawing>
      </w:r>
    </w:p>
    <w:p w14:paraId="3C66C82A" w14:textId="700B9533" w:rsidR="000211C9" w:rsidRDefault="000211C9">
      <w:r>
        <w:rPr>
          <w:noProof/>
        </w:rPr>
        <w:lastRenderedPageBreak/>
        <w:drawing>
          <wp:inline distT="0" distB="0" distL="0" distR="0" wp14:anchorId="7889D8AD" wp14:editId="20336DE4">
            <wp:extent cx="5731510" cy="7640320"/>
            <wp:effectExtent l="0" t="0" r="254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0767A969" w14:textId="43494817" w:rsidR="000211C9" w:rsidRDefault="000211C9"/>
    <w:p w14:paraId="6D5F63DC" w14:textId="7F86D006" w:rsidR="000211C9" w:rsidRDefault="000211C9"/>
    <w:p w14:paraId="71E785F7" w14:textId="5A0B4473" w:rsidR="000211C9" w:rsidRDefault="000211C9"/>
    <w:p w14:paraId="7D4DC305" w14:textId="2B3F8F74" w:rsidR="000211C9" w:rsidRDefault="000211C9"/>
    <w:p w14:paraId="406F19B3" w14:textId="0650DE48" w:rsidR="000211C9" w:rsidRDefault="000211C9">
      <w:r>
        <w:rPr>
          <w:noProof/>
        </w:rPr>
        <w:lastRenderedPageBreak/>
        <w:drawing>
          <wp:inline distT="0" distB="0" distL="0" distR="0" wp14:anchorId="0975FD9A" wp14:editId="7CF60CAA">
            <wp:extent cx="5731510" cy="7642225"/>
            <wp:effectExtent l="0" t="0" r="2540" b="0"/>
            <wp:docPr id="4" name="id-C3A267DE-E871-4FEA-8572-2692223A6DD8" descr="Image.jpeg"/>
            <wp:cNvGraphicFramePr/>
            <a:graphic xmlns:a="http://schemas.openxmlformats.org/drawingml/2006/main">
              <a:graphicData uri="http://schemas.openxmlformats.org/drawingml/2006/picture">
                <pic:pic xmlns:pic="http://schemas.openxmlformats.org/drawingml/2006/picture">
                  <pic:nvPicPr>
                    <pic:cNvPr id="1" name="id-C3A267DE-E871-4FEA-8572-2692223A6DD8" descr="Image.jpeg"/>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76C21D5" w14:textId="681F6319" w:rsidR="000211C9" w:rsidRDefault="000211C9"/>
    <w:p w14:paraId="1729A44E" w14:textId="3390FF3B" w:rsidR="000211C9" w:rsidRDefault="000211C9"/>
    <w:p w14:paraId="5C9C4B6E" w14:textId="7306A25C" w:rsidR="000211C9" w:rsidRDefault="000211C9"/>
    <w:p w14:paraId="608F96BC" w14:textId="7F96991D" w:rsidR="000211C9" w:rsidRDefault="000211C9"/>
    <w:p w14:paraId="4F7CE02D" w14:textId="4C7ED81B" w:rsidR="000211C9" w:rsidRDefault="000211C9">
      <w:r>
        <w:rPr>
          <w:noProof/>
        </w:rPr>
        <w:lastRenderedPageBreak/>
        <w:drawing>
          <wp:inline distT="0" distB="0" distL="0" distR="0" wp14:anchorId="1EC42BCA" wp14:editId="094F911E">
            <wp:extent cx="5731510" cy="7642225"/>
            <wp:effectExtent l="0" t="0" r="2540" b="0"/>
            <wp:docPr id="5" name="id-14897671-27BB-4F34-80FD-D3B126436A14" descr="Image.jpeg"/>
            <wp:cNvGraphicFramePr/>
            <a:graphic xmlns:a="http://schemas.openxmlformats.org/drawingml/2006/main">
              <a:graphicData uri="http://schemas.openxmlformats.org/drawingml/2006/picture">
                <pic:pic xmlns:pic="http://schemas.openxmlformats.org/drawingml/2006/picture">
                  <pic:nvPicPr>
                    <pic:cNvPr id="2" name="id-14897671-27BB-4F34-80FD-D3B126436A14" descr="Image.jpeg"/>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39356418" w14:textId="1F5BE6F5" w:rsidR="000211C9" w:rsidRDefault="000211C9"/>
    <w:p w14:paraId="23B809A4" w14:textId="66569ABD" w:rsidR="000211C9" w:rsidRDefault="000211C9"/>
    <w:p w14:paraId="237B2D69" w14:textId="4789EC70" w:rsidR="000211C9" w:rsidRDefault="000211C9"/>
    <w:p w14:paraId="11404F9E" w14:textId="6B3B2C73" w:rsidR="000211C9" w:rsidRDefault="000211C9"/>
    <w:p w14:paraId="58251FA0" w14:textId="48215EE8" w:rsidR="000211C9" w:rsidRDefault="000211C9">
      <w:r>
        <w:rPr>
          <w:noProof/>
        </w:rPr>
        <w:lastRenderedPageBreak/>
        <w:drawing>
          <wp:inline distT="0" distB="0" distL="0" distR="0" wp14:anchorId="4342C744" wp14:editId="25548D9D">
            <wp:extent cx="5731510" cy="7642225"/>
            <wp:effectExtent l="0" t="0" r="2540" b="0"/>
            <wp:docPr id="6" name="id-83D44CDC-7485-4B30-9D79-704C39C33D62" descr="Image.jpeg"/>
            <wp:cNvGraphicFramePr/>
            <a:graphic xmlns:a="http://schemas.openxmlformats.org/drawingml/2006/main">
              <a:graphicData uri="http://schemas.openxmlformats.org/drawingml/2006/picture">
                <pic:pic xmlns:pic="http://schemas.openxmlformats.org/drawingml/2006/picture">
                  <pic:nvPicPr>
                    <pic:cNvPr id="3" name="id-83D44CDC-7485-4B30-9D79-704C39C33D62" descr="Image.jpeg"/>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sectPr w:rsidR="000211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67587"/>
    <w:multiLevelType w:val="hybridMultilevel"/>
    <w:tmpl w:val="15DAA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MzMjYxMTA0NTQxMjVQ0lEKTi0uzszPAykwqgUAha8nfywAAAA="/>
  </w:docVars>
  <w:rsids>
    <w:rsidRoot w:val="003735CD"/>
    <w:rsid w:val="000211C9"/>
    <w:rsid w:val="00204536"/>
    <w:rsid w:val="003735CD"/>
    <w:rsid w:val="00A83C10"/>
    <w:rsid w:val="00B45AA0"/>
    <w:rsid w:val="00B520E5"/>
    <w:rsid w:val="00D04C08"/>
    <w:rsid w:val="00FD0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84CE3"/>
  <w15:chartTrackingRefBased/>
  <w15:docId w15:val="{94C76931-9C38-46FB-9A9B-FC255BA80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35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cid:14897671-27BB-4F34-80FD-D3B126436A1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D2245FF3-8801-44E2-B108-B6AD17CC38A3" TargetMode="External"/><Relationship Id="rId11" Type="http://schemas.openxmlformats.org/officeDocument/2006/relationships/image" Target="media/image5.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cid:C3A267DE-E871-4FEA-8572-2692223A6DD8"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cid:83D44CDC-7485-4B30-9D79-704C39C33D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8</Pages>
  <Words>250</Words>
  <Characters>1425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4</cp:revision>
  <dcterms:created xsi:type="dcterms:W3CDTF">2022-01-14T08:43:00Z</dcterms:created>
  <dcterms:modified xsi:type="dcterms:W3CDTF">2022-01-14T11:21:00Z</dcterms:modified>
</cp:coreProperties>
</file>