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350" w:type="dxa"/>
        <w:tblLook w:val="04A0" w:firstRow="1" w:lastRow="0" w:firstColumn="1" w:lastColumn="0" w:noHBand="0" w:noVBand="1"/>
      </w:tblPr>
      <w:tblGrid>
        <w:gridCol w:w="2341"/>
        <w:gridCol w:w="7009"/>
      </w:tblGrid>
      <w:tr w:rsidR="001A3C1A" w:rsidRPr="00C2152E" w14:paraId="28D51D3C" w14:textId="77777777" w:rsidTr="00E8190E">
        <w:trPr>
          <w:trHeight w:val="551"/>
        </w:trPr>
        <w:tc>
          <w:tcPr>
            <w:tcW w:w="2341" w:type="dxa"/>
            <w:shd w:val="clear" w:color="auto" w:fill="D9D9D9" w:themeFill="background1" w:themeFillShade="D9"/>
            <w:vAlign w:val="center"/>
          </w:tcPr>
          <w:p w14:paraId="5FBFEC69"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60DD6769" w14:textId="07927551" w:rsidR="001A3C1A" w:rsidRDefault="00173304" w:rsidP="001A3C1A">
            <w:pPr>
              <w:rPr>
                <w:rFonts w:asciiTheme="minorHAnsi" w:hAnsiTheme="minorHAnsi" w:cstheme="minorHAnsi"/>
                <w:b/>
                <w:color w:val="000000" w:themeColor="text1"/>
              </w:rPr>
            </w:pPr>
            <w:r>
              <w:rPr>
                <w:rFonts w:asciiTheme="minorHAnsi" w:hAnsiTheme="minorHAnsi" w:cstheme="minorHAnsi"/>
                <w:b/>
                <w:color w:val="000000" w:themeColor="text1"/>
              </w:rPr>
              <w:t>Joseph Slattery</w:t>
            </w:r>
          </w:p>
        </w:tc>
      </w:tr>
      <w:tr w:rsidR="001A3C1A" w:rsidRPr="00C2152E" w14:paraId="06313CF8" w14:textId="77777777" w:rsidTr="00E8190E">
        <w:trPr>
          <w:trHeight w:val="545"/>
        </w:trPr>
        <w:tc>
          <w:tcPr>
            <w:tcW w:w="2341" w:type="dxa"/>
            <w:shd w:val="clear" w:color="auto" w:fill="D9D9D9" w:themeFill="background1" w:themeFillShade="D9"/>
            <w:vAlign w:val="center"/>
          </w:tcPr>
          <w:p w14:paraId="12CF4477"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34824F84" w14:textId="5640E6AE" w:rsidR="001A3C1A" w:rsidRPr="00B060EE" w:rsidRDefault="00E8069B" w:rsidP="00B060EE">
            <w:pPr>
              <w:rPr>
                <w:rFonts w:asciiTheme="minorHAnsi" w:hAnsiTheme="minorHAnsi" w:cstheme="minorHAnsi"/>
                <w:b/>
                <w:color w:val="000000" w:themeColor="text1"/>
              </w:rPr>
            </w:pPr>
            <w:r>
              <w:rPr>
                <w:rFonts w:asciiTheme="minorHAnsi" w:hAnsiTheme="minorHAnsi" w:cstheme="minorHAnsi"/>
                <w:b/>
                <w:color w:val="000000" w:themeColor="text1"/>
              </w:rPr>
              <w:t xml:space="preserve">The effect of chemical </w:t>
            </w:r>
            <w:r w:rsidR="00766413">
              <w:rPr>
                <w:rFonts w:asciiTheme="minorHAnsi" w:hAnsiTheme="minorHAnsi" w:cstheme="minorHAnsi"/>
                <w:b/>
                <w:color w:val="000000" w:themeColor="text1"/>
              </w:rPr>
              <w:t>additives</w:t>
            </w:r>
            <w:r w:rsidR="000E3EA8">
              <w:rPr>
                <w:rFonts w:asciiTheme="minorHAnsi" w:hAnsiTheme="minorHAnsi" w:cstheme="minorHAnsi"/>
                <w:b/>
                <w:color w:val="000000" w:themeColor="text1"/>
              </w:rPr>
              <w:t xml:space="preserve"> on the ultra violet output of MTV</w:t>
            </w:r>
          </w:p>
        </w:tc>
      </w:tr>
      <w:tr w:rsidR="001A3C1A" w:rsidRPr="00C2152E" w14:paraId="4DE7DB16" w14:textId="77777777" w:rsidTr="00E8190E">
        <w:trPr>
          <w:trHeight w:val="552"/>
        </w:trPr>
        <w:tc>
          <w:tcPr>
            <w:tcW w:w="2341" w:type="dxa"/>
            <w:shd w:val="clear" w:color="auto" w:fill="D9D9D9" w:themeFill="background1" w:themeFillShade="D9"/>
            <w:vAlign w:val="center"/>
          </w:tcPr>
          <w:p w14:paraId="29FCAA8C"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5D277607" w14:textId="3CCFB7B4" w:rsidR="001A3C1A" w:rsidRDefault="00B060EE" w:rsidP="001A3C1A">
            <w:pPr>
              <w:rPr>
                <w:rFonts w:asciiTheme="minorHAnsi" w:hAnsiTheme="minorHAnsi" w:cstheme="minorHAnsi"/>
                <w:b/>
                <w:color w:val="000000" w:themeColor="text1"/>
              </w:rPr>
            </w:pPr>
            <w:r>
              <w:rPr>
                <w:rFonts w:asciiTheme="minorHAnsi" w:hAnsiTheme="minorHAnsi" w:cstheme="minorHAnsi"/>
                <w:b/>
                <w:color w:val="000000" w:themeColor="text1"/>
              </w:rPr>
              <w:t>Ewa Kazimierska</w:t>
            </w:r>
          </w:p>
        </w:tc>
      </w:tr>
      <w:tr w:rsidR="001A3C1A" w:rsidRPr="00C2152E" w14:paraId="49398EF4" w14:textId="77777777" w:rsidTr="00E8190E">
        <w:trPr>
          <w:trHeight w:val="564"/>
        </w:trPr>
        <w:tc>
          <w:tcPr>
            <w:tcW w:w="2341" w:type="dxa"/>
            <w:shd w:val="clear" w:color="auto" w:fill="D9D9D9" w:themeFill="background1" w:themeFillShade="D9"/>
            <w:vAlign w:val="center"/>
          </w:tcPr>
          <w:p w14:paraId="52CCAE16" w14:textId="77777777" w:rsidR="001A3C1A" w:rsidRPr="00C2152E" w:rsidRDefault="001A3C1A" w:rsidP="001A3C1A">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113F6CB1" w14:textId="5E515FBB" w:rsidR="001A3C1A" w:rsidRDefault="002740B9" w:rsidP="001A3C1A">
            <w:pPr>
              <w:rPr>
                <w:rFonts w:asciiTheme="minorHAnsi" w:hAnsiTheme="minorHAnsi" w:cstheme="minorHAnsi"/>
                <w:b/>
                <w:color w:val="000000" w:themeColor="text1"/>
              </w:rPr>
            </w:pPr>
            <w:r>
              <w:rPr>
                <w:rFonts w:asciiTheme="minorHAnsi" w:hAnsiTheme="minorHAnsi" w:cstheme="minorHAnsi"/>
                <w:b/>
                <w:color w:val="000000" w:themeColor="text1"/>
              </w:rPr>
              <w:t>David Holey</w:t>
            </w:r>
          </w:p>
        </w:tc>
      </w:tr>
      <w:tr w:rsidR="004F2D4A" w:rsidRPr="00C2152E" w14:paraId="7E1B3324" w14:textId="77777777" w:rsidTr="00E8190E">
        <w:trPr>
          <w:trHeight w:val="1291"/>
        </w:trPr>
        <w:tc>
          <w:tcPr>
            <w:tcW w:w="2341" w:type="dxa"/>
            <w:shd w:val="clear" w:color="auto" w:fill="D9D9D9" w:themeFill="background1" w:themeFillShade="D9"/>
            <w:vAlign w:val="center"/>
          </w:tcPr>
          <w:p w14:paraId="402DF983" w14:textId="418B8D18" w:rsidR="004F2D4A" w:rsidRPr="00C2152E" w:rsidRDefault="004F2D4A" w:rsidP="004F2D4A">
            <w:pPr>
              <w:rPr>
                <w:rFonts w:asciiTheme="minorHAnsi" w:hAnsiTheme="minorHAnsi" w:cstheme="minorHAnsi"/>
                <w:b/>
                <w:color w:val="000000" w:themeColor="text1"/>
              </w:rPr>
            </w:pPr>
            <w:r>
              <w:rPr>
                <w:rFonts w:asciiTheme="minorHAnsi" w:hAnsiTheme="minorHAnsi" w:cstheme="minorHAnsi"/>
                <w:b/>
                <w:color w:val="000000" w:themeColor="text1"/>
              </w:rPr>
              <w:t xml:space="preserve">Pathway:    </w:t>
            </w:r>
          </w:p>
        </w:tc>
        <w:tc>
          <w:tcPr>
            <w:tcW w:w="7009" w:type="dxa"/>
            <w:vAlign w:val="center"/>
          </w:tcPr>
          <w:p w14:paraId="21B0B2FA" w14:textId="77777777" w:rsidR="004F2D4A" w:rsidRPr="00B060EE" w:rsidRDefault="004F2D4A" w:rsidP="004F2D4A">
            <w:pPr>
              <w:spacing w:before="120" w:after="120"/>
              <w:rPr>
                <w:rFonts w:asciiTheme="minorHAnsi" w:hAnsiTheme="minorHAnsi" w:cstheme="minorHAnsi"/>
                <w:b/>
                <w:color w:val="0070C0"/>
              </w:rPr>
            </w:pPr>
            <w:r w:rsidRPr="00B060EE">
              <w:rPr>
                <w:rFonts w:asciiTheme="minorHAnsi" w:hAnsiTheme="minorHAnsi" w:cstheme="minorHAnsi"/>
                <w:b/>
                <w:color w:val="0070C0"/>
              </w:rPr>
              <w:t>Technical Research &amp; Development</w:t>
            </w:r>
          </w:p>
          <w:p w14:paraId="12CEF1D2"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Safety</w:t>
            </w:r>
          </w:p>
          <w:p w14:paraId="281FC654"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Manufacturing &amp; Processing</w:t>
            </w:r>
          </w:p>
          <w:p w14:paraId="66085177" w14:textId="77777777" w:rsidR="004F2D4A" w:rsidRPr="00481FC3" w:rsidRDefault="004F2D4A" w:rsidP="004F2D4A">
            <w:pPr>
              <w:spacing w:before="120" w:after="120"/>
              <w:rPr>
                <w:rFonts w:asciiTheme="minorHAnsi" w:hAnsiTheme="minorHAnsi" w:cstheme="minorHAnsi"/>
                <w:bCs/>
                <w:color w:val="000000" w:themeColor="text1"/>
              </w:rPr>
            </w:pPr>
            <w:r w:rsidRPr="00481FC3">
              <w:rPr>
                <w:rFonts w:asciiTheme="minorHAnsi" w:hAnsiTheme="minorHAnsi" w:cstheme="minorHAnsi"/>
                <w:bCs/>
                <w:color w:val="000000" w:themeColor="text1"/>
              </w:rPr>
              <w:t>Breakdown &amp; Disposal</w:t>
            </w:r>
          </w:p>
          <w:p w14:paraId="682A30F9" w14:textId="77777777" w:rsidR="004F2D4A" w:rsidRDefault="004F2D4A" w:rsidP="004F2D4A">
            <w:pPr>
              <w:spacing w:before="120" w:after="120"/>
              <w:rPr>
                <w:rFonts w:asciiTheme="minorHAnsi" w:hAnsiTheme="minorHAnsi" w:cstheme="minorHAnsi"/>
                <w:b/>
                <w:color w:val="000000" w:themeColor="text1"/>
              </w:rPr>
            </w:pPr>
            <w:r w:rsidRPr="00481FC3">
              <w:rPr>
                <w:rFonts w:asciiTheme="minorHAnsi" w:hAnsiTheme="minorHAnsi" w:cstheme="minorHAnsi"/>
                <w:bCs/>
                <w:color w:val="000000" w:themeColor="text1"/>
              </w:rPr>
              <w:t>Test &amp; Evaluation</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p>
          <w:p w14:paraId="637E449D" w14:textId="35A5AC21" w:rsidR="004F2D4A" w:rsidRDefault="004F2D4A" w:rsidP="004F2D4A">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(please indicate</w:t>
            </w:r>
            <w:r w:rsidRPr="00C2152E">
              <w:rPr>
                <w:rFonts w:asciiTheme="minorHAnsi" w:hAnsiTheme="minorHAnsi" w:cstheme="minorHAnsi"/>
                <w:b/>
                <w:color w:val="000000" w:themeColor="text1"/>
              </w:rPr>
              <w:t>)</w:t>
            </w:r>
          </w:p>
        </w:tc>
      </w:tr>
      <w:tr w:rsidR="00E8190E" w:rsidRPr="00C2152E" w14:paraId="5E17F5B5" w14:textId="77777777" w:rsidTr="00E8190E">
        <w:trPr>
          <w:trHeight w:val="1140"/>
        </w:trPr>
        <w:tc>
          <w:tcPr>
            <w:tcW w:w="2341" w:type="dxa"/>
            <w:shd w:val="clear" w:color="auto" w:fill="D9D9D9" w:themeFill="background1" w:themeFillShade="D9"/>
            <w:vAlign w:val="center"/>
          </w:tcPr>
          <w:p w14:paraId="7485F2CC" w14:textId="77777777" w:rsidR="00E8190E" w:rsidRPr="00C2152E" w:rsidRDefault="00E8190E" w:rsidP="00E8190E">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Project Type:    </w:t>
            </w:r>
          </w:p>
        </w:tc>
        <w:tc>
          <w:tcPr>
            <w:tcW w:w="7009" w:type="dxa"/>
            <w:vAlign w:val="center"/>
          </w:tcPr>
          <w:p w14:paraId="51C06CBA" w14:textId="77777777" w:rsidR="00E8190E" w:rsidRDefault="00E8190E" w:rsidP="00E8190E">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Pr="00664759">
              <w:rPr>
                <w:rFonts w:asciiTheme="minorHAnsi" w:hAnsiTheme="minorHAnsi" w:cstheme="minorHAnsi"/>
                <w:b/>
                <w:color w:val="000000" w:themeColor="text1"/>
              </w:rPr>
              <w:t>Experiment</w:t>
            </w:r>
            <w:r>
              <w:rPr>
                <w:rFonts w:asciiTheme="minorHAnsi" w:hAnsiTheme="minorHAnsi" w:cstheme="minorHAnsi"/>
                <w:b/>
                <w:color w:val="000000" w:themeColor="text1"/>
              </w:rPr>
              <w:t xml:space="preserve">     </w:t>
            </w:r>
            <w:r w:rsidRPr="00B060EE">
              <w:rPr>
                <w:rFonts w:asciiTheme="minorHAnsi" w:hAnsiTheme="minorHAnsi" w:cstheme="minorHAnsi"/>
                <w:b/>
                <w:color w:val="0070C0"/>
              </w:rPr>
              <w:t xml:space="preserve">Development </w:t>
            </w:r>
            <w:r>
              <w:rPr>
                <w:rFonts w:asciiTheme="minorHAnsi" w:hAnsiTheme="minorHAnsi" w:cstheme="minorHAnsi"/>
                <w:b/>
                <w:color w:val="000000" w:themeColor="text1"/>
              </w:rPr>
              <w:t xml:space="preserve">         (please indicate)</w:t>
            </w:r>
          </w:p>
        </w:tc>
      </w:tr>
    </w:tbl>
    <w:p w14:paraId="583A0E4C"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69C445E5"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464368E1"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231B4F77" w14:textId="77777777" w:rsidR="00384AC9" w:rsidRDefault="00384AC9" w:rsidP="005728F6">
            <w:pPr>
              <w:jc w:val="right"/>
              <w:rPr>
                <w:rFonts w:asciiTheme="minorHAnsi" w:hAnsiTheme="minorHAnsi"/>
                <w:color w:val="000000" w:themeColor="text1"/>
                <w:lang w:eastAsia="en-GB"/>
              </w:rPr>
            </w:pPr>
          </w:p>
        </w:tc>
      </w:tr>
      <w:tr w:rsidR="00757C0F" w:rsidRPr="00757C0F" w14:paraId="286169B7"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9BA4ED7"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B6F501D" w14:textId="1A9666C4" w:rsidR="00757C0F" w:rsidRPr="00757C0F" w:rsidRDefault="00CE44B2" w:rsidP="00CE44B2">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184566">
              <w:rPr>
                <w:rFonts w:asciiTheme="minorHAnsi" w:hAnsiTheme="minorHAnsi"/>
                <w:color w:val="000000" w:themeColor="text1"/>
                <w:lang w:eastAsia="en-GB"/>
              </w:rPr>
              <w:t>1</w:t>
            </w:r>
            <w:r w:rsidR="00184566" w:rsidRPr="00184566">
              <w:rPr>
                <w:rFonts w:asciiTheme="minorHAnsi" w:hAnsiTheme="minorHAnsi"/>
                <w:color w:val="000000" w:themeColor="text1"/>
                <w:vertAlign w:val="superscript"/>
                <w:lang w:eastAsia="en-GB"/>
              </w:rPr>
              <w:t>st</w:t>
            </w:r>
            <w:r w:rsidR="00184566">
              <w:rPr>
                <w:rFonts w:asciiTheme="minorHAnsi" w:hAnsiTheme="minorHAnsi"/>
                <w:color w:val="000000" w:themeColor="text1"/>
                <w:lang w:eastAsia="en-GB"/>
              </w:rPr>
              <w:t xml:space="preserve"> marker </w:t>
            </w:r>
            <w:r w:rsidR="00B4486A">
              <w:rPr>
                <w:rFonts w:asciiTheme="minorHAnsi" w:hAnsiTheme="minorHAnsi"/>
                <w:color w:val="000000" w:themeColor="text1"/>
                <w:lang w:eastAsia="en-GB"/>
              </w:rPr>
              <w:t>20</w:t>
            </w:r>
            <w:r w:rsidR="00757C0F">
              <w:rPr>
                <w:rFonts w:asciiTheme="minorHAnsi" w:hAnsiTheme="minorHAnsi"/>
                <w:color w:val="000000" w:themeColor="text1"/>
                <w:lang w:eastAsia="en-GB"/>
              </w:rPr>
              <w:t>/</w:t>
            </w:r>
            <w:r w:rsidR="00664759">
              <w:rPr>
                <w:rFonts w:asciiTheme="minorHAnsi" w:hAnsiTheme="minorHAnsi"/>
                <w:color w:val="000000" w:themeColor="text1"/>
                <w:lang w:eastAsia="en-GB"/>
              </w:rPr>
              <w:t>5</w:t>
            </w:r>
            <w:r w:rsidR="0081551D" w:rsidRPr="0081551D">
              <w:rPr>
                <w:rFonts w:asciiTheme="minorHAnsi" w:hAnsiTheme="minorHAnsi"/>
                <w:color w:val="000000" w:themeColor="text1"/>
                <w:lang w:eastAsia="en-GB"/>
              </w:rPr>
              <w:t>0</w:t>
            </w:r>
            <w:r w:rsidR="00184566">
              <w:rPr>
                <w:rFonts w:asciiTheme="minorHAnsi" w:hAnsiTheme="minorHAnsi"/>
                <w:color w:val="000000" w:themeColor="text1"/>
                <w:lang w:eastAsia="en-GB"/>
              </w:rPr>
              <w:t xml:space="preserve">    </w:t>
            </w:r>
            <w:r>
              <w:rPr>
                <w:rFonts w:asciiTheme="minorHAnsi" w:hAnsiTheme="minorHAnsi"/>
                <w:color w:val="000000" w:themeColor="text1"/>
                <w:lang w:eastAsia="en-GB"/>
              </w:rPr>
              <w:t xml:space="preserve">    </w:t>
            </w:r>
            <w:r w:rsidR="00184566">
              <w:rPr>
                <w:rFonts w:asciiTheme="minorHAnsi" w:hAnsiTheme="minorHAnsi"/>
                <w:color w:val="000000" w:themeColor="text1"/>
                <w:lang w:eastAsia="en-GB"/>
              </w:rPr>
              <w:t xml:space="preserve">  </w:t>
            </w:r>
            <w:r>
              <w:rPr>
                <w:rFonts w:asciiTheme="minorHAnsi" w:hAnsiTheme="minorHAnsi"/>
                <w:color w:val="000000" w:themeColor="text1"/>
                <w:lang w:eastAsia="en-GB"/>
              </w:rPr>
              <w:t>2</w:t>
            </w:r>
            <w:r w:rsidRPr="00CE44B2">
              <w:rPr>
                <w:rFonts w:asciiTheme="minorHAnsi" w:hAnsiTheme="minorHAnsi"/>
                <w:color w:val="000000" w:themeColor="text1"/>
                <w:vertAlign w:val="superscript"/>
                <w:lang w:eastAsia="en-GB"/>
              </w:rPr>
              <w:t>nd</w:t>
            </w:r>
            <w:r>
              <w:rPr>
                <w:rFonts w:asciiTheme="minorHAnsi" w:hAnsiTheme="minorHAnsi"/>
                <w:color w:val="000000" w:themeColor="text1"/>
                <w:lang w:eastAsia="en-GB"/>
              </w:rPr>
              <w:t xml:space="preserve"> </w:t>
            </w:r>
            <w:r>
              <w:rPr>
                <w:rFonts w:asciiTheme="minorHAnsi" w:hAnsiTheme="minorHAnsi"/>
                <w:color w:val="000000" w:themeColor="text1"/>
                <w:lang w:eastAsia="en-GB"/>
              </w:rPr>
              <w:t>marker 20/5</w:t>
            </w:r>
            <w:r w:rsidRPr="0081551D">
              <w:rPr>
                <w:rFonts w:asciiTheme="minorHAnsi" w:hAnsiTheme="minorHAnsi"/>
                <w:color w:val="000000" w:themeColor="text1"/>
                <w:lang w:eastAsia="en-GB"/>
              </w:rPr>
              <w:t>0</w:t>
            </w:r>
            <w:r>
              <w:rPr>
                <w:rFonts w:asciiTheme="minorHAnsi" w:hAnsiTheme="minorHAnsi"/>
                <w:color w:val="000000" w:themeColor="text1"/>
                <w:lang w:eastAsia="en-GB"/>
              </w:rPr>
              <w:t xml:space="preserve">          </w:t>
            </w:r>
          </w:p>
        </w:tc>
      </w:tr>
      <w:tr w:rsidR="00757C0F" w:rsidRPr="00757C0F" w14:paraId="148F01EE"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C214AA7"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6439B2D8" w14:textId="395179D2" w:rsidR="00757C0F" w:rsidRPr="00757C0F" w:rsidRDefault="00A94D75" w:rsidP="005728F6">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Pr="00184566">
              <w:rPr>
                <w:rFonts w:asciiTheme="minorHAnsi" w:hAnsiTheme="minorHAnsi"/>
                <w:color w:val="000000" w:themeColor="text1"/>
                <w:vertAlign w:val="superscript"/>
                <w:lang w:eastAsia="en-GB"/>
              </w:rPr>
              <w:t>st</w:t>
            </w:r>
            <w:r>
              <w:rPr>
                <w:rFonts w:asciiTheme="minorHAnsi" w:hAnsiTheme="minorHAnsi"/>
                <w:color w:val="000000" w:themeColor="text1"/>
                <w:lang w:eastAsia="en-GB"/>
              </w:rPr>
              <w:t xml:space="preserve"> marker </w:t>
            </w:r>
            <w:r>
              <w:rPr>
                <w:rFonts w:asciiTheme="minorHAnsi" w:hAnsiTheme="minorHAnsi"/>
                <w:color w:val="000000" w:themeColor="text1"/>
                <w:lang w:eastAsia="en-GB"/>
              </w:rPr>
              <w:t>30</w:t>
            </w:r>
            <w:r>
              <w:rPr>
                <w:rFonts w:asciiTheme="minorHAnsi" w:hAnsiTheme="minorHAnsi"/>
                <w:color w:val="000000" w:themeColor="text1"/>
                <w:lang w:eastAsia="en-GB"/>
              </w:rPr>
              <w:t>/5</w:t>
            </w:r>
            <w:r w:rsidRPr="0081551D">
              <w:rPr>
                <w:rFonts w:asciiTheme="minorHAnsi" w:hAnsiTheme="minorHAnsi"/>
                <w:color w:val="000000" w:themeColor="text1"/>
                <w:lang w:eastAsia="en-GB"/>
              </w:rPr>
              <w:t>0</w:t>
            </w:r>
            <w:r>
              <w:rPr>
                <w:rFonts w:asciiTheme="minorHAnsi" w:hAnsiTheme="minorHAnsi"/>
                <w:color w:val="000000" w:themeColor="text1"/>
                <w:lang w:eastAsia="en-GB"/>
              </w:rPr>
              <w:t xml:space="preserve">          2</w:t>
            </w:r>
            <w:r w:rsidRPr="00CE44B2">
              <w:rPr>
                <w:rFonts w:asciiTheme="minorHAnsi" w:hAnsiTheme="minorHAnsi"/>
                <w:color w:val="000000" w:themeColor="text1"/>
                <w:vertAlign w:val="superscript"/>
                <w:lang w:eastAsia="en-GB"/>
              </w:rPr>
              <w:t>nd</w:t>
            </w:r>
            <w:r>
              <w:rPr>
                <w:rFonts w:asciiTheme="minorHAnsi" w:hAnsiTheme="minorHAnsi"/>
                <w:color w:val="000000" w:themeColor="text1"/>
                <w:lang w:eastAsia="en-GB"/>
              </w:rPr>
              <w:t xml:space="preserve"> marker </w:t>
            </w:r>
            <w:r>
              <w:rPr>
                <w:rFonts w:asciiTheme="minorHAnsi" w:hAnsiTheme="minorHAnsi"/>
                <w:color w:val="000000" w:themeColor="text1"/>
                <w:lang w:eastAsia="en-GB"/>
              </w:rPr>
              <w:t>35</w:t>
            </w:r>
            <w:r>
              <w:rPr>
                <w:rFonts w:asciiTheme="minorHAnsi" w:hAnsiTheme="minorHAnsi"/>
                <w:color w:val="000000" w:themeColor="text1"/>
                <w:lang w:eastAsia="en-GB"/>
              </w:rPr>
              <w:t>/5</w:t>
            </w:r>
            <w:r w:rsidRPr="0081551D">
              <w:rPr>
                <w:rFonts w:asciiTheme="minorHAnsi" w:hAnsiTheme="minorHAnsi"/>
                <w:color w:val="000000" w:themeColor="text1"/>
                <w:lang w:eastAsia="en-GB"/>
              </w:rPr>
              <w:t>0</w:t>
            </w:r>
            <w:r>
              <w:rPr>
                <w:rFonts w:asciiTheme="minorHAnsi" w:hAnsiTheme="minorHAnsi"/>
                <w:color w:val="000000" w:themeColor="text1"/>
                <w:lang w:eastAsia="en-GB"/>
              </w:rPr>
              <w:t xml:space="preserve">          </w:t>
            </w:r>
          </w:p>
        </w:tc>
      </w:tr>
      <w:tr w:rsidR="00757C0F" w:rsidRPr="00757C0F" w14:paraId="3639CDE0" w14:textId="77777777" w:rsidTr="004557EC">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E36C0A" w:themeFill="accent6" w:themeFillShade="BF"/>
            <w:noWrap/>
            <w:vAlign w:val="center"/>
            <w:hideMark/>
          </w:tcPr>
          <w:p w14:paraId="2BD62C70" w14:textId="77777777" w:rsidR="00757C0F" w:rsidRPr="00757C0F" w:rsidRDefault="00757C0F" w:rsidP="00711A55">
            <w:pPr>
              <w:rPr>
                <w:rFonts w:asciiTheme="minorHAnsi" w:hAnsiTheme="minorHAnsi"/>
                <w:b/>
                <w:color w:val="000000" w:themeColor="text1"/>
                <w:lang w:eastAsia="en-GB"/>
              </w:rPr>
            </w:pPr>
          </w:p>
        </w:tc>
        <w:tc>
          <w:tcPr>
            <w:tcW w:w="5528" w:type="dxa"/>
            <w:tcBorders>
              <w:top w:val="single" w:sz="4" w:space="0" w:color="auto"/>
              <w:left w:val="nil"/>
              <w:bottom w:val="single" w:sz="4" w:space="0" w:color="auto"/>
              <w:right w:val="single" w:sz="8" w:space="0" w:color="auto"/>
            </w:tcBorders>
            <w:shd w:val="clear" w:color="auto" w:fill="E36C0A" w:themeFill="accent6" w:themeFillShade="BF"/>
            <w:noWrap/>
            <w:vAlign w:val="center"/>
            <w:hideMark/>
          </w:tcPr>
          <w:p w14:paraId="52738ECA" w14:textId="24382FA9" w:rsidR="00757C0F" w:rsidRPr="00757C0F" w:rsidRDefault="004557EC" w:rsidP="004557EC">
            <w:pPr>
              <w:jc w:val="right"/>
              <w:rPr>
                <w:rFonts w:asciiTheme="minorHAnsi" w:hAnsiTheme="minorHAnsi"/>
                <w:b/>
                <w:color w:val="000000" w:themeColor="text1"/>
                <w:lang w:eastAsia="en-GB"/>
              </w:rPr>
            </w:pPr>
            <w:r>
              <w:rPr>
                <w:rFonts w:asciiTheme="minorHAnsi" w:hAnsiTheme="minorHAnsi"/>
                <w:b/>
                <w:color w:val="000000" w:themeColor="text1"/>
                <w:lang w:eastAsia="en-GB"/>
              </w:rPr>
              <w:t xml:space="preserve">OVERALL TOTAL           </w:t>
            </w:r>
            <w:r w:rsidR="000635F3">
              <w:rPr>
                <w:rFonts w:asciiTheme="minorHAnsi" w:hAnsiTheme="minorHAnsi"/>
                <w:b/>
                <w:color w:val="000000" w:themeColor="text1"/>
                <w:lang w:eastAsia="en-GB"/>
              </w:rPr>
              <w:t>5</w:t>
            </w:r>
            <w:r w:rsidR="0096292F">
              <w:rPr>
                <w:rFonts w:asciiTheme="minorHAnsi" w:hAnsiTheme="minorHAnsi"/>
                <w:b/>
                <w:color w:val="000000" w:themeColor="text1"/>
                <w:lang w:eastAsia="en-GB"/>
              </w:rPr>
              <w:t>3</w:t>
            </w:r>
            <w:r>
              <w:rPr>
                <w:rFonts w:asciiTheme="minorHAnsi" w:hAnsiTheme="minorHAnsi"/>
                <w:b/>
                <w:color w:val="000000" w:themeColor="text1"/>
                <w:lang w:eastAsia="en-GB"/>
              </w:rPr>
              <w:t xml:space="preserve">  </w:t>
            </w:r>
            <w:r w:rsidR="006C1129">
              <w:rPr>
                <w:rFonts w:asciiTheme="minorHAnsi" w:hAnsiTheme="minorHAnsi"/>
                <w:b/>
                <w:color w:val="000000" w:themeColor="text1"/>
                <w:lang w:eastAsia="en-GB"/>
              </w:rPr>
              <w:t>/</w:t>
            </w:r>
            <w:r w:rsidR="0081551D" w:rsidRPr="0081551D">
              <w:rPr>
                <w:rFonts w:asciiTheme="minorHAnsi" w:hAnsiTheme="minorHAnsi"/>
                <w:b/>
                <w:color w:val="000000" w:themeColor="text1"/>
                <w:lang w:eastAsia="en-GB"/>
              </w:rPr>
              <w:t>100</w:t>
            </w:r>
          </w:p>
        </w:tc>
      </w:tr>
    </w:tbl>
    <w:p w14:paraId="629BD2D4"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41F0606C" w14:textId="77777777" w:rsidTr="00AE30DD">
        <w:trPr>
          <w:trHeight w:val="2675"/>
        </w:trPr>
        <w:tc>
          <w:tcPr>
            <w:tcW w:w="9576" w:type="dxa"/>
          </w:tcPr>
          <w:p w14:paraId="7E5B302E" w14:textId="54293364" w:rsidR="00DE736B" w:rsidRDefault="006363DD" w:rsidP="00130E4D">
            <w:pPr>
              <w:jc w:val="both"/>
              <w:rPr>
                <w:rFonts w:asciiTheme="minorHAnsi" w:hAnsiTheme="minorHAnsi"/>
                <w:b/>
                <w:color w:val="000000" w:themeColor="text1"/>
              </w:rPr>
            </w:pPr>
            <w:r w:rsidRPr="006363DD">
              <w:rPr>
                <w:rFonts w:asciiTheme="minorHAnsi" w:hAnsiTheme="minorHAnsi"/>
                <w:b/>
                <w:color w:val="000000" w:themeColor="text1"/>
              </w:rPr>
              <w:t>Comments:</w:t>
            </w:r>
            <w:r w:rsidR="00E8190E">
              <w:rPr>
                <w:rFonts w:asciiTheme="minorHAnsi" w:hAnsiTheme="minorHAnsi"/>
                <w:b/>
                <w:color w:val="000000" w:themeColor="text1"/>
              </w:rPr>
              <w:t xml:space="preserve"> </w:t>
            </w:r>
          </w:p>
          <w:p w14:paraId="1C6B1BC5" w14:textId="77777777" w:rsidR="002135B8" w:rsidRDefault="002135B8" w:rsidP="00C92AF2">
            <w:pPr>
              <w:jc w:val="both"/>
              <w:rPr>
                <w:rFonts w:asciiTheme="minorHAnsi" w:hAnsiTheme="minorHAnsi"/>
                <w:b/>
                <w:bCs/>
                <w:color w:val="000000" w:themeColor="text1"/>
              </w:rPr>
            </w:pPr>
            <w:r>
              <w:rPr>
                <w:rFonts w:asciiTheme="minorHAnsi" w:hAnsiTheme="minorHAnsi"/>
                <w:b/>
                <w:bCs/>
                <w:color w:val="000000" w:themeColor="text1"/>
              </w:rPr>
              <w:t>1</w:t>
            </w:r>
            <w:r w:rsidRPr="002135B8">
              <w:rPr>
                <w:rFonts w:asciiTheme="minorHAnsi" w:hAnsiTheme="minorHAnsi"/>
                <w:b/>
                <w:bCs/>
                <w:color w:val="000000" w:themeColor="text1"/>
                <w:vertAlign w:val="superscript"/>
              </w:rPr>
              <w:t>st</w:t>
            </w:r>
            <w:r>
              <w:rPr>
                <w:rFonts w:asciiTheme="minorHAnsi" w:hAnsiTheme="minorHAnsi"/>
                <w:b/>
                <w:bCs/>
                <w:color w:val="000000" w:themeColor="text1"/>
              </w:rPr>
              <w:t xml:space="preserve"> marker:</w:t>
            </w:r>
          </w:p>
          <w:p w14:paraId="6D5613F8" w14:textId="4BEE9F89" w:rsidR="00523FAF" w:rsidRDefault="00523FAF" w:rsidP="00C92AF2">
            <w:pPr>
              <w:jc w:val="both"/>
              <w:rPr>
                <w:rFonts w:asciiTheme="minorHAnsi" w:hAnsiTheme="minorHAnsi"/>
                <w:b/>
                <w:bCs/>
                <w:color w:val="000000" w:themeColor="text1"/>
              </w:rPr>
            </w:pPr>
            <w:r w:rsidRPr="00E6086F">
              <w:rPr>
                <w:rFonts w:asciiTheme="minorHAnsi" w:hAnsiTheme="minorHAnsi"/>
                <w:b/>
                <w:bCs/>
                <w:color w:val="000000" w:themeColor="text1"/>
              </w:rPr>
              <w:t>Clarity of Technical Des</w:t>
            </w:r>
            <w:r w:rsidR="00E6086F" w:rsidRPr="00E6086F">
              <w:rPr>
                <w:rFonts w:asciiTheme="minorHAnsi" w:hAnsiTheme="minorHAnsi"/>
                <w:b/>
                <w:bCs/>
                <w:color w:val="000000" w:themeColor="text1"/>
              </w:rPr>
              <w:t>cription:</w:t>
            </w:r>
          </w:p>
          <w:p w14:paraId="1A8ACF95" w14:textId="7504CA30" w:rsidR="00384CB7" w:rsidRPr="00384CB7" w:rsidRDefault="00384CB7" w:rsidP="00384CB7">
            <w:pPr>
              <w:rPr>
                <w:rFonts w:asciiTheme="minorHAnsi" w:hAnsiTheme="minorHAnsi"/>
                <w:bCs/>
                <w:color w:val="000000" w:themeColor="text1"/>
              </w:rPr>
            </w:pPr>
            <w:r w:rsidRPr="00384CB7">
              <w:rPr>
                <w:rFonts w:asciiTheme="minorHAnsi" w:hAnsiTheme="minorHAnsi"/>
                <w:bCs/>
                <w:color w:val="000000" w:themeColor="text1"/>
              </w:rPr>
              <w:t>The poster accurately introduces the concept of UV pyrotechnics and its potential applications in defence</w:t>
            </w:r>
            <w:r w:rsidR="00C72D9D">
              <w:rPr>
                <w:rFonts w:asciiTheme="minorHAnsi" w:hAnsiTheme="minorHAnsi"/>
                <w:bCs/>
                <w:color w:val="000000" w:themeColor="text1"/>
              </w:rPr>
              <w:t xml:space="preserve"> but the </w:t>
            </w:r>
            <w:r w:rsidR="004F0BE6">
              <w:rPr>
                <w:rFonts w:asciiTheme="minorHAnsi" w:hAnsiTheme="minorHAnsi"/>
                <w:bCs/>
                <w:color w:val="000000" w:themeColor="text1"/>
              </w:rPr>
              <w:t xml:space="preserve">overarching purpose of such research is not clear. </w:t>
            </w:r>
          </w:p>
          <w:p w14:paraId="5A4A45D8" w14:textId="77777777" w:rsidR="00384CB7" w:rsidRPr="00384CB7" w:rsidRDefault="00384CB7" w:rsidP="00384CB7">
            <w:pPr>
              <w:rPr>
                <w:rFonts w:asciiTheme="minorHAnsi" w:hAnsiTheme="minorHAnsi"/>
                <w:bCs/>
                <w:color w:val="000000" w:themeColor="text1"/>
              </w:rPr>
            </w:pPr>
            <w:r w:rsidRPr="00384CB7">
              <w:rPr>
                <w:rFonts w:asciiTheme="minorHAnsi" w:hAnsiTheme="minorHAnsi"/>
                <w:bCs/>
                <w:color w:val="000000" w:themeColor="text1"/>
              </w:rPr>
              <w:t>The flow of information is somewhat disjointed due to the absence of clear section headings. This makes it difficult to follow the progression of ideas from introduction to objectives and results.</w:t>
            </w:r>
          </w:p>
          <w:p w14:paraId="6E664A94" w14:textId="7AE56D8C" w:rsidR="00384CB7" w:rsidRPr="00384CB7" w:rsidRDefault="00384CB7" w:rsidP="00384CB7">
            <w:pPr>
              <w:rPr>
                <w:rFonts w:asciiTheme="minorHAnsi" w:hAnsiTheme="minorHAnsi"/>
                <w:bCs/>
                <w:color w:val="000000" w:themeColor="text1"/>
              </w:rPr>
            </w:pPr>
            <w:r w:rsidRPr="00384CB7">
              <w:rPr>
                <w:rFonts w:asciiTheme="minorHAnsi" w:hAnsiTheme="minorHAnsi"/>
                <w:bCs/>
                <w:color w:val="000000" w:themeColor="text1"/>
              </w:rPr>
              <w:t>While the objectives are clearly outlined, the poster lacks depth in discussing the research methodology and results. Providing more detailed analysis and data would strengthen the overall qualit</w:t>
            </w:r>
            <w:r w:rsidR="009D5376">
              <w:rPr>
                <w:rFonts w:asciiTheme="minorHAnsi" w:hAnsiTheme="minorHAnsi"/>
                <w:bCs/>
                <w:color w:val="000000" w:themeColor="text1"/>
              </w:rPr>
              <w:t>y</w:t>
            </w:r>
            <w:r w:rsidRPr="00384CB7">
              <w:rPr>
                <w:rFonts w:asciiTheme="minorHAnsi" w:hAnsiTheme="minorHAnsi"/>
                <w:bCs/>
                <w:color w:val="000000" w:themeColor="text1"/>
              </w:rPr>
              <w:t>.</w:t>
            </w:r>
          </w:p>
          <w:p w14:paraId="65480B2C" w14:textId="21EE6AA4" w:rsidR="00384CB7" w:rsidRDefault="00384CB7" w:rsidP="00384CB7">
            <w:pPr>
              <w:rPr>
                <w:rFonts w:asciiTheme="minorHAnsi" w:hAnsiTheme="minorHAnsi"/>
                <w:bCs/>
                <w:color w:val="000000" w:themeColor="text1"/>
              </w:rPr>
            </w:pPr>
            <w:r w:rsidRPr="00384CB7">
              <w:rPr>
                <w:rFonts w:asciiTheme="minorHAnsi" w:hAnsiTheme="minorHAnsi"/>
                <w:bCs/>
                <w:color w:val="000000" w:themeColor="text1"/>
              </w:rPr>
              <w:t xml:space="preserve">There are no references to relevant literature </w:t>
            </w:r>
            <w:r w:rsidR="005B4F62">
              <w:rPr>
                <w:rFonts w:asciiTheme="minorHAnsi" w:hAnsiTheme="minorHAnsi"/>
                <w:bCs/>
                <w:color w:val="000000" w:themeColor="text1"/>
              </w:rPr>
              <w:t xml:space="preserve">that </w:t>
            </w:r>
            <w:r w:rsidRPr="00384CB7">
              <w:rPr>
                <w:rFonts w:asciiTheme="minorHAnsi" w:hAnsiTheme="minorHAnsi"/>
                <w:bCs/>
                <w:color w:val="000000" w:themeColor="text1"/>
              </w:rPr>
              <w:t>would support the credibility of th</w:t>
            </w:r>
            <w:r w:rsidR="005B4F62">
              <w:rPr>
                <w:rFonts w:asciiTheme="minorHAnsi" w:hAnsiTheme="minorHAnsi"/>
                <w:bCs/>
                <w:color w:val="000000" w:themeColor="text1"/>
              </w:rPr>
              <w:t>is</w:t>
            </w:r>
            <w:r w:rsidRPr="00384CB7">
              <w:rPr>
                <w:rFonts w:asciiTheme="minorHAnsi" w:hAnsiTheme="minorHAnsi"/>
                <w:bCs/>
                <w:color w:val="000000" w:themeColor="text1"/>
              </w:rPr>
              <w:t xml:space="preserve"> research</w:t>
            </w:r>
            <w:r w:rsidR="005B4F62">
              <w:rPr>
                <w:rFonts w:asciiTheme="minorHAnsi" w:hAnsiTheme="minorHAnsi"/>
                <w:bCs/>
                <w:color w:val="000000" w:themeColor="text1"/>
              </w:rPr>
              <w:t>.</w:t>
            </w:r>
          </w:p>
          <w:p w14:paraId="7B48536D" w14:textId="6A5488DE" w:rsidR="00E011FD" w:rsidRDefault="00E011FD" w:rsidP="00DE7E11">
            <w:pPr>
              <w:rPr>
                <w:rFonts w:asciiTheme="minorHAnsi" w:hAnsiTheme="minorHAnsi"/>
                <w:bCs/>
                <w:color w:val="000000" w:themeColor="text1"/>
              </w:rPr>
            </w:pPr>
          </w:p>
          <w:p w14:paraId="48138A15" w14:textId="77777777" w:rsidR="00896C92" w:rsidRPr="004527C7" w:rsidRDefault="00896C92" w:rsidP="00DE7E11">
            <w:pPr>
              <w:rPr>
                <w:rFonts w:asciiTheme="minorHAnsi" w:hAnsiTheme="minorHAnsi"/>
                <w:bCs/>
                <w:color w:val="000000" w:themeColor="text1"/>
              </w:rPr>
            </w:pPr>
          </w:p>
          <w:p w14:paraId="421631DF" w14:textId="77777777" w:rsidR="00E011FD" w:rsidRPr="00B060EE" w:rsidRDefault="00E011FD" w:rsidP="00E011FD">
            <w:pPr>
              <w:rPr>
                <w:rFonts w:asciiTheme="minorHAnsi" w:hAnsiTheme="minorHAnsi"/>
                <w:b/>
                <w:color w:val="000000" w:themeColor="text1"/>
              </w:rPr>
            </w:pPr>
            <w:r w:rsidRPr="00B060EE">
              <w:rPr>
                <w:rFonts w:asciiTheme="minorHAnsi" w:hAnsiTheme="minorHAnsi"/>
                <w:b/>
                <w:color w:val="000000" w:themeColor="text1"/>
              </w:rPr>
              <w:lastRenderedPageBreak/>
              <w:t>Quality of Visual Display:</w:t>
            </w:r>
          </w:p>
          <w:p w14:paraId="7C2FAED9" w14:textId="77777777" w:rsidR="009158B6" w:rsidRPr="009158B6" w:rsidRDefault="009158B6" w:rsidP="009158B6">
            <w:pPr>
              <w:rPr>
                <w:rFonts w:asciiTheme="minorHAnsi" w:hAnsiTheme="minorHAnsi"/>
                <w:bCs/>
                <w:color w:val="000000" w:themeColor="text1"/>
              </w:rPr>
            </w:pPr>
            <w:r w:rsidRPr="009158B6">
              <w:rPr>
                <w:rFonts w:asciiTheme="minorHAnsi" w:hAnsiTheme="minorHAnsi"/>
                <w:bCs/>
                <w:color w:val="000000" w:themeColor="text1"/>
              </w:rPr>
              <w:t>The poster has a professional appearance overall, but for better readability the font size and colour contrast should be improved.</w:t>
            </w:r>
          </w:p>
          <w:p w14:paraId="4C53B33E" w14:textId="77777777" w:rsidR="009158B6" w:rsidRPr="009158B6" w:rsidRDefault="009158B6" w:rsidP="009158B6">
            <w:pPr>
              <w:rPr>
                <w:rFonts w:asciiTheme="minorHAnsi" w:hAnsiTheme="minorHAnsi"/>
                <w:bCs/>
                <w:color w:val="000000" w:themeColor="text1"/>
              </w:rPr>
            </w:pPr>
            <w:r w:rsidRPr="009158B6">
              <w:rPr>
                <w:rFonts w:asciiTheme="minorHAnsi" w:hAnsiTheme="minorHAnsi"/>
                <w:bCs/>
                <w:color w:val="000000" w:themeColor="text1"/>
              </w:rPr>
              <w:t xml:space="preserve">For some images it is not clear what their relevance is as there are no titles or accompanying explanations. </w:t>
            </w:r>
          </w:p>
          <w:p w14:paraId="42102777" w14:textId="77777777" w:rsidR="009158B6" w:rsidRPr="009158B6" w:rsidRDefault="009158B6" w:rsidP="009158B6">
            <w:pPr>
              <w:rPr>
                <w:rFonts w:asciiTheme="minorHAnsi" w:hAnsiTheme="minorHAnsi"/>
                <w:bCs/>
                <w:color w:val="000000" w:themeColor="text1"/>
              </w:rPr>
            </w:pPr>
            <w:r w:rsidRPr="009158B6">
              <w:rPr>
                <w:rFonts w:asciiTheme="minorHAnsi" w:hAnsiTheme="minorHAnsi"/>
                <w:bCs/>
                <w:color w:val="000000" w:themeColor="text1"/>
              </w:rPr>
              <w:t>The layout lacks balance and consistency, particularly in the sizing and formatting of text. Establishing a uniform style for text and visual elements would improve the overall presentation.</w:t>
            </w:r>
          </w:p>
          <w:p w14:paraId="0A6E6CE7" w14:textId="77777777" w:rsidR="009158B6" w:rsidRDefault="009158B6" w:rsidP="009158B6">
            <w:pPr>
              <w:rPr>
                <w:rFonts w:asciiTheme="minorHAnsi" w:hAnsiTheme="minorHAnsi"/>
                <w:bCs/>
                <w:color w:val="000000" w:themeColor="text1"/>
              </w:rPr>
            </w:pPr>
          </w:p>
          <w:p w14:paraId="3FB4B4F2" w14:textId="77777777" w:rsidR="00E6086F" w:rsidRDefault="007178F8" w:rsidP="00FE1A5D">
            <w:pPr>
              <w:rPr>
                <w:rFonts w:asciiTheme="minorHAnsi" w:hAnsiTheme="minorHAnsi"/>
                <w:bCs/>
                <w:color w:val="000000" w:themeColor="text1"/>
              </w:rPr>
            </w:pPr>
            <w:r>
              <w:rPr>
                <w:rFonts w:asciiTheme="minorHAnsi" w:hAnsiTheme="minorHAnsi"/>
                <w:bCs/>
                <w:color w:val="000000" w:themeColor="text1"/>
              </w:rPr>
              <w:t>Joseph, you chose very intri</w:t>
            </w:r>
            <w:r w:rsidR="005A7EC4">
              <w:rPr>
                <w:rFonts w:asciiTheme="minorHAnsi" w:hAnsiTheme="minorHAnsi"/>
                <w:bCs/>
                <w:color w:val="000000" w:themeColor="text1"/>
              </w:rPr>
              <w:t xml:space="preserve">guing topic for your research and this poster </w:t>
            </w:r>
            <w:r w:rsidR="009158B6" w:rsidRPr="009158B6">
              <w:rPr>
                <w:rFonts w:asciiTheme="minorHAnsi" w:hAnsiTheme="minorHAnsi"/>
                <w:bCs/>
                <w:color w:val="000000" w:themeColor="text1"/>
              </w:rPr>
              <w:t xml:space="preserve">has </w:t>
            </w:r>
            <w:r w:rsidR="00FE1A5D">
              <w:rPr>
                <w:rFonts w:asciiTheme="minorHAnsi" w:hAnsiTheme="minorHAnsi"/>
                <w:bCs/>
                <w:color w:val="000000" w:themeColor="text1"/>
              </w:rPr>
              <w:t xml:space="preserve">the </w:t>
            </w:r>
            <w:r w:rsidR="009158B6" w:rsidRPr="009158B6">
              <w:rPr>
                <w:rFonts w:asciiTheme="minorHAnsi" w:hAnsiTheme="minorHAnsi"/>
                <w:bCs/>
                <w:color w:val="000000" w:themeColor="text1"/>
              </w:rPr>
              <w:t xml:space="preserve">potential to </w:t>
            </w:r>
            <w:r w:rsidR="009E28CB">
              <w:rPr>
                <w:rFonts w:asciiTheme="minorHAnsi" w:hAnsiTheme="minorHAnsi"/>
                <w:bCs/>
                <w:color w:val="000000" w:themeColor="text1"/>
              </w:rPr>
              <w:t>attract viewers’ attention</w:t>
            </w:r>
            <w:r w:rsidR="009158B6" w:rsidRPr="009158B6">
              <w:rPr>
                <w:rFonts w:asciiTheme="minorHAnsi" w:hAnsiTheme="minorHAnsi"/>
                <w:bCs/>
                <w:color w:val="000000" w:themeColor="text1"/>
              </w:rPr>
              <w:t xml:space="preserve">, but improvements in visual clarity and organization are needed to maximize impact. </w:t>
            </w:r>
          </w:p>
          <w:p w14:paraId="7ECCE986" w14:textId="77777777" w:rsidR="006627A8" w:rsidRDefault="006627A8" w:rsidP="00FE1A5D">
            <w:pPr>
              <w:rPr>
                <w:rFonts w:asciiTheme="minorHAnsi" w:hAnsiTheme="minorHAnsi"/>
                <w:bCs/>
                <w:color w:val="000000" w:themeColor="text1"/>
              </w:rPr>
            </w:pPr>
          </w:p>
          <w:p w14:paraId="0E6BD555" w14:textId="77777777" w:rsidR="006627A8" w:rsidRDefault="006627A8" w:rsidP="00FE1A5D">
            <w:pPr>
              <w:rPr>
                <w:rFonts w:asciiTheme="minorHAnsi" w:hAnsiTheme="minorHAnsi"/>
                <w:bCs/>
                <w:color w:val="000000" w:themeColor="text1"/>
              </w:rPr>
            </w:pPr>
          </w:p>
          <w:p w14:paraId="2755CE3D" w14:textId="77777777" w:rsidR="00896C92" w:rsidRDefault="006627A8" w:rsidP="006627A8">
            <w:pPr>
              <w:pStyle w:val="paragraph"/>
              <w:spacing w:before="0" w:beforeAutospacing="0" w:after="0" w:afterAutospacing="0"/>
              <w:jc w:val="both"/>
              <w:textAlignment w:val="baseline"/>
              <w:rPr>
                <w:rStyle w:val="normaltextrun"/>
                <w:rFonts w:ascii="Calibri" w:hAnsi="Calibri" w:cs="Calibri"/>
                <w:b/>
                <w:bCs/>
                <w:color w:val="000000"/>
              </w:rPr>
            </w:pPr>
            <w:r w:rsidRPr="00896C92">
              <w:rPr>
                <w:rStyle w:val="normaltextrun"/>
                <w:rFonts w:ascii="Calibri" w:hAnsi="Calibri" w:cs="Calibri"/>
                <w:b/>
                <w:bCs/>
                <w:color w:val="000000"/>
              </w:rPr>
              <w:t>2nd Marker</w:t>
            </w:r>
            <w:r w:rsidR="00896C92">
              <w:rPr>
                <w:rStyle w:val="normaltextrun"/>
                <w:rFonts w:ascii="Calibri" w:hAnsi="Calibri" w:cs="Calibri"/>
                <w:b/>
                <w:bCs/>
                <w:color w:val="000000"/>
              </w:rPr>
              <w:t>:</w:t>
            </w:r>
          </w:p>
          <w:p w14:paraId="3B601CC1" w14:textId="57A9C776" w:rsidR="006627A8" w:rsidRDefault="006627A8" w:rsidP="006627A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A bit lost on the output curves. There just seems to be reference to black body. Specific Emitters? What was the modelling journey you took to get to your solution?</w:t>
            </w:r>
            <w:r>
              <w:rPr>
                <w:rStyle w:val="eop"/>
                <w:rFonts w:ascii="Calibri" w:hAnsi="Calibri" w:cs="Calibri"/>
                <w:color w:val="000000"/>
              </w:rPr>
              <w:t> </w:t>
            </w:r>
          </w:p>
          <w:p w14:paraId="713BE357" w14:textId="77777777" w:rsidR="006627A8" w:rsidRDefault="006627A8" w:rsidP="006627A8">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218D6888" w14:textId="77777777" w:rsidR="006627A8" w:rsidRDefault="006627A8" w:rsidP="006627A8">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A simple layout is a good idea but the coloured text on grey is difficult to read. I assume these tie in with the black body curves? How?</w:t>
            </w:r>
            <w:r>
              <w:rPr>
                <w:rStyle w:val="eop"/>
                <w:rFonts w:ascii="Calibri" w:hAnsi="Calibri" w:cs="Calibri"/>
                <w:color w:val="000000"/>
              </w:rPr>
              <w:t> </w:t>
            </w:r>
          </w:p>
          <w:p w14:paraId="0EF401A9" w14:textId="1627C2E0" w:rsidR="006627A8" w:rsidRDefault="006627A8" w:rsidP="00FE1A5D">
            <w:pPr>
              <w:rPr>
                <w:rFonts w:asciiTheme="minorHAnsi" w:hAnsiTheme="minorHAnsi"/>
                <w:color w:val="000000" w:themeColor="text1"/>
              </w:rPr>
            </w:pPr>
          </w:p>
        </w:tc>
      </w:tr>
    </w:tbl>
    <w:p w14:paraId="3DAFF9A2" w14:textId="77777777" w:rsidR="00AE30DD" w:rsidRPr="006363DD" w:rsidRDefault="00AE30DD">
      <w:pPr>
        <w:rPr>
          <w:rFonts w:asciiTheme="minorHAnsi" w:hAnsiTheme="minorHAnsi"/>
          <w:color w:val="000000" w:themeColor="text1"/>
        </w:rPr>
      </w:pPr>
    </w:p>
    <w:p w14:paraId="230892FF" w14:textId="2BAA76C7" w:rsidR="006363DD" w:rsidRPr="006363DD" w:rsidRDefault="00F90341">
      <w:pPr>
        <w:rPr>
          <w:rFonts w:asciiTheme="minorHAnsi" w:hAnsiTheme="minorHAnsi"/>
          <w:b/>
          <w:color w:val="000000" w:themeColor="text1"/>
        </w:rPr>
      </w:pPr>
      <w:r>
        <w:rPr>
          <w:rFonts w:asciiTheme="minorHAnsi" w:hAnsiTheme="minorHAnsi"/>
          <w:b/>
          <w:color w:val="000000" w:themeColor="text1"/>
        </w:rPr>
        <w:t xml:space="preserve">Signed:     </w:t>
      </w:r>
      <w:r w:rsidR="00664759">
        <w:rPr>
          <w:rFonts w:asciiTheme="minorHAnsi" w:hAnsiTheme="minorHAnsi"/>
          <w:b/>
          <w:color w:val="000000" w:themeColor="text1"/>
        </w:rPr>
        <w:tab/>
      </w:r>
      <w:r w:rsidR="007B68AF">
        <w:rPr>
          <w:noProof/>
          <w:lang w:val="en-US"/>
        </w:rPr>
        <w:drawing>
          <wp:inline distT="0" distB="0" distL="0" distR="0" wp14:anchorId="3498A64F" wp14:editId="667C1867">
            <wp:extent cx="1596725" cy="319890"/>
            <wp:effectExtent l="0" t="0" r="3810" b="4445"/>
            <wp:docPr id="1"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 shot of a computer&#10;&#10;Description automatically generated"/>
                    <pic:cNvPicPr/>
                  </pic:nvPicPr>
                  <pic:blipFill rotWithShape="1">
                    <a:blip r:embed="rId7"/>
                    <a:srcRect l="12996" t="40509" r="22687" b="36584"/>
                    <a:stretch/>
                  </pic:blipFill>
                  <pic:spPr bwMode="auto">
                    <a:xfrm>
                      <a:off x="0" y="0"/>
                      <a:ext cx="1647540" cy="33007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r w:rsidR="00664759">
        <w:rPr>
          <w:rFonts w:asciiTheme="minorHAnsi" w:hAnsiTheme="minorHAnsi"/>
          <w:b/>
          <w:color w:val="000000" w:themeColor="text1"/>
        </w:rPr>
        <w:tab/>
      </w:r>
      <w:r w:rsidR="00664759">
        <w:rPr>
          <w:rFonts w:asciiTheme="minorHAnsi" w:hAnsiTheme="minorHAnsi"/>
          <w:b/>
          <w:color w:val="000000" w:themeColor="text1"/>
        </w:rPr>
        <w:tab/>
      </w:r>
      <w:r w:rsidR="006363DD" w:rsidRPr="006363DD">
        <w:rPr>
          <w:rFonts w:asciiTheme="minorHAnsi" w:hAnsiTheme="minorHAnsi"/>
          <w:b/>
          <w:color w:val="000000" w:themeColor="text1"/>
        </w:rPr>
        <w:t>(Supervisor)</w:t>
      </w:r>
    </w:p>
    <w:p w14:paraId="1AFBFDA2" w14:textId="77777777" w:rsidR="006363DD" w:rsidRPr="006363DD" w:rsidRDefault="006363DD">
      <w:pPr>
        <w:rPr>
          <w:rFonts w:asciiTheme="minorHAnsi" w:hAnsiTheme="minorHAnsi"/>
          <w:b/>
          <w:color w:val="000000" w:themeColor="text1"/>
        </w:rPr>
      </w:pPr>
    </w:p>
    <w:p w14:paraId="503DDDC8" w14:textId="7E3CF07C" w:rsidR="00B060EE" w:rsidRDefault="006363DD">
      <w:pPr>
        <w:rPr>
          <w:rFonts w:asciiTheme="minorHAnsi" w:hAnsiTheme="minorHAnsi"/>
          <w:b/>
          <w:color w:val="000000" w:themeColor="text1"/>
        </w:rPr>
      </w:pPr>
      <w:r w:rsidRPr="006363DD">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00664759">
        <w:rPr>
          <w:rFonts w:asciiTheme="minorHAnsi" w:hAnsiTheme="minorHAnsi"/>
          <w:b/>
          <w:color w:val="000000" w:themeColor="text1"/>
        </w:rPr>
        <w:tab/>
      </w:r>
      <w:r w:rsidRPr="006363DD">
        <w:rPr>
          <w:rFonts w:asciiTheme="minorHAnsi" w:hAnsiTheme="minorHAnsi"/>
          <w:b/>
          <w:color w:val="000000" w:themeColor="text1"/>
        </w:rPr>
        <w:t xml:space="preserve"> (2</w:t>
      </w:r>
      <w:r w:rsidRPr="006363DD">
        <w:rPr>
          <w:rFonts w:asciiTheme="minorHAnsi" w:hAnsiTheme="minorHAnsi"/>
          <w:b/>
          <w:color w:val="000000" w:themeColor="text1"/>
          <w:vertAlign w:val="superscript"/>
        </w:rPr>
        <w:t>nd</w:t>
      </w:r>
      <w:r w:rsidRPr="006363DD">
        <w:rPr>
          <w:rFonts w:asciiTheme="minorHAnsi" w:hAnsiTheme="minorHAnsi"/>
          <w:b/>
          <w:color w:val="000000" w:themeColor="text1"/>
        </w:rPr>
        <w:t xml:space="preserve"> marker)</w:t>
      </w:r>
    </w:p>
    <w:p w14:paraId="3D085A27" w14:textId="4F56D055" w:rsidR="00B060EE" w:rsidRPr="00B060EE" w:rsidRDefault="00B060EE" w:rsidP="00E339A3">
      <w:pPr>
        <w:rPr>
          <w:rFonts w:asciiTheme="minorHAnsi" w:hAnsiTheme="minorHAnsi"/>
          <w:b/>
          <w:color w:val="000000" w:themeColor="text1"/>
        </w:rPr>
      </w:pPr>
    </w:p>
    <w:p w14:paraId="04774EF5" w14:textId="77777777" w:rsidR="00B060EE" w:rsidRPr="00B060EE" w:rsidRDefault="00B060EE" w:rsidP="00B060EE">
      <w:pPr>
        <w:rPr>
          <w:rFonts w:asciiTheme="minorHAnsi" w:hAnsiTheme="minorHAnsi"/>
          <w:b/>
          <w:color w:val="000000" w:themeColor="text1"/>
        </w:rPr>
      </w:pPr>
    </w:p>
    <w:p w14:paraId="1E27F933" w14:textId="77777777" w:rsidR="00BB1D03" w:rsidRPr="00BB1D03" w:rsidRDefault="00BB1D03" w:rsidP="00BB1D03">
      <w:pPr>
        <w:rPr>
          <w:rFonts w:asciiTheme="minorHAnsi" w:hAnsiTheme="minorHAnsi"/>
          <w:b/>
          <w:color w:val="000000" w:themeColor="text1"/>
        </w:rPr>
      </w:pPr>
    </w:p>
    <w:p w14:paraId="7E8FC9DA" w14:textId="77777777" w:rsidR="00BB1D03" w:rsidRPr="00BB1D03" w:rsidRDefault="00BB1D03" w:rsidP="00BB1D03">
      <w:pPr>
        <w:rPr>
          <w:rFonts w:asciiTheme="minorHAnsi" w:hAnsiTheme="minorHAnsi"/>
          <w:b/>
          <w:color w:val="000000" w:themeColor="text1"/>
        </w:rPr>
      </w:pPr>
    </w:p>
    <w:p w14:paraId="6D3FB677" w14:textId="77777777" w:rsidR="00BB1D03" w:rsidRPr="00BB1D03" w:rsidRDefault="00BB1D03" w:rsidP="00BB1D03">
      <w:pPr>
        <w:rPr>
          <w:rFonts w:asciiTheme="minorHAnsi" w:hAnsiTheme="minorHAnsi"/>
          <w:b/>
          <w:color w:val="000000" w:themeColor="text1"/>
        </w:rPr>
      </w:pPr>
    </w:p>
    <w:p w14:paraId="4047E040" w14:textId="77777777" w:rsidR="00BB1D03" w:rsidRPr="00BB1D03" w:rsidRDefault="00BB1D03" w:rsidP="00BB1D03">
      <w:pPr>
        <w:rPr>
          <w:rFonts w:asciiTheme="minorHAnsi" w:hAnsiTheme="minorHAnsi"/>
          <w:b/>
          <w:color w:val="000000" w:themeColor="text1"/>
        </w:rPr>
      </w:pPr>
    </w:p>
    <w:p w14:paraId="41DB1EAC" w14:textId="77777777" w:rsidR="00B060EE" w:rsidRPr="00B060EE" w:rsidRDefault="00B060EE" w:rsidP="00B060EE">
      <w:pPr>
        <w:rPr>
          <w:rFonts w:asciiTheme="minorHAnsi" w:hAnsiTheme="minorHAnsi"/>
          <w:b/>
          <w:color w:val="000000" w:themeColor="text1"/>
        </w:rPr>
      </w:pPr>
    </w:p>
    <w:p w14:paraId="0E348CD8" w14:textId="77777777" w:rsidR="00B060EE" w:rsidRPr="00B060EE" w:rsidRDefault="00B060EE" w:rsidP="00B060EE">
      <w:pPr>
        <w:rPr>
          <w:rFonts w:asciiTheme="minorHAnsi" w:hAnsiTheme="minorHAnsi"/>
          <w:b/>
          <w:color w:val="000000" w:themeColor="text1"/>
        </w:rPr>
      </w:pPr>
    </w:p>
    <w:p w14:paraId="110C0493" w14:textId="77777777" w:rsidR="00B060EE" w:rsidRPr="00B060EE" w:rsidRDefault="00B060EE" w:rsidP="00B060EE">
      <w:pPr>
        <w:rPr>
          <w:rFonts w:asciiTheme="minorHAnsi" w:hAnsiTheme="minorHAnsi"/>
          <w:b/>
          <w:color w:val="000000" w:themeColor="text1"/>
        </w:rPr>
      </w:pPr>
    </w:p>
    <w:p w14:paraId="533DA056" w14:textId="77777777" w:rsidR="006363DD" w:rsidRPr="006363DD" w:rsidRDefault="006363DD">
      <w:pPr>
        <w:rPr>
          <w:rFonts w:asciiTheme="minorHAnsi" w:hAnsiTheme="minorHAnsi"/>
          <w:b/>
          <w:color w:val="000000" w:themeColor="text1"/>
        </w:rPr>
      </w:pPr>
    </w:p>
    <w:sectPr w:rsidR="006363DD" w:rsidRPr="006363DD" w:rsidSect="00757C0F">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10286" w14:textId="77777777" w:rsidR="00265F55" w:rsidRDefault="00265F55" w:rsidP="00664759">
      <w:r>
        <w:separator/>
      </w:r>
    </w:p>
  </w:endnote>
  <w:endnote w:type="continuationSeparator" w:id="0">
    <w:p w14:paraId="37D6A7BF" w14:textId="77777777" w:rsidR="00265F55" w:rsidRDefault="00265F55" w:rsidP="006647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716DF" w14:textId="77777777" w:rsidR="00265F55" w:rsidRDefault="00265F55" w:rsidP="00664759">
      <w:r>
        <w:separator/>
      </w:r>
    </w:p>
  </w:footnote>
  <w:footnote w:type="continuationSeparator" w:id="0">
    <w:p w14:paraId="4C93DD5A" w14:textId="77777777" w:rsidR="00265F55" w:rsidRDefault="00265F55" w:rsidP="006647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2212" w14:textId="6808AD87" w:rsidR="00362A99" w:rsidRPr="006363DD" w:rsidRDefault="00362A99" w:rsidP="00362A99">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 xml:space="preserve">ACDA6017 OME </w:t>
    </w:r>
    <w:r w:rsidRPr="006363DD">
      <w:rPr>
        <w:rFonts w:asciiTheme="minorHAnsi" w:hAnsiTheme="minorHAnsi" w:cstheme="minorHAnsi"/>
        <w:b/>
        <w:color w:val="000000" w:themeColor="text1"/>
        <w:u w:val="single"/>
      </w:rPr>
      <w:t xml:space="preserve">MAJOR PROJECT - </w:t>
    </w:r>
    <w:r>
      <w:rPr>
        <w:rFonts w:asciiTheme="minorHAnsi" w:hAnsiTheme="minorHAnsi" w:cstheme="minorHAnsi"/>
        <w:b/>
        <w:color w:val="000000" w:themeColor="text1"/>
        <w:u w:val="single"/>
      </w:rPr>
      <w:t xml:space="preserve"> Component 4 Exhibition </w:t>
    </w:r>
    <w:r w:rsidR="00106CE6">
      <w:rPr>
        <w:rFonts w:asciiTheme="minorHAnsi" w:hAnsiTheme="minorHAnsi" w:cstheme="minorHAnsi"/>
        <w:b/>
        <w:color w:val="000000" w:themeColor="text1"/>
        <w:u w:val="single"/>
      </w:rPr>
      <w:t>B</w:t>
    </w:r>
    <w:r>
      <w:rPr>
        <w:rFonts w:asciiTheme="minorHAnsi" w:hAnsiTheme="minorHAnsi" w:cstheme="minorHAnsi"/>
        <w:b/>
        <w:color w:val="000000" w:themeColor="text1"/>
        <w:u w:val="single"/>
      </w:rPr>
      <w:t>oard</w:t>
    </w:r>
    <w:r w:rsidRPr="006363DD">
      <w:rPr>
        <w:rFonts w:asciiTheme="minorHAnsi" w:hAnsiTheme="minorHAnsi" w:cstheme="minorHAnsi"/>
        <w:b/>
        <w:color w:val="000000" w:themeColor="text1"/>
        <w:u w:val="single"/>
      </w:rPr>
      <w:t xml:space="preserve"> – </w:t>
    </w:r>
    <w:r w:rsidR="00D16727">
      <w:rPr>
        <w:rFonts w:asciiTheme="minorHAnsi" w:hAnsiTheme="minorHAnsi" w:cstheme="minorHAnsi"/>
        <w:b/>
        <w:color w:val="000000" w:themeColor="text1"/>
        <w:u w:val="single"/>
      </w:rPr>
      <w:t>5</w:t>
    </w:r>
    <w:r w:rsidRPr="006363DD">
      <w:rPr>
        <w:rFonts w:asciiTheme="minorHAnsi" w:hAnsiTheme="minorHAnsi" w:cstheme="minorHAnsi"/>
        <w:b/>
        <w:color w:val="000000" w:themeColor="text1"/>
        <w:u w:val="single"/>
      </w:rPr>
      <w:t>%</w:t>
    </w:r>
  </w:p>
  <w:p w14:paraId="434670C0" w14:textId="77777777" w:rsidR="00362A99" w:rsidRDefault="00362A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41B9F"/>
    <w:rsid w:val="00051D18"/>
    <w:rsid w:val="000635F3"/>
    <w:rsid w:val="00084A24"/>
    <w:rsid w:val="000852E0"/>
    <w:rsid w:val="000904DB"/>
    <w:rsid w:val="00093C00"/>
    <w:rsid w:val="000A2C0B"/>
    <w:rsid w:val="000E3EA8"/>
    <w:rsid w:val="00106CE6"/>
    <w:rsid w:val="00110BD8"/>
    <w:rsid w:val="00125730"/>
    <w:rsid w:val="00130E4D"/>
    <w:rsid w:val="00152175"/>
    <w:rsid w:val="00171B60"/>
    <w:rsid w:val="00173304"/>
    <w:rsid w:val="00183BCF"/>
    <w:rsid w:val="00184566"/>
    <w:rsid w:val="001A3C1A"/>
    <w:rsid w:val="001D0DDD"/>
    <w:rsid w:val="001E456A"/>
    <w:rsid w:val="001E7C97"/>
    <w:rsid w:val="001F0FF7"/>
    <w:rsid w:val="001F5C64"/>
    <w:rsid w:val="002135B8"/>
    <w:rsid w:val="0021478C"/>
    <w:rsid w:val="00217381"/>
    <w:rsid w:val="0022726A"/>
    <w:rsid w:val="00242112"/>
    <w:rsid w:val="00253402"/>
    <w:rsid w:val="00265F55"/>
    <w:rsid w:val="002740B9"/>
    <w:rsid w:val="002A2816"/>
    <w:rsid w:val="002C6AEF"/>
    <w:rsid w:val="002D3B09"/>
    <w:rsid w:val="002E6E2F"/>
    <w:rsid w:val="0032690D"/>
    <w:rsid w:val="00362A99"/>
    <w:rsid w:val="00384AC9"/>
    <w:rsid w:val="00384CB7"/>
    <w:rsid w:val="003A2B5D"/>
    <w:rsid w:val="003C5F38"/>
    <w:rsid w:val="004527C7"/>
    <w:rsid w:val="004557EC"/>
    <w:rsid w:val="004F0BE6"/>
    <w:rsid w:val="004F2D4A"/>
    <w:rsid w:val="005059F1"/>
    <w:rsid w:val="00520E44"/>
    <w:rsid w:val="00523FAF"/>
    <w:rsid w:val="005252F3"/>
    <w:rsid w:val="00554C3E"/>
    <w:rsid w:val="0057153C"/>
    <w:rsid w:val="005728F6"/>
    <w:rsid w:val="005A755B"/>
    <w:rsid w:val="005A7EC4"/>
    <w:rsid w:val="005B4F62"/>
    <w:rsid w:val="006344D7"/>
    <w:rsid w:val="006363DD"/>
    <w:rsid w:val="006530D2"/>
    <w:rsid w:val="006627A8"/>
    <w:rsid w:val="006645F5"/>
    <w:rsid w:val="00664759"/>
    <w:rsid w:val="00693334"/>
    <w:rsid w:val="006B7096"/>
    <w:rsid w:val="006C1129"/>
    <w:rsid w:val="007178F8"/>
    <w:rsid w:val="0072032F"/>
    <w:rsid w:val="00756533"/>
    <w:rsid w:val="00757C0F"/>
    <w:rsid w:val="00760276"/>
    <w:rsid w:val="0076325F"/>
    <w:rsid w:val="00766413"/>
    <w:rsid w:val="00781032"/>
    <w:rsid w:val="007843F2"/>
    <w:rsid w:val="00787C3B"/>
    <w:rsid w:val="007B68AF"/>
    <w:rsid w:val="007B697A"/>
    <w:rsid w:val="00806A4D"/>
    <w:rsid w:val="0081551D"/>
    <w:rsid w:val="00866E85"/>
    <w:rsid w:val="00896C92"/>
    <w:rsid w:val="008B05C1"/>
    <w:rsid w:val="008F477A"/>
    <w:rsid w:val="009158B6"/>
    <w:rsid w:val="00923802"/>
    <w:rsid w:val="0096292F"/>
    <w:rsid w:val="0097370D"/>
    <w:rsid w:val="009D5376"/>
    <w:rsid w:val="009E28CB"/>
    <w:rsid w:val="009F2A6D"/>
    <w:rsid w:val="009F37CB"/>
    <w:rsid w:val="009F5FF9"/>
    <w:rsid w:val="00A137AC"/>
    <w:rsid w:val="00A151E5"/>
    <w:rsid w:val="00A23A3F"/>
    <w:rsid w:val="00A52242"/>
    <w:rsid w:val="00A736BA"/>
    <w:rsid w:val="00A94D75"/>
    <w:rsid w:val="00AA4594"/>
    <w:rsid w:val="00AB34FE"/>
    <w:rsid w:val="00AE30DD"/>
    <w:rsid w:val="00AF3C3C"/>
    <w:rsid w:val="00B02420"/>
    <w:rsid w:val="00B060EE"/>
    <w:rsid w:val="00B4486A"/>
    <w:rsid w:val="00B51D23"/>
    <w:rsid w:val="00B72F3B"/>
    <w:rsid w:val="00BA4CC4"/>
    <w:rsid w:val="00BB1D03"/>
    <w:rsid w:val="00C12D2E"/>
    <w:rsid w:val="00C30167"/>
    <w:rsid w:val="00C55869"/>
    <w:rsid w:val="00C60A27"/>
    <w:rsid w:val="00C72682"/>
    <w:rsid w:val="00C72D9D"/>
    <w:rsid w:val="00C73668"/>
    <w:rsid w:val="00C91E58"/>
    <w:rsid w:val="00C92AF2"/>
    <w:rsid w:val="00CC4C41"/>
    <w:rsid w:val="00CC71FB"/>
    <w:rsid w:val="00CD2262"/>
    <w:rsid w:val="00CD4D3A"/>
    <w:rsid w:val="00CE44B2"/>
    <w:rsid w:val="00CF3983"/>
    <w:rsid w:val="00CF7080"/>
    <w:rsid w:val="00D000C6"/>
    <w:rsid w:val="00D16727"/>
    <w:rsid w:val="00D327CD"/>
    <w:rsid w:val="00D559E5"/>
    <w:rsid w:val="00D87BAB"/>
    <w:rsid w:val="00DB2BCB"/>
    <w:rsid w:val="00DD73D7"/>
    <w:rsid w:val="00DE736B"/>
    <w:rsid w:val="00DE7E11"/>
    <w:rsid w:val="00DF095B"/>
    <w:rsid w:val="00E011FD"/>
    <w:rsid w:val="00E03124"/>
    <w:rsid w:val="00E14F70"/>
    <w:rsid w:val="00E22ED7"/>
    <w:rsid w:val="00E339A3"/>
    <w:rsid w:val="00E43B64"/>
    <w:rsid w:val="00E50657"/>
    <w:rsid w:val="00E526C0"/>
    <w:rsid w:val="00E52B8E"/>
    <w:rsid w:val="00E6086F"/>
    <w:rsid w:val="00E77A62"/>
    <w:rsid w:val="00E8069B"/>
    <w:rsid w:val="00E8190E"/>
    <w:rsid w:val="00EB4B31"/>
    <w:rsid w:val="00EC3F5A"/>
    <w:rsid w:val="00F1134F"/>
    <w:rsid w:val="00F14758"/>
    <w:rsid w:val="00F63FA4"/>
    <w:rsid w:val="00F71579"/>
    <w:rsid w:val="00F90341"/>
    <w:rsid w:val="00FD25D6"/>
    <w:rsid w:val="00FE1A5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5C6297"/>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664759"/>
    <w:pPr>
      <w:tabs>
        <w:tab w:val="center" w:pos="4513"/>
        <w:tab w:val="right" w:pos="9026"/>
      </w:tabs>
    </w:pPr>
  </w:style>
  <w:style w:type="character" w:customStyle="1" w:styleId="HeaderChar">
    <w:name w:val="Header Char"/>
    <w:basedOn w:val="DefaultParagraphFont"/>
    <w:link w:val="Header"/>
    <w:uiPriority w:val="99"/>
    <w:rsid w:val="00664759"/>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664759"/>
    <w:pPr>
      <w:tabs>
        <w:tab w:val="center" w:pos="4513"/>
        <w:tab w:val="right" w:pos="9026"/>
      </w:tabs>
    </w:pPr>
  </w:style>
  <w:style w:type="character" w:customStyle="1" w:styleId="FooterChar">
    <w:name w:val="Footer Char"/>
    <w:basedOn w:val="DefaultParagraphFont"/>
    <w:link w:val="Footer"/>
    <w:uiPriority w:val="99"/>
    <w:rsid w:val="00664759"/>
    <w:rPr>
      <w:rFonts w:ascii="Times New Roman" w:eastAsia="Times New Roman" w:hAnsi="Times New Roman" w:cs="Times New Roman"/>
      <w:sz w:val="24"/>
      <w:szCs w:val="24"/>
      <w:lang w:val="en-GB"/>
    </w:rPr>
  </w:style>
  <w:style w:type="paragraph" w:customStyle="1" w:styleId="paragraph">
    <w:name w:val="paragraph"/>
    <w:basedOn w:val="Normal"/>
    <w:rsid w:val="006627A8"/>
    <w:pPr>
      <w:spacing w:before="100" w:beforeAutospacing="1" w:after="100" w:afterAutospacing="1"/>
    </w:pPr>
    <w:rPr>
      <w:lang w:eastAsia="zh-CN"/>
    </w:rPr>
  </w:style>
  <w:style w:type="character" w:customStyle="1" w:styleId="normaltextrun">
    <w:name w:val="normaltextrun"/>
    <w:basedOn w:val="DefaultParagraphFont"/>
    <w:rsid w:val="006627A8"/>
  </w:style>
  <w:style w:type="character" w:customStyle="1" w:styleId="eop">
    <w:name w:val="eop"/>
    <w:basedOn w:val="DefaultParagraphFont"/>
    <w:rsid w:val="00662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854554">
      <w:bodyDiv w:val="1"/>
      <w:marLeft w:val="0"/>
      <w:marRight w:val="0"/>
      <w:marTop w:val="0"/>
      <w:marBottom w:val="0"/>
      <w:divBdr>
        <w:top w:val="none" w:sz="0" w:space="0" w:color="auto"/>
        <w:left w:val="none" w:sz="0" w:space="0" w:color="auto"/>
        <w:bottom w:val="none" w:sz="0" w:space="0" w:color="auto"/>
        <w:right w:val="none" w:sz="0" w:space="0" w:color="auto"/>
      </w:divBdr>
      <w:divsChild>
        <w:div w:id="779959505">
          <w:marLeft w:val="0"/>
          <w:marRight w:val="0"/>
          <w:marTop w:val="0"/>
          <w:marBottom w:val="0"/>
          <w:divBdr>
            <w:top w:val="none" w:sz="0" w:space="0" w:color="auto"/>
            <w:left w:val="none" w:sz="0" w:space="0" w:color="auto"/>
            <w:bottom w:val="none" w:sz="0" w:space="0" w:color="auto"/>
            <w:right w:val="none" w:sz="0" w:space="0" w:color="auto"/>
          </w:divBdr>
        </w:div>
        <w:div w:id="1095056125">
          <w:marLeft w:val="0"/>
          <w:marRight w:val="0"/>
          <w:marTop w:val="0"/>
          <w:marBottom w:val="0"/>
          <w:divBdr>
            <w:top w:val="none" w:sz="0" w:space="0" w:color="auto"/>
            <w:left w:val="none" w:sz="0" w:space="0" w:color="auto"/>
            <w:bottom w:val="none" w:sz="0" w:space="0" w:color="auto"/>
            <w:right w:val="none" w:sz="0" w:space="0" w:color="auto"/>
          </w:divBdr>
        </w:div>
        <w:div w:id="369767805">
          <w:marLeft w:val="0"/>
          <w:marRight w:val="0"/>
          <w:marTop w:val="0"/>
          <w:marBottom w:val="0"/>
          <w:divBdr>
            <w:top w:val="none" w:sz="0" w:space="0" w:color="auto"/>
            <w:left w:val="none" w:sz="0" w:space="0" w:color="auto"/>
            <w:bottom w:val="none" w:sz="0" w:space="0" w:color="auto"/>
            <w:right w:val="none" w:sz="0" w:space="0" w:color="auto"/>
          </w:divBdr>
        </w:div>
      </w:divsChild>
    </w:div>
    <w:div w:id="793868524">
      <w:bodyDiv w:val="1"/>
      <w:marLeft w:val="0"/>
      <w:marRight w:val="0"/>
      <w:marTop w:val="0"/>
      <w:marBottom w:val="0"/>
      <w:divBdr>
        <w:top w:val="none" w:sz="0" w:space="0" w:color="auto"/>
        <w:left w:val="none" w:sz="0" w:space="0" w:color="auto"/>
        <w:bottom w:val="none" w:sz="0" w:space="0" w:color="auto"/>
        <w:right w:val="none" w:sz="0" w:space="0" w:color="auto"/>
      </w:divBdr>
      <w:divsChild>
        <w:div w:id="1945310261">
          <w:marLeft w:val="0"/>
          <w:marRight w:val="0"/>
          <w:marTop w:val="0"/>
          <w:marBottom w:val="0"/>
          <w:divBdr>
            <w:top w:val="single" w:sz="2" w:space="0" w:color="E3E3E3"/>
            <w:left w:val="single" w:sz="2" w:space="0" w:color="E3E3E3"/>
            <w:bottom w:val="single" w:sz="2" w:space="0" w:color="E3E3E3"/>
            <w:right w:val="single" w:sz="2" w:space="0" w:color="E3E3E3"/>
          </w:divBdr>
          <w:divsChild>
            <w:div w:id="1946383438">
              <w:marLeft w:val="0"/>
              <w:marRight w:val="0"/>
              <w:marTop w:val="0"/>
              <w:marBottom w:val="0"/>
              <w:divBdr>
                <w:top w:val="single" w:sz="2" w:space="0" w:color="E3E3E3"/>
                <w:left w:val="single" w:sz="2" w:space="0" w:color="E3E3E3"/>
                <w:bottom w:val="single" w:sz="2" w:space="0" w:color="E3E3E3"/>
                <w:right w:val="single" w:sz="2" w:space="0" w:color="E3E3E3"/>
              </w:divBdr>
              <w:divsChild>
                <w:div w:id="2144812036">
                  <w:marLeft w:val="0"/>
                  <w:marRight w:val="0"/>
                  <w:marTop w:val="0"/>
                  <w:marBottom w:val="0"/>
                  <w:divBdr>
                    <w:top w:val="single" w:sz="2" w:space="0" w:color="E3E3E3"/>
                    <w:left w:val="single" w:sz="2" w:space="0" w:color="E3E3E3"/>
                    <w:bottom w:val="single" w:sz="2" w:space="0" w:color="E3E3E3"/>
                    <w:right w:val="single" w:sz="2" w:space="0" w:color="E3E3E3"/>
                  </w:divBdr>
                  <w:divsChild>
                    <w:div w:id="1458795748">
                      <w:marLeft w:val="0"/>
                      <w:marRight w:val="0"/>
                      <w:marTop w:val="0"/>
                      <w:marBottom w:val="0"/>
                      <w:divBdr>
                        <w:top w:val="single" w:sz="2" w:space="0" w:color="E3E3E3"/>
                        <w:left w:val="single" w:sz="2" w:space="0" w:color="E3E3E3"/>
                        <w:bottom w:val="single" w:sz="2" w:space="0" w:color="E3E3E3"/>
                        <w:right w:val="single" w:sz="2" w:space="0" w:color="E3E3E3"/>
                      </w:divBdr>
                      <w:divsChild>
                        <w:div w:id="1897664462">
                          <w:marLeft w:val="0"/>
                          <w:marRight w:val="0"/>
                          <w:marTop w:val="0"/>
                          <w:marBottom w:val="0"/>
                          <w:divBdr>
                            <w:top w:val="single" w:sz="2" w:space="0" w:color="E3E3E3"/>
                            <w:left w:val="single" w:sz="2" w:space="0" w:color="E3E3E3"/>
                            <w:bottom w:val="single" w:sz="2" w:space="0" w:color="E3E3E3"/>
                            <w:right w:val="single" w:sz="2" w:space="0" w:color="E3E3E3"/>
                          </w:divBdr>
                          <w:divsChild>
                            <w:div w:id="1914044619">
                              <w:marLeft w:val="0"/>
                              <w:marRight w:val="0"/>
                              <w:marTop w:val="0"/>
                              <w:marBottom w:val="0"/>
                              <w:divBdr>
                                <w:top w:val="single" w:sz="2" w:space="0" w:color="E3E3E3"/>
                                <w:left w:val="single" w:sz="2" w:space="0" w:color="E3E3E3"/>
                                <w:bottom w:val="single" w:sz="2" w:space="0" w:color="E3E3E3"/>
                                <w:right w:val="single" w:sz="2" w:space="0" w:color="E3E3E3"/>
                              </w:divBdr>
                              <w:divsChild>
                                <w:div w:id="268313642">
                                  <w:marLeft w:val="0"/>
                                  <w:marRight w:val="0"/>
                                  <w:marTop w:val="100"/>
                                  <w:marBottom w:val="100"/>
                                  <w:divBdr>
                                    <w:top w:val="single" w:sz="2" w:space="0" w:color="E3E3E3"/>
                                    <w:left w:val="single" w:sz="2" w:space="0" w:color="E3E3E3"/>
                                    <w:bottom w:val="single" w:sz="2" w:space="0" w:color="E3E3E3"/>
                                    <w:right w:val="single" w:sz="2" w:space="0" w:color="E3E3E3"/>
                                  </w:divBdr>
                                  <w:divsChild>
                                    <w:div w:id="2124029494">
                                      <w:marLeft w:val="0"/>
                                      <w:marRight w:val="0"/>
                                      <w:marTop w:val="0"/>
                                      <w:marBottom w:val="0"/>
                                      <w:divBdr>
                                        <w:top w:val="single" w:sz="2" w:space="0" w:color="E3E3E3"/>
                                        <w:left w:val="single" w:sz="2" w:space="0" w:color="E3E3E3"/>
                                        <w:bottom w:val="single" w:sz="2" w:space="0" w:color="E3E3E3"/>
                                        <w:right w:val="single" w:sz="2" w:space="0" w:color="E3E3E3"/>
                                      </w:divBdr>
                                      <w:divsChild>
                                        <w:div w:id="2058356643">
                                          <w:marLeft w:val="0"/>
                                          <w:marRight w:val="0"/>
                                          <w:marTop w:val="0"/>
                                          <w:marBottom w:val="0"/>
                                          <w:divBdr>
                                            <w:top w:val="single" w:sz="2" w:space="0" w:color="E3E3E3"/>
                                            <w:left w:val="single" w:sz="2" w:space="0" w:color="E3E3E3"/>
                                            <w:bottom w:val="single" w:sz="2" w:space="0" w:color="E3E3E3"/>
                                            <w:right w:val="single" w:sz="2" w:space="0" w:color="E3E3E3"/>
                                          </w:divBdr>
                                          <w:divsChild>
                                            <w:div w:id="1626696304">
                                              <w:marLeft w:val="0"/>
                                              <w:marRight w:val="0"/>
                                              <w:marTop w:val="0"/>
                                              <w:marBottom w:val="0"/>
                                              <w:divBdr>
                                                <w:top w:val="single" w:sz="2" w:space="0" w:color="E3E3E3"/>
                                                <w:left w:val="single" w:sz="2" w:space="0" w:color="E3E3E3"/>
                                                <w:bottom w:val="single" w:sz="2" w:space="0" w:color="E3E3E3"/>
                                                <w:right w:val="single" w:sz="2" w:space="0" w:color="E3E3E3"/>
                                              </w:divBdr>
                                              <w:divsChild>
                                                <w:div w:id="312608094">
                                                  <w:marLeft w:val="0"/>
                                                  <w:marRight w:val="0"/>
                                                  <w:marTop w:val="0"/>
                                                  <w:marBottom w:val="0"/>
                                                  <w:divBdr>
                                                    <w:top w:val="single" w:sz="2" w:space="0" w:color="E3E3E3"/>
                                                    <w:left w:val="single" w:sz="2" w:space="0" w:color="E3E3E3"/>
                                                    <w:bottom w:val="single" w:sz="2" w:space="0" w:color="E3E3E3"/>
                                                    <w:right w:val="single" w:sz="2" w:space="0" w:color="E3E3E3"/>
                                                  </w:divBdr>
                                                  <w:divsChild>
                                                    <w:div w:id="1918051017">
                                                      <w:marLeft w:val="0"/>
                                                      <w:marRight w:val="0"/>
                                                      <w:marTop w:val="0"/>
                                                      <w:marBottom w:val="0"/>
                                                      <w:divBdr>
                                                        <w:top w:val="single" w:sz="2" w:space="0" w:color="E3E3E3"/>
                                                        <w:left w:val="single" w:sz="2" w:space="0" w:color="E3E3E3"/>
                                                        <w:bottom w:val="single" w:sz="2" w:space="0" w:color="E3E3E3"/>
                                                        <w:right w:val="single" w:sz="2" w:space="0" w:color="E3E3E3"/>
                                                      </w:divBdr>
                                                      <w:divsChild>
                                                        <w:div w:id="11375276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37977926">
          <w:marLeft w:val="0"/>
          <w:marRight w:val="0"/>
          <w:marTop w:val="0"/>
          <w:marBottom w:val="0"/>
          <w:divBdr>
            <w:top w:val="none" w:sz="0" w:space="0" w:color="auto"/>
            <w:left w:val="none" w:sz="0" w:space="0" w:color="auto"/>
            <w:bottom w:val="none" w:sz="0" w:space="0" w:color="auto"/>
            <w:right w:val="none" w:sz="0" w:space="0" w:color="auto"/>
          </w:divBdr>
        </w:div>
      </w:divsChild>
    </w:div>
    <w:div w:id="927889448">
      <w:bodyDiv w:val="1"/>
      <w:marLeft w:val="0"/>
      <w:marRight w:val="0"/>
      <w:marTop w:val="0"/>
      <w:marBottom w:val="0"/>
      <w:divBdr>
        <w:top w:val="none" w:sz="0" w:space="0" w:color="auto"/>
        <w:left w:val="none" w:sz="0" w:space="0" w:color="auto"/>
        <w:bottom w:val="none" w:sz="0" w:space="0" w:color="auto"/>
        <w:right w:val="none" w:sz="0" w:space="0" w:color="auto"/>
      </w:divBdr>
      <w:divsChild>
        <w:div w:id="2128161581">
          <w:marLeft w:val="0"/>
          <w:marRight w:val="0"/>
          <w:marTop w:val="0"/>
          <w:marBottom w:val="0"/>
          <w:divBdr>
            <w:top w:val="single" w:sz="2" w:space="0" w:color="E3E3E3"/>
            <w:left w:val="single" w:sz="2" w:space="0" w:color="E3E3E3"/>
            <w:bottom w:val="single" w:sz="2" w:space="0" w:color="E3E3E3"/>
            <w:right w:val="single" w:sz="2" w:space="0" w:color="E3E3E3"/>
          </w:divBdr>
          <w:divsChild>
            <w:div w:id="1138571508">
              <w:marLeft w:val="0"/>
              <w:marRight w:val="0"/>
              <w:marTop w:val="0"/>
              <w:marBottom w:val="0"/>
              <w:divBdr>
                <w:top w:val="single" w:sz="2" w:space="0" w:color="E3E3E3"/>
                <w:left w:val="single" w:sz="2" w:space="0" w:color="E3E3E3"/>
                <w:bottom w:val="single" w:sz="2" w:space="0" w:color="E3E3E3"/>
                <w:right w:val="single" w:sz="2" w:space="0" w:color="E3E3E3"/>
              </w:divBdr>
              <w:divsChild>
                <w:div w:id="1693989870">
                  <w:marLeft w:val="0"/>
                  <w:marRight w:val="0"/>
                  <w:marTop w:val="0"/>
                  <w:marBottom w:val="0"/>
                  <w:divBdr>
                    <w:top w:val="single" w:sz="2" w:space="0" w:color="E3E3E3"/>
                    <w:left w:val="single" w:sz="2" w:space="0" w:color="E3E3E3"/>
                    <w:bottom w:val="single" w:sz="2" w:space="0" w:color="E3E3E3"/>
                    <w:right w:val="single" w:sz="2" w:space="0" w:color="E3E3E3"/>
                  </w:divBdr>
                  <w:divsChild>
                    <w:div w:id="1360858843">
                      <w:marLeft w:val="0"/>
                      <w:marRight w:val="0"/>
                      <w:marTop w:val="0"/>
                      <w:marBottom w:val="0"/>
                      <w:divBdr>
                        <w:top w:val="single" w:sz="2" w:space="0" w:color="E3E3E3"/>
                        <w:left w:val="single" w:sz="2" w:space="0" w:color="E3E3E3"/>
                        <w:bottom w:val="single" w:sz="2" w:space="0" w:color="E3E3E3"/>
                        <w:right w:val="single" w:sz="2" w:space="0" w:color="E3E3E3"/>
                      </w:divBdr>
                      <w:divsChild>
                        <w:div w:id="1491217240">
                          <w:marLeft w:val="0"/>
                          <w:marRight w:val="0"/>
                          <w:marTop w:val="0"/>
                          <w:marBottom w:val="0"/>
                          <w:divBdr>
                            <w:top w:val="single" w:sz="2" w:space="0" w:color="E3E3E3"/>
                            <w:left w:val="single" w:sz="2" w:space="0" w:color="E3E3E3"/>
                            <w:bottom w:val="single" w:sz="2" w:space="0" w:color="E3E3E3"/>
                            <w:right w:val="single" w:sz="2" w:space="0" w:color="E3E3E3"/>
                          </w:divBdr>
                          <w:divsChild>
                            <w:div w:id="1896038807">
                              <w:marLeft w:val="0"/>
                              <w:marRight w:val="0"/>
                              <w:marTop w:val="0"/>
                              <w:marBottom w:val="0"/>
                              <w:divBdr>
                                <w:top w:val="single" w:sz="2" w:space="0" w:color="E3E3E3"/>
                                <w:left w:val="single" w:sz="2" w:space="0" w:color="E3E3E3"/>
                                <w:bottom w:val="single" w:sz="2" w:space="0" w:color="E3E3E3"/>
                                <w:right w:val="single" w:sz="2" w:space="0" w:color="E3E3E3"/>
                              </w:divBdr>
                              <w:divsChild>
                                <w:div w:id="949438482">
                                  <w:marLeft w:val="0"/>
                                  <w:marRight w:val="0"/>
                                  <w:marTop w:val="100"/>
                                  <w:marBottom w:val="100"/>
                                  <w:divBdr>
                                    <w:top w:val="single" w:sz="2" w:space="0" w:color="E3E3E3"/>
                                    <w:left w:val="single" w:sz="2" w:space="0" w:color="E3E3E3"/>
                                    <w:bottom w:val="single" w:sz="2" w:space="0" w:color="E3E3E3"/>
                                    <w:right w:val="single" w:sz="2" w:space="0" w:color="E3E3E3"/>
                                  </w:divBdr>
                                  <w:divsChild>
                                    <w:div w:id="2053118038">
                                      <w:marLeft w:val="0"/>
                                      <w:marRight w:val="0"/>
                                      <w:marTop w:val="0"/>
                                      <w:marBottom w:val="0"/>
                                      <w:divBdr>
                                        <w:top w:val="single" w:sz="2" w:space="0" w:color="E3E3E3"/>
                                        <w:left w:val="single" w:sz="2" w:space="0" w:color="E3E3E3"/>
                                        <w:bottom w:val="single" w:sz="2" w:space="0" w:color="E3E3E3"/>
                                        <w:right w:val="single" w:sz="2" w:space="0" w:color="E3E3E3"/>
                                      </w:divBdr>
                                      <w:divsChild>
                                        <w:div w:id="789009927">
                                          <w:marLeft w:val="0"/>
                                          <w:marRight w:val="0"/>
                                          <w:marTop w:val="0"/>
                                          <w:marBottom w:val="0"/>
                                          <w:divBdr>
                                            <w:top w:val="single" w:sz="2" w:space="0" w:color="E3E3E3"/>
                                            <w:left w:val="single" w:sz="2" w:space="0" w:color="E3E3E3"/>
                                            <w:bottom w:val="single" w:sz="2" w:space="0" w:color="E3E3E3"/>
                                            <w:right w:val="single" w:sz="2" w:space="0" w:color="E3E3E3"/>
                                          </w:divBdr>
                                          <w:divsChild>
                                            <w:div w:id="1092748540">
                                              <w:marLeft w:val="0"/>
                                              <w:marRight w:val="0"/>
                                              <w:marTop w:val="0"/>
                                              <w:marBottom w:val="0"/>
                                              <w:divBdr>
                                                <w:top w:val="single" w:sz="2" w:space="0" w:color="E3E3E3"/>
                                                <w:left w:val="single" w:sz="2" w:space="0" w:color="E3E3E3"/>
                                                <w:bottom w:val="single" w:sz="2" w:space="0" w:color="E3E3E3"/>
                                                <w:right w:val="single" w:sz="2" w:space="0" w:color="E3E3E3"/>
                                              </w:divBdr>
                                              <w:divsChild>
                                                <w:div w:id="290403700">
                                                  <w:marLeft w:val="0"/>
                                                  <w:marRight w:val="0"/>
                                                  <w:marTop w:val="0"/>
                                                  <w:marBottom w:val="0"/>
                                                  <w:divBdr>
                                                    <w:top w:val="single" w:sz="2" w:space="0" w:color="E3E3E3"/>
                                                    <w:left w:val="single" w:sz="2" w:space="0" w:color="E3E3E3"/>
                                                    <w:bottom w:val="single" w:sz="2" w:space="0" w:color="E3E3E3"/>
                                                    <w:right w:val="single" w:sz="2" w:space="0" w:color="E3E3E3"/>
                                                  </w:divBdr>
                                                  <w:divsChild>
                                                    <w:div w:id="911038891">
                                                      <w:marLeft w:val="0"/>
                                                      <w:marRight w:val="0"/>
                                                      <w:marTop w:val="0"/>
                                                      <w:marBottom w:val="0"/>
                                                      <w:divBdr>
                                                        <w:top w:val="single" w:sz="2" w:space="0" w:color="E3E3E3"/>
                                                        <w:left w:val="single" w:sz="2" w:space="0" w:color="E3E3E3"/>
                                                        <w:bottom w:val="single" w:sz="2" w:space="0" w:color="E3E3E3"/>
                                                        <w:right w:val="single" w:sz="2" w:space="0" w:color="E3E3E3"/>
                                                      </w:divBdr>
                                                      <w:divsChild>
                                                        <w:div w:id="1862429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67221842">
          <w:marLeft w:val="0"/>
          <w:marRight w:val="0"/>
          <w:marTop w:val="0"/>
          <w:marBottom w:val="0"/>
          <w:divBdr>
            <w:top w:val="none" w:sz="0" w:space="0" w:color="auto"/>
            <w:left w:val="none" w:sz="0" w:space="0" w:color="auto"/>
            <w:bottom w:val="none" w:sz="0" w:space="0" w:color="auto"/>
            <w:right w:val="none" w:sz="0" w:space="0" w:color="auto"/>
          </w:divBdr>
        </w:div>
      </w:divsChild>
    </w:div>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 w:id="1573001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318</Words>
  <Characters>2157</Characters>
  <Application>Microsoft Office Word</Application>
  <DocSecurity>0</DocSecurity>
  <Lines>38</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Ewa Kazimierska</cp:lastModifiedBy>
  <cp:revision>52</cp:revision>
  <dcterms:created xsi:type="dcterms:W3CDTF">2024-04-12T12:19:00Z</dcterms:created>
  <dcterms:modified xsi:type="dcterms:W3CDTF">2024-04-12T13:49:00Z</dcterms:modified>
</cp:coreProperties>
</file>