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A2B12" w14:textId="50D245C6" w:rsidR="00A87DE7" w:rsidRPr="003C5F22" w:rsidRDefault="008760E1">
      <w:pPr>
        <w:rPr>
          <w:sz w:val="24"/>
          <w:szCs w:val="24"/>
        </w:rPr>
      </w:pPr>
      <w:r w:rsidRPr="003C5F22">
        <w:rPr>
          <w:b/>
          <w:bCs/>
          <w:sz w:val="24"/>
          <w:szCs w:val="24"/>
        </w:rPr>
        <w:t>BMNS4005-</w:t>
      </w:r>
      <w:r w:rsidRPr="003C5F22">
        <w:rPr>
          <w:sz w:val="24"/>
          <w:szCs w:val="24"/>
        </w:rPr>
        <w:t xml:space="preserve"> </w:t>
      </w:r>
      <w:r w:rsidRPr="00831F3C">
        <w:rPr>
          <w:b/>
          <w:bCs/>
          <w:sz w:val="32"/>
          <w:szCs w:val="32"/>
        </w:rPr>
        <w:t>Assignment 0ne</w:t>
      </w:r>
      <w:r w:rsidRPr="003C5F22">
        <w:rPr>
          <w:b/>
          <w:bCs/>
          <w:sz w:val="24"/>
          <w:szCs w:val="24"/>
        </w:rPr>
        <w:t xml:space="preserve"> </w:t>
      </w:r>
      <w:r w:rsidRPr="003C5F22">
        <w:rPr>
          <w:i/>
          <w:iCs/>
          <w:sz w:val="24"/>
          <w:szCs w:val="24"/>
          <w:u w:val="single"/>
        </w:rPr>
        <w:t>OPTIONAL STRUCTURE</w:t>
      </w:r>
      <w:r w:rsidRPr="003C5F22">
        <w:rPr>
          <w:b/>
          <w:bCs/>
          <w:sz w:val="24"/>
          <w:szCs w:val="24"/>
        </w:rPr>
        <w:t xml:space="preserve"> -</w:t>
      </w:r>
      <w:r w:rsidRPr="003C5F22">
        <w:rPr>
          <w:sz w:val="24"/>
          <w:szCs w:val="24"/>
        </w:rPr>
        <w:t xml:space="preserve">  2000 WORDS</w:t>
      </w:r>
    </w:p>
    <w:p w14:paraId="18A8A769" w14:textId="66203F2E" w:rsidR="00A06FE0" w:rsidRPr="003F4BF3" w:rsidRDefault="008760E1">
      <w:pPr>
        <w:rPr>
          <w:sz w:val="24"/>
          <w:szCs w:val="24"/>
        </w:rPr>
      </w:pPr>
      <w:r>
        <w:rPr>
          <w:sz w:val="24"/>
          <w:szCs w:val="24"/>
          <w:highlight w:val="magenta"/>
        </w:rPr>
        <w:t xml:space="preserve">Part 1- </w:t>
      </w:r>
      <w:r w:rsidR="00A06FE0" w:rsidRPr="003F4BF3">
        <w:rPr>
          <w:sz w:val="24"/>
          <w:szCs w:val="24"/>
          <w:highlight w:val="magenta"/>
        </w:rPr>
        <w:t>Overview of health research</w:t>
      </w:r>
      <w:r w:rsidR="00A06FE0" w:rsidRPr="003F4BF3">
        <w:rPr>
          <w:sz w:val="24"/>
          <w:szCs w:val="24"/>
        </w:rPr>
        <w:t xml:space="preserve"> </w:t>
      </w:r>
      <w:r w:rsidR="00E660D0" w:rsidRPr="003F4BF3">
        <w:rPr>
          <w:sz w:val="24"/>
          <w:szCs w:val="24"/>
        </w:rPr>
        <w:t xml:space="preserve">– </w:t>
      </w:r>
      <w:r w:rsidR="00E660D0" w:rsidRPr="003F4BF3">
        <w:rPr>
          <w:color w:val="4472C4" w:themeColor="accent1"/>
          <w:sz w:val="24"/>
          <w:szCs w:val="24"/>
        </w:rPr>
        <w:t>500 WORDS</w:t>
      </w:r>
    </w:p>
    <w:p w14:paraId="0B0524F3" w14:textId="77777777" w:rsidR="00A87DE7" w:rsidRPr="003F4BF3" w:rsidRDefault="00A87DE7" w:rsidP="00A87DE7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Define- What is it?</w:t>
      </w:r>
    </w:p>
    <w:p w14:paraId="5F673A71" w14:textId="77777777" w:rsidR="00A87DE7" w:rsidRPr="003F4BF3" w:rsidRDefault="00A87DE7" w:rsidP="00A87DE7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What is the purpose?</w:t>
      </w:r>
    </w:p>
    <w:p w14:paraId="1639FBC9" w14:textId="6008BB59" w:rsidR="00A87DE7" w:rsidRPr="003F4BF3" w:rsidRDefault="00A87DE7" w:rsidP="00A87DE7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What are the 5 steps?</w:t>
      </w:r>
    </w:p>
    <w:p w14:paraId="4A081DBF" w14:textId="45CB2451" w:rsidR="00C80D4B" w:rsidRPr="003F4BF3" w:rsidRDefault="00C80D4B" w:rsidP="00A87DE7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What does the NMC say about</w:t>
      </w:r>
      <w:r w:rsidR="00A81B03" w:rsidRPr="003F4BF3">
        <w:rPr>
          <w:sz w:val="24"/>
          <w:szCs w:val="24"/>
        </w:rPr>
        <w:t xml:space="preserve"> research requirements for nurses?</w:t>
      </w:r>
    </w:p>
    <w:p w14:paraId="09AC4852" w14:textId="2BC50A7A" w:rsidR="00A87DE7" w:rsidRDefault="00A87DE7" w:rsidP="00A87DE7">
      <w:p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Introduce part 2</w:t>
      </w:r>
      <w:r w:rsidR="00C80D4B" w:rsidRPr="003F4BF3">
        <w:rPr>
          <w:sz w:val="24"/>
          <w:szCs w:val="24"/>
        </w:rPr>
        <w:t>-</w:t>
      </w:r>
    </w:p>
    <w:p w14:paraId="360420BA" w14:textId="5BF05F54" w:rsidR="00C80D4B" w:rsidRDefault="00C80D4B" w:rsidP="00A87DE7">
      <w:p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The following section examines ……</w:t>
      </w:r>
    </w:p>
    <w:p w14:paraId="2F8612AD" w14:textId="458745AC" w:rsidR="003F4BF3" w:rsidRDefault="003F4BF3" w:rsidP="00A87DE7">
      <w:pPr>
        <w:spacing w:line="360" w:lineRule="auto"/>
        <w:rPr>
          <w:sz w:val="24"/>
          <w:szCs w:val="24"/>
        </w:rPr>
      </w:pPr>
    </w:p>
    <w:p w14:paraId="7188B49E" w14:textId="77777777" w:rsidR="003F4BF3" w:rsidRPr="003F4BF3" w:rsidRDefault="003F4BF3" w:rsidP="00A87DE7">
      <w:pPr>
        <w:spacing w:line="360" w:lineRule="auto"/>
        <w:rPr>
          <w:sz w:val="24"/>
          <w:szCs w:val="24"/>
        </w:rPr>
      </w:pPr>
    </w:p>
    <w:p w14:paraId="3CB1C378" w14:textId="79590025" w:rsidR="00A06FE0" w:rsidRPr="003F4BF3" w:rsidRDefault="00A06FE0">
      <w:pPr>
        <w:rPr>
          <w:sz w:val="24"/>
          <w:szCs w:val="24"/>
          <w:highlight w:val="magenta"/>
        </w:rPr>
      </w:pPr>
      <w:r w:rsidRPr="003F4BF3">
        <w:rPr>
          <w:sz w:val="24"/>
          <w:szCs w:val="24"/>
          <w:highlight w:val="magenta"/>
        </w:rPr>
        <w:t>Part 2-</w:t>
      </w:r>
      <w:r w:rsidR="00C73615" w:rsidRPr="003F4BF3">
        <w:rPr>
          <w:sz w:val="24"/>
          <w:szCs w:val="24"/>
          <w:highlight w:val="magenta"/>
        </w:rPr>
        <w:t xml:space="preserve"> </w:t>
      </w:r>
      <w:r w:rsidR="00C73615" w:rsidRPr="003F4BF3">
        <w:rPr>
          <w:sz w:val="24"/>
          <w:szCs w:val="24"/>
        </w:rPr>
        <w:t xml:space="preserve">         </w:t>
      </w:r>
      <w:r w:rsidR="00C73615" w:rsidRPr="003F4BF3">
        <w:rPr>
          <w:color w:val="4472C4" w:themeColor="accent1"/>
          <w:sz w:val="24"/>
          <w:szCs w:val="24"/>
        </w:rPr>
        <w:t>1500 WORDS</w:t>
      </w:r>
    </w:p>
    <w:p w14:paraId="102C27C7" w14:textId="24860923" w:rsidR="00C80D4B" w:rsidRDefault="00A06FE0">
      <w:pPr>
        <w:rPr>
          <w:sz w:val="24"/>
          <w:szCs w:val="24"/>
        </w:rPr>
      </w:pPr>
      <w:r w:rsidRPr="003F4BF3">
        <w:rPr>
          <w:sz w:val="24"/>
          <w:szCs w:val="24"/>
          <w:highlight w:val="magenta"/>
        </w:rPr>
        <w:t>Choose 1 topic:</w:t>
      </w:r>
    </w:p>
    <w:p w14:paraId="45194161" w14:textId="3BD14B4F" w:rsidR="003F4BF3" w:rsidRPr="003F4BF3" w:rsidRDefault="003F4BF3">
      <w:pPr>
        <w:rPr>
          <w:sz w:val="24"/>
          <w:szCs w:val="24"/>
        </w:rPr>
      </w:pPr>
    </w:p>
    <w:p w14:paraId="0CEBD2EC" w14:textId="5D8B1730" w:rsidR="00A06FE0" w:rsidRPr="003F4BF3" w:rsidRDefault="00C73615" w:rsidP="00C80D4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 xml:space="preserve">Find </w:t>
      </w:r>
      <w:r w:rsidR="00A81B03" w:rsidRPr="003F4BF3">
        <w:rPr>
          <w:sz w:val="24"/>
          <w:szCs w:val="24"/>
        </w:rPr>
        <w:t xml:space="preserve">4 </w:t>
      </w:r>
      <w:r w:rsidRPr="003F4BF3">
        <w:rPr>
          <w:sz w:val="24"/>
          <w:szCs w:val="24"/>
        </w:rPr>
        <w:t xml:space="preserve">papers relating to your topic </w:t>
      </w:r>
      <w:r w:rsidR="00E660D0" w:rsidRPr="003F4BF3">
        <w:rPr>
          <w:sz w:val="24"/>
          <w:szCs w:val="24"/>
        </w:rPr>
        <w:t>(discuss and cite these appropriately throughout</w:t>
      </w:r>
      <w:r w:rsidRPr="003F4BF3">
        <w:rPr>
          <w:sz w:val="24"/>
          <w:szCs w:val="24"/>
        </w:rPr>
        <w:t xml:space="preserve"> including research methods</w:t>
      </w:r>
      <w:r w:rsidR="00E660D0" w:rsidRPr="003F4BF3">
        <w:rPr>
          <w:sz w:val="24"/>
          <w:szCs w:val="24"/>
        </w:rPr>
        <w:t>)</w:t>
      </w:r>
    </w:p>
    <w:p w14:paraId="2E468771" w14:textId="77777777" w:rsidR="00C80D4B" w:rsidRPr="003F4BF3" w:rsidRDefault="00C80D4B" w:rsidP="00C80D4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what is the question you are examining?</w:t>
      </w:r>
    </w:p>
    <w:p w14:paraId="3453FB3B" w14:textId="77777777" w:rsidR="00C80D4B" w:rsidRPr="003F4BF3" w:rsidRDefault="00C80D4B" w:rsidP="00C80D4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What specific group are you examining?</w:t>
      </w:r>
    </w:p>
    <w:p w14:paraId="3ACD0EAC" w14:textId="29F5E2F3" w:rsidR="00A06FE0" w:rsidRPr="003F4BF3" w:rsidRDefault="003F4BF3" w:rsidP="00C80D4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what</w:t>
      </w:r>
      <w:r w:rsidR="00C80D4B" w:rsidRPr="003F4BF3">
        <w:rPr>
          <w:sz w:val="24"/>
          <w:szCs w:val="24"/>
        </w:rPr>
        <w:t xml:space="preserve"> is known about it?</w:t>
      </w:r>
    </w:p>
    <w:p w14:paraId="600DB586" w14:textId="77F4D16C" w:rsidR="00C80D4B" w:rsidRPr="003F4BF3" w:rsidRDefault="00C80D4B" w:rsidP="00C80D4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Why is it important?</w:t>
      </w:r>
      <w:r w:rsidR="00733793" w:rsidRPr="003F4BF3">
        <w:rPr>
          <w:sz w:val="24"/>
          <w:szCs w:val="24"/>
        </w:rPr>
        <w:t xml:space="preserve">- </w:t>
      </w:r>
      <w:r w:rsidR="00733793" w:rsidRPr="003F4BF3">
        <w:rPr>
          <w:i/>
          <w:iCs/>
          <w:sz w:val="24"/>
          <w:szCs w:val="24"/>
          <w:u w:val="single"/>
        </w:rPr>
        <w:t>see guidance on supporting paper -needs assessment</w:t>
      </w:r>
    </w:p>
    <w:p w14:paraId="6338D7A3" w14:textId="230FDEDB" w:rsidR="008760E1" w:rsidRPr="00831F3C" w:rsidRDefault="00C80D4B" w:rsidP="00831F3C">
      <w:pPr>
        <w:pStyle w:val="ListParagraph"/>
        <w:numPr>
          <w:ilvl w:val="0"/>
          <w:numId w:val="2"/>
        </w:numPr>
        <w:spacing w:line="360" w:lineRule="auto"/>
        <w:rPr>
          <w:i/>
          <w:iCs/>
          <w:sz w:val="24"/>
          <w:szCs w:val="24"/>
          <w:u w:val="single"/>
        </w:rPr>
      </w:pPr>
      <w:r w:rsidRPr="003F4BF3">
        <w:rPr>
          <w:sz w:val="24"/>
          <w:szCs w:val="24"/>
        </w:rPr>
        <w:t>How does it impact the health of the population?</w:t>
      </w:r>
      <w:r w:rsidR="00733793" w:rsidRPr="003F4BF3">
        <w:rPr>
          <w:sz w:val="24"/>
          <w:szCs w:val="24"/>
        </w:rPr>
        <w:t xml:space="preserve"> </w:t>
      </w:r>
      <w:r w:rsidR="00733793" w:rsidRPr="003F4BF3">
        <w:rPr>
          <w:i/>
          <w:iCs/>
          <w:sz w:val="24"/>
          <w:szCs w:val="24"/>
          <w:u w:val="single"/>
        </w:rPr>
        <w:t xml:space="preserve">See guidance on supporting paper- Risk assessment </w:t>
      </w:r>
    </w:p>
    <w:p w14:paraId="630EA10B" w14:textId="77777777" w:rsidR="003F4BF3" w:rsidRPr="003F4BF3" w:rsidRDefault="003F4BF3" w:rsidP="003F4BF3">
      <w:pPr>
        <w:pStyle w:val="ListParagraph"/>
        <w:spacing w:line="360" w:lineRule="auto"/>
        <w:ind w:left="765"/>
        <w:rPr>
          <w:i/>
          <w:iCs/>
          <w:sz w:val="24"/>
          <w:szCs w:val="24"/>
          <w:u w:val="single"/>
        </w:rPr>
      </w:pPr>
    </w:p>
    <w:p w14:paraId="3942A104" w14:textId="390F755F" w:rsidR="00C73615" w:rsidRPr="003F4BF3" w:rsidRDefault="00C73615" w:rsidP="00C80D4B">
      <w:pPr>
        <w:pStyle w:val="ListParagraph"/>
        <w:numPr>
          <w:ilvl w:val="0"/>
          <w:numId w:val="2"/>
        </w:numPr>
        <w:spacing w:line="360" w:lineRule="auto"/>
        <w:rPr>
          <w:i/>
          <w:iCs/>
          <w:sz w:val="24"/>
          <w:szCs w:val="24"/>
          <w:u w:val="single"/>
        </w:rPr>
      </w:pPr>
      <w:r w:rsidRPr="003F4BF3">
        <w:rPr>
          <w:sz w:val="24"/>
          <w:szCs w:val="24"/>
        </w:rPr>
        <w:t>What are your chosen papers saying? …find 2 themes</w:t>
      </w:r>
      <w:r w:rsidR="008760E1">
        <w:rPr>
          <w:sz w:val="24"/>
          <w:szCs w:val="24"/>
        </w:rPr>
        <w:t xml:space="preserve"> and discuss,</w:t>
      </w:r>
    </w:p>
    <w:p w14:paraId="7A788C40" w14:textId="16E90A3A" w:rsidR="00A81B03" w:rsidRPr="003F4BF3" w:rsidRDefault="00733793" w:rsidP="0073379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3F4BF3">
        <w:rPr>
          <w:sz w:val="24"/>
          <w:szCs w:val="24"/>
        </w:rPr>
        <w:t>Conclude your findings and add your r</w:t>
      </w:r>
      <w:r w:rsidR="00A81B03" w:rsidRPr="003F4BF3">
        <w:rPr>
          <w:sz w:val="24"/>
          <w:szCs w:val="24"/>
        </w:rPr>
        <w:t xml:space="preserve">ecommendations – </w:t>
      </w:r>
    </w:p>
    <w:p w14:paraId="48AFC7B0" w14:textId="07773F2A" w:rsidR="00A81B03" w:rsidRPr="003F4BF3" w:rsidRDefault="00831F3C" w:rsidP="00A81B03">
      <w:pPr>
        <w:spacing w:line="360" w:lineRule="auto"/>
        <w:ind w:left="45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1283494D" wp14:editId="17B548A6">
            <wp:simplePos x="0" y="0"/>
            <wp:positionH relativeFrom="margin">
              <wp:posOffset>2762250</wp:posOffset>
            </wp:positionH>
            <wp:positionV relativeFrom="paragraph">
              <wp:posOffset>682319</wp:posOffset>
            </wp:positionV>
            <wp:extent cx="822160" cy="574675"/>
            <wp:effectExtent l="0" t="0" r="0" b="0"/>
            <wp:wrapNone/>
            <wp:docPr id="2" name="Picture 2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160" cy="574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3793" w:rsidRPr="003F4BF3">
        <w:rPr>
          <w:sz w:val="24"/>
          <w:szCs w:val="24"/>
        </w:rPr>
        <w:t>B</w:t>
      </w:r>
      <w:r w:rsidR="00A81B03" w:rsidRPr="003F4BF3">
        <w:rPr>
          <w:sz w:val="24"/>
          <w:szCs w:val="24"/>
        </w:rPr>
        <w:t>ullet point these</w:t>
      </w:r>
      <w:r w:rsidR="00733793" w:rsidRPr="003F4BF3">
        <w:rPr>
          <w:sz w:val="24"/>
          <w:szCs w:val="24"/>
        </w:rPr>
        <w:t xml:space="preserve"> recommendations if you wish</w:t>
      </w:r>
      <w:r w:rsidR="00A81B03" w:rsidRPr="003F4BF3">
        <w:rPr>
          <w:sz w:val="24"/>
          <w:szCs w:val="24"/>
        </w:rPr>
        <w:t xml:space="preserve">, consider policy documents, training, </w:t>
      </w:r>
      <w:r w:rsidR="00733793" w:rsidRPr="003F4BF3">
        <w:rPr>
          <w:sz w:val="24"/>
          <w:szCs w:val="24"/>
        </w:rPr>
        <w:t>future research…..</w:t>
      </w:r>
      <w:r w:rsidR="00A81B03" w:rsidRPr="003F4BF3">
        <w:rPr>
          <w:sz w:val="24"/>
          <w:szCs w:val="24"/>
        </w:rPr>
        <w:t>you can be as creative as you like here, but keep it clear, focused and brief</w:t>
      </w:r>
      <w:r w:rsidR="009D7C44">
        <w:rPr>
          <w:sz w:val="24"/>
          <w:szCs w:val="24"/>
        </w:rPr>
        <w:t xml:space="preserve"> as this will be</w:t>
      </w:r>
      <w:r>
        <w:rPr>
          <w:sz w:val="24"/>
          <w:szCs w:val="24"/>
        </w:rPr>
        <w:t xml:space="preserve"> discussed in assignment 2</w:t>
      </w:r>
      <w:r w:rsidR="00733793" w:rsidRPr="003F4BF3">
        <w:rPr>
          <w:sz w:val="24"/>
          <w:szCs w:val="24"/>
        </w:rPr>
        <w:t>.</w:t>
      </w:r>
      <w:r w:rsidRPr="00831F3C">
        <w:rPr>
          <w:noProof/>
          <w:sz w:val="24"/>
          <w:szCs w:val="24"/>
        </w:rPr>
        <w:t xml:space="preserve"> </w:t>
      </w:r>
    </w:p>
    <w:p w14:paraId="0120120B" w14:textId="0CCF7073" w:rsidR="008760E1" w:rsidRDefault="008760E1" w:rsidP="00A81B03">
      <w:pPr>
        <w:spacing w:line="360" w:lineRule="auto"/>
        <w:ind w:left="45"/>
        <w:rPr>
          <w:sz w:val="24"/>
          <w:szCs w:val="24"/>
        </w:rPr>
      </w:pPr>
    </w:p>
    <w:p w14:paraId="7B8DDFCB" w14:textId="57C25397" w:rsidR="00733793" w:rsidRDefault="008760E1" w:rsidP="008760E1">
      <w:pPr>
        <w:rPr>
          <w:color w:val="4472C4" w:themeColor="accent1"/>
          <w:sz w:val="24"/>
          <w:szCs w:val="24"/>
        </w:rPr>
      </w:pPr>
      <w:r w:rsidRPr="00831F3C">
        <w:rPr>
          <w:b/>
          <w:bCs/>
          <w:color w:val="4472C4" w:themeColor="accent1"/>
          <w:sz w:val="32"/>
          <w:szCs w:val="32"/>
        </w:rPr>
        <w:lastRenderedPageBreak/>
        <w:t>Assignment 2</w:t>
      </w:r>
      <w:r w:rsidRPr="007F07AC">
        <w:rPr>
          <w:color w:val="4472C4" w:themeColor="accent1"/>
          <w:sz w:val="24"/>
          <w:szCs w:val="24"/>
        </w:rPr>
        <w:t xml:space="preserve">- </w:t>
      </w:r>
      <w:r w:rsidR="003C5F22">
        <w:rPr>
          <w:color w:val="4472C4" w:themeColor="accent1"/>
          <w:sz w:val="24"/>
          <w:szCs w:val="24"/>
        </w:rPr>
        <w:t xml:space="preserve">PART 1- </w:t>
      </w:r>
      <w:r w:rsidRPr="009D7C44">
        <w:rPr>
          <w:b/>
          <w:bCs/>
          <w:color w:val="4472C4" w:themeColor="accent1"/>
          <w:sz w:val="24"/>
          <w:szCs w:val="24"/>
        </w:rPr>
        <w:t xml:space="preserve">presentation </w:t>
      </w:r>
      <w:r w:rsidR="007A7A32">
        <w:rPr>
          <w:color w:val="4472C4" w:themeColor="accent1"/>
          <w:sz w:val="24"/>
          <w:szCs w:val="24"/>
        </w:rPr>
        <w:t xml:space="preserve">15 </w:t>
      </w:r>
      <w:r w:rsidRPr="007F07AC">
        <w:rPr>
          <w:color w:val="4472C4" w:themeColor="accent1"/>
          <w:sz w:val="24"/>
          <w:szCs w:val="24"/>
        </w:rPr>
        <w:t xml:space="preserve">minutes </w:t>
      </w:r>
    </w:p>
    <w:p w14:paraId="54874AE4" w14:textId="77777777" w:rsidR="009D7C44" w:rsidRPr="007F07AC" w:rsidRDefault="009D7C44" w:rsidP="008760E1">
      <w:pPr>
        <w:rPr>
          <w:color w:val="4472C4" w:themeColor="accent1"/>
          <w:sz w:val="24"/>
          <w:szCs w:val="24"/>
        </w:rPr>
      </w:pPr>
    </w:p>
    <w:p w14:paraId="504E8BA6" w14:textId="3B2934C7" w:rsidR="008760E1" w:rsidRDefault="008760E1" w:rsidP="007F07A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Based on the above findings and recommendations you will the</w:t>
      </w:r>
      <w:r w:rsidR="007F07AC">
        <w:rPr>
          <w:sz w:val="24"/>
          <w:szCs w:val="24"/>
        </w:rPr>
        <w:t>n discuss-</w:t>
      </w:r>
    </w:p>
    <w:p w14:paraId="16BF3D12" w14:textId="6FF94DA9" w:rsidR="007F07AC" w:rsidRDefault="003C5F22" w:rsidP="007F07AC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</w:t>
      </w:r>
      <w:r w:rsidR="007F07AC" w:rsidRPr="007F07AC">
        <w:rPr>
          <w:sz w:val="24"/>
          <w:szCs w:val="24"/>
        </w:rPr>
        <w:t xml:space="preserve">n overview of your findings </w:t>
      </w:r>
      <w:r>
        <w:rPr>
          <w:sz w:val="24"/>
          <w:szCs w:val="24"/>
        </w:rPr>
        <w:t>from assignment 1</w:t>
      </w:r>
    </w:p>
    <w:p w14:paraId="2205FE2D" w14:textId="3666D2C4" w:rsidR="007F07AC" w:rsidRPr="007F07AC" w:rsidRDefault="007F07AC" w:rsidP="007F07AC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Overview of your </w:t>
      </w:r>
      <w:r w:rsidRPr="007F07AC">
        <w:rPr>
          <w:sz w:val="24"/>
          <w:szCs w:val="24"/>
        </w:rPr>
        <w:t>recommendations</w:t>
      </w:r>
      <w:r w:rsidR="003C5F22">
        <w:rPr>
          <w:sz w:val="24"/>
          <w:szCs w:val="24"/>
        </w:rPr>
        <w:t xml:space="preserve"> from assignment 1</w:t>
      </w:r>
    </w:p>
    <w:p w14:paraId="60403560" w14:textId="5FE3EFBD" w:rsidR="007F07AC" w:rsidRPr="003C5F22" w:rsidRDefault="007F07AC" w:rsidP="007F07AC">
      <w:pPr>
        <w:pStyle w:val="ListParagraph"/>
        <w:numPr>
          <w:ilvl w:val="0"/>
          <w:numId w:val="3"/>
        </w:numPr>
        <w:spacing w:line="360" w:lineRule="auto"/>
        <w:rPr>
          <w:b/>
          <w:bCs/>
          <w:sz w:val="24"/>
          <w:szCs w:val="24"/>
        </w:rPr>
      </w:pPr>
      <w:r w:rsidRPr="003C5F22">
        <w:rPr>
          <w:b/>
          <w:bCs/>
          <w:sz w:val="24"/>
          <w:szCs w:val="24"/>
        </w:rPr>
        <w:t>Then</w:t>
      </w:r>
      <w:r w:rsidR="003C5F22" w:rsidRPr="003C5F22">
        <w:rPr>
          <w:b/>
          <w:bCs/>
          <w:sz w:val="24"/>
          <w:szCs w:val="24"/>
        </w:rPr>
        <w:t>……</w:t>
      </w:r>
    </w:p>
    <w:p w14:paraId="5CE51944" w14:textId="17F8107F" w:rsidR="007F07AC" w:rsidRPr="007F07AC" w:rsidRDefault="007F07AC" w:rsidP="007F07AC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7F07AC">
        <w:rPr>
          <w:sz w:val="24"/>
          <w:szCs w:val="24"/>
        </w:rPr>
        <w:t xml:space="preserve">Examine </w:t>
      </w:r>
      <w:r>
        <w:rPr>
          <w:sz w:val="24"/>
          <w:szCs w:val="24"/>
        </w:rPr>
        <w:t>current</w:t>
      </w:r>
      <w:r w:rsidRPr="007F07AC">
        <w:rPr>
          <w:sz w:val="24"/>
          <w:szCs w:val="24"/>
        </w:rPr>
        <w:t xml:space="preserve"> prevention and promotion campaigns related to your topic,</w:t>
      </w:r>
      <w:r w:rsidR="003C5F22">
        <w:rPr>
          <w:sz w:val="24"/>
          <w:szCs w:val="24"/>
        </w:rPr>
        <w:t xml:space="preserve"> can you relate these to your recommendations in assignment 1?</w:t>
      </w:r>
    </w:p>
    <w:p w14:paraId="1A178CD0" w14:textId="635C5CDF" w:rsidR="007F07AC" w:rsidRDefault="003C5F22" w:rsidP="007F07AC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</w:t>
      </w:r>
      <w:r w:rsidR="007F07AC" w:rsidRPr="007F07AC">
        <w:rPr>
          <w:sz w:val="24"/>
          <w:szCs w:val="24"/>
        </w:rPr>
        <w:t>o they work in practice</w:t>
      </w:r>
      <w:r w:rsidR="007F07AC">
        <w:rPr>
          <w:sz w:val="24"/>
          <w:szCs w:val="24"/>
        </w:rPr>
        <w:t xml:space="preserve"> according to your assignment one (findings)</w:t>
      </w:r>
    </w:p>
    <w:p w14:paraId="6963BC2A" w14:textId="65C8F405" w:rsidR="009D7C44" w:rsidRPr="009D7C44" w:rsidRDefault="009D7C44" w:rsidP="009D7C44">
      <w:pPr>
        <w:pStyle w:val="ListParagraph"/>
        <w:spacing w:line="360" w:lineRule="auto"/>
        <w:rPr>
          <w:i/>
          <w:iCs/>
          <w:sz w:val="24"/>
          <w:szCs w:val="24"/>
          <w:u w:val="single"/>
        </w:rPr>
      </w:pPr>
      <w:r w:rsidRPr="009D7C44">
        <w:rPr>
          <w:i/>
          <w:iCs/>
          <w:sz w:val="24"/>
          <w:szCs w:val="24"/>
          <w:u w:val="single"/>
        </w:rPr>
        <w:t xml:space="preserve">References required </w:t>
      </w:r>
    </w:p>
    <w:p w14:paraId="44C182B1" w14:textId="77777777" w:rsidR="003C5F22" w:rsidRDefault="003C5F22" w:rsidP="005C4B19">
      <w:pPr>
        <w:pStyle w:val="ListParagraph"/>
        <w:spacing w:line="360" w:lineRule="auto"/>
        <w:rPr>
          <w:sz w:val="24"/>
          <w:szCs w:val="24"/>
        </w:rPr>
      </w:pPr>
    </w:p>
    <w:p w14:paraId="376ECF88" w14:textId="469076FF" w:rsidR="005C4B19" w:rsidRPr="005C4B19" w:rsidRDefault="005C4B19" w:rsidP="005C4B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Each assignment is coherently linked and structured in a logical order.</w:t>
      </w:r>
      <w:r w:rsidR="009D7C44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 xml:space="preserve">Assignment one and two including each component must be done in the order provided to enable students to build upon skills and knowledge. </w:t>
      </w:r>
    </w:p>
    <w:p w14:paraId="64921F86" w14:textId="2F31DFDE" w:rsidR="003C5F22" w:rsidRPr="003C5F22" w:rsidRDefault="00831F3C" w:rsidP="003C5F22">
      <w:pPr>
        <w:spacing w:line="360" w:lineRule="auto"/>
        <w:rPr>
          <w:color w:val="4472C4" w:themeColor="accent1"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97048D7" wp14:editId="6F789772">
            <wp:simplePos x="0" y="0"/>
            <wp:positionH relativeFrom="margin">
              <wp:posOffset>2318262</wp:posOffset>
            </wp:positionH>
            <wp:positionV relativeFrom="paragraph">
              <wp:posOffset>48260</wp:posOffset>
            </wp:positionV>
            <wp:extent cx="822160" cy="574675"/>
            <wp:effectExtent l="0" t="0" r="0" b="0"/>
            <wp:wrapNone/>
            <wp:docPr id="1" name="Picture 1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7239" cy="578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C5F22" w:rsidRPr="003C5F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32D72"/>
    <w:multiLevelType w:val="hybridMultilevel"/>
    <w:tmpl w:val="6C22C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0072E0"/>
    <w:multiLevelType w:val="hybridMultilevel"/>
    <w:tmpl w:val="9C4E0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C208B0"/>
    <w:multiLevelType w:val="hybridMultilevel"/>
    <w:tmpl w:val="4A9E047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77735024"/>
    <w:multiLevelType w:val="hybridMultilevel"/>
    <w:tmpl w:val="55DA1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6787867">
    <w:abstractNumId w:val="1"/>
  </w:num>
  <w:num w:numId="2" w16cid:durableId="1757511204">
    <w:abstractNumId w:val="2"/>
  </w:num>
  <w:num w:numId="3" w16cid:durableId="1334838414">
    <w:abstractNumId w:val="3"/>
  </w:num>
  <w:num w:numId="4" w16cid:durableId="1800604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FE0"/>
    <w:rsid w:val="003C5F22"/>
    <w:rsid w:val="003F4BF3"/>
    <w:rsid w:val="005C4B19"/>
    <w:rsid w:val="00733793"/>
    <w:rsid w:val="007A7A32"/>
    <w:rsid w:val="007F07AC"/>
    <w:rsid w:val="00831F3C"/>
    <w:rsid w:val="008760E1"/>
    <w:rsid w:val="009D7C44"/>
    <w:rsid w:val="00A06FE0"/>
    <w:rsid w:val="00A81B03"/>
    <w:rsid w:val="00A87DE7"/>
    <w:rsid w:val="00C73615"/>
    <w:rsid w:val="00C80D4B"/>
    <w:rsid w:val="00E6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12293"/>
  <w15:chartTrackingRefBased/>
  <w15:docId w15:val="{12B55181-E90C-4215-ABE5-DF374BE658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7D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ixabay.com/illustrations/thumbs-up-smiley-face-emoji-happy-4007573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258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2</cp:revision>
  <dcterms:created xsi:type="dcterms:W3CDTF">2022-06-22T10:36:00Z</dcterms:created>
  <dcterms:modified xsi:type="dcterms:W3CDTF">2022-07-08T09:53:00Z</dcterms:modified>
</cp:coreProperties>
</file>