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41212987"/>
        <w:docPartObj>
          <w:docPartGallery w:val="Cover Pages"/>
          <w:docPartUnique/>
        </w:docPartObj>
      </w:sdtPr>
      <w:sdtEndPr>
        <w:rPr>
          <w:rFonts w:ascii="Arial" w:hAnsi="Arial" w:cs="Arial"/>
          <w:sz w:val="24"/>
          <w:szCs w:val="24"/>
        </w:rPr>
      </w:sdtEndPr>
      <w:sdtContent>
        <w:p w14:paraId="64036ABC" w14:textId="1E769459" w:rsidR="00077CDB" w:rsidRDefault="00077CDB">
          <w:r>
            <w:rPr>
              <w:noProof/>
            </w:rPr>
            <mc:AlternateContent>
              <mc:Choice Requires="wpg">
                <w:drawing>
                  <wp:anchor distT="0" distB="0" distL="114300" distR="114300" simplePos="0" relativeHeight="251659264" behindDoc="1" locked="0" layoutInCell="1" allowOverlap="1" wp14:anchorId="72229792" wp14:editId="4A7B8C2A">
                    <wp:simplePos x="0" y="0"/>
                    <wp:positionH relativeFrom="page">
                      <wp:align>center</wp:align>
                    </wp:positionH>
                    <wp:positionV relativeFrom="page">
                      <wp:align>center</wp:align>
                    </wp:positionV>
                    <wp:extent cx="6852920" cy="9142730"/>
                    <wp:effectExtent l="0" t="0" r="2540" b="12763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4B8630" w14:textId="71FCD5C2" w:rsidR="00077CDB" w:rsidRDefault="00077CDB">
                                  <w:pPr>
                                    <w:pStyle w:val="NoSpacing"/>
                                    <w:rPr>
                                      <w:color w:val="FFFFFF" w:themeColor="background1"/>
                                      <w:sz w:val="32"/>
                                      <w:szCs w:val="32"/>
                                    </w:rPr>
                                  </w:pPr>
                                </w:p>
                                <w:p w14:paraId="6567C796" w14:textId="478A1DE1" w:rsidR="00077CDB" w:rsidRDefault="00077CDB">
                                  <w:pPr>
                                    <w:pStyle w:val="NoSpacing"/>
                                    <w:rPr>
                                      <w:caps/>
                                      <w:color w:val="FFFFFF" w:themeColor="background1"/>
                                    </w:rPr>
                                  </w:pPr>
                                  <w:r>
                                    <w:rPr>
                                      <w:caps/>
                                      <w:color w:val="FFFFFF" w:themeColor="background1"/>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9071BC" w14:textId="6C1646AF" w:rsidR="00077CDB" w:rsidRPr="00077CDB" w:rsidRDefault="00077CDB">
                                  <w:pPr>
                                    <w:pStyle w:val="NoSpacing"/>
                                    <w:pBdr>
                                      <w:bottom w:val="single" w:sz="6" w:space="4" w:color="7F7F7F" w:themeColor="text1" w:themeTint="80"/>
                                    </w:pBdr>
                                    <w:rPr>
                                      <w:rFonts w:asciiTheme="majorHAnsi" w:eastAsiaTheme="majorEastAsia" w:hAnsiTheme="majorHAnsi" w:cstheme="majorBidi"/>
                                      <w:b/>
                                      <w:bCs/>
                                      <w:color w:val="0432FF"/>
                                      <w:sz w:val="48"/>
                                      <w:szCs w:val="48"/>
                                    </w:rPr>
                                  </w:pPr>
                                  <w:r w:rsidRPr="00077CDB">
                                    <w:rPr>
                                      <w:rFonts w:asciiTheme="majorHAnsi" w:eastAsiaTheme="majorEastAsia" w:hAnsiTheme="majorHAnsi" w:cstheme="majorBidi"/>
                                      <w:b/>
                                      <w:bCs/>
                                      <w:color w:val="0432FF"/>
                                      <w:sz w:val="48"/>
                                      <w:szCs w:val="48"/>
                                    </w:rPr>
                                    <w:t>Hotel Handbook for Intercultural Competence</w:t>
                                  </w:r>
                                </w:p>
                                <w:p w14:paraId="2853E9A0" w14:textId="77777777" w:rsidR="00077CDB" w:rsidRDefault="00077CDB" w:rsidP="00077CDB">
                                  <w:pPr>
                                    <w:pStyle w:val="NoSpacing"/>
                                    <w:spacing w:before="240"/>
                                    <w:jc w:val="center"/>
                                    <w:rPr>
                                      <w:caps/>
                                      <w:color w:val="000000" w:themeColor="text1"/>
                                      <w:sz w:val="36"/>
                                      <w:szCs w:val="36"/>
                                    </w:rPr>
                                  </w:pPr>
                                </w:p>
                                <w:p w14:paraId="596828B7" w14:textId="18A90C92" w:rsidR="00077CDB" w:rsidRPr="00077CDB" w:rsidRDefault="00077CDB" w:rsidP="00077CDB">
                                  <w:pPr>
                                    <w:pStyle w:val="NoSpacing"/>
                                    <w:spacing w:before="240"/>
                                    <w:jc w:val="center"/>
                                    <w:rPr>
                                      <w:caps/>
                                      <w:color w:val="000000" w:themeColor="text1"/>
                                      <w:sz w:val="36"/>
                                      <w:szCs w:val="36"/>
                                    </w:rPr>
                                  </w:pPr>
                                  <w:r w:rsidRPr="00077CDB">
                                    <w:rPr>
                                      <w:caps/>
                                      <w:color w:val="000000" w:themeColor="text1"/>
                                      <w:sz w:val="36"/>
                                      <w:szCs w:val="36"/>
                                    </w:rPr>
                                    <w:t xml:space="preserve">Mohammad Mahbub Mannan </w:t>
                                  </w:r>
                                  <w:r w:rsidRPr="00077CDB">
                                    <w:rPr>
                                      <w:b/>
                                      <w:bCs/>
                                      <w:caps/>
                                      <w:color w:val="000000" w:themeColor="text1"/>
                                      <w:sz w:val="36"/>
                                      <w:szCs w:val="36"/>
                                    </w:rPr>
                                    <w:t>Prince</w:t>
                                  </w:r>
                                </w:p>
                                <w:p w14:paraId="4EDA075A" w14:textId="567681CC" w:rsidR="00077CDB" w:rsidRPr="00077CDB" w:rsidRDefault="00077CDB" w:rsidP="00077CDB">
                                  <w:pPr>
                                    <w:pStyle w:val="NoSpacing"/>
                                    <w:spacing w:before="240"/>
                                    <w:jc w:val="center"/>
                                    <w:rPr>
                                      <w:caps/>
                                      <w:color w:val="000000" w:themeColor="text1"/>
                                      <w:sz w:val="36"/>
                                      <w:szCs w:val="36"/>
                                    </w:rPr>
                                  </w:pPr>
                                  <w:r w:rsidRPr="00077CDB">
                                    <w:rPr>
                                      <w:caps/>
                                      <w:color w:val="000000" w:themeColor="text1"/>
                                      <w:sz w:val="36"/>
                                      <w:szCs w:val="36"/>
                                    </w:rPr>
                                    <w:t xml:space="preserve">Student ID: </w:t>
                                  </w:r>
                                  <w:r w:rsidRPr="00077CDB">
                                    <w:rPr>
                                      <w:b/>
                                      <w:bCs/>
                                      <w:caps/>
                                      <w:color w:val="000000" w:themeColor="text1"/>
                                      <w:sz w:val="36"/>
                                      <w:szCs w:val="36"/>
                                    </w:rPr>
                                    <w:t>2027484</w:t>
                                  </w:r>
                                </w:p>
                                <w:p w14:paraId="1B5E5145" w14:textId="12ED97D3" w:rsidR="00077CDB" w:rsidRPr="00077CDB" w:rsidRDefault="00077CDB" w:rsidP="00077CDB">
                                  <w:pPr>
                                    <w:pStyle w:val="NoSpacing"/>
                                    <w:spacing w:before="240"/>
                                    <w:jc w:val="center"/>
                                    <w:rPr>
                                      <w:caps/>
                                      <w:color w:val="000000" w:themeColor="text1"/>
                                      <w:sz w:val="36"/>
                                      <w:szCs w:val="36"/>
                                    </w:rPr>
                                  </w:pPr>
                                  <w:r w:rsidRPr="00077CDB">
                                    <w:rPr>
                                      <w:caps/>
                                      <w:color w:val="000000" w:themeColor="text1"/>
                                      <w:sz w:val="36"/>
                                      <w:szCs w:val="36"/>
                                    </w:rPr>
                                    <w:t>Module code: BMIH5005</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2229792"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5b9bd5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d7d31 [3205]" stroked="f" strokeweight="1pt">
                      <v:textbox inset="36pt,14.4pt,36pt,36pt">
                        <w:txbxContent>
                          <w:p w14:paraId="4D4B8630" w14:textId="71FCD5C2" w:rsidR="00077CDB" w:rsidRDefault="00077CDB">
                            <w:pPr>
                              <w:pStyle w:val="NoSpacing"/>
                              <w:rPr>
                                <w:color w:val="FFFFFF" w:themeColor="background1"/>
                                <w:sz w:val="32"/>
                                <w:szCs w:val="32"/>
                              </w:rPr>
                            </w:pPr>
                          </w:p>
                          <w:p w14:paraId="6567C796" w14:textId="478A1DE1" w:rsidR="00077CDB" w:rsidRDefault="00077CDB">
                            <w:pPr>
                              <w:pStyle w:val="NoSpacing"/>
                              <w:rPr>
                                <w:caps/>
                                <w:color w:val="FFFFFF" w:themeColor="background1"/>
                              </w:rPr>
                            </w:pPr>
                            <w:r>
                              <w:rPr>
                                <w:caps/>
                                <w:color w:val="FFFFFF" w:themeColor="background1"/>
                              </w:rPr>
                              <w:t xml:space="preserve">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p w14:paraId="6D9071BC" w14:textId="6C1646AF" w:rsidR="00077CDB" w:rsidRPr="00077CDB" w:rsidRDefault="00077CDB">
                            <w:pPr>
                              <w:pStyle w:val="NoSpacing"/>
                              <w:pBdr>
                                <w:bottom w:val="single" w:sz="6" w:space="4" w:color="7F7F7F" w:themeColor="text1" w:themeTint="80"/>
                              </w:pBdr>
                              <w:rPr>
                                <w:rFonts w:asciiTheme="majorHAnsi" w:eastAsiaTheme="majorEastAsia" w:hAnsiTheme="majorHAnsi" w:cstheme="majorBidi"/>
                                <w:b/>
                                <w:bCs/>
                                <w:color w:val="0432FF"/>
                                <w:sz w:val="48"/>
                                <w:szCs w:val="48"/>
                              </w:rPr>
                            </w:pPr>
                            <w:r w:rsidRPr="00077CDB">
                              <w:rPr>
                                <w:rFonts w:asciiTheme="majorHAnsi" w:eastAsiaTheme="majorEastAsia" w:hAnsiTheme="majorHAnsi" w:cstheme="majorBidi"/>
                                <w:b/>
                                <w:bCs/>
                                <w:color w:val="0432FF"/>
                                <w:sz w:val="48"/>
                                <w:szCs w:val="48"/>
                              </w:rPr>
                              <w:t>Hotel Handbook for Intercultural Competence</w:t>
                            </w:r>
                          </w:p>
                          <w:p w14:paraId="2853E9A0" w14:textId="77777777" w:rsidR="00077CDB" w:rsidRDefault="00077CDB" w:rsidP="00077CDB">
                            <w:pPr>
                              <w:pStyle w:val="NoSpacing"/>
                              <w:spacing w:before="240"/>
                              <w:jc w:val="center"/>
                              <w:rPr>
                                <w:caps/>
                                <w:color w:val="000000" w:themeColor="text1"/>
                                <w:sz w:val="36"/>
                                <w:szCs w:val="36"/>
                              </w:rPr>
                            </w:pPr>
                          </w:p>
                          <w:p w14:paraId="596828B7" w14:textId="18A90C92" w:rsidR="00077CDB" w:rsidRPr="00077CDB" w:rsidRDefault="00077CDB" w:rsidP="00077CDB">
                            <w:pPr>
                              <w:pStyle w:val="NoSpacing"/>
                              <w:spacing w:before="240"/>
                              <w:jc w:val="center"/>
                              <w:rPr>
                                <w:caps/>
                                <w:color w:val="000000" w:themeColor="text1"/>
                                <w:sz w:val="36"/>
                                <w:szCs w:val="36"/>
                              </w:rPr>
                            </w:pPr>
                            <w:r w:rsidRPr="00077CDB">
                              <w:rPr>
                                <w:caps/>
                                <w:color w:val="000000" w:themeColor="text1"/>
                                <w:sz w:val="36"/>
                                <w:szCs w:val="36"/>
                              </w:rPr>
                              <w:t xml:space="preserve">Mohammad Mahbub Mannan </w:t>
                            </w:r>
                            <w:r w:rsidRPr="00077CDB">
                              <w:rPr>
                                <w:b/>
                                <w:bCs/>
                                <w:caps/>
                                <w:color w:val="000000" w:themeColor="text1"/>
                                <w:sz w:val="36"/>
                                <w:szCs w:val="36"/>
                              </w:rPr>
                              <w:t>Prince</w:t>
                            </w:r>
                          </w:p>
                          <w:p w14:paraId="4EDA075A" w14:textId="567681CC" w:rsidR="00077CDB" w:rsidRPr="00077CDB" w:rsidRDefault="00077CDB" w:rsidP="00077CDB">
                            <w:pPr>
                              <w:pStyle w:val="NoSpacing"/>
                              <w:spacing w:before="240"/>
                              <w:jc w:val="center"/>
                              <w:rPr>
                                <w:caps/>
                                <w:color w:val="000000" w:themeColor="text1"/>
                                <w:sz w:val="36"/>
                                <w:szCs w:val="36"/>
                              </w:rPr>
                            </w:pPr>
                            <w:r w:rsidRPr="00077CDB">
                              <w:rPr>
                                <w:caps/>
                                <w:color w:val="000000" w:themeColor="text1"/>
                                <w:sz w:val="36"/>
                                <w:szCs w:val="36"/>
                              </w:rPr>
                              <w:t xml:space="preserve">Student ID: </w:t>
                            </w:r>
                            <w:r w:rsidRPr="00077CDB">
                              <w:rPr>
                                <w:b/>
                                <w:bCs/>
                                <w:caps/>
                                <w:color w:val="000000" w:themeColor="text1"/>
                                <w:sz w:val="36"/>
                                <w:szCs w:val="36"/>
                              </w:rPr>
                              <w:t>2027484</w:t>
                            </w:r>
                          </w:p>
                          <w:p w14:paraId="1B5E5145" w14:textId="12ED97D3" w:rsidR="00077CDB" w:rsidRPr="00077CDB" w:rsidRDefault="00077CDB" w:rsidP="00077CDB">
                            <w:pPr>
                              <w:pStyle w:val="NoSpacing"/>
                              <w:spacing w:before="240"/>
                              <w:jc w:val="center"/>
                              <w:rPr>
                                <w:caps/>
                                <w:color w:val="000000" w:themeColor="text1"/>
                                <w:sz w:val="36"/>
                                <w:szCs w:val="36"/>
                              </w:rPr>
                            </w:pPr>
                            <w:r w:rsidRPr="00077CDB">
                              <w:rPr>
                                <w:caps/>
                                <w:color w:val="000000" w:themeColor="text1"/>
                                <w:sz w:val="36"/>
                                <w:szCs w:val="36"/>
                              </w:rPr>
                              <w:t>Module code: BMIH5005</w:t>
                            </w:r>
                          </w:p>
                        </w:txbxContent>
                      </v:textbox>
                    </v:shape>
                    <w10:wrap anchorx="page" anchory="page"/>
                  </v:group>
                </w:pict>
              </mc:Fallback>
            </mc:AlternateContent>
          </w:r>
        </w:p>
        <w:p w14:paraId="1DBEC89E" w14:textId="6698D66F" w:rsidR="00077CDB" w:rsidRDefault="00077CDB">
          <w:pPr>
            <w:rPr>
              <w:rFonts w:ascii="Arial" w:hAnsi="Arial" w:cs="Arial"/>
              <w:sz w:val="24"/>
              <w:szCs w:val="24"/>
            </w:rPr>
          </w:pPr>
          <w:r>
            <w:rPr>
              <w:rFonts w:ascii="Arial" w:hAnsi="Arial" w:cs="Arial"/>
              <w:sz w:val="24"/>
              <w:szCs w:val="24"/>
            </w:rPr>
            <w:br w:type="page"/>
          </w:r>
        </w:p>
      </w:sdtContent>
    </w:sdt>
    <w:p w14:paraId="122EEC1E" w14:textId="77777777" w:rsidR="00674846" w:rsidRPr="00AF3EAD" w:rsidRDefault="00696C8F" w:rsidP="00AF3EAD">
      <w:pPr>
        <w:shd w:val="clear" w:color="auto" w:fill="D0CECE" w:themeFill="background2" w:themeFillShade="E6"/>
        <w:spacing w:line="360" w:lineRule="auto"/>
        <w:jc w:val="both"/>
        <w:rPr>
          <w:rFonts w:ascii="Arial" w:hAnsi="Arial" w:cs="Arial"/>
          <w:b/>
          <w:bCs/>
          <w:sz w:val="28"/>
          <w:szCs w:val="28"/>
        </w:rPr>
      </w:pPr>
      <w:r w:rsidRPr="00AF3EAD">
        <w:rPr>
          <w:rFonts w:ascii="Arial" w:hAnsi="Arial" w:cs="Arial"/>
          <w:b/>
          <w:bCs/>
          <w:sz w:val="28"/>
          <w:szCs w:val="28"/>
        </w:rPr>
        <w:lastRenderedPageBreak/>
        <w:t>Executive Summary</w:t>
      </w:r>
    </w:p>
    <w:p w14:paraId="2D2508D3" w14:textId="77777777" w:rsidR="000D43B6" w:rsidRPr="00AF3EAD" w:rsidRDefault="00674846" w:rsidP="00AF3EAD">
      <w:pPr>
        <w:spacing w:line="360" w:lineRule="auto"/>
        <w:jc w:val="both"/>
        <w:rPr>
          <w:rFonts w:ascii="Arial" w:hAnsi="Arial" w:cs="Arial"/>
          <w:sz w:val="24"/>
          <w:szCs w:val="24"/>
        </w:rPr>
      </w:pPr>
      <w:r w:rsidRPr="00AF3EAD">
        <w:rPr>
          <w:rFonts w:ascii="Arial" w:hAnsi="Arial" w:cs="Arial"/>
          <w:sz w:val="24"/>
          <w:szCs w:val="24"/>
        </w:rPr>
        <w:t>In</w:t>
      </w:r>
      <w:r w:rsidR="00124ACD" w:rsidRPr="00AF3EAD">
        <w:rPr>
          <w:rFonts w:ascii="Arial" w:hAnsi="Arial" w:cs="Arial"/>
          <w:sz w:val="24"/>
          <w:szCs w:val="24"/>
        </w:rPr>
        <w:t xml:space="preserve"> this 21</w:t>
      </w:r>
      <w:r w:rsidR="00124ACD" w:rsidRPr="00AF3EAD">
        <w:rPr>
          <w:rFonts w:ascii="Arial" w:hAnsi="Arial" w:cs="Arial"/>
          <w:sz w:val="24"/>
          <w:szCs w:val="24"/>
          <w:vertAlign w:val="superscript"/>
        </w:rPr>
        <w:t>st</w:t>
      </w:r>
      <w:r w:rsidR="00124ACD" w:rsidRPr="00AF3EAD">
        <w:rPr>
          <w:rFonts w:ascii="Arial" w:hAnsi="Arial" w:cs="Arial"/>
          <w:sz w:val="24"/>
          <w:szCs w:val="24"/>
        </w:rPr>
        <w:t xml:space="preserve"> century we are living in a global village by the spirit of globalization. In</w:t>
      </w:r>
      <w:r w:rsidRPr="00AF3EAD">
        <w:rPr>
          <w:rFonts w:ascii="Arial" w:hAnsi="Arial" w:cs="Arial"/>
          <w:sz w:val="24"/>
          <w:szCs w:val="24"/>
        </w:rPr>
        <w:t>tercultural competence is the capacity to work really across societies, to think and act suitably, and to impart and work with individuals from various social foundations - at home or abroad. Intercultural skill is an important resource in an undeniably globalized reality where we are bound to communicate with individuals from various societies and</w:t>
      </w:r>
      <w:r w:rsidR="009C6A49" w:rsidRPr="00AF3EAD">
        <w:rPr>
          <w:rFonts w:ascii="Arial" w:hAnsi="Arial" w:cs="Arial"/>
          <w:sz w:val="24"/>
          <w:szCs w:val="24"/>
        </w:rPr>
        <w:t xml:space="preserve"> </w:t>
      </w:r>
      <w:r w:rsidRPr="00AF3EAD">
        <w:rPr>
          <w:rFonts w:ascii="Arial" w:hAnsi="Arial" w:cs="Arial"/>
          <w:sz w:val="24"/>
          <w:szCs w:val="24"/>
        </w:rPr>
        <w:t xml:space="preserve">nations who have been molded by various qualities, convictions and encounters. In this globalization we all are known by others. Our culture </w:t>
      </w:r>
      <w:proofErr w:type="gramStart"/>
      <w:r w:rsidRPr="00AF3EAD">
        <w:rPr>
          <w:rFonts w:ascii="Arial" w:hAnsi="Arial" w:cs="Arial"/>
          <w:sz w:val="24"/>
          <w:szCs w:val="24"/>
        </w:rPr>
        <w:t>are</w:t>
      </w:r>
      <w:proofErr w:type="gramEnd"/>
      <w:r w:rsidRPr="00AF3EAD">
        <w:rPr>
          <w:rFonts w:ascii="Arial" w:hAnsi="Arial" w:cs="Arial"/>
          <w:sz w:val="24"/>
          <w:szCs w:val="24"/>
        </w:rPr>
        <w:t xml:space="preserve"> also known by</w:t>
      </w:r>
      <w:r w:rsidR="00F74191" w:rsidRPr="00AF3EAD">
        <w:rPr>
          <w:rFonts w:ascii="Arial" w:hAnsi="Arial" w:cs="Arial"/>
          <w:sz w:val="24"/>
          <w:szCs w:val="24"/>
        </w:rPr>
        <w:t xml:space="preserve"> them. If </w:t>
      </w:r>
      <w:r w:rsidR="00E1224A" w:rsidRPr="00AF3EAD">
        <w:rPr>
          <w:rFonts w:ascii="Arial" w:hAnsi="Arial" w:cs="Arial"/>
          <w:sz w:val="24"/>
          <w:szCs w:val="24"/>
        </w:rPr>
        <w:t>we want</w:t>
      </w:r>
      <w:r w:rsidRPr="00AF3EAD">
        <w:rPr>
          <w:rFonts w:ascii="Arial" w:hAnsi="Arial" w:cs="Arial"/>
          <w:sz w:val="24"/>
          <w:szCs w:val="24"/>
        </w:rPr>
        <w:t xml:space="preserve"> to know others culture it’s a</w:t>
      </w:r>
      <w:r w:rsidR="00D30A3E" w:rsidRPr="00AF3EAD">
        <w:rPr>
          <w:rFonts w:ascii="Arial" w:hAnsi="Arial" w:cs="Arial"/>
          <w:sz w:val="24"/>
          <w:szCs w:val="24"/>
        </w:rPr>
        <w:t>n</w:t>
      </w:r>
      <w:r w:rsidRPr="00AF3EAD">
        <w:rPr>
          <w:rFonts w:ascii="Arial" w:hAnsi="Arial" w:cs="Arial"/>
          <w:sz w:val="24"/>
          <w:szCs w:val="24"/>
        </w:rPr>
        <w:t xml:space="preserve"> </w:t>
      </w:r>
      <w:r w:rsidR="00D30A3E" w:rsidRPr="00AF3EAD">
        <w:rPr>
          <w:rFonts w:ascii="Arial" w:hAnsi="Arial" w:cs="Arial"/>
          <w:sz w:val="24"/>
          <w:szCs w:val="24"/>
        </w:rPr>
        <w:t>easy task</w:t>
      </w:r>
      <w:r w:rsidRPr="00AF3EAD">
        <w:rPr>
          <w:rFonts w:ascii="Arial" w:hAnsi="Arial" w:cs="Arial"/>
          <w:sz w:val="24"/>
          <w:szCs w:val="24"/>
        </w:rPr>
        <w:t xml:space="preserve"> to us.</w:t>
      </w:r>
      <w:r w:rsidR="00E17394" w:rsidRPr="00AF3EAD">
        <w:rPr>
          <w:rFonts w:ascii="Arial" w:hAnsi="Arial" w:cs="Arial"/>
          <w:sz w:val="24"/>
          <w:szCs w:val="24"/>
        </w:rPr>
        <w:t xml:space="preserve"> </w:t>
      </w:r>
      <w:r w:rsidR="002F1E90" w:rsidRPr="00AF3EAD">
        <w:rPr>
          <w:rFonts w:ascii="Arial" w:hAnsi="Arial" w:cs="Arial"/>
          <w:sz w:val="24"/>
          <w:szCs w:val="24"/>
        </w:rPr>
        <w:t xml:space="preserve">When we build a </w:t>
      </w:r>
      <w:proofErr w:type="gramStart"/>
      <w:r w:rsidR="002F1E90" w:rsidRPr="00AF3EAD">
        <w:rPr>
          <w:rFonts w:ascii="Arial" w:hAnsi="Arial" w:cs="Arial"/>
          <w:sz w:val="24"/>
          <w:szCs w:val="24"/>
        </w:rPr>
        <w:t>hotel</w:t>
      </w:r>
      <w:proofErr w:type="gramEnd"/>
      <w:r w:rsidR="002F1E90" w:rsidRPr="00AF3EAD">
        <w:rPr>
          <w:rFonts w:ascii="Arial" w:hAnsi="Arial" w:cs="Arial"/>
          <w:sz w:val="24"/>
          <w:szCs w:val="24"/>
        </w:rPr>
        <w:t xml:space="preserve"> we must follow the intercultural competence. An international hotel</w:t>
      </w:r>
      <w:r w:rsidR="00705F2C" w:rsidRPr="00AF3EAD">
        <w:rPr>
          <w:rFonts w:ascii="Arial" w:hAnsi="Arial" w:cs="Arial"/>
          <w:sz w:val="24"/>
          <w:szCs w:val="24"/>
        </w:rPr>
        <w:t xml:space="preserve"> carried many kind</w:t>
      </w:r>
      <w:r w:rsidR="00E17394" w:rsidRPr="00AF3EAD">
        <w:rPr>
          <w:rFonts w:ascii="Arial" w:hAnsi="Arial" w:cs="Arial"/>
          <w:sz w:val="24"/>
          <w:szCs w:val="24"/>
        </w:rPr>
        <w:t>s</w:t>
      </w:r>
      <w:r w:rsidR="00705F2C" w:rsidRPr="00AF3EAD">
        <w:rPr>
          <w:rFonts w:ascii="Arial" w:hAnsi="Arial" w:cs="Arial"/>
          <w:sz w:val="24"/>
          <w:szCs w:val="24"/>
        </w:rPr>
        <w:t xml:space="preserve"> of visitors from various country.</w:t>
      </w:r>
      <w:r w:rsidR="00F74191" w:rsidRPr="00AF3EAD">
        <w:rPr>
          <w:rFonts w:ascii="Arial" w:hAnsi="Arial" w:cs="Arial"/>
          <w:sz w:val="24"/>
          <w:szCs w:val="24"/>
        </w:rPr>
        <w:t xml:space="preserve"> We must re</w:t>
      </w:r>
      <w:r w:rsidR="00E1224A" w:rsidRPr="00AF3EAD">
        <w:rPr>
          <w:rFonts w:ascii="Arial" w:hAnsi="Arial" w:cs="Arial"/>
          <w:sz w:val="24"/>
          <w:szCs w:val="24"/>
        </w:rPr>
        <w:t>spect others culture as well as</w:t>
      </w:r>
      <w:r w:rsidR="00F74191" w:rsidRPr="00AF3EAD">
        <w:rPr>
          <w:rFonts w:ascii="Arial" w:hAnsi="Arial" w:cs="Arial"/>
          <w:sz w:val="24"/>
          <w:szCs w:val="24"/>
        </w:rPr>
        <w:t xml:space="preserve">. </w:t>
      </w:r>
      <w:r w:rsidR="000D43B6" w:rsidRPr="00AF3EAD">
        <w:rPr>
          <w:rFonts w:ascii="Arial" w:hAnsi="Arial" w:cs="Arial"/>
          <w:sz w:val="24"/>
          <w:szCs w:val="24"/>
        </w:rPr>
        <w:t>An international hotel build</w:t>
      </w:r>
      <w:r w:rsidR="00E17394" w:rsidRPr="00AF3EAD">
        <w:rPr>
          <w:rFonts w:ascii="Arial" w:hAnsi="Arial" w:cs="Arial"/>
          <w:sz w:val="24"/>
          <w:szCs w:val="24"/>
        </w:rPr>
        <w:t xml:space="preserve"> is</w:t>
      </w:r>
      <w:r w:rsidR="000D43B6" w:rsidRPr="00AF3EAD">
        <w:rPr>
          <w:rFonts w:ascii="Arial" w:hAnsi="Arial" w:cs="Arial"/>
          <w:sz w:val="24"/>
          <w:szCs w:val="24"/>
        </w:rPr>
        <w:t xml:space="preserve"> a</w:t>
      </w:r>
      <w:r w:rsidR="00E1224A" w:rsidRPr="00AF3EAD">
        <w:rPr>
          <w:rFonts w:ascii="Arial" w:hAnsi="Arial" w:cs="Arial"/>
          <w:sz w:val="24"/>
          <w:szCs w:val="24"/>
        </w:rPr>
        <w:t>n</w:t>
      </w:r>
      <w:r w:rsidR="000D43B6" w:rsidRPr="00AF3EAD">
        <w:rPr>
          <w:rFonts w:ascii="Arial" w:hAnsi="Arial" w:cs="Arial"/>
          <w:sz w:val="24"/>
          <w:szCs w:val="24"/>
        </w:rPr>
        <w:t xml:space="preserve"> international environment where we should must follow some rules for </w:t>
      </w:r>
      <w:r w:rsidR="00E1224A" w:rsidRPr="00AF3EAD">
        <w:rPr>
          <w:rFonts w:ascii="Arial" w:hAnsi="Arial" w:cs="Arial"/>
          <w:sz w:val="24"/>
          <w:szCs w:val="24"/>
        </w:rPr>
        <w:t>visitor’s</w:t>
      </w:r>
      <w:r w:rsidR="00FA1F99" w:rsidRPr="00AF3EAD">
        <w:rPr>
          <w:rFonts w:ascii="Arial" w:hAnsi="Arial" w:cs="Arial"/>
          <w:sz w:val="24"/>
          <w:szCs w:val="24"/>
        </w:rPr>
        <w:t xml:space="preserve"> comforts. </w:t>
      </w:r>
      <w:r w:rsidR="000D43B6" w:rsidRPr="00AF3EAD">
        <w:rPr>
          <w:rFonts w:ascii="Arial" w:hAnsi="Arial" w:cs="Arial"/>
          <w:sz w:val="24"/>
          <w:szCs w:val="24"/>
        </w:rPr>
        <w:t>Suppose A Chinese</w:t>
      </w:r>
      <w:r w:rsidR="00E17394" w:rsidRPr="00AF3EAD">
        <w:rPr>
          <w:rFonts w:ascii="Arial" w:hAnsi="Arial" w:cs="Arial"/>
          <w:sz w:val="24"/>
          <w:szCs w:val="24"/>
        </w:rPr>
        <w:t xml:space="preserve"> citizen</w:t>
      </w:r>
      <w:r w:rsidR="000D43B6" w:rsidRPr="00AF3EAD">
        <w:rPr>
          <w:rFonts w:ascii="Arial" w:hAnsi="Arial" w:cs="Arial"/>
          <w:sz w:val="24"/>
          <w:szCs w:val="24"/>
        </w:rPr>
        <w:t xml:space="preserve"> visit your hotel but you treat him as a British </w:t>
      </w:r>
      <w:r w:rsidR="00E17394" w:rsidRPr="00AF3EAD">
        <w:rPr>
          <w:rFonts w:ascii="Arial" w:hAnsi="Arial" w:cs="Arial"/>
          <w:sz w:val="24"/>
          <w:szCs w:val="24"/>
        </w:rPr>
        <w:t xml:space="preserve">and </w:t>
      </w:r>
      <w:r w:rsidR="000D43B6" w:rsidRPr="00AF3EAD">
        <w:rPr>
          <w:rFonts w:ascii="Arial" w:hAnsi="Arial" w:cs="Arial"/>
          <w:sz w:val="24"/>
          <w:szCs w:val="24"/>
        </w:rPr>
        <w:t xml:space="preserve">he will not </w:t>
      </w:r>
      <w:r w:rsidR="00E17394" w:rsidRPr="00AF3EAD">
        <w:rPr>
          <w:rFonts w:ascii="Arial" w:hAnsi="Arial" w:cs="Arial"/>
          <w:sz w:val="24"/>
          <w:szCs w:val="24"/>
        </w:rPr>
        <w:t>feel</w:t>
      </w:r>
      <w:r w:rsidR="000D43B6" w:rsidRPr="00AF3EAD">
        <w:rPr>
          <w:rFonts w:ascii="Arial" w:hAnsi="Arial" w:cs="Arial"/>
          <w:sz w:val="24"/>
          <w:szCs w:val="24"/>
        </w:rPr>
        <w:t xml:space="preserve"> comforts how he want</w:t>
      </w:r>
      <w:r w:rsidR="00E17394" w:rsidRPr="00AF3EAD">
        <w:rPr>
          <w:rFonts w:ascii="Arial" w:hAnsi="Arial" w:cs="Arial"/>
          <w:sz w:val="24"/>
          <w:szCs w:val="24"/>
        </w:rPr>
        <w:t>s</w:t>
      </w:r>
      <w:r w:rsidR="000D43B6" w:rsidRPr="00AF3EAD">
        <w:rPr>
          <w:rFonts w:ascii="Arial" w:hAnsi="Arial" w:cs="Arial"/>
          <w:sz w:val="24"/>
          <w:szCs w:val="24"/>
        </w:rPr>
        <w:t>. If our service provider get</w:t>
      </w:r>
      <w:r w:rsidR="00E17394" w:rsidRPr="00AF3EAD">
        <w:rPr>
          <w:rFonts w:ascii="Arial" w:hAnsi="Arial" w:cs="Arial"/>
          <w:sz w:val="24"/>
          <w:szCs w:val="24"/>
        </w:rPr>
        <w:t>s</w:t>
      </w:r>
      <w:r w:rsidR="000D43B6" w:rsidRPr="00AF3EAD">
        <w:rPr>
          <w:rFonts w:ascii="Arial" w:hAnsi="Arial" w:cs="Arial"/>
          <w:sz w:val="24"/>
          <w:szCs w:val="24"/>
        </w:rPr>
        <w:t xml:space="preserve"> </w:t>
      </w:r>
      <w:r w:rsidR="00E17394" w:rsidRPr="00AF3EAD">
        <w:rPr>
          <w:rFonts w:ascii="Arial" w:hAnsi="Arial" w:cs="Arial"/>
          <w:sz w:val="24"/>
          <w:szCs w:val="24"/>
        </w:rPr>
        <w:t>sufficient</w:t>
      </w:r>
      <w:r w:rsidR="000D43B6" w:rsidRPr="00AF3EAD">
        <w:rPr>
          <w:rFonts w:ascii="Arial" w:hAnsi="Arial" w:cs="Arial"/>
          <w:sz w:val="24"/>
          <w:szCs w:val="24"/>
        </w:rPr>
        <w:t xml:space="preserve"> training</w:t>
      </w:r>
      <w:r w:rsidR="00E17394" w:rsidRPr="00AF3EAD">
        <w:rPr>
          <w:rFonts w:ascii="Arial" w:hAnsi="Arial" w:cs="Arial"/>
          <w:sz w:val="24"/>
          <w:szCs w:val="24"/>
        </w:rPr>
        <w:t>s</w:t>
      </w:r>
      <w:r w:rsidR="000D43B6" w:rsidRPr="00AF3EAD">
        <w:rPr>
          <w:rFonts w:ascii="Arial" w:hAnsi="Arial" w:cs="Arial"/>
          <w:sz w:val="24"/>
          <w:szCs w:val="24"/>
        </w:rPr>
        <w:t xml:space="preserve"> how they treat international visitors it will </w:t>
      </w:r>
      <w:r w:rsidR="00FA1F99" w:rsidRPr="00AF3EAD">
        <w:rPr>
          <w:rFonts w:ascii="Arial" w:hAnsi="Arial" w:cs="Arial"/>
          <w:sz w:val="24"/>
          <w:szCs w:val="24"/>
        </w:rPr>
        <w:t>be help</w:t>
      </w:r>
      <w:r w:rsidR="00E17394" w:rsidRPr="00AF3EAD">
        <w:rPr>
          <w:rFonts w:ascii="Arial" w:hAnsi="Arial" w:cs="Arial"/>
          <w:sz w:val="24"/>
          <w:szCs w:val="24"/>
        </w:rPr>
        <w:t>ful</w:t>
      </w:r>
      <w:r w:rsidR="00FA1F99" w:rsidRPr="00AF3EAD">
        <w:rPr>
          <w:rFonts w:ascii="Arial" w:hAnsi="Arial" w:cs="Arial"/>
          <w:sz w:val="24"/>
          <w:szCs w:val="24"/>
        </w:rPr>
        <w:t xml:space="preserve"> for hotel management.  </w:t>
      </w:r>
      <w:r w:rsidR="000D43B6" w:rsidRPr="00AF3EAD">
        <w:rPr>
          <w:rFonts w:ascii="Arial" w:hAnsi="Arial" w:cs="Arial"/>
          <w:sz w:val="24"/>
          <w:szCs w:val="24"/>
        </w:rPr>
        <w:t xml:space="preserve">We can provide different sectors for </w:t>
      </w:r>
      <w:r w:rsidR="00497687" w:rsidRPr="00AF3EAD">
        <w:rPr>
          <w:rFonts w:ascii="Arial" w:hAnsi="Arial" w:cs="Arial"/>
          <w:sz w:val="24"/>
          <w:szCs w:val="24"/>
        </w:rPr>
        <w:t>visitor’s</w:t>
      </w:r>
      <w:r w:rsidR="00E17394" w:rsidRPr="00AF3EAD">
        <w:rPr>
          <w:rFonts w:ascii="Arial" w:hAnsi="Arial" w:cs="Arial"/>
          <w:sz w:val="24"/>
          <w:szCs w:val="24"/>
        </w:rPr>
        <w:t xml:space="preserve"> </w:t>
      </w:r>
      <w:r w:rsidR="00497687" w:rsidRPr="00AF3EAD">
        <w:rPr>
          <w:rFonts w:ascii="Arial" w:hAnsi="Arial" w:cs="Arial"/>
          <w:sz w:val="24"/>
          <w:szCs w:val="24"/>
        </w:rPr>
        <w:t>entertainment.</w:t>
      </w:r>
      <w:r w:rsidR="000D43B6" w:rsidRPr="00AF3EAD">
        <w:rPr>
          <w:rFonts w:ascii="Arial" w:hAnsi="Arial" w:cs="Arial"/>
          <w:sz w:val="24"/>
          <w:szCs w:val="24"/>
        </w:rPr>
        <w:t xml:space="preserve"> As like world divided in</w:t>
      </w:r>
      <w:r w:rsidR="00E17394" w:rsidRPr="00AF3EAD">
        <w:rPr>
          <w:rFonts w:ascii="Arial" w:hAnsi="Arial" w:cs="Arial"/>
          <w:sz w:val="24"/>
          <w:szCs w:val="24"/>
        </w:rPr>
        <w:t xml:space="preserve"> to</w:t>
      </w:r>
      <w:r w:rsidR="000D43B6" w:rsidRPr="00AF3EAD">
        <w:rPr>
          <w:rFonts w:ascii="Arial" w:hAnsi="Arial" w:cs="Arial"/>
          <w:sz w:val="24"/>
          <w:szCs w:val="24"/>
        </w:rPr>
        <w:t xml:space="preserve"> seven continents</w:t>
      </w:r>
      <w:r w:rsidR="00E17394" w:rsidRPr="00AF3EAD">
        <w:rPr>
          <w:rFonts w:ascii="Arial" w:hAnsi="Arial" w:cs="Arial"/>
          <w:sz w:val="24"/>
          <w:szCs w:val="24"/>
        </w:rPr>
        <w:t>,</w:t>
      </w:r>
      <w:r w:rsidR="000D43B6" w:rsidRPr="00AF3EAD">
        <w:rPr>
          <w:rFonts w:ascii="Arial" w:hAnsi="Arial" w:cs="Arial"/>
          <w:sz w:val="24"/>
          <w:szCs w:val="24"/>
        </w:rPr>
        <w:t xml:space="preserve"> we </w:t>
      </w:r>
      <w:r w:rsidR="00E1224A" w:rsidRPr="00AF3EAD">
        <w:rPr>
          <w:rFonts w:ascii="Arial" w:hAnsi="Arial" w:cs="Arial"/>
          <w:sz w:val="24"/>
          <w:szCs w:val="24"/>
        </w:rPr>
        <w:t>also</w:t>
      </w:r>
      <w:r w:rsidR="000D43B6" w:rsidRPr="00AF3EAD">
        <w:rPr>
          <w:rFonts w:ascii="Arial" w:hAnsi="Arial" w:cs="Arial"/>
          <w:sz w:val="24"/>
          <w:szCs w:val="24"/>
        </w:rPr>
        <w:t xml:space="preserve"> create our service provider in</w:t>
      </w:r>
      <w:r w:rsidR="00E17394" w:rsidRPr="00AF3EAD">
        <w:rPr>
          <w:rFonts w:ascii="Arial" w:hAnsi="Arial" w:cs="Arial"/>
          <w:sz w:val="24"/>
          <w:szCs w:val="24"/>
        </w:rPr>
        <w:t xml:space="preserve"> context of</w:t>
      </w:r>
      <w:r w:rsidR="000D43B6" w:rsidRPr="00AF3EAD">
        <w:rPr>
          <w:rFonts w:ascii="Arial" w:hAnsi="Arial" w:cs="Arial"/>
          <w:sz w:val="24"/>
          <w:szCs w:val="24"/>
        </w:rPr>
        <w:t xml:space="preserve"> seven different culture.</w:t>
      </w:r>
      <w:r w:rsidR="00E1224A" w:rsidRPr="00AF3EAD">
        <w:rPr>
          <w:rFonts w:ascii="Arial" w:hAnsi="Arial" w:cs="Arial"/>
          <w:sz w:val="24"/>
          <w:szCs w:val="24"/>
        </w:rPr>
        <w:t xml:space="preserve"> </w:t>
      </w:r>
      <w:r w:rsidR="000D43B6" w:rsidRPr="00AF3EAD">
        <w:rPr>
          <w:rFonts w:ascii="Arial" w:hAnsi="Arial" w:cs="Arial"/>
          <w:sz w:val="24"/>
          <w:szCs w:val="24"/>
        </w:rPr>
        <w:t xml:space="preserve">We should focus on others culture. Culture means our </w:t>
      </w:r>
      <w:r w:rsidR="00E17394" w:rsidRPr="00AF3EAD">
        <w:rPr>
          <w:rFonts w:ascii="Arial" w:hAnsi="Arial" w:cs="Arial"/>
          <w:sz w:val="24"/>
          <w:szCs w:val="24"/>
        </w:rPr>
        <w:t>custom</w:t>
      </w:r>
      <w:r w:rsidR="000D43B6" w:rsidRPr="00AF3EAD">
        <w:rPr>
          <w:rFonts w:ascii="Arial" w:hAnsi="Arial" w:cs="Arial"/>
          <w:sz w:val="24"/>
          <w:szCs w:val="24"/>
        </w:rPr>
        <w:t xml:space="preserve"> how </w:t>
      </w:r>
      <w:r w:rsidR="007D5DC6" w:rsidRPr="00AF3EAD">
        <w:rPr>
          <w:rFonts w:ascii="Arial" w:hAnsi="Arial" w:cs="Arial"/>
          <w:sz w:val="24"/>
          <w:szCs w:val="24"/>
        </w:rPr>
        <w:t>we eat</w:t>
      </w:r>
      <w:r w:rsidR="00E17394" w:rsidRPr="00AF3EAD">
        <w:rPr>
          <w:rFonts w:ascii="Arial" w:hAnsi="Arial" w:cs="Arial"/>
          <w:sz w:val="24"/>
          <w:szCs w:val="24"/>
        </w:rPr>
        <w:t>,</w:t>
      </w:r>
      <w:r w:rsidR="007D5DC6" w:rsidRPr="00AF3EAD">
        <w:rPr>
          <w:rFonts w:ascii="Arial" w:hAnsi="Arial" w:cs="Arial"/>
          <w:sz w:val="24"/>
          <w:szCs w:val="24"/>
        </w:rPr>
        <w:t xml:space="preserve"> how we wear and what we</w:t>
      </w:r>
      <w:r w:rsidR="00124ACD" w:rsidRPr="00AF3EAD">
        <w:rPr>
          <w:rFonts w:ascii="Arial" w:hAnsi="Arial" w:cs="Arial"/>
          <w:sz w:val="24"/>
          <w:szCs w:val="24"/>
        </w:rPr>
        <w:t xml:space="preserve"> behave</w:t>
      </w:r>
      <w:r w:rsidR="007D5DC6" w:rsidRPr="00AF3EAD">
        <w:rPr>
          <w:rFonts w:ascii="Arial" w:hAnsi="Arial" w:cs="Arial"/>
          <w:sz w:val="24"/>
          <w:szCs w:val="24"/>
        </w:rPr>
        <w:t xml:space="preserve">. </w:t>
      </w:r>
      <w:r w:rsidR="000D43B6" w:rsidRPr="00AF3EAD">
        <w:rPr>
          <w:rFonts w:ascii="Arial" w:hAnsi="Arial" w:cs="Arial"/>
          <w:sz w:val="24"/>
          <w:szCs w:val="24"/>
        </w:rPr>
        <w:t>We should focus on our food department, service department, communication and also our</w:t>
      </w:r>
      <w:r w:rsidR="00124ACD" w:rsidRPr="00AF3EAD">
        <w:rPr>
          <w:rFonts w:ascii="Arial" w:hAnsi="Arial" w:cs="Arial"/>
          <w:sz w:val="24"/>
          <w:szCs w:val="24"/>
        </w:rPr>
        <w:t xml:space="preserve"> total</w:t>
      </w:r>
      <w:r w:rsidR="000D43B6" w:rsidRPr="00AF3EAD">
        <w:rPr>
          <w:rFonts w:ascii="Arial" w:hAnsi="Arial" w:cs="Arial"/>
          <w:sz w:val="24"/>
          <w:szCs w:val="24"/>
        </w:rPr>
        <w:t xml:space="preserve"> environment.</w:t>
      </w:r>
    </w:p>
    <w:p w14:paraId="00D05CE6" w14:textId="77777777" w:rsidR="009E2CF4" w:rsidRPr="00AF3EAD" w:rsidRDefault="009C6A49" w:rsidP="00AF3EAD">
      <w:pPr>
        <w:shd w:val="clear" w:color="auto" w:fill="D0CECE" w:themeFill="background2" w:themeFillShade="E6"/>
        <w:spacing w:line="360" w:lineRule="auto"/>
        <w:jc w:val="both"/>
        <w:rPr>
          <w:rFonts w:ascii="Arial" w:hAnsi="Arial" w:cs="Arial"/>
          <w:b/>
          <w:bCs/>
          <w:sz w:val="28"/>
          <w:szCs w:val="28"/>
        </w:rPr>
      </w:pPr>
      <w:r w:rsidRPr="00AF3EAD">
        <w:rPr>
          <w:rFonts w:ascii="Arial" w:hAnsi="Arial" w:cs="Arial"/>
          <w:b/>
          <w:bCs/>
          <w:sz w:val="28"/>
          <w:szCs w:val="28"/>
        </w:rPr>
        <w:t>Discussion</w:t>
      </w:r>
    </w:p>
    <w:p w14:paraId="548899A7" w14:textId="46722030" w:rsidR="009C6A49" w:rsidRPr="00AF3EAD" w:rsidRDefault="009C6A49" w:rsidP="00AF3EAD">
      <w:pPr>
        <w:spacing w:line="360" w:lineRule="auto"/>
        <w:jc w:val="both"/>
        <w:rPr>
          <w:rFonts w:ascii="Arial" w:hAnsi="Arial" w:cs="Arial"/>
          <w:sz w:val="24"/>
          <w:szCs w:val="24"/>
        </w:rPr>
      </w:pPr>
      <w:r w:rsidRPr="00AF3EAD">
        <w:rPr>
          <w:rFonts w:ascii="Arial" w:hAnsi="Arial" w:cs="Arial"/>
          <w:sz w:val="24"/>
          <w:szCs w:val="24"/>
        </w:rPr>
        <w:t xml:space="preserve">Suppose an international hotel build in country A. Here </w:t>
      </w:r>
      <w:proofErr w:type="gramStart"/>
      <w:r w:rsidRPr="00AF3EAD">
        <w:rPr>
          <w:rFonts w:ascii="Arial" w:hAnsi="Arial" w:cs="Arial"/>
          <w:sz w:val="24"/>
          <w:szCs w:val="24"/>
        </w:rPr>
        <w:t>there</w:t>
      </w:r>
      <w:proofErr w:type="gramEnd"/>
      <w:r w:rsidRPr="00AF3EAD">
        <w:rPr>
          <w:rFonts w:ascii="Arial" w:hAnsi="Arial" w:cs="Arial"/>
          <w:sz w:val="24"/>
          <w:szCs w:val="24"/>
        </w:rPr>
        <w:t xml:space="preserve"> culture </w:t>
      </w:r>
      <w:r w:rsidR="00497687" w:rsidRPr="00AF3EAD">
        <w:rPr>
          <w:rFonts w:ascii="Arial" w:hAnsi="Arial" w:cs="Arial"/>
          <w:sz w:val="24"/>
          <w:szCs w:val="24"/>
        </w:rPr>
        <w:t>is say</w:t>
      </w:r>
      <w:r w:rsidRPr="00AF3EAD">
        <w:rPr>
          <w:rFonts w:ascii="Arial" w:hAnsi="Arial" w:cs="Arial"/>
          <w:sz w:val="24"/>
          <w:szCs w:val="24"/>
        </w:rPr>
        <w:t xml:space="preserve"> Hello to a guest to welcome </w:t>
      </w:r>
      <w:r w:rsidR="00497687" w:rsidRPr="00AF3EAD">
        <w:rPr>
          <w:rFonts w:ascii="Arial" w:hAnsi="Arial" w:cs="Arial"/>
          <w:sz w:val="24"/>
          <w:szCs w:val="24"/>
        </w:rPr>
        <w:t>them.</w:t>
      </w:r>
      <w:r w:rsidR="006C3C6D" w:rsidRPr="00AF3EAD">
        <w:rPr>
          <w:rFonts w:ascii="Arial" w:hAnsi="Arial" w:cs="Arial"/>
          <w:sz w:val="24"/>
          <w:szCs w:val="24"/>
        </w:rPr>
        <w:t xml:space="preserve"> The people of country A are not more formal</w:t>
      </w:r>
      <w:r w:rsidR="00F37977" w:rsidRPr="00AF3EAD">
        <w:rPr>
          <w:rFonts w:ascii="Arial" w:hAnsi="Arial" w:cs="Arial"/>
          <w:sz w:val="24"/>
          <w:szCs w:val="24"/>
        </w:rPr>
        <w:t>,</w:t>
      </w:r>
      <w:r w:rsidR="006C3C6D" w:rsidRPr="00AF3EAD">
        <w:rPr>
          <w:rFonts w:ascii="Arial" w:hAnsi="Arial" w:cs="Arial"/>
          <w:sz w:val="24"/>
          <w:szCs w:val="24"/>
        </w:rPr>
        <w:t xml:space="preserve"> they are easy to all people</w:t>
      </w:r>
      <w:r w:rsidR="00F37977" w:rsidRPr="00AF3EAD">
        <w:rPr>
          <w:rFonts w:ascii="Arial" w:hAnsi="Arial" w:cs="Arial"/>
          <w:sz w:val="24"/>
          <w:szCs w:val="24"/>
        </w:rPr>
        <w:t>.</w:t>
      </w:r>
      <w:r w:rsidR="006C3C6D" w:rsidRPr="00AF3EAD">
        <w:rPr>
          <w:rFonts w:ascii="Arial" w:hAnsi="Arial" w:cs="Arial"/>
          <w:sz w:val="24"/>
          <w:szCs w:val="24"/>
        </w:rPr>
        <w:t xml:space="preserve"> </w:t>
      </w:r>
      <w:r w:rsidR="00F37977" w:rsidRPr="00AF3EAD">
        <w:rPr>
          <w:rFonts w:ascii="Arial" w:hAnsi="Arial" w:cs="Arial"/>
          <w:sz w:val="24"/>
          <w:szCs w:val="24"/>
        </w:rPr>
        <w:t>T</w:t>
      </w:r>
      <w:r w:rsidR="006C3C6D" w:rsidRPr="00AF3EAD">
        <w:rPr>
          <w:rFonts w:ascii="Arial" w:hAnsi="Arial" w:cs="Arial"/>
          <w:sz w:val="24"/>
          <w:szCs w:val="24"/>
        </w:rPr>
        <w:t xml:space="preserve">hey </w:t>
      </w:r>
      <w:r w:rsidR="00D9507C" w:rsidRPr="00AF3EAD">
        <w:rPr>
          <w:rFonts w:ascii="Arial" w:hAnsi="Arial" w:cs="Arial"/>
          <w:sz w:val="24"/>
          <w:szCs w:val="24"/>
        </w:rPr>
        <w:t>do</w:t>
      </w:r>
      <w:r w:rsidR="006C3C6D" w:rsidRPr="00AF3EAD">
        <w:rPr>
          <w:rFonts w:ascii="Arial" w:hAnsi="Arial" w:cs="Arial"/>
          <w:sz w:val="24"/>
          <w:szCs w:val="24"/>
        </w:rPr>
        <w:t>n</w:t>
      </w:r>
      <w:r w:rsidR="00D9507C" w:rsidRPr="00AF3EAD">
        <w:rPr>
          <w:rFonts w:ascii="Arial" w:hAnsi="Arial" w:cs="Arial"/>
          <w:sz w:val="24"/>
          <w:szCs w:val="24"/>
        </w:rPr>
        <w:t>’</w:t>
      </w:r>
      <w:r w:rsidR="006C3C6D" w:rsidRPr="00AF3EAD">
        <w:rPr>
          <w:rFonts w:ascii="Arial" w:hAnsi="Arial" w:cs="Arial"/>
          <w:sz w:val="24"/>
          <w:szCs w:val="24"/>
        </w:rPr>
        <w:t xml:space="preserve">t maintain formality to respect </w:t>
      </w:r>
      <w:r w:rsidR="003A6222" w:rsidRPr="00AF3EAD">
        <w:rPr>
          <w:rFonts w:ascii="Arial" w:hAnsi="Arial" w:cs="Arial"/>
          <w:sz w:val="24"/>
          <w:szCs w:val="24"/>
        </w:rPr>
        <w:t>others, they</w:t>
      </w:r>
      <w:r w:rsidR="006C3C6D" w:rsidRPr="00AF3EAD">
        <w:rPr>
          <w:rFonts w:ascii="Arial" w:hAnsi="Arial" w:cs="Arial"/>
          <w:sz w:val="24"/>
          <w:szCs w:val="24"/>
        </w:rPr>
        <w:t xml:space="preserve"> can </w:t>
      </w:r>
      <w:r w:rsidR="00D9507C" w:rsidRPr="00AF3EAD">
        <w:rPr>
          <w:rFonts w:ascii="Arial" w:hAnsi="Arial" w:cs="Arial"/>
          <w:sz w:val="24"/>
          <w:szCs w:val="24"/>
        </w:rPr>
        <w:t xml:space="preserve">call </w:t>
      </w:r>
      <w:r w:rsidR="006C3C6D" w:rsidRPr="00AF3EAD">
        <w:rPr>
          <w:rFonts w:ascii="Arial" w:hAnsi="Arial" w:cs="Arial"/>
          <w:sz w:val="24"/>
          <w:szCs w:val="24"/>
        </w:rPr>
        <w:t>their Boss of their first name</w:t>
      </w:r>
      <w:r w:rsidR="00F37977" w:rsidRPr="00AF3EAD">
        <w:rPr>
          <w:rFonts w:ascii="Arial" w:hAnsi="Arial" w:cs="Arial"/>
          <w:sz w:val="24"/>
          <w:szCs w:val="24"/>
        </w:rPr>
        <w:t>.</w:t>
      </w:r>
      <w:r w:rsidR="00077CDB" w:rsidRPr="00AF3EAD">
        <w:rPr>
          <w:rFonts w:ascii="Arial" w:hAnsi="Arial" w:cs="Arial"/>
          <w:sz w:val="24"/>
          <w:szCs w:val="24"/>
        </w:rPr>
        <w:t xml:space="preserve"> </w:t>
      </w:r>
      <w:r w:rsidR="00D9507C" w:rsidRPr="00AF3EAD">
        <w:rPr>
          <w:rFonts w:ascii="Arial" w:hAnsi="Arial" w:cs="Arial"/>
          <w:sz w:val="24"/>
          <w:szCs w:val="24"/>
        </w:rPr>
        <w:t>T</w:t>
      </w:r>
      <w:r w:rsidR="00F37977" w:rsidRPr="00AF3EAD">
        <w:rPr>
          <w:rFonts w:ascii="Arial" w:hAnsi="Arial" w:cs="Arial"/>
          <w:sz w:val="24"/>
          <w:szCs w:val="24"/>
        </w:rPr>
        <w:t>he people of country A</w:t>
      </w:r>
      <w:r w:rsidR="006C3C6D" w:rsidRPr="00AF3EAD">
        <w:rPr>
          <w:rFonts w:ascii="Arial" w:hAnsi="Arial" w:cs="Arial"/>
          <w:sz w:val="24"/>
          <w:szCs w:val="24"/>
        </w:rPr>
        <w:t xml:space="preserve"> eat sandwich for the lunch </w:t>
      </w:r>
      <w:r w:rsidR="00D9507C" w:rsidRPr="00AF3EAD">
        <w:rPr>
          <w:rFonts w:ascii="Arial" w:hAnsi="Arial" w:cs="Arial"/>
          <w:sz w:val="24"/>
          <w:szCs w:val="24"/>
        </w:rPr>
        <w:t xml:space="preserve">121 </w:t>
      </w:r>
      <w:r w:rsidR="006C3C6D" w:rsidRPr="00AF3EAD">
        <w:rPr>
          <w:rFonts w:ascii="Arial" w:hAnsi="Arial" w:cs="Arial"/>
          <w:sz w:val="24"/>
          <w:szCs w:val="24"/>
        </w:rPr>
        <w:t>maximum time</w:t>
      </w:r>
      <w:r w:rsidR="00F37977" w:rsidRPr="00AF3EAD">
        <w:rPr>
          <w:rFonts w:ascii="Arial" w:hAnsi="Arial" w:cs="Arial"/>
          <w:sz w:val="24"/>
          <w:szCs w:val="24"/>
        </w:rPr>
        <w:t xml:space="preserve">. </w:t>
      </w:r>
      <w:r w:rsidR="00D9507C" w:rsidRPr="00AF3EAD">
        <w:rPr>
          <w:rFonts w:ascii="Arial" w:hAnsi="Arial" w:cs="Arial"/>
          <w:sz w:val="24"/>
          <w:szCs w:val="24"/>
        </w:rPr>
        <w:t>T</w:t>
      </w:r>
      <w:r w:rsidR="006C3C6D" w:rsidRPr="00AF3EAD">
        <w:rPr>
          <w:rFonts w:ascii="Arial" w:hAnsi="Arial" w:cs="Arial"/>
          <w:sz w:val="24"/>
          <w:szCs w:val="24"/>
        </w:rPr>
        <w:t xml:space="preserve">hey </w:t>
      </w:r>
      <w:r w:rsidR="00D9507C" w:rsidRPr="00AF3EAD">
        <w:rPr>
          <w:rFonts w:ascii="Arial" w:hAnsi="Arial" w:cs="Arial"/>
          <w:sz w:val="24"/>
          <w:szCs w:val="24"/>
        </w:rPr>
        <w:t>also</w:t>
      </w:r>
      <w:r w:rsidR="006C3C6D" w:rsidRPr="00AF3EAD">
        <w:rPr>
          <w:rFonts w:ascii="Arial" w:hAnsi="Arial" w:cs="Arial"/>
          <w:sz w:val="24"/>
          <w:szCs w:val="24"/>
        </w:rPr>
        <w:t xml:space="preserve"> eat their lunch in the desk</w:t>
      </w:r>
      <w:r w:rsidR="00D9507C" w:rsidRPr="00AF3EAD">
        <w:rPr>
          <w:rFonts w:ascii="Arial" w:hAnsi="Arial" w:cs="Arial"/>
          <w:sz w:val="24"/>
          <w:szCs w:val="24"/>
        </w:rPr>
        <w:t xml:space="preserve"> of working place</w:t>
      </w:r>
      <w:r w:rsidR="00F37977" w:rsidRPr="00AF3EAD">
        <w:rPr>
          <w:rFonts w:ascii="Arial" w:hAnsi="Arial" w:cs="Arial"/>
          <w:sz w:val="24"/>
          <w:szCs w:val="24"/>
        </w:rPr>
        <w:t>. T</w:t>
      </w:r>
      <w:r w:rsidR="006C3C6D" w:rsidRPr="00AF3EAD">
        <w:rPr>
          <w:rFonts w:ascii="Arial" w:hAnsi="Arial" w:cs="Arial"/>
          <w:sz w:val="24"/>
          <w:szCs w:val="24"/>
        </w:rPr>
        <w:t>he</w:t>
      </w:r>
      <w:r w:rsidR="00F37977" w:rsidRPr="00AF3EAD">
        <w:rPr>
          <w:rFonts w:ascii="Arial" w:hAnsi="Arial" w:cs="Arial"/>
          <w:sz w:val="24"/>
          <w:szCs w:val="24"/>
        </w:rPr>
        <w:t>ir</w:t>
      </w:r>
      <w:r w:rsidR="006C3C6D" w:rsidRPr="00AF3EAD">
        <w:rPr>
          <w:rFonts w:ascii="Arial" w:hAnsi="Arial" w:cs="Arial"/>
          <w:sz w:val="24"/>
          <w:szCs w:val="24"/>
        </w:rPr>
        <w:t xml:space="preserve"> dress sense </w:t>
      </w:r>
      <w:proofErr w:type="gramStart"/>
      <w:r w:rsidR="006C3C6D" w:rsidRPr="00AF3EAD">
        <w:rPr>
          <w:rFonts w:ascii="Arial" w:hAnsi="Arial" w:cs="Arial"/>
          <w:sz w:val="24"/>
          <w:szCs w:val="24"/>
        </w:rPr>
        <w:t>are</w:t>
      </w:r>
      <w:proofErr w:type="gramEnd"/>
      <w:r w:rsidR="006C3C6D" w:rsidRPr="00AF3EAD">
        <w:rPr>
          <w:rFonts w:ascii="Arial" w:hAnsi="Arial" w:cs="Arial"/>
          <w:sz w:val="24"/>
          <w:szCs w:val="24"/>
        </w:rPr>
        <w:t xml:space="preserve"> more free</w:t>
      </w:r>
      <w:r w:rsidR="00F37977" w:rsidRPr="00AF3EAD">
        <w:rPr>
          <w:rFonts w:ascii="Arial" w:hAnsi="Arial" w:cs="Arial"/>
          <w:sz w:val="24"/>
          <w:szCs w:val="24"/>
        </w:rPr>
        <w:t>,</w:t>
      </w:r>
      <w:r w:rsidR="00077CDB" w:rsidRPr="00AF3EAD">
        <w:rPr>
          <w:rFonts w:ascii="Arial" w:hAnsi="Arial" w:cs="Arial"/>
          <w:sz w:val="24"/>
          <w:szCs w:val="24"/>
        </w:rPr>
        <w:t xml:space="preserve"> </w:t>
      </w:r>
      <w:r w:rsidR="006C3C6D" w:rsidRPr="00AF3EAD">
        <w:rPr>
          <w:rFonts w:ascii="Arial" w:hAnsi="Arial" w:cs="Arial"/>
          <w:sz w:val="24"/>
          <w:szCs w:val="24"/>
        </w:rPr>
        <w:t>they can wear any kind</w:t>
      </w:r>
      <w:r w:rsidR="00D9507C" w:rsidRPr="00AF3EAD">
        <w:rPr>
          <w:rFonts w:ascii="Arial" w:hAnsi="Arial" w:cs="Arial"/>
          <w:sz w:val="24"/>
          <w:szCs w:val="24"/>
        </w:rPr>
        <w:t>s</w:t>
      </w:r>
      <w:r w:rsidR="006C3C6D" w:rsidRPr="00AF3EAD">
        <w:rPr>
          <w:rFonts w:ascii="Arial" w:hAnsi="Arial" w:cs="Arial"/>
          <w:sz w:val="24"/>
          <w:szCs w:val="24"/>
        </w:rPr>
        <w:t xml:space="preserve"> of dress in their work </w:t>
      </w:r>
      <w:r w:rsidR="00D9507C" w:rsidRPr="00AF3EAD">
        <w:rPr>
          <w:rFonts w:ascii="Arial" w:hAnsi="Arial" w:cs="Arial"/>
          <w:sz w:val="24"/>
          <w:szCs w:val="24"/>
        </w:rPr>
        <w:t xml:space="preserve">place as </w:t>
      </w:r>
      <w:r w:rsidR="006C3C6D" w:rsidRPr="00AF3EAD">
        <w:rPr>
          <w:rFonts w:ascii="Arial" w:hAnsi="Arial" w:cs="Arial"/>
          <w:sz w:val="24"/>
          <w:szCs w:val="24"/>
        </w:rPr>
        <w:t>they want</w:t>
      </w:r>
      <w:r w:rsidR="00F37977" w:rsidRPr="00AF3EAD">
        <w:rPr>
          <w:rFonts w:ascii="Arial" w:hAnsi="Arial" w:cs="Arial"/>
          <w:sz w:val="24"/>
          <w:szCs w:val="24"/>
        </w:rPr>
        <w:t>. T</w:t>
      </w:r>
      <w:r w:rsidR="006C3C6D" w:rsidRPr="00AF3EAD">
        <w:rPr>
          <w:rFonts w:ascii="Arial" w:hAnsi="Arial" w:cs="Arial"/>
          <w:sz w:val="24"/>
          <w:szCs w:val="24"/>
        </w:rPr>
        <w:t xml:space="preserve">hey are free to </w:t>
      </w:r>
      <w:r w:rsidR="00F37977" w:rsidRPr="00AF3EAD">
        <w:rPr>
          <w:rFonts w:ascii="Arial" w:hAnsi="Arial" w:cs="Arial"/>
          <w:sz w:val="24"/>
          <w:szCs w:val="24"/>
        </w:rPr>
        <w:t>wear</w:t>
      </w:r>
      <w:r w:rsidR="006C3C6D" w:rsidRPr="00AF3EAD">
        <w:rPr>
          <w:rFonts w:ascii="Arial" w:hAnsi="Arial" w:cs="Arial"/>
          <w:sz w:val="24"/>
          <w:szCs w:val="24"/>
        </w:rPr>
        <w:t xml:space="preserve"> dress in any design</w:t>
      </w:r>
      <w:r w:rsidR="00F37977" w:rsidRPr="00AF3EAD">
        <w:rPr>
          <w:rFonts w:ascii="Arial" w:hAnsi="Arial" w:cs="Arial"/>
          <w:sz w:val="24"/>
          <w:szCs w:val="24"/>
        </w:rPr>
        <w:t xml:space="preserve">. </w:t>
      </w:r>
      <w:r w:rsidR="00497687" w:rsidRPr="00AF3EAD">
        <w:rPr>
          <w:rFonts w:ascii="Arial" w:hAnsi="Arial" w:cs="Arial"/>
          <w:sz w:val="24"/>
          <w:szCs w:val="24"/>
        </w:rPr>
        <w:t>Their cuisine</w:t>
      </w:r>
      <w:r w:rsidR="006C3C6D" w:rsidRPr="00AF3EAD">
        <w:rPr>
          <w:rFonts w:ascii="Arial" w:hAnsi="Arial" w:cs="Arial"/>
          <w:sz w:val="24"/>
          <w:szCs w:val="24"/>
        </w:rPr>
        <w:t xml:space="preserve"> is not famous as like </w:t>
      </w:r>
      <w:r w:rsidR="00F37977" w:rsidRPr="00AF3EAD">
        <w:rPr>
          <w:rFonts w:ascii="Arial" w:hAnsi="Arial" w:cs="Arial"/>
          <w:sz w:val="24"/>
          <w:szCs w:val="24"/>
        </w:rPr>
        <w:t>as. T</w:t>
      </w:r>
      <w:r w:rsidR="006C3C6D" w:rsidRPr="00AF3EAD">
        <w:rPr>
          <w:rFonts w:ascii="Arial" w:hAnsi="Arial" w:cs="Arial"/>
          <w:sz w:val="24"/>
          <w:szCs w:val="24"/>
        </w:rPr>
        <w:t xml:space="preserve">hey are very punctual </w:t>
      </w:r>
      <w:r w:rsidR="00497687" w:rsidRPr="00AF3EAD">
        <w:rPr>
          <w:rFonts w:ascii="Arial" w:hAnsi="Arial" w:cs="Arial"/>
          <w:sz w:val="24"/>
          <w:szCs w:val="24"/>
        </w:rPr>
        <w:t>anywhere;</w:t>
      </w:r>
      <w:r w:rsidR="006C3C6D" w:rsidRPr="00AF3EAD">
        <w:rPr>
          <w:rFonts w:ascii="Arial" w:hAnsi="Arial" w:cs="Arial"/>
          <w:sz w:val="24"/>
          <w:szCs w:val="24"/>
        </w:rPr>
        <w:t xml:space="preserve"> their punctuality is example for others</w:t>
      </w:r>
      <w:r w:rsidR="00F37977" w:rsidRPr="00AF3EAD">
        <w:rPr>
          <w:rFonts w:ascii="Arial" w:hAnsi="Arial" w:cs="Arial"/>
          <w:sz w:val="24"/>
          <w:szCs w:val="24"/>
        </w:rPr>
        <w:t>.</w:t>
      </w:r>
    </w:p>
    <w:p w14:paraId="177B7B0E" w14:textId="77777777" w:rsidR="00F37977" w:rsidRPr="00AF3EAD" w:rsidRDefault="00F37977" w:rsidP="00AF3EAD">
      <w:pPr>
        <w:spacing w:line="360" w:lineRule="auto"/>
        <w:jc w:val="both"/>
        <w:rPr>
          <w:rFonts w:ascii="Arial" w:hAnsi="Arial" w:cs="Arial"/>
          <w:sz w:val="24"/>
          <w:szCs w:val="24"/>
        </w:rPr>
      </w:pPr>
      <w:r w:rsidRPr="00AF3EAD">
        <w:rPr>
          <w:rFonts w:ascii="Arial" w:hAnsi="Arial" w:cs="Arial"/>
          <w:sz w:val="24"/>
          <w:szCs w:val="24"/>
        </w:rPr>
        <w:lastRenderedPageBreak/>
        <w:t xml:space="preserve">A guest from country B visit </w:t>
      </w:r>
      <w:r w:rsidR="006F2EFC" w:rsidRPr="00AF3EAD">
        <w:rPr>
          <w:rFonts w:ascii="Arial" w:hAnsi="Arial" w:cs="Arial"/>
          <w:sz w:val="24"/>
          <w:szCs w:val="24"/>
        </w:rPr>
        <w:t>an</w:t>
      </w:r>
      <w:r w:rsidRPr="00AF3EAD">
        <w:rPr>
          <w:rFonts w:ascii="Arial" w:hAnsi="Arial" w:cs="Arial"/>
          <w:sz w:val="24"/>
          <w:szCs w:val="24"/>
        </w:rPr>
        <w:t xml:space="preserve"> international hotel of country A. The people of country </w:t>
      </w:r>
      <w:r w:rsidR="00497687" w:rsidRPr="00AF3EAD">
        <w:rPr>
          <w:rFonts w:ascii="Arial" w:hAnsi="Arial" w:cs="Arial"/>
          <w:sz w:val="24"/>
          <w:szCs w:val="24"/>
        </w:rPr>
        <w:t xml:space="preserve">B </w:t>
      </w:r>
      <w:proofErr w:type="gramStart"/>
      <w:r w:rsidR="00497687" w:rsidRPr="00AF3EAD">
        <w:rPr>
          <w:rFonts w:ascii="Arial" w:hAnsi="Arial" w:cs="Arial"/>
          <w:sz w:val="24"/>
          <w:szCs w:val="24"/>
        </w:rPr>
        <w:t>is</w:t>
      </w:r>
      <w:proofErr w:type="gramEnd"/>
      <w:r w:rsidRPr="00AF3EAD">
        <w:rPr>
          <w:rFonts w:ascii="Arial" w:hAnsi="Arial" w:cs="Arial"/>
          <w:sz w:val="24"/>
          <w:szCs w:val="24"/>
        </w:rPr>
        <w:t xml:space="preserve"> so formal</w:t>
      </w:r>
      <w:r w:rsidR="006F2EFC" w:rsidRPr="00AF3EAD">
        <w:rPr>
          <w:rFonts w:ascii="Arial" w:hAnsi="Arial" w:cs="Arial"/>
          <w:sz w:val="24"/>
          <w:szCs w:val="24"/>
        </w:rPr>
        <w:t xml:space="preserve"> in their culture</w:t>
      </w:r>
      <w:r w:rsidRPr="00AF3EAD">
        <w:rPr>
          <w:rFonts w:ascii="Arial" w:hAnsi="Arial" w:cs="Arial"/>
          <w:sz w:val="24"/>
          <w:szCs w:val="24"/>
        </w:rPr>
        <w:t xml:space="preserve">. They address Sir or </w:t>
      </w:r>
      <w:r w:rsidR="006F2EFC" w:rsidRPr="00AF3EAD">
        <w:rPr>
          <w:rFonts w:ascii="Arial" w:hAnsi="Arial" w:cs="Arial"/>
          <w:sz w:val="24"/>
          <w:szCs w:val="24"/>
        </w:rPr>
        <w:t>M</w:t>
      </w:r>
      <w:r w:rsidRPr="00AF3EAD">
        <w:rPr>
          <w:rFonts w:ascii="Arial" w:hAnsi="Arial" w:cs="Arial"/>
          <w:sz w:val="24"/>
          <w:szCs w:val="24"/>
        </w:rPr>
        <w:t xml:space="preserve">am in </w:t>
      </w:r>
      <w:r w:rsidR="00497687" w:rsidRPr="00AF3EAD">
        <w:rPr>
          <w:rFonts w:ascii="Arial" w:hAnsi="Arial" w:cs="Arial"/>
          <w:sz w:val="24"/>
          <w:szCs w:val="24"/>
        </w:rPr>
        <w:t>everywhere</w:t>
      </w:r>
      <w:r w:rsidRPr="00AF3EAD">
        <w:rPr>
          <w:rFonts w:ascii="Arial" w:hAnsi="Arial" w:cs="Arial"/>
          <w:sz w:val="24"/>
          <w:szCs w:val="24"/>
        </w:rPr>
        <w:t>. They welcome or bow to their first meet to others. They eat with stick</w:t>
      </w:r>
      <w:r w:rsidR="006F2EFC" w:rsidRPr="00AF3EAD">
        <w:rPr>
          <w:rFonts w:ascii="Arial" w:hAnsi="Arial" w:cs="Arial"/>
          <w:sz w:val="24"/>
          <w:szCs w:val="24"/>
        </w:rPr>
        <w:t xml:space="preserve"> in</w:t>
      </w:r>
      <w:r w:rsidRPr="00AF3EAD">
        <w:rPr>
          <w:rFonts w:ascii="Arial" w:hAnsi="Arial" w:cs="Arial"/>
          <w:sz w:val="24"/>
          <w:szCs w:val="24"/>
        </w:rPr>
        <w:t xml:space="preserve"> maximum time. </w:t>
      </w:r>
      <w:r w:rsidR="00497687" w:rsidRPr="00AF3EAD">
        <w:rPr>
          <w:rFonts w:ascii="Arial" w:hAnsi="Arial" w:cs="Arial"/>
          <w:sz w:val="24"/>
          <w:szCs w:val="24"/>
        </w:rPr>
        <w:t>Their noodles</w:t>
      </w:r>
      <w:r w:rsidRPr="00AF3EAD">
        <w:rPr>
          <w:rFonts w:ascii="Arial" w:hAnsi="Arial" w:cs="Arial"/>
          <w:sz w:val="24"/>
          <w:szCs w:val="24"/>
        </w:rPr>
        <w:t xml:space="preserve"> </w:t>
      </w:r>
      <w:proofErr w:type="gramStart"/>
      <w:r w:rsidRPr="00AF3EAD">
        <w:rPr>
          <w:rFonts w:ascii="Arial" w:hAnsi="Arial" w:cs="Arial"/>
          <w:sz w:val="24"/>
          <w:szCs w:val="24"/>
        </w:rPr>
        <w:t>is</w:t>
      </w:r>
      <w:proofErr w:type="gramEnd"/>
      <w:r w:rsidRPr="00AF3EAD">
        <w:rPr>
          <w:rFonts w:ascii="Arial" w:hAnsi="Arial" w:cs="Arial"/>
          <w:sz w:val="24"/>
          <w:szCs w:val="24"/>
        </w:rPr>
        <w:t xml:space="preserve"> famous worldwide. They are very excited about </w:t>
      </w:r>
      <w:r w:rsidR="00497687" w:rsidRPr="00AF3EAD">
        <w:rPr>
          <w:rFonts w:ascii="Arial" w:hAnsi="Arial" w:cs="Arial"/>
          <w:sz w:val="24"/>
          <w:szCs w:val="24"/>
        </w:rPr>
        <w:t>their</w:t>
      </w:r>
      <w:r w:rsidRPr="00AF3EAD">
        <w:rPr>
          <w:rFonts w:ascii="Arial" w:hAnsi="Arial" w:cs="Arial"/>
          <w:sz w:val="24"/>
          <w:szCs w:val="24"/>
        </w:rPr>
        <w:t xml:space="preserve"> meal. They respect their culture very much. They are not free to wear dresses as like as country A.</w:t>
      </w:r>
      <w:r w:rsidR="004A4DB3" w:rsidRPr="00AF3EAD">
        <w:rPr>
          <w:rFonts w:ascii="Arial" w:hAnsi="Arial" w:cs="Arial"/>
          <w:sz w:val="24"/>
          <w:szCs w:val="24"/>
        </w:rPr>
        <w:t xml:space="preserve"> The people of country B usually talk in their language they don’t use English in their communication.</w:t>
      </w:r>
    </w:p>
    <w:p w14:paraId="772C8FCA" w14:textId="77777777" w:rsidR="00F37977" w:rsidRPr="00AF3EAD" w:rsidRDefault="00F37977" w:rsidP="00AF3EAD">
      <w:pPr>
        <w:spacing w:line="360" w:lineRule="auto"/>
        <w:jc w:val="both"/>
        <w:rPr>
          <w:rFonts w:ascii="Arial" w:hAnsi="Arial" w:cs="Arial"/>
          <w:sz w:val="24"/>
          <w:szCs w:val="24"/>
        </w:rPr>
      </w:pPr>
      <w:r w:rsidRPr="00AF3EAD">
        <w:rPr>
          <w:rFonts w:ascii="Arial" w:hAnsi="Arial" w:cs="Arial"/>
          <w:sz w:val="24"/>
          <w:szCs w:val="24"/>
        </w:rPr>
        <w:t>The international hotel management</w:t>
      </w:r>
      <w:r w:rsidR="006F2EFC" w:rsidRPr="00AF3EAD">
        <w:rPr>
          <w:rFonts w:ascii="Arial" w:hAnsi="Arial" w:cs="Arial"/>
          <w:sz w:val="24"/>
          <w:szCs w:val="24"/>
        </w:rPr>
        <w:t xml:space="preserve"> authority</w:t>
      </w:r>
      <w:r w:rsidRPr="00AF3EAD">
        <w:rPr>
          <w:rFonts w:ascii="Arial" w:hAnsi="Arial" w:cs="Arial"/>
          <w:sz w:val="24"/>
          <w:szCs w:val="24"/>
        </w:rPr>
        <w:t xml:space="preserve"> should </w:t>
      </w:r>
      <w:r w:rsidR="006F2EFC" w:rsidRPr="00AF3EAD">
        <w:rPr>
          <w:rFonts w:ascii="Arial" w:hAnsi="Arial" w:cs="Arial"/>
          <w:sz w:val="24"/>
          <w:szCs w:val="24"/>
        </w:rPr>
        <w:t xml:space="preserve">provide </w:t>
      </w:r>
      <w:r w:rsidRPr="00AF3EAD">
        <w:rPr>
          <w:rFonts w:ascii="Arial" w:hAnsi="Arial" w:cs="Arial"/>
          <w:sz w:val="24"/>
          <w:szCs w:val="24"/>
        </w:rPr>
        <w:t>better service</w:t>
      </w:r>
      <w:r w:rsidR="006F2EFC" w:rsidRPr="00AF3EAD">
        <w:rPr>
          <w:rFonts w:ascii="Arial" w:hAnsi="Arial" w:cs="Arial"/>
          <w:sz w:val="24"/>
          <w:szCs w:val="24"/>
        </w:rPr>
        <w:t xml:space="preserve"> for</w:t>
      </w:r>
      <w:r w:rsidRPr="00AF3EAD">
        <w:rPr>
          <w:rFonts w:ascii="Arial" w:hAnsi="Arial" w:cs="Arial"/>
          <w:sz w:val="24"/>
          <w:szCs w:val="24"/>
        </w:rPr>
        <w:t xml:space="preserve"> the guest of country </w:t>
      </w:r>
      <w:r w:rsidR="00497687" w:rsidRPr="00AF3EAD">
        <w:rPr>
          <w:rFonts w:ascii="Arial" w:hAnsi="Arial" w:cs="Arial"/>
          <w:sz w:val="24"/>
          <w:szCs w:val="24"/>
        </w:rPr>
        <w:t>B.</w:t>
      </w:r>
    </w:p>
    <w:p w14:paraId="03953212" w14:textId="4CD7BE69" w:rsidR="003A6222" w:rsidRPr="00AF3EAD" w:rsidRDefault="003A6222" w:rsidP="00AF3EAD">
      <w:pPr>
        <w:spacing w:line="360" w:lineRule="auto"/>
        <w:jc w:val="both"/>
        <w:rPr>
          <w:rFonts w:ascii="Arial" w:hAnsi="Arial" w:cs="Arial"/>
          <w:sz w:val="24"/>
          <w:szCs w:val="24"/>
        </w:rPr>
      </w:pPr>
      <w:r w:rsidRPr="00AF3EAD">
        <w:rPr>
          <w:rFonts w:ascii="Arial" w:hAnsi="Arial" w:cs="Arial"/>
          <w:b/>
          <w:sz w:val="24"/>
          <w:szCs w:val="24"/>
        </w:rPr>
        <w:t>Environment</w:t>
      </w:r>
      <w:r w:rsidR="008624A7">
        <w:rPr>
          <w:rFonts w:ascii="Arial" w:hAnsi="Arial" w:cs="Arial"/>
          <w:sz w:val="24"/>
          <w:szCs w:val="24"/>
        </w:rPr>
        <w:t>:</w:t>
      </w:r>
      <w:r w:rsidRPr="00AF3EAD">
        <w:rPr>
          <w:rFonts w:ascii="Arial" w:hAnsi="Arial" w:cs="Arial"/>
          <w:sz w:val="24"/>
          <w:szCs w:val="24"/>
        </w:rPr>
        <w:t xml:space="preserve"> </w:t>
      </w:r>
      <w:r w:rsidR="007D6C1D" w:rsidRPr="00AF3EAD">
        <w:rPr>
          <w:rFonts w:ascii="Arial" w:hAnsi="Arial" w:cs="Arial"/>
          <w:sz w:val="24"/>
          <w:szCs w:val="24"/>
        </w:rPr>
        <w:t xml:space="preserve">The environment of a hotel is </w:t>
      </w:r>
      <w:r w:rsidR="006F2EFC" w:rsidRPr="00AF3EAD">
        <w:rPr>
          <w:rFonts w:ascii="Arial" w:hAnsi="Arial" w:cs="Arial"/>
          <w:sz w:val="24"/>
          <w:szCs w:val="24"/>
        </w:rPr>
        <w:t>the</w:t>
      </w:r>
      <w:r w:rsidR="007D6C1D" w:rsidRPr="00AF3EAD">
        <w:rPr>
          <w:rFonts w:ascii="Arial" w:hAnsi="Arial" w:cs="Arial"/>
          <w:sz w:val="24"/>
          <w:szCs w:val="24"/>
        </w:rPr>
        <w:t xml:space="preserve"> first impression f</w:t>
      </w:r>
      <w:r w:rsidR="008714D5" w:rsidRPr="00AF3EAD">
        <w:rPr>
          <w:rFonts w:ascii="Arial" w:hAnsi="Arial" w:cs="Arial"/>
          <w:sz w:val="24"/>
          <w:szCs w:val="24"/>
        </w:rPr>
        <w:t>or</w:t>
      </w:r>
      <w:r w:rsidR="007D6C1D" w:rsidRPr="00AF3EAD">
        <w:rPr>
          <w:rFonts w:ascii="Arial" w:hAnsi="Arial" w:cs="Arial"/>
          <w:sz w:val="24"/>
          <w:szCs w:val="24"/>
        </w:rPr>
        <w:t xml:space="preserve"> a visitor</w:t>
      </w:r>
      <w:r w:rsidR="004A4DB3" w:rsidRPr="00AF3EAD">
        <w:rPr>
          <w:rFonts w:ascii="Arial" w:hAnsi="Arial" w:cs="Arial"/>
          <w:sz w:val="24"/>
          <w:szCs w:val="24"/>
        </w:rPr>
        <w:t xml:space="preserve">. </w:t>
      </w:r>
      <w:r w:rsidR="007D6C1D" w:rsidRPr="00AF3EAD">
        <w:rPr>
          <w:rFonts w:ascii="Arial" w:hAnsi="Arial" w:cs="Arial"/>
          <w:sz w:val="24"/>
          <w:szCs w:val="24"/>
        </w:rPr>
        <w:t>If he get</w:t>
      </w:r>
      <w:r w:rsidR="008714D5" w:rsidRPr="00AF3EAD">
        <w:rPr>
          <w:rFonts w:ascii="Arial" w:hAnsi="Arial" w:cs="Arial"/>
          <w:sz w:val="24"/>
          <w:szCs w:val="24"/>
        </w:rPr>
        <w:t>s</w:t>
      </w:r>
      <w:r w:rsidR="007D6C1D" w:rsidRPr="00AF3EAD">
        <w:rPr>
          <w:rFonts w:ascii="Arial" w:hAnsi="Arial" w:cs="Arial"/>
          <w:sz w:val="24"/>
          <w:szCs w:val="24"/>
        </w:rPr>
        <w:t xml:space="preserve"> a good impression </w:t>
      </w:r>
      <w:r w:rsidR="00E776B6" w:rsidRPr="00AF3EAD">
        <w:rPr>
          <w:rFonts w:ascii="Arial" w:hAnsi="Arial" w:cs="Arial"/>
          <w:sz w:val="24"/>
          <w:szCs w:val="24"/>
        </w:rPr>
        <w:t>of</w:t>
      </w:r>
      <w:r w:rsidR="007D6C1D" w:rsidRPr="00AF3EAD">
        <w:rPr>
          <w:rFonts w:ascii="Arial" w:hAnsi="Arial" w:cs="Arial"/>
          <w:sz w:val="24"/>
          <w:szCs w:val="24"/>
        </w:rPr>
        <w:t xml:space="preserve"> your </w:t>
      </w:r>
      <w:proofErr w:type="gramStart"/>
      <w:r w:rsidR="007D6C1D" w:rsidRPr="00AF3EAD">
        <w:rPr>
          <w:rFonts w:ascii="Arial" w:hAnsi="Arial" w:cs="Arial"/>
          <w:sz w:val="24"/>
          <w:szCs w:val="24"/>
        </w:rPr>
        <w:t>hotel</w:t>
      </w:r>
      <w:proofErr w:type="gramEnd"/>
      <w:r w:rsidR="007D6C1D" w:rsidRPr="00AF3EAD">
        <w:rPr>
          <w:rFonts w:ascii="Arial" w:hAnsi="Arial" w:cs="Arial"/>
          <w:sz w:val="24"/>
          <w:szCs w:val="24"/>
        </w:rPr>
        <w:t xml:space="preserve"> he will feel free to share about </w:t>
      </w:r>
      <w:r w:rsidR="008714D5" w:rsidRPr="00AF3EAD">
        <w:rPr>
          <w:rFonts w:ascii="Arial" w:hAnsi="Arial" w:cs="Arial"/>
          <w:sz w:val="24"/>
          <w:szCs w:val="24"/>
        </w:rPr>
        <w:t>his</w:t>
      </w:r>
      <w:r w:rsidR="007D6C1D" w:rsidRPr="00AF3EAD">
        <w:rPr>
          <w:rFonts w:ascii="Arial" w:hAnsi="Arial" w:cs="Arial"/>
          <w:sz w:val="24"/>
          <w:szCs w:val="24"/>
        </w:rPr>
        <w:t xml:space="preserve"> good experience to other. That could be marketing also. </w:t>
      </w:r>
      <w:r w:rsidR="004A4DB3" w:rsidRPr="00AF3EAD">
        <w:rPr>
          <w:rFonts w:ascii="Arial" w:hAnsi="Arial" w:cs="Arial"/>
          <w:sz w:val="24"/>
          <w:szCs w:val="24"/>
        </w:rPr>
        <w:t xml:space="preserve">The </w:t>
      </w:r>
      <w:r w:rsidR="00B725AF" w:rsidRPr="00AF3EAD">
        <w:rPr>
          <w:rFonts w:ascii="Arial" w:hAnsi="Arial" w:cs="Arial"/>
          <w:sz w:val="24"/>
          <w:szCs w:val="24"/>
        </w:rPr>
        <w:t>management should</w:t>
      </w:r>
      <w:r w:rsidR="007D6C1D" w:rsidRPr="00AF3EAD">
        <w:rPr>
          <w:rFonts w:ascii="Arial" w:hAnsi="Arial" w:cs="Arial"/>
          <w:sz w:val="24"/>
          <w:szCs w:val="24"/>
        </w:rPr>
        <w:t xml:space="preserve"> focus </w:t>
      </w:r>
      <w:r w:rsidR="008714D5" w:rsidRPr="00AF3EAD">
        <w:rPr>
          <w:rFonts w:ascii="Arial" w:hAnsi="Arial" w:cs="Arial"/>
          <w:sz w:val="24"/>
          <w:szCs w:val="24"/>
        </w:rPr>
        <w:t>o</w:t>
      </w:r>
      <w:r w:rsidR="007D6C1D" w:rsidRPr="00AF3EAD">
        <w:rPr>
          <w:rFonts w:ascii="Arial" w:hAnsi="Arial" w:cs="Arial"/>
          <w:sz w:val="24"/>
          <w:szCs w:val="24"/>
        </w:rPr>
        <w:t>n hotel</w:t>
      </w:r>
      <w:r w:rsidR="004A4DB3" w:rsidRPr="00AF3EAD">
        <w:rPr>
          <w:rFonts w:ascii="Arial" w:hAnsi="Arial" w:cs="Arial"/>
          <w:sz w:val="24"/>
          <w:szCs w:val="24"/>
        </w:rPr>
        <w:t xml:space="preserve"> </w:t>
      </w:r>
      <w:r w:rsidR="00B725AF" w:rsidRPr="00AF3EAD">
        <w:rPr>
          <w:rFonts w:ascii="Arial" w:hAnsi="Arial" w:cs="Arial"/>
          <w:sz w:val="24"/>
          <w:szCs w:val="24"/>
        </w:rPr>
        <w:t>environment.</w:t>
      </w:r>
      <w:r w:rsidR="007D6C1D" w:rsidRPr="00AF3EAD">
        <w:rPr>
          <w:rFonts w:ascii="Arial" w:hAnsi="Arial" w:cs="Arial"/>
          <w:sz w:val="24"/>
          <w:szCs w:val="24"/>
        </w:rPr>
        <w:t xml:space="preserve">  Interior should not more colorful or lighter, it should be a classic environment to create an easy comfort zone for visitors.</w:t>
      </w:r>
      <w:r w:rsidR="00E776B6" w:rsidRPr="00AF3EAD">
        <w:rPr>
          <w:rFonts w:ascii="Arial" w:hAnsi="Arial" w:cs="Arial"/>
          <w:sz w:val="24"/>
          <w:szCs w:val="24"/>
        </w:rPr>
        <w:t xml:space="preserve"> Interior can use the </w:t>
      </w:r>
      <w:r w:rsidR="00497687" w:rsidRPr="00AF3EAD">
        <w:rPr>
          <w:rFonts w:ascii="Arial" w:hAnsi="Arial" w:cs="Arial"/>
          <w:sz w:val="24"/>
          <w:szCs w:val="24"/>
        </w:rPr>
        <w:t>world-wide</w:t>
      </w:r>
      <w:r w:rsidR="00E776B6" w:rsidRPr="00AF3EAD">
        <w:rPr>
          <w:rFonts w:ascii="Arial" w:hAnsi="Arial" w:cs="Arial"/>
          <w:sz w:val="24"/>
          <w:szCs w:val="24"/>
        </w:rPr>
        <w:t xml:space="preserve"> theme or nature or use some authentication of world </w:t>
      </w:r>
      <w:r w:rsidR="00497687" w:rsidRPr="00AF3EAD">
        <w:rPr>
          <w:rFonts w:ascii="Arial" w:hAnsi="Arial" w:cs="Arial"/>
          <w:sz w:val="24"/>
          <w:szCs w:val="24"/>
        </w:rPr>
        <w:t>wide.</w:t>
      </w:r>
    </w:p>
    <w:p w14:paraId="0DAE8F6B" w14:textId="0BB0A9B3" w:rsidR="00E105F8" w:rsidRPr="00AF3EAD" w:rsidRDefault="003A6222" w:rsidP="00AF3EAD">
      <w:pPr>
        <w:spacing w:line="360" w:lineRule="auto"/>
        <w:jc w:val="both"/>
        <w:rPr>
          <w:rFonts w:ascii="Arial" w:hAnsi="Arial" w:cs="Arial"/>
          <w:sz w:val="24"/>
          <w:szCs w:val="24"/>
        </w:rPr>
      </w:pPr>
      <w:r w:rsidRPr="00AF3EAD">
        <w:rPr>
          <w:rFonts w:ascii="Arial" w:hAnsi="Arial" w:cs="Arial"/>
          <w:b/>
          <w:sz w:val="24"/>
          <w:szCs w:val="24"/>
        </w:rPr>
        <w:t>Service</w:t>
      </w:r>
      <w:r w:rsidRPr="00AF3EAD">
        <w:rPr>
          <w:rFonts w:ascii="Arial" w:hAnsi="Arial" w:cs="Arial"/>
          <w:sz w:val="24"/>
          <w:szCs w:val="24"/>
        </w:rPr>
        <w:t xml:space="preserve">: </w:t>
      </w:r>
      <w:r w:rsidR="00E776B6" w:rsidRPr="00AF3EAD">
        <w:rPr>
          <w:rFonts w:ascii="Arial" w:hAnsi="Arial" w:cs="Arial"/>
          <w:sz w:val="24"/>
          <w:szCs w:val="24"/>
        </w:rPr>
        <w:t xml:space="preserve"> Service provider make a strong impression for visitors. When visitors get a good </w:t>
      </w:r>
      <w:r w:rsidR="00497687" w:rsidRPr="00AF3EAD">
        <w:rPr>
          <w:rFonts w:ascii="Arial" w:hAnsi="Arial" w:cs="Arial"/>
          <w:sz w:val="24"/>
          <w:szCs w:val="24"/>
        </w:rPr>
        <w:t>service,</w:t>
      </w:r>
      <w:r w:rsidR="00E776B6" w:rsidRPr="00AF3EAD">
        <w:rPr>
          <w:rFonts w:ascii="Arial" w:hAnsi="Arial" w:cs="Arial"/>
          <w:sz w:val="24"/>
          <w:szCs w:val="24"/>
        </w:rPr>
        <w:t xml:space="preserve"> he will be comfort easily. We should </w:t>
      </w:r>
      <w:r w:rsidR="008714D5" w:rsidRPr="00AF3EAD">
        <w:rPr>
          <w:rFonts w:ascii="Arial" w:hAnsi="Arial" w:cs="Arial"/>
          <w:sz w:val="24"/>
          <w:szCs w:val="24"/>
        </w:rPr>
        <w:t xml:space="preserve">manage sufficient </w:t>
      </w:r>
      <w:r w:rsidR="00E776B6" w:rsidRPr="00AF3EAD">
        <w:rPr>
          <w:rFonts w:ascii="Arial" w:hAnsi="Arial" w:cs="Arial"/>
          <w:sz w:val="24"/>
          <w:szCs w:val="24"/>
        </w:rPr>
        <w:t>training</w:t>
      </w:r>
      <w:r w:rsidR="008714D5" w:rsidRPr="00AF3EAD">
        <w:rPr>
          <w:rFonts w:ascii="Arial" w:hAnsi="Arial" w:cs="Arial"/>
          <w:sz w:val="24"/>
          <w:szCs w:val="24"/>
        </w:rPr>
        <w:t>s</w:t>
      </w:r>
      <w:r w:rsidR="00E776B6" w:rsidRPr="00AF3EAD">
        <w:rPr>
          <w:rFonts w:ascii="Arial" w:hAnsi="Arial" w:cs="Arial"/>
          <w:sz w:val="24"/>
          <w:szCs w:val="24"/>
        </w:rPr>
        <w:t xml:space="preserve"> to our service provider to easily cop up with others culture. </w:t>
      </w:r>
    </w:p>
    <w:p w14:paraId="7CC0BC28" w14:textId="46BE7CA1" w:rsidR="00E105F8" w:rsidRPr="00AF3EAD" w:rsidRDefault="00E105F8" w:rsidP="00AF3EAD">
      <w:pPr>
        <w:spacing w:line="360" w:lineRule="auto"/>
        <w:jc w:val="both"/>
        <w:rPr>
          <w:rFonts w:ascii="Arial" w:hAnsi="Arial" w:cs="Arial"/>
          <w:sz w:val="24"/>
          <w:szCs w:val="24"/>
        </w:rPr>
      </w:pPr>
      <w:r w:rsidRPr="00AF3EAD">
        <w:rPr>
          <w:rFonts w:ascii="Arial" w:hAnsi="Arial" w:cs="Arial"/>
          <w:b/>
          <w:sz w:val="24"/>
          <w:szCs w:val="24"/>
        </w:rPr>
        <w:t>Greeting System:</w:t>
      </w:r>
      <w:r w:rsidR="008624A7">
        <w:rPr>
          <w:rFonts w:ascii="Arial" w:hAnsi="Arial" w:cs="Arial"/>
          <w:b/>
          <w:sz w:val="24"/>
          <w:szCs w:val="24"/>
        </w:rPr>
        <w:t xml:space="preserve"> </w:t>
      </w:r>
      <w:r w:rsidR="004A4DB3" w:rsidRPr="00AF3EAD">
        <w:rPr>
          <w:rFonts w:ascii="Arial" w:hAnsi="Arial" w:cs="Arial"/>
          <w:sz w:val="24"/>
          <w:szCs w:val="24"/>
        </w:rPr>
        <w:t>The guest of country B</w:t>
      </w:r>
      <w:r w:rsidR="00E776B6" w:rsidRPr="00AF3EAD">
        <w:rPr>
          <w:rFonts w:ascii="Arial" w:hAnsi="Arial" w:cs="Arial"/>
          <w:sz w:val="24"/>
          <w:szCs w:val="24"/>
        </w:rPr>
        <w:t xml:space="preserve"> can</w:t>
      </w:r>
      <w:r w:rsidR="008714D5" w:rsidRPr="00AF3EAD">
        <w:rPr>
          <w:rFonts w:ascii="Arial" w:hAnsi="Arial" w:cs="Arial"/>
          <w:sz w:val="24"/>
          <w:szCs w:val="24"/>
        </w:rPr>
        <w:t xml:space="preserve"> be</w:t>
      </w:r>
      <w:r w:rsidR="00E776B6" w:rsidRPr="00AF3EAD">
        <w:rPr>
          <w:rFonts w:ascii="Arial" w:hAnsi="Arial" w:cs="Arial"/>
          <w:sz w:val="24"/>
          <w:szCs w:val="24"/>
        </w:rPr>
        <w:t xml:space="preserve"> welcome </w:t>
      </w:r>
      <w:r w:rsidR="004A4DB3" w:rsidRPr="00AF3EAD">
        <w:rPr>
          <w:rFonts w:ascii="Arial" w:hAnsi="Arial" w:cs="Arial"/>
          <w:sz w:val="24"/>
          <w:szCs w:val="24"/>
        </w:rPr>
        <w:t>by</w:t>
      </w:r>
      <w:r w:rsidR="00E776B6" w:rsidRPr="00AF3EAD">
        <w:rPr>
          <w:rFonts w:ascii="Arial" w:hAnsi="Arial" w:cs="Arial"/>
          <w:sz w:val="24"/>
          <w:szCs w:val="24"/>
        </w:rPr>
        <w:t xml:space="preserve"> their culture </w:t>
      </w:r>
      <w:r w:rsidR="004A4DB3" w:rsidRPr="00AF3EAD">
        <w:rPr>
          <w:rFonts w:ascii="Arial" w:hAnsi="Arial" w:cs="Arial"/>
          <w:sz w:val="24"/>
          <w:szCs w:val="24"/>
        </w:rPr>
        <w:t xml:space="preserve">as like </w:t>
      </w:r>
      <w:r w:rsidR="00497687" w:rsidRPr="00AF3EAD">
        <w:rPr>
          <w:rFonts w:ascii="Arial" w:hAnsi="Arial" w:cs="Arial"/>
          <w:sz w:val="24"/>
          <w:szCs w:val="24"/>
        </w:rPr>
        <w:t xml:space="preserve">bow. </w:t>
      </w:r>
      <w:r w:rsidRPr="00AF3EAD">
        <w:rPr>
          <w:rFonts w:ascii="Arial" w:hAnsi="Arial" w:cs="Arial"/>
          <w:b/>
          <w:sz w:val="24"/>
          <w:szCs w:val="24"/>
        </w:rPr>
        <w:t>Food</w:t>
      </w:r>
      <w:r w:rsidRPr="00AF3EAD">
        <w:rPr>
          <w:rFonts w:ascii="Arial" w:hAnsi="Arial" w:cs="Arial"/>
          <w:sz w:val="24"/>
          <w:szCs w:val="24"/>
        </w:rPr>
        <w:t xml:space="preserve">: </w:t>
      </w:r>
      <w:r w:rsidR="00497687" w:rsidRPr="00AF3EAD">
        <w:rPr>
          <w:rFonts w:ascii="Arial" w:hAnsi="Arial" w:cs="Arial"/>
          <w:sz w:val="24"/>
          <w:szCs w:val="24"/>
        </w:rPr>
        <w:t>Food</w:t>
      </w:r>
      <w:r w:rsidR="00E776B6" w:rsidRPr="00AF3EAD">
        <w:rPr>
          <w:rFonts w:ascii="Arial" w:hAnsi="Arial" w:cs="Arial"/>
          <w:sz w:val="24"/>
          <w:szCs w:val="24"/>
        </w:rPr>
        <w:t xml:space="preserve"> is the biggest part of any culture. What they eat and how they eat all are included in culture.</w:t>
      </w:r>
      <w:r w:rsidR="004A4DB3" w:rsidRPr="00AF3EAD">
        <w:rPr>
          <w:rFonts w:ascii="Arial" w:hAnsi="Arial" w:cs="Arial"/>
          <w:sz w:val="24"/>
          <w:szCs w:val="24"/>
        </w:rPr>
        <w:t xml:space="preserve"> </w:t>
      </w:r>
      <w:r w:rsidR="00E776B6" w:rsidRPr="00AF3EAD">
        <w:rPr>
          <w:rFonts w:ascii="Arial" w:hAnsi="Arial" w:cs="Arial"/>
          <w:sz w:val="24"/>
          <w:szCs w:val="24"/>
        </w:rPr>
        <w:t xml:space="preserve">In international hotel food department is the </w:t>
      </w:r>
      <w:r w:rsidR="00B725AF" w:rsidRPr="00AF3EAD">
        <w:rPr>
          <w:rFonts w:ascii="Arial" w:hAnsi="Arial" w:cs="Arial"/>
          <w:sz w:val="24"/>
          <w:szCs w:val="24"/>
        </w:rPr>
        <w:t>major</w:t>
      </w:r>
      <w:r w:rsidR="00E776B6" w:rsidRPr="00AF3EAD">
        <w:rPr>
          <w:rFonts w:ascii="Arial" w:hAnsi="Arial" w:cs="Arial"/>
          <w:sz w:val="24"/>
          <w:szCs w:val="24"/>
        </w:rPr>
        <w:t xml:space="preserve"> part of their management, they should focus every type of food. </w:t>
      </w:r>
    </w:p>
    <w:p w14:paraId="08FF44E5" w14:textId="14BFFFF6" w:rsidR="00E105F8" w:rsidRPr="00AF3EAD" w:rsidRDefault="00E105F8" w:rsidP="00AF3EAD">
      <w:pPr>
        <w:spacing w:line="360" w:lineRule="auto"/>
        <w:jc w:val="both"/>
        <w:rPr>
          <w:rFonts w:ascii="Arial" w:hAnsi="Arial" w:cs="Arial"/>
          <w:sz w:val="24"/>
          <w:szCs w:val="24"/>
        </w:rPr>
      </w:pPr>
      <w:r w:rsidRPr="00AF3EAD">
        <w:rPr>
          <w:rFonts w:ascii="Arial" w:hAnsi="Arial" w:cs="Arial"/>
          <w:b/>
          <w:sz w:val="24"/>
          <w:szCs w:val="24"/>
        </w:rPr>
        <w:t>Serving Food System:</w:t>
      </w:r>
      <w:r w:rsidRPr="00AF3EAD">
        <w:rPr>
          <w:rFonts w:ascii="Arial" w:hAnsi="Arial" w:cs="Arial"/>
          <w:sz w:val="24"/>
          <w:szCs w:val="24"/>
        </w:rPr>
        <w:t xml:space="preserve"> </w:t>
      </w:r>
      <w:r w:rsidR="00E776B6" w:rsidRPr="00AF3EAD">
        <w:rPr>
          <w:rFonts w:ascii="Arial" w:hAnsi="Arial" w:cs="Arial"/>
          <w:sz w:val="24"/>
          <w:szCs w:val="24"/>
        </w:rPr>
        <w:t xml:space="preserve">Food should serve in international way as like </w:t>
      </w:r>
      <w:r w:rsidR="004A4DB3" w:rsidRPr="00AF3EAD">
        <w:rPr>
          <w:rFonts w:ascii="Arial" w:hAnsi="Arial" w:cs="Arial"/>
          <w:sz w:val="24"/>
          <w:szCs w:val="24"/>
        </w:rPr>
        <w:t>the guest of country B</w:t>
      </w:r>
      <w:r w:rsidR="00B725AF" w:rsidRPr="00AF3EAD">
        <w:rPr>
          <w:rFonts w:ascii="Arial" w:hAnsi="Arial" w:cs="Arial"/>
          <w:sz w:val="24"/>
          <w:szCs w:val="24"/>
        </w:rPr>
        <w:t>.</w:t>
      </w:r>
      <w:r w:rsidR="004A4DB3" w:rsidRPr="00AF3EAD">
        <w:rPr>
          <w:rFonts w:ascii="Arial" w:hAnsi="Arial" w:cs="Arial"/>
          <w:sz w:val="24"/>
          <w:szCs w:val="24"/>
        </w:rPr>
        <w:t xml:space="preserve"> </w:t>
      </w:r>
      <w:r w:rsidR="00B725AF" w:rsidRPr="00AF3EAD">
        <w:rPr>
          <w:rFonts w:ascii="Arial" w:hAnsi="Arial" w:cs="Arial"/>
          <w:sz w:val="24"/>
          <w:szCs w:val="24"/>
        </w:rPr>
        <w:t>N</w:t>
      </w:r>
      <w:r w:rsidR="00E776B6" w:rsidRPr="00AF3EAD">
        <w:rPr>
          <w:rFonts w:ascii="Arial" w:hAnsi="Arial" w:cs="Arial"/>
          <w:sz w:val="24"/>
          <w:szCs w:val="24"/>
        </w:rPr>
        <w:t xml:space="preserve">oodles eat with stick but in middle east noodles eat with fork </w:t>
      </w:r>
      <w:r w:rsidR="00497687" w:rsidRPr="00AF3EAD">
        <w:rPr>
          <w:rFonts w:ascii="Arial" w:hAnsi="Arial" w:cs="Arial"/>
          <w:sz w:val="24"/>
          <w:szCs w:val="24"/>
        </w:rPr>
        <w:t>when the</w:t>
      </w:r>
      <w:r w:rsidR="00E776B6" w:rsidRPr="00AF3EAD">
        <w:rPr>
          <w:rFonts w:ascii="Arial" w:hAnsi="Arial" w:cs="Arial"/>
          <w:sz w:val="24"/>
          <w:szCs w:val="24"/>
        </w:rPr>
        <w:t xml:space="preserve"> food will </w:t>
      </w:r>
      <w:r w:rsidR="00B725AF" w:rsidRPr="00AF3EAD">
        <w:rPr>
          <w:rFonts w:ascii="Arial" w:hAnsi="Arial" w:cs="Arial"/>
          <w:sz w:val="24"/>
          <w:szCs w:val="24"/>
        </w:rPr>
        <w:t xml:space="preserve">be </w:t>
      </w:r>
      <w:r w:rsidR="00497687" w:rsidRPr="00AF3EAD">
        <w:rPr>
          <w:rFonts w:ascii="Arial" w:hAnsi="Arial" w:cs="Arial"/>
          <w:sz w:val="24"/>
          <w:szCs w:val="24"/>
        </w:rPr>
        <w:t>serving</w:t>
      </w:r>
      <w:r w:rsidR="00E776B6" w:rsidRPr="00AF3EAD">
        <w:rPr>
          <w:rFonts w:ascii="Arial" w:hAnsi="Arial" w:cs="Arial"/>
          <w:sz w:val="24"/>
          <w:szCs w:val="24"/>
        </w:rPr>
        <w:t xml:space="preserve"> service provider make sure who will eat and they have to understand where they</w:t>
      </w:r>
      <w:r w:rsidR="00B725AF" w:rsidRPr="00AF3EAD">
        <w:rPr>
          <w:rFonts w:ascii="Arial" w:hAnsi="Arial" w:cs="Arial"/>
          <w:sz w:val="24"/>
          <w:szCs w:val="24"/>
        </w:rPr>
        <w:t xml:space="preserve"> came</w:t>
      </w:r>
      <w:r w:rsidR="00E776B6" w:rsidRPr="00AF3EAD">
        <w:rPr>
          <w:rFonts w:ascii="Arial" w:hAnsi="Arial" w:cs="Arial"/>
          <w:sz w:val="24"/>
          <w:szCs w:val="24"/>
        </w:rPr>
        <w:t xml:space="preserve"> from. After </w:t>
      </w:r>
      <w:r w:rsidR="00B725AF" w:rsidRPr="00AF3EAD">
        <w:rPr>
          <w:rFonts w:ascii="Arial" w:hAnsi="Arial" w:cs="Arial"/>
          <w:sz w:val="24"/>
          <w:szCs w:val="24"/>
        </w:rPr>
        <w:t>get all</w:t>
      </w:r>
      <w:r w:rsidR="00E776B6" w:rsidRPr="00AF3EAD">
        <w:rPr>
          <w:rFonts w:ascii="Arial" w:hAnsi="Arial" w:cs="Arial"/>
          <w:sz w:val="24"/>
          <w:szCs w:val="24"/>
        </w:rPr>
        <w:t xml:space="preserve"> necessary information they can fully provide their service properly. Visitors will be happy </w:t>
      </w:r>
      <w:r w:rsidR="00B725AF" w:rsidRPr="00AF3EAD">
        <w:rPr>
          <w:rFonts w:ascii="Arial" w:hAnsi="Arial" w:cs="Arial"/>
          <w:sz w:val="24"/>
          <w:szCs w:val="24"/>
        </w:rPr>
        <w:t>by</w:t>
      </w:r>
      <w:r w:rsidR="00E776B6" w:rsidRPr="00AF3EAD">
        <w:rPr>
          <w:rFonts w:ascii="Arial" w:hAnsi="Arial" w:cs="Arial"/>
          <w:sz w:val="24"/>
          <w:szCs w:val="24"/>
        </w:rPr>
        <w:t xml:space="preserve"> their </w:t>
      </w:r>
      <w:r w:rsidR="00232D58" w:rsidRPr="00AF3EAD">
        <w:rPr>
          <w:rFonts w:ascii="Arial" w:hAnsi="Arial" w:cs="Arial"/>
          <w:sz w:val="24"/>
          <w:szCs w:val="24"/>
        </w:rPr>
        <w:t xml:space="preserve">services. </w:t>
      </w:r>
    </w:p>
    <w:p w14:paraId="4402AA22" w14:textId="24CB412F" w:rsidR="00E776B6" w:rsidRPr="00AF3EAD" w:rsidRDefault="00E105F8" w:rsidP="00AF3EAD">
      <w:pPr>
        <w:spacing w:line="360" w:lineRule="auto"/>
        <w:jc w:val="both"/>
        <w:rPr>
          <w:rFonts w:ascii="Arial" w:hAnsi="Arial" w:cs="Arial"/>
          <w:sz w:val="24"/>
          <w:szCs w:val="24"/>
        </w:rPr>
      </w:pPr>
      <w:r w:rsidRPr="00AF3EAD">
        <w:rPr>
          <w:rFonts w:ascii="Arial" w:hAnsi="Arial" w:cs="Arial"/>
          <w:b/>
          <w:sz w:val="24"/>
          <w:szCs w:val="24"/>
        </w:rPr>
        <w:t>Communication System:</w:t>
      </w:r>
      <w:r w:rsidRPr="00AF3EAD">
        <w:rPr>
          <w:rFonts w:ascii="Arial" w:hAnsi="Arial" w:cs="Arial"/>
          <w:sz w:val="24"/>
          <w:szCs w:val="24"/>
        </w:rPr>
        <w:t xml:space="preserve"> </w:t>
      </w:r>
      <w:r w:rsidR="00232D58" w:rsidRPr="00AF3EAD">
        <w:rPr>
          <w:rFonts w:ascii="Arial" w:hAnsi="Arial" w:cs="Arial"/>
          <w:sz w:val="24"/>
          <w:szCs w:val="24"/>
        </w:rPr>
        <w:t>Communication</w:t>
      </w:r>
      <w:r w:rsidR="00E776B6" w:rsidRPr="00AF3EAD">
        <w:rPr>
          <w:rFonts w:ascii="Arial" w:hAnsi="Arial" w:cs="Arial"/>
          <w:sz w:val="24"/>
          <w:szCs w:val="24"/>
        </w:rPr>
        <w:t xml:space="preserve"> is the most </w:t>
      </w:r>
      <w:r w:rsidR="00497687" w:rsidRPr="00AF3EAD">
        <w:rPr>
          <w:rFonts w:ascii="Arial" w:hAnsi="Arial" w:cs="Arial"/>
          <w:sz w:val="24"/>
          <w:szCs w:val="24"/>
        </w:rPr>
        <w:t>powerful weapon</w:t>
      </w:r>
      <w:r w:rsidR="00E776B6" w:rsidRPr="00AF3EAD">
        <w:rPr>
          <w:rFonts w:ascii="Arial" w:hAnsi="Arial" w:cs="Arial"/>
          <w:sz w:val="24"/>
          <w:szCs w:val="24"/>
        </w:rPr>
        <w:t xml:space="preserve"> to achieve other satisfaction. We can use translator for international visitors who is not comfortable in </w:t>
      </w:r>
      <w:r w:rsidR="00141E89" w:rsidRPr="00AF3EAD">
        <w:rPr>
          <w:rFonts w:ascii="Arial" w:hAnsi="Arial" w:cs="Arial"/>
          <w:sz w:val="24"/>
          <w:szCs w:val="24"/>
        </w:rPr>
        <w:t>foreign</w:t>
      </w:r>
      <w:r w:rsidR="00E776B6" w:rsidRPr="00AF3EAD">
        <w:rPr>
          <w:rFonts w:ascii="Arial" w:hAnsi="Arial" w:cs="Arial"/>
          <w:sz w:val="24"/>
          <w:szCs w:val="24"/>
        </w:rPr>
        <w:t xml:space="preserve"> language. </w:t>
      </w:r>
      <w:r w:rsidR="004A4DB3" w:rsidRPr="00AF3EAD">
        <w:rPr>
          <w:rFonts w:ascii="Arial" w:hAnsi="Arial" w:cs="Arial"/>
          <w:sz w:val="24"/>
          <w:szCs w:val="24"/>
        </w:rPr>
        <w:t xml:space="preserve">The </w:t>
      </w:r>
      <w:r w:rsidR="00497687" w:rsidRPr="00AF3EAD">
        <w:rPr>
          <w:rFonts w:ascii="Arial" w:hAnsi="Arial" w:cs="Arial"/>
          <w:sz w:val="24"/>
          <w:szCs w:val="24"/>
        </w:rPr>
        <w:t>management can</w:t>
      </w:r>
      <w:r w:rsidR="00E776B6" w:rsidRPr="00AF3EAD">
        <w:rPr>
          <w:rFonts w:ascii="Arial" w:hAnsi="Arial" w:cs="Arial"/>
          <w:sz w:val="24"/>
          <w:szCs w:val="24"/>
        </w:rPr>
        <w:t xml:space="preserve"> </w:t>
      </w:r>
      <w:r w:rsidR="00497687" w:rsidRPr="00AF3EAD">
        <w:rPr>
          <w:rFonts w:ascii="Arial" w:hAnsi="Arial" w:cs="Arial"/>
          <w:sz w:val="24"/>
          <w:szCs w:val="24"/>
        </w:rPr>
        <w:t>translate the</w:t>
      </w:r>
      <w:r w:rsidR="004A4DB3" w:rsidRPr="00AF3EAD">
        <w:rPr>
          <w:rFonts w:ascii="Arial" w:hAnsi="Arial" w:cs="Arial"/>
          <w:sz w:val="24"/>
          <w:szCs w:val="24"/>
        </w:rPr>
        <w:t xml:space="preserve"> </w:t>
      </w:r>
      <w:r w:rsidR="00E776B6" w:rsidRPr="00AF3EAD">
        <w:rPr>
          <w:rFonts w:ascii="Arial" w:hAnsi="Arial" w:cs="Arial"/>
          <w:sz w:val="24"/>
          <w:szCs w:val="24"/>
        </w:rPr>
        <w:t xml:space="preserve">conversation in their own language </w:t>
      </w:r>
      <w:r w:rsidR="00E776B6" w:rsidRPr="00AF3EAD">
        <w:rPr>
          <w:rFonts w:ascii="Arial" w:hAnsi="Arial" w:cs="Arial"/>
          <w:sz w:val="24"/>
          <w:szCs w:val="24"/>
        </w:rPr>
        <w:lastRenderedPageBreak/>
        <w:t xml:space="preserve">they will </w:t>
      </w:r>
      <w:r w:rsidR="00141E89" w:rsidRPr="00AF3EAD">
        <w:rPr>
          <w:rFonts w:ascii="Arial" w:hAnsi="Arial" w:cs="Arial"/>
          <w:sz w:val="24"/>
          <w:szCs w:val="24"/>
        </w:rPr>
        <w:t xml:space="preserve">feel </w:t>
      </w:r>
      <w:r w:rsidR="00E776B6" w:rsidRPr="00AF3EAD">
        <w:rPr>
          <w:rFonts w:ascii="Arial" w:hAnsi="Arial" w:cs="Arial"/>
          <w:sz w:val="24"/>
          <w:szCs w:val="24"/>
        </w:rPr>
        <w:t xml:space="preserve">more comfort in </w:t>
      </w:r>
      <w:r w:rsidR="00497687" w:rsidRPr="00AF3EAD">
        <w:rPr>
          <w:rFonts w:ascii="Arial" w:hAnsi="Arial" w:cs="Arial"/>
          <w:sz w:val="24"/>
          <w:szCs w:val="24"/>
        </w:rPr>
        <w:t>their service</w:t>
      </w:r>
      <w:r w:rsidR="00E776B6" w:rsidRPr="00AF3EAD">
        <w:rPr>
          <w:rFonts w:ascii="Arial" w:hAnsi="Arial" w:cs="Arial"/>
          <w:sz w:val="24"/>
          <w:szCs w:val="24"/>
        </w:rPr>
        <w:t xml:space="preserve">. Either </w:t>
      </w:r>
      <w:r w:rsidR="004A4DB3" w:rsidRPr="00AF3EAD">
        <w:rPr>
          <w:rFonts w:ascii="Arial" w:hAnsi="Arial" w:cs="Arial"/>
          <w:sz w:val="24"/>
          <w:szCs w:val="24"/>
        </w:rPr>
        <w:t xml:space="preserve">the </w:t>
      </w:r>
      <w:r w:rsidR="00497687" w:rsidRPr="00AF3EAD">
        <w:rPr>
          <w:rFonts w:ascii="Arial" w:hAnsi="Arial" w:cs="Arial"/>
          <w:sz w:val="24"/>
          <w:szCs w:val="24"/>
        </w:rPr>
        <w:t>management can</w:t>
      </w:r>
      <w:r w:rsidR="00E776B6" w:rsidRPr="00AF3EAD">
        <w:rPr>
          <w:rFonts w:ascii="Arial" w:hAnsi="Arial" w:cs="Arial"/>
          <w:sz w:val="24"/>
          <w:szCs w:val="24"/>
        </w:rPr>
        <w:t xml:space="preserve"> hire the service holder who knows multiple languages</w:t>
      </w:r>
      <w:r w:rsidR="00141E89" w:rsidRPr="00AF3EAD">
        <w:rPr>
          <w:rFonts w:ascii="Arial" w:hAnsi="Arial" w:cs="Arial"/>
          <w:sz w:val="24"/>
          <w:szCs w:val="24"/>
        </w:rPr>
        <w:t xml:space="preserve"> which</w:t>
      </w:r>
      <w:r w:rsidR="00E776B6" w:rsidRPr="00AF3EAD">
        <w:rPr>
          <w:rFonts w:ascii="Arial" w:hAnsi="Arial" w:cs="Arial"/>
          <w:sz w:val="24"/>
          <w:szCs w:val="24"/>
        </w:rPr>
        <w:t xml:space="preserve"> is more helpful and comfortable than translator. The visitor will</w:t>
      </w:r>
      <w:r w:rsidR="00141E89" w:rsidRPr="00AF3EAD">
        <w:rPr>
          <w:rFonts w:ascii="Arial" w:hAnsi="Arial" w:cs="Arial"/>
          <w:sz w:val="24"/>
          <w:szCs w:val="24"/>
        </w:rPr>
        <w:t xml:space="preserve"> feel</w:t>
      </w:r>
      <w:r w:rsidR="00E776B6" w:rsidRPr="00AF3EAD">
        <w:rPr>
          <w:rFonts w:ascii="Arial" w:hAnsi="Arial" w:cs="Arial"/>
          <w:sz w:val="24"/>
          <w:szCs w:val="24"/>
        </w:rPr>
        <w:t xml:space="preserve"> more comfortable in your hotel.</w:t>
      </w:r>
    </w:p>
    <w:p w14:paraId="3545A2E2" w14:textId="77777777" w:rsidR="004A4DB3" w:rsidRPr="00AF3EAD" w:rsidRDefault="004A4DB3" w:rsidP="00AF3EAD">
      <w:pPr>
        <w:spacing w:line="360" w:lineRule="auto"/>
        <w:jc w:val="both"/>
        <w:rPr>
          <w:rFonts w:ascii="Arial" w:hAnsi="Arial" w:cs="Arial"/>
          <w:sz w:val="24"/>
          <w:szCs w:val="24"/>
        </w:rPr>
      </w:pPr>
    </w:p>
    <w:p w14:paraId="4B868B59" w14:textId="77777777" w:rsidR="004A4DB3" w:rsidRPr="00AF3EAD" w:rsidRDefault="004A4DB3" w:rsidP="00AF3EAD">
      <w:pPr>
        <w:spacing w:line="360" w:lineRule="auto"/>
        <w:jc w:val="both"/>
        <w:rPr>
          <w:rFonts w:ascii="Arial" w:hAnsi="Arial" w:cs="Arial"/>
          <w:sz w:val="24"/>
          <w:szCs w:val="24"/>
        </w:rPr>
      </w:pPr>
    </w:p>
    <w:p w14:paraId="039CA79B" w14:textId="77777777" w:rsidR="004A4DB3" w:rsidRPr="008624A7" w:rsidRDefault="004A4DB3" w:rsidP="00AF3EAD">
      <w:pPr>
        <w:shd w:val="clear" w:color="auto" w:fill="D0CECE" w:themeFill="background2" w:themeFillShade="E6"/>
        <w:spacing w:line="360" w:lineRule="auto"/>
        <w:jc w:val="both"/>
        <w:rPr>
          <w:rFonts w:ascii="Arial" w:hAnsi="Arial" w:cs="Arial"/>
          <w:b/>
          <w:bCs/>
          <w:sz w:val="28"/>
          <w:szCs w:val="28"/>
        </w:rPr>
      </w:pPr>
      <w:r w:rsidRPr="008624A7">
        <w:rPr>
          <w:rFonts w:ascii="Arial" w:hAnsi="Arial" w:cs="Arial"/>
          <w:b/>
          <w:bCs/>
          <w:sz w:val="28"/>
          <w:szCs w:val="28"/>
        </w:rPr>
        <w:t>Do or Don’t</w:t>
      </w:r>
    </w:p>
    <w:p w14:paraId="2BD6A9B8" w14:textId="77777777" w:rsidR="00E776B6" w:rsidRPr="00AF3EAD" w:rsidRDefault="00A7446C" w:rsidP="00AF3EAD">
      <w:pPr>
        <w:pStyle w:val="text-content"/>
        <w:spacing w:before="0" w:beforeAutospacing="0" w:after="0" w:afterAutospacing="0" w:line="360" w:lineRule="auto"/>
        <w:jc w:val="both"/>
        <w:rPr>
          <w:rFonts w:ascii="Arial" w:hAnsi="Arial" w:cs="Arial"/>
        </w:rPr>
      </w:pPr>
      <w:r w:rsidRPr="00AF3EAD">
        <w:rPr>
          <w:rFonts w:ascii="Arial" w:hAnsi="Arial" w:cs="Arial"/>
        </w:rPr>
        <w:t xml:space="preserve">There must be </w:t>
      </w:r>
      <w:proofErr w:type="gramStart"/>
      <w:r w:rsidRPr="00AF3EAD">
        <w:rPr>
          <w:rFonts w:ascii="Arial" w:hAnsi="Arial" w:cs="Arial"/>
        </w:rPr>
        <w:t xml:space="preserve">a </w:t>
      </w:r>
      <w:r w:rsidR="004A4DB3" w:rsidRPr="00AF3EAD">
        <w:rPr>
          <w:rFonts w:ascii="Arial" w:hAnsi="Arial" w:cs="Arial"/>
        </w:rPr>
        <w:t xml:space="preserve"> hotel</w:t>
      </w:r>
      <w:proofErr w:type="gramEnd"/>
      <w:r w:rsidR="004A4DB3" w:rsidRPr="00AF3EAD">
        <w:rPr>
          <w:rFonts w:ascii="Arial" w:hAnsi="Arial" w:cs="Arial"/>
        </w:rPr>
        <w:t xml:space="preserve"> handbook for the international hotel’s employee of country A.</w:t>
      </w:r>
      <w:r w:rsidR="00E2287D" w:rsidRPr="00AF3EAD">
        <w:rPr>
          <w:rFonts w:ascii="Arial" w:hAnsi="Arial" w:cs="Arial"/>
        </w:rPr>
        <w:t xml:space="preserve"> </w:t>
      </w:r>
      <w:r w:rsidRPr="00AF3EAD">
        <w:rPr>
          <w:rFonts w:ascii="Arial" w:hAnsi="Arial" w:cs="Arial"/>
        </w:rPr>
        <w:t xml:space="preserve">The hand book will contain </w:t>
      </w:r>
      <w:proofErr w:type="gramStart"/>
      <w:r w:rsidRPr="00AF3EAD">
        <w:rPr>
          <w:rFonts w:ascii="Arial" w:hAnsi="Arial" w:cs="Arial"/>
        </w:rPr>
        <w:t xml:space="preserve">what </w:t>
      </w:r>
      <w:r w:rsidR="00E2287D" w:rsidRPr="00AF3EAD">
        <w:rPr>
          <w:rFonts w:ascii="Arial" w:hAnsi="Arial" w:cs="Arial"/>
        </w:rPr>
        <w:t xml:space="preserve"> they</w:t>
      </w:r>
      <w:proofErr w:type="gramEnd"/>
      <w:r w:rsidR="008E6A4B" w:rsidRPr="00AF3EAD">
        <w:rPr>
          <w:rFonts w:ascii="Arial" w:hAnsi="Arial" w:cs="Arial"/>
        </w:rPr>
        <w:t xml:space="preserve"> </w:t>
      </w:r>
      <w:r w:rsidR="00E2287D" w:rsidRPr="00AF3EAD">
        <w:rPr>
          <w:rFonts w:ascii="Arial" w:hAnsi="Arial" w:cs="Arial"/>
        </w:rPr>
        <w:t xml:space="preserve">can Do or </w:t>
      </w:r>
      <w:r w:rsidR="008E6A4B" w:rsidRPr="00AF3EAD">
        <w:rPr>
          <w:rFonts w:ascii="Arial" w:hAnsi="Arial" w:cs="Arial"/>
        </w:rPr>
        <w:t>not.</w:t>
      </w:r>
    </w:p>
    <w:p w14:paraId="6539CB76" w14:textId="77777777" w:rsidR="00E2287D" w:rsidRPr="00AF3EAD" w:rsidRDefault="00E2287D" w:rsidP="00AF3EAD">
      <w:pPr>
        <w:pStyle w:val="text-content"/>
        <w:spacing w:before="0" w:beforeAutospacing="0" w:after="0" w:afterAutospacing="0" w:line="360" w:lineRule="auto"/>
        <w:jc w:val="both"/>
        <w:rPr>
          <w:rFonts w:ascii="Arial" w:hAnsi="Arial" w:cs="Arial"/>
        </w:rPr>
      </w:pPr>
    </w:p>
    <w:tbl>
      <w:tblPr>
        <w:tblStyle w:val="TableGrid"/>
        <w:tblW w:w="0" w:type="auto"/>
        <w:tblLook w:val="04A0" w:firstRow="1" w:lastRow="0" w:firstColumn="1" w:lastColumn="0" w:noHBand="0" w:noVBand="1"/>
      </w:tblPr>
      <w:tblGrid>
        <w:gridCol w:w="4675"/>
        <w:gridCol w:w="4675"/>
      </w:tblGrid>
      <w:tr w:rsidR="00E2287D" w:rsidRPr="008624A7" w14:paraId="719E0B56" w14:textId="77777777" w:rsidTr="008624A7">
        <w:tc>
          <w:tcPr>
            <w:tcW w:w="4675" w:type="dxa"/>
            <w:shd w:val="clear" w:color="auto" w:fill="E2EFD9" w:themeFill="accent6" w:themeFillTint="33"/>
          </w:tcPr>
          <w:p w14:paraId="753F62FA" w14:textId="77777777" w:rsidR="00E2287D" w:rsidRPr="008624A7" w:rsidRDefault="00E2287D" w:rsidP="008624A7">
            <w:pPr>
              <w:pStyle w:val="text-content"/>
              <w:spacing w:before="0" w:beforeAutospacing="0" w:after="0" w:afterAutospacing="0" w:line="360" w:lineRule="auto"/>
              <w:jc w:val="center"/>
              <w:rPr>
                <w:rFonts w:ascii="Arial" w:hAnsi="Arial" w:cs="Arial"/>
                <w:b/>
                <w:bCs/>
              </w:rPr>
            </w:pPr>
            <w:r w:rsidRPr="008624A7">
              <w:rPr>
                <w:rFonts w:ascii="Arial" w:hAnsi="Arial" w:cs="Arial"/>
                <w:b/>
                <w:bCs/>
              </w:rPr>
              <w:t>Do</w:t>
            </w:r>
          </w:p>
        </w:tc>
        <w:tc>
          <w:tcPr>
            <w:tcW w:w="4675" w:type="dxa"/>
            <w:shd w:val="clear" w:color="auto" w:fill="E2EFD9" w:themeFill="accent6" w:themeFillTint="33"/>
          </w:tcPr>
          <w:p w14:paraId="1BC50D5B" w14:textId="77777777" w:rsidR="00E2287D" w:rsidRPr="008624A7" w:rsidRDefault="00E2287D" w:rsidP="008624A7">
            <w:pPr>
              <w:pStyle w:val="text-content"/>
              <w:spacing w:before="0" w:beforeAutospacing="0" w:after="0" w:afterAutospacing="0" w:line="360" w:lineRule="auto"/>
              <w:jc w:val="center"/>
              <w:rPr>
                <w:rFonts w:ascii="Arial" w:hAnsi="Arial" w:cs="Arial"/>
                <w:b/>
                <w:bCs/>
              </w:rPr>
            </w:pPr>
            <w:r w:rsidRPr="008624A7">
              <w:rPr>
                <w:rFonts w:ascii="Arial" w:hAnsi="Arial" w:cs="Arial"/>
                <w:b/>
                <w:bCs/>
              </w:rPr>
              <w:t>Don’t</w:t>
            </w:r>
          </w:p>
        </w:tc>
      </w:tr>
      <w:tr w:rsidR="00E2287D" w:rsidRPr="00AF3EAD" w14:paraId="0BA5C5AA" w14:textId="77777777" w:rsidTr="008624A7">
        <w:tc>
          <w:tcPr>
            <w:tcW w:w="4675" w:type="dxa"/>
            <w:shd w:val="clear" w:color="auto" w:fill="FBE4D5" w:themeFill="accent2" w:themeFillTint="33"/>
          </w:tcPr>
          <w:p w14:paraId="5725D3AF" w14:textId="77777777" w:rsidR="00E2287D" w:rsidRPr="00AF3EAD" w:rsidRDefault="00E2287D" w:rsidP="00AF3EAD">
            <w:pPr>
              <w:pStyle w:val="text-content"/>
              <w:spacing w:before="0" w:beforeAutospacing="0" w:after="0" w:afterAutospacing="0" w:line="360" w:lineRule="auto"/>
              <w:jc w:val="both"/>
              <w:rPr>
                <w:rFonts w:ascii="Arial" w:hAnsi="Arial" w:cs="Arial"/>
              </w:rPr>
            </w:pPr>
            <w:r w:rsidRPr="00AF3EAD">
              <w:rPr>
                <w:rFonts w:ascii="Arial" w:hAnsi="Arial" w:cs="Arial"/>
              </w:rPr>
              <w:t>Respect other’s culture</w:t>
            </w:r>
          </w:p>
        </w:tc>
        <w:tc>
          <w:tcPr>
            <w:tcW w:w="4675" w:type="dxa"/>
            <w:shd w:val="clear" w:color="auto" w:fill="DEEAF6" w:themeFill="accent1" w:themeFillTint="33"/>
          </w:tcPr>
          <w:p w14:paraId="6136BAB6" w14:textId="77777777" w:rsidR="00E2287D" w:rsidRPr="00AF3EAD" w:rsidRDefault="00E2287D" w:rsidP="00AF3EAD">
            <w:pPr>
              <w:pStyle w:val="text-content"/>
              <w:spacing w:before="0" w:beforeAutospacing="0" w:after="0" w:afterAutospacing="0" w:line="360" w:lineRule="auto"/>
              <w:jc w:val="both"/>
              <w:rPr>
                <w:rFonts w:ascii="Arial" w:hAnsi="Arial" w:cs="Arial"/>
              </w:rPr>
            </w:pPr>
            <w:r w:rsidRPr="00AF3EAD">
              <w:rPr>
                <w:rFonts w:ascii="Arial" w:hAnsi="Arial" w:cs="Arial"/>
              </w:rPr>
              <w:t>Never criticize other culture</w:t>
            </w:r>
          </w:p>
        </w:tc>
      </w:tr>
      <w:tr w:rsidR="00E2287D" w:rsidRPr="00AF3EAD" w14:paraId="0FC682B7" w14:textId="77777777" w:rsidTr="008624A7">
        <w:tc>
          <w:tcPr>
            <w:tcW w:w="4675" w:type="dxa"/>
            <w:shd w:val="clear" w:color="auto" w:fill="FBE4D5" w:themeFill="accent2" w:themeFillTint="33"/>
          </w:tcPr>
          <w:p w14:paraId="719CD3A9" w14:textId="77777777" w:rsidR="00E2287D" w:rsidRPr="00AF3EAD" w:rsidRDefault="00E2287D" w:rsidP="00AF3EAD">
            <w:pPr>
              <w:pStyle w:val="text-content"/>
              <w:spacing w:before="0" w:beforeAutospacing="0" w:after="0" w:afterAutospacing="0" w:line="360" w:lineRule="auto"/>
              <w:jc w:val="both"/>
              <w:rPr>
                <w:rFonts w:ascii="Arial" w:hAnsi="Arial" w:cs="Arial"/>
              </w:rPr>
            </w:pPr>
            <w:r w:rsidRPr="00AF3EAD">
              <w:rPr>
                <w:rFonts w:ascii="Arial" w:hAnsi="Arial" w:cs="Arial"/>
              </w:rPr>
              <w:t>Respect others.</w:t>
            </w:r>
          </w:p>
        </w:tc>
        <w:tc>
          <w:tcPr>
            <w:tcW w:w="4675" w:type="dxa"/>
            <w:shd w:val="clear" w:color="auto" w:fill="DEEAF6" w:themeFill="accent1" w:themeFillTint="33"/>
          </w:tcPr>
          <w:p w14:paraId="2870F07C" w14:textId="77777777" w:rsidR="00E2287D" w:rsidRPr="00AF3EAD" w:rsidRDefault="00E2287D" w:rsidP="00AF3EAD">
            <w:pPr>
              <w:pStyle w:val="text-content"/>
              <w:spacing w:before="0" w:beforeAutospacing="0" w:after="0" w:afterAutospacing="0" w:line="360" w:lineRule="auto"/>
              <w:jc w:val="both"/>
              <w:rPr>
                <w:rFonts w:ascii="Arial" w:hAnsi="Arial" w:cs="Arial"/>
              </w:rPr>
            </w:pPr>
            <w:r w:rsidRPr="00AF3EAD">
              <w:rPr>
                <w:rFonts w:ascii="Arial" w:hAnsi="Arial" w:cs="Arial"/>
              </w:rPr>
              <w:t>Don’t stereotype</w:t>
            </w:r>
          </w:p>
        </w:tc>
      </w:tr>
      <w:tr w:rsidR="00E2287D" w:rsidRPr="00AF3EAD" w14:paraId="1232E1CC" w14:textId="77777777" w:rsidTr="008624A7">
        <w:tc>
          <w:tcPr>
            <w:tcW w:w="4675" w:type="dxa"/>
            <w:shd w:val="clear" w:color="auto" w:fill="FBE4D5" w:themeFill="accent2" w:themeFillTint="33"/>
          </w:tcPr>
          <w:p w14:paraId="4D916CC3" w14:textId="77777777" w:rsidR="00E2287D" w:rsidRPr="00AF3EAD" w:rsidRDefault="00E2287D" w:rsidP="00AF3EAD">
            <w:pPr>
              <w:pStyle w:val="text-content"/>
              <w:spacing w:before="0" w:beforeAutospacing="0" w:after="0" w:afterAutospacing="0" w:line="360" w:lineRule="auto"/>
              <w:jc w:val="both"/>
              <w:rPr>
                <w:rFonts w:ascii="Arial" w:hAnsi="Arial" w:cs="Arial"/>
              </w:rPr>
            </w:pPr>
            <w:r w:rsidRPr="00AF3EAD">
              <w:rPr>
                <w:rFonts w:ascii="Arial" w:hAnsi="Arial" w:cs="Arial"/>
              </w:rPr>
              <w:t>Acknowledge cultural differences and historical injustices without becoming defensive</w:t>
            </w:r>
          </w:p>
        </w:tc>
        <w:tc>
          <w:tcPr>
            <w:tcW w:w="4675" w:type="dxa"/>
            <w:shd w:val="clear" w:color="auto" w:fill="DEEAF6" w:themeFill="accent1" w:themeFillTint="33"/>
          </w:tcPr>
          <w:p w14:paraId="5F065D37" w14:textId="77777777" w:rsidR="00E2287D" w:rsidRPr="00AF3EAD" w:rsidRDefault="00E2287D" w:rsidP="00AF3EAD">
            <w:pPr>
              <w:pStyle w:val="text-content"/>
              <w:spacing w:before="0" w:beforeAutospacing="0" w:after="0" w:afterAutospacing="0" w:line="360" w:lineRule="auto"/>
              <w:jc w:val="both"/>
              <w:rPr>
                <w:rFonts w:ascii="Arial" w:hAnsi="Arial" w:cs="Arial"/>
              </w:rPr>
            </w:pPr>
            <w:r w:rsidRPr="00AF3EAD">
              <w:rPr>
                <w:rFonts w:ascii="Arial" w:hAnsi="Arial" w:cs="Arial"/>
              </w:rPr>
              <w:t>Don’t judge others by your own cultural standard</w:t>
            </w:r>
          </w:p>
        </w:tc>
      </w:tr>
      <w:tr w:rsidR="00E2287D" w:rsidRPr="00AF3EAD" w14:paraId="40C5C257" w14:textId="77777777" w:rsidTr="008624A7">
        <w:tc>
          <w:tcPr>
            <w:tcW w:w="4675" w:type="dxa"/>
            <w:shd w:val="clear" w:color="auto" w:fill="FBE4D5" w:themeFill="accent2" w:themeFillTint="33"/>
          </w:tcPr>
          <w:p w14:paraId="450D0848" w14:textId="77777777" w:rsidR="00E2287D" w:rsidRPr="00AF3EAD" w:rsidRDefault="00E2287D" w:rsidP="00AF3EAD">
            <w:pPr>
              <w:pStyle w:val="text-content"/>
              <w:spacing w:before="0" w:beforeAutospacing="0" w:after="0" w:afterAutospacing="0" w:line="360" w:lineRule="auto"/>
              <w:jc w:val="both"/>
              <w:rPr>
                <w:rFonts w:ascii="Arial" w:hAnsi="Arial" w:cs="Arial"/>
              </w:rPr>
            </w:pPr>
            <w:r w:rsidRPr="00AF3EAD">
              <w:rPr>
                <w:rFonts w:ascii="Arial" w:hAnsi="Arial" w:cs="Arial"/>
              </w:rPr>
              <w:t xml:space="preserve">Be open to </w:t>
            </w:r>
            <w:r w:rsidR="00232D58" w:rsidRPr="00AF3EAD">
              <w:rPr>
                <w:rFonts w:ascii="Arial" w:hAnsi="Arial" w:cs="Arial"/>
              </w:rPr>
              <w:t>learning</w:t>
            </w:r>
            <w:r w:rsidRPr="00AF3EAD">
              <w:rPr>
                <w:rFonts w:ascii="Arial" w:hAnsi="Arial" w:cs="Arial"/>
              </w:rPr>
              <w:t xml:space="preserve"> others culture and ideas</w:t>
            </w:r>
          </w:p>
        </w:tc>
        <w:tc>
          <w:tcPr>
            <w:tcW w:w="4675" w:type="dxa"/>
            <w:shd w:val="clear" w:color="auto" w:fill="DEEAF6" w:themeFill="accent1" w:themeFillTint="33"/>
          </w:tcPr>
          <w:p w14:paraId="20037C56" w14:textId="77777777" w:rsidR="00E2287D" w:rsidRPr="00AF3EAD" w:rsidRDefault="00E2287D" w:rsidP="00AF3EAD">
            <w:pPr>
              <w:pStyle w:val="text-content"/>
              <w:spacing w:before="0" w:beforeAutospacing="0" w:after="0" w:afterAutospacing="0" w:line="360" w:lineRule="auto"/>
              <w:jc w:val="both"/>
              <w:rPr>
                <w:rFonts w:ascii="Arial" w:hAnsi="Arial" w:cs="Arial"/>
              </w:rPr>
            </w:pPr>
            <w:r w:rsidRPr="00AF3EAD">
              <w:rPr>
                <w:rFonts w:ascii="Arial" w:hAnsi="Arial" w:cs="Arial"/>
              </w:rPr>
              <w:t>Don’t assume your culture’s way is the only way</w:t>
            </w:r>
          </w:p>
        </w:tc>
      </w:tr>
      <w:tr w:rsidR="00E2287D" w:rsidRPr="00AF3EAD" w14:paraId="2E9D5ED6" w14:textId="77777777" w:rsidTr="008624A7">
        <w:tc>
          <w:tcPr>
            <w:tcW w:w="4675" w:type="dxa"/>
            <w:shd w:val="clear" w:color="auto" w:fill="FBE4D5" w:themeFill="accent2" w:themeFillTint="33"/>
          </w:tcPr>
          <w:p w14:paraId="7DBD47F0" w14:textId="77777777" w:rsidR="00E2287D" w:rsidRPr="00AF3EAD" w:rsidRDefault="00E2287D" w:rsidP="00AF3EAD">
            <w:pPr>
              <w:pStyle w:val="text-content"/>
              <w:spacing w:before="0" w:beforeAutospacing="0" w:after="0" w:afterAutospacing="0" w:line="360" w:lineRule="auto"/>
              <w:jc w:val="both"/>
              <w:rPr>
                <w:rFonts w:ascii="Arial" w:hAnsi="Arial" w:cs="Arial"/>
              </w:rPr>
            </w:pPr>
            <w:r w:rsidRPr="00AF3EAD">
              <w:rPr>
                <w:rFonts w:ascii="Arial" w:hAnsi="Arial" w:cs="Arial"/>
              </w:rPr>
              <w:t xml:space="preserve">Seek first to understand </w:t>
            </w:r>
            <w:r w:rsidR="00366C52" w:rsidRPr="00AF3EAD">
              <w:rPr>
                <w:rFonts w:ascii="Arial" w:hAnsi="Arial" w:cs="Arial"/>
              </w:rPr>
              <w:t xml:space="preserve">other </w:t>
            </w:r>
            <w:r w:rsidR="00232D58" w:rsidRPr="00AF3EAD">
              <w:rPr>
                <w:rFonts w:ascii="Arial" w:hAnsi="Arial" w:cs="Arial"/>
              </w:rPr>
              <w:t>than</w:t>
            </w:r>
            <w:r w:rsidR="00366C52" w:rsidRPr="00AF3EAD">
              <w:rPr>
                <w:rFonts w:ascii="Arial" w:hAnsi="Arial" w:cs="Arial"/>
              </w:rPr>
              <w:t xml:space="preserve"> to be understood</w:t>
            </w:r>
          </w:p>
        </w:tc>
        <w:tc>
          <w:tcPr>
            <w:tcW w:w="4675" w:type="dxa"/>
            <w:shd w:val="clear" w:color="auto" w:fill="DEEAF6" w:themeFill="accent1" w:themeFillTint="33"/>
          </w:tcPr>
          <w:p w14:paraId="617DB533" w14:textId="77777777" w:rsidR="00E2287D" w:rsidRPr="00AF3EAD" w:rsidRDefault="00366C52" w:rsidP="00AF3EAD">
            <w:pPr>
              <w:pStyle w:val="text-content"/>
              <w:spacing w:before="0" w:beforeAutospacing="0" w:after="0" w:afterAutospacing="0" w:line="360" w:lineRule="auto"/>
              <w:jc w:val="both"/>
              <w:rPr>
                <w:rFonts w:ascii="Arial" w:hAnsi="Arial" w:cs="Arial"/>
              </w:rPr>
            </w:pPr>
            <w:r w:rsidRPr="00AF3EAD">
              <w:rPr>
                <w:rFonts w:ascii="Arial" w:hAnsi="Arial" w:cs="Arial"/>
              </w:rPr>
              <w:t>Don’t talk down to anyone</w:t>
            </w:r>
          </w:p>
        </w:tc>
      </w:tr>
      <w:tr w:rsidR="00A7446C" w:rsidRPr="00AF3EAD" w14:paraId="246E7D9A" w14:textId="77777777" w:rsidTr="008624A7">
        <w:tc>
          <w:tcPr>
            <w:tcW w:w="4675" w:type="dxa"/>
            <w:shd w:val="clear" w:color="auto" w:fill="FBE4D5" w:themeFill="accent2" w:themeFillTint="33"/>
          </w:tcPr>
          <w:p w14:paraId="664C1480" w14:textId="77777777" w:rsidR="00A7446C" w:rsidRPr="00AF3EAD" w:rsidRDefault="00A7446C" w:rsidP="00AF3EAD">
            <w:pPr>
              <w:pStyle w:val="text-content"/>
              <w:spacing w:before="0" w:beforeAutospacing="0" w:after="0" w:afterAutospacing="0" w:line="360" w:lineRule="auto"/>
              <w:jc w:val="both"/>
              <w:rPr>
                <w:rFonts w:ascii="Arial" w:hAnsi="Arial" w:cs="Arial"/>
              </w:rPr>
            </w:pPr>
            <w:r w:rsidRPr="00AF3EAD">
              <w:rPr>
                <w:rFonts w:ascii="Arial" w:hAnsi="Arial" w:cs="Arial"/>
              </w:rPr>
              <w:t xml:space="preserve">Positive thinking to </w:t>
            </w:r>
            <w:r w:rsidR="00195362" w:rsidRPr="00AF3EAD">
              <w:rPr>
                <w:rFonts w:ascii="Arial" w:hAnsi="Arial" w:cs="Arial"/>
              </w:rPr>
              <w:t>client’s</w:t>
            </w:r>
            <w:r w:rsidRPr="00AF3EAD">
              <w:rPr>
                <w:rFonts w:ascii="Arial" w:hAnsi="Arial" w:cs="Arial"/>
              </w:rPr>
              <w:t xml:space="preserve"> visitors</w:t>
            </w:r>
          </w:p>
        </w:tc>
        <w:tc>
          <w:tcPr>
            <w:tcW w:w="4675" w:type="dxa"/>
            <w:shd w:val="clear" w:color="auto" w:fill="DEEAF6" w:themeFill="accent1" w:themeFillTint="33"/>
          </w:tcPr>
          <w:p w14:paraId="0FBB6DC3" w14:textId="77777777" w:rsidR="00A7446C" w:rsidRPr="00AF3EAD" w:rsidRDefault="00A7446C" w:rsidP="00AF3EAD">
            <w:pPr>
              <w:pStyle w:val="text-content"/>
              <w:spacing w:before="0" w:beforeAutospacing="0" w:after="0" w:afterAutospacing="0" w:line="360" w:lineRule="auto"/>
              <w:jc w:val="both"/>
              <w:rPr>
                <w:rFonts w:ascii="Arial" w:hAnsi="Arial" w:cs="Arial"/>
              </w:rPr>
            </w:pPr>
            <w:r w:rsidRPr="00AF3EAD">
              <w:rPr>
                <w:rFonts w:ascii="Arial" w:hAnsi="Arial" w:cs="Arial"/>
              </w:rPr>
              <w:t>Never make negative evaluation to visitors</w:t>
            </w:r>
          </w:p>
        </w:tc>
      </w:tr>
    </w:tbl>
    <w:p w14:paraId="3DD5336B" w14:textId="77777777" w:rsidR="00E2287D" w:rsidRPr="00AF3EAD" w:rsidRDefault="00E2287D" w:rsidP="00AF3EAD">
      <w:pPr>
        <w:pStyle w:val="text-content"/>
        <w:spacing w:before="0" w:beforeAutospacing="0" w:after="0" w:afterAutospacing="0" w:line="360" w:lineRule="auto"/>
        <w:jc w:val="both"/>
        <w:rPr>
          <w:rFonts w:ascii="Arial" w:hAnsi="Arial" w:cs="Arial"/>
        </w:rPr>
      </w:pPr>
    </w:p>
    <w:p w14:paraId="37226BBC" w14:textId="77777777" w:rsidR="007D5DC6" w:rsidRPr="00AF3EAD" w:rsidRDefault="007D5DC6" w:rsidP="00AF3EAD">
      <w:pPr>
        <w:spacing w:line="360" w:lineRule="auto"/>
        <w:jc w:val="both"/>
        <w:rPr>
          <w:rFonts w:ascii="Arial" w:eastAsia="Times New Roman" w:hAnsi="Arial" w:cs="Arial"/>
          <w:color w:val="FFFFFF"/>
          <w:sz w:val="24"/>
          <w:szCs w:val="24"/>
        </w:rPr>
      </w:pPr>
    </w:p>
    <w:p w14:paraId="3E8BD94C" w14:textId="77777777" w:rsidR="008E6A4B" w:rsidRPr="008624A7" w:rsidRDefault="008E6A4B" w:rsidP="00AF3EAD">
      <w:pPr>
        <w:shd w:val="clear" w:color="auto" w:fill="D0CECE" w:themeFill="background2" w:themeFillShade="E6"/>
        <w:spacing w:line="360" w:lineRule="auto"/>
        <w:jc w:val="both"/>
        <w:rPr>
          <w:rFonts w:ascii="Arial" w:hAnsi="Arial" w:cs="Arial"/>
          <w:b/>
          <w:bCs/>
          <w:sz w:val="28"/>
          <w:szCs w:val="28"/>
        </w:rPr>
      </w:pPr>
      <w:r w:rsidRPr="008624A7">
        <w:rPr>
          <w:rFonts w:ascii="Arial" w:hAnsi="Arial" w:cs="Arial"/>
          <w:b/>
          <w:bCs/>
          <w:sz w:val="28"/>
          <w:szCs w:val="28"/>
        </w:rPr>
        <w:t>Conclusion</w:t>
      </w:r>
    </w:p>
    <w:p w14:paraId="161C15D3" w14:textId="07A0A1A7" w:rsidR="008E6A4B" w:rsidRPr="00AF3EAD" w:rsidRDefault="008E6A4B" w:rsidP="00AF3EAD">
      <w:pPr>
        <w:spacing w:line="360" w:lineRule="auto"/>
        <w:jc w:val="both"/>
        <w:rPr>
          <w:rFonts w:ascii="Arial" w:hAnsi="Arial" w:cs="Arial"/>
          <w:sz w:val="24"/>
          <w:szCs w:val="24"/>
        </w:rPr>
      </w:pPr>
      <w:r w:rsidRPr="00AF3EAD">
        <w:rPr>
          <w:rFonts w:ascii="Arial" w:hAnsi="Arial" w:cs="Arial"/>
          <w:sz w:val="24"/>
          <w:szCs w:val="24"/>
        </w:rPr>
        <w:t>The word culture comes from the Latin word cultural</w:t>
      </w:r>
      <w:r w:rsidR="00232D58" w:rsidRPr="00AF3EAD">
        <w:rPr>
          <w:rFonts w:ascii="Arial" w:hAnsi="Arial" w:cs="Arial"/>
          <w:sz w:val="24"/>
          <w:szCs w:val="24"/>
        </w:rPr>
        <w:t>,</w:t>
      </w:r>
      <w:r w:rsidRPr="00AF3EAD">
        <w:rPr>
          <w:rFonts w:ascii="Arial" w:hAnsi="Arial" w:cs="Arial"/>
          <w:sz w:val="24"/>
          <w:szCs w:val="24"/>
        </w:rPr>
        <w:t xml:space="preserve"> </w:t>
      </w:r>
      <w:r w:rsidR="00232D58" w:rsidRPr="00AF3EAD">
        <w:rPr>
          <w:rFonts w:ascii="Arial" w:hAnsi="Arial" w:cs="Arial"/>
          <w:sz w:val="24"/>
          <w:szCs w:val="24"/>
        </w:rPr>
        <w:t>related to the cult or worship or two main civilizations</w:t>
      </w:r>
      <w:r w:rsidRPr="00AF3EAD">
        <w:rPr>
          <w:rFonts w:ascii="Arial" w:hAnsi="Arial" w:cs="Arial"/>
          <w:sz w:val="24"/>
          <w:szCs w:val="24"/>
        </w:rPr>
        <w:t xml:space="preserve">. It is an integrated </w:t>
      </w:r>
      <w:r w:rsidR="00565DB2" w:rsidRPr="00AF3EAD">
        <w:rPr>
          <w:rFonts w:ascii="Arial" w:hAnsi="Arial" w:cs="Arial"/>
          <w:sz w:val="24"/>
          <w:szCs w:val="24"/>
        </w:rPr>
        <w:t>part</w:t>
      </w:r>
      <w:r w:rsidRPr="00AF3EAD">
        <w:rPr>
          <w:rFonts w:ascii="Arial" w:hAnsi="Arial" w:cs="Arial"/>
          <w:sz w:val="24"/>
          <w:szCs w:val="24"/>
        </w:rPr>
        <w:t xml:space="preserve"> of human </w:t>
      </w:r>
      <w:r w:rsidR="00232D58" w:rsidRPr="00AF3EAD">
        <w:rPr>
          <w:rFonts w:ascii="Arial" w:hAnsi="Arial" w:cs="Arial"/>
          <w:sz w:val="24"/>
          <w:szCs w:val="24"/>
        </w:rPr>
        <w:t>knowledge, believe</w:t>
      </w:r>
      <w:r w:rsidRPr="00AF3EAD">
        <w:rPr>
          <w:rFonts w:ascii="Arial" w:hAnsi="Arial" w:cs="Arial"/>
          <w:sz w:val="24"/>
          <w:szCs w:val="24"/>
        </w:rPr>
        <w:t xml:space="preserve"> and </w:t>
      </w:r>
      <w:r w:rsidR="00077CDB" w:rsidRPr="00AF3EAD">
        <w:rPr>
          <w:rFonts w:ascii="Arial" w:hAnsi="Arial" w:cs="Arial"/>
          <w:sz w:val="24"/>
          <w:szCs w:val="24"/>
        </w:rPr>
        <w:t>behaviors</w:t>
      </w:r>
      <w:r w:rsidR="00232D58" w:rsidRPr="00AF3EAD">
        <w:rPr>
          <w:rFonts w:ascii="Arial" w:hAnsi="Arial" w:cs="Arial"/>
          <w:sz w:val="24"/>
          <w:szCs w:val="24"/>
        </w:rPr>
        <w:t>,</w:t>
      </w:r>
      <w:r w:rsidR="00077CDB" w:rsidRPr="00AF3EAD">
        <w:rPr>
          <w:rFonts w:ascii="Arial" w:hAnsi="Arial" w:cs="Arial"/>
          <w:sz w:val="24"/>
          <w:szCs w:val="24"/>
        </w:rPr>
        <w:t xml:space="preserve"> </w:t>
      </w:r>
      <w:r w:rsidRPr="00AF3EAD">
        <w:rPr>
          <w:rFonts w:ascii="Arial" w:hAnsi="Arial" w:cs="Arial"/>
          <w:sz w:val="24"/>
          <w:szCs w:val="24"/>
        </w:rPr>
        <w:t>attitude</w:t>
      </w:r>
      <w:r w:rsidR="00232D58" w:rsidRPr="00AF3EAD">
        <w:rPr>
          <w:rFonts w:ascii="Arial" w:hAnsi="Arial" w:cs="Arial"/>
          <w:sz w:val="24"/>
          <w:szCs w:val="24"/>
        </w:rPr>
        <w:t>,</w:t>
      </w:r>
      <w:r w:rsidR="00077CDB" w:rsidRPr="00AF3EAD">
        <w:rPr>
          <w:rFonts w:ascii="Arial" w:hAnsi="Arial" w:cs="Arial"/>
          <w:sz w:val="24"/>
          <w:szCs w:val="24"/>
        </w:rPr>
        <w:t xml:space="preserve"> </w:t>
      </w:r>
      <w:r w:rsidRPr="00AF3EAD">
        <w:rPr>
          <w:rFonts w:ascii="Arial" w:hAnsi="Arial" w:cs="Arial"/>
          <w:sz w:val="24"/>
          <w:szCs w:val="24"/>
        </w:rPr>
        <w:t>values</w:t>
      </w:r>
      <w:r w:rsidR="00077CDB" w:rsidRPr="00AF3EAD">
        <w:rPr>
          <w:rFonts w:ascii="Arial" w:hAnsi="Arial" w:cs="Arial"/>
          <w:sz w:val="24"/>
          <w:szCs w:val="24"/>
        </w:rPr>
        <w:t xml:space="preserve">, </w:t>
      </w:r>
      <w:r w:rsidRPr="00AF3EAD">
        <w:rPr>
          <w:rFonts w:ascii="Arial" w:hAnsi="Arial" w:cs="Arial"/>
          <w:sz w:val="24"/>
          <w:szCs w:val="24"/>
        </w:rPr>
        <w:t>morals goal</w:t>
      </w:r>
      <w:r w:rsidR="00232D58" w:rsidRPr="00AF3EAD">
        <w:rPr>
          <w:rFonts w:ascii="Arial" w:hAnsi="Arial" w:cs="Arial"/>
          <w:sz w:val="24"/>
          <w:szCs w:val="24"/>
        </w:rPr>
        <w:t xml:space="preserve"> </w:t>
      </w:r>
      <w:r w:rsidRPr="00AF3EAD">
        <w:rPr>
          <w:rFonts w:ascii="Arial" w:hAnsi="Arial" w:cs="Arial"/>
          <w:sz w:val="24"/>
          <w:szCs w:val="24"/>
        </w:rPr>
        <w:t>and customs shared by a society. Cross cultur</w:t>
      </w:r>
      <w:r w:rsidR="00565DB2" w:rsidRPr="00AF3EAD">
        <w:rPr>
          <w:rFonts w:ascii="Arial" w:hAnsi="Arial" w:cs="Arial"/>
          <w:sz w:val="24"/>
          <w:szCs w:val="24"/>
        </w:rPr>
        <w:t xml:space="preserve">al </w:t>
      </w:r>
      <w:r w:rsidRPr="00AF3EAD">
        <w:rPr>
          <w:rFonts w:ascii="Arial" w:hAnsi="Arial" w:cs="Arial"/>
          <w:sz w:val="24"/>
          <w:szCs w:val="24"/>
        </w:rPr>
        <w:t>management is the development and application of knowledge about cultures in the practice of international Management</w:t>
      </w:r>
      <w:r w:rsidR="00565DB2" w:rsidRPr="00AF3EAD">
        <w:rPr>
          <w:rFonts w:ascii="Arial" w:hAnsi="Arial" w:cs="Arial"/>
          <w:sz w:val="24"/>
          <w:szCs w:val="24"/>
        </w:rPr>
        <w:t>. T</w:t>
      </w:r>
      <w:r w:rsidRPr="00AF3EAD">
        <w:rPr>
          <w:rFonts w:ascii="Arial" w:hAnsi="Arial" w:cs="Arial"/>
          <w:sz w:val="24"/>
          <w:szCs w:val="24"/>
        </w:rPr>
        <w:t xml:space="preserve">he people involved have different cultural </w:t>
      </w:r>
      <w:r w:rsidRPr="00AF3EAD">
        <w:rPr>
          <w:rFonts w:ascii="Arial" w:hAnsi="Arial" w:cs="Arial"/>
          <w:sz w:val="24"/>
          <w:szCs w:val="24"/>
        </w:rPr>
        <w:lastRenderedPageBreak/>
        <w:t xml:space="preserve">identities here everybody should respect other culture and identities when a </w:t>
      </w:r>
      <w:r w:rsidR="00497687" w:rsidRPr="00AF3EAD">
        <w:rPr>
          <w:rFonts w:ascii="Arial" w:hAnsi="Arial" w:cs="Arial"/>
          <w:sz w:val="24"/>
          <w:szCs w:val="24"/>
        </w:rPr>
        <w:t>visitor</w:t>
      </w:r>
      <w:r w:rsidRPr="00AF3EAD">
        <w:rPr>
          <w:rFonts w:ascii="Arial" w:hAnsi="Arial" w:cs="Arial"/>
          <w:sz w:val="24"/>
          <w:szCs w:val="24"/>
        </w:rPr>
        <w:t xml:space="preserve"> or a guest come in international hotel the management of the hotel should maintain or respect their culture like they are own culture the guest should not be disappoint from the management service provider should be trend from the management. How</w:t>
      </w:r>
      <w:r w:rsidR="00232D58" w:rsidRPr="00AF3EAD">
        <w:rPr>
          <w:rFonts w:ascii="Arial" w:hAnsi="Arial" w:cs="Arial"/>
          <w:sz w:val="24"/>
          <w:szCs w:val="24"/>
        </w:rPr>
        <w:t xml:space="preserve">, When, </w:t>
      </w:r>
      <w:proofErr w:type="gramStart"/>
      <w:r w:rsidR="00232D58" w:rsidRPr="00AF3EAD">
        <w:rPr>
          <w:rFonts w:ascii="Arial" w:hAnsi="Arial" w:cs="Arial"/>
          <w:sz w:val="24"/>
          <w:szCs w:val="24"/>
        </w:rPr>
        <w:t>Where</w:t>
      </w:r>
      <w:proofErr w:type="gramEnd"/>
      <w:r w:rsidRPr="00AF3EAD">
        <w:rPr>
          <w:rFonts w:ascii="Arial" w:hAnsi="Arial" w:cs="Arial"/>
          <w:sz w:val="24"/>
          <w:szCs w:val="24"/>
        </w:rPr>
        <w:t xml:space="preserve"> they use their attitude behavior and intelligence they should know about it. And service provider should know what they can do or what they can't.</w:t>
      </w:r>
    </w:p>
    <w:p w14:paraId="4E7DF1A1" w14:textId="77777777" w:rsidR="008E6A4B" w:rsidRPr="00AF3EAD" w:rsidRDefault="008E6A4B" w:rsidP="00AF3EAD">
      <w:pPr>
        <w:spacing w:line="360" w:lineRule="auto"/>
        <w:jc w:val="both"/>
        <w:rPr>
          <w:rFonts w:ascii="Arial" w:hAnsi="Arial" w:cs="Arial"/>
          <w:sz w:val="24"/>
          <w:szCs w:val="24"/>
        </w:rPr>
      </w:pPr>
      <w:r w:rsidRPr="00AF3EAD">
        <w:rPr>
          <w:rFonts w:ascii="Arial" w:hAnsi="Arial" w:cs="Arial"/>
          <w:sz w:val="24"/>
          <w:szCs w:val="24"/>
        </w:rPr>
        <w:t xml:space="preserve">Every community has different culture we communicate </w:t>
      </w:r>
      <w:r w:rsidR="00565DB2" w:rsidRPr="00AF3EAD">
        <w:rPr>
          <w:rFonts w:ascii="Arial" w:hAnsi="Arial" w:cs="Arial"/>
          <w:sz w:val="24"/>
          <w:szCs w:val="24"/>
        </w:rPr>
        <w:t xml:space="preserve">with them </w:t>
      </w:r>
      <w:r w:rsidRPr="00AF3EAD">
        <w:rPr>
          <w:rFonts w:ascii="Arial" w:hAnsi="Arial" w:cs="Arial"/>
          <w:sz w:val="24"/>
          <w:szCs w:val="24"/>
        </w:rPr>
        <w:t>the way do because we are</w:t>
      </w:r>
      <w:r w:rsidR="00565DB2" w:rsidRPr="00AF3EAD">
        <w:rPr>
          <w:rFonts w:ascii="Arial" w:hAnsi="Arial" w:cs="Arial"/>
          <w:sz w:val="24"/>
          <w:szCs w:val="24"/>
        </w:rPr>
        <w:t xml:space="preserve"> </w:t>
      </w:r>
      <w:proofErr w:type="gramStart"/>
      <w:r w:rsidR="00565DB2" w:rsidRPr="00AF3EAD">
        <w:rPr>
          <w:rFonts w:ascii="Arial" w:hAnsi="Arial" w:cs="Arial"/>
          <w:sz w:val="24"/>
          <w:szCs w:val="24"/>
        </w:rPr>
        <w:t xml:space="preserve">familiar  </w:t>
      </w:r>
      <w:r w:rsidR="00260EE5" w:rsidRPr="00AF3EAD">
        <w:rPr>
          <w:rFonts w:ascii="Arial" w:hAnsi="Arial" w:cs="Arial"/>
          <w:sz w:val="24"/>
          <w:szCs w:val="24"/>
        </w:rPr>
        <w:t>to</w:t>
      </w:r>
      <w:proofErr w:type="gramEnd"/>
      <w:r w:rsidR="00260EE5" w:rsidRPr="00AF3EAD">
        <w:rPr>
          <w:rFonts w:ascii="Arial" w:hAnsi="Arial" w:cs="Arial"/>
          <w:sz w:val="24"/>
          <w:szCs w:val="24"/>
        </w:rPr>
        <w:t xml:space="preserve"> their </w:t>
      </w:r>
      <w:r w:rsidRPr="00AF3EAD">
        <w:rPr>
          <w:rFonts w:ascii="Arial" w:hAnsi="Arial" w:cs="Arial"/>
          <w:sz w:val="24"/>
          <w:szCs w:val="24"/>
        </w:rPr>
        <w:t xml:space="preserve">culture and learn </w:t>
      </w:r>
      <w:r w:rsidR="00260EE5" w:rsidRPr="00AF3EAD">
        <w:rPr>
          <w:rFonts w:ascii="Arial" w:hAnsi="Arial" w:cs="Arial"/>
          <w:sz w:val="24"/>
          <w:szCs w:val="24"/>
        </w:rPr>
        <w:t>their</w:t>
      </w:r>
      <w:r w:rsidRPr="00AF3EAD">
        <w:rPr>
          <w:rFonts w:ascii="Arial" w:hAnsi="Arial" w:cs="Arial"/>
          <w:sz w:val="24"/>
          <w:szCs w:val="24"/>
        </w:rPr>
        <w:t xml:space="preserve"> language rules and</w:t>
      </w:r>
      <w:r w:rsidR="00260EE5" w:rsidRPr="00AF3EAD">
        <w:rPr>
          <w:rFonts w:ascii="Arial" w:hAnsi="Arial" w:cs="Arial"/>
          <w:sz w:val="24"/>
          <w:szCs w:val="24"/>
        </w:rPr>
        <w:t xml:space="preserve"> regulation </w:t>
      </w:r>
      <w:r w:rsidRPr="00AF3EAD">
        <w:rPr>
          <w:rFonts w:ascii="Arial" w:hAnsi="Arial" w:cs="Arial"/>
          <w:sz w:val="24"/>
          <w:szCs w:val="24"/>
        </w:rPr>
        <w:t>others</w:t>
      </w:r>
      <w:r w:rsidR="00260EE5" w:rsidRPr="00AF3EAD">
        <w:rPr>
          <w:rFonts w:ascii="Arial" w:hAnsi="Arial" w:cs="Arial"/>
          <w:sz w:val="24"/>
          <w:szCs w:val="24"/>
        </w:rPr>
        <w:t>.</w:t>
      </w:r>
      <w:r w:rsidRPr="00AF3EAD">
        <w:rPr>
          <w:rFonts w:ascii="Arial" w:hAnsi="Arial" w:cs="Arial"/>
          <w:sz w:val="24"/>
          <w:szCs w:val="24"/>
        </w:rPr>
        <w:t xml:space="preserve"> </w:t>
      </w:r>
      <w:r w:rsidR="00260EE5" w:rsidRPr="00AF3EAD">
        <w:rPr>
          <w:rFonts w:ascii="Arial" w:hAnsi="Arial" w:cs="Arial"/>
          <w:sz w:val="24"/>
          <w:szCs w:val="24"/>
        </w:rPr>
        <w:t>E</w:t>
      </w:r>
      <w:r w:rsidRPr="00AF3EAD">
        <w:rPr>
          <w:rFonts w:ascii="Arial" w:hAnsi="Arial" w:cs="Arial"/>
          <w:sz w:val="24"/>
          <w:szCs w:val="24"/>
        </w:rPr>
        <w:t>veryone should respect other culture never criticize other culture and respect your own culture too.</w:t>
      </w:r>
    </w:p>
    <w:p w14:paraId="50AB8D3F" w14:textId="2790B77D" w:rsidR="008E6A4B" w:rsidRDefault="008E6A4B" w:rsidP="00AF3EAD">
      <w:pPr>
        <w:spacing w:line="360" w:lineRule="auto"/>
        <w:jc w:val="both"/>
        <w:rPr>
          <w:rFonts w:ascii="Arial" w:hAnsi="Arial" w:cs="Arial"/>
          <w:sz w:val="24"/>
          <w:szCs w:val="24"/>
        </w:rPr>
      </w:pPr>
      <w:r w:rsidRPr="00AF3EAD">
        <w:rPr>
          <w:rFonts w:ascii="Arial" w:hAnsi="Arial" w:cs="Arial"/>
          <w:sz w:val="24"/>
          <w:szCs w:val="24"/>
        </w:rPr>
        <w:t>In an international Hotel, Management should acknowledge others culture and design their service are classic way like all kind of guest field comfort in their hotel.</w:t>
      </w:r>
      <w:r w:rsidR="00260EE5" w:rsidRPr="00AF3EAD">
        <w:rPr>
          <w:rFonts w:ascii="Arial" w:hAnsi="Arial" w:cs="Arial"/>
          <w:sz w:val="24"/>
          <w:szCs w:val="24"/>
        </w:rPr>
        <w:t xml:space="preserve"> We revenue that an international hotel is not for live but for passing time with enjoy event.</w:t>
      </w:r>
    </w:p>
    <w:p w14:paraId="75DBF499" w14:textId="124388A5" w:rsidR="008624A7" w:rsidRDefault="008624A7" w:rsidP="00AF3EAD">
      <w:pPr>
        <w:spacing w:line="360" w:lineRule="auto"/>
        <w:jc w:val="both"/>
        <w:rPr>
          <w:rFonts w:ascii="Arial" w:hAnsi="Arial" w:cs="Arial"/>
          <w:sz w:val="24"/>
          <w:szCs w:val="24"/>
        </w:rPr>
      </w:pPr>
    </w:p>
    <w:p w14:paraId="43DDED8B" w14:textId="33EED1E7" w:rsidR="008624A7" w:rsidRDefault="008624A7" w:rsidP="00AF3EAD">
      <w:pPr>
        <w:spacing w:line="360" w:lineRule="auto"/>
        <w:jc w:val="both"/>
        <w:rPr>
          <w:rFonts w:ascii="Arial" w:hAnsi="Arial" w:cs="Arial"/>
          <w:sz w:val="24"/>
          <w:szCs w:val="24"/>
        </w:rPr>
      </w:pPr>
    </w:p>
    <w:p w14:paraId="6BF74DAD" w14:textId="096BDFFC" w:rsidR="008624A7" w:rsidRDefault="008624A7" w:rsidP="00AF3EAD">
      <w:pPr>
        <w:spacing w:line="360" w:lineRule="auto"/>
        <w:jc w:val="both"/>
        <w:rPr>
          <w:rFonts w:ascii="Arial" w:hAnsi="Arial" w:cs="Arial"/>
          <w:sz w:val="24"/>
          <w:szCs w:val="24"/>
        </w:rPr>
      </w:pPr>
    </w:p>
    <w:p w14:paraId="0A7C7D06" w14:textId="64D504AD" w:rsidR="008624A7" w:rsidRDefault="008624A7" w:rsidP="00AF3EAD">
      <w:pPr>
        <w:spacing w:line="360" w:lineRule="auto"/>
        <w:jc w:val="both"/>
        <w:rPr>
          <w:rFonts w:ascii="Arial" w:hAnsi="Arial" w:cs="Arial"/>
          <w:sz w:val="24"/>
          <w:szCs w:val="24"/>
        </w:rPr>
      </w:pPr>
    </w:p>
    <w:p w14:paraId="5B215536" w14:textId="28CED5D4" w:rsidR="008624A7" w:rsidRDefault="008624A7" w:rsidP="00AF3EAD">
      <w:pPr>
        <w:spacing w:line="360" w:lineRule="auto"/>
        <w:jc w:val="both"/>
        <w:rPr>
          <w:rFonts w:ascii="Arial" w:hAnsi="Arial" w:cs="Arial"/>
          <w:sz w:val="24"/>
          <w:szCs w:val="24"/>
        </w:rPr>
      </w:pPr>
    </w:p>
    <w:p w14:paraId="21EDFE5C" w14:textId="4243C8D1" w:rsidR="008624A7" w:rsidRDefault="008624A7" w:rsidP="00AF3EAD">
      <w:pPr>
        <w:spacing w:line="360" w:lineRule="auto"/>
        <w:jc w:val="both"/>
        <w:rPr>
          <w:rFonts w:ascii="Arial" w:hAnsi="Arial" w:cs="Arial"/>
          <w:sz w:val="24"/>
          <w:szCs w:val="24"/>
        </w:rPr>
      </w:pPr>
    </w:p>
    <w:p w14:paraId="3D7BD903" w14:textId="53410ED2" w:rsidR="008624A7" w:rsidRDefault="008624A7" w:rsidP="00AF3EAD">
      <w:pPr>
        <w:spacing w:line="360" w:lineRule="auto"/>
        <w:jc w:val="both"/>
        <w:rPr>
          <w:rFonts w:ascii="Arial" w:hAnsi="Arial" w:cs="Arial"/>
          <w:sz w:val="24"/>
          <w:szCs w:val="24"/>
        </w:rPr>
      </w:pPr>
    </w:p>
    <w:p w14:paraId="01E27A1D" w14:textId="68736C9F" w:rsidR="008624A7" w:rsidRDefault="008624A7" w:rsidP="00AF3EAD">
      <w:pPr>
        <w:spacing w:line="360" w:lineRule="auto"/>
        <w:jc w:val="both"/>
        <w:rPr>
          <w:rFonts w:ascii="Arial" w:hAnsi="Arial" w:cs="Arial"/>
          <w:sz w:val="24"/>
          <w:szCs w:val="24"/>
        </w:rPr>
      </w:pPr>
    </w:p>
    <w:p w14:paraId="2F1AF18C" w14:textId="37B153EA" w:rsidR="008624A7" w:rsidRDefault="008624A7" w:rsidP="00AF3EAD">
      <w:pPr>
        <w:spacing w:line="360" w:lineRule="auto"/>
        <w:jc w:val="both"/>
        <w:rPr>
          <w:rFonts w:ascii="Arial" w:hAnsi="Arial" w:cs="Arial"/>
          <w:sz w:val="24"/>
          <w:szCs w:val="24"/>
        </w:rPr>
      </w:pPr>
    </w:p>
    <w:p w14:paraId="28ECF97F" w14:textId="262C4D89" w:rsidR="008624A7" w:rsidRDefault="008624A7" w:rsidP="00AF3EAD">
      <w:pPr>
        <w:spacing w:line="360" w:lineRule="auto"/>
        <w:jc w:val="both"/>
        <w:rPr>
          <w:rFonts w:ascii="Arial" w:hAnsi="Arial" w:cs="Arial"/>
          <w:sz w:val="24"/>
          <w:szCs w:val="24"/>
        </w:rPr>
      </w:pPr>
    </w:p>
    <w:p w14:paraId="0CA756CA" w14:textId="0AB94AF1" w:rsidR="008624A7" w:rsidRDefault="008624A7" w:rsidP="00AF3EAD">
      <w:pPr>
        <w:spacing w:line="360" w:lineRule="auto"/>
        <w:jc w:val="both"/>
        <w:rPr>
          <w:rFonts w:ascii="Arial" w:hAnsi="Arial" w:cs="Arial"/>
          <w:sz w:val="24"/>
          <w:szCs w:val="24"/>
        </w:rPr>
      </w:pPr>
    </w:p>
    <w:p w14:paraId="017CC4F0" w14:textId="77777777" w:rsidR="008624A7" w:rsidRPr="00AF3EAD" w:rsidRDefault="008624A7" w:rsidP="00AF3EAD">
      <w:pPr>
        <w:spacing w:line="360" w:lineRule="auto"/>
        <w:jc w:val="both"/>
        <w:rPr>
          <w:rFonts w:ascii="Arial" w:hAnsi="Arial" w:cs="Arial"/>
          <w:sz w:val="24"/>
          <w:szCs w:val="24"/>
        </w:rPr>
      </w:pPr>
    </w:p>
    <w:p w14:paraId="605688F8" w14:textId="77777777" w:rsidR="00E5176B" w:rsidRPr="008624A7" w:rsidRDefault="00E5176B" w:rsidP="00AF3EAD">
      <w:pPr>
        <w:shd w:val="clear" w:color="auto" w:fill="D0CECE" w:themeFill="background2" w:themeFillShade="E6"/>
        <w:spacing w:line="360" w:lineRule="auto"/>
        <w:jc w:val="both"/>
        <w:rPr>
          <w:rFonts w:ascii="Arial" w:hAnsi="Arial" w:cs="Arial"/>
          <w:b/>
          <w:bCs/>
          <w:sz w:val="28"/>
          <w:szCs w:val="28"/>
        </w:rPr>
      </w:pPr>
      <w:r w:rsidRPr="008624A7">
        <w:rPr>
          <w:rFonts w:ascii="Arial" w:hAnsi="Arial" w:cs="Arial"/>
          <w:b/>
          <w:bCs/>
          <w:sz w:val="28"/>
          <w:szCs w:val="28"/>
        </w:rPr>
        <w:lastRenderedPageBreak/>
        <w:t>Reference</w:t>
      </w:r>
    </w:p>
    <w:p w14:paraId="72D17F30" w14:textId="77777777" w:rsidR="00E5176B" w:rsidRPr="00AF3EAD" w:rsidRDefault="00E5176B" w:rsidP="00AF3EAD">
      <w:pPr>
        <w:pStyle w:val="ListParagraph"/>
        <w:numPr>
          <w:ilvl w:val="0"/>
          <w:numId w:val="1"/>
        </w:numPr>
        <w:spacing w:line="360" w:lineRule="auto"/>
        <w:jc w:val="both"/>
        <w:rPr>
          <w:rFonts w:ascii="Arial" w:hAnsi="Arial" w:cs="Arial"/>
          <w:sz w:val="24"/>
          <w:szCs w:val="24"/>
        </w:rPr>
      </w:pPr>
      <w:r w:rsidRPr="00AF3EAD">
        <w:rPr>
          <w:rFonts w:ascii="Arial" w:hAnsi="Arial" w:cs="Arial"/>
          <w:sz w:val="24"/>
          <w:szCs w:val="24"/>
        </w:rPr>
        <w:t xml:space="preserve">O'Brien, G. </w:t>
      </w:r>
      <w:proofErr w:type="gramStart"/>
      <w:r w:rsidRPr="00AF3EAD">
        <w:rPr>
          <w:rFonts w:ascii="Arial" w:hAnsi="Arial" w:cs="Arial"/>
          <w:sz w:val="24"/>
          <w:szCs w:val="24"/>
        </w:rPr>
        <w:t>E. ,</w:t>
      </w:r>
      <w:proofErr w:type="gramEnd"/>
      <w:r w:rsidRPr="00AF3EAD">
        <w:rPr>
          <w:rFonts w:ascii="Arial" w:hAnsi="Arial" w:cs="Arial"/>
          <w:sz w:val="24"/>
          <w:szCs w:val="24"/>
        </w:rPr>
        <w:t xml:space="preserve"> Fiedler, F. E. , &amp; Hewett, T. (1970). The effects of programmed culture training upon the performance of volunteer medical teams in Central America. Human Relations, 24, 209-231.</w:t>
      </w:r>
    </w:p>
    <w:p w14:paraId="6A094042" w14:textId="77777777" w:rsidR="00E5176B" w:rsidRPr="00AF3EAD" w:rsidRDefault="00E5176B" w:rsidP="00AF3EAD">
      <w:pPr>
        <w:pStyle w:val="ListParagraph"/>
        <w:numPr>
          <w:ilvl w:val="0"/>
          <w:numId w:val="1"/>
        </w:numPr>
        <w:spacing w:line="360" w:lineRule="auto"/>
        <w:jc w:val="both"/>
        <w:rPr>
          <w:rFonts w:ascii="Arial" w:hAnsi="Arial" w:cs="Arial"/>
          <w:sz w:val="24"/>
          <w:szCs w:val="24"/>
        </w:rPr>
      </w:pPr>
      <w:r w:rsidRPr="00AF3EAD">
        <w:rPr>
          <w:rFonts w:ascii="Arial" w:hAnsi="Arial" w:cs="Arial"/>
          <w:sz w:val="24"/>
          <w:szCs w:val="24"/>
        </w:rPr>
        <w:t>Platt, J. R. (1964). Strong inference. Science, 146, 347-353.</w:t>
      </w:r>
    </w:p>
    <w:p w14:paraId="7FF30C7F" w14:textId="77777777" w:rsidR="00E5176B" w:rsidRPr="00AF3EAD" w:rsidRDefault="00E5176B" w:rsidP="00AF3EAD">
      <w:pPr>
        <w:pStyle w:val="ListParagraph"/>
        <w:numPr>
          <w:ilvl w:val="0"/>
          <w:numId w:val="1"/>
        </w:numPr>
        <w:spacing w:line="360" w:lineRule="auto"/>
        <w:jc w:val="both"/>
        <w:rPr>
          <w:rFonts w:ascii="Arial" w:hAnsi="Arial" w:cs="Arial"/>
          <w:sz w:val="24"/>
          <w:szCs w:val="24"/>
        </w:rPr>
      </w:pPr>
      <w:r w:rsidRPr="00AF3EAD">
        <w:rPr>
          <w:rFonts w:ascii="Arial" w:hAnsi="Arial" w:cs="Arial"/>
          <w:sz w:val="24"/>
          <w:szCs w:val="24"/>
        </w:rPr>
        <w:t xml:space="preserve">Triandis, H. C. (1975). Culture training, cognitive complexity, and interpersonal attitudes. In R. W. </w:t>
      </w:r>
      <w:proofErr w:type="gramStart"/>
      <w:r w:rsidRPr="00AF3EAD">
        <w:rPr>
          <w:rFonts w:ascii="Arial" w:hAnsi="Arial" w:cs="Arial"/>
          <w:sz w:val="24"/>
          <w:szCs w:val="24"/>
        </w:rPr>
        <w:t>Brislin ,</w:t>
      </w:r>
      <w:proofErr w:type="gramEnd"/>
      <w:r w:rsidRPr="00AF3EAD">
        <w:rPr>
          <w:rFonts w:ascii="Arial" w:hAnsi="Arial" w:cs="Arial"/>
          <w:sz w:val="24"/>
          <w:szCs w:val="24"/>
        </w:rPr>
        <w:t xml:space="preserve"> S. Bochner , &amp; W. Lonner (Eds.), Cross-cultural perspectives on learning. (pp. 39-77). Beverly Hills, CA: Sage.</w:t>
      </w:r>
    </w:p>
    <w:p w14:paraId="2A337340" w14:textId="77777777" w:rsidR="00E5176B" w:rsidRPr="00AF3EAD" w:rsidRDefault="00E5176B" w:rsidP="00AF3EAD">
      <w:pPr>
        <w:pStyle w:val="ListParagraph"/>
        <w:numPr>
          <w:ilvl w:val="0"/>
          <w:numId w:val="1"/>
        </w:numPr>
        <w:spacing w:line="360" w:lineRule="auto"/>
        <w:jc w:val="both"/>
        <w:rPr>
          <w:rFonts w:ascii="Arial" w:hAnsi="Arial" w:cs="Arial"/>
          <w:sz w:val="24"/>
          <w:szCs w:val="24"/>
        </w:rPr>
      </w:pPr>
      <w:r w:rsidRPr="00AF3EAD">
        <w:rPr>
          <w:rFonts w:ascii="Arial" w:hAnsi="Arial" w:cs="Arial"/>
          <w:sz w:val="24"/>
          <w:szCs w:val="24"/>
        </w:rPr>
        <w:t xml:space="preserve">Triandis, H. C. (1994a). Cross-cultural industrial and organizational psychology. In H. C. </w:t>
      </w:r>
      <w:proofErr w:type="gramStart"/>
      <w:r w:rsidRPr="00AF3EAD">
        <w:rPr>
          <w:rFonts w:ascii="Arial" w:hAnsi="Arial" w:cs="Arial"/>
          <w:sz w:val="24"/>
          <w:szCs w:val="24"/>
        </w:rPr>
        <w:t>Triandis ,</w:t>
      </w:r>
      <w:proofErr w:type="gramEnd"/>
      <w:r w:rsidRPr="00AF3EAD">
        <w:rPr>
          <w:rFonts w:ascii="Arial" w:hAnsi="Arial" w:cs="Arial"/>
          <w:sz w:val="24"/>
          <w:szCs w:val="24"/>
        </w:rPr>
        <w:t xml:space="preserve"> M. D. Dunnette , &amp; L. M. Hough (Eds.), Handbook of industrial and organizational psychology. (2nd ed., Vol. 4, pp. 103-172). Palo Alto, CA: Consulting Psychologists Press.</w:t>
      </w:r>
    </w:p>
    <w:p w14:paraId="12D935B2" w14:textId="77777777" w:rsidR="00E5176B" w:rsidRPr="00AF3EAD" w:rsidRDefault="00E5176B" w:rsidP="00AF3EAD">
      <w:pPr>
        <w:pStyle w:val="ListParagraph"/>
        <w:numPr>
          <w:ilvl w:val="0"/>
          <w:numId w:val="1"/>
        </w:numPr>
        <w:spacing w:line="360" w:lineRule="auto"/>
        <w:jc w:val="both"/>
        <w:rPr>
          <w:rFonts w:ascii="Arial" w:hAnsi="Arial" w:cs="Arial"/>
          <w:sz w:val="24"/>
          <w:szCs w:val="24"/>
        </w:rPr>
      </w:pPr>
      <w:r w:rsidRPr="00AF3EAD">
        <w:rPr>
          <w:rFonts w:ascii="Arial" w:hAnsi="Arial" w:cs="Arial"/>
          <w:sz w:val="24"/>
          <w:szCs w:val="24"/>
        </w:rPr>
        <w:t xml:space="preserve">Triandis, H. </w:t>
      </w:r>
      <w:proofErr w:type="gramStart"/>
      <w:r w:rsidRPr="00AF3EAD">
        <w:rPr>
          <w:rFonts w:ascii="Arial" w:hAnsi="Arial" w:cs="Arial"/>
          <w:sz w:val="24"/>
          <w:szCs w:val="24"/>
        </w:rPr>
        <w:t>C. ,</w:t>
      </w:r>
      <w:proofErr w:type="gramEnd"/>
      <w:r w:rsidRPr="00AF3EAD">
        <w:rPr>
          <w:rFonts w:ascii="Arial" w:hAnsi="Arial" w:cs="Arial"/>
          <w:sz w:val="24"/>
          <w:szCs w:val="24"/>
        </w:rPr>
        <w:t xml:space="preserve"> Kurowski, L. L. , &amp; Gelfand, M. J. (1994). Workplace diversity. In H. C. </w:t>
      </w:r>
      <w:proofErr w:type="gramStart"/>
      <w:r w:rsidRPr="00AF3EAD">
        <w:rPr>
          <w:rFonts w:ascii="Arial" w:hAnsi="Arial" w:cs="Arial"/>
          <w:sz w:val="24"/>
          <w:szCs w:val="24"/>
        </w:rPr>
        <w:t>Triandis ,</w:t>
      </w:r>
      <w:proofErr w:type="gramEnd"/>
      <w:r w:rsidRPr="00AF3EAD">
        <w:rPr>
          <w:rFonts w:ascii="Arial" w:hAnsi="Arial" w:cs="Arial"/>
          <w:sz w:val="24"/>
          <w:szCs w:val="24"/>
        </w:rPr>
        <w:t xml:space="preserve"> M. D. Dunnette , &amp; L. M. Hough (Eds.), Handbook of industrial and organizational psychology. (2nd ed., Vol. 4, pp. 769-827). Palo Alto, CA: Consulting Psychologists Press.</w:t>
      </w:r>
    </w:p>
    <w:p w14:paraId="31EDA02B" w14:textId="77777777" w:rsidR="00E5176B" w:rsidRPr="00AF3EAD" w:rsidRDefault="00E5176B" w:rsidP="00AF3EAD">
      <w:pPr>
        <w:pStyle w:val="ListParagraph"/>
        <w:numPr>
          <w:ilvl w:val="0"/>
          <w:numId w:val="1"/>
        </w:numPr>
        <w:spacing w:line="360" w:lineRule="auto"/>
        <w:jc w:val="both"/>
        <w:rPr>
          <w:rFonts w:ascii="Arial" w:hAnsi="Arial" w:cs="Arial"/>
          <w:sz w:val="24"/>
          <w:szCs w:val="24"/>
        </w:rPr>
      </w:pPr>
      <w:r w:rsidRPr="00AF3EAD">
        <w:rPr>
          <w:rFonts w:ascii="Arial" w:hAnsi="Arial" w:cs="Arial"/>
          <w:sz w:val="24"/>
          <w:szCs w:val="24"/>
        </w:rPr>
        <w:t xml:space="preserve">Underhill, F. (1990). An application of social learning theory using stakeholder evaluations to assess a </w:t>
      </w:r>
      <w:proofErr w:type="gramStart"/>
      <w:r w:rsidRPr="00AF3EAD">
        <w:rPr>
          <w:rFonts w:ascii="Arial" w:hAnsi="Arial" w:cs="Arial"/>
          <w:sz w:val="24"/>
          <w:szCs w:val="24"/>
        </w:rPr>
        <w:t>cross-cultural training programs</w:t>
      </w:r>
      <w:proofErr w:type="gramEnd"/>
      <w:r w:rsidRPr="00AF3EAD">
        <w:rPr>
          <w:rFonts w:ascii="Arial" w:hAnsi="Arial" w:cs="Arial"/>
          <w:sz w:val="24"/>
          <w:szCs w:val="24"/>
        </w:rPr>
        <w:t xml:space="preserve"> for business people. Unpublished doctoral dissertation, University of Washington.</w:t>
      </w:r>
    </w:p>
    <w:p w14:paraId="0426556F" w14:textId="77777777" w:rsidR="00E5176B" w:rsidRPr="00AF3EAD" w:rsidRDefault="00E5176B" w:rsidP="00AF3EAD">
      <w:pPr>
        <w:pStyle w:val="ListParagraph"/>
        <w:numPr>
          <w:ilvl w:val="0"/>
          <w:numId w:val="1"/>
        </w:numPr>
        <w:spacing w:line="360" w:lineRule="auto"/>
        <w:jc w:val="both"/>
        <w:rPr>
          <w:rFonts w:ascii="Arial" w:hAnsi="Arial" w:cs="Arial"/>
          <w:sz w:val="24"/>
          <w:szCs w:val="24"/>
        </w:rPr>
      </w:pPr>
      <w:r w:rsidRPr="00AF3EAD">
        <w:rPr>
          <w:rFonts w:ascii="Arial" w:hAnsi="Arial" w:cs="Arial"/>
          <w:sz w:val="24"/>
          <w:szCs w:val="24"/>
        </w:rPr>
        <w:t>Rin H, Schooler C, Caudill WA. Symptomatology and hospitalization. Culture, social structure and psychopathology in Taiwan and Japan. J Nerv Ment Dis. 1973 Oct;157(4):296–312.</w:t>
      </w:r>
    </w:p>
    <w:p w14:paraId="4DA8458F" w14:textId="77777777" w:rsidR="00E5176B" w:rsidRPr="00AF3EAD" w:rsidRDefault="00E5176B" w:rsidP="00AF3EAD">
      <w:pPr>
        <w:pStyle w:val="ListParagraph"/>
        <w:numPr>
          <w:ilvl w:val="0"/>
          <w:numId w:val="1"/>
        </w:numPr>
        <w:spacing w:line="360" w:lineRule="auto"/>
        <w:jc w:val="both"/>
        <w:rPr>
          <w:rFonts w:ascii="Arial" w:hAnsi="Arial" w:cs="Arial"/>
          <w:sz w:val="24"/>
          <w:szCs w:val="24"/>
        </w:rPr>
      </w:pPr>
      <w:r w:rsidRPr="00AF3EAD">
        <w:rPr>
          <w:rFonts w:ascii="Arial" w:hAnsi="Arial" w:cs="Arial"/>
          <w:sz w:val="24"/>
          <w:szCs w:val="24"/>
        </w:rPr>
        <w:t xml:space="preserve">Lo WH, Lo T. A ten-year follow-up study of Chinese schizophrenics in Hong Kong. Br J Psychiatry. 1977 </w:t>
      </w:r>
      <w:proofErr w:type="gramStart"/>
      <w:r w:rsidRPr="00AF3EAD">
        <w:rPr>
          <w:rFonts w:ascii="Arial" w:hAnsi="Arial" w:cs="Arial"/>
          <w:sz w:val="24"/>
          <w:szCs w:val="24"/>
        </w:rPr>
        <w:t>Jul;131:63</w:t>
      </w:r>
      <w:proofErr w:type="gramEnd"/>
      <w:r w:rsidRPr="00AF3EAD">
        <w:rPr>
          <w:rFonts w:ascii="Arial" w:hAnsi="Arial" w:cs="Arial"/>
          <w:sz w:val="24"/>
          <w:szCs w:val="24"/>
        </w:rPr>
        <w:t>–66.</w:t>
      </w:r>
    </w:p>
    <w:p w14:paraId="4B816EAB" w14:textId="77777777" w:rsidR="00E5176B" w:rsidRPr="00AF3EAD" w:rsidRDefault="00E5176B" w:rsidP="00AF3EAD">
      <w:pPr>
        <w:pStyle w:val="ListParagraph"/>
        <w:numPr>
          <w:ilvl w:val="0"/>
          <w:numId w:val="1"/>
        </w:numPr>
        <w:spacing w:line="360" w:lineRule="auto"/>
        <w:jc w:val="both"/>
        <w:rPr>
          <w:rFonts w:ascii="Arial" w:hAnsi="Arial" w:cs="Arial"/>
          <w:sz w:val="24"/>
          <w:szCs w:val="24"/>
        </w:rPr>
      </w:pPr>
      <w:r w:rsidRPr="00AF3EAD">
        <w:rPr>
          <w:rFonts w:ascii="Arial" w:hAnsi="Arial" w:cs="Arial"/>
          <w:sz w:val="24"/>
          <w:szCs w:val="24"/>
        </w:rPr>
        <w:t>Henry Fielding, Tom Jones (1749). One of the first highly praised English novels, this is a comic story of an orphan’s adventures and travels across the English countryside and aristocracy.</w:t>
      </w:r>
    </w:p>
    <w:p w14:paraId="3F7F694B" w14:textId="77777777" w:rsidR="007654D4" w:rsidRPr="00AF3EAD" w:rsidRDefault="007654D4" w:rsidP="00AF3EAD">
      <w:pPr>
        <w:pStyle w:val="ListParagraph"/>
        <w:numPr>
          <w:ilvl w:val="0"/>
          <w:numId w:val="1"/>
        </w:numPr>
        <w:spacing w:line="360" w:lineRule="auto"/>
        <w:jc w:val="both"/>
        <w:rPr>
          <w:rFonts w:ascii="Arial" w:hAnsi="Arial" w:cs="Arial"/>
          <w:sz w:val="24"/>
          <w:szCs w:val="24"/>
        </w:rPr>
      </w:pPr>
      <w:r w:rsidRPr="00AF3EAD">
        <w:rPr>
          <w:rFonts w:ascii="Arial" w:hAnsi="Arial" w:cs="Arial"/>
          <w:sz w:val="24"/>
          <w:szCs w:val="24"/>
        </w:rPr>
        <w:lastRenderedPageBreak/>
        <w:t>H. G. Wells, Tono-Bungay (1909). Analysis of the ‘Condition of England’ through country houses, patent medicines, romance, business enterprises, sea adventures and London’s urban sprawl.</w:t>
      </w:r>
    </w:p>
    <w:sectPr w:rsidR="007654D4" w:rsidRPr="00AF3EAD" w:rsidSect="00077CDB">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11pt;height:11pt" o:bullet="t">
        <v:imagedata r:id="rId1" o:title="mso7B06"/>
      </v:shape>
    </w:pict>
  </w:numPicBullet>
  <w:abstractNum w:abstractNumId="0" w15:restartNumberingAfterBreak="0">
    <w:nsid w:val="5E2616AD"/>
    <w:multiLevelType w:val="hybridMultilevel"/>
    <w:tmpl w:val="3850B9E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1465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EE5"/>
    <w:rsid w:val="00077CDB"/>
    <w:rsid w:val="000D43B6"/>
    <w:rsid w:val="00124ACD"/>
    <w:rsid w:val="00141E89"/>
    <w:rsid w:val="00195362"/>
    <w:rsid w:val="00232D58"/>
    <w:rsid w:val="00260EE5"/>
    <w:rsid w:val="002F1E90"/>
    <w:rsid w:val="00366C52"/>
    <w:rsid w:val="003A6222"/>
    <w:rsid w:val="0040258D"/>
    <w:rsid w:val="00497687"/>
    <w:rsid w:val="004A4DB3"/>
    <w:rsid w:val="00565DB2"/>
    <w:rsid w:val="0057582B"/>
    <w:rsid w:val="00576B2B"/>
    <w:rsid w:val="005E0D20"/>
    <w:rsid w:val="00674846"/>
    <w:rsid w:val="00696C8F"/>
    <w:rsid w:val="006C3C6D"/>
    <w:rsid w:val="006F2EFC"/>
    <w:rsid w:val="00705F2C"/>
    <w:rsid w:val="007654D4"/>
    <w:rsid w:val="007D5DC6"/>
    <w:rsid w:val="007D6C1D"/>
    <w:rsid w:val="008624A7"/>
    <w:rsid w:val="008714D5"/>
    <w:rsid w:val="008E6A4B"/>
    <w:rsid w:val="009C6A49"/>
    <w:rsid w:val="009E2CF4"/>
    <w:rsid w:val="00A7446C"/>
    <w:rsid w:val="00A81EE5"/>
    <w:rsid w:val="00AF3EAD"/>
    <w:rsid w:val="00B725AF"/>
    <w:rsid w:val="00D30A3E"/>
    <w:rsid w:val="00D9507C"/>
    <w:rsid w:val="00E105F8"/>
    <w:rsid w:val="00E1224A"/>
    <w:rsid w:val="00E17394"/>
    <w:rsid w:val="00E2287D"/>
    <w:rsid w:val="00E5176B"/>
    <w:rsid w:val="00E57D28"/>
    <w:rsid w:val="00E776B6"/>
    <w:rsid w:val="00ED6E71"/>
    <w:rsid w:val="00F37977"/>
    <w:rsid w:val="00F74191"/>
    <w:rsid w:val="00FA1F99"/>
    <w:rsid w:val="00FD66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B42C1"/>
  <w15:chartTrackingRefBased/>
  <w15:docId w15:val="{9558C49B-73D1-4548-B809-EC6A5AFE6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content">
    <w:name w:val="text-content"/>
    <w:basedOn w:val="Normal"/>
    <w:rsid w:val="00E776B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ssagemeta">
    <w:name w:val="messagemeta"/>
    <w:basedOn w:val="DefaultParagraphFont"/>
    <w:rsid w:val="00E776B6"/>
  </w:style>
  <w:style w:type="character" w:customStyle="1" w:styleId="message-time">
    <w:name w:val="message-time"/>
    <w:basedOn w:val="DefaultParagraphFont"/>
    <w:rsid w:val="00E776B6"/>
  </w:style>
  <w:style w:type="table" w:styleId="TableGrid">
    <w:name w:val="Table Grid"/>
    <w:basedOn w:val="TableNormal"/>
    <w:uiPriority w:val="39"/>
    <w:rsid w:val="00E228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176B"/>
    <w:pPr>
      <w:ind w:left="720"/>
      <w:contextualSpacing/>
    </w:pPr>
  </w:style>
  <w:style w:type="paragraph" w:styleId="NoSpacing">
    <w:name w:val="No Spacing"/>
    <w:link w:val="NoSpacingChar"/>
    <w:uiPriority w:val="1"/>
    <w:qFormat/>
    <w:rsid w:val="00077CDB"/>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077CDB"/>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07344">
      <w:bodyDiv w:val="1"/>
      <w:marLeft w:val="0"/>
      <w:marRight w:val="0"/>
      <w:marTop w:val="0"/>
      <w:marBottom w:val="0"/>
      <w:divBdr>
        <w:top w:val="none" w:sz="0" w:space="0" w:color="auto"/>
        <w:left w:val="none" w:sz="0" w:space="0" w:color="auto"/>
        <w:bottom w:val="none" w:sz="0" w:space="0" w:color="auto"/>
        <w:right w:val="none" w:sz="0" w:space="0" w:color="auto"/>
      </w:divBdr>
      <w:divsChild>
        <w:div w:id="2147232110">
          <w:marLeft w:val="0"/>
          <w:marRight w:val="0"/>
          <w:marTop w:val="0"/>
          <w:marBottom w:val="0"/>
          <w:divBdr>
            <w:top w:val="none" w:sz="0" w:space="0" w:color="auto"/>
            <w:left w:val="none" w:sz="0" w:space="0" w:color="auto"/>
            <w:bottom w:val="none" w:sz="0" w:space="0" w:color="auto"/>
            <w:right w:val="none" w:sz="0" w:space="0" w:color="auto"/>
          </w:divBdr>
          <w:divsChild>
            <w:div w:id="645622745">
              <w:marLeft w:val="0"/>
              <w:marRight w:val="0"/>
              <w:marTop w:val="0"/>
              <w:marBottom w:val="0"/>
              <w:divBdr>
                <w:top w:val="none" w:sz="0" w:space="0" w:color="auto"/>
                <w:left w:val="none" w:sz="0" w:space="0" w:color="auto"/>
                <w:bottom w:val="none" w:sz="0" w:space="0" w:color="auto"/>
                <w:right w:val="none" w:sz="0" w:space="0" w:color="auto"/>
              </w:divBdr>
              <w:divsChild>
                <w:div w:id="556287312">
                  <w:marLeft w:val="0"/>
                  <w:marRight w:val="0"/>
                  <w:marTop w:val="0"/>
                  <w:marBottom w:val="0"/>
                  <w:divBdr>
                    <w:top w:val="none" w:sz="0" w:space="0" w:color="auto"/>
                    <w:left w:val="none" w:sz="0" w:space="0" w:color="auto"/>
                    <w:bottom w:val="none" w:sz="0" w:space="0" w:color="auto"/>
                    <w:right w:val="none" w:sz="0" w:space="0" w:color="auto"/>
                  </w:divBdr>
                  <w:divsChild>
                    <w:div w:id="1316959663">
                      <w:marLeft w:val="0"/>
                      <w:marRight w:val="0"/>
                      <w:marTop w:val="0"/>
                      <w:marBottom w:val="0"/>
                      <w:divBdr>
                        <w:top w:val="none" w:sz="0" w:space="0" w:color="auto"/>
                        <w:left w:val="none" w:sz="0" w:space="0" w:color="auto"/>
                        <w:bottom w:val="none" w:sz="0" w:space="0" w:color="auto"/>
                        <w:right w:val="none" w:sz="0" w:space="0" w:color="auto"/>
                      </w:divBdr>
                    </w:div>
                    <w:div w:id="7910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1851">
          <w:marLeft w:val="0"/>
          <w:marRight w:val="0"/>
          <w:marTop w:val="0"/>
          <w:marBottom w:val="0"/>
          <w:divBdr>
            <w:top w:val="none" w:sz="0" w:space="0" w:color="auto"/>
            <w:left w:val="none" w:sz="0" w:space="0" w:color="auto"/>
            <w:bottom w:val="none" w:sz="0" w:space="0" w:color="auto"/>
            <w:right w:val="none" w:sz="0" w:space="0" w:color="auto"/>
          </w:divBdr>
          <w:divsChild>
            <w:div w:id="338046125">
              <w:marLeft w:val="0"/>
              <w:marRight w:val="0"/>
              <w:marTop w:val="0"/>
              <w:marBottom w:val="0"/>
              <w:divBdr>
                <w:top w:val="none" w:sz="0" w:space="0" w:color="auto"/>
                <w:left w:val="none" w:sz="0" w:space="0" w:color="auto"/>
                <w:bottom w:val="none" w:sz="0" w:space="0" w:color="auto"/>
                <w:right w:val="none" w:sz="0" w:space="0" w:color="auto"/>
              </w:divBdr>
              <w:divsChild>
                <w:div w:id="197783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00356">
      <w:bodyDiv w:val="1"/>
      <w:marLeft w:val="0"/>
      <w:marRight w:val="0"/>
      <w:marTop w:val="0"/>
      <w:marBottom w:val="0"/>
      <w:divBdr>
        <w:top w:val="none" w:sz="0" w:space="0" w:color="auto"/>
        <w:left w:val="none" w:sz="0" w:space="0" w:color="auto"/>
        <w:bottom w:val="none" w:sz="0" w:space="0" w:color="auto"/>
        <w:right w:val="none" w:sz="0" w:space="0" w:color="auto"/>
      </w:divBdr>
    </w:div>
    <w:div w:id="147287213">
      <w:bodyDiv w:val="1"/>
      <w:marLeft w:val="0"/>
      <w:marRight w:val="0"/>
      <w:marTop w:val="0"/>
      <w:marBottom w:val="0"/>
      <w:divBdr>
        <w:top w:val="none" w:sz="0" w:space="0" w:color="auto"/>
        <w:left w:val="none" w:sz="0" w:space="0" w:color="auto"/>
        <w:bottom w:val="none" w:sz="0" w:space="0" w:color="auto"/>
        <w:right w:val="none" w:sz="0" w:space="0" w:color="auto"/>
      </w:divBdr>
      <w:divsChild>
        <w:div w:id="2005887705">
          <w:marLeft w:val="0"/>
          <w:marRight w:val="0"/>
          <w:marTop w:val="0"/>
          <w:marBottom w:val="0"/>
          <w:divBdr>
            <w:top w:val="none" w:sz="0" w:space="0" w:color="auto"/>
            <w:left w:val="none" w:sz="0" w:space="0" w:color="auto"/>
            <w:bottom w:val="none" w:sz="0" w:space="0" w:color="auto"/>
            <w:right w:val="none" w:sz="0" w:space="0" w:color="auto"/>
          </w:divBdr>
          <w:divsChild>
            <w:div w:id="711805760">
              <w:marLeft w:val="0"/>
              <w:marRight w:val="0"/>
              <w:marTop w:val="0"/>
              <w:marBottom w:val="0"/>
              <w:divBdr>
                <w:top w:val="none" w:sz="0" w:space="0" w:color="auto"/>
                <w:left w:val="none" w:sz="0" w:space="0" w:color="auto"/>
                <w:bottom w:val="none" w:sz="0" w:space="0" w:color="auto"/>
                <w:right w:val="none" w:sz="0" w:space="0" w:color="auto"/>
              </w:divBdr>
              <w:divsChild>
                <w:div w:id="1176462867">
                  <w:marLeft w:val="0"/>
                  <w:marRight w:val="0"/>
                  <w:marTop w:val="0"/>
                  <w:marBottom w:val="0"/>
                  <w:divBdr>
                    <w:top w:val="none" w:sz="0" w:space="0" w:color="auto"/>
                    <w:left w:val="none" w:sz="0" w:space="0" w:color="auto"/>
                    <w:bottom w:val="none" w:sz="0" w:space="0" w:color="auto"/>
                    <w:right w:val="none" w:sz="0" w:space="0" w:color="auto"/>
                  </w:divBdr>
                </w:div>
                <w:div w:id="243077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530569">
          <w:marLeft w:val="0"/>
          <w:marRight w:val="0"/>
          <w:marTop w:val="0"/>
          <w:marBottom w:val="0"/>
          <w:divBdr>
            <w:top w:val="none" w:sz="0" w:space="0" w:color="auto"/>
            <w:left w:val="none" w:sz="0" w:space="0" w:color="auto"/>
            <w:bottom w:val="none" w:sz="0" w:space="0" w:color="auto"/>
            <w:right w:val="none" w:sz="0" w:space="0" w:color="auto"/>
          </w:divBdr>
          <w:divsChild>
            <w:div w:id="1113091305">
              <w:marLeft w:val="0"/>
              <w:marRight w:val="0"/>
              <w:marTop w:val="0"/>
              <w:marBottom w:val="0"/>
              <w:divBdr>
                <w:top w:val="none" w:sz="0" w:space="0" w:color="auto"/>
                <w:left w:val="none" w:sz="0" w:space="0" w:color="auto"/>
                <w:bottom w:val="none" w:sz="0" w:space="0" w:color="auto"/>
                <w:right w:val="none" w:sz="0" w:space="0" w:color="auto"/>
              </w:divBdr>
              <w:divsChild>
                <w:div w:id="855190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262098">
      <w:bodyDiv w:val="1"/>
      <w:marLeft w:val="0"/>
      <w:marRight w:val="0"/>
      <w:marTop w:val="0"/>
      <w:marBottom w:val="0"/>
      <w:divBdr>
        <w:top w:val="none" w:sz="0" w:space="0" w:color="auto"/>
        <w:left w:val="none" w:sz="0" w:space="0" w:color="auto"/>
        <w:bottom w:val="none" w:sz="0" w:space="0" w:color="auto"/>
        <w:right w:val="none" w:sz="0" w:space="0" w:color="auto"/>
      </w:divBdr>
      <w:divsChild>
        <w:div w:id="278727029">
          <w:marLeft w:val="0"/>
          <w:marRight w:val="0"/>
          <w:marTop w:val="0"/>
          <w:marBottom w:val="0"/>
          <w:divBdr>
            <w:top w:val="none" w:sz="0" w:space="0" w:color="auto"/>
            <w:left w:val="none" w:sz="0" w:space="0" w:color="auto"/>
            <w:bottom w:val="none" w:sz="0" w:space="0" w:color="auto"/>
            <w:right w:val="none" w:sz="0" w:space="0" w:color="auto"/>
          </w:divBdr>
          <w:divsChild>
            <w:div w:id="1211840533">
              <w:marLeft w:val="0"/>
              <w:marRight w:val="0"/>
              <w:marTop w:val="0"/>
              <w:marBottom w:val="0"/>
              <w:divBdr>
                <w:top w:val="none" w:sz="0" w:space="0" w:color="auto"/>
                <w:left w:val="none" w:sz="0" w:space="0" w:color="auto"/>
                <w:bottom w:val="none" w:sz="0" w:space="0" w:color="auto"/>
                <w:right w:val="none" w:sz="0" w:space="0" w:color="auto"/>
              </w:divBdr>
              <w:divsChild>
                <w:div w:id="1024405903">
                  <w:marLeft w:val="0"/>
                  <w:marRight w:val="0"/>
                  <w:marTop w:val="0"/>
                  <w:marBottom w:val="0"/>
                  <w:divBdr>
                    <w:top w:val="none" w:sz="0" w:space="0" w:color="auto"/>
                    <w:left w:val="none" w:sz="0" w:space="0" w:color="auto"/>
                    <w:bottom w:val="none" w:sz="0" w:space="0" w:color="auto"/>
                    <w:right w:val="none" w:sz="0" w:space="0" w:color="auto"/>
                  </w:divBdr>
                  <w:divsChild>
                    <w:div w:id="144588169">
                      <w:marLeft w:val="0"/>
                      <w:marRight w:val="0"/>
                      <w:marTop w:val="0"/>
                      <w:marBottom w:val="0"/>
                      <w:divBdr>
                        <w:top w:val="none" w:sz="0" w:space="0" w:color="auto"/>
                        <w:left w:val="none" w:sz="0" w:space="0" w:color="auto"/>
                        <w:bottom w:val="none" w:sz="0" w:space="0" w:color="auto"/>
                        <w:right w:val="none" w:sz="0" w:space="0" w:color="auto"/>
                      </w:divBdr>
                    </w:div>
                    <w:div w:id="136644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512952">
          <w:marLeft w:val="0"/>
          <w:marRight w:val="0"/>
          <w:marTop w:val="0"/>
          <w:marBottom w:val="0"/>
          <w:divBdr>
            <w:top w:val="none" w:sz="0" w:space="0" w:color="auto"/>
            <w:left w:val="none" w:sz="0" w:space="0" w:color="auto"/>
            <w:bottom w:val="none" w:sz="0" w:space="0" w:color="auto"/>
            <w:right w:val="none" w:sz="0" w:space="0" w:color="auto"/>
          </w:divBdr>
          <w:divsChild>
            <w:div w:id="496851321">
              <w:marLeft w:val="0"/>
              <w:marRight w:val="0"/>
              <w:marTop w:val="0"/>
              <w:marBottom w:val="0"/>
              <w:divBdr>
                <w:top w:val="none" w:sz="0" w:space="0" w:color="auto"/>
                <w:left w:val="none" w:sz="0" w:space="0" w:color="auto"/>
                <w:bottom w:val="none" w:sz="0" w:space="0" w:color="auto"/>
                <w:right w:val="none" w:sz="0" w:space="0" w:color="auto"/>
              </w:divBdr>
              <w:divsChild>
                <w:div w:id="166828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1326</Words>
  <Characters>7563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Romonee</dc:creator>
  <cp:keywords/>
  <dc:description/>
  <cp:lastModifiedBy>Microsoft Office User</cp:lastModifiedBy>
  <cp:revision>2</cp:revision>
  <dcterms:created xsi:type="dcterms:W3CDTF">2022-06-27T20:56:00Z</dcterms:created>
  <dcterms:modified xsi:type="dcterms:W3CDTF">2022-06-27T20:56:00Z</dcterms:modified>
</cp:coreProperties>
</file>