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45A1E" w14:textId="41A57C99" w:rsidR="000A6B8B" w:rsidRPr="00EB2FE4" w:rsidRDefault="000A6B8B" w:rsidP="00EB2FE4">
      <w:r>
        <w:rPr>
          <w:noProof/>
        </w:rPr>
        <w:drawing>
          <wp:inline distT="0" distB="0" distL="0" distR="0" wp14:anchorId="0BE0B228" wp14:editId="461F50B1">
            <wp:extent cx="2286000" cy="952500"/>
            <wp:effectExtent l="0" t="0" r="0" b="0"/>
            <wp:docPr id="1" name="Picture 1" descr="A picture containing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scărca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23020" w14:textId="77777777" w:rsidR="000A6B8B" w:rsidRPr="000F754D" w:rsidRDefault="000A6B8B" w:rsidP="00C14A13">
      <w:pPr>
        <w:spacing w:line="360" w:lineRule="auto"/>
        <w:jc w:val="center"/>
        <w:rPr>
          <w:rFonts w:ascii="Arial" w:hAnsi="Arial" w:cs="Arial"/>
          <w:b/>
          <w:bCs/>
          <w:color w:val="2F5496" w:themeColor="accent1" w:themeShade="BF"/>
          <w:sz w:val="32"/>
          <w:szCs w:val="32"/>
        </w:rPr>
      </w:pPr>
    </w:p>
    <w:p w14:paraId="123D25F4" w14:textId="75ABB68D" w:rsidR="000A6B8B" w:rsidRPr="000F754D" w:rsidRDefault="00BD6F09" w:rsidP="00C14A13">
      <w:pPr>
        <w:spacing w:line="360" w:lineRule="auto"/>
        <w:jc w:val="center"/>
        <w:rPr>
          <w:rFonts w:ascii="Arial" w:hAnsi="Arial" w:cs="Arial"/>
          <w:b/>
          <w:bCs/>
          <w:color w:val="2F5496" w:themeColor="accent1" w:themeShade="BF"/>
          <w:sz w:val="32"/>
          <w:szCs w:val="32"/>
        </w:rPr>
      </w:pPr>
      <w:r w:rsidRPr="000F754D">
        <w:rPr>
          <w:rFonts w:ascii="Arial" w:hAnsi="Arial" w:cs="Arial"/>
          <w:b/>
          <w:bCs/>
          <w:color w:val="2F5496" w:themeColor="accent1" w:themeShade="BF"/>
          <w:sz w:val="32"/>
          <w:szCs w:val="32"/>
        </w:rPr>
        <w:t>Reflection on topics learned in this module</w:t>
      </w:r>
    </w:p>
    <w:p w14:paraId="6EBDF123" w14:textId="77777777" w:rsidR="00807F56" w:rsidRDefault="00807F56" w:rsidP="00C14A1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EE5AB86" w14:textId="1F85E564" w:rsidR="000A6B8B" w:rsidRPr="00807F56" w:rsidRDefault="00807F56" w:rsidP="00C14A13">
      <w:pPr>
        <w:spacing w:line="360" w:lineRule="auto"/>
        <w:rPr>
          <w:rFonts w:ascii="Arial" w:hAnsi="Arial" w:cs="Arial"/>
          <w:sz w:val="32"/>
          <w:szCs w:val="32"/>
        </w:rPr>
      </w:pPr>
      <w:r w:rsidRPr="000F754D">
        <w:rPr>
          <w:rFonts w:ascii="Arial" w:hAnsi="Arial" w:cs="Arial"/>
          <w:b/>
          <w:bCs/>
          <w:sz w:val="32"/>
          <w:szCs w:val="32"/>
        </w:rPr>
        <w:t xml:space="preserve">Module Title: </w:t>
      </w:r>
      <w:r w:rsidRPr="000F754D">
        <w:rPr>
          <w:rFonts w:ascii="Arial" w:hAnsi="Arial" w:cs="Arial"/>
          <w:sz w:val="32"/>
          <w:szCs w:val="32"/>
        </w:rPr>
        <w:t>Academic and Employability Skills</w:t>
      </w:r>
    </w:p>
    <w:p w14:paraId="5BF2221F" w14:textId="00F8C193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  <w:r w:rsidRPr="000F754D">
        <w:rPr>
          <w:rFonts w:ascii="Arial" w:hAnsi="Arial" w:cs="Arial"/>
          <w:b/>
          <w:bCs/>
          <w:sz w:val="32"/>
          <w:szCs w:val="32"/>
        </w:rPr>
        <w:t>Module No:</w:t>
      </w:r>
      <w:r w:rsidRPr="000F754D">
        <w:rPr>
          <w:rFonts w:ascii="Arial" w:hAnsi="Arial" w:cs="Arial"/>
          <w:sz w:val="32"/>
          <w:szCs w:val="32"/>
        </w:rPr>
        <w:t xml:space="preserve"> BMSW4001_LON</w:t>
      </w:r>
    </w:p>
    <w:p w14:paraId="5FBB1B3B" w14:textId="2A6475B1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  <w:r w:rsidRPr="000F754D">
        <w:rPr>
          <w:rFonts w:ascii="Arial" w:hAnsi="Arial" w:cs="Arial"/>
          <w:b/>
          <w:bCs/>
          <w:sz w:val="32"/>
          <w:szCs w:val="32"/>
        </w:rPr>
        <w:t xml:space="preserve">Lecturer: </w:t>
      </w:r>
      <w:r w:rsidR="00BD6F09" w:rsidRPr="000F754D">
        <w:rPr>
          <w:rFonts w:ascii="Arial" w:hAnsi="Arial" w:cs="Arial"/>
          <w:sz w:val="32"/>
          <w:szCs w:val="32"/>
        </w:rPr>
        <w:t xml:space="preserve">Anita </w:t>
      </w:r>
      <w:r w:rsidR="00472F22" w:rsidRPr="000F754D">
        <w:rPr>
          <w:rFonts w:ascii="Arial" w:hAnsi="Arial" w:cs="Arial"/>
          <w:sz w:val="32"/>
          <w:szCs w:val="32"/>
        </w:rPr>
        <w:t>Nan</w:t>
      </w:r>
    </w:p>
    <w:p w14:paraId="28108EF6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  <w:r w:rsidRPr="000F754D">
        <w:rPr>
          <w:rFonts w:ascii="Arial" w:hAnsi="Arial" w:cs="Arial"/>
          <w:b/>
          <w:bCs/>
          <w:sz w:val="32"/>
          <w:szCs w:val="32"/>
        </w:rPr>
        <w:t xml:space="preserve">Student Name: </w:t>
      </w:r>
      <w:r w:rsidRPr="000F754D">
        <w:rPr>
          <w:rFonts w:ascii="Arial" w:hAnsi="Arial" w:cs="Arial"/>
          <w:sz w:val="32"/>
          <w:szCs w:val="32"/>
        </w:rPr>
        <w:t>Maria Sabrina Belcianu</w:t>
      </w:r>
    </w:p>
    <w:p w14:paraId="1E4935C2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  <w:r w:rsidRPr="000F754D">
        <w:rPr>
          <w:rFonts w:ascii="Arial" w:hAnsi="Arial" w:cs="Arial"/>
          <w:b/>
          <w:bCs/>
          <w:sz w:val="32"/>
          <w:szCs w:val="32"/>
        </w:rPr>
        <w:t xml:space="preserve">Student Number: </w:t>
      </w:r>
      <w:r w:rsidRPr="000F754D">
        <w:rPr>
          <w:rFonts w:ascii="Arial" w:hAnsi="Arial" w:cs="Arial"/>
          <w:sz w:val="32"/>
          <w:szCs w:val="32"/>
        </w:rPr>
        <w:t>1914905</w:t>
      </w:r>
    </w:p>
    <w:p w14:paraId="79A00467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</w:p>
    <w:p w14:paraId="0AD5D4B7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</w:p>
    <w:p w14:paraId="484E162B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</w:p>
    <w:p w14:paraId="76B55778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</w:p>
    <w:p w14:paraId="25E98D5B" w14:textId="77777777" w:rsidR="000A6B8B" w:rsidRPr="000F754D" w:rsidRDefault="000A6B8B" w:rsidP="00C14A13">
      <w:pPr>
        <w:spacing w:line="360" w:lineRule="auto"/>
        <w:rPr>
          <w:rFonts w:ascii="Arial" w:hAnsi="Arial" w:cs="Arial"/>
          <w:sz w:val="32"/>
          <w:szCs w:val="32"/>
        </w:rPr>
      </w:pPr>
    </w:p>
    <w:p w14:paraId="51B630EA" w14:textId="6B03E170" w:rsidR="00E252C2" w:rsidRPr="000F754D" w:rsidRDefault="00E252C2" w:rsidP="00C14A13">
      <w:pPr>
        <w:spacing w:line="360" w:lineRule="auto"/>
        <w:rPr>
          <w:rFonts w:ascii="Arial" w:hAnsi="Arial" w:cs="Arial"/>
        </w:rPr>
      </w:pPr>
    </w:p>
    <w:p w14:paraId="0EEC733C" w14:textId="200D8DDB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4307C1DB" w14:textId="1BA4CA59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1BF37F5E" w14:textId="6769F41D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66C6FADD" w14:textId="7A92D390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6DCB2F00" w14:textId="26D6FE39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20E3A7DA" w14:textId="58AB1330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360BECBC" w14:textId="0285A90A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p w14:paraId="5CB295B6" w14:textId="4A263FFC" w:rsidR="00472F22" w:rsidRPr="000F754D" w:rsidRDefault="00472F22" w:rsidP="00C14A13">
      <w:pPr>
        <w:spacing w:line="360" w:lineRule="auto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2443767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D3B9BD9" w14:textId="5E533D0E" w:rsidR="00472F22" w:rsidRPr="00CC3387" w:rsidRDefault="00472F22" w:rsidP="00807F56">
          <w:pPr>
            <w:pStyle w:val="TOCHeading"/>
            <w:spacing w:line="360" w:lineRule="auto"/>
            <w:rPr>
              <w:rFonts w:ascii="Arial" w:hAnsi="Arial" w:cs="Arial"/>
            </w:rPr>
          </w:pPr>
          <w:r w:rsidRPr="00CC3387">
            <w:rPr>
              <w:rFonts w:ascii="Arial" w:hAnsi="Arial" w:cs="Arial"/>
            </w:rPr>
            <w:t>Table of Contents</w:t>
          </w:r>
        </w:p>
        <w:p w14:paraId="61A6F70E" w14:textId="3D061C0E" w:rsidR="00CC3387" w:rsidRPr="00CC3387" w:rsidRDefault="00472F22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r w:rsidRPr="00CC3387">
            <w:rPr>
              <w:noProof w:val="0"/>
              <w:sz w:val="24"/>
              <w:szCs w:val="24"/>
            </w:rPr>
            <w:fldChar w:fldCharType="begin"/>
          </w:r>
          <w:r w:rsidRPr="00CC3387">
            <w:rPr>
              <w:sz w:val="24"/>
              <w:szCs w:val="24"/>
            </w:rPr>
            <w:instrText xml:space="preserve"> TOC \o "1-3" \h \z \u </w:instrText>
          </w:r>
          <w:r w:rsidRPr="00CC3387">
            <w:rPr>
              <w:noProof w:val="0"/>
              <w:sz w:val="24"/>
              <w:szCs w:val="24"/>
            </w:rPr>
            <w:fldChar w:fldCharType="separate"/>
          </w:r>
          <w:hyperlink w:anchor="_Toc48069091" w:history="1">
            <w:r w:rsidR="00CC3387" w:rsidRPr="00CC3387">
              <w:rPr>
                <w:rStyle w:val="Hyperlink"/>
                <w:sz w:val="24"/>
                <w:szCs w:val="24"/>
              </w:rPr>
              <w:t>1.Introduction</w:t>
            </w:r>
            <w:r w:rsidR="00CC3387" w:rsidRPr="00CC3387">
              <w:rPr>
                <w:webHidden/>
                <w:sz w:val="24"/>
                <w:szCs w:val="24"/>
              </w:rPr>
              <w:tab/>
            </w:r>
            <w:r w:rsidR="00CC3387" w:rsidRPr="00CC3387">
              <w:rPr>
                <w:webHidden/>
                <w:sz w:val="24"/>
                <w:szCs w:val="24"/>
              </w:rPr>
              <w:fldChar w:fldCharType="begin"/>
            </w:r>
            <w:r w:rsidR="00CC3387" w:rsidRPr="00CC3387">
              <w:rPr>
                <w:webHidden/>
                <w:sz w:val="24"/>
                <w:szCs w:val="24"/>
              </w:rPr>
              <w:instrText xml:space="preserve"> PAGEREF _Toc48069091 \h </w:instrText>
            </w:r>
            <w:r w:rsidR="00CC3387" w:rsidRPr="00CC3387">
              <w:rPr>
                <w:webHidden/>
                <w:sz w:val="24"/>
                <w:szCs w:val="24"/>
              </w:rPr>
            </w:r>
            <w:r w:rsidR="00CC3387" w:rsidRPr="00CC3387">
              <w:rPr>
                <w:webHidden/>
                <w:sz w:val="24"/>
                <w:szCs w:val="24"/>
              </w:rPr>
              <w:fldChar w:fldCharType="separate"/>
            </w:r>
            <w:r w:rsidR="00CC3387" w:rsidRPr="00CC3387">
              <w:rPr>
                <w:webHidden/>
                <w:sz w:val="24"/>
                <w:szCs w:val="24"/>
              </w:rPr>
              <w:t>3</w:t>
            </w:r>
            <w:r w:rsidR="00CC3387"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5D60C4A0" w14:textId="1A9BACE4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2" w:history="1">
            <w:r w:rsidRPr="00CC3387">
              <w:rPr>
                <w:rStyle w:val="Hyperlink"/>
                <w:sz w:val="24"/>
                <w:szCs w:val="24"/>
              </w:rPr>
              <w:t>2.Description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_Toc48069092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3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64642795" w14:textId="68DACFFB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3" w:history="1">
            <w:r w:rsidRPr="00CC3387">
              <w:rPr>
                <w:rStyle w:val="Hyperlink"/>
                <w:sz w:val="24"/>
                <w:szCs w:val="24"/>
              </w:rPr>
              <w:t>3.Feelings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_Toc48069093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4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714F69D3" w14:textId="09921A6A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4" w:history="1">
            <w:r w:rsidRPr="00CC3387">
              <w:rPr>
                <w:rStyle w:val="Hyperlink"/>
                <w:sz w:val="24"/>
                <w:szCs w:val="24"/>
              </w:rPr>
              <w:t>4.Evaluation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_Toc48069094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5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0E9BB6AC" w14:textId="36994C65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5" w:history="1">
            <w:r w:rsidRPr="00CC3387">
              <w:rPr>
                <w:rStyle w:val="Hyperlink"/>
                <w:sz w:val="24"/>
                <w:szCs w:val="24"/>
              </w:rPr>
              <w:t>5.Analyses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_Toc48069095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6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06BB9112" w14:textId="7C06EB34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6" w:history="1">
            <w:r w:rsidRPr="00CC3387">
              <w:rPr>
                <w:rStyle w:val="Hyperlink"/>
                <w:sz w:val="24"/>
                <w:szCs w:val="24"/>
              </w:rPr>
              <w:t>6.Conclusion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_Toc48069096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7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64B915EF" w14:textId="2E9D6164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7" w:history="1">
            <w:r w:rsidRPr="00CC3387">
              <w:rPr>
                <w:rStyle w:val="Hyperlink"/>
                <w:sz w:val="24"/>
                <w:szCs w:val="24"/>
              </w:rPr>
              <w:t>7.Action Plan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_Toc48069097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8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2B8B6D15" w14:textId="3D6D75E9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8" w:history="1">
            <w:r w:rsidRPr="00CC3387">
              <w:rPr>
                <w:rStyle w:val="Hyperlink"/>
                <w:sz w:val="24"/>
                <w:szCs w:val="24"/>
              </w:rPr>
              <w:t>8.Conclusion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_Toc48069098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8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1EE490C1" w14:textId="2C9D4133" w:rsidR="00CC3387" w:rsidRPr="00CC3387" w:rsidRDefault="00CC3387">
          <w:pPr>
            <w:pStyle w:val="TOC1"/>
            <w:rPr>
              <w:rFonts w:asciiTheme="minorHAnsi" w:eastAsiaTheme="minorEastAsia" w:hAnsiTheme="minorHAnsi" w:cstheme="minorBidi"/>
              <w:sz w:val="24"/>
              <w:szCs w:val="24"/>
              <w:lang w:val="ro-RO" w:eastAsia="ro-RO"/>
            </w:rPr>
          </w:pPr>
          <w:hyperlink w:anchor="_Toc48069099" w:history="1">
            <w:r w:rsidRPr="00CC3387">
              <w:rPr>
                <w:rStyle w:val="Hyperlink"/>
                <w:sz w:val="24"/>
                <w:szCs w:val="24"/>
              </w:rPr>
              <w:t>References</w:t>
            </w:r>
            <w:r w:rsidRPr="00CC3387">
              <w:rPr>
                <w:webHidden/>
                <w:sz w:val="24"/>
                <w:szCs w:val="24"/>
              </w:rPr>
              <w:tab/>
            </w:r>
            <w:r w:rsidRPr="00CC3387">
              <w:rPr>
                <w:webHidden/>
                <w:sz w:val="24"/>
                <w:szCs w:val="24"/>
              </w:rPr>
              <w:fldChar w:fldCharType="begin"/>
            </w:r>
            <w:r w:rsidRPr="00CC3387">
              <w:rPr>
                <w:webHidden/>
                <w:sz w:val="24"/>
                <w:szCs w:val="24"/>
              </w:rPr>
              <w:instrText xml:space="preserve"> PAGEREF _Toc48069099 \h </w:instrText>
            </w:r>
            <w:r w:rsidRPr="00CC3387">
              <w:rPr>
                <w:webHidden/>
                <w:sz w:val="24"/>
                <w:szCs w:val="24"/>
              </w:rPr>
            </w:r>
            <w:r w:rsidRPr="00CC3387">
              <w:rPr>
                <w:webHidden/>
                <w:sz w:val="24"/>
                <w:szCs w:val="24"/>
              </w:rPr>
              <w:fldChar w:fldCharType="separate"/>
            </w:r>
            <w:r w:rsidRPr="00CC3387">
              <w:rPr>
                <w:webHidden/>
                <w:sz w:val="24"/>
                <w:szCs w:val="24"/>
              </w:rPr>
              <w:t>9</w:t>
            </w:r>
            <w:r w:rsidRPr="00CC3387">
              <w:rPr>
                <w:webHidden/>
                <w:sz w:val="24"/>
                <w:szCs w:val="24"/>
              </w:rPr>
              <w:fldChar w:fldCharType="end"/>
            </w:r>
          </w:hyperlink>
        </w:p>
        <w:p w14:paraId="02D6A1D6" w14:textId="4191F296" w:rsidR="00472F22" w:rsidRPr="000F754D" w:rsidRDefault="00472F22" w:rsidP="00807F56">
          <w:pPr>
            <w:spacing w:line="360" w:lineRule="auto"/>
            <w:rPr>
              <w:rFonts w:ascii="Arial" w:hAnsi="Arial" w:cs="Arial"/>
            </w:rPr>
          </w:pPr>
          <w:r w:rsidRPr="00CC3387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2D8CD21" w14:textId="348937A2" w:rsidR="00472F22" w:rsidRPr="00CC3387" w:rsidRDefault="00472F22" w:rsidP="00CC3387">
      <w:pPr>
        <w:spacing w:line="360" w:lineRule="auto"/>
        <w:rPr>
          <w:rFonts w:ascii="Arial" w:hAnsi="Arial" w:cs="Arial"/>
        </w:rPr>
      </w:pPr>
    </w:p>
    <w:p w14:paraId="0F2821EA" w14:textId="11A9BC3E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37A74CC6" w14:textId="1649451B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13ECD95B" w14:textId="63C33D8F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541D9354" w14:textId="45DFD034" w:rsidR="001465C4" w:rsidRDefault="001465C4" w:rsidP="00CC3387">
      <w:pPr>
        <w:spacing w:line="360" w:lineRule="auto"/>
        <w:rPr>
          <w:rFonts w:ascii="Arial" w:hAnsi="Arial" w:cs="Arial"/>
        </w:rPr>
      </w:pPr>
    </w:p>
    <w:p w14:paraId="36433A6D" w14:textId="77777777" w:rsidR="00CC3387" w:rsidRPr="00CC3387" w:rsidRDefault="00CC3387" w:rsidP="00CC3387">
      <w:pPr>
        <w:spacing w:line="360" w:lineRule="auto"/>
        <w:rPr>
          <w:rFonts w:ascii="Arial" w:hAnsi="Arial" w:cs="Arial"/>
        </w:rPr>
      </w:pPr>
    </w:p>
    <w:p w14:paraId="02A27EB9" w14:textId="40634088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3AAF6C8F" w14:textId="1663742B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006C41AF" w14:textId="167E387B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03498DF2" w14:textId="77777777" w:rsidR="001465C4" w:rsidRPr="00CC3387" w:rsidRDefault="001465C4" w:rsidP="00CC3387">
      <w:pPr>
        <w:spacing w:line="360" w:lineRule="auto"/>
        <w:rPr>
          <w:rFonts w:ascii="Arial" w:hAnsi="Arial" w:cs="Arial"/>
        </w:rPr>
      </w:pPr>
    </w:p>
    <w:p w14:paraId="572C32BA" w14:textId="5BEBD26E" w:rsidR="00472F22" w:rsidRPr="00CC3387" w:rsidRDefault="00472F22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0" w:name="_Toc48069091"/>
      <w:r w:rsidRPr="00CC3387">
        <w:rPr>
          <w:rFonts w:ascii="Arial" w:hAnsi="Arial" w:cs="Arial"/>
        </w:rPr>
        <w:lastRenderedPageBreak/>
        <w:t>1.Introduction</w:t>
      </w:r>
      <w:bookmarkEnd w:id="0"/>
    </w:p>
    <w:p w14:paraId="45B42E2F" w14:textId="69B3577D" w:rsidR="00306712" w:rsidRPr="00CC3387" w:rsidRDefault="007145DF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>This report will illustrate my learning about Time management, Academic writing that I have covered in term 1 and CV, and Cover letter writing that was covered in term 2 I have used Gibbs reflective cycle</w:t>
      </w:r>
      <w:r w:rsidR="008862E9" w:rsidRPr="00CC3387">
        <w:rPr>
          <w:rFonts w:ascii="Arial" w:hAnsi="Arial" w:cs="Arial"/>
          <w:sz w:val="24"/>
          <w:szCs w:val="24"/>
        </w:rPr>
        <w:t>(</w:t>
      </w:r>
      <w:r w:rsidR="00306712" w:rsidRPr="00CC3387">
        <w:rPr>
          <w:rFonts w:ascii="Arial" w:hAnsi="Arial" w:cs="Arial"/>
          <w:sz w:val="24"/>
          <w:szCs w:val="24"/>
        </w:rPr>
        <w:t>1988)</w:t>
      </w:r>
      <w:r w:rsidRPr="00CC3387">
        <w:rPr>
          <w:rFonts w:ascii="Arial" w:hAnsi="Arial" w:cs="Arial"/>
          <w:sz w:val="24"/>
          <w:szCs w:val="24"/>
        </w:rPr>
        <w:t xml:space="preserve"> to </w:t>
      </w:r>
      <w:r w:rsidR="007E2C64" w:rsidRPr="00CC3387">
        <w:rPr>
          <w:rFonts w:ascii="Arial" w:hAnsi="Arial" w:cs="Arial"/>
          <w:sz w:val="24"/>
          <w:szCs w:val="24"/>
        </w:rPr>
        <w:t>reflect</w:t>
      </w:r>
      <w:r w:rsidR="005D1B92" w:rsidRPr="00CC3387">
        <w:rPr>
          <w:rFonts w:ascii="Arial" w:hAnsi="Arial" w:cs="Arial"/>
          <w:sz w:val="24"/>
          <w:szCs w:val="24"/>
        </w:rPr>
        <w:t xml:space="preserve"> on this topics</w:t>
      </w:r>
      <w:r w:rsidRPr="00CC3387">
        <w:rPr>
          <w:rFonts w:ascii="Arial" w:hAnsi="Arial" w:cs="Arial"/>
          <w:sz w:val="24"/>
          <w:szCs w:val="24"/>
        </w:rPr>
        <w:t xml:space="preserve">. </w:t>
      </w:r>
    </w:p>
    <w:p w14:paraId="00F4B156" w14:textId="302F0978" w:rsidR="00D43AF8" w:rsidRPr="00CC3387" w:rsidRDefault="00732ECF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Reflection can be explained as a process of looking back on the activities a person has learned or done and to </w:t>
      </w:r>
      <w:r w:rsidR="00306712" w:rsidRPr="00CC3387">
        <w:rPr>
          <w:rFonts w:ascii="Arial" w:hAnsi="Arial" w:cs="Arial"/>
          <w:sz w:val="24"/>
          <w:szCs w:val="24"/>
        </w:rPr>
        <w:t>analyse</w:t>
      </w:r>
      <w:r w:rsidRPr="00CC3387">
        <w:rPr>
          <w:rFonts w:ascii="Arial" w:hAnsi="Arial" w:cs="Arial"/>
          <w:sz w:val="24"/>
          <w:szCs w:val="24"/>
        </w:rPr>
        <w:t xml:space="preserve"> the efficacy of the experience. The role of reflection is </w:t>
      </w:r>
      <w:r w:rsidR="00DC2F1F" w:rsidRPr="00CC3387">
        <w:rPr>
          <w:rFonts w:ascii="Arial" w:hAnsi="Arial" w:cs="Arial"/>
          <w:sz w:val="24"/>
          <w:szCs w:val="24"/>
        </w:rPr>
        <w:t xml:space="preserve">therefore, </w:t>
      </w:r>
      <w:r w:rsidRPr="00CC3387">
        <w:rPr>
          <w:rFonts w:ascii="Arial" w:hAnsi="Arial" w:cs="Arial"/>
          <w:sz w:val="24"/>
          <w:szCs w:val="24"/>
        </w:rPr>
        <w:t xml:space="preserve">to develop a bridge between learning and practices. (Jacobs, 2016). </w:t>
      </w:r>
    </w:p>
    <w:p w14:paraId="38191A24" w14:textId="2A69D79B" w:rsidR="00472F22" w:rsidRPr="00CC3387" w:rsidRDefault="00472F22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1" w:name="_Toc48069092"/>
      <w:r w:rsidRPr="00CC3387">
        <w:rPr>
          <w:rFonts w:ascii="Arial" w:hAnsi="Arial" w:cs="Arial"/>
        </w:rPr>
        <w:t>2.Description</w:t>
      </w:r>
      <w:bookmarkEnd w:id="1"/>
    </w:p>
    <w:p w14:paraId="527F1770" w14:textId="7A7C2F3E" w:rsidR="00006DD1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2" w:name="_Hlk45185072"/>
      <w:r w:rsidRPr="00CC3387">
        <w:rPr>
          <w:rFonts w:ascii="Arial" w:hAnsi="Arial" w:cs="Arial"/>
          <w:b/>
          <w:bCs/>
          <w:sz w:val="24"/>
          <w:szCs w:val="24"/>
        </w:rPr>
        <w:t>Time management</w:t>
      </w:r>
    </w:p>
    <w:p w14:paraId="1C0677EC" w14:textId="1EEFE1B7" w:rsidR="00472F22" w:rsidRPr="00CC3387" w:rsidRDefault="00FB472A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eastAsia="Calibri" w:hAnsi="Arial" w:cs="Arial"/>
          <w:sz w:val="24"/>
          <w:szCs w:val="24"/>
        </w:rPr>
        <w:t>I have learned different techniques</w:t>
      </w:r>
      <w:r w:rsidR="00E74EE1" w:rsidRPr="00CC3387">
        <w:rPr>
          <w:rFonts w:ascii="Arial" w:eastAsia="Calibri" w:hAnsi="Arial" w:cs="Arial"/>
          <w:sz w:val="24"/>
          <w:szCs w:val="24"/>
        </w:rPr>
        <w:t xml:space="preserve"> trough Eisenhower</w:t>
      </w:r>
      <w:r w:rsidR="00450EC4" w:rsidRPr="00CC3387">
        <w:rPr>
          <w:rFonts w:ascii="Arial" w:eastAsia="Calibri" w:hAnsi="Arial" w:cs="Arial"/>
          <w:sz w:val="24"/>
          <w:szCs w:val="24"/>
        </w:rPr>
        <w:t xml:space="preserve"> principle</w:t>
      </w:r>
      <w:r w:rsidRPr="00CC3387">
        <w:rPr>
          <w:rFonts w:ascii="Arial" w:eastAsia="Calibri" w:hAnsi="Arial" w:cs="Arial"/>
          <w:sz w:val="24"/>
          <w:szCs w:val="24"/>
        </w:rPr>
        <w:t xml:space="preserve"> of time management that I can apply in my daily life to improve my </w:t>
      </w:r>
      <w:r w:rsidR="0001489F" w:rsidRPr="00CC3387">
        <w:rPr>
          <w:rFonts w:ascii="Arial" w:eastAsia="Calibri" w:hAnsi="Arial" w:cs="Arial"/>
          <w:sz w:val="24"/>
          <w:szCs w:val="24"/>
        </w:rPr>
        <w:t xml:space="preserve">productivity </w:t>
      </w:r>
      <w:r w:rsidR="0085050F" w:rsidRPr="00CC3387">
        <w:rPr>
          <w:rFonts w:ascii="Arial" w:eastAsia="Calibri" w:hAnsi="Arial" w:cs="Arial"/>
          <w:sz w:val="24"/>
          <w:szCs w:val="24"/>
        </w:rPr>
        <w:t xml:space="preserve">and that </w:t>
      </w:r>
      <w:r w:rsidR="0001489F" w:rsidRPr="00CC3387">
        <w:rPr>
          <w:rFonts w:ascii="Arial" w:eastAsia="Calibri" w:hAnsi="Arial" w:cs="Arial"/>
          <w:sz w:val="24"/>
          <w:szCs w:val="24"/>
        </w:rPr>
        <w:t>t</w:t>
      </w:r>
      <w:r w:rsidRPr="00CC3387">
        <w:rPr>
          <w:rFonts w:ascii="Arial" w:eastAsia="Calibri" w:hAnsi="Arial" w:cs="Arial"/>
          <w:sz w:val="24"/>
          <w:szCs w:val="24"/>
        </w:rPr>
        <w:t>ime management requires an understanding of the task</w:t>
      </w:r>
      <w:r w:rsidR="006F5BBD" w:rsidRPr="00CC3387">
        <w:rPr>
          <w:rFonts w:ascii="Arial" w:eastAsia="Calibri" w:hAnsi="Arial" w:cs="Arial"/>
          <w:sz w:val="24"/>
          <w:szCs w:val="24"/>
        </w:rPr>
        <w:t>s</w:t>
      </w:r>
      <w:r w:rsidRPr="00CC3387">
        <w:rPr>
          <w:rFonts w:ascii="Arial" w:eastAsia="Calibri" w:hAnsi="Arial" w:cs="Arial"/>
          <w:sz w:val="24"/>
          <w:szCs w:val="24"/>
        </w:rPr>
        <w:t xml:space="preserve"> length and prioritizing the </w:t>
      </w:r>
      <w:r w:rsidR="0033714A" w:rsidRPr="00CC3387">
        <w:rPr>
          <w:rFonts w:ascii="Arial" w:eastAsia="Calibri" w:hAnsi="Arial" w:cs="Arial"/>
          <w:sz w:val="24"/>
          <w:szCs w:val="24"/>
        </w:rPr>
        <w:t>tasks.</w:t>
      </w:r>
      <w:r w:rsidR="00217D3B" w:rsidRPr="00CC3387">
        <w:rPr>
          <w:rFonts w:ascii="Arial" w:eastAsia="Calibri" w:hAnsi="Arial" w:cs="Arial"/>
          <w:sz w:val="24"/>
          <w:szCs w:val="24"/>
        </w:rPr>
        <w:t xml:space="preserve">(Panaccio,2018) </w:t>
      </w:r>
      <w:r w:rsidRPr="00CC3387">
        <w:rPr>
          <w:rFonts w:ascii="Arial" w:eastAsia="Calibri" w:hAnsi="Arial" w:cs="Arial"/>
          <w:sz w:val="24"/>
          <w:szCs w:val="24"/>
        </w:rPr>
        <w:t xml:space="preserve">Therefore, I have learned </w:t>
      </w:r>
      <w:r w:rsidR="0006553A" w:rsidRPr="00CC3387">
        <w:rPr>
          <w:rFonts w:ascii="Arial" w:eastAsia="Calibri" w:hAnsi="Arial" w:cs="Arial"/>
          <w:sz w:val="24"/>
          <w:szCs w:val="24"/>
        </w:rPr>
        <w:t>how</w:t>
      </w:r>
      <w:r w:rsidRPr="00CC3387">
        <w:rPr>
          <w:rFonts w:ascii="Arial" w:eastAsia="Calibri" w:hAnsi="Arial" w:cs="Arial"/>
          <w:sz w:val="24"/>
          <w:szCs w:val="24"/>
        </w:rPr>
        <w:t xml:space="preserve"> to segment the tasks that may require longer</w:t>
      </w:r>
      <w:r w:rsidR="0006553A" w:rsidRPr="00CC3387">
        <w:rPr>
          <w:rFonts w:ascii="Arial" w:eastAsia="Calibri" w:hAnsi="Arial" w:cs="Arial"/>
          <w:sz w:val="24"/>
          <w:szCs w:val="24"/>
        </w:rPr>
        <w:t xml:space="preserve"> time</w:t>
      </w:r>
      <w:r w:rsidR="008042B1" w:rsidRPr="00CC3387">
        <w:rPr>
          <w:rFonts w:ascii="Arial" w:eastAsia="Calibri" w:hAnsi="Arial" w:cs="Arial"/>
          <w:sz w:val="24"/>
          <w:szCs w:val="24"/>
        </w:rPr>
        <w:t xml:space="preserve"> and to separate the tasks that I need to deliver earlier</w:t>
      </w:r>
      <w:r w:rsidRPr="00CC3387">
        <w:rPr>
          <w:rFonts w:ascii="Arial" w:eastAsia="Calibri" w:hAnsi="Arial" w:cs="Arial"/>
          <w:sz w:val="24"/>
          <w:szCs w:val="24"/>
        </w:rPr>
        <w:t>.</w:t>
      </w:r>
    </w:p>
    <w:p w14:paraId="73B2E9C4" w14:textId="7A356649" w:rsidR="00C14A13" w:rsidRPr="00CC3387" w:rsidRDefault="00C14A13" w:rsidP="00CC3387">
      <w:pPr>
        <w:spacing w:line="360" w:lineRule="auto"/>
        <w:jc w:val="both"/>
        <w:rPr>
          <w:rStyle w:val="Heading2Char"/>
          <w:rFonts w:ascii="Arial" w:eastAsiaTheme="minorHAnsi" w:hAnsi="Arial" w:cs="Arial"/>
          <w:b/>
          <w:bCs/>
          <w:color w:val="auto"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Academic Writing</w:t>
      </w:r>
    </w:p>
    <w:p w14:paraId="67A3D170" w14:textId="261FFB45" w:rsidR="00EC6E47" w:rsidRPr="00CC3387" w:rsidRDefault="00EC6E47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I have learned that as a student, I will have to write different assignments. I also know that in my professional life I will have to write numerous documents to present in front of the management. </w:t>
      </w:r>
      <w:r w:rsidR="006D2114" w:rsidRPr="00CC3387">
        <w:rPr>
          <w:rFonts w:ascii="Arial" w:hAnsi="Arial" w:cs="Arial"/>
          <w:sz w:val="24"/>
          <w:szCs w:val="24"/>
        </w:rPr>
        <w:t>From this topic</w:t>
      </w:r>
      <w:r w:rsidR="00BA25EA" w:rsidRPr="00CC3387">
        <w:rPr>
          <w:rFonts w:ascii="Arial" w:hAnsi="Arial" w:cs="Arial"/>
          <w:sz w:val="24"/>
          <w:szCs w:val="24"/>
        </w:rPr>
        <w:t xml:space="preserve"> I </w:t>
      </w:r>
      <w:r w:rsidR="007D6038" w:rsidRPr="00CC3387">
        <w:rPr>
          <w:rFonts w:ascii="Arial" w:hAnsi="Arial" w:cs="Arial"/>
          <w:sz w:val="24"/>
          <w:szCs w:val="24"/>
        </w:rPr>
        <w:t>learned</w:t>
      </w:r>
      <w:r w:rsidRPr="00CC3387">
        <w:rPr>
          <w:rFonts w:ascii="Arial" w:hAnsi="Arial" w:cs="Arial"/>
          <w:sz w:val="24"/>
          <w:szCs w:val="24"/>
        </w:rPr>
        <w:t xml:space="preserve"> that writing </w:t>
      </w:r>
      <w:r w:rsidR="007D6038" w:rsidRPr="00CC3387">
        <w:rPr>
          <w:rFonts w:ascii="Arial" w:hAnsi="Arial" w:cs="Arial"/>
          <w:sz w:val="24"/>
          <w:szCs w:val="24"/>
        </w:rPr>
        <w:t>must be</w:t>
      </w:r>
      <w:r w:rsidRPr="00CC3387">
        <w:rPr>
          <w:rFonts w:ascii="Arial" w:hAnsi="Arial" w:cs="Arial"/>
          <w:sz w:val="24"/>
          <w:szCs w:val="24"/>
        </w:rPr>
        <w:t xml:space="preserve"> grammatically correct and easily understandable </w:t>
      </w:r>
      <w:r w:rsidR="00C6318D" w:rsidRPr="00CC3387">
        <w:rPr>
          <w:rFonts w:ascii="Arial" w:hAnsi="Arial" w:cs="Arial"/>
          <w:sz w:val="24"/>
          <w:szCs w:val="24"/>
        </w:rPr>
        <w:t>and</w:t>
      </w:r>
      <w:r w:rsidR="00F965BC" w:rsidRPr="00CC3387">
        <w:rPr>
          <w:rFonts w:ascii="Arial" w:hAnsi="Arial" w:cs="Arial"/>
          <w:sz w:val="24"/>
          <w:szCs w:val="24"/>
        </w:rPr>
        <w:t xml:space="preserve"> that</w:t>
      </w:r>
      <w:r w:rsidR="00C6318D" w:rsidRPr="00CC3387">
        <w:rPr>
          <w:rFonts w:ascii="Arial" w:hAnsi="Arial" w:cs="Arial"/>
          <w:sz w:val="24"/>
          <w:szCs w:val="24"/>
        </w:rPr>
        <w:t xml:space="preserve"> I need</w:t>
      </w:r>
      <w:r w:rsidR="00F965BC" w:rsidRPr="00CC3387">
        <w:rPr>
          <w:rFonts w:ascii="Arial" w:hAnsi="Arial" w:cs="Arial"/>
          <w:sz w:val="24"/>
          <w:szCs w:val="24"/>
        </w:rPr>
        <w:t xml:space="preserve"> to</w:t>
      </w:r>
      <w:r w:rsidRPr="00CC3387">
        <w:rPr>
          <w:rFonts w:ascii="Arial" w:hAnsi="Arial" w:cs="Arial"/>
          <w:sz w:val="24"/>
          <w:szCs w:val="24"/>
        </w:rPr>
        <w:t xml:space="preserve"> maintain sentence structure and paragraph structure.</w:t>
      </w:r>
      <w:r w:rsidR="004D48C9" w:rsidRPr="00CC33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387">
        <w:rPr>
          <w:rFonts w:ascii="Arial" w:hAnsi="Arial" w:cs="Arial"/>
          <w:sz w:val="24"/>
          <w:szCs w:val="24"/>
        </w:rPr>
        <w:t>Listyani</w:t>
      </w:r>
      <w:proofErr w:type="spellEnd"/>
      <w:r w:rsidRPr="00CC3387">
        <w:rPr>
          <w:rFonts w:ascii="Arial" w:hAnsi="Arial" w:cs="Arial"/>
          <w:sz w:val="24"/>
          <w:szCs w:val="24"/>
        </w:rPr>
        <w:t xml:space="preserve"> (2018)</w:t>
      </w:r>
      <w:r w:rsidR="004D48C9" w:rsidRPr="00CC3387">
        <w:rPr>
          <w:rFonts w:ascii="Arial" w:hAnsi="Arial" w:cs="Arial"/>
          <w:sz w:val="24"/>
          <w:szCs w:val="24"/>
        </w:rPr>
        <w:t xml:space="preserve"> explained</w:t>
      </w:r>
      <w:r w:rsidRPr="00CC3387">
        <w:rPr>
          <w:rFonts w:ascii="Arial" w:hAnsi="Arial" w:cs="Arial"/>
          <w:sz w:val="24"/>
          <w:szCs w:val="24"/>
        </w:rPr>
        <w:t xml:space="preserve"> that how communicative a writing </w:t>
      </w:r>
      <w:r w:rsidR="006E355B" w:rsidRPr="00CC3387">
        <w:rPr>
          <w:rFonts w:ascii="Arial" w:hAnsi="Arial" w:cs="Arial"/>
          <w:sz w:val="24"/>
          <w:szCs w:val="24"/>
        </w:rPr>
        <w:t xml:space="preserve">is </w:t>
      </w:r>
      <w:r w:rsidR="000E45D1" w:rsidRPr="00CC3387">
        <w:rPr>
          <w:rFonts w:ascii="Arial" w:hAnsi="Arial" w:cs="Arial"/>
          <w:sz w:val="24"/>
          <w:szCs w:val="24"/>
        </w:rPr>
        <w:t>depending</w:t>
      </w:r>
      <w:r w:rsidRPr="00CC3387">
        <w:rPr>
          <w:rFonts w:ascii="Arial" w:hAnsi="Arial" w:cs="Arial"/>
          <w:sz w:val="24"/>
          <w:szCs w:val="24"/>
        </w:rPr>
        <w:t xml:space="preserve"> not only on the content but also on the etymology and syntax.</w:t>
      </w:r>
    </w:p>
    <w:p w14:paraId="395C33DE" w14:textId="0069E80F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C.V.</w:t>
      </w:r>
    </w:p>
    <w:p w14:paraId="6DF29A78" w14:textId="045403BC" w:rsidR="00380DC8" w:rsidRPr="00CC3387" w:rsidRDefault="00947A20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From </w:t>
      </w:r>
      <w:r w:rsidR="004F1BD3" w:rsidRPr="00CC3387">
        <w:rPr>
          <w:rFonts w:ascii="Arial" w:hAnsi="Arial" w:cs="Arial"/>
          <w:sz w:val="24"/>
          <w:szCs w:val="24"/>
        </w:rPr>
        <w:t>this topic</w:t>
      </w:r>
      <w:r w:rsidRPr="00CC3387">
        <w:rPr>
          <w:rFonts w:ascii="Arial" w:hAnsi="Arial" w:cs="Arial"/>
          <w:sz w:val="24"/>
          <w:szCs w:val="24"/>
        </w:rPr>
        <w:t xml:space="preserve"> I have learned that </w:t>
      </w:r>
      <w:r w:rsidR="00231A1B" w:rsidRPr="00CC3387">
        <w:rPr>
          <w:rFonts w:ascii="Arial" w:hAnsi="Arial" w:cs="Arial"/>
          <w:sz w:val="24"/>
          <w:szCs w:val="24"/>
        </w:rPr>
        <w:t>a</w:t>
      </w:r>
      <w:r w:rsidR="007E12CB" w:rsidRPr="00CC3387">
        <w:rPr>
          <w:rFonts w:ascii="Arial" w:hAnsi="Arial" w:cs="Arial"/>
          <w:sz w:val="24"/>
          <w:szCs w:val="24"/>
        </w:rPr>
        <w:t xml:space="preserve"> good</w:t>
      </w:r>
      <w:r w:rsidR="00231A1B" w:rsidRPr="00CC3387">
        <w:rPr>
          <w:rFonts w:ascii="Arial" w:hAnsi="Arial" w:cs="Arial"/>
          <w:sz w:val="24"/>
          <w:szCs w:val="24"/>
        </w:rPr>
        <w:t xml:space="preserve"> </w:t>
      </w:r>
      <w:r w:rsidRPr="00CC3387">
        <w:rPr>
          <w:rFonts w:ascii="Arial" w:hAnsi="Arial" w:cs="Arial"/>
          <w:sz w:val="24"/>
          <w:szCs w:val="24"/>
        </w:rPr>
        <w:t xml:space="preserve">CV </w:t>
      </w:r>
      <w:r w:rsidR="00082C00" w:rsidRPr="00CC3387">
        <w:rPr>
          <w:rFonts w:ascii="Arial" w:hAnsi="Arial" w:cs="Arial"/>
          <w:sz w:val="24"/>
          <w:szCs w:val="24"/>
        </w:rPr>
        <w:t>helps</w:t>
      </w:r>
      <w:r w:rsidRPr="00CC3387">
        <w:rPr>
          <w:rFonts w:ascii="Arial" w:hAnsi="Arial" w:cs="Arial"/>
          <w:sz w:val="24"/>
          <w:szCs w:val="24"/>
        </w:rPr>
        <w:t xml:space="preserve"> me as a </w:t>
      </w:r>
      <w:r w:rsidR="00B4637F" w:rsidRPr="00CC3387">
        <w:rPr>
          <w:rFonts w:ascii="Arial" w:hAnsi="Arial" w:cs="Arial"/>
          <w:sz w:val="24"/>
          <w:szCs w:val="24"/>
        </w:rPr>
        <w:t>candidate for a new position or a job</w:t>
      </w:r>
      <w:r w:rsidRPr="00CC3387">
        <w:rPr>
          <w:rFonts w:ascii="Arial" w:hAnsi="Arial" w:cs="Arial"/>
          <w:sz w:val="24"/>
          <w:szCs w:val="24"/>
        </w:rPr>
        <w:t xml:space="preserve">. Therefore, I need to briefly deliver my skillsets, attributes, hobbies, and knowledge. I have also learned that I need to introduce a Personal Statement in the CV that will deliver a message about </w:t>
      </w:r>
      <w:r w:rsidR="00A12115" w:rsidRPr="00CC3387">
        <w:rPr>
          <w:rFonts w:ascii="Arial" w:hAnsi="Arial" w:cs="Arial"/>
          <w:sz w:val="24"/>
          <w:szCs w:val="24"/>
        </w:rPr>
        <w:t xml:space="preserve">me. </w:t>
      </w:r>
      <w:proofErr w:type="spellStart"/>
      <w:proofErr w:type="gramStart"/>
      <w:r w:rsidRPr="00CC3387">
        <w:rPr>
          <w:rFonts w:ascii="Arial" w:hAnsi="Arial" w:cs="Arial"/>
          <w:sz w:val="24"/>
          <w:szCs w:val="24"/>
        </w:rPr>
        <w:t>Hime</w:t>
      </w:r>
      <w:proofErr w:type="spellEnd"/>
      <w:r w:rsidR="0018198C" w:rsidRPr="00CC3387">
        <w:rPr>
          <w:rFonts w:ascii="Arial" w:hAnsi="Arial" w:cs="Arial"/>
          <w:sz w:val="24"/>
          <w:szCs w:val="24"/>
        </w:rPr>
        <w:t xml:space="preserve"> </w:t>
      </w:r>
      <w:r w:rsidRPr="00CC3387">
        <w:rPr>
          <w:rFonts w:ascii="Arial" w:hAnsi="Arial" w:cs="Arial"/>
          <w:sz w:val="24"/>
          <w:szCs w:val="24"/>
        </w:rPr>
        <w:t xml:space="preserve"> (</w:t>
      </w:r>
      <w:proofErr w:type="gramEnd"/>
      <w:r w:rsidRPr="00CC3387">
        <w:rPr>
          <w:rFonts w:ascii="Arial" w:hAnsi="Arial" w:cs="Arial"/>
          <w:sz w:val="24"/>
          <w:szCs w:val="24"/>
        </w:rPr>
        <w:t xml:space="preserve">2013) </w:t>
      </w:r>
      <w:r w:rsidR="00A12115" w:rsidRPr="00CC3387">
        <w:rPr>
          <w:rFonts w:ascii="Arial" w:hAnsi="Arial" w:cs="Arial"/>
          <w:sz w:val="24"/>
          <w:szCs w:val="24"/>
        </w:rPr>
        <w:t>had the opinion</w:t>
      </w:r>
      <w:r w:rsidRPr="00CC3387">
        <w:rPr>
          <w:rFonts w:ascii="Arial" w:hAnsi="Arial" w:cs="Arial"/>
          <w:sz w:val="24"/>
          <w:szCs w:val="24"/>
        </w:rPr>
        <w:t xml:space="preserve"> that </w:t>
      </w:r>
      <w:r w:rsidR="00A12115" w:rsidRPr="00CC3387">
        <w:rPr>
          <w:rFonts w:ascii="Arial" w:hAnsi="Arial" w:cs="Arial"/>
          <w:sz w:val="24"/>
          <w:szCs w:val="24"/>
        </w:rPr>
        <w:t>p</w:t>
      </w:r>
      <w:r w:rsidRPr="00CC3387">
        <w:rPr>
          <w:rFonts w:ascii="Arial" w:hAnsi="Arial" w:cs="Arial"/>
          <w:sz w:val="24"/>
          <w:szCs w:val="24"/>
        </w:rPr>
        <w:t xml:space="preserve">ersonal statement needs to be concise yet </w:t>
      </w:r>
      <w:r w:rsidR="00B97975" w:rsidRPr="00CC3387">
        <w:rPr>
          <w:rFonts w:ascii="Arial" w:hAnsi="Arial" w:cs="Arial"/>
          <w:sz w:val="24"/>
          <w:szCs w:val="24"/>
        </w:rPr>
        <w:t xml:space="preserve">communicative, also </w:t>
      </w:r>
      <w:r w:rsidRPr="00CC3387">
        <w:rPr>
          <w:rFonts w:ascii="Arial" w:hAnsi="Arial" w:cs="Arial"/>
          <w:sz w:val="24"/>
          <w:szCs w:val="24"/>
        </w:rPr>
        <w:t>I have learned that</w:t>
      </w:r>
      <w:r w:rsidR="00B97975" w:rsidRPr="00CC3387">
        <w:rPr>
          <w:rFonts w:ascii="Arial" w:hAnsi="Arial" w:cs="Arial"/>
          <w:sz w:val="24"/>
          <w:szCs w:val="24"/>
        </w:rPr>
        <w:t xml:space="preserve"> including</w:t>
      </w:r>
      <w:r w:rsidRPr="00CC3387">
        <w:rPr>
          <w:rFonts w:ascii="Arial" w:hAnsi="Arial" w:cs="Arial"/>
          <w:sz w:val="24"/>
          <w:szCs w:val="24"/>
        </w:rPr>
        <w:t xml:space="preserve"> </w:t>
      </w:r>
      <w:r w:rsidR="009A32EA" w:rsidRPr="00CC3387">
        <w:rPr>
          <w:rFonts w:ascii="Arial" w:hAnsi="Arial" w:cs="Arial"/>
          <w:sz w:val="24"/>
          <w:szCs w:val="24"/>
        </w:rPr>
        <w:t>h</w:t>
      </w:r>
      <w:r w:rsidRPr="00CC3387">
        <w:rPr>
          <w:rFonts w:ascii="Arial" w:hAnsi="Arial" w:cs="Arial"/>
          <w:sz w:val="24"/>
          <w:szCs w:val="24"/>
        </w:rPr>
        <w:t>obbies</w:t>
      </w:r>
      <w:r w:rsidR="00B84EC3" w:rsidRPr="00CC3387">
        <w:rPr>
          <w:rFonts w:ascii="Arial" w:hAnsi="Arial" w:cs="Arial"/>
          <w:sz w:val="24"/>
          <w:szCs w:val="24"/>
        </w:rPr>
        <w:t xml:space="preserve"> will</w:t>
      </w:r>
      <w:r w:rsidRPr="00CC3387">
        <w:rPr>
          <w:rFonts w:ascii="Arial" w:hAnsi="Arial" w:cs="Arial"/>
          <w:sz w:val="24"/>
          <w:szCs w:val="24"/>
        </w:rPr>
        <w:t xml:space="preserve"> </w:t>
      </w:r>
      <w:r w:rsidR="00A215D6" w:rsidRPr="00CC3387">
        <w:rPr>
          <w:rFonts w:ascii="Arial" w:hAnsi="Arial" w:cs="Arial"/>
          <w:sz w:val="24"/>
          <w:szCs w:val="24"/>
        </w:rPr>
        <w:t>help</w:t>
      </w:r>
      <w:r w:rsidR="00B97975" w:rsidRPr="00CC3387">
        <w:rPr>
          <w:rFonts w:ascii="Arial" w:hAnsi="Arial" w:cs="Arial"/>
          <w:sz w:val="24"/>
          <w:szCs w:val="24"/>
        </w:rPr>
        <w:t xml:space="preserve"> </w:t>
      </w:r>
      <w:r w:rsidRPr="00CC3387">
        <w:rPr>
          <w:rFonts w:ascii="Arial" w:hAnsi="Arial" w:cs="Arial"/>
          <w:sz w:val="24"/>
          <w:szCs w:val="24"/>
        </w:rPr>
        <w:t>to describe what I am outside my professional premise.</w:t>
      </w:r>
    </w:p>
    <w:p w14:paraId="4C548565" w14:textId="4F67DE9E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Cover letter</w:t>
      </w:r>
    </w:p>
    <w:p w14:paraId="1E09133E" w14:textId="2E69F9E4" w:rsidR="00947A20" w:rsidRPr="00CC3387" w:rsidRDefault="00FF7A99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lastRenderedPageBreak/>
        <w:t xml:space="preserve">From this </w:t>
      </w:r>
      <w:r w:rsidR="00CE0E9A" w:rsidRPr="00CC3387">
        <w:rPr>
          <w:rFonts w:ascii="Arial" w:hAnsi="Arial" w:cs="Arial"/>
          <w:sz w:val="24"/>
          <w:szCs w:val="24"/>
        </w:rPr>
        <w:t>topic</w:t>
      </w:r>
      <w:r w:rsidRPr="00CC3387">
        <w:rPr>
          <w:rFonts w:ascii="Arial" w:hAnsi="Arial" w:cs="Arial"/>
          <w:sz w:val="24"/>
          <w:szCs w:val="24"/>
        </w:rPr>
        <w:t>, I have learned that that cover letter link</w:t>
      </w:r>
      <w:r w:rsidR="00F35671" w:rsidRPr="00CC3387">
        <w:rPr>
          <w:rFonts w:ascii="Arial" w:hAnsi="Arial" w:cs="Arial"/>
          <w:sz w:val="24"/>
          <w:szCs w:val="24"/>
        </w:rPr>
        <w:t>s</w:t>
      </w:r>
      <w:r w:rsidRPr="00CC3387">
        <w:rPr>
          <w:rFonts w:ascii="Arial" w:hAnsi="Arial" w:cs="Arial"/>
          <w:sz w:val="24"/>
          <w:szCs w:val="24"/>
        </w:rPr>
        <w:t xml:space="preserve"> my knowledge, skills, and education with the company service</w:t>
      </w:r>
      <w:r w:rsidR="00114E06" w:rsidRPr="00CC3387">
        <w:rPr>
          <w:rFonts w:ascii="Arial" w:hAnsi="Arial" w:cs="Arial"/>
          <w:sz w:val="24"/>
          <w:szCs w:val="24"/>
        </w:rPr>
        <w:t xml:space="preserve"> as </w:t>
      </w:r>
      <w:r w:rsidR="004D51AC" w:rsidRPr="00CC3387">
        <w:rPr>
          <w:rFonts w:ascii="Arial" w:hAnsi="Arial" w:cs="Arial"/>
          <w:sz w:val="24"/>
          <w:szCs w:val="24"/>
        </w:rPr>
        <w:t xml:space="preserve">well that </w:t>
      </w:r>
      <w:r w:rsidR="00114E06" w:rsidRPr="00CC3387">
        <w:rPr>
          <w:rFonts w:ascii="Arial" w:hAnsi="Arial" w:cs="Arial"/>
          <w:sz w:val="24"/>
          <w:szCs w:val="24"/>
        </w:rPr>
        <w:t>I can use the STAR (Situation, Task, Action, Result) method for selling myself. Whitmore (2011) explicated that in a cover letter a candidate should give a brief of his previous job experiences that will focus on the organizational culture and candidate contribution to the culture.</w:t>
      </w:r>
    </w:p>
    <w:bookmarkEnd w:id="2"/>
    <w:p w14:paraId="2C2E9605" w14:textId="4C2E2F63" w:rsidR="00472F22" w:rsidRPr="00CC3387" w:rsidRDefault="00437D7A" w:rsidP="00CC3387">
      <w:pPr>
        <w:pStyle w:val="Heading1"/>
        <w:tabs>
          <w:tab w:val="left" w:pos="2793"/>
          <w:tab w:val="center" w:pos="4536"/>
        </w:tabs>
        <w:spacing w:line="360" w:lineRule="auto"/>
        <w:rPr>
          <w:rFonts w:ascii="Arial" w:hAnsi="Arial" w:cs="Arial"/>
        </w:rPr>
      </w:pPr>
      <w:r w:rsidRPr="00CC3387">
        <w:rPr>
          <w:rFonts w:ascii="Arial" w:hAnsi="Arial" w:cs="Arial"/>
        </w:rPr>
        <w:tab/>
      </w:r>
      <w:r w:rsidRPr="00CC3387">
        <w:rPr>
          <w:rFonts w:ascii="Arial" w:hAnsi="Arial" w:cs="Arial"/>
        </w:rPr>
        <w:tab/>
      </w:r>
      <w:bookmarkStart w:id="3" w:name="_Toc48069093"/>
      <w:r w:rsidR="00472F22" w:rsidRPr="00CC3387">
        <w:rPr>
          <w:rFonts w:ascii="Arial" w:hAnsi="Arial" w:cs="Arial"/>
        </w:rPr>
        <w:t>3.Feelings</w:t>
      </w:r>
      <w:bookmarkEnd w:id="3"/>
    </w:p>
    <w:p w14:paraId="4B0CED73" w14:textId="5AD22539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Time management</w:t>
      </w:r>
    </w:p>
    <w:p w14:paraId="0DBEF3DA" w14:textId="46AADFD0" w:rsidR="003235B9" w:rsidRPr="00CC3387" w:rsidRDefault="001E6CBF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I strongly feel even after prioritizing the tasks, I need to make a reminder so that I can keep my movement on the check. That I can do by developing a </w:t>
      </w:r>
      <w:r w:rsidR="001A29C3" w:rsidRPr="00CC3387">
        <w:rPr>
          <w:rFonts w:ascii="Arial" w:hAnsi="Arial" w:cs="Arial"/>
          <w:sz w:val="24"/>
          <w:szCs w:val="24"/>
        </w:rPr>
        <w:t>diary</w:t>
      </w:r>
      <w:r w:rsidRPr="00CC3387">
        <w:rPr>
          <w:rFonts w:ascii="Arial" w:hAnsi="Arial" w:cs="Arial"/>
          <w:sz w:val="24"/>
          <w:szCs w:val="24"/>
        </w:rPr>
        <w:t xml:space="preserve">. In the </w:t>
      </w:r>
      <w:r w:rsidR="001A29C3" w:rsidRPr="00CC3387">
        <w:rPr>
          <w:rFonts w:ascii="Arial" w:hAnsi="Arial" w:cs="Arial"/>
          <w:sz w:val="24"/>
          <w:szCs w:val="24"/>
        </w:rPr>
        <w:t>diary</w:t>
      </w:r>
      <w:r w:rsidRPr="00CC3387">
        <w:rPr>
          <w:rFonts w:ascii="Arial" w:hAnsi="Arial" w:cs="Arial"/>
          <w:sz w:val="24"/>
          <w:szCs w:val="24"/>
        </w:rPr>
        <w:t>, I can enlist the tasks in an order where the most important tasks will be at the top of the lists. I can do so by comparing the length of the task and the time I need to deliver the task.</w:t>
      </w:r>
      <w:r w:rsidR="00014A96" w:rsidRPr="00CC33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3387">
        <w:rPr>
          <w:rFonts w:ascii="Arial" w:hAnsi="Arial" w:cs="Arial"/>
          <w:sz w:val="24"/>
          <w:szCs w:val="24"/>
        </w:rPr>
        <w:t>MacKellar</w:t>
      </w:r>
      <w:proofErr w:type="spellEnd"/>
      <w:r w:rsidRPr="00CC3387">
        <w:rPr>
          <w:rFonts w:ascii="Arial" w:hAnsi="Arial" w:cs="Arial"/>
          <w:sz w:val="24"/>
          <w:szCs w:val="24"/>
        </w:rPr>
        <w:t xml:space="preserve"> (2011) opined that prioritizing the tasks is not enough if the execution is not timely. Therefore, I feel I </w:t>
      </w:r>
      <w:r w:rsidR="00014A96" w:rsidRPr="00CC3387">
        <w:rPr>
          <w:rFonts w:ascii="Arial" w:hAnsi="Arial" w:cs="Arial"/>
          <w:sz w:val="24"/>
          <w:szCs w:val="24"/>
        </w:rPr>
        <w:t>must</w:t>
      </w:r>
      <w:r w:rsidRPr="00CC3387">
        <w:rPr>
          <w:rFonts w:ascii="Arial" w:hAnsi="Arial" w:cs="Arial"/>
          <w:sz w:val="24"/>
          <w:szCs w:val="24"/>
        </w:rPr>
        <w:t xml:space="preserve"> prioritize the tasks and develop a </w:t>
      </w:r>
      <w:r w:rsidR="008073D6" w:rsidRPr="00CC3387">
        <w:rPr>
          <w:rFonts w:ascii="Arial" w:hAnsi="Arial" w:cs="Arial"/>
          <w:sz w:val="24"/>
          <w:szCs w:val="24"/>
        </w:rPr>
        <w:t>diary</w:t>
      </w:r>
      <w:r w:rsidRPr="00CC3387">
        <w:rPr>
          <w:rFonts w:ascii="Arial" w:hAnsi="Arial" w:cs="Arial"/>
          <w:sz w:val="24"/>
          <w:szCs w:val="24"/>
        </w:rPr>
        <w:t xml:space="preserve"> for timely execution.</w:t>
      </w:r>
    </w:p>
    <w:p w14:paraId="49FE374F" w14:textId="5F67E605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Academic Writing</w:t>
      </w:r>
    </w:p>
    <w:p w14:paraId="32072A31" w14:textId="5D3460F4" w:rsidR="00F96990" w:rsidRPr="00CC3387" w:rsidRDefault="003B30D7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I strongly feel that the </w:t>
      </w:r>
      <w:r w:rsidR="002C2928" w:rsidRPr="00CC3387">
        <w:rPr>
          <w:rFonts w:ascii="Arial" w:hAnsi="Arial" w:cs="Arial"/>
          <w:sz w:val="24"/>
          <w:szCs w:val="24"/>
        </w:rPr>
        <w:t>clarity</w:t>
      </w:r>
      <w:r w:rsidRPr="00CC3387">
        <w:rPr>
          <w:rFonts w:ascii="Arial" w:hAnsi="Arial" w:cs="Arial"/>
          <w:sz w:val="24"/>
          <w:szCs w:val="24"/>
        </w:rPr>
        <w:t xml:space="preserve"> and efficacy of </w:t>
      </w:r>
      <w:r w:rsidR="002C2928" w:rsidRPr="00CC3387">
        <w:rPr>
          <w:rFonts w:ascii="Arial" w:hAnsi="Arial" w:cs="Arial"/>
          <w:sz w:val="24"/>
          <w:szCs w:val="24"/>
        </w:rPr>
        <w:t>a</w:t>
      </w:r>
      <w:r w:rsidRPr="00CC3387">
        <w:rPr>
          <w:rFonts w:ascii="Arial" w:hAnsi="Arial" w:cs="Arial"/>
          <w:sz w:val="24"/>
          <w:szCs w:val="24"/>
        </w:rPr>
        <w:t xml:space="preserve">cademic writing depend on the </w:t>
      </w:r>
      <w:r w:rsidR="009306D1" w:rsidRPr="00CC3387">
        <w:rPr>
          <w:rFonts w:ascii="Arial" w:hAnsi="Arial" w:cs="Arial"/>
          <w:sz w:val="24"/>
          <w:szCs w:val="24"/>
        </w:rPr>
        <w:t>enhancement</w:t>
      </w:r>
      <w:r w:rsidRPr="00CC3387">
        <w:rPr>
          <w:rFonts w:ascii="Arial" w:hAnsi="Arial" w:cs="Arial"/>
          <w:sz w:val="24"/>
          <w:szCs w:val="24"/>
        </w:rPr>
        <w:t xml:space="preserve"> of the contents in a paragraph. I have learned that to clear the context of the writing I need to indicate the topic in the first few lines of the paragraph. I used to write a paragraph describing different topics but from this module, I have learned that each paragraph should </w:t>
      </w:r>
      <w:r w:rsidR="00D947EE" w:rsidRPr="00CC3387">
        <w:rPr>
          <w:rFonts w:ascii="Arial" w:hAnsi="Arial" w:cs="Arial"/>
          <w:sz w:val="24"/>
          <w:szCs w:val="24"/>
        </w:rPr>
        <w:t>describe</w:t>
      </w:r>
      <w:r w:rsidRPr="00CC3387">
        <w:rPr>
          <w:rFonts w:ascii="Arial" w:hAnsi="Arial" w:cs="Arial"/>
          <w:sz w:val="24"/>
          <w:szCs w:val="24"/>
        </w:rPr>
        <w:t xml:space="preserve"> a single topic.</w:t>
      </w:r>
      <w:r w:rsidR="00D947EE" w:rsidRPr="00CC3387">
        <w:rPr>
          <w:rFonts w:ascii="Arial" w:hAnsi="Arial" w:cs="Arial"/>
          <w:sz w:val="24"/>
          <w:szCs w:val="24"/>
        </w:rPr>
        <w:t xml:space="preserve"> </w:t>
      </w:r>
      <w:r w:rsidRPr="00CC3387">
        <w:rPr>
          <w:rFonts w:ascii="Arial" w:hAnsi="Arial" w:cs="Arial"/>
          <w:sz w:val="24"/>
          <w:szCs w:val="24"/>
        </w:rPr>
        <w:t>Hanrahan (2013) explained that readers may get confused about the context if multiple topics are presented in each paragraph.</w:t>
      </w:r>
    </w:p>
    <w:p w14:paraId="389CA612" w14:textId="4A94C89C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C.V.</w:t>
      </w:r>
    </w:p>
    <w:p w14:paraId="09D3EF8E" w14:textId="3D785E69" w:rsidR="007B0BA1" w:rsidRPr="00CC3387" w:rsidRDefault="00385767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I have a feeling that I need to include my social media address and LinkedIn in the CV because the recruiter may want to check my activities online and how I perceive the world. That they can do by going through my social media. However, I also used to include my Facebook address in the CV but from the module, I have learned that I should not mention my Facebook address as it is deemed informal. </w:t>
      </w:r>
      <w:proofErr w:type="spellStart"/>
      <w:r w:rsidRPr="00CC3387">
        <w:rPr>
          <w:rFonts w:ascii="Arial" w:hAnsi="Arial" w:cs="Arial"/>
          <w:sz w:val="24"/>
          <w:szCs w:val="24"/>
        </w:rPr>
        <w:t>Hime</w:t>
      </w:r>
      <w:proofErr w:type="spellEnd"/>
      <w:r w:rsidRPr="00CC3387">
        <w:rPr>
          <w:rFonts w:ascii="Arial" w:hAnsi="Arial" w:cs="Arial"/>
          <w:sz w:val="24"/>
          <w:szCs w:val="24"/>
        </w:rPr>
        <w:t xml:space="preserve"> (2013) opined that Facebook addresses should be omitted because the Facebook profile lacks professionalism.</w:t>
      </w:r>
    </w:p>
    <w:p w14:paraId="6C9BC83E" w14:textId="48E0F2EC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lastRenderedPageBreak/>
        <w:t>Cover letter</w:t>
      </w:r>
    </w:p>
    <w:p w14:paraId="22D1D3A0" w14:textId="7A794502" w:rsidR="00385767" w:rsidRPr="00CC3387" w:rsidRDefault="0009756C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>Before</w:t>
      </w:r>
      <w:r w:rsidR="00A8635A" w:rsidRPr="00CC3387">
        <w:rPr>
          <w:rFonts w:ascii="Arial" w:hAnsi="Arial" w:cs="Arial"/>
          <w:sz w:val="24"/>
          <w:szCs w:val="24"/>
        </w:rPr>
        <w:t xml:space="preserve"> learning about this </w:t>
      </w:r>
      <w:r w:rsidR="00505D8C" w:rsidRPr="00CC3387">
        <w:rPr>
          <w:rFonts w:ascii="Arial" w:hAnsi="Arial" w:cs="Arial"/>
          <w:sz w:val="24"/>
          <w:szCs w:val="24"/>
        </w:rPr>
        <w:t>subject,</w:t>
      </w:r>
      <w:r w:rsidRPr="00CC3387">
        <w:rPr>
          <w:rFonts w:ascii="Arial" w:hAnsi="Arial" w:cs="Arial"/>
          <w:sz w:val="24"/>
          <w:szCs w:val="24"/>
        </w:rPr>
        <w:t xml:space="preserve"> I was </w:t>
      </w:r>
      <w:r w:rsidR="00A8635A" w:rsidRPr="00CC3387">
        <w:rPr>
          <w:rFonts w:ascii="Arial" w:hAnsi="Arial" w:cs="Arial"/>
          <w:sz w:val="24"/>
          <w:szCs w:val="24"/>
        </w:rPr>
        <w:t xml:space="preserve">feeling </w:t>
      </w:r>
      <w:r w:rsidRPr="00CC3387">
        <w:rPr>
          <w:rFonts w:ascii="Arial" w:hAnsi="Arial" w:cs="Arial"/>
          <w:sz w:val="24"/>
          <w:szCs w:val="24"/>
        </w:rPr>
        <w:t xml:space="preserve">anxious </w:t>
      </w:r>
      <w:r w:rsidR="00A8635A" w:rsidRPr="00CC3387">
        <w:rPr>
          <w:rFonts w:ascii="Arial" w:hAnsi="Arial" w:cs="Arial"/>
          <w:sz w:val="24"/>
          <w:szCs w:val="24"/>
        </w:rPr>
        <w:t xml:space="preserve">all the time </w:t>
      </w:r>
      <w:r w:rsidRPr="00CC3387">
        <w:rPr>
          <w:rFonts w:ascii="Arial" w:hAnsi="Arial" w:cs="Arial"/>
          <w:sz w:val="24"/>
          <w:szCs w:val="24"/>
        </w:rPr>
        <w:t xml:space="preserve">when </w:t>
      </w:r>
      <w:r w:rsidR="00603220" w:rsidRPr="00CC3387">
        <w:rPr>
          <w:rFonts w:ascii="Arial" w:hAnsi="Arial" w:cs="Arial"/>
          <w:sz w:val="24"/>
          <w:szCs w:val="24"/>
        </w:rPr>
        <w:t xml:space="preserve">I needed to do a cover letter as I </w:t>
      </w:r>
      <w:r w:rsidR="006C0113" w:rsidRPr="00CC3387">
        <w:rPr>
          <w:rFonts w:ascii="Arial" w:hAnsi="Arial" w:cs="Arial"/>
          <w:sz w:val="24"/>
          <w:szCs w:val="24"/>
        </w:rPr>
        <w:t>did not</w:t>
      </w:r>
      <w:r w:rsidR="00603220" w:rsidRPr="00CC3387">
        <w:rPr>
          <w:rFonts w:ascii="Arial" w:hAnsi="Arial" w:cs="Arial"/>
          <w:sz w:val="24"/>
          <w:szCs w:val="24"/>
        </w:rPr>
        <w:t xml:space="preserve"> know how to </w:t>
      </w:r>
      <w:r w:rsidR="00505D8C" w:rsidRPr="00CC3387">
        <w:rPr>
          <w:rFonts w:ascii="Arial" w:hAnsi="Arial" w:cs="Arial"/>
          <w:sz w:val="24"/>
          <w:szCs w:val="24"/>
        </w:rPr>
        <w:t>address</w:t>
      </w:r>
      <w:r w:rsidR="00603220" w:rsidRPr="00CC3387">
        <w:rPr>
          <w:rFonts w:ascii="Arial" w:hAnsi="Arial" w:cs="Arial"/>
          <w:sz w:val="24"/>
          <w:szCs w:val="24"/>
        </w:rPr>
        <w:t xml:space="preserve"> to the person I am </w:t>
      </w:r>
      <w:r w:rsidR="00505D8C" w:rsidRPr="00CC3387">
        <w:rPr>
          <w:rFonts w:ascii="Arial" w:hAnsi="Arial" w:cs="Arial"/>
          <w:sz w:val="24"/>
          <w:szCs w:val="24"/>
        </w:rPr>
        <w:t>writing to</w:t>
      </w:r>
      <w:r w:rsidR="008649AA" w:rsidRPr="00CC3387">
        <w:rPr>
          <w:rFonts w:ascii="Arial" w:hAnsi="Arial" w:cs="Arial"/>
          <w:sz w:val="24"/>
          <w:szCs w:val="24"/>
        </w:rPr>
        <w:t xml:space="preserve"> </w:t>
      </w:r>
      <w:r w:rsidR="00F66129" w:rsidRPr="00CC3387">
        <w:rPr>
          <w:rFonts w:ascii="Arial" w:hAnsi="Arial" w:cs="Arial"/>
          <w:sz w:val="24"/>
          <w:szCs w:val="24"/>
        </w:rPr>
        <w:t xml:space="preserve">and </w:t>
      </w:r>
      <w:r w:rsidR="008649AA" w:rsidRPr="00CC3387">
        <w:rPr>
          <w:rFonts w:ascii="Arial" w:hAnsi="Arial" w:cs="Arial"/>
          <w:sz w:val="24"/>
          <w:szCs w:val="24"/>
        </w:rPr>
        <w:t>always</w:t>
      </w:r>
      <w:r w:rsidR="00F66129" w:rsidRPr="00CC3387">
        <w:rPr>
          <w:rFonts w:ascii="Arial" w:hAnsi="Arial" w:cs="Arial"/>
          <w:sz w:val="24"/>
          <w:szCs w:val="24"/>
        </w:rPr>
        <w:t xml:space="preserve"> I</w:t>
      </w:r>
      <w:r w:rsidR="008649AA" w:rsidRPr="00CC3387">
        <w:rPr>
          <w:rFonts w:ascii="Arial" w:hAnsi="Arial" w:cs="Arial"/>
          <w:sz w:val="24"/>
          <w:szCs w:val="24"/>
        </w:rPr>
        <w:t xml:space="preserve"> had a confusion about the reason for writing cover letter because I thought CV already describes me.</w:t>
      </w:r>
      <w:r w:rsidR="00505D8C" w:rsidRPr="00CC3387">
        <w:rPr>
          <w:rFonts w:ascii="Arial" w:hAnsi="Arial" w:cs="Arial"/>
          <w:sz w:val="24"/>
          <w:szCs w:val="24"/>
        </w:rPr>
        <w:t xml:space="preserve"> </w:t>
      </w:r>
      <w:r w:rsidR="004E266D" w:rsidRPr="00CC3387">
        <w:rPr>
          <w:rFonts w:ascii="Arial" w:hAnsi="Arial" w:cs="Arial"/>
          <w:sz w:val="24"/>
          <w:szCs w:val="24"/>
        </w:rPr>
        <w:t xml:space="preserve">But after discussing </w:t>
      </w:r>
      <w:r w:rsidR="006C0113" w:rsidRPr="00CC3387">
        <w:rPr>
          <w:rFonts w:ascii="Arial" w:hAnsi="Arial" w:cs="Arial"/>
          <w:sz w:val="24"/>
          <w:szCs w:val="24"/>
        </w:rPr>
        <w:t>it with the lecturer in class</w:t>
      </w:r>
      <w:r w:rsidR="00A14E4D" w:rsidRPr="00CC3387">
        <w:rPr>
          <w:rFonts w:ascii="Arial" w:hAnsi="Arial" w:cs="Arial"/>
          <w:sz w:val="24"/>
          <w:szCs w:val="24"/>
        </w:rPr>
        <w:t xml:space="preserve">, I have learned that I can address as “Dear Recruiting Manager” if I do not know the personal </w:t>
      </w:r>
      <w:r w:rsidR="00731AB2" w:rsidRPr="00CC3387">
        <w:rPr>
          <w:rFonts w:ascii="Arial" w:hAnsi="Arial" w:cs="Arial"/>
          <w:sz w:val="24"/>
          <w:szCs w:val="24"/>
        </w:rPr>
        <w:t>details, so now I am more confident</w:t>
      </w:r>
      <w:r w:rsidR="00A17E20" w:rsidRPr="00CC3387">
        <w:rPr>
          <w:rFonts w:ascii="Arial" w:hAnsi="Arial" w:cs="Arial"/>
          <w:sz w:val="24"/>
          <w:szCs w:val="24"/>
        </w:rPr>
        <w:t xml:space="preserve"> </w:t>
      </w:r>
      <w:r w:rsidR="0066627C" w:rsidRPr="00CC3387">
        <w:rPr>
          <w:rFonts w:ascii="Arial" w:hAnsi="Arial" w:cs="Arial"/>
          <w:sz w:val="24"/>
          <w:szCs w:val="24"/>
        </w:rPr>
        <w:t xml:space="preserve">because I learned </w:t>
      </w:r>
      <w:r w:rsidR="00344AE9" w:rsidRPr="00CC3387">
        <w:rPr>
          <w:rFonts w:ascii="Arial" w:hAnsi="Arial" w:cs="Arial"/>
          <w:sz w:val="24"/>
          <w:szCs w:val="24"/>
        </w:rPr>
        <w:t>what a cover letter should include</w:t>
      </w:r>
      <w:r w:rsidR="00731AB2" w:rsidRPr="00CC3387">
        <w:rPr>
          <w:rFonts w:ascii="Arial" w:hAnsi="Arial" w:cs="Arial"/>
          <w:sz w:val="24"/>
          <w:szCs w:val="24"/>
        </w:rPr>
        <w:t>.</w:t>
      </w:r>
      <w:r w:rsidR="00A14E4D" w:rsidRPr="00CC3387">
        <w:rPr>
          <w:rFonts w:ascii="Arial" w:hAnsi="Arial" w:cs="Arial"/>
          <w:sz w:val="24"/>
          <w:szCs w:val="24"/>
        </w:rPr>
        <w:t xml:space="preserve">  </w:t>
      </w:r>
    </w:p>
    <w:p w14:paraId="3975F9F2" w14:textId="237007F3" w:rsidR="00472F22" w:rsidRPr="00CC3387" w:rsidRDefault="00472F22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4" w:name="_Toc48069094"/>
      <w:r w:rsidRPr="00CC3387">
        <w:rPr>
          <w:rFonts w:ascii="Arial" w:hAnsi="Arial" w:cs="Arial"/>
        </w:rPr>
        <w:t>4.Evaluation</w:t>
      </w:r>
      <w:bookmarkEnd w:id="4"/>
    </w:p>
    <w:p w14:paraId="2FC4A623" w14:textId="32003C37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Time management</w:t>
      </w:r>
    </w:p>
    <w:p w14:paraId="484AB487" w14:textId="054D8754" w:rsidR="00A14E4D" w:rsidRPr="00CC3387" w:rsidRDefault="00007FC7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I have learned about developing weekly and daily to-do lists. A To-do list can be used as a </w:t>
      </w:r>
      <w:r w:rsidR="0082372D" w:rsidRPr="00CC3387">
        <w:rPr>
          <w:rFonts w:ascii="Arial" w:hAnsi="Arial" w:cs="Arial"/>
          <w:sz w:val="24"/>
          <w:szCs w:val="24"/>
        </w:rPr>
        <w:t>record</w:t>
      </w:r>
      <w:r w:rsidRPr="00CC3387">
        <w:rPr>
          <w:rFonts w:ascii="Arial" w:hAnsi="Arial" w:cs="Arial"/>
          <w:sz w:val="24"/>
          <w:szCs w:val="24"/>
        </w:rPr>
        <w:t xml:space="preserve">. I have learned that one way of proper time management is to segment the tasks based on when they are </w:t>
      </w:r>
      <w:r w:rsidR="004C4123" w:rsidRPr="00CC3387">
        <w:rPr>
          <w:rFonts w:ascii="Arial" w:hAnsi="Arial" w:cs="Arial"/>
          <w:sz w:val="24"/>
          <w:szCs w:val="24"/>
        </w:rPr>
        <w:t>expected</w:t>
      </w:r>
      <w:r w:rsidRPr="00CC3387">
        <w:rPr>
          <w:rFonts w:ascii="Arial" w:hAnsi="Arial" w:cs="Arial"/>
          <w:sz w:val="24"/>
          <w:szCs w:val="24"/>
        </w:rPr>
        <w:t xml:space="preserve"> to</w:t>
      </w:r>
      <w:r w:rsidR="004C4123" w:rsidRPr="00CC3387">
        <w:rPr>
          <w:rFonts w:ascii="Arial" w:hAnsi="Arial" w:cs="Arial"/>
          <w:sz w:val="24"/>
          <w:szCs w:val="24"/>
        </w:rPr>
        <w:t xml:space="preserve"> be</w:t>
      </w:r>
      <w:r w:rsidRPr="00CC3387">
        <w:rPr>
          <w:rFonts w:ascii="Arial" w:hAnsi="Arial" w:cs="Arial"/>
          <w:sz w:val="24"/>
          <w:szCs w:val="24"/>
        </w:rPr>
        <w:t xml:space="preserve"> </w:t>
      </w:r>
      <w:r w:rsidR="004C4123" w:rsidRPr="00CC3387">
        <w:rPr>
          <w:rFonts w:ascii="Arial" w:hAnsi="Arial" w:cs="Arial"/>
          <w:sz w:val="24"/>
          <w:szCs w:val="24"/>
        </w:rPr>
        <w:t>finalized</w:t>
      </w:r>
      <w:r w:rsidRPr="00CC3387">
        <w:rPr>
          <w:rFonts w:ascii="Arial" w:hAnsi="Arial" w:cs="Arial"/>
          <w:sz w:val="24"/>
          <w:szCs w:val="24"/>
        </w:rPr>
        <w:t xml:space="preserve">. If they are required next </w:t>
      </w:r>
      <w:r w:rsidR="00E01FCA" w:rsidRPr="00CC3387">
        <w:rPr>
          <w:rFonts w:ascii="Arial" w:hAnsi="Arial" w:cs="Arial"/>
          <w:sz w:val="24"/>
          <w:szCs w:val="24"/>
        </w:rPr>
        <w:t>week,</w:t>
      </w:r>
      <w:r w:rsidRPr="00CC3387">
        <w:rPr>
          <w:rFonts w:ascii="Arial" w:hAnsi="Arial" w:cs="Arial"/>
          <w:sz w:val="24"/>
          <w:szCs w:val="24"/>
        </w:rPr>
        <w:t xml:space="preserve"> they will go to the Weekly to od list. In the case of designing a daily to list, I have learned that I need to record the tasks in the </w:t>
      </w:r>
      <w:r w:rsidR="00E01FCA" w:rsidRPr="00CC3387">
        <w:rPr>
          <w:rFonts w:ascii="Arial" w:hAnsi="Arial" w:cs="Arial"/>
          <w:sz w:val="24"/>
          <w:szCs w:val="24"/>
        </w:rPr>
        <w:t>diary</w:t>
      </w:r>
      <w:r w:rsidRPr="00CC3387">
        <w:rPr>
          <w:rFonts w:ascii="Arial" w:hAnsi="Arial" w:cs="Arial"/>
          <w:sz w:val="24"/>
          <w:szCs w:val="24"/>
        </w:rPr>
        <w:t xml:space="preserve"> the night before. I have learned that if I develop a daily to-do list at the beginning of the day, I will </w:t>
      </w:r>
      <w:r w:rsidR="005A3757" w:rsidRPr="00CC3387">
        <w:rPr>
          <w:rFonts w:ascii="Arial" w:hAnsi="Arial" w:cs="Arial"/>
          <w:sz w:val="24"/>
          <w:szCs w:val="24"/>
        </w:rPr>
        <w:t xml:space="preserve">be more efficient and I </w:t>
      </w:r>
      <w:r w:rsidR="00512709" w:rsidRPr="00CC3387">
        <w:rPr>
          <w:rFonts w:ascii="Arial" w:hAnsi="Arial" w:cs="Arial"/>
          <w:sz w:val="24"/>
          <w:szCs w:val="24"/>
        </w:rPr>
        <w:t xml:space="preserve">won’t procrastinate </w:t>
      </w:r>
      <w:r w:rsidRPr="00CC3387">
        <w:rPr>
          <w:rFonts w:ascii="Arial" w:hAnsi="Arial" w:cs="Arial"/>
          <w:sz w:val="24"/>
          <w:szCs w:val="24"/>
        </w:rPr>
        <w:t>.</w:t>
      </w:r>
      <w:proofErr w:type="spellStart"/>
      <w:r w:rsidRPr="00CC3387">
        <w:rPr>
          <w:rFonts w:ascii="Arial" w:hAnsi="Arial" w:cs="Arial"/>
          <w:sz w:val="24"/>
          <w:szCs w:val="24"/>
        </w:rPr>
        <w:t>MacKellar</w:t>
      </w:r>
      <w:proofErr w:type="spellEnd"/>
      <w:r w:rsidR="0018198C" w:rsidRPr="00CC3387">
        <w:rPr>
          <w:rFonts w:ascii="Arial" w:hAnsi="Arial" w:cs="Arial"/>
          <w:sz w:val="24"/>
          <w:szCs w:val="24"/>
        </w:rPr>
        <w:t xml:space="preserve"> </w:t>
      </w:r>
      <w:r w:rsidRPr="00CC3387">
        <w:rPr>
          <w:rFonts w:ascii="Arial" w:hAnsi="Arial" w:cs="Arial"/>
          <w:sz w:val="24"/>
          <w:szCs w:val="24"/>
        </w:rPr>
        <w:t>(2011)</w:t>
      </w:r>
      <w:r w:rsidR="00512709" w:rsidRPr="00CC3387">
        <w:rPr>
          <w:rFonts w:ascii="Arial" w:hAnsi="Arial" w:cs="Arial"/>
          <w:sz w:val="24"/>
          <w:szCs w:val="24"/>
        </w:rPr>
        <w:t xml:space="preserve"> clarified</w:t>
      </w:r>
      <w:r w:rsidRPr="00CC3387">
        <w:rPr>
          <w:rFonts w:ascii="Arial" w:hAnsi="Arial" w:cs="Arial"/>
          <w:sz w:val="24"/>
          <w:szCs w:val="24"/>
        </w:rPr>
        <w:t xml:space="preserve"> that writing down the tasks reduces the chance of missing a task.</w:t>
      </w:r>
    </w:p>
    <w:p w14:paraId="2626570C" w14:textId="44E2A0C9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Academic Writing</w:t>
      </w:r>
    </w:p>
    <w:p w14:paraId="45F385D1" w14:textId="4DCABFF4" w:rsidR="00291A0B" w:rsidRPr="00CC3387" w:rsidRDefault="00291A0B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Before learning </w:t>
      </w:r>
      <w:r w:rsidR="007D7300" w:rsidRPr="00CC3387">
        <w:rPr>
          <w:rFonts w:ascii="Arial" w:hAnsi="Arial" w:cs="Arial"/>
          <w:sz w:val="24"/>
          <w:szCs w:val="24"/>
        </w:rPr>
        <w:t>about this topic</w:t>
      </w:r>
      <w:r w:rsidRPr="00CC3387">
        <w:rPr>
          <w:rFonts w:ascii="Arial" w:hAnsi="Arial" w:cs="Arial"/>
          <w:sz w:val="24"/>
          <w:szCs w:val="24"/>
        </w:rPr>
        <w:t>, I used to write a paragraph without any planning. But now I have learned that a little brainstorming is necessary before start writing. I have learned that I need to focus on three things before writing an academic essay. I need to fix the idea that I am going to discuss. Then I need to find the ideas that support the main idea. Then in each paragraph, I will need to discuss each supporting idea. Hanrahan (2013) explained that the eloquence of a writer</w:t>
      </w:r>
      <w:r w:rsidR="002F2C42" w:rsidRPr="00CC3387">
        <w:rPr>
          <w:rFonts w:ascii="Arial" w:hAnsi="Arial" w:cs="Arial"/>
          <w:sz w:val="24"/>
          <w:szCs w:val="24"/>
        </w:rPr>
        <w:t xml:space="preserve"> </w:t>
      </w:r>
      <w:r w:rsidRPr="00CC3387">
        <w:rPr>
          <w:rFonts w:ascii="Arial" w:hAnsi="Arial" w:cs="Arial"/>
          <w:sz w:val="24"/>
          <w:szCs w:val="24"/>
        </w:rPr>
        <w:t>depends on the gradual development of the supporting contexts that lead to the main topic.</w:t>
      </w:r>
    </w:p>
    <w:p w14:paraId="27E62208" w14:textId="4CC610A4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C.V.</w:t>
      </w:r>
    </w:p>
    <w:p w14:paraId="29FBE25A" w14:textId="3804B5C9" w:rsidR="00291A0B" w:rsidRPr="00CC3387" w:rsidRDefault="009F27BA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I have always assumed that </w:t>
      </w:r>
      <w:r w:rsidR="00A67ABA" w:rsidRPr="00CC3387">
        <w:rPr>
          <w:rFonts w:ascii="Arial" w:hAnsi="Arial" w:cs="Arial"/>
          <w:sz w:val="24"/>
          <w:szCs w:val="24"/>
        </w:rPr>
        <w:t>p</w:t>
      </w:r>
      <w:r w:rsidRPr="00CC3387">
        <w:rPr>
          <w:rFonts w:ascii="Arial" w:hAnsi="Arial" w:cs="Arial"/>
          <w:sz w:val="24"/>
          <w:szCs w:val="24"/>
        </w:rPr>
        <w:t xml:space="preserve">ersonal statement needs to be </w:t>
      </w:r>
      <w:r w:rsidR="00377AC4" w:rsidRPr="00CC3387">
        <w:rPr>
          <w:rFonts w:ascii="Arial" w:hAnsi="Arial" w:cs="Arial"/>
          <w:sz w:val="24"/>
          <w:szCs w:val="24"/>
        </w:rPr>
        <w:t>personalized</w:t>
      </w:r>
      <w:r w:rsidR="003A16DA" w:rsidRPr="00CC3387">
        <w:rPr>
          <w:rFonts w:ascii="Arial" w:hAnsi="Arial" w:cs="Arial"/>
          <w:sz w:val="24"/>
          <w:szCs w:val="24"/>
        </w:rPr>
        <w:t xml:space="preserve"> every time</w:t>
      </w:r>
      <w:r w:rsidRPr="00CC3387">
        <w:rPr>
          <w:rFonts w:ascii="Arial" w:hAnsi="Arial" w:cs="Arial"/>
          <w:sz w:val="24"/>
          <w:szCs w:val="24"/>
        </w:rPr>
        <w:t xml:space="preserve"> </w:t>
      </w:r>
      <w:r w:rsidR="00377AC4" w:rsidRPr="00CC3387">
        <w:rPr>
          <w:rFonts w:ascii="Arial" w:hAnsi="Arial" w:cs="Arial"/>
          <w:sz w:val="24"/>
          <w:szCs w:val="24"/>
        </w:rPr>
        <w:t xml:space="preserve">when I </w:t>
      </w:r>
      <w:r w:rsidRPr="00CC3387">
        <w:rPr>
          <w:rFonts w:ascii="Arial" w:hAnsi="Arial" w:cs="Arial"/>
          <w:sz w:val="24"/>
          <w:szCs w:val="24"/>
        </w:rPr>
        <w:t xml:space="preserve">submit CV because a </w:t>
      </w:r>
      <w:r w:rsidR="00377AC4" w:rsidRPr="00CC3387">
        <w:rPr>
          <w:rFonts w:ascii="Arial" w:hAnsi="Arial" w:cs="Arial"/>
          <w:sz w:val="24"/>
          <w:szCs w:val="24"/>
        </w:rPr>
        <w:t>p</w:t>
      </w:r>
      <w:r w:rsidRPr="00CC3387">
        <w:rPr>
          <w:rFonts w:ascii="Arial" w:hAnsi="Arial" w:cs="Arial"/>
          <w:sz w:val="24"/>
          <w:szCs w:val="24"/>
        </w:rPr>
        <w:t xml:space="preserve">ersonal statement describes how I can add value to the company. But </w:t>
      </w:r>
      <w:r w:rsidR="003A3036" w:rsidRPr="00CC3387">
        <w:rPr>
          <w:rFonts w:ascii="Arial" w:hAnsi="Arial" w:cs="Arial"/>
          <w:sz w:val="24"/>
          <w:szCs w:val="24"/>
        </w:rPr>
        <w:t>now I know</w:t>
      </w:r>
      <w:r w:rsidRPr="00CC3387">
        <w:rPr>
          <w:rFonts w:ascii="Arial" w:hAnsi="Arial" w:cs="Arial"/>
          <w:sz w:val="24"/>
          <w:szCs w:val="24"/>
        </w:rPr>
        <w:t xml:space="preserve"> customizing </w:t>
      </w:r>
      <w:r w:rsidR="000C3DCA" w:rsidRPr="00CC3387">
        <w:rPr>
          <w:rFonts w:ascii="Arial" w:hAnsi="Arial" w:cs="Arial"/>
          <w:sz w:val="24"/>
          <w:szCs w:val="24"/>
        </w:rPr>
        <w:t>p</w:t>
      </w:r>
      <w:r w:rsidRPr="00CC3387">
        <w:rPr>
          <w:rFonts w:ascii="Arial" w:hAnsi="Arial" w:cs="Arial"/>
          <w:sz w:val="24"/>
          <w:szCs w:val="24"/>
        </w:rPr>
        <w:t xml:space="preserve">ersonal statement become difficult when I do </w:t>
      </w:r>
      <w:r w:rsidRPr="00CC3387">
        <w:rPr>
          <w:rFonts w:ascii="Arial" w:hAnsi="Arial" w:cs="Arial"/>
          <w:sz w:val="24"/>
          <w:szCs w:val="24"/>
        </w:rPr>
        <w:lastRenderedPageBreak/>
        <w:t xml:space="preserve">not have the necessary evidence to back my claim. I have also learned that my CV should maintain a single font throughout the </w:t>
      </w:r>
      <w:r w:rsidR="003A3036" w:rsidRPr="00CC3387">
        <w:rPr>
          <w:rFonts w:ascii="Arial" w:hAnsi="Arial" w:cs="Arial"/>
          <w:sz w:val="24"/>
          <w:szCs w:val="24"/>
        </w:rPr>
        <w:t>document,</w:t>
      </w:r>
      <w:r w:rsidRPr="00CC3387">
        <w:rPr>
          <w:rFonts w:ascii="Arial" w:hAnsi="Arial" w:cs="Arial"/>
          <w:sz w:val="24"/>
          <w:szCs w:val="24"/>
        </w:rPr>
        <w:t xml:space="preserve"> and it should have proper spacing between the lines to avoid cluttering.</w:t>
      </w:r>
    </w:p>
    <w:p w14:paraId="42B44900" w14:textId="39FCFF0C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Cover letter</w:t>
      </w:r>
    </w:p>
    <w:p w14:paraId="79C3C22C" w14:textId="0BC2ADB5" w:rsidR="009F27BA" w:rsidRPr="00CC3387" w:rsidRDefault="00F74CD8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I have also learned that the </w:t>
      </w:r>
      <w:r w:rsidR="003920FA" w:rsidRPr="00CC3387">
        <w:rPr>
          <w:rFonts w:ascii="Arial" w:hAnsi="Arial" w:cs="Arial"/>
          <w:sz w:val="24"/>
          <w:szCs w:val="24"/>
        </w:rPr>
        <w:t>c</w:t>
      </w:r>
      <w:r w:rsidRPr="00CC3387">
        <w:rPr>
          <w:rFonts w:ascii="Arial" w:hAnsi="Arial" w:cs="Arial"/>
          <w:sz w:val="24"/>
          <w:szCs w:val="24"/>
        </w:rPr>
        <w:t xml:space="preserve">over letter gives me an opportunity to provide feedback to the hiring manager. I believe giving feedback to the hiring manager will present me as a person who is responsive. I can give feedback to the manager by mentioning the source where I have come across the job circular. Before learning from the module, I </w:t>
      </w:r>
      <w:r w:rsidR="00715574" w:rsidRPr="00CC3387">
        <w:rPr>
          <w:rFonts w:ascii="Arial" w:hAnsi="Arial" w:cs="Arial"/>
          <w:sz w:val="24"/>
          <w:szCs w:val="24"/>
        </w:rPr>
        <w:t>did not used</w:t>
      </w:r>
      <w:r w:rsidRPr="00CC3387">
        <w:rPr>
          <w:rFonts w:ascii="Arial" w:hAnsi="Arial" w:cs="Arial"/>
          <w:sz w:val="24"/>
          <w:szCs w:val="24"/>
        </w:rPr>
        <w:t xml:space="preserve"> to give any feedback.</w:t>
      </w:r>
    </w:p>
    <w:p w14:paraId="26D70BE7" w14:textId="07FB49C1" w:rsidR="00472F22" w:rsidRPr="00CC3387" w:rsidRDefault="00472F22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5" w:name="_Toc48069095"/>
      <w:r w:rsidRPr="00CC3387">
        <w:rPr>
          <w:rFonts w:ascii="Arial" w:hAnsi="Arial" w:cs="Arial"/>
        </w:rPr>
        <w:t>5.Anal</w:t>
      </w:r>
      <w:r w:rsidR="00F74CD8" w:rsidRPr="00CC3387">
        <w:rPr>
          <w:rFonts w:ascii="Arial" w:hAnsi="Arial" w:cs="Arial"/>
        </w:rPr>
        <w:t>y</w:t>
      </w:r>
      <w:r w:rsidRPr="00CC3387">
        <w:rPr>
          <w:rFonts w:ascii="Arial" w:hAnsi="Arial" w:cs="Arial"/>
        </w:rPr>
        <w:t>se</w:t>
      </w:r>
      <w:r w:rsidR="007A343D" w:rsidRPr="00CC3387">
        <w:rPr>
          <w:rFonts w:ascii="Arial" w:hAnsi="Arial" w:cs="Arial"/>
        </w:rPr>
        <w:t>s</w:t>
      </w:r>
      <w:bookmarkEnd w:id="5"/>
    </w:p>
    <w:p w14:paraId="07A1B1D7" w14:textId="59F97239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Time management</w:t>
      </w:r>
    </w:p>
    <w:p w14:paraId="519FE3AD" w14:textId="6B572A52" w:rsidR="00C679D3" w:rsidRPr="00CC3387" w:rsidRDefault="0057375F" w:rsidP="00CC3387">
      <w:pPr>
        <w:spacing w:line="360" w:lineRule="auto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Learning about this topic it was useful </w:t>
      </w:r>
      <w:r w:rsidR="00475940" w:rsidRPr="00CC3387">
        <w:rPr>
          <w:rFonts w:ascii="Arial" w:hAnsi="Arial" w:cs="Arial"/>
          <w:sz w:val="24"/>
          <w:szCs w:val="24"/>
        </w:rPr>
        <w:t xml:space="preserve">for me </w:t>
      </w:r>
      <w:r w:rsidR="00EA509F" w:rsidRPr="00CC3387">
        <w:rPr>
          <w:rFonts w:ascii="Arial" w:hAnsi="Arial" w:cs="Arial"/>
          <w:sz w:val="24"/>
          <w:szCs w:val="24"/>
        </w:rPr>
        <w:t xml:space="preserve">because </w:t>
      </w:r>
      <w:r w:rsidR="009A634F" w:rsidRPr="00CC3387">
        <w:rPr>
          <w:rFonts w:ascii="Arial" w:hAnsi="Arial" w:cs="Arial"/>
          <w:sz w:val="24"/>
          <w:szCs w:val="24"/>
        </w:rPr>
        <w:t xml:space="preserve">now I know how to </w:t>
      </w:r>
      <w:r w:rsidR="009B0F4F" w:rsidRPr="00CC3387">
        <w:rPr>
          <w:rFonts w:ascii="Arial" w:hAnsi="Arial" w:cs="Arial"/>
          <w:sz w:val="24"/>
          <w:szCs w:val="24"/>
        </w:rPr>
        <w:t>prioritise</w:t>
      </w:r>
      <w:r w:rsidR="00B62E64" w:rsidRPr="00CC3387">
        <w:rPr>
          <w:rFonts w:ascii="Arial" w:hAnsi="Arial" w:cs="Arial"/>
          <w:sz w:val="24"/>
          <w:szCs w:val="24"/>
        </w:rPr>
        <w:t xml:space="preserve"> and determine which of my tasks are important and</w:t>
      </w:r>
      <w:r w:rsidR="009B0F4F" w:rsidRPr="00CC3387">
        <w:rPr>
          <w:rFonts w:ascii="Arial" w:hAnsi="Arial" w:cs="Arial"/>
          <w:sz w:val="24"/>
          <w:szCs w:val="24"/>
        </w:rPr>
        <w:t xml:space="preserve"> require</w:t>
      </w:r>
      <w:r w:rsidR="00B62E64" w:rsidRPr="00CC3387">
        <w:rPr>
          <w:rFonts w:ascii="Arial" w:hAnsi="Arial" w:cs="Arial"/>
          <w:sz w:val="24"/>
          <w:szCs w:val="24"/>
        </w:rPr>
        <w:t xml:space="preserve"> urgent attention and</w:t>
      </w:r>
      <w:r w:rsidR="009B0F4F" w:rsidRPr="00CC3387">
        <w:rPr>
          <w:rFonts w:ascii="Arial" w:hAnsi="Arial" w:cs="Arial"/>
          <w:sz w:val="24"/>
          <w:szCs w:val="24"/>
        </w:rPr>
        <w:t xml:space="preserve"> which are essentially distractions.</w:t>
      </w:r>
      <w:r w:rsidR="00C72304" w:rsidRPr="00CC3387">
        <w:rPr>
          <w:rFonts w:ascii="Arial" w:hAnsi="Arial" w:cs="Arial"/>
          <w:sz w:val="24"/>
          <w:szCs w:val="24"/>
        </w:rPr>
        <w:t xml:space="preserve"> After learning about this the next day </w:t>
      </w:r>
      <w:proofErr w:type="gramStart"/>
      <w:r w:rsidR="00C72304" w:rsidRPr="00CC3387">
        <w:rPr>
          <w:rFonts w:ascii="Arial" w:hAnsi="Arial" w:cs="Arial"/>
          <w:sz w:val="24"/>
          <w:szCs w:val="24"/>
        </w:rPr>
        <w:t>a</w:t>
      </w:r>
      <w:proofErr w:type="gramEnd"/>
      <w:r w:rsidR="00C72304" w:rsidRPr="00CC3387">
        <w:rPr>
          <w:rFonts w:ascii="Arial" w:hAnsi="Arial" w:cs="Arial"/>
          <w:sz w:val="24"/>
          <w:szCs w:val="24"/>
        </w:rPr>
        <w:t xml:space="preserve"> applied </w:t>
      </w:r>
      <w:r w:rsidR="00561F7E" w:rsidRPr="00CC3387">
        <w:rPr>
          <w:rFonts w:ascii="Arial" w:hAnsi="Arial" w:cs="Arial"/>
          <w:sz w:val="24"/>
          <w:szCs w:val="24"/>
        </w:rPr>
        <w:t>it in my professional life and I found out I can be more productive</w:t>
      </w:r>
      <w:r w:rsidR="006702D3" w:rsidRPr="00CC3387">
        <w:rPr>
          <w:rFonts w:ascii="Arial" w:hAnsi="Arial" w:cs="Arial"/>
          <w:sz w:val="24"/>
          <w:szCs w:val="24"/>
        </w:rPr>
        <w:t xml:space="preserve"> and more efficient </w:t>
      </w:r>
      <w:r w:rsidR="005F5D21" w:rsidRPr="00CC3387">
        <w:rPr>
          <w:rFonts w:ascii="Arial" w:hAnsi="Arial" w:cs="Arial"/>
          <w:sz w:val="24"/>
          <w:szCs w:val="24"/>
        </w:rPr>
        <w:t xml:space="preserve">by avoiding distractions. As well by applying it in my personal life </w:t>
      </w:r>
      <w:r w:rsidR="00CC3387" w:rsidRPr="00CC3387">
        <w:rPr>
          <w:rFonts w:ascii="Arial" w:hAnsi="Arial" w:cs="Arial"/>
          <w:sz w:val="24"/>
          <w:szCs w:val="24"/>
        </w:rPr>
        <w:t>I stopped to procrastinate by using the same principal.</w:t>
      </w:r>
    </w:p>
    <w:p w14:paraId="61303EA6" w14:textId="40B91E0C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Academic Writing</w:t>
      </w:r>
    </w:p>
    <w:p w14:paraId="08B53CF3" w14:textId="13D649FF" w:rsidR="00FD100A" w:rsidRPr="00CC3387" w:rsidRDefault="00FD100A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I </w:t>
      </w:r>
      <w:r w:rsidR="002322EA" w:rsidRPr="00CC3387">
        <w:rPr>
          <w:rFonts w:ascii="Arial" w:hAnsi="Arial" w:cs="Arial"/>
          <w:sz w:val="24"/>
          <w:szCs w:val="24"/>
        </w:rPr>
        <w:t xml:space="preserve">was useful to me </w:t>
      </w:r>
      <w:r w:rsidR="00DF5EAB" w:rsidRPr="00CC3387">
        <w:rPr>
          <w:rFonts w:ascii="Arial" w:hAnsi="Arial" w:cs="Arial"/>
          <w:sz w:val="24"/>
          <w:szCs w:val="24"/>
        </w:rPr>
        <w:t xml:space="preserve">learning about this topic because now I know </w:t>
      </w:r>
      <w:r w:rsidR="006551F1" w:rsidRPr="00CC3387">
        <w:rPr>
          <w:rFonts w:ascii="Arial" w:hAnsi="Arial" w:cs="Arial"/>
          <w:sz w:val="24"/>
          <w:szCs w:val="24"/>
        </w:rPr>
        <w:t xml:space="preserve">how to </w:t>
      </w:r>
      <w:r w:rsidRPr="00CC3387">
        <w:rPr>
          <w:rFonts w:ascii="Arial" w:hAnsi="Arial" w:cs="Arial"/>
          <w:sz w:val="24"/>
          <w:szCs w:val="24"/>
        </w:rPr>
        <w:t>make an academic essay communicative, follow a basic structure for each paragraph. In order to do so, I will have to introduce the reader with the topic a paragraph is about to tell and I need to finish the paragraph with my opinion that will be the conclusion of the paragraph.</w:t>
      </w:r>
      <w:r w:rsidR="006C3FD5" w:rsidRPr="00CC3387">
        <w:rPr>
          <w:rFonts w:ascii="Arial" w:hAnsi="Arial" w:cs="Arial"/>
          <w:sz w:val="24"/>
          <w:szCs w:val="24"/>
        </w:rPr>
        <w:t xml:space="preserve"> All this will help me further in my academic </w:t>
      </w:r>
      <w:r w:rsidR="008F7AA1" w:rsidRPr="00CC3387">
        <w:rPr>
          <w:rFonts w:ascii="Arial" w:hAnsi="Arial" w:cs="Arial"/>
          <w:sz w:val="24"/>
          <w:szCs w:val="24"/>
        </w:rPr>
        <w:t>studies</w:t>
      </w:r>
      <w:r w:rsidR="00A33084" w:rsidRPr="00CC3387">
        <w:rPr>
          <w:rFonts w:ascii="Arial" w:hAnsi="Arial" w:cs="Arial"/>
          <w:sz w:val="24"/>
          <w:szCs w:val="24"/>
        </w:rPr>
        <w:t xml:space="preserve"> and improving my overall grades.</w:t>
      </w:r>
    </w:p>
    <w:p w14:paraId="12E05354" w14:textId="55FA0F85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C.V.</w:t>
      </w:r>
    </w:p>
    <w:p w14:paraId="4BE08429" w14:textId="569731AB" w:rsidR="00FD100A" w:rsidRPr="00CC3387" w:rsidRDefault="00D43320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This topic was useful to </w:t>
      </w:r>
      <w:r w:rsidR="0089259C" w:rsidRPr="00CC3387">
        <w:rPr>
          <w:rFonts w:ascii="Arial" w:hAnsi="Arial" w:cs="Arial"/>
          <w:sz w:val="24"/>
          <w:szCs w:val="24"/>
        </w:rPr>
        <w:t xml:space="preserve">me </w:t>
      </w:r>
      <w:r w:rsidR="003F3512" w:rsidRPr="00CC3387">
        <w:rPr>
          <w:rFonts w:ascii="Arial" w:hAnsi="Arial" w:cs="Arial"/>
          <w:sz w:val="24"/>
          <w:szCs w:val="24"/>
        </w:rPr>
        <w:t>because</w:t>
      </w:r>
      <w:r w:rsidR="00A274F0" w:rsidRPr="00CC3387">
        <w:rPr>
          <w:rFonts w:ascii="Arial" w:hAnsi="Arial" w:cs="Arial"/>
          <w:sz w:val="24"/>
          <w:szCs w:val="24"/>
        </w:rPr>
        <w:t xml:space="preserve"> </w:t>
      </w:r>
      <w:r w:rsidR="003F3512" w:rsidRPr="00CC3387">
        <w:rPr>
          <w:rFonts w:ascii="Arial" w:hAnsi="Arial" w:cs="Arial"/>
          <w:sz w:val="24"/>
          <w:szCs w:val="24"/>
        </w:rPr>
        <w:t xml:space="preserve">I have </w:t>
      </w:r>
      <w:r w:rsidR="00A274F0" w:rsidRPr="00CC3387">
        <w:rPr>
          <w:rFonts w:ascii="Arial" w:hAnsi="Arial" w:cs="Arial"/>
          <w:sz w:val="24"/>
          <w:szCs w:val="24"/>
        </w:rPr>
        <w:t xml:space="preserve">learned that I need to put the recent information first and I should also do so in terms of mentioning professional </w:t>
      </w:r>
      <w:r w:rsidR="003F3512" w:rsidRPr="00CC3387">
        <w:rPr>
          <w:rFonts w:ascii="Arial" w:hAnsi="Arial" w:cs="Arial"/>
          <w:sz w:val="24"/>
          <w:szCs w:val="24"/>
        </w:rPr>
        <w:t>skills</w:t>
      </w:r>
      <w:r w:rsidR="0089259C" w:rsidRPr="00CC3387">
        <w:rPr>
          <w:rFonts w:ascii="Arial" w:hAnsi="Arial" w:cs="Arial"/>
          <w:sz w:val="24"/>
          <w:szCs w:val="24"/>
        </w:rPr>
        <w:t>,</w:t>
      </w:r>
      <w:r w:rsidR="003F3512" w:rsidRPr="00CC3387">
        <w:rPr>
          <w:rFonts w:ascii="Arial" w:hAnsi="Arial" w:cs="Arial"/>
          <w:sz w:val="24"/>
          <w:szCs w:val="24"/>
        </w:rPr>
        <w:t xml:space="preserve"> </w:t>
      </w:r>
      <w:r w:rsidR="0089259C" w:rsidRPr="00CC3387">
        <w:rPr>
          <w:rFonts w:ascii="Arial" w:hAnsi="Arial" w:cs="Arial"/>
          <w:sz w:val="24"/>
          <w:szCs w:val="24"/>
        </w:rPr>
        <w:t>this will help me when I apply for a job</w:t>
      </w:r>
      <w:r w:rsidR="00A274F0" w:rsidRPr="00CC3387">
        <w:rPr>
          <w:rFonts w:ascii="Arial" w:hAnsi="Arial" w:cs="Arial"/>
          <w:sz w:val="24"/>
          <w:szCs w:val="24"/>
        </w:rPr>
        <w:t>.</w:t>
      </w:r>
      <w:r w:rsidR="00A137A1" w:rsidRPr="00CC3387">
        <w:rPr>
          <w:rFonts w:ascii="Arial" w:hAnsi="Arial" w:cs="Arial"/>
          <w:sz w:val="24"/>
          <w:szCs w:val="24"/>
        </w:rPr>
        <w:t xml:space="preserve"> </w:t>
      </w:r>
      <w:r w:rsidR="00594A2B" w:rsidRPr="00CC3387">
        <w:rPr>
          <w:rFonts w:ascii="Arial" w:hAnsi="Arial" w:cs="Arial"/>
          <w:sz w:val="24"/>
          <w:szCs w:val="24"/>
        </w:rPr>
        <w:t xml:space="preserve">It also </w:t>
      </w:r>
      <w:proofErr w:type="spellStart"/>
      <w:r w:rsidR="00A137A1" w:rsidRPr="00CC3387">
        <w:rPr>
          <w:rFonts w:ascii="Arial" w:hAnsi="Arial" w:cs="Arial"/>
          <w:sz w:val="24"/>
          <w:szCs w:val="24"/>
        </w:rPr>
        <w:t>teached</w:t>
      </w:r>
      <w:proofErr w:type="spellEnd"/>
      <w:r w:rsidR="00A137A1" w:rsidRPr="00CC3387">
        <w:rPr>
          <w:rFonts w:ascii="Arial" w:hAnsi="Arial" w:cs="Arial"/>
          <w:sz w:val="24"/>
          <w:szCs w:val="24"/>
        </w:rPr>
        <w:t xml:space="preserve"> me </w:t>
      </w:r>
      <w:r w:rsidR="00A274F0" w:rsidRPr="00CC3387">
        <w:rPr>
          <w:rFonts w:ascii="Arial" w:hAnsi="Arial" w:cs="Arial"/>
          <w:sz w:val="24"/>
          <w:szCs w:val="24"/>
        </w:rPr>
        <w:t xml:space="preserve">that I need to mention the period I have spent in different institutions (both educational and professional). </w:t>
      </w:r>
      <w:r w:rsidR="00A75ED4" w:rsidRPr="00CC3387">
        <w:rPr>
          <w:rFonts w:ascii="Arial" w:hAnsi="Arial" w:cs="Arial"/>
          <w:sz w:val="24"/>
          <w:szCs w:val="24"/>
        </w:rPr>
        <w:t>Now I know</w:t>
      </w:r>
      <w:r w:rsidR="00A274F0" w:rsidRPr="00CC3387">
        <w:rPr>
          <w:rFonts w:ascii="Arial" w:hAnsi="Arial" w:cs="Arial"/>
          <w:sz w:val="24"/>
          <w:szCs w:val="24"/>
        </w:rPr>
        <w:t xml:space="preserve"> </w:t>
      </w:r>
      <w:r w:rsidR="00C679D3" w:rsidRPr="00CC3387">
        <w:rPr>
          <w:rFonts w:ascii="Arial" w:hAnsi="Arial" w:cs="Arial"/>
          <w:sz w:val="24"/>
          <w:szCs w:val="24"/>
        </w:rPr>
        <w:lastRenderedPageBreak/>
        <w:t xml:space="preserve">that </w:t>
      </w:r>
      <w:r w:rsidR="00A274F0" w:rsidRPr="00CC3387">
        <w:rPr>
          <w:rFonts w:ascii="Arial" w:hAnsi="Arial" w:cs="Arial"/>
          <w:sz w:val="24"/>
          <w:szCs w:val="24"/>
        </w:rPr>
        <w:t xml:space="preserve">the importance of mentioning the period in the CV is to reveal the consistency and </w:t>
      </w:r>
      <w:r w:rsidR="00B4272C" w:rsidRPr="00CC3387">
        <w:rPr>
          <w:rFonts w:ascii="Arial" w:hAnsi="Arial" w:cs="Arial"/>
          <w:sz w:val="24"/>
          <w:szCs w:val="24"/>
        </w:rPr>
        <w:t>stability</w:t>
      </w:r>
      <w:r w:rsidR="00A274F0" w:rsidRPr="00CC3387">
        <w:rPr>
          <w:rFonts w:ascii="Arial" w:hAnsi="Arial" w:cs="Arial"/>
          <w:sz w:val="24"/>
          <w:szCs w:val="24"/>
        </w:rPr>
        <w:t xml:space="preserve"> of </w:t>
      </w:r>
      <w:r w:rsidR="00140D81" w:rsidRPr="00CC3387">
        <w:rPr>
          <w:rFonts w:ascii="Arial" w:hAnsi="Arial" w:cs="Arial"/>
          <w:sz w:val="24"/>
          <w:szCs w:val="24"/>
        </w:rPr>
        <w:t>that I had in different organisations</w:t>
      </w:r>
      <w:r w:rsidR="00A274F0" w:rsidRPr="00CC3387">
        <w:rPr>
          <w:rFonts w:ascii="Arial" w:hAnsi="Arial" w:cs="Arial"/>
          <w:sz w:val="24"/>
          <w:szCs w:val="24"/>
        </w:rPr>
        <w:t xml:space="preserve">.  </w:t>
      </w:r>
    </w:p>
    <w:p w14:paraId="42E97C02" w14:textId="679E0044" w:rsidR="00472F22" w:rsidRPr="00CC3387" w:rsidRDefault="001465C4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</w:t>
      </w:r>
      <w:r w:rsidR="00472F22" w:rsidRPr="00CC3387">
        <w:rPr>
          <w:rFonts w:ascii="Arial" w:hAnsi="Arial" w:cs="Arial"/>
          <w:b/>
          <w:bCs/>
          <w:sz w:val="24"/>
          <w:szCs w:val="24"/>
        </w:rPr>
        <w:t>over letter</w:t>
      </w:r>
    </w:p>
    <w:p w14:paraId="15F73624" w14:textId="0ED46CA0" w:rsidR="00A274F0" w:rsidRPr="00CC3387" w:rsidRDefault="009712C4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Learning about how to make a cover letter has been very useful </w:t>
      </w:r>
      <w:r w:rsidR="00641AA4" w:rsidRPr="00CC3387">
        <w:rPr>
          <w:rFonts w:ascii="Arial" w:hAnsi="Arial" w:cs="Arial"/>
          <w:sz w:val="24"/>
          <w:szCs w:val="24"/>
        </w:rPr>
        <w:t>because</w:t>
      </w:r>
      <w:r w:rsidR="00436DDA" w:rsidRPr="00CC3387">
        <w:rPr>
          <w:rFonts w:ascii="Arial" w:hAnsi="Arial" w:cs="Arial"/>
          <w:sz w:val="24"/>
          <w:szCs w:val="24"/>
        </w:rPr>
        <w:t xml:space="preserve"> now I know how to write one as well with the help of the lecturer I </w:t>
      </w:r>
      <w:r w:rsidR="00641AA4" w:rsidRPr="00CC3387">
        <w:rPr>
          <w:rFonts w:ascii="Arial" w:hAnsi="Arial" w:cs="Arial"/>
          <w:sz w:val="24"/>
          <w:szCs w:val="24"/>
        </w:rPr>
        <w:t xml:space="preserve">understand that is very useful to present one along with the C.V. </w:t>
      </w:r>
      <w:r w:rsidR="004E090E" w:rsidRPr="00CC3387">
        <w:rPr>
          <w:rFonts w:ascii="Arial" w:hAnsi="Arial" w:cs="Arial"/>
          <w:sz w:val="24"/>
          <w:szCs w:val="24"/>
        </w:rPr>
        <w:t>because</w:t>
      </w:r>
      <w:r w:rsidR="00B1557E" w:rsidRPr="00CC3387">
        <w:rPr>
          <w:rFonts w:ascii="Arial" w:hAnsi="Arial" w:cs="Arial"/>
          <w:sz w:val="24"/>
          <w:szCs w:val="24"/>
        </w:rPr>
        <w:t xml:space="preserve"> it gives me </w:t>
      </w:r>
      <w:r w:rsidR="004E090E" w:rsidRPr="00CC3387">
        <w:rPr>
          <w:rFonts w:ascii="Arial" w:hAnsi="Arial" w:cs="Arial"/>
          <w:sz w:val="24"/>
          <w:szCs w:val="24"/>
        </w:rPr>
        <w:t>the</w:t>
      </w:r>
      <w:r w:rsidR="00B1557E" w:rsidRPr="00CC3387">
        <w:rPr>
          <w:rFonts w:ascii="Arial" w:hAnsi="Arial" w:cs="Arial"/>
          <w:sz w:val="24"/>
          <w:szCs w:val="24"/>
        </w:rPr>
        <w:t xml:space="preserve"> opportunity t</w:t>
      </w:r>
      <w:r w:rsidR="004E090E" w:rsidRPr="00CC3387">
        <w:rPr>
          <w:rFonts w:ascii="Arial" w:hAnsi="Arial" w:cs="Arial"/>
          <w:sz w:val="24"/>
          <w:szCs w:val="24"/>
        </w:rPr>
        <w:t>o highlight my strongest qualifications in front of the employer.</w:t>
      </w:r>
      <w:r w:rsidR="00641AA4" w:rsidRPr="00CC3387">
        <w:rPr>
          <w:rFonts w:ascii="Arial" w:hAnsi="Arial" w:cs="Arial"/>
          <w:sz w:val="24"/>
          <w:szCs w:val="24"/>
        </w:rPr>
        <w:t xml:space="preserve"> </w:t>
      </w:r>
    </w:p>
    <w:p w14:paraId="60A638D6" w14:textId="63DF5723" w:rsidR="00472F22" w:rsidRPr="00CC3387" w:rsidRDefault="00472F22" w:rsidP="00CC3387">
      <w:pPr>
        <w:spacing w:line="360" w:lineRule="auto"/>
        <w:jc w:val="both"/>
        <w:rPr>
          <w:rFonts w:ascii="Arial" w:hAnsi="Arial" w:cs="Arial"/>
        </w:rPr>
      </w:pPr>
    </w:p>
    <w:p w14:paraId="0A1EC684" w14:textId="7FF0573F" w:rsidR="00472F22" w:rsidRPr="00CC3387" w:rsidRDefault="00472F22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6" w:name="_Toc48069096"/>
      <w:r w:rsidRPr="00CC3387">
        <w:rPr>
          <w:rFonts w:ascii="Arial" w:hAnsi="Arial" w:cs="Arial"/>
        </w:rPr>
        <w:t>6.Conclusion</w:t>
      </w:r>
      <w:bookmarkEnd w:id="6"/>
    </w:p>
    <w:p w14:paraId="23132E90" w14:textId="235E945B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Time management</w:t>
      </w:r>
    </w:p>
    <w:p w14:paraId="2F40FD83" w14:textId="3EDD8D7D" w:rsidR="00CF49C1" w:rsidRPr="00CC3387" w:rsidRDefault="000423ED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From </w:t>
      </w:r>
      <w:r w:rsidR="0033188F" w:rsidRPr="00CC3387">
        <w:rPr>
          <w:rFonts w:ascii="Arial" w:hAnsi="Arial" w:cs="Arial"/>
          <w:sz w:val="24"/>
          <w:szCs w:val="24"/>
        </w:rPr>
        <w:t>this topic</w:t>
      </w:r>
      <w:r w:rsidRPr="00CC3387">
        <w:rPr>
          <w:rFonts w:ascii="Arial" w:hAnsi="Arial" w:cs="Arial"/>
          <w:sz w:val="24"/>
          <w:szCs w:val="24"/>
        </w:rPr>
        <w:t xml:space="preserve"> I have learned that I can use this approach not just in my professional life but also in my personal life. Therefore, I have learned that in my </w:t>
      </w:r>
      <w:r w:rsidR="0033188F" w:rsidRPr="00CC3387">
        <w:rPr>
          <w:rFonts w:ascii="Arial" w:hAnsi="Arial" w:cs="Arial"/>
          <w:sz w:val="24"/>
          <w:szCs w:val="24"/>
        </w:rPr>
        <w:t>t</w:t>
      </w:r>
      <w:r w:rsidRPr="00CC3387">
        <w:rPr>
          <w:rFonts w:ascii="Arial" w:hAnsi="Arial" w:cs="Arial"/>
          <w:sz w:val="24"/>
          <w:szCs w:val="24"/>
        </w:rPr>
        <w:t xml:space="preserve">ime management </w:t>
      </w:r>
      <w:r w:rsidR="0033188F" w:rsidRPr="00CC3387">
        <w:rPr>
          <w:rFonts w:ascii="Arial" w:hAnsi="Arial" w:cs="Arial"/>
          <w:sz w:val="24"/>
          <w:szCs w:val="24"/>
        </w:rPr>
        <w:t>diary</w:t>
      </w:r>
      <w:r w:rsidRPr="00CC3387">
        <w:rPr>
          <w:rFonts w:ascii="Arial" w:hAnsi="Arial" w:cs="Arial"/>
          <w:sz w:val="24"/>
          <w:szCs w:val="24"/>
        </w:rPr>
        <w:t xml:space="preserve"> I also need to include the things that are important to me as a person such as time for exercising, refreshment, family, etc.  </w:t>
      </w:r>
    </w:p>
    <w:p w14:paraId="31EE1B29" w14:textId="7E6E3847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Academic Writing</w:t>
      </w:r>
    </w:p>
    <w:p w14:paraId="288DE586" w14:textId="12F67BAC" w:rsidR="00875EAE" w:rsidRPr="00CC3387" w:rsidRDefault="00AA2628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>From th</w:t>
      </w:r>
      <w:r w:rsidR="00741C35" w:rsidRPr="00CC3387">
        <w:rPr>
          <w:rFonts w:ascii="Arial" w:hAnsi="Arial" w:cs="Arial"/>
          <w:sz w:val="24"/>
          <w:szCs w:val="24"/>
        </w:rPr>
        <w:t xml:space="preserve">is topic </w:t>
      </w:r>
      <w:r w:rsidRPr="00CC3387">
        <w:rPr>
          <w:rFonts w:ascii="Arial" w:hAnsi="Arial" w:cs="Arial"/>
          <w:sz w:val="24"/>
          <w:szCs w:val="24"/>
        </w:rPr>
        <w:t xml:space="preserve">I have learned that maintaining a basic structure in the writing reduces the chance of being desultory. I have also learned that an organization in writing helps to </w:t>
      </w:r>
      <w:r w:rsidR="00E122B9" w:rsidRPr="00CC3387">
        <w:rPr>
          <w:rFonts w:ascii="Arial" w:hAnsi="Arial" w:cs="Arial"/>
          <w:sz w:val="24"/>
          <w:szCs w:val="24"/>
        </w:rPr>
        <w:t>maintain</w:t>
      </w:r>
      <w:r w:rsidRPr="00CC3387">
        <w:rPr>
          <w:rFonts w:ascii="Arial" w:hAnsi="Arial" w:cs="Arial"/>
          <w:sz w:val="24"/>
          <w:szCs w:val="24"/>
        </w:rPr>
        <w:t xml:space="preserve"> the attention of the reader</w:t>
      </w:r>
      <w:r w:rsidR="000A2C65" w:rsidRPr="00CC3387">
        <w:rPr>
          <w:rFonts w:ascii="Arial" w:hAnsi="Arial" w:cs="Arial"/>
          <w:sz w:val="24"/>
          <w:szCs w:val="24"/>
        </w:rPr>
        <w:t xml:space="preserve"> and that</w:t>
      </w:r>
      <w:r w:rsidRPr="00CC3387">
        <w:rPr>
          <w:rFonts w:ascii="Arial" w:hAnsi="Arial" w:cs="Arial"/>
          <w:sz w:val="24"/>
          <w:szCs w:val="24"/>
        </w:rPr>
        <w:t xml:space="preserve"> it is a good idea to use simple sentences in the paragraph and if complex sentences are used</w:t>
      </w:r>
      <w:r w:rsidR="0002368E" w:rsidRPr="00CC3387">
        <w:rPr>
          <w:rFonts w:ascii="Arial" w:hAnsi="Arial" w:cs="Arial"/>
          <w:sz w:val="24"/>
          <w:szCs w:val="24"/>
        </w:rPr>
        <w:t>,</w:t>
      </w:r>
      <w:r w:rsidRPr="00CC3387">
        <w:rPr>
          <w:rFonts w:ascii="Arial" w:hAnsi="Arial" w:cs="Arial"/>
          <w:sz w:val="24"/>
          <w:szCs w:val="24"/>
        </w:rPr>
        <w:t xml:space="preserve"> then simple words need to be used.</w:t>
      </w:r>
    </w:p>
    <w:p w14:paraId="1694CD5D" w14:textId="6571F819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C.V.</w:t>
      </w:r>
    </w:p>
    <w:p w14:paraId="4DAB8593" w14:textId="1442B15B" w:rsidR="00875EAE" w:rsidRPr="00CC3387" w:rsidRDefault="006B2560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>Form</w:t>
      </w:r>
      <w:r w:rsidR="00DC1CD4" w:rsidRPr="00CC3387">
        <w:rPr>
          <w:rFonts w:ascii="Arial" w:hAnsi="Arial" w:cs="Arial"/>
          <w:sz w:val="24"/>
          <w:szCs w:val="24"/>
        </w:rPr>
        <w:t xml:space="preserve"> this</w:t>
      </w:r>
      <w:r w:rsidR="007E569B" w:rsidRPr="00CC3387">
        <w:rPr>
          <w:rFonts w:ascii="Arial" w:hAnsi="Arial" w:cs="Arial"/>
          <w:sz w:val="24"/>
          <w:szCs w:val="24"/>
        </w:rPr>
        <w:t xml:space="preserve"> topic </w:t>
      </w:r>
      <w:r w:rsidR="007A4714" w:rsidRPr="00CC3387">
        <w:rPr>
          <w:rFonts w:ascii="Arial" w:hAnsi="Arial" w:cs="Arial"/>
          <w:sz w:val="24"/>
          <w:szCs w:val="24"/>
        </w:rPr>
        <w:t>I</w:t>
      </w:r>
      <w:r w:rsidRPr="00CC3387">
        <w:rPr>
          <w:rFonts w:ascii="Arial" w:hAnsi="Arial" w:cs="Arial"/>
          <w:sz w:val="24"/>
          <w:szCs w:val="24"/>
        </w:rPr>
        <w:t xml:space="preserve"> have learned that I need to use bullet points to mention the keywords</w:t>
      </w:r>
      <w:r w:rsidR="00304CDA" w:rsidRPr="00CC3387">
        <w:rPr>
          <w:rFonts w:ascii="Arial" w:hAnsi="Arial" w:cs="Arial"/>
          <w:sz w:val="24"/>
          <w:szCs w:val="24"/>
        </w:rPr>
        <w:t xml:space="preserve"> ,</w:t>
      </w:r>
      <w:r w:rsidRPr="00CC3387">
        <w:rPr>
          <w:rFonts w:ascii="Arial" w:hAnsi="Arial" w:cs="Arial"/>
          <w:sz w:val="24"/>
          <w:szCs w:val="24"/>
        </w:rPr>
        <w:t>also</w:t>
      </w:r>
      <w:r w:rsidR="00596475" w:rsidRPr="00CC3387">
        <w:rPr>
          <w:rFonts w:ascii="Arial" w:hAnsi="Arial" w:cs="Arial"/>
          <w:sz w:val="24"/>
          <w:szCs w:val="24"/>
        </w:rPr>
        <w:t xml:space="preserve"> I</w:t>
      </w:r>
      <w:r w:rsidRPr="00CC3387">
        <w:rPr>
          <w:rFonts w:ascii="Arial" w:hAnsi="Arial" w:cs="Arial"/>
          <w:sz w:val="24"/>
          <w:szCs w:val="24"/>
        </w:rPr>
        <w:t xml:space="preserve"> </w:t>
      </w:r>
      <w:r w:rsidR="00596475" w:rsidRPr="00CC3387">
        <w:rPr>
          <w:rFonts w:ascii="Arial" w:hAnsi="Arial" w:cs="Arial"/>
          <w:sz w:val="24"/>
          <w:szCs w:val="24"/>
        </w:rPr>
        <w:t>understood</w:t>
      </w:r>
      <w:r w:rsidRPr="00CC3387">
        <w:rPr>
          <w:rFonts w:ascii="Arial" w:hAnsi="Arial" w:cs="Arial"/>
          <w:sz w:val="24"/>
          <w:szCs w:val="24"/>
        </w:rPr>
        <w:t xml:space="preserve"> that in my </w:t>
      </w:r>
      <w:r w:rsidR="00304CDA" w:rsidRPr="00CC3387">
        <w:rPr>
          <w:rFonts w:ascii="Arial" w:hAnsi="Arial" w:cs="Arial"/>
          <w:sz w:val="24"/>
          <w:szCs w:val="24"/>
        </w:rPr>
        <w:t>p</w:t>
      </w:r>
      <w:r w:rsidRPr="00CC3387">
        <w:rPr>
          <w:rFonts w:ascii="Arial" w:hAnsi="Arial" w:cs="Arial"/>
          <w:sz w:val="24"/>
          <w:szCs w:val="24"/>
        </w:rPr>
        <w:t xml:space="preserve">ersonal </w:t>
      </w:r>
      <w:r w:rsidR="00304CDA" w:rsidRPr="00CC3387">
        <w:rPr>
          <w:rFonts w:ascii="Arial" w:hAnsi="Arial" w:cs="Arial"/>
          <w:sz w:val="24"/>
          <w:szCs w:val="24"/>
        </w:rPr>
        <w:t>s</w:t>
      </w:r>
      <w:r w:rsidRPr="00CC3387">
        <w:rPr>
          <w:rFonts w:ascii="Arial" w:hAnsi="Arial" w:cs="Arial"/>
          <w:sz w:val="24"/>
          <w:szCs w:val="24"/>
        </w:rPr>
        <w:t>tatement I can use keywords that are relevant to the job responsibilities to make m</w:t>
      </w:r>
      <w:r w:rsidR="007A4714" w:rsidRPr="00CC3387">
        <w:rPr>
          <w:rFonts w:ascii="Arial" w:hAnsi="Arial" w:cs="Arial"/>
          <w:sz w:val="24"/>
          <w:szCs w:val="24"/>
        </w:rPr>
        <w:t>e</w:t>
      </w:r>
      <w:r w:rsidRPr="00CC3387">
        <w:rPr>
          <w:rFonts w:ascii="Arial" w:hAnsi="Arial" w:cs="Arial"/>
          <w:sz w:val="24"/>
          <w:szCs w:val="24"/>
        </w:rPr>
        <w:t xml:space="preserve"> </w:t>
      </w:r>
      <w:r w:rsidR="007A4714" w:rsidRPr="00CC3387">
        <w:rPr>
          <w:rFonts w:ascii="Arial" w:hAnsi="Arial" w:cs="Arial"/>
          <w:sz w:val="24"/>
          <w:szCs w:val="24"/>
        </w:rPr>
        <w:t>different</w:t>
      </w:r>
      <w:r w:rsidRPr="00CC3387">
        <w:rPr>
          <w:rFonts w:ascii="Arial" w:hAnsi="Arial" w:cs="Arial"/>
          <w:sz w:val="24"/>
          <w:szCs w:val="24"/>
        </w:rPr>
        <w:t xml:space="preserve"> from the rest.   </w:t>
      </w:r>
    </w:p>
    <w:p w14:paraId="6597179D" w14:textId="4E522543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Cover letter</w:t>
      </w:r>
    </w:p>
    <w:p w14:paraId="7B11B2C2" w14:textId="4E67D6C9" w:rsidR="00091594" w:rsidRPr="00CC3387" w:rsidRDefault="00091594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I have learned that I also need to provide evidence from my present role to back my claim in the cover letter. I have learned that I can do so by illustrating some figures from my current work setting. Whitmore (2011) stated that a candidate should make </w:t>
      </w:r>
      <w:r w:rsidRPr="00CC3387">
        <w:rPr>
          <w:rFonts w:ascii="Arial" w:hAnsi="Arial" w:cs="Arial"/>
          <w:sz w:val="24"/>
          <w:szCs w:val="24"/>
        </w:rPr>
        <w:lastRenderedPageBreak/>
        <w:t xml:space="preserve">relevancy between what the candidate currently does and what the candidate is about to do in the prospective role. </w:t>
      </w:r>
    </w:p>
    <w:p w14:paraId="43FE73A7" w14:textId="77777777" w:rsidR="006B2560" w:rsidRPr="00CC3387" w:rsidRDefault="006B2560" w:rsidP="00CC3387">
      <w:pPr>
        <w:spacing w:line="360" w:lineRule="auto"/>
        <w:jc w:val="both"/>
        <w:rPr>
          <w:rFonts w:ascii="Arial" w:hAnsi="Arial" w:cs="Arial"/>
        </w:rPr>
      </w:pPr>
    </w:p>
    <w:p w14:paraId="19CB1620" w14:textId="612158D6" w:rsidR="00091594" w:rsidRPr="00CC3387" w:rsidRDefault="00472F22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7" w:name="_Toc48069097"/>
      <w:r w:rsidRPr="00CC3387">
        <w:rPr>
          <w:rFonts w:ascii="Arial" w:hAnsi="Arial" w:cs="Arial"/>
        </w:rPr>
        <w:t>7.Action Plan</w:t>
      </w:r>
      <w:bookmarkEnd w:id="7"/>
    </w:p>
    <w:p w14:paraId="3603957E" w14:textId="25C4E7AA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Time management</w:t>
      </w:r>
    </w:p>
    <w:p w14:paraId="3087C544" w14:textId="228EBCD0" w:rsidR="00162A44" w:rsidRPr="00CC3387" w:rsidRDefault="00EF491E" w:rsidP="00CC3387">
      <w:pPr>
        <w:spacing w:line="360" w:lineRule="auto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I have learned that to develop my time management skills I need to prepare </w:t>
      </w:r>
      <w:r w:rsidR="00C41A2F" w:rsidRPr="00CC3387">
        <w:rPr>
          <w:rFonts w:ascii="Arial" w:hAnsi="Arial" w:cs="Arial"/>
          <w:sz w:val="24"/>
          <w:szCs w:val="24"/>
        </w:rPr>
        <w:t>a</w:t>
      </w:r>
      <w:r w:rsidR="004803DB" w:rsidRPr="00CC3387">
        <w:rPr>
          <w:rFonts w:ascii="Arial" w:hAnsi="Arial" w:cs="Arial"/>
          <w:sz w:val="24"/>
          <w:szCs w:val="24"/>
        </w:rPr>
        <w:t xml:space="preserve"> tracking diary</w:t>
      </w:r>
      <w:r w:rsidRPr="00CC3387">
        <w:rPr>
          <w:rFonts w:ascii="Arial" w:hAnsi="Arial" w:cs="Arial"/>
          <w:sz w:val="24"/>
          <w:szCs w:val="24"/>
        </w:rPr>
        <w:t>. Therefore, I am planning to develop a to-do list that I will write down in my diary. Before starting my day, I will look at the list and I will develop the list each day before going to bed.</w:t>
      </w:r>
    </w:p>
    <w:p w14:paraId="428AC130" w14:textId="0DF827F9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Academic Writing</w:t>
      </w:r>
    </w:p>
    <w:p w14:paraId="2B93A860" w14:textId="77777777" w:rsidR="003649BA" w:rsidRPr="00CC3387" w:rsidRDefault="003649BA" w:rsidP="00CC3387">
      <w:pPr>
        <w:spacing w:line="360" w:lineRule="auto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For improving my academic writing skills, I am planning to study sentence structures so that I can maintain the grammatical syntax. Misplacements of the clauses, verbs, modifiers, conjunctions can change the meaning of the sentence. </w:t>
      </w:r>
    </w:p>
    <w:p w14:paraId="6022340A" w14:textId="04222C50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C.V.</w:t>
      </w:r>
    </w:p>
    <w:p w14:paraId="3F8387D9" w14:textId="76E5E921" w:rsidR="003649BA" w:rsidRPr="00CC3387" w:rsidRDefault="00E3666C" w:rsidP="00CC3387">
      <w:pPr>
        <w:spacing w:line="360" w:lineRule="auto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 xml:space="preserve">To ensure my CV meets the standards, I am planning to write two or three CVs for me and show them to my </w:t>
      </w:r>
      <w:r w:rsidR="00765922" w:rsidRPr="00CC3387">
        <w:rPr>
          <w:rFonts w:ascii="Arial" w:hAnsi="Arial" w:cs="Arial"/>
          <w:sz w:val="24"/>
          <w:szCs w:val="24"/>
        </w:rPr>
        <w:t>lecturer</w:t>
      </w:r>
      <w:r w:rsidRPr="00CC3387">
        <w:rPr>
          <w:rFonts w:ascii="Arial" w:hAnsi="Arial" w:cs="Arial"/>
          <w:sz w:val="24"/>
          <w:szCs w:val="24"/>
        </w:rPr>
        <w:t xml:space="preserve"> and ask for a </w:t>
      </w:r>
      <w:r w:rsidR="00765922" w:rsidRPr="00CC3387">
        <w:rPr>
          <w:rFonts w:ascii="Arial" w:hAnsi="Arial" w:cs="Arial"/>
          <w:sz w:val="24"/>
          <w:szCs w:val="24"/>
        </w:rPr>
        <w:t>suggestion</w:t>
      </w:r>
      <w:r w:rsidRPr="00CC3387">
        <w:rPr>
          <w:rFonts w:ascii="Arial" w:hAnsi="Arial" w:cs="Arial"/>
          <w:sz w:val="24"/>
          <w:szCs w:val="24"/>
        </w:rPr>
        <w:t xml:space="preserve">. I can also look for a CV template online to find a stylish and </w:t>
      </w:r>
      <w:r w:rsidR="004B48E6" w:rsidRPr="00CC3387">
        <w:rPr>
          <w:rFonts w:ascii="Arial" w:hAnsi="Arial" w:cs="Arial"/>
          <w:sz w:val="24"/>
          <w:szCs w:val="24"/>
        </w:rPr>
        <w:t>artistic</w:t>
      </w:r>
      <w:r w:rsidRPr="00CC3387">
        <w:rPr>
          <w:rFonts w:ascii="Arial" w:hAnsi="Arial" w:cs="Arial"/>
          <w:sz w:val="24"/>
          <w:szCs w:val="24"/>
        </w:rPr>
        <w:t xml:space="preserve"> format.</w:t>
      </w:r>
    </w:p>
    <w:p w14:paraId="1B33492A" w14:textId="2E0ABD06" w:rsidR="00472F22" w:rsidRPr="00CC3387" w:rsidRDefault="00472F22" w:rsidP="00CC33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387">
        <w:rPr>
          <w:rFonts w:ascii="Arial" w:hAnsi="Arial" w:cs="Arial"/>
          <w:b/>
          <w:bCs/>
          <w:sz w:val="24"/>
          <w:szCs w:val="24"/>
        </w:rPr>
        <w:t>Cover letter</w:t>
      </w:r>
    </w:p>
    <w:p w14:paraId="7C6E2033" w14:textId="29865F57" w:rsidR="00E3666C" w:rsidRPr="00CC3387" w:rsidRDefault="00613D0A" w:rsidP="00CC3387">
      <w:pPr>
        <w:spacing w:line="360" w:lineRule="auto"/>
        <w:jc w:val="both"/>
        <w:rPr>
          <w:rFonts w:ascii="Arial" w:hAnsi="Arial" w:cs="Arial"/>
        </w:rPr>
      </w:pPr>
      <w:r w:rsidRPr="00CC3387">
        <w:rPr>
          <w:rFonts w:ascii="Arial" w:hAnsi="Arial" w:cs="Arial"/>
          <w:sz w:val="24"/>
          <w:szCs w:val="24"/>
        </w:rPr>
        <w:t xml:space="preserve">To make my cover letter more appealing I am planning to give feedback to the recruiter by mentioning the source where I have come across the job circular. I usually put a Thank you at the end of the cover letter but from that module, I have learned that I need to express my interest to be interviewed. That is why I am thinking about expressing my enthusiasm for getting interviewed. I can express my enthusiasm for the company by illustrating what the company does and how I can accelerate the business of the company. To do so I need to do </w:t>
      </w:r>
      <w:r w:rsidR="00E620DE" w:rsidRPr="00CC3387">
        <w:rPr>
          <w:rFonts w:ascii="Arial" w:hAnsi="Arial" w:cs="Arial"/>
          <w:sz w:val="24"/>
          <w:szCs w:val="24"/>
        </w:rPr>
        <w:t xml:space="preserve">a </w:t>
      </w:r>
      <w:r w:rsidRPr="00CC3387">
        <w:rPr>
          <w:rFonts w:ascii="Arial" w:hAnsi="Arial" w:cs="Arial"/>
          <w:sz w:val="24"/>
          <w:szCs w:val="24"/>
        </w:rPr>
        <w:t>proper research on the company.</w:t>
      </w:r>
    </w:p>
    <w:p w14:paraId="67FEC1B0" w14:textId="0DA68517" w:rsidR="009D2C5E" w:rsidRPr="00CC3387" w:rsidRDefault="009D2C5E" w:rsidP="00CC3387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8" w:name="_Toc48069098"/>
      <w:r w:rsidRPr="00CC3387">
        <w:rPr>
          <w:rFonts w:ascii="Arial" w:hAnsi="Arial" w:cs="Arial"/>
        </w:rPr>
        <w:t>8.Conclusion</w:t>
      </w:r>
      <w:bookmarkEnd w:id="8"/>
    </w:p>
    <w:p w14:paraId="6E3813C6" w14:textId="6BFDBD1D" w:rsidR="006804DD" w:rsidRPr="00CC3387" w:rsidRDefault="00117166" w:rsidP="00CC33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3387">
        <w:rPr>
          <w:rFonts w:ascii="Arial" w:hAnsi="Arial" w:cs="Arial"/>
          <w:sz w:val="24"/>
          <w:szCs w:val="24"/>
        </w:rPr>
        <w:t>In</w:t>
      </w:r>
      <w:r w:rsidR="006804DD" w:rsidRPr="00CC3387">
        <w:rPr>
          <w:rFonts w:ascii="Arial" w:hAnsi="Arial" w:cs="Arial"/>
          <w:sz w:val="24"/>
          <w:szCs w:val="24"/>
        </w:rPr>
        <w:t xml:space="preserve"> report above </w:t>
      </w:r>
      <w:r w:rsidRPr="00CC3387">
        <w:rPr>
          <w:rFonts w:ascii="Arial" w:hAnsi="Arial" w:cs="Arial"/>
          <w:sz w:val="24"/>
          <w:szCs w:val="24"/>
        </w:rPr>
        <w:t>I have</w:t>
      </w:r>
      <w:r w:rsidR="006804DD" w:rsidRPr="00CC3387">
        <w:rPr>
          <w:rFonts w:ascii="Arial" w:hAnsi="Arial" w:cs="Arial"/>
          <w:sz w:val="24"/>
          <w:szCs w:val="24"/>
        </w:rPr>
        <w:t xml:space="preserve"> used Gibbs reflective cycle</w:t>
      </w:r>
      <w:r w:rsidRPr="00CC3387">
        <w:rPr>
          <w:rFonts w:ascii="Arial" w:hAnsi="Arial" w:cs="Arial"/>
          <w:sz w:val="24"/>
          <w:szCs w:val="24"/>
        </w:rPr>
        <w:t xml:space="preserve"> (1988)</w:t>
      </w:r>
      <w:r w:rsidR="006804DD" w:rsidRPr="00CC3387">
        <w:rPr>
          <w:rFonts w:ascii="Arial" w:hAnsi="Arial" w:cs="Arial"/>
          <w:sz w:val="24"/>
          <w:szCs w:val="24"/>
        </w:rPr>
        <w:t xml:space="preserve"> as the backbone. The report has reflectively illustrated </w:t>
      </w:r>
      <w:r w:rsidR="00010388" w:rsidRPr="00CC3387">
        <w:rPr>
          <w:rFonts w:ascii="Arial" w:hAnsi="Arial" w:cs="Arial"/>
          <w:sz w:val="24"/>
          <w:szCs w:val="24"/>
        </w:rPr>
        <w:t>t</w:t>
      </w:r>
      <w:r w:rsidR="006804DD" w:rsidRPr="00CC3387">
        <w:rPr>
          <w:rFonts w:ascii="Arial" w:hAnsi="Arial" w:cs="Arial"/>
          <w:sz w:val="24"/>
          <w:szCs w:val="24"/>
        </w:rPr>
        <w:t xml:space="preserve">ime management, </w:t>
      </w:r>
      <w:r w:rsidR="00010388" w:rsidRPr="00CC3387">
        <w:rPr>
          <w:rFonts w:ascii="Arial" w:hAnsi="Arial" w:cs="Arial"/>
          <w:sz w:val="24"/>
          <w:szCs w:val="24"/>
        </w:rPr>
        <w:t>a</w:t>
      </w:r>
      <w:r w:rsidR="006804DD" w:rsidRPr="00CC3387">
        <w:rPr>
          <w:rFonts w:ascii="Arial" w:hAnsi="Arial" w:cs="Arial"/>
          <w:sz w:val="24"/>
          <w:szCs w:val="24"/>
        </w:rPr>
        <w:t xml:space="preserve">cademic writing, CV writing, and </w:t>
      </w:r>
      <w:r w:rsidR="00010388" w:rsidRPr="00CC3387">
        <w:rPr>
          <w:rFonts w:ascii="Arial" w:hAnsi="Arial" w:cs="Arial"/>
          <w:sz w:val="24"/>
          <w:szCs w:val="24"/>
        </w:rPr>
        <w:t>c</w:t>
      </w:r>
      <w:r w:rsidR="006804DD" w:rsidRPr="00CC3387">
        <w:rPr>
          <w:rFonts w:ascii="Arial" w:hAnsi="Arial" w:cs="Arial"/>
          <w:sz w:val="24"/>
          <w:szCs w:val="24"/>
        </w:rPr>
        <w:t xml:space="preserve">over </w:t>
      </w:r>
      <w:r w:rsidR="006804DD" w:rsidRPr="00CC3387">
        <w:rPr>
          <w:rFonts w:ascii="Arial" w:hAnsi="Arial" w:cs="Arial"/>
          <w:sz w:val="24"/>
          <w:szCs w:val="24"/>
        </w:rPr>
        <w:lastRenderedPageBreak/>
        <w:t xml:space="preserve">letter writing. This report has also explained what I have learned from the module and how can I use the learning in my future </w:t>
      </w:r>
      <w:r w:rsidR="00010388" w:rsidRPr="00CC3387">
        <w:rPr>
          <w:rFonts w:ascii="Arial" w:hAnsi="Arial" w:cs="Arial"/>
          <w:sz w:val="24"/>
          <w:szCs w:val="24"/>
        </w:rPr>
        <w:t>career and personal life</w:t>
      </w:r>
      <w:r w:rsidR="006804DD" w:rsidRPr="00CC3387">
        <w:rPr>
          <w:rFonts w:ascii="Arial" w:hAnsi="Arial" w:cs="Arial"/>
          <w:sz w:val="24"/>
          <w:szCs w:val="24"/>
        </w:rPr>
        <w:t xml:space="preserve">. </w:t>
      </w:r>
    </w:p>
    <w:p w14:paraId="779053AA" w14:textId="64DDF880" w:rsidR="00E35E80" w:rsidRDefault="00E35E80" w:rsidP="00E35E80">
      <w:pPr>
        <w:pStyle w:val="Heading1"/>
        <w:jc w:val="center"/>
        <w:rPr>
          <w:rFonts w:ascii="Arial" w:hAnsi="Arial" w:cs="Arial"/>
        </w:rPr>
      </w:pPr>
      <w:bookmarkStart w:id="9" w:name="_Toc46211634"/>
      <w:bookmarkStart w:id="10" w:name="_Toc48069099"/>
      <w:r w:rsidRPr="00AF6BBD">
        <w:rPr>
          <w:rFonts w:ascii="Arial" w:hAnsi="Arial" w:cs="Arial"/>
        </w:rPr>
        <w:t>Reference</w:t>
      </w:r>
      <w:bookmarkEnd w:id="9"/>
      <w:r w:rsidR="00D50DD6" w:rsidRPr="00AF6BBD">
        <w:rPr>
          <w:rFonts w:ascii="Arial" w:hAnsi="Arial" w:cs="Arial"/>
        </w:rPr>
        <w:t>s</w:t>
      </w:r>
      <w:bookmarkEnd w:id="10"/>
    </w:p>
    <w:p w14:paraId="32933DA3" w14:textId="77777777" w:rsidR="00AF6BBD" w:rsidRPr="00AF6BBD" w:rsidRDefault="00AF6BBD" w:rsidP="00AF6BBD"/>
    <w:p w14:paraId="2253C163" w14:textId="7566FED3" w:rsidR="00E35E80" w:rsidRDefault="007E4EE3" w:rsidP="00E35E80">
      <w:pPr>
        <w:spacing w:line="360" w:lineRule="auto"/>
        <w:jc w:val="both"/>
        <w:rPr>
          <w:rFonts w:cstheme="minorHAnsi"/>
          <w:sz w:val="24"/>
          <w:szCs w:val="24"/>
        </w:rPr>
      </w:pPr>
      <w:r w:rsidRPr="007E4EE3">
        <w:rPr>
          <w:rFonts w:ascii="Arial" w:hAnsi="Arial" w:cs="Arial"/>
          <w:color w:val="000000"/>
          <w:sz w:val="24"/>
          <w:szCs w:val="24"/>
          <w:shd w:val="clear" w:color="auto" w:fill="FFFFFF"/>
        </w:rPr>
        <w:t>Hanrahan, M., 2013. Writing Symptomatically. </w:t>
      </w:r>
      <w:r w:rsidRPr="007E4EE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Paragraph</w:t>
      </w:r>
      <w:r w:rsidRPr="007E4EE3">
        <w:rPr>
          <w:rFonts w:ascii="Arial" w:hAnsi="Arial" w:cs="Arial"/>
          <w:color w:val="000000"/>
          <w:sz w:val="24"/>
          <w:szCs w:val="24"/>
          <w:shd w:val="clear" w:color="auto" w:fill="FFFFFF"/>
        </w:rPr>
        <w:t>, 36(2), pp.206-222.</w:t>
      </w:r>
    </w:p>
    <w:p w14:paraId="5282AD8E" w14:textId="4C8BF70E" w:rsidR="007F7CB3" w:rsidRPr="007F7CB3" w:rsidRDefault="007F7CB3" w:rsidP="00E35E80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7F7CB3">
        <w:rPr>
          <w:rFonts w:ascii="Arial" w:hAnsi="Arial" w:cs="Arial"/>
          <w:color w:val="000000"/>
          <w:sz w:val="24"/>
          <w:szCs w:val="24"/>
          <w:shd w:val="clear" w:color="auto" w:fill="FFFFFF"/>
        </w:rPr>
        <w:t>Hime</w:t>
      </w:r>
      <w:proofErr w:type="spellEnd"/>
      <w:r w:rsidRPr="007F7CB3">
        <w:rPr>
          <w:rFonts w:ascii="Arial" w:hAnsi="Arial" w:cs="Arial"/>
          <w:color w:val="000000"/>
          <w:sz w:val="24"/>
          <w:szCs w:val="24"/>
          <w:shd w:val="clear" w:color="auto" w:fill="FFFFFF"/>
        </w:rPr>
        <w:t>, A., 2013. Writing your CV: essential tips. </w:t>
      </w:r>
      <w:r w:rsidRPr="007F7C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Biochemist</w:t>
      </w:r>
      <w:r w:rsidRPr="007F7CB3">
        <w:rPr>
          <w:rFonts w:ascii="Arial" w:hAnsi="Arial" w:cs="Arial"/>
          <w:color w:val="000000"/>
          <w:sz w:val="24"/>
          <w:szCs w:val="24"/>
          <w:shd w:val="clear" w:color="auto" w:fill="FFFFFF"/>
        </w:rPr>
        <w:t>, 35(4), pp.28-29.</w:t>
      </w:r>
    </w:p>
    <w:p w14:paraId="60469493" w14:textId="630E3D8B" w:rsidR="00307BC4" w:rsidRPr="00307BC4" w:rsidRDefault="00307BC4" w:rsidP="00E35E80">
      <w:pPr>
        <w:spacing w:line="360" w:lineRule="auto"/>
        <w:jc w:val="both"/>
        <w:rPr>
          <w:rFonts w:cstheme="minorHAnsi"/>
          <w:sz w:val="24"/>
          <w:szCs w:val="24"/>
        </w:rPr>
      </w:pPr>
      <w:r w:rsidRPr="00307BC4">
        <w:rPr>
          <w:rFonts w:ascii="Arial" w:hAnsi="Arial" w:cs="Arial"/>
          <w:color w:val="000000"/>
          <w:sz w:val="24"/>
          <w:szCs w:val="24"/>
          <w:shd w:val="clear" w:color="auto" w:fill="FFFFFF"/>
        </w:rPr>
        <w:t>Jacobs, S., 2016. Reflective learning, reflective practice. </w:t>
      </w:r>
      <w:r w:rsidRPr="00307BC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Nursing</w:t>
      </w:r>
      <w:r w:rsidRPr="00307BC4">
        <w:rPr>
          <w:rFonts w:ascii="Arial" w:hAnsi="Arial" w:cs="Arial"/>
          <w:color w:val="000000"/>
          <w:sz w:val="24"/>
          <w:szCs w:val="24"/>
          <w:shd w:val="clear" w:color="auto" w:fill="FFFFFF"/>
        </w:rPr>
        <w:t>, 46(5), pp.62-64.</w:t>
      </w:r>
    </w:p>
    <w:p w14:paraId="72F11616" w14:textId="736ACF0C" w:rsidR="00320482" w:rsidRPr="00320482" w:rsidRDefault="00320482" w:rsidP="00E35E80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320482">
        <w:rPr>
          <w:rFonts w:ascii="Arial" w:hAnsi="Arial" w:cs="Arial"/>
          <w:color w:val="000000"/>
          <w:sz w:val="24"/>
          <w:szCs w:val="24"/>
          <w:shd w:val="clear" w:color="auto" w:fill="FFFFFF"/>
        </w:rPr>
        <w:t>Listyani</w:t>
      </w:r>
      <w:proofErr w:type="spellEnd"/>
      <w:r w:rsidRPr="00320482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2018. Promoting Academic Writing Students’ Skills through “Process Writing” Strategy. </w:t>
      </w:r>
      <w:r w:rsidRPr="0032048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Advances in Language and Literary Studies</w:t>
      </w:r>
      <w:r w:rsidRPr="00320482">
        <w:rPr>
          <w:rFonts w:ascii="Arial" w:hAnsi="Arial" w:cs="Arial"/>
          <w:color w:val="000000"/>
          <w:sz w:val="24"/>
          <w:szCs w:val="24"/>
          <w:shd w:val="clear" w:color="auto" w:fill="FFFFFF"/>
        </w:rPr>
        <w:t>, 9(4), pp.173-177.</w:t>
      </w:r>
    </w:p>
    <w:p w14:paraId="6F65D288" w14:textId="0D94EC42" w:rsidR="00C66ABF" w:rsidRPr="00C66ABF" w:rsidRDefault="00C66ABF" w:rsidP="00E35E80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C66ABF">
        <w:rPr>
          <w:rFonts w:ascii="Arial" w:hAnsi="Arial" w:cs="Arial"/>
          <w:color w:val="000000"/>
          <w:sz w:val="24"/>
          <w:szCs w:val="24"/>
          <w:shd w:val="clear" w:color="auto" w:fill="FFFFFF"/>
        </w:rPr>
        <w:t>MacKellar</w:t>
      </w:r>
      <w:proofErr w:type="spellEnd"/>
      <w:r w:rsidRPr="00C66ABF">
        <w:rPr>
          <w:rFonts w:ascii="Arial" w:hAnsi="Arial" w:cs="Arial"/>
          <w:color w:val="000000"/>
          <w:sz w:val="24"/>
          <w:szCs w:val="24"/>
          <w:shd w:val="clear" w:color="auto" w:fill="FFFFFF"/>
        </w:rPr>
        <w:t>, G., 1991. Time and resource management: the time plan. </w:t>
      </w:r>
      <w:r w:rsidRPr="00C66AB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Engineering Management Journal</w:t>
      </w:r>
      <w:r w:rsidRPr="00C66ABF">
        <w:rPr>
          <w:rFonts w:ascii="Arial" w:hAnsi="Arial" w:cs="Arial"/>
          <w:color w:val="000000"/>
          <w:sz w:val="24"/>
          <w:szCs w:val="24"/>
          <w:shd w:val="clear" w:color="auto" w:fill="FFFFFF"/>
        </w:rPr>
        <w:t>, 1(2), pp.75-77.</w:t>
      </w:r>
    </w:p>
    <w:p w14:paraId="3DC449CC" w14:textId="5AB93746" w:rsidR="00E35E80" w:rsidRPr="00F151E1" w:rsidRDefault="00E35E80" w:rsidP="00E35E8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1E1">
        <w:rPr>
          <w:rFonts w:ascii="Arial" w:hAnsi="Arial" w:cs="Arial"/>
          <w:sz w:val="24"/>
          <w:szCs w:val="24"/>
        </w:rPr>
        <w:t>Panaccio</w:t>
      </w:r>
      <w:proofErr w:type="spellEnd"/>
      <w:r w:rsidRPr="00F151E1">
        <w:rPr>
          <w:rFonts w:ascii="Arial" w:hAnsi="Arial" w:cs="Arial"/>
          <w:sz w:val="24"/>
          <w:szCs w:val="24"/>
        </w:rPr>
        <w:t xml:space="preserve">, A., 2018. Hammer time: Breaking down time management. </w:t>
      </w:r>
      <w:r w:rsidRPr="00F151E1">
        <w:rPr>
          <w:rFonts w:ascii="Arial" w:hAnsi="Arial" w:cs="Arial"/>
          <w:i/>
          <w:iCs/>
          <w:sz w:val="24"/>
          <w:szCs w:val="24"/>
        </w:rPr>
        <w:t>Academy of Management Proceedings</w:t>
      </w:r>
      <w:r w:rsidRPr="00F151E1">
        <w:rPr>
          <w:rFonts w:ascii="Arial" w:hAnsi="Arial" w:cs="Arial"/>
          <w:sz w:val="24"/>
          <w:szCs w:val="24"/>
        </w:rPr>
        <w:t>, 2018(1), p.18005</w:t>
      </w:r>
      <w:r w:rsidR="000C323B">
        <w:rPr>
          <w:rFonts w:ascii="Arial" w:hAnsi="Arial" w:cs="Arial"/>
          <w:sz w:val="24"/>
          <w:szCs w:val="24"/>
        </w:rPr>
        <w:t>-18006</w:t>
      </w:r>
      <w:r w:rsidRPr="00F151E1">
        <w:rPr>
          <w:rFonts w:ascii="Arial" w:hAnsi="Arial" w:cs="Arial"/>
          <w:sz w:val="24"/>
          <w:szCs w:val="24"/>
        </w:rPr>
        <w:t>.</w:t>
      </w:r>
    </w:p>
    <w:p w14:paraId="2E4FEB68" w14:textId="77777777" w:rsidR="00E35E80" w:rsidRPr="000C323B" w:rsidRDefault="00E35E80" w:rsidP="00E35E8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323B">
        <w:rPr>
          <w:rFonts w:ascii="Arial" w:hAnsi="Arial" w:cs="Arial"/>
          <w:sz w:val="24"/>
          <w:szCs w:val="24"/>
        </w:rPr>
        <w:t xml:space="preserve">Whitmore, T., 2011. </w:t>
      </w:r>
      <w:r w:rsidRPr="00C10F14">
        <w:rPr>
          <w:rFonts w:ascii="Arial" w:hAnsi="Arial" w:cs="Arial"/>
          <w:i/>
          <w:iCs/>
          <w:sz w:val="24"/>
          <w:szCs w:val="24"/>
        </w:rPr>
        <w:t xml:space="preserve">How To Write An Impressive CV &amp; Cover </w:t>
      </w:r>
      <w:proofErr w:type="gramStart"/>
      <w:r w:rsidRPr="00C10F14">
        <w:rPr>
          <w:rFonts w:ascii="Arial" w:hAnsi="Arial" w:cs="Arial"/>
          <w:i/>
          <w:iCs/>
          <w:sz w:val="24"/>
          <w:szCs w:val="24"/>
        </w:rPr>
        <w:t>Letter</w:t>
      </w:r>
      <w:r w:rsidRPr="000C323B">
        <w:rPr>
          <w:rFonts w:ascii="Arial" w:hAnsi="Arial" w:cs="Arial"/>
          <w:sz w:val="24"/>
          <w:szCs w:val="24"/>
        </w:rPr>
        <w:t>.</w:t>
      </w:r>
      <w:proofErr w:type="gramEnd"/>
      <w:r w:rsidRPr="000C323B">
        <w:rPr>
          <w:rFonts w:ascii="Arial" w:hAnsi="Arial" w:cs="Arial"/>
          <w:sz w:val="24"/>
          <w:szCs w:val="24"/>
        </w:rPr>
        <w:t xml:space="preserve"> New Delhi: Rupa Publications India.</w:t>
      </w:r>
    </w:p>
    <w:p w14:paraId="484C78EE" w14:textId="77777777" w:rsidR="00613D0A" w:rsidRPr="00613D0A" w:rsidRDefault="00613D0A" w:rsidP="00613D0A"/>
    <w:p w14:paraId="10DB8D47" w14:textId="77777777" w:rsidR="00472F22" w:rsidRPr="00472F22" w:rsidRDefault="00472F22" w:rsidP="00D43AF8">
      <w:pPr>
        <w:jc w:val="center"/>
      </w:pPr>
    </w:p>
    <w:p w14:paraId="42501B00" w14:textId="2FF0823F" w:rsidR="00472F22" w:rsidRPr="00472F22" w:rsidRDefault="00472F22" w:rsidP="00D43AF8">
      <w:pPr>
        <w:jc w:val="center"/>
      </w:pPr>
    </w:p>
    <w:p w14:paraId="1BEDC2E8" w14:textId="77777777" w:rsidR="00472F22" w:rsidRPr="00472F22" w:rsidRDefault="00472F22" w:rsidP="00D43AF8">
      <w:pPr>
        <w:jc w:val="center"/>
      </w:pPr>
    </w:p>
    <w:p w14:paraId="008B4E4C" w14:textId="77777777" w:rsidR="00472F22" w:rsidRPr="00472F22" w:rsidRDefault="00472F22" w:rsidP="00D43AF8">
      <w:pPr>
        <w:jc w:val="center"/>
      </w:pPr>
    </w:p>
    <w:p w14:paraId="050775CB" w14:textId="77777777" w:rsidR="00472F22" w:rsidRPr="00472F22" w:rsidRDefault="00472F22" w:rsidP="00D43AF8">
      <w:pPr>
        <w:jc w:val="center"/>
      </w:pPr>
    </w:p>
    <w:sectPr w:rsidR="00472F22" w:rsidRPr="00472F22" w:rsidSect="001D25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BB38A8" w14:textId="77777777" w:rsidR="006B089A" w:rsidRDefault="006B089A" w:rsidP="009D2C5E">
      <w:pPr>
        <w:spacing w:after="0" w:line="240" w:lineRule="auto"/>
      </w:pPr>
      <w:r>
        <w:separator/>
      </w:r>
    </w:p>
  </w:endnote>
  <w:endnote w:type="continuationSeparator" w:id="0">
    <w:p w14:paraId="4856A3EC" w14:textId="77777777" w:rsidR="006B089A" w:rsidRDefault="006B089A" w:rsidP="009D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274047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7CA4D" w14:textId="24BECB73" w:rsidR="009D2C5E" w:rsidRDefault="009D2C5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A45921" w14:textId="77777777" w:rsidR="009D2C5E" w:rsidRDefault="009D2C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29708" w14:textId="77777777" w:rsidR="006B089A" w:rsidRDefault="006B089A" w:rsidP="009D2C5E">
      <w:pPr>
        <w:spacing w:after="0" w:line="240" w:lineRule="auto"/>
      </w:pPr>
      <w:r>
        <w:separator/>
      </w:r>
    </w:p>
  </w:footnote>
  <w:footnote w:type="continuationSeparator" w:id="0">
    <w:p w14:paraId="005F1BBF" w14:textId="77777777" w:rsidR="006B089A" w:rsidRDefault="006B089A" w:rsidP="009D2C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59B"/>
    <w:rsid w:val="00006DD1"/>
    <w:rsid w:val="00007FC7"/>
    <w:rsid w:val="00010388"/>
    <w:rsid w:val="0001489F"/>
    <w:rsid w:val="00014A96"/>
    <w:rsid w:val="0002368E"/>
    <w:rsid w:val="000423ED"/>
    <w:rsid w:val="0006553A"/>
    <w:rsid w:val="00082C00"/>
    <w:rsid w:val="00091594"/>
    <w:rsid w:val="0009756C"/>
    <w:rsid w:val="000A2C65"/>
    <w:rsid w:val="000A6B8B"/>
    <w:rsid w:val="000C323B"/>
    <w:rsid w:val="000C3DCA"/>
    <w:rsid w:val="000E45D1"/>
    <w:rsid w:val="000F0B70"/>
    <w:rsid w:val="000F1FD8"/>
    <w:rsid w:val="000F754D"/>
    <w:rsid w:val="00102A68"/>
    <w:rsid w:val="0011377F"/>
    <w:rsid w:val="00114E06"/>
    <w:rsid w:val="00117166"/>
    <w:rsid w:val="00140D81"/>
    <w:rsid w:val="001465C4"/>
    <w:rsid w:val="00162A44"/>
    <w:rsid w:val="00163838"/>
    <w:rsid w:val="00165457"/>
    <w:rsid w:val="0018198C"/>
    <w:rsid w:val="001A29C3"/>
    <w:rsid w:val="001D2526"/>
    <w:rsid w:val="001E6CBF"/>
    <w:rsid w:val="00217D3B"/>
    <w:rsid w:val="00231A1B"/>
    <w:rsid w:val="002322EA"/>
    <w:rsid w:val="00234399"/>
    <w:rsid w:val="002469AE"/>
    <w:rsid w:val="00252F3F"/>
    <w:rsid w:val="00291A0B"/>
    <w:rsid w:val="00295A82"/>
    <w:rsid w:val="002B49D4"/>
    <w:rsid w:val="002C223C"/>
    <w:rsid w:val="002C2928"/>
    <w:rsid w:val="002F2C42"/>
    <w:rsid w:val="002F5F0F"/>
    <w:rsid w:val="00304CDA"/>
    <w:rsid w:val="00306712"/>
    <w:rsid w:val="00307BC4"/>
    <w:rsid w:val="00313267"/>
    <w:rsid w:val="00320482"/>
    <w:rsid w:val="003235B9"/>
    <w:rsid w:val="0033188F"/>
    <w:rsid w:val="0033714A"/>
    <w:rsid w:val="00344AE9"/>
    <w:rsid w:val="003649BA"/>
    <w:rsid w:val="003720BC"/>
    <w:rsid w:val="00377AC4"/>
    <w:rsid w:val="00380DC8"/>
    <w:rsid w:val="00385767"/>
    <w:rsid w:val="003920FA"/>
    <w:rsid w:val="003A16DA"/>
    <w:rsid w:val="003A3036"/>
    <w:rsid w:val="003A7776"/>
    <w:rsid w:val="003B30D7"/>
    <w:rsid w:val="003B50A7"/>
    <w:rsid w:val="003B50E7"/>
    <w:rsid w:val="003D0FFA"/>
    <w:rsid w:val="003E7F6D"/>
    <w:rsid w:val="003F3512"/>
    <w:rsid w:val="0040305E"/>
    <w:rsid w:val="00436DDA"/>
    <w:rsid w:val="00437D7A"/>
    <w:rsid w:val="00443944"/>
    <w:rsid w:val="00450EC4"/>
    <w:rsid w:val="00472F22"/>
    <w:rsid w:val="00475940"/>
    <w:rsid w:val="004803DB"/>
    <w:rsid w:val="004824F4"/>
    <w:rsid w:val="004B48E6"/>
    <w:rsid w:val="004C4123"/>
    <w:rsid w:val="004D48C9"/>
    <w:rsid w:val="004D51AC"/>
    <w:rsid w:val="004E090E"/>
    <w:rsid w:val="004E266D"/>
    <w:rsid w:val="004F1BD3"/>
    <w:rsid w:val="00505D8C"/>
    <w:rsid w:val="00512709"/>
    <w:rsid w:val="00561F7E"/>
    <w:rsid w:val="005654CC"/>
    <w:rsid w:val="0057375F"/>
    <w:rsid w:val="00594A2B"/>
    <w:rsid w:val="00596475"/>
    <w:rsid w:val="005A3757"/>
    <w:rsid w:val="005D1B92"/>
    <w:rsid w:val="005F5D21"/>
    <w:rsid w:val="00603220"/>
    <w:rsid w:val="00604CF8"/>
    <w:rsid w:val="00613D0A"/>
    <w:rsid w:val="00641AA4"/>
    <w:rsid w:val="006551F1"/>
    <w:rsid w:val="0066234C"/>
    <w:rsid w:val="0066627C"/>
    <w:rsid w:val="006702D3"/>
    <w:rsid w:val="006804DD"/>
    <w:rsid w:val="00695A02"/>
    <w:rsid w:val="006A2D4E"/>
    <w:rsid w:val="006B089A"/>
    <w:rsid w:val="006B2560"/>
    <w:rsid w:val="006C0113"/>
    <w:rsid w:val="006C3FD5"/>
    <w:rsid w:val="006D2114"/>
    <w:rsid w:val="006E1DE4"/>
    <w:rsid w:val="006E355B"/>
    <w:rsid w:val="006F5BBD"/>
    <w:rsid w:val="007145DF"/>
    <w:rsid w:val="00715574"/>
    <w:rsid w:val="00731AB2"/>
    <w:rsid w:val="00732ECF"/>
    <w:rsid w:val="00740D02"/>
    <w:rsid w:val="00741C35"/>
    <w:rsid w:val="00765922"/>
    <w:rsid w:val="007A1063"/>
    <w:rsid w:val="007A343D"/>
    <w:rsid w:val="007A4714"/>
    <w:rsid w:val="007B0BA1"/>
    <w:rsid w:val="007D6038"/>
    <w:rsid w:val="007D7300"/>
    <w:rsid w:val="007E12CB"/>
    <w:rsid w:val="007E159B"/>
    <w:rsid w:val="007E2C64"/>
    <w:rsid w:val="007E4EE3"/>
    <w:rsid w:val="007E569B"/>
    <w:rsid w:val="007F7CB3"/>
    <w:rsid w:val="008042B1"/>
    <w:rsid w:val="008073D6"/>
    <w:rsid w:val="00807F56"/>
    <w:rsid w:val="0082372D"/>
    <w:rsid w:val="00825326"/>
    <w:rsid w:val="0085050F"/>
    <w:rsid w:val="008649AA"/>
    <w:rsid w:val="00875EAE"/>
    <w:rsid w:val="00880B94"/>
    <w:rsid w:val="008862E9"/>
    <w:rsid w:val="0089259C"/>
    <w:rsid w:val="008A1D78"/>
    <w:rsid w:val="008A76B9"/>
    <w:rsid w:val="008D1965"/>
    <w:rsid w:val="008F7AA1"/>
    <w:rsid w:val="0091737F"/>
    <w:rsid w:val="009174AF"/>
    <w:rsid w:val="009306D1"/>
    <w:rsid w:val="00934F8B"/>
    <w:rsid w:val="0094173C"/>
    <w:rsid w:val="00947A20"/>
    <w:rsid w:val="009607FD"/>
    <w:rsid w:val="009712C4"/>
    <w:rsid w:val="00976156"/>
    <w:rsid w:val="009A32EA"/>
    <w:rsid w:val="009A634F"/>
    <w:rsid w:val="009B0F4F"/>
    <w:rsid w:val="009D2C5E"/>
    <w:rsid w:val="009F27BA"/>
    <w:rsid w:val="00A10DBD"/>
    <w:rsid w:val="00A12115"/>
    <w:rsid w:val="00A137A1"/>
    <w:rsid w:val="00A14E4D"/>
    <w:rsid w:val="00A17229"/>
    <w:rsid w:val="00A17E20"/>
    <w:rsid w:val="00A215D6"/>
    <w:rsid w:val="00A274F0"/>
    <w:rsid w:val="00A33084"/>
    <w:rsid w:val="00A437F5"/>
    <w:rsid w:val="00A64CBD"/>
    <w:rsid w:val="00A67ABA"/>
    <w:rsid w:val="00A75ED4"/>
    <w:rsid w:val="00A8635A"/>
    <w:rsid w:val="00AA2628"/>
    <w:rsid w:val="00AB0C6B"/>
    <w:rsid w:val="00AC3669"/>
    <w:rsid w:val="00AE4B00"/>
    <w:rsid w:val="00AF25B8"/>
    <w:rsid w:val="00AF6BBD"/>
    <w:rsid w:val="00B03855"/>
    <w:rsid w:val="00B1557E"/>
    <w:rsid w:val="00B40A1C"/>
    <w:rsid w:val="00B4272C"/>
    <w:rsid w:val="00B4637F"/>
    <w:rsid w:val="00B62E64"/>
    <w:rsid w:val="00B84EC3"/>
    <w:rsid w:val="00B97975"/>
    <w:rsid w:val="00BA25EA"/>
    <w:rsid w:val="00BD6F09"/>
    <w:rsid w:val="00BE6B5B"/>
    <w:rsid w:val="00C03906"/>
    <w:rsid w:val="00C10F14"/>
    <w:rsid w:val="00C14A13"/>
    <w:rsid w:val="00C41A2F"/>
    <w:rsid w:val="00C6318D"/>
    <w:rsid w:val="00C66ABF"/>
    <w:rsid w:val="00C679D3"/>
    <w:rsid w:val="00C72304"/>
    <w:rsid w:val="00C85E7E"/>
    <w:rsid w:val="00CA6C3F"/>
    <w:rsid w:val="00CB0326"/>
    <w:rsid w:val="00CC3387"/>
    <w:rsid w:val="00CE0E9A"/>
    <w:rsid w:val="00CF49C1"/>
    <w:rsid w:val="00D14875"/>
    <w:rsid w:val="00D43320"/>
    <w:rsid w:val="00D43AF8"/>
    <w:rsid w:val="00D50DD6"/>
    <w:rsid w:val="00D535BB"/>
    <w:rsid w:val="00D560FC"/>
    <w:rsid w:val="00D64ADE"/>
    <w:rsid w:val="00D660FF"/>
    <w:rsid w:val="00D72746"/>
    <w:rsid w:val="00D947EE"/>
    <w:rsid w:val="00D95F38"/>
    <w:rsid w:val="00DC1CD4"/>
    <w:rsid w:val="00DC2F1F"/>
    <w:rsid w:val="00DF1869"/>
    <w:rsid w:val="00DF5EAB"/>
    <w:rsid w:val="00E01FCA"/>
    <w:rsid w:val="00E122B9"/>
    <w:rsid w:val="00E252C2"/>
    <w:rsid w:val="00E35E80"/>
    <w:rsid w:val="00E360BA"/>
    <w:rsid w:val="00E3666C"/>
    <w:rsid w:val="00E41684"/>
    <w:rsid w:val="00E620DE"/>
    <w:rsid w:val="00E74EE1"/>
    <w:rsid w:val="00E970AF"/>
    <w:rsid w:val="00E97884"/>
    <w:rsid w:val="00EA206E"/>
    <w:rsid w:val="00EA509F"/>
    <w:rsid w:val="00EB2FE4"/>
    <w:rsid w:val="00EB7386"/>
    <w:rsid w:val="00EC6E47"/>
    <w:rsid w:val="00EF491E"/>
    <w:rsid w:val="00EF79F2"/>
    <w:rsid w:val="00F0435D"/>
    <w:rsid w:val="00F0694D"/>
    <w:rsid w:val="00F151E1"/>
    <w:rsid w:val="00F35671"/>
    <w:rsid w:val="00F40A69"/>
    <w:rsid w:val="00F66129"/>
    <w:rsid w:val="00F74CD8"/>
    <w:rsid w:val="00F85896"/>
    <w:rsid w:val="00F965BC"/>
    <w:rsid w:val="00F96990"/>
    <w:rsid w:val="00FA7668"/>
    <w:rsid w:val="00FB472A"/>
    <w:rsid w:val="00FB6A54"/>
    <w:rsid w:val="00FC623E"/>
    <w:rsid w:val="00FD100A"/>
    <w:rsid w:val="00FE25F2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7D6E7"/>
  <w15:chartTrackingRefBased/>
  <w15:docId w15:val="{261349A4-B636-456C-B376-F4A0FB69B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B8B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2F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2F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F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72F22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72F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1465C4"/>
    <w:pPr>
      <w:tabs>
        <w:tab w:val="right" w:leader="dot" w:pos="9062"/>
      </w:tabs>
      <w:spacing w:after="100" w:line="360" w:lineRule="auto"/>
    </w:pPr>
    <w:rPr>
      <w:rFonts w:ascii="Arial" w:hAnsi="Arial" w:cs="Arial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D2C5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D2C5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2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C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D2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C5E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F75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54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FE67308-686C-4EA6-9FD2-8976E7B09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9</Pages>
  <Words>1943</Words>
  <Characters>11272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</cp:lastModifiedBy>
  <cp:revision>240</cp:revision>
  <dcterms:created xsi:type="dcterms:W3CDTF">2020-07-14T16:29:00Z</dcterms:created>
  <dcterms:modified xsi:type="dcterms:W3CDTF">2020-08-11T19:28:00Z</dcterms:modified>
</cp:coreProperties>
</file>