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9160A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173CB">
        <w:rPr>
          <w:rFonts w:asciiTheme="minorBidi" w:hAnsiTheme="minorBidi"/>
          <w:sz w:val="28"/>
          <w:szCs w:val="28"/>
        </w:rPr>
        <w:t xml:space="preserve">          A </w:t>
      </w:r>
      <w:r w:rsidR="00F5689D">
        <w:rPr>
          <w:rFonts w:asciiTheme="minorBidi" w:hAnsiTheme="minorBidi"/>
          <w:sz w:val="28"/>
          <w:szCs w:val="28"/>
        </w:rPr>
        <w:t xml:space="preserve">LIMA  </w:t>
      </w:r>
      <w:r w:rsidR="00E9050C">
        <w:rPr>
          <w:rFonts w:asciiTheme="minorBidi" w:hAnsiTheme="minorBidi"/>
          <w:sz w:val="28"/>
          <w:szCs w:val="28"/>
        </w:rPr>
        <w:t xml:space="preserve"> </w:t>
      </w:r>
      <w:r w:rsidR="00F5689D">
        <w:rPr>
          <w:rFonts w:asciiTheme="minorBidi" w:hAnsiTheme="minorBidi"/>
          <w:sz w:val="28"/>
          <w:szCs w:val="28"/>
        </w:rPr>
        <w:t>ALIE</w:t>
      </w:r>
      <w:r w:rsidR="00E9050C">
        <w:rPr>
          <w:rFonts w:asciiTheme="minorBidi" w:hAnsiTheme="minorBidi"/>
          <w:sz w:val="28"/>
          <w:szCs w:val="28"/>
        </w:rPr>
        <w:t xml:space="preserve">  </w:t>
      </w:r>
      <w:r w:rsidR="00F5689D">
        <w:rPr>
          <w:rFonts w:asciiTheme="minorBidi" w:hAnsiTheme="minorBidi"/>
          <w:sz w:val="28"/>
          <w:szCs w:val="28"/>
        </w:rPr>
        <w:t xml:space="preserve"> </w:t>
      </w:r>
      <w:r w:rsidR="00E9050C">
        <w:rPr>
          <w:rFonts w:asciiTheme="minorBidi" w:hAnsiTheme="minorBidi"/>
          <w:sz w:val="28"/>
          <w:szCs w:val="28"/>
        </w:rPr>
        <w:t>KOROMA</w:t>
      </w:r>
    </w:p>
    <w:p w14:paraId="485B6F49" w14:textId="6EC5939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9050C">
        <w:rPr>
          <w:rFonts w:asciiTheme="minorBidi" w:hAnsiTheme="minorBidi"/>
          <w:sz w:val="28"/>
          <w:szCs w:val="28"/>
        </w:rPr>
        <w:t xml:space="preserve">    2527191</w:t>
      </w:r>
    </w:p>
    <w:p w14:paraId="3C1E7A20" w14:textId="772121F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9050C">
        <w:rPr>
          <w:rFonts w:asciiTheme="minorBidi" w:hAnsiTheme="minorBidi"/>
          <w:sz w:val="28"/>
          <w:szCs w:val="28"/>
        </w:rPr>
        <w:t xml:space="preserve">  </w:t>
      </w:r>
      <w:r w:rsidR="0093071F">
        <w:rPr>
          <w:rFonts w:asciiTheme="minorBidi" w:hAnsiTheme="minorBidi"/>
          <w:sz w:val="28"/>
          <w:szCs w:val="28"/>
        </w:rPr>
        <w:t>LCHCH</w:t>
      </w:r>
      <w:r w:rsidR="008D148F">
        <w:rPr>
          <w:rFonts w:asciiTheme="minorBidi" w:hAnsiTheme="minorBidi"/>
          <w:sz w:val="28"/>
          <w:szCs w:val="28"/>
        </w:rPr>
        <w:t>S4001</w:t>
      </w:r>
    </w:p>
    <w:p w14:paraId="4EEB2DA3" w14:textId="6FCA771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D148F">
        <w:rPr>
          <w:rFonts w:asciiTheme="minorBidi" w:hAnsiTheme="minorBidi"/>
          <w:sz w:val="28"/>
          <w:szCs w:val="28"/>
        </w:rPr>
        <w:t xml:space="preserve">           </w:t>
      </w:r>
      <w:r w:rsidR="00052672">
        <w:rPr>
          <w:rFonts w:asciiTheme="minorBidi" w:hAnsiTheme="minorBidi"/>
          <w:sz w:val="28"/>
          <w:szCs w:val="28"/>
        </w:rPr>
        <w:t>ACADEMIC AND EMPLOYABIKITY SKILLS</w:t>
      </w:r>
    </w:p>
    <w:p w14:paraId="112342CB" w14:textId="5058776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52672">
        <w:rPr>
          <w:rFonts w:asciiTheme="minorBidi" w:hAnsiTheme="minorBidi"/>
          <w:sz w:val="28"/>
          <w:szCs w:val="28"/>
        </w:rPr>
        <w:t xml:space="preserve">          </w:t>
      </w:r>
      <w:proofErr w:type="gramStart"/>
      <w:r w:rsidR="00B14E87">
        <w:rPr>
          <w:rFonts w:asciiTheme="minorBidi" w:hAnsiTheme="minorBidi"/>
          <w:sz w:val="28"/>
          <w:szCs w:val="28"/>
        </w:rPr>
        <w:t>UMMA  SULEIMAN</w:t>
      </w:r>
      <w:proofErr w:type="gram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42C00CA8" w:rsidR="00ED5964" w:rsidRDefault="007C7869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                                 24/04/2026</w:t>
      </w: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441EB8D1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>2 [INSERT YOUR ROLE HERE] 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405810A6" w14:textId="35857A35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>2.1 Description of [INSERT YOUR ROLE HERE]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55AF5704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>2.2 Explanation of Most Significant Skills Needed for [INSERT YOUR ROLE HERE]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1C16FCF0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>3 Strategies for Skill Improvement for [INSERT YOUR ROLE HERE]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1AA7C6F6" w14:textId="29504892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>3.1 Three Strategies to Improve the Skills for [INSERT YOUR ROLE HERE]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3995BB08" w14:textId="77777777" w:rsidR="000C143B" w:rsidRDefault="000C143B" w:rsidP="00500295">
      <w:pPr>
        <w:pStyle w:val="Heading2"/>
        <w:rPr>
          <w:color w:val="4471C4"/>
        </w:rPr>
      </w:pPr>
      <w:bookmarkStart w:id="0" w:name="_Toc695233283"/>
    </w:p>
    <w:p w14:paraId="2F840957" w14:textId="7FCBEB8F" w:rsidR="00500295" w:rsidRDefault="00AA77C8" w:rsidP="009E52FC">
      <w:pPr>
        <w:pStyle w:val="Heading2"/>
        <w:rPr>
          <w:sz w:val="21"/>
          <w:szCs w:val="21"/>
        </w:rPr>
      </w:pPr>
      <w:r w:rsidRPr="0CF501EC">
        <w:rPr>
          <w:color w:val="4471C4"/>
        </w:rPr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  <w:r w:rsidR="009E52FC">
        <w:rPr>
          <w:rFonts w:ascii="Arial" w:hAnsi="Arial" w:cs="Arial"/>
          <w:color w:val="4472C4" w:themeColor="accent1"/>
          <w:sz w:val="22"/>
          <w:szCs w:val="22"/>
        </w:rPr>
        <w:t xml:space="preserve">   </w:t>
      </w:r>
    </w:p>
    <w:p w14:paraId="1E88F6CA" w14:textId="73E5AE6F" w:rsidR="00E11466" w:rsidRDefault="007527E5" w:rsidP="008D2FC8">
      <w:pPr>
        <w:spacing w:before="360" w:after="0" w:line="360" w:lineRule="auto"/>
        <w:jc w:val="both"/>
        <w:rPr>
          <w:rFonts w:ascii="Arial" w:hAnsi="Arial" w:cs="Arial"/>
          <w:sz w:val="22"/>
        </w:rPr>
      </w:pPr>
      <w:r w:rsidRPr="00C21E5C">
        <w:rPr>
          <w:rFonts w:ascii="Arial" w:hAnsi="Arial" w:cs="Arial"/>
          <w:sz w:val="22"/>
        </w:rPr>
        <w:t>T</w:t>
      </w:r>
      <w:r w:rsidR="00901923" w:rsidRPr="00C21E5C">
        <w:rPr>
          <w:rFonts w:ascii="Arial" w:hAnsi="Arial" w:cs="Arial"/>
          <w:sz w:val="22"/>
        </w:rPr>
        <w:t xml:space="preserve">his </w:t>
      </w:r>
      <w:r w:rsidR="00027F73" w:rsidRPr="00C21E5C">
        <w:rPr>
          <w:rFonts w:ascii="Arial" w:hAnsi="Arial" w:cs="Arial"/>
          <w:sz w:val="22"/>
        </w:rPr>
        <w:t xml:space="preserve">report writing will be focusing on the job role as a </w:t>
      </w:r>
      <w:r w:rsidR="003666D0">
        <w:rPr>
          <w:rFonts w:ascii="Arial" w:hAnsi="Arial" w:cs="Arial"/>
          <w:sz w:val="22"/>
        </w:rPr>
        <w:t>Public Hea</w:t>
      </w:r>
      <w:r w:rsidR="004622E4">
        <w:rPr>
          <w:rFonts w:ascii="Arial" w:hAnsi="Arial" w:cs="Arial"/>
          <w:sz w:val="22"/>
        </w:rPr>
        <w:t>lth Nurse</w:t>
      </w:r>
      <w:r w:rsidR="00F00823">
        <w:rPr>
          <w:rFonts w:ascii="Arial" w:hAnsi="Arial" w:cs="Arial"/>
          <w:sz w:val="22"/>
        </w:rPr>
        <w:t xml:space="preserve"> </w:t>
      </w:r>
      <w:r w:rsidR="00F65C82">
        <w:rPr>
          <w:rFonts w:ascii="Arial" w:hAnsi="Arial" w:cs="Arial"/>
          <w:sz w:val="22"/>
        </w:rPr>
        <w:t>(PHN)</w:t>
      </w:r>
      <w:r w:rsidR="00595FA4">
        <w:rPr>
          <w:rFonts w:ascii="Arial" w:hAnsi="Arial" w:cs="Arial"/>
          <w:sz w:val="22"/>
        </w:rPr>
        <w:t xml:space="preserve"> within the con</w:t>
      </w:r>
      <w:r w:rsidR="00080E8E">
        <w:rPr>
          <w:rFonts w:ascii="Arial" w:hAnsi="Arial" w:cs="Arial"/>
          <w:sz w:val="22"/>
        </w:rPr>
        <w:t>text of health and social</w:t>
      </w:r>
      <w:r w:rsidR="00D037C8">
        <w:rPr>
          <w:rFonts w:ascii="Arial" w:hAnsi="Arial" w:cs="Arial"/>
          <w:sz w:val="22"/>
        </w:rPr>
        <w:t>.</w:t>
      </w:r>
      <w:r w:rsidR="007C011A">
        <w:rPr>
          <w:rFonts w:ascii="Arial" w:hAnsi="Arial" w:cs="Arial"/>
          <w:sz w:val="22"/>
        </w:rPr>
        <w:t xml:space="preserve"> </w:t>
      </w:r>
      <w:r w:rsidR="00D82448">
        <w:rPr>
          <w:rFonts w:ascii="Arial" w:hAnsi="Arial" w:cs="Arial"/>
          <w:sz w:val="22"/>
        </w:rPr>
        <w:t>C</w:t>
      </w:r>
      <w:r w:rsidR="007C011A">
        <w:rPr>
          <w:rFonts w:ascii="Arial" w:hAnsi="Arial" w:cs="Arial"/>
          <w:sz w:val="22"/>
        </w:rPr>
        <w:t>are</w:t>
      </w:r>
      <w:r w:rsidR="00D82448">
        <w:rPr>
          <w:rFonts w:ascii="Arial" w:hAnsi="Arial" w:cs="Arial"/>
          <w:sz w:val="22"/>
        </w:rPr>
        <w:t xml:space="preserve">. </w:t>
      </w:r>
      <w:r w:rsidR="00D037C8">
        <w:rPr>
          <w:rFonts w:ascii="Arial" w:hAnsi="Arial" w:cs="Arial"/>
          <w:sz w:val="22"/>
        </w:rPr>
        <w:t xml:space="preserve">Health and social care </w:t>
      </w:r>
      <w:proofErr w:type="gramStart"/>
      <w:r w:rsidR="00C3261A">
        <w:rPr>
          <w:rFonts w:ascii="Arial" w:hAnsi="Arial" w:cs="Arial"/>
          <w:sz w:val="22"/>
        </w:rPr>
        <w:t>is</w:t>
      </w:r>
      <w:proofErr w:type="gramEnd"/>
      <w:r w:rsidR="00C3261A">
        <w:rPr>
          <w:rFonts w:ascii="Arial" w:hAnsi="Arial" w:cs="Arial"/>
          <w:sz w:val="22"/>
        </w:rPr>
        <w:t xml:space="preserve"> a </w:t>
      </w:r>
      <w:r w:rsidR="00C35D98">
        <w:rPr>
          <w:rFonts w:ascii="Arial" w:hAnsi="Arial" w:cs="Arial"/>
          <w:sz w:val="22"/>
        </w:rPr>
        <w:t>broader field of healthcare professional</w:t>
      </w:r>
      <w:r w:rsidR="00CC515E">
        <w:rPr>
          <w:rFonts w:ascii="Arial" w:hAnsi="Arial" w:cs="Arial"/>
          <w:sz w:val="22"/>
        </w:rPr>
        <w:t xml:space="preserve"> that integrat</w:t>
      </w:r>
      <w:r w:rsidR="001E4904">
        <w:rPr>
          <w:rFonts w:ascii="Arial" w:hAnsi="Arial" w:cs="Arial"/>
          <w:sz w:val="22"/>
        </w:rPr>
        <w:t>e</w:t>
      </w:r>
      <w:r w:rsidR="00CC515E">
        <w:rPr>
          <w:rFonts w:ascii="Arial" w:hAnsi="Arial" w:cs="Arial"/>
          <w:sz w:val="22"/>
        </w:rPr>
        <w:t xml:space="preserve"> medical </w:t>
      </w:r>
      <w:r w:rsidR="00DA4265">
        <w:rPr>
          <w:rFonts w:ascii="Arial" w:hAnsi="Arial" w:cs="Arial"/>
          <w:sz w:val="22"/>
        </w:rPr>
        <w:t xml:space="preserve">services with </w:t>
      </w:r>
      <w:r w:rsidR="002F0B42">
        <w:rPr>
          <w:rFonts w:ascii="Arial" w:hAnsi="Arial" w:cs="Arial"/>
          <w:sz w:val="22"/>
        </w:rPr>
        <w:t>social support to enhan</w:t>
      </w:r>
      <w:r w:rsidR="00841B11">
        <w:rPr>
          <w:rFonts w:ascii="Arial" w:hAnsi="Arial" w:cs="Arial"/>
          <w:sz w:val="22"/>
        </w:rPr>
        <w:t xml:space="preserve">ce </w:t>
      </w:r>
      <w:r w:rsidR="00194AB8">
        <w:rPr>
          <w:rFonts w:ascii="Arial" w:hAnsi="Arial" w:cs="Arial"/>
          <w:sz w:val="22"/>
        </w:rPr>
        <w:t xml:space="preserve">patient quality of </w:t>
      </w:r>
      <w:r w:rsidR="004F29C4">
        <w:rPr>
          <w:rFonts w:ascii="Arial" w:hAnsi="Arial" w:cs="Arial"/>
          <w:sz w:val="22"/>
        </w:rPr>
        <w:t>life, particularly</w:t>
      </w:r>
      <w:r w:rsidR="001E4904">
        <w:rPr>
          <w:rFonts w:ascii="Arial" w:hAnsi="Arial" w:cs="Arial"/>
          <w:sz w:val="22"/>
        </w:rPr>
        <w:t xml:space="preserve"> for vulnerable </w:t>
      </w:r>
      <w:r w:rsidR="00377D1E">
        <w:rPr>
          <w:rFonts w:ascii="Arial" w:hAnsi="Arial" w:cs="Arial"/>
          <w:sz w:val="22"/>
        </w:rPr>
        <w:t xml:space="preserve">populations </w:t>
      </w:r>
      <w:r w:rsidR="00B50520">
        <w:rPr>
          <w:rFonts w:ascii="Arial" w:hAnsi="Arial" w:cs="Arial"/>
          <w:sz w:val="22"/>
        </w:rPr>
        <w:t>such as</w:t>
      </w:r>
      <w:r w:rsidR="00CB5E12">
        <w:rPr>
          <w:rFonts w:ascii="Arial" w:hAnsi="Arial" w:cs="Arial"/>
          <w:sz w:val="22"/>
        </w:rPr>
        <w:t xml:space="preserve"> </w:t>
      </w:r>
      <w:r w:rsidR="00C661D9">
        <w:rPr>
          <w:rFonts w:ascii="Arial" w:hAnsi="Arial" w:cs="Arial"/>
          <w:sz w:val="22"/>
        </w:rPr>
        <w:t>children, older</w:t>
      </w:r>
      <w:r w:rsidR="0057318A">
        <w:rPr>
          <w:rFonts w:ascii="Arial" w:hAnsi="Arial" w:cs="Arial"/>
          <w:sz w:val="22"/>
        </w:rPr>
        <w:t xml:space="preserve"> </w:t>
      </w:r>
      <w:r w:rsidR="00C661D9">
        <w:rPr>
          <w:rFonts w:ascii="Arial" w:hAnsi="Arial" w:cs="Arial"/>
          <w:sz w:val="22"/>
        </w:rPr>
        <w:t>adult, and</w:t>
      </w:r>
      <w:r w:rsidR="0057318A">
        <w:rPr>
          <w:rFonts w:ascii="Arial" w:hAnsi="Arial" w:cs="Arial"/>
          <w:sz w:val="22"/>
        </w:rPr>
        <w:t xml:space="preserve"> those with </w:t>
      </w:r>
      <w:r w:rsidR="00183CAE">
        <w:rPr>
          <w:rFonts w:ascii="Arial" w:hAnsi="Arial" w:cs="Arial"/>
          <w:sz w:val="22"/>
        </w:rPr>
        <w:t xml:space="preserve">complex medical </w:t>
      </w:r>
      <w:r w:rsidR="0057318A">
        <w:rPr>
          <w:rFonts w:ascii="Arial" w:hAnsi="Arial" w:cs="Arial"/>
          <w:sz w:val="22"/>
        </w:rPr>
        <w:t>needs</w:t>
      </w:r>
      <w:r w:rsidR="000A22DF">
        <w:rPr>
          <w:rFonts w:ascii="Arial" w:hAnsi="Arial" w:cs="Arial"/>
          <w:sz w:val="22"/>
        </w:rPr>
        <w:t xml:space="preserve">. Within the </w:t>
      </w:r>
      <w:r w:rsidR="00B50520">
        <w:rPr>
          <w:rFonts w:ascii="Arial" w:hAnsi="Arial" w:cs="Arial"/>
          <w:sz w:val="22"/>
        </w:rPr>
        <w:t>field</w:t>
      </w:r>
      <w:r w:rsidR="000124BE">
        <w:rPr>
          <w:rFonts w:ascii="Arial" w:hAnsi="Arial" w:cs="Arial"/>
          <w:sz w:val="22"/>
        </w:rPr>
        <w:t xml:space="preserve"> of health and social care</w:t>
      </w:r>
      <w:r w:rsidR="00183CAE">
        <w:rPr>
          <w:rFonts w:ascii="Arial" w:hAnsi="Arial" w:cs="Arial"/>
          <w:sz w:val="22"/>
        </w:rPr>
        <w:t xml:space="preserve">. </w:t>
      </w:r>
      <w:r w:rsidR="000124BE">
        <w:rPr>
          <w:rFonts w:ascii="Arial" w:hAnsi="Arial" w:cs="Arial"/>
          <w:sz w:val="22"/>
        </w:rPr>
        <w:t xml:space="preserve"> </w:t>
      </w:r>
      <w:r w:rsidR="007021E0">
        <w:rPr>
          <w:rFonts w:ascii="Arial" w:hAnsi="Arial" w:cs="Arial"/>
          <w:sz w:val="22"/>
        </w:rPr>
        <w:t>public health n</w:t>
      </w:r>
      <w:r w:rsidR="003E4CE9">
        <w:rPr>
          <w:rFonts w:ascii="Arial" w:hAnsi="Arial" w:cs="Arial"/>
          <w:sz w:val="22"/>
        </w:rPr>
        <w:t xml:space="preserve">ursing has </w:t>
      </w:r>
      <w:r w:rsidR="00793027">
        <w:rPr>
          <w:rFonts w:ascii="Arial" w:hAnsi="Arial" w:cs="Arial"/>
          <w:sz w:val="22"/>
        </w:rPr>
        <w:t>been developed</w:t>
      </w:r>
      <w:r w:rsidR="004C7802">
        <w:rPr>
          <w:rFonts w:ascii="Arial" w:hAnsi="Arial" w:cs="Arial"/>
          <w:sz w:val="22"/>
        </w:rPr>
        <w:t xml:space="preserve"> as a king profess</w:t>
      </w:r>
      <w:r w:rsidR="00B50520">
        <w:rPr>
          <w:rFonts w:ascii="Arial" w:hAnsi="Arial" w:cs="Arial"/>
          <w:sz w:val="22"/>
        </w:rPr>
        <w:t>ion</w:t>
      </w:r>
      <w:r w:rsidR="003743F4">
        <w:rPr>
          <w:rFonts w:ascii="Arial" w:hAnsi="Arial" w:cs="Arial"/>
          <w:sz w:val="22"/>
        </w:rPr>
        <w:t xml:space="preserve"> focusing on</w:t>
      </w:r>
      <w:r w:rsidR="0074123A">
        <w:rPr>
          <w:rFonts w:ascii="Arial" w:hAnsi="Arial" w:cs="Arial"/>
          <w:sz w:val="22"/>
        </w:rPr>
        <w:t>,</w:t>
      </w:r>
      <w:r w:rsidR="003743F4">
        <w:rPr>
          <w:rFonts w:ascii="Arial" w:hAnsi="Arial" w:cs="Arial"/>
          <w:sz w:val="22"/>
        </w:rPr>
        <w:t xml:space="preserve"> </w:t>
      </w:r>
      <w:r w:rsidR="00DD5F4D">
        <w:rPr>
          <w:rFonts w:ascii="Arial" w:hAnsi="Arial" w:cs="Arial"/>
          <w:sz w:val="22"/>
        </w:rPr>
        <w:t>managem</w:t>
      </w:r>
      <w:r w:rsidR="001E1963">
        <w:rPr>
          <w:rFonts w:ascii="Arial" w:hAnsi="Arial" w:cs="Arial"/>
          <w:sz w:val="22"/>
        </w:rPr>
        <w:t xml:space="preserve">ent of diseases and </w:t>
      </w:r>
      <w:r w:rsidR="00B835F5">
        <w:rPr>
          <w:rFonts w:ascii="Arial" w:hAnsi="Arial" w:cs="Arial"/>
          <w:sz w:val="22"/>
        </w:rPr>
        <w:t>prevention, community</w:t>
      </w:r>
      <w:r w:rsidR="00BC73BA">
        <w:rPr>
          <w:rFonts w:ascii="Arial" w:hAnsi="Arial" w:cs="Arial"/>
          <w:sz w:val="22"/>
        </w:rPr>
        <w:t xml:space="preserve"> engagement and</w:t>
      </w:r>
      <w:r w:rsidR="002A0E3D">
        <w:rPr>
          <w:rFonts w:ascii="Arial" w:hAnsi="Arial" w:cs="Arial"/>
          <w:sz w:val="22"/>
        </w:rPr>
        <w:t xml:space="preserve"> promoting of heathier life stye</w:t>
      </w:r>
      <w:r w:rsidR="003B4021">
        <w:rPr>
          <w:rFonts w:ascii="Arial" w:hAnsi="Arial" w:cs="Arial"/>
          <w:sz w:val="22"/>
        </w:rPr>
        <w:t>.</w:t>
      </w:r>
      <w:r w:rsidR="000477FE">
        <w:rPr>
          <w:rFonts w:ascii="Arial" w:hAnsi="Arial" w:cs="Arial"/>
          <w:sz w:val="22"/>
        </w:rPr>
        <w:t xml:space="preserve"> This rep</w:t>
      </w:r>
      <w:r w:rsidR="00D7344A">
        <w:rPr>
          <w:rFonts w:ascii="Arial" w:hAnsi="Arial" w:cs="Arial"/>
          <w:sz w:val="22"/>
        </w:rPr>
        <w:t>ort</w:t>
      </w:r>
      <w:r w:rsidR="00127024">
        <w:rPr>
          <w:rFonts w:ascii="Arial" w:hAnsi="Arial" w:cs="Arial"/>
          <w:sz w:val="22"/>
        </w:rPr>
        <w:t xml:space="preserve"> </w:t>
      </w:r>
      <w:r w:rsidR="00B835F5">
        <w:rPr>
          <w:rFonts w:ascii="Arial" w:hAnsi="Arial" w:cs="Arial"/>
          <w:sz w:val="22"/>
        </w:rPr>
        <w:t>will outline</w:t>
      </w:r>
      <w:r w:rsidR="002947E3">
        <w:rPr>
          <w:rFonts w:ascii="Arial" w:hAnsi="Arial" w:cs="Arial"/>
          <w:sz w:val="22"/>
        </w:rPr>
        <w:t xml:space="preserve"> the main role and re</w:t>
      </w:r>
      <w:r w:rsidR="000D5CB9">
        <w:rPr>
          <w:rFonts w:ascii="Arial" w:hAnsi="Arial" w:cs="Arial"/>
          <w:sz w:val="22"/>
        </w:rPr>
        <w:t>sponsibilities o</w:t>
      </w:r>
      <w:r w:rsidR="00F00823">
        <w:rPr>
          <w:rFonts w:ascii="Arial" w:hAnsi="Arial" w:cs="Arial"/>
          <w:sz w:val="22"/>
        </w:rPr>
        <w:t>f a PH</w:t>
      </w:r>
      <w:r w:rsidR="001F3964">
        <w:rPr>
          <w:rFonts w:ascii="Arial" w:hAnsi="Arial" w:cs="Arial"/>
          <w:sz w:val="22"/>
        </w:rPr>
        <w:t xml:space="preserve">N. </w:t>
      </w:r>
      <w:proofErr w:type="spellStart"/>
      <w:r w:rsidR="0054395A">
        <w:rPr>
          <w:rFonts w:ascii="Arial" w:hAnsi="Arial" w:cs="Arial"/>
          <w:sz w:val="22"/>
        </w:rPr>
        <w:t>t</w:t>
      </w:r>
      <w:r w:rsidR="001F3964">
        <w:rPr>
          <w:rFonts w:ascii="Arial" w:hAnsi="Arial" w:cs="Arial"/>
          <w:sz w:val="22"/>
        </w:rPr>
        <w:t>I</w:t>
      </w:r>
      <w:proofErr w:type="spellEnd"/>
      <w:r w:rsidR="001F3964">
        <w:rPr>
          <w:rFonts w:ascii="Arial" w:hAnsi="Arial" w:cs="Arial"/>
          <w:sz w:val="22"/>
        </w:rPr>
        <w:t xml:space="preserve"> will</w:t>
      </w:r>
      <w:r w:rsidR="00D86C7C">
        <w:rPr>
          <w:rFonts w:ascii="Arial" w:hAnsi="Arial" w:cs="Arial"/>
          <w:sz w:val="22"/>
        </w:rPr>
        <w:t xml:space="preserve"> examine</w:t>
      </w:r>
      <w:r w:rsidR="005E4668">
        <w:rPr>
          <w:rFonts w:ascii="Arial" w:hAnsi="Arial" w:cs="Arial"/>
          <w:sz w:val="22"/>
        </w:rPr>
        <w:t xml:space="preserve"> three essential skills</w:t>
      </w:r>
      <w:r w:rsidR="008E77F1">
        <w:rPr>
          <w:rFonts w:ascii="Arial" w:hAnsi="Arial" w:cs="Arial"/>
          <w:sz w:val="22"/>
        </w:rPr>
        <w:t xml:space="preserve"> requires</w:t>
      </w:r>
      <w:r w:rsidR="00A96B28">
        <w:rPr>
          <w:rFonts w:ascii="Arial" w:hAnsi="Arial" w:cs="Arial"/>
          <w:sz w:val="22"/>
        </w:rPr>
        <w:t xml:space="preserve"> to perform the role</w:t>
      </w:r>
      <w:r w:rsidR="007815CB">
        <w:rPr>
          <w:rFonts w:ascii="Arial" w:hAnsi="Arial" w:cs="Arial"/>
          <w:sz w:val="22"/>
        </w:rPr>
        <w:t xml:space="preserve"> and explain the rationa</w:t>
      </w:r>
      <w:r w:rsidR="0029376F">
        <w:rPr>
          <w:rFonts w:ascii="Arial" w:hAnsi="Arial" w:cs="Arial"/>
          <w:sz w:val="22"/>
        </w:rPr>
        <w:t>le</w:t>
      </w:r>
      <w:r w:rsidR="005E67BF">
        <w:rPr>
          <w:rFonts w:ascii="Arial" w:hAnsi="Arial" w:cs="Arial"/>
          <w:sz w:val="22"/>
        </w:rPr>
        <w:t xml:space="preserve"> why these skills</w:t>
      </w:r>
      <w:r w:rsidR="00495251">
        <w:rPr>
          <w:rFonts w:ascii="Arial" w:hAnsi="Arial" w:cs="Arial"/>
          <w:sz w:val="22"/>
        </w:rPr>
        <w:t xml:space="preserve"> are important for the role.</w:t>
      </w:r>
      <w:r w:rsidR="00C55154">
        <w:rPr>
          <w:rFonts w:ascii="Arial" w:hAnsi="Arial" w:cs="Arial"/>
          <w:sz w:val="22"/>
        </w:rPr>
        <w:t xml:space="preserve"> </w:t>
      </w:r>
      <w:r w:rsidR="0027235E">
        <w:rPr>
          <w:rFonts w:ascii="Arial" w:hAnsi="Arial" w:cs="Arial"/>
          <w:sz w:val="22"/>
        </w:rPr>
        <w:t>F</w:t>
      </w:r>
      <w:r w:rsidR="00481557">
        <w:rPr>
          <w:rFonts w:ascii="Arial" w:hAnsi="Arial" w:cs="Arial"/>
          <w:sz w:val="22"/>
        </w:rPr>
        <w:t>ina</w:t>
      </w:r>
      <w:r w:rsidR="00657DA8">
        <w:rPr>
          <w:rFonts w:ascii="Arial" w:hAnsi="Arial" w:cs="Arial"/>
          <w:sz w:val="22"/>
        </w:rPr>
        <w:t xml:space="preserve">ly, </w:t>
      </w:r>
      <w:r w:rsidR="00DC4484">
        <w:rPr>
          <w:rFonts w:ascii="Arial" w:hAnsi="Arial" w:cs="Arial"/>
          <w:sz w:val="22"/>
        </w:rPr>
        <w:t>it</w:t>
      </w:r>
      <w:r w:rsidR="006E63ED">
        <w:rPr>
          <w:rFonts w:ascii="Arial" w:hAnsi="Arial" w:cs="Arial"/>
          <w:sz w:val="22"/>
        </w:rPr>
        <w:t xml:space="preserve"> w</w:t>
      </w:r>
      <w:r w:rsidR="000D5F39">
        <w:rPr>
          <w:rFonts w:ascii="Arial" w:hAnsi="Arial" w:cs="Arial"/>
          <w:sz w:val="22"/>
        </w:rPr>
        <w:t xml:space="preserve">ill </w:t>
      </w:r>
      <w:r w:rsidR="00A000DB">
        <w:rPr>
          <w:rFonts w:ascii="Arial" w:hAnsi="Arial" w:cs="Arial"/>
          <w:sz w:val="22"/>
        </w:rPr>
        <w:t xml:space="preserve">describe </w:t>
      </w:r>
      <w:r w:rsidR="00FD340C">
        <w:rPr>
          <w:rFonts w:ascii="Arial" w:hAnsi="Arial" w:cs="Arial"/>
          <w:sz w:val="22"/>
        </w:rPr>
        <w:t xml:space="preserve">three </w:t>
      </w:r>
      <w:r w:rsidR="00596005">
        <w:rPr>
          <w:rFonts w:ascii="Arial" w:hAnsi="Arial" w:cs="Arial"/>
          <w:sz w:val="22"/>
        </w:rPr>
        <w:t xml:space="preserve">essential </w:t>
      </w:r>
      <w:r w:rsidR="00842CC0">
        <w:rPr>
          <w:rFonts w:ascii="Arial" w:hAnsi="Arial" w:cs="Arial"/>
          <w:sz w:val="22"/>
        </w:rPr>
        <w:t>strategies to</w:t>
      </w:r>
      <w:r w:rsidR="00AB1D29">
        <w:rPr>
          <w:rFonts w:ascii="Arial" w:hAnsi="Arial" w:cs="Arial"/>
          <w:sz w:val="22"/>
        </w:rPr>
        <w:t xml:space="preserve"> improve each of th</w:t>
      </w:r>
      <w:r w:rsidR="00E31E07">
        <w:rPr>
          <w:rFonts w:ascii="Arial" w:hAnsi="Arial" w:cs="Arial"/>
          <w:sz w:val="22"/>
        </w:rPr>
        <w:t xml:space="preserve">e skill and explain </w:t>
      </w:r>
      <w:r w:rsidR="005C11FE">
        <w:rPr>
          <w:rFonts w:ascii="Arial" w:hAnsi="Arial" w:cs="Arial"/>
          <w:sz w:val="22"/>
        </w:rPr>
        <w:t>how the st</w:t>
      </w:r>
      <w:r w:rsidR="00586A7B">
        <w:rPr>
          <w:rFonts w:ascii="Arial" w:hAnsi="Arial" w:cs="Arial"/>
          <w:sz w:val="22"/>
        </w:rPr>
        <w:t>rategi</w:t>
      </w:r>
      <w:r w:rsidR="00314716">
        <w:rPr>
          <w:rFonts w:ascii="Arial" w:hAnsi="Arial" w:cs="Arial"/>
          <w:sz w:val="22"/>
        </w:rPr>
        <w:t xml:space="preserve">es help to </w:t>
      </w:r>
      <w:r w:rsidR="000226FF">
        <w:rPr>
          <w:rFonts w:ascii="Arial" w:hAnsi="Arial" w:cs="Arial"/>
          <w:sz w:val="22"/>
        </w:rPr>
        <w:t>develop each ski</w:t>
      </w:r>
      <w:r w:rsidR="000A4127">
        <w:rPr>
          <w:rFonts w:ascii="Arial" w:hAnsi="Arial" w:cs="Arial"/>
          <w:sz w:val="22"/>
        </w:rPr>
        <w:t>ll.</w:t>
      </w:r>
    </w:p>
    <w:p w14:paraId="4CC61BC1" w14:textId="55FEF9DD" w:rsidR="00F36ADC" w:rsidRPr="00242974" w:rsidRDefault="00F36ADC" w:rsidP="008D2FC8">
      <w:pPr>
        <w:spacing w:before="360" w:after="0" w:line="360" w:lineRule="auto"/>
        <w:rPr>
          <w:sz w:val="22"/>
        </w:rPr>
      </w:pPr>
    </w:p>
    <w:p w14:paraId="3E3A5E4B" w14:textId="3A4C3B74" w:rsidR="008B0B22" w:rsidRDefault="008B0B22" w:rsidP="008D2FC8">
      <w:pPr>
        <w:spacing w:before="360" w:after="0" w:line="360" w:lineRule="auto"/>
        <w:jc w:val="both"/>
        <w:rPr>
          <w:sz w:val="22"/>
        </w:rPr>
      </w:pPr>
      <w:r w:rsidRPr="0156E134">
        <w:rPr>
          <w:sz w:val="22"/>
        </w:rPr>
        <w:t>(Approx. 200 words</w:t>
      </w:r>
      <w:r w:rsidR="00614572" w:rsidRPr="0156E134">
        <w:rPr>
          <w:sz w:val="22"/>
        </w:rPr>
        <w:t>,</w:t>
      </w:r>
      <w:r w:rsidR="00D8461A" w:rsidRPr="0156E134">
        <w:rPr>
          <w:sz w:val="22"/>
        </w:rPr>
        <w:t xml:space="preserve"> </w:t>
      </w:r>
      <w:r w:rsidR="007138EF" w:rsidRPr="0156E134">
        <w:rPr>
          <w:sz w:val="22"/>
        </w:rPr>
        <w:t>1</w:t>
      </w:r>
      <w:r w:rsidR="001B619C" w:rsidRPr="0156E134">
        <w:rPr>
          <w:sz w:val="22"/>
        </w:rPr>
        <w:t xml:space="preserve"> - 2</w:t>
      </w:r>
      <w:r w:rsidR="005D5457" w:rsidRPr="0156E134">
        <w:rPr>
          <w:sz w:val="22"/>
        </w:rPr>
        <w:t xml:space="preserve"> paragraph</w:t>
      </w:r>
      <w:r w:rsidR="001B619C" w:rsidRPr="0156E134">
        <w:rPr>
          <w:sz w:val="22"/>
        </w:rPr>
        <w:t>s</w:t>
      </w:r>
      <w:r w:rsidRPr="0156E134">
        <w:rPr>
          <w:sz w:val="22"/>
        </w:rPr>
        <w:t>)</w:t>
      </w:r>
    </w:p>
    <w:p w14:paraId="64DBF2F0" w14:textId="31C7CC9F" w:rsidR="000F0336" w:rsidRPr="00036A6B" w:rsidRDefault="00C932A3" w:rsidP="008D2FC8">
      <w:pPr>
        <w:spacing w:before="360" w:after="0" w:line="360" w:lineRule="auto"/>
        <w:jc w:val="both"/>
        <w:rPr>
          <w:rFonts w:ascii="Arial" w:hAnsi="Arial" w:cs="Arial"/>
          <w:sz w:val="22"/>
        </w:rPr>
      </w:pPr>
      <w:r w:rsidRPr="00036A6B">
        <w:rPr>
          <w:rFonts w:ascii="Arial" w:hAnsi="Arial" w:cs="Arial"/>
          <w:sz w:val="22"/>
        </w:rPr>
        <w:t>A PHN plays a vital role in</w:t>
      </w:r>
      <w:r w:rsidR="00D94A4F" w:rsidRPr="00036A6B">
        <w:rPr>
          <w:rFonts w:ascii="Arial" w:hAnsi="Arial" w:cs="Arial"/>
          <w:sz w:val="22"/>
        </w:rPr>
        <w:t xml:space="preserve"> promoting </w:t>
      </w:r>
      <w:r w:rsidR="00CB6455" w:rsidRPr="00036A6B">
        <w:rPr>
          <w:rFonts w:ascii="Arial" w:hAnsi="Arial" w:cs="Arial"/>
          <w:sz w:val="22"/>
        </w:rPr>
        <w:t xml:space="preserve">and protecting the health of </w:t>
      </w:r>
      <w:proofErr w:type="gramStart"/>
      <w:r w:rsidR="00036A6B" w:rsidRPr="00036A6B">
        <w:rPr>
          <w:rFonts w:ascii="Arial" w:hAnsi="Arial" w:cs="Arial"/>
          <w:sz w:val="22"/>
        </w:rPr>
        <w:t>patients</w:t>
      </w:r>
      <w:proofErr w:type="gramEnd"/>
      <w:r w:rsidR="009D1C3B">
        <w:rPr>
          <w:rFonts w:ascii="Arial" w:hAnsi="Arial" w:cs="Arial"/>
          <w:sz w:val="22"/>
        </w:rPr>
        <w:t xml:space="preserve"> families and </w:t>
      </w:r>
      <w:r w:rsidR="00AD09B1">
        <w:rPr>
          <w:rFonts w:ascii="Arial" w:hAnsi="Arial" w:cs="Arial"/>
          <w:sz w:val="22"/>
        </w:rPr>
        <w:t xml:space="preserve">communities within the </w:t>
      </w:r>
      <w:r w:rsidR="009C3DBA">
        <w:rPr>
          <w:rFonts w:ascii="Arial" w:hAnsi="Arial" w:cs="Arial"/>
          <w:sz w:val="22"/>
        </w:rPr>
        <w:t>wider health and social care</w:t>
      </w:r>
      <w:r w:rsidR="008A4F19">
        <w:rPr>
          <w:rFonts w:ascii="Arial" w:hAnsi="Arial" w:cs="Arial"/>
          <w:sz w:val="22"/>
        </w:rPr>
        <w:t xml:space="preserve">, </w:t>
      </w:r>
      <w:proofErr w:type="gramStart"/>
      <w:r w:rsidR="008A4F19">
        <w:rPr>
          <w:rFonts w:ascii="Arial" w:hAnsi="Arial" w:cs="Arial"/>
          <w:sz w:val="22"/>
        </w:rPr>
        <w:t>This</w:t>
      </w:r>
      <w:proofErr w:type="gramEnd"/>
      <w:r w:rsidR="008A4F19">
        <w:rPr>
          <w:rFonts w:ascii="Arial" w:hAnsi="Arial" w:cs="Arial"/>
          <w:sz w:val="22"/>
        </w:rPr>
        <w:t xml:space="preserve"> role is important </w:t>
      </w:r>
      <w:r w:rsidR="00B22BFC">
        <w:rPr>
          <w:rFonts w:ascii="Arial" w:hAnsi="Arial" w:cs="Arial"/>
          <w:sz w:val="22"/>
        </w:rPr>
        <w:t xml:space="preserve">because </w:t>
      </w:r>
      <w:r w:rsidR="009C33D3">
        <w:rPr>
          <w:rFonts w:ascii="Arial" w:hAnsi="Arial" w:cs="Arial"/>
          <w:sz w:val="22"/>
        </w:rPr>
        <w:t>it plays a vital role in addressin</w:t>
      </w:r>
      <w:r w:rsidR="005465DF">
        <w:rPr>
          <w:rFonts w:ascii="Arial" w:hAnsi="Arial" w:cs="Arial"/>
          <w:sz w:val="22"/>
        </w:rPr>
        <w:t>g health i</w:t>
      </w:r>
      <w:r w:rsidR="00245CE3">
        <w:rPr>
          <w:rFonts w:ascii="Arial" w:hAnsi="Arial" w:cs="Arial"/>
          <w:sz w:val="22"/>
        </w:rPr>
        <w:t>nequalities</w:t>
      </w:r>
      <w:r w:rsidR="0033240E">
        <w:rPr>
          <w:rFonts w:ascii="Arial" w:hAnsi="Arial" w:cs="Arial"/>
          <w:sz w:val="22"/>
        </w:rPr>
        <w:t>, promoting heathy life</w:t>
      </w:r>
      <w:r w:rsidR="00C43E9D">
        <w:rPr>
          <w:rFonts w:ascii="Arial" w:hAnsi="Arial" w:cs="Arial"/>
          <w:sz w:val="22"/>
        </w:rPr>
        <w:t>style</w:t>
      </w:r>
      <w:r w:rsidR="00862EC0">
        <w:rPr>
          <w:rFonts w:ascii="Arial" w:hAnsi="Arial" w:cs="Arial"/>
          <w:sz w:val="22"/>
        </w:rPr>
        <w:t>,</w:t>
      </w:r>
      <w:r w:rsidR="00C43E9D">
        <w:rPr>
          <w:rFonts w:ascii="Arial" w:hAnsi="Arial" w:cs="Arial"/>
          <w:sz w:val="22"/>
        </w:rPr>
        <w:t xml:space="preserve"> p</w:t>
      </w:r>
      <w:r w:rsidR="00CB4D70">
        <w:rPr>
          <w:rFonts w:ascii="Arial" w:hAnsi="Arial" w:cs="Arial"/>
          <w:sz w:val="22"/>
        </w:rPr>
        <w:t>revention of illness</w:t>
      </w:r>
      <w:r w:rsidR="007714E0">
        <w:rPr>
          <w:rFonts w:ascii="Arial" w:hAnsi="Arial" w:cs="Arial"/>
          <w:sz w:val="22"/>
        </w:rPr>
        <w:t xml:space="preserve"> a</w:t>
      </w:r>
      <w:r w:rsidR="002B6912">
        <w:rPr>
          <w:rFonts w:ascii="Arial" w:hAnsi="Arial" w:cs="Arial"/>
          <w:sz w:val="22"/>
        </w:rPr>
        <w:t xml:space="preserve">nd </w:t>
      </w:r>
      <w:r w:rsidR="007714E0">
        <w:rPr>
          <w:rFonts w:ascii="Arial" w:hAnsi="Arial" w:cs="Arial"/>
          <w:sz w:val="22"/>
        </w:rPr>
        <w:t>di</w:t>
      </w:r>
      <w:r w:rsidR="00C9323C">
        <w:rPr>
          <w:rFonts w:ascii="Arial" w:hAnsi="Arial" w:cs="Arial"/>
          <w:sz w:val="22"/>
        </w:rPr>
        <w:t>seases</w:t>
      </w:r>
      <w:r w:rsidR="00BA1E65">
        <w:rPr>
          <w:rFonts w:ascii="Arial" w:hAnsi="Arial" w:cs="Arial"/>
          <w:sz w:val="22"/>
        </w:rPr>
        <w:t xml:space="preserve"> before re</w:t>
      </w:r>
      <w:r w:rsidR="009818A5">
        <w:rPr>
          <w:rFonts w:ascii="Arial" w:hAnsi="Arial" w:cs="Arial"/>
          <w:sz w:val="22"/>
        </w:rPr>
        <w:t>quiring medical attention</w:t>
      </w:r>
      <w:r w:rsidR="002B6912">
        <w:rPr>
          <w:rFonts w:ascii="Arial" w:hAnsi="Arial" w:cs="Arial"/>
          <w:sz w:val="22"/>
        </w:rPr>
        <w:t xml:space="preserve">. </w:t>
      </w:r>
      <w:r w:rsidR="00055021">
        <w:rPr>
          <w:rFonts w:ascii="Arial" w:hAnsi="Arial" w:cs="Arial"/>
          <w:sz w:val="22"/>
        </w:rPr>
        <w:t xml:space="preserve"> As a result, this reduces pressure in the health </w:t>
      </w:r>
      <w:r w:rsidR="00A93A11">
        <w:rPr>
          <w:rFonts w:ascii="Arial" w:hAnsi="Arial" w:cs="Arial"/>
          <w:sz w:val="22"/>
        </w:rPr>
        <w:t xml:space="preserve">care </w:t>
      </w:r>
      <w:r w:rsidR="00C10224">
        <w:rPr>
          <w:rFonts w:ascii="Arial" w:hAnsi="Arial" w:cs="Arial"/>
          <w:sz w:val="22"/>
        </w:rPr>
        <w:t>system (NHS health Career 2026).</w:t>
      </w:r>
      <w:r w:rsidR="00543E33">
        <w:rPr>
          <w:rFonts w:ascii="Arial" w:hAnsi="Arial" w:cs="Arial"/>
          <w:sz w:val="22"/>
        </w:rPr>
        <w:t xml:space="preserve"> </w:t>
      </w:r>
      <w:r w:rsidR="008F336E">
        <w:rPr>
          <w:rFonts w:ascii="Arial" w:hAnsi="Arial" w:cs="Arial"/>
          <w:sz w:val="22"/>
        </w:rPr>
        <w:t>W</w:t>
      </w:r>
      <w:r w:rsidR="006A36E3">
        <w:rPr>
          <w:rFonts w:ascii="Arial" w:hAnsi="Arial" w:cs="Arial"/>
          <w:sz w:val="22"/>
        </w:rPr>
        <w:t xml:space="preserve">orld Health Organization </w:t>
      </w:r>
      <w:r w:rsidR="00A4612D">
        <w:rPr>
          <w:rFonts w:ascii="Arial" w:hAnsi="Arial" w:cs="Arial"/>
          <w:sz w:val="22"/>
        </w:rPr>
        <w:t>(</w:t>
      </w:r>
      <w:r w:rsidR="00AA404D">
        <w:rPr>
          <w:rFonts w:ascii="Arial" w:hAnsi="Arial" w:cs="Arial"/>
          <w:sz w:val="22"/>
        </w:rPr>
        <w:t>W</w:t>
      </w:r>
      <w:r w:rsidR="00A4612D">
        <w:rPr>
          <w:rFonts w:ascii="Arial" w:hAnsi="Arial" w:cs="Arial"/>
          <w:sz w:val="22"/>
        </w:rPr>
        <w:t>HO 2020</w:t>
      </w:r>
      <w:r w:rsidR="00AA404D">
        <w:rPr>
          <w:rFonts w:ascii="Arial" w:hAnsi="Arial" w:cs="Arial"/>
          <w:sz w:val="22"/>
        </w:rPr>
        <w:t xml:space="preserve">) stated that </w:t>
      </w:r>
      <w:r w:rsidR="00D560DE">
        <w:rPr>
          <w:rFonts w:ascii="Arial" w:hAnsi="Arial" w:cs="Arial"/>
          <w:sz w:val="22"/>
        </w:rPr>
        <w:t>PHN</w:t>
      </w:r>
      <w:r w:rsidR="006D459E">
        <w:rPr>
          <w:rFonts w:ascii="Arial" w:hAnsi="Arial" w:cs="Arial"/>
          <w:sz w:val="22"/>
        </w:rPr>
        <w:t xml:space="preserve"> plays a significant role in </w:t>
      </w:r>
      <w:r w:rsidR="00E02A11">
        <w:rPr>
          <w:rFonts w:ascii="Arial" w:hAnsi="Arial" w:cs="Arial"/>
          <w:sz w:val="22"/>
        </w:rPr>
        <w:t>diseases prevention an</w:t>
      </w:r>
      <w:r w:rsidR="00D77F06">
        <w:rPr>
          <w:rFonts w:ascii="Arial" w:hAnsi="Arial" w:cs="Arial"/>
          <w:sz w:val="22"/>
        </w:rPr>
        <w:t>d promoting health through communit</w:t>
      </w:r>
      <w:r w:rsidR="00117AA5">
        <w:rPr>
          <w:rFonts w:ascii="Arial" w:hAnsi="Arial" w:cs="Arial"/>
          <w:sz w:val="22"/>
        </w:rPr>
        <w:t>y-based intervention.</w:t>
      </w:r>
      <w:r w:rsidR="00C10BA9">
        <w:rPr>
          <w:rFonts w:ascii="Arial" w:hAnsi="Arial" w:cs="Arial"/>
          <w:sz w:val="22"/>
        </w:rPr>
        <w:t xml:space="preserve"> Subseq</w:t>
      </w:r>
      <w:r w:rsidR="00021B5D">
        <w:rPr>
          <w:rFonts w:ascii="Arial" w:hAnsi="Arial" w:cs="Arial"/>
          <w:sz w:val="22"/>
        </w:rPr>
        <w:t>uently</w:t>
      </w:r>
      <w:r w:rsidR="00C10224">
        <w:rPr>
          <w:rFonts w:ascii="Arial" w:hAnsi="Arial" w:cs="Arial"/>
          <w:sz w:val="22"/>
        </w:rPr>
        <w:t>.</w:t>
      </w:r>
      <w:r w:rsidR="00021B5D">
        <w:rPr>
          <w:rFonts w:ascii="Arial" w:hAnsi="Arial" w:cs="Arial"/>
          <w:sz w:val="22"/>
        </w:rPr>
        <w:t xml:space="preserve"> Nursing and Midwifery</w:t>
      </w:r>
      <w:r w:rsidR="00976166">
        <w:rPr>
          <w:rFonts w:ascii="Arial" w:hAnsi="Arial" w:cs="Arial"/>
          <w:sz w:val="22"/>
        </w:rPr>
        <w:t xml:space="preserve"> Council </w:t>
      </w:r>
      <w:r w:rsidR="006E2FD4">
        <w:rPr>
          <w:rFonts w:ascii="Arial" w:hAnsi="Arial" w:cs="Arial"/>
          <w:sz w:val="22"/>
        </w:rPr>
        <w:t>(NMC2018) agre</w:t>
      </w:r>
      <w:r w:rsidR="000F4756">
        <w:rPr>
          <w:rFonts w:ascii="Arial" w:hAnsi="Arial" w:cs="Arial"/>
          <w:sz w:val="22"/>
        </w:rPr>
        <w:t>es</w:t>
      </w:r>
      <w:r w:rsidR="006E2FD4">
        <w:rPr>
          <w:rFonts w:ascii="Arial" w:hAnsi="Arial" w:cs="Arial"/>
          <w:sz w:val="22"/>
        </w:rPr>
        <w:t xml:space="preserve"> that PHN</w:t>
      </w:r>
      <w:r w:rsidR="00807A4A">
        <w:rPr>
          <w:rFonts w:ascii="Arial" w:hAnsi="Arial" w:cs="Arial"/>
          <w:sz w:val="22"/>
        </w:rPr>
        <w:t>’s support safeguarding</w:t>
      </w:r>
      <w:r w:rsidR="000A539D">
        <w:rPr>
          <w:rFonts w:ascii="Arial" w:hAnsi="Arial" w:cs="Arial"/>
          <w:sz w:val="22"/>
        </w:rPr>
        <w:t>, ea</w:t>
      </w:r>
      <w:r w:rsidR="00476D5E">
        <w:rPr>
          <w:rFonts w:ascii="Arial" w:hAnsi="Arial" w:cs="Arial"/>
          <w:sz w:val="22"/>
        </w:rPr>
        <w:t xml:space="preserve">rly </w:t>
      </w:r>
      <w:r w:rsidR="00642369">
        <w:rPr>
          <w:rFonts w:ascii="Arial" w:hAnsi="Arial" w:cs="Arial"/>
          <w:sz w:val="22"/>
        </w:rPr>
        <w:t>intervention</w:t>
      </w:r>
      <w:r w:rsidR="00EA3632">
        <w:rPr>
          <w:rFonts w:ascii="Arial" w:hAnsi="Arial" w:cs="Arial"/>
          <w:sz w:val="22"/>
        </w:rPr>
        <w:t xml:space="preserve"> and </w:t>
      </w:r>
      <w:r w:rsidR="00414B30">
        <w:rPr>
          <w:rFonts w:ascii="Arial" w:hAnsi="Arial" w:cs="Arial"/>
          <w:sz w:val="22"/>
        </w:rPr>
        <w:t>h</w:t>
      </w:r>
      <w:r w:rsidR="00642369">
        <w:rPr>
          <w:rFonts w:ascii="Arial" w:hAnsi="Arial" w:cs="Arial"/>
          <w:sz w:val="22"/>
        </w:rPr>
        <w:t xml:space="preserve">ealth </w:t>
      </w:r>
      <w:r w:rsidR="00E002BE">
        <w:rPr>
          <w:rFonts w:ascii="Arial" w:hAnsi="Arial" w:cs="Arial"/>
          <w:sz w:val="22"/>
        </w:rPr>
        <w:t xml:space="preserve">promotion especially </w:t>
      </w:r>
      <w:r w:rsidR="00C64A5A">
        <w:rPr>
          <w:rFonts w:ascii="Arial" w:hAnsi="Arial" w:cs="Arial"/>
          <w:sz w:val="22"/>
        </w:rPr>
        <w:t xml:space="preserve">to the </w:t>
      </w:r>
      <w:r w:rsidR="00E772ED">
        <w:rPr>
          <w:rFonts w:ascii="Arial" w:hAnsi="Arial" w:cs="Arial"/>
          <w:sz w:val="22"/>
        </w:rPr>
        <w:t xml:space="preserve">voluntary groups such as, </w:t>
      </w:r>
      <w:r w:rsidR="001D6697">
        <w:rPr>
          <w:rFonts w:ascii="Arial" w:hAnsi="Arial" w:cs="Arial"/>
          <w:sz w:val="22"/>
        </w:rPr>
        <w:t>youn</w:t>
      </w:r>
      <w:r w:rsidR="00552BF9">
        <w:rPr>
          <w:rFonts w:ascii="Arial" w:hAnsi="Arial" w:cs="Arial"/>
          <w:sz w:val="22"/>
        </w:rPr>
        <w:t xml:space="preserve">g </w:t>
      </w:r>
      <w:r w:rsidR="001D6697">
        <w:rPr>
          <w:rFonts w:ascii="Arial" w:hAnsi="Arial" w:cs="Arial"/>
          <w:sz w:val="22"/>
        </w:rPr>
        <w:t>people</w:t>
      </w:r>
      <w:r w:rsidR="00BC3D79">
        <w:rPr>
          <w:rFonts w:ascii="Arial" w:hAnsi="Arial" w:cs="Arial"/>
          <w:sz w:val="22"/>
        </w:rPr>
        <w:t>,</w:t>
      </w:r>
      <w:r w:rsidR="001D6394">
        <w:rPr>
          <w:rFonts w:ascii="Arial" w:hAnsi="Arial" w:cs="Arial"/>
          <w:sz w:val="22"/>
        </w:rPr>
        <w:t xml:space="preserve"> elderl</w:t>
      </w:r>
      <w:r w:rsidR="00FD67AE">
        <w:rPr>
          <w:rFonts w:ascii="Arial" w:hAnsi="Arial" w:cs="Arial"/>
          <w:sz w:val="22"/>
        </w:rPr>
        <w:t>y and</w:t>
      </w:r>
      <w:r w:rsidR="00EA3632">
        <w:rPr>
          <w:rFonts w:ascii="Arial" w:hAnsi="Arial" w:cs="Arial"/>
          <w:sz w:val="22"/>
        </w:rPr>
        <w:t xml:space="preserve"> the</w:t>
      </w:r>
      <w:r w:rsidR="00FD67AE">
        <w:rPr>
          <w:rFonts w:ascii="Arial" w:hAnsi="Arial" w:cs="Arial"/>
          <w:sz w:val="22"/>
        </w:rPr>
        <w:t xml:space="preserve"> </w:t>
      </w:r>
      <w:r w:rsidR="00EA3632">
        <w:rPr>
          <w:rFonts w:ascii="Arial" w:hAnsi="Arial" w:cs="Arial"/>
          <w:sz w:val="22"/>
        </w:rPr>
        <w:t>homeless</w:t>
      </w:r>
      <w:r w:rsidR="00F41757">
        <w:rPr>
          <w:rFonts w:ascii="Arial" w:hAnsi="Arial" w:cs="Arial"/>
          <w:sz w:val="22"/>
        </w:rPr>
        <w:t xml:space="preserve">. </w:t>
      </w:r>
      <w:r w:rsidR="002C1AB5">
        <w:rPr>
          <w:rFonts w:ascii="Arial" w:hAnsi="Arial" w:cs="Arial"/>
          <w:sz w:val="22"/>
        </w:rPr>
        <w:t>S</w:t>
      </w:r>
      <w:r w:rsidR="00A57FCD">
        <w:rPr>
          <w:rFonts w:ascii="Arial" w:hAnsi="Arial" w:cs="Arial"/>
          <w:sz w:val="22"/>
        </w:rPr>
        <w:t>ome of the roles and responsibilit</w:t>
      </w:r>
      <w:r w:rsidR="00B77184">
        <w:rPr>
          <w:rFonts w:ascii="Arial" w:hAnsi="Arial" w:cs="Arial"/>
          <w:sz w:val="22"/>
        </w:rPr>
        <w:t xml:space="preserve">ies of </w:t>
      </w:r>
      <w:r w:rsidR="002C1AB5">
        <w:rPr>
          <w:rFonts w:ascii="Arial" w:hAnsi="Arial" w:cs="Arial"/>
          <w:sz w:val="22"/>
        </w:rPr>
        <w:t xml:space="preserve">the </w:t>
      </w:r>
      <w:r w:rsidR="00DC0BA2">
        <w:rPr>
          <w:rFonts w:ascii="Arial" w:hAnsi="Arial" w:cs="Arial"/>
          <w:sz w:val="22"/>
        </w:rPr>
        <w:t>roles</w:t>
      </w:r>
      <w:r w:rsidR="000C1B1B">
        <w:rPr>
          <w:rFonts w:ascii="Arial" w:hAnsi="Arial" w:cs="Arial"/>
          <w:sz w:val="22"/>
        </w:rPr>
        <w:t xml:space="preserve"> of PHN are as follows: </w:t>
      </w:r>
      <w:r w:rsidR="00611FDF">
        <w:rPr>
          <w:rFonts w:ascii="Arial" w:hAnsi="Arial" w:cs="Arial"/>
          <w:sz w:val="22"/>
        </w:rPr>
        <w:t xml:space="preserve">conducting health </w:t>
      </w:r>
      <w:r w:rsidR="00A9176D">
        <w:rPr>
          <w:rFonts w:ascii="Arial" w:hAnsi="Arial" w:cs="Arial"/>
          <w:sz w:val="22"/>
        </w:rPr>
        <w:t>and social care assessme</w:t>
      </w:r>
      <w:r w:rsidR="00B75354">
        <w:rPr>
          <w:rFonts w:ascii="Arial" w:hAnsi="Arial" w:cs="Arial"/>
          <w:sz w:val="22"/>
        </w:rPr>
        <w:t>nt</w:t>
      </w:r>
      <w:r w:rsidR="00482B97">
        <w:rPr>
          <w:rFonts w:ascii="Arial" w:hAnsi="Arial" w:cs="Arial"/>
          <w:sz w:val="22"/>
        </w:rPr>
        <w:t>,</w:t>
      </w:r>
      <w:r w:rsidR="00C870D5">
        <w:rPr>
          <w:rFonts w:ascii="Arial" w:hAnsi="Arial" w:cs="Arial"/>
          <w:sz w:val="22"/>
        </w:rPr>
        <w:t xml:space="preserve"> delivering of </w:t>
      </w:r>
      <w:r w:rsidR="00832590">
        <w:rPr>
          <w:rFonts w:ascii="Arial" w:hAnsi="Arial" w:cs="Arial"/>
          <w:sz w:val="22"/>
        </w:rPr>
        <w:t>immuni</w:t>
      </w:r>
      <w:r w:rsidR="005D016C">
        <w:rPr>
          <w:rFonts w:ascii="Arial" w:hAnsi="Arial" w:cs="Arial"/>
          <w:sz w:val="22"/>
        </w:rPr>
        <w:t>s</w:t>
      </w:r>
      <w:r w:rsidR="007C03D2">
        <w:rPr>
          <w:rFonts w:ascii="Arial" w:hAnsi="Arial" w:cs="Arial"/>
          <w:sz w:val="22"/>
        </w:rPr>
        <w:t xml:space="preserve">ation </w:t>
      </w:r>
      <w:r w:rsidR="000E7170">
        <w:rPr>
          <w:rFonts w:ascii="Arial" w:hAnsi="Arial" w:cs="Arial"/>
          <w:sz w:val="22"/>
        </w:rPr>
        <w:t>programmes, performing</w:t>
      </w:r>
      <w:r w:rsidR="0036203D">
        <w:rPr>
          <w:rFonts w:ascii="Arial" w:hAnsi="Arial" w:cs="Arial"/>
          <w:sz w:val="22"/>
        </w:rPr>
        <w:t xml:space="preserve"> health promotion</w:t>
      </w:r>
      <w:r w:rsidR="005727FA">
        <w:rPr>
          <w:rFonts w:ascii="Arial" w:hAnsi="Arial" w:cs="Arial"/>
          <w:sz w:val="22"/>
        </w:rPr>
        <w:t xml:space="preserve">, </w:t>
      </w:r>
      <w:r w:rsidR="00B163C9">
        <w:rPr>
          <w:rFonts w:ascii="Arial" w:hAnsi="Arial" w:cs="Arial"/>
          <w:sz w:val="22"/>
        </w:rPr>
        <w:t>advocacy</w:t>
      </w:r>
      <w:r w:rsidR="00564363">
        <w:rPr>
          <w:rFonts w:ascii="Arial" w:hAnsi="Arial" w:cs="Arial"/>
          <w:sz w:val="22"/>
        </w:rPr>
        <w:t>,</w:t>
      </w:r>
      <w:r w:rsidR="00DF2C6A">
        <w:rPr>
          <w:rFonts w:ascii="Arial" w:hAnsi="Arial" w:cs="Arial"/>
          <w:sz w:val="22"/>
        </w:rPr>
        <w:t xml:space="preserve"> and </w:t>
      </w:r>
      <w:r w:rsidR="00D71807">
        <w:rPr>
          <w:rFonts w:ascii="Arial" w:hAnsi="Arial" w:cs="Arial"/>
          <w:sz w:val="22"/>
        </w:rPr>
        <w:t xml:space="preserve">supporting of </w:t>
      </w:r>
      <w:r w:rsidR="00186BB7">
        <w:rPr>
          <w:rFonts w:ascii="Arial" w:hAnsi="Arial" w:cs="Arial"/>
          <w:sz w:val="22"/>
        </w:rPr>
        <w:t>families, safeguarding</w:t>
      </w:r>
      <w:r w:rsidR="004433AB">
        <w:rPr>
          <w:rFonts w:ascii="Arial" w:hAnsi="Arial" w:cs="Arial"/>
          <w:sz w:val="22"/>
        </w:rPr>
        <w:t xml:space="preserve"> children and </w:t>
      </w:r>
      <w:r w:rsidR="005743AB">
        <w:rPr>
          <w:rFonts w:ascii="Arial" w:hAnsi="Arial" w:cs="Arial"/>
          <w:sz w:val="22"/>
        </w:rPr>
        <w:t>adult.</w:t>
      </w:r>
      <w:r w:rsidR="00DF2C6A">
        <w:rPr>
          <w:rFonts w:ascii="Arial" w:hAnsi="Arial" w:cs="Arial"/>
          <w:sz w:val="22"/>
        </w:rPr>
        <w:t xml:space="preserve"> </w:t>
      </w:r>
      <w:r w:rsidR="00611FDF">
        <w:rPr>
          <w:rFonts w:ascii="Arial" w:hAnsi="Arial" w:cs="Arial"/>
          <w:sz w:val="22"/>
        </w:rPr>
        <w:t xml:space="preserve"> A</w:t>
      </w:r>
      <w:r w:rsidR="00331ECC">
        <w:rPr>
          <w:rFonts w:ascii="Arial" w:hAnsi="Arial" w:cs="Arial"/>
          <w:sz w:val="22"/>
        </w:rPr>
        <w:t xml:space="preserve"> PHN often wor</w:t>
      </w:r>
      <w:r w:rsidR="00DA6B95">
        <w:rPr>
          <w:rFonts w:ascii="Arial" w:hAnsi="Arial" w:cs="Arial"/>
          <w:sz w:val="22"/>
        </w:rPr>
        <w:t>k</w:t>
      </w:r>
      <w:r w:rsidR="00794534">
        <w:rPr>
          <w:rFonts w:ascii="Arial" w:hAnsi="Arial" w:cs="Arial"/>
          <w:sz w:val="22"/>
        </w:rPr>
        <w:t xml:space="preserve"> at school</w:t>
      </w:r>
      <w:r w:rsidR="00DA6B95">
        <w:rPr>
          <w:rFonts w:ascii="Arial" w:hAnsi="Arial" w:cs="Arial"/>
          <w:sz w:val="22"/>
        </w:rPr>
        <w:t xml:space="preserve">, </w:t>
      </w:r>
      <w:r w:rsidR="0040192D">
        <w:rPr>
          <w:rFonts w:ascii="Arial" w:hAnsi="Arial" w:cs="Arial"/>
          <w:sz w:val="22"/>
        </w:rPr>
        <w:t>health cent</w:t>
      </w:r>
      <w:r w:rsidR="00F50CEF">
        <w:rPr>
          <w:rFonts w:ascii="Arial" w:hAnsi="Arial" w:cs="Arial"/>
          <w:sz w:val="22"/>
        </w:rPr>
        <w:t>re</w:t>
      </w:r>
      <w:r w:rsidR="007F272C">
        <w:rPr>
          <w:rFonts w:ascii="Arial" w:hAnsi="Arial" w:cs="Arial"/>
          <w:sz w:val="22"/>
        </w:rPr>
        <w:t>,</w:t>
      </w:r>
      <w:r w:rsidR="0040192D">
        <w:rPr>
          <w:rFonts w:ascii="Arial" w:hAnsi="Arial" w:cs="Arial"/>
          <w:sz w:val="22"/>
        </w:rPr>
        <w:t xml:space="preserve"> clinics</w:t>
      </w:r>
      <w:r w:rsidR="002A7D75">
        <w:rPr>
          <w:rFonts w:ascii="Arial" w:hAnsi="Arial" w:cs="Arial"/>
          <w:sz w:val="22"/>
        </w:rPr>
        <w:t xml:space="preserve"> and </w:t>
      </w:r>
      <w:r w:rsidR="000E7170">
        <w:rPr>
          <w:rFonts w:ascii="Arial" w:hAnsi="Arial" w:cs="Arial"/>
          <w:sz w:val="22"/>
        </w:rPr>
        <w:t>community settings</w:t>
      </w:r>
      <w:r w:rsidR="00186BB7">
        <w:rPr>
          <w:rFonts w:ascii="Arial" w:hAnsi="Arial" w:cs="Arial"/>
          <w:sz w:val="22"/>
        </w:rPr>
        <w:t>.</w:t>
      </w:r>
      <w:r w:rsidR="00DF2C6A">
        <w:rPr>
          <w:rFonts w:ascii="Arial" w:hAnsi="Arial" w:cs="Arial"/>
          <w:sz w:val="22"/>
        </w:rPr>
        <w:t xml:space="preserve"> </w:t>
      </w:r>
      <w:r w:rsidR="00152917">
        <w:rPr>
          <w:rFonts w:ascii="Arial" w:hAnsi="Arial" w:cs="Arial"/>
          <w:sz w:val="22"/>
        </w:rPr>
        <w:t>I</w:t>
      </w:r>
      <w:r w:rsidR="00186BB7">
        <w:rPr>
          <w:rFonts w:ascii="Arial" w:hAnsi="Arial" w:cs="Arial"/>
          <w:sz w:val="22"/>
        </w:rPr>
        <w:t>n</w:t>
      </w:r>
      <w:r w:rsidR="000F0336">
        <w:rPr>
          <w:rFonts w:ascii="Arial" w:hAnsi="Arial" w:cs="Arial"/>
          <w:sz w:val="22"/>
        </w:rPr>
        <w:t xml:space="preserve"> </w:t>
      </w:r>
      <w:r w:rsidR="00DF2C6A">
        <w:rPr>
          <w:rFonts w:ascii="Arial" w:hAnsi="Arial" w:cs="Arial"/>
          <w:sz w:val="22"/>
        </w:rPr>
        <w:t>o</w:t>
      </w:r>
      <w:r w:rsidR="000F0336">
        <w:rPr>
          <w:rFonts w:ascii="Arial" w:hAnsi="Arial" w:cs="Arial"/>
          <w:sz w:val="22"/>
        </w:rPr>
        <w:t>ther to perform this role effectively</w:t>
      </w:r>
      <w:r w:rsidR="00027B8F">
        <w:rPr>
          <w:rFonts w:ascii="Arial" w:hAnsi="Arial" w:cs="Arial"/>
          <w:sz w:val="22"/>
        </w:rPr>
        <w:t>,</w:t>
      </w:r>
      <w:r w:rsidR="002D72B3">
        <w:rPr>
          <w:rFonts w:ascii="Arial" w:hAnsi="Arial" w:cs="Arial"/>
          <w:sz w:val="22"/>
        </w:rPr>
        <w:t xml:space="preserve"> a</w:t>
      </w:r>
      <w:r w:rsidR="00027B8F">
        <w:rPr>
          <w:rFonts w:ascii="Arial" w:hAnsi="Arial" w:cs="Arial"/>
          <w:sz w:val="22"/>
        </w:rPr>
        <w:t xml:space="preserve"> PHN</w:t>
      </w:r>
      <w:r w:rsidR="00301E17">
        <w:rPr>
          <w:rFonts w:ascii="Arial" w:hAnsi="Arial" w:cs="Arial"/>
          <w:sz w:val="22"/>
        </w:rPr>
        <w:t xml:space="preserve"> requires</w:t>
      </w:r>
      <w:r w:rsidR="008C4768">
        <w:rPr>
          <w:rFonts w:ascii="Arial" w:hAnsi="Arial" w:cs="Arial"/>
          <w:sz w:val="22"/>
        </w:rPr>
        <w:t xml:space="preserve"> a </w:t>
      </w:r>
      <w:r w:rsidR="009B5DEC">
        <w:rPr>
          <w:rFonts w:ascii="Arial" w:hAnsi="Arial" w:cs="Arial"/>
          <w:sz w:val="22"/>
        </w:rPr>
        <w:t>good communication</w:t>
      </w:r>
      <w:r w:rsidR="00BA26F1">
        <w:rPr>
          <w:rFonts w:ascii="Arial" w:hAnsi="Arial" w:cs="Arial"/>
          <w:sz w:val="22"/>
        </w:rPr>
        <w:t xml:space="preserve"> </w:t>
      </w:r>
      <w:r w:rsidR="005F0A8E">
        <w:rPr>
          <w:rFonts w:ascii="Arial" w:hAnsi="Arial" w:cs="Arial"/>
          <w:sz w:val="22"/>
        </w:rPr>
        <w:t>skill, empathy</w:t>
      </w:r>
      <w:r w:rsidR="007E6174">
        <w:rPr>
          <w:rFonts w:ascii="Arial" w:hAnsi="Arial" w:cs="Arial"/>
          <w:sz w:val="22"/>
        </w:rPr>
        <w:t>, team</w:t>
      </w:r>
      <w:r w:rsidR="00BC7117">
        <w:rPr>
          <w:rFonts w:ascii="Arial" w:hAnsi="Arial" w:cs="Arial"/>
          <w:sz w:val="22"/>
        </w:rPr>
        <w:t>work</w:t>
      </w:r>
      <w:r w:rsidR="00237766">
        <w:rPr>
          <w:rFonts w:ascii="Arial" w:hAnsi="Arial" w:cs="Arial"/>
          <w:sz w:val="22"/>
        </w:rPr>
        <w:t xml:space="preserve">, critical thinking and </w:t>
      </w:r>
      <w:r w:rsidR="00EB7454">
        <w:rPr>
          <w:rFonts w:ascii="Arial" w:hAnsi="Arial" w:cs="Arial"/>
          <w:sz w:val="22"/>
        </w:rPr>
        <w:t>organizational</w:t>
      </w:r>
      <w:r w:rsidR="00C30028">
        <w:rPr>
          <w:rFonts w:ascii="Arial" w:hAnsi="Arial" w:cs="Arial"/>
          <w:sz w:val="22"/>
        </w:rPr>
        <w:t xml:space="preserve"> skills</w:t>
      </w:r>
      <w:r w:rsidR="000B3A41">
        <w:rPr>
          <w:rFonts w:ascii="Arial" w:hAnsi="Arial" w:cs="Arial"/>
          <w:sz w:val="22"/>
        </w:rPr>
        <w:t xml:space="preserve"> (NHS</w:t>
      </w:r>
      <w:r w:rsidR="000F344E">
        <w:rPr>
          <w:rFonts w:ascii="Arial" w:hAnsi="Arial" w:cs="Arial"/>
          <w:sz w:val="22"/>
        </w:rPr>
        <w:t xml:space="preserve"> </w:t>
      </w:r>
      <w:r w:rsidR="000B3A41">
        <w:rPr>
          <w:rFonts w:ascii="Arial" w:hAnsi="Arial" w:cs="Arial"/>
          <w:sz w:val="22"/>
        </w:rPr>
        <w:t>Career 202</w:t>
      </w:r>
      <w:r w:rsidR="00BB542A">
        <w:rPr>
          <w:rFonts w:ascii="Arial" w:hAnsi="Arial" w:cs="Arial"/>
          <w:sz w:val="22"/>
        </w:rPr>
        <w:t>6</w:t>
      </w:r>
      <w:r w:rsidR="000F344E">
        <w:rPr>
          <w:rFonts w:ascii="Arial" w:hAnsi="Arial" w:cs="Arial"/>
          <w:sz w:val="22"/>
        </w:rPr>
        <w:t>).</w:t>
      </w:r>
      <w:r w:rsidR="0017654F">
        <w:rPr>
          <w:rFonts w:ascii="Arial" w:hAnsi="Arial" w:cs="Arial"/>
          <w:sz w:val="22"/>
        </w:rPr>
        <w:t xml:space="preserve"> </w:t>
      </w:r>
      <w:r w:rsidR="00016695">
        <w:rPr>
          <w:rFonts w:ascii="Arial" w:hAnsi="Arial" w:cs="Arial"/>
          <w:sz w:val="22"/>
        </w:rPr>
        <w:t xml:space="preserve">According to </w:t>
      </w:r>
      <w:r w:rsidR="005635FA">
        <w:rPr>
          <w:rFonts w:ascii="Arial" w:hAnsi="Arial" w:cs="Arial"/>
          <w:sz w:val="22"/>
        </w:rPr>
        <w:t>WHO (2020)</w:t>
      </w:r>
      <w:r w:rsidR="0085543F">
        <w:rPr>
          <w:rFonts w:ascii="Arial" w:hAnsi="Arial" w:cs="Arial"/>
          <w:sz w:val="22"/>
        </w:rPr>
        <w:t xml:space="preserve"> </w:t>
      </w:r>
      <w:proofErr w:type="gramStart"/>
      <w:r w:rsidR="0023677E">
        <w:rPr>
          <w:rFonts w:ascii="Arial" w:hAnsi="Arial" w:cs="Arial"/>
          <w:sz w:val="22"/>
        </w:rPr>
        <w:t xml:space="preserve">these </w:t>
      </w:r>
      <w:r w:rsidR="009656BA">
        <w:rPr>
          <w:rFonts w:ascii="Arial" w:hAnsi="Arial" w:cs="Arial"/>
          <w:sz w:val="22"/>
        </w:rPr>
        <w:t xml:space="preserve"> skill</w:t>
      </w:r>
      <w:r w:rsidR="005B59B4">
        <w:rPr>
          <w:rFonts w:ascii="Arial" w:hAnsi="Arial" w:cs="Arial"/>
          <w:sz w:val="22"/>
        </w:rPr>
        <w:t>s</w:t>
      </w:r>
      <w:proofErr w:type="gramEnd"/>
      <w:r w:rsidR="005B59B4">
        <w:rPr>
          <w:rFonts w:ascii="Arial" w:hAnsi="Arial" w:cs="Arial"/>
          <w:sz w:val="22"/>
        </w:rPr>
        <w:t xml:space="preserve"> enable the </w:t>
      </w:r>
      <w:r w:rsidR="00023F8C">
        <w:rPr>
          <w:rFonts w:ascii="Arial" w:hAnsi="Arial" w:cs="Arial"/>
          <w:sz w:val="22"/>
        </w:rPr>
        <w:t>P</w:t>
      </w:r>
      <w:r w:rsidR="005B59B4">
        <w:rPr>
          <w:rFonts w:ascii="Arial" w:hAnsi="Arial" w:cs="Arial"/>
          <w:sz w:val="22"/>
        </w:rPr>
        <w:t>HN to engage in</w:t>
      </w:r>
      <w:r w:rsidR="00023F8C">
        <w:rPr>
          <w:rFonts w:ascii="Arial" w:hAnsi="Arial" w:cs="Arial"/>
          <w:sz w:val="22"/>
        </w:rPr>
        <w:t xml:space="preserve"> </w:t>
      </w:r>
      <w:r w:rsidR="0067154B">
        <w:rPr>
          <w:rFonts w:ascii="Arial" w:hAnsi="Arial" w:cs="Arial"/>
          <w:sz w:val="22"/>
        </w:rPr>
        <w:t xml:space="preserve">delivering </w:t>
      </w:r>
      <w:r w:rsidR="00CB0957">
        <w:rPr>
          <w:rFonts w:ascii="Arial" w:hAnsi="Arial" w:cs="Arial"/>
          <w:sz w:val="22"/>
        </w:rPr>
        <w:t>evidence-based</w:t>
      </w:r>
      <w:r w:rsidR="006E6AEA">
        <w:rPr>
          <w:rFonts w:ascii="Arial" w:hAnsi="Arial" w:cs="Arial"/>
          <w:sz w:val="22"/>
        </w:rPr>
        <w:t xml:space="preserve"> care to a vast majority of pa</w:t>
      </w:r>
      <w:r w:rsidR="009962B9">
        <w:rPr>
          <w:rFonts w:ascii="Arial" w:hAnsi="Arial" w:cs="Arial"/>
          <w:sz w:val="22"/>
        </w:rPr>
        <w:t>tients</w:t>
      </w:r>
      <w:r w:rsidR="008B3CC3">
        <w:rPr>
          <w:rFonts w:ascii="Arial" w:hAnsi="Arial" w:cs="Arial"/>
          <w:sz w:val="22"/>
        </w:rPr>
        <w:t xml:space="preserve"> which en</w:t>
      </w:r>
      <w:r w:rsidR="00712FF1">
        <w:rPr>
          <w:rFonts w:ascii="Arial" w:hAnsi="Arial" w:cs="Arial"/>
          <w:sz w:val="22"/>
        </w:rPr>
        <w:t xml:space="preserve">hance the </w:t>
      </w:r>
      <w:r w:rsidR="00E22E6C">
        <w:rPr>
          <w:rFonts w:ascii="Arial" w:hAnsi="Arial" w:cs="Arial"/>
          <w:sz w:val="22"/>
        </w:rPr>
        <w:t>de</w:t>
      </w:r>
      <w:r w:rsidR="00605690">
        <w:rPr>
          <w:rFonts w:ascii="Arial" w:hAnsi="Arial" w:cs="Arial"/>
          <w:sz w:val="22"/>
        </w:rPr>
        <w:t xml:space="preserve">velopment of </w:t>
      </w:r>
      <w:r w:rsidR="00817654">
        <w:rPr>
          <w:rFonts w:ascii="Arial" w:hAnsi="Arial" w:cs="Arial"/>
          <w:sz w:val="22"/>
        </w:rPr>
        <w:t xml:space="preserve">the health and social care </w:t>
      </w:r>
      <w:r w:rsidR="00FA0C48">
        <w:rPr>
          <w:rFonts w:ascii="Arial" w:hAnsi="Arial" w:cs="Arial"/>
          <w:sz w:val="22"/>
        </w:rPr>
        <w:t>system.</w:t>
      </w:r>
    </w:p>
    <w:p w14:paraId="4F1C47B0" w14:textId="1D1F9CB1" w:rsidR="0156E134" w:rsidRPr="00036A6B" w:rsidRDefault="0156E134" w:rsidP="008D2FC8">
      <w:pPr>
        <w:spacing w:before="360" w:after="0" w:line="360" w:lineRule="auto"/>
        <w:jc w:val="both"/>
        <w:rPr>
          <w:rFonts w:ascii="Arial" w:hAnsi="Arial" w:cs="Arial"/>
          <w:sz w:val="22"/>
        </w:rPr>
      </w:pPr>
    </w:p>
    <w:p w14:paraId="0F2DE8E0" w14:textId="77777777" w:rsidR="00FA0C48" w:rsidRDefault="00FA0C48" w:rsidP="008D2FC8">
      <w:pPr>
        <w:spacing w:before="360" w:after="0" w:line="360" w:lineRule="auto"/>
        <w:jc w:val="both"/>
        <w:rPr>
          <w:b/>
          <w:bCs/>
          <w:sz w:val="22"/>
        </w:rPr>
      </w:pPr>
    </w:p>
    <w:p w14:paraId="3BE9CE70" w14:textId="6D8B2C43" w:rsidR="48942F29" w:rsidRDefault="48942F29" w:rsidP="008D2FC8">
      <w:pPr>
        <w:spacing w:before="360" w:after="0" w:line="360" w:lineRule="auto"/>
        <w:jc w:val="both"/>
        <w:rPr>
          <w:sz w:val="22"/>
        </w:rPr>
      </w:pPr>
      <w:r w:rsidRPr="0156E134">
        <w:rPr>
          <w:sz w:val="22"/>
        </w:rPr>
        <w:t>.</w:t>
      </w:r>
    </w:p>
    <w:p w14:paraId="1CB8B0F1" w14:textId="34C40497" w:rsidR="0156E134" w:rsidRDefault="0156E134" w:rsidP="008D2FC8">
      <w:pPr>
        <w:spacing w:before="360" w:after="0" w:line="360" w:lineRule="auto"/>
        <w:jc w:val="both"/>
        <w:rPr>
          <w:sz w:val="22"/>
        </w:rPr>
      </w:pPr>
    </w:p>
    <w:p w14:paraId="6619EE43" w14:textId="060A99D5" w:rsidR="00D36C3B" w:rsidRDefault="04019B15" w:rsidP="00A03626">
      <w:pPr>
        <w:pStyle w:val="Heading2"/>
        <w:spacing w:before="360" w:line="360" w:lineRule="auto"/>
        <w:rPr>
          <w:color w:val="4471C4"/>
        </w:rPr>
      </w:pPr>
      <w:bookmarkStart w:id="1" w:name="_Toc1426973069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7A3868">
        <w:rPr>
          <w:color w:val="4471C4"/>
        </w:rPr>
        <w:t>Public Health Nurse</w:t>
      </w:r>
      <w:r w:rsidR="00D676C3" w:rsidRPr="0CF501EC">
        <w:rPr>
          <w:color w:val="4471C4"/>
        </w:rPr>
        <w:t xml:space="preserve"> </w:t>
      </w:r>
      <w:r w:rsidR="007138EF" w:rsidRPr="0CF501EC">
        <w:rPr>
          <w:color w:val="4471C4"/>
        </w:rPr>
        <w:t>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1"/>
    </w:p>
    <w:p w14:paraId="1991270A" w14:textId="10B4E7E6" w:rsidR="00EE6408" w:rsidRPr="00D36C3B" w:rsidRDefault="00C82E1D" w:rsidP="00A03626">
      <w:pPr>
        <w:pStyle w:val="Heading2"/>
        <w:spacing w:before="360" w:line="360" w:lineRule="auto"/>
        <w:rPr>
          <w:color w:val="000000" w:themeColor="text1"/>
        </w:rPr>
      </w:pPr>
      <w:r w:rsidRPr="00D36C3B">
        <w:rPr>
          <w:rFonts w:ascii="Arial" w:hAnsi="Arial" w:cs="Arial"/>
          <w:color w:val="000000" w:themeColor="text1"/>
          <w:sz w:val="22"/>
          <w:szCs w:val="22"/>
        </w:rPr>
        <w:t>Amongst the</w:t>
      </w:r>
      <w:r w:rsidR="00A73A17" w:rsidRPr="00D36C3B">
        <w:rPr>
          <w:rFonts w:ascii="Arial" w:hAnsi="Arial" w:cs="Arial"/>
          <w:color w:val="000000" w:themeColor="text1"/>
          <w:sz w:val="22"/>
          <w:szCs w:val="22"/>
        </w:rPr>
        <w:t xml:space="preserve"> vario</w:t>
      </w:r>
      <w:r w:rsidR="00CB7B60" w:rsidRPr="00D36C3B">
        <w:rPr>
          <w:rFonts w:ascii="Arial" w:hAnsi="Arial" w:cs="Arial"/>
          <w:color w:val="000000" w:themeColor="text1"/>
          <w:sz w:val="22"/>
          <w:szCs w:val="22"/>
        </w:rPr>
        <w:t>us skills o</w:t>
      </w:r>
      <w:r w:rsidR="00A16EFA" w:rsidRPr="00D36C3B">
        <w:rPr>
          <w:rFonts w:ascii="Arial" w:hAnsi="Arial" w:cs="Arial"/>
          <w:color w:val="000000" w:themeColor="text1"/>
          <w:sz w:val="22"/>
          <w:szCs w:val="22"/>
        </w:rPr>
        <w:t xml:space="preserve">f the </w:t>
      </w:r>
      <w:r w:rsidR="000E7FC3" w:rsidRPr="00D36C3B">
        <w:rPr>
          <w:rFonts w:ascii="Arial" w:hAnsi="Arial" w:cs="Arial"/>
          <w:color w:val="000000" w:themeColor="text1"/>
          <w:sz w:val="22"/>
        </w:rPr>
        <w:t>PH</w:t>
      </w:r>
      <w:r w:rsidR="000E7FC3">
        <w:rPr>
          <w:rFonts w:ascii="Arial" w:hAnsi="Arial" w:cs="Arial"/>
          <w:color w:val="000000" w:themeColor="text1"/>
          <w:sz w:val="22"/>
        </w:rPr>
        <w:t>N,</w:t>
      </w:r>
      <w:r w:rsidR="00CD318D">
        <w:rPr>
          <w:rFonts w:ascii="Arial" w:hAnsi="Arial" w:cs="Arial"/>
          <w:color w:val="000000" w:themeColor="text1"/>
          <w:sz w:val="22"/>
        </w:rPr>
        <w:t xml:space="preserve"> </w:t>
      </w:r>
      <w:proofErr w:type="gramStart"/>
      <w:r w:rsidR="00CD318D">
        <w:rPr>
          <w:rFonts w:ascii="Arial" w:hAnsi="Arial" w:cs="Arial"/>
          <w:color w:val="000000" w:themeColor="text1"/>
          <w:sz w:val="22"/>
        </w:rPr>
        <w:t>this</w:t>
      </w:r>
      <w:r w:rsidR="00D36C3B">
        <w:rPr>
          <w:rFonts w:ascii="Arial" w:hAnsi="Arial" w:cs="Arial"/>
          <w:color w:val="000000" w:themeColor="text1"/>
          <w:sz w:val="22"/>
        </w:rPr>
        <w:t xml:space="preserve"> </w:t>
      </w:r>
      <w:r w:rsidR="00CD318D">
        <w:rPr>
          <w:rFonts w:ascii="Arial" w:hAnsi="Arial" w:cs="Arial"/>
          <w:color w:val="000000" w:themeColor="text1"/>
          <w:sz w:val="22"/>
        </w:rPr>
        <w:t xml:space="preserve"> </w:t>
      </w:r>
      <w:r w:rsidR="00D36C3B">
        <w:rPr>
          <w:rFonts w:ascii="Arial" w:hAnsi="Arial" w:cs="Arial"/>
          <w:color w:val="000000" w:themeColor="text1"/>
          <w:sz w:val="22"/>
        </w:rPr>
        <w:t>report</w:t>
      </w:r>
      <w:proofErr w:type="gramEnd"/>
      <w:r w:rsidR="00D36C3B">
        <w:rPr>
          <w:rFonts w:ascii="Arial" w:hAnsi="Arial" w:cs="Arial"/>
          <w:color w:val="000000" w:themeColor="text1"/>
          <w:sz w:val="22"/>
        </w:rPr>
        <w:t xml:space="preserve"> will be </w:t>
      </w:r>
      <w:proofErr w:type="gramStart"/>
      <w:r w:rsidR="00D36C3B">
        <w:rPr>
          <w:rFonts w:ascii="Arial" w:hAnsi="Arial" w:cs="Arial"/>
          <w:color w:val="000000" w:themeColor="text1"/>
          <w:sz w:val="22"/>
        </w:rPr>
        <w:t xml:space="preserve">focusing </w:t>
      </w:r>
      <w:r w:rsidR="003F2484" w:rsidRPr="00D36C3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54676" w:rsidRPr="00D36C3B">
        <w:rPr>
          <w:rFonts w:ascii="Arial" w:hAnsi="Arial" w:cs="Arial"/>
          <w:color w:val="000000" w:themeColor="text1"/>
          <w:sz w:val="22"/>
          <w:szCs w:val="22"/>
        </w:rPr>
        <w:t>on</w:t>
      </w:r>
      <w:proofErr w:type="gramEnd"/>
      <w:r w:rsidR="00D54676" w:rsidRPr="00D36C3B">
        <w:rPr>
          <w:rFonts w:ascii="Arial" w:hAnsi="Arial" w:cs="Arial"/>
          <w:color w:val="000000" w:themeColor="text1"/>
          <w:sz w:val="22"/>
          <w:szCs w:val="22"/>
        </w:rPr>
        <w:t xml:space="preserve"> the most significant s</w:t>
      </w:r>
      <w:r w:rsidR="002014AE" w:rsidRPr="00D36C3B">
        <w:rPr>
          <w:rFonts w:ascii="Arial" w:hAnsi="Arial" w:cs="Arial"/>
          <w:color w:val="000000" w:themeColor="text1"/>
          <w:sz w:val="22"/>
          <w:szCs w:val="22"/>
        </w:rPr>
        <w:t>kills needed</w:t>
      </w:r>
      <w:r w:rsidR="00C70C7A" w:rsidRPr="00D36C3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36C3B" w:rsidRPr="00D36C3B">
        <w:rPr>
          <w:rFonts w:ascii="Arial" w:hAnsi="Arial" w:cs="Arial"/>
          <w:color w:val="000000" w:themeColor="text1"/>
          <w:sz w:val="22"/>
          <w:szCs w:val="22"/>
        </w:rPr>
        <w:t>to</w:t>
      </w:r>
      <w:r w:rsidR="0075574D" w:rsidRPr="00D36C3B">
        <w:rPr>
          <w:rFonts w:ascii="Arial" w:hAnsi="Arial" w:cs="Arial"/>
          <w:color w:val="000000" w:themeColor="text1"/>
          <w:sz w:val="22"/>
          <w:szCs w:val="22"/>
        </w:rPr>
        <w:t xml:space="preserve"> be an effective </w:t>
      </w:r>
      <w:proofErr w:type="gramStart"/>
      <w:r w:rsidR="006021A1" w:rsidRPr="00D36C3B">
        <w:rPr>
          <w:rFonts w:ascii="Arial" w:hAnsi="Arial" w:cs="Arial"/>
          <w:color w:val="000000" w:themeColor="text1"/>
          <w:sz w:val="22"/>
          <w:szCs w:val="22"/>
        </w:rPr>
        <w:t xml:space="preserve">PHN, </w:t>
      </w:r>
      <w:r w:rsidR="00E34C75">
        <w:rPr>
          <w:rFonts w:ascii="Arial" w:hAnsi="Arial" w:cs="Arial"/>
          <w:color w:val="000000" w:themeColor="text1"/>
          <w:sz w:val="22"/>
        </w:rPr>
        <w:t xml:space="preserve"> these</w:t>
      </w:r>
      <w:proofErr w:type="gramEnd"/>
      <w:r w:rsidR="00E34C75">
        <w:rPr>
          <w:rFonts w:ascii="Arial" w:hAnsi="Arial" w:cs="Arial"/>
          <w:color w:val="000000" w:themeColor="text1"/>
          <w:sz w:val="22"/>
        </w:rPr>
        <w:t xml:space="preserve"> are </w:t>
      </w:r>
      <w:proofErr w:type="gramStart"/>
      <w:r w:rsidR="00E34C75">
        <w:rPr>
          <w:rFonts w:ascii="Arial" w:hAnsi="Arial" w:cs="Arial"/>
          <w:color w:val="000000" w:themeColor="text1"/>
          <w:sz w:val="22"/>
        </w:rPr>
        <w:t xml:space="preserve">as </w:t>
      </w:r>
      <w:r w:rsidR="00CA42F9" w:rsidRPr="00D36C3B">
        <w:rPr>
          <w:rFonts w:ascii="Arial" w:hAnsi="Arial" w:cs="Arial"/>
          <w:color w:val="000000" w:themeColor="text1"/>
          <w:sz w:val="22"/>
          <w:szCs w:val="22"/>
        </w:rPr>
        <w:t xml:space="preserve"> follows</w:t>
      </w:r>
      <w:proofErr w:type="gramEnd"/>
      <w:r w:rsidR="00CA42F9" w:rsidRPr="00D36C3B">
        <w:rPr>
          <w:rFonts w:ascii="Arial" w:hAnsi="Arial" w:cs="Arial"/>
          <w:color w:val="000000" w:themeColor="text1"/>
          <w:sz w:val="22"/>
          <w:szCs w:val="22"/>
        </w:rPr>
        <w:t>: E</w:t>
      </w:r>
      <w:r w:rsidR="001E29BF" w:rsidRPr="00D36C3B">
        <w:rPr>
          <w:rFonts w:ascii="Arial" w:hAnsi="Arial" w:cs="Arial"/>
          <w:color w:val="000000" w:themeColor="text1"/>
          <w:sz w:val="22"/>
          <w:szCs w:val="22"/>
        </w:rPr>
        <w:t>ffective communi</w:t>
      </w:r>
      <w:r w:rsidR="00C967FB" w:rsidRPr="00D36C3B">
        <w:rPr>
          <w:rFonts w:ascii="Arial" w:hAnsi="Arial" w:cs="Arial"/>
          <w:color w:val="000000" w:themeColor="text1"/>
          <w:sz w:val="22"/>
          <w:szCs w:val="22"/>
        </w:rPr>
        <w:t xml:space="preserve">cation skills Empathy </w:t>
      </w:r>
      <w:r w:rsidR="00A1095C" w:rsidRPr="00D36C3B">
        <w:rPr>
          <w:rFonts w:ascii="Arial" w:hAnsi="Arial" w:cs="Arial"/>
          <w:color w:val="000000" w:themeColor="text1"/>
          <w:sz w:val="22"/>
          <w:szCs w:val="22"/>
        </w:rPr>
        <w:t>and Teamwork</w:t>
      </w:r>
    </w:p>
    <w:p w14:paraId="02F76BD4" w14:textId="12C1CD64" w:rsidR="0050240F" w:rsidRDefault="00DC52FB" w:rsidP="008D2FC8">
      <w:pPr>
        <w:spacing w:before="360" w:after="240" w:line="360" w:lineRule="auto"/>
        <w:jc w:val="both"/>
        <w:rPr>
          <w:rFonts w:ascii="Arial" w:hAnsi="Arial" w:cs="Arial"/>
          <w:sz w:val="22"/>
        </w:rPr>
      </w:pPr>
      <w:r w:rsidRPr="001E2005">
        <w:rPr>
          <w:rFonts w:ascii="Arial" w:hAnsi="Arial" w:cs="Arial"/>
          <w:b/>
          <w:bCs/>
          <w:sz w:val="22"/>
        </w:rPr>
        <w:t>Effective communication skills</w:t>
      </w:r>
      <w:r w:rsidRPr="00347C9A">
        <w:rPr>
          <w:rFonts w:ascii="Arial" w:hAnsi="Arial" w:cs="Arial"/>
          <w:sz w:val="22"/>
        </w:rPr>
        <w:t>: Is a</w:t>
      </w:r>
      <w:r w:rsidR="009D02B1" w:rsidRPr="00347C9A">
        <w:rPr>
          <w:rFonts w:ascii="Arial" w:hAnsi="Arial" w:cs="Arial"/>
          <w:sz w:val="22"/>
        </w:rPr>
        <w:t xml:space="preserve">n important skill </w:t>
      </w:r>
      <w:r w:rsidR="00BF50C7" w:rsidRPr="00347C9A">
        <w:rPr>
          <w:rFonts w:ascii="Arial" w:hAnsi="Arial" w:cs="Arial"/>
          <w:sz w:val="22"/>
        </w:rPr>
        <w:t>for public health. This skill is important because it allows building trust when providing a</w:t>
      </w:r>
      <w:r w:rsidR="003A7803">
        <w:rPr>
          <w:rFonts w:ascii="Arial" w:hAnsi="Arial" w:cs="Arial"/>
          <w:sz w:val="22"/>
        </w:rPr>
        <w:t>n</w:t>
      </w:r>
      <w:r w:rsidR="00BF50C7" w:rsidRPr="00347C9A">
        <w:rPr>
          <w:rFonts w:ascii="Arial" w:hAnsi="Arial" w:cs="Arial"/>
          <w:sz w:val="22"/>
        </w:rPr>
        <w:t xml:space="preserve"> important health information</w:t>
      </w:r>
      <w:r w:rsidR="002B3CC1" w:rsidRPr="00347C9A">
        <w:rPr>
          <w:rFonts w:ascii="Arial" w:hAnsi="Arial" w:cs="Arial"/>
          <w:sz w:val="22"/>
        </w:rPr>
        <w:t xml:space="preserve">. Shakiya (2023) </w:t>
      </w:r>
      <w:r w:rsidR="0096350F" w:rsidRPr="00347C9A">
        <w:rPr>
          <w:rFonts w:ascii="Arial" w:hAnsi="Arial" w:cs="Arial"/>
          <w:sz w:val="22"/>
        </w:rPr>
        <w:t>s</w:t>
      </w:r>
      <w:r w:rsidR="003D4CE0">
        <w:rPr>
          <w:rFonts w:ascii="Arial" w:hAnsi="Arial" w:cs="Arial"/>
          <w:sz w:val="22"/>
        </w:rPr>
        <w:t>tated</w:t>
      </w:r>
      <w:r w:rsidR="002B3CC1" w:rsidRPr="00347C9A">
        <w:rPr>
          <w:rFonts w:ascii="Arial" w:hAnsi="Arial" w:cs="Arial"/>
          <w:sz w:val="22"/>
        </w:rPr>
        <w:t xml:space="preserve"> </w:t>
      </w:r>
      <w:r w:rsidR="0077743D" w:rsidRPr="00347C9A">
        <w:rPr>
          <w:rFonts w:ascii="Arial" w:hAnsi="Arial" w:cs="Arial"/>
          <w:sz w:val="22"/>
        </w:rPr>
        <w:t>that. effective</w:t>
      </w:r>
      <w:r w:rsidR="002B3CC1" w:rsidRPr="00347C9A">
        <w:rPr>
          <w:rFonts w:ascii="Arial" w:hAnsi="Arial" w:cs="Arial"/>
          <w:sz w:val="22"/>
        </w:rPr>
        <w:t xml:space="preserve"> communication helps build up patient cantered care</w:t>
      </w:r>
      <w:r w:rsidR="0096350F" w:rsidRPr="00347C9A">
        <w:rPr>
          <w:rFonts w:ascii="Arial" w:hAnsi="Arial" w:cs="Arial"/>
          <w:sz w:val="22"/>
        </w:rPr>
        <w:t xml:space="preserve"> such as managing patient </w:t>
      </w:r>
      <w:r w:rsidR="0077743D" w:rsidRPr="00347C9A">
        <w:rPr>
          <w:rFonts w:ascii="Arial" w:hAnsi="Arial" w:cs="Arial"/>
          <w:sz w:val="22"/>
        </w:rPr>
        <w:t>doubt, addressing</w:t>
      </w:r>
      <w:r w:rsidR="0096350F" w:rsidRPr="00347C9A">
        <w:rPr>
          <w:rFonts w:ascii="Arial" w:hAnsi="Arial" w:cs="Arial"/>
          <w:sz w:val="22"/>
        </w:rPr>
        <w:t xml:space="preserve"> </w:t>
      </w:r>
      <w:r w:rsidR="0077743D" w:rsidRPr="00347C9A">
        <w:rPr>
          <w:rFonts w:ascii="Arial" w:hAnsi="Arial" w:cs="Arial"/>
          <w:sz w:val="22"/>
        </w:rPr>
        <w:t>emotion</w:t>
      </w:r>
      <w:r w:rsidR="0096350F" w:rsidRPr="00347C9A">
        <w:rPr>
          <w:rFonts w:ascii="Arial" w:hAnsi="Arial" w:cs="Arial"/>
          <w:sz w:val="22"/>
        </w:rPr>
        <w:t xml:space="preserve"> and </w:t>
      </w:r>
      <w:r w:rsidR="0077743D" w:rsidRPr="00347C9A">
        <w:rPr>
          <w:rFonts w:ascii="Arial" w:hAnsi="Arial" w:cs="Arial"/>
          <w:sz w:val="22"/>
        </w:rPr>
        <w:t>self-</w:t>
      </w:r>
      <w:r w:rsidR="004535A8" w:rsidRPr="00347C9A">
        <w:rPr>
          <w:rFonts w:ascii="Arial" w:hAnsi="Arial" w:cs="Arial"/>
          <w:sz w:val="22"/>
        </w:rPr>
        <w:t>management</w:t>
      </w:r>
      <w:r w:rsidR="004535A8">
        <w:rPr>
          <w:rFonts w:ascii="Arial" w:hAnsi="Arial" w:cs="Arial"/>
          <w:sz w:val="22"/>
        </w:rPr>
        <w:t>.</w:t>
      </w:r>
      <w:r w:rsidR="00F51D82">
        <w:rPr>
          <w:rFonts w:ascii="Arial" w:hAnsi="Arial" w:cs="Arial"/>
          <w:sz w:val="22"/>
        </w:rPr>
        <w:t xml:space="preserve"> </w:t>
      </w:r>
      <w:r w:rsidR="004535A8">
        <w:rPr>
          <w:rFonts w:ascii="Arial" w:hAnsi="Arial" w:cs="Arial"/>
          <w:sz w:val="22"/>
        </w:rPr>
        <w:t>Smith</w:t>
      </w:r>
      <w:r w:rsidR="005157F9">
        <w:rPr>
          <w:rFonts w:ascii="Arial" w:hAnsi="Arial" w:cs="Arial"/>
          <w:sz w:val="22"/>
        </w:rPr>
        <w:t xml:space="preserve"> et al (</w:t>
      </w:r>
      <w:r w:rsidR="00325FF6">
        <w:rPr>
          <w:rFonts w:ascii="Arial" w:hAnsi="Arial" w:cs="Arial"/>
          <w:sz w:val="22"/>
        </w:rPr>
        <w:t>202</w:t>
      </w:r>
      <w:r w:rsidR="0028778E">
        <w:rPr>
          <w:rFonts w:ascii="Arial" w:hAnsi="Arial" w:cs="Arial"/>
          <w:sz w:val="22"/>
        </w:rPr>
        <w:t>)</w:t>
      </w:r>
      <w:r w:rsidR="00325FF6">
        <w:rPr>
          <w:rFonts w:ascii="Arial" w:hAnsi="Arial" w:cs="Arial"/>
          <w:sz w:val="22"/>
        </w:rPr>
        <w:t xml:space="preserve"> ascertained</w:t>
      </w:r>
      <w:r w:rsidR="007777BF">
        <w:rPr>
          <w:rFonts w:ascii="Arial" w:hAnsi="Arial" w:cs="Arial"/>
          <w:sz w:val="22"/>
        </w:rPr>
        <w:t xml:space="preserve"> that,</w:t>
      </w:r>
      <w:r w:rsidR="005157F9">
        <w:rPr>
          <w:rFonts w:ascii="Arial" w:hAnsi="Arial" w:cs="Arial"/>
          <w:sz w:val="22"/>
        </w:rPr>
        <w:t xml:space="preserve"> </w:t>
      </w:r>
      <w:r w:rsidR="0067481E">
        <w:rPr>
          <w:rFonts w:ascii="Arial" w:hAnsi="Arial" w:cs="Arial"/>
          <w:sz w:val="22"/>
        </w:rPr>
        <w:t>PHN</w:t>
      </w:r>
      <w:r w:rsidR="00590A04">
        <w:rPr>
          <w:rFonts w:ascii="Arial" w:hAnsi="Arial" w:cs="Arial"/>
          <w:sz w:val="22"/>
        </w:rPr>
        <w:t>’s who</w:t>
      </w:r>
      <w:r w:rsidR="0013506B">
        <w:rPr>
          <w:rFonts w:ascii="Arial" w:hAnsi="Arial" w:cs="Arial"/>
          <w:sz w:val="22"/>
        </w:rPr>
        <w:t xml:space="preserve"> uses clear,</w:t>
      </w:r>
      <w:r w:rsidR="004F7373">
        <w:rPr>
          <w:rFonts w:ascii="Arial" w:hAnsi="Arial" w:cs="Arial"/>
          <w:sz w:val="22"/>
        </w:rPr>
        <w:t xml:space="preserve"> accura</w:t>
      </w:r>
      <w:r w:rsidR="006B045A">
        <w:rPr>
          <w:rFonts w:ascii="Arial" w:hAnsi="Arial" w:cs="Arial"/>
          <w:sz w:val="22"/>
        </w:rPr>
        <w:t>te</w:t>
      </w:r>
      <w:r w:rsidR="001E12A4">
        <w:rPr>
          <w:rFonts w:ascii="Arial" w:hAnsi="Arial" w:cs="Arial"/>
          <w:sz w:val="22"/>
        </w:rPr>
        <w:t xml:space="preserve"> and si</w:t>
      </w:r>
      <w:r w:rsidR="00BD16D9">
        <w:rPr>
          <w:rFonts w:ascii="Arial" w:hAnsi="Arial" w:cs="Arial"/>
          <w:sz w:val="22"/>
        </w:rPr>
        <w:t>mple</w:t>
      </w:r>
      <w:r w:rsidR="001E12A4">
        <w:rPr>
          <w:rFonts w:ascii="Arial" w:hAnsi="Arial" w:cs="Arial"/>
          <w:sz w:val="22"/>
        </w:rPr>
        <w:t xml:space="preserve"> language that is free from </w:t>
      </w:r>
      <w:r w:rsidR="004F7E44">
        <w:rPr>
          <w:rFonts w:ascii="Arial" w:hAnsi="Arial" w:cs="Arial"/>
          <w:sz w:val="22"/>
        </w:rPr>
        <w:t>medical jargons</w:t>
      </w:r>
      <w:r w:rsidR="00111297">
        <w:rPr>
          <w:rFonts w:ascii="Arial" w:hAnsi="Arial" w:cs="Arial"/>
          <w:sz w:val="22"/>
        </w:rPr>
        <w:t xml:space="preserve"> </w:t>
      </w:r>
      <w:r w:rsidR="00BD16D9">
        <w:rPr>
          <w:rFonts w:ascii="Arial" w:hAnsi="Arial" w:cs="Arial"/>
          <w:sz w:val="22"/>
        </w:rPr>
        <w:t xml:space="preserve">when communicating with </w:t>
      </w:r>
      <w:r w:rsidR="00111297">
        <w:rPr>
          <w:rFonts w:ascii="Arial" w:hAnsi="Arial" w:cs="Arial"/>
          <w:sz w:val="22"/>
        </w:rPr>
        <w:t>patient and family</w:t>
      </w:r>
      <w:r w:rsidR="00717FC0">
        <w:rPr>
          <w:rFonts w:ascii="Arial" w:hAnsi="Arial" w:cs="Arial"/>
          <w:sz w:val="22"/>
        </w:rPr>
        <w:t xml:space="preserve"> promotes an </w:t>
      </w:r>
      <w:r w:rsidR="007E060E">
        <w:rPr>
          <w:rFonts w:ascii="Arial" w:hAnsi="Arial" w:cs="Arial"/>
          <w:sz w:val="22"/>
        </w:rPr>
        <w:t>understanding</w:t>
      </w:r>
      <w:r w:rsidR="00717FC0">
        <w:rPr>
          <w:rFonts w:ascii="Arial" w:hAnsi="Arial" w:cs="Arial"/>
          <w:sz w:val="22"/>
        </w:rPr>
        <w:t xml:space="preserve"> to service users a</w:t>
      </w:r>
      <w:r w:rsidR="00725DC2">
        <w:rPr>
          <w:rFonts w:ascii="Arial" w:hAnsi="Arial" w:cs="Arial"/>
          <w:sz w:val="22"/>
        </w:rPr>
        <w:t xml:space="preserve">nd promotes health care </w:t>
      </w:r>
      <w:r w:rsidR="004741F8">
        <w:rPr>
          <w:rFonts w:ascii="Arial" w:hAnsi="Arial" w:cs="Arial"/>
          <w:sz w:val="22"/>
        </w:rPr>
        <w:t>compliance.</w:t>
      </w:r>
      <w:r w:rsidR="007E060E">
        <w:rPr>
          <w:rFonts w:ascii="Arial" w:hAnsi="Arial" w:cs="Arial"/>
          <w:sz w:val="22"/>
        </w:rPr>
        <w:t xml:space="preserve"> </w:t>
      </w:r>
      <w:r w:rsidR="0050240F">
        <w:rPr>
          <w:rFonts w:ascii="Arial" w:hAnsi="Arial" w:cs="Arial"/>
          <w:sz w:val="22"/>
        </w:rPr>
        <w:t>For example</w:t>
      </w:r>
      <w:r w:rsidR="00AD5945">
        <w:rPr>
          <w:rFonts w:ascii="Arial" w:hAnsi="Arial" w:cs="Arial"/>
          <w:sz w:val="22"/>
        </w:rPr>
        <w:t>,</w:t>
      </w:r>
      <w:r w:rsidR="00450458">
        <w:rPr>
          <w:rFonts w:ascii="Arial" w:hAnsi="Arial" w:cs="Arial"/>
          <w:sz w:val="22"/>
        </w:rPr>
        <w:t xml:space="preserve"> </w:t>
      </w:r>
      <w:r w:rsidR="00D71E45">
        <w:rPr>
          <w:rFonts w:ascii="Arial" w:hAnsi="Arial" w:cs="Arial"/>
          <w:sz w:val="22"/>
        </w:rPr>
        <w:t xml:space="preserve">during </w:t>
      </w:r>
      <w:r w:rsidR="007E29CE">
        <w:rPr>
          <w:rFonts w:ascii="Arial" w:hAnsi="Arial" w:cs="Arial"/>
          <w:sz w:val="22"/>
        </w:rPr>
        <w:t xml:space="preserve">patient </w:t>
      </w:r>
      <w:r w:rsidR="000E7FC3">
        <w:rPr>
          <w:rFonts w:ascii="Arial" w:hAnsi="Arial" w:cs="Arial"/>
          <w:sz w:val="22"/>
        </w:rPr>
        <w:t>assessment, a</w:t>
      </w:r>
      <w:r w:rsidR="004741F8">
        <w:rPr>
          <w:rFonts w:ascii="Arial" w:hAnsi="Arial" w:cs="Arial"/>
          <w:sz w:val="22"/>
        </w:rPr>
        <w:t xml:space="preserve"> patient may </w:t>
      </w:r>
      <w:r w:rsidR="00D71E45">
        <w:rPr>
          <w:rFonts w:ascii="Arial" w:hAnsi="Arial" w:cs="Arial"/>
          <w:sz w:val="22"/>
        </w:rPr>
        <w:t>may</w:t>
      </w:r>
      <w:r w:rsidR="00AD5945">
        <w:rPr>
          <w:rFonts w:ascii="Arial" w:hAnsi="Arial" w:cs="Arial"/>
          <w:sz w:val="22"/>
        </w:rPr>
        <w:t xml:space="preserve"> want</w:t>
      </w:r>
      <w:r w:rsidR="007A4316">
        <w:rPr>
          <w:rFonts w:ascii="Arial" w:hAnsi="Arial" w:cs="Arial"/>
          <w:sz w:val="22"/>
        </w:rPr>
        <w:t xml:space="preserve"> to ask </w:t>
      </w:r>
      <w:r w:rsidR="00F45C5D">
        <w:rPr>
          <w:rFonts w:ascii="Arial" w:hAnsi="Arial" w:cs="Arial"/>
          <w:sz w:val="22"/>
        </w:rPr>
        <w:t>questions relate</w:t>
      </w:r>
      <w:r w:rsidR="001F7537">
        <w:rPr>
          <w:rFonts w:ascii="Arial" w:hAnsi="Arial" w:cs="Arial"/>
          <w:sz w:val="22"/>
        </w:rPr>
        <w:t>d to</w:t>
      </w:r>
      <w:r w:rsidR="00F73EA6">
        <w:rPr>
          <w:rFonts w:ascii="Arial" w:hAnsi="Arial" w:cs="Arial"/>
          <w:sz w:val="22"/>
        </w:rPr>
        <w:t xml:space="preserve"> </w:t>
      </w:r>
      <w:proofErr w:type="gramStart"/>
      <w:r w:rsidR="00F73EA6">
        <w:rPr>
          <w:rFonts w:ascii="Arial" w:hAnsi="Arial" w:cs="Arial"/>
          <w:sz w:val="22"/>
        </w:rPr>
        <w:t xml:space="preserve">their </w:t>
      </w:r>
      <w:r w:rsidR="001F7537">
        <w:rPr>
          <w:rFonts w:ascii="Arial" w:hAnsi="Arial" w:cs="Arial"/>
          <w:sz w:val="22"/>
        </w:rPr>
        <w:t xml:space="preserve"> treatment</w:t>
      </w:r>
      <w:proofErr w:type="gramEnd"/>
      <w:r w:rsidR="001F7537">
        <w:rPr>
          <w:rFonts w:ascii="Arial" w:hAnsi="Arial" w:cs="Arial"/>
          <w:sz w:val="22"/>
        </w:rPr>
        <w:t xml:space="preserve"> and management</w:t>
      </w:r>
      <w:r w:rsidR="00C52D9B">
        <w:rPr>
          <w:rFonts w:ascii="Arial" w:hAnsi="Arial" w:cs="Arial"/>
          <w:sz w:val="22"/>
        </w:rPr>
        <w:t>.</w:t>
      </w:r>
      <w:r w:rsidR="00EB184F">
        <w:rPr>
          <w:rFonts w:ascii="Arial" w:hAnsi="Arial" w:cs="Arial"/>
          <w:sz w:val="22"/>
        </w:rPr>
        <w:t xml:space="preserve"> The </w:t>
      </w:r>
      <w:r w:rsidR="00E44DEE">
        <w:rPr>
          <w:rFonts w:ascii="Arial" w:hAnsi="Arial" w:cs="Arial"/>
          <w:sz w:val="22"/>
        </w:rPr>
        <w:t>PHN must e</w:t>
      </w:r>
      <w:r w:rsidR="00383004">
        <w:rPr>
          <w:rFonts w:ascii="Arial" w:hAnsi="Arial" w:cs="Arial"/>
          <w:sz w:val="22"/>
        </w:rPr>
        <w:t>nsure that, the communication is delivered in a</w:t>
      </w:r>
      <w:r w:rsidR="00B411CF">
        <w:rPr>
          <w:rFonts w:ascii="Arial" w:hAnsi="Arial" w:cs="Arial"/>
          <w:sz w:val="22"/>
        </w:rPr>
        <w:t xml:space="preserve">n </w:t>
      </w:r>
      <w:r w:rsidR="006F4CB7">
        <w:rPr>
          <w:rFonts w:ascii="Arial" w:hAnsi="Arial" w:cs="Arial"/>
          <w:sz w:val="22"/>
        </w:rPr>
        <w:t>accurate and</w:t>
      </w:r>
      <w:r w:rsidR="00B47435">
        <w:rPr>
          <w:rFonts w:ascii="Arial" w:hAnsi="Arial" w:cs="Arial"/>
          <w:sz w:val="22"/>
        </w:rPr>
        <w:t xml:space="preserve"> use of simple language </w:t>
      </w:r>
      <w:r w:rsidR="004E143F">
        <w:rPr>
          <w:rFonts w:ascii="Arial" w:hAnsi="Arial" w:cs="Arial"/>
          <w:sz w:val="22"/>
        </w:rPr>
        <w:t xml:space="preserve">and abstain from using medical </w:t>
      </w:r>
      <w:r w:rsidR="00201A1A">
        <w:rPr>
          <w:rFonts w:ascii="Arial" w:hAnsi="Arial" w:cs="Arial"/>
          <w:sz w:val="22"/>
        </w:rPr>
        <w:t>jargons</w:t>
      </w:r>
      <w:r w:rsidR="00B50CF9">
        <w:rPr>
          <w:rFonts w:ascii="Arial" w:hAnsi="Arial" w:cs="Arial"/>
          <w:sz w:val="22"/>
        </w:rPr>
        <w:t>.</w:t>
      </w:r>
      <w:r w:rsidR="006F748D">
        <w:rPr>
          <w:rFonts w:ascii="Arial" w:hAnsi="Arial" w:cs="Arial"/>
          <w:sz w:val="22"/>
        </w:rPr>
        <w:t xml:space="preserve"> Therefore</w:t>
      </w:r>
      <w:r w:rsidR="002539EE">
        <w:rPr>
          <w:rFonts w:ascii="Arial" w:hAnsi="Arial" w:cs="Arial"/>
          <w:sz w:val="22"/>
        </w:rPr>
        <w:t>, using effective communication enables the</w:t>
      </w:r>
      <w:r w:rsidR="00CB1286">
        <w:rPr>
          <w:rFonts w:ascii="Arial" w:hAnsi="Arial" w:cs="Arial"/>
          <w:sz w:val="22"/>
        </w:rPr>
        <w:t xml:space="preserve"> PHN to</w:t>
      </w:r>
      <w:r w:rsidR="00172B76">
        <w:rPr>
          <w:rFonts w:ascii="Arial" w:hAnsi="Arial" w:cs="Arial"/>
          <w:sz w:val="22"/>
        </w:rPr>
        <w:t xml:space="preserve"> foster</w:t>
      </w:r>
      <w:r w:rsidR="00740CC4">
        <w:rPr>
          <w:rFonts w:ascii="Arial" w:hAnsi="Arial" w:cs="Arial"/>
          <w:sz w:val="22"/>
        </w:rPr>
        <w:t xml:space="preserve"> a better</w:t>
      </w:r>
      <w:r w:rsidR="00CE6164">
        <w:rPr>
          <w:rFonts w:ascii="Arial" w:hAnsi="Arial" w:cs="Arial"/>
          <w:sz w:val="22"/>
        </w:rPr>
        <w:t xml:space="preserve"> </w:t>
      </w:r>
      <w:r w:rsidR="005D240B">
        <w:rPr>
          <w:rFonts w:ascii="Arial" w:hAnsi="Arial" w:cs="Arial"/>
          <w:sz w:val="22"/>
        </w:rPr>
        <w:t xml:space="preserve">patient </w:t>
      </w:r>
      <w:r w:rsidR="00E23C57">
        <w:rPr>
          <w:rFonts w:ascii="Arial" w:hAnsi="Arial" w:cs="Arial"/>
          <w:sz w:val="22"/>
        </w:rPr>
        <w:t>outcome</w:t>
      </w:r>
      <w:r w:rsidR="00D027BE">
        <w:rPr>
          <w:rFonts w:ascii="Arial" w:hAnsi="Arial" w:cs="Arial"/>
          <w:sz w:val="22"/>
        </w:rPr>
        <w:t>.</w:t>
      </w:r>
    </w:p>
    <w:p w14:paraId="26EA5B74" w14:textId="79288274" w:rsidR="000F2054" w:rsidRDefault="009D1B02" w:rsidP="008D2FC8">
      <w:pPr>
        <w:spacing w:before="360" w:after="240" w:line="360" w:lineRule="auto"/>
        <w:jc w:val="both"/>
        <w:rPr>
          <w:rFonts w:ascii="Arial" w:hAnsi="Arial" w:cs="Arial"/>
          <w:sz w:val="22"/>
        </w:rPr>
      </w:pPr>
      <w:r w:rsidRPr="009D1B02">
        <w:rPr>
          <w:rFonts w:ascii="Arial" w:hAnsi="Arial" w:cs="Arial"/>
          <w:b/>
          <w:bCs/>
          <w:sz w:val="22"/>
        </w:rPr>
        <w:t>Empathy Skill for PHN</w:t>
      </w:r>
      <w:r w:rsidRPr="00AE39BB">
        <w:rPr>
          <w:rFonts w:ascii="Arial" w:hAnsi="Arial" w:cs="Arial"/>
          <w:sz w:val="22"/>
        </w:rPr>
        <w:t>:</w:t>
      </w:r>
      <w:r w:rsidR="006E55F4" w:rsidRPr="00AE39BB">
        <w:rPr>
          <w:rFonts w:ascii="Arial" w:hAnsi="Arial" w:cs="Arial"/>
          <w:sz w:val="22"/>
        </w:rPr>
        <w:t xml:space="preserve"> </w:t>
      </w:r>
      <w:r w:rsidR="00E35F81" w:rsidRPr="00AE39BB">
        <w:rPr>
          <w:rFonts w:ascii="Arial" w:hAnsi="Arial" w:cs="Arial"/>
          <w:sz w:val="22"/>
        </w:rPr>
        <w:t>E</w:t>
      </w:r>
      <w:r w:rsidR="00AE39BB" w:rsidRPr="00AE39BB">
        <w:rPr>
          <w:rFonts w:ascii="Arial" w:hAnsi="Arial" w:cs="Arial"/>
          <w:sz w:val="22"/>
        </w:rPr>
        <w:t>mpathy</w:t>
      </w:r>
      <w:r w:rsidR="000363A3">
        <w:rPr>
          <w:rFonts w:ascii="Arial" w:hAnsi="Arial" w:cs="Arial"/>
          <w:sz w:val="22"/>
        </w:rPr>
        <w:t xml:space="preserve"> is a </w:t>
      </w:r>
      <w:r w:rsidR="008B0663">
        <w:rPr>
          <w:rFonts w:ascii="Arial" w:hAnsi="Arial" w:cs="Arial"/>
          <w:sz w:val="22"/>
        </w:rPr>
        <w:t xml:space="preserve">fundamental </w:t>
      </w:r>
      <w:r w:rsidR="0066355F">
        <w:rPr>
          <w:rFonts w:ascii="Arial" w:hAnsi="Arial" w:cs="Arial"/>
          <w:sz w:val="22"/>
        </w:rPr>
        <w:t xml:space="preserve">skill in </w:t>
      </w:r>
      <w:r w:rsidR="00F0182D">
        <w:rPr>
          <w:rFonts w:ascii="Arial" w:hAnsi="Arial" w:cs="Arial"/>
          <w:sz w:val="22"/>
        </w:rPr>
        <w:t xml:space="preserve">PHN in </w:t>
      </w:r>
      <w:r w:rsidR="008957DC">
        <w:rPr>
          <w:rFonts w:ascii="Arial" w:hAnsi="Arial" w:cs="Arial"/>
          <w:sz w:val="22"/>
        </w:rPr>
        <w:t xml:space="preserve">enabling </w:t>
      </w:r>
      <w:r w:rsidR="0006363C">
        <w:rPr>
          <w:rFonts w:ascii="Arial" w:hAnsi="Arial" w:cs="Arial"/>
          <w:sz w:val="22"/>
        </w:rPr>
        <w:t>nurses to understand</w:t>
      </w:r>
      <w:r w:rsidR="00B30686">
        <w:rPr>
          <w:rFonts w:ascii="Arial" w:hAnsi="Arial" w:cs="Arial"/>
          <w:sz w:val="22"/>
        </w:rPr>
        <w:t xml:space="preserve"> </w:t>
      </w:r>
      <w:r w:rsidR="0056413A">
        <w:rPr>
          <w:rFonts w:ascii="Arial" w:hAnsi="Arial" w:cs="Arial"/>
          <w:sz w:val="22"/>
        </w:rPr>
        <w:t>patient’s</w:t>
      </w:r>
      <w:r w:rsidR="00581616">
        <w:rPr>
          <w:rFonts w:ascii="Arial" w:hAnsi="Arial" w:cs="Arial"/>
          <w:sz w:val="22"/>
        </w:rPr>
        <w:t xml:space="preserve"> </w:t>
      </w:r>
      <w:r w:rsidR="00D256A5">
        <w:rPr>
          <w:rFonts w:ascii="Arial" w:hAnsi="Arial" w:cs="Arial"/>
          <w:sz w:val="22"/>
        </w:rPr>
        <w:t>feelings in</w:t>
      </w:r>
      <w:r w:rsidR="00EF5178">
        <w:rPr>
          <w:rFonts w:ascii="Arial" w:hAnsi="Arial" w:cs="Arial"/>
          <w:sz w:val="22"/>
        </w:rPr>
        <w:t xml:space="preserve"> </w:t>
      </w:r>
      <w:r w:rsidR="00682557">
        <w:rPr>
          <w:rFonts w:ascii="Arial" w:hAnsi="Arial" w:cs="Arial"/>
          <w:sz w:val="22"/>
        </w:rPr>
        <w:t xml:space="preserve">other to be able to deliver </w:t>
      </w:r>
      <w:r w:rsidR="005064BE">
        <w:rPr>
          <w:rFonts w:ascii="Arial" w:hAnsi="Arial" w:cs="Arial"/>
          <w:sz w:val="22"/>
        </w:rPr>
        <w:t xml:space="preserve">person </w:t>
      </w:r>
      <w:r w:rsidR="00831DDC">
        <w:rPr>
          <w:rFonts w:ascii="Arial" w:hAnsi="Arial" w:cs="Arial"/>
          <w:sz w:val="22"/>
        </w:rPr>
        <w:t>-cantered care</w:t>
      </w:r>
      <w:r w:rsidR="00FE23C2">
        <w:rPr>
          <w:rFonts w:ascii="Arial" w:hAnsi="Arial" w:cs="Arial"/>
          <w:sz w:val="22"/>
        </w:rPr>
        <w:t xml:space="preserve"> app</w:t>
      </w:r>
      <w:r w:rsidR="00D256A5">
        <w:rPr>
          <w:rFonts w:ascii="Arial" w:hAnsi="Arial" w:cs="Arial"/>
          <w:sz w:val="22"/>
        </w:rPr>
        <w:t>roach.</w:t>
      </w:r>
      <w:r w:rsidR="00581616">
        <w:rPr>
          <w:rFonts w:ascii="Arial" w:hAnsi="Arial" w:cs="Arial"/>
          <w:sz w:val="22"/>
        </w:rPr>
        <w:t xml:space="preserve"> </w:t>
      </w:r>
      <w:r w:rsidR="00F72084">
        <w:rPr>
          <w:rFonts w:ascii="Arial" w:hAnsi="Arial" w:cs="Arial"/>
          <w:sz w:val="22"/>
        </w:rPr>
        <w:t>This s</w:t>
      </w:r>
      <w:r w:rsidR="00E83907">
        <w:rPr>
          <w:rFonts w:ascii="Arial" w:hAnsi="Arial" w:cs="Arial"/>
          <w:sz w:val="22"/>
        </w:rPr>
        <w:t>kill is</w:t>
      </w:r>
      <w:r w:rsidR="00AC1034">
        <w:rPr>
          <w:rFonts w:ascii="Arial" w:hAnsi="Arial" w:cs="Arial"/>
          <w:sz w:val="22"/>
        </w:rPr>
        <w:t xml:space="preserve"> an important</w:t>
      </w:r>
      <w:r w:rsidR="00BB76E7">
        <w:rPr>
          <w:rFonts w:ascii="Arial" w:hAnsi="Arial" w:cs="Arial"/>
          <w:sz w:val="22"/>
        </w:rPr>
        <w:t xml:space="preserve"> attribute </w:t>
      </w:r>
      <w:r w:rsidR="000E4024">
        <w:rPr>
          <w:rFonts w:ascii="Arial" w:hAnsi="Arial" w:cs="Arial"/>
          <w:sz w:val="22"/>
        </w:rPr>
        <w:t>for a PHN</w:t>
      </w:r>
      <w:r w:rsidR="00A41F7B">
        <w:rPr>
          <w:rFonts w:ascii="Arial" w:hAnsi="Arial" w:cs="Arial"/>
          <w:sz w:val="22"/>
        </w:rPr>
        <w:t xml:space="preserve">. </w:t>
      </w:r>
      <w:r w:rsidR="00807530">
        <w:rPr>
          <w:rFonts w:ascii="Arial" w:hAnsi="Arial" w:cs="Arial"/>
          <w:sz w:val="22"/>
        </w:rPr>
        <w:t>Patients are</w:t>
      </w:r>
      <w:r w:rsidR="000E4024">
        <w:rPr>
          <w:rFonts w:ascii="Arial" w:hAnsi="Arial" w:cs="Arial"/>
          <w:sz w:val="22"/>
        </w:rPr>
        <w:t xml:space="preserve"> more likely to</w:t>
      </w:r>
      <w:r w:rsidR="008E30EF">
        <w:rPr>
          <w:rFonts w:ascii="Arial" w:hAnsi="Arial" w:cs="Arial"/>
          <w:sz w:val="22"/>
        </w:rPr>
        <w:t xml:space="preserve"> </w:t>
      </w:r>
      <w:r w:rsidR="000A77C2">
        <w:rPr>
          <w:rFonts w:ascii="Arial" w:hAnsi="Arial" w:cs="Arial"/>
          <w:sz w:val="22"/>
        </w:rPr>
        <w:t>comply with their health care ad</w:t>
      </w:r>
      <w:r w:rsidR="002869D7">
        <w:rPr>
          <w:rFonts w:ascii="Arial" w:hAnsi="Arial" w:cs="Arial"/>
          <w:sz w:val="22"/>
        </w:rPr>
        <w:t>vice</w:t>
      </w:r>
      <w:r w:rsidR="00D72B3F">
        <w:rPr>
          <w:rFonts w:ascii="Arial" w:hAnsi="Arial" w:cs="Arial"/>
          <w:sz w:val="22"/>
        </w:rPr>
        <w:t xml:space="preserve"> if they feel</w:t>
      </w:r>
      <w:r w:rsidR="006E5CA1">
        <w:rPr>
          <w:rFonts w:ascii="Arial" w:hAnsi="Arial" w:cs="Arial"/>
          <w:sz w:val="22"/>
        </w:rPr>
        <w:t xml:space="preserve"> their </w:t>
      </w:r>
      <w:r w:rsidR="0056413A">
        <w:rPr>
          <w:rFonts w:ascii="Arial" w:hAnsi="Arial" w:cs="Arial"/>
          <w:sz w:val="22"/>
        </w:rPr>
        <w:t>view’s</w:t>
      </w:r>
      <w:r w:rsidR="00A41F7B">
        <w:rPr>
          <w:rFonts w:ascii="Arial" w:hAnsi="Arial" w:cs="Arial"/>
          <w:sz w:val="22"/>
        </w:rPr>
        <w:t>,</w:t>
      </w:r>
      <w:r w:rsidR="006E5CA1">
        <w:rPr>
          <w:rFonts w:ascii="Arial" w:hAnsi="Arial" w:cs="Arial"/>
          <w:sz w:val="22"/>
        </w:rPr>
        <w:t xml:space="preserve"> </w:t>
      </w:r>
      <w:r w:rsidR="008E30EF">
        <w:rPr>
          <w:rFonts w:ascii="Arial" w:hAnsi="Arial" w:cs="Arial"/>
          <w:sz w:val="22"/>
        </w:rPr>
        <w:t>opinion and</w:t>
      </w:r>
      <w:r w:rsidR="00DE7E88">
        <w:rPr>
          <w:rFonts w:ascii="Arial" w:hAnsi="Arial" w:cs="Arial"/>
          <w:sz w:val="22"/>
        </w:rPr>
        <w:t xml:space="preserve"> </w:t>
      </w:r>
      <w:r w:rsidR="0004786C">
        <w:rPr>
          <w:rFonts w:ascii="Arial" w:hAnsi="Arial" w:cs="Arial"/>
          <w:sz w:val="22"/>
        </w:rPr>
        <w:t xml:space="preserve">beliefs are </w:t>
      </w:r>
      <w:r w:rsidR="008F2006">
        <w:rPr>
          <w:rFonts w:ascii="Arial" w:hAnsi="Arial" w:cs="Arial"/>
          <w:sz w:val="22"/>
        </w:rPr>
        <w:t xml:space="preserve">understood and </w:t>
      </w:r>
      <w:r w:rsidR="0056413A">
        <w:rPr>
          <w:rFonts w:ascii="Arial" w:hAnsi="Arial" w:cs="Arial"/>
          <w:sz w:val="22"/>
        </w:rPr>
        <w:t>respected.</w:t>
      </w:r>
      <w:r w:rsidR="00581616">
        <w:rPr>
          <w:rFonts w:ascii="Arial" w:hAnsi="Arial" w:cs="Arial"/>
          <w:sz w:val="22"/>
        </w:rPr>
        <w:t xml:space="preserve">  </w:t>
      </w:r>
      <w:r w:rsidR="00A41F7B">
        <w:rPr>
          <w:rFonts w:ascii="Arial" w:hAnsi="Arial" w:cs="Arial"/>
          <w:sz w:val="22"/>
        </w:rPr>
        <w:t xml:space="preserve"> </w:t>
      </w:r>
      <w:r w:rsidR="002573CB">
        <w:rPr>
          <w:rFonts w:ascii="Arial" w:hAnsi="Arial" w:cs="Arial"/>
          <w:sz w:val="22"/>
        </w:rPr>
        <w:t>Therefore,</w:t>
      </w:r>
      <w:r w:rsidR="0077761E">
        <w:rPr>
          <w:rFonts w:ascii="Arial" w:hAnsi="Arial" w:cs="Arial"/>
          <w:sz w:val="22"/>
        </w:rPr>
        <w:t xml:space="preserve"> </w:t>
      </w:r>
      <w:r w:rsidR="002573CB">
        <w:rPr>
          <w:rFonts w:ascii="Arial" w:hAnsi="Arial" w:cs="Arial"/>
          <w:sz w:val="22"/>
        </w:rPr>
        <w:t>p</w:t>
      </w:r>
      <w:r w:rsidR="00A22BDC">
        <w:rPr>
          <w:rFonts w:ascii="Arial" w:hAnsi="Arial" w:cs="Arial"/>
          <w:sz w:val="22"/>
        </w:rPr>
        <w:t>ractising</w:t>
      </w:r>
      <w:r w:rsidR="003C2841">
        <w:rPr>
          <w:rFonts w:ascii="Arial" w:hAnsi="Arial" w:cs="Arial"/>
          <w:sz w:val="22"/>
        </w:rPr>
        <w:t xml:space="preserve"> empathy in the h</w:t>
      </w:r>
      <w:r w:rsidR="00997D28">
        <w:rPr>
          <w:rFonts w:ascii="Arial" w:hAnsi="Arial" w:cs="Arial"/>
          <w:sz w:val="22"/>
        </w:rPr>
        <w:t xml:space="preserve">ealth care </w:t>
      </w:r>
      <w:r w:rsidR="00953E89">
        <w:rPr>
          <w:rFonts w:ascii="Arial" w:hAnsi="Arial" w:cs="Arial"/>
          <w:sz w:val="22"/>
        </w:rPr>
        <w:t>setting</w:t>
      </w:r>
      <w:r w:rsidR="00DA7CED">
        <w:rPr>
          <w:rFonts w:ascii="Arial" w:hAnsi="Arial" w:cs="Arial"/>
          <w:sz w:val="22"/>
        </w:rPr>
        <w:t xml:space="preserve"> </w:t>
      </w:r>
      <w:r w:rsidR="000465DE">
        <w:rPr>
          <w:rFonts w:ascii="Arial" w:hAnsi="Arial" w:cs="Arial"/>
          <w:sz w:val="22"/>
        </w:rPr>
        <w:t>help</w:t>
      </w:r>
      <w:r w:rsidR="002573CB">
        <w:rPr>
          <w:rFonts w:ascii="Arial" w:hAnsi="Arial" w:cs="Arial"/>
          <w:sz w:val="22"/>
        </w:rPr>
        <w:t>s</w:t>
      </w:r>
      <w:r w:rsidR="000465DE">
        <w:rPr>
          <w:rFonts w:ascii="Arial" w:hAnsi="Arial" w:cs="Arial"/>
          <w:sz w:val="22"/>
        </w:rPr>
        <w:t xml:space="preserve"> to alleviate </w:t>
      </w:r>
      <w:r w:rsidR="002D7E20">
        <w:rPr>
          <w:rFonts w:ascii="Arial" w:hAnsi="Arial" w:cs="Arial"/>
          <w:sz w:val="22"/>
        </w:rPr>
        <w:t xml:space="preserve">pain, </w:t>
      </w:r>
      <w:r w:rsidR="00A51A2F">
        <w:rPr>
          <w:rFonts w:ascii="Arial" w:hAnsi="Arial" w:cs="Arial"/>
          <w:sz w:val="22"/>
        </w:rPr>
        <w:t>anxiety</w:t>
      </w:r>
      <w:r w:rsidR="002D7E20">
        <w:rPr>
          <w:rFonts w:ascii="Arial" w:hAnsi="Arial" w:cs="Arial"/>
          <w:sz w:val="22"/>
        </w:rPr>
        <w:t xml:space="preserve"> </w:t>
      </w:r>
      <w:r w:rsidR="009D205E">
        <w:rPr>
          <w:rFonts w:ascii="Arial" w:hAnsi="Arial" w:cs="Arial"/>
          <w:sz w:val="22"/>
        </w:rPr>
        <w:t>a</w:t>
      </w:r>
      <w:r w:rsidR="00DF3206">
        <w:rPr>
          <w:rFonts w:ascii="Arial" w:hAnsi="Arial" w:cs="Arial"/>
          <w:sz w:val="22"/>
        </w:rPr>
        <w:t>nd</w:t>
      </w:r>
      <w:r w:rsidR="009D205E">
        <w:rPr>
          <w:rFonts w:ascii="Arial" w:hAnsi="Arial" w:cs="Arial"/>
          <w:sz w:val="22"/>
        </w:rPr>
        <w:t xml:space="preserve"> </w:t>
      </w:r>
      <w:r w:rsidR="007B20B0">
        <w:rPr>
          <w:rFonts w:ascii="Arial" w:hAnsi="Arial" w:cs="Arial"/>
          <w:sz w:val="22"/>
        </w:rPr>
        <w:t>improves</w:t>
      </w:r>
      <w:r w:rsidR="009D205E">
        <w:rPr>
          <w:rFonts w:ascii="Arial" w:hAnsi="Arial" w:cs="Arial"/>
          <w:sz w:val="22"/>
        </w:rPr>
        <w:t xml:space="preserve"> patient </w:t>
      </w:r>
      <w:r w:rsidR="00DF3206">
        <w:rPr>
          <w:rFonts w:ascii="Arial" w:hAnsi="Arial" w:cs="Arial"/>
          <w:sz w:val="22"/>
        </w:rPr>
        <w:t>care outcome</w:t>
      </w:r>
      <w:r w:rsidR="00587348">
        <w:rPr>
          <w:rFonts w:ascii="Arial" w:hAnsi="Arial" w:cs="Arial"/>
          <w:sz w:val="22"/>
        </w:rPr>
        <w:t xml:space="preserve"> </w:t>
      </w:r>
      <w:r w:rsidR="009924FC">
        <w:rPr>
          <w:rFonts w:ascii="Arial" w:hAnsi="Arial" w:cs="Arial"/>
          <w:sz w:val="22"/>
        </w:rPr>
        <w:t>(</w:t>
      </w:r>
      <w:r w:rsidR="00587348">
        <w:rPr>
          <w:rFonts w:ascii="Arial" w:hAnsi="Arial" w:cs="Arial"/>
          <w:sz w:val="22"/>
        </w:rPr>
        <w:t>WHO</w:t>
      </w:r>
      <w:r w:rsidR="002573CB">
        <w:rPr>
          <w:rFonts w:ascii="Arial" w:hAnsi="Arial" w:cs="Arial"/>
          <w:sz w:val="22"/>
        </w:rPr>
        <w:t xml:space="preserve"> </w:t>
      </w:r>
      <w:r w:rsidR="00587348">
        <w:rPr>
          <w:rFonts w:ascii="Arial" w:hAnsi="Arial" w:cs="Arial"/>
          <w:sz w:val="22"/>
        </w:rPr>
        <w:t>2020</w:t>
      </w:r>
      <w:r w:rsidR="0013321A">
        <w:rPr>
          <w:rFonts w:ascii="Arial" w:hAnsi="Arial" w:cs="Arial"/>
          <w:sz w:val="22"/>
        </w:rPr>
        <w:t>).</w:t>
      </w:r>
      <w:r w:rsidR="00581616">
        <w:rPr>
          <w:rFonts w:ascii="Arial" w:hAnsi="Arial" w:cs="Arial"/>
          <w:sz w:val="22"/>
        </w:rPr>
        <w:t xml:space="preserve"> </w:t>
      </w:r>
      <w:r w:rsidR="00A51A2F">
        <w:rPr>
          <w:rFonts w:ascii="Arial" w:hAnsi="Arial" w:cs="Arial"/>
          <w:sz w:val="22"/>
        </w:rPr>
        <w:t>According</w:t>
      </w:r>
      <w:r w:rsidR="00EC0526">
        <w:rPr>
          <w:rFonts w:ascii="Arial" w:hAnsi="Arial" w:cs="Arial"/>
          <w:sz w:val="22"/>
        </w:rPr>
        <w:t xml:space="preserve"> to </w:t>
      </w:r>
      <w:r w:rsidR="00A51A2F">
        <w:rPr>
          <w:rFonts w:ascii="Arial" w:hAnsi="Arial" w:cs="Arial"/>
          <w:sz w:val="22"/>
        </w:rPr>
        <w:t>N</w:t>
      </w:r>
      <w:r w:rsidR="002573CB">
        <w:rPr>
          <w:rFonts w:ascii="Arial" w:hAnsi="Arial" w:cs="Arial"/>
          <w:sz w:val="22"/>
        </w:rPr>
        <w:t>MC</w:t>
      </w:r>
      <w:r w:rsidR="00584B64">
        <w:rPr>
          <w:rFonts w:ascii="Arial" w:hAnsi="Arial" w:cs="Arial"/>
          <w:sz w:val="22"/>
        </w:rPr>
        <w:t xml:space="preserve"> (</w:t>
      </w:r>
      <w:r w:rsidR="00836EE9">
        <w:rPr>
          <w:rFonts w:ascii="Arial" w:hAnsi="Arial" w:cs="Arial"/>
          <w:sz w:val="22"/>
        </w:rPr>
        <w:t>2018)</w:t>
      </w:r>
      <w:r w:rsidR="008C7400">
        <w:rPr>
          <w:rFonts w:ascii="Arial" w:hAnsi="Arial" w:cs="Arial"/>
          <w:sz w:val="22"/>
        </w:rPr>
        <w:t xml:space="preserve"> Nurses s</w:t>
      </w:r>
      <w:r w:rsidR="008C138F">
        <w:rPr>
          <w:rFonts w:ascii="Arial" w:hAnsi="Arial" w:cs="Arial"/>
          <w:sz w:val="22"/>
        </w:rPr>
        <w:t>hould prioritise</w:t>
      </w:r>
      <w:r w:rsidR="00B921A0">
        <w:rPr>
          <w:rFonts w:ascii="Arial" w:hAnsi="Arial" w:cs="Arial"/>
          <w:sz w:val="22"/>
        </w:rPr>
        <w:t xml:space="preserve"> patient and </w:t>
      </w:r>
      <w:r w:rsidR="00573E6E">
        <w:rPr>
          <w:rFonts w:ascii="Arial" w:hAnsi="Arial" w:cs="Arial"/>
          <w:sz w:val="22"/>
        </w:rPr>
        <w:t xml:space="preserve">practice with </w:t>
      </w:r>
      <w:r w:rsidR="00A51A2F">
        <w:rPr>
          <w:rFonts w:ascii="Arial" w:hAnsi="Arial" w:cs="Arial"/>
          <w:sz w:val="22"/>
        </w:rPr>
        <w:t>kindness. re</w:t>
      </w:r>
      <w:r w:rsidR="004C399E">
        <w:rPr>
          <w:rFonts w:ascii="Arial" w:hAnsi="Arial" w:cs="Arial"/>
          <w:sz w:val="22"/>
        </w:rPr>
        <w:t>s</w:t>
      </w:r>
      <w:r w:rsidR="00A51A2F">
        <w:rPr>
          <w:rFonts w:ascii="Arial" w:hAnsi="Arial" w:cs="Arial"/>
          <w:sz w:val="22"/>
        </w:rPr>
        <w:t>pe</w:t>
      </w:r>
      <w:r w:rsidR="004C399E">
        <w:rPr>
          <w:rFonts w:ascii="Arial" w:hAnsi="Arial" w:cs="Arial"/>
          <w:sz w:val="22"/>
        </w:rPr>
        <w:t>c</w:t>
      </w:r>
      <w:r w:rsidR="00A51A2F">
        <w:rPr>
          <w:rFonts w:ascii="Arial" w:hAnsi="Arial" w:cs="Arial"/>
          <w:sz w:val="22"/>
        </w:rPr>
        <w:t>t and compassio</w:t>
      </w:r>
      <w:r w:rsidR="00584B64">
        <w:rPr>
          <w:rFonts w:ascii="Arial" w:hAnsi="Arial" w:cs="Arial"/>
          <w:sz w:val="22"/>
        </w:rPr>
        <w:t>n.</w:t>
      </w:r>
      <w:r w:rsidR="00FC58BA">
        <w:rPr>
          <w:rFonts w:ascii="Arial" w:hAnsi="Arial" w:cs="Arial"/>
          <w:sz w:val="22"/>
        </w:rPr>
        <w:t xml:space="preserve"> Subsequently</w:t>
      </w:r>
      <w:r w:rsidR="00B371FD">
        <w:rPr>
          <w:rFonts w:ascii="Arial" w:hAnsi="Arial" w:cs="Arial"/>
          <w:sz w:val="22"/>
        </w:rPr>
        <w:t xml:space="preserve">, </w:t>
      </w:r>
      <w:r w:rsidR="00FC58BA">
        <w:rPr>
          <w:rFonts w:ascii="Arial" w:hAnsi="Arial" w:cs="Arial"/>
          <w:sz w:val="22"/>
        </w:rPr>
        <w:t>WHO</w:t>
      </w:r>
      <w:r w:rsidR="004D4015">
        <w:rPr>
          <w:rFonts w:ascii="Arial" w:hAnsi="Arial" w:cs="Arial"/>
          <w:sz w:val="22"/>
        </w:rPr>
        <w:t xml:space="preserve"> (202</w:t>
      </w:r>
      <w:r w:rsidR="00FC58BA">
        <w:rPr>
          <w:rFonts w:ascii="Arial" w:hAnsi="Arial" w:cs="Arial"/>
          <w:sz w:val="22"/>
        </w:rPr>
        <w:t>0)</w:t>
      </w:r>
      <w:r w:rsidR="00B371FD">
        <w:rPr>
          <w:rFonts w:ascii="Arial" w:hAnsi="Arial" w:cs="Arial"/>
          <w:sz w:val="22"/>
        </w:rPr>
        <w:t xml:space="preserve"> </w:t>
      </w:r>
      <w:r w:rsidR="0049793E">
        <w:rPr>
          <w:rFonts w:ascii="Arial" w:hAnsi="Arial" w:cs="Arial"/>
          <w:sz w:val="22"/>
        </w:rPr>
        <w:t>confirmed that</w:t>
      </w:r>
      <w:r w:rsidR="004C399E">
        <w:rPr>
          <w:rFonts w:ascii="Arial" w:hAnsi="Arial" w:cs="Arial"/>
          <w:sz w:val="22"/>
        </w:rPr>
        <w:t>,</w:t>
      </w:r>
      <w:r w:rsidR="0049793E">
        <w:rPr>
          <w:rFonts w:ascii="Arial" w:hAnsi="Arial" w:cs="Arial"/>
          <w:sz w:val="22"/>
        </w:rPr>
        <w:t xml:space="preserve"> </w:t>
      </w:r>
      <w:r w:rsidR="004C399E">
        <w:rPr>
          <w:rFonts w:ascii="Arial" w:hAnsi="Arial" w:cs="Arial"/>
          <w:sz w:val="22"/>
        </w:rPr>
        <w:t>s</w:t>
      </w:r>
      <w:r w:rsidR="0049793E">
        <w:rPr>
          <w:rFonts w:ascii="Arial" w:hAnsi="Arial" w:cs="Arial"/>
          <w:sz w:val="22"/>
        </w:rPr>
        <w:t>ho</w:t>
      </w:r>
      <w:r w:rsidR="009B2C7D">
        <w:rPr>
          <w:rFonts w:ascii="Arial" w:hAnsi="Arial" w:cs="Arial"/>
          <w:sz w:val="22"/>
        </w:rPr>
        <w:t xml:space="preserve">wing empathy to </w:t>
      </w:r>
      <w:r w:rsidR="00587348">
        <w:rPr>
          <w:rFonts w:ascii="Arial" w:hAnsi="Arial" w:cs="Arial"/>
          <w:sz w:val="22"/>
        </w:rPr>
        <w:t>patients promotes</w:t>
      </w:r>
      <w:r w:rsidR="003D4478">
        <w:rPr>
          <w:rFonts w:ascii="Arial" w:hAnsi="Arial" w:cs="Arial"/>
          <w:sz w:val="22"/>
        </w:rPr>
        <w:t xml:space="preserve"> </w:t>
      </w:r>
      <w:r w:rsidR="00257A1B">
        <w:rPr>
          <w:rFonts w:ascii="Arial" w:hAnsi="Arial" w:cs="Arial"/>
          <w:sz w:val="22"/>
        </w:rPr>
        <w:t xml:space="preserve">trust compliance and patient </w:t>
      </w:r>
      <w:r w:rsidR="00BD35D9">
        <w:rPr>
          <w:rFonts w:ascii="Arial" w:hAnsi="Arial" w:cs="Arial"/>
          <w:sz w:val="22"/>
        </w:rPr>
        <w:t>cantered</w:t>
      </w:r>
      <w:r w:rsidR="00257A1B">
        <w:rPr>
          <w:rFonts w:ascii="Arial" w:hAnsi="Arial" w:cs="Arial"/>
          <w:sz w:val="22"/>
        </w:rPr>
        <w:t xml:space="preserve"> care</w:t>
      </w:r>
      <w:r w:rsidR="00BD35D9">
        <w:rPr>
          <w:rFonts w:ascii="Arial" w:hAnsi="Arial" w:cs="Arial"/>
          <w:sz w:val="22"/>
        </w:rPr>
        <w:t xml:space="preserve">. </w:t>
      </w:r>
      <w:r w:rsidR="00B925F1">
        <w:rPr>
          <w:rFonts w:ascii="Arial" w:hAnsi="Arial" w:cs="Arial"/>
          <w:sz w:val="22"/>
        </w:rPr>
        <w:t xml:space="preserve"> This will also help</w:t>
      </w:r>
      <w:r w:rsidR="00C80098">
        <w:rPr>
          <w:rFonts w:ascii="Arial" w:hAnsi="Arial" w:cs="Arial"/>
          <w:sz w:val="22"/>
        </w:rPr>
        <w:t xml:space="preserve"> in promot</w:t>
      </w:r>
      <w:r w:rsidR="00454780">
        <w:rPr>
          <w:rFonts w:ascii="Arial" w:hAnsi="Arial" w:cs="Arial"/>
          <w:sz w:val="22"/>
        </w:rPr>
        <w:t xml:space="preserve">e a patient </w:t>
      </w:r>
      <w:r w:rsidR="00E7421F">
        <w:rPr>
          <w:rFonts w:ascii="Arial" w:hAnsi="Arial" w:cs="Arial"/>
          <w:sz w:val="22"/>
        </w:rPr>
        <w:t>cantered</w:t>
      </w:r>
      <w:r w:rsidR="00454780">
        <w:rPr>
          <w:rFonts w:ascii="Arial" w:hAnsi="Arial" w:cs="Arial"/>
          <w:sz w:val="22"/>
        </w:rPr>
        <w:t xml:space="preserve"> care</w:t>
      </w:r>
      <w:r w:rsidR="00E7421F">
        <w:rPr>
          <w:rFonts w:ascii="Arial" w:hAnsi="Arial" w:cs="Arial"/>
          <w:sz w:val="22"/>
        </w:rPr>
        <w:t xml:space="preserve"> approach.</w:t>
      </w:r>
      <w:r w:rsidR="00581616">
        <w:rPr>
          <w:rFonts w:ascii="Arial" w:hAnsi="Arial" w:cs="Arial"/>
          <w:sz w:val="22"/>
        </w:rPr>
        <w:t xml:space="preserve">  </w:t>
      </w:r>
      <w:r w:rsidR="00234D84">
        <w:rPr>
          <w:rFonts w:ascii="Arial" w:hAnsi="Arial" w:cs="Arial"/>
          <w:sz w:val="22"/>
        </w:rPr>
        <w:t>F</w:t>
      </w:r>
      <w:r w:rsidR="0013321A">
        <w:rPr>
          <w:rFonts w:ascii="Arial" w:hAnsi="Arial" w:cs="Arial"/>
          <w:sz w:val="22"/>
        </w:rPr>
        <w:t>or</w:t>
      </w:r>
      <w:r w:rsidR="00DB07AA">
        <w:rPr>
          <w:rFonts w:ascii="Arial" w:hAnsi="Arial" w:cs="Arial"/>
          <w:sz w:val="22"/>
        </w:rPr>
        <w:t xml:space="preserve"> </w:t>
      </w:r>
      <w:r w:rsidR="00807530">
        <w:rPr>
          <w:rFonts w:ascii="Arial" w:hAnsi="Arial" w:cs="Arial"/>
          <w:sz w:val="22"/>
        </w:rPr>
        <w:t>instance,</w:t>
      </w:r>
      <w:r w:rsidR="00DB07AA">
        <w:rPr>
          <w:rFonts w:ascii="Arial" w:hAnsi="Arial" w:cs="Arial"/>
          <w:sz w:val="22"/>
        </w:rPr>
        <w:t xml:space="preserve"> </w:t>
      </w:r>
      <w:r w:rsidR="00DB07AA">
        <w:rPr>
          <w:rFonts w:ascii="Arial" w:hAnsi="Arial" w:cs="Arial"/>
          <w:sz w:val="22"/>
        </w:rPr>
        <w:lastRenderedPageBreak/>
        <w:t xml:space="preserve">in a situation </w:t>
      </w:r>
      <w:r w:rsidR="0013321A">
        <w:rPr>
          <w:rFonts w:ascii="Arial" w:hAnsi="Arial" w:cs="Arial"/>
          <w:sz w:val="22"/>
        </w:rPr>
        <w:t>where</w:t>
      </w:r>
      <w:r w:rsidR="00B15A25">
        <w:rPr>
          <w:rFonts w:ascii="Arial" w:hAnsi="Arial" w:cs="Arial"/>
          <w:sz w:val="22"/>
        </w:rPr>
        <w:t xml:space="preserve"> a patien</w:t>
      </w:r>
      <w:r w:rsidR="005D5FB1">
        <w:rPr>
          <w:rFonts w:ascii="Arial" w:hAnsi="Arial" w:cs="Arial"/>
          <w:sz w:val="22"/>
        </w:rPr>
        <w:t xml:space="preserve">t </w:t>
      </w:r>
      <w:r w:rsidR="001C6946">
        <w:rPr>
          <w:rFonts w:ascii="Arial" w:hAnsi="Arial" w:cs="Arial"/>
          <w:sz w:val="22"/>
        </w:rPr>
        <w:t>presented anxiety and distress due t</w:t>
      </w:r>
      <w:r w:rsidR="006B1182">
        <w:rPr>
          <w:rFonts w:ascii="Arial" w:hAnsi="Arial" w:cs="Arial"/>
          <w:sz w:val="22"/>
        </w:rPr>
        <w:t xml:space="preserve">raumatic </w:t>
      </w:r>
      <w:r w:rsidR="004C2225">
        <w:rPr>
          <w:rFonts w:ascii="Arial" w:hAnsi="Arial" w:cs="Arial"/>
          <w:sz w:val="22"/>
        </w:rPr>
        <w:t>experiences</w:t>
      </w:r>
      <w:r w:rsidR="00234D84">
        <w:rPr>
          <w:rFonts w:ascii="Arial" w:hAnsi="Arial" w:cs="Arial"/>
          <w:sz w:val="22"/>
        </w:rPr>
        <w:t>.</w:t>
      </w:r>
      <w:r w:rsidR="004C2225">
        <w:rPr>
          <w:rFonts w:ascii="Arial" w:hAnsi="Arial" w:cs="Arial"/>
          <w:sz w:val="22"/>
        </w:rPr>
        <w:t xml:space="preserve"> </w:t>
      </w:r>
      <w:r w:rsidR="004D726D">
        <w:rPr>
          <w:rFonts w:ascii="Arial" w:hAnsi="Arial" w:cs="Arial"/>
          <w:sz w:val="22"/>
        </w:rPr>
        <w:t>A</w:t>
      </w:r>
      <w:r w:rsidR="001414B4">
        <w:rPr>
          <w:rFonts w:ascii="Arial" w:hAnsi="Arial" w:cs="Arial"/>
          <w:sz w:val="22"/>
        </w:rPr>
        <w:t>s</w:t>
      </w:r>
      <w:r w:rsidR="00B655AD">
        <w:rPr>
          <w:rFonts w:ascii="Arial" w:hAnsi="Arial" w:cs="Arial"/>
          <w:sz w:val="22"/>
        </w:rPr>
        <w:t xml:space="preserve"> a </w:t>
      </w:r>
      <w:r w:rsidR="008F61F3">
        <w:rPr>
          <w:rFonts w:ascii="Arial" w:hAnsi="Arial" w:cs="Arial"/>
          <w:sz w:val="22"/>
        </w:rPr>
        <w:t>PHN,</w:t>
      </w:r>
      <w:r w:rsidR="00652CC0">
        <w:rPr>
          <w:rFonts w:ascii="Arial" w:hAnsi="Arial" w:cs="Arial"/>
          <w:sz w:val="22"/>
        </w:rPr>
        <w:t xml:space="preserve"> I will ensure </w:t>
      </w:r>
      <w:r w:rsidR="00907645">
        <w:rPr>
          <w:rFonts w:ascii="Arial" w:hAnsi="Arial" w:cs="Arial"/>
          <w:sz w:val="22"/>
        </w:rPr>
        <w:t>to show kindness</w:t>
      </w:r>
      <w:r w:rsidR="004D726D">
        <w:rPr>
          <w:rFonts w:ascii="Arial" w:hAnsi="Arial" w:cs="Arial"/>
          <w:sz w:val="22"/>
        </w:rPr>
        <w:t>,</w:t>
      </w:r>
      <w:r w:rsidR="00355ED8">
        <w:rPr>
          <w:rFonts w:ascii="Arial" w:hAnsi="Arial" w:cs="Arial"/>
          <w:sz w:val="22"/>
        </w:rPr>
        <w:t xml:space="preserve"> </w:t>
      </w:r>
      <w:r w:rsidR="004C2225">
        <w:rPr>
          <w:rFonts w:ascii="Arial" w:hAnsi="Arial" w:cs="Arial"/>
          <w:sz w:val="22"/>
        </w:rPr>
        <w:t>r</w:t>
      </w:r>
      <w:r w:rsidR="002D363D">
        <w:rPr>
          <w:rFonts w:ascii="Arial" w:hAnsi="Arial" w:cs="Arial"/>
          <w:sz w:val="22"/>
        </w:rPr>
        <w:t xml:space="preserve">espectful and </w:t>
      </w:r>
      <w:r w:rsidR="00694FFD">
        <w:rPr>
          <w:rFonts w:ascii="Arial" w:hAnsi="Arial" w:cs="Arial"/>
          <w:sz w:val="22"/>
        </w:rPr>
        <w:t xml:space="preserve">try not to </w:t>
      </w:r>
      <w:r w:rsidR="001D03BB">
        <w:rPr>
          <w:rFonts w:ascii="Arial" w:hAnsi="Arial" w:cs="Arial"/>
          <w:sz w:val="22"/>
        </w:rPr>
        <w:t xml:space="preserve">be judgemental. </w:t>
      </w:r>
      <w:r w:rsidR="00227573">
        <w:rPr>
          <w:rFonts w:ascii="Arial" w:hAnsi="Arial" w:cs="Arial"/>
          <w:sz w:val="22"/>
        </w:rPr>
        <w:t>I</w:t>
      </w:r>
      <w:r w:rsidR="002D0F47">
        <w:rPr>
          <w:rFonts w:ascii="Arial" w:hAnsi="Arial" w:cs="Arial"/>
          <w:sz w:val="22"/>
        </w:rPr>
        <w:t xml:space="preserve"> will respond by</w:t>
      </w:r>
      <w:r w:rsidR="00146E1F">
        <w:rPr>
          <w:rFonts w:ascii="Arial" w:hAnsi="Arial" w:cs="Arial"/>
          <w:sz w:val="22"/>
        </w:rPr>
        <w:t xml:space="preserve"> saying t</w:t>
      </w:r>
      <w:r w:rsidR="00022DF7">
        <w:rPr>
          <w:rFonts w:ascii="Arial" w:hAnsi="Arial" w:cs="Arial"/>
          <w:sz w:val="22"/>
        </w:rPr>
        <w:t xml:space="preserve">hat I know this can be </w:t>
      </w:r>
      <w:r w:rsidR="00F420D3">
        <w:rPr>
          <w:rFonts w:ascii="Arial" w:hAnsi="Arial" w:cs="Arial"/>
          <w:sz w:val="22"/>
        </w:rPr>
        <w:t xml:space="preserve">quiet </w:t>
      </w:r>
      <w:r w:rsidR="00E25135">
        <w:rPr>
          <w:rFonts w:ascii="Arial" w:hAnsi="Arial" w:cs="Arial"/>
          <w:sz w:val="22"/>
        </w:rPr>
        <w:t>overwhelming</w:t>
      </w:r>
      <w:r w:rsidR="00581616">
        <w:rPr>
          <w:rFonts w:ascii="Arial" w:hAnsi="Arial" w:cs="Arial"/>
          <w:sz w:val="22"/>
        </w:rPr>
        <w:t xml:space="preserve">   </w:t>
      </w:r>
      <w:r w:rsidR="009627A0">
        <w:rPr>
          <w:rFonts w:ascii="Arial" w:hAnsi="Arial" w:cs="Arial"/>
          <w:sz w:val="22"/>
        </w:rPr>
        <w:t>bu</w:t>
      </w:r>
      <w:r w:rsidR="00BF0B4D">
        <w:rPr>
          <w:rFonts w:ascii="Arial" w:hAnsi="Arial" w:cs="Arial"/>
          <w:sz w:val="22"/>
        </w:rPr>
        <w:t>t,</w:t>
      </w:r>
      <w:r w:rsidR="009627A0">
        <w:rPr>
          <w:rFonts w:ascii="Arial" w:hAnsi="Arial" w:cs="Arial"/>
          <w:sz w:val="22"/>
        </w:rPr>
        <w:t xml:space="preserve"> I will make </w:t>
      </w:r>
      <w:r w:rsidR="00FA1386">
        <w:rPr>
          <w:rFonts w:ascii="Arial" w:hAnsi="Arial" w:cs="Arial"/>
          <w:sz w:val="22"/>
        </w:rPr>
        <w:t xml:space="preserve">sure </w:t>
      </w:r>
      <w:r w:rsidR="00334BCD">
        <w:rPr>
          <w:rFonts w:ascii="Arial" w:hAnsi="Arial" w:cs="Arial"/>
          <w:sz w:val="22"/>
        </w:rPr>
        <w:t xml:space="preserve">I </w:t>
      </w:r>
      <w:r w:rsidR="008C16D3">
        <w:rPr>
          <w:rFonts w:ascii="Arial" w:hAnsi="Arial" w:cs="Arial"/>
          <w:sz w:val="22"/>
        </w:rPr>
        <w:t xml:space="preserve">refer or offer you with the </w:t>
      </w:r>
      <w:r w:rsidR="00D0532C">
        <w:rPr>
          <w:rFonts w:ascii="Arial" w:hAnsi="Arial" w:cs="Arial"/>
          <w:sz w:val="22"/>
        </w:rPr>
        <w:t xml:space="preserve">right </w:t>
      </w:r>
      <w:r w:rsidR="000A6C52">
        <w:rPr>
          <w:rFonts w:ascii="Arial" w:hAnsi="Arial" w:cs="Arial"/>
          <w:sz w:val="22"/>
        </w:rPr>
        <w:t xml:space="preserve">support. Therefore, </w:t>
      </w:r>
      <w:r w:rsidR="00EF2775">
        <w:rPr>
          <w:rFonts w:ascii="Arial" w:hAnsi="Arial" w:cs="Arial"/>
          <w:sz w:val="22"/>
        </w:rPr>
        <w:t>as a PHN s</w:t>
      </w:r>
      <w:r w:rsidR="006D5B82">
        <w:rPr>
          <w:rFonts w:ascii="Arial" w:hAnsi="Arial" w:cs="Arial"/>
          <w:sz w:val="22"/>
        </w:rPr>
        <w:t>howing empathy</w:t>
      </w:r>
      <w:r w:rsidR="00343129">
        <w:rPr>
          <w:rFonts w:ascii="Arial" w:hAnsi="Arial" w:cs="Arial"/>
          <w:sz w:val="22"/>
        </w:rPr>
        <w:t xml:space="preserve"> promotes patient experiences </w:t>
      </w:r>
      <w:r w:rsidR="002B797D">
        <w:rPr>
          <w:rFonts w:ascii="Arial" w:hAnsi="Arial" w:cs="Arial"/>
          <w:sz w:val="22"/>
        </w:rPr>
        <w:t>and strengths nurse patient</w:t>
      </w:r>
      <w:r w:rsidR="00DC1789">
        <w:rPr>
          <w:rFonts w:ascii="Arial" w:hAnsi="Arial" w:cs="Arial"/>
          <w:sz w:val="22"/>
        </w:rPr>
        <w:t xml:space="preserve"> centre</w:t>
      </w:r>
      <w:r w:rsidR="000F6169">
        <w:rPr>
          <w:rFonts w:ascii="Arial" w:hAnsi="Arial" w:cs="Arial"/>
          <w:sz w:val="22"/>
        </w:rPr>
        <w:t xml:space="preserve">d relationship based on </w:t>
      </w:r>
      <w:r w:rsidR="00252618">
        <w:rPr>
          <w:rFonts w:ascii="Arial" w:hAnsi="Arial" w:cs="Arial"/>
          <w:sz w:val="22"/>
        </w:rPr>
        <w:t xml:space="preserve">professionalism and trust </w:t>
      </w:r>
      <w:r w:rsidR="002B797D">
        <w:rPr>
          <w:rFonts w:ascii="Arial" w:hAnsi="Arial" w:cs="Arial"/>
          <w:sz w:val="22"/>
        </w:rPr>
        <w:t>(NMC</w:t>
      </w:r>
      <w:r w:rsidR="00BF0B4D">
        <w:rPr>
          <w:rFonts w:ascii="Arial" w:hAnsi="Arial" w:cs="Arial"/>
          <w:sz w:val="22"/>
        </w:rPr>
        <w:t xml:space="preserve"> </w:t>
      </w:r>
      <w:r w:rsidR="002B797D">
        <w:rPr>
          <w:rFonts w:ascii="Arial" w:hAnsi="Arial" w:cs="Arial"/>
          <w:sz w:val="22"/>
        </w:rPr>
        <w:t>201</w:t>
      </w:r>
      <w:r w:rsidR="002769B9">
        <w:rPr>
          <w:rFonts w:ascii="Arial" w:hAnsi="Arial" w:cs="Arial"/>
          <w:sz w:val="22"/>
        </w:rPr>
        <w:t>8).</w:t>
      </w:r>
      <w:r w:rsidR="00581616">
        <w:rPr>
          <w:rFonts w:ascii="Arial" w:hAnsi="Arial" w:cs="Arial"/>
          <w:sz w:val="22"/>
        </w:rPr>
        <w:t xml:space="preserve">     </w:t>
      </w:r>
    </w:p>
    <w:p w14:paraId="45E27A19" w14:textId="4158ED2A" w:rsidR="005A1772" w:rsidRPr="00841958" w:rsidRDefault="00841958" w:rsidP="008D2FC8">
      <w:pPr>
        <w:spacing w:before="360" w:after="240" w:line="360" w:lineRule="auto"/>
        <w:jc w:val="both"/>
        <w:rPr>
          <w:rFonts w:ascii="Arial" w:hAnsi="Arial" w:cs="Arial"/>
          <w:b/>
          <w:bCs/>
          <w:sz w:val="22"/>
        </w:rPr>
      </w:pPr>
      <w:r w:rsidRPr="00841958">
        <w:rPr>
          <w:rFonts w:ascii="Arial" w:hAnsi="Arial" w:cs="Arial"/>
          <w:b/>
          <w:bCs/>
          <w:sz w:val="22"/>
        </w:rPr>
        <w:t>Team working</w:t>
      </w:r>
      <w:r>
        <w:rPr>
          <w:rFonts w:ascii="Arial" w:hAnsi="Arial" w:cs="Arial"/>
          <w:b/>
          <w:bCs/>
          <w:sz w:val="22"/>
        </w:rPr>
        <w:t xml:space="preserve">: </w:t>
      </w:r>
      <w:r w:rsidR="00581616" w:rsidRPr="00841958">
        <w:rPr>
          <w:rFonts w:ascii="Arial" w:hAnsi="Arial" w:cs="Arial"/>
          <w:b/>
          <w:bCs/>
          <w:sz w:val="22"/>
        </w:rPr>
        <w:t xml:space="preserve">    </w:t>
      </w:r>
      <w:r>
        <w:rPr>
          <w:rFonts w:ascii="Arial" w:hAnsi="Arial" w:cs="Arial"/>
          <w:b/>
          <w:bCs/>
          <w:sz w:val="22"/>
        </w:rPr>
        <w:t xml:space="preserve"> </w:t>
      </w:r>
      <w:r w:rsidR="00581616" w:rsidRPr="00841958">
        <w:rPr>
          <w:rFonts w:ascii="Arial" w:hAnsi="Arial" w:cs="Arial"/>
          <w:b/>
          <w:bCs/>
          <w:sz w:val="22"/>
        </w:rPr>
        <w:t xml:space="preserve">                                                                               </w:t>
      </w:r>
    </w:p>
    <w:p w14:paraId="3A99EDDA" w14:textId="37FBAA5A" w:rsidR="00E9678E" w:rsidRDefault="00CC2D0A" w:rsidP="008D2FC8">
      <w:pPr>
        <w:spacing w:before="360" w:after="24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Team working is an essential</w:t>
      </w:r>
      <w:r w:rsidR="00864E17">
        <w:rPr>
          <w:rFonts w:ascii="Arial" w:hAnsi="Arial" w:cs="Arial"/>
          <w:sz w:val="22"/>
        </w:rPr>
        <w:t xml:space="preserve"> skill in public health nursing as it evaluates </w:t>
      </w:r>
      <w:r w:rsidR="001205A2">
        <w:rPr>
          <w:rFonts w:ascii="Arial" w:hAnsi="Arial" w:cs="Arial"/>
          <w:sz w:val="22"/>
        </w:rPr>
        <w:t>nurses to</w:t>
      </w:r>
      <w:r w:rsidR="00864E17">
        <w:rPr>
          <w:rFonts w:ascii="Arial" w:hAnsi="Arial" w:cs="Arial"/>
          <w:sz w:val="22"/>
        </w:rPr>
        <w:t xml:space="preserve"> work collaboratively w</w:t>
      </w:r>
      <w:r w:rsidR="004353AD">
        <w:rPr>
          <w:rFonts w:ascii="Arial" w:hAnsi="Arial" w:cs="Arial"/>
          <w:sz w:val="22"/>
        </w:rPr>
        <w:t>ith</w:t>
      </w:r>
      <w:r w:rsidR="00864E17">
        <w:rPr>
          <w:rFonts w:ascii="Arial" w:hAnsi="Arial" w:cs="Arial"/>
          <w:sz w:val="22"/>
        </w:rPr>
        <w:t xml:space="preserve"> other members of</w:t>
      </w:r>
      <w:r w:rsidR="004353AD">
        <w:rPr>
          <w:rFonts w:ascii="Arial" w:hAnsi="Arial" w:cs="Arial"/>
          <w:sz w:val="22"/>
        </w:rPr>
        <w:t xml:space="preserve"> the</w:t>
      </w:r>
      <w:r w:rsidR="00864E17">
        <w:rPr>
          <w:rFonts w:ascii="Arial" w:hAnsi="Arial" w:cs="Arial"/>
          <w:sz w:val="22"/>
        </w:rPr>
        <w:t xml:space="preserve"> multidisciplinary </w:t>
      </w:r>
      <w:r w:rsidR="004353AD">
        <w:rPr>
          <w:rFonts w:ascii="Arial" w:hAnsi="Arial" w:cs="Arial"/>
          <w:sz w:val="22"/>
        </w:rPr>
        <w:t>team.</w:t>
      </w:r>
      <w:r w:rsidR="001205A2">
        <w:rPr>
          <w:rFonts w:ascii="Arial" w:hAnsi="Arial" w:cs="Arial"/>
          <w:sz w:val="22"/>
        </w:rPr>
        <w:t xml:space="preserve"> This skill is important because</w:t>
      </w:r>
      <w:r w:rsidR="00F97DDA">
        <w:rPr>
          <w:rFonts w:ascii="Arial" w:hAnsi="Arial" w:cs="Arial"/>
          <w:sz w:val="22"/>
        </w:rPr>
        <w:t xml:space="preserve"> PHN</w:t>
      </w:r>
      <w:r w:rsidR="00183D5D">
        <w:rPr>
          <w:rFonts w:ascii="Arial" w:hAnsi="Arial" w:cs="Arial"/>
          <w:sz w:val="22"/>
        </w:rPr>
        <w:t xml:space="preserve"> do not work in isolation</w:t>
      </w:r>
      <w:r w:rsidR="00B97CED">
        <w:rPr>
          <w:rFonts w:ascii="Arial" w:hAnsi="Arial" w:cs="Arial"/>
          <w:sz w:val="22"/>
        </w:rPr>
        <w:t>.</w:t>
      </w:r>
      <w:r w:rsidR="00183D5D">
        <w:rPr>
          <w:rFonts w:ascii="Arial" w:hAnsi="Arial" w:cs="Arial"/>
          <w:sz w:val="22"/>
        </w:rPr>
        <w:t xml:space="preserve">  </w:t>
      </w:r>
      <w:r w:rsidR="00B97CED">
        <w:rPr>
          <w:rFonts w:ascii="Arial" w:hAnsi="Arial" w:cs="Arial"/>
          <w:sz w:val="22"/>
        </w:rPr>
        <w:t>T</w:t>
      </w:r>
      <w:r w:rsidR="003E213A">
        <w:rPr>
          <w:rFonts w:ascii="Arial" w:hAnsi="Arial" w:cs="Arial"/>
          <w:sz w:val="22"/>
        </w:rPr>
        <w:t>hey coordinate with social workers, educational therapists an</w:t>
      </w:r>
      <w:r w:rsidR="008E0E27">
        <w:rPr>
          <w:rFonts w:ascii="Arial" w:hAnsi="Arial" w:cs="Arial"/>
          <w:sz w:val="22"/>
        </w:rPr>
        <w:t xml:space="preserve">d community services to meet the complex needs of individuals and </w:t>
      </w:r>
      <w:r w:rsidR="00807530">
        <w:rPr>
          <w:rFonts w:ascii="Arial" w:hAnsi="Arial" w:cs="Arial"/>
          <w:sz w:val="22"/>
        </w:rPr>
        <w:t>population</w:t>
      </w:r>
      <w:r w:rsidR="00A65B37">
        <w:rPr>
          <w:rFonts w:ascii="Arial" w:hAnsi="Arial" w:cs="Arial"/>
          <w:sz w:val="22"/>
        </w:rPr>
        <w:t xml:space="preserve">. Effective </w:t>
      </w:r>
      <w:r w:rsidR="002348D0">
        <w:rPr>
          <w:rFonts w:ascii="Arial" w:hAnsi="Arial" w:cs="Arial"/>
          <w:sz w:val="22"/>
        </w:rPr>
        <w:t>teamwork</w:t>
      </w:r>
      <w:r w:rsidR="00A65B37">
        <w:rPr>
          <w:rFonts w:ascii="Arial" w:hAnsi="Arial" w:cs="Arial"/>
          <w:sz w:val="22"/>
        </w:rPr>
        <w:t xml:space="preserve"> ensures continuity </w:t>
      </w:r>
      <w:r w:rsidR="002348D0">
        <w:rPr>
          <w:rFonts w:ascii="Arial" w:hAnsi="Arial" w:cs="Arial"/>
          <w:sz w:val="22"/>
        </w:rPr>
        <w:t xml:space="preserve">of care, reduces risks and improves health outcomes. </w:t>
      </w:r>
      <w:r w:rsidR="00C5084E">
        <w:rPr>
          <w:rFonts w:ascii="Arial" w:hAnsi="Arial" w:cs="Arial"/>
          <w:sz w:val="22"/>
        </w:rPr>
        <w:t xml:space="preserve"> </w:t>
      </w:r>
      <w:r w:rsidR="002348D0">
        <w:rPr>
          <w:rFonts w:ascii="Arial" w:hAnsi="Arial" w:cs="Arial"/>
          <w:sz w:val="22"/>
        </w:rPr>
        <w:t>According to</w:t>
      </w:r>
      <w:r w:rsidR="007F6784">
        <w:rPr>
          <w:rFonts w:ascii="Arial" w:hAnsi="Arial" w:cs="Arial"/>
          <w:sz w:val="22"/>
        </w:rPr>
        <w:t xml:space="preserve"> (NMC</w:t>
      </w:r>
      <w:r w:rsidR="00C5084E">
        <w:rPr>
          <w:rFonts w:ascii="Arial" w:hAnsi="Arial" w:cs="Arial"/>
          <w:sz w:val="22"/>
        </w:rPr>
        <w:t xml:space="preserve"> </w:t>
      </w:r>
      <w:r w:rsidR="007F6784">
        <w:rPr>
          <w:rFonts w:ascii="Arial" w:hAnsi="Arial" w:cs="Arial"/>
          <w:sz w:val="22"/>
        </w:rPr>
        <w:t xml:space="preserve"> 2018) PHN works closely with colleagues to prioritise </w:t>
      </w:r>
      <w:r w:rsidR="00D75FC8">
        <w:rPr>
          <w:rFonts w:ascii="Arial" w:hAnsi="Arial" w:cs="Arial"/>
          <w:sz w:val="22"/>
        </w:rPr>
        <w:t>patients’</w:t>
      </w:r>
      <w:r w:rsidR="007F6784">
        <w:rPr>
          <w:rFonts w:ascii="Arial" w:hAnsi="Arial" w:cs="Arial"/>
          <w:sz w:val="22"/>
        </w:rPr>
        <w:t xml:space="preserve"> s</w:t>
      </w:r>
      <w:r w:rsidR="00D75FC8">
        <w:rPr>
          <w:rFonts w:ascii="Arial" w:hAnsi="Arial" w:cs="Arial"/>
          <w:sz w:val="22"/>
        </w:rPr>
        <w:t>afety and wellbeing. In addition, W</w:t>
      </w:r>
      <w:r w:rsidR="00853123">
        <w:rPr>
          <w:rFonts w:ascii="Arial" w:hAnsi="Arial" w:cs="Arial"/>
          <w:sz w:val="22"/>
        </w:rPr>
        <w:t>H</w:t>
      </w:r>
      <w:r w:rsidR="00D75FC8">
        <w:rPr>
          <w:rFonts w:ascii="Arial" w:hAnsi="Arial" w:cs="Arial"/>
          <w:sz w:val="22"/>
        </w:rPr>
        <w:t>O (2018)</w:t>
      </w:r>
      <w:r w:rsidR="002713DF">
        <w:rPr>
          <w:rFonts w:ascii="Arial" w:hAnsi="Arial" w:cs="Arial"/>
          <w:sz w:val="22"/>
        </w:rPr>
        <w:t xml:space="preserve"> agrees that interprofessional collaboration strengths health syst</w:t>
      </w:r>
      <w:r w:rsidR="00A55454">
        <w:rPr>
          <w:rFonts w:ascii="Arial" w:hAnsi="Arial" w:cs="Arial"/>
          <w:sz w:val="22"/>
        </w:rPr>
        <w:t xml:space="preserve">em and delivery effective public health interventions. For example, provide support to family with complex </w:t>
      </w:r>
      <w:r w:rsidR="001414B4">
        <w:rPr>
          <w:rFonts w:ascii="Arial" w:hAnsi="Arial" w:cs="Arial"/>
          <w:sz w:val="22"/>
        </w:rPr>
        <w:t xml:space="preserve">needs the PHN may work alongside with the </w:t>
      </w:r>
      <w:r w:rsidR="00807530">
        <w:rPr>
          <w:rFonts w:ascii="Arial" w:hAnsi="Arial" w:cs="Arial"/>
          <w:sz w:val="22"/>
        </w:rPr>
        <w:t xml:space="preserve">social </w:t>
      </w:r>
      <w:proofErr w:type="gramStart"/>
      <w:r w:rsidR="00807530">
        <w:rPr>
          <w:rFonts w:ascii="Arial" w:hAnsi="Arial" w:cs="Arial"/>
          <w:sz w:val="22"/>
        </w:rPr>
        <w:t>worker</w:t>
      </w:r>
      <w:r w:rsidR="006F0412">
        <w:rPr>
          <w:rFonts w:ascii="Arial" w:hAnsi="Arial" w:cs="Arial"/>
          <w:sz w:val="22"/>
        </w:rPr>
        <w:t xml:space="preserve">  and</w:t>
      </w:r>
      <w:proofErr w:type="gramEnd"/>
      <w:r w:rsidR="006F0412">
        <w:rPr>
          <w:rFonts w:ascii="Arial" w:hAnsi="Arial" w:cs="Arial"/>
          <w:sz w:val="22"/>
        </w:rPr>
        <w:t xml:space="preserve"> </w:t>
      </w:r>
      <w:r w:rsidR="001C4E4E">
        <w:rPr>
          <w:rFonts w:ascii="Arial" w:hAnsi="Arial" w:cs="Arial"/>
          <w:sz w:val="22"/>
        </w:rPr>
        <w:t>other members of the multidisciplinary team</w:t>
      </w:r>
      <w:r w:rsidR="001414B4">
        <w:rPr>
          <w:rFonts w:ascii="Arial" w:hAnsi="Arial" w:cs="Arial"/>
          <w:sz w:val="22"/>
        </w:rPr>
        <w:t xml:space="preserve"> to ensure the child’s health and social care needs are met.</w:t>
      </w:r>
    </w:p>
    <w:p w14:paraId="038EF1E9" w14:textId="77777777" w:rsidR="009C14D5" w:rsidRDefault="009C14D5" w:rsidP="008D2FC8">
      <w:pPr>
        <w:pStyle w:val="Heading2"/>
        <w:spacing w:before="360" w:line="360" w:lineRule="auto"/>
        <w:rPr>
          <w:color w:val="4471C4"/>
        </w:rPr>
      </w:pPr>
      <w:bookmarkStart w:id="2" w:name="_Toc992114325"/>
    </w:p>
    <w:p w14:paraId="533323D8" w14:textId="2293E3AE" w:rsidR="00500295" w:rsidRPr="00775395" w:rsidRDefault="0C5D0C5C" w:rsidP="00775395">
      <w:pPr>
        <w:pStyle w:val="Heading2"/>
        <w:spacing w:before="360" w:line="360" w:lineRule="auto"/>
        <w:rPr>
          <w:color w:val="4472C4" w:themeColor="accent1"/>
        </w:rPr>
      </w:pPr>
      <w:bookmarkStart w:id="3" w:name="_Toc1405407187"/>
      <w:bookmarkEnd w:id="2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>for [</w:t>
      </w:r>
      <w:r w:rsidR="00416EA4">
        <w:rPr>
          <w:color w:val="4471C4"/>
        </w:rPr>
        <w:t>Public Health Nurse</w:t>
      </w:r>
      <w:r w:rsidR="00D676C3" w:rsidRPr="0CF501EC">
        <w:rPr>
          <w:color w:val="4471C4"/>
        </w:rPr>
        <w:t xml:space="preserve"> </w:t>
      </w:r>
      <w:bookmarkEnd w:id="3"/>
    </w:p>
    <w:p w14:paraId="2C0F55F5" w14:textId="77777777" w:rsidR="008C722B" w:rsidRDefault="00333C50" w:rsidP="008D2FC8">
      <w:pPr>
        <w:spacing w:before="360" w:after="0" w:line="360" w:lineRule="auto"/>
        <w:rPr>
          <w:sz w:val="21"/>
          <w:szCs w:val="21"/>
        </w:rPr>
      </w:pPr>
      <w:r>
        <w:rPr>
          <w:sz w:val="21"/>
          <w:szCs w:val="21"/>
        </w:rPr>
        <w:t xml:space="preserve"> </w:t>
      </w:r>
      <w:r w:rsidR="003A43B7">
        <w:rPr>
          <w:sz w:val="21"/>
          <w:szCs w:val="21"/>
        </w:rPr>
        <w:t xml:space="preserve">Effective communication </w:t>
      </w:r>
      <w:r w:rsidR="00C333D9">
        <w:rPr>
          <w:sz w:val="21"/>
          <w:szCs w:val="21"/>
        </w:rPr>
        <w:t>skill the PHN</w:t>
      </w:r>
      <w:r w:rsidR="00307280">
        <w:rPr>
          <w:sz w:val="21"/>
          <w:szCs w:val="21"/>
        </w:rPr>
        <w:t xml:space="preserve"> will require</w:t>
      </w:r>
      <w:r w:rsidR="0049055C">
        <w:rPr>
          <w:sz w:val="21"/>
          <w:szCs w:val="21"/>
        </w:rPr>
        <w:t xml:space="preserve"> to attend</w:t>
      </w:r>
      <w:r w:rsidR="00D97794">
        <w:rPr>
          <w:sz w:val="21"/>
          <w:szCs w:val="21"/>
        </w:rPr>
        <w:t xml:space="preserve"> </w:t>
      </w:r>
      <w:r w:rsidR="00885798">
        <w:rPr>
          <w:sz w:val="21"/>
          <w:szCs w:val="21"/>
        </w:rPr>
        <w:t>work</w:t>
      </w:r>
      <w:r w:rsidR="001E415B">
        <w:rPr>
          <w:sz w:val="21"/>
          <w:szCs w:val="21"/>
        </w:rPr>
        <w:t xml:space="preserve">shops or mandatory training </w:t>
      </w:r>
      <w:r w:rsidR="00217012">
        <w:rPr>
          <w:sz w:val="21"/>
          <w:szCs w:val="21"/>
        </w:rPr>
        <w:t xml:space="preserve">to enhance knowledge and skills in </w:t>
      </w:r>
      <w:r w:rsidR="00214062">
        <w:rPr>
          <w:sz w:val="21"/>
          <w:szCs w:val="21"/>
        </w:rPr>
        <w:t xml:space="preserve">active listening </w:t>
      </w:r>
      <w:r w:rsidR="008C722B">
        <w:rPr>
          <w:sz w:val="21"/>
          <w:szCs w:val="21"/>
        </w:rPr>
        <w:t>nonverbal</w:t>
      </w:r>
      <w:r w:rsidR="0065489B">
        <w:rPr>
          <w:sz w:val="21"/>
          <w:szCs w:val="21"/>
        </w:rPr>
        <w:t xml:space="preserve"> </w:t>
      </w:r>
      <w:r w:rsidR="00592080">
        <w:rPr>
          <w:sz w:val="21"/>
          <w:szCs w:val="21"/>
        </w:rPr>
        <w:t xml:space="preserve">cues which will help in improving interaction with </w:t>
      </w:r>
      <w:r w:rsidR="006D0163">
        <w:rPr>
          <w:sz w:val="21"/>
          <w:szCs w:val="21"/>
        </w:rPr>
        <w:t>patient and colleagues</w:t>
      </w:r>
      <w:r w:rsidR="00774D66">
        <w:rPr>
          <w:sz w:val="21"/>
          <w:szCs w:val="21"/>
        </w:rPr>
        <w:t xml:space="preserve">. </w:t>
      </w:r>
      <w:r w:rsidR="00AD35BA">
        <w:rPr>
          <w:sz w:val="21"/>
          <w:szCs w:val="21"/>
        </w:rPr>
        <w:t xml:space="preserve">The PHN will </w:t>
      </w:r>
      <w:r w:rsidR="00BF0BA6">
        <w:rPr>
          <w:sz w:val="21"/>
          <w:szCs w:val="21"/>
        </w:rPr>
        <w:t xml:space="preserve">gain the access </w:t>
      </w:r>
      <w:r w:rsidR="00F97224">
        <w:rPr>
          <w:sz w:val="21"/>
          <w:szCs w:val="21"/>
        </w:rPr>
        <w:t xml:space="preserve">on training on </w:t>
      </w:r>
      <w:r w:rsidR="00EF13F5">
        <w:rPr>
          <w:sz w:val="21"/>
          <w:szCs w:val="21"/>
        </w:rPr>
        <w:t xml:space="preserve">how to use </w:t>
      </w:r>
    </w:p>
    <w:p w14:paraId="07FE90ED" w14:textId="67A24F61" w:rsidR="008D7879" w:rsidRDefault="007246E5" w:rsidP="008D2FC8">
      <w:pPr>
        <w:spacing w:before="360" w:after="0" w:line="360" w:lineRule="auto"/>
        <w:rPr>
          <w:sz w:val="21"/>
          <w:szCs w:val="21"/>
        </w:rPr>
      </w:pPr>
      <w:r>
        <w:rPr>
          <w:sz w:val="21"/>
          <w:szCs w:val="21"/>
        </w:rPr>
        <w:t>S</w:t>
      </w:r>
      <w:r w:rsidR="008C722B">
        <w:rPr>
          <w:sz w:val="21"/>
          <w:szCs w:val="21"/>
        </w:rPr>
        <w:t>tructural</w:t>
      </w:r>
      <w:r>
        <w:rPr>
          <w:sz w:val="21"/>
          <w:szCs w:val="21"/>
        </w:rPr>
        <w:t xml:space="preserve"> communication </w:t>
      </w:r>
      <w:r w:rsidR="00604214">
        <w:rPr>
          <w:sz w:val="21"/>
          <w:szCs w:val="21"/>
        </w:rPr>
        <w:t>tools such as SBAR</w:t>
      </w:r>
      <w:r w:rsidR="00AC4E22">
        <w:rPr>
          <w:sz w:val="21"/>
          <w:szCs w:val="21"/>
        </w:rPr>
        <w:t xml:space="preserve"> </w:t>
      </w:r>
      <w:r w:rsidR="00B41A83">
        <w:rPr>
          <w:sz w:val="21"/>
          <w:szCs w:val="21"/>
        </w:rPr>
        <w:t>which is a tool used by hea</w:t>
      </w:r>
      <w:r w:rsidR="000244E1">
        <w:rPr>
          <w:sz w:val="21"/>
          <w:szCs w:val="21"/>
        </w:rPr>
        <w:t xml:space="preserve">lthcare </w:t>
      </w:r>
      <w:r w:rsidR="00341822">
        <w:rPr>
          <w:sz w:val="21"/>
          <w:szCs w:val="21"/>
        </w:rPr>
        <w:t>practitioner</w:t>
      </w:r>
      <w:r w:rsidR="005056CB">
        <w:rPr>
          <w:sz w:val="21"/>
          <w:szCs w:val="21"/>
        </w:rPr>
        <w:t xml:space="preserve"> as an assessment tool for</w:t>
      </w:r>
      <w:r w:rsidR="00495C62">
        <w:rPr>
          <w:sz w:val="21"/>
          <w:szCs w:val="21"/>
        </w:rPr>
        <w:t xml:space="preserve"> patients</w:t>
      </w:r>
      <w:r w:rsidR="008D7879">
        <w:rPr>
          <w:sz w:val="21"/>
          <w:szCs w:val="21"/>
        </w:rPr>
        <w:t xml:space="preserve"> and evaluation of health care interventions.</w:t>
      </w:r>
    </w:p>
    <w:p w14:paraId="3D5106C7" w14:textId="77777777" w:rsidR="000E7FC3" w:rsidRDefault="00D31C5C" w:rsidP="008D2FC8">
      <w:pPr>
        <w:spacing w:before="360" w:after="0" w:line="360" w:lineRule="auto"/>
        <w:rPr>
          <w:sz w:val="21"/>
          <w:szCs w:val="21"/>
        </w:rPr>
      </w:pPr>
      <w:r>
        <w:rPr>
          <w:sz w:val="21"/>
          <w:szCs w:val="21"/>
        </w:rPr>
        <w:t>Feed</w:t>
      </w:r>
      <w:r w:rsidR="00E839EB">
        <w:rPr>
          <w:sz w:val="21"/>
          <w:szCs w:val="21"/>
        </w:rPr>
        <w:t>back and reflecti</w:t>
      </w:r>
      <w:r w:rsidR="00015B7A">
        <w:rPr>
          <w:sz w:val="21"/>
          <w:szCs w:val="21"/>
        </w:rPr>
        <w:t xml:space="preserve">ve practice are also </w:t>
      </w:r>
      <w:r w:rsidR="00DE740D">
        <w:rPr>
          <w:sz w:val="21"/>
          <w:szCs w:val="21"/>
        </w:rPr>
        <w:t xml:space="preserve">useful </w:t>
      </w:r>
      <w:r w:rsidR="00102C74">
        <w:rPr>
          <w:sz w:val="21"/>
          <w:szCs w:val="21"/>
        </w:rPr>
        <w:t xml:space="preserve">as this </w:t>
      </w:r>
      <w:r w:rsidR="00286789">
        <w:rPr>
          <w:sz w:val="21"/>
          <w:szCs w:val="21"/>
        </w:rPr>
        <w:t xml:space="preserve">help </w:t>
      </w:r>
      <w:r w:rsidR="0037756B">
        <w:rPr>
          <w:sz w:val="21"/>
          <w:szCs w:val="21"/>
        </w:rPr>
        <w:t>promotes effective</w:t>
      </w:r>
      <w:r w:rsidR="00970B98">
        <w:rPr>
          <w:sz w:val="21"/>
          <w:szCs w:val="21"/>
        </w:rPr>
        <w:t xml:space="preserve"> communication skills</w:t>
      </w:r>
      <w:r w:rsidR="0069725C">
        <w:rPr>
          <w:sz w:val="21"/>
          <w:szCs w:val="21"/>
        </w:rPr>
        <w:t xml:space="preserve">. Secondly </w:t>
      </w:r>
      <w:r w:rsidR="00DB3872">
        <w:rPr>
          <w:sz w:val="21"/>
          <w:szCs w:val="21"/>
        </w:rPr>
        <w:t>in other to en</w:t>
      </w:r>
      <w:r w:rsidR="002F0F88">
        <w:rPr>
          <w:sz w:val="21"/>
          <w:szCs w:val="21"/>
        </w:rPr>
        <w:t xml:space="preserve">hance </w:t>
      </w:r>
      <w:r w:rsidR="00806B45">
        <w:rPr>
          <w:sz w:val="21"/>
          <w:szCs w:val="21"/>
        </w:rPr>
        <w:t>the PHN</w:t>
      </w:r>
      <w:r w:rsidR="00600B66">
        <w:rPr>
          <w:sz w:val="21"/>
          <w:szCs w:val="21"/>
        </w:rPr>
        <w:t xml:space="preserve"> </w:t>
      </w:r>
      <w:r w:rsidR="00F14F88">
        <w:rPr>
          <w:sz w:val="21"/>
          <w:szCs w:val="21"/>
        </w:rPr>
        <w:t xml:space="preserve">should engage in </w:t>
      </w:r>
      <w:r w:rsidR="00F67DA3">
        <w:rPr>
          <w:sz w:val="21"/>
          <w:szCs w:val="21"/>
        </w:rPr>
        <w:t xml:space="preserve">supervision </w:t>
      </w:r>
      <w:r w:rsidR="00636EC1">
        <w:rPr>
          <w:sz w:val="21"/>
          <w:szCs w:val="21"/>
        </w:rPr>
        <w:t>sessions to help</w:t>
      </w:r>
      <w:r w:rsidR="00B05AB8">
        <w:rPr>
          <w:sz w:val="21"/>
          <w:szCs w:val="21"/>
        </w:rPr>
        <w:t xml:space="preserve"> reflect o</w:t>
      </w:r>
      <w:r w:rsidR="00FE1320">
        <w:rPr>
          <w:sz w:val="21"/>
          <w:szCs w:val="21"/>
        </w:rPr>
        <w:t xml:space="preserve">n patient </w:t>
      </w:r>
      <w:r w:rsidR="003D49EF">
        <w:rPr>
          <w:sz w:val="21"/>
          <w:szCs w:val="21"/>
        </w:rPr>
        <w:t>interaction</w:t>
      </w:r>
      <w:r w:rsidR="00FE2DD1">
        <w:rPr>
          <w:sz w:val="21"/>
          <w:szCs w:val="21"/>
        </w:rPr>
        <w:t xml:space="preserve"> and emotional responses</w:t>
      </w:r>
      <w:r w:rsidR="006256E3">
        <w:rPr>
          <w:sz w:val="21"/>
          <w:szCs w:val="21"/>
        </w:rPr>
        <w:t xml:space="preserve"> The PHN sh</w:t>
      </w:r>
      <w:r w:rsidR="00AE1D21">
        <w:rPr>
          <w:sz w:val="21"/>
          <w:szCs w:val="21"/>
        </w:rPr>
        <w:t xml:space="preserve">ould also </w:t>
      </w:r>
      <w:r w:rsidR="004006C7">
        <w:rPr>
          <w:sz w:val="21"/>
          <w:szCs w:val="21"/>
        </w:rPr>
        <w:t>focus o</w:t>
      </w:r>
      <w:r w:rsidR="0058607C">
        <w:rPr>
          <w:sz w:val="21"/>
          <w:szCs w:val="21"/>
        </w:rPr>
        <w:t>n patient</w:t>
      </w:r>
      <w:r w:rsidR="00733DDE">
        <w:rPr>
          <w:sz w:val="21"/>
          <w:szCs w:val="21"/>
        </w:rPr>
        <w:t xml:space="preserve"> </w:t>
      </w:r>
      <w:r w:rsidR="00393EB3">
        <w:rPr>
          <w:sz w:val="21"/>
          <w:szCs w:val="21"/>
        </w:rPr>
        <w:t>cent</w:t>
      </w:r>
      <w:r w:rsidR="006D6941">
        <w:rPr>
          <w:sz w:val="21"/>
          <w:szCs w:val="21"/>
        </w:rPr>
        <w:t xml:space="preserve">red </w:t>
      </w:r>
      <w:r w:rsidR="006D6941">
        <w:rPr>
          <w:sz w:val="21"/>
          <w:szCs w:val="21"/>
        </w:rPr>
        <w:lastRenderedPageBreak/>
        <w:t>care training</w:t>
      </w:r>
      <w:r w:rsidR="004E47B8">
        <w:rPr>
          <w:sz w:val="21"/>
          <w:szCs w:val="21"/>
        </w:rPr>
        <w:t xml:space="preserve"> to</w:t>
      </w:r>
      <w:r w:rsidR="00D242F6">
        <w:rPr>
          <w:sz w:val="21"/>
          <w:szCs w:val="21"/>
        </w:rPr>
        <w:t xml:space="preserve"> gain a better understanding of</w:t>
      </w:r>
      <w:r w:rsidR="0040659B">
        <w:rPr>
          <w:sz w:val="21"/>
          <w:szCs w:val="21"/>
        </w:rPr>
        <w:t xml:space="preserve"> patient experi</w:t>
      </w:r>
      <w:r w:rsidR="006E0DF3">
        <w:rPr>
          <w:sz w:val="21"/>
          <w:szCs w:val="21"/>
        </w:rPr>
        <w:t>ences.</w:t>
      </w:r>
      <w:r w:rsidR="00291359">
        <w:rPr>
          <w:sz w:val="21"/>
          <w:szCs w:val="21"/>
        </w:rPr>
        <w:t xml:space="preserve"> </w:t>
      </w:r>
      <w:r w:rsidR="00D43A74">
        <w:rPr>
          <w:sz w:val="21"/>
          <w:szCs w:val="21"/>
        </w:rPr>
        <w:t>Thi</w:t>
      </w:r>
      <w:r w:rsidR="00CC3815">
        <w:rPr>
          <w:sz w:val="21"/>
          <w:szCs w:val="21"/>
        </w:rPr>
        <w:t>rdly</w:t>
      </w:r>
      <w:r w:rsidR="002F1C58">
        <w:rPr>
          <w:sz w:val="21"/>
          <w:szCs w:val="21"/>
        </w:rPr>
        <w:t xml:space="preserve">, the PHN </w:t>
      </w:r>
      <w:r w:rsidR="00B75456">
        <w:rPr>
          <w:sz w:val="21"/>
          <w:szCs w:val="21"/>
        </w:rPr>
        <w:t>should gain knowledge in understa</w:t>
      </w:r>
      <w:r w:rsidR="0019046B">
        <w:rPr>
          <w:sz w:val="21"/>
          <w:szCs w:val="21"/>
        </w:rPr>
        <w:t xml:space="preserve">nding cultural difference </w:t>
      </w:r>
      <w:r w:rsidR="0025275D">
        <w:rPr>
          <w:sz w:val="21"/>
          <w:szCs w:val="21"/>
        </w:rPr>
        <w:t xml:space="preserve">to improve communication </w:t>
      </w:r>
      <w:r w:rsidR="009E3278">
        <w:rPr>
          <w:sz w:val="21"/>
          <w:szCs w:val="21"/>
        </w:rPr>
        <w:t xml:space="preserve">in </w:t>
      </w:r>
      <w:r w:rsidR="000E7FC3">
        <w:rPr>
          <w:sz w:val="21"/>
          <w:szCs w:val="21"/>
        </w:rPr>
        <w:t>a diverse</w:t>
      </w:r>
      <w:r w:rsidR="00823348">
        <w:rPr>
          <w:sz w:val="21"/>
          <w:szCs w:val="21"/>
        </w:rPr>
        <w:t xml:space="preserve"> population</w:t>
      </w:r>
      <w:r w:rsidR="00B11EFB">
        <w:rPr>
          <w:sz w:val="21"/>
          <w:szCs w:val="21"/>
        </w:rPr>
        <w:t xml:space="preserve">. (Mohamed and </w:t>
      </w:r>
      <w:r w:rsidR="005A3797">
        <w:rPr>
          <w:sz w:val="21"/>
          <w:szCs w:val="21"/>
        </w:rPr>
        <w:t>Shaban 2025)</w:t>
      </w:r>
      <w:r w:rsidR="00806B45">
        <w:rPr>
          <w:sz w:val="21"/>
          <w:szCs w:val="21"/>
        </w:rPr>
        <w:t xml:space="preserve">    </w:t>
      </w:r>
    </w:p>
    <w:p w14:paraId="6813B56C" w14:textId="1D38E080" w:rsidR="00044B16" w:rsidRDefault="00435A2F" w:rsidP="008D2FC8">
      <w:pPr>
        <w:spacing w:before="360" w:after="0" w:line="360" w:lineRule="auto"/>
        <w:rPr>
          <w:sz w:val="21"/>
          <w:szCs w:val="21"/>
        </w:rPr>
      </w:pPr>
      <w:r>
        <w:rPr>
          <w:sz w:val="21"/>
          <w:szCs w:val="21"/>
        </w:rPr>
        <w:t>Empathy:</w:t>
      </w:r>
      <w:r w:rsidR="00E526CF">
        <w:rPr>
          <w:sz w:val="21"/>
          <w:szCs w:val="21"/>
        </w:rPr>
        <w:t xml:space="preserve"> AS </w:t>
      </w:r>
      <w:proofErr w:type="gramStart"/>
      <w:r w:rsidR="00E526CF">
        <w:rPr>
          <w:sz w:val="21"/>
          <w:szCs w:val="21"/>
        </w:rPr>
        <w:t xml:space="preserve">a </w:t>
      </w:r>
      <w:r w:rsidR="004D74BF">
        <w:rPr>
          <w:sz w:val="21"/>
          <w:szCs w:val="21"/>
        </w:rPr>
        <w:t xml:space="preserve"> PHN</w:t>
      </w:r>
      <w:proofErr w:type="gramEnd"/>
      <w:r>
        <w:rPr>
          <w:sz w:val="21"/>
          <w:szCs w:val="21"/>
        </w:rPr>
        <w:t>,</w:t>
      </w:r>
      <w:r w:rsidR="004D74BF">
        <w:rPr>
          <w:sz w:val="21"/>
          <w:szCs w:val="21"/>
        </w:rPr>
        <w:t xml:space="preserve"> </w:t>
      </w:r>
      <w:r w:rsidR="002826F6">
        <w:rPr>
          <w:sz w:val="21"/>
          <w:szCs w:val="21"/>
        </w:rPr>
        <w:t xml:space="preserve">empathy can be </w:t>
      </w:r>
      <w:proofErr w:type="gramStart"/>
      <w:r w:rsidR="006F7538">
        <w:rPr>
          <w:sz w:val="21"/>
          <w:szCs w:val="21"/>
        </w:rPr>
        <w:t>improve</w:t>
      </w:r>
      <w:proofErr w:type="gramEnd"/>
      <w:r w:rsidR="006F7538">
        <w:rPr>
          <w:sz w:val="21"/>
          <w:szCs w:val="21"/>
        </w:rPr>
        <w:t xml:space="preserve"> through the   reflective practic</w:t>
      </w:r>
      <w:r w:rsidR="0062628F">
        <w:rPr>
          <w:sz w:val="21"/>
          <w:szCs w:val="21"/>
        </w:rPr>
        <w:t>e</w:t>
      </w:r>
      <w:r w:rsidR="00C36562">
        <w:rPr>
          <w:sz w:val="21"/>
          <w:szCs w:val="21"/>
        </w:rPr>
        <w:t>,</w:t>
      </w:r>
      <w:r w:rsidR="00716466">
        <w:rPr>
          <w:sz w:val="21"/>
          <w:szCs w:val="21"/>
        </w:rPr>
        <w:t xml:space="preserve"> patient </w:t>
      </w:r>
      <w:proofErr w:type="gramStart"/>
      <w:r w:rsidR="00716466">
        <w:rPr>
          <w:sz w:val="21"/>
          <w:szCs w:val="21"/>
        </w:rPr>
        <w:t>cent</w:t>
      </w:r>
      <w:r w:rsidR="00F83D35">
        <w:rPr>
          <w:sz w:val="21"/>
          <w:szCs w:val="21"/>
        </w:rPr>
        <w:t>red ,simulation</w:t>
      </w:r>
      <w:proofErr w:type="gramEnd"/>
      <w:r w:rsidR="00F83D35">
        <w:rPr>
          <w:sz w:val="21"/>
          <w:szCs w:val="21"/>
        </w:rPr>
        <w:t xml:space="preserve"> and role pla</w:t>
      </w:r>
      <w:r w:rsidR="00A21022">
        <w:rPr>
          <w:sz w:val="21"/>
          <w:szCs w:val="21"/>
        </w:rPr>
        <w:t xml:space="preserve">y </w:t>
      </w:r>
      <w:r w:rsidR="00CB7EA5">
        <w:rPr>
          <w:sz w:val="21"/>
          <w:szCs w:val="21"/>
        </w:rPr>
        <w:t xml:space="preserve">through life </w:t>
      </w:r>
      <w:r w:rsidR="00024CDF">
        <w:rPr>
          <w:sz w:val="21"/>
          <w:szCs w:val="21"/>
        </w:rPr>
        <w:t xml:space="preserve">scenario to develop an emotional </w:t>
      </w:r>
      <w:r w:rsidR="00CF010F">
        <w:rPr>
          <w:sz w:val="21"/>
          <w:szCs w:val="21"/>
        </w:rPr>
        <w:t>awareness and appro</w:t>
      </w:r>
      <w:r w:rsidR="00C82425">
        <w:rPr>
          <w:sz w:val="21"/>
          <w:szCs w:val="21"/>
        </w:rPr>
        <w:t xml:space="preserve">priate </w:t>
      </w:r>
      <w:r w:rsidR="00D61F5C">
        <w:rPr>
          <w:sz w:val="21"/>
          <w:szCs w:val="21"/>
        </w:rPr>
        <w:t>responses</w:t>
      </w:r>
      <w:r w:rsidR="00C71466">
        <w:rPr>
          <w:sz w:val="21"/>
          <w:szCs w:val="21"/>
        </w:rPr>
        <w:t>.</w:t>
      </w:r>
      <w:r w:rsidR="00F002B0">
        <w:rPr>
          <w:sz w:val="21"/>
          <w:szCs w:val="21"/>
        </w:rPr>
        <w:t xml:space="preserve"> </w:t>
      </w:r>
      <w:r w:rsidR="00C71466">
        <w:rPr>
          <w:sz w:val="21"/>
          <w:szCs w:val="21"/>
        </w:rPr>
        <w:t xml:space="preserve"> </w:t>
      </w:r>
      <w:r w:rsidR="005361C1">
        <w:rPr>
          <w:sz w:val="21"/>
          <w:szCs w:val="21"/>
        </w:rPr>
        <w:t>Finally,</w:t>
      </w:r>
      <w:r w:rsidR="00C71466">
        <w:rPr>
          <w:sz w:val="21"/>
          <w:szCs w:val="21"/>
        </w:rPr>
        <w:t xml:space="preserve"> the PHN</w:t>
      </w:r>
      <w:r w:rsidR="00663601">
        <w:rPr>
          <w:sz w:val="21"/>
          <w:szCs w:val="21"/>
        </w:rPr>
        <w:t xml:space="preserve"> to be mindful and emotionally intelligence i</w:t>
      </w:r>
      <w:r w:rsidR="00705C99">
        <w:rPr>
          <w:sz w:val="21"/>
          <w:szCs w:val="21"/>
        </w:rPr>
        <w:t xml:space="preserve">n making sure </w:t>
      </w:r>
      <w:r w:rsidR="007A331E">
        <w:rPr>
          <w:sz w:val="21"/>
          <w:szCs w:val="21"/>
        </w:rPr>
        <w:t>the nurse gain a better</w:t>
      </w:r>
      <w:r w:rsidR="00AD3A47">
        <w:rPr>
          <w:sz w:val="21"/>
          <w:szCs w:val="21"/>
        </w:rPr>
        <w:t xml:space="preserve"> understanding of how others f</w:t>
      </w:r>
      <w:r w:rsidR="00F002B0">
        <w:rPr>
          <w:sz w:val="21"/>
          <w:szCs w:val="21"/>
        </w:rPr>
        <w:t xml:space="preserve">eels and </w:t>
      </w:r>
      <w:r w:rsidR="00373275">
        <w:rPr>
          <w:sz w:val="21"/>
          <w:szCs w:val="21"/>
        </w:rPr>
        <w:t>to gain a better understanding on cultural s</w:t>
      </w:r>
      <w:r w:rsidR="002853EA">
        <w:rPr>
          <w:sz w:val="21"/>
          <w:szCs w:val="21"/>
        </w:rPr>
        <w:t>ensi</w:t>
      </w:r>
      <w:r w:rsidR="008012AA">
        <w:rPr>
          <w:sz w:val="21"/>
          <w:szCs w:val="21"/>
        </w:rPr>
        <w:t xml:space="preserve">tivity </w:t>
      </w:r>
      <w:r w:rsidR="002352B0">
        <w:rPr>
          <w:sz w:val="21"/>
          <w:szCs w:val="21"/>
        </w:rPr>
        <w:t>in relation to empath</w:t>
      </w:r>
      <w:r w:rsidR="00E763C5">
        <w:rPr>
          <w:sz w:val="21"/>
          <w:szCs w:val="21"/>
        </w:rPr>
        <w:t>y</w:t>
      </w:r>
      <w:r w:rsidR="00783186">
        <w:rPr>
          <w:sz w:val="21"/>
          <w:szCs w:val="21"/>
        </w:rPr>
        <w:t xml:space="preserve"> (A</w:t>
      </w:r>
      <w:r w:rsidR="00D5282F">
        <w:rPr>
          <w:sz w:val="21"/>
          <w:szCs w:val="21"/>
        </w:rPr>
        <w:t>guilar et a</w:t>
      </w:r>
      <w:r w:rsidR="00E72688">
        <w:rPr>
          <w:sz w:val="21"/>
          <w:szCs w:val="21"/>
        </w:rPr>
        <w:t>l</w:t>
      </w:r>
      <w:r w:rsidR="000F2C25">
        <w:rPr>
          <w:sz w:val="21"/>
          <w:szCs w:val="21"/>
        </w:rPr>
        <w:t xml:space="preserve"> </w:t>
      </w:r>
      <w:r w:rsidR="00E72688">
        <w:rPr>
          <w:sz w:val="21"/>
          <w:szCs w:val="21"/>
        </w:rPr>
        <w:t>2024)</w:t>
      </w:r>
      <w:r w:rsidR="00A65916">
        <w:rPr>
          <w:sz w:val="21"/>
          <w:szCs w:val="21"/>
        </w:rPr>
        <w:t xml:space="preserve">                                                                                                                                                                        </w:t>
      </w:r>
      <w:r w:rsidR="00806B45">
        <w:rPr>
          <w:sz w:val="21"/>
          <w:szCs w:val="21"/>
        </w:rPr>
        <w:t xml:space="preserve">  </w:t>
      </w:r>
      <w:r w:rsidR="005361C1">
        <w:rPr>
          <w:sz w:val="21"/>
          <w:szCs w:val="21"/>
        </w:rPr>
        <w:t>Last</w:t>
      </w:r>
      <w:r w:rsidR="0095510B">
        <w:rPr>
          <w:sz w:val="21"/>
          <w:szCs w:val="21"/>
        </w:rPr>
        <w:t>ly team work</w:t>
      </w:r>
      <w:r w:rsidR="0055070F">
        <w:rPr>
          <w:sz w:val="21"/>
          <w:szCs w:val="21"/>
        </w:rPr>
        <w:t xml:space="preserve">ing can be </w:t>
      </w:r>
      <w:r w:rsidR="007B2F99">
        <w:rPr>
          <w:sz w:val="21"/>
          <w:szCs w:val="21"/>
        </w:rPr>
        <w:t xml:space="preserve">enhance </w:t>
      </w:r>
      <w:r w:rsidR="00E850AA">
        <w:rPr>
          <w:sz w:val="21"/>
          <w:szCs w:val="21"/>
        </w:rPr>
        <w:t xml:space="preserve"> through </w:t>
      </w:r>
      <w:r w:rsidR="00100094">
        <w:rPr>
          <w:sz w:val="21"/>
          <w:szCs w:val="21"/>
        </w:rPr>
        <w:t xml:space="preserve">training </w:t>
      </w:r>
      <w:r w:rsidR="00F6525F">
        <w:rPr>
          <w:sz w:val="21"/>
          <w:szCs w:val="21"/>
        </w:rPr>
        <w:t>,regular team meetings and briefin</w:t>
      </w:r>
      <w:r w:rsidR="00901D9E">
        <w:rPr>
          <w:sz w:val="21"/>
          <w:szCs w:val="21"/>
        </w:rPr>
        <w:t>gs</w:t>
      </w:r>
      <w:r w:rsidR="0081689B">
        <w:rPr>
          <w:sz w:val="21"/>
          <w:szCs w:val="21"/>
        </w:rPr>
        <w:t xml:space="preserve"> such as discussion</w:t>
      </w:r>
      <w:r w:rsidR="00B03436">
        <w:rPr>
          <w:sz w:val="21"/>
          <w:szCs w:val="21"/>
        </w:rPr>
        <w:t>s handovers,</w:t>
      </w:r>
      <w:r w:rsidR="00207A2D">
        <w:rPr>
          <w:sz w:val="21"/>
          <w:szCs w:val="21"/>
        </w:rPr>
        <w:t xml:space="preserve"> </w:t>
      </w:r>
      <w:r w:rsidR="0091749F">
        <w:rPr>
          <w:sz w:val="21"/>
          <w:szCs w:val="21"/>
        </w:rPr>
        <w:t xml:space="preserve"> </w:t>
      </w:r>
      <w:r w:rsidR="008B1D93">
        <w:rPr>
          <w:sz w:val="21"/>
          <w:szCs w:val="21"/>
        </w:rPr>
        <w:t>regular meetings and br</w:t>
      </w:r>
      <w:r w:rsidR="00E75CB7">
        <w:rPr>
          <w:sz w:val="21"/>
          <w:szCs w:val="21"/>
        </w:rPr>
        <w:t>iefings</w:t>
      </w:r>
      <w:r w:rsidR="00394F11">
        <w:rPr>
          <w:sz w:val="21"/>
          <w:szCs w:val="21"/>
        </w:rPr>
        <w:t xml:space="preserve">, </w:t>
      </w:r>
      <w:r w:rsidR="00546EDB">
        <w:rPr>
          <w:sz w:val="21"/>
          <w:szCs w:val="21"/>
        </w:rPr>
        <w:t xml:space="preserve"> and </w:t>
      </w:r>
      <w:r w:rsidR="003B3EC8">
        <w:rPr>
          <w:sz w:val="21"/>
          <w:szCs w:val="21"/>
        </w:rPr>
        <w:t xml:space="preserve"> gaining knowledge in managing co</w:t>
      </w:r>
      <w:r w:rsidR="00BC244D">
        <w:rPr>
          <w:sz w:val="21"/>
          <w:szCs w:val="21"/>
        </w:rPr>
        <w:t>n</w:t>
      </w:r>
      <w:r w:rsidR="0058516E">
        <w:rPr>
          <w:sz w:val="21"/>
          <w:szCs w:val="21"/>
        </w:rPr>
        <w:t>fli</w:t>
      </w:r>
      <w:r w:rsidR="00A10F14">
        <w:rPr>
          <w:sz w:val="21"/>
          <w:szCs w:val="21"/>
        </w:rPr>
        <w:t>ct in the clinical setting,</w:t>
      </w:r>
      <w:r w:rsidR="00806B45">
        <w:rPr>
          <w:sz w:val="21"/>
          <w:szCs w:val="21"/>
        </w:rPr>
        <w:t xml:space="preserve">  </w:t>
      </w:r>
      <w:r w:rsidR="00535A8A">
        <w:rPr>
          <w:sz w:val="21"/>
          <w:szCs w:val="21"/>
        </w:rPr>
        <w:t>(</w:t>
      </w:r>
      <w:r w:rsidR="00806B45">
        <w:rPr>
          <w:sz w:val="21"/>
          <w:szCs w:val="21"/>
        </w:rPr>
        <w:t xml:space="preserve"> </w:t>
      </w:r>
      <w:r w:rsidR="00F44565">
        <w:rPr>
          <w:sz w:val="21"/>
          <w:szCs w:val="21"/>
        </w:rPr>
        <w:t>Coo</w:t>
      </w:r>
      <w:r w:rsidR="00020E96">
        <w:rPr>
          <w:sz w:val="21"/>
          <w:szCs w:val="21"/>
        </w:rPr>
        <w:t xml:space="preserve">ke and Valentine </w:t>
      </w:r>
      <w:r w:rsidR="00384DF2">
        <w:rPr>
          <w:sz w:val="21"/>
          <w:szCs w:val="21"/>
        </w:rPr>
        <w:t>2021)</w:t>
      </w:r>
      <w:r w:rsidR="00806B45">
        <w:rPr>
          <w:sz w:val="21"/>
          <w:szCs w:val="21"/>
        </w:rPr>
        <w:t xml:space="preserve">                                                                                                                                        </w:t>
      </w:r>
    </w:p>
    <w:p w14:paraId="2FFCFAE8" w14:textId="77777777" w:rsidR="00044B16" w:rsidRDefault="00044B16" w:rsidP="008D2FC8">
      <w:pPr>
        <w:spacing w:before="360" w:after="0" w:line="360" w:lineRule="auto"/>
        <w:rPr>
          <w:sz w:val="21"/>
          <w:szCs w:val="21"/>
        </w:rPr>
      </w:pPr>
    </w:p>
    <w:p w14:paraId="557196D9" w14:textId="77777777" w:rsidR="00534F33" w:rsidRDefault="00534F33" w:rsidP="008D2FC8">
      <w:pPr>
        <w:spacing w:before="360" w:after="0" w:line="360" w:lineRule="auto"/>
        <w:rPr>
          <w:sz w:val="21"/>
          <w:szCs w:val="21"/>
        </w:rPr>
      </w:pPr>
    </w:p>
    <w:p w14:paraId="24137BAF" w14:textId="77777777" w:rsidR="00B26AFE" w:rsidRDefault="00B26AFE" w:rsidP="008D2FC8">
      <w:pPr>
        <w:spacing w:before="360" w:after="0" w:line="360" w:lineRule="auto"/>
        <w:rPr>
          <w:sz w:val="21"/>
          <w:szCs w:val="21"/>
        </w:rPr>
      </w:pPr>
    </w:p>
    <w:p w14:paraId="47763002" w14:textId="77777777" w:rsidR="00072646" w:rsidRDefault="00072646" w:rsidP="008D2FC8">
      <w:pPr>
        <w:spacing w:before="360" w:after="0" w:line="360" w:lineRule="auto"/>
        <w:rPr>
          <w:sz w:val="21"/>
          <w:szCs w:val="21"/>
        </w:rPr>
      </w:pPr>
    </w:p>
    <w:p w14:paraId="2EE7CFDB" w14:textId="77777777" w:rsidR="00B26AFE" w:rsidRDefault="00B26AFE" w:rsidP="008D2FC8">
      <w:pPr>
        <w:spacing w:before="360" w:after="0" w:line="360" w:lineRule="auto"/>
        <w:rPr>
          <w:sz w:val="21"/>
          <w:szCs w:val="21"/>
        </w:rPr>
      </w:pPr>
    </w:p>
    <w:p w14:paraId="2AA4C3D5" w14:textId="77777777" w:rsidR="00B26AFE" w:rsidRDefault="00B26AFE" w:rsidP="008D2FC8">
      <w:pPr>
        <w:spacing w:before="360" w:after="0" w:line="360" w:lineRule="auto"/>
        <w:rPr>
          <w:sz w:val="21"/>
          <w:szCs w:val="21"/>
        </w:rPr>
      </w:pPr>
    </w:p>
    <w:p w14:paraId="1B6C1117" w14:textId="77777777" w:rsidR="00ED09B5" w:rsidRDefault="00ED09B5" w:rsidP="008D2FC8">
      <w:pPr>
        <w:spacing w:before="360" w:after="0" w:line="360" w:lineRule="auto"/>
        <w:rPr>
          <w:b/>
          <w:bCs/>
          <w:sz w:val="22"/>
        </w:rPr>
      </w:pPr>
    </w:p>
    <w:p w14:paraId="6493BC53" w14:textId="59187C79" w:rsidR="6F3208D0" w:rsidRDefault="6F3208D0" w:rsidP="008D2FC8">
      <w:pPr>
        <w:spacing w:before="360" w:after="0" w:line="360" w:lineRule="auto"/>
      </w:pPr>
      <w:r w:rsidRPr="0156E134">
        <w:rPr>
          <w:sz w:val="21"/>
          <w:szCs w:val="21"/>
        </w:rPr>
        <w:t xml:space="preserve"> </w:t>
      </w:r>
    </w:p>
    <w:p w14:paraId="58A1B501" w14:textId="2F942CCF" w:rsidR="0156E134" w:rsidRDefault="0156E134" w:rsidP="008D2FC8">
      <w:pPr>
        <w:pStyle w:val="ListParagraph"/>
        <w:spacing w:before="360" w:after="0" w:line="360" w:lineRule="auto"/>
        <w:rPr>
          <w:rFonts w:eastAsia="Segoe UI" w:cs="Segoe UI"/>
          <w:b/>
          <w:bCs/>
          <w:sz w:val="22"/>
        </w:rPr>
      </w:pPr>
    </w:p>
    <w:p w14:paraId="68296BED" w14:textId="77777777" w:rsidR="00ED09B5" w:rsidRDefault="00ED09B5" w:rsidP="008D2FC8">
      <w:pPr>
        <w:pStyle w:val="ListParagraph"/>
        <w:spacing w:before="360" w:after="0" w:line="360" w:lineRule="auto"/>
        <w:rPr>
          <w:sz w:val="21"/>
          <w:szCs w:val="21"/>
        </w:rPr>
      </w:pPr>
    </w:p>
    <w:p w14:paraId="64378EF6" w14:textId="0E57D6EF" w:rsidR="002963C1" w:rsidRPr="00B15003" w:rsidRDefault="5617AA6E" w:rsidP="00B15003">
      <w:pPr>
        <w:pStyle w:val="Heading2"/>
        <w:spacing w:before="360" w:line="360" w:lineRule="auto"/>
        <w:rPr>
          <w:color w:val="4472C4" w:themeColor="accent1"/>
        </w:rPr>
      </w:pPr>
      <w:bookmarkStart w:id="4" w:name="_Toc1799977123"/>
      <w:r w:rsidRPr="0CF501EC">
        <w:rPr>
          <w:color w:val="4471C4"/>
        </w:rPr>
        <w:lastRenderedPageBreak/>
        <w:t>4</w:t>
      </w:r>
      <w:r w:rsidR="00A946CB" w:rsidRPr="0CF501EC">
        <w:rPr>
          <w:color w:val="4471C4"/>
        </w:rPr>
        <w:t xml:space="preserve"> Conclusion</w:t>
      </w:r>
      <w:bookmarkEnd w:id="4"/>
    </w:p>
    <w:p w14:paraId="6ABD923A" w14:textId="4C2DA59F" w:rsidR="00613734" w:rsidRDefault="00B15003" w:rsidP="003B143A">
      <w:pPr>
        <w:spacing w:before="360" w:line="360" w:lineRule="auto"/>
        <w:rPr>
          <w:sz w:val="21"/>
          <w:szCs w:val="21"/>
        </w:rPr>
      </w:pPr>
      <w:r w:rsidRPr="007A3150">
        <w:rPr>
          <w:rFonts w:ascii="Arial" w:hAnsi="Arial" w:cs="Arial"/>
          <w:sz w:val="22"/>
        </w:rPr>
        <w:t xml:space="preserve"> I</w:t>
      </w:r>
      <w:r w:rsidR="00C218DD" w:rsidRPr="007A3150">
        <w:rPr>
          <w:rFonts w:ascii="Arial" w:hAnsi="Arial" w:cs="Arial"/>
          <w:sz w:val="22"/>
        </w:rPr>
        <w:t xml:space="preserve">n </w:t>
      </w:r>
      <w:r w:rsidR="00AF2188" w:rsidRPr="007A3150">
        <w:rPr>
          <w:rFonts w:ascii="Arial" w:hAnsi="Arial" w:cs="Arial"/>
          <w:sz w:val="22"/>
        </w:rPr>
        <w:t>conclusion</w:t>
      </w:r>
      <w:r w:rsidR="00D073D7">
        <w:rPr>
          <w:sz w:val="21"/>
          <w:szCs w:val="21"/>
        </w:rPr>
        <w:t xml:space="preserve">. </w:t>
      </w:r>
      <w:r w:rsidR="00C66A28">
        <w:rPr>
          <w:sz w:val="21"/>
          <w:szCs w:val="21"/>
        </w:rPr>
        <w:t>the role of the</w:t>
      </w:r>
      <w:r w:rsidR="00FC27E9">
        <w:rPr>
          <w:sz w:val="21"/>
          <w:szCs w:val="21"/>
        </w:rPr>
        <w:t xml:space="preserve"> </w:t>
      </w:r>
      <w:r w:rsidR="00D07FB8">
        <w:rPr>
          <w:sz w:val="21"/>
          <w:szCs w:val="21"/>
        </w:rPr>
        <w:t xml:space="preserve">PHN is </w:t>
      </w:r>
      <w:r w:rsidR="00B97835">
        <w:rPr>
          <w:sz w:val="21"/>
          <w:szCs w:val="21"/>
        </w:rPr>
        <w:t>essential in</w:t>
      </w:r>
      <w:r w:rsidR="002D1B17">
        <w:rPr>
          <w:sz w:val="21"/>
          <w:szCs w:val="21"/>
        </w:rPr>
        <w:t xml:space="preserve"> promoting </w:t>
      </w:r>
      <w:r w:rsidR="00B97835">
        <w:rPr>
          <w:sz w:val="21"/>
          <w:szCs w:val="21"/>
        </w:rPr>
        <w:t>health, preventing</w:t>
      </w:r>
      <w:r w:rsidR="00EF4608">
        <w:rPr>
          <w:sz w:val="21"/>
          <w:szCs w:val="21"/>
        </w:rPr>
        <w:t xml:space="preserve"> diseases, </w:t>
      </w:r>
      <w:r w:rsidR="001D531F">
        <w:rPr>
          <w:sz w:val="21"/>
          <w:szCs w:val="21"/>
        </w:rPr>
        <w:t>and improving outcome</w:t>
      </w:r>
      <w:r w:rsidR="00937B68">
        <w:rPr>
          <w:sz w:val="21"/>
          <w:szCs w:val="21"/>
        </w:rPr>
        <w:t>s within communities</w:t>
      </w:r>
      <w:r w:rsidR="006B1920">
        <w:rPr>
          <w:sz w:val="21"/>
          <w:szCs w:val="21"/>
        </w:rPr>
        <w:t xml:space="preserve">. This report has </w:t>
      </w:r>
      <w:r w:rsidR="0098656E">
        <w:rPr>
          <w:sz w:val="21"/>
          <w:szCs w:val="21"/>
        </w:rPr>
        <w:t xml:space="preserve">point out three </w:t>
      </w:r>
      <w:r w:rsidR="00BD3562">
        <w:rPr>
          <w:sz w:val="21"/>
          <w:szCs w:val="21"/>
        </w:rPr>
        <w:t>essential skills</w:t>
      </w:r>
      <w:r w:rsidR="006A25BA">
        <w:rPr>
          <w:sz w:val="21"/>
          <w:szCs w:val="21"/>
        </w:rPr>
        <w:t xml:space="preserve"> of </w:t>
      </w:r>
      <w:r w:rsidR="00654152">
        <w:rPr>
          <w:sz w:val="21"/>
          <w:szCs w:val="21"/>
        </w:rPr>
        <w:t xml:space="preserve">a PHN </w:t>
      </w:r>
      <w:r w:rsidR="00501DBD">
        <w:rPr>
          <w:sz w:val="21"/>
          <w:szCs w:val="21"/>
        </w:rPr>
        <w:t>such</w:t>
      </w:r>
      <w:r w:rsidR="000C2FE1">
        <w:rPr>
          <w:sz w:val="21"/>
          <w:szCs w:val="21"/>
        </w:rPr>
        <w:t xml:space="preserve"> as effective communication, empathy and teamwor</w:t>
      </w:r>
      <w:r w:rsidR="00B97835">
        <w:rPr>
          <w:sz w:val="21"/>
          <w:szCs w:val="21"/>
        </w:rPr>
        <w:t>k</w:t>
      </w:r>
      <w:r w:rsidR="00654152">
        <w:rPr>
          <w:sz w:val="21"/>
          <w:szCs w:val="21"/>
        </w:rPr>
        <w:t xml:space="preserve"> </w:t>
      </w:r>
      <w:r w:rsidR="00AF2188">
        <w:rPr>
          <w:sz w:val="21"/>
          <w:szCs w:val="21"/>
        </w:rPr>
        <w:t>effective Each</w:t>
      </w:r>
      <w:r w:rsidR="00B97835">
        <w:rPr>
          <w:sz w:val="21"/>
          <w:szCs w:val="21"/>
        </w:rPr>
        <w:t xml:space="preserve"> of </w:t>
      </w:r>
      <w:r w:rsidR="00AF2188">
        <w:rPr>
          <w:sz w:val="21"/>
          <w:szCs w:val="21"/>
        </w:rPr>
        <w:t>these skills</w:t>
      </w:r>
      <w:r w:rsidR="00852397">
        <w:rPr>
          <w:sz w:val="21"/>
          <w:szCs w:val="21"/>
        </w:rPr>
        <w:t xml:space="preserve"> plays a vital role </w:t>
      </w:r>
      <w:r w:rsidR="00AF2188">
        <w:rPr>
          <w:sz w:val="21"/>
          <w:szCs w:val="21"/>
        </w:rPr>
        <w:t>ensuring</w:t>
      </w:r>
      <w:r w:rsidR="00F12F1F">
        <w:rPr>
          <w:sz w:val="21"/>
          <w:szCs w:val="21"/>
        </w:rPr>
        <w:t xml:space="preserve"> </w:t>
      </w:r>
      <w:proofErr w:type="gramStart"/>
      <w:r w:rsidR="00F12F1F">
        <w:rPr>
          <w:sz w:val="21"/>
          <w:szCs w:val="21"/>
        </w:rPr>
        <w:t xml:space="preserve">that </w:t>
      </w:r>
      <w:r w:rsidR="00B628D9">
        <w:rPr>
          <w:sz w:val="21"/>
          <w:szCs w:val="21"/>
        </w:rPr>
        <w:t xml:space="preserve"> patient</w:t>
      </w:r>
      <w:r w:rsidR="00ED2E86">
        <w:rPr>
          <w:sz w:val="21"/>
          <w:szCs w:val="21"/>
        </w:rPr>
        <w:t>s</w:t>
      </w:r>
      <w:proofErr w:type="gramEnd"/>
      <w:r w:rsidR="00ED2E86">
        <w:rPr>
          <w:sz w:val="21"/>
          <w:szCs w:val="21"/>
        </w:rPr>
        <w:t xml:space="preserve"> care </w:t>
      </w:r>
      <w:proofErr w:type="gramStart"/>
      <w:r w:rsidR="00ED2E86">
        <w:rPr>
          <w:sz w:val="21"/>
          <w:szCs w:val="21"/>
        </w:rPr>
        <w:t xml:space="preserve">is </w:t>
      </w:r>
      <w:r w:rsidR="00B628D9">
        <w:rPr>
          <w:sz w:val="21"/>
          <w:szCs w:val="21"/>
        </w:rPr>
        <w:t xml:space="preserve"> </w:t>
      </w:r>
      <w:r w:rsidR="00384DF2">
        <w:rPr>
          <w:sz w:val="21"/>
          <w:szCs w:val="21"/>
        </w:rPr>
        <w:t>centred</w:t>
      </w:r>
      <w:proofErr w:type="gramEnd"/>
      <w:r w:rsidR="00EE12FB">
        <w:rPr>
          <w:sz w:val="21"/>
          <w:szCs w:val="21"/>
        </w:rPr>
        <w:t xml:space="preserve"> to their needs</w:t>
      </w:r>
      <w:r w:rsidR="00384DF2">
        <w:rPr>
          <w:sz w:val="21"/>
          <w:szCs w:val="21"/>
        </w:rPr>
        <w:t>. Furthermore</w:t>
      </w:r>
      <w:r w:rsidR="009264F7">
        <w:rPr>
          <w:sz w:val="21"/>
          <w:szCs w:val="21"/>
        </w:rPr>
        <w:t>, mastering</w:t>
      </w:r>
      <w:r w:rsidR="004643CC">
        <w:rPr>
          <w:sz w:val="21"/>
          <w:szCs w:val="21"/>
        </w:rPr>
        <w:t xml:space="preserve"> </w:t>
      </w:r>
      <w:r w:rsidR="00D073D7">
        <w:rPr>
          <w:sz w:val="21"/>
          <w:szCs w:val="21"/>
        </w:rPr>
        <w:t xml:space="preserve">these essential skills </w:t>
      </w:r>
      <w:r w:rsidR="00396587">
        <w:rPr>
          <w:sz w:val="21"/>
          <w:szCs w:val="21"/>
        </w:rPr>
        <w:t xml:space="preserve"> </w:t>
      </w:r>
      <w:r w:rsidR="00D073D7">
        <w:rPr>
          <w:sz w:val="21"/>
          <w:szCs w:val="21"/>
        </w:rPr>
        <w:t xml:space="preserve"> </w:t>
      </w:r>
      <w:r w:rsidR="005553F2">
        <w:rPr>
          <w:sz w:val="21"/>
          <w:szCs w:val="21"/>
        </w:rPr>
        <w:t xml:space="preserve">will enable the PHN </w:t>
      </w:r>
      <w:r w:rsidR="007921AC">
        <w:rPr>
          <w:sz w:val="21"/>
          <w:szCs w:val="21"/>
        </w:rPr>
        <w:t>to deliver</w:t>
      </w:r>
      <w:r w:rsidR="00464745">
        <w:rPr>
          <w:sz w:val="21"/>
          <w:szCs w:val="21"/>
        </w:rPr>
        <w:t xml:space="preserve"> high quality of </w:t>
      </w:r>
      <w:r w:rsidR="00D073D7">
        <w:rPr>
          <w:sz w:val="21"/>
          <w:szCs w:val="21"/>
        </w:rPr>
        <w:t>patient</w:t>
      </w:r>
      <w:r w:rsidR="009264F7">
        <w:rPr>
          <w:sz w:val="21"/>
          <w:szCs w:val="21"/>
        </w:rPr>
        <w:t xml:space="preserve"> care</w:t>
      </w:r>
      <w:r w:rsidR="00790E25">
        <w:rPr>
          <w:sz w:val="21"/>
          <w:szCs w:val="21"/>
        </w:rPr>
        <w:t xml:space="preserve"> </w:t>
      </w:r>
      <w:r w:rsidR="008776EC">
        <w:rPr>
          <w:sz w:val="21"/>
          <w:szCs w:val="21"/>
        </w:rPr>
        <w:t xml:space="preserve">and making a </w:t>
      </w:r>
      <w:r w:rsidR="0061354C">
        <w:rPr>
          <w:sz w:val="21"/>
          <w:szCs w:val="21"/>
        </w:rPr>
        <w:t>meaningful</w:t>
      </w:r>
      <w:r w:rsidR="008776EC">
        <w:rPr>
          <w:sz w:val="21"/>
          <w:szCs w:val="21"/>
        </w:rPr>
        <w:t xml:space="preserve"> contribution </w:t>
      </w:r>
      <w:r w:rsidR="0061354C">
        <w:rPr>
          <w:sz w:val="21"/>
          <w:szCs w:val="21"/>
        </w:rPr>
        <w:t>improving population health</w:t>
      </w:r>
    </w:p>
    <w:p w14:paraId="5155B0ED" w14:textId="77777777" w:rsidR="00D676C3" w:rsidRPr="00242974" w:rsidRDefault="00D676C3" w:rsidP="008D2FC8">
      <w:pPr>
        <w:pStyle w:val="ListParagraph"/>
        <w:spacing w:before="360" w:after="0" w:line="360" w:lineRule="auto"/>
        <w:rPr>
          <w:sz w:val="21"/>
          <w:szCs w:val="21"/>
        </w:rPr>
      </w:pPr>
    </w:p>
    <w:p w14:paraId="09DD0851" w14:textId="77777777" w:rsidR="00ED2E86" w:rsidRDefault="00ED2E86" w:rsidP="00180383">
      <w:pPr>
        <w:pStyle w:val="Heading2"/>
        <w:spacing w:before="0"/>
        <w:rPr>
          <w:color w:val="4471C4"/>
        </w:rPr>
      </w:pPr>
      <w:bookmarkStart w:id="5" w:name="_Toc1911583216"/>
    </w:p>
    <w:p w14:paraId="067B2BF8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7B0F1AE7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34756E53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27A1F075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316D0984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520A787B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460FB116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7BFD2D41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2A52D81B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7A4F8E93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5F56BF16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403C1BCC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5E5E4071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4FF36D5A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2BAE9C5A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71236855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559C2D58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69D7E4F9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03A90567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03389C9F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178279AD" w14:textId="77777777" w:rsidR="00ED2E86" w:rsidRDefault="00ED2E86" w:rsidP="00180383">
      <w:pPr>
        <w:pStyle w:val="Heading2"/>
        <w:spacing w:before="0"/>
        <w:rPr>
          <w:color w:val="4471C4"/>
        </w:rPr>
      </w:pPr>
    </w:p>
    <w:p w14:paraId="6C4B494D" w14:textId="4CFE5E49" w:rsidR="00226D31" w:rsidRDefault="00226D31" w:rsidP="00180383">
      <w:pPr>
        <w:pStyle w:val="Heading2"/>
        <w:spacing w:before="0"/>
        <w:rPr>
          <w:color w:val="4471C4"/>
        </w:rPr>
      </w:pPr>
      <w:r w:rsidRPr="0CF501EC">
        <w:rPr>
          <w:color w:val="4471C4"/>
        </w:rPr>
        <w:t>5 Reference List</w:t>
      </w:r>
      <w:bookmarkEnd w:id="5"/>
    </w:p>
    <w:p w14:paraId="5838117A" w14:textId="77777777" w:rsidR="00CC678E" w:rsidRPr="00CC678E" w:rsidRDefault="00CC678E" w:rsidP="00CC678E"/>
    <w:p w14:paraId="26E0D646" w14:textId="12AB3381" w:rsidR="00393371" w:rsidRDefault="006232DF" w:rsidP="00180383">
      <w:pPr>
        <w:spacing w:after="0" w:line="240" w:lineRule="auto"/>
        <w:rPr>
          <w:rFonts w:ascii="Arial" w:hAnsi="Arial" w:cs="Arial"/>
          <w:i/>
          <w:iCs/>
          <w:sz w:val="22"/>
        </w:rPr>
      </w:pPr>
      <w:proofErr w:type="gramStart"/>
      <w:r w:rsidRPr="00275E89">
        <w:rPr>
          <w:rFonts w:ascii="Arial" w:hAnsi="Arial" w:cs="Arial"/>
          <w:sz w:val="22"/>
        </w:rPr>
        <w:lastRenderedPageBreak/>
        <w:t>.</w:t>
      </w:r>
      <w:r w:rsidR="006A03FC">
        <w:rPr>
          <w:rFonts w:ascii="Arial" w:hAnsi="Arial" w:cs="Arial"/>
          <w:sz w:val="22"/>
        </w:rPr>
        <w:t>A</w:t>
      </w:r>
      <w:r w:rsidR="00256A61">
        <w:rPr>
          <w:rFonts w:ascii="Arial" w:hAnsi="Arial" w:cs="Arial"/>
          <w:sz w:val="22"/>
        </w:rPr>
        <w:t>guilar</w:t>
      </w:r>
      <w:proofErr w:type="gramEnd"/>
      <w:r w:rsidR="00256A61">
        <w:rPr>
          <w:rFonts w:ascii="Arial" w:hAnsi="Arial" w:cs="Arial"/>
          <w:sz w:val="22"/>
        </w:rPr>
        <w:t xml:space="preserve"> </w:t>
      </w:r>
      <w:proofErr w:type="spellStart"/>
      <w:r w:rsidR="00256A61">
        <w:rPr>
          <w:rFonts w:ascii="Arial" w:hAnsi="Arial" w:cs="Arial"/>
          <w:sz w:val="22"/>
        </w:rPr>
        <w:t>Ferandiz</w:t>
      </w:r>
      <w:proofErr w:type="spellEnd"/>
      <w:r w:rsidR="004E3910">
        <w:rPr>
          <w:rFonts w:ascii="Arial" w:hAnsi="Arial" w:cs="Arial"/>
          <w:sz w:val="22"/>
        </w:rPr>
        <w:t xml:space="preserve">, M.E et al </w:t>
      </w:r>
      <w:r w:rsidR="00C14F92">
        <w:rPr>
          <w:rFonts w:ascii="Arial" w:hAnsi="Arial" w:cs="Arial"/>
          <w:sz w:val="22"/>
        </w:rPr>
        <w:t>(</w:t>
      </w:r>
      <w:r w:rsidR="004E3910">
        <w:rPr>
          <w:rFonts w:ascii="Arial" w:hAnsi="Arial" w:cs="Arial"/>
          <w:sz w:val="22"/>
        </w:rPr>
        <w:t>.202</w:t>
      </w:r>
      <w:r w:rsidR="00C14F92">
        <w:rPr>
          <w:rFonts w:ascii="Arial" w:hAnsi="Arial" w:cs="Arial"/>
          <w:sz w:val="22"/>
        </w:rPr>
        <w:t>4)</w:t>
      </w:r>
      <w:r w:rsidR="00094A4B">
        <w:rPr>
          <w:rFonts w:ascii="Arial" w:hAnsi="Arial" w:cs="Arial"/>
          <w:sz w:val="22"/>
        </w:rPr>
        <w:t xml:space="preserve"> I</w:t>
      </w:r>
      <w:r w:rsidR="00245BA0">
        <w:rPr>
          <w:rFonts w:ascii="Arial" w:hAnsi="Arial" w:cs="Arial"/>
          <w:sz w:val="22"/>
        </w:rPr>
        <w:t>mplementation o</w:t>
      </w:r>
      <w:r w:rsidR="00856F51">
        <w:rPr>
          <w:rFonts w:ascii="Arial" w:hAnsi="Arial" w:cs="Arial"/>
          <w:sz w:val="22"/>
        </w:rPr>
        <w:t>f a coa</w:t>
      </w:r>
      <w:r w:rsidR="001B471B">
        <w:rPr>
          <w:rFonts w:ascii="Arial" w:hAnsi="Arial" w:cs="Arial"/>
          <w:sz w:val="22"/>
        </w:rPr>
        <w:t>ching</w:t>
      </w:r>
      <w:r w:rsidR="00D853C7">
        <w:rPr>
          <w:rFonts w:ascii="Arial" w:hAnsi="Arial" w:cs="Arial"/>
          <w:sz w:val="22"/>
        </w:rPr>
        <w:t xml:space="preserve"> </w:t>
      </w:r>
      <w:r w:rsidR="001B471B">
        <w:rPr>
          <w:rFonts w:ascii="Arial" w:hAnsi="Arial" w:cs="Arial"/>
          <w:sz w:val="22"/>
        </w:rPr>
        <w:t xml:space="preserve">training </w:t>
      </w:r>
      <w:r w:rsidR="00D853C7">
        <w:rPr>
          <w:rFonts w:ascii="Arial" w:hAnsi="Arial" w:cs="Arial"/>
          <w:sz w:val="22"/>
        </w:rPr>
        <w:t xml:space="preserve">for enhancing </w:t>
      </w:r>
      <w:r w:rsidR="00F43431">
        <w:rPr>
          <w:rFonts w:ascii="Arial" w:hAnsi="Arial" w:cs="Arial"/>
          <w:sz w:val="22"/>
        </w:rPr>
        <w:t xml:space="preserve">empathy </w:t>
      </w:r>
      <w:r w:rsidR="000954C6">
        <w:rPr>
          <w:rFonts w:ascii="Arial" w:hAnsi="Arial" w:cs="Arial"/>
          <w:sz w:val="22"/>
        </w:rPr>
        <w:t>and emotional</w:t>
      </w:r>
      <w:r w:rsidR="00F43431">
        <w:rPr>
          <w:rFonts w:ascii="Arial" w:hAnsi="Arial" w:cs="Arial"/>
          <w:sz w:val="22"/>
        </w:rPr>
        <w:t xml:space="preserve"> </w:t>
      </w:r>
      <w:r w:rsidR="000954C6">
        <w:rPr>
          <w:rFonts w:ascii="Arial" w:hAnsi="Arial" w:cs="Arial"/>
          <w:sz w:val="22"/>
        </w:rPr>
        <w:t xml:space="preserve">intelligence skills </w:t>
      </w:r>
      <w:r w:rsidR="00126457">
        <w:rPr>
          <w:rFonts w:ascii="Arial" w:hAnsi="Arial" w:cs="Arial"/>
          <w:sz w:val="22"/>
        </w:rPr>
        <w:t xml:space="preserve">in </w:t>
      </w:r>
      <w:r w:rsidR="002070F0">
        <w:rPr>
          <w:rFonts w:ascii="Arial" w:hAnsi="Arial" w:cs="Arial"/>
          <w:sz w:val="22"/>
        </w:rPr>
        <w:t>health science student</w:t>
      </w:r>
      <w:r w:rsidR="00E16D35">
        <w:rPr>
          <w:rFonts w:ascii="Arial" w:hAnsi="Arial" w:cs="Arial"/>
          <w:sz w:val="22"/>
        </w:rPr>
        <w:t>.</w:t>
      </w:r>
      <w:r w:rsidR="00203945">
        <w:rPr>
          <w:rFonts w:ascii="Arial" w:hAnsi="Arial" w:cs="Arial"/>
          <w:sz w:val="22"/>
        </w:rPr>
        <w:t xml:space="preserve"> </w:t>
      </w:r>
      <w:r w:rsidR="00203945" w:rsidRPr="004C5CD0">
        <w:rPr>
          <w:rFonts w:ascii="Arial" w:hAnsi="Arial" w:cs="Arial"/>
          <w:b/>
          <w:bCs/>
          <w:i/>
          <w:iCs/>
          <w:sz w:val="22"/>
        </w:rPr>
        <w:t>BMC Medical</w:t>
      </w:r>
      <w:r w:rsidR="000026A8" w:rsidRPr="004C5CD0">
        <w:rPr>
          <w:rFonts w:ascii="Arial" w:hAnsi="Arial" w:cs="Arial"/>
          <w:b/>
          <w:bCs/>
          <w:i/>
          <w:iCs/>
          <w:sz w:val="22"/>
        </w:rPr>
        <w:t xml:space="preserve"> </w:t>
      </w:r>
      <w:proofErr w:type="gramStart"/>
      <w:r w:rsidR="000026A8" w:rsidRPr="004C5CD0">
        <w:rPr>
          <w:rFonts w:ascii="Arial" w:hAnsi="Arial" w:cs="Arial"/>
          <w:b/>
          <w:bCs/>
          <w:i/>
          <w:iCs/>
          <w:sz w:val="22"/>
        </w:rPr>
        <w:t>Education</w:t>
      </w:r>
      <w:r w:rsidR="000026A8" w:rsidRPr="004C5CD0">
        <w:rPr>
          <w:rFonts w:ascii="Arial" w:hAnsi="Arial" w:cs="Arial"/>
          <w:i/>
          <w:iCs/>
          <w:sz w:val="22"/>
        </w:rPr>
        <w:t xml:space="preserve"> </w:t>
      </w:r>
      <w:r w:rsidR="00CC678E" w:rsidRPr="004C5CD0">
        <w:rPr>
          <w:rFonts w:ascii="Arial" w:hAnsi="Arial" w:cs="Arial"/>
          <w:i/>
          <w:iCs/>
          <w:sz w:val="22"/>
        </w:rPr>
        <w:t>.</w:t>
      </w:r>
      <w:proofErr w:type="gramEnd"/>
    </w:p>
    <w:p w14:paraId="500A7945" w14:textId="77777777" w:rsidR="00393371" w:rsidRDefault="00393371" w:rsidP="00180383">
      <w:pPr>
        <w:spacing w:after="0" w:line="240" w:lineRule="auto"/>
        <w:rPr>
          <w:rFonts w:ascii="Arial" w:hAnsi="Arial" w:cs="Arial"/>
          <w:i/>
          <w:iCs/>
          <w:sz w:val="22"/>
        </w:rPr>
      </w:pPr>
    </w:p>
    <w:p w14:paraId="434931B7" w14:textId="23795581" w:rsidR="004F7E9C" w:rsidRPr="00B3069F" w:rsidRDefault="005C4889" w:rsidP="00180383">
      <w:pPr>
        <w:spacing w:after="0" w:line="240" w:lineRule="auto"/>
        <w:rPr>
          <w:rFonts w:ascii="Arial" w:hAnsi="Arial" w:cs="Arial"/>
          <w:b/>
          <w:bCs/>
          <w:i/>
          <w:iCs/>
          <w:color w:val="000000" w:themeColor="text1"/>
          <w:sz w:val="22"/>
        </w:rPr>
      </w:pPr>
      <w:proofErr w:type="spellStart"/>
      <w:r>
        <w:rPr>
          <w:rFonts w:ascii="Arial" w:hAnsi="Arial" w:cs="Arial"/>
          <w:sz w:val="22"/>
        </w:rPr>
        <w:t>Cooke.M</w:t>
      </w:r>
      <w:proofErr w:type="spellEnd"/>
      <w:r w:rsidR="00565F79">
        <w:rPr>
          <w:rFonts w:ascii="Arial" w:hAnsi="Arial" w:cs="Arial"/>
          <w:sz w:val="22"/>
        </w:rPr>
        <w:t xml:space="preserve">. and </w:t>
      </w:r>
      <w:r w:rsidR="00393371">
        <w:rPr>
          <w:rFonts w:ascii="Arial" w:hAnsi="Arial" w:cs="Arial"/>
          <w:sz w:val="22"/>
        </w:rPr>
        <w:t>Valentine,</w:t>
      </w:r>
      <w:r w:rsidR="00C86905">
        <w:rPr>
          <w:rFonts w:ascii="Arial" w:hAnsi="Arial" w:cs="Arial"/>
          <w:sz w:val="22"/>
        </w:rPr>
        <w:t xml:space="preserve"> N</w:t>
      </w:r>
      <w:r w:rsidR="00B53F84">
        <w:rPr>
          <w:rFonts w:ascii="Arial" w:hAnsi="Arial" w:cs="Arial"/>
          <w:sz w:val="22"/>
        </w:rPr>
        <w:t>.M/ (2021 Improving teamwork</w:t>
      </w:r>
      <w:r w:rsidR="002973AD">
        <w:rPr>
          <w:rFonts w:ascii="Arial" w:hAnsi="Arial" w:cs="Arial"/>
          <w:sz w:val="22"/>
        </w:rPr>
        <w:t xml:space="preserve"> and communication in school</w:t>
      </w:r>
      <w:r w:rsidR="00003132">
        <w:rPr>
          <w:rFonts w:ascii="Arial" w:hAnsi="Arial" w:cs="Arial"/>
          <w:sz w:val="22"/>
        </w:rPr>
        <w:t xml:space="preserve">s of </w:t>
      </w:r>
      <w:proofErr w:type="gramStart"/>
      <w:r w:rsidR="00003132">
        <w:rPr>
          <w:rFonts w:ascii="Arial" w:hAnsi="Arial" w:cs="Arial"/>
          <w:sz w:val="22"/>
        </w:rPr>
        <w:t>nursing :</w:t>
      </w:r>
      <w:proofErr w:type="gramEnd"/>
      <w:r w:rsidR="00003132">
        <w:rPr>
          <w:rFonts w:ascii="Arial" w:hAnsi="Arial" w:cs="Arial"/>
          <w:sz w:val="22"/>
        </w:rPr>
        <w:t xml:space="preserve"> a </w:t>
      </w:r>
      <w:r w:rsidR="00B3069F">
        <w:rPr>
          <w:rFonts w:ascii="Arial" w:hAnsi="Arial" w:cs="Arial"/>
          <w:sz w:val="22"/>
        </w:rPr>
        <w:t>quality improvement</w:t>
      </w:r>
      <w:r w:rsidR="00FB3711">
        <w:rPr>
          <w:rFonts w:ascii="Arial" w:hAnsi="Arial" w:cs="Arial"/>
          <w:sz w:val="22"/>
        </w:rPr>
        <w:t xml:space="preserve"> approach</w:t>
      </w:r>
      <w:r w:rsidR="0023388F">
        <w:rPr>
          <w:rFonts w:ascii="Arial" w:hAnsi="Arial" w:cs="Arial"/>
          <w:sz w:val="22"/>
        </w:rPr>
        <w:t xml:space="preserve"> using </w:t>
      </w:r>
      <w:proofErr w:type="spellStart"/>
      <w:r w:rsidR="0023388F">
        <w:rPr>
          <w:rFonts w:ascii="Arial" w:hAnsi="Arial" w:cs="Arial"/>
          <w:sz w:val="22"/>
        </w:rPr>
        <w:t>T</w:t>
      </w:r>
      <w:r w:rsidR="00D7067A">
        <w:rPr>
          <w:rFonts w:ascii="Arial" w:hAnsi="Arial" w:cs="Arial"/>
          <w:sz w:val="22"/>
        </w:rPr>
        <w:t>eamSTE</w:t>
      </w:r>
      <w:r w:rsidR="00B96738">
        <w:rPr>
          <w:rFonts w:ascii="Arial" w:hAnsi="Arial" w:cs="Arial"/>
          <w:sz w:val="22"/>
        </w:rPr>
        <w:t>PPS</w:t>
      </w:r>
      <w:proofErr w:type="spellEnd"/>
      <w:r w:rsidR="000831D0">
        <w:rPr>
          <w:rFonts w:ascii="Arial" w:hAnsi="Arial" w:cs="Arial"/>
          <w:sz w:val="22"/>
        </w:rPr>
        <w:t xml:space="preserve">. </w:t>
      </w:r>
      <w:r w:rsidR="000831D0" w:rsidRPr="00B3069F">
        <w:rPr>
          <w:rFonts w:ascii="Arial" w:hAnsi="Arial" w:cs="Arial"/>
          <w:b/>
          <w:bCs/>
          <w:i/>
          <w:iCs/>
          <w:color w:val="000000" w:themeColor="text1"/>
          <w:sz w:val="22"/>
        </w:rPr>
        <w:t xml:space="preserve">Journal of Nursing </w:t>
      </w:r>
      <w:r w:rsidR="00AE0F1C" w:rsidRPr="00B3069F">
        <w:rPr>
          <w:rFonts w:ascii="Arial" w:hAnsi="Arial" w:cs="Arial"/>
          <w:b/>
          <w:bCs/>
          <w:i/>
          <w:iCs/>
          <w:color w:val="000000" w:themeColor="text1"/>
          <w:sz w:val="22"/>
        </w:rPr>
        <w:t>Quality</w:t>
      </w:r>
      <w:r w:rsidR="00AE75A8" w:rsidRPr="00B3069F">
        <w:rPr>
          <w:rFonts w:ascii="Arial" w:hAnsi="Arial" w:cs="Arial"/>
          <w:b/>
          <w:bCs/>
          <w:i/>
          <w:iCs/>
          <w:color w:val="000000" w:themeColor="text1"/>
          <w:sz w:val="22"/>
        </w:rPr>
        <w:t>,</w:t>
      </w:r>
      <w:r w:rsidR="00EF4541" w:rsidRPr="00B3069F">
        <w:rPr>
          <w:rFonts w:ascii="Arial" w:hAnsi="Arial" w:cs="Arial"/>
          <w:b/>
          <w:bCs/>
          <w:i/>
          <w:iCs/>
          <w:color w:val="000000" w:themeColor="text1"/>
          <w:sz w:val="22"/>
        </w:rPr>
        <w:t xml:space="preserve"> 36</w:t>
      </w:r>
      <w:r w:rsidR="00393371">
        <w:rPr>
          <w:rFonts w:ascii="Arial" w:hAnsi="Arial" w:cs="Arial"/>
          <w:b/>
          <w:bCs/>
          <w:i/>
          <w:iCs/>
          <w:color w:val="000000" w:themeColor="text1"/>
          <w:sz w:val="22"/>
        </w:rPr>
        <w:t xml:space="preserve"> </w:t>
      </w:r>
      <w:r w:rsidR="00EF4541" w:rsidRPr="00B3069F">
        <w:rPr>
          <w:rFonts w:ascii="Arial" w:hAnsi="Arial" w:cs="Arial"/>
          <w:b/>
          <w:bCs/>
          <w:i/>
          <w:iCs/>
          <w:color w:val="000000" w:themeColor="text1"/>
          <w:sz w:val="22"/>
        </w:rPr>
        <w:t>(</w:t>
      </w:r>
      <w:proofErr w:type="gramStart"/>
      <w:r w:rsidR="00EF4541" w:rsidRPr="00B3069F">
        <w:rPr>
          <w:rFonts w:ascii="Arial" w:hAnsi="Arial" w:cs="Arial"/>
          <w:b/>
          <w:bCs/>
          <w:i/>
          <w:iCs/>
          <w:color w:val="000000" w:themeColor="text1"/>
          <w:sz w:val="22"/>
        </w:rPr>
        <w:t>3)</w:t>
      </w:r>
      <w:r w:rsidR="000E1ECF" w:rsidRPr="00B3069F">
        <w:rPr>
          <w:rFonts w:ascii="Arial" w:hAnsi="Arial" w:cs="Arial"/>
          <w:b/>
          <w:bCs/>
          <w:i/>
          <w:iCs/>
          <w:color w:val="000000" w:themeColor="text1"/>
          <w:sz w:val="22"/>
        </w:rPr>
        <w:t>\</w:t>
      </w:r>
      <w:proofErr w:type="gramEnd"/>
      <w:r w:rsidR="000E1ECF" w:rsidRPr="00B3069F">
        <w:rPr>
          <w:rFonts w:ascii="Arial" w:hAnsi="Arial" w:cs="Arial"/>
          <w:b/>
          <w:bCs/>
          <w:i/>
          <w:iCs/>
          <w:color w:val="000000" w:themeColor="text1"/>
          <w:sz w:val="22"/>
        </w:rPr>
        <w:t xml:space="preserve"> P 285-</w:t>
      </w:r>
      <w:r w:rsidR="00B3069F" w:rsidRPr="00B3069F">
        <w:rPr>
          <w:rFonts w:ascii="Arial" w:hAnsi="Arial" w:cs="Arial"/>
          <w:b/>
          <w:bCs/>
          <w:i/>
          <w:iCs/>
          <w:color w:val="000000" w:themeColor="text1"/>
          <w:sz w:val="22"/>
        </w:rPr>
        <w:t>290</w:t>
      </w:r>
    </w:p>
    <w:p w14:paraId="335E845D" w14:textId="77777777" w:rsidR="00C1631F" w:rsidRPr="00B3069F" w:rsidRDefault="00C1631F" w:rsidP="00180383">
      <w:pPr>
        <w:spacing w:after="0" w:line="240" w:lineRule="auto"/>
        <w:rPr>
          <w:rFonts w:ascii="Arial" w:hAnsi="Arial" w:cs="Arial"/>
          <w:i/>
          <w:iCs/>
          <w:color w:val="000000" w:themeColor="text1"/>
          <w:sz w:val="22"/>
        </w:rPr>
      </w:pPr>
    </w:p>
    <w:p w14:paraId="23D995A7" w14:textId="4D7C6127" w:rsidR="00D34ED9" w:rsidRDefault="00C15B6A" w:rsidP="00180383">
      <w:pPr>
        <w:rPr>
          <w:color w:val="000000" w:themeColor="text1"/>
        </w:rPr>
      </w:pPr>
      <w:r w:rsidRPr="00275E89">
        <w:rPr>
          <w:color w:val="000000" w:themeColor="text1"/>
        </w:rPr>
        <w:t>Nursing and Midwifery</w:t>
      </w:r>
      <w:r w:rsidR="002E53E2" w:rsidRPr="00275E89">
        <w:rPr>
          <w:color w:val="000000" w:themeColor="text1"/>
        </w:rPr>
        <w:t xml:space="preserve"> Council (2018</w:t>
      </w:r>
      <w:r w:rsidR="00A249BC" w:rsidRPr="00275E89">
        <w:rPr>
          <w:color w:val="000000" w:themeColor="text1"/>
        </w:rPr>
        <w:t xml:space="preserve">), The </w:t>
      </w:r>
      <w:r w:rsidR="00443BEA" w:rsidRPr="00275E89">
        <w:rPr>
          <w:color w:val="000000" w:themeColor="text1"/>
        </w:rPr>
        <w:t>Code: Professional</w:t>
      </w:r>
      <w:r w:rsidR="002B7D2D" w:rsidRPr="00275E89">
        <w:rPr>
          <w:color w:val="000000" w:themeColor="text1"/>
        </w:rPr>
        <w:t xml:space="preserve"> Standard </w:t>
      </w:r>
      <w:r w:rsidR="007D5150" w:rsidRPr="00275E89">
        <w:rPr>
          <w:color w:val="000000" w:themeColor="text1"/>
        </w:rPr>
        <w:t xml:space="preserve">of </w:t>
      </w:r>
      <w:r w:rsidR="00427C6F" w:rsidRPr="00275E89">
        <w:rPr>
          <w:color w:val="000000" w:themeColor="text1"/>
        </w:rPr>
        <w:t xml:space="preserve">Practice and behaviour of </w:t>
      </w:r>
      <w:r w:rsidR="0015013F" w:rsidRPr="00275E89">
        <w:rPr>
          <w:color w:val="000000" w:themeColor="text1"/>
        </w:rPr>
        <w:t>Nurses.</w:t>
      </w:r>
    </w:p>
    <w:p w14:paraId="6BEB62B3" w14:textId="4ED966A4" w:rsidR="006C300F" w:rsidRPr="00275E89" w:rsidRDefault="006C300F" w:rsidP="00180383">
      <w:pPr>
        <w:rPr>
          <w:color w:val="000000" w:themeColor="text1"/>
        </w:rPr>
      </w:pPr>
      <w:r>
        <w:rPr>
          <w:color w:val="000000" w:themeColor="text1"/>
        </w:rPr>
        <w:t xml:space="preserve">NHS Health </w:t>
      </w:r>
      <w:r w:rsidR="005C74F9">
        <w:rPr>
          <w:color w:val="000000" w:themeColor="text1"/>
        </w:rPr>
        <w:t>Careers (</w:t>
      </w:r>
      <w:proofErr w:type="spellStart"/>
      <w:r w:rsidR="005C74F9">
        <w:rPr>
          <w:color w:val="000000" w:themeColor="text1"/>
        </w:rPr>
        <w:t>n</w:t>
      </w:r>
      <w:r w:rsidR="004C5810">
        <w:rPr>
          <w:color w:val="000000" w:themeColor="text1"/>
        </w:rPr>
        <w:t>.d</w:t>
      </w:r>
      <w:proofErr w:type="spellEnd"/>
      <w:r w:rsidR="004C5810">
        <w:rPr>
          <w:color w:val="000000" w:themeColor="text1"/>
        </w:rPr>
        <w:t>) Public Health</w:t>
      </w:r>
      <w:r w:rsidR="00050CAB">
        <w:rPr>
          <w:color w:val="000000" w:themeColor="text1"/>
        </w:rPr>
        <w:t xml:space="preserve"> Nurse, Availa</w:t>
      </w:r>
      <w:r w:rsidR="00D32C82">
        <w:rPr>
          <w:color w:val="000000" w:themeColor="text1"/>
        </w:rPr>
        <w:t>ble at View NHS Public Heal</w:t>
      </w:r>
      <w:r w:rsidR="00AD4894">
        <w:rPr>
          <w:color w:val="000000" w:themeColor="text1"/>
        </w:rPr>
        <w:t>th Nurse</w:t>
      </w:r>
      <w:r w:rsidR="00C06B0B">
        <w:rPr>
          <w:color w:val="000000" w:themeColor="text1"/>
        </w:rPr>
        <w:t xml:space="preserve"> Career Page</w:t>
      </w:r>
      <w:proofErr w:type="gramStart"/>
      <w:r w:rsidR="00CC5531">
        <w:rPr>
          <w:color w:val="000000" w:themeColor="text1"/>
        </w:rPr>
        <w:t>&gt;(</w:t>
      </w:r>
      <w:proofErr w:type="gramEnd"/>
      <w:r w:rsidR="00CC5531">
        <w:rPr>
          <w:color w:val="000000" w:themeColor="text1"/>
        </w:rPr>
        <w:t>Accesses</w:t>
      </w:r>
      <w:r w:rsidR="00162BFE">
        <w:rPr>
          <w:color w:val="000000" w:themeColor="text1"/>
        </w:rPr>
        <w:t xml:space="preserve">ed 24 April </w:t>
      </w:r>
      <w:r w:rsidR="004E7ED9">
        <w:rPr>
          <w:color w:val="000000" w:themeColor="text1"/>
        </w:rPr>
        <w:t>2026).</w:t>
      </w:r>
    </w:p>
    <w:p w14:paraId="1B397D12" w14:textId="7F542089" w:rsidR="00530E46" w:rsidRPr="00DF66E7" w:rsidRDefault="006275B4" w:rsidP="00180383">
      <w:pPr>
        <w:rPr>
          <w:i/>
          <w:iCs/>
          <w:color w:val="000000" w:themeColor="text1"/>
          <w:u w:val="single"/>
        </w:rPr>
      </w:pPr>
      <w:proofErr w:type="gramStart"/>
      <w:r w:rsidRPr="00275E89">
        <w:rPr>
          <w:color w:val="000000" w:themeColor="text1"/>
        </w:rPr>
        <w:t xml:space="preserve">Smith </w:t>
      </w:r>
      <w:r w:rsidR="00417627" w:rsidRPr="00275E89">
        <w:rPr>
          <w:color w:val="000000" w:themeColor="text1"/>
        </w:rPr>
        <w:t>.</w:t>
      </w:r>
      <w:proofErr w:type="gramEnd"/>
      <w:r w:rsidR="00417627" w:rsidRPr="00275E89">
        <w:rPr>
          <w:color w:val="000000" w:themeColor="text1"/>
        </w:rPr>
        <w:t xml:space="preserve"> J. et a</w:t>
      </w:r>
      <w:r w:rsidR="00AB05D1" w:rsidRPr="00275E89">
        <w:rPr>
          <w:color w:val="000000" w:themeColor="text1"/>
        </w:rPr>
        <w:t xml:space="preserve"> </w:t>
      </w:r>
      <w:proofErr w:type="gramStart"/>
      <w:r w:rsidR="00417627" w:rsidRPr="00275E89">
        <w:rPr>
          <w:color w:val="000000" w:themeColor="text1"/>
        </w:rPr>
        <w:t>l(</w:t>
      </w:r>
      <w:proofErr w:type="gramEnd"/>
      <w:r w:rsidR="00417627" w:rsidRPr="00275E89">
        <w:rPr>
          <w:color w:val="000000" w:themeColor="text1"/>
        </w:rPr>
        <w:t>202</w:t>
      </w:r>
      <w:r w:rsidR="00AB05D1" w:rsidRPr="00275E89">
        <w:rPr>
          <w:color w:val="000000" w:themeColor="text1"/>
        </w:rPr>
        <w:t>0)</w:t>
      </w:r>
      <w:r w:rsidR="00FF3470" w:rsidRPr="00275E89">
        <w:rPr>
          <w:color w:val="000000" w:themeColor="text1"/>
        </w:rPr>
        <w:t xml:space="preserve"> Communication </w:t>
      </w:r>
      <w:r w:rsidR="004F193A" w:rsidRPr="00275E89">
        <w:rPr>
          <w:color w:val="000000" w:themeColor="text1"/>
        </w:rPr>
        <w:t xml:space="preserve">Strategies </w:t>
      </w:r>
      <w:r w:rsidR="00553DDE" w:rsidRPr="00275E89">
        <w:rPr>
          <w:color w:val="000000" w:themeColor="text1"/>
        </w:rPr>
        <w:t>in Public</w:t>
      </w:r>
      <w:r w:rsidR="009904E6" w:rsidRPr="00275E89">
        <w:rPr>
          <w:color w:val="000000" w:themeColor="text1"/>
        </w:rPr>
        <w:t xml:space="preserve"> Health </w:t>
      </w:r>
      <w:r w:rsidR="00553DDE" w:rsidRPr="00DF66E7">
        <w:rPr>
          <w:i/>
          <w:iCs/>
          <w:color w:val="000000" w:themeColor="text1"/>
          <w:u w:val="single"/>
        </w:rPr>
        <w:t>Nursing</w:t>
      </w:r>
      <w:r w:rsidR="009904E6" w:rsidRPr="00DF66E7">
        <w:rPr>
          <w:i/>
          <w:iCs/>
          <w:color w:val="000000" w:themeColor="text1"/>
          <w:u w:val="single"/>
        </w:rPr>
        <w:t xml:space="preserve"> </w:t>
      </w:r>
      <w:proofErr w:type="gramStart"/>
      <w:r w:rsidR="00FB2597" w:rsidRPr="00DF66E7">
        <w:rPr>
          <w:i/>
          <w:iCs/>
          <w:color w:val="000000" w:themeColor="text1"/>
          <w:u w:val="single"/>
        </w:rPr>
        <w:t xml:space="preserve">Journal  </w:t>
      </w:r>
      <w:r w:rsidR="00553DDE" w:rsidRPr="00DF66E7">
        <w:rPr>
          <w:i/>
          <w:iCs/>
          <w:color w:val="000000" w:themeColor="text1"/>
          <w:u w:val="single"/>
        </w:rPr>
        <w:t>of</w:t>
      </w:r>
      <w:proofErr w:type="gramEnd"/>
      <w:r w:rsidR="00553DDE" w:rsidRPr="00DF66E7">
        <w:rPr>
          <w:i/>
          <w:iCs/>
          <w:color w:val="000000" w:themeColor="text1"/>
          <w:u w:val="single"/>
        </w:rPr>
        <w:t xml:space="preserve"> </w:t>
      </w:r>
      <w:proofErr w:type="gramStart"/>
      <w:r w:rsidR="00553DDE" w:rsidRPr="00DF66E7">
        <w:rPr>
          <w:i/>
          <w:iCs/>
          <w:color w:val="000000" w:themeColor="text1"/>
          <w:u w:val="single"/>
        </w:rPr>
        <w:t>Advance</w:t>
      </w:r>
      <w:r w:rsidR="005C6594" w:rsidRPr="00DF66E7">
        <w:rPr>
          <w:i/>
          <w:iCs/>
          <w:color w:val="000000" w:themeColor="text1"/>
          <w:u w:val="single"/>
        </w:rPr>
        <w:t xml:space="preserve">  Nursing</w:t>
      </w:r>
      <w:proofErr w:type="gramEnd"/>
      <w:r w:rsidR="008D7429" w:rsidRPr="00DF66E7">
        <w:rPr>
          <w:i/>
          <w:iCs/>
          <w:color w:val="000000" w:themeColor="text1"/>
          <w:u w:val="single"/>
        </w:rPr>
        <w:t>, 76(3)</w:t>
      </w:r>
      <w:r w:rsidR="00275E89" w:rsidRPr="00DF66E7">
        <w:rPr>
          <w:i/>
          <w:iCs/>
          <w:color w:val="000000" w:themeColor="text1"/>
          <w:u w:val="single"/>
        </w:rPr>
        <w:t>.789-801.</w:t>
      </w:r>
    </w:p>
    <w:p w14:paraId="7383B771" w14:textId="644C1E38" w:rsidR="000520B3" w:rsidRDefault="000520B3" w:rsidP="00180383">
      <w:pPr>
        <w:rPr>
          <w:color w:val="000000" w:themeColor="text1"/>
        </w:rPr>
      </w:pPr>
      <w:r w:rsidRPr="00275E89">
        <w:rPr>
          <w:color w:val="000000" w:themeColor="text1"/>
        </w:rPr>
        <w:t>W</w:t>
      </w:r>
      <w:r w:rsidR="0015013F" w:rsidRPr="00275E89">
        <w:rPr>
          <w:color w:val="000000" w:themeColor="text1"/>
        </w:rPr>
        <w:t>o</w:t>
      </w:r>
      <w:r w:rsidRPr="00275E89">
        <w:rPr>
          <w:color w:val="000000" w:themeColor="text1"/>
        </w:rPr>
        <w:t>rld</w:t>
      </w:r>
      <w:r w:rsidR="0015013F" w:rsidRPr="00275E89">
        <w:rPr>
          <w:color w:val="000000" w:themeColor="text1"/>
        </w:rPr>
        <w:t xml:space="preserve"> Health Organi</w:t>
      </w:r>
      <w:r w:rsidR="00CC4839" w:rsidRPr="00275E89">
        <w:rPr>
          <w:color w:val="000000" w:themeColor="text1"/>
        </w:rPr>
        <w:t xml:space="preserve">sations (2020). </w:t>
      </w:r>
      <w:r w:rsidR="00EF13F3" w:rsidRPr="00275E89">
        <w:rPr>
          <w:color w:val="000000" w:themeColor="text1"/>
        </w:rPr>
        <w:t>States</w:t>
      </w:r>
      <w:r w:rsidR="00716496" w:rsidRPr="00275E89">
        <w:rPr>
          <w:color w:val="000000" w:themeColor="text1"/>
        </w:rPr>
        <w:t xml:space="preserve"> of the world</w:t>
      </w:r>
      <w:r w:rsidR="002F1875" w:rsidRPr="00275E89">
        <w:rPr>
          <w:color w:val="000000" w:themeColor="text1"/>
        </w:rPr>
        <w:t>’s Nursing re</w:t>
      </w:r>
      <w:r w:rsidR="00C20B0A" w:rsidRPr="00275E89">
        <w:rPr>
          <w:color w:val="000000" w:themeColor="text1"/>
        </w:rPr>
        <w:t>port.</w:t>
      </w:r>
    </w:p>
    <w:p w14:paraId="08B48B9E" w14:textId="3FF3CA63" w:rsidR="004E7ED9" w:rsidRDefault="00980B6B" w:rsidP="00180383">
      <w:pPr>
        <w:rPr>
          <w:color w:val="000000" w:themeColor="text1"/>
        </w:rPr>
      </w:pPr>
      <w:r>
        <w:rPr>
          <w:color w:val="000000" w:themeColor="text1"/>
        </w:rPr>
        <w:t>Shak</w:t>
      </w:r>
      <w:r w:rsidR="00564436">
        <w:rPr>
          <w:color w:val="000000" w:themeColor="text1"/>
        </w:rPr>
        <w:t>iya S.H,</w:t>
      </w:r>
      <w:r w:rsidR="008E0D8C">
        <w:rPr>
          <w:color w:val="000000" w:themeColor="text1"/>
        </w:rPr>
        <w:t xml:space="preserve">2023 </w:t>
      </w:r>
      <w:r w:rsidR="00DA2DE0">
        <w:rPr>
          <w:color w:val="000000" w:themeColor="text1"/>
        </w:rPr>
        <w:t>Quality Comm</w:t>
      </w:r>
      <w:r w:rsidR="000B7103">
        <w:rPr>
          <w:color w:val="000000" w:themeColor="text1"/>
        </w:rPr>
        <w:t xml:space="preserve">unication Van Can </w:t>
      </w:r>
      <w:r w:rsidR="00E41893">
        <w:rPr>
          <w:color w:val="000000" w:themeColor="text1"/>
        </w:rPr>
        <w:t>improve patient centred health outcomes</w:t>
      </w:r>
      <w:r w:rsidR="00B30AAF">
        <w:rPr>
          <w:color w:val="000000" w:themeColor="text1"/>
        </w:rPr>
        <w:t xml:space="preserve"> among older </w:t>
      </w:r>
      <w:proofErr w:type="gramStart"/>
      <w:r w:rsidR="00B30AAF">
        <w:rPr>
          <w:color w:val="000000" w:themeColor="text1"/>
        </w:rPr>
        <w:t>patient :</w:t>
      </w:r>
      <w:r w:rsidR="000F48D9">
        <w:rPr>
          <w:color w:val="000000" w:themeColor="text1"/>
        </w:rPr>
        <w:t>a</w:t>
      </w:r>
      <w:proofErr w:type="gramEnd"/>
      <w:r w:rsidR="000F48D9">
        <w:rPr>
          <w:color w:val="000000" w:themeColor="text1"/>
        </w:rPr>
        <w:t xml:space="preserve"> rapid review, BMC</w:t>
      </w:r>
      <w:r w:rsidR="00FB5957">
        <w:rPr>
          <w:color w:val="000000" w:themeColor="text1"/>
        </w:rPr>
        <w:t xml:space="preserve"> </w:t>
      </w:r>
      <w:r w:rsidR="0072314E">
        <w:rPr>
          <w:color w:val="000000" w:themeColor="text1"/>
        </w:rPr>
        <w:t>Sew Res22023 Aug 22</w:t>
      </w:r>
      <w:r w:rsidR="007563FD">
        <w:rPr>
          <w:color w:val="000000" w:themeColor="text1"/>
        </w:rPr>
        <w:t>:23:886. Dol;</w:t>
      </w:r>
      <w:r w:rsidR="00FB5957">
        <w:rPr>
          <w:color w:val="000000" w:themeColor="text1"/>
        </w:rPr>
        <w:t xml:space="preserve">10.118 </w:t>
      </w:r>
    </w:p>
    <w:p w14:paraId="7D579DB2" w14:textId="16DDEA96" w:rsidR="00443BEA" w:rsidRDefault="00203A4F" w:rsidP="00180383">
      <w:pPr>
        <w:rPr>
          <w:color w:val="000000" w:themeColor="text1"/>
        </w:rPr>
      </w:pPr>
      <w:r>
        <w:rPr>
          <w:color w:val="000000" w:themeColor="text1"/>
        </w:rPr>
        <w:t>Moham</w:t>
      </w:r>
      <w:r w:rsidR="00C24524">
        <w:rPr>
          <w:color w:val="000000" w:themeColor="text1"/>
        </w:rPr>
        <w:t xml:space="preserve">med, </w:t>
      </w:r>
      <w:proofErr w:type="gramStart"/>
      <w:r w:rsidR="00C24524">
        <w:rPr>
          <w:color w:val="000000" w:themeColor="text1"/>
        </w:rPr>
        <w:t>S</w:t>
      </w:r>
      <w:r w:rsidR="006524B2">
        <w:rPr>
          <w:color w:val="000000" w:themeColor="text1"/>
        </w:rPr>
        <w:t>.A.K  and</w:t>
      </w:r>
      <w:proofErr w:type="gramEnd"/>
      <w:r w:rsidR="006524B2">
        <w:rPr>
          <w:color w:val="000000" w:themeColor="text1"/>
        </w:rPr>
        <w:t xml:space="preserve"> </w:t>
      </w:r>
      <w:proofErr w:type="gramStart"/>
      <w:r w:rsidR="008B7B77">
        <w:rPr>
          <w:color w:val="000000" w:themeColor="text1"/>
        </w:rPr>
        <w:t xml:space="preserve">Shaban </w:t>
      </w:r>
      <w:r w:rsidR="00E6155F">
        <w:rPr>
          <w:color w:val="000000" w:themeColor="text1"/>
        </w:rPr>
        <w:t>,</w:t>
      </w:r>
      <w:proofErr w:type="gramEnd"/>
      <w:r w:rsidR="00E2572D">
        <w:rPr>
          <w:color w:val="000000" w:themeColor="text1"/>
        </w:rPr>
        <w:t>M.(2025) En</w:t>
      </w:r>
      <w:r w:rsidR="000566DC">
        <w:rPr>
          <w:color w:val="000000" w:themeColor="text1"/>
        </w:rPr>
        <w:t xml:space="preserve">hancing </w:t>
      </w:r>
      <w:r w:rsidR="006A2C04">
        <w:rPr>
          <w:color w:val="000000" w:themeColor="text1"/>
        </w:rPr>
        <w:t>communication and</w:t>
      </w:r>
      <w:r w:rsidR="003D4F53">
        <w:rPr>
          <w:color w:val="000000" w:themeColor="text1"/>
        </w:rPr>
        <w:t xml:space="preserve"> empathy </w:t>
      </w:r>
      <w:r w:rsidR="006A2C04">
        <w:rPr>
          <w:color w:val="000000" w:themeColor="text1"/>
        </w:rPr>
        <w:t>skills in geriatrics</w:t>
      </w:r>
      <w:r w:rsidR="008F5FB4">
        <w:rPr>
          <w:color w:val="000000" w:themeColor="text1"/>
        </w:rPr>
        <w:t xml:space="preserve"> </w:t>
      </w:r>
      <w:proofErr w:type="gramStart"/>
      <w:r w:rsidR="008F5FB4">
        <w:rPr>
          <w:color w:val="000000" w:themeColor="text1"/>
        </w:rPr>
        <w:t>care,:</w:t>
      </w:r>
      <w:proofErr w:type="spellStart"/>
      <w:proofErr w:type="gramEnd"/>
      <w:r w:rsidR="009F1750">
        <w:rPr>
          <w:color w:val="000000" w:themeColor="text1"/>
        </w:rPr>
        <w:t>nurses</w:t>
      </w:r>
      <w:r w:rsidR="0009791D">
        <w:rPr>
          <w:color w:val="000000" w:themeColor="text1"/>
        </w:rPr>
        <w:t>’s</w:t>
      </w:r>
      <w:r w:rsidR="00567758">
        <w:rPr>
          <w:color w:val="000000" w:themeColor="text1"/>
        </w:rPr>
        <w:t>r</w:t>
      </w:r>
      <w:proofErr w:type="spellEnd"/>
      <w:r w:rsidR="00567758">
        <w:rPr>
          <w:color w:val="000000" w:themeColor="text1"/>
        </w:rPr>
        <w:t xml:space="preserve"> reflection</w:t>
      </w:r>
      <w:r w:rsidR="00F3632C">
        <w:rPr>
          <w:color w:val="000000" w:themeColor="text1"/>
        </w:rPr>
        <w:t xml:space="preserve"> on simulation </w:t>
      </w:r>
      <w:r w:rsidR="001D703E">
        <w:rPr>
          <w:color w:val="000000" w:themeColor="text1"/>
        </w:rPr>
        <w:t>-based training</w:t>
      </w:r>
      <w:r w:rsidR="0005461A">
        <w:rPr>
          <w:color w:val="000000" w:themeColor="text1"/>
        </w:rPr>
        <w:t xml:space="preserve">. </w:t>
      </w:r>
      <w:proofErr w:type="gramStart"/>
      <w:r w:rsidR="00CC6DBB">
        <w:rPr>
          <w:color w:val="000000" w:themeColor="text1"/>
        </w:rPr>
        <w:t>.</w:t>
      </w:r>
      <w:proofErr w:type="spellStart"/>
      <w:r w:rsidR="00220096" w:rsidRPr="00220096">
        <w:rPr>
          <w:b/>
          <w:bCs/>
          <w:i/>
          <w:iCs/>
          <w:color w:val="000000" w:themeColor="text1"/>
        </w:rPr>
        <w:t>J</w:t>
      </w:r>
      <w:r w:rsidR="0005461A" w:rsidRPr="00220096">
        <w:rPr>
          <w:b/>
          <w:bCs/>
          <w:i/>
          <w:iCs/>
          <w:color w:val="000000" w:themeColor="text1"/>
        </w:rPr>
        <w:t>ourmal</w:t>
      </w:r>
      <w:proofErr w:type="spellEnd"/>
      <w:proofErr w:type="gramEnd"/>
      <w:r w:rsidR="0005461A" w:rsidRPr="00220096">
        <w:rPr>
          <w:b/>
          <w:bCs/>
          <w:i/>
          <w:iCs/>
          <w:color w:val="000000" w:themeColor="text1"/>
        </w:rPr>
        <w:t xml:space="preserve"> of Clinical Nursing</w:t>
      </w:r>
    </w:p>
    <w:p w14:paraId="70FF41AB" w14:textId="77777777" w:rsidR="002C5BD2" w:rsidRDefault="002C5BD2" w:rsidP="00180383">
      <w:pPr>
        <w:rPr>
          <w:color w:val="000000" w:themeColor="text1"/>
        </w:rPr>
      </w:pPr>
    </w:p>
    <w:p w14:paraId="551D8383" w14:textId="77777777" w:rsidR="00DF66E7" w:rsidRDefault="00DF66E7" w:rsidP="00180383">
      <w:pPr>
        <w:rPr>
          <w:color w:val="000000" w:themeColor="text1"/>
        </w:rPr>
      </w:pPr>
    </w:p>
    <w:p w14:paraId="1732DEB3" w14:textId="77777777" w:rsidR="00275E89" w:rsidRDefault="00275E89" w:rsidP="00180383">
      <w:pPr>
        <w:rPr>
          <w:color w:val="000000" w:themeColor="text1"/>
        </w:rPr>
      </w:pPr>
    </w:p>
    <w:p w14:paraId="5122BC12" w14:textId="77777777" w:rsidR="00553DDE" w:rsidRPr="00275E89" w:rsidRDefault="00553DDE" w:rsidP="00180383">
      <w:pPr>
        <w:rPr>
          <w:color w:val="000000" w:themeColor="text1"/>
        </w:rPr>
      </w:pPr>
    </w:p>
    <w:p w14:paraId="7EA63C30" w14:textId="0383C660" w:rsidR="00244D48" w:rsidRPr="00275E89" w:rsidRDefault="00244D48" w:rsidP="00180383">
      <w:pPr>
        <w:rPr>
          <w:color w:val="000000" w:themeColor="text1"/>
        </w:rPr>
      </w:pPr>
    </w:p>
    <w:p w14:paraId="6503492C" w14:textId="77777777" w:rsidR="00C20B0A" w:rsidRPr="001E2005" w:rsidRDefault="00C20B0A" w:rsidP="00B66769">
      <w:pPr>
        <w:spacing w:before="100" w:beforeAutospacing="1"/>
        <w:rPr>
          <w:color w:val="000000" w:themeColor="text1"/>
        </w:rPr>
      </w:pPr>
    </w:p>
    <w:p w14:paraId="765A163F" w14:textId="77777777" w:rsidR="001E2005" w:rsidRPr="005E44B5" w:rsidRDefault="001E2005" w:rsidP="00180383">
      <w:pPr>
        <w:rPr>
          <w:color w:val="FF0000"/>
        </w:rPr>
      </w:pPr>
    </w:p>
    <w:sectPr w:rsidR="001E2005" w:rsidRPr="005E44B5" w:rsidSect="00D676C3">
      <w:headerReference w:type="even" r:id="rId12"/>
      <w:headerReference w:type="defaul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9243B8" w14:textId="77777777" w:rsidR="00B91E39" w:rsidRDefault="00B91E39" w:rsidP="003C7C97">
      <w:pPr>
        <w:spacing w:after="0" w:line="240" w:lineRule="auto"/>
      </w:pPr>
      <w:r>
        <w:separator/>
      </w:r>
    </w:p>
  </w:endnote>
  <w:endnote w:type="continuationSeparator" w:id="0">
    <w:p w14:paraId="23CD3207" w14:textId="77777777" w:rsidR="00B91E39" w:rsidRDefault="00B91E3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90E1CA" w14:textId="77777777" w:rsidR="00B91E39" w:rsidRDefault="00B91E39" w:rsidP="003C7C97">
      <w:pPr>
        <w:spacing w:after="0" w:line="240" w:lineRule="auto"/>
      </w:pPr>
      <w:r>
        <w:separator/>
      </w:r>
    </w:p>
  </w:footnote>
  <w:footnote w:type="continuationSeparator" w:id="0">
    <w:p w14:paraId="0F9C3AE0" w14:textId="77777777" w:rsidR="00B91E39" w:rsidRDefault="00B91E39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0742C6CA"/>
    <w:lvl w:ilvl="0" w:tplc="DC1E26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B41B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A4CA7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C458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B4DF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9AF1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D09E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9EB0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44E9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D9BA3D86"/>
    <w:lvl w:ilvl="0" w:tplc="9F4C92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62C6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E0C6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4299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DEA6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0AE9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B42E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5E27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62CE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E8D02938"/>
    <w:lvl w:ilvl="0" w:tplc="9418DB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056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B6DB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6EDB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D45E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16A4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D00E2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E07D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70C1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22962A9E"/>
    <w:lvl w:ilvl="0" w:tplc="4BD82B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88B2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0E8D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BAC7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98A5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92A0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F285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54E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941A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D0EA21D2"/>
    <w:lvl w:ilvl="0" w:tplc="ED7C3E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8EEA5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6288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880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E839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B292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4ED5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F07F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A06B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97203E32"/>
    <w:lvl w:ilvl="0" w:tplc="6B3C38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AA64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BE88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8A0F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A0BD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2006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C4CB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BEB5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0087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532914">
    <w:abstractNumId w:val="11"/>
  </w:num>
  <w:num w:numId="2" w16cid:durableId="2083722118">
    <w:abstractNumId w:val="12"/>
  </w:num>
  <w:num w:numId="3" w16cid:durableId="1701006798">
    <w:abstractNumId w:val="1"/>
  </w:num>
  <w:num w:numId="4" w16cid:durableId="115099387">
    <w:abstractNumId w:val="3"/>
  </w:num>
  <w:num w:numId="5" w16cid:durableId="2000647978">
    <w:abstractNumId w:val="15"/>
  </w:num>
  <w:num w:numId="6" w16cid:durableId="1361978411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690"/>
    <w:rsid w:val="000007AF"/>
    <w:rsid w:val="000026A8"/>
    <w:rsid w:val="00003132"/>
    <w:rsid w:val="000045C4"/>
    <w:rsid w:val="000124BE"/>
    <w:rsid w:val="00015B7A"/>
    <w:rsid w:val="00016695"/>
    <w:rsid w:val="0001715D"/>
    <w:rsid w:val="0002039F"/>
    <w:rsid w:val="00020E96"/>
    <w:rsid w:val="00021B5D"/>
    <w:rsid w:val="000226FF"/>
    <w:rsid w:val="00022C42"/>
    <w:rsid w:val="00022DF7"/>
    <w:rsid w:val="00023F8C"/>
    <w:rsid w:val="000244E1"/>
    <w:rsid w:val="00024CDF"/>
    <w:rsid w:val="00026D2E"/>
    <w:rsid w:val="00027B15"/>
    <w:rsid w:val="00027B8F"/>
    <w:rsid w:val="00027F73"/>
    <w:rsid w:val="00030A05"/>
    <w:rsid w:val="000363A3"/>
    <w:rsid w:val="00036A6B"/>
    <w:rsid w:val="000429FF"/>
    <w:rsid w:val="00043B39"/>
    <w:rsid w:val="00044B16"/>
    <w:rsid w:val="000465DE"/>
    <w:rsid w:val="000477FE"/>
    <w:rsid w:val="0004786C"/>
    <w:rsid w:val="00050AA4"/>
    <w:rsid w:val="00050CAB"/>
    <w:rsid w:val="000520B3"/>
    <w:rsid w:val="00052672"/>
    <w:rsid w:val="0005461A"/>
    <w:rsid w:val="00055021"/>
    <w:rsid w:val="000566DC"/>
    <w:rsid w:val="0005718F"/>
    <w:rsid w:val="00062D29"/>
    <w:rsid w:val="0006363C"/>
    <w:rsid w:val="00070818"/>
    <w:rsid w:val="00070928"/>
    <w:rsid w:val="00072646"/>
    <w:rsid w:val="00080E8E"/>
    <w:rsid w:val="0008238F"/>
    <w:rsid w:val="00082C67"/>
    <w:rsid w:val="00082EC6"/>
    <w:rsid w:val="000831D0"/>
    <w:rsid w:val="00084E49"/>
    <w:rsid w:val="00085388"/>
    <w:rsid w:val="00087418"/>
    <w:rsid w:val="0009174B"/>
    <w:rsid w:val="00094A4B"/>
    <w:rsid w:val="000954C6"/>
    <w:rsid w:val="0009791D"/>
    <w:rsid w:val="000A22DF"/>
    <w:rsid w:val="000A230C"/>
    <w:rsid w:val="000A4127"/>
    <w:rsid w:val="000A539D"/>
    <w:rsid w:val="000A6C52"/>
    <w:rsid w:val="000A77C2"/>
    <w:rsid w:val="000B3A41"/>
    <w:rsid w:val="000B7103"/>
    <w:rsid w:val="000B7CF4"/>
    <w:rsid w:val="000C05A3"/>
    <w:rsid w:val="000C143B"/>
    <w:rsid w:val="000C1B1B"/>
    <w:rsid w:val="000C2FE1"/>
    <w:rsid w:val="000C4A59"/>
    <w:rsid w:val="000C5E25"/>
    <w:rsid w:val="000C7B25"/>
    <w:rsid w:val="000D41DC"/>
    <w:rsid w:val="000D5CB9"/>
    <w:rsid w:val="000D5F39"/>
    <w:rsid w:val="000E1ECF"/>
    <w:rsid w:val="000E4024"/>
    <w:rsid w:val="000E7170"/>
    <w:rsid w:val="000E7FC3"/>
    <w:rsid w:val="000F0336"/>
    <w:rsid w:val="000F1A41"/>
    <w:rsid w:val="000F2054"/>
    <w:rsid w:val="000F2C25"/>
    <w:rsid w:val="000F344E"/>
    <w:rsid w:val="000F4756"/>
    <w:rsid w:val="000F48D9"/>
    <w:rsid w:val="000F6169"/>
    <w:rsid w:val="00100094"/>
    <w:rsid w:val="00100B6A"/>
    <w:rsid w:val="00102C74"/>
    <w:rsid w:val="001041CD"/>
    <w:rsid w:val="00111297"/>
    <w:rsid w:val="00117AA5"/>
    <w:rsid w:val="001205A2"/>
    <w:rsid w:val="0012500D"/>
    <w:rsid w:val="00125D37"/>
    <w:rsid w:val="00126457"/>
    <w:rsid w:val="00127024"/>
    <w:rsid w:val="00127C1A"/>
    <w:rsid w:val="0013321A"/>
    <w:rsid w:val="0013506B"/>
    <w:rsid w:val="001414B4"/>
    <w:rsid w:val="00146E1F"/>
    <w:rsid w:val="0015013F"/>
    <w:rsid w:val="00150D81"/>
    <w:rsid w:val="00152917"/>
    <w:rsid w:val="001538AE"/>
    <w:rsid w:val="0015573F"/>
    <w:rsid w:val="00162BFE"/>
    <w:rsid w:val="00166CEB"/>
    <w:rsid w:val="00172B76"/>
    <w:rsid w:val="00174386"/>
    <w:rsid w:val="0017654F"/>
    <w:rsid w:val="00180383"/>
    <w:rsid w:val="001838AF"/>
    <w:rsid w:val="00183CAE"/>
    <w:rsid w:val="00183CB9"/>
    <w:rsid w:val="00183D5D"/>
    <w:rsid w:val="00184A9A"/>
    <w:rsid w:val="00186146"/>
    <w:rsid w:val="00186BB7"/>
    <w:rsid w:val="00187B35"/>
    <w:rsid w:val="0019046B"/>
    <w:rsid w:val="001947DF"/>
    <w:rsid w:val="00194AB8"/>
    <w:rsid w:val="001A1E2D"/>
    <w:rsid w:val="001A3BBE"/>
    <w:rsid w:val="001A54FE"/>
    <w:rsid w:val="001A6C8A"/>
    <w:rsid w:val="001B22BB"/>
    <w:rsid w:val="001B4276"/>
    <w:rsid w:val="001B471B"/>
    <w:rsid w:val="001B619C"/>
    <w:rsid w:val="001C2823"/>
    <w:rsid w:val="001C4E4E"/>
    <w:rsid w:val="001C6946"/>
    <w:rsid w:val="001D03BB"/>
    <w:rsid w:val="001D0562"/>
    <w:rsid w:val="001D1D3C"/>
    <w:rsid w:val="001D531F"/>
    <w:rsid w:val="001D6394"/>
    <w:rsid w:val="001D6697"/>
    <w:rsid w:val="001D703E"/>
    <w:rsid w:val="001E12A4"/>
    <w:rsid w:val="001E1963"/>
    <w:rsid w:val="001E2005"/>
    <w:rsid w:val="001E29BF"/>
    <w:rsid w:val="001E415B"/>
    <w:rsid w:val="001E4904"/>
    <w:rsid w:val="001F11F7"/>
    <w:rsid w:val="001F3964"/>
    <w:rsid w:val="001F4EFD"/>
    <w:rsid w:val="001F7537"/>
    <w:rsid w:val="001F7C3B"/>
    <w:rsid w:val="002014AE"/>
    <w:rsid w:val="00201A1A"/>
    <w:rsid w:val="00203945"/>
    <w:rsid w:val="00203A4F"/>
    <w:rsid w:val="002070F0"/>
    <w:rsid w:val="00207A2D"/>
    <w:rsid w:val="00214062"/>
    <w:rsid w:val="00217012"/>
    <w:rsid w:val="00220096"/>
    <w:rsid w:val="00220303"/>
    <w:rsid w:val="002205D4"/>
    <w:rsid w:val="00222C3A"/>
    <w:rsid w:val="00226D31"/>
    <w:rsid w:val="00227573"/>
    <w:rsid w:val="0023388F"/>
    <w:rsid w:val="002348D0"/>
    <w:rsid w:val="00234D84"/>
    <w:rsid w:val="002352B0"/>
    <w:rsid w:val="00236401"/>
    <w:rsid w:val="0023677E"/>
    <w:rsid w:val="002370CE"/>
    <w:rsid w:val="00237766"/>
    <w:rsid w:val="002403FF"/>
    <w:rsid w:val="00242974"/>
    <w:rsid w:val="00243BF9"/>
    <w:rsid w:val="00244D48"/>
    <w:rsid w:val="00245BA0"/>
    <w:rsid w:val="00245CE3"/>
    <w:rsid w:val="00246B57"/>
    <w:rsid w:val="00252618"/>
    <w:rsid w:val="0025275D"/>
    <w:rsid w:val="002539EE"/>
    <w:rsid w:val="00255944"/>
    <w:rsid w:val="00256A61"/>
    <w:rsid w:val="002573CB"/>
    <w:rsid w:val="00257A1B"/>
    <w:rsid w:val="0026033F"/>
    <w:rsid w:val="002604A7"/>
    <w:rsid w:val="0026551B"/>
    <w:rsid w:val="00270A32"/>
    <w:rsid w:val="002713DF"/>
    <w:rsid w:val="0027235E"/>
    <w:rsid w:val="00275E89"/>
    <w:rsid w:val="002769B9"/>
    <w:rsid w:val="002826F6"/>
    <w:rsid w:val="002853EA"/>
    <w:rsid w:val="00286789"/>
    <w:rsid w:val="002869D7"/>
    <w:rsid w:val="0028778E"/>
    <w:rsid w:val="00291359"/>
    <w:rsid w:val="00292F76"/>
    <w:rsid w:val="0029376F"/>
    <w:rsid w:val="002947E3"/>
    <w:rsid w:val="002963C1"/>
    <w:rsid w:val="002973AD"/>
    <w:rsid w:val="002976D4"/>
    <w:rsid w:val="002A0E3D"/>
    <w:rsid w:val="002A5445"/>
    <w:rsid w:val="002A5577"/>
    <w:rsid w:val="002A6D12"/>
    <w:rsid w:val="002A7D75"/>
    <w:rsid w:val="002B3CC1"/>
    <w:rsid w:val="002B4AA4"/>
    <w:rsid w:val="002B6912"/>
    <w:rsid w:val="002B797D"/>
    <w:rsid w:val="002B7D2D"/>
    <w:rsid w:val="002C1AB5"/>
    <w:rsid w:val="002C5BD2"/>
    <w:rsid w:val="002C7EDA"/>
    <w:rsid w:val="002D0F47"/>
    <w:rsid w:val="002D10DA"/>
    <w:rsid w:val="002D1B17"/>
    <w:rsid w:val="002D363D"/>
    <w:rsid w:val="002D36FA"/>
    <w:rsid w:val="002D72B3"/>
    <w:rsid w:val="002D7E20"/>
    <w:rsid w:val="002E53E2"/>
    <w:rsid w:val="002E71BA"/>
    <w:rsid w:val="002F0B42"/>
    <w:rsid w:val="002F0F88"/>
    <w:rsid w:val="002F1875"/>
    <w:rsid w:val="002F1C58"/>
    <w:rsid w:val="002F3523"/>
    <w:rsid w:val="002F4CD2"/>
    <w:rsid w:val="002F5066"/>
    <w:rsid w:val="002F52A5"/>
    <w:rsid w:val="002F719D"/>
    <w:rsid w:val="002F7301"/>
    <w:rsid w:val="003003FD"/>
    <w:rsid w:val="00300FA6"/>
    <w:rsid w:val="00301E17"/>
    <w:rsid w:val="00307280"/>
    <w:rsid w:val="00310245"/>
    <w:rsid w:val="00314716"/>
    <w:rsid w:val="003150BA"/>
    <w:rsid w:val="00316C95"/>
    <w:rsid w:val="00322A5C"/>
    <w:rsid w:val="00325FF6"/>
    <w:rsid w:val="00331ECC"/>
    <w:rsid w:val="00332212"/>
    <w:rsid w:val="0033240E"/>
    <w:rsid w:val="00333C50"/>
    <w:rsid w:val="00334BCD"/>
    <w:rsid w:val="003408B0"/>
    <w:rsid w:val="00341822"/>
    <w:rsid w:val="00343129"/>
    <w:rsid w:val="003458DB"/>
    <w:rsid w:val="00347C9A"/>
    <w:rsid w:val="003523D3"/>
    <w:rsid w:val="00352C72"/>
    <w:rsid w:val="00355ED8"/>
    <w:rsid w:val="0036203D"/>
    <w:rsid w:val="0036211C"/>
    <w:rsid w:val="003638BD"/>
    <w:rsid w:val="00364C35"/>
    <w:rsid w:val="003666D0"/>
    <w:rsid w:val="00373275"/>
    <w:rsid w:val="003743F4"/>
    <w:rsid w:val="00376FE2"/>
    <w:rsid w:val="0037756B"/>
    <w:rsid w:val="00377D1E"/>
    <w:rsid w:val="003802B7"/>
    <w:rsid w:val="0038245C"/>
    <w:rsid w:val="00383004"/>
    <w:rsid w:val="00384DF2"/>
    <w:rsid w:val="00393201"/>
    <w:rsid w:val="00393371"/>
    <w:rsid w:val="00393EB3"/>
    <w:rsid w:val="00394F11"/>
    <w:rsid w:val="00395809"/>
    <w:rsid w:val="00396419"/>
    <w:rsid w:val="00396587"/>
    <w:rsid w:val="00396F60"/>
    <w:rsid w:val="003A43B7"/>
    <w:rsid w:val="003A51D6"/>
    <w:rsid w:val="003A7803"/>
    <w:rsid w:val="003B125E"/>
    <w:rsid w:val="003B143A"/>
    <w:rsid w:val="003B2A5E"/>
    <w:rsid w:val="003B3EC8"/>
    <w:rsid w:val="003B4021"/>
    <w:rsid w:val="003C20D5"/>
    <w:rsid w:val="003C2841"/>
    <w:rsid w:val="003C37B3"/>
    <w:rsid w:val="003C7C97"/>
    <w:rsid w:val="003D06E1"/>
    <w:rsid w:val="003D4478"/>
    <w:rsid w:val="003D49EF"/>
    <w:rsid w:val="003D4CE0"/>
    <w:rsid w:val="003D4F53"/>
    <w:rsid w:val="003E213A"/>
    <w:rsid w:val="003E4019"/>
    <w:rsid w:val="003E4CE9"/>
    <w:rsid w:val="003E5543"/>
    <w:rsid w:val="003F1D84"/>
    <w:rsid w:val="003F2484"/>
    <w:rsid w:val="004006C7"/>
    <w:rsid w:val="00400721"/>
    <w:rsid w:val="004008EC"/>
    <w:rsid w:val="0040192D"/>
    <w:rsid w:val="00401B0B"/>
    <w:rsid w:val="00402BD9"/>
    <w:rsid w:val="0040659B"/>
    <w:rsid w:val="00406B8D"/>
    <w:rsid w:val="00410068"/>
    <w:rsid w:val="00413581"/>
    <w:rsid w:val="00414B30"/>
    <w:rsid w:val="0041618E"/>
    <w:rsid w:val="00416EA4"/>
    <w:rsid w:val="00417627"/>
    <w:rsid w:val="0042295C"/>
    <w:rsid w:val="00426379"/>
    <w:rsid w:val="00426EEC"/>
    <w:rsid w:val="00427C6F"/>
    <w:rsid w:val="004353AD"/>
    <w:rsid w:val="00435A2F"/>
    <w:rsid w:val="00437A91"/>
    <w:rsid w:val="004433AB"/>
    <w:rsid w:val="004435B6"/>
    <w:rsid w:val="00443BEA"/>
    <w:rsid w:val="004466C3"/>
    <w:rsid w:val="00450458"/>
    <w:rsid w:val="004535A8"/>
    <w:rsid w:val="00454780"/>
    <w:rsid w:val="004552CE"/>
    <w:rsid w:val="0045594E"/>
    <w:rsid w:val="004622E4"/>
    <w:rsid w:val="004643CC"/>
    <w:rsid w:val="00464745"/>
    <w:rsid w:val="004741F8"/>
    <w:rsid w:val="004756DE"/>
    <w:rsid w:val="00476D5E"/>
    <w:rsid w:val="00481557"/>
    <w:rsid w:val="00481FF7"/>
    <w:rsid w:val="00482B97"/>
    <w:rsid w:val="00487651"/>
    <w:rsid w:val="0049055C"/>
    <w:rsid w:val="00491297"/>
    <w:rsid w:val="00491D44"/>
    <w:rsid w:val="00492196"/>
    <w:rsid w:val="00495251"/>
    <w:rsid w:val="00495C62"/>
    <w:rsid w:val="004965B8"/>
    <w:rsid w:val="0049793E"/>
    <w:rsid w:val="00497E9E"/>
    <w:rsid w:val="004A030D"/>
    <w:rsid w:val="004B2293"/>
    <w:rsid w:val="004B5528"/>
    <w:rsid w:val="004C0ED6"/>
    <w:rsid w:val="004C1384"/>
    <w:rsid w:val="004C2225"/>
    <w:rsid w:val="004C399E"/>
    <w:rsid w:val="004C5810"/>
    <w:rsid w:val="004C5CD0"/>
    <w:rsid w:val="004C7802"/>
    <w:rsid w:val="004D4015"/>
    <w:rsid w:val="004D726D"/>
    <w:rsid w:val="004D74BF"/>
    <w:rsid w:val="004E143F"/>
    <w:rsid w:val="004E3910"/>
    <w:rsid w:val="004E47B8"/>
    <w:rsid w:val="004E7ED9"/>
    <w:rsid w:val="004F193A"/>
    <w:rsid w:val="004F1DE5"/>
    <w:rsid w:val="004F29C4"/>
    <w:rsid w:val="004F7373"/>
    <w:rsid w:val="004F7E44"/>
    <w:rsid w:val="004F7E9C"/>
    <w:rsid w:val="00500295"/>
    <w:rsid w:val="00501AAF"/>
    <w:rsid w:val="00501DBD"/>
    <w:rsid w:val="0050240F"/>
    <w:rsid w:val="005056CB"/>
    <w:rsid w:val="005064BE"/>
    <w:rsid w:val="00515529"/>
    <w:rsid w:val="005157F9"/>
    <w:rsid w:val="00515821"/>
    <w:rsid w:val="0052497B"/>
    <w:rsid w:val="00527AFA"/>
    <w:rsid w:val="00530E46"/>
    <w:rsid w:val="00534F33"/>
    <w:rsid w:val="00535A8A"/>
    <w:rsid w:val="005361C1"/>
    <w:rsid w:val="00537B2F"/>
    <w:rsid w:val="005419DA"/>
    <w:rsid w:val="0054395A"/>
    <w:rsid w:val="00543E33"/>
    <w:rsid w:val="005465DF"/>
    <w:rsid w:val="00546EDB"/>
    <w:rsid w:val="0055070F"/>
    <w:rsid w:val="00552BF9"/>
    <w:rsid w:val="00553DDE"/>
    <w:rsid w:val="005553F2"/>
    <w:rsid w:val="005564E7"/>
    <w:rsid w:val="005634AB"/>
    <w:rsid w:val="005635FA"/>
    <w:rsid w:val="0056413A"/>
    <w:rsid w:val="00564363"/>
    <w:rsid w:val="00564436"/>
    <w:rsid w:val="00565F79"/>
    <w:rsid w:val="00567758"/>
    <w:rsid w:val="005678AC"/>
    <w:rsid w:val="005679BD"/>
    <w:rsid w:val="005709B1"/>
    <w:rsid w:val="005727FA"/>
    <w:rsid w:val="00572B3B"/>
    <w:rsid w:val="0057318A"/>
    <w:rsid w:val="00573E6E"/>
    <w:rsid w:val="005743AB"/>
    <w:rsid w:val="00574997"/>
    <w:rsid w:val="00574FEB"/>
    <w:rsid w:val="00581616"/>
    <w:rsid w:val="005836D2"/>
    <w:rsid w:val="00584B64"/>
    <w:rsid w:val="0058516E"/>
    <w:rsid w:val="0058607C"/>
    <w:rsid w:val="00586A7B"/>
    <w:rsid w:val="00587348"/>
    <w:rsid w:val="00587C58"/>
    <w:rsid w:val="00590A04"/>
    <w:rsid w:val="00592080"/>
    <w:rsid w:val="00595FA4"/>
    <w:rsid w:val="00596005"/>
    <w:rsid w:val="005A1772"/>
    <w:rsid w:val="005A3797"/>
    <w:rsid w:val="005A7FD4"/>
    <w:rsid w:val="005B1A84"/>
    <w:rsid w:val="005B5534"/>
    <w:rsid w:val="005B59B4"/>
    <w:rsid w:val="005C11FE"/>
    <w:rsid w:val="005C4889"/>
    <w:rsid w:val="005C6594"/>
    <w:rsid w:val="005C74F9"/>
    <w:rsid w:val="005C7559"/>
    <w:rsid w:val="005D016C"/>
    <w:rsid w:val="005D1AF9"/>
    <w:rsid w:val="005D240B"/>
    <w:rsid w:val="005D4689"/>
    <w:rsid w:val="005D5457"/>
    <w:rsid w:val="005D5FB1"/>
    <w:rsid w:val="005D7A33"/>
    <w:rsid w:val="005E2699"/>
    <w:rsid w:val="005E44B5"/>
    <w:rsid w:val="005E4668"/>
    <w:rsid w:val="005E67BF"/>
    <w:rsid w:val="005F0A8E"/>
    <w:rsid w:val="005F41CA"/>
    <w:rsid w:val="00600B66"/>
    <w:rsid w:val="006021A1"/>
    <w:rsid w:val="0060284F"/>
    <w:rsid w:val="00604214"/>
    <w:rsid w:val="00605690"/>
    <w:rsid w:val="00611FDF"/>
    <w:rsid w:val="00612DEA"/>
    <w:rsid w:val="0061354C"/>
    <w:rsid w:val="00613734"/>
    <w:rsid w:val="00614572"/>
    <w:rsid w:val="006232DF"/>
    <w:rsid w:val="006256E3"/>
    <w:rsid w:val="0062628F"/>
    <w:rsid w:val="006275B4"/>
    <w:rsid w:val="00631F2E"/>
    <w:rsid w:val="00636EC1"/>
    <w:rsid w:val="00642369"/>
    <w:rsid w:val="006457C0"/>
    <w:rsid w:val="00646713"/>
    <w:rsid w:val="00651ADC"/>
    <w:rsid w:val="006524B2"/>
    <w:rsid w:val="00652BB7"/>
    <w:rsid w:val="00652CC0"/>
    <w:rsid w:val="00654152"/>
    <w:rsid w:val="006544BB"/>
    <w:rsid w:val="0065489B"/>
    <w:rsid w:val="00654972"/>
    <w:rsid w:val="00657DA8"/>
    <w:rsid w:val="00661758"/>
    <w:rsid w:val="0066355F"/>
    <w:rsid w:val="00663601"/>
    <w:rsid w:val="00667A84"/>
    <w:rsid w:val="0067154B"/>
    <w:rsid w:val="0067481E"/>
    <w:rsid w:val="0067612C"/>
    <w:rsid w:val="00676FEB"/>
    <w:rsid w:val="00682557"/>
    <w:rsid w:val="006912C4"/>
    <w:rsid w:val="00693887"/>
    <w:rsid w:val="00694FFD"/>
    <w:rsid w:val="0069725C"/>
    <w:rsid w:val="006A03FC"/>
    <w:rsid w:val="006A1016"/>
    <w:rsid w:val="006A25BA"/>
    <w:rsid w:val="006A2C04"/>
    <w:rsid w:val="006A36E3"/>
    <w:rsid w:val="006A38FC"/>
    <w:rsid w:val="006A5CFC"/>
    <w:rsid w:val="006A616F"/>
    <w:rsid w:val="006B045A"/>
    <w:rsid w:val="006B1182"/>
    <w:rsid w:val="006B1920"/>
    <w:rsid w:val="006C300F"/>
    <w:rsid w:val="006C5138"/>
    <w:rsid w:val="006C689B"/>
    <w:rsid w:val="006D0163"/>
    <w:rsid w:val="006D459E"/>
    <w:rsid w:val="006D5B82"/>
    <w:rsid w:val="006D6941"/>
    <w:rsid w:val="006E005C"/>
    <w:rsid w:val="006E0DF3"/>
    <w:rsid w:val="006E2FD4"/>
    <w:rsid w:val="006E55F4"/>
    <w:rsid w:val="006E5CA1"/>
    <w:rsid w:val="006E63ED"/>
    <w:rsid w:val="006E6A00"/>
    <w:rsid w:val="006E6AEA"/>
    <w:rsid w:val="006E6B44"/>
    <w:rsid w:val="006E6EE5"/>
    <w:rsid w:val="006F0029"/>
    <w:rsid w:val="006F0412"/>
    <w:rsid w:val="006F34B5"/>
    <w:rsid w:val="006F4CB7"/>
    <w:rsid w:val="006F748D"/>
    <w:rsid w:val="006F7538"/>
    <w:rsid w:val="00700461"/>
    <w:rsid w:val="007021E0"/>
    <w:rsid w:val="00705C99"/>
    <w:rsid w:val="00712FF1"/>
    <w:rsid w:val="007138EF"/>
    <w:rsid w:val="00716466"/>
    <w:rsid w:val="00716496"/>
    <w:rsid w:val="00717FC0"/>
    <w:rsid w:val="0072314E"/>
    <w:rsid w:val="0072455D"/>
    <w:rsid w:val="007246E5"/>
    <w:rsid w:val="00725A42"/>
    <w:rsid w:val="00725DC2"/>
    <w:rsid w:val="007269FF"/>
    <w:rsid w:val="00733DDE"/>
    <w:rsid w:val="00737344"/>
    <w:rsid w:val="00740CC4"/>
    <w:rsid w:val="0074123A"/>
    <w:rsid w:val="00744A32"/>
    <w:rsid w:val="007527E5"/>
    <w:rsid w:val="007537E3"/>
    <w:rsid w:val="0075574D"/>
    <w:rsid w:val="007563FD"/>
    <w:rsid w:val="007632A9"/>
    <w:rsid w:val="007672F8"/>
    <w:rsid w:val="007714E0"/>
    <w:rsid w:val="00774092"/>
    <w:rsid w:val="00774D66"/>
    <w:rsid w:val="00775395"/>
    <w:rsid w:val="0077743D"/>
    <w:rsid w:val="0077761E"/>
    <w:rsid w:val="007777BF"/>
    <w:rsid w:val="007815CB"/>
    <w:rsid w:val="007824C9"/>
    <w:rsid w:val="00782830"/>
    <w:rsid w:val="00783186"/>
    <w:rsid w:val="0078507E"/>
    <w:rsid w:val="0078664A"/>
    <w:rsid w:val="00790E25"/>
    <w:rsid w:val="007921AC"/>
    <w:rsid w:val="00793027"/>
    <w:rsid w:val="00794534"/>
    <w:rsid w:val="007A3150"/>
    <w:rsid w:val="007A331E"/>
    <w:rsid w:val="007A3868"/>
    <w:rsid w:val="007A4316"/>
    <w:rsid w:val="007B0F6D"/>
    <w:rsid w:val="007B20B0"/>
    <w:rsid w:val="007B2F99"/>
    <w:rsid w:val="007B3064"/>
    <w:rsid w:val="007B7ECF"/>
    <w:rsid w:val="007C011A"/>
    <w:rsid w:val="007C03D2"/>
    <w:rsid w:val="007C07C0"/>
    <w:rsid w:val="007C62C3"/>
    <w:rsid w:val="007C7869"/>
    <w:rsid w:val="007D25AA"/>
    <w:rsid w:val="007D278A"/>
    <w:rsid w:val="007D5150"/>
    <w:rsid w:val="007E060E"/>
    <w:rsid w:val="007E29CE"/>
    <w:rsid w:val="007E5B5C"/>
    <w:rsid w:val="007E6174"/>
    <w:rsid w:val="007E7D3B"/>
    <w:rsid w:val="007F0873"/>
    <w:rsid w:val="007F272C"/>
    <w:rsid w:val="007F5633"/>
    <w:rsid w:val="007F6784"/>
    <w:rsid w:val="0080055D"/>
    <w:rsid w:val="008012AA"/>
    <w:rsid w:val="00805726"/>
    <w:rsid w:val="008068E0"/>
    <w:rsid w:val="00806B45"/>
    <w:rsid w:val="00806D0F"/>
    <w:rsid w:val="00807530"/>
    <w:rsid w:val="00807A4A"/>
    <w:rsid w:val="00815117"/>
    <w:rsid w:val="0081689B"/>
    <w:rsid w:val="00817654"/>
    <w:rsid w:val="00823348"/>
    <w:rsid w:val="00824CB1"/>
    <w:rsid w:val="00831DDC"/>
    <w:rsid w:val="00832590"/>
    <w:rsid w:val="00835C4A"/>
    <w:rsid w:val="0083620A"/>
    <w:rsid w:val="00836EE9"/>
    <w:rsid w:val="00836FA1"/>
    <w:rsid w:val="00841958"/>
    <w:rsid w:val="00841B11"/>
    <w:rsid w:val="00842CC0"/>
    <w:rsid w:val="008453DF"/>
    <w:rsid w:val="008520F8"/>
    <w:rsid w:val="00852397"/>
    <w:rsid w:val="00853123"/>
    <w:rsid w:val="0085543F"/>
    <w:rsid w:val="00855D5B"/>
    <w:rsid w:val="00855F34"/>
    <w:rsid w:val="00856F51"/>
    <w:rsid w:val="00862B73"/>
    <w:rsid w:val="00862EC0"/>
    <w:rsid w:val="00864E17"/>
    <w:rsid w:val="008726BF"/>
    <w:rsid w:val="008776EC"/>
    <w:rsid w:val="008826B6"/>
    <w:rsid w:val="00885798"/>
    <w:rsid w:val="0088696D"/>
    <w:rsid w:val="008946DE"/>
    <w:rsid w:val="008957DC"/>
    <w:rsid w:val="008A4A72"/>
    <w:rsid w:val="008A4F19"/>
    <w:rsid w:val="008B0663"/>
    <w:rsid w:val="008B0B22"/>
    <w:rsid w:val="008B1817"/>
    <w:rsid w:val="008B1D93"/>
    <w:rsid w:val="008B3CC3"/>
    <w:rsid w:val="008B7B77"/>
    <w:rsid w:val="008C138F"/>
    <w:rsid w:val="008C16D3"/>
    <w:rsid w:val="008C24A5"/>
    <w:rsid w:val="008C4768"/>
    <w:rsid w:val="008C58B0"/>
    <w:rsid w:val="008C591B"/>
    <w:rsid w:val="008C5A3F"/>
    <w:rsid w:val="008C6182"/>
    <w:rsid w:val="008C722B"/>
    <w:rsid w:val="008C7400"/>
    <w:rsid w:val="008C7806"/>
    <w:rsid w:val="008D148F"/>
    <w:rsid w:val="008D2FC8"/>
    <w:rsid w:val="008D6812"/>
    <w:rsid w:val="008D7429"/>
    <w:rsid w:val="008D7879"/>
    <w:rsid w:val="008E0D8C"/>
    <w:rsid w:val="008E0E27"/>
    <w:rsid w:val="008E30EF"/>
    <w:rsid w:val="008E77F1"/>
    <w:rsid w:val="008F2006"/>
    <w:rsid w:val="008F336E"/>
    <w:rsid w:val="008F5FB4"/>
    <w:rsid w:val="008F61F3"/>
    <w:rsid w:val="00901923"/>
    <w:rsid w:val="00901D9E"/>
    <w:rsid w:val="00907645"/>
    <w:rsid w:val="0090779E"/>
    <w:rsid w:val="009125EF"/>
    <w:rsid w:val="0091569C"/>
    <w:rsid w:val="0091749F"/>
    <w:rsid w:val="00923DBA"/>
    <w:rsid w:val="00926458"/>
    <w:rsid w:val="009264F7"/>
    <w:rsid w:val="0093071F"/>
    <w:rsid w:val="00933720"/>
    <w:rsid w:val="00937B68"/>
    <w:rsid w:val="00946748"/>
    <w:rsid w:val="00952273"/>
    <w:rsid w:val="00953E89"/>
    <w:rsid w:val="00954826"/>
    <w:rsid w:val="0095510B"/>
    <w:rsid w:val="009627A0"/>
    <w:rsid w:val="0096350F"/>
    <w:rsid w:val="009656BA"/>
    <w:rsid w:val="00970B98"/>
    <w:rsid w:val="00976166"/>
    <w:rsid w:val="00980B6B"/>
    <w:rsid w:val="009818A5"/>
    <w:rsid w:val="0098656E"/>
    <w:rsid w:val="009904E6"/>
    <w:rsid w:val="00990839"/>
    <w:rsid w:val="009924FC"/>
    <w:rsid w:val="009962B9"/>
    <w:rsid w:val="00997D28"/>
    <w:rsid w:val="009B27E0"/>
    <w:rsid w:val="009B2C7D"/>
    <w:rsid w:val="009B5DEC"/>
    <w:rsid w:val="009C14D5"/>
    <w:rsid w:val="009C2FF0"/>
    <w:rsid w:val="009C33D3"/>
    <w:rsid w:val="009C3DBA"/>
    <w:rsid w:val="009C40F7"/>
    <w:rsid w:val="009C7E52"/>
    <w:rsid w:val="009D02B1"/>
    <w:rsid w:val="009D1B02"/>
    <w:rsid w:val="009D1C3B"/>
    <w:rsid w:val="009D205E"/>
    <w:rsid w:val="009E016A"/>
    <w:rsid w:val="009E11A7"/>
    <w:rsid w:val="009E3278"/>
    <w:rsid w:val="009E4934"/>
    <w:rsid w:val="009E52FC"/>
    <w:rsid w:val="009E61FA"/>
    <w:rsid w:val="009E661C"/>
    <w:rsid w:val="009F1750"/>
    <w:rsid w:val="009F40A7"/>
    <w:rsid w:val="009F5CE6"/>
    <w:rsid w:val="009F79D9"/>
    <w:rsid w:val="00A000DB"/>
    <w:rsid w:val="00A02675"/>
    <w:rsid w:val="00A035CD"/>
    <w:rsid w:val="00A03626"/>
    <w:rsid w:val="00A1095C"/>
    <w:rsid w:val="00A10F14"/>
    <w:rsid w:val="00A1276D"/>
    <w:rsid w:val="00A12DC8"/>
    <w:rsid w:val="00A16EFA"/>
    <w:rsid w:val="00A173CB"/>
    <w:rsid w:val="00A21022"/>
    <w:rsid w:val="00A22BDC"/>
    <w:rsid w:val="00A249BC"/>
    <w:rsid w:val="00A305AD"/>
    <w:rsid w:val="00A41F7B"/>
    <w:rsid w:val="00A4612D"/>
    <w:rsid w:val="00A50E80"/>
    <w:rsid w:val="00A513B0"/>
    <w:rsid w:val="00A518BF"/>
    <w:rsid w:val="00A51A2F"/>
    <w:rsid w:val="00A52683"/>
    <w:rsid w:val="00A5413E"/>
    <w:rsid w:val="00A54D32"/>
    <w:rsid w:val="00A55454"/>
    <w:rsid w:val="00A57FCD"/>
    <w:rsid w:val="00A62430"/>
    <w:rsid w:val="00A62F93"/>
    <w:rsid w:val="00A63F7F"/>
    <w:rsid w:val="00A65916"/>
    <w:rsid w:val="00A65B37"/>
    <w:rsid w:val="00A65EAB"/>
    <w:rsid w:val="00A667CE"/>
    <w:rsid w:val="00A73A17"/>
    <w:rsid w:val="00A75042"/>
    <w:rsid w:val="00A774BC"/>
    <w:rsid w:val="00A82678"/>
    <w:rsid w:val="00A9176D"/>
    <w:rsid w:val="00A93A11"/>
    <w:rsid w:val="00A946CB"/>
    <w:rsid w:val="00A94B2A"/>
    <w:rsid w:val="00A96B28"/>
    <w:rsid w:val="00AA404D"/>
    <w:rsid w:val="00AA5B52"/>
    <w:rsid w:val="00AA77C8"/>
    <w:rsid w:val="00AB05D1"/>
    <w:rsid w:val="00AB1D29"/>
    <w:rsid w:val="00AB7FD8"/>
    <w:rsid w:val="00AC1034"/>
    <w:rsid w:val="00AC1982"/>
    <w:rsid w:val="00AC2FE4"/>
    <w:rsid w:val="00AC4E22"/>
    <w:rsid w:val="00AC7BE2"/>
    <w:rsid w:val="00AD09B1"/>
    <w:rsid w:val="00AD2C43"/>
    <w:rsid w:val="00AD35BA"/>
    <w:rsid w:val="00AD3A47"/>
    <w:rsid w:val="00AD4894"/>
    <w:rsid w:val="00AD4AA3"/>
    <w:rsid w:val="00AD5945"/>
    <w:rsid w:val="00AE0306"/>
    <w:rsid w:val="00AE0F1C"/>
    <w:rsid w:val="00AE1D21"/>
    <w:rsid w:val="00AE35BF"/>
    <w:rsid w:val="00AE39BB"/>
    <w:rsid w:val="00AE75A8"/>
    <w:rsid w:val="00AF2188"/>
    <w:rsid w:val="00AF2847"/>
    <w:rsid w:val="00B03436"/>
    <w:rsid w:val="00B05AB8"/>
    <w:rsid w:val="00B1067E"/>
    <w:rsid w:val="00B11EFB"/>
    <w:rsid w:val="00B14E87"/>
    <w:rsid w:val="00B15003"/>
    <w:rsid w:val="00B15A25"/>
    <w:rsid w:val="00B163C9"/>
    <w:rsid w:val="00B2210C"/>
    <w:rsid w:val="00B22BFC"/>
    <w:rsid w:val="00B24556"/>
    <w:rsid w:val="00B26AFE"/>
    <w:rsid w:val="00B30686"/>
    <w:rsid w:val="00B3069F"/>
    <w:rsid w:val="00B30AAF"/>
    <w:rsid w:val="00B371FD"/>
    <w:rsid w:val="00B411CF"/>
    <w:rsid w:val="00B41A83"/>
    <w:rsid w:val="00B47435"/>
    <w:rsid w:val="00B50520"/>
    <w:rsid w:val="00B50CF9"/>
    <w:rsid w:val="00B53F84"/>
    <w:rsid w:val="00B606A1"/>
    <w:rsid w:val="00B628D9"/>
    <w:rsid w:val="00B655AD"/>
    <w:rsid w:val="00B663D6"/>
    <w:rsid w:val="00B66769"/>
    <w:rsid w:val="00B75174"/>
    <w:rsid w:val="00B75354"/>
    <w:rsid w:val="00B75456"/>
    <w:rsid w:val="00B77184"/>
    <w:rsid w:val="00B80DE4"/>
    <w:rsid w:val="00B81790"/>
    <w:rsid w:val="00B81BBC"/>
    <w:rsid w:val="00B835F5"/>
    <w:rsid w:val="00B91E39"/>
    <w:rsid w:val="00B921A0"/>
    <w:rsid w:val="00B925F1"/>
    <w:rsid w:val="00B96738"/>
    <w:rsid w:val="00B97835"/>
    <w:rsid w:val="00B97CED"/>
    <w:rsid w:val="00BA1E65"/>
    <w:rsid w:val="00BA26F1"/>
    <w:rsid w:val="00BA3264"/>
    <w:rsid w:val="00BA5B20"/>
    <w:rsid w:val="00BB542A"/>
    <w:rsid w:val="00BB76E7"/>
    <w:rsid w:val="00BC183B"/>
    <w:rsid w:val="00BC244D"/>
    <w:rsid w:val="00BC3D79"/>
    <w:rsid w:val="00BC57BF"/>
    <w:rsid w:val="00BC7117"/>
    <w:rsid w:val="00BC73BA"/>
    <w:rsid w:val="00BD03D5"/>
    <w:rsid w:val="00BD04F7"/>
    <w:rsid w:val="00BD0631"/>
    <w:rsid w:val="00BD16D9"/>
    <w:rsid w:val="00BD3562"/>
    <w:rsid w:val="00BD35D9"/>
    <w:rsid w:val="00BD6B0B"/>
    <w:rsid w:val="00BF0B4D"/>
    <w:rsid w:val="00BF0BA6"/>
    <w:rsid w:val="00BF2C26"/>
    <w:rsid w:val="00BF314D"/>
    <w:rsid w:val="00BF4D06"/>
    <w:rsid w:val="00BF50C7"/>
    <w:rsid w:val="00C06B0B"/>
    <w:rsid w:val="00C06C3F"/>
    <w:rsid w:val="00C06F77"/>
    <w:rsid w:val="00C10224"/>
    <w:rsid w:val="00C10BA9"/>
    <w:rsid w:val="00C12422"/>
    <w:rsid w:val="00C14F92"/>
    <w:rsid w:val="00C15B6A"/>
    <w:rsid w:val="00C1631F"/>
    <w:rsid w:val="00C20555"/>
    <w:rsid w:val="00C20B0A"/>
    <w:rsid w:val="00C218DD"/>
    <w:rsid w:val="00C21E5C"/>
    <w:rsid w:val="00C24524"/>
    <w:rsid w:val="00C30028"/>
    <w:rsid w:val="00C3215E"/>
    <w:rsid w:val="00C3261A"/>
    <w:rsid w:val="00C333D9"/>
    <w:rsid w:val="00C35D98"/>
    <w:rsid w:val="00C36562"/>
    <w:rsid w:val="00C37B8C"/>
    <w:rsid w:val="00C43E9D"/>
    <w:rsid w:val="00C45272"/>
    <w:rsid w:val="00C47770"/>
    <w:rsid w:val="00C5084E"/>
    <w:rsid w:val="00C52D9B"/>
    <w:rsid w:val="00C55154"/>
    <w:rsid w:val="00C64A5A"/>
    <w:rsid w:val="00C661D9"/>
    <w:rsid w:val="00C66A28"/>
    <w:rsid w:val="00C70C7A"/>
    <w:rsid w:val="00C71466"/>
    <w:rsid w:val="00C721E3"/>
    <w:rsid w:val="00C75856"/>
    <w:rsid w:val="00C77EBA"/>
    <w:rsid w:val="00C80098"/>
    <w:rsid w:val="00C82425"/>
    <w:rsid w:val="00C82E1D"/>
    <w:rsid w:val="00C85A7C"/>
    <w:rsid w:val="00C86905"/>
    <w:rsid w:val="00C870D5"/>
    <w:rsid w:val="00C9323C"/>
    <w:rsid w:val="00C932A3"/>
    <w:rsid w:val="00C93FF5"/>
    <w:rsid w:val="00C95214"/>
    <w:rsid w:val="00C95BDD"/>
    <w:rsid w:val="00C967FB"/>
    <w:rsid w:val="00CA42F9"/>
    <w:rsid w:val="00CB0957"/>
    <w:rsid w:val="00CB1286"/>
    <w:rsid w:val="00CB4D70"/>
    <w:rsid w:val="00CB5E12"/>
    <w:rsid w:val="00CB6455"/>
    <w:rsid w:val="00CB7B60"/>
    <w:rsid w:val="00CB7EA5"/>
    <w:rsid w:val="00CC2D0A"/>
    <w:rsid w:val="00CC3815"/>
    <w:rsid w:val="00CC3F59"/>
    <w:rsid w:val="00CC4839"/>
    <w:rsid w:val="00CC515E"/>
    <w:rsid w:val="00CC5531"/>
    <w:rsid w:val="00CC678E"/>
    <w:rsid w:val="00CC6DBB"/>
    <w:rsid w:val="00CC7B3A"/>
    <w:rsid w:val="00CD318D"/>
    <w:rsid w:val="00CD4774"/>
    <w:rsid w:val="00CE1732"/>
    <w:rsid w:val="00CE500F"/>
    <w:rsid w:val="00CE6164"/>
    <w:rsid w:val="00CF010F"/>
    <w:rsid w:val="00CF1280"/>
    <w:rsid w:val="00CF443A"/>
    <w:rsid w:val="00CF7FC2"/>
    <w:rsid w:val="00D027BE"/>
    <w:rsid w:val="00D037C8"/>
    <w:rsid w:val="00D0532C"/>
    <w:rsid w:val="00D073D7"/>
    <w:rsid w:val="00D07FB8"/>
    <w:rsid w:val="00D10AAF"/>
    <w:rsid w:val="00D242F6"/>
    <w:rsid w:val="00D256A5"/>
    <w:rsid w:val="00D27540"/>
    <w:rsid w:val="00D31C5C"/>
    <w:rsid w:val="00D32C82"/>
    <w:rsid w:val="00D34D4C"/>
    <w:rsid w:val="00D34E8C"/>
    <w:rsid w:val="00D34ED9"/>
    <w:rsid w:val="00D36C3B"/>
    <w:rsid w:val="00D3702A"/>
    <w:rsid w:val="00D4006B"/>
    <w:rsid w:val="00D40D7A"/>
    <w:rsid w:val="00D43A74"/>
    <w:rsid w:val="00D46571"/>
    <w:rsid w:val="00D5282F"/>
    <w:rsid w:val="00D54676"/>
    <w:rsid w:val="00D560DE"/>
    <w:rsid w:val="00D61F5C"/>
    <w:rsid w:val="00D64A0D"/>
    <w:rsid w:val="00D66576"/>
    <w:rsid w:val="00D676C3"/>
    <w:rsid w:val="00D7067A"/>
    <w:rsid w:val="00D71807"/>
    <w:rsid w:val="00D71E45"/>
    <w:rsid w:val="00D72B3F"/>
    <w:rsid w:val="00D7344A"/>
    <w:rsid w:val="00D750B4"/>
    <w:rsid w:val="00D75FC8"/>
    <w:rsid w:val="00D77F06"/>
    <w:rsid w:val="00D81C18"/>
    <w:rsid w:val="00D82448"/>
    <w:rsid w:val="00D8461A"/>
    <w:rsid w:val="00D853C7"/>
    <w:rsid w:val="00D86C7C"/>
    <w:rsid w:val="00D94A4F"/>
    <w:rsid w:val="00D9501C"/>
    <w:rsid w:val="00D95CAF"/>
    <w:rsid w:val="00D97794"/>
    <w:rsid w:val="00DA24E5"/>
    <w:rsid w:val="00DA2DE0"/>
    <w:rsid w:val="00DA4265"/>
    <w:rsid w:val="00DA6B95"/>
    <w:rsid w:val="00DA7CED"/>
    <w:rsid w:val="00DB07AA"/>
    <w:rsid w:val="00DB2275"/>
    <w:rsid w:val="00DB2A9A"/>
    <w:rsid w:val="00DB3872"/>
    <w:rsid w:val="00DB60B6"/>
    <w:rsid w:val="00DC0BA2"/>
    <w:rsid w:val="00DC1789"/>
    <w:rsid w:val="00DC1CC6"/>
    <w:rsid w:val="00DC4484"/>
    <w:rsid w:val="00DC52FB"/>
    <w:rsid w:val="00DD5135"/>
    <w:rsid w:val="00DD5F4D"/>
    <w:rsid w:val="00DD778B"/>
    <w:rsid w:val="00DE3942"/>
    <w:rsid w:val="00DE740D"/>
    <w:rsid w:val="00DE7E88"/>
    <w:rsid w:val="00DF20CA"/>
    <w:rsid w:val="00DF24DB"/>
    <w:rsid w:val="00DF2C6A"/>
    <w:rsid w:val="00DF3206"/>
    <w:rsid w:val="00DF66E7"/>
    <w:rsid w:val="00E002BE"/>
    <w:rsid w:val="00E02A11"/>
    <w:rsid w:val="00E067A8"/>
    <w:rsid w:val="00E071A8"/>
    <w:rsid w:val="00E11466"/>
    <w:rsid w:val="00E13924"/>
    <w:rsid w:val="00E15FD5"/>
    <w:rsid w:val="00E16D35"/>
    <w:rsid w:val="00E1725A"/>
    <w:rsid w:val="00E22E6C"/>
    <w:rsid w:val="00E23C57"/>
    <w:rsid w:val="00E25135"/>
    <w:rsid w:val="00E2572D"/>
    <w:rsid w:val="00E311E9"/>
    <w:rsid w:val="00E31E07"/>
    <w:rsid w:val="00E33758"/>
    <w:rsid w:val="00E34C75"/>
    <w:rsid w:val="00E35F81"/>
    <w:rsid w:val="00E41893"/>
    <w:rsid w:val="00E44DEE"/>
    <w:rsid w:val="00E47284"/>
    <w:rsid w:val="00E50581"/>
    <w:rsid w:val="00E526CF"/>
    <w:rsid w:val="00E53E5E"/>
    <w:rsid w:val="00E6155F"/>
    <w:rsid w:val="00E64325"/>
    <w:rsid w:val="00E673C5"/>
    <w:rsid w:val="00E67967"/>
    <w:rsid w:val="00E72688"/>
    <w:rsid w:val="00E7421F"/>
    <w:rsid w:val="00E750A2"/>
    <w:rsid w:val="00E75CB7"/>
    <w:rsid w:val="00E762E3"/>
    <w:rsid w:val="00E763C5"/>
    <w:rsid w:val="00E772ED"/>
    <w:rsid w:val="00E82723"/>
    <w:rsid w:val="00E83907"/>
    <w:rsid w:val="00E839EB"/>
    <w:rsid w:val="00E850AA"/>
    <w:rsid w:val="00E9050C"/>
    <w:rsid w:val="00E9678E"/>
    <w:rsid w:val="00E97AE2"/>
    <w:rsid w:val="00EA29A5"/>
    <w:rsid w:val="00EA3632"/>
    <w:rsid w:val="00EB184F"/>
    <w:rsid w:val="00EB1DC9"/>
    <w:rsid w:val="00EB7454"/>
    <w:rsid w:val="00EC0526"/>
    <w:rsid w:val="00EC107C"/>
    <w:rsid w:val="00EC512E"/>
    <w:rsid w:val="00EC7EBE"/>
    <w:rsid w:val="00EC7FD2"/>
    <w:rsid w:val="00ED09B5"/>
    <w:rsid w:val="00ED2E86"/>
    <w:rsid w:val="00ED5964"/>
    <w:rsid w:val="00ED653B"/>
    <w:rsid w:val="00EE12FB"/>
    <w:rsid w:val="00EE301C"/>
    <w:rsid w:val="00EE3BDD"/>
    <w:rsid w:val="00EE6408"/>
    <w:rsid w:val="00EF13F3"/>
    <w:rsid w:val="00EF13F5"/>
    <w:rsid w:val="00EF2775"/>
    <w:rsid w:val="00EF4541"/>
    <w:rsid w:val="00EF4608"/>
    <w:rsid w:val="00EF4E81"/>
    <w:rsid w:val="00EF5178"/>
    <w:rsid w:val="00F002B0"/>
    <w:rsid w:val="00F00823"/>
    <w:rsid w:val="00F0182D"/>
    <w:rsid w:val="00F11A84"/>
    <w:rsid w:val="00F12F1F"/>
    <w:rsid w:val="00F14F88"/>
    <w:rsid w:val="00F15BBC"/>
    <w:rsid w:val="00F1720B"/>
    <w:rsid w:val="00F26647"/>
    <w:rsid w:val="00F34B7A"/>
    <w:rsid w:val="00F3632C"/>
    <w:rsid w:val="00F36ADC"/>
    <w:rsid w:val="00F41757"/>
    <w:rsid w:val="00F420D3"/>
    <w:rsid w:val="00F43431"/>
    <w:rsid w:val="00F44565"/>
    <w:rsid w:val="00F45C5D"/>
    <w:rsid w:val="00F50CEF"/>
    <w:rsid w:val="00F51D82"/>
    <w:rsid w:val="00F5689D"/>
    <w:rsid w:val="00F57F3D"/>
    <w:rsid w:val="00F605C6"/>
    <w:rsid w:val="00F60EA0"/>
    <w:rsid w:val="00F633E8"/>
    <w:rsid w:val="00F64707"/>
    <w:rsid w:val="00F6525F"/>
    <w:rsid w:val="00F65C68"/>
    <w:rsid w:val="00F65C82"/>
    <w:rsid w:val="00F6785B"/>
    <w:rsid w:val="00F67DA3"/>
    <w:rsid w:val="00F72084"/>
    <w:rsid w:val="00F73EA6"/>
    <w:rsid w:val="00F76F8D"/>
    <w:rsid w:val="00F83D35"/>
    <w:rsid w:val="00F84FA4"/>
    <w:rsid w:val="00F900FC"/>
    <w:rsid w:val="00F9012D"/>
    <w:rsid w:val="00F915D6"/>
    <w:rsid w:val="00F93F99"/>
    <w:rsid w:val="00F94340"/>
    <w:rsid w:val="00F9511B"/>
    <w:rsid w:val="00F97224"/>
    <w:rsid w:val="00F97DDA"/>
    <w:rsid w:val="00FA0C48"/>
    <w:rsid w:val="00FA1386"/>
    <w:rsid w:val="00FA15E7"/>
    <w:rsid w:val="00FA5E43"/>
    <w:rsid w:val="00FB2597"/>
    <w:rsid w:val="00FB3711"/>
    <w:rsid w:val="00FB4F40"/>
    <w:rsid w:val="00FB5957"/>
    <w:rsid w:val="00FC16B2"/>
    <w:rsid w:val="00FC27E9"/>
    <w:rsid w:val="00FC58BA"/>
    <w:rsid w:val="00FD340C"/>
    <w:rsid w:val="00FD67AE"/>
    <w:rsid w:val="00FE1320"/>
    <w:rsid w:val="00FE1948"/>
    <w:rsid w:val="00FE23C2"/>
    <w:rsid w:val="00FE2DD1"/>
    <w:rsid w:val="00FE52CA"/>
    <w:rsid w:val="00FF2B0A"/>
    <w:rsid w:val="00FF3470"/>
    <w:rsid w:val="00FF426D"/>
    <w:rsid w:val="00FF4667"/>
    <w:rsid w:val="00FF5359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paragraph" w:styleId="NoSpacing">
    <w:name w:val="No Spacing"/>
    <w:uiPriority w:val="1"/>
    <w:qFormat/>
    <w:rsid w:val="0052497B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e7d1dd1a5b92bc3397a2f9a56ac5052a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61666f56804921b5a9efa21870be5b92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C5E2AEF-1E8B-49BA-93BD-70393F9E0CE6}">
  <ds:schemaRefs>
    <ds:schemaRef ds:uri="http://schemas.microsoft.com/office/2006/metadata/properties"/>
    <ds:schemaRef ds:uri="http://schemas.microsoft.com/office/infopath/2007/PartnerControls"/>
    <ds:schemaRef ds:uri="295d9055-6e6f-4fed-aaa1-e2183dd25008"/>
  </ds:schemaRefs>
</ds:datastoreItem>
</file>

<file path=customXml/itemProps2.xml><?xml version="1.0" encoding="utf-8"?>
<ds:datastoreItem xmlns:ds="http://schemas.openxmlformats.org/officeDocument/2006/customXml" ds:itemID="{1DADA023-8FDC-4B00-B1C7-3771EACB0C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AC97E62-B558-4EC6-852C-E38ADAE6A8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1661</Words>
  <Characters>9474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Alima Alie Koroma (2527191)</cp:lastModifiedBy>
  <cp:revision>2</cp:revision>
  <dcterms:created xsi:type="dcterms:W3CDTF">2026-04-24T13:16:00Z</dcterms:created>
  <dcterms:modified xsi:type="dcterms:W3CDTF">2026-04-24T13:16:00Z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0x010100CDDBB7BEDC016D4AB09EBA8CE5405E7F</vt:lpwstr>
  </property>
</Properties>
</file>