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53DE5" w14:textId="77777777" w:rsidR="00FA1A56" w:rsidRDefault="00FA1A56" w:rsidP="00014418">
      <w:pPr>
        <w:spacing w:line="360" w:lineRule="auto"/>
        <w:jc w:val="center"/>
        <w:rPr>
          <w:rFonts w:ascii="Arial" w:hAnsi="Arial" w:cs="Arial"/>
          <w:b/>
          <w:bCs/>
          <w:sz w:val="24"/>
          <w:szCs w:val="24"/>
        </w:rPr>
      </w:pPr>
    </w:p>
    <w:p w14:paraId="760A9B33" w14:textId="77777777" w:rsidR="00FA1A56" w:rsidRDefault="00FA1A56" w:rsidP="00014418">
      <w:pPr>
        <w:spacing w:line="360" w:lineRule="auto"/>
        <w:jc w:val="center"/>
        <w:rPr>
          <w:rFonts w:ascii="Arial" w:hAnsi="Arial" w:cs="Arial"/>
          <w:b/>
          <w:bCs/>
          <w:sz w:val="24"/>
          <w:szCs w:val="24"/>
        </w:rPr>
      </w:pPr>
    </w:p>
    <w:p w14:paraId="26A402A3" w14:textId="77777777" w:rsidR="00FA1A56" w:rsidRDefault="00FA1A56" w:rsidP="00014418">
      <w:pPr>
        <w:spacing w:line="360" w:lineRule="auto"/>
        <w:jc w:val="center"/>
        <w:rPr>
          <w:rFonts w:ascii="Arial" w:hAnsi="Arial" w:cs="Arial"/>
          <w:b/>
          <w:bCs/>
          <w:sz w:val="24"/>
          <w:szCs w:val="24"/>
        </w:rPr>
      </w:pPr>
    </w:p>
    <w:p w14:paraId="64D467C6" w14:textId="77777777" w:rsidR="00FA1A56" w:rsidRDefault="00FA1A56" w:rsidP="00014418">
      <w:pPr>
        <w:spacing w:line="360" w:lineRule="auto"/>
        <w:jc w:val="center"/>
        <w:rPr>
          <w:rFonts w:ascii="Arial" w:hAnsi="Arial" w:cs="Arial"/>
          <w:b/>
          <w:bCs/>
          <w:sz w:val="24"/>
          <w:szCs w:val="24"/>
        </w:rPr>
      </w:pPr>
    </w:p>
    <w:p w14:paraId="1E1BFC61" w14:textId="77777777" w:rsidR="00FA1A56" w:rsidRDefault="00FA1A56" w:rsidP="00014418">
      <w:pPr>
        <w:spacing w:line="360" w:lineRule="auto"/>
        <w:jc w:val="center"/>
        <w:rPr>
          <w:rFonts w:ascii="Arial" w:hAnsi="Arial" w:cs="Arial"/>
          <w:b/>
          <w:bCs/>
          <w:sz w:val="24"/>
          <w:szCs w:val="24"/>
        </w:rPr>
      </w:pPr>
    </w:p>
    <w:p w14:paraId="5FD87B86" w14:textId="77777777" w:rsidR="00FA1A56" w:rsidRDefault="00FA1A56" w:rsidP="00FA1A56">
      <w:pPr>
        <w:spacing w:line="360" w:lineRule="auto"/>
        <w:rPr>
          <w:rFonts w:ascii="Arial" w:hAnsi="Arial" w:cs="Arial"/>
          <w:b/>
          <w:bCs/>
          <w:sz w:val="24"/>
          <w:szCs w:val="24"/>
        </w:rPr>
      </w:pPr>
    </w:p>
    <w:p w14:paraId="3D6A27C2" w14:textId="114CB85D" w:rsidR="00E00245" w:rsidRDefault="00014418" w:rsidP="00E00245">
      <w:pPr>
        <w:spacing w:line="360" w:lineRule="auto"/>
        <w:jc w:val="center"/>
        <w:rPr>
          <w:rFonts w:ascii="Arial" w:hAnsi="Arial" w:cs="Arial"/>
          <w:b/>
          <w:bCs/>
          <w:sz w:val="24"/>
          <w:szCs w:val="24"/>
          <w:u w:val="single"/>
        </w:rPr>
      </w:pPr>
      <w:r w:rsidRPr="00FA1A56">
        <w:rPr>
          <w:rFonts w:ascii="Arial" w:hAnsi="Arial" w:cs="Arial"/>
          <w:b/>
          <w:bCs/>
          <w:sz w:val="24"/>
          <w:szCs w:val="24"/>
          <w:u w:val="single"/>
        </w:rPr>
        <w:t xml:space="preserve">Assignment 1: </w:t>
      </w:r>
      <w:r w:rsidR="00E00245" w:rsidRPr="00FA1A56">
        <w:rPr>
          <w:rFonts w:ascii="Arial" w:hAnsi="Arial" w:cs="Arial"/>
          <w:b/>
          <w:bCs/>
          <w:sz w:val="24"/>
          <w:szCs w:val="24"/>
          <w:u w:val="single"/>
        </w:rPr>
        <w:t xml:space="preserve">How to engage employees (Generation </w:t>
      </w:r>
      <w:proofErr w:type="spellStart"/>
      <w:r w:rsidR="00E00245" w:rsidRPr="00FA1A56">
        <w:rPr>
          <w:rFonts w:ascii="Arial" w:hAnsi="Arial" w:cs="Arial"/>
          <w:b/>
          <w:bCs/>
          <w:sz w:val="24"/>
          <w:szCs w:val="24"/>
          <w:u w:val="single"/>
        </w:rPr>
        <w:t>Ys</w:t>
      </w:r>
      <w:proofErr w:type="spellEnd"/>
      <w:r w:rsidR="00E00245" w:rsidRPr="00FA1A56">
        <w:rPr>
          <w:rFonts w:ascii="Arial" w:hAnsi="Arial" w:cs="Arial"/>
          <w:b/>
          <w:bCs/>
          <w:sz w:val="24"/>
          <w:szCs w:val="24"/>
          <w:u w:val="single"/>
        </w:rPr>
        <w:t xml:space="preserve"> or Generation Zs) throughout the employee life </w:t>
      </w:r>
      <w:r w:rsidR="00077F7B" w:rsidRPr="00FA1A56">
        <w:rPr>
          <w:rFonts w:ascii="Arial" w:hAnsi="Arial" w:cs="Arial"/>
          <w:b/>
          <w:bCs/>
          <w:sz w:val="24"/>
          <w:szCs w:val="24"/>
          <w:u w:val="single"/>
        </w:rPr>
        <w:t>cycle.</w:t>
      </w:r>
    </w:p>
    <w:p w14:paraId="5E5F3DC8" w14:textId="77777777" w:rsidR="00014418" w:rsidRPr="00FA1A56" w:rsidRDefault="00014418" w:rsidP="00014418">
      <w:pPr>
        <w:spacing w:line="360" w:lineRule="auto"/>
        <w:jc w:val="center"/>
        <w:rPr>
          <w:rFonts w:ascii="Arial" w:hAnsi="Arial" w:cs="Arial"/>
          <w:b/>
          <w:bCs/>
          <w:sz w:val="24"/>
          <w:szCs w:val="24"/>
          <w:u w:val="single"/>
        </w:rPr>
      </w:pPr>
    </w:p>
    <w:p w14:paraId="4DEF2B68" w14:textId="013BE9D7" w:rsidR="00FA1A56" w:rsidRPr="00FA1A56" w:rsidRDefault="00FA1A56" w:rsidP="00014418">
      <w:pPr>
        <w:spacing w:line="360" w:lineRule="auto"/>
        <w:jc w:val="center"/>
        <w:rPr>
          <w:rFonts w:ascii="Arial" w:hAnsi="Arial" w:cs="Arial"/>
          <w:b/>
          <w:bCs/>
          <w:sz w:val="24"/>
          <w:szCs w:val="24"/>
          <w:u w:val="single"/>
        </w:rPr>
      </w:pPr>
      <w:r w:rsidRPr="00FA1A56">
        <w:rPr>
          <w:rFonts w:ascii="Arial" w:hAnsi="Arial" w:cs="Arial"/>
          <w:b/>
          <w:bCs/>
          <w:sz w:val="24"/>
          <w:szCs w:val="24"/>
          <w:u w:val="single"/>
        </w:rPr>
        <w:t>Name: Syeda Shabna Begum</w:t>
      </w:r>
    </w:p>
    <w:p w14:paraId="33D683BF" w14:textId="741F97F1" w:rsidR="00FA1A56" w:rsidRPr="00FA1A56" w:rsidRDefault="00FA1A56" w:rsidP="00014418">
      <w:pPr>
        <w:spacing w:line="360" w:lineRule="auto"/>
        <w:jc w:val="center"/>
        <w:rPr>
          <w:rFonts w:ascii="Arial" w:hAnsi="Arial" w:cs="Arial"/>
          <w:b/>
          <w:bCs/>
          <w:sz w:val="24"/>
          <w:szCs w:val="24"/>
          <w:u w:val="single"/>
        </w:rPr>
      </w:pPr>
      <w:r w:rsidRPr="00FA1A56">
        <w:rPr>
          <w:rFonts w:ascii="Arial" w:hAnsi="Arial" w:cs="Arial"/>
          <w:b/>
          <w:bCs/>
          <w:sz w:val="24"/>
          <w:szCs w:val="24"/>
          <w:u w:val="single"/>
        </w:rPr>
        <w:t>2126655</w:t>
      </w:r>
    </w:p>
    <w:p w14:paraId="31C3FA84" w14:textId="77777777" w:rsidR="00FA1A56" w:rsidRPr="00FA1A56" w:rsidRDefault="00FA1A56" w:rsidP="00014418">
      <w:pPr>
        <w:spacing w:line="360" w:lineRule="auto"/>
        <w:jc w:val="center"/>
        <w:rPr>
          <w:rFonts w:ascii="Arial" w:hAnsi="Arial" w:cs="Arial"/>
          <w:b/>
          <w:bCs/>
          <w:sz w:val="24"/>
          <w:szCs w:val="24"/>
          <w:u w:val="single"/>
        </w:rPr>
      </w:pPr>
    </w:p>
    <w:p w14:paraId="54AFEB41" w14:textId="0C5CAD61" w:rsidR="00FA1A56" w:rsidRPr="00FA1A56" w:rsidRDefault="00014418" w:rsidP="00014418">
      <w:pPr>
        <w:spacing w:line="360" w:lineRule="auto"/>
        <w:jc w:val="center"/>
        <w:rPr>
          <w:rFonts w:ascii="Arial" w:hAnsi="Arial" w:cs="Arial"/>
          <w:b/>
          <w:bCs/>
          <w:sz w:val="24"/>
          <w:szCs w:val="24"/>
          <w:u w:val="single"/>
        </w:rPr>
      </w:pPr>
      <w:r w:rsidRPr="00FA1A56">
        <w:rPr>
          <w:rFonts w:ascii="Arial" w:hAnsi="Arial" w:cs="Arial"/>
          <w:b/>
          <w:bCs/>
          <w:sz w:val="24"/>
          <w:szCs w:val="24"/>
          <w:u w:val="single"/>
        </w:rPr>
        <w:t>Module:</w:t>
      </w:r>
      <w:r w:rsidR="00FA1A56" w:rsidRPr="00FA1A56">
        <w:rPr>
          <w:rFonts w:ascii="Arial" w:hAnsi="Arial" w:cs="Arial"/>
          <w:b/>
          <w:bCs/>
          <w:sz w:val="24"/>
          <w:szCs w:val="24"/>
          <w:u w:val="single"/>
        </w:rPr>
        <w:t xml:space="preserve"> Personal Resourcing and Development </w:t>
      </w:r>
    </w:p>
    <w:p w14:paraId="31BCDE4B" w14:textId="11ED5B72" w:rsidR="00FA1A56" w:rsidRPr="00FA1A56" w:rsidRDefault="00FA1A56" w:rsidP="00014418">
      <w:pPr>
        <w:spacing w:line="360" w:lineRule="auto"/>
        <w:jc w:val="center"/>
        <w:rPr>
          <w:rFonts w:ascii="Arial" w:hAnsi="Arial" w:cs="Arial"/>
          <w:b/>
          <w:bCs/>
          <w:sz w:val="24"/>
          <w:szCs w:val="24"/>
          <w:u w:val="single"/>
        </w:rPr>
      </w:pPr>
      <w:r w:rsidRPr="00FA1A56">
        <w:rPr>
          <w:rFonts w:ascii="Arial" w:hAnsi="Arial" w:cs="Arial"/>
          <w:b/>
          <w:bCs/>
          <w:sz w:val="24"/>
          <w:szCs w:val="24"/>
          <w:u w:val="single"/>
        </w:rPr>
        <w:t>BMIH5055</w:t>
      </w:r>
    </w:p>
    <w:p w14:paraId="7F55FD94" w14:textId="77777777" w:rsidR="00FA1A56" w:rsidRPr="00FA1A56" w:rsidRDefault="00FA1A56" w:rsidP="00014418">
      <w:pPr>
        <w:spacing w:line="360" w:lineRule="auto"/>
        <w:jc w:val="center"/>
        <w:rPr>
          <w:rFonts w:ascii="Arial" w:hAnsi="Arial" w:cs="Arial"/>
          <w:b/>
          <w:bCs/>
          <w:sz w:val="24"/>
          <w:szCs w:val="24"/>
          <w:u w:val="single"/>
        </w:rPr>
      </w:pPr>
    </w:p>
    <w:p w14:paraId="422577BD" w14:textId="5B5F838A" w:rsidR="00014418" w:rsidRDefault="005B71D5" w:rsidP="00014418">
      <w:pPr>
        <w:spacing w:line="360" w:lineRule="auto"/>
        <w:jc w:val="center"/>
        <w:rPr>
          <w:rFonts w:ascii="Arial" w:hAnsi="Arial" w:cs="Arial"/>
          <w:b/>
          <w:bCs/>
          <w:sz w:val="24"/>
          <w:szCs w:val="24"/>
          <w:u w:val="single"/>
        </w:rPr>
      </w:pPr>
      <w:r w:rsidRPr="00FA1A56">
        <w:rPr>
          <w:rFonts w:ascii="Arial" w:hAnsi="Arial" w:cs="Arial"/>
          <w:b/>
          <w:bCs/>
          <w:sz w:val="24"/>
          <w:szCs w:val="24"/>
          <w:u w:val="single"/>
        </w:rPr>
        <w:t>Lecturer</w:t>
      </w:r>
      <w:r w:rsidR="00FA1A56" w:rsidRPr="00FA1A56">
        <w:rPr>
          <w:rFonts w:ascii="Arial" w:hAnsi="Arial" w:cs="Arial"/>
          <w:b/>
          <w:bCs/>
          <w:sz w:val="24"/>
          <w:szCs w:val="24"/>
          <w:u w:val="single"/>
        </w:rPr>
        <w:t>: Helen Lee</w:t>
      </w:r>
      <w:r w:rsidR="00014418" w:rsidRPr="00FA1A56">
        <w:rPr>
          <w:rFonts w:ascii="Arial" w:hAnsi="Arial" w:cs="Arial"/>
          <w:b/>
          <w:bCs/>
          <w:sz w:val="24"/>
          <w:szCs w:val="24"/>
          <w:u w:val="single"/>
        </w:rPr>
        <w:t xml:space="preserve"> </w:t>
      </w:r>
    </w:p>
    <w:p w14:paraId="6E97D5DC" w14:textId="77777777" w:rsidR="00FA1A56" w:rsidRDefault="00FA1A56" w:rsidP="00014418">
      <w:pPr>
        <w:spacing w:line="360" w:lineRule="auto"/>
        <w:jc w:val="center"/>
        <w:rPr>
          <w:rFonts w:ascii="Arial" w:hAnsi="Arial" w:cs="Arial"/>
          <w:b/>
          <w:bCs/>
          <w:sz w:val="24"/>
          <w:szCs w:val="24"/>
          <w:u w:val="single"/>
        </w:rPr>
      </w:pPr>
    </w:p>
    <w:p w14:paraId="21492935" w14:textId="4C0CE0C0" w:rsidR="00FA1A56" w:rsidRDefault="00FA1A56" w:rsidP="00014418">
      <w:pPr>
        <w:spacing w:line="360" w:lineRule="auto"/>
        <w:jc w:val="center"/>
        <w:rPr>
          <w:rFonts w:ascii="Arial" w:hAnsi="Arial" w:cs="Arial"/>
          <w:b/>
          <w:bCs/>
          <w:sz w:val="24"/>
          <w:szCs w:val="24"/>
          <w:u w:val="single"/>
        </w:rPr>
      </w:pPr>
      <w:r>
        <w:rPr>
          <w:rFonts w:ascii="Arial" w:hAnsi="Arial" w:cs="Arial"/>
          <w:b/>
          <w:bCs/>
          <w:sz w:val="24"/>
          <w:szCs w:val="24"/>
          <w:u w:val="single"/>
        </w:rPr>
        <w:t xml:space="preserve">Word Count: </w:t>
      </w:r>
      <w:r w:rsidR="0077460A">
        <w:rPr>
          <w:rFonts w:ascii="Arial" w:hAnsi="Arial" w:cs="Arial"/>
          <w:b/>
          <w:bCs/>
          <w:sz w:val="24"/>
          <w:szCs w:val="24"/>
          <w:u w:val="single"/>
        </w:rPr>
        <w:t>2044</w:t>
      </w:r>
    </w:p>
    <w:p w14:paraId="14A631AD" w14:textId="77777777" w:rsidR="00FA1A56" w:rsidRDefault="00FA1A56" w:rsidP="00014418">
      <w:pPr>
        <w:spacing w:line="360" w:lineRule="auto"/>
        <w:jc w:val="center"/>
        <w:rPr>
          <w:rFonts w:ascii="Arial" w:hAnsi="Arial" w:cs="Arial"/>
          <w:b/>
          <w:bCs/>
          <w:sz w:val="24"/>
          <w:szCs w:val="24"/>
          <w:u w:val="single"/>
        </w:rPr>
      </w:pPr>
    </w:p>
    <w:p w14:paraId="2CF50A88" w14:textId="77777777" w:rsidR="00FA1A56" w:rsidRDefault="00FA1A56" w:rsidP="00014418">
      <w:pPr>
        <w:spacing w:line="360" w:lineRule="auto"/>
        <w:jc w:val="center"/>
        <w:rPr>
          <w:rFonts w:ascii="Arial" w:hAnsi="Arial" w:cs="Arial"/>
          <w:b/>
          <w:bCs/>
          <w:sz w:val="24"/>
          <w:szCs w:val="24"/>
          <w:u w:val="single"/>
        </w:rPr>
      </w:pPr>
    </w:p>
    <w:p w14:paraId="0C8CAFC6" w14:textId="77777777" w:rsidR="00FA1A56" w:rsidRDefault="00FA1A56" w:rsidP="00014418">
      <w:pPr>
        <w:spacing w:line="360" w:lineRule="auto"/>
        <w:jc w:val="center"/>
        <w:rPr>
          <w:rFonts w:ascii="Arial" w:hAnsi="Arial" w:cs="Arial"/>
          <w:b/>
          <w:bCs/>
          <w:sz w:val="24"/>
          <w:szCs w:val="24"/>
          <w:u w:val="single"/>
        </w:rPr>
      </w:pPr>
    </w:p>
    <w:p w14:paraId="0CA50D0F" w14:textId="77777777" w:rsidR="00FA1A56" w:rsidRDefault="00FA1A56" w:rsidP="00014418">
      <w:pPr>
        <w:spacing w:line="360" w:lineRule="auto"/>
        <w:jc w:val="center"/>
        <w:rPr>
          <w:rFonts w:ascii="Arial" w:hAnsi="Arial" w:cs="Arial"/>
          <w:b/>
          <w:bCs/>
          <w:sz w:val="24"/>
          <w:szCs w:val="24"/>
          <w:u w:val="single"/>
        </w:rPr>
      </w:pPr>
    </w:p>
    <w:p w14:paraId="24A8DE87" w14:textId="77777777" w:rsidR="00FA1A56" w:rsidRDefault="00FA1A56" w:rsidP="00014418">
      <w:pPr>
        <w:spacing w:line="360" w:lineRule="auto"/>
        <w:jc w:val="center"/>
        <w:rPr>
          <w:rFonts w:ascii="Arial" w:hAnsi="Arial" w:cs="Arial"/>
          <w:b/>
          <w:bCs/>
          <w:sz w:val="24"/>
          <w:szCs w:val="24"/>
          <w:u w:val="single"/>
        </w:rPr>
      </w:pPr>
    </w:p>
    <w:p w14:paraId="4E80F2A2" w14:textId="77777777" w:rsidR="00FA1A56" w:rsidRDefault="00FA1A56" w:rsidP="00014418">
      <w:pPr>
        <w:spacing w:line="360" w:lineRule="auto"/>
        <w:jc w:val="center"/>
        <w:rPr>
          <w:rFonts w:ascii="Arial" w:hAnsi="Arial" w:cs="Arial"/>
          <w:b/>
          <w:bCs/>
          <w:sz w:val="24"/>
          <w:szCs w:val="24"/>
          <w:u w:val="single"/>
        </w:rPr>
      </w:pPr>
    </w:p>
    <w:p w14:paraId="5C55079B" w14:textId="77777777" w:rsidR="00FA1A56" w:rsidRDefault="00FA1A56" w:rsidP="00014418">
      <w:pPr>
        <w:spacing w:line="360" w:lineRule="auto"/>
        <w:jc w:val="center"/>
        <w:rPr>
          <w:rFonts w:ascii="Arial" w:hAnsi="Arial" w:cs="Arial"/>
          <w:b/>
          <w:bCs/>
          <w:sz w:val="24"/>
          <w:szCs w:val="24"/>
          <w:u w:val="single"/>
        </w:rPr>
      </w:pPr>
    </w:p>
    <w:p w14:paraId="51796193" w14:textId="77777777" w:rsidR="00077F7B" w:rsidRPr="00FA1A56" w:rsidRDefault="00077F7B" w:rsidP="00077F7B">
      <w:pPr>
        <w:spacing w:line="360" w:lineRule="auto"/>
        <w:jc w:val="center"/>
        <w:rPr>
          <w:rFonts w:ascii="Arial" w:hAnsi="Arial" w:cs="Arial"/>
          <w:b/>
          <w:bCs/>
          <w:sz w:val="24"/>
          <w:szCs w:val="24"/>
          <w:u w:val="single"/>
        </w:rPr>
      </w:pPr>
      <w:r>
        <w:rPr>
          <w:rFonts w:ascii="Arial" w:hAnsi="Arial" w:cs="Arial"/>
          <w:b/>
          <w:bCs/>
          <w:sz w:val="24"/>
          <w:szCs w:val="24"/>
          <w:u w:val="single"/>
        </w:rPr>
        <w:lastRenderedPageBreak/>
        <w:t>Employee engagement and Motivation</w:t>
      </w:r>
    </w:p>
    <w:p w14:paraId="209F57B8" w14:textId="75095591" w:rsidR="00724256" w:rsidRDefault="007E3F67" w:rsidP="00FA1A56">
      <w:pPr>
        <w:spacing w:line="360" w:lineRule="auto"/>
        <w:jc w:val="both"/>
        <w:rPr>
          <w:rFonts w:ascii="Arial" w:hAnsi="Arial" w:cs="Arial"/>
          <w:sz w:val="24"/>
          <w:szCs w:val="24"/>
        </w:rPr>
      </w:pPr>
      <w:r>
        <w:rPr>
          <w:rFonts w:ascii="Arial" w:hAnsi="Arial" w:cs="Arial"/>
          <w:sz w:val="24"/>
          <w:szCs w:val="24"/>
        </w:rPr>
        <w:t>Introduction:</w:t>
      </w:r>
    </w:p>
    <w:p w14:paraId="1B747768" w14:textId="12CF0DD1" w:rsidR="002928EB" w:rsidRDefault="00747659" w:rsidP="000138F1">
      <w:pPr>
        <w:spacing w:line="360" w:lineRule="auto"/>
        <w:jc w:val="both"/>
        <w:rPr>
          <w:rFonts w:ascii="Arial" w:hAnsi="Arial" w:cs="Arial"/>
          <w:sz w:val="24"/>
          <w:szCs w:val="24"/>
        </w:rPr>
      </w:pPr>
      <w:r>
        <w:rPr>
          <w:rFonts w:ascii="Arial" w:hAnsi="Arial" w:cs="Arial"/>
          <w:sz w:val="24"/>
          <w:szCs w:val="24"/>
        </w:rPr>
        <w:t xml:space="preserve">This essay will be looking at </w:t>
      </w:r>
      <w:r w:rsidR="00634CC7">
        <w:rPr>
          <w:rFonts w:ascii="Arial" w:hAnsi="Arial" w:cs="Arial"/>
          <w:sz w:val="24"/>
          <w:szCs w:val="24"/>
        </w:rPr>
        <w:t>the role of human resources in engaging employees.</w:t>
      </w:r>
      <w:r w:rsidR="00B37949">
        <w:rPr>
          <w:rFonts w:ascii="Arial" w:hAnsi="Arial" w:cs="Arial"/>
          <w:sz w:val="24"/>
          <w:szCs w:val="24"/>
        </w:rPr>
        <w:t xml:space="preserve"> </w:t>
      </w:r>
      <w:r w:rsidR="00E7789C">
        <w:rPr>
          <w:rFonts w:ascii="Arial" w:hAnsi="Arial" w:cs="Arial"/>
          <w:sz w:val="24"/>
          <w:szCs w:val="24"/>
        </w:rPr>
        <w:t xml:space="preserve">To engage </w:t>
      </w:r>
      <w:r w:rsidR="00CC4071">
        <w:rPr>
          <w:rFonts w:ascii="Arial" w:hAnsi="Arial" w:cs="Arial"/>
          <w:sz w:val="24"/>
          <w:szCs w:val="24"/>
        </w:rPr>
        <w:t xml:space="preserve">Generation Y or </w:t>
      </w:r>
      <w:r w:rsidR="0076378A">
        <w:rPr>
          <w:rFonts w:ascii="Arial" w:hAnsi="Arial" w:cs="Arial"/>
          <w:sz w:val="24"/>
          <w:szCs w:val="24"/>
        </w:rPr>
        <w:t>Generation</w:t>
      </w:r>
      <w:r w:rsidR="00CC4071">
        <w:rPr>
          <w:rFonts w:ascii="Arial" w:hAnsi="Arial" w:cs="Arial"/>
          <w:sz w:val="24"/>
          <w:szCs w:val="24"/>
        </w:rPr>
        <w:t xml:space="preserve"> Z </w:t>
      </w:r>
      <w:r w:rsidR="0076378A">
        <w:rPr>
          <w:rFonts w:ascii="Arial" w:hAnsi="Arial" w:cs="Arial"/>
          <w:sz w:val="24"/>
          <w:szCs w:val="24"/>
        </w:rPr>
        <w:t>employees</w:t>
      </w:r>
      <w:r w:rsidR="00CC4071">
        <w:rPr>
          <w:rFonts w:ascii="Arial" w:hAnsi="Arial" w:cs="Arial"/>
          <w:sz w:val="24"/>
          <w:szCs w:val="24"/>
        </w:rPr>
        <w:t xml:space="preserve"> throughout the employee lifecycle</w:t>
      </w:r>
      <w:r w:rsidR="007469A0">
        <w:rPr>
          <w:rFonts w:ascii="Arial" w:hAnsi="Arial" w:cs="Arial"/>
          <w:sz w:val="24"/>
          <w:szCs w:val="24"/>
        </w:rPr>
        <w:t xml:space="preserve"> </w:t>
      </w:r>
      <w:r w:rsidR="00252E7F" w:rsidRPr="00252E7F">
        <w:rPr>
          <w:rFonts w:ascii="Arial" w:hAnsi="Arial" w:cs="Arial"/>
          <w:sz w:val="24"/>
          <w:szCs w:val="24"/>
        </w:rPr>
        <w:t>in a large hotel, the human resource department should employ various strategies. This may include creating a flexible work environment, offering opportunities for growth and development,</w:t>
      </w:r>
      <w:r w:rsidR="0076378A" w:rsidRPr="0076378A">
        <w:rPr>
          <w:rFonts w:ascii="Arial" w:hAnsi="Arial" w:cs="Arial"/>
          <w:sz w:val="24"/>
          <w:szCs w:val="24"/>
        </w:rPr>
        <w:t xml:space="preserve"> implementing effective communication channels, and recognising and rewarding their contributions.</w:t>
      </w:r>
      <w:r w:rsidR="00A641CA" w:rsidRPr="00A641CA">
        <w:rPr>
          <w:rFonts w:ascii="Arial" w:hAnsi="Arial" w:cs="Arial"/>
          <w:sz w:val="24"/>
          <w:szCs w:val="24"/>
        </w:rPr>
        <w:t xml:space="preserve"> By understanding the unique characteristics and preferences of these generations, HR can tailor </w:t>
      </w:r>
      <w:r w:rsidR="0010338C" w:rsidRPr="00A641CA">
        <w:rPr>
          <w:rFonts w:ascii="Arial" w:hAnsi="Arial" w:cs="Arial"/>
          <w:sz w:val="24"/>
          <w:szCs w:val="24"/>
        </w:rPr>
        <w:t>their</w:t>
      </w:r>
      <w:r w:rsidR="00A641CA" w:rsidRPr="00A641CA">
        <w:rPr>
          <w:rFonts w:ascii="Arial" w:hAnsi="Arial" w:cs="Arial"/>
          <w:sz w:val="24"/>
          <w:szCs w:val="24"/>
        </w:rPr>
        <w:t xml:space="preserve"> engagement of efforts to foster a positive and fulfilling employee experience.</w:t>
      </w:r>
      <w:r w:rsidR="0010338C">
        <w:rPr>
          <w:rFonts w:ascii="Arial" w:hAnsi="Arial" w:cs="Arial"/>
          <w:sz w:val="24"/>
          <w:szCs w:val="24"/>
        </w:rPr>
        <w:t xml:space="preserve"> </w:t>
      </w:r>
      <w:r w:rsidR="00014654" w:rsidRPr="00014654">
        <w:rPr>
          <w:rFonts w:ascii="Arial" w:hAnsi="Arial" w:cs="Arial"/>
          <w:sz w:val="24"/>
          <w:szCs w:val="24"/>
        </w:rPr>
        <w:t>Human resource (HR) management is an essential component of any company that employs people. Employee recruitment and onboarding, time and attendance, benefits administration, payroll, performance management, training and development, legal compliance, disciplinary action, and other tasks that directly involve employees may be handled by</w:t>
      </w:r>
      <w:r w:rsidR="004E61D4">
        <w:rPr>
          <w:rFonts w:ascii="Arial" w:hAnsi="Arial" w:cs="Arial"/>
          <w:sz w:val="24"/>
          <w:szCs w:val="24"/>
        </w:rPr>
        <w:t xml:space="preserve"> the</w:t>
      </w:r>
      <w:r w:rsidR="00014654" w:rsidRPr="00014654">
        <w:rPr>
          <w:rFonts w:ascii="Arial" w:hAnsi="Arial" w:cs="Arial"/>
          <w:sz w:val="24"/>
          <w:szCs w:val="24"/>
        </w:rPr>
        <w:t xml:space="preserve"> HR department</w:t>
      </w:r>
      <w:r w:rsidR="00014654">
        <w:rPr>
          <w:rFonts w:ascii="Arial" w:hAnsi="Arial" w:cs="Arial"/>
          <w:sz w:val="24"/>
          <w:szCs w:val="24"/>
        </w:rPr>
        <w:t xml:space="preserve"> (</w:t>
      </w:r>
      <w:r w:rsidR="004E61D4">
        <w:rPr>
          <w:rFonts w:ascii="Arial" w:hAnsi="Arial" w:cs="Arial"/>
          <w:sz w:val="24"/>
          <w:szCs w:val="24"/>
        </w:rPr>
        <w:t xml:space="preserve">Schooley, 2023). </w:t>
      </w:r>
      <w:r w:rsidR="00615D02">
        <w:rPr>
          <w:rFonts w:ascii="Arial" w:hAnsi="Arial" w:cs="Arial"/>
          <w:sz w:val="24"/>
          <w:szCs w:val="24"/>
        </w:rPr>
        <w:t>This essay will look at how</w:t>
      </w:r>
      <w:r w:rsidR="00D549C9">
        <w:rPr>
          <w:rFonts w:ascii="Arial" w:hAnsi="Arial" w:cs="Arial"/>
          <w:sz w:val="24"/>
          <w:szCs w:val="24"/>
        </w:rPr>
        <w:t xml:space="preserve"> Marriott</w:t>
      </w:r>
      <w:r w:rsidR="005B001A">
        <w:rPr>
          <w:rFonts w:ascii="Arial" w:hAnsi="Arial" w:cs="Arial"/>
          <w:sz w:val="24"/>
          <w:szCs w:val="24"/>
        </w:rPr>
        <w:t>’s</w:t>
      </w:r>
      <w:r w:rsidR="00615D02">
        <w:rPr>
          <w:rFonts w:ascii="Arial" w:hAnsi="Arial" w:cs="Arial"/>
          <w:sz w:val="24"/>
          <w:szCs w:val="24"/>
        </w:rPr>
        <w:t xml:space="preserve"> Human Resources </w:t>
      </w:r>
      <w:r w:rsidR="005B001A">
        <w:rPr>
          <w:rFonts w:ascii="Arial" w:hAnsi="Arial" w:cs="Arial"/>
          <w:sz w:val="24"/>
          <w:szCs w:val="24"/>
        </w:rPr>
        <w:t xml:space="preserve">engage </w:t>
      </w:r>
      <w:r w:rsidR="007C0A66">
        <w:rPr>
          <w:rFonts w:ascii="Arial" w:hAnsi="Arial" w:cs="Arial"/>
          <w:sz w:val="24"/>
          <w:szCs w:val="24"/>
        </w:rPr>
        <w:t>generation z</w:t>
      </w:r>
      <w:r w:rsidR="00580C9E">
        <w:rPr>
          <w:rFonts w:ascii="Arial" w:hAnsi="Arial" w:cs="Arial"/>
          <w:sz w:val="24"/>
          <w:szCs w:val="24"/>
        </w:rPr>
        <w:t xml:space="preserve">’s </w:t>
      </w:r>
      <w:r w:rsidR="00187B9B">
        <w:rPr>
          <w:rFonts w:ascii="Arial" w:hAnsi="Arial" w:cs="Arial"/>
          <w:sz w:val="24"/>
          <w:szCs w:val="24"/>
        </w:rPr>
        <w:t>employees throughout th</w:t>
      </w:r>
      <w:r w:rsidR="008C16DC">
        <w:rPr>
          <w:rFonts w:ascii="Arial" w:hAnsi="Arial" w:cs="Arial"/>
          <w:sz w:val="24"/>
          <w:szCs w:val="24"/>
        </w:rPr>
        <w:t xml:space="preserve">eir employment </w:t>
      </w:r>
      <w:r w:rsidR="00E64C59">
        <w:rPr>
          <w:rFonts w:ascii="Arial" w:hAnsi="Arial" w:cs="Arial"/>
          <w:sz w:val="24"/>
          <w:szCs w:val="24"/>
        </w:rPr>
        <w:t>within</w:t>
      </w:r>
      <w:r w:rsidR="008C16DC">
        <w:rPr>
          <w:rFonts w:ascii="Arial" w:hAnsi="Arial" w:cs="Arial"/>
          <w:sz w:val="24"/>
          <w:szCs w:val="24"/>
        </w:rPr>
        <w:t xml:space="preserve"> the company. </w:t>
      </w:r>
      <w:r w:rsidR="00853EB1">
        <w:rPr>
          <w:rFonts w:ascii="Arial" w:hAnsi="Arial" w:cs="Arial"/>
          <w:sz w:val="24"/>
          <w:szCs w:val="24"/>
        </w:rPr>
        <w:t xml:space="preserve">The characteristics </w:t>
      </w:r>
      <w:r w:rsidR="00A57502">
        <w:rPr>
          <w:rFonts w:ascii="Arial" w:hAnsi="Arial" w:cs="Arial"/>
          <w:sz w:val="24"/>
          <w:szCs w:val="24"/>
        </w:rPr>
        <w:t xml:space="preserve">and preferences </w:t>
      </w:r>
      <w:r w:rsidR="00853EB1">
        <w:rPr>
          <w:rFonts w:ascii="Arial" w:hAnsi="Arial" w:cs="Arial"/>
          <w:sz w:val="24"/>
          <w:szCs w:val="24"/>
        </w:rPr>
        <w:t>of Gen Z</w:t>
      </w:r>
      <w:r w:rsidR="00835C69">
        <w:rPr>
          <w:rFonts w:ascii="Arial" w:hAnsi="Arial" w:cs="Arial"/>
          <w:sz w:val="24"/>
          <w:szCs w:val="24"/>
        </w:rPr>
        <w:t xml:space="preserve"> </w:t>
      </w:r>
      <w:r w:rsidR="00550EB1">
        <w:rPr>
          <w:rFonts w:ascii="Arial" w:hAnsi="Arial" w:cs="Arial"/>
          <w:sz w:val="24"/>
          <w:szCs w:val="24"/>
        </w:rPr>
        <w:t>and how the HR incorporate the employee life cycle.</w:t>
      </w:r>
    </w:p>
    <w:p w14:paraId="004B35DC" w14:textId="77777777" w:rsidR="008A5907" w:rsidRDefault="008A5907" w:rsidP="000138F1">
      <w:pPr>
        <w:spacing w:line="360" w:lineRule="auto"/>
        <w:jc w:val="both"/>
        <w:rPr>
          <w:rFonts w:ascii="Arial" w:hAnsi="Arial" w:cs="Arial"/>
          <w:sz w:val="24"/>
          <w:szCs w:val="24"/>
        </w:rPr>
      </w:pPr>
    </w:p>
    <w:p w14:paraId="1BBEC28D" w14:textId="496D470A" w:rsidR="00B13508" w:rsidRDefault="00824265" w:rsidP="000138F1">
      <w:pPr>
        <w:spacing w:line="360" w:lineRule="auto"/>
        <w:jc w:val="both"/>
        <w:rPr>
          <w:rFonts w:ascii="Arial" w:hAnsi="Arial" w:cs="Arial"/>
          <w:sz w:val="24"/>
          <w:szCs w:val="24"/>
        </w:rPr>
      </w:pPr>
      <w:r>
        <w:rPr>
          <w:rFonts w:ascii="Arial" w:hAnsi="Arial" w:cs="Arial"/>
          <w:sz w:val="24"/>
          <w:szCs w:val="24"/>
        </w:rPr>
        <w:t xml:space="preserve">Human Resources plays a key role in engaging </w:t>
      </w:r>
      <w:r w:rsidR="003A220D" w:rsidRPr="003A220D">
        <w:rPr>
          <w:rFonts w:ascii="Arial" w:hAnsi="Arial" w:cs="Arial"/>
          <w:sz w:val="24"/>
          <w:szCs w:val="24"/>
        </w:rPr>
        <w:t>employees by creating a positive work environment, promoting communication, and supporting employee development. They do this through various initiatives such as</w:t>
      </w:r>
      <w:r w:rsidR="008D3606">
        <w:rPr>
          <w:rFonts w:ascii="Arial" w:hAnsi="Arial" w:cs="Arial"/>
          <w:sz w:val="24"/>
          <w:szCs w:val="24"/>
        </w:rPr>
        <w:t>:</w:t>
      </w:r>
      <w:r w:rsidR="003A220D" w:rsidRPr="003A220D">
        <w:rPr>
          <w:rFonts w:ascii="Arial" w:hAnsi="Arial" w:cs="Arial"/>
          <w:sz w:val="24"/>
          <w:szCs w:val="24"/>
        </w:rPr>
        <w:t xml:space="preserve"> creating positive work environment</w:t>
      </w:r>
      <w:r w:rsidR="009439EA">
        <w:rPr>
          <w:rFonts w:ascii="Arial" w:hAnsi="Arial" w:cs="Arial"/>
          <w:sz w:val="24"/>
          <w:szCs w:val="24"/>
        </w:rPr>
        <w:t>,</w:t>
      </w:r>
      <w:r w:rsidR="003A220D" w:rsidRPr="003A220D">
        <w:rPr>
          <w:rFonts w:ascii="Arial" w:hAnsi="Arial" w:cs="Arial"/>
          <w:sz w:val="24"/>
          <w:szCs w:val="24"/>
        </w:rPr>
        <w:t xml:space="preserve"> effective communication, employee development, recognition and rewards, employee engagement surveys</w:t>
      </w:r>
      <w:r w:rsidR="009439EA">
        <w:rPr>
          <w:rFonts w:ascii="Arial" w:hAnsi="Arial" w:cs="Arial"/>
          <w:sz w:val="24"/>
          <w:szCs w:val="24"/>
        </w:rPr>
        <w:t>;</w:t>
      </w:r>
      <w:r w:rsidR="00934491" w:rsidRPr="00934491">
        <w:rPr>
          <w:rFonts w:ascii="Arial" w:hAnsi="Arial" w:cs="Arial"/>
          <w:sz w:val="24"/>
          <w:szCs w:val="24"/>
        </w:rPr>
        <w:t xml:space="preserve"> these are just a few examples of how HR engages employees by focusing on creating a positive work environment, fostering effective communication, supporting employee development, and recognising their contributions, HR plays a crucial role in engaging and retaining talented employees.</w:t>
      </w:r>
      <w:r w:rsidR="0064214C">
        <w:rPr>
          <w:rFonts w:ascii="Arial" w:hAnsi="Arial" w:cs="Arial"/>
          <w:sz w:val="24"/>
          <w:szCs w:val="24"/>
        </w:rPr>
        <w:t xml:space="preserve"> </w:t>
      </w:r>
      <w:r w:rsidR="0064214C" w:rsidRPr="0064214C">
        <w:rPr>
          <w:rFonts w:ascii="Arial" w:hAnsi="Arial" w:cs="Arial"/>
          <w:sz w:val="24"/>
          <w:szCs w:val="24"/>
        </w:rPr>
        <w:t>Human resources departments are ideally positioned to drive strategic initiatives and employee engagement throughout the organisation. HR is responsible for managing employee recruiting, onboarding, development, and retention initiatives to ensure that employees feel appreciated and engaged in their employment</w:t>
      </w:r>
      <w:r w:rsidR="00794620">
        <w:rPr>
          <w:rFonts w:ascii="Arial" w:hAnsi="Arial" w:cs="Arial"/>
          <w:sz w:val="24"/>
          <w:szCs w:val="24"/>
        </w:rPr>
        <w:t xml:space="preserve"> (</w:t>
      </w:r>
      <w:r w:rsidR="00E662DC">
        <w:rPr>
          <w:rFonts w:ascii="Arial" w:hAnsi="Arial" w:cs="Arial"/>
          <w:sz w:val="24"/>
          <w:szCs w:val="24"/>
        </w:rPr>
        <w:t xml:space="preserve">Blink, 2023). </w:t>
      </w:r>
    </w:p>
    <w:p w14:paraId="3212850E" w14:textId="14D739B0" w:rsidR="00A00B16" w:rsidRDefault="00643670" w:rsidP="000138F1">
      <w:pPr>
        <w:spacing w:line="360" w:lineRule="auto"/>
        <w:jc w:val="both"/>
        <w:rPr>
          <w:rFonts w:ascii="Arial" w:hAnsi="Arial" w:cs="Arial"/>
          <w:sz w:val="24"/>
          <w:szCs w:val="24"/>
        </w:rPr>
      </w:pPr>
      <w:r>
        <w:rPr>
          <w:rFonts w:ascii="Arial" w:hAnsi="Arial" w:cs="Arial"/>
          <w:sz w:val="24"/>
          <w:szCs w:val="24"/>
        </w:rPr>
        <w:lastRenderedPageBreak/>
        <w:t>Marriott</w:t>
      </w:r>
      <w:r w:rsidR="00BD14DF">
        <w:rPr>
          <w:rFonts w:ascii="Arial" w:hAnsi="Arial" w:cs="Arial"/>
          <w:sz w:val="24"/>
          <w:szCs w:val="24"/>
        </w:rPr>
        <w:t>s</w:t>
      </w:r>
      <w:r w:rsidR="00517F02">
        <w:rPr>
          <w:rFonts w:ascii="Arial" w:hAnsi="Arial" w:cs="Arial"/>
          <w:sz w:val="24"/>
          <w:szCs w:val="24"/>
        </w:rPr>
        <w:t xml:space="preserve"> human resources department </w:t>
      </w:r>
      <w:r w:rsidR="00BD14DF">
        <w:rPr>
          <w:rFonts w:ascii="Arial" w:hAnsi="Arial" w:cs="Arial"/>
          <w:sz w:val="24"/>
          <w:szCs w:val="24"/>
        </w:rPr>
        <w:t xml:space="preserve">uses </w:t>
      </w:r>
      <w:r w:rsidR="0089028D">
        <w:rPr>
          <w:rFonts w:ascii="Arial" w:hAnsi="Arial" w:cs="Arial"/>
          <w:sz w:val="24"/>
          <w:szCs w:val="24"/>
        </w:rPr>
        <w:t xml:space="preserve">various strategies to engage Gen Z employees, such as providing </w:t>
      </w:r>
      <w:r w:rsidR="00661E6E">
        <w:rPr>
          <w:rFonts w:ascii="Arial" w:hAnsi="Arial" w:cs="Arial"/>
          <w:sz w:val="24"/>
          <w:szCs w:val="24"/>
        </w:rPr>
        <w:t>flexible work arrangements</w:t>
      </w:r>
      <w:r w:rsidR="00B93B39">
        <w:rPr>
          <w:rFonts w:ascii="Arial" w:hAnsi="Arial" w:cs="Arial"/>
          <w:sz w:val="24"/>
          <w:szCs w:val="24"/>
        </w:rPr>
        <w:t>, training</w:t>
      </w:r>
      <w:r w:rsidR="00661E6E">
        <w:rPr>
          <w:rFonts w:ascii="Arial" w:hAnsi="Arial" w:cs="Arial"/>
          <w:sz w:val="24"/>
          <w:szCs w:val="24"/>
        </w:rPr>
        <w:t xml:space="preserve"> and opportunities for </w:t>
      </w:r>
      <w:r w:rsidR="00477907">
        <w:rPr>
          <w:rFonts w:ascii="Arial" w:hAnsi="Arial" w:cs="Arial"/>
          <w:sz w:val="24"/>
          <w:szCs w:val="24"/>
        </w:rPr>
        <w:t>growth</w:t>
      </w:r>
      <w:r w:rsidR="00B93B39">
        <w:rPr>
          <w:rFonts w:ascii="Arial" w:hAnsi="Arial" w:cs="Arial"/>
          <w:sz w:val="24"/>
          <w:szCs w:val="24"/>
        </w:rPr>
        <w:t xml:space="preserve"> </w:t>
      </w:r>
      <w:r w:rsidR="00661E6E">
        <w:rPr>
          <w:rFonts w:ascii="Arial" w:hAnsi="Arial" w:cs="Arial"/>
          <w:sz w:val="24"/>
          <w:szCs w:val="24"/>
        </w:rPr>
        <w:t xml:space="preserve">and development. They also focus </w:t>
      </w:r>
      <w:r w:rsidR="00930883">
        <w:rPr>
          <w:rFonts w:ascii="Arial" w:hAnsi="Arial" w:cs="Arial"/>
          <w:sz w:val="24"/>
          <w:szCs w:val="24"/>
        </w:rPr>
        <w:t>on creating a positive work envir</w:t>
      </w:r>
      <w:r w:rsidR="007B1DFC">
        <w:rPr>
          <w:rFonts w:ascii="Arial" w:hAnsi="Arial" w:cs="Arial"/>
          <w:sz w:val="24"/>
          <w:szCs w:val="24"/>
        </w:rPr>
        <w:t xml:space="preserve">onment fostering </w:t>
      </w:r>
      <w:r w:rsidR="00F2656B">
        <w:rPr>
          <w:rFonts w:ascii="Arial" w:hAnsi="Arial" w:cs="Arial"/>
          <w:sz w:val="24"/>
          <w:szCs w:val="24"/>
        </w:rPr>
        <w:t>open communication</w:t>
      </w:r>
      <w:r w:rsidR="004B6846">
        <w:rPr>
          <w:rFonts w:ascii="Arial" w:hAnsi="Arial" w:cs="Arial"/>
          <w:sz w:val="24"/>
          <w:szCs w:val="24"/>
        </w:rPr>
        <w:t xml:space="preserve"> </w:t>
      </w:r>
      <w:r w:rsidR="00477907">
        <w:rPr>
          <w:rFonts w:ascii="Arial" w:hAnsi="Arial" w:cs="Arial"/>
          <w:sz w:val="24"/>
          <w:szCs w:val="24"/>
        </w:rPr>
        <w:t>and implementing recognition programs</w:t>
      </w:r>
      <w:r w:rsidR="00FB5426">
        <w:rPr>
          <w:rFonts w:ascii="Arial" w:hAnsi="Arial" w:cs="Arial"/>
          <w:sz w:val="24"/>
          <w:szCs w:val="24"/>
        </w:rPr>
        <w:t xml:space="preserve">. This fosters a sense of belonging </w:t>
      </w:r>
      <w:r w:rsidR="0072201D">
        <w:rPr>
          <w:rFonts w:ascii="Arial" w:hAnsi="Arial" w:cs="Arial"/>
          <w:sz w:val="24"/>
          <w:szCs w:val="24"/>
        </w:rPr>
        <w:t>and motivation amo</w:t>
      </w:r>
      <w:r w:rsidR="00FA3C1F">
        <w:rPr>
          <w:rFonts w:ascii="Arial" w:hAnsi="Arial" w:cs="Arial"/>
          <w:sz w:val="24"/>
          <w:szCs w:val="24"/>
        </w:rPr>
        <w:t>n</w:t>
      </w:r>
      <w:r w:rsidR="0072201D">
        <w:rPr>
          <w:rFonts w:ascii="Arial" w:hAnsi="Arial" w:cs="Arial"/>
          <w:sz w:val="24"/>
          <w:szCs w:val="24"/>
        </w:rPr>
        <w:t>g employees. Marriott emphasi</w:t>
      </w:r>
      <w:r w:rsidR="003D3CA5">
        <w:rPr>
          <w:rFonts w:ascii="Arial" w:hAnsi="Arial" w:cs="Arial"/>
          <w:sz w:val="24"/>
          <w:szCs w:val="24"/>
        </w:rPr>
        <w:t>s</w:t>
      </w:r>
      <w:r w:rsidR="0072201D">
        <w:rPr>
          <w:rFonts w:ascii="Arial" w:hAnsi="Arial" w:cs="Arial"/>
          <w:sz w:val="24"/>
          <w:szCs w:val="24"/>
        </w:rPr>
        <w:t>es the importance of work life-balance and offers various employee benefits</w:t>
      </w:r>
      <w:r w:rsidR="00FA3C1F">
        <w:rPr>
          <w:rFonts w:ascii="Arial" w:hAnsi="Arial" w:cs="Arial"/>
          <w:sz w:val="24"/>
          <w:szCs w:val="24"/>
        </w:rPr>
        <w:t>.</w:t>
      </w:r>
      <w:r w:rsidR="0010440B">
        <w:rPr>
          <w:rFonts w:ascii="Arial" w:hAnsi="Arial" w:cs="Arial"/>
          <w:sz w:val="24"/>
          <w:szCs w:val="24"/>
        </w:rPr>
        <w:t xml:space="preserve"> Marriott also value</w:t>
      </w:r>
      <w:r w:rsidR="00165C01">
        <w:rPr>
          <w:rFonts w:ascii="Arial" w:hAnsi="Arial" w:cs="Arial"/>
          <w:sz w:val="24"/>
          <w:szCs w:val="24"/>
        </w:rPr>
        <w:t xml:space="preserve">s </w:t>
      </w:r>
      <w:r w:rsidR="0010440B">
        <w:rPr>
          <w:rFonts w:ascii="Arial" w:hAnsi="Arial" w:cs="Arial"/>
          <w:sz w:val="24"/>
          <w:szCs w:val="24"/>
        </w:rPr>
        <w:t xml:space="preserve">diversity and inclusion, which resonates with Gen Z’s </w:t>
      </w:r>
      <w:r w:rsidR="009629C1">
        <w:rPr>
          <w:rFonts w:ascii="Arial" w:hAnsi="Arial" w:cs="Arial"/>
          <w:sz w:val="24"/>
          <w:szCs w:val="24"/>
        </w:rPr>
        <w:t>values</w:t>
      </w:r>
      <w:r w:rsidR="00477907">
        <w:rPr>
          <w:rFonts w:ascii="Arial" w:hAnsi="Arial" w:cs="Arial"/>
          <w:sz w:val="24"/>
          <w:szCs w:val="24"/>
        </w:rPr>
        <w:t xml:space="preserve"> </w:t>
      </w:r>
      <w:r w:rsidR="004B6846">
        <w:rPr>
          <w:rFonts w:ascii="Arial" w:hAnsi="Arial" w:cs="Arial"/>
          <w:sz w:val="24"/>
          <w:szCs w:val="24"/>
        </w:rPr>
        <w:t>(</w:t>
      </w:r>
      <w:proofErr w:type="spellStart"/>
      <w:r w:rsidR="00E96480">
        <w:rPr>
          <w:rFonts w:ascii="Arial" w:hAnsi="Arial" w:cs="Arial"/>
          <w:sz w:val="24"/>
          <w:szCs w:val="24"/>
        </w:rPr>
        <w:t>eB</w:t>
      </w:r>
      <w:r w:rsidR="004B6846">
        <w:rPr>
          <w:rFonts w:ascii="Arial" w:hAnsi="Arial" w:cs="Arial"/>
          <w:sz w:val="24"/>
          <w:szCs w:val="24"/>
        </w:rPr>
        <w:t>loom</w:t>
      </w:r>
      <w:proofErr w:type="spellEnd"/>
      <w:r w:rsidR="004B6846">
        <w:rPr>
          <w:rFonts w:ascii="Arial" w:hAnsi="Arial" w:cs="Arial"/>
          <w:sz w:val="24"/>
          <w:szCs w:val="24"/>
        </w:rPr>
        <w:t>, 2023)</w:t>
      </w:r>
      <w:r w:rsidR="00F2656B">
        <w:rPr>
          <w:rFonts w:ascii="Arial" w:hAnsi="Arial" w:cs="Arial"/>
          <w:sz w:val="24"/>
          <w:szCs w:val="24"/>
        </w:rPr>
        <w:t>.</w:t>
      </w:r>
      <w:r w:rsidR="009629C1">
        <w:rPr>
          <w:rFonts w:ascii="Arial" w:hAnsi="Arial" w:cs="Arial"/>
          <w:sz w:val="24"/>
          <w:szCs w:val="24"/>
        </w:rPr>
        <w:t xml:space="preserve"> By incorporating these strategies, they effectively engage Gen Z </w:t>
      </w:r>
      <w:r w:rsidR="002C5831">
        <w:rPr>
          <w:rFonts w:ascii="Arial" w:hAnsi="Arial" w:cs="Arial"/>
          <w:sz w:val="24"/>
          <w:szCs w:val="24"/>
        </w:rPr>
        <w:t>employees and create positive work experience.</w:t>
      </w:r>
      <w:r w:rsidR="00F2656B">
        <w:rPr>
          <w:rFonts w:ascii="Arial" w:hAnsi="Arial" w:cs="Arial"/>
          <w:sz w:val="24"/>
          <w:szCs w:val="24"/>
        </w:rPr>
        <w:t xml:space="preserve"> </w:t>
      </w:r>
      <w:r w:rsidR="00F15968">
        <w:rPr>
          <w:rFonts w:ascii="Arial" w:hAnsi="Arial" w:cs="Arial"/>
          <w:sz w:val="24"/>
          <w:szCs w:val="24"/>
        </w:rPr>
        <w:t>According to [comparably], [2023] t</w:t>
      </w:r>
      <w:r w:rsidR="00A00B16" w:rsidRPr="00A00B16">
        <w:rPr>
          <w:rFonts w:ascii="Arial" w:hAnsi="Arial" w:cs="Arial"/>
          <w:sz w:val="24"/>
          <w:szCs w:val="24"/>
        </w:rPr>
        <w:t>he human resources department of Marriott has a direct impact on the work environment. Employees at Marriott give their work environment a B and are satisfied. When asked what they liked best about the culture and environment at Marriott, one user said, "They're usually always willing to hear my thoughts and concerns</w:t>
      </w:r>
      <w:r w:rsidR="006F1D30">
        <w:rPr>
          <w:rFonts w:ascii="Arial" w:hAnsi="Arial" w:cs="Arial"/>
          <w:sz w:val="24"/>
          <w:szCs w:val="24"/>
        </w:rPr>
        <w:t>.</w:t>
      </w:r>
      <w:r w:rsidR="00566F63">
        <w:rPr>
          <w:rFonts w:ascii="Arial" w:hAnsi="Arial" w:cs="Arial"/>
          <w:sz w:val="24"/>
          <w:szCs w:val="24"/>
        </w:rPr>
        <w:t>”</w:t>
      </w:r>
      <w:r w:rsidR="000C52DC">
        <w:rPr>
          <w:rFonts w:ascii="Arial" w:hAnsi="Arial" w:cs="Arial"/>
          <w:sz w:val="24"/>
          <w:szCs w:val="24"/>
        </w:rPr>
        <w:t xml:space="preserve"> </w:t>
      </w:r>
      <w:r w:rsidR="00DC6660">
        <w:rPr>
          <w:rFonts w:ascii="Arial" w:hAnsi="Arial" w:cs="Arial"/>
          <w:sz w:val="24"/>
          <w:szCs w:val="24"/>
        </w:rPr>
        <w:t xml:space="preserve"> </w:t>
      </w:r>
    </w:p>
    <w:p w14:paraId="6852A92C" w14:textId="11267901" w:rsidR="007E3F67" w:rsidRPr="00071F5D" w:rsidRDefault="004473BB" w:rsidP="000138F1">
      <w:pPr>
        <w:spacing w:line="360" w:lineRule="auto"/>
        <w:jc w:val="both"/>
        <w:rPr>
          <w:rFonts w:ascii="Arial" w:hAnsi="Arial" w:cs="Arial"/>
          <w:b/>
          <w:bCs/>
          <w:sz w:val="24"/>
          <w:szCs w:val="24"/>
        </w:rPr>
      </w:pPr>
      <w:r w:rsidRPr="004473BB">
        <w:rPr>
          <w:rFonts w:ascii="Arial" w:hAnsi="Arial" w:cs="Arial"/>
          <w:sz w:val="24"/>
          <w:szCs w:val="24"/>
        </w:rPr>
        <w:t>There are many characteristics</w:t>
      </w:r>
      <w:r w:rsidR="00861CA6">
        <w:rPr>
          <w:rFonts w:ascii="Arial" w:hAnsi="Arial" w:cs="Arial"/>
          <w:sz w:val="24"/>
          <w:szCs w:val="24"/>
        </w:rPr>
        <w:t xml:space="preserve"> of</w:t>
      </w:r>
      <w:r>
        <w:rPr>
          <w:rFonts w:ascii="Arial" w:hAnsi="Arial" w:cs="Arial"/>
          <w:sz w:val="24"/>
          <w:szCs w:val="24"/>
        </w:rPr>
        <w:t xml:space="preserve"> </w:t>
      </w:r>
      <w:r w:rsidR="00861CA6">
        <w:rPr>
          <w:rFonts w:ascii="Arial" w:hAnsi="Arial" w:cs="Arial"/>
          <w:sz w:val="24"/>
          <w:szCs w:val="24"/>
        </w:rPr>
        <w:t>G</w:t>
      </w:r>
      <w:r>
        <w:rPr>
          <w:rFonts w:ascii="Arial" w:hAnsi="Arial" w:cs="Arial"/>
          <w:sz w:val="24"/>
          <w:szCs w:val="24"/>
        </w:rPr>
        <w:t>enerati</w:t>
      </w:r>
      <w:r w:rsidR="00580C9E">
        <w:rPr>
          <w:rFonts w:ascii="Arial" w:hAnsi="Arial" w:cs="Arial"/>
          <w:sz w:val="24"/>
          <w:szCs w:val="24"/>
        </w:rPr>
        <w:t>o</w:t>
      </w:r>
      <w:r>
        <w:rPr>
          <w:rFonts w:ascii="Arial" w:hAnsi="Arial" w:cs="Arial"/>
          <w:sz w:val="24"/>
          <w:szCs w:val="24"/>
        </w:rPr>
        <w:t xml:space="preserve">n </w:t>
      </w:r>
      <w:r w:rsidR="00861CA6">
        <w:rPr>
          <w:rFonts w:ascii="Arial" w:hAnsi="Arial" w:cs="Arial"/>
          <w:sz w:val="24"/>
          <w:szCs w:val="24"/>
        </w:rPr>
        <w:t>Z</w:t>
      </w:r>
      <w:r w:rsidR="00A623F0">
        <w:rPr>
          <w:rFonts w:ascii="Arial" w:hAnsi="Arial" w:cs="Arial"/>
          <w:sz w:val="24"/>
          <w:szCs w:val="24"/>
        </w:rPr>
        <w:t>, according to Stanford-</w:t>
      </w:r>
      <w:r w:rsidR="006E261B">
        <w:rPr>
          <w:rFonts w:ascii="Arial" w:hAnsi="Arial" w:cs="Arial"/>
          <w:sz w:val="24"/>
          <w:szCs w:val="24"/>
        </w:rPr>
        <w:t>affiliated</w:t>
      </w:r>
      <w:r w:rsidR="00A623F0">
        <w:rPr>
          <w:rFonts w:ascii="Arial" w:hAnsi="Arial" w:cs="Arial"/>
          <w:sz w:val="24"/>
          <w:szCs w:val="24"/>
        </w:rPr>
        <w:t xml:space="preserve"> research</w:t>
      </w:r>
      <w:r w:rsidR="006E261B">
        <w:rPr>
          <w:rFonts w:ascii="Arial" w:hAnsi="Arial" w:cs="Arial"/>
          <w:sz w:val="24"/>
          <w:szCs w:val="24"/>
        </w:rPr>
        <w:t xml:space="preserve"> </w:t>
      </w:r>
      <w:r w:rsidR="00EE2431" w:rsidRPr="00EE2431">
        <w:rPr>
          <w:rFonts w:ascii="Arial" w:hAnsi="Arial" w:cs="Arial"/>
          <w:sz w:val="24"/>
          <w:szCs w:val="24"/>
        </w:rPr>
        <w:t xml:space="preserve">Generation Z, </w:t>
      </w:r>
      <w:r w:rsidR="00AC40F1">
        <w:rPr>
          <w:rFonts w:ascii="Arial" w:hAnsi="Arial" w:cs="Arial"/>
          <w:sz w:val="24"/>
          <w:szCs w:val="24"/>
        </w:rPr>
        <w:t>born betwee</w:t>
      </w:r>
      <w:r w:rsidR="008932B2">
        <w:rPr>
          <w:rFonts w:ascii="Arial" w:hAnsi="Arial" w:cs="Arial"/>
          <w:sz w:val="24"/>
          <w:szCs w:val="24"/>
        </w:rPr>
        <w:t xml:space="preserve">n </w:t>
      </w:r>
      <w:r w:rsidR="008C30C4">
        <w:rPr>
          <w:rFonts w:ascii="Arial" w:hAnsi="Arial" w:cs="Arial"/>
          <w:sz w:val="24"/>
          <w:szCs w:val="24"/>
        </w:rPr>
        <w:t>1995</w:t>
      </w:r>
      <w:r w:rsidR="00292112">
        <w:rPr>
          <w:rFonts w:ascii="Arial" w:hAnsi="Arial" w:cs="Arial"/>
          <w:sz w:val="24"/>
          <w:szCs w:val="24"/>
        </w:rPr>
        <w:t xml:space="preserve">+ </w:t>
      </w:r>
      <w:r w:rsidR="00EE2431" w:rsidRPr="00EE2431">
        <w:rPr>
          <w:rFonts w:ascii="Arial" w:hAnsi="Arial" w:cs="Arial"/>
          <w:sz w:val="24"/>
          <w:szCs w:val="24"/>
        </w:rPr>
        <w:t>are a very collaborative generation with a strong concern for others and a realistic approach to addressing inherited concerns such as climate change</w:t>
      </w:r>
      <w:r w:rsidR="00BA7EB4">
        <w:rPr>
          <w:rFonts w:ascii="Arial" w:hAnsi="Arial" w:cs="Arial"/>
          <w:sz w:val="24"/>
          <w:szCs w:val="24"/>
        </w:rPr>
        <w:t xml:space="preserve"> (W</w:t>
      </w:r>
      <w:r w:rsidR="007E44BC">
        <w:rPr>
          <w:rFonts w:ascii="Arial" w:hAnsi="Arial" w:cs="Arial"/>
          <w:sz w:val="24"/>
          <w:szCs w:val="24"/>
        </w:rPr>
        <w:t>itte, 2022).</w:t>
      </w:r>
      <w:r w:rsidR="00A623F0">
        <w:rPr>
          <w:rFonts w:ascii="Arial" w:hAnsi="Arial" w:cs="Arial"/>
          <w:sz w:val="24"/>
          <w:szCs w:val="24"/>
        </w:rPr>
        <w:t xml:space="preserve"> </w:t>
      </w:r>
      <w:r w:rsidR="00132AB5" w:rsidRPr="00132AB5">
        <w:rPr>
          <w:rFonts w:ascii="Arial" w:hAnsi="Arial" w:cs="Arial"/>
          <w:sz w:val="24"/>
          <w:szCs w:val="24"/>
        </w:rPr>
        <w:t>They are the first generation of "digital natives," having never known life before the internet</w:t>
      </w:r>
      <w:r w:rsidR="00B34EBC">
        <w:rPr>
          <w:rFonts w:ascii="Arial" w:hAnsi="Arial" w:cs="Arial"/>
          <w:sz w:val="24"/>
          <w:szCs w:val="24"/>
        </w:rPr>
        <w:t xml:space="preserve"> and</w:t>
      </w:r>
      <w:r w:rsidR="00894C42">
        <w:rPr>
          <w:rFonts w:ascii="Arial" w:hAnsi="Arial" w:cs="Arial"/>
          <w:sz w:val="24"/>
          <w:szCs w:val="24"/>
        </w:rPr>
        <w:t xml:space="preserve"> o</w:t>
      </w:r>
      <w:r w:rsidR="00894C42" w:rsidRPr="00894C42">
        <w:rPr>
          <w:rFonts w:ascii="Arial" w:hAnsi="Arial" w:cs="Arial"/>
          <w:sz w:val="24"/>
          <w:szCs w:val="24"/>
        </w:rPr>
        <w:t xml:space="preserve">f all the generations, Gen Z is the most likely to report a mental health problem, and </w:t>
      </w:r>
      <w:r w:rsidR="00904077">
        <w:rPr>
          <w:rFonts w:ascii="Arial" w:hAnsi="Arial" w:cs="Arial"/>
          <w:sz w:val="24"/>
          <w:szCs w:val="24"/>
        </w:rPr>
        <w:t xml:space="preserve">3/10 </w:t>
      </w:r>
      <w:r w:rsidR="00894C42" w:rsidRPr="00894C42">
        <w:rPr>
          <w:rFonts w:ascii="Arial" w:hAnsi="Arial" w:cs="Arial"/>
          <w:sz w:val="24"/>
          <w:szCs w:val="24"/>
        </w:rPr>
        <w:t xml:space="preserve">claim they experience anxiety frequently. This is regrettably higher than in any previous generation and is still rising. </w:t>
      </w:r>
      <w:r w:rsidR="00B34EBC">
        <w:rPr>
          <w:rFonts w:ascii="Arial" w:hAnsi="Arial" w:cs="Arial"/>
          <w:sz w:val="24"/>
          <w:szCs w:val="24"/>
        </w:rPr>
        <w:t xml:space="preserve"> </w:t>
      </w:r>
      <w:r w:rsidR="0068777D">
        <w:rPr>
          <w:rFonts w:ascii="Arial" w:hAnsi="Arial" w:cs="Arial"/>
          <w:sz w:val="24"/>
          <w:szCs w:val="24"/>
        </w:rPr>
        <w:t xml:space="preserve">(Henderson, </w:t>
      </w:r>
      <w:r w:rsidR="00A417EE">
        <w:rPr>
          <w:rFonts w:ascii="Arial" w:hAnsi="Arial" w:cs="Arial"/>
          <w:sz w:val="24"/>
          <w:szCs w:val="24"/>
        </w:rPr>
        <w:t>2023)</w:t>
      </w:r>
      <w:r w:rsidR="0068777D" w:rsidRPr="0068777D">
        <w:rPr>
          <w:rFonts w:ascii="Arial" w:hAnsi="Arial" w:cs="Arial"/>
          <w:sz w:val="24"/>
          <w:szCs w:val="24"/>
        </w:rPr>
        <w:t>.</w:t>
      </w:r>
      <w:r w:rsidR="00625927">
        <w:rPr>
          <w:rFonts w:ascii="Arial" w:hAnsi="Arial" w:cs="Arial"/>
          <w:sz w:val="24"/>
          <w:szCs w:val="24"/>
        </w:rPr>
        <w:t xml:space="preserve"> </w:t>
      </w:r>
      <w:r w:rsidR="00D07A89">
        <w:rPr>
          <w:rFonts w:ascii="Arial" w:hAnsi="Arial" w:cs="Arial"/>
          <w:sz w:val="24"/>
          <w:szCs w:val="24"/>
        </w:rPr>
        <w:t>Gen Z are also known for being tech-savvy, socially conscious, and open-minded</w:t>
      </w:r>
      <w:r w:rsidR="00431ABA">
        <w:rPr>
          <w:rFonts w:ascii="Arial" w:hAnsi="Arial" w:cs="Arial"/>
          <w:sz w:val="24"/>
          <w:szCs w:val="24"/>
        </w:rPr>
        <w:t xml:space="preserve">. </w:t>
      </w:r>
      <w:r w:rsidR="005B5213">
        <w:rPr>
          <w:rFonts w:ascii="Arial" w:hAnsi="Arial" w:cs="Arial"/>
          <w:sz w:val="24"/>
          <w:szCs w:val="24"/>
        </w:rPr>
        <w:t>They value authenticity and diversit</w:t>
      </w:r>
      <w:r w:rsidR="00E04BE8">
        <w:rPr>
          <w:rFonts w:ascii="Arial" w:hAnsi="Arial" w:cs="Arial"/>
          <w:sz w:val="24"/>
          <w:szCs w:val="24"/>
        </w:rPr>
        <w:t>y (</w:t>
      </w:r>
      <w:proofErr w:type="spellStart"/>
      <w:r w:rsidR="00E04BE8">
        <w:rPr>
          <w:rFonts w:ascii="Arial" w:hAnsi="Arial" w:cs="Arial"/>
          <w:sz w:val="24"/>
          <w:szCs w:val="24"/>
        </w:rPr>
        <w:t>Skonnard</w:t>
      </w:r>
      <w:proofErr w:type="spellEnd"/>
      <w:r w:rsidR="00E04BE8">
        <w:rPr>
          <w:rFonts w:ascii="Arial" w:hAnsi="Arial" w:cs="Arial"/>
          <w:sz w:val="24"/>
          <w:szCs w:val="24"/>
        </w:rPr>
        <w:t>, 2023).</w:t>
      </w:r>
      <w:r w:rsidR="00600AC5">
        <w:rPr>
          <w:rFonts w:ascii="Arial" w:hAnsi="Arial" w:cs="Arial"/>
          <w:sz w:val="24"/>
          <w:szCs w:val="24"/>
        </w:rPr>
        <w:t xml:space="preserve"> They are independent, work-orientated, motivated</w:t>
      </w:r>
      <w:r w:rsidR="00A444B2">
        <w:rPr>
          <w:rFonts w:ascii="Arial" w:hAnsi="Arial" w:cs="Arial"/>
          <w:sz w:val="24"/>
          <w:szCs w:val="24"/>
        </w:rPr>
        <w:t xml:space="preserve"> individuals</w:t>
      </w:r>
      <w:r w:rsidR="00750A89">
        <w:rPr>
          <w:rFonts w:ascii="Arial" w:hAnsi="Arial" w:cs="Arial"/>
          <w:sz w:val="24"/>
          <w:szCs w:val="24"/>
        </w:rPr>
        <w:t xml:space="preserve"> </w:t>
      </w:r>
      <w:r w:rsidR="00F73630">
        <w:rPr>
          <w:rFonts w:ascii="Arial" w:hAnsi="Arial" w:cs="Arial"/>
          <w:sz w:val="24"/>
          <w:szCs w:val="24"/>
        </w:rPr>
        <w:t xml:space="preserve">and </w:t>
      </w:r>
      <w:r w:rsidR="00715FCE">
        <w:rPr>
          <w:rFonts w:ascii="Arial" w:hAnsi="Arial" w:cs="Arial"/>
          <w:sz w:val="24"/>
          <w:szCs w:val="24"/>
        </w:rPr>
        <w:t>prefer</w:t>
      </w:r>
      <w:r w:rsidR="00F73630">
        <w:rPr>
          <w:rFonts w:ascii="Arial" w:hAnsi="Arial" w:cs="Arial"/>
          <w:sz w:val="24"/>
          <w:szCs w:val="24"/>
        </w:rPr>
        <w:t xml:space="preserve"> being part of a</w:t>
      </w:r>
      <w:r w:rsidR="00385085">
        <w:rPr>
          <w:rFonts w:ascii="Arial" w:hAnsi="Arial" w:cs="Arial"/>
          <w:sz w:val="24"/>
          <w:szCs w:val="24"/>
        </w:rPr>
        <w:t xml:space="preserve"> diverse</w:t>
      </w:r>
      <w:r w:rsidR="00F73630">
        <w:rPr>
          <w:rFonts w:ascii="Arial" w:hAnsi="Arial" w:cs="Arial"/>
          <w:sz w:val="24"/>
          <w:szCs w:val="24"/>
        </w:rPr>
        <w:t xml:space="preserve"> team</w:t>
      </w:r>
      <w:r w:rsidR="001A0483">
        <w:rPr>
          <w:rFonts w:ascii="Arial" w:hAnsi="Arial" w:cs="Arial"/>
          <w:sz w:val="24"/>
          <w:szCs w:val="24"/>
        </w:rPr>
        <w:t xml:space="preserve"> (</w:t>
      </w:r>
      <w:proofErr w:type="spellStart"/>
      <w:r w:rsidR="00923220">
        <w:rPr>
          <w:rFonts w:ascii="Arial" w:hAnsi="Arial" w:cs="Arial"/>
          <w:sz w:val="24"/>
          <w:szCs w:val="24"/>
        </w:rPr>
        <w:t>deskbird</w:t>
      </w:r>
      <w:proofErr w:type="spellEnd"/>
      <w:r w:rsidR="00923220">
        <w:rPr>
          <w:rFonts w:ascii="Arial" w:hAnsi="Arial" w:cs="Arial"/>
          <w:sz w:val="24"/>
          <w:szCs w:val="24"/>
        </w:rPr>
        <w:t xml:space="preserve">, </w:t>
      </w:r>
      <w:r w:rsidR="00FF66C6">
        <w:rPr>
          <w:rFonts w:ascii="Arial" w:hAnsi="Arial" w:cs="Arial"/>
          <w:sz w:val="24"/>
          <w:szCs w:val="24"/>
        </w:rPr>
        <w:t>2023)</w:t>
      </w:r>
      <w:r w:rsidR="00A444B2">
        <w:rPr>
          <w:rFonts w:ascii="Arial" w:hAnsi="Arial" w:cs="Arial"/>
          <w:sz w:val="24"/>
          <w:szCs w:val="24"/>
        </w:rPr>
        <w:t>.</w:t>
      </w:r>
      <w:r w:rsidR="0080150D">
        <w:rPr>
          <w:rFonts w:ascii="Arial" w:hAnsi="Arial" w:cs="Arial"/>
          <w:sz w:val="24"/>
          <w:szCs w:val="24"/>
        </w:rPr>
        <w:t xml:space="preserve"> </w:t>
      </w:r>
      <w:r w:rsidR="00FA5E15">
        <w:rPr>
          <w:rFonts w:ascii="Arial" w:hAnsi="Arial" w:cs="Arial"/>
          <w:sz w:val="24"/>
          <w:szCs w:val="24"/>
        </w:rPr>
        <w:t>Gen Z prefer</w:t>
      </w:r>
      <w:r w:rsidR="00715FCE">
        <w:rPr>
          <w:rFonts w:ascii="Arial" w:hAnsi="Arial" w:cs="Arial"/>
          <w:sz w:val="24"/>
          <w:szCs w:val="24"/>
        </w:rPr>
        <w:t xml:space="preserve"> </w:t>
      </w:r>
      <w:r w:rsidR="00637829">
        <w:rPr>
          <w:rFonts w:ascii="Arial" w:hAnsi="Arial" w:cs="Arial"/>
          <w:sz w:val="24"/>
          <w:szCs w:val="24"/>
        </w:rPr>
        <w:t xml:space="preserve">to work for an </w:t>
      </w:r>
      <w:r w:rsidR="00C6559C">
        <w:rPr>
          <w:rFonts w:ascii="Arial" w:hAnsi="Arial" w:cs="Arial"/>
          <w:sz w:val="24"/>
          <w:szCs w:val="24"/>
        </w:rPr>
        <w:t>organisation</w:t>
      </w:r>
      <w:r w:rsidR="00637829">
        <w:rPr>
          <w:rFonts w:ascii="Arial" w:hAnsi="Arial" w:cs="Arial"/>
          <w:sz w:val="24"/>
          <w:szCs w:val="24"/>
        </w:rPr>
        <w:t xml:space="preserve"> that allows them </w:t>
      </w:r>
      <w:r w:rsidR="00062F28">
        <w:rPr>
          <w:rFonts w:ascii="Arial" w:hAnsi="Arial" w:cs="Arial"/>
          <w:sz w:val="24"/>
          <w:szCs w:val="24"/>
        </w:rPr>
        <w:t xml:space="preserve">to </w:t>
      </w:r>
      <w:r w:rsidR="00637829">
        <w:rPr>
          <w:rFonts w:ascii="Arial" w:hAnsi="Arial" w:cs="Arial"/>
          <w:sz w:val="24"/>
          <w:szCs w:val="24"/>
        </w:rPr>
        <w:t>grow and develop.</w:t>
      </w:r>
      <w:r w:rsidR="00715FCE">
        <w:rPr>
          <w:rFonts w:ascii="Arial" w:hAnsi="Arial" w:cs="Arial"/>
          <w:sz w:val="24"/>
          <w:szCs w:val="24"/>
        </w:rPr>
        <w:t xml:space="preserve"> </w:t>
      </w:r>
      <w:r w:rsidR="006E7684" w:rsidRPr="006E7684">
        <w:rPr>
          <w:rFonts w:ascii="Arial" w:hAnsi="Arial" w:cs="Arial"/>
          <w:sz w:val="24"/>
          <w:szCs w:val="24"/>
        </w:rPr>
        <w:t>Compared to past generations, they place a higher priority on their well-being and look for settings that encourage their hobbies and preserve a harmonious balance between work and personal life.</w:t>
      </w:r>
      <w:r w:rsidR="002555C1" w:rsidRPr="002555C1">
        <w:t xml:space="preserve"> </w:t>
      </w:r>
      <w:r w:rsidR="002555C1" w:rsidRPr="002555C1">
        <w:rPr>
          <w:rFonts w:ascii="Arial" w:hAnsi="Arial" w:cs="Arial"/>
          <w:sz w:val="24"/>
          <w:szCs w:val="24"/>
        </w:rPr>
        <w:t>Gen Z respects individual differences, equality, and variety</w:t>
      </w:r>
      <w:r w:rsidR="002555C1">
        <w:rPr>
          <w:rFonts w:ascii="Arial" w:hAnsi="Arial" w:cs="Arial"/>
          <w:sz w:val="24"/>
          <w:szCs w:val="24"/>
        </w:rPr>
        <w:t xml:space="preserve"> (Ghoshal, 2023).</w:t>
      </w:r>
      <w:r w:rsidR="00FA5E15">
        <w:rPr>
          <w:rFonts w:ascii="Arial" w:hAnsi="Arial" w:cs="Arial"/>
          <w:sz w:val="24"/>
          <w:szCs w:val="24"/>
        </w:rPr>
        <w:t xml:space="preserve"> </w:t>
      </w:r>
      <w:r w:rsidR="00450130">
        <w:rPr>
          <w:rFonts w:ascii="Arial" w:hAnsi="Arial" w:cs="Arial"/>
          <w:sz w:val="24"/>
          <w:szCs w:val="24"/>
        </w:rPr>
        <w:t>Gen Z</w:t>
      </w:r>
      <w:r w:rsidR="002A73FE">
        <w:rPr>
          <w:rFonts w:ascii="Arial" w:hAnsi="Arial" w:cs="Arial"/>
          <w:sz w:val="24"/>
          <w:szCs w:val="24"/>
        </w:rPr>
        <w:t xml:space="preserve"> and</w:t>
      </w:r>
      <w:r w:rsidR="00450130">
        <w:rPr>
          <w:rFonts w:ascii="Arial" w:hAnsi="Arial" w:cs="Arial"/>
          <w:sz w:val="24"/>
          <w:szCs w:val="24"/>
        </w:rPr>
        <w:t xml:space="preserve"> Gen Y</w:t>
      </w:r>
      <w:r w:rsidR="00781EC4">
        <w:rPr>
          <w:rFonts w:ascii="Arial" w:hAnsi="Arial" w:cs="Arial"/>
          <w:sz w:val="24"/>
          <w:szCs w:val="24"/>
        </w:rPr>
        <w:t xml:space="preserve"> employees </w:t>
      </w:r>
      <w:r w:rsidR="002A73FE">
        <w:rPr>
          <w:rFonts w:ascii="Arial" w:hAnsi="Arial" w:cs="Arial"/>
          <w:sz w:val="24"/>
          <w:szCs w:val="24"/>
        </w:rPr>
        <w:t xml:space="preserve">have very similar characteristics both </w:t>
      </w:r>
      <w:r w:rsidR="00781EC4">
        <w:rPr>
          <w:rFonts w:ascii="Arial" w:hAnsi="Arial" w:cs="Arial"/>
          <w:sz w:val="24"/>
          <w:szCs w:val="24"/>
        </w:rPr>
        <w:t>are tech savvy</w:t>
      </w:r>
      <w:r w:rsidR="002A73FE">
        <w:rPr>
          <w:rFonts w:ascii="Arial" w:hAnsi="Arial" w:cs="Arial"/>
          <w:sz w:val="24"/>
          <w:szCs w:val="24"/>
        </w:rPr>
        <w:t xml:space="preserve">, </w:t>
      </w:r>
      <w:r w:rsidR="004C0544">
        <w:rPr>
          <w:rFonts w:ascii="Arial" w:hAnsi="Arial" w:cs="Arial"/>
          <w:sz w:val="24"/>
          <w:szCs w:val="24"/>
        </w:rPr>
        <w:t xml:space="preserve">values flexibility and seeks work life balance. </w:t>
      </w:r>
      <w:r w:rsidR="002B603E">
        <w:rPr>
          <w:rFonts w:ascii="Arial" w:hAnsi="Arial" w:cs="Arial"/>
          <w:sz w:val="24"/>
          <w:szCs w:val="24"/>
        </w:rPr>
        <w:t xml:space="preserve">Gen Y are </w:t>
      </w:r>
      <w:r w:rsidR="004C0544">
        <w:rPr>
          <w:rFonts w:ascii="Arial" w:hAnsi="Arial" w:cs="Arial"/>
          <w:sz w:val="24"/>
          <w:szCs w:val="24"/>
        </w:rPr>
        <w:t xml:space="preserve">ambitious and </w:t>
      </w:r>
      <w:r w:rsidR="002B603E">
        <w:rPr>
          <w:rFonts w:ascii="Arial" w:hAnsi="Arial" w:cs="Arial"/>
          <w:sz w:val="24"/>
          <w:szCs w:val="24"/>
        </w:rPr>
        <w:t xml:space="preserve">collaborative, </w:t>
      </w:r>
      <w:r w:rsidR="00CF4C89">
        <w:rPr>
          <w:rFonts w:ascii="Arial" w:hAnsi="Arial" w:cs="Arial"/>
          <w:sz w:val="24"/>
          <w:szCs w:val="24"/>
        </w:rPr>
        <w:t>seek rewards and praises</w:t>
      </w:r>
      <w:r w:rsidR="0051581A">
        <w:rPr>
          <w:rFonts w:ascii="Arial" w:hAnsi="Arial" w:cs="Arial"/>
          <w:sz w:val="24"/>
          <w:szCs w:val="24"/>
        </w:rPr>
        <w:t xml:space="preserve"> (</w:t>
      </w:r>
      <w:r w:rsidR="00DC4320">
        <w:rPr>
          <w:rFonts w:ascii="Arial" w:hAnsi="Arial" w:cs="Arial"/>
          <w:sz w:val="24"/>
          <w:szCs w:val="24"/>
        </w:rPr>
        <w:t>Herrity</w:t>
      </w:r>
      <w:r w:rsidR="0051581A">
        <w:rPr>
          <w:rFonts w:ascii="Arial" w:hAnsi="Arial" w:cs="Arial"/>
          <w:sz w:val="24"/>
          <w:szCs w:val="24"/>
        </w:rPr>
        <w:t>, 2023).</w:t>
      </w:r>
      <w:r w:rsidR="00371A75">
        <w:rPr>
          <w:rFonts w:ascii="Arial" w:hAnsi="Arial" w:cs="Arial"/>
          <w:sz w:val="24"/>
          <w:szCs w:val="24"/>
        </w:rPr>
        <w:t xml:space="preserve"> </w:t>
      </w:r>
    </w:p>
    <w:p w14:paraId="11295771" w14:textId="3AC42BA1" w:rsidR="008E35B5" w:rsidRDefault="004612FB" w:rsidP="000138F1">
      <w:pPr>
        <w:spacing w:line="360" w:lineRule="auto"/>
        <w:jc w:val="both"/>
        <w:rPr>
          <w:rFonts w:ascii="Arial" w:hAnsi="Arial" w:cs="Arial"/>
          <w:sz w:val="24"/>
          <w:szCs w:val="24"/>
        </w:rPr>
      </w:pPr>
      <w:r>
        <w:rPr>
          <w:rFonts w:ascii="Arial" w:hAnsi="Arial" w:cs="Arial"/>
          <w:sz w:val="24"/>
          <w:szCs w:val="24"/>
        </w:rPr>
        <w:t xml:space="preserve">Many ways </w:t>
      </w:r>
      <w:r w:rsidR="00485122">
        <w:rPr>
          <w:rFonts w:ascii="Arial" w:hAnsi="Arial" w:cs="Arial"/>
          <w:sz w:val="24"/>
          <w:szCs w:val="24"/>
        </w:rPr>
        <w:t>Marriott</w:t>
      </w:r>
      <w:r>
        <w:rPr>
          <w:rFonts w:ascii="Arial" w:hAnsi="Arial" w:cs="Arial"/>
          <w:sz w:val="24"/>
          <w:szCs w:val="24"/>
        </w:rPr>
        <w:t>’s</w:t>
      </w:r>
      <w:r w:rsidR="001628CD">
        <w:rPr>
          <w:rFonts w:ascii="Arial" w:hAnsi="Arial" w:cs="Arial"/>
          <w:sz w:val="24"/>
          <w:szCs w:val="24"/>
        </w:rPr>
        <w:t xml:space="preserve"> human resources department</w:t>
      </w:r>
      <w:r w:rsidR="00485122">
        <w:rPr>
          <w:rFonts w:ascii="Arial" w:hAnsi="Arial" w:cs="Arial"/>
          <w:sz w:val="24"/>
          <w:szCs w:val="24"/>
        </w:rPr>
        <w:t xml:space="preserve"> can look</w:t>
      </w:r>
      <w:r>
        <w:rPr>
          <w:rFonts w:ascii="Arial" w:hAnsi="Arial" w:cs="Arial"/>
          <w:sz w:val="24"/>
          <w:szCs w:val="24"/>
        </w:rPr>
        <w:t xml:space="preserve"> </w:t>
      </w:r>
      <w:r w:rsidR="00B1221D">
        <w:rPr>
          <w:rFonts w:ascii="Arial" w:hAnsi="Arial" w:cs="Arial"/>
          <w:sz w:val="24"/>
          <w:szCs w:val="24"/>
        </w:rPr>
        <w:t xml:space="preserve">to </w:t>
      </w:r>
      <w:r>
        <w:rPr>
          <w:rFonts w:ascii="Arial" w:hAnsi="Arial" w:cs="Arial"/>
          <w:sz w:val="24"/>
          <w:szCs w:val="24"/>
        </w:rPr>
        <w:t>engage</w:t>
      </w:r>
      <w:r w:rsidR="00485122">
        <w:rPr>
          <w:rFonts w:ascii="Arial" w:hAnsi="Arial" w:cs="Arial"/>
          <w:sz w:val="24"/>
          <w:szCs w:val="24"/>
        </w:rPr>
        <w:t xml:space="preserve"> </w:t>
      </w:r>
      <w:r w:rsidR="00290169">
        <w:rPr>
          <w:rFonts w:ascii="Arial" w:hAnsi="Arial" w:cs="Arial"/>
          <w:sz w:val="24"/>
          <w:szCs w:val="24"/>
        </w:rPr>
        <w:t>Gen</w:t>
      </w:r>
      <w:r>
        <w:rPr>
          <w:rFonts w:ascii="Arial" w:hAnsi="Arial" w:cs="Arial"/>
          <w:sz w:val="24"/>
          <w:szCs w:val="24"/>
        </w:rPr>
        <w:t xml:space="preserve">eration </w:t>
      </w:r>
      <w:r w:rsidR="00B1221D">
        <w:rPr>
          <w:rFonts w:ascii="Arial" w:hAnsi="Arial" w:cs="Arial"/>
          <w:sz w:val="24"/>
          <w:szCs w:val="24"/>
        </w:rPr>
        <w:t xml:space="preserve">Z </w:t>
      </w:r>
      <w:r>
        <w:rPr>
          <w:rFonts w:ascii="Arial" w:hAnsi="Arial" w:cs="Arial"/>
          <w:sz w:val="24"/>
          <w:szCs w:val="24"/>
        </w:rPr>
        <w:t>in</w:t>
      </w:r>
      <w:r w:rsidR="00B1221D">
        <w:rPr>
          <w:rFonts w:ascii="Arial" w:hAnsi="Arial" w:cs="Arial"/>
          <w:sz w:val="24"/>
          <w:szCs w:val="24"/>
        </w:rPr>
        <w:t>to the organisation would be to identify the characteristics of these individuals.</w:t>
      </w:r>
      <w:r w:rsidR="009A74F2">
        <w:rPr>
          <w:rFonts w:ascii="Arial" w:hAnsi="Arial" w:cs="Arial"/>
          <w:sz w:val="24"/>
          <w:szCs w:val="24"/>
        </w:rPr>
        <w:t xml:space="preserve"> </w:t>
      </w:r>
      <w:r w:rsidR="00887C2B">
        <w:rPr>
          <w:rFonts w:ascii="Arial" w:hAnsi="Arial" w:cs="Arial"/>
          <w:sz w:val="24"/>
          <w:szCs w:val="24"/>
        </w:rPr>
        <w:t xml:space="preserve">There </w:t>
      </w:r>
      <w:r w:rsidR="00887C2B">
        <w:rPr>
          <w:rFonts w:ascii="Arial" w:hAnsi="Arial" w:cs="Arial"/>
          <w:sz w:val="24"/>
          <w:szCs w:val="24"/>
        </w:rPr>
        <w:lastRenderedPageBreak/>
        <w:t xml:space="preserve">are three approaches to consider when engaging Gen Z </w:t>
      </w:r>
      <w:r w:rsidR="0005328E">
        <w:rPr>
          <w:rFonts w:ascii="Arial" w:hAnsi="Arial" w:cs="Arial"/>
          <w:sz w:val="24"/>
          <w:szCs w:val="24"/>
        </w:rPr>
        <w:t>that would be building a healthy and inclusive culture,</w:t>
      </w:r>
      <w:r w:rsidR="00FE3BB7">
        <w:rPr>
          <w:rFonts w:ascii="Arial" w:hAnsi="Arial" w:cs="Arial"/>
          <w:sz w:val="24"/>
          <w:szCs w:val="24"/>
        </w:rPr>
        <w:t xml:space="preserve"> </w:t>
      </w:r>
      <w:r w:rsidR="007B2093">
        <w:rPr>
          <w:rFonts w:ascii="Arial" w:hAnsi="Arial" w:cs="Arial"/>
          <w:sz w:val="24"/>
          <w:szCs w:val="24"/>
        </w:rPr>
        <w:t>i</w:t>
      </w:r>
      <w:r w:rsidR="007B2093" w:rsidRPr="007B2093">
        <w:rPr>
          <w:rFonts w:ascii="Arial" w:hAnsi="Arial" w:cs="Arial"/>
          <w:sz w:val="24"/>
          <w:szCs w:val="24"/>
        </w:rPr>
        <w:t>n today's cutthroat employment market, cultivating a courteous, diverse, and inclusive workplace culture is essential to luring and keeping top talent. Establishing employee resource groups that assist marginalised workers and make sure their ideas and opinions are taken into consideration in more inclusive decision-making is one of the finest ways to foster a sense of community and belonging.</w:t>
      </w:r>
      <w:r w:rsidR="003276E4">
        <w:rPr>
          <w:rFonts w:ascii="Arial" w:hAnsi="Arial" w:cs="Arial"/>
          <w:sz w:val="24"/>
          <w:szCs w:val="24"/>
        </w:rPr>
        <w:t xml:space="preserve"> </w:t>
      </w:r>
      <w:r w:rsidR="00664A90">
        <w:rPr>
          <w:rFonts w:ascii="Arial" w:hAnsi="Arial" w:cs="Arial"/>
          <w:sz w:val="24"/>
          <w:szCs w:val="24"/>
        </w:rPr>
        <w:t>L</w:t>
      </w:r>
      <w:r w:rsidR="003276E4">
        <w:rPr>
          <w:rFonts w:ascii="Arial" w:hAnsi="Arial" w:cs="Arial"/>
          <w:sz w:val="24"/>
          <w:szCs w:val="24"/>
        </w:rPr>
        <w:t>everag</w:t>
      </w:r>
      <w:r w:rsidR="00664A90">
        <w:rPr>
          <w:rFonts w:ascii="Arial" w:hAnsi="Arial" w:cs="Arial"/>
          <w:sz w:val="24"/>
          <w:szCs w:val="24"/>
        </w:rPr>
        <w:t>ing</w:t>
      </w:r>
      <w:r w:rsidR="003276E4">
        <w:rPr>
          <w:rFonts w:ascii="Arial" w:hAnsi="Arial" w:cs="Arial"/>
          <w:sz w:val="24"/>
          <w:szCs w:val="24"/>
        </w:rPr>
        <w:t xml:space="preserve"> tech</w:t>
      </w:r>
      <w:r w:rsidR="00664A90">
        <w:rPr>
          <w:rFonts w:ascii="Arial" w:hAnsi="Arial" w:cs="Arial"/>
          <w:sz w:val="24"/>
          <w:szCs w:val="24"/>
        </w:rPr>
        <w:t xml:space="preserve">, </w:t>
      </w:r>
      <w:r w:rsidR="00664A90" w:rsidRPr="00664A90">
        <w:rPr>
          <w:rFonts w:ascii="Arial" w:hAnsi="Arial" w:cs="Arial"/>
          <w:sz w:val="24"/>
          <w:szCs w:val="24"/>
        </w:rPr>
        <w:t xml:space="preserve">Gen-Z, who grew up in the digital age, is searching for companies that prioritise technology in the workplace. </w:t>
      </w:r>
      <w:r w:rsidR="003276E4">
        <w:rPr>
          <w:rFonts w:ascii="Arial" w:hAnsi="Arial" w:cs="Arial"/>
          <w:sz w:val="24"/>
          <w:szCs w:val="24"/>
        </w:rPr>
        <w:t xml:space="preserve"> </w:t>
      </w:r>
      <w:r w:rsidR="00A1213A">
        <w:rPr>
          <w:rFonts w:ascii="Arial" w:hAnsi="Arial" w:cs="Arial"/>
          <w:sz w:val="24"/>
          <w:szCs w:val="24"/>
        </w:rPr>
        <w:t>Also,</w:t>
      </w:r>
      <w:r w:rsidR="00703373">
        <w:rPr>
          <w:rFonts w:ascii="Arial" w:hAnsi="Arial" w:cs="Arial"/>
          <w:sz w:val="24"/>
          <w:szCs w:val="24"/>
        </w:rPr>
        <w:t xml:space="preserve"> by b</w:t>
      </w:r>
      <w:r w:rsidR="00F73B21">
        <w:rPr>
          <w:rFonts w:ascii="Arial" w:hAnsi="Arial" w:cs="Arial"/>
          <w:sz w:val="24"/>
          <w:szCs w:val="24"/>
        </w:rPr>
        <w:t xml:space="preserve">ringing values to life </w:t>
      </w:r>
      <w:r w:rsidR="004E1CF6">
        <w:rPr>
          <w:rFonts w:ascii="Arial" w:hAnsi="Arial" w:cs="Arial"/>
          <w:sz w:val="24"/>
          <w:szCs w:val="24"/>
        </w:rPr>
        <w:t xml:space="preserve">will help </w:t>
      </w:r>
      <w:r w:rsidR="00F73B21">
        <w:rPr>
          <w:rFonts w:ascii="Arial" w:hAnsi="Arial" w:cs="Arial"/>
          <w:sz w:val="24"/>
          <w:szCs w:val="24"/>
        </w:rPr>
        <w:t>to engage the team</w:t>
      </w:r>
      <w:r w:rsidR="004E1CF6">
        <w:rPr>
          <w:rFonts w:ascii="Arial" w:hAnsi="Arial" w:cs="Arial"/>
          <w:sz w:val="24"/>
          <w:szCs w:val="24"/>
        </w:rPr>
        <w:t xml:space="preserve">, </w:t>
      </w:r>
      <w:r w:rsidR="00DE6F98">
        <w:rPr>
          <w:rFonts w:ascii="Arial" w:hAnsi="Arial" w:cs="Arial"/>
          <w:sz w:val="24"/>
          <w:szCs w:val="24"/>
        </w:rPr>
        <w:t>f</w:t>
      </w:r>
      <w:r w:rsidR="00DE6F98" w:rsidRPr="00DE6F98">
        <w:rPr>
          <w:rFonts w:ascii="Arial" w:hAnsi="Arial" w:cs="Arial"/>
          <w:sz w:val="24"/>
          <w:szCs w:val="24"/>
        </w:rPr>
        <w:t>or instance, businesses that provide a four-day work week or the option to work flexible hours are more likely to draw in Gen-Z talent, since this group places a high value on improved work-life balance</w:t>
      </w:r>
      <w:r w:rsidR="00703373">
        <w:rPr>
          <w:rFonts w:ascii="Arial" w:hAnsi="Arial" w:cs="Arial"/>
          <w:sz w:val="24"/>
          <w:szCs w:val="24"/>
        </w:rPr>
        <w:t xml:space="preserve"> </w:t>
      </w:r>
      <w:r w:rsidR="00AF37CE">
        <w:rPr>
          <w:rFonts w:ascii="Arial" w:hAnsi="Arial" w:cs="Arial"/>
          <w:sz w:val="24"/>
          <w:szCs w:val="24"/>
        </w:rPr>
        <w:t>(Galarza, 2023)</w:t>
      </w:r>
      <w:r w:rsidR="00F73B21">
        <w:rPr>
          <w:rFonts w:ascii="Arial" w:hAnsi="Arial" w:cs="Arial"/>
          <w:sz w:val="24"/>
          <w:szCs w:val="24"/>
        </w:rPr>
        <w:t xml:space="preserve">. </w:t>
      </w:r>
      <w:r w:rsidR="00994400" w:rsidRPr="00C70C21">
        <w:rPr>
          <w:rFonts w:ascii="Arial" w:hAnsi="Arial" w:cs="Arial"/>
          <w:sz w:val="24"/>
          <w:szCs w:val="24"/>
        </w:rPr>
        <w:t xml:space="preserve">David Rodriguez, the HR Executive of the Year for 2019 and global chief HR officer at Marriott, </w:t>
      </w:r>
      <w:r w:rsidR="00994400">
        <w:rPr>
          <w:rFonts w:ascii="Arial" w:hAnsi="Arial" w:cs="Arial"/>
          <w:sz w:val="24"/>
          <w:szCs w:val="24"/>
        </w:rPr>
        <w:t xml:space="preserve">states </w:t>
      </w:r>
      <w:r w:rsidR="00994400" w:rsidRPr="00C70C21">
        <w:rPr>
          <w:rFonts w:ascii="Arial" w:hAnsi="Arial" w:cs="Arial"/>
          <w:sz w:val="24"/>
          <w:szCs w:val="24"/>
        </w:rPr>
        <w:t>the hotelier's business's capacity to promote employee well-being will determine its success going forward.</w:t>
      </w:r>
      <w:r w:rsidR="00994400">
        <w:rPr>
          <w:rFonts w:ascii="Arial" w:hAnsi="Arial" w:cs="Arial"/>
          <w:sz w:val="24"/>
          <w:szCs w:val="24"/>
        </w:rPr>
        <w:t xml:space="preserve"> Marriott believes in helping the employees as Marriott would the guests. If the employees are</w:t>
      </w:r>
      <w:r w:rsidR="00994400" w:rsidRPr="00241D91">
        <w:rPr>
          <w:rFonts w:ascii="Arial" w:hAnsi="Arial" w:cs="Arial"/>
          <w:sz w:val="24"/>
          <w:szCs w:val="24"/>
        </w:rPr>
        <w:t xml:space="preserve"> dissatisfied with their work environment, </w:t>
      </w:r>
      <w:r w:rsidR="00994400">
        <w:rPr>
          <w:rFonts w:ascii="Arial" w:hAnsi="Arial" w:cs="Arial"/>
          <w:sz w:val="24"/>
          <w:szCs w:val="24"/>
        </w:rPr>
        <w:t>employees</w:t>
      </w:r>
      <w:r w:rsidR="00994400" w:rsidRPr="00241D91">
        <w:rPr>
          <w:rFonts w:ascii="Arial" w:hAnsi="Arial" w:cs="Arial"/>
          <w:sz w:val="24"/>
          <w:szCs w:val="24"/>
        </w:rPr>
        <w:t xml:space="preserve"> will be less motivated to improve the guest experience</w:t>
      </w:r>
      <w:r w:rsidR="00994400">
        <w:rPr>
          <w:rFonts w:ascii="Arial" w:hAnsi="Arial" w:cs="Arial"/>
          <w:sz w:val="24"/>
          <w:szCs w:val="24"/>
        </w:rPr>
        <w:t xml:space="preserve"> (Gibbons, 2020).</w:t>
      </w:r>
      <w:r w:rsidR="00BE6CE1">
        <w:rPr>
          <w:rFonts w:ascii="Arial" w:hAnsi="Arial" w:cs="Arial"/>
          <w:sz w:val="24"/>
          <w:szCs w:val="24"/>
        </w:rPr>
        <w:t xml:space="preserve"> </w:t>
      </w:r>
      <w:r w:rsidR="00E4168A" w:rsidRPr="00E4168A">
        <w:rPr>
          <w:rFonts w:ascii="Arial" w:hAnsi="Arial" w:cs="Arial"/>
          <w:sz w:val="24"/>
          <w:szCs w:val="24"/>
        </w:rPr>
        <w:t>Offering flexible work options is one of the primary tactics Marriott has used to manage a staff that spans multiple generations.</w:t>
      </w:r>
      <w:r w:rsidR="00E4168A">
        <w:rPr>
          <w:rFonts w:ascii="Arial" w:hAnsi="Arial" w:cs="Arial"/>
          <w:sz w:val="24"/>
          <w:szCs w:val="24"/>
        </w:rPr>
        <w:t xml:space="preserve"> </w:t>
      </w:r>
      <w:r w:rsidR="001140F0" w:rsidRPr="001140F0">
        <w:rPr>
          <w:rFonts w:ascii="Arial" w:hAnsi="Arial" w:cs="Arial"/>
          <w:sz w:val="24"/>
          <w:szCs w:val="24"/>
        </w:rPr>
        <w:t>Marriott recognises the importance of a diverse workforce to the company's performance and places a high priority on diversity and inclusion.</w:t>
      </w:r>
      <w:r w:rsidR="00994400">
        <w:rPr>
          <w:rFonts w:ascii="Arial" w:hAnsi="Arial" w:cs="Arial"/>
          <w:sz w:val="24"/>
          <w:szCs w:val="24"/>
        </w:rPr>
        <w:t xml:space="preserve"> </w:t>
      </w:r>
      <w:r w:rsidR="00EE0CEA">
        <w:rPr>
          <w:rFonts w:ascii="Arial" w:hAnsi="Arial" w:cs="Arial"/>
          <w:sz w:val="24"/>
          <w:szCs w:val="24"/>
        </w:rPr>
        <w:t xml:space="preserve">They also </w:t>
      </w:r>
      <w:r w:rsidR="00EE0CEA" w:rsidRPr="00EE0CEA">
        <w:rPr>
          <w:rFonts w:ascii="Arial" w:hAnsi="Arial" w:cs="Arial"/>
          <w:sz w:val="24"/>
          <w:szCs w:val="24"/>
        </w:rPr>
        <w:t>reali</w:t>
      </w:r>
      <w:r w:rsidR="00EE0CEA">
        <w:rPr>
          <w:rFonts w:ascii="Arial" w:hAnsi="Arial" w:cs="Arial"/>
          <w:sz w:val="24"/>
          <w:szCs w:val="24"/>
        </w:rPr>
        <w:t>se</w:t>
      </w:r>
      <w:r w:rsidR="00EE0CEA" w:rsidRPr="00EE0CEA">
        <w:rPr>
          <w:rFonts w:ascii="Arial" w:hAnsi="Arial" w:cs="Arial"/>
          <w:sz w:val="24"/>
          <w:szCs w:val="24"/>
        </w:rPr>
        <w:t xml:space="preserve"> how crucial it is to acknowledge and celebrate the accomplishments of staff members of all ages</w:t>
      </w:r>
      <w:r w:rsidR="00EE0CEA">
        <w:rPr>
          <w:rFonts w:ascii="Arial" w:hAnsi="Arial" w:cs="Arial"/>
          <w:sz w:val="24"/>
          <w:szCs w:val="24"/>
        </w:rPr>
        <w:t xml:space="preserve"> (</w:t>
      </w:r>
      <w:proofErr w:type="spellStart"/>
      <w:r w:rsidR="007631EB">
        <w:rPr>
          <w:rFonts w:ascii="Arial" w:hAnsi="Arial" w:cs="Arial"/>
          <w:sz w:val="24"/>
          <w:szCs w:val="24"/>
        </w:rPr>
        <w:t>eBloom</w:t>
      </w:r>
      <w:proofErr w:type="spellEnd"/>
      <w:r w:rsidR="007631EB">
        <w:rPr>
          <w:rFonts w:ascii="Arial" w:hAnsi="Arial" w:cs="Arial"/>
          <w:sz w:val="24"/>
          <w:szCs w:val="24"/>
        </w:rPr>
        <w:t xml:space="preserve">, 2023). </w:t>
      </w:r>
      <w:r w:rsidR="00B130F2" w:rsidRPr="00CE10F4">
        <w:rPr>
          <w:rFonts w:ascii="Arial" w:hAnsi="Arial" w:cs="Arial"/>
          <w:sz w:val="24"/>
          <w:szCs w:val="24"/>
        </w:rPr>
        <w:t xml:space="preserve">Marriott goes above and beyond for their employees to give them the best </w:t>
      </w:r>
      <w:r w:rsidR="00C30927" w:rsidRPr="00CE10F4">
        <w:rPr>
          <w:rFonts w:ascii="Arial" w:hAnsi="Arial" w:cs="Arial"/>
          <w:sz w:val="24"/>
          <w:szCs w:val="24"/>
        </w:rPr>
        <w:t>work environment and possess all preference for Gen Z</w:t>
      </w:r>
      <w:r w:rsidR="00C577C8" w:rsidRPr="00CE10F4">
        <w:rPr>
          <w:rFonts w:ascii="Arial" w:hAnsi="Arial" w:cs="Arial"/>
          <w:sz w:val="24"/>
          <w:szCs w:val="24"/>
        </w:rPr>
        <w:t>’s work environment.</w:t>
      </w:r>
      <w:r w:rsidR="00F62F42">
        <w:rPr>
          <w:rFonts w:ascii="Arial" w:hAnsi="Arial" w:cs="Arial"/>
          <w:sz w:val="24"/>
          <w:szCs w:val="24"/>
        </w:rPr>
        <w:t xml:space="preserve"> </w:t>
      </w:r>
      <w:r w:rsidR="00E2205D" w:rsidRPr="00E2205D">
        <w:rPr>
          <w:rStyle w:val="font-red"/>
          <w:rFonts w:ascii="Arial" w:hAnsi="Arial" w:cs="Arial"/>
          <w:spacing w:val="-7"/>
          <w:sz w:val="24"/>
          <w:szCs w:val="24"/>
          <w:shd w:val="clear" w:color="auto" w:fill="FFFFFF"/>
        </w:rPr>
        <w:t>92%</w:t>
      </w:r>
      <w:r w:rsidR="00E2205D" w:rsidRPr="00E2205D">
        <w:rPr>
          <w:rFonts w:ascii="Arial" w:hAnsi="Arial" w:cs="Arial"/>
          <w:spacing w:val="-7"/>
          <w:sz w:val="24"/>
          <w:szCs w:val="24"/>
          <w:shd w:val="clear" w:color="auto" w:fill="FFFFFF"/>
        </w:rPr>
        <w:t> of employees at </w:t>
      </w:r>
      <w:r w:rsidR="00E2205D" w:rsidRPr="00E2205D">
        <w:rPr>
          <w:rStyle w:val="font-red"/>
          <w:rFonts w:ascii="Arial" w:hAnsi="Arial" w:cs="Arial"/>
          <w:spacing w:val="-7"/>
          <w:sz w:val="24"/>
          <w:szCs w:val="24"/>
          <w:shd w:val="clear" w:color="auto" w:fill="FFFFFF"/>
        </w:rPr>
        <w:t>Marriott International</w:t>
      </w:r>
      <w:r w:rsidR="00E2205D" w:rsidRPr="00E2205D">
        <w:rPr>
          <w:rFonts w:ascii="Arial" w:hAnsi="Arial" w:cs="Arial"/>
          <w:spacing w:val="-7"/>
          <w:sz w:val="24"/>
          <w:szCs w:val="24"/>
          <w:shd w:val="clear" w:color="auto" w:fill="FFFFFF"/>
        </w:rPr>
        <w:t> say it is a great place to work compared to </w:t>
      </w:r>
      <w:r w:rsidR="00E2205D" w:rsidRPr="00E2205D">
        <w:rPr>
          <w:rStyle w:val="font-blue"/>
          <w:rFonts w:ascii="Arial" w:hAnsi="Arial" w:cs="Arial"/>
          <w:spacing w:val="-7"/>
          <w:sz w:val="24"/>
          <w:szCs w:val="24"/>
          <w:shd w:val="clear" w:color="auto" w:fill="FFFFFF"/>
        </w:rPr>
        <w:t>57</w:t>
      </w:r>
      <w:r w:rsidR="00E2205D" w:rsidRPr="00E2205D">
        <w:rPr>
          <w:rStyle w:val="font-blue"/>
          <w:rFonts w:ascii="Arial" w:hAnsi="Arial" w:cs="Arial"/>
          <w:color w:val="11131C"/>
          <w:spacing w:val="-7"/>
          <w:sz w:val="24"/>
          <w:szCs w:val="24"/>
          <w:shd w:val="clear" w:color="auto" w:fill="FFFFFF"/>
        </w:rPr>
        <w:t>%</w:t>
      </w:r>
      <w:r w:rsidR="00E2205D" w:rsidRPr="00E2205D">
        <w:rPr>
          <w:rFonts w:ascii="Arial" w:hAnsi="Arial" w:cs="Arial"/>
          <w:color w:val="11131C"/>
          <w:spacing w:val="-7"/>
          <w:sz w:val="24"/>
          <w:szCs w:val="24"/>
          <w:shd w:val="clear" w:color="auto" w:fill="FFFFFF"/>
        </w:rPr>
        <w:t> of employees at a typical </w:t>
      </w:r>
      <w:r w:rsidR="00E2205D" w:rsidRPr="00E2205D">
        <w:rPr>
          <w:rStyle w:val="font-blue"/>
          <w:rFonts w:ascii="Arial" w:hAnsi="Arial" w:cs="Arial"/>
          <w:color w:val="11131C"/>
          <w:spacing w:val="-7"/>
          <w:sz w:val="24"/>
          <w:szCs w:val="24"/>
          <w:shd w:val="clear" w:color="auto" w:fill="FFFFFF"/>
        </w:rPr>
        <w:t>U.S.-based company</w:t>
      </w:r>
      <w:r w:rsidR="00E2205D">
        <w:rPr>
          <w:rStyle w:val="font-blue"/>
          <w:rFonts w:ascii="Arial" w:hAnsi="Arial" w:cs="Arial"/>
          <w:color w:val="11131C"/>
          <w:spacing w:val="-7"/>
          <w:sz w:val="24"/>
          <w:szCs w:val="24"/>
          <w:shd w:val="clear" w:color="auto" w:fill="FFFFFF"/>
        </w:rPr>
        <w:t xml:space="preserve"> (</w:t>
      </w:r>
      <w:r w:rsidR="003F78A8">
        <w:rPr>
          <w:rStyle w:val="font-blue"/>
          <w:rFonts w:ascii="Arial" w:hAnsi="Arial" w:cs="Arial"/>
          <w:color w:val="11131C"/>
          <w:spacing w:val="-7"/>
          <w:sz w:val="24"/>
          <w:szCs w:val="24"/>
          <w:shd w:val="clear" w:color="auto" w:fill="FFFFFF"/>
        </w:rPr>
        <w:t xml:space="preserve">Great Place </w:t>
      </w:r>
      <w:r w:rsidR="00E90EDF">
        <w:rPr>
          <w:rStyle w:val="font-blue"/>
          <w:rFonts w:ascii="Arial" w:hAnsi="Arial" w:cs="Arial"/>
          <w:color w:val="11131C"/>
          <w:spacing w:val="-7"/>
          <w:sz w:val="24"/>
          <w:szCs w:val="24"/>
          <w:shd w:val="clear" w:color="auto" w:fill="FFFFFF"/>
        </w:rPr>
        <w:t>to</w:t>
      </w:r>
      <w:r w:rsidR="003F78A8">
        <w:rPr>
          <w:rStyle w:val="font-blue"/>
          <w:rFonts w:ascii="Arial" w:hAnsi="Arial" w:cs="Arial"/>
          <w:color w:val="11131C"/>
          <w:spacing w:val="-7"/>
          <w:sz w:val="24"/>
          <w:szCs w:val="24"/>
          <w:shd w:val="clear" w:color="auto" w:fill="FFFFFF"/>
        </w:rPr>
        <w:t xml:space="preserve"> Work, 2023)</w:t>
      </w:r>
      <w:r w:rsidR="00E2205D" w:rsidRPr="00E2205D">
        <w:rPr>
          <w:rFonts w:ascii="Arial" w:hAnsi="Arial" w:cs="Arial"/>
          <w:color w:val="11131C"/>
          <w:spacing w:val="-7"/>
          <w:sz w:val="24"/>
          <w:szCs w:val="24"/>
          <w:shd w:val="clear" w:color="auto" w:fill="FFFFFF"/>
        </w:rPr>
        <w:t>.</w:t>
      </w:r>
      <w:r w:rsidR="00C30927">
        <w:rPr>
          <w:rFonts w:ascii="Arial" w:hAnsi="Arial" w:cs="Arial"/>
          <w:sz w:val="24"/>
          <w:szCs w:val="24"/>
        </w:rPr>
        <w:t xml:space="preserve"> </w:t>
      </w:r>
      <w:r w:rsidR="00B130F2">
        <w:rPr>
          <w:rFonts w:ascii="Arial" w:hAnsi="Arial" w:cs="Arial"/>
          <w:sz w:val="24"/>
          <w:szCs w:val="24"/>
        </w:rPr>
        <w:t xml:space="preserve"> </w:t>
      </w:r>
      <w:r w:rsidR="00225252" w:rsidRPr="000E6DD7">
        <w:rPr>
          <w:rFonts w:ascii="Arial" w:hAnsi="Arial" w:cs="Arial"/>
          <w:sz w:val="24"/>
          <w:szCs w:val="24"/>
        </w:rPr>
        <w:t>Enga</w:t>
      </w:r>
      <w:r w:rsidR="00CE10F4">
        <w:rPr>
          <w:rFonts w:ascii="Arial" w:hAnsi="Arial" w:cs="Arial"/>
          <w:sz w:val="24"/>
          <w:szCs w:val="24"/>
        </w:rPr>
        <w:t>g</w:t>
      </w:r>
      <w:r w:rsidR="00225252" w:rsidRPr="000E6DD7">
        <w:rPr>
          <w:rFonts w:ascii="Arial" w:hAnsi="Arial" w:cs="Arial"/>
          <w:sz w:val="24"/>
          <w:szCs w:val="24"/>
        </w:rPr>
        <w:t xml:space="preserve">ing a team can be done through regular communication, </w:t>
      </w:r>
      <w:proofErr w:type="gramStart"/>
      <w:r w:rsidR="00225252" w:rsidRPr="000E6DD7">
        <w:rPr>
          <w:rFonts w:ascii="Arial" w:hAnsi="Arial" w:cs="Arial"/>
          <w:sz w:val="24"/>
          <w:szCs w:val="24"/>
        </w:rPr>
        <w:t>recognising</w:t>
      </w:r>
      <w:proofErr w:type="gramEnd"/>
      <w:r w:rsidR="00225252" w:rsidRPr="000E6DD7">
        <w:rPr>
          <w:rFonts w:ascii="Arial" w:hAnsi="Arial" w:cs="Arial"/>
          <w:sz w:val="24"/>
          <w:szCs w:val="24"/>
        </w:rPr>
        <w:t xml:space="preserve"> and rewarding achievements, promoting collaboration, and providing opportunities for growth. The advantages of team engagement include increased productivity, higher job satisfaction, and a positive work culture</w:t>
      </w:r>
      <w:r w:rsidR="00225252">
        <w:rPr>
          <w:rFonts w:ascii="Arial" w:hAnsi="Arial" w:cs="Arial"/>
          <w:sz w:val="24"/>
          <w:szCs w:val="24"/>
        </w:rPr>
        <w:t>.</w:t>
      </w:r>
      <w:r w:rsidR="00225252" w:rsidRPr="000E6DD7">
        <w:rPr>
          <w:rFonts w:ascii="Arial" w:hAnsi="Arial" w:cs="Arial"/>
          <w:sz w:val="24"/>
          <w:szCs w:val="24"/>
        </w:rPr>
        <w:t xml:space="preserve"> </w:t>
      </w:r>
      <w:r w:rsidR="00225252">
        <w:rPr>
          <w:rFonts w:ascii="Arial" w:hAnsi="Arial" w:cs="Arial"/>
          <w:sz w:val="24"/>
          <w:szCs w:val="24"/>
        </w:rPr>
        <w:t>I</w:t>
      </w:r>
      <w:r w:rsidR="00225252" w:rsidRPr="000E6DD7">
        <w:rPr>
          <w:rFonts w:ascii="Arial" w:hAnsi="Arial" w:cs="Arial"/>
          <w:sz w:val="24"/>
          <w:szCs w:val="24"/>
        </w:rPr>
        <w:t>t's all about building a motivated and cohesive team</w:t>
      </w:r>
      <w:r w:rsidR="00225252">
        <w:rPr>
          <w:rFonts w:ascii="Arial" w:hAnsi="Arial" w:cs="Arial"/>
          <w:sz w:val="24"/>
          <w:szCs w:val="24"/>
        </w:rPr>
        <w:t xml:space="preserve"> (Indeed, 2023).</w:t>
      </w:r>
      <w:r w:rsidR="00E61B69">
        <w:rPr>
          <w:rFonts w:ascii="Arial" w:hAnsi="Arial" w:cs="Arial"/>
          <w:sz w:val="24"/>
          <w:szCs w:val="24"/>
        </w:rPr>
        <w:t xml:space="preserve"> </w:t>
      </w:r>
      <w:r w:rsidR="00E61B69" w:rsidRPr="00E61B69">
        <w:rPr>
          <w:rFonts w:ascii="Arial" w:hAnsi="Arial" w:cs="Arial"/>
          <w:sz w:val="24"/>
          <w:szCs w:val="24"/>
        </w:rPr>
        <w:t>Marriott collects employee input. To find areas for growth and learn more about employee satisfaction, the organisation regularly does focus groups and surveys.</w:t>
      </w:r>
      <w:r w:rsidR="00DD3BE1">
        <w:rPr>
          <w:rFonts w:ascii="Arial" w:hAnsi="Arial" w:cs="Arial"/>
          <w:sz w:val="24"/>
          <w:szCs w:val="24"/>
        </w:rPr>
        <w:t xml:space="preserve"> </w:t>
      </w:r>
      <w:r w:rsidR="00E61B69" w:rsidRPr="00E61B69">
        <w:rPr>
          <w:rFonts w:ascii="Arial" w:hAnsi="Arial" w:cs="Arial"/>
          <w:sz w:val="24"/>
          <w:szCs w:val="24"/>
        </w:rPr>
        <w:t>The company's HR policies and procedures are improved by this input, which also guarantees that all employees' requirements are being met</w:t>
      </w:r>
      <w:r w:rsidR="00E61B69">
        <w:rPr>
          <w:rFonts w:ascii="Arial" w:hAnsi="Arial" w:cs="Arial"/>
          <w:sz w:val="24"/>
          <w:szCs w:val="24"/>
        </w:rPr>
        <w:t xml:space="preserve"> (</w:t>
      </w:r>
      <w:proofErr w:type="spellStart"/>
      <w:r w:rsidR="00E61B69">
        <w:rPr>
          <w:rFonts w:ascii="Arial" w:hAnsi="Arial" w:cs="Arial"/>
          <w:sz w:val="24"/>
          <w:szCs w:val="24"/>
        </w:rPr>
        <w:t>eBloom</w:t>
      </w:r>
      <w:proofErr w:type="spellEnd"/>
      <w:r w:rsidR="00E61B69">
        <w:rPr>
          <w:rFonts w:ascii="Arial" w:hAnsi="Arial" w:cs="Arial"/>
          <w:sz w:val="24"/>
          <w:szCs w:val="24"/>
        </w:rPr>
        <w:t>, 2023).</w:t>
      </w:r>
    </w:p>
    <w:p w14:paraId="31E56CAA" w14:textId="0EFDDDC1" w:rsidR="00C24B83" w:rsidRDefault="0023139D" w:rsidP="000138F1">
      <w:pPr>
        <w:spacing w:line="360" w:lineRule="auto"/>
        <w:jc w:val="both"/>
        <w:rPr>
          <w:rFonts w:ascii="Arial" w:hAnsi="Arial" w:cs="Arial"/>
          <w:sz w:val="24"/>
          <w:szCs w:val="24"/>
        </w:rPr>
      </w:pPr>
      <w:r>
        <w:rPr>
          <w:rFonts w:ascii="Arial" w:hAnsi="Arial" w:cs="Arial"/>
          <w:sz w:val="24"/>
          <w:szCs w:val="24"/>
        </w:rPr>
        <w:lastRenderedPageBreak/>
        <w:t xml:space="preserve">By </w:t>
      </w:r>
      <w:r w:rsidR="00DF5B2E">
        <w:rPr>
          <w:rFonts w:ascii="Arial" w:hAnsi="Arial" w:cs="Arial"/>
          <w:sz w:val="24"/>
          <w:szCs w:val="24"/>
        </w:rPr>
        <w:t>understanding</w:t>
      </w:r>
      <w:r>
        <w:rPr>
          <w:rFonts w:ascii="Arial" w:hAnsi="Arial" w:cs="Arial"/>
          <w:sz w:val="24"/>
          <w:szCs w:val="24"/>
        </w:rPr>
        <w:t xml:space="preserve"> the preferences and characteristics of generation z hr </w:t>
      </w:r>
      <w:r w:rsidR="003F5789">
        <w:rPr>
          <w:rFonts w:ascii="Arial" w:hAnsi="Arial" w:cs="Arial"/>
          <w:sz w:val="24"/>
          <w:szCs w:val="24"/>
        </w:rPr>
        <w:t>can</w:t>
      </w:r>
      <w:r>
        <w:rPr>
          <w:rFonts w:ascii="Arial" w:hAnsi="Arial" w:cs="Arial"/>
          <w:sz w:val="24"/>
          <w:szCs w:val="24"/>
        </w:rPr>
        <w:t xml:space="preserve"> find out the needs and wants of th</w:t>
      </w:r>
      <w:r w:rsidR="00C24B83">
        <w:rPr>
          <w:rFonts w:ascii="Arial" w:hAnsi="Arial" w:cs="Arial"/>
          <w:sz w:val="24"/>
          <w:szCs w:val="24"/>
        </w:rPr>
        <w:t>is generation,</w:t>
      </w:r>
      <w:r>
        <w:rPr>
          <w:rFonts w:ascii="Arial" w:hAnsi="Arial" w:cs="Arial"/>
          <w:sz w:val="24"/>
          <w:szCs w:val="24"/>
        </w:rPr>
        <w:t xml:space="preserve"> and t</w:t>
      </w:r>
      <w:r w:rsidR="00380403">
        <w:rPr>
          <w:rFonts w:ascii="Arial" w:hAnsi="Arial" w:cs="Arial"/>
          <w:sz w:val="24"/>
          <w:szCs w:val="24"/>
        </w:rPr>
        <w:t xml:space="preserve">he human resource department in Marriott </w:t>
      </w:r>
      <w:r w:rsidR="004566C1">
        <w:rPr>
          <w:rFonts w:ascii="Arial" w:hAnsi="Arial" w:cs="Arial"/>
          <w:sz w:val="24"/>
          <w:szCs w:val="24"/>
        </w:rPr>
        <w:t>would</w:t>
      </w:r>
      <w:r w:rsidR="00380403">
        <w:rPr>
          <w:rFonts w:ascii="Arial" w:hAnsi="Arial" w:cs="Arial"/>
          <w:sz w:val="24"/>
          <w:szCs w:val="24"/>
        </w:rPr>
        <w:t xml:space="preserve"> incorporate </w:t>
      </w:r>
      <w:r w:rsidR="004566C1">
        <w:rPr>
          <w:rFonts w:ascii="Arial" w:hAnsi="Arial" w:cs="Arial"/>
          <w:sz w:val="24"/>
          <w:szCs w:val="24"/>
        </w:rPr>
        <w:t xml:space="preserve">the employee life cycle to engage </w:t>
      </w:r>
      <w:r w:rsidR="0022207B">
        <w:rPr>
          <w:rFonts w:ascii="Arial" w:hAnsi="Arial" w:cs="Arial"/>
          <w:sz w:val="24"/>
          <w:szCs w:val="24"/>
        </w:rPr>
        <w:t xml:space="preserve">Gen Z </w:t>
      </w:r>
      <w:r w:rsidR="004566C1">
        <w:rPr>
          <w:rFonts w:ascii="Arial" w:hAnsi="Arial" w:cs="Arial"/>
          <w:sz w:val="24"/>
          <w:szCs w:val="24"/>
        </w:rPr>
        <w:t>employees</w:t>
      </w:r>
      <w:r w:rsidR="0022207B">
        <w:rPr>
          <w:rFonts w:ascii="Arial" w:hAnsi="Arial" w:cs="Arial"/>
          <w:sz w:val="24"/>
          <w:szCs w:val="24"/>
        </w:rPr>
        <w:t xml:space="preserve">. The key stages to focus on </w:t>
      </w:r>
      <w:r w:rsidR="0047080C">
        <w:rPr>
          <w:rFonts w:ascii="Arial" w:hAnsi="Arial" w:cs="Arial"/>
          <w:sz w:val="24"/>
          <w:szCs w:val="24"/>
        </w:rPr>
        <w:t xml:space="preserve">would </w:t>
      </w:r>
      <w:r w:rsidR="00134154">
        <w:rPr>
          <w:rFonts w:ascii="Arial" w:hAnsi="Arial" w:cs="Arial"/>
          <w:sz w:val="24"/>
          <w:szCs w:val="24"/>
        </w:rPr>
        <w:t>be</w:t>
      </w:r>
      <w:r w:rsidR="0047080C">
        <w:rPr>
          <w:rFonts w:ascii="Arial" w:hAnsi="Arial" w:cs="Arial"/>
          <w:sz w:val="24"/>
          <w:szCs w:val="24"/>
        </w:rPr>
        <w:t xml:space="preserve"> </w:t>
      </w:r>
      <w:r w:rsidR="00004572">
        <w:rPr>
          <w:rFonts w:ascii="Arial" w:hAnsi="Arial" w:cs="Arial"/>
          <w:sz w:val="24"/>
          <w:szCs w:val="24"/>
        </w:rPr>
        <w:t>attraction,</w:t>
      </w:r>
      <w:r w:rsidR="00501C84">
        <w:rPr>
          <w:rFonts w:ascii="Arial" w:hAnsi="Arial" w:cs="Arial"/>
          <w:sz w:val="24"/>
          <w:szCs w:val="24"/>
        </w:rPr>
        <w:t xml:space="preserve"> </w:t>
      </w:r>
      <w:r w:rsidR="00004572">
        <w:rPr>
          <w:rFonts w:ascii="Arial" w:hAnsi="Arial" w:cs="Arial"/>
          <w:sz w:val="24"/>
          <w:szCs w:val="24"/>
        </w:rPr>
        <w:t>rec</w:t>
      </w:r>
      <w:r w:rsidR="001E63DB">
        <w:rPr>
          <w:rFonts w:ascii="Arial" w:hAnsi="Arial" w:cs="Arial"/>
          <w:sz w:val="24"/>
          <w:szCs w:val="24"/>
        </w:rPr>
        <w:t>r</w:t>
      </w:r>
      <w:r w:rsidR="00501C84">
        <w:rPr>
          <w:rFonts w:ascii="Arial" w:hAnsi="Arial" w:cs="Arial"/>
          <w:sz w:val="24"/>
          <w:szCs w:val="24"/>
        </w:rPr>
        <w:t xml:space="preserve">uitment, onboarding, development, </w:t>
      </w:r>
      <w:r w:rsidR="003F5789">
        <w:rPr>
          <w:rFonts w:ascii="Arial" w:hAnsi="Arial" w:cs="Arial"/>
          <w:sz w:val="24"/>
          <w:szCs w:val="24"/>
        </w:rPr>
        <w:t>retention,</w:t>
      </w:r>
      <w:r w:rsidR="00501C84">
        <w:rPr>
          <w:rFonts w:ascii="Arial" w:hAnsi="Arial" w:cs="Arial"/>
          <w:sz w:val="24"/>
          <w:szCs w:val="24"/>
        </w:rPr>
        <w:t xml:space="preserve"> and separation.  </w:t>
      </w:r>
      <w:r w:rsidR="00265623" w:rsidRPr="00265623">
        <w:rPr>
          <w:rFonts w:ascii="Arial" w:hAnsi="Arial" w:cs="Arial"/>
          <w:sz w:val="24"/>
          <w:szCs w:val="24"/>
        </w:rPr>
        <w:t>Marriott uses its dedication to diversity, inclusivity, and technology innovation to draw in Gen Z workers. They design a lively workplace that complements the interests and values of Generation Z</w:t>
      </w:r>
      <w:r w:rsidR="00CB4DE0">
        <w:rPr>
          <w:rFonts w:ascii="Arial" w:hAnsi="Arial" w:cs="Arial"/>
          <w:sz w:val="24"/>
          <w:szCs w:val="24"/>
        </w:rPr>
        <w:t xml:space="preserve"> (</w:t>
      </w:r>
      <w:proofErr w:type="spellStart"/>
      <w:r w:rsidR="00CB4DE0">
        <w:rPr>
          <w:rFonts w:ascii="Arial" w:hAnsi="Arial" w:cs="Arial"/>
          <w:sz w:val="24"/>
          <w:szCs w:val="24"/>
        </w:rPr>
        <w:t>eBloom</w:t>
      </w:r>
      <w:proofErr w:type="spellEnd"/>
      <w:r w:rsidR="00CB4DE0">
        <w:rPr>
          <w:rFonts w:ascii="Arial" w:hAnsi="Arial" w:cs="Arial"/>
          <w:sz w:val="24"/>
          <w:szCs w:val="24"/>
        </w:rPr>
        <w:t>, 2023)</w:t>
      </w:r>
      <w:r w:rsidR="00265623" w:rsidRPr="00265623">
        <w:rPr>
          <w:rFonts w:ascii="Arial" w:hAnsi="Arial" w:cs="Arial"/>
          <w:sz w:val="24"/>
          <w:szCs w:val="24"/>
        </w:rPr>
        <w:t xml:space="preserve">. </w:t>
      </w:r>
      <w:r w:rsidR="009F6978" w:rsidRPr="009F6978">
        <w:rPr>
          <w:rFonts w:ascii="Arial" w:hAnsi="Arial" w:cs="Arial"/>
          <w:sz w:val="24"/>
          <w:szCs w:val="24"/>
        </w:rPr>
        <w:t xml:space="preserve">Furthermore, Marriott offers appealing benefit packages and encourages professional growth opportunities. This </w:t>
      </w:r>
      <w:r w:rsidR="009F6978">
        <w:rPr>
          <w:rFonts w:ascii="Arial" w:hAnsi="Arial" w:cs="Arial"/>
          <w:sz w:val="24"/>
          <w:szCs w:val="24"/>
        </w:rPr>
        <w:t>aids</w:t>
      </w:r>
      <w:r w:rsidR="009F6978" w:rsidRPr="009F6978">
        <w:rPr>
          <w:rFonts w:ascii="Arial" w:hAnsi="Arial" w:cs="Arial"/>
          <w:sz w:val="24"/>
          <w:szCs w:val="24"/>
        </w:rPr>
        <w:t xml:space="preserve"> to draw in and retain top talent from the Gen Z audience</w:t>
      </w:r>
      <w:r w:rsidR="009F6978">
        <w:rPr>
          <w:rFonts w:ascii="Arial" w:hAnsi="Arial" w:cs="Arial"/>
          <w:sz w:val="24"/>
          <w:szCs w:val="24"/>
        </w:rPr>
        <w:t xml:space="preserve"> </w:t>
      </w:r>
      <w:r w:rsidR="00007EEC">
        <w:rPr>
          <w:rFonts w:ascii="Arial" w:hAnsi="Arial" w:cs="Arial"/>
          <w:sz w:val="24"/>
          <w:szCs w:val="24"/>
        </w:rPr>
        <w:t>(</w:t>
      </w:r>
      <w:r w:rsidR="001162E8">
        <w:rPr>
          <w:rFonts w:ascii="Arial" w:hAnsi="Arial" w:cs="Arial"/>
          <w:sz w:val="24"/>
          <w:szCs w:val="24"/>
        </w:rPr>
        <w:t>Kanner</w:t>
      </w:r>
      <w:r w:rsidR="00603F7D">
        <w:rPr>
          <w:rFonts w:ascii="Arial" w:hAnsi="Arial" w:cs="Arial"/>
          <w:sz w:val="24"/>
          <w:szCs w:val="24"/>
        </w:rPr>
        <w:t>, 2023</w:t>
      </w:r>
      <w:r w:rsidR="00007EEC">
        <w:rPr>
          <w:rFonts w:ascii="Arial" w:hAnsi="Arial" w:cs="Arial"/>
          <w:sz w:val="24"/>
          <w:szCs w:val="24"/>
        </w:rPr>
        <w:t>).</w:t>
      </w:r>
      <w:r w:rsidR="00013178">
        <w:rPr>
          <w:rFonts w:ascii="Arial" w:hAnsi="Arial" w:cs="Arial"/>
          <w:sz w:val="24"/>
          <w:szCs w:val="24"/>
        </w:rPr>
        <w:t xml:space="preserve"> </w:t>
      </w:r>
      <w:r w:rsidR="00F90CE9" w:rsidRPr="00F90CE9">
        <w:rPr>
          <w:rFonts w:ascii="Arial" w:hAnsi="Arial" w:cs="Arial"/>
          <w:sz w:val="24"/>
          <w:szCs w:val="24"/>
        </w:rPr>
        <w:t>Marriot uses a variety of</w:t>
      </w:r>
      <w:r w:rsidR="00FA19F7">
        <w:rPr>
          <w:rFonts w:ascii="Arial" w:hAnsi="Arial" w:cs="Arial"/>
          <w:sz w:val="24"/>
          <w:szCs w:val="24"/>
        </w:rPr>
        <w:t xml:space="preserve"> channels</w:t>
      </w:r>
      <w:r w:rsidR="00F90CE9" w:rsidRPr="00F90CE9">
        <w:rPr>
          <w:rFonts w:ascii="Arial" w:hAnsi="Arial" w:cs="Arial"/>
          <w:sz w:val="24"/>
          <w:szCs w:val="24"/>
        </w:rPr>
        <w:t xml:space="preserve"> to </w:t>
      </w:r>
      <w:r w:rsidR="002F7E12">
        <w:rPr>
          <w:rFonts w:ascii="Arial" w:hAnsi="Arial" w:cs="Arial"/>
          <w:sz w:val="24"/>
          <w:szCs w:val="24"/>
        </w:rPr>
        <w:t>recruit</w:t>
      </w:r>
      <w:r w:rsidR="00F90CE9" w:rsidRPr="00F90CE9">
        <w:rPr>
          <w:rFonts w:ascii="Arial" w:hAnsi="Arial" w:cs="Arial"/>
          <w:sz w:val="24"/>
          <w:szCs w:val="24"/>
        </w:rPr>
        <w:t xml:space="preserve"> Gen Z </w:t>
      </w:r>
      <w:r w:rsidR="002F7E12">
        <w:rPr>
          <w:rFonts w:ascii="Arial" w:hAnsi="Arial" w:cs="Arial"/>
          <w:sz w:val="24"/>
          <w:szCs w:val="24"/>
        </w:rPr>
        <w:t>employees</w:t>
      </w:r>
      <w:r w:rsidR="00F90CE9" w:rsidRPr="00F90CE9">
        <w:rPr>
          <w:rFonts w:ascii="Arial" w:hAnsi="Arial" w:cs="Arial"/>
          <w:sz w:val="24"/>
          <w:szCs w:val="24"/>
        </w:rPr>
        <w:t>, including social media, university career fairs, and online job boards</w:t>
      </w:r>
      <w:r w:rsidR="00F9694C">
        <w:rPr>
          <w:rFonts w:ascii="Arial" w:hAnsi="Arial" w:cs="Arial"/>
          <w:sz w:val="24"/>
          <w:szCs w:val="24"/>
        </w:rPr>
        <w:t xml:space="preserve"> (Indeed, 2023)</w:t>
      </w:r>
      <w:r w:rsidR="00F90CE9" w:rsidRPr="00F90CE9">
        <w:rPr>
          <w:rFonts w:ascii="Arial" w:hAnsi="Arial" w:cs="Arial"/>
          <w:sz w:val="24"/>
          <w:szCs w:val="24"/>
        </w:rPr>
        <w:t xml:space="preserve">. Through collaborations with academic institutions and targeted digital marketing initiatives, they also interact with Generation Z. With the use of these strategies, </w:t>
      </w:r>
      <w:r w:rsidR="00620F7E" w:rsidRPr="00F90CE9">
        <w:rPr>
          <w:rFonts w:ascii="Arial" w:hAnsi="Arial" w:cs="Arial"/>
          <w:sz w:val="24"/>
          <w:szCs w:val="24"/>
        </w:rPr>
        <w:t>Marriott</w:t>
      </w:r>
      <w:r w:rsidR="00F90CE9" w:rsidRPr="00F90CE9">
        <w:rPr>
          <w:rFonts w:ascii="Arial" w:hAnsi="Arial" w:cs="Arial"/>
          <w:sz w:val="24"/>
          <w:szCs w:val="24"/>
        </w:rPr>
        <w:t xml:space="preserve"> successfully reaches and targets the abilities of Generation Z</w:t>
      </w:r>
      <w:r w:rsidR="00265623">
        <w:rPr>
          <w:rFonts w:ascii="Arial" w:hAnsi="Arial" w:cs="Arial"/>
          <w:sz w:val="24"/>
          <w:szCs w:val="24"/>
        </w:rPr>
        <w:t xml:space="preserve"> (</w:t>
      </w:r>
      <w:r w:rsidR="00153D1D">
        <w:rPr>
          <w:rFonts w:ascii="Arial" w:hAnsi="Arial" w:cs="Arial"/>
          <w:sz w:val="24"/>
          <w:szCs w:val="24"/>
        </w:rPr>
        <w:t>Hilton, 2019)</w:t>
      </w:r>
      <w:r w:rsidR="003A1D33">
        <w:rPr>
          <w:rFonts w:ascii="Arial" w:hAnsi="Arial" w:cs="Arial"/>
          <w:sz w:val="24"/>
          <w:szCs w:val="24"/>
        </w:rPr>
        <w:t>.</w:t>
      </w:r>
      <w:r w:rsidR="00265623">
        <w:rPr>
          <w:rFonts w:ascii="Arial" w:hAnsi="Arial" w:cs="Arial"/>
          <w:b/>
          <w:bCs/>
          <w:sz w:val="24"/>
          <w:szCs w:val="24"/>
        </w:rPr>
        <w:t xml:space="preserve"> </w:t>
      </w:r>
      <w:r w:rsidR="000F009A" w:rsidRPr="00DC0595">
        <w:rPr>
          <w:rFonts w:ascii="Arial" w:hAnsi="Arial" w:cs="Arial"/>
          <w:sz w:val="24"/>
          <w:szCs w:val="24"/>
        </w:rPr>
        <w:t>When applying for a position th</w:t>
      </w:r>
      <w:r w:rsidR="00DC0595" w:rsidRPr="00DC0595">
        <w:rPr>
          <w:rFonts w:ascii="Arial" w:hAnsi="Arial" w:cs="Arial"/>
          <w:sz w:val="24"/>
          <w:szCs w:val="24"/>
        </w:rPr>
        <w:t xml:space="preserve">rough the company website </w:t>
      </w:r>
      <w:r w:rsidR="00DC0595">
        <w:rPr>
          <w:rFonts w:ascii="Arial" w:hAnsi="Arial" w:cs="Arial"/>
          <w:sz w:val="24"/>
          <w:szCs w:val="24"/>
        </w:rPr>
        <w:t>c</w:t>
      </w:r>
      <w:r w:rsidR="00541ACC" w:rsidRPr="00541ACC">
        <w:rPr>
          <w:rFonts w:ascii="Arial" w:hAnsi="Arial" w:cs="Arial"/>
          <w:sz w:val="24"/>
          <w:szCs w:val="24"/>
        </w:rPr>
        <w:t>andidates will go through a screening procedure through Taleo, Marriott's applicant tracking system (ATS), which includes resume parsing, assessment tests, and an interview</w:t>
      </w:r>
      <w:r w:rsidR="006463C0">
        <w:rPr>
          <w:rFonts w:ascii="Arial" w:hAnsi="Arial" w:cs="Arial"/>
          <w:sz w:val="24"/>
          <w:szCs w:val="24"/>
        </w:rPr>
        <w:t xml:space="preserve"> </w:t>
      </w:r>
      <w:r w:rsidR="00541ACC">
        <w:rPr>
          <w:rFonts w:ascii="Arial" w:hAnsi="Arial" w:cs="Arial"/>
          <w:sz w:val="24"/>
          <w:szCs w:val="24"/>
        </w:rPr>
        <w:t>(</w:t>
      </w:r>
      <w:proofErr w:type="spellStart"/>
      <w:r w:rsidR="006463C0">
        <w:rPr>
          <w:rFonts w:ascii="Arial" w:hAnsi="Arial" w:cs="Arial"/>
          <w:sz w:val="24"/>
          <w:szCs w:val="24"/>
        </w:rPr>
        <w:t>JobTestPrep</w:t>
      </w:r>
      <w:proofErr w:type="spellEnd"/>
      <w:r w:rsidR="006463C0">
        <w:rPr>
          <w:rFonts w:ascii="Arial" w:hAnsi="Arial" w:cs="Arial"/>
          <w:sz w:val="24"/>
          <w:szCs w:val="24"/>
        </w:rPr>
        <w:t>,</w:t>
      </w:r>
      <w:r w:rsidR="008E4E97">
        <w:rPr>
          <w:rFonts w:ascii="Arial" w:hAnsi="Arial" w:cs="Arial"/>
          <w:sz w:val="24"/>
          <w:szCs w:val="24"/>
        </w:rPr>
        <w:t xml:space="preserve"> </w:t>
      </w:r>
      <w:r w:rsidR="006463C0">
        <w:rPr>
          <w:rFonts w:ascii="Arial" w:hAnsi="Arial" w:cs="Arial"/>
          <w:sz w:val="24"/>
          <w:szCs w:val="24"/>
        </w:rPr>
        <w:t>2023)</w:t>
      </w:r>
      <w:r w:rsidR="00541ACC" w:rsidRPr="00541ACC">
        <w:rPr>
          <w:rFonts w:ascii="Arial" w:hAnsi="Arial" w:cs="Arial"/>
          <w:sz w:val="24"/>
          <w:szCs w:val="24"/>
        </w:rPr>
        <w:t>.</w:t>
      </w:r>
      <w:r w:rsidR="00541ACC" w:rsidRPr="00541ACC">
        <w:rPr>
          <w:rFonts w:ascii="Arial" w:hAnsi="Arial" w:cs="Arial"/>
          <w:b/>
          <w:bCs/>
          <w:sz w:val="24"/>
          <w:szCs w:val="24"/>
        </w:rPr>
        <w:t xml:space="preserve"> </w:t>
      </w:r>
      <w:r w:rsidR="00620F7E">
        <w:rPr>
          <w:rFonts w:ascii="Arial" w:hAnsi="Arial" w:cs="Arial"/>
          <w:sz w:val="24"/>
          <w:szCs w:val="24"/>
        </w:rPr>
        <w:t>Marriott</w:t>
      </w:r>
      <w:r w:rsidR="00637BE6">
        <w:rPr>
          <w:rFonts w:ascii="Arial" w:hAnsi="Arial" w:cs="Arial"/>
          <w:sz w:val="24"/>
          <w:szCs w:val="24"/>
        </w:rPr>
        <w:t xml:space="preserve"> onboards Gen Z employees by pr</w:t>
      </w:r>
      <w:r w:rsidR="00112CD8">
        <w:rPr>
          <w:rFonts w:ascii="Arial" w:hAnsi="Arial" w:cs="Arial"/>
          <w:sz w:val="24"/>
          <w:szCs w:val="24"/>
        </w:rPr>
        <w:t xml:space="preserve">oviding </w:t>
      </w:r>
      <w:r w:rsidR="00112CD8" w:rsidRPr="00112CD8">
        <w:rPr>
          <w:rFonts w:ascii="Arial" w:hAnsi="Arial" w:cs="Arial"/>
          <w:sz w:val="24"/>
          <w:szCs w:val="24"/>
        </w:rPr>
        <w:t xml:space="preserve">a comprehensive </w:t>
      </w:r>
      <w:r w:rsidR="00860453">
        <w:rPr>
          <w:rFonts w:ascii="Arial" w:hAnsi="Arial" w:cs="Arial"/>
          <w:sz w:val="24"/>
          <w:szCs w:val="24"/>
        </w:rPr>
        <w:t xml:space="preserve">new hire </w:t>
      </w:r>
      <w:r w:rsidR="00112CD8" w:rsidRPr="00112CD8">
        <w:rPr>
          <w:rFonts w:ascii="Arial" w:hAnsi="Arial" w:cs="Arial"/>
          <w:sz w:val="24"/>
          <w:szCs w:val="24"/>
        </w:rPr>
        <w:t>orientation programme that introduces them to the company culture, values, and expectations. They also offer mentorship programmes, training sessions, and resources to help Gen Z employees quickly adapt and succeed in their roles</w:t>
      </w:r>
      <w:r w:rsidR="00620F7E" w:rsidRPr="00620F7E">
        <w:rPr>
          <w:rFonts w:ascii="Arial" w:hAnsi="Arial" w:cs="Arial"/>
          <w:sz w:val="24"/>
          <w:szCs w:val="24"/>
        </w:rPr>
        <w:t>. This ensures a smooth transition and sets about for success from day one</w:t>
      </w:r>
      <w:r w:rsidR="001D731A">
        <w:rPr>
          <w:rFonts w:ascii="Arial" w:hAnsi="Arial" w:cs="Arial"/>
          <w:sz w:val="24"/>
          <w:szCs w:val="24"/>
        </w:rPr>
        <w:t xml:space="preserve"> (</w:t>
      </w:r>
      <w:r w:rsidR="000D4ACA">
        <w:rPr>
          <w:rFonts w:ascii="Arial" w:hAnsi="Arial" w:cs="Arial"/>
          <w:sz w:val="24"/>
          <w:szCs w:val="24"/>
        </w:rPr>
        <w:t>comparably, 2023</w:t>
      </w:r>
      <w:r w:rsidR="001D731A">
        <w:rPr>
          <w:rFonts w:ascii="Arial" w:hAnsi="Arial" w:cs="Arial"/>
          <w:sz w:val="24"/>
          <w:szCs w:val="24"/>
        </w:rPr>
        <w:t xml:space="preserve">). </w:t>
      </w:r>
      <w:r w:rsidR="00620F7E">
        <w:rPr>
          <w:rFonts w:ascii="Arial" w:hAnsi="Arial" w:cs="Arial"/>
          <w:sz w:val="24"/>
          <w:szCs w:val="24"/>
        </w:rPr>
        <w:t xml:space="preserve"> </w:t>
      </w:r>
      <w:r w:rsidR="00D0404F" w:rsidRPr="00D0404F">
        <w:rPr>
          <w:rFonts w:ascii="Arial" w:hAnsi="Arial" w:cs="Arial"/>
          <w:sz w:val="24"/>
          <w:szCs w:val="24"/>
        </w:rPr>
        <w:t>Marriott develops Gen Z employees by offering continuous learning opportunities, such as online courses, workshops, and leadership development programmes. They also provide mentorship and coaching to help G</w:t>
      </w:r>
      <w:r w:rsidR="00351CAE">
        <w:rPr>
          <w:rFonts w:ascii="Arial" w:hAnsi="Arial" w:cs="Arial"/>
          <w:sz w:val="24"/>
          <w:szCs w:val="24"/>
        </w:rPr>
        <w:t>en Z</w:t>
      </w:r>
      <w:r w:rsidR="00D0404F" w:rsidRPr="00D0404F">
        <w:rPr>
          <w:rFonts w:ascii="Arial" w:hAnsi="Arial" w:cs="Arial"/>
          <w:sz w:val="24"/>
          <w:szCs w:val="24"/>
        </w:rPr>
        <w:t xml:space="preserve"> employees enhance their skills and advance in their careers.</w:t>
      </w:r>
      <w:r w:rsidR="00B61B77" w:rsidRPr="00B61B77">
        <w:rPr>
          <w:rFonts w:ascii="Arial" w:hAnsi="Arial" w:cs="Arial"/>
          <w:sz w:val="24"/>
          <w:szCs w:val="24"/>
        </w:rPr>
        <w:t xml:space="preserve"> M</w:t>
      </w:r>
      <w:r w:rsidR="001132F7">
        <w:rPr>
          <w:rFonts w:ascii="Arial" w:hAnsi="Arial" w:cs="Arial"/>
          <w:sz w:val="24"/>
          <w:szCs w:val="24"/>
        </w:rPr>
        <w:t>arriott</w:t>
      </w:r>
      <w:r w:rsidR="00B61B77" w:rsidRPr="00B61B77">
        <w:rPr>
          <w:rFonts w:ascii="Arial" w:hAnsi="Arial" w:cs="Arial"/>
          <w:sz w:val="24"/>
          <w:szCs w:val="24"/>
        </w:rPr>
        <w:t xml:space="preserve"> values the growth and development of its Gen Z employees and supports them in reaching their full potential</w:t>
      </w:r>
      <w:r w:rsidR="00351CAE">
        <w:rPr>
          <w:rFonts w:ascii="Arial" w:hAnsi="Arial" w:cs="Arial"/>
          <w:sz w:val="24"/>
          <w:szCs w:val="24"/>
        </w:rPr>
        <w:t xml:space="preserve"> (</w:t>
      </w:r>
      <w:r w:rsidR="007C5D0B">
        <w:rPr>
          <w:rFonts w:ascii="Arial" w:hAnsi="Arial" w:cs="Arial"/>
          <w:sz w:val="24"/>
          <w:szCs w:val="24"/>
        </w:rPr>
        <w:t>Mentor to Work, 2022)</w:t>
      </w:r>
      <w:r w:rsidR="00190877">
        <w:rPr>
          <w:rFonts w:ascii="Arial" w:hAnsi="Arial" w:cs="Arial"/>
          <w:sz w:val="24"/>
          <w:szCs w:val="24"/>
        </w:rPr>
        <w:t>.</w:t>
      </w:r>
      <w:r w:rsidR="00B542C8" w:rsidRPr="00B542C8">
        <w:t xml:space="preserve"> </w:t>
      </w:r>
      <w:r w:rsidR="00B542C8" w:rsidRPr="00B542C8">
        <w:rPr>
          <w:rFonts w:ascii="Arial" w:hAnsi="Arial" w:cs="Arial"/>
          <w:sz w:val="24"/>
          <w:szCs w:val="24"/>
        </w:rPr>
        <w:t xml:space="preserve">Marriott </w:t>
      </w:r>
      <w:r w:rsidR="00B542C8">
        <w:rPr>
          <w:rFonts w:ascii="Arial" w:hAnsi="Arial" w:cs="Arial"/>
          <w:sz w:val="24"/>
          <w:szCs w:val="24"/>
        </w:rPr>
        <w:t xml:space="preserve">retains </w:t>
      </w:r>
      <w:r w:rsidR="00B542C8" w:rsidRPr="00B542C8">
        <w:rPr>
          <w:rFonts w:ascii="Arial" w:hAnsi="Arial" w:cs="Arial"/>
          <w:sz w:val="24"/>
          <w:szCs w:val="24"/>
        </w:rPr>
        <w:t xml:space="preserve">Gen Z </w:t>
      </w:r>
      <w:r w:rsidR="00B542C8">
        <w:rPr>
          <w:rFonts w:ascii="Arial" w:hAnsi="Arial" w:cs="Arial"/>
          <w:sz w:val="24"/>
          <w:szCs w:val="24"/>
        </w:rPr>
        <w:t xml:space="preserve">employees </w:t>
      </w:r>
      <w:r w:rsidR="00B542C8" w:rsidRPr="00B542C8">
        <w:rPr>
          <w:rFonts w:ascii="Arial" w:hAnsi="Arial" w:cs="Arial"/>
          <w:sz w:val="24"/>
          <w:szCs w:val="24"/>
        </w:rPr>
        <w:t>by fostering an environment at work that reflects their values and is upbeat and friendly. Marriott places a high priority on work-life balance, competitive pay and benefits, and chances for professional development</w:t>
      </w:r>
      <w:r w:rsidR="00F66084">
        <w:rPr>
          <w:rFonts w:ascii="Arial" w:hAnsi="Arial" w:cs="Arial"/>
          <w:sz w:val="24"/>
          <w:szCs w:val="24"/>
        </w:rPr>
        <w:t xml:space="preserve">. </w:t>
      </w:r>
      <w:r w:rsidR="00D24256">
        <w:rPr>
          <w:rFonts w:ascii="Arial" w:hAnsi="Arial" w:cs="Arial"/>
          <w:sz w:val="24"/>
          <w:szCs w:val="24"/>
        </w:rPr>
        <w:t xml:space="preserve">Some of the many benefits that Marriott offer to their employees </w:t>
      </w:r>
      <w:r w:rsidR="0015288A">
        <w:rPr>
          <w:rFonts w:ascii="Arial" w:hAnsi="Arial" w:cs="Arial"/>
          <w:sz w:val="24"/>
          <w:szCs w:val="24"/>
        </w:rPr>
        <w:t xml:space="preserve">is Marriott’s work life and wellness benefits paid leave, </w:t>
      </w:r>
      <w:r w:rsidR="00301771">
        <w:rPr>
          <w:rFonts w:ascii="Arial" w:hAnsi="Arial" w:cs="Arial"/>
          <w:sz w:val="24"/>
          <w:szCs w:val="24"/>
        </w:rPr>
        <w:t>p</w:t>
      </w:r>
      <w:r w:rsidR="00301771" w:rsidRPr="00301771">
        <w:rPr>
          <w:rFonts w:ascii="Arial" w:hAnsi="Arial" w:cs="Arial"/>
          <w:sz w:val="24"/>
          <w:szCs w:val="24"/>
        </w:rPr>
        <w:t>aid leave is granted to associates for holidays, sick days, vacations, and other purposes.</w:t>
      </w:r>
      <w:r w:rsidR="00301771">
        <w:rPr>
          <w:rFonts w:ascii="Arial" w:hAnsi="Arial" w:cs="Arial"/>
          <w:sz w:val="24"/>
          <w:szCs w:val="24"/>
        </w:rPr>
        <w:t xml:space="preserve"> One very beneficial </w:t>
      </w:r>
      <w:r w:rsidR="00B013E0">
        <w:rPr>
          <w:rFonts w:ascii="Arial" w:hAnsi="Arial" w:cs="Arial"/>
          <w:sz w:val="24"/>
          <w:szCs w:val="24"/>
        </w:rPr>
        <w:t>for Gen Z is Take</w:t>
      </w:r>
      <w:r w:rsidR="00AF5F38">
        <w:rPr>
          <w:rFonts w:ascii="Arial" w:hAnsi="Arial" w:cs="Arial"/>
          <w:sz w:val="24"/>
          <w:szCs w:val="24"/>
        </w:rPr>
        <w:t>C</w:t>
      </w:r>
      <w:r w:rsidR="00B013E0">
        <w:rPr>
          <w:rFonts w:ascii="Arial" w:hAnsi="Arial" w:cs="Arial"/>
          <w:sz w:val="24"/>
          <w:szCs w:val="24"/>
        </w:rPr>
        <w:t>are Wellness</w:t>
      </w:r>
      <w:r w:rsidR="004634AD">
        <w:rPr>
          <w:rFonts w:ascii="Arial" w:hAnsi="Arial" w:cs="Arial"/>
          <w:sz w:val="24"/>
          <w:szCs w:val="24"/>
        </w:rPr>
        <w:t>,</w:t>
      </w:r>
      <w:r w:rsidR="00B013E0">
        <w:rPr>
          <w:rFonts w:ascii="Arial" w:hAnsi="Arial" w:cs="Arial"/>
          <w:sz w:val="24"/>
          <w:szCs w:val="24"/>
        </w:rPr>
        <w:t xml:space="preserve"> </w:t>
      </w:r>
      <w:r w:rsidR="004634AD" w:rsidRPr="004634AD">
        <w:rPr>
          <w:rFonts w:ascii="Arial" w:hAnsi="Arial" w:cs="Arial"/>
          <w:sz w:val="24"/>
          <w:szCs w:val="24"/>
        </w:rPr>
        <w:t xml:space="preserve">Marriott encourages to lead a happy and </w:t>
      </w:r>
      <w:r w:rsidR="004634AD" w:rsidRPr="004634AD">
        <w:rPr>
          <w:rFonts w:ascii="Arial" w:hAnsi="Arial" w:cs="Arial"/>
          <w:sz w:val="24"/>
          <w:szCs w:val="24"/>
        </w:rPr>
        <w:lastRenderedPageBreak/>
        <w:t>healthy life by making an investment in</w:t>
      </w:r>
      <w:r w:rsidR="00D84A1E">
        <w:rPr>
          <w:rFonts w:ascii="Arial" w:hAnsi="Arial" w:cs="Arial"/>
          <w:sz w:val="24"/>
          <w:szCs w:val="24"/>
        </w:rPr>
        <w:t xml:space="preserve">to </w:t>
      </w:r>
      <w:r w:rsidR="00ED24B6">
        <w:rPr>
          <w:rFonts w:ascii="Arial" w:hAnsi="Arial" w:cs="Arial"/>
          <w:sz w:val="24"/>
          <w:szCs w:val="24"/>
        </w:rPr>
        <w:t>employee’s</w:t>
      </w:r>
      <w:r w:rsidR="004634AD" w:rsidRPr="004634AD">
        <w:rPr>
          <w:rFonts w:ascii="Arial" w:hAnsi="Arial" w:cs="Arial"/>
          <w:sz w:val="24"/>
          <w:szCs w:val="24"/>
        </w:rPr>
        <w:t xml:space="preserve"> total being. TakeCare programmes help </w:t>
      </w:r>
      <w:r w:rsidR="00A17EF5">
        <w:rPr>
          <w:rFonts w:ascii="Arial" w:hAnsi="Arial" w:cs="Arial"/>
          <w:sz w:val="24"/>
          <w:szCs w:val="24"/>
        </w:rPr>
        <w:t xml:space="preserve">to </w:t>
      </w:r>
      <w:r w:rsidR="004634AD" w:rsidRPr="004634AD">
        <w:rPr>
          <w:rFonts w:ascii="Arial" w:hAnsi="Arial" w:cs="Arial"/>
          <w:sz w:val="24"/>
          <w:szCs w:val="24"/>
        </w:rPr>
        <w:t xml:space="preserve">maintain financial, </w:t>
      </w:r>
      <w:r w:rsidR="008F33FF">
        <w:rPr>
          <w:rFonts w:ascii="Arial" w:hAnsi="Arial" w:cs="Arial"/>
          <w:sz w:val="24"/>
          <w:szCs w:val="24"/>
        </w:rPr>
        <w:t>mental</w:t>
      </w:r>
      <w:r w:rsidR="004634AD" w:rsidRPr="004634AD">
        <w:rPr>
          <w:rFonts w:ascii="Arial" w:hAnsi="Arial" w:cs="Arial"/>
          <w:sz w:val="24"/>
          <w:szCs w:val="24"/>
        </w:rPr>
        <w:t>, and physical well-being</w:t>
      </w:r>
      <w:r w:rsidR="00A17EF5">
        <w:rPr>
          <w:rFonts w:ascii="Arial" w:hAnsi="Arial" w:cs="Arial"/>
          <w:sz w:val="24"/>
          <w:szCs w:val="24"/>
        </w:rPr>
        <w:t xml:space="preserve"> (</w:t>
      </w:r>
      <w:r w:rsidR="00ED24B6">
        <w:rPr>
          <w:rFonts w:ascii="Arial" w:hAnsi="Arial" w:cs="Arial"/>
          <w:sz w:val="24"/>
          <w:szCs w:val="24"/>
        </w:rPr>
        <w:t>Kanner, 2023).</w:t>
      </w:r>
      <w:r w:rsidR="00B542C8" w:rsidRPr="00B542C8">
        <w:rPr>
          <w:rFonts w:ascii="Arial" w:hAnsi="Arial" w:cs="Arial"/>
          <w:sz w:val="24"/>
          <w:szCs w:val="24"/>
        </w:rPr>
        <w:t xml:space="preserve"> </w:t>
      </w:r>
      <w:r w:rsidR="008F33FF">
        <w:rPr>
          <w:rFonts w:ascii="Arial" w:hAnsi="Arial" w:cs="Arial"/>
          <w:sz w:val="24"/>
          <w:szCs w:val="24"/>
        </w:rPr>
        <w:t xml:space="preserve">This is </w:t>
      </w:r>
      <w:r w:rsidR="004164FA">
        <w:rPr>
          <w:rFonts w:ascii="Arial" w:hAnsi="Arial" w:cs="Arial"/>
          <w:sz w:val="24"/>
          <w:szCs w:val="24"/>
        </w:rPr>
        <w:t xml:space="preserve">a great advantage for Gen Z </w:t>
      </w:r>
      <w:r w:rsidR="001A0B5F">
        <w:rPr>
          <w:rFonts w:ascii="Arial" w:hAnsi="Arial" w:cs="Arial"/>
          <w:sz w:val="24"/>
          <w:szCs w:val="24"/>
        </w:rPr>
        <w:t>as th</w:t>
      </w:r>
      <w:r w:rsidR="001A0B5F" w:rsidRPr="001A0B5F">
        <w:rPr>
          <w:rFonts w:ascii="Arial" w:hAnsi="Arial" w:cs="Arial"/>
          <w:sz w:val="24"/>
          <w:szCs w:val="24"/>
        </w:rPr>
        <w:t>e data makes it evident that Gen Z is having difficulties. According to a survey conducted in 2022 among Gen Z young adults (ages 19 to 24), 42% have a diagnosis of a mental health issue</w:t>
      </w:r>
      <w:r w:rsidR="001A0B5F">
        <w:rPr>
          <w:rFonts w:ascii="Arial" w:hAnsi="Arial" w:cs="Arial"/>
          <w:sz w:val="24"/>
          <w:szCs w:val="24"/>
        </w:rPr>
        <w:t xml:space="preserve"> </w:t>
      </w:r>
      <w:r w:rsidR="006201C1">
        <w:rPr>
          <w:rFonts w:ascii="Arial" w:hAnsi="Arial" w:cs="Arial"/>
          <w:sz w:val="24"/>
          <w:szCs w:val="24"/>
        </w:rPr>
        <w:t>(Ladere</w:t>
      </w:r>
      <w:r w:rsidR="00BD7302">
        <w:rPr>
          <w:rFonts w:ascii="Arial" w:hAnsi="Arial" w:cs="Arial"/>
          <w:sz w:val="24"/>
          <w:szCs w:val="24"/>
        </w:rPr>
        <w:t>r</w:t>
      </w:r>
      <w:r w:rsidR="006201C1">
        <w:rPr>
          <w:rFonts w:ascii="Arial" w:hAnsi="Arial" w:cs="Arial"/>
          <w:sz w:val="24"/>
          <w:szCs w:val="24"/>
        </w:rPr>
        <w:t>, 2023)</w:t>
      </w:r>
      <w:r w:rsidR="001A0B5F" w:rsidRPr="001A0B5F">
        <w:rPr>
          <w:rFonts w:ascii="Arial" w:hAnsi="Arial" w:cs="Arial"/>
          <w:sz w:val="24"/>
          <w:szCs w:val="24"/>
        </w:rPr>
        <w:t xml:space="preserve">. </w:t>
      </w:r>
      <w:r w:rsidR="00B542C8" w:rsidRPr="00B542C8">
        <w:rPr>
          <w:rFonts w:ascii="Arial" w:hAnsi="Arial" w:cs="Arial"/>
          <w:sz w:val="24"/>
          <w:szCs w:val="24"/>
        </w:rPr>
        <w:t>To</w:t>
      </w:r>
      <w:r w:rsidR="00B542C8" w:rsidRPr="00B542C8">
        <w:rPr>
          <w:rFonts w:ascii="Arial" w:hAnsi="Arial" w:cs="Arial"/>
          <w:sz w:val="24"/>
          <w:szCs w:val="24"/>
        </w:rPr>
        <w:t xml:space="preserve"> consistently improve the experience, Marriott also appreciates open communication and welcomes feedback from its Gen Z </w:t>
      </w:r>
      <w:r w:rsidR="00806148" w:rsidRPr="00B542C8">
        <w:rPr>
          <w:rFonts w:ascii="Arial" w:hAnsi="Arial" w:cs="Arial"/>
          <w:sz w:val="24"/>
          <w:szCs w:val="24"/>
        </w:rPr>
        <w:t>employees</w:t>
      </w:r>
      <w:r w:rsidR="00806148">
        <w:rPr>
          <w:rFonts w:ascii="Arial" w:hAnsi="Arial" w:cs="Arial"/>
          <w:sz w:val="24"/>
          <w:szCs w:val="24"/>
        </w:rPr>
        <w:t>.</w:t>
      </w:r>
      <w:r w:rsidR="00B542C8" w:rsidRPr="00B542C8">
        <w:rPr>
          <w:rFonts w:ascii="Arial" w:hAnsi="Arial" w:cs="Arial"/>
          <w:sz w:val="24"/>
          <w:szCs w:val="24"/>
        </w:rPr>
        <w:t xml:space="preserve"> This encourages fidelity and retention among Marriott's Generation Z workers</w:t>
      </w:r>
      <w:r w:rsidR="00540CF6">
        <w:rPr>
          <w:rFonts w:ascii="Arial" w:hAnsi="Arial" w:cs="Arial"/>
          <w:sz w:val="24"/>
          <w:szCs w:val="24"/>
        </w:rPr>
        <w:t xml:space="preserve">. </w:t>
      </w:r>
      <w:r w:rsidR="00540CF6" w:rsidRPr="00540CF6">
        <w:rPr>
          <w:rFonts w:ascii="Arial" w:hAnsi="Arial" w:cs="Arial"/>
          <w:sz w:val="24"/>
          <w:szCs w:val="24"/>
        </w:rPr>
        <w:t>Marriott International is experimenting with multiskilling its Associates</w:t>
      </w:r>
      <w:r w:rsidR="001644A0">
        <w:rPr>
          <w:rFonts w:ascii="Arial" w:hAnsi="Arial" w:cs="Arial"/>
          <w:sz w:val="24"/>
          <w:szCs w:val="24"/>
        </w:rPr>
        <w:t xml:space="preserve"> </w:t>
      </w:r>
      <w:r w:rsidR="00351CAE">
        <w:rPr>
          <w:rFonts w:ascii="Arial" w:hAnsi="Arial" w:cs="Arial"/>
          <w:sz w:val="24"/>
          <w:szCs w:val="24"/>
        </w:rPr>
        <w:t>(</w:t>
      </w:r>
      <w:r w:rsidR="00E52898">
        <w:rPr>
          <w:rFonts w:ascii="Arial" w:hAnsi="Arial" w:cs="Arial"/>
          <w:sz w:val="24"/>
          <w:szCs w:val="24"/>
        </w:rPr>
        <w:t>Mariano, 2023</w:t>
      </w:r>
      <w:r w:rsidR="00351CAE">
        <w:rPr>
          <w:rFonts w:ascii="Arial" w:hAnsi="Arial" w:cs="Arial"/>
          <w:sz w:val="24"/>
          <w:szCs w:val="24"/>
        </w:rPr>
        <w:t>).</w:t>
      </w:r>
      <w:r w:rsidR="00806148">
        <w:rPr>
          <w:rFonts w:ascii="Arial" w:hAnsi="Arial" w:cs="Arial"/>
          <w:sz w:val="24"/>
          <w:szCs w:val="24"/>
        </w:rPr>
        <w:t xml:space="preserve"> </w:t>
      </w:r>
      <w:r w:rsidR="008B513B">
        <w:rPr>
          <w:rFonts w:ascii="Arial" w:hAnsi="Arial" w:cs="Arial"/>
          <w:sz w:val="24"/>
          <w:szCs w:val="24"/>
        </w:rPr>
        <w:t xml:space="preserve">When it comes the separation step of the employee life cycle </w:t>
      </w:r>
      <w:r w:rsidR="00E4692B">
        <w:rPr>
          <w:rFonts w:ascii="Arial" w:hAnsi="Arial" w:cs="Arial"/>
          <w:sz w:val="24"/>
          <w:szCs w:val="24"/>
        </w:rPr>
        <w:t xml:space="preserve">for Marriott </w:t>
      </w:r>
      <w:r w:rsidR="005D1620">
        <w:rPr>
          <w:rFonts w:ascii="Arial" w:hAnsi="Arial" w:cs="Arial"/>
          <w:sz w:val="24"/>
          <w:szCs w:val="24"/>
        </w:rPr>
        <w:t>and Gen Z</w:t>
      </w:r>
      <w:r w:rsidR="00772C08">
        <w:rPr>
          <w:rFonts w:ascii="Arial" w:hAnsi="Arial" w:cs="Arial"/>
          <w:sz w:val="24"/>
          <w:szCs w:val="24"/>
        </w:rPr>
        <w:t xml:space="preserve">, it’s important to note that Marriott strives to handle separations </w:t>
      </w:r>
      <w:r w:rsidR="00A921CD">
        <w:rPr>
          <w:rFonts w:ascii="Arial" w:hAnsi="Arial" w:cs="Arial"/>
          <w:sz w:val="24"/>
          <w:szCs w:val="24"/>
        </w:rPr>
        <w:t xml:space="preserve">in a respectful and supportive manner. They provide </w:t>
      </w:r>
      <w:r w:rsidR="004C484F">
        <w:rPr>
          <w:rFonts w:ascii="Arial" w:hAnsi="Arial" w:cs="Arial"/>
          <w:sz w:val="24"/>
          <w:szCs w:val="24"/>
        </w:rPr>
        <w:t xml:space="preserve">resources and assistance to help employees transition smoothly. </w:t>
      </w:r>
    </w:p>
    <w:p w14:paraId="2ECF1929" w14:textId="77777777" w:rsidR="0009197E" w:rsidRDefault="0009197E" w:rsidP="000138F1">
      <w:pPr>
        <w:spacing w:line="360" w:lineRule="auto"/>
        <w:jc w:val="both"/>
        <w:rPr>
          <w:rFonts w:ascii="Arial" w:hAnsi="Arial" w:cs="Arial"/>
          <w:sz w:val="24"/>
          <w:szCs w:val="24"/>
        </w:rPr>
      </w:pPr>
    </w:p>
    <w:p w14:paraId="0F90C7F2" w14:textId="66B7734A" w:rsidR="0009197E" w:rsidRDefault="00D86EBC" w:rsidP="000138F1">
      <w:pPr>
        <w:spacing w:line="360" w:lineRule="auto"/>
        <w:jc w:val="both"/>
        <w:rPr>
          <w:rFonts w:ascii="Arial" w:hAnsi="Arial" w:cs="Arial"/>
          <w:sz w:val="24"/>
          <w:szCs w:val="24"/>
        </w:rPr>
      </w:pPr>
      <w:r>
        <w:rPr>
          <w:rFonts w:ascii="Arial" w:hAnsi="Arial" w:cs="Arial"/>
          <w:sz w:val="24"/>
          <w:szCs w:val="24"/>
        </w:rPr>
        <w:t>To engage a team, manage</w:t>
      </w:r>
      <w:r w:rsidR="00F00452">
        <w:rPr>
          <w:rFonts w:ascii="Arial" w:hAnsi="Arial" w:cs="Arial"/>
          <w:sz w:val="24"/>
          <w:szCs w:val="24"/>
        </w:rPr>
        <w:t>r</w:t>
      </w:r>
      <w:r>
        <w:rPr>
          <w:rFonts w:ascii="Arial" w:hAnsi="Arial" w:cs="Arial"/>
          <w:sz w:val="24"/>
          <w:szCs w:val="24"/>
        </w:rPr>
        <w:t xml:space="preserve">s could </w:t>
      </w:r>
      <w:r w:rsidR="000D55CC">
        <w:rPr>
          <w:rFonts w:ascii="Arial" w:hAnsi="Arial" w:cs="Arial"/>
          <w:sz w:val="24"/>
          <w:szCs w:val="24"/>
        </w:rPr>
        <w:t xml:space="preserve">try team building activities like group outings or team lunches to foster </w:t>
      </w:r>
      <w:r w:rsidR="0021718E">
        <w:rPr>
          <w:rFonts w:ascii="Arial" w:hAnsi="Arial" w:cs="Arial"/>
          <w:sz w:val="24"/>
          <w:szCs w:val="24"/>
        </w:rPr>
        <w:t xml:space="preserve">alliance. </w:t>
      </w:r>
      <w:r w:rsidR="00713703">
        <w:rPr>
          <w:rFonts w:ascii="Arial" w:hAnsi="Arial" w:cs="Arial"/>
          <w:sz w:val="24"/>
          <w:szCs w:val="24"/>
        </w:rPr>
        <w:t>Encouraging open communication and feedback also helps create a supportive and collaborative environment</w:t>
      </w:r>
      <w:r w:rsidR="00B12463">
        <w:rPr>
          <w:rFonts w:ascii="Arial" w:hAnsi="Arial" w:cs="Arial"/>
          <w:sz w:val="24"/>
          <w:szCs w:val="24"/>
        </w:rPr>
        <w:t xml:space="preserve">. </w:t>
      </w:r>
      <w:r w:rsidR="00A3663A" w:rsidRPr="00A3663A">
        <w:rPr>
          <w:rFonts w:ascii="Arial" w:hAnsi="Arial" w:cs="Arial"/>
          <w:sz w:val="24"/>
          <w:szCs w:val="24"/>
        </w:rPr>
        <w:t>Giving away free goods to worthy staff members will make a big difference. You can interact with staff members on many levels using this simple-to-implement tactic.</w:t>
      </w:r>
      <w:r w:rsidR="00A3663A">
        <w:rPr>
          <w:rFonts w:ascii="Arial" w:hAnsi="Arial" w:cs="Arial"/>
          <w:sz w:val="24"/>
          <w:szCs w:val="24"/>
        </w:rPr>
        <w:t xml:space="preserve"> </w:t>
      </w:r>
      <w:r w:rsidR="002C09F7" w:rsidRPr="00E07AD5">
        <w:rPr>
          <w:rFonts w:ascii="Arial" w:hAnsi="Arial" w:cs="Arial"/>
          <w:sz w:val="24"/>
          <w:szCs w:val="24"/>
          <w:shd w:val="clear" w:color="auto" w:fill="FFFFFF"/>
        </w:rPr>
        <w:t>Aside from recognizing their efforts at work, it’s also important to show how much you care about their personal dates.</w:t>
      </w:r>
      <w:r w:rsidR="00E07AD5" w:rsidRPr="00E07AD5">
        <w:rPr>
          <w:rFonts w:ascii="Arial" w:hAnsi="Arial" w:cs="Arial"/>
          <w:sz w:val="24"/>
          <w:szCs w:val="24"/>
          <w:shd w:val="clear" w:color="auto" w:fill="FFFFFF"/>
        </w:rPr>
        <w:t xml:space="preserve"> </w:t>
      </w:r>
      <w:r w:rsidR="00B12463" w:rsidRPr="00E07AD5">
        <w:rPr>
          <w:rFonts w:ascii="Arial" w:hAnsi="Arial" w:cs="Arial"/>
          <w:sz w:val="24"/>
          <w:szCs w:val="24"/>
        </w:rPr>
        <w:t>Additionally, reco</w:t>
      </w:r>
      <w:r w:rsidR="00B12463">
        <w:rPr>
          <w:rFonts w:ascii="Arial" w:hAnsi="Arial" w:cs="Arial"/>
          <w:sz w:val="24"/>
          <w:szCs w:val="24"/>
        </w:rPr>
        <w:t>gnising and rewarding achievements can boost morale and motivation</w:t>
      </w:r>
      <w:r w:rsidR="00E07AD5">
        <w:rPr>
          <w:rFonts w:ascii="Arial" w:hAnsi="Arial" w:cs="Arial"/>
          <w:sz w:val="24"/>
          <w:szCs w:val="24"/>
        </w:rPr>
        <w:t xml:space="preserve"> (</w:t>
      </w:r>
      <w:proofErr w:type="spellStart"/>
      <w:r w:rsidR="000850A8">
        <w:rPr>
          <w:rFonts w:ascii="Arial" w:hAnsi="Arial" w:cs="Arial"/>
          <w:sz w:val="24"/>
          <w:szCs w:val="24"/>
        </w:rPr>
        <w:t>Insightlink</w:t>
      </w:r>
      <w:proofErr w:type="spellEnd"/>
      <w:r w:rsidR="000850A8">
        <w:rPr>
          <w:rFonts w:ascii="Arial" w:hAnsi="Arial" w:cs="Arial"/>
          <w:sz w:val="24"/>
          <w:szCs w:val="24"/>
        </w:rPr>
        <w:t xml:space="preserve">, </w:t>
      </w:r>
      <w:r w:rsidR="00FB7477">
        <w:rPr>
          <w:rFonts w:ascii="Arial" w:hAnsi="Arial" w:cs="Arial"/>
          <w:sz w:val="24"/>
          <w:szCs w:val="24"/>
        </w:rPr>
        <w:t>2022)</w:t>
      </w:r>
      <w:r w:rsidR="00B12463">
        <w:rPr>
          <w:rFonts w:ascii="Arial" w:hAnsi="Arial" w:cs="Arial"/>
          <w:sz w:val="24"/>
          <w:szCs w:val="24"/>
        </w:rPr>
        <w:t>.</w:t>
      </w:r>
      <w:r w:rsidR="0075359A">
        <w:rPr>
          <w:rFonts w:ascii="Arial" w:hAnsi="Arial" w:cs="Arial"/>
          <w:sz w:val="24"/>
          <w:szCs w:val="24"/>
        </w:rPr>
        <w:t xml:space="preserve"> </w:t>
      </w:r>
      <w:r w:rsidR="00A33419" w:rsidRPr="00A33419">
        <w:rPr>
          <w:rFonts w:ascii="Arial" w:hAnsi="Arial" w:cs="Arial"/>
          <w:sz w:val="24"/>
          <w:szCs w:val="24"/>
        </w:rPr>
        <w:t>A company can help its employees feel happy, pleased, cared for, appreciated, respected, and trusted at work by implementing an employee engagement model, which is a framework.</w:t>
      </w:r>
      <w:r w:rsidR="006C2C6F">
        <w:rPr>
          <w:rFonts w:ascii="Arial" w:hAnsi="Arial" w:cs="Arial"/>
          <w:sz w:val="24"/>
          <w:szCs w:val="24"/>
        </w:rPr>
        <w:t xml:space="preserve"> </w:t>
      </w:r>
      <w:r w:rsidR="007F0B68" w:rsidRPr="007F0B68">
        <w:rPr>
          <w:rFonts w:ascii="Arial" w:hAnsi="Arial" w:cs="Arial"/>
          <w:sz w:val="24"/>
          <w:szCs w:val="24"/>
        </w:rPr>
        <w:t xml:space="preserve">Employee involvement yields both intangible and many measurable returns on investment. Employees are more inclined to work hard and stick with a company if they feel appreciated and satisfied in their employment. This increases productivity and lowers costs related to hiring turnover, absenteeism, and </w:t>
      </w:r>
      <w:r w:rsidR="00052FEE">
        <w:rPr>
          <w:rFonts w:ascii="Arial" w:hAnsi="Arial" w:cs="Arial"/>
          <w:sz w:val="24"/>
          <w:szCs w:val="24"/>
        </w:rPr>
        <w:t>poor-quality</w:t>
      </w:r>
      <w:r w:rsidR="007F0B68" w:rsidRPr="007F0B68">
        <w:rPr>
          <w:rFonts w:ascii="Arial" w:hAnsi="Arial" w:cs="Arial"/>
          <w:sz w:val="24"/>
          <w:szCs w:val="24"/>
        </w:rPr>
        <w:t xml:space="preserve"> work.</w:t>
      </w:r>
      <w:r w:rsidR="007F0B68">
        <w:rPr>
          <w:rFonts w:ascii="Arial" w:hAnsi="Arial" w:cs="Arial"/>
          <w:sz w:val="24"/>
          <w:szCs w:val="24"/>
        </w:rPr>
        <w:t xml:space="preserve"> </w:t>
      </w:r>
      <w:r w:rsidR="00E6568D">
        <w:rPr>
          <w:rFonts w:ascii="Arial" w:hAnsi="Arial" w:cs="Arial"/>
          <w:sz w:val="24"/>
          <w:szCs w:val="24"/>
        </w:rPr>
        <w:t xml:space="preserve">Employee engagement models like the Gallup Employee </w:t>
      </w:r>
      <w:r w:rsidR="00CE2D70">
        <w:rPr>
          <w:rFonts w:ascii="Arial" w:hAnsi="Arial" w:cs="Arial"/>
          <w:sz w:val="24"/>
          <w:szCs w:val="24"/>
        </w:rPr>
        <w:t>Model (GEM) can be effective. They include elements such as job satisfaction, development opportunities, and recognition</w:t>
      </w:r>
      <w:r w:rsidR="0086198D">
        <w:rPr>
          <w:rFonts w:ascii="Arial" w:hAnsi="Arial" w:cs="Arial"/>
          <w:sz w:val="24"/>
          <w:szCs w:val="24"/>
        </w:rPr>
        <w:t>. They can be implemented through open communication, skill development, and management recognition. This model helps increase employee commitment and performance</w:t>
      </w:r>
      <w:r w:rsidR="00611C61">
        <w:rPr>
          <w:rFonts w:ascii="Arial" w:hAnsi="Arial" w:cs="Arial"/>
          <w:sz w:val="24"/>
          <w:szCs w:val="24"/>
        </w:rPr>
        <w:t xml:space="preserve"> (</w:t>
      </w:r>
      <w:proofErr w:type="spellStart"/>
      <w:r w:rsidR="00611C61">
        <w:rPr>
          <w:rFonts w:ascii="Arial" w:hAnsi="Arial" w:cs="Arial"/>
          <w:sz w:val="24"/>
          <w:szCs w:val="24"/>
        </w:rPr>
        <w:t>Leapsome</w:t>
      </w:r>
      <w:proofErr w:type="spellEnd"/>
      <w:r w:rsidR="00611C61">
        <w:rPr>
          <w:rFonts w:ascii="Arial" w:hAnsi="Arial" w:cs="Arial"/>
          <w:sz w:val="24"/>
          <w:szCs w:val="24"/>
        </w:rPr>
        <w:t>, 2023)</w:t>
      </w:r>
      <w:r w:rsidR="0086198D">
        <w:rPr>
          <w:rFonts w:ascii="Arial" w:hAnsi="Arial" w:cs="Arial"/>
          <w:sz w:val="24"/>
          <w:szCs w:val="24"/>
        </w:rPr>
        <w:t>.</w:t>
      </w:r>
    </w:p>
    <w:p w14:paraId="39086D47" w14:textId="77777777" w:rsidR="00F00452" w:rsidRDefault="00F00452" w:rsidP="000138F1">
      <w:pPr>
        <w:spacing w:line="360" w:lineRule="auto"/>
        <w:jc w:val="both"/>
        <w:rPr>
          <w:rFonts w:ascii="Arial" w:hAnsi="Arial" w:cs="Arial"/>
          <w:sz w:val="24"/>
          <w:szCs w:val="24"/>
        </w:rPr>
      </w:pPr>
    </w:p>
    <w:p w14:paraId="3E693702" w14:textId="030197D5" w:rsidR="0086198D" w:rsidRDefault="001F7509" w:rsidP="000138F1">
      <w:pPr>
        <w:spacing w:line="360" w:lineRule="auto"/>
        <w:jc w:val="both"/>
        <w:rPr>
          <w:rFonts w:ascii="Arial" w:hAnsi="Arial" w:cs="Arial"/>
          <w:sz w:val="24"/>
          <w:szCs w:val="24"/>
        </w:rPr>
      </w:pPr>
      <w:r>
        <w:rPr>
          <w:rFonts w:ascii="Arial" w:hAnsi="Arial" w:cs="Arial"/>
          <w:sz w:val="24"/>
          <w:szCs w:val="24"/>
        </w:rPr>
        <w:lastRenderedPageBreak/>
        <w:t>To conclude</w:t>
      </w:r>
      <w:r w:rsidRPr="001F7509">
        <w:rPr>
          <w:rFonts w:ascii="Arial" w:hAnsi="Arial" w:cs="Arial"/>
          <w:sz w:val="24"/>
          <w:szCs w:val="24"/>
        </w:rPr>
        <w:t>, human resources (HR) are vital in the massive hotel sector, such as Marriott, because they oversee and assist the hotel staff. Talent recruitment and hiring, maintaining adherence to labour laws and regulations, overseeing employee benefits and remuneration, and creating a healthy work environment are all under the responsibility of human resources. They also manage performance reviews, employee relations, and training and development for staff members.</w:t>
      </w:r>
      <w:r w:rsidR="00E64AAC">
        <w:rPr>
          <w:rFonts w:ascii="Arial" w:hAnsi="Arial" w:cs="Arial"/>
          <w:sz w:val="24"/>
          <w:szCs w:val="24"/>
        </w:rPr>
        <w:t xml:space="preserve"> HR helps to create a motivated and engaged workforce. E</w:t>
      </w:r>
      <w:r w:rsidR="0022370A" w:rsidRPr="0022370A">
        <w:rPr>
          <w:rFonts w:ascii="Arial" w:hAnsi="Arial" w:cs="Arial"/>
          <w:sz w:val="24"/>
          <w:szCs w:val="24"/>
        </w:rPr>
        <w:t>ngagement is crucial because it directly impacts g</w:t>
      </w:r>
      <w:r w:rsidR="00A36143">
        <w:rPr>
          <w:rFonts w:ascii="Arial" w:hAnsi="Arial" w:cs="Arial"/>
          <w:sz w:val="24"/>
          <w:szCs w:val="24"/>
        </w:rPr>
        <w:t>uest satisfaction</w:t>
      </w:r>
      <w:r w:rsidR="0022370A" w:rsidRPr="0022370A">
        <w:rPr>
          <w:rFonts w:ascii="Arial" w:hAnsi="Arial" w:cs="Arial"/>
          <w:sz w:val="24"/>
          <w:szCs w:val="24"/>
        </w:rPr>
        <w:t>. When employees are engaged and satisfied, they provide better customer service, leading to positive guest experiences and loyalty. This, in</w:t>
      </w:r>
      <w:r w:rsidR="00DD330B">
        <w:rPr>
          <w:rFonts w:ascii="Arial" w:hAnsi="Arial" w:cs="Arial"/>
          <w:sz w:val="24"/>
          <w:szCs w:val="24"/>
        </w:rPr>
        <w:t xml:space="preserve"> turn</w:t>
      </w:r>
      <w:r w:rsidR="0022370A" w:rsidRPr="0022370A">
        <w:rPr>
          <w:rFonts w:ascii="Arial" w:hAnsi="Arial" w:cs="Arial"/>
          <w:sz w:val="24"/>
          <w:szCs w:val="24"/>
        </w:rPr>
        <w:t>, contributes to the overall success and reputation of the hotel</w:t>
      </w:r>
      <w:r w:rsidR="00A36143" w:rsidRPr="00A36143">
        <w:rPr>
          <w:rFonts w:ascii="Arial" w:hAnsi="Arial" w:cs="Arial"/>
          <w:sz w:val="24"/>
          <w:szCs w:val="24"/>
        </w:rPr>
        <w:t>. So, employee engagement plays a vital role in the success of a large hotel industry like Marriott.</w:t>
      </w:r>
      <w:r w:rsidR="00DD330B">
        <w:rPr>
          <w:rFonts w:ascii="Arial" w:hAnsi="Arial" w:cs="Arial"/>
          <w:sz w:val="24"/>
          <w:szCs w:val="24"/>
        </w:rPr>
        <w:t xml:space="preserve"> </w:t>
      </w:r>
      <w:r w:rsidR="000E3B67">
        <w:rPr>
          <w:rFonts w:ascii="Arial" w:hAnsi="Arial" w:cs="Arial"/>
          <w:sz w:val="24"/>
          <w:szCs w:val="24"/>
        </w:rPr>
        <w:t xml:space="preserve">Marriott </w:t>
      </w:r>
      <w:r w:rsidR="00DD330B">
        <w:rPr>
          <w:rFonts w:ascii="Arial" w:hAnsi="Arial" w:cs="Arial"/>
          <w:sz w:val="24"/>
          <w:szCs w:val="24"/>
        </w:rPr>
        <w:t>r</w:t>
      </w:r>
      <w:r w:rsidR="000E3B67">
        <w:rPr>
          <w:rFonts w:ascii="Arial" w:hAnsi="Arial" w:cs="Arial"/>
          <w:sz w:val="24"/>
          <w:szCs w:val="24"/>
        </w:rPr>
        <w:t>ewards</w:t>
      </w:r>
      <w:r w:rsidR="00DD330B">
        <w:rPr>
          <w:rFonts w:ascii="Arial" w:hAnsi="Arial" w:cs="Arial"/>
          <w:sz w:val="24"/>
          <w:szCs w:val="24"/>
        </w:rPr>
        <w:t>,</w:t>
      </w:r>
      <w:r w:rsidR="000E3B67">
        <w:rPr>
          <w:rFonts w:ascii="Arial" w:hAnsi="Arial" w:cs="Arial"/>
          <w:sz w:val="24"/>
          <w:szCs w:val="24"/>
        </w:rPr>
        <w:t xml:space="preserve"> </w:t>
      </w:r>
      <w:proofErr w:type="gramStart"/>
      <w:r w:rsidR="000E3B67">
        <w:rPr>
          <w:rFonts w:ascii="Arial" w:hAnsi="Arial" w:cs="Arial"/>
          <w:sz w:val="24"/>
          <w:szCs w:val="24"/>
        </w:rPr>
        <w:t>values</w:t>
      </w:r>
      <w:proofErr w:type="gramEnd"/>
      <w:r w:rsidR="000E3B67">
        <w:rPr>
          <w:rFonts w:ascii="Arial" w:hAnsi="Arial" w:cs="Arial"/>
          <w:sz w:val="24"/>
          <w:szCs w:val="24"/>
        </w:rPr>
        <w:t xml:space="preserve"> and supports their Gen Z employees by offering various opportunities for growth, mentorship programs, and a positive work environment</w:t>
      </w:r>
      <w:r w:rsidR="00F85A83">
        <w:rPr>
          <w:rFonts w:ascii="Arial" w:hAnsi="Arial" w:cs="Arial"/>
          <w:sz w:val="24"/>
          <w:szCs w:val="24"/>
        </w:rPr>
        <w:t xml:space="preserve">. They also provide competitive salaries and benefits. </w:t>
      </w:r>
      <w:r w:rsidR="00D934F4">
        <w:rPr>
          <w:rFonts w:ascii="Arial" w:hAnsi="Arial" w:cs="Arial"/>
          <w:sz w:val="24"/>
          <w:szCs w:val="24"/>
        </w:rPr>
        <w:t>Therefore</w:t>
      </w:r>
      <w:r w:rsidR="00F85A83">
        <w:rPr>
          <w:rFonts w:ascii="Arial" w:hAnsi="Arial" w:cs="Arial"/>
          <w:sz w:val="24"/>
          <w:szCs w:val="24"/>
        </w:rPr>
        <w:t>, it’s a great place for Gen Z employees to thrive.</w:t>
      </w:r>
    </w:p>
    <w:p w14:paraId="26E977FB" w14:textId="77777777" w:rsidR="007F35E9" w:rsidRDefault="007F35E9" w:rsidP="000138F1">
      <w:pPr>
        <w:spacing w:line="360" w:lineRule="auto"/>
        <w:jc w:val="both"/>
        <w:rPr>
          <w:rFonts w:ascii="Arial" w:hAnsi="Arial" w:cs="Arial"/>
          <w:b/>
          <w:bCs/>
          <w:sz w:val="24"/>
          <w:szCs w:val="24"/>
          <w:u w:val="single"/>
        </w:rPr>
      </w:pPr>
    </w:p>
    <w:p w14:paraId="3A5F7E30" w14:textId="77777777" w:rsidR="00FF3D16" w:rsidRDefault="00FF3D16" w:rsidP="000138F1">
      <w:pPr>
        <w:spacing w:line="360" w:lineRule="auto"/>
        <w:jc w:val="both"/>
        <w:rPr>
          <w:rFonts w:ascii="Arial" w:hAnsi="Arial" w:cs="Arial"/>
          <w:b/>
          <w:bCs/>
          <w:sz w:val="24"/>
          <w:szCs w:val="24"/>
          <w:u w:val="single"/>
        </w:rPr>
      </w:pPr>
    </w:p>
    <w:p w14:paraId="41D92447" w14:textId="1B237B47" w:rsidR="00FF3D16" w:rsidRDefault="00FF3D16" w:rsidP="002F6F86">
      <w:pPr>
        <w:spacing w:line="360" w:lineRule="auto"/>
        <w:jc w:val="center"/>
        <w:rPr>
          <w:rFonts w:ascii="Arial" w:hAnsi="Arial" w:cs="Arial"/>
          <w:b/>
          <w:bCs/>
          <w:sz w:val="24"/>
          <w:szCs w:val="24"/>
          <w:u w:val="single"/>
        </w:rPr>
      </w:pPr>
    </w:p>
    <w:p w14:paraId="4B616726" w14:textId="77777777" w:rsidR="00FF3D16" w:rsidRDefault="00FF3D16" w:rsidP="002F6F86">
      <w:pPr>
        <w:spacing w:line="360" w:lineRule="auto"/>
        <w:jc w:val="center"/>
        <w:rPr>
          <w:rFonts w:ascii="Arial" w:hAnsi="Arial" w:cs="Arial"/>
          <w:b/>
          <w:bCs/>
          <w:sz w:val="24"/>
          <w:szCs w:val="24"/>
          <w:u w:val="single"/>
        </w:rPr>
      </w:pPr>
    </w:p>
    <w:p w14:paraId="22902F0C" w14:textId="77777777" w:rsidR="00FF3D16" w:rsidRDefault="00FF3D16" w:rsidP="002F6F86">
      <w:pPr>
        <w:spacing w:line="360" w:lineRule="auto"/>
        <w:jc w:val="center"/>
        <w:rPr>
          <w:rFonts w:ascii="Arial" w:hAnsi="Arial" w:cs="Arial"/>
          <w:b/>
          <w:bCs/>
          <w:sz w:val="24"/>
          <w:szCs w:val="24"/>
          <w:u w:val="single"/>
        </w:rPr>
      </w:pPr>
    </w:p>
    <w:p w14:paraId="4012CC4F" w14:textId="77777777" w:rsidR="00FF3D16" w:rsidRDefault="00FF3D16" w:rsidP="002F6F86">
      <w:pPr>
        <w:spacing w:line="360" w:lineRule="auto"/>
        <w:jc w:val="center"/>
        <w:rPr>
          <w:rFonts w:ascii="Arial" w:hAnsi="Arial" w:cs="Arial"/>
          <w:b/>
          <w:bCs/>
          <w:sz w:val="24"/>
          <w:szCs w:val="24"/>
          <w:u w:val="single"/>
        </w:rPr>
      </w:pPr>
    </w:p>
    <w:p w14:paraId="7DA67DAF" w14:textId="77777777" w:rsidR="00FF3D16" w:rsidRDefault="00FF3D16" w:rsidP="002F6F86">
      <w:pPr>
        <w:spacing w:line="360" w:lineRule="auto"/>
        <w:jc w:val="center"/>
        <w:rPr>
          <w:rFonts w:ascii="Arial" w:hAnsi="Arial" w:cs="Arial"/>
          <w:b/>
          <w:bCs/>
          <w:sz w:val="24"/>
          <w:szCs w:val="24"/>
          <w:u w:val="single"/>
        </w:rPr>
      </w:pPr>
    </w:p>
    <w:p w14:paraId="20A4F53F" w14:textId="77777777" w:rsidR="00FF3D16" w:rsidRDefault="00FF3D16" w:rsidP="002F6F86">
      <w:pPr>
        <w:spacing w:line="360" w:lineRule="auto"/>
        <w:jc w:val="center"/>
        <w:rPr>
          <w:rFonts w:ascii="Arial" w:hAnsi="Arial" w:cs="Arial"/>
          <w:b/>
          <w:bCs/>
          <w:sz w:val="24"/>
          <w:szCs w:val="24"/>
          <w:u w:val="single"/>
        </w:rPr>
      </w:pPr>
    </w:p>
    <w:p w14:paraId="75DF7909" w14:textId="77777777" w:rsidR="00FF3D16" w:rsidRDefault="00FF3D16" w:rsidP="002F6F86">
      <w:pPr>
        <w:spacing w:line="360" w:lineRule="auto"/>
        <w:jc w:val="center"/>
        <w:rPr>
          <w:rFonts w:ascii="Arial" w:hAnsi="Arial" w:cs="Arial"/>
          <w:b/>
          <w:bCs/>
          <w:sz w:val="24"/>
          <w:szCs w:val="24"/>
          <w:u w:val="single"/>
        </w:rPr>
      </w:pPr>
    </w:p>
    <w:p w14:paraId="5C4B7842" w14:textId="77777777" w:rsidR="00FF3D16" w:rsidRDefault="00FF3D16" w:rsidP="002F6F86">
      <w:pPr>
        <w:spacing w:line="360" w:lineRule="auto"/>
        <w:jc w:val="center"/>
        <w:rPr>
          <w:rFonts w:ascii="Arial" w:hAnsi="Arial" w:cs="Arial"/>
          <w:b/>
          <w:bCs/>
          <w:sz w:val="24"/>
          <w:szCs w:val="24"/>
          <w:u w:val="single"/>
        </w:rPr>
      </w:pPr>
    </w:p>
    <w:p w14:paraId="0E2CECDD" w14:textId="77777777" w:rsidR="00FF3D16" w:rsidRDefault="00FF3D16" w:rsidP="002F6F86">
      <w:pPr>
        <w:spacing w:line="360" w:lineRule="auto"/>
        <w:jc w:val="center"/>
        <w:rPr>
          <w:rFonts w:ascii="Arial" w:hAnsi="Arial" w:cs="Arial"/>
          <w:b/>
          <w:bCs/>
          <w:sz w:val="24"/>
          <w:szCs w:val="24"/>
          <w:u w:val="single"/>
        </w:rPr>
      </w:pPr>
    </w:p>
    <w:p w14:paraId="7440A82F" w14:textId="77777777" w:rsidR="00FF3D16" w:rsidRDefault="00FF3D16" w:rsidP="0077460A">
      <w:pPr>
        <w:spacing w:line="360" w:lineRule="auto"/>
        <w:rPr>
          <w:rFonts w:ascii="Arial" w:hAnsi="Arial" w:cs="Arial"/>
          <w:b/>
          <w:bCs/>
          <w:sz w:val="24"/>
          <w:szCs w:val="24"/>
          <w:u w:val="single"/>
        </w:rPr>
      </w:pPr>
    </w:p>
    <w:p w14:paraId="231B20E6" w14:textId="77777777" w:rsidR="0077460A" w:rsidRDefault="0077460A" w:rsidP="0077460A">
      <w:pPr>
        <w:spacing w:line="360" w:lineRule="auto"/>
        <w:rPr>
          <w:rFonts w:ascii="Arial" w:hAnsi="Arial" w:cs="Arial"/>
          <w:b/>
          <w:bCs/>
          <w:sz w:val="24"/>
          <w:szCs w:val="24"/>
          <w:u w:val="single"/>
        </w:rPr>
      </w:pPr>
    </w:p>
    <w:p w14:paraId="094DA7D4" w14:textId="66E4D808" w:rsidR="00F37A5A" w:rsidRDefault="002F6F86" w:rsidP="002F6F86">
      <w:pPr>
        <w:spacing w:line="360" w:lineRule="auto"/>
        <w:jc w:val="center"/>
        <w:rPr>
          <w:rFonts w:ascii="Arial" w:hAnsi="Arial" w:cs="Arial"/>
          <w:b/>
          <w:bCs/>
          <w:sz w:val="24"/>
          <w:szCs w:val="24"/>
          <w:u w:val="single"/>
        </w:rPr>
      </w:pPr>
      <w:r w:rsidRPr="00AA0563">
        <w:rPr>
          <w:rFonts w:ascii="Arial" w:hAnsi="Arial" w:cs="Arial"/>
          <w:b/>
          <w:bCs/>
          <w:sz w:val="24"/>
          <w:szCs w:val="24"/>
          <w:u w:val="single"/>
        </w:rPr>
        <w:lastRenderedPageBreak/>
        <w:t>REFER</w:t>
      </w:r>
      <w:r w:rsidR="00AA0563">
        <w:rPr>
          <w:rFonts w:ascii="Arial" w:hAnsi="Arial" w:cs="Arial"/>
          <w:b/>
          <w:bCs/>
          <w:sz w:val="24"/>
          <w:szCs w:val="24"/>
          <w:u w:val="single"/>
        </w:rPr>
        <w:t>E</w:t>
      </w:r>
      <w:r w:rsidRPr="00AA0563">
        <w:rPr>
          <w:rFonts w:ascii="Arial" w:hAnsi="Arial" w:cs="Arial"/>
          <w:b/>
          <w:bCs/>
          <w:sz w:val="24"/>
          <w:szCs w:val="24"/>
          <w:u w:val="single"/>
        </w:rPr>
        <w:t>NCES</w:t>
      </w:r>
    </w:p>
    <w:p w14:paraId="1A8F4CFB" w14:textId="77777777" w:rsidR="00AA0563" w:rsidRPr="00AA0563" w:rsidRDefault="00AA0563" w:rsidP="002F6F86">
      <w:pPr>
        <w:spacing w:line="360" w:lineRule="auto"/>
        <w:jc w:val="center"/>
        <w:rPr>
          <w:rFonts w:ascii="Arial" w:hAnsi="Arial" w:cs="Arial"/>
          <w:b/>
          <w:bCs/>
          <w:sz w:val="24"/>
          <w:szCs w:val="24"/>
          <w:u w:val="single"/>
        </w:rPr>
      </w:pPr>
    </w:p>
    <w:p w14:paraId="37FB2BD9" w14:textId="63C446D3" w:rsidR="008D1CDE" w:rsidRDefault="008D1CDE" w:rsidP="008B55B9">
      <w:pPr>
        <w:spacing w:line="360" w:lineRule="auto"/>
        <w:rPr>
          <w:rFonts w:ascii="Arial" w:hAnsi="Arial" w:cs="Arial"/>
          <w:sz w:val="24"/>
          <w:szCs w:val="24"/>
        </w:rPr>
      </w:pPr>
      <w:r>
        <w:rPr>
          <w:rFonts w:ascii="Arial" w:hAnsi="Arial" w:cs="Arial"/>
          <w:sz w:val="24"/>
          <w:szCs w:val="24"/>
        </w:rPr>
        <w:t xml:space="preserve">Blink (2023) </w:t>
      </w:r>
      <w:r w:rsidR="007100BD">
        <w:rPr>
          <w:rFonts w:ascii="Arial" w:hAnsi="Arial" w:cs="Arial"/>
          <w:sz w:val="24"/>
          <w:szCs w:val="24"/>
        </w:rPr>
        <w:t>‘Employee Engagem</w:t>
      </w:r>
      <w:r w:rsidR="009636C6">
        <w:rPr>
          <w:rFonts w:ascii="Arial" w:hAnsi="Arial" w:cs="Arial"/>
          <w:sz w:val="24"/>
          <w:szCs w:val="24"/>
        </w:rPr>
        <w:t xml:space="preserve">ent’ </w:t>
      </w:r>
      <w:r w:rsidR="009636C6">
        <w:rPr>
          <w:rFonts w:ascii="Arial" w:hAnsi="Arial" w:cs="Arial"/>
          <w:i/>
          <w:iCs/>
          <w:sz w:val="24"/>
          <w:szCs w:val="24"/>
        </w:rPr>
        <w:t>The Vital Role HR plays In Employee Engagement</w:t>
      </w:r>
      <w:r w:rsidR="00C75AF6">
        <w:rPr>
          <w:rFonts w:ascii="Arial" w:hAnsi="Arial" w:cs="Arial"/>
          <w:i/>
          <w:iCs/>
          <w:sz w:val="24"/>
          <w:szCs w:val="24"/>
        </w:rPr>
        <w:t xml:space="preserve">, </w:t>
      </w:r>
      <w:r w:rsidR="00236A92">
        <w:rPr>
          <w:rFonts w:ascii="Arial" w:hAnsi="Arial" w:cs="Arial"/>
          <w:sz w:val="24"/>
          <w:szCs w:val="24"/>
        </w:rPr>
        <w:t>7 September</w:t>
      </w:r>
      <w:r w:rsidR="00AA0563">
        <w:rPr>
          <w:rFonts w:ascii="Arial" w:hAnsi="Arial" w:cs="Arial"/>
          <w:sz w:val="24"/>
          <w:szCs w:val="24"/>
        </w:rPr>
        <w:t xml:space="preserve">. Available at: </w:t>
      </w:r>
      <w:hyperlink r:id="rId6" w:anchor=":~:text=As%20the%20custodians%20of%20talent,and%20engaged%20in%20their%20roles" w:history="1">
        <w:r w:rsidR="00AA0563" w:rsidRPr="008655C0">
          <w:rPr>
            <w:rStyle w:val="Hyperlink"/>
            <w:rFonts w:ascii="Arial" w:hAnsi="Arial" w:cs="Arial"/>
            <w:sz w:val="24"/>
            <w:szCs w:val="24"/>
          </w:rPr>
          <w:t>https://www.joinblink.com/intelligence/role-of-hr-employee-engagement#:~:text=As%20the%20custodians%20of%20talent,and%20engaged%20in%20their%20roles</w:t>
        </w:r>
      </w:hyperlink>
      <w:r w:rsidR="00AA0563" w:rsidRPr="00AA0563">
        <w:rPr>
          <w:rFonts w:ascii="Arial" w:hAnsi="Arial" w:cs="Arial"/>
          <w:sz w:val="24"/>
          <w:szCs w:val="24"/>
        </w:rPr>
        <w:t>.</w:t>
      </w:r>
      <w:r w:rsidR="00AA0563">
        <w:rPr>
          <w:rFonts w:ascii="Arial" w:hAnsi="Arial" w:cs="Arial"/>
          <w:sz w:val="24"/>
          <w:szCs w:val="24"/>
        </w:rPr>
        <w:t xml:space="preserve"> (Accessed: </w:t>
      </w:r>
      <w:r w:rsidR="007B7F86">
        <w:rPr>
          <w:rFonts w:ascii="Arial" w:hAnsi="Arial" w:cs="Arial"/>
          <w:sz w:val="24"/>
          <w:szCs w:val="24"/>
        </w:rPr>
        <w:t xml:space="preserve">14 </w:t>
      </w:r>
      <w:r w:rsidR="00AA0563">
        <w:rPr>
          <w:rFonts w:ascii="Arial" w:hAnsi="Arial" w:cs="Arial"/>
          <w:sz w:val="24"/>
          <w:szCs w:val="24"/>
        </w:rPr>
        <w:t>October 2023).</w:t>
      </w:r>
    </w:p>
    <w:p w14:paraId="2D4BB08F" w14:textId="77777777" w:rsidR="00CE49B3" w:rsidRDefault="00CE49B3" w:rsidP="008B55B9">
      <w:pPr>
        <w:spacing w:line="360" w:lineRule="auto"/>
        <w:rPr>
          <w:rFonts w:ascii="Arial" w:hAnsi="Arial" w:cs="Arial"/>
          <w:sz w:val="24"/>
          <w:szCs w:val="24"/>
        </w:rPr>
      </w:pPr>
    </w:p>
    <w:p w14:paraId="4E13173A" w14:textId="679AB552" w:rsidR="00CE49B3" w:rsidRDefault="00CE49B3" w:rsidP="008B55B9">
      <w:pPr>
        <w:spacing w:line="360" w:lineRule="auto"/>
        <w:rPr>
          <w:rFonts w:ascii="Arial" w:hAnsi="Arial" w:cs="Arial"/>
          <w:sz w:val="24"/>
          <w:szCs w:val="24"/>
        </w:rPr>
      </w:pPr>
      <w:r>
        <w:rPr>
          <w:rFonts w:ascii="Arial" w:hAnsi="Arial" w:cs="Arial"/>
          <w:sz w:val="24"/>
          <w:szCs w:val="24"/>
        </w:rPr>
        <w:t>Comparably (2023)</w:t>
      </w:r>
      <w:r w:rsidR="004473BB">
        <w:rPr>
          <w:rFonts w:ascii="Arial" w:hAnsi="Arial" w:cs="Arial"/>
          <w:sz w:val="24"/>
          <w:szCs w:val="24"/>
        </w:rPr>
        <w:t xml:space="preserve"> </w:t>
      </w:r>
      <w:r w:rsidR="006C6E01">
        <w:rPr>
          <w:rFonts w:ascii="Arial" w:hAnsi="Arial" w:cs="Arial"/>
          <w:sz w:val="24"/>
          <w:szCs w:val="24"/>
        </w:rPr>
        <w:t>‘</w:t>
      </w:r>
      <w:r w:rsidR="006C1CA8" w:rsidRPr="00175F91">
        <w:rPr>
          <w:rFonts w:ascii="Arial" w:hAnsi="Arial" w:cs="Arial"/>
          <w:sz w:val="24"/>
          <w:szCs w:val="24"/>
        </w:rPr>
        <w:t>Marriott Human Resources’</w:t>
      </w:r>
      <w:r w:rsidR="006C1CA8">
        <w:rPr>
          <w:rFonts w:ascii="Arial" w:hAnsi="Arial" w:cs="Arial"/>
          <w:i/>
          <w:iCs/>
          <w:sz w:val="24"/>
          <w:szCs w:val="24"/>
        </w:rPr>
        <w:t xml:space="preserve"> </w:t>
      </w:r>
      <w:r w:rsidR="006C6E01" w:rsidRPr="006C6E01">
        <w:rPr>
          <w:rFonts w:ascii="Arial" w:hAnsi="Arial" w:cs="Arial"/>
          <w:i/>
          <w:iCs/>
          <w:sz w:val="24"/>
          <w:szCs w:val="24"/>
        </w:rPr>
        <w:t xml:space="preserve">Marriott </w:t>
      </w:r>
      <w:r w:rsidR="006C1CA8">
        <w:rPr>
          <w:rFonts w:ascii="Arial" w:hAnsi="Arial" w:cs="Arial"/>
          <w:sz w:val="24"/>
          <w:szCs w:val="24"/>
        </w:rPr>
        <w:t xml:space="preserve">Available at: </w:t>
      </w:r>
      <w:hyperlink r:id="rId7" w:history="1">
        <w:r w:rsidR="007B7F86" w:rsidRPr="008655C0">
          <w:rPr>
            <w:rStyle w:val="Hyperlink"/>
            <w:rFonts w:ascii="Arial" w:hAnsi="Arial" w:cs="Arial"/>
            <w:sz w:val="24"/>
            <w:szCs w:val="24"/>
          </w:rPr>
          <w:t>https://www.comparably.com/companies/marriott/human-resources</w:t>
        </w:r>
      </w:hyperlink>
      <w:r w:rsidR="007B7F86">
        <w:rPr>
          <w:rFonts w:ascii="Arial" w:hAnsi="Arial" w:cs="Arial"/>
          <w:sz w:val="24"/>
          <w:szCs w:val="24"/>
        </w:rPr>
        <w:t xml:space="preserve"> (Accessed: 14 October</w:t>
      </w:r>
      <w:r w:rsidR="00E77A24">
        <w:rPr>
          <w:rFonts w:ascii="Arial" w:hAnsi="Arial" w:cs="Arial"/>
          <w:sz w:val="24"/>
          <w:szCs w:val="24"/>
        </w:rPr>
        <w:t xml:space="preserve"> 2023).</w:t>
      </w:r>
    </w:p>
    <w:p w14:paraId="6D9CB10D" w14:textId="77777777" w:rsidR="000D4ACA" w:rsidRDefault="000D4ACA" w:rsidP="008B55B9">
      <w:pPr>
        <w:spacing w:line="360" w:lineRule="auto"/>
        <w:rPr>
          <w:rFonts w:ascii="Arial" w:hAnsi="Arial" w:cs="Arial"/>
          <w:sz w:val="24"/>
          <w:szCs w:val="24"/>
        </w:rPr>
      </w:pPr>
    </w:p>
    <w:p w14:paraId="4938DD61" w14:textId="7F6413E2" w:rsidR="00FF66C6" w:rsidRDefault="000D4ACA" w:rsidP="008B55B9">
      <w:pPr>
        <w:spacing w:line="360" w:lineRule="auto"/>
        <w:rPr>
          <w:rFonts w:ascii="Arial" w:hAnsi="Arial" w:cs="Arial"/>
          <w:sz w:val="24"/>
          <w:szCs w:val="24"/>
        </w:rPr>
      </w:pPr>
      <w:r>
        <w:rPr>
          <w:rFonts w:ascii="Arial" w:hAnsi="Arial" w:cs="Arial"/>
          <w:sz w:val="24"/>
          <w:szCs w:val="24"/>
        </w:rPr>
        <w:t xml:space="preserve">Comparably (2023) ‘Joining Marriott – Employee Onboarding’. Available at: </w:t>
      </w:r>
      <w:hyperlink r:id="rId8" w:history="1">
        <w:r w:rsidR="004029EE" w:rsidRPr="00861A5C">
          <w:rPr>
            <w:rStyle w:val="Hyperlink"/>
            <w:rFonts w:ascii="Arial" w:hAnsi="Arial" w:cs="Arial"/>
            <w:sz w:val="24"/>
            <w:szCs w:val="24"/>
          </w:rPr>
          <w:t>https://www.comparably.com/companies/marriott/joining-employee-onboarding</w:t>
        </w:r>
      </w:hyperlink>
      <w:r w:rsidR="004029EE">
        <w:rPr>
          <w:rFonts w:ascii="Arial" w:hAnsi="Arial" w:cs="Arial"/>
          <w:sz w:val="24"/>
          <w:szCs w:val="24"/>
        </w:rPr>
        <w:t xml:space="preserve"> (Accessed: 18 October 2023).</w:t>
      </w:r>
    </w:p>
    <w:p w14:paraId="748EE0CE" w14:textId="77777777" w:rsidR="000D4ACA" w:rsidRDefault="000D4ACA" w:rsidP="008B55B9">
      <w:pPr>
        <w:spacing w:line="360" w:lineRule="auto"/>
        <w:rPr>
          <w:rFonts w:ascii="Arial" w:hAnsi="Arial" w:cs="Arial"/>
          <w:sz w:val="24"/>
          <w:szCs w:val="24"/>
        </w:rPr>
      </w:pPr>
    </w:p>
    <w:p w14:paraId="3E21280C" w14:textId="79FC2FF0" w:rsidR="000778C3" w:rsidRDefault="00FF66C6" w:rsidP="008B55B9">
      <w:pPr>
        <w:spacing w:line="360" w:lineRule="auto"/>
        <w:rPr>
          <w:rFonts w:ascii="Arial" w:hAnsi="Arial" w:cs="Arial"/>
          <w:sz w:val="24"/>
          <w:szCs w:val="24"/>
        </w:rPr>
      </w:pPr>
      <w:proofErr w:type="spellStart"/>
      <w:r>
        <w:rPr>
          <w:rFonts w:ascii="Arial" w:hAnsi="Arial" w:cs="Arial"/>
          <w:sz w:val="24"/>
          <w:szCs w:val="24"/>
        </w:rPr>
        <w:t>Desk</w:t>
      </w:r>
      <w:r w:rsidR="00D97466">
        <w:rPr>
          <w:rFonts w:ascii="Arial" w:hAnsi="Arial" w:cs="Arial"/>
          <w:sz w:val="24"/>
          <w:szCs w:val="24"/>
        </w:rPr>
        <w:t>b</w:t>
      </w:r>
      <w:r>
        <w:rPr>
          <w:rFonts w:ascii="Arial" w:hAnsi="Arial" w:cs="Arial"/>
          <w:sz w:val="24"/>
          <w:szCs w:val="24"/>
        </w:rPr>
        <w:t>ird</w:t>
      </w:r>
      <w:proofErr w:type="spellEnd"/>
      <w:r>
        <w:rPr>
          <w:rFonts w:ascii="Arial" w:hAnsi="Arial" w:cs="Arial"/>
          <w:sz w:val="24"/>
          <w:szCs w:val="24"/>
        </w:rPr>
        <w:t xml:space="preserve"> (2023) ‘What is Genz Z known for</w:t>
      </w:r>
      <w:r w:rsidR="002C639C">
        <w:rPr>
          <w:rFonts w:ascii="Arial" w:hAnsi="Arial" w:cs="Arial"/>
          <w:sz w:val="24"/>
          <w:szCs w:val="24"/>
        </w:rPr>
        <w:t>? Discover Gen Z’s major characteristics</w:t>
      </w:r>
      <w:r w:rsidR="00F61A05">
        <w:rPr>
          <w:rFonts w:ascii="Arial" w:hAnsi="Arial" w:cs="Arial"/>
          <w:sz w:val="24"/>
          <w:szCs w:val="24"/>
        </w:rPr>
        <w:t xml:space="preserve">’ </w:t>
      </w:r>
      <w:r w:rsidR="000778C3">
        <w:rPr>
          <w:rFonts w:ascii="Arial" w:hAnsi="Arial" w:cs="Arial"/>
          <w:sz w:val="24"/>
          <w:szCs w:val="24"/>
        </w:rPr>
        <w:t xml:space="preserve">12 January. </w:t>
      </w:r>
      <w:r w:rsidR="00F61A05">
        <w:rPr>
          <w:rFonts w:ascii="Arial" w:hAnsi="Arial" w:cs="Arial"/>
          <w:sz w:val="24"/>
          <w:szCs w:val="24"/>
        </w:rPr>
        <w:t xml:space="preserve">Available at: </w:t>
      </w:r>
      <w:hyperlink r:id="rId9" w:history="1">
        <w:r w:rsidR="00F61A05" w:rsidRPr="00613970">
          <w:rPr>
            <w:rStyle w:val="Hyperlink"/>
            <w:rFonts w:ascii="Arial" w:hAnsi="Arial" w:cs="Arial"/>
            <w:sz w:val="24"/>
            <w:szCs w:val="24"/>
          </w:rPr>
          <w:t>https://www.deskbird.com/blog/gen-z-characteristics</w:t>
        </w:r>
      </w:hyperlink>
      <w:r w:rsidR="00F61A05">
        <w:rPr>
          <w:rFonts w:ascii="Arial" w:hAnsi="Arial" w:cs="Arial"/>
          <w:sz w:val="24"/>
          <w:szCs w:val="24"/>
        </w:rPr>
        <w:t xml:space="preserve"> (Accessed: 16 October </w:t>
      </w:r>
      <w:r w:rsidR="000778C3">
        <w:rPr>
          <w:rFonts w:ascii="Arial" w:hAnsi="Arial" w:cs="Arial"/>
          <w:sz w:val="24"/>
          <w:szCs w:val="24"/>
        </w:rPr>
        <w:t>2023).</w:t>
      </w:r>
    </w:p>
    <w:p w14:paraId="1BC4928B" w14:textId="77777777" w:rsidR="00FB70BB" w:rsidRDefault="00FB70BB" w:rsidP="008B55B9">
      <w:pPr>
        <w:spacing w:line="360" w:lineRule="auto"/>
        <w:rPr>
          <w:rFonts w:ascii="Arial" w:hAnsi="Arial" w:cs="Arial"/>
          <w:sz w:val="24"/>
          <w:szCs w:val="24"/>
        </w:rPr>
      </w:pPr>
    </w:p>
    <w:p w14:paraId="1DFCF9AD" w14:textId="693C01E2" w:rsidR="000047B9" w:rsidRDefault="00E96480" w:rsidP="008B55B9">
      <w:pPr>
        <w:spacing w:line="360" w:lineRule="auto"/>
        <w:rPr>
          <w:rFonts w:ascii="Arial" w:hAnsi="Arial" w:cs="Arial"/>
          <w:sz w:val="24"/>
          <w:szCs w:val="24"/>
        </w:rPr>
      </w:pPr>
      <w:proofErr w:type="spellStart"/>
      <w:r>
        <w:rPr>
          <w:rFonts w:ascii="Arial" w:hAnsi="Arial" w:cs="Arial"/>
          <w:sz w:val="24"/>
          <w:szCs w:val="24"/>
        </w:rPr>
        <w:t>eBloom</w:t>
      </w:r>
      <w:proofErr w:type="spellEnd"/>
      <w:r>
        <w:rPr>
          <w:rFonts w:ascii="Arial" w:hAnsi="Arial" w:cs="Arial"/>
          <w:sz w:val="24"/>
          <w:szCs w:val="24"/>
        </w:rPr>
        <w:t xml:space="preserve"> (2023) </w:t>
      </w:r>
      <w:r w:rsidR="004805F6">
        <w:rPr>
          <w:rFonts w:ascii="Arial" w:hAnsi="Arial" w:cs="Arial"/>
          <w:sz w:val="24"/>
          <w:szCs w:val="24"/>
        </w:rPr>
        <w:t xml:space="preserve">‘From Boomers </w:t>
      </w:r>
      <w:proofErr w:type="gramStart"/>
      <w:r w:rsidR="004805F6">
        <w:rPr>
          <w:rFonts w:ascii="Arial" w:hAnsi="Arial" w:cs="Arial"/>
          <w:sz w:val="24"/>
          <w:szCs w:val="24"/>
        </w:rPr>
        <w:t>To</w:t>
      </w:r>
      <w:proofErr w:type="gramEnd"/>
      <w:r w:rsidR="004805F6">
        <w:rPr>
          <w:rFonts w:ascii="Arial" w:hAnsi="Arial" w:cs="Arial"/>
          <w:sz w:val="24"/>
          <w:szCs w:val="24"/>
        </w:rPr>
        <w:t xml:space="preserve"> Gen Z: How Marriott International Thrives With A Multigenerational Team’</w:t>
      </w:r>
      <w:r w:rsidR="006A6E86">
        <w:rPr>
          <w:rFonts w:ascii="Arial" w:hAnsi="Arial" w:cs="Arial"/>
          <w:sz w:val="24"/>
          <w:szCs w:val="24"/>
        </w:rPr>
        <w:t xml:space="preserve">, </w:t>
      </w:r>
      <w:r w:rsidR="00534F08">
        <w:rPr>
          <w:rFonts w:ascii="Arial" w:hAnsi="Arial" w:cs="Arial"/>
          <w:sz w:val="24"/>
          <w:szCs w:val="24"/>
        </w:rPr>
        <w:t xml:space="preserve">6 March. Available at: </w:t>
      </w:r>
      <w:hyperlink r:id="rId10" w:history="1">
        <w:r w:rsidR="00534F08" w:rsidRPr="008655C0">
          <w:rPr>
            <w:rStyle w:val="Hyperlink"/>
            <w:rFonts w:ascii="Arial" w:hAnsi="Arial" w:cs="Arial"/>
            <w:sz w:val="24"/>
            <w:szCs w:val="24"/>
          </w:rPr>
          <w:t>https://www.ebloom.be/post/from-boomers-to-gen-z-managing-multigenerational-team</w:t>
        </w:r>
      </w:hyperlink>
      <w:r w:rsidR="00534F08">
        <w:rPr>
          <w:rFonts w:ascii="Arial" w:hAnsi="Arial" w:cs="Arial"/>
          <w:sz w:val="24"/>
          <w:szCs w:val="24"/>
        </w:rPr>
        <w:t xml:space="preserve"> (Accessed: 16 October 2023).</w:t>
      </w:r>
    </w:p>
    <w:p w14:paraId="07B4F805" w14:textId="77777777" w:rsidR="00090BA9" w:rsidRDefault="00090BA9" w:rsidP="008B55B9">
      <w:pPr>
        <w:spacing w:line="360" w:lineRule="auto"/>
        <w:rPr>
          <w:rFonts w:ascii="Arial" w:hAnsi="Arial" w:cs="Arial"/>
          <w:sz w:val="24"/>
          <w:szCs w:val="24"/>
        </w:rPr>
      </w:pPr>
    </w:p>
    <w:p w14:paraId="75696873" w14:textId="3322B5FE" w:rsidR="00AF37CE" w:rsidRDefault="00AF37CE" w:rsidP="008B55B9">
      <w:pPr>
        <w:spacing w:line="360" w:lineRule="auto"/>
        <w:rPr>
          <w:rFonts w:ascii="Arial" w:hAnsi="Arial" w:cs="Arial"/>
          <w:sz w:val="24"/>
          <w:szCs w:val="24"/>
        </w:rPr>
      </w:pPr>
      <w:r>
        <w:rPr>
          <w:rFonts w:ascii="Arial" w:hAnsi="Arial" w:cs="Arial"/>
          <w:sz w:val="24"/>
          <w:szCs w:val="24"/>
        </w:rPr>
        <w:t xml:space="preserve">Galarza, A (2023) ‘How </w:t>
      </w:r>
      <w:proofErr w:type="gramStart"/>
      <w:r>
        <w:rPr>
          <w:rFonts w:ascii="Arial" w:hAnsi="Arial" w:cs="Arial"/>
          <w:sz w:val="24"/>
          <w:szCs w:val="24"/>
        </w:rPr>
        <w:t>To</w:t>
      </w:r>
      <w:proofErr w:type="gramEnd"/>
      <w:r>
        <w:rPr>
          <w:rFonts w:ascii="Arial" w:hAnsi="Arial" w:cs="Arial"/>
          <w:sz w:val="24"/>
          <w:szCs w:val="24"/>
        </w:rPr>
        <w:t xml:space="preserve"> Engage Generation-Z In The Workplace’ </w:t>
      </w:r>
      <w:r>
        <w:rPr>
          <w:rFonts w:ascii="Arial" w:hAnsi="Arial" w:cs="Arial"/>
          <w:i/>
          <w:iCs/>
          <w:sz w:val="24"/>
          <w:szCs w:val="24"/>
        </w:rPr>
        <w:t>Forbes,</w:t>
      </w:r>
      <w:r>
        <w:rPr>
          <w:rFonts w:ascii="Arial" w:hAnsi="Arial" w:cs="Arial"/>
          <w:sz w:val="24"/>
          <w:szCs w:val="24"/>
        </w:rPr>
        <w:t xml:space="preserve"> 15 February. Available at : </w:t>
      </w:r>
      <w:hyperlink r:id="rId11" w:history="1">
        <w:r w:rsidR="00074476" w:rsidRPr="00613970">
          <w:rPr>
            <w:rStyle w:val="Hyperlink"/>
            <w:rFonts w:ascii="Arial" w:hAnsi="Arial" w:cs="Arial"/>
            <w:sz w:val="24"/>
            <w:szCs w:val="24"/>
          </w:rPr>
          <w:t>https://www.forbes.com/sites/forbeshumanresourcescouncil/2023/02/15/how-to-engage-generation-z-in-the-workplace/</w:t>
        </w:r>
      </w:hyperlink>
      <w:r w:rsidR="00074476">
        <w:rPr>
          <w:rFonts w:ascii="Arial" w:hAnsi="Arial" w:cs="Arial"/>
          <w:sz w:val="24"/>
          <w:szCs w:val="24"/>
        </w:rPr>
        <w:t xml:space="preserve"> (Accessed: 17 October 2023).</w:t>
      </w:r>
    </w:p>
    <w:p w14:paraId="0B5AE748" w14:textId="77777777" w:rsidR="00AF37CE" w:rsidRDefault="00AF37CE" w:rsidP="008B55B9">
      <w:pPr>
        <w:spacing w:line="360" w:lineRule="auto"/>
        <w:rPr>
          <w:rFonts w:ascii="Arial" w:hAnsi="Arial" w:cs="Arial"/>
          <w:sz w:val="24"/>
          <w:szCs w:val="24"/>
        </w:rPr>
      </w:pPr>
    </w:p>
    <w:p w14:paraId="44CFE280" w14:textId="043D7036" w:rsidR="002555C1" w:rsidRDefault="002555C1" w:rsidP="008B55B9">
      <w:pPr>
        <w:spacing w:line="360" w:lineRule="auto"/>
        <w:rPr>
          <w:rFonts w:ascii="Arial" w:hAnsi="Arial" w:cs="Arial"/>
          <w:sz w:val="24"/>
          <w:szCs w:val="24"/>
        </w:rPr>
      </w:pPr>
      <w:r>
        <w:rPr>
          <w:rFonts w:ascii="Arial" w:hAnsi="Arial" w:cs="Arial"/>
          <w:sz w:val="24"/>
          <w:szCs w:val="24"/>
        </w:rPr>
        <w:lastRenderedPageBreak/>
        <w:t>Ghoshal</w:t>
      </w:r>
      <w:r w:rsidR="007764DC">
        <w:rPr>
          <w:rFonts w:ascii="Arial" w:hAnsi="Arial" w:cs="Arial"/>
          <w:sz w:val="24"/>
          <w:szCs w:val="24"/>
        </w:rPr>
        <w:t>, P. (2023) ‘Understanding Gen Z in the Workplace</w:t>
      </w:r>
      <w:r w:rsidR="004E38F4">
        <w:rPr>
          <w:rFonts w:ascii="Arial" w:hAnsi="Arial" w:cs="Arial"/>
          <w:sz w:val="24"/>
          <w:szCs w:val="24"/>
        </w:rPr>
        <w:t xml:space="preserve">’, 30 June. Available at: </w:t>
      </w:r>
      <w:hyperlink r:id="rId12" w:anchor=":~:text=Gen%20Z%20value%20work%2Dlife,the%20ability%20to%20collaborate%20virtually" w:history="1">
        <w:r w:rsidR="00C21624" w:rsidRPr="00613970">
          <w:rPr>
            <w:rStyle w:val="Hyperlink"/>
            <w:rFonts w:ascii="Arial" w:hAnsi="Arial" w:cs="Arial"/>
            <w:sz w:val="24"/>
            <w:szCs w:val="24"/>
          </w:rPr>
          <w:t>https://www.fdmgroup.com/blog/understanding-gen-z-in-the-workplace/#:~:text=Gen%20Z%20value%20work%2Dlife,the%20ability%20to%20collaborate%20virtually</w:t>
        </w:r>
      </w:hyperlink>
      <w:r w:rsidR="00C21624" w:rsidRPr="00C21624">
        <w:rPr>
          <w:rFonts w:ascii="Arial" w:hAnsi="Arial" w:cs="Arial"/>
          <w:sz w:val="24"/>
          <w:szCs w:val="24"/>
        </w:rPr>
        <w:t>.</w:t>
      </w:r>
      <w:r w:rsidR="00C21624">
        <w:rPr>
          <w:rFonts w:ascii="Arial" w:hAnsi="Arial" w:cs="Arial"/>
          <w:sz w:val="24"/>
          <w:szCs w:val="24"/>
        </w:rPr>
        <w:t xml:space="preserve"> (Accessed: 17 October 2023).</w:t>
      </w:r>
    </w:p>
    <w:p w14:paraId="55D9D6F5" w14:textId="77777777" w:rsidR="002555C1" w:rsidRDefault="002555C1" w:rsidP="008B55B9">
      <w:pPr>
        <w:spacing w:line="360" w:lineRule="auto"/>
        <w:rPr>
          <w:rFonts w:ascii="Arial" w:hAnsi="Arial" w:cs="Arial"/>
          <w:sz w:val="24"/>
          <w:szCs w:val="24"/>
        </w:rPr>
      </w:pPr>
    </w:p>
    <w:p w14:paraId="729E500B" w14:textId="70AD051E" w:rsidR="00994400" w:rsidRDefault="00994400" w:rsidP="008B55B9">
      <w:pPr>
        <w:spacing w:line="360" w:lineRule="auto"/>
        <w:rPr>
          <w:rFonts w:ascii="Arial" w:hAnsi="Arial" w:cs="Arial"/>
          <w:sz w:val="24"/>
          <w:szCs w:val="24"/>
        </w:rPr>
      </w:pPr>
      <w:r>
        <w:rPr>
          <w:rFonts w:ascii="Arial" w:hAnsi="Arial" w:cs="Arial"/>
          <w:sz w:val="24"/>
          <w:szCs w:val="24"/>
        </w:rPr>
        <w:t xml:space="preserve">Gibbons, S. (2020) ‘3 Things You Can Learn </w:t>
      </w:r>
      <w:proofErr w:type="gramStart"/>
      <w:r>
        <w:rPr>
          <w:rFonts w:ascii="Arial" w:hAnsi="Arial" w:cs="Arial"/>
          <w:sz w:val="24"/>
          <w:szCs w:val="24"/>
        </w:rPr>
        <w:t>From</w:t>
      </w:r>
      <w:proofErr w:type="gramEnd"/>
      <w:r>
        <w:rPr>
          <w:rFonts w:ascii="Arial" w:hAnsi="Arial" w:cs="Arial"/>
          <w:sz w:val="24"/>
          <w:szCs w:val="24"/>
        </w:rPr>
        <w:t xml:space="preserve"> Marriott About Taking Care Of Your Employees</w:t>
      </w:r>
      <w:r w:rsidR="001D2A4B">
        <w:rPr>
          <w:rFonts w:ascii="Arial" w:hAnsi="Arial" w:cs="Arial"/>
          <w:sz w:val="24"/>
          <w:szCs w:val="24"/>
        </w:rPr>
        <w:t xml:space="preserve">’ </w:t>
      </w:r>
      <w:r w:rsidR="001D2A4B">
        <w:rPr>
          <w:rFonts w:ascii="Arial" w:hAnsi="Arial" w:cs="Arial"/>
          <w:i/>
          <w:iCs/>
          <w:sz w:val="24"/>
          <w:szCs w:val="24"/>
        </w:rPr>
        <w:t>Forbes,</w:t>
      </w:r>
      <w:r w:rsidR="001D2A4B">
        <w:rPr>
          <w:rFonts w:ascii="Arial" w:hAnsi="Arial" w:cs="Arial"/>
          <w:sz w:val="24"/>
          <w:szCs w:val="24"/>
        </w:rPr>
        <w:t xml:space="preserve"> 30 April. Available at: </w:t>
      </w:r>
      <w:hyperlink r:id="rId13" w:history="1">
        <w:r w:rsidR="00DC6660">
          <w:rPr>
            <w:rStyle w:val="Hyperlink"/>
          </w:rPr>
          <w:t>3 Things You Can Learn From Marriott About Taking Care Of Employees (forbes.com)</w:t>
        </w:r>
      </w:hyperlink>
      <w:r w:rsidR="00DC6660">
        <w:t xml:space="preserve"> </w:t>
      </w:r>
      <w:r w:rsidR="00DC6660">
        <w:rPr>
          <w:rFonts w:ascii="Arial" w:hAnsi="Arial" w:cs="Arial"/>
          <w:sz w:val="24"/>
          <w:szCs w:val="24"/>
        </w:rPr>
        <w:t>(Accessed: 17 October 2023).</w:t>
      </w:r>
    </w:p>
    <w:p w14:paraId="656805BE" w14:textId="77777777" w:rsidR="001E512A" w:rsidRDefault="001E512A" w:rsidP="008B55B9">
      <w:pPr>
        <w:spacing w:line="360" w:lineRule="auto"/>
        <w:rPr>
          <w:rFonts w:ascii="Arial" w:hAnsi="Arial" w:cs="Arial"/>
          <w:sz w:val="24"/>
          <w:szCs w:val="24"/>
        </w:rPr>
      </w:pPr>
    </w:p>
    <w:p w14:paraId="448AFAFC" w14:textId="10FF80FB" w:rsidR="001E512A" w:rsidRPr="00C26B6F" w:rsidRDefault="001E512A" w:rsidP="008B55B9">
      <w:pPr>
        <w:spacing w:line="360" w:lineRule="auto"/>
        <w:rPr>
          <w:rFonts w:ascii="Arial" w:hAnsi="Arial" w:cs="Arial"/>
          <w:sz w:val="24"/>
          <w:szCs w:val="24"/>
        </w:rPr>
      </w:pPr>
      <w:r>
        <w:rPr>
          <w:rFonts w:ascii="Arial" w:hAnsi="Arial" w:cs="Arial"/>
          <w:sz w:val="24"/>
          <w:szCs w:val="24"/>
        </w:rPr>
        <w:t xml:space="preserve">Great Place </w:t>
      </w:r>
      <w:proofErr w:type="gramStart"/>
      <w:r>
        <w:rPr>
          <w:rFonts w:ascii="Arial" w:hAnsi="Arial" w:cs="Arial"/>
          <w:sz w:val="24"/>
          <w:szCs w:val="24"/>
        </w:rPr>
        <w:t>To</w:t>
      </w:r>
      <w:proofErr w:type="gramEnd"/>
      <w:r>
        <w:rPr>
          <w:rFonts w:ascii="Arial" w:hAnsi="Arial" w:cs="Arial"/>
          <w:sz w:val="24"/>
          <w:szCs w:val="24"/>
        </w:rPr>
        <w:t xml:space="preserve"> Work (2023) ‘Company Overview</w:t>
      </w:r>
      <w:r w:rsidR="00C26B6F">
        <w:rPr>
          <w:rFonts w:ascii="Arial" w:hAnsi="Arial" w:cs="Arial"/>
          <w:sz w:val="24"/>
          <w:szCs w:val="24"/>
        </w:rPr>
        <w:t xml:space="preserve">’ </w:t>
      </w:r>
      <w:r w:rsidR="00C26B6F">
        <w:rPr>
          <w:rFonts w:ascii="Arial" w:hAnsi="Arial" w:cs="Arial"/>
          <w:i/>
          <w:iCs/>
          <w:sz w:val="24"/>
          <w:szCs w:val="24"/>
        </w:rPr>
        <w:t xml:space="preserve">Marriott International. </w:t>
      </w:r>
      <w:r w:rsidR="00C26B6F">
        <w:rPr>
          <w:rFonts w:ascii="Arial" w:hAnsi="Arial" w:cs="Arial"/>
          <w:sz w:val="24"/>
          <w:szCs w:val="24"/>
        </w:rPr>
        <w:t xml:space="preserve">Available at: </w:t>
      </w:r>
      <w:hyperlink r:id="rId14" w:history="1">
        <w:r w:rsidR="00E56DCE" w:rsidRPr="00861A5C">
          <w:rPr>
            <w:rStyle w:val="Hyperlink"/>
            <w:rFonts w:ascii="Arial" w:hAnsi="Arial" w:cs="Arial"/>
            <w:sz w:val="24"/>
            <w:szCs w:val="24"/>
          </w:rPr>
          <w:t>https://www.greatplacetowork.com/certified-company/1000152#:~:text=92%25%20of%20employees%20at%20Marriott,a%20typical%20U.S.%2Dbased%20company.&amp;text=Source%3A%20Great%20Place%20To%20Work%C2%AE%202021%20Global%20Employee%20Engagement%20Study</w:t>
        </w:r>
      </w:hyperlink>
      <w:r w:rsidR="00E56DCE" w:rsidRPr="00E56DCE">
        <w:rPr>
          <w:rFonts w:ascii="Arial" w:hAnsi="Arial" w:cs="Arial"/>
          <w:sz w:val="24"/>
          <w:szCs w:val="24"/>
        </w:rPr>
        <w:t>.</w:t>
      </w:r>
      <w:r w:rsidR="00E56DCE">
        <w:rPr>
          <w:rFonts w:ascii="Arial" w:hAnsi="Arial" w:cs="Arial"/>
          <w:sz w:val="24"/>
          <w:szCs w:val="24"/>
        </w:rPr>
        <w:t xml:space="preserve"> (Accessed: 20</w:t>
      </w:r>
      <w:r w:rsidR="00FA26F2">
        <w:rPr>
          <w:rFonts w:ascii="Arial" w:hAnsi="Arial" w:cs="Arial"/>
          <w:sz w:val="24"/>
          <w:szCs w:val="24"/>
        </w:rPr>
        <w:t xml:space="preserve"> October 2023).</w:t>
      </w:r>
    </w:p>
    <w:p w14:paraId="1096B9EC" w14:textId="77777777" w:rsidR="00994400" w:rsidRPr="00090BA9" w:rsidRDefault="00994400" w:rsidP="008B55B9">
      <w:pPr>
        <w:spacing w:line="360" w:lineRule="auto"/>
        <w:rPr>
          <w:rFonts w:ascii="Arial" w:hAnsi="Arial" w:cs="Arial"/>
          <w:sz w:val="24"/>
          <w:szCs w:val="24"/>
        </w:rPr>
      </w:pPr>
    </w:p>
    <w:p w14:paraId="4F0D2C82" w14:textId="51060FEE" w:rsidR="000047B9" w:rsidRDefault="000047B9" w:rsidP="008B55B9">
      <w:pPr>
        <w:spacing w:line="360" w:lineRule="auto"/>
        <w:rPr>
          <w:rFonts w:ascii="Arial" w:hAnsi="Arial" w:cs="Arial"/>
          <w:sz w:val="24"/>
          <w:szCs w:val="24"/>
        </w:rPr>
      </w:pPr>
      <w:r>
        <w:rPr>
          <w:rFonts w:ascii="Arial" w:hAnsi="Arial" w:cs="Arial"/>
          <w:sz w:val="24"/>
          <w:szCs w:val="24"/>
        </w:rPr>
        <w:t>Henderson, A. (</w:t>
      </w:r>
      <w:r w:rsidR="00557E20">
        <w:rPr>
          <w:rFonts w:ascii="Arial" w:hAnsi="Arial" w:cs="Arial"/>
          <w:sz w:val="24"/>
          <w:szCs w:val="24"/>
        </w:rPr>
        <w:t>2023)</w:t>
      </w:r>
      <w:r w:rsidR="00796FC4">
        <w:rPr>
          <w:rFonts w:ascii="Arial" w:hAnsi="Arial" w:cs="Arial"/>
          <w:sz w:val="24"/>
          <w:szCs w:val="24"/>
        </w:rPr>
        <w:t xml:space="preserve"> ‘7 characteristics of Gen Z in 2023’ </w:t>
      </w:r>
      <w:r w:rsidR="00D049FD">
        <w:rPr>
          <w:rFonts w:ascii="Arial" w:hAnsi="Arial" w:cs="Arial"/>
          <w:i/>
          <w:iCs/>
          <w:sz w:val="24"/>
          <w:szCs w:val="24"/>
        </w:rPr>
        <w:t xml:space="preserve">GWI marketing, </w:t>
      </w:r>
      <w:r w:rsidR="00D049FD">
        <w:rPr>
          <w:rFonts w:ascii="Arial" w:hAnsi="Arial" w:cs="Arial"/>
          <w:sz w:val="24"/>
          <w:szCs w:val="24"/>
        </w:rPr>
        <w:t>15 Februa</w:t>
      </w:r>
      <w:r w:rsidR="00175F91">
        <w:rPr>
          <w:rFonts w:ascii="Arial" w:hAnsi="Arial" w:cs="Arial"/>
          <w:sz w:val="24"/>
          <w:szCs w:val="24"/>
        </w:rPr>
        <w:t xml:space="preserve">ry. Available at: </w:t>
      </w:r>
      <w:hyperlink r:id="rId15" w:history="1">
        <w:r w:rsidR="00175F91" w:rsidRPr="008655C0">
          <w:rPr>
            <w:rStyle w:val="Hyperlink"/>
            <w:rFonts w:ascii="Arial" w:hAnsi="Arial" w:cs="Arial"/>
            <w:sz w:val="24"/>
            <w:szCs w:val="24"/>
          </w:rPr>
          <w:t>https://blog.gwi.com/marketing/generation-z-characteristics/</w:t>
        </w:r>
      </w:hyperlink>
      <w:r w:rsidR="00175F91">
        <w:rPr>
          <w:rFonts w:ascii="Arial" w:hAnsi="Arial" w:cs="Arial"/>
          <w:sz w:val="24"/>
          <w:szCs w:val="24"/>
        </w:rPr>
        <w:t xml:space="preserve"> (Accessed: 16 October 2023).</w:t>
      </w:r>
      <w:r w:rsidR="00E56DCE">
        <w:rPr>
          <w:rFonts w:ascii="Arial" w:hAnsi="Arial" w:cs="Arial"/>
          <w:sz w:val="24"/>
          <w:szCs w:val="24"/>
        </w:rPr>
        <w:t xml:space="preserve"> </w:t>
      </w:r>
    </w:p>
    <w:p w14:paraId="1FC3FD7F" w14:textId="77777777" w:rsidR="00DC4320" w:rsidRDefault="00DC4320" w:rsidP="008B55B9">
      <w:pPr>
        <w:spacing w:line="360" w:lineRule="auto"/>
        <w:rPr>
          <w:rFonts w:ascii="Arial" w:hAnsi="Arial" w:cs="Arial"/>
          <w:sz w:val="24"/>
          <w:szCs w:val="24"/>
        </w:rPr>
      </w:pPr>
    </w:p>
    <w:p w14:paraId="15EBF51A" w14:textId="34DD6BC6" w:rsidR="00DC4320" w:rsidRDefault="00DC4320" w:rsidP="008B55B9">
      <w:pPr>
        <w:spacing w:line="360" w:lineRule="auto"/>
        <w:rPr>
          <w:rFonts w:ascii="Arial" w:hAnsi="Arial" w:cs="Arial"/>
          <w:sz w:val="24"/>
          <w:szCs w:val="24"/>
        </w:rPr>
      </w:pPr>
      <w:r>
        <w:rPr>
          <w:rFonts w:ascii="Arial" w:hAnsi="Arial" w:cs="Arial"/>
          <w:sz w:val="24"/>
          <w:szCs w:val="24"/>
        </w:rPr>
        <w:t>Herrit</w:t>
      </w:r>
      <w:r w:rsidR="00A876A1">
        <w:rPr>
          <w:rFonts w:ascii="Arial" w:hAnsi="Arial" w:cs="Arial"/>
          <w:sz w:val="24"/>
          <w:szCs w:val="24"/>
        </w:rPr>
        <w:t xml:space="preserve">y, J. (2023) ‘8 Characteristics of Gen Y in the Workplace’ </w:t>
      </w:r>
      <w:r w:rsidR="00A876A1">
        <w:rPr>
          <w:rFonts w:ascii="Arial" w:hAnsi="Arial" w:cs="Arial"/>
          <w:i/>
          <w:iCs/>
          <w:sz w:val="24"/>
          <w:szCs w:val="24"/>
        </w:rPr>
        <w:t>Indeed,</w:t>
      </w:r>
      <w:r w:rsidR="00A876A1">
        <w:rPr>
          <w:rFonts w:ascii="Arial" w:hAnsi="Arial" w:cs="Arial"/>
          <w:sz w:val="24"/>
          <w:szCs w:val="24"/>
        </w:rPr>
        <w:t xml:space="preserve"> 11 March. Available at: </w:t>
      </w:r>
      <w:hyperlink r:id="rId16" w:history="1">
        <w:r w:rsidR="00A57944" w:rsidRPr="00613970">
          <w:rPr>
            <w:rStyle w:val="Hyperlink"/>
            <w:rFonts w:ascii="Arial" w:hAnsi="Arial" w:cs="Arial"/>
            <w:sz w:val="24"/>
            <w:szCs w:val="24"/>
          </w:rPr>
          <w:t>https://www.indeed.com/career-advice/finding-a-job/generation-y</w:t>
        </w:r>
      </w:hyperlink>
      <w:r w:rsidR="00A57944">
        <w:rPr>
          <w:rFonts w:ascii="Arial" w:hAnsi="Arial" w:cs="Arial"/>
          <w:sz w:val="24"/>
          <w:szCs w:val="24"/>
        </w:rPr>
        <w:t xml:space="preserve"> (Accessed: 17 October 2023).</w:t>
      </w:r>
    </w:p>
    <w:p w14:paraId="0EFED694" w14:textId="77777777" w:rsidR="002F1949" w:rsidRDefault="002F1949" w:rsidP="008B55B9">
      <w:pPr>
        <w:spacing w:line="360" w:lineRule="auto"/>
        <w:rPr>
          <w:rFonts w:ascii="Arial" w:hAnsi="Arial" w:cs="Arial"/>
          <w:sz w:val="24"/>
          <w:szCs w:val="24"/>
        </w:rPr>
      </w:pPr>
    </w:p>
    <w:p w14:paraId="08E60758" w14:textId="4886E3A7" w:rsidR="00EC04B1" w:rsidRDefault="00EC04B1" w:rsidP="008B55B9">
      <w:pPr>
        <w:spacing w:line="360" w:lineRule="auto"/>
        <w:rPr>
          <w:rFonts w:ascii="Arial" w:hAnsi="Arial" w:cs="Arial"/>
          <w:sz w:val="24"/>
          <w:szCs w:val="24"/>
        </w:rPr>
      </w:pPr>
      <w:r>
        <w:rPr>
          <w:rFonts w:ascii="Arial" w:hAnsi="Arial" w:cs="Arial"/>
          <w:sz w:val="24"/>
          <w:szCs w:val="24"/>
        </w:rPr>
        <w:t xml:space="preserve">Hilton, J. </w:t>
      </w:r>
      <w:r w:rsidR="008D3301">
        <w:rPr>
          <w:rFonts w:ascii="Arial" w:hAnsi="Arial" w:cs="Arial"/>
          <w:sz w:val="24"/>
          <w:szCs w:val="24"/>
        </w:rPr>
        <w:t>(2019) ‘Marriot International is a people-first Company’</w:t>
      </w:r>
      <w:r w:rsidR="003F2240">
        <w:rPr>
          <w:rFonts w:ascii="Arial" w:hAnsi="Arial" w:cs="Arial"/>
          <w:sz w:val="24"/>
          <w:szCs w:val="24"/>
        </w:rPr>
        <w:t xml:space="preserve">, </w:t>
      </w:r>
      <w:r w:rsidR="003F2240">
        <w:rPr>
          <w:rFonts w:ascii="Arial" w:hAnsi="Arial" w:cs="Arial"/>
          <w:i/>
          <w:iCs/>
          <w:sz w:val="24"/>
          <w:szCs w:val="24"/>
        </w:rPr>
        <w:t>HRD,</w:t>
      </w:r>
      <w:r w:rsidR="003F2240">
        <w:rPr>
          <w:rFonts w:ascii="Arial" w:hAnsi="Arial" w:cs="Arial"/>
          <w:sz w:val="24"/>
          <w:szCs w:val="24"/>
        </w:rPr>
        <w:t xml:space="preserve"> 31 October. Available at: </w:t>
      </w:r>
      <w:hyperlink r:id="rId17" w:history="1">
        <w:r w:rsidR="00CD0D90" w:rsidRPr="00613970">
          <w:rPr>
            <w:rStyle w:val="Hyperlink"/>
            <w:rFonts w:ascii="Arial" w:hAnsi="Arial" w:cs="Arial"/>
            <w:sz w:val="24"/>
            <w:szCs w:val="24"/>
          </w:rPr>
          <w:t>https://www.hcamag.com/nz/specialisation/employee-engagement/marriott-international-is-a-people-first-company/190123</w:t>
        </w:r>
      </w:hyperlink>
      <w:r w:rsidR="00CD0D90">
        <w:rPr>
          <w:rFonts w:ascii="Arial" w:hAnsi="Arial" w:cs="Arial"/>
          <w:sz w:val="24"/>
          <w:szCs w:val="24"/>
        </w:rPr>
        <w:t xml:space="preserve"> (Accessed: 19 October 2023).</w:t>
      </w:r>
    </w:p>
    <w:p w14:paraId="796E813E" w14:textId="77777777" w:rsidR="00CD0D90" w:rsidRPr="003F2240" w:rsidRDefault="00CD0D90" w:rsidP="008B55B9">
      <w:pPr>
        <w:spacing w:line="360" w:lineRule="auto"/>
        <w:rPr>
          <w:rFonts w:ascii="Arial" w:hAnsi="Arial" w:cs="Arial"/>
          <w:sz w:val="24"/>
          <w:szCs w:val="24"/>
        </w:rPr>
      </w:pPr>
    </w:p>
    <w:p w14:paraId="3BB1375D" w14:textId="79E0FA68" w:rsidR="002F1949" w:rsidRDefault="002F1949" w:rsidP="008B55B9">
      <w:pPr>
        <w:spacing w:line="360" w:lineRule="auto"/>
        <w:rPr>
          <w:rFonts w:ascii="Arial" w:hAnsi="Arial" w:cs="Arial"/>
          <w:sz w:val="24"/>
          <w:szCs w:val="24"/>
        </w:rPr>
      </w:pPr>
      <w:r>
        <w:rPr>
          <w:rFonts w:ascii="Arial" w:hAnsi="Arial" w:cs="Arial"/>
          <w:sz w:val="24"/>
          <w:szCs w:val="24"/>
        </w:rPr>
        <w:lastRenderedPageBreak/>
        <w:t xml:space="preserve">Indeed (2023) </w:t>
      </w:r>
      <w:r w:rsidR="00A14D3A">
        <w:rPr>
          <w:rFonts w:ascii="Arial" w:hAnsi="Arial" w:cs="Arial"/>
          <w:sz w:val="24"/>
          <w:szCs w:val="24"/>
        </w:rPr>
        <w:t>‘How to engage employees (and the benefits of doing so)’, 17 March</w:t>
      </w:r>
      <w:r w:rsidR="003A55F1">
        <w:rPr>
          <w:rFonts w:ascii="Arial" w:hAnsi="Arial" w:cs="Arial"/>
          <w:sz w:val="24"/>
          <w:szCs w:val="24"/>
        </w:rPr>
        <w:t xml:space="preserve">. Available at: </w:t>
      </w:r>
      <w:hyperlink r:id="rId18" w:history="1">
        <w:r w:rsidR="003A55F1" w:rsidRPr="00613970">
          <w:rPr>
            <w:rStyle w:val="Hyperlink"/>
            <w:rFonts w:ascii="Arial" w:hAnsi="Arial" w:cs="Arial"/>
            <w:sz w:val="24"/>
            <w:szCs w:val="24"/>
          </w:rPr>
          <w:t>https://uk.indeed.com/career-advice/career-development/how-to-engage-employees</w:t>
        </w:r>
      </w:hyperlink>
      <w:r w:rsidR="003A55F1">
        <w:rPr>
          <w:rFonts w:ascii="Arial" w:hAnsi="Arial" w:cs="Arial"/>
          <w:sz w:val="24"/>
          <w:szCs w:val="24"/>
        </w:rPr>
        <w:t xml:space="preserve"> (Accessed: 17 October 2023).</w:t>
      </w:r>
    </w:p>
    <w:p w14:paraId="7AE854FC" w14:textId="77777777" w:rsidR="006E0918" w:rsidRDefault="006E0918" w:rsidP="008B55B9">
      <w:pPr>
        <w:spacing w:line="360" w:lineRule="auto"/>
        <w:rPr>
          <w:rFonts w:ascii="Arial" w:hAnsi="Arial" w:cs="Arial"/>
          <w:sz w:val="24"/>
          <w:szCs w:val="24"/>
        </w:rPr>
      </w:pPr>
    </w:p>
    <w:p w14:paraId="2F836E6E" w14:textId="325DBF05" w:rsidR="007D41ED" w:rsidRDefault="006E0918" w:rsidP="008B55B9">
      <w:pPr>
        <w:spacing w:line="360" w:lineRule="auto"/>
        <w:rPr>
          <w:rFonts w:ascii="Arial" w:hAnsi="Arial" w:cs="Arial"/>
          <w:sz w:val="24"/>
          <w:szCs w:val="24"/>
        </w:rPr>
      </w:pPr>
      <w:r>
        <w:rPr>
          <w:rFonts w:ascii="Arial" w:hAnsi="Arial" w:cs="Arial"/>
          <w:sz w:val="24"/>
          <w:szCs w:val="24"/>
        </w:rPr>
        <w:t xml:space="preserve">Indeed (2023) </w:t>
      </w:r>
      <w:r w:rsidR="001F7FE5">
        <w:rPr>
          <w:rFonts w:ascii="Arial" w:hAnsi="Arial" w:cs="Arial"/>
          <w:sz w:val="24"/>
          <w:szCs w:val="24"/>
        </w:rPr>
        <w:t xml:space="preserve">‘Work Wellbeing’ </w:t>
      </w:r>
      <w:r w:rsidR="001F7FE5">
        <w:rPr>
          <w:rFonts w:ascii="Arial" w:hAnsi="Arial" w:cs="Arial"/>
          <w:i/>
          <w:iCs/>
          <w:sz w:val="24"/>
          <w:szCs w:val="24"/>
        </w:rPr>
        <w:t>Marriott International</w:t>
      </w:r>
      <w:r w:rsidR="006F13CE">
        <w:rPr>
          <w:rFonts w:ascii="Arial" w:hAnsi="Arial" w:cs="Arial"/>
          <w:i/>
          <w:iCs/>
          <w:sz w:val="24"/>
          <w:szCs w:val="24"/>
        </w:rPr>
        <w:t xml:space="preserve">. </w:t>
      </w:r>
      <w:r w:rsidR="006F13CE">
        <w:rPr>
          <w:rFonts w:ascii="Arial" w:hAnsi="Arial" w:cs="Arial"/>
          <w:sz w:val="24"/>
          <w:szCs w:val="24"/>
        </w:rPr>
        <w:t xml:space="preserve">Available at: </w:t>
      </w:r>
      <w:hyperlink r:id="rId19" w:history="1">
        <w:r w:rsidR="006F13CE" w:rsidRPr="00613970">
          <w:rPr>
            <w:rStyle w:val="Hyperlink"/>
            <w:rFonts w:ascii="Arial" w:hAnsi="Arial" w:cs="Arial"/>
            <w:sz w:val="24"/>
            <w:szCs w:val="24"/>
          </w:rPr>
          <w:t>https://uk.indeed.com/cmp/Marriott-International</w:t>
        </w:r>
      </w:hyperlink>
      <w:r w:rsidR="006F13CE">
        <w:rPr>
          <w:rFonts w:ascii="Arial" w:hAnsi="Arial" w:cs="Arial"/>
          <w:sz w:val="24"/>
          <w:szCs w:val="24"/>
        </w:rPr>
        <w:t xml:space="preserve"> (Accessed: 18 October 2023).</w:t>
      </w:r>
    </w:p>
    <w:p w14:paraId="64ACF764" w14:textId="77777777" w:rsidR="00FB7477" w:rsidRDefault="00FB7477" w:rsidP="008B55B9">
      <w:pPr>
        <w:spacing w:line="360" w:lineRule="auto"/>
        <w:rPr>
          <w:rFonts w:ascii="Arial" w:hAnsi="Arial" w:cs="Arial"/>
          <w:sz w:val="24"/>
          <w:szCs w:val="24"/>
        </w:rPr>
      </w:pPr>
    </w:p>
    <w:p w14:paraId="229D70ED" w14:textId="51A30D60" w:rsidR="00FB7477" w:rsidRPr="0022765C" w:rsidRDefault="00FB7477" w:rsidP="008B55B9">
      <w:pPr>
        <w:spacing w:line="360" w:lineRule="auto"/>
        <w:rPr>
          <w:rFonts w:ascii="Arial" w:hAnsi="Arial" w:cs="Arial"/>
          <w:sz w:val="24"/>
          <w:szCs w:val="24"/>
        </w:rPr>
      </w:pPr>
      <w:proofErr w:type="spellStart"/>
      <w:r>
        <w:rPr>
          <w:rFonts w:ascii="Arial" w:hAnsi="Arial" w:cs="Arial"/>
          <w:sz w:val="24"/>
          <w:szCs w:val="24"/>
        </w:rPr>
        <w:t>Insightlink</w:t>
      </w:r>
      <w:proofErr w:type="spellEnd"/>
      <w:r>
        <w:rPr>
          <w:rFonts w:ascii="Arial" w:hAnsi="Arial" w:cs="Arial"/>
          <w:sz w:val="24"/>
          <w:szCs w:val="24"/>
        </w:rPr>
        <w:t xml:space="preserve"> (2022) ‘7 Effective Employee Engagement Strategies That Work in the Hospital Industry’</w:t>
      </w:r>
      <w:r w:rsidR="00131B11">
        <w:rPr>
          <w:rFonts w:ascii="Arial" w:hAnsi="Arial" w:cs="Arial"/>
          <w:sz w:val="24"/>
          <w:szCs w:val="24"/>
        </w:rPr>
        <w:t xml:space="preserve">. </w:t>
      </w:r>
      <w:r w:rsidR="0022765C">
        <w:rPr>
          <w:rFonts w:ascii="Arial" w:hAnsi="Arial" w:cs="Arial"/>
          <w:i/>
          <w:iCs/>
          <w:sz w:val="24"/>
          <w:szCs w:val="24"/>
        </w:rPr>
        <w:t>4Cs Employee Survey Solutions,</w:t>
      </w:r>
      <w:r w:rsidR="0022765C">
        <w:rPr>
          <w:rFonts w:ascii="Arial" w:hAnsi="Arial" w:cs="Arial"/>
          <w:sz w:val="24"/>
          <w:szCs w:val="24"/>
        </w:rPr>
        <w:t xml:space="preserve"> </w:t>
      </w:r>
      <w:r w:rsidR="00B03744">
        <w:rPr>
          <w:rFonts w:ascii="Arial" w:hAnsi="Arial" w:cs="Arial"/>
          <w:sz w:val="24"/>
          <w:szCs w:val="24"/>
        </w:rPr>
        <w:t>24 June</w:t>
      </w:r>
      <w:r w:rsidR="008D4095">
        <w:rPr>
          <w:rFonts w:ascii="Arial" w:hAnsi="Arial" w:cs="Arial"/>
          <w:sz w:val="24"/>
          <w:szCs w:val="24"/>
        </w:rPr>
        <w:t xml:space="preserve">. Available at: </w:t>
      </w:r>
      <w:hyperlink r:id="rId20" w:history="1">
        <w:r w:rsidR="008D4095" w:rsidRPr="00861A5C">
          <w:rPr>
            <w:rStyle w:val="Hyperlink"/>
            <w:rFonts w:ascii="Arial" w:hAnsi="Arial" w:cs="Arial"/>
            <w:sz w:val="24"/>
            <w:szCs w:val="24"/>
          </w:rPr>
          <w:t>https://www.insightlink.com/blog/employee-engagement-hospitality-industry.cfm</w:t>
        </w:r>
      </w:hyperlink>
      <w:r w:rsidR="008D4095">
        <w:rPr>
          <w:rFonts w:ascii="Arial" w:hAnsi="Arial" w:cs="Arial"/>
          <w:sz w:val="24"/>
          <w:szCs w:val="24"/>
        </w:rPr>
        <w:t xml:space="preserve"> (Accessed: </w:t>
      </w:r>
      <w:r w:rsidR="00EE322D">
        <w:rPr>
          <w:rFonts w:ascii="Arial" w:hAnsi="Arial" w:cs="Arial"/>
          <w:sz w:val="24"/>
          <w:szCs w:val="24"/>
        </w:rPr>
        <w:t>20 October 2023).</w:t>
      </w:r>
    </w:p>
    <w:p w14:paraId="1849A3C8" w14:textId="77777777" w:rsidR="008E4E97" w:rsidRDefault="008E4E97" w:rsidP="008B55B9">
      <w:pPr>
        <w:spacing w:line="360" w:lineRule="auto"/>
        <w:rPr>
          <w:rFonts w:ascii="Arial" w:hAnsi="Arial" w:cs="Arial"/>
          <w:sz w:val="24"/>
          <w:szCs w:val="24"/>
        </w:rPr>
      </w:pPr>
    </w:p>
    <w:p w14:paraId="5EC338AC" w14:textId="26FDB6E5" w:rsidR="008E4E97" w:rsidRPr="006F13CE" w:rsidRDefault="008E4E97" w:rsidP="008B55B9">
      <w:pPr>
        <w:spacing w:line="360" w:lineRule="auto"/>
        <w:rPr>
          <w:rFonts w:ascii="Arial" w:hAnsi="Arial" w:cs="Arial"/>
          <w:sz w:val="24"/>
          <w:szCs w:val="24"/>
        </w:rPr>
      </w:pPr>
      <w:proofErr w:type="spellStart"/>
      <w:r>
        <w:rPr>
          <w:rFonts w:ascii="Arial" w:hAnsi="Arial" w:cs="Arial"/>
          <w:sz w:val="24"/>
          <w:szCs w:val="24"/>
        </w:rPr>
        <w:t>JobTestPrep</w:t>
      </w:r>
      <w:proofErr w:type="spellEnd"/>
      <w:r>
        <w:rPr>
          <w:rFonts w:ascii="Arial" w:hAnsi="Arial" w:cs="Arial"/>
          <w:sz w:val="24"/>
          <w:szCs w:val="24"/>
        </w:rPr>
        <w:t xml:space="preserve"> (2023) </w:t>
      </w:r>
      <w:r w:rsidR="00195A6C">
        <w:rPr>
          <w:rFonts w:ascii="Arial" w:hAnsi="Arial" w:cs="Arial"/>
          <w:sz w:val="24"/>
          <w:szCs w:val="24"/>
        </w:rPr>
        <w:t>‘Prepare for the Marriott Hiring Process – Taleo, Application, Assessment and Interview</w:t>
      </w:r>
      <w:r w:rsidR="002D176C">
        <w:rPr>
          <w:rFonts w:ascii="Arial" w:hAnsi="Arial" w:cs="Arial"/>
          <w:sz w:val="24"/>
          <w:szCs w:val="24"/>
        </w:rPr>
        <w:t xml:space="preserve">.’ Available at: </w:t>
      </w:r>
      <w:hyperlink r:id="rId21" w:anchor=":~:text=Marriot's%20ATS%20%E2%80%93%20Taleo,encounter%20on%20your%20career%20journey" w:history="1">
        <w:r w:rsidR="000807E3" w:rsidRPr="00613970">
          <w:rPr>
            <w:rStyle w:val="Hyperlink"/>
            <w:rFonts w:ascii="Arial" w:hAnsi="Arial" w:cs="Arial"/>
            <w:sz w:val="24"/>
            <w:szCs w:val="24"/>
          </w:rPr>
          <w:t>https://www.jobtestprep.com/marriott-assessment-test#:~:text=Marriot's%20ATS%20%E2%80%93%20Taleo,encounter%20on%20your%20career%20journey</w:t>
        </w:r>
      </w:hyperlink>
      <w:r w:rsidR="000807E3" w:rsidRPr="000807E3">
        <w:rPr>
          <w:rFonts w:ascii="Arial" w:hAnsi="Arial" w:cs="Arial"/>
          <w:sz w:val="24"/>
          <w:szCs w:val="24"/>
        </w:rPr>
        <w:t>.</w:t>
      </w:r>
      <w:r w:rsidR="000807E3">
        <w:rPr>
          <w:rFonts w:ascii="Arial" w:hAnsi="Arial" w:cs="Arial"/>
          <w:sz w:val="24"/>
          <w:szCs w:val="24"/>
        </w:rPr>
        <w:t xml:space="preserve"> (Accessed: 19 October 2023).</w:t>
      </w:r>
    </w:p>
    <w:p w14:paraId="0E337F08" w14:textId="77777777" w:rsidR="00603F7D" w:rsidRDefault="00603F7D" w:rsidP="008B55B9">
      <w:pPr>
        <w:spacing w:line="360" w:lineRule="auto"/>
        <w:rPr>
          <w:rFonts w:ascii="Arial" w:hAnsi="Arial" w:cs="Arial"/>
          <w:sz w:val="24"/>
          <w:szCs w:val="24"/>
        </w:rPr>
      </w:pPr>
    </w:p>
    <w:p w14:paraId="6A8C5122" w14:textId="1B61C0D3" w:rsidR="00603F7D" w:rsidRDefault="00603F7D" w:rsidP="008B55B9">
      <w:pPr>
        <w:spacing w:line="360" w:lineRule="auto"/>
        <w:rPr>
          <w:rFonts w:ascii="Arial" w:hAnsi="Arial" w:cs="Arial"/>
          <w:sz w:val="24"/>
          <w:szCs w:val="24"/>
        </w:rPr>
      </w:pPr>
      <w:r>
        <w:rPr>
          <w:rFonts w:ascii="Arial" w:hAnsi="Arial" w:cs="Arial"/>
          <w:sz w:val="24"/>
          <w:szCs w:val="24"/>
        </w:rPr>
        <w:t>Kanner, M.G. (2023) ‘An Overview of Marriott Bene</w:t>
      </w:r>
      <w:r w:rsidR="00B41F0B">
        <w:rPr>
          <w:rFonts w:ascii="Arial" w:hAnsi="Arial" w:cs="Arial"/>
          <w:sz w:val="24"/>
          <w:szCs w:val="24"/>
        </w:rPr>
        <w:t xml:space="preserve">fits’ </w:t>
      </w:r>
      <w:r w:rsidR="00B41F0B">
        <w:rPr>
          <w:rFonts w:ascii="Arial" w:hAnsi="Arial" w:cs="Arial"/>
          <w:i/>
          <w:iCs/>
          <w:sz w:val="24"/>
          <w:szCs w:val="24"/>
        </w:rPr>
        <w:t>Marriott Bonvoy,</w:t>
      </w:r>
      <w:r w:rsidR="00B41F0B">
        <w:rPr>
          <w:rFonts w:ascii="Arial" w:hAnsi="Arial" w:cs="Arial"/>
          <w:sz w:val="24"/>
          <w:szCs w:val="24"/>
        </w:rPr>
        <w:t xml:space="preserve"> 17 February. Available at: </w:t>
      </w:r>
      <w:hyperlink r:id="rId22" w:anchor=":~:text=Marriott%20Employee%20Travel%20Discounts%20%26%20Perks&amp;text=20%25%20Food%20and%20Beverage%20Discount,Apparel%2C%20Equipment%20and%20Tee%20Times" w:history="1">
        <w:r w:rsidR="00D17ACC" w:rsidRPr="00613970">
          <w:rPr>
            <w:rStyle w:val="Hyperlink"/>
            <w:rFonts w:ascii="Arial" w:hAnsi="Arial" w:cs="Arial"/>
            <w:sz w:val="24"/>
            <w:szCs w:val="24"/>
          </w:rPr>
          <w:t>https://careers.marriott.com/en-GB/blog/marriott-benefits/#:~:text=Marriott%20Employee%20Travel%20Discounts%20%26%20Perks&amp;text=20%25%20Food%20and%20Beverage%20Discount,Apparel%2C%20Equipment%20and%20Tee%20Times</w:t>
        </w:r>
      </w:hyperlink>
      <w:r w:rsidR="00D17ACC">
        <w:rPr>
          <w:rFonts w:ascii="Arial" w:hAnsi="Arial" w:cs="Arial"/>
          <w:sz w:val="24"/>
          <w:szCs w:val="24"/>
        </w:rPr>
        <w:t xml:space="preserve"> (Accessed: 18 October 2023).</w:t>
      </w:r>
    </w:p>
    <w:p w14:paraId="69E49B9D" w14:textId="77777777" w:rsidR="00BD7302" w:rsidRDefault="00BD7302" w:rsidP="008B55B9">
      <w:pPr>
        <w:spacing w:line="360" w:lineRule="auto"/>
        <w:rPr>
          <w:rFonts w:ascii="Arial" w:hAnsi="Arial" w:cs="Arial"/>
          <w:sz w:val="24"/>
          <w:szCs w:val="24"/>
        </w:rPr>
      </w:pPr>
    </w:p>
    <w:p w14:paraId="72FB77B6" w14:textId="37B8E3D9" w:rsidR="00BD7302" w:rsidRPr="00810C65" w:rsidRDefault="00BD7302" w:rsidP="008B55B9">
      <w:pPr>
        <w:spacing w:line="360" w:lineRule="auto"/>
        <w:rPr>
          <w:rFonts w:ascii="Arial" w:hAnsi="Arial" w:cs="Arial"/>
          <w:sz w:val="24"/>
          <w:szCs w:val="24"/>
        </w:rPr>
      </w:pPr>
      <w:r>
        <w:rPr>
          <w:rFonts w:ascii="Arial" w:hAnsi="Arial" w:cs="Arial"/>
          <w:sz w:val="24"/>
          <w:szCs w:val="24"/>
        </w:rPr>
        <w:t>Laderer, A. (2023) ‘</w:t>
      </w:r>
      <w:r w:rsidR="00821C68">
        <w:rPr>
          <w:rFonts w:ascii="Arial" w:hAnsi="Arial" w:cs="Arial"/>
          <w:sz w:val="24"/>
          <w:szCs w:val="24"/>
        </w:rPr>
        <w:t>Gen Z’s Mental Health Crisis &amp; Collective Trauma’.</w:t>
      </w:r>
      <w:r w:rsidR="00810C65">
        <w:rPr>
          <w:rFonts w:ascii="Arial" w:hAnsi="Arial" w:cs="Arial"/>
          <w:sz w:val="24"/>
          <w:szCs w:val="24"/>
        </w:rPr>
        <w:t xml:space="preserve"> </w:t>
      </w:r>
      <w:r w:rsidR="00810C65">
        <w:rPr>
          <w:rFonts w:ascii="Arial" w:hAnsi="Arial" w:cs="Arial"/>
          <w:i/>
          <w:iCs/>
          <w:sz w:val="24"/>
          <w:szCs w:val="24"/>
        </w:rPr>
        <w:t>Charlie Health,</w:t>
      </w:r>
      <w:r w:rsidR="00810C65">
        <w:rPr>
          <w:rFonts w:ascii="Arial" w:hAnsi="Arial" w:cs="Arial"/>
          <w:sz w:val="24"/>
          <w:szCs w:val="24"/>
        </w:rPr>
        <w:t xml:space="preserve"> 1 March. Available at: </w:t>
      </w:r>
      <w:hyperlink r:id="rId23" w:history="1">
        <w:r w:rsidR="00F62F42" w:rsidRPr="00861A5C">
          <w:rPr>
            <w:rStyle w:val="Hyperlink"/>
            <w:rFonts w:ascii="Arial" w:hAnsi="Arial" w:cs="Arial"/>
            <w:sz w:val="24"/>
            <w:szCs w:val="24"/>
          </w:rPr>
          <w:t>https://www.charliehealth.com/post/gen-zs-mental-health-crisis-collective-trauma#:~:text=Gen%20Z%20and%20mental%20health,with%20a%20mental%20health%20condition</w:t>
        </w:r>
      </w:hyperlink>
      <w:r w:rsidR="00F62F42" w:rsidRPr="00F62F42">
        <w:rPr>
          <w:rFonts w:ascii="Arial" w:hAnsi="Arial" w:cs="Arial"/>
          <w:sz w:val="24"/>
          <w:szCs w:val="24"/>
        </w:rPr>
        <w:t>.</w:t>
      </w:r>
      <w:r w:rsidR="00F62F42">
        <w:rPr>
          <w:rFonts w:ascii="Arial" w:hAnsi="Arial" w:cs="Arial"/>
          <w:sz w:val="24"/>
          <w:szCs w:val="24"/>
        </w:rPr>
        <w:t xml:space="preserve"> (Accessed: 20 October 2023).</w:t>
      </w:r>
    </w:p>
    <w:p w14:paraId="3CCABE1E" w14:textId="77777777" w:rsidR="00E52898" w:rsidRDefault="00E52898" w:rsidP="008B55B9">
      <w:pPr>
        <w:spacing w:line="360" w:lineRule="auto"/>
        <w:rPr>
          <w:rFonts w:ascii="Arial" w:hAnsi="Arial" w:cs="Arial"/>
          <w:sz w:val="24"/>
          <w:szCs w:val="24"/>
        </w:rPr>
      </w:pPr>
    </w:p>
    <w:p w14:paraId="2EADADD3" w14:textId="0454BB58" w:rsidR="00E52898" w:rsidRPr="00FB41E4" w:rsidRDefault="00E52898" w:rsidP="008B55B9">
      <w:pPr>
        <w:spacing w:line="360" w:lineRule="auto"/>
        <w:rPr>
          <w:rFonts w:ascii="Arial" w:hAnsi="Arial" w:cs="Arial"/>
          <w:sz w:val="24"/>
          <w:szCs w:val="24"/>
        </w:rPr>
      </w:pPr>
      <w:r>
        <w:rPr>
          <w:rFonts w:ascii="Arial" w:hAnsi="Arial" w:cs="Arial"/>
          <w:sz w:val="24"/>
          <w:szCs w:val="24"/>
        </w:rPr>
        <w:t>Mariano, K</w:t>
      </w:r>
      <w:r w:rsidR="003A52CC">
        <w:rPr>
          <w:rFonts w:ascii="Arial" w:hAnsi="Arial" w:cs="Arial"/>
          <w:sz w:val="24"/>
          <w:szCs w:val="24"/>
        </w:rPr>
        <w:t>. (2023) ‘Here’s How Marriott’s “win-win</w:t>
      </w:r>
      <w:r w:rsidR="00FB41E4">
        <w:rPr>
          <w:rFonts w:ascii="Arial" w:hAnsi="Arial" w:cs="Arial"/>
          <w:sz w:val="24"/>
          <w:szCs w:val="24"/>
        </w:rPr>
        <w:t xml:space="preserve">2 approach puts its people first, </w:t>
      </w:r>
      <w:r w:rsidR="00FB41E4">
        <w:rPr>
          <w:rFonts w:ascii="Arial" w:hAnsi="Arial" w:cs="Arial"/>
          <w:i/>
          <w:iCs/>
          <w:sz w:val="24"/>
          <w:szCs w:val="24"/>
        </w:rPr>
        <w:t>Travel Daily Media,</w:t>
      </w:r>
      <w:r w:rsidR="00FB41E4">
        <w:rPr>
          <w:rFonts w:ascii="Arial" w:hAnsi="Arial" w:cs="Arial"/>
          <w:sz w:val="24"/>
          <w:szCs w:val="24"/>
        </w:rPr>
        <w:t xml:space="preserve"> 5 April. Available at: </w:t>
      </w:r>
      <w:hyperlink r:id="rId24" w:history="1">
        <w:r w:rsidR="00FB41E4" w:rsidRPr="00861A5C">
          <w:rPr>
            <w:rStyle w:val="Hyperlink"/>
            <w:rFonts w:ascii="Arial" w:hAnsi="Arial" w:cs="Arial"/>
            <w:sz w:val="24"/>
            <w:szCs w:val="24"/>
          </w:rPr>
          <w:t>https://www.traveldailymedia.com/heres-how-marriotts-win-win-approach-puts-its-people-first/#:~:text=stay%20a%20bellboy.%E2%80%9D-,Marriott%20International%20makes%20continuous%20efforts%20to%20attract%2C%20retain%2C%20and%20develop,bellboy%20would%20stay%20a%20bellboy</w:t>
        </w:r>
      </w:hyperlink>
      <w:r w:rsidR="00FB41E4">
        <w:rPr>
          <w:rFonts w:ascii="Arial" w:hAnsi="Arial" w:cs="Arial"/>
          <w:sz w:val="24"/>
          <w:szCs w:val="24"/>
        </w:rPr>
        <w:t xml:space="preserve"> (Accessed: 19 October 2023).</w:t>
      </w:r>
    </w:p>
    <w:p w14:paraId="04CC649B" w14:textId="77777777" w:rsidR="00190877" w:rsidRDefault="00190877" w:rsidP="008B55B9">
      <w:pPr>
        <w:spacing w:line="360" w:lineRule="auto"/>
        <w:rPr>
          <w:rFonts w:ascii="Arial" w:hAnsi="Arial" w:cs="Arial"/>
          <w:sz w:val="24"/>
          <w:szCs w:val="24"/>
        </w:rPr>
      </w:pPr>
    </w:p>
    <w:p w14:paraId="2FD9D207" w14:textId="36A12ABE" w:rsidR="008D1CDE" w:rsidRDefault="00190877" w:rsidP="008B55B9">
      <w:pPr>
        <w:spacing w:line="360" w:lineRule="auto"/>
        <w:rPr>
          <w:rFonts w:ascii="Arial" w:hAnsi="Arial" w:cs="Arial"/>
          <w:sz w:val="24"/>
          <w:szCs w:val="24"/>
        </w:rPr>
      </w:pPr>
      <w:r>
        <w:rPr>
          <w:rFonts w:ascii="Arial" w:hAnsi="Arial" w:cs="Arial"/>
          <w:sz w:val="24"/>
          <w:szCs w:val="24"/>
        </w:rPr>
        <w:t xml:space="preserve">Mentor To Work (2022) </w:t>
      </w:r>
      <w:r w:rsidR="007008DB">
        <w:rPr>
          <w:rFonts w:ascii="Arial" w:hAnsi="Arial" w:cs="Arial"/>
          <w:sz w:val="24"/>
          <w:szCs w:val="24"/>
        </w:rPr>
        <w:t xml:space="preserve">‘MARRIOTT SECURING THE FUTURE OF HOSPITALITY WITH GREAT TALENT BY DEVELOPING NON-TRADITIONAL PATHWAYS INTO WORK’ Accessed: </w:t>
      </w:r>
      <w:hyperlink r:id="rId25" w:history="1">
        <w:r w:rsidR="00016672" w:rsidRPr="00861A5C">
          <w:rPr>
            <w:rStyle w:val="Hyperlink"/>
            <w:rFonts w:ascii="Arial" w:hAnsi="Arial" w:cs="Arial"/>
            <w:sz w:val="24"/>
            <w:szCs w:val="24"/>
          </w:rPr>
          <w:t>https://movementtowork.com/employers/marriott/#:~:text=Because%20of%20the%20diversity%20of,lives%20and%20help%20propel%20economies.https://movementtowork.com/employers/marriott/#:~:text=Because%20of%20the%20diversity%20of,lives%20and%20help%20propel%20economies</w:t>
        </w:r>
      </w:hyperlink>
      <w:r w:rsidR="00016672" w:rsidRPr="00016672">
        <w:rPr>
          <w:rFonts w:ascii="Arial" w:hAnsi="Arial" w:cs="Arial"/>
          <w:sz w:val="24"/>
          <w:szCs w:val="24"/>
        </w:rPr>
        <w:t>.</w:t>
      </w:r>
      <w:r w:rsidR="00016672">
        <w:rPr>
          <w:rFonts w:ascii="Arial" w:hAnsi="Arial" w:cs="Arial"/>
          <w:sz w:val="24"/>
          <w:szCs w:val="24"/>
        </w:rPr>
        <w:t xml:space="preserve"> (Accessed: 18 October 2023).</w:t>
      </w:r>
    </w:p>
    <w:p w14:paraId="0D2699D4" w14:textId="77777777" w:rsidR="00190877" w:rsidRDefault="00190877" w:rsidP="008B55B9">
      <w:pPr>
        <w:spacing w:line="360" w:lineRule="auto"/>
        <w:rPr>
          <w:rFonts w:ascii="Arial" w:hAnsi="Arial" w:cs="Arial"/>
          <w:sz w:val="24"/>
          <w:szCs w:val="24"/>
        </w:rPr>
      </w:pPr>
    </w:p>
    <w:p w14:paraId="32C68385" w14:textId="65495BC4" w:rsidR="003A1D33" w:rsidRDefault="002D2A0D" w:rsidP="008B55B9">
      <w:pPr>
        <w:spacing w:line="360" w:lineRule="auto"/>
        <w:rPr>
          <w:rFonts w:ascii="Arial" w:hAnsi="Arial" w:cs="Arial"/>
          <w:sz w:val="24"/>
          <w:szCs w:val="24"/>
        </w:rPr>
      </w:pPr>
      <w:r>
        <w:rPr>
          <w:rFonts w:ascii="Arial" w:hAnsi="Arial" w:cs="Arial"/>
          <w:sz w:val="24"/>
          <w:szCs w:val="24"/>
        </w:rPr>
        <w:t xml:space="preserve">Schooley, S. (2023) </w:t>
      </w:r>
      <w:r w:rsidR="001947C7">
        <w:rPr>
          <w:rFonts w:ascii="Arial" w:hAnsi="Arial" w:cs="Arial"/>
          <w:sz w:val="24"/>
          <w:szCs w:val="24"/>
        </w:rPr>
        <w:t>‘</w:t>
      </w:r>
      <w:r w:rsidR="00C82C3E">
        <w:rPr>
          <w:rFonts w:ascii="Arial" w:hAnsi="Arial" w:cs="Arial"/>
          <w:sz w:val="24"/>
          <w:szCs w:val="24"/>
        </w:rPr>
        <w:t xml:space="preserve">business.com’ </w:t>
      </w:r>
      <w:r>
        <w:rPr>
          <w:rFonts w:ascii="Arial" w:hAnsi="Arial" w:cs="Arial"/>
          <w:i/>
          <w:iCs/>
          <w:sz w:val="24"/>
          <w:szCs w:val="24"/>
        </w:rPr>
        <w:t>Human Re</w:t>
      </w:r>
      <w:r w:rsidR="00491377">
        <w:rPr>
          <w:rFonts w:ascii="Arial" w:hAnsi="Arial" w:cs="Arial"/>
          <w:i/>
          <w:iCs/>
          <w:sz w:val="24"/>
          <w:szCs w:val="24"/>
        </w:rPr>
        <w:t>sources Management Glossary: Key Terms HR Pros Should Know.</w:t>
      </w:r>
      <w:r w:rsidR="00547BD8">
        <w:rPr>
          <w:rFonts w:ascii="Arial" w:hAnsi="Arial" w:cs="Arial"/>
          <w:sz w:val="24"/>
          <w:szCs w:val="24"/>
        </w:rPr>
        <w:t xml:space="preserve"> (</w:t>
      </w:r>
      <w:r w:rsidR="00F45930">
        <w:rPr>
          <w:rFonts w:ascii="Arial" w:hAnsi="Arial" w:cs="Arial"/>
          <w:sz w:val="24"/>
          <w:szCs w:val="24"/>
        </w:rPr>
        <w:t xml:space="preserve">17 </w:t>
      </w:r>
      <w:r w:rsidR="00547BD8">
        <w:rPr>
          <w:rFonts w:ascii="Arial" w:hAnsi="Arial" w:cs="Arial"/>
          <w:sz w:val="24"/>
          <w:szCs w:val="24"/>
        </w:rPr>
        <w:t>May) Avai</w:t>
      </w:r>
      <w:r w:rsidR="00BC470E">
        <w:rPr>
          <w:rFonts w:ascii="Arial" w:hAnsi="Arial" w:cs="Arial"/>
          <w:sz w:val="24"/>
          <w:szCs w:val="24"/>
        </w:rPr>
        <w:t xml:space="preserve">lable at: </w:t>
      </w:r>
      <w:hyperlink r:id="rId26" w:history="1">
        <w:r w:rsidR="00BC470E" w:rsidRPr="008655C0">
          <w:rPr>
            <w:rStyle w:val="Hyperlink"/>
            <w:rFonts w:ascii="Arial" w:hAnsi="Arial" w:cs="Arial"/>
            <w:sz w:val="24"/>
            <w:szCs w:val="24"/>
          </w:rPr>
          <w:t>https://www.business.com/articles/human-resources-management-key-terms/</w:t>
        </w:r>
      </w:hyperlink>
      <w:r w:rsidR="00BC470E">
        <w:rPr>
          <w:rFonts w:ascii="Arial" w:hAnsi="Arial" w:cs="Arial"/>
          <w:sz w:val="24"/>
          <w:szCs w:val="24"/>
        </w:rPr>
        <w:t xml:space="preserve"> (Accessed: </w:t>
      </w:r>
      <w:r w:rsidR="008B55B9">
        <w:rPr>
          <w:rFonts w:ascii="Arial" w:hAnsi="Arial" w:cs="Arial"/>
          <w:sz w:val="24"/>
          <w:szCs w:val="24"/>
        </w:rPr>
        <w:t>15 October 2023).</w:t>
      </w:r>
    </w:p>
    <w:p w14:paraId="02DB7D7E" w14:textId="77777777" w:rsidR="00B15318" w:rsidRDefault="00B15318" w:rsidP="008B55B9">
      <w:pPr>
        <w:spacing w:line="360" w:lineRule="auto"/>
        <w:rPr>
          <w:rFonts w:ascii="Arial" w:hAnsi="Arial" w:cs="Arial"/>
          <w:sz w:val="24"/>
          <w:szCs w:val="24"/>
        </w:rPr>
      </w:pPr>
    </w:p>
    <w:p w14:paraId="6A9C6560" w14:textId="08A18CD3" w:rsidR="00F37A5A" w:rsidRDefault="00B15318" w:rsidP="0067315F">
      <w:pPr>
        <w:spacing w:line="360" w:lineRule="auto"/>
        <w:rPr>
          <w:rFonts w:ascii="Arial" w:hAnsi="Arial" w:cs="Arial"/>
          <w:sz w:val="24"/>
          <w:szCs w:val="24"/>
        </w:rPr>
      </w:pPr>
      <w:proofErr w:type="spellStart"/>
      <w:r>
        <w:rPr>
          <w:rFonts w:ascii="Arial" w:hAnsi="Arial" w:cs="Arial"/>
          <w:sz w:val="24"/>
          <w:szCs w:val="24"/>
        </w:rPr>
        <w:t>Skonnard</w:t>
      </w:r>
      <w:proofErr w:type="spellEnd"/>
      <w:r>
        <w:rPr>
          <w:rFonts w:ascii="Arial" w:hAnsi="Arial" w:cs="Arial"/>
          <w:sz w:val="24"/>
          <w:szCs w:val="24"/>
        </w:rPr>
        <w:t xml:space="preserve">, A. (2023) ‘The Next Generation </w:t>
      </w:r>
      <w:proofErr w:type="gramStart"/>
      <w:r>
        <w:rPr>
          <w:rFonts w:ascii="Arial" w:hAnsi="Arial" w:cs="Arial"/>
          <w:sz w:val="24"/>
          <w:szCs w:val="24"/>
        </w:rPr>
        <w:t>Of</w:t>
      </w:r>
      <w:proofErr w:type="gramEnd"/>
      <w:r>
        <w:rPr>
          <w:rFonts w:ascii="Arial" w:hAnsi="Arial" w:cs="Arial"/>
          <w:sz w:val="24"/>
          <w:szCs w:val="24"/>
        </w:rPr>
        <w:t xml:space="preserve"> </w:t>
      </w:r>
      <w:r w:rsidR="00FA7229">
        <w:rPr>
          <w:rFonts w:ascii="Arial" w:hAnsi="Arial" w:cs="Arial"/>
          <w:sz w:val="24"/>
          <w:szCs w:val="24"/>
        </w:rPr>
        <w:t xml:space="preserve">Workers Is Less Tech Savvy Than We May Think’ </w:t>
      </w:r>
      <w:r w:rsidR="00FA7229">
        <w:rPr>
          <w:rFonts w:ascii="Arial" w:hAnsi="Arial" w:cs="Arial"/>
          <w:i/>
          <w:iCs/>
          <w:sz w:val="24"/>
          <w:szCs w:val="24"/>
        </w:rPr>
        <w:t>Forbes</w:t>
      </w:r>
      <w:r w:rsidR="0067315F">
        <w:rPr>
          <w:rFonts w:ascii="Arial" w:hAnsi="Arial" w:cs="Arial"/>
          <w:i/>
          <w:iCs/>
          <w:sz w:val="24"/>
          <w:szCs w:val="24"/>
        </w:rPr>
        <w:t>,</w:t>
      </w:r>
      <w:r w:rsidR="0067315F">
        <w:rPr>
          <w:rFonts w:ascii="Arial" w:hAnsi="Arial" w:cs="Arial"/>
          <w:sz w:val="24"/>
          <w:szCs w:val="24"/>
        </w:rPr>
        <w:t xml:space="preserve"> 23 June. Available at: </w:t>
      </w:r>
      <w:hyperlink r:id="rId27" w:history="1">
        <w:r w:rsidR="00873E96" w:rsidRPr="008655C0">
          <w:rPr>
            <w:rStyle w:val="Hyperlink"/>
            <w:rFonts w:ascii="Arial" w:hAnsi="Arial" w:cs="Arial"/>
            <w:sz w:val="24"/>
            <w:szCs w:val="24"/>
          </w:rPr>
          <w:t>https://www.forbes.com/sites/forbestechcouncil/2023/06/23/the-next-generation-of-workers-is-less-tech-savvy-than-we-may-think/</w:t>
        </w:r>
      </w:hyperlink>
      <w:r w:rsidR="00873E96">
        <w:rPr>
          <w:rFonts w:ascii="Arial" w:hAnsi="Arial" w:cs="Arial"/>
          <w:sz w:val="24"/>
          <w:szCs w:val="24"/>
        </w:rPr>
        <w:t xml:space="preserve"> (Accessed:16 October 2023).</w:t>
      </w:r>
    </w:p>
    <w:p w14:paraId="5719ADEE" w14:textId="77777777" w:rsidR="00FB70BB" w:rsidRDefault="00FB70BB" w:rsidP="0067315F">
      <w:pPr>
        <w:spacing w:line="360" w:lineRule="auto"/>
        <w:rPr>
          <w:rFonts w:ascii="Arial" w:hAnsi="Arial" w:cs="Arial"/>
          <w:sz w:val="24"/>
          <w:szCs w:val="24"/>
        </w:rPr>
      </w:pPr>
    </w:p>
    <w:p w14:paraId="2902EE44" w14:textId="4875DA6A" w:rsidR="0034733E" w:rsidRDefault="0080150D" w:rsidP="004F7C59">
      <w:pPr>
        <w:spacing w:line="360" w:lineRule="auto"/>
        <w:rPr>
          <w:rFonts w:ascii="Arial" w:hAnsi="Arial" w:cs="Arial"/>
          <w:sz w:val="24"/>
          <w:szCs w:val="24"/>
        </w:rPr>
      </w:pPr>
      <w:r>
        <w:rPr>
          <w:rFonts w:ascii="Arial" w:hAnsi="Arial" w:cs="Arial"/>
          <w:sz w:val="24"/>
          <w:szCs w:val="24"/>
        </w:rPr>
        <w:t>The Annie E, Casey Foundation (2023)</w:t>
      </w:r>
      <w:r w:rsidR="00FD64FC">
        <w:rPr>
          <w:rFonts w:ascii="Arial" w:hAnsi="Arial" w:cs="Arial"/>
          <w:sz w:val="24"/>
          <w:szCs w:val="24"/>
        </w:rPr>
        <w:t xml:space="preserve"> What are The Core Characteristics of Generation </w:t>
      </w:r>
      <w:proofErr w:type="gramStart"/>
      <w:r w:rsidR="00FD64FC">
        <w:rPr>
          <w:rFonts w:ascii="Arial" w:hAnsi="Arial" w:cs="Arial"/>
          <w:sz w:val="24"/>
          <w:szCs w:val="24"/>
        </w:rPr>
        <w:t>Z?</w:t>
      </w:r>
      <w:r w:rsidR="001D0FDA">
        <w:rPr>
          <w:rFonts w:ascii="Arial" w:hAnsi="Arial" w:cs="Arial"/>
          <w:sz w:val="24"/>
          <w:szCs w:val="24"/>
        </w:rPr>
        <w:t>,</w:t>
      </w:r>
      <w:proofErr w:type="gramEnd"/>
      <w:r w:rsidR="001D0FDA">
        <w:rPr>
          <w:rFonts w:ascii="Arial" w:hAnsi="Arial" w:cs="Arial"/>
          <w:sz w:val="24"/>
          <w:szCs w:val="24"/>
        </w:rPr>
        <w:t xml:space="preserve"> 12 January. Available at: </w:t>
      </w:r>
      <w:hyperlink r:id="rId28" w:history="1">
        <w:r w:rsidR="0034733E" w:rsidRPr="00613970">
          <w:rPr>
            <w:rStyle w:val="Hyperlink"/>
            <w:rFonts w:ascii="Arial" w:hAnsi="Arial" w:cs="Arial"/>
            <w:sz w:val="24"/>
            <w:szCs w:val="24"/>
          </w:rPr>
          <w:t>https://www.aecf.org/blog/what-are-the-core-characteristics-of-generation-z</w:t>
        </w:r>
      </w:hyperlink>
      <w:r w:rsidR="0034733E">
        <w:rPr>
          <w:rFonts w:ascii="Arial" w:hAnsi="Arial" w:cs="Arial"/>
          <w:sz w:val="24"/>
          <w:szCs w:val="24"/>
        </w:rPr>
        <w:t xml:space="preserve"> (Accessed: 16 October 2023).</w:t>
      </w:r>
    </w:p>
    <w:p w14:paraId="37366537" w14:textId="6E7210FF" w:rsidR="000778C3" w:rsidRDefault="0080150D" w:rsidP="004F7C59">
      <w:pPr>
        <w:spacing w:line="360" w:lineRule="auto"/>
        <w:rPr>
          <w:rFonts w:ascii="Arial" w:hAnsi="Arial" w:cs="Arial"/>
          <w:sz w:val="24"/>
          <w:szCs w:val="24"/>
        </w:rPr>
      </w:pPr>
      <w:r>
        <w:rPr>
          <w:rFonts w:ascii="Arial" w:hAnsi="Arial" w:cs="Arial"/>
          <w:sz w:val="24"/>
          <w:szCs w:val="24"/>
        </w:rPr>
        <w:lastRenderedPageBreak/>
        <w:t xml:space="preserve"> </w:t>
      </w:r>
    </w:p>
    <w:p w14:paraId="7B1AC189" w14:textId="190A323F" w:rsidR="00F37A5A" w:rsidRDefault="007E44BC" w:rsidP="004F7C59">
      <w:pPr>
        <w:spacing w:line="360" w:lineRule="auto"/>
        <w:rPr>
          <w:rFonts w:ascii="Arial" w:hAnsi="Arial" w:cs="Arial"/>
          <w:sz w:val="24"/>
          <w:szCs w:val="24"/>
        </w:rPr>
      </w:pPr>
      <w:r>
        <w:rPr>
          <w:rFonts w:ascii="Arial" w:hAnsi="Arial" w:cs="Arial"/>
          <w:sz w:val="24"/>
          <w:szCs w:val="24"/>
        </w:rPr>
        <w:t>Witte</w:t>
      </w:r>
      <w:r w:rsidR="009060F4">
        <w:rPr>
          <w:rFonts w:ascii="Arial" w:hAnsi="Arial" w:cs="Arial"/>
          <w:sz w:val="24"/>
          <w:szCs w:val="24"/>
        </w:rPr>
        <w:t xml:space="preserve">, D, M. (2022) </w:t>
      </w:r>
      <w:r w:rsidR="000301F4">
        <w:rPr>
          <w:rFonts w:ascii="Arial" w:hAnsi="Arial" w:cs="Arial"/>
          <w:sz w:val="24"/>
          <w:szCs w:val="24"/>
        </w:rPr>
        <w:t>‘</w:t>
      </w:r>
      <w:r w:rsidR="001B2E3C">
        <w:rPr>
          <w:rFonts w:ascii="Arial" w:hAnsi="Arial" w:cs="Arial"/>
          <w:sz w:val="24"/>
          <w:szCs w:val="24"/>
        </w:rPr>
        <w:t>Gen Z are not ‘coddled.’ They are highly collab</w:t>
      </w:r>
      <w:r w:rsidR="00F912AC">
        <w:rPr>
          <w:rFonts w:ascii="Arial" w:hAnsi="Arial" w:cs="Arial"/>
          <w:sz w:val="24"/>
          <w:szCs w:val="24"/>
        </w:rPr>
        <w:t xml:space="preserve">orative, </w:t>
      </w:r>
      <w:proofErr w:type="gramStart"/>
      <w:r w:rsidR="00F912AC">
        <w:rPr>
          <w:rFonts w:ascii="Arial" w:hAnsi="Arial" w:cs="Arial"/>
          <w:sz w:val="24"/>
          <w:szCs w:val="24"/>
        </w:rPr>
        <w:t>self-reliant</w:t>
      </w:r>
      <w:proofErr w:type="gramEnd"/>
      <w:r w:rsidR="00F912AC">
        <w:rPr>
          <w:rFonts w:ascii="Arial" w:hAnsi="Arial" w:cs="Arial"/>
          <w:sz w:val="24"/>
          <w:szCs w:val="24"/>
        </w:rPr>
        <w:t xml:space="preserve"> and pragmatic, according to new Stanford-affiliated research</w:t>
      </w:r>
      <w:r w:rsidR="00976341">
        <w:rPr>
          <w:rFonts w:ascii="Arial" w:hAnsi="Arial" w:cs="Arial"/>
          <w:sz w:val="24"/>
          <w:szCs w:val="24"/>
        </w:rPr>
        <w:t>’</w:t>
      </w:r>
      <w:r w:rsidR="00976341">
        <w:rPr>
          <w:rFonts w:ascii="Arial" w:hAnsi="Arial" w:cs="Arial"/>
          <w:i/>
          <w:iCs/>
          <w:sz w:val="24"/>
          <w:szCs w:val="24"/>
        </w:rPr>
        <w:t xml:space="preserve">, Stanford news, </w:t>
      </w:r>
      <w:r w:rsidR="004918D3">
        <w:rPr>
          <w:rFonts w:ascii="Arial" w:hAnsi="Arial" w:cs="Arial"/>
          <w:sz w:val="24"/>
          <w:szCs w:val="24"/>
        </w:rPr>
        <w:t xml:space="preserve">3 January. Available at: </w:t>
      </w:r>
      <w:hyperlink r:id="rId29" w:anchor=":~:text='%20They%20are%20highly%20collaborative%2C%20self,says%20Stanford%20scholar%20Roberta%20Katz" w:history="1">
        <w:r w:rsidR="004F7C59" w:rsidRPr="008655C0">
          <w:rPr>
            <w:rStyle w:val="Hyperlink"/>
            <w:rFonts w:ascii="Arial" w:hAnsi="Arial" w:cs="Arial"/>
            <w:sz w:val="24"/>
            <w:szCs w:val="24"/>
          </w:rPr>
          <w:t>https://news.stanford.edu/2022/01/03/know-gen-z/#:~:text='%20They%20are%20highly%20collaborative%2C%20self,says%20Stanford%20scholar%20Roberta%20Katz</w:t>
        </w:r>
      </w:hyperlink>
      <w:r w:rsidR="004F7C59" w:rsidRPr="004F7C59">
        <w:rPr>
          <w:rFonts w:ascii="Arial" w:hAnsi="Arial" w:cs="Arial"/>
          <w:sz w:val="24"/>
          <w:szCs w:val="24"/>
        </w:rPr>
        <w:t>.</w:t>
      </w:r>
      <w:r w:rsidR="004F7C59">
        <w:rPr>
          <w:rFonts w:ascii="Arial" w:hAnsi="Arial" w:cs="Arial"/>
          <w:sz w:val="24"/>
          <w:szCs w:val="24"/>
        </w:rPr>
        <w:t xml:space="preserve"> (Accessed: 15 October 2023).</w:t>
      </w:r>
      <w:r w:rsidR="000301F4">
        <w:rPr>
          <w:rFonts w:ascii="Arial" w:hAnsi="Arial" w:cs="Arial"/>
          <w:sz w:val="24"/>
          <w:szCs w:val="24"/>
        </w:rPr>
        <w:t xml:space="preserve"> </w:t>
      </w:r>
    </w:p>
    <w:p w14:paraId="6A94ED5C" w14:textId="77777777" w:rsidR="0080150D" w:rsidRDefault="0080150D" w:rsidP="004F7C59">
      <w:pPr>
        <w:spacing w:line="360" w:lineRule="auto"/>
        <w:rPr>
          <w:rFonts w:ascii="Arial" w:hAnsi="Arial" w:cs="Arial"/>
          <w:sz w:val="24"/>
          <w:szCs w:val="24"/>
        </w:rPr>
      </w:pPr>
    </w:p>
    <w:p w14:paraId="616F1360" w14:textId="77777777" w:rsidR="0080150D" w:rsidRDefault="0080150D" w:rsidP="004F7C59">
      <w:pPr>
        <w:spacing w:line="360" w:lineRule="auto"/>
        <w:rPr>
          <w:rFonts w:ascii="Arial" w:hAnsi="Arial" w:cs="Arial"/>
          <w:sz w:val="24"/>
          <w:szCs w:val="24"/>
        </w:rPr>
      </w:pPr>
    </w:p>
    <w:p w14:paraId="1D7D0B84" w14:textId="77777777" w:rsidR="00D517D2" w:rsidRDefault="00D517D2" w:rsidP="004F7C59">
      <w:pPr>
        <w:spacing w:line="360" w:lineRule="auto"/>
        <w:rPr>
          <w:rFonts w:ascii="Arial" w:hAnsi="Arial" w:cs="Arial"/>
          <w:sz w:val="24"/>
          <w:szCs w:val="24"/>
        </w:rPr>
      </w:pPr>
    </w:p>
    <w:p w14:paraId="78E8380E" w14:textId="77777777" w:rsidR="00D517D2" w:rsidRPr="000301F4" w:rsidRDefault="00D517D2" w:rsidP="004F7C59">
      <w:pPr>
        <w:spacing w:line="360" w:lineRule="auto"/>
        <w:rPr>
          <w:rFonts w:ascii="Arial" w:hAnsi="Arial" w:cs="Arial"/>
          <w:i/>
          <w:iCs/>
          <w:sz w:val="24"/>
          <w:szCs w:val="24"/>
        </w:rPr>
      </w:pPr>
    </w:p>
    <w:sectPr w:rsidR="00D517D2" w:rsidRPr="000301F4" w:rsidSect="00FA1A56">
      <w:pgSz w:w="11906" w:h="16838"/>
      <w:pgMar w:top="1440" w:right="1440" w:bottom="1440" w:left="1440" w:header="708" w:footer="708" w:gutter="0"/>
      <w:pgBorders w:display="firstPage"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EC426" w14:textId="77777777" w:rsidR="0064275E" w:rsidRDefault="0064275E" w:rsidP="0034733E">
      <w:pPr>
        <w:spacing w:after="0" w:line="240" w:lineRule="auto"/>
      </w:pPr>
      <w:r>
        <w:separator/>
      </w:r>
    </w:p>
  </w:endnote>
  <w:endnote w:type="continuationSeparator" w:id="0">
    <w:p w14:paraId="6F5FC781" w14:textId="77777777" w:rsidR="0064275E" w:rsidRDefault="0064275E" w:rsidP="003473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DB1CA" w14:textId="77777777" w:rsidR="0064275E" w:rsidRDefault="0064275E" w:rsidP="0034733E">
      <w:pPr>
        <w:spacing w:after="0" w:line="240" w:lineRule="auto"/>
      </w:pPr>
      <w:r>
        <w:separator/>
      </w:r>
    </w:p>
  </w:footnote>
  <w:footnote w:type="continuationSeparator" w:id="0">
    <w:p w14:paraId="1580C829" w14:textId="77777777" w:rsidR="0064275E" w:rsidRDefault="0064275E" w:rsidP="003473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418"/>
    <w:rsid w:val="00004572"/>
    <w:rsid w:val="000047B9"/>
    <w:rsid w:val="00007EEC"/>
    <w:rsid w:val="00013178"/>
    <w:rsid w:val="000138F1"/>
    <w:rsid w:val="00014418"/>
    <w:rsid w:val="00014654"/>
    <w:rsid w:val="00016672"/>
    <w:rsid w:val="00023287"/>
    <w:rsid w:val="00024A3D"/>
    <w:rsid w:val="000301F4"/>
    <w:rsid w:val="00032B61"/>
    <w:rsid w:val="00034C86"/>
    <w:rsid w:val="00040BD8"/>
    <w:rsid w:val="00047074"/>
    <w:rsid w:val="00052FEE"/>
    <w:rsid w:val="0005328E"/>
    <w:rsid w:val="00062F28"/>
    <w:rsid w:val="00071F5D"/>
    <w:rsid w:val="00074476"/>
    <w:rsid w:val="000778C3"/>
    <w:rsid w:val="00077F7B"/>
    <w:rsid w:val="000807E3"/>
    <w:rsid w:val="000850A8"/>
    <w:rsid w:val="00090BA9"/>
    <w:rsid w:val="0009156B"/>
    <w:rsid w:val="0009197E"/>
    <w:rsid w:val="000B7E2D"/>
    <w:rsid w:val="000C52DC"/>
    <w:rsid w:val="000D4ACA"/>
    <w:rsid w:val="000D55CC"/>
    <w:rsid w:val="000E3B67"/>
    <w:rsid w:val="000E6DD7"/>
    <w:rsid w:val="000F009A"/>
    <w:rsid w:val="000F476A"/>
    <w:rsid w:val="000F4E5F"/>
    <w:rsid w:val="000F77A7"/>
    <w:rsid w:val="0010338C"/>
    <w:rsid w:val="0010440B"/>
    <w:rsid w:val="00106297"/>
    <w:rsid w:val="00112CD8"/>
    <w:rsid w:val="00112EC2"/>
    <w:rsid w:val="001132F7"/>
    <w:rsid w:val="001140F0"/>
    <w:rsid w:val="001162E8"/>
    <w:rsid w:val="00125D31"/>
    <w:rsid w:val="00125FF6"/>
    <w:rsid w:val="0012670C"/>
    <w:rsid w:val="00131B11"/>
    <w:rsid w:val="00132AB5"/>
    <w:rsid w:val="00134154"/>
    <w:rsid w:val="0013667B"/>
    <w:rsid w:val="0015288A"/>
    <w:rsid w:val="00153D1D"/>
    <w:rsid w:val="001628CD"/>
    <w:rsid w:val="001644A0"/>
    <w:rsid w:val="00165C01"/>
    <w:rsid w:val="00172CA8"/>
    <w:rsid w:val="00175845"/>
    <w:rsid w:val="00175F91"/>
    <w:rsid w:val="00183D4D"/>
    <w:rsid w:val="00187B9B"/>
    <w:rsid w:val="00190877"/>
    <w:rsid w:val="00192835"/>
    <w:rsid w:val="001947C7"/>
    <w:rsid w:val="00195A6C"/>
    <w:rsid w:val="001A0483"/>
    <w:rsid w:val="001A0B5F"/>
    <w:rsid w:val="001B2E3C"/>
    <w:rsid w:val="001C67E6"/>
    <w:rsid w:val="001C71FC"/>
    <w:rsid w:val="001D0FDA"/>
    <w:rsid w:val="001D2A4B"/>
    <w:rsid w:val="001D3486"/>
    <w:rsid w:val="001D731A"/>
    <w:rsid w:val="001E512A"/>
    <w:rsid w:val="001E63DB"/>
    <w:rsid w:val="001F4AF6"/>
    <w:rsid w:val="001F7509"/>
    <w:rsid w:val="001F7FE5"/>
    <w:rsid w:val="0021718E"/>
    <w:rsid w:val="0022207B"/>
    <w:rsid w:val="0022370A"/>
    <w:rsid w:val="00225252"/>
    <w:rsid w:val="0022765C"/>
    <w:rsid w:val="00227A2C"/>
    <w:rsid w:val="0023139D"/>
    <w:rsid w:val="00236A92"/>
    <w:rsid w:val="00241D91"/>
    <w:rsid w:val="00246D30"/>
    <w:rsid w:val="00252E7F"/>
    <w:rsid w:val="002555C1"/>
    <w:rsid w:val="00265623"/>
    <w:rsid w:val="00272C05"/>
    <w:rsid w:val="00290169"/>
    <w:rsid w:val="00292112"/>
    <w:rsid w:val="002928EB"/>
    <w:rsid w:val="002A73FE"/>
    <w:rsid w:val="002B2BED"/>
    <w:rsid w:val="002B603E"/>
    <w:rsid w:val="002C09F7"/>
    <w:rsid w:val="002C5831"/>
    <w:rsid w:val="002C639C"/>
    <w:rsid w:val="002C660E"/>
    <w:rsid w:val="002D176C"/>
    <w:rsid w:val="002D2A0D"/>
    <w:rsid w:val="002E0BAF"/>
    <w:rsid w:val="002F1949"/>
    <w:rsid w:val="002F6F86"/>
    <w:rsid w:val="002F7E12"/>
    <w:rsid w:val="00301771"/>
    <w:rsid w:val="00303FE6"/>
    <w:rsid w:val="003276E4"/>
    <w:rsid w:val="00336CA3"/>
    <w:rsid w:val="00340645"/>
    <w:rsid w:val="00345D50"/>
    <w:rsid w:val="0034733E"/>
    <w:rsid w:val="0035111F"/>
    <w:rsid w:val="00351341"/>
    <w:rsid w:val="00351CAE"/>
    <w:rsid w:val="00371A75"/>
    <w:rsid w:val="00380403"/>
    <w:rsid w:val="00383137"/>
    <w:rsid w:val="00385085"/>
    <w:rsid w:val="003A1D33"/>
    <w:rsid w:val="003A220D"/>
    <w:rsid w:val="003A52CC"/>
    <w:rsid w:val="003A55F1"/>
    <w:rsid w:val="003C391F"/>
    <w:rsid w:val="003D3CA5"/>
    <w:rsid w:val="003F2240"/>
    <w:rsid w:val="003F5789"/>
    <w:rsid w:val="003F78A8"/>
    <w:rsid w:val="004029EE"/>
    <w:rsid w:val="00404964"/>
    <w:rsid w:val="00412840"/>
    <w:rsid w:val="004164FA"/>
    <w:rsid w:val="00422084"/>
    <w:rsid w:val="00431ABA"/>
    <w:rsid w:val="004473BB"/>
    <w:rsid w:val="00450130"/>
    <w:rsid w:val="004566C1"/>
    <w:rsid w:val="004612FB"/>
    <w:rsid w:val="004634AD"/>
    <w:rsid w:val="0047080C"/>
    <w:rsid w:val="004723ED"/>
    <w:rsid w:val="00477907"/>
    <w:rsid w:val="004805F6"/>
    <w:rsid w:val="0048504A"/>
    <w:rsid w:val="00485122"/>
    <w:rsid w:val="00487AFC"/>
    <w:rsid w:val="00491377"/>
    <w:rsid w:val="004918D3"/>
    <w:rsid w:val="00495EBB"/>
    <w:rsid w:val="004A1CAB"/>
    <w:rsid w:val="004B49F1"/>
    <w:rsid w:val="004B6846"/>
    <w:rsid w:val="004C051B"/>
    <w:rsid w:val="004C0544"/>
    <w:rsid w:val="004C1C03"/>
    <w:rsid w:val="004C484F"/>
    <w:rsid w:val="004D10B2"/>
    <w:rsid w:val="004D4680"/>
    <w:rsid w:val="004E1CF6"/>
    <w:rsid w:val="004E38F4"/>
    <w:rsid w:val="004E61D4"/>
    <w:rsid w:val="004E669E"/>
    <w:rsid w:val="004F7C59"/>
    <w:rsid w:val="00501C84"/>
    <w:rsid w:val="0051581A"/>
    <w:rsid w:val="00517F02"/>
    <w:rsid w:val="005268D9"/>
    <w:rsid w:val="00534F08"/>
    <w:rsid w:val="00540CF6"/>
    <w:rsid w:val="00541ACC"/>
    <w:rsid w:val="00543F85"/>
    <w:rsid w:val="00545C68"/>
    <w:rsid w:val="00547BD8"/>
    <w:rsid w:val="00550EB1"/>
    <w:rsid w:val="00555797"/>
    <w:rsid w:val="00555CD0"/>
    <w:rsid w:val="00557E20"/>
    <w:rsid w:val="00566F63"/>
    <w:rsid w:val="00575740"/>
    <w:rsid w:val="0057796F"/>
    <w:rsid w:val="00580C9E"/>
    <w:rsid w:val="00582E79"/>
    <w:rsid w:val="005977AE"/>
    <w:rsid w:val="005B001A"/>
    <w:rsid w:val="005B08D9"/>
    <w:rsid w:val="005B5213"/>
    <w:rsid w:val="005B71D5"/>
    <w:rsid w:val="005D1620"/>
    <w:rsid w:val="005F4257"/>
    <w:rsid w:val="00600AC5"/>
    <w:rsid w:val="00603F7D"/>
    <w:rsid w:val="00611C61"/>
    <w:rsid w:val="00615D02"/>
    <w:rsid w:val="006201C1"/>
    <w:rsid w:val="00620F7E"/>
    <w:rsid w:val="00625927"/>
    <w:rsid w:val="00634CC7"/>
    <w:rsid w:val="00637829"/>
    <w:rsid w:val="00637BE6"/>
    <w:rsid w:val="0064214C"/>
    <w:rsid w:val="0064275E"/>
    <w:rsid w:val="00643670"/>
    <w:rsid w:val="00643ED2"/>
    <w:rsid w:val="006463C0"/>
    <w:rsid w:val="0065705C"/>
    <w:rsid w:val="00661E6E"/>
    <w:rsid w:val="00664A90"/>
    <w:rsid w:val="00667B72"/>
    <w:rsid w:val="0067050D"/>
    <w:rsid w:val="0067315F"/>
    <w:rsid w:val="006778DA"/>
    <w:rsid w:val="00681717"/>
    <w:rsid w:val="00686527"/>
    <w:rsid w:val="0068777D"/>
    <w:rsid w:val="006A6E86"/>
    <w:rsid w:val="006C1CA8"/>
    <w:rsid w:val="006C2C6F"/>
    <w:rsid w:val="006C6E01"/>
    <w:rsid w:val="006E0918"/>
    <w:rsid w:val="006E261B"/>
    <w:rsid w:val="006E7684"/>
    <w:rsid w:val="006E7CF6"/>
    <w:rsid w:val="006F13CE"/>
    <w:rsid w:val="006F1D30"/>
    <w:rsid w:val="007008DB"/>
    <w:rsid w:val="00703373"/>
    <w:rsid w:val="007100BD"/>
    <w:rsid w:val="00713703"/>
    <w:rsid w:val="00715FCE"/>
    <w:rsid w:val="00720FF9"/>
    <w:rsid w:val="0072201D"/>
    <w:rsid w:val="00724256"/>
    <w:rsid w:val="00730065"/>
    <w:rsid w:val="0073617F"/>
    <w:rsid w:val="00736306"/>
    <w:rsid w:val="007469A0"/>
    <w:rsid w:val="00747659"/>
    <w:rsid w:val="00750A89"/>
    <w:rsid w:val="00751146"/>
    <w:rsid w:val="0075359A"/>
    <w:rsid w:val="007631EB"/>
    <w:rsid w:val="0076378A"/>
    <w:rsid w:val="00764C1F"/>
    <w:rsid w:val="00766619"/>
    <w:rsid w:val="00772C08"/>
    <w:rsid w:val="0077460A"/>
    <w:rsid w:val="007764DC"/>
    <w:rsid w:val="00781EC4"/>
    <w:rsid w:val="00794620"/>
    <w:rsid w:val="00796FC4"/>
    <w:rsid w:val="007B1DFC"/>
    <w:rsid w:val="007B2093"/>
    <w:rsid w:val="007B7F86"/>
    <w:rsid w:val="007C0A66"/>
    <w:rsid w:val="007C5D0B"/>
    <w:rsid w:val="007D41ED"/>
    <w:rsid w:val="007E0490"/>
    <w:rsid w:val="007E3F67"/>
    <w:rsid w:val="007E44BC"/>
    <w:rsid w:val="007E5235"/>
    <w:rsid w:val="007F0B68"/>
    <w:rsid w:val="007F25D5"/>
    <w:rsid w:val="007F35E9"/>
    <w:rsid w:val="0080150D"/>
    <w:rsid w:val="00806148"/>
    <w:rsid w:val="00810C65"/>
    <w:rsid w:val="00821C68"/>
    <w:rsid w:val="00824265"/>
    <w:rsid w:val="00835C69"/>
    <w:rsid w:val="008420CF"/>
    <w:rsid w:val="00853EB1"/>
    <w:rsid w:val="00855903"/>
    <w:rsid w:val="00860453"/>
    <w:rsid w:val="0086198D"/>
    <w:rsid w:val="00861CA6"/>
    <w:rsid w:val="008720CF"/>
    <w:rsid w:val="00873E96"/>
    <w:rsid w:val="00887C2B"/>
    <w:rsid w:val="0089028D"/>
    <w:rsid w:val="008932B2"/>
    <w:rsid w:val="00894C42"/>
    <w:rsid w:val="008A5907"/>
    <w:rsid w:val="008B513B"/>
    <w:rsid w:val="008B55B9"/>
    <w:rsid w:val="008C16DC"/>
    <w:rsid w:val="008C30C4"/>
    <w:rsid w:val="008D1CDE"/>
    <w:rsid w:val="008D3301"/>
    <w:rsid w:val="008D3606"/>
    <w:rsid w:val="008D3BC2"/>
    <w:rsid w:val="008D4095"/>
    <w:rsid w:val="008E35B5"/>
    <w:rsid w:val="008E4E97"/>
    <w:rsid w:val="008E5B4D"/>
    <w:rsid w:val="008F33FF"/>
    <w:rsid w:val="00904077"/>
    <w:rsid w:val="009060F4"/>
    <w:rsid w:val="00923220"/>
    <w:rsid w:val="00930883"/>
    <w:rsid w:val="00934491"/>
    <w:rsid w:val="009349B6"/>
    <w:rsid w:val="00941A80"/>
    <w:rsid w:val="009439EA"/>
    <w:rsid w:val="009629C1"/>
    <w:rsid w:val="009636C6"/>
    <w:rsid w:val="009646A2"/>
    <w:rsid w:val="009704A0"/>
    <w:rsid w:val="00976341"/>
    <w:rsid w:val="00980566"/>
    <w:rsid w:val="00994400"/>
    <w:rsid w:val="009A74F2"/>
    <w:rsid w:val="009C55DA"/>
    <w:rsid w:val="009F21E5"/>
    <w:rsid w:val="009F601F"/>
    <w:rsid w:val="009F6978"/>
    <w:rsid w:val="00A00B16"/>
    <w:rsid w:val="00A1213A"/>
    <w:rsid w:val="00A14D3A"/>
    <w:rsid w:val="00A17EF5"/>
    <w:rsid w:val="00A33419"/>
    <w:rsid w:val="00A3466A"/>
    <w:rsid w:val="00A36143"/>
    <w:rsid w:val="00A3663A"/>
    <w:rsid w:val="00A4032D"/>
    <w:rsid w:val="00A417EE"/>
    <w:rsid w:val="00A444B2"/>
    <w:rsid w:val="00A57502"/>
    <w:rsid w:val="00A57944"/>
    <w:rsid w:val="00A623F0"/>
    <w:rsid w:val="00A641CA"/>
    <w:rsid w:val="00A65E7C"/>
    <w:rsid w:val="00A84A42"/>
    <w:rsid w:val="00A876A1"/>
    <w:rsid w:val="00A921CD"/>
    <w:rsid w:val="00A92659"/>
    <w:rsid w:val="00AA0563"/>
    <w:rsid w:val="00AA1FA2"/>
    <w:rsid w:val="00AA4A8E"/>
    <w:rsid w:val="00AC40F1"/>
    <w:rsid w:val="00AD3A60"/>
    <w:rsid w:val="00AF2A98"/>
    <w:rsid w:val="00AF37CE"/>
    <w:rsid w:val="00AF5F38"/>
    <w:rsid w:val="00AF7C7B"/>
    <w:rsid w:val="00B013E0"/>
    <w:rsid w:val="00B03744"/>
    <w:rsid w:val="00B03E0C"/>
    <w:rsid w:val="00B053CD"/>
    <w:rsid w:val="00B05F68"/>
    <w:rsid w:val="00B1221D"/>
    <w:rsid w:val="00B12463"/>
    <w:rsid w:val="00B130F2"/>
    <w:rsid w:val="00B13508"/>
    <w:rsid w:val="00B15318"/>
    <w:rsid w:val="00B21D10"/>
    <w:rsid w:val="00B34EBC"/>
    <w:rsid w:val="00B37949"/>
    <w:rsid w:val="00B41D67"/>
    <w:rsid w:val="00B41F0B"/>
    <w:rsid w:val="00B52333"/>
    <w:rsid w:val="00B525CE"/>
    <w:rsid w:val="00B53E07"/>
    <w:rsid w:val="00B542C8"/>
    <w:rsid w:val="00B57CBE"/>
    <w:rsid w:val="00B61B77"/>
    <w:rsid w:val="00B935CC"/>
    <w:rsid w:val="00B93B39"/>
    <w:rsid w:val="00BA2F62"/>
    <w:rsid w:val="00BA7EB4"/>
    <w:rsid w:val="00BC470E"/>
    <w:rsid w:val="00BD14DF"/>
    <w:rsid w:val="00BD7302"/>
    <w:rsid w:val="00BD790D"/>
    <w:rsid w:val="00BE0AC5"/>
    <w:rsid w:val="00BE6CE1"/>
    <w:rsid w:val="00BF0C68"/>
    <w:rsid w:val="00C21624"/>
    <w:rsid w:val="00C24B83"/>
    <w:rsid w:val="00C26B6F"/>
    <w:rsid w:val="00C30927"/>
    <w:rsid w:val="00C37ABD"/>
    <w:rsid w:val="00C42215"/>
    <w:rsid w:val="00C51F11"/>
    <w:rsid w:val="00C53ABB"/>
    <w:rsid w:val="00C57634"/>
    <w:rsid w:val="00C577C8"/>
    <w:rsid w:val="00C60808"/>
    <w:rsid w:val="00C6559C"/>
    <w:rsid w:val="00C70C21"/>
    <w:rsid w:val="00C75AF6"/>
    <w:rsid w:val="00C82C3E"/>
    <w:rsid w:val="00C92F55"/>
    <w:rsid w:val="00CB2460"/>
    <w:rsid w:val="00CB4DE0"/>
    <w:rsid w:val="00CC4071"/>
    <w:rsid w:val="00CD0D90"/>
    <w:rsid w:val="00CD7218"/>
    <w:rsid w:val="00CD7A01"/>
    <w:rsid w:val="00CE10F4"/>
    <w:rsid w:val="00CE2D70"/>
    <w:rsid w:val="00CE49B3"/>
    <w:rsid w:val="00CF4C89"/>
    <w:rsid w:val="00D0404F"/>
    <w:rsid w:val="00D049FD"/>
    <w:rsid w:val="00D07A89"/>
    <w:rsid w:val="00D17ACC"/>
    <w:rsid w:val="00D2031F"/>
    <w:rsid w:val="00D24256"/>
    <w:rsid w:val="00D47F30"/>
    <w:rsid w:val="00D517D2"/>
    <w:rsid w:val="00D51F13"/>
    <w:rsid w:val="00D549C9"/>
    <w:rsid w:val="00D84A1E"/>
    <w:rsid w:val="00D86532"/>
    <w:rsid w:val="00D86EBC"/>
    <w:rsid w:val="00D934F4"/>
    <w:rsid w:val="00D97466"/>
    <w:rsid w:val="00DA2BB2"/>
    <w:rsid w:val="00DB4529"/>
    <w:rsid w:val="00DC0595"/>
    <w:rsid w:val="00DC4320"/>
    <w:rsid w:val="00DC6660"/>
    <w:rsid w:val="00DC66EF"/>
    <w:rsid w:val="00DD0B1A"/>
    <w:rsid w:val="00DD330B"/>
    <w:rsid w:val="00DD36AF"/>
    <w:rsid w:val="00DD3BE1"/>
    <w:rsid w:val="00DE6F98"/>
    <w:rsid w:val="00DF0EB6"/>
    <w:rsid w:val="00DF5B2E"/>
    <w:rsid w:val="00E00245"/>
    <w:rsid w:val="00E04BE8"/>
    <w:rsid w:val="00E07AD5"/>
    <w:rsid w:val="00E2205D"/>
    <w:rsid w:val="00E24488"/>
    <w:rsid w:val="00E35F56"/>
    <w:rsid w:val="00E4168A"/>
    <w:rsid w:val="00E4692B"/>
    <w:rsid w:val="00E474FD"/>
    <w:rsid w:val="00E52898"/>
    <w:rsid w:val="00E56DCE"/>
    <w:rsid w:val="00E61B69"/>
    <w:rsid w:val="00E64AAC"/>
    <w:rsid w:val="00E64C59"/>
    <w:rsid w:val="00E6568D"/>
    <w:rsid w:val="00E662DC"/>
    <w:rsid w:val="00E7789C"/>
    <w:rsid w:val="00E77A24"/>
    <w:rsid w:val="00E90EDF"/>
    <w:rsid w:val="00E96480"/>
    <w:rsid w:val="00EA07F2"/>
    <w:rsid w:val="00EA1532"/>
    <w:rsid w:val="00EB6C23"/>
    <w:rsid w:val="00EC04B1"/>
    <w:rsid w:val="00ED24B6"/>
    <w:rsid w:val="00EE0CEA"/>
    <w:rsid w:val="00EE2431"/>
    <w:rsid w:val="00EE322D"/>
    <w:rsid w:val="00EE630F"/>
    <w:rsid w:val="00F00452"/>
    <w:rsid w:val="00F15968"/>
    <w:rsid w:val="00F21945"/>
    <w:rsid w:val="00F22A08"/>
    <w:rsid w:val="00F2656B"/>
    <w:rsid w:val="00F37A5A"/>
    <w:rsid w:val="00F40338"/>
    <w:rsid w:val="00F45930"/>
    <w:rsid w:val="00F47865"/>
    <w:rsid w:val="00F51615"/>
    <w:rsid w:val="00F61A05"/>
    <w:rsid w:val="00F62F42"/>
    <w:rsid w:val="00F66084"/>
    <w:rsid w:val="00F73630"/>
    <w:rsid w:val="00F73B21"/>
    <w:rsid w:val="00F743D0"/>
    <w:rsid w:val="00F85A83"/>
    <w:rsid w:val="00F90CE9"/>
    <w:rsid w:val="00F912AC"/>
    <w:rsid w:val="00F9694C"/>
    <w:rsid w:val="00FA19F7"/>
    <w:rsid w:val="00FA1A56"/>
    <w:rsid w:val="00FA26F2"/>
    <w:rsid w:val="00FA3C1F"/>
    <w:rsid w:val="00FA5E15"/>
    <w:rsid w:val="00FA7229"/>
    <w:rsid w:val="00FB41E4"/>
    <w:rsid w:val="00FB48BA"/>
    <w:rsid w:val="00FB5426"/>
    <w:rsid w:val="00FB70BB"/>
    <w:rsid w:val="00FB7477"/>
    <w:rsid w:val="00FD64FC"/>
    <w:rsid w:val="00FE3BB7"/>
    <w:rsid w:val="00FF0E01"/>
    <w:rsid w:val="00FF3D16"/>
    <w:rsid w:val="00FF6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EDE14"/>
  <w15:chartTrackingRefBased/>
  <w15:docId w15:val="{81F43D4C-A6AC-4034-A8B5-AF5A1AE00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470E"/>
    <w:rPr>
      <w:color w:val="0563C1" w:themeColor="hyperlink"/>
      <w:u w:val="single"/>
    </w:rPr>
  </w:style>
  <w:style w:type="character" w:styleId="UnresolvedMention">
    <w:name w:val="Unresolved Mention"/>
    <w:basedOn w:val="DefaultParagraphFont"/>
    <w:uiPriority w:val="99"/>
    <w:semiHidden/>
    <w:unhideWhenUsed/>
    <w:rsid w:val="00BC470E"/>
    <w:rPr>
      <w:color w:val="605E5C"/>
      <w:shd w:val="clear" w:color="auto" w:fill="E1DFDD"/>
    </w:rPr>
  </w:style>
  <w:style w:type="paragraph" w:styleId="Header">
    <w:name w:val="header"/>
    <w:basedOn w:val="Normal"/>
    <w:link w:val="HeaderChar"/>
    <w:uiPriority w:val="99"/>
    <w:unhideWhenUsed/>
    <w:rsid w:val="003473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733E"/>
  </w:style>
  <w:style w:type="paragraph" w:styleId="Footer">
    <w:name w:val="footer"/>
    <w:basedOn w:val="Normal"/>
    <w:link w:val="FooterChar"/>
    <w:uiPriority w:val="99"/>
    <w:unhideWhenUsed/>
    <w:rsid w:val="003473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733E"/>
  </w:style>
  <w:style w:type="character" w:customStyle="1" w:styleId="font-red">
    <w:name w:val="font-red"/>
    <w:basedOn w:val="DefaultParagraphFont"/>
    <w:rsid w:val="00E2205D"/>
  </w:style>
  <w:style w:type="character" w:customStyle="1" w:styleId="font-blue">
    <w:name w:val="font-blue"/>
    <w:basedOn w:val="DefaultParagraphFont"/>
    <w:rsid w:val="00E2205D"/>
  </w:style>
  <w:style w:type="character" w:styleId="FollowedHyperlink">
    <w:name w:val="FollowedHyperlink"/>
    <w:basedOn w:val="DefaultParagraphFont"/>
    <w:uiPriority w:val="99"/>
    <w:semiHidden/>
    <w:unhideWhenUsed/>
    <w:rsid w:val="00E61B6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parably.com/companies/marriott/joining-employee-onboarding" TargetMode="External"/><Relationship Id="rId13" Type="http://schemas.openxmlformats.org/officeDocument/2006/relationships/hyperlink" Target="https://www.forbes.com/sites/serenitygibbons/2020/04/30/3-things-you-can-learn-from-marriott-about-taking-care-of-employees/" TargetMode="External"/><Relationship Id="rId18" Type="http://schemas.openxmlformats.org/officeDocument/2006/relationships/hyperlink" Target="https://uk.indeed.com/career-advice/career-development/how-to-engage-employees" TargetMode="External"/><Relationship Id="rId26" Type="http://schemas.openxmlformats.org/officeDocument/2006/relationships/hyperlink" Target="https://www.business.com/articles/human-resources-management-key-terms/" TargetMode="External"/><Relationship Id="rId3" Type="http://schemas.openxmlformats.org/officeDocument/2006/relationships/webSettings" Target="webSettings.xml"/><Relationship Id="rId21" Type="http://schemas.openxmlformats.org/officeDocument/2006/relationships/hyperlink" Target="https://www.jobtestprep.com/marriott-assessment-test" TargetMode="External"/><Relationship Id="rId7" Type="http://schemas.openxmlformats.org/officeDocument/2006/relationships/hyperlink" Target="https://www.comparably.com/companies/marriott/human-resources" TargetMode="External"/><Relationship Id="rId12" Type="http://schemas.openxmlformats.org/officeDocument/2006/relationships/hyperlink" Target="https://www.fdmgroup.com/blog/understanding-gen-z-in-the-workplace/" TargetMode="External"/><Relationship Id="rId17" Type="http://schemas.openxmlformats.org/officeDocument/2006/relationships/hyperlink" Target="https://www.hcamag.com/nz/specialisation/employee-engagement/marriott-international-is-a-people-first-company/190123" TargetMode="External"/><Relationship Id="rId25" Type="http://schemas.openxmlformats.org/officeDocument/2006/relationships/hyperlink" Target="https://movementtowork.com/employers/marriott/#:~:text=Because%20of%20the%20diversity%20of,lives%20and%20help%20propel%20economies.https://movementtowork.com/employers/marriott/#:~:text=Because%20of%20the%20diversity%20of,lives%20and%20help%20propel%20economies" TargetMode="External"/><Relationship Id="rId2" Type="http://schemas.openxmlformats.org/officeDocument/2006/relationships/settings" Target="settings.xml"/><Relationship Id="rId16" Type="http://schemas.openxmlformats.org/officeDocument/2006/relationships/hyperlink" Target="https://www.indeed.com/career-advice/finding-a-job/generation-y" TargetMode="External"/><Relationship Id="rId20" Type="http://schemas.openxmlformats.org/officeDocument/2006/relationships/hyperlink" Target="https://www.insightlink.com/blog/employee-engagement-hospitality-industry.cfm" TargetMode="External"/><Relationship Id="rId29" Type="http://schemas.openxmlformats.org/officeDocument/2006/relationships/hyperlink" Target="https://news.stanford.edu/2022/01/03/know-gen-z/" TargetMode="External"/><Relationship Id="rId1" Type="http://schemas.openxmlformats.org/officeDocument/2006/relationships/styles" Target="styles.xml"/><Relationship Id="rId6" Type="http://schemas.openxmlformats.org/officeDocument/2006/relationships/hyperlink" Target="https://www.joinblink.com/intelligence/role-of-hr-employee-engagement" TargetMode="External"/><Relationship Id="rId11" Type="http://schemas.openxmlformats.org/officeDocument/2006/relationships/hyperlink" Target="https://www.forbes.com/sites/forbeshumanresourcescouncil/2023/02/15/how-to-engage-generation-z-in-the-workplace/" TargetMode="External"/><Relationship Id="rId24" Type="http://schemas.openxmlformats.org/officeDocument/2006/relationships/hyperlink" Target="https://www.traveldailymedia.com/heres-how-marriotts-win-win-approach-puts-its-people-first/#:~:text=stay%20a%20bellboy.%E2%80%9D-,Marriott%20International%20makes%20continuous%20efforts%20to%20attract%2C%20retain%2C%20and%20develop,bellboy%20would%20stay%20a%20bellboy" TargetMode="External"/><Relationship Id="rId5" Type="http://schemas.openxmlformats.org/officeDocument/2006/relationships/endnotes" Target="endnotes.xml"/><Relationship Id="rId15" Type="http://schemas.openxmlformats.org/officeDocument/2006/relationships/hyperlink" Target="https://blog.gwi.com/marketing/generation-z-characteristics/" TargetMode="External"/><Relationship Id="rId23" Type="http://schemas.openxmlformats.org/officeDocument/2006/relationships/hyperlink" Target="https://www.charliehealth.com/post/gen-zs-mental-health-crisis-collective-trauma#:~:text=Gen%20Z%20and%20mental%20health,with%20a%20mental%20health%20condition" TargetMode="External"/><Relationship Id="rId28" Type="http://schemas.openxmlformats.org/officeDocument/2006/relationships/hyperlink" Target="https://www.aecf.org/blog/what-are-the-core-characteristics-of-generation-z" TargetMode="External"/><Relationship Id="rId10" Type="http://schemas.openxmlformats.org/officeDocument/2006/relationships/hyperlink" Target="https://www.ebloom.be/post/from-boomers-to-gen-z-managing-multigenerational-team" TargetMode="External"/><Relationship Id="rId19" Type="http://schemas.openxmlformats.org/officeDocument/2006/relationships/hyperlink" Target="https://uk.indeed.com/cmp/Marriott-International"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deskbird.com/blog/gen-z-characteristics" TargetMode="External"/><Relationship Id="rId14" Type="http://schemas.openxmlformats.org/officeDocument/2006/relationships/hyperlink" Target="https://www.greatplacetowork.com/certified-company/1000152#:~:text=92%25%20of%20employees%20at%20Marriott,a%20typical%20U.S.%2Dbased%20company.&amp;text=Source%3A%20Great%20Place%20To%20Work%C2%AE%202021%20Global%20Employee%20Engagement%20Study" TargetMode="External"/><Relationship Id="rId22" Type="http://schemas.openxmlformats.org/officeDocument/2006/relationships/hyperlink" Target="https://careers.marriott.com/en-GB/blog/marriott-benefits/" TargetMode="External"/><Relationship Id="rId27" Type="http://schemas.openxmlformats.org/officeDocument/2006/relationships/hyperlink" Target="https://www.forbes.com/sites/forbestechcouncil/2023/06/23/the-next-generation-of-workers-is-less-tech-savvy-than-we-may-thin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3177</TotalTime>
  <Pages>12</Pages>
  <Words>3575</Words>
  <Characters>20384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Begum (2126655)</dc:creator>
  <cp:keywords/>
  <dc:description/>
  <cp:lastModifiedBy>Shabna Begum</cp:lastModifiedBy>
  <cp:revision>493</cp:revision>
  <dcterms:created xsi:type="dcterms:W3CDTF">2023-09-28T09:57:00Z</dcterms:created>
  <dcterms:modified xsi:type="dcterms:W3CDTF">2023-10-23T19:36:00Z</dcterms:modified>
</cp:coreProperties>
</file>