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288F12" w14:textId="77777777" w:rsidR="00B058C5" w:rsidRPr="00A62444" w:rsidRDefault="00B058C5" w:rsidP="00B058C5">
      <w:pPr>
        <w:jc w:val="right"/>
        <w:rPr>
          <w:rFonts w:ascii="Times New Roman" w:hAnsi="Times New Roman" w:cs="Times New Roman"/>
          <w:sz w:val="24"/>
          <w:szCs w:val="24"/>
        </w:rPr>
      </w:pPr>
      <w:r w:rsidRPr="00A62444">
        <w:rPr>
          <w:rFonts w:ascii="Times New Roman" w:eastAsiaTheme="majorEastAsia" w:hAnsi="Times New Roman" w:cs="Times New Roman"/>
          <w:color w:val="2F5496" w:themeColor="accent1" w:themeShade="BF"/>
          <w:sz w:val="24"/>
          <w:szCs w:val="24"/>
        </w:rPr>
        <w:t>Internet Technology and Security</w:t>
      </w:r>
    </w:p>
    <w:p w14:paraId="60059747" w14:textId="77777777" w:rsidR="00B058C5" w:rsidRPr="00A62444" w:rsidRDefault="00B058C5" w:rsidP="00B058C5">
      <w:pPr>
        <w:rPr>
          <w:rFonts w:ascii="Times New Roman" w:hAnsi="Times New Roman" w:cs="Times New Roman"/>
          <w:sz w:val="24"/>
          <w:szCs w:val="24"/>
        </w:rPr>
      </w:pPr>
    </w:p>
    <w:p w14:paraId="518974A8" w14:textId="77777777" w:rsidR="00B058C5" w:rsidRPr="00A62444" w:rsidRDefault="00B058C5" w:rsidP="00B058C5">
      <w:pPr>
        <w:rPr>
          <w:rFonts w:ascii="Times New Roman" w:hAnsi="Times New Roman" w:cs="Times New Roman"/>
          <w:sz w:val="24"/>
          <w:szCs w:val="24"/>
        </w:rPr>
      </w:pPr>
    </w:p>
    <w:p w14:paraId="214D2028" w14:textId="77777777" w:rsidR="00A62444" w:rsidRPr="00A62444" w:rsidRDefault="00A62444" w:rsidP="00B058C5">
      <w:pPr>
        <w:rPr>
          <w:rFonts w:ascii="Times New Roman" w:hAnsi="Times New Roman" w:cs="Times New Roman"/>
          <w:sz w:val="24"/>
          <w:szCs w:val="24"/>
        </w:rPr>
      </w:pPr>
      <w:r w:rsidRPr="00A62444">
        <w:rPr>
          <w:rFonts w:ascii="Times New Roman" w:hAnsi="Times New Roman" w:cs="Times New Roman"/>
          <w:sz w:val="24"/>
          <w:szCs w:val="24"/>
        </w:rPr>
        <w:t>Synthesize a solution to a potential real life scenario</w:t>
      </w:r>
    </w:p>
    <w:p w14:paraId="26D7712E" w14:textId="77777777" w:rsidR="00B058C5" w:rsidRPr="00A62444" w:rsidRDefault="00B058C5" w:rsidP="00B058C5">
      <w:pPr>
        <w:rPr>
          <w:rFonts w:ascii="Times New Roman" w:hAnsi="Times New Roman" w:cs="Times New Roman"/>
          <w:sz w:val="24"/>
          <w:szCs w:val="24"/>
        </w:rPr>
      </w:pPr>
    </w:p>
    <w:p w14:paraId="321DB29A" w14:textId="77777777" w:rsidR="00B058C5" w:rsidRPr="00A62444" w:rsidRDefault="00B058C5" w:rsidP="00B058C5">
      <w:pPr>
        <w:rPr>
          <w:rFonts w:ascii="Times New Roman" w:hAnsi="Times New Roman" w:cs="Times New Roman"/>
          <w:sz w:val="24"/>
          <w:szCs w:val="24"/>
        </w:rPr>
      </w:pPr>
      <w:r w:rsidRPr="00A62444">
        <w:rPr>
          <w:rFonts w:ascii="Times New Roman" w:hAnsi="Times New Roman" w:cs="Times New Roman"/>
          <w:sz w:val="24"/>
          <w:szCs w:val="24"/>
        </w:rPr>
        <w:t>Author: Kallum Gordon</w:t>
      </w:r>
    </w:p>
    <w:p w14:paraId="38597CF6" w14:textId="77777777" w:rsidR="00B058C5" w:rsidRPr="00A62444" w:rsidRDefault="00B058C5" w:rsidP="00B058C5">
      <w:pPr>
        <w:rPr>
          <w:rFonts w:ascii="Times New Roman" w:hAnsi="Times New Roman" w:cs="Times New Roman"/>
          <w:sz w:val="24"/>
          <w:szCs w:val="24"/>
        </w:rPr>
      </w:pPr>
      <w:r w:rsidRPr="00A62444">
        <w:rPr>
          <w:rFonts w:ascii="Times New Roman" w:hAnsi="Times New Roman" w:cs="Times New Roman"/>
          <w:sz w:val="24"/>
          <w:szCs w:val="24"/>
        </w:rPr>
        <w:t>Prepared for: Dr Carlene Campbell</w:t>
      </w:r>
    </w:p>
    <w:p w14:paraId="5C1BB9FD" w14:textId="77777777" w:rsidR="00B058C5" w:rsidRPr="00A62444" w:rsidRDefault="00B058C5" w:rsidP="00B058C5">
      <w:pPr>
        <w:rPr>
          <w:rFonts w:ascii="Times New Roman" w:hAnsi="Times New Roman" w:cs="Times New Roman"/>
          <w:sz w:val="24"/>
          <w:szCs w:val="24"/>
        </w:rPr>
      </w:pPr>
    </w:p>
    <w:p w14:paraId="2EBB09D6" w14:textId="77777777" w:rsidR="00B058C5" w:rsidRPr="00A62444" w:rsidRDefault="00B058C5" w:rsidP="00B058C5">
      <w:pPr>
        <w:rPr>
          <w:rFonts w:ascii="Times New Roman" w:hAnsi="Times New Roman" w:cs="Times New Roman"/>
          <w:sz w:val="24"/>
          <w:szCs w:val="24"/>
        </w:rPr>
      </w:pPr>
      <w:r w:rsidRPr="00A62444">
        <w:rPr>
          <w:rFonts w:ascii="Times New Roman" w:hAnsi="Times New Roman" w:cs="Times New Roman"/>
          <w:sz w:val="24"/>
          <w:szCs w:val="24"/>
        </w:rPr>
        <w:t>10</w:t>
      </w:r>
      <w:r w:rsidRPr="00A62444">
        <w:rPr>
          <w:rFonts w:ascii="Times New Roman" w:hAnsi="Times New Roman" w:cs="Times New Roman"/>
          <w:sz w:val="24"/>
          <w:szCs w:val="24"/>
          <w:vertAlign w:val="superscript"/>
        </w:rPr>
        <w:t>th</w:t>
      </w:r>
      <w:r w:rsidRPr="00A62444">
        <w:rPr>
          <w:rFonts w:ascii="Times New Roman" w:hAnsi="Times New Roman" w:cs="Times New Roman"/>
          <w:sz w:val="24"/>
          <w:szCs w:val="24"/>
        </w:rPr>
        <w:t xml:space="preserve"> March 2020</w:t>
      </w:r>
    </w:p>
    <w:p w14:paraId="587511EF" w14:textId="77777777" w:rsidR="00283BDC" w:rsidRPr="00A62444" w:rsidRDefault="00283BDC">
      <w:pPr>
        <w:rPr>
          <w:rFonts w:ascii="Times New Roman" w:hAnsi="Times New Roman" w:cs="Times New Roman"/>
          <w:sz w:val="24"/>
          <w:szCs w:val="24"/>
        </w:rPr>
      </w:pPr>
    </w:p>
    <w:p w14:paraId="1E3DEAB3" w14:textId="77777777" w:rsidR="00C12694" w:rsidRPr="00A62444" w:rsidRDefault="00C12694">
      <w:pPr>
        <w:rPr>
          <w:rFonts w:ascii="Times New Roman" w:hAnsi="Times New Roman" w:cs="Times New Roman"/>
          <w:sz w:val="24"/>
          <w:szCs w:val="24"/>
        </w:rPr>
      </w:pPr>
    </w:p>
    <w:p w14:paraId="48618595" w14:textId="77777777" w:rsidR="00C12694" w:rsidRPr="00A62444" w:rsidRDefault="00C12694">
      <w:pPr>
        <w:rPr>
          <w:rFonts w:ascii="Times New Roman" w:hAnsi="Times New Roman" w:cs="Times New Roman"/>
          <w:sz w:val="24"/>
          <w:szCs w:val="24"/>
        </w:rPr>
      </w:pPr>
    </w:p>
    <w:p w14:paraId="604E7394" w14:textId="77777777" w:rsidR="00C12694" w:rsidRPr="00A62444" w:rsidRDefault="00C12694">
      <w:pPr>
        <w:rPr>
          <w:rFonts w:ascii="Times New Roman" w:hAnsi="Times New Roman" w:cs="Times New Roman"/>
          <w:sz w:val="24"/>
          <w:szCs w:val="24"/>
        </w:rPr>
      </w:pPr>
    </w:p>
    <w:p w14:paraId="3CB4D56C" w14:textId="77777777" w:rsidR="00C12694" w:rsidRPr="00A62444" w:rsidRDefault="00C12694">
      <w:pPr>
        <w:rPr>
          <w:rFonts w:ascii="Times New Roman" w:hAnsi="Times New Roman" w:cs="Times New Roman"/>
          <w:sz w:val="24"/>
          <w:szCs w:val="24"/>
        </w:rPr>
      </w:pPr>
    </w:p>
    <w:p w14:paraId="006C7637" w14:textId="77777777" w:rsidR="00C12694" w:rsidRPr="00A62444" w:rsidRDefault="00C12694">
      <w:pPr>
        <w:rPr>
          <w:rFonts w:ascii="Times New Roman" w:hAnsi="Times New Roman" w:cs="Times New Roman"/>
          <w:sz w:val="24"/>
          <w:szCs w:val="24"/>
        </w:rPr>
      </w:pPr>
    </w:p>
    <w:p w14:paraId="5BFFD79F" w14:textId="77777777" w:rsidR="00C12694" w:rsidRPr="00A62444" w:rsidRDefault="00C12694">
      <w:pPr>
        <w:rPr>
          <w:rFonts w:ascii="Times New Roman" w:hAnsi="Times New Roman" w:cs="Times New Roman"/>
          <w:sz w:val="24"/>
          <w:szCs w:val="24"/>
        </w:rPr>
      </w:pPr>
    </w:p>
    <w:p w14:paraId="00FFDF16" w14:textId="77777777" w:rsidR="00C12694" w:rsidRPr="00A62444" w:rsidRDefault="00C12694">
      <w:pPr>
        <w:rPr>
          <w:rFonts w:ascii="Times New Roman" w:hAnsi="Times New Roman" w:cs="Times New Roman"/>
          <w:sz w:val="24"/>
          <w:szCs w:val="24"/>
        </w:rPr>
      </w:pPr>
    </w:p>
    <w:p w14:paraId="731DF248" w14:textId="77777777" w:rsidR="00C12694" w:rsidRPr="00A62444" w:rsidRDefault="00C12694">
      <w:pPr>
        <w:rPr>
          <w:rFonts w:ascii="Times New Roman" w:hAnsi="Times New Roman" w:cs="Times New Roman"/>
          <w:sz w:val="24"/>
          <w:szCs w:val="24"/>
        </w:rPr>
      </w:pPr>
    </w:p>
    <w:p w14:paraId="5EE4A333" w14:textId="77777777" w:rsidR="00C12694" w:rsidRPr="00A62444" w:rsidRDefault="00C12694">
      <w:pPr>
        <w:rPr>
          <w:rFonts w:ascii="Times New Roman" w:hAnsi="Times New Roman" w:cs="Times New Roman"/>
          <w:sz w:val="24"/>
          <w:szCs w:val="24"/>
        </w:rPr>
      </w:pPr>
    </w:p>
    <w:p w14:paraId="0455C841" w14:textId="77777777" w:rsidR="00C12694" w:rsidRPr="00A62444" w:rsidRDefault="00C12694">
      <w:pPr>
        <w:rPr>
          <w:rFonts w:ascii="Times New Roman" w:hAnsi="Times New Roman" w:cs="Times New Roman"/>
          <w:sz w:val="24"/>
          <w:szCs w:val="24"/>
        </w:rPr>
      </w:pPr>
    </w:p>
    <w:p w14:paraId="69F0083A" w14:textId="77777777" w:rsidR="00C12694" w:rsidRPr="00A62444" w:rsidRDefault="00C12694">
      <w:pPr>
        <w:rPr>
          <w:rFonts w:ascii="Times New Roman" w:hAnsi="Times New Roman" w:cs="Times New Roman"/>
          <w:sz w:val="24"/>
          <w:szCs w:val="24"/>
        </w:rPr>
      </w:pPr>
    </w:p>
    <w:p w14:paraId="38789620" w14:textId="77777777" w:rsidR="00C12694" w:rsidRPr="00A62444" w:rsidRDefault="00C12694">
      <w:pPr>
        <w:rPr>
          <w:rFonts w:ascii="Times New Roman" w:hAnsi="Times New Roman" w:cs="Times New Roman"/>
          <w:sz w:val="24"/>
          <w:szCs w:val="24"/>
        </w:rPr>
      </w:pPr>
    </w:p>
    <w:p w14:paraId="0524298A" w14:textId="77777777" w:rsidR="00C12694" w:rsidRPr="00A62444" w:rsidRDefault="00C12694">
      <w:pPr>
        <w:rPr>
          <w:rFonts w:ascii="Times New Roman" w:hAnsi="Times New Roman" w:cs="Times New Roman"/>
          <w:sz w:val="24"/>
          <w:szCs w:val="24"/>
        </w:rPr>
      </w:pPr>
    </w:p>
    <w:p w14:paraId="575A336D" w14:textId="77777777" w:rsidR="00C12694" w:rsidRPr="00A62444" w:rsidRDefault="00C12694">
      <w:pPr>
        <w:rPr>
          <w:rFonts w:ascii="Times New Roman" w:hAnsi="Times New Roman" w:cs="Times New Roman"/>
          <w:sz w:val="24"/>
          <w:szCs w:val="24"/>
        </w:rPr>
      </w:pPr>
    </w:p>
    <w:p w14:paraId="3A73C174" w14:textId="77777777" w:rsidR="00C12694" w:rsidRPr="00A62444" w:rsidRDefault="00C12694">
      <w:pPr>
        <w:rPr>
          <w:rFonts w:ascii="Times New Roman" w:hAnsi="Times New Roman" w:cs="Times New Roman"/>
          <w:sz w:val="24"/>
          <w:szCs w:val="24"/>
        </w:rPr>
      </w:pPr>
    </w:p>
    <w:p w14:paraId="05D1455A" w14:textId="77777777" w:rsidR="00C12694" w:rsidRPr="00A62444" w:rsidRDefault="00C12694">
      <w:pPr>
        <w:rPr>
          <w:rFonts w:ascii="Times New Roman" w:hAnsi="Times New Roman" w:cs="Times New Roman"/>
          <w:sz w:val="24"/>
          <w:szCs w:val="24"/>
        </w:rPr>
      </w:pPr>
    </w:p>
    <w:p w14:paraId="485E48BD" w14:textId="77777777" w:rsidR="00C12694" w:rsidRPr="00A62444" w:rsidRDefault="00C12694">
      <w:pPr>
        <w:rPr>
          <w:rFonts w:ascii="Times New Roman" w:hAnsi="Times New Roman" w:cs="Times New Roman"/>
          <w:sz w:val="24"/>
          <w:szCs w:val="24"/>
        </w:rPr>
      </w:pPr>
    </w:p>
    <w:p w14:paraId="64195998" w14:textId="77777777" w:rsidR="00C12694" w:rsidRPr="00A62444" w:rsidRDefault="00C12694">
      <w:pPr>
        <w:rPr>
          <w:rFonts w:ascii="Times New Roman" w:hAnsi="Times New Roman" w:cs="Times New Roman"/>
          <w:sz w:val="24"/>
          <w:szCs w:val="24"/>
        </w:rPr>
      </w:pPr>
    </w:p>
    <w:p w14:paraId="3B8EFB61" w14:textId="77777777" w:rsidR="00256AA1" w:rsidRPr="00A62444" w:rsidRDefault="00256AA1">
      <w:pPr>
        <w:rPr>
          <w:rFonts w:ascii="Times New Roman" w:hAnsi="Times New Roman" w:cs="Times New Roman"/>
          <w:sz w:val="24"/>
          <w:szCs w:val="24"/>
        </w:rPr>
      </w:pPr>
    </w:p>
    <w:p w14:paraId="774E85F0" w14:textId="77777777" w:rsidR="00C12694" w:rsidRPr="00A62444" w:rsidRDefault="00C12694">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212206212"/>
        <w:docPartObj>
          <w:docPartGallery w:val="Table of Contents"/>
          <w:docPartUnique/>
        </w:docPartObj>
      </w:sdtPr>
      <w:sdtEndPr>
        <w:rPr>
          <w:b/>
          <w:bCs/>
          <w:noProof/>
        </w:rPr>
      </w:sdtEndPr>
      <w:sdtContent>
        <w:p w14:paraId="1A752FE4" w14:textId="77777777" w:rsidR="00C12694" w:rsidRPr="00BC5AB4" w:rsidRDefault="00C12694">
          <w:pPr>
            <w:pStyle w:val="TOCHeading"/>
            <w:rPr>
              <w:rFonts w:ascii="Times New Roman" w:hAnsi="Times New Roman" w:cs="Times New Roman"/>
              <w:sz w:val="24"/>
              <w:szCs w:val="24"/>
            </w:rPr>
          </w:pPr>
          <w:r w:rsidRPr="00BC5AB4">
            <w:rPr>
              <w:rFonts w:ascii="Times New Roman" w:hAnsi="Times New Roman" w:cs="Times New Roman"/>
              <w:sz w:val="24"/>
              <w:szCs w:val="24"/>
            </w:rPr>
            <w:t>Table of Contents</w:t>
          </w:r>
        </w:p>
        <w:p w14:paraId="1CBB004B" w14:textId="77777777" w:rsidR="00BC5AB4" w:rsidRPr="00BC5AB4" w:rsidRDefault="00C12694">
          <w:pPr>
            <w:pStyle w:val="TOC1"/>
            <w:tabs>
              <w:tab w:val="left" w:pos="660"/>
              <w:tab w:val="right" w:leader="dot" w:pos="9016"/>
            </w:tabs>
            <w:rPr>
              <w:rFonts w:ascii="Times New Roman" w:eastAsiaTheme="minorEastAsia" w:hAnsi="Times New Roman" w:cs="Times New Roman"/>
              <w:noProof/>
              <w:sz w:val="24"/>
              <w:szCs w:val="24"/>
              <w:lang w:eastAsia="en-GB"/>
            </w:rPr>
          </w:pPr>
          <w:r w:rsidRPr="00BC5AB4">
            <w:rPr>
              <w:rFonts w:ascii="Times New Roman" w:hAnsi="Times New Roman" w:cs="Times New Roman"/>
              <w:sz w:val="24"/>
              <w:szCs w:val="24"/>
            </w:rPr>
            <w:fldChar w:fldCharType="begin"/>
          </w:r>
          <w:r w:rsidRPr="00BC5AB4">
            <w:rPr>
              <w:rFonts w:ascii="Times New Roman" w:hAnsi="Times New Roman" w:cs="Times New Roman"/>
              <w:sz w:val="24"/>
              <w:szCs w:val="24"/>
            </w:rPr>
            <w:instrText xml:space="preserve"> TOC \o "1-3" \h \z \u </w:instrText>
          </w:r>
          <w:r w:rsidRPr="00BC5AB4">
            <w:rPr>
              <w:rFonts w:ascii="Times New Roman" w:hAnsi="Times New Roman" w:cs="Times New Roman"/>
              <w:sz w:val="24"/>
              <w:szCs w:val="24"/>
            </w:rPr>
            <w:fldChar w:fldCharType="separate"/>
          </w:r>
          <w:hyperlink w:anchor="_Toc38029895" w:history="1">
            <w:r w:rsidR="00BC5AB4" w:rsidRPr="00BC5AB4">
              <w:rPr>
                <w:rStyle w:val="Hyperlink"/>
                <w:rFonts w:ascii="Times New Roman" w:hAnsi="Times New Roman" w:cs="Times New Roman"/>
                <w:noProof/>
                <w:sz w:val="24"/>
                <w:szCs w:val="24"/>
              </w:rPr>
              <w:t>1.0</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Abstract</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_Toc38029895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3</w:t>
            </w:r>
            <w:r w:rsidR="00BC5AB4" w:rsidRPr="00BC5AB4">
              <w:rPr>
                <w:rFonts w:ascii="Times New Roman" w:hAnsi="Times New Roman" w:cs="Times New Roman"/>
                <w:noProof/>
                <w:webHidden/>
                <w:sz w:val="24"/>
                <w:szCs w:val="24"/>
              </w:rPr>
              <w:fldChar w:fldCharType="end"/>
            </w:r>
          </w:hyperlink>
        </w:p>
        <w:p w14:paraId="4D06F524" w14:textId="77777777" w:rsidR="00BC5AB4" w:rsidRPr="00BC5AB4" w:rsidRDefault="00B3367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38029896" w:history="1">
            <w:r w:rsidR="00BC5AB4" w:rsidRPr="00BC5AB4">
              <w:rPr>
                <w:rStyle w:val="Hyperlink"/>
                <w:rFonts w:ascii="Times New Roman" w:hAnsi="Times New Roman" w:cs="Times New Roman"/>
                <w:noProof/>
                <w:sz w:val="24"/>
                <w:szCs w:val="24"/>
              </w:rPr>
              <w:t>2.0</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Introduction</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_Toc38029896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3</w:t>
            </w:r>
            <w:r w:rsidR="00BC5AB4" w:rsidRPr="00BC5AB4">
              <w:rPr>
                <w:rFonts w:ascii="Times New Roman" w:hAnsi="Times New Roman" w:cs="Times New Roman"/>
                <w:noProof/>
                <w:webHidden/>
                <w:sz w:val="24"/>
                <w:szCs w:val="24"/>
              </w:rPr>
              <w:fldChar w:fldCharType="end"/>
            </w:r>
          </w:hyperlink>
        </w:p>
        <w:p w14:paraId="1EF75340" w14:textId="77777777" w:rsidR="00BC5AB4" w:rsidRPr="00BC5AB4" w:rsidRDefault="00B3367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38029897" w:history="1">
            <w:r w:rsidR="00BC5AB4" w:rsidRPr="00BC5AB4">
              <w:rPr>
                <w:rStyle w:val="Hyperlink"/>
                <w:rFonts w:ascii="Times New Roman" w:hAnsi="Times New Roman" w:cs="Times New Roman"/>
                <w:noProof/>
                <w:sz w:val="24"/>
                <w:szCs w:val="24"/>
              </w:rPr>
              <w:t>3.0</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Related work</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_Toc38029897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11418AAE"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898" w:history="1">
            <w:r w:rsidR="00BC5AB4" w:rsidRPr="00BC5AB4">
              <w:rPr>
                <w:rStyle w:val="Hyperlink"/>
                <w:rFonts w:ascii="Times New Roman" w:hAnsi="Times New Roman" w:cs="Times New Roman"/>
                <w:noProof/>
                <w:sz w:val="24"/>
                <w:szCs w:val="24"/>
              </w:rPr>
              <w:t>3.1 The University of Sheffield</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_Toc38029898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1A71F32E" w14:textId="77777777" w:rsidR="00BC5AB4" w:rsidRPr="00BC5AB4" w:rsidRDefault="00B3367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38029899" w:history="1">
            <w:r w:rsidR="00BC5AB4" w:rsidRPr="00BC5AB4">
              <w:rPr>
                <w:rStyle w:val="Hyperlink"/>
                <w:rFonts w:ascii="Times New Roman" w:hAnsi="Times New Roman" w:cs="Times New Roman"/>
                <w:noProof/>
                <w:sz w:val="24"/>
                <w:szCs w:val="24"/>
              </w:rPr>
              <w:t>3.2</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What is BYOD?</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_Toc38029899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208AE782"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0" w:history="1">
            <w:r w:rsidR="00BC5AB4" w:rsidRPr="00BC5AB4">
              <w:rPr>
                <w:rStyle w:val="Hyperlink"/>
                <w:rFonts w:ascii="Times New Roman" w:hAnsi="Times New Roman" w:cs="Times New Roman"/>
                <w:noProof/>
                <w:sz w:val="24"/>
                <w:szCs w:val="24"/>
              </w:rPr>
              <w:t>3.2.1 Positives of BYOD</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_Toc38029900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0BE017C2" w14:textId="77777777" w:rsidR="00BC5AB4" w:rsidRPr="00BC5AB4" w:rsidRDefault="00B3367B">
          <w:pPr>
            <w:pStyle w:val="TOC1"/>
            <w:tabs>
              <w:tab w:val="left" w:pos="880"/>
              <w:tab w:val="right" w:leader="dot" w:pos="9016"/>
            </w:tabs>
            <w:rPr>
              <w:rFonts w:ascii="Times New Roman" w:eastAsiaTheme="minorEastAsia" w:hAnsi="Times New Roman" w:cs="Times New Roman"/>
              <w:noProof/>
              <w:sz w:val="24"/>
              <w:szCs w:val="24"/>
              <w:lang w:eastAsia="en-GB"/>
            </w:rPr>
          </w:pPr>
          <w:hyperlink w:anchor="_Toc38029901" w:history="1">
            <w:r w:rsidR="00BC5AB4" w:rsidRPr="00BC5AB4">
              <w:rPr>
                <w:rStyle w:val="Hyperlink"/>
                <w:rFonts w:ascii="Times New Roman" w:hAnsi="Times New Roman" w:cs="Times New Roman"/>
                <w:noProof/>
                <w:sz w:val="24"/>
                <w:szCs w:val="24"/>
              </w:rPr>
              <w:t>3.2.2</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Downsides of BYOD</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_Toc38029901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2EFC236D"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2" w:history="1">
            <w:r w:rsidR="00BC5AB4" w:rsidRPr="00BC5AB4">
              <w:rPr>
                <w:rStyle w:val="Hyperlink"/>
                <w:rFonts w:ascii="Times New Roman" w:hAnsi="Times New Roman" w:cs="Times New Roman"/>
                <w:noProof/>
                <w:sz w:val="24"/>
                <w:szCs w:val="24"/>
              </w:rPr>
              <w:t>3.3 Brief overview of network devices</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_Toc38029902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19E7DE0C"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3" w:history="1">
            <w:r w:rsidR="00BC5AB4" w:rsidRPr="00BC5AB4">
              <w:rPr>
                <w:rStyle w:val="Hyperlink"/>
                <w:rFonts w:ascii="Times New Roman" w:hAnsi="Times New Roman" w:cs="Times New Roman"/>
                <w:noProof/>
                <w:sz w:val="24"/>
                <w:szCs w:val="24"/>
              </w:rPr>
              <w:t>3.3.1 Hub</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_Toc38029903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6F3E36D7"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4" w:history="1">
            <w:r w:rsidR="00BC5AB4" w:rsidRPr="00BC5AB4">
              <w:rPr>
                <w:rStyle w:val="Hyperlink"/>
                <w:rFonts w:ascii="Times New Roman" w:hAnsi="Times New Roman" w:cs="Times New Roman"/>
                <w:noProof/>
                <w:sz w:val="24"/>
                <w:szCs w:val="24"/>
              </w:rPr>
              <w:t>3.3.2 Switch</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_Toc38029904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40CAD70F"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5" w:history="1">
            <w:r w:rsidR="00BC5AB4" w:rsidRPr="00BC5AB4">
              <w:rPr>
                <w:rStyle w:val="Hyperlink"/>
                <w:rFonts w:ascii="Times New Roman" w:hAnsi="Times New Roman" w:cs="Times New Roman"/>
                <w:noProof/>
                <w:sz w:val="24"/>
                <w:szCs w:val="24"/>
              </w:rPr>
              <w:t>3.3.3 Router</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_Toc38029905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4</w:t>
            </w:r>
            <w:r w:rsidR="00BC5AB4" w:rsidRPr="00BC5AB4">
              <w:rPr>
                <w:rFonts w:ascii="Times New Roman" w:hAnsi="Times New Roman" w:cs="Times New Roman"/>
                <w:noProof/>
                <w:webHidden/>
                <w:sz w:val="24"/>
                <w:szCs w:val="24"/>
              </w:rPr>
              <w:fldChar w:fldCharType="end"/>
            </w:r>
          </w:hyperlink>
        </w:p>
        <w:p w14:paraId="40A92527"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6" w:history="1">
            <w:r w:rsidR="00BC5AB4" w:rsidRPr="00BC5AB4">
              <w:rPr>
                <w:rStyle w:val="Hyperlink"/>
                <w:rFonts w:ascii="Times New Roman" w:hAnsi="Times New Roman" w:cs="Times New Roman"/>
                <w:noProof/>
                <w:sz w:val="24"/>
                <w:szCs w:val="24"/>
              </w:rPr>
              <w:t>4.0 Problem formulation and design overview</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_Toc38029906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5</w:t>
            </w:r>
            <w:r w:rsidR="00BC5AB4" w:rsidRPr="00BC5AB4">
              <w:rPr>
                <w:rFonts w:ascii="Times New Roman" w:hAnsi="Times New Roman" w:cs="Times New Roman"/>
                <w:noProof/>
                <w:webHidden/>
                <w:sz w:val="24"/>
                <w:szCs w:val="24"/>
              </w:rPr>
              <w:fldChar w:fldCharType="end"/>
            </w:r>
          </w:hyperlink>
        </w:p>
        <w:p w14:paraId="340326AE"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7" w:history="1">
            <w:r w:rsidR="00BC5AB4" w:rsidRPr="00BC5AB4">
              <w:rPr>
                <w:rStyle w:val="Hyperlink"/>
                <w:rFonts w:ascii="Times New Roman" w:hAnsi="Times New Roman" w:cs="Times New Roman"/>
                <w:noProof/>
                <w:sz w:val="24"/>
                <w:szCs w:val="24"/>
              </w:rPr>
              <w:t>4.1 Recommended Mobile Device Management Software for Staff</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_Toc38029907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5</w:t>
            </w:r>
            <w:r w:rsidR="00BC5AB4" w:rsidRPr="00BC5AB4">
              <w:rPr>
                <w:rFonts w:ascii="Times New Roman" w:hAnsi="Times New Roman" w:cs="Times New Roman"/>
                <w:noProof/>
                <w:webHidden/>
                <w:sz w:val="24"/>
                <w:szCs w:val="24"/>
              </w:rPr>
              <w:fldChar w:fldCharType="end"/>
            </w:r>
          </w:hyperlink>
        </w:p>
        <w:p w14:paraId="77EFAF0F"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8" w:history="1">
            <w:r w:rsidR="00BC5AB4" w:rsidRPr="00BC5AB4">
              <w:rPr>
                <w:rStyle w:val="Hyperlink"/>
                <w:rFonts w:ascii="Times New Roman" w:hAnsi="Times New Roman" w:cs="Times New Roman"/>
                <w:noProof/>
                <w:sz w:val="24"/>
                <w:szCs w:val="24"/>
              </w:rPr>
              <w:t>4.1.1 OpenVPN</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_Toc38029908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5</w:t>
            </w:r>
            <w:r w:rsidR="00BC5AB4" w:rsidRPr="00BC5AB4">
              <w:rPr>
                <w:rFonts w:ascii="Times New Roman" w:hAnsi="Times New Roman" w:cs="Times New Roman"/>
                <w:noProof/>
                <w:webHidden/>
                <w:sz w:val="24"/>
                <w:szCs w:val="24"/>
              </w:rPr>
              <w:fldChar w:fldCharType="end"/>
            </w:r>
          </w:hyperlink>
        </w:p>
        <w:p w14:paraId="411BC816"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09" w:history="1">
            <w:r w:rsidR="00BC5AB4" w:rsidRPr="00BC5AB4">
              <w:rPr>
                <w:rStyle w:val="Hyperlink"/>
                <w:rFonts w:ascii="Times New Roman" w:hAnsi="Times New Roman" w:cs="Times New Roman"/>
                <w:noProof/>
                <w:sz w:val="24"/>
                <w:szCs w:val="24"/>
              </w:rPr>
              <w:t>4.2 How can a MiTM attack be established?</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_Toc38029909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6</w:t>
            </w:r>
            <w:r w:rsidR="00BC5AB4" w:rsidRPr="00BC5AB4">
              <w:rPr>
                <w:rFonts w:ascii="Times New Roman" w:hAnsi="Times New Roman" w:cs="Times New Roman"/>
                <w:noProof/>
                <w:webHidden/>
                <w:sz w:val="24"/>
                <w:szCs w:val="24"/>
              </w:rPr>
              <w:fldChar w:fldCharType="end"/>
            </w:r>
          </w:hyperlink>
        </w:p>
        <w:p w14:paraId="61D7D4B9"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10" w:history="1">
            <w:r w:rsidR="00BC5AB4" w:rsidRPr="00BC5AB4">
              <w:rPr>
                <w:rStyle w:val="Hyperlink"/>
                <w:rFonts w:ascii="Times New Roman" w:hAnsi="Times New Roman" w:cs="Times New Roman"/>
                <w:noProof/>
                <w:sz w:val="24"/>
                <w:szCs w:val="24"/>
              </w:rPr>
              <w:t>4.2.1 ARP Spoofing</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_Toc38029910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6</w:t>
            </w:r>
            <w:r w:rsidR="00BC5AB4" w:rsidRPr="00BC5AB4">
              <w:rPr>
                <w:rFonts w:ascii="Times New Roman" w:hAnsi="Times New Roman" w:cs="Times New Roman"/>
                <w:noProof/>
                <w:webHidden/>
                <w:sz w:val="24"/>
                <w:szCs w:val="24"/>
              </w:rPr>
              <w:fldChar w:fldCharType="end"/>
            </w:r>
          </w:hyperlink>
        </w:p>
        <w:p w14:paraId="3008AA27"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11" w:history="1">
            <w:r w:rsidR="00BC5AB4" w:rsidRPr="00BC5AB4">
              <w:rPr>
                <w:rStyle w:val="Hyperlink"/>
                <w:rFonts w:ascii="Times New Roman" w:hAnsi="Times New Roman" w:cs="Times New Roman"/>
                <w:noProof/>
                <w:sz w:val="24"/>
                <w:szCs w:val="24"/>
              </w:rPr>
              <w:t>4.2.2 Honey pots</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_Toc38029911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6</w:t>
            </w:r>
            <w:r w:rsidR="00BC5AB4" w:rsidRPr="00BC5AB4">
              <w:rPr>
                <w:rFonts w:ascii="Times New Roman" w:hAnsi="Times New Roman" w:cs="Times New Roman"/>
                <w:noProof/>
                <w:webHidden/>
                <w:sz w:val="24"/>
                <w:szCs w:val="24"/>
              </w:rPr>
              <w:fldChar w:fldCharType="end"/>
            </w:r>
          </w:hyperlink>
        </w:p>
        <w:p w14:paraId="5774780D" w14:textId="77777777" w:rsidR="00BC5AB4" w:rsidRPr="00BC5AB4" w:rsidRDefault="00B3367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38029912" w:history="1">
            <w:r w:rsidR="00BC5AB4" w:rsidRPr="00BC5AB4">
              <w:rPr>
                <w:rStyle w:val="Hyperlink"/>
                <w:rFonts w:ascii="Times New Roman" w:hAnsi="Times New Roman" w:cs="Times New Roman"/>
                <w:noProof/>
                <w:sz w:val="24"/>
                <w:szCs w:val="24"/>
              </w:rPr>
              <w:t>5.0</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Implementation</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_Toc38029912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7</w:t>
            </w:r>
            <w:r w:rsidR="00BC5AB4" w:rsidRPr="00BC5AB4">
              <w:rPr>
                <w:rFonts w:ascii="Times New Roman" w:hAnsi="Times New Roman" w:cs="Times New Roman"/>
                <w:noProof/>
                <w:webHidden/>
                <w:sz w:val="24"/>
                <w:szCs w:val="24"/>
              </w:rPr>
              <w:fldChar w:fldCharType="end"/>
            </w:r>
          </w:hyperlink>
        </w:p>
        <w:p w14:paraId="2A2E7B6B" w14:textId="77777777" w:rsidR="00BC5AB4" w:rsidRPr="00BC5AB4" w:rsidRDefault="00B3367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38029913" w:history="1">
            <w:r w:rsidR="00BC5AB4" w:rsidRPr="00BC5AB4">
              <w:rPr>
                <w:rStyle w:val="Hyperlink"/>
                <w:rFonts w:ascii="Times New Roman" w:hAnsi="Times New Roman" w:cs="Times New Roman"/>
                <w:noProof/>
                <w:sz w:val="24"/>
                <w:szCs w:val="24"/>
              </w:rPr>
              <w:t>5.1</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Network Policy</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_Toc38029913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7</w:t>
            </w:r>
            <w:r w:rsidR="00BC5AB4" w:rsidRPr="00BC5AB4">
              <w:rPr>
                <w:rFonts w:ascii="Times New Roman" w:hAnsi="Times New Roman" w:cs="Times New Roman"/>
                <w:noProof/>
                <w:webHidden/>
                <w:sz w:val="24"/>
                <w:szCs w:val="24"/>
              </w:rPr>
              <w:fldChar w:fldCharType="end"/>
            </w:r>
          </w:hyperlink>
        </w:p>
        <w:p w14:paraId="5441728A"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14" w:history="1">
            <w:r w:rsidR="00BC5AB4" w:rsidRPr="00BC5AB4">
              <w:rPr>
                <w:rStyle w:val="Hyperlink"/>
                <w:rFonts w:ascii="Times New Roman" w:hAnsi="Times New Roman" w:cs="Times New Roman"/>
                <w:noProof/>
                <w:sz w:val="24"/>
                <w:szCs w:val="24"/>
              </w:rPr>
              <w:t>5.2 Logical network topology for CoffeeCapulus &amp; Cloud based topology</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_Toc38029914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8</w:t>
            </w:r>
            <w:r w:rsidR="00BC5AB4" w:rsidRPr="00BC5AB4">
              <w:rPr>
                <w:rFonts w:ascii="Times New Roman" w:hAnsi="Times New Roman" w:cs="Times New Roman"/>
                <w:noProof/>
                <w:webHidden/>
                <w:sz w:val="24"/>
                <w:szCs w:val="24"/>
              </w:rPr>
              <w:fldChar w:fldCharType="end"/>
            </w:r>
          </w:hyperlink>
        </w:p>
        <w:p w14:paraId="6DD3FA96" w14:textId="77777777" w:rsidR="00BC5AB4" w:rsidRPr="00BC5AB4" w:rsidRDefault="00B3367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38029915" w:history="1">
            <w:r w:rsidR="00BC5AB4" w:rsidRPr="00BC5AB4">
              <w:rPr>
                <w:rStyle w:val="Hyperlink"/>
                <w:rFonts w:ascii="Times New Roman" w:hAnsi="Times New Roman" w:cs="Times New Roman"/>
                <w:noProof/>
                <w:sz w:val="24"/>
                <w:szCs w:val="24"/>
              </w:rPr>
              <w:t>5.3</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BYOD DFD</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_Toc38029915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9</w:t>
            </w:r>
            <w:r w:rsidR="00BC5AB4" w:rsidRPr="00BC5AB4">
              <w:rPr>
                <w:rFonts w:ascii="Times New Roman" w:hAnsi="Times New Roman" w:cs="Times New Roman"/>
                <w:noProof/>
                <w:webHidden/>
                <w:sz w:val="24"/>
                <w:szCs w:val="24"/>
              </w:rPr>
              <w:fldChar w:fldCharType="end"/>
            </w:r>
          </w:hyperlink>
        </w:p>
        <w:p w14:paraId="78414041" w14:textId="77777777" w:rsidR="00BC5AB4" w:rsidRPr="00BC5AB4" w:rsidRDefault="00B3367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38029916" w:history="1">
            <w:r w:rsidR="00BC5AB4" w:rsidRPr="00BC5AB4">
              <w:rPr>
                <w:rStyle w:val="Hyperlink"/>
                <w:rFonts w:ascii="Times New Roman" w:hAnsi="Times New Roman" w:cs="Times New Roman"/>
                <w:noProof/>
                <w:sz w:val="24"/>
                <w:szCs w:val="24"/>
              </w:rPr>
              <w:t>5.4</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Management Hierarchy</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_Toc38029916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10</w:t>
            </w:r>
            <w:r w:rsidR="00BC5AB4" w:rsidRPr="00BC5AB4">
              <w:rPr>
                <w:rFonts w:ascii="Times New Roman" w:hAnsi="Times New Roman" w:cs="Times New Roman"/>
                <w:noProof/>
                <w:webHidden/>
                <w:sz w:val="24"/>
                <w:szCs w:val="24"/>
              </w:rPr>
              <w:fldChar w:fldCharType="end"/>
            </w:r>
          </w:hyperlink>
        </w:p>
        <w:p w14:paraId="7A4AEFE0" w14:textId="77777777" w:rsidR="00BC5AB4" w:rsidRPr="00BC5AB4" w:rsidRDefault="00B3367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8029917" w:history="1">
            <w:r w:rsidR="00BC5AB4" w:rsidRPr="00BC5AB4">
              <w:rPr>
                <w:rStyle w:val="Hyperlink"/>
                <w:rFonts w:ascii="Times New Roman" w:hAnsi="Times New Roman" w:cs="Times New Roman"/>
                <w:noProof/>
                <w:sz w:val="24"/>
                <w:szCs w:val="24"/>
              </w:rPr>
              <w:t>6</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Results, findings and discussions</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_Toc38029917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10</w:t>
            </w:r>
            <w:r w:rsidR="00BC5AB4" w:rsidRPr="00BC5AB4">
              <w:rPr>
                <w:rFonts w:ascii="Times New Roman" w:hAnsi="Times New Roman" w:cs="Times New Roman"/>
                <w:noProof/>
                <w:webHidden/>
                <w:sz w:val="24"/>
                <w:szCs w:val="24"/>
              </w:rPr>
              <w:fldChar w:fldCharType="end"/>
            </w:r>
          </w:hyperlink>
        </w:p>
        <w:p w14:paraId="27E164BB" w14:textId="77777777" w:rsidR="00BC5AB4" w:rsidRPr="00BC5AB4" w:rsidRDefault="00B3367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8029918" w:history="1">
            <w:r w:rsidR="00BC5AB4" w:rsidRPr="00BC5AB4">
              <w:rPr>
                <w:rStyle w:val="Hyperlink"/>
                <w:rFonts w:ascii="Times New Roman" w:hAnsi="Times New Roman" w:cs="Times New Roman"/>
                <w:noProof/>
                <w:sz w:val="24"/>
                <w:szCs w:val="24"/>
              </w:rPr>
              <w:t>7</w:t>
            </w:r>
            <w:r w:rsidR="00BC5AB4" w:rsidRPr="00BC5AB4">
              <w:rPr>
                <w:rFonts w:ascii="Times New Roman" w:eastAsiaTheme="minorEastAsia" w:hAnsi="Times New Roman" w:cs="Times New Roman"/>
                <w:noProof/>
                <w:sz w:val="24"/>
                <w:szCs w:val="24"/>
                <w:lang w:eastAsia="en-GB"/>
              </w:rPr>
              <w:tab/>
            </w:r>
            <w:r w:rsidR="00BC5AB4" w:rsidRPr="00BC5AB4">
              <w:rPr>
                <w:rStyle w:val="Hyperlink"/>
                <w:rFonts w:ascii="Times New Roman" w:hAnsi="Times New Roman" w:cs="Times New Roman"/>
                <w:noProof/>
                <w:sz w:val="24"/>
                <w:szCs w:val="24"/>
              </w:rPr>
              <w:t>Conclusion, recommendation and future work</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_Toc38029918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11</w:t>
            </w:r>
            <w:r w:rsidR="00BC5AB4" w:rsidRPr="00BC5AB4">
              <w:rPr>
                <w:rFonts w:ascii="Times New Roman" w:hAnsi="Times New Roman" w:cs="Times New Roman"/>
                <w:noProof/>
                <w:webHidden/>
                <w:sz w:val="24"/>
                <w:szCs w:val="24"/>
              </w:rPr>
              <w:fldChar w:fldCharType="end"/>
            </w:r>
          </w:hyperlink>
        </w:p>
        <w:p w14:paraId="0CE21342"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19" w:history="1">
            <w:r w:rsidR="00BC5AB4" w:rsidRPr="00BC5AB4">
              <w:rPr>
                <w:rStyle w:val="Hyperlink"/>
                <w:rFonts w:ascii="Times New Roman" w:hAnsi="Times New Roman" w:cs="Times New Roman"/>
                <w:noProof/>
                <w:sz w:val="24"/>
                <w:szCs w:val="24"/>
              </w:rPr>
              <w:t>8.0 References</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_Toc38029919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12</w:t>
            </w:r>
            <w:r w:rsidR="00BC5AB4" w:rsidRPr="00BC5AB4">
              <w:rPr>
                <w:rFonts w:ascii="Times New Roman" w:hAnsi="Times New Roman" w:cs="Times New Roman"/>
                <w:noProof/>
                <w:webHidden/>
                <w:sz w:val="24"/>
                <w:szCs w:val="24"/>
              </w:rPr>
              <w:fldChar w:fldCharType="end"/>
            </w:r>
          </w:hyperlink>
        </w:p>
        <w:p w14:paraId="58097CBA" w14:textId="77777777" w:rsidR="00BC5AB4" w:rsidRPr="00BC5AB4" w:rsidRDefault="00B3367B">
          <w:pPr>
            <w:pStyle w:val="TOC1"/>
            <w:tabs>
              <w:tab w:val="right" w:leader="dot" w:pos="9016"/>
            </w:tabs>
            <w:rPr>
              <w:rFonts w:ascii="Times New Roman" w:eastAsiaTheme="minorEastAsia" w:hAnsi="Times New Roman" w:cs="Times New Roman"/>
              <w:noProof/>
              <w:sz w:val="24"/>
              <w:szCs w:val="24"/>
              <w:lang w:eastAsia="en-GB"/>
            </w:rPr>
          </w:pPr>
          <w:hyperlink w:anchor="_Toc38029920" w:history="1">
            <w:r w:rsidR="00BC5AB4" w:rsidRPr="00BC5AB4">
              <w:rPr>
                <w:rStyle w:val="Hyperlink"/>
                <w:rFonts w:ascii="Times New Roman" w:hAnsi="Times New Roman" w:cs="Times New Roman"/>
                <w:noProof/>
                <w:sz w:val="24"/>
                <w:szCs w:val="24"/>
              </w:rPr>
              <w:t>9.0 Bibliography</w:t>
            </w:r>
            <w:r w:rsidR="00BC5AB4" w:rsidRPr="00BC5AB4">
              <w:rPr>
                <w:rFonts w:ascii="Times New Roman" w:hAnsi="Times New Roman" w:cs="Times New Roman"/>
                <w:noProof/>
                <w:webHidden/>
                <w:sz w:val="24"/>
                <w:szCs w:val="24"/>
              </w:rPr>
              <w:tab/>
            </w:r>
            <w:r w:rsidR="00BC5AB4" w:rsidRPr="00BC5AB4">
              <w:rPr>
                <w:rFonts w:ascii="Times New Roman" w:hAnsi="Times New Roman" w:cs="Times New Roman"/>
                <w:noProof/>
                <w:webHidden/>
                <w:sz w:val="24"/>
                <w:szCs w:val="24"/>
              </w:rPr>
              <w:fldChar w:fldCharType="begin"/>
            </w:r>
            <w:r w:rsidR="00BC5AB4" w:rsidRPr="00BC5AB4">
              <w:rPr>
                <w:rFonts w:ascii="Times New Roman" w:hAnsi="Times New Roman" w:cs="Times New Roman"/>
                <w:noProof/>
                <w:webHidden/>
                <w:sz w:val="24"/>
                <w:szCs w:val="24"/>
              </w:rPr>
              <w:instrText xml:space="preserve"> PAGEREF _Toc38029920 \h </w:instrText>
            </w:r>
            <w:r w:rsidR="00BC5AB4" w:rsidRPr="00BC5AB4">
              <w:rPr>
                <w:rFonts w:ascii="Times New Roman" w:hAnsi="Times New Roman" w:cs="Times New Roman"/>
                <w:noProof/>
                <w:webHidden/>
                <w:sz w:val="24"/>
                <w:szCs w:val="24"/>
              </w:rPr>
            </w:r>
            <w:r w:rsidR="00BC5AB4" w:rsidRPr="00BC5AB4">
              <w:rPr>
                <w:rFonts w:ascii="Times New Roman" w:hAnsi="Times New Roman" w:cs="Times New Roman"/>
                <w:noProof/>
                <w:webHidden/>
                <w:sz w:val="24"/>
                <w:szCs w:val="24"/>
              </w:rPr>
              <w:fldChar w:fldCharType="separate"/>
            </w:r>
            <w:r w:rsidR="00BC5AB4" w:rsidRPr="00BC5AB4">
              <w:rPr>
                <w:rFonts w:ascii="Times New Roman" w:hAnsi="Times New Roman" w:cs="Times New Roman"/>
                <w:noProof/>
                <w:webHidden/>
                <w:sz w:val="24"/>
                <w:szCs w:val="24"/>
              </w:rPr>
              <w:t>13</w:t>
            </w:r>
            <w:r w:rsidR="00BC5AB4" w:rsidRPr="00BC5AB4">
              <w:rPr>
                <w:rFonts w:ascii="Times New Roman" w:hAnsi="Times New Roman" w:cs="Times New Roman"/>
                <w:noProof/>
                <w:webHidden/>
                <w:sz w:val="24"/>
                <w:szCs w:val="24"/>
              </w:rPr>
              <w:fldChar w:fldCharType="end"/>
            </w:r>
          </w:hyperlink>
        </w:p>
        <w:p w14:paraId="7F02DCC9" w14:textId="77777777" w:rsidR="00C12694" w:rsidRPr="00A62444" w:rsidRDefault="00C12694">
          <w:pPr>
            <w:rPr>
              <w:rFonts w:ascii="Times New Roman" w:hAnsi="Times New Roman" w:cs="Times New Roman"/>
              <w:sz w:val="24"/>
              <w:szCs w:val="24"/>
            </w:rPr>
          </w:pPr>
          <w:r w:rsidRPr="00BC5AB4">
            <w:rPr>
              <w:rFonts w:ascii="Times New Roman" w:hAnsi="Times New Roman" w:cs="Times New Roman"/>
              <w:b/>
              <w:bCs/>
              <w:noProof/>
              <w:sz w:val="24"/>
              <w:szCs w:val="24"/>
            </w:rPr>
            <w:fldChar w:fldCharType="end"/>
          </w:r>
        </w:p>
      </w:sdtContent>
    </w:sdt>
    <w:p w14:paraId="2BDCF678" w14:textId="77777777" w:rsidR="009B465E" w:rsidRPr="00A62444" w:rsidRDefault="009B465E" w:rsidP="009B465E">
      <w:pPr>
        <w:pStyle w:val="Heading1"/>
        <w:ind w:left="480"/>
        <w:rPr>
          <w:rFonts w:ascii="Times New Roman" w:hAnsi="Times New Roman" w:cs="Times New Roman"/>
          <w:sz w:val="24"/>
          <w:szCs w:val="24"/>
        </w:rPr>
      </w:pPr>
    </w:p>
    <w:p w14:paraId="56E81F5A" w14:textId="77777777" w:rsidR="009B465E" w:rsidRPr="00A62444" w:rsidRDefault="009B465E" w:rsidP="009B465E">
      <w:pPr>
        <w:pStyle w:val="Heading1"/>
        <w:rPr>
          <w:rFonts w:ascii="Times New Roman" w:hAnsi="Times New Roman" w:cs="Times New Roman"/>
          <w:sz w:val="24"/>
          <w:szCs w:val="24"/>
        </w:rPr>
      </w:pPr>
    </w:p>
    <w:p w14:paraId="22079DA8" w14:textId="77777777" w:rsidR="009B465E" w:rsidRPr="00A62444" w:rsidRDefault="009B465E" w:rsidP="009B465E">
      <w:pPr>
        <w:rPr>
          <w:rFonts w:ascii="Times New Roman" w:hAnsi="Times New Roman" w:cs="Times New Roman"/>
          <w:sz w:val="24"/>
          <w:szCs w:val="24"/>
        </w:rPr>
      </w:pPr>
    </w:p>
    <w:p w14:paraId="19380755" w14:textId="77777777" w:rsidR="009B465E" w:rsidRPr="00A62444" w:rsidRDefault="009B465E" w:rsidP="009B465E">
      <w:pPr>
        <w:rPr>
          <w:rFonts w:ascii="Times New Roman" w:hAnsi="Times New Roman" w:cs="Times New Roman"/>
          <w:sz w:val="24"/>
          <w:szCs w:val="24"/>
        </w:rPr>
      </w:pPr>
    </w:p>
    <w:p w14:paraId="157DFE6E" w14:textId="77777777" w:rsidR="009B465E" w:rsidRPr="00A62444" w:rsidRDefault="009B465E" w:rsidP="009B465E">
      <w:pPr>
        <w:rPr>
          <w:rFonts w:ascii="Times New Roman" w:hAnsi="Times New Roman" w:cs="Times New Roman"/>
          <w:sz w:val="24"/>
          <w:szCs w:val="24"/>
        </w:rPr>
      </w:pPr>
    </w:p>
    <w:p w14:paraId="1D967E6E" w14:textId="77777777" w:rsidR="009B465E" w:rsidRPr="00A62444" w:rsidRDefault="009B465E" w:rsidP="009B465E">
      <w:pPr>
        <w:rPr>
          <w:rFonts w:ascii="Times New Roman" w:hAnsi="Times New Roman" w:cs="Times New Roman"/>
          <w:sz w:val="24"/>
          <w:szCs w:val="24"/>
        </w:rPr>
      </w:pPr>
    </w:p>
    <w:p w14:paraId="317D0BD7" w14:textId="77777777" w:rsidR="00283D90" w:rsidRPr="00A62444" w:rsidRDefault="00283D90" w:rsidP="00C12694">
      <w:pPr>
        <w:pStyle w:val="Heading1"/>
        <w:numPr>
          <w:ilvl w:val="0"/>
          <w:numId w:val="2"/>
        </w:numPr>
        <w:rPr>
          <w:rFonts w:ascii="Times New Roman" w:hAnsi="Times New Roman" w:cs="Times New Roman"/>
          <w:sz w:val="24"/>
          <w:szCs w:val="24"/>
        </w:rPr>
        <w:sectPr w:rsidR="00283D90" w:rsidRPr="00A62444">
          <w:headerReference w:type="default" r:id="rId8"/>
          <w:footerReference w:type="default" r:id="rId9"/>
          <w:pgSz w:w="11906" w:h="16838"/>
          <w:pgMar w:top="1440" w:right="1440" w:bottom="1440" w:left="1440" w:header="708" w:footer="708" w:gutter="0"/>
          <w:cols w:space="708"/>
          <w:docGrid w:linePitch="360"/>
        </w:sectPr>
      </w:pPr>
    </w:p>
    <w:p w14:paraId="253C14B1" w14:textId="77777777" w:rsidR="00C12694" w:rsidRPr="00A62444" w:rsidRDefault="00C12694" w:rsidP="00C12694">
      <w:pPr>
        <w:pStyle w:val="Heading1"/>
        <w:numPr>
          <w:ilvl w:val="0"/>
          <w:numId w:val="2"/>
        </w:numPr>
        <w:rPr>
          <w:rFonts w:ascii="Times New Roman" w:hAnsi="Times New Roman" w:cs="Times New Roman"/>
          <w:sz w:val="24"/>
          <w:szCs w:val="24"/>
        </w:rPr>
      </w:pPr>
      <w:bookmarkStart w:id="0" w:name="_Toc38029895"/>
      <w:commentRangeStart w:id="1"/>
      <w:r w:rsidRPr="00A62444">
        <w:rPr>
          <w:rFonts w:ascii="Times New Roman" w:hAnsi="Times New Roman" w:cs="Times New Roman"/>
          <w:sz w:val="24"/>
          <w:szCs w:val="24"/>
        </w:rPr>
        <w:lastRenderedPageBreak/>
        <w:t>Abstract</w:t>
      </w:r>
      <w:bookmarkEnd w:id="0"/>
      <w:commentRangeEnd w:id="1"/>
      <w:r w:rsidR="00AD17AD">
        <w:rPr>
          <w:rStyle w:val="CommentReference"/>
          <w:rFonts w:asciiTheme="minorHAnsi" w:eastAsiaTheme="minorHAnsi" w:hAnsiTheme="minorHAnsi" w:cstheme="minorBidi"/>
          <w:color w:val="auto"/>
        </w:rPr>
        <w:commentReference w:id="1"/>
      </w:r>
    </w:p>
    <w:p w14:paraId="0CF29F20" w14:textId="77777777" w:rsidR="00A6018C" w:rsidRPr="00A62444" w:rsidRDefault="00A6018C" w:rsidP="00A6018C">
      <w:pPr>
        <w:rPr>
          <w:rFonts w:ascii="Times New Roman" w:hAnsi="Times New Roman" w:cs="Times New Roman"/>
          <w:sz w:val="24"/>
          <w:szCs w:val="24"/>
        </w:rPr>
      </w:pPr>
      <w:r w:rsidRPr="00A62444">
        <w:rPr>
          <w:rFonts w:ascii="Times New Roman" w:hAnsi="Times New Roman" w:cs="Times New Roman"/>
          <w:sz w:val="24"/>
          <w:szCs w:val="24"/>
        </w:rPr>
        <w:t xml:space="preserve">In this report the items requested by CoffeeCapulus have been provided, these include logical network topologies, an overview of recommended mobile device management software for staff, and the implementation of the discussed topics by providing a network policy. </w:t>
      </w:r>
    </w:p>
    <w:p w14:paraId="52CF336A" w14:textId="77777777" w:rsidR="00283D90" w:rsidRPr="00A62444" w:rsidRDefault="00283D90" w:rsidP="00A6018C">
      <w:pPr>
        <w:rPr>
          <w:rFonts w:ascii="Times New Roman" w:hAnsi="Times New Roman" w:cs="Times New Roman"/>
          <w:sz w:val="24"/>
          <w:szCs w:val="24"/>
        </w:rPr>
      </w:pPr>
    </w:p>
    <w:p w14:paraId="71F44A76" w14:textId="77777777" w:rsidR="00283D90" w:rsidRPr="00A62444" w:rsidRDefault="00283D90" w:rsidP="00A6018C">
      <w:pPr>
        <w:rPr>
          <w:rFonts w:ascii="Times New Roman" w:hAnsi="Times New Roman" w:cs="Times New Roman"/>
          <w:sz w:val="24"/>
          <w:szCs w:val="24"/>
        </w:rPr>
      </w:pPr>
    </w:p>
    <w:p w14:paraId="43D992B8" w14:textId="77777777" w:rsidR="00283D90" w:rsidRPr="00A62444" w:rsidRDefault="00283D90" w:rsidP="00A6018C">
      <w:pPr>
        <w:rPr>
          <w:rFonts w:ascii="Times New Roman" w:hAnsi="Times New Roman" w:cs="Times New Roman"/>
          <w:sz w:val="24"/>
          <w:szCs w:val="24"/>
        </w:rPr>
      </w:pPr>
    </w:p>
    <w:p w14:paraId="0CDE6E72" w14:textId="77777777" w:rsidR="00C12694" w:rsidRPr="00A62444" w:rsidRDefault="00C12694" w:rsidP="00C12694">
      <w:pPr>
        <w:pStyle w:val="Heading1"/>
        <w:numPr>
          <w:ilvl w:val="0"/>
          <w:numId w:val="2"/>
        </w:numPr>
        <w:rPr>
          <w:rFonts w:ascii="Times New Roman" w:hAnsi="Times New Roman" w:cs="Times New Roman"/>
          <w:sz w:val="24"/>
          <w:szCs w:val="24"/>
        </w:rPr>
      </w:pPr>
      <w:bookmarkStart w:id="2" w:name="_Toc38029896"/>
      <w:r w:rsidRPr="00A62444">
        <w:rPr>
          <w:rFonts w:ascii="Times New Roman" w:hAnsi="Times New Roman" w:cs="Times New Roman"/>
          <w:sz w:val="24"/>
          <w:szCs w:val="24"/>
        </w:rPr>
        <w:t>Introduction</w:t>
      </w:r>
      <w:bookmarkEnd w:id="2"/>
    </w:p>
    <w:p w14:paraId="4C3FB779" w14:textId="77777777" w:rsidR="00283D90" w:rsidRPr="00A62444" w:rsidRDefault="00AA258B" w:rsidP="00C12694">
      <w:pPr>
        <w:rPr>
          <w:rFonts w:ascii="Times New Roman" w:hAnsi="Times New Roman" w:cs="Times New Roman"/>
          <w:sz w:val="24"/>
          <w:szCs w:val="24"/>
        </w:rPr>
        <w:sectPr w:rsidR="00283D90" w:rsidRPr="00A62444" w:rsidSect="00283D90">
          <w:type w:val="continuous"/>
          <w:pgSz w:w="11906" w:h="16838"/>
          <w:pgMar w:top="1440" w:right="1440" w:bottom="1440" w:left="1440" w:header="708" w:footer="708" w:gutter="0"/>
          <w:cols w:num="2" w:space="708"/>
          <w:docGrid w:linePitch="360"/>
        </w:sectPr>
      </w:pPr>
      <w:r w:rsidRPr="00A62444">
        <w:rPr>
          <w:rFonts w:ascii="Times New Roman" w:hAnsi="Times New Roman" w:cs="Times New Roman"/>
          <w:sz w:val="24"/>
          <w:szCs w:val="24"/>
        </w:rPr>
        <w:t>“The  field  of  network  and  Internet  security  consists  of  measures  to  deter,  prevent,  detect,  and  correct  security  violations  that  involve  the  transmission  of  information.”</w:t>
      </w:r>
      <w:sdt>
        <w:sdtPr>
          <w:rPr>
            <w:rFonts w:ascii="Times New Roman" w:hAnsi="Times New Roman" w:cs="Times New Roman"/>
            <w:sz w:val="24"/>
            <w:szCs w:val="24"/>
          </w:rPr>
          <w:id w:val="1232189781"/>
          <w:citation/>
        </w:sdtPr>
        <w:sdtEndPr/>
        <w:sdtContent>
          <w:r w:rsidRPr="00A62444">
            <w:rPr>
              <w:rFonts w:ascii="Times New Roman" w:hAnsi="Times New Roman" w:cs="Times New Roman"/>
              <w:sz w:val="24"/>
              <w:szCs w:val="24"/>
            </w:rPr>
            <w:fldChar w:fldCharType="begin"/>
          </w:r>
          <w:r w:rsidRPr="00A62444">
            <w:rPr>
              <w:rFonts w:ascii="Times New Roman" w:hAnsi="Times New Roman" w:cs="Times New Roman"/>
              <w:sz w:val="24"/>
              <w:szCs w:val="24"/>
            </w:rPr>
            <w:instrText xml:space="preserve"> CITATION Sta98 \l 2057 </w:instrText>
          </w:r>
          <w:r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rPr>
            <w:t xml:space="preserve"> [1]</w:t>
          </w:r>
          <w:r w:rsidRPr="00A62444">
            <w:rPr>
              <w:rFonts w:ascii="Times New Roman" w:hAnsi="Times New Roman" w:cs="Times New Roman"/>
              <w:sz w:val="24"/>
              <w:szCs w:val="24"/>
            </w:rPr>
            <w:fldChar w:fldCharType="end"/>
          </w:r>
        </w:sdtContent>
      </w:sdt>
      <w:r w:rsidRPr="00A62444">
        <w:rPr>
          <w:rFonts w:ascii="Times New Roman" w:hAnsi="Times New Roman" w:cs="Times New Roman"/>
          <w:sz w:val="24"/>
          <w:szCs w:val="24"/>
        </w:rPr>
        <w:t xml:space="preserve"> </w:t>
      </w:r>
      <w:r w:rsidR="00931B26" w:rsidRPr="00A62444">
        <w:rPr>
          <w:rFonts w:ascii="Times New Roman" w:hAnsi="Times New Roman" w:cs="Times New Roman"/>
          <w:sz w:val="24"/>
          <w:szCs w:val="24"/>
        </w:rPr>
        <w:t xml:space="preserve">Throughout this report, different aspects of internet security will be touched upon and discussed, with the objective of producing a comprehensive Bring Your Own Device policy for the company CoffeeCapulus. This will include problem formulation to discover what is needed, design overview to provide a logical network topology, and a network policy to guide employees on how to correctly use the BYOD scheme. </w:t>
      </w:r>
    </w:p>
    <w:p w14:paraId="436E6F4E" w14:textId="77777777" w:rsidR="001A4288" w:rsidRPr="00A62444" w:rsidRDefault="001A4288" w:rsidP="00C12694">
      <w:pPr>
        <w:rPr>
          <w:rFonts w:ascii="Times New Roman" w:hAnsi="Times New Roman" w:cs="Times New Roman"/>
          <w:sz w:val="24"/>
          <w:szCs w:val="24"/>
        </w:rPr>
      </w:pPr>
    </w:p>
    <w:p w14:paraId="7EB0CEB6" w14:textId="77777777" w:rsidR="001A4288" w:rsidRPr="00A62444" w:rsidRDefault="001A4288" w:rsidP="00C12694">
      <w:pPr>
        <w:rPr>
          <w:rFonts w:ascii="Times New Roman" w:hAnsi="Times New Roman" w:cs="Times New Roman"/>
          <w:sz w:val="24"/>
          <w:szCs w:val="24"/>
        </w:rPr>
      </w:pPr>
    </w:p>
    <w:p w14:paraId="5FF711FA" w14:textId="77777777" w:rsidR="001A4288" w:rsidRPr="00A62444" w:rsidRDefault="001A4288" w:rsidP="00C12694">
      <w:pPr>
        <w:rPr>
          <w:rFonts w:ascii="Times New Roman" w:hAnsi="Times New Roman" w:cs="Times New Roman"/>
          <w:sz w:val="24"/>
          <w:szCs w:val="24"/>
        </w:rPr>
      </w:pPr>
    </w:p>
    <w:p w14:paraId="24799963" w14:textId="77777777" w:rsidR="001A4288" w:rsidRPr="00A62444" w:rsidRDefault="001A4288" w:rsidP="00C12694">
      <w:pPr>
        <w:rPr>
          <w:rFonts w:ascii="Times New Roman" w:hAnsi="Times New Roman" w:cs="Times New Roman"/>
          <w:sz w:val="24"/>
          <w:szCs w:val="24"/>
        </w:rPr>
      </w:pPr>
    </w:p>
    <w:p w14:paraId="67FE1E37" w14:textId="77777777" w:rsidR="001A4288" w:rsidRPr="00A62444" w:rsidRDefault="001A4288" w:rsidP="00C12694">
      <w:pPr>
        <w:rPr>
          <w:rFonts w:ascii="Times New Roman" w:hAnsi="Times New Roman" w:cs="Times New Roman"/>
          <w:sz w:val="24"/>
          <w:szCs w:val="24"/>
        </w:rPr>
      </w:pPr>
    </w:p>
    <w:p w14:paraId="1ADA071D" w14:textId="77777777" w:rsidR="001A4288" w:rsidRPr="00A62444" w:rsidRDefault="001A4288" w:rsidP="00C12694">
      <w:pPr>
        <w:rPr>
          <w:rFonts w:ascii="Times New Roman" w:hAnsi="Times New Roman" w:cs="Times New Roman"/>
          <w:sz w:val="24"/>
          <w:szCs w:val="24"/>
        </w:rPr>
      </w:pPr>
    </w:p>
    <w:p w14:paraId="394FA2ED" w14:textId="77777777" w:rsidR="001A4288" w:rsidRPr="00A62444" w:rsidRDefault="001A4288" w:rsidP="00C12694">
      <w:pPr>
        <w:rPr>
          <w:rFonts w:ascii="Times New Roman" w:hAnsi="Times New Roman" w:cs="Times New Roman"/>
          <w:sz w:val="24"/>
          <w:szCs w:val="24"/>
        </w:rPr>
      </w:pPr>
    </w:p>
    <w:p w14:paraId="3F2A2B33" w14:textId="77777777" w:rsidR="001A4288" w:rsidRPr="00A62444" w:rsidRDefault="001A4288" w:rsidP="00C12694">
      <w:pPr>
        <w:rPr>
          <w:rFonts w:ascii="Times New Roman" w:hAnsi="Times New Roman" w:cs="Times New Roman"/>
          <w:sz w:val="24"/>
          <w:szCs w:val="24"/>
        </w:rPr>
      </w:pPr>
    </w:p>
    <w:p w14:paraId="4FC819D8" w14:textId="77777777" w:rsidR="001A4288" w:rsidRPr="00A62444" w:rsidRDefault="001A4288" w:rsidP="00C12694">
      <w:pPr>
        <w:rPr>
          <w:rFonts w:ascii="Times New Roman" w:hAnsi="Times New Roman" w:cs="Times New Roman"/>
          <w:sz w:val="24"/>
          <w:szCs w:val="24"/>
        </w:rPr>
      </w:pPr>
    </w:p>
    <w:p w14:paraId="4A9456E6" w14:textId="77777777" w:rsidR="001A4288" w:rsidRPr="00A62444" w:rsidRDefault="001A4288" w:rsidP="00C12694">
      <w:pPr>
        <w:rPr>
          <w:rFonts w:ascii="Times New Roman" w:hAnsi="Times New Roman" w:cs="Times New Roman"/>
          <w:sz w:val="24"/>
          <w:szCs w:val="24"/>
        </w:rPr>
      </w:pPr>
    </w:p>
    <w:p w14:paraId="37D690D1" w14:textId="77777777" w:rsidR="001A4288" w:rsidRPr="00A62444" w:rsidRDefault="001A4288" w:rsidP="00C12694">
      <w:pPr>
        <w:rPr>
          <w:rFonts w:ascii="Times New Roman" w:hAnsi="Times New Roman" w:cs="Times New Roman"/>
          <w:sz w:val="24"/>
          <w:szCs w:val="24"/>
        </w:rPr>
      </w:pPr>
    </w:p>
    <w:p w14:paraId="3D7E84E8" w14:textId="77777777" w:rsidR="001A4288" w:rsidRPr="00A62444" w:rsidRDefault="001A4288" w:rsidP="00C12694">
      <w:pPr>
        <w:rPr>
          <w:rFonts w:ascii="Times New Roman" w:hAnsi="Times New Roman" w:cs="Times New Roman"/>
          <w:sz w:val="24"/>
          <w:szCs w:val="24"/>
        </w:rPr>
      </w:pPr>
    </w:p>
    <w:p w14:paraId="39BD9019" w14:textId="77777777" w:rsidR="001A4288" w:rsidRPr="00A62444" w:rsidRDefault="001A4288" w:rsidP="00C12694">
      <w:pPr>
        <w:rPr>
          <w:rFonts w:ascii="Times New Roman" w:hAnsi="Times New Roman" w:cs="Times New Roman"/>
          <w:sz w:val="24"/>
          <w:szCs w:val="24"/>
        </w:rPr>
      </w:pPr>
    </w:p>
    <w:p w14:paraId="384DE46D" w14:textId="77777777" w:rsidR="001A4288" w:rsidRPr="00A62444" w:rsidRDefault="001A4288" w:rsidP="00C12694">
      <w:pPr>
        <w:rPr>
          <w:rFonts w:ascii="Times New Roman" w:hAnsi="Times New Roman" w:cs="Times New Roman"/>
          <w:sz w:val="24"/>
          <w:szCs w:val="24"/>
        </w:rPr>
      </w:pPr>
    </w:p>
    <w:p w14:paraId="1F40FF2B" w14:textId="77777777" w:rsidR="001A4288" w:rsidRPr="00A62444" w:rsidRDefault="001A4288" w:rsidP="00C12694">
      <w:pPr>
        <w:rPr>
          <w:rFonts w:ascii="Times New Roman" w:hAnsi="Times New Roman" w:cs="Times New Roman"/>
          <w:sz w:val="24"/>
          <w:szCs w:val="24"/>
        </w:rPr>
      </w:pPr>
    </w:p>
    <w:p w14:paraId="1B89D8BC" w14:textId="77777777" w:rsidR="001A4288" w:rsidRPr="00A62444" w:rsidRDefault="001A4288" w:rsidP="00C12694">
      <w:pPr>
        <w:rPr>
          <w:rFonts w:ascii="Times New Roman" w:hAnsi="Times New Roman" w:cs="Times New Roman"/>
          <w:sz w:val="24"/>
          <w:szCs w:val="24"/>
        </w:rPr>
      </w:pPr>
    </w:p>
    <w:p w14:paraId="124C5C0C" w14:textId="77777777" w:rsidR="001A4288" w:rsidRPr="00A62444" w:rsidRDefault="001A4288" w:rsidP="00C12694">
      <w:pPr>
        <w:rPr>
          <w:rFonts w:ascii="Times New Roman" w:hAnsi="Times New Roman" w:cs="Times New Roman"/>
          <w:sz w:val="24"/>
          <w:szCs w:val="24"/>
        </w:rPr>
      </w:pPr>
    </w:p>
    <w:p w14:paraId="1673F13C" w14:textId="77777777" w:rsidR="001A4288" w:rsidRPr="00A62444" w:rsidRDefault="001A4288" w:rsidP="00C12694">
      <w:pPr>
        <w:rPr>
          <w:rFonts w:ascii="Times New Roman" w:hAnsi="Times New Roman" w:cs="Times New Roman"/>
          <w:sz w:val="24"/>
          <w:szCs w:val="24"/>
        </w:rPr>
      </w:pPr>
    </w:p>
    <w:p w14:paraId="78FA3919" w14:textId="77777777" w:rsidR="001A4288" w:rsidRPr="00A62444" w:rsidRDefault="001A4288" w:rsidP="00C12694">
      <w:pPr>
        <w:rPr>
          <w:rFonts w:ascii="Times New Roman" w:hAnsi="Times New Roman" w:cs="Times New Roman"/>
          <w:sz w:val="24"/>
          <w:szCs w:val="24"/>
        </w:rPr>
      </w:pPr>
    </w:p>
    <w:p w14:paraId="326D7E07" w14:textId="77777777" w:rsidR="00283D90" w:rsidRPr="00A62444" w:rsidRDefault="00283D90" w:rsidP="009B465E">
      <w:pPr>
        <w:pStyle w:val="Heading1"/>
        <w:numPr>
          <w:ilvl w:val="0"/>
          <w:numId w:val="2"/>
        </w:numPr>
        <w:rPr>
          <w:rFonts w:ascii="Times New Roman" w:hAnsi="Times New Roman" w:cs="Times New Roman"/>
          <w:sz w:val="24"/>
          <w:szCs w:val="24"/>
        </w:rPr>
        <w:sectPr w:rsidR="00283D90" w:rsidRPr="00A62444" w:rsidSect="00283D90">
          <w:type w:val="continuous"/>
          <w:pgSz w:w="11906" w:h="16838"/>
          <w:pgMar w:top="1440" w:right="1440" w:bottom="1440" w:left="1440" w:header="708" w:footer="708" w:gutter="0"/>
          <w:cols w:space="708"/>
          <w:docGrid w:linePitch="360"/>
        </w:sectPr>
      </w:pPr>
    </w:p>
    <w:p w14:paraId="2D889575" w14:textId="77777777" w:rsidR="00AA7864" w:rsidRPr="00A62444" w:rsidRDefault="00C12694" w:rsidP="009B465E">
      <w:pPr>
        <w:pStyle w:val="Heading1"/>
        <w:numPr>
          <w:ilvl w:val="0"/>
          <w:numId w:val="2"/>
        </w:numPr>
        <w:rPr>
          <w:rFonts w:ascii="Times New Roman" w:hAnsi="Times New Roman" w:cs="Times New Roman"/>
          <w:sz w:val="24"/>
          <w:szCs w:val="24"/>
        </w:rPr>
      </w:pPr>
      <w:bookmarkStart w:id="3" w:name="_Toc38029897"/>
      <w:r w:rsidRPr="00A62444">
        <w:rPr>
          <w:rFonts w:ascii="Times New Roman" w:hAnsi="Times New Roman" w:cs="Times New Roman"/>
          <w:sz w:val="24"/>
          <w:szCs w:val="24"/>
        </w:rPr>
        <w:lastRenderedPageBreak/>
        <w:t>Related work</w:t>
      </w:r>
      <w:bookmarkEnd w:id="3"/>
    </w:p>
    <w:p w14:paraId="6BDA64D8" w14:textId="77777777" w:rsidR="00C12694" w:rsidRPr="00A62444" w:rsidRDefault="00AA7864" w:rsidP="00AA7864">
      <w:pPr>
        <w:pStyle w:val="Heading1"/>
        <w:rPr>
          <w:rFonts w:ascii="Times New Roman" w:hAnsi="Times New Roman" w:cs="Times New Roman"/>
          <w:sz w:val="24"/>
          <w:szCs w:val="24"/>
        </w:rPr>
      </w:pPr>
      <w:bookmarkStart w:id="4" w:name="_Toc38029898"/>
      <w:r w:rsidRPr="00A62444">
        <w:rPr>
          <w:rFonts w:ascii="Times New Roman" w:hAnsi="Times New Roman" w:cs="Times New Roman"/>
          <w:sz w:val="24"/>
          <w:szCs w:val="24"/>
        </w:rPr>
        <w:t>3</w:t>
      </w:r>
      <w:r w:rsidR="009B465E" w:rsidRPr="00A62444">
        <w:rPr>
          <w:rFonts w:ascii="Times New Roman" w:hAnsi="Times New Roman" w:cs="Times New Roman"/>
          <w:sz w:val="24"/>
          <w:szCs w:val="24"/>
        </w:rPr>
        <w:t>.1</w:t>
      </w:r>
      <w:r w:rsidRPr="00A62444">
        <w:rPr>
          <w:rFonts w:ascii="Times New Roman" w:hAnsi="Times New Roman" w:cs="Times New Roman"/>
          <w:sz w:val="24"/>
          <w:szCs w:val="24"/>
        </w:rPr>
        <w:t xml:space="preserve"> The University of Sheffield</w:t>
      </w:r>
      <w:bookmarkEnd w:id="4"/>
      <w:r w:rsidRPr="00A62444">
        <w:rPr>
          <w:rFonts w:ascii="Times New Roman" w:hAnsi="Times New Roman" w:cs="Times New Roman"/>
          <w:sz w:val="24"/>
          <w:szCs w:val="24"/>
        </w:rPr>
        <w:t xml:space="preserve"> </w:t>
      </w:r>
      <w:r w:rsidR="000341C6" w:rsidRPr="00A62444">
        <w:rPr>
          <w:rFonts w:ascii="Times New Roman" w:hAnsi="Times New Roman" w:cs="Times New Roman"/>
          <w:sz w:val="24"/>
          <w:szCs w:val="24"/>
        </w:rPr>
        <w:t xml:space="preserve"> </w:t>
      </w:r>
    </w:p>
    <w:p w14:paraId="345BAD47" w14:textId="77777777" w:rsidR="00632216" w:rsidRPr="00A62444" w:rsidRDefault="000341C6" w:rsidP="00C12694">
      <w:pPr>
        <w:rPr>
          <w:rFonts w:ascii="Times New Roman" w:hAnsi="Times New Roman" w:cs="Times New Roman"/>
          <w:sz w:val="24"/>
          <w:szCs w:val="24"/>
        </w:rPr>
      </w:pPr>
      <w:r w:rsidRPr="00A62444">
        <w:rPr>
          <w:rFonts w:ascii="Times New Roman" w:hAnsi="Times New Roman" w:cs="Times New Roman"/>
          <w:sz w:val="24"/>
          <w:szCs w:val="24"/>
        </w:rPr>
        <w:t xml:space="preserve">The University of Sheffield require students to use a </w:t>
      </w:r>
      <w:commentRangeStart w:id="5"/>
      <w:r w:rsidRPr="00A62444">
        <w:rPr>
          <w:rFonts w:ascii="Times New Roman" w:hAnsi="Times New Roman" w:cs="Times New Roman"/>
          <w:sz w:val="24"/>
          <w:szCs w:val="24"/>
        </w:rPr>
        <w:t>VPN</w:t>
      </w:r>
      <w:commentRangeEnd w:id="5"/>
      <w:r w:rsidR="00AD17AD">
        <w:rPr>
          <w:rStyle w:val="CommentReference"/>
        </w:rPr>
        <w:commentReference w:id="5"/>
      </w:r>
      <w:r w:rsidRPr="00A62444">
        <w:rPr>
          <w:rFonts w:ascii="Times New Roman" w:hAnsi="Times New Roman" w:cs="Times New Roman"/>
          <w:sz w:val="24"/>
          <w:szCs w:val="24"/>
        </w:rPr>
        <w:t xml:space="preserve"> to access services or files, this can show that other companies will also use the same methods to allow staff to safely access work files on their own devices.</w:t>
      </w:r>
      <w:r w:rsidR="00A56B85" w:rsidRPr="00A62444">
        <w:rPr>
          <w:rFonts w:ascii="Times New Roman" w:hAnsi="Times New Roman" w:cs="Times New Roman"/>
          <w:sz w:val="24"/>
          <w:szCs w:val="24"/>
        </w:rPr>
        <w:t xml:space="preserve"> “University storage is available remotely. For accessing small numbers of files we recommend using UniDrive (available via MUSE). If you need sustained access to University Storage then you will need to connect to the University VPN (Virtual Private Network) and configure your computer as described on the Storage pages.” </w:t>
      </w:r>
      <w:sdt>
        <w:sdtPr>
          <w:rPr>
            <w:rFonts w:ascii="Times New Roman" w:hAnsi="Times New Roman" w:cs="Times New Roman"/>
            <w:sz w:val="24"/>
            <w:szCs w:val="24"/>
          </w:rPr>
          <w:id w:val="-84767788"/>
          <w:citation/>
        </w:sdtPr>
        <w:sdtEndPr/>
        <w:sdtContent>
          <w:r w:rsidRPr="00A62444">
            <w:rPr>
              <w:rFonts w:ascii="Times New Roman" w:hAnsi="Times New Roman" w:cs="Times New Roman"/>
              <w:sz w:val="24"/>
              <w:szCs w:val="24"/>
            </w:rPr>
            <w:fldChar w:fldCharType="begin"/>
          </w:r>
          <w:r w:rsidRPr="00A62444">
            <w:rPr>
              <w:rFonts w:ascii="Times New Roman" w:hAnsi="Times New Roman" w:cs="Times New Roman"/>
              <w:sz w:val="24"/>
              <w:szCs w:val="24"/>
            </w:rPr>
            <w:instrText xml:space="preserve"> CITATION The20 \l 2057 </w:instrText>
          </w:r>
          <w:r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rPr>
            <w:t>[2]</w:t>
          </w:r>
          <w:r w:rsidRPr="00A62444">
            <w:rPr>
              <w:rFonts w:ascii="Times New Roman" w:hAnsi="Times New Roman" w:cs="Times New Roman"/>
              <w:sz w:val="24"/>
              <w:szCs w:val="24"/>
            </w:rPr>
            <w:fldChar w:fldCharType="end"/>
          </w:r>
        </w:sdtContent>
      </w:sdt>
      <w:r w:rsidR="00A56B85" w:rsidRPr="00A62444">
        <w:rPr>
          <w:rFonts w:ascii="Times New Roman" w:hAnsi="Times New Roman" w:cs="Times New Roman"/>
          <w:sz w:val="24"/>
          <w:szCs w:val="24"/>
        </w:rPr>
        <w:t xml:space="preserve"> Additionally, the Sheffield University offer laptops to rent and take home. It may be a good idea for a company to do the same. </w:t>
      </w:r>
    </w:p>
    <w:p w14:paraId="3C134B8B" w14:textId="77777777" w:rsidR="00541788" w:rsidRPr="00A62444" w:rsidRDefault="00541788" w:rsidP="001D2EF8">
      <w:pPr>
        <w:pStyle w:val="Heading1"/>
        <w:numPr>
          <w:ilvl w:val="1"/>
          <w:numId w:val="7"/>
        </w:numPr>
        <w:rPr>
          <w:rFonts w:ascii="Times New Roman" w:hAnsi="Times New Roman" w:cs="Times New Roman"/>
          <w:sz w:val="24"/>
          <w:szCs w:val="24"/>
        </w:rPr>
      </w:pPr>
      <w:bookmarkStart w:id="6" w:name="_Toc38029899"/>
      <w:r w:rsidRPr="00A62444">
        <w:rPr>
          <w:rFonts w:ascii="Times New Roman" w:hAnsi="Times New Roman" w:cs="Times New Roman"/>
          <w:sz w:val="24"/>
          <w:szCs w:val="24"/>
        </w:rPr>
        <w:t>What is BYOD?</w:t>
      </w:r>
      <w:bookmarkEnd w:id="6"/>
    </w:p>
    <w:p w14:paraId="4B45E9AA" w14:textId="77777777" w:rsidR="006808FC" w:rsidRPr="00A62444" w:rsidRDefault="00A12B64" w:rsidP="006808FC">
      <w:pPr>
        <w:rPr>
          <w:rFonts w:ascii="Times New Roman" w:hAnsi="Times New Roman" w:cs="Times New Roman"/>
          <w:sz w:val="24"/>
          <w:szCs w:val="24"/>
        </w:rPr>
      </w:pPr>
      <w:r w:rsidRPr="00A62444">
        <w:rPr>
          <w:rFonts w:ascii="Times New Roman" w:hAnsi="Times New Roman" w:cs="Times New Roman"/>
          <w:sz w:val="24"/>
          <w:szCs w:val="24"/>
        </w:rPr>
        <w:t>Bring your own device refers to the policy of allowing students or employees to use their own device to access company data.</w:t>
      </w:r>
      <w:sdt>
        <w:sdtPr>
          <w:rPr>
            <w:rFonts w:ascii="Times New Roman" w:hAnsi="Times New Roman" w:cs="Times New Roman"/>
            <w:sz w:val="24"/>
            <w:szCs w:val="24"/>
          </w:rPr>
          <w:id w:val="-1037275656"/>
          <w:citation/>
        </w:sdtPr>
        <w:sdtEndPr/>
        <w:sdtContent>
          <w:r w:rsidRPr="00A62444">
            <w:rPr>
              <w:rFonts w:ascii="Times New Roman" w:hAnsi="Times New Roman" w:cs="Times New Roman"/>
              <w:sz w:val="24"/>
              <w:szCs w:val="24"/>
            </w:rPr>
            <w:fldChar w:fldCharType="begin"/>
          </w:r>
          <w:r w:rsidRPr="00A62444">
            <w:rPr>
              <w:rFonts w:ascii="Times New Roman" w:hAnsi="Times New Roman" w:cs="Times New Roman"/>
              <w:sz w:val="24"/>
              <w:szCs w:val="24"/>
              <w:lang w:val="en-US"/>
            </w:rPr>
            <w:instrText xml:space="preserve"> CITATION Ton11 \l 1033 </w:instrText>
          </w:r>
          <w:r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[3]</w:t>
          </w:r>
          <w:r w:rsidRPr="00A62444">
            <w:rPr>
              <w:rFonts w:ascii="Times New Roman" w:hAnsi="Times New Roman" w:cs="Times New Roman"/>
              <w:sz w:val="24"/>
              <w:szCs w:val="24"/>
            </w:rPr>
            <w:fldChar w:fldCharType="end"/>
          </w:r>
        </w:sdtContent>
      </w:sdt>
    </w:p>
    <w:p w14:paraId="5421F440" w14:textId="77777777" w:rsidR="00A31898" w:rsidRPr="00A62444" w:rsidRDefault="001D2EF8" w:rsidP="00A31898">
      <w:pPr>
        <w:pStyle w:val="Heading1"/>
        <w:rPr>
          <w:rFonts w:ascii="Times New Roman" w:hAnsi="Times New Roman" w:cs="Times New Roman"/>
          <w:sz w:val="24"/>
          <w:szCs w:val="24"/>
        </w:rPr>
      </w:pPr>
      <w:bookmarkStart w:id="7" w:name="_Toc38029900"/>
      <w:r w:rsidRPr="00A62444">
        <w:rPr>
          <w:rFonts w:ascii="Times New Roman" w:hAnsi="Times New Roman" w:cs="Times New Roman"/>
          <w:sz w:val="24"/>
          <w:szCs w:val="24"/>
        </w:rPr>
        <w:t>3.2</w:t>
      </w:r>
      <w:r w:rsidR="00F407CD" w:rsidRPr="00A62444">
        <w:rPr>
          <w:rFonts w:ascii="Times New Roman" w:hAnsi="Times New Roman" w:cs="Times New Roman"/>
          <w:sz w:val="24"/>
          <w:szCs w:val="24"/>
        </w:rPr>
        <w:t>.1</w:t>
      </w:r>
      <w:r w:rsidR="00A31898" w:rsidRPr="00A62444">
        <w:rPr>
          <w:rFonts w:ascii="Times New Roman" w:hAnsi="Times New Roman" w:cs="Times New Roman"/>
          <w:sz w:val="24"/>
          <w:szCs w:val="24"/>
        </w:rPr>
        <w:t xml:space="preserve"> Positives of BYOD</w:t>
      </w:r>
      <w:bookmarkEnd w:id="7"/>
    </w:p>
    <w:p w14:paraId="35A41EC1" w14:textId="77777777" w:rsidR="006808FC" w:rsidRPr="00A62444" w:rsidRDefault="006808FC" w:rsidP="006808FC">
      <w:pPr>
        <w:rPr>
          <w:rFonts w:ascii="Times New Roman" w:hAnsi="Times New Roman" w:cs="Times New Roman"/>
          <w:sz w:val="24"/>
          <w:szCs w:val="24"/>
        </w:rPr>
      </w:pPr>
      <w:r w:rsidRPr="00A62444">
        <w:rPr>
          <w:rFonts w:ascii="Times New Roman" w:hAnsi="Times New Roman" w:cs="Times New Roman"/>
          <w:sz w:val="24"/>
          <w:szCs w:val="24"/>
        </w:rPr>
        <w:t xml:space="preserve">BYOD allows a user to use their own device to access the resources of their organisation. This can allow for work from home, or a user can work on their device within a company building. This allows for flexibility and allows the user the comfort of using their own device. </w:t>
      </w:r>
      <w:r w:rsidR="00A12B64" w:rsidRPr="00A62444">
        <w:rPr>
          <w:rFonts w:ascii="Times New Roman" w:hAnsi="Times New Roman" w:cs="Times New Roman"/>
          <w:sz w:val="24"/>
          <w:szCs w:val="24"/>
        </w:rPr>
        <w:t xml:space="preserve">BYOD can also shift costs to the user, saving the corporation some money they would’ve spent on devices. </w:t>
      </w:r>
    </w:p>
    <w:p w14:paraId="743CB457" w14:textId="77777777" w:rsidR="001D2EF8" w:rsidRPr="00A62444" w:rsidRDefault="00A31898" w:rsidP="001D2EF8">
      <w:pPr>
        <w:pStyle w:val="Heading1"/>
        <w:numPr>
          <w:ilvl w:val="2"/>
          <w:numId w:val="10"/>
        </w:numPr>
        <w:rPr>
          <w:rFonts w:ascii="Times New Roman" w:hAnsi="Times New Roman" w:cs="Times New Roman"/>
          <w:sz w:val="24"/>
          <w:szCs w:val="24"/>
        </w:rPr>
      </w:pPr>
      <w:bookmarkStart w:id="8" w:name="_Toc38029901"/>
      <w:r w:rsidRPr="00A62444">
        <w:rPr>
          <w:rFonts w:ascii="Times New Roman" w:hAnsi="Times New Roman" w:cs="Times New Roman"/>
          <w:sz w:val="24"/>
          <w:szCs w:val="24"/>
        </w:rPr>
        <w:t>Downsides of BYOD</w:t>
      </w:r>
      <w:bookmarkEnd w:id="8"/>
    </w:p>
    <w:p w14:paraId="57DF72D4" w14:textId="77777777" w:rsidR="001D2EF8" w:rsidRPr="00A62444" w:rsidRDefault="006808FC" w:rsidP="001D2EF8">
      <w:pPr>
        <w:rPr>
          <w:rFonts w:ascii="Times New Roman" w:hAnsi="Times New Roman" w:cs="Times New Roman"/>
          <w:sz w:val="24"/>
          <w:szCs w:val="24"/>
        </w:rPr>
      </w:pPr>
      <w:r w:rsidRPr="00A62444">
        <w:rPr>
          <w:rFonts w:ascii="Times New Roman" w:hAnsi="Times New Roman" w:cs="Times New Roman"/>
          <w:sz w:val="24"/>
          <w:szCs w:val="24"/>
        </w:rPr>
        <w:t xml:space="preserve">BYOD introduces a plethora of security issues and concerns, each of these require investigation from the IT field to prevent company data leaking. User’s devices can also be stolen, or accidentally left in a public space, this could compromise company security.  </w:t>
      </w:r>
    </w:p>
    <w:p w14:paraId="3245075B" w14:textId="77777777" w:rsidR="00632216" w:rsidRPr="00A62444" w:rsidRDefault="001D2EF8" w:rsidP="00541788">
      <w:pPr>
        <w:pStyle w:val="Heading1"/>
        <w:rPr>
          <w:rFonts w:ascii="Times New Roman" w:hAnsi="Times New Roman" w:cs="Times New Roman"/>
          <w:sz w:val="24"/>
          <w:szCs w:val="24"/>
        </w:rPr>
      </w:pPr>
      <w:bookmarkStart w:id="9" w:name="_Toc38029902"/>
      <w:r w:rsidRPr="00A62444">
        <w:rPr>
          <w:rFonts w:ascii="Times New Roman" w:hAnsi="Times New Roman" w:cs="Times New Roman"/>
          <w:sz w:val="24"/>
          <w:szCs w:val="24"/>
        </w:rPr>
        <w:t>3.3</w:t>
      </w:r>
      <w:r w:rsidR="00541788" w:rsidRPr="00A62444">
        <w:rPr>
          <w:rFonts w:ascii="Times New Roman" w:hAnsi="Times New Roman" w:cs="Times New Roman"/>
          <w:sz w:val="24"/>
          <w:szCs w:val="24"/>
        </w:rPr>
        <w:t xml:space="preserve"> </w:t>
      </w:r>
      <w:r w:rsidR="00632216" w:rsidRPr="00A62444">
        <w:rPr>
          <w:rFonts w:ascii="Times New Roman" w:hAnsi="Times New Roman" w:cs="Times New Roman"/>
          <w:sz w:val="24"/>
          <w:szCs w:val="24"/>
        </w:rPr>
        <w:t>Brief overview of network devices</w:t>
      </w:r>
      <w:bookmarkEnd w:id="9"/>
    </w:p>
    <w:p w14:paraId="1D380DD2"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 xml:space="preserve">When developing network related solutions, it is imperative to know and be able to explain the basics to a client to justify actions and expenses. </w:t>
      </w:r>
    </w:p>
    <w:p w14:paraId="0A76EA03" w14:textId="77777777" w:rsidR="00632216" w:rsidRPr="00A62444" w:rsidRDefault="001D2EF8" w:rsidP="00632216">
      <w:pPr>
        <w:pStyle w:val="Heading1"/>
        <w:rPr>
          <w:rFonts w:ascii="Times New Roman" w:hAnsi="Times New Roman" w:cs="Times New Roman"/>
          <w:sz w:val="24"/>
          <w:szCs w:val="24"/>
        </w:rPr>
      </w:pPr>
      <w:bookmarkStart w:id="10" w:name="_Toc38029903"/>
      <w:r w:rsidRPr="00A62444">
        <w:rPr>
          <w:rFonts w:ascii="Times New Roman" w:hAnsi="Times New Roman" w:cs="Times New Roman"/>
          <w:sz w:val="24"/>
          <w:szCs w:val="24"/>
        </w:rPr>
        <w:t>3.3</w:t>
      </w:r>
      <w:r w:rsidR="00632216" w:rsidRPr="00A62444">
        <w:rPr>
          <w:rFonts w:ascii="Times New Roman" w:hAnsi="Times New Roman" w:cs="Times New Roman"/>
          <w:sz w:val="24"/>
          <w:szCs w:val="24"/>
        </w:rPr>
        <w:t>.1 Hub</w:t>
      </w:r>
      <w:bookmarkEnd w:id="10"/>
      <w:r w:rsidR="00632216" w:rsidRPr="00A62444">
        <w:rPr>
          <w:rFonts w:ascii="Times New Roman" w:hAnsi="Times New Roman" w:cs="Times New Roman"/>
          <w:sz w:val="24"/>
          <w:szCs w:val="24"/>
        </w:rPr>
        <w:t xml:space="preserve"> </w:t>
      </w:r>
    </w:p>
    <w:p w14:paraId="0EFC3BD3"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 xml:space="preserve">A hub connects each household network device together via an internal network. A hub has many ports that accepts Ethernet connections. It is a basic device as it does not filter any data automatically and does not know where data is meant to be sent. </w:t>
      </w:r>
    </w:p>
    <w:p w14:paraId="7D8FD31C" w14:textId="77777777" w:rsidR="00632216" w:rsidRPr="00A62444" w:rsidRDefault="001D2EF8" w:rsidP="00632216">
      <w:pPr>
        <w:pStyle w:val="Heading1"/>
        <w:rPr>
          <w:rFonts w:ascii="Times New Roman" w:hAnsi="Times New Roman" w:cs="Times New Roman"/>
          <w:sz w:val="24"/>
          <w:szCs w:val="24"/>
        </w:rPr>
      </w:pPr>
      <w:bookmarkStart w:id="11" w:name="_Toc38029904"/>
      <w:r w:rsidRPr="00A62444">
        <w:rPr>
          <w:rFonts w:ascii="Times New Roman" w:hAnsi="Times New Roman" w:cs="Times New Roman"/>
          <w:sz w:val="24"/>
          <w:szCs w:val="24"/>
        </w:rPr>
        <w:t>3.3</w:t>
      </w:r>
      <w:r w:rsidR="00632216" w:rsidRPr="00A62444">
        <w:rPr>
          <w:rFonts w:ascii="Times New Roman" w:hAnsi="Times New Roman" w:cs="Times New Roman"/>
          <w:sz w:val="24"/>
          <w:szCs w:val="24"/>
        </w:rPr>
        <w:t>.2 Switch</w:t>
      </w:r>
      <w:bookmarkEnd w:id="11"/>
    </w:p>
    <w:p w14:paraId="11A2C1A0" w14:textId="77777777" w:rsidR="001D2EF8" w:rsidRPr="00A62444" w:rsidRDefault="00632216" w:rsidP="001D2EF8">
      <w:pPr>
        <w:rPr>
          <w:rFonts w:ascii="Times New Roman" w:hAnsi="Times New Roman" w:cs="Times New Roman"/>
          <w:sz w:val="24"/>
          <w:szCs w:val="24"/>
        </w:rPr>
      </w:pPr>
      <w:r w:rsidRPr="00A62444">
        <w:rPr>
          <w:rFonts w:ascii="Times New Roman" w:hAnsi="Times New Roman" w:cs="Times New Roman"/>
          <w:sz w:val="24"/>
          <w:szCs w:val="24"/>
        </w:rPr>
        <w:t xml:space="preserve">A switch also has many ports that will accept connections from other devices via Ethernet. They are considered intelligent as they can learn and store the Media Access Control (MAC) </w:t>
      </w:r>
      <w:r w:rsidR="00283D90" w:rsidRPr="00A62444">
        <w:rPr>
          <w:rFonts w:ascii="Times New Roman" w:hAnsi="Times New Roman" w:cs="Times New Roman"/>
          <w:sz w:val="24"/>
          <w:szCs w:val="24"/>
        </w:rPr>
        <w:t>addresses of devices connected to it, this allows them to make accurate forwarding and filtering decisions.</w:t>
      </w:r>
      <w:sdt>
        <w:sdtPr>
          <w:rPr>
            <w:rFonts w:ascii="Times New Roman" w:hAnsi="Times New Roman" w:cs="Times New Roman"/>
            <w:sz w:val="24"/>
            <w:szCs w:val="24"/>
          </w:rPr>
          <w:id w:val="170079914"/>
          <w:citation/>
        </w:sdtPr>
        <w:sdtEndPr/>
        <w:sdtContent>
          <w:r w:rsidR="00283D90" w:rsidRPr="00A62444">
            <w:rPr>
              <w:rFonts w:ascii="Times New Roman" w:hAnsi="Times New Roman" w:cs="Times New Roman"/>
              <w:sz w:val="24"/>
              <w:szCs w:val="24"/>
            </w:rPr>
            <w:fldChar w:fldCharType="begin"/>
          </w:r>
          <w:r w:rsidR="00283D90" w:rsidRPr="00A62444">
            <w:rPr>
              <w:rFonts w:ascii="Times New Roman" w:hAnsi="Times New Roman" w:cs="Times New Roman"/>
              <w:sz w:val="24"/>
              <w:szCs w:val="24"/>
              <w:lang w:val="en-US"/>
            </w:rPr>
            <w:instrText xml:space="preserve"> CITATION How20 \l 1033 </w:instrText>
          </w:r>
          <w:r w:rsidR="00283D90"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[4]</w:t>
          </w:r>
          <w:r w:rsidR="00283D90" w:rsidRPr="00A62444">
            <w:rPr>
              <w:rFonts w:ascii="Times New Roman" w:hAnsi="Times New Roman" w:cs="Times New Roman"/>
              <w:sz w:val="24"/>
              <w:szCs w:val="24"/>
            </w:rPr>
            <w:fldChar w:fldCharType="end"/>
          </w:r>
        </w:sdtContent>
      </w:sdt>
      <w:r w:rsidR="001D2EF8" w:rsidRPr="00A62444">
        <w:rPr>
          <w:rFonts w:ascii="Times New Roman" w:hAnsi="Times New Roman" w:cs="Times New Roman"/>
          <w:sz w:val="24"/>
          <w:szCs w:val="24"/>
        </w:rPr>
        <w:t xml:space="preserve"> </w:t>
      </w:r>
    </w:p>
    <w:p w14:paraId="2BEAD2B2" w14:textId="77777777" w:rsidR="001D2EF8" w:rsidRPr="00A62444" w:rsidRDefault="001D2EF8" w:rsidP="001D2EF8">
      <w:pPr>
        <w:pStyle w:val="Heading1"/>
        <w:rPr>
          <w:rFonts w:ascii="Times New Roman" w:hAnsi="Times New Roman" w:cs="Times New Roman"/>
          <w:sz w:val="24"/>
          <w:szCs w:val="24"/>
        </w:rPr>
      </w:pPr>
      <w:bookmarkStart w:id="12" w:name="_Toc38029905"/>
      <w:r w:rsidRPr="00A62444">
        <w:rPr>
          <w:rFonts w:ascii="Times New Roman" w:hAnsi="Times New Roman" w:cs="Times New Roman"/>
          <w:sz w:val="24"/>
          <w:szCs w:val="24"/>
        </w:rPr>
        <w:t>3.3.3 Router</w:t>
      </w:r>
      <w:bookmarkEnd w:id="12"/>
    </w:p>
    <w:p w14:paraId="6AA1B9A6" w14:textId="77777777" w:rsidR="00283D90" w:rsidRPr="00A62444" w:rsidRDefault="001D2EF8" w:rsidP="00632216">
      <w:pPr>
        <w:rPr>
          <w:rFonts w:ascii="Times New Roman" w:hAnsi="Times New Roman" w:cs="Times New Roman"/>
          <w:sz w:val="24"/>
          <w:szCs w:val="24"/>
        </w:rPr>
        <w:sectPr w:rsidR="00283D90" w:rsidRPr="00A62444" w:rsidSect="00283D90">
          <w:type w:val="continuous"/>
          <w:pgSz w:w="11906" w:h="16838"/>
          <w:pgMar w:top="1440" w:right="1440" w:bottom="1440" w:left="1440" w:header="708" w:footer="708" w:gutter="0"/>
          <w:cols w:num="2" w:space="708"/>
          <w:docGrid w:linePitch="360"/>
        </w:sectPr>
      </w:pPr>
      <w:r w:rsidRPr="00A62444">
        <w:rPr>
          <w:rFonts w:ascii="Times New Roman" w:hAnsi="Times New Roman" w:cs="Times New Roman"/>
          <w:sz w:val="24"/>
          <w:szCs w:val="24"/>
        </w:rPr>
        <w:t xml:space="preserve">To route data to a network outside of a Local Area Network (LAN), a device must be able to read I.P. addresses. Typically, data goes from a PC to a switch, to a router, to another switch and then to the destination PC.  </w:t>
      </w:r>
    </w:p>
    <w:p w14:paraId="595BFDFA" w14:textId="77777777" w:rsidR="00283D90" w:rsidRPr="00A62444" w:rsidRDefault="00283D90" w:rsidP="00632216">
      <w:pPr>
        <w:pStyle w:val="Heading1"/>
        <w:rPr>
          <w:rFonts w:ascii="Times New Roman" w:hAnsi="Times New Roman" w:cs="Times New Roman"/>
          <w:sz w:val="24"/>
          <w:szCs w:val="24"/>
        </w:rPr>
        <w:sectPr w:rsidR="00283D90" w:rsidRPr="00A62444" w:rsidSect="00283D90">
          <w:type w:val="continuous"/>
          <w:pgSz w:w="11906" w:h="16838"/>
          <w:pgMar w:top="1440" w:right="1440" w:bottom="1440" w:left="1440" w:header="708" w:footer="708" w:gutter="0"/>
          <w:cols w:num="2" w:space="708"/>
          <w:docGrid w:linePitch="360"/>
        </w:sectPr>
      </w:pPr>
    </w:p>
    <w:p w14:paraId="392B5682" w14:textId="77777777" w:rsidR="001D2EF8" w:rsidRPr="00A62444" w:rsidRDefault="001D2EF8" w:rsidP="001D2EF8">
      <w:pPr>
        <w:pStyle w:val="Heading1"/>
        <w:rPr>
          <w:rFonts w:ascii="Times New Roman" w:hAnsi="Times New Roman" w:cs="Times New Roman"/>
          <w:sz w:val="24"/>
          <w:szCs w:val="24"/>
        </w:rPr>
      </w:pPr>
    </w:p>
    <w:p w14:paraId="4EA28846" w14:textId="77777777" w:rsidR="001D2EF8" w:rsidRPr="00A62444" w:rsidRDefault="001D2EF8" w:rsidP="00632216">
      <w:pPr>
        <w:rPr>
          <w:rFonts w:ascii="Times New Roman" w:hAnsi="Times New Roman" w:cs="Times New Roman"/>
          <w:sz w:val="24"/>
          <w:szCs w:val="24"/>
        </w:rPr>
      </w:pPr>
    </w:p>
    <w:p w14:paraId="4C52D778" w14:textId="77777777" w:rsidR="001D2EF8" w:rsidRPr="00A62444" w:rsidRDefault="001D2EF8" w:rsidP="00632216">
      <w:pPr>
        <w:rPr>
          <w:rFonts w:ascii="Times New Roman" w:hAnsi="Times New Roman" w:cs="Times New Roman"/>
          <w:sz w:val="24"/>
          <w:szCs w:val="24"/>
        </w:rPr>
      </w:pPr>
    </w:p>
    <w:p w14:paraId="212101F8" w14:textId="77777777" w:rsidR="001D2EF8" w:rsidRPr="00A62444" w:rsidRDefault="001D2EF8" w:rsidP="00632216">
      <w:pPr>
        <w:rPr>
          <w:rFonts w:ascii="Times New Roman" w:hAnsi="Times New Roman" w:cs="Times New Roman"/>
          <w:sz w:val="24"/>
          <w:szCs w:val="24"/>
        </w:rPr>
      </w:pPr>
    </w:p>
    <w:p w14:paraId="0A5545BD" w14:textId="77777777" w:rsidR="001D2EF8" w:rsidRPr="00A62444" w:rsidRDefault="001D2EF8" w:rsidP="00632216">
      <w:pPr>
        <w:rPr>
          <w:rFonts w:ascii="Times New Roman" w:hAnsi="Times New Roman" w:cs="Times New Roman"/>
          <w:sz w:val="24"/>
          <w:szCs w:val="24"/>
        </w:rPr>
      </w:pPr>
    </w:p>
    <w:p w14:paraId="04611172" w14:textId="77777777" w:rsidR="001D2EF8" w:rsidRPr="00A62444" w:rsidRDefault="001D2EF8" w:rsidP="00632216">
      <w:pPr>
        <w:rPr>
          <w:rFonts w:ascii="Times New Roman" w:hAnsi="Times New Roman" w:cs="Times New Roman"/>
          <w:sz w:val="24"/>
          <w:szCs w:val="24"/>
        </w:rPr>
      </w:pPr>
    </w:p>
    <w:p w14:paraId="1AE6F538" w14:textId="77777777" w:rsidR="001D2EF8" w:rsidRPr="00A62444" w:rsidRDefault="001D2EF8" w:rsidP="00632216">
      <w:pPr>
        <w:rPr>
          <w:rFonts w:ascii="Times New Roman" w:hAnsi="Times New Roman" w:cs="Times New Roman"/>
          <w:sz w:val="24"/>
          <w:szCs w:val="24"/>
        </w:rPr>
      </w:pPr>
    </w:p>
    <w:p w14:paraId="295A1EAA" w14:textId="77777777" w:rsidR="001D2EF8" w:rsidRPr="00A62444" w:rsidRDefault="001D2EF8" w:rsidP="00632216">
      <w:pPr>
        <w:rPr>
          <w:rFonts w:ascii="Times New Roman" w:hAnsi="Times New Roman" w:cs="Times New Roman"/>
          <w:sz w:val="24"/>
          <w:szCs w:val="24"/>
        </w:rPr>
      </w:pPr>
    </w:p>
    <w:p w14:paraId="015737E1" w14:textId="77777777" w:rsidR="001D2EF8" w:rsidRPr="00A62444" w:rsidRDefault="001D2EF8" w:rsidP="001D2EF8">
      <w:pPr>
        <w:pStyle w:val="Heading1"/>
        <w:rPr>
          <w:rFonts w:ascii="Times New Roman" w:hAnsi="Times New Roman" w:cs="Times New Roman"/>
          <w:sz w:val="24"/>
          <w:szCs w:val="24"/>
        </w:rPr>
      </w:pPr>
      <w:bookmarkStart w:id="13" w:name="_Toc38029906"/>
      <w:r w:rsidRPr="00A62444">
        <w:rPr>
          <w:rFonts w:ascii="Times New Roman" w:hAnsi="Times New Roman" w:cs="Times New Roman"/>
          <w:sz w:val="24"/>
          <w:szCs w:val="24"/>
        </w:rPr>
        <w:lastRenderedPageBreak/>
        <w:t>4.0 Problem formulation and design overview</w:t>
      </w:r>
      <w:bookmarkEnd w:id="13"/>
    </w:p>
    <w:p w14:paraId="0A07573B" w14:textId="77777777" w:rsidR="00632216" w:rsidRPr="00A62444" w:rsidRDefault="001D2EF8" w:rsidP="00632216">
      <w:pPr>
        <w:rPr>
          <w:rFonts w:ascii="Times New Roman" w:hAnsi="Times New Roman" w:cs="Times New Roman"/>
          <w:sz w:val="24"/>
          <w:szCs w:val="24"/>
        </w:rPr>
      </w:pPr>
      <w:r w:rsidRPr="00A62444">
        <w:rPr>
          <w:rFonts w:ascii="Times New Roman" w:hAnsi="Times New Roman" w:cs="Times New Roman"/>
          <w:sz w:val="24"/>
          <w:szCs w:val="24"/>
        </w:rPr>
        <w:t xml:space="preserve">CoffeeCapulus have requested a Bring Your Own Device (BYOD) solution. This solution will be provided by producing documentation that guides users on what they should and shouldn’t do on a company network, along with providing a solution built within Cisco Packet Tracer to demonstrate the network layout. Additionally, information surrounding the devices used to build a network will be discussed. Recommended mobile device management software for staff and attacks the company should look out for will be noted. </w:t>
      </w:r>
    </w:p>
    <w:p w14:paraId="56AA3785" w14:textId="77777777" w:rsidR="00632216" w:rsidRPr="00A62444" w:rsidRDefault="001D2EF8" w:rsidP="00632216">
      <w:pPr>
        <w:pStyle w:val="Heading1"/>
        <w:rPr>
          <w:rFonts w:ascii="Times New Roman" w:hAnsi="Times New Roman" w:cs="Times New Roman"/>
          <w:sz w:val="24"/>
          <w:szCs w:val="24"/>
        </w:rPr>
      </w:pPr>
      <w:bookmarkStart w:id="14" w:name="_Toc38029907"/>
      <w:r w:rsidRPr="00A62444">
        <w:rPr>
          <w:rFonts w:ascii="Times New Roman" w:hAnsi="Times New Roman" w:cs="Times New Roman"/>
          <w:sz w:val="24"/>
          <w:szCs w:val="24"/>
        </w:rPr>
        <w:t>4.1</w:t>
      </w:r>
      <w:r w:rsidR="00632216" w:rsidRPr="00A62444">
        <w:rPr>
          <w:rFonts w:ascii="Times New Roman" w:hAnsi="Times New Roman" w:cs="Times New Roman"/>
          <w:sz w:val="24"/>
          <w:szCs w:val="24"/>
        </w:rPr>
        <w:t xml:space="preserve"> Recommended Mobile Device Management Software for Staff</w:t>
      </w:r>
      <w:bookmarkEnd w:id="14"/>
    </w:p>
    <w:p w14:paraId="5B20BA6D"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Staff will likely wish to access business resources from their mobile device to do additional work from home, which will often require them to have access to the main company infrastructure that is often not accessible from the outside world (the internet).</w:t>
      </w:r>
    </w:p>
    <w:p w14:paraId="119CC64F"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Many companies tend to offer access to internal resources without staff needing to be on-location, which is achieved through the use of web applications, file sharing protocols such as FTPS and SSHFS and network tunnels such as a VPN (OpenVPN, I</w:t>
      </w:r>
      <w:r w:rsidR="008566AE" w:rsidRPr="00A62444">
        <w:rPr>
          <w:rFonts w:ascii="Times New Roman" w:hAnsi="Times New Roman" w:cs="Times New Roman"/>
          <w:sz w:val="24"/>
          <w:szCs w:val="24"/>
        </w:rPr>
        <w:t>PSec, L2TP...) or SSH tunnelling</w:t>
      </w:r>
      <w:r w:rsidRPr="00A62444">
        <w:rPr>
          <w:rFonts w:ascii="Times New Roman" w:hAnsi="Times New Roman" w:cs="Times New Roman"/>
          <w:sz w:val="24"/>
          <w:szCs w:val="24"/>
        </w:rPr>
        <w:t>.</w:t>
      </w:r>
      <w:sdt>
        <w:sdtPr>
          <w:rPr>
            <w:rFonts w:ascii="Times New Roman" w:hAnsi="Times New Roman" w:cs="Times New Roman"/>
            <w:sz w:val="24"/>
            <w:szCs w:val="24"/>
          </w:rPr>
          <w:id w:val="-1230149069"/>
          <w:citation/>
        </w:sdtPr>
        <w:sdtEndPr/>
        <w:sdtContent>
          <w:r w:rsidR="008566AE" w:rsidRPr="00A62444">
            <w:rPr>
              <w:rFonts w:ascii="Times New Roman" w:hAnsi="Times New Roman" w:cs="Times New Roman"/>
              <w:sz w:val="24"/>
              <w:szCs w:val="24"/>
            </w:rPr>
            <w:fldChar w:fldCharType="begin"/>
          </w:r>
          <w:r w:rsidR="008566AE" w:rsidRPr="00A62444">
            <w:rPr>
              <w:rFonts w:ascii="Times New Roman" w:hAnsi="Times New Roman" w:cs="Times New Roman"/>
              <w:sz w:val="24"/>
              <w:szCs w:val="24"/>
              <w:lang w:val="en-US"/>
            </w:rPr>
            <w:instrText xml:space="preserve"> CITATION Jos07 \l 1033 </w:instrText>
          </w:r>
          <w:r w:rsidR="008566AE"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[5]</w:t>
          </w:r>
          <w:r w:rsidR="008566AE" w:rsidRPr="00A62444">
            <w:rPr>
              <w:rFonts w:ascii="Times New Roman" w:hAnsi="Times New Roman" w:cs="Times New Roman"/>
              <w:sz w:val="24"/>
              <w:szCs w:val="24"/>
            </w:rPr>
            <w:fldChar w:fldCharType="end"/>
          </w:r>
        </w:sdtContent>
      </w:sdt>
    </w:p>
    <w:p w14:paraId="46708EF4"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Being able to access such sensitive systems from a mobile device poses many risks, especially when using mobile devices since they are generally used in public places where people are more susceptible to Man-in-the-Middle (MiTM) attacks.</w:t>
      </w:r>
      <w:r w:rsidR="00884508" w:rsidRPr="00A62444">
        <w:rPr>
          <w:rFonts w:ascii="Times New Roman" w:hAnsi="Times New Roman" w:cs="Times New Roman"/>
          <w:sz w:val="24"/>
          <w:szCs w:val="24"/>
        </w:rPr>
        <w:t xml:space="preserve"> </w:t>
      </w:r>
    </w:p>
    <w:p w14:paraId="672900B4" w14:textId="77777777" w:rsidR="001A4288" w:rsidRPr="00A62444" w:rsidRDefault="00884508" w:rsidP="00884508">
      <w:pPr>
        <w:rPr>
          <w:rFonts w:ascii="Times New Roman" w:hAnsi="Times New Roman" w:cs="Times New Roman"/>
          <w:sz w:val="24"/>
          <w:szCs w:val="24"/>
        </w:rPr>
      </w:pPr>
      <w:r w:rsidRPr="00A62444">
        <w:rPr>
          <w:rFonts w:ascii="Times New Roman" w:hAnsi="Times New Roman" w:cs="Times New Roman"/>
          <w:sz w:val="24"/>
          <w:szCs w:val="24"/>
        </w:rPr>
        <w:t xml:space="preserve">The Mobile Device Management Software chosen is MaaS360. It allows for powerful manageability and security and can run on Ios, macOS, Android and Windows. It </w:t>
      </w:r>
      <w:r w:rsidRPr="00A62444">
        <w:rPr>
          <w:rFonts w:ascii="Times New Roman" w:hAnsi="Times New Roman" w:cs="Times New Roman"/>
          <w:sz w:val="24"/>
          <w:szCs w:val="24"/>
        </w:rPr>
        <w:t>offers extensive iOS support due to the popularity of Apple products, while still supporting Android which offers more flexibility. It also allows management to grant access to specific data for different employees while also granting the IT department control over aspects of a personal device, such as apps and data.</w:t>
      </w:r>
      <w:sdt>
        <w:sdtPr>
          <w:rPr>
            <w:rFonts w:ascii="Times New Roman" w:hAnsi="Times New Roman" w:cs="Times New Roman"/>
            <w:sz w:val="24"/>
            <w:szCs w:val="24"/>
          </w:rPr>
          <w:id w:val="-1598396334"/>
          <w:citation/>
        </w:sdtPr>
        <w:sdtEndPr/>
        <w:sdtContent>
          <w:r w:rsidRPr="00A62444">
            <w:rPr>
              <w:rFonts w:ascii="Times New Roman" w:hAnsi="Times New Roman" w:cs="Times New Roman"/>
              <w:sz w:val="24"/>
              <w:szCs w:val="24"/>
            </w:rPr>
            <w:fldChar w:fldCharType="begin"/>
          </w:r>
          <w:r w:rsidRPr="00A62444">
            <w:rPr>
              <w:rFonts w:ascii="Times New Roman" w:hAnsi="Times New Roman" w:cs="Times New Roman"/>
              <w:sz w:val="24"/>
              <w:szCs w:val="24"/>
              <w:lang w:val="en-US"/>
            </w:rPr>
            <w:instrText xml:space="preserve"> CITATION IBM20 \l 1033 </w:instrText>
          </w:r>
          <w:r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[6]</w:t>
          </w:r>
          <w:r w:rsidRPr="00A62444">
            <w:rPr>
              <w:rFonts w:ascii="Times New Roman" w:hAnsi="Times New Roman" w:cs="Times New Roman"/>
              <w:sz w:val="24"/>
              <w:szCs w:val="24"/>
            </w:rPr>
            <w:fldChar w:fldCharType="end"/>
          </w:r>
        </w:sdtContent>
      </w:sdt>
    </w:p>
    <w:p w14:paraId="2B0CDFF8" w14:textId="77777777" w:rsidR="00632216" w:rsidRPr="00A62444" w:rsidRDefault="001D2EF8" w:rsidP="00632216">
      <w:pPr>
        <w:pStyle w:val="Heading1"/>
        <w:rPr>
          <w:rFonts w:ascii="Times New Roman" w:hAnsi="Times New Roman" w:cs="Times New Roman"/>
          <w:sz w:val="24"/>
          <w:szCs w:val="24"/>
        </w:rPr>
      </w:pPr>
      <w:bookmarkStart w:id="15" w:name="_Toc38029908"/>
      <w:r w:rsidRPr="00A62444">
        <w:rPr>
          <w:rFonts w:ascii="Times New Roman" w:hAnsi="Times New Roman" w:cs="Times New Roman"/>
          <w:sz w:val="24"/>
          <w:szCs w:val="24"/>
        </w:rPr>
        <w:t>4.1</w:t>
      </w:r>
      <w:r w:rsidR="00632216" w:rsidRPr="00A62444">
        <w:rPr>
          <w:rFonts w:ascii="Times New Roman" w:hAnsi="Times New Roman" w:cs="Times New Roman"/>
          <w:sz w:val="24"/>
          <w:szCs w:val="24"/>
        </w:rPr>
        <w:t>.1 OpenVPN</w:t>
      </w:r>
      <w:bookmarkEnd w:id="15"/>
    </w:p>
    <w:p w14:paraId="27F8FA1F"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OpenVPN is an open-source VPN server and</w:t>
      </w:r>
      <w:r w:rsidR="00E6074E" w:rsidRPr="00A62444">
        <w:rPr>
          <w:rFonts w:ascii="Times New Roman" w:hAnsi="Times New Roman" w:cs="Times New Roman"/>
          <w:sz w:val="24"/>
          <w:szCs w:val="24"/>
        </w:rPr>
        <w:t xml:space="preserve"> client. It utilises end-to-end</w:t>
      </w:r>
      <w:r w:rsidRPr="00A62444">
        <w:rPr>
          <w:rFonts w:ascii="Times New Roman" w:hAnsi="Times New Roman" w:cs="Times New Roman"/>
          <w:sz w:val="24"/>
          <w:szCs w:val="24"/>
        </w:rPr>
        <w:t xml:space="preserve"> TLS encryption to ensure data integrity and makes use of the standardised OpenSSL library.</w:t>
      </w:r>
    </w:p>
    <w:p w14:paraId="15A0469D"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Because OpenVPN is open-source, it’s free to deploy and it has a lot of support, offering applications for desktop (Windows, Linux and macOS) and mobile devices (iOS and Android).</w:t>
      </w:r>
    </w:p>
    <w:p w14:paraId="40C1B639"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The open-source nature of this program also means that the code is reviewed on a regular basis, so security holes and bugs can be found and fixed efficiently by the community.</w:t>
      </w:r>
      <w:sdt>
        <w:sdtPr>
          <w:rPr>
            <w:rFonts w:ascii="Times New Roman" w:hAnsi="Times New Roman" w:cs="Times New Roman"/>
            <w:sz w:val="24"/>
            <w:szCs w:val="24"/>
          </w:rPr>
          <w:id w:val="-2015985506"/>
          <w:citation/>
        </w:sdtPr>
        <w:sdtEndPr/>
        <w:sdtContent>
          <w:r w:rsidR="00F41C9B" w:rsidRPr="00A62444">
            <w:rPr>
              <w:rFonts w:ascii="Times New Roman" w:hAnsi="Times New Roman" w:cs="Times New Roman"/>
              <w:sz w:val="24"/>
              <w:szCs w:val="24"/>
            </w:rPr>
            <w:fldChar w:fldCharType="begin"/>
          </w:r>
          <w:r w:rsidR="00F41C9B" w:rsidRPr="00A62444">
            <w:rPr>
              <w:rFonts w:ascii="Times New Roman" w:hAnsi="Times New Roman" w:cs="Times New Roman"/>
              <w:sz w:val="24"/>
              <w:szCs w:val="24"/>
              <w:lang w:val="en-US"/>
            </w:rPr>
            <w:instrText xml:space="preserve"> CITATION Ope19 \l 1033 </w:instrText>
          </w:r>
          <w:r w:rsidR="00F41C9B"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[7]</w:t>
          </w:r>
          <w:r w:rsidR="00F41C9B" w:rsidRPr="00A62444">
            <w:rPr>
              <w:rFonts w:ascii="Times New Roman" w:hAnsi="Times New Roman" w:cs="Times New Roman"/>
              <w:sz w:val="24"/>
              <w:szCs w:val="24"/>
            </w:rPr>
            <w:fldChar w:fldCharType="end"/>
          </w:r>
        </w:sdtContent>
      </w:sdt>
    </w:p>
    <w:p w14:paraId="62788398"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Using a VPN is crucial for any business that aims to provide secure access to internal resources, as it can prevent malicious individuals from sniffing traffic through the means of a Man-in-the-Middle (MiTM) attack and extract information such as login credentials and sensitive documents. This is an absolute essential, especially when using public access points.</w:t>
      </w:r>
      <w:sdt>
        <w:sdtPr>
          <w:rPr>
            <w:rFonts w:ascii="Times New Roman" w:hAnsi="Times New Roman" w:cs="Times New Roman"/>
            <w:sz w:val="24"/>
            <w:szCs w:val="24"/>
          </w:rPr>
          <w:id w:val="1561899186"/>
          <w:citation/>
        </w:sdtPr>
        <w:sdtEndPr/>
        <w:sdtContent>
          <w:r w:rsidR="00F41C9B" w:rsidRPr="00A62444">
            <w:rPr>
              <w:rFonts w:ascii="Times New Roman" w:hAnsi="Times New Roman" w:cs="Times New Roman"/>
              <w:sz w:val="24"/>
              <w:szCs w:val="24"/>
            </w:rPr>
            <w:fldChar w:fldCharType="begin"/>
          </w:r>
          <w:r w:rsidR="00F41C9B" w:rsidRPr="00A62444">
            <w:rPr>
              <w:rFonts w:ascii="Times New Roman" w:hAnsi="Times New Roman" w:cs="Times New Roman"/>
              <w:sz w:val="24"/>
              <w:szCs w:val="24"/>
              <w:lang w:val="en-US"/>
            </w:rPr>
            <w:instrText xml:space="preserve"> CITATION Ste10 \l 1033 </w:instrText>
          </w:r>
          <w:r w:rsidR="00F41C9B"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[8]</w:t>
          </w:r>
          <w:r w:rsidR="00F41C9B" w:rsidRPr="00A62444">
            <w:rPr>
              <w:rFonts w:ascii="Times New Roman" w:hAnsi="Times New Roman" w:cs="Times New Roman"/>
              <w:sz w:val="24"/>
              <w:szCs w:val="24"/>
            </w:rPr>
            <w:fldChar w:fldCharType="end"/>
          </w:r>
        </w:sdtContent>
      </w:sdt>
    </w:p>
    <w:p w14:paraId="445D44B9" w14:textId="77777777" w:rsidR="00283D90" w:rsidRPr="00A62444" w:rsidRDefault="00632216" w:rsidP="001D2EF8">
      <w:pPr>
        <w:rPr>
          <w:rFonts w:ascii="Times New Roman" w:hAnsi="Times New Roman" w:cs="Times New Roman"/>
          <w:sz w:val="24"/>
          <w:szCs w:val="24"/>
        </w:rPr>
        <w:sectPr w:rsidR="00283D90" w:rsidRPr="00A62444" w:rsidSect="00283D90">
          <w:type w:val="continuous"/>
          <w:pgSz w:w="11906" w:h="16838"/>
          <w:pgMar w:top="1440" w:right="1440" w:bottom="1440" w:left="1440" w:header="708" w:footer="708" w:gutter="0"/>
          <w:cols w:num="2" w:space="708"/>
          <w:docGrid w:linePitch="360"/>
        </w:sectPr>
      </w:pPr>
      <w:r w:rsidRPr="00A62444">
        <w:rPr>
          <w:rFonts w:ascii="Times New Roman" w:hAnsi="Times New Roman" w:cs="Times New Roman"/>
          <w:sz w:val="24"/>
          <w:szCs w:val="24"/>
        </w:rPr>
        <w:t>Since OpenVPN takes advantage of OpenSSL, it has support for various ciphers which are used for encrypting data, such as AES-128-GCM, AES-256, TLS, RSA and Blowfish. It is generally good practice to use more than one cipher when configuring an OpenVPN se</w:t>
      </w:r>
      <w:r w:rsidR="001D2EF8" w:rsidRPr="00A62444">
        <w:rPr>
          <w:rFonts w:ascii="Times New Roman" w:hAnsi="Times New Roman" w:cs="Times New Roman"/>
          <w:sz w:val="24"/>
          <w:szCs w:val="24"/>
        </w:rPr>
        <w:t>rvice, to provide high entropy.</w:t>
      </w:r>
      <w:r w:rsidR="00E6074E" w:rsidRPr="00A62444">
        <w:rPr>
          <w:rFonts w:ascii="Times New Roman" w:hAnsi="Times New Roman" w:cs="Times New Roman"/>
          <w:sz w:val="24"/>
          <w:szCs w:val="24"/>
        </w:rPr>
        <w:t xml:space="preserve"> This is called the rule of two.</w:t>
      </w:r>
    </w:p>
    <w:p w14:paraId="49223344" w14:textId="77777777" w:rsidR="001D2EF8" w:rsidRPr="00A62444" w:rsidRDefault="001D2EF8" w:rsidP="001D2EF8">
      <w:pPr>
        <w:pStyle w:val="Heading1"/>
        <w:rPr>
          <w:rFonts w:ascii="Times New Roman" w:hAnsi="Times New Roman" w:cs="Times New Roman"/>
          <w:sz w:val="24"/>
          <w:szCs w:val="24"/>
        </w:rPr>
      </w:pPr>
      <w:bookmarkStart w:id="16" w:name="_Toc38029909"/>
      <w:r w:rsidRPr="00A62444">
        <w:rPr>
          <w:rFonts w:ascii="Times New Roman" w:hAnsi="Times New Roman" w:cs="Times New Roman"/>
          <w:sz w:val="24"/>
          <w:szCs w:val="24"/>
        </w:rPr>
        <w:lastRenderedPageBreak/>
        <w:t>4.2 How can a MiTM attack be established?</w:t>
      </w:r>
      <w:bookmarkEnd w:id="16"/>
    </w:p>
    <w:p w14:paraId="40158B2C" w14:textId="77777777" w:rsidR="001D2EF8" w:rsidRPr="00A62444" w:rsidRDefault="001D2EF8" w:rsidP="001D2EF8">
      <w:pPr>
        <w:rPr>
          <w:rFonts w:ascii="Times New Roman" w:hAnsi="Times New Roman" w:cs="Times New Roman"/>
          <w:sz w:val="24"/>
          <w:szCs w:val="24"/>
        </w:rPr>
        <w:sectPr w:rsidR="001D2EF8" w:rsidRPr="00A62444" w:rsidSect="00283D90">
          <w:type w:val="continuous"/>
          <w:pgSz w:w="11906" w:h="16838"/>
          <w:pgMar w:top="1440" w:right="1440" w:bottom="1440" w:left="1440" w:header="708" w:footer="708" w:gutter="0"/>
          <w:cols w:space="708"/>
          <w:docGrid w:linePitch="360"/>
        </w:sectPr>
      </w:pPr>
    </w:p>
    <w:p w14:paraId="1588FE2A"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There are a few ways in which an attacker can create such attack, with the end goal being to intercept device traffic on the network.</w:t>
      </w:r>
    </w:p>
    <w:p w14:paraId="438B494E" w14:textId="77777777" w:rsidR="00632216" w:rsidRPr="00A62444" w:rsidRDefault="001D2EF8" w:rsidP="00632216">
      <w:pPr>
        <w:pStyle w:val="Heading1"/>
        <w:rPr>
          <w:rFonts w:ascii="Times New Roman" w:hAnsi="Times New Roman" w:cs="Times New Roman"/>
          <w:sz w:val="24"/>
          <w:szCs w:val="24"/>
        </w:rPr>
      </w:pPr>
      <w:bookmarkStart w:id="17" w:name="_Toc38029910"/>
      <w:r w:rsidRPr="00A62444">
        <w:rPr>
          <w:rFonts w:ascii="Times New Roman" w:hAnsi="Times New Roman" w:cs="Times New Roman"/>
          <w:sz w:val="24"/>
          <w:szCs w:val="24"/>
        </w:rPr>
        <w:t>4.2</w:t>
      </w:r>
      <w:r w:rsidR="00632216" w:rsidRPr="00A62444">
        <w:rPr>
          <w:rFonts w:ascii="Times New Roman" w:hAnsi="Times New Roman" w:cs="Times New Roman"/>
          <w:sz w:val="24"/>
          <w:szCs w:val="24"/>
        </w:rPr>
        <w:t>.1 ARP Spoofing</w:t>
      </w:r>
      <w:bookmarkEnd w:id="17"/>
    </w:p>
    <w:p w14:paraId="51880A14"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A common technique used is ARP (Address Resolution Protocol) spoofing, which is the act of the attacker crafting false ARP packets and broadcasting them on the network, telling all devices that the attackers device is the default gateway. The attacker’s device’s MAC address is then stored in the victims ARP table and all traffic is directed to the illegitimate gateway.</w:t>
      </w:r>
      <w:sdt>
        <w:sdtPr>
          <w:rPr>
            <w:rFonts w:ascii="Times New Roman" w:hAnsi="Times New Roman" w:cs="Times New Roman"/>
            <w:sz w:val="24"/>
            <w:szCs w:val="24"/>
          </w:rPr>
          <w:id w:val="-102032376"/>
          <w:citation/>
        </w:sdtPr>
        <w:sdtEndPr/>
        <w:sdtContent>
          <w:r w:rsidR="00F41C9B" w:rsidRPr="00A62444">
            <w:rPr>
              <w:rFonts w:ascii="Times New Roman" w:hAnsi="Times New Roman" w:cs="Times New Roman"/>
              <w:sz w:val="24"/>
              <w:szCs w:val="24"/>
            </w:rPr>
            <w:fldChar w:fldCharType="begin"/>
          </w:r>
          <w:r w:rsidR="00F41C9B" w:rsidRPr="00A62444">
            <w:rPr>
              <w:rFonts w:ascii="Times New Roman" w:hAnsi="Times New Roman" w:cs="Times New Roman"/>
              <w:sz w:val="24"/>
              <w:szCs w:val="24"/>
              <w:lang w:val="en-US"/>
            </w:rPr>
            <w:instrText xml:space="preserve"> CITATION Ste10 \l 1033 </w:instrText>
          </w:r>
          <w:r w:rsidR="00F41C9B"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[8]</w:t>
          </w:r>
          <w:r w:rsidR="00F41C9B" w:rsidRPr="00A62444">
            <w:rPr>
              <w:rFonts w:ascii="Times New Roman" w:hAnsi="Times New Roman" w:cs="Times New Roman"/>
              <w:sz w:val="24"/>
              <w:szCs w:val="24"/>
            </w:rPr>
            <w:fldChar w:fldCharType="end"/>
          </w:r>
        </w:sdtContent>
      </w:sdt>
    </w:p>
    <w:p w14:paraId="6AF78BD0"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This attack vector requires minimal effort, as it can be performed on any legitimate shared access point (in this case, a public hotspot) from a device such as an Android smartphone or laptop. In the case of Android, there are apps such as WiFiKill</w:t>
      </w:r>
      <w:sdt>
        <w:sdtPr>
          <w:rPr>
            <w:rFonts w:ascii="Times New Roman" w:hAnsi="Times New Roman" w:cs="Times New Roman"/>
            <w:sz w:val="24"/>
            <w:szCs w:val="24"/>
          </w:rPr>
          <w:id w:val="-851182014"/>
          <w:citation/>
        </w:sdtPr>
        <w:sdtEndPr/>
        <w:sdtContent>
          <w:r w:rsidR="007D7A45" w:rsidRPr="00A62444">
            <w:rPr>
              <w:rFonts w:ascii="Times New Roman" w:hAnsi="Times New Roman" w:cs="Times New Roman"/>
              <w:sz w:val="24"/>
              <w:szCs w:val="24"/>
            </w:rPr>
            <w:fldChar w:fldCharType="begin"/>
          </w:r>
          <w:r w:rsidR="007D7A45" w:rsidRPr="00A62444">
            <w:rPr>
              <w:rFonts w:ascii="Times New Roman" w:hAnsi="Times New Roman" w:cs="Times New Roman"/>
              <w:sz w:val="24"/>
              <w:szCs w:val="24"/>
              <w:lang w:val="en-US"/>
            </w:rPr>
            <w:instrText xml:space="preserve"> CITATION bpo11 \l 1033 </w:instrText>
          </w:r>
          <w:r w:rsidR="007D7A45"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[9]</w:t>
          </w:r>
          <w:r w:rsidR="007D7A45" w:rsidRPr="00A62444">
            <w:rPr>
              <w:rFonts w:ascii="Times New Roman" w:hAnsi="Times New Roman" w:cs="Times New Roman"/>
              <w:sz w:val="24"/>
              <w:szCs w:val="24"/>
            </w:rPr>
            <w:fldChar w:fldCharType="end"/>
          </w:r>
        </w:sdtContent>
      </w:sdt>
      <w:r w:rsidRPr="00A62444">
        <w:rPr>
          <w:rFonts w:ascii="Times New Roman" w:hAnsi="Times New Roman" w:cs="Times New Roman"/>
          <w:sz w:val="24"/>
          <w:szCs w:val="24"/>
        </w:rPr>
        <w:t xml:space="preserve"> and dSploit</w:t>
      </w:r>
      <w:sdt>
        <w:sdtPr>
          <w:rPr>
            <w:rFonts w:ascii="Times New Roman" w:hAnsi="Times New Roman" w:cs="Times New Roman"/>
            <w:sz w:val="24"/>
            <w:szCs w:val="24"/>
          </w:rPr>
          <w:id w:val="-224837179"/>
          <w:citation/>
        </w:sdtPr>
        <w:sdtEndPr/>
        <w:sdtContent>
          <w:r w:rsidR="007D7A45" w:rsidRPr="00A62444">
            <w:rPr>
              <w:rFonts w:ascii="Times New Roman" w:hAnsi="Times New Roman" w:cs="Times New Roman"/>
              <w:sz w:val="24"/>
              <w:szCs w:val="24"/>
            </w:rPr>
            <w:fldChar w:fldCharType="begin"/>
          </w:r>
          <w:r w:rsidR="007D7A45" w:rsidRPr="00A62444">
            <w:rPr>
              <w:rFonts w:ascii="Times New Roman" w:hAnsi="Times New Roman" w:cs="Times New Roman"/>
              <w:sz w:val="24"/>
              <w:szCs w:val="24"/>
              <w:lang w:val="en-US"/>
            </w:rPr>
            <w:instrText xml:space="preserve"> CITATION evi20 \l 1033 </w:instrText>
          </w:r>
          <w:r w:rsidR="007D7A45"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[10]</w:t>
          </w:r>
          <w:r w:rsidR="007D7A45" w:rsidRPr="00A62444">
            <w:rPr>
              <w:rFonts w:ascii="Times New Roman" w:hAnsi="Times New Roman" w:cs="Times New Roman"/>
              <w:sz w:val="24"/>
              <w:szCs w:val="24"/>
            </w:rPr>
            <w:fldChar w:fldCharType="end"/>
          </w:r>
        </w:sdtContent>
      </w:sdt>
      <w:r w:rsidRPr="00A62444">
        <w:rPr>
          <w:rFonts w:ascii="Times New Roman" w:hAnsi="Times New Roman" w:cs="Times New Roman"/>
          <w:sz w:val="24"/>
          <w:szCs w:val="24"/>
        </w:rPr>
        <w:t xml:space="preserve"> which provide a simple user interface and only require the device to have root access (not available on stock consumer devices).</w:t>
      </w:r>
    </w:p>
    <w:p w14:paraId="35BB8FA4" w14:textId="77777777" w:rsidR="00632216" w:rsidRPr="00A62444" w:rsidRDefault="001D2EF8" w:rsidP="00632216">
      <w:pPr>
        <w:pStyle w:val="Heading1"/>
        <w:rPr>
          <w:rFonts w:ascii="Times New Roman" w:hAnsi="Times New Roman" w:cs="Times New Roman"/>
          <w:sz w:val="24"/>
          <w:szCs w:val="24"/>
        </w:rPr>
      </w:pPr>
      <w:bookmarkStart w:id="18" w:name="_Toc38029911"/>
      <w:r w:rsidRPr="00A62444">
        <w:rPr>
          <w:rFonts w:ascii="Times New Roman" w:hAnsi="Times New Roman" w:cs="Times New Roman"/>
          <w:sz w:val="24"/>
          <w:szCs w:val="24"/>
        </w:rPr>
        <w:t>4.2</w:t>
      </w:r>
      <w:r w:rsidR="00632216" w:rsidRPr="00A62444">
        <w:rPr>
          <w:rFonts w:ascii="Times New Roman" w:hAnsi="Times New Roman" w:cs="Times New Roman"/>
          <w:sz w:val="24"/>
          <w:szCs w:val="24"/>
        </w:rPr>
        <w:t>.2 Honey pots</w:t>
      </w:r>
      <w:bookmarkEnd w:id="18"/>
    </w:p>
    <w:p w14:paraId="778261C3"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A honey pot is the process of setting up an access point that appears as legitimate but is controll</w:t>
      </w:r>
      <w:r w:rsidR="00162107" w:rsidRPr="00A62444">
        <w:rPr>
          <w:rFonts w:ascii="Times New Roman" w:hAnsi="Times New Roman" w:cs="Times New Roman"/>
          <w:sz w:val="24"/>
          <w:szCs w:val="24"/>
        </w:rPr>
        <w:t xml:space="preserve">ed by an individual who has the </w:t>
      </w:r>
      <w:r w:rsidRPr="00A62444">
        <w:rPr>
          <w:rFonts w:ascii="Times New Roman" w:hAnsi="Times New Roman" w:cs="Times New Roman"/>
          <w:sz w:val="24"/>
          <w:szCs w:val="24"/>
        </w:rPr>
        <w:t xml:space="preserve">intentions of intercepting data or infecting </w:t>
      </w:r>
      <w:r w:rsidRPr="00A62444">
        <w:rPr>
          <w:rFonts w:ascii="Times New Roman" w:hAnsi="Times New Roman" w:cs="Times New Roman"/>
          <w:sz w:val="24"/>
          <w:szCs w:val="24"/>
        </w:rPr>
        <w:t>devices using known vulnerabilities (commonly related to the web browser engine or operating system, such as libstagefreight in the case of Android to achieve privilege escalation).</w:t>
      </w:r>
    </w:p>
    <w:p w14:paraId="5FED7837"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In the penetration testing community, this form of attack is often achieved using specialised hardware such as the Hak5 WiFi Pineapple</w:t>
      </w:r>
      <w:sdt>
        <w:sdtPr>
          <w:rPr>
            <w:rFonts w:ascii="Times New Roman" w:hAnsi="Times New Roman" w:cs="Times New Roman"/>
            <w:sz w:val="24"/>
            <w:szCs w:val="24"/>
          </w:rPr>
          <w:id w:val="-1484694815"/>
          <w:citation/>
        </w:sdtPr>
        <w:sdtEndPr/>
        <w:sdtContent>
          <w:r w:rsidR="007D7A45" w:rsidRPr="00A62444">
            <w:rPr>
              <w:rFonts w:ascii="Times New Roman" w:hAnsi="Times New Roman" w:cs="Times New Roman"/>
              <w:sz w:val="24"/>
              <w:szCs w:val="24"/>
            </w:rPr>
            <w:fldChar w:fldCharType="begin"/>
          </w:r>
          <w:r w:rsidR="007D7A45" w:rsidRPr="00A62444">
            <w:rPr>
              <w:rFonts w:ascii="Times New Roman" w:hAnsi="Times New Roman" w:cs="Times New Roman"/>
              <w:sz w:val="24"/>
              <w:szCs w:val="24"/>
              <w:lang w:val="en-US"/>
            </w:rPr>
            <w:instrText xml:space="preserve"> CITATION Hak16 \l 1033 </w:instrText>
          </w:r>
          <w:r w:rsidR="007D7A45"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[11]</w:t>
          </w:r>
          <w:r w:rsidR="007D7A45" w:rsidRPr="00A62444">
            <w:rPr>
              <w:rFonts w:ascii="Times New Roman" w:hAnsi="Times New Roman" w:cs="Times New Roman"/>
              <w:sz w:val="24"/>
              <w:szCs w:val="24"/>
            </w:rPr>
            <w:fldChar w:fldCharType="end"/>
          </w:r>
        </w:sdtContent>
      </w:sdt>
      <w:r w:rsidRPr="00A62444">
        <w:rPr>
          <w:rFonts w:ascii="Times New Roman" w:hAnsi="Times New Roman" w:cs="Times New Roman"/>
          <w:sz w:val="24"/>
          <w:szCs w:val="24"/>
        </w:rPr>
        <w:t xml:space="preserve"> as it offers an intuitive interface and software suite to streamline the process. Similar functionality can be obtained via any device that features a Wi-Fi chipset and open-source tools such as hostapd and airodump-ng</w:t>
      </w:r>
      <w:sdt>
        <w:sdtPr>
          <w:rPr>
            <w:rFonts w:ascii="Times New Roman" w:hAnsi="Times New Roman" w:cs="Times New Roman"/>
            <w:sz w:val="24"/>
            <w:szCs w:val="24"/>
          </w:rPr>
          <w:id w:val="-741251913"/>
          <w:citation/>
        </w:sdtPr>
        <w:sdtEndPr/>
        <w:sdtContent>
          <w:r w:rsidR="005953E1" w:rsidRPr="00A62444">
            <w:rPr>
              <w:rFonts w:ascii="Times New Roman" w:hAnsi="Times New Roman" w:cs="Times New Roman"/>
              <w:sz w:val="24"/>
              <w:szCs w:val="24"/>
            </w:rPr>
            <w:fldChar w:fldCharType="begin"/>
          </w:r>
          <w:r w:rsidR="005953E1" w:rsidRPr="00A62444">
            <w:rPr>
              <w:rFonts w:ascii="Times New Roman" w:hAnsi="Times New Roman" w:cs="Times New Roman"/>
              <w:sz w:val="24"/>
              <w:szCs w:val="24"/>
              <w:lang w:val="en-US"/>
            </w:rPr>
            <w:instrText xml:space="preserve"> CITATION dar10 \l 1033 </w:instrText>
          </w:r>
          <w:r w:rsidR="005953E1"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[12]</w:t>
          </w:r>
          <w:r w:rsidR="005953E1" w:rsidRPr="00A62444">
            <w:rPr>
              <w:rFonts w:ascii="Times New Roman" w:hAnsi="Times New Roman" w:cs="Times New Roman"/>
              <w:sz w:val="24"/>
              <w:szCs w:val="24"/>
            </w:rPr>
            <w:fldChar w:fldCharType="end"/>
          </w:r>
        </w:sdtContent>
      </w:sdt>
      <w:r w:rsidRPr="00A62444">
        <w:rPr>
          <w:rFonts w:ascii="Times New Roman" w:hAnsi="Times New Roman" w:cs="Times New Roman"/>
          <w:sz w:val="24"/>
          <w:szCs w:val="24"/>
        </w:rPr>
        <w:t>, though the process is more involved.</w:t>
      </w:r>
    </w:p>
    <w:p w14:paraId="3429B1EB" w14:textId="77777777" w:rsidR="00632216" w:rsidRPr="00A62444" w:rsidRDefault="00632216" w:rsidP="00632216">
      <w:pPr>
        <w:rPr>
          <w:rFonts w:ascii="Times New Roman" w:hAnsi="Times New Roman" w:cs="Times New Roman"/>
          <w:sz w:val="24"/>
          <w:szCs w:val="24"/>
        </w:rPr>
      </w:pPr>
      <w:r w:rsidRPr="00A62444">
        <w:rPr>
          <w:rFonts w:ascii="Times New Roman" w:hAnsi="Times New Roman" w:cs="Times New Roman"/>
          <w:sz w:val="24"/>
          <w:szCs w:val="24"/>
        </w:rPr>
        <w:t>The core purpose of a honey pot is to host multiple access points that devices are known to openly connect to automatically and trick users into entering credentials into fake login pages or to save all network traffic to a file for later analysis.</w:t>
      </w:r>
    </w:p>
    <w:p w14:paraId="3E9B5957" w14:textId="77777777" w:rsidR="00283D90" w:rsidRPr="00A62444" w:rsidRDefault="00632216" w:rsidP="00283D90">
      <w:pPr>
        <w:rPr>
          <w:rFonts w:ascii="Times New Roman" w:hAnsi="Times New Roman" w:cs="Times New Roman"/>
          <w:sz w:val="24"/>
          <w:szCs w:val="24"/>
        </w:rPr>
      </w:pPr>
      <w:r w:rsidRPr="00A62444">
        <w:rPr>
          <w:rFonts w:ascii="Times New Roman" w:hAnsi="Times New Roman" w:cs="Times New Roman"/>
          <w:sz w:val="24"/>
          <w:szCs w:val="24"/>
        </w:rPr>
        <w:t xml:space="preserve">A WiFi Pineapple or airodump-ng is often used to intercept probe requests from devices that are looking for access points, which in turn is used to host access points with SSID (Service-Set Identifier) that devices are probing for. This significantly </w:t>
      </w:r>
      <w:r w:rsidR="00283D90" w:rsidRPr="00A62444">
        <w:rPr>
          <w:rFonts w:ascii="Times New Roman" w:hAnsi="Times New Roman" w:cs="Times New Roman"/>
          <w:sz w:val="24"/>
          <w:szCs w:val="24"/>
        </w:rPr>
        <w:t>increases the likelihood of an unsuspecting user connecting to the honey pot.</w:t>
      </w:r>
    </w:p>
    <w:p w14:paraId="68BF37B1" w14:textId="77777777" w:rsidR="00283D90" w:rsidRPr="00A62444" w:rsidRDefault="00283D90" w:rsidP="00C12694">
      <w:pPr>
        <w:rPr>
          <w:rFonts w:ascii="Times New Roman" w:hAnsi="Times New Roman" w:cs="Times New Roman"/>
          <w:sz w:val="24"/>
          <w:szCs w:val="24"/>
        </w:rPr>
        <w:sectPr w:rsidR="00283D90" w:rsidRPr="00A62444" w:rsidSect="00162107">
          <w:type w:val="continuous"/>
          <w:pgSz w:w="11906" w:h="16838"/>
          <w:pgMar w:top="1440" w:right="1440" w:bottom="1440" w:left="1440" w:header="708" w:footer="708" w:gutter="0"/>
          <w:cols w:num="2" w:space="708"/>
          <w:docGrid w:linePitch="360"/>
        </w:sectPr>
      </w:pPr>
    </w:p>
    <w:p w14:paraId="0AC88062" w14:textId="77777777" w:rsidR="00283D90" w:rsidRPr="00A62444" w:rsidRDefault="00283D90" w:rsidP="00C12694">
      <w:pPr>
        <w:rPr>
          <w:rFonts w:ascii="Times New Roman" w:hAnsi="Times New Roman" w:cs="Times New Roman"/>
          <w:sz w:val="24"/>
          <w:szCs w:val="24"/>
        </w:rPr>
        <w:sectPr w:rsidR="00283D90" w:rsidRPr="00A62444" w:rsidSect="00162107">
          <w:type w:val="continuous"/>
          <w:pgSz w:w="11906" w:h="16838"/>
          <w:pgMar w:top="1440" w:right="1440" w:bottom="1440" w:left="1440" w:header="708" w:footer="708" w:gutter="0"/>
          <w:cols w:num="2" w:space="708"/>
          <w:docGrid w:linePitch="360"/>
        </w:sectPr>
      </w:pPr>
    </w:p>
    <w:p w14:paraId="48F1E57A" w14:textId="77777777" w:rsidR="001A4288" w:rsidRPr="00A62444" w:rsidRDefault="001A4288" w:rsidP="00C12694">
      <w:pPr>
        <w:rPr>
          <w:rFonts w:ascii="Times New Roman" w:hAnsi="Times New Roman" w:cs="Times New Roman"/>
          <w:sz w:val="24"/>
          <w:szCs w:val="24"/>
        </w:rPr>
      </w:pPr>
    </w:p>
    <w:p w14:paraId="02FD43CE" w14:textId="77777777" w:rsidR="001A4288" w:rsidRPr="00A62444" w:rsidRDefault="001A4288" w:rsidP="00C12694">
      <w:pPr>
        <w:rPr>
          <w:rFonts w:ascii="Times New Roman" w:hAnsi="Times New Roman" w:cs="Times New Roman"/>
          <w:sz w:val="24"/>
          <w:szCs w:val="24"/>
        </w:rPr>
      </w:pPr>
    </w:p>
    <w:p w14:paraId="491ED814" w14:textId="77777777" w:rsidR="001A4288" w:rsidRPr="00A62444" w:rsidRDefault="001A4288" w:rsidP="00C12694">
      <w:pPr>
        <w:rPr>
          <w:rFonts w:ascii="Times New Roman" w:hAnsi="Times New Roman" w:cs="Times New Roman"/>
          <w:sz w:val="24"/>
          <w:szCs w:val="24"/>
        </w:rPr>
      </w:pPr>
    </w:p>
    <w:p w14:paraId="3F54517B" w14:textId="77777777" w:rsidR="00162107" w:rsidRPr="00A62444" w:rsidRDefault="00162107" w:rsidP="00C12694">
      <w:pPr>
        <w:rPr>
          <w:rFonts w:ascii="Times New Roman" w:hAnsi="Times New Roman" w:cs="Times New Roman"/>
          <w:sz w:val="24"/>
          <w:szCs w:val="24"/>
        </w:rPr>
      </w:pPr>
    </w:p>
    <w:p w14:paraId="20C6C0D7" w14:textId="77777777" w:rsidR="00162107" w:rsidRPr="00A62444" w:rsidRDefault="00162107" w:rsidP="00C12694">
      <w:pPr>
        <w:rPr>
          <w:rFonts w:ascii="Times New Roman" w:hAnsi="Times New Roman" w:cs="Times New Roman"/>
          <w:sz w:val="24"/>
          <w:szCs w:val="24"/>
        </w:rPr>
      </w:pPr>
    </w:p>
    <w:p w14:paraId="03E0B3D4" w14:textId="77777777" w:rsidR="00162107" w:rsidRPr="00A62444" w:rsidRDefault="00162107" w:rsidP="00C12694">
      <w:pPr>
        <w:rPr>
          <w:rFonts w:ascii="Times New Roman" w:hAnsi="Times New Roman" w:cs="Times New Roman"/>
          <w:sz w:val="24"/>
          <w:szCs w:val="24"/>
        </w:rPr>
        <w:sectPr w:rsidR="00162107" w:rsidRPr="00A62444" w:rsidSect="00162107">
          <w:type w:val="continuous"/>
          <w:pgSz w:w="11906" w:h="16838"/>
          <w:pgMar w:top="1440" w:right="1440" w:bottom="1440" w:left="1440" w:header="708" w:footer="708" w:gutter="0"/>
          <w:cols w:num="2" w:space="708"/>
          <w:docGrid w:linePitch="360"/>
        </w:sectPr>
      </w:pPr>
    </w:p>
    <w:p w14:paraId="5E5F7693" w14:textId="77777777" w:rsidR="00162107" w:rsidRPr="00A62444" w:rsidRDefault="00162107" w:rsidP="00C12694">
      <w:pPr>
        <w:rPr>
          <w:rFonts w:ascii="Times New Roman" w:hAnsi="Times New Roman" w:cs="Times New Roman"/>
          <w:sz w:val="24"/>
          <w:szCs w:val="24"/>
        </w:rPr>
      </w:pPr>
    </w:p>
    <w:p w14:paraId="0F54C5D7" w14:textId="77777777" w:rsidR="00162107" w:rsidRPr="00A62444" w:rsidRDefault="00162107" w:rsidP="00C12694">
      <w:pPr>
        <w:rPr>
          <w:rFonts w:ascii="Times New Roman" w:hAnsi="Times New Roman" w:cs="Times New Roman"/>
          <w:sz w:val="24"/>
          <w:szCs w:val="24"/>
        </w:rPr>
      </w:pPr>
    </w:p>
    <w:p w14:paraId="423673D1" w14:textId="77777777" w:rsidR="00162107" w:rsidRPr="00A62444" w:rsidRDefault="00162107" w:rsidP="00C12694">
      <w:pPr>
        <w:rPr>
          <w:rFonts w:ascii="Times New Roman" w:hAnsi="Times New Roman" w:cs="Times New Roman"/>
          <w:sz w:val="24"/>
          <w:szCs w:val="24"/>
        </w:rPr>
      </w:pPr>
    </w:p>
    <w:p w14:paraId="3E05E0EF" w14:textId="77777777" w:rsidR="001A4288" w:rsidRPr="00A62444" w:rsidRDefault="001A4288" w:rsidP="00C12694">
      <w:pPr>
        <w:rPr>
          <w:rFonts w:ascii="Times New Roman" w:hAnsi="Times New Roman" w:cs="Times New Roman"/>
          <w:sz w:val="24"/>
          <w:szCs w:val="24"/>
        </w:rPr>
      </w:pPr>
    </w:p>
    <w:p w14:paraId="0292F9A9" w14:textId="77777777" w:rsidR="001A4288" w:rsidRPr="00A62444" w:rsidRDefault="001A4288" w:rsidP="00C12694">
      <w:pPr>
        <w:rPr>
          <w:rFonts w:ascii="Times New Roman" w:hAnsi="Times New Roman" w:cs="Times New Roman"/>
          <w:sz w:val="24"/>
          <w:szCs w:val="24"/>
        </w:rPr>
      </w:pPr>
    </w:p>
    <w:p w14:paraId="5B806AC9" w14:textId="77777777" w:rsidR="00162107" w:rsidRPr="00A62444" w:rsidRDefault="00162107" w:rsidP="00C12694">
      <w:pPr>
        <w:rPr>
          <w:rFonts w:ascii="Times New Roman" w:hAnsi="Times New Roman" w:cs="Times New Roman"/>
          <w:sz w:val="24"/>
          <w:szCs w:val="24"/>
        </w:rPr>
        <w:sectPr w:rsidR="00162107" w:rsidRPr="00A62444" w:rsidSect="00162107">
          <w:type w:val="continuous"/>
          <w:pgSz w:w="11906" w:h="16838"/>
          <w:pgMar w:top="1440" w:right="1440" w:bottom="1440" w:left="1440" w:header="708" w:footer="708" w:gutter="0"/>
          <w:cols w:num="2" w:space="708"/>
          <w:docGrid w:linePitch="360"/>
        </w:sectPr>
      </w:pPr>
    </w:p>
    <w:p w14:paraId="688D892C" w14:textId="77777777" w:rsidR="001A4288" w:rsidRPr="00A62444" w:rsidRDefault="001A4288" w:rsidP="00C12694">
      <w:pPr>
        <w:rPr>
          <w:rFonts w:ascii="Times New Roman" w:hAnsi="Times New Roman" w:cs="Times New Roman"/>
          <w:sz w:val="24"/>
          <w:szCs w:val="24"/>
        </w:rPr>
      </w:pPr>
    </w:p>
    <w:p w14:paraId="18D439E6" w14:textId="77777777" w:rsidR="00162107" w:rsidRPr="00A62444" w:rsidRDefault="00162107" w:rsidP="001D2EF8">
      <w:pPr>
        <w:pStyle w:val="Heading1"/>
        <w:numPr>
          <w:ilvl w:val="0"/>
          <w:numId w:val="9"/>
        </w:numPr>
        <w:rPr>
          <w:rFonts w:ascii="Times New Roman" w:hAnsi="Times New Roman" w:cs="Times New Roman"/>
          <w:sz w:val="24"/>
          <w:szCs w:val="24"/>
        </w:rPr>
        <w:sectPr w:rsidR="00162107" w:rsidRPr="00A62444" w:rsidSect="00162107">
          <w:type w:val="continuous"/>
          <w:pgSz w:w="11906" w:h="16838"/>
          <w:pgMar w:top="1440" w:right="1440" w:bottom="1440" w:left="1440" w:header="708" w:footer="708" w:gutter="0"/>
          <w:cols w:num="2" w:space="708"/>
          <w:docGrid w:linePitch="360"/>
        </w:sectPr>
      </w:pPr>
    </w:p>
    <w:p w14:paraId="20BDE906" w14:textId="77777777" w:rsidR="00C12694" w:rsidRPr="00A62444" w:rsidRDefault="00C12694" w:rsidP="001D2EF8">
      <w:pPr>
        <w:pStyle w:val="Heading1"/>
        <w:numPr>
          <w:ilvl w:val="0"/>
          <w:numId w:val="11"/>
        </w:numPr>
        <w:rPr>
          <w:rFonts w:ascii="Times New Roman" w:hAnsi="Times New Roman" w:cs="Times New Roman"/>
          <w:sz w:val="24"/>
          <w:szCs w:val="24"/>
        </w:rPr>
      </w:pPr>
      <w:bookmarkStart w:id="19" w:name="_Toc38029912"/>
      <w:r w:rsidRPr="00A62444">
        <w:rPr>
          <w:rFonts w:ascii="Times New Roman" w:hAnsi="Times New Roman" w:cs="Times New Roman"/>
          <w:sz w:val="24"/>
          <w:szCs w:val="24"/>
        </w:rPr>
        <w:lastRenderedPageBreak/>
        <w:t>Implementation</w:t>
      </w:r>
      <w:bookmarkEnd w:id="19"/>
    </w:p>
    <w:p w14:paraId="30A1550F" w14:textId="77777777" w:rsidR="00746CE0" w:rsidRPr="00A62444" w:rsidRDefault="001E5526" w:rsidP="001D2EF8">
      <w:pPr>
        <w:pStyle w:val="Heading1"/>
        <w:numPr>
          <w:ilvl w:val="1"/>
          <w:numId w:val="11"/>
        </w:numPr>
        <w:rPr>
          <w:rFonts w:ascii="Times New Roman" w:hAnsi="Times New Roman" w:cs="Times New Roman"/>
          <w:sz w:val="24"/>
          <w:szCs w:val="24"/>
        </w:rPr>
        <w:sectPr w:rsidR="00746CE0" w:rsidRPr="00A62444" w:rsidSect="00283D90">
          <w:type w:val="continuous"/>
          <w:pgSz w:w="11906" w:h="16838"/>
          <w:pgMar w:top="1440" w:right="1440" w:bottom="1440" w:left="1440" w:header="708" w:footer="708" w:gutter="0"/>
          <w:cols w:space="708"/>
          <w:docGrid w:linePitch="360"/>
        </w:sectPr>
      </w:pPr>
      <w:bookmarkStart w:id="20" w:name="_Toc38029913"/>
      <w:r w:rsidRPr="00A62444">
        <w:rPr>
          <w:rFonts w:ascii="Times New Roman" w:hAnsi="Times New Roman" w:cs="Times New Roman"/>
          <w:sz w:val="24"/>
          <w:szCs w:val="24"/>
        </w:rPr>
        <w:t>Network Policy</w:t>
      </w:r>
      <w:bookmarkEnd w:id="20"/>
    </w:p>
    <w:p w14:paraId="3848FE09" w14:textId="77777777" w:rsidR="008750A5" w:rsidRPr="00A62444" w:rsidRDefault="008750A5" w:rsidP="001E5526">
      <w:pPr>
        <w:rPr>
          <w:rFonts w:ascii="Times New Roman" w:hAnsi="Times New Roman" w:cs="Times New Roman"/>
          <w:sz w:val="24"/>
          <w:szCs w:val="24"/>
        </w:rPr>
      </w:pPr>
      <w:r w:rsidRPr="00A62444">
        <w:rPr>
          <w:rFonts w:ascii="Times New Roman" w:hAnsi="Times New Roman" w:cs="Times New Roman"/>
          <w:sz w:val="24"/>
          <w:szCs w:val="24"/>
        </w:rPr>
        <w:t xml:space="preserve">To start using </w:t>
      </w:r>
      <w:r w:rsidR="00D81A27" w:rsidRPr="00A62444">
        <w:rPr>
          <w:rFonts w:ascii="Times New Roman" w:hAnsi="Times New Roman" w:cs="Times New Roman"/>
          <w:sz w:val="24"/>
          <w:szCs w:val="24"/>
        </w:rPr>
        <w:t>Bring Your Own Device (</w:t>
      </w:r>
      <w:r w:rsidRPr="00A62444">
        <w:rPr>
          <w:rFonts w:ascii="Times New Roman" w:hAnsi="Times New Roman" w:cs="Times New Roman"/>
          <w:sz w:val="24"/>
          <w:szCs w:val="24"/>
        </w:rPr>
        <w:t>BYOD</w:t>
      </w:r>
      <w:r w:rsidR="00D81A27" w:rsidRPr="00A62444">
        <w:rPr>
          <w:rFonts w:ascii="Times New Roman" w:hAnsi="Times New Roman" w:cs="Times New Roman"/>
          <w:sz w:val="24"/>
          <w:szCs w:val="24"/>
        </w:rPr>
        <w:t>)</w:t>
      </w:r>
      <w:r w:rsidRPr="00A62444">
        <w:rPr>
          <w:rFonts w:ascii="Times New Roman" w:hAnsi="Times New Roman" w:cs="Times New Roman"/>
          <w:sz w:val="24"/>
          <w:szCs w:val="24"/>
        </w:rPr>
        <w:t xml:space="preserve">, you will be required to submit your first and last name, email address, phone number, and employee ID. </w:t>
      </w:r>
    </w:p>
    <w:p w14:paraId="63467416" w14:textId="77777777" w:rsidR="001E5526" w:rsidRPr="00A62444" w:rsidRDefault="00AB0AD2" w:rsidP="001E5526">
      <w:pPr>
        <w:rPr>
          <w:rFonts w:ascii="Times New Roman" w:hAnsi="Times New Roman" w:cs="Times New Roman"/>
          <w:sz w:val="24"/>
          <w:szCs w:val="24"/>
        </w:rPr>
      </w:pPr>
      <w:r w:rsidRPr="00A62444">
        <w:rPr>
          <w:rFonts w:ascii="Times New Roman" w:hAnsi="Times New Roman" w:cs="Times New Roman"/>
          <w:sz w:val="24"/>
          <w:szCs w:val="24"/>
        </w:rPr>
        <w:t xml:space="preserve">Your created ID will be stored in a company database and will allow your device to be logged on to the companies’ network. </w:t>
      </w:r>
      <w:r w:rsidR="001E5526" w:rsidRPr="00A62444">
        <w:rPr>
          <w:rFonts w:ascii="Times New Roman" w:hAnsi="Times New Roman" w:cs="Times New Roman"/>
          <w:sz w:val="24"/>
          <w:szCs w:val="24"/>
        </w:rPr>
        <w:t xml:space="preserve">All created passwords must consist of over six characters, one upper case letter, and three numbers. This is to prevent brute force password cracking. </w:t>
      </w:r>
    </w:p>
    <w:p w14:paraId="20E06183" w14:textId="77777777" w:rsidR="00746CE0" w:rsidRPr="00A62444" w:rsidRDefault="00D81A27" w:rsidP="001E5526">
      <w:pPr>
        <w:rPr>
          <w:rFonts w:ascii="Times New Roman" w:hAnsi="Times New Roman" w:cs="Times New Roman"/>
          <w:sz w:val="24"/>
          <w:szCs w:val="24"/>
        </w:rPr>
      </w:pPr>
      <w:r w:rsidRPr="00A62444">
        <w:rPr>
          <w:rFonts w:ascii="Times New Roman" w:hAnsi="Times New Roman" w:cs="Times New Roman"/>
          <w:sz w:val="24"/>
          <w:szCs w:val="24"/>
        </w:rPr>
        <w:t xml:space="preserve">The BYOD program currently supports Ios, macOS, Android and Windows. The Mobile Device Management software used by CoffeeCapulus is MaaS360 which will be installed on devices of your choosing. This will enable you to access data related to your role in the company from home or at work. </w:t>
      </w:r>
    </w:p>
    <w:p w14:paraId="5B09992F" w14:textId="77777777" w:rsidR="00C24D62" w:rsidRPr="00A62444" w:rsidRDefault="00C24D62" w:rsidP="00C24D62">
      <w:pPr>
        <w:rPr>
          <w:rFonts w:ascii="Times New Roman" w:hAnsi="Times New Roman" w:cs="Times New Roman"/>
          <w:sz w:val="24"/>
          <w:szCs w:val="24"/>
        </w:rPr>
      </w:pPr>
      <w:r w:rsidRPr="00A62444">
        <w:rPr>
          <w:rFonts w:ascii="Times New Roman" w:hAnsi="Times New Roman" w:cs="Times New Roman"/>
          <w:sz w:val="24"/>
          <w:szCs w:val="24"/>
        </w:rPr>
        <w:t xml:space="preserve">Company information stored on a personal device will be encrypted within a directory within the device. This data will not be accessible unless connected to CoffeeCapulus’ network either on-site or off-site. Some data will not be available off-site if considered too sensitive, however all other data will be accessible. </w:t>
      </w:r>
    </w:p>
    <w:p w14:paraId="1A467B90" w14:textId="77777777" w:rsidR="00D81A27" w:rsidRPr="00A62444" w:rsidRDefault="00D81A27" w:rsidP="001A4288">
      <w:pPr>
        <w:rPr>
          <w:rFonts w:ascii="Times New Roman" w:hAnsi="Times New Roman" w:cs="Times New Roman"/>
          <w:sz w:val="24"/>
          <w:szCs w:val="24"/>
        </w:rPr>
      </w:pPr>
      <w:r w:rsidRPr="00A62444">
        <w:rPr>
          <w:rFonts w:ascii="Times New Roman" w:hAnsi="Times New Roman" w:cs="Times New Roman"/>
          <w:sz w:val="24"/>
          <w:szCs w:val="24"/>
        </w:rPr>
        <w:t xml:space="preserve">If your device is stolen you should report it to CoffeeCapulus, and immediately remotely locate or selectively wipe your device which only removes sensitive data related to CoffeeCapulus. </w:t>
      </w:r>
      <w:r w:rsidR="00695A2F" w:rsidRPr="00A62444">
        <w:rPr>
          <w:rFonts w:ascii="Times New Roman" w:hAnsi="Times New Roman" w:cs="Times New Roman"/>
          <w:sz w:val="24"/>
          <w:szCs w:val="24"/>
        </w:rPr>
        <w:t xml:space="preserve">This prevents Data leakage and a selective wipe will also occur when leaving the employment of CoffeeCapulus.  </w:t>
      </w:r>
    </w:p>
    <w:p w14:paraId="1CFF14D6" w14:textId="77777777" w:rsidR="00746CE0" w:rsidRPr="00A62444" w:rsidRDefault="00D81A27" w:rsidP="00746CE0">
      <w:pPr>
        <w:rPr>
          <w:rFonts w:ascii="Times New Roman" w:hAnsi="Times New Roman" w:cs="Times New Roman"/>
          <w:sz w:val="24"/>
          <w:szCs w:val="24"/>
        </w:rPr>
      </w:pPr>
      <w:r w:rsidRPr="00A62444">
        <w:rPr>
          <w:rFonts w:ascii="Times New Roman" w:hAnsi="Times New Roman" w:cs="Times New Roman"/>
          <w:sz w:val="24"/>
          <w:szCs w:val="24"/>
        </w:rPr>
        <w:t>CoffeeCapulus also has rules in place that as an employee you have agreed to follow, and breaking those</w:t>
      </w:r>
      <w:r w:rsidR="00C24D62" w:rsidRPr="00A62444">
        <w:rPr>
          <w:rFonts w:ascii="Times New Roman" w:hAnsi="Times New Roman" w:cs="Times New Roman"/>
          <w:sz w:val="24"/>
          <w:szCs w:val="24"/>
        </w:rPr>
        <w:t xml:space="preserve"> risks disciplinary action.</w:t>
      </w:r>
    </w:p>
    <w:p w14:paraId="00CF2133" w14:textId="77777777" w:rsidR="00746CE0" w:rsidRPr="00A62444" w:rsidRDefault="00746CE0" w:rsidP="00746CE0">
      <w:pPr>
        <w:rPr>
          <w:rFonts w:ascii="Times New Roman" w:hAnsi="Times New Roman" w:cs="Times New Roman"/>
          <w:sz w:val="24"/>
          <w:szCs w:val="24"/>
        </w:rPr>
      </w:pPr>
      <w:r w:rsidRPr="00A62444">
        <w:rPr>
          <w:rFonts w:ascii="Times New Roman" w:hAnsi="Times New Roman" w:cs="Times New Roman"/>
          <w:sz w:val="24"/>
          <w:szCs w:val="24"/>
        </w:rPr>
        <w:t>Critical network policy breaches include:</w:t>
      </w:r>
    </w:p>
    <w:p w14:paraId="253951A2" w14:textId="77777777" w:rsidR="001E5526" w:rsidRPr="00A62444" w:rsidRDefault="001E5526" w:rsidP="00746CE0">
      <w:pPr>
        <w:pStyle w:val="ListParagraph"/>
        <w:numPr>
          <w:ilvl w:val="0"/>
          <w:numId w:val="3"/>
        </w:numPr>
        <w:rPr>
          <w:sz w:val="24"/>
          <w:szCs w:val="24"/>
        </w:rPr>
      </w:pPr>
      <w:r w:rsidRPr="00A62444">
        <w:rPr>
          <w:sz w:val="24"/>
          <w:szCs w:val="24"/>
        </w:rPr>
        <w:t>The use of a Virtual Private Network (VPN) to circumvent blocks the company has in place to access banned websites that contain subjects such as: Violence, pornography, and piracy websites.</w:t>
      </w:r>
      <w:sdt>
        <w:sdtPr>
          <w:rPr>
            <w:sz w:val="24"/>
            <w:szCs w:val="24"/>
          </w:rPr>
          <w:id w:val="1515497850"/>
          <w:citation/>
        </w:sdtPr>
        <w:sdtEndPr/>
        <w:sdtContent>
          <w:r w:rsidR="005249F3" w:rsidRPr="00A62444">
            <w:rPr>
              <w:sz w:val="24"/>
              <w:szCs w:val="24"/>
            </w:rPr>
            <w:fldChar w:fldCharType="begin"/>
          </w:r>
          <w:r w:rsidR="005249F3" w:rsidRPr="00A62444">
            <w:rPr>
              <w:sz w:val="24"/>
              <w:szCs w:val="24"/>
              <w:lang w:val="en-US"/>
            </w:rPr>
            <w:instrText xml:space="preserve"> CITATION Uni191 \l 1033 </w:instrText>
          </w:r>
          <w:r w:rsidR="005249F3" w:rsidRPr="00A62444">
            <w:rPr>
              <w:sz w:val="24"/>
              <w:szCs w:val="24"/>
            </w:rPr>
            <w:fldChar w:fldCharType="separate"/>
          </w:r>
          <w:r w:rsidR="00A62444" w:rsidRPr="00A62444">
            <w:rPr>
              <w:noProof/>
              <w:sz w:val="24"/>
              <w:szCs w:val="24"/>
              <w:lang w:val="en-US"/>
            </w:rPr>
            <w:t xml:space="preserve"> [13]</w:t>
          </w:r>
          <w:r w:rsidR="005249F3" w:rsidRPr="00A62444">
            <w:rPr>
              <w:sz w:val="24"/>
              <w:szCs w:val="24"/>
            </w:rPr>
            <w:fldChar w:fldCharType="end"/>
          </w:r>
        </w:sdtContent>
      </w:sdt>
      <w:r w:rsidRPr="00A62444">
        <w:rPr>
          <w:sz w:val="24"/>
          <w:szCs w:val="24"/>
        </w:rPr>
        <w:t xml:space="preserve"> </w:t>
      </w:r>
    </w:p>
    <w:p w14:paraId="22FD7EDC" w14:textId="77777777" w:rsidR="001E5526" w:rsidRPr="00A62444" w:rsidRDefault="001E5526" w:rsidP="001E5526">
      <w:pPr>
        <w:pStyle w:val="ListParagraph"/>
        <w:numPr>
          <w:ilvl w:val="0"/>
          <w:numId w:val="3"/>
        </w:numPr>
        <w:rPr>
          <w:sz w:val="24"/>
          <w:szCs w:val="24"/>
        </w:rPr>
      </w:pPr>
      <w:r w:rsidRPr="00A62444">
        <w:rPr>
          <w:sz w:val="24"/>
          <w:szCs w:val="24"/>
        </w:rPr>
        <w:t xml:space="preserve">Accessing social media such as Facebook, Twitter, and YouTube while not on break or without your role at the company requiring use these websites. </w:t>
      </w:r>
    </w:p>
    <w:p w14:paraId="71F87614" w14:textId="77777777" w:rsidR="00C24D62" w:rsidRPr="00A62444" w:rsidRDefault="00AB0AD2" w:rsidP="00C24D62">
      <w:pPr>
        <w:pStyle w:val="ListParagraph"/>
        <w:numPr>
          <w:ilvl w:val="0"/>
          <w:numId w:val="3"/>
        </w:numPr>
        <w:rPr>
          <w:sz w:val="24"/>
          <w:szCs w:val="24"/>
        </w:rPr>
      </w:pPr>
      <w:r w:rsidRPr="00A62444">
        <w:rPr>
          <w:sz w:val="24"/>
          <w:szCs w:val="24"/>
        </w:rPr>
        <w:t>Using software or hacking tools designed to breach network security to access company data, or using them to tamper with company software</w:t>
      </w:r>
      <w:r w:rsidR="00746CE0" w:rsidRPr="00A62444">
        <w:rPr>
          <w:sz w:val="24"/>
          <w:szCs w:val="24"/>
        </w:rPr>
        <w:t>.</w:t>
      </w:r>
      <w:r w:rsidRPr="00A62444">
        <w:rPr>
          <w:sz w:val="24"/>
          <w:szCs w:val="24"/>
        </w:rPr>
        <w:t xml:space="preserve"> </w:t>
      </w:r>
    </w:p>
    <w:p w14:paraId="63D6CFA4" w14:textId="77777777" w:rsidR="00C24D62" w:rsidRPr="00A62444" w:rsidRDefault="00C24D62" w:rsidP="00C24D62">
      <w:pPr>
        <w:pStyle w:val="ListParagraph"/>
        <w:rPr>
          <w:sz w:val="24"/>
          <w:szCs w:val="24"/>
        </w:rPr>
      </w:pPr>
    </w:p>
    <w:p w14:paraId="42E8BE3D" w14:textId="77777777" w:rsidR="00C24D62" w:rsidRPr="00A62444" w:rsidRDefault="00C24D62" w:rsidP="00C24D62">
      <w:pPr>
        <w:rPr>
          <w:rFonts w:ascii="Times New Roman" w:eastAsia="Times New Roman" w:hAnsi="Times New Roman" w:cs="Times New Roman"/>
          <w:sz w:val="24"/>
          <w:szCs w:val="24"/>
          <w:lang w:eastAsia="en-GB"/>
        </w:rPr>
      </w:pPr>
      <w:r w:rsidRPr="00A62444">
        <w:rPr>
          <w:rFonts w:ascii="Times New Roman" w:eastAsia="Times New Roman" w:hAnsi="Times New Roman" w:cs="Times New Roman"/>
          <w:sz w:val="24"/>
          <w:szCs w:val="24"/>
          <w:lang w:eastAsia="en-GB"/>
        </w:rPr>
        <w:t>All activity conducted within the network will be logged and if an employee is discovered to be breaching the network policy they will be temporarily removed from the network and will be investigated, pending further disciplinary actions which may lea</w:t>
      </w:r>
      <w:r w:rsidR="001A1C4D" w:rsidRPr="00A62444">
        <w:rPr>
          <w:rFonts w:ascii="Times New Roman" w:eastAsia="Times New Roman" w:hAnsi="Times New Roman" w:cs="Times New Roman"/>
          <w:sz w:val="24"/>
          <w:szCs w:val="24"/>
          <w:lang w:eastAsia="en-GB"/>
        </w:rPr>
        <w:t xml:space="preserve">d to losing employment, fines, </w:t>
      </w:r>
      <w:r w:rsidRPr="00A62444">
        <w:rPr>
          <w:rFonts w:ascii="Times New Roman" w:eastAsia="Times New Roman" w:hAnsi="Times New Roman" w:cs="Times New Roman"/>
          <w:sz w:val="24"/>
          <w:szCs w:val="24"/>
          <w:lang w:eastAsia="en-GB"/>
        </w:rPr>
        <w:t xml:space="preserve">or prosecution. </w:t>
      </w:r>
    </w:p>
    <w:p w14:paraId="75D70711" w14:textId="77777777" w:rsidR="00C15CF0" w:rsidRPr="00A62444" w:rsidRDefault="00C15CF0" w:rsidP="00C24D62">
      <w:pPr>
        <w:rPr>
          <w:rFonts w:ascii="Times New Roman" w:eastAsia="Times New Roman" w:hAnsi="Times New Roman" w:cs="Times New Roman"/>
          <w:sz w:val="24"/>
          <w:szCs w:val="24"/>
          <w:lang w:eastAsia="en-GB"/>
        </w:rPr>
      </w:pPr>
      <w:r w:rsidRPr="00A62444">
        <w:rPr>
          <w:rFonts w:ascii="Times New Roman" w:eastAsia="Times New Roman" w:hAnsi="Times New Roman" w:cs="Times New Roman"/>
          <w:sz w:val="24"/>
          <w:szCs w:val="24"/>
          <w:lang w:eastAsia="en-GB"/>
        </w:rPr>
        <w:t xml:space="preserve">CoffeeCapulus reserve the right to retain certain data from the mobile devices connecting to the network, such as employee ID and network activity. </w:t>
      </w:r>
    </w:p>
    <w:p w14:paraId="5537205E" w14:textId="77777777" w:rsidR="00C24D62" w:rsidRPr="00A62444" w:rsidRDefault="00C24D62" w:rsidP="00C24D62">
      <w:pPr>
        <w:rPr>
          <w:rFonts w:ascii="Times New Roman" w:eastAsia="Times New Roman" w:hAnsi="Times New Roman" w:cs="Times New Roman"/>
          <w:b/>
          <w:sz w:val="24"/>
          <w:szCs w:val="24"/>
          <w:lang w:eastAsia="en-GB"/>
        </w:rPr>
      </w:pPr>
      <w:r w:rsidRPr="00A62444">
        <w:rPr>
          <w:rFonts w:ascii="Times New Roman" w:eastAsia="Times New Roman" w:hAnsi="Times New Roman" w:cs="Times New Roman"/>
          <w:b/>
          <w:sz w:val="24"/>
          <w:szCs w:val="24"/>
          <w:lang w:eastAsia="en-GB"/>
        </w:rPr>
        <w:t>By signing this document, I accept the policies and procedures laid out in CoffeeCapulus’ network policy and I acknowledge the penalties and consequences breaking any of these policies may incur.</w:t>
      </w:r>
    </w:p>
    <w:p w14:paraId="3EE1A677" w14:textId="77777777" w:rsidR="00C24D62" w:rsidRPr="00A62444" w:rsidRDefault="00C24D62" w:rsidP="00C24D62">
      <w:pPr>
        <w:rPr>
          <w:rFonts w:ascii="Times New Roman" w:eastAsia="Times New Roman" w:hAnsi="Times New Roman" w:cs="Times New Roman"/>
          <w:b/>
          <w:sz w:val="24"/>
          <w:szCs w:val="24"/>
          <w:lang w:eastAsia="en-GB"/>
        </w:rPr>
      </w:pPr>
    </w:p>
    <w:p w14:paraId="71BC07C8" w14:textId="77777777" w:rsidR="00C24D62" w:rsidRPr="00A62444" w:rsidRDefault="00F407CD" w:rsidP="00C24D62">
      <w:pPr>
        <w:rPr>
          <w:rFonts w:ascii="Times New Roman" w:hAnsi="Times New Roman" w:cs="Times New Roman"/>
          <w:b/>
          <w:sz w:val="24"/>
          <w:szCs w:val="24"/>
        </w:rPr>
        <w:sectPr w:rsidR="00C24D62" w:rsidRPr="00A62444" w:rsidSect="00C24D62">
          <w:type w:val="continuous"/>
          <w:pgSz w:w="11906" w:h="16838"/>
          <w:pgMar w:top="1440" w:right="1440" w:bottom="1440" w:left="1440" w:header="708" w:footer="708" w:gutter="0"/>
          <w:cols w:num="2" w:space="708"/>
          <w:docGrid w:linePitch="360"/>
        </w:sectPr>
      </w:pPr>
      <w:r w:rsidRPr="00A62444">
        <w:rPr>
          <w:rFonts w:ascii="Times New Roman" w:eastAsia="Times New Roman" w:hAnsi="Times New Roman" w:cs="Times New Roman"/>
          <w:b/>
          <w:sz w:val="24"/>
          <w:szCs w:val="24"/>
          <w:lang w:eastAsia="en-GB"/>
        </w:rPr>
        <w:t>Signed</w:t>
      </w:r>
      <w:r w:rsidR="001A1C4D" w:rsidRPr="00A62444">
        <w:rPr>
          <w:rFonts w:ascii="Times New Roman" w:eastAsia="Times New Roman" w:hAnsi="Times New Roman" w:cs="Times New Roman"/>
          <w:b/>
          <w:sz w:val="24"/>
          <w:szCs w:val="24"/>
          <w:lang w:eastAsia="en-GB"/>
        </w:rPr>
        <w:t xml:space="preserve">: </w:t>
      </w:r>
    </w:p>
    <w:p w14:paraId="55837AB7" w14:textId="77777777" w:rsidR="009B465E" w:rsidRPr="00A62444" w:rsidRDefault="009B465E" w:rsidP="00FE7ABE">
      <w:pPr>
        <w:rPr>
          <w:rFonts w:ascii="Times New Roman" w:hAnsi="Times New Roman" w:cs="Times New Roman"/>
          <w:sz w:val="24"/>
          <w:szCs w:val="24"/>
        </w:rPr>
      </w:pPr>
    </w:p>
    <w:p w14:paraId="3007B073" w14:textId="77777777" w:rsidR="00B52054" w:rsidRPr="00A62444" w:rsidRDefault="00B52054" w:rsidP="001D2EF8">
      <w:pPr>
        <w:pStyle w:val="Heading1"/>
        <w:numPr>
          <w:ilvl w:val="1"/>
          <w:numId w:val="11"/>
        </w:numPr>
        <w:rPr>
          <w:rFonts w:ascii="Times New Roman" w:hAnsi="Times New Roman" w:cs="Times New Roman"/>
          <w:sz w:val="24"/>
          <w:szCs w:val="24"/>
        </w:rPr>
        <w:sectPr w:rsidR="00B52054" w:rsidRPr="00A62444" w:rsidSect="00746CE0">
          <w:type w:val="continuous"/>
          <w:pgSz w:w="11906" w:h="16838"/>
          <w:pgMar w:top="1440" w:right="1440" w:bottom="1440" w:left="1440" w:header="708" w:footer="708" w:gutter="0"/>
          <w:cols w:space="708"/>
          <w:docGrid w:linePitch="360"/>
        </w:sectPr>
      </w:pPr>
    </w:p>
    <w:p w14:paraId="3208E9D2" w14:textId="77777777" w:rsidR="000069E8" w:rsidRPr="00A62444" w:rsidRDefault="00A70461" w:rsidP="000069E8">
      <w:pPr>
        <w:pStyle w:val="Heading1"/>
        <w:rPr>
          <w:rFonts w:ascii="Times New Roman" w:hAnsi="Times New Roman" w:cs="Times New Roman"/>
          <w:sz w:val="24"/>
          <w:szCs w:val="24"/>
        </w:rPr>
      </w:pPr>
      <w:bookmarkStart w:id="21" w:name="_Toc38029914"/>
      <w:r>
        <w:rPr>
          <w:rFonts w:ascii="Times New Roman" w:hAnsi="Times New Roman" w:cs="Times New Roman"/>
          <w:sz w:val="24"/>
          <w:szCs w:val="24"/>
        </w:rPr>
        <w:lastRenderedPageBreak/>
        <w:t>5.2</w:t>
      </w:r>
      <w:r w:rsidR="000069E8" w:rsidRPr="00A62444">
        <w:rPr>
          <w:rFonts w:ascii="Times New Roman" w:hAnsi="Times New Roman" w:cs="Times New Roman"/>
          <w:sz w:val="24"/>
          <w:szCs w:val="24"/>
        </w:rPr>
        <w:t xml:space="preserve"> Logical network topology for CoffeeCapulus &amp; Cloud based topology</w:t>
      </w:r>
      <w:bookmarkEnd w:id="21"/>
    </w:p>
    <w:p w14:paraId="1AFEE00E" w14:textId="77777777" w:rsidR="0078507A" w:rsidRPr="00A62444" w:rsidRDefault="0078507A" w:rsidP="0078507A">
      <w:pPr>
        <w:rPr>
          <w:rFonts w:ascii="Times New Roman" w:hAnsi="Times New Roman" w:cs="Times New Roman"/>
          <w:sz w:val="24"/>
          <w:szCs w:val="24"/>
        </w:rPr>
      </w:pPr>
      <w:r w:rsidRPr="00A62444">
        <w:rPr>
          <w:rFonts w:ascii="Times New Roman" w:hAnsi="Times New Roman" w:cs="Times New Roman"/>
          <w:sz w:val="24"/>
          <w:szCs w:val="24"/>
        </w:rPr>
        <w:t>It is being assumed that CoffeeCapulus have a few branches throughout the world, each needing a few computers/laptops to be on location for stock updating and ordering, along with recording sales. These can belong to CoffeeCapulus or the employees.</w:t>
      </w:r>
      <w:r w:rsidR="00012F0D" w:rsidRPr="00A62444">
        <w:rPr>
          <w:rFonts w:ascii="Times New Roman" w:hAnsi="Times New Roman" w:cs="Times New Roman"/>
          <w:sz w:val="24"/>
          <w:szCs w:val="24"/>
        </w:rPr>
        <w:t xml:space="preserve"> Therefore, a tree topology </w:t>
      </w:r>
      <w:r w:rsidR="008E25EA" w:rsidRPr="00A62444">
        <w:rPr>
          <w:rFonts w:ascii="Times New Roman" w:hAnsi="Times New Roman" w:cs="Times New Roman"/>
          <w:sz w:val="24"/>
          <w:szCs w:val="24"/>
        </w:rPr>
        <w:t>is a good consideration</w:t>
      </w:r>
      <w:r w:rsidR="00012F0D" w:rsidRPr="00A62444">
        <w:rPr>
          <w:rFonts w:ascii="Times New Roman" w:hAnsi="Times New Roman" w:cs="Times New Roman"/>
          <w:sz w:val="24"/>
          <w:szCs w:val="24"/>
        </w:rPr>
        <w:t xml:space="preserve"> as it is a star network interconnected via bus networks, this allows computers on site to communicate with eachother and CoffeeCapulus computers in other locations.</w:t>
      </w:r>
      <w:sdt>
        <w:sdtPr>
          <w:rPr>
            <w:rFonts w:ascii="Times New Roman" w:hAnsi="Times New Roman" w:cs="Times New Roman"/>
            <w:sz w:val="24"/>
            <w:szCs w:val="24"/>
          </w:rPr>
          <w:id w:val="-117771448"/>
          <w:citation/>
        </w:sdtPr>
        <w:sdtEndPr/>
        <w:sdtContent>
          <w:r w:rsidR="00833F2B" w:rsidRPr="00A62444">
            <w:rPr>
              <w:rFonts w:ascii="Times New Roman" w:hAnsi="Times New Roman" w:cs="Times New Roman"/>
              <w:sz w:val="24"/>
              <w:szCs w:val="24"/>
            </w:rPr>
            <w:fldChar w:fldCharType="begin"/>
          </w:r>
          <w:r w:rsidR="00833F2B" w:rsidRPr="00A62444">
            <w:rPr>
              <w:rFonts w:ascii="Times New Roman" w:hAnsi="Times New Roman" w:cs="Times New Roman"/>
              <w:sz w:val="24"/>
              <w:szCs w:val="24"/>
              <w:lang w:val="en-US"/>
            </w:rPr>
            <w:instrText xml:space="preserve"> CITATION Ray87 \l 1033 </w:instrText>
          </w:r>
          <w:r w:rsidR="00833F2B"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[14]</w:t>
          </w:r>
          <w:r w:rsidR="00833F2B" w:rsidRPr="00A62444">
            <w:rPr>
              <w:rFonts w:ascii="Times New Roman" w:hAnsi="Times New Roman" w:cs="Times New Roman"/>
              <w:sz w:val="24"/>
              <w:szCs w:val="24"/>
            </w:rPr>
            <w:fldChar w:fldCharType="end"/>
          </w:r>
        </w:sdtContent>
      </w:sdt>
    </w:p>
    <w:p w14:paraId="3EE6267E" w14:textId="77777777" w:rsidR="008E25EA" w:rsidRPr="00A62444" w:rsidRDefault="008E25EA" w:rsidP="0078507A">
      <w:pPr>
        <w:rPr>
          <w:rFonts w:ascii="Times New Roman" w:hAnsi="Times New Roman" w:cs="Times New Roman"/>
          <w:sz w:val="24"/>
          <w:szCs w:val="24"/>
        </w:rPr>
      </w:pPr>
      <w:r w:rsidRPr="00A62444">
        <w:rPr>
          <w:rFonts w:ascii="Times New Roman" w:hAnsi="Times New Roman" w:cs="Times New Roman"/>
          <w:sz w:val="24"/>
          <w:szCs w:val="24"/>
        </w:rPr>
        <w:t xml:space="preserve">However, devices sharing the same link is bad for traffic congestion. Multiple star networks connected to each other would alleviate this pressure while giving the same result. The connection should be established over the internet using a VPN as learned in section 3.0. This takes more </w:t>
      </w:r>
      <w:r w:rsidRPr="00A62444">
        <w:rPr>
          <w:rFonts w:ascii="Times New Roman" w:hAnsi="Times New Roman" w:cs="Times New Roman"/>
          <w:sz w:val="24"/>
          <w:szCs w:val="24"/>
        </w:rPr>
        <w:t>time and wouldn’t be worth it for a smaller company.</w:t>
      </w:r>
      <w:sdt>
        <w:sdtPr>
          <w:rPr>
            <w:rFonts w:ascii="Times New Roman" w:hAnsi="Times New Roman" w:cs="Times New Roman"/>
            <w:sz w:val="24"/>
            <w:szCs w:val="24"/>
          </w:rPr>
          <w:id w:val="-241256266"/>
          <w:citation/>
        </w:sdtPr>
        <w:sdtEndPr/>
        <w:sdtContent>
          <w:r w:rsidR="00833F2B" w:rsidRPr="00A62444">
            <w:rPr>
              <w:rFonts w:ascii="Times New Roman" w:hAnsi="Times New Roman" w:cs="Times New Roman"/>
              <w:sz w:val="24"/>
              <w:szCs w:val="24"/>
            </w:rPr>
            <w:fldChar w:fldCharType="begin"/>
          </w:r>
          <w:r w:rsidR="00833F2B" w:rsidRPr="00A62444">
            <w:rPr>
              <w:rFonts w:ascii="Times New Roman" w:hAnsi="Times New Roman" w:cs="Times New Roman"/>
              <w:sz w:val="24"/>
              <w:szCs w:val="24"/>
              <w:lang w:val="en-US"/>
            </w:rPr>
            <w:instrText xml:space="preserve"> CITATION Bar09 \l 1033 </w:instrText>
          </w:r>
          <w:r w:rsidR="00833F2B" w:rsidRPr="00A62444">
            <w:rPr>
              <w:rFonts w:ascii="Times New Roman" w:hAnsi="Times New Roman" w:cs="Times New Roman"/>
              <w:sz w:val="24"/>
              <w:szCs w:val="24"/>
            </w:rPr>
            <w:fldChar w:fldCharType="separate"/>
          </w:r>
          <w:r w:rsidR="00A62444" w:rsidRPr="00A62444">
            <w:rPr>
              <w:rFonts w:ascii="Times New Roman" w:hAnsi="Times New Roman" w:cs="Times New Roman"/>
              <w:noProof/>
              <w:sz w:val="24"/>
              <w:szCs w:val="24"/>
              <w:lang w:val="en-US"/>
            </w:rPr>
            <w:t xml:space="preserve"> [15]</w:t>
          </w:r>
          <w:r w:rsidR="00833F2B" w:rsidRPr="00A62444">
            <w:rPr>
              <w:rFonts w:ascii="Times New Roman" w:hAnsi="Times New Roman" w:cs="Times New Roman"/>
              <w:sz w:val="24"/>
              <w:szCs w:val="24"/>
            </w:rPr>
            <w:fldChar w:fldCharType="end"/>
          </w:r>
        </w:sdtContent>
      </w:sdt>
      <w:r w:rsidRPr="00A62444">
        <w:rPr>
          <w:rFonts w:ascii="Times New Roman" w:hAnsi="Times New Roman" w:cs="Times New Roman"/>
          <w:sz w:val="24"/>
          <w:szCs w:val="24"/>
        </w:rPr>
        <w:t xml:space="preserve"> </w:t>
      </w:r>
      <w:r w:rsidR="00003EEE" w:rsidRPr="00A62444">
        <w:rPr>
          <w:rFonts w:ascii="Times New Roman" w:hAnsi="Times New Roman" w:cs="Times New Roman"/>
          <w:sz w:val="24"/>
          <w:szCs w:val="24"/>
        </w:rPr>
        <w:t xml:space="preserve">As there is the possibility for the internet to go down on one location, each location has its own router as all locations are connected via a dedicated line and could use the router of another location to get online. This follows the rule of </w:t>
      </w:r>
      <w:r w:rsidR="00D0534B" w:rsidRPr="00A62444">
        <w:rPr>
          <w:rFonts w:ascii="Times New Roman" w:hAnsi="Times New Roman" w:cs="Times New Roman"/>
          <w:sz w:val="24"/>
          <w:szCs w:val="24"/>
        </w:rPr>
        <w:t xml:space="preserve">five nines and ensures high internet availability for employees. </w:t>
      </w:r>
    </w:p>
    <w:p w14:paraId="1E5F8C76" w14:textId="77777777" w:rsidR="00F97745" w:rsidRPr="00A62444" w:rsidRDefault="00E743D9" w:rsidP="0078507A">
      <w:pPr>
        <w:rPr>
          <w:rFonts w:ascii="Times New Roman" w:hAnsi="Times New Roman" w:cs="Times New Roman"/>
          <w:sz w:val="24"/>
          <w:szCs w:val="24"/>
        </w:rPr>
      </w:pPr>
      <w:r w:rsidRPr="00A62444">
        <w:rPr>
          <w:rFonts w:ascii="Times New Roman" w:hAnsi="Times New Roman" w:cs="Times New Roman"/>
          <w:sz w:val="24"/>
          <w:szCs w:val="24"/>
        </w:rPr>
        <w:t xml:space="preserve">The switches have been configured to utilise SSH security, </w:t>
      </w:r>
      <w:r w:rsidR="001B432D" w:rsidRPr="00A62444">
        <w:rPr>
          <w:rFonts w:ascii="Times New Roman" w:hAnsi="Times New Roman" w:cs="Times New Roman"/>
          <w:sz w:val="24"/>
          <w:szCs w:val="24"/>
        </w:rPr>
        <w:t xml:space="preserve">and </w:t>
      </w:r>
      <w:r w:rsidRPr="00A62444">
        <w:rPr>
          <w:rFonts w:ascii="Times New Roman" w:hAnsi="Times New Roman" w:cs="Times New Roman"/>
          <w:sz w:val="24"/>
          <w:szCs w:val="24"/>
        </w:rPr>
        <w:t>unused port</w:t>
      </w:r>
      <w:r w:rsidR="001B432D" w:rsidRPr="00A62444">
        <w:rPr>
          <w:rFonts w:ascii="Times New Roman" w:hAnsi="Times New Roman" w:cs="Times New Roman"/>
          <w:sz w:val="24"/>
          <w:szCs w:val="24"/>
        </w:rPr>
        <w:t>s</w:t>
      </w:r>
      <w:r w:rsidRPr="00A62444">
        <w:rPr>
          <w:rFonts w:ascii="Times New Roman" w:hAnsi="Times New Roman" w:cs="Times New Roman"/>
          <w:sz w:val="24"/>
          <w:szCs w:val="24"/>
        </w:rPr>
        <w:t xml:space="preserve"> </w:t>
      </w:r>
      <w:r w:rsidR="001B432D" w:rsidRPr="00A62444">
        <w:rPr>
          <w:rFonts w:ascii="Times New Roman" w:hAnsi="Times New Roman" w:cs="Times New Roman"/>
          <w:sz w:val="24"/>
          <w:szCs w:val="24"/>
        </w:rPr>
        <w:t>are</w:t>
      </w:r>
      <w:r w:rsidRPr="00A62444">
        <w:rPr>
          <w:rFonts w:ascii="Times New Roman" w:hAnsi="Times New Roman" w:cs="Times New Roman"/>
          <w:sz w:val="24"/>
          <w:szCs w:val="24"/>
        </w:rPr>
        <w:t xml:space="preserve"> down. </w:t>
      </w:r>
      <w:r w:rsidR="0058142D" w:rsidRPr="00A62444">
        <w:rPr>
          <w:rFonts w:ascii="Times New Roman" w:hAnsi="Times New Roman" w:cs="Times New Roman"/>
          <w:sz w:val="24"/>
          <w:szCs w:val="24"/>
        </w:rPr>
        <w:t>Plaintext passwords have been encrypted. A message of the day banner has been created to warn anyone accessing the network who is not an employee of CoffeeCapulus.</w:t>
      </w:r>
    </w:p>
    <w:p w14:paraId="529C58CB" w14:textId="77777777" w:rsidR="00B36005" w:rsidRPr="00A62444" w:rsidRDefault="00B36005" w:rsidP="0078507A">
      <w:pPr>
        <w:rPr>
          <w:rFonts w:ascii="Times New Roman" w:hAnsi="Times New Roman" w:cs="Times New Roman"/>
          <w:sz w:val="24"/>
          <w:szCs w:val="24"/>
        </w:rPr>
      </w:pPr>
      <w:r w:rsidRPr="00A62444">
        <w:rPr>
          <w:rFonts w:ascii="Times New Roman" w:hAnsi="Times New Roman" w:cs="Times New Roman"/>
          <w:sz w:val="24"/>
          <w:szCs w:val="24"/>
        </w:rPr>
        <w:t xml:space="preserve">Additionally, employees will be able to work from home if need be or a natural disaster occurs. These instances are highlighted in red. </w:t>
      </w:r>
    </w:p>
    <w:p w14:paraId="530739FD" w14:textId="77777777" w:rsidR="00B52054" w:rsidRPr="00A62444" w:rsidRDefault="00B52054" w:rsidP="0078507A">
      <w:pPr>
        <w:rPr>
          <w:rFonts w:ascii="Times New Roman" w:hAnsi="Times New Roman" w:cs="Times New Roman"/>
          <w:sz w:val="24"/>
          <w:szCs w:val="24"/>
        </w:rPr>
        <w:sectPr w:rsidR="00B52054" w:rsidRPr="00A62444" w:rsidSect="00B52054">
          <w:type w:val="continuous"/>
          <w:pgSz w:w="11906" w:h="16838"/>
          <w:pgMar w:top="1440" w:right="1440" w:bottom="1440" w:left="1440" w:header="708" w:footer="708" w:gutter="0"/>
          <w:cols w:num="2" w:space="708"/>
          <w:docGrid w:linePitch="360"/>
        </w:sectPr>
      </w:pPr>
    </w:p>
    <w:p w14:paraId="57487B5F" w14:textId="77777777" w:rsidR="00F97745" w:rsidRPr="00A62444" w:rsidRDefault="00B16249" w:rsidP="0078507A">
      <w:pPr>
        <w:rPr>
          <w:rFonts w:ascii="Times New Roman" w:hAnsi="Times New Roman" w:cs="Times New Roman"/>
          <w:sz w:val="24"/>
          <w:szCs w:val="24"/>
        </w:rPr>
      </w:pPr>
      <w:r w:rsidRPr="00A62444">
        <w:rPr>
          <w:rFonts w:ascii="Times New Roman" w:hAnsi="Times New Roman" w:cs="Times New Roman"/>
          <w:noProof/>
          <w:sz w:val="24"/>
          <w:szCs w:val="24"/>
          <w:lang w:eastAsia="en-GB"/>
        </w:rPr>
        <mc:AlternateContent>
          <mc:Choice Requires="wps">
            <w:drawing>
              <wp:anchor distT="0" distB="0" distL="114300" distR="114300" simplePos="0" relativeHeight="251661312" behindDoc="1" locked="0" layoutInCell="1" allowOverlap="1" wp14:anchorId="65D85EFB" wp14:editId="38C09EE6">
                <wp:simplePos x="0" y="0"/>
                <wp:positionH relativeFrom="column">
                  <wp:posOffset>-261620</wp:posOffset>
                </wp:positionH>
                <wp:positionV relativeFrom="paragraph">
                  <wp:posOffset>4072890</wp:posOffset>
                </wp:positionV>
                <wp:extent cx="6254750" cy="635"/>
                <wp:effectExtent l="0" t="0" r="0" b="0"/>
                <wp:wrapNone/>
                <wp:docPr id="3" name="Text Box 3"/>
                <wp:cNvGraphicFramePr/>
                <a:graphic xmlns:a="http://schemas.openxmlformats.org/drawingml/2006/main">
                  <a:graphicData uri="http://schemas.microsoft.com/office/word/2010/wordprocessingShape">
                    <wps:wsp>
                      <wps:cNvSpPr txBox="1"/>
                      <wps:spPr>
                        <a:xfrm>
                          <a:off x="0" y="0"/>
                          <a:ext cx="6254750" cy="635"/>
                        </a:xfrm>
                        <a:prstGeom prst="rect">
                          <a:avLst/>
                        </a:prstGeom>
                        <a:solidFill>
                          <a:prstClr val="white"/>
                        </a:solidFill>
                        <a:ln>
                          <a:noFill/>
                        </a:ln>
                      </wps:spPr>
                      <wps:txbx>
                        <w:txbxContent>
                          <w:p w14:paraId="5F4DAAD6" w14:textId="77777777" w:rsidR="00B16249" w:rsidRPr="00305588" w:rsidRDefault="00B16249" w:rsidP="00B16249">
                            <w:pPr>
                              <w:pStyle w:val="Caption"/>
                              <w:rPr>
                                <w:rFonts w:ascii="Times New Roman" w:hAnsi="Times New Roman" w:cs="Times New Roman"/>
                                <w:noProof/>
                                <w:sz w:val="24"/>
                                <w:szCs w:val="24"/>
                              </w:rPr>
                            </w:pPr>
                            <w:r w:rsidRPr="00305588">
                              <w:rPr>
                                <w:rFonts w:ascii="Times New Roman" w:hAnsi="Times New Roman" w:cs="Times New Roman"/>
                                <w:sz w:val="24"/>
                                <w:szCs w:val="24"/>
                              </w:rPr>
                              <w:t xml:space="preserve">Figure </w:t>
                            </w:r>
                            <w:r w:rsidRPr="00305588">
                              <w:rPr>
                                <w:rFonts w:ascii="Times New Roman" w:hAnsi="Times New Roman" w:cs="Times New Roman"/>
                                <w:sz w:val="24"/>
                                <w:szCs w:val="24"/>
                              </w:rPr>
                              <w:fldChar w:fldCharType="begin"/>
                            </w:r>
                            <w:r w:rsidRPr="00305588">
                              <w:rPr>
                                <w:rFonts w:ascii="Times New Roman" w:hAnsi="Times New Roman" w:cs="Times New Roman"/>
                                <w:sz w:val="24"/>
                                <w:szCs w:val="24"/>
                              </w:rPr>
                              <w:instrText xml:space="preserve"> SEQ Figure \* ARABIC </w:instrText>
                            </w:r>
                            <w:r w:rsidRPr="00305588">
                              <w:rPr>
                                <w:rFonts w:ascii="Times New Roman" w:hAnsi="Times New Roman" w:cs="Times New Roman"/>
                                <w:sz w:val="24"/>
                                <w:szCs w:val="24"/>
                              </w:rPr>
                              <w:fldChar w:fldCharType="separate"/>
                            </w:r>
                            <w:r w:rsidRPr="00305588">
                              <w:rPr>
                                <w:rFonts w:ascii="Times New Roman" w:hAnsi="Times New Roman" w:cs="Times New Roman"/>
                                <w:noProof/>
                                <w:sz w:val="24"/>
                                <w:szCs w:val="24"/>
                              </w:rPr>
                              <w:t>1</w:t>
                            </w:r>
                            <w:r w:rsidRPr="00305588">
                              <w:rPr>
                                <w:rFonts w:ascii="Times New Roman" w:hAnsi="Times New Roman" w:cs="Times New Roman"/>
                                <w:sz w:val="24"/>
                                <w:szCs w:val="24"/>
                              </w:rPr>
                              <w:fldChar w:fldCharType="end"/>
                            </w:r>
                            <w:r w:rsidRPr="00305588">
                              <w:rPr>
                                <w:rFonts w:ascii="Times New Roman" w:hAnsi="Times New Roman" w:cs="Times New Roman"/>
                                <w:sz w:val="24"/>
                                <w:szCs w:val="24"/>
                              </w:rPr>
                              <w:t xml:space="preserve"> Logical network topology for CoffeeCapulus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D85EFB" id="_x0000_t202" coordsize="21600,21600" o:spt="202" path="m,l,21600r21600,l21600,xe">
                <v:stroke joinstyle="miter"/>
                <v:path gradientshapeok="t" o:connecttype="rect"/>
              </v:shapetype>
              <v:shape id="Text Box 3" o:spid="_x0000_s1026" type="#_x0000_t202" style="position:absolute;margin-left:-20.6pt;margin-top:320.7pt;width:492.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" stroked="f">
                <v:textbox style="mso-fit-shape-to-text:t" inset="0,0,0,0">
                  <w:txbxContent>
                    <w:p w14:paraId="5F4DAAD6" w14:textId="77777777" w:rsidR="00B16249" w:rsidRPr="00305588" w:rsidRDefault="00B16249" w:rsidP="00B16249">
                      <w:pPr>
                        <w:pStyle w:val="Caption"/>
                        <w:rPr>
                          <w:rFonts w:ascii="Times New Roman" w:hAnsi="Times New Roman" w:cs="Times New Roman"/>
                          <w:noProof/>
                          <w:sz w:val="24"/>
                          <w:szCs w:val="24"/>
                        </w:rPr>
                      </w:pPr>
                      <w:r w:rsidRPr="00305588">
                        <w:rPr>
                          <w:rFonts w:ascii="Times New Roman" w:hAnsi="Times New Roman" w:cs="Times New Roman"/>
                          <w:sz w:val="24"/>
                          <w:szCs w:val="24"/>
                        </w:rPr>
                        <w:t xml:space="preserve">Figure </w:t>
                      </w:r>
                      <w:r w:rsidRPr="00305588">
                        <w:rPr>
                          <w:rFonts w:ascii="Times New Roman" w:hAnsi="Times New Roman" w:cs="Times New Roman"/>
                          <w:sz w:val="24"/>
                          <w:szCs w:val="24"/>
                        </w:rPr>
                        <w:fldChar w:fldCharType="begin"/>
                      </w:r>
                      <w:r w:rsidRPr="00305588">
                        <w:rPr>
                          <w:rFonts w:ascii="Times New Roman" w:hAnsi="Times New Roman" w:cs="Times New Roman"/>
                          <w:sz w:val="24"/>
                          <w:szCs w:val="24"/>
                        </w:rPr>
                        <w:instrText xml:space="preserve"> SEQ Figure \* ARABIC </w:instrText>
                      </w:r>
                      <w:r w:rsidRPr="00305588">
                        <w:rPr>
                          <w:rFonts w:ascii="Times New Roman" w:hAnsi="Times New Roman" w:cs="Times New Roman"/>
                          <w:sz w:val="24"/>
                          <w:szCs w:val="24"/>
                        </w:rPr>
                        <w:fldChar w:fldCharType="separate"/>
                      </w:r>
                      <w:r w:rsidRPr="00305588">
                        <w:rPr>
                          <w:rFonts w:ascii="Times New Roman" w:hAnsi="Times New Roman" w:cs="Times New Roman"/>
                          <w:noProof/>
                          <w:sz w:val="24"/>
                          <w:szCs w:val="24"/>
                        </w:rPr>
                        <w:t>1</w:t>
                      </w:r>
                      <w:r w:rsidRPr="00305588">
                        <w:rPr>
                          <w:rFonts w:ascii="Times New Roman" w:hAnsi="Times New Roman" w:cs="Times New Roman"/>
                          <w:sz w:val="24"/>
                          <w:szCs w:val="24"/>
                        </w:rPr>
                        <w:fldChar w:fldCharType="end"/>
                      </w:r>
                      <w:r w:rsidRPr="00305588">
                        <w:rPr>
                          <w:rFonts w:ascii="Times New Roman" w:hAnsi="Times New Roman" w:cs="Times New Roman"/>
                          <w:sz w:val="24"/>
                          <w:szCs w:val="24"/>
                        </w:rPr>
                        <w:t xml:space="preserve"> Logical network topology for CoffeeCapulus</w:t>
                      </w:r>
                    </w:p>
                  </w:txbxContent>
                </v:textbox>
              </v:shape>
            </w:pict>
          </mc:Fallback>
        </mc:AlternateContent>
      </w:r>
      <w:r w:rsidR="00B52054" w:rsidRPr="00A62444">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509C9D9E" wp14:editId="23579BDA">
            <wp:simplePos x="0" y="0"/>
            <wp:positionH relativeFrom="margin">
              <wp:align>center</wp:align>
            </wp:positionH>
            <wp:positionV relativeFrom="paragraph">
              <wp:posOffset>5715</wp:posOffset>
            </wp:positionV>
            <wp:extent cx="6254750" cy="40100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8039"/>
                    <a:stretch/>
                  </pic:blipFill>
                  <pic:spPr bwMode="auto">
                    <a:xfrm>
                      <a:off x="0" y="0"/>
                      <a:ext cx="6254750" cy="4010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B1CAE6" w14:textId="77777777" w:rsidR="001A4288" w:rsidRPr="00A62444" w:rsidRDefault="001A4288" w:rsidP="001E39BD">
      <w:pPr>
        <w:rPr>
          <w:rFonts w:ascii="Times New Roman" w:hAnsi="Times New Roman" w:cs="Times New Roman"/>
          <w:noProof/>
          <w:sz w:val="24"/>
          <w:szCs w:val="24"/>
          <w:lang w:eastAsia="en-GB"/>
        </w:rPr>
      </w:pPr>
    </w:p>
    <w:p w14:paraId="49C195CC" w14:textId="77777777" w:rsidR="00691EA6" w:rsidRPr="00A62444" w:rsidRDefault="00691EA6" w:rsidP="001E39BD">
      <w:pPr>
        <w:rPr>
          <w:rFonts w:ascii="Times New Roman" w:hAnsi="Times New Roman" w:cs="Times New Roman"/>
          <w:sz w:val="24"/>
          <w:szCs w:val="24"/>
        </w:rPr>
      </w:pPr>
    </w:p>
    <w:p w14:paraId="229C8E73" w14:textId="77777777" w:rsidR="00691EA6" w:rsidRPr="00A62444" w:rsidRDefault="00691EA6" w:rsidP="001E39BD">
      <w:pPr>
        <w:rPr>
          <w:rFonts w:ascii="Times New Roman" w:hAnsi="Times New Roman" w:cs="Times New Roman"/>
          <w:sz w:val="24"/>
          <w:szCs w:val="24"/>
        </w:rPr>
      </w:pPr>
    </w:p>
    <w:p w14:paraId="6B11955C" w14:textId="77777777" w:rsidR="00691EA6" w:rsidRPr="00A62444" w:rsidRDefault="00691EA6" w:rsidP="001E39BD">
      <w:pPr>
        <w:rPr>
          <w:rFonts w:ascii="Times New Roman" w:hAnsi="Times New Roman" w:cs="Times New Roman"/>
          <w:sz w:val="24"/>
          <w:szCs w:val="24"/>
        </w:rPr>
      </w:pPr>
    </w:p>
    <w:p w14:paraId="1C9BE47C" w14:textId="77777777" w:rsidR="00691EA6" w:rsidRPr="00A62444" w:rsidRDefault="00691EA6" w:rsidP="001E39BD">
      <w:pPr>
        <w:rPr>
          <w:rFonts w:ascii="Times New Roman" w:hAnsi="Times New Roman" w:cs="Times New Roman"/>
          <w:sz w:val="24"/>
          <w:szCs w:val="24"/>
        </w:rPr>
      </w:pPr>
    </w:p>
    <w:p w14:paraId="2399187B" w14:textId="77777777" w:rsidR="00691EA6" w:rsidRPr="00A62444" w:rsidRDefault="00691EA6" w:rsidP="001E39BD">
      <w:pPr>
        <w:rPr>
          <w:rFonts w:ascii="Times New Roman" w:hAnsi="Times New Roman" w:cs="Times New Roman"/>
          <w:sz w:val="24"/>
          <w:szCs w:val="24"/>
        </w:rPr>
      </w:pPr>
    </w:p>
    <w:p w14:paraId="434CD956" w14:textId="77777777" w:rsidR="00691EA6" w:rsidRPr="00A62444" w:rsidRDefault="00691EA6" w:rsidP="001E39BD">
      <w:pPr>
        <w:rPr>
          <w:rFonts w:ascii="Times New Roman" w:hAnsi="Times New Roman" w:cs="Times New Roman"/>
          <w:sz w:val="24"/>
          <w:szCs w:val="24"/>
        </w:rPr>
      </w:pPr>
    </w:p>
    <w:p w14:paraId="763A89FC" w14:textId="77777777" w:rsidR="00691EA6" w:rsidRPr="00A62444" w:rsidRDefault="00691EA6" w:rsidP="001E39BD">
      <w:pPr>
        <w:rPr>
          <w:rFonts w:ascii="Times New Roman" w:hAnsi="Times New Roman" w:cs="Times New Roman"/>
          <w:sz w:val="24"/>
          <w:szCs w:val="24"/>
        </w:rPr>
      </w:pPr>
    </w:p>
    <w:p w14:paraId="3ECC8F45" w14:textId="77777777" w:rsidR="00691EA6" w:rsidRPr="00A62444" w:rsidRDefault="00691EA6" w:rsidP="001E39BD">
      <w:pPr>
        <w:rPr>
          <w:rFonts w:ascii="Times New Roman" w:hAnsi="Times New Roman" w:cs="Times New Roman"/>
          <w:sz w:val="24"/>
          <w:szCs w:val="24"/>
        </w:rPr>
      </w:pPr>
    </w:p>
    <w:p w14:paraId="48A11452" w14:textId="77777777" w:rsidR="00691EA6" w:rsidRPr="00A62444" w:rsidRDefault="00691EA6" w:rsidP="001E39BD">
      <w:pPr>
        <w:rPr>
          <w:rFonts w:ascii="Times New Roman" w:hAnsi="Times New Roman" w:cs="Times New Roman"/>
          <w:sz w:val="24"/>
          <w:szCs w:val="24"/>
        </w:rPr>
      </w:pPr>
    </w:p>
    <w:p w14:paraId="669567DA" w14:textId="77777777" w:rsidR="00691EA6" w:rsidRPr="00A62444" w:rsidRDefault="00691EA6" w:rsidP="001E39BD">
      <w:pPr>
        <w:rPr>
          <w:rFonts w:ascii="Times New Roman" w:hAnsi="Times New Roman" w:cs="Times New Roman"/>
          <w:sz w:val="24"/>
          <w:szCs w:val="24"/>
        </w:rPr>
      </w:pPr>
    </w:p>
    <w:p w14:paraId="0CBDFCC7" w14:textId="77777777" w:rsidR="00691EA6" w:rsidRPr="00A62444" w:rsidRDefault="00691EA6" w:rsidP="001E39BD">
      <w:pPr>
        <w:rPr>
          <w:rFonts w:ascii="Times New Roman" w:hAnsi="Times New Roman" w:cs="Times New Roman"/>
          <w:sz w:val="24"/>
          <w:szCs w:val="24"/>
        </w:rPr>
      </w:pPr>
    </w:p>
    <w:p w14:paraId="6F9704F4" w14:textId="77777777" w:rsidR="00691EA6" w:rsidRPr="00A62444" w:rsidRDefault="00691EA6" w:rsidP="001E39BD">
      <w:pPr>
        <w:rPr>
          <w:rFonts w:ascii="Times New Roman" w:hAnsi="Times New Roman" w:cs="Times New Roman"/>
          <w:sz w:val="24"/>
          <w:szCs w:val="24"/>
        </w:rPr>
      </w:pPr>
    </w:p>
    <w:p w14:paraId="0FA5FA5B" w14:textId="77777777" w:rsidR="00B16249" w:rsidRPr="00A62444" w:rsidRDefault="00B16249" w:rsidP="00C8179A">
      <w:pPr>
        <w:rPr>
          <w:rFonts w:ascii="Times New Roman" w:hAnsi="Times New Roman" w:cs="Times New Roman"/>
          <w:sz w:val="24"/>
          <w:szCs w:val="24"/>
        </w:rPr>
      </w:pPr>
    </w:p>
    <w:p w14:paraId="6D823652" w14:textId="77777777" w:rsidR="00512381" w:rsidRPr="00A62444" w:rsidRDefault="00B16249" w:rsidP="00A70461">
      <w:pPr>
        <w:pStyle w:val="Heading1"/>
        <w:numPr>
          <w:ilvl w:val="1"/>
          <w:numId w:val="13"/>
        </w:numPr>
        <w:rPr>
          <w:rFonts w:ascii="Times New Roman" w:hAnsi="Times New Roman" w:cs="Times New Roman"/>
          <w:sz w:val="24"/>
          <w:szCs w:val="24"/>
        </w:rPr>
      </w:pPr>
      <w:bookmarkStart w:id="22" w:name="_Toc38029915"/>
      <w:r w:rsidRPr="00A62444">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63360" behindDoc="1" locked="0" layoutInCell="1" allowOverlap="1" wp14:anchorId="7302D1C9" wp14:editId="4E36F2D2">
                <wp:simplePos x="0" y="0"/>
                <wp:positionH relativeFrom="column">
                  <wp:posOffset>312420</wp:posOffset>
                </wp:positionH>
                <wp:positionV relativeFrom="paragraph">
                  <wp:posOffset>8674735</wp:posOffset>
                </wp:positionV>
                <wp:extent cx="4197985"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4197985" cy="635"/>
                        </a:xfrm>
                        <a:prstGeom prst="rect">
                          <a:avLst/>
                        </a:prstGeom>
                        <a:solidFill>
                          <a:prstClr val="white"/>
                        </a:solidFill>
                        <a:ln>
                          <a:noFill/>
                        </a:ln>
                      </wps:spPr>
                      <wps:txbx>
                        <w:txbxContent>
                          <w:p w14:paraId="26DB72E8" w14:textId="77777777" w:rsidR="00B16249" w:rsidRPr="00305588" w:rsidRDefault="00B16249" w:rsidP="00B16249">
                            <w:pPr>
                              <w:pStyle w:val="Caption"/>
                              <w:rPr>
                                <w:rFonts w:ascii="Times New Roman" w:hAnsi="Times New Roman" w:cs="Times New Roman"/>
                                <w:noProof/>
                                <w:sz w:val="24"/>
                                <w:szCs w:val="24"/>
                              </w:rPr>
                            </w:pPr>
                            <w:r w:rsidRPr="00305588">
                              <w:rPr>
                                <w:rFonts w:ascii="Times New Roman" w:hAnsi="Times New Roman" w:cs="Times New Roman"/>
                                <w:sz w:val="24"/>
                                <w:szCs w:val="24"/>
                              </w:rPr>
                              <w:t xml:space="preserve">Figure </w:t>
                            </w:r>
                            <w:r w:rsidRPr="00305588">
                              <w:rPr>
                                <w:rFonts w:ascii="Times New Roman" w:hAnsi="Times New Roman" w:cs="Times New Roman"/>
                                <w:sz w:val="24"/>
                                <w:szCs w:val="24"/>
                              </w:rPr>
                              <w:fldChar w:fldCharType="begin"/>
                            </w:r>
                            <w:r w:rsidRPr="00305588">
                              <w:rPr>
                                <w:rFonts w:ascii="Times New Roman" w:hAnsi="Times New Roman" w:cs="Times New Roman"/>
                                <w:sz w:val="24"/>
                                <w:szCs w:val="24"/>
                              </w:rPr>
                              <w:instrText xml:space="preserve"> SEQ Figure \* ARABIC </w:instrText>
                            </w:r>
                            <w:r w:rsidRPr="00305588">
                              <w:rPr>
                                <w:rFonts w:ascii="Times New Roman" w:hAnsi="Times New Roman" w:cs="Times New Roman"/>
                                <w:sz w:val="24"/>
                                <w:szCs w:val="24"/>
                              </w:rPr>
                              <w:fldChar w:fldCharType="separate"/>
                            </w:r>
                            <w:r w:rsidRPr="00305588">
                              <w:rPr>
                                <w:rFonts w:ascii="Times New Roman" w:hAnsi="Times New Roman" w:cs="Times New Roman"/>
                                <w:noProof/>
                                <w:sz w:val="24"/>
                                <w:szCs w:val="24"/>
                              </w:rPr>
                              <w:t>2</w:t>
                            </w:r>
                            <w:r w:rsidRPr="00305588">
                              <w:rPr>
                                <w:rFonts w:ascii="Times New Roman" w:hAnsi="Times New Roman" w:cs="Times New Roman"/>
                                <w:sz w:val="24"/>
                                <w:szCs w:val="24"/>
                              </w:rPr>
                              <w:fldChar w:fldCharType="end"/>
                            </w:r>
                            <w:r w:rsidRPr="00305588">
                              <w:rPr>
                                <w:rFonts w:ascii="Times New Roman" w:hAnsi="Times New Roman" w:cs="Times New Roman"/>
                                <w:sz w:val="24"/>
                                <w:szCs w:val="24"/>
                              </w:rPr>
                              <w:t xml:space="preserve"> CoffeeCapulus Network Data Flow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02D1C9" id="Text Box 4" o:spid="_x0000_s1027" type="#_x0000_t202" style="position:absolute;left:0;text-align:left;margin-left:24.6pt;margin-top:683.05pt;width:330.5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" stroked="f">
                <v:textbox style="mso-fit-shape-to-text:t" inset="0,0,0,0">
                  <w:txbxContent>
                    <w:p w14:paraId="26DB72E8" w14:textId="77777777" w:rsidR="00B16249" w:rsidRPr="00305588" w:rsidRDefault="00B16249" w:rsidP="00B16249">
                      <w:pPr>
                        <w:pStyle w:val="Caption"/>
                        <w:rPr>
                          <w:rFonts w:ascii="Times New Roman" w:hAnsi="Times New Roman" w:cs="Times New Roman"/>
                          <w:noProof/>
                          <w:sz w:val="24"/>
                          <w:szCs w:val="24"/>
                        </w:rPr>
                      </w:pPr>
                      <w:r w:rsidRPr="00305588">
                        <w:rPr>
                          <w:rFonts w:ascii="Times New Roman" w:hAnsi="Times New Roman" w:cs="Times New Roman"/>
                          <w:sz w:val="24"/>
                          <w:szCs w:val="24"/>
                        </w:rPr>
                        <w:t xml:space="preserve">Figure </w:t>
                      </w:r>
                      <w:r w:rsidRPr="00305588">
                        <w:rPr>
                          <w:rFonts w:ascii="Times New Roman" w:hAnsi="Times New Roman" w:cs="Times New Roman"/>
                          <w:sz w:val="24"/>
                          <w:szCs w:val="24"/>
                        </w:rPr>
                        <w:fldChar w:fldCharType="begin"/>
                      </w:r>
                      <w:r w:rsidRPr="00305588">
                        <w:rPr>
                          <w:rFonts w:ascii="Times New Roman" w:hAnsi="Times New Roman" w:cs="Times New Roman"/>
                          <w:sz w:val="24"/>
                          <w:szCs w:val="24"/>
                        </w:rPr>
                        <w:instrText xml:space="preserve"> SEQ Figure \* ARABIC </w:instrText>
                      </w:r>
                      <w:r w:rsidRPr="00305588">
                        <w:rPr>
                          <w:rFonts w:ascii="Times New Roman" w:hAnsi="Times New Roman" w:cs="Times New Roman"/>
                          <w:sz w:val="24"/>
                          <w:szCs w:val="24"/>
                        </w:rPr>
                        <w:fldChar w:fldCharType="separate"/>
                      </w:r>
                      <w:r w:rsidRPr="00305588">
                        <w:rPr>
                          <w:rFonts w:ascii="Times New Roman" w:hAnsi="Times New Roman" w:cs="Times New Roman"/>
                          <w:noProof/>
                          <w:sz w:val="24"/>
                          <w:szCs w:val="24"/>
                        </w:rPr>
                        <w:t>2</w:t>
                      </w:r>
                      <w:r w:rsidRPr="00305588">
                        <w:rPr>
                          <w:rFonts w:ascii="Times New Roman" w:hAnsi="Times New Roman" w:cs="Times New Roman"/>
                          <w:sz w:val="24"/>
                          <w:szCs w:val="24"/>
                        </w:rPr>
                        <w:fldChar w:fldCharType="end"/>
                      </w:r>
                      <w:r w:rsidRPr="00305588">
                        <w:rPr>
                          <w:rFonts w:ascii="Times New Roman" w:hAnsi="Times New Roman" w:cs="Times New Roman"/>
                          <w:sz w:val="24"/>
                          <w:szCs w:val="24"/>
                        </w:rPr>
                        <w:t xml:space="preserve"> CoffeeCapulus Network Data Flow Diagram</w:t>
                      </w:r>
                    </w:p>
                  </w:txbxContent>
                </v:textbox>
              </v:shape>
            </w:pict>
          </mc:Fallback>
        </mc:AlternateContent>
      </w:r>
      <w:r w:rsidR="00C8179A" w:rsidRPr="00A62444">
        <w:rPr>
          <w:rFonts w:ascii="Times New Roman" w:hAnsi="Times New Roman" w:cs="Times New Roman"/>
          <w:noProof/>
          <w:sz w:val="24"/>
          <w:szCs w:val="24"/>
          <w:lang w:eastAsia="en-GB"/>
        </w:rPr>
        <w:drawing>
          <wp:anchor distT="0" distB="0" distL="114300" distR="114300" simplePos="0" relativeHeight="251659264" behindDoc="1" locked="0" layoutInCell="1" allowOverlap="1" wp14:anchorId="2D0E4439" wp14:editId="175C01B2">
            <wp:simplePos x="0" y="0"/>
            <wp:positionH relativeFrom="column">
              <wp:posOffset>312420</wp:posOffset>
            </wp:positionH>
            <wp:positionV relativeFrom="paragraph">
              <wp:posOffset>159385</wp:posOffset>
            </wp:positionV>
            <wp:extent cx="4198231" cy="8458200"/>
            <wp:effectExtent l="0" t="0" r="0" b="0"/>
            <wp:wrapNone/>
            <wp:docPr id="2" name="Picture 2" descr="C:\Users\Kallum\Desktop\University\Professional Development\Internet Technology and Security (Carlene)\Assignment 1\CoffeeCapulus DF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llum\Desktop\University\Professional Development\Internet Technology and Security (Carlene)\Assignment 1\CoffeeCapulus DFD.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98231" cy="8458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12381" w:rsidRPr="00A62444">
        <w:rPr>
          <w:rFonts w:ascii="Times New Roman" w:hAnsi="Times New Roman" w:cs="Times New Roman"/>
          <w:sz w:val="24"/>
          <w:szCs w:val="24"/>
        </w:rPr>
        <w:t>BYOD DFD</w:t>
      </w:r>
      <w:bookmarkEnd w:id="22"/>
    </w:p>
    <w:p w14:paraId="376AC9A5" w14:textId="77777777" w:rsidR="00512381" w:rsidRPr="00A62444" w:rsidRDefault="00512381" w:rsidP="00512381">
      <w:pPr>
        <w:rPr>
          <w:rFonts w:ascii="Times New Roman" w:hAnsi="Times New Roman" w:cs="Times New Roman"/>
          <w:sz w:val="24"/>
          <w:szCs w:val="24"/>
        </w:rPr>
      </w:pPr>
    </w:p>
    <w:p w14:paraId="16C6A17A" w14:textId="77777777" w:rsidR="00512381" w:rsidRPr="00A62444" w:rsidRDefault="00512381" w:rsidP="00512381">
      <w:pPr>
        <w:rPr>
          <w:rFonts w:ascii="Times New Roman" w:hAnsi="Times New Roman" w:cs="Times New Roman"/>
          <w:sz w:val="24"/>
          <w:szCs w:val="24"/>
        </w:rPr>
      </w:pPr>
    </w:p>
    <w:p w14:paraId="5D2D7353" w14:textId="77777777" w:rsidR="00A15576" w:rsidRPr="00A62444" w:rsidRDefault="00A15576" w:rsidP="00512381">
      <w:pPr>
        <w:rPr>
          <w:rFonts w:ascii="Times New Roman" w:hAnsi="Times New Roman" w:cs="Times New Roman"/>
          <w:sz w:val="24"/>
          <w:szCs w:val="24"/>
        </w:rPr>
      </w:pPr>
    </w:p>
    <w:p w14:paraId="33AE2539" w14:textId="77777777" w:rsidR="00A15576" w:rsidRPr="00A62444" w:rsidRDefault="00A15576" w:rsidP="00512381">
      <w:pPr>
        <w:rPr>
          <w:rFonts w:ascii="Times New Roman" w:hAnsi="Times New Roman" w:cs="Times New Roman"/>
          <w:sz w:val="24"/>
          <w:szCs w:val="24"/>
        </w:rPr>
      </w:pPr>
    </w:p>
    <w:p w14:paraId="3AD6CF07" w14:textId="77777777" w:rsidR="00A15576" w:rsidRPr="00A62444" w:rsidRDefault="00A15576" w:rsidP="00512381">
      <w:pPr>
        <w:rPr>
          <w:rFonts w:ascii="Times New Roman" w:hAnsi="Times New Roman" w:cs="Times New Roman"/>
          <w:sz w:val="24"/>
          <w:szCs w:val="24"/>
        </w:rPr>
      </w:pPr>
    </w:p>
    <w:p w14:paraId="5DD118C8" w14:textId="77777777" w:rsidR="00A15576" w:rsidRPr="00A62444" w:rsidRDefault="00A15576" w:rsidP="00512381">
      <w:pPr>
        <w:rPr>
          <w:rFonts w:ascii="Times New Roman" w:hAnsi="Times New Roman" w:cs="Times New Roman"/>
          <w:sz w:val="24"/>
          <w:szCs w:val="24"/>
        </w:rPr>
      </w:pPr>
    </w:p>
    <w:p w14:paraId="39B0974F" w14:textId="77777777" w:rsidR="00A15576" w:rsidRPr="00A62444" w:rsidRDefault="00A15576" w:rsidP="00512381">
      <w:pPr>
        <w:rPr>
          <w:rFonts w:ascii="Times New Roman" w:hAnsi="Times New Roman" w:cs="Times New Roman"/>
          <w:sz w:val="24"/>
          <w:szCs w:val="24"/>
        </w:rPr>
      </w:pPr>
    </w:p>
    <w:p w14:paraId="46A985B2" w14:textId="77777777" w:rsidR="00A15576" w:rsidRPr="00A62444" w:rsidRDefault="00A15576" w:rsidP="00512381">
      <w:pPr>
        <w:rPr>
          <w:rFonts w:ascii="Times New Roman" w:hAnsi="Times New Roman" w:cs="Times New Roman"/>
          <w:sz w:val="24"/>
          <w:szCs w:val="24"/>
        </w:rPr>
      </w:pPr>
    </w:p>
    <w:p w14:paraId="707AC8E4" w14:textId="77777777" w:rsidR="00A15576" w:rsidRPr="00A62444" w:rsidRDefault="00A15576" w:rsidP="00512381">
      <w:pPr>
        <w:rPr>
          <w:rFonts w:ascii="Times New Roman" w:hAnsi="Times New Roman" w:cs="Times New Roman"/>
          <w:sz w:val="24"/>
          <w:szCs w:val="24"/>
        </w:rPr>
      </w:pPr>
    </w:p>
    <w:p w14:paraId="3179BAC1" w14:textId="77777777" w:rsidR="00A15576" w:rsidRPr="00A62444" w:rsidRDefault="00A15576" w:rsidP="00512381">
      <w:pPr>
        <w:rPr>
          <w:rFonts w:ascii="Times New Roman" w:hAnsi="Times New Roman" w:cs="Times New Roman"/>
          <w:sz w:val="24"/>
          <w:szCs w:val="24"/>
        </w:rPr>
      </w:pPr>
    </w:p>
    <w:p w14:paraId="25FE558E" w14:textId="77777777" w:rsidR="00A15576" w:rsidRPr="00A62444" w:rsidRDefault="00A15576" w:rsidP="00512381">
      <w:pPr>
        <w:rPr>
          <w:rFonts w:ascii="Times New Roman" w:hAnsi="Times New Roman" w:cs="Times New Roman"/>
          <w:sz w:val="24"/>
          <w:szCs w:val="24"/>
        </w:rPr>
      </w:pPr>
    </w:p>
    <w:p w14:paraId="29250174" w14:textId="77777777" w:rsidR="00A15576" w:rsidRPr="00A62444" w:rsidRDefault="00A15576" w:rsidP="00512381">
      <w:pPr>
        <w:rPr>
          <w:rFonts w:ascii="Times New Roman" w:hAnsi="Times New Roman" w:cs="Times New Roman"/>
          <w:sz w:val="24"/>
          <w:szCs w:val="24"/>
        </w:rPr>
      </w:pPr>
    </w:p>
    <w:p w14:paraId="0BB582F4" w14:textId="77777777" w:rsidR="00A15576" w:rsidRPr="00A62444" w:rsidRDefault="00A15576" w:rsidP="00512381">
      <w:pPr>
        <w:rPr>
          <w:rFonts w:ascii="Times New Roman" w:hAnsi="Times New Roman" w:cs="Times New Roman"/>
          <w:sz w:val="24"/>
          <w:szCs w:val="24"/>
        </w:rPr>
      </w:pPr>
    </w:p>
    <w:p w14:paraId="4D6D8CE0" w14:textId="77777777" w:rsidR="00A15576" w:rsidRPr="00A62444" w:rsidRDefault="00A15576" w:rsidP="00512381">
      <w:pPr>
        <w:rPr>
          <w:rFonts w:ascii="Times New Roman" w:hAnsi="Times New Roman" w:cs="Times New Roman"/>
          <w:sz w:val="24"/>
          <w:szCs w:val="24"/>
        </w:rPr>
      </w:pPr>
    </w:p>
    <w:p w14:paraId="7EC25D17" w14:textId="77777777" w:rsidR="00A15576" w:rsidRPr="00A62444" w:rsidRDefault="00A15576" w:rsidP="00512381">
      <w:pPr>
        <w:rPr>
          <w:rFonts w:ascii="Times New Roman" w:hAnsi="Times New Roman" w:cs="Times New Roman"/>
          <w:sz w:val="24"/>
          <w:szCs w:val="24"/>
        </w:rPr>
      </w:pPr>
    </w:p>
    <w:p w14:paraId="017A34E5" w14:textId="77777777" w:rsidR="00A15576" w:rsidRPr="00A62444" w:rsidRDefault="00A15576" w:rsidP="00512381">
      <w:pPr>
        <w:rPr>
          <w:rFonts w:ascii="Times New Roman" w:hAnsi="Times New Roman" w:cs="Times New Roman"/>
          <w:sz w:val="24"/>
          <w:szCs w:val="24"/>
        </w:rPr>
      </w:pPr>
    </w:p>
    <w:p w14:paraId="484BDA48" w14:textId="77777777" w:rsidR="00A15576" w:rsidRPr="00A62444" w:rsidRDefault="00A15576" w:rsidP="00512381">
      <w:pPr>
        <w:rPr>
          <w:rFonts w:ascii="Times New Roman" w:hAnsi="Times New Roman" w:cs="Times New Roman"/>
          <w:sz w:val="24"/>
          <w:szCs w:val="24"/>
        </w:rPr>
      </w:pPr>
    </w:p>
    <w:p w14:paraId="2101D2A0" w14:textId="77777777" w:rsidR="00A15576" w:rsidRPr="00A62444" w:rsidRDefault="00A15576" w:rsidP="00512381">
      <w:pPr>
        <w:rPr>
          <w:rFonts w:ascii="Times New Roman" w:hAnsi="Times New Roman" w:cs="Times New Roman"/>
          <w:sz w:val="24"/>
          <w:szCs w:val="24"/>
        </w:rPr>
      </w:pPr>
    </w:p>
    <w:p w14:paraId="5DFA1A97" w14:textId="77777777" w:rsidR="00A15576" w:rsidRPr="00A62444" w:rsidRDefault="00A15576" w:rsidP="00512381">
      <w:pPr>
        <w:rPr>
          <w:rFonts w:ascii="Times New Roman" w:hAnsi="Times New Roman" w:cs="Times New Roman"/>
          <w:sz w:val="24"/>
          <w:szCs w:val="24"/>
        </w:rPr>
      </w:pPr>
    </w:p>
    <w:p w14:paraId="5EDB0438" w14:textId="77777777" w:rsidR="00A15576" w:rsidRPr="00A62444" w:rsidRDefault="00A15576" w:rsidP="00512381">
      <w:pPr>
        <w:rPr>
          <w:rFonts w:ascii="Times New Roman" w:hAnsi="Times New Roman" w:cs="Times New Roman"/>
          <w:sz w:val="24"/>
          <w:szCs w:val="24"/>
        </w:rPr>
      </w:pPr>
    </w:p>
    <w:p w14:paraId="133DD1BB" w14:textId="77777777" w:rsidR="00A15576" w:rsidRPr="00A62444" w:rsidRDefault="00A15576" w:rsidP="00512381">
      <w:pPr>
        <w:rPr>
          <w:rFonts w:ascii="Times New Roman" w:hAnsi="Times New Roman" w:cs="Times New Roman"/>
          <w:sz w:val="24"/>
          <w:szCs w:val="24"/>
        </w:rPr>
      </w:pPr>
    </w:p>
    <w:p w14:paraId="45A3B04D" w14:textId="77777777" w:rsidR="00A15576" w:rsidRPr="00A62444" w:rsidRDefault="00A15576" w:rsidP="00512381">
      <w:pPr>
        <w:rPr>
          <w:rFonts w:ascii="Times New Roman" w:hAnsi="Times New Roman" w:cs="Times New Roman"/>
          <w:sz w:val="24"/>
          <w:szCs w:val="24"/>
        </w:rPr>
      </w:pPr>
    </w:p>
    <w:p w14:paraId="33AF4ABF" w14:textId="77777777" w:rsidR="00A15576" w:rsidRPr="00A62444" w:rsidRDefault="00A15576" w:rsidP="00512381">
      <w:pPr>
        <w:rPr>
          <w:rFonts w:ascii="Times New Roman" w:hAnsi="Times New Roman" w:cs="Times New Roman"/>
          <w:sz w:val="24"/>
          <w:szCs w:val="24"/>
        </w:rPr>
      </w:pPr>
    </w:p>
    <w:p w14:paraId="66D353E1" w14:textId="77777777" w:rsidR="00A15576" w:rsidRPr="00A62444" w:rsidRDefault="00A15576" w:rsidP="00512381">
      <w:pPr>
        <w:rPr>
          <w:rFonts w:ascii="Times New Roman" w:hAnsi="Times New Roman" w:cs="Times New Roman"/>
          <w:sz w:val="24"/>
          <w:szCs w:val="24"/>
        </w:rPr>
      </w:pPr>
    </w:p>
    <w:p w14:paraId="5445DE6A" w14:textId="77777777" w:rsidR="00A15576" w:rsidRPr="00A62444" w:rsidRDefault="00A15576" w:rsidP="00512381">
      <w:pPr>
        <w:rPr>
          <w:rFonts w:ascii="Times New Roman" w:hAnsi="Times New Roman" w:cs="Times New Roman"/>
          <w:sz w:val="24"/>
          <w:szCs w:val="24"/>
        </w:rPr>
      </w:pPr>
    </w:p>
    <w:p w14:paraId="17727621" w14:textId="77777777" w:rsidR="00A15576" w:rsidRPr="00A62444" w:rsidRDefault="00A15576" w:rsidP="00512381">
      <w:pPr>
        <w:rPr>
          <w:rFonts w:ascii="Times New Roman" w:hAnsi="Times New Roman" w:cs="Times New Roman"/>
          <w:sz w:val="24"/>
          <w:szCs w:val="24"/>
        </w:rPr>
      </w:pPr>
    </w:p>
    <w:p w14:paraId="1D2A9FDD" w14:textId="77777777" w:rsidR="00512381" w:rsidRPr="00A62444" w:rsidRDefault="00512381" w:rsidP="00512381">
      <w:pPr>
        <w:rPr>
          <w:rFonts w:ascii="Times New Roman" w:hAnsi="Times New Roman" w:cs="Times New Roman"/>
          <w:sz w:val="24"/>
          <w:szCs w:val="24"/>
        </w:rPr>
      </w:pPr>
    </w:p>
    <w:p w14:paraId="0743ACE4" w14:textId="77777777" w:rsidR="00512381" w:rsidRPr="00A62444" w:rsidRDefault="00512381" w:rsidP="00A70461">
      <w:pPr>
        <w:pStyle w:val="Heading1"/>
        <w:numPr>
          <w:ilvl w:val="1"/>
          <w:numId w:val="13"/>
        </w:numPr>
        <w:rPr>
          <w:rFonts w:ascii="Times New Roman" w:hAnsi="Times New Roman" w:cs="Times New Roman"/>
          <w:sz w:val="24"/>
          <w:szCs w:val="24"/>
        </w:rPr>
      </w:pPr>
      <w:bookmarkStart w:id="23" w:name="_Toc38029916"/>
      <w:r w:rsidRPr="00A62444">
        <w:rPr>
          <w:rFonts w:ascii="Times New Roman" w:hAnsi="Times New Roman" w:cs="Times New Roman"/>
          <w:sz w:val="24"/>
          <w:szCs w:val="24"/>
        </w:rPr>
        <w:lastRenderedPageBreak/>
        <w:t>Management Hierarchy</w:t>
      </w:r>
      <w:bookmarkEnd w:id="23"/>
    </w:p>
    <w:p w14:paraId="4A4C64DE" w14:textId="77777777" w:rsidR="00B16249" w:rsidRPr="00A62444" w:rsidRDefault="00AD17AD" w:rsidP="00B16249">
      <w:pPr>
        <w:keepNext/>
        <w:rPr>
          <w:rFonts w:ascii="Times New Roman" w:hAnsi="Times New Roman" w:cs="Times New Roman"/>
          <w:sz w:val="24"/>
          <w:szCs w:val="24"/>
        </w:rPr>
      </w:pPr>
      <w:r>
        <w:rPr>
          <w:rFonts w:ascii="Times New Roman" w:hAnsi="Times New Roman" w:cs="Times New Roman"/>
          <w:sz w:val="24"/>
          <w:szCs w:val="24"/>
        </w:rPr>
        <w:pict w14:anchorId="4C5DDC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pt;height:250.3pt">
            <v:imagedata r:id="rId14" o:title="CoffeeCapulus Management Hierarchy" cropbottom="18418f"/>
          </v:shape>
        </w:pict>
      </w:r>
    </w:p>
    <w:p w14:paraId="6FC681C5" w14:textId="77777777" w:rsidR="00F97745" w:rsidRPr="00A62444" w:rsidRDefault="00B16249" w:rsidP="00B16249">
      <w:pPr>
        <w:pStyle w:val="Caption"/>
        <w:rPr>
          <w:rFonts w:ascii="Times New Roman" w:hAnsi="Times New Roman" w:cs="Times New Roman"/>
          <w:sz w:val="24"/>
          <w:szCs w:val="24"/>
        </w:rPr>
      </w:pPr>
      <w:r w:rsidRPr="00A62444">
        <w:rPr>
          <w:rFonts w:ascii="Times New Roman" w:hAnsi="Times New Roman" w:cs="Times New Roman"/>
          <w:sz w:val="24"/>
          <w:szCs w:val="24"/>
        </w:rPr>
        <w:t xml:space="preserve">Figure </w:t>
      </w:r>
      <w:r w:rsidRPr="00A62444">
        <w:rPr>
          <w:rFonts w:ascii="Times New Roman" w:hAnsi="Times New Roman" w:cs="Times New Roman"/>
          <w:sz w:val="24"/>
          <w:szCs w:val="24"/>
        </w:rPr>
        <w:fldChar w:fldCharType="begin"/>
      </w:r>
      <w:r w:rsidRPr="00A62444">
        <w:rPr>
          <w:rFonts w:ascii="Times New Roman" w:hAnsi="Times New Roman" w:cs="Times New Roman"/>
          <w:sz w:val="24"/>
          <w:szCs w:val="24"/>
        </w:rPr>
        <w:instrText xml:space="preserve"> SEQ Figure \* ARABIC </w:instrText>
      </w:r>
      <w:r w:rsidRPr="00A62444">
        <w:rPr>
          <w:rFonts w:ascii="Times New Roman" w:hAnsi="Times New Roman" w:cs="Times New Roman"/>
          <w:sz w:val="24"/>
          <w:szCs w:val="24"/>
        </w:rPr>
        <w:fldChar w:fldCharType="separate"/>
      </w:r>
      <w:r w:rsidRPr="00A62444">
        <w:rPr>
          <w:rFonts w:ascii="Times New Roman" w:hAnsi="Times New Roman" w:cs="Times New Roman"/>
          <w:noProof/>
          <w:sz w:val="24"/>
          <w:szCs w:val="24"/>
        </w:rPr>
        <w:t>3</w:t>
      </w:r>
      <w:r w:rsidRPr="00A62444">
        <w:rPr>
          <w:rFonts w:ascii="Times New Roman" w:hAnsi="Times New Roman" w:cs="Times New Roman"/>
          <w:sz w:val="24"/>
          <w:szCs w:val="24"/>
        </w:rPr>
        <w:fldChar w:fldCharType="end"/>
      </w:r>
      <w:r w:rsidRPr="00A62444">
        <w:rPr>
          <w:rFonts w:ascii="Times New Roman" w:hAnsi="Times New Roman" w:cs="Times New Roman"/>
          <w:sz w:val="24"/>
          <w:szCs w:val="24"/>
        </w:rPr>
        <w:t xml:space="preserve"> CoffeeCapulus Management Hierarchy</w:t>
      </w:r>
    </w:p>
    <w:p w14:paraId="2D6D5CB3" w14:textId="77777777" w:rsidR="00C93118" w:rsidRPr="00A62444" w:rsidRDefault="00C93118" w:rsidP="00A70461">
      <w:pPr>
        <w:pStyle w:val="Heading1"/>
        <w:numPr>
          <w:ilvl w:val="0"/>
          <w:numId w:val="13"/>
        </w:numPr>
        <w:rPr>
          <w:rFonts w:ascii="Times New Roman" w:hAnsi="Times New Roman" w:cs="Times New Roman"/>
          <w:sz w:val="24"/>
          <w:szCs w:val="24"/>
        </w:rPr>
        <w:sectPr w:rsidR="00C93118" w:rsidRPr="00A62444" w:rsidSect="00746CE0">
          <w:type w:val="continuous"/>
          <w:pgSz w:w="11906" w:h="16838"/>
          <w:pgMar w:top="1440" w:right="1440" w:bottom="1440" w:left="1440" w:header="708" w:footer="708" w:gutter="0"/>
          <w:cols w:space="708"/>
          <w:docGrid w:linePitch="360"/>
        </w:sectPr>
      </w:pPr>
    </w:p>
    <w:p w14:paraId="578A1BDD" w14:textId="77777777" w:rsidR="00C12694" w:rsidRPr="00A62444" w:rsidRDefault="00FE7ABE" w:rsidP="00A70461">
      <w:pPr>
        <w:pStyle w:val="Heading1"/>
        <w:numPr>
          <w:ilvl w:val="0"/>
          <w:numId w:val="13"/>
        </w:numPr>
        <w:rPr>
          <w:rFonts w:ascii="Times New Roman" w:hAnsi="Times New Roman" w:cs="Times New Roman"/>
          <w:sz w:val="24"/>
          <w:szCs w:val="24"/>
        </w:rPr>
      </w:pPr>
      <w:bookmarkStart w:id="24" w:name="_Toc38029917"/>
      <w:r w:rsidRPr="00A62444">
        <w:rPr>
          <w:rFonts w:ascii="Times New Roman" w:hAnsi="Times New Roman" w:cs="Times New Roman"/>
          <w:sz w:val="24"/>
          <w:szCs w:val="24"/>
        </w:rPr>
        <w:t>Resu</w:t>
      </w:r>
      <w:r w:rsidR="00C12694" w:rsidRPr="00A62444">
        <w:rPr>
          <w:rFonts w:ascii="Times New Roman" w:hAnsi="Times New Roman" w:cs="Times New Roman"/>
          <w:sz w:val="24"/>
          <w:szCs w:val="24"/>
        </w:rPr>
        <w:t>lts, findings and discussions</w:t>
      </w:r>
      <w:bookmarkEnd w:id="24"/>
    </w:p>
    <w:p w14:paraId="685BC925" w14:textId="77777777" w:rsidR="00C93118" w:rsidRPr="00A62444" w:rsidRDefault="00C93118" w:rsidP="00C93118">
      <w:pPr>
        <w:rPr>
          <w:rFonts w:ascii="Times New Roman" w:hAnsi="Times New Roman" w:cs="Times New Roman"/>
          <w:sz w:val="24"/>
          <w:szCs w:val="24"/>
        </w:rPr>
      </w:pPr>
      <w:r w:rsidRPr="00A62444">
        <w:rPr>
          <w:rFonts w:ascii="Times New Roman" w:hAnsi="Times New Roman" w:cs="Times New Roman"/>
          <w:sz w:val="24"/>
          <w:szCs w:val="24"/>
        </w:rPr>
        <w:t>There are three main objectives that are covered by network security to ensure the integrity of data. These are confidentiality, integrity, and availability. These concepts form the CIA triad.</w:t>
      </w:r>
    </w:p>
    <w:p w14:paraId="244084CF" w14:textId="77777777" w:rsidR="00C93118" w:rsidRPr="00A62444" w:rsidRDefault="00C93118" w:rsidP="00C93118">
      <w:pPr>
        <w:pStyle w:val="ListParagraph"/>
        <w:numPr>
          <w:ilvl w:val="0"/>
          <w:numId w:val="5"/>
        </w:numPr>
        <w:ind w:left="720"/>
        <w:rPr>
          <w:b/>
          <w:sz w:val="24"/>
          <w:szCs w:val="24"/>
        </w:rPr>
      </w:pPr>
      <w:r w:rsidRPr="00A62444">
        <w:rPr>
          <w:b/>
          <w:sz w:val="24"/>
          <w:szCs w:val="24"/>
        </w:rPr>
        <w:t>Confidentiality</w:t>
      </w:r>
    </w:p>
    <w:p w14:paraId="5A33B00C" w14:textId="77777777" w:rsidR="00C93118" w:rsidRPr="00A62444" w:rsidRDefault="00C93118" w:rsidP="00C93118">
      <w:pPr>
        <w:pStyle w:val="ListParagraph"/>
        <w:numPr>
          <w:ilvl w:val="1"/>
          <w:numId w:val="5"/>
        </w:numPr>
        <w:ind w:left="1440"/>
        <w:rPr>
          <w:sz w:val="24"/>
          <w:szCs w:val="24"/>
        </w:rPr>
      </w:pPr>
      <w:r w:rsidRPr="00A62444">
        <w:rPr>
          <w:b/>
          <w:sz w:val="24"/>
          <w:szCs w:val="24"/>
        </w:rPr>
        <w:t>Data confidentiality</w:t>
      </w:r>
      <w:r w:rsidRPr="00A62444">
        <w:rPr>
          <w:sz w:val="24"/>
          <w:szCs w:val="24"/>
        </w:rPr>
        <w:t xml:space="preserve"> ensures private information such as messages are not made available to users it was not intended for.</w:t>
      </w:r>
    </w:p>
    <w:p w14:paraId="0BF594B4" w14:textId="77777777" w:rsidR="00C93118" w:rsidRPr="00A62444" w:rsidRDefault="00C93118" w:rsidP="00C93118">
      <w:pPr>
        <w:pStyle w:val="ListParagraph"/>
        <w:ind w:left="1440"/>
        <w:rPr>
          <w:sz w:val="24"/>
          <w:szCs w:val="24"/>
        </w:rPr>
      </w:pPr>
    </w:p>
    <w:p w14:paraId="675676C9" w14:textId="77777777" w:rsidR="00C93118" w:rsidRPr="00A62444" w:rsidRDefault="00C93118" w:rsidP="00C93118">
      <w:pPr>
        <w:pStyle w:val="ListParagraph"/>
        <w:numPr>
          <w:ilvl w:val="1"/>
          <w:numId w:val="5"/>
        </w:numPr>
        <w:ind w:left="1440"/>
        <w:rPr>
          <w:sz w:val="24"/>
          <w:szCs w:val="24"/>
        </w:rPr>
      </w:pPr>
      <w:r w:rsidRPr="00A62444">
        <w:rPr>
          <w:b/>
          <w:sz w:val="24"/>
          <w:szCs w:val="24"/>
        </w:rPr>
        <w:t>Privacy</w:t>
      </w:r>
      <w:r w:rsidRPr="00A62444">
        <w:rPr>
          <w:sz w:val="24"/>
          <w:szCs w:val="24"/>
        </w:rPr>
        <w:t xml:space="preserve"> ensures that people can control and influence the information on their person that may be collected and stored and by whom, and whom that information may be disclosed to. </w:t>
      </w:r>
    </w:p>
    <w:p w14:paraId="7B17DC1A" w14:textId="77777777" w:rsidR="00C93118" w:rsidRPr="00A62444" w:rsidRDefault="00C93118" w:rsidP="00C93118">
      <w:pPr>
        <w:pStyle w:val="ListParagraph"/>
        <w:rPr>
          <w:sz w:val="24"/>
          <w:szCs w:val="24"/>
        </w:rPr>
      </w:pPr>
    </w:p>
    <w:p w14:paraId="5D63BE8A" w14:textId="77777777" w:rsidR="00C93118" w:rsidRPr="00A62444" w:rsidRDefault="00C93118" w:rsidP="00C93118">
      <w:pPr>
        <w:pStyle w:val="ListParagraph"/>
        <w:numPr>
          <w:ilvl w:val="0"/>
          <w:numId w:val="5"/>
        </w:numPr>
        <w:rPr>
          <w:sz w:val="24"/>
          <w:szCs w:val="24"/>
        </w:rPr>
      </w:pPr>
    </w:p>
    <w:p w14:paraId="56919FF4" w14:textId="77777777" w:rsidR="00C93118" w:rsidRPr="00A62444" w:rsidRDefault="00C93118" w:rsidP="00C93118">
      <w:pPr>
        <w:pStyle w:val="ListParagraph"/>
        <w:numPr>
          <w:ilvl w:val="0"/>
          <w:numId w:val="5"/>
        </w:numPr>
        <w:ind w:left="720"/>
        <w:rPr>
          <w:b/>
          <w:sz w:val="24"/>
          <w:szCs w:val="24"/>
        </w:rPr>
      </w:pPr>
      <w:r w:rsidRPr="00A62444">
        <w:rPr>
          <w:b/>
          <w:sz w:val="24"/>
          <w:szCs w:val="24"/>
        </w:rPr>
        <w:t>Integrity</w:t>
      </w:r>
    </w:p>
    <w:p w14:paraId="2BB23C18" w14:textId="77777777" w:rsidR="00C93118" w:rsidRPr="00A62444" w:rsidRDefault="00C93118" w:rsidP="00C93118">
      <w:pPr>
        <w:pStyle w:val="ListParagraph"/>
        <w:numPr>
          <w:ilvl w:val="1"/>
          <w:numId w:val="5"/>
        </w:numPr>
        <w:ind w:left="1440"/>
        <w:rPr>
          <w:sz w:val="24"/>
          <w:szCs w:val="24"/>
        </w:rPr>
      </w:pPr>
      <w:r w:rsidRPr="00A62444">
        <w:rPr>
          <w:b/>
          <w:sz w:val="24"/>
          <w:szCs w:val="24"/>
        </w:rPr>
        <w:t>Data integrity</w:t>
      </w:r>
      <w:r w:rsidRPr="00A62444">
        <w:rPr>
          <w:sz w:val="24"/>
          <w:szCs w:val="24"/>
        </w:rPr>
        <w:t xml:space="preserve"> ensures that information is only changed in a specified and authorised manner. </w:t>
      </w:r>
    </w:p>
    <w:p w14:paraId="6FB82022" w14:textId="77777777" w:rsidR="00C93118" w:rsidRPr="00A62444" w:rsidRDefault="00C93118" w:rsidP="00C93118">
      <w:pPr>
        <w:pStyle w:val="ListParagraph"/>
        <w:ind w:left="1440"/>
        <w:rPr>
          <w:sz w:val="24"/>
          <w:szCs w:val="24"/>
        </w:rPr>
      </w:pPr>
    </w:p>
    <w:p w14:paraId="05B5BA22" w14:textId="77777777" w:rsidR="00C93118" w:rsidRPr="00A62444" w:rsidRDefault="00C93118" w:rsidP="00C93118">
      <w:pPr>
        <w:pStyle w:val="ListParagraph"/>
        <w:numPr>
          <w:ilvl w:val="1"/>
          <w:numId w:val="5"/>
        </w:numPr>
        <w:ind w:left="1440"/>
        <w:rPr>
          <w:sz w:val="24"/>
          <w:szCs w:val="24"/>
        </w:rPr>
      </w:pPr>
      <w:r w:rsidRPr="00A62444">
        <w:rPr>
          <w:b/>
          <w:sz w:val="24"/>
          <w:szCs w:val="24"/>
        </w:rPr>
        <w:t>System integrity</w:t>
      </w:r>
      <w:r w:rsidRPr="00A62444">
        <w:rPr>
          <w:sz w:val="24"/>
          <w:szCs w:val="24"/>
        </w:rPr>
        <w:t xml:space="preserve"> ensures that a system performs the functions it was intended to in an uninterrupted manner, safe from the possibility of deliberate or inadvertent unauthorised manipulation of the system. </w:t>
      </w:r>
    </w:p>
    <w:p w14:paraId="27B24E8B" w14:textId="77777777" w:rsidR="00C93118" w:rsidRPr="00A62444" w:rsidRDefault="00C93118" w:rsidP="00C93118">
      <w:pPr>
        <w:pStyle w:val="ListParagraph"/>
        <w:numPr>
          <w:ilvl w:val="0"/>
          <w:numId w:val="5"/>
        </w:numPr>
        <w:ind w:left="720"/>
        <w:rPr>
          <w:sz w:val="24"/>
          <w:szCs w:val="24"/>
        </w:rPr>
      </w:pPr>
      <w:r w:rsidRPr="00A62444">
        <w:rPr>
          <w:b/>
          <w:sz w:val="24"/>
          <w:szCs w:val="24"/>
        </w:rPr>
        <w:t>Availability</w:t>
      </w:r>
      <w:r w:rsidRPr="00A62444">
        <w:rPr>
          <w:sz w:val="24"/>
          <w:szCs w:val="24"/>
        </w:rPr>
        <w:t xml:space="preserve"> ensures a system will work promptly and service is not denied to users who are authorised.</w:t>
      </w:r>
      <w:sdt>
        <w:sdtPr>
          <w:rPr>
            <w:sz w:val="24"/>
            <w:szCs w:val="24"/>
          </w:rPr>
          <w:id w:val="-446858485"/>
          <w:citation/>
        </w:sdtPr>
        <w:sdtEndPr/>
        <w:sdtContent>
          <w:r w:rsidRPr="00A62444">
            <w:rPr>
              <w:sz w:val="24"/>
              <w:szCs w:val="24"/>
            </w:rPr>
            <w:fldChar w:fldCharType="begin"/>
          </w:r>
          <w:r w:rsidRPr="00A62444">
            <w:rPr>
              <w:sz w:val="24"/>
              <w:szCs w:val="24"/>
            </w:rPr>
            <w:instrText xml:space="preserve"> CITATION Sta98 \l 2057 </w:instrText>
          </w:r>
          <w:r w:rsidRPr="00A62444">
            <w:rPr>
              <w:sz w:val="24"/>
              <w:szCs w:val="24"/>
            </w:rPr>
            <w:fldChar w:fldCharType="separate"/>
          </w:r>
          <w:r w:rsidR="00A62444" w:rsidRPr="00A62444">
            <w:rPr>
              <w:noProof/>
              <w:sz w:val="24"/>
              <w:szCs w:val="24"/>
            </w:rPr>
            <w:t xml:space="preserve"> [1]</w:t>
          </w:r>
          <w:r w:rsidRPr="00A62444">
            <w:rPr>
              <w:sz w:val="24"/>
              <w:szCs w:val="24"/>
            </w:rPr>
            <w:fldChar w:fldCharType="end"/>
          </w:r>
        </w:sdtContent>
      </w:sdt>
      <w:r w:rsidRPr="00A62444">
        <w:rPr>
          <w:sz w:val="24"/>
          <w:szCs w:val="24"/>
        </w:rPr>
        <w:t xml:space="preserve"> </w:t>
      </w:r>
    </w:p>
    <w:p w14:paraId="7E7BFA11" w14:textId="77777777" w:rsidR="00C12694" w:rsidRPr="00A62444" w:rsidRDefault="00C12694" w:rsidP="00C12694">
      <w:pPr>
        <w:rPr>
          <w:rFonts w:ascii="Times New Roman" w:hAnsi="Times New Roman" w:cs="Times New Roman"/>
          <w:sz w:val="24"/>
          <w:szCs w:val="24"/>
        </w:rPr>
      </w:pPr>
    </w:p>
    <w:p w14:paraId="75355AA1" w14:textId="77777777" w:rsidR="00C12694" w:rsidRPr="00A62444" w:rsidRDefault="00C12694" w:rsidP="00C12694">
      <w:pPr>
        <w:rPr>
          <w:rFonts w:ascii="Times New Roman" w:hAnsi="Times New Roman" w:cs="Times New Roman"/>
          <w:sz w:val="24"/>
          <w:szCs w:val="24"/>
        </w:rPr>
      </w:pPr>
    </w:p>
    <w:p w14:paraId="1AE2C774" w14:textId="77777777" w:rsidR="00C12694" w:rsidRPr="00A62444" w:rsidRDefault="00C12694" w:rsidP="00C12694">
      <w:pPr>
        <w:rPr>
          <w:rFonts w:ascii="Times New Roman" w:hAnsi="Times New Roman" w:cs="Times New Roman"/>
          <w:sz w:val="24"/>
          <w:szCs w:val="24"/>
        </w:rPr>
      </w:pPr>
    </w:p>
    <w:p w14:paraId="090A7573" w14:textId="77777777" w:rsidR="00C12694" w:rsidRPr="00A62444" w:rsidRDefault="00C12694" w:rsidP="00C12694">
      <w:pPr>
        <w:rPr>
          <w:rFonts w:ascii="Times New Roman" w:hAnsi="Times New Roman" w:cs="Times New Roman"/>
          <w:sz w:val="24"/>
          <w:szCs w:val="24"/>
        </w:rPr>
      </w:pPr>
    </w:p>
    <w:p w14:paraId="71487B1D" w14:textId="77777777" w:rsidR="00C12694" w:rsidRPr="00A62444" w:rsidRDefault="00C12694" w:rsidP="00C12694">
      <w:pPr>
        <w:rPr>
          <w:rFonts w:ascii="Times New Roman" w:hAnsi="Times New Roman" w:cs="Times New Roman"/>
          <w:sz w:val="24"/>
          <w:szCs w:val="24"/>
        </w:rPr>
      </w:pPr>
    </w:p>
    <w:p w14:paraId="04A80C89" w14:textId="77777777" w:rsidR="00C93118" w:rsidRPr="00A62444" w:rsidRDefault="00C93118" w:rsidP="00C12694">
      <w:pPr>
        <w:rPr>
          <w:rFonts w:ascii="Times New Roman" w:hAnsi="Times New Roman" w:cs="Times New Roman"/>
          <w:sz w:val="24"/>
          <w:szCs w:val="24"/>
        </w:rPr>
        <w:sectPr w:rsidR="00C93118" w:rsidRPr="00A62444" w:rsidSect="00C93118">
          <w:type w:val="continuous"/>
          <w:pgSz w:w="11906" w:h="16838"/>
          <w:pgMar w:top="1440" w:right="1440" w:bottom="1440" w:left="1440" w:header="708" w:footer="708" w:gutter="0"/>
          <w:cols w:num="2" w:space="708"/>
          <w:docGrid w:linePitch="360"/>
        </w:sectPr>
      </w:pPr>
    </w:p>
    <w:p w14:paraId="3DF5A721" w14:textId="77777777" w:rsidR="00C12694" w:rsidRPr="00A62444" w:rsidRDefault="00C12694" w:rsidP="00C12694">
      <w:pPr>
        <w:rPr>
          <w:rFonts w:ascii="Times New Roman" w:hAnsi="Times New Roman" w:cs="Times New Roman"/>
          <w:sz w:val="24"/>
          <w:szCs w:val="24"/>
        </w:rPr>
      </w:pPr>
    </w:p>
    <w:p w14:paraId="14198225" w14:textId="77777777" w:rsidR="00C93118" w:rsidRPr="00A62444" w:rsidRDefault="00C93118" w:rsidP="00A70461">
      <w:pPr>
        <w:pStyle w:val="Heading1"/>
        <w:numPr>
          <w:ilvl w:val="0"/>
          <w:numId w:val="13"/>
        </w:numPr>
        <w:rPr>
          <w:rFonts w:ascii="Times New Roman" w:hAnsi="Times New Roman" w:cs="Times New Roman"/>
          <w:sz w:val="24"/>
          <w:szCs w:val="24"/>
        </w:rPr>
        <w:sectPr w:rsidR="00C93118" w:rsidRPr="00A62444" w:rsidSect="00746CE0">
          <w:type w:val="continuous"/>
          <w:pgSz w:w="11906" w:h="16838"/>
          <w:pgMar w:top="1440" w:right="1440" w:bottom="1440" w:left="1440" w:header="708" w:footer="708" w:gutter="0"/>
          <w:cols w:space="708"/>
          <w:docGrid w:linePitch="360"/>
        </w:sectPr>
      </w:pPr>
    </w:p>
    <w:p w14:paraId="31A28129" w14:textId="77777777" w:rsidR="00E872CD" w:rsidRPr="00A62444" w:rsidRDefault="00C12694" w:rsidP="00A70461">
      <w:pPr>
        <w:pStyle w:val="Heading1"/>
        <w:numPr>
          <w:ilvl w:val="0"/>
          <w:numId w:val="13"/>
        </w:numPr>
        <w:rPr>
          <w:rFonts w:ascii="Times New Roman" w:hAnsi="Times New Roman" w:cs="Times New Roman"/>
          <w:sz w:val="24"/>
          <w:szCs w:val="24"/>
        </w:rPr>
      </w:pPr>
      <w:bookmarkStart w:id="25" w:name="_Toc38029918"/>
      <w:r w:rsidRPr="00A62444">
        <w:rPr>
          <w:rFonts w:ascii="Times New Roman" w:hAnsi="Times New Roman" w:cs="Times New Roman"/>
          <w:sz w:val="24"/>
          <w:szCs w:val="24"/>
        </w:rPr>
        <w:lastRenderedPageBreak/>
        <w:t>Conclusion, recommendation and future work</w:t>
      </w:r>
      <w:bookmarkEnd w:id="25"/>
    </w:p>
    <w:p w14:paraId="4241D2D1" w14:textId="77777777" w:rsidR="00E872CD" w:rsidRPr="00A62444" w:rsidRDefault="00E872CD" w:rsidP="00E872CD">
      <w:pPr>
        <w:rPr>
          <w:rFonts w:ascii="Times New Roman" w:hAnsi="Times New Roman" w:cs="Times New Roman"/>
          <w:sz w:val="24"/>
          <w:szCs w:val="24"/>
        </w:rPr>
      </w:pPr>
      <w:r w:rsidRPr="00A62444">
        <w:rPr>
          <w:rFonts w:ascii="Times New Roman" w:hAnsi="Times New Roman" w:cs="Times New Roman"/>
          <w:sz w:val="24"/>
          <w:szCs w:val="24"/>
        </w:rPr>
        <w:t xml:space="preserve">A network policy has been formulated for CoffeeCapulus, along with the appropriate Logical network topology developed in Cisco Packet Tracer, and data flow diagrams have been produced. </w:t>
      </w:r>
    </w:p>
    <w:p w14:paraId="72417C5B" w14:textId="77777777" w:rsidR="00E872CD" w:rsidRPr="00A62444" w:rsidRDefault="00E872CD" w:rsidP="00E872CD">
      <w:pPr>
        <w:rPr>
          <w:rFonts w:ascii="Times New Roman" w:hAnsi="Times New Roman" w:cs="Times New Roman"/>
          <w:sz w:val="24"/>
          <w:szCs w:val="24"/>
        </w:rPr>
      </w:pPr>
      <w:r w:rsidRPr="00A62444">
        <w:rPr>
          <w:rFonts w:ascii="Times New Roman" w:hAnsi="Times New Roman" w:cs="Times New Roman"/>
          <w:sz w:val="24"/>
          <w:szCs w:val="24"/>
        </w:rPr>
        <w:t xml:space="preserve">Future work could include further expanding the network topology by extending the amount and types of devices within the layout. A VPN could also be investigated further to provide additional security. </w:t>
      </w:r>
    </w:p>
    <w:p w14:paraId="554CA67E" w14:textId="77777777" w:rsidR="00C93118" w:rsidRPr="00A62444" w:rsidRDefault="00C93118" w:rsidP="00E872CD">
      <w:pPr>
        <w:rPr>
          <w:rFonts w:ascii="Times New Roman" w:hAnsi="Times New Roman" w:cs="Times New Roman"/>
          <w:sz w:val="24"/>
          <w:szCs w:val="24"/>
        </w:rPr>
      </w:pPr>
    </w:p>
    <w:p w14:paraId="789C1E4A" w14:textId="77777777" w:rsidR="00C93118" w:rsidRPr="00A62444" w:rsidRDefault="00C93118" w:rsidP="00E872CD">
      <w:pPr>
        <w:rPr>
          <w:rFonts w:ascii="Times New Roman" w:hAnsi="Times New Roman" w:cs="Times New Roman"/>
          <w:sz w:val="24"/>
          <w:szCs w:val="24"/>
        </w:rPr>
      </w:pPr>
    </w:p>
    <w:p w14:paraId="1842FA04" w14:textId="77777777" w:rsidR="00C93118" w:rsidRPr="00A62444" w:rsidRDefault="00C93118" w:rsidP="00E872CD">
      <w:pPr>
        <w:rPr>
          <w:rFonts w:ascii="Times New Roman" w:hAnsi="Times New Roman" w:cs="Times New Roman"/>
          <w:sz w:val="24"/>
          <w:szCs w:val="24"/>
        </w:rPr>
      </w:pPr>
    </w:p>
    <w:p w14:paraId="5C7E2C1D" w14:textId="77777777" w:rsidR="00C93118" w:rsidRPr="00A62444" w:rsidRDefault="00C93118" w:rsidP="00E872CD">
      <w:pPr>
        <w:rPr>
          <w:rFonts w:ascii="Times New Roman" w:hAnsi="Times New Roman" w:cs="Times New Roman"/>
          <w:sz w:val="24"/>
          <w:szCs w:val="24"/>
        </w:rPr>
      </w:pPr>
    </w:p>
    <w:p w14:paraId="6F6F4B5E" w14:textId="77777777" w:rsidR="00C93118" w:rsidRPr="00A62444" w:rsidRDefault="00C93118" w:rsidP="00E872CD">
      <w:pPr>
        <w:rPr>
          <w:rFonts w:ascii="Times New Roman" w:hAnsi="Times New Roman" w:cs="Times New Roman"/>
          <w:sz w:val="24"/>
          <w:szCs w:val="24"/>
        </w:rPr>
      </w:pPr>
    </w:p>
    <w:p w14:paraId="1BAB5880" w14:textId="77777777" w:rsidR="00C93118" w:rsidRPr="00A62444" w:rsidRDefault="00C93118" w:rsidP="00E872CD">
      <w:pPr>
        <w:rPr>
          <w:rFonts w:ascii="Times New Roman" w:hAnsi="Times New Roman" w:cs="Times New Roman"/>
          <w:sz w:val="24"/>
          <w:szCs w:val="24"/>
        </w:rPr>
      </w:pPr>
    </w:p>
    <w:p w14:paraId="176EEA03" w14:textId="77777777" w:rsidR="00C93118" w:rsidRPr="00A62444" w:rsidRDefault="00C93118" w:rsidP="00E872CD">
      <w:pPr>
        <w:rPr>
          <w:rFonts w:ascii="Times New Roman" w:hAnsi="Times New Roman" w:cs="Times New Roman"/>
          <w:sz w:val="24"/>
          <w:szCs w:val="24"/>
        </w:rPr>
      </w:pPr>
    </w:p>
    <w:p w14:paraId="151441D2" w14:textId="77777777" w:rsidR="00C93118" w:rsidRPr="00A62444" w:rsidRDefault="00C93118" w:rsidP="00E872CD">
      <w:pPr>
        <w:rPr>
          <w:rFonts w:ascii="Times New Roman" w:hAnsi="Times New Roman" w:cs="Times New Roman"/>
          <w:sz w:val="24"/>
          <w:szCs w:val="24"/>
        </w:rPr>
      </w:pPr>
    </w:p>
    <w:p w14:paraId="452DC8C4" w14:textId="77777777" w:rsidR="00C93118" w:rsidRPr="00A62444" w:rsidRDefault="00C93118" w:rsidP="00E872CD">
      <w:pPr>
        <w:rPr>
          <w:rFonts w:ascii="Times New Roman" w:hAnsi="Times New Roman" w:cs="Times New Roman"/>
          <w:sz w:val="24"/>
          <w:szCs w:val="24"/>
        </w:rPr>
      </w:pPr>
    </w:p>
    <w:p w14:paraId="087BD8E1" w14:textId="77777777" w:rsidR="00C93118" w:rsidRPr="00A62444" w:rsidRDefault="00C93118" w:rsidP="00E872CD">
      <w:pPr>
        <w:rPr>
          <w:rFonts w:ascii="Times New Roman" w:hAnsi="Times New Roman" w:cs="Times New Roman"/>
          <w:sz w:val="24"/>
          <w:szCs w:val="24"/>
        </w:rPr>
      </w:pPr>
    </w:p>
    <w:p w14:paraId="123BE2C4" w14:textId="77777777" w:rsidR="00C93118" w:rsidRPr="00A62444" w:rsidRDefault="00C93118" w:rsidP="00E872CD">
      <w:pPr>
        <w:rPr>
          <w:rFonts w:ascii="Times New Roman" w:hAnsi="Times New Roman" w:cs="Times New Roman"/>
          <w:sz w:val="24"/>
          <w:szCs w:val="24"/>
        </w:rPr>
      </w:pPr>
    </w:p>
    <w:p w14:paraId="1E77476E" w14:textId="77777777" w:rsidR="00C93118" w:rsidRPr="00A62444" w:rsidRDefault="00C93118" w:rsidP="00E872CD">
      <w:pPr>
        <w:rPr>
          <w:rFonts w:ascii="Times New Roman" w:hAnsi="Times New Roman" w:cs="Times New Roman"/>
          <w:sz w:val="24"/>
          <w:szCs w:val="24"/>
        </w:rPr>
      </w:pPr>
    </w:p>
    <w:p w14:paraId="60FC12B6" w14:textId="77777777" w:rsidR="00C93118" w:rsidRPr="00A62444" w:rsidRDefault="00C93118" w:rsidP="00E872CD">
      <w:pPr>
        <w:rPr>
          <w:rFonts w:ascii="Times New Roman" w:hAnsi="Times New Roman" w:cs="Times New Roman"/>
          <w:sz w:val="24"/>
          <w:szCs w:val="24"/>
        </w:rPr>
      </w:pPr>
    </w:p>
    <w:p w14:paraId="4166C275" w14:textId="77777777" w:rsidR="00C93118" w:rsidRPr="00A62444" w:rsidRDefault="00C93118" w:rsidP="00E872CD">
      <w:pPr>
        <w:rPr>
          <w:rFonts w:ascii="Times New Roman" w:hAnsi="Times New Roman" w:cs="Times New Roman"/>
          <w:sz w:val="24"/>
          <w:szCs w:val="24"/>
        </w:rPr>
      </w:pPr>
    </w:p>
    <w:p w14:paraId="1E3EE363" w14:textId="77777777" w:rsidR="00C93118" w:rsidRPr="00A62444" w:rsidRDefault="00C93118" w:rsidP="00E872CD">
      <w:pPr>
        <w:rPr>
          <w:rFonts w:ascii="Times New Roman" w:hAnsi="Times New Roman" w:cs="Times New Roman"/>
          <w:sz w:val="24"/>
          <w:szCs w:val="24"/>
        </w:rPr>
      </w:pPr>
    </w:p>
    <w:p w14:paraId="6DA6217B" w14:textId="77777777" w:rsidR="00C93118" w:rsidRPr="00A62444" w:rsidRDefault="00C93118" w:rsidP="00E872CD">
      <w:pPr>
        <w:rPr>
          <w:rFonts w:ascii="Times New Roman" w:hAnsi="Times New Roman" w:cs="Times New Roman"/>
          <w:sz w:val="24"/>
          <w:szCs w:val="24"/>
        </w:rPr>
      </w:pPr>
    </w:p>
    <w:p w14:paraId="195F67B1" w14:textId="77777777" w:rsidR="00C93118" w:rsidRPr="00A62444" w:rsidRDefault="00C93118" w:rsidP="00E872CD">
      <w:pPr>
        <w:rPr>
          <w:rFonts w:ascii="Times New Roman" w:hAnsi="Times New Roman" w:cs="Times New Roman"/>
          <w:sz w:val="24"/>
          <w:szCs w:val="24"/>
        </w:rPr>
      </w:pPr>
    </w:p>
    <w:p w14:paraId="7C19BC73" w14:textId="77777777" w:rsidR="00C93118" w:rsidRPr="00A62444" w:rsidRDefault="00C93118" w:rsidP="00E872CD">
      <w:pPr>
        <w:rPr>
          <w:rFonts w:ascii="Times New Roman" w:hAnsi="Times New Roman" w:cs="Times New Roman"/>
          <w:sz w:val="24"/>
          <w:szCs w:val="24"/>
        </w:rPr>
      </w:pPr>
    </w:p>
    <w:p w14:paraId="025F8F1A" w14:textId="77777777" w:rsidR="00C93118" w:rsidRPr="00A62444" w:rsidRDefault="00C93118" w:rsidP="00E872CD">
      <w:pPr>
        <w:rPr>
          <w:rFonts w:ascii="Times New Roman" w:hAnsi="Times New Roman" w:cs="Times New Roman"/>
          <w:sz w:val="24"/>
          <w:szCs w:val="24"/>
        </w:rPr>
      </w:pPr>
    </w:p>
    <w:p w14:paraId="27018DB9" w14:textId="77777777" w:rsidR="00C93118" w:rsidRPr="00A62444" w:rsidRDefault="00C93118" w:rsidP="00E872CD">
      <w:pPr>
        <w:rPr>
          <w:rFonts w:ascii="Times New Roman" w:hAnsi="Times New Roman" w:cs="Times New Roman"/>
          <w:sz w:val="24"/>
          <w:szCs w:val="24"/>
        </w:rPr>
      </w:pPr>
    </w:p>
    <w:p w14:paraId="01A6AB4F" w14:textId="77777777" w:rsidR="00C93118" w:rsidRPr="00A62444" w:rsidRDefault="00C93118" w:rsidP="00E872CD">
      <w:pPr>
        <w:rPr>
          <w:rFonts w:ascii="Times New Roman" w:hAnsi="Times New Roman" w:cs="Times New Roman"/>
          <w:sz w:val="24"/>
          <w:szCs w:val="24"/>
        </w:rPr>
      </w:pPr>
    </w:p>
    <w:p w14:paraId="7206A98C" w14:textId="77777777" w:rsidR="00C93118" w:rsidRPr="00A62444" w:rsidRDefault="00C93118" w:rsidP="00E872CD">
      <w:pPr>
        <w:rPr>
          <w:rFonts w:ascii="Times New Roman" w:hAnsi="Times New Roman" w:cs="Times New Roman"/>
          <w:sz w:val="24"/>
          <w:szCs w:val="24"/>
        </w:rPr>
      </w:pPr>
    </w:p>
    <w:p w14:paraId="04A35461" w14:textId="77777777" w:rsidR="00C93118" w:rsidRPr="00A62444" w:rsidRDefault="00C93118" w:rsidP="00E872CD">
      <w:pPr>
        <w:rPr>
          <w:rFonts w:ascii="Times New Roman" w:hAnsi="Times New Roman" w:cs="Times New Roman"/>
          <w:sz w:val="24"/>
          <w:szCs w:val="24"/>
        </w:rPr>
      </w:pPr>
    </w:p>
    <w:p w14:paraId="08E8B747" w14:textId="77777777" w:rsidR="00C93118" w:rsidRPr="00A62444" w:rsidRDefault="00C93118" w:rsidP="00E872CD">
      <w:pPr>
        <w:rPr>
          <w:rFonts w:ascii="Times New Roman" w:hAnsi="Times New Roman" w:cs="Times New Roman"/>
          <w:sz w:val="24"/>
          <w:szCs w:val="24"/>
        </w:rPr>
      </w:pPr>
    </w:p>
    <w:p w14:paraId="62CBCE72" w14:textId="77777777" w:rsidR="00C93118" w:rsidRPr="00A62444" w:rsidRDefault="00C93118" w:rsidP="00E872CD">
      <w:pPr>
        <w:rPr>
          <w:rFonts w:ascii="Times New Roman" w:hAnsi="Times New Roman" w:cs="Times New Roman"/>
          <w:sz w:val="24"/>
          <w:szCs w:val="24"/>
        </w:rPr>
      </w:pPr>
    </w:p>
    <w:p w14:paraId="3FBBD956" w14:textId="77777777" w:rsidR="00C93118" w:rsidRPr="00A62444" w:rsidRDefault="00C93118" w:rsidP="00E872CD">
      <w:pPr>
        <w:rPr>
          <w:rFonts w:ascii="Times New Roman" w:hAnsi="Times New Roman" w:cs="Times New Roman"/>
          <w:sz w:val="24"/>
          <w:szCs w:val="24"/>
        </w:rPr>
      </w:pPr>
    </w:p>
    <w:p w14:paraId="248D7DA1" w14:textId="77777777" w:rsidR="00C93118" w:rsidRPr="00A62444" w:rsidRDefault="00C93118" w:rsidP="00E872CD">
      <w:pPr>
        <w:rPr>
          <w:rFonts w:ascii="Times New Roman" w:hAnsi="Times New Roman" w:cs="Times New Roman"/>
          <w:sz w:val="24"/>
          <w:szCs w:val="24"/>
        </w:rPr>
      </w:pPr>
    </w:p>
    <w:p w14:paraId="6319449B" w14:textId="77777777" w:rsidR="00C93118" w:rsidRPr="00A62444" w:rsidRDefault="00C93118" w:rsidP="00E872CD">
      <w:pPr>
        <w:rPr>
          <w:rFonts w:ascii="Times New Roman" w:hAnsi="Times New Roman" w:cs="Times New Roman"/>
          <w:sz w:val="24"/>
          <w:szCs w:val="24"/>
        </w:rPr>
      </w:pPr>
    </w:p>
    <w:p w14:paraId="5B69D436" w14:textId="77777777" w:rsidR="00C93118" w:rsidRPr="00A62444" w:rsidRDefault="00C93118" w:rsidP="00E872CD">
      <w:pPr>
        <w:rPr>
          <w:rFonts w:ascii="Times New Roman" w:hAnsi="Times New Roman" w:cs="Times New Roman"/>
          <w:sz w:val="24"/>
          <w:szCs w:val="24"/>
        </w:rPr>
      </w:pPr>
    </w:p>
    <w:p w14:paraId="05FEF6A9" w14:textId="77777777" w:rsidR="00C93118" w:rsidRPr="00A62444" w:rsidRDefault="00C93118" w:rsidP="00E872CD">
      <w:pPr>
        <w:rPr>
          <w:rFonts w:ascii="Times New Roman" w:hAnsi="Times New Roman" w:cs="Times New Roman"/>
          <w:sz w:val="24"/>
          <w:szCs w:val="24"/>
        </w:rPr>
      </w:pPr>
    </w:p>
    <w:p w14:paraId="2149591C" w14:textId="77777777" w:rsidR="00C93118" w:rsidRPr="00A62444" w:rsidRDefault="00C93118" w:rsidP="00E872CD">
      <w:pPr>
        <w:rPr>
          <w:rFonts w:ascii="Times New Roman" w:hAnsi="Times New Roman" w:cs="Times New Roman"/>
          <w:sz w:val="24"/>
          <w:szCs w:val="24"/>
        </w:rPr>
      </w:pPr>
    </w:p>
    <w:p w14:paraId="15EC44FE" w14:textId="77777777" w:rsidR="00C93118" w:rsidRPr="00A62444" w:rsidRDefault="00C93118" w:rsidP="00E872CD">
      <w:pPr>
        <w:rPr>
          <w:rFonts w:ascii="Times New Roman" w:hAnsi="Times New Roman" w:cs="Times New Roman"/>
          <w:sz w:val="24"/>
          <w:szCs w:val="24"/>
        </w:rPr>
      </w:pPr>
    </w:p>
    <w:p w14:paraId="241F7222" w14:textId="77777777" w:rsidR="00C93118" w:rsidRPr="00A62444" w:rsidRDefault="00C93118" w:rsidP="00E872CD">
      <w:pPr>
        <w:rPr>
          <w:rFonts w:ascii="Times New Roman" w:hAnsi="Times New Roman" w:cs="Times New Roman"/>
          <w:sz w:val="24"/>
          <w:szCs w:val="24"/>
        </w:rPr>
      </w:pPr>
    </w:p>
    <w:p w14:paraId="656A3C1F" w14:textId="77777777" w:rsidR="00C93118" w:rsidRPr="00A62444" w:rsidRDefault="00C93118" w:rsidP="00E872CD">
      <w:pPr>
        <w:rPr>
          <w:rFonts w:ascii="Times New Roman" w:hAnsi="Times New Roman" w:cs="Times New Roman"/>
          <w:sz w:val="24"/>
          <w:szCs w:val="24"/>
        </w:rPr>
      </w:pPr>
    </w:p>
    <w:p w14:paraId="37914CD3" w14:textId="77777777" w:rsidR="00C93118" w:rsidRPr="00A62444" w:rsidRDefault="00C93118" w:rsidP="00E872CD">
      <w:pPr>
        <w:rPr>
          <w:rFonts w:ascii="Times New Roman" w:hAnsi="Times New Roman" w:cs="Times New Roman"/>
          <w:sz w:val="24"/>
          <w:szCs w:val="24"/>
        </w:rPr>
      </w:pPr>
    </w:p>
    <w:p w14:paraId="5C3D1324" w14:textId="77777777" w:rsidR="00C93118" w:rsidRPr="00A62444" w:rsidRDefault="00C93118" w:rsidP="00E872CD">
      <w:pPr>
        <w:rPr>
          <w:rFonts w:ascii="Times New Roman" w:hAnsi="Times New Roman" w:cs="Times New Roman"/>
          <w:sz w:val="24"/>
          <w:szCs w:val="24"/>
        </w:rPr>
      </w:pPr>
    </w:p>
    <w:p w14:paraId="2E1439C6" w14:textId="77777777" w:rsidR="00C93118" w:rsidRPr="00A62444" w:rsidRDefault="00C93118" w:rsidP="00E872CD">
      <w:pPr>
        <w:rPr>
          <w:rFonts w:ascii="Times New Roman" w:hAnsi="Times New Roman" w:cs="Times New Roman"/>
          <w:sz w:val="24"/>
          <w:szCs w:val="24"/>
        </w:rPr>
      </w:pPr>
    </w:p>
    <w:p w14:paraId="58F937C5" w14:textId="77777777" w:rsidR="00C93118" w:rsidRPr="00A62444" w:rsidRDefault="00C93118" w:rsidP="00E872CD">
      <w:pPr>
        <w:rPr>
          <w:rFonts w:ascii="Times New Roman" w:hAnsi="Times New Roman" w:cs="Times New Roman"/>
          <w:sz w:val="24"/>
          <w:szCs w:val="24"/>
        </w:rPr>
      </w:pPr>
    </w:p>
    <w:p w14:paraId="6BDD6E69" w14:textId="77777777" w:rsidR="00C93118" w:rsidRPr="00A62444" w:rsidRDefault="00C93118" w:rsidP="00E872CD">
      <w:pPr>
        <w:rPr>
          <w:rFonts w:ascii="Times New Roman" w:hAnsi="Times New Roman" w:cs="Times New Roman"/>
          <w:sz w:val="24"/>
          <w:szCs w:val="24"/>
        </w:rPr>
      </w:pPr>
    </w:p>
    <w:p w14:paraId="28E196ED" w14:textId="77777777" w:rsidR="00C93118" w:rsidRPr="00A62444" w:rsidRDefault="00C93118" w:rsidP="00E872CD">
      <w:pPr>
        <w:rPr>
          <w:rFonts w:ascii="Times New Roman" w:hAnsi="Times New Roman" w:cs="Times New Roman"/>
          <w:sz w:val="24"/>
          <w:szCs w:val="24"/>
        </w:rPr>
      </w:pPr>
    </w:p>
    <w:p w14:paraId="7167C169" w14:textId="77777777" w:rsidR="00C93118" w:rsidRPr="00A62444" w:rsidRDefault="00C93118" w:rsidP="00E872CD">
      <w:pPr>
        <w:rPr>
          <w:rFonts w:ascii="Times New Roman" w:hAnsi="Times New Roman" w:cs="Times New Roman"/>
          <w:sz w:val="24"/>
          <w:szCs w:val="24"/>
        </w:rPr>
      </w:pPr>
    </w:p>
    <w:p w14:paraId="3473C5A4" w14:textId="77777777" w:rsidR="00C93118" w:rsidRPr="00A62444" w:rsidRDefault="00C93118" w:rsidP="00E872CD">
      <w:pPr>
        <w:rPr>
          <w:rFonts w:ascii="Times New Roman" w:hAnsi="Times New Roman" w:cs="Times New Roman"/>
          <w:sz w:val="24"/>
          <w:szCs w:val="24"/>
        </w:rPr>
      </w:pPr>
    </w:p>
    <w:p w14:paraId="5871FF04" w14:textId="77777777" w:rsidR="00C93118" w:rsidRPr="00A62444" w:rsidRDefault="00C93118" w:rsidP="00E872CD">
      <w:pPr>
        <w:rPr>
          <w:rFonts w:ascii="Times New Roman" w:hAnsi="Times New Roman" w:cs="Times New Roman"/>
          <w:sz w:val="24"/>
          <w:szCs w:val="24"/>
        </w:rPr>
      </w:pPr>
    </w:p>
    <w:p w14:paraId="28511F83" w14:textId="77777777" w:rsidR="00C93118" w:rsidRPr="00A62444" w:rsidRDefault="00C93118" w:rsidP="00E872CD">
      <w:pPr>
        <w:rPr>
          <w:rFonts w:ascii="Times New Roman" w:hAnsi="Times New Roman" w:cs="Times New Roman"/>
          <w:sz w:val="24"/>
          <w:szCs w:val="24"/>
        </w:rPr>
      </w:pPr>
    </w:p>
    <w:p w14:paraId="4B329D03" w14:textId="77777777" w:rsidR="00C93118" w:rsidRPr="00A62444" w:rsidRDefault="00C93118" w:rsidP="00E872CD">
      <w:pPr>
        <w:rPr>
          <w:rFonts w:ascii="Times New Roman" w:hAnsi="Times New Roman" w:cs="Times New Roman"/>
          <w:sz w:val="24"/>
          <w:szCs w:val="24"/>
        </w:rPr>
      </w:pPr>
    </w:p>
    <w:p w14:paraId="6FBE4D4F" w14:textId="77777777" w:rsidR="00C93118" w:rsidRPr="00A62444" w:rsidRDefault="00C93118" w:rsidP="00E872CD">
      <w:pPr>
        <w:rPr>
          <w:rFonts w:ascii="Times New Roman" w:hAnsi="Times New Roman" w:cs="Times New Roman"/>
          <w:sz w:val="24"/>
          <w:szCs w:val="24"/>
        </w:rPr>
      </w:pPr>
    </w:p>
    <w:p w14:paraId="72A8CC01" w14:textId="77777777" w:rsidR="00C93118" w:rsidRPr="00A62444" w:rsidRDefault="00C93118" w:rsidP="00E872CD">
      <w:pPr>
        <w:rPr>
          <w:rFonts w:ascii="Times New Roman" w:hAnsi="Times New Roman" w:cs="Times New Roman"/>
          <w:sz w:val="24"/>
          <w:szCs w:val="24"/>
        </w:rPr>
      </w:pPr>
    </w:p>
    <w:p w14:paraId="50A72964" w14:textId="77777777" w:rsidR="00C93118" w:rsidRPr="00A62444" w:rsidRDefault="00C93118" w:rsidP="00E872CD">
      <w:pPr>
        <w:rPr>
          <w:rFonts w:ascii="Times New Roman" w:hAnsi="Times New Roman" w:cs="Times New Roman"/>
          <w:sz w:val="24"/>
          <w:szCs w:val="24"/>
        </w:rPr>
        <w:sectPr w:rsidR="00C93118" w:rsidRPr="00A62444" w:rsidSect="00C93118">
          <w:type w:val="continuous"/>
          <w:pgSz w:w="11906" w:h="16838"/>
          <w:pgMar w:top="1440" w:right="1440" w:bottom="1440" w:left="1440" w:header="708" w:footer="708" w:gutter="0"/>
          <w:cols w:num="2" w:space="708"/>
          <w:docGrid w:linePitch="360"/>
        </w:sectPr>
      </w:pPr>
    </w:p>
    <w:p w14:paraId="37EBB1E0" w14:textId="77777777" w:rsidR="00C93118" w:rsidRPr="00A62444" w:rsidRDefault="00C93118" w:rsidP="00E872CD">
      <w:pPr>
        <w:rPr>
          <w:rFonts w:ascii="Times New Roman" w:hAnsi="Times New Roman" w:cs="Times New Roman"/>
          <w:sz w:val="24"/>
          <w:szCs w:val="24"/>
        </w:rPr>
      </w:pPr>
    </w:p>
    <w:bookmarkStart w:id="26" w:name="_Toc38029919" w:displacedByCustomXml="next"/>
    <w:sdt>
      <w:sdtPr>
        <w:rPr>
          <w:rFonts w:ascii="Times New Roman" w:eastAsiaTheme="minorHAnsi" w:hAnsi="Times New Roman" w:cs="Times New Roman"/>
          <w:color w:val="auto"/>
          <w:sz w:val="24"/>
          <w:szCs w:val="24"/>
        </w:rPr>
        <w:id w:val="1178617324"/>
        <w:docPartObj>
          <w:docPartGallery w:val="Bibliographies"/>
          <w:docPartUnique/>
        </w:docPartObj>
      </w:sdtPr>
      <w:sdtEndPr/>
      <w:sdtContent>
        <w:p w14:paraId="6813C254" w14:textId="77777777" w:rsidR="006D449C" w:rsidRPr="00A62444" w:rsidRDefault="0091315B">
          <w:pPr>
            <w:pStyle w:val="Heading1"/>
            <w:rPr>
              <w:rFonts w:ascii="Times New Roman" w:hAnsi="Times New Roman" w:cs="Times New Roman"/>
              <w:sz w:val="24"/>
              <w:szCs w:val="24"/>
            </w:rPr>
          </w:pPr>
          <w:r w:rsidRPr="00A62444">
            <w:rPr>
              <w:rFonts w:ascii="Times New Roman" w:hAnsi="Times New Roman" w:cs="Times New Roman"/>
              <w:sz w:val="24"/>
              <w:szCs w:val="24"/>
            </w:rPr>
            <w:t xml:space="preserve">8.0 </w:t>
          </w:r>
          <w:r w:rsidR="006D449C" w:rsidRPr="00A62444">
            <w:rPr>
              <w:rFonts w:ascii="Times New Roman" w:hAnsi="Times New Roman" w:cs="Times New Roman"/>
              <w:sz w:val="24"/>
              <w:szCs w:val="24"/>
            </w:rPr>
            <w:t>References</w:t>
          </w:r>
          <w:bookmarkEnd w:id="26"/>
        </w:p>
        <w:sdt>
          <w:sdtPr>
            <w:rPr>
              <w:rFonts w:ascii="Times New Roman" w:hAnsi="Times New Roman" w:cs="Times New Roman"/>
              <w:sz w:val="24"/>
              <w:szCs w:val="24"/>
            </w:rPr>
            <w:id w:val="-573587230"/>
            <w:bibliography/>
          </w:sdtPr>
          <w:sdtEndPr/>
          <w:sdtContent>
            <w:p w14:paraId="5912F631" w14:textId="77777777" w:rsidR="00A62444" w:rsidRPr="00A62444" w:rsidRDefault="006D449C">
              <w:pPr>
                <w:rPr>
                  <w:rFonts w:ascii="Times New Roman" w:hAnsi="Times New Roman" w:cs="Times New Roman"/>
                  <w:noProof/>
                  <w:sz w:val="24"/>
                  <w:szCs w:val="24"/>
                </w:rPr>
              </w:pPr>
              <w:r w:rsidRPr="00A62444">
                <w:rPr>
                  <w:rFonts w:ascii="Times New Roman" w:hAnsi="Times New Roman" w:cs="Times New Roman"/>
                  <w:sz w:val="24"/>
                  <w:szCs w:val="24"/>
                </w:rPr>
                <w:fldChar w:fldCharType="begin"/>
              </w:r>
              <w:r w:rsidRPr="00A62444">
                <w:rPr>
                  <w:rFonts w:ascii="Times New Roman" w:hAnsi="Times New Roman" w:cs="Times New Roman"/>
                  <w:sz w:val="24"/>
                  <w:szCs w:val="24"/>
                </w:rPr>
                <w:instrText xml:space="preserve"> BIBLIOGRAPHY </w:instrText>
              </w:r>
              <w:r w:rsidRPr="00A62444">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2"/>
                <w:gridCol w:w="8594"/>
              </w:tblGrid>
              <w:tr w:rsidR="00A62444" w:rsidRPr="00A62444" w14:paraId="50BD676A" w14:textId="77777777">
                <w:trPr>
                  <w:divId w:val="1809469657"/>
                  <w:tblCellSpacing w:w="15" w:type="dxa"/>
                </w:trPr>
                <w:tc>
                  <w:tcPr>
                    <w:tcW w:w="50" w:type="pct"/>
                    <w:hideMark/>
                  </w:tcPr>
                  <w:p w14:paraId="477BA24C"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[1] </w:t>
                    </w:r>
                  </w:p>
                </w:tc>
                <w:tc>
                  <w:tcPr>
                    <w:tcW w:w="0" w:type="auto"/>
                    <w:hideMark/>
                  </w:tcPr>
                  <w:p w14:paraId="6D0E180C"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W. Stallings, Cryptography and Network Security: Principles and Practice, Pearson, 1998. </w:t>
                    </w:r>
                  </w:p>
                </w:tc>
              </w:tr>
              <w:tr w:rsidR="00A62444" w:rsidRPr="00A62444" w14:paraId="55B84751" w14:textId="77777777">
                <w:trPr>
                  <w:divId w:val="1809469657"/>
                  <w:tblCellSpacing w:w="15" w:type="dxa"/>
                </w:trPr>
                <w:tc>
                  <w:tcPr>
                    <w:tcW w:w="50" w:type="pct"/>
                    <w:hideMark/>
                  </w:tcPr>
                  <w:p w14:paraId="0D352C72"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[2] </w:t>
                    </w:r>
                  </w:p>
                </w:tc>
                <w:tc>
                  <w:tcPr>
                    <w:tcW w:w="0" w:type="auto"/>
                    <w:hideMark/>
                  </w:tcPr>
                  <w:p w14:paraId="4BF6CA36"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The University Of Sheffield, “Working remotely from home or off campus - information for staff,” The University Of Sheffield, [Online]. Available: https://www.sheffield.ac.uk/it-services/remote. [Accessed 11th March 2020].</w:t>
                    </w:r>
                  </w:p>
                </w:tc>
              </w:tr>
              <w:tr w:rsidR="00A62444" w:rsidRPr="00A62444" w14:paraId="331E840A" w14:textId="77777777">
                <w:trPr>
                  <w:divId w:val="1809469657"/>
                  <w:tblCellSpacing w:w="15" w:type="dxa"/>
                </w:trPr>
                <w:tc>
                  <w:tcPr>
                    <w:tcW w:w="50" w:type="pct"/>
                    <w:hideMark/>
                  </w:tcPr>
                  <w:p w14:paraId="1994D621"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[3] </w:t>
                    </w:r>
                  </w:p>
                </w:tc>
                <w:tc>
                  <w:tcPr>
                    <w:tcW w:w="0" w:type="auto"/>
                    <w:hideMark/>
                  </w:tcPr>
                  <w:p w14:paraId="7DE77272"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T. Bradley, “Pros and Cons of Bringing Your Own Device to Work,” PCWorld, 20th December 2011. [Online]. Available: https://www.pcworld.com/article/246760/pros_and_cons_of_byod_bring_your_own_device_.html. [Accessed 12th March 2020].</w:t>
                    </w:r>
                  </w:p>
                </w:tc>
              </w:tr>
              <w:tr w:rsidR="00A62444" w:rsidRPr="00A62444" w14:paraId="5FD6796E" w14:textId="77777777">
                <w:trPr>
                  <w:divId w:val="1809469657"/>
                  <w:tblCellSpacing w:w="15" w:type="dxa"/>
                </w:trPr>
                <w:tc>
                  <w:tcPr>
                    <w:tcW w:w="50" w:type="pct"/>
                    <w:hideMark/>
                  </w:tcPr>
                  <w:p w14:paraId="34BC3A97"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[4] </w:t>
                    </w:r>
                  </w:p>
                </w:tc>
                <w:tc>
                  <w:tcPr>
                    <w:tcW w:w="0" w:type="auto"/>
                    <w:hideMark/>
                  </w:tcPr>
                  <w:p w14:paraId="34208D38"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“How switches learn MAC addresses,” Geek University, [Online]. Available: https://geek-university.com/ccna/how-switches-learn-mac-addresses/. [Accessed 10th March 2020].</w:t>
                    </w:r>
                  </w:p>
                </w:tc>
              </w:tr>
              <w:tr w:rsidR="00A62444" w:rsidRPr="00A62444" w14:paraId="1528AD9B" w14:textId="77777777">
                <w:trPr>
                  <w:divId w:val="1809469657"/>
                  <w:tblCellSpacing w:w="15" w:type="dxa"/>
                </w:trPr>
                <w:tc>
                  <w:tcPr>
                    <w:tcW w:w="50" w:type="pct"/>
                    <w:hideMark/>
                  </w:tcPr>
                  <w:p w14:paraId="41FD53DE"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[5] </w:t>
                    </w:r>
                  </w:p>
                </w:tc>
                <w:tc>
                  <w:tcPr>
                    <w:tcW w:w="0" w:type="auto"/>
                    <w:hideMark/>
                  </w:tcPr>
                  <w:p w14:paraId="2E873C7F"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J. Davies, “IPv6 Traffic over VPN Connections,” TechNet, July 2007. [Online]. Available: https://web.archive.org/web/20120615203602/http://lab.technet.microsoft.com/en-us/magazine/cc138002. [Accessed 14th March 2020].</w:t>
                    </w:r>
                  </w:p>
                </w:tc>
              </w:tr>
              <w:tr w:rsidR="00A62444" w:rsidRPr="00A62444" w14:paraId="14746079" w14:textId="77777777">
                <w:trPr>
                  <w:divId w:val="1809469657"/>
                  <w:tblCellSpacing w:w="15" w:type="dxa"/>
                </w:trPr>
                <w:tc>
                  <w:tcPr>
                    <w:tcW w:w="50" w:type="pct"/>
                    <w:hideMark/>
                  </w:tcPr>
                  <w:p w14:paraId="5498C223"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[6] </w:t>
                    </w:r>
                  </w:p>
                </w:tc>
                <w:tc>
                  <w:tcPr>
                    <w:tcW w:w="0" w:type="auto"/>
                    <w:hideMark/>
                  </w:tcPr>
                  <w:p w14:paraId="035CA6B7"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IBM, “Mobile device management to secure your business,” IBM, [Online]. Available: https://www.ibm.com/security/mobile/maas360/mobile-device-management. [Accessed 20th March 2020].</w:t>
                    </w:r>
                  </w:p>
                </w:tc>
              </w:tr>
              <w:tr w:rsidR="00A62444" w:rsidRPr="00A62444" w14:paraId="7DA164E2" w14:textId="77777777">
                <w:trPr>
                  <w:divId w:val="1809469657"/>
                  <w:tblCellSpacing w:w="15" w:type="dxa"/>
                </w:trPr>
                <w:tc>
                  <w:tcPr>
                    <w:tcW w:w="50" w:type="pct"/>
                    <w:hideMark/>
                  </w:tcPr>
                  <w:p w14:paraId="4FA5B8F4"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[7] </w:t>
                    </w:r>
                  </w:p>
                </w:tc>
                <w:tc>
                  <w:tcPr>
                    <w:tcW w:w="0" w:type="auto"/>
                    <w:hideMark/>
                  </w:tcPr>
                  <w:p w14:paraId="23B54EEB"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OpenVPN, “A Business VPN to Access Network Resources Securely,” OpenVPN, 31st October 2019. [Online]. Available: https://openvpn.net/. [Accessed 12th March 2020].</w:t>
                    </w:r>
                  </w:p>
                </w:tc>
              </w:tr>
              <w:tr w:rsidR="00A62444" w:rsidRPr="00A62444" w14:paraId="163D993E" w14:textId="77777777">
                <w:trPr>
                  <w:divId w:val="1809469657"/>
                  <w:tblCellSpacing w:w="15" w:type="dxa"/>
                </w:trPr>
                <w:tc>
                  <w:tcPr>
                    <w:tcW w:w="50" w:type="pct"/>
                    <w:hideMark/>
                  </w:tcPr>
                  <w:p w14:paraId="33A8384D"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[8] </w:t>
                    </w:r>
                  </w:p>
                </w:tc>
                <w:tc>
                  <w:tcPr>
                    <w:tcW w:w="0" w:type="auto"/>
                    <w:hideMark/>
                  </w:tcPr>
                  <w:p w14:paraId="5784A1BC"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J. M. Stewart, Network Security, Firewalls, and VPNs, Burlington: Jones &amp; Bartlett Learning, 2010. </w:t>
                    </w:r>
                  </w:p>
                </w:tc>
              </w:tr>
              <w:tr w:rsidR="00A62444" w:rsidRPr="00A62444" w14:paraId="5A9D8F19" w14:textId="77777777">
                <w:trPr>
                  <w:divId w:val="1809469657"/>
                  <w:tblCellSpacing w:w="15" w:type="dxa"/>
                </w:trPr>
                <w:tc>
                  <w:tcPr>
                    <w:tcW w:w="50" w:type="pct"/>
                    <w:hideMark/>
                  </w:tcPr>
                  <w:p w14:paraId="542CA13C"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[9] </w:t>
                    </w:r>
                  </w:p>
                </w:tc>
                <w:tc>
                  <w:tcPr>
                    <w:tcW w:w="0" w:type="auto"/>
                    <w:hideMark/>
                  </w:tcPr>
                  <w:p w14:paraId="4F326019"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bponury, “[APP] WifiKill - disable internet for network hoggers (Android 4.x),” xda, 30th September 2011. [Online]. Available: https://forum.xda-developers.com/showthread.php?t=1282900. [Accessed 15th March 2020].</w:t>
                    </w:r>
                  </w:p>
                </w:tc>
              </w:tr>
              <w:tr w:rsidR="00A62444" w:rsidRPr="00A62444" w14:paraId="2C79B43B" w14:textId="77777777">
                <w:trPr>
                  <w:divId w:val="1809469657"/>
                  <w:tblCellSpacing w:w="15" w:type="dxa"/>
                </w:trPr>
                <w:tc>
                  <w:tcPr>
                    <w:tcW w:w="50" w:type="pct"/>
                    <w:hideMark/>
                  </w:tcPr>
                  <w:p w14:paraId="6987A120"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[10] </w:t>
                    </w:r>
                  </w:p>
                </w:tc>
                <w:tc>
                  <w:tcPr>
                    <w:tcW w:w="0" w:type="auto"/>
                    <w:hideMark/>
                  </w:tcPr>
                  <w:p w14:paraId="133D29CF"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evilsocket, “dsploit,” [Online]. Available: https://github.com/Androguide/dsploit. [Accessed 15th March 2020].</w:t>
                    </w:r>
                  </w:p>
                </w:tc>
              </w:tr>
              <w:tr w:rsidR="00A62444" w:rsidRPr="00A62444" w14:paraId="2A0DC503" w14:textId="77777777">
                <w:trPr>
                  <w:divId w:val="1809469657"/>
                  <w:tblCellSpacing w:w="15" w:type="dxa"/>
                </w:trPr>
                <w:tc>
                  <w:tcPr>
                    <w:tcW w:w="50" w:type="pct"/>
                    <w:hideMark/>
                  </w:tcPr>
                  <w:p w14:paraId="54040097"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[11] </w:t>
                    </w:r>
                  </w:p>
                </w:tc>
                <w:tc>
                  <w:tcPr>
                    <w:tcW w:w="0" w:type="auto"/>
                    <w:hideMark/>
                  </w:tcPr>
                  <w:p w14:paraId="389793CC"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Hak5, “WiFi Pineapple,” Hak5, 10th April 2016. [Online]. Available: https://shop.hak5.org/products/wifi-pineapple. [Accessed 15th March 2020].</w:t>
                    </w:r>
                  </w:p>
                </w:tc>
              </w:tr>
              <w:tr w:rsidR="00A62444" w:rsidRPr="00A62444" w14:paraId="5216ECB5" w14:textId="77777777">
                <w:trPr>
                  <w:divId w:val="1809469657"/>
                  <w:tblCellSpacing w:w="15" w:type="dxa"/>
                </w:trPr>
                <w:tc>
                  <w:tcPr>
                    <w:tcW w:w="50" w:type="pct"/>
                    <w:hideMark/>
                  </w:tcPr>
                  <w:p w14:paraId="6D4BDE00"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[12] </w:t>
                    </w:r>
                  </w:p>
                </w:tc>
                <w:tc>
                  <w:tcPr>
                    <w:tcW w:w="0" w:type="auto"/>
                    <w:hideMark/>
                  </w:tcPr>
                  <w:p w14:paraId="1290A502"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darkAudax, “Tutorial: How to Crack WPA/WPA2,” Aircrack.ng, 7th March 2010. [Online]. Available: https://www.aircrack-ng.org/doku.php?id=cracking_wpa. [Accessed 16th March 2020].</w:t>
                    </w:r>
                  </w:p>
                </w:tc>
              </w:tr>
              <w:tr w:rsidR="00A62444" w:rsidRPr="00A62444" w14:paraId="5509C573" w14:textId="77777777">
                <w:trPr>
                  <w:divId w:val="1809469657"/>
                  <w:tblCellSpacing w:w="15" w:type="dxa"/>
                </w:trPr>
                <w:tc>
                  <w:tcPr>
                    <w:tcW w:w="50" w:type="pct"/>
                    <w:hideMark/>
                  </w:tcPr>
                  <w:p w14:paraId="5483B152"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lastRenderedPageBreak/>
                      <w:t xml:space="preserve">[13] </w:t>
                    </w:r>
                  </w:p>
                </w:tc>
                <w:tc>
                  <w:tcPr>
                    <w:tcW w:w="0" w:type="auto"/>
                    <w:hideMark/>
                  </w:tcPr>
                  <w:p w14:paraId="5B368143"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University of Wales Trinity Saint David, “Information Technology and Systems: Acceptable Use Policy,” University of Wales Trinity Saint David, 2019.</w:t>
                    </w:r>
                  </w:p>
                </w:tc>
              </w:tr>
              <w:tr w:rsidR="00A62444" w:rsidRPr="00A62444" w14:paraId="3B31CD35" w14:textId="77777777">
                <w:trPr>
                  <w:divId w:val="1809469657"/>
                  <w:tblCellSpacing w:w="15" w:type="dxa"/>
                </w:trPr>
                <w:tc>
                  <w:tcPr>
                    <w:tcW w:w="50" w:type="pct"/>
                    <w:hideMark/>
                  </w:tcPr>
                  <w:p w14:paraId="72E8AC02"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[14] </w:t>
                    </w:r>
                  </w:p>
                </w:tc>
                <w:tc>
                  <w:tcPr>
                    <w:tcW w:w="0" w:type="auto"/>
                    <w:hideMark/>
                  </w:tcPr>
                  <w:p w14:paraId="631BC3C2"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R. S. Bradley, Understanding Computer Science for Advanced Level, England: Nelson Thornes, 1987. </w:t>
                    </w:r>
                  </w:p>
                </w:tc>
              </w:tr>
              <w:tr w:rsidR="00A62444" w:rsidRPr="00A62444" w14:paraId="59D9AEF2" w14:textId="77777777">
                <w:trPr>
                  <w:divId w:val="1809469657"/>
                  <w:tblCellSpacing w:w="15" w:type="dxa"/>
                </w:trPr>
                <w:tc>
                  <w:tcPr>
                    <w:tcW w:w="50" w:type="pct"/>
                    <w:hideMark/>
                  </w:tcPr>
                  <w:p w14:paraId="009A3B08"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[15] </w:t>
                    </w:r>
                  </w:p>
                </w:tc>
                <w:tc>
                  <w:tcPr>
                    <w:tcW w:w="0" w:type="auto"/>
                    <w:hideMark/>
                  </w:tcPr>
                  <w:p w14:paraId="37D74E0A" w14:textId="77777777" w:rsidR="00A62444" w:rsidRPr="00A62444" w:rsidRDefault="00A62444">
                    <w:pPr>
                      <w:pStyle w:val="Bibliography"/>
                      <w:rPr>
                        <w:rFonts w:ascii="Times New Roman" w:hAnsi="Times New Roman" w:cs="Times New Roman"/>
                        <w:noProof/>
                        <w:sz w:val="24"/>
                        <w:szCs w:val="24"/>
                      </w:rPr>
                    </w:pPr>
                    <w:r w:rsidRPr="00A62444">
                      <w:rPr>
                        <w:rFonts w:ascii="Times New Roman" w:hAnsi="Times New Roman" w:cs="Times New Roman"/>
                        <w:noProof/>
                        <w:sz w:val="24"/>
                        <w:szCs w:val="24"/>
                      </w:rPr>
                      <w:t xml:space="preserve">B. Sosinsky, Networking Bible, 2009. </w:t>
                    </w:r>
                  </w:p>
                </w:tc>
              </w:tr>
            </w:tbl>
            <w:p w14:paraId="0F197300" w14:textId="77777777" w:rsidR="00A62444" w:rsidRPr="00A62444" w:rsidRDefault="00A62444">
              <w:pPr>
                <w:divId w:val="1809469657"/>
                <w:rPr>
                  <w:rFonts w:ascii="Times New Roman" w:eastAsia="Times New Roman" w:hAnsi="Times New Roman" w:cs="Times New Roman"/>
                  <w:noProof/>
                  <w:sz w:val="24"/>
                  <w:szCs w:val="24"/>
                </w:rPr>
              </w:pPr>
            </w:p>
            <w:p w14:paraId="5E5D8EDB" w14:textId="77777777" w:rsidR="006D449C" w:rsidRPr="00A62444" w:rsidRDefault="006D449C">
              <w:pPr>
                <w:rPr>
                  <w:rFonts w:ascii="Times New Roman" w:hAnsi="Times New Roman" w:cs="Times New Roman"/>
                  <w:sz w:val="24"/>
                  <w:szCs w:val="24"/>
                </w:rPr>
              </w:pPr>
              <w:r w:rsidRPr="00A62444">
                <w:rPr>
                  <w:rFonts w:ascii="Times New Roman" w:hAnsi="Times New Roman" w:cs="Times New Roman"/>
                  <w:b/>
                  <w:bCs/>
                  <w:noProof/>
                  <w:sz w:val="24"/>
                  <w:szCs w:val="24"/>
                </w:rPr>
                <w:fldChar w:fldCharType="end"/>
              </w:r>
            </w:p>
          </w:sdtContent>
        </w:sdt>
      </w:sdtContent>
    </w:sdt>
    <w:bookmarkStart w:id="27" w:name="_Toc38029920" w:displacedByCustomXml="next"/>
    <w:sdt>
      <w:sdtPr>
        <w:rPr>
          <w:rFonts w:ascii="Times New Roman" w:eastAsiaTheme="minorHAnsi" w:hAnsi="Times New Roman" w:cs="Times New Roman"/>
          <w:color w:val="auto"/>
          <w:kern w:val="3"/>
          <w:sz w:val="24"/>
          <w:szCs w:val="24"/>
          <w:lang w:eastAsia="zh-CN" w:bidi="hi-IN"/>
        </w:rPr>
        <w:id w:val="-193469264"/>
        <w:docPartObj>
          <w:docPartGallery w:val="Bibliographies"/>
          <w:docPartUnique/>
        </w:docPartObj>
      </w:sdtPr>
      <w:sdtEndPr>
        <w:rPr>
          <w:rFonts w:eastAsia="Noto Serif CJK SC"/>
        </w:rPr>
      </w:sdtEndPr>
      <w:sdtContent>
        <w:p w14:paraId="463E48D1" w14:textId="77777777" w:rsidR="006F5E18" w:rsidRPr="00A62444" w:rsidRDefault="00666DE0" w:rsidP="00666DE0">
          <w:pPr>
            <w:pStyle w:val="Heading1"/>
            <w:rPr>
              <w:rFonts w:ascii="Times New Roman" w:hAnsi="Times New Roman" w:cs="Times New Roman"/>
              <w:sz w:val="24"/>
              <w:szCs w:val="24"/>
            </w:rPr>
          </w:pPr>
          <w:r w:rsidRPr="00A62444">
            <w:rPr>
              <w:rFonts w:ascii="Times New Roman" w:hAnsi="Times New Roman" w:cs="Times New Roman"/>
              <w:sz w:val="24"/>
              <w:szCs w:val="24"/>
            </w:rPr>
            <w:t>9.0 Bibliography</w:t>
          </w:r>
          <w:bookmarkEnd w:id="27"/>
        </w:p>
        <w:sdt>
          <w:sdtPr>
            <w:rPr>
              <w:rFonts w:ascii="Times New Roman" w:eastAsiaTheme="minorHAnsi" w:hAnsi="Times New Roman" w:cs="Times New Roman"/>
              <w:kern w:val="0"/>
              <w:lang w:eastAsia="en-US" w:bidi="ar-SA"/>
            </w:rPr>
            <w:id w:val="111145805"/>
            <w:bibliography/>
          </w:sdtPr>
          <w:sdtEndPr>
            <w:rPr>
              <w:rFonts w:eastAsia="Noto Serif CJK SC"/>
              <w:kern w:val="3"/>
              <w:lang w:eastAsia="zh-CN" w:bidi="hi-IN"/>
            </w:rPr>
          </w:sdtEndPr>
          <w:sdtContent>
            <w:p w14:paraId="5E7C4AEC" w14:textId="77777777" w:rsidR="006F5E18" w:rsidRPr="00A62444" w:rsidRDefault="006F5E18" w:rsidP="006F5E18">
              <w:pPr>
                <w:pStyle w:val="Textbody"/>
                <w:rPr>
                  <w:rFonts w:ascii="Times New Roman" w:hAnsi="Times New Roman" w:cs="Times New Roman"/>
                  <w:noProof/>
                </w:rPr>
              </w:pPr>
              <w:r w:rsidRPr="00A62444">
                <w:rPr>
                  <w:rFonts w:ascii="Times New Roman" w:hAnsi="Times New Roman" w:cs="Times New Roman"/>
                  <w:noProof/>
                </w:rPr>
                <w:t>Cryptography and Network Security: Principles and Practice</w:t>
              </w:r>
            </w:p>
            <w:p w14:paraId="61532722" w14:textId="77777777" w:rsidR="005953E1" w:rsidRPr="00A62444" w:rsidRDefault="006F5E18" w:rsidP="00F41C9B">
              <w:pPr>
                <w:pStyle w:val="Textbody"/>
                <w:rPr>
                  <w:rFonts w:ascii="Times New Roman" w:hAnsi="Times New Roman" w:cs="Times New Roman"/>
                </w:rPr>
              </w:pPr>
              <w:r w:rsidRPr="00A62444">
                <w:rPr>
                  <w:rFonts w:ascii="Times New Roman" w:hAnsi="Times New Roman" w:cs="Times New Roman"/>
                </w:rPr>
                <w:t>Networking Bible</w:t>
              </w:r>
            </w:p>
            <w:p w14:paraId="4E1136AA" w14:textId="77777777" w:rsidR="00BD669D" w:rsidRPr="00A62444" w:rsidRDefault="005953E1" w:rsidP="007776F0">
              <w:pPr>
                <w:pStyle w:val="Textbody"/>
                <w:rPr>
                  <w:rFonts w:ascii="Times New Roman" w:hAnsi="Times New Roman" w:cs="Times New Roman"/>
                  <w:noProof/>
                </w:rPr>
              </w:pPr>
              <w:r w:rsidRPr="00A62444">
                <w:rPr>
                  <w:rFonts w:ascii="Times New Roman" w:hAnsi="Times New Roman" w:cs="Times New Roman"/>
                  <w:noProof/>
                </w:rPr>
                <w:t>Network Security, Firewalls, and VPNs</w:t>
              </w:r>
            </w:p>
          </w:sdtContent>
        </w:sdt>
      </w:sdtContent>
    </w:sdt>
    <w:p w14:paraId="056B0681" w14:textId="77777777" w:rsidR="00BD669D" w:rsidRPr="00A62444" w:rsidRDefault="00BD669D" w:rsidP="00BD669D">
      <w:pPr>
        <w:rPr>
          <w:rFonts w:ascii="Times New Roman" w:hAnsi="Times New Roman" w:cs="Times New Roman"/>
          <w:sz w:val="24"/>
          <w:szCs w:val="24"/>
          <w:lang w:eastAsia="zh-CN" w:bidi="hi-IN"/>
        </w:rPr>
      </w:pPr>
    </w:p>
    <w:p w14:paraId="75E5482B" w14:textId="77777777" w:rsidR="00BD669D" w:rsidRPr="00A62444" w:rsidRDefault="00BD669D" w:rsidP="00BD669D">
      <w:pPr>
        <w:rPr>
          <w:rFonts w:ascii="Times New Roman" w:hAnsi="Times New Roman" w:cs="Times New Roman"/>
          <w:sz w:val="24"/>
          <w:szCs w:val="24"/>
          <w:lang w:eastAsia="zh-CN" w:bidi="hi-IN"/>
        </w:rPr>
      </w:pPr>
    </w:p>
    <w:p w14:paraId="780E9A7F" w14:textId="77777777" w:rsidR="00BD669D" w:rsidRPr="00A62444" w:rsidRDefault="00BD669D" w:rsidP="00BD669D">
      <w:pPr>
        <w:rPr>
          <w:rFonts w:ascii="Times New Roman" w:hAnsi="Times New Roman" w:cs="Times New Roman"/>
          <w:sz w:val="24"/>
          <w:szCs w:val="24"/>
          <w:lang w:eastAsia="zh-CN" w:bidi="hi-IN"/>
        </w:rPr>
      </w:pPr>
    </w:p>
    <w:p w14:paraId="6349E429" w14:textId="77777777" w:rsidR="00AD17AD" w:rsidRDefault="00BD669D" w:rsidP="00BD669D">
      <w:pPr>
        <w:tabs>
          <w:tab w:val="left" w:pos="1428"/>
        </w:tabs>
        <w:rPr>
          <w:rFonts w:ascii="Times New Roman" w:hAnsi="Times New Roman" w:cs="Times New Roman"/>
          <w:sz w:val="24"/>
          <w:szCs w:val="24"/>
          <w:lang w:eastAsia="zh-CN" w:bidi="hi-IN"/>
        </w:rPr>
        <w:sectPr w:rsidR="00AD17AD" w:rsidSect="00746CE0">
          <w:type w:val="continuous"/>
          <w:pgSz w:w="11906" w:h="16838"/>
          <w:pgMar w:top="1440" w:right="1440" w:bottom="1440" w:left="1440" w:header="708" w:footer="708" w:gutter="0"/>
          <w:cols w:space="708"/>
          <w:docGrid w:linePitch="360"/>
        </w:sectPr>
      </w:pPr>
      <w:r w:rsidRPr="00A62444">
        <w:rPr>
          <w:rFonts w:ascii="Times New Roman" w:hAnsi="Times New Roman" w:cs="Times New Roman"/>
          <w:sz w:val="24"/>
          <w:szCs w:val="24"/>
          <w:lang w:eastAsia="zh-CN" w:bidi="hi-IN"/>
        </w:rPr>
        <w:tab/>
      </w:r>
    </w:p>
    <w:p w14:paraId="24C2D3A2" w14:textId="77777777" w:rsidR="00AD17AD" w:rsidRPr="00AD17AD" w:rsidRDefault="00AD17AD" w:rsidP="00AD17A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D17AD" w:rsidRPr="00AD17AD" w14:paraId="19F1C52C" w14:textId="77777777" w:rsidTr="00C669B1">
        <w:trPr>
          <w:jc w:val="center"/>
        </w:trPr>
        <w:tc>
          <w:tcPr>
            <w:tcW w:w="10670" w:type="dxa"/>
            <w:shd w:val="clear" w:color="auto" w:fill="BFBFBF"/>
          </w:tcPr>
          <w:p w14:paraId="613DC66A" w14:textId="77777777" w:rsidR="00AD17AD" w:rsidRPr="00AD17AD" w:rsidRDefault="00AD17AD" w:rsidP="00AD17AD">
            <w:pPr>
              <w:spacing w:after="0" w:line="240" w:lineRule="auto"/>
              <w:rPr>
                <w:rFonts w:ascii="Times New Roman" w:eastAsia="Times New Roman" w:hAnsi="Times New Roman" w:cs="Times New Roman"/>
                <w:sz w:val="20"/>
                <w:szCs w:val="20"/>
                <w:lang w:eastAsia="en-GB"/>
              </w:rPr>
            </w:pPr>
            <w:r w:rsidRPr="00AD17AD">
              <w:rPr>
                <w:rFonts w:ascii="Times New Roman" w:eastAsia="Times New Roman" w:hAnsi="Times New Roman" w:cs="Times New Roman"/>
                <w:sz w:val="32"/>
                <w:szCs w:val="32"/>
                <w:lang w:eastAsia="en-GB"/>
              </w:rPr>
              <w:br w:type="page"/>
            </w:r>
            <w:r w:rsidRPr="00AD17AD">
              <w:rPr>
                <w:rFonts w:ascii="Calibri" w:eastAsia="Times New Roman" w:hAnsi="Calibri" w:cs="Arial"/>
                <w:b/>
                <w:caps/>
                <w:sz w:val="40"/>
                <w:szCs w:val="20"/>
                <w:lang w:eastAsia="en-GB"/>
              </w:rPr>
              <w:t xml:space="preserve">                 marking criteria and Student FEEDBACK</w:t>
            </w:r>
          </w:p>
        </w:tc>
      </w:tr>
    </w:tbl>
    <w:p w14:paraId="6B25FBB4" w14:textId="77777777" w:rsidR="00AD17AD" w:rsidRPr="00AD17AD" w:rsidRDefault="00AD17AD" w:rsidP="00AD17AD">
      <w:pPr>
        <w:spacing w:after="0" w:line="240" w:lineRule="auto"/>
        <w:rPr>
          <w:rFonts w:ascii="Times New Roman" w:eastAsia="Times New Roman" w:hAnsi="Times New Roman" w:cs="Times New Roman"/>
          <w:sz w:val="16"/>
          <w:szCs w:val="20"/>
          <w:lang w:eastAsia="en-GB"/>
        </w:rPr>
      </w:pPr>
    </w:p>
    <w:p w14:paraId="2B36169D" w14:textId="77777777" w:rsidR="00AD17AD" w:rsidRPr="00AD17AD" w:rsidRDefault="00AD17AD" w:rsidP="00AD17AD">
      <w:pPr>
        <w:spacing w:after="0" w:line="240" w:lineRule="auto"/>
        <w:jc w:val="both"/>
        <w:rPr>
          <w:rFonts w:ascii="Calibri" w:eastAsia="Times New Roman" w:hAnsi="Calibri" w:cs="Times New Roman"/>
          <w:sz w:val="20"/>
          <w:szCs w:val="20"/>
        </w:rPr>
      </w:pPr>
      <w:r w:rsidRPr="00AD17AD">
        <w:rPr>
          <w:rFonts w:ascii="Calibri" w:eastAsia="Times New Roman" w:hAnsi="Calibri" w:cs="Times New Roman"/>
          <w:sz w:val="20"/>
          <w:szCs w:val="20"/>
        </w:rPr>
        <w:t xml:space="preserve">This section details the assessment criteria. The </w:t>
      </w:r>
      <w:r w:rsidRPr="00AD17AD">
        <w:rPr>
          <w:rFonts w:ascii="Calibri" w:eastAsia="Times New Roman" w:hAnsi="Calibri" w:cs="Times New Roman"/>
          <w:i/>
          <w:sz w:val="20"/>
          <w:szCs w:val="20"/>
        </w:rPr>
        <w:t>extent</w:t>
      </w:r>
      <w:r w:rsidRPr="00AD17A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50E4001" w14:textId="77777777" w:rsidR="00AD17AD" w:rsidRPr="00AD17AD" w:rsidRDefault="00AD17AD" w:rsidP="00AD17A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D17AD" w:rsidRPr="00AD17AD" w14:paraId="01029CEE" w14:textId="77777777" w:rsidTr="00C669B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EBA3E55" w14:textId="77777777" w:rsidR="00AD17AD" w:rsidRPr="00AD17AD" w:rsidRDefault="00AD17AD" w:rsidP="00AD17AD">
            <w:pPr>
              <w:spacing w:after="0" w:line="240" w:lineRule="auto"/>
              <w:rPr>
                <w:rFonts w:ascii="Calibri" w:eastAsia="Times New Roman" w:hAnsi="Calibri" w:cs="Times New Roman"/>
                <w:b/>
                <w:szCs w:val="20"/>
                <w:lang w:eastAsia="en-GB"/>
              </w:rPr>
            </w:pPr>
            <w:r w:rsidRPr="00AD17AD">
              <w:rPr>
                <w:rFonts w:ascii="Calibri" w:eastAsia="Times New Roman" w:hAnsi="Calibri" w:cs="Times New Roman"/>
                <w:b/>
                <w:szCs w:val="16"/>
                <w:lang w:eastAsia="en-GB"/>
              </w:rPr>
              <w:t xml:space="preserve">Common Assessment Criteria </w:t>
            </w:r>
            <w:r w:rsidRPr="00AD17AD">
              <w:rPr>
                <w:rFonts w:ascii="Calibri" w:eastAsia="Times New Roman" w:hAnsi="Calibri" w:cs="Times New Roman"/>
                <w:b/>
                <w:szCs w:val="20"/>
                <w:lang w:eastAsia="en-GB"/>
              </w:rPr>
              <w:t xml:space="preserve">Applied </w:t>
            </w:r>
            <w:bookmarkStart w:id="28" w:name="assessmentComponent"/>
            <w:bookmarkEnd w:id="28"/>
            <w:r w:rsidRPr="00AD17AD">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9F5FFCB" w14:textId="77777777" w:rsidR="00AD17AD" w:rsidRPr="00AD17AD" w:rsidRDefault="00AD17AD" w:rsidP="00AD17AD">
            <w:pPr>
              <w:spacing w:after="0" w:line="240" w:lineRule="auto"/>
              <w:ind w:left="34" w:right="113"/>
              <w:jc w:val="center"/>
              <w:rPr>
                <w:rFonts w:ascii="Calibri" w:eastAsia="Times New Roman" w:hAnsi="Calibri" w:cs="Times New Roman"/>
                <w:b/>
                <w:sz w:val="14"/>
                <w:szCs w:val="14"/>
                <w:lang w:eastAsia="en-GB"/>
              </w:rPr>
            </w:pPr>
            <w:r w:rsidRPr="00AD17A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630270" w14:textId="77777777" w:rsidR="00AD17AD" w:rsidRPr="00AD17AD" w:rsidRDefault="00AD17AD" w:rsidP="00AD17AD">
            <w:pPr>
              <w:spacing w:after="0" w:line="240" w:lineRule="auto"/>
              <w:ind w:left="113" w:right="113"/>
              <w:jc w:val="center"/>
              <w:rPr>
                <w:rFonts w:ascii="Calibri" w:eastAsia="Times New Roman" w:hAnsi="Calibri" w:cs="Times New Roman"/>
                <w:b/>
                <w:sz w:val="14"/>
                <w:szCs w:val="14"/>
                <w:lang w:eastAsia="en-GB"/>
              </w:rPr>
            </w:pPr>
            <w:r w:rsidRPr="00AD17AD">
              <w:rPr>
                <w:rFonts w:ascii="Calibri" w:eastAsia="Times New Roman" w:hAnsi="Calibri" w:cs="Times New Roman"/>
                <w:b/>
                <w:sz w:val="14"/>
                <w:szCs w:val="14"/>
                <w:lang w:eastAsia="en-GB"/>
              </w:rPr>
              <w:t xml:space="preserve">Marks </w:t>
            </w:r>
          </w:p>
          <w:p w14:paraId="7A61478B" w14:textId="77777777" w:rsidR="00AD17AD" w:rsidRPr="00AD17AD" w:rsidRDefault="00AD17AD" w:rsidP="00AD17AD">
            <w:pPr>
              <w:spacing w:after="0" w:line="240" w:lineRule="auto"/>
              <w:ind w:left="113" w:right="113"/>
              <w:jc w:val="center"/>
              <w:rPr>
                <w:rFonts w:ascii="Calibri" w:eastAsia="Times New Roman" w:hAnsi="Calibri" w:cs="Times New Roman"/>
                <w:b/>
                <w:sz w:val="14"/>
                <w:szCs w:val="14"/>
                <w:lang w:eastAsia="en-GB"/>
              </w:rPr>
            </w:pPr>
            <w:r w:rsidRPr="00AD17AD">
              <w:rPr>
                <w:rFonts w:ascii="Calibri" w:eastAsia="Times New Roman" w:hAnsi="Calibri" w:cs="Times New Roman"/>
                <w:b/>
                <w:sz w:val="14"/>
                <w:szCs w:val="14"/>
                <w:lang w:eastAsia="en-GB"/>
              </w:rPr>
              <w:t>awarded</w:t>
            </w:r>
          </w:p>
        </w:tc>
      </w:tr>
      <w:tr w:rsidR="00AD17AD" w:rsidRPr="00AD17AD" w14:paraId="374A8E31"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5C4B0CA2" w14:textId="77777777" w:rsidR="00AD17AD" w:rsidRPr="00AD17AD" w:rsidRDefault="00AD17AD" w:rsidP="00AD17AD">
            <w:pPr>
              <w:spacing w:after="0" w:line="240" w:lineRule="auto"/>
              <w:rPr>
                <w:rFonts w:ascii="Calibri" w:eastAsia="Times New Roman" w:hAnsi="Calibri" w:cs="Times New Roman"/>
                <w:b/>
                <w:sz w:val="16"/>
                <w:szCs w:val="16"/>
                <w:lang w:eastAsia="en-GB"/>
              </w:rPr>
            </w:pPr>
            <w:r w:rsidRPr="00AD17AD">
              <w:rPr>
                <w:rFonts w:ascii="Calibri" w:eastAsia="Times New Roman" w:hAnsi="Calibri" w:cs="Times New Roman"/>
                <w:b/>
                <w:sz w:val="20"/>
                <w:szCs w:val="16"/>
                <w:lang w:eastAsia="en-GB"/>
              </w:rPr>
              <w:t>1. E</w:t>
            </w:r>
            <w:r w:rsidRPr="00AD17AD">
              <w:rPr>
                <w:rFonts w:ascii="Calibri" w:eastAsia="Times New Roman" w:hAnsi="Calibri" w:cs="Times New Roman"/>
                <w:b/>
                <w:sz w:val="20"/>
                <w:szCs w:val="20"/>
                <w:lang w:eastAsia="en-GB"/>
              </w:rPr>
              <w:t>ngagement with Literature Skills</w:t>
            </w:r>
          </w:p>
          <w:p w14:paraId="46308934" w14:textId="77777777" w:rsidR="00AD17AD" w:rsidRPr="00AD17AD" w:rsidRDefault="00AD17AD" w:rsidP="00AD17AD">
            <w:pPr>
              <w:spacing w:after="120" w:line="240" w:lineRule="auto"/>
              <w:rPr>
                <w:rFonts w:ascii="Calibri" w:eastAsia="Times New Roman" w:hAnsi="Calibri" w:cs="Times New Roman"/>
                <w:sz w:val="14"/>
                <w:szCs w:val="14"/>
                <w:lang w:eastAsia="en-GB"/>
              </w:rPr>
            </w:pPr>
            <w:r w:rsidRPr="00AD17A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F0C79D7"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AB00CD"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4A85ACB7" w14:textId="77777777" w:rsidTr="00C669B1">
        <w:trPr>
          <w:trHeight w:val="450"/>
        </w:trPr>
        <w:tc>
          <w:tcPr>
            <w:tcW w:w="4435" w:type="pct"/>
            <w:vMerge w:val="restart"/>
            <w:tcBorders>
              <w:top w:val="single" w:sz="4" w:space="0" w:color="auto"/>
              <w:left w:val="single" w:sz="4" w:space="0" w:color="auto"/>
              <w:right w:val="single" w:sz="4" w:space="0" w:color="auto"/>
            </w:tcBorders>
          </w:tcPr>
          <w:p w14:paraId="423DBFD9" w14:textId="77777777" w:rsidR="00AD17AD" w:rsidRPr="00AD17AD" w:rsidRDefault="00AD17AD" w:rsidP="00AD17AD">
            <w:pPr>
              <w:spacing w:after="120" w:line="240" w:lineRule="auto"/>
              <w:rPr>
                <w:rFonts w:ascii="Calibri" w:eastAsia="Times New Roman" w:hAnsi="Calibri" w:cs="Times New Roman"/>
                <w:sz w:val="20"/>
                <w:szCs w:val="14"/>
                <w:lang w:eastAsia="en-GB"/>
              </w:rPr>
            </w:pPr>
            <w:bookmarkStart w:id="29" w:name="feedbackRIL"/>
            <w:bookmarkEnd w:id="29"/>
            <w:r w:rsidRPr="00AD17AD">
              <w:rPr>
                <w:rFonts w:ascii="Calibri" w:eastAsia="Times New Roman" w:hAnsi="Calibri" w:cs="Times New Roman"/>
                <w:sz w:val="20"/>
                <w:szCs w:val="14"/>
                <w:lang w:eastAsia="en-GB"/>
              </w:rPr>
              <w:t>Avoid using too many websites for your referencing. More updated credible sources should be used.  You should use academic peer review article to make your work credible. Websites require careful consideration.  Key concept considered.  (Grade mark: 53.33%)</w:t>
            </w:r>
          </w:p>
        </w:tc>
        <w:tc>
          <w:tcPr>
            <w:tcW w:w="283" w:type="pct"/>
            <w:tcBorders>
              <w:top w:val="single" w:sz="4" w:space="0" w:color="auto"/>
              <w:left w:val="single" w:sz="4" w:space="0" w:color="auto"/>
              <w:right w:val="single" w:sz="4" w:space="0" w:color="auto"/>
            </w:tcBorders>
          </w:tcPr>
          <w:p w14:paraId="55F5BDB3"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30" w:name="totalRIL"/>
            <w:bookmarkEnd w:id="30"/>
            <w:r w:rsidRPr="00AD17A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F7B5C03"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31" w:name="markRIL"/>
            <w:bookmarkEnd w:id="31"/>
            <w:r w:rsidRPr="00AD17AD">
              <w:rPr>
                <w:rFonts w:ascii="Calibri" w:eastAsia="Times New Roman" w:hAnsi="Calibri" w:cs="Times New Roman"/>
                <w:sz w:val="20"/>
                <w:szCs w:val="20"/>
                <w:lang w:eastAsia="en-GB"/>
              </w:rPr>
              <w:t>8</w:t>
            </w:r>
          </w:p>
        </w:tc>
      </w:tr>
      <w:tr w:rsidR="00AD17AD" w:rsidRPr="00AD17AD" w14:paraId="713EE9EE" w14:textId="77777777" w:rsidTr="00C669B1">
        <w:trPr>
          <w:trHeight w:val="451"/>
        </w:trPr>
        <w:tc>
          <w:tcPr>
            <w:tcW w:w="4435" w:type="pct"/>
            <w:vMerge/>
            <w:tcBorders>
              <w:left w:val="single" w:sz="4" w:space="0" w:color="auto"/>
              <w:bottom w:val="single" w:sz="4" w:space="0" w:color="auto"/>
              <w:right w:val="single" w:sz="4" w:space="0" w:color="auto"/>
            </w:tcBorders>
          </w:tcPr>
          <w:p w14:paraId="053FC938" w14:textId="77777777" w:rsidR="00AD17AD" w:rsidRPr="00AD17AD" w:rsidRDefault="00AD17AD" w:rsidP="00AD17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17098F" w14:textId="77777777" w:rsidR="00AD17AD" w:rsidRPr="00AD17AD" w:rsidRDefault="00AD17AD" w:rsidP="00AD17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D6B733"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0D64024E"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15A13777" w14:textId="77777777" w:rsidR="00AD17AD" w:rsidRPr="00AD17AD" w:rsidRDefault="00AD17AD" w:rsidP="00AD17AD">
            <w:pPr>
              <w:spacing w:after="0" w:line="240" w:lineRule="auto"/>
              <w:rPr>
                <w:rFonts w:ascii="Calibri" w:eastAsia="Times New Roman" w:hAnsi="Calibri" w:cs="Times New Roman"/>
                <w:b/>
                <w:sz w:val="20"/>
                <w:szCs w:val="20"/>
                <w:lang w:eastAsia="en-GB"/>
              </w:rPr>
            </w:pPr>
            <w:r w:rsidRPr="00AD17AD">
              <w:rPr>
                <w:rFonts w:ascii="Calibri" w:eastAsia="Times New Roman" w:hAnsi="Calibri" w:cs="Times New Roman"/>
                <w:b/>
                <w:sz w:val="20"/>
                <w:szCs w:val="16"/>
                <w:lang w:eastAsia="en-GB"/>
              </w:rPr>
              <w:t xml:space="preserve">2. </w:t>
            </w:r>
            <w:r w:rsidRPr="00AD17AD">
              <w:rPr>
                <w:rFonts w:ascii="Calibri" w:eastAsia="Times New Roman" w:hAnsi="Calibri" w:cs="Times New Roman"/>
                <w:b/>
                <w:sz w:val="20"/>
                <w:szCs w:val="20"/>
                <w:lang w:eastAsia="en-GB"/>
              </w:rPr>
              <w:t>Knowledge and Understanding Skills</w:t>
            </w:r>
          </w:p>
          <w:p w14:paraId="64D98833" w14:textId="77777777" w:rsidR="00AD17AD" w:rsidRPr="00AD17AD" w:rsidRDefault="00AD17AD" w:rsidP="00AD17AD">
            <w:pPr>
              <w:spacing w:after="120" w:line="240" w:lineRule="auto"/>
              <w:rPr>
                <w:rFonts w:ascii="Calibri" w:eastAsia="Times New Roman" w:hAnsi="Calibri" w:cs="Times New Roman"/>
                <w:sz w:val="14"/>
                <w:szCs w:val="14"/>
                <w:lang w:eastAsia="en-GB"/>
              </w:rPr>
            </w:pPr>
            <w:r w:rsidRPr="00AD17A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84B00AB"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65686D"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2E995DA4" w14:textId="77777777" w:rsidTr="00C669B1">
        <w:trPr>
          <w:trHeight w:val="450"/>
        </w:trPr>
        <w:tc>
          <w:tcPr>
            <w:tcW w:w="4435" w:type="pct"/>
            <w:vMerge w:val="restart"/>
            <w:tcBorders>
              <w:top w:val="single" w:sz="4" w:space="0" w:color="auto"/>
              <w:left w:val="single" w:sz="4" w:space="0" w:color="auto"/>
              <w:right w:val="single" w:sz="4" w:space="0" w:color="auto"/>
            </w:tcBorders>
          </w:tcPr>
          <w:p w14:paraId="50B9229B" w14:textId="77777777" w:rsidR="00AD17AD" w:rsidRPr="00AD17AD" w:rsidRDefault="00AD17AD" w:rsidP="00AD17AD">
            <w:pPr>
              <w:spacing w:after="120" w:line="240" w:lineRule="auto"/>
              <w:rPr>
                <w:rFonts w:ascii="Calibri" w:eastAsia="Times New Roman" w:hAnsi="Calibri" w:cs="Times New Roman"/>
                <w:sz w:val="20"/>
                <w:szCs w:val="14"/>
                <w:lang w:eastAsia="en-GB"/>
              </w:rPr>
            </w:pPr>
            <w:bookmarkStart w:id="32" w:name="feedbackKUS"/>
            <w:bookmarkEnd w:id="32"/>
            <w:r w:rsidRPr="00AD17AD">
              <w:rPr>
                <w:rFonts w:ascii="Calibri" w:eastAsia="Times New Roman" w:hAnsi="Calibri" w:cs="Times New Roman"/>
                <w:sz w:val="20"/>
                <w:szCs w:val="14"/>
                <w:lang w:eastAsia="en-GB"/>
              </w:rPr>
              <w:t>You have demonstrated the underlying understanding and knowledge.  See comment above. You have used the IEEE format to written up your report.  (Grade mark: 53.33%)</w:t>
            </w:r>
          </w:p>
        </w:tc>
        <w:tc>
          <w:tcPr>
            <w:tcW w:w="283" w:type="pct"/>
            <w:tcBorders>
              <w:top w:val="single" w:sz="4" w:space="0" w:color="auto"/>
              <w:left w:val="single" w:sz="4" w:space="0" w:color="auto"/>
              <w:right w:val="single" w:sz="4" w:space="0" w:color="auto"/>
            </w:tcBorders>
          </w:tcPr>
          <w:p w14:paraId="69717DF5"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33" w:name="totalKUS"/>
            <w:bookmarkEnd w:id="33"/>
            <w:r w:rsidRPr="00AD17A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1F9FE30"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34" w:name="markKUS"/>
            <w:bookmarkEnd w:id="34"/>
            <w:r w:rsidRPr="00AD17AD">
              <w:rPr>
                <w:rFonts w:ascii="Calibri" w:eastAsia="Times New Roman" w:hAnsi="Calibri" w:cs="Times New Roman"/>
                <w:sz w:val="20"/>
                <w:szCs w:val="20"/>
                <w:lang w:eastAsia="en-GB"/>
              </w:rPr>
              <w:t>8</w:t>
            </w:r>
          </w:p>
        </w:tc>
      </w:tr>
      <w:tr w:rsidR="00AD17AD" w:rsidRPr="00AD17AD" w14:paraId="153E0A8D" w14:textId="77777777" w:rsidTr="00C669B1">
        <w:trPr>
          <w:trHeight w:val="451"/>
        </w:trPr>
        <w:tc>
          <w:tcPr>
            <w:tcW w:w="4435" w:type="pct"/>
            <w:vMerge/>
            <w:tcBorders>
              <w:left w:val="single" w:sz="4" w:space="0" w:color="auto"/>
              <w:bottom w:val="single" w:sz="4" w:space="0" w:color="auto"/>
              <w:right w:val="single" w:sz="4" w:space="0" w:color="auto"/>
            </w:tcBorders>
          </w:tcPr>
          <w:p w14:paraId="4CAA2D20" w14:textId="77777777" w:rsidR="00AD17AD" w:rsidRPr="00AD17AD" w:rsidRDefault="00AD17AD" w:rsidP="00AD17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920895" w14:textId="77777777" w:rsidR="00AD17AD" w:rsidRPr="00AD17AD" w:rsidRDefault="00AD17AD" w:rsidP="00AD17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5FFB71"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5637D6A8"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0827774D" w14:textId="77777777" w:rsidR="00AD17AD" w:rsidRPr="00AD17AD" w:rsidRDefault="00AD17AD" w:rsidP="00AD17AD">
            <w:pPr>
              <w:spacing w:after="0" w:line="240" w:lineRule="auto"/>
              <w:rPr>
                <w:rFonts w:ascii="Calibri" w:eastAsia="Times New Roman" w:hAnsi="Calibri" w:cs="Times New Roman"/>
                <w:b/>
                <w:sz w:val="16"/>
                <w:szCs w:val="16"/>
                <w:lang w:eastAsia="en-GB"/>
              </w:rPr>
            </w:pPr>
            <w:r w:rsidRPr="00AD17AD">
              <w:rPr>
                <w:rFonts w:ascii="Calibri" w:eastAsia="Times New Roman" w:hAnsi="Calibri" w:cs="Times New Roman"/>
                <w:b/>
                <w:sz w:val="20"/>
                <w:szCs w:val="16"/>
                <w:lang w:eastAsia="en-GB"/>
              </w:rPr>
              <w:t xml:space="preserve">3. </w:t>
            </w:r>
            <w:r w:rsidRPr="00AD17AD">
              <w:rPr>
                <w:rFonts w:ascii="Calibri" w:eastAsia="Times New Roman" w:hAnsi="Calibri" w:cs="Times New Roman"/>
                <w:b/>
                <w:sz w:val="20"/>
                <w:szCs w:val="20"/>
                <w:lang w:eastAsia="en-GB"/>
              </w:rPr>
              <w:t>Cognitive and Intellectual Skills</w:t>
            </w:r>
          </w:p>
          <w:p w14:paraId="6D1881AA" w14:textId="77777777" w:rsidR="00AD17AD" w:rsidRPr="00AD17AD" w:rsidRDefault="00AD17AD" w:rsidP="00AD17AD">
            <w:pPr>
              <w:spacing w:after="120" w:line="240" w:lineRule="auto"/>
              <w:rPr>
                <w:rFonts w:ascii="Calibri" w:eastAsia="Times New Roman" w:hAnsi="Calibri" w:cs="Times New Roman"/>
                <w:sz w:val="14"/>
                <w:szCs w:val="14"/>
                <w:lang w:eastAsia="en-GB"/>
              </w:rPr>
            </w:pPr>
            <w:r w:rsidRPr="00AD17A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033358A"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99E6CC"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578BE449" w14:textId="77777777" w:rsidTr="00C669B1">
        <w:trPr>
          <w:trHeight w:val="450"/>
        </w:trPr>
        <w:tc>
          <w:tcPr>
            <w:tcW w:w="4435" w:type="pct"/>
            <w:vMerge w:val="restart"/>
            <w:tcBorders>
              <w:top w:val="single" w:sz="4" w:space="0" w:color="auto"/>
              <w:left w:val="single" w:sz="4" w:space="0" w:color="auto"/>
              <w:right w:val="single" w:sz="4" w:space="0" w:color="auto"/>
            </w:tcBorders>
          </w:tcPr>
          <w:p w14:paraId="3732CDDD" w14:textId="77777777" w:rsidR="00AD17AD" w:rsidRPr="00AD17AD" w:rsidRDefault="00AD17AD" w:rsidP="00AD17AD">
            <w:pPr>
              <w:spacing w:after="120" w:line="240" w:lineRule="auto"/>
              <w:rPr>
                <w:rFonts w:ascii="Calibri" w:eastAsia="Times New Roman" w:hAnsi="Calibri" w:cs="Times New Roman"/>
                <w:sz w:val="20"/>
                <w:szCs w:val="14"/>
                <w:lang w:eastAsia="en-GB"/>
              </w:rPr>
            </w:pPr>
            <w:bookmarkStart w:id="35" w:name="feedbackANA"/>
            <w:bookmarkEnd w:id="35"/>
            <w:r w:rsidRPr="00AD17AD">
              <w:rPr>
                <w:rFonts w:ascii="Calibri" w:eastAsia="Times New Roman" w:hAnsi="Calibri" w:cs="Times New Roman"/>
                <w:sz w:val="20"/>
                <w:szCs w:val="14"/>
                <w:lang w:eastAsia="en-GB"/>
              </w:rPr>
              <w:t>You have discussed MDM</w:t>
            </w:r>
            <w:r w:rsidR="001A233C" w:rsidRPr="00AD17AD">
              <w:rPr>
                <w:rFonts w:ascii="Calibri" w:eastAsia="Times New Roman" w:hAnsi="Calibri" w:cs="Times New Roman"/>
                <w:sz w:val="20"/>
                <w:szCs w:val="14"/>
                <w:lang w:eastAsia="en-GB"/>
              </w:rPr>
              <w:t>, DFD</w:t>
            </w:r>
            <w:r w:rsidRPr="00AD17AD">
              <w:rPr>
                <w:rFonts w:ascii="Calibri" w:eastAsia="Times New Roman" w:hAnsi="Calibri" w:cs="Times New Roman"/>
                <w:sz w:val="20"/>
                <w:szCs w:val="14"/>
                <w:lang w:eastAsia="en-GB"/>
              </w:rPr>
              <w:t>, policy and your design.   A very detailed flow diagram was done. See report for more feedback about your abstract.  (Grade mark: 65.00%)</w:t>
            </w:r>
          </w:p>
        </w:tc>
        <w:tc>
          <w:tcPr>
            <w:tcW w:w="283" w:type="pct"/>
            <w:tcBorders>
              <w:top w:val="single" w:sz="4" w:space="0" w:color="auto"/>
              <w:left w:val="single" w:sz="4" w:space="0" w:color="auto"/>
              <w:right w:val="single" w:sz="4" w:space="0" w:color="auto"/>
            </w:tcBorders>
          </w:tcPr>
          <w:p w14:paraId="3310612A"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36" w:name="totalANA"/>
            <w:bookmarkEnd w:id="36"/>
            <w:r w:rsidRPr="00AD17A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66C65D9"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37" w:name="markANA"/>
            <w:bookmarkEnd w:id="37"/>
            <w:r w:rsidRPr="00AD17AD">
              <w:rPr>
                <w:rFonts w:ascii="Calibri" w:eastAsia="Times New Roman" w:hAnsi="Calibri" w:cs="Times New Roman"/>
                <w:sz w:val="20"/>
                <w:szCs w:val="20"/>
                <w:lang w:eastAsia="en-GB"/>
              </w:rPr>
              <w:t>26</w:t>
            </w:r>
          </w:p>
        </w:tc>
      </w:tr>
      <w:tr w:rsidR="00AD17AD" w:rsidRPr="00AD17AD" w14:paraId="61B43378" w14:textId="77777777" w:rsidTr="00C669B1">
        <w:trPr>
          <w:trHeight w:val="451"/>
        </w:trPr>
        <w:tc>
          <w:tcPr>
            <w:tcW w:w="4435" w:type="pct"/>
            <w:vMerge/>
            <w:tcBorders>
              <w:left w:val="single" w:sz="4" w:space="0" w:color="auto"/>
              <w:bottom w:val="single" w:sz="4" w:space="0" w:color="auto"/>
              <w:right w:val="single" w:sz="4" w:space="0" w:color="auto"/>
            </w:tcBorders>
          </w:tcPr>
          <w:p w14:paraId="2CC1B60A" w14:textId="77777777" w:rsidR="00AD17AD" w:rsidRPr="00AD17AD" w:rsidRDefault="00AD17AD" w:rsidP="00AD17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E71583B" w14:textId="77777777" w:rsidR="00AD17AD" w:rsidRPr="00AD17AD" w:rsidRDefault="00AD17AD" w:rsidP="00AD17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52848E"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3614A466"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59277469" w14:textId="77777777" w:rsidR="00AD17AD" w:rsidRPr="00AD17AD" w:rsidRDefault="00AD17AD" w:rsidP="00AD17AD">
            <w:pPr>
              <w:spacing w:after="0" w:line="240" w:lineRule="auto"/>
              <w:rPr>
                <w:rFonts w:ascii="Calibri" w:eastAsia="Times New Roman" w:hAnsi="Calibri" w:cs="Times New Roman"/>
                <w:b/>
                <w:sz w:val="16"/>
                <w:szCs w:val="16"/>
                <w:lang w:eastAsia="en-GB"/>
              </w:rPr>
            </w:pPr>
            <w:r w:rsidRPr="00AD17AD">
              <w:rPr>
                <w:rFonts w:ascii="Calibri" w:eastAsia="Times New Roman" w:hAnsi="Calibri" w:cs="Times New Roman"/>
                <w:b/>
                <w:sz w:val="20"/>
                <w:szCs w:val="16"/>
                <w:lang w:eastAsia="en-GB"/>
              </w:rPr>
              <w:t xml:space="preserve">4. </w:t>
            </w:r>
            <w:r w:rsidRPr="00AD17AD">
              <w:rPr>
                <w:rFonts w:ascii="Calibri" w:eastAsia="Times New Roman" w:hAnsi="Calibri" w:cs="Times New Roman"/>
                <w:b/>
                <w:sz w:val="20"/>
                <w:szCs w:val="20"/>
                <w:lang w:eastAsia="en-GB"/>
              </w:rPr>
              <w:t>Practical Application Skills</w:t>
            </w:r>
          </w:p>
          <w:p w14:paraId="59A9B69C" w14:textId="77777777" w:rsidR="00AD17AD" w:rsidRPr="00AD17AD" w:rsidRDefault="00AD17AD" w:rsidP="00AD17AD">
            <w:pPr>
              <w:spacing w:after="120" w:line="240" w:lineRule="auto"/>
              <w:rPr>
                <w:rFonts w:ascii="Calibri" w:eastAsia="Times New Roman" w:hAnsi="Calibri" w:cs="Times New Roman"/>
                <w:sz w:val="14"/>
                <w:szCs w:val="14"/>
                <w:lang w:eastAsia="en-GB"/>
              </w:rPr>
            </w:pPr>
            <w:r w:rsidRPr="00AD17A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ECF7009"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0A02A7"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3D7FCD8A" w14:textId="77777777" w:rsidTr="00C669B1">
        <w:trPr>
          <w:trHeight w:val="451"/>
        </w:trPr>
        <w:tc>
          <w:tcPr>
            <w:tcW w:w="4435" w:type="pct"/>
            <w:vMerge w:val="restart"/>
            <w:tcBorders>
              <w:top w:val="single" w:sz="4" w:space="0" w:color="auto"/>
              <w:left w:val="single" w:sz="4" w:space="0" w:color="auto"/>
              <w:right w:val="single" w:sz="4" w:space="0" w:color="auto"/>
            </w:tcBorders>
          </w:tcPr>
          <w:p w14:paraId="50F3ADD4" w14:textId="77777777" w:rsidR="00AD17AD" w:rsidRPr="00AD17AD" w:rsidRDefault="00AD17AD" w:rsidP="00AD17AD">
            <w:pPr>
              <w:spacing w:after="120" w:line="240" w:lineRule="auto"/>
              <w:rPr>
                <w:rFonts w:ascii="Calibri" w:eastAsia="Times New Roman" w:hAnsi="Calibri" w:cs="Times New Roman"/>
                <w:sz w:val="20"/>
                <w:szCs w:val="14"/>
                <w:lang w:eastAsia="en-GB"/>
              </w:rPr>
            </w:pPr>
            <w:bookmarkStart w:id="38" w:name="feedbackPAD"/>
            <w:bookmarkEnd w:id="38"/>
            <w:r w:rsidRPr="00AD17AD">
              <w:rPr>
                <w:rFonts w:ascii="Calibri" w:eastAsia="Times New Roman" w:hAnsi="Calibri" w:cs="Times New Roman"/>
                <w:sz w:val="20"/>
                <w:szCs w:val="14"/>
                <w:lang w:eastAsia="en-GB"/>
              </w:rPr>
              <w:t>Your practical design work and relevant countermeasures applied.  Note a layer 2 switch is not ideal for the core of the network but should use as edge switches. (Grade mark: 65.00%)</w:t>
            </w:r>
          </w:p>
        </w:tc>
        <w:tc>
          <w:tcPr>
            <w:tcW w:w="283" w:type="pct"/>
            <w:tcBorders>
              <w:top w:val="single" w:sz="4" w:space="0" w:color="auto"/>
              <w:left w:val="single" w:sz="4" w:space="0" w:color="auto"/>
              <w:right w:val="single" w:sz="4" w:space="0" w:color="auto"/>
            </w:tcBorders>
          </w:tcPr>
          <w:p w14:paraId="2F607083"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39" w:name="totalPAD"/>
            <w:bookmarkEnd w:id="39"/>
            <w:r w:rsidRPr="00AD17A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1C92AE8"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40" w:name="markPAD"/>
            <w:bookmarkEnd w:id="40"/>
            <w:r w:rsidRPr="00AD17AD">
              <w:rPr>
                <w:rFonts w:ascii="Calibri" w:eastAsia="Times New Roman" w:hAnsi="Calibri" w:cs="Times New Roman"/>
                <w:sz w:val="20"/>
                <w:szCs w:val="20"/>
                <w:lang w:eastAsia="en-GB"/>
              </w:rPr>
              <w:t>13</w:t>
            </w:r>
          </w:p>
        </w:tc>
      </w:tr>
      <w:tr w:rsidR="00AD17AD" w:rsidRPr="00AD17AD" w14:paraId="5878FD5D" w14:textId="77777777" w:rsidTr="00C669B1">
        <w:trPr>
          <w:trHeight w:val="450"/>
        </w:trPr>
        <w:tc>
          <w:tcPr>
            <w:tcW w:w="4435" w:type="pct"/>
            <w:vMerge/>
            <w:tcBorders>
              <w:left w:val="single" w:sz="4" w:space="0" w:color="auto"/>
              <w:bottom w:val="single" w:sz="4" w:space="0" w:color="auto"/>
              <w:right w:val="single" w:sz="4" w:space="0" w:color="auto"/>
            </w:tcBorders>
          </w:tcPr>
          <w:p w14:paraId="6AFCF701" w14:textId="77777777" w:rsidR="00AD17AD" w:rsidRPr="00AD17AD" w:rsidRDefault="00AD17AD" w:rsidP="00AD17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9CD355" w14:textId="77777777" w:rsidR="00AD17AD" w:rsidRPr="00AD17AD" w:rsidRDefault="00AD17AD" w:rsidP="00AD17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6421FE"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005FB5F1" w14:textId="77777777" w:rsidTr="00C669B1">
        <w:trPr>
          <w:trHeight w:val="450"/>
        </w:trPr>
        <w:tc>
          <w:tcPr>
            <w:tcW w:w="4435" w:type="pct"/>
            <w:tcBorders>
              <w:top w:val="single" w:sz="4" w:space="0" w:color="auto"/>
              <w:left w:val="single" w:sz="4" w:space="0" w:color="auto"/>
              <w:right w:val="single" w:sz="4" w:space="0" w:color="auto"/>
            </w:tcBorders>
            <w:shd w:val="clear" w:color="auto" w:fill="D9D9D9"/>
          </w:tcPr>
          <w:p w14:paraId="349CCECC" w14:textId="77777777" w:rsidR="00AD17AD" w:rsidRPr="00AD17AD" w:rsidRDefault="00AD17AD" w:rsidP="00AD17AD">
            <w:pPr>
              <w:spacing w:after="0" w:line="240" w:lineRule="auto"/>
              <w:rPr>
                <w:rFonts w:ascii="Calibri" w:eastAsia="Times New Roman" w:hAnsi="Calibri" w:cs="Times New Roman"/>
                <w:b/>
                <w:sz w:val="16"/>
                <w:szCs w:val="16"/>
                <w:lang w:eastAsia="en-GB"/>
              </w:rPr>
            </w:pPr>
            <w:r w:rsidRPr="00AD17AD">
              <w:rPr>
                <w:rFonts w:ascii="Calibri" w:eastAsia="Times New Roman" w:hAnsi="Calibri" w:cs="Times New Roman"/>
                <w:b/>
                <w:sz w:val="20"/>
                <w:szCs w:val="16"/>
                <w:lang w:eastAsia="en-GB"/>
              </w:rPr>
              <w:t xml:space="preserve">5. </w:t>
            </w:r>
            <w:r w:rsidRPr="00AD17AD">
              <w:rPr>
                <w:rFonts w:ascii="Calibri" w:eastAsia="Times New Roman" w:hAnsi="Calibri" w:cs="Times New Roman"/>
                <w:b/>
                <w:sz w:val="20"/>
                <w:szCs w:val="20"/>
                <w:lang w:eastAsia="en-GB"/>
              </w:rPr>
              <w:t>Transferable Skills for Life and Professional Practice</w:t>
            </w:r>
          </w:p>
          <w:p w14:paraId="7EB6452B" w14:textId="77777777" w:rsidR="00AD17AD" w:rsidRPr="00AD17AD" w:rsidRDefault="00AD17AD" w:rsidP="00AD17AD">
            <w:pPr>
              <w:spacing w:after="120" w:line="240" w:lineRule="auto"/>
              <w:rPr>
                <w:rFonts w:ascii="Calibri" w:eastAsia="Times New Roman" w:hAnsi="Calibri" w:cs="Times New Roman"/>
                <w:sz w:val="14"/>
                <w:szCs w:val="14"/>
                <w:lang w:eastAsia="en-GB"/>
              </w:rPr>
            </w:pPr>
            <w:r w:rsidRPr="00AD17A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1887364"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BF850A" w14:textId="77777777" w:rsidR="00AD17AD" w:rsidRPr="00AD17AD" w:rsidRDefault="00AD17AD" w:rsidP="00AD17AD">
            <w:pPr>
              <w:spacing w:after="0" w:line="240" w:lineRule="auto"/>
              <w:jc w:val="center"/>
              <w:rPr>
                <w:rFonts w:ascii="Calibri" w:eastAsia="Times New Roman" w:hAnsi="Calibri" w:cs="Times New Roman"/>
                <w:sz w:val="32"/>
                <w:szCs w:val="20"/>
                <w:lang w:eastAsia="en-GB"/>
              </w:rPr>
            </w:pPr>
          </w:p>
        </w:tc>
      </w:tr>
      <w:tr w:rsidR="00AD17AD" w:rsidRPr="00AD17AD" w14:paraId="47EDC91C" w14:textId="77777777" w:rsidTr="00C669B1">
        <w:trPr>
          <w:trHeight w:val="451"/>
        </w:trPr>
        <w:tc>
          <w:tcPr>
            <w:tcW w:w="4435" w:type="pct"/>
            <w:vMerge w:val="restart"/>
            <w:tcBorders>
              <w:top w:val="single" w:sz="4" w:space="0" w:color="auto"/>
              <w:left w:val="single" w:sz="4" w:space="0" w:color="auto"/>
              <w:right w:val="single" w:sz="4" w:space="0" w:color="auto"/>
            </w:tcBorders>
          </w:tcPr>
          <w:p w14:paraId="72D381D7" w14:textId="77777777" w:rsidR="00AD17AD" w:rsidRPr="00AD17AD" w:rsidRDefault="00AD17AD" w:rsidP="00AD17AD">
            <w:pPr>
              <w:spacing w:after="120" w:line="240" w:lineRule="auto"/>
              <w:rPr>
                <w:rFonts w:ascii="Calibri" w:eastAsia="Times New Roman" w:hAnsi="Calibri" w:cs="Times New Roman"/>
                <w:sz w:val="20"/>
                <w:szCs w:val="14"/>
                <w:lang w:eastAsia="en-GB"/>
              </w:rPr>
            </w:pPr>
            <w:bookmarkStart w:id="41" w:name="feedbackSPP"/>
            <w:bookmarkEnd w:id="41"/>
            <w:r w:rsidRPr="00AD17AD">
              <w:rPr>
                <w:rFonts w:ascii="Calibri" w:eastAsia="Times New Roman" w:hAnsi="Calibri" w:cs="Times New Roman"/>
                <w:sz w:val="20"/>
                <w:szCs w:val="14"/>
                <w:lang w:eastAsia="en-GB"/>
              </w:rPr>
              <w:t xml:space="preserve">Your work requre formatting to make it look professional.  </w:t>
            </w:r>
            <w:bookmarkStart w:id="42" w:name="_GoBack"/>
            <w:bookmarkEnd w:id="42"/>
            <w:r w:rsidR="001A233C" w:rsidRPr="00AD17AD">
              <w:rPr>
                <w:rFonts w:ascii="Calibri" w:eastAsia="Times New Roman" w:hAnsi="Calibri" w:cs="Times New Roman"/>
                <w:sz w:val="20"/>
                <w:szCs w:val="14"/>
                <w:lang w:eastAsia="en-GB"/>
              </w:rPr>
              <w:t>See</w:t>
            </w:r>
            <w:r w:rsidRPr="00AD17AD">
              <w:rPr>
                <w:rFonts w:ascii="Calibri" w:eastAsia="Times New Roman" w:hAnsi="Calibri" w:cs="Times New Roman"/>
                <w:sz w:val="20"/>
                <w:szCs w:val="14"/>
                <w:lang w:eastAsia="en-GB"/>
              </w:rPr>
              <w:t xml:space="preserve"> report for other feedback. (Grade mark: 60.00%)</w:t>
            </w:r>
          </w:p>
        </w:tc>
        <w:tc>
          <w:tcPr>
            <w:tcW w:w="283" w:type="pct"/>
            <w:tcBorders>
              <w:top w:val="single" w:sz="4" w:space="0" w:color="auto"/>
              <w:left w:val="single" w:sz="4" w:space="0" w:color="auto"/>
              <w:right w:val="single" w:sz="4" w:space="0" w:color="auto"/>
            </w:tcBorders>
          </w:tcPr>
          <w:p w14:paraId="37290427"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43" w:name="totalSPP"/>
            <w:bookmarkEnd w:id="43"/>
            <w:r w:rsidRPr="00AD17A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B911560"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bookmarkStart w:id="44" w:name="markSPP"/>
            <w:bookmarkEnd w:id="44"/>
            <w:r w:rsidRPr="00AD17AD">
              <w:rPr>
                <w:rFonts w:ascii="Calibri" w:eastAsia="Times New Roman" w:hAnsi="Calibri" w:cs="Times New Roman"/>
                <w:sz w:val="20"/>
                <w:szCs w:val="20"/>
                <w:lang w:eastAsia="en-GB"/>
              </w:rPr>
              <w:t>6</w:t>
            </w:r>
          </w:p>
        </w:tc>
      </w:tr>
      <w:tr w:rsidR="00AD17AD" w:rsidRPr="00AD17AD" w14:paraId="295397B4" w14:textId="77777777" w:rsidTr="00C669B1">
        <w:trPr>
          <w:trHeight w:val="450"/>
        </w:trPr>
        <w:tc>
          <w:tcPr>
            <w:tcW w:w="4435" w:type="pct"/>
            <w:vMerge/>
            <w:tcBorders>
              <w:left w:val="single" w:sz="4" w:space="0" w:color="auto"/>
              <w:bottom w:val="single" w:sz="4" w:space="0" w:color="auto"/>
              <w:right w:val="single" w:sz="4" w:space="0" w:color="auto"/>
            </w:tcBorders>
          </w:tcPr>
          <w:p w14:paraId="08490AB8" w14:textId="77777777" w:rsidR="00AD17AD" w:rsidRPr="00AD17AD" w:rsidRDefault="00AD17AD" w:rsidP="00AD17A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52CFC9F" w14:textId="77777777" w:rsidR="00AD17AD" w:rsidRPr="00AD17AD" w:rsidRDefault="00AD17AD" w:rsidP="00AD17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E4606A" w14:textId="77777777" w:rsidR="00AD17AD" w:rsidRPr="00AD17AD" w:rsidRDefault="00AD17AD" w:rsidP="00AD17AD">
            <w:pPr>
              <w:spacing w:after="0" w:line="240" w:lineRule="auto"/>
              <w:jc w:val="center"/>
              <w:rPr>
                <w:rFonts w:ascii="Calibri" w:eastAsia="Times New Roman" w:hAnsi="Calibri" w:cs="Times New Roman"/>
                <w:sz w:val="20"/>
                <w:szCs w:val="20"/>
                <w:lang w:eastAsia="en-GB"/>
              </w:rPr>
            </w:pPr>
          </w:p>
        </w:tc>
      </w:tr>
    </w:tbl>
    <w:p w14:paraId="06EF9C07" w14:textId="77777777" w:rsidR="00AD17AD" w:rsidRPr="00AD17AD" w:rsidRDefault="00AD17AD" w:rsidP="00AD17A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D17AD" w:rsidRPr="00AD17AD" w14:paraId="5B4EDB33" w14:textId="77777777" w:rsidTr="00C669B1">
        <w:trPr>
          <w:cantSplit/>
        </w:trPr>
        <w:tc>
          <w:tcPr>
            <w:tcW w:w="6062" w:type="dxa"/>
            <w:vMerge w:val="restart"/>
            <w:shd w:val="pct15" w:color="auto" w:fill="auto"/>
            <w:vAlign w:val="center"/>
          </w:tcPr>
          <w:p w14:paraId="31415E88" w14:textId="77777777" w:rsidR="00AD17AD" w:rsidRPr="00AD17AD" w:rsidRDefault="00AD17AD" w:rsidP="00AD17AD">
            <w:pPr>
              <w:spacing w:after="0" w:line="240" w:lineRule="auto"/>
              <w:rPr>
                <w:rFonts w:ascii="Calibri" w:eastAsia="Times New Roman" w:hAnsi="Calibri" w:cs="Times New Roman"/>
                <w:sz w:val="16"/>
                <w:szCs w:val="16"/>
                <w:lang w:eastAsia="en-GB"/>
              </w:rPr>
            </w:pPr>
            <w:r w:rsidRPr="00AD17AD">
              <w:rPr>
                <w:rFonts w:ascii="Calibri" w:eastAsia="Times New Roman" w:hAnsi="Calibri" w:cs="Arial"/>
                <w:b/>
                <w:bCs/>
                <w:lang w:eastAsia="en-GB"/>
              </w:rPr>
              <w:t xml:space="preserve">Assignment Mark </w:t>
            </w:r>
            <w:r w:rsidRPr="00AD17AD">
              <w:rPr>
                <w:rFonts w:ascii="Calibri" w:eastAsia="Times New Roman" w:hAnsi="Calibri" w:cs="Arial"/>
                <w:bCs/>
                <w:lang w:eastAsia="en-GB"/>
              </w:rPr>
              <w:t>(</w:t>
            </w:r>
            <w:r w:rsidRPr="00AD17A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D464C5" w14:textId="77777777" w:rsidR="00AD17AD" w:rsidRPr="00AD17AD" w:rsidRDefault="00AD17AD" w:rsidP="00AD17AD">
            <w:pPr>
              <w:spacing w:after="0" w:line="240" w:lineRule="auto"/>
              <w:rPr>
                <w:rFonts w:ascii="Calibri" w:eastAsia="Times New Roman" w:hAnsi="Calibri" w:cs="Arial"/>
                <w:b/>
                <w:bCs/>
                <w:sz w:val="16"/>
                <w:szCs w:val="16"/>
                <w:lang w:eastAsia="en-GB"/>
              </w:rPr>
            </w:pPr>
            <w:r w:rsidRPr="00AD17AD">
              <w:rPr>
                <w:rFonts w:ascii="Calibri" w:eastAsia="Times New Roman" w:hAnsi="Calibri" w:cs="Arial"/>
                <w:b/>
                <w:sz w:val="16"/>
                <w:szCs w:val="16"/>
                <w:lang w:eastAsia="en-GB"/>
              </w:rPr>
              <w:t>Late Submission Penalties (tick if appropriate)</w:t>
            </w:r>
          </w:p>
        </w:tc>
        <w:tc>
          <w:tcPr>
            <w:tcW w:w="1276" w:type="dxa"/>
            <w:vMerge w:val="restart"/>
            <w:vAlign w:val="center"/>
          </w:tcPr>
          <w:p w14:paraId="762A997A" w14:textId="77777777" w:rsidR="00AD17AD" w:rsidRPr="00AD17AD" w:rsidRDefault="00AD17AD" w:rsidP="00AD17AD">
            <w:pPr>
              <w:spacing w:after="0" w:line="240" w:lineRule="auto"/>
              <w:jc w:val="right"/>
              <w:rPr>
                <w:rFonts w:ascii="Calibri" w:eastAsia="Times New Roman" w:hAnsi="Calibri" w:cs="Arial"/>
                <w:b/>
                <w:bCs/>
                <w:sz w:val="20"/>
                <w:szCs w:val="20"/>
                <w:lang w:eastAsia="en-GB"/>
              </w:rPr>
            </w:pPr>
            <w:bookmarkStart w:id="45" w:name="totalMark"/>
            <w:bookmarkEnd w:id="45"/>
            <w:r w:rsidRPr="00AD17AD">
              <w:rPr>
                <w:rFonts w:ascii="Calibri" w:eastAsia="Times New Roman" w:hAnsi="Calibri" w:cs="Arial"/>
                <w:b/>
                <w:bCs/>
                <w:sz w:val="20"/>
                <w:szCs w:val="20"/>
                <w:lang w:eastAsia="en-GB"/>
              </w:rPr>
              <w:t>61%</w:t>
            </w:r>
          </w:p>
        </w:tc>
      </w:tr>
      <w:tr w:rsidR="00AD17AD" w:rsidRPr="00AD17AD" w14:paraId="7F4C2BBD" w14:textId="77777777" w:rsidTr="00C669B1">
        <w:trPr>
          <w:cantSplit/>
        </w:trPr>
        <w:tc>
          <w:tcPr>
            <w:tcW w:w="6062" w:type="dxa"/>
            <w:vMerge/>
            <w:vAlign w:val="bottom"/>
          </w:tcPr>
          <w:p w14:paraId="7B3C135B" w14:textId="77777777" w:rsidR="00AD17AD" w:rsidRPr="00AD17AD" w:rsidRDefault="00AD17AD" w:rsidP="00AD17AD">
            <w:pPr>
              <w:spacing w:after="0" w:line="240" w:lineRule="auto"/>
              <w:rPr>
                <w:rFonts w:ascii="Calibri" w:eastAsia="Times New Roman" w:hAnsi="Calibri" w:cs="Arial"/>
                <w:sz w:val="20"/>
                <w:szCs w:val="20"/>
                <w:lang w:eastAsia="en-GB"/>
              </w:rPr>
            </w:pPr>
          </w:p>
        </w:tc>
        <w:tc>
          <w:tcPr>
            <w:tcW w:w="2903" w:type="dxa"/>
            <w:vAlign w:val="bottom"/>
          </w:tcPr>
          <w:p w14:paraId="4ABF9679" w14:textId="77777777" w:rsidR="00AD17AD" w:rsidRPr="00AD17AD" w:rsidRDefault="00AD17AD" w:rsidP="00AD17AD">
            <w:pPr>
              <w:spacing w:after="0" w:line="240" w:lineRule="auto"/>
              <w:rPr>
                <w:rFonts w:ascii="Calibri" w:eastAsia="Times New Roman" w:hAnsi="Calibri" w:cs="Arial"/>
                <w:b/>
                <w:bCs/>
                <w:sz w:val="16"/>
                <w:szCs w:val="16"/>
                <w:lang w:eastAsia="en-GB"/>
              </w:rPr>
            </w:pPr>
            <w:r w:rsidRPr="00AD17AD">
              <w:rPr>
                <w:rFonts w:ascii="Calibri" w:eastAsia="Times New Roman" w:hAnsi="Calibri" w:cs="Arial"/>
                <w:sz w:val="16"/>
                <w:szCs w:val="16"/>
                <w:lang w:eastAsia="en-GB"/>
              </w:rPr>
              <w:t>Up to four weeks late</w:t>
            </w:r>
          </w:p>
        </w:tc>
        <w:tc>
          <w:tcPr>
            <w:tcW w:w="425" w:type="dxa"/>
            <w:vAlign w:val="bottom"/>
          </w:tcPr>
          <w:p w14:paraId="32FC8915" w14:textId="77777777" w:rsidR="00AD17AD" w:rsidRPr="00AD17AD" w:rsidRDefault="00AD17AD" w:rsidP="00AD17AD">
            <w:pPr>
              <w:spacing w:after="0" w:line="240" w:lineRule="auto"/>
              <w:jc w:val="center"/>
              <w:rPr>
                <w:rFonts w:ascii="Calibri" w:eastAsia="Times New Roman" w:hAnsi="Calibri" w:cs="Arial"/>
                <w:sz w:val="12"/>
                <w:szCs w:val="12"/>
                <w:lang w:eastAsia="en-GB"/>
              </w:rPr>
            </w:pPr>
            <w:bookmarkStart w:id="46" w:name="fourWeeksLate"/>
            <w:bookmarkEnd w:id="46"/>
          </w:p>
        </w:tc>
        <w:tc>
          <w:tcPr>
            <w:tcW w:w="1276" w:type="dxa"/>
            <w:vMerge/>
            <w:vAlign w:val="bottom"/>
          </w:tcPr>
          <w:p w14:paraId="1D23BE67" w14:textId="77777777" w:rsidR="00AD17AD" w:rsidRPr="00AD17AD" w:rsidRDefault="00AD17AD" w:rsidP="00AD17AD">
            <w:pPr>
              <w:spacing w:after="0" w:line="240" w:lineRule="auto"/>
              <w:ind w:leftChars="71" w:left="156"/>
              <w:rPr>
                <w:rFonts w:ascii="Calibri" w:eastAsia="Times New Roman" w:hAnsi="Calibri" w:cs="Arial"/>
                <w:sz w:val="20"/>
                <w:szCs w:val="20"/>
                <w:lang w:eastAsia="en-GB"/>
              </w:rPr>
            </w:pPr>
          </w:p>
        </w:tc>
      </w:tr>
      <w:tr w:rsidR="00AD17AD" w:rsidRPr="00AD17AD" w14:paraId="54B9EB74" w14:textId="77777777" w:rsidTr="00C669B1">
        <w:trPr>
          <w:cantSplit/>
        </w:trPr>
        <w:tc>
          <w:tcPr>
            <w:tcW w:w="6062" w:type="dxa"/>
            <w:vMerge/>
            <w:vAlign w:val="bottom"/>
          </w:tcPr>
          <w:p w14:paraId="2836E5F3" w14:textId="77777777" w:rsidR="00AD17AD" w:rsidRPr="00AD17AD" w:rsidRDefault="00AD17AD" w:rsidP="00AD17AD">
            <w:pPr>
              <w:spacing w:after="0" w:line="240" w:lineRule="auto"/>
              <w:rPr>
                <w:rFonts w:ascii="Calibri" w:eastAsia="Times New Roman" w:hAnsi="Calibri" w:cs="Arial"/>
                <w:sz w:val="20"/>
                <w:szCs w:val="20"/>
                <w:lang w:eastAsia="en-GB"/>
              </w:rPr>
            </w:pPr>
          </w:p>
        </w:tc>
        <w:tc>
          <w:tcPr>
            <w:tcW w:w="2903" w:type="dxa"/>
            <w:vAlign w:val="bottom"/>
          </w:tcPr>
          <w:p w14:paraId="5D207185" w14:textId="77777777" w:rsidR="00AD17AD" w:rsidRPr="00AD17AD" w:rsidRDefault="00AD17AD" w:rsidP="00AD17AD">
            <w:pPr>
              <w:spacing w:after="0" w:line="240" w:lineRule="auto"/>
              <w:rPr>
                <w:rFonts w:ascii="Calibri" w:eastAsia="Times New Roman" w:hAnsi="Calibri" w:cs="Arial"/>
                <w:b/>
                <w:bCs/>
                <w:sz w:val="16"/>
                <w:szCs w:val="16"/>
                <w:lang w:eastAsia="en-GB"/>
              </w:rPr>
            </w:pPr>
            <w:r w:rsidRPr="00AD17AD">
              <w:rPr>
                <w:rFonts w:ascii="Calibri" w:eastAsia="Times New Roman" w:hAnsi="Calibri" w:cs="Arial"/>
                <w:sz w:val="16"/>
                <w:szCs w:val="16"/>
                <w:lang w:eastAsia="en-GB"/>
              </w:rPr>
              <w:t>First Attempt?</w:t>
            </w:r>
          </w:p>
        </w:tc>
        <w:tc>
          <w:tcPr>
            <w:tcW w:w="425" w:type="dxa"/>
            <w:vAlign w:val="bottom"/>
          </w:tcPr>
          <w:p w14:paraId="40AFD7C7" w14:textId="77777777" w:rsidR="00AD17AD" w:rsidRPr="00AD17AD" w:rsidRDefault="00AD17AD" w:rsidP="00AD17AD">
            <w:pPr>
              <w:spacing w:after="0" w:line="240" w:lineRule="auto"/>
              <w:jc w:val="center"/>
              <w:rPr>
                <w:rFonts w:ascii="Calibri" w:eastAsia="Times New Roman" w:hAnsi="Calibri" w:cs="Arial"/>
                <w:sz w:val="12"/>
                <w:szCs w:val="12"/>
                <w:lang w:eastAsia="en-GB"/>
              </w:rPr>
            </w:pPr>
            <w:bookmarkStart w:id="47" w:name="firstAttempt"/>
            <w:bookmarkEnd w:id="47"/>
          </w:p>
        </w:tc>
        <w:tc>
          <w:tcPr>
            <w:tcW w:w="1276" w:type="dxa"/>
            <w:vMerge/>
            <w:vAlign w:val="bottom"/>
          </w:tcPr>
          <w:p w14:paraId="34F5CCAD" w14:textId="77777777" w:rsidR="00AD17AD" w:rsidRPr="00AD17AD" w:rsidRDefault="00AD17AD" w:rsidP="00AD17AD">
            <w:pPr>
              <w:spacing w:after="0" w:line="240" w:lineRule="auto"/>
              <w:ind w:firstLineChars="141" w:firstLine="282"/>
              <w:rPr>
                <w:rFonts w:ascii="Calibri" w:eastAsia="Times New Roman" w:hAnsi="Calibri" w:cs="Arial"/>
                <w:sz w:val="20"/>
                <w:szCs w:val="20"/>
                <w:lang w:eastAsia="en-GB"/>
              </w:rPr>
            </w:pPr>
          </w:p>
        </w:tc>
      </w:tr>
    </w:tbl>
    <w:p w14:paraId="7B8A9C7A" w14:textId="77777777" w:rsidR="00AD17AD" w:rsidRPr="00AD17AD" w:rsidRDefault="00AD17AD" w:rsidP="00AD17AD">
      <w:pPr>
        <w:spacing w:after="200" w:line="276" w:lineRule="auto"/>
        <w:rPr>
          <w:rFonts w:ascii="Calibri" w:eastAsia="Calibri" w:hAnsi="Calibri" w:cs="Times New Roman"/>
        </w:rPr>
      </w:pPr>
    </w:p>
    <w:p w14:paraId="0FA1DE46" w14:textId="77777777" w:rsidR="006D449C" w:rsidRPr="00A62444" w:rsidRDefault="006D449C" w:rsidP="00BD669D">
      <w:pPr>
        <w:tabs>
          <w:tab w:val="left" w:pos="1428"/>
        </w:tabs>
        <w:rPr>
          <w:rFonts w:ascii="Times New Roman" w:hAnsi="Times New Roman" w:cs="Times New Roman"/>
          <w:sz w:val="24"/>
          <w:szCs w:val="24"/>
          <w:lang w:eastAsia="zh-CN" w:bidi="hi-IN"/>
        </w:rPr>
      </w:pPr>
    </w:p>
    <w:sectPr w:rsidR="006D449C" w:rsidRPr="00A62444"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05T23:50:00Z" w:initials="CC">
    <w:p w14:paraId="55D30624" w14:textId="77777777" w:rsidR="00AD17AD" w:rsidRDefault="00AD17A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5" w:author="Carlene Campbell" w:date="2020-05-05T23:52:00Z" w:initials="CC">
    <w:p w14:paraId="1B9F887E" w14:textId="77777777" w:rsidR="00AD17AD" w:rsidRDefault="00AD17A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5D30624" w15:done="0"/>
  <w15:commentEx w15:paraId="1B9F887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1C5059" w14:textId="77777777" w:rsidR="00B3367B" w:rsidRDefault="00B3367B" w:rsidP="00E71F71">
      <w:pPr>
        <w:spacing w:after="0" w:line="240" w:lineRule="auto"/>
      </w:pPr>
      <w:r>
        <w:separator/>
      </w:r>
    </w:p>
  </w:endnote>
  <w:endnote w:type="continuationSeparator" w:id="0">
    <w:p w14:paraId="0D85612E" w14:textId="77777777" w:rsidR="00B3367B" w:rsidRDefault="00B3367B" w:rsidP="00E71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erif">
    <w:altName w:val="Times New Roman"/>
    <w:charset w:val="00"/>
    <w:family w:val="roman"/>
    <w:pitch w:val="variable"/>
  </w:font>
  <w:font w:name="Noto Serif CJK SC">
    <w:charset w:val="00"/>
    <w:family w:val="auto"/>
    <w:pitch w:val="variable"/>
  </w:font>
  <w:font w:name="Droid Sans Devanagari">
    <w:altName w:val="Times New Roman"/>
    <w:charset w:val="00"/>
    <w:family w:val="auto"/>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8F428" w14:textId="77777777" w:rsidR="007D7A45" w:rsidRDefault="007D7A45">
    <w:pPr>
      <w:pStyle w:val="Footer"/>
    </w:pPr>
    <w:r>
      <w:rPr>
        <w:noProof/>
        <w:color w:val="4472C4" w:themeColor="accent1"/>
        <w:lang w:eastAsia="en-GB"/>
      </w:rPr>
      <mc:AlternateContent>
        <mc:Choice Requires="wps">
          <w:drawing>
            <wp:anchor distT="0" distB="0" distL="114300" distR="114300" simplePos="0" relativeHeight="251661312" behindDoc="0" locked="0" layoutInCell="1" allowOverlap="1" wp14:anchorId="3721A942" wp14:editId="21670F5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BEB8679"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1A233C" w:rsidRPr="001A233C">
      <w:rPr>
        <w:rFonts w:asciiTheme="majorHAnsi" w:eastAsiaTheme="majorEastAsia" w:hAnsiTheme="majorHAnsi" w:cstheme="majorBidi"/>
        <w:noProof/>
        <w:color w:val="4472C4" w:themeColor="accent1"/>
        <w:sz w:val="20"/>
        <w:szCs w:val="20"/>
      </w:rPr>
      <w:t>13</w:t>
    </w:r>
    <w:r>
      <w:rPr>
        <w:rFonts w:asciiTheme="majorHAnsi" w:eastAsiaTheme="majorEastAsia" w:hAnsiTheme="majorHAnsi" w:cstheme="majorBidi"/>
        <w:noProof/>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65F9E" w14:textId="77777777" w:rsidR="00C57238" w:rsidRDefault="00B336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233C">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233C">
      <w:rPr>
        <w:b/>
        <w:noProof/>
      </w:rPr>
      <w:t>14</w:t>
    </w:r>
    <w:r>
      <w:rPr>
        <w:b/>
        <w:sz w:val="24"/>
        <w:szCs w:val="24"/>
      </w:rPr>
      <w:fldChar w:fldCharType="end"/>
    </w:r>
  </w:p>
  <w:p w14:paraId="63AEF70E" w14:textId="77777777" w:rsidR="00C57238" w:rsidRDefault="00B336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BC10BE" w14:textId="77777777" w:rsidR="00B3367B" w:rsidRDefault="00B3367B" w:rsidP="00E71F71">
      <w:pPr>
        <w:spacing w:after="0" w:line="240" w:lineRule="auto"/>
      </w:pPr>
      <w:r>
        <w:separator/>
      </w:r>
    </w:p>
  </w:footnote>
  <w:footnote w:type="continuationSeparator" w:id="0">
    <w:p w14:paraId="49678C57" w14:textId="77777777" w:rsidR="00B3367B" w:rsidRDefault="00B3367B" w:rsidP="00E71F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914C2" w14:textId="77777777" w:rsidR="007D7A45" w:rsidRDefault="007D7A45">
    <w:pPr>
      <w:pStyle w:val="Header"/>
    </w:pPr>
    <w:r>
      <w:rPr>
        <w:noProof/>
        <w:lang w:eastAsia="en-GB"/>
      </w:rPr>
      <mc:AlternateContent>
        <mc:Choice Requires="wps">
          <w:drawing>
            <wp:anchor distT="0" distB="0" distL="118745" distR="118745" simplePos="0" relativeHeight="251659264" behindDoc="1" locked="0" layoutInCell="1" allowOverlap="0" wp14:anchorId="22BBBCD4" wp14:editId="1747C37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sz w:val="24"/>
                              <w:szCs w:val="24"/>
                            </w:rPr>
                            <w:alias w:val="Title"/>
                            <w:tag w:val=""/>
                            <w:id w:val="-1144961234"/>
                            <w:dataBinding w:prefixMappings="xmlns:ns0='http://purl.org/dc/elements/1.1/' xmlns:ns1='http://schemas.openxmlformats.org/package/2006/metadata/core-properties' " w:xpath="/ns1:coreProperties[1]/ns0:title[1]" w:storeItemID="{6C3C8BC8-F283-45AE-878A-BAB7291924A1}"/>
                            <w:text/>
                          </w:sdtPr>
                          <w:sdtEndPr/>
                          <w:sdtContent>
                            <w:p w14:paraId="49755E4A" w14:textId="77777777" w:rsidR="007D7A45" w:rsidRPr="00E71F71" w:rsidRDefault="007D7A45">
                              <w:pPr>
                                <w:pStyle w:val="Header"/>
                                <w:jc w:val="center"/>
                                <w:rPr>
                                  <w:rFonts w:ascii="Times New Roman" w:hAnsi="Times New Roman" w:cs="Times New Roman"/>
                                  <w:b/>
                                  <w:caps/>
                                  <w:color w:val="FFFFFF" w:themeColor="background1"/>
                                </w:rPr>
                              </w:pPr>
                              <w:r w:rsidRPr="00E71F71">
                                <w:rPr>
                                  <w:rFonts w:ascii="Times New Roman" w:hAnsi="Times New Roman" w:cs="Times New Roman"/>
                                  <w:b/>
                                  <w:sz w:val="24"/>
                                  <w:szCs w:val="24"/>
                                </w:rPr>
                                <w:t>Synthesize a solution to a potential real life scenario</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2BBBCD4" id="Rectangle 197" o:spid="_x0000_s102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rFonts w:ascii="Times New Roman" w:hAnsi="Times New Roman" w:cs="Times New Roman"/>
                        <w:b/>
                        <w:sz w:val="24"/>
                        <w:szCs w:val="24"/>
                      </w:rPr>
                      <w:alias w:val="Title"/>
                      <w:tag w:val=""/>
                      <w:id w:val="-1144961234"/>
                      <w:dataBinding w:prefixMappings="xmlns:ns0='http://purl.org/dc/elements/1.1/' xmlns:ns1='http://schemas.openxmlformats.org/package/2006/metadata/core-properties' " w:xpath="/ns1:coreProperties[1]/ns0:title[1]" w:storeItemID="{6C3C8BC8-F283-45AE-878A-BAB7291924A1}"/>
                      <w:text/>
                    </w:sdtPr>
                    <w:sdtEndPr/>
                    <w:sdtContent>
                      <w:p w14:paraId="49755E4A" w14:textId="77777777" w:rsidR="007D7A45" w:rsidRPr="00E71F71" w:rsidRDefault="007D7A45">
                        <w:pPr>
                          <w:pStyle w:val="Header"/>
                          <w:jc w:val="center"/>
                          <w:rPr>
                            <w:rFonts w:ascii="Times New Roman" w:hAnsi="Times New Roman" w:cs="Times New Roman"/>
                            <w:b/>
                            <w:caps/>
                            <w:color w:val="FFFFFF" w:themeColor="background1"/>
                          </w:rPr>
                        </w:pPr>
                        <w:r w:rsidRPr="00E71F71">
                          <w:rPr>
                            <w:rFonts w:ascii="Times New Roman" w:hAnsi="Times New Roman" w:cs="Times New Roman"/>
                            <w:b/>
                            <w:sz w:val="24"/>
                            <w:szCs w:val="24"/>
                          </w:rPr>
                          <w:t>Synthesize a solution to a potential real life scenario</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035009"/>
    <w:multiLevelType w:val="multilevel"/>
    <w:tmpl w:val="7C7C009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DB34BF"/>
    <w:multiLevelType w:val="hybridMultilevel"/>
    <w:tmpl w:val="9BEACF1A"/>
    <w:lvl w:ilvl="0" w:tplc="08090001">
      <w:start w:val="1"/>
      <w:numFmt w:val="bullet"/>
      <w:lvlText w:val=""/>
      <w:lvlJc w:val="left"/>
      <w:pPr>
        <w:ind w:left="7099" w:hanging="360"/>
      </w:pPr>
      <w:rPr>
        <w:rFonts w:ascii="Symbol" w:hAnsi="Symbol" w:hint="default"/>
      </w:rPr>
    </w:lvl>
    <w:lvl w:ilvl="1" w:tplc="08090003">
      <w:start w:val="1"/>
      <w:numFmt w:val="bullet"/>
      <w:lvlText w:val="o"/>
      <w:lvlJc w:val="left"/>
      <w:pPr>
        <w:ind w:left="7819" w:hanging="360"/>
      </w:pPr>
      <w:rPr>
        <w:rFonts w:ascii="Courier New" w:hAnsi="Courier New" w:cs="Courier New" w:hint="default"/>
      </w:rPr>
    </w:lvl>
    <w:lvl w:ilvl="2" w:tplc="08090005" w:tentative="1">
      <w:start w:val="1"/>
      <w:numFmt w:val="bullet"/>
      <w:lvlText w:val=""/>
      <w:lvlJc w:val="left"/>
      <w:pPr>
        <w:ind w:left="8539" w:hanging="360"/>
      </w:pPr>
      <w:rPr>
        <w:rFonts w:ascii="Wingdings" w:hAnsi="Wingdings" w:hint="default"/>
      </w:rPr>
    </w:lvl>
    <w:lvl w:ilvl="3" w:tplc="08090001" w:tentative="1">
      <w:start w:val="1"/>
      <w:numFmt w:val="bullet"/>
      <w:lvlText w:val=""/>
      <w:lvlJc w:val="left"/>
      <w:pPr>
        <w:ind w:left="9259" w:hanging="360"/>
      </w:pPr>
      <w:rPr>
        <w:rFonts w:ascii="Symbol" w:hAnsi="Symbol" w:hint="default"/>
      </w:rPr>
    </w:lvl>
    <w:lvl w:ilvl="4" w:tplc="08090003" w:tentative="1">
      <w:start w:val="1"/>
      <w:numFmt w:val="bullet"/>
      <w:lvlText w:val="o"/>
      <w:lvlJc w:val="left"/>
      <w:pPr>
        <w:ind w:left="9979" w:hanging="360"/>
      </w:pPr>
      <w:rPr>
        <w:rFonts w:ascii="Courier New" w:hAnsi="Courier New" w:cs="Courier New" w:hint="default"/>
      </w:rPr>
    </w:lvl>
    <w:lvl w:ilvl="5" w:tplc="08090005" w:tentative="1">
      <w:start w:val="1"/>
      <w:numFmt w:val="bullet"/>
      <w:lvlText w:val=""/>
      <w:lvlJc w:val="left"/>
      <w:pPr>
        <w:ind w:left="10699" w:hanging="360"/>
      </w:pPr>
      <w:rPr>
        <w:rFonts w:ascii="Wingdings" w:hAnsi="Wingdings" w:hint="default"/>
      </w:rPr>
    </w:lvl>
    <w:lvl w:ilvl="6" w:tplc="08090001" w:tentative="1">
      <w:start w:val="1"/>
      <w:numFmt w:val="bullet"/>
      <w:lvlText w:val=""/>
      <w:lvlJc w:val="left"/>
      <w:pPr>
        <w:ind w:left="11419" w:hanging="360"/>
      </w:pPr>
      <w:rPr>
        <w:rFonts w:ascii="Symbol" w:hAnsi="Symbol" w:hint="default"/>
      </w:rPr>
    </w:lvl>
    <w:lvl w:ilvl="7" w:tplc="08090003" w:tentative="1">
      <w:start w:val="1"/>
      <w:numFmt w:val="bullet"/>
      <w:lvlText w:val="o"/>
      <w:lvlJc w:val="left"/>
      <w:pPr>
        <w:ind w:left="12139" w:hanging="360"/>
      </w:pPr>
      <w:rPr>
        <w:rFonts w:ascii="Courier New" w:hAnsi="Courier New" w:cs="Courier New" w:hint="default"/>
      </w:rPr>
    </w:lvl>
    <w:lvl w:ilvl="8" w:tplc="08090005" w:tentative="1">
      <w:start w:val="1"/>
      <w:numFmt w:val="bullet"/>
      <w:lvlText w:val=""/>
      <w:lvlJc w:val="left"/>
      <w:pPr>
        <w:ind w:left="12859" w:hanging="360"/>
      </w:pPr>
      <w:rPr>
        <w:rFonts w:ascii="Wingdings" w:hAnsi="Wingdings" w:hint="default"/>
      </w:rPr>
    </w:lvl>
  </w:abstractNum>
  <w:abstractNum w:abstractNumId="2" w15:restartNumberingAfterBreak="0">
    <w:nsid w:val="1E985D46"/>
    <w:multiLevelType w:val="multilevel"/>
    <w:tmpl w:val="05FCD852"/>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3355413"/>
    <w:multiLevelType w:val="multilevel"/>
    <w:tmpl w:val="448655F6"/>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6B747F6"/>
    <w:multiLevelType w:val="multilevel"/>
    <w:tmpl w:val="B2F0299A"/>
    <w:lvl w:ilvl="0">
      <w:start w:val="1"/>
      <w:numFmt w:val="decimal"/>
      <w:lvlText w:val="%1.0"/>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92455C8"/>
    <w:multiLevelType w:val="multilevel"/>
    <w:tmpl w:val="4CB2D7B8"/>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E0763B3"/>
    <w:multiLevelType w:val="multilevel"/>
    <w:tmpl w:val="1854C54C"/>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0693788"/>
    <w:multiLevelType w:val="multilevel"/>
    <w:tmpl w:val="FB32347C"/>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55311011"/>
    <w:multiLevelType w:val="hybridMultilevel"/>
    <w:tmpl w:val="9F7240AA"/>
    <w:lvl w:ilvl="0" w:tplc="2DD6D4FC">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E54D47"/>
    <w:multiLevelType w:val="multilevel"/>
    <w:tmpl w:val="B2F029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A346B0C"/>
    <w:multiLevelType w:val="multilevel"/>
    <w:tmpl w:val="FB32347C"/>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CE93F2D"/>
    <w:multiLevelType w:val="multilevel"/>
    <w:tmpl w:val="AB102B9A"/>
    <w:lvl w:ilvl="0">
      <w:start w:val="9"/>
      <w:numFmt w:val="decimal"/>
      <w:lvlText w:val="%1.0"/>
      <w:lvlJc w:val="left"/>
      <w:pPr>
        <w:ind w:left="840" w:hanging="360"/>
      </w:pPr>
      <w:rPr>
        <w:rFonts w:eastAsiaTheme="minorHAnsi" w:hint="default"/>
        <w:color w:val="auto"/>
      </w:rPr>
    </w:lvl>
    <w:lvl w:ilvl="1">
      <w:start w:val="1"/>
      <w:numFmt w:val="decimal"/>
      <w:lvlText w:val="%1.%2"/>
      <w:lvlJc w:val="left"/>
      <w:pPr>
        <w:ind w:left="1560" w:hanging="360"/>
      </w:pPr>
      <w:rPr>
        <w:rFonts w:eastAsiaTheme="minorHAnsi" w:hint="default"/>
        <w:color w:val="auto"/>
      </w:rPr>
    </w:lvl>
    <w:lvl w:ilvl="2">
      <w:start w:val="1"/>
      <w:numFmt w:val="decimal"/>
      <w:lvlText w:val="%1.%2.%3"/>
      <w:lvlJc w:val="left"/>
      <w:pPr>
        <w:ind w:left="2640" w:hanging="720"/>
      </w:pPr>
      <w:rPr>
        <w:rFonts w:eastAsiaTheme="minorHAnsi" w:hint="default"/>
        <w:color w:val="auto"/>
      </w:rPr>
    </w:lvl>
    <w:lvl w:ilvl="3">
      <w:start w:val="1"/>
      <w:numFmt w:val="decimal"/>
      <w:lvlText w:val="%1.%2.%3.%4"/>
      <w:lvlJc w:val="left"/>
      <w:pPr>
        <w:ind w:left="3360" w:hanging="720"/>
      </w:pPr>
      <w:rPr>
        <w:rFonts w:eastAsiaTheme="minorHAnsi" w:hint="default"/>
        <w:color w:val="auto"/>
      </w:rPr>
    </w:lvl>
    <w:lvl w:ilvl="4">
      <w:start w:val="1"/>
      <w:numFmt w:val="decimal"/>
      <w:lvlText w:val="%1.%2.%3.%4.%5"/>
      <w:lvlJc w:val="left"/>
      <w:pPr>
        <w:ind w:left="4440" w:hanging="1080"/>
      </w:pPr>
      <w:rPr>
        <w:rFonts w:eastAsiaTheme="minorHAnsi" w:hint="default"/>
        <w:color w:val="auto"/>
      </w:rPr>
    </w:lvl>
    <w:lvl w:ilvl="5">
      <w:start w:val="1"/>
      <w:numFmt w:val="decimal"/>
      <w:lvlText w:val="%1.%2.%3.%4.%5.%6"/>
      <w:lvlJc w:val="left"/>
      <w:pPr>
        <w:ind w:left="5160" w:hanging="1080"/>
      </w:pPr>
      <w:rPr>
        <w:rFonts w:eastAsiaTheme="minorHAnsi" w:hint="default"/>
        <w:color w:val="auto"/>
      </w:rPr>
    </w:lvl>
    <w:lvl w:ilvl="6">
      <w:start w:val="1"/>
      <w:numFmt w:val="decimal"/>
      <w:lvlText w:val="%1.%2.%3.%4.%5.%6.%7"/>
      <w:lvlJc w:val="left"/>
      <w:pPr>
        <w:ind w:left="6240" w:hanging="1440"/>
      </w:pPr>
      <w:rPr>
        <w:rFonts w:eastAsiaTheme="minorHAnsi" w:hint="default"/>
        <w:color w:val="auto"/>
      </w:rPr>
    </w:lvl>
    <w:lvl w:ilvl="7">
      <w:start w:val="1"/>
      <w:numFmt w:val="decimal"/>
      <w:lvlText w:val="%1.%2.%3.%4.%5.%6.%7.%8"/>
      <w:lvlJc w:val="left"/>
      <w:pPr>
        <w:ind w:left="6960" w:hanging="1440"/>
      </w:pPr>
      <w:rPr>
        <w:rFonts w:eastAsiaTheme="minorHAnsi" w:hint="default"/>
        <w:color w:val="auto"/>
      </w:rPr>
    </w:lvl>
    <w:lvl w:ilvl="8">
      <w:start w:val="1"/>
      <w:numFmt w:val="decimal"/>
      <w:lvlText w:val="%1.%2.%3.%4.%5.%6.%7.%8.%9"/>
      <w:lvlJc w:val="left"/>
      <w:pPr>
        <w:ind w:left="8040" w:hanging="1800"/>
      </w:pPr>
      <w:rPr>
        <w:rFonts w:eastAsiaTheme="minorHAnsi" w:hint="default"/>
        <w:color w:val="auto"/>
      </w:rPr>
    </w:lvl>
  </w:abstractNum>
  <w:num w:numId="1">
    <w:abstractNumId w:val="8"/>
  </w:num>
  <w:num w:numId="2">
    <w:abstractNumId w:val="4"/>
  </w:num>
  <w:num w:numId="3">
    <w:abstractNumId w:val="9"/>
  </w:num>
  <w:num w:numId="4">
    <w:abstractNumId w:val="10"/>
  </w:num>
  <w:num w:numId="5">
    <w:abstractNumId w:val="1"/>
  </w:num>
  <w:num w:numId="6">
    <w:abstractNumId w:val="12"/>
  </w:num>
  <w:num w:numId="7">
    <w:abstractNumId w:val="0"/>
  </w:num>
  <w:num w:numId="8">
    <w:abstractNumId w:val="5"/>
  </w:num>
  <w:num w:numId="9">
    <w:abstractNumId w:val="2"/>
  </w:num>
  <w:num w:numId="10">
    <w:abstractNumId w:val="3"/>
  </w:num>
  <w:num w:numId="11">
    <w:abstractNumId w:val="11"/>
  </w:num>
  <w:num w:numId="12">
    <w:abstractNumId w:val="7"/>
  </w:num>
  <w:num w:numId="13">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8C5"/>
    <w:rsid w:val="00003E16"/>
    <w:rsid w:val="00003EEE"/>
    <w:rsid w:val="000069E8"/>
    <w:rsid w:val="00012F0D"/>
    <w:rsid w:val="00023B2E"/>
    <w:rsid w:val="000341C6"/>
    <w:rsid w:val="00074387"/>
    <w:rsid w:val="000B42B5"/>
    <w:rsid w:val="000B69F8"/>
    <w:rsid w:val="00156A5D"/>
    <w:rsid w:val="00162107"/>
    <w:rsid w:val="00172B4D"/>
    <w:rsid w:val="001A1C4D"/>
    <w:rsid w:val="001A233C"/>
    <w:rsid w:val="001A247A"/>
    <w:rsid w:val="001A4288"/>
    <w:rsid w:val="001B432D"/>
    <w:rsid w:val="001D2EF8"/>
    <w:rsid w:val="001E39BD"/>
    <w:rsid w:val="001E5526"/>
    <w:rsid w:val="00242E96"/>
    <w:rsid w:val="00256AA1"/>
    <w:rsid w:val="00283BDC"/>
    <w:rsid w:val="00283D90"/>
    <w:rsid w:val="00305588"/>
    <w:rsid w:val="00460681"/>
    <w:rsid w:val="00512381"/>
    <w:rsid w:val="005249F3"/>
    <w:rsid w:val="00541788"/>
    <w:rsid w:val="00545B45"/>
    <w:rsid w:val="005633B7"/>
    <w:rsid w:val="0058142D"/>
    <w:rsid w:val="00590B1C"/>
    <w:rsid w:val="005953E1"/>
    <w:rsid w:val="005C237F"/>
    <w:rsid w:val="005D7E25"/>
    <w:rsid w:val="00620283"/>
    <w:rsid w:val="00632216"/>
    <w:rsid w:val="00660CD3"/>
    <w:rsid w:val="006640C3"/>
    <w:rsid w:val="00666DE0"/>
    <w:rsid w:val="006808FC"/>
    <w:rsid w:val="00691EA6"/>
    <w:rsid w:val="00695A2F"/>
    <w:rsid w:val="006D449C"/>
    <w:rsid w:val="006F5E18"/>
    <w:rsid w:val="00746CE0"/>
    <w:rsid w:val="007776F0"/>
    <w:rsid w:val="0078507A"/>
    <w:rsid w:val="007D7A45"/>
    <w:rsid w:val="00833F2B"/>
    <w:rsid w:val="008566AE"/>
    <w:rsid w:val="00856E25"/>
    <w:rsid w:val="008750A5"/>
    <w:rsid w:val="00884508"/>
    <w:rsid w:val="008E25EA"/>
    <w:rsid w:val="008F7417"/>
    <w:rsid w:val="00912DBA"/>
    <w:rsid w:val="0091315B"/>
    <w:rsid w:val="00931B26"/>
    <w:rsid w:val="0097194A"/>
    <w:rsid w:val="009B362F"/>
    <w:rsid w:val="009B465E"/>
    <w:rsid w:val="00A12A01"/>
    <w:rsid w:val="00A12B64"/>
    <w:rsid w:val="00A15576"/>
    <w:rsid w:val="00A15AE8"/>
    <w:rsid w:val="00A31898"/>
    <w:rsid w:val="00A41467"/>
    <w:rsid w:val="00A514C0"/>
    <w:rsid w:val="00A56B85"/>
    <w:rsid w:val="00A6018C"/>
    <w:rsid w:val="00A62444"/>
    <w:rsid w:val="00A70461"/>
    <w:rsid w:val="00A71CA7"/>
    <w:rsid w:val="00AA258B"/>
    <w:rsid w:val="00AA7864"/>
    <w:rsid w:val="00AB0AD2"/>
    <w:rsid w:val="00AD17AD"/>
    <w:rsid w:val="00AF3D15"/>
    <w:rsid w:val="00B058C5"/>
    <w:rsid w:val="00B16249"/>
    <w:rsid w:val="00B3367B"/>
    <w:rsid w:val="00B36005"/>
    <w:rsid w:val="00B52054"/>
    <w:rsid w:val="00BC5AB4"/>
    <w:rsid w:val="00BD669D"/>
    <w:rsid w:val="00BE2E91"/>
    <w:rsid w:val="00C01845"/>
    <w:rsid w:val="00C12694"/>
    <w:rsid w:val="00C1294A"/>
    <w:rsid w:val="00C15CF0"/>
    <w:rsid w:val="00C24D62"/>
    <w:rsid w:val="00C265BB"/>
    <w:rsid w:val="00C8179A"/>
    <w:rsid w:val="00C93118"/>
    <w:rsid w:val="00D01B5C"/>
    <w:rsid w:val="00D0534B"/>
    <w:rsid w:val="00D32CD2"/>
    <w:rsid w:val="00D458EC"/>
    <w:rsid w:val="00D81A27"/>
    <w:rsid w:val="00DC4E71"/>
    <w:rsid w:val="00DC57D1"/>
    <w:rsid w:val="00DF41EA"/>
    <w:rsid w:val="00E02D82"/>
    <w:rsid w:val="00E6074E"/>
    <w:rsid w:val="00E71F71"/>
    <w:rsid w:val="00E743D9"/>
    <w:rsid w:val="00E8547E"/>
    <w:rsid w:val="00E872CD"/>
    <w:rsid w:val="00ED34F1"/>
    <w:rsid w:val="00EE6376"/>
    <w:rsid w:val="00F37944"/>
    <w:rsid w:val="00F407CD"/>
    <w:rsid w:val="00F41C9B"/>
    <w:rsid w:val="00F54442"/>
    <w:rsid w:val="00F96BB4"/>
    <w:rsid w:val="00F97745"/>
    <w:rsid w:val="00FE7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A5C11E"/>
  <w15:chartTrackingRefBased/>
  <w15:docId w15:val="{0CA84587-ECCE-460B-B426-4177D438C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58C5"/>
    <w:pPr>
      <w:spacing w:line="256" w:lineRule="auto"/>
    </w:pPr>
  </w:style>
  <w:style w:type="paragraph" w:styleId="Heading1">
    <w:name w:val="heading 1"/>
    <w:basedOn w:val="Normal"/>
    <w:next w:val="Normal"/>
    <w:link w:val="Heading1Char"/>
    <w:uiPriority w:val="9"/>
    <w:qFormat/>
    <w:rsid w:val="00B058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8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2694"/>
    <w:pPr>
      <w:spacing w:line="259" w:lineRule="auto"/>
      <w:outlineLvl w:val="9"/>
    </w:pPr>
    <w:rPr>
      <w:lang w:val="en-US"/>
    </w:rPr>
  </w:style>
  <w:style w:type="paragraph" w:styleId="ListParagraph">
    <w:name w:val="List Paragraph"/>
    <w:basedOn w:val="Normal"/>
    <w:uiPriority w:val="34"/>
    <w:qFormat/>
    <w:rsid w:val="00C12694"/>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C12694"/>
    <w:pPr>
      <w:spacing w:after="100"/>
    </w:pPr>
  </w:style>
  <w:style w:type="character" w:styleId="Hyperlink">
    <w:name w:val="Hyperlink"/>
    <w:basedOn w:val="DefaultParagraphFont"/>
    <w:uiPriority w:val="99"/>
    <w:unhideWhenUsed/>
    <w:rsid w:val="00C12694"/>
    <w:rPr>
      <w:color w:val="0563C1" w:themeColor="hyperlink"/>
      <w:u w:val="single"/>
    </w:rPr>
  </w:style>
  <w:style w:type="paragraph" w:styleId="Bibliography">
    <w:name w:val="Bibliography"/>
    <w:basedOn w:val="Normal"/>
    <w:next w:val="Normal"/>
    <w:uiPriority w:val="37"/>
    <w:unhideWhenUsed/>
    <w:rsid w:val="006D449C"/>
  </w:style>
  <w:style w:type="paragraph" w:customStyle="1" w:styleId="Textbody">
    <w:name w:val="Text body"/>
    <w:basedOn w:val="Normal"/>
    <w:rsid w:val="00F54442"/>
    <w:pPr>
      <w:suppressAutoHyphens/>
      <w:autoSpaceDN w:val="0"/>
      <w:spacing w:after="140" w:line="276" w:lineRule="auto"/>
      <w:textAlignment w:val="baseline"/>
    </w:pPr>
    <w:rPr>
      <w:rFonts w:ascii="Liberation Serif" w:eastAsia="Noto Serif CJK SC" w:hAnsi="Liberation Serif" w:cs="Droid Sans Devanagari"/>
      <w:kern w:val="3"/>
      <w:sz w:val="24"/>
      <w:szCs w:val="24"/>
      <w:lang w:eastAsia="zh-CN" w:bidi="hi-IN"/>
    </w:rPr>
  </w:style>
  <w:style w:type="paragraph" w:styleId="Header">
    <w:name w:val="header"/>
    <w:basedOn w:val="Normal"/>
    <w:link w:val="HeaderChar"/>
    <w:uiPriority w:val="99"/>
    <w:unhideWhenUsed/>
    <w:rsid w:val="00E71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71"/>
  </w:style>
  <w:style w:type="paragraph" w:styleId="Footer">
    <w:name w:val="footer"/>
    <w:basedOn w:val="Normal"/>
    <w:link w:val="FooterChar"/>
    <w:uiPriority w:val="99"/>
    <w:unhideWhenUsed/>
    <w:rsid w:val="00E71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71"/>
  </w:style>
  <w:style w:type="paragraph" w:styleId="Caption">
    <w:name w:val="caption"/>
    <w:basedOn w:val="Normal"/>
    <w:next w:val="Normal"/>
    <w:uiPriority w:val="35"/>
    <w:unhideWhenUsed/>
    <w:qFormat/>
    <w:rsid w:val="00B16249"/>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D17AD"/>
    <w:rPr>
      <w:sz w:val="16"/>
      <w:szCs w:val="16"/>
    </w:rPr>
  </w:style>
  <w:style w:type="paragraph" w:styleId="CommentText">
    <w:name w:val="annotation text"/>
    <w:basedOn w:val="Normal"/>
    <w:link w:val="CommentTextChar"/>
    <w:uiPriority w:val="99"/>
    <w:semiHidden/>
    <w:unhideWhenUsed/>
    <w:rsid w:val="00AD17AD"/>
    <w:pPr>
      <w:spacing w:line="240" w:lineRule="auto"/>
    </w:pPr>
    <w:rPr>
      <w:sz w:val="20"/>
      <w:szCs w:val="20"/>
    </w:rPr>
  </w:style>
  <w:style w:type="character" w:customStyle="1" w:styleId="CommentTextChar">
    <w:name w:val="Comment Text Char"/>
    <w:basedOn w:val="DefaultParagraphFont"/>
    <w:link w:val="CommentText"/>
    <w:uiPriority w:val="99"/>
    <w:semiHidden/>
    <w:rsid w:val="00AD17AD"/>
    <w:rPr>
      <w:sz w:val="20"/>
      <w:szCs w:val="20"/>
    </w:rPr>
  </w:style>
  <w:style w:type="paragraph" w:styleId="CommentSubject">
    <w:name w:val="annotation subject"/>
    <w:basedOn w:val="CommentText"/>
    <w:next w:val="CommentText"/>
    <w:link w:val="CommentSubjectChar"/>
    <w:uiPriority w:val="99"/>
    <w:semiHidden/>
    <w:unhideWhenUsed/>
    <w:rsid w:val="00AD17AD"/>
    <w:rPr>
      <w:b/>
      <w:bCs/>
    </w:rPr>
  </w:style>
  <w:style w:type="character" w:customStyle="1" w:styleId="CommentSubjectChar">
    <w:name w:val="Comment Subject Char"/>
    <w:basedOn w:val="CommentTextChar"/>
    <w:link w:val="CommentSubject"/>
    <w:uiPriority w:val="99"/>
    <w:semiHidden/>
    <w:rsid w:val="00AD17AD"/>
    <w:rPr>
      <w:b/>
      <w:bCs/>
      <w:sz w:val="20"/>
      <w:szCs w:val="20"/>
    </w:rPr>
  </w:style>
  <w:style w:type="paragraph" w:styleId="BalloonText">
    <w:name w:val="Balloon Text"/>
    <w:basedOn w:val="Normal"/>
    <w:link w:val="BalloonTextChar"/>
    <w:uiPriority w:val="99"/>
    <w:semiHidden/>
    <w:unhideWhenUsed/>
    <w:rsid w:val="00B336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36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9056">
      <w:bodyDiv w:val="1"/>
      <w:marLeft w:val="0"/>
      <w:marRight w:val="0"/>
      <w:marTop w:val="0"/>
      <w:marBottom w:val="0"/>
      <w:divBdr>
        <w:top w:val="none" w:sz="0" w:space="0" w:color="auto"/>
        <w:left w:val="none" w:sz="0" w:space="0" w:color="auto"/>
        <w:bottom w:val="none" w:sz="0" w:space="0" w:color="auto"/>
        <w:right w:val="none" w:sz="0" w:space="0" w:color="auto"/>
      </w:divBdr>
    </w:div>
    <w:div w:id="22437997">
      <w:bodyDiv w:val="1"/>
      <w:marLeft w:val="0"/>
      <w:marRight w:val="0"/>
      <w:marTop w:val="0"/>
      <w:marBottom w:val="0"/>
      <w:divBdr>
        <w:top w:val="none" w:sz="0" w:space="0" w:color="auto"/>
        <w:left w:val="none" w:sz="0" w:space="0" w:color="auto"/>
        <w:bottom w:val="none" w:sz="0" w:space="0" w:color="auto"/>
        <w:right w:val="none" w:sz="0" w:space="0" w:color="auto"/>
      </w:divBdr>
    </w:div>
    <w:div w:id="22681529">
      <w:bodyDiv w:val="1"/>
      <w:marLeft w:val="0"/>
      <w:marRight w:val="0"/>
      <w:marTop w:val="0"/>
      <w:marBottom w:val="0"/>
      <w:divBdr>
        <w:top w:val="none" w:sz="0" w:space="0" w:color="auto"/>
        <w:left w:val="none" w:sz="0" w:space="0" w:color="auto"/>
        <w:bottom w:val="none" w:sz="0" w:space="0" w:color="auto"/>
        <w:right w:val="none" w:sz="0" w:space="0" w:color="auto"/>
      </w:divBdr>
    </w:div>
    <w:div w:id="70979046">
      <w:bodyDiv w:val="1"/>
      <w:marLeft w:val="0"/>
      <w:marRight w:val="0"/>
      <w:marTop w:val="0"/>
      <w:marBottom w:val="0"/>
      <w:divBdr>
        <w:top w:val="none" w:sz="0" w:space="0" w:color="auto"/>
        <w:left w:val="none" w:sz="0" w:space="0" w:color="auto"/>
        <w:bottom w:val="none" w:sz="0" w:space="0" w:color="auto"/>
        <w:right w:val="none" w:sz="0" w:space="0" w:color="auto"/>
      </w:divBdr>
    </w:div>
    <w:div w:id="74284770">
      <w:bodyDiv w:val="1"/>
      <w:marLeft w:val="0"/>
      <w:marRight w:val="0"/>
      <w:marTop w:val="0"/>
      <w:marBottom w:val="0"/>
      <w:divBdr>
        <w:top w:val="none" w:sz="0" w:space="0" w:color="auto"/>
        <w:left w:val="none" w:sz="0" w:space="0" w:color="auto"/>
        <w:bottom w:val="none" w:sz="0" w:space="0" w:color="auto"/>
        <w:right w:val="none" w:sz="0" w:space="0" w:color="auto"/>
      </w:divBdr>
    </w:div>
    <w:div w:id="95056152">
      <w:bodyDiv w:val="1"/>
      <w:marLeft w:val="0"/>
      <w:marRight w:val="0"/>
      <w:marTop w:val="0"/>
      <w:marBottom w:val="0"/>
      <w:divBdr>
        <w:top w:val="none" w:sz="0" w:space="0" w:color="auto"/>
        <w:left w:val="none" w:sz="0" w:space="0" w:color="auto"/>
        <w:bottom w:val="none" w:sz="0" w:space="0" w:color="auto"/>
        <w:right w:val="none" w:sz="0" w:space="0" w:color="auto"/>
      </w:divBdr>
    </w:div>
    <w:div w:id="98335998">
      <w:bodyDiv w:val="1"/>
      <w:marLeft w:val="0"/>
      <w:marRight w:val="0"/>
      <w:marTop w:val="0"/>
      <w:marBottom w:val="0"/>
      <w:divBdr>
        <w:top w:val="none" w:sz="0" w:space="0" w:color="auto"/>
        <w:left w:val="none" w:sz="0" w:space="0" w:color="auto"/>
        <w:bottom w:val="none" w:sz="0" w:space="0" w:color="auto"/>
        <w:right w:val="none" w:sz="0" w:space="0" w:color="auto"/>
      </w:divBdr>
    </w:div>
    <w:div w:id="101582827">
      <w:bodyDiv w:val="1"/>
      <w:marLeft w:val="0"/>
      <w:marRight w:val="0"/>
      <w:marTop w:val="0"/>
      <w:marBottom w:val="0"/>
      <w:divBdr>
        <w:top w:val="none" w:sz="0" w:space="0" w:color="auto"/>
        <w:left w:val="none" w:sz="0" w:space="0" w:color="auto"/>
        <w:bottom w:val="none" w:sz="0" w:space="0" w:color="auto"/>
        <w:right w:val="none" w:sz="0" w:space="0" w:color="auto"/>
      </w:divBdr>
    </w:div>
    <w:div w:id="105123715">
      <w:bodyDiv w:val="1"/>
      <w:marLeft w:val="0"/>
      <w:marRight w:val="0"/>
      <w:marTop w:val="0"/>
      <w:marBottom w:val="0"/>
      <w:divBdr>
        <w:top w:val="none" w:sz="0" w:space="0" w:color="auto"/>
        <w:left w:val="none" w:sz="0" w:space="0" w:color="auto"/>
        <w:bottom w:val="none" w:sz="0" w:space="0" w:color="auto"/>
        <w:right w:val="none" w:sz="0" w:space="0" w:color="auto"/>
      </w:divBdr>
    </w:div>
    <w:div w:id="109083380">
      <w:bodyDiv w:val="1"/>
      <w:marLeft w:val="0"/>
      <w:marRight w:val="0"/>
      <w:marTop w:val="0"/>
      <w:marBottom w:val="0"/>
      <w:divBdr>
        <w:top w:val="none" w:sz="0" w:space="0" w:color="auto"/>
        <w:left w:val="none" w:sz="0" w:space="0" w:color="auto"/>
        <w:bottom w:val="none" w:sz="0" w:space="0" w:color="auto"/>
        <w:right w:val="none" w:sz="0" w:space="0" w:color="auto"/>
      </w:divBdr>
    </w:div>
    <w:div w:id="109203582">
      <w:bodyDiv w:val="1"/>
      <w:marLeft w:val="0"/>
      <w:marRight w:val="0"/>
      <w:marTop w:val="0"/>
      <w:marBottom w:val="0"/>
      <w:divBdr>
        <w:top w:val="none" w:sz="0" w:space="0" w:color="auto"/>
        <w:left w:val="none" w:sz="0" w:space="0" w:color="auto"/>
        <w:bottom w:val="none" w:sz="0" w:space="0" w:color="auto"/>
        <w:right w:val="none" w:sz="0" w:space="0" w:color="auto"/>
      </w:divBdr>
    </w:div>
    <w:div w:id="118651952">
      <w:bodyDiv w:val="1"/>
      <w:marLeft w:val="0"/>
      <w:marRight w:val="0"/>
      <w:marTop w:val="0"/>
      <w:marBottom w:val="0"/>
      <w:divBdr>
        <w:top w:val="none" w:sz="0" w:space="0" w:color="auto"/>
        <w:left w:val="none" w:sz="0" w:space="0" w:color="auto"/>
        <w:bottom w:val="none" w:sz="0" w:space="0" w:color="auto"/>
        <w:right w:val="none" w:sz="0" w:space="0" w:color="auto"/>
      </w:divBdr>
    </w:div>
    <w:div w:id="120152277">
      <w:bodyDiv w:val="1"/>
      <w:marLeft w:val="0"/>
      <w:marRight w:val="0"/>
      <w:marTop w:val="0"/>
      <w:marBottom w:val="0"/>
      <w:divBdr>
        <w:top w:val="none" w:sz="0" w:space="0" w:color="auto"/>
        <w:left w:val="none" w:sz="0" w:space="0" w:color="auto"/>
        <w:bottom w:val="none" w:sz="0" w:space="0" w:color="auto"/>
        <w:right w:val="none" w:sz="0" w:space="0" w:color="auto"/>
      </w:divBdr>
    </w:div>
    <w:div w:id="126556496">
      <w:bodyDiv w:val="1"/>
      <w:marLeft w:val="0"/>
      <w:marRight w:val="0"/>
      <w:marTop w:val="0"/>
      <w:marBottom w:val="0"/>
      <w:divBdr>
        <w:top w:val="none" w:sz="0" w:space="0" w:color="auto"/>
        <w:left w:val="none" w:sz="0" w:space="0" w:color="auto"/>
        <w:bottom w:val="none" w:sz="0" w:space="0" w:color="auto"/>
        <w:right w:val="none" w:sz="0" w:space="0" w:color="auto"/>
      </w:divBdr>
    </w:div>
    <w:div w:id="129834427">
      <w:bodyDiv w:val="1"/>
      <w:marLeft w:val="0"/>
      <w:marRight w:val="0"/>
      <w:marTop w:val="0"/>
      <w:marBottom w:val="0"/>
      <w:divBdr>
        <w:top w:val="none" w:sz="0" w:space="0" w:color="auto"/>
        <w:left w:val="none" w:sz="0" w:space="0" w:color="auto"/>
        <w:bottom w:val="none" w:sz="0" w:space="0" w:color="auto"/>
        <w:right w:val="none" w:sz="0" w:space="0" w:color="auto"/>
      </w:divBdr>
    </w:div>
    <w:div w:id="131362684">
      <w:bodyDiv w:val="1"/>
      <w:marLeft w:val="0"/>
      <w:marRight w:val="0"/>
      <w:marTop w:val="0"/>
      <w:marBottom w:val="0"/>
      <w:divBdr>
        <w:top w:val="none" w:sz="0" w:space="0" w:color="auto"/>
        <w:left w:val="none" w:sz="0" w:space="0" w:color="auto"/>
        <w:bottom w:val="none" w:sz="0" w:space="0" w:color="auto"/>
        <w:right w:val="none" w:sz="0" w:space="0" w:color="auto"/>
      </w:divBdr>
    </w:div>
    <w:div w:id="135415394">
      <w:bodyDiv w:val="1"/>
      <w:marLeft w:val="0"/>
      <w:marRight w:val="0"/>
      <w:marTop w:val="0"/>
      <w:marBottom w:val="0"/>
      <w:divBdr>
        <w:top w:val="none" w:sz="0" w:space="0" w:color="auto"/>
        <w:left w:val="none" w:sz="0" w:space="0" w:color="auto"/>
        <w:bottom w:val="none" w:sz="0" w:space="0" w:color="auto"/>
        <w:right w:val="none" w:sz="0" w:space="0" w:color="auto"/>
      </w:divBdr>
    </w:div>
    <w:div w:id="159319594">
      <w:bodyDiv w:val="1"/>
      <w:marLeft w:val="0"/>
      <w:marRight w:val="0"/>
      <w:marTop w:val="0"/>
      <w:marBottom w:val="0"/>
      <w:divBdr>
        <w:top w:val="none" w:sz="0" w:space="0" w:color="auto"/>
        <w:left w:val="none" w:sz="0" w:space="0" w:color="auto"/>
        <w:bottom w:val="none" w:sz="0" w:space="0" w:color="auto"/>
        <w:right w:val="none" w:sz="0" w:space="0" w:color="auto"/>
      </w:divBdr>
    </w:div>
    <w:div w:id="179047214">
      <w:bodyDiv w:val="1"/>
      <w:marLeft w:val="0"/>
      <w:marRight w:val="0"/>
      <w:marTop w:val="0"/>
      <w:marBottom w:val="0"/>
      <w:divBdr>
        <w:top w:val="none" w:sz="0" w:space="0" w:color="auto"/>
        <w:left w:val="none" w:sz="0" w:space="0" w:color="auto"/>
        <w:bottom w:val="none" w:sz="0" w:space="0" w:color="auto"/>
        <w:right w:val="none" w:sz="0" w:space="0" w:color="auto"/>
      </w:divBdr>
    </w:div>
    <w:div w:id="183133521">
      <w:bodyDiv w:val="1"/>
      <w:marLeft w:val="0"/>
      <w:marRight w:val="0"/>
      <w:marTop w:val="0"/>
      <w:marBottom w:val="0"/>
      <w:divBdr>
        <w:top w:val="none" w:sz="0" w:space="0" w:color="auto"/>
        <w:left w:val="none" w:sz="0" w:space="0" w:color="auto"/>
        <w:bottom w:val="none" w:sz="0" w:space="0" w:color="auto"/>
        <w:right w:val="none" w:sz="0" w:space="0" w:color="auto"/>
      </w:divBdr>
    </w:div>
    <w:div w:id="194275367">
      <w:bodyDiv w:val="1"/>
      <w:marLeft w:val="0"/>
      <w:marRight w:val="0"/>
      <w:marTop w:val="0"/>
      <w:marBottom w:val="0"/>
      <w:divBdr>
        <w:top w:val="none" w:sz="0" w:space="0" w:color="auto"/>
        <w:left w:val="none" w:sz="0" w:space="0" w:color="auto"/>
        <w:bottom w:val="none" w:sz="0" w:space="0" w:color="auto"/>
        <w:right w:val="none" w:sz="0" w:space="0" w:color="auto"/>
      </w:divBdr>
    </w:div>
    <w:div w:id="195317517">
      <w:bodyDiv w:val="1"/>
      <w:marLeft w:val="0"/>
      <w:marRight w:val="0"/>
      <w:marTop w:val="0"/>
      <w:marBottom w:val="0"/>
      <w:divBdr>
        <w:top w:val="none" w:sz="0" w:space="0" w:color="auto"/>
        <w:left w:val="none" w:sz="0" w:space="0" w:color="auto"/>
        <w:bottom w:val="none" w:sz="0" w:space="0" w:color="auto"/>
        <w:right w:val="none" w:sz="0" w:space="0" w:color="auto"/>
      </w:divBdr>
    </w:div>
    <w:div w:id="205025890">
      <w:bodyDiv w:val="1"/>
      <w:marLeft w:val="0"/>
      <w:marRight w:val="0"/>
      <w:marTop w:val="0"/>
      <w:marBottom w:val="0"/>
      <w:divBdr>
        <w:top w:val="none" w:sz="0" w:space="0" w:color="auto"/>
        <w:left w:val="none" w:sz="0" w:space="0" w:color="auto"/>
        <w:bottom w:val="none" w:sz="0" w:space="0" w:color="auto"/>
        <w:right w:val="none" w:sz="0" w:space="0" w:color="auto"/>
      </w:divBdr>
    </w:div>
    <w:div w:id="211773049">
      <w:bodyDiv w:val="1"/>
      <w:marLeft w:val="0"/>
      <w:marRight w:val="0"/>
      <w:marTop w:val="0"/>
      <w:marBottom w:val="0"/>
      <w:divBdr>
        <w:top w:val="none" w:sz="0" w:space="0" w:color="auto"/>
        <w:left w:val="none" w:sz="0" w:space="0" w:color="auto"/>
        <w:bottom w:val="none" w:sz="0" w:space="0" w:color="auto"/>
        <w:right w:val="none" w:sz="0" w:space="0" w:color="auto"/>
      </w:divBdr>
    </w:div>
    <w:div w:id="225189223">
      <w:bodyDiv w:val="1"/>
      <w:marLeft w:val="0"/>
      <w:marRight w:val="0"/>
      <w:marTop w:val="0"/>
      <w:marBottom w:val="0"/>
      <w:divBdr>
        <w:top w:val="none" w:sz="0" w:space="0" w:color="auto"/>
        <w:left w:val="none" w:sz="0" w:space="0" w:color="auto"/>
        <w:bottom w:val="none" w:sz="0" w:space="0" w:color="auto"/>
        <w:right w:val="none" w:sz="0" w:space="0" w:color="auto"/>
      </w:divBdr>
    </w:div>
    <w:div w:id="234947006">
      <w:bodyDiv w:val="1"/>
      <w:marLeft w:val="0"/>
      <w:marRight w:val="0"/>
      <w:marTop w:val="0"/>
      <w:marBottom w:val="0"/>
      <w:divBdr>
        <w:top w:val="none" w:sz="0" w:space="0" w:color="auto"/>
        <w:left w:val="none" w:sz="0" w:space="0" w:color="auto"/>
        <w:bottom w:val="none" w:sz="0" w:space="0" w:color="auto"/>
        <w:right w:val="none" w:sz="0" w:space="0" w:color="auto"/>
      </w:divBdr>
    </w:div>
    <w:div w:id="243925812">
      <w:bodyDiv w:val="1"/>
      <w:marLeft w:val="0"/>
      <w:marRight w:val="0"/>
      <w:marTop w:val="0"/>
      <w:marBottom w:val="0"/>
      <w:divBdr>
        <w:top w:val="none" w:sz="0" w:space="0" w:color="auto"/>
        <w:left w:val="none" w:sz="0" w:space="0" w:color="auto"/>
        <w:bottom w:val="none" w:sz="0" w:space="0" w:color="auto"/>
        <w:right w:val="none" w:sz="0" w:space="0" w:color="auto"/>
      </w:divBdr>
    </w:div>
    <w:div w:id="246967648">
      <w:bodyDiv w:val="1"/>
      <w:marLeft w:val="0"/>
      <w:marRight w:val="0"/>
      <w:marTop w:val="0"/>
      <w:marBottom w:val="0"/>
      <w:divBdr>
        <w:top w:val="none" w:sz="0" w:space="0" w:color="auto"/>
        <w:left w:val="none" w:sz="0" w:space="0" w:color="auto"/>
        <w:bottom w:val="none" w:sz="0" w:space="0" w:color="auto"/>
        <w:right w:val="none" w:sz="0" w:space="0" w:color="auto"/>
      </w:divBdr>
    </w:div>
    <w:div w:id="254288674">
      <w:bodyDiv w:val="1"/>
      <w:marLeft w:val="0"/>
      <w:marRight w:val="0"/>
      <w:marTop w:val="0"/>
      <w:marBottom w:val="0"/>
      <w:divBdr>
        <w:top w:val="none" w:sz="0" w:space="0" w:color="auto"/>
        <w:left w:val="none" w:sz="0" w:space="0" w:color="auto"/>
        <w:bottom w:val="none" w:sz="0" w:space="0" w:color="auto"/>
        <w:right w:val="none" w:sz="0" w:space="0" w:color="auto"/>
      </w:divBdr>
    </w:div>
    <w:div w:id="255670522">
      <w:bodyDiv w:val="1"/>
      <w:marLeft w:val="0"/>
      <w:marRight w:val="0"/>
      <w:marTop w:val="0"/>
      <w:marBottom w:val="0"/>
      <w:divBdr>
        <w:top w:val="none" w:sz="0" w:space="0" w:color="auto"/>
        <w:left w:val="none" w:sz="0" w:space="0" w:color="auto"/>
        <w:bottom w:val="none" w:sz="0" w:space="0" w:color="auto"/>
        <w:right w:val="none" w:sz="0" w:space="0" w:color="auto"/>
      </w:divBdr>
    </w:div>
    <w:div w:id="267126736">
      <w:bodyDiv w:val="1"/>
      <w:marLeft w:val="0"/>
      <w:marRight w:val="0"/>
      <w:marTop w:val="0"/>
      <w:marBottom w:val="0"/>
      <w:divBdr>
        <w:top w:val="none" w:sz="0" w:space="0" w:color="auto"/>
        <w:left w:val="none" w:sz="0" w:space="0" w:color="auto"/>
        <w:bottom w:val="none" w:sz="0" w:space="0" w:color="auto"/>
        <w:right w:val="none" w:sz="0" w:space="0" w:color="auto"/>
      </w:divBdr>
    </w:div>
    <w:div w:id="302851179">
      <w:bodyDiv w:val="1"/>
      <w:marLeft w:val="0"/>
      <w:marRight w:val="0"/>
      <w:marTop w:val="0"/>
      <w:marBottom w:val="0"/>
      <w:divBdr>
        <w:top w:val="none" w:sz="0" w:space="0" w:color="auto"/>
        <w:left w:val="none" w:sz="0" w:space="0" w:color="auto"/>
        <w:bottom w:val="none" w:sz="0" w:space="0" w:color="auto"/>
        <w:right w:val="none" w:sz="0" w:space="0" w:color="auto"/>
      </w:divBdr>
    </w:div>
    <w:div w:id="320892576">
      <w:bodyDiv w:val="1"/>
      <w:marLeft w:val="0"/>
      <w:marRight w:val="0"/>
      <w:marTop w:val="0"/>
      <w:marBottom w:val="0"/>
      <w:divBdr>
        <w:top w:val="none" w:sz="0" w:space="0" w:color="auto"/>
        <w:left w:val="none" w:sz="0" w:space="0" w:color="auto"/>
        <w:bottom w:val="none" w:sz="0" w:space="0" w:color="auto"/>
        <w:right w:val="none" w:sz="0" w:space="0" w:color="auto"/>
      </w:divBdr>
    </w:div>
    <w:div w:id="324434940">
      <w:bodyDiv w:val="1"/>
      <w:marLeft w:val="0"/>
      <w:marRight w:val="0"/>
      <w:marTop w:val="0"/>
      <w:marBottom w:val="0"/>
      <w:divBdr>
        <w:top w:val="none" w:sz="0" w:space="0" w:color="auto"/>
        <w:left w:val="none" w:sz="0" w:space="0" w:color="auto"/>
        <w:bottom w:val="none" w:sz="0" w:space="0" w:color="auto"/>
        <w:right w:val="none" w:sz="0" w:space="0" w:color="auto"/>
      </w:divBdr>
    </w:div>
    <w:div w:id="324555252">
      <w:bodyDiv w:val="1"/>
      <w:marLeft w:val="0"/>
      <w:marRight w:val="0"/>
      <w:marTop w:val="0"/>
      <w:marBottom w:val="0"/>
      <w:divBdr>
        <w:top w:val="none" w:sz="0" w:space="0" w:color="auto"/>
        <w:left w:val="none" w:sz="0" w:space="0" w:color="auto"/>
        <w:bottom w:val="none" w:sz="0" w:space="0" w:color="auto"/>
        <w:right w:val="none" w:sz="0" w:space="0" w:color="auto"/>
      </w:divBdr>
    </w:div>
    <w:div w:id="330109290">
      <w:bodyDiv w:val="1"/>
      <w:marLeft w:val="0"/>
      <w:marRight w:val="0"/>
      <w:marTop w:val="0"/>
      <w:marBottom w:val="0"/>
      <w:divBdr>
        <w:top w:val="none" w:sz="0" w:space="0" w:color="auto"/>
        <w:left w:val="none" w:sz="0" w:space="0" w:color="auto"/>
        <w:bottom w:val="none" w:sz="0" w:space="0" w:color="auto"/>
        <w:right w:val="none" w:sz="0" w:space="0" w:color="auto"/>
      </w:divBdr>
    </w:div>
    <w:div w:id="332949200">
      <w:bodyDiv w:val="1"/>
      <w:marLeft w:val="0"/>
      <w:marRight w:val="0"/>
      <w:marTop w:val="0"/>
      <w:marBottom w:val="0"/>
      <w:divBdr>
        <w:top w:val="none" w:sz="0" w:space="0" w:color="auto"/>
        <w:left w:val="none" w:sz="0" w:space="0" w:color="auto"/>
        <w:bottom w:val="none" w:sz="0" w:space="0" w:color="auto"/>
        <w:right w:val="none" w:sz="0" w:space="0" w:color="auto"/>
      </w:divBdr>
    </w:div>
    <w:div w:id="340668314">
      <w:bodyDiv w:val="1"/>
      <w:marLeft w:val="0"/>
      <w:marRight w:val="0"/>
      <w:marTop w:val="0"/>
      <w:marBottom w:val="0"/>
      <w:divBdr>
        <w:top w:val="none" w:sz="0" w:space="0" w:color="auto"/>
        <w:left w:val="none" w:sz="0" w:space="0" w:color="auto"/>
        <w:bottom w:val="none" w:sz="0" w:space="0" w:color="auto"/>
        <w:right w:val="none" w:sz="0" w:space="0" w:color="auto"/>
      </w:divBdr>
    </w:div>
    <w:div w:id="344751524">
      <w:bodyDiv w:val="1"/>
      <w:marLeft w:val="0"/>
      <w:marRight w:val="0"/>
      <w:marTop w:val="0"/>
      <w:marBottom w:val="0"/>
      <w:divBdr>
        <w:top w:val="none" w:sz="0" w:space="0" w:color="auto"/>
        <w:left w:val="none" w:sz="0" w:space="0" w:color="auto"/>
        <w:bottom w:val="none" w:sz="0" w:space="0" w:color="auto"/>
        <w:right w:val="none" w:sz="0" w:space="0" w:color="auto"/>
      </w:divBdr>
    </w:div>
    <w:div w:id="351692276">
      <w:bodyDiv w:val="1"/>
      <w:marLeft w:val="0"/>
      <w:marRight w:val="0"/>
      <w:marTop w:val="0"/>
      <w:marBottom w:val="0"/>
      <w:divBdr>
        <w:top w:val="none" w:sz="0" w:space="0" w:color="auto"/>
        <w:left w:val="none" w:sz="0" w:space="0" w:color="auto"/>
        <w:bottom w:val="none" w:sz="0" w:space="0" w:color="auto"/>
        <w:right w:val="none" w:sz="0" w:space="0" w:color="auto"/>
      </w:divBdr>
    </w:div>
    <w:div w:id="359671681">
      <w:bodyDiv w:val="1"/>
      <w:marLeft w:val="0"/>
      <w:marRight w:val="0"/>
      <w:marTop w:val="0"/>
      <w:marBottom w:val="0"/>
      <w:divBdr>
        <w:top w:val="none" w:sz="0" w:space="0" w:color="auto"/>
        <w:left w:val="none" w:sz="0" w:space="0" w:color="auto"/>
        <w:bottom w:val="none" w:sz="0" w:space="0" w:color="auto"/>
        <w:right w:val="none" w:sz="0" w:space="0" w:color="auto"/>
      </w:divBdr>
    </w:div>
    <w:div w:id="360058768">
      <w:bodyDiv w:val="1"/>
      <w:marLeft w:val="0"/>
      <w:marRight w:val="0"/>
      <w:marTop w:val="0"/>
      <w:marBottom w:val="0"/>
      <w:divBdr>
        <w:top w:val="none" w:sz="0" w:space="0" w:color="auto"/>
        <w:left w:val="none" w:sz="0" w:space="0" w:color="auto"/>
        <w:bottom w:val="none" w:sz="0" w:space="0" w:color="auto"/>
        <w:right w:val="none" w:sz="0" w:space="0" w:color="auto"/>
      </w:divBdr>
    </w:div>
    <w:div w:id="365564881">
      <w:bodyDiv w:val="1"/>
      <w:marLeft w:val="0"/>
      <w:marRight w:val="0"/>
      <w:marTop w:val="0"/>
      <w:marBottom w:val="0"/>
      <w:divBdr>
        <w:top w:val="none" w:sz="0" w:space="0" w:color="auto"/>
        <w:left w:val="none" w:sz="0" w:space="0" w:color="auto"/>
        <w:bottom w:val="none" w:sz="0" w:space="0" w:color="auto"/>
        <w:right w:val="none" w:sz="0" w:space="0" w:color="auto"/>
      </w:divBdr>
    </w:div>
    <w:div w:id="368729095">
      <w:bodyDiv w:val="1"/>
      <w:marLeft w:val="0"/>
      <w:marRight w:val="0"/>
      <w:marTop w:val="0"/>
      <w:marBottom w:val="0"/>
      <w:divBdr>
        <w:top w:val="none" w:sz="0" w:space="0" w:color="auto"/>
        <w:left w:val="none" w:sz="0" w:space="0" w:color="auto"/>
        <w:bottom w:val="none" w:sz="0" w:space="0" w:color="auto"/>
        <w:right w:val="none" w:sz="0" w:space="0" w:color="auto"/>
      </w:divBdr>
    </w:div>
    <w:div w:id="375280474">
      <w:bodyDiv w:val="1"/>
      <w:marLeft w:val="0"/>
      <w:marRight w:val="0"/>
      <w:marTop w:val="0"/>
      <w:marBottom w:val="0"/>
      <w:divBdr>
        <w:top w:val="none" w:sz="0" w:space="0" w:color="auto"/>
        <w:left w:val="none" w:sz="0" w:space="0" w:color="auto"/>
        <w:bottom w:val="none" w:sz="0" w:space="0" w:color="auto"/>
        <w:right w:val="none" w:sz="0" w:space="0" w:color="auto"/>
      </w:divBdr>
    </w:div>
    <w:div w:id="377435074">
      <w:bodyDiv w:val="1"/>
      <w:marLeft w:val="0"/>
      <w:marRight w:val="0"/>
      <w:marTop w:val="0"/>
      <w:marBottom w:val="0"/>
      <w:divBdr>
        <w:top w:val="none" w:sz="0" w:space="0" w:color="auto"/>
        <w:left w:val="none" w:sz="0" w:space="0" w:color="auto"/>
        <w:bottom w:val="none" w:sz="0" w:space="0" w:color="auto"/>
        <w:right w:val="none" w:sz="0" w:space="0" w:color="auto"/>
      </w:divBdr>
    </w:div>
    <w:div w:id="394400910">
      <w:bodyDiv w:val="1"/>
      <w:marLeft w:val="0"/>
      <w:marRight w:val="0"/>
      <w:marTop w:val="0"/>
      <w:marBottom w:val="0"/>
      <w:divBdr>
        <w:top w:val="none" w:sz="0" w:space="0" w:color="auto"/>
        <w:left w:val="none" w:sz="0" w:space="0" w:color="auto"/>
        <w:bottom w:val="none" w:sz="0" w:space="0" w:color="auto"/>
        <w:right w:val="none" w:sz="0" w:space="0" w:color="auto"/>
      </w:divBdr>
    </w:div>
    <w:div w:id="395780474">
      <w:bodyDiv w:val="1"/>
      <w:marLeft w:val="0"/>
      <w:marRight w:val="0"/>
      <w:marTop w:val="0"/>
      <w:marBottom w:val="0"/>
      <w:divBdr>
        <w:top w:val="none" w:sz="0" w:space="0" w:color="auto"/>
        <w:left w:val="none" w:sz="0" w:space="0" w:color="auto"/>
        <w:bottom w:val="none" w:sz="0" w:space="0" w:color="auto"/>
        <w:right w:val="none" w:sz="0" w:space="0" w:color="auto"/>
      </w:divBdr>
    </w:div>
    <w:div w:id="403381088">
      <w:bodyDiv w:val="1"/>
      <w:marLeft w:val="0"/>
      <w:marRight w:val="0"/>
      <w:marTop w:val="0"/>
      <w:marBottom w:val="0"/>
      <w:divBdr>
        <w:top w:val="none" w:sz="0" w:space="0" w:color="auto"/>
        <w:left w:val="none" w:sz="0" w:space="0" w:color="auto"/>
        <w:bottom w:val="none" w:sz="0" w:space="0" w:color="auto"/>
        <w:right w:val="none" w:sz="0" w:space="0" w:color="auto"/>
      </w:divBdr>
    </w:div>
    <w:div w:id="410274657">
      <w:bodyDiv w:val="1"/>
      <w:marLeft w:val="0"/>
      <w:marRight w:val="0"/>
      <w:marTop w:val="0"/>
      <w:marBottom w:val="0"/>
      <w:divBdr>
        <w:top w:val="none" w:sz="0" w:space="0" w:color="auto"/>
        <w:left w:val="none" w:sz="0" w:space="0" w:color="auto"/>
        <w:bottom w:val="none" w:sz="0" w:space="0" w:color="auto"/>
        <w:right w:val="none" w:sz="0" w:space="0" w:color="auto"/>
      </w:divBdr>
    </w:div>
    <w:div w:id="430011441">
      <w:bodyDiv w:val="1"/>
      <w:marLeft w:val="0"/>
      <w:marRight w:val="0"/>
      <w:marTop w:val="0"/>
      <w:marBottom w:val="0"/>
      <w:divBdr>
        <w:top w:val="none" w:sz="0" w:space="0" w:color="auto"/>
        <w:left w:val="none" w:sz="0" w:space="0" w:color="auto"/>
        <w:bottom w:val="none" w:sz="0" w:space="0" w:color="auto"/>
        <w:right w:val="none" w:sz="0" w:space="0" w:color="auto"/>
      </w:divBdr>
    </w:div>
    <w:div w:id="435447580">
      <w:bodyDiv w:val="1"/>
      <w:marLeft w:val="0"/>
      <w:marRight w:val="0"/>
      <w:marTop w:val="0"/>
      <w:marBottom w:val="0"/>
      <w:divBdr>
        <w:top w:val="none" w:sz="0" w:space="0" w:color="auto"/>
        <w:left w:val="none" w:sz="0" w:space="0" w:color="auto"/>
        <w:bottom w:val="none" w:sz="0" w:space="0" w:color="auto"/>
        <w:right w:val="none" w:sz="0" w:space="0" w:color="auto"/>
      </w:divBdr>
    </w:div>
    <w:div w:id="438528691">
      <w:bodyDiv w:val="1"/>
      <w:marLeft w:val="0"/>
      <w:marRight w:val="0"/>
      <w:marTop w:val="0"/>
      <w:marBottom w:val="0"/>
      <w:divBdr>
        <w:top w:val="none" w:sz="0" w:space="0" w:color="auto"/>
        <w:left w:val="none" w:sz="0" w:space="0" w:color="auto"/>
        <w:bottom w:val="none" w:sz="0" w:space="0" w:color="auto"/>
        <w:right w:val="none" w:sz="0" w:space="0" w:color="auto"/>
      </w:divBdr>
    </w:div>
    <w:div w:id="469519103">
      <w:bodyDiv w:val="1"/>
      <w:marLeft w:val="0"/>
      <w:marRight w:val="0"/>
      <w:marTop w:val="0"/>
      <w:marBottom w:val="0"/>
      <w:divBdr>
        <w:top w:val="none" w:sz="0" w:space="0" w:color="auto"/>
        <w:left w:val="none" w:sz="0" w:space="0" w:color="auto"/>
        <w:bottom w:val="none" w:sz="0" w:space="0" w:color="auto"/>
        <w:right w:val="none" w:sz="0" w:space="0" w:color="auto"/>
      </w:divBdr>
    </w:div>
    <w:div w:id="475494046">
      <w:bodyDiv w:val="1"/>
      <w:marLeft w:val="0"/>
      <w:marRight w:val="0"/>
      <w:marTop w:val="0"/>
      <w:marBottom w:val="0"/>
      <w:divBdr>
        <w:top w:val="none" w:sz="0" w:space="0" w:color="auto"/>
        <w:left w:val="none" w:sz="0" w:space="0" w:color="auto"/>
        <w:bottom w:val="none" w:sz="0" w:space="0" w:color="auto"/>
        <w:right w:val="none" w:sz="0" w:space="0" w:color="auto"/>
      </w:divBdr>
    </w:div>
    <w:div w:id="477116835">
      <w:bodyDiv w:val="1"/>
      <w:marLeft w:val="0"/>
      <w:marRight w:val="0"/>
      <w:marTop w:val="0"/>
      <w:marBottom w:val="0"/>
      <w:divBdr>
        <w:top w:val="none" w:sz="0" w:space="0" w:color="auto"/>
        <w:left w:val="none" w:sz="0" w:space="0" w:color="auto"/>
        <w:bottom w:val="none" w:sz="0" w:space="0" w:color="auto"/>
        <w:right w:val="none" w:sz="0" w:space="0" w:color="auto"/>
      </w:divBdr>
    </w:div>
    <w:div w:id="481385283">
      <w:bodyDiv w:val="1"/>
      <w:marLeft w:val="0"/>
      <w:marRight w:val="0"/>
      <w:marTop w:val="0"/>
      <w:marBottom w:val="0"/>
      <w:divBdr>
        <w:top w:val="none" w:sz="0" w:space="0" w:color="auto"/>
        <w:left w:val="none" w:sz="0" w:space="0" w:color="auto"/>
        <w:bottom w:val="none" w:sz="0" w:space="0" w:color="auto"/>
        <w:right w:val="none" w:sz="0" w:space="0" w:color="auto"/>
      </w:divBdr>
    </w:div>
    <w:div w:id="485707737">
      <w:bodyDiv w:val="1"/>
      <w:marLeft w:val="0"/>
      <w:marRight w:val="0"/>
      <w:marTop w:val="0"/>
      <w:marBottom w:val="0"/>
      <w:divBdr>
        <w:top w:val="none" w:sz="0" w:space="0" w:color="auto"/>
        <w:left w:val="none" w:sz="0" w:space="0" w:color="auto"/>
        <w:bottom w:val="none" w:sz="0" w:space="0" w:color="auto"/>
        <w:right w:val="none" w:sz="0" w:space="0" w:color="auto"/>
      </w:divBdr>
    </w:div>
    <w:div w:id="497235772">
      <w:bodyDiv w:val="1"/>
      <w:marLeft w:val="0"/>
      <w:marRight w:val="0"/>
      <w:marTop w:val="0"/>
      <w:marBottom w:val="0"/>
      <w:divBdr>
        <w:top w:val="none" w:sz="0" w:space="0" w:color="auto"/>
        <w:left w:val="none" w:sz="0" w:space="0" w:color="auto"/>
        <w:bottom w:val="none" w:sz="0" w:space="0" w:color="auto"/>
        <w:right w:val="none" w:sz="0" w:space="0" w:color="auto"/>
      </w:divBdr>
    </w:div>
    <w:div w:id="497238123">
      <w:bodyDiv w:val="1"/>
      <w:marLeft w:val="0"/>
      <w:marRight w:val="0"/>
      <w:marTop w:val="0"/>
      <w:marBottom w:val="0"/>
      <w:divBdr>
        <w:top w:val="none" w:sz="0" w:space="0" w:color="auto"/>
        <w:left w:val="none" w:sz="0" w:space="0" w:color="auto"/>
        <w:bottom w:val="none" w:sz="0" w:space="0" w:color="auto"/>
        <w:right w:val="none" w:sz="0" w:space="0" w:color="auto"/>
      </w:divBdr>
    </w:div>
    <w:div w:id="505175039">
      <w:bodyDiv w:val="1"/>
      <w:marLeft w:val="0"/>
      <w:marRight w:val="0"/>
      <w:marTop w:val="0"/>
      <w:marBottom w:val="0"/>
      <w:divBdr>
        <w:top w:val="none" w:sz="0" w:space="0" w:color="auto"/>
        <w:left w:val="none" w:sz="0" w:space="0" w:color="auto"/>
        <w:bottom w:val="none" w:sz="0" w:space="0" w:color="auto"/>
        <w:right w:val="none" w:sz="0" w:space="0" w:color="auto"/>
      </w:divBdr>
    </w:div>
    <w:div w:id="506554775">
      <w:bodyDiv w:val="1"/>
      <w:marLeft w:val="0"/>
      <w:marRight w:val="0"/>
      <w:marTop w:val="0"/>
      <w:marBottom w:val="0"/>
      <w:divBdr>
        <w:top w:val="none" w:sz="0" w:space="0" w:color="auto"/>
        <w:left w:val="none" w:sz="0" w:space="0" w:color="auto"/>
        <w:bottom w:val="none" w:sz="0" w:space="0" w:color="auto"/>
        <w:right w:val="none" w:sz="0" w:space="0" w:color="auto"/>
      </w:divBdr>
    </w:div>
    <w:div w:id="521671925">
      <w:bodyDiv w:val="1"/>
      <w:marLeft w:val="0"/>
      <w:marRight w:val="0"/>
      <w:marTop w:val="0"/>
      <w:marBottom w:val="0"/>
      <w:divBdr>
        <w:top w:val="none" w:sz="0" w:space="0" w:color="auto"/>
        <w:left w:val="none" w:sz="0" w:space="0" w:color="auto"/>
        <w:bottom w:val="none" w:sz="0" w:space="0" w:color="auto"/>
        <w:right w:val="none" w:sz="0" w:space="0" w:color="auto"/>
      </w:divBdr>
    </w:div>
    <w:div w:id="524908092">
      <w:bodyDiv w:val="1"/>
      <w:marLeft w:val="0"/>
      <w:marRight w:val="0"/>
      <w:marTop w:val="0"/>
      <w:marBottom w:val="0"/>
      <w:divBdr>
        <w:top w:val="none" w:sz="0" w:space="0" w:color="auto"/>
        <w:left w:val="none" w:sz="0" w:space="0" w:color="auto"/>
        <w:bottom w:val="none" w:sz="0" w:space="0" w:color="auto"/>
        <w:right w:val="none" w:sz="0" w:space="0" w:color="auto"/>
      </w:divBdr>
    </w:div>
    <w:div w:id="526603945">
      <w:bodyDiv w:val="1"/>
      <w:marLeft w:val="0"/>
      <w:marRight w:val="0"/>
      <w:marTop w:val="0"/>
      <w:marBottom w:val="0"/>
      <w:divBdr>
        <w:top w:val="none" w:sz="0" w:space="0" w:color="auto"/>
        <w:left w:val="none" w:sz="0" w:space="0" w:color="auto"/>
        <w:bottom w:val="none" w:sz="0" w:space="0" w:color="auto"/>
        <w:right w:val="none" w:sz="0" w:space="0" w:color="auto"/>
      </w:divBdr>
    </w:div>
    <w:div w:id="527642337">
      <w:bodyDiv w:val="1"/>
      <w:marLeft w:val="0"/>
      <w:marRight w:val="0"/>
      <w:marTop w:val="0"/>
      <w:marBottom w:val="0"/>
      <w:divBdr>
        <w:top w:val="none" w:sz="0" w:space="0" w:color="auto"/>
        <w:left w:val="none" w:sz="0" w:space="0" w:color="auto"/>
        <w:bottom w:val="none" w:sz="0" w:space="0" w:color="auto"/>
        <w:right w:val="none" w:sz="0" w:space="0" w:color="auto"/>
      </w:divBdr>
    </w:div>
    <w:div w:id="541987376">
      <w:bodyDiv w:val="1"/>
      <w:marLeft w:val="0"/>
      <w:marRight w:val="0"/>
      <w:marTop w:val="0"/>
      <w:marBottom w:val="0"/>
      <w:divBdr>
        <w:top w:val="none" w:sz="0" w:space="0" w:color="auto"/>
        <w:left w:val="none" w:sz="0" w:space="0" w:color="auto"/>
        <w:bottom w:val="none" w:sz="0" w:space="0" w:color="auto"/>
        <w:right w:val="none" w:sz="0" w:space="0" w:color="auto"/>
      </w:divBdr>
    </w:div>
    <w:div w:id="542181888">
      <w:bodyDiv w:val="1"/>
      <w:marLeft w:val="0"/>
      <w:marRight w:val="0"/>
      <w:marTop w:val="0"/>
      <w:marBottom w:val="0"/>
      <w:divBdr>
        <w:top w:val="none" w:sz="0" w:space="0" w:color="auto"/>
        <w:left w:val="none" w:sz="0" w:space="0" w:color="auto"/>
        <w:bottom w:val="none" w:sz="0" w:space="0" w:color="auto"/>
        <w:right w:val="none" w:sz="0" w:space="0" w:color="auto"/>
      </w:divBdr>
    </w:div>
    <w:div w:id="548493170">
      <w:bodyDiv w:val="1"/>
      <w:marLeft w:val="0"/>
      <w:marRight w:val="0"/>
      <w:marTop w:val="0"/>
      <w:marBottom w:val="0"/>
      <w:divBdr>
        <w:top w:val="none" w:sz="0" w:space="0" w:color="auto"/>
        <w:left w:val="none" w:sz="0" w:space="0" w:color="auto"/>
        <w:bottom w:val="none" w:sz="0" w:space="0" w:color="auto"/>
        <w:right w:val="none" w:sz="0" w:space="0" w:color="auto"/>
      </w:divBdr>
    </w:div>
    <w:div w:id="549653729">
      <w:bodyDiv w:val="1"/>
      <w:marLeft w:val="0"/>
      <w:marRight w:val="0"/>
      <w:marTop w:val="0"/>
      <w:marBottom w:val="0"/>
      <w:divBdr>
        <w:top w:val="none" w:sz="0" w:space="0" w:color="auto"/>
        <w:left w:val="none" w:sz="0" w:space="0" w:color="auto"/>
        <w:bottom w:val="none" w:sz="0" w:space="0" w:color="auto"/>
        <w:right w:val="none" w:sz="0" w:space="0" w:color="auto"/>
      </w:divBdr>
    </w:div>
    <w:div w:id="575432151">
      <w:bodyDiv w:val="1"/>
      <w:marLeft w:val="0"/>
      <w:marRight w:val="0"/>
      <w:marTop w:val="0"/>
      <w:marBottom w:val="0"/>
      <w:divBdr>
        <w:top w:val="none" w:sz="0" w:space="0" w:color="auto"/>
        <w:left w:val="none" w:sz="0" w:space="0" w:color="auto"/>
        <w:bottom w:val="none" w:sz="0" w:space="0" w:color="auto"/>
        <w:right w:val="none" w:sz="0" w:space="0" w:color="auto"/>
      </w:divBdr>
    </w:div>
    <w:div w:id="582832687">
      <w:bodyDiv w:val="1"/>
      <w:marLeft w:val="0"/>
      <w:marRight w:val="0"/>
      <w:marTop w:val="0"/>
      <w:marBottom w:val="0"/>
      <w:divBdr>
        <w:top w:val="none" w:sz="0" w:space="0" w:color="auto"/>
        <w:left w:val="none" w:sz="0" w:space="0" w:color="auto"/>
        <w:bottom w:val="none" w:sz="0" w:space="0" w:color="auto"/>
        <w:right w:val="none" w:sz="0" w:space="0" w:color="auto"/>
      </w:divBdr>
    </w:div>
    <w:div w:id="592738030">
      <w:bodyDiv w:val="1"/>
      <w:marLeft w:val="0"/>
      <w:marRight w:val="0"/>
      <w:marTop w:val="0"/>
      <w:marBottom w:val="0"/>
      <w:divBdr>
        <w:top w:val="none" w:sz="0" w:space="0" w:color="auto"/>
        <w:left w:val="none" w:sz="0" w:space="0" w:color="auto"/>
        <w:bottom w:val="none" w:sz="0" w:space="0" w:color="auto"/>
        <w:right w:val="none" w:sz="0" w:space="0" w:color="auto"/>
      </w:divBdr>
    </w:div>
    <w:div w:id="608322574">
      <w:bodyDiv w:val="1"/>
      <w:marLeft w:val="0"/>
      <w:marRight w:val="0"/>
      <w:marTop w:val="0"/>
      <w:marBottom w:val="0"/>
      <w:divBdr>
        <w:top w:val="none" w:sz="0" w:space="0" w:color="auto"/>
        <w:left w:val="none" w:sz="0" w:space="0" w:color="auto"/>
        <w:bottom w:val="none" w:sz="0" w:space="0" w:color="auto"/>
        <w:right w:val="none" w:sz="0" w:space="0" w:color="auto"/>
      </w:divBdr>
    </w:div>
    <w:div w:id="613173557">
      <w:bodyDiv w:val="1"/>
      <w:marLeft w:val="0"/>
      <w:marRight w:val="0"/>
      <w:marTop w:val="0"/>
      <w:marBottom w:val="0"/>
      <w:divBdr>
        <w:top w:val="none" w:sz="0" w:space="0" w:color="auto"/>
        <w:left w:val="none" w:sz="0" w:space="0" w:color="auto"/>
        <w:bottom w:val="none" w:sz="0" w:space="0" w:color="auto"/>
        <w:right w:val="none" w:sz="0" w:space="0" w:color="auto"/>
      </w:divBdr>
    </w:div>
    <w:div w:id="614560708">
      <w:bodyDiv w:val="1"/>
      <w:marLeft w:val="0"/>
      <w:marRight w:val="0"/>
      <w:marTop w:val="0"/>
      <w:marBottom w:val="0"/>
      <w:divBdr>
        <w:top w:val="none" w:sz="0" w:space="0" w:color="auto"/>
        <w:left w:val="none" w:sz="0" w:space="0" w:color="auto"/>
        <w:bottom w:val="none" w:sz="0" w:space="0" w:color="auto"/>
        <w:right w:val="none" w:sz="0" w:space="0" w:color="auto"/>
      </w:divBdr>
    </w:div>
    <w:div w:id="625042996">
      <w:bodyDiv w:val="1"/>
      <w:marLeft w:val="0"/>
      <w:marRight w:val="0"/>
      <w:marTop w:val="0"/>
      <w:marBottom w:val="0"/>
      <w:divBdr>
        <w:top w:val="none" w:sz="0" w:space="0" w:color="auto"/>
        <w:left w:val="none" w:sz="0" w:space="0" w:color="auto"/>
        <w:bottom w:val="none" w:sz="0" w:space="0" w:color="auto"/>
        <w:right w:val="none" w:sz="0" w:space="0" w:color="auto"/>
      </w:divBdr>
    </w:div>
    <w:div w:id="629287651">
      <w:bodyDiv w:val="1"/>
      <w:marLeft w:val="0"/>
      <w:marRight w:val="0"/>
      <w:marTop w:val="0"/>
      <w:marBottom w:val="0"/>
      <w:divBdr>
        <w:top w:val="none" w:sz="0" w:space="0" w:color="auto"/>
        <w:left w:val="none" w:sz="0" w:space="0" w:color="auto"/>
        <w:bottom w:val="none" w:sz="0" w:space="0" w:color="auto"/>
        <w:right w:val="none" w:sz="0" w:space="0" w:color="auto"/>
      </w:divBdr>
    </w:div>
    <w:div w:id="641421754">
      <w:bodyDiv w:val="1"/>
      <w:marLeft w:val="0"/>
      <w:marRight w:val="0"/>
      <w:marTop w:val="0"/>
      <w:marBottom w:val="0"/>
      <w:divBdr>
        <w:top w:val="none" w:sz="0" w:space="0" w:color="auto"/>
        <w:left w:val="none" w:sz="0" w:space="0" w:color="auto"/>
        <w:bottom w:val="none" w:sz="0" w:space="0" w:color="auto"/>
        <w:right w:val="none" w:sz="0" w:space="0" w:color="auto"/>
      </w:divBdr>
    </w:div>
    <w:div w:id="644242561">
      <w:bodyDiv w:val="1"/>
      <w:marLeft w:val="0"/>
      <w:marRight w:val="0"/>
      <w:marTop w:val="0"/>
      <w:marBottom w:val="0"/>
      <w:divBdr>
        <w:top w:val="none" w:sz="0" w:space="0" w:color="auto"/>
        <w:left w:val="none" w:sz="0" w:space="0" w:color="auto"/>
        <w:bottom w:val="none" w:sz="0" w:space="0" w:color="auto"/>
        <w:right w:val="none" w:sz="0" w:space="0" w:color="auto"/>
      </w:divBdr>
    </w:div>
    <w:div w:id="660697148">
      <w:bodyDiv w:val="1"/>
      <w:marLeft w:val="0"/>
      <w:marRight w:val="0"/>
      <w:marTop w:val="0"/>
      <w:marBottom w:val="0"/>
      <w:divBdr>
        <w:top w:val="none" w:sz="0" w:space="0" w:color="auto"/>
        <w:left w:val="none" w:sz="0" w:space="0" w:color="auto"/>
        <w:bottom w:val="none" w:sz="0" w:space="0" w:color="auto"/>
        <w:right w:val="none" w:sz="0" w:space="0" w:color="auto"/>
      </w:divBdr>
    </w:div>
    <w:div w:id="686909218">
      <w:bodyDiv w:val="1"/>
      <w:marLeft w:val="0"/>
      <w:marRight w:val="0"/>
      <w:marTop w:val="0"/>
      <w:marBottom w:val="0"/>
      <w:divBdr>
        <w:top w:val="none" w:sz="0" w:space="0" w:color="auto"/>
        <w:left w:val="none" w:sz="0" w:space="0" w:color="auto"/>
        <w:bottom w:val="none" w:sz="0" w:space="0" w:color="auto"/>
        <w:right w:val="none" w:sz="0" w:space="0" w:color="auto"/>
      </w:divBdr>
    </w:div>
    <w:div w:id="694690429">
      <w:bodyDiv w:val="1"/>
      <w:marLeft w:val="0"/>
      <w:marRight w:val="0"/>
      <w:marTop w:val="0"/>
      <w:marBottom w:val="0"/>
      <w:divBdr>
        <w:top w:val="none" w:sz="0" w:space="0" w:color="auto"/>
        <w:left w:val="none" w:sz="0" w:space="0" w:color="auto"/>
        <w:bottom w:val="none" w:sz="0" w:space="0" w:color="auto"/>
        <w:right w:val="none" w:sz="0" w:space="0" w:color="auto"/>
      </w:divBdr>
    </w:div>
    <w:div w:id="712078215">
      <w:bodyDiv w:val="1"/>
      <w:marLeft w:val="0"/>
      <w:marRight w:val="0"/>
      <w:marTop w:val="0"/>
      <w:marBottom w:val="0"/>
      <w:divBdr>
        <w:top w:val="none" w:sz="0" w:space="0" w:color="auto"/>
        <w:left w:val="none" w:sz="0" w:space="0" w:color="auto"/>
        <w:bottom w:val="none" w:sz="0" w:space="0" w:color="auto"/>
        <w:right w:val="none" w:sz="0" w:space="0" w:color="auto"/>
      </w:divBdr>
    </w:div>
    <w:div w:id="715203189">
      <w:bodyDiv w:val="1"/>
      <w:marLeft w:val="0"/>
      <w:marRight w:val="0"/>
      <w:marTop w:val="0"/>
      <w:marBottom w:val="0"/>
      <w:divBdr>
        <w:top w:val="none" w:sz="0" w:space="0" w:color="auto"/>
        <w:left w:val="none" w:sz="0" w:space="0" w:color="auto"/>
        <w:bottom w:val="none" w:sz="0" w:space="0" w:color="auto"/>
        <w:right w:val="none" w:sz="0" w:space="0" w:color="auto"/>
      </w:divBdr>
    </w:div>
    <w:div w:id="725302070">
      <w:bodyDiv w:val="1"/>
      <w:marLeft w:val="0"/>
      <w:marRight w:val="0"/>
      <w:marTop w:val="0"/>
      <w:marBottom w:val="0"/>
      <w:divBdr>
        <w:top w:val="none" w:sz="0" w:space="0" w:color="auto"/>
        <w:left w:val="none" w:sz="0" w:space="0" w:color="auto"/>
        <w:bottom w:val="none" w:sz="0" w:space="0" w:color="auto"/>
        <w:right w:val="none" w:sz="0" w:space="0" w:color="auto"/>
      </w:divBdr>
    </w:div>
    <w:div w:id="739517843">
      <w:bodyDiv w:val="1"/>
      <w:marLeft w:val="0"/>
      <w:marRight w:val="0"/>
      <w:marTop w:val="0"/>
      <w:marBottom w:val="0"/>
      <w:divBdr>
        <w:top w:val="none" w:sz="0" w:space="0" w:color="auto"/>
        <w:left w:val="none" w:sz="0" w:space="0" w:color="auto"/>
        <w:bottom w:val="none" w:sz="0" w:space="0" w:color="auto"/>
        <w:right w:val="none" w:sz="0" w:space="0" w:color="auto"/>
      </w:divBdr>
    </w:div>
    <w:div w:id="746535771">
      <w:bodyDiv w:val="1"/>
      <w:marLeft w:val="0"/>
      <w:marRight w:val="0"/>
      <w:marTop w:val="0"/>
      <w:marBottom w:val="0"/>
      <w:divBdr>
        <w:top w:val="none" w:sz="0" w:space="0" w:color="auto"/>
        <w:left w:val="none" w:sz="0" w:space="0" w:color="auto"/>
        <w:bottom w:val="none" w:sz="0" w:space="0" w:color="auto"/>
        <w:right w:val="none" w:sz="0" w:space="0" w:color="auto"/>
      </w:divBdr>
    </w:div>
    <w:div w:id="748232493">
      <w:bodyDiv w:val="1"/>
      <w:marLeft w:val="0"/>
      <w:marRight w:val="0"/>
      <w:marTop w:val="0"/>
      <w:marBottom w:val="0"/>
      <w:divBdr>
        <w:top w:val="none" w:sz="0" w:space="0" w:color="auto"/>
        <w:left w:val="none" w:sz="0" w:space="0" w:color="auto"/>
        <w:bottom w:val="none" w:sz="0" w:space="0" w:color="auto"/>
        <w:right w:val="none" w:sz="0" w:space="0" w:color="auto"/>
      </w:divBdr>
    </w:div>
    <w:div w:id="761489611">
      <w:bodyDiv w:val="1"/>
      <w:marLeft w:val="0"/>
      <w:marRight w:val="0"/>
      <w:marTop w:val="0"/>
      <w:marBottom w:val="0"/>
      <w:divBdr>
        <w:top w:val="none" w:sz="0" w:space="0" w:color="auto"/>
        <w:left w:val="none" w:sz="0" w:space="0" w:color="auto"/>
        <w:bottom w:val="none" w:sz="0" w:space="0" w:color="auto"/>
        <w:right w:val="none" w:sz="0" w:space="0" w:color="auto"/>
      </w:divBdr>
    </w:div>
    <w:div w:id="770473134">
      <w:bodyDiv w:val="1"/>
      <w:marLeft w:val="0"/>
      <w:marRight w:val="0"/>
      <w:marTop w:val="0"/>
      <w:marBottom w:val="0"/>
      <w:divBdr>
        <w:top w:val="none" w:sz="0" w:space="0" w:color="auto"/>
        <w:left w:val="none" w:sz="0" w:space="0" w:color="auto"/>
        <w:bottom w:val="none" w:sz="0" w:space="0" w:color="auto"/>
        <w:right w:val="none" w:sz="0" w:space="0" w:color="auto"/>
      </w:divBdr>
    </w:div>
    <w:div w:id="787314506">
      <w:bodyDiv w:val="1"/>
      <w:marLeft w:val="0"/>
      <w:marRight w:val="0"/>
      <w:marTop w:val="0"/>
      <w:marBottom w:val="0"/>
      <w:divBdr>
        <w:top w:val="none" w:sz="0" w:space="0" w:color="auto"/>
        <w:left w:val="none" w:sz="0" w:space="0" w:color="auto"/>
        <w:bottom w:val="none" w:sz="0" w:space="0" w:color="auto"/>
        <w:right w:val="none" w:sz="0" w:space="0" w:color="auto"/>
      </w:divBdr>
    </w:div>
    <w:div w:id="799228641">
      <w:bodyDiv w:val="1"/>
      <w:marLeft w:val="0"/>
      <w:marRight w:val="0"/>
      <w:marTop w:val="0"/>
      <w:marBottom w:val="0"/>
      <w:divBdr>
        <w:top w:val="none" w:sz="0" w:space="0" w:color="auto"/>
        <w:left w:val="none" w:sz="0" w:space="0" w:color="auto"/>
        <w:bottom w:val="none" w:sz="0" w:space="0" w:color="auto"/>
        <w:right w:val="none" w:sz="0" w:space="0" w:color="auto"/>
      </w:divBdr>
    </w:div>
    <w:div w:id="802037483">
      <w:bodyDiv w:val="1"/>
      <w:marLeft w:val="0"/>
      <w:marRight w:val="0"/>
      <w:marTop w:val="0"/>
      <w:marBottom w:val="0"/>
      <w:divBdr>
        <w:top w:val="none" w:sz="0" w:space="0" w:color="auto"/>
        <w:left w:val="none" w:sz="0" w:space="0" w:color="auto"/>
        <w:bottom w:val="none" w:sz="0" w:space="0" w:color="auto"/>
        <w:right w:val="none" w:sz="0" w:space="0" w:color="auto"/>
      </w:divBdr>
    </w:div>
    <w:div w:id="803425206">
      <w:bodyDiv w:val="1"/>
      <w:marLeft w:val="0"/>
      <w:marRight w:val="0"/>
      <w:marTop w:val="0"/>
      <w:marBottom w:val="0"/>
      <w:divBdr>
        <w:top w:val="none" w:sz="0" w:space="0" w:color="auto"/>
        <w:left w:val="none" w:sz="0" w:space="0" w:color="auto"/>
        <w:bottom w:val="none" w:sz="0" w:space="0" w:color="auto"/>
        <w:right w:val="none" w:sz="0" w:space="0" w:color="auto"/>
      </w:divBdr>
    </w:div>
    <w:div w:id="812410824">
      <w:bodyDiv w:val="1"/>
      <w:marLeft w:val="0"/>
      <w:marRight w:val="0"/>
      <w:marTop w:val="0"/>
      <w:marBottom w:val="0"/>
      <w:divBdr>
        <w:top w:val="none" w:sz="0" w:space="0" w:color="auto"/>
        <w:left w:val="none" w:sz="0" w:space="0" w:color="auto"/>
        <w:bottom w:val="none" w:sz="0" w:space="0" w:color="auto"/>
        <w:right w:val="none" w:sz="0" w:space="0" w:color="auto"/>
      </w:divBdr>
    </w:div>
    <w:div w:id="822624969">
      <w:bodyDiv w:val="1"/>
      <w:marLeft w:val="0"/>
      <w:marRight w:val="0"/>
      <w:marTop w:val="0"/>
      <w:marBottom w:val="0"/>
      <w:divBdr>
        <w:top w:val="none" w:sz="0" w:space="0" w:color="auto"/>
        <w:left w:val="none" w:sz="0" w:space="0" w:color="auto"/>
        <w:bottom w:val="none" w:sz="0" w:space="0" w:color="auto"/>
        <w:right w:val="none" w:sz="0" w:space="0" w:color="auto"/>
      </w:divBdr>
    </w:div>
    <w:div w:id="835150362">
      <w:bodyDiv w:val="1"/>
      <w:marLeft w:val="0"/>
      <w:marRight w:val="0"/>
      <w:marTop w:val="0"/>
      <w:marBottom w:val="0"/>
      <w:divBdr>
        <w:top w:val="none" w:sz="0" w:space="0" w:color="auto"/>
        <w:left w:val="none" w:sz="0" w:space="0" w:color="auto"/>
        <w:bottom w:val="none" w:sz="0" w:space="0" w:color="auto"/>
        <w:right w:val="none" w:sz="0" w:space="0" w:color="auto"/>
      </w:divBdr>
    </w:div>
    <w:div w:id="835802352">
      <w:bodyDiv w:val="1"/>
      <w:marLeft w:val="0"/>
      <w:marRight w:val="0"/>
      <w:marTop w:val="0"/>
      <w:marBottom w:val="0"/>
      <w:divBdr>
        <w:top w:val="none" w:sz="0" w:space="0" w:color="auto"/>
        <w:left w:val="none" w:sz="0" w:space="0" w:color="auto"/>
        <w:bottom w:val="none" w:sz="0" w:space="0" w:color="auto"/>
        <w:right w:val="none" w:sz="0" w:space="0" w:color="auto"/>
      </w:divBdr>
    </w:div>
    <w:div w:id="837690615">
      <w:bodyDiv w:val="1"/>
      <w:marLeft w:val="0"/>
      <w:marRight w:val="0"/>
      <w:marTop w:val="0"/>
      <w:marBottom w:val="0"/>
      <w:divBdr>
        <w:top w:val="none" w:sz="0" w:space="0" w:color="auto"/>
        <w:left w:val="none" w:sz="0" w:space="0" w:color="auto"/>
        <w:bottom w:val="none" w:sz="0" w:space="0" w:color="auto"/>
        <w:right w:val="none" w:sz="0" w:space="0" w:color="auto"/>
      </w:divBdr>
    </w:div>
    <w:div w:id="866411305">
      <w:bodyDiv w:val="1"/>
      <w:marLeft w:val="0"/>
      <w:marRight w:val="0"/>
      <w:marTop w:val="0"/>
      <w:marBottom w:val="0"/>
      <w:divBdr>
        <w:top w:val="none" w:sz="0" w:space="0" w:color="auto"/>
        <w:left w:val="none" w:sz="0" w:space="0" w:color="auto"/>
        <w:bottom w:val="none" w:sz="0" w:space="0" w:color="auto"/>
        <w:right w:val="none" w:sz="0" w:space="0" w:color="auto"/>
      </w:divBdr>
    </w:div>
    <w:div w:id="875242183">
      <w:bodyDiv w:val="1"/>
      <w:marLeft w:val="0"/>
      <w:marRight w:val="0"/>
      <w:marTop w:val="0"/>
      <w:marBottom w:val="0"/>
      <w:divBdr>
        <w:top w:val="none" w:sz="0" w:space="0" w:color="auto"/>
        <w:left w:val="none" w:sz="0" w:space="0" w:color="auto"/>
        <w:bottom w:val="none" w:sz="0" w:space="0" w:color="auto"/>
        <w:right w:val="none" w:sz="0" w:space="0" w:color="auto"/>
      </w:divBdr>
    </w:div>
    <w:div w:id="876619379">
      <w:bodyDiv w:val="1"/>
      <w:marLeft w:val="0"/>
      <w:marRight w:val="0"/>
      <w:marTop w:val="0"/>
      <w:marBottom w:val="0"/>
      <w:divBdr>
        <w:top w:val="none" w:sz="0" w:space="0" w:color="auto"/>
        <w:left w:val="none" w:sz="0" w:space="0" w:color="auto"/>
        <w:bottom w:val="none" w:sz="0" w:space="0" w:color="auto"/>
        <w:right w:val="none" w:sz="0" w:space="0" w:color="auto"/>
      </w:divBdr>
    </w:div>
    <w:div w:id="880824041">
      <w:bodyDiv w:val="1"/>
      <w:marLeft w:val="0"/>
      <w:marRight w:val="0"/>
      <w:marTop w:val="0"/>
      <w:marBottom w:val="0"/>
      <w:divBdr>
        <w:top w:val="none" w:sz="0" w:space="0" w:color="auto"/>
        <w:left w:val="none" w:sz="0" w:space="0" w:color="auto"/>
        <w:bottom w:val="none" w:sz="0" w:space="0" w:color="auto"/>
        <w:right w:val="none" w:sz="0" w:space="0" w:color="auto"/>
      </w:divBdr>
    </w:div>
    <w:div w:id="890113447">
      <w:bodyDiv w:val="1"/>
      <w:marLeft w:val="0"/>
      <w:marRight w:val="0"/>
      <w:marTop w:val="0"/>
      <w:marBottom w:val="0"/>
      <w:divBdr>
        <w:top w:val="none" w:sz="0" w:space="0" w:color="auto"/>
        <w:left w:val="none" w:sz="0" w:space="0" w:color="auto"/>
        <w:bottom w:val="none" w:sz="0" w:space="0" w:color="auto"/>
        <w:right w:val="none" w:sz="0" w:space="0" w:color="auto"/>
      </w:divBdr>
    </w:div>
    <w:div w:id="891893176">
      <w:bodyDiv w:val="1"/>
      <w:marLeft w:val="0"/>
      <w:marRight w:val="0"/>
      <w:marTop w:val="0"/>
      <w:marBottom w:val="0"/>
      <w:divBdr>
        <w:top w:val="none" w:sz="0" w:space="0" w:color="auto"/>
        <w:left w:val="none" w:sz="0" w:space="0" w:color="auto"/>
        <w:bottom w:val="none" w:sz="0" w:space="0" w:color="auto"/>
        <w:right w:val="none" w:sz="0" w:space="0" w:color="auto"/>
      </w:divBdr>
    </w:div>
    <w:div w:id="896938889">
      <w:bodyDiv w:val="1"/>
      <w:marLeft w:val="0"/>
      <w:marRight w:val="0"/>
      <w:marTop w:val="0"/>
      <w:marBottom w:val="0"/>
      <w:divBdr>
        <w:top w:val="none" w:sz="0" w:space="0" w:color="auto"/>
        <w:left w:val="none" w:sz="0" w:space="0" w:color="auto"/>
        <w:bottom w:val="none" w:sz="0" w:space="0" w:color="auto"/>
        <w:right w:val="none" w:sz="0" w:space="0" w:color="auto"/>
      </w:divBdr>
    </w:div>
    <w:div w:id="903831381">
      <w:bodyDiv w:val="1"/>
      <w:marLeft w:val="0"/>
      <w:marRight w:val="0"/>
      <w:marTop w:val="0"/>
      <w:marBottom w:val="0"/>
      <w:divBdr>
        <w:top w:val="none" w:sz="0" w:space="0" w:color="auto"/>
        <w:left w:val="none" w:sz="0" w:space="0" w:color="auto"/>
        <w:bottom w:val="none" w:sz="0" w:space="0" w:color="auto"/>
        <w:right w:val="none" w:sz="0" w:space="0" w:color="auto"/>
      </w:divBdr>
    </w:div>
    <w:div w:id="904146664">
      <w:bodyDiv w:val="1"/>
      <w:marLeft w:val="0"/>
      <w:marRight w:val="0"/>
      <w:marTop w:val="0"/>
      <w:marBottom w:val="0"/>
      <w:divBdr>
        <w:top w:val="none" w:sz="0" w:space="0" w:color="auto"/>
        <w:left w:val="none" w:sz="0" w:space="0" w:color="auto"/>
        <w:bottom w:val="none" w:sz="0" w:space="0" w:color="auto"/>
        <w:right w:val="none" w:sz="0" w:space="0" w:color="auto"/>
      </w:divBdr>
    </w:div>
    <w:div w:id="910651394">
      <w:bodyDiv w:val="1"/>
      <w:marLeft w:val="0"/>
      <w:marRight w:val="0"/>
      <w:marTop w:val="0"/>
      <w:marBottom w:val="0"/>
      <w:divBdr>
        <w:top w:val="none" w:sz="0" w:space="0" w:color="auto"/>
        <w:left w:val="none" w:sz="0" w:space="0" w:color="auto"/>
        <w:bottom w:val="none" w:sz="0" w:space="0" w:color="auto"/>
        <w:right w:val="none" w:sz="0" w:space="0" w:color="auto"/>
      </w:divBdr>
    </w:div>
    <w:div w:id="911810914">
      <w:bodyDiv w:val="1"/>
      <w:marLeft w:val="0"/>
      <w:marRight w:val="0"/>
      <w:marTop w:val="0"/>
      <w:marBottom w:val="0"/>
      <w:divBdr>
        <w:top w:val="none" w:sz="0" w:space="0" w:color="auto"/>
        <w:left w:val="none" w:sz="0" w:space="0" w:color="auto"/>
        <w:bottom w:val="none" w:sz="0" w:space="0" w:color="auto"/>
        <w:right w:val="none" w:sz="0" w:space="0" w:color="auto"/>
      </w:divBdr>
    </w:div>
    <w:div w:id="926378971">
      <w:bodyDiv w:val="1"/>
      <w:marLeft w:val="0"/>
      <w:marRight w:val="0"/>
      <w:marTop w:val="0"/>
      <w:marBottom w:val="0"/>
      <w:divBdr>
        <w:top w:val="none" w:sz="0" w:space="0" w:color="auto"/>
        <w:left w:val="none" w:sz="0" w:space="0" w:color="auto"/>
        <w:bottom w:val="none" w:sz="0" w:space="0" w:color="auto"/>
        <w:right w:val="none" w:sz="0" w:space="0" w:color="auto"/>
      </w:divBdr>
    </w:div>
    <w:div w:id="930311904">
      <w:bodyDiv w:val="1"/>
      <w:marLeft w:val="0"/>
      <w:marRight w:val="0"/>
      <w:marTop w:val="0"/>
      <w:marBottom w:val="0"/>
      <w:divBdr>
        <w:top w:val="none" w:sz="0" w:space="0" w:color="auto"/>
        <w:left w:val="none" w:sz="0" w:space="0" w:color="auto"/>
        <w:bottom w:val="none" w:sz="0" w:space="0" w:color="auto"/>
        <w:right w:val="none" w:sz="0" w:space="0" w:color="auto"/>
      </w:divBdr>
    </w:div>
    <w:div w:id="945506359">
      <w:bodyDiv w:val="1"/>
      <w:marLeft w:val="0"/>
      <w:marRight w:val="0"/>
      <w:marTop w:val="0"/>
      <w:marBottom w:val="0"/>
      <w:divBdr>
        <w:top w:val="none" w:sz="0" w:space="0" w:color="auto"/>
        <w:left w:val="none" w:sz="0" w:space="0" w:color="auto"/>
        <w:bottom w:val="none" w:sz="0" w:space="0" w:color="auto"/>
        <w:right w:val="none" w:sz="0" w:space="0" w:color="auto"/>
      </w:divBdr>
    </w:div>
    <w:div w:id="947588589">
      <w:bodyDiv w:val="1"/>
      <w:marLeft w:val="0"/>
      <w:marRight w:val="0"/>
      <w:marTop w:val="0"/>
      <w:marBottom w:val="0"/>
      <w:divBdr>
        <w:top w:val="none" w:sz="0" w:space="0" w:color="auto"/>
        <w:left w:val="none" w:sz="0" w:space="0" w:color="auto"/>
        <w:bottom w:val="none" w:sz="0" w:space="0" w:color="auto"/>
        <w:right w:val="none" w:sz="0" w:space="0" w:color="auto"/>
      </w:divBdr>
    </w:div>
    <w:div w:id="951009507">
      <w:bodyDiv w:val="1"/>
      <w:marLeft w:val="0"/>
      <w:marRight w:val="0"/>
      <w:marTop w:val="0"/>
      <w:marBottom w:val="0"/>
      <w:divBdr>
        <w:top w:val="none" w:sz="0" w:space="0" w:color="auto"/>
        <w:left w:val="none" w:sz="0" w:space="0" w:color="auto"/>
        <w:bottom w:val="none" w:sz="0" w:space="0" w:color="auto"/>
        <w:right w:val="none" w:sz="0" w:space="0" w:color="auto"/>
      </w:divBdr>
    </w:div>
    <w:div w:id="952981892">
      <w:bodyDiv w:val="1"/>
      <w:marLeft w:val="0"/>
      <w:marRight w:val="0"/>
      <w:marTop w:val="0"/>
      <w:marBottom w:val="0"/>
      <w:divBdr>
        <w:top w:val="none" w:sz="0" w:space="0" w:color="auto"/>
        <w:left w:val="none" w:sz="0" w:space="0" w:color="auto"/>
        <w:bottom w:val="none" w:sz="0" w:space="0" w:color="auto"/>
        <w:right w:val="none" w:sz="0" w:space="0" w:color="auto"/>
      </w:divBdr>
    </w:div>
    <w:div w:id="954209687">
      <w:bodyDiv w:val="1"/>
      <w:marLeft w:val="0"/>
      <w:marRight w:val="0"/>
      <w:marTop w:val="0"/>
      <w:marBottom w:val="0"/>
      <w:divBdr>
        <w:top w:val="none" w:sz="0" w:space="0" w:color="auto"/>
        <w:left w:val="none" w:sz="0" w:space="0" w:color="auto"/>
        <w:bottom w:val="none" w:sz="0" w:space="0" w:color="auto"/>
        <w:right w:val="none" w:sz="0" w:space="0" w:color="auto"/>
      </w:divBdr>
    </w:div>
    <w:div w:id="965085936">
      <w:bodyDiv w:val="1"/>
      <w:marLeft w:val="0"/>
      <w:marRight w:val="0"/>
      <w:marTop w:val="0"/>
      <w:marBottom w:val="0"/>
      <w:divBdr>
        <w:top w:val="none" w:sz="0" w:space="0" w:color="auto"/>
        <w:left w:val="none" w:sz="0" w:space="0" w:color="auto"/>
        <w:bottom w:val="none" w:sz="0" w:space="0" w:color="auto"/>
        <w:right w:val="none" w:sz="0" w:space="0" w:color="auto"/>
      </w:divBdr>
    </w:div>
    <w:div w:id="966546013">
      <w:bodyDiv w:val="1"/>
      <w:marLeft w:val="0"/>
      <w:marRight w:val="0"/>
      <w:marTop w:val="0"/>
      <w:marBottom w:val="0"/>
      <w:divBdr>
        <w:top w:val="none" w:sz="0" w:space="0" w:color="auto"/>
        <w:left w:val="none" w:sz="0" w:space="0" w:color="auto"/>
        <w:bottom w:val="none" w:sz="0" w:space="0" w:color="auto"/>
        <w:right w:val="none" w:sz="0" w:space="0" w:color="auto"/>
      </w:divBdr>
    </w:div>
    <w:div w:id="967320203">
      <w:bodyDiv w:val="1"/>
      <w:marLeft w:val="0"/>
      <w:marRight w:val="0"/>
      <w:marTop w:val="0"/>
      <w:marBottom w:val="0"/>
      <w:divBdr>
        <w:top w:val="none" w:sz="0" w:space="0" w:color="auto"/>
        <w:left w:val="none" w:sz="0" w:space="0" w:color="auto"/>
        <w:bottom w:val="none" w:sz="0" w:space="0" w:color="auto"/>
        <w:right w:val="none" w:sz="0" w:space="0" w:color="auto"/>
      </w:divBdr>
    </w:div>
    <w:div w:id="969869768">
      <w:bodyDiv w:val="1"/>
      <w:marLeft w:val="0"/>
      <w:marRight w:val="0"/>
      <w:marTop w:val="0"/>
      <w:marBottom w:val="0"/>
      <w:divBdr>
        <w:top w:val="none" w:sz="0" w:space="0" w:color="auto"/>
        <w:left w:val="none" w:sz="0" w:space="0" w:color="auto"/>
        <w:bottom w:val="none" w:sz="0" w:space="0" w:color="auto"/>
        <w:right w:val="none" w:sz="0" w:space="0" w:color="auto"/>
      </w:divBdr>
    </w:div>
    <w:div w:id="980579528">
      <w:bodyDiv w:val="1"/>
      <w:marLeft w:val="0"/>
      <w:marRight w:val="0"/>
      <w:marTop w:val="0"/>
      <w:marBottom w:val="0"/>
      <w:divBdr>
        <w:top w:val="none" w:sz="0" w:space="0" w:color="auto"/>
        <w:left w:val="none" w:sz="0" w:space="0" w:color="auto"/>
        <w:bottom w:val="none" w:sz="0" w:space="0" w:color="auto"/>
        <w:right w:val="none" w:sz="0" w:space="0" w:color="auto"/>
      </w:divBdr>
    </w:div>
    <w:div w:id="986516263">
      <w:bodyDiv w:val="1"/>
      <w:marLeft w:val="0"/>
      <w:marRight w:val="0"/>
      <w:marTop w:val="0"/>
      <w:marBottom w:val="0"/>
      <w:divBdr>
        <w:top w:val="none" w:sz="0" w:space="0" w:color="auto"/>
        <w:left w:val="none" w:sz="0" w:space="0" w:color="auto"/>
        <w:bottom w:val="none" w:sz="0" w:space="0" w:color="auto"/>
        <w:right w:val="none" w:sz="0" w:space="0" w:color="auto"/>
      </w:divBdr>
    </w:div>
    <w:div w:id="995258436">
      <w:bodyDiv w:val="1"/>
      <w:marLeft w:val="0"/>
      <w:marRight w:val="0"/>
      <w:marTop w:val="0"/>
      <w:marBottom w:val="0"/>
      <w:divBdr>
        <w:top w:val="none" w:sz="0" w:space="0" w:color="auto"/>
        <w:left w:val="none" w:sz="0" w:space="0" w:color="auto"/>
        <w:bottom w:val="none" w:sz="0" w:space="0" w:color="auto"/>
        <w:right w:val="none" w:sz="0" w:space="0" w:color="auto"/>
      </w:divBdr>
    </w:div>
    <w:div w:id="997415020">
      <w:bodyDiv w:val="1"/>
      <w:marLeft w:val="0"/>
      <w:marRight w:val="0"/>
      <w:marTop w:val="0"/>
      <w:marBottom w:val="0"/>
      <w:divBdr>
        <w:top w:val="none" w:sz="0" w:space="0" w:color="auto"/>
        <w:left w:val="none" w:sz="0" w:space="0" w:color="auto"/>
        <w:bottom w:val="none" w:sz="0" w:space="0" w:color="auto"/>
        <w:right w:val="none" w:sz="0" w:space="0" w:color="auto"/>
      </w:divBdr>
    </w:div>
    <w:div w:id="1001348857">
      <w:bodyDiv w:val="1"/>
      <w:marLeft w:val="0"/>
      <w:marRight w:val="0"/>
      <w:marTop w:val="0"/>
      <w:marBottom w:val="0"/>
      <w:divBdr>
        <w:top w:val="none" w:sz="0" w:space="0" w:color="auto"/>
        <w:left w:val="none" w:sz="0" w:space="0" w:color="auto"/>
        <w:bottom w:val="none" w:sz="0" w:space="0" w:color="auto"/>
        <w:right w:val="none" w:sz="0" w:space="0" w:color="auto"/>
      </w:divBdr>
    </w:div>
    <w:div w:id="1013264563">
      <w:bodyDiv w:val="1"/>
      <w:marLeft w:val="0"/>
      <w:marRight w:val="0"/>
      <w:marTop w:val="0"/>
      <w:marBottom w:val="0"/>
      <w:divBdr>
        <w:top w:val="none" w:sz="0" w:space="0" w:color="auto"/>
        <w:left w:val="none" w:sz="0" w:space="0" w:color="auto"/>
        <w:bottom w:val="none" w:sz="0" w:space="0" w:color="auto"/>
        <w:right w:val="none" w:sz="0" w:space="0" w:color="auto"/>
      </w:divBdr>
    </w:div>
    <w:div w:id="1014378871">
      <w:bodyDiv w:val="1"/>
      <w:marLeft w:val="0"/>
      <w:marRight w:val="0"/>
      <w:marTop w:val="0"/>
      <w:marBottom w:val="0"/>
      <w:divBdr>
        <w:top w:val="none" w:sz="0" w:space="0" w:color="auto"/>
        <w:left w:val="none" w:sz="0" w:space="0" w:color="auto"/>
        <w:bottom w:val="none" w:sz="0" w:space="0" w:color="auto"/>
        <w:right w:val="none" w:sz="0" w:space="0" w:color="auto"/>
      </w:divBdr>
    </w:div>
    <w:div w:id="1014840534">
      <w:bodyDiv w:val="1"/>
      <w:marLeft w:val="0"/>
      <w:marRight w:val="0"/>
      <w:marTop w:val="0"/>
      <w:marBottom w:val="0"/>
      <w:divBdr>
        <w:top w:val="none" w:sz="0" w:space="0" w:color="auto"/>
        <w:left w:val="none" w:sz="0" w:space="0" w:color="auto"/>
        <w:bottom w:val="none" w:sz="0" w:space="0" w:color="auto"/>
        <w:right w:val="none" w:sz="0" w:space="0" w:color="auto"/>
      </w:divBdr>
    </w:div>
    <w:div w:id="1020231615">
      <w:bodyDiv w:val="1"/>
      <w:marLeft w:val="0"/>
      <w:marRight w:val="0"/>
      <w:marTop w:val="0"/>
      <w:marBottom w:val="0"/>
      <w:divBdr>
        <w:top w:val="none" w:sz="0" w:space="0" w:color="auto"/>
        <w:left w:val="none" w:sz="0" w:space="0" w:color="auto"/>
        <w:bottom w:val="none" w:sz="0" w:space="0" w:color="auto"/>
        <w:right w:val="none" w:sz="0" w:space="0" w:color="auto"/>
      </w:divBdr>
    </w:div>
    <w:div w:id="1024790736">
      <w:bodyDiv w:val="1"/>
      <w:marLeft w:val="0"/>
      <w:marRight w:val="0"/>
      <w:marTop w:val="0"/>
      <w:marBottom w:val="0"/>
      <w:divBdr>
        <w:top w:val="none" w:sz="0" w:space="0" w:color="auto"/>
        <w:left w:val="none" w:sz="0" w:space="0" w:color="auto"/>
        <w:bottom w:val="none" w:sz="0" w:space="0" w:color="auto"/>
        <w:right w:val="none" w:sz="0" w:space="0" w:color="auto"/>
      </w:divBdr>
    </w:div>
    <w:div w:id="1042167294">
      <w:bodyDiv w:val="1"/>
      <w:marLeft w:val="0"/>
      <w:marRight w:val="0"/>
      <w:marTop w:val="0"/>
      <w:marBottom w:val="0"/>
      <w:divBdr>
        <w:top w:val="none" w:sz="0" w:space="0" w:color="auto"/>
        <w:left w:val="none" w:sz="0" w:space="0" w:color="auto"/>
        <w:bottom w:val="none" w:sz="0" w:space="0" w:color="auto"/>
        <w:right w:val="none" w:sz="0" w:space="0" w:color="auto"/>
      </w:divBdr>
    </w:div>
    <w:div w:id="1044982625">
      <w:bodyDiv w:val="1"/>
      <w:marLeft w:val="0"/>
      <w:marRight w:val="0"/>
      <w:marTop w:val="0"/>
      <w:marBottom w:val="0"/>
      <w:divBdr>
        <w:top w:val="none" w:sz="0" w:space="0" w:color="auto"/>
        <w:left w:val="none" w:sz="0" w:space="0" w:color="auto"/>
        <w:bottom w:val="none" w:sz="0" w:space="0" w:color="auto"/>
        <w:right w:val="none" w:sz="0" w:space="0" w:color="auto"/>
      </w:divBdr>
    </w:div>
    <w:div w:id="1057245266">
      <w:bodyDiv w:val="1"/>
      <w:marLeft w:val="0"/>
      <w:marRight w:val="0"/>
      <w:marTop w:val="0"/>
      <w:marBottom w:val="0"/>
      <w:divBdr>
        <w:top w:val="none" w:sz="0" w:space="0" w:color="auto"/>
        <w:left w:val="none" w:sz="0" w:space="0" w:color="auto"/>
        <w:bottom w:val="none" w:sz="0" w:space="0" w:color="auto"/>
        <w:right w:val="none" w:sz="0" w:space="0" w:color="auto"/>
      </w:divBdr>
    </w:div>
    <w:div w:id="1060445189">
      <w:bodyDiv w:val="1"/>
      <w:marLeft w:val="0"/>
      <w:marRight w:val="0"/>
      <w:marTop w:val="0"/>
      <w:marBottom w:val="0"/>
      <w:divBdr>
        <w:top w:val="none" w:sz="0" w:space="0" w:color="auto"/>
        <w:left w:val="none" w:sz="0" w:space="0" w:color="auto"/>
        <w:bottom w:val="none" w:sz="0" w:space="0" w:color="auto"/>
        <w:right w:val="none" w:sz="0" w:space="0" w:color="auto"/>
      </w:divBdr>
    </w:div>
    <w:div w:id="1062407239">
      <w:bodyDiv w:val="1"/>
      <w:marLeft w:val="0"/>
      <w:marRight w:val="0"/>
      <w:marTop w:val="0"/>
      <w:marBottom w:val="0"/>
      <w:divBdr>
        <w:top w:val="none" w:sz="0" w:space="0" w:color="auto"/>
        <w:left w:val="none" w:sz="0" w:space="0" w:color="auto"/>
        <w:bottom w:val="none" w:sz="0" w:space="0" w:color="auto"/>
        <w:right w:val="none" w:sz="0" w:space="0" w:color="auto"/>
      </w:divBdr>
    </w:div>
    <w:div w:id="1065954721">
      <w:bodyDiv w:val="1"/>
      <w:marLeft w:val="0"/>
      <w:marRight w:val="0"/>
      <w:marTop w:val="0"/>
      <w:marBottom w:val="0"/>
      <w:divBdr>
        <w:top w:val="none" w:sz="0" w:space="0" w:color="auto"/>
        <w:left w:val="none" w:sz="0" w:space="0" w:color="auto"/>
        <w:bottom w:val="none" w:sz="0" w:space="0" w:color="auto"/>
        <w:right w:val="none" w:sz="0" w:space="0" w:color="auto"/>
      </w:divBdr>
    </w:div>
    <w:div w:id="1089155265">
      <w:bodyDiv w:val="1"/>
      <w:marLeft w:val="0"/>
      <w:marRight w:val="0"/>
      <w:marTop w:val="0"/>
      <w:marBottom w:val="0"/>
      <w:divBdr>
        <w:top w:val="none" w:sz="0" w:space="0" w:color="auto"/>
        <w:left w:val="none" w:sz="0" w:space="0" w:color="auto"/>
        <w:bottom w:val="none" w:sz="0" w:space="0" w:color="auto"/>
        <w:right w:val="none" w:sz="0" w:space="0" w:color="auto"/>
      </w:divBdr>
    </w:div>
    <w:div w:id="1098789907">
      <w:bodyDiv w:val="1"/>
      <w:marLeft w:val="0"/>
      <w:marRight w:val="0"/>
      <w:marTop w:val="0"/>
      <w:marBottom w:val="0"/>
      <w:divBdr>
        <w:top w:val="none" w:sz="0" w:space="0" w:color="auto"/>
        <w:left w:val="none" w:sz="0" w:space="0" w:color="auto"/>
        <w:bottom w:val="none" w:sz="0" w:space="0" w:color="auto"/>
        <w:right w:val="none" w:sz="0" w:space="0" w:color="auto"/>
      </w:divBdr>
    </w:div>
    <w:div w:id="1102610358">
      <w:bodyDiv w:val="1"/>
      <w:marLeft w:val="0"/>
      <w:marRight w:val="0"/>
      <w:marTop w:val="0"/>
      <w:marBottom w:val="0"/>
      <w:divBdr>
        <w:top w:val="none" w:sz="0" w:space="0" w:color="auto"/>
        <w:left w:val="none" w:sz="0" w:space="0" w:color="auto"/>
        <w:bottom w:val="none" w:sz="0" w:space="0" w:color="auto"/>
        <w:right w:val="none" w:sz="0" w:space="0" w:color="auto"/>
      </w:divBdr>
    </w:div>
    <w:div w:id="1106661108">
      <w:bodyDiv w:val="1"/>
      <w:marLeft w:val="0"/>
      <w:marRight w:val="0"/>
      <w:marTop w:val="0"/>
      <w:marBottom w:val="0"/>
      <w:divBdr>
        <w:top w:val="none" w:sz="0" w:space="0" w:color="auto"/>
        <w:left w:val="none" w:sz="0" w:space="0" w:color="auto"/>
        <w:bottom w:val="none" w:sz="0" w:space="0" w:color="auto"/>
        <w:right w:val="none" w:sz="0" w:space="0" w:color="auto"/>
      </w:divBdr>
    </w:div>
    <w:div w:id="1110008139">
      <w:bodyDiv w:val="1"/>
      <w:marLeft w:val="0"/>
      <w:marRight w:val="0"/>
      <w:marTop w:val="0"/>
      <w:marBottom w:val="0"/>
      <w:divBdr>
        <w:top w:val="none" w:sz="0" w:space="0" w:color="auto"/>
        <w:left w:val="none" w:sz="0" w:space="0" w:color="auto"/>
        <w:bottom w:val="none" w:sz="0" w:space="0" w:color="auto"/>
        <w:right w:val="none" w:sz="0" w:space="0" w:color="auto"/>
      </w:divBdr>
    </w:div>
    <w:div w:id="1121073298">
      <w:bodyDiv w:val="1"/>
      <w:marLeft w:val="0"/>
      <w:marRight w:val="0"/>
      <w:marTop w:val="0"/>
      <w:marBottom w:val="0"/>
      <w:divBdr>
        <w:top w:val="none" w:sz="0" w:space="0" w:color="auto"/>
        <w:left w:val="none" w:sz="0" w:space="0" w:color="auto"/>
        <w:bottom w:val="none" w:sz="0" w:space="0" w:color="auto"/>
        <w:right w:val="none" w:sz="0" w:space="0" w:color="auto"/>
      </w:divBdr>
    </w:div>
    <w:div w:id="1127745175">
      <w:bodyDiv w:val="1"/>
      <w:marLeft w:val="0"/>
      <w:marRight w:val="0"/>
      <w:marTop w:val="0"/>
      <w:marBottom w:val="0"/>
      <w:divBdr>
        <w:top w:val="none" w:sz="0" w:space="0" w:color="auto"/>
        <w:left w:val="none" w:sz="0" w:space="0" w:color="auto"/>
        <w:bottom w:val="none" w:sz="0" w:space="0" w:color="auto"/>
        <w:right w:val="none" w:sz="0" w:space="0" w:color="auto"/>
      </w:divBdr>
    </w:div>
    <w:div w:id="1134837804">
      <w:bodyDiv w:val="1"/>
      <w:marLeft w:val="0"/>
      <w:marRight w:val="0"/>
      <w:marTop w:val="0"/>
      <w:marBottom w:val="0"/>
      <w:divBdr>
        <w:top w:val="none" w:sz="0" w:space="0" w:color="auto"/>
        <w:left w:val="none" w:sz="0" w:space="0" w:color="auto"/>
        <w:bottom w:val="none" w:sz="0" w:space="0" w:color="auto"/>
        <w:right w:val="none" w:sz="0" w:space="0" w:color="auto"/>
      </w:divBdr>
    </w:div>
    <w:div w:id="1150749953">
      <w:bodyDiv w:val="1"/>
      <w:marLeft w:val="0"/>
      <w:marRight w:val="0"/>
      <w:marTop w:val="0"/>
      <w:marBottom w:val="0"/>
      <w:divBdr>
        <w:top w:val="none" w:sz="0" w:space="0" w:color="auto"/>
        <w:left w:val="none" w:sz="0" w:space="0" w:color="auto"/>
        <w:bottom w:val="none" w:sz="0" w:space="0" w:color="auto"/>
        <w:right w:val="none" w:sz="0" w:space="0" w:color="auto"/>
      </w:divBdr>
    </w:div>
    <w:div w:id="1151823093">
      <w:bodyDiv w:val="1"/>
      <w:marLeft w:val="0"/>
      <w:marRight w:val="0"/>
      <w:marTop w:val="0"/>
      <w:marBottom w:val="0"/>
      <w:divBdr>
        <w:top w:val="none" w:sz="0" w:space="0" w:color="auto"/>
        <w:left w:val="none" w:sz="0" w:space="0" w:color="auto"/>
        <w:bottom w:val="none" w:sz="0" w:space="0" w:color="auto"/>
        <w:right w:val="none" w:sz="0" w:space="0" w:color="auto"/>
      </w:divBdr>
    </w:div>
    <w:div w:id="1173909726">
      <w:bodyDiv w:val="1"/>
      <w:marLeft w:val="0"/>
      <w:marRight w:val="0"/>
      <w:marTop w:val="0"/>
      <w:marBottom w:val="0"/>
      <w:divBdr>
        <w:top w:val="none" w:sz="0" w:space="0" w:color="auto"/>
        <w:left w:val="none" w:sz="0" w:space="0" w:color="auto"/>
        <w:bottom w:val="none" w:sz="0" w:space="0" w:color="auto"/>
        <w:right w:val="none" w:sz="0" w:space="0" w:color="auto"/>
      </w:divBdr>
    </w:div>
    <w:div w:id="1187596514">
      <w:bodyDiv w:val="1"/>
      <w:marLeft w:val="0"/>
      <w:marRight w:val="0"/>
      <w:marTop w:val="0"/>
      <w:marBottom w:val="0"/>
      <w:divBdr>
        <w:top w:val="none" w:sz="0" w:space="0" w:color="auto"/>
        <w:left w:val="none" w:sz="0" w:space="0" w:color="auto"/>
        <w:bottom w:val="none" w:sz="0" w:space="0" w:color="auto"/>
        <w:right w:val="none" w:sz="0" w:space="0" w:color="auto"/>
      </w:divBdr>
    </w:div>
    <w:div w:id="1192960416">
      <w:bodyDiv w:val="1"/>
      <w:marLeft w:val="0"/>
      <w:marRight w:val="0"/>
      <w:marTop w:val="0"/>
      <w:marBottom w:val="0"/>
      <w:divBdr>
        <w:top w:val="none" w:sz="0" w:space="0" w:color="auto"/>
        <w:left w:val="none" w:sz="0" w:space="0" w:color="auto"/>
        <w:bottom w:val="none" w:sz="0" w:space="0" w:color="auto"/>
        <w:right w:val="none" w:sz="0" w:space="0" w:color="auto"/>
      </w:divBdr>
    </w:div>
    <w:div w:id="1193349486">
      <w:bodyDiv w:val="1"/>
      <w:marLeft w:val="0"/>
      <w:marRight w:val="0"/>
      <w:marTop w:val="0"/>
      <w:marBottom w:val="0"/>
      <w:divBdr>
        <w:top w:val="none" w:sz="0" w:space="0" w:color="auto"/>
        <w:left w:val="none" w:sz="0" w:space="0" w:color="auto"/>
        <w:bottom w:val="none" w:sz="0" w:space="0" w:color="auto"/>
        <w:right w:val="none" w:sz="0" w:space="0" w:color="auto"/>
      </w:divBdr>
    </w:div>
    <w:div w:id="1196767465">
      <w:bodyDiv w:val="1"/>
      <w:marLeft w:val="0"/>
      <w:marRight w:val="0"/>
      <w:marTop w:val="0"/>
      <w:marBottom w:val="0"/>
      <w:divBdr>
        <w:top w:val="none" w:sz="0" w:space="0" w:color="auto"/>
        <w:left w:val="none" w:sz="0" w:space="0" w:color="auto"/>
        <w:bottom w:val="none" w:sz="0" w:space="0" w:color="auto"/>
        <w:right w:val="none" w:sz="0" w:space="0" w:color="auto"/>
      </w:divBdr>
    </w:div>
    <w:div w:id="1200896003">
      <w:bodyDiv w:val="1"/>
      <w:marLeft w:val="0"/>
      <w:marRight w:val="0"/>
      <w:marTop w:val="0"/>
      <w:marBottom w:val="0"/>
      <w:divBdr>
        <w:top w:val="none" w:sz="0" w:space="0" w:color="auto"/>
        <w:left w:val="none" w:sz="0" w:space="0" w:color="auto"/>
        <w:bottom w:val="none" w:sz="0" w:space="0" w:color="auto"/>
        <w:right w:val="none" w:sz="0" w:space="0" w:color="auto"/>
      </w:divBdr>
    </w:div>
    <w:div w:id="1202475307">
      <w:bodyDiv w:val="1"/>
      <w:marLeft w:val="0"/>
      <w:marRight w:val="0"/>
      <w:marTop w:val="0"/>
      <w:marBottom w:val="0"/>
      <w:divBdr>
        <w:top w:val="none" w:sz="0" w:space="0" w:color="auto"/>
        <w:left w:val="none" w:sz="0" w:space="0" w:color="auto"/>
        <w:bottom w:val="none" w:sz="0" w:space="0" w:color="auto"/>
        <w:right w:val="none" w:sz="0" w:space="0" w:color="auto"/>
      </w:divBdr>
    </w:div>
    <w:div w:id="1206605911">
      <w:bodyDiv w:val="1"/>
      <w:marLeft w:val="0"/>
      <w:marRight w:val="0"/>
      <w:marTop w:val="0"/>
      <w:marBottom w:val="0"/>
      <w:divBdr>
        <w:top w:val="none" w:sz="0" w:space="0" w:color="auto"/>
        <w:left w:val="none" w:sz="0" w:space="0" w:color="auto"/>
        <w:bottom w:val="none" w:sz="0" w:space="0" w:color="auto"/>
        <w:right w:val="none" w:sz="0" w:space="0" w:color="auto"/>
      </w:divBdr>
    </w:div>
    <w:div w:id="1212691423">
      <w:bodyDiv w:val="1"/>
      <w:marLeft w:val="0"/>
      <w:marRight w:val="0"/>
      <w:marTop w:val="0"/>
      <w:marBottom w:val="0"/>
      <w:divBdr>
        <w:top w:val="none" w:sz="0" w:space="0" w:color="auto"/>
        <w:left w:val="none" w:sz="0" w:space="0" w:color="auto"/>
        <w:bottom w:val="none" w:sz="0" w:space="0" w:color="auto"/>
        <w:right w:val="none" w:sz="0" w:space="0" w:color="auto"/>
      </w:divBdr>
    </w:div>
    <w:div w:id="1213925419">
      <w:bodyDiv w:val="1"/>
      <w:marLeft w:val="0"/>
      <w:marRight w:val="0"/>
      <w:marTop w:val="0"/>
      <w:marBottom w:val="0"/>
      <w:divBdr>
        <w:top w:val="none" w:sz="0" w:space="0" w:color="auto"/>
        <w:left w:val="none" w:sz="0" w:space="0" w:color="auto"/>
        <w:bottom w:val="none" w:sz="0" w:space="0" w:color="auto"/>
        <w:right w:val="none" w:sz="0" w:space="0" w:color="auto"/>
      </w:divBdr>
    </w:div>
    <w:div w:id="1220246590">
      <w:bodyDiv w:val="1"/>
      <w:marLeft w:val="0"/>
      <w:marRight w:val="0"/>
      <w:marTop w:val="0"/>
      <w:marBottom w:val="0"/>
      <w:divBdr>
        <w:top w:val="none" w:sz="0" w:space="0" w:color="auto"/>
        <w:left w:val="none" w:sz="0" w:space="0" w:color="auto"/>
        <w:bottom w:val="none" w:sz="0" w:space="0" w:color="auto"/>
        <w:right w:val="none" w:sz="0" w:space="0" w:color="auto"/>
      </w:divBdr>
    </w:div>
    <w:div w:id="1231162217">
      <w:bodyDiv w:val="1"/>
      <w:marLeft w:val="0"/>
      <w:marRight w:val="0"/>
      <w:marTop w:val="0"/>
      <w:marBottom w:val="0"/>
      <w:divBdr>
        <w:top w:val="none" w:sz="0" w:space="0" w:color="auto"/>
        <w:left w:val="none" w:sz="0" w:space="0" w:color="auto"/>
        <w:bottom w:val="none" w:sz="0" w:space="0" w:color="auto"/>
        <w:right w:val="none" w:sz="0" w:space="0" w:color="auto"/>
      </w:divBdr>
    </w:div>
    <w:div w:id="1234009377">
      <w:bodyDiv w:val="1"/>
      <w:marLeft w:val="0"/>
      <w:marRight w:val="0"/>
      <w:marTop w:val="0"/>
      <w:marBottom w:val="0"/>
      <w:divBdr>
        <w:top w:val="none" w:sz="0" w:space="0" w:color="auto"/>
        <w:left w:val="none" w:sz="0" w:space="0" w:color="auto"/>
        <w:bottom w:val="none" w:sz="0" w:space="0" w:color="auto"/>
        <w:right w:val="none" w:sz="0" w:space="0" w:color="auto"/>
      </w:divBdr>
    </w:div>
    <w:div w:id="1237782510">
      <w:bodyDiv w:val="1"/>
      <w:marLeft w:val="0"/>
      <w:marRight w:val="0"/>
      <w:marTop w:val="0"/>
      <w:marBottom w:val="0"/>
      <w:divBdr>
        <w:top w:val="none" w:sz="0" w:space="0" w:color="auto"/>
        <w:left w:val="none" w:sz="0" w:space="0" w:color="auto"/>
        <w:bottom w:val="none" w:sz="0" w:space="0" w:color="auto"/>
        <w:right w:val="none" w:sz="0" w:space="0" w:color="auto"/>
      </w:divBdr>
    </w:div>
    <w:div w:id="1246453413">
      <w:bodyDiv w:val="1"/>
      <w:marLeft w:val="0"/>
      <w:marRight w:val="0"/>
      <w:marTop w:val="0"/>
      <w:marBottom w:val="0"/>
      <w:divBdr>
        <w:top w:val="none" w:sz="0" w:space="0" w:color="auto"/>
        <w:left w:val="none" w:sz="0" w:space="0" w:color="auto"/>
        <w:bottom w:val="none" w:sz="0" w:space="0" w:color="auto"/>
        <w:right w:val="none" w:sz="0" w:space="0" w:color="auto"/>
      </w:divBdr>
    </w:div>
    <w:div w:id="1246917205">
      <w:bodyDiv w:val="1"/>
      <w:marLeft w:val="0"/>
      <w:marRight w:val="0"/>
      <w:marTop w:val="0"/>
      <w:marBottom w:val="0"/>
      <w:divBdr>
        <w:top w:val="none" w:sz="0" w:space="0" w:color="auto"/>
        <w:left w:val="none" w:sz="0" w:space="0" w:color="auto"/>
        <w:bottom w:val="none" w:sz="0" w:space="0" w:color="auto"/>
        <w:right w:val="none" w:sz="0" w:space="0" w:color="auto"/>
      </w:divBdr>
    </w:div>
    <w:div w:id="1251887173">
      <w:bodyDiv w:val="1"/>
      <w:marLeft w:val="0"/>
      <w:marRight w:val="0"/>
      <w:marTop w:val="0"/>
      <w:marBottom w:val="0"/>
      <w:divBdr>
        <w:top w:val="none" w:sz="0" w:space="0" w:color="auto"/>
        <w:left w:val="none" w:sz="0" w:space="0" w:color="auto"/>
        <w:bottom w:val="none" w:sz="0" w:space="0" w:color="auto"/>
        <w:right w:val="none" w:sz="0" w:space="0" w:color="auto"/>
      </w:divBdr>
    </w:div>
    <w:div w:id="1259484096">
      <w:bodyDiv w:val="1"/>
      <w:marLeft w:val="0"/>
      <w:marRight w:val="0"/>
      <w:marTop w:val="0"/>
      <w:marBottom w:val="0"/>
      <w:divBdr>
        <w:top w:val="none" w:sz="0" w:space="0" w:color="auto"/>
        <w:left w:val="none" w:sz="0" w:space="0" w:color="auto"/>
        <w:bottom w:val="none" w:sz="0" w:space="0" w:color="auto"/>
        <w:right w:val="none" w:sz="0" w:space="0" w:color="auto"/>
      </w:divBdr>
    </w:div>
    <w:div w:id="1268543906">
      <w:bodyDiv w:val="1"/>
      <w:marLeft w:val="0"/>
      <w:marRight w:val="0"/>
      <w:marTop w:val="0"/>
      <w:marBottom w:val="0"/>
      <w:divBdr>
        <w:top w:val="none" w:sz="0" w:space="0" w:color="auto"/>
        <w:left w:val="none" w:sz="0" w:space="0" w:color="auto"/>
        <w:bottom w:val="none" w:sz="0" w:space="0" w:color="auto"/>
        <w:right w:val="none" w:sz="0" w:space="0" w:color="auto"/>
      </w:divBdr>
    </w:div>
    <w:div w:id="1270623962">
      <w:bodyDiv w:val="1"/>
      <w:marLeft w:val="0"/>
      <w:marRight w:val="0"/>
      <w:marTop w:val="0"/>
      <w:marBottom w:val="0"/>
      <w:divBdr>
        <w:top w:val="none" w:sz="0" w:space="0" w:color="auto"/>
        <w:left w:val="none" w:sz="0" w:space="0" w:color="auto"/>
        <w:bottom w:val="none" w:sz="0" w:space="0" w:color="auto"/>
        <w:right w:val="none" w:sz="0" w:space="0" w:color="auto"/>
      </w:divBdr>
    </w:div>
    <w:div w:id="1271233917">
      <w:bodyDiv w:val="1"/>
      <w:marLeft w:val="0"/>
      <w:marRight w:val="0"/>
      <w:marTop w:val="0"/>
      <w:marBottom w:val="0"/>
      <w:divBdr>
        <w:top w:val="none" w:sz="0" w:space="0" w:color="auto"/>
        <w:left w:val="none" w:sz="0" w:space="0" w:color="auto"/>
        <w:bottom w:val="none" w:sz="0" w:space="0" w:color="auto"/>
        <w:right w:val="none" w:sz="0" w:space="0" w:color="auto"/>
      </w:divBdr>
    </w:div>
    <w:div w:id="1286276195">
      <w:bodyDiv w:val="1"/>
      <w:marLeft w:val="0"/>
      <w:marRight w:val="0"/>
      <w:marTop w:val="0"/>
      <w:marBottom w:val="0"/>
      <w:divBdr>
        <w:top w:val="none" w:sz="0" w:space="0" w:color="auto"/>
        <w:left w:val="none" w:sz="0" w:space="0" w:color="auto"/>
        <w:bottom w:val="none" w:sz="0" w:space="0" w:color="auto"/>
        <w:right w:val="none" w:sz="0" w:space="0" w:color="auto"/>
      </w:divBdr>
    </w:div>
    <w:div w:id="1291941729">
      <w:bodyDiv w:val="1"/>
      <w:marLeft w:val="0"/>
      <w:marRight w:val="0"/>
      <w:marTop w:val="0"/>
      <w:marBottom w:val="0"/>
      <w:divBdr>
        <w:top w:val="none" w:sz="0" w:space="0" w:color="auto"/>
        <w:left w:val="none" w:sz="0" w:space="0" w:color="auto"/>
        <w:bottom w:val="none" w:sz="0" w:space="0" w:color="auto"/>
        <w:right w:val="none" w:sz="0" w:space="0" w:color="auto"/>
      </w:divBdr>
    </w:div>
    <w:div w:id="1303996920">
      <w:bodyDiv w:val="1"/>
      <w:marLeft w:val="0"/>
      <w:marRight w:val="0"/>
      <w:marTop w:val="0"/>
      <w:marBottom w:val="0"/>
      <w:divBdr>
        <w:top w:val="none" w:sz="0" w:space="0" w:color="auto"/>
        <w:left w:val="none" w:sz="0" w:space="0" w:color="auto"/>
        <w:bottom w:val="none" w:sz="0" w:space="0" w:color="auto"/>
        <w:right w:val="none" w:sz="0" w:space="0" w:color="auto"/>
      </w:divBdr>
    </w:div>
    <w:div w:id="1311591654">
      <w:bodyDiv w:val="1"/>
      <w:marLeft w:val="0"/>
      <w:marRight w:val="0"/>
      <w:marTop w:val="0"/>
      <w:marBottom w:val="0"/>
      <w:divBdr>
        <w:top w:val="none" w:sz="0" w:space="0" w:color="auto"/>
        <w:left w:val="none" w:sz="0" w:space="0" w:color="auto"/>
        <w:bottom w:val="none" w:sz="0" w:space="0" w:color="auto"/>
        <w:right w:val="none" w:sz="0" w:space="0" w:color="auto"/>
      </w:divBdr>
    </w:div>
    <w:div w:id="1313174792">
      <w:bodyDiv w:val="1"/>
      <w:marLeft w:val="0"/>
      <w:marRight w:val="0"/>
      <w:marTop w:val="0"/>
      <w:marBottom w:val="0"/>
      <w:divBdr>
        <w:top w:val="none" w:sz="0" w:space="0" w:color="auto"/>
        <w:left w:val="none" w:sz="0" w:space="0" w:color="auto"/>
        <w:bottom w:val="none" w:sz="0" w:space="0" w:color="auto"/>
        <w:right w:val="none" w:sz="0" w:space="0" w:color="auto"/>
      </w:divBdr>
    </w:div>
    <w:div w:id="1323893468">
      <w:bodyDiv w:val="1"/>
      <w:marLeft w:val="0"/>
      <w:marRight w:val="0"/>
      <w:marTop w:val="0"/>
      <w:marBottom w:val="0"/>
      <w:divBdr>
        <w:top w:val="none" w:sz="0" w:space="0" w:color="auto"/>
        <w:left w:val="none" w:sz="0" w:space="0" w:color="auto"/>
        <w:bottom w:val="none" w:sz="0" w:space="0" w:color="auto"/>
        <w:right w:val="none" w:sz="0" w:space="0" w:color="auto"/>
      </w:divBdr>
    </w:div>
    <w:div w:id="1338801329">
      <w:bodyDiv w:val="1"/>
      <w:marLeft w:val="0"/>
      <w:marRight w:val="0"/>
      <w:marTop w:val="0"/>
      <w:marBottom w:val="0"/>
      <w:divBdr>
        <w:top w:val="none" w:sz="0" w:space="0" w:color="auto"/>
        <w:left w:val="none" w:sz="0" w:space="0" w:color="auto"/>
        <w:bottom w:val="none" w:sz="0" w:space="0" w:color="auto"/>
        <w:right w:val="none" w:sz="0" w:space="0" w:color="auto"/>
      </w:divBdr>
    </w:div>
    <w:div w:id="1339498624">
      <w:bodyDiv w:val="1"/>
      <w:marLeft w:val="0"/>
      <w:marRight w:val="0"/>
      <w:marTop w:val="0"/>
      <w:marBottom w:val="0"/>
      <w:divBdr>
        <w:top w:val="none" w:sz="0" w:space="0" w:color="auto"/>
        <w:left w:val="none" w:sz="0" w:space="0" w:color="auto"/>
        <w:bottom w:val="none" w:sz="0" w:space="0" w:color="auto"/>
        <w:right w:val="none" w:sz="0" w:space="0" w:color="auto"/>
      </w:divBdr>
    </w:div>
    <w:div w:id="1347096616">
      <w:bodyDiv w:val="1"/>
      <w:marLeft w:val="0"/>
      <w:marRight w:val="0"/>
      <w:marTop w:val="0"/>
      <w:marBottom w:val="0"/>
      <w:divBdr>
        <w:top w:val="none" w:sz="0" w:space="0" w:color="auto"/>
        <w:left w:val="none" w:sz="0" w:space="0" w:color="auto"/>
        <w:bottom w:val="none" w:sz="0" w:space="0" w:color="auto"/>
        <w:right w:val="none" w:sz="0" w:space="0" w:color="auto"/>
      </w:divBdr>
    </w:div>
    <w:div w:id="1374043653">
      <w:bodyDiv w:val="1"/>
      <w:marLeft w:val="0"/>
      <w:marRight w:val="0"/>
      <w:marTop w:val="0"/>
      <w:marBottom w:val="0"/>
      <w:divBdr>
        <w:top w:val="none" w:sz="0" w:space="0" w:color="auto"/>
        <w:left w:val="none" w:sz="0" w:space="0" w:color="auto"/>
        <w:bottom w:val="none" w:sz="0" w:space="0" w:color="auto"/>
        <w:right w:val="none" w:sz="0" w:space="0" w:color="auto"/>
      </w:divBdr>
    </w:div>
    <w:div w:id="1382293470">
      <w:bodyDiv w:val="1"/>
      <w:marLeft w:val="0"/>
      <w:marRight w:val="0"/>
      <w:marTop w:val="0"/>
      <w:marBottom w:val="0"/>
      <w:divBdr>
        <w:top w:val="none" w:sz="0" w:space="0" w:color="auto"/>
        <w:left w:val="none" w:sz="0" w:space="0" w:color="auto"/>
        <w:bottom w:val="none" w:sz="0" w:space="0" w:color="auto"/>
        <w:right w:val="none" w:sz="0" w:space="0" w:color="auto"/>
      </w:divBdr>
    </w:div>
    <w:div w:id="1389961770">
      <w:bodyDiv w:val="1"/>
      <w:marLeft w:val="0"/>
      <w:marRight w:val="0"/>
      <w:marTop w:val="0"/>
      <w:marBottom w:val="0"/>
      <w:divBdr>
        <w:top w:val="none" w:sz="0" w:space="0" w:color="auto"/>
        <w:left w:val="none" w:sz="0" w:space="0" w:color="auto"/>
        <w:bottom w:val="none" w:sz="0" w:space="0" w:color="auto"/>
        <w:right w:val="none" w:sz="0" w:space="0" w:color="auto"/>
      </w:divBdr>
    </w:div>
    <w:div w:id="1429499173">
      <w:bodyDiv w:val="1"/>
      <w:marLeft w:val="0"/>
      <w:marRight w:val="0"/>
      <w:marTop w:val="0"/>
      <w:marBottom w:val="0"/>
      <w:divBdr>
        <w:top w:val="none" w:sz="0" w:space="0" w:color="auto"/>
        <w:left w:val="none" w:sz="0" w:space="0" w:color="auto"/>
        <w:bottom w:val="none" w:sz="0" w:space="0" w:color="auto"/>
        <w:right w:val="none" w:sz="0" w:space="0" w:color="auto"/>
      </w:divBdr>
    </w:div>
    <w:div w:id="1445538800">
      <w:bodyDiv w:val="1"/>
      <w:marLeft w:val="0"/>
      <w:marRight w:val="0"/>
      <w:marTop w:val="0"/>
      <w:marBottom w:val="0"/>
      <w:divBdr>
        <w:top w:val="none" w:sz="0" w:space="0" w:color="auto"/>
        <w:left w:val="none" w:sz="0" w:space="0" w:color="auto"/>
        <w:bottom w:val="none" w:sz="0" w:space="0" w:color="auto"/>
        <w:right w:val="none" w:sz="0" w:space="0" w:color="auto"/>
      </w:divBdr>
    </w:div>
    <w:div w:id="1454789674">
      <w:bodyDiv w:val="1"/>
      <w:marLeft w:val="0"/>
      <w:marRight w:val="0"/>
      <w:marTop w:val="0"/>
      <w:marBottom w:val="0"/>
      <w:divBdr>
        <w:top w:val="none" w:sz="0" w:space="0" w:color="auto"/>
        <w:left w:val="none" w:sz="0" w:space="0" w:color="auto"/>
        <w:bottom w:val="none" w:sz="0" w:space="0" w:color="auto"/>
        <w:right w:val="none" w:sz="0" w:space="0" w:color="auto"/>
      </w:divBdr>
    </w:div>
    <w:div w:id="1456021296">
      <w:bodyDiv w:val="1"/>
      <w:marLeft w:val="0"/>
      <w:marRight w:val="0"/>
      <w:marTop w:val="0"/>
      <w:marBottom w:val="0"/>
      <w:divBdr>
        <w:top w:val="none" w:sz="0" w:space="0" w:color="auto"/>
        <w:left w:val="none" w:sz="0" w:space="0" w:color="auto"/>
        <w:bottom w:val="none" w:sz="0" w:space="0" w:color="auto"/>
        <w:right w:val="none" w:sz="0" w:space="0" w:color="auto"/>
      </w:divBdr>
    </w:div>
    <w:div w:id="1479299071">
      <w:bodyDiv w:val="1"/>
      <w:marLeft w:val="0"/>
      <w:marRight w:val="0"/>
      <w:marTop w:val="0"/>
      <w:marBottom w:val="0"/>
      <w:divBdr>
        <w:top w:val="none" w:sz="0" w:space="0" w:color="auto"/>
        <w:left w:val="none" w:sz="0" w:space="0" w:color="auto"/>
        <w:bottom w:val="none" w:sz="0" w:space="0" w:color="auto"/>
        <w:right w:val="none" w:sz="0" w:space="0" w:color="auto"/>
      </w:divBdr>
    </w:div>
    <w:div w:id="1480027750">
      <w:bodyDiv w:val="1"/>
      <w:marLeft w:val="0"/>
      <w:marRight w:val="0"/>
      <w:marTop w:val="0"/>
      <w:marBottom w:val="0"/>
      <w:divBdr>
        <w:top w:val="none" w:sz="0" w:space="0" w:color="auto"/>
        <w:left w:val="none" w:sz="0" w:space="0" w:color="auto"/>
        <w:bottom w:val="none" w:sz="0" w:space="0" w:color="auto"/>
        <w:right w:val="none" w:sz="0" w:space="0" w:color="auto"/>
      </w:divBdr>
    </w:div>
    <w:div w:id="1483932393">
      <w:bodyDiv w:val="1"/>
      <w:marLeft w:val="0"/>
      <w:marRight w:val="0"/>
      <w:marTop w:val="0"/>
      <w:marBottom w:val="0"/>
      <w:divBdr>
        <w:top w:val="none" w:sz="0" w:space="0" w:color="auto"/>
        <w:left w:val="none" w:sz="0" w:space="0" w:color="auto"/>
        <w:bottom w:val="none" w:sz="0" w:space="0" w:color="auto"/>
        <w:right w:val="none" w:sz="0" w:space="0" w:color="auto"/>
      </w:divBdr>
    </w:div>
    <w:div w:id="1488668221">
      <w:bodyDiv w:val="1"/>
      <w:marLeft w:val="0"/>
      <w:marRight w:val="0"/>
      <w:marTop w:val="0"/>
      <w:marBottom w:val="0"/>
      <w:divBdr>
        <w:top w:val="none" w:sz="0" w:space="0" w:color="auto"/>
        <w:left w:val="none" w:sz="0" w:space="0" w:color="auto"/>
        <w:bottom w:val="none" w:sz="0" w:space="0" w:color="auto"/>
        <w:right w:val="none" w:sz="0" w:space="0" w:color="auto"/>
      </w:divBdr>
    </w:div>
    <w:div w:id="1504008377">
      <w:bodyDiv w:val="1"/>
      <w:marLeft w:val="0"/>
      <w:marRight w:val="0"/>
      <w:marTop w:val="0"/>
      <w:marBottom w:val="0"/>
      <w:divBdr>
        <w:top w:val="none" w:sz="0" w:space="0" w:color="auto"/>
        <w:left w:val="none" w:sz="0" w:space="0" w:color="auto"/>
        <w:bottom w:val="none" w:sz="0" w:space="0" w:color="auto"/>
        <w:right w:val="none" w:sz="0" w:space="0" w:color="auto"/>
      </w:divBdr>
    </w:div>
    <w:div w:id="1527913142">
      <w:bodyDiv w:val="1"/>
      <w:marLeft w:val="0"/>
      <w:marRight w:val="0"/>
      <w:marTop w:val="0"/>
      <w:marBottom w:val="0"/>
      <w:divBdr>
        <w:top w:val="none" w:sz="0" w:space="0" w:color="auto"/>
        <w:left w:val="none" w:sz="0" w:space="0" w:color="auto"/>
        <w:bottom w:val="none" w:sz="0" w:space="0" w:color="auto"/>
        <w:right w:val="none" w:sz="0" w:space="0" w:color="auto"/>
      </w:divBdr>
    </w:div>
    <w:div w:id="1535147072">
      <w:bodyDiv w:val="1"/>
      <w:marLeft w:val="0"/>
      <w:marRight w:val="0"/>
      <w:marTop w:val="0"/>
      <w:marBottom w:val="0"/>
      <w:divBdr>
        <w:top w:val="none" w:sz="0" w:space="0" w:color="auto"/>
        <w:left w:val="none" w:sz="0" w:space="0" w:color="auto"/>
        <w:bottom w:val="none" w:sz="0" w:space="0" w:color="auto"/>
        <w:right w:val="none" w:sz="0" w:space="0" w:color="auto"/>
      </w:divBdr>
    </w:div>
    <w:div w:id="1548451826">
      <w:bodyDiv w:val="1"/>
      <w:marLeft w:val="0"/>
      <w:marRight w:val="0"/>
      <w:marTop w:val="0"/>
      <w:marBottom w:val="0"/>
      <w:divBdr>
        <w:top w:val="none" w:sz="0" w:space="0" w:color="auto"/>
        <w:left w:val="none" w:sz="0" w:space="0" w:color="auto"/>
        <w:bottom w:val="none" w:sz="0" w:space="0" w:color="auto"/>
        <w:right w:val="none" w:sz="0" w:space="0" w:color="auto"/>
      </w:divBdr>
    </w:div>
    <w:div w:id="1550994753">
      <w:bodyDiv w:val="1"/>
      <w:marLeft w:val="0"/>
      <w:marRight w:val="0"/>
      <w:marTop w:val="0"/>
      <w:marBottom w:val="0"/>
      <w:divBdr>
        <w:top w:val="none" w:sz="0" w:space="0" w:color="auto"/>
        <w:left w:val="none" w:sz="0" w:space="0" w:color="auto"/>
        <w:bottom w:val="none" w:sz="0" w:space="0" w:color="auto"/>
        <w:right w:val="none" w:sz="0" w:space="0" w:color="auto"/>
      </w:divBdr>
    </w:div>
    <w:div w:id="1552766949">
      <w:bodyDiv w:val="1"/>
      <w:marLeft w:val="0"/>
      <w:marRight w:val="0"/>
      <w:marTop w:val="0"/>
      <w:marBottom w:val="0"/>
      <w:divBdr>
        <w:top w:val="none" w:sz="0" w:space="0" w:color="auto"/>
        <w:left w:val="none" w:sz="0" w:space="0" w:color="auto"/>
        <w:bottom w:val="none" w:sz="0" w:space="0" w:color="auto"/>
        <w:right w:val="none" w:sz="0" w:space="0" w:color="auto"/>
      </w:divBdr>
    </w:div>
    <w:div w:id="1573588134">
      <w:bodyDiv w:val="1"/>
      <w:marLeft w:val="0"/>
      <w:marRight w:val="0"/>
      <w:marTop w:val="0"/>
      <w:marBottom w:val="0"/>
      <w:divBdr>
        <w:top w:val="none" w:sz="0" w:space="0" w:color="auto"/>
        <w:left w:val="none" w:sz="0" w:space="0" w:color="auto"/>
        <w:bottom w:val="none" w:sz="0" w:space="0" w:color="auto"/>
        <w:right w:val="none" w:sz="0" w:space="0" w:color="auto"/>
      </w:divBdr>
    </w:div>
    <w:div w:id="1582521121">
      <w:bodyDiv w:val="1"/>
      <w:marLeft w:val="0"/>
      <w:marRight w:val="0"/>
      <w:marTop w:val="0"/>
      <w:marBottom w:val="0"/>
      <w:divBdr>
        <w:top w:val="none" w:sz="0" w:space="0" w:color="auto"/>
        <w:left w:val="none" w:sz="0" w:space="0" w:color="auto"/>
        <w:bottom w:val="none" w:sz="0" w:space="0" w:color="auto"/>
        <w:right w:val="none" w:sz="0" w:space="0" w:color="auto"/>
      </w:divBdr>
    </w:div>
    <w:div w:id="1618949844">
      <w:bodyDiv w:val="1"/>
      <w:marLeft w:val="0"/>
      <w:marRight w:val="0"/>
      <w:marTop w:val="0"/>
      <w:marBottom w:val="0"/>
      <w:divBdr>
        <w:top w:val="none" w:sz="0" w:space="0" w:color="auto"/>
        <w:left w:val="none" w:sz="0" w:space="0" w:color="auto"/>
        <w:bottom w:val="none" w:sz="0" w:space="0" w:color="auto"/>
        <w:right w:val="none" w:sz="0" w:space="0" w:color="auto"/>
      </w:divBdr>
    </w:div>
    <w:div w:id="1619290607">
      <w:bodyDiv w:val="1"/>
      <w:marLeft w:val="0"/>
      <w:marRight w:val="0"/>
      <w:marTop w:val="0"/>
      <w:marBottom w:val="0"/>
      <w:divBdr>
        <w:top w:val="none" w:sz="0" w:space="0" w:color="auto"/>
        <w:left w:val="none" w:sz="0" w:space="0" w:color="auto"/>
        <w:bottom w:val="none" w:sz="0" w:space="0" w:color="auto"/>
        <w:right w:val="none" w:sz="0" w:space="0" w:color="auto"/>
      </w:divBdr>
    </w:div>
    <w:div w:id="1619792651">
      <w:bodyDiv w:val="1"/>
      <w:marLeft w:val="0"/>
      <w:marRight w:val="0"/>
      <w:marTop w:val="0"/>
      <w:marBottom w:val="0"/>
      <w:divBdr>
        <w:top w:val="none" w:sz="0" w:space="0" w:color="auto"/>
        <w:left w:val="none" w:sz="0" w:space="0" w:color="auto"/>
        <w:bottom w:val="none" w:sz="0" w:space="0" w:color="auto"/>
        <w:right w:val="none" w:sz="0" w:space="0" w:color="auto"/>
      </w:divBdr>
    </w:div>
    <w:div w:id="1627852367">
      <w:bodyDiv w:val="1"/>
      <w:marLeft w:val="0"/>
      <w:marRight w:val="0"/>
      <w:marTop w:val="0"/>
      <w:marBottom w:val="0"/>
      <w:divBdr>
        <w:top w:val="none" w:sz="0" w:space="0" w:color="auto"/>
        <w:left w:val="none" w:sz="0" w:space="0" w:color="auto"/>
        <w:bottom w:val="none" w:sz="0" w:space="0" w:color="auto"/>
        <w:right w:val="none" w:sz="0" w:space="0" w:color="auto"/>
      </w:divBdr>
    </w:div>
    <w:div w:id="1640647929">
      <w:bodyDiv w:val="1"/>
      <w:marLeft w:val="0"/>
      <w:marRight w:val="0"/>
      <w:marTop w:val="0"/>
      <w:marBottom w:val="0"/>
      <w:divBdr>
        <w:top w:val="none" w:sz="0" w:space="0" w:color="auto"/>
        <w:left w:val="none" w:sz="0" w:space="0" w:color="auto"/>
        <w:bottom w:val="none" w:sz="0" w:space="0" w:color="auto"/>
        <w:right w:val="none" w:sz="0" w:space="0" w:color="auto"/>
      </w:divBdr>
    </w:div>
    <w:div w:id="1643658011">
      <w:bodyDiv w:val="1"/>
      <w:marLeft w:val="0"/>
      <w:marRight w:val="0"/>
      <w:marTop w:val="0"/>
      <w:marBottom w:val="0"/>
      <w:divBdr>
        <w:top w:val="none" w:sz="0" w:space="0" w:color="auto"/>
        <w:left w:val="none" w:sz="0" w:space="0" w:color="auto"/>
        <w:bottom w:val="none" w:sz="0" w:space="0" w:color="auto"/>
        <w:right w:val="none" w:sz="0" w:space="0" w:color="auto"/>
      </w:divBdr>
    </w:div>
    <w:div w:id="1647316903">
      <w:bodyDiv w:val="1"/>
      <w:marLeft w:val="0"/>
      <w:marRight w:val="0"/>
      <w:marTop w:val="0"/>
      <w:marBottom w:val="0"/>
      <w:divBdr>
        <w:top w:val="none" w:sz="0" w:space="0" w:color="auto"/>
        <w:left w:val="none" w:sz="0" w:space="0" w:color="auto"/>
        <w:bottom w:val="none" w:sz="0" w:space="0" w:color="auto"/>
        <w:right w:val="none" w:sz="0" w:space="0" w:color="auto"/>
      </w:divBdr>
    </w:div>
    <w:div w:id="1648128050">
      <w:bodyDiv w:val="1"/>
      <w:marLeft w:val="0"/>
      <w:marRight w:val="0"/>
      <w:marTop w:val="0"/>
      <w:marBottom w:val="0"/>
      <w:divBdr>
        <w:top w:val="none" w:sz="0" w:space="0" w:color="auto"/>
        <w:left w:val="none" w:sz="0" w:space="0" w:color="auto"/>
        <w:bottom w:val="none" w:sz="0" w:space="0" w:color="auto"/>
        <w:right w:val="none" w:sz="0" w:space="0" w:color="auto"/>
      </w:divBdr>
    </w:div>
    <w:div w:id="1666858563">
      <w:bodyDiv w:val="1"/>
      <w:marLeft w:val="0"/>
      <w:marRight w:val="0"/>
      <w:marTop w:val="0"/>
      <w:marBottom w:val="0"/>
      <w:divBdr>
        <w:top w:val="none" w:sz="0" w:space="0" w:color="auto"/>
        <w:left w:val="none" w:sz="0" w:space="0" w:color="auto"/>
        <w:bottom w:val="none" w:sz="0" w:space="0" w:color="auto"/>
        <w:right w:val="none" w:sz="0" w:space="0" w:color="auto"/>
      </w:divBdr>
    </w:div>
    <w:div w:id="1668090050">
      <w:bodyDiv w:val="1"/>
      <w:marLeft w:val="0"/>
      <w:marRight w:val="0"/>
      <w:marTop w:val="0"/>
      <w:marBottom w:val="0"/>
      <w:divBdr>
        <w:top w:val="none" w:sz="0" w:space="0" w:color="auto"/>
        <w:left w:val="none" w:sz="0" w:space="0" w:color="auto"/>
        <w:bottom w:val="none" w:sz="0" w:space="0" w:color="auto"/>
        <w:right w:val="none" w:sz="0" w:space="0" w:color="auto"/>
      </w:divBdr>
    </w:div>
    <w:div w:id="1678924519">
      <w:bodyDiv w:val="1"/>
      <w:marLeft w:val="0"/>
      <w:marRight w:val="0"/>
      <w:marTop w:val="0"/>
      <w:marBottom w:val="0"/>
      <w:divBdr>
        <w:top w:val="none" w:sz="0" w:space="0" w:color="auto"/>
        <w:left w:val="none" w:sz="0" w:space="0" w:color="auto"/>
        <w:bottom w:val="none" w:sz="0" w:space="0" w:color="auto"/>
        <w:right w:val="none" w:sz="0" w:space="0" w:color="auto"/>
      </w:divBdr>
    </w:div>
    <w:div w:id="1682472046">
      <w:bodyDiv w:val="1"/>
      <w:marLeft w:val="0"/>
      <w:marRight w:val="0"/>
      <w:marTop w:val="0"/>
      <w:marBottom w:val="0"/>
      <w:divBdr>
        <w:top w:val="none" w:sz="0" w:space="0" w:color="auto"/>
        <w:left w:val="none" w:sz="0" w:space="0" w:color="auto"/>
        <w:bottom w:val="none" w:sz="0" w:space="0" w:color="auto"/>
        <w:right w:val="none" w:sz="0" w:space="0" w:color="auto"/>
      </w:divBdr>
    </w:div>
    <w:div w:id="1698002107">
      <w:bodyDiv w:val="1"/>
      <w:marLeft w:val="0"/>
      <w:marRight w:val="0"/>
      <w:marTop w:val="0"/>
      <w:marBottom w:val="0"/>
      <w:divBdr>
        <w:top w:val="none" w:sz="0" w:space="0" w:color="auto"/>
        <w:left w:val="none" w:sz="0" w:space="0" w:color="auto"/>
        <w:bottom w:val="none" w:sz="0" w:space="0" w:color="auto"/>
        <w:right w:val="none" w:sz="0" w:space="0" w:color="auto"/>
      </w:divBdr>
    </w:div>
    <w:div w:id="1718123951">
      <w:bodyDiv w:val="1"/>
      <w:marLeft w:val="0"/>
      <w:marRight w:val="0"/>
      <w:marTop w:val="0"/>
      <w:marBottom w:val="0"/>
      <w:divBdr>
        <w:top w:val="none" w:sz="0" w:space="0" w:color="auto"/>
        <w:left w:val="none" w:sz="0" w:space="0" w:color="auto"/>
        <w:bottom w:val="none" w:sz="0" w:space="0" w:color="auto"/>
        <w:right w:val="none" w:sz="0" w:space="0" w:color="auto"/>
      </w:divBdr>
    </w:div>
    <w:div w:id="1723558107">
      <w:bodyDiv w:val="1"/>
      <w:marLeft w:val="0"/>
      <w:marRight w:val="0"/>
      <w:marTop w:val="0"/>
      <w:marBottom w:val="0"/>
      <w:divBdr>
        <w:top w:val="none" w:sz="0" w:space="0" w:color="auto"/>
        <w:left w:val="none" w:sz="0" w:space="0" w:color="auto"/>
        <w:bottom w:val="none" w:sz="0" w:space="0" w:color="auto"/>
        <w:right w:val="none" w:sz="0" w:space="0" w:color="auto"/>
      </w:divBdr>
    </w:div>
    <w:div w:id="1733388579">
      <w:bodyDiv w:val="1"/>
      <w:marLeft w:val="0"/>
      <w:marRight w:val="0"/>
      <w:marTop w:val="0"/>
      <w:marBottom w:val="0"/>
      <w:divBdr>
        <w:top w:val="none" w:sz="0" w:space="0" w:color="auto"/>
        <w:left w:val="none" w:sz="0" w:space="0" w:color="auto"/>
        <w:bottom w:val="none" w:sz="0" w:space="0" w:color="auto"/>
        <w:right w:val="none" w:sz="0" w:space="0" w:color="auto"/>
      </w:divBdr>
    </w:div>
    <w:div w:id="1735077771">
      <w:bodyDiv w:val="1"/>
      <w:marLeft w:val="0"/>
      <w:marRight w:val="0"/>
      <w:marTop w:val="0"/>
      <w:marBottom w:val="0"/>
      <w:divBdr>
        <w:top w:val="none" w:sz="0" w:space="0" w:color="auto"/>
        <w:left w:val="none" w:sz="0" w:space="0" w:color="auto"/>
        <w:bottom w:val="none" w:sz="0" w:space="0" w:color="auto"/>
        <w:right w:val="none" w:sz="0" w:space="0" w:color="auto"/>
      </w:divBdr>
    </w:div>
    <w:div w:id="1741170825">
      <w:bodyDiv w:val="1"/>
      <w:marLeft w:val="0"/>
      <w:marRight w:val="0"/>
      <w:marTop w:val="0"/>
      <w:marBottom w:val="0"/>
      <w:divBdr>
        <w:top w:val="none" w:sz="0" w:space="0" w:color="auto"/>
        <w:left w:val="none" w:sz="0" w:space="0" w:color="auto"/>
        <w:bottom w:val="none" w:sz="0" w:space="0" w:color="auto"/>
        <w:right w:val="none" w:sz="0" w:space="0" w:color="auto"/>
      </w:divBdr>
    </w:div>
    <w:div w:id="1751654225">
      <w:bodyDiv w:val="1"/>
      <w:marLeft w:val="0"/>
      <w:marRight w:val="0"/>
      <w:marTop w:val="0"/>
      <w:marBottom w:val="0"/>
      <w:divBdr>
        <w:top w:val="none" w:sz="0" w:space="0" w:color="auto"/>
        <w:left w:val="none" w:sz="0" w:space="0" w:color="auto"/>
        <w:bottom w:val="none" w:sz="0" w:space="0" w:color="auto"/>
        <w:right w:val="none" w:sz="0" w:space="0" w:color="auto"/>
      </w:divBdr>
    </w:div>
    <w:div w:id="1756052886">
      <w:bodyDiv w:val="1"/>
      <w:marLeft w:val="0"/>
      <w:marRight w:val="0"/>
      <w:marTop w:val="0"/>
      <w:marBottom w:val="0"/>
      <w:divBdr>
        <w:top w:val="none" w:sz="0" w:space="0" w:color="auto"/>
        <w:left w:val="none" w:sz="0" w:space="0" w:color="auto"/>
        <w:bottom w:val="none" w:sz="0" w:space="0" w:color="auto"/>
        <w:right w:val="none" w:sz="0" w:space="0" w:color="auto"/>
      </w:divBdr>
    </w:div>
    <w:div w:id="1765950390">
      <w:bodyDiv w:val="1"/>
      <w:marLeft w:val="0"/>
      <w:marRight w:val="0"/>
      <w:marTop w:val="0"/>
      <w:marBottom w:val="0"/>
      <w:divBdr>
        <w:top w:val="none" w:sz="0" w:space="0" w:color="auto"/>
        <w:left w:val="none" w:sz="0" w:space="0" w:color="auto"/>
        <w:bottom w:val="none" w:sz="0" w:space="0" w:color="auto"/>
        <w:right w:val="none" w:sz="0" w:space="0" w:color="auto"/>
      </w:divBdr>
    </w:div>
    <w:div w:id="1773279980">
      <w:bodyDiv w:val="1"/>
      <w:marLeft w:val="0"/>
      <w:marRight w:val="0"/>
      <w:marTop w:val="0"/>
      <w:marBottom w:val="0"/>
      <w:divBdr>
        <w:top w:val="none" w:sz="0" w:space="0" w:color="auto"/>
        <w:left w:val="none" w:sz="0" w:space="0" w:color="auto"/>
        <w:bottom w:val="none" w:sz="0" w:space="0" w:color="auto"/>
        <w:right w:val="none" w:sz="0" w:space="0" w:color="auto"/>
      </w:divBdr>
    </w:div>
    <w:div w:id="1774983179">
      <w:bodyDiv w:val="1"/>
      <w:marLeft w:val="0"/>
      <w:marRight w:val="0"/>
      <w:marTop w:val="0"/>
      <w:marBottom w:val="0"/>
      <w:divBdr>
        <w:top w:val="none" w:sz="0" w:space="0" w:color="auto"/>
        <w:left w:val="none" w:sz="0" w:space="0" w:color="auto"/>
        <w:bottom w:val="none" w:sz="0" w:space="0" w:color="auto"/>
        <w:right w:val="none" w:sz="0" w:space="0" w:color="auto"/>
      </w:divBdr>
    </w:div>
    <w:div w:id="1776365090">
      <w:bodyDiv w:val="1"/>
      <w:marLeft w:val="0"/>
      <w:marRight w:val="0"/>
      <w:marTop w:val="0"/>
      <w:marBottom w:val="0"/>
      <w:divBdr>
        <w:top w:val="none" w:sz="0" w:space="0" w:color="auto"/>
        <w:left w:val="none" w:sz="0" w:space="0" w:color="auto"/>
        <w:bottom w:val="none" w:sz="0" w:space="0" w:color="auto"/>
        <w:right w:val="none" w:sz="0" w:space="0" w:color="auto"/>
      </w:divBdr>
    </w:div>
    <w:div w:id="1779565174">
      <w:bodyDiv w:val="1"/>
      <w:marLeft w:val="0"/>
      <w:marRight w:val="0"/>
      <w:marTop w:val="0"/>
      <w:marBottom w:val="0"/>
      <w:divBdr>
        <w:top w:val="none" w:sz="0" w:space="0" w:color="auto"/>
        <w:left w:val="none" w:sz="0" w:space="0" w:color="auto"/>
        <w:bottom w:val="none" w:sz="0" w:space="0" w:color="auto"/>
        <w:right w:val="none" w:sz="0" w:space="0" w:color="auto"/>
      </w:divBdr>
    </w:div>
    <w:div w:id="1788505932">
      <w:bodyDiv w:val="1"/>
      <w:marLeft w:val="0"/>
      <w:marRight w:val="0"/>
      <w:marTop w:val="0"/>
      <w:marBottom w:val="0"/>
      <w:divBdr>
        <w:top w:val="none" w:sz="0" w:space="0" w:color="auto"/>
        <w:left w:val="none" w:sz="0" w:space="0" w:color="auto"/>
        <w:bottom w:val="none" w:sz="0" w:space="0" w:color="auto"/>
        <w:right w:val="none" w:sz="0" w:space="0" w:color="auto"/>
      </w:divBdr>
    </w:div>
    <w:div w:id="1792817578">
      <w:bodyDiv w:val="1"/>
      <w:marLeft w:val="0"/>
      <w:marRight w:val="0"/>
      <w:marTop w:val="0"/>
      <w:marBottom w:val="0"/>
      <w:divBdr>
        <w:top w:val="none" w:sz="0" w:space="0" w:color="auto"/>
        <w:left w:val="none" w:sz="0" w:space="0" w:color="auto"/>
        <w:bottom w:val="none" w:sz="0" w:space="0" w:color="auto"/>
        <w:right w:val="none" w:sz="0" w:space="0" w:color="auto"/>
      </w:divBdr>
    </w:div>
    <w:div w:id="1799713740">
      <w:bodyDiv w:val="1"/>
      <w:marLeft w:val="0"/>
      <w:marRight w:val="0"/>
      <w:marTop w:val="0"/>
      <w:marBottom w:val="0"/>
      <w:divBdr>
        <w:top w:val="none" w:sz="0" w:space="0" w:color="auto"/>
        <w:left w:val="none" w:sz="0" w:space="0" w:color="auto"/>
        <w:bottom w:val="none" w:sz="0" w:space="0" w:color="auto"/>
        <w:right w:val="none" w:sz="0" w:space="0" w:color="auto"/>
      </w:divBdr>
    </w:div>
    <w:div w:id="1800151895">
      <w:bodyDiv w:val="1"/>
      <w:marLeft w:val="0"/>
      <w:marRight w:val="0"/>
      <w:marTop w:val="0"/>
      <w:marBottom w:val="0"/>
      <w:divBdr>
        <w:top w:val="none" w:sz="0" w:space="0" w:color="auto"/>
        <w:left w:val="none" w:sz="0" w:space="0" w:color="auto"/>
        <w:bottom w:val="none" w:sz="0" w:space="0" w:color="auto"/>
        <w:right w:val="none" w:sz="0" w:space="0" w:color="auto"/>
      </w:divBdr>
    </w:div>
    <w:div w:id="1800874415">
      <w:bodyDiv w:val="1"/>
      <w:marLeft w:val="0"/>
      <w:marRight w:val="0"/>
      <w:marTop w:val="0"/>
      <w:marBottom w:val="0"/>
      <w:divBdr>
        <w:top w:val="none" w:sz="0" w:space="0" w:color="auto"/>
        <w:left w:val="none" w:sz="0" w:space="0" w:color="auto"/>
        <w:bottom w:val="none" w:sz="0" w:space="0" w:color="auto"/>
        <w:right w:val="none" w:sz="0" w:space="0" w:color="auto"/>
      </w:divBdr>
    </w:div>
    <w:div w:id="1809469657">
      <w:bodyDiv w:val="1"/>
      <w:marLeft w:val="0"/>
      <w:marRight w:val="0"/>
      <w:marTop w:val="0"/>
      <w:marBottom w:val="0"/>
      <w:divBdr>
        <w:top w:val="none" w:sz="0" w:space="0" w:color="auto"/>
        <w:left w:val="none" w:sz="0" w:space="0" w:color="auto"/>
        <w:bottom w:val="none" w:sz="0" w:space="0" w:color="auto"/>
        <w:right w:val="none" w:sz="0" w:space="0" w:color="auto"/>
      </w:divBdr>
    </w:div>
    <w:div w:id="1859807563">
      <w:bodyDiv w:val="1"/>
      <w:marLeft w:val="0"/>
      <w:marRight w:val="0"/>
      <w:marTop w:val="0"/>
      <w:marBottom w:val="0"/>
      <w:divBdr>
        <w:top w:val="none" w:sz="0" w:space="0" w:color="auto"/>
        <w:left w:val="none" w:sz="0" w:space="0" w:color="auto"/>
        <w:bottom w:val="none" w:sz="0" w:space="0" w:color="auto"/>
        <w:right w:val="none" w:sz="0" w:space="0" w:color="auto"/>
      </w:divBdr>
    </w:div>
    <w:div w:id="1866598942">
      <w:bodyDiv w:val="1"/>
      <w:marLeft w:val="0"/>
      <w:marRight w:val="0"/>
      <w:marTop w:val="0"/>
      <w:marBottom w:val="0"/>
      <w:divBdr>
        <w:top w:val="none" w:sz="0" w:space="0" w:color="auto"/>
        <w:left w:val="none" w:sz="0" w:space="0" w:color="auto"/>
        <w:bottom w:val="none" w:sz="0" w:space="0" w:color="auto"/>
        <w:right w:val="none" w:sz="0" w:space="0" w:color="auto"/>
      </w:divBdr>
    </w:div>
    <w:div w:id="1868787743">
      <w:bodyDiv w:val="1"/>
      <w:marLeft w:val="0"/>
      <w:marRight w:val="0"/>
      <w:marTop w:val="0"/>
      <w:marBottom w:val="0"/>
      <w:divBdr>
        <w:top w:val="none" w:sz="0" w:space="0" w:color="auto"/>
        <w:left w:val="none" w:sz="0" w:space="0" w:color="auto"/>
        <w:bottom w:val="none" w:sz="0" w:space="0" w:color="auto"/>
        <w:right w:val="none" w:sz="0" w:space="0" w:color="auto"/>
      </w:divBdr>
    </w:div>
    <w:div w:id="1882591913">
      <w:bodyDiv w:val="1"/>
      <w:marLeft w:val="0"/>
      <w:marRight w:val="0"/>
      <w:marTop w:val="0"/>
      <w:marBottom w:val="0"/>
      <w:divBdr>
        <w:top w:val="none" w:sz="0" w:space="0" w:color="auto"/>
        <w:left w:val="none" w:sz="0" w:space="0" w:color="auto"/>
        <w:bottom w:val="none" w:sz="0" w:space="0" w:color="auto"/>
        <w:right w:val="none" w:sz="0" w:space="0" w:color="auto"/>
      </w:divBdr>
    </w:div>
    <w:div w:id="1883590310">
      <w:bodyDiv w:val="1"/>
      <w:marLeft w:val="0"/>
      <w:marRight w:val="0"/>
      <w:marTop w:val="0"/>
      <w:marBottom w:val="0"/>
      <w:divBdr>
        <w:top w:val="none" w:sz="0" w:space="0" w:color="auto"/>
        <w:left w:val="none" w:sz="0" w:space="0" w:color="auto"/>
        <w:bottom w:val="none" w:sz="0" w:space="0" w:color="auto"/>
        <w:right w:val="none" w:sz="0" w:space="0" w:color="auto"/>
      </w:divBdr>
    </w:div>
    <w:div w:id="1886916259">
      <w:bodyDiv w:val="1"/>
      <w:marLeft w:val="0"/>
      <w:marRight w:val="0"/>
      <w:marTop w:val="0"/>
      <w:marBottom w:val="0"/>
      <w:divBdr>
        <w:top w:val="none" w:sz="0" w:space="0" w:color="auto"/>
        <w:left w:val="none" w:sz="0" w:space="0" w:color="auto"/>
        <w:bottom w:val="none" w:sz="0" w:space="0" w:color="auto"/>
        <w:right w:val="none" w:sz="0" w:space="0" w:color="auto"/>
      </w:divBdr>
    </w:div>
    <w:div w:id="1887720266">
      <w:bodyDiv w:val="1"/>
      <w:marLeft w:val="0"/>
      <w:marRight w:val="0"/>
      <w:marTop w:val="0"/>
      <w:marBottom w:val="0"/>
      <w:divBdr>
        <w:top w:val="none" w:sz="0" w:space="0" w:color="auto"/>
        <w:left w:val="none" w:sz="0" w:space="0" w:color="auto"/>
        <w:bottom w:val="none" w:sz="0" w:space="0" w:color="auto"/>
        <w:right w:val="none" w:sz="0" w:space="0" w:color="auto"/>
      </w:divBdr>
    </w:div>
    <w:div w:id="1892227292">
      <w:bodyDiv w:val="1"/>
      <w:marLeft w:val="0"/>
      <w:marRight w:val="0"/>
      <w:marTop w:val="0"/>
      <w:marBottom w:val="0"/>
      <w:divBdr>
        <w:top w:val="none" w:sz="0" w:space="0" w:color="auto"/>
        <w:left w:val="none" w:sz="0" w:space="0" w:color="auto"/>
        <w:bottom w:val="none" w:sz="0" w:space="0" w:color="auto"/>
        <w:right w:val="none" w:sz="0" w:space="0" w:color="auto"/>
      </w:divBdr>
    </w:div>
    <w:div w:id="1903909195">
      <w:bodyDiv w:val="1"/>
      <w:marLeft w:val="0"/>
      <w:marRight w:val="0"/>
      <w:marTop w:val="0"/>
      <w:marBottom w:val="0"/>
      <w:divBdr>
        <w:top w:val="none" w:sz="0" w:space="0" w:color="auto"/>
        <w:left w:val="none" w:sz="0" w:space="0" w:color="auto"/>
        <w:bottom w:val="none" w:sz="0" w:space="0" w:color="auto"/>
        <w:right w:val="none" w:sz="0" w:space="0" w:color="auto"/>
      </w:divBdr>
    </w:div>
    <w:div w:id="1958641132">
      <w:bodyDiv w:val="1"/>
      <w:marLeft w:val="0"/>
      <w:marRight w:val="0"/>
      <w:marTop w:val="0"/>
      <w:marBottom w:val="0"/>
      <w:divBdr>
        <w:top w:val="none" w:sz="0" w:space="0" w:color="auto"/>
        <w:left w:val="none" w:sz="0" w:space="0" w:color="auto"/>
        <w:bottom w:val="none" w:sz="0" w:space="0" w:color="auto"/>
        <w:right w:val="none" w:sz="0" w:space="0" w:color="auto"/>
      </w:divBdr>
    </w:div>
    <w:div w:id="1967196571">
      <w:bodyDiv w:val="1"/>
      <w:marLeft w:val="0"/>
      <w:marRight w:val="0"/>
      <w:marTop w:val="0"/>
      <w:marBottom w:val="0"/>
      <w:divBdr>
        <w:top w:val="none" w:sz="0" w:space="0" w:color="auto"/>
        <w:left w:val="none" w:sz="0" w:space="0" w:color="auto"/>
        <w:bottom w:val="none" w:sz="0" w:space="0" w:color="auto"/>
        <w:right w:val="none" w:sz="0" w:space="0" w:color="auto"/>
      </w:divBdr>
    </w:div>
    <w:div w:id="1977249111">
      <w:bodyDiv w:val="1"/>
      <w:marLeft w:val="0"/>
      <w:marRight w:val="0"/>
      <w:marTop w:val="0"/>
      <w:marBottom w:val="0"/>
      <w:divBdr>
        <w:top w:val="none" w:sz="0" w:space="0" w:color="auto"/>
        <w:left w:val="none" w:sz="0" w:space="0" w:color="auto"/>
        <w:bottom w:val="none" w:sz="0" w:space="0" w:color="auto"/>
        <w:right w:val="none" w:sz="0" w:space="0" w:color="auto"/>
      </w:divBdr>
    </w:div>
    <w:div w:id="1977952454">
      <w:bodyDiv w:val="1"/>
      <w:marLeft w:val="0"/>
      <w:marRight w:val="0"/>
      <w:marTop w:val="0"/>
      <w:marBottom w:val="0"/>
      <w:divBdr>
        <w:top w:val="none" w:sz="0" w:space="0" w:color="auto"/>
        <w:left w:val="none" w:sz="0" w:space="0" w:color="auto"/>
        <w:bottom w:val="none" w:sz="0" w:space="0" w:color="auto"/>
        <w:right w:val="none" w:sz="0" w:space="0" w:color="auto"/>
      </w:divBdr>
    </w:div>
    <w:div w:id="1994873198">
      <w:bodyDiv w:val="1"/>
      <w:marLeft w:val="0"/>
      <w:marRight w:val="0"/>
      <w:marTop w:val="0"/>
      <w:marBottom w:val="0"/>
      <w:divBdr>
        <w:top w:val="none" w:sz="0" w:space="0" w:color="auto"/>
        <w:left w:val="none" w:sz="0" w:space="0" w:color="auto"/>
        <w:bottom w:val="none" w:sz="0" w:space="0" w:color="auto"/>
        <w:right w:val="none" w:sz="0" w:space="0" w:color="auto"/>
      </w:divBdr>
    </w:div>
    <w:div w:id="1999454941">
      <w:bodyDiv w:val="1"/>
      <w:marLeft w:val="0"/>
      <w:marRight w:val="0"/>
      <w:marTop w:val="0"/>
      <w:marBottom w:val="0"/>
      <w:divBdr>
        <w:top w:val="none" w:sz="0" w:space="0" w:color="auto"/>
        <w:left w:val="none" w:sz="0" w:space="0" w:color="auto"/>
        <w:bottom w:val="none" w:sz="0" w:space="0" w:color="auto"/>
        <w:right w:val="none" w:sz="0" w:space="0" w:color="auto"/>
      </w:divBdr>
    </w:div>
    <w:div w:id="2019691580">
      <w:bodyDiv w:val="1"/>
      <w:marLeft w:val="0"/>
      <w:marRight w:val="0"/>
      <w:marTop w:val="0"/>
      <w:marBottom w:val="0"/>
      <w:divBdr>
        <w:top w:val="none" w:sz="0" w:space="0" w:color="auto"/>
        <w:left w:val="none" w:sz="0" w:space="0" w:color="auto"/>
        <w:bottom w:val="none" w:sz="0" w:space="0" w:color="auto"/>
        <w:right w:val="none" w:sz="0" w:space="0" w:color="auto"/>
      </w:divBdr>
    </w:div>
    <w:div w:id="2039770528">
      <w:bodyDiv w:val="1"/>
      <w:marLeft w:val="0"/>
      <w:marRight w:val="0"/>
      <w:marTop w:val="0"/>
      <w:marBottom w:val="0"/>
      <w:divBdr>
        <w:top w:val="none" w:sz="0" w:space="0" w:color="auto"/>
        <w:left w:val="none" w:sz="0" w:space="0" w:color="auto"/>
        <w:bottom w:val="none" w:sz="0" w:space="0" w:color="auto"/>
        <w:right w:val="none" w:sz="0" w:space="0" w:color="auto"/>
      </w:divBdr>
    </w:div>
    <w:div w:id="2048749286">
      <w:bodyDiv w:val="1"/>
      <w:marLeft w:val="0"/>
      <w:marRight w:val="0"/>
      <w:marTop w:val="0"/>
      <w:marBottom w:val="0"/>
      <w:divBdr>
        <w:top w:val="none" w:sz="0" w:space="0" w:color="auto"/>
        <w:left w:val="none" w:sz="0" w:space="0" w:color="auto"/>
        <w:bottom w:val="none" w:sz="0" w:space="0" w:color="auto"/>
        <w:right w:val="none" w:sz="0" w:space="0" w:color="auto"/>
      </w:divBdr>
    </w:div>
    <w:div w:id="2049330791">
      <w:bodyDiv w:val="1"/>
      <w:marLeft w:val="0"/>
      <w:marRight w:val="0"/>
      <w:marTop w:val="0"/>
      <w:marBottom w:val="0"/>
      <w:divBdr>
        <w:top w:val="none" w:sz="0" w:space="0" w:color="auto"/>
        <w:left w:val="none" w:sz="0" w:space="0" w:color="auto"/>
        <w:bottom w:val="none" w:sz="0" w:space="0" w:color="auto"/>
        <w:right w:val="none" w:sz="0" w:space="0" w:color="auto"/>
      </w:divBdr>
    </w:div>
    <w:div w:id="2051295635">
      <w:bodyDiv w:val="1"/>
      <w:marLeft w:val="0"/>
      <w:marRight w:val="0"/>
      <w:marTop w:val="0"/>
      <w:marBottom w:val="0"/>
      <w:divBdr>
        <w:top w:val="none" w:sz="0" w:space="0" w:color="auto"/>
        <w:left w:val="none" w:sz="0" w:space="0" w:color="auto"/>
        <w:bottom w:val="none" w:sz="0" w:space="0" w:color="auto"/>
        <w:right w:val="none" w:sz="0" w:space="0" w:color="auto"/>
      </w:divBdr>
    </w:div>
    <w:div w:id="2065638444">
      <w:bodyDiv w:val="1"/>
      <w:marLeft w:val="0"/>
      <w:marRight w:val="0"/>
      <w:marTop w:val="0"/>
      <w:marBottom w:val="0"/>
      <w:divBdr>
        <w:top w:val="none" w:sz="0" w:space="0" w:color="auto"/>
        <w:left w:val="none" w:sz="0" w:space="0" w:color="auto"/>
        <w:bottom w:val="none" w:sz="0" w:space="0" w:color="auto"/>
        <w:right w:val="none" w:sz="0" w:space="0" w:color="auto"/>
      </w:divBdr>
    </w:div>
    <w:div w:id="2067146252">
      <w:bodyDiv w:val="1"/>
      <w:marLeft w:val="0"/>
      <w:marRight w:val="0"/>
      <w:marTop w:val="0"/>
      <w:marBottom w:val="0"/>
      <w:divBdr>
        <w:top w:val="none" w:sz="0" w:space="0" w:color="auto"/>
        <w:left w:val="none" w:sz="0" w:space="0" w:color="auto"/>
        <w:bottom w:val="none" w:sz="0" w:space="0" w:color="auto"/>
        <w:right w:val="none" w:sz="0" w:space="0" w:color="auto"/>
      </w:divBdr>
    </w:div>
    <w:div w:id="2082945947">
      <w:bodyDiv w:val="1"/>
      <w:marLeft w:val="0"/>
      <w:marRight w:val="0"/>
      <w:marTop w:val="0"/>
      <w:marBottom w:val="0"/>
      <w:divBdr>
        <w:top w:val="none" w:sz="0" w:space="0" w:color="auto"/>
        <w:left w:val="none" w:sz="0" w:space="0" w:color="auto"/>
        <w:bottom w:val="none" w:sz="0" w:space="0" w:color="auto"/>
        <w:right w:val="none" w:sz="0" w:space="0" w:color="auto"/>
      </w:divBdr>
    </w:div>
    <w:div w:id="2103454678">
      <w:bodyDiv w:val="1"/>
      <w:marLeft w:val="0"/>
      <w:marRight w:val="0"/>
      <w:marTop w:val="0"/>
      <w:marBottom w:val="0"/>
      <w:divBdr>
        <w:top w:val="none" w:sz="0" w:space="0" w:color="auto"/>
        <w:left w:val="none" w:sz="0" w:space="0" w:color="auto"/>
        <w:bottom w:val="none" w:sz="0" w:space="0" w:color="auto"/>
        <w:right w:val="none" w:sz="0" w:space="0" w:color="auto"/>
      </w:divBdr>
    </w:div>
    <w:div w:id="2103721787">
      <w:bodyDiv w:val="1"/>
      <w:marLeft w:val="0"/>
      <w:marRight w:val="0"/>
      <w:marTop w:val="0"/>
      <w:marBottom w:val="0"/>
      <w:divBdr>
        <w:top w:val="none" w:sz="0" w:space="0" w:color="auto"/>
        <w:left w:val="none" w:sz="0" w:space="0" w:color="auto"/>
        <w:bottom w:val="none" w:sz="0" w:space="0" w:color="auto"/>
        <w:right w:val="none" w:sz="0" w:space="0" w:color="auto"/>
      </w:divBdr>
    </w:div>
    <w:div w:id="2104834763">
      <w:bodyDiv w:val="1"/>
      <w:marLeft w:val="0"/>
      <w:marRight w:val="0"/>
      <w:marTop w:val="0"/>
      <w:marBottom w:val="0"/>
      <w:divBdr>
        <w:top w:val="none" w:sz="0" w:space="0" w:color="auto"/>
        <w:left w:val="none" w:sz="0" w:space="0" w:color="auto"/>
        <w:bottom w:val="none" w:sz="0" w:space="0" w:color="auto"/>
        <w:right w:val="none" w:sz="0" w:space="0" w:color="auto"/>
      </w:divBdr>
    </w:div>
    <w:div w:id="2105613682">
      <w:bodyDiv w:val="1"/>
      <w:marLeft w:val="0"/>
      <w:marRight w:val="0"/>
      <w:marTop w:val="0"/>
      <w:marBottom w:val="0"/>
      <w:divBdr>
        <w:top w:val="none" w:sz="0" w:space="0" w:color="auto"/>
        <w:left w:val="none" w:sz="0" w:space="0" w:color="auto"/>
        <w:bottom w:val="none" w:sz="0" w:space="0" w:color="auto"/>
        <w:right w:val="none" w:sz="0" w:space="0" w:color="auto"/>
      </w:divBdr>
    </w:div>
    <w:div w:id="2106537140">
      <w:bodyDiv w:val="1"/>
      <w:marLeft w:val="0"/>
      <w:marRight w:val="0"/>
      <w:marTop w:val="0"/>
      <w:marBottom w:val="0"/>
      <w:divBdr>
        <w:top w:val="none" w:sz="0" w:space="0" w:color="auto"/>
        <w:left w:val="none" w:sz="0" w:space="0" w:color="auto"/>
        <w:bottom w:val="none" w:sz="0" w:space="0" w:color="auto"/>
        <w:right w:val="none" w:sz="0" w:space="0" w:color="auto"/>
      </w:divBdr>
    </w:div>
    <w:div w:id="2109277408">
      <w:bodyDiv w:val="1"/>
      <w:marLeft w:val="0"/>
      <w:marRight w:val="0"/>
      <w:marTop w:val="0"/>
      <w:marBottom w:val="0"/>
      <w:divBdr>
        <w:top w:val="none" w:sz="0" w:space="0" w:color="auto"/>
        <w:left w:val="none" w:sz="0" w:space="0" w:color="auto"/>
        <w:bottom w:val="none" w:sz="0" w:space="0" w:color="auto"/>
        <w:right w:val="none" w:sz="0" w:space="0" w:color="auto"/>
      </w:divBdr>
    </w:div>
    <w:div w:id="2116122847">
      <w:bodyDiv w:val="1"/>
      <w:marLeft w:val="0"/>
      <w:marRight w:val="0"/>
      <w:marTop w:val="0"/>
      <w:marBottom w:val="0"/>
      <w:divBdr>
        <w:top w:val="none" w:sz="0" w:space="0" w:color="auto"/>
        <w:left w:val="none" w:sz="0" w:space="0" w:color="auto"/>
        <w:bottom w:val="none" w:sz="0" w:space="0" w:color="auto"/>
        <w:right w:val="none" w:sz="0" w:space="0" w:color="auto"/>
      </w:divBdr>
    </w:div>
    <w:div w:id="2128353628">
      <w:bodyDiv w:val="1"/>
      <w:marLeft w:val="0"/>
      <w:marRight w:val="0"/>
      <w:marTop w:val="0"/>
      <w:marBottom w:val="0"/>
      <w:divBdr>
        <w:top w:val="none" w:sz="0" w:space="0" w:color="auto"/>
        <w:left w:val="none" w:sz="0" w:space="0" w:color="auto"/>
        <w:bottom w:val="none" w:sz="0" w:space="0" w:color="auto"/>
        <w:right w:val="none" w:sz="0" w:space="0" w:color="auto"/>
      </w:divBdr>
    </w:div>
    <w:div w:id="2138788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How20</b:Tag>
    <b:SourceType>InternetSite</b:SourceType>
    <b:Guid>{01A747CF-0A03-41A4-890C-B98E1BBF1EB8}</b:Guid>
    <b:Title>How switches learn MAC addresses</b:Title>
    <b:ProductionCompany>Geek University</b:ProductionCompany>
    <b:YearAccessed>2020</b:YearAccessed>
    <b:MonthAccessed>March</b:MonthAccessed>
    <b:DayAccessed>10th</b:DayAccessed>
    <b:URL>https://geek-university.com/ccna/how-switches-learn-mac-addresses/</b:URL>
    <b:RefOrder>4</b:RefOrder>
  </b:Source>
  <b:Source>
    <b:Tag>The20</b:Tag>
    <b:SourceType>InternetSite</b:SourceType>
    <b:Guid>{EE78C49D-96E2-4D7A-BA6C-F0E7ADCA404D}</b:Guid>
    <b:Author>
      <b:Author>
        <b:Corporate>The University Of Sheffield</b:Corporate>
      </b:Author>
    </b:Author>
    <b:Title>Working remotely from home or off campus - information for staff</b:Title>
    <b:ProductionCompany>The University Of Sheffield</b:ProductionCompany>
    <b:YearAccessed>2020</b:YearAccessed>
    <b:MonthAccessed>March</b:MonthAccessed>
    <b:DayAccessed>11th</b:DayAccessed>
    <b:URL>https://www.sheffield.ac.uk/it-services/remote</b:URL>
    <b:RefOrder>2</b:RefOrder>
  </b:Source>
  <b:Source>
    <b:Tag>Sta98</b:Tag>
    <b:SourceType>Book</b:SourceType>
    <b:Guid>{3B059B00-159B-4077-A9CE-DB8B764BA3BE}</b:Guid>
    <b:Title>Cryptography and Network Security: Principles and Practice</b:Title>
    <b:Year>1998</b:Year>
    <b:Author>
      <b:Author>
        <b:NameList>
          <b:Person>
            <b:Last>Stallings</b:Last>
            <b:First>William</b:First>
          </b:Person>
        </b:NameList>
      </b:Author>
    </b:Author>
    <b:Publisher>Pearson</b:Publisher>
    <b:RefOrder>1</b:RefOrder>
  </b:Source>
  <b:Source>
    <b:Tag>Bar09</b:Tag>
    <b:SourceType>Book</b:SourceType>
    <b:Guid>{328C9A5F-C64F-4D11-8852-9B27DCC6F04F}</b:Guid>
    <b:Author>
      <b:Author>
        <b:NameList>
          <b:Person>
            <b:Last>Sosinsky</b:Last>
            <b:First>Barrie</b:First>
          </b:Person>
        </b:NameList>
      </b:Author>
    </b:Author>
    <b:Title>Networking Bible</b:Title>
    <b:Year>2009</b:Year>
    <b:RefOrder>15</b:RefOrder>
  </b:Source>
  <b:Source>
    <b:Tag>Ray87</b:Tag>
    <b:SourceType>Book</b:SourceType>
    <b:Guid>{793EC844-7957-4FA6-8BF0-B6ADBEE43575}</b:Guid>
    <b:Author>
      <b:Author>
        <b:NameList>
          <b:Person>
            <b:Last>Bradley</b:Last>
            <b:First>Raymond</b:First>
            <b:Middle>S.</b:Middle>
          </b:Person>
        </b:NameList>
      </b:Author>
    </b:Author>
    <b:Title>Understanding Computer Science for Advanced Level</b:Title>
    <b:Year>1987</b:Year>
    <b:City>England</b:City>
    <b:Publisher>Nelson Thornes</b:Publisher>
    <b:RefOrder>14</b:RefOrder>
  </b:Source>
  <b:Source>
    <b:Tag>IBM20</b:Tag>
    <b:SourceType>InternetSite</b:SourceType>
    <b:Guid>{EA4F70CF-F766-4002-8BA1-BC61E589BE7A}</b:Guid>
    <b:Title>Mobile device management to secure your business</b:Title>
    <b:Author>
      <b:Author>
        <b:Corporate>IBM</b:Corporate>
      </b:Author>
    </b:Author>
    <b:ProductionCompany>IBM</b:ProductionCompany>
    <b:YearAccessed>2020</b:YearAccessed>
    <b:MonthAccessed>March</b:MonthAccessed>
    <b:DayAccessed>20th</b:DayAccessed>
    <b:URL>https://www.ibm.com/security/mobile/maas360/mobile-device-management</b:URL>
    <b:RefOrder>6</b:RefOrder>
  </b:Source>
  <b:Source>
    <b:Tag>Uni191</b:Tag>
    <b:SourceType>Report</b:SourceType>
    <b:Guid>{6424DC78-C02C-4494-A19D-74A0684A6C93}</b:Guid>
    <b:Title>Information Technology and Systems: Acceptable Use Policy</b:Title>
    <b:Year>2019</b:Year>
    <b:Publisher>University of Wales Trinity Saint David</b:Publisher>
    <b:Author>
      <b:Author>
        <b:Corporate>University of Wales Trinity Saint David</b:Corporate>
      </b:Author>
    </b:Author>
    <b:RefOrder>13</b:RefOrder>
  </b:Source>
  <b:Source>
    <b:Tag>Ton11</b:Tag>
    <b:SourceType>InternetSite</b:SourceType>
    <b:Guid>{482B3DB0-26CB-4532-A534-EF138FAB9842}</b:Guid>
    <b:Title>Pros and Cons of Bringing Your Own Device to Work</b:Title>
    <b:Year>2011</b:Year>
    <b:Author>
      <b:Author>
        <b:NameList>
          <b:Person>
            <b:Last>Bradley</b:Last>
            <b:First>Tony</b:First>
          </b:Person>
        </b:NameList>
      </b:Author>
    </b:Author>
    <b:ProductionCompany>PCWorld</b:ProductionCompany>
    <b:Month>December</b:Month>
    <b:Day>20th</b:Day>
    <b:YearAccessed>2020</b:YearAccessed>
    <b:MonthAccessed>March</b:MonthAccessed>
    <b:DayAccessed>12th</b:DayAccessed>
    <b:URL>https://www.pcworld.com/article/246760/pros_and_cons_of_byod_bring_your_own_device_.html</b:URL>
    <b:RefOrder>3</b:RefOrder>
  </b:Source>
  <b:Source>
    <b:Tag>Jos07</b:Tag>
    <b:SourceType>InternetSite</b:SourceType>
    <b:Guid>{2A1BA60B-F441-446D-8DE6-E4D92031DB0A}</b:Guid>
    <b:Author>
      <b:Author>
        <b:NameList>
          <b:Person>
            <b:Last>Davies</b:Last>
            <b:First>Joseph</b:First>
          </b:Person>
        </b:NameList>
      </b:Author>
    </b:Author>
    <b:Title>IPv6 Traffic over VPN Connections</b:Title>
    <b:ProductionCompany>TechNet</b:ProductionCompany>
    <b:Year>2007</b:Year>
    <b:Month>July</b:Month>
    <b:YearAccessed>2020</b:YearAccessed>
    <b:MonthAccessed>March</b:MonthAccessed>
    <b:DayAccessed>14th</b:DayAccessed>
    <b:URL>https://web.archive.org/web/20120615203602/http://lab.technet.microsoft.com/en-us/magazine/cc138002</b:URL>
    <b:RefOrder>5</b:RefOrder>
  </b:Source>
  <b:Source>
    <b:Tag>Ste10</b:Tag>
    <b:SourceType>Book</b:SourceType>
    <b:Guid>{0091FB2C-91EC-4E27-86F9-2F0D16C9D613}</b:Guid>
    <b:Author>
      <b:Author>
        <b:NameList>
          <b:Person>
            <b:Last>Stewart</b:Last>
            <b:First>J.</b:First>
            <b:Middle>Michael</b:Middle>
          </b:Person>
        </b:NameList>
      </b:Author>
    </b:Author>
    <b:Title>Network Security, Firewalls, and VPNs</b:Title>
    <b:Year>2010</b:Year>
    <b:City>Burlington</b:City>
    <b:Publisher>Jones &amp; Bartlett Learning</b:Publisher>
    <b:RefOrder>8</b:RefOrder>
  </b:Source>
  <b:Source>
    <b:Tag>Ope19</b:Tag>
    <b:SourceType>InternetSite</b:SourceType>
    <b:Guid>{CDE72545-944B-499D-9F6E-C28CF913C6EA}</b:Guid>
    <b:Title>A Business VPN to Access Network Resources Securely</b:Title>
    <b:Year>2019</b:Year>
    <b:Author>
      <b:Author>
        <b:Corporate>OpenVPN</b:Corporate>
      </b:Author>
    </b:Author>
    <b:ProductionCompany>OpenVPN</b:ProductionCompany>
    <b:Month>October</b:Month>
    <b:Day>31st</b:Day>
    <b:YearAccessed>2020</b:YearAccessed>
    <b:MonthAccessed>March</b:MonthAccessed>
    <b:DayAccessed>12th</b:DayAccessed>
    <b:URL>https://openvpn.net/</b:URL>
    <b:RefOrder>7</b:RefOrder>
  </b:Source>
  <b:Source>
    <b:Tag>bpo11</b:Tag>
    <b:SourceType>InternetSite</b:SourceType>
    <b:Guid>{4780E0B8-E7A0-4F8E-8931-CFE060188013}</b:Guid>
    <b:Author>
      <b:Author>
        <b:NameList>
          <b:Person>
            <b:Last>bponury</b:Last>
          </b:Person>
        </b:NameList>
      </b:Author>
    </b:Author>
    <b:Title>[APP] WifiKill - disable internet for network hoggers (Android 4.x)</b:Title>
    <b:ProductionCompany>xda</b:ProductionCompany>
    <b:Year>2011</b:Year>
    <b:Month>September</b:Month>
    <b:Day>30th</b:Day>
    <b:YearAccessed>2020</b:YearAccessed>
    <b:MonthAccessed>March</b:MonthAccessed>
    <b:DayAccessed>15th</b:DayAccessed>
    <b:URL>https://forum.xda-developers.com/showthread.php?t=1282900</b:URL>
    <b:RefOrder>9</b:RefOrder>
  </b:Source>
  <b:Source>
    <b:Tag>evi20</b:Tag>
    <b:SourceType>InternetSite</b:SourceType>
    <b:Guid>{19E9AFDD-A2F8-4FE9-A2AC-901BCD53A127}</b:Guid>
    <b:Author>
      <b:Author>
        <b:NameList>
          <b:Person>
            <b:Last>evilsocket</b:Last>
          </b:Person>
        </b:NameList>
      </b:Author>
    </b:Author>
    <b:Title>dsploit</b:Title>
    <b:YearAccessed>2020</b:YearAccessed>
    <b:MonthAccessed>March</b:MonthAccessed>
    <b:DayAccessed>15th</b:DayAccessed>
    <b:URL>https://github.com/Androguide/dsploit</b:URL>
    <b:RefOrder>10</b:RefOrder>
  </b:Source>
  <b:Source>
    <b:Tag>Hak16</b:Tag>
    <b:SourceType>InternetSite</b:SourceType>
    <b:Guid>{1E457623-9726-4A71-8495-FCAB3F82CC05}</b:Guid>
    <b:Author>
      <b:Author>
        <b:Corporate>Hak5</b:Corporate>
      </b:Author>
    </b:Author>
    <b:Title>WiFi Pineapple</b:Title>
    <b:ProductionCompany>Hak5</b:ProductionCompany>
    <b:Year>2016</b:Year>
    <b:Month>April</b:Month>
    <b:Day>10th</b:Day>
    <b:YearAccessed>2020</b:YearAccessed>
    <b:MonthAccessed>March </b:MonthAccessed>
    <b:DayAccessed>15th</b:DayAccessed>
    <b:URL>https://shop.hak5.org/products/wifi-pineapple</b:URL>
    <b:RefOrder>11</b:RefOrder>
  </b:Source>
  <b:Source>
    <b:Tag>dar10</b:Tag>
    <b:SourceType>InternetSite</b:SourceType>
    <b:Guid>{BDFD867E-815C-4FDA-BDA9-409693FDC94A}</b:Guid>
    <b:Author>
      <b:Author>
        <b:NameList>
          <b:Person>
            <b:Last>darkAudax</b:Last>
          </b:Person>
        </b:NameList>
      </b:Author>
    </b:Author>
    <b:Title>Tutorial: How to Crack WPA/WPA2</b:Title>
    <b:ProductionCompany>Aircrack.ng</b:ProductionCompany>
    <b:Year>2010</b:Year>
    <b:Month>March</b:Month>
    <b:Day>7th</b:Day>
    <b:YearAccessed>2020</b:YearAccessed>
    <b:MonthAccessed>March</b:MonthAccessed>
    <b:DayAccessed>16th</b:DayAccessed>
    <b:URL>https://www.aircrack-ng.org/doku.php?id=cracking_wpa</b:URL>
    <b:RefOrder>12</b:RefOrder>
  </b:Source>
</b:Sources>
</file>

<file path=customXml/itemProps1.xml><?xml version="1.0" encoding="utf-8"?>
<ds:datastoreItem xmlns:ds="http://schemas.openxmlformats.org/officeDocument/2006/customXml" ds:itemID="{F7319BDD-5C5D-4BE0-84B0-1798BB9D0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14</Pages>
  <Words>3435</Words>
  <Characters>19585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Synthesize a solution to a potential real life scenario</vt:lpstr>
    </vt:vector>
  </TitlesOfParts>
  <Company/>
  <LinksUpToDate>false</LinksUpToDate>
  <CharactersWithSpaces>22975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 life scenario</dc:title>
  <dc:subject/>
  <dc:creator>Kallum</dc:creator>
  <cp:keywords/>
  <dc:description/>
  <cp:lastModifiedBy>Carlene Campbell</cp:lastModifiedBy>
  <cp:revision>76</cp:revision>
  <dcterms:created xsi:type="dcterms:W3CDTF">2020-04-10T14:30:00Z</dcterms:created>
  <dcterms:modified xsi:type="dcterms:W3CDTF">2020-05-05T23:06:00Z</dcterms:modified>
</cp:coreProperties>
</file>