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55643BDD" w14:textId="77777777" w:rsidR="00754E4F" w:rsidRPr="00A930CB" w:rsidRDefault="00754E4F" w:rsidP="00754E4F">
          <w:pPr>
            <w:spacing w:after="165" w:line="360" w:lineRule="auto"/>
            <w:rPr>
              <w:rFonts w:ascii="Tahoma" w:hAnsi="Tahoma" w:cs="Tahoma"/>
              <w:color w:val="000000"/>
              <w:sz w:val="40"/>
              <w:szCs w:val="40"/>
            </w:rPr>
          </w:pPr>
          <w:r>
            <w:rPr>
              <w:b/>
              <w:noProof/>
              <w:lang w:eastAsia="en-GB"/>
            </w:rPr>
            <w:drawing>
              <wp:inline distT="0" distB="0" distL="0" distR="0" wp14:anchorId="62CE813C" wp14:editId="2740B337">
                <wp:extent cx="2209800" cy="742950"/>
                <wp:effectExtent l="19050" t="0" r="0" b="0"/>
                <wp:docPr id="22" name="Picture 2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15970DE" w14:textId="77777777" w:rsidR="00754E4F" w:rsidRPr="00A930CB" w:rsidRDefault="00754E4F" w:rsidP="00754E4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54E4F" w:rsidRPr="00A930CB" w14:paraId="619E050C" w14:textId="77777777" w:rsidTr="5DC75837">
            <w:tc>
              <w:tcPr>
                <w:tcW w:w="3438" w:type="dxa"/>
                <w:shd w:val="clear" w:color="auto" w:fill="D9D9D9" w:themeFill="background1" w:themeFillShade="D9"/>
              </w:tcPr>
              <w:p w14:paraId="5F4BB77C" w14:textId="77777777" w:rsidR="00754E4F" w:rsidRPr="00A930CB" w:rsidRDefault="00754E4F" w:rsidP="00666B4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6CAEAC8" w14:textId="77777777" w:rsidR="00754E4F" w:rsidRPr="00A930CB" w:rsidRDefault="00754E4F" w:rsidP="00666B4F">
                <w:pPr>
                  <w:spacing w:before="120" w:after="120" w:line="360" w:lineRule="auto"/>
                  <w:rPr>
                    <w:rFonts w:ascii="Tahoma" w:hAnsi="Tahoma" w:cs="Tahoma"/>
                    <w:sz w:val="32"/>
                    <w:szCs w:val="32"/>
                  </w:rPr>
                </w:pPr>
                <w:r>
                  <w:rPr>
                    <w:rFonts w:ascii="Tahoma" w:hAnsi="Tahoma" w:cs="Tahoma"/>
                    <w:sz w:val="32"/>
                    <w:szCs w:val="32"/>
                  </w:rPr>
                  <w:t>Zara Demille</w:t>
                </w:r>
              </w:p>
            </w:tc>
          </w:tr>
          <w:tr w:rsidR="00754E4F" w:rsidRPr="00A930CB" w14:paraId="6C64075D" w14:textId="77777777" w:rsidTr="5DC75837">
            <w:tc>
              <w:tcPr>
                <w:tcW w:w="3438" w:type="dxa"/>
                <w:shd w:val="clear" w:color="auto" w:fill="D9D9D9" w:themeFill="background1" w:themeFillShade="D9"/>
              </w:tcPr>
              <w:p w14:paraId="06348A16" w14:textId="77777777" w:rsidR="00754E4F" w:rsidRPr="00A930CB" w:rsidRDefault="00754E4F" w:rsidP="00666B4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8A2109C" w14:textId="4382650B" w:rsidR="00754E4F" w:rsidRPr="00A930CB" w:rsidRDefault="008E5746" w:rsidP="00666B4F">
                <w:pPr>
                  <w:spacing w:before="120" w:after="120" w:line="360" w:lineRule="auto"/>
                  <w:rPr>
                    <w:rFonts w:ascii="Tahoma" w:hAnsi="Tahoma" w:cs="Tahoma"/>
                    <w:sz w:val="32"/>
                    <w:szCs w:val="32"/>
                  </w:rPr>
                </w:pPr>
                <w:r>
                  <w:rPr>
                    <w:rFonts w:ascii="Tahoma" w:hAnsi="Tahoma" w:cs="Tahoma"/>
                    <w:sz w:val="32"/>
                    <w:szCs w:val="32"/>
                  </w:rPr>
                  <w:t>1</w:t>
                </w:r>
                <w:r w:rsidR="00C855FB">
                  <w:rPr>
                    <w:rFonts w:ascii="Tahoma" w:hAnsi="Tahoma" w:cs="Tahoma"/>
                    <w:sz w:val="32"/>
                    <w:szCs w:val="32"/>
                  </w:rPr>
                  <w:t>712062</w:t>
                </w:r>
              </w:p>
            </w:tc>
          </w:tr>
          <w:tr w:rsidR="00754E4F" w:rsidRPr="00A930CB" w14:paraId="5FCB9FA4" w14:textId="77777777" w:rsidTr="5DC75837">
            <w:tc>
              <w:tcPr>
                <w:tcW w:w="3438" w:type="dxa"/>
                <w:shd w:val="clear" w:color="auto" w:fill="D9D9D9" w:themeFill="background1" w:themeFillShade="D9"/>
              </w:tcPr>
              <w:p w14:paraId="547B5AB1" w14:textId="77777777" w:rsidR="00754E4F" w:rsidRPr="00A930CB" w:rsidRDefault="00754E4F" w:rsidP="00666B4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B532553" w14:textId="77777777" w:rsidR="00754E4F" w:rsidRPr="00A930CB" w:rsidRDefault="00754E4F" w:rsidP="00666B4F">
                <w:pPr>
                  <w:spacing w:before="120" w:after="120" w:line="360" w:lineRule="auto"/>
                  <w:rPr>
                    <w:rFonts w:ascii="Tahoma" w:hAnsi="Tahoma" w:cs="Tahoma"/>
                    <w:color w:val="FF0000"/>
                    <w:sz w:val="32"/>
                    <w:szCs w:val="32"/>
                  </w:rPr>
                </w:pPr>
                <w:r>
                  <w:rPr>
                    <w:rFonts w:ascii="Tahoma" w:hAnsi="Tahoma" w:cs="Tahoma"/>
                    <w:color w:val="FF0000"/>
                    <w:sz w:val="32"/>
                    <w:szCs w:val="32"/>
                  </w:rPr>
                  <w:t xml:space="preserve">BMSK5006 </w:t>
                </w:r>
              </w:p>
            </w:tc>
          </w:tr>
          <w:tr w:rsidR="00754E4F" w:rsidRPr="00A930CB" w14:paraId="32C9F88D" w14:textId="77777777" w:rsidTr="5DC75837">
            <w:trPr>
              <w:trHeight w:val="413"/>
            </w:trPr>
            <w:tc>
              <w:tcPr>
                <w:tcW w:w="3438" w:type="dxa"/>
                <w:shd w:val="clear" w:color="auto" w:fill="D9D9D9" w:themeFill="background1" w:themeFillShade="D9"/>
              </w:tcPr>
              <w:p w14:paraId="21B84327" w14:textId="77777777" w:rsidR="00754E4F" w:rsidRPr="00A930CB" w:rsidRDefault="00754E4F" w:rsidP="00666B4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4F4EA36" w14:textId="72778697" w:rsidR="00754E4F" w:rsidRPr="00A930CB" w:rsidRDefault="0097781C" w:rsidP="00666B4F">
                <w:pPr>
                  <w:spacing w:before="120" w:after="120" w:line="360" w:lineRule="auto"/>
                  <w:rPr>
                    <w:rFonts w:ascii="Tahoma" w:hAnsi="Tahoma" w:cs="Tahoma"/>
                    <w:color w:val="FF0000"/>
                    <w:sz w:val="32"/>
                    <w:szCs w:val="32"/>
                  </w:rPr>
                </w:pPr>
                <w:r>
                  <w:rPr>
                    <w:rFonts w:ascii="Tahoma" w:hAnsi="Tahoma" w:cs="Tahoma"/>
                    <w:color w:val="FF0000"/>
                    <w:sz w:val="32"/>
                    <w:szCs w:val="32"/>
                  </w:rPr>
                  <w:t>K</w:t>
                </w:r>
                <w:r w:rsidR="00C855FB">
                  <w:rPr>
                    <w:rFonts w:ascii="Tahoma" w:hAnsi="Tahoma" w:cs="Tahoma"/>
                    <w:color w:val="FF0000"/>
                    <w:sz w:val="32"/>
                    <w:szCs w:val="32"/>
                  </w:rPr>
                  <w:t>nowledge</w:t>
                </w:r>
                <w:r>
                  <w:rPr>
                    <w:rFonts w:ascii="Tahoma" w:hAnsi="Tahoma" w:cs="Tahoma"/>
                    <w:color w:val="FF0000"/>
                    <w:sz w:val="32"/>
                    <w:szCs w:val="32"/>
                  </w:rPr>
                  <w:t xml:space="preserve"> and information management </w:t>
                </w:r>
              </w:p>
            </w:tc>
          </w:tr>
        </w:tbl>
        <w:p w14:paraId="49E53D22" w14:textId="0648111F" w:rsidR="5DC75837" w:rsidRDefault="5DC75837"/>
        <w:p w14:paraId="09511863" w14:textId="77777777" w:rsidR="00754E4F" w:rsidRPr="00A930CB" w:rsidRDefault="00754E4F" w:rsidP="00754E4F">
          <w:pPr>
            <w:spacing w:before="120" w:after="120" w:line="360" w:lineRule="auto"/>
            <w:rPr>
              <w:rFonts w:ascii="Calibri" w:hAnsi="Calibri"/>
              <w:color w:val="FF0000"/>
              <w:sz w:val="24"/>
              <w:szCs w:val="24"/>
            </w:rPr>
          </w:pPr>
        </w:p>
        <w:p w14:paraId="0721354E" w14:textId="77777777" w:rsidR="00754E4F" w:rsidRPr="00A930CB" w:rsidRDefault="00754E4F" w:rsidP="00754E4F">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006B2AD" w14:textId="77777777" w:rsidR="00754E4F" w:rsidRPr="00A930CB" w:rsidRDefault="00754E4F" w:rsidP="00754E4F">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C01594F" w14:textId="77777777" w:rsidR="00754E4F" w:rsidRDefault="00754E4F" w:rsidP="00754E4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ACC09F6" w14:textId="77777777" w:rsidR="00754E4F" w:rsidRDefault="00754E4F" w:rsidP="00754E4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20A6E92D" w14:textId="77777777" w:rsidR="00754E4F" w:rsidRDefault="00754E4F" w:rsidP="00754E4F">
          <w:pPr>
            <w:spacing w:before="120" w:after="120" w:line="360" w:lineRule="auto"/>
            <w:rPr>
              <w:rFonts w:ascii="Tahoma" w:hAnsi="Tahoma" w:cs="Tahoma"/>
              <w:color w:val="000000"/>
              <w:sz w:val="24"/>
              <w:szCs w:val="24"/>
            </w:rPr>
          </w:pPr>
        </w:p>
        <w:p w14:paraId="3E4C2FC6" w14:textId="77777777" w:rsidR="00754E4F" w:rsidRPr="00A45277" w:rsidRDefault="00754E4F" w:rsidP="00754E4F">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3B19AE25" w14:textId="41ABAB83" w:rsidR="00F93BA0" w:rsidRDefault="00754E4F" w:rsidP="00F93BA0">
              <w:pPr>
                <w:pStyle w:val="TOCHeading"/>
              </w:pPr>
              <w:r>
                <w:t>Table of Contents</w:t>
              </w:r>
            </w:p>
            <w:p w14:paraId="3623805D" w14:textId="7A7B8FD6" w:rsidR="00E90EFE" w:rsidRDefault="00754E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176834" w:history="1">
                <w:r w:rsidR="00E90EFE" w:rsidRPr="00BC22BD">
                  <w:rPr>
                    <w:rStyle w:val="Hyperlink"/>
                    <w:noProof/>
                  </w:rPr>
                  <w:t>Introduction</w:t>
                </w:r>
                <w:r w:rsidR="00E90EFE">
                  <w:rPr>
                    <w:noProof/>
                    <w:webHidden/>
                  </w:rPr>
                  <w:tab/>
                </w:r>
                <w:r w:rsidR="00E90EFE">
                  <w:rPr>
                    <w:noProof/>
                    <w:webHidden/>
                  </w:rPr>
                  <w:fldChar w:fldCharType="begin"/>
                </w:r>
                <w:r w:rsidR="00E90EFE">
                  <w:rPr>
                    <w:noProof/>
                    <w:webHidden/>
                  </w:rPr>
                  <w:instrText xml:space="preserve"> PAGEREF _Toc74176834 \h </w:instrText>
                </w:r>
                <w:r w:rsidR="00E90EFE">
                  <w:rPr>
                    <w:noProof/>
                    <w:webHidden/>
                  </w:rPr>
                </w:r>
                <w:r w:rsidR="00E90EFE">
                  <w:rPr>
                    <w:noProof/>
                    <w:webHidden/>
                  </w:rPr>
                  <w:fldChar w:fldCharType="separate"/>
                </w:r>
                <w:r w:rsidR="00E90EFE">
                  <w:rPr>
                    <w:noProof/>
                    <w:webHidden/>
                  </w:rPr>
                  <w:t>2</w:t>
                </w:r>
                <w:r w:rsidR="00E90EFE">
                  <w:rPr>
                    <w:noProof/>
                    <w:webHidden/>
                  </w:rPr>
                  <w:fldChar w:fldCharType="end"/>
                </w:r>
              </w:hyperlink>
            </w:p>
            <w:p w14:paraId="0B004F06" w14:textId="07BE4F77" w:rsidR="00E90EFE" w:rsidRDefault="00870D88">
              <w:pPr>
                <w:pStyle w:val="TOC1"/>
                <w:tabs>
                  <w:tab w:val="right" w:leader="dot" w:pos="9016"/>
                </w:tabs>
                <w:rPr>
                  <w:rFonts w:eastAsiaTheme="minorEastAsia"/>
                  <w:noProof/>
                  <w:lang w:eastAsia="en-GB"/>
                </w:rPr>
              </w:pPr>
              <w:hyperlink w:anchor="_Toc74176835" w:history="1">
                <w:r w:rsidR="00E90EFE" w:rsidRPr="00BC22BD">
                  <w:rPr>
                    <w:rStyle w:val="Hyperlink"/>
                    <w:noProof/>
                  </w:rPr>
                  <w:t>1.0 Provide an evaluation of the concept and importance of knowledge management.</w:t>
                </w:r>
                <w:r w:rsidR="00E90EFE">
                  <w:rPr>
                    <w:noProof/>
                    <w:webHidden/>
                  </w:rPr>
                  <w:tab/>
                </w:r>
                <w:r w:rsidR="00E90EFE">
                  <w:rPr>
                    <w:noProof/>
                    <w:webHidden/>
                  </w:rPr>
                  <w:fldChar w:fldCharType="begin"/>
                </w:r>
                <w:r w:rsidR="00E90EFE">
                  <w:rPr>
                    <w:noProof/>
                    <w:webHidden/>
                  </w:rPr>
                  <w:instrText xml:space="preserve"> PAGEREF _Toc74176835 \h </w:instrText>
                </w:r>
                <w:r w:rsidR="00E90EFE">
                  <w:rPr>
                    <w:noProof/>
                    <w:webHidden/>
                  </w:rPr>
                </w:r>
                <w:r w:rsidR="00E90EFE">
                  <w:rPr>
                    <w:noProof/>
                    <w:webHidden/>
                  </w:rPr>
                  <w:fldChar w:fldCharType="separate"/>
                </w:r>
                <w:r w:rsidR="00E90EFE">
                  <w:rPr>
                    <w:noProof/>
                    <w:webHidden/>
                  </w:rPr>
                  <w:t>2</w:t>
                </w:r>
                <w:r w:rsidR="00E90EFE">
                  <w:rPr>
                    <w:noProof/>
                    <w:webHidden/>
                  </w:rPr>
                  <w:fldChar w:fldCharType="end"/>
                </w:r>
              </w:hyperlink>
            </w:p>
            <w:p w14:paraId="25E4477D" w14:textId="2849F964" w:rsidR="00E90EFE" w:rsidRDefault="00870D88">
              <w:pPr>
                <w:pStyle w:val="TOC2"/>
                <w:tabs>
                  <w:tab w:val="right" w:leader="dot" w:pos="9016"/>
                </w:tabs>
                <w:rPr>
                  <w:rFonts w:eastAsiaTheme="minorEastAsia"/>
                  <w:noProof/>
                  <w:lang w:eastAsia="en-GB"/>
                </w:rPr>
              </w:pPr>
              <w:hyperlink w:anchor="_Toc74176836" w:history="1">
                <w:r w:rsidR="00E90EFE" w:rsidRPr="00BC22BD">
                  <w:rPr>
                    <w:rStyle w:val="Hyperlink"/>
                    <w:rFonts w:ascii="Calibri Light" w:eastAsia="Yu Gothic Light" w:hAnsi="Calibri Light" w:cs="Times New Roman"/>
                    <w:noProof/>
                  </w:rPr>
                  <w:t>Data, Information and Knowledge</w:t>
                </w:r>
                <w:r w:rsidR="00E90EFE">
                  <w:rPr>
                    <w:noProof/>
                    <w:webHidden/>
                  </w:rPr>
                  <w:tab/>
                </w:r>
                <w:r w:rsidR="00E90EFE">
                  <w:rPr>
                    <w:noProof/>
                    <w:webHidden/>
                  </w:rPr>
                  <w:fldChar w:fldCharType="begin"/>
                </w:r>
                <w:r w:rsidR="00E90EFE">
                  <w:rPr>
                    <w:noProof/>
                    <w:webHidden/>
                  </w:rPr>
                  <w:instrText xml:space="preserve"> PAGEREF _Toc74176836 \h </w:instrText>
                </w:r>
                <w:r w:rsidR="00E90EFE">
                  <w:rPr>
                    <w:noProof/>
                    <w:webHidden/>
                  </w:rPr>
                </w:r>
                <w:r w:rsidR="00E90EFE">
                  <w:rPr>
                    <w:noProof/>
                    <w:webHidden/>
                  </w:rPr>
                  <w:fldChar w:fldCharType="separate"/>
                </w:r>
                <w:r w:rsidR="00E90EFE">
                  <w:rPr>
                    <w:noProof/>
                    <w:webHidden/>
                  </w:rPr>
                  <w:t>2</w:t>
                </w:r>
                <w:r w:rsidR="00E90EFE">
                  <w:rPr>
                    <w:noProof/>
                    <w:webHidden/>
                  </w:rPr>
                  <w:fldChar w:fldCharType="end"/>
                </w:r>
              </w:hyperlink>
            </w:p>
            <w:p w14:paraId="419743A0" w14:textId="56E20507" w:rsidR="00E90EFE" w:rsidRDefault="00870D88">
              <w:pPr>
                <w:pStyle w:val="TOC2"/>
                <w:tabs>
                  <w:tab w:val="right" w:leader="dot" w:pos="9016"/>
                </w:tabs>
                <w:rPr>
                  <w:rFonts w:eastAsiaTheme="minorEastAsia"/>
                  <w:noProof/>
                  <w:lang w:eastAsia="en-GB"/>
                </w:rPr>
              </w:pPr>
              <w:hyperlink w:anchor="_Toc74176837" w:history="1">
                <w:r w:rsidR="00E90EFE" w:rsidRPr="00BC22BD">
                  <w:rPr>
                    <w:rStyle w:val="Hyperlink"/>
                    <w:rFonts w:ascii="Calibri Light" w:eastAsia="Yu Gothic Light" w:hAnsi="Calibri Light" w:cs="Times New Roman"/>
                    <w:noProof/>
                  </w:rPr>
                  <w:t>Individual knowledge and Organisational Knowledge</w:t>
                </w:r>
                <w:r w:rsidR="00E90EFE">
                  <w:rPr>
                    <w:noProof/>
                    <w:webHidden/>
                  </w:rPr>
                  <w:tab/>
                </w:r>
                <w:r w:rsidR="00E90EFE">
                  <w:rPr>
                    <w:noProof/>
                    <w:webHidden/>
                  </w:rPr>
                  <w:fldChar w:fldCharType="begin"/>
                </w:r>
                <w:r w:rsidR="00E90EFE">
                  <w:rPr>
                    <w:noProof/>
                    <w:webHidden/>
                  </w:rPr>
                  <w:instrText xml:space="preserve"> PAGEREF _Toc74176837 \h </w:instrText>
                </w:r>
                <w:r w:rsidR="00E90EFE">
                  <w:rPr>
                    <w:noProof/>
                    <w:webHidden/>
                  </w:rPr>
                </w:r>
                <w:r w:rsidR="00E90EFE">
                  <w:rPr>
                    <w:noProof/>
                    <w:webHidden/>
                  </w:rPr>
                  <w:fldChar w:fldCharType="separate"/>
                </w:r>
                <w:r w:rsidR="00E90EFE">
                  <w:rPr>
                    <w:noProof/>
                    <w:webHidden/>
                  </w:rPr>
                  <w:t>3</w:t>
                </w:r>
                <w:r w:rsidR="00E90EFE">
                  <w:rPr>
                    <w:noProof/>
                    <w:webHidden/>
                  </w:rPr>
                  <w:fldChar w:fldCharType="end"/>
                </w:r>
              </w:hyperlink>
            </w:p>
            <w:p w14:paraId="630A3A53" w14:textId="797413B8" w:rsidR="00E90EFE" w:rsidRDefault="00870D88">
              <w:pPr>
                <w:pStyle w:val="TOC2"/>
                <w:tabs>
                  <w:tab w:val="right" w:leader="dot" w:pos="9016"/>
                </w:tabs>
                <w:rPr>
                  <w:rFonts w:eastAsiaTheme="minorEastAsia"/>
                  <w:noProof/>
                  <w:lang w:eastAsia="en-GB"/>
                </w:rPr>
              </w:pPr>
              <w:hyperlink w:anchor="_Toc74176838" w:history="1">
                <w:r w:rsidR="00E90EFE" w:rsidRPr="00BC22BD">
                  <w:rPr>
                    <w:rStyle w:val="Hyperlink"/>
                    <w:rFonts w:ascii="Calibri Light" w:eastAsia="Yu Gothic Light" w:hAnsi="Calibri Light" w:cs="Times New Roman"/>
                    <w:noProof/>
                  </w:rPr>
                  <w:t>Modelling techniques that identify knowledge assets</w:t>
                </w:r>
                <w:r w:rsidR="00E90EFE">
                  <w:rPr>
                    <w:noProof/>
                    <w:webHidden/>
                  </w:rPr>
                  <w:tab/>
                </w:r>
                <w:r w:rsidR="00E90EFE">
                  <w:rPr>
                    <w:noProof/>
                    <w:webHidden/>
                  </w:rPr>
                  <w:fldChar w:fldCharType="begin"/>
                </w:r>
                <w:r w:rsidR="00E90EFE">
                  <w:rPr>
                    <w:noProof/>
                    <w:webHidden/>
                  </w:rPr>
                  <w:instrText xml:space="preserve"> PAGEREF _Toc74176838 \h </w:instrText>
                </w:r>
                <w:r w:rsidR="00E90EFE">
                  <w:rPr>
                    <w:noProof/>
                    <w:webHidden/>
                  </w:rPr>
                </w:r>
                <w:r w:rsidR="00E90EFE">
                  <w:rPr>
                    <w:noProof/>
                    <w:webHidden/>
                  </w:rPr>
                  <w:fldChar w:fldCharType="separate"/>
                </w:r>
                <w:r w:rsidR="00E90EFE">
                  <w:rPr>
                    <w:noProof/>
                    <w:webHidden/>
                  </w:rPr>
                  <w:t>4</w:t>
                </w:r>
                <w:r w:rsidR="00E90EFE">
                  <w:rPr>
                    <w:noProof/>
                    <w:webHidden/>
                  </w:rPr>
                  <w:fldChar w:fldCharType="end"/>
                </w:r>
              </w:hyperlink>
            </w:p>
            <w:p w14:paraId="1A6C5CE5" w14:textId="49DAB075" w:rsidR="00E90EFE" w:rsidRDefault="00870D88">
              <w:pPr>
                <w:pStyle w:val="TOC1"/>
                <w:tabs>
                  <w:tab w:val="right" w:leader="dot" w:pos="9016"/>
                </w:tabs>
                <w:rPr>
                  <w:rFonts w:eastAsiaTheme="minorEastAsia"/>
                  <w:noProof/>
                  <w:lang w:eastAsia="en-GB"/>
                </w:rPr>
              </w:pPr>
              <w:hyperlink w:anchor="_Toc74176839" w:history="1">
                <w:r w:rsidR="00E90EFE" w:rsidRPr="00BC22BD">
                  <w:rPr>
                    <w:rStyle w:val="Hyperlink"/>
                    <w:noProof/>
                  </w:rPr>
                  <w:t>2.0 Demonstrate an understanding of important knowledge management processes</w:t>
                </w:r>
                <w:r w:rsidR="00E90EFE">
                  <w:rPr>
                    <w:noProof/>
                    <w:webHidden/>
                  </w:rPr>
                  <w:tab/>
                </w:r>
                <w:r w:rsidR="00E90EFE">
                  <w:rPr>
                    <w:noProof/>
                    <w:webHidden/>
                  </w:rPr>
                  <w:fldChar w:fldCharType="begin"/>
                </w:r>
                <w:r w:rsidR="00E90EFE">
                  <w:rPr>
                    <w:noProof/>
                    <w:webHidden/>
                  </w:rPr>
                  <w:instrText xml:space="preserve"> PAGEREF _Toc74176839 \h </w:instrText>
                </w:r>
                <w:r w:rsidR="00E90EFE">
                  <w:rPr>
                    <w:noProof/>
                    <w:webHidden/>
                  </w:rPr>
                </w:r>
                <w:r w:rsidR="00E90EFE">
                  <w:rPr>
                    <w:noProof/>
                    <w:webHidden/>
                  </w:rPr>
                  <w:fldChar w:fldCharType="separate"/>
                </w:r>
                <w:r w:rsidR="00E90EFE">
                  <w:rPr>
                    <w:noProof/>
                    <w:webHidden/>
                  </w:rPr>
                  <w:t>6</w:t>
                </w:r>
                <w:r w:rsidR="00E90EFE">
                  <w:rPr>
                    <w:noProof/>
                    <w:webHidden/>
                  </w:rPr>
                  <w:fldChar w:fldCharType="end"/>
                </w:r>
              </w:hyperlink>
            </w:p>
            <w:p w14:paraId="4A346F65" w14:textId="091082DE" w:rsidR="00E90EFE" w:rsidRDefault="00870D88">
              <w:pPr>
                <w:pStyle w:val="TOC2"/>
                <w:tabs>
                  <w:tab w:val="right" w:leader="dot" w:pos="9016"/>
                </w:tabs>
                <w:rPr>
                  <w:rFonts w:eastAsiaTheme="minorEastAsia"/>
                  <w:noProof/>
                  <w:lang w:eastAsia="en-GB"/>
                </w:rPr>
              </w:pPr>
              <w:hyperlink w:anchor="_Toc74176840" w:history="1">
                <w:r w:rsidR="00E90EFE" w:rsidRPr="00BC22BD">
                  <w:rPr>
                    <w:rStyle w:val="Hyperlink"/>
                    <w:rFonts w:ascii="Calibri Light" w:eastAsia="Yu Gothic Light" w:hAnsi="Calibri Light" w:cs="Times New Roman"/>
                    <w:noProof/>
                  </w:rPr>
                  <w:t>Create, Store, Apply and integrate knowledge</w:t>
                </w:r>
                <w:r w:rsidR="00E90EFE">
                  <w:rPr>
                    <w:noProof/>
                    <w:webHidden/>
                  </w:rPr>
                  <w:tab/>
                </w:r>
                <w:r w:rsidR="00E90EFE">
                  <w:rPr>
                    <w:noProof/>
                    <w:webHidden/>
                  </w:rPr>
                  <w:fldChar w:fldCharType="begin"/>
                </w:r>
                <w:r w:rsidR="00E90EFE">
                  <w:rPr>
                    <w:noProof/>
                    <w:webHidden/>
                  </w:rPr>
                  <w:instrText xml:space="preserve"> PAGEREF _Toc74176840 \h </w:instrText>
                </w:r>
                <w:r w:rsidR="00E90EFE">
                  <w:rPr>
                    <w:noProof/>
                    <w:webHidden/>
                  </w:rPr>
                </w:r>
                <w:r w:rsidR="00E90EFE">
                  <w:rPr>
                    <w:noProof/>
                    <w:webHidden/>
                  </w:rPr>
                  <w:fldChar w:fldCharType="separate"/>
                </w:r>
                <w:r w:rsidR="00E90EFE">
                  <w:rPr>
                    <w:noProof/>
                    <w:webHidden/>
                  </w:rPr>
                  <w:t>6</w:t>
                </w:r>
                <w:r w:rsidR="00E90EFE">
                  <w:rPr>
                    <w:noProof/>
                    <w:webHidden/>
                  </w:rPr>
                  <w:fldChar w:fldCharType="end"/>
                </w:r>
              </w:hyperlink>
            </w:p>
            <w:p w14:paraId="58A243FE" w14:textId="2C9CF9ED" w:rsidR="00E90EFE" w:rsidRDefault="00870D88">
              <w:pPr>
                <w:pStyle w:val="TOC2"/>
                <w:tabs>
                  <w:tab w:val="right" w:leader="dot" w:pos="9016"/>
                </w:tabs>
                <w:rPr>
                  <w:rFonts w:eastAsiaTheme="minorEastAsia"/>
                  <w:noProof/>
                  <w:lang w:eastAsia="en-GB"/>
                </w:rPr>
              </w:pPr>
              <w:hyperlink w:anchor="_Toc74176841" w:history="1">
                <w:r w:rsidR="00E90EFE" w:rsidRPr="00BC22BD">
                  <w:rPr>
                    <w:rStyle w:val="Hyperlink"/>
                    <w:noProof/>
                  </w:rPr>
                  <w:t>Importance of intellectual property rights</w:t>
                </w:r>
                <w:r w:rsidR="00E90EFE">
                  <w:rPr>
                    <w:noProof/>
                    <w:webHidden/>
                  </w:rPr>
                  <w:tab/>
                </w:r>
                <w:r w:rsidR="00E90EFE">
                  <w:rPr>
                    <w:noProof/>
                    <w:webHidden/>
                  </w:rPr>
                  <w:fldChar w:fldCharType="begin"/>
                </w:r>
                <w:r w:rsidR="00E90EFE">
                  <w:rPr>
                    <w:noProof/>
                    <w:webHidden/>
                  </w:rPr>
                  <w:instrText xml:space="preserve"> PAGEREF _Toc74176841 \h </w:instrText>
                </w:r>
                <w:r w:rsidR="00E90EFE">
                  <w:rPr>
                    <w:noProof/>
                    <w:webHidden/>
                  </w:rPr>
                </w:r>
                <w:r w:rsidR="00E90EFE">
                  <w:rPr>
                    <w:noProof/>
                    <w:webHidden/>
                  </w:rPr>
                  <w:fldChar w:fldCharType="separate"/>
                </w:r>
                <w:r w:rsidR="00E90EFE">
                  <w:rPr>
                    <w:noProof/>
                    <w:webHidden/>
                  </w:rPr>
                  <w:t>8</w:t>
                </w:r>
                <w:r w:rsidR="00E90EFE">
                  <w:rPr>
                    <w:noProof/>
                    <w:webHidden/>
                  </w:rPr>
                  <w:fldChar w:fldCharType="end"/>
                </w:r>
              </w:hyperlink>
            </w:p>
            <w:p w14:paraId="641739FE" w14:textId="2475350B" w:rsidR="00E90EFE" w:rsidRDefault="00870D88">
              <w:pPr>
                <w:pStyle w:val="TOC1"/>
                <w:tabs>
                  <w:tab w:val="right" w:leader="dot" w:pos="9016"/>
                </w:tabs>
                <w:rPr>
                  <w:rFonts w:eastAsiaTheme="minorEastAsia"/>
                  <w:noProof/>
                  <w:lang w:eastAsia="en-GB"/>
                </w:rPr>
              </w:pPr>
              <w:hyperlink w:anchor="_Toc74176842" w:history="1">
                <w:r w:rsidR="00E90EFE" w:rsidRPr="00BC22BD">
                  <w:rPr>
                    <w:rStyle w:val="Hyperlink"/>
                    <w:noProof/>
                  </w:rPr>
                  <w:t>3.0 Provide a framework for establishing a knowledge management culture</w:t>
                </w:r>
                <w:r w:rsidR="00E90EFE">
                  <w:rPr>
                    <w:noProof/>
                    <w:webHidden/>
                  </w:rPr>
                  <w:tab/>
                </w:r>
                <w:r w:rsidR="00E90EFE">
                  <w:rPr>
                    <w:noProof/>
                    <w:webHidden/>
                  </w:rPr>
                  <w:fldChar w:fldCharType="begin"/>
                </w:r>
                <w:r w:rsidR="00E90EFE">
                  <w:rPr>
                    <w:noProof/>
                    <w:webHidden/>
                  </w:rPr>
                  <w:instrText xml:space="preserve"> PAGEREF _Toc74176842 \h </w:instrText>
                </w:r>
                <w:r w:rsidR="00E90EFE">
                  <w:rPr>
                    <w:noProof/>
                    <w:webHidden/>
                  </w:rPr>
                </w:r>
                <w:r w:rsidR="00E90EFE">
                  <w:rPr>
                    <w:noProof/>
                    <w:webHidden/>
                  </w:rPr>
                  <w:fldChar w:fldCharType="separate"/>
                </w:r>
                <w:r w:rsidR="00E90EFE">
                  <w:rPr>
                    <w:noProof/>
                    <w:webHidden/>
                  </w:rPr>
                  <w:t>8</w:t>
                </w:r>
                <w:r w:rsidR="00E90EFE">
                  <w:rPr>
                    <w:noProof/>
                    <w:webHidden/>
                  </w:rPr>
                  <w:fldChar w:fldCharType="end"/>
                </w:r>
              </w:hyperlink>
            </w:p>
            <w:p w14:paraId="6A18B37E" w14:textId="1A3D0F81" w:rsidR="00E90EFE" w:rsidRDefault="00870D88">
              <w:pPr>
                <w:pStyle w:val="TOC2"/>
                <w:tabs>
                  <w:tab w:val="right" w:leader="dot" w:pos="9016"/>
                </w:tabs>
                <w:rPr>
                  <w:rFonts w:eastAsiaTheme="minorEastAsia"/>
                  <w:noProof/>
                  <w:lang w:eastAsia="en-GB"/>
                </w:rPr>
              </w:pPr>
              <w:hyperlink w:anchor="_Toc74176843" w:history="1">
                <w:r w:rsidR="00E90EFE" w:rsidRPr="00BC22BD">
                  <w:rPr>
                    <w:rStyle w:val="Hyperlink"/>
                    <w:noProof/>
                  </w:rPr>
                  <w:t>Knowledge assets with an organization</w:t>
                </w:r>
                <w:r w:rsidR="00E90EFE">
                  <w:rPr>
                    <w:noProof/>
                    <w:webHidden/>
                  </w:rPr>
                  <w:tab/>
                </w:r>
                <w:r w:rsidR="00E90EFE">
                  <w:rPr>
                    <w:noProof/>
                    <w:webHidden/>
                  </w:rPr>
                  <w:fldChar w:fldCharType="begin"/>
                </w:r>
                <w:r w:rsidR="00E90EFE">
                  <w:rPr>
                    <w:noProof/>
                    <w:webHidden/>
                  </w:rPr>
                  <w:instrText xml:space="preserve"> PAGEREF _Toc74176843 \h </w:instrText>
                </w:r>
                <w:r w:rsidR="00E90EFE">
                  <w:rPr>
                    <w:noProof/>
                    <w:webHidden/>
                  </w:rPr>
                </w:r>
                <w:r w:rsidR="00E90EFE">
                  <w:rPr>
                    <w:noProof/>
                    <w:webHidden/>
                  </w:rPr>
                  <w:fldChar w:fldCharType="separate"/>
                </w:r>
                <w:r w:rsidR="00E90EFE">
                  <w:rPr>
                    <w:noProof/>
                    <w:webHidden/>
                  </w:rPr>
                  <w:t>8</w:t>
                </w:r>
                <w:r w:rsidR="00E90EFE">
                  <w:rPr>
                    <w:noProof/>
                    <w:webHidden/>
                  </w:rPr>
                  <w:fldChar w:fldCharType="end"/>
                </w:r>
              </w:hyperlink>
            </w:p>
            <w:p w14:paraId="50AACA08" w14:textId="42E268A9" w:rsidR="00E90EFE" w:rsidRDefault="00870D88">
              <w:pPr>
                <w:pStyle w:val="TOC2"/>
                <w:tabs>
                  <w:tab w:val="right" w:leader="dot" w:pos="9016"/>
                </w:tabs>
                <w:rPr>
                  <w:rFonts w:eastAsiaTheme="minorEastAsia"/>
                  <w:noProof/>
                  <w:lang w:eastAsia="en-GB"/>
                </w:rPr>
              </w:pPr>
              <w:hyperlink w:anchor="_Toc74176844" w:history="1">
                <w:r w:rsidR="00E90EFE" w:rsidRPr="00BC22BD">
                  <w:rPr>
                    <w:rStyle w:val="Hyperlink"/>
                    <w:noProof/>
                  </w:rPr>
                  <w:t>Knowledge sharing within the organization</w:t>
                </w:r>
                <w:r w:rsidR="00E90EFE">
                  <w:rPr>
                    <w:noProof/>
                    <w:webHidden/>
                  </w:rPr>
                  <w:tab/>
                </w:r>
                <w:r w:rsidR="00E90EFE">
                  <w:rPr>
                    <w:noProof/>
                    <w:webHidden/>
                  </w:rPr>
                  <w:fldChar w:fldCharType="begin"/>
                </w:r>
                <w:r w:rsidR="00E90EFE">
                  <w:rPr>
                    <w:noProof/>
                    <w:webHidden/>
                  </w:rPr>
                  <w:instrText xml:space="preserve"> PAGEREF _Toc74176844 \h </w:instrText>
                </w:r>
                <w:r w:rsidR="00E90EFE">
                  <w:rPr>
                    <w:noProof/>
                    <w:webHidden/>
                  </w:rPr>
                </w:r>
                <w:r w:rsidR="00E90EFE">
                  <w:rPr>
                    <w:noProof/>
                    <w:webHidden/>
                  </w:rPr>
                  <w:fldChar w:fldCharType="separate"/>
                </w:r>
                <w:r w:rsidR="00E90EFE">
                  <w:rPr>
                    <w:noProof/>
                    <w:webHidden/>
                  </w:rPr>
                  <w:t>9</w:t>
                </w:r>
                <w:r w:rsidR="00E90EFE">
                  <w:rPr>
                    <w:noProof/>
                    <w:webHidden/>
                  </w:rPr>
                  <w:fldChar w:fldCharType="end"/>
                </w:r>
              </w:hyperlink>
            </w:p>
            <w:p w14:paraId="431565E7" w14:textId="40C871FF" w:rsidR="00E90EFE" w:rsidRDefault="00870D88">
              <w:pPr>
                <w:pStyle w:val="TOC2"/>
                <w:tabs>
                  <w:tab w:val="right" w:leader="dot" w:pos="9016"/>
                </w:tabs>
                <w:rPr>
                  <w:rFonts w:eastAsiaTheme="minorEastAsia"/>
                  <w:noProof/>
                  <w:lang w:eastAsia="en-GB"/>
                </w:rPr>
              </w:pPr>
              <w:hyperlink w:anchor="_Toc74176845" w:history="1">
                <w:r w:rsidR="00E90EFE" w:rsidRPr="00BC22BD">
                  <w:rPr>
                    <w:rStyle w:val="Hyperlink"/>
                    <w:noProof/>
                  </w:rPr>
                  <w:t>Improvements that can be made to the current framework</w:t>
                </w:r>
                <w:r w:rsidR="00E90EFE">
                  <w:rPr>
                    <w:noProof/>
                    <w:webHidden/>
                  </w:rPr>
                  <w:tab/>
                </w:r>
                <w:r w:rsidR="00E90EFE">
                  <w:rPr>
                    <w:noProof/>
                    <w:webHidden/>
                  </w:rPr>
                  <w:fldChar w:fldCharType="begin"/>
                </w:r>
                <w:r w:rsidR="00E90EFE">
                  <w:rPr>
                    <w:noProof/>
                    <w:webHidden/>
                  </w:rPr>
                  <w:instrText xml:space="preserve"> PAGEREF _Toc74176845 \h </w:instrText>
                </w:r>
                <w:r w:rsidR="00E90EFE">
                  <w:rPr>
                    <w:noProof/>
                    <w:webHidden/>
                  </w:rPr>
                </w:r>
                <w:r w:rsidR="00E90EFE">
                  <w:rPr>
                    <w:noProof/>
                    <w:webHidden/>
                  </w:rPr>
                  <w:fldChar w:fldCharType="separate"/>
                </w:r>
                <w:r w:rsidR="00E90EFE">
                  <w:rPr>
                    <w:noProof/>
                    <w:webHidden/>
                  </w:rPr>
                  <w:t>10</w:t>
                </w:r>
                <w:r w:rsidR="00E90EFE">
                  <w:rPr>
                    <w:noProof/>
                    <w:webHidden/>
                  </w:rPr>
                  <w:fldChar w:fldCharType="end"/>
                </w:r>
              </w:hyperlink>
            </w:p>
            <w:p w14:paraId="26F33652" w14:textId="6BDA377D" w:rsidR="00E90EFE" w:rsidRDefault="00870D88">
              <w:pPr>
                <w:pStyle w:val="TOC2"/>
                <w:tabs>
                  <w:tab w:val="right" w:leader="dot" w:pos="9016"/>
                </w:tabs>
                <w:rPr>
                  <w:rFonts w:eastAsiaTheme="minorEastAsia"/>
                  <w:noProof/>
                  <w:lang w:eastAsia="en-GB"/>
                </w:rPr>
              </w:pPr>
              <w:hyperlink w:anchor="_Toc74176846" w:history="1">
                <w:r w:rsidR="00E90EFE" w:rsidRPr="00BC22BD">
                  <w:rPr>
                    <w:rStyle w:val="Hyperlink"/>
                    <w:noProof/>
                  </w:rPr>
                  <w:t>Conclusion</w:t>
                </w:r>
                <w:r w:rsidR="00E90EFE">
                  <w:rPr>
                    <w:noProof/>
                    <w:webHidden/>
                  </w:rPr>
                  <w:tab/>
                </w:r>
                <w:r w:rsidR="00E90EFE">
                  <w:rPr>
                    <w:noProof/>
                    <w:webHidden/>
                  </w:rPr>
                  <w:fldChar w:fldCharType="begin"/>
                </w:r>
                <w:r w:rsidR="00E90EFE">
                  <w:rPr>
                    <w:noProof/>
                    <w:webHidden/>
                  </w:rPr>
                  <w:instrText xml:space="preserve"> PAGEREF _Toc74176846 \h </w:instrText>
                </w:r>
                <w:r w:rsidR="00E90EFE">
                  <w:rPr>
                    <w:noProof/>
                    <w:webHidden/>
                  </w:rPr>
                </w:r>
                <w:r w:rsidR="00E90EFE">
                  <w:rPr>
                    <w:noProof/>
                    <w:webHidden/>
                  </w:rPr>
                  <w:fldChar w:fldCharType="separate"/>
                </w:r>
                <w:r w:rsidR="00E90EFE">
                  <w:rPr>
                    <w:noProof/>
                    <w:webHidden/>
                  </w:rPr>
                  <w:t>11</w:t>
                </w:r>
                <w:r w:rsidR="00E90EFE">
                  <w:rPr>
                    <w:noProof/>
                    <w:webHidden/>
                  </w:rPr>
                  <w:fldChar w:fldCharType="end"/>
                </w:r>
              </w:hyperlink>
            </w:p>
            <w:p w14:paraId="5B77B4BD" w14:textId="46574D13" w:rsidR="00E90EFE" w:rsidRDefault="00870D88">
              <w:pPr>
                <w:pStyle w:val="TOC2"/>
                <w:tabs>
                  <w:tab w:val="right" w:leader="dot" w:pos="9016"/>
                </w:tabs>
                <w:rPr>
                  <w:rFonts w:eastAsiaTheme="minorEastAsia"/>
                  <w:noProof/>
                  <w:lang w:eastAsia="en-GB"/>
                </w:rPr>
              </w:pPr>
              <w:hyperlink w:anchor="_Toc74176847" w:history="1">
                <w:r w:rsidR="00E90EFE" w:rsidRPr="00BC22BD">
                  <w:rPr>
                    <w:rStyle w:val="Hyperlink"/>
                    <w:noProof/>
                  </w:rPr>
                  <w:t>Appendix 1</w:t>
                </w:r>
                <w:r w:rsidR="00E90EFE">
                  <w:rPr>
                    <w:noProof/>
                    <w:webHidden/>
                  </w:rPr>
                  <w:tab/>
                </w:r>
                <w:r w:rsidR="00E90EFE">
                  <w:rPr>
                    <w:noProof/>
                    <w:webHidden/>
                  </w:rPr>
                  <w:fldChar w:fldCharType="begin"/>
                </w:r>
                <w:r w:rsidR="00E90EFE">
                  <w:rPr>
                    <w:noProof/>
                    <w:webHidden/>
                  </w:rPr>
                  <w:instrText xml:space="preserve"> PAGEREF _Toc74176847 \h </w:instrText>
                </w:r>
                <w:r w:rsidR="00E90EFE">
                  <w:rPr>
                    <w:noProof/>
                    <w:webHidden/>
                  </w:rPr>
                </w:r>
                <w:r w:rsidR="00E90EFE">
                  <w:rPr>
                    <w:noProof/>
                    <w:webHidden/>
                  </w:rPr>
                  <w:fldChar w:fldCharType="separate"/>
                </w:r>
                <w:r w:rsidR="00E90EFE">
                  <w:rPr>
                    <w:noProof/>
                    <w:webHidden/>
                  </w:rPr>
                  <w:t>11</w:t>
                </w:r>
                <w:r w:rsidR="00E90EFE">
                  <w:rPr>
                    <w:noProof/>
                    <w:webHidden/>
                  </w:rPr>
                  <w:fldChar w:fldCharType="end"/>
                </w:r>
              </w:hyperlink>
            </w:p>
            <w:p w14:paraId="1A5DA568" w14:textId="762A796C" w:rsidR="00E90EFE" w:rsidRDefault="00870D88">
              <w:pPr>
                <w:pStyle w:val="TOC1"/>
                <w:tabs>
                  <w:tab w:val="right" w:leader="dot" w:pos="9016"/>
                </w:tabs>
                <w:rPr>
                  <w:rFonts w:eastAsiaTheme="minorEastAsia"/>
                  <w:noProof/>
                  <w:lang w:eastAsia="en-GB"/>
                </w:rPr>
              </w:pPr>
              <w:hyperlink w:anchor="_Toc74176848" w:history="1">
                <w:r w:rsidR="00E90EFE" w:rsidRPr="00BC22BD">
                  <w:rPr>
                    <w:rStyle w:val="Hyperlink"/>
                    <w:noProof/>
                  </w:rPr>
                  <w:t>References</w:t>
                </w:r>
                <w:r w:rsidR="00E90EFE">
                  <w:rPr>
                    <w:noProof/>
                    <w:webHidden/>
                  </w:rPr>
                  <w:tab/>
                </w:r>
                <w:r w:rsidR="00E90EFE">
                  <w:rPr>
                    <w:noProof/>
                    <w:webHidden/>
                  </w:rPr>
                  <w:fldChar w:fldCharType="begin"/>
                </w:r>
                <w:r w:rsidR="00E90EFE">
                  <w:rPr>
                    <w:noProof/>
                    <w:webHidden/>
                  </w:rPr>
                  <w:instrText xml:space="preserve"> PAGEREF _Toc74176848 \h </w:instrText>
                </w:r>
                <w:r w:rsidR="00E90EFE">
                  <w:rPr>
                    <w:noProof/>
                    <w:webHidden/>
                  </w:rPr>
                </w:r>
                <w:r w:rsidR="00E90EFE">
                  <w:rPr>
                    <w:noProof/>
                    <w:webHidden/>
                  </w:rPr>
                  <w:fldChar w:fldCharType="separate"/>
                </w:r>
                <w:r w:rsidR="00E90EFE">
                  <w:rPr>
                    <w:noProof/>
                    <w:webHidden/>
                  </w:rPr>
                  <w:t>11</w:t>
                </w:r>
                <w:r w:rsidR="00E90EFE">
                  <w:rPr>
                    <w:noProof/>
                    <w:webHidden/>
                  </w:rPr>
                  <w:fldChar w:fldCharType="end"/>
                </w:r>
              </w:hyperlink>
            </w:p>
            <w:p w14:paraId="21AD7F5F" w14:textId="159F4C18" w:rsidR="00754E4F" w:rsidRDefault="00754E4F" w:rsidP="00754E4F">
              <w:r>
                <w:rPr>
                  <w:b/>
                  <w:bCs/>
                  <w:noProof/>
                </w:rPr>
                <w:fldChar w:fldCharType="end"/>
              </w:r>
            </w:p>
          </w:sdtContent>
        </w:sdt>
        <w:p w14:paraId="25412BF4" w14:textId="77777777" w:rsidR="00860BEE" w:rsidRDefault="00870D88" w:rsidP="00860BEE">
          <w:pPr>
            <w:spacing w:before="120" w:after="120" w:line="360" w:lineRule="auto"/>
          </w:pPr>
        </w:p>
      </w:sdtContent>
    </w:sdt>
    <w:p w14:paraId="2B6A71A7" w14:textId="7D78FAF9" w:rsidR="00754E4F" w:rsidRPr="00860BEE" w:rsidRDefault="00F93BA0" w:rsidP="00AC0050">
      <w:pPr>
        <w:pStyle w:val="Heading1"/>
        <w:rPr>
          <w:rFonts w:ascii="Tahoma" w:hAnsi="Tahoma" w:cs="Tahoma"/>
          <w:color w:val="000000"/>
          <w:sz w:val="24"/>
          <w:szCs w:val="24"/>
        </w:rPr>
      </w:pPr>
      <w:bookmarkStart w:id="0" w:name="_Toc74176834"/>
      <w:r>
        <w:t>Introduction</w:t>
      </w:r>
      <w:bookmarkEnd w:id="0"/>
      <w:r>
        <w:t xml:space="preserve"> </w:t>
      </w:r>
    </w:p>
    <w:p w14:paraId="1EF46CE0" w14:textId="22018E1D" w:rsidR="00E45A6C" w:rsidRDefault="00E45A6C" w:rsidP="00E45A6C"/>
    <w:p w14:paraId="30B5C5FA" w14:textId="6A15E23A" w:rsidR="00E45A6C" w:rsidRPr="00E45A6C" w:rsidRDefault="004C47D5" w:rsidP="00E45A6C">
      <w:pPr>
        <w:rPr>
          <w:sz w:val="24"/>
          <w:szCs w:val="24"/>
        </w:rPr>
      </w:pPr>
      <w:r>
        <w:rPr>
          <w:sz w:val="24"/>
          <w:szCs w:val="24"/>
        </w:rPr>
        <w:t>withi</w:t>
      </w:r>
      <w:r w:rsidR="00E45A6C">
        <w:rPr>
          <w:sz w:val="24"/>
          <w:szCs w:val="24"/>
        </w:rPr>
        <w:t xml:space="preserve">n this assignment </w:t>
      </w:r>
      <w:r>
        <w:rPr>
          <w:sz w:val="24"/>
          <w:szCs w:val="24"/>
        </w:rPr>
        <w:t>the student will explain their</w:t>
      </w:r>
      <w:r w:rsidR="007B4AB2">
        <w:rPr>
          <w:sz w:val="24"/>
          <w:szCs w:val="24"/>
        </w:rPr>
        <w:t xml:space="preserve"> understanding on knowledge and i</w:t>
      </w:r>
      <w:r w:rsidR="000815D4">
        <w:rPr>
          <w:sz w:val="24"/>
          <w:szCs w:val="24"/>
        </w:rPr>
        <w:t xml:space="preserve">nformation management, the student will also discuss </w:t>
      </w:r>
      <w:r w:rsidR="00295F18">
        <w:rPr>
          <w:sz w:val="24"/>
          <w:szCs w:val="24"/>
        </w:rPr>
        <w:t>the differences between data</w:t>
      </w:r>
      <w:r w:rsidR="00FF14BF">
        <w:rPr>
          <w:sz w:val="24"/>
          <w:szCs w:val="24"/>
        </w:rPr>
        <w:t xml:space="preserve">, information, </w:t>
      </w:r>
      <w:r w:rsidR="00295F18">
        <w:rPr>
          <w:sz w:val="24"/>
          <w:szCs w:val="24"/>
        </w:rPr>
        <w:t>knowledge</w:t>
      </w:r>
      <w:r w:rsidR="00FF14BF">
        <w:rPr>
          <w:sz w:val="24"/>
          <w:szCs w:val="24"/>
        </w:rPr>
        <w:t xml:space="preserve">, and wisdom and how vital it is to have </w:t>
      </w:r>
      <w:r w:rsidR="00272D51">
        <w:rPr>
          <w:sz w:val="24"/>
          <w:szCs w:val="24"/>
        </w:rPr>
        <w:t>these</w:t>
      </w:r>
      <w:r w:rsidR="00FF14BF">
        <w:rPr>
          <w:sz w:val="24"/>
          <w:szCs w:val="24"/>
        </w:rPr>
        <w:t xml:space="preserve"> within a workplace.</w:t>
      </w:r>
      <w:r w:rsidR="00295F18">
        <w:rPr>
          <w:sz w:val="24"/>
          <w:szCs w:val="24"/>
        </w:rPr>
        <w:t xml:space="preserve"> </w:t>
      </w:r>
      <w:r w:rsidR="000815D4">
        <w:rPr>
          <w:sz w:val="24"/>
          <w:szCs w:val="24"/>
        </w:rPr>
        <w:t xml:space="preserve">the </w:t>
      </w:r>
      <w:r w:rsidR="00FF14BF">
        <w:rPr>
          <w:sz w:val="24"/>
          <w:szCs w:val="24"/>
        </w:rPr>
        <w:t xml:space="preserve">student will </w:t>
      </w:r>
      <w:r w:rsidR="009E7272">
        <w:rPr>
          <w:sz w:val="24"/>
          <w:szCs w:val="24"/>
        </w:rPr>
        <w:t>al</w:t>
      </w:r>
      <w:r w:rsidR="00FF14BF">
        <w:rPr>
          <w:sz w:val="24"/>
          <w:szCs w:val="24"/>
        </w:rPr>
        <w:t xml:space="preserve">so </w:t>
      </w:r>
      <w:r w:rsidR="00400BD3">
        <w:rPr>
          <w:sz w:val="24"/>
          <w:szCs w:val="24"/>
        </w:rPr>
        <w:t xml:space="preserve">talk about the </w:t>
      </w:r>
      <w:r w:rsidR="001C1A92">
        <w:rPr>
          <w:sz w:val="24"/>
          <w:szCs w:val="24"/>
        </w:rPr>
        <w:t>two different types of knowledge which are tacit and explicit know</w:t>
      </w:r>
      <w:r w:rsidR="00295F18">
        <w:rPr>
          <w:sz w:val="24"/>
          <w:szCs w:val="24"/>
        </w:rPr>
        <w:t xml:space="preserve">ledge. </w:t>
      </w:r>
      <w:r w:rsidR="00400BD3">
        <w:rPr>
          <w:sz w:val="24"/>
          <w:szCs w:val="24"/>
        </w:rPr>
        <w:t>The student will go on to explain how information is stored and used within a</w:t>
      </w:r>
      <w:r w:rsidR="009E7272">
        <w:rPr>
          <w:sz w:val="24"/>
          <w:szCs w:val="24"/>
        </w:rPr>
        <w:t xml:space="preserve">n </w:t>
      </w:r>
      <w:r w:rsidR="00195B7F">
        <w:rPr>
          <w:sz w:val="24"/>
          <w:szCs w:val="24"/>
        </w:rPr>
        <w:t>organization and what improvements that could be made to improve the quality of service that is provided.</w:t>
      </w:r>
    </w:p>
    <w:p w14:paraId="3E54040B" w14:textId="382BF2DD" w:rsidR="00FE74B0" w:rsidRDefault="00FE74B0" w:rsidP="00FE74B0"/>
    <w:p w14:paraId="1D7C69D5" w14:textId="35D25DED" w:rsidR="00FE6686" w:rsidRDefault="269EE5DD" w:rsidP="3605A62B">
      <w:pPr>
        <w:pStyle w:val="Heading1"/>
        <w:rPr>
          <w:rFonts w:ascii="Calibri Light" w:eastAsia="Yu Gothic Light" w:hAnsi="Calibri Light" w:cs="Times New Roman"/>
        </w:rPr>
      </w:pPr>
      <w:bookmarkStart w:id="1" w:name="_Toc74111277"/>
      <w:bookmarkStart w:id="2" w:name="_Toc74176835"/>
      <w:r>
        <w:t xml:space="preserve">1.0 Provide an evaluation of the concept and importance of knowledge </w:t>
      </w:r>
      <w:r w:rsidR="6B3BA60D">
        <w:t>management</w:t>
      </w:r>
      <w:r w:rsidR="06564426">
        <w:t>.</w:t>
      </w:r>
      <w:bookmarkEnd w:id="1"/>
      <w:bookmarkEnd w:id="2"/>
      <w:r w:rsidR="06564426">
        <w:t xml:space="preserve"> </w:t>
      </w:r>
    </w:p>
    <w:p w14:paraId="30764CAF" w14:textId="5AF8526F" w:rsidR="00B83154" w:rsidRPr="00B83154" w:rsidRDefault="00B83154" w:rsidP="00B83154"/>
    <w:p w14:paraId="65D2380B" w14:textId="2B943D98" w:rsidR="474A069B" w:rsidRDefault="474A069B" w:rsidP="474A069B">
      <w:pPr>
        <w:pStyle w:val="Heading2"/>
        <w:rPr>
          <w:rFonts w:ascii="Calibri Light" w:eastAsia="Yu Gothic Light" w:hAnsi="Calibri Light" w:cs="Times New Roman"/>
        </w:rPr>
      </w:pPr>
      <w:bookmarkStart w:id="3" w:name="_Toc74111278"/>
      <w:bookmarkStart w:id="4" w:name="_Toc74176836"/>
      <w:r w:rsidRPr="474A069B">
        <w:rPr>
          <w:rFonts w:ascii="Calibri Light" w:eastAsia="Yu Gothic Light" w:hAnsi="Calibri Light" w:cs="Times New Roman"/>
        </w:rPr>
        <w:t>Data, Information and Knowledge</w:t>
      </w:r>
      <w:bookmarkEnd w:id="3"/>
      <w:bookmarkEnd w:id="4"/>
    </w:p>
    <w:p w14:paraId="3A8499EF" w14:textId="77777777" w:rsidR="00853F20" w:rsidRDefault="00853F20" w:rsidP="00853F20">
      <w:pPr>
        <w:rPr>
          <w:sz w:val="24"/>
        </w:rPr>
      </w:pPr>
      <w:r w:rsidRPr="00F73655">
        <w:rPr>
          <w:sz w:val="24"/>
        </w:rPr>
        <w:t xml:space="preserve">Establishing the differences between </w:t>
      </w:r>
      <w:r>
        <w:rPr>
          <w:sz w:val="24"/>
        </w:rPr>
        <w:t>d</w:t>
      </w:r>
      <w:r w:rsidRPr="00F73655">
        <w:rPr>
          <w:sz w:val="24"/>
        </w:rPr>
        <w:t xml:space="preserve">ata, information, knowledge, and wisdom within an organisation </w:t>
      </w:r>
      <w:r>
        <w:rPr>
          <w:sz w:val="24"/>
        </w:rPr>
        <w:t xml:space="preserve">or company </w:t>
      </w:r>
      <w:r w:rsidRPr="00F73655">
        <w:rPr>
          <w:sz w:val="24"/>
        </w:rPr>
        <w:t xml:space="preserve">and knowing the importance of how this effect the development </w:t>
      </w:r>
      <w:r w:rsidRPr="00F73655">
        <w:rPr>
          <w:sz w:val="24"/>
        </w:rPr>
        <w:lastRenderedPageBreak/>
        <w:t>of a company</w:t>
      </w:r>
      <w:r>
        <w:rPr>
          <w:sz w:val="24"/>
        </w:rPr>
        <w:t xml:space="preserve"> or organization</w:t>
      </w:r>
      <w:r w:rsidRPr="00F73655">
        <w:rPr>
          <w:sz w:val="24"/>
        </w:rPr>
        <w:t xml:space="preserve"> is vital. All components are connected and flows from one to another and are needed to make a system work</w:t>
      </w:r>
      <w:r>
        <w:rPr>
          <w:sz w:val="24"/>
        </w:rPr>
        <w:t>. F</w:t>
      </w:r>
      <w:r w:rsidRPr="00F73655">
        <w:rPr>
          <w:sz w:val="24"/>
        </w:rPr>
        <w:t>or example, data is raw text, numbers, facts, and statistics that has been gathered</w:t>
      </w:r>
      <w:r>
        <w:rPr>
          <w:sz w:val="24"/>
        </w:rPr>
        <w:t xml:space="preserve"> it will</w:t>
      </w:r>
      <w:r w:rsidRPr="00F73655">
        <w:rPr>
          <w:sz w:val="24"/>
        </w:rPr>
        <w:t xml:space="preserve"> then that will be stored on a computerised system. </w:t>
      </w:r>
      <w:r>
        <w:rPr>
          <w:sz w:val="24"/>
        </w:rPr>
        <w:t xml:space="preserve">The </w:t>
      </w:r>
      <w:r w:rsidRPr="00F73655">
        <w:rPr>
          <w:sz w:val="24"/>
        </w:rPr>
        <w:t xml:space="preserve">Data is then gathered and transferred into information. </w:t>
      </w:r>
      <w:r>
        <w:rPr>
          <w:sz w:val="24"/>
        </w:rPr>
        <w:t xml:space="preserve">The </w:t>
      </w:r>
      <w:r w:rsidRPr="00F73655">
        <w:rPr>
          <w:sz w:val="24"/>
        </w:rPr>
        <w:t xml:space="preserve">Information is then available for people to </w:t>
      </w:r>
      <w:r>
        <w:rPr>
          <w:sz w:val="24"/>
        </w:rPr>
        <w:t xml:space="preserve">research, learn and study to </w:t>
      </w:r>
      <w:r w:rsidRPr="00F73655">
        <w:rPr>
          <w:sz w:val="24"/>
        </w:rPr>
        <w:t>gain the knowledge</w:t>
      </w:r>
      <w:r>
        <w:rPr>
          <w:sz w:val="24"/>
        </w:rPr>
        <w:t xml:space="preserve"> that</w:t>
      </w:r>
      <w:r w:rsidRPr="00F73655">
        <w:rPr>
          <w:sz w:val="24"/>
        </w:rPr>
        <w:t xml:space="preserve"> they need to ultimately develop the</w:t>
      </w:r>
      <w:r>
        <w:rPr>
          <w:sz w:val="24"/>
        </w:rPr>
        <w:t xml:space="preserve"> </w:t>
      </w:r>
      <w:r w:rsidRPr="00F73655">
        <w:rPr>
          <w:sz w:val="24"/>
        </w:rPr>
        <w:t>wisdom to master their job role within the organisation</w:t>
      </w:r>
      <w:r>
        <w:rPr>
          <w:sz w:val="24"/>
        </w:rPr>
        <w:t xml:space="preserve"> or company</w:t>
      </w:r>
      <w:r w:rsidRPr="00F73655">
        <w:rPr>
          <w:sz w:val="24"/>
        </w:rPr>
        <w:t xml:space="preserve">. This is </w:t>
      </w:r>
      <w:r>
        <w:rPr>
          <w:sz w:val="24"/>
        </w:rPr>
        <w:t xml:space="preserve">essential </w:t>
      </w:r>
      <w:r w:rsidRPr="00F73655">
        <w:rPr>
          <w:sz w:val="24"/>
        </w:rPr>
        <w:t xml:space="preserve">to give the </w:t>
      </w:r>
      <w:r>
        <w:rPr>
          <w:sz w:val="24"/>
        </w:rPr>
        <w:t xml:space="preserve">organisation the wisdom it requires to be managed successfully via knowledge and information. </w:t>
      </w:r>
      <w:r w:rsidRPr="00F73655">
        <w:rPr>
          <w:sz w:val="24"/>
        </w:rPr>
        <w:t xml:space="preserve">This will fundamentally give the company the ability </w:t>
      </w:r>
      <w:r>
        <w:rPr>
          <w:sz w:val="24"/>
        </w:rPr>
        <w:t>a</w:t>
      </w:r>
      <w:r w:rsidRPr="00F73655">
        <w:rPr>
          <w:sz w:val="24"/>
        </w:rPr>
        <w:t xml:space="preserve"> continuously improve</w:t>
      </w:r>
      <w:r>
        <w:rPr>
          <w:sz w:val="24"/>
        </w:rPr>
        <w:t xml:space="preserve"> grow and prosper.</w:t>
      </w:r>
    </w:p>
    <w:p w14:paraId="0C1243A3" w14:textId="5105AEFC" w:rsidR="00853F20" w:rsidRDefault="00853F20" w:rsidP="00853F20">
      <w:pPr>
        <w:rPr>
          <w:sz w:val="24"/>
        </w:rPr>
      </w:pPr>
      <w:r>
        <w:rPr>
          <w:sz w:val="24"/>
        </w:rPr>
        <w:t xml:space="preserve">For example, in the </w:t>
      </w:r>
      <w:r w:rsidRPr="00F73655">
        <w:rPr>
          <w:sz w:val="24"/>
        </w:rPr>
        <w:t>E</w:t>
      </w:r>
      <w:r>
        <w:rPr>
          <w:sz w:val="24"/>
        </w:rPr>
        <w:t xml:space="preserve">vent management industry its vital to have the right </w:t>
      </w:r>
      <w:r w:rsidRPr="00F73655">
        <w:rPr>
          <w:sz w:val="24"/>
        </w:rPr>
        <w:t>data, information, knowledge and wisdom</w:t>
      </w:r>
      <w:r>
        <w:rPr>
          <w:sz w:val="24"/>
        </w:rPr>
        <w:t xml:space="preserve"> for the business to run perfectly. This is an important </w:t>
      </w:r>
      <w:r w:rsidRPr="00F73655">
        <w:rPr>
          <w:sz w:val="24"/>
        </w:rPr>
        <w:t>part of how the business will work</w:t>
      </w:r>
      <w:r>
        <w:rPr>
          <w:sz w:val="24"/>
        </w:rPr>
        <w:t>,</w:t>
      </w:r>
      <w:r w:rsidRPr="00F73655">
        <w:rPr>
          <w:sz w:val="24"/>
        </w:rPr>
        <w:t xml:space="preserve"> starting with </w:t>
      </w:r>
      <w:r>
        <w:rPr>
          <w:sz w:val="24"/>
        </w:rPr>
        <w:t xml:space="preserve">collecting the right </w:t>
      </w:r>
      <w:r w:rsidRPr="00F73655">
        <w:rPr>
          <w:sz w:val="24"/>
        </w:rPr>
        <w:t>data</w:t>
      </w:r>
      <w:r>
        <w:rPr>
          <w:sz w:val="24"/>
        </w:rPr>
        <w:t xml:space="preserve"> to enable improvements, count stock and employees’ credentials. </w:t>
      </w:r>
      <w:r w:rsidRPr="00F73655">
        <w:rPr>
          <w:sz w:val="24"/>
        </w:rPr>
        <w:t xml:space="preserve">Data </w:t>
      </w:r>
      <w:r>
        <w:rPr>
          <w:sz w:val="24"/>
        </w:rPr>
        <w:t xml:space="preserve">is </w:t>
      </w:r>
      <w:r w:rsidRPr="00F73655">
        <w:rPr>
          <w:sz w:val="24"/>
        </w:rPr>
        <w:t>needed to provide information</w:t>
      </w:r>
      <w:r>
        <w:rPr>
          <w:sz w:val="24"/>
        </w:rPr>
        <w:t>,</w:t>
      </w:r>
      <w:r w:rsidRPr="00F73655">
        <w:rPr>
          <w:sz w:val="24"/>
        </w:rPr>
        <w:t xml:space="preserve"> </w:t>
      </w:r>
      <w:r>
        <w:rPr>
          <w:sz w:val="24"/>
        </w:rPr>
        <w:t xml:space="preserve">this could be </w:t>
      </w:r>
      <w:r w:rsidRPr="00F73655">
        <w:rPr>
          <w:sz w:val="24"/>
        </w:rPr>
        <w:t>from how many people are on pay role, how many people will the events cater for, menus</w:t>
      </w:r>
      <w:r w:rsidR="0043447B">
        <w:rPr>
          <w:sz w:val="24"/>
        </w:rPr>
        <w:t xml:space="preserve"> </w:t>
      </w:r>
      <w:r w:rsidR="00AF6D70">
        <w:rPr>
          <w:sz w:val="24"/>
        </w:rPr>
        <w:t>and dietary</w:t>
      </w:r>
      <w:r w:rsidR="0043447B">
        <w:rPr>
          <w:sz w:val="24"/>
        </w:rPr>
        <w:t xml:space="preserve"> </w:t>
      </w:r>
      <w:r w:rsidR="00AF6D70">
        <w:rPr>
          <w:sz w:val="24"/>
        </w:rPr>
        <w:t>requirements</w:t>
      </w:r>
      <w:r w:rsidRPr="00F73655">
        <w:rPr>
          <w:sz w:val="24"/>
        </w:rPr>
        <w:t>, staff rotas, financial income, and outcome</w:t>
      </w:r>
      <w:r w:rsidR="00AF6D70">
        <w:rPr>
          <w:sz w:val="24"/>
        </w:rPr>
        <w:t xml:space="preserve">, policies, and procedures </w:t>
      </w:r>
      <w:r>
        <w:rPr>
          <w:sz w:val="24"/>
        </w:rPr>
        <w:t>plus much more. T</w:t>
      </w:r>
      <w:r w:rsidRPr="00F73655">
        <w:rPr>
          <w:sz w:val="24"/>
        </w:rPr>
        <w:t>his will all be s</w:t>
      </w:r>
      <w:r>
        <w:rPr>
          <w:sz w:val="24"/>
        </w:rPr>
        <w:t>tored</w:t>
      </w:r>
      <w:r w:rsidRPr="00F73655">
        <w:rPr>
          <w:sz w:val="24"/>
        </w:rPr>
        <w:t xml:space="preserve"> on a database</w:t>
      </w:r>
      <w:r w:rsidR="00AF6D70">
        <w:rPr>
          <w:sz w:val="24"/>
        </w:rPr>
        <w:t xml:space="preserve">, </w:t>
      </w:r>
      <w:r w:rsidR="00AF6D70" w:rsidRPr="00F73655">
        <w:rPr>
          <w:sz w:val="24"/>
        </w:rPr>
        <w:t>compu</w:t>
      </w:r>
      <w:r w:rsidR="00AF6D70">
        <w:rPr>
          <w:sz w:val="24"/>
        </w:rPr>
        <w:t>ter, or App</w:t>
      </w:r>
      <w:r w:rsidRPr="00F73655">
        <w:rPr>
          <w:sz w:val="24"/>
        </w:rPr>
        <w:t xml:space="preserve"> </w:t>
      </w:r>
      <w:r w:rsidR="00AF6D70">
        <w:rPr>
          <w:sz w:val="24"/>
        </w:rPr>
        <w:t>Selected</w:t>
      </w:r>
      <w:r>
        <w:rPr>
          <w:sz w:val="24"/>
        </w:rPr>
        <w:t xml:space="preserve"> staff</w:t>
      </w:r>
      <w:r w:rsidRPr="00F73655">
        <w:rPr>
          <w:sz w:val="24"/>
        </w:rPr>
        <w:t xml:space="preserve"> will then have access to the data that will then translate into </w:t>
      </w:r>
      <w:r>
        <w:rPr>
          <w:sz w:val="24"/>
        </w:rPr>
        <w:t xml:space="preserve">the </w:t>
      </w:r>
      <w:r w:rsidRPr="00F73655">
        <w:rPr>
          <w:sz w:val="24"/>
        </w:rPr>
        <w:t>information that the person will need, giving them the knowledge to plan an event accordingly.</w:t>
      </w:r>
      <w:r>
        <w:rPr>
          <w:sz w:val="24"/>
        </w:rPr>
        <w:t xml:space="preserve"> </w:t>
      </w:r>
    </w:p>
    <w:p w14:paraId="02DE158A" w14:textId="77777777" w:rsidR="00853F20" w:rsidRPr="00853F20" w:rsidRDefault="00853F20" w:rsidP="00853F20"/>
    <w:p w14:paraId="2A9604D9" w14:textId="3997C725" w:rsidR="474A069B" w:rsidRDefault="474A069B" w:rsidP="474A069B"/>
    <w:p w14:paraId="061656FD" w14:textId="5F70CF54" w:rsidR="0074087F" w:rsidRPr="00F41408" w:rsidRDefault="023ABA82" w:rsidP="00F41408">
      <w:pPr>
        <w:pStyle w:val="Heading2"/>
        <w:rPr>
          <w:rFonts w:ascii="Calibri Light" w:eastAsia="Yu Gothic Light" w:hAnsi="Calibri Light" w:cs="Times New Roman"/>
        </w:rPr>
      </w:pPr>
      <w:bookmarkStart w:id="5" w:name="_Toc74111279"/>
      <w:bookmarkStart w:id="6" w:name="_Toc74176837"/>
      <w:r w:rsidRPr="023ABA82">
        <w:rPr>
          <w:rFonts w:ascii="Calibri Light" w:eastAsia="Yu Gothic Light" w:hAnsi="Calibri Light" w:cs="Times New Roman"/>
        </w:rPr>
        <w:t xml:space="preserve">Individual knowledge and Organisational </w:t>
      </w:r>
      <w:r w:rsidR="6F6805E1" w:rsidRPr="6F6805E1">
        <w:rPr>
          <w:rFonts w:ascii="Calibri Light" w:eastAsia="Yu Gothic Light" w:hAnsi="Calibri Light" w:cs="Times New Roman"/>
        </w:rPr>
        <w:t>Knowledge</w:t>
      </w:r>
      <w:bookmarkEnd w:id="5"/>
      <w:bookmarkEnd w:id="6"/>
    </w:p>
    <w:p w14:paraId="7E291A7F" w14:textId="77777777" w:rsidR="009B4C50" w:rsidRPr="008E1824" w:rsidRDefault="009B4C50" w:rsidP="009B4C50">
      <w:pPr>
        <w:spacing w:line="360" w:lineRule="auto"/>
        <w:rPr>
          <w:rFonts w:cstheme="minorHAnsi"/>
          <w:sz w:val="24"/>
          <w:szCs w:val="24"/>
        </w:rPr>
      </w:pPr>
      <w:bookmarkStart w:id="7" w:name="_Hlk74144950"/>
    </w:p>
    <w:bookmarkEnd w:id="7"/>
    <w:p w14:paraId="09EA6AC2" w14:textId="77777777" w:rsidR="009B4C50" w:rsidRPr="008E1824" w:rsidRDefault="009B4C50" w:rsidP="009B4C50">
      <w:pPr>
        <w:spacing w:line="360" w:lineRule="auto"/>
        <w:rPr>
          <w:rFonts w:cstheme="minorHAnsi"/>
          <w:sz w:val="24"/>
          <w:szCs w:val="24"/>
        </w:rPr>
      </w:pPr>
      <w:r w:rsidRPr="008E1824">
        <w:rPr>
          <w:rFonts w:cstheme="minorHAnsi"/>
          <w:noProof/>
          <w:sz w:val="24"/>
          <w:szCs w:val="24"/>
        </w:rPr>
        <mc:AlternateContent>
          <mc:Choice Requires="wps">
            <w:drawing>
              <wp:anchor distT="0" distB="0" distL="114300" distR="114300" simplePos="0" relativeHeight="251658240" behindDoc="0" locked="0" layoutInCell="1" allowOverlap="1" wp14:anchorId="4A5A0F27" wp14:editId="7C042E85">
                <wp:simplePos x="0" y="0"/>
                <wp:positionH relativeFrom="column">
                  <wp:posOffset>1596070</wp:posOffset>
                </wp:positionH>
                <wp:positionV relativeFrom="paragraph">
                  <wp:posOffset>958969</wp:posOffset>
                </wp:positionV>
                <wp:extent cx="1187204" cy="692038"/>
                <wp:effectExtent l="0" t="0" r="13335" b="13335"/>
                <wp:wrapNone/>
                <wp:docPr id="23" name="Rectangle: Rounded Corners 23"/>
                <wp:cNvGraphicFramePr/>
                <a:graphic xmlns:a="http://schemas.openxmlformats.org/drawingml/2006/main">
                  <a:graphicData uri="http://schemas.microsoft.com/office/word/2010/wordprocessingShape">
                    <wps:wsp>
                      <wps:cNvSpPr/>
                      <wps:spPr>
                        <a:xfrm>
                          <a:off x="0" y="0"/>
                          <a:ext cx="1187204" cy="692038"/>
                        </a:xfrm>
                        <a:prstGeom prst="roundRect">
                          <a:avLst>
                            <a:gd name="adj" fmla="val 50000"/>
                          </a:avLst>
                        </a:prstGeom>
                        <a:solidFill>
                          <a:sysClr val="window" lastClr="FFFFFF"/>
                        </a:solidFill>
                        <a:ln w="12700" cap="flat" cmpd="sng" algn="ctr">
                          <a:solidFill>
                            <a:srgbClr val="4472C4"/>
                          </a:solidFill>
                          <a:prstDash val="solid"/>
                          <a:miter lim="800000"/>
                        </a:ln>
                        <a:effectLst/>
                      </wps:spPr>
                      <wps:txbx>
                        <w:txbxContent>
                          <w:p w14:paraId="621135C5" w14:textId="77777777" w:rsidR="009B4C50" w:rsidRPr="006A4579" w:rsidRDefault="009B4C50" w:rsidP="009B4C50">
                            <w:pPr>
                              <w:jc w:val="center"/>
                              <w:rPr>
                                <w:sz w:val="16"/>
                                <w:szCs w:val="16"/>
                              </w:rPr>
                            </w:pPr>
                            <w:r w:rsidRPr="006A4579">
                              <w:rPr>
                                <w:sz w:val="16"/>
                                <w:szCs w:val="16"/>
                              </w:rPr>
                              <w:t>Knowledge managemen</w:t>
                            </w:r>
                            <w:r>
                              <w:rPr>
                                <w:sz w:val="16"/>
                                <w:szCs w:val="16"/>
                              </w:rPr>
                              <w:t>t &amp;</w:t>
                            </w:r>
                            <w:r w:rsidRPr="006A4579">
                              <w:rPr>
                                <w:sz w:val="16"/>
                                <w:szCs w:val="16"/>
                              </w:rPr>
                              <w:t xml:space="preserve"> </w:t>
                            </w:r>
                            <w:r>
                              <w:rPr>
                                <w:sz w:val="16"/>
                                <w:szCs w:val="16"/>
                              </w:rPr>
                              <w:t>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5A0F27" id="Rectangle: Rounded Corners 23" o:spid="_x0000_s1026" style="position:absolute;margin-left:125.65pt;margin-top:75.5pt;width:93.5pt;height:5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" fillcolor="window" strokecolor="#4472c4" strokeweight="1pt">
                <v:stroke joinstyle="miter"/>
                <v:textbox>
                  <w:txbxContent>
                    <w:p w14:paraId="621135C5" w14:textId="77777777" w:rsidR="009B4C50" w:rsidRPr="006A4579" w:rsidRDefault="009B4C50" w:rsidP="009B4C50">
                      <w:pPr>
                        <w:jc w:val="center"/>
                        <w:rPr>
                          <w:sz w:val="16"/>
                          <w:szCs w:val="16"/>
                        </w:rPr>
                      </w:pPr>
                      <w:r w:rsidRPr="006A4579">
                        <w:rPr>
                          <w:sz w:val="16"/>
                          <w:szCs w:val="16"/>
                        </w:rPr>
                        <w:t>Knowledge managemen</w:t>
                      </w:r>
                      <w:r>
                        <w:rPr>
                          <w:sz w:val="16"/>
                          <w:szCs w:val="16"/>
                        </w:rPr>
                        <w:t>t &amp;</w:t>
                      </w:r>
                      <w:r w:rsidRPr="006A4579">
                        <w:rPr>
                          <w:sz w:val="16"/>
                          <w:szCs w:val="16"/>
                        </w:rPr>
                        <w:t xml:space="preserve"> </w:t>
                      </w:r>
                      <w:r>
                        <w:rPr>
                          <w:sz w:val="16"/>
                          <w:szCs w:val="16"/>
                        </w:rPr>
                        <w:t>learning</w:t>
                      </w:r>
                    </w:p>
                  </w:txbxContent>
                </v:textbox>
              </v:roundrect>
            </w:pict>
          </mc:Fallback>
        </mc:AlternateContent>
      </w:r>
      <w:r w:rsidRPr="008E1824">
        <w:rPr>
          <w:rFonts w:cstheme="minorHAnsi"/>
          <w:noProof/>
          <w:sz w:val="24"/>
          <w:szCs w:val="24"/>
        </w:rPr>
        <mc:AlternateContent>
          <mc:Choice Requires="wps">
            <w:drawing>
              <wp:anchor distT="0" distB="0" distL="114300" distR="114300" simplePos="0" relativeHeight="251658241" behindDoc="0" locked="0" layoutInCell="1" allowOverlap="1" wp14:anchorId="47799EF9" wp14:editId="1FD49DA3">
                <wp:simplePos x="0" y="0"/>
                <wp:positionH relativeFrom="column">
                  <wp:posOffset>555768</wp:posOffset>
                </wp:positionH>
                <wp:positionV relativeFrom="paragraph">
                  <wp:posOffset>1374168</wp:posOffset>
                </wp:positionV>
                <wp:extent cx="817848" cy="851925"/>
                <wp:effectExtent l="0" t="0" r="20955" b="24765"/>
                <wp:wrapNone/>
                <wp:docPr id="24" name="Oval 24"/>
                <wp:cNvGraphicFramePr/>
                <a:graphic xmlns:a="http://schemas.openxmlformats.org/drawingml/2006/main">
                  <a:graphicData uri="http://schemas.microsoft.com/office/word/2010/wordprocessingShape">
                    <wps:wsp>
                      <wps:cNvSpPr/>
                      <wps:spPr>
                        <a:xfrm>
                          <a:off x="0" y="0"/>
                          <a:ext cx="817848" cy="8519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07630C3A" w14:textId="77777777" w:rsidR="009B4C50" w:rsidRPr="00C83A0E" w:rsidRDefault="009B4C50" w:rsidP="009B4C50">
                            <w:pPr>
                              <w:jc w:val="center"/>
                              <w:rPr>
                                <w:sz w:val="16"/>
                                <w:szCs w:val="16"/>
                              </w:rPr>
                            </w:pPr>
                            <w:r w:rsidRPr="00C83A0E">
                              <w:rPr>
                                <w:sz w:val="16"/>
                                <w:szCs w:val="16"/>
                              </w:rPr>
                              <w:t xml:space="preserve">% = effort required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799EF9" id="Oval 24" o:spid="_x0000_s1027" style="position:absolute;margin-left:43.75pt;margin-top:108.2pt;width:64.4pt;height:67.1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" fillcolor="#4472c4" strokecolor="#2f528f" strokeweight="1pt">
                <v:stroke joinstyle="miter"/>
                <v:textbox>
                  <w:txbxContent>
                    <w:p w14:paraId="07630C3A" w14:textId="77777777" w:rsidR="009B4C50" w:rsidRPr="00C83A0E" w:rsidRDefault="009B4C50" w:rsidP="009B4C50">
                      <w:pPr>
                        <w:jc w:val="center"/>
                        <w:rPr>
                          <w:sz w:val="16"/>
                          <w:szCs w:val="16"/>
                        </w:rPr>
                      </w:pPr>
                      <w:r w:rsidRPr="00C83A0E">
                        <w:rPr>
                          <w:sz w:val="16"/>
                          <w:szCs w:val="16"/>
                        </w:rPr>
                        <w:t xml:space="preserve">% = effort required </w:t>
                      </w:r>
                    </w:p>
                  </w:txbxContent>
                </v:textbox>
              </v:oval>
            </w:pict>
          </mc:Fallback>
        </mc:AlternateContent>
      </w:r>
      <w:r w:rsidRPr="008E1824">
        <w:rPr>
          <w:rFonts w:cstheme="minorHAnsi"/>
          <w:noProof/>
          <w:sz w:val="24"/>
          <w:szCs w:val="24"/>
        </w:rPr>
        <w:drawing>
          <wp:inline distT="0" distB="0" distL="0" distR="0" wp14:anchorId="3AB02E43" wp14:editId="13EB9516">
            <wp:extent cx="4491169" cy="2738148"/>
            <wp:effectExtent l="0" t="0" r="0" b="2413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0E4842" w14:textId="77777777" w:rsidR="009B4C50" w:rsidRPr="008E1824" w:rsidRDefault="009B4C50" w:rsidP="009B4C50">
      <w:pPr>
        <w:spacing w:line="360" w:lineRule="auto"/>
        <w:rPr>
          <w:rFonts w:cstheme="minorHAnsi"/>
          <w:sz w:val="24"/>
          <w:szCs w:val="24"/>
        </w:rPr>
      </w:pPr>
    </w:p>
    <w:p w14:paraId="1BF6ACCC" w14:textId="77777777" w:rsidR="009B4C50" w:rsidRDefault="009B4C50" w:rsidP="009B4C50"/>
    <w:p w14:paraId="30ACD27D" w14:textId="05EFC399" w:rsidR="009B4C50" w:rsidRPr="00A8358D" w:rsidRDefault="009B4C50" w:rsidP="009B4C50">
      <w:r w:rsidRPr="00A8358D">
        <w:lastRenderedPageBreak/>
        <w:t xml:space="preserve">When looking at </w:t>
      </w:r>
      <w:r>
        <w:t xml:space="preserve">the </w:t>
      </w:r>
      <w:r w:rsidRPr="00A8358D">
        <w:t xml:space="preserve">diagram above you can see that you need all parts to make knowledge management work, but it is people that will give the highest percentage towards making an organisation work. In the table below you will see further into what the three different categories need to fulfil the full potential. </w:t>
      </w:r>
    </w:p>
    <w:p w14:paraId="7113DBCD" w14:textId="72BDD685" w:rsidR="009B4C50" w:rsidRPr="00A8358D" w:rsidRDefault="009B4C50" w:rsidP="009B4C50">
      <w:r w:rsidRPr="00A8358D">
        <w:t xml:space="preserve">This is a great example of how </w:t>
      </w:r>
      <w:r w:rsidR="00E53CC2">
        <w:t xml:space="preserve">as </w:t>
      </w:r>
      <w:r w:rsidRPr="00A8358D">
        <w:t xml:space="preserve">there are many aspects of running a business and how you need </w:t>
      </w:r>
      <w:r w:rsidR="00E53CC2">
        <w:t xml:space="preserve">to </w:t>
      </w:r>
      <w:proofErr w:type="gramStart"/>
      <w:r w:rsidRPr="00A8358D">
        <w:t>combined</w:t>
      </w:r>
      <w:proofErr w:type="gramEnd"/>
      <w:r w:rsidRPr="00A8358D">
        <w:t xml:space="preserve"> them all to achieve the businesses full potential. </w:t>
      </w:r>
    </w:p>
    <w:p w14:paraId="21E431DF" w14:textId="77777777" w:rsidR="009B4C50" w:rsidRPr="00A8358D" w:rsidRDefault="009B4C50" w:rsidP="009B4C50">
      <w:r w:rsidRPr="00A8358D">
        <w:t xml:space="preserve">In the article it discusses the European Foundation of Quality Management and the model they have developed named EFQM or the excellence model and knowledge management implications. The EFQM model is a non-prescriptive framework it has nine different criteria’s which fall into two different parts five of them fall into the enablers and the other four falls into the results. The enablers will cover what an organisation aims to do the results are the organisations achievements therefore results are caused by the enablers. </w:t>
      </w:r>
    </w:p>
    <w:p w14:paraId="132FDE6B" w14:textId="68717EF7" w:rsidR="009D7982" w:rsidRDefault="009C653D" w:rsidP="00754E4F">
      <w:pPr>
        <w:rPr>
          <w:sz w:val="24"/>
          <w:szCs w:val="24"/>
        </w:rPr>
      </w:pPr>
      <w:r>
        <w:rPr>
          <w:sz w:val="24"/>
          <w:szCs w:val="24"/>
        </w:rPr>
        <w:t xml:space="preserve">The enablers are </w:t>
      </w:r>
      <w:r w:rsidR="004E2927">
        <w:rPr>
          <w:sz w:val="24"/>
          <w:szCs w:val="24"/>
        </w:rPr>
        <w:t>leadership, pol</w:t>
      </w:r>
      <w:r w:rsidR="00151385">
        <w:rPr>
          <w:sz w:val="24"/>
          <w:szCs w:val="24"/>
        </w:rPr>
        <w:t>icies,</w:t>
      </w:r>
      <w:r w:rsidR="00E31040">
        <w:rPr>
          <w:sz w:val="24"/>
          <w:szCs w:val="24"/>
        </w:rPr>
        <w:t xml:space="preserve"> strategy’s, people,</w:t>
      </w:r>
      <w:r w:rsidR="00C31BB3">
        <w:rPr>
          <w:sz w:val="24"/>
          <w:szCs w:val="24"/>
        </w:rPr>
        <w:t xml:space="preserve"> partnerships and resources</w:t>
      </w:r>
      <w:r w:rsidR="00AC3E79">
        <w:rPr>
          <w:sz w:val="24"/>
          <w:szCs w:val="24"/>
        </w:rPr>
        <w:t xml:space="preserve">, and processes. </w:t>
      </w:r>
      <w:r w:rsidR="00E31040">
        <w:rPr>
          <w:sz w:val="24"/>
          <w:szCs w:val="24"/>
        </w:rPr>
        <w:t xml:space="preserve"> </w:t>
      </w:r>
    </w:p>
    <w:p w14:paraId="200A4873" w14:textId="77777777" w:rsidR="009D7982" w:rsidRPr="00483E12" w:rsidRDefault="009D7982" w:rsidP="009D7982">
      <w:r w:rsidRPr="00450161">
        <w:t>Knowledge assets run parallel with any other organisation’s assets and are just as valuable. This is because they still hold financial value. The value of the knowledge assets depends on how valuable the information is and what the information is used for. Recognising who needs to know and why they need to know this information is vital. The knowledge assets are important to the company. It vital for the knowledge assets into not get into the wrong hands as this could be detrimental to your company. So, knowing how many people within the organisation holds the knowledge assets within a company is imperative. Establishing and acknowledging the importance of knowledge assets with a business can promote so many benefits. It can improve policies and procedures within the organisation. It can also build and enhance better strategies within your company to compete with other competitors within the market.</w:t>
      </w:r>
    </w:p>
    <w:p w14:paraId="215F65EF" w14:textId="7C899FCF" w:rsidR="009204C0" w:rsidRDefault="78865C0A" w:rsidP="78865C0A">
      <w:pPr>
        <w:pStyle w:val="Heading2"/>
        <w:rPr>
          <w:rFonts w:ascii="Calibri Light" w:eastAsia="Yu Gothic Light" w:hAnsi="Calibri Light" w:cs="Times New Roman"/>
        </w:rPr>
      </w:pPr>
      <w:bookmarkStart w:id="8" w:name="_Toc74111280"/>
      <w:bookmarkStart w:id="9" w:name="_Toc74176838"/>
      <w:r w:rsidRPr="78865C0A">
        <w:rPr>
          <w:rFonts w:ascii="Calibri Light" w:eastAsia="Yu Gothic Light" w:hAnsi="Calibri Light" w:cs="Times New Roman"/>
        </w:rPr>
        <w:t>Modelling techniques that identify knowledge assets</w:t>
      </w:r>
      <w:bookmarkEnd w:id="8"/>
      <w:bookmarkEnd w:id="9"/>
    </w:p>
    <w:p w14:paraId="6E795357" w14:textId="184F4716" w:rsidR="009204C0" w:rsidRDefault="009204C0" w:rsidP="009D7982"/>
    <w:p w14:paraId="0E15C039" w14:textId="244CFCCD" w:rsidR="009204C0" w:rsidRDefault="007B3ABE" w:rsidP="009D7982">
      <w:r>
        <w:t xml:space="preserve">It is essential to do a SWAT analysis to determine your strengths weaknesses </w:t>
      </w:r>
      <w:r w:rsidR="006E1B92">
        <w:t xml:space="preserve">opportunities and threats within your company </w:t>
      </w:r>
      <w:r w:rsidR="0080397E">
        <w:t>to see</w:t>
      </w:r>
      <w:r w:rsidR="00767D73">
        <w:t xml:space="preserve"> where the business is thriving an</w:t>
      </w:r>
      <w:r w:rsidR="00A57F97">
        <w:t xml:space="preserve">d going well </w:t>
      </w:r>
      <w:proofErr w:type="gramStart"/>
      <w:r w:rsidR="00A57F97">
        <w:t>reaching  its</w:t>
      </w:r>
      <w:proofErr w:type="gramEnd"/>
      <w:r w:rsidR="00A57F97">
        <w:t xml:space="preserve"> potential and also your weaknesses and </w:t>
      </w:r>
      <w:r w:rsidR="0080397E">
        <w:t xml:space="preserve">how you can improve the way </w:t>
      </w:r>
      <w:r w:rsidR="0017329C">
        <w:t xml:space="preserve">the business </w:t>
      </w:r>
      <w:r w:rsidR="00504F2B">
        <w:t xml:space="preserve">runs </w:t>
      </w:r>
      <w:r w:rsidR="00F052BD">
        <w:t>and what you could do to improve your company</w:t>
      </w:r>
      <w:r w:rsidR="00A57F97">
        <w:t xml:space="preserve"> to reach its full </w:t>
      </w:r>
      <w:r w:rsidR="0093241C">
        <w:t xml:space="preserve">potential </w:t>
      </w:r>
    </w:p>
    <w:p w14:paraId="3D4D8BE9" w14:textId="16C2C208" w:rsidR="00F052BD" w:rsidRDefault="00F052BD" w:rsidP="009D7982">
      <w:pPr>
        <w:rPr>
          <w:highlight w:val="yellow"/>
        </w:rPr>
      </w:pPr>
      <w:r>
        <w:t xml:space="preserve">The SWOT table below </w:t>
      </w:r>
      <w:r w:rsidR="00FC14FE">
        <w:t>shows what strengths, weaknesses, opportunities, and threats the business has</w:t>
      </w:r>
      <w:r w:rsidR="008943FE">
        <w:t>.</w:t>
      </w:r>
    </w:p>
    <w:p w14:paraId="5DA80A6A" w14:textId="77777777" w:rsidR="009D7982" w:rsidRDefault="009D7982" w:rsidP="009D7982"/>
    <w:tbl>
      <w:tblPr>
        <w:tblStyle w:val="TableGrid"/>
        <w:tblW w:w="0" w:type="auto"/>
        <w:tblLook w:val="04A0" w:firstRow="1" w:lastRow="0" w:firstColumn="1" w:lastColumn="0" w:noHBand="0" w:noVBand="1"/>
      </w:tblPr>
      <w:tblGrid>
        <w:gridCol w:w="4504"/>
        <w:gridCol w:w="4512"/>
      </w:tblGrid>
      <w:tr w:rsidR="009D7982" w14:paraId="0F6B9A66" w14:textId="77777777" w:rsidTr="00666B4F">
        <w:tc>
          <w:tcPr>
            <w:tcW w:w="4504" w:type="dxa"/>
          </w:tcPr>
          <w:p w14:paraId="12A46205" w14:textId="77777777" w:rsidR="009D7982" w:rsidRDefault="009D7982" w:rsidP="00666B4F">
            <w:pPr>
              <w:spacing w:line="259" w:lineRule="auto"/>
            </w:pPr>
            <w:r>
              <w:t>Strengths</w:t>
            </w:r>
          </w:p>
        </w:tc>
        <w:tc>
          <w:tcPr>
            <w:tcW w:w="4512" w:type="dxa"/>
          </w:tcPr>
          <w:p w14:paraId="475127AB" w14:textId="77777777" w:rsidR="009D7982" w:rsidRDefault="009D7982" w:rsidP="00666B4F">
            <w:pPr>
              <w:spacing w:line="259" w:lineRule="auto"/>
            </w:pPr>
            <w:r>
              <w:t>Weaknesses</w:t>
            </w:r>
          </w:p>
        </w:tc>
      </w:tr>
      <w:tr w:rsidR="009D7982" w14:paraId="12276FDF" w14:textId="77777777" w:rsidTr="00666B4F">
        <w:tc>
          <w:tcPr>
            <w:tcW w:w="4504" w:type="dxa"/>
          </w:tcPr>
          <w:p w14:paraId="2E0EF547" w14:textId="77777777" w:rsidR="009D7982" w:rsidRDefault="009D7982" w:rsidP="00666B4F">
            <w:pPr>
              <w:numPr>
                <w:ilvl w:val="0"/>
                <w:numId w:val="3"/>
              </w:numPr>
              <w:spacing w:after="160" w:line="259" w:lineRule="auto"/>
            </w:pPr>
            <w:r>
              <w:t xml:space="preserve">Quality service </w:t>
            </w:r>
          </w:p>
          <w:p w14:paraId="0EE45D71" w14:textId="77777777" w:rsidR="009D7982" w:rsidRDefault="009D7982" w:rsidP="00666B4F">
            <w:pPr>
              <w:numPr>
                <w:ilvl w:val="0"/>
                <w:numId w:val="3"/>
              </w:numPr>
              <w:spacing w:after="160" w:line="259" w:lineRule="auto"/>
            </w:pPr>
            <w:r>
              <w:t xml:space="preserve">Adaptable to change </w:t>
            </w:r>
          </w:p>
          <w:p w14:paraId="69E177D0" w14:textId="77777777" w:rsidR="009D7982" w:rsidRDefault="009D7982" w:rsidP="00666B4F">
            <w:pPr>
              <w:numPr>
                <w:ilvl w:val="0"/>
                <w:numId w:val="3"/>
              </w:numPr>
              <w:spacing w:after="160" w:line="259" w:lineRule="auto"/>
            </w:pPr>
            <w:r>
              <w:t>Current – evidence-based practice</w:t>
            </w:r>
          </w:p>
          <w:p w14:paraId="09BE5682" w14:textId="77777777" w:rsidR="009D7982" w:rsidRDefault="009D7982" w:rsidP="00666B4F">
            <w:pPr>
              <w:numPr>
                <w:ilvl w:val="0"/>
                <w:numId w:val="3"/>
              </w:numPr>
              <w:spacing w:after="160" w:line="259" w:lineRule="auto"/>
            </w:pPr>
            <w:r>
              <w:t xml:space="preserve">Strong social media presence </w:t>
            </w:r>
          </w:p>
          <w:p w14:paraId="66097AF0" w14:textId="77777777" w:rsidR="009D7982" w:rsidRDefault="009D7982" w:rsidP="00666B4F">
            <w:pPr>
              <w:numPr>
                <w:ilvl w:val="0"/>
                <w:numId w:val="3"/>
              </w:numPr>
              <w:spacing w:after="160" w:line="259" w:lineRule="auto"/>
            </w:pPr>
            <w:r>
              <w:t>Large customer base</w:t>
            </w:r>
          </w:p>
          <w:p w14:paraId="227EE2A1" w14:textId="77777777" w:rsidR="009D7982" w:rsidRDefault="009D7982" w:rsidP="00666B4F">
            <w:pPr>
              <w:numPr>
                <w:ilvl w:val="0"/>
                <w:numId w:val="3"/>
              </w:numPr>
              <w:spacing w:after="160" w:line="259" w:lineRule="auto"/>
            </w:pPr>
            <w:r>
              <w:lastRenderedPageBreak/>
              <w:t>Innovative</w:t>
            </w:r>
          </w:p>
          <w:p w14:paraId="14BE2E7E" w14:textId="3F93A761" w:rsidR="009B3D55" w:rsidRDefault="009B3D55" w:rsidP="00666B4F">
            <w:pPr>
              <w:numPr>
                <w:ilvl w:val="0"/>
                <w:numId w:val="3"/>
              </w:numPr>
              <w:spacing w:after="160" w:line="259" w:lineRule="auto"/>
            </w:pPr>
            <w:r>
              <w:t xml:space="preserve">Positive feedback from service users </w:t>
            </w:r>
          </w:p>
        </w:tc>
        <w:tc>
          <w:tcPr>
            <w:tcW w:w="4512" w:type="dxa"/>
          </w:tcPr>
          <w:p w14:paraId="5F0A616D" w14:textId="77777777" w:rsidR="009D7982" w:rsidRDefault="009D7982" w:rsidP="00666B4F">
            <w:pPr>
              <w:numPr>
                <w:ilvl w:val="0"/>
                <w:numId w:val="3"/>
              </w:numPr>
              <w:spacing w:after="160" w:line="259" w:lineRule="auto"/>
            </w:pPr>
            <w:r>
              <w:lastRenderedPageBreak/>
              <w:t>Small business</w:t>
            </w:r>
          </w:p>
          <w:p w14:paraId="2C4881A5" w14:textId="77777777" w:rsidR="009D7982" w:rsidRDefault="009D7982" w:rsidP="00666B4F">
            <w:pPr>
              <w:numPr>
                <w:ilvl w:val="0"/>
                <w:numId w:val="3"/>
              </w:numPr>
              <w:spacing w:after="160" w:line="259" w:lineRule="auto"/>
            </w:pPr>
            <w:r>
              <w:t>Expensive</w:t>
            </w:r>
          </w:p>
          <w:p w14:paraId="74A251C2" w14:textId="2708D290" w:rsidR="009D7982" w:rsidRDefault="009D7982" w:rsidP="00666B4F">
            <w:pPr>
              <w:numPr>
                <w:ilvl w:val="0"/>
                <w:numId w:val="3"/>
              </w:numPr>
              <w:spacing w:after="160" w:line="259" w:lineRule="auto"/>
            </w:pPr>
            <w:r>
              <w:t>Time scales and deadlines</w:t>
            </w:r>
          </w:p>
        </w:tc>
      </w:tr>
      <w:tr w:rsidR="009D7982" w14:paraId="39368F37" w14:textId="77777777" w:rsidTr="00666B4F">
        <w:tc>
          <w:tcPr>
            <w:tcW w:w="4504" w:type="dxa"/>
          </w:tcPr>
          <w:p w14:paraId="0DFB832D" w14:textId="77777777" w:rsidR="009D7982" w:rsidRDefault="009D7982" w:rsidP="00666B4F">
            <w:pPr>
              <w:spacing w:line="259" w:lineRule="auto"/>
            </w:pPr>
            <w:r>
              <w:t>Opportunities</w:t>
            </w:r>
          </w:p>
        </w:tc>
        <w:tc>
          <w:tcPr>
            <w:tcW w:w="4512" w:type="dxa"/>
          </w:tcPr>
          <w:p w14:paraId="04E3FB91" w14:textId="77777777" w:rsidR="009D7982" w:rsidRDefault="009D7982" w:rsidP="00666B4F">
            <w:pPr>
              <w:spacing w:line="259" w:lineRule="auto"/>
            </w:pPr>
            <w:r>
              <w:t>Threats</w:t>
            </w:r>
          </w:p>
        </w:tc>
      </w:tr>
      <w:tr w:rsidR="009D7982" w14:paraId="297FD70C" w14:textId="77777777" w:rsidTr="00666B4F">
        <w:tc>
          <w:tcPr>
            <w:tcW w:w="4504" w:type="dxa"/>
          </w:tcPr>
          <w:p w14:paraId="7D210AE4" w14:textId="77777777" w:rsidR="009D7982" w:rsidRDefault="009D7982" w:rsidP="00666B4F">
            <w:pPr>
              <w:numPr>
                <w:ilvl w:val="0"/>
                <w:numId w:val="3"/>
              </w:numPr>
              <w:spacing w:after="160" w:line="259" w:lineRule="auto"/>
            </w:pPr>
            <w:r>
              <w:t>To expand as a business</w:t>
            </w:r>
          </w:p>
          <w:p w14:paraId="77ABCBD4" w14:textId="77777777" w:rsidR="009D7982" w:rsidRDefault="009D7982" w:rsidP="00666B4F">
            <w:pPr>
              <w:numPr>
                <w:ilvl w:val="0"/>
                <w:numId w:val="3"/>
              </w:numPr>
              <w:spacing w:after="160" w:line="259" w:lineRule="auto"/>
            </w:pPr>
            <w:r>
              <w:t>To employ more staff</w:t>
            </w:r>
          </w:p>
          <w:p w14:paraId="14B77FBA" w14:textId="77777777" w:rsidR="009D7982" w:rsidRDefault="009D7982" w:rsidP="00666B4F">
            <w:pPr>
              <w:numPr>
                <w:ilvl w:val="0"/>
                <w:numId w:val="3"/>
              </w:numPr>
              <w:spacing w:after="160" w:line="259" w:lineRule="auto"/>
            </w:pPr>
            <w:r>
              <w:t xml:space="preserve">Support from local authorities </w:t>
            </w:r>
            <w:proofErr w:type="gramStart"/>
            <w:r>
              <w:t>e.g.</w:t>
            </w:r>
            <w:proofErr w:type="gramEnd"/>
            <w:r>
              <w:t xml:space="preserve"> police ambulance</w:t>
            </w:r>
          </w:p>
          <w:p w14:paraId="5EABB1D9" w14:textId="77777777" w:rsidR="009D7982" w:rsidRDefault="009D7982" w:rsidP="00666B4F">
            <w:pPr>
              <w:numPr>
                <w:ilvl w:val="0"/>
                <w:numId w:val="3"/>
              </w:numPr>
              <w:spacing w:after="160" w:line="259" w:lineRule="auto"/>
            </w:pPr>
            <w:r>
              <w:t>To grow presence on social media platform</w:t>
            </w:r>
          </w:p>
          <w:p w14:paraId="7BD2C345" w14:textId="77777777" w:rsidR="009D7982" w:rsidRDefault="009D7982" w:rsidP="00666B4F">
            <w:pPr>
              <w:numPr>
                <w:ilvl w:val="0"/>
                <w:numId w:val="3"/>
              </w:numPr>
              <w:spacing w:after="160" w:line="259" w:lineRule="auto"/>
            </w:pPr>
            <w:r>
              <w:t xml:space="preserve">Attract more customers via target marketing </w:t>
            </w:r>
          </w:p>
        </w:tc>
        <w:tc>
          <w:tcPr>
            <w:tcW w:w="4512" w:type="dxa"/>
          </w:tcPr>
          <w:p w14:paraId="5F9A2E6B" w14:textId="77777777" w:rsidR="009D7982" w:rsidRDefault="009D7982" w:rsidP="00666B4F">
            <w:pPr>
              <w:numPr>
                <w:ilvl w:val="0"/>
                <w:numId w:val="3"/>
              </w:numPr>
              <w:spacing w:after="160" w:line="259" w:lineRule="auto"/>
            </w:pPr>
            <w:r>
              <w:t>Competition</w:t>
            </w:r>
          </w:p>
          <w:p w14:paraId="38F39E8E" w14:textId="77777777" w:rsidR="009D7982" w:rsidRDefault="009D7982" w:rsidP="00666B4F">
            <w:pPr>
              <w:numPr>
                <w:ilvl w:val="0"/>
                <w:numId w:val="3"/>
              </w:numPr>
              <w:spacing w:after="160" w:line="259" w:lineRule="auto"/>
            </w:pPr>
            <w:r>
              <w:t xml:space="preserve">Funding and budgeting </w:t>
            </w:r>
          </w:p>
          <w:p w14:paraId="751685B3" w14:textId="77777777" w:rsidR="009D7982" w:rsidRDefault="009D7982" w:rsidP="00666B4F">
            <w:pPr>
              <w:numPr>
                <w:ilvl w:val="0"/>
                <w:numId w:val="3"/>
              </w:numPr>
              <w:spacing w:after="160" w:line="259" w:lineRule="auto"/>
            </w:pPr>
            <w:r>
              <w:t xml:space="preserve">Weather </w:t>
            </w:r>
          </w:p>
          <w:p w14:paraId="7C14153E" w14:textId="77777777" w:rsidR="009D7982" w:rsidRDefault="009D7982" w:rsidP="00666B4F">
            <w:pPr>
              <w:numPr>
                <w:ilvl w:val="0"/>
                <w:numId w:val="3"/>
              </w:numPr>
              <w:spacing w:after="160" w:line="259" w:lineRule="auto"/>
            </w:pPr>
            <w:r>
              <w:t>Staff retention and unforeseen sickness</w:t>
            </w:r>
          </w:p>
        </w:tc>
      </w:tr>
    </w:tbl>
    <w:p w14:paraId="2B40C589" w14:textId="7CD7DFB2" w:rsidR="10D6D371" w:rsidRDefault="10D6D371"/>
    <w:p w14:paraId="43A2AE59" w14:textId="42C60411" w:rsidR="009D7982" w:rsidRDefault="00731CC8" w:rsidP="00754E4F">
      <w:pPr>
        <w:rPr>
          <w:sz w:val="24"/>
          <w:szCs w:val="24"/>
        </w:rPr>
      </w:pPr>
      <w:r>
        <w:rPr>
          <w:sz w:val="24"/>
          <w:szCs w:val="24"/>
        </w:rPr>
        <w:t xml:space="preserve">When looking </w:t>
      </w:r>
      <w:r w:rsidR="00413644">
        <w:rPr>
          <w:sz w:val="24"/>
          <w:szCs w:val="24"/>
        </w:rPr>
        <w:t xml:space="preserve">the swot analysis </w:t>
      </w:r>
      <w:r w:rsidR="00786EA8">
        <w:rPr>
          <w:sz w:val="24"/>
          <w:szCs w:val="24"/>
        </w:rPr>
        <w:t>table above and firstly looking</w:t>
      </w:r>
      <w:r w:rsidR="00413644">
        <w:rPr>
          <w:sz w:val="24"/>
          <w:szCs w:val="24"/>
        </w:rPr>
        <w:t xml:space="preserve"> </w:t>
      </w:r>
      <w:r>
        <w:rPr>
          <w:sz w:val="24"/>
          <w:szCs w:val="24"/>
        </w:rPr>
        <w:t xml:space="preserve">at </w:t>
      </w:r>
      <w:r w:rsidR="007C2BEA">
        <w:rPr>
          <w:sz w:val="24"/>
          <w:szCs w:val="24"/>
        </w:rPr>
        <w:t xml:space="preserve">the strengths </w:t>
      </w:r>
      <w:r w:rsidR="00E94270">
        <w:rPr>
          <w:sz w:val="24"/>
          <w:szCs w:val="24"/>
        </w:rPr>
        <w:t>within the company</w:t>
      </w:r>
      <w:r w:rsidR="00786EA8">
        <w:rPr>
          <w:sz w:val="24"/>
          <w:szCs w:val="24"/>
        </w:rPr>
        <w:t xml:space="preserve">, it </w:t>
      </w:r>
      <w:r w:rsidR="00A65DA1">
        <w:rPr>
          <w:sz w:val="24"/>
          <w:szCs w:val="24"/>
        </w:rPr>
        <w:t>has many</w:t>
      </w:r>
      <w:r w:rsidR="00786EA8">
        <w:rPr>
          <w:sz w:val="24"/>
          <w:szCs w:val="24"/>
        </w:rPr>
        <w:t>. The com</w:t>
      </w:r>
      <w:r w:rsidR="00DD118C">
        <w:rPr>
          <w:sz w:val="24"/>
          <w:szCs w:val="24"/>
        </w:rPr>
        <w:t>pany</w:t>
      </w:r>
      <w:r w:rsidR="0075590B">
        <w:rPr>
          <w:sz w:val="24"/>
          <w:szCs w:val="24"/>
        </w:rPr>
        <w:t xml:space="preserve"> provides a quality and reliable service </w:t>
      </w:r>
      <w:r w:rsidR="00A57D77">
        <w:rPr>
          <w:sz w:val="24"/>
          <w:szCs w:val="24"/>
        </w:rPr>
        <w:t>and is</w:t>
      </w:r>
      <w:r w:rsidR="00DD118C">
        <w:rPr>
          <w:sz w:val="24"/>
          <w:szCs w:val="24"/>
        </w:rPr>
        <w:t xml:space="preserve"> also</w:t>
      </w:r>
      <w:r w:rsidR="00A57D77">
        <w:rPr>
          <w:sz w:val="24"/>
          <w:szCs w:val="24"/>
        </w:rPr>
        <w:t xml:space="preserve"> brilliant at adapting by providing a custom</w:t>
      </w:r>
      <w:r w:rsidR="00414A61">
        <w:rPr>
          <w:sz w:val="24"/>
          <w:szCs w:val="24"/>
        </w:rPr>
        <w:t xml:space="preserve"> service that tailers to the customers every need</w:t>
      </w:r>
      <w:r w:rsidR="007D38E5">
        <w:rPr>
          <w:sz w:val="24"/>
          <w:szCs w:val="24"/>
        </w:rPr>
        <w:t>. The c</w:t>
      </w:r>
      <w:r w:rsidR="0071052A">
        <w:rPr>
          <w:sz w:val="24"/>
          <w:szCs w:val="24"/>
        </w:rPr>
        <w:t>om</w:t>
      </w:r>
      <w:r w:rsidR="007D38E5">
        <w:rPr>
          <w:sz w:val="24"/>
          <w:szCs w:val="24"/>
        </w:rPr>
        <w:t>pa</w:t>
      </w:r>
      <w:r w:rsidR="0071052A">
        <w:rPr>
          <w:sz w:val="24"/>
          <w:szCs w:val="24"/>
        </w:rPr>
        <w:t>n</w:t>
      </w:r>
      <w:r w:rsidR="007D38E5">
        <w:rPr>
          <w:sz w:val="24"/>
          <w:szCs w:val="24"/>
        </w:rPr>
        <w:t>y is very current as is always look for</w:t>
      </w:r>
      <w:r w:rsidR="00647A3E">
        <w:rPr>
          <w:sz w:val="24"/>
          <w:szCs w:val="24"/>
        </w:rPr>
        <w:t xml:space="preserve"> </w:t>
      </w:r>
      <w:r w:rsidR="0071052A">
        <w:rPr>
          <w:sz w:val="24"/>
          <w:szCs w:val="24"/>
        </w:rPr>
        <w:t>the</w:t>
      </w:r>
      <w:r w:rsidR="00A50992">
        <w:rPr>
          <w:sz w:val="24"/>
          <w:szCs w:val="24"/>
        </w:rPr>
        <w:t xml:space="preserve"> </w:t>
      </w:r>
      <w:r w:rsidR="0071052A">
        <w:rPr>
          <w:sz w:val="24"/>
          <w:szCs w:val="24"/>
        </w:rPr>
        <w:t xml:space="preserve">latest trend within the event </w:t>
      </w:r>
      <w:r w:rsidR="00551162">
        <w:rPr>
          <w:sz w:val="24"/>
          <w:szCs w:val="24"/>
        </w:rPr>
        <w:t xml:space="preserve">planning </w:t>
      </w:r>
      <w:r w:rsidR="00A50992">
        <w:rPr>
          <w:sz w:val="24"/>
          <w:szCs w:val="24"/>
        </w:rPr>
        <w:t>industry</w:t>
      </w:r>
      <w:r w:rsidR="00DD118C">
        <w:rPr>
          <w:sz w:val="24"/>
          <w:szCs w:val="24"/>
        </w:rPr>
        <w:t xml:space="preserve"> and is always brainstorming for creative</w:t>
      </w:r>
      <w:r w:rsidR="00243B0F">
        <w:rPr>
          <w:sz w:val="24"/>
          <w:szCs w:val="24"/>
        </w:rPr>
        <w:t xml:space="preserve"> new events to keep their clients always coming back for more</w:t>
      </w:r>
      <w:r w:rsidR="00141228">
        <w:rPr>
          <w:sz w:val="24"/>
          <w:szCs w:val="24"/>
        </w:rPr>
        <w:t xml:space="preserve">. </w:t>
      </w:r>
      <w:r w:rsidR="00647A3E">
        <w:rPr>
          <w:sz w:val="24"/>
          <w:szCs w:val="24"/>
        </w:rPr>
        <w:t xml:space="preserve"> The company has a strong soc</w:t>
      </w:r>
      <w:r w:rsidR="00A927E4">
        <w:rPr>
          <w:sz w:val="24"/>
          <w:szCs w:val="24"/>
        </w:rPr>
        <w:t>ial media presence across multiple social me</w:t>
      </w:r>
      <w:r w:rsidR="00871DB7">
        <w:rPr>
          <w:sz w:val="24"/>
          <w:szCs w:val="24"/>
        </w:rPr>
        <w:t xml:space="preserve">dia platform such as Instagram, </w:t>
      </w:r>
      <w:r w:rsidR="00A8493A">
        <w:rPr>
          <w:sz w:val="24"/>
          <w:szCs w:val="24"/>
        </w:rPr>
        <w:t>Facebook</w:t>
      </w:r>
      <w:r w:rsidR="00871DB7">
        <w:rPr>
          <w:sz w:val="24"/>
          <w:szCs w:val="24"/>
        </w:rPr>
        <w:t>,</w:t>
      </w:r>
      <w:r w:rsidR="00A8493A">
        <w:rPr>
          <w:sz w:val="24"/>
          <w:szCs w:val="24"/>
        </w:rPr>
        <w:t xml:space="preserve"> snapchat, and LinkedIn with </w:t>
      </w:r>
      <w:r w:rsidR="00AF698B">
        <w:rPr>
          <w:sz w:val="24"/>
          <w:szCs w:val="24"/>
        </w:rPr>
        <w:t>a huge number of follows</w:t>
      </w:r>
      <w:r w:rsidR="00141228">
        <w:rPr>
          <w:sz w:val="24"/>
          <w:szCs w:val="24"/>
        </w:rPr>
        <w:t xml:space="preserve"> that</w:t>
      </w:r>
      <w:r w:rsidR="00CC6045">
        <w:rPr>
          <w:sz w:val="24"/>
          <w:szCs w:val="24"/>
        </w:rPr>
        <w:t xml:space="preserve"> also includes customers and service users.</w:t>
      </w:r>
      <w:r w:rsidR="004B0F0B">
        <w:rPr>
          <w:sz w:val="24"/>
          <w:szCs w:val="24"/>
        </w:rPr>
        <w:t xml:space="preserve"> They also have a large customer base with a lot of returning customers</w:t>
      </w:r>
      <w:r w:rsidR="009B3D55">
        <w:rPr>
          <w:sz w:val="24"/>
          <w:szCs w:val="24"/>
        </w:rPr>
        <w:t xml:space="preserve"> that</w:t>
      </w:r>
      <w:r w:rsidR="00EA5080">
        <w:rPr>
          <w:sz w:val="24"/>
          <w:szCs w:val="24"/>
        </w:rPr>
        <w:t xml:space="preserve"> are always giving them </w:t>
      </w:r>
      <w:r w:rsidR="00F3718C">
        <w:rPr>
          <w:sz w:val="24"/>
          <w:szCs w:val="24"/>
        </w:rPr>
        <w:t>positive</w:t>
      </w:r>
      <w:r w:rsidR="00EA5080">
        <w:rPr>
          <w:sz w:val="24"/>
          <w:szCs w:val="24"/>
        </w:rPr>
        <w:t xml:space="preserve"> </w:t>
      </w:r>
      <w:r w:rsidR="00F3718C">
        <w:rPr>
          <w:sz w:val="24"/>
          <w:szCs w:val="24"/>
        </w:rPr>
        <w:t>reviews and feedback</w:t>
      </w:r>
      <w:r w:rsidR="00776965">
        <w:rPr>
          <w:sz w:val="24"/>
          <w:szCs w:val="24"/>
        </w:rPr>
        <w:t xml:space="preserve">. The company is also </w:t>
      </w:r>
      <w:r w:rsidR="0000708E">
        <w:rPr>
          <w:sz w:val="24"/>
          <w:szCs w:val="24"/>
        </w:rPr>
        <w:t xml:space="preserve">innovative and are always coming up with </w:t>
      </w:r>
      <w:r w:rsidR="00F3718C">
        <w:rPr>
          <w:sz w:val="24"/>
          <w:szCs w:val="24"/>
        </w:rPr>
        <w:t xml:space="preserve">fresh </w:t>
      </w:r>
      <w:r w:rsidR="0000708E">
        <w:rPr>
          <w:sz w:val="24"/>
          <w:szCs w:val="24"/>
        </w:rPr>
        <w:t>new ideas projects and products to improve the service they provide</w:t>
      </w:r>
      <w:r w:rsidR="00F3718C">
        <w:rPr>
          <w:sz w:val="24"/>
          <w:szCs w:val="24"/>
        </w:rPr>
        <w:t xml:space="preserve"> and keep the</w:t>
      </w:r>
      <w:r w:rsidR="0063513B">
        <w:rPr>
          <w:sz w:val="24"/>
          <w:szCs w:val="24"/>
        </w:rPr>
        <w:t>ir customers coming back for more.</w:t>
      </w:r>
    </w:p>
    <w:p w14:paraId="64E418C0" w14:textId="241C561F" w:rsidR="00382B98" w:rsidRDefault="00382B98" w:rsidP="00754E4F">
      <w:pPr>
        <w:rPr>
          <w:sz w:val="24"/>
          <w:szCs w:val="24"/>
        </w:rPr>
      </w:pPr>
      <w:r>
        <w:rPr>
          <w:sz w:val="24"/>
          <w:szCs w:val="24"/>
        </w:rPr>
        <w:t xml:space="preserve">Now looking at the </w:t>
      </w:r>
      <w:r w:rsidR="00A52740">
        <w:rPr>
          <w:sz w:val="24"/>
          <w:szCs w:val="24"/>
        </w:rPr>
        <w:t>company’s</w:t>
      </w:r>
      <w:r>
        <w:rPr>
          <w:sz w:val="24"/>
          <w:szCs w:val="24"/>
        </w:rPr>
        <w:t xml:space="preserve"> weaknesses</w:t>
      </w:r>
      <w:r w:rsidR="0054367A">
        <w:rPr>
          <w:sz w:val="24"/>
          <w:szCs w:val="24"/>
        </w:rPr>
        <w:t>,</w:t>
      </w:r>
      <w:r>
        <w:rPr>
          <w:sz w:val="24"/>
          <w:szCs w:val="24"/>
        </w:rPr>
        <w:t xml:space="preserve"> </w:t>
      </w:r>
      <w:r w:rsidR="00645660">
        <w:rPr>
          <w:sz w:val="24"/>
          <w:szCs w:val="24"/>
        </w:rPr>
        <w:t xml:space="preserve">as a small business </w:t>
      </w:r>
      <w:r w:rsidR="0046406A">
        <w:rPr>
          <w:sz w:val="24"/>
          <w:szCs w:val="24"/>
        </w:rPr>
        <w:t xml:space="preserve">it can become a challenging to cater for </w:t>
      </w:r>
      <w:r w:rsidR="004651C5">
        <w:rPr>
          <w:sz w:val="24"/>
          <w:szCs w:val="24"/>
        </w:rPr>
        <w:t>huge event</w:t>
      </w:r>
      <w:r w:rsidR="00522EFA">
        <w:rPr>
          <w:sz w:val="24"/>
          <w:szCs w:val="24"/>
        </w:rPr>
        <w:t>s due to the</w:t>
      </w:r>
      <w:r w:rsidR="0054367A">
        <w:rPr>
          <w:sz w:val="24"/>
          <w:szCs w:val="24"/>
        </w:rPr>
        <w:t xml:space="preserve"> not having facilities, amenities</w:t>
      </w:r>
      <w:r w:rsidR="00412FEA">
        <w:rPr>
          <w:sz w:val="24"/>
          <w:szCs w:val="24"/>
        </w:rPr>
        <w:t>, and the staff needed to cater for such sizes</w:t>
      </w:r>
      <w:r w:rsidR="00A52740">
        <w:rPr>
          <w:sz w:val="24"/>
          <w:szCs w:val="24"/>
        </w:rPr>
        <w:t>.</w:t>
      </w:r>
      <w:r w:rsidR="00E1133C">
        <w:rPr>
          <w:sz w:val="24"/>
          <w:szCs w:val="24"/>
        </w:rPr>
        <w:t xml:space="preserve"> To do this </w:t>
      </w:r>
      <w:r w:rsidR="003D2A06">
        <w:rPr>
          <w:sz w:val="24"/>
          <w:szCs w:val="24"/>
        </w:rPr>
        <w:t xml:space="preserve">can be expensive for the company </w:t>
      </w:r>
      <w:r w:rsidR="00F77D88">
        <w:rPr>
          <w:sz w:val="24"/>
          <w:szCs w:val="24"/>
        </w:rPr>
        <w:t xml:space="preserve">and </w:t>
      </w:r>
      <w:r w:rsidR="002D7DA3">
        <w:rPr>
          <w:sz w:val="24"/>
          <w:szCs w:val="24"/>
        </w:rPr>
        <w:t>difficult to reach time scale and deadlines</w:t>
      </w:r>
      <w:r w:rsidR="00AC4EF8">
        <w:rPr>
          <w:sz w:val="24"/>
          <w:szCs w:val="24"/>
        </w:rPr>
        <w:t xml:space="preserve">. </w:t>
      </w:r>
      <w:r w:rsidR="007B248C">
        <w:rPr>
          <w:sz w:val="24"/>
          <w:szCs w:val="24"/>
        </w:rPr>
        <w:t>If an event is outdoors there could be weather problem therefore causing a loss of income if the event doesn’t do well.</w:t>
      </w:r>
      <w:r w:rsidR="00546DCE">
        <w:rPr>
          <w:sz w:val="24"/>
          <w:szCs w:val="24"/>
        </w:rPr>
        <w:t xml:space="preserve"> And the </w:t>
      </w:r>
      <w:r w:rsidR="00562875">
        <w:rPr>
          <w:sz w:val="24"/>
          <w:szCs w:val="24"/>
        </w:rPr>
        <w:t>competition</w:t>
      </w:r>
      <w:r w:rsidR="00546DCE">
        <w:rPr>
          <w:sz w:val="24"/>
          <w:szCs w:val="24"/>
        </w:rPr>
        <w:t xml:space="preserve"> is strong with many different compan</w:t>
      </w:r>
      <w:r w:rsidR="00562875">
        <w:rPr>
          <w:sz w:val="24"/>
          <w:szCs w:val="24"/>
        </w:rPr>
        <w:t>ies are trying to compete.</w:t>
      </w:r>
    </w:p>
    <w:p w14:paraId="1462FD21" w14:textId="41F16BF6" w:rsidR="00E75667" w:rsidRDefault="002D7DA3" w:rsidP="00754E4F">
      <w:pPr>
        <w:rPr>
          <w:sz w:val="24"/>
          <w:szCs w:val="24"/>
        </w:rPr>
      </w:pPr>
      <w:r>
        <w:rPr>
          <w:sz w:val="24"/>
          <w:szCs w:val="24"/>
        </w:rPr>
        <w:t xml:space="preserve">The opportunities </w:t>
      </w:r>
      <w:r w:rsidR="00FE50A9">
        <w:rPr>
          <w:sz w:val="24"/>
          <w:szCs w:val="24"/>
        </w:rPr>
        <w:t xml:space="preserve">the company </w:t>
      </w:r>
      <w:r w:rsidR="00F20EA9">
        <w:rPr>
          <w:sz w:val="24"/>
          <w:szCs w:val="24"/>
        </w:rPr>
        <w:t xml:space="preserve">could </w:t>
      </w:r>
      <w:r w:rsidR="00EA560E">
        <w:rPr>
          <w:sz w:val="24"/>
          <w:szCs w:val="24"/>
        </w:rPr>
        <w:t xml:space="preserve">prosper from </w:t>
      </w:r>
      <w:r w:rsidR="00851271">
        <w:rPr>
          <w:sz w:val="24"/>
          <w:szCs w:val="24"/>
        </w:rPr>
        <w:t xml:space="preserve">would </w:t>
      </w:r>
      <w:r w:rsidR="002A3127">
        <w:rPr>
          <w:sz w:val="24"/>
          <w:szCs w:val="24"/>
        </w:rPr>
        <w:t xml:space="preserve">open new doors and </w:t>
      </w:r>
      <w:r w:rsidR="005F7656">
        <w:rPr>
          <w:sz w:val="24"/>
          <w:szCs w:val="24"/>
        </w:rPr>
        <w:t>help the business grow and therefore expand</w:t>
      </w:r>
      <w:r w:rsidR="009E18AD">
        <w:rPr>
          <w:sz w:val="24"/>
          <w:szCs w:val="24"/>
        </w:rPr>
        <w:t xml:space="preserve">. Building relationships with the local </w:t>
      </w:r>
      <w:r w:rsidR="001B4506">
        <w:rPr>
          <w:sz w:val="24"/>
          <w:szCs w:val="24"/>
        </w:rPr>
        <w:t xml:space="preserve">authorise like the police </w:t>
      </w:r>
      <w:r w:rsidR="002D4DEE">
        <w:rPr>
          <w:sz w:val="24"/>
          <w:szCs w:val="24"/>
        </w:rPr>
        <w:t xml:space="preserve">and </w:t>
      </w:r>
      <w:r w:rsidR="001B4506">
        <w:rPr>
          <w:sz w:val="24"/>
          <w:szCs w:val="24"/>
        </w:rPr>
        <w:t>ambulance</w:t>
      </w:r>
      <w:r w:rsidR="002D4DEE">
        <w:rPr>
          <w:sz w:val="24"/>
          <w:szCs w:val="24"/>
        </w:rPr>
        <w:t xml:space="preserve"> service </w:t>
      </w:r>
      <w:r w:rsidR="001B4506">
        <w:rPr>
          <w:sz w:val="24"/>
          <w:szCs w:val="24"/>
        </w:rPr>
        <w:t xml:space="preserve">or local councils could </w:t>
      </w:r>
      <w:r w:rsidR="00040608">
        <w:rPr>
          <w:sz w:val="24"/>
          <w:szCs w:val="24"/>
        </w:rPr>
        <w:t>have a significate and positive impact</w:t>
      </w:r>
      <w:r w:rsidR="002D4DEE">
        <w:rPr>
          <w:sz w:val="24"/>
          <w:szCs w:val="24"/>
        </w:rPr>
        <w:t>. This will</w:t>
      </w:r>
      <w:r w:rsidR="00040608">
        <w:rPr>
          <w:sz w:val="24"/>
          <w:szCs w:val="24"/>
        </w:rPr>
        <w:t xml:space="preserve"> allow the company to hold larger events </w:t>
      </w:r>
      <w:r w:rsidR="00D67F94">
        <w:rPr>
          <w:sz w:val="24"/>
          <w:szCs w:val="24"/>
        </w:rPr>
        <w:t xml:space="preserve">withing the city therefore taking on bigger </w:t>
      </w:r>
      <w:r w:rsidR="005E69EF">
        <w:rPr>
          <w:sz w:val="24"/>
          <w:szCs w:val="24"/>
        </w:rPr>
        <w:t>projects and events</w:t>
      </w:r>
      <w:r w:rsidR="00E75667">
        <w:rPr>
          <w:sz w:val="24"/>
          <w:szCs w:val="24"/>
        </w:rPr>
        <w:t xml:space="preserve">. Therefor </w:t>
      </w:r>
      <w:r w:rsidR="005E69EF">
        <w:rPr>
          <w:sz w:val="24"/>
          <w:szCs w:val="24"/>
        </w:rPr>
        <w:t xml:space="preserve">employing more staff and expanding the business </w:t>
      </w:r>
      <w:r w:rsidR="00E75667">
        <w:rPr>
          <w:sz w:val="24"/>
          <w:szCs w:val="24"/>
        </w:rPr>
        <w:t>further</w:t>
      </w:r>
      <w:r w:rsidR="000A492F">
        <w:rPr>
          <w:sz w:val="24"/>
          <w:szCs w:val="24"/>
        </w:rPr>
        <w:t xml:space="preserve"> to be able to handle larger eve</w:t>
      </w:r>
      <w:r w:rsidR="00C11440">
        <w:rPr>
          <w:sz w:val="24"/>
          <w:szCs w:val="24"/>
        </w:rPr>
        <w:t>n</w:t>
      </w:r>
      <w:r w:rsidR="000A492F">
        <w:rPr>
          <w:sz w:val="24"/>
          <w:szCs w:val="24"/>
        </w:rPr>
        <w:t>ts</w:t>
      </w:r>
      <w:r w:rsidR="00C11440">
        <w:rPr>
          <w:sz w:val="24"/>
          <w:szCs w:val="24"/>
        </w:rPr>
        <w:t>.</w:t>
      </w:r>
      <w:r w:rsidR="00E75667">
        <w:rPr>
          <w:sz w:val="24"/>
          <w:szCs w:val="24"/>
        </w:rPr>
        <w:t xml:space="preserve"> </w:t>
      </w:r>
      <w:r w:rsidR="0091320F">
        <w:rPr>
          <w:sz w:val="24"/>
          <w:szCs w:val="24"/>
        </w:rPr>
        <w:t>because of this the company can offer more services</w:t>
      </w:r>
      <w:r w:rsidR="00E75667">
        <w:rPr>
          <w:sz w:val="24"/>
          <w:szCs w:val="24"/>
        </w:rPr>
        <w:t>.</w:t>
      </w:r>
      <w:r w:rsidR="00230DE2">
        <w:rPr>
          <w:sz w:val="24"/>
          <w:szCs w:val="24"/>
        </w:rPr>
        <w:t xml:space="preserve"> </w:t>
      </w:r>
      <w:r w:rsidR="00E75667">
        <w:rPr>
          <w:sz w:val="24"/>
          <w:szCs w:val="24"/>
        </w:rPr>
        <w:t>they</w:t>
      </w:r>
      <w:r w:rsidR="00230DE2">
        <w:rPr>
          <w:sz w:val="24"/>
          <w:szCs w:val="24"/>
        </w:rPr>
        <w:t xml:space="preserve"> </w:t>
      </w:r>
      <w:r w:rsidR="000C2F72">
        <w:rPr>
          <w:sz w:val="24"/>
          <w:szCs w:val="24"/>
        </w:rPr>
        <w:t>can</w:t>
      </w:r>
      <w:r w:rsidR="00230DE2">
        <w:rPr>
          <w:sz w:val="24"/>
          <w:szCs w:val="24"/>
        </w:rPr>
        <w:t xml:space="preserve"> target a wider customer base and attract </w:t>
      </w:r>
      <w:r w:rsidR="005B2BD9">
        <w:rPr>
          <w:sz w:val="24"/>
          <w:szCs w:val="24"/>
        </w:rPr>
        <w:t xml:space="preserve">more </w:t>
      </w:r>
      <w:r w:rsidR="00C8296C">
        <w:rPr>
          <w:sz w:val="24"/>
          <w:szCs w:val="24"/>
        </w:rPr>
        <w:t>customers</w:t>
      </w:r>
      <w:r w:rsidR="005B2BD9">
        <w:rPr>
          <w:sz w:val="24"/>
          <w:szCs w:val="24"/>
        </w:rPr>
        <w:t xml:space="preserve"> </w:t>
      </w:r>
      <w:proofErr w:type="gramStart"/>
      <w:r w:rsidR="000C2F72">
        <w:rPr>
          <w:sz w:val="24"/>
          <w:szCs w:val="24"/>
        </w:rPr>
        <w:t>then</w:t>
      </w:r>
      <w:r w:rsidR="00C11440">
        <w:rPr>
          <w:sz w:val="24"/>
          <w:szCs w:val="24"/>
        </w:rPr>
        <w:t>,</w:t>
      </w:r>
      <w:proofErr w:type="gramEnd"/>
      <w:r w:rsidR="00C11440">
        <w:rPr>
          <w:sz w:val="24"/>
          <w:szCs w:val="24"/>
        </w:rPr>
        <w:t xml:space="preserve"> </w:t>
      </w:r>
      <w:r w:rsidR="005B2BD9">
        <w:rPr>
          <w:sz w:val="24"/>
          <w:szCs w:val="24"/>
        </w:rPr>
        <w:t>this will then hav</w:t>
      </w:r>
      <w:r w:rsidR="00C8296C">
        <w:rPr>
          <w:sz w:val="24"/>
          <w:szCs w:val="24"/>
        </w:rPr>
        <w:t>e</w:t>
      </w:r>
      <w:r w:rsidR="005B2BD9">
        <w:rPr>
          <w:sz w:val="24"/>
          <w:szCs w:val="24"/>
        </w:rPr>
        <w:t xml:space="preserve"> a</w:t>
      </w:r>
      <w:r w:rsidR="00C8296C">
        <w:rPr>
          <w:sz w:val="24"/>
          <w:szCs w:val="24"/>
        </w:rPr>
        <w:t xml:space="preserve"> positive</w:t>
      </w:r>
      <w:r w:rsidR="005B2BD9">
        <w:rPr>
          <w:sz w:val="24"/>
          <w:szCs w:val="24"/>
        </w:rPr>
        <w:t xml:space="preserve"> </w:t>
      </w:r>
      <w:r w:rsidR="004B3FAA">
        <w:rPr>
          <w:sz w:val="24"/>
          <w:szCs w:val="24"/>
        </w:rPr>
        <w:t>knock-on</w:t>
      </w:r>
      <w:r w:rsidR="005B2BD9">
        <w:rPr>
          <w:sz w:val="24"/>
          <w:szCs w:val="24"/>
        </w:rPr>
        <w:t xml:space="preserve"> effect to their social med</w:t>
      </w:r>
      <w:r w:rsidR="00C8296C">
        <w:rPr>
          <w:sz w:val="24"/>
          <w:szCs w:val="24"/>
        </w:rPr>
        <w:t xml:space="preserve">ia platforms </w:t>
      </w:r>
      <w:r w:rsidR="00535D85">
        <w:rPr>
          <w:sz w:val="24"/>
          <w:szCs w:val="24"/>
        </w:rPr>
        <w:t xml:space="preserve">gaining more followers and possible service users. </w:t>
      </w:r>
      <w:r w:rsidR="0091320F">
        <w:rPr>
          <w:sz w:val="24"/>
          <w:szCs w:val="24"/>
        </w:rPr>
        <w:t xml:space="preserve"> </w:t>
      </w:r>
    </w:p>
    <w:p w14:paraId="4380F2C0" w14:textId="34F2D393" w:rsidR="00D630B4" w:rsidRDefault="00B73F02" w:rsidP="00754E4F">
      <w:pPr>
        <w:rPr>
          <w:sz w:val="24"/>
          <w:szCs w:val="24"/>
        </w:rPr>
      </w:pPr>
      <w:r>
        <w:rPr>
          <w:sz w:val="24"/>
          <w:szCs w:val="24"/>
        </w:rPr>
        <w:lastRenderedPageBreak/>
        <w:t>The t</w:t>
      </w:r>
      <w:r w:rsidR="00FB7DB7">
        <w:rPr>
          <w:sz w:val="24"/>
          <w:szCs w:val="24"/>
        </w:rPr>
        <w:t xml:space="preserve">hreats </w:t>
      </w:r>
      <w:r w:rsidR="000740B8">
        <w:rPr>
          <w:sz w:val="24"/>
          <w:szCs w:val="24"/>
        </w:rPr>
        <w:t>that the company are</w:t>
      </w:r>
      <w:r w:rsidR="00174538">
        <w:rPr>
          <w:sz w:val="24"/>
          <w:szCs w:val="24"/>
        </w:rPr>
        <w:t xml:space="preserve"> facing </w:t>
      </w:r>
      <w:r w:rsidR="005121FC">
        <w:rPr>
          <w:sz w:val="24"/>
          <w:szCs w:val="24"/>
        </w:rPr>
        <w:t xml:space="preserve">are the </w:t>
      </w:r>
      <w:r w:rsidR="005E4ADE">
        <w:rPr>
          <w:sz w:val="24"/>
          <w:szCs w:val="24"/>
        </w:rPr>
        <w:t xml:space="preserve">competitors </w:t>
      </w:r>
      <w:r w:rsidR="003B1EFC">
        <w:rPr>
          <w:sz w:val="24"/>
          <w:szCs w:val="24"/>
        </w:rPr>
        <w:t xml:space="preserve">this is because other leading event planning companies </w:t>
      </w:r>
      <w:r w:rsidR="00AB65DF">
        <w:rPr>
          <w:sz w:val="24"/>
          <w:szCs w:val="24"/>
        </w:rPr>
        <w:t>can</w:t>
      </w:r>
      <w:r w:rsidR="003B1EFC">
        <w:rPr>
          <w:sz w:val="24"/>
          <w:szCs w:val="24"/>
        </w:rPr>
        <w:t xml:space="preserve"> offer a cheaper service therefor</w:t>
      </w:r>
      <w:r w:rsidR="00AB65DF">
        <w:rPr>
          <w:sz w:val="24"/>
          <w:szCs w:val="24"/>
        </w:rPr>
        <w:t>e</w:t>
      </w:r>
      <w:r w:rsidR="003B1EFC">
        <w:rPr>
          <w:sz w:val="24"/>
          <w:szCs w:val="24"/>
        </w:rPr>
        <w:t xml:space="preserve"> posses a t</w:t>
      </w:r>
      <w:r w:rsidR="002D5622">
        <w:rPr>
          <w:sz w:val="24"/>
          <w:szCs w:val="24"/>
        </w:rPr>
        <w:t>h</w:t>
      </w:r>
      <w:r w:rsidR="003B1EFC">
        <w:rPr>
          <w:sz w:val="24"/>
          <w:szCs w:val="24"/>
        </w:rPr>
        <w:t xml:space="preserve">reat to take their customers </w:t>
      </w:r>
      <w:r w:rsidR="002D5622">
        <w:rPr>
          <w:sz w:val="24"/>
          <w:szCs w:val="24"/>
        </w:rPr>
        <w:t xml:space="preserve">by offering cheaper </w:t>
      </w:r>
      <w:r w:rsidR="00AB65DF">
        <w:rPr>
          <w:sz w:val="24"/>
          <w:szCs w:val="24"/>
        </w:rPr>
        <w:t xml:space="preserve">similar </w:t>
      </w:r>
      <w:r w:rsidR="002D5622">
        <w:rPr>
          <w:sz w:val="24"/>
          <w:szCs w:val="24"/>
        </w:rPr>
        <w:t>event packages</w:t>
      </w:r>
      <w:r w:rsidR="00AB65DF">
        <w:rPr>
          <w:sz w:val="24"/>
          <w:szCs w:val="24"/>
        </w:rPr>
        <w:t xml:space="preserve">. </w:t>
      </w:r>
      <w:r w:rsidR="00D80BD0">
        <w:rPr>
          <w:sz w:val="24"/>
          <w:szCs w:val="24"/>
        </w:rPr>
        <w:t xml:space="preserve">The weather can bring issues </w:t>
      </w:r>
      <w:r w:rsidR="00AB65DF">
        <w:rPr>
          <w:sz w:val="24"/>
          <w:szCs w:val="24"/>
        </w:rPr>
        <w:t>When events are held outside i</w:t>
      </w:r>
      <w:r w:rsidR="00321BB1">
        <w:rPr>
          <w:sz w:val="24"/>
          <w:szCs w:val="24"/>
        </w:rPr>
        <w:t xml:space="preserve">f the weather is </w:t>
      </w:r>
      <w:r w:rsidR="00B67732">
        <w:rPr>
          <w:sz w:val="24"/>
          <w:szCs w:val="24"/>
        </w:rPr>
        <w:t>raining</w:t>
      </w:r>
      <w:r w:rsidR="00321BB1">
        <w:rPr>
          <w:sz w:val="24"/>
          <w:szCs w:val="24"/>
        </w:rPr>
        <w:t xml:space="preserve"> on a day of an outdoor </w:t>
      </w:r>
      <w:r w:rsidR="0043136D">
        <w:rPr>
          <w:sz w:val="24"/>
          <w:szCs w:val="24"/>
        </w:rPr>
        <w:t xml:space="preserve">event it could prevent people from turning up to </w:t>
      </w:r>
      <w:r w:rsidR="001917AD">
        <w:rPr>
          <w:sz w:val="24"/>
          <w:szCs w:val="24"/>
        </w:rPr>
        <w:t>an</w:t>
      </w:r>
      <w:r w:rsidR="0043136D">
        <w:rPr>
          <w:sz w:val="24"/>
          <w:szCs w:val="24"/>
        </w:rPr>
        <w:t xml:space="preserve"> event </w:t>
      </w:r>
      <w:r w:rsidR="00F1308F">
        <w:rPr>
          <w:sz w:val="24"/>
          <w:szCs w:val="24"/>
        </w:rPr>
        <w:t xml:space="preserve">and </w:t>
      </w:r>
      <w:r w:rsidR="0043136D">
        <w:rPr>
          <w:sz w:val="24"/>
          <w:szCs w:val="24"/>
        </w:rPr>
        <w:t>therefore ca</w:t>
      </w:r>
      <w:r w:rsidR="00B67732">
        <w:rPr>
          <w:sz w:val="24"/>
          <w:szCs w:val="24"/>
        </w:rPr>
        <w:t xml:space="preserve">n cause the event to be a flop and not bring the amount of money </w:t>
      </w:r>
      <w:r w:rsidR="00F1308F">
        <w:rPr>
          <w:sz w:val="24"/>
          <w:szCs w:val="24"/>
        </w:rPr>
        <w:t>expected if</w:t>
      </w:r>
      <w:r w:rsidR="00B67732">
        <w:rPr>
          <w:sz w:val="24"/>
          <w:szCs w:val="24"/>
        </w:rPr>
        <w:t xml:space="preserve"> it would have on a sunny day</w:t>
      </w:r>
      <w:r w:rsidR="00F1308F">
        <w:rPr>
          <w:sz w:val="24"/>
          <w:szCs w:val="24"/>
        </w:rPr>
        <w:t xml:space="preserve">. </w:t>
      </w:r>
      <w:r w:rsidR="004F4004">
        <w:rPr>
          <w:sz w:val="24"/>
          <w:szCs w:val="24"/>
        </w:rPr>
        <w:t xml:space="preserve"> </w:t>
      </w:r>
      <w:r w:rsidR="00A3122B">
        <w:rPr>
          <w:sz w:val="24"/>
          <w:szCs w:val="24"/>
        </w:rPr>
        <w:t>All so you need a large turnover</w:t>
      </w:r>
      <w:r w:rsidR="001917AD">
        <w:rPr>
          <w:sz w:val="24"/>
          <w:szCs w:val="24"/>
        </w:rPr>
        <w:t xml:space="preserve"> </w:t>
      </w:r>
      <w:r w:rsidR="00A3122B">
        <w:rPr>
          <w:sz w:val="24"/>
          <w:szCs w:val="24"/>
        </w:rPr>
        <w:t xml:space="preserve">of staff to make large events run smoothy </w:t>
      </w:r>
      <w:r w:rsidR="001917AD">
        <w:rPr>
          <w:sz w:val="24"/>
          <w:szCs w:val="24"/>
        </w:rPr>
        <w:t xml:space="preserve">so staff taking sick days or not turning into work </w:t>
      </w:r>
      <w:r w:rsidR="00104055">
        <w:rPr>
          <w:sz w:val="24"/>
          <w:szCs w:val="24"/>
        </w:rPr>
        <w:t xml:space="preserve">will cause a detrimental effect on who an event will run. </w:t>
      </w:r>
    </w:p>
    <w:p w14:paraId="595FE8C7" w14:textId="34FE21C9" w:rsidR="002D7DA3" w:rsidRDefault="005E69EF" w:rsidP="00754E4F">
      <w:pPr>
        <w:rPr>
          <w:sz w:val="24"/>
          <w:szCs w:val="24"/>
        </w:rPr>
      </w:pPr>
      <w:r>
        <w:rPr>
          <w:sz w:val="24"/>
          <w:szCs w:val="24"/>
        </w:rPr>
        <w:t xml:space="preserve"> </w:t>
      </w:r>
      <w:r w:rsidR="001B4506">
        <w:rPr>
          <w:sz w:val="24"/>
          <w:szCs w:val="24"/>
        </w:rPr>
        <w:t xml:space="preserve">  </w:t>
      </w:r>
      <w:r w:rsidR="009E18AD">
        <w:rPr>
          <w:sz w:val="24"/>
          <w:szCs w:val="24"/>
        </w:rPr>
        <w:t xml:space="preserve">  </w:t>
      </w:r>
      <w:r w:rsidR="005F7656">
        <w:rPr>
          <w:sz w:val="24"/>
          <w:szCs w:val="24"/>
        </w:rPr>
        <w:t xml:space="preserve"> </w:t>
      </w:r>
    </w:p>
    <w:p w14:paraId="107D77C1" w14:textId="7E94D237" w:rsidR="570AF4BE" w:rsidRDefault="570AF4BE" w:rsidP="51E5A7F3">
      <w:pPr>
        <w:pStyle w:val="Heading1"/>
        <w:rPr>
          <w:rFonts w:ascii="Calibri Light" w:eastAsia="Yu Gothic Light" w:hAnsi="Calibri Light" w:cs="Times New Roman"/>
        </w:rPr>
      </w:pPr>
      <w:bookmarkStart w:id="10" w:name="_Toc74111281"/>
      <w:bookmarkStart w:id="11" w:name="_Toc74176839"/>
      <w:r>
        <w:t xml:space="preserve">2.0 Demonstrate an understanding </w:t>
      </w:r>
      <w:r w:rsidR="1D6A29DE">
        <w:t xml:space="preserve">of important knowledge </w:t>
      </w:r>
      <w:r w:rsidR="62CEDE6F">
        <w:t>management</w:t>
      </w:r>
      <w:r w:rsidR="1D6A29DE">
        <w:t xml:space="preserve"> processes</w:t>
      </w:r>
      <w:bookmarkEnd w:id="10"/>
      <w:bookmarkEnd w:id="11"/>
    </w:p>
    <w:p w14:paraId="1FB80A1F" w14:textId="739FC2C8" w:rsidR="00D6582D" w:rsidRPr="00D6582D" w:rsidRDefault="00D6582D" w:rsidP="00D6582D"/>
    <w:p w14:paraId="1F6CBF16" w14:textId="3BAC55FE" w:rsidR="00AE2F5C" w:rsidRPr="00AE2F5C" w:rsidRDefault="23325A13" w:rsidP="00AE2F5C">
      <w:pPr>
        <w:pStyle w:val="Heading2"/>
        <w:rPr>
          <w:rFonts w:ascii="Calibri Light" w:eastAsia="Yu Gothic Light" w:hAnsi="Calibri Light" w:cs="Times New Roman"/>
        </w:rPr>
      </w:pPr>
      <w:bookmarkStart w:id="12" w:name="_Toc74111282"/>
      <w:bookmarkStart w:id="13" w:name="_Toc74176840"/>
      <w:r w:rsidRPr="23325A13">
        <w:rPr>
          <w:rFonts w:ascii="Calibri Light" w:eastAsia="Yu Gothic Light" w:hAnsi="Calibri Light" w:cs="Times New Roman"/>
        </w:rPr>
        <w:t xml:space="preserve">Create, Store, Apply and integrate </w:t>
      </w:r>
      <w:r w:rsidR="7EC80894" w:rsidRPr="7EC80894">
        <w:rPr>
          <w:rFonts w:ascii="Calibri Light" w:eastAsia="Yu Gothic Light" w:hAnsi="Calibri Light" w:cs="Times New Roman"/>
        </w:rPr>
        <w:t>knowledge</w:t>
      </w:r>
      <w:bookmarkEnd w:id="12"/>
      <w:bookmarkEnd w:id="13"/>
      <w:r w:rsidR="7EC80894" w:rsidRPr="7EC80894">
        <w:rPr>
          <w:rFonts w:ascii="Calibri Light" w:eastAsia="Yu Gothic Light" w:hAnsi="Calibri Light" w:cs="Times New Roman"/>
        </w:rPr>
        <w:t xml:space="preserve"> </w:t>
      </w:r>
    </w:p>
    <w:p w14:paraId="51DF1385" w14:textId="5E47CF84" w:rsidR="7EC80894" w:rsidRDefault="7EC80894" w:rsidP="7EC80894"/>
    <w:p w14:paraId="15B4A15A" w14:textId="77777777" w:rsidR="00D76A0B" w:rsidRDefault="00D76A0B" w:rsidP="00D76A0B">
      <w:r>
        <w:t xml:space="preserve">The terminology of knowledge management is a process of creating, storing, applying, and integrating knowledge within a company or organization. With each company or organization there is tacit knowledge and explicit knowledge </w:t>
      </w:r>
    </w:p>
    <w:p w14:paraId="4D9EBF3A" w14:textId="77777777" w:rsidR="00D76A0B" w:rsidRDefault="00D76A0B" w:rsidP="00D76A0B">
      <w:r>
        <w:t xml:space="preserve">The SECI model of knowledge </w:t>
      </w:r>
      <w:proofErr w:type="gramStart"/>
      <w:r>
        <w:t xml:space="preserve">sharing  </w:t>
      </w:r>
      <w:r w:rsidRPr="392F3EEE">
        <w:rPr>
          <w:rFonts w:ascii="Calibri" w:eastAsia="Calibri" w:hAnsi="Calibri" w:cs="Calibri"/>
        </w:rPr>
        <w:t>(</w:t>
      </w:r>
      <w:proofErr w:type="gramEnd"/>
      <w:r w:rsidRPr="392F3EEE">
        <w:rPr>
          <w:rFonts w:ascii="Calibri" w:eastAsia="Calibri" w:hAnsi="Calibri" w:cs="Calibri"/>
          <w:color w:val="202122"/>
        </w:rPr>
        <w:t>Nonaka, I. 1990)</w:t>
      </w:r>
      <w:r w:rsidRPr="392F3EEE">
        <w:rPr>
          <w:rFonts w:ascii="Calibri" w:eastAsia="Calibri" w:hAnsi="Calibri" w:cs="Calibri"/>
        </w:rPr>
        <w:t xml:space="preserve"> </w:t>
      </w:r>
      <w:r>
        <w:t xml:space="preserve">is a fine way to understand how knowledge is shared within a company or organization </w:t>
      </w:r>
    </w:p>
    <w:p w14:paraId="5E1B037D" w14:textId="77777777" w:rsidR="00D76A0B" w:rsidRDefault="00D76A0B" w:rsidP="00D76A0B">
      <w:r>
        <w:t>There are four parts to the SECI model, socialisation, externalization, combination, and internalization.</w:t>
      </w:r>
    </w:p>
    <w:p w14:paraId="4D61B012" w14:textId="77777777" w:rsidR="00D76A0B" w:rsidRDefault="00D76A0B" w:rsidP="00D76A0B">
      <w:r>
        <w:t>Socialisation- this is the process of sharing tacit information, this can be done virtually or physically through observing, imitating, conversing, and participating in an informal or formal environment on a social level. This is tacit to tacit knowledge.</w:t>
      </w:r>
    </w:p>
    <w:p w14:paraId="37AC7E54" w14:textId="77777777" w:rsidR="00D76A0B" w:rsidRDefault="00D76A0B" w:rsidP="00D76A0B">
      <w:r>
        <w:t>External- this process</w:t>
      </w:r>
      <w:r w:rsidRPr="002774F2">
        <w:t xml:space="preserve"> </w:t>
      </w:r>
      <w:r>
        <w:t>will articulate tacit knowledge to explicit knowledge because tacit knowledge is vastly internalized this process is important to knowledge sharing as well as creating. This is tacit knowledge to explicit knowledge.</w:t>
      </w:r>
    </w:p>
    <w:p w14:paraId="6F77238C" w14:textId="77777777" w:rsidR="00D76A0B" w:rsidRDefault="00D76A0B" w:rsidP="00D76A0B">
      <w:r>
        <w:t xml:space="preserve">Combination- this process shows integrated concepts into knowledge management systems. This is explicit to explicit knowledge </w:t>
      </w:r>
    </w:p>
    <w:p w14:paraId="489B9331" w14:textId="754BC6B0" w:rsidR="00D76A0B" w:rsidRDefault="00D76A0B" w:rsidP="00D76A0B">
      <w:r>
        <w:t xml:space="preserve">Internalization- this process will embody explicit knowledge and turn it into tacit knowledge. </w:t>
      </w:r>
      <w:r w:rsidR="00AC0050">
        <w:t>Explicit</w:t>
      </w:r>
      <w:r>
        <w:t xml:space="preserve"> knowledge to tacit knowledge. </w:t>
      </w:r>
    </w:p>
    <w:p w14:paraId="136A96D8" w14:textId="77777777" w:rsidR="00D76A0B" w:rsidRDefault="00D76A0B" w:rsidP="00D76A0B"/>
    <w:p w14:paraId="7B29A05A" w14:textId="77777777" w:rsidR="00D76A0B" w:rsidRDefault="00D76A0B" w:rsidP="00D76A0B">
      <w:r>
        <w:rPr>
          <w:noProof/>
        </w:rPr>
        <mc:AlternateContent>
          <mc:Choice Requires="wps">
            <w:drawing>
              <wp:anchor distT="0" distB="0" distL="114300" distR="114300" simplePos="0" relativeHeight="251658247" behindDoc="0" locked="0" layoutInCell="1" allowOverlap="1" wp14:anchorId="140C8167" wp14:editId="3ECD1BB1">
                <wp:simplePos x="0" y="0"/>
                <wp:positionH relativeFrom="margin">
                  <wp:posOffset>1981200</wp:posOffset>
                </wp:positionH>
                <wp:positionV relativeFrom="paragraph">
                  <wp:posOffset>179705</wp:posOffset>
                </wp:positionV>
                <wp:extent cx="1485900" cy="36830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1485900" cy="368300"/>
                        </a:xfrm>
                        <a:prstGeom prst="rect">
                          <a:avLst/>
                        </a:prstGeom>
                        <a:solidFill>
                          <a:srgbClr val="0070C0"/>
                        </a:solidFill>
                        <a:ln w="6350">
                          <a:solidFill>
                            <a:prstClr val="black"/>
                          </a:solidFill>
                        </a:ln>
                      </wps:spPr>
                      <wps:txbx>
                        <w:txbxContent>
                          <w:p w14:paraId="2736E1B1" w14:textId="77777777" w:rsidR="00D76A0B" w:rsidRDefault="00D76A0B" w:rsidP="00D76A0B">
                            <w:r>
                              <w:t xml:space="preserve">     Tacit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0C8167" id="_x0000_t202" coordsize="21600,21600" o:spt="202" path="m,l,21600r21600,l21600,xe">
                <v:stroke joinstyle="miter"/>
                <v:path gradientshapeok="t" o:connecttype="rect"/>
              </v:shapetype>
              <v:shape id="Text Box 26" o:spid="_x0000_s1028" type="#_x0000_t202" style="position:absolute;margin-left:156pt;margin-top:14.15pt;width:117pt;height:29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" fillcolor="#0070c0" strokeweight=".5pt">
                <v:textbox>
                  <w:txbxContent>
                    <w:p w14:paraId="2736E1B1" w14:textId="77777777" w:rsidR="00D76A0B" w:rsidRDefault="00D76A0B" w:rsidP="00D76A0B">
                      <w:r>
                        <w:t xml:space="preserve">     Tacit knowledge</w:t>
                      </w:r>
                    </w:p>
                  </w:txbxContent>
                </v:textbox>
                <w10:wrap anchorx="margin"/>
              </v:shape>
            </w:pict>
          </mc:Fallback>
        </mc:AlternateContent>
      </w:r>
    </w:p>
    <w:p w14:paraId="06F98C44" w14:textId="77777777" w:rsidR="00D76A0B" w:rsidRDefault="00D76A0B" w:rsidP="00D76A0B">
      <w:r>
        <w:rPr>
          <w:noProof/>
        </w:rPr>
        <mc:AlternateContent>
          <mc:Choice Requires="wps">
            <w:drawing>
              <wp:anchor distT="0" distB="0" distL="114300" distR="114300" simplePos="0" relativeHeight="251658242" behindDoc="0" locked="0" layoutInCell="1" allowOverlap="1" wp14:anchorId="5DAC35E2" wp14:editId="329BFE1D">
                <wp:simplePos x="0" y="0"/>
                <wp:positionH relativeFrom="column">
                  <wp:posOffset>863600</wp:posOffset>
                </wp:positionH>
                <wp:positionV relativeFrom="paragraph">
                  <wp:posOffset>21590</wp:posOffset>
                </wp:positionV>
                <wp:extent cx="3746500" cy="19050"/>
                <wp:effectExtent l="0" t="57150" r="44450" b="95250"/>
                <wp:wrapNone/>
                <wp:docPr id="27" name="Straight Arrow Connector 27"/>
                <wp:cNvGraphicFramePr/>
                <a:graphic xmlns:a="http://schemas.openxmlformats.org/drawingml/2006/main">
                  <a:graphicData uri="http://schemas.microsoft.com/office/word/2010/wordprocessingShape">
                    <wps:wsp>
                      <wps:cNvCnPr/>
                      <wps:spPr>
                        <a:xfrm>
                          <a:off x="0" y="0"/>
                          <a:ext cx="3746500" cy="190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61871CD1" id="_x0000_t32" coordsize="21600,21600" o:spt="32" o:oned="t" path="m,l21600,21600e" filled="f">
                <v:path arrowok="t" fillok="f" o:connecttype="none"/>
                <o:lock v:ext="edit" shapetype="t"/>
              </v:shapetype>
              <v:shape id="Straight Arrow Connector 27" o:spid="_x0000_s1026" type="#_x0000_t32" style="position:absolute;margin-left:68pt;margin-top:1.7pt;width:295pt;height:1.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" strokecolor="#4472c4" strokeweight=".5pt">
                <v:stroke endarrow="block" joinstyle="miter"/>
              </v:shape>
            </w:pict>
          </mc:Fallback>
        </mc:AlternateContent>
      </w:r>
    </w:p>
    <w:p w14:paraId="2E86D203" w14:textId="77777777" w:rsidR="00D76A0B" w:rsidRDefault="00D76A0B" w:rsidP="00D76A0B">
      <w:r>
        <w:rPr>
          <w:noProof/>
        </w:rPr>
        <w:lastRenderedPageBreak/>
        <mc:AlternateContent>
          <mc:Choice Requires="wps">
            <w:drawing>
              <wp:anchor distT="0" distB="0" distL="114300" distR="114300" simplePos="0" relativeHeight="251658248" behindDoc="0" locked="0" layoutInCell="1" allowOverlap="1" wp14:anchorId="25705E4D" wp14:editId="62DE798D">
                <wp:simplePos x="0" y="0"/>
                <wp:positionH relativeFrom="column">
                  <wp:posOffset>4762500</wp:posOffset>
                </wp:positionH>
                <wp:positionV relativeFrom="paragraph">
                  <wp:posOffset>1361440</wp:posOffset>
                </wp:positionV>
                <wp:extent cx="1035050" cy="457200"/>
                <wp:effectExtent l="0" t="0" r="12700" b="19050"/>
                <wp:wrapNone/>
                <wp:docPr id="28" name="Text Box 28"/>
                <wp:cNvGraphicFramePr/>
                <a:graphic xmlns:a="http://schemas.openxmlformats.org/drawingml/2006/main">
                  <a:graphicData uri="http://schemas.microsoft.com/office/word/2010/wordprocessingShape">
                    <wps:wsp>
                      <wps:cNvSpPr txBox="1"/>
                      <wps:spPr>
                        <a:xfrm>
                          <a:off x="0" y="0"/>
                          <a:ext cx="1035050" cy="457200"/>
                        </a:xfrm>
                        <a:prstGeom prst="rect">
                          <a:avLst/>
                        </a:prstGeom>
                        <a:solidFill>
                          <a:srgbClr val="0070C0"/>
                        </a:solidFill>
                        <a:ln w="12700" cap="flat" cmpd="sng" algn="ctr">
                          <a:solidFill>
                            <a:srgbClr val="4472C4"/>
                          </a:solidFill>
                          <a:prstDash val="solid"/>
                          <a:miter lim="800000"/>
                        </a:ln>
                        <a:effectLst/>
                      </wps:spPr>
                      <wps:txbx>
                        <w:txbxContent>
                          <w:p w14:paraId="7F7D0502" w14:textId="77777777" w:rsidR="00D76A0B" w:rsidRDefault="00D76A0B" w:rsidP="00D76A0B">
                            <w:r>
                              <w:t xml:space="preserve">     Explicit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05E4D" id="Text Box 28" o:spid="_x0000_s1029" type="#_x0000_t202" style="position:absolute;margin-left:375pt;margin-top:107.2pt;width:81.5pt;height:3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" fillcolor="#0070c0" strokecolor="#4472c4" strokeweight="1pt">
                <v:textbox>
                  <w:txbxContent>
                    <w:p w14:paraId="7F7D0502" w14:textId="77777777" w:rsidR="00D76A0B" w:rsidRDefault="00D76A0B" w:rsidP="00D76A0B">
                      <w:r>
                        <w:t xml:space="preserve">     Explicit       knowledge</w:t>
                      </w:r>
                    </w:p>
                  </w:txbxContent>
                </v:textbox>
              </v:shape>
            </w:pict>
          </mc:Fallback>
        </mc:AlternateContent>
      </w:r>
      <w:r>
        <w:rPr>
          <w:noProof/>
        </w:rPr>
        <mc:AlternateContent>
          <mc:Choice Requires="wps">
            <w:drawing>
              <wp:anchor distT="0" distB="0" distL="114300" distR="114300" simplePos="0" relativeHeight="251658246" behindDoc="0" locked="0" layoutInCell="1" allowOverlap="1" wp14:anchorId="0BE9FE4D" wp14:editId="2ACD8EEA">
                <wp:simplePos x="0" y="0"/>
                <wp:positionH relativeFrom="column">
                  <wp:posOffset>-241300</wp:posOffset>
                </wp:positionH>
                <wp:positionV relativeFrom="paragraph">
                  <wp:posOffset>1348740</wp:posOffset>
                </wp:positionV>
                <wp:extent cx="996950" cy="488950"/>
                <wp:effectExtent l="0" t="0" r="12700" b="25400"/>
                <wp:wrapNone/>
                <wp:docPr id="29" name="Rectangle 29"/>
                <wp:cNvGraphicFramePr/>
                <a:graphic xmlns:a="http://schemas.openxmlformats.org/drawingml/2006/main">
                  <a:graphicData uri="http://schemas.microsoft.com/office/word/2010/wordprocessingShape">
                    <wps:wsp>
                      <wps:cNvSpPr/>
                      <wps:spPr>
                        <a:xfrm>
                          <a:off x="0" y="0"/>
                          <a:ext cx="996950" cy="488950"/>
                        </a:xfrm>
                        <a:prstGeom prst="rect">
                          <a:avLst/>
                        </a:prstGeom>
                        <a:solidFill>
                          <a:srgbClr val="0070C0"/>
                        </a:solidFill>
                        <a:ln w="12700" cap="flat" cmpd="sng" algn="ctr">
                          <a:solidFill>
                            <a:srgbClr val="70AD47"/>
                          </a:solidFill>
                          <a:prstDash val="solid"/>
                          <a:miter lim="800000"/>
                        </a:ln>
                        <a:effectLst/>
                      </wps:spPr>
                      <wps:txbx>
                        <w:txbxContent>
                          <w:p w14:paraId="7A362964" w14:textId="77777777" w:rsidR="00D76A0B" w:rsidRDefault="00D76A0B" w:rsidP="00D76A0B">
                            <w:pPr>
                              <w:jc w:val="center"/>
                            </w:pPr>
                            <w:r>
                              <w:t>Tacit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E9FE4D" id="Rectangle 29" o:spid="_x0000_s1030" style="position:absolute;margin-left:-19pt;margin-top:106.2pt;width:78.5pt;height:3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" fillcolor="#0070c0" strokecolor="#70ad47" strokeweight="1pt">
                <v:textbox>
                  <w:txbxContent>
                    <w:p w14:paraId="7A362964" w14:textId="77777777" w:rsidR="00D76A0B" w:rsidRDefault="00D76A0B" w:rsidP="00D76A0B">
                      <w:pPr>
                        <w:jc w:val="center"/>
                      </w:pPr>
                      <w:r>
                        <w:t>Tacit knowledge</w:t>
                      </w:r>
                    </w:p>
                  </w:txbxContent>
                </v:textbox>
              </v:rect>
            </w:pict>
          </mc:Fallback>
        </mc:AlternateContent>
      </w:r>
      <w:r>
        <w:rPr>
          <w:noProof/>
        </w:rPr>
        <mc:AlternateContent>
          <mc:Choice Requires="wps">
            <w:drawing>
              <wp:anchor distT="0" distB="0" distL="114300" distR="114300" simplePos="0" relativeHeight="251658245" behindDoc="0" locked="0" layoutInCell="1" allowOverlap="1" wp14:anchorId="2AF070AA" wp14:editId="651EF270">
                <wp:simplePos x="0" y="0"/>
                <wp:positionH relativeFrom="column">
                  <wp:posOffset>279400</wp:posOffset>
                </wp:positionH>
                <wp:positionV relativeFrom="paragraph">
                  <wp:posOffset>53340</wp:posOffset>
                </wp:positionV>
                <wp:extent cx="6350" cy="3302000"/>
                <wp:effectExtent l="76200" t="38100" r="69850" b="12700"/>
                <wp:wrapNone/>
                <wp:docPr id="30" name="Straight Arrow Connector 30"/>
                <wp:cNvGraphicFramePr/>
                <a:graphic xmlns:a="http://schemas.openxmlformats.org/drawingml/2006/main">
                  <a:graphicData uri="http://schemas.microsoft.com/office/word/2010/wordprocessingShape">
                    <wps:wsp>
                      <wps:cNvCnPr/>
                      <wps:spPr>
                        <a:xfrm flipH="1" flipV="1">
                          <a:off x="0" y="0"/>
                          <a:ext cx="6350" cy="33020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C1A9C2C" id="Straight Arrow Connector 30" o:spid="_x0000_s1026" type="#_x0000_t32" style="position:absolute;margin-left:22pt;margin-top:4.2pt;width:.5pt;height:260pt;flip:x y;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" strokecolor="#4472c4" strokeweight=".5pt">
                <v:stroke endarrow="block" joinstyle="miter"/>
              </v:shape>
            </w:pict>
          </mc:Fallback>
        </mc:AlternateContent>
      </w:r>
      <w:r>
        <w:rPr>
          <w:noProof/>
        </w:rPr>
        <mc:AlternateContent>
          <mc:Choice Requires="wps">
            <w:drawing>
              <wp:anchor distT="0" distB="0" distL="114300" distR="114300" simplePos="0" relativeHeight="251658243" behindDoc="0" locked="0" layoutInCell="1" allowOverlap="1" wp14:anchorId="6F4793DE" wp14:editId="28009C0B">
                <wp:simplePos x="0" y="0"/>
                <wp:positionH relativeFrom="column">
                  <wp:posOffset>5232400</wp:posOffset>
                </wp:positionH>
                <wp:positionV relativeFrom="paragraph">
                  <wp:posOffset>78740</wp:posOffset>
                </wp:positionV>
                <wp:extent cx="0" cy="2921000"/>
                <wp:effectExtent l="76200" t="0" r="57150" b="50800"/>
                <wp:wrapNone/>
                <wp:docPr id="31" name="Straight Arrow Connector 31"/>
                <wp:cNvGraphicFramePr/>
                <a:graphic xmlns:a="http://schemas.openxmlformats.org/drawingml/2006/main">
                  <a:graphicData uri="http://schemas.microsoft.com/office/word/2010/wordprocessingShape">
                    <wps:wsp>
                      <wps:cNvCnPr/>
                      <wps:spPr>
                        <a:xfrm>
                          <a:off x="0" y="0"/>
                          <a:ext cx="0" cy="29210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F55EE9B" id="Straight Arrow Connector 31" o:spid="_x0000_s1026" type="#_x0000_t32" style="position:absolute;margin-left:412pt;margin-top:6.2pt;width:0;height:230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" strokecolor="#4472c4" strokeweight=".5pt">
                <v:stroke endarrow="block" joinstyle="miter"/>
              </v:shape>
            </w:pict>
          </mc:Fallback>
        </mc:AlternateContent>
      </w:r>
      <w:r>
        <w:rPr>
          <w:noProof/>
        </w:rPr>
        <w:drawing>
          <wp:inline distT="0" distB="0" distL="0" distR="0" wp14:anchorId="3A6F1728" wp14:editId="52D8261B">
            <wp:extent cx="5486400" cy="3200400"/>
            <wp:effectExtent l="0" t="0" r="0" b="19050"/>
            <wp:docPr id="1098941858" name="Diagram 10989418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533979B" w14:textId="77777777" w:rsidR="00D76A0B" w:rsidRDefault="00D76A0B" w:rsidP="00D76A0B">
      <w:r>
        <w:rPr>
          <w:noProof/>
        </w:rPr>
        <mc:AlternateContent>
          <mc:Choice Requires="wps">
            <w:drawing>
              <wp:anchor distT="0" distB="0" distL="114300" distR="114300" simplePos="0" relativeHeight="251658249" behindDoc="0" locked="0" layoutInCell="1" allowOverlap="1" wp14:anchorId="493ACC13" wp14:editId="6FB3CED0">
                <wp:simplePos x="0" y="0"/>
                <wp:positionH relativeFrom="column">
                  <wp:posOffset>2095500</wp:posOffset>
                </wp:positionH>
                <wp:positionV relativeFrom="paragraph">
                  <wp:posOffset>198120</wp:posOffset>
                </wp:positionV>
                <wp:extent cx="1289050" cy="349250"/>
                <wp:effectExtent l="0" t="0" r="25400" b="12700"/>
                <wp:wrapNone/>
                <wp:docPr id="1098941856" name="Text Box 1098941856"/>
                <wp:cNvGraphicFramePr/>
                <a:graphic xmlns:a="http://schemas.openxmlformats.org/drawingml/2006/main">
                  <a:graphicData uri="http://schemas.microsoft.com/office/word/2010/wordprocessingShape">
                    <wps:wsp>
                      <wps:cNvSpPr txBox="1"/>
                      <wps:spPr>
                        <a:xfrm>
                          <a:off x="0" y="0"/>
                          <a:ext cx="1289050" cy="349250"/>
                        </a:xfrm>
                        <a:prstGeom prst="rect">
                          <a:avLst/>
                        </a:prstGeom>
                        <a:solidFill>
                          <a:srgbClr val="0070C0"/>
                        </a:solidFill>
                        <a:ln w="6350">
                          <a:solidFill>
                            <a:prstClr val="black"/>
                          </a:solidFill>
                        </a:ln>
                      </wps:spPr>
                      <wps:txbx>
                        <w:txbxContent>
                          <w:p w14:paraId="21120C17" w14:textId="77777777" w:rsidR="00D76A0B" w:rsidRDefault="00D76A0B" w:rsidP="00D76A0B">
                            <w:r>
                              <w:t xml:space="preserve">Explicit 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3ACC13" id="Text Box 1098941856" o:spid="_x0000_s1031" type="#_x0000_t202" style="position:absolute;margin-left:165pt;margin-top:15.6pt;width:101.5pt;height:27.5pt;z-index:25165824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" fillcolor="#0070c0" strokeweight=".5pt">
                <v:textbox>
                  <w:txbxContent>
                    <w:p w14:paraId="21120C17" w14:textId="77777777" w:rsidR="00D76A0B" w:rsidRDefault="00D76A0B" w:rsidP="00D76A0B">
                      <w:r>
                        <w:t xml:space="preserve">Explicit knowledge </w:t>
                      </w:r>
                    </w:p>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60120090" wp14:editId="2DAC9005">
                <wp:simplePos x="0" y="0"/>
                <wp:positionH relativeFrom="column">
                  <wp:posOffset>800100</wp:posOffset>
                </wp:positionH>
                <wp:positionV relativeFrom="paragraph">
                  <wp:posOffset>242570</wp:posOffset>
                </wp:positionV>
                <wp:extent cx="3879850" cy="6350"/>
                <wp:effectExtent l="38100" t="76200" r="0" b="88900"/>
                <wp:wrapNone/>
                <wp:docPr id="1098941857" name="Straight Arrow Connector 1098941857"/>
                <wp:cNvGraphicFramePr/>
                <a:graphic xmlns:a="http://schemas.openxmlformats.org/drawingml/2006/main">
                  <a:graphicData uri="http://schemas.microsoft.com/office/word/2010/wordprocessingShape">
                    <wps:wsp>
                      <wps:cNvCnPr/>
                      <wps:spPr>
                        <a:xfrm flipH="1" flipV="1">
                          <a:off x="0" y="0"/>
                          <a:ext cx="3879850" cy="63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80B1C1B" id="Straight Arrow Connector 1098941857" o:spid="_x0000_s1026" type="#_x0000_t32" style="position:absolute;margin-left:63pt;margin-top:19.1pt;width:305.5pt;height:.5pt;flip:x y;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" strokecolor="#4472c4" strokeweight=".5pt">
                <v:stroke endarrow="block" joinstyle="miter"/>
              </v:shape>
            </w:pict>
          </mc:Fallback>
        </mc:AlternateContent>
      </w:r>
    </w:p>
    <w:p w14:paraId="274BD8F8" w14:textId="77777777" w:rsidR="00D76A0B" w:rsidRDefault="00D76A0B" w:rsidP="00D76A0B"/>
    <w:p w14:paraId="23CF7CC2" w14:textId="77777777" w:rsidR="00D76A0B" w:rsidRDefault="00D76A0B" w:rsidP="00D76A0B"/>
    <w:p w14:paraId="69F1F012" w14:textId="77777777" w:rsidR="00D76A0B" w:rsidRDefault="00D76A0B" w:rsidP="00D76A0B">
      <w:r>
        <w:t>When looking at this model it will also make you think if the importance of intellectual properties.</w:t>
      </w:r>
    </w:p>
    <w:p w14:paraId="39A3EAD7" w14:textId="607509AD" w:rsidR="00221AB8" w:rsidRDefault="00221AB8" w:rsidP="00D76A0B">
      <w:pPr>
        <w:rPr>
          <w:sz w:val="24"/>
          <w:szCs w:val="24"/>
        </w:rPr>
      </w:pPr>
      <w:r w:rsidRPr="71862291">
        <w:rPr>
          <w:sz w:val="24"/>
          <w:szCs w:val="24"/>
        </w:rPr>
        <w:t>All explicit knowledge is stored and filed on a data base, employees can gain access to the information as well as update changes on a computer as well as their mobile devices such as a smart phone or tablet. So, when they are out of the office on different event sites or working from home, they can gain access to all the information they will need from the contact details of clients and suppliers, floor seating plans, send and receive emails and access to social media platforms for advisement and website to keep data up to date and current. There is also a video and photo library for all the different events that have been hosted that will get updated each time an event takes place. Staff rotas, financial budgeting, policies and procedures, employee’s personal data and contracts that will also be stored as well as an event diary and timetables. All of this is done to ensure and maintain a high-quality service that’s provided to service users. With the information that is stored employees can take advantage of the resources available and that will give them the knowledge and know-how in what they need to do to be able to plan events from start to finish and monitor, evaluate, and deliver on time and within budget and for fill the events</w:t>
      </w:r>
    </w:p>
    <w:p w14:paraId="31BAFABE" w14:textId="597ABE36" w:rsidR="00692F22" w:rsidRDefault="00133924" w:rsidP="00D76A0B">
      <w:pPr>
        <w:rPr>
          <w:sz w:val="24"/>
          <w:szCs w:val="24"/>
        </w:rPr>
      </w:pPr>
      <w:r>
        <w:rPr>
          <w:sz w:val="24"/>
          <w:szCs w:val="24"/>
        </w:rPr>
        <w:t>K</w:t>
      </w:r>
      <w:r w:rsidR="00BF2F2B">
        <w:rPr>
          <w:sz w:val="24"/>
          <w:szCs w:val="24"/>
        </w:rPr>
        <w:t>nowle</w:t>
      </w:r>
      <w:r>
        <w:rPr>
          <w:sz w:val="24"/>
          <w:szCs w:val="24"/>
        </w:rPr>
        <w:t xml:space="preserve">dge </w:t>
      </w:r>
      <w:r w:rsidR="00FB155F">
        <w:rPr>
          <w:sz w:val="24"/>
          <w:szCs w:val="24"/>
        </w:rPr>
        <w:t>management sys</w:t>
      </w:r>
      <w:r w:rsidR="000606D3">
        <w:rPr>
          <w:sz w:val="24"/>
          <w:szCs w:val="24"/>
        </w:rPr>
        <w:t xml:space="preserve">tems </w:t>
      </w:r>
      <w:r w:rsidR="00973A8C">
        <w:rPr>
          <w:sz w:val="24"/>
          <w:szCs w:val="24"/>
        </w:rPr>
        <w:t xml:space="preserve">are an efficient way </w:t>
      </w:r>
      <w:r w:rsidR="00B7536B">
        <w:rPr>
          <w:sz w:val="24"/>
          <w:szCs w:val="24"/>
        </w:rPr>
        <w:t>getting information fast</w:t>
      </w:r>
      <w:r w:rsidR="00733CD9">
        <w:rPr>
          <w:sz w:val="24"/>
          <w:szCs w:val="24"/>
        </w:rPr>
        <w:t xml:space="preserve"> within</w:t>
      </w:r>
      <w:r w:rsidR="00DA612A">
        <w:rPr>
          <w:sz w:val="24"/>
          <w:szCs w:val="24"/>
        </w:rPr>
        <w:t xml:space="preserve"> a company</w:t>
      </w:r>
      <w:r w:rsidR="0021073B">
        <w:rPr>
          <w:sz w:val="24"/>
          <w:szCs w:val="24"/>
        </w:rPr>
        <w:t xml:space="preserve">. Knowledge management systems </w:t>
      </w:r>
      <w:r w:rsidR="00D94E1B">
        <w:rPr>
          <w:sz w:val="24"/>
          <w:szCs w:val="24"/>
        </w:rPr>
        <w:t>are any kind of IT system that will store and retrieve informat</w:t>
      </w:r>
      <w:r w:rsidR="005F297B">
        <w:rPr>
          <w:sz w:val="24"/>
          <w:szCs w:val="24"/>
        </w:rPr>
        <w:t xml:space="preserve">ion. </w:t>
      </w:r>
      <w:r w:rsidR="001445E9">
        <w:rPr>
          <w:sz w:val="24"/>
          <w:szCs w:val="24"/>
        </w:rPr>
        <w:t>Knowledge manage</w:t>
      </w:r>
      <w:r w:rsidR="00EE4599">
        <w:rPr>
          <w:sz w:val="24"/>
          <w:szCs w:val="24"/>
        </w:rPr>
        <w:t xml:space="preserve">ment systems </w:t>
      </w:r>
      <w:r w:rsidR="00066822">
        <w:rPr>
          <w:sz w:val="24"/>
          <w:szCs w:val="24"/>
        </w:rPr>
        <w:t xml:space="preserve">will </w:t>
      </w:r>
      <w:r w:rsidR="00D97789">
        <w:rPr>
          <w:sz w:val="24"/>
          <w:szCs w:val="24"/>
        </w:rPr>
        <w:t xml:space="preserve">allow employees </w:t>
      </w:r>
      <w:r w:rsidR="0004561D">
        <w:rPr>
          <w:sz w:val="24"/>
          <w:szCs w:val="24"/>
        </w:rPr>
        <w:t xml:space="preserve">to gain access to vital information, update information, </w:t>
      </w:r>
      <w:r w:rsidR="005C035E">
        <w:rPr>
          <w:sz w:val="24"/>
          <w:szCs w:val="24"/>
        </w:rPr>
        <w:t>and pass information on to others with your organisation</w:t>
      </w:r>
      <w:r w:rsidR="00672573">
        <w:rPr>
          <w:sz w:val="24"/>
          <w:szCs w:val="24"/>
        </w:rPr>
        <w:t xml:space="preserve"> giving you an on-demand </w:t>
      </w:r>
      <w:r w:rsidR="00D93EE9">
        <w:rPr>
          <w:sz w:val="24"/>
          <w:szCs w:val="24"/>
        </w:rPr>
        <w:t>access to everything you and your employees need</w:t>
      </w:r>
      <w:r w:rsidR="005C035E">
        <w:rPr>
          <w:sz w:val="24"/>
          <w:szCs w:val="24"/>
        </w:rPr>
        <w:t xml:space="preserve">. </w:t>
      </w:r>
      <w:r w:rsidR="007153BF">
        <w:rPr>
          <w:sz w:val="24"/>
          <w:szCs w:val="24"/>
        </w:rPr>
        <w:t xml:space="preserve">I can make decision making faster </w:t>
      </w:r>
      <w:r w:rsidR="00BB50F5">
        <w:rPr>
          <w:sz w:val="24"/>
          <w:szCs w:val="24"/>
        </w:rPr>
        <w:t xml:space="preserve">or </w:t>
      </w:r>
      <w:r w:rsidR="00197942">
        <w:rPr>
          <w:sz w:val="24"/>
          <w:szCs w:val="24"/>
        </w:rPr>
        <w:t>update</w:t>
      </w:r>
      <w:r w:rsidR="00BB50F5">
        <w:rPr>
          <w:sz w:val="24"/>
          <w:szCs w:val="24"/>
        </w:rPr>
        <w:t xml:space="preserve"> existing information</w:t>
      </w:r>
      <w:r w:rsidR="00197942">
        <w:rPr>
          <w:sz w:val="24"/>
          <w:szCs w:val="24"/>
        </w:rPr>
        <w:t>. Employees</w:t>
      </w:r>
      <w:r w:rsidR="00400825">
        <w:rPr>
          <w:sz w:val="24"/>
          <w:szCs w:val="24"/>
        </w:rPr>
        <w:t xml:space="preserve"> have access to the overall information provided </w:t>
      </w:r>
      <w:r w:rsidR="00B649CA">
        <w:rPr>
          <w:sz w:val="24"/>
          <w:szCs w:val="24"/>
        </w:rPr>
        <w:t>making you organization smarter</w:t>
      </w:r>
      <w:r w:rsidR="00C71DDF">
        <w:rPr>
          <w:sz w:val="24"/>
          <w:szCs w:val="24"/>
        </w:rPr>
        <w:t>, more informed</w:t>
      </w:r>
      <w:r w:rsidR="00C9324F">
        <w:rPr>
          <w:sz w:val="24"/>
          <w:szCs w:val="24"/>
        </w:rPr>
        <w:t xml:space="preserve">, </w:t>
      </w:r>
      <w:r w:rsidR="00C9324F">
        <w:rPr>
          <w:sz w:val="24"/>
          <w:szCs w:val="24"/>
        </w:rPr>
        <w:lastRenderedPageBreak/>
        <w:t xml:space="preserve">organized, </w:t>
      </w:r>
      <w:r w:rsidR="00C71DDF">
        <w:rPr>
          <w:sz w:val="24"/>
          <w:szCs w:val="24"/>
        </w:rPr>
        <w:t xml:space="preserve">and </w:t>
      </w:r>
      <w:r w:rsidR="00D25723">
        <w:rPr>
          <w:sz w:val="24"/>
          <w:szCs w:val="24"/>
        </w:rPr>
        <w:t>more efficient</w:t>
      </w:r>
      <w:r w:rsidR="0014184A">
        <w:rPr>
          <w:sz w:val="24"/>
          <w:szCs w:val="24"/>
        </w:rPr>
        <w:t>.</w:t>
      </w:r>
      <w:r w:rsidR="006B0FBB">
        <w:rPr>
          <w:sz w:val="24"/>
          <w:szCs w:val="24"/>
        </w:rPr>
        <w:t xml:space="preserve"> Knowledge management systems work on numerous smart devices </w:t>
      </w:r>
      <w:r w:rsidR="00741B63">
        <w:rPr>
          <w:sz w:val="24"/>
          <w:szCs w:val="24"/>
        </w:rPr>
        <w:t xml:space="preserve">including desk top computers, laptops, tablets, and mobile </w:t>
      </w:r>
      <w:r w:rsidR="007319C3">
        <w:rPr>
          <w:sz w:val="24"/>
          <w:szCs w:val="24"/>
        </w:rPr>
        <w:t xml:space="preserve">smart phones giving you a more versatile way to pass information </w:t>
      </w:r>
      <w:r w:rsidR="001E7EA3">
        <w:rPr>
          <w:sz w:val="24"/>
          <w:szCs w:val="24"/>
        </w:rPr>
        <w:t xml:space="preserve">on weather that’s working remotely from home or </w:t>
      </w:r>
      <w:r w:rsidR="00D75F07">
        <w:rPr>
          <w:sz w:val="24"/>
          <w:szCs w:val="24"/>
        </w:rPr>
        <w:t>whole out working around the city or even in another country</w:t>
      </w:r>
      <w:r w:rsidR="00563182">
        <w:rPr>
          <w:sz w:val="24"/>
          <w:szCs w:val="24"/>
        </w:rPr>
        <w:t xml:space="preserve">. </w:t>
      </w:r>
      <w:proofErr w:type="gramStart"/>
      <w:r w:rsidR="00563182">
        <w:rPr>
          <w:sz w:val="24"/>
          <w:szCs w:val="24"/>
        </w:rPr>
        <w:t>This speeds</w:t>
      </w:r>
      <w:proofErr w:type="gramEnd"/>
      <w:r w:rsidR="00563182">
        <w:rPr>
          <w:sz w:val="24"/>
          <w:szCs w:val="24"/>
        </w:rPr>
        <w:t xml:space="preserve"> up work flow and productivity </w:t>
      </w:r>
      <w:r w:rsidR="006B0FBB">
        <w:rPr>
          <w:sz w:val="24"/>
          <w:szCs w:val="24"/>
        </w:rPr>
        <w:t xml:space="preserve"> </w:t>
      </w:r>
    </w:p>
    <w:p w14:paraId="2EA93D16" w14:textId="6EDE0EC3" w:rsidR="00E87E9E" w:rsidRDefault="1EF05EB2" w:rsidP="51992920">
      <w:pPr>
        <w:pStyle w:val="Heading2"/>
        <w:rPr>
          <w:rFonts w:ascii="Calibri Light" w:eastAsia="Yu Gothic Light" w:hAnsi="Calibri Light" w:cs="Times New Roman"/>
        </w:rPr>
      </w:pPr>
      <w:r>
        <w:t xml:space="preserve"> </w:t>
      </w:r>
      <w:bookmarkStart w:id="14" w:name="_Toc74111283"/>
      <w:bookmarkStart w:id="15" w:name="_Toc74176841"/>
      <w:r>
        <w:t>Importance of intellectual property rights</w:t>
      </w:r>
      <w:bookmarkEnd w:id="14"/>
      <w:bookmarkEnd w:id="15"/>
    </w:p>
    <w:p w14:paraId="2F29DB58" w14:textId="53A1AC7A" w:rsidR="00610541" w:rsidRDefault="00D76A0B" w:rsidP="00D76A0B">
      <w:r>
        <w:t>With further investigation the government website gives you all the information you need in regarding intellectual properties</w:t>
      </w:r>
    </w:p>
    <w:p w14:paraId="2051D180" w14:textId="77777777" w:rsidR="00D76A0B" w:rsidRDefault="00870D88" w:rsidP="00D76A0B">
      <w:hyperlink w:history="1">
        <w:r w:rsidR="00D76A0B" w:rsidRPr="00654653">
          <w:rPr>
            <w:rStyle w:val="Hyperlink"/>
          </w:rPr>
          <w:t>Intellectual property and your work - GOV.UK (www.gov.uk)</w:t>
        </w:r>
      </w:hyperlink>
      <w:r w:rsidR="00D76A0B">
        <w:t xml:space="preserve"> </w:t>
      </w:r>
    </w:p>
    <w:p w14:paraId="7DDEE6E0" w14:textId="77777777" w:rsidR="00D76A0B" w:rsidRDefault="00D76A0B" w:rsidP="00D76A0B">
      <w:r>
        <w:t>From this your able to discover your rights and where you stand with intellectual properties.</w:t>
      </w:r>
    </w:p>
    <w:p w14:paraId="6B4C20BD" w14:textId="77777777" w:rsidR="00D76A0B" w:rsidRDefault="00D76A0B" w:rsidP="00D76A0B">
      <w:pPr>
        <w:tabs>
          <w:tab w:val="left" w:pos="1580"/>
        </w:tabs>
      </w:pPr>
      <w:r>
        <w:t xml:space="preserve">It is important to make sure you have the right type of intellectual properties protection to help prevent people from stealing and/or coping your intellectual properties. </w:t>
      </w:r>
    </w:p>
    <w:p w14:paraId="6290D08B" w14:textId="77777777" w:rsidR="00D76A0B" w:rsidRDefault="00D76A0B" w:rsidP="00D76A0B">
      <w:pPr>
        <w:tabs>
          <w:tab w:val="left" w:pos="1580"/>
        </w:tabs>
      </w:pPr>
      <w:r>
        <w:t xml:space="preserve">There are many different intellectual properties you can be protected for example the name of a product or your brand, your inventions you have created, the design and style of your product you have created, </w:t>
      </w:r>
      <w:proofErr w:type="gramStart"/>
      <w:r>
        <w:t>and also</w:t>
      </w:r>
      <w:proofErr w:type="gramEnd"/>
      <w:r>
        <w:t xml:space="preserve"> something that you written, made, and produced. There are four times of intellectual property rights starting with</w:t>
      </w:r>
    </w:p>
    <w:p w14:paraId="689D5543" w14:textId="77777777" w:rsidR="00D76A0B" w:rsidRDefault="00D76A0B" w:rsidP="00D76A0B">
      <w:pPr>
        <w:tabs>
          <w:tab w:val="left" w:pos="1580"/>
        </w:tabs>
      </w:pPr>
      <w:r>
        <w:t xml:space="preserve"> Copyrights- Copyright means you have the right to make copies of your work, and this could be musical, written text like a book or poem, something educational, or artistic. copyright is usually given for a limited time. You can register your copyright in the UK at GOV.com </w:t>
      </w:r>
    </w:p>
    <w:p w14:paraId="76DCD356" w14:textId="77777777" w:rsidR="00D76A0B" w:rsidRDefault="00D76A0B" w:rsidP="00D76A0B">
      <w:pPr>
        <w:tabs>
          <w:tab w:val="left" w:pos="1580"/>
        </w:tabs>
      </w:pPr>
      <w:r>
        <w:t>Patents- patents are used to protect your inventions patents are given to you which will then give you legal rights to act towards anyone who attempts to make, sells, use, or imports your inventions without your consent. Patents are also expensive and difficult to require. To be granted a patent you must have all the following for your invention to be patent, it must be something that can be made or used, it must be brand new, it must be inventive and not just a modification of another product made by someone else that already exists. You cand register you patent in the UK at GOV.com</w:t>
      </w:r>
    </w:p>
    <w:p w14:paraId="1BBFB5FD" w14:textId="63302D7E" w:rsidR="009D7982" w:rsidRDefault="00D76A0B" w:rsidP="00AC0050">
      <w:pPr>
        <w:tabs>
          <w:tab w:val="left" w:pos="1580"/>
        </w:tabs>
      </w:pPr>
      <w:r>
        <w:t>Trademarks-in the UK trademarks can be registered via GOV.com this will than give you the power to stop any other companies using similar logos and marking to confuse customers into buying their products instead of your own.</w:t>
      </w:r>
    </w:p>
    <w:p w14:paraId="01AF9470" w14:textId="230EA8DE" w:rsidR="52BEBD80" w:rsidRDefault="00F77FD5" w:rsidP="00C95E8C">
      <w:pPr>
        <w:pStyle w:val="Heading1"/>
      </w:pPr>
      <w:r w:rsidRPr="4A698AA8">
        <w:t xml:space="preserve"> </w:t>
      </w:r>
      <w:bookmarkStart w:id="16" w:name="_Toc74111284"/>
      <w:bookmarkStart w:id="17" w:name="_Toc74176842"/>
      <w:r w:rsidR="75A9B26B">
        <w:t>3.</w:t>
      </w:r>
      <w:r w:rsidR="6A3B3132">
        <w:t xml:space="preserve">0 </w:t>
      </w:r>
      <w:r w:rsidR="00C95E8C">
        <w:t xml:space="preserve">Provide a framework </w:t>
      </w:r>
      <w:r w:rsidR="000930C0">
        <w:t>for establishing a knowledge management culture</w:t>
      </w:r>
      <w:bookmarkEnd w:id="16"/>
      <w:bookmarkEnd w:id="17"/>
      <w:r w:rsidR="000930C0">
        <w:t xml:space="preserve"> </w:t>
      </w:r>
    </w:p>
    <w:p w14:paraId="4706FFF7" w14:textId="280C0BFD" w:rsidR="000930C0" w:rsidRDefault="000930C0" w:rsidP="000930C0"/>
    <w:p w14:paraId="391B55D9" w14:textId="01FD47CB" w:rsidR="00FA6D73" w:rsidRDefault="00316E95" w:rsidP="00316E95">
      <w:pPr>
        <w:pStyle w:val="Heading2"/>
      </w:pPr>
      <w:bookmarkStart w:id="18" w:name="_Toc74111285"/>
      <w:bookmarkStart w:id="19" w:name="_Toc74176843"/>
      <w:r>
        <w:t>Knowledge assets with an organi</w:t>
      </w:r>
      <w:r w:rsidR="00FA6D73">
        <w:t>zation</w:t>
      </w:r>
      <w:bookmarkEnd w:id="18"/>
      <w:bookmarkEnd w:id="19"/>
      <w:r w:rsidR="00FA6D73">
        <w:t xml:space="preserve"> </w:t>
      </w:r>
    </w:p>
    <w:p w14:paraId="6CB7FB3A" w14:textId="692DE106" w:rsidR="00D3493D" w:rsidRDefault="00D3493D" w:rsidP="00D3493D"/>
    <w:p w14:paraId="32E339D2" w14:textId="2B11CE4F" w:rsidR="00D3493D" w:rsidRDefault="00D3493D" w:rsidP="00D3493D">
      <w:pPr>
        <w:rPr>
          <w:sz w:val="24"/>
          <w:szCs w:val="24"/>
        </w:rPr>
      </w:pPr>
      <w:r>
        <w:t xml:space="preserve">Within an organizations knowledge and the way knowledge is </w:t>
      </w:r>
      <w:r w:rsidR="00F73CB8">
        <w:t xml:space="preserve">stored and </w:t>
      </w:r>
      <w:r>
        <w:t xml:space="preserve">managed it will then be developed into knowledge culture. Knowledge culture blends relationships between individual </w:t>
      </w:r>
      <w:r w:rsidRPr="00F33AEB">
        <w:rPr>
          <w:sz w:val="24"/>
          <w:szCs w:val="24"/>
        </w:rPr>
        <w:t xml:space="preserve">knowledge and organizational knowledge, this can enable and motivate people and the organizational existence of a company. It can enable employees to share and create knowledge that will then be utilised to benefit and the continuation of success within the </w:t>
      </w:r>
      <w:r w:rsidRPr="00F33AEB">
        <w:rPr>
          <w:sz w:val="24"/>
          <w:szCs w:val="24"/>
        </w:rPr>
        <w:lastRenderedPageBreak/>
        <w:t>organization of company</w:t>
      </w:r>
      <w:r w:rsidR="00B059E7" w:rsidRPr="00F33AEB">
        <w:rPr>
          <w:sz w:val="24"/>
          <w:szCs w:val="24"/>
        </w:rPr>
        <w:t xml:space="preserve"> </w:t>
      </w:r>
      <w:proofErr w:type="gramStart"/>
      <w:r w:rsidR="00B059E7" w:rsidRPr="00F33AEB">
        <w:rPr>
          <w:sz w:val="24"/>
          <w:szCs w:val="24"/>
        </w:rPr>
        <w:t>and also</w:t>
      </w:r>
      <w:proofErr w:type="gramEnd"/>
      <w:r w:rsidR="00B059E7" w:rsidRPr="00F33AEB">
        <w:rPr>
          <w:sz w:val="24"/>
          <w:szCs w:val="24"/>
        </w:rPr>
        <w:t xml:space="preserve"> find possible flaws </w:t>
      </w:r>
      <w:r w:rsidR="008A7B3F" w:rsidRPr="00F33AEB">
        <w:rPr>
          <w:sz w:val="24"/>
          <w:szCs w:val="24"/>
        </w:rPr>
        <w:t xml:space="preserve">within the organization </w:t>
      </w:r>
      <w:r w:rsidR="00B059E7" w:rsidRPr="00F33AEB">
        <w:rPr>
          <w:sz w:val="24"/>
          <w:szCs w:val="24"/>
        </w:rPr>
        <w:t>that can be improved</w:t>
      </w:r>
      <w:r w:rsidR="008A7B3F" w:rsidRPr="00F33AEB">
        <w:rPr>
          <w:sz w:val="24"/>
          <w:szCs w:val="24"/>
        </w:rPr>
        <w:t>.</w:t>
      </w:r>
    </w:p>
    <w:p w14:paraId="65246B6A" w14:textId="751C2408" w:rsidR="00885FA8" w:rsidRPr="00F33AEB" w:rsidRDefault="00885FA8" w:rsidP="00D3493D">
      <w:pPr>
        <w:rPr>
          <w:sz w:val="24"/>
          <w:szCs w:val="24"/>
        </w:rPr>
      </w:pPr>
      <w:r>
        <w:rPr>
          <w:sz w:val="24"/>
          <w:szCs w:val="24"/>
        </w:rPr>
        <w:t xml:space="preserve">Knowledge assets and </w:t>
      </w:r>
      <w:r w:rsidR="00007BD1">
        <w:rPr>
          <w:sz w:val="24"/>
          <w:szCs w:val="24"/>
        </w:rPr>
        <w:t xml:space="preserve">intellectual </w:t>
      </w:r>
      <w:r w:rsidR="0032171D">
        <w:rPr>
          <w:sz w:val="24"/>
          <w:szCs w:val="24"/>
        </w:rPr>
        <w:t>recourses used</w:t>
      </w:r>
      <w:r w:rsidR="00007BD1">
        <w:rPr>
          <w:sz w:val="24"/>
          <w:szCs w:val="24"/>
        </w:rPr>
        <w:t xml:space="preserve"> </w:t>
      </w:r>
      <w:r w:rsidR="0032171D">
        <w:rPr>
          <w:sz w:val="24"/>
          <w:szCs w:val="24"/>
        </w:rPr>
        <w:t>f</w:t>
      </w:r>
      <w:r w:rsidR="00007BD1">
        <w:rPr>
          <w:sz w:val="24"/>
          <w:szCs w:val="24"/>
        </w:rPr>
        <w:t>or learning</w:t>
      </w:r>
      <w:r w:rsidR="00BA16E6">
        <w:rPr>
          <w:sz w:val="24"/>
          <w:szCs w:val="24"/>
        </w:rPr>
        <w:t xml:space="preserve">, </w:t>
      </w:r>
      <w:proofErr w:type="gramStart"/>
      <w:r w:rsidR="0032171D">
        <w:rPr>
          <w:sz w:val="24"/>
          <w:szCs w:val="24"/>
        </w:rPr>
        <w:t>understanding</w:t>
      </w:r>
      <w:proofErr w:type="gramEnd"/>
      <w:r w:rsidR="005F33CB">
        <w:rPr>
          <w:sz w:val="24"/>
          <w:szCs w:val="24"/>
        </w:rPr>
        <w:t xml:space="preserve"> and memorizing knowledge </w:t>
      </w:r>
      <w:r w:rsidR="00727D04">
        <w:rPr>
          <w:sz w:val="24"/>
          <w:szCs w:val="24"/>
        </w:rPr>
        <w:t xml:space="preserve">that will make a </w:t>
      </w:r>
      <w:r w:rsidR="008D6F3E">
        <w:rPr>
          <w:sz w:val="24"/>
          <w:szCs w:val="24"/>
        </w:rPr>
        <w:t>positive</w:t>
      </w:r>
      <w:r w:rsidR="00727D04">
        <w:rPr>
          <w:sz w:val="24"/>
          <w:szCs w:val="24"/>
        </w:rPr>
        <w:t xml:space="preserve"> difference in your ability to </w:t>
      </w:r>
      <w:r w:rsidR="008D6F3E">
        <w:rPr>
          <w:sz w:val="24"/>
          <w:szCs w:val="24"/>
        </w:rPr>
        <w:t>r</w:t>
      </w:r>
      <w:r w:rsidR="00727D04">
        <w:rPr>
          <w:sz w:val="24"/>
          <w:szCs w:val="24"/>
        </w:rPr>
        <w:t>un a</w:t>
      </w:r>
      <w:r w:rsidR="008D6F3E">
        <w:rPr>
          <w:sz w:val="24"/>
          <w:szCs w:val="24"/>
        </w:rPr>
        <w:t>n organization</w:t>
      </w:r>
      <w:r w:rsidR="00230CC8">
        <w:rPr>
          <w:sz w:val="24"/>
          <w:szCs w:val="24"/>
        </w:rPr>
        <w:t xml:space="preserve">. Knowledge </w:t>
      </w:r>
      <w:r w:rsidR="00993F12">
        <w:rPr>
          <w:sz w:val="24"/>
          <w:szCs w:val="24"/>
        </w:rPr>
        <w:t>assists</w:t>
      </w:r>
      <w:r w:rsidR="00230CC8">
        <w:rPr>
          <w:sz w:val="24"/>
          <w:szCs w:val="24"/>
        </w:rPr>
        <w:t xml:space="preserve"> </w:t>
      </w:r>
      <w:r w:rsidR="0064323D">
        <w:rPr>
          <w:sz w:val="24"/>
          <w:szCs w:val="24"/>
        </w:rPr>
        <w:t xml:space="preserve">are not </w:t>
      </w:r>
      <w:r w:rsidR="00993F12">
        <w:rPr>
          <w:sz w:val="24"/>
          <w:szCs w:val="24"/>
        </w:rPr>
        <w:t xml:space="preserve">just </w:t>
      </w:r>
      <w:r w:rsidR="0064323D">
        <w:rPr>
          <w:sz w:val="24"/>
          <w:szCs w:val="24"/>
        </w:rPr>
        <w:t>found in within the company they are also your customers</w:t>
      </w:r>
      <w:r w:rsidR="00993F12">
        <w:rPr>
          <w:sz w:val="24"/>
          <w:szCs w:val="24"/>
        </w:rPr>
        <w:t xml:space="preserve">, suppliers and possible partners </w:t>
      </w:r>
      <w:proofErr w:type="gramStart"/>
      <w:r w:rsidR="00FF3755">
        <w:rPr>
          <w:sz w:val="24"/>
          <w:szCs w:val="24"/>
        </w:rPr>
        <w:t>and also</w:t>
      </w:r>
      <w:proofErr w:type="gramEnd"/>
      <w:r w:rsidR="00FF3755">
        <w:rPr>
          <w:sz w:val="24"/>
          <w:szCs w:val="24"/>
        </w:rPr>
        <w:t xml:space="preserve"> reside within documents, databases,</w:t>
      </w:r>
      <w:r w:rsidR="00D923B2">
        <w:rPr>
          <w:sz w:val="24"/>
          <w:szCs w:val="24"/>
        </w:rPr>
        <w:t xml:space="preserve"> policies and procedures, patterns etc…</w:t>
      </w:r>
    </w:p>
    <w:p w14:paraId="0F19134F" w14:textId="77777777" w:rsidR="00F33AEB" w:rsidRPr="00F33AEB" w:rsidRDefault="00D3493D" w:rsidP="00F33AEB">
      <w:pPr>
        <w:rPr>
          <w:sz w:val="24"/>
          <w:szCs w:val="24"/>
        </w:rPr>
      </w:pPr>
      <w:r w:rsidRPr="00F33AEB">
        <w:rPr>
          <w:sz w:val="24"/>
          <w:szCs w:val="24"/>
        </w:rPr>
        <w:t>Knowledge culture creates context for social interactions and development of the organization that ultimately will determine just how effective the organization or company will create and share knowledge and by how applying knowledge and how it manages and possesses knowledge</w:t>
      </w:r>
      <w:r w:rsidR="00F33AEB" w:rsidRPr="00F33AEB">
        <w:rPr>
          <w:sz w:val="24"/>
          <w:szCs w:val="24"/>
        </w:rPr>
        <w:t xml:space="preserve"> </w:t>
      </w:r>
    </w:p>
    <w:p w14:paraId="3A96D0BC" w14:textId="1D35B203" w:rsidR="00BE0EB2" w:rsidRPr="00F33AEB" w:rsidRDefault="00BE0EB2" w:rsidP="00F33AEB">
      <w:pPr>
        <w:rPr>
          <w:sz w:val="24"/>
          <w:szCs w:val="24"/>
        </w:rPr>
      </w:pPr>
      <w:r w:rsidRPr="00F33AEB">
        <w:rPr>
          <w:rFonts w:cstheme="minorHAnsi"/>
          <w:sz w:val="24"/>
          <w:szCs w:val="24"/>
        </w:rPr>
        <w:t xml:space="preserve">Within an organisation knowledge is important and key to make the business run smoothly. Employees, suppliers, competitors as well as other recourses to how to solve problems to getting the job </w:t>
      </w:r>
      <w:r w:rsidR="0045765B">
        <w:rPr>
          <w:rFonts w:cstheme="minorHAnsi"/>
          <w:sz w:val="24"/>
          <w:szCs w:val="24"/>
        </w:rPr>
        <w:t>comple</w:t>
      </w:r>
      <w:r w:rsidR="00565811">
        <w:rPr>
          <w:rFonts w:cstheme="minorHAnsi"/>
          <w:sz w:val="24"/>
          <w:szCs w:val="24"/>
        </w:rPr>
        <w:t>ted,</w:t>
      </w:r>
      <w:r w:rsidRPr="00F33AEB">
        <w:rPr>
          <w:rFonts w:cstheme="minorHAnsi"/>
          <w:sz w:val="24"/>
          <w:szCs w:val="24"/>
        </w:rPr>
        <w:t xml:space="preserve"> knowledge management will need to</w:t>
      </w:r>
      <w:r w:rsidR="00565811">
        <w:rPr>
          <w:rFonts w:cstheme="minorHAnsi"/>
          <w:sz w:val="24"/>
          <w:szCs w:val="24"/>
        </w:rPr>
        <w:t xml:space="preserve"> be</w:t>
      </w:r>
      <w:r w:rsidRPr="00F33AEB">
        <w:rPr>
          <w:rFonts w:cstheme="minorHAnsi"/>
          <w:sz w:val="24"/>
          <w:szCs w:val="24"/>
        </w:rPr>
        <w:t xml:space="preserve"> implement</w:t>
      </w:r>
      <w:r w:rsidR="00565811">
        <w:rPr>
          <w:rFonts w:cstheme="minorHAnsi"/>
          <w:sz w:val="24"/>
          <w:szCs w:val="24"/>
        </w:rPr>
        <w:t>ed</w:t>
      </w:r>
      <w:r w:rsidRPr="00F33AEB">
        <w:rPr>
          <w:rFonts w:cstheme="minorHAnsi"/>
          <w:sz w:val="24"/>
          <w:szCs w:val="24"/>
        </w:rPr>
        <w:t xml:space="preserve"> within the workplace. This do come with barriers It can be difficult to apply for example, lack of time</w:t>
      </w:r>
      <w:r w:rsidR="00565811">
        <w:rPr>
          <w:rFonts w:cstheme="minorHAnsi"/>
          <w:sz w:val="24"/>
          <w:szCs w:val="24"/>
        </w:rPr>
        <w:t>, resources</w:t>
      </w:r>
      <w:r w:rsidR="00F211A7">
        <w:rPr>
          <w:rFonts w:cstheme="minorHAnsi"/>
          <w:sz w:val="24"/>
          <w:szCs w:val="24"/>
        </w:rPr>
        <w:t xml:space="preserve">, </w:t>
      </w:r>
      <w:r w:rsidR="00565811">
        <w:rPr>
          <w:rFonts w:cstheme="minorHAnsi"/>
          <w:sz w:val="24"/>
          <w:szCs w:val="24"/>
        </w:rPr>
        <w:t>and training</w:t>
      </w:r>
      <w:r w:rsidR="00AB6006">
        <w:rPr>
          <w:rFonts w:cstheme="minorHAnsi"/>
          <w:sz w:val="24"/>
          <w:szCs w:val="24"/>
        </w:rPr>
        <w:t xml:space="preserve"> not forgetting the financial expense</w:t>
      </w:r>
      <w:r w:rsidR="00B24B0D">
        <w:rPr>
          <w:rFonts w:cstheme="minorHAnsi"/>
          <w:sz w:val="24"/>
          <w:szCs w:val="24"/>
        </w:rPr>
        <w:t>. T</w:t>
      </w:r>
      <w:r w:rsidRPr="00F33AEB">
        <w:rPr>
          <w:rFonts w:cstheme="minorHAnsi"/>
          <w:sz w:val="24"/>
          <w:szCs w:val="24"/>
        </w:rPr>
        <w:t xml:space="preserve">o apply knowledge management within the workplace </w:t>
      </w:r>
      <w:r w:rsidR="00B24B0D">
        <w:rPr>
          <w:rFonts w:cstheme="minorHAnsi"/>
          <w:sz w:val="24"/>
          <w:szCs w:val="24"/>
        </w:rPr>
        <w:t>and</w:t>
      </w:r>
      <w:r w:rsidRPr="00F33AEB">
        <w:rPr>
          <w:rFonts w:cstheme="minorHAnsi"/>
          <w:sz w:val="24"/>
          <w:szCs w:val="24"/>
        </w:rPr>
        <w:t xml:space="preserve"> integrating knowledge management tasks alongside other daily tasks within the organisation is vital and should not be a separate part of daily workplace structure. </w:t>
      </w:r>
    </w:p>
    <w:p w14:paraId="0A6F9595" w14:textId="04767136" w:rsidR="00BE0EB2" w:rsidRDefault="00BE0EB2" w:rsidP="00BE0EB2">
      <w:pPr>
        <w:rPr>
          <w:rFonts w:cstheme="minorHAnsi"/>
          <w:sz w:val="24"/>
          <w:szCs w:val="24"/>
        </w:rPr>
      </w:pPr>
      <w:r w:rsidRPr="00760275">
        <w:rPr>
          <w:rFonts w:cstheme="minorHAnsi"/>
          <w:sz w:val="24"/>
          <w:szCs w:val="24"/>
        </w:rPr>
        <w:t>When looking at the way knowledge is produced, stored, distributed, and applied it will differ accordingly to the business processes, when approaching specific requirements, it must be integrated into the workplace’s knowledge management. When looking at the way knowledge management is integrated within an event planning business there are many factors to think about.</w:t>
      </w:r>
    </w:p>
    <w:p w14:paraId="201E84D0" w14:textId="5E8D9135" w:rsidR="00D3493D" w:rsidRPr="00D3493D" w:rsidRDefault="00CE2661" w:rsidP="00D3493D">
      <w:r>
        <w:rPr>
          <w:rFonts w:cstheme="minorHAnsi"/>
          <w:sz w:val="24"/>
          <w:szCs w:val="24"/>
        </w:rPr>
        <w:t>At present the organisation has one manager who has all the specialist knowledge and skills in events management.  They attend all specialist events and do all the coordination of events.  However, they delegate tasks onto senior staff who then pass on to junior staff.  So, within this model the manager organises individual team meetings to share knowledge and collaborate ideas and pass information that is needed for the staff to know what they are doing.  Although this appears to be a good structure the information needed do need to be assessable and communicated quickly, this can be done via emails, face to face meetings, daily conference calls</w:t>
      </w:r>
      <w:r w:rsidR="001F2F2C">
        <w:rPr>
          <w:rFonts w:cstheme="minorHAnsi"/>
          <w:sz w:val="24"/>
          <w:szCs w:val="24"/>
        </w:rPr>
        <w:t xml:space="preserve"> and the use of </w:t>
      </w:r>
      <w:proofErr w:type="spellStart"/>
      <w:proofErr w:type="gramStart"/>
      <w:r w:rsidR="001F2F2C">
        <w:rPr>
          <w:rFonts w:cstheme="minorHAnsi"/>
          <w:sz w:val="24"/>
          <w:szCs w:val="24"/>
        </w:rPr>
        <w:t>a</w:t>
      </w:r>
      <w:proofErr w:type="spellEnd"/>
      <w:proofErr w:type="gramEnd"/>
      <w:r w:rsidR="001F2F2C">
        <w:rPr>
          <w:rFonts w:cstheme="minorHAnsi"/>
          <w:sz w:val="24"/>
          <w:szCs w:val="24"/>
        </w:rPr>
        <w:t xml:space="preserve"> event management App that will be found on smart devices </w:t>
      </w:r>
    </w:p>
    <w:p w14:paraId="231A9A32" w14:textId="77777777" w:rsidR="00FA6D73" w:rsidRDefault="00FA6D73" w:rsidP="00316E95">
      <w:pPr>
        <w:pStyle w:val="Heading2"/>
      </w:pPr>
    </w:p>
    <w:p w14:paraId="78324D77" w14:textId="37F87BB7" w:rsidR="00F87D04" w:rsidRDefault="00FA6D73" w:rsidP="00FA6D73">
      <w:pPr>
        <w:pStyle w:val="Heading2"/>
      </w:pPr>
      <w:bookmarkStart w:id="20" w:name="_Toc74111286"/>
      <w:bookmarkStart w:id="21" w:name="_Toc74176844"/>
      <w:r>
        <w:t>Knowledge sharing within the organization</w:t>
      </w:r>
      <w:bookmarkEnd w:id="20"/>
      <w:bookmarkEnd w:id="21"/>
      <w:r>
        <w:t xml:space="preserve"> </w:t>
      </w:r>
    </w:p>
    <w:p w14:paraId="52AEDF5D" w14:textId="62CDAC57" w:rsidR="005676AA" w:rsidRDefault="005676AA" w:rsidP="005676AA"/>
    <w:p w14:paraId="07597E65" w14:textId="22908C92" w:rsidR="008E5746" w:rsidRPr="00602360" w:rsidRDefault="008E5746" w:rsidP="005676AA">
      <w:pPr>
        <w:rPr>
          <w:sz w:val="24"/>
          <w:szCs w:val="24"/>
        </w:rPr>
      </w:pPr>
      <w:r w:rsidRPr="00602360">
        <w:rPr>
          <w:rFonts w:cstheme="minorHAnsi"/>
          <w:sz w:val="24"/>
          <w:szCs w:val="24"/>
        </w:rPr>
        <w:t xml:space="preserve">through the same process when planning an event. The event manager will sit with a client and go through what service they offer from food vendors, venues to the different themes they can offer, they also offer a bespoke service that offers to cater for their every need. All this information will be given to the client in a booklet or via email, but the manager will </w:t>
      </w:r>
      <w:r w:rsidRPr="00602360">
        <w:rPr>
          <w:rFonts w:cstheme="minorHAnsi"/>
          <w:sz w:val="24"/>
          <w:szCs w:val="24"/>
        </w:rPr>
        <w:lastRenderedPageBreak/>
        <w:t>discuss in detail and take all the information and everything the client wants and can also give them further ideas and choices to make their event extra special. Once all the information is gathered it then stored on database where other members of the event team would gain accesses to it and if anything changes everyone will be notified immediately this can be via email or a document that can be accessed.</w:t>
      </w:r>
    </w:p>
    <w:p w14:paraId="6DC21F18" w14:textId="1B3B4248" w:rsidR="00EA6401" w:rsidRPr="00602360" w:rsidRDefault="00EA6401" w:rsidP="00EA6401">
      <w:pPr>
        <w:rPr>
          <w:sz w:val="24"/>
          <w:szCs w:val="24"/>
        </w:rPr>
      </w:pPr>
      <w:r w:rsidRPr="00602360">
        <w:rPr>
          <w:sz w:val="24"/>
          <w:szCs w:val="24"/>
        </w:rPr>
        <w:t xml:space="preserve">Each employee of a company or organization needs to </w:t>
      </w:r>
      <w:r w:rsidR="00A131B4" w:rsidRPr="00602360">
        <w:rPr>
          <w:sz w:val="24"/>
          <w:szCs w:val="24"/>
        </w:rPr>
        <w:t>a</w:t>
      </w:r>
      <w:r w:rsidR="00511E1C" w:rsidRPr="00602360">
        <w:rPr>
          <w:sz w:val="24"/>
          <w:szCs w:val="24"/>
        </w:rPr>
        <w:t>c</w:t>
      </w:r>
      <w:r w:rsidRPr="00602360">
        <w:rPr>
          <w:sz w:val="24"/>
          <w:szCs w:val="24"/>
        </w:rPr>
        <w:t xml:space="preserve">cept knowledge sharing as an appropriate way of behaving this will then encourage individuals to come together to identify and apply knowledge within the company or organization. By accepting this it will then become </w:t>
      </w:r>
      <w:r w:rsidR="00A131B4" w:rsidRPr="00602360">
        <w:rPr>
          <w:sz w:val="24"/>
          <w:szCs w:val="24"/>
        </w:rPr>
        <w:t xml:space="preserve">the </w:t>
      </w:r>
      <w:r w:rsidR="00474D5C" w:rsidRPr="00602360">
        <w:rPr>
          <w:sz w:val="24"/>
          <w:szCs w:val="24"/>
        </w:rPr>
        <w:t>organisations lifestyle</w:t>
      </w:r>
      <w:r w:rsidR="00A131B4" w:rsidRPr="00602360">
        <w:rPr>
          <w:sz w:val="24"/>
          <w:szCs w:val="24"/>
        </w:rPr>
        <w:t xml:space="preserve"> to do so</w:t>
      </w:r>
      <w:r w:rsidRPr="00602360">
        <w:rPr>
          <w:sz w:val="24"/>
          <w:szCs w:val="24"/>
        </w:rPr>
        <w:t xml:space="preserve">. This can motivate and empower employees by creating, applying, and sharing knowledge this will ultimately create </w:t>
      </w:r>
      <w:r w:rsidR="008D4DB1" w:rsidRPr="00602360">
        <w:rPr>
          <w:sz w:val="24"/>
          <w:szCs w:val="24"/>
        </w:rPr>
        <w:t xml:space="preserve">a </w:t>
      </w:r>
      <w:r w:rsidR="00385B40" w:rsidRPr="00602360">
        <w:rPr>
          <w:sz w:val="24"/>
          <w:szCs w:val="24"/>
        </w:rPr>
        <w:t>beneficial</w:t>
      </w:r>
      <w:r w:rsidR="00F35E0D" w:rsidRPr="00602360">
        <w:rPr>
          <w:sz w:val="24"/>
          <w:szCs w:val="24"/>
        </w:rPr>
        <w:t xml:space="preserve"> </w:t>
      </w:r>
      <w:r w:rsidR="009433A5" w:rsidRPr="00602360">
        <w:rPr>
          <w:sz w:val="24"/>
          <w:szCs w:val="24"/>
        </w:rPr>
        <w:t>way of knowledge sharing</w:t>
      </w:r>
      <w:r w:rsidRPr="00602360">
        <w:rPr>
          <w:sz w:val="24"/>
          <w:szCs w:val="24"/>
        </w:rPr>
        <w:t xml:space="preserve"> and success within an organization or company, </w:t>
      </w:r>
      <w:r w:rsidR="00B3421F" w:rsidRPr="00602360">
        <w:rPr>
          <w:sz w:val="24"/>
          <w:szCs w:val="24"/>
        </w:rPr>
        <w:t>creating good</w:t>
      </w:r>
      <w:r w:rsidRPr="00602360">
        <w:rPr>
          <w:sz w:val="24"/>
          <w:szCs w:val="24"/>
        </w:rPr>
        <w:t xml:space="preserve"> knowledge sharing and culture.</w:t>
      </w:r>
    </w:p>
    <w:p w14:paraId="7EF2006D" w14:textId="689B8757" w:rsidR="00D80609" w:rsidRPr="00602360" w:rsidRDefault="00D9143B" w:rsidP="00EA6401">
      <w:pPr>
        <w:rPr>
          <w:sz w:val="24"/>
          <w:szCs w:val="24"/>
        </w:rPr>
      </w:pPr>
      <w:r w:rsidRPr="00602360">
        <w:rPr>
          <w:sz w:val="24"/>
          <w:szCs w:val="24"/>
        </w:rPr>
        <w:t xml:space="preserve">Sharing information is </w:t>
      </w:r>
      <w:r w:rsidR="007D629F" w:rsidRPr="00602360">
        <w:rPr>
          <w:sz w:val="24"/>
          <w:szCs w:val="24"/>
        </w:rPr>
        <w:t xml:space="preserve">essential </w:t>
      </w:r>
      <w:r w:rsidRPr="00602360">
        <w:rPr>
          <w:sz w:val="24"/>
          <w:szCs w:val="24"/>
        </w:rPr>
        <w:t>when it come</w:t>
      </w:r>
      <w:r w:rsidR="007D629F" w:rsidRPr="00602360">
        <w:rPr>
          <w:sz w:val="24"/>
          <w:szCs w:val="24"/>
        </w:rPr>
        <w:t>s</w:t>
      </w:r>
      <w:r w:rsidRPr="00602360">
        <w:rPr>
          <w:sz w:val="24"/>
          <w:szCs w:val="24"/>
        </w:rPr>
        <w:t xml:space="preserve"> to event planning </w:t>
      </w:r>
      <w:r w:rsidR="006111B0" w:rsidRPr="00602360">
        <w:rPr>
          <w:sz w:val="24"/>
          <w:szCs w:val="24"/>
        </w:rPr>
        <w:t>it</w:t>
      </w:r>
      <w:r w:rsidR="00F7244C" w:rsidRPr="00602360">
        <w:rPr>
          <w:sz w:val="24"/>
          <w:szCs w:val="24"/>
        </w:rPr>
        <w:t xml:space="preserve"> is also critical to get the right information and make sure that everyone within the event planning team </w:t>
      </w:r>
      <w:r w:rsidR="00451D44" w:rsidRPr="00602360">
        <w:rPr>
          <w:sz w:val="24"/>
          <w:szCs w:val="24"/>
        </w:rPr>
        <w:t xml:space="preserve">has the right knowledge to successfully execute each event. </w:t>
      </w:r>
      <w:r w:rsidR="00A31005" w:rsidRPr="00602360">
        <w:rPr>
          <w:sz w:val="24"/>
          <w:szCs w:val="24"/>
        </w:rPr>
        <w:t>The knowledge</w:t>
      </w:r>
      <w:r w:rsidR="00042C40" w:rsidRPr="00602360">
        <w:rPr>
          <w:sz w:val="24"/>
          <w:szCs w:val="24"/>
        </w:rPr>
        <w:t xml:space="preserve"> that is shared </w:t>
      </w:r>
      <w:r w:rsidR="00355FF5" w:rsidRPr="00602360">
        <w:rPr>
          <w:sz w:val="24"/>
          <w:szCs w:val="24"/>
        </w:rPr>
        <w:t xml:space="preserve">can be passed </w:t>
      </w:r>
      <w:r w:rsidR="008307B2" w:rsidRPr="00602360">
        <w:rPr>
          <w:sz w:val="24"/>
          <w:szCs w:val="24"/>
        </w:rPr>
        <w:t>from person to person in several different way</w:t>
      </w:r>
      <w:r w:rsidR="00083628" w:rsidRPr="00602360">
        <w:rPr>
          <w:sz w:val="24"/>
          <w:szCs w:val="24"/>
        </w:rPr>
        <w:t xml:space="preserve">s. Face to face </w:t>
      </w:r>
      <w:r w:rsidR="00E6798A" w:rsidRPr="00602360">
        <w:rPr>
          <w:sz w:val="24"/>
          <w:szCs w:val="24"/>
        </w:rPr>
        <w:t xml:space="preserve">group and one to one </w:t>
      </w:r>
      <w:r w:rsidR="00083628" w:rsidRPr="00602360">
        <w:rPr>
          <w:sz w:val="24"/>
          <w:szCs w:val="24"/>
        </w:rPr>
        <w:t>meeting</w:t>
      </w:r>
      <w:r w:rsidR="00E6798A" w:rsidRPr="00602360">
        <w:rPr>
          <w:sz w:val="24"/>
          <w:szCs w:val="24"/>
        </w:rPr>
        <w:t xml:space="preserve">s and well </w:t>
      </w:r>
      <w:r w:rsidR="004C6923" w:rsidRPr="00602360">
        <w:rPr>
          <w:sz w:val="24"/>
          <w:szCs w:val="24"/>
        </w:rPr>
        <w:t>virtual meetings</w:t>
      </w:r>
      <w:r w:rsidR="00566F65" w:rsidRPr="00602360">
        <w:rPr>
          <w:sz w:val="24"/>
          <w:szCs w:val="24"/>
        </w:rPr>
        <w:t>. All employees are given a smart device where they can sen</w:t>
      </w:r>
      <w:r w:rsidR="00EE0FDD" w:rsidRPr="00602360">
        <w:rPr>
          <w:sz w:val="24"/>
          <w:szCs w:val="24"/>
        </w:rPr>
        <w:t xml:space="preserve">d </w:t>
      </w:r>
      <w:r w:rsidR="00566F65" w:rsidRPr="00602360">
        <w:rPr>
          <w:sz w:val="24"/>
          <w:szCs w:val="24"/>
        </w:rPr>
        <w:t xml:space="preserve">and receive </w:t>
      </w:r>
      <w:r w:rsidR="004C6923" w:rsidRPr="00602360">
        <w:rPr>
          <w:sz w:val="24"/>
          <w:szCs w:val="24"/>
        </w:rPr>
        <w:t>email</w:t>
      </w:r>
      <w:r w:rsidR="00566F65" w:rsidRPr="00602360">
        <w:rPr>
          <w:sz w:val="24"/>
          <w:szCs w:val="24"/>
        </w:rPr>
        <w:t>s</w:t>
      </w:r>
      <w:r w:rsidR="004C6923" w:rsidRPr="00602360">
        <w:rPr>
          <w:sz w:val="24"/>
          <w:szCs w:val="24"/>
        </w:rPr>
        <w:t>, phone calls,</w:t>
      </w:r>
      <w:r w:rsidR="001B66BA" w:rsidRPr="00602360">
        <w:rPr>
          <w:sz w:val="24"/>
          <w:szCs w:val="24"/>
        </w:rPr>
        <w:t xml:space="preserve"> text messa</w:t>
      </w:r>
      <w:r w:rsidR="00566F65" w:rsidRPr="00602360">
        <w:rPr>
          <w:sz w:val="24"/>
          <w:szCs w:val="24"/>
        </w:rPr>
        <w:t xml:space="preserve">ges and well as </w:t>
      </w:r>
      <w:r w:rsidR="00D46E74" w:rsidRPr="00602360">
        <w:rPr>
          <w:sz w:val="24"/>
          <w:szCs w:val="24"/>
        </w:rPr>
        <w:t xml:space="preserve">have access to an event </w:t>
      </w:r>
      <w:r w:rsidR="00FC61D3" w:rsidRPr="00602360">
        <w:rPr>
          <w:sz w:val="24"/>
          <w:szCs w:val="24"/>
        </w:rPr>
        <w:t>A</w:t>
      </w:r>
      <w:r w:rsidR="00D46E74" w:rsidRPr="00602360">
        <w:rPr>
          <w:sz w:val="24"/>
          <w:szCs w:val="24"/>
        </w:rPr>
        <w:t>pp called</w:t>
      </w:r>
      <w:r w:rsidR="00083628" w:rsidRPr="00602360">
        <w:rPr>
          <w:sz w:val="24"/>
          <w:szCs w:val="24"/>
        </w:rPr>
        <w:t xml:space="preserve"> </w:t>
      </w:r>
      <w:r w:rsidR="00D46E74" w:rsidRPr="00602360">
        <w:rPr>
          <w:sz w:val="24"/>
          <w:szCs w:val="24"/>
        </w:rPr>
        <w:t>Base</w:t>
      </w:r>
      <w:r w:rsidR="00FC61D3" w:rsidRPr="00602360">
        <w:rPr>
          <w:sz w:val="24"/>
          <w:szCs w:val="24"/>
        </w:rPr>
        <w:t>camp3 this App gives the event te</w:t>
      </w:r>
      <w:r w:rsidR="00054A14" w:rsidRPr="00602360">
        <w:rPr>
          <w:sz w:val="24"/>
          <w:szCs w:val="24"/>
        </w:rPr>
        <w:t>a</w:t>
      </w:r>
      <w:r w:rsidR="00FC61D3" w:rsidRPr="00602360">
        <w:rPr>
          <w:sz w:val="24"/>
          <w:szCs w:val="24"/>
        </w:rPr>
        <w:t>m</w:t>
      </w:r>
      <w:r w:rsidR="00054A14" w:rsidRPr="00602360">
        <w:rPr>
          <w:sz w:val="24"/>
          <w:szCs w:val="24"/>
        </w:rPr>
        <w:t xml:space="preserve"> the tools to hold </w:t>
      </w:r>
      <w:r w:rsidR="00004754" w:rsidRPr="00602360">
        <w:rPr>
          <w:sz w:val="24"/>
          <w:szCs w:val="24"/>
        </w:rPr>
        <w:t xml:space="preserve">various </w:t>
      </w:r>
      <w:r w:rsidR="00054A14" w:rsidRPr="00602360">
        <w:rPr>
          <w:sz w:val="24"/>
          <w:szCs w:val="24"/>
        </w:rPr>
        <w:t>discussions</w:t>
      </w:r>
      <w:r w:rsidR="00004754" w:rsidRPr="00602360">
        <w:rPr>
          <w:sz w:val="24"/>
          <w:szCs w:val="24"/>
        </w:rPr>
        <w:t xml:space="preserve"> and helps to keep </w:t>
      </w:r>
      <w:r w:rsidR="0068542C" w:rsidRPr="00602360">
        <w:rPr>
          <w:sz w:val="24"/>
          <w:szCs w:val="24"/>
        </w:rPr>
        <w:t xml:space="preserve">on topic and organized. It also </w:t>
      </w:r>
      <w:proofErr w:type="gramStart"/>
      <w:r w:rsidR="00EE0FDD" w:rsidRPr="00602360">
        <w:rPr>
          <w:sz w:val="24"/>
          <w:szCs w:val="24"/>
        </w:rPr>
        <w:t xml:space="preserve">has the ability </w:t>
      </w:r>
      <w:r w:rsidR="004E60DB" w:rsidRPr="00602360">
        <w:rPr>
          <w:sz w:val="24"/>
          <w:szCs w:val="24"/>
        </w:rPr>
        <w:t>to</w:t>
      </w:r>
      <w:proofErr w:type="gramEnd"/>
      <w:r w:rsidR="004E60DB" w:rsidRPr="00602360">
        <w:rPr>
          <w:sz w:val="24"/>
          <w:szCs w:val="24"/>
        </w:rPr>
        <w:t xml:space="preserve"> hold documents and fil</w:t>
      </w:r>
      <w:r w:rsidR="00B2267F" w:rsidRPr="00602360">
        <w:rPr>
          <w:sz w:val="24"/>
          <w:szCs w:val="24"/>
        </w:rPr>
        <w:t xml:space="preserve">es, schedules and to do lists. </w:t>
      </w:r>
      <w:r w:rsidR="00A83217" w:rsidRPr="00602360">
        <w:rPr>
          <w:sz w:val="24"/>
          <w:szCs w:val="24"/>
        </w:rPr>
        <w:t xml:space="preserve">The </w:t>
      </w:r>
      <w:r w:rsidR="00BE72A7" w:rsidRPr="00602360">
        <w:rPr>
          <w:sz w:val="24"/>
          <w:szCs w:val="24"/>
        </w:rPr>
        <w:t>A</w:t>
      </w:r>
      <w:r w:rsidR="00A83217" w:rsidRPr="00602360">
        <w:rPr>
          <w:sz w:val="24"/>
          <w:szCs w:val="24"/>
        </w:rPr>
        <w:t>pp</w:t>
      </w:r>
      <w:r w:rsidR="008643E1" w:rsidRPr="00602360">
        <w:rPr>
          <w:sz w:val="24"/>
          <w:szCs w:val="24"/>
        </w:rPr>
        <w:t xml:space="preserve"> will</w:t>
      </w:r>
      <w:r w:rsidR="001836C7" w:rsidRPr="00602360">
        <w:rPr>
          <w:sz w:val="24"/>
          <w:szCs w:val="24"/>
        </w:rPr>
        <w:t xml:space="preserve"> also</w:t>
      </w:r>
      <w:r w:rsidR="00A83217" w:rsidRPr="00602360">
        <w:rPr>
          <w:sz w:val="24"/>
          <w:szCs w:val="24"/>
        </w:rPr>
        <w:t xml:space="preserve"> keep everything together</w:t>
      </w:r>
      <w:r w:rsidR="008643E1" w:rsidRPr="00602360">
        <w:rPr>
          <w:sz w:val="24"/>
          <w:szCs w:val="24"/>
        </w:rPr>
        <w:t xml:space="preserve"> f</w:t>
      </w:r>
      <w:r w:rsidR="00845EDE" w:rsidRPr="00602360">
        <w:rPr>
          <w:sz w:val="24"/>
          <w:szCs w:val="24"/>
        </w:rPr>
        <w:t xml:space="preserve">or the event manager </w:t>
      </w:r>
      <w:r w:rsidR="001836C7" w:rsidRPr="00602360">
        <w:rPr>
          <w:sz w:val="24"/>
          <w:szCs w:val="24"/>
        </w:rPr>
        <w:t xml:space="preserve">as </w:t>
      </w:r>
      <w:r w:rsidR="00A11D0C" w:rsidRPr="00602360">
        <w:rPr>
          <w:sz w:val="24"/>
          <w:szCs w:val="24"/>
        </w:rPr>
        <w:t>it hold</w:t>
      </w:r>
      <w:r w:rsidR="00F04AFB" w:rsidRPr="00602360">
        <w:rPr>
          <w:sz w:val="24"/>
          <w:szCs w:val="24"/>
        </w:rPr>
        <w:t>s</w:t>
      </w:r>
      <w:r w:rsidR="00A11D0C" w:rsidRPr="00602360">
        <w:rPr>
          <w:sz w:val="24"/>
          <w:szCs w:val="24"/>
        </w:rPr>
        <w:t xml:space="preserve"> all the information </w:t>
      </w:r>
      <w:r w:rsidR="003C26F8" w:rsidRPr="00602360">
        <w:rPr>
          <w:sz w:val="24"/>
          <w:szCs w:val="24"/>
        </w:rPr>
        <w:t>f</w:t>
      </w:r>
      <w:r w:rsidR="00756BA1" w:rsidRPr="00602360">
        <w:rPr>
          <w:sz w:val="24"/>
          <w:szCs w:val="24"/>
        </w:rPr>
        <w:t>or</w:t>
      </w:r>
      <w:r w:rsidR="00D41CAD" w:rsidRPr="00602360">
        <w:rPr>
          <w:sz w:val="24"/>
          <w:szCs w:val="24"/>
        </w:rPr>
        <w:t xml:space="preserve"> multiple event</w:t>
      </w:r>
      <w:r w:rsidR="008A7BA2" w:rsidRPr="00602360">
        <w:rPr>
          <w:sz w:val="24"/>
          <w:szCs w:val="24"/>
        </w:rPr>
        <w:t>s</w:t>
      </w:r>
      <w:r w:rsidR="001836C7" w:rsidRPr="00602360">
        <w:rPr>
          <w:sz w:val="24"/>
          <w:szCs w:val="24"/>
        </w:rPr>
        <w:t xml:space="preserve"> this will then give</w:t>
      </w:r>
      <w:r w:rsidR="005D50A0" w:rsidRPr="00602360">
        <w:rPr>
          <w:sz w:val="24"/>
          <w:szCs w:val="24"/>
        </w:rPr>
        <w:t xml:space="preserve"> them immediate access</w:t>
      </w:r>
      <w:r w:rsidR="00FB7068" w:rsidRPr="00602360">
        <w:rPr>
          <w:sz w:val="24"/>
          <w:szCs w:val="24"/>
        </w:rPr>
        <w:t xml:space="preserve"> to any </w:t>
      </w:r>
      <w:r w:rsidR="00252304" w:rsidRPr="00602360">
        <w:rPr>
          <w:sz w:val="24"/>
          <w:szCs w:val="24"/>
        </w:rPr>
        <w:t>information,</w:t>
      </w:r>
      <w:r w:rsidR="00FB7068" w:rsidRPr="00602360">
        <w:rPr>
          <w:sz w:val="24"/>
          <w:szCs w:val="24"/>
        </w:rPr>
        <w:t xml:space="preserve"> they need for example</w:t>
      </w:r>
      <w:r w:rsidR="000C2CD7" w:rsidRPr="00602360">
        <w:rPr>
          <w:sz w:val="24"/>
          <w:szCs w:val="24"/>
        </w:rPr>
        <w:t xml:space="preserve"> </w:t>
      </w:r>
      <w:r w:rsidR="00D61886" w:rsidRPr="00602360">
        <w:rPr>
          <w:sz w:val="24"/>
          <w:szCs w:val="24"/>
        </w:rPr>
        <w:t xml:space="preserve">it </w:t>
      </w:r>
      <w:proofErr w:type="gramStart"/>
      <w:r w:rsidR="00D61886" w:rsidRPr="00602360">
        <w:rPr>
          <w:sz w:val="24"/>
          <w:szCs w:val="24"/>
        </w:rPr>
        <w:t xml:space="preserve">has </w:t>
      </w:r>
      <w:r w:rsidR="000C2CD7" w:rsidRPr="00602360">
        <w:rPr>
          <w:sz w:val="24"/>
          <w:szCs w:val="24"/>
        </w:rPr>
        <w:t>the ability to</w:t>
      </w:r>
      <w:proofErr w:type="gramEnd"/>
      <w:r w:rsidR="000C2CD7" w:rsidRPr="00602360">
        <w:rPr>
          <w:sz w:val="24"/>
          <w:szCs w:val="24"/>
        </w:rPr>
        <w:t xml:space="preserve"> </w:t>
      </w:r>
      <w:r w:rsidR="00B72FD5" w:rsidRPr="00602360">
        <w:rPr>
          <w:sz w:val="24"/>
          <w:szCs w:val="24"/>
        </w:rPr>
        <w:t>share files with the event team employees, contactors</w:t>
      </w:r>
      <w:r w:rsidR="00662B92" w:rsidRPr="00602360">
        <w:rPr>
          <w:sz w:val="24"/>
          <w:szCs w:val="24"/>
        </w:rPr>
        <w:t>,</w:t>
      </w:r>
      <w:r w:rsidR="00B72FD5" w:rsidRPr="00602360">
        <w:rPr>
          <w:sz w:val="24"/>
          <w:szCs w:val="24"/>
        </w:rPr>
        <w:t xml:space="preserve"> vendors</w:t>
      </w:r>
      <w:r w:rsidR="00662B92" w:rsidRPr="00602360">
        <w:rPr>
          <w:sz w:val="24"/>
          <w:szCs w:val="24"/>
        </w:rPr>
        <w:t>,</w:t>
      </w:r>
      <w:r w:rsidR="00B72FD5" w:rsidRPr="00602360">
        <w:rPr>
          <w:sz w:val="24"/>
          <w:szCs w:val="24"/>
        </w:rPr>
        <w:t xml:space="preserve"> and other </w:t>
      </w:r>
      <w:r w:rsidR="00662B92" w:rsidRPr="00602360">
        <w:rPr>
          <w:sz w:val="24"/>
          <w:szCs w:val="24"/>
        </w:rPr>
        <w:t xml:space="preserve">persons </w:t>
      </w:r>
      <w:r w:rsidR="00492083" w:rsidRPr="00602360">
        <w:rPr>
          <w:sz w:val="24"/>
          <w:szCs w:val="24"/>
        </w:rPr>
        <w:t xml:space="preserve">involved. They </w:t>
      </w:r>
      <w:proofErr w:type="gramStart"/>
      <w:r w:rsidR="00492083" w:rsidRPr="00602360">
        <w:rPr>
          <w:sz w:val="24"/>
          <w:szCs w:val="24"/>
        </w:rPr>
        <w:t>are able to</w:t>
      </w:r>
      <w:proofErr w:type="gramEnd"/>
      <w:r w:rsidR="005B2522" w:rsidRPr="00602360">
        <w:rPr>
          <w:sz w:val="24"/>
          <w:szCs w:val="24"/>
        </w:rPr>
        <w:t xml:space="preserve"> </w:t>
      </w:r>
      <w:r w:rsidR="00555B31" w:rsidRPr="00602360">
        <w:rPr>
          <w:sz w:val="24"/>
          <w:szCs w:val="24"/>
        </w:rPr>
        <w:t xml:space="preserve">do a to do list that outlines the tasks </w:t>
      </w:r>
      <w:r w:rsidR="000E20DC" w:rsidRPr="00602360">
        <w:rPr>
          <w:sz w:val="24"/>
          <w:szCs w:val="24"/>
        </w:rPr>
        <w:t xml:space="preserve">and plans as well as </w:t>
      </w:r>
      <w:r w:rsidR="00744FD9" w:rsidRPr="00602360">
        <w:rPr>
          <w:sz w:val="24"/>
          <w:szCs w:val="24"/>
        </w:rPr>
        <w:t xml:space="preserve">keep a schedule </w:t>
      </w:r>
      <w:r w:rsidR="00172DF1" w:rsidRPr="00602360">
        <w:rPr>
          <w:sz w:val="24"/>
          <w:szCs w:val="24"/>
        </w:rPr>
        <w:t>of everything, contact details</w:t>
      </w:r>
      <w:r w:rsidR="00B816F6" w:rsidRPr="00602360">
        <w:rPr>
          <w:sz w:val="24"/>
          <w:szCs w:val="24"/>
        </w:rPr>
        <w:t>, shopping lists order summaries</w:t>
      </w:r>
      <w:r w:rsidR="004E670A" w:rsidRPr="00602360">
        <w:rPr>
          <w:sz w:val="24"/>
          <w:szCs w:val="24"/>
        </w:rPr>
        <w:t>,</w:t>
      </w:r>
      <w:r w:rsidR="00A5308C" w:rsidRPr="00602360">
        <w:rPr>
          <w:sz w:val="24"/>
          <w:szCs w:val="24"/>
        </w:rPr>
        <w:t xml:space="preserve"> announcements</w:t>
      </w:r>
      <w:r w:rsidR="004E670A" w:rsidRPr="00602360">
        <w:rPr>
          <w:sz w:val="24"/>
          <w:szCs w:val="24"/>
        </w:rPr>
        <w:t xml:space="preserve"> and ask questions </w:t>
      </w:r>
      <w:r w:rsidR="00AC1E21" w:rsidRPr="00602360">
        <w:rPr>
          <w:sz w:val="24"/>
          <w:szCs w:val="24"/>
        </w:rPr>
        <w:t>and share information to other p</w:t>
      </w:r>
      <w:r w:rsidR="00A760B0" w:rsidRPr="00602360">
        <w:rPr>
          <w:sz w:val="24"/>
          <w:szCs w:val="24"/>
        </w:rPr>
        <w:t>l</w:t>
      </w:r>
      <w:r w:rsidR="00AC1E21" w:rsidRPr="00602360">
        <w:rPr>
          <w:sz w:val="24"/>
          <w:szCs w:val="24"/>
        </w:rPr>
        <w:t>atfor</w:t>
      </w:r>
      <w:r w:rsidR="00A760B0" w:rsidRPr="00602360">
        <w:rPr>
          <w:sz w:val="24"/>
          <w:szCs w:val="24"/>
        </w:rPr>
        <w:t>m</w:t>
      </w:r>
      <w:r w:rsidR="00AC1E21" w:rsidRPr="00602360">
        <w:rPr>
          <w:sz w:val="24"/>
          <w:szCs w:val="24"/>
        </w:rPr>
        <w:t>s such a</w:t>
      </w:r>
      <w:r w:rsidR="00872159" w:rsidRPr="00602360">
        <w:rPr>
          <w:sz w:val="24"/>
          <w:szCs w:val="24"/>
        </w:rPr>
        <w:t>s F</w:t>
      </w:r>
      <w:r w:rsidR="00AC1E21" w:rsidRPr="00602360">
        <w:rPr>
          <w:sz w:val="24"/>
          <w:szCs w:val="24"/>
        </w:rPr>
        <w:t>acebo</w:t>
      </w:r>
      <w:r w:rsidR="00A760B0" w:rsidRPr="00602360">
        <w:rPr>
          <w:sz w:val="24"/>
          <w:szCs w:val="24"/>
        </w:rPr>
        <w:t>ok</w:t>
      </w:r>
      <w:r w:rsidR="00446046" w:rsidRPr="00602360">
        <w:rPr>
          <w:sz w:val="24"/>
          <w:szCs w:val="24"/>
        </w:rPr>
        <w:t>,</w:t>
      </w:r>
      <w:r w:rsidR="00872159" w:rsidRPr="00602360">
        <w:rPr>
          <w:sz w:val="24"/>
          <w:szCs w:val="24"/>
        </w:rPr>
        <w:t xml:space="preserve"> WhatsApp, </w:t>
      </w:r>
      <w:r w:rsidR="00F74E0E" w:rsidRPr="00602360">
        <w:rPr>
          <w:sz w:val="24"/>
          <w:szCs w:val="24"/>
        </w:rPr>
        <w:t>email</w:t>
      </w:r>
      <w:r w:rsidR="00D25C75" w:rsidRPr="00602360">
        <w:rPr>
          <w:sz w:val="24"/>
          <w:szCs w:val="24"/>
        </w:rPr>
        <w:t>s</w:t>
      </w:r>
      <w:r w:rsidR="00B27E4B" w:rsidRPr="00602360">
        <w:rPr>
          <w:sz w:val="24"/>
          <w:szCs w:val="24"/>
        </w:rPr>
        <w:t xml:space="preserve">, outlook, </w:t>
      </w:r>
      <w:r w:rsidR="00D81937" w:rsidRPr="00602360">
        <w:rPr>
          <w:sz w:val="24"/>
          <w:szCs w:val="24"/>
        </w:rPr>
        <w:t xml:space="preserve">and </w:t>
      </w:r>
      <w:r w:rsidR="00252304" w:rsidRPr="00602360">
        <w:rPr>
          <w:sz w:val="24"/>
          <w:szCs w:val="24"/>
        </w:rPr>
        <w:t>LinkedIn. Making</w:t>
      </w:r>
      <w:r w:rsidR="00A83217" w:rsidRPr="00602360">
        <w:rPr>
          <w:sz w:val="24"/>
          <w:szCs w:val="24"/>
        </w:rPr>
        <w:t xml:space="preserve"> it easy to</w:t>
      </w:r>
      <w:r w:rsidR="00EA4044" w:rsidRPr="00602360">
        <w:rPr>
          <w:sz w:val="24"/>
          <w:szCs w:val="24"/>
        </w:rPr>
        <w:t xml:space="preserve"> access information</w:t>
      </w:r>
      <w:r w:rsidR="006469B7" w:rsidRPr="00602360">
        <w:rPr>
          <w:sz w:val="24"/>
          <w:szCs w:val="24"/>
        </w:rPr>
        <w:t xml:space="preserve"> and commu</w:t>
      </w:r>
      <w:r w:rsidR="00045BF0" w:rsidRPr="00602360">
        <w:rPr>
          <w:sz w:val="24"/>
          <w:szCs w:val="24"/>
        </w:rPr>
        <w:t>nication</w:t>
      </w:r>
      <w:r w:rsidR="00EA4044" w:rsidRPr="00602360">
        <w:rPr>
          <w:sz w:val="24"/>
          <w:szCs w:val="24"/>
        </w:rPr>
        <w:t xml:space="preserve"> need</w:t>
      </w:r>
      <w:r w:rsidR="00045BF0" w:rsidRPr="00602360">
        <w:rPr>
          <w:sz w:val="24"/>
          <w:szCs w:val="24"/>
        </w:rPr>
        <w:t>ed</w:t>
      </w:r>
      <w:r w:rsidR="00EA4044" w:rsidRPr="00602360">
        <w:rPr>
          <w:sz w:val="24"/>
          <w:szCs w:val="24"/>
        </w:rPr>
        <w:t xml:space="preserve"> to plan any event</w:t>
      </w:r>
      <w:r w:rsidR="00497B04" w:rsidRPr="00602360">
        <w:rPr>
          <w:sz w:val="24"/>
          <w:szCs w:val="24"/>
        </w:rPr>
        <w:t xml:space="preserve">, </w:t>
      </w:r>
      <w:r w:rsidR="00EA4044" w:rsidRPr="00602360">
        <w:rPr>
          <w:sz w:val="24"/>
          <w:szCs w:val="24"/>
        </w:rPr>
        <w:t>making things much</w:t>
      </w:r>
      <w:r w:rsidR="00045BF0" w:rsidRPr="00602360">
        <w:rPr>
          <w:sz w:val="24"/>
          <w:szCs w:val="24"/>
        </w:rPr>
        <w:t xml:space="preserve"> eas</w:t>
      </w:r>
      <w:r w:rsidR="000B239A" w:rsidRPr="00602360">
        <w:rPr>
          <w:sz w:val="24"/>
          <w:szCs w:val="24"/>
        </w:rPr>
        <w:t xml:space="preserve">ier </w:t>
      </w:r>
      <w:r w:rsidR="00EA4044" w:rsidRPr="00602360">
        <w:rPr>
          <w:sz w:val="24"/>
          <w:szCs w:val="24"/>
        </w:rPr>
        <w:t>for the company</w:t>
      </w:r>
      <w:r w:rsidR="006469B7" w:rsidRPr="00602360">
        <w:rPr>
          <w:sz w:val="24"/>
          <w:szCs w:val="24"/>
        </w:rPr>
        <w:t>.</w:t>
      </w:r>
      <w:r w:rsidR="00EE0FDD" w:rsidRPr="00602360">
        <w:rPr>
          <w:sz w:val="24"/>
          <w:szCs w:val="24"/>
        </w:rPr>
        <w:t xml:space="preserve"> </w:t>
      </w:r>
      <w:r w:rsidR="00054A14" w:rsidRPr="00602360">
        <w:rPr>
          <w:sz w:val="24"/>
          <w:szCs w:val="24"/>
        </w:rPr>
        <w:t xml:space="preserve"> </w:t>
      </w:r>
    </w:p>
    <w:p w14:paraId="7C71BF13" w14:textId="77777777" w:rsidR="00F87D04" w:rsidRDefault="00F87D04" w:rsidP="00FA6D73">
      <w:pPr>
        <w:pStyle w:val="Heading2"/>
      </w:pPr>
    </w:p>
    <w:p w14:paraId="7134B1D0" w14:textId="5A1D1901" w:rsidR="00316E95" w:rsidRPr="00316E95" w:rsidRDefault="00F87D04" w:rsidP="00F87D04">
      <w:pPr>
        <w:pStyle w:val="Heading2"/>
      </w:pPr>
      <w:bookmarkStart w:id="22" w:name="_Toc74111287"/>
      <w:bookmarkStart w:id="23" w:name="_Toc74176845"/>
      <w:r>
        <w:t>Improvements that can be made to the current framework</w:t>
      </w:r>
      <w:bookmarkEnd w:id="22"/>
      <w:bookmarkEnd w:id="23"/>
      <w:r>
        <w:t xml:space="preserve"> </w:t>
      </w:r>
      <w:r w:rsidR="00316E95">
        <w:t xml:space="preserve"> </w:t>
      </w:r>
    </w:p>
    <w:p w14:paraId="78D7647A" w14:textId="594F689D" w:rsidR="0021549C" w:rsidRDefault="0021549C" w:rsidP="0021549C">
      <w:pPr>
        <w:rPr>
          <w:highlight w:val="yellow"/>
        </w:rPr>
      </w:pPr>
    </w:p>
    <w:p w14:paraId="36B890E5" w14:textId="45CE9EAD" w:rsidR="0009567D" w:rsidRPr="00602360" w:rsidRDefault="00E735E5" w:rsidP="00497B04">
      <w:pPr>
        <w:rPr>
          <w:sz w:val="24"/>
          <w:szCs w:val="24"/>
        </w:rPr>
      </w:pPr>
      <w:r w:rsidRPr="00602360">
        <w:rPr>
          <w:sz w:val="24"/>
          <w:szCs w:val="24"/>
        </w:rPr>
        <w:t xml:space="preserve">Gaining information </w:t>
      </w:r>
      <w:r w:rsidR="008532D1" w:rsidRPr="00602360">
        <w:rPr>
          <w:sz w:val="24"/>
          <w:szCs w:val="24"/>
        </w:rPr>
        <w:t xml:space="preserve">from individuals within the workplace </w:t>
      </w:r>
      <w:r w:rsidRPr="00602360">
        <w:rPr>
          <w:sz w:val="24"/>
          <w:szCs w:val="24"/>
        </w:rPr>
        <w:t>can som</w:t>
      </w:r>
      <w:r w:rsidR="00BE72A7" w:rsidRPr="00602360">
        <w:rPr>
          <w:sz w:val="24"/>
          <w:szCs w:val="24"/>
        </w:rPr>
        <w:t xml:space="preserve">etimes be difficult </w:t>
      </w:r>
      <w:r w:rsidR="00494269" w:rsidRPr="00602360">
        <w:rPr>
          <w:sz w:val="24"/>
          <w:szCs w:val="24"/>
        </w:rPr>
        <w:t xml:space="preserve">as they might not give you accurate information or </w:t>
      </w:r>
      <w:r w:rsidR="008F4A94" w:rsidRPr="00602360">
        <w:rPr>
          <w:sz w:val="24"/>
          <w:szCs w:val="24"/>
        </w:rPr>
        <w:t xml:space="preserve">chose not to disclose </w:t>
      </w:r>
      <w:r w:rsidR="00494269" w:rsidRPr="00602360">
        <w:rPr>
          <w:sz w:val="24"/>
          <w:szCs w:val="24"/>
        </w:rPr>
        <w:t>the in</w:t>
      </w:r>
      <w:r w:rsidR="008F4A94" w:rsidRPr="00602360">
        <w:rPr>
          <w:sz w:val="24"/>
          <w:szCs w:val="24"/>
        </w:rPr>
        <w:t>formation that’s needed t</w:t>
      </w:r>
      <w:r w:rsidR="00746055" w:rsidRPr="00602360">
        <w:rPr>
          <w:sz w:val="24"/>
          <w:szCs w:val="24"/>
        </w:rPr>
        <w:t xml:space="preserve">o be shared </w:t>
      </w:r>
      <w:r w:rsidR="008F4A94" w:rsidRPr="00602360">
        <w:rPr>
          <w:sz w:val="24"/>
          <w:szCs w:val="24"/>
        </w:rPr>
        <w:t>to the company</w:t>
      </w:r>
      <w:r w:rsidR="00746055" w:rsidRPr="00602360">
        <w:rPr>
          <w:sz w:val="24"/>
          <w:szCs w:val="24"/>
        </w:rPr>
        <w:t xml:space="preserve">. This person could then leave the company causing all sorts of </w:t>
      </w:r>
      <w:r w:rsidR="00922CD5" w:rsidRPr="00602360">
        <w:rPr>
          <w:sz w:val="24"/>
          <w:szCs w:val="24"/>
        </w:rPr>
        <w:t>ka</w:t>
      </w:r>
      <w:r w:rsidR="00352D21" w:rsidRPr="00602360">
        <w:rPr>
          <w:sz w:val="24"/>
          <w:szCs w:val="24"/>
        </w:rPr>
        <w:t>yos and prevent others from completing the</w:t>
      </w:r>
      <w:r w:rsidR="00D302C7" w:rsidRPr="00602360">
        <w:rPr>
          <w:sz w:val="24"/>
          <w:szCs w:val="24"/>
        </w:rPr>
        <w:t xml:space="preserve">ir tasks. Within the event planning </w:t>
      </w:r>
      <w:r w:rsidR="00990C43" w:rsidRPr="00602360">
        <w:rPr>
          <w:sz w:val="24"/>
          <w:szCs w:val="24"/>
        </w:rPr>
        <w:t>industry,</w:t>
      </w:r>
      <w:r w:rsidR="00D302C7" w:rsidRPr="00602360">
        <w:rPr>
          <w:sz w:val="24"/>
          <w:szCs w:val="24"/>
        </w:rPr>
        <w:t xml:space="preserve"> it is vital for all information to be </w:t>
      </w:r>
      <w:r w:rsidR="00C2100A" w:rsidRPr="00602360">
        <w:rPr>
          <w:sz w:val="24"/>
          <w:szCs w:val="24"/>
        </w:rPr>
        <w:t xml:space="preserve">available as thing often chance as </w:t>
      </w:r>
      <w:r w:rsidR="007E33AE" w:rsidRPr="00602360">
        <w:rPr>
          <w:sz w:val="24"/>
          <w:szCs w:val="24"/>
        </w:rPr>
        <w:t>customers</w:t>
      </w:r>
      <w:r w:rsidR="00C2100A" w:rsidRPr="00602360">
        <w:rPr>
          <w:sz w:val="24"/>
          <w:szCs w:val="24"/>
        </w:rPr>
        <w:t xml:space="preserve"> with often change </w:t>
      </w:r>
      <w:r w:rsidR="005531D7" w:rsidRPr="00602360">
        <w:rPr>
          <w:sz w:val="24"/>
          <w:szCs w:val="24"/>
        </w:rPr>
        <w:t xml:space="preserve">the theme of their event or there could be a vendor </w:t>
      </w:r>
      <w:r w:rsidR="007E33AE" w:rsidRPr="00602360">
        <w:rPr>
          <w:sz w:val="24"/>
          <w:szCs w:val="24"/>
        </w:rPr>
        <w:t>of catering issue that will need to be rapidly addressed.</w:t>
      </w:r>
      <w:r w:rsidR="00A607FF" w:rsidRPr="00602360">
        <w:rPr>
          <w:sz w:val="24"/>
          <w:szCs w:val="24"/>
        </w:rPr>
        <w:t xml:space="preserve"> For example, if two events were b</w:t>
      </w:r>
      <w:r w:rsidR="00990C43" w:rsidRPr="00602360">
        <w:rPr>
          <w:sz w:val="24"/>
          <w:szCs w:val="24"/>
        </w:rPr>
        <w:t>ook</w:t>
      </w:r>
      <w:r w:rsidR="00A607FF" w:rsidRPr="00602360">
        <w:rPr>
          <w:sz w:val="24"/>
          <w:szCs w:val="24"/>
        </w:rPr>
        <w:t xml:space="preserve">ed on the same day </w:t>
      </w:r>
      <w:r w:rsidR="00990C43" w:rsidRPr="00602360">
        <w:rPr>
          <w:sz w:val="24"/>
          <w:szCs w:val="24"/>
        </w:rPr>
        <w:t>and one of them had to be cancelled</w:t>
      </w:r>
      <w:r w:rsidR="00D14C09" w:rsidRPr="00602360">
        <w:rPr>
          <w:sz w:val="24"/>
          <w:szCs w:val="24"/>
        </w:rPr>
        <w:t xml:space="preserve"> and rearranged</w:t>
      </w:r>
      <w:r w:rsidR="00990C43" w:rsidRPr="00602360">
        <w:rPr>
          <w:sz w:val="24"/>
          <w:szCs w:val="24"/>
        </w:rPr>
        <w:t xml:space="preserve"> bec</w:t>
      </w:r>
      <w:r w:rsidR="00C63F41" w:rsidRPr="00602360">
        <w:rPr>
          <w:sz w:val="24"/>
          <w:szCs w:val="24"/>
        </w:rPr>
        <w:t xml:space="preserve">ause the schedule and diary wasn’t update </w:t>
      </w:r>
      <w:r w:rsidR="00D14C09" w:rsidRPr="00602360">
        <w:rPr>
          <w:sz w:val="24"/>
          <w:szCs w:val="24"/>
        </w:rPr>
        <w:t xml:space="preserve">it would cost the event </w:t>
      </w:r>
      <w:r w:rsidR="005573C3" w:rsidRPr="00602360">
        <w:rPr>
          <w:sz w:val="24"/>
          <w:szCs w:val="24"/>
        </w:rPr>
        <w:t>company a lot of money and perhaps</w:t>
      </w:r>
      <w:r w:rsidR="00DF23C9" w:rsidRPr="00602360">
        <w:rPr>
          <w:sz w:val="24"/>
          <w:szCs w:val="24"/>
        </w:rPr>
        <w:t xml:space="preserve"> a</w:t>
      </w:r>
      <w:r w:rsidR="005573C3" w:rsidRPr="00602360">
        <w:rPr>
          <w:sz w:val="24"/>
          <w:szCs w:val="24"/>
        </w:rPr>
        <w:t xml:space="preserve"> loss in business</w:t>
      </w:r>
      <w:r w:rsidR="00DF23C9" w:rsidRPr="00602360">
        <w:rPr>
          <w:sz w:val="24"/>
          <w:szCs w:val="24"/>
        </w:rPr>
        <w:t>.</w:t>
      </w:r>
    </w:p>
    <w:p w14:paraId="22AA3861" w14:textId="69E357B8" w:rsidR="005D7ADD" w:rsidRPr="00602360" w:rsidRDefault="005D7ADD" w:rsidP="00497B04">
      <w:pPr>
        <w:rPr>
          <w:sz w:val="24"/>
          <w:szCs w:val="24"/>
        </w:rPr>
      </w:pPr>
      <w:r w:rsidRPr="00602360">
        <w:rPr>
          <w:sz w:val="24"/>
          <w:szCs w:val="24"/>
        </w:rPr>
        <w:lastRenderedPageBreak/>
        <w:t>Improvements can be made with</w:t>
      </w:r>
      <w:r w:rsidR="00AE0594" w:rsidRPr="00602360">
        <w:rPr>
          <w:sz w:val="24"/>
          <w:szCs w:val="24"/>
        </w:rPr>
        <w:t>i</w:t>
      </w:r>
      <w:r w:rsidRPr="00602360">
        <w:rPr>
          <w:sz w:val="24"/>
          <w:szCs w:val="24"/>
        </w:rPr>
        <w:t xml:space="preserve">n the company </w:t>
      </w:r>
      <w:r w:rsidR="00AE0594" w:rsidRPr="00602360">
        <w:rPr>
          <w:sz w:val="24"/>
          <w:szCs w:val="24"/>
        </w:rPr>
        <w:t xml:space="preserve">by making sure every person is trained with </w:t>
      </w:r>
      <w:r w:rsidR="002C154F" w:rsidRPr="00602360">
        <w:rPr>
          <w:sz w:val="24"/>
          <w:szCs w:val="24"/>
        </w:rPr>
        <w:t>t</w:t>
      </w:r>
      <w:r w:rsidR="00B877DE" w:rsidRPr="00602360">
        <w:rPr>
          <w:sz w:val="24"/>
          <w:szCs w:val="24"/>
        </w:rPr>
        <w:t>he</w:t>
      </w:r>
      <w:r w:rsidR="002C154F" w:rsidRPr="00602360">
        <w:rPr>
          <w:sz w:val="24"/>
          <w:szCs w:val="24"/>
        </w:rPr>
        <w:t xml:space="preserve"> correct training needed</w:t>
      </w:r>
      <w:r w:rsidR="00A72878" w:rsidRPr="00602360">
        <w:rPr>
          <w:sz w:val="24"/>
          <w:szCs w:val="24"/>
        </w:rPr>
        <w:t xml:space="preserve"> to handle all situation </w:t>
      </w:r>
      <w:r w:rsidR="00776560" w:rsidRPr="00602360">
        <w:rPr>
          <w:sz w:val="24"/>
          <w:szCs w:val="24"/>
        </w:rPr>
        <w:t>and understand how the company operates</w:t>
      </w:r>
      <w:r w:rsidR="0012499E" w:rsidRPr="00602360">
        <w:rPr>
          <w:sz w:val="24"/>
          <w:szCs w:val="24"/>
        </w:rPr>
        <w:t xml:space="preserve">. Training should also be giving to all </w:t>
      </w:r>
      <w:r w:rsidR="00BF71CC" w:rsidRPr="00602360">
        <w:rPr>
          <w:sz w:val="24"/>
          <w:szCs w:val="24"/>
        </w:rPr>
        <w:t>employees</w:t>
      </w:r>
      <w:r w:rsidR="0012499E" w:rsidRPr="00602360">
        <w:rPr>
          <w:sz w:val="24"/>
          <w:szCs w:val="24"/>
        </w:rPr>
        <w:t xml:space="preserve"> to be able to use </w:t>
      </w:r>
      <w:r w:rsidR="00BF71CC" w:rsidRPr="00602360">
        <w:rPr>
          <w:sz w:val="24"/>
          <w:szCs w:val="24"/>
        </w:rPr>
        <w:t>smart devices</w:t>
      </w:r>
      <w:r w:rsidR="00E62344" w:rsidRPr="00602360">
        <w:rPr>
          <w:sz w:val="24"/>
          <w:szCs w:val="24"/>
        </w:rPr>
        <w:t xml:space="preserve"> and the soft where the company uses so they know how to keep updated with information and update any information that is </w:t>
      </w:r>
      <w:r w:rsidR="00E24087" w:rsidRPr="00602360">
        <w:rPr>
          <w:sz w:val="24"/>
          <w:szCs w:val="24"/>
        </w:rPr>
        <w:t>vital</w:t>
      </w:r>
      <w:r w:rsidR="00E62344" w:rsidRPr="00602360">
        <w:rPr>
          <w:sz w:val="24"/>
          <w:szCs w:val="24"/>
        </w:rPr>
        <w:t xml:space="preserve"> to </w:t>
      </w:r>
      <w:r w:rsidR="00E24087" w:rsidRPr="00602360">
        <w:rPr>
          <w:sz w:val="24"/>
          <w:szCs w:val="24"/>
        </w:rPr>
        <w:t xml:space="preserve">keeping the company running smoothy </w:t>
      </w:r>
      <w:r w:rsidR="002C154F" w:rsidRPr="00602360">
        <w:rPr>
          <w:sz w:val="24"/>
          <w:szCs w:val="24"/>
        </w:rPr>
        <w:t>all information kept up to date</w:t>
      </w:r>
    </w:p>
    <w:p w14:paraId="619B74BC" w14:textId="77233093" w:rsidR="0009567D" w:rsidRPr="00DF23C9" w:rsidRDefault="0009567D" w:rsidP="0009567D">
      <w:pPr>
        <w:spacing w:after="0" w:line="240" w:lineRule="auto"/>
        <w:rPr>
          <w:rFonts w:cstheme="minorHAnsi"/>
        </w:rPr>
      </w:pPr>
    </w:p>
    <w:p w14:paraId="10A36964" w14:textId="77777777" w:rsidR="00754E4F" w:rsidRPr="00DF23C9" w:rsidRDefault="00754E4F" w:rsidP="00754E4F">
      <w:pPr>
        <w:pStyle w:val="Heading2"/>
        <w:rPr>
          <w:sz w:val="22"/>
          <w:szCs w:val="22"/>
        </w:rPr>
      </w:pPr>
    </w:p>
    <w:p w14:paraId="680EE85C" w14:textId="282B67A9" w:rsidR="00754E4F" w:rsidRDefault="002B6579" w:rsidP="00754E4F">
      <w:pPr>
        <w:pStyle w:val="Heading2"/>
      </w:pPr>
      <w:bookmarkStart w:id="24" w:name="_Toc74176846"/>
      <w:r>
        <w:t>Conclusion</w:t>
      </w:r>
      <w:bookmarkEnd w:id="24"/>
      <w:r>
        <w:t xml:space="preserve"> </w:t>
      </w:r>
    </w:p>
    <w:p w14:paraId="24349371" w14:textId="4E172B42" w:rsidR="002B6579" w:rsidRPr="00E47A92" w:rsidRDefault="002B6579" w:rsidP="002B6579">
      <w:pPr>
        <w:rPr>
          <w:sz w:val="24"/>
          <w:szCs w:val="24"/>
        </w:rPr>
      </w:pPr>
      <w:r w:rsidRPr="00E47A92">
        <w:rPr>
          <w:sz w:val="24"/>
          <w:szCs w:val="24"/>
        </w:rPr>
        <w:t>In conclusion it take</w:t>
      </w:r>
      <w:r w:rsidR="00A666E7" w:rsidRPr="00E47A92">
        <w:rPr>
          <w:sz w:val="24"/>
          <w:szCs w:val="24"/>
        </w:rPr>
        <w:t>s</w:t>
      </w:r>
      <w:r w:rsidRPr="00E47A92">
        <w:rPr>
          <w:sz w:val="24"/>
          <w:szCs w:val="24"/>
        </w:rPr>
        <w:t xml:space="preserve"> a lot of knowledge and information to </w:t>
      </w:r>
      <w:r w:rsidR="00A666E7" w:rsidRPr="00E47A92">
        <w:rPr>
          <w:sz w:val="24"/>
          <w:szCs w:val="24"/>
        </w:rPr>
        <w:t xml:space="preserve">run a successful business. You need to have a greater understanding of the different components </w:t>
      </w:r>
      <w:r w:rsidR="00EB6229" w:rsidRPr="00E47A92">
        <w:rPr>
          <w:sz w:val="24"/>
          <w:szCs w:val="24"/>
        </w:rPr>
        <w:t xml:space="preserve">needed for knowledge processes. And data, information, knowledge, and wisdom </w:t>
      </w:r>
      <w:r w:rsidR="00DE290D" w:rsidRPr="00E47A92">
        <w:rPr>
          <w:sz w:val="24"/>
          <w:szCs w:val="24"/>
        </w:rPr>
        <w:t>are</w:t>
      </w:r>
      <w:r w:rsidR="00EB6229" w:rsidRPr="00E47A92">
        <w:rPr>
          <w:sz w:val="24"/>
          <w:szCs w:val="24"/>
        </w:rPr>
        <w:t xml:space="preserve"> paramount within an organization. You can see that there are </w:t>
      </w:r>
      <w:r w:rsidR="00DE290D" w:rsidRPr="00E47A92">
        <w:rPr>
          <w:sz w:val="24"/>
          <w:szCs w:val="24"/>
        </w:rPr>
        <w:t xml:space="preserve">two types of knowledge tacit and explicit </w:t>
      </w:r>
      <w:r w:rsidR="00B061D7" w:rsidRPr="00E47A92">
        <w:rPr>
          <w:sz w:val="24"/>
          <w:szCs w:val="24"/>
        </w:rPr>
        <w:t>and there are both pros and cons to this</w:t>
      </w:r>
      <w:r w:rsidR="00242506" w:rsidRPr="00E47A92">
        <w:rPr>
          <w:sz w:val="24"/>
          <w:szCs w:val="24"/>
        </w:rPr>
        <w:t xml:space="preserve"> </w:t>
      </w:r>
      <w:proofErr w:type="gramStart"/>
      <w:r w:rsidR="000D0879" w:rsidRPr="00E47A92">
        <w:rPr>
          <w:sz w:val="24"/>
          <w:szCs w:val="24"/>
        </w:rPr>
        <w:t>In</w:t>
      </w:r>
      <w:proofErr w:type="gramEnd"/>
      <w:r w:rsidR="000D0879" w:rsidRPr="00E47A92">
        <w:rPr>
          <w:sz w:val="24"/>
          <w:szCs w:val="24"/>
        </w:rPr>
        <w:t xml:space="preserve"> this assignment the student talks about the import</w:t>
      </w:r>
      <w:r w:rsidR="00242506" w:rsidRPr="00E47A92">
        <w:rPr>
          <w:sz w:val="24"/>
          <w:szCs w:val="24"/>
        </w:rPr>
        <w:t>ance</w:t>
      </w:r>
      <w:r w:rsidR="000D0879" w:rsidRPr="00E47A92">
        <w:rPr>
          <w:sz w:val="24"/>
          <w:szCs w:val="24"/>
        </w:rPr>
        <w:t xml:space="preserve"> and the differ</w:t>
      </w:r>
      <w:r w:rsidR="00242506" w:rsidRPr="00E47A92">
        <w:rPr>
          <w:sz w:val="24"/>
          <w:szCs w:val="24"/>
        </w:rPr>
        <w:t>ences between them</w:t>
      </w:r>
      <w:r w:rsidR="00902E4F" w:rsidRPr="00E47A92">
        <w:rPr>
          <w:sz w:val="24"/>
          <w:szCs w:val="24"/>
        </w:rPr>
        <w:t xml:space="preserve"> both. The student also talked about intellectual property rights and the differences between them all.</w:t>
      </w:r>
      <w:r w:rsidR="000E6DE5" w:rsidRPr="00E47A92">
        <w:rPr>
          <w:sz w:val="24"/>
          <w:szCs w:val="24"/>
        </w:rPr>
        <w:t xml:space="preserve"> The student also looks at SWOT analysis to see </w:t>
      </w:r>
      <w:r w:rsidR="002307E8" w:rsidRPr="00E47A92">
        <w:rPr>
          <w:sz w:val="24"/>
          <w:szCs w:val="24"/>
        </w:rPr>
        <w:t>her strengths, weaknesses</w:t>
      </w:r>
      <w:r w:rsidR="00214608" w:rsidRPr="00E47A92">
        <w:rPr>
          <w:sz w:val="24"/>
          <w:szCs w:val="24"/>
        </w:rPr>
        <w:t>, opportunities, and threats with the organization</w:t>
      </w:r>
      <w:r w:rsidR="00E47A92" w:rsidRPr="00E47A92">
        <w:rPr>
          <w:sz w:val="24"/>
          <w:szCs w:val="24"/>
        </w:rPr>
        <w:t>.</w:t>
      </w:r>
    </w:p>
    <w:p w14:paraId="1EF4F2C2" w14:textId="77777777" w:rsidR="00754E4F" w:rsidRPr="00E47A92" w:rsidRDefault="00754E4F" w:rsidP="00754E4F">
      <w:pPr>
        <w:rPr>
          <w:sz w:val="24"/>
          <w:szCs w:val="24"/>
        </w:rPr>
      </w:pPr>
    </w:p>
    <w:p w14:paraId="3611AE14" w14:textId="77777777" w:rsidR="00754E4F" w:rsidRDefault="00754E4F" w:rsidP="00754E4F">
      <w:pPr>
        <w:pStyle w:val="Heading2"/>
      </w:pPr>
      <w:bookmarkStart w:id="25" w:name="_Toc74111289"/>
      <w:bookmarkStart w:id="26" w:name="_Toc74176847"/>
      <w:r>
        <w:t>Appendix 1</w:t>
      </w:r>
      <w:bookmarkEnd w:id="25"/>
      <w:bookmarkEnd w:id="26"/>
    </w:p>
    <w:p w14:paraId="5F50188B" w14:textId="77777777" w:rsidR="00754E4F" w:rsidRDefault="00754E4F" w:rsidP="00754E4F"/>
    <w:tbl>
      <w:tblPr>
        <w:tblStyle w:val="TableGrid"/>
        <w:tblW w:w="0" w:type="auto"/>
        <w:tblLook w:val="04A0" w:firstRow="1" w:lastRow="0" w:firstColumn="1" w:lastColumn="0" w:noHBand="0" w:noVBand="1"/>
      </w:tblPr>
      <w:tblGrid>
        <w:gridCol w:w="3010"/>
        <w:gridCol w:w="2999"/>
        <w:gridCol w:w="3007"/>
      </w:tblGrid>
      <w:tr w:rsidR="00060215" w:rsidRPr="00A8358D" w14:paraId="0B3D4625" w14:textId="77777777" w:rsidTr="00666B4F">
        <w:tc>
          <w:tcPr>
            <w:tcW w:w="3116" w:type="dxa"/>
            <w:shd w:val="clear" w:color="auto" w:fill="B4C6E7" w:themeFill="accent1" w:themeFillTint="66"/>
          </w:tcPr>
          <w:p w14:paraId="0D43B524" w14:textId="77777777" w:rsidR="00060215" w:rsidRPr="00A8358D" w:rsidRDefault="00060215" w:rsidP="00666B4F">
            <w:pPr>
              <w:spacing w:after="160" w:line="259" w:lineRule="auto"/>
            </w:pPr>
            <w:r w:rsidRPr="00A8358D">
              <w:t>People 70%</w:t>
            </w:r>
          </w:p>
        </w:tc>
        <w:tc>
          <w:tcPr>
            <w:tcW w:w="3117" w:type="dxa"/>
            <w:shd w:val="clear" w:color="auto" w:fill="B4C6E7" w:themeFill="accent1" w:themeFillTint="66"/>
          </w:tcPr>
          <w:p w14:paraId="7988D7C1" w14:textId="77777777" w:rsidR="00060215" w:rsidRPr="00A8358D" w:rsidRDefault="00060215" w:rsidP="00666B4F">
            <w:pPr>
              <w:spacing w:after="160" w:line="259" w:lineRule="auto"/>
            </w:pPr>
            <w:r w:rsidRPr="00A8358D">
              <w:t>Technology 10%</w:t>
            </w:r>
          </w:p>
        </w:tc>
        <w:tc>
          <w:tcPr>
            <w:tcW w:w="3117" w:type="dxa"/>
            <w:shd w:val="clear" w:color="auto" w:fill="B4C6E7" w:themeFill="accent1" w:themeFillTint="66"/>
          </w:tcPr>
          <w:p w14:paraId="11C9F15D" w14:textId="77777777" w:rsidR="00060215" w:rsidRPr="00A8358D" w:rsidRDefault="00060215" w:rsidP="00666B4F">
            <w:pPr>
              <w:spacing w:after="160" w:line="259" w:lineRule="auto"/>
            </w:pPr>
            <w:r w:rsidRPr="00A8358D">
              <w:t>Processes 20%</w:t>
            </w:r>
          </w:p>
        </w:tc>
      </w:tr>
      <w:tr w:rsidR="00060215" w:rsidRPr="00A8358D" w14:paraId="5DAF27A9" w14:textId="77777777" w:rsidTr="00666B4F">
        <w:tc>
          <w:tcPr>
            <w:tcW w:w="3116" w:type="dxa"/>
            <w:shd w:val="clear" w:color="auto" w:fill="B4C6E7" w:themeFill="accent1" w:themeFillTint="66"/>
          </w:tcPr>
          <w:p w14:paraId="48B8A640" w14:textId="77777777" w:rsidR="00060215" w:rsidRPr="00A8358D" w:rsidRDefault="00060215" w:rsidP="00666B4F">
            <w:pPr>
              <w:spacing w:after="160" w:line="259" w:lineRule="auto"/>
            </w:pPr>
            <w:r w:rsidRPr="00A8358D">
              <w:t>Attitudes and behaviours</w:t>
            </w:r>
          </w:p>
          <w:p w14:paraId="6ECEB08D" w14:textId="77777777" w:rsidR="00060215" w:rsidRPr="00A8358D" w:rsidRDefault="00060215" w:rsidP="00666B4F">
            <w:pPr>
              <w:spacing w:after="160" w:line="259" w:lineRule="auto"/>
            </w:pPr>
            <w:r w:rsidRPr="00A8358D">
              <w:t xml:space="preserve">Sharing </w:t>
            </w:r>
          </w:p>
          <w:p w14:paraId="0A58001F" w14:textId="77777777" w:rsidR="00060215" w:rsidRPr="00A8358D" w:rsidRDefault="00060215" w:rsidP="00666B4F">
            <w:pPr>
              <w:spacing w:after="160" w:line="259" w:lineRule="auto"/>
            </w:pPr>
            <w:r w:rsidRPr="00A8358D">
              <w:t xml:space="preserve">Innovation </w:t>
            </w:r>
          </w:p>
          <w:p w14:paraId="6D095224" w14:textId="77777777" w:rsidR="00060215" w:rsidRPr="00A8358D" w:rsidRDefault="00060215" w:rsidP="00666B4F">
            <w:pPr>
              <w:spacing w:after="160" w:line="259" w:lineRule="auto"/>
            </w:pPr>
            <w:r w:rsidRPr="00A8358D">
              <w:t xml:space="preserve">Creative </w:t>
            </w:r>
          </w:p>
          <w:p w14:paraId="19A127B7" w14:textId="77777777" w:rsidR="00060215" w:rsidRPr="00A8358D" w:rsidRDefault="00060215" w:rsidP="00666B4F">
            <w:pPr>
              <w:spacing w:after="160" w:line="259" w:lineRule="auto"/>
            </w:pPr>
            <w:r w:rsidRPr="00A8358D">
              <w:t xml:space="preserve">Teamwork </w:t>
            </w:r>
          </w:p>
          <w:p w14:paraId="567D5C0A" w14:textId="77777777" w:rsidR="00060215" w:rsidRPr="00A8358D" w:rsidRDefault="00060215" w:rsidP="00666B4F">
            <w:pPr>
              <w:spacing w:after="160" w:line="259" w:lineRule="auto"/>
            </w:pPr>
            <w:r w:rsidRPr="00A8358D">
              <w:t xml:space="preserve">Motivation </w:t>
            </w:r>
          </w:p>
          <w:p w14:paraId="2240CD31" w14:textId="77777777" w:rsidR="00060215" w:rsidRPr="00A8358D" w:rsidRDefault="00060215" w:rsidP="00666B4F">
            <w:pPr>
              <w:spacing w:after="160" w:line="259" w:lineRule="auto"/>
            </w:pPr>
            <w:r w:rsidRPr="00A8358D">
              <w:t>Organisation</w:t>
            </w:r>
          </w:p>
          <w:p w14:paraId="2B0C974F" w14:textId="77777777" w:rsidR="00060215" w:rsidRPr="00A8358D" w:rsidRDefault="00060215" w:rsidP="00666B4F">
            <w:pPr>
              <w:spacing w:after="160" w:line="259" w:lineRule="auto"/>
            </w:pPr>
            <w:r w:rsidRPr="00A8358D">
              <w:t>Vision and objectives</w:t>
            </w:r>
          </w:p>
          <w:p w14:paraId="1D15889E" w14:textId="77777777" w:rsidR="00060215" w:rsidRPr="00A8358D" w:rsidRDefault="00060215" w:rsidP="00666B4F">
            <w:pPr>
              <w:spacing w:after="160" w:line="259" w:lineRule="auto"/>
            </w:pPr>
            <w:r w:rsidRPr="00A8358D">
              <w:t xml:space="preserve">Communities, values &amp; standards  </w:t>
            </w:r>
          </w:p>
        </w:tc>
        <w:tc>
          <w:tcPr>
            <w:tcW w:w="3117" w:type="dxa"/>
            <w:shd w:val="clear" w:color="auto" w:fill="B4C6E7" w:themeFill="accent1" w:themeFillTint="66"/>
          </w:tcPr>
          <w:p w14:paraId="5E26E3D9" w14:textId="77777777" w:rsidR="00060215" w:rsidRPr="00A8358D" w:rsidRDefault="00060215" w:rsidP="00666B4F">
            <w:pPr>
              <w:spacing w:after="160" w:line="259" w:lineRule="auto"/>
            </w:pPr>
            <w:r w:rsidRPr="00A8358D">
              <w:t>Data store &amp; formats</w:t>
            </w:r>
          </w:p>
          <w:p w14:paraId="14FFDC7E" w14:textId="77777777" w:rsidR="00060215" w:rsidRPr="00A8358D" w:rsidRDefault="00060215" w:rsidP="00666B4F">
            <w:pPr>
              <w:spacing w:after="160" w:line="259" w:lineRule="auto"/>
            </w:pPr>
            <w:r w:rsidRPr="00A8358D">
              <w:t>Networks</w:t>
            </w:r>
          </w:p>
          <w:p w14:paraId="36BA8D63" w14:textId="77777777" w:rsidR="00060215" w:rsidRPr="00A8358D" w:rsidRDefault="00060215" w:rsidP="00666B4F">
            <w:pPr>
              <w:spacing w:after="160" w:line="259" w:lineRule="auto"/>
            </w:pPr>
            <w:r w:rsidRPr="00A8358D">
              <w:t xml:space="preserve">Internet </w:t>
            </w:r>
          </w:p>
          <w:p w14:paraId="2DCEF0F9" w14:textId="77777777" w:rsidR="00060215" w:rsidRPr="00A8358D" w:rsidRDefault="00060215" w:rsidP="00666B4F">
            <w:pPr>
              <w:spacing w:after="160" w:line="259" w:lineRule="auto"/>
            </w:pPr>
            <w:r w:rsidRPr="00A8358D">
              <w:t xml:space="preserve">Data mining &amp; analysis </w:t>
            </w:r>
          </w:p>
          <w:p w14:paraId="76FF4A69" w14:textId="77777777" w:rsidR="00060215" w:rsidRPr="00A8358D" w:rsidRDefault="00060215" w:rsidP="00666B4F">
            <w:pPr>
              <w:spacing w:after="160" w:line="259" w:lineRule="auto"/>
            </w:pPr>
            <w:r w:rsidRPr="00A8358D">
              <w:t>Decision tools</w:t>
            </w:r>
          </w:p>
          <w:p w14:paraId="3AD682B3" w14:textId="77777777" w:rsidR="00060215" w:rsidRPr="00A8358D" w:rsidRDefault="00060215" w:rsidP="00666B4F">
            <w:pPr>
              <w:spacing w:after="160" w:line="259" w:lineRule="auto"/>
            </w:pPr>
            <w:r w:rsidRPr="00A8358D">
              <w:t>Automation standards</w:t>
            </w:r>
          </w:p>
        </w:tc>
        <w:tc>
          <w:tcPr>
            <w:tcW w:w="3117" w:type="dxa"/>
            <w:shd w:val="clear" w:color="auto" w:fill="B4C6E7" w:themeFill="accent1" w:themeFillTint="66"/>
          </w:tcPr>
          <w:p w14:paraId="5260DDE0" w14:textId="77777777" w:rsidR="00060215" w:rsidRPr="00A8358D" w:rsidRDefault="00060215" w:rsidP="00666B4F">
            <w:pPr>
              <w:spacing w:after="160" w:line="259" w:lineRule="auto"/>
            </w:pPr>
            <w:r w:rsidRPr="00A8358D">
              <w:t xml:space="preserve">Knowledge management mapping &amp; </w:t>
            </w:r>
            <w:proofErr w:type="gramStart"/>
            <w:r w:rsidRPr="00A8358D">
              <w:t>work flow</w:t>
            </w:r>
            <w:proofErr w:type="gramEnd"/>
            <w:r w:rsidRPr="00A8358D">
              <w:t xml:space="preserve"> </w:t>
            </w:r>
          </w:p>
          <w:p w14:paraId="692CB3D6" w14:textId="77777777" w:rsidR="00060215" w:rsidRPr="00A8358D" w:rsidRDefault="00060215" w:rsidP="00666B4F">
            <w:pPr>
              <w:spacing w:after="160" w:line="259" w:lineRule="auto"/>
            </w:pPr>
            <w:r w:rsidRPr="00A8358D">
              <w:t>Integration</w:t>
            </w:r>
          </w:p>
          <w:p w14:paraId="72FC144C" w14:textId="77777777" w:rsidR="00060215" w:rsidRPr="00A8358D" w:rsidRDefault="00060215" w:rsidP="00666B4F">
            <w:pPr>
              <w:spacing w:after="160" w:line="259" w:lineRule="auto"/>
            </w:pPr>
            <w:r w:rsidRPr="00A8358D">
              <w:t xml:space="preserve">Best practice </w:t>
            </w:r>
          </w:p>
          <w:p w14:paraId="4BA3959B" w14:textId="77777777" w:rsidR="00060215" w:rsidRPr="00A8358D" w:rsidRDefault="00060215" w:rsidP="00666B4F">
            <w:pPr>
              <w:spacing w:after="160" w:line="259" w:lineRule="auto"/>
            </w:pPr>
            <w:r w:rsidRPr="00A8358D">
              <w:t xml:space="preserve">Business intelligent standards </w:t>
            </w:r>
          </w:p>
        </w:tc>
      </w:tr>
    </w:tbl>
    <w:p w14:paraId="30537AB0" w14:textId="77777777" w:rsidR="00E90EFE" w:rsidRPr="00E90EFE" w:rsidRDefault="00E90EFE" w:rsidP="7A02916F"/>
    <w:p w14:paraId="069E9BB4" w14:textId="77777777" w:rsidR="003B17AB" w:rsidRDefault="003B17AB" w:rsidP="7A02916F">
      <w:pPr>
        <w:rPr>
          <w:highlight w:val="yellow"/>
        </w:rPr>
      </w:pPr>
    </w:p>
    <w:p w14:paraId="28C0082F" w14:textId="63217AB3" w:rsidR="7A02916F" w:rsidRDefault="7A02916F" w:rsidP="00860BEE">
      <w:pPr>
        <w:pStyle w:val="Heading1"/>
      </w:pPr>
      <w:bookmarkStart w:id="27" w:name="_Toc74176848"/>
      <w:r>
        <w:t>References</w:t>
      </w:r>
      <w:bookmarkEnd w:id="27"/>
    </w:p>
    <w:p w14:paraId="166D0517" w14:textId="77777777" w:rsidR="00E90EFE" w:rsidRPr="00E90EFE" w:rsidRDefault="00E90EFE" w:rsidP="00E90EFE"/>
    <w:p w14:paraId="57A6D84E" w14:textId="64B66A74" w:rsidR="0F4DDC16" w:rsidRDefault="0F4DDC16" w:rsidP="0F4DDC16">
      <w:pPr>
        <w:rPr>
          <w:rFonts w:ascii="Calibri" w:eastAsia="Calibri" w:hAnsi="Calibri" w:cs="Calibri"/>
          <w:color w:val="000000" w:themeColor="text1"/>
        </w:rPr>
      </w:pPr>
      <w:r w:rsidRPr="0F4DDC16">
        <w:rPr>
          <w:rFonts w:ascii="Calibri" w:eastAsia="Calibri" w:hAnsi="Calibri" w:cs="Calibri"/>
          <w:color w:val="000000" w:themeColor="text1"/>
        </w:rPr>
        <w:lastRenderedPageBreak/>
        <w:t>Bhatt, D (2000) EFQM: Excellence Model and Knowledge Management Implications.  [</w:t>
      </w:r>
      <w:hyperlink r:id="rId18">
        <w:r w:rsidRPr="0F4DDC16">
          <w:rPr>
            <w:rStyle w:val="Hyperlink"/>
            <w:rFonts w:ascii="Calibri" w:eastAsia="Calibri" w:hAnsi="Calibri" w:cs="Calibri"/>
          </w:rPr>
          <w:t>http://citeseerx.ist.psu.edu/viewdoc/download?doi=10.1.1.573.6798&amp;rep=rep1&amp;type=pdf</w:t>
        </w:r>
      </w:hyperlink>
      <w:r w:rsidRPr="0F4DDC16">
        <w:rPr>
          <w:rFonts w:ascii="Calibri" w:eastAsia="Calibri" w:hAnsi="Calibri" w:cs="Calibri"/>
          <w:color w:val="000000" w:themeColor="text1"/>
        </w:rPr>
        <w:t>] Accessed 02/08/19</w:t>
      </w:r>
    </w:p>
    <w:p w14:paraId="23A628AB" w14:textId="6A4E6B14" w:rsidR="0F4DDC16" w:rsidRDefault="0F4DDC16" w:rsidP="0F4DDC16">
      <w:pPr>
        <w:rPr>
          <w:rFonts w:ascii="Calibri" w:eastAsia="Calibri" w:hAnsi="Calibri" w:cs="Calibri"/>
          <w:color w:val="000000" w:themeColor="text1"/>
        </w:rPr>
      </w:pPr>
      <w:r w:rsidRPr="0F4DDC16">
        <w:rPr>
          <w:rFonts w:ascii="Calibri" w:eastAsia="Calibri" w:hAnsi="Calibri" w:cs="Calibri"/>
          <w:color w:val="000000" w:themeColor="text1"/>
        </w:rPr>
        <w:t xml:space="preserve">Geo, F., Li, M., Clarke, S. (2008) Knowledge, management, and knowledge management in business operations. </w:t>
      </w:r>
      <w:r w:rsidRPr="0F4DDC16">
        <w:rPr>
          <w:rFonts w:ascii="Calibri" w:eastAsia="Calibri" w:hAnsi="Calibri" w:cs="Calibri"/>
          <w:i/>
          <w:iCs/>
          <w:color w:val="000000" w:themeColor="text1"/>
        </w:rPr>
        <w:t>Journal of Knowledge Management</w:t>
      </w:r>
      <w:r w:rsidRPr="0F4DDC16">
        <w:rPr>
          <w:rFonts w:ascii="Calibri" w:eastAsia="Calibri" w:hAnsi="Calibri" w:cs="Calibri"/>
          <w:color w:val="000000" w:themeColor="text1"/>
        </w:rPr>
        <w:t xml:space="preserve"> Vol 12 (3 – 17) </w:t>
      </w:r>
    </w:p>
    <w:p w14:paraId="089733B3" w14:textId="61632CEE" w:rsidR="0F4DDC16" w:rsidRDefault="0F4DDC16" w:rsidP="0F4DDC16">
      <w:pPr>
        <w:rPr>
          <w:rFonts w:ascii="Calibri" w:eastAsia="Calibri" w:hAnsi="Calibri" w:cs="Calibri"/>
          <w:color w:val="000000" w:themeColor="text1"/>
        </w:rPr>
      </w:pPr>
      <w:proofErr w:type="spellStart"/>
      <w:r w:rsidRPr="0F4DDC16">
        <w:rPr>
          <w:rFonts w:ascii="Calibri" w:eastAsia="Calibri" w:hAnsi="Calibri" w:cs="Calibri"/>
          <w:color w:val="000000" w:themeColor="text1"/>
        </w:rPr>
        <w:t>Heisig</w:t>
      </w:r>
      <w:proofErr w:type="spellEnd"/>
      <w:r w:rsidRPr="0F4DDC16">
        <w:rPr>
          <w:rFonts w:ascii="Calibri" w:eastAsia="Calibri" w:hAnsi="Calibri" w:cs="Calibri"/>
          <w:color w:val="000000" w:themeColor="text1"/>
        </w:rPr>
        <w:t xml:space="preserve">, P (2003) Business Process Orientated Knowledge Management. Springer: Berlin. </w:t>
      </w:r>
    </w:p>
    <w:p w14:paraId="2B5C7B3F" w14:textId="21999728" w:rsidR="0F4DDC16" w:rsidRDefault="0F4DDC16" w:rsidP="0F4DDC16">
      <w:pPr>
        <w:rPr>
          <w:rFonts w:ascii="Calibri" w:eastAsia="Calibri" w:hAnsi="Calibri" w:cs="Calibri"/>
          <w:color w:val="000000" w:themeColor="text1"/>
        </w:rPr>
      </w:pPr>
      <w:r w:rsidRPr="0F4DDC16">
        <w:rPr>
          <w:rFonts w:ascii="Calibri" w:eastAsia="Calibri" w:hAnsi="Calibri" w:cs="Calibri"/>
          <w:color w:val="000000" w:themeColor="text1"/>
        </w:rPr>
        <w:t xml:space="preserve">Hu, Y, F., Hou, J-L., </w:t>
      </w:r>
      <w:proofErr w:type="spellStart"/>
      <w:r w:rsidRPr="0F4DDC16">
        <w:rPr>
          <w:rFonts w:ascii="Calibri" w:eastAsia="Calibri" w:hAnsi="Calibri" w:cs="Calibri"/>
          <w:color w:val="000000" w:themeColor="text1"/>
        </w:rPr>
        <w:t>Chien</w:t>
      </w:r>
      <w:proofErr w:type="spellEnd"/>
      <w:r w:rsidRPr="0F4DDC16">
        <w:rPr>
          <w:rFonts w:ascii="Calibri" w:eastAsia="Calibri" w:hAnsi="Calibri" w:cs="Calibri"/>
          <w:color w:val="000000" w:themeColor="text1"/>
        </w:rPr>
        <w:t xml:space="preserve">, C-F (2019) A UNISON framework for knowledge management of university-industry collaboration and an illustration.  </w:t>
      </w:r>
      <w:r w:rsidRPr="0F4DDC16">
        <w:rPr>
          <w:rFonts w:ascii="Calibri" w:eastAsia="Calibri" w:hAnsi="Calibri" w:cs="Calibri"/>
          <w:i/>
          <w:iCs/>
          <w:color w:val="000000" w:themeColor="text1"/>
        </w:rPr>
        <w:t xml:space="preserve">Computers and Industrial Engineering </w:t>
      </w:r>
      <w:r w:rsidRPr="0F4DDC16">
        <w:rPr>
          <w:rFonts w:ascii="Calibri" w:eastAsia="Calibri" w:hAnsi="Calibri" w:cs="Calibri"/>
          <w:color w:val="000000" w:themeColor="text1"/>
        </w:rPr>
        <w:t xml:space="preserve">129 (31 – 43) </w:t>
      </w:r>
    </w:p>
    <w:p w14:paraId="31E7A99F" w14:textId="710AF6C5" w:rsidR="0F4DDC16" w:rsidRDefault="0F4DDC16" w:rsidP="0F4DDC16">
      <w:pPr>
        <w:rPr>
          <w:rFonts w:ascii="Calibri" w:eastAsia="Calibri" w:hAnsi="Calibri" w:cs="Calibri"/>
          <w:color w:val="000000" w:themeColor="text1"/>
        </w:rPr>
      </w:pPr>
      <w:r w:rsidRPr="0F4DDC16">
        <w:rPr>
          <w:rFonts w:ascii="Calibri" w:eastAsia="Calibri" w:hAnsi="Calibri" w:cs="Calibri"/>
          <w:color w:val="000000" w:themeColor="text1"/>
        </w:rPr>
        <w:t xml:space="preserve">Hunsaker, </w:t>
      </w:r>
      <w:proofErr w:type="spellStart"/>
      <w:proofErr w:type="gramStart"/>
      <w:r w:rsidRPr="0F4DDC16">
        <w:rPr>
          <w:rFonts w:ascii="Calibri" w:eastAsia="Calibri" w:hAnsi="Calibri" w:cs="Calibri"/>
          <w:color w:val="000000" w:themeColor="text1"/>
        </w:rPr>
        <w:t>P.L.,Hunsaker</w:t>
      </w:r>
      <w:proofErr w:type="spellEnd"/>
      <w:proofErr w:type="gramEnd"/>
      <w:r w:rsidRPr="0F4DDC16">
        <w:rPr>
          <w:rFonts w:ascii="Calibri" w:eastAsia="Calibri" w:hAnsi="Calibri" w:cs="Calibri"/>
          <w:color w:val="000000" w:themeColor="text1"/>
        </w:rPr>
        <w:t xml:space="preserve">, J. (2009) The Essential Managers Handbook.  The Ultimate Visual Guide </w:t>
      </w:r>
      <w:proofErr w:type="gramStart"/>
      <w:r w:rsidRPr="0F4DDC16">
        <w:rPr>
          <w:rFonts w:ascii="Calibri" w:eastAsia="Calibri" w:hAnsi="Calibri" w:cs="Calibri"/>
          <w:color w:val="000000" w:themeColor="text1"/>
        </w:rPr>
        <w:t>To</w:t>
      </w:r>
      <w:proofErr w:type="gramEnd"/>
      <w:r w:rsidRPr="0F4DDC16">
        <w:rPr>
          <w:rFonts w:ascii="Calibri" w:eastAsia="Calibri" w:hAnsi="Calibri" w:cs="Calibri"/>
          <w:color w:val="000000" w:themeColor="text1"/>
        </w:rPr>
        <w:t xml:space="preserve"> Successful Management. </w:t>
      </w:r>
      <w:proofErr w:type="spellStart"/>
      <w:r w:rsidRPr="0F4DDC16">
        <w:rPr>
          <w:rFonts w:ascii="Calibri" w:eastAsia="Calibri" w:hAnsi="Calibri" w:cs="Calibri"/>
          <w:color w:val="000000" w:themeColor="text1"/>
        </w:rPr>
        <w:t>Dorlking</w:t>
      </w:r>
      <w:proofErr w:type="spellEnd"/>
      <w:r w:rsidRPr="0F4DDC16">
        <w:rPr>
          <w:rFonts w:ascii="Calibri" w:eastAsia="Calibri" w:hAnsi="Calibri" w:cs="Calibri"/>
          <w:color w:val="000000" w:themeColor="text1"/>
        </w:rPr>
        <w:t xml:space="preserve"> Kindersley Limited. London. </w:t>
      </w:r>
    </w:p>
    <w:p w14:paraId="00821D38" w14:textId="043EF018" w:rsidR="0F4DDC16" w:rsidRDefault="0F4DDC16" w:rsidP="0F4DDC16">
      <w:pPr>
        <w:rPr>
          <w:rFonts w:ascii="Calibri" w:eastAsia="Calibri" w:hAnsi="Calibri" w:cs="Calibri"/>
          <w:color w:val="000000" w:themeColor="text1"/>
        </w:rPr>
      </w:pPr>
      <w:r w:rsidRPr="0F4DDC16">
        <w:rPr>
          <w:rFonts w:ascii="Calibri" w:eastAsia="Calibri" w:hAnsi="Calibri" w:cs="Calibri"/>
          <w:color w:val="000000" w:themeColor="text1"/>
        </w:rPr>
        <w:t xml:space="preserve">Lee, J-H., Kim, Y-G. (2001) A stage model of organizational knowledge management: a latent content analysis. 20 (299-311) </w:t>
      </w:r>
    </w:p>
    <w:p w14:paraId="2970EACD" w14:textId="535DD63C" w:rsidR="0F4DDC16" w:rsidRDefault="0F4DDC16" w:rsidP="0F4DDC16">
      <w:pPr>
        <w:rPr>
          <w:rFonts w:ascii="Calibri" w:eastAsia="Calibri" w:hAnsi="Calibri" w:cs="Calibri"/>
          <w:color w:val="000000" w:themeColor="text1"/>
        </w:rPr>
      </w:pPr>
      <w:proofErr w:type="spellStart"/>
      <w:r w:rsidRPr="0F4DDC16">
        <w:rPr>
          <w:rFonts w:ascii="Calibri" w:eastAsia="Calibri" w:hAnsi="Calibri" w:cs="Calibri"/>
          <w:color w:val="000000" w:themeColor="text1"/>
        </w:rPr>
        <w:t>Maund</w:t>
      </w:r>
      <w:proofErr w:type="spellEnd"/>
      <w:r w:rsidRPr="0F4DDC16">
        <w:rPr>
          <w:rFonts w:ascii="Calibri" w:eastAsia="Calibri" w:hAnsi="Calibri" w:cs="Calibri"/>
          <w:color w:val="000000" w:themeColor="text1"/>
        </w:rPr>
        <w:t>, A. (2018) BA in Leadership and Management. Skills for the Workplace Student Yearbook, 1</w:t>
      </w:r>
      <w:r w:rsidRPr="0F4DDC16">
        <w:rPr>
          <w:rFonts w:ascii="Calibri" w:eastAsia="Calibri" w:hAnsi="Calibri" w:cs="Calibri"/>
          <w:color w:val="000000" w:themeColor="text1"/>
          <w:vertAlign w:val="superscript"/>
        </w:rPr>
        <w:t>st</w:t>
      </w:r>
      <w:r w:rsidRPr="0F4DDC16">
        <w:rPr>
          <w:rFonts w:ascii="Calibri" w:eastAsia="Calibri" w:hAnsi="Calibri" w:cs="Calibri"/>
          <w:color w:val="000000" w:themeColor="text1"/>
        </w:rPr>
        <w:t xml:space="preserve"> Year. Sage Publications Ltd: London. </w:t>
      </w:r>
    </w:p>
    <w:p w14:paraId="02F58CDD" w14:textId="6177766E" w:rsidR="0F4DDC16" w:rsidRDefault="0F4DDC16" w:rsidP="0F4DDC16">
      <w:pPr>
        <w:tabs>
          <w:tab w:val="left" w:pos="2240"/>
        </w:tabs>
        <w:rPr>
          <w:rFonts w:ascii="Calibri" w:eastAsia="Calibri" w:hAnsi="Calibri" w:cs="Calibri"/>
          <w:color w:val="000000" w:themeColor="text1"/>
        </w:rPr>
      </w:pPr>
      <w:proofErr w:type="spellStart"/>
      <w:r w:rsidRPr="0F4DDC16">
        <w:rPr>
          <w:rFonts w:ascii="Calibri" w:eastAsia="Calibri" w:hAnsi="Calibri" w:cs="Calibri"/>
          <w:color w:val="000000" w:themeColor="text1"/>
        </w:rPr>
        <w:t>McGarth</w:t>
      </w:r>
      <w:proofErr w:type="spellEnd"/>
      <w:r w:rsidRPr="0F4DDC16">
        <w:rPr>
          <w:rFonts w:ascii="Calibri" w:eastAsia="Calibri" w:hAnsi="Calibri" w:cs="Calibri"/>
          <w:color w:val="000000" w:themeColor="text1"/>
        </w:rPr>
        <w:t xml:space="preserve">, J (2014) The Little Book of Big Management Questions. The 76 most important questions and how to answer them. Pearson Education Limited: Edinburgh Gate. </w:t>
      </w:r>
    </w:p>
    <w:p w14:paraId="712D3D1B" w14:textId="57FA88A8" w:rsidR="0F4DDC16" w:rsidRDefault="0F4DDC16" w:rsidP="0F4DDC16">
      <w:pPr>
        <w:rPr>
          <w:rFonts w:ascii="Calibri" w:eastAsia="Calibri" w:hAnsi="Calibri" w:cs="Calibri"/>
          <w:color w:val="000000" w:themeColor="text1"/>
        </w:rPr>
      </w:pPr>
      <w:proofErr w:type="spellStart"/>
      <w:r w:rsidRPr="0F4DDC16">
        <w:rPr>
          <w:rFonts w:ascii="Calibri" w:eastAsia="Calibri" w:hAnsi="Calibri" w:cs="Calibri"/>
          <w:color w:val="000000" w:themeColor="text1"/>
        </w:rPr>
        <w:t>McGarth</w:t>
      </w:r>
      <w:proofErr w:type="spellEnd"/>
      <w:r w:rsidRPr="0F4DDC16">
        <w:rPr>
          <w:rFonts w:ascii="Calibri" w:eastAsia="Calibri" w:hAnsi="Calibri" w:cs="Calibri"/>
          <w:color w:val="000000" w:themeColor="text1"/>
        </w:rPr>
        <w:t xml:space="preserve">, J. (2016) The Little Book of Big Decision Models. The 70 most useful models to help you say yes or no. Pearson Education Limited: Edinburgh Gate. </w:t>
      </w:r>
    </w:p>
    <w:p w14:paraId="65D3C96D" w14:textId="3D12C4F2" w:rsidR="0F0C0D50" w:rsidRDefault="0F0C0D50" w:rsidP="0F0C0D50">
      <w:pPr>
        <w:spacing w:line="257" w:lineRule="auto"/>
      </w:pPr>
      <w:r w:rsidRPr="0F0C0D50">
        <w:rPr>
          <w:rFonts w:ascii="Calibri" w:eastAsia="Calibri" w:hAnsi="Calibri" w:cs="Calibri"/>
          <w:color w:val="202122"/>
        </w:rPr>
        <w:t xml:space="preserve">Nonaka, I. (1990). </w:t>
      </w:r>
      <w:r w:rsidRPr="0F0C0D50">
        <w:rPr>
          <w:rFonts w:ascii="Calibri" w:eastAsia="Calibri" w:hAnsi="Calibri" w:cs="Calibri"/>
          <w:i/>
          <w:iCs/>
          <w:color w:val="202122"/>
        </w:rPr>
        <w:t>Management of Knowledge Creation</w:t>
      </w:r>
      <w:r w:rsidRPr="0F0C0D50">
        <w:rPr>
          <w:rFonts w:ascii="Calibri" w:eastAsia="Calibri" w:hAnsi="Calibri" w:cs="Calibri"/>
          <w:color w:val="202122"/>
        </w:rPr>
        <w:t xml:space="preserve">. Tokyo: Nihon Keizai </w:t>
      </w:r>
      <w:proofErr w:type="spellStart"/>
      <w:r w:rsidRPr="0F0C0D50">
        <w:rPr>
          <w:rFonts w:ascii="Calibri" w:eastAsia="Calibri" w:hAnsi="Calibri" w:cs="Calibri"/>
          <w:color w:val="202122"/>
        </w:rPr>
        <w:t>Shinbun</w:t>
      </w:r>
      <w:proofErr w:type="spellEnd"/>
      <w:r w:rsidRPr="0F0C0D50">
        <w:rPr>
          <w:rFonts w:ascii="Calibri" w:eastAsia="Calibri" w:hAnsi="Calibri" w:cs="Calibri"/>
          <w:color w:val="202122"/>
        </w:rPr>
        <w:t>-sha</w:t>
      </w:r>
    </w:p>
    <w:p w14:paraId="14EF63B3" w14:textId="5459DD89" w:rsidR="0F4DDC16" w:rsidRDefault="0F4DDC16" w:rsidP="0F4DDC16">
      <w:pPr>
        <w:rPr>
          <w:rFonts w:ascii="Calibri" w:eastAsia="Calibri" w:hAnsi="Calibri" w:cs="Calibri"/>
          <w:color w:val="000000" w:themeColor="text1"/>
        </w:rPr>
      </w:pPr>
    </w:p>
    <w:p w14:paraId="6E9BCCBD" w14:textId="29309EDA" w:rsidR="00592388" w:rsidRPr="00592388" w:rsidRDefault="00592388" w:rsidP="00592388"/>
    <w:sectPr w:rsidR="00592388" w:rsidRPr="0059238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9A1A16" w14:textId="77777777" w:rsidR="00DF1628" w:rsidRDefault="00DF1628" w:rsidP="00B72A27">
      <w:pPr>
        <w:spacing w:after="0" w:line="240" w:lineRule="auto"/>
      </w:pPr>
      <w:r>
        <w:separator/>
      </w:r>
    </w:p>
  </w:endnote>
  <w:endnote w:type="continuationSeparator" w:id="0">
    <w:p w14:paraId="713406FA" w14:textId="77777777" w:rsidR="00DF1628" w:rsidRDefault="00DF1628" w:rsidP="00B72A27">
      <w:pPr>
        <w:spacing w:after="0" w:line="240" w:lineRule="auto"/>
      </w:pPr>
      <w:r>
        <w:continuationSeparator/>
      </w:r>
    </w:p>
  </w:endnote>
  <w:endnote w:type="continuationNotice" w:id="1">
    <w:p w14:paraId="3D39F59A" w14:textId="77777777" w:rsidR="00DF1628" w:rsidRDefault="00DF16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6C7E27E" w14:paraId="5E73AE00" w14:textId="77777777" w:rsidTr="06C7E27E">
      <w:tc>
        <w:tcPr>
          <w:tcW w:w="3005" w:type="dxa"/>
        </w:tcPr>
        <w:p w14:paraId="51078D43" w14:textId="1E72B1D5" w:rsidR="06C7E27E" w:rsidRDefault="10943A62" w:rsidP="06C7E27E">
          <w:pPr>
            <w:pStyle w:val="Header"/>
            <w:ind w:left="-115"/>
          </w:pPr>
          <w:r>
            <w:t xml:space="preserve">BMSK5006 </w:t>
          </w:r>
        </w:p>
      </w:tc>
      <w:tc>
        <w:tcPr>
          <w:tcW w:w="3005" w:type="dxa"/>
        </w:tcPr>
        <w:p w14:paraId="3AD0A159" w14:textId="72A4100B" w:rsidR="06C7E27E" w:rsidRDefault="06C7E27E" w:rsidP="06C7E27E">
          <w:pPr>
            <w:pStyle w:val="Header"/>
            <w:jc w:val="center"/>
          </w:pPr>
        </w:p>
      </w:tc>
      <w:tc>
        <w:tcPr>
          <w:tcW w:w="3005" w:type="dxa"/>
        </w:tcPr>
        <w:p w14:paraId="129CA8B6" w14:textId="39B45132" w:rsidR="06C7E27E" w:rsidRDefault="63C24B49" w:rsidP="06C7E27E">
          <w:pPr>
            <w:pStyle w:val="Header"/>
            <w:ind w:right="-115"/>
            <w:jc w:val="right"/>
          </w:pPr>
          <w:r>
            <w:t xml:space="preserve">Zara Demille </w:t>
          </w:r>
          <w:r w:rsidR="462D1DF2">
            <w:t>-</w:t>
          </w:r>
          <w:r w:rsidR="3E61D8F8">
            <w:t xml:space="preserve"> </w:t>
          </w:r>
          <w:r w:rsidR="4362479D">
            <w:t>1712062</w:t>
          </w:r>
        </w:p>
      </w:tc>
    </w:tr>
  </w:tbl>
  <w:p w14:paraId="6D9ABB14" w14:textId="0D158B06" w:rsidR="00B72A27" w:rsidRDefault="00B72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B1CD02" w14:textId="77777777" w:rsidR="00DF1628" w:rsidRDefault="00DF1628" w:rsidP="00B72A27">
      <w:pPr>
        <w:spacing w:after="0" w:line="240" w:lineRule="auto"/>
      </w:pPr>
      <w:r>
        <w:separator/>
      </w:r>
    </w:p>
  </w:footnote>
  <w:footnote w:type="continuationSeparator" w:id="0">
    <w:p w14:paraId="08FFCEB9" w14:textId="77777777" w:rsidR="00DF1628" w:rsidRDefault="00DF1628" w:rsidP="00B72A27">
      <w:pPr>
        <w:spacing w:after="0" w:line="240" w:lineRule="auto"/>
      </w:pPr>
      <w:r>
        <w:continuationSeparator/>
      </w:r>
    </w:p>
  </w:footnote>
  <w:footnote w:type="continuationNotice" w:id="1">
    <w:p w14:paraId="14A51E14" w14:textId="77777777" w:rsidR="00DF1628" w:rsidRDefault="00DF16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6C7E27E" w14:paraId="4C29B2B0" w14:textId="77777777" w:rsidTr="06C7E27E">
      <w:tc>
        <w:tcPr>
          <w:tcW w:w="3005" w:type="dxa"/>
        </w:tcPr>
        <w:p w14:paraId="2D0C67E5" w14:textId="537D8165" w:rsidR="06C7E27E" w:rsidRDefault="06C7E27E" w:rsidP="06C7E27E">
          <w:pPr>
            <w:pStyle w:val="Header"/>
            <w:ind w:left="-115"/>
          </w:pPr>
        </w:p>
      </w:tc>
      <w:tc>
        <w:tcPr>
          <w:tcW w:w="3005" w:type="dxa"/>
        </w:tcPr>
        <w:p w14:paraId="5A8F202B" w14:textId="6B3E445B" w:rsidR="06C7E27E" w:rsidRDefault="06C7E27E" w:rsidP="06C7E27E">
          <w:pPr>
            <w:pStyle w:val="Header"/>
            <w:jc w:val="center"/>
          </w:pPr>
        </w:p>
      </w:tc>
      <w:tc>
        <w:tcPr>
          <w:tcW w:w="3005" w:type="dxa"/>
        </w:tcPr>
        <w:p w14:paraId="5A47D252" w14:textId="20E2A4C6" w:rsidR="06C7E27E" w:rsidRDefault="06C7E27E" w:rsidP="06C7E27E">
          <w:pPr>
            <w:pStyle w:val="Header"/>
            <w:ind w:right="-115"/>
            <w:jc w:val="right"/>
          </w:pPr>
        </w:p>
      </w:tc>
    </w:tr>
  </w:tbl>
  <w:p w14:paraId="7A0A6C6E" w14:textId="64E8F0E6" w:rsidR="00B72A27" w:rsidRDefault="00B72A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6239F"/>
    <w:multiLevelType w:val="hybridMultilevel"/>
    <w:tmpl w:val="37788720"/>
    <w:lvl w:ilvl="0" w:tplc="55840E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75841"/>
    <w:multiLevelType w:val="hybridMultilevel"/>
    <w:tmpl w:val="1ADA7A36"/>
    <w:lvl w:ilvl="0" w:tplc="0809000F">
      <w:start w:val="1"/>
      <w:numFmt w:val="decimal"/>
      <w:lvlText w:val="%1."/>
      <w:lvlJc w:val="lef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2" w15:restartNumberingAfterBreak="0">
    <w:nsid w:val="53F35A1E"/>
    <w:multiLevelType w:val="hybridMultilevel"/>
    <w:tmpl w:val="E00CF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4B3"/>
    <w:rsid w:val="00004754"/>
    <w:rsid w:val="00006586"/>
    <w:rsid w:val="0000708E"/>
    <w:rsid w:val="00007BD1"/>
    <w:rsid w:val="00012CF0"/>
    <w:rsid w:val="00015340"/>
    <w:rsid w:val="00027D9A"/>
    <w:rsid w:val="000333A0"/>
    <w:rsid w:val="00035908"/>
    <w:rsid w:val="00035BFC"/>
    <w:rsid w:val="00036477"/>
    <w:rsid w:val="00040608"/>
    <w:rsid w:val="00041E6F"/>
    <w:rsid w:val="00042C40"/>
    <w:rsid w:val="0004561D"/>
    <w:rsid w:val="00045BF0"/>
    <w:rsid w:val="00050B5F"/>
    <w:rsid w:val="00054A14"/>
    <w:rsid w:val="00054A5D"/>
    <w:rsid w:val="00060215"/>
    <w:rsid w:val="000606D3"/>
    <w:rsid w:val="00063C99"/>
    <w:rsid w:val="00066741"/>
    <w:rsid w:val="00066822"/>
    <w:rsid w:val="00072A52"/>
    <w:rsid w:val="000730E0"/>
    <w:rsid w:val="000740B8"/>
    <w:rsid w:val="00074706"/>
    <w:rsid w:val="00081333"/>
    <w:rsid w:val="000815D4"/>
    <w:rsid w:val="00083628"/>
    <w:rsid w:val="00085840"/>
    <w:rsid w:val="0009006C"/>
    <w:rsid w:val="000930C0"/>
    <w:rsid w:val="00093F21"/>
    <w:rsid w:val="0009567D"/>
    <w:rsid w:val="00096327"/>
    <w:rsid w:val="000A29B5"/>
    <w:rsid w:val="000A492F"/>
    <w:rsid w:val="000B239A"/>
    <w:rsid w:val="000C2CD7"/>
    <w:rsid w:val="000C2F72"/>
    <w:rsid w:val="000D0879"/>
    <w:rsid w:val="000D416E"/>
    <w:rsid w:val="000E20DC"/>
    <w:rsid w:val="000E6DE5"/>
    <w:rsid w:val="000E7B10"/>
    <w:rsid w:val="000F2FF2"/>
    <w:rsid w:val="000F6F89"/>
    <w:rsid w:val="00104055"/>
    <w:rsid w:val="00107C7D"/>
    <w:rsid w:val="001129A4"/>
    <w:rsid w:val="001238FE"/>
    <w:rsid w:val="0012499E"/>
    <w:rsid w:val="0012659D"/>
    <w:rsid w:val="00130326"/>
    <w:rsid w:val="00133924"/>
    <w:rsid w:val="00141228"/>
    <w:rsid w:val="0014184A"/>
    <w:rsid w:val="00143DE4"/>
    <w:rsid w:val="001445E9"/>
    <w:rsid w:val="00146514"/>
    <w:rsid w:val="00151385"/>
    <w:rsid w:val="001649ED"/>
    <w:rsid w:val="0016520B"/>
    <w:rsid w:val="00172DF1"/>
    <w:rsid w:val="0017329C"/>
    <w:rsid w:val="00174538"/>
    <w:rsid w:val="001836C7"/>
    <w:rsid w:val="001917AD"/>
    <w:rsid w:val="00193154"/>
    <w:rsid w:val="00195B7F"/>
    <w:rsid w:val="00197942"/>
    <w:rsid w:val="001A01BA"/>
    <w:rsid w:val="001A0ED3"/>
    <w:rsid w:val="001A39C0"/>
    <w:rsid w:val="001B11CA"/>
    <w:rsid w:val="001B4506"/>
    <w:rsid w:val="001B66BA"/>
    <w:rsid w:val="001C1A92"/>
    <w:rsid w:val="001C51C1"/>
    <w:rsid w:val="001C6443"/>
    <w:rsid w:val="001D0A3C"/>
    <w:rsid w:val="001D249A"/>
    <w:rsid w:val="001D41F5"/>
    <w:rsid w:val="001D6317"/>
    <w:rsid w:val="001E7EA3"/>
    <w:rsid w:val="001F2D2E"/>
    <w:rsid w:val="001F2F2C"/>
    <w:rsid w:val="001F6B6A"/>
    <w:rsid w:val="00207689"/>
    <w:rsid w:val="0021073B"/>
    <w:rsid w:val="00214608"/>
    <w:rsid w:val="0021549C"/>
    <w:rsid w:val="00217863"/>
    <w:rsid w:val="002218C2"/>
    <w:rsid w:val="00221AB8"/>
    <w:rsid w:val="002307E8"/>
    <w:rsid w:val="00230CC8"/>
    <w:rsid w:val="00230DE2"/>
    <w:rsid w:val="0023278F"/>
    <w:rsid w:val="00242506"/>
    <w:rsid w:val="00242E8E"/>
    <w:rsid w:val="00243B0F"/>
    <w:rsid w:val="00252304"/>
    <w:rsid w:val="00272D51"/>
    <w:rsid w:val="00275857"/>
    <w:rsid w:val="002774F2"/>
    <w:rsid w:val="0027770C"/>
    <w:rsid w:val="00280FBD"/>
    <w:rsid w:val="002812B4"/>
    <w:rsid w:val="00290B61"/>
    <w:rsid w:val="00291E18"/>
    <w:rsid w:val="00295F18"/>
    <w:rsid w:val="00297E71"/>
    <w:rsid w:val="002A3127"/>
    <w:rsid w:val="002A74CA"/>
    <w:rsid w:val="002B6579"/>
    <w:rsid w:val="002C154F"/>
    <w:rsid w:val="002C314F"/>
    <w:rsid w:val="002D4DEE"/>
    <w:rsid w:val="002D5622"/>
    <w:rsid w:val="002D7DA3"/>
    <w:rsid w:val="002E1E6C"/>
    <w:rsid w:val="00303B4F"/>
    <w:rsid w:val="003105F5"/>
    <w:rsid w:val="00312A9C"/>
    <w:rsid w:val="00316E95"/>
    <w:rsid w:val="0032171D"/>
    <w:rsid w:val="00321BB1"/>
    <w:rsid w:val="00321C3F"/>
    <w:rsid w:val="00325DA0"/>
    <w:rsid w:val="0032682E"/>
    <w:rsid w:val="00334221"/>
    <w:rsid w:val="00337BE4"/>
    <w:rsid w:val="003469E0"/>
    <w:rsid w:val="00347FD6"/>
    <w:rsid w:val="0035024C"/>
    <w:rsid w:val="00352D21"/>
    <w:rsid w:val="00355FF5"/>
    <w:rsid w:val="003608D6"/>
    <w:rsid w:val="003641CF"/>
    <w:rsid w:val="00364E8D"/>
    <w:rsid w:val="0037266F"/>
    <w:rsid w:val="00373411"/>
    <w:rsid w:val="0037713B"/>
    <w:rsid w:val="00381B7E"/>
    <w:rsid w:val="00382B98"/>
    <w:rsid w:val="00384E92"/>
    <w:rsid w:val="00385B40"/>
    <w:rsid w:val="00391C87"/>
    <w:rsid w:val="00392322"/>
    <w:rsid w:val="00396BA1"/>
    <w:rsid w:val="003A4707"/>
    <w:rsid w:val="003B17AB"/>
    <w:rsid w:val="003B1EFC"/>
    <w:rsid w:val="003B3439"/>
    <w:rsid w:val="003B6012"/>
    <w:rsid w:val="003B70F9"/>
    <w:rsid w:val="003B73F2"/>
    <w:rsid w:val="003C26F8"/>
    <w:rsid w:val="003D2456"/>
    <w:rsid w:val="003D2A06"/>
    <w:rsid w:val="003D5BBD"/>
    <w:rsid w:val="003E1EF9"/>
    <w:rsid w:val="003F19DD"/>
    <w:rsid w:val="00400825"/>
    <w:rsid w:val="00400BD3"/>
    <w:rsid w:val="00401636"/>
    <w:rsid w:val="004053FB"/>
    <w:rsid w:val="0040556F"/>
    <w:rsid w:val="0041262F"/>
    <w:rsid w:val="00412FEA"/>
    <w:rsid w:val="00413644"/>
    <w:rsid w:val="00414A61"/>
    <w:rsid w:val="0043136D"/>
    <w:rsid w:val="0043172B"/>
    <w:rsid w:val="0043447B"/>
    <w:rsid w:val="00434E16"/>
    <w:rsid w:val="004361BD"/>
    <w:rsid w:val="00446046"/>
    <w:rsid w:val="00450161"/>
    <w:rsid w:val="00451D44"/>
    <w:rsid w:val="0045765B"/>
    <w:rsid w:val="00460553"/>
    <w:rsid w:val="0046406A"/>
    <w:rsid w:val="004651C5"/>
    <w:rsid w:val="00467329"/>
    <w:rsid w:val="00467E8B"/>
    <w:rsid w:val="00474D5C"/>
    <w:rsid w:val="00483E12"/>
    <w:rsid w:val="00492083"/>
    <w:rsid w:val="00493302"/>
    <w:rsid w:val="004937D8"/>
    <w:rsid w:val="00494269"/>
    <w:rsid w:val="0049468B"/>
    <w:rsid w:val="00497B04"/>
    <w:rsid w:val="00497E8A"/>
    <w:rsid w:val="004A28F8"/>
    <w:rsid w:val="004A3AB4"/>
    <w:rsid w:val="004B0F0B"/>
    <w:rsid w:val="004B23FF"/>
    <w:rsid w:val="004B3FAA"/>
    <w:rsid w:val="004C47D5"/>
    <w:rsid w:val="004C6923"/>
    <w:rsid w:val="004C72EC"/>
    <w:rsid w:val="004D4629"/>
    <w:rsid w:val="004E2927"/>
    <w:rsid w:val="004E60DB"/>
    <w:rsid w:val="004E6354"/>
    <w:rsid w:val="004E670A"/>
    <w:rsid w:val="004F4004"/>
    <w:rsid w:val="004F43A1"/>
    <w:rsid w:val="004F4C46"/>
    <w:rsid w:val="004F4E15"/>
    <w:rsid w:val="004F6B81"/>
    <w:rsid w:val="00504F2B"/>
    <w:rsid w:val="00504FE7"/>
    <w:rsid w:val="00511E1C"/>
    <w:rsid w:val="005121FC"/>
    <w:rsid w:val="00513203"/>
    <w:rsid w:val="005170CA"/>
    <w:rsid w:val="00522EFA"/>
    <w:rsid w:val="00523E9E"/>
    <w:rsid w:val="0053095B"/>
    <w:rsid w:val="00531649"/>
    <w:rsid w:val="005334B3"/>
    <w:rsid w:val="0053377C"/>
    <w:rsid w:val="00535D85"/>
    <w:rsid w:val="0054367A"/>
    <w:rsid w:val="00546DCE"/>
    <w:rsid w:val="00547B1B"/>
    <w:rsid w:val="00551162"/>
    <w:rsid w:val="005531D7"/>
    <w:rsid w:val="00555B31"/>
    <w:rsid w:val="00556193"/>
    <w:rsid w:val="005573C3"/>
    <w:rsid w:val="00557C37"/>
    <w:rsid w:val="00562875"/>
    <w:rsid w:val="00562E90"/>
    <w:rsid w:val="00563182"/>
    <w:rsid w:val="00565811"/>
    <w:rsid w:val="00566F65"/>
    <w:rsid w:val="005676AA"/>
    <w:rsid w:val="005717E6"/>
    <w:rsid w:val="005743EF"/>
    <w:rsid w:val="00581A92"/>
    <w:rsid w:val="00583323"/>
    <w:rsid w:val="00584442"/>
    <w:rsid w:val="005864DF"/>
    <w:rsid w:val="00587918"/>
    <w:rsid w:val="005919B7"/>
    <w:rsid w:val="00592388"/>
    <w:rsid w:val="00593CD3"/>
    <w:rsid w:val="005A257C"/>
    <w:rsid w:val="005A2B21"/>
    <w:rsid w:val="005A5611"/>
    <w:rsid w:val="005B2522"/>
    <w:rsid w:val="005B2BD9"/>
    <w:rsid w:val="005B70A4"/>
    <w:rsid w:val="005B788C"/>
    <w:rsid w:val="005B7BBD"/>
    <w:rsid w:val="005C035E"/>
    <w:rsid w:val="005C29D6"/>
    <w:rsid w:val="005D50A0"/>
    <w:rsid w:val="005D7ADD"/>
    <w:rsid w:val="005E4ADE"/>
    <w:rsid w:val="005E69EF"/>
    <w:rsid w:val="005F297B"/>
    <w:rsid w:val="005F33CB"/>
    <w:rsid w:val="005F45F7"/>
    <w:rsid w:val="005F580F"/>
    <w:rsid w:val="005F7656"/>
    <w:rsid w:val="00600229"/>
    <w:rsid w:val="006015DD"/>
    <w:rsid w:val="00602360"/>
    <w:rsid w:val="00607D37"/>
    <w:rsid w:val="00610541"/>
    <w:rsid w:val="006111B0"/>
    <w:rsid w:val="0062130B"/>
    <w:rsid w:val="00623C61"/>
    <w:rsid w:val="00623EEE"/>
    <w:rsid w:val="006247D4"/>
    <w:rsid w:val="00625D5C"/>
    <w:rsid w:val="00632909"/>
    <w:rsid w:val="00633F73"/>
    <w:rsid w:val="00634FD1"/>
    <w:rsid w:val="0063513B"/>
    <w:rsid w:val="00643203"/>
    <w:rsid w:val="0064323D"/>
    <w:rsid w:val="006443DB"/>
    <w:rsid w:val="00645660"/>
    <w:rsid w:val="00646101"/>
    <w:rsid w:val="006469B7"/>
    <w:rsid w:val="00647A26"/>
    <w:rsid w:val="00647A3E"/>
    <w:rsid w:val="0065171E"/>
    <w:rsid w:val="0065779A"/>
    <w:rsid w:val="0066132F"/>
    <w:rsid w:val="00662B92"/>
    <w:rsid w:val="00670BD0"/>
    <w:rsid w:val="00672573"/>
    <w:rsid w:val="00677F27"/>
    <w:rsid w:val="00680E7C"/>
    <w:rsid w:val="00684737"/>
    <w:rsid w:val="0068542C"/>
    <w:rsid w:val="00686DD0"/>
    <w:rsid w:val="00692F22"/>
    <w:rsid w:val="006A133E"/>
    <w:rsid w:val="006A287B"/>
    <w:rsid w:val="006A319B"/>
    <w:rsid w:val="006B0231"/>
    <w:rsid w:val="006B0FBB"/>
    <w:rsid w:val="006B1DD4"/>
    <w:rsid w:val="006B564A"/>
    <w:rsid w:val="006B7CAC"/>
    <w:rsid w:val="006D08EE"/>
    <w:rsid w:val="006D5AD2"/>
    <w:rsid w:val="006D602A"/>
    <w:rsid w:val="006E1B92"/>
    <w:rsid w:val="006E2ED3"/>
    <w:rsid w:val="006E4065"/>
    <w:rsid w:val="006F0E52"/>
    <w:rsid w:val="0071052A"/>
    <w:rsid w:val="007133ED"/>
    <w:rsid w:val="00713762"/>
    <w:rsid w:val="007153BF"/>
    <w:rsid w:val="0071665A"/>
    <w:rsid w:val="00720BB6"/>
    <w:rsid w:val="00723CCA"/>
    <w:rsid w:val="00724022"/>
    <w:rsid w:val="00727D04"/>
    <w:rsid w:val="007319C3"/>
    <w:rsid w:val="00731CC8"/>
    <w:rsid w:val="00733CD9"/>
    <w:rsid w:val="00734C93"/>
    <w:rsid w:val="0074087F"/>
    <w:rsid w:val="007409F8"/>
    <w:rsid w:val="00741B63"/>
    <w:rsid w:val="00744FD9"/>
    <w:rsid w:val="007452BA"/>
    <w:rsid w:val="00746055"/>
    <w:rsid w:val="00750071"/>
    <w:rsid w:val="00754E4F"/>
    <w:rsid w:val="0075590B"/>
    <w:rsid w:val="00756BA1"/>
    <w:rsid w:val="0076076F"/>
    <w:rsid w:val="0076580A"/>
    <w:rsid w:val="007671B5"/>
    <w:rsid w:val="00767D73"/>
    <w:rsid w:val="00772CCD"/>
    <w:rsid w:val="00776560"/>
    <w:rsid w:val="00776965"/>
    <w:rsid w:val="007819FF"/>
    <w:rsid w:val="00785DFE"/>
    <w:rsid w:val="00786EA8"/>
    <w:rsid w:val="007931D7"/>
    <w:rsid w:val="0079680B"/>
    <w:rsid w:val="007B248C"/>
    <w:rsid w:val="007B3ABE"/>
    <w:rsid w:val="007B3D17"/>
    <w:rsid w:val="007B4AB2"/>
    <w:rsid w:val="007C08F0"/>
    <w:rsid w:val="007C2BEA"/>
    <w:rsid w:val="007D15E0"/>
    <w:rsid w:val="007D346C"/>
    <w:rsid w:val="007D38E5"/>
    <w:rsid w:val="007D629F"/>
    <w:rsid w:val="007E33AE"/>
    <w:rsid w:val="007E4A29"/>
    <w:rsid w:val="0080397E"/>
    <w:rsid w:val="00804A15"/>
    <w:rsid w:val="00813C0C"/>
    <w:rsid w:val="00817384"/>
    <w:rsid w:val="00820AE4"/>
    <w:rsid w:val="008307B2"/>
    <w:rsid w:val="008353E9"/>
    <w:rsid w:val="00836BFB"/>
    <w:rsid w:val="008417FE"/>
    <w:rsid w:val="00845EDE"/>
    <w:rsid w:val="00846D79"/>
    <w:rsid w:val="008502B5"/>
    <w:rsid w:val="00851271"/>
    <w:rsid w:val="00852CE9"/>
    <w:rsid w:val="008532D1"/>
    <w:rsid w:val="00853F20"/>
    <w:rsid w:val="00854850"/>
    <w:rsid w:val="00860BEE"/>
    <w:rsid w:val="00862CBF"/>
    <w:rsid w:val="00862E85"/>
    <w:rsid w:val="00863C3D"/>
    <w:rsid w:val="008643E1"/>
    <w:rsid w:val="00867EA2"/>
    <w:rsid w:val="008708D6"/>
    <w:rsid w:val="00870D88"/>
    <w:rsid w:val="00871DB7"/>
    <w:rsid w:val="00872159"/>
    <w:rsid w:val="00885FA8"/>
    <w:rsid w:val="00887EC2"/>
    <w:rsid w:val="008943FE"/>
    <w:rsid w:val="008A7B3F"/>
    <w:rsid w:val="008A7BA2"/>
    <w:rsid w:val="008C3A0B"/>
    <w:rsid w:val="008C3DAC"/>
    <w:rsid w:val="008D4DB1"/>
    <w:rsid w:val="008D6F3E"/>
    <w:rsid w:val="008E16F2"/>
    <w:rsid w:val="008E3502"/>
    <w:rsid w:val="008E4B65"/>
    <w:rsid w:val="008E5746"/>
    <w:rsid w:val="008F4A94"/>
    <w:rsid w:val="00901CAC"/>
    <w:rsid w:val="00902E4F"/>
    <w:rsid w:val="0091320F"/>
    <w:rsid w:val="009204C0"/>
    <w:rsid w:val="00922CD5"/>
    <w:rsid w:val="0093241C"/>
    <w:rsid w:val="00934B1B"/>
    <w:rsid w:val="00936027"/>
    <w:rsid w:val="00936D9A"/>
    <w:rsid w:val="009370AB"/>
    <w:rsid w:val="00941650"/>
    <w:rsid w:val="00941965"/>
    <w:rsid w:val="00941BF3"/>
    <w:rsid w:val="009433A5"/>
    <w:rsid w:val="0094469A"/>
    <w:rsid w:val="00946702"/>
    <w:rsid w:val="00954A0F"/>
    <w:rsid w:val="009550AD"/>
    <w:rsid w:val="00955AA4"/>
    <w:rsid w:val="00955B8E"/>
    <w:rsid w:val="009712FE"/>
    <w:rsid w:val="00972684"/>
    <w:rsid w:val="00973A8C"/>
    <w:rsid w:val="00974013"/>
    <w:rsid w:val="0097781C"/>
    <w:rsid w:val="00986A05"/>
    <w:rsid w:val="00990C43"/>
    <w:rsid w:val="00990CDC"/>
    <w:rsid w:val="00993F12"/>
    <w:rsid w:val="009A461E"/>
    <w:rsid w:val="009A52BD"/>
    <w:rsid w:val="009A5452"/>
    <w:rsid w:val="009B3D55"/>
    <w:rsid w:val="009B4C50"/>
    <w:rsid w:val="009C01A5"/>
    <w:rsid w:val="009C37DA"/>
    <w:rsid w:val="009C653D"/>
    <w:rsid w:val="009C6FF8"/>
    <w:rsid w:val="009D7701"/>
    <w:rsid w:val="009D7982"/>
    <w:rsid w:val="009E022E"/>
    <w:rsid w:val="009E18AD"/>
    <w:rsid w:val="009E7272"/>
    <w:rsid w:val="009F1222"/>
    <w:rsid w:val="009F3384"/>
    <w:rsid w:val="009F3417"/>
    <w:rsid w:val="009F36BF"/>
    <w:rsid w:val="009F5D7E"/>
    <w:rsid w:val="009F6E20"/>
    <w:rsid w:val="00A004F4"/>
    <w:rsid w:val="00A06C75"/>
    <w:rsid w:val="00A110DB"/>
    <w:rsid w:val="00A11D0C"/>
    <w:rsid w:val="00A131B4"/>
    <w:rsid w:val="00A14697"/>
    <w:rsid w:val="00A161E0"/>
    <w:rsid w:val="00A233F1"/>
    <w:rsid w:val="00A2396D"/>
    <w:rsid w:val="00A24AD5"/>
    <w:rsid w:val="00A266B2"/>
    <w:rsid w:val="00A31005"/>
    <w:rsid w:val="00A3122B"/>
    <w:rsid w:val="00A4202C"/>
    <w:rsid w:val="00A50992"/>
    <w:rsid w:val="00A52740"/>
    <w:rsid w:val="00A5308C"/>
    <w:rsid w:val="00A57D77"/>
    <w:rsid w:val="00A57F97"/>
    <w:rsid w:val="00A607FF"/>
    <w:rsid w:val="00A616B6"/>
    <w:rsid w:val="00A65DA1"/>
    <w:rsid w:val="00A666E7"/>
    <w:rsid w:val="00A72878"/>
    <w:rsid w:val="00A760B0"/>
    <w:rsid w:val="00A83217"/>
    <w:rsid w:val="00A8358D"/>
    <w:rsid w:val="00A83637"/>
    <w:rsid w:val="00A8493A"/>
    <w:rsid w:val="00A927E4"/>
    <w:rsid w:val="00A9504C"/>
    <w:rsid w:val="00AA0DC2"/>
    <w:rsid w:val="00AA5909"/>
    <w:rsid w:val="00AA69D5"/>
    <w:rsid w:val="00AA7C8D"/>
    <w:rsid w:val="00AB6006"/>
    <w:rsid w:val="00AB65DF"/>
    <w:rsid w:val="00AB6D79"/>
    <w:rsid w:val="00AC0050"/>
    <w:rsid w:val="00AC0153"/>
    <w:rsid w:val="00AC1E21"/>
    <w:rsid w:val="00AC3E79"/>
    <w:rsid w:val="00AC438F"/>
    <w:rsid w:val="00AC4EF8"/>
    <w:rsid w:val="00AD0793"/>
    <w:rsid w:val="00AD3FAE"/>
    <w:rsid w:val="00AD6486"/>
    <w:rsid w:val="00AE0594"/>
    <w:rsid w:val="00AE21A5"/>
    <w:rsid w:val="00AE2F5C"/>
    <w:rsid w:val="00AE7A22"/>
    <w:rsid w:val="00AF49CA"/>
    <w:rsid w:val="00AF698B"/>
    <w:rsid w:val="00AF6D70"/>
    <w:rsid w:val="00AF7671"/>
    <w:rsid w:val="00B05964"/>
    <w:rsid w:val="00B059E7"/>
    <w:rsid w:val="00B061D7"/>
    <w:rsid w:val="00B0647B"/>
    <w:rsid w:val="00B13A35"/>
    <w:rsid w:val="00B2267F"/>
    <w:rsid w:val="00B24B0D"/>
    <w:rsid w:val="00B27E4B"/>
    <w:rsid w:val="00B3421F"/>
    <w:rsid w:val="00B419D3"/>
    <w:rsid w:val="00B649CA"/>
    <w:rsid w:val="00B67732"/>
    <w:rsid w:val="00B72A27"/>
    <w:rsid w:val="00B72EDD"/>
    <w:rsid w:val="00B72FD5"/>
    <w:rsid w:val="00B72FEF"/>
    <w:rsid w:val="00B73F02"/>
    <w:rsid w:val="00B7438F"/>
    <w:rsid w:val="00B7536B"/>
    <w:rsid w:val="00B7615E"/>
    <w:rsid w:val="00B811F1"/>
    <w:rsid w:val="00B816F6"/>
    <w:rsid w:val="00B83154"/>
    <w:rsid w:val="00B85E48"/>
    <w:rsid w:val="00B86DE9"/>
    <w:rsid w:val="00B877DE"/>
    <w:rsid w:val="00B9327C"/>
    <w:rsid w:val="00BA16E6"/>
    <w:rsid w:val="00BB49A5"/>
    <w:rsid w:val="00BB50F5"/>
    <w:rsid w:val="00BB628B"/>
    <w:rsid w:val="00BD7E05"/>
    <w:rsid w:val="00BD7E95"/>
    <w:rsid w:val="00BE0EB2"/>
    <w:rsid w:val="00BE2EB3"/>
    <w:rsid w:val="00BE72A7"/>
    <w:rsid w:val="00BE7F32"/>
    <w:rsid w:val="00BF2B78"/>
    <w:rsid w:val="00BF2F2B"/>
    <w:rsid w:val="00BF71CC"/>
    <w:rsid w:val="00C0285C"/>
    <w:rsid w:val="00C0312D"/>
    <w:rsid w:val="00C10EA4"/>
    <w:rsid w:val="00C11440"/>
    <w:rsid w:val="00C123E1"/>
    <w:rsid w:val="00C137F0"/>
    <w:rsid w:val="00C20824"/>
    <w:rsid w:val="00C2100A"/>
    <w:rsid w:val="00C31BB3"/>
    <w:rsid w:val="00C3394D"/>
    <w:rsid w:val="00C4363E"/>
    <w:rsid w:val="00C52B03"/>
    <w:rsid w:val="00C63F41"/>
    <w:rsid w:val="00C71DDF"/>
    <w:rsid w:val="00C7513A"/>
    <w:rsid w:val="00C81116"/>
    <w:rsid w:val="00C81B8F"/>
    <w:rsid w:val="00C8296C"/>
    <w:rsid w:val="00C84B77"/>
    <w:rsid w:val="00C855FB"/>
    <w:rsid w:val="00C92FEC"/>
    <w:rsid w:val="00C9324F"/>
    <w:rsid w:val="00C95E8C"/>
    <w:rsid w:val="00CA2C3A"/>
    <w:rsid w:val="00CA7BE6"/>
    <w:rsid w:val="00CB5A73"/>
    <w:rsid w:val="00CC04E3"/>
    <w:rsid w:val="00CC5959"/>
    <w:rsid w:val="00CC6045"/>
    <w:rsid w:val="00CE1814"/>
    <w:rsid w:val="00CE2661"/>
    <w:rsid w:val="00CE273E"/>
    <w:rsid w:val="00CE46B2"/>
    <w:rsid w:val="00CF0DE3"/>
    <w:rsid w:val="00CF1F83"/>
    <w:rsid w:val="00CF4B41"/>
    <w:rsid w:val="00CF5F0F"/>
    <w:rsid w:val="00D0579C"/>
    <w:rsid w:val="00D06F10"/>
    <w:rsid w:val="00D070E3"/>
    <w:rsid w:val="00D14C09"/>
    <w:rsid w:val="00D16DAE"/>
    <w:rsid w:val="00D23E05"/>
    <w:rsid w:val="00D25723"/>
    <w:rsid w:val="00D25C75"/>
    <w:rsid w:val="00D302C7"/>
    <w:rsid w:val="00D3493D"/>
    <w:rsid w:val="00D41CAD"/>
    <w:rsid w:val="00D46AE8"/>
    <w:rsid w:val="00D46E74"/>
    <w:rsid w:val="00D505B9"/>
    <w:rsid w:val="00D50911"/>
    <w:rsid w:val="00D55F5F"/>
    <w:rsid w:val="00D61886"/>
    <w:rsid w:val="00D630B4"/>
    <w:rsid w:val="00D6582D"/>
    <w:rsid w:val="00D66911"/>
    <w:rsid w:val="00D67F94"/>
    <w:rsid w:val="00D7162C"/>
    <w:rsid w:val="00D734DF"/>
    <w:rsid w:val="00D73719"/>
    <w:rsid w:val="00D74E70"/>
    <w:rsid w:val="00D75F07"/>
    <w:rsid w:val="00D76A0B"/>
    <w:rsid w:val="00D80609"/>
    <w:rsid w:val="00D80BD0"/>
    <w:rsid w:val="00D81937"/>
    <w:rsid w:val="00D827B7"/>
    <w:rsid w:val="00D90B65"/>
    <w:rsid w:val="00D9143B"/>
    <w:rsid w:val="00D923B2"/>
    <w:rsid w:val="00D93B7A"/>
    <w:rsid w:val="00D93EE9"/>
    <w:rsid w:val="00D94E1B"/>
    <w:rsid w:val="00D96A25"/>
    <w:rsid w:val="00D97789"/>
    <w:rsid w:val="00DA612A"/>
    <w:rsid w:val="00DB2C85"/>
    <w:rsid w:val="00DB764C"/>
    <w:rsid w:val="00DC1BDA"/>
    <w:rsid w:val="00DC3512"/>
    <w:rsid w:val="00DC37D8"/>
    <w:rsid w:val="00DC3D38"/>
    <w:rsid w:val="00DC3D71"/>
    <w:rsid w:val="00DC648C"/>
    <w:rsid w:val="00DD118C"/>
    <w:rsid w:val="00DE290D"/>
    <w:rsid w:val="00DE2FBD"/>
    <w:rsid w:val="00DF1628"/>
    <w:rsid w:val="00DF1D23"/>
    <w:rsid w:val="00DF23C9"/>
    <w:rsid w:val="00DF3B92"/>
    <w:rsid w:val="00DF3E7A"/>
    <w:rsid w:val="00DF4CB9"/>
    <w:rsid w:val="00E02649"/>
    <w:rsid w:val="00E1133C"/>
    <w:rsid w:val="00E136E6"/>
    <w:rsid w:val="00E2161D"/>
    <w:rsid w:val="00E24087"/>
    <w:rsid w:val="00E31040"/>
    <w:rsid w:val="00E34BA8"/>
    <w:rsid w:val="00E36B8E"/>
    <w:rsid w:val="00E45A6C"/>
    <w:rsid w:val="00E47A92"/>
    <w:rsid w:val="00E53CC2"/>
    <w:rsid w:val="00E55E74"/>
    <w:rsid w:val="00E57F84"/>
    <w:rsid w:val="00E62344"/>
    <w:rsid w:val="00E6798A"/>
    <w:rsid w:val="00E70034"/>
    <w:rsid w:val="00E711AF"/>
    <w:rsid w:val="00E735E5"/>
    <w:rsid w:val="00E75667"/>
    <w:rsid w:val="00E77E2A"/>
    <w:rsid w:val="00E87E9E"/>
    <w:rsid w:val="00E90EFE"/>
    <w:rsid w:val="00E94270"/>
    <w:rsid w:val="00EA0ADE"/>
    <w:rsid w:val="00EA4044"/>
    <w:rsid w:val="00EA4EA1"/>
    <w:rsid w:val="00EA5080"/>
    <w:rsid w:val="00EA560E"/>
    <w:rsid w:val="00EA5C65"/>
    <w:rsid w:val="00EA6401"/>
    <w:rsid w:val="00EB551C"/>
    <w:rsid w:val="00EB6229"/>
    <w:rsid w:val="00EC1128"/>
    <w:rsid w:val="00EC468B"/>
    <w:rsid w:val="00ED3D2A"/>
    <w:rsid w:val="00ED4D92"/>
    <w:rsid w:val="00ED6CC1"/>
    <w:rsid w:val="00EE0FDD"/>
    <w:rsid w:val="00EE4599"/>
    <w:rsid w:val="00EE4EE8"/>
    <w:rsid w:val="00EF1DEF"/>
    <w:rsid w:val="00EF546C"/>
    <w:rsid w:val="00EF67A7"/>
    <w:rsid w:val="00F0157C"/>
    <w:rsid w:val="00F01A4B"/>
    <w:rsid w:val="00F04AFB"/>
    <w:rsid w:val="00F052BD"/>
    <w:rsid w:val="00F0764D"/>
    <w:rsid w:val="00F1308F"/>
    <w:rsid w:val="00F20EA9"/>
    <w:rsid w:val="00F20F3C"/>
    <w:rsid w:val="00F211A7"/>
    <w:rsid w:val="00F24C5E"/>
    <w:rsid w:val="00F27B33"/>
    <w:rsid w:val="00F33AEB"/>
    <w:rsid w:val="00F35E0D"/>
    <w:rsid w:val="00F3718C"/>
    <w:rsid w:val="00F41269"/>
    <w:rsid w:val="00F41408"/>
    <w:rsid w:val="00F41931"/>
    <w:rsid w:val="00F41DD3"/>
    <w:rsid w:val="00F47C2E"/>
    <w:rsid w:val="00F53B8D"/>
    <w:rsid w:val="00F565AF"/>
    <w:rsid w:val="00F7244C"/>
    <w:rsid w:val="00F73913"/>
    <w:rsid w:val="00F73CB8"/>
    <w:rsid w:val="00F74E0E"/>
    <w:rsid w:val="00F776D0"/>
    <w:rsid w:val="00F77D88"/>
    <w:rsid w:val="00F77FD5"/>
    <w:rsid w:val="00F84393"/>
    <w:rsid w:val="00F87D04"/>
    <w:rsid w:val="00F91D56"/>
    <w:rsid w:val="00F93BA0"/>
    <w:rsid w:val="00F95DF1"/>
    <w:rsid w:val="00F9688A"/>
    <w:rsid w:val="00F96D6C"/>
    <w:rsid w:val="00FA0420"/>
    <w:rsid w:val="00FA59B1"/>
    <w:rsid w:val="00FA6D73"/>
    <w:rsid w:val="00FB155F"/>
    <w:rsid w:val="00FB363A"/>
    <w:rsid w:val="00FB7068"/>
    <w:rsid w:val="00FB7DB7"/>
    <w:rsid w:val="00FC14FE"/>
    <w:rsid w:val="00FC1516"/>
    <w:rsid w:val="00FC61D3"/>
    <w:rsid w:val="00FD1957"/>
    <w:rsid w:val="00FE50A9"/>
    <w:rsid w:val="00FE6686"/>
    <w:rsid w:val="00FE74B0"/>
    <w:rsid w:val="00FF14BF"/>
    <w:rsid w:val="00FF3755"/>
    <w:rsid w:val="00FF734A"/>
    <w:rsid w:val="023ABA82"/>
    <w:rsid w:val="043A6BAB"/>
    <w:rsid w:val="05CEB428"/>
    <w:rsid w:val="06564426"/>
    <w:rsid w:val="068C7649"/>
    <w:rsid w:val="06C7E27E"/>
    <w:rsid w:val="099BF9A3"/>
    <w:rsid w:val="09B2AA5E"/>
    <w:rsid w:val="0CA4BCB9"/>
    <w:rsid w:val="0D32366C"/>
    <w:rsid w:val="0E7E939D"/>
    <w:rsid w:val="0F0C0D50"/>
    <w:rsid w:val="0F4DDC16"/>
    <w:rsid w:val="10943A62"/>
    <w:rsid w:val="10A90BA6"/>
    <w:rsid w:val="10D6D371"/>
    <w:rsid w:val="1127B2FA"/>
    <w:rsid w:val="113D3561"/>
    <w:rsid w:val="130189DE"/>
    <w:rsid w:val="140710A9"/>
    <w:rsid w:val="180AAF57"/>
    <w:rsid w:val="1889D402"/>
    <w:rsid w:val="192EA192"/>
    <w:rsid w:val="19ED14D6"/>
    <w:rsid w:val="1D6A29DE"/>
    <w:rsid w:val="1E592774"/>
    <w:rsid w:val="1E700B17"/>
    <w:rsid w:val="1EC04890"/>
    <w:rsid w:val="1EF05EB2"/>
    <w:rsid w:val="1F9E606D"/>
    <w:rsid w:val="204047B8"/>
    <w:rsid w:val="205C7D98"/>
    <w:rsid w:val="23325A13"/>
    <w:rsid w:val="24DC70EE"/>
    <w:rsid w:val="2546C4CB"/>
    <w:rsid w:val="269EE5DD"/>
    <w:rsid w:val="2805A7EE"/>
    <w:rsid w:val="28BE9624"/>
    <w:rsid w:val="2BEAA577"/>
    <w:rsid w:val="2C2F6883"/>
    <w:rsid w:val="2F93E37F"/>
    <w:rsid w:val="321D72FD"/>
    <w:rsid w:val="342B37CF"/>
    <w:rsid w:val="34FE8BE0"/>
    <w:rsid w:val="3605A62B"/>
    <w:rsid w:val="36996ABA"/>
    <w:rsid w:val="392F3EEE"/>
    <w:rsid w:val="39B59452"/>
    <w:rsid w:val="39CA751F"/>
    <w:rsid w:val="3B4EA33E"/>
    <w:rsid w:val="3D3F2ADD"/>
    <w:rsid w:val="3E61D8F8"/>
    <w:rsid w:val="3FD378F6"/>
    <w:rsid w:val="40374B47"/>
    <w:rsid w:val="40BC8144"/>
    <w:rsid w:val="430E7E4F"/>
    <w:rsid w:val="4362479D"/>
    <w:rsid w:val="43B0C946"/>
    <w:rsid w:val="43CB121C"/>
    <w:rsid w:val="44B43379"/>
    <w:rsid w:val="462D1DF2"/>
    <w:rsid w:val="474A069B"/>
    <w:rsid w:val="4898DAD2"/>
    <w:rsid w:val="4A2618C2"/>
    <w:rsid w:val="4A698AA8"/>
    <w:rsid w:val="4A8386EB"/>
    <w:rsid w:val="4B3D3F6A"/>
    <w:rsid w:val="4C10AC2B"/>
    <w:rsid w:val="4D19BEB4"/>
    <w:rsid w:val="4DEA830F"/>
    <w:rsid w:val="4E340C8A"/>
    <w:rsid w:val="4F3CBB7E"/>
    <w:rsid w:val="4F986328"/>
    <w:rsid w:val="51992920"/>
    <w:rsid w:val="51E5A7F3"/>
    <w:rsid w:val="52BEBD80"/>
    <w:rsid w:val="52E5F986"/>
    <w:rsid w:val="5348E8C7"/>
    <w:rsid w:val="55F20824"/>
    <w:rsid w:val="570AF4BE"/>
    <w:rsid w:val="572AA8E0"/>
    <w:rsid w:val="574D37B4"/>
    <w:rsid w:val="577F2D64"/>
    <w:rsid w:val="581844B5"/>
    <w:rsid w:val="583BC11A"/>
    <w:rsid w:val="595E47F7"/>
    <w:rsid w:val="5991B88E"/>
    <w:rsid w:val="599DFB37"/>
    <w:rsid w:val="5B0CF270"/>
    <w:rsid w:val="5B190231"/>
    <w:rsid w:val="5DC75837"/>
    <w:rsid w:val="5E2EF7A5"/>
    <w:rsid w:val="5F3261D8"/>
    <w:rsid w:val="62CEDE6F"/>
    <w:rsid w:val="63C24B49"/>
    <w:rsid w:val="69566557"/>
    <w:rsid w:val="6A3B3132"/>
    <w:rsid w:val="6B1598F7"/>
    <w:rsid w:val="6B3BA60D"/>
    <w:rsid w:val="6F62C232"/>
    <w:rsid w:val="6F6805E1"/>
    <w:rsid w:val="71862291"/>
    <w:rsid w:val="719BE657"/>
    <w:rsid w:val="728B12DF"/>
    <w:rsid w:val="73CDCA99"/>
    <w:rsid w:val="75A9B26B"/>
    <w:rsid w:val="787D7265"/>
    <w:rsid w:val="78865C0A"/>
    <w:rsid w:val="791C983B"/>
    <w:rsid w:val="79CC0933"/>
    <w:rsid w:val="7A02916F"/>
    <w:rsid w:val="7A4B846D"/>
    <w:rsid w:val="7A8A7C77"/>
    <w:rsid w:val="7C6A5240"/>
    <w:rsid w:val="7CB05DFE"/>
    <w:rsid w:val="7E58FA68"/>
    <w:rsid w:val="7EC80894"/>
    <w:rsid w:val="7F48A826"/>
    <w:rsid w:val="7F9D2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6F041"/>
  <w15:chartTrackingRefBased/>
  <w15:docId w15:val="{18B82E8D-4F1A-44AD-BA8F-8BA20D46C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4B3"/>
  </w:style>
  <w:style w:type="paragraph" w:styleId="Heading1">
    <w:name w:val="heading 1"/>
    <w:basedOn w:val="Normal"/>
    <w:next w:val="Normal"/>
    <w:link w:val="Heading1Char"/>
    <w:uiPriority w:val="9"/>
    <w:qFormat/>
    <w:rsid w:val="00754E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1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3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36E6"/>
    <w:pPr>
      <w:ind w:left="720"/>
      <w:contextualSpacing/>
    </w:pPr>
  </w:style>
  <w:style w:type="character" w:customStyle="1" w:styleId="Heading2Char">
    <w:name w:val="Heading 2 Char"/>
    <w:basedOn w:val="DefaultParagraphFont"/>
    <w:link w:val="Heading2"/>
    <w:uiPriority w:val="9"/>
    <w:rsid w:val="000D416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A28F8"/>
    <w:rPr>
      <w:color w:val="0000FF"/>
      <w:u w:val="single"/>
    </w:rPr>
  </w:style>
  <w:style w:type="character" w:styleId="UnresolvedMention">
    <w:name w:val="Unresolved Mention"/>
    <w:basedOn w:val="DefaultParagraphFont"/>
    <w:uiPriority w:val="99"/>
    <w:semiHidden/>
    <w:unhideWhenUsed/>
    <w:rsid w:val="004A28F8"/>
    <w:rPr>
      <w:color w:val="605E5C"/>
      <w:shd w:val="clear" w:color="auto" w:fill="E1DFDD"/>
    </w:rPr>
  </w:style>
  <w:style w:type="character" w:customStyle="1" w:styleId="Heading1Char">
    <w:name w:val="Heading 1 Char"/>
    <w:basedOn w:val="DefaultParagraphFont"/>
    <w:link w:val="Heading1"/>
    <w:uiPriority w:val="9"/>
    <w:rsid w:val="00754E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4E4F"/>
    <w:pPr>
      <w:outlineLvl w:val="9"/>
    </w:pPr>
    <w:rPr>
      <w:lang w:val="en-US"/>
    </w:rPr>
  </w:style>
  <w:style w:type="paragraph" w:styleId="TOC2">
    <w:name w:val="toc 2"/>
    <w:basedOn w:val="Normal"/>
    <w:next w:val="Normal"/>
    <w:autoRedefine/>
    <w:uiPriority w:val="39"/>
    <w:unhideWhenUsed/>
    <w:rsid w:val="00754E4F"/>
    <w:pPr>
      <w:spacing w:after="100"/>
      <w:ind w:left="220"/>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2A27"/>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2A27"/>
  </w:style>
  <w:style w:type="character" w:styleId="CommentReference">
    <w:name w:val="annotation reference"/>
    <w:basedOn w:val="DefaultParagraphFont"/>
    <w:uiPriority w:val="99"/>
    <w:semiHidden/>
    <w:unhideWhenUsed/>
    <w:rsid w:val="00BF2B78"/>
    <w:rPr>
      <w:sz w:val="16"/>
      <w:szCs w:val="16"/>
    </w:rPr>
  </w:style>
  <w:style w:type="paragraph" w:styleId="CommentText">
    <w:name w:val="annotation text"/>
    <w:basedOn w:val="Normal"/>
    <w:link w:val="CommentTextChar"/>
    <w:uiPriority w:val="99"/>
    <w:semiHidden/>
    <w:unhideWhenUsed/>
    <w:rsid w:val="00BF2B78"/>
    <w:pPr>
      <w:spacing w:line="240" w:lineRule="auto"/>
    </w:pPr>
    <w:rPr>
      <w:sz w:val="20"/>
      <w:szCs w:val="20"/>
    </w:rPr>
  </w:style>
  <w:style w:type="character" w:customStyle="1" w:styleId="CommentTextChar">
    <w:name w:val="Comment Text Char"/>
    <w:basedOn w:val="DefaultParagraphFont"/>
    <w:link w:val="CommentText"/>
    <w:uiPriority w:val="99"/>
    <w:semiHidden/>
    <w:rsid w:val="00BF2B78"/>
    <w:rPr>
      <w:sz w:val="20"/>
      <w:szCs w:val="20"/>
    </w:rPr>
  </w:style>
  <w:style w:type="paragraph" w:styleId="CommentSubject">
    <w:name w:val="annotation subject"/>
    <w:basedOn w:val="CommentText"/>
    <w:next w:val="CommentText"/>
    <w:link w:val="CommentSubjectChar"/>
    <w:uiPriority w:val="99"/>
    <w:semiHidden/>
    <w:unhideWhenUsed/>
    <w:rsid w:val="00BF2B78"/>
    <w:rPr>
      <w:b/>
      <w:bCs/>
    </w:rPr>
  </w:style>
  <w:style w:type="character" w:customStyle="1" w:styleId="CommentSubjectChar">
    <w:name w:val="Comment Subject Char"/>
    <w:basedOn w:val="CommentTextChar"/>
    <w:link w:val="CommentSubject"/>
    <w:uiPriority w:val="99"/>
    <w:semiHidden/>
    <w:rsid w:val="00BF2B78"/>
    <w:rPr>
      <w:b/>
      <w:bCs/>
      <w:sz w:val="20"/>
      <w:szCs w:val="20"/>
    </w:rPr>
  </w:style>
  <w:style w:type="paragraph" w:styleId="TOC1">
    <w:name w:val="toc 1"/>
    <w:basedOn w:val="Normal"/>
    <w:next w:val="Normal"/>
    <w:autoRedefine/>
    <w:uiPriority w:val="39"/>
    <w:unhideWhenUsed/>
    <w:rsid w:val="009467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citeseerx.ist.psu.edu/viewdoc/download?doi=10.1.1.573.6798&amp;rep=rep1&amp;typ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46FE2D-4786-4244-845A-58ECA59BA2E5}" type="doc">
      <dgm:prSet loTypeId="urn:microsoft.com/office/officeart/2005/8/layout/rings+Icon" loCatId="officeonline" qsTypeId="urn:microsoft.com/office/officeart/2005/8/quickstyle/simple1" qsCatId="simple" csTypeId="urn:microsoft.com/office/officeart/2005/8/colors/accent1_2" csCatId="accent1" phldr="1"/>
      <dgm:spPr/>
    </dgm:pt>
    <dgm:pt modelId="{96F7D4D2-F9CB-4521-9A23-1ECAC128D58E}">
      <dgm:prSet phldrT="[Text]"/>
      <dgm:spPr>
        <a:xfrm>
          <a:off x="411870" y="0"/>
          <a:ext cx="1986997" cy="1642598"/>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Calibri" panose="020F0502020204030204"/>
              <a:ea typeface="+mn-ea"/>
              <a:cs typeface="+mn-cs"/>
            </a:rPr>
            <a:t>people 70% </a:t>
          </a:r>
        </a:p>
      </dgm:t>
    </dgm:pt>
    <dgm:pt modelId="{C275D363-8D90-4D8E-BEAB-4012DE48CAA5}" type="parTrans" cxnId="{EC6A2FD0-C439-4CF0-86C2-C86F32629059}">
      <dgm:prSet/>
      <dgm:spPr/>
      <dgm:t>
        <a:bodyPr/>
        <a:lstStyle/>
        <a:p>
          <a:endParaRPr lang="en-GB"/>
        </a:p>
      </dgm:t>
    </dgm:pt>
    <dgm:pt modelId="{95105BAA-A95C-4E69-99D3-AEF9911FB932}" type="sibTrans" cxnId="{EC6A2FD0-C439-4CF0-86C2-C86F32629059}">
      <dgm:prSet/>
      <dgm:spPr/>
      <dgm:t>
        <a:bodyPr/>
        <a:lstStyle/>
        <a:p>
          <a:endParaRPr lang="en-GB"/>
        </a:p>
      </dgm:t>
    </dgm:pt>
    <dgm:pt modelId="{FF5851D2-7E8F-415D-BDCF-C43630E9AAD0}">
      <dgm:prSet phldrT="[Text]"/>
      <dgm:spPr>
        <a:xfrm>
          <a:off x="1212794" y="1095521"/>
          <a:ext cx="2055888" cy="1642598"/>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Calibri" panose="020F0502020204030204"/>
              <a:ea typeface="+mn-ea"/>
              <a:cs typeface="+mn-cs"/>
            </a:rPr>
            <a:t>processes 20%</a:t>
          </a:r>
        </a:p>
      </dgm:t>
    </dgm:pt>
    <dgm:pt modelId="{F0C49239-A3C5-4530-92BF-A9A3C4857255}" type="parTrans" cxnId="{5EC8E7C5-9D5C-45C6-9403-479CC40E023B}">
      <dgm:prSet/>
      <dgm:spPr/>
      <dgm:t>
        <a:bodyPr/>
        <a:lstStyle/>
        <a:p>
          <a:endParaRPr lang="en-GB"/>
        </a:p>
      </dgm:t>
    </dgm:pt>
    <dgm:pt modelId="{73A49DF5-681F-4EB6-8150-5345C23E7C80}" type="sibTrans" cxnId="{5EC8E7C5-9D5C-45C6-9403-479CC40E023B}">
      <dgm:prSet/>
      <dgm:spPr/>
      <dgm:t>
        <a:bodyPr/>
        <a:lstStyle/>
        <a:p>
          <a:endParaRPr lang="en-GB"/>
        </a:p>
      </dgm:t>
    </dgm:pt>
    <dgm:pt modelId="{0DAA6B49-60C3-49B8-93AB-D793BD9A6B4C}">
      <dgm:prSet phldrT="[Text]"/>
      <dgm:spPr>
        <a:xfrm>
          <a:off x="2066900" y="4862"/>
          <a:ext cx="2007480" cy="1642598"/>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Calibri" panose="020F0502020204030204"/>
              <a:ea typeface="+mn-ea"/>
              <a:cs typeface="+mn-cs"/>
            </a:rPr>
            <a:t>technology 10% </a:t>
          </a:r>
        </a:p>
      </dgm:t>
    </dgm:pt>
    <dgm:pt modelId="{F49FBC31-969D-4578-98E5-C951D0CF908B}" type="parTrans" cxnId="{9DBB5317-9EF3-42C5-B6FE-06E2BDDB342D}">
      <dgm:prSet/>
      <dgm:spPr/>
      <dgm:t>
        <a:bodyPr/>
        <a:lstStyle/>
        <a:p>
          <a:endParaRPr lang="en-GB"/>
        </a:p>
      </dgm:t>
    </dgm:pt>
    <dgm:pt modelId="{80CBE8CF-A083-4F41-AAFC-C15753FE8E30}" type="sibTrans" cxnId="{9DBB5317-9EF3-42C5-B6FE-06E2BDDB342D}">
      <dgm:prSet/>
      <dgm:spPr/>
      <dgm:t>
        <a:bodyPr/>
        <a:lstStyle/>
        <a:p>
          <a:endParaRPr lang="en-GB"/>
        </a:p>
      </dgm:t>
    </dgm:pt>
    <dgm:pt modelId="{85C6343D-31B1-4942-B4E4-71FF0FB2BF86}" type="pres">
      <dgm:prSet presAssocID="{7046FE2D-4786-4244-845A-58ECA59BA2E5}" presName="Name0" presStyleCnt="0">
        <dgm:presLayoutVars>
          <dgm:chMax val="7"/>
          <dgm:dir/>
          <dgm:resizeHandles val="exact"/>
        </dgm:presLayoutVars>
      </dgm:prSet>
      <dgm:spPr/>
    </dgm:pt>
    <dgm:pt modelId="{053B962C-7A78-461F-A6E7-450D01D0BDF6}" type="pres">
      <dgm:prSet presAssocID="{7046FE2D-4786-4244-845A-58ECA59BA2E5}" presName="ellipse1" presStyleLbl="vennNode1" presStyleIdx="0" presStyleCnt="3" custScaleX="120965" custLinFactNeighborX="615" custLinFactNeighborY="-615">
        <dgm:presLayoutVars>
          <dgm:bulletEnabled val="1"/>
        </dgm:presLayoutVars>
      </dgm:prSet>
      <dgm:spPr/>
    </dgm:pt>
    <dgm:pt modelId="{8A3E5F74-69F6-4BB7-9A67-899BE9F098E1}" type="pres">
      <dgm:prSet presAssocID="{7046FE2D-4786-4244-845A-58ECA59BA2E5}" presName="ellipse2" presStyleLbl="vennNode1" presStyleIdx="1" presStyleCnt="3" custScaleX="125159">
        <dgm:presLayoutVars>
          <dgm:bulletEnabled val="1"/>
        </dgm:presLayoutVars>
      </dgm:prSet>
      <dgm:spPr/>
    </dgm:pt>
    <dgm:pt modelId="{45218EA2-6A46-478B-A3A7-AAD27D27568D}" type="pres">
      <dgm:prSet presAssocID="{7046FE2D-4786-4244-845A-58ECA59BA2E5}" presName="ellipse3" presStyleLbl="vennNode1" presStyleIdx="2" presStyleCnt="3" custScaleX="122212" custLinFactNeighborX="-887" custLinFactNeighborY="296">
        <dgm:presLayoutVars>
          <dgm:bulletEnabled val="1"/>
        </dgm:presLayoutVars>
      </dgm:prSet>
      <dgm:spPr/>
    </dgm:pt>
  </dgm:ptLst>
  <dgm:cxnLst>
    <dgm:cxn modelId="{CEAAAB00-2D17-4A29-8E72-80A0E4381531}" type="presOf" srcId="{0DAA6B49-60C3-49B8-93AB-D793BD9A6B4C}" destId="{45218EA2-6A46-478B-A3A7-AAD27D27568D}" srcOrd="0" destOrd="0" presId="urn:microsoft.com/office/officeart/2005/8/layout/rings+Icon"/>
    <dgm:cxn modelId="{9DBB5317-9EF3-42C5-B6FE-06E2BDDB342D}" srcId="{7046FE2D-4786-4244-845A-58ECA59BA2E5}" destId="{0DAA6B49-60C3-49B8-93AB-D793BD9A6B4C}" srcOrd="2" destOrd="0" parTransId="{F49FBC31-969D-4578-98E5-C951D0CF908B}" sibTransId="{80CBE8CF-A083-4F41-AAFC-C15753FE8E30}"/>
    <dgm:cxn modelId="{2B5C548C-B7ED-46DB-A72A-19B4EC7EFF6B}" type="presOf" srcId="{7046FE2D-4786-4244-845A-58ECA59BA2E5}" destId="{85C6343D-31B1-4942-B4E4-71FF0FB2BF86}" srcOrd="0" destOrd="0" presId="urn:microsoft.com/office/officeart/2005/8/layout/rings+Icon"/>
    <dgm:cxn modelId="{C71B5DA3-9506-4F3B-A4D3-C521062FA393}" type="presOf" srcId="{96F7D4D2-F9CB-4521-9A23-1ECAC128D58E}" destId="{053B962C-7A78-461F-A6E7-450D01D0BDF6}" srcOrd="0" destOrd="0" presId="urn:microsoft.com/office/officeart/2005/8/layout/rings+Icon"/>
    <dgm:cxn modelId="{5EC8E7C5-9D5C-45C6-9403-479CC40E023B}" srcId="{7046FE2D-4786-4244-845A-58ECA59BA2E5}" destId="{FF5851D2-7E8F-415D-BDCF-C43630E9AAD0}" srcOrd="1" destOrd="0" parTransId="{F0C49239-A3C5-4530-92BF-A9A3C4857255}" sibTransId="{73A49DF5-681F-4EB6-8150-5345C23E7C80}"/>
    <dgm:cxn modelId="{EC6A2FD0-C439-4CF0-86C2-C86F32629059}" srcId="{7046FE2D-4786-4244-845A-58ECA59BA2E5}" destId="{96F7D4D2-F9CB-4521-9A23-1ECAC128D58E}" srcOrd="0" destOrd="0" parTransId="{C275D363-8D90-4D8E-BEAB-4012DE48CAA5}" sibTransId="{95105BAA-A95C-4E69-99D3-AEF9911FB932}"/>
    <dgm:cxn modelId="{E30530E7-0447-4E6F-A517-273863AFAEE3}" type="presOf" srcId="{FF5851D2-7E8F-415D-BDCF-C43630E9AAD0}" destId="{8A3E5F74-69F6-4BB7-9A67-899BE9F098E1}" srcOrd="0" destOrd="0" presId="urn:microsoft.com/office/officeart/2005/8/layout/rings+Icon"/>
    <dgm:cxn modelId="{82517628-5B78-4F91-86B3-FA6680FE89CE}" type="presParOf" srcId="{85C6343D-31B1-4942-B4E4-71FF0FB2BF86}" destId="{053B962C-7A78-461F-A6E7-450D01D0BDF6}" srcOrd="0" destOrd="0" presId="urn:microsoft.com/office/officeart/2005/8/layout/rings+Icon"/>
    <dgm:cxn modelId="{2D37A9FB-E07C-45B7-AF50-E2FE2191D3E6}" type="presParOf" srcId="{85C6343D-31B1-4942-B4E4-71FF0FB2BF86}" destId="{8A3E5F74-69F6-4BB7-9A67-899BE9F098E1}" srcOrd="1" destOrd="0" presId="urn:microsoft.com/office/officeart/2005/8/layout/rings+Icon"/>
    <dgm:cxn modelId="{36B7E9D8-5B76-4945-B48E-A0DD36B68C24}" type="presParOf" srcId="{85C6343D-31B1-4942-B4E4-71FF0FB2BF86}" destId="{45218EA2-6A46-478B-A3A7-AAD27D27568D}" srcOrd="2" destOrd="0" presId="urn:microsoft.com/office/officeart/2005/8/layout/rings+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B6C119-6315-44A8-9F31-A22FDDEDF14B}"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4A452FB4-D494-4164-B788-E9937967DD99}">
      <dgm:prSet phldrT="[Text]"/>
      <dgm:spPr>
        <a:xfrm>
          <a:off x="3242462"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exturnalization </a:t>
          </a:r>
        </a:p>
      </dgm:t>
    </dgm:pt>
    <dgm:pt modelId="{B9921C5D-35AC-4E28-A66F-6497648AC661}" type="parTrans" cxnId="{5D3C0771-26F0-426A-ADF6-B21F1B87B5AD}">
      <dgm:prSet/>
      <dgm:spPr/>
      <dgm:t>
        <a:bodyPr/>
        <a:lstStyle/>
        <a:p>
          <a:endParaRPr lang="en-GB"/>
        </a:p>
      </dgm:t>
    </dgm:pt>
    <dgm:pt modelId="{C1CE044E-2310-4764-BA26-6148F0C4F6F3}" type="sibTrans" cxnId="{5D3C0771-26F0-426A-ADF6-B21F1B87B5AD}">
      <dgm:prSet/>
      <dgm:spPr/>
      <dgm:t>
        <a:bodyPr/>
        <a:lstStyle/>
        <a:p>
          <a:endParaRPr lang="en-GB"/>
        </a:p>
      </dgm:t>
    </dgm:pt>
    <dgm:pt modelId="{5583AE3D-877C-4C1C-99E7-D84F14CBFBA9}">
      <dgm:prSet phldrT="[Text]"/>
      <dgm:spPr>
        <a:xfrm rot="10800000">
          <a:off x="2775204"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explict to ecplict</a:t>
          </a:r>
        </a:p>
      </dgm:t>
    </dgm:pt>
    <dgm:pt modelId="{79D44018-7D4A-4560-8C32-B5946CED36EA}" type="parTrans" cxnId="{9ACFDDF1-33A1-49FF-9A3E-20DA14AFDA84}">
      <dgm:prSet/>
      <dgm:spPr/>
      <dgm:t>
        <a:bodyPr/>
        <a:lstStyle/>
        <a:p>
          <a:endParaRPr lang="en-GB"/>
        </a:p>
      </dgm:t>
    </dgm:pt>
    <dgm:pt modelId="{28C1A60B-BE90-4402-A346-75189362D41B}" type="sibTrans" cxnId="{9ACFDDF1-33A1-49FF-9A3E-20DA14AFDA84}">
      <dgm:prSet/>
      <dgm:spPr/>
      <dgm:t>
        <a:bodyPr/>
        <a:lstStyle/>
        <a:p>
          <a:endParaRPr lang="en-GB"/>
        </a:p>
      </dgm:t>
    </dgm:pt>
    <dgm:pt modelId="{BECB9235-4A2A-4DA3-8385-C3EEE2745C42}">
      <dgm:prSet phldrT="[Text]"/>
      <dgm:spPr>
        <a:xfrm>
          <a:off x="3242462"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combination </a:t>
          </a:r>
        </a:p>
      </dgm:t>
    </dgm:pt>
    <dgm:pt modelId="{C987DC14-0060-406D-898B-359F70E96646}" type="parTrans" cxnId="{F3C50F87-5FF1-432B-A7D8-570FCD7AFD6D}">
      <dgm:prSet/>
      <dgm:spPr/>
      <dgm:t>
        <a:bodyPr/>
        <a:lstStyle/>
        <a:p>
          <a:endParaRPr lang="en-GB"/>
        </a:p>
      </dgm:t>
    </dgm:pt>
    <dgm:pt modelId="{9CCC5FFA-00D7-4BEC-81E9-42021F776BDF}" type="sibTrans" cxnId="{F3C50F87-5FF1-432B-A7D8-570FCD7AFD6D}">
      <dgm:prSet/>
      <dgm:spPr/>
      <dgm:t>
        <a:bodyPr/>
        <a:lstStyle/>
        <a:p>
          <a:endParaRPr lang="en-GB"/>
        </a:p>
      </dgm:t>
    </dgm:pt>
    <dgm:pt modelId="{F869C421-8BE2-4971-A6B7-DC5CF4D88366}">
      <dgm:prSet phldrT="[Text]"/>
      <dgm:spPr>
        <a:xfrm rot="16200000">
          <a:off x="1325422"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explict to tacit</a:t>
          </a:r>
        </a:p>
      </dgm:t>
    </dgm:pt>
    <dgm:pt modelId="{3BCA49D8-F524-4D84-AA4A-BB81F40E2C24}" type="parTrans" cxnId="{F4416421-40A6-40F3-A1C3-04A4AA4A1417}">
      <dgm:prSet/>
      <dgm:spPr/>
      <dgm:t>
        <a:bodyPr/>
        <a:lstStyle/>
        <a:p>
          <a:endParaRPr lang="en-GB"/>
        </a:p>
      </dgm:t>
    </dgm:pt>
    <dgm:pt modelId="{8D6C1D58-2D4D-40CC-8F9A-1F86FF1580FF}" type="sibTrans" cxnId="{F4416421-40A6-40F3-A1C3-04A4AA4A1417}">
      <dgm:prSet/>
      <dgm:spPr/>
      <dgm:t>
        <a:bodyPr/>
        <a:lstStyle/>
        <a:p>
          <a:endParaRPr lang="en-GB"/>
        </a:p>
      </dgm:t>
    </dgm:pt>
    <dgm:pt modelId="{D6477DF0-5A60-4895-8AB5-2E9991054B3E}">
      <dgm:prSet phldrT="[Text]"/>
      <dgm:spPr>
        <a:xfrm>
          <a:off x="662939"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internization</a:t>
          </a:r>
        </a:p>
      </dgm:t>
    </dgm:pt>
    <dgm:pt modelId="{E73301E5-C620-41F8-871B-47F21EC54298}" type="parTrans" cxnId="{511E2EC3-52F7-476B-A697-F8E062892F1B}">
      <dgm:prSet/>
      <dgm:spPr/>
      <dgm:t>
        <a:bodyPr/>
        <a:lstStyle/>
        <a:p>
          <a:endParaRPr lang="en-GB"/>
        </a:p>
      </dgm:t>
    </dgm:pt>
    <dgm:pt modelId="{8012055F-7932-40D1-A78C-D1560E31A318}" type="sibTrans" cxnId="{511E2EC3-52F7-476B-A697-F8E062892F1B}">
      <dgm:prSet/>
      <dgm:spPr/>
      <dgm:t>
        <a:bodyPr/>
        <a:lstStyle/>
        <a:p>
          <a:endParaRPr lang="en-GB"/>
        </a:p>
      </dgm:t>
    </dgm:pt>
    <dgm:pt modelId="{0E978C5C-FAD3-4582-8A94-D46332ADE45A}">
      <dgm:prSet phldrT="[Text]"/>
      <dgm:spPr>
        <a:xfrm rot="5400000">
          <a:off x="2775204"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tacit to explicit</a:t>
          </a:r>
        </a:p>
      </dgm:t>
    </dgm:pt>
    <dgm:pt modelId="{5C74AC09-1E71-40D8-B133-9681933FC2D6}" type="sibTrans" cxnId="{C248F358-2397-4E75-BD11-E129483B6FA4}">
      <dgm:prSet/>
      <dgm:spPr/>
      <dgm:t>
        <a:bodyPr/>
        <a:lstStyle/>
        <a:p>
          <a:endParaRPr lang="en-GB"/>
        </a:p>
      </dgm:t>
    </dgm:pt>
    <dgm:pt modelId="{0E9E2AF7-6B70-4DEF-BF49-2738F5359D5B}" type="parTrans" cxnId="{C248F358-2397-4E75-BD11-E129483B6FA4}">
      <dgm:prSet/>
      <dgm:spPr/>
      <dgm:t>
        <a:bodyPr/>
        <a:lstStyle/>
        <a:p>
          <a:endParaRPr lang="en-GB"/>
        </a:p>
      </dgm:t>
    </dgm:pt>
    <dgm:pt modelId="{36D94844-5C0C-466B-88A6-BAFF25C149D8}">
      <dgm:prSet phldrT="[Text]"/>
      <dgm:spPr>
        <a:xfrm>
          <a:off x="1325422"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tacit to tacit</a:t>
          </a:r>
        </a:p>
      </dgm:t>
    </dgm:pt>
    <dgm:pt modelId="{8B4D093C-C9B3-45F7-92EB-7B06721BE828}" type="sibTrans" cxnId="{432E2D8A-51CF-4748-8D0A-90A6E6141BBC}">
      <dgm:prSet/>
      <dgm:spPr/>
      <dgm:t>
        <a:bodyPr/>
        <a:lstStyle/>
        <a:p>
          <a:endParaRPr lang="en-GB"/>
        </a:p>
      </dgm:t>
    </dgm:pt>
    <dgm:pt modelId="{59A4F99B-9FEF-46C8-9F26-723DC990D140}" type="parTrans" cxnId="{432E2D8A-51CF-4748-8D0A-90A6E6141BBC}">
      <dgm:prSet/>
      <dgm:spPr/>
      <dgm:t>
        <a:bodyPr/>
        <a:lstStyle/>
        <a:p>
          <a:endParaRPr lang="en-GB"/>
        </a:p>
      </dgm:t>
    </dgm:pt>
    <dgm:pt modelId="{55317704-BE6D-4781-88BC-A02FF9266A87}">
      <dgm:prSet phldrT="[Text]"/>
      <dgm:spPr>
        <a:xfrm>
          <a:off x="662939"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socailization</a:t>
          </a:r>
        </a:p>
      </dgm:t>
    </dgm:pt>
    <dgm:pt modelId="{AA06DD02-66DF-4264-B624-59201411B3F6}" type="sibTrans" cxnId="{BCE1A2F8-0977-4706-800F-839CC88184DA}">
      <dgm:prSet/>
      <dgm:spPr/>
      <dgm:t>
        <a:bodyPr/>
        <a:lstStyle/>
        <a:p>
          <a:endParaRPr lang="en-GB"/>
        </a:p>
      </dgm:t>
    </dgm:pt>
    <dgm:pt modelId="{A7884687-323B-4D53-9236-605CC835470C}" type="parTrans" cxnId="{BCE1A2F8-0977-4706-800F-839CC88184DA}">
      <dgm:prSet/>
      <dgm:spPr/>
      <dgm:t>
        <a:bodyPr/>
        <a:lstStyle/>
        <a:p>
          <a:endParaRPr lang="en-GB"/>
        </a:p>
      </dgm:t>
    </dgm:pt>
    <dgm:pt modelId="{FCF57909-0974-4529-8BF6-FC6D151C3BE6}" type="pres">
      <dgm:prSet presAssocID="{0AB6C119-6315-44A8-9F31-A22FDDEDF14B}" presName="cycleMatrixDiagram" presStyleCnt="0">
        <dgm:presLayoutVars>
          <dgm:chMax val="1"/>
          <dgm:dir/>
          <dgm:animLvl val="lvl"/>
          <dgm:resizeHandles val="exact"/>
        </dgm:presLayoutVars>
      </dgm:prSet>
      <dgm:spPr/>
    </dgm:pt>
    <dgm:pt modelId="{14C91851-D5D5-47A8-A96A-C2FE3B7FB97E}" type="pres">
      <dgm:prSet presAssocID="{0AB6C119-6315-44A8-9F31-A22FDDEDF14B}" presName="children" presStyleCnt="0"/>
      <dgm:spPr/>
    </dgm:pt>
    <dgm:pt modelId="{3B789344-3E0C-4B48-BEF1-A1A833A89F5A}" type="pres">
      <dgm:prSet presAssocID="{0AB6C119-6315-44A8-9F31-A22FDDEDF14B}" presName="child1group" presStyleCnt="0"/>
      <dgm:spPr/>
    </dgm:pt>
    <dgm:pt modelId="{663ACDA3-7833-4151-B6A2-C553B05CA4DE}" type="pres">
      <dgm:prSet presAssocID="{0AB6C119-6315-44A8-9F31-A22FDDEDF14B}" presName="child1" presStyleLbl="bgAcc1" presStyleIdx="0" presStyleCnt="4"/>
      <dgm:spPr/>
    </dgm:pt>
    <dgm:pt modelId="{68441A8D-2C35-4FD1-AF13-5A2C5EBBD349}" type="pres">
      <dgm:prSet presAssocID="{0AB6C119-6315-44A8-9F31-A22FDDEDF14B}" presName="child1Text" presStyleLbl="bgAcc1" presStyleIdx="0" presStyleCnt="4">
        <dgm:presLayoutVars>
          <dgm:bulletEnabled val="1"/>
        </dgm:presLayoutVars>
      </dgm:prSet>
      <dgm:spPr/>
    </dgm:pt>
    <dgm:pt modelId="{7CD57BAA-BC3C-4489-8C11-5C25B09C8724}" type="pres">
      <dgm:prSet presAssocID="{0AB6C119-6315-44A8-9F31-A22FDDEDF14B}" presName="child2group" presStyleCnt="0"/>
      <dgm:spPr/>
    </dgm:pt>
    <dgm:pt modelId="{746FFEE2-F732-41A8-8740-87E19E14412B}" type="pres">
      <dgm:prSet presAssocID="{0AB6C119-6315-44A8-9F31-A22FDDEDF14B}" presName="child2" presStyleLbl="bgAcc1" presStyleIdx="1" presStyleCnt="4"/>
      <dgm:spPr/>
    </dgm:pt>
    <dgm:pt modelId="{E7A7D67D-6761-4310-8A88-D1BD7A004960}" type="pres">
      <dgm:prSet presAssocID="{0AB6C119-6315-44A8-9F31-A22FDDEDF14B}" presName="child2Text" presStyleLbl="bgAcc1" presStyleIdx="1" presStyleCnt="4">
        <dgm:presLayoutVars>
          <dgm:bulletEnabled val="1"/>
        </dgm:presLayoutVars>
      </dgm:prSet>
      <dgm:spPr/>
    </dgm:pt>
    <dgm:pt modelId="{005E4B1E-6871-448B-BCAA-0717EEC54127}" type="pres">
      <dgm:prSet presAssocID="{0AB6C119-6315-44A8-9F31-A22FDDEDF14B}" presName="child3group" presStyleCnt="0"/>
      <dgm:spPr/>
    </dgm:pt>
    <dgm:pt modelId="{59AA85A9-C10E-452F-A319-ECCF7521625E}" type="pres">
      <dgm:prSet presAssocID="{0AB6C119-6315-44A8-9F31-A22FDDEDF14B}" presName="child3" presStyleLbl="bgAcc1" presStyleIdx="2" presStyleCnt="4"/>
      <dgm:spPr/>
    </dgm:pt>
    <dgm:pt modelId="{C56FD98D-8828-452E-806C-49C139B340EB}" type="pres">
      <dgm:prSet presAssocID="{0AB6C119-6315-44A8-9F31-A22FDDEDF14B}" presName="child3Text" presStyleLbl="bgAcc1" presStyleIdx="2" presStyleCnt="4">
        <dgm:presLayoutVars>
          <dgm:bulletEnabled val="1"/>
        </dgm:presLayoutVars>
      </dgm:prSet>
      <dgm:spPr/>
    </dgm:pt>
    <dgm:pt modelId="{BB09C178-5876-4F22-935F-CAC400C86C8D}" type="pres">
      <dgm:prSet presAssocID="{0AB6C119-6315-44A8-9F31-A22FDDEDF14B}" presName="child4group" presStyleCnt="0"/>
      <dgm:spPr/>
    </dgm:pt>
    <dgm:pt modelId="{D951B805-5B05-4236-ABAA-BE7F863EC912}" type="pres">
      <dgm:prSet presAssocID="{0AB6C119-6315-44A8-9F31-A22FDDEDF14B}" presName="child4" presStyleLbl="bgAcc1" presStyleIdx="3" presStyleCnt="4"/>
      <dgm:spPr/>
    </dgm:pt>
    <dgm:pt modelId="{6EA42EA9-CE11-4ECF-910E-954ECCBB73A4}" type="pres">
      <dgm:prSet presAssocID="{0AB6C119-6315-44A8-9F31-A22FDDEDF14B}" presName="child4Text" presStyleLbl="bgAcc1" presStyleIdx="3" presStyleCnt="4">
        <dgm:presLayoutVars>
          <dgm:bulletEnabled val="1"/>
        </dgm:presLayoutVars>
      </dgm:prSet>
      <dgm:spPr/>
    </dgm:pt>
    <dgm:pt modelId="{FE5B07FE-BC5D-4E94-942E-8526D19D6FE9}" type="pres">
      <dgm:prSet presAssocID="{0AB6C119-6315-44A8-9F31-A22FDDEDF14B}" presName="childPlaceholder" presStyleCnt="0"/>
      <dgm:spPr/>
    </dgm:pt>
    <dgm:pt modelId="{7A483C18-83C9-48E7-8287-890202A336FF}" type="pres">
      <dgm:prSet presAssocID="{0AB6C119-6315-44A8-9F31-A22FDDEDF14B}" presName="circle" presStyleCnt="0"/>
      <dgm:spPr/>
    </dgm:pt>
    <dgm:pt modelId="{527592DF-F4D8-49A0-A815-42320F51F14F}" type="pres">
      <dgm:prSet presAssocID="{0AB6C119-6315-44A8-9F31-A22FDDEDF14B}" presName="quadrant1" presStyleLbl="node1" presStyleIdx="0" presStyleCnt="4">
        <dgm:presLayoutVars>
          <dgm:chMax val="1"/>
          <dgm:bulletEnabled val="1"/>
        </dgm:presLayoutVars>
      </dgm:prSet>
      <dgm:spPr/>
    </dgm:pt>
    <dgm:pt modelId="{FF88B135-9185-42BB-9ADB-33408BDFE3AB}" type="pres">
      <dgm:prSet presAssocID="{0AB6C119-6315-44A8-9F31-A22FDDEDF14B}" presName="quadrant2" presStyleLbl="node1" presStyleIdx="1" presStyleCnt="4">
        <dgm:presLayoutVars>
          <dgm:chMax val="1"/>
          <dgm:bulletEnabled val="1"/>
        </dgm:presLayoutVars>
      </dgm:prSet>
      <dgm:spPr/>
    </dgm:pt>
    <dgm:pt modelId="{FDF73A25-ABB5-484F-8F08-3FFB556452ED}" type="pres">
      <dgm:prSet presAssocID="{0AB6C119-6315-44A8-9F31-A22FDDEDF14B}" presName="quadrant3" presStyleLbl="node1" presStyleIdx="2" presStyleCnt="4">
        <dgm:presLayoutVars>
          <dgm:chMax val="1"/>
          <dgm:bulletEnabled val="1"/>
        </dgm:presLayoutVars>
      </dgm:prSet>
      <dgm:spPr/>
    </dgm:pt>
    <dgm:pt modelId="{B58D5540-A498-4845-AA7E-87761E3E7AD8}" type="pres">
      <dgm:prSet presAssocID="{0AB6C119-6315-44A8-9F31-A22FDDEDF14B}" presName="quadrant4" presStyleLbl="node1" presStyleIdx="3" presStyleCnt="4">
        <dgm:presLayoutVars>
          <dgm:chMax val="1"/>
          <dgm:bulletEnabled val="1"/>
        </dgm:presLayoutVars>
      </dgm:prSet>
      <dgm:spPr/>
    </dgm:pt>
    <dgm:pt modelId="{DB7552CA-9FFB-4960-84E6-1FC8A91F8458}" type="pres">
      <dgm:prSet presAssocID="{0AB6C119-6315-44A8-9F31-A22FDDEDF14B}" presName="quadrantPlaceholder" presStyleCnt="0"/>
      <dgm:spPr/>
    </dgm:pt>
    <dgm:pt modelId="{70A1B0A5-F227-486B-B3CE-62E11DE2DD40}" type="pres">
      <dgm:prSet presAssocID="{0AB6C119-6315-44A8-9F31-A22FDDEDF14B}" presName="center1" presStyleLbl="fgShp" presStyleIdx="0" presStyleCnt="2"/>
      <dgm:spPr>
        <a:xfrm>
          <a:off x="2503970" y="131216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6D48051B-A4F5-49C0-9BD4-65E987AE921B}" type="pres">
      <dgm:prSet presAssocID="{0AB6C119-6315-44A8-9F31-A22FDDEDF14B}" presName="center2" presStyleLbl="fgShp" presStyleIdx="1" presStyleCnt="2"/>
      <dgm:spPr>
        <a:xfrm rot="10800000">
          <a:off x="2503970" y="147218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Lst>
  <dgm:cxnLst>
    <dgm:cxn modelId="{F4416421-40A6-40F3-A1C3-04A4AA4A1417}" srcId="{0AB6C119-6315-44A8-9F31-A22FDDEDF14B}" destId="{F869C421-8BE2-4971-A6B7-DC5CF4D88366}" srcOrd="3" destOrd="0" parTransId="{3BCA49D8-F524-4D84-AA4A-BB81F40E2C24}" sibTransId="{8D6C1D58-2D4D-40CC-8F9A-1F86FF1580FF}"/>
    <dgm:cxn modelId="{14F4C432-266E-4738-B9D0-717776CFE74F}" type="presOf" srcId="{0AB6C119-6315-44A8-9F31-A22FDDEDF14B}" destId="{FCF57909-0974-4529-8BF6-FC6D151C3BE6}" srcOrd="0" destOrd="0" presId="urn:microsoft.com/office/officeart/2005/8/layout/cycle4"/>
    <dgm:cxn modelId="{81416B3E-033F-4323-ADF1-6DB0A63F3A96}" type="presOf" srcId="{55317704-BE6D-4781-88BC-A02FF9266A87}" destId="{663ACDA3-7833-4151-B6A2-C553B05CA4DE}" srcOrd="0" destOrd="0" presId="urn:microsoft.com/office/officeart/2005/8/layout/cycle4"/>
    <dgm:cxn modelId="{5C341B4F-4F8E-4BE5-90A2-D0A70AFC606B}" type="presOf" srcId="{5583AE3D-877C-4C1C-99E7-D84F14CBFBA9}" destId="{FDF73A25-ABB5-484F-8F08-3FFB556452ED}" srcOrd="0" destOrd="0" presId="urn:microsoft.com/office/officeart/2005/8/layout/cycle4"/>
    <dgm:cxn modelId="{5D3C0771-26F0-426A-ADF6-B21F1B87B5AD}" srcId="{0E978C5C-FAD3-4582-8A94-D46332ADE45A}" destId="{4A452FB4-D494-4164-B788-E9937967DD99}" srcOrd="0" destOrd="0" parTransId="{B9921C5D-35AC-4E28-A66F-6497648AC661}" sibTransId="{C1CE044E-2310-4764-BA26-6148F0C4F6F3}"/>
    <dgm:cxn modelId="{C248F358-2397-4E75-BD11-E129483B6FA4}" srcId="{0AB6C119-6315-44A8-9F31-A22FDDEDF14B}" destId="{0E978C5C-FAD3-4582-8A94-D46332ADE45A}" srcOrd="1" destOrd="0" parTransId="{0E9E2AF7-6B70-4DEF-BF49-2738F5359D5B}" sibTransId="{5C74AC09-1E71-40D8-B133-9681933FC2D6}"/>
    <dgm:cxn modelId="{F3C50F87-5FF1-432B-A7D8-570FCD7AFD6D}" srcId="{5583AE3D-877C-4C1C-99E7-D84F14CBFBA9}" destId="{BECB9235-4A2A-4DA3-8385-C3EEE2745C42}" srcOrd="0" destOrd="0" parTransId="{C987DC14-0060-406D-898B-359F70E96646}" sibTransId="{9CCC5FFA-00D7-4BEC-81E9-42021F776BDF}"/>
    <dgm:cxn modelId="{45E65D89-5AC4-40F2-A542-04E8F52021CC}" type="presOf" srcId="{BECB9235-4A2A-4DA3-8385-C3EEE2745C42}" destId="{C56FD98D-8828-452E-806C-49C139B340EB}" srcOrd="1" destOrd="0" presId="urn:microsoft.com/office/officeart/2005/8/layout/cycle4"/>
    <dgm:cxn modelId="{432E2D8A-51CF-4748-8D0A-90A6E6141BBC}" srcId="{0AB6C119-6315-44A8-9F31-A22FDDEDF14B}" destId="{36D94844-5C0C-466B-88A6-BAFF25C149D8}" srcOrd="0" destOrd="0" parTransId="{59A4F99B-9FEF-46C8-9F26-723DC990D140}" sibTransId="{8B4D093C-C9B3-45F7-92EB-7B06721BE828}"/>
    <dgm:cxn modelId="{B705E999-F135-46D5-B850-030840E9FB17}" type="presOf" srcId="{36D94844-5C0C-466B-88A6-BAFF25C149D8}" destId="{527592DF-F4D8-49A0-A815-42320F51F14F}" srcOrd="0" destOrd="0" presId="urn:microsoft.com/office/officeart/2005/8/layout/cycle4"/>
    <dgm:cxn modelId="{29849DA9-C858-4D38-94DC-93CF6FAE2E00}" type="presOf" srcId="{0E978C5C-FAD3-4582-8A94-D46332ADE45A}" destId="{FF88B135-9185-42BB-9ADB-33408BDFE3AB}" srcOrd="0" destOrd="0" presId="urn:microsoft.com/office/officeart/2005/8/layout/cycle4"/>
    <dgm:cxn modelId="{B38927B0-3CB4-4F8C-A2A8-E29E2817EBBD}" type="presOf" srcId="{F869C421-8BE2-4971-A6B7-DC5CF4D88366}" destId="{B58D5540-A498-4845-AA7E-87761E3E7AD8}" srcOrd="0" destOrd="0" presId="urn:microsoft.com/office/officeart/2005/8/layout/cycle4"/>
    <dgm:cxn modelId="{85E1D8BC-2104-4B72-8F92-0804D1E73723}" type="presOf" srcId="{BECB9235-4A2A-4DA3-8385-C3EEE2745C42}" destId="{59AA85A9-C10E-452F-A319-ECCF7521625E}" srcOrd="0" destOrd="0" presId="urn:microsoft.com/office/officeart/2005/8/layout/cycle4"/>
    <dgm:cxn modelId="{511E2EC3-52F7-476B-A697-F8E062892F1B}" srcId="{F869C421-8BE2-4971-A6B7-DC5CF4D88366}" destId="{D6477DF0-5A60-4895-8AB5-2E9991054B3E}" srcOrd="0" destOrd="0" parTransId="{E73301E5-C620-41F8-871B-47F21EC54298}" sibTransId="{8012055F-7932-40D1-A78C-D1560E31A318}"/>
    <dgm:cxn modelId="{4CCE23C5-2D72-4999-BC1F-105A363B9393}" type="presOf" srcId="{D6477DF0-5A60-4895-8AB5-2E9991054B3E}" destId="{6EA42EA9-CE11-4ECF-910E-954ECCBB73A4}" srcOrd="1" destOrd="0" presId="urn:microsoft.com/office/officeart/2005/8/layout/cycle4"/>
    <dgm:cxn modelId="{DBCAE4DC-4550-4F63-821A-BED85C631664}" type="presOf" srcId="{D6477DF0-5A60-4895-8AB5-2E9991054B3E}" destId="{D951B805-5B05-4236-ABAA-BE7F863EC912}" srcOrd="0" destOrd="0" presId="urn:microsoft.com/office/officeart/2005/8/layout/cycle4"/>
    <dgm:cxn modelId="{A28296E1-E02D-4850-A01F-2E1390619308}" type="presOf" srcId="{4A452FB4-D494-4164-B788-E9937967DD99}" destId="{746FFEE2-F732-41A8-8740-87E19E14412B}" srcOrd="0" destOrd="0" presId="urn:microsoft.com/office/officeart/2005/8/layout/cycle4"/>
    <dgm:cxn modelId="{C7030DE9-FB41-449A-962C-85CBFB3C87D5}" type="presOf" srcId="{4A452FB4-D494-4164-B788-E9937967DD99}" destId="{E7A7D67D-6761-4310-8A88-D1BD7A004960}" srcOrd="1" destOrd="0" presId="urn:microsoft.com/office/officeart/2005/8/layout/cycle4"/>
    <dgm:cxn modelId="{E5D066E9-761E-401A-B95F-404E80194386}" type="presOf" srcId="{55317704-BE6D-4781-88BC-A02FF9266A87}" destId="{68441A8D-2C35-4FD1-AF13-5A2C5EBBD349}" srcOrd="1" destOrd="0" presId="urn:microsoft.com/office/officeart/2005/8/layout/cycle4"/>
    <dgm:cxn modelId="{9ACFDDF1-33A1-49FF-9A3E-20DA14AFDA84}" srcId="{0AB6C119-6315-44A8-9F31-A22FDDEDF14B}" destId="{5583AE3D-877C-4C1C-99E7-D84F14CBFBA9}" srcOrd="2" destOrd="0" parTransId="{79D44018-7D4A-4560-8C32-B5946CED36EA}" sibTransId="{28C1A60B-BE90-4402-A346-75189362D41B}"/>
    <dgm:cxn modelId="{BCE1A2F8-0977-4706-800F-839CC88184DA}" srcId="{36D94844-5C0C-466B-88A6-BAFF25C149D8}" destId="{55317704-BE6D-4781-88BC-A02FF9266A87}" srcOrd="0" destOrd="0" parTransId="{A7884687-323B-4D53-9236-605CC835470C}" sibTransId="{AA06DD02-66DF-4264-B624-59201411B3F6}"/>
    <dgm:cxn modelId="{712C7467-2D66-4953-8C90-4AD8C9F0018C}" type="presParOf" srcId="{FCF57909-0974-4529-8BF6-FC6D151C3BE6}" destId="{14C91851-D5D5-47A8-A96A-C2FE3B7FB97E}" srcOrd="0" destOrd="0" presId="urn:microsoft.com/office/officeart/2005/8/layout/cycle4"/>
    <dgm:cxn modelId="{E5246E21-F047-4AE8-90D7-73BD95DFB614}" type="presParOf" srcId="{14C91851-D5D5-47A8-A96A-C2FE3B7FB97E}" destId="{3B789344-3E0C-4B48-BEF1-A1A833A89F5A}" srcOrd="0" destOrd="0" presId="urn:microsoft.com/office/officeart/2005/8/layout/cycle4"/>
    <dgm:cxn modelId="{B21CACA5-5C37-44F2-9640-25435F805EE6}" type="presParOf" srcId="{3B789344-3E0C-4B48-BEF1-A1A833A89F5A}" destId="{663ACDA3-7833-4151-B6A2-C553B05CA4DE}" srcOrd="0" destOrd="0" presId="urn:microsoft.com/office/officeart/2005/8/layout/cycle4"/>
    <dgm:cxn modelId="{4A41835A-E0A0-439D-9F69-E5B14C7E008B}" type="presParOf" srcId="{3B789344-3E0C-4B48-BEF1-A1A833A89F5A}" destId="{68441A8D-2C35-4FD1-AF13-5A2C5EBBD349}" srcOrd="1" destOrd="0" presId="urn:microsoft.com/office/officeart/2005/8/layout/cycle4"/>
    <dgm:cxn modelId="{E203472A-B54A-4C25-8814-57501E13E203}" type="presParOf" srcId="{14C91851-D5D5-47A8-A96A-C2FE3B7FB97E}" destId="{7CD57BAA-BC3C-4489-8C11-5C25B09C8724}" srcOrd="1" destOrd="0" presId="urn:microsoft.com/office/officeart/2005/8/layout/cycle4"/>
    <dgm:cxn modelId="{036245B0-2D8A-4223-B6A2-30E8D51E721E}" type="presParOf" srcId="{7CD57BAA-BC3C-4489-8C11-5C25B09C8724}" destId="{746FFEE2-F732-41A8-8740-87E19E14412B}" srcOrd="0" destOrd="0" presId="urn:microsoft.com/office/officeart/2005/8/layout/cycle4"/>
    <dgm:cxn modelId="{C8BCC2D9-7627-4F43-89C2-E11FBB7DCFD6}" type="presParOf" srcId="{7CD57BAA-BC3C-4489-8C11-5C25B09C8724}" destId="{E7A7D67D-6761-4310-8A88-D1BD7A004960}" srcOrd="1" destOrd="0" presId="urn:microsoft.com/office/officeart/2005/8/layout/cycle4"/>
    <dgm:cxn modelId="{619CC5BB-0F1E-435B-860B-CA3CABC0CA8C}" type="presParOf" srcId="{14C91851-D5D5-47A8-A96A-C2FE3B7FB97E}" destId="{005E4B1E-6871-448B-BCAA-0717EEC54127}" srcOrd="2" destOrd="0" presId="urn:microsoft.com/office/officeart/2005/8/layout/cycle4"/>
    <dgm:cxn modelId="{63F97354-0555-4C9B-974C-E213BBCEA4CB}" type="presParOf" srcId="{005E4B1E-6871-448B-BCAA-0717EEC54127}" destId="{59AA85A9-C10E-452F-A319-ECCF7521625E}" srcOrd="0" destOrd="0" presId="urn:microsoft.com/office/officeart/2005/8/layout/cycle4"/>
    <dgm:cxn modelId="{3081A05C-B0AC-4381-B6C5-DE688079C6C1}" type="presParOf" srcId="{005E4B1E-6871-448B-BCAA-0717EEC54127}" destId="{C56FD98D-8828-452E-806C-49C139B340EB}" srcOrd="1" destOrd="0" presId="urn:microsoft.com/office/officeart/2005/8/layout/cycle4"/>
    <dgm:cxn modelId="{0E4A4C09-0577-47A0-99EB-C5474AAB1D89}" type="presParOf" srcId="{14C91851-D5D5-47A8-A96A-C2FE3B7FB97E}" destId="{BB09C178-5876-4F22-935F-CAC400C86C8D}" srcOrd="3" destOrd="0" presId="urn:microsoft.com/office/officeart/2005/8/layout/cycle4"/>
    <dgm:cxn modelId="{4568B7F9-C58E-4667-A26A-7944C61EDC86}" type="presParOf" srcId="{BB09C178-5876-4F22-935F-CAC400C86C8D}" destId="{D951B805-5B05-4236-ABAA-BE7F863EC912}" srcOrd="0" destOrd="0" presId="urn:microsoft.com/office/officeart/2005/8/layout/cycle4"/>
    <dgm:cxn modelId="{D7CE03C7-CC96-42E8-BAED-2FBBC5582EF3}" type="presParOf" srcId="{BB09C178-5876-4F22-935F-CAC400C86C8D}" destId="{6EA42EA9-CE11-4ECF-910E-954ECCBB73A4}" srcOrd="1" destOrd="0" presId="urn:microsoft.com/office/officeart/2005/8/layout/cycle4"/>
    <dgm:cxn modelId="{AE6B5C07-A139-4CCA-B00C-25BB06DBC578}" type="presParOf" srcId="{14C91851-D5D5-47A8-A96A-C2FE3B7FB97E}" destId="{FE5B07FE-BC5D-4E94-942E-8526D19D6FE9}" srcOrd="4" destOrd="0" presId="urn:microsoft.com/office/officeart/2005/8/layout/cycle4"/>
    <dgm:cxn modelId="{CEA01071-27D0-4676-B10B-D970C203913B}" type="presParOf" srcId="{FCF57909-0974-4529-8BF6-FC6D151C3BE6}" destId="{7A483C18-83C9-48E7-8287-890202A336FF}" srcOrd="1" destOrd="0" presId="urn:microsoft.com/office/officeart/2005/8/layout/cycle4"/>
    <dgm:cxn modelId="{D78932BD-813D-4D28-8CB5-F78FCE7B355E}" type="presParOf" srcId="{7A483C18-83C9-48E7-8287-890202A336FF}" destId="{527592DF-F4D8-49A0-A815-42320F51F14F}" srcOrd="0" destOrd="0" presId="urn:microsoft.com/office/officeart/2005/8/layout/cycle4"/>
    <dgm:cxn modelId="{C73F7250-CD0C-4C16-995D-0FC701662288}" type="presParOf" srcId="{7A483C18-83C9-48E7-8287-890202A336FF}" destId="{FF88B135-9185-42BB-9ADB-33408BDFE3AB}" srcOrd="1" destOrd="0" presId="urn:microsoft.com/office/officeart/2005/8/layout/cycle4"/>
    <dgm:cxn modelId="{4949DA08-B52B-49A7-AE0D-B21414D42ACD}" type="presParOf" srcId="{7A483C18-83C9-48E7-8287-890202A336FF}" destId="{FDF73A25-ABB5-484F-8F08-3FFB556452ED}" srcOrd="2" destOrd="0" presId="urn:microsoft.com/office/officeart/2005/8/layout/cycle4"/>
    <dgm:cxn modelId="{D56BAA98-EAA2-4A17-8EB6-2A7B794DB4EC}" type="presParOf" srcId="{7A483C18-83C9-48E7-8287-890202A336FF}" destId="{B58D5540-A498-4845-AA7E-87761E3E7AD8}" srcOrd="3" destOrd="0" presId="urn:microsoft.com/office/officeart/2005/8/layout/cycle4"/>
    <dgm:cxn modelId="{F3A808D7-9E53-4D93-85AD-8B478DC8DB8E}" type="presParOf" srcId="{7A483C18-83C9-48E7-8287-890202A336FF}" destId="{DB7552CA-9FFB-4960-84E6-1FC8A91F8458}" srcOrd="4" destOrd="0" presId="urn:microsoft.com/office/officeart/2005/8/layout/cycle4"/>
    <dgm:cxn modelId="{2DB13BB6-E1F5-4B84-B40D-13018AD0A418}" type="presParOf" srcId="{FCF57909-0974-4529-8BF6-FC6D151C3BE6}" destId="{70A1B0A5-F227-486B-B3CE-62E11DE2DD40}" srcOrd="2" destOrd="0" presId="urn:microsoft.com/office/officeart/2005/8/layout/cycle4"/>
    <dgm:cxn modelId="{90735229-9292-433A-9D9F-4D90D3626CEB}" type="presParOf" srcId="{FCF57909-0974-4529-8BF6-FC6D151C3BE6}" destId="{6D48051B-A4F5-49C0-9BD4-65E987AE921B}"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3B962C-7A78-461F-A6E7-450D01D0BDF6}">
      <dsp:nvSpPr>
        <dsp:cNvPr id="0" name=""/>
        <dsp:cNvSpPr/>
      </dsp:nvSpPr>
      <dsp:spPr>
        <a:xfrm>
          <a:off x="412076" y="0"/>
          <a:ext cx="1987017" cy="1642614"/>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solidFill>
                <a:sysClr val="windowText" lastClr="000000"/>
              </a:solidFill>
              <a:latin typeface="Calibri" panose="020F0502020204030204"/>
              <a:ea typeface="+mn-ea"/>
              <a:cs typeface="+mn-cs"/>
            </a:rPr>
            <a:t>people 70% </a:t>
          </a:r>
        </a:p>
      </dsp:txBody>
      <dsp:txXfrm>
        <a:off x="703068" y="240555"/>
        <a:ext cx="1405033" cy="1161504"/>
      </dsp:txXfrm>
    </dsp:sp>
    <dsp:sp modelId="{8A3E5F74-69F6-4BB7-9A67-899BE9F098E1}">
      <dsp:nvSpPr>
        <dsp:cNvPr id="0" name=""/>
        <dsp:cNvSpPr/>
      </dsp:nvSpPr>
      <dsp:spPr>
        <a:xfrm>
          <a:off x="1213008" y="1095533"/>
          <a:ext cx="2055909" cy="1642614"/>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panose="020F0502020204030204"/>
              <a:ea typeface="+mn-ea"/>
              <a:cs typeface="+mn-cs"/>
            </a:rPr>
            <a:t>processes 20%</a:t>
          </a:r>
        </a:p>
      </dsp:txBody>
      <dsp:txXfrm>
        <a:off x="1514089" y="1336088"/>
        <a:ext cx="1453747" cy="1161504"/>
      </dsp:txXfrm>
    </dsp:sp>
    <dsp:sp modelId="{45218EA2-6A46-478B-A3A7-AAD27D27568D}">
      <dsp:nvSpPr>
        <dsp:cNvPr id="0" name=""/>
        <dsp:cNvSpPr/>
      </dsp:nvSpPr>
      <dsp:spPr>
        <a:xfrm>
          <a:off x="2067123" y="4862"/>
          <a:ext cx="2007501" cy="1642614"/>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Text" lastClr="000000"/>
              </a:solidFill>
              <a:latin typeface="Calibri" panose="020F0502020204030204"/>
              <a:ea typeface="+mn-ea"/>
              <a:cs typeface="+mn-cs"/>
            </a:rPr>
            <a:t>technology 10% </a:t>
          </a:r>
        </a:p>
      </dsp:txBody>
      <dsp:txXfrm>
        <a:off x="2361115" y="245417"/>
        <a:ext cx="1419517" cy="11615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AA85A9-C10E-452F-A319-ECCF7521625E}">
      <dsp:nvSpPr>
        <dsp:cNvPr id="0" name=""/>
        <dsp:cNvSpPr/>
      </dsp:nvSpPr>
      <dsp:spPr>
        <a:xfrm>
          <a:off x="3242462"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Calibri" panose="020F0502020204030204"/>
              <a:ea typeface="+mn-ea"/>
              <a:cs typeface="+mn-cs"/>
            </a:rPr>
            <a:t>combination </a:t>
          </a:r>
        </a:p>
      </dsp:txBody>
      <dsp:txXfrm>
        <a:off x="3739258" y="2454800"/>
        <a:ext cx="1061704" cy="723102"/>
      </dsp:txXfrm>
    </dsp:sp>
    <dsp:sp modelId="{D951B805-5B05-4236-ABAA-BE7F863EC912}">
      <dsp:nvSpPr>
        <dsp:cNvPr id="0" name=""/>
        <dsp:cNvSpPr/>
      </dsp:nvSpPr>
      <dsp:spPr>
        <a:xfrm>
          <a:off x="662939"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Calibri" panose="020F0502020204030204"/>
              <a:ea typeface="+mn-ea"/>
              <a:cs typeface="+mn-cs"/>
            </a:rPr>
            <a:t>internization</a:t>
          </a:r>
        </a:p>
      </dsp:txBody>
      <dsp:txXfrm>
        <a:off x="685436" y="2454800"/>
        <a:ext cx="1061704" cy="723102"/>
      </dsp:txXfrm>
    </dsp:sp>
    <dsp:sp modelId="{746FFEE2-F732-41A8-8740-87E19E14412B}">
      <dsp:nvSpPr>
        <dsp:cNvPr id="0" name=""/>
        <dsp:cNvSpPr/>
      </dsp:nvSpPr>
      <dsp:spPr>
        <a:xfrm>
          <a:off x="3242462"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Calibri" panose="020F0502020204030204"/>
              <a:ea typeface="+mn-ea"/>
              <a:cs typeface="+mn-cs"/>
            </a:rPr>
            <a:t>exturnalization </a:t>
          </a:r>
        </a:p>
      </dsp:txBody>
      <dsp:txXfrm>
        <a:off x="3739258" y="22497"/>
        <a:ext cx="1061704" cy="723102"/>
      </dsp:txXfrm>
    </dsp:sp>
    <dsp:sp modelId="{663ACDA3-7833-4151-B6A2-C553B05CA4DE}">
      <dsp:nvSpPr>
        <dsp:cNvPr id="0" name=""/>
        <dsp:cNvSpPr/>
      </dsp:nvSpPr>
      <dsp:spPr>
        <a:xfrm>
          <a:off x="662939"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Calibri" panose="020F0502020204030204"/>
              <a:ea typeface="+mn-ea"/>
              <a:cs typeface="+mn-cs"/>
            </a:rPr>
            <a:t>socailization</a:t>
          </a:r>
        </a:p>
      </dsp:txBody>
      <dsp:txXfrm>
        <a:off x="685436" y="22497"/>
        <a:ext cx="1061704" cy="723102"/>
      </dsp:txXfrm>
    </dsp:sp>
    <dsp:sp modelId="{527592DF-F4D8-49A0-A815-42320F51F14F}">
      <dsp:nvSpPr>
        <dsp:cNvPr id="0" name=""/>
        <dsp:cNvSpPr/>
      </dsp:nvSpPr>
      <dsp:spPr>
        <a:xfrm>
          <a:off x="1325422"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 lastClr="FFFFFF"/>
              </a:solidFill>
              <a:latin typeface="Calibri" panose="020F0502020204030204"/>
              <a:ea typeface="+mn-ea"/>
              <a:cs typeface="+mn-cs"/>
            </a:rPr>
            <a:t>tacit to tacit</a:t>
          </a:r>
        </a:p>
      </dsp:txBody>
      <dsp:txXfrm>
        <a:off x="1731306" y="588306"/>
        <a:ext cx="979889" cy="979889"/>
      </dsp:txXfrm>
    </dsp:sp>
    <dsp:sp modelId="{FF88B135-9185-42BB-9ADB-33408BDFE3AB}">
      <dsp:nvSpPr>
        <dsp:cNvPr id="0" name=""/>
        <dsp:cNvSpPr/>
      </dsp:nvSpPr>
      <dsp:spPr>
        <a:xfrm rot="5400000">
          <a:off x="2775204"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 lastClr="FFFFFF"/>
              </a:solidFill>
              <a:latin typeface="Calibri" panose="020F0502020204030204"/>
              <a:ea typeface="+mn-ea"/>
              <a:cs typeface="+mn-cs"/>
            </a:rPr>
            <a:t>tacit to explicit</a:t>
          </a:r>
        </a:p>
      </dsp:txBody>
      <dsp:txXfrm rot="-5400000">
        <a:off x="2775204" y="588306"/>
        <a:ext cx="979889" cy="979889"/>
      </dsp:txXfrm>
    </dsp:sp>
    <dsp:sp modelId="{FDF73A25-ABB5-484F-8F08-3FFB556452ED}">
      <dsp:nvSpPr>
        <dsp:cNvPr id="0" name=""/>
        <dsp:cNvSpPr/>
      </dsp:nvSpPr>
      <dsp:spPr>
        <a:xfrm rot="10800000">
          <a:off x="2775204"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 lastClr="FFFFFF"/>
              </a:solidFill>
              <a:latin typeface="Calibri" panose="020F0502020204030204"/>
              <a:ea typeface="+mn-ea"/>
              <a:cs typeface="+mn-cs"/>
            </a:rPr>
            <a:t>explict to ecplict</a:t>
          </a:r>
        </a:p>
      </dsp:txBody>
      <dsp:txXfrm rot="10800000">
        <a:off x="2775204" y="1632204"/>
        <a:ext cx="979889" cy="979889"/>
      </dsp:txXfrm>
    </dsp:sp>
    <dsp:sp modelId="{B58D5540-A498-4845-AA7E-87761E3E7AD8}">
      <dsp:nvSpPr>
        <dsp:cNvPr id="0" name=""/>
        <dsp:cNvSpPr/>
      </dsp:nvSpPr>
      <dsp:spPr>
        <a:xfrm rot="16200000">
          <a:off x="1325422"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 lastClr="FFFFFF"/>
              </a:solidFill>
              <a:latin typeface="Calibri" panose="020F0502020204030204"/>
              <a:ea typeface="+mn-ea"/>
              <a:cs typeface="+mn-cs"/>
            </a:rPr>
            <a:t>explict to tacit</a:t>
          </a:r>
        </a:p>
      </dsp:txBody>
      <dsp:txXfrm rot="5400000">
        <a:off x="1731306" y="1632204"/>
        <a:ext cx="979889" cy="979889"/>
      </dsp:txXfrm>
    </dsp:sp>
    <dsp:sp modelId="{70A1B0A5-F227-486B-B3CE-62E11DE2DD40}">
      <dsp:nvSpPr>
        <dsp:cNvPr id="0" name=""/>
        <dsp:cNvSpPr/>
      </dsp:nvSpPr>
      <dsp:spPr>
        <a:xfrm>
          <a:off x="2503970" y="131216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D48051B-A4F5-49C0-9BD4-65E987AE921B}">
      <dsp:nvSpPr>
        <dsp:cNvPr id="0" name=""/>
        <dsp:cNvSpPr/>
      </dsp:nvSpPr>
      <dsp:spPr>
        <a:xfrm rot="10800000">
          <a:off x="2503970" y="147218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4007</Words>
  <Characters>22846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26800</CharactersWithSpaces>
  <SharedDoc>false</SharedDoc>
  <HLinks>
    <vt:vector size="90" baseType="variant">
      <vt:variant>
        <vt:i4>7536749</vt:i4>
      </vt:variant>
      <vt:variant>
        <vt:i4>90</vt:i4>
      </vt:variant>
      <vt:variant>
        <vt:i4>0</vt:i4>
      </vt:variant>
      <vt:variant>
        <vt:i4>5</vt:i4>
      </vt:variant>
      <vt:variant>
        <vt:lpwstr>http://citeseerx.ist.psu.edu/viewdoc/download?doi=10.1.1.573.6798&amp;rep=rep1&amp;type=pdf</vt:lpwstr>
      </vt:variant>
      <vt:variant>
        <vt:lpwstr/>
      </vt:variant>
      <vt:variant>
        <vt:i4>1245238</vt:i4>
      </vt:variant>
      <vt:variant>
        <vt:i4>80</vt:i4>
      </vt:variant>
      <vt:variant>
        <vt:i4>0</vt:i4>
      </vt:variant>
      <vt:variant>
        <vt:i4>5</vt:i4>
      </vt:variant>
      <vt:variant>
        <vt:lpwstr/>
      </vt:variant>
      <vt:variant>
        <vt:lpwstr>_Toc74140105</vt:lpwstr>
      </vt:variant>
      <vt:variant>
        <vt:i4>1179702</vt:i4>
      </vt:variant>
      <vt:variant>
        <vt:i4>74</vt:i4>
      </vt:variant>
      <vt:variant>
        <vt:i4>0</vt:i4>
      </vt:variant>
      <vt:variant>
        <vt:i4>5</vt:i4>
      </vt:variant>
      <vt:variant>
        <vt:lpwstr/>
      </vt:variant>
      <vt:variant>
        <vt:lpwstr>_Toc74140104</vt:lpwstr>
      </vt:variant>
      <vt:variant>
        <vt:i4>1376310</vt:i4>
      </vt:variant>
      <vt:variant>
        <vt:i4>68</vt:i4>
      </vt:variant>
      <vt:variant>
        <vt:i4>0</vt:i4>
      </vt:variant>
      <vt:variant>
        <vt:i4>5</vt:i4>
      </vt:variant>
      <vt:variant>
        <vt:lpwstr/>
      </vt:variant>
      <vt:variant>
        <vt:lpwstr>_Toc74140103</vt:lpwstr>
      </vt:variant>
      <vt:variant>
        <vt:i4>1310774</vt:i4>
      </vt:variant>
      <vt:variant>
        <vt:i4>62</vt:i4>
      </vt:variant>
      <vt:variant>
        <vt:i4>0</vt:i4>
      </vt:variant>
      <vt:variant>
        <vt:i4>5</vt:i4>
      </vt:variant>
      <vt:variant>
        <vt:lpwstr/>
      </vt:variant>
      <vt:variant>
        <vt:lpwstr>_Toc74140102</vt:lpwstr>
      </vt:variant>
      <vt:variant>
        <vt:i4>1507382</vt:i4>
      </vt:variant>
      <vt:variant>
        <vt:i4>56</vt:i4>
      </vt:variant>
      <vt:variant>
        <vt:i4>0</vt:i4>
      </vt:variant>
      <vt:variant>
        <vt:i4>5</vt:i4>
      </vt:variant>
      <vt:variant>
        <vt:lpwstr/>
      </vt:variant>
      <vt:variant>
        <vt:lpwstr>_Toc74140101</vt:lpwstr>
      </vt:variant>
      <vt:variant>
        <vt:i4>1441846</vt:i4>
      </vt:variant>
      <vt:variant>
        <vt:i4>50</vt:i4>
      </vt:variant>
      <vt:variant>
        <vt:i4>0</vt:i4>
      </vt:variant>
      <vt:variant>
        <vt:i4>5</vt:i4>
      </vt:variant>
      <vt:variant>
        <vt:lpwstr/>
      </vt:variant>
      <vt:variant>
        <vt:lpwstr>_Toc74140100</vt:lpwstr>
      </vt:variant>
      <vt:variant>
        <vt:i4>1966143</vt:i4>
      </vt:variant>
      <vt:variant>
        <vt:i4>44</vt:i4>
      </vt:variant>
      <vt:variant>
        <vt:i4>0</vt:i4>
      </vt:variant>
      <vt:variant>
        <vt:i4>5</vt:i4>
      </vt:variant>
      <vt:variant>
        <vt:lpwstr/>
      </vt:variant>
      <vt:variant>
        <vt:lpwstr>_Toc74140099</vt:lpwstr>
      </vt:variant>
      <vt:variant>
        <vt:i4>2031679</vt:i4>
      </vt:variant>
      <vt:variant>
        <vt:i4>38</vt:i4>
      </vt:variant>
      <vt:variant>
        <vt:i4>0</vt:i4>
      </vt:variant>
      <vt:variant>
        <vt:i4>5</vt:i4>
      </vt:variant>
      <vt:variant>
        <vt:lpwstr/>
      </vt:variant>
      <vt:variant>
        <vt:lpwstr>_Toc74140098</vt:lpwstr>
      </vt:variant>
      <vt:variant>
        <vt:i4>1048639</vt:i4>
      </vt:variant>
      <vt:variant>
        <vt:i4>32</vt:i4>
      </vt:variant>
      <vt:variant>
        <vt:i4>0</vt:i4>
      </vt:variant>
      <vt:variant>
        <vt:i4>5</vt:i4>
      </vt:variant>
      <vt:variant>
        <vt:lpwstr/>
      </vt:variant>
      <vt:variant>
        <vt:lpwstr>_Toc74140097</vt:lpwstr>
      </vt:variant>
      <vt:variant>
        <vt:i4>1114175</vt:i4>
      </vt:variant>
      <vt:variant>
        <vt:i4>26</vt:i4>
      </vt:variant>
      <vt:variant>
        <vt:i4>0</vt:i4>
      </vt:variant>
      <vt:variant>
        <vt:i4>5</vt:i4>
      </vt:variant>
      <vt:variant>
        <vt:lpwstr/>
      </vt:variant>
      <vt:variant>
        <vt:lpwstr>_Toc74140096</vt:lpwstr>
      </vt:variant>
      <vt:variant>
        <vt:i4>1179711</vt:i4>
      </vt:variant>
      <vt:variant>
        <vt:i4>20</vt:i4>
      </vt:variant>
      <vt:variant>
        <vt:i4>0</vt:i4>
      </vt:variant>
      <vt:variant>
        <vt:i4>5</vt:i4>
      </vt:variant>
      <vt:variant>
        <vt:lpwstr/>
      </vt:variant>
      <vt:variant>
        <vt:lpwstr>_Toc74140095</vt:lpwstr>
      </vt:variant>
      <vt:variant>
        <vt:i4>1245247</vt:i4>
      </vt:variant>
      <vt:variant>
        <vt:i4>14</vt:i4>
      </vt:variant>
      <vt:variant>
        <vt:i4>0</vt:i4>
      </vt:variant>
      <vt:variant>
        <vt:i4>5</vt:i4>
      </vt:variant>
      <vt:variant>
        <vt:lpwstr/>
      </vt:variant>
      <vt:variant>
        <vt:lpwstr>_Toc74140094</vt:lpwstr>
      </vt:variant>
      <vt:variant>
        <vt:i4>1310783</vt:i4>
      </vt:variant>
      <vt:variant>
        <vt:i4>8</vt:i4>
      </vt:variant>
      <vt:variant>
        <vt:i4>0</vt:i4>
      </vt:variant>
      <vt:variant>
        <vt:i4>5</vt:i4>
      </vt:variant>
      <vt:variant>
        <vt:lpwstr/>
      </vt:variant>
      <vt:variant>
        <vt:lpwstr>_Toc74140093</vt:lpwstr>
      </vt:variant>
      <vt:variant>
        <vt:i4>1376319</vt:i4>
      </vt:variant>
      <vt:variant>
        <vt:i4>2</vt:i4>
      </vt:variant>
      <vt:variant>
        <vt:i4>0</vt:i4>
      </vt:variant>
      <vt:variant>
        <vt:i4>5</vt:i4>
      </vt:variant>
      <vt:variant>
        <vt:lpwstr/>
      </vt:variant>
      <vt:variant>
        <vt:lpwstr>_Toc74140092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demille</dc:creator>
  <cp:keywords/>
  <dc:description/>
  <cp:lastModifiedBy>zara demille</cp:lastModifiedBy>
  <cp:revision>2</cp:revision>
  <dcterms:created xsi:type="dcterms:W3CDTF">2021-06-09T23:54:00Z</dcterms:created>
  <dcterms:modified xsi:type="dcterms:W3CDTF">2021-06-09T23:54:00Z</dcterms:modified>
</cp:coreProperties>
</file>