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B02B34" w14:textId="5C0BD573" w:rsidR="00FB65AF" w:rsidRDefault="0096075F" w:rsidP="0096075F">
      <w:pPr>
        <w:pStyle w:val="Heading1"/>
        <w:rPr>
          <w:b/>
          <w:u w:val="single"/>
        </w:rPr>
      </w:pPr>
      <w:r w:rsidRPr="0096075F">
        <w:rPr>
          <w:b/>
          <w:u w:val="single"/>
        </w:rPr>
        <w:t>Olympias Discussion of Plan</w:t>
      </w:r>
    </w:p>
    <w:p w14:paraId="4D089616" w14:textId="64C78A72" w:rsidR="001C7672" w:rsidRPr="00607EBF" w:rsidRDefault="001C7672" w:rsidP="00CC0A0A">
      <w:pPr>
        <w:spacing w:line="360" w:lineRule="auto"/>
        <w:rPr>
          <w:rFonts w:ascii="Times New Roman" w:hAnsi="Times New Roman" w:cs="Times New Roman"/>
          <w:sz w:val="24"/>
          <w:szCs w:val="24"/>
        </w:rPr>
      </w:pPr>
      <w:bookmarkStart w:id="0" w:name="_GoBack"/>
      <w:r w:rsidRPr="00607EBF">
        <w:rPr>
          <w:rFonts w:ascii="Times New Roman" w:hAnsi="Times New Roman" w:cs="Times New Roman"/>
          <w:sz w:val="24"/>
          <w:szCs w:val="24"/>
        </w:rPr>
        <w:t>The Game of Diadems has been an in</w:t>
      </w:r>
      <w:r w:rsidR="00EF7AEF" w:rsidRPr="00607EBF">
        <w:rPr>
          <w:rFonts w:ascii="Times New Roman" w:hAnsi="Times New Roman" w:cs="Times New Roman"/>
          <w:sz w:val="24"/>
          <w:szCs w:val="24"/>
        </w:rPr>
        <w:t>teresting and unique learning experience</w:t>
      </w:r>
      <w:r w:rsidR="00CF352A" w:rsidRPr="00607EBF">
        <w:rPr>
          <w:rFonts w:ascii="Times New Roman" w:hAnsi="Times New Roman" w:cs="Times New Roman"/>
          <w:sz w:val="24"/>
          <w:szCs w:val="24"/>
        </w:rPr>
        <w:t xml:space="preserve"> that has left me with a broader understanding of the Succession War period. </w:t>
      </w:r>
    </w:p>
    <w:p w14:paraId="5617324C" w14:textId="65093F2B" w:rsidR="000352F0" w:rsidRPr="00607EBF" w:rsidRDefault="000352F0" w:rsidP="00CC0A0A">
      <w:pPr>
        <w:spacing w:line="360" w:lineRule="auto"/>
        <w:rPr>
          <w:rFonts w:ascii="Times New Roman" w:hAnsi="Times New Roman" w:cs="Times New Roman"/>
          <w:sz w:val="24"/>
          <w:szCs w:val="24"/>
        </w:rPr>
      </w:pPr>
      <w:r w:rsidRPr="00607EBF">
        <w:rPr>
          <w:rFonts w:ascii="Times New Roman" w:hAnsi="Times New Roman" w:cs="Times New Roman"/>
          <w:sz w:val="24"/>
          <w:szCs w:val="24"/>
        </w:rPr>
        <w:t>The main aspect that I took away from this series of lecture is that the events of this period were rarely simple or done alone. By this, I am referring to the fact that any in game decision was often done with at least several other steps either ready to go or being planned out. For example, the plan to kidnap Alexander IV was just a single part of a wider plan to restore him to his rightful place. By seeing this play out, it has demonstrated to me that the figures of this period must have or needed to be aware of what the repercussions of certain actions would be and that each action carried with it a risk of some kind</w:t>
      </w:r>
      <w:r w:rsidR="00F8708F" w:rsidRPr="00607EBF">
        <w:rPr>
          <w:rFonts w:ascii="Times New Roman" w:hAnsi="Times New Roman" w:cs="Times New Roman"/>
          <w:sz w:val="24"/>
          <w:szCs w:val="24"/>
        </w:rPr>
        <w:t>, and that if it were to go wrong, such as in the case of Perdiccas’ communications with Cleopatra, the consequences could be dire.</w:t>
      </w:r>
    </w:p>
    <w:p w14:paraId="2EC94889" w14:textId="6DE6F8FA" w:rsidR="00F8708F" w:rsidRPr="00607EBF" w:rsidRDefault="00F8708F" w:rsidP="00CC0A0A">
      <w:pPr>
        <w:spacing w:line="360" w:lineRule="auto"/>
        <w:rPr>
          <w:rFonts w:ascii="Times New Roman" w:hAnsi="Times New Roman" w:cs="Times New Roman"/>
          <w:sz w:val="24"/>
          <w:szCs w:val="24"/>
        </w:rPr>
      </w:pPr>
      <w:r w:rsidRPr="00607EBF">
        <w:rPr>
          <w:rFonts w:ascii="Times New Roman" w:hAnsi="Times New Roman" w:cs="Times New Roman"/>
          <w:sz w:val="24"/>
          <w:szCs w:val="24"/>
        </w:rPr>
        <w:t xml:space="preserve">In addition, </w:t>
      </w:r>
      <w:r w:rsidR="00970B1B" w:rsidRPr="00607EBF">
        <w:rPr>
          <w:rFonts w:ascii="Times New Roman" w:hAnsi="Times New Roman" w:cs="Times New Roman"/>
          <w:sz w:val="24"/>
          <w:szCs w:val="24"/>
        </w:rPr>
        <w:t xml:space="preserve">the game mechanics helped influence my understanding on the difficulties of raising and managing armies in the ancient world. By having to manage and judge how many troops, what type of troops could be raised as well as if it would be possible to feed them for the duration of the campaign gave a new perspective on the difficulties faced by not only the generals in the Succession war period but also to other generals of the period like Alexander Great himself. </w:t>
      </w:r>
      <w:r w:rsidR="00070193" w:rsidRPr="00607EBF">
        <w:rPr>
          <w:rFonts w:ascii="Times New Roman" w:hAnsi="Times New Roman" w:cs="Times New Roman"/>
          <w:sz w:val="24"/>
          <w:szCs w:val="24"/>
        </w:rPr>
        <w:t xml:space="preserve">Plus, the battle mechanics added to this understanding, with the </w:t>
      </w:r>
      <w:r w:rsidR="00BA3B18" w:rsidRPr="00607EBF">
        <w:rPr>
          <w:rFonts w:ascii="Times New Roman" w:hAnsi="Times New Roman" w:cs="Times New Roman"/>
          <w:sz w:val="24"/>
          <w:szCs w:val="24"/>
        </w:rPr>
        <w:t xml:space="preserve">potential for units to break or the general to be killed in the battle adding to the understanding of the risks involved in any ancient battle. </w:t>
      </w:r>
    </w:p>
    <w:p w14:paraId="0C70D686" w14:textId="53FA42D3" w:rsidR="00CF352A" w:rsidRPr="00607EBF" w:rsidRDefault="00CF352A" w:rsidP="00CC0A0A">
      <w:pPr>
        <w:spacing w:line="360" w:lineRule="auto"/>
        <w:rPr>
          <w:rFonts w:ascii="Times New Roman" w:hAnsi="Times New Roman" w:cs="Times New Roman"/>
          <w:sz w:val="24"/>
          <w:szCs w:val="24"/>
        </w:rPr>
      </w:pPr>
      <w:r w:rsidRPr="00607EBF">
        <w:rPr>
          <w:rFonts w:ascii="Times New Roman" w:hAnsi="Times New Roman" w:cs="Times New Roman"/>
          <w:sz w:val="24"/>
          <w:szCs w:val="24"/>
        </w:rPr>
        <w:t xml:space="preserve">As I was the character Olympias, </w:t>
      </w:r>
      <w:r w:rsidR="00ED2820" w:rsidRPr="00607EBF">
        <w:rPr>
          <w:rFonts w:ascii="Times New Roman" w:hAnsi="Times New Roman" w:cs="Times New Roman"/>
          <w:sz w:val="24"/>
          <w:szCs w:val="24"/>
        </w:rPr>
        <w:t xml:space="preserve">I came to understand the </w:t>
      </w:r>
      <w:r w:rsidR="00BA3B18" w:rsidRPr="00607EBF">
        <w:rPr>
          <w:rFonts w:ascii="Times New Roman" w:hAnsi="Times New Roman" w:cs="Times New Roman"/>
          <w:sz w:val="24"/>
          <w:szCs w:val="24"/>
        </w:rPr>
        <w:t xml:space="preserve">personal </w:t>
      </w:r>
      <w:r w:rsidR="00ED2820" w:rsidRPr="00607EBF">
        <w:rPr>
          <w:rFonts w:ascii="Times New Roman" w:hAnsi="Times New Roman" w:cs="Times New Roman"/>
          <w:sz w:val="24"/>
          <w:szCs w:val="24"/>
        </w:rPr>
        <w:t xml:space="preserve">difficulties that she faced during this period. </w:t>
      </w:r>
      <w:r w:rsidR="00BA3B18" w:rsidRPr="00607EBF">
        <w:rPr>
          <w:rFonts w:ascii="Times New Roman" w:hAnsi="Times New Roman" w:cs="Times New Roman"/>
          <w:sz w:val="24"/>
          <w:szCs w:val="24"/>
        </w:rPr>
        <w:t xml:space="preserve">The lack of </w:t>
      </w:r>
      <w:r w:rsidR="00ED2820" w:rsidRPr="00607EBF">
        <w:rPr>
          <w:rFonts w:ascii="Times New Roman" w:hAnsi="Times New Roman" w:cs="Times New Roman"/>
          <w:sz w:val="24"/>
          <w:szCs w:val="24"/>
        </w:rPr>
        <w:t xml:space="preserve">physical security or finances without alliances in game demonstrated historically the necessity of making alliances and how hard it was for </w:t>
      </w:r>
      <w:r w:rsidR="00BA3B18" w:rsidRPr="00607EBF">
        <w:rPr>
          <w:rFonts w:ascii="Times New Roman" w:hAnsi="Times New Roman" w:cs="Times New Roman"/>
          <w:sz w:val="24"/>
          <w:szCs w:val="24"/>
        </w:rPr>
        <w:t xml:space="preserve">Olympias to get things done or plan a strategy. </w:t>
      </w:r>
      <w:r w:rsidR="00ED2820" w:rsidRPr="00607EBF">
        <w:rPr>
          <w:rFonts w:ascii="Times New Roman" w:hAnsi="Times New Roman" w:cs="Times New Roman"/>
          <w:sz w:val="24"/>
          <w:szCs w:val="24"/>
        </w:rPr>
        <w:t xml:space="preserve"> </w:t>
      </w:r>
    </w:p>
    <w:p w14:paraId="2B8928DB" w14:textId="5CEC698B" w:rsidR="00007B34" w:rsidRPr="00607EBF" w:rsidRDefault="00007B34" w:rsidP="00CC0A0A">
      <w:pPr>
        <w:spacing w:line="360" w:lineRule="auto"/>
        <w:rPr>
          <w:rFonts w:ascii="Times New Roman" w:hAnsi="Times New Roman" w:cs="Times New Roman"/>
          <w:sz w:val="24"/>
          <w:szCs w:val="24"/>
        </w:rPr>
      </w:pPr>
      <w:r w:rsidRPr="00607EBF">
        <w:rPr>
          <w:rFonts w:ascii="Times New Roman" w:hAnsi="Times New Roman" w:cs="Times New Roman"/>
          <w:sz w:val="24"/>
          <w:szCs w:val="24"/>
        </w:rPr>
        <w:t xml:space="preserve">In terms of how this has </w:t>
      </w:r>
      <w:r w:rsidR="00A748EC" w:rsidRPr="00607EBF">
        <w:rPr>
          <w:rFonts w:ascii="Times New Roman" w:hAnsi="Times New Roman" w:cs="Times New Roman"/>
          <w:sz w:val="24"/>
          <w:szCs w:val="24"/>
        </w:rPr>
        <w:t xml:space="preserve">influenced my interpretation of events after Alexander the Greats death, I have come out of this module with a new-found respect for the </w:t>
      </w:r>
      <w:r w:rsidR="00371A96" w:rsidRPr="00607EBF">
        <w:rPr>
          <w:rFonts w:ascii="Times New Roman" w:hAnsi="Times New Roman" w:cs="Times New Roman"/>
          <w:sz w:val="24"/>
          <w:szCs w:val="24"/>
        </w:rPr>
        <w:t xml:space="preserve">intricate </w:t>
      </w:r>
      <w:r w:rsidR="00A748EC" w:rsidRPr="00607EBF">
        <w:rPr>
          <w:rFonts w:ascii="Times New Roman" w:hAnsi="Times New Roman" w:cs="Times New Roman"/>
          <w:sz w:val="24"/>
          <w:szCs w:val="24"/>
        </w:rPr>
        <w:t xml:space="preserve">of historical decision making as well as the impact of numerous factors on what caused events in this period to occur. For example, while historically Olympias blamed Antipater and his sons for the death of Alexander the Great, in this roleplaying I ended up siding with him and becoming one of his strongest supporters due to both my location and the fact he approached me with an offer of alliance first. </w:t>
      </w:r>
      <w:r w:rsidR="00BB560F" w:rsidRPr="00607EBF">
        <w:rPr>
          <w:rFonts w:ascii="Times New Roman" w:hAnsi="Times New Roman" w:cs="Times New Roman"/>
          <w:sz w:val="24"/>
          <w:szCs w:val="24"/>
        </w:rPr>
        <w:t xml:space="preserve">To me, this demonstrates how </w:t>
      </w:r>
      <w:r w:rsidR="004A07FE" w:rsidRPr="00607EBF">
        <w:rPr>
          <w:rFonts w:ascii="Times New Roman" w:hAnsi="Times New Roman" w:cs="Times New Roman"/>
          <w:sz w:val="24"/>
          <w:szCs w:val="24"/>
        </w:rPr>
        <w:t xml:space="preserve">something simple like </w:t>
      </w:r>
      <w:r w:rsidR="005D3AC5" w:rsidRPr="00607EBF">
        <w:rPr>
          <w:rFonts w:ascii="Times New Roman" w:hAnsi="Times New Roman" w:cs="Times New Roman"/>
          <w:sz w:val="24"/>
          <w:szCs w:val="24"/>
        </w:rPr>
        <w:t xml:space="preserve">desperation and uncertainty can make for unlikely alliances. In addition, the </w:t>
      </w:r>
      <w:r w:rsidR="0087636C" w:rsidRPr="00607EBF">
        <w:rPr>
          <w:rFonts w:ascii="Times New Roman" w:hAnsi="Times New Roman" w:cs="Times New Roman"/>
          <w:sz w:val="24"/>
          <w:szCs w:val="24"/>
        </w:rPr>
        <w:t>dice role</w:t>
      </w:r>
      <w:r w:rsidR="005D3AC5" w:rsidRPr="00607EBF">
        <w:rPr>
          <w:rFonts w:ascii="Times New Roman" w:hAnsi="Times New Roman" w:cs="Times New Roman"/>
          <w:sz w:val="24"/>
          <w:szCs w:val="24"/>
        </w:rPr>
        <w:t xml:space="preserve"> of the </w:t>
      </w:r>
      <w:r w:rsidR="005D3AC5" w:rsidRPr="00607EBF">
        <w:rPr>
          <w:rFonts w:ascii="Times New Roman" w:hAnsi="Times New Roman" w:cs="Times New Roman"/>
          <w:sz w:val="24"/>
          <w:szCs w:val="24"/>
        </w:rPr>
        <w:lastRenderedPageBreak/>
        <w:t xml:space="preserve">game </w:t>
      </w:r>
      <w:r w:rsidR="00607EBF" w:rsidRPr="00607EBF">
        <w:rPr>
          <w:rFonts w:ascii="Times New Roman" w:hAnsi="Times New Roman" w:cs="Times New Roman"/>
          <w:sz w:val="24"/>
          <w:szCs w:val="24"/>
        </w:rPr>
        <w:t>has</w:t>
      </w:r>
      <w:r w:rsidR="005D3AC5" w:rsidRPr="00607EBF">
        <w:rPr>
          <w:rFonts w:ascii="Times New Roman" w:hAnsi="Times New Roman" w:cs="Times New Roman"/>
          <w:sz w:val="24"/>
          <w:szCs w:val="24"/>
        </w:rPr>
        <w:t xml:space="preserve"> made me realise how very different things are to how they are recorded. By this, I refer to the fact that a simple attempt to communicate with someone can take awhile and that advanced plans like that of assassination of kidnapping could and can be thwarted with unexpected results. </w:t>
      </w:r>
    </w:p>
    <w:p w14:paraId="1F0A4C5A" w14:textId="08584C83" w:rsidR="005E0CC2" w:rsidRPr="00607EBF" w:rsidRDefault="005E0CC2" w:rsidP="00CC0A0A">
      <w:pPr>
        <w:spacing w:line="360" w:lineRule="auto"/>
        <w:rPr>
          <w:rFonts w:ascii="Times New Roman" w:hAnsi="Times New Roman" w:cs="Times New Roman"/>
          <w:sz w:val="24"/>
          <w:szCs w:val="24"/>
        </w:rPr>
      </w:pPr>
      <w:r w:rsidRPr="00607EBF">
        <w:rPr>
          <w:rFonts w:ascii="Times New Roman" w:hAnsi="Times New Roman" w:cs="Times New Roman"/>
          <w:sz w:val="24"/>
          <w:szCs w:val="24"/>
        </w:rPr>
        <w:t xml:space="preserve">Overall, the Game of Diadems has influenced me in my interpretation of why figures acted the way they did and how complex much of this period was. </w:t>
      </w:r>
      <w:bookmarkEnd w:id="0"/>
    </w:p>
    <w:sectPr w:rsidR="005E0CC2" w:rsidRPr="00607EB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E9AAF5" w14:textId="77777777" w:rsidR="009F49FA" w:rsidRDefault="009F49FA" w:rsidP="009F49FA">
      <w:pPr>
        <w:spacing w:after="0" w:line="240" w:lineRule="auto"/>
      </w:pPr>
      <w:r>
        <w:separator/>
      </w:r>
    </w:p>
  </w:endnote>
  <w:endnote w:type="continuationSeparator" w:id="0">
    <w:p w14:paraId="1A352AB8" w14:textId="77777777" w:rsidR="009F49FA" w:rsidRDefault="009F49FA" w:rsidP="009F49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BA728A" w14:textId="77777777" w:rsidR="009F49FA" w:rsidRDefault="009F49FA" w:rsidP="009F49FA">
      <w:pPr>
        <w:spacing w:after="0" w:line="240" w:lineRule="auto"/>
      </w:pPr>
      <w:r>
        <w:separator/>
      </w:r>
    </w:p>
  </w:footnote>
  <w:footnote w:type="continuationSeparator" w:id="0">
    <w:p w14:paraId="326C8807" w14:textId="77777777" w:rsidR="009F49FA" w:rsidRDefault="009F49FA" w:rsidP="009F49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1762222"/>
      <w:docPartObj>
        <w:docPartGallery w:val="Page Numbers (Top of Page)"/>
        <w:docPartUnique/>
      </w:docPartObj>
    </w:sdtPr>
    <w:sdtEndPr>
      <w:rPr>
        <w:noProof/>
      </w:rPr>
    </w:sdtEndPr>
    <w:sdtContent>
      <w:p w14:paraId="2C49C4C2" w14:textId="7208E224" w:rsidR="009F49FA" w:rsidRDefault="009F49FA">
        <w:pPr>
          <w:pStyle w:val="Header"/>
        </w:pPr>
        <w:r>
          <w:fldChar w:fldCharType="begin"/>
        </w:r>
        <w:r>
          <w:instrText xml:space="preserve"> PAGE   \* MERGEFORMAT </w:instrText>
        </w:r>
        <w:r>
          <w:fldChar w:fldCharType="separate"/>
        </w:r>
        <w:r>
          <w:rPr>
            <w:noProof/>
          </w:rPr>
          <w:t>2</w:t>
        </w:r>
        <w:r>
          <w:rPr>
            <w:noProof/>
          </w:rPr>
          <w:fldChar w:fldCharType="end"/>
        </w:r>
        <w:r>
          <w:rPr>
            <w:noProof/>
          </w:rPr>
          <w:tab/>
        </w:r>
        <w:r>
          <w:rPr>
            <w:noProof/>
          </w:rPr>
          <w:tab/>
          <w:t>1600831</w:t>
        </w:r>
      </w:p>
    </w:sdtContent>
  </w:sdt>
  <w:p w14:paraId="3C478637" w14:textId="77777777" w:rsidR="009F49FA" w:rsidRDefault="009F49F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75F"/>
    <w:rsid w:val="00007B34"/>
    <w:rsid w:val="000352F0"/>
    <w:rsid w:val="00070193"/>
    <w:rsid w:val="0009572B"/>
    <w:rsid w:val="000C6103"/>
    <w:rsid w:val="001C7672"/>
    <w:rsid w:val="003554D5"/>
    <w:rsid w:val="00371A96"/>
    <w:rsid w:val="003843ED"/>
    <w:rsid w:val="004A07FE"/>
    <w:rsid w:val="005D3AC5"/>
    <w:rsid w:val="005E0CC2"/>
    <w:rsid w:val="00607EBF"/>
    <w:rsid w:val="00671AF0"/>
    <w:rsid w:val="00677EED"/>
    <w:rsid w:val="00695668"/>
    <w:rsid w:val="006E0B3E"/>
    <w:rsid w:val="0087636C"/>
    <w:rsid w:val="008D6A54"/>
    <w:rsid w:val="0094620D"/>
    <w:rsid w:val="0096075F"/>
    <w:rsid w:val="00965FD9"/>
    <w:rsid w:val="00970B1B"/>
    <w:rsid w:val="00990D85"/>
    <w:rsid w:val="009E6EB1"/>
    <w:rsid w:val="009F49FA"/>
    <w:rsid w:val="00A748EC"/>
    <w:rsid w:val="00B25B9D"/>
    <w:rsid w:val="00B84AC2"/>
    <w:rsid w:val="00BA3B18"/>
    <w:rsid w:val="00BB560F"/>
    <w:rsid w:val="00CC0A0A"/>
    <w:rsid w:val="00CE69CE"/>
    <w:rsid w:val="00CF352A"/>
    <w:rsid w:val="00D17C02"/>
    <w:rsid w:val="00D42B42"/>
    <w:rsid w:val="00D75151"/>
    <w:rsid w:val="00DE5C77"/>
    <w:rsid w:val="00E350DA"/>
    <w:rsid w:val="00E4391F"/>
    <w:rsid w:val="00E819FC"/>
    <w:rsid w:val="00EA52F7"/>
    <w:rsid w:val="00ED2820"/>
    <w:rsid w:val="00EF7AEF"/>
    <w:rsid w:val="00F15CC1"/>
    <w:rsid w:val="00F8708F"/>
    <w:rsid w:val="00FB65AF"/>
    <w:rsid w:val="00FC6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39E0A"/>
  <w15:chartTrackingRefBased/>
  <w15:docId w15:val="{64AF4415-91EB-4F4B-82F7-83598250D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07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6075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075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6075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F49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49FA"/>
  </w:style>
  <w:style w:type="paragraph" w:styleId="Footer">
    <w:name w:val="footer"/>
    <w:basedOn w:val="Normal"/>
    <w:link w:val="FooterChar"/>
    <w:uiPriority w:val="99"/>
    <w:unhideWhenUsed/>
    <w:rsid w:val="009F49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49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2154</TotalTime>
  <Pages>2</Pages>
  <Words>464</Words>
  <Characters>2646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Smith</dc:creator>
  <cp:keywords/>
  <dc:description/>
  <cp:lastModifiedBy>Thomas Smith</cp:lastModifiedBy>
  <cp:revision>20</cp:revision>
  <dcterms:created xsi:type="dcterms:W3CDTF">2018-11-14T19:01:00Z</dcterms:created>
  <dcterms:modified xsi:type="dcterms:W3CDTF">2018-11-16T11:39:00Z</dcterms:modified>
</cp:coreProperties>
</file>