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FA8714" w14:textId="77777777" w:rsidR="003650EF" w:rsidRDefault="00000000">
      <w:pPr>
        <w:pStyle w:val="Title"/>
      </w:pPr>
      <w:r>
        <w:t>Ticket Machine Interaction Analysis</w:t>
      </w:r>
    </w:p>
    <w:p w14:paraId="3F3C3461" w14:textId="77777777" w:rsidR="003650EF" w:rsidRDefault="00000000">
      <w:pPr>
        <w:pStyle w:val="Heading1"/>
      </w:pPr>
      <w:r>
        <w:t>The scenario</w:t>
      </w:r>
    </w:p>
    <w:p w14:paraId="03B233F9" w14:textId="77777777" w:rsidR="003650EF" w:rsidRDefault="00000000">
      <w:pPr>
        <w:spacing w:after="80"/>
      </w:pPr>
      <w:r>
        <w:t>A passenger needs to buy a return ticket from Swansea to Cardiff. Their train leaves in eight minutes. The passenger is carrying a suitcase and has limited fine motor control. The station is noisy, and sunlight is reflecting from the ticket machine screen.</w:t>
      </w:r>
    </w:p>
    <w:p w14:paraId="66809CEA" w14:textId="77777777" w:rsidR="003650EF" w:rsidRDefault="00000000">
      <w:pPr>
        <w:spacing w:after="80"/>
      </w:pPr>
      <w:r>
        <w:t>The opening screen shows several popular destinations, but Cardiff is not shown. The passenger eventually finds Other destinations and enters Cardiff using a small on-screen keyboard.</w:t>
      </w:r>
    </w:p>
    <w:p w14:paraId="6F10A575" w14:textId="77777777" w:rsidR="003650EF" w:rsidRDefault="00000000">
      <w:pPr>
        <w:spacing w:after="80"/>
      </w:pPr>
      <w:r>
        <w:t>The machine offers Anytime Return, Off-Peak Return and Super Off-Peak Return without explaining the differences. The Back and Cancel transaction controls are small and positioned next to each other.</w:t>
      </w:r>
    </w:p>
    <w:p w14:paraId="6CA85B48" w14:textId="77777777" w:rsidR="003650EF" w:rsidRDefault="00000000">
      <w:pPr>
        <w:spacing w:after="80"/>
      </w:pPr>
      <w:r>
        <w:t>The passenger chooses a ticket and uses contactless payment. The screen briefly displays Processing and then appears unchanged for about ten seconds, so the passenger touches the payment reader again.</w:t>
      </w:r>
    </w:p>
    <w:p w14:paraId="11C2DB03" w14:textId="77777777" w:rsidR="003650EF" w:rsidRDefault="00000000">
      <w:pPr>
        <w:spacing w:after="80"/>
      </w:pPr>
      <w:r>
        <w:t>The machine prints the ticket into a tray close to the ground. The screen immediately returns to the opening page, leaving the passenger unsure whether the second payment attempt was processed.</w:t>
      </w:r>
    </w:p>
    <w:p w14:paraId="7B58AD52" w14:textId="77777777" w:rsidR="003650EF" w:rsidRDefault="00000000">
      <w:pPr>
        <w:pStyle w:val="Heading1"/>
      </w:pPr>
      <w:r>
        <w:t>Your task</w:t>
      </w:r>
    </w:p>
    <w:p w14:paraId="13FE1B94" w14:textId="77777777" w:rsidR="003650EF" w:rsidRDefault="00000000">
      <w:r>
        <w:t>Analyse the interaction using the models and concepts from this workshop. Explain your reasoning, then propose improvements and consider any new problems they might introduce.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3650EF" w14:paraId="3E51567D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1674A8C0" w14:textId="77777777" w:rsidR="003650EF" w:rsidRDefault="00000000">
            <w:r>
              <w:rPr>
                <w:b/>
              </w:rPr>
              <w:t>Read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147A9921" w14:textId="77777777" w:rsidR="003650EF" w:rsidRDefault="00000000">
            <w:r>
              <w:t>5 minutes</w:t>
            </w:r>
          </w:p>
        </w:tc>
      </w:tr>
      <w:tr w:rsidR="003650EF" w14:paraId="190283C3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516FC889" w14:textId="77777777" w:rsidR="003650EF" w:rsidRDefault="00000000">
            <w:r>
              <w:rPr>
                <w:b/>
              </w:rPr>
              <w:t>Analyse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486D026A" w14:textId="77777777" w:rsidR="003650EF" w:rsidRDefault="00000000">
            <w:r>
              <w:t>15 minutes</w:t>
            </w:r>
          </w:p>
        </w:tc>
      </w:tr>
      <w:tr w:rsidR="003650EF" w14:paraId="456627A2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10858EDC" w14:textId="77777777" w:rsidR="003650EF" w:rsidRDefault="00000000">
            <w:r>
              <w:rPr>
                <w:b/>
              </w:rPr>
              <w:t>Redesign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6EC6382E" w14:textId="77777777" w:rsidR="003650EF" w:rsidRDefault="00000000">
            <w:r>
              <w:t>10 minutes</w:t>
            </w:r>
          </w:p>
        </w:tc>
      </w:tr>
      <w:tr w:rsidR="003650EF" w14:paraId="033EACA1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7B0B537B" w14:textId="77777777" w:rsidR="003650EF" w:rsidRDefault="00000000">
            <w:r>
              <w:rPr>
                <w:b/>
              </w:rPr>
              <w:t>Report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55" w:type="dxa"/>
              <w:left w:w="110" w:type="dxa"/>
              <w:bottom w:w="55" w:type="dxa"/>
              <w:right w:w="110" w:type="dxa"/>
            </w:tcMar>
          </w:tcPr>
          <w:p w14:paraId="7C8E8985" w14:textId="77777777" w:rsidR="003650EF" w:rsidRDefault="00000000">
            <w:r>
              <w:t>2 minutes per group</w:t>
            </w:r>
          </w:p>
        </w:tc>
      </w:tr>
    </w:tbl>
    <w:p w14:paraId="167152F7" w14:textId="77777777" w:rsidR="003650EF" w:rsidRDefault="00000000">
      <w:r>
        <w:br w:type="page"/>
      </w:r>
    </w:p>
    <w:p w14:paraId="1488833C" w14:textId="77777777" w:rsidR="003650EF" w:rsidRDefault="00000000">
      <w:pPr>
        <w:pStyle w:val="Heading1"/>
      </w:pPr>
      <w:r>
        <w:lastRenderedPageBreak/>
        <w:t>1  The execution and evaluation cycle</w:t>
      </w:r>
    </w:p>
    <w:p w14:paraId="541F5370" w14:textId="77777777" w:rsidR="003650EF" w:rsidRDefault="00000000">
      <w:r>
        <w:t>Choose one part of the scenario. Describe what the passenger must decide, do and understand at each stage. Use specific details rather than retelling the whole scenario.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3650EF" w14:paraId="7B4FD3E6" w14:textId="77777777">
        <w:trPr>
          <w:tblHeader/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50D0C3D5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Stage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73F59B8A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Part of the cycle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305D032E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Your analysis</w:t>
            </w:r>
          </w:p>
        </w:tc>
      </w:tr>
      <w:tr w:rsidR="003650EF" w14:paraId="4E9CCF7D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408116BD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1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35237FD" w14:textId="77777777" w:rsidR="003650EF" w:rsidRDefault="00000000">
            <w:r>
              <w:rPr>
                <w:b/>
                <w:sz w:val="18"/>
              </w:rPr>
              <w:t>Form the goal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743AAAE4" w14:textId="77777777" w:rsidR="003650EF" w:rsidRDefault="003650EF"/>
          <w:p w14:paraId="09BADFB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12474A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0576DB84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70D0C28D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2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13C49AC1" w14:textId="77777777" w:rsidR="003650EF" w:rsidRDefault="00000000">
            <w:r>
              <w:rPr>
                <w:b/>
                <w:sz w:val="18"/>
              </w:rPr>
              <w:t>Form the intention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78719795" w14:textId="77777777" w:rsidR="003650EF" w:rsidRDefault="003650EF"/>
          <w:p w14:paraId="38D1152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8266ED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48905349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BD00D47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3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79A2AB8" w14:textId="77777777" w:rsidR="003650EF" w:rsidRDefault="00000000">
            <w:r>
              <w:rPr>
                <w:b/>
                <w:sz w:val="18"/>
              </w:rPr>
              <w:t>Specify the action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065AB16" w14:textId="77777777" w:rsidR="003650EF" w:rsidRDefault="003650EF"/>
          <w:p w14:paraId="4761477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9FF0C85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60519B32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63D7F2DB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4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6E8CA581" w14:textId="77777777" w:rsidR="003650EF" w:rsidRDefault="00000000">
            <w:r>
              <w:rPr>
                <w:b/>
                <w:sz w:val="18"/>
              </w:rPr>
              <w:t>Perform the action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24B63FEC" w14:textId="77777777" w:rsidR="003650EF" w:rsidRDefault="003650EF"/>
          <w:p w14:paraId="7EBF168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3D0121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492909CA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5BBAD86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5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7BFCB7C8" w14:textId="77777777" w:rsidR="003650EF" w:rsidRDefault="00000000">
            <w:r>
              <w:rPr>
                <w:b/>
                <w:sz w:val="18"/>
              </w:rPr>
              <w:t>Perceive the system state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29236626" w14:textId="77777777" w:rsidR="003650EF" w:rsidRDefault="003650EF"/>
          <w:p w14:paraId="4E12884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8023E9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0A8D5C1A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466974C8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6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56B1F3CC" w14:textId="77777777" w:rsidR="003650EF" w:rsidRDefault="00000000">
            <w:r>
              <w:rPr>
                <w:b/>
                <w:sz w:val="18"/>
              </w:rPr>
              <w:t>Interpret the system state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03E2BC78" w14:textId="77777777" w:rsidR="003650EF" w:rsidRDefault="003650EF"/>
          <w:p w14:paraId="2C64F587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82BFCC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7D17BDE8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6C1303F2" w14:textId="77777777" w:rsidR="003650EF" w:rsidRDefault="00000000">
            <w:pPr>
              <w:jc w:val="center"/>
            </w:pPr>
            <w:r>
              <w:rPr>
                <w:b/>
                <w:sz w:val="18"/>
              </w:rPr>
              <w:t>7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308B4517" w14:textId="77777777" w:rsidR="003650EF" w:rsidRDefault="00000000">
            <w:r>
              <w:rPr>
                <w:b/>
                <w:sz w:val="18"/>
              </w:rPr>
              <w:t>Compare the outcome with the goal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80" w:type="dxa"/>
              <w:left w:w="110" w:type="dxa"/>
              <w:bottom w:w="80" w:type="dxa"/>
              <w:right w:w="110" w:type="dxa"/>
            </w:tcMar>
            <w:vAlign w:val="center"/>
          </w:tcPr>
          <w:p w14:paraId="69E645AA" w14:textId="77777777" w:rsidR="003650EF" w:rsidRDefault="003650EF"/>
          <w:p w14:paraId="420B817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E71C17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12DD58A8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2BF77B5D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09EE3BF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What is the most difficult stage for the passenger, and why?</w:t>
            </w:r>
          </w:p>
          <w:p w14:paraId="7A93F17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8A4908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C4A04A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EA0700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5044740E" w14:textId="77777777" w:rsidR="003650EF" w:rsidRDefault="003650EF">
      <w:pPr>
        <w:spacing w:after="0"/>
      </w:pPr>
    </w:p>
    <w:p w14:paraId="6D250BAF" w14:textId="77777777" w:rsidR="003650EF" w:rsidRDefault="00000000">
      <w:pPr>
        <w:pStyle w:val="Heading1"/>
      </w:pPr>
      <w:r>
        <w:t>2  The two gulfs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305EDF75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413E272B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 xml:space="preserve">Gulf of execution  Identify one example and explain the gap between the passenger's intention and the available </w:t>
            </w:r>
            <w:r>
              <w:rPr>
                <w:b/>
                <w:sz w:val="19"/>
              </w:rPr>
              <w:lastRenderedPageBreak/>
              <w:t>actions.</w:t>
            </w:r>
          </w:p>
          <w:p w14:paraId="08717A5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46FD7D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1B72FD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BB3067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E0B3E3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42AF61AC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589C6C43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D42D8FA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Gulf of evaluation  Identify one example and explain why the passenger cannot determine the machine's state or the outcome of an action.</w:t>
            </w:r>
          </w:p>
          <w:p w14:paraId="688AD25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0B39C6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5833A75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666990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90AA65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03F22E92" w14:textId="77777777" w:rsidR="003650EF" w:rsidRDefault="003650EF">
      <w:pPr>
        <w:spacing w:after="0"/>
      </w:pPr>
    </w:p>
    <w:p w14:paraId="7CF13D8C" w14:textId="77777777" w:rsidR="003650EF" w:rsidRDefault="00000000">
      <w:pPr>
        <w:pStyle w:val="Heading1"/>
      </w:pPr>
      <w:r>
        <w:t>3  The interaction translations</w:t>
      </w:r>
    </w:p>
    <w:p w14:paraId="4DD331FF" w14:textId="77777777" w:rsidR="003650EF" w:rsidRDefault="00000000">
      <w:pPr>
        <w:spacing w:after="80"/>
      </w:pPr>
      <w:r>
        <w:t>Identify one relevant breakdown for each translation. Some problems may involve more than one translation. Explain any overlap.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3650EF" w14:paraId="7B5FFA98" w14:textId="77777777">
        <w:trPr>
          <w:tblHeader/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3A31F381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Translation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29577CF9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What passes between the components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1C621F85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Breakdown and explanation</w:t>
            </w:r>
          </w:p>
        </w:tc>
      </w:tr>
      <w:tr w:rsidR="003650EF" w14:paraId="32C39FED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2C1D8BC9" w14:textId="77777777" w:rsidR="003650EF" w:rsidRDefault="00000000">
            <w:r>
              <w:rPr>
                <w:b/>
                <w:sz w:val="18"/>
              </w:rPr>
              <w:t>Articulation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4886D86" w14:textId="77777777" w:rsidR="003650EF" w:rsidRDefault="00000000">
            <w:r>
              <w:rPr>
                <w:sz w:val="18"/>
              </w:rPr>
              <w:t>User to input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0DE5672" w14:textId="77777777" w:rsidR="003650EF" w:rsidRDefault="003650EF"/>
          <w:p w14:paraId="6CA6FFB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DAC36EA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19CFE503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15DB16AD" w14:textId="77777777" w:rsidR="003650EF" w:rsidRDefault="00000000">
            <w:r>
              <w:rPr>
                <w:b/>
                <w:sz w:val="18"/>
              </w:rPr>
              <w:t>Performance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11019A95" w14:textId="77777777" w:rsidR="003650EF" w:rsidRDefault="00000000">
            <w:r>
              <w:rPr>
                <w:sz w:val="18"/>
              </w:rPr>
              <w:t>Input to system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593EE4B" w14:textId="77777777" w:rsidR="003650EF" w:rsidRDefault="003650EF"/>
          <w:p w14:paraId="1729748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C67811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0F8FDDB0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57916A85" w14:textId="77777777" w:rsidR="003650EF" w:rsidRDefault="00000000">
            <w:r>
              <w:rPr>
                <w:b/>
                <w:sz w:val="18"/>
              </w:rPr>
              <w:t>Presentation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0B066A2" w14:textId="77777777" w:rsidR="003650EF" w:rsidRDefault="00000000">
            <w:r>
              <w:rPr>
                <w:sz w:val="18"/>
              </w:rPr>
              <w:t>System to output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A5E0110" w14:textId="77777777" w:rsidR="003650EF" w:rsidRDefault="003650EF"/>
          <w:p w14:paraId="535B7CBB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7CD06E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60762102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1D385AEB" w14:textId="77777777" w:rsidR="003650EF" w:rsidRDefault="00000000">
            <w:r>
              <w:rPr>
                <w:b/>
                <w:sz w:val="18"/>
              </w:rPr>
              <w:t>Observation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1604A2C5" w14:textId="77777777" w:rsidR="003650EF" w:rsidRDefault="00000000">
            <w:r>
              <w:rPr>
                <w:sz w:val="18"/>
              </w:rPr>
              <w:t>Output to user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4AE51849" w14:textId="77777777" w:rsidR="003650EF" w:rsidRDefault="003650EF"/>
          <w:p w14:paraId="51E1959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63593DB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2EDD2B82" w14:textId="77777777" w:rsidR="003650EF" w:rsidRDefault="00000000">
      <w:r>
        <w:br w:type="page"/>
      </w:r>
    </w:p>
    <w:p w14:paraId="75DAF5A3" w14:textId="77777777" w:rsidR="003650EF" w:rsidRDefault="00000000">
      <w:pPr>
        <w:pStyle w:val="Heading1"/>
      </w:pPr>
      <w:r>
        <w:lastRenderedPageBreak/>
        <w:t>4  Ergonomics and context</w:t>
      </w:r>
    </w:p>
    <w:p w14:paraId="6C0E5F21" w14:textId="77777777" w:rsidR="003650EF" w:rsidRDefault="00000000">
      <w:r>
        <w:t>Identify at least three factors that change how the passenger experiences the interaction. Explain the effect of each factor rather than simply naming it.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w:rsidR="003650EF" w14:paraId="5AD37BD1" w14:textId="77777777">
        <w:trPr>
          <w:tblHeader/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7E646AFF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Factor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6D69BC22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Effect on the interaction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0C635C2A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Design response</w:t>
            </w:r>
          </w:p>
        </w:tc>
      </w:tr>
      <w:tr w:rsidR="003650EF" w14:paraId="47CD43C4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E41E27B" w14:textId="77777777" w:rsidR="003650EF" w:rsidRDefault="003650EF"/>
          <w:p w14:paraId="409A758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09C9F95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3A2C63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6699D59C" w14:textId="77777777" w:rsidR="003650EF" w:rsidRDefault="003650EF"/>
          <w:p w14:paraId="36A4B387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78808C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8C57FC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BC2D132" w14:textId="77777777" w:rsidR="003650EF" w:rsidRDefault="003650EF"/>
          <w:p w14:paraId="7BE0734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CB4792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299F80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39D59173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8AD8F85" w14:textId="77777777" w:rsidR="003650EF" w:rsidRDefault="003650EF"/>
          <w:p w14:paraId="2567A89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4BADF47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0147265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0B757119" w14:textId="77777777" w:rsidR="003650EF" w:rsidRDefault="003650EF"/>
          <w:p w14:paraId="33808ED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5F4C83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AB2A8D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33045AC2" w14:textId="77777777" w:rsidR="003650EF" w:rsidRDefault="003650EF"/>
          <w:p w14:paraId="491A9AB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CAE614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8D7CCB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2E7A7E18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139C41D" w14:textId="77777777" w:rsidR="003650EF" w:rsidRDefault="003650EF"/>
          <w:p w14:paraId="3025767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83F46B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E89BCB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51A9712" w14:textId="77777777" w:rsidR="003650EF" w:rsidRDefault="003650EF"/>
          <w:p w14:paraId="0822636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A4C6CC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0F568D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1C36DBF" w14:textId="77777777" w:rsidR="003650EF" w:rsidRDefault="003650EF"/>
          <w:p w14:paraId="7156255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0E30BEB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14CE85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154074F8" w14:textId="77777777">
        <w:trPr>
          <w:jc w:val="center"/>
        </w:trPr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C441797" w14:textId="77777777" w:rsidR="003650EF" w:rsidRDefault="003650EF"/>
          <w:p w14:paraId="4B49D08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9D1884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665352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3B5DA17" w14:textId="77777777" w:rsidR="003650EF" w:rsidRDefault="003650EF"/>
          <w:p w14:paraId="427C568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7117A4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48BBBF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3456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6FB70750" w14:textId="77777777" w:rsidR="003650EF" w:rsidRDefault="003650EF"/>
          <w:p w14:paraId="5BA0695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3F53FF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2A2A92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64D41739" w14:textId="77777777" w:rsidR="003650EF" w:rsidRDefault="00000000">
      <w:r>
        <w:br w:type="page"/>
      </w:r>
    </w:p>
    <w:p w14:paraId="378BCA56" w14:textId="77777777" w:rsidR="003650EF" w:rsidRDefault="00000000">
      <w:pPr>
        <w:pStyle w:val="Heading1"/>
      </w:pPr>
      <w:r>
        <w:lastRenderedPageBreak/>
        <w:t>5  Current interaction styles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5ABF8164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08DE1CE9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Which interaction styles does the machine use? Give evidence from the scenario.</w:t>
            </w:r>
          </w:p>
          <w:p w14:paraId="4C07DE0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4DE768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576292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114BC2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382932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3545CD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6799E5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2BD009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7CBB00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C2C4E2A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7FD3B4E3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6B15A293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7CF6751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Would a different or additional interaction style help? Explain the benefits and limitations.</w:t>
            </w:r>
          </w:p>
          <w:p w14:paraId="6ABB7C3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598680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2DC850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0E924C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B33E29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087C87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42162E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FDB24A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51B2A5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E33FA4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380ADC5C" w14:textId="77777777" w:rsidR="003650EF" w:rsidRDefault="003650EF">
      <w:pPr>
        <w:spacing w:after="0"/>
      </w:pPr>
    </w:p>
    <w:p w14:paraId="13B4921C" w14:textId="77777777" w:rsidR="003650EF" w:rsidRDefault="00000000">
      <w:r>
        <w:br w:type="page"/>
      </w:r>
    </w:p>
    <w:p w14:paraId="11560A1A" w14:textId="77777777" w:rsidR="003650EF" w:rsidRDefault="00000000">
      <w:pPr>
        <w:pStyle w:val="Heading1"/>
      </w:pPr>
      <w:r>
        <w:lastRenderedPageBreak/>
        <w:t>6  Redesign proposals</w:t>
      </w:r>
    </w:p>
    <w:p w14:paraId="2CCE3753" w14:textId="77777777" w:rsidR="003650EF" w:rsidRDefault="00000000">
      <w:r>
        <w:t>Propose three changes. Each proposal must identify the problem, explain the change and consider a possible disadvantage or new problem.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592"/>
        <w:gridCol w:w="2592"/>
        <w:gridCol w:w="2592"/>
        <w:gridCol w:w="2592"/>
      </w:tblGrid>
      <w:tr w:rsidR="003650EF" w14:paraId="1F0FAFDF" w14:textId="77777777">
        <w:trPr>
          <w:tblHeader/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7E2D479C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Design aim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2A21316C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Problem addressed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5671B88D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Proposed change and expected effect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  <w:vAlign w:val="center"/>
          </w:tcPr>
          <w:p w14:paraId="63C1DB87" w14:textId="77777777" w:rsidR="003650EF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Possible disadvantage</w:t>
            </w:r>
          </w:p>
        </w:tc>
      </w:tr>
      <w:tr w:rsidR="003650EF" w14:paraId="5E62E7C2" w14:textId="77777777">
        <w:trPr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7DAD215" w14:textId="77777777" w:rsidR="003650EF" w:rsidRDefault="00000000">
            <w:r>
              <w:rPr>
                <w:b/>
                <w:sz w:val="18"/>
              </w:rPr>
              <w:t>Reduce the gulf of execution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60BA41D3" w14:textId="77777777" w:rsidR="003650EF" w:rsidRDefault="003650EF"/>
          <w:p w14:paraId="647C1F7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8CFA34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0B6764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12E3C208" w14:textId="77777777" w:rsidR="003650EF" w:rsidRDefault="003650EF"/>
          <w:p w14:paraId="469770A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AC9253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1A5561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4EE4A984" w14:textId="77777777" w:rsidR="003650EF" w:rsidRDefault="003650EF"/>
          <w:p w14:paraId="3547FBC7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592DE6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E6BF35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7C724FD0" w14:textId="77777777">
        <w:trPr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1361DC30" w14:textId="77777777" w:rsidR="003650EF" w:rsidRDefault="00000000">
            <w:r>
              <w:rPr>
                <w:b/>
                <w:sz w:val="18"/>
              </w:rPr>
              <w:t>Reduce the gulf of evaluation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2C48E7B1" w14:textId="77777777" w:rsidR="003650EF" w:rsidRDefault="003650EF"/>
          <w:p w14:paraId="03ED4B5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171155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A4D5DD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7514C3E9" w14:textId="77777777" w:rsidR="003650EF" w:rsidRDefault="003650EF"/>
          <w:p w14:paraId="38ACA93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2E3BE3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6049EF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7A534DE8" w14:textId="77777777" w:rsidR="003650EF" w:rsidRDefault="003650EF"/>
          <w:p w14:paraId="68E0B7D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FFA796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1710D97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3650EF" w14:paraId="419E74D3" w14:textId="77777777">
        <w:trPr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486CCC42" w14:textId="77777777" w:rsidR="003650EF" w:rsidRDefault="00000000">
            <w:r>
              <w:rPr>
                <w:b/>
                <w:sz w:val="18"/>
              </w:rPr>
              <w:t>Improve physical accessibility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10E4D6D2" w14:textId="77777777" w:rsidR="003650EF" w:rsidRDefault="003650EF"/>
          <w:p w14:paraId="3611FDC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B41535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4273C9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04B9291" w14:textId="77777777" w:rsidR="003650EF" w:rsidRDefault="003650EF"/>
          <w:p w14:paraId="5E42A33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D7D177A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2FA85A1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5FE530F3" w14:textId="77777777" w:rsidR="003650EF" w:rsidRDefault="003650EF"/>
          <w:p w14:paraId="7693D4B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0543352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941852A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76F490F3" w14:textId="77777777" w:rsidR="003650EF" w:rsidRDefault="00000000">
      <w:r>
        <w:br w:type="page"/>
      </w:r>
    </w:p>
    <w:p w14:paraId="1F69B35D" w14:textId="77777777" w:rsidR="003650EF" w:rsidRDefault="00000000">
      <w:pPr>
        <w:pStyle w:val="Heading1"/>
      </w:pPr>
      <w:r>
        <w:lastRenderedPageBreak/>
        <w:t>Group report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23DA22AC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3512BEA4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The most serious interaction breakdown</w:t>
            </w:r>
          </w:p>
          <w:p w14:paraId="2B287AD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AFD34B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EDD1E0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3D718C4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DDDDFA8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0270F6E1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55058708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42BBD9C6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The design change that would have the greatest effect</w:t>
            </w:r>
          </w:p>
          <w:p w14:paraId="3B9E5813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4A5A4E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1B3D6C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B439E96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C27917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501A2C33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7B9F7914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71E88C1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One possible disadvantage of that change</w:t>
            </w:r>
          </w:p>
          <w:p w14:paraId="097120F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40B71AF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615365E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6D38E4A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D067410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2FF4EA6E" w14:textId="77777777" w:rsidR="003650EF" w:rsidRDefault="003650EF">
      <w:pPr>
        <w:spacing w:after="0"/>
      </w:pP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3650EF" w14:paraId="61E9335C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9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61D242AB" w14:textId="77777777" w:rsidR="003650EF" w:rsidRDefault="00000000">
            <w:pPr>
              <w:spacing w:after="60"/>
            </w:pPr>
            <w:r>
              <w:rPr>
                <w:b/>
                <w:sz w:val="19"/>
              </w:rPr>
              <w:t>Which problem could cause the most harm rather than merely inconvenience, and why?</w:t>
            </w:r>
          </w:p>
          <w:p w14:paraId="5A54899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83030A9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BC7C16C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9543A27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F47D5FD" w14:textId="77777777" w:rsidR="003650EF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4A643234" w14:textId="77777777" w:rsidR="003650EF" w:rsidRDefault="003650EF">
      <w:pPr>
        <w:spacing w:after="0"/>
      </w:pPr>
    </w:p>
    <w:sectPr w:rsidR="003650EF" w:rsidSect="00034616">
      <w:footerReference w:type="default" r:id="rId8"/>
      <w:pgSz w:w="12240" w:h="15840"/>
      <w:pgMar w:top="749" w:right="936" w:bottom="749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E800EA" w14:textId="77777777" w:rsidR="00FF00D5" w:rsidRDefault="00FF00D5">
      <w:pPr>
        <w:spacing w:after="0" w:line="240" w:lineRule="auto"/>
      </w:pPr>
      <w:r>
        <w:separator/>
      </w:r>
    </w:p>
  </w:endnote>
  <w:endnote w:type="continuationSeparator" w:id="0">
    <w:p w14:paraId="6CFE6C1A" w14:textId="77777777" w:rsidR="00FF00D5" w:rsidRDefault="00FF00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056D22" w14:textId="77777777" w:rsidR="003650EF" w:rsidRDefault="00000000">
    <w:pPr>
      <w:pStyle w:val="Footer"/>
      <w:jc w:val="right"/>
    </w:pPr>
    <w:r>
      <w:rPr>
        <w:color w:val="646E78"/>
        <w:sz w:val="16"/>
      </w:rPr>
      <w:t>Usability Engineering  Interaction Principles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6CF008" w14:textId="77777777" w:rsidR="00FF00D5" w:rsidRDefault="00FF00D5">
      <w:pPr>
        <w:spacing w:after="0" w:line="240" w:lineRule="auto"/>
      </w:pPr>
      <w:r>
        <w:separator/>
      </w:r>
    </w:p>
  </w:footnote>
  <w:footnote w:type="continuationSeparator" w:id="0">
    <w:p w14:paraId="064C3C09" w14:textId="77777777" w:rsidR="00FF00D5" w:rsidRDefault="00FF00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1557241">
    <w:abstractNumId w:val="8"/>
  </w:num>
  <w:num w:numId="2" w16cid:durableId="1416591380">
    <w:abstractNumId w:val="6"/>
  </w:num>
  <w:num w:numId="3" w16cid:durableId="1104617918">
    <w:abstractNumId w:val="5"/>
  </w:num>
  <w:num w:numId="4" w16cid:durableId="250047732">
    <w:abstractNumId w:val="4"/>
  </w:num>
  <w:num w:numId="5" w16cid:durableId="711734407">
    <w:abstractNumId w:val="7"/>
  </w:num>
  <w:num w:numId="6" w16cid:durableId="401218715">
    <w:abstractNumId w:val="3"/>
  </w:num>
  <w:num w:numId="7" w16cid:durableId="1523320643">
    <w:abstractNumId w:val="2"/>
  </w:num>
  <w:num w:numId="8" w16cid:durableId="1772436037">
    <w:abstractNumId w:val="1"/>
  </w:num>
  <w:num w:numId="9" w16cid:durableId="6901807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3650EF"/>
    <w:rsid w:val="003A2D07"/>
    <w:rsid w:val="003C6EFC"/>
    <w:rsid w:val="00AA1D8D"/>
    <w:rsid w:val="00B47730"/>
    <w:rsid w:val="00CB0664"/>
    <w:rsid w:val="00FC693F"/>
    <w:rsid w:val="00FF00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ECCB27"/>
  <w14:defaultImageDpi w14:val="300"/>
  <w15:docId w15:val="{70AEFEA6-DCFF-433B-8579-100501518F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/>
    </w:pPr>
    <w:rPr>
      <w:rFonts w:ascii="Aptos" w:hAnsi="Aptos"/>
      <w:color w:val="23364D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40" w:after="80"/>
      <w:outlineLvl w:val="0"/>
    </w:pPr>
    <w:rPr>
      <w:rFonts w:asciiTheme="majorHAnsi" w:eastAsiaTheme="majorEastAsia" w:hAnsiTheme="majorHAnsi" w:cstheme="majorBidi"/>
      <w:b/>
      <w:bCs/>
      <w:color w:val="000000"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100" w:after="60"/>
      <w:outlineLvl w:val="1"/>
    </w:pPr>
    <w:rPr>
      <w:rFonts w:asciiTheme="majorHAnsi" w:eastAsiaTheme="majorEastAsia" w:hAnsiTheme="majorHAnsi" w:cstheme="majorBidi"/>
      <w:b/>
      <w:bCs/>
      <w:color w:val="000000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80" w:line="240" w:lineRule="auto"/>
      <w:contextualSpacing/>
    </w:pPr>
    <w:rPr>
      <w:rFonts w:asciiTheme="majorHAnsi" w:eastAsiaTheme="majorEastAsia" w:hAnsiTheme="majorHAnsi" w:cstheme="majorBidi"/>
      <w:b/>
      <w:color w:val="000000"/>
      <w:spacing w:val="5"/>
      <w:kern w:val="28"/>
      <w:sz w:val="4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670</Words>
  <Characters>14125</Characters>
  <Application>Microsoft Office Word</Application>
  <DocSecurity>0</DocSecurity>
  <Lines>392</Lines>
  <Paragraphs>224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14571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Ticket Machine Interaction Analysis</dc:title>
  <dc:subject>Summative workshop exercise on interaction principles</dc:subject>
  <dc:creator>University of Wales Trinity Saint David</dc:creator>
  <cp:keywords/>
  <dc:description>generated by python-docx</dc:description>
  <cp:lastModifiedBy>Nik Whitehead</cp:lastModifiedBy>
  <cp:revision>2</cp:revision>
  <dcterms:created xsi:type="dcterms:W3CDTF">2013-12-23T23:15:00Z</dcterms:created>
  <dcterms:modified xsi:type="dcterms:W3CDTF">2026-09-18T09:44:00Z</dcterms:modified>
  <cp:category/>
</cp:coreProperties>
</file>