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0175FC" w14:textId="77777777" w:rsidR="00F9393D" w:rsidRPr="005F2C62" w:rsidRDefault="00F9393D" w:rsidP="00F9393D">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181371" w14:textId="77777777" w:rsidR="00F9393D" w:rsidRPr="005F2C62"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Lucian-Gheorghe Cocos</w:t>
      </w:r>
    </w:p>
    <w:p w14:paraId="7CAEE084" w14:textId="77777777" w:rsidR="00F9393D" w:rsidRPr="005F2C62"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1915930</w:t>
      </w:r>
    </w:p>
    <w:p w14:paraId="5BE81B91" w14:textId="77777777" w:rsidR="00F9393D" w:rsidRPr="005F2C62"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Marketing Fundamentals</w:t>
      </w:r>
    </w:p>
    <w:p w14:paraId="72766E01" w14:textId="35A9FF55" w:rsidR="00F9393D" w:rsidRPr="005F2C62"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Teacher Name: Tushara Balen</w:t>
      </w:r>
      <w:r w:rsidR="00F24681">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dran</w:t>
      </w:r>
    </w:p>
    <w:p w14:paraId="3E3F0C5C" w14:textId="6E8BD9E2"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2C62">
        <w:rPr>
          <w:rFonts w:ascii="Apple Symbols" w:hAnsi="Apple Symbols" w:cs="Apple Symbols" w:hint="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 Title: </w:t>
      </w:r>
      <w: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Apple </w:t>
      </w:r>
      <w:r w:rsidR="002E0783">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Marketing Analysis Essay </w:t>
      </w:r>
    </w:p>
    <w:p w14:paraId="4BE2A72A" w14:textId="5133E381"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AB9F42" w14:textId="29098730"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93F89A" w14:textId="60B526AD"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99A912" w14:textId="41F7D26F"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50BD52" w14:textId="437BDA31"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6E56C2" w14:textId="0102F280"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1DB772" w14:textId="3413766D"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B3154D" w14:textId="164525C8"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C73854" w14:textId="76C8E413"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E2ACF5" w14:textId="7A11F6D0"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36722A" w14:textId="29C67E9D"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F42035" w14:textId="36845C8F"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DFA27C" w14:textId="34691BEE"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614BBC" w14:textId="12A32FB6"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6A0660" w14:textId="13835FA1"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F8534B" w14:textId="1EA039BE"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D3EB2B" w14:textId="73F18C7C"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A77646" w14:textId="77710D67"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1C2E8A" w14:textId="1F32435E"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4F41D1" w14:textId="099CD282"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448810" w14:textId="4024A88D"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6301C9" w14:textId="464870AF"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17BC4B" w14:textId="7D9F7776"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B6F17C" w14:textId="2A5B198F"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F051ED" w14:textId="3583B5CF"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E28F55" w14:textId="46A16E25"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0B591C" w14:textId="60664E94"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E16193" w14:textId="14692E21"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1B66C8" w14:textId="1042C261"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27ADCC" w14:textId="49434B8B"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B5E4A5" w14:textId="1E115CEB"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266815" w14:textId="2B73B6C3"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37151C" w14:textId="0931847A"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B403BA" w14:textId="53FFD461"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8376F7" w14:textId="0677A086"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55F066" w14:textId="19F449FB" w:rsidR="00F9393D" w:rsidRDefault="00F9393D" w:rsidP="00F9393D">
      <w:pPr>
        <w:jc w:val="cente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3E8730" w14:textId="57C4D2C4" w:rsidR="002936BE" w:rsidRDefault="002936BE" w:rsidP="00FC1EB5">
      <w:pPr>
        <w:rPr>
          <w:rFonts w:ascii="Apple Symbols" w:hAnsi="Apple Symbols" w:cs="Apple Symbol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CEDC68" w14:textId="30C36CF6" w:rsidR="00ED115F" w:rsidRPr="002E0783" w:rsidRDefault="00ED115F" w:rsidP="00ED115F">
      <w:pPr>
        <w:spacing w:line="360" w:lineRule="auto"/>
        <w:jc w:val="both"/>
        <w:rPr>
          <w:rFonts w:ascii="Times" w:hAnsi="Times"/>
          <w:b/>
          <w:bCs/>
          <w:sz w:val="28"/>
          <w:szCs w:val="28"/>
        </w:rPr>
      </w:pPr>
      <w:r w:rsidRPr="00ED115F">
        <w:rPr>
          <w:rFonts w:ascii="Times" w:hAnsi="Times"/>
          <w:b/>
          <w:bCs/>
        </w:rPr>
        <w:lastRenderedPageBreak/>
        <w:t xml:space="preserve"> </w:t>
      </w:r>
      <w:r>
        <w:rPr>
          <w:rFonts w:ascii="Times" w:hAnsi="Times"/>
          <w:b/>
          <w:bCs/>
        </w:rPr>
        <w:t xml:space="preserve">                                                            </w:t>
      </w:r>
      <w:r w:rsidRPr="00ED115F">
        <w:rPr>
          <w:rFonts w:ascii="Times" w:hAnsi="Times"/>
          <w:b/>
          <w:bCs/>
        </w:rPr>
        <w:t xml:space="preserve">  </w:t>
      </w:r>
      <w:r w:rsidRPr="002E0783">
        <w:rPr>
          <w:rFonts w:ascii="Times" w:hAnsi="Times"/>
          <w:b/>
          <w:bCs/>
          <w:sz w:val="28"/>
          <w:szCs w:val="28"/>
        </w:rPr>
        <w:t xml:space="preserve">Introduction </w:t>
      </w:r>
    </w:p>
    <w:p w14:paraId="03B6DBC2" w14:textId="77777777" w:rsidR="001B11F6" w:rsidRDefault="00ED115F" w:rsidP="00ED115F">
      <w:pPr>
        <w:spacing w:line="360" w:lineRule="auto"/>
        <w:jc w:val="both"/>
        <w:rPr>
          <w:rFonts w:ascii="Times" w:hAnsi="Times"/>
        </w:rPr>
      </w:pPr>
      <w:r>
        <w:rPr>
          <w:rFonts w:ascii="Times" w:hAnsi="Times"/>
        </w:rPr>
        <w:t xml:space="preserve">          </w:t>
      </w:r>
      <w:r w:rsidRPr="00ED115F">
        <w:rPr>
          <w:rFonts w:ascii="Times" w:hAnsi="Times"/>
        </w:rPr>
        <w:t xml:space="preserve">Apple is recognised to be one of the most important and largest company in the world that provided a series of high-tech devices such as iPhone, iPad, Mac. Also, the company has expanded in other industries such as Music via iTunes and Entertainment via Apple TV. The organisation was founded in April 1976 by Steve Jobs and Steve Wozniak. Nowadays, Apple designs and sell products for everyone and matches the business activities along with the requirements and needs of society. The company vision is “To make the best product on earth, and to leave the world better than we found it” (Mission Statement Academy, 2018) Apple core values </w:t>
      </w:r>
      <w:r w:rsidR="001B11F6">
        <w:rPr>
          <w:rFonts w:ascii="Times" w:hAnsi="Times"/>
        </w:rPr>
        <w:t>include</w:t>
      </w:r>
      <w:r w:rsidRPr="00ED115F">
        <w:rPr>
          <w:rFonts w:ascii="Times" w:hAnsi="Times"/>
        </w:rPr>
        <w:t xml:space="preserve"> providing great products, build strong networks</w:t>
      </w:r>
      <w:r w:rsidR="001B11F6">
        <w:rPr>
          <w:rFonts w:ascii="Times" w:hAnsi="Times"/>
        </w:rPr>
        <w:t xml:space="preserve"> and</w:t>
      </w:r>
      <w:r w:rsidRPr="00ED115F">
        <w:rPr>
          <w:rFonts w:ascii="Times" w:hAnsi="Times"/>
        </w:rPr>
        <w:t xml:space="preserve"> focusing on innovation. In addition to that, </w:t>
      </w:r>
      <w:r w:rsidR="001B11F6">
        <w:rPr>
          <w:rFonts w:ascii="Times" w:hAnsi="Times"/>
        </w:rPr>
        <w:t xml:space="preserve">they </w:t>
      </w:r>
      <w:r w:rsidRPr="00ED115F">
        <w:rPr>
          <w:rFonts w:ascii="Times" w:hAnsi="Times"/>
        </w:rPr>
        <w:t>believ</w:t>
      </w:r>
      <w:r w:rsidR="001B11F6">
        <w:rPr>
          <w:rFonts w:ascii="Times" w:hAnsi="Times"/>
        </w:rPr>
        <w:t>e</w:t>
      </w:r>
      <w:r w:rsidRPr="00ED115F">
        <w:rPr>
          <w:rFonts w:ascii="Times" w:hAnsi="Times"/>
        </w:rPr>
        <w:t xml:space="preserve"> in simple and not complex</w:t>
      </w:r>
      <w:r w:rsidR="001B11F6">
        <w:rPr>
          <w:rFonts w:ascii="Times" w:hAnsi="Times"/>
        </w:rPr>
        <w:t>,</w:t>
      </w:r>
      <w:r w:rsidRPr="00ED115F">
        <w:rPr>
          <w:rFonts w:ascii="Times" w:hAnsi="Times"/>
        </w:rPr>
        <w:t xml:space="preserve"> accepting any mistakes by encouraging change and open-minded culture</w:t>
      </w:r>
      <w:r w:rsidR="001B11F6">
        <w:rPr>
          <w:rFonts w:ascii="Times" w:hAnsi="Times"/>
        </w:rPr>
        <w:t xml:space="preserve"> and thinking differently. </w:t>
      </w:r>
      <w:r w:rsidRPr="00ED115F">
        <w:rPr>
          <w:rFonts w:ascii="Times" w:hAnsi="Times"/>
        </w:rPr>
        <w:t>Apple products certainly had and still have a major impact on our lives in various ways. Despite many benefits of tech products, it may negatively affect our lives as well. </w:t>
      </w:r>
    </w:p>
    <w:p w14:paraId="1EBE713A" w14:textId="311644FE" w:rsidR="00ED115F" w:rsidRDefault="001B11F6" w:rsidP="00ED115F">
      <w:pPr>
        <w:spacing w:line="360" w:lineRule="auto"/>
        <w:jc w:val="both"/>
        <w:rPr>
          <w:rFonts w:ascii="Times" w:hAnsi="Times"/>
        </w:rPr>
      </w:pPr>
      <w:r>
        <w:rPr>
          <w:rFonts w:ascii="Times" w:hAnsi="Times"/>
        </w:rPr>
        <w:t xml:space="preserve">        </w:t>
      </w:r>
      <w:r w:rsidR="00ED115F" w:rsidRPr="00ED115F">
        <w:rPr>
          <w:rFonts w:ascii="Times" w:hAnsi="Times"/>
        </w:rPr>
        <w:t xml:space="preserve">The purpose of the essay is to study the marketing </w:t>
      </w:r>
      <w:r w:rsidR="00E86356">
        <w:rPr>
          <w:rFonts w:ascii="Times" w:hAnsi="Times"/>
        </w:rPr>
        <w:t xml:space="preserve">mix and strategies </w:t>
      </w:r>
      <w:r w:rsidR="00ED115F" w:rsidRPr="00ED115F">
        <w:rPr>
          <w:rFonts w:ascii="Times" w:hAnsi="Times"/>
        </w:rPr>
        <w:t xml:space="preserve">of Apple by </w:t>
      </w:r>
      <w:r>
        <w:rPr>
          <w:rFonts w:ascii="Times" w:hAnsi="Times"/>
        </w:rPr>
        <w:t xml:space="preserve">evaluating, </w:t>
      </w:r>
      <w:r w:rsidR="00ED115F" w:rsidRPr="00ED115F">
        <w:rPr>
          <w:rFonts w:ascii="Times" w:hAnsi="Times"/>
        </w:rPr>
        <w:t>interpreting</w:t>
      </w:r>
      <w:r>
        <w:rPr>
          <w:rFonts w:ascii="Times" w:hAnsi="Times"/>
        </w:rPr>
        <w:t xml:space="preserve"> and reflecting on various aspects of </w:t>
      </w:r>
      <w:r w:rsidR="00E86356">
        <w:rPr>
          <w:rFonts w:ascii="Times" w:hAnsi="Times"/>
        </w:rPr>
        <w:t>organisation marketing</w:t>
      </w:r>
      <w:r>
        <w:rPr>
          <w:rFonts w:ascii="Times" w:hAnsi="Times"/>
        </w:rPr>
        <w:t>.</w:t>
      </w:r>
      <w:r w:rsidR="00E86356">
        <w:rPr>
          <w:rFonts w:ascii="Times" w:hAnsi="Times"/>
        </w:rPr>
        <w:t xml:space="preserve"> The statements will be evidenced by using reliable data of </w:t>
      </w:r>
      <w:r w:rsidR="00ED115F" w:rsidRPr="00ED115F">
        <w:rPr>
          <w:rFonts w:ascii="Times" w:hAnsi="Times"/>
        </w:rPr>
        <w:t>scholar’s research</w:t>
      </w:r>
      <w:r w:rsidR="00E86356">
        <w:rPr>
          <w:rFonts w:ascii="Times" w:hAnsi="Times"/>
        </w:rPr>
        <w:t>,</w:t>
      </w:r>
      <w:r w:rsidR="00ED115F" w:rsidRPr="00ED115F">
        <w:rPr>
          <w:rFonts w:ascii="Times" w:hAnsi="Times"/>
        </w:rPr>
        <w:t xml:space="preserve"> theories</w:t>
      </w:r>
      <w:r w:rsidR="00E86356">
        <w:rPr>
          <w:rFonts w:ascii="Times" w:hAnsi="Times"/>
        </w:rPr>
        <w:t xml:space="preserve"> and company website. </w:t>
      </w:r>
      <w:r w:rsidR="00ED115F" w:rsidRPr="00ED115F">
        <w:rPr>
          <w:rFonts w:ascii="Times" w:hAnsi="Times"/>
        </w:rPr>
        <w:t xml:space="preserve"> Also, the principles of marketing will be analyses along with Apple products, price, promotion strategy. Furthermore, the essay will answer the following questions: What is the role of the marketing mix for Apple company? How Apple manages the stakeholder’s engagement and what impact those relationships have on the marketing activities?</w:t>
      </w:r>
    </w:p>
    <w:p w14:paraId="7D4AA4C6" w14:textId="2B0D4F70" w:rsidR="00ED115F" w:rsidRPr="00ED115F" w:rsidRDefault="00ED115F" w:rsidP="00ED115F">
      <w:pPr>
        <w:spacing w:line="360" w:lineRule="auto"/>
        <w:jc w:val="both"/>
        <w:rPr>
          <w:rFonts w:ascii="Times" w:hAnsi="Times"/>
        </w:rPr>
      </w:pPr>
      <w:r>
        <w:rPr>
          <w:rFonts w:ascii="Times" w:hAnsi="Times"/>
        </w:rPr>
        <w:t xml:space="preserve">         </w:t>
      </w:r>
      <w:r w:rsidRPr="00ED115F">
        <w:rPr>
          <w:rFonts w:ascii="Times" w:hAnsi="Times"/>
        </w:rPr>
        <w:t xml:space="preserve">The first section analysis is directed on aspects such as the most popular products and branding strategies, product life cycle and innovation, management of marketing channels and stages of marketing planning. Two fundamental models are used for the analysis, which is SWOT and PESTLE models. The models are used to assess the Apple </w:t>
      </w:r>
      <w:r w:rsidR="00E86356">
        <w:rPr>
          <w:rFonts w:ascii="Times" w:hAnsi="Times"/>
        </w:rPr>
        <w:t>the current situation of their marketing strategies</w:t>
      </w:r>
      <w:r w:rsidRPr="00ED115F">
        <w:rPr>
          <w:rFonts w:ascii="Times" w:hAnsi="Times"/>
        </w:rPr>
        <w:t xml:space="preserve"> </w:t>
      </w:r>
      <w:r w:rsidR="00E86356">
        <w:rPr>
          <w:rFonts w:ascii="Times" w:hAnsi="Times"/>
        </w:rPr>
        <w:t>and show</w:t>
      </w:r>
      <w:r w:rsidRPr="00ED115F">
        <w:rPr>
          <w:rFonts w:ascii="Times" w:hAnsi="Times"/>
        </w:rPr>
        <w:t xml:space="preserve"> the Apple positioning in the market and potential factors that may impact </w:t>
      </w:r>
      <w:r w:rsidR="00E86356">
        <w:rPr>
          <w:rFonts w:ascii="Times" w:hAnsi="Times"/>
        </w:rPr>
        <w:t xml:space="preserve">upon </w:t>
      </w:r>
      <w:r w:rsidRPr="00ED115F">
        <w:rPr>
          <w:rFonts w:ascii="Times" w:hAnsi="Times"/>
        </w:rPr>
        <w:t>the business</w:t>
      </w:r>
      <w:r w:rsidR="00E86356">
        <w:rPr>
          <w:rFonts w:ascii="Times" w:hAnsi="Times"/>
        </w:rPr>
        <w:t xml:space="preserve">. Not only that but also, evaluating </w:t>
      </w:r>
      <w:r w:rsidR="00E86356" w:rsidRPr="00ED115F">
        <w:rPr>
          <w:rFonts w:ascii="Times" w:hAnsi="Times"/>
        </w:rPr>
        <w:t>the</w:t>
      </w:r>
      <w:r w:rsidRPr="00ED115F">
        <w:rPr>
          <w:rFonts w:ascii="Times" w:hAnsi="Times"/>
        </w:rPr>
        <w:t xml:space="preserve"> benefits and limitations of the marketing mix</w:t>
      </w:r>
      <w:r w:rsidR="00E86356">
        <w:rPr>
          <w:rFonts w:ascii="Times" w:hAnsi="Times"/>
        </w:rPr>
        <w:t xml:space="preserve">. </w:t>
      </w:r>
    </w:p>
    <w:p w14:paraId="1EFE047D" w14:textId="06329E41" w:rsidR="00ED115F" w:rsidRPr="00ED115F" w:rsidRDefault="00E86356" w:rsidP="00ED115F">
      <w:pPr>
        <w:spacing w:line="360" w:lineRule="auto"/>
        <w:jc w:val="both"/>
        <w:rPr>
          <w:rFonts w:ascii="Times" w:hAnsi="Times"/>
        </w:rPr>
      </w:pPr>
      <w:r>
        <w:rPr>
          <w:rFonts w:ascii="Times" w:hAnsi="Times"/>
        </w:rPr>
        <w:t xml:space="preserve">         </w:t>
      </w:r>
      <w:r w:rsidR="00ED115F" w:rsidRPr="00ED115F">
        <w:rPr>
          <w:rFonts w:ascii="Times" w:hAnsi="Times"/>
        </w:rPr>
        <w:t xml:space="preserve">The second section, on the other hand, covers </w:t>
      </w:r>
      <w:r>
        <w:rPr>
          <w:rFonts w:ascii="Times" w:hAnsi="Times"/>
        </w:rPr>
        <w:t xml:space="preserve">crucian </w:t>
      </w:r>
      <w:r w:rsidR="00ED115F" w:rsidRPr="00ED115F">
        <w:rPr>
          <w:rFonts w:ascii="Times" w:hAnsi="Times"/>
        </w:rPr>
        <w:t xml:space="preserve">aspects, such as the level of stakeholder’s engagement and the importance of building meaningful customer relationships. The sustainability and social responsibility of Apple will be evidence in this </w:t>
      </w:r>
      <w:r w:rsidR="00ED115F" w:rsidRPr="00ED115F">
        <w:rPr>
          <w:rFonts w:ascii="Times" w:hAnsi="Times"/>
        </w:rPr>
        <w:lastRenderedPageBreak/>
        <w:t>section</w:t>
      </w:r>
      <w:r>
        <w:rPr>
          <w:rFonts w:ascii="Times" w:hAnsi="Times"/>
        </w:rPr>
        <w:t xml:space="preserve"> as well along with its leading place in </w:t>
      </w:r>
      <w:r w:rsidRPr="00ED115F">
        <w:rPr>
          <w:rFonts w:ascii="Times" w:hAnsi="Times"/>
        </w:rPr>
        <w:t>global</w:t>
      </w:r>
      <w:r w:rsidR="00ED115F" w:rsidRPr="00ED115F">
        <w:rPr>
          <w:rFonts w:ascii="Times" w:hAnsi="Times"/>
        </w:rPr>
        <w:t xml:space="preserve"> market in which they operate</w:t>
      </w:r>
      <w:r>
        <w:rPr>
          <w:rFonts w:ascii="Times" w:hAnsi="Times"/>
        </w:rPr>
        <w:t>.</w:t>
      </w:r>
      <w:r w:rsidR="00ED115F" w:rsidRPr="00ED115F">
        <w:rPr>
          <w:rFonts w:ascii="Times" w:hAnsi="Times"/>
        </w:rPr>
        <w:t xml:space="preserve"> </w:t>
      </w:r>
      <w:r>
        <w:rPr>
          <w:rFonts w:ascii="Times" w:hAnsi="Times"/>
        </w:rPr>
        <w:t xml:space="preserve">It is certain that relationships </w:t>
      </w:r>
      <w:r w:rsidR="002E0783">
        <w:rPr>
          <w:rFonts w:ascii="Times" w:hAnsi="Times"/>
        </w:rPr>
        <w:t>play</w:t>
      </w:r>
      <w:r>
        <w:rPr>
          <w:rFonts w:ascii="Times" w:hAnsi="Times"/>
        </w:rPr>
        <w:t xml:space="preserve"> a vital role for the company</w:t>
      </w:r>
      <w:r w:rsidR="002E0783">
        <w:rPr>
          <w:rFonts w:ascii="Times" w:hAnsi="Times"/>
        </w:rPr>
        <w:t xml:space="preserve">, on the other hand acknowledging potential gaps in relationship can help take necessary action to improve the situation between businesses. </w:t>
      </w:r>
    </w:p>
    <w:p w14:paraId="11FF04D5" w14:textId="17FF7A3F" w:rsidR="00ED115F" w:rsidRDefault="00ED115F" w:rsidP="00ED115F">
      <w:pPr>
        <w:spacing w:line="360" w:lineRule="auto"/>
        <w:jc w:val="center"/>
        <w:rPr>
          <w:rFonts w:ascii="Times" w:hAnsi="Times"/>
          <w:b/>
          <w:bCs/>
        </w:rPr>
      </w:pPr>
      <w:r w:rsidRPr="00ED115F">
        <w:rPr>
          <w:rFonts w:ascii="Times" w:hAnsi="Times"/>
          <w:b/>
          <w:bCs/>
        </w:rPr>
        <w:t>Processes and stages of marketing and the role of the marketing mix</w:t>
      </w:r>
    </w:p>
    <w:p w14:paraId="3F018546" w14:textId="77777777" w:rsidR="002E0783" w:rsidRPr="00ED115F" w:rsidRDefault="002E0783" w:rsidP="00ED115F">
      <w:pPr>
        <w:spacing w:line="360" w:lineRule="auto"/>
        <w:jc w:val="center"/>
        <w:rPr>
          <w:rFonts w:ascii="Times" w:hAnsi="Times"/>
          <w:b/>
          <w:bCs/>
        </w:rPr>
      </w:pPr>
    </w:p>
    <w:p w14:paraId="7F69158C" w14:textId="2AB46840" w:rsidR="00ED115F" w:rsidRDefault="00ED115F" w:rsidP="00ED115F">
      <w:pPr>
        <w:spacing w:line="360" w:lineRule="auto"/>
        <w:jc w:val="both"/>
        <w:rPr>
          <w:rFonts w:ascii="Times" w:hAnsi="Times"/>
        </w:rPr>
      </w:pPr>
      <w:r>
        <w:rPr>
          <w:rFonts w:ascii="Times" w:hAnsi="Times"/>
        </w:rPr>
        <w:t xml:space="preserve">          </w:t>
      </w:r>
      <w:r w:rsidRPr="00ED115F">
        <w:rPr>
          <w:rFonts w:ascii="Times" w:hAnsi="Times"/>
        </w:rPr>
        <w:t xml:space="preserve">We are all aware of the importance of marketing strategies for the business. Although we are not all aware of the powerful effect, it has on our daily lives. Charles Doyle defined as “Marketing is a discipline that studies and looks to exploit changes.” </w:t>
      </w:r>
      <w:sdt>
        <w:sdtPr>
          <w:rPr>
            <w:rFonts w:ascii="Times" w:hAnsi="Times"/>
          </w:rPr>
          <w:id w:val="399945570"/>
          <w:citation/>
        </w:sdtPr>
        <w:sdtEndPr/>
        <w:sdtContent>
          <w:r w:rsidR="00A261AA" w:rsidRPr="00A261AA">
            <w:rPr>
              <w:rFonts w:ascii="Times" w:hAnsi="Times"/>
              <w:noProof/>
            </w:rPr>
            <w:t>(Doyle, 2011)</w:t>
          </w:r>
        </w:sdtContent>
      </w:sdt>
      <w:r w:rsidRPr="00ED115F">
        <w:rPr>
          <w:rFonts w:ascii="Times" w:hAnsi="Times"/>
        </w:rPr>
        <w:t xml:space="preserve">The scholar Michel Baker defined it as “The creation of maintenance of mutually satisfying exchange relationships” </w:t>
      </w:r>
      <w:sdt>
        <w:sdtPr>
          <w:rPr>
            <w:rFonts w:ascii="Times" w:hAnsi="Times"/>
          </w:rPr>
          <w:id w:val="-331304694"/>
          <w:citation/>
        </w:sdtPr>
        <w:sdtEndPr/>
        <w:sdtContent>
          <w:r w:rsidR="00A261AA" w:rsidRPr="00A261AA">
            <w:rPr>
              <w:rFonts w:ascii="Times" w:hAnsi="Times"/>
              <w:noProof/>
            </w:rPr>
            <w:t>(Baker, 2014)</w:t>
          </w:r>
        </w:sdtContent>
      </w:sdt>
      <w:r w:rsidRPr="00ED115F">
        <w:rPr>
          <w:rFonts w:ascii="Times" w:hAnsi="Times"/>
        </w:rPr>
        <w:t xml:space="preserve"> it has certainly become a vital element not only for businesses but also for hospitals, charities, political parties and other organisations. Apple’s marketing strategies are vital to maintaining its position in the market and to continue to dominate it despite having important competitors such as Samsung, Amazon, Google etc. The Apple marketing will be highlighted based on marketing mix or principles of marketing which are referred to the same analysis, mixing relationship between 4Ps product, price, promotion and place.</w:t>
      </w:r>
    </w:p>
    <w:p w14:paraId="53339E46" w14:textId="28DEAE45" w:rsidR="004C7D8E" w:rsidRDefault="004C7D8E" w:rsidP="004C7D8E">
      <w:pPr>
        <w:spacing w:line="360" w:lineRule="auto"/>
        <w:jc w:val="center"/>
        <w:rPr>
          <w:rFonts w:ascii="Times" w:hAnsi="Times"/>
        </w:rPr>
      </w:pPr>
      <w:r>
        <w:rPr>
          <w:rFonts w:ascii="Times" w:hAnsi="Times"/>
          <w:noProof/>
        </w:rPr>
        <w:drawing>
          <wp:inline distT="0" distB="0" distL="0" distR="0" wp14:anchorId="648F8A48" wp14:editId="6B6F5361">
            <wp:extent cx="3484061" cy="2281555"/>
            <wp:effectExtent l="0" t="0" r="0" b="444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13634" cy="2300921"/>
                    </a:xfrm>
                    <a:prstGeom prst="rect">
                      <a:avLst/>
                    </a:prstGeom>
                  </pic:spPr>
                </pic:pic>
              </a:graphicData>
            </a:graphic>
          </wp:inline>
        </w:drawing>
      </w:r>
    </w:p>
    <w:p w14:paraId="01D054A1" w14:textId="670CF5F0" w:rsidR="004C7D8E" w:rsidRPr="00540835" w:rsidRDefault="004C7D8E" w:rsidP="004C7D8E">
      <w:pPr>
        <w:spacing w:line="360" w:lineRule="auto"/>
        <w:jc w:val="center"/>
        <w:rPr>
          <w:rFonts w:ascii="Times" w:hAnsi="Times"/>
          <w:sz w:val="22"/>
          <w:szCs w:val="22"/>
        </w:rPr>
      </w:pPr>
      <w:r w:rsidRPr="00540835">
        <w:rPr>
          <w:rFonts w:ascii="Times" w:hAnsi="Times"/>
          <w:sz w:val="22"/>
          <w:szCs w:val="22"/>
        </w:rPr>
        <w:t xml:space="preserve">Figure </w:t>
      </w:r>
      <w:r w:rsidR="00540835">
        <w:rPr>
          <w:rFonts w:ascii="Times" w:hAnsi="Times"/>
          <w:sz w:val="22"/>
          <w:szCs w:val="22"/>
        </w:rPr>
        <w:t xml:space="preserve">1. </w:t>
      </w:r>
      <w:r w:rsidR="00540835" w:rsidRPr="00540835">
        <w:rPr>
          <w:rFonts w:ascii="Times" w:hAnsi="Times"/>
          <w:sz w:val="22"/>
          <w:szCs w:val="22"/>
        </w:rPr>
        <w:t xml:space="preserve"> Marketing mix-4P’s based on </w:t>
      </w:r>
      <w:sdt>
        <w:sdtPr>
          <w:rPr>
            <w:rFonts w:ascii="Times" w:hAnsi="Times"/>
            <w:sz w:val="22"/>
            <w:szCs w:val="22"/>
          </w:rPr>
          <w:id w:val="1882430688"/>
          <w:citation/>
        </w:sdtPr>
        <w:sdtEndPr/>
        <w:sdtContent>
          <w:r w:rsidR="00540835" w:rsidRPr="00540835">
            <w:rPr>
              <w:rFonts w:ascii="Times" w:hAnsi="Times"/>
              <w:noProof/>
              <w:sz w:val="22"/>
              <w:szCs w:val="22"/>
            </w:rPr>
            <w:t xml:space="preserve"> (Armstrong, 2017)</w:t>
          </w:r>
        </w:sdtContent>
      </w:sdt>
      <w:r w:rsidR="00540835" w:rsidRPr="00540835">
        <w:rPr>
          <w:rFonts w:ascii="Times" w:hAnsi="Times"/>
          <w:sz w:val="22"/>
          <w:szCs w:val="22"/>
        </w:rPr>
        <w:t xml:space="preserve"> </w:t>
      </w:r>
    </w:p>
    <w:p w14:paraId="4265950D" w14:textId="77777777" w:rsidR="004C7D8E" w:rsidRDefault="004C7D8E" w:rsidP="00ED115F">
      <w:pPr>
        <w:spacing w:line="360" w:lineRule="auto"/>
        <w:jc w:val="both"/>
        <w:rPr>
          <w:rFonts w:ascii="Times" w:hAnsi="Times"/>
        </w:rPr>
      </w:pPr>
    </w:p>
    <w:p w14:paraId="38A78263" w14:textId="7D0E6966" w:rsidR="00F71BB4" w:rsidRPr="00ED115F" w:rsidRDefault="00F71BB4" w:rsidP="00F71BB4">
      <w:pPr>
        <w:spacing w:line="360" w:lineRule="auto"/>
        <w:jc w:val="both"/>
        <w:rPr>
          <w:rFonts w:ascii="Times" w:hAnsi="Times"/>
        </w:rPr>
      </w:pPr>
      <w:r>
        <w:rPr>
          <w:rFonts w:ascii="Times" w:hAnsi="Times"/>
        </w:rPr>
        <w:t xml:space="preserve">          </w:t>
      </w:r>
      <w:r w:rsidRPr="00ED115F">
        <w:rPr>
          <w:rFonts w:ascii="Times" w:hAnsi="Times"/>
        </w:rPr>
        <w:t xml:space="preserve">Apple marketing strategy highlights marketing mix or product, price, promotion and place. Apple has a well-determined product development life cycle of products which is considered a complex but fascinating at the same time, which gained a high success so far. The price is high because of the costs, quality work involved and based on external factors. </w:t>
      </w:r>
      <w:r w:rsidRPr="00ED115F">
        <w:rPr>
          <w:rFonts w:ascii="Times" w:hAnsi="Times"/>
        </w:rPr>
        <w:lastRenderedPageBreak/>
        <w:t>The main channel, it is distributing the products via their stores, online apple store and authorised retailers’ companies. Promotion objectives of Apple include positioning itself as a premium brand on the market, by using ads, events and digitalised adds. </w:t>
      </w:r>
    </w:p>
    <w:p w14:paraId="0D41D820" w14:textId="77777777" w:rsidR="00F71BB4" w:rsidRPr="00ED115F" w:rsidRDefault="00F71BB4" w:rsidP="00F71BB4">
      <w:pPr>
        <w:spacing w:line="360" w:lineRule="auto"/>
        <w:jc w:val="both"/>
        <w:rPr>
          <w:rFonts w:ascii="Times" w:hAnsi="Times"/>
        </w:rPr>
      </w:pPr>
      <w:r w:rsidRPr="00ED115F">
        <w:rPr>
          <w:rFonts w:ascii="Times" w:hAnsi="Times"/>
        </w:rPr>
        <w:t> </w:t>
      </w:r>
      <w:r>
        <w:rPr>
          <w:rFonts w:ascii="Times" w:hAnsi="Times"/>
        </w:rPr>
        <w:t xml:space="preserve">       </w:t>
      </w:r>
      <w:r w:rsidRPr="00ED115F">
        <w:rPr>
          <w:rFonts w:ascii="Times" w:hAnsi="Times"/>
        </w:rPr>
        <w:t>The stages of marketing planning include a setting mission statement, corporate objectives, marketing audit (SWOT, PESTLE), marketing objectives and summary, marketing mix plan, budget, evaluation and contingency plan. The target customers include middle and upper class, students and professionals such as designers, educators and businesspeople etc.</w:t>
      </w:r>
    </w:p>
    <w:p w14:paraId="4AAF6463" w14:textId="77777777" w:rsidR="007045D1" w:rsidRDefault="00F71BB4" w:rsidP="00F71BB4">
      <w:pPr>
        <w:spacing w:line="360" w:lineRule="auto"/>
        <w:jc w:val="both"/>
        <w:rPr>
          <w:rFonts w:ascii="Times" w:hAnsi="Times"/>
        </w:rPr>
      </w:pPr>
      <w:r w:rsidRPr="00ED115F">
        <w:rPr>
          <w:rFonts w:ascii="Times" w:hAnsi="Times"/>
        </w:rPr>
        <w:t>I have used two main methods for marketing audit SWOT Analysis and PESTLE Analysis.</w:t>
      </w:r>
    </w:p>
    <w:p w14:paraId="4E223779" w14:textId="0145D9ED" w:rsidR="007045D1" w:rsidRDefault="007045D1" w:rsidP="00F71BB4">
      <w:pPr>
        <w:spacing w:line="360" w:lineRule="auto"/>
        <w:jc w:val="both"/>
        <w:rPr>
          <w:rFonts w:ascii="Times" w:hAnsi="Times"/>
        </w:rPr>
      </w:pPr>
      <w:r>
        <w:rPr>
          <w:rFonts w:ascii="Times" w:hAnsi="Times"/>
          <w:noProof/>
        </w:rPr>
        <w:drawing>
          <wp:inline distT="0" distB="0" distL="0" distR="0" wp14:anchorId="45938117" wp14:editId="43D94556">
            <wp:extent cx="5727700" cy="3436620"/>
            <wp:effectExtent l="0" t="0" r="0" b="508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436620"/>
                    </a:xfrm>
                    <a:prstGeom prst="rect">
                      <a:avLst/>
                    </a:prstGeom>
                  </pic:spPr>
                </pic:pic>
              </a:graphicData>
            </a:graphic>
          </wp:inline>
        </w:drawing>
      </w:r>
    </w:p>
    <w:p w14:paraId="6FC5F8DD" w14:textId="5EA4331D" w:rsidR="007045D1" w:rsidRPr="00467A1D" w:rsidRDefault="007045D1" w:rsidP="00467A1D">
      <w:pPr>
        <w:spacing w:line="360" w:lineRule="auto"/>
        <w:jc w:val="center"/>
        <w:rPr>
          <w:rFonts w:ascii="Times" w:hAnsi="Times"/>
          <w:sz w:val="22"/>
          <w:szCs w:val="22"/>
        </w:rPr>
      </w:pPr>
      <w:r w:rsidRPr="00467A1D">
        <w:rPr>
          <w:rFonts w:ascii="Times" w:hAnsi="Times"/>
          <w:sz w:val="22"/>
          <w:szCs w:val="22"/>
        </w:rPr>
        <w:t xml:space="preserve">Figure 2. PESTLE Analysis based on </w:t>
      </w:r>
      <w:sdt>
        <w:sdtPr>
          <w:rPr>
            <w:rFonts w:ascii="Times" w:hAnsi="Times"/>
            <w:sz w:val="22"/>
            <w:szCs w:val="22"/>
          </w:rPr>
          <w:id w:val="1843350288"/>
          <w:citation/>
        </w:sdtPr>
        <w:sdtEndPr/>
        <w:sdtContent>
          <w:r w:rsidR="00467A1D">
            <w:rPr>
              <w:rFonts w:ascii="Times" w:hAnsi="Times"/>
              <w:sz w:val="22"/>
              <w:szCs w:val="22"/>
            </w:rPr>
            <w:fldChar w:fldCharType="begin"/>
          </w:r>
          <w:r w:rsidR="00467A1D">
            <w:rPr>
              <w:rFonts w:ascii="Times" w:hAnsi="Times"/>
              <w:sz w:val="22"/>
              <w:szCs w:val="22"/>
            </w:rPr>
            <w:instrText xml:space="preserve"> CITATION Agu67 \l 2057 </w:instrText>
          </w:r>
          <w:r w:rsidR="00467A1D">
            <w:rPr>
              <w:rFonts w:ascii="Times" w:hAnsi="Times"/>
              <w:sz w:val="22"/>
              <w:szCs w:val="22"/>
            </w:rPr>
            <w:fldChar w:fldCharType="separate"/>
          </w:r>
          <w:r w:rsidR="00BC36F2" w:rsidRPr="00BC36F2">
            <w:rPr>
              <w:rFonts w:ascii="Times" w:hAnsi="Times"/>
              <w:noProof/>
              <w:sz w:val="22"/>
              <w:szCs w:val="22"/>
            </w:rPr>
            <w:t>(Aguilar, 1967)</w:t>
          </w:r>
          <w:r w:rsidR="00467A1D">
            <w:rPr>
              <w:rFonts w:ascii="Times" w:hAnsi="Times"/>
              <w:sz w:val="22"/>
              <w:szCs w:val="22"/>
            </w:rPr>
            <w:fldChar w:fldCharType="end"/>
          </w:r>
        </w:sdtContent>
      </w:sdt>
    </w:p>
    <w:p w14:paraId="313E17C5" w14:textId="77777777" w:rsidR="007045D1" w:rsidRDefault="007045D1" w:rsidP="00F71BB4">
      <w:pPr>
        <w:spacing w:line="360" w:lineRule="auto"/>
        <w:jc w:val="both"/>
        <w:rPr>
          <w:rFonts w:ascii="Times" w:hAnsi="Times"/>
        </w:rPr>
      </w:pPr>
    </w:p>
    <w:p w14:paraId="35FA976C" w14:textId="304B87C5" w:rsidR="00F71BB4" w:rsidRPr="00ED115F" w:rsidRDefault="00F71BB4" w:rsidP="00F71BB4">
      <w:pPr>
        <w:spacing w:line="360" w:lineRule="auto"/>
        <w:jc w:val="both"/>
        <w:rPr>
          <w:rFonts w:ascii="Times" w:hAnsi="Times"/>
        </w:rPr>
      </w:pPr>
      <w:r>
        <w:rPr>
          <w:rFonts w:ascii="Times" w:hAnsi="Times"/>
        </w:rPr>
        <w:t xml:space="preserve"> </w:t>
      </w:r>
      <w:r w:rsidRPr="00ED115F">
        <w:rPr>
          <w:rFonts w:ascii="Times" w:hAnsi="Times"/>
        </w:rPr>
        <w:t>The main strengths of Apple marketing strategy include simple, creative and innovative design. Also, another important advantage is that they are ahead with their design products and marketing designs as well. Also, Apple uses social media channel to promote their products which helps to reach a high number of users and get a competitive advantage. Modern features visualisation, diversity, creativity, high quality and brand awareness enhance are the main reasons why the advertising is successful.</w:t>
      </w:r>
    </w:p>
    <w:p w14:paraId="698FCCC5" w14:textId="77777777" w:rsidR="00F71BB4" w:rsidRPr="00ED115F" w:rsidRDefault="00F71BB4" w:rsidP="00F71BB4">
      <w:pPr>
        <w:spacing w:line="360" w:lineRule="auto"/>
        <w:jc w:val="both"/>
        <w:rPr>
          <w:rFonts w:ascii="Times" w:hAnsi="Times"/>
        </w:rPr>
      </w:pPr>
      <w:r>
        <w:rPr>
          <w:rFonts w:ascii="Times" w:hAnsi="Times"/>
        </w:rPr>
        <w:t xml:space="preserve">        </w:t>
      </w:r>
      <w:r w:rsidRPr="00ED115F">
        <w:rPr>
          <w:rFonts w:ascii="Times" w:hAnsi="Times"/>
        </w:rPr>
        <w:t xml:space="preserve">Despite having a wide set of advantages, its marketing strategy has limitations as well. Apple uses a limited method for advertising online. Also, targeting medium and high classes can limit access to the lower-class society. Premium Price is difficult to reach low-income </w:t>
      </w:r>
      <w:r w:rsidRPr="00ED115F">
        <w:rPr>
          <w:rFonts w:ascii="Times" w:hAnsi="Times"/>
        </w:rPr>
        <w:lastRenderedPageBreak/>
        <w:t xml:space="preserve">consumers. Deadlines for product launching and advertising may affect the quality of adverts. The process of developing television has gaps which may affect the brand awareness </w:t>
      </w:r>
      <w:r>
        <w:rPr>
          <w:rFonts w:ascii="Times" w:hAnsi="Times"/>
        </w:rPr>
        <w:t xml:space="preserve">and it </w:t>
      </w:r>
      <w:r w:rsidRPr="00ED115F">
        <w:rPr>
          <w:rFonts w:ascii="Times" w:hAnsi="Times"/>
        </w:rPr>
        <w:t>may direct consumer</w:t>
      </w:r>
      <w:r>
        <w:rPr>
          <w:rFonts w:ascii="Times" w:hAnsi="Times"/>
        </w:rPr>
        <w:t>s</w:t>
      </w:r>
      <w:r w:rsidRPr="00ED115F">
        <w:rPr>
          <w:rFonts w:ascii="Times" w:hAnsi="Times"/>
        </w:rPr>
        <w:t xml:space="preserve"> to competitors.</w:t>
      </w:r>
    </w:p>
    <w:p w14:paraId="4CAF86CB" w14:textId="77777777" w:rsidR="00F71BB4" w:rsidRPr="00ED115F" w:rsidRDefault="00F71BB4" w:rsidP="00F71BB4">
      <w:pPr>
        <w:spacing w:line="360" w:lineRule="auto"/>
        <w:jc w:val="both"/>
        <w:rPr>
          <w:rFonts w:ascii="Times" w:hAnsi="Times"/>
        </w:rPr>
      </w:pPr>
      <w:r>
        <w:rPr>
          <w:rFonts w:ascii="Times" w:hAnsi="Times"/>
        </w:rPr>
        <w:t xml:space="preserve">         </w:t>
      </w:r>
      <w:r w:rsidRPr="00ED115F">
        <w:rPr>
          <w:rFonts w:ascii="Times" w:hAnsi="Times"/>
        </w:rPr>
        <w:t xml:space="preserve">Apple has opportunities to increase digital marketing strategies to reach low-class consumers as well by adapting ads to fill this gap. In addition to that, they have the opportunity to increase demand. Besides that, segmenting a market based on psychographics variables can provide opportunities to identify potential wants and act upon it. </w:t>
      </w:r>
      <w:sdt>
        <w:sdtPr>
          <w:rPr>
            <w:rFonts w:ascii="Times" w:hAnsi="Times"/>
          </w:rPr>
          <w:id w:val="-1110123791"/>
          <w:citation/>
        </w:sdtPr>
        <w:sdtEndPr/>
        <w:sdtContent>
          <w:r w:rsidRPr="00A261AA">
            <w:rPr>
              <w:rFonts w:ascii="Times" w:hAnsi="Times"/>
              <w:noProof/>
            </w:rPr>
            <w:t>(Srinivasan, 2018)</w:t>
          </w:r>
        </w:sdtContent>
      </w:sdt>
    </w:p>
    <w:p w14:paraId="04D302CD" w14:textId="77777777" w:rsidR="00F71BB4" w:rsidRPr="00ED115F" w:rsidRDefault="00F71BB4" w:rsidP="00F71BB4">
      <w:pPr>
        <w:spacing w:line="360" w:lineRule="auto"/>
        <w:jc w:val="both"/>
        <w:rPr>
          <w:rFonts w:ascii="Times" w:hAnsi="Times"/>
        </w:rPr>
      </w:pPr>
      <w:r w:rsidRPr="00ED115F">
        <w:rPr>
          <w:rFonts w:ascii="Times" w:hAnsi="Times"/>
        </w:rPr>
        <w:t>Potential threats include increased competition and antimarketing ads that affect the company brand. An example can be Samsung make fun of Apple. Potential gaps in marketing research may affect sales. Also, potential conflicts between sales and marketing may lead to poor communication and poor performance.</w:t>
      </w:r>
    </w:p>
    <w:p w14:paraId="2E1F18EA" w14:textId="77777777" w:rsidR="00F71BB4" w:rsidRPr="00ED115F" w:rsidRDefault="00F71BB4" w:rsidP="00F71BB4">
      <w:pPr>
        <w:spacing w:line="360" w:lineRule="auto"/>
        <w:jc w:val="both"/>
        <w:rPr>
          <w:rFonts w:ascii="Times" w:hAnsi="Times"/>
        </w:rPr>
      </w:pPr>
      <w:r>
        <w:rPr>
          <w:rFonts w:ascii="Times" w:hAnsi="Times"/>
        </w:rPr>
        <w:t xml:space="preserve">           </w:t>
      </w:r>
      <w:r w:rsidRPr="00ED115F">
        <w:rPr>
          <w:rFonts w:ascii="Times" w:hAnsi="Times"/>
        </w:rPr>
        <w:t xml:space="preserve">Apple revenue, distribution channels, marketing strategies, operations, performance may be impacted by many factors such as politic, economic, social, technological, legal and environment. Apple needs to assess potential risks and apply necessary strategies and contingency plans to prevent or minimise the risks. </w:t>
      </w:r>
      <w:sdt>
        <w:sdtPr>
          <w:rPr>
            <w:rFonts w:ascii="Times" w:hAnsi="Times"/>
          </w:rPr>
          <w:id w:val="-2035794210"/>
          <w:citation/>
        </w:sdtPr>
        <w:sdtEndPr/>
        <w:sdtContent>
          <w:r w:rsidRPr="00A261AA">
            <w:rPr>
              <w:rFonts w:ascii="Times" w:hAnsi="Times"/>
              <w:noProof/>
            </w:rPr>
            <w:t>(Combe, 2014)</w:t>
          </w:r>
        </w:sdtContent>
      </w:sdt>
      <w:r>
        <w:rPr>
          <w:rFonts w:ascii="Times" w:hAnsi="Times"/>
        </w:rPr>
        <w:t xml:space="preserve"> </w:t>
      </w:r>
      <w:r w:rsidRPr="00ED115F">
        <w:rPr>
          <w:rFonts w:ascii="Times" w:hAnsi="Times"/>
        </w:rPr>
        <w:t xml:space="preserve">Potential political changes impact on distribution. The worldwide stores local politic may impact upon selling process. Turbulence in politics between different countries may influence trading and vice versa; a stable politic may provide further opportunity to expand globally. An example is the Iraq war; the organisation suffered uncertainty in terms of currency volatility, shipping cost and insurance cost. Besides that, Apple manufactures some products outside the US in countries such as China, Korea, and a potential transition of power may influence production. </w:t>
      </w:r>
      <w:sdt>
        <w:sdtPr>
          <w:rPr>
            <w:rFonts w:ascii="Times" w:hAnsi="Times"/>
          </w:rPr>
          <w:id w:val="-91013915"/>
          <w:citation/>
        </w:sdtPr>
        <w:sdtEndPr/>
        <w:sdtContent>
          <w:r w:rsidRPr="00A261AA">
            <w:rPr>
              <w:rFonts w:ascii="Times" w:hAnsi="Times"/>
              <w:noProof/>
            </w:rPr>
            <w:t>(Hasan, 2013)</w:t>
          </w:r>
        </w:sdtContent>
      </w:sdt>
      <w:r>
        <w:rPr>
          <w:rFonts w:ascii="Times" w:hAnsi="Times"/>
        </w:rPr>
        <w:t xml:space="preserve"> </w:t>
      </w:r>
      <w:r w:rsidRPr="00ED115F">
        <w:rPr>
          <w:rFonts w:ascii="Times" w:hAnsi="Times"/>
        </w:rPr>
        <w:t>The global recession may influence on Apple. The inflation rate is high, while consumer earning did not have significant changes moreover, the unemployment rate has amplified, affecting consumer to spend less on expensive services and products. On the other hand, Apple spreads financial assets, across several currencies. Apple has a huge contribution to the overall US economy; it provides around 2.4 million jobs. A potential failure may have a huge economic impact</w:t>
      </w:r>
      <w:r>
        <w:rPr>
          <w:rFonts w:ascii="Times" w:hAnsi="Times"/>
        </w:rPr>
        <w:t>.</w:t>
      </w:r>
      <w:sdt>
        <w:sdtPr>
          <w:rPr>
            <w:rFonts w:ascii="Times" w:hAnsi="Times"/>
          </w:rPr>
          <w:id w:val="134691941"/>
          <w:citation/>
        </w:sdtPr>
        <w:sdtEndPr/>
        <w:sdtContent>
          <w:r>
            <w:rPr>
              <w:rFonts w:ascii="Times" w:hAnsi="Times"/>
              <w:noProof/>
            </w:rPr>
            <w:t xml:space="preserve"> </w:t>
          </w:r>
          <w:r w:rsidRPr="00A261AA">
            <w:rPr>
              <w:rFonts w:ascii="Times" w:hAnsi="Times"/>
              <w:noProof/>
            </w:rPr>
            <w:t>(Aten, 2019)</w:t>
          </w:r>
        </w:sdtContent>
      </w:sdt>
    </w:p>
    <w:p w14:paraId="7A0B8373" w14:textId="77777777" w:rsidR="00F71BB4" w:rsidRPr="00ED115F" w:rsidRDefault="00F71BB4" w:rsidP="00F71BB4">
      <w:pPr>
        <w:spacing w:line="360" w:lineRule="auto"/>
        <w:jc w:val="both"/>
        <w:rPr>
          <w:rFonts w:ascii="Times" w:hAnsi="Times"/>
        </w:rPr>
      </w:pPr>
      <w:r>
        <w:rPr>
          <w:rFonts w:ascii="Times" w:hAnsi="Times"/>
        </w:rPr>
        <w:t xml:space="preserve">         </w:t>
      </w:r>
      <w:r w:rsidRPr="00ED115F">
        <w:rPr>
          <w:rFonts w:ascii="Times" w:hAnsi="Times"/>
        </w:rPr>
        <w:t xml:space="preserve">The social factors also influence marketing tactics and the direction of Apple. I considered one of the most influential technology company in the World because of innovative features and quality. Apple has a huge impact on our lives via its products such as iPhones, Mac book, iTunes, Apple TV, Apple Pay etc. Apple created communities and shared </w:t>
      </w:r>
      <w:r w:rsidRPr="00ED115F">
        <w:rPr>
          <w:rFonts w:ascii="Times" w:hAnsi="Times"/>
        </w:rPr>
        <w:lastRenderedPageBreak/>
        <w:t>beliefs and attitudes of customers. Society impacted upon the way apple is doing things, and their organisation environment has been influenced as well. </w:t>
      </w:r>
      <w:r>
        <w:rPr>
          <w:rFonts w:ascii="Times" w:hAnsi="Times"/>
        </w:rPr>
        <w:t xml:space="preserve"> </w:t>
      </w:r>
      <w:r w:rsidRPr="00ED115F">
        <w:rPr>
          <w:rFonts w:ascii="Times" w:hAnsi="Times"/>
        </w:rPr>
        <w:t>Potential Technological factors that impact Apple include cybersecurity threats, data protection threats. So, Apple must ensure that the information systems are secured to avoid data loss related to processes which is one of the most important aspects of their success as their strategy is based on secrecy which inspires curiosity in consumers. In addition to that, competitors such as Amazon, Samsung, Google. Apple loses its product or service uniqueness if the competitor launches similar products. As a result, Apple should work continuously on its innovation strategy to keep its leading position on the market. </w:t>
      </w:r>
    </w:p>
    <w:p w14:paraId="26BEC6B1" w14:textId="77777777" w:rsidR="00F71BB4" w:rsidRPr="00ED115F" w:rsidRDefault="00F71BB4" w:rsidP="00F71BB4">
      <w:pPr>
        <w:spacing w:line="360" w:lineRule="auto"/>
        <w:jc w:val="both"/>
        <w:rPr>
          <w:rFonts w:ascii="Times" w:hAnsi="Times"/>
        </w:rPr>
      </w:pPr>
      <w:r>
        <w:rPr>
          <w:rFonts w:ascii="Times" w:hAnsi="Times"/>
        </w:rPr>
        <w:t xml:space="preserve">          </w:t>
      </w:r>
      <w:r w:rsidRPr="00ED115F">
        <w:rPr>
          <w:rFonts w:ascii="Times" w:hAnsi="Times"/>
        </w:rPr>
        <w:t>Apple is using various models of innovation such as revenue, enterprise and industrial. As they create products from different industries, they may be faced with legal requirements that may slow the process. For example, Apple Pay is a part of a highly regulated financial services sector. Apple may face an increased level of litigation. On the other hand, due to piracy vulnerability, it may impact upon their intellectual property rights.</w:t>
      </w:r>
      <w:r>
        <w:rPr>
          <w:rFonts w:ascii="Times" w:hAnsi="Times"/>
        </w:rPr>
        <w:t xml:space="preserve"> </w:t>
      </w:r>
      <w:r w:rsidRPr="00ED115F">
        <w:rPr>
          <w:rFonts w:ascii="Times" w:hAnsi="Times"/>
        </w:rPr>
        <w:t>One of the environmental issues that Apple may face is the devices that are not working. The expenses to dispose of these materials can be high. Also, local regulations related to sustainability regulations can impact on Apple manufacturing costs. In addition to that, climate change may affect distribution and manufacturing channels. For example, in this period of the pandemic, some regulations slow the production process, or it can be even closed completely, which may lead to financial loses.</w:t>
      </w:r>
    </w:p>
    <w:p w14:paraId="6DC1A36D" w14:textId="4E978CC0" w:rsidR="00F71BB4" w:rsidRPr="00ED115F" w:rsidRDefault="00F71BB4" w:rsidP="00ED115F">
      <w:pPr>
        <w:spacing w:line="360" w:lineRule="auto"/>
        <w:jc w:val="both"/>
        <w:rPr>
          <w:rFonts w:ascii="Times" w:hAnsi="Times"/>
        </w:rPr>
      </w:pPr>
      <w:r w:rsidRPr="00ED115F">
        <w:rPr>
          <w:rFonts w:ascii="Times" w:hAnsi="Times"/>
        </w:rPr>
        <w:t>In conclusion, Apple should continue positioning itself as a leader on the market and provide creative and innovative products that help in various sectors and many individuals all over the world. However, the world can be unpredictable it why Apple should prepare strategies to minimise the risks and investing in the research sector to have a better understanding of possible threats to come.</w:t>
      </w:r>
    </w:p>
    <w:p w14:paraId="0A95B0AF" w14:textId="570B098C" w:rsidR="00ED115F" w:rsidRPr="00ED115F" w:rsidRDefault="00ED115F" w:rsidP="00ED115F">
      <w:pPr>
        <w:spacing w:line="360" w:lineRule="auto"/>
        <w:jc w:val="both"/>
        <w:rPr>
          <w:rFonts w:ascii="Times" w:hAnsi="Times"/>
        </w:rPr>
      </w:pPr>
      <w:r>
        <w:rPr>
          <w:rFonts w:ascii="Times" w:hAnsi="Times"/>
        </w:rPr>
        <w:t xml:space="preserve">          </w:t>
      </w:r>
      <w:r w:rsidRPr="00ED115F">
        <w:rPr>
          <w:rFonts w:ascii="Times" w:hAnsi="Times"/>
        </w:rPr>
        <w:t>Apple has a variety of premium products and services. The branding strategy, on the other hand, helps maintain its reputation, which brings loyal customers. Also, in this paragraph, the product development and life cycle of Apple products will be evaluated.</w:t>
      </w:r>
      <w:r>
        <w:rPr>
          <w:rFonts w:ascii="Times" w:hAnsi="Times"/>
        </w:rPr>
        <w:t xml:space="preserve"> </w:t>
      </w:r>
      <w:r w:rsidRPr="00ED115F">
        <w:rPr>
          <w:rFonts w:ascii="Times" w:hAnsi="Times"/>
        </w:rPr>
        <w:t xml:space="preserve">Based on Apple official website, Apple provides services and products. Apple target segment is devices such as iPhone, Mac, iPad, services such as iTunes, Mac App Store, iCloud, Apple Pay. Apple, also provide operating systems and software such as iOS, iLife, iWork etc. </w:t>
      </w:r>
      <w:sdt>
        <w:sdtPr>
          <w:rPr>
            <w:rFonts w:ascii="Times" w:hAnsi="Times"/>
          </w:rPr>
          <w:id w:val="-481151701"/>
          <w:citation/>
        </w:sdtPr>
        <w:sdtEndPr/>
        <w:sdtContent>
          <w:r w:rsidR="00A261AA" w:rsidRPr="00A261AA">
            <w:rPr>
              <w:rFonts w:ascii="Times" w:hAnsi="Times"/>
              <w:noProof/>
            </w:rPr>
            <w:t>(Apple , 2020)</w:t>
          </w:r>
        </w:sdtContent>
      </w:sdt>
      <w:r w:rsidRPr="00ED115F">
        <w:rPr>
          <w:rFonts w:ascii="Times" w:hAnsi="Times"/>
        </w:rPr>
        <w:t xml:space="preserve"> Apple target customers include males and females aged 20-45 years, and it sells its </w:t>
      </w:r>
      <w:r w:rsidRPr="00ED115F">
        <w:rPr>
          <w:rFonts w:ascii="Times" w:hAnsi="Times"/>
        </w:rPr>
        <w:lastRenderedPageBreak/>
        <w:t>products in the USA and internationally. The products are characterised by superior quality, innovation and unique features. Its differentiated strategy is based on providing a unique consumer experience and a simple design. The brand strategy, on the other hand, depends upon consumer loyalty, good reputation and the uniqueness of their products.</w:t>
      </w:r>
    </w:p>
    <w:p w14:paraId="6081FCC8" w14:textId="49AFD919" w:rsidR="00ED115F" w:rsidRPr="00ED115F" w:rsidRDefault="00ED115F" w:rsidP="00ED115F">
      <w:pPr>
        <w:spacing w:line="360" w:lineRule="auto"/>
        <w:jc w:val="both"/>
        <w:rPr>
          <w:rFonts w:ascii="Times" w:hAnsi="Times"/>
        </w:rPr>
      </w:pPr>
      <w:r w:rsidRPr="00ED115F">
        <w:rPr>
          <w:rFonts w:ascii="Times" w:hAnsi="Times"/>
        </w:rPr>
        <w:t xml:space="preserve">       New product life cycle strategy of Apple can be considered one of the most fascinating. The first step involves designing the product; after that, the data is given to the product development team where every detail is carefully elaborated. An important thing about their product development is that they concentrate on one product instead of focusing on many projects at the same time, which may be a cause of its success. The next step is the engineering program; their main role is to move the product from design to production. Then the products are built, tested then the design team may apply necessary changes. It seems that this cycle is over. However, it is not as it may be repeated more than four times before the final result, which is a lot of effort from Apple team. The last steps are packaging and launching. </w:t>
      </w:r>
      <w:sdt>
        <w:sdtPr>
          <w:rPr>
            <w:rFonts w:ascii="Times" w:hAnsi="Times"/>
          </w:rPr>
          <w:id w:val="-1544055385"/>
          <w:citation/>
        </w:sdtPr>
        <w:sdtEndPr/>
        <w:sdtContent>
          <w:r w:rsidR="00A261AA" w:rsidRPr="00A261AA">
            <w:rPr>
              <w:rFonts w:ascii="Times" w:hAnsi="Times"/>
              <w:noProof/>
            </w:rPr>
            <w:t>(Interaction Design Foundation , 2020)</w:t>
          </w:r>
        </w:sdtContent>
      </w:sdt>
    </w:p>
    <w:p w14:paraId="75CB7C17" w14:textId="751D4C8B" w:rsidR="00ED115F" w:rsidRPr="00ED115F" w:rsidRDefault="00606515" w:rsidP="00ED115F">
      <w:pPr>
        <w:spacing w:line="360" w:lineRule="auto"/>
        <w:jc w:val="both"/>
        <w:rPr>
          <w:rFonts w:ascii="Times" w:hAnsi="Times"/>
        </w:rPr>
      </w:pPr>
      <w:r>
        <w:rPr>
          <w:rFonts w:ascii="Times" w:hAnsi="Times"/>
        </w:rPr>
        <w:t xml:space="preserve">           </w:t>
      </w:r>
      <w:r w:rsidR="00ED115F" w:rsidRPr="00ED115F">
        <w:rPr>
          <w:rFonts w:ascii="Times" w:hAnsi="Times"/>
        </w:rPr>
        <w:t>Based on the product development process, we have understood their pricing strategy as well. The price is high because of the costs, quality work involved and based on external factors as well. According to Sharam Sadeghi, Apple Price Strategy is focusing on improving the existing products each year and lower the price for previous products. As he mentioned the pattern was the same” Apple improved design, enhanced functionality, and doubled the storage capacity, but kept the price lines per capacity unchanged. “</w:t>
      </w:r>
      <w:sdt>
        <w:sdtPr>
          <w:rPr>
            <w:rFonts w:ascii="Times" w:hAnsi="Times"/>
          </w:rPr>
          <w:id w:val="1227024851"/>
          <w:citation/>
        </w:sdtPr>
        <w:sdtEndPr/>
        <w:sdtContent>
          <w:r w:rsidR="00A261AA">
            <w:rPr>
              <w:rFonts w:ascii="Times" w:hAnsi="Times"/>
              <w:noProof/>
            </w:rPr>
            <w:t xml:space="preserve"> </w:t>
          </w:r>
          <w:r w:rsidR="00A261AA" w:rsidRPr="00A261AA">
            <w:rPr>
              <w:rFonts w:ascii="Times" w:hAnsi="Times"/>
              <w:noProof/>
            </w:rPr>
            <w:t>(Sadeghi, 2012)</w:t>
          </w:r>
        </w:sdtContent>
      </w:sdt>
      <w:r w:rsidR="00ED115F" w:rsidRPr="00ED115F">
        <w:rPr>
          <w:rFonts w:ascii="Times" w:hAnsi="Times"/>
        </w:rPr>
        <w:t xml:space="preserve"> As observed by the scholar, Apple set the price based on storage capacity range such as 16 to 512 GB. Besides you can also buy iCloud space. The products are also available in credit. For example, you may pay 29.12/month or £699 full price for iPhone12.</w:t>
      </w:r>
      <w:r>
        <w:rPr>
          <w:rFonts w:ascii="Times" w:hAnsi="Times"/>
        </w:rPr>
        <w:t xml:space="preserve"> </w:t>
      </w:r>
      <w:sdt>
        <w:sdtPr>
          <w:rPr>
            <w:rFonts w:ascii="Times" w:hAnsi="Times"/>
          </w:rPr>
          <w:id w:val="286314888"/>
          <w:citation/>
        </w:sdtPr>
        <w:sdtEndPr/>
        <w:sdtContent>
          <w:r w:rsidR="00A261AA" w:rsidRPr="00A261AA">
            <w:rPr>
              <w:rFonts w:ascii="Times" w:hAnsi="Times"/>
              <w:noProof/>
            </w:rPr>
            <w:t>(Apple , 2020)</w:t>
          </w:r>
        </w:sdtContent>
      </w:sdt>
      <w:r>
        <w:rPr>
          <w:rFonts w:ascii="Times" w:hAnsi="Times"/>
          <w:noProof/>
        </w:rPr>
        <w:t xml:space="preserve"> </w:t>
      </w:r>
      <w:r w:rsidR="00ED115F" w:rsidRPr="00ED115F">
        <w:rPr>
          <w:rFonts w:ascii="Times" w:hAnsi="Times"/>
        </w:rPr>
        <w:t>Setting a higher price in comparison with a competitor not only helps maintain customer loyalty, but it also contributes to company reputation and branding.</w:t>
      </w:r>
    </w:p>
    <w:p w14:paraId="7268EC0B" w14:textId="5195E348" w:rsidR="00ED115F" w:rsidRPr="00ED115F" w:rsidRDefault="00606515" w:rsidP="00ED115F">
      <w:pPr>
        <w:spacing w:line="360" w:lineRule="auto"/>
        <w:jc w:val="both"/>
        <w:rPr>
          <w:rFonts w:ascii="Times" w:hAnsi="Times"/>
        </w:rPr>
      </w:pPr>
      <w:r>
        <w:rPr>
          <w:rFonts w:ascii="Times" w:hAnsi="Times"/>
        </w:rPr>
        <w:t xml:space="preserve">          </w:t>
      </w:r>
      <w:r w:rsidR="00ED115F" w:rsidRPr="00ED115F">
        <w:rPr>
          <w:rFonts w:ascii="Times" w:hAnsi="Times"/>
        </w:rPr>
        <w:t xml:space="preserve">The distribution process has strict guidelines to ensure high quality and control over distribution and at the same time, avoid adulteration of products. Apple approves several stores in the retail of the product. The main channel, it is distributing the products via their stores, online apple store and authorised retailers’ companies. That provides limit reach; therefore, it may lead to customer interest in the goods, because of the low distribution costs. Armstrong and Kotler argue that some producers purposely limit the number of intermediaries handling their products. This extreme practise is exclusive distribution. </w:t>
      </w:r>
      <w:sdt>
        <w:sdtPr>
          <w:rPr>
            <w:rFonts w:ascii="Times" w:hAnsi="Times"/>
          </w:rPr>
          <w:id w:val="-1138188624"/>
          <w:citation/>
        </w:sdtPr>
        <w:sdtEndPr/>
        <w:sdtContent>
          <w:r w:rsidR="00A261AA" w:rsidRPr="00A261AA">
            <w:rPr>
              <w:rFonts w:ascii="Times" w:hAnsi="Times"/>
              <w:noProof/>
            </w:rPr>
            <w:t>(Armstrong, 2017)</w:t>
          </w:r>
        </w:sdtContent>
      </w:sdt>
      <w:r w:rsidR="00ED115F" w:rsidRPr="00ED115F">
        <w:rPr>
          <w:rFonts w:ascii="Times" w:hAnsi="Times"/>
        </w:rPr>
        <w:t xml:space="preserve"> Apple is managing the channels of distribution in the same way. Limited accessibility increases the customer’s interest. Robert Palmatier, Louis W. Stern and Adel El-Ansary mentioned that the brand could be purchased mainly by one vendor in a trading area. </w:t>
      </w:r>
      <w:sdt>
        <w:sdtPr>
          <w:rPr>
            <w:rFonts w:ascii="Times" w:hAnsi="Times"/>
          </w:rPr>
          <w:id w:val="1824617555"/>
          <w:citation/>
        </w:sdtPr>
        <w:sdtEndPr/>
        <w:sdtContent>
          <w:r w:rsidR="00A261AA" w:rsidRPr="00A261AA">
            <w:rPr>
              <w:rFonts w:ascii="Times" w:hAnsi="Times"/>
              <w:noProof/>
            </w:rPr>
            <w:t>(El-Ansary, 2016)</w:t>
          </w:r>
        </w:sdtContent>
      </w:sdt>
      <w:r w:rsidR="00ED115F" w:rsidRPr="00ED115F">
        <w:rPr>
          <w:rFonts w:ascii="Times" w:hAnsi="Times"/>
        </w:rPr>
        <w:t>This provides the vendor with a local monopoly on the brand.</w:t>
      </w:r>
    </w:p>
    <w:p w14:paraId="2519A6E6" w14:textId="26FF7B4B" w:rsidR="00ED115F" w:rsidRPr="00ED115F" w:rsidRDefault="00606515" w:rsidP="00ED115F">
      <w:pPr>
        <w:spacing w:line="360" w:lineRule="auto"/>
        <w:jc w:val="both"/>
        <w:rPr>
          <w:rFonts w:ascii="Times" w:hAnsi="Times"/>
        </w:rPr>
      </w:pPr>
      <w:r>
        <w:rPr>
          <w:rFonts w:ascii="Times" w:hAnsi="Times"/>
        </w:rPr>
        <w:t xml:space="preserve">          </w:t>
      </w:r>
      <w:r w:rsidR="00ED115F" w:rsidRPr="00ED115F">
        <w:rPr>
          <w:rFonts w:ascii="Times" w:hAnsi="Times"/>
        </w:rPr>
        <w:t xml:space="preserve">Apple promotion strategy is based on event promotions, digital marketing and channel partners. Apple Team organises events where new features are presented. Also, digital marketing is one of the most profitable strategies that help engage existing customers and attract new potential clients. In addition to that, it gained an excellent branding reputation which also contributes to goal achievement. In addition to that, Marketing strategy target three categories of customers which are music lovers iPod, iTunes, professionals and service users via Apple TV, Apple Pay, iWatch. </w:t>
      </w:r>
      <w:sdt>
        <w:sdtPr>
          <w:rPr>
            <w:rFonts w:ascii="Times" w:hAnsi="Times"/>
          </w:rPr>
          <w:id w:val="-1944758884"/>
          <w:citation/>
        </w:sdtPr>
        <w:sdtEndPr/>
        <w:sdtContent>
          <w:r w:rsidR="00A261AA" w:rsidRPr="00A261AA">
            <w:rPr>
              <w:rFonts w:ascii="Times" w:hAnsi="Times"/>
              <w:noProof/>
            </w:rPr>
            <w:t>(Carey, 1 November 2018)</w:t>
          </w:r>
        </w:sdtContent>
      </w:sdt>
      <w:r w:rsidR="00ED115F" w:rsidRPr="00ED115F">
        <w:rPr>
          <w:rFonts w:ascii="Times" w:hAnsi="Times"/>
        </w:rPr>
        <w:t>The target consumer for Apple is critical because of the loyalty tactic; it is why they invest in communication with clients by integrating the marketing communication strategy.</w:t>
      </w:r>
    </w:p>
    <w:p w14:paraId="64249C65" w14:textId="6B74E658" w:rsidR="00ED115F" w:rsidRPr="00ED115F" w:rsidRDefault="00D87E19" w:rsidP="00ED115F">
      <w:pPr>
        <w:spacing w:line="360" w:lineRule="auto"/>
        <w:jc w:val="both"/>
        <w:rPr>
          <w:rFonts w:ascii="Times" w:hAnsi="Times"/>
        </w:rPr>
      </w:pPr>
      <w:r>
        <w:rPr>
          <w:rFonts w:ascii="Times" w:hAnsi="Times"/>
        </w:rPr>
        <w:t xml:space="preserve">          </w:t>
      </w:r>
      <w:r w:rsidR="00ED115F" w:rsidRPr="00ED115F">
        <w:rPr>
          <w:rFonts w:ascii="Times" w:hAnsi="Times"/>
        </w:rPr>
        <w:t>Apple runs its adverts at the beginning of the product cycle using digital strategies and printed. The consumers are vital to understanding their needs and wish it why having different categories of products helps to meets their wants. The categories guide the promotion itself by building direct and online marketing. It is well known that you can go to Apple store browse around and try new devices which is a good experience for clients. They have the possibility to speak directly to clients, building direct customer relationship and analysing their behaviour as well, which can help in improving the products and service. </w:t>
      </w:r>
    </w:p>
    <w:p w14:paraId="6B90BC89" w14:textId="68D408C8" w:rsidR="00ED115F" w:rsidRPr="00ED115F" w:rsidRDefault="00D87E19" w:rsidP="00ED115F">
      <w:pPr>
        <w:spacing w:line="360" w:lineRule="auto"/>
        <w:jc w:val="both"/>
        <w:rPr>
          <w:rFonts w:ascii="Times" w:hAnsi="Times"/>
        </w:rPr>
      </w:pPr>
      <w:r>
        <w:rPr>
          <w:rFonts w:ascii="Times" w:hAnsi="Times"/>
        </w:rPr>
        <w:t xml:space="preserve">          </w:t>
      </w:r>
      <w:r w:rsidR="00ED115F" w:rsidRPr="00ED115F">
        <w:rPr>
          <w:rFonts w:ascii="Times" w:hAnsi="Times"/>
        </w:rPr>
        <w:t>Marketing objectives of Apple include positioning itself as a premium brand on the market. The marketing mix enables the company to vary its activities based on resources market conditions and customer’s needs. Besides that, it helps in managing tasks delegation and ensure smooth management. Nevertheless, it may fail to interpret the client’s behaviour, and potential gaps in information research and lack of interaction with clients may affect the marketing process and its success.</w:t>
      </w:r>
    </w:p>
    <w:p w14:paraId="3EACB2F2" w14:textId="405276EE" w:rsidR="00003868" w:rsidRDefault="00D73FE2" w:rsidP="002E0783">
      <w:pPr>
        <w:spacing w:line="360" w:lineRule="auto"/>
        <w:jc w:val="center"/>
        <w:rPr>
          <w:rFonts w:ascii="Times" w:hAnsi="Times"/>
          <w:b/>
          <w:bCs/>
        </w:rPr>
      </w:pPr>
      <w:r w:rsidRPr="00D87E19">
        <w:rPr>
          <w:rFonts w:ascii="Times" w:hAnsi="Times"/>
          <w:b/>
          <w:bCs/>
        </w:rPr>
        <w:t>Stakeholder engagement and their impact on the marketing activities of</w:t>
      </w:r>
      <w:r w:rsidR="00D87E19">
        <w:rPr>
          <w:rFonts w:ascii="Times" w:hAnsi="Times"/>
          <w:b/>
          <w:bCs/>
        </w:rPr>
        <w:t xml:space="preserve"> Apple</w:t>
      </w:r>
    </w:p>
    <w:p w14:paraId="36A94D19" w14:textId="77777777" w:rsidR="002E0783" w:rsidRPr="00D87E19" w:rsidRDefault="002E0783" w:rsidP="002E0783">
      <w:pPr>
        <w:spacing w:line="360" w:lineRule="auto"/>
        <w:jc w:val="center"/>
        <w:rPr>
          <w:rFonts w:ascii="Times" w:hAnsi="Times"/>
          <w:b/>
          <w:bCs/>
        </w:rPr>
      </w:pPr>
    </w:p>
    <w:p w14:paraId="2D3D95A3" w14:textId="6171FBFA" w:rsidR="00ED115F" w:rsidRPr="00ED115F" w:rsidRDefault="00D87E19" w:rsidP="00ED115F">
      <w:pPr>
        <w:spacing w:line="360" w:lineRule="auto"/>
        <w:jc w:val="both"/>
        <w:rPr>
          <w:rFonts w:ascii="Times" w:hAnsi="Times"/>
        </w:rPr>
      </w:pPr>
      <w:r>
        <w:rPr>
          <w:rFonts w:ascii="Times" w:hAnsi="Times"/>
        </w:rPr>
        <w:t xml:space="preserve">          </w:t>
      </w:r>
      <w:r w:rsidR="00ED115F" w:rsidRPr="00ED115F">
        <w:rPr>
          <w:rFonts w:ascii="Times" w:hAnsi="Times"/>
        </w:rPr>
        <w:t xml:space="preserve">Every organisation is in a network where internal and external stakeholders are connected, and as a result, the products and services are launched. It is a system in which business enter. All these groups influence marketing activities; it is why managing and building relationship should be one of the top priorities of any organisation. </w:t>
      </w:r>
      <w:sdt>
        <w:sdtPr>
          <w:rPr>
            <w:rFonts w:ascii="Times" w:hAnsi="Times"/>
          </w:rPr>
          <w:id w:val="-1476442087"/>
          <w:citation/>
        </w:sdtPr>
        <w:sdtEndPr/>
        <w:sdtContent>
          <w:r w:rsidR="00A261AA" w:rsidRPr="00A261AA">
            <w:rPr>
              <w:rFonts w:ascii="Times" w:hAnsi="Times"/>
              <w:noProof/>
            </w:rPr>
            <w:t>(Jefkins, 2012)</w:t>
          </w:r>
        </w:sdtContent>
      </w:sdt>
      <w:r w:rsidR="00ED115F" w:rsidRPr="00ED115F">
        <w:rPr>
          <w:rFonts w:ascii="Times" w:hAnsi="Times"/>
        </w:rPr>
        <w:t xml:space="preserve">In </w:t>
      </w:r>
      <w:r w:rsidR="00ED115F" w:rsidRPr="00ED115F">
        <w:rPr>
          <w:rFonts w:ascii="Times" w:hAnsi="Times"/>
        </w:rPr>
        <w:lastRenderedPageBreak/>
        <w:t>this section is highlighted the stakeholder’s engagement in Apple, the sustainability strategies and social responsibilities and business to business marketing</w:t>
      </w:r>
      <w:r>
        <w:rPr>
          <w:rFonts w:ascii="Times" w:hAnsi="Times"/>
        </w:rPr>
        <w:t>.</w:t>
      </w:r>
    </w:p>
    <w:p w14:paraId="2EA25818" w14:textId="44CD45E7" w:rsidR="00ED115F" w:rsidRDefault="00D87E19" w:rsidP="00ED115F">
      <w:pPr>
        <w:spacing w:line="360" w:lineRule="auto"/>
        <w:jc w:val="both"/>
        <w:rPr>
          <w:rFonts w:ascii="Times" w:hAnsi="Times"/>
        </w:rPr>
      </w:pPr>
      <w:r>
        <w:rPr>
          <w:rFonts w:ascii="Times" w:hAnsi="Times"/>
        </w:rPr>
        <w:t xml:space="preserve">          </w:t>
      </w:r>
      <w:r w:rsidR="00ED115F" w:rsidRPr="00ED115F">
        <w:rPr>
          <w:rFonts w:ascii="Times" w:hAnsi="Times"/>
        </w:rPr>
        <w:t>Based on Gossy G. analysis’s he has displayed some of the definitions of stakeholders. He mentioned that Freeman and Reed (1983) defined stakeholders as “any identifiable group or individual who can affect the achievement of organisation objectives “He also emphases another definition by Hill and Jones, they argue that” the term stakeholders refers to groups of constituents who have a legitimate claim on the firm “</w:t>
      </w:r>
      <w:sdt>
        <w:sdtPr>
          <w:rPr>
            <w:rFonts w:ascii="Times" w:hAnsi="Times"/>
          </w:rPr>
          <w:id w:val="-444699639"/>
          <w:citation/>
        </w:sdtPr>
        <w:sdtEndPr/>
        <w:sdtContent>
          <w:r w:rsidR="00A261AA">
            <w:rPr>
              <w:rFonts w:ascii="Times" w:hAnsi="Times"/>
              <w:noProof/>
            </w:rPr>
            <w:t xml:space="preserve"> </w:t>
          </w:r>
          <w:r w:rsidR="00A261AA" w:rsidRPr="00A261AA">
            <w:rPr>
              <w:rFonts w:ascii="Times" w:hAnsi="Times"/>
              <w:noProof/>
            </w:rPr>
            <w:t>(Gossy, 2008)</w:t>
          </w:r>
        </w:sdtContent>
      </w:sdt>
      <w:r w:rsidR="00ED115F" w:rsidRPr="00ED115F">
        <w:rPr>
          <w:rFonts w:ascii="Times" w:hAnsi="Times"/>
        </w:rPr>
        <w:t>The stakeholders can be divided into two categories primary and secondary as argued by Clarkson. Primary stakeholders include groups or individuals inside the company such as management, directors, employees and other departments whereas, secondary refers to those stakeholders that impact organisation activities such as competitors,</w:t>
      </w:r>
    </w:p>
    <w:p w14:paraId="5B376AB5" w14:textId="2E863F51" w:rsidR="00CF7A2F" w:rsidRPr="00233454" w:rsidRDefault="00233454" w:rsidP="00ED115F">
      <w:pPr>
        <w:spacing w:line="360" w:lineRule="auto"/>
        <w:jc w:val="both"/>
        <w:rPr>
          <w:rFonts w:ascii="Times" w:hAnsi="Times"/>
          <w:color w:val="000000" w:themeColor="text1"/>
        </w:rPr>
      </w:pPr>
      <w:r w:rsidRPr="00233454">
        <w:rPr>
          <w:rFonts w:ascii="Times" w:hAnsi="Times"/>
          <w:color w:val="000000" w:themeColor="text1"/>
        </w:rPr>
        <w:t xml:space="preserve">Apple uses various channels to communicate with internal and external stakeholders. </w:t>
      </w:r>
      <w:r>
        <w:rPr>
          <w:rFonts w:ascii="Times" w:hAnsi="Times"/>
          <w:color w:val="000000" w:themeColor="text1"/>
        </w:rPr>
        <w:t xml:space="preserve">In order to communicate with internal </w:t>
      </w:r>
      <w:r w:rsidR="006B732E">
        <w:rPr>
          <w:rFonts w:ascii="Times" w:hAnsi="Times"/>
          <w:color w:val="000000" w:themeColor="text1"/>
        </w:rPr>
        <w:t>stakeholders,</w:t>
      </w:r>
      <w:r>
        <w:rPr>
          <w:rFonts w:ascii="Times" w:hAnsi="Times"/>
          <w:color w:val="000000" w:themeColor="text1"/>
        </w:rPr>
        <w:t xml:space="preserve"> they use tools such as</w:t>
      </w:r>
      <w:r w:rsidR="00CF7A2F">
        <w:rPr>
          <w:rFonts w:ascii="Times" w:hAnsi="Times"/>
          <w:color w:val="000000" w:themeColor="text1"/>
        </w:rPr>
        <w:t xml:space="preserve"> Apple at Work portal, Slack</w:t>
      </w:r>
      <w:r w:rsidR="006B732E">
        <w:rPr>
          <w:rFonts w:ascii="Times" w:hAnsi="Times"/>
          <w:color w:val="000000" w:themeColor="text1"/>
        </w:rPr>
        <w:t>, Microsoft Teams, email, phone calls</w:t>
      </w:r>
      <w:r w:rsidR="007045D1">
        <w:rPr>
          <w:rFonts w:ascii="Times" w:hAnsi="Times"/>
          <w:color w:val="000000" w:themeColor="text1"/>
        </w:rPr>
        <w:t xml:space="preserve"> and workshops</w:t>
      </w:r>
      <w:r w:rsidR="006B732E">
        <w:rPr>
          <w:rFonts w:ascii="Times" w:hAnsi="Times"/>
          <w:color w:val="000000" w:themeColor="text1"/>
        </w:rPr>
        <w:t>.</w:t>
      </w:r>
      <w:r w:rsidR="00CF7A2F">
        <w:rPr>
          <w:rFonts w:ascii="Times" w:hAnsi="Times"/>
          <w:color w:val="000000" w:themeColor="text1"/>
        </w:rPr>
        <w:t xml:space="preserve"> In addition to that Apple created </w:t>
      </w:r>
      <w:r w:rsidR="007045D1">
        <w:rPr>
          <w:rFonts w:ascii="Times" w:hAnsi="Times"/>
          <w:color w:val="000000" w:themeColor="text1"/>
        </w:rPr>
        <w:t xml:space="preserve">a user community where employees can share ideas, their experience and recommendations. </w:t>
      </w:r>
      <w:r w:rsidR="006B732E">
        <w:rPr>
          <w:rFonts w:ascii="Times" w:hAnsi="Times"/>
          <w:color w:val="000000" w:themeColor="text1"/>
        </w:rPr>
        <w:t xml:space="preserve"> Apple</w:t>
      </w:r>
      <w:r w:rsidR="00CF7A2F">
        <w:rPr>
          <w:rFonts w:ascii="Times" w:hAnsi="Times"/>
          <w:color w:val="000000" w:themeColor="text1"/>
        </w:rPr>
        <w:t>’s</w:t>
      </w:r>
      <w:r w:rsidR="006B732E">
        <w:rPr>
          <w:rFonts w:ascii="Times" w:hAnsi="Times"/>
          <w:color w:val="000000" w:themeColor="text1"/>
        </w:rPr>
        <w:t xml:space="preserve"> internal stakeholders are </w:t>
      </w:r>
      <w:r w:rsidR="007045D1">
        <w:rPr>
          <w:rFonts w:ascii="Times" w:hAnsi="Times"/>
          <w:color w:val="000000" w:themeColor="text1"/>
        </w:rPr>
        <w:t>experienced,</w:t>
      </w:r>
      <w:r w:rsidR="006B732E">
        <w:rPr>
          <w:rFonts w:ascii="Times" w:hAnsi="Times"/>
          <w:color w:val="000000" w:themeColor="text1"/>
        </w:rPr>
        <w:t xml:space="preserve"> and knowledgeable individual</w:t>
      </w:r>
      <w:r w:rsidR="007045D1">
        <w:rPr>
          <w:rFonts w:ascii="Times" w:hAnsi="Times"/>
          <w:color w:val="000000" w:themeColor="text1"/>
        </w:rPr>
        <w:t>s</w:t>
      </w:r>
      <w:r w:rsidR="006B732E">
        <w:rPr>
          <w:rFonts w:ascii="Times" w:hAnsi="Times"/>
          <w:color w:val="000000" w:themeColor="text1"/>
        </w:rPr>
        <w:t xml:space="preserve"> and   a</w:t>
      </w:r>
      <w:r w:rsidR="00CF7A2F">
        <w:rPr>
          <w:rFonts w:ascii="Times" w:hAnsi="Times"/>
          <w:color w:val="000000" w:themeColor="text1"/>
        </w:rPr>
        <w:t xml:space="preserve">n open-minded </w:t>
      </w:r>
      <w:r w:rsidR="006B732E">
        <w:rPr>
          <w:rFonts w:ascii="Times" w:hAnsi="Times"/>
          <w:color w:val="000000" w:themeColor="text1"/>
        </w:rPr>
        <w:t xml:space="preserve">  culture</w:t>
      </w:r>
      <w:r w:rsidR="007045D1">
        <w:rPr>
          <w:rFonts w:ascii="Times" w:hAnsi="Times"/>
          <w:color w:val="000000" w:themeColor="text1"/>
        </w:rPr>
        <w:t xml:space="preserve"> is promoted. On the other hand, </w:t>
      </w:r>
      <w:r w:rsidR="00CF7A2F">
        <w:rPr>
          <w:rFonts w:ascii="Times" w:hAnsi="Times"/>
          <w:color w:val="000000" w:themeColor="text1"/>
        </w:rPr>
        <w:t>Apple communicate with consumers using methods such as customer</w:t>
      </w:r>
      <w:r>
        <w:rPr>
          <w:rFonts w:ascii="Times" w:hAnsi="Times"/>
          <w:color w:val="000000" w:themeColor="text1"/>
        </w:rPr>
        <w:t xml:space="preserve"> service department</w:t>
      </w:r>
      <w:r w:rsidR="00CF7A2F">
        <w:rPr>
          <w:rFonts w:ascii="Times" w:hAnsi="Times"/>
          <w:color w:val="000000" w:themeColor="text1"/>
        </w:rPr>
        <w:t>,</w:t>
      </w:r>
      <w:r>
        <w:rPr>
          <w:rFonts w:ascii="Times" w:hAnsi="Times"/>
          <w:color w:val="000000" w:themeColor="text1"/>
        </w:rPr>
        <w:t xml:space="preserve"> advertising</w:t>
      </w:r>
      <w:r w:rsidR="00CF7A2F">
        <w:rPr>
          <w:rFonts w:ascii="Times" w:hAnsi="Times"/>
          <w:color w:val="000000" w:themeColor="text1"/>
        </w:rPr>
        <w:t>,</w:t>
      </w:r>
      <w:r>
        <w:rPr>
          <w:rFonts w:ascii="Times" w:hAnsi="Times"/>
          <w:color w:val="000000" w:themeColor="text1"/>
        </w:rPr>
        <w:t xml:space="preserve"> </w:t>
      </w:r>
      <w:r w:rsidR="006B732E">
        <w:rPr>
          <w:rFonts w:ascii="Times" w:hAnsi="Times"/>
          <w:color w:val="000000" w:themeColor="text1"/>
        </w:rPr>
        <w:t xml:space="preserve">website, chat, </w:t>
      </w:r>
      <w:r w:rsidR="00CF7A2F">
        <w:rPr>
          <w:rFonts w:ascii="Times" w:hAnsi="Times"/>
          <w:color w:val="000000" w:themeColor="text1"/>
        </w:rPr>
        <w:t>Apple support on social media platform such as Twitter, Instagram, Facebook</w:t>
      </w:r>
      <w:r w:rsidR="007045D1">
        <w:rPr>
          <w:rFonts w:ascii="Times" w:hAnsi="Times"/>
          <w:color w:val="000000" w:themeColor="text1"/>
        </w:rPr>
        <w:t xml:space="preserve"> etc.</w:t>
      </w:r>
    </w:p>
    <w:p w14:paraId="7980B1CE" w14:textId="793B2C39" w:rsidR="00A261AA" w:rsidRDefault="00D87E19" w:rsidP="00ED115F">
      <w:pPr>
        <w:spacing w:line="360" w:lineRule="auto"/>
        <w:jc w:val="both"/>
        <w:rPr>
          <w:rFonts w:ascii="Times" w:hAnsi="Times"/>
        </w:rPr>
      </w:pPr>
      <w:r>
        <w:rPr>
          <w:rFonts w:ascii="Times" w:hAnsi="Times"/>
        </w:rPr>
        <w:t xml:space="preserve">           </w:t>
      </w:r>
      <w:r w:rsidR="00ED115F" w:rsidRPr="00ED115F">
        <w:rPr>
          <w:rFonts w:ascii="Times" w:hAnsi="Times"/>
        </w:rPr>
        <w:t xml:space="preserve">Building customer relationship and experience is one of the strategies widely used by Apple. It is not only for understanding the needs of customers but also ensure they have a great emotional product experience. Armstrong and Kotler argue that </w:t>
      </w:r>
      <w:r w:rsidRPr="00ED115F">
        <w:rPr>
          <w:rFonts w:ascii="Times" w:hAnsi="Times"/>
        </w:rPr>
        <w:t>“the</w:t>
      </w:r>
      <w:r w:rsidR="00ED115F" w:rsidRPr="00ED115F">
        <w:rPr>
          <w:rFonts w:ascii="Times" w:hAnsi="Times"/>
        </w:rPr>
        <w:t xml:space="preserve"> concept of exchange and relationships lead to the concept of a market…buyers share a particular need that can be satisfied through exchange relationship” </w:t>
      </w:r>
      <w:sdt>
        <w:sdtPr>
          <w:rPr>
            <w:rFonts w:ascii="Times" w:hAnsi="Times"/>
          </w:rPr>
          <w:id w:val="852459834"/>
          <w:citation/>
        </w:sdtPr>
        <w:sdtEndPr/>
        <w:sdtContent>
          <w:r w:rsidR="00A261AA" w:rsidRPr="00A261AA">
            <w:rPr>
              <w:rFonts w:ascii="Times" w:hAnsi="Times"/>
              <w:noProof/>
            </w:rPr>
            <w:t>(Armstrong, 2017)</w:t>
          </w:r>
        </w:sdtContent>
      </w:sdt>
      <w:r w:rsidR="00ED115F" w:rsidRPr="00ED115F">
        <w:rPr>
          <w:rFonts w:ascii="Times" w:hAnsi="Times"/>
        </w:rPr>
        <w:t>Monitoring the relationship between consumer and organisation is crucial to function smoothly and provide demanded products.</w:t>
      </w:r>
    </w:p>
    <w:p w14:paraId="5FB5B288" w14:textId="3CF60F17" w:rsidR="00ED115F" w:rsidRPr="00ED115F" w:rsidRDefault="00A261AA" w:rsidP="00ED115F">
      <w:pPr>
        <w:spacing w:line="360" w:lineRule="auto"/>
        <w:jc w:val="both"/>
        <w:rPr>
          <w:rFonts w:ascii="Times" w:hAnsi="Times"/>
        </w:rPr>
      </w:pPr>
      <w:r>
        <w:rPr>
          <w:rFonts w:ascii="Times" w:hAnsi="Times"/>
        </w:rPr>
        <w:t xml:space="preserve">        </w:t>
      </w:r>
      <w:r w:rsidR="00ED115F" w:rsidRPr="00ED115F">
        <w:rPr>
          <w:rFonts w:ascii="Times" w:hAnsi="Times"/>
        </w:rPr>
        <w:t>As Apple operates on a global market which requires data on various countries, it is operating in. In addition to that, the organisation can build a strong relationship with the consumer over the world by being aware of diversity. For example, a Christmas advert by Tesco included a Muslim family. The intention was diversity in the adds. However, it sparked a lot of critics and complaints which affected the brand reputation.</w:t>
      </w:r>
      <w:sdt>
        <w:sdtPr>
          <w:rPr>
            <w:rFonts w:ascii="Times" w:hAnsi="Times"/>
          </w:rPr>
          <w:id w:val="-1492795399"/>
          <w:citation/>
        </w:sdtPr>
        <w:sdtEndPr/>
        <w:sdtContent>
          <w:r>
            <w:rPr>
              <w:rFonts w:ascii="Times" w:hAnsi="Times"/>
              <w:noProof/>
            </w:rPr>
            <w:t xml:space="preserve"> </w:t>
          </w:r>
          <w:r w:rsidRPr="00A261AA">
            <w:rPr>
              <w:rFonts w:ascii="Times" w:hAnsi="Times"/>
              <w:noProof/>
            </w:rPr>
            <w:t>(Morrison, 2006)</w:t>
          </w:r>
        </w:sdtContent>
      </w:sdt>
      <w:r w:rsidR="00ED115F" w:rsidRPr="00ED115F">
        <w:rPr>
          <w:rFonts w:ascii="Times" w:hAnsi="Times"/>
        </w:rPr>
        <w:t xml:space="preserve"> It is recommended that Apple apply marketing strategies to prevent similar situations to happen. </w:t>
      </w:r>
      <w:r w:rsidR="00ED115F" w:rsidRPr="00ED115F">
        <w:rPr>
          <w:rFonts w:ascii="Times" w:hAnsi="Times"/>
        </w:rPr>
        <w:lastRenderedPageBreak/>
        <w:t xml:space="preserve">Social responsibility and sustainability, on the other hand, became incorporated in its procedures and organisation culture and marketing activities. Many scholars discussed the main drivers that influence the companies to orientate towards an environment-friendly strategy. </w:t>
      </w:r>
      <w:sdt>
        <w:sdtPr>
          <w:rPr>
            <w:rFonts w:ascii="Times" w:hAnsi="Times"/>
          </w:rPr>
          <w:id w:val="-1759132969"/>
          <w:citation/>
        </w:sdtPr>
        <w:sdtEndPr/>
        <w:sdtContent>
          <w:r w:rsidRPr="00A261AA">
            <w:rPr>
              <w:rFonts w:ascii="Times" w:hAnsi="Times"/>
              <w:noProof/>
            </w:rPr>
            <w:t>(Filho, 2019)</w:t>
          </w:r>
        </w:sdtContent>
      </w:sdt>
      <w:r w:rsidR="00ED115F" w:rsidRPr="00ED115F">
        <w:rPr>
          <w:rFonts w:ascii="Times" w:hAnsi="Times"/>
        </w:rPr>
        <w:t>It was evidenced that many businesses act because of the external stakeholders(government) pressure, but at the same time, it attracts consumers as well.</w:t>
      </w:r>
    </w:p>
    <w:p w14:paraId="5811008A" w14:textId="50358B80" w:rsidR="00ED115F" w:rsidRDefault="00A261AA" w:rsidP="00ED115F">
      <w:pPr>
        <w:spacing w:line="360" w:lineRule="auto"/>
        <w:jc w:val="both"/>
        <w:rPr>
          <w:rFonts w:ascii="Times" w:hAnsi="Times"/>
        </w:rPr>
      </w:pPr>
      <w:r>
        <w:rPr>
          <w:rFonts w:ascii="Times" w:hAnsi="Times"/>
        </w:rPr>
        <w:t xml:space="preserve">          </w:t>
      </w:r>
      <w:r w:rsidR="00ED115F" w:rsidRPr="00ED115F">
        <w:rPr>
          <w:rFonts w:ascii="Times" w:hAnsi="Times"/>
        </w:rPr>
        <w:t>By summarising what has been discussed in this section. It is evidenced that internal and external stakeholders influence marketing activities; it is why managing the relationships created between the network is essential for the company to function well. Exchange relationships is a concept of market, and poor connections lead to poor trading. Based on company global success, it clear that they continue to report high performance; however, the organisation must not underestimate the value of building a strong relationship between stakeholder even with competitor</w:t>
      </w:r>
      <w:r>
        <w:rPr>
          <w:rFonts w:ascii="Times" w:hAnsi="Times"/>
        </w:rPr>
        <w:t xml:space="preserve">. </w:t>
      </w:r>
    </w:p>
    <w:p w14:paraId="4D87A5DE" w14:textId="77777777" w:rsidR="00A261AA" w:rsidRPr="00ED115F" w:rsidRDefault="00A261AA" w:rsidP="00ED115F">
      <w:pPr>
        <w:spacing w:line="360" w:lineRule="auto"/>
        <w:jc w:val="both"/>
        <w:rPr>
          <w:rFonts w:ascii="Times" w:hAnsi="Times"/>
        </w:rPr>
      </w:pPr>
    </w:p>
    <w:p w14:paraId="1F4EA3FF" w14:textId="67F309CA" w:rsidR="00ED115F" w:rsidRPr="00ED115F" w:rsidRDefault="00ED115F" w:rsidP="00A261AA">
      <w:pPr>
        <w:spacing w:line="360" w:lineRule="auto"/>
        <w:jc w:val="center"/>
        <w:rPr>
          <w:rFonts w:ascii="Times" w:hAnsi="Times"/>
          <w:b/>
          <w:bCs/>
        </w:rPr>
      </w:pPr>
      <w:r w:rsidRPr="00ED115F">
        <w:rPr>
          <w:rFonts w:ascii="Times" w:hAnsi="Times"/>
          <w:b/>
          <w:bCs/>
        </w:rPr>
        <w:t>Conclusion</w:t>
      </w:r>
    </w:p>
    <w:p w14:paraId="26F63CC3" w14:textId="5B8BCE10" w:rsidR="00ED115F" w:rsidRPr="00ED115F" w:rsidRDefault="00ED115F" w:rsidP="00ED115F">
      <w:pPr>
        <w:spacing w:line="360" w:lineRule="auto"/>
        <w:jc w:val="both"/>
        <w:rPr>
          <w:rFonts w:ascii="Times" w:hAnsi="Times"/>
        </w:rPr>
      </w:pPr>
      <w:r w:rsidRPr="00ED115F">
        <w:rPr>
          <w:rFonts w:ascii="Times" w:hAnsi="Times"/>
        </w:rPr>
        <w:t>In conclusion, the Apple marketing strategy centres on marketing mix or principles of marketing (product, price, promotion and place.) Apple has a genuine product development life cycle of products which is considered complex but strong at the same time. It gained huge success so far. The price is high because of the costs, quality and work involved. The main channel, it is distributing the products via their stores, online apple store and authorised retailers’ companies. Promotion objectives of Apple include placing itself as a premium brand on the market, by using ads, events and digitalised adds. Apple should continue placing itself as a leader on the market and provide creative, innovative products that help in various sectors. Still, the world can be changeable it why Apple should prepare strategies to reduce the risks. Another method that can be considered investing in the research sector to have a more solid understanding of potential perils to come. Primary and secondary stakeholders influence marketing activities. Therefore, the network is important for the company to function well. Exchange relationships is a concept of market, and poor associations lead to poor dealing. Based on data on business global achievement, it obvious that they continue to record distinguished performance, nevertheless Apple should recognise and fill potential marketing gaps. </w:t>
      </w:r>
    </w:p>
    <w:p w14:paraId="4F6627B6" w14:textId="1ECB39FF" w:rsidR="00A73BCB" w:rsidRPr="00ED115F" w:rsidRDefault="00A73BCB" w:rsidP="00ED115F">
      <w:pPr>
        <w:spacing w:line="360" w:lineRule="auto"/>
        <w:jc w:val="both"/>
        <w:rPr>
          <w:rFonts w:ascii="Times" w:hAnsi="Times"/>
        </w:rPr>
      </w:pPr>
    </w:p>
    <w:p w14:paraId="757CA2A2" w14:textId="49781E22" w:rsidR="00A73BCB" w:rsidRPr="00ED115F" w:rsidRDefault="00A73BCB" w:rsidP="00ED115F">
      <w:pPr>
        <w:spacing w:line="360" w:lineRule="auto"/>
        <w:jc w:val="both"/>
        <w:rPr>
          <w:rFonts w:ascii="Times" w:hAnsi="Times"/>
        </w:rPr>
      </w:pPr>
    </w:p>
    <w:p w14:paraId="7ACF9B5A" w14:textId="77777777" w:rsidR="00740BDC" w:rsidRPr="00ED115F" w:rsidRDefault="00740BDC" w:rsidP="00ED115F">
      <w:pPr>
        <w:spacing w:line="360" w:lineRule="auto"/>
        <w:jc w:val="both"/>
        <w:rPr>
          <w:rFonts w:ascii="Times" w:hAnsi="Times"/>
        </w:rPr>
      </w:pPr>
    </w:p>
    <w:p w14:paraId="266533D5" w14:textId="2D210720" w:rsidR="00A73BCB" w:rsidRPr="00ED115F" w:rsidRDefault="00A73BCB" w:rsidP="00ED115F">
      <w:pPr>
        <w:spacing w:line="360" w:lineRule="auto"/>
        <w:jc w:val="both"/>
        <w:rPr>
          <w:rFonts w:ascii="Times" w:hAnsi="Times"/>
        </w:rPr>
      </w:pPr>
    </w:p>
    <w:p w14:paraId="671B2586" w14:textId="177B69C9" w:rsidR="00972F69" w:rsidRPr="00ED115F" w:rsidRDefault="00972F69" w:rsidP="00ED115F">
      <w:pPr>
        <w:spacing w:line="360" w:lineRule="auto"/>
        <w:jc w:val="both"/>
        <w:rPr>
          <w:rFonts w:ascii="Times" w:hAnsi="Times"/>
        </w:rPr>
      </w:pPr>
    </w:p>
    <w:p w14:paraId="74961145" w14:textId="3C216852" w:rsidR="00972F69" w:rsidRPr="00ED115F" w:rsidRDefault="00972F69" w:rsidP="00ED115F">
      <w:pPr>
        <w:spacing w:line="360" w:lineRule="auto"/>
        <w:jc w:val="both"/>
        <w:rPr>
          <w:rFonts w:ascii="Times" w:hAnsi="Times"/>
        </w:rPr>
      </w:pPr>
    </w:p>
    <w:p w14:paraId="68ABED20" w14:textId="26B4CE93" w:rsidR="00972F69" w:rsidRPr="00ED115F" w:rsidRDefault="00972F69" w:rsidP="00ED115F">
      <w:pPr>
        <w:spacing w:line="360" w:lineRule="auto"/>
        <w:jc w:val="both"/>
        <w:rPr>
          <w:rFonts w:ascii="Times" w:hAnsi="Times"/>
        </w:rPr>
      </w:pPr>
    </w:p>
    <w:p w14:paraId="0165B11A" w14:textId="2C78283B" w:rsidR="00972F69" w:rsidRDefault="00972F69" w:rsidP="00ED115F">
      <w:pPr>
        <w:spacing w:line="360" w:lineRule="auto"/>
        <w:jc w:val="both"/>
        <w:rPr>
          <w:rFonts w:ascii="Times" w:hAnsi="Times"/>
        </w:rPr>
      </w:pPr>
    </w:p>
    <w:p w14:paraId="18AC233F" w14:textId="1ED0EA20" w:rsidR="00BC36F2" w:rsidRDefault="00BC36F2" w:rsidP="00ED115F">
      <w:pPr>
        <w:spacing w:line="360" w:lineRule="auto"/>
        <w:jc w:val="both"/>
        <w:rPr>
          <w:rFonts w:ascii="Times" w:hAnsi="Times"/>
        </w:rPr>
      </w:pPr>
    </w:p>
    <w:p w14:paraId="4FB296FB" w14:textId="1156EE5B" w:rsidR="00BC36F2" w:rsidRDefault="00BC36F2" w:rsidP="00ED115F">
      <w:pPr>
        <w:spacing w:line="360" w:lineRule="auto"/>
        <w:jc w:val="both"/>
        <w:rPr>
          <w:rFonts w:ascii="Times" w:hAnsi="Times"/>
        </w:rPr>
      </w:pPr>
    </w:p>
    <w:p w14:paraId="4F02E45C" w14:textId="3CFF8C51" w:rsidR="00BC36F2" w:rsidRDefault="00BC36F2" w:rsidP="00ED115F">
      <w:pPr>
        <w:spacing w:line="360" w:lineRule="auto"/>
        <w:jc w:val="both"/>
        <w:rPr>
          <w:rFonts w:ascii="Times" w:hAnsi="Times"/>
        </w:rPr>
      </w:pPr>
    </w:p>
    <w:p w14:paraId="32B6D2AC" w14:textId="77777777" w:rsidR="00BC36F2" w:rsidRPr="00ED115F" w:rsidRDefault="00BC36F2" w:rsidP="00ED115F">
      <w:pPr>
        <w:spacing w:line="360" w:lineRule="auto"/>
        <w:jc w:val="both"/>
        <w:rPr>
          <w:rFonts w:ascii="Times" w:hAnsi="Times"/>
        </w:rPr>
      </w:pPr>
    </w:p>
    <w:p w14:paraId="71086150" w14:textId="698A3A30" w:rsidR="00681647" w:rsidRPr="00ED115F" w:rsidRDefault="00681647" w:rsidP="00ED115F">
      <w:pPr>
        <w:spacing w:line="360" w:lineRule="auto"/>
        <w:jc w:val="both"/>
        <w:rPr>
          <w:rFonts w:ascii="Times" w:hAnsi="Times"/>
        </w:rPr>
      </w:pPr>
    </w:p>
    <w:p w14:paraId="396E9D23" w14:textId="4FCCB14F" w:rsidR="00A73BCB" w:rsidRDefault="00A73BCB"/>
    <w:p w14:paraId="7ABB089F" w14:textId="77777777" w:rsidR="002E0783" w:rsidRDefault="002E0783"/>
    <w:sdt>
      <w:sdtPr>
        <w:rPr>
          <w:rFonts w:asciiTheme="minorHAnsi" w:eastAsiaTheme="minorHAnsi" w:hAnsiTheme="minorHAnsi" w:cstheme="minorBidi"/>
          <w:b w:val="0"/>
          <w:bCs w:val="0"/>
          <w:color w:val="auto"/>
          <w:sz w:val="24"/>
          <w:szCs w:val="24"/>
          <w:lang w:val="en-GB" w:bidi="ar-SA"/>
        </w:rPr>
        <w:id w:val="-564874524"/>
        <w:docPartObj>
          <w:docPartGallery w:val="Bibliographies"/>
          <w:docPartUnique/>
        </w:docPartObj>
      </w:sdtPr>
      <w:sdtEndPr/>
      <w:sdtContent>
        <w:p w14:paraId="045DC202" w14:textId="6442BBC8" w:rsidR="00BC36F2" w:rsidRDefault="00BC36F2" w:rsidP="00BC36F2">
          <w:pPr>
            <w:pStyle w:val="Titlu1"/>
            <w:jc w:val="center"/>
          </w:pPr>
          <w:r>
            <w:t>Bibliography</w:t>
          </w:r>
        </w:p>
        <w:sdt>
          <w:sdtPr>
            <w:id w:val="111145805"/>
            <w:bibliography/>
          </w:sdtPr>
          <w:sdtEndPr/>
          <w:sdtContent>
            <w:p w14:paraId="733B5AFB" w14:textId="5124B505" w:rsidR="00BC36F2" w:rsidRDefault="00BC36F2" w:rsidP="00BC36F2">
              <w:pPr>
                <w:pStyle w:val="Bibliografie"/>
                <w:numPr>
                  <w:ilvl w:val="0"/>
                  <w:numId w:val="9"/>
                </w:numPr>
                <w:spacing w:line="360" w:lineRule="auto"/>
                <w:rPr>
                  <w:noProof/>
                  <w:lang w:val="en-US"/>
                </w:rPr>
              </w:pPr>
              <w:r>
                <w:fldChar w:fldCharType="begin"/>
              </w:r>
              <w:r>
                <w:instrText xml:space="preserve"> BIBLIOGRAPHY </w:instrText>
              </w:r>
              <w:r>
                <w:fldChar w:fldCharType="separate"/>
              </w:r>
              <w:r>
                <w:rPr>
                  <w:noProof/>
                  <w:lang w:val="en-US"/>
                </w:rPr>
                <w:t xml:space="preserve">Aguilar, F. J ., 1967. </w:t>
              </w:r>
              <w:r>
                <w:rPr>
                  <w:i/>
                  <w:iCs/>
                  <w:noProof/>
                  <w:lang w:val="en-US"/>
                </w:rPr>
                <w:t xml:space="preserve">Scanning the Business Environment. </w:t>
              </w:r>
              <w:r>
                <w:rPr>
                  <w:noProof/>
                  <w:lang w:val="en-US"/>
                </w:rPr>
                <w:t>United Kingdom: Macmillan.</w:t>
              </w:r>
            </w:p>
            <w:p w14:paraId="471E50A9" w14:textId="08415A49" w:rsidR="00BC36F2" w:rsidRDefault="00BC36F2" w:rsidP="00BC36F2">
              <w:pPr>
                <w:pStyle w:val="Bibliografie"/>
                <w:numPr>
                  <w:ilvl w:val="0"/>
                  <w:numId w:val="9"/>
                </w:numPr>
                <w:spacing w:line="360" w:lineRule="auto"/>
                <w:rPr>
                  <w:noProof/>
                  <w:lang w:val="en-US"/>
                </w:rPr>
              </w:pPr>
              <w:r>
                <w:rPr>
                  <w:noProof/>
                  <w:lang w:val="en-US"/>
                </w:rPr>
                <w:t xml:space="preserve">Apple , 2020. </w:t>
              </w:r>
              <w:r>
                <w:rPr>
                  <w:i/>
                  <w:iCs/>
                  <w:noProof/>
                  <w:lang w:val="en-US"/>
                </w:rPr>
                <w:t xml:space="preserve">Welcome to future of Mac. </w:t>
              </w:r>
              <w:r>
                <w:rPr>
                  <w:noProof/>
                  <w:lang w:val="en-US"/>
                </w:rPr>
                <w:t xml:space="preserve">[Online] Available at: </w:t>
              </w:r>
              <w:r>
                <w:rPr>
                  <w:noProof/>
                  <w:u w:val="single"/>
                  <w:lang w:val="en-US"/>
                </w:rPr>
                <w:t>www.apple.com</w:t>
              </w:r>
              <w:r>
                <w:rPr>
                  <w:noProof/>
                  <w:lang w:val="en-US"/>
                </w:rPr>
                <w:br/>
                <w:t>[Accessed 27 November 2020].</w:t>
              </w:r>
            </w:p>
            <w:p w14:paraId="7109386F" w14:textId="4E315159" w:rsidR="00BC36F2" w:rsidRDefault="00BC36F2" w:rsidP="00BC36F2">
              <w:pPr>
                <w:pStyle w:val="Bibliografie"/>
                <w:numPr>
                  <w:ilvl w:val="0"/>
                  <w:numId w:val="9"/>
                </w:numPr>
                <w:spacing w:line="360" w:lineRule="auto"/>
                <w:rPr>
                  <w:noProof/>
                  <w:lang w:val="en-US"/>
                </w:rPr>
              </w:pPr>
              <w:r>
                <w:rPr>
                  <w:noProof/>
                  <w:lang w:val="en-US"/>
                </w:rPr>
                <w:t xml:space="preserve">Armstrong, G. K. P., 2017. </w:t>
              </w:r>
              <w:r>
                <w:rPr>
                  <w:i/>
                  <w:iCs/>
                  <w:noProof/>
                  <w:lang w:val="en-US"/>
                </w:rPr>
                <w:t xml:space="preserve">Principles of Marketing,. </w:t>
              </w:r>
              <w:r>
                <w:rPr>
                  <w:noProof/>
                  <w:lang w:val="en-US"/>
                </w:rPr>
                <w:t>Student Value Edition ed. United States: Pearson Education..</w:t>
              </w:r>
            </w:p>
            <w:p w14:paraId="09C700C0" w14:textId="7104B502" w:rsidR="00BC36F2" w:rsidRDefault="00BC36F2" w:rsidP="00BC36F2">
              <w:pPr>
                <w:pStyle w:val="Bibliografie"/>
                <w:numPr>
                  <w:ilvl w:val="0"/>
                  <w:numId w:val="9"/>
                </w:numPr>
                <w:spacing w:line="360" w:lineRule="auto"/>
                <w:rPr>
                  <w:noProof/>
                  <w:lang w:val="en-US"/>
                </w:rPr>
              </w:pPr>
              <w:r>
                <w:rPr>
                  <w:noProof/>
                  <w:lang w:val="en-US"/>
                </w:rPr>
                <w:t xml:space="preserve">Aten, J., 2019. </w:t>
              </w:r>
              <w:r>
                <w:rPr>
                  <w:i/>
                  <w:iCs/>
                  <w:noProof/>
                  <w:lang w:val="en-US"/>
                </w:rPr>
                <w:t xml:space="preserve">Apple just announced ITs responsible fo 2.4 Million US Jobs. </w:t>
              </w:r>
              <w:r>
                <w:rPr>
                  <w:noProof/>
                  <w:lang w:val="en-US"/>
                </w:rPr>
                <w:t xml:space="preserve">[Online] </w:t>
              </w:r>
              <w:r>
                <w:rPr>
                  <w:noProof/>
                  <w:lang w:val="en-US"/>
                </w:rPr>
                <w:br/>
                <w:t xml:space="preserve">Available at: </w:t>
              </w:r>
              <w:r>
                <w:rPr>
                  <w:noProof/>
                  <w:u w:val="single"/>
                  <w:lang w:val="en-US"/>
                </w:rPr>
                <w:t>inc.com</w:t>
              </w:r>
              <w:r>
                <w:rPr>
                  <w:noProof/>
                  <w:lang w:val="en-US"/>
                </w:rPr>
                <w:t xml:space="preserve"> [Accessed 29 November 2020].</w:t>
              </w:r>
            </w:p>
            <w:p w14:paraId="32747422" w14:textId="1F14AA9C" w:rsidR="00BC36F2" w:rsidRDefault="00BC36F2" w:rsidP="00BC36F2">
              <w:pPr>
                <w:pStyle w:val="Bibliografie"/>
                <w:numPr>
                  <w:ilvl w:val="0"/>
                  <w:numId w:val="9"/>
                </w:numPr>
                <w:spacing w:line="360" w:lineRule="auto"/>
                <w:rPr>
                  <w:noProof/>
                  <w:lang w:val="en-US"/>
                </w:rPr>
              </w:pPr>
              <w:r>
                <w:rPr>
                  <w:noProof/>
                  <w:lang w:val="en-US"/>
                </w:rPr>
                <w:t xml:space="preserve">Baker,  ., 2014. </w:t>
              </w:r>
              <w:r>
                <w:rPr>
                  <w:i/>
                  <w:iCs/>
                  <w:noProof/>
                  <w:lang w:val="en-US"/>
                </w:rPr>
                <w:t xml:space="preserve">Marketing Strategy and Management. </w:t>
              </w:r>
              <w:r>
                <w:rPr>
                  <w:noProof/>
                  <w:lang w:val="en-US"/>
                </w:rPr>
                <w:t>United Kingdom: Palgrave Macmillan.</w:t>
              </w:r>
            </w:p>
            <w:p w14:paraId="38980089" w14:textId="76E1EBF3" w:rsidR="00BC36F2" w:rsidRDefault="00BC36F2" w:rsidP="00BC36F2">
              <w:pPr>
                <w:pStyle w:val="Bibliografie"/>
                <w:numPr>
                  <w:ilvl w:val="0"/>
                  <w:numId w:val="9"/>
                </w:numPr>
                <w:spacing w:line="360" w:lineRule="auto"/>
                <w:rPr>
                  <w:noProof/>
                  <w:lang w:val="en-US"/>
                </w:rPr>
              </w:pPr>
              <w:r>
                <w:rPr>
                  <w:noProof/>
                  <w:lang w:val="en-US"/>
                </w:rPr>
                <w:t xml:space="preserve">Carey, S., 1 November 2018. </w:t>
              </w:r>
              <w:r>
                <w:rPr>
                  <w:i/>
                  <w:iCs/>
                  <w:noProof/>
                  <w:lang w:val="en-US"/>
                </w:rPr>
                <w:t xml:space="preserve">Tech World. </w:t>
              </w:r>
              <w:r>
                <w:rPr>
                  <w:noProof/>
                  <w:lang w:val="en-US"/>
                </w:rPr>
                <w:t xml:space="preserve">[Online] Available at: </w:t>
              </w:r>
              <w:r>
                <w:rPr>
                  <w:noProof/>
                  <w:u w:val="single"/>
                  <w:lang w:val="en-US"/>
                </w:rPr>
                <w:t>https://www.techworld.com/startups/ranked-uks-new-breed-of-digital-only-challenger-banks-3635411/</w:t>
              </w:r>
            </w:p>
            <w:p w14:paraId="3A596CD9" w14:textId="77777777" w:rsidR="00BC36F2" w:rsidRDefault="00BC36F2" w:rsidP="00BC36F2">
              <w:pPr>
                <w:pStyle w:val="Bibliografie"/>
                <w:numPr>
                  <w:ilvl w:val="0"/>
                  <w:numId w:val="9"/>
                </w:numPr>
                <w:spacing w:line="360" w:lineRule="auto"/>
                <w:rPr>
                  <w:noProof/>
                  <w:lang w:val="en-US"/>
                </w:rPr>
              </w:pPr>
              <w:r>
                <w:rPr>
                  <w:noProof/>
                  <w:lang w:val="en-US"/>
                </w:rPr>
                <w:t xml:space="preserve">Combe, C., 2014. </w:t>
              </w:r>
              <w:r>
                <w:rPr>
                  <w:i/>
                  <w:iCs/>
                  <w:noProof/>
                  <w:lang w:val="en-US"/>
                </w:rPr>
                <w:t xml:space="preserve">Introduction to Management. </w:t>
              </w:r>
              <w:r>
                <w:rPr>
                  <w:noProof/>
                  <w:lang w:val="en-US"/>
                </w:rPr>
                <w:t>United Kingdom:: OUP Oxford.</w:t>
              </w:r>
            </w:p>
            <w:p w14:paraId="13B19BF3" w14:textId="3ED51646" w:rsidR="00BC36F2" w:rsidRDefault="00BC36F2" w:rsidP="00BC36F2">
              <w:pPr>
                <w:pStyle w:val="Bibliografie"/>
                <w:numPr>
                  <w:ilvl w:val="0"/>
                  <w:numId w:val="9"/>
                </w:numPr>
                <w:spacing w:line="360" w:lineRule="auto"/>
                <w:rPr>
                  <w:noProof/>
                  <w:lang w:val="en-US"/>
                </w:rPr>
              </w:pPr>
              <w:r>
                <w:rPr>
                  <w:noProof/>
                  <w:lang w:val="en-US"/>
                </w:rPr>
                <w:t xml:space="preserve">Doyle,  C. A ., 2011. </w:t>
              </w:r>
              <w:r>
                <w:rPr>
                  <w:i/>
                  <w:iCs/>
                  <w:noProof/>
                  <w:lang w:val="en-US"/>
                </w:rPr>
                <w:t xml:space="preserve">A Dictionary of Marketing. </w:t>
              </w:r>
              <w:r>
                <w:rPr>
                  <w:noProof/>
                  <w:lang w:val="en-US"/>
                </w:rPr>
                <w:t>United Kingdom: OUP Oxford.</w:t>
              </w:r>
            </w:p>
            <w:p w14:paraId="1FB867F6" w14:textId="25959080" w:rsidR="00BC36F2" w:rsidRDefault="00BC36F2" w:rsidP="00BC36F2">
              <w:pPr>
                <w:pStyle w:val="Bibliografie"/>
                <w:numPr>
                  <w:ilvl w:val="0"/>
                  <w:numId w:val="9"/>
                </w:numPr>
                <w:spacing w:line="360" w:lineRule="auto"/>
                <w:rPr>
                  <w:noProof/>
                  <w:lang w:val="en-US"/>
                </w:rPr>
              </w:pPr>
              <w:r>
                <w:rPr>
                  <w:noProof/>
                  <w:lang w:val="en-US"/>
                </w:rPr>
                <w:t xml:space="preserve">El-Ansary,  . &amp;. F., 2016. </w:t>
              </w:r>
              <w:r>
                <w:rPr>
                  <w:i/>
                  <w:iCs/>
                  <w:noProof/>
                  <w:lang w:val="en-US"/>
                </w:rPr>
                <w:t xml:space="preserve">Marketing Channel Strategy. </w:t>
              </w:r>
              <w:r>
                <w:rPr>
                  <w:noProof/>
                  <w:lang w:val="en-US"/>
                </w:rPr>
                <w:t>United Kingdom: Taylor &amp; Francis.</w:t>
              </w:r>
            </w:p>
            <w:p w14:paraId="00790211" w14:textId="77777777" w:rsidR="00BC36F2" w:rsidRDefault="00BC36F2" w:rsidP="00BC36F2">
              <w:pPr>
                <w:pStyle w:val="Bibliografie"/>
                <w:numPr>
                  <w:ilvl w:val="0"/>
                  <w:numId w:val="9"/>
                </w:numPr>
                <w:spacing w:line="360" w:lineRule="auto"/>
                <w:rPr>
                  <w:noProof/>
                  <w:lang w:val="en-US"/>
                </w:rPr>
              </w:pPr>
              <w:r>
                <w:rPr>
                  <w:noProof/>
                  <w:lang w:val="en-US"/>
                </w:rPr>
                <w:lastRenderedPageBreak/>
                <w:t xml:space="preserve">Filho, W. L., 2019. </w:t>
              </w:r>
              <w:r>
                <w:rPr>
                  <w:i/>
                  <w:iCs/>
                  <w:noProof/>
                  <w:lang w:val="en-US"/>
                </w:rPr>
                <w:t xml:space="preserve">Social Responsibility and Sustainability: How Businesses and Organizations Can Operate in a Sustainable and Socially Responsible Way. </w:t>
              </w:r>
              <w:r>
                <w:rPr>
                  <w:noProof/>
                  <w:lang w:val="en-US"/>
                </w:rPr>
                <w:t>Germany:  Springer International Publishing.</w:t>
              </w:r>
            </w:p>
            <w:p w14:paraId="3D50F468" w14:textId="77777777" w:rsidR="00BC36F2" w:rsidRDefault="00BC36F2" w:rsidP="00BC36F2">
              <w:pPr>
                <w:pStyle w:val="Bibliografie"/>
                <w:numPr>
                  <w:ilvl w:val="0"/>
                  <w:numId w:val="9"/>
                </w:numPr>
                <w:spacing w:line="360" w:lineRule="auto"/>
                <w:rPr>
                  <w:noProof/>
                  <w:lang w:val="en-US"/>
                </w:rPr>
              </w:pPr>
              <w:r>
                <w:rPr>
                  <w:noProof/>
                  <w:lang w:val="en-US"/>
                </w:rPr>
                <w:t xml:space="preserve">Gossy,  ., 2008. </w:t>
              </w:r>
              <w:r>
                <w:rPr>
                  <w:i/>
                  <w:iCs/>
                  <w:noProof/>
                  <w:lang w:val="en-US"/>
                </w:rPr>
                <w:t xml:space="preserve"> A Stakeholder Rationale for Risk Management: Implications for Corporate Finance Decisions. </w:t>
              </w:r>
              <w:r>
                <w:rPr>
                  <w:noProof/>
                  <w:lang w:val="en-US"/>
                </w:rPr>
                <w:t>Germany: Gabler Verlag.</w:t>
              </w:r>
            </w:p>
            <w:p w14:paraId="65BD1664" w14:textId="4421E40B" w:rsidR="00BC36F2" w:rsidRDefault="00BC36F2" w:rsidP="00BC36F2">
              <w:pPr>
                <w:pStyle w:val="Bibliografie"/>
                <w:numPr>
                  <w:ilvl w:val="0"/>
                  <w:numId w:val="9"/>
                </w:numPr>
                <w:spacing w:line="360" w:lineRule="auto"/>
                <w:rPr>
                  <w:noProof/>
                  <w:lang w:val="en-US"/>
                </w:rPr>
              </w:pPr>
              <w:r>
                <w:rPr>
                  <w:noProof/>
                  <w:lang w:val="en-US"/>
                </w:rPr>
                <w:t xml:space="preserve">Hasan,  . R., 2013. </w:t>
              </w:r>
              <w:r>
                <w:rPr>
                  <w:i/>
                  <w:iCs/>
                  <w:noProof/>
                  <w:lang w:val="en-US"/>
                </w:rPr>
                <w:t xml:space="preserve">Apple Inc. - An Analysis: PESTEL Analysis, Porter’s 5 Forces Analysis, SWOT Analysis, Comprehensive Analysis of Financial Ratios, and Comprehensive Analysis of Share Performance of Apple Inc. </w:t>
              </w:r>
              <w:r>
                <w:rPr>
                  <w:noProof/>
                  <w:lang w:val="en-US"/>
                </w:rPr>
                <w:t>Germany, GRIN Verl.</w:t>
              </w:r>
            </w:p>
            <w:p w14:paraId="2210F31D" w14:textId="7652DF0A" w:rsidR="00BC36F2" w:rsidRDefault="00BC36F2" w:rsidP="00BC36F2">
              <w:pPr>
                <w:pStyle w:val="Bibliografie"/>
                <w:numPr>
                  <w:ilvl w:val="0"/>
                  <w:numId w:val="9"/>
                </w:numPr>
                <w:spacing w:line="360" w:lineRule="auto"/>
                <w:rPr>
                  <w:noProof/>
                  <w:lang w:val="en-US"/>
                </w:rPr>
              </w:pPr>
              <w:r>
                <w:rPr>
                  <w:noProof/>
                  <w:lang w:val="en-US"/>
                </w:rPr>
                <w:t xml:space="preserve">Interaction Design Foundation , 2020. </w:t>
              </w:r>
              <w:r>
                <w:rPr>
                  <w:i/>
                  <w:iCs/>
                  <w:noProof/>
                  <w:lang w:val="en-US"/>
                </w:rPr>
                <w:t xml:space="preserve">Apple's Product Development Process-Inside the World's Greatest Design Organisation. </w:t>
              </w:r>
              <w:r>
                <w:rPr>
                  <w:noProof/>
                  <w:lang w:val="en-US"/>
                </w:rPr>
                <w:t xml:space="preserve">[Online] Available at: </w:t>
              </w:r>
              <w:r>
                <w:rPr>
                  <w:noProof/>
                  <w:u w:val="single"/>
                  <w:lang w:val="en-US"/>
                </w:rPr>
                <w:t>interaction-design.org</w:t>
              </w:r>
              <w:r>
                <w:rPr>
                  <w:noProof/>
                  <w:lang w:val="en-US"/>
                </w:rPr>
                <w:t xml:space="preserve"> [Accessed 25 November 2020].</w:t>
              </w:r>
            </w:p>
            <w:p w14:paraId="7F4B71E1" w14:textId="64436F34" w:rsidR="00BC36F2" w:rsidRDefault="00BC36F2" w:rsidP="00BC36F2">
              <w:pPr>
                <w:pStyle w:val="Bibliografie"/>
                <w:numPr>
                  <w:ilvl w:val="0"/>
                  <w:numId w:val="9"/>
                </w:numPr>
                <w:spacing w:line="360" w:lineRule="auto"/>
                <w:rPr>
                  <w:noProof/>
                  <w:lang w:val="en-US"/>
                </w:rPr>
              </w:pPr>
              <w:r>
                <w:rPr>
                  <w:noProof/>
                  <w:lang w:val="en-US"/>
                </w:rPr>
                <w:t xml:space="preserve">Jefkins, F., 2012. </w:t>
              </w:r>
              <w:r>
                <w:rPr>
                  <w:i/>
                  <w:iCs/>
                  <w:noProof/>
                  <w:lang w:val="en-US"/>
                </w:rPr>
                <w:t xml:space="preserve">Modern Marketing Communications. </w:t>
              </w:r>
              <w:r>
                <w:rPr>
                  <w:noProof/>
                  <w:lang w:val="en-US"/>
                </w:rPr>
                <w:t>Netherlands: Springer Netherlands.</w:t>
              </w:r>
            </w:p>
            <w:p w14:paraId="0C5CB67C" w14:textId="0A0DFF60" w:rsidR="00BC36F2" w:rsidRDefault="00BC36F2" w:rsidP="00BC36F2">
              <w:pPr>
                <w:pStyle w:val="Bibliografie"/>
                <w:numPr>
                  <w:ilvl w:val="0"/>
                  <w:numId w:val="9"/>
                </w:numPr>
                <w:spacing w:line="360" w:lineRule="auto"/>
                <w:rPr>
                  <w:noProof/>
                  <w:lang w:val="en-US"/>
                </w:rPr>
              </w:pPr>
              <w:r>
                <w:rPr>
                  <w:noProof/>
                  <w:lang w:val="en-US"/>
                </w:rPr>
                <w:t xml:space="preserve">Morrison, J., 2006. </w:t>
              </w:r>
              <w:r>
                <w:rPr>
                  <w:i/>
                  <w:iCs/>
                  <w:noProof/>
                  <w:lang w:val="en-US"/>
                </w:rPr>
                <w:t xml:space="preserve">he International Business Environment: Global and Local Marketplaces in a Changing World. Palgrave Macmillan. </w:t>
              </w:r>
              <w:r>
                <w:rPr>
                  <w:noProof/>
                  <w:lang w:val="en-US"/>
                </w:rPr>
                <w:t>New York: Palgrave Macmillan.</w:t>
              </w:r>
            </w:p>
            <w:p w14:paraId="5BD15C55" w14:textId="755D9B26" w:rsidR="00BC36F2" w:rsidRDefault="00BC36F2" w:rsidP="00BC36F2">
              <w:pPr>
                <w:pStyle w:val="Bibliografie"/>
                <w:numPr>
                  <w:ilvl w:val="0"/>
                  <w:numId w:val="9"/>
                </w:numPr>
                <w:spacing w:line="360" w:lineRule="auto"/>
                <w:rPr>
                  <w:noProof/>
                  <w:lang w:val="en-US"/>
                </w:rPr>
              </w:pPr>
              <w:r>
                <w:rPr>
                  <w:noProof/>
                  <w:lang w:val="en-US"/>
                </w:rPr>
                <w:t xml:space="preserve">Sadeghi,  S., 2012. </w:t>
              </w:r>
              <w:r>
                <w:rPr>
                  <w:i/>
                  <w:iCs/>
                  <w:noProof/>
                  <w:lang w:val="en-US"/>
                </w:rPr>
                <w:t xml:space="preserve">Defensive Strategy – Apple’s Overlooked Key to Success.. </w:t>
              </w:r>
              <w:r>
                <w:rPr>
                  <w:noProof/>
                  <w:lang w:val="en-US"/>
                </w:rPr>
                <w:t>Germany: epubli GmbH.</w:t>
              </w:r>
            </w:p>
            <w:p w14:paraId="09D005F2" w14:textId="0E7A946C" w:rsidR="00BC36F2" w:rsidRDefault="00BC36F2" w:rsidP="00BC36F2">
              <w:pPr>
                <w:pStyle w:val="Bibliografie"/>
                <w:numPr>
                  <w:ilvl w:val="0"/>
                  <w:numId w:val="9"/>
                </w:numPr>
                <w:spacing w:line="360" w:lineRule="auto"/>
                <w:rPr>
                  <w:noProof/>
                  <w:lang w:val="en-US"/>
                </w:rPr>
              </w:pPr>
              <w:r>
                <w:rPr>
                  <w:noProof/>
                  <w:lang w:val="en-US"/>
                </w:rPr>
                <w:t xml:space="preserve">Srinivasan, R., 2018. </w:t>
              </w:r>
              <w:r>
                <w:rPr>
                  <w:i/>
                  <w:iCs/>
                  <w:noProof/>
                  <w:lang w:val="en-US"/>
                </w:rPr>
                <w:t xml:space="preserve">Marketing Success Formula: Definitive Guide to Attract more Customers, increase the Sales and Profits with less effort </w:t>
              </w:r>
              <w:r>
                <w:rPr>
                  <w:noProof/>
                  <w:lang w:val="en-US"/>
                </w:rPr>
                <w:t>:Notion Press.</w:t>
              </w:r>
            </w:p>
            <w:p w14:paraId="1BE87EC7" w14:textId="74D681E9" w:rsidR="00BC36F2" w:rsidRDefault="00BC36F2" w:rsidP="00BC36F2">
              <w:pPr>
                <w:spacing w:line="360" w:lineRule="auto"/>
              </w:pPr>
              <w:r>
                <w:rPr>
                  <w:b/>
                  <w:bCs/>
                  <w:noProof/>
                </w:rPr>
                <w:fldChar w:fldCharType="end"/>
              </w:r>
            </w:p>
          </w:sdtContent>
        </w:sdt>
      </w:sdtContent>
    </w:sdt>
    <w:p w14:paraId="409A4642" w14:textId="7EF35F47" w:rsidR="00A73BCB" w:rsidRDefault="00A73BCB" w:rsidP="00BC36F2">
      <w:pPr>
        <w:pStyle w:val="Titlu1"/>
        <w:jc w:val="center"/>
      </w:pPr>
    </w:p>
    <w:p w14:paraId="0440BF2F" w14:textId="77777777" w:rsidR="00A73BCB" w:rsidRDefault="00A73BCB"/>
    <w:sectPr w:rsidR="00A73BCB" w:rsidSect="002E0783">
      <w:footerReference w:type="even" r:id="rId10"/>
      <w:footerReference w:type="default" r:id="rId1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60F26B" w14:textId="77777777" w:rsidR="00F47757" w:rsidRDefault="00F47757" w:rsidP="006C3BD6">
      <w:r>
        <w:separator/>
      </w:r>
    </w:p>
  </w:endnote>
  <w:endnote w:type="continuationSeparator" w:id="0">
    <w:p w14:paraId="355B985F" w14:textId="77777777" w:rsidR="00F47757" w:rsidRDefault="00F47757" w:rsidP="006C3B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 Symbols">
    <w:panose1 w:val="02000000000000000000"/>
    <w:charset w:val="B1"/>
    <w:family w:val="auto"/>
    <w:pitch w:val="variable"/>
    <w:sig w:usb0="800008A3" w:usb1="08007BEB" w:usb2="01840034" w:usb3="00000000" w:csb0="000001FB" w:csb1="00000000"/>
  </w:font>
  <w:font w:name="Times">
    <w:altName w:val="Times New Roman"/>
    <w:panose1 w:val="020B0604020202020204"/>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depagin"/>
      </w:rPr>
      <w:id w:val="1391462364"/>
      <w:docPartObj>
        <w:docPartGallery w:val="Page Numbers (Bottom of Page)"/>
        <w:docPartUnique/>
      </w:docPartObj>
    </w:sdtPr>
    <w:sdtEndPr>
      <w:rPr>
        <w:rStyle w:val="Numrdepagin"/>
      </w:rPr>
    </w:sdtEndPr>
    <w:sdtContent>
      <w:p w14:paraId="23925D0C" w14:textId="7A8DB57B" w:rsidR="00BC36F2" w:rsidRDefault="00BC36F2" w:rsidP="00BC36F2">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sdt>
    <w:sdtPr>
      <w:rPr>
        <w:rStyle w:val="Numrdepagin"/>
      </w:rPr>
      <w:id w:val="-1641572187"/>
      <w:docPartObj>
        <w:docPartGallery w:val="Page Numbers (Bottom of Page)"/>
        <w:docPartUnique/>
      </w:docPartObj>
    </w:sdtPr>
    <w:sdtEndPr>
      <w:rPr>
        <w:rStyle w:val="Numrdepagin"/>
      </w:rPr>
    </w:sdtEndPr>
    <w:sdtContent>
      <w:p w14:paraId="4CF25F66" w14:textId="5F475851" w:rsidR="002E0783" w:rsidRDefault="00F24681" w:rsidP="00BC36F2">
        <w:pPr>
          <w:pStyle w:val="Subsol"/>
          <w:framePr w:wrap="none" w:vAnchor="text" w:hAnchor="margin" w:xAlign="center" w:y="1"/>
          <w:ind w:right="360"/>
          <w:rPr>
            <w:rStyle w:val="Numrdepagin"/>
          </w:rPr>
        </w:pPr>
      </w:p>
    </w:sdtContent>
  </w:sdt>
  <w:p w14:paraId="5F655172" w14:textId="77777777" w:rsidR="002E0783" w:rsidRDefault="002E0783" w:rsidP="002E0783">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depagin"/>
      </w:rPr>
      <w:id w:val="807057002"/>
      <w:docPartObj>
        <w:docPartGallery w:val="Page Numbers (Bottom of Page)"/>
        <w:docPartUnique/>
      </w:docPartObj>
    </w:sdtPr>
    <w:sdtEndPr>
      <w:rPr>
        <w:rStyle w:val="Numrdepagin"/>
      </w:rPr>
    </w:sdtEndPr>
    <w:sdtContent>
      <w:p w14:paraId="1E05169C" w14:textId="2CB0557E" w:rsidR="00BC36F2" w:rsidRDefault="00BC36F2" w:rsidP="00624E58">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6</w:t>
        </w:r>
        <w:r>
          <w:rPr>
            <w:rStyle w:val="Numrdepagin"/>
          </w:rPr>
          <w:fldChar w:fldCharType="end"/>
        </w:r>
      </w:p>
    </w:sdtContent>
  </w:sdt>
  <w:p w14:paraId="059F6116" w14:textId="77777777" w:rsidR="002E0783" w:rsidRDefault="002E0783" w:rsidP="002E0783">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A9A0AD" w14:textId="77777777" w:rsidR="00F47757" w:rsidRDefault="00F47757" w:rsidP="006C3BD6">
      <w:r>
        <w:separator/>
      </w:r>
    </w:p>
  </w:footnote>
  <w:footnote w:type="continuationSeparator" w:id="0">
    <w:p w14:paraId="65CDEF33" w14:textId="77777777" w:rsidR="00F47757" w:rsidRDefault="00F47757" w:rsidP="006C3B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3D62D9"/>
    <w:multiLevelType w:val="hybridMultilevel"/>
    <w:tmpl w:val="77A2226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D61AF"/>
    <w:multiLevelType w:val="hybridMultilevel"/>
    <w:tmpl w:val="65107EE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100A23"/>
    <w:multiLevelType w:val="hybridMultilevel"/>
    <w:tmpl w:val="0BD673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57457"/>
    <w:multiLevelType w:val="hybridMultilevel"/>
    <w:tmpl w:val="13DC4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D34E37"/>
    <w:multiLevelType w:val="hybridMultilevel"/>
    <w:tmpl w:val="996C374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BB7907"/>
    <w:multiLevelType w:val="hybridMultilevel"/>
    <w:tmpl w:val="A450112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2744E5"/>
    <w:multiLevelType w:val="hybridMultilevel"/>
    <w:tmpl w:val="4246E8B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14313D"/>
    <w:multiLevelType w:val="hybridMultilevel"/>
    <w:tmpl w:val="3D929BB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82519F2"/>
    <w:multiLevelType w:val="hybridMultilevel"/>
    <w:tmpl w:val="088A11D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7"/>
  </w:num>
  <w:num w:numId="4">
    <w:abstractNumId w:val="2"/>
  </w:num>
  <w:num w:numId="5">
    <w:abstractNumId w:val="4"/>
  </w:num>
  <w:num w:numId="6">
    <w:abstractNumId w:val="5"/>
  </w:num>
  <w:num w:numId="7">
    <w:abstractNumId w:val="8"/>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E65"/>
    <w:rsid w:val="00003868"/>
    <w:rsid w:val="00065D07"/>
    <w:rsid w:val="0011102B"/>
    <w:rsid w:val="001150F5"/>
    <w:rsid w:val="00115200"/>
    <w:rsid w:val="00152553"/>
    <w:rsid w:val="001B11F6"/>
    <w:rsid w:val="001E1CAB"/>
    <w:rsid w:val="0022264C"/>
    <w:rsid w:val="00233454"/>
    <w:rsid w:val="00255C45"/>
    <w:rsid w:val="00281F45"/>
    <w:rsid w:val="002862A0"/>
    <w:rsid w:val="002936BE"/>
    <w:rsid w:val="002A27A0"/>
    <w:rsid w:val="002A4E0C"/>
    <w:rsid w:val="002E0783"/>
    <w:rsid w:val="00361E50"/>
    <w:rsid w:val="003E47C4"/>
    <w:rsid w:val="00453297"/>
    <w:rsid w:val="00456789"/>
    <w:rsid w:val="00460972"/>
    <w:rsid w:val="00467A1D"/>
    <w:rsid w:val="00477EA5"/>
    <w:rsid w:val="004A59CB"/>
    <w:rsid w:val="004C028E"/>
    <w:rsid w:val="004C1C89"/>
    <w:rsid w:val="004C7D8E"/>
    <w:rsid w:val="005377A4"/>
    <w:rsid w:val="00537B7D"/>
    <w:rsid w:val="00540835"/>
    <w:rsid w:val="00564A94"/>
    <w:rsid w:val="005745E0"/>
    <w:rsid w:val="00590A40"/>
    <w:rsid w:val="005D3DE0"/>
    <w:rsid w:val="00604FE1"/>
    <w:rsid w:val="00606515"/>
    <w:rsid w:val="0062189F"/>
    <w:rsid w:val="00643E61"/>
    <w:rsid w:val="00681647"/>
    <w:rsid w:val="006B732E"/>
    <w:rsid w:val="006C3BD6"/>
    <w:rsid w:val="006E0A2A"/>
    <w:rsid w:val="007045D1"/>
    <w:rsid w:val="00740BDC"/>
    <w:rsid w:val="00742489"/>
    <w:rsid w:val="00747423"/>
    <w:rsid w:val="00835417"/>
    <w:rsid w:val="00850E7E"/>
    <w:rsid w:val="00851BBA"/>
    <w:rsid w:val="008A3D3C"/>
    <w:rsid w:val="00930A28"/>
    <w:rsid w:val="0095273D"/>
    <w:rsid w:val="00957970"/>
    <w:rsid w:val="00972F69"/>
    <w:rsid w:val="00992A7B"/>
    <w:rsid w:val="009B76D5"/>
    <w:rsid w:val="009C2751"/>
    <w:rsid w:val="00A261AA"/>
    <w:rsid w:val="00A36D84"/>
    <w:rsid w:val="00A432F4"/>
    <w:rsid w:val="00A73BCB"/>
    <w:rsid w:val="00A92799"/>
    <w:rsid w:val="00B03549"/>
    <w:rsid w:val="00B31CA0"/>
    <w:rsid w:val="00B73AAB"/>
    <w:rsid w:val="00B85357"/>
    <w:rsid w:val="00BC36F2"/>
    <w:rsid w:val="00C076BE"/>
    <w:rsid w:val="00C77D60"/>
    <w:rsid w:val="00C8665C"/>
    <w:rsid w:val="00CC0989"/>
    <w:rsid w:val="00CF7A2F"/>
    <w:rsid w:val="00D43849"/>
    <w:rsid w:val="00D73FE2"/>
    <w:rsid w:val="00D87E19"/>
    <w:rsid w:val="00DC7E65"/>
    <w:rsid w:val="00E06868"/>
    <w:rsid w:val="00E4325F"/>
    <w:rsid w:val="00E542CC"/>
    <w:rsid w:val="00E610DD"/>
    <w:rsid w:val="00E86356"/>
    <w:rsid w:val="00EA6549"/>
    <w:rsid w:val="00EB7540"/>
    <w:rsid w:val="00ED115F"/>
    <w:rsid w:val="00F23360"/>
    <w:rsid w:val="00F24681"/>
    <w:rsid w:val="00F32BE3"/>
    <w:rsid w:val="00F47757"/>
    <w:rsid w:val="00F62866"/>
    <w:rsid w:val="00F71BB4"/>
    <w:rsid w:val="00F9393D"/>
    <w:rsid w:val="00FC1EB5"/>
    <w:rsid w:val="00FC26A4"/>
    <w:rsid w:val="00FD7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4CCC4"/>
  <w15:chartTrackingRefBased/>
  <w15:docId w15:val="{BDFD36FA-4719-CF42-B90B-5D223AA8F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93D"/>
  </w:style>
  <w:style w:type="paragraph" w:styleId="Titlu1">
    <w:name w:val="heading 1"/>
    <w:basedOn w:val="Normal"/>
    <w:next w:val="Normal"/>
    <w:link w:val="Titlu1Caracter"/>
    <w:uiPriority w:val="9"/>
    <w:qFormat/>
    <w:rsid w:val="00A73BC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850E7E"/>
    <w:pPr>
      <w:ind w:left="720"/>
      <w:contextualSpacing/>
    </w:pPr>
  </w:style>
  <w:style w:type="character" w:customStyle="1" w:styleId="Titlu1Caracter">
    <w:name w:val="Titlu 1 Caracter"/>
    <w:basedOn w:val="Fontdeparagrafimplicit"/>
    <w:link w:val="Titlu1"/>
    <w:uiPriority w:val="9"/>
    <w:rsid w:val="00A73BCB"/>
    <w:rPr>
      <w:rFonts w:asciiTheme="majorHAnsi" w:eastAsiaTheme="majorEastAsia" w:hAnsiTheme="majorHAnsi" w:cstheme="majorBidi"/>
      <w:b/>
      <w:bCs/>
      <w:color w:val="2F5496" w:themeColor="accent1" w:themeShade="BF"/>
      <w:sz w:val="28"/>
      <w:szCs w:val="28"/>
      <w:lang w:val="en-US" w:bidi="en-US"/>
    </w:rPr>
  </w:style>
  <w:style w:type="paragraph" w:styleId="Bibliografie">
    <w:name w:val="Bibliography"/>
    <w:basedOn w:val="Normal"/>
    <w:next w:val="Normal"/>
    <w:uiPriority w:val="37"/>
    <w:unhideWhenUsed/>
    <w:rsid w:val="00A73BCB"/>
  </w:style>
  <w:style w:type="paragraph" w:styleId="Antet">
    <w:name w:val="header"/>
    <w:basedOn w:val="Normal"/>
    <w:link w:val="AntetCaracter"/>
    <w:uiPriority w:val="99"/>
    <w:unhideWhenUsed/>
    <w:rsid w:val="006C3BD6"/>
    <w:pPr>
      <w:tabs>
        <w:tab w:val="center" w:pos="4680"/>
        <w:tab w:val="right" w:pos="9360"/>
      </w:tabs>
    </w:pPr>
  </w:style>
  <w:style w:type="character" w:customStyle="1" w:styleId="AntetCaracter">
    <w:name w:val="Antet Caracter"/>
    <w:basedOn w:val="Fontdeparagrafimplicit"/>
    <w:link w:val="Antet"/>
    <w:uiPriority w:val="99"/>
    <w:rsid w:val="006C3BD6"/>
  </w:style>
  <w:style w:type="paragraph" w:styleId="Subsol">
    <w:name w:val="footer"/>
    <w:basedOn w:val="Normal"/>
    <w:link w:val="SubsolCaracter"/>
    <w:uiPriority w:val="99"/>
    <w:unhideWhenUsed/>
    <w:rsid w:val="006C3BD6"/>
    <w:pPr>
      <w:tabs>
        <w:tab w:val="center" w:pos="4680"/>
        <w:tab w:val="right" w:pos="9360"/>
      </w:tabs>
    </w:pPr>
  </w:style>
  <w:style w:type="character" w:customStyle="1" w:styleId="SubsolCaracter">
    <w:name w:val="Subsol Caracter"/>
    <w:basedOn w:val="Fontdeparagrafimplicit"/>
    <w:link w:val="Subsol"/>
    <w:uiPriority w:val="99"/>
    <w:rsid w:val="006C3BD6"/>
  </w:style>
  <w:style w:type="character" w:styleId="Numrdepagin">
    <w:name w:val="page number"/>
    <w:basedOn w:val="Fontdeparagrafimplicit"/>
    <w:uiPriority w:val="99"/>
    <w:semiHidden/>
    <w:unhideWhenUsed/>
    <w:rsid w:val="002E07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744207">
      <w:bodyDiv w:val="1"/>
      <w:marLeft w:val="0"/>
      <w:marRight w:val="0"/>
      <w:marTop w:val="0"/>
      <w:marBottom w:val="0"/>
      <w:divBdr>
        <w:top w:val="none" w:sz="0" w:space="0" w:color="auto"/>
        <w:left w:val="none" w:sz="0" w:space="0" w:color="auto"/>
        <w:bottom w:val="none" w:sz="0" w:space="0" w:color="auto"/>
        <w:right w:val="none" w:sz="0" w:space="0" w:color="auto"/>
      </w:divBdr>
    </w:div>
    <w:div w:id="45761262">
      <w:bodyDiv w:val="1"/>
      <w:marLeft w:val="0"/>
      <w:marRight w:val="0"/>
      <w:marTop w:val="0"/>
      <w:marBottom w:val="0"/>
      <w:divBdr>
        <w:top w:val="none" w:sz="0" w:space="0" w:color="auto"/>
        <w:left w:val="none" w:sz="0" w:space="0" w:color="auto"/>
        <w:bottom w:val="none" w:sz="0" w:space="0" w:color="auto"/>
        <w:right w:val="none" w:sz="0" w:space="0" w:color="auto"/>
      </w:divBdr>
    </w:div>
    <w:div w:id="60951258">
      <w:bodyDiv w:val="1"/>
      <w:marLeft w:val="0"/>
      <w:marRight w:val="0"/>
      <w:marTop w:val="0"/>
      <w:marBottom w:val="0"/>
      <w:divBdr>
        <w:top w:val="none" w:sz="0" w:space="0" w:color="auto"/>
        <w:left w:val="none" w:sz="0" w:space="0" w:color="auto"/>
        <w:bottom w:val="none" w:sz="0" w:space="0" w:color="auto"/>
        <w:right w:val="none" w:sz="0" w:space="0" w:color="auto"/>
      </w:divBdr>
    </w:div>
    <w:div w:id="73942029">
      <w:bodyDiv w:val="1"/>
      <w:marLeft w:val="0"/>
      <w:marRight w:val="0"/>
      <w:marTop w:val="0"/>
      <w:marBottom w:val="0"/>
      <w:divBdr>
        <w:top w:val="none" w:sz="0" w:space="0" w:color="auto"/>
        <w:left w:val="none" w:sz="0" w:space="0" w:color="auto"/>
        <w:bottom w:val="none" w:sz="0" w:space="0" w:color="auto"/>
        <w:right w:val="none" w:sz="0" w:space="0" w:color="auto"/>
      </w:divBdr>
    </w:div>
    <w:div w:id="76633342">
      <w:bodyDiv w:val="1"/>
      <w:marLeft w:val="0"/>
      <w:marRight w:val="0"/>
      <w:marTop w:val="0"/>
      <w:marBottom w:val="0"/>
      <w:divBdr>
        <w:top w:val="none" w:sz="0" w:space="0" w:color="auto"/>
        <w:left w:val="none" w:sz="0" w:space="0" w:color="auto"/>
        <w:bottom w:val="none" w:sz="0" w:space="0" w:color="auto"/>
        <w:right w:val="none" w:sz="0" w:space="0" w:color="auto"/>
      </w:divBdr>
    </w:div>
    <w:div w:id="77096681">
      <w:bodyDiv w:val="1"/>
      <w:marLeft w:val="0"/>
      <w:marRight w:val="0"/>
      <w:marTop w:val="0"/>
      <w:marBottom w:val="0"/>
      <w:divBdr>
        <w:top w:val="none" w:sz="0" w:space="0" w:color="auto"/>
        <w:left w:val="none" w:sz="0" w:space="0" w:color="auto"/>
        <w:bottom w:val="none" w:sz="0" w:space="0" w:color="auto"/>
        <w:right w:val="none" w:sz="0" w:space="0" w:color="auto"/>
      </w:divBdr>
    </w:div>
    <w:div w:id="82995990">
      <w:bodyDiv w:val="1"/>
      <w:marLeft w:val="0"/>
      <w:marRight w:val="0"/>
      <w:marTop w:val="0"/>
      <w:marBottom w:val="0"/>
      <w:divBdr>
        <w:top w:val="none" w:sz="0" w:space="0" w:color="auto"/>
        <w:left w:val="none" w:sz="0" w:space="0" w:color="auto"/>
        <w:bottom w:val="none" w:sz="0" w:space="0" w:color="auto"/>
        <w:right w:val="none" w:sz="0" w:space="0" w:color="auto"/>
      </w:divBdr>
    </w:div>
    <w:div w:id="101582092">
      <w:bodyDiv w:val="1"/>
      <w:marLeft w:val="0"/>
      <w:marRight w:val="0"/>
      <w:marTop w:val="0"/>
      <w:marBottom w:val="0"/>
      <w:divBdr>
        <w:top w:val="none" w:sz="0" w:space="0" w:color="auto"/>
        <w:left w:val="none" w:sz="0" w:space="0" w:color="auto"/>
        <w:bottom w:val="none" w:sz="0" w:space="0" w:color="auto"/>
        <w:right w:val="none" w:sz="0" w:space="0" w:color="auto"/>
      </w:divBdr>
    </w:div>
    <w:div w:id="107505453">
      <w:bodyDiv w:val="1"/>
      <w:marLeft w:val="0"/>
      <w:marRight w:val="0"/>
      <w:marTop w:val="0"/>
      <w:marBottom w:val="0"/>
      <w:divBdr>
        <w:top w:val="none" w:sz="0" w:space="0" w:color="auto"/>
        <w:left w:val="none" w:sz="0" w:space="0" w:color="auto"/>
        <w:bottom w:val="none" w:sz="0" w:space="0" w:color="auto"/>
        <w:right w:val="none" w:sz="0" w:space="0" w:color="auto"/>
      </w:divBdr>
    </w:div>
    <w:div w:id="109906631">
      <w:bodyDiv w:val="1"/>
      <w:marLeft w:val="0"/>
      <w:marRight w:val="0"/>
      <w:marTop w:val="0"/>
      <w:marBottom w:val="0"/>
      <w:divBdr>
        <w:top w:val="none" w:sz="0" w:space="0" w:color="auto"/>
        <w:left w:val="none" w:sz="0" w:space="0" w:color="auto"/>
        <w:bottom w:val="none" w:sz="0" w:space="0" w:color="auto"/>
        <w:right w:val="none" w:sz="0" w:space="0" w:color="auto"/>
      </w:divBdr>
    </w:div>
    <w:div w:id="125004432">
      <w:bodyDiv w:val="1"/>
      <w:marLeft w:val="0"/>
      <w:marRight w:val="0"/>
      <w:marTop w:val="0"/>
      <w:marBottom w:val="0"/>
      <w:divBdr>
        <w:top w:val="none" w:sz="0" w:space="0" w:color="auto"/>
        <w:left w:val="none" w:sz="0" w:space="0" w:color="auto"/>
        <w:bottom w:val="none" w:sz="0" w:space="0" w:color="auto"/>
        <w:right w:val="none" w:sz="0" w:space="0" w:color="auto"/>
      </w:divBdr>
    </w:div>
    <w:div w:id="137770147">
      <w:bodyDiv w:val="1"/>
      <w:marLeft w:val="0"/>
      <w:marRight w:val="0"/>
      <w:marTop w:val="0"/>
      <w:marBottom w:val="0"/>
      <w:divBdr>
        <w:top w:val="none" w:sz="0" w:space="0" w:color="auto"/>
        <w:left w:val="none" w:sz="0" w:space="0" w:color="auto"/>
        <w:bottom w:val="none" w:sz="0" w:space="0" w:color="auto"/>
        <w:right w:val="none" w:sz="0" w:space="0" w:color="auto"/>
      </w:divBdr>
    </w:div>
    <w:div w:id="149488064">
      <w:bodyDiv w:val="1"/>
      <w:marLeft w:val="0"/>
      <w:marRight w:val="0"/>
      <w:marTop w:val="0"/>
      <w:marBottom w:val="0"/>
      <w:divBdr>
        <w:top w:val="none" w:sz="0" w:space="0" w:color="auto"/>
        <w:left w:val="none" w:sz="0" w:space="0" w:color="auto"/>
        <w:bottom w:val="none" w:sz="0" w:space="0" w:color="auto"/>
        <w:right w:val="none" w:sz="0" w:space="0" w:color="auto"/>
      </w:divBdr>
    </w:div>
    <w:div w:id="152456821">
      <w:bodyDiv w:val="1"/>
      <w:marLeft w:val="0"/>
      <w:marRight w:val="0"/>
      <w:marTop w:val="0"/>
      <w:marBottom w:val="0"/>
      <w:divBdr>
        <w:top w:val="none" w:sz="0" w:space="0" w:color="auto"/>
        <w:left w:val="none" w:sz="0" w:space="0" w:color="auto"/>
        <w:bottom w:val="none" w:sz="0" w:space="0" w:color="auto"/>
        <w:right w:val="none" w:sz="0" w:space="0" w:color="auto"/>
      </w:divBdr>
    </w:div>
    <w:div w:id="161750169">
      <w:bodyDiv w:val="1"/>
      <w:marLeft w:val="0"/>
      <w:marRight w:val="0"/>
      <w:marTop w:val="0"/>
      <w:marBottom w:val="0"/>
      <w:divBdr>
        <w:top w:val="none" w:sz="0" w:space="0" w:color="auto"/>
        <w:left w:val="none" w:sz="0" w:space="0" w:color="auto"/>
        <w:bottom w:val="none" w:sz="0" w:space="0" w:color="auto"/>
        <w:right w:val="none" w:sz="0" w:space="0" w:color="auto"/>
      </w:divBdr>
    </w:div>
    <w:div w:id="207453298">
      <w:bodyDiv w:val="1"/>
      <w:marLeft w:val="0"/>
      <w:marRight w:val="0"/>
      <w:marTop w:val="0"/>
      <w:marBottom w:val="0"/>
      <w:divBdr>
        <w:top w:val="none" w:sz="0" w:space="0" w:color="auto"/>
        <w:left w:val="none" w:sz="0" w:space="0" w:color="auto"/>
        <w:bottom w:val="none" w:sz="0" w:space="0" w:color="auto"/>
        <w:right w:val="none" w:sz="0" w:space="0" w:color="auto"/>
      </w:divBdr>
    </w:div>
    <w:div w:id="260182565">
      <w:bodyDiv w:val="1"/>
      <w:marLeft w:val="0"/>
      <w:marRight w:val="0"/>
      <w:marTop w:val="0"/>
      <w:marBottom w:val="0"/>
      <w:divBdr>
        <w:top w:val="none" w:sz="0" w:space="0" w:color="auto"/>
        <w:left w:val="none" w:sz="0" w:space="0" w:color="auto"/>
        <w:bottom w:val="none" w:sz="0" w:space="0" w:color="auto"/>
        <w:right w:val="none" w:sz="0" w:space="0" w:color="auto"/>
      </w:divBdr>
    </w:div>
    <w:div w:id="265969562">
      <w:bodyDiv w:val="1"/>
      <w:marLeft w:val="0"/>
      <w:marRight w:val="0"/>
      <w:marTop w:val="0"/>
      <w:marBottom w:val="0"/>
      <w:divBdr>
        <w:top w:val="none" w:sz="0" w:space="0" w:color="auto"/>
        <w:left w:val="none" w:sz="0" w:space="0" w:color="auto"/>
        <w:bottom w:val="none" w:sz="0" w:space="0" w:color="auto"/>
        <w:right w:val="none" w:sz="0" w:space="0" w:color="auto"/>
      </w:divBdr>
    </w:div>
    <w:div w:id="270742337">
      <w:bodyDiv w:val="1"/>
      <w:marLeft w:val="0"/>
      <w:marRight w:val="0"/>
      <w:marTop w:val="0"/>
      <w:marBottom w:val="0"/>
      <w:divBdr>
        <w:top w:val="none" w:sz="0" w:space="0" w:color="auto"/>
        <w:left w:val="none" w:sz="0" w:space="0" w:color="auto"/>
        <w:bottom w:val="none" w:sz="0" w:space="0" w:color="auto"/>
        <w:right w:val="none" w:sz="0" w:space="0" w:color="auto"/>
      </w:divBdr>
    </w:div>
    <w:div w:id="276570747">
      <w:bodyDiv w:val="1"/>
      <w:marLeft w:val="0"/>
      <w:marRight w:val="0"/>
      <w:marTop w:val="0"/>
      <w:marBottom w:val="0"/>
      <w:divBdr>
        <w:top w:val="none" w:sz="0" w:space="0" w:color="auto"/>
        <w:left w:val="none" w:sz="0" w:space="0" w:color="auto"/>
        <w:bottom w:val="none" w:sz="0" w:space="0" w:color="auto"/>
        <w:right w:val="none" w:sz="0" w:space="0" w:color="auto"/>
      </w:divBdr>
    </w:div>
    <w:div w:id="279343339">
      <w:bodyDiv w:val="1"/>
      <w:marLeft w:val="0"/>
      <w:marRight w:val="0"/>
      <w:marTop w:val="0"/>
      <w:marBottom w:val="0"/>
      <w:divBdr>
        <w:top w:val="none" w:sz="0" w:space="0" w:color="auto"/>
        <w:left w:val="none" w:sz="0" w:space="0" w:color="auto"/>
        <w:bottom w:val="none" w:sz="0" w:space="0" w:color="auto"/>
        <w:right w:val="none" w:sz="0" w:space="0" w:color="auto"/>
      </w:divBdr>
    </w:div>
    <w:div w:id="282657056">
      <w:bodyDiv w:val="1"/>
      <w:marLeft w:val="0"/>
      <w:marRight w:val="0"/>
      <w:marTop w:val="0"/>
      <w:marBottom w:val="0"/>
      <w:divBdr>
        <w:top w:val="none" w:sz="0" w:space="0" w:color="auto"/>
        <w:left w:val="none" w:sz="0" w:space="0" w:color="auto"/>
        <w:bottom w:val="none" w:sz="0" w:space="0" w:color="auto"/>
        <w:right w:val="none" w:sz="0" w:space="0" w:color="auto"/>
      </w:divBdr>
    </w:div>
    <w:div w:id="301693443">
      <w:bodyDiv w:val="1"/>
      <w:marLeft w:val="0"/>
      <w:marRight w:val="0"/>
      <w:marTop w:val="0"/>
      <w:marBottom w:val="0"/>
      <w:divBdr>
        <w:top w:val="none" w:sz="0" w:space="0" w:color="auto"/>
        <w:left w:val="none" w:sz="0" w:space="0" w:color="auto"/>
        <w:bottom w:val="none" w:sz="0" w:space="0" w:color="auto"/>
        <w:right w:val="none" w:sz="0" w:space="0" w:color="auto"/>
      </w:divBdr>
    </w:div>
    <w:div w:id="330648627">
      <w:bodyDiv w:val="1"/>
      <w:marLeft w:val="0"/>
      <w:marRight w:val="0"/>
      <w:marTop w:val="0"/>
      <w:marBottom w:val="0"/>
      <w:divBdr>
        <w:top w:val="none" w:sz="0" w:space="0" w:color="auto"/>
        <w:left w:val="none" w:sz="0" w:space="0" w:color="auto"/>
        <w:bottom w:val="none" w:sz="0" w:space="0" w:color="auto"/>
        <w:right w:val="none" w:sz="0" w:space="0" w:color="auto"/>
      </w:divBdr>
    </w:div>
    <w:div w:id="358245515">
      <w:bodyDiv w:val="1"/>
      <w:marLeft w:val="0"/>
      <w:marRight w:val="0"/>
      <w:marTop w:val="0"/>
      <w:marBottom w:val="0"/>
      <w:divBdr>
        <w:top w:val="none" w:sz="0" w:space="0" w:color="auto"/>
        <w:left w:val="none" w:sz="0" w:space="0" w:color="auto"/>
        <w:bottom w:val="none" w:sz="0" w:space="0" w:color="auto"/>
        <w:right w:val="none" w:sz="0" w:space="0" w:color="auto"/>
      </w:divBdr>
    </w:div>
    <w:div w:id="380328832">
      <w:bodyDiv w:val="1"/>
      <w:marLeft w:val="0"/>
      <w:marRight w:val="0"/>
      <w:marTop w:val="0"/>
      <w:marBottom w:val="0"/>
      <w:divBdr>
        <w:top w:val="none" w:sz="0" w:space="0" w:color="auto"/>
        <w:left w:val="none" w:sz="0" w:space="0" w:color="auto"/>
        <w:bottom w:val="none" w:sz="0" w:space="0" w:color="auto"/>
        <w:right w:val="none" w:sz="0" w:space="0" w:color="auto"/>
      </w:divBdr>
    </w:div>
    <w:div w:id="388726000">
      <w:bodyDiv w:val="1"/>
      <w:marLeft w:val="0"/>
      <w:marRight w:val="0"/>
      <w:marTop w:val="0"/>
      <w:marBottom w:val="0"/>
      <w:divBdr>
        <w:top w:val="none" w:sz="0" w:space="0" w:color="auto"/>
        <w:left w:val="none" w:sz="0" w:space="0" w:color="auto"/>
        <w:bottom w:val="none" w:sz="0" w:space="0" w:color="auto"/>
        <w:right w:val="none" w:sz="0" w:space="0" w:color="auto"/>
      </w:divBdr>
    </w:div>
    <w:div w:id="449519082">
      <w:bodyDiv w:val="1"/>
      <w:marLeft w:val="0"/>
      <w:marRight w:val="0"/>
      <w:marTop w:val="0"/>
      <w:marBottom w:val="0"/>
      <w:divBdr>
        <w:top w:val="none" w:sz="0" w:space="0" w:color="auto"/>
        <w:left w:val="none" w:sz="0" w:space="0" w:color="auto"/>
        <w:bottom w:val="none" w:sz="0" w:space="0" w:color="auto"/>
        <w:right w:val="none" w:sz="0" w:space="0" w:color="auto"/>
      </w:divBdr>
    </w:div>
    <w:div w:id="458453370">
      <w:bodyDiv w:val="1"/>
      <w:marLeft w:val="0"/>
      <w:marRight w:val="0"/>
      <w:marTop w:val="0"/>
      <w:marBottom w:val="0"/>
      <w:divBdr>
        <w:top w:val="none" w:sz="0" w:space="0" w:color="auto"/>
        <w:left w:val="none" w:sz="0" w:space="0" w:color="auto"/>
        <w:bottom w:val="none" w:sz="0" w:space="0" w:color="auto"/>
        <w:right w:val="none" w:sz="0" w:space="0" w:color="auto"/>
      </w:divBdr>
    </w:div>
    <w:div w:id="469978806">
      <w:bodyDiv w:val="1"/>
      <w:marLeft w:val="0"/>
      <w:marRight w:val="0"/>
      <w:marTop w:val="0"/>
      <w:marBottom w:val="0"/>
      <w:divBdr>
        <w:top w:val="none" w:sz="0" w:space="0" w:color="auto"/>
        <w:left w:val="none" w:sz="0" w:space="0" w:color="auto"/>
        <w:bottom w:val="none" w:sz="0" w:space="0" w:color="auto"/>
        <w:right w:val="none" w:sz="0" w:space="0" w:color="auto"/>
      </w:divBdr>
    </w:div>
    <w:div w:id="490366161">
      <w:bodyDiv w:val="1"/>
      <w:marLeft w:val="0"/>
      <w:marRight w:val="0"/>
      <w:marTop w:val="0"/>
      <w:marBottom w:val="0"/>
      <w:divBdr>
        <w:top w:val="none" w:sz="0" w:space="0" w:color="auto"/>
        <w:left w:val="none" w:sz="0" w:space="0" w:color="auto"/>
        <w:bottom w:val="none" w:sz="0" w:space="0" w:color="auto"/>
        <w:right w:val="none" w:sz="0" w:space="0" w:color="auto"/>
      </w:divBdr>
    </w:div>
    <w:div w:id="500043589">
      <w:bodyDiv w:val="1"/>
      <w:marLeft w:val="0"/>
      <w:marRight w:val="0"/>
      <w:marTop w:val="0"/>
      <w:marBottom w:val="0"/>
      <w:divBdr>
        <w:top w:val="none" w:sz="0" w:space="0" w:color="auto"/>
        <w:left w:val="none" w:sz="0" w:space="0" w:color="auto"/>
        <w:bottom w:val="none" w:sz="0" w:space="0" w:color="auto"/>
        <w:right w:val="none" w:sz="0" w:space="0" w:color="auto"/>
      </w:divBdr>
    </w:div>
    <w:div w:id="515651402">
      <w:bodyDiv w:val="1"/>
      <w:marLeft w:val="0"/>
      <w:marRight w:val="0"/>
      <w:marTop w:val="0"/>
      <w:marBottom w:val="0"/>
      <w:divBdr>
        <w:top w:val="none" w:sz="0" w:space="0" w:color="auto"/>
        <w:left w:val="none" w:sz="0" w:space="0" w:color="auto"/>
        <w:bottom w:val="none" w:sz="0" w:space="0" w:color="auto"/>
        <w:right w:val="none" w:sz="0" w:space="0" w:color="auto"/>
      </w:divBdr>
    </w:div>
    <w:div w:id="536045857">
      <w:bodyDiv w:val="1"/>
      <w:marLeft w:val="0"/>
      <w:marRight w:val="0"/>
      <w:marTop w:val="0"/>
      <w:marBottom w:val="0"/>
      <w:divBdr>
        <w:top w:val="none" w:sz="0" w:space="0" w:color="auto"/>
        <w:left w:val="none" w:sz="0" w:space="0" w:color="auto"/>
        <w:bottom w:val="none" w:sz="0" w:space="0" w:color="auto"/>
        <w:right w:val="none" w:sz="0" w:space="0" w:color="auto"/>
      </w:divBdr>
    </w:div>
    <w:div w:id="583421232">
      <w:bodyDiv w:val="1"/>
      <w:marLeft w:val="0"/>
      <w:marRight w:val="0"/>
      <w:marTop w:val="0"/>
      <w:marBottom w:val="0"/>
      <w:divBdr>
        <w:top w:val="none" w:sz="0" w:space="0" w:color="auto"/>
        <w:left w:val="none" w:sz="0" w:space="0" w:color="auto"/>
        <w:bottom w:val="none" w:sz="0" w:space="0" w:color="auto"/>
        <w:right w:val="none" w:sz="0" w:space="0" w:color="auto"/>
      </w:divBdr>
    </w:div>
    <w:div w:id="591553449">
      <w:bodyDiv w:val="1"/>
      <w:marLeft w:val="0"/>
      <w:marRight w:val="0"/>
      <w:marTop w:val="0"/>
      <w:marBottom w:val="0"/>
      <w:divBdr>
        <w:top w:val="none" w:sz="0" w:space="0" w:color="auto"/>
        <w:left w:val="none" w:sz="0" w:space="0" w:color="auto"/>
        <w:bottom w:val="none" w:sz="0" w:space="0" w:color="auto"/>
        <w:right w:val="none" w:sz="0" w:space="0" w:color="auto"/>
      </w:divBdr>
    </w:div>
    <w:div w:id="599997155">
      <w:bodyDiv w:val="1"/>
      <w:marLeft w:val="0"/>
      <w:marRight w:val="0"/>
      <w:marTop w:val="0"/>
      <w:marBottom w:val="0"/>
      <w:divBdr>
        <w:top w:val="none" w:sz="0" w:space="0" w:color="auto"/>
        <w:left w:val="none" w:sz="0" w:space="0" w:color="auto"/>
        <w:bottom w:val="none" w:sz="0" w:space="0" w:color="auto"/>
        <w:right w:val="none" w:sz="0" w:space="0" w:color="auto"/>
      </w:divBdr>
    </w:div>
    <w:div w:id="600650019">
      <w:bodyDiv w:val="1"/>
      <w:marLeft w:val="0"/>
      <w:marRight w:val="0"/>
      <w:marTop w:val="0"/>
      <w:marBottom w:val="0"/>
      <w:divBdr>
        <w:top w:val="none" w:sz="0" w:space="0" w:color="auto"/>
        <w:left w:val="none" w:sz="0" w:space="0" w:color="auto"/>
        <w:bottom w:val="none" w:sz="0" w:space="0" w:color="auto"/>
        <w:right w:val="none" w:sz="0" w:space="0" w:color="auto"/>
      </w:divBdr>
    </w:div>
    <w:div w:id="644166241">
      <w:bodyDiv w:val="1"/>
      <w:marLeft w:val="0"/>
      <w:marRight w:val="0"/>
      <w:marTop w:val="0"/>
      <w:marBottom w:val="0"/>
      <w:divBdr>
        <w:top w:val="none" w:sz="0" w:space="0" w:color="auto"/>
        <w:left w:val="none" w:sz="0" w:space="0" w:color="auto"/>
        <w:bottom w:val="none" w:sz="0" w:space="0" w:color="auto"/>
        <w:right w:val="none" w:sz="0" w:space="0" w:color="auto"/>
      </w:divBdr>
    </w:div>
    <w:div w:id="645817252">
      <w:bodyDiv w:val="1"/>
      <w:marLeft w:val="0"/>
      <w:marRight w:val="0"/>
      <w:marTop w:val="0"/>
      <w:marBottom w:val="0"/>
      <w:divBdr>
        <w:top w:val="none" w:sz="0" w:space="0" w:color="auto"/>
        <w:left w:val="none" w:sz="0" w:space="0" w:color="auto"/>
        <w:bottom w:val="none" w:sz="0" w:space="0" w:color="auto"/>
        <w:right w:val="none" w:sz="0" w:space="0" w:color="auto"/>
      </w:divBdr>
    </w:div>
    <w:div w:id="646325161">
      <w:bodyDiv w:val="1"/>
      <w:marLeft w:val="0"/>
      <w:marRight w:val="0"/>
      <w:marTop w:val="0"/>
      <w:marBottom w:val="0"/>
      <w:divBdr>
        <w:top w:val="none" w:sz="0" w:space="0" w:color="auto"/>
        <w:left w:val="none" w:sz="0" w:space="0" w:color="auto"/>
        <w:bottom w:val="none" w:sz="0" w:space="0" w:color="auto"/>
        <w:right w:val="none" w:sz="0" w:space="0" w:color="auto"/>
      </w:divBdr>
    </w:div>
    <w:div w:id="647707827">
      <w:bodyDiv w:val="1"/>
      <w:marLeft w:val="0"/>
      <w:marRight w:val="0"/>
      <w:marTop w:val="0"/>
      <w:marBottom w:val="0"/>
      <w:divBdr>
        <w:top w:val="none" w:sz="0" w:space="0" w:color="auto"/>
        <w:left w:val="none" w:sz="0" w:space="0" w:color="auto"/>
        <w:bottom w:val="none" w:sz="0" w:space="0" w:color="auto"/>
        <w:right w:val="none" w:sz="0" w:space="0" w:color="auto"/>
      </w:divBdr>
    </w:div>
    <w:div w:id="652221958">
      <w:bodyDiv w:val="1"/>
      <w:marLeft w:val="0"/>
      <w:marRight w:val="0"/>
      <w:marTop w:val="0"/>
      <w:marBottom w:val="0"/>
      <w:divBdr>
        <w:top w:val="none" w:sz="0" w:space="0" w:color="auto"/>
        <w:left w:val="none" w:sz="0" w:space="0" w:color="auto"/>
        <w:bottom w:val="none" w:sz="0" w:space="0" w:color="auto"/>
        <w:right w:val="none" w:sz="0" w:space="0" w:color="auto"/>
      </w:divBdr>
    </w:div>
    <w:div w:id="662926926">
      <w:bodyDiv w:val="1"/>
      <w:marLeft w:val="0"/>
      <w:marRight w:val="0"/>
      <w:marTop w:val="0"/>
      <w:marBottom w:val="0"/>
      <w:divBdr>
        <w:top w:val="none" w:sz="0" w:space="0" w:color="auto"/>
        <w:left w:val="none" w:sz="0" w:space="0" w:color="auto"/>
        <w:bottom w:val="none" w:sz="0" w:space="0" w:color="auto"/>
        <w:right w:val="none" w:sz="0" w:space="0" w:color="auto"/>
      </w:divBdr>
    </w:div>
    <w:div w:id="686179274">
      <w:bodyDiv w:val="1"/>
      <w:marLeft w:val="0"/>
      <w:marRight w:val="0"/>
      <w:marTop w:val="0"/>
      <w:marBottom w:val="0"/>
      <w:divBdr>
        <w:top w:val="none" w:sz="0" w:space="0" w:color="auto"/>
        <w:left w:val="none" w:sz="0" w:space="0" w:color="auto"/>
        <w:bottom w:val="none" w:sz="0" w:space="0" w:color="auto"/>
        <w:right w:val="none" w:sz="0" w:space="0" w:color="auto"/>
      </w:divBdr>
    </w:div>
    <w:div w:id="695496542">
      <w:bodyDiv w:val="1"/>
      <w:marLeft w:val="0"/>
      <w:marRight w:val="0"/>
      <w:marTop w:val="0"/>
      <w:marBottom w:val="0"/>
      <w:divBdr>
        <w:top w:val="none" w:sz="0" w:space="0" w:color="auto"/>
        <w:left w:val="none" w:sz="0" w:space="0" w:color="auto"/>
        <w:bottom w:val="none" w:sz="0" w:space="0" w:color="auto"/>
        <w:right w:val="none" w:sz="0" w:space="0" w:color="auto"/>
      </w:divBdr>
    </w:div>
    <w:div w:id="734666345">
      <w:bodyDiv w:val="1"/>
      <w:marLeft w:val="0"/>
      <w:marRight w:val="0"/>
      <w:marTop w:val="0"/>
      <w:marBottom w:val="0"/>
      <w:divBdr>
        <w:top w:val="none" w:sz="0" w:space="0" w:color="auto"/>
        <w:left w:val="none" w:sz="0" w:space="0" w:color="auto"/>
        <w:bottom w:val="none" w:sz="0" w:space="0" w:color="auto"/>
        <w:right w:val="none" w:sz="0" w:space="0" w:color="auto"/>
      </w:divBdr>
    </w:div>
    <w:div w:id="773281583">
      <w:bodyDiv w:val="1"/>
      <w:marLeft w:val="0"/>
      <w:marRight w:val="0"/>
      <w:marTop w:val="0"/>
      <w:marBottom w:val="0"/>
      <w:divBdr>
        <w:top w:val="none" w:sz="0" w:space="0" w:color="auto"/>
        <w:left w:val="none" w:sz="0" w:space="0" w:color="auto"/>
        <w:bottom w:val="none" w:sz="0" w:space="0" w:color="auto"/>
        <w:right w:val="none" w:sz="0" w:space="0" w:color="auto"/>
      </w:divBdr>
    </w:div>
    <w:div w:id="778380599">
      <w:bodyDiv w:val="1"/>
      <w:marLeft w:val="0"/>
      <w:marRight w:val="0"/>
      <w:marTop w:val="0"/>
      <w:marBottom w:val="0"/>
      <w:divBdr>
        <w:top w:val="none" w:sz="0" w:space="0" w:color="auto"/>
        <w:left w:val="none" w:sz="0" w:space="0" w:color="auto"/>
        <w:bottom w:val="none" w:sz="0" w:space="0" w:color="auto"/>
        <w:right w:val="none" w:sz="0" w:space="0" w:color="auto"/>
      </w:divBdr>
    </w:div>
    <w:div w:id="787507056">
      <w:bodyDiv w:val="1"/>
      <w:marLeft w:val="0"/>
      <w:marRight w:val="0"/>
      <w:marTop w:val="0"/>
      <w:marBottom w:val="0"/>
      <w:divBdr>
        <w:top w:val="none" w:sz="0" w:space="0" w:color="auto"/>
        <w:left w:val="none" w:sz="0" w:space="0" w:color="auto"/>
        <w:bottom w:val="none" w:sz="0" w:space="0" w:color="auto"/>
        <w:right w:val="none" w:sz="0" w:space="0" w:color="auto"/>
      </w:divBdr>
    </w:div>
    <w:div w:id="789402488">
      <w:bodyDiv w:val="1"/>
      <w:marLeft w:val="0"/>
      <w:marRight w:val="0"/>
      <w:marTop w:val="0"/>
      <w:marBottom w:val="0"/>
      <w:divBdr>
        <w:top w:val="none" w:sz="0" w:space="0" w:color="auto"/>
        <w:left w:val="none" w:sz="0" w:space="0" w:color="auto"/>
        <w:bottom w:val="none" w:sz="0" w:space="0" w:color="auto"/>
        <w:right w:val="none" w:sz="0" w:space="0" w:color="auto"/>
      </w:divBdr>
    </w:div>
    <w:div w:id="794370252">
      <w:bodyDiv w:val="1"/>
      <w:marLeft w:val="0"/>
      <w:marRight w:val="0"/>
      <w:marTop w:val="0"/>
      <w:marBottom w:val="0"/>
      <w:divBdr>
        <w:top w:val="none" w:sz="0" w:space="0" w:color="auto"/>
        <w:left w:val="none" w:sz="0" w:space="0" w:color="auto"/>
        <w:bottom w:val="none" w:sz="0" w:space="0" w:color="auto"/>
        <w:right w:val="none" w:sz="0" w:space="0" w:color="auto"/>
      </w:divBdr>
    </w:div>
    <w:div w:id="803738760">
      <w:bodyDiv w:val="1"/>
      <w:marLeft w:val="0"/>
      <w:marRight w:val="0"/>
      <w:marTop w:val="0"/>
      <w:marBottom w:val="0"/>
      <w:divBdr>
        <w:top w:val="none" w:sz="0" w:space="0" w:color="auto"/>
        <w:left w:val="none" w:sz="0" w:space="0" w:color="auto"/>
        <w:bottom w:val="none" w:sz="0" w:space="0" w:color="auto"/>
        <w:right w:val="none" w:sz="0" w:space="0" w:color="auto"/>
      </w:divBdr>
    </w:div>
    <w:div w:id="843203665">
      <w:bodyDiv w:val="1"/>
      <w:marLeft w:val="0"/>
      <w:marRight w:val="0"/>
      <w:marTop w:val="0"/>
      <w:marBottom w:val="0"/>
      <w:divBdr>
        <w:top w:val="none" w:sz="0" w:space="0" w:color="auto"/>
        <w:left w:val="none" w:sz="0" w:space="0" w:color="auto"/>
        <w:bottom w:val="none" w:sz="0" w:space="0" w:color="auto"/>
        <w:right w:val="none" w:sz="0" w:space="0" w:color="auto"/>
      </w:divBdr>
    </w:div>
    <w:div w:id="861238675">
      <w:bodyDiv w:val="1"/>
      <w:marLeft w:val="0"/>
      <w:marRight w:val="0"/>
      <w:marTop w:val="0"/>
      <w:marBottom w:val="0"/>
      <w:divBdr>
        <w:top w:val="none" w:sz="0" w:space="0" w:color="auto"/>
        <w:left w:val="none" w:sz="0" w:space="0" w:color="auto"/>
        <w:bottom w:val="none" w:sz="0" w:space="0" w:color="auto"/>
        <w:right w:val="none" w:sz="0" w:space="0" w:color="auto"/>
      </w:divBdr>
    </w:div>
    <w:div w:id="878859113">
      <w:bodyDiv w:val="1"/>
      <w:marLeft w:val="0"/>
      <w:marRight w:val="0"/>
      <w:marTop w:val="0"/>
      <w:marBottom w:val="0"/>
      <w:divBdr>
        <w:top w:val="none" w:sz="0" w:space="0" w:color="auto"/>
        <w:left w:val="none" w:sz="0" w:space="0" w:color="auto"/>
        <w:bottom w:val="none" w:sz="0" w:space="0" w:color="auto"/>
        <w:right w:val="none" w:sz="0" w:space="0" w:color="auto"/>
      </w:divBdr>
    </w:div>
    <w:div w:id="902371641">
      <w:bodyDiv w:val="1"/>
      <w:marLeft w:val="0"/>
      <w:marRight w:val="0"/>
      <w:marTop w:val="0"/>
      <w:marBottom w:val="0"/>
      <w:divBdr>
        <w:top w:val="none" w:sz="0" w:space="0" w:color="auto"/>
        <w:left w:val="none" w:sz="0" w:space="0" w:color="auto"/>
        <w:bottom w:val="none" w:sz="0" w:space="0" w:color="auto"/>
        <w:right w:val="none" w:sz="0" w:space="0" w:color="auto"/>
      </w:divBdr>
    </w:div>
    <w:div w:id="927466379">
      <w:bodyDiv w:val="1"/>
      <w:marLeft w:val="0"/>
      <w:marRight w:val="0"/>
      <w:marTop w:val="0"/>
      <w:marBottom w:val="0"/>
      <w:divBdr>
        <w:top w:val="none" w:sz="0" w:space="0" w:color="auto"/>
        <w:left w:val="none" w:sz="0" w:space="0" w:color="auto"/>
        <w:bottom w:val="none" w:sz="0" w:space="0" w:color="auto"/>
        <w:right w:val="none" w:sz="0" w:space="0" w:color="auto"/>
      </w:divBdr>
    </w:div>
    <w:div w:id="929587194">
      <w:bodyDiv w:val="1"/>
      <w:marLeft w:val="0"/>
      <w:marRight w:val="0"/>
      <w:marTop w:val="0"/>
      <w:marBottom w:val="0"/>
      <w:divBdr>
        <w:top w:val="none" w:sz="0" w:space="0" w:color="auto"/>
        <w:left w:val="none" w:sz="0" w:space="0" w:color="auto"/>
        <w:bottom w:val="none" w:sz="0" w:space="0" w:color="auto"/>
        <w:right w:val="none" w:sz="0" w:space="0" w:color="auto"/>
      </w:divBdr>
    </w:div>
    <w:div w:id="943079804">
      <w:bodyDiv w:val="1"/>
      <w:marLeft w:val="0"/>
      <w:marRight w:val="0"/>
      <w:marTop w:val="0"/>
      <w:marBottom w:val="0"/>
      <w:divBdr>
        <w:top w:val="none" w:sz="0" w:space="0" w:color="auto"/>
        <w:left w:val="none" w:sz="0" w:space="0" w:color="auto"/>
        <w:bottom w:val="none" w:sz="0" w:space="0" w:color="auto"/>
        <w:right w:val="none" w:sz="0" w:space="0" w:color="auto"/>
      </w:divBdr>
    </w:div>
    <w:div w:id="951013519">
      <w:bodyDiv w:val="1"/>
      <w:marLeft w:val="0"/>
      <w:marRight w:val="0"/>
      <w:marTop w:val="0"/>
      <w:marBottom w:val="0"/>
      <w:divBdr>
        <w:top w:val="none" w:sz="0" w:space="0" w:color="auto"/>
        <w:left w:val="none" w:sz="0" w:space="0" w:color="auto"/>
        <w:bottom w:val="none" w:sz="0" w:space="0" w:color="auto"/>
        <w:right w:val="none" w:sz="0" w:space="0" w:color="auto"/>
      </w:divBdr>
    </w:div>
    <w:div w:id="983923449">
      <w:bodyDiv w:val="1"/>
      <w:marLeft w:val="0"/>
      <w:marRight w:val="0"/>
      <w:marTop w:val="0"/>
      <w:marBottom w:val="0"/>
      <w:divBdr>
        <w:top w:val="none" w:sz="0" w:space="0" w:color="auto"/>
        <w:left w:val="none" w:sz="0" w:space="0" w:color="auto"/>
        <w:bottom w:val="none" w:sz="0" w:space="0" w:color="auto"/>
        <w:right w:val="none" w:sz="0" w:space="0" w:color="auto"/>
      </w:divBdr>
    </w:div>
    <w:div w:id="1015037373">
      <w:bodyDiv w:val="1"/>
      <w:marLeft w:val="0"/>
      <w:marRight w:val="0"/>
      <w:marTop w:val="0"/>
      <w:marBottom w:val="0"/>
      <w:divBdr>
        <w:top w:val="none" w:sz="0" w:space="0" w:color="auto"/>
        <w:left w:val="none" w:sz="0" w:space="0" w:color="auto"/>
        <w:bottom w:val="none" w:sz="0" w:space="0" w:color="auto"/>
        <w:right w:val="none" w:sz="0" w:space="0" w:color="auto"/>
      </w:divBdr>
    </w:div>
    <w:div w:id="1022241655">
      <w:bodyDiv w:val="1"/>
      <w:marLeft w:val="0"/>
      <w:marRight w:val="0"/>
      <w:marTop w:val="0"/>
      <w:marBottom w:val="0"/>
      <w:divBdr>
        <w:top w:val="none" w:sz="0" w:space="0" w:color="auto"/>
        <w:left w:val="none" w:sz="0" w:space="0" w:color="auto"/>
        <w:bottom w:val="none" w:sz="0" w:space="0" w:color="auto"/>
        <w:right w:val="none" w:sz="0" w:space="0" w:color="auto"/>
      </w:divBdr>
    </w:div>
    <w:div w:id="1036003764">
      <w:bodyDiv w:val="1"/>
      <w:marLeft w:val="0"/>
      <w:marRight w:val="0"/>
      <w:marTop w:val="0"/>
      <w:marBottom w:val="0"/>
      <w:divBdr>
        <w:top w:val="none" w:sz="0" w:space="0" w:color="auto"/>
        <w:left w:val="none" w:sz="0" w:space="0" w:color="auto"/>
        <w:bottom w:val="none" w:sz="0" w:space="0" w:color="auto"/>
        <w:right w:val="none" w:sz="0" w:space="0" w:color="auto"/>
      </w:divBdr>
    </w:div>
    <w:div w:id="1064839945">
      <w:bodyDiv w:val="1"/>
      <w:marLeft w:val="0"/>
      <w:marRight w:val="0"/>
      <w:marTop w:val="0"/>
      <w:marBottom w:val="0"/>
      <w:divBdr>
        <w:top w:val="none" w:sz="0" w:space="0" w:color="auto"/>
        <w:left w:val="none" w:sz="0" w:space="0" w:color="auto"/>
        <w:bottom w:val="none" w:sz="0" w:space="0" w:color="auto"/>
        <w:right w:val="none" w:sz="0" w:space="0" w:color="auto"/>
      </w:divBdr>
    </w:div>
    <w:div w:id="1066610142">
      <w:bodyDiv w:val="1"/>
      <w:marLeft w:val="0"/>
      <w:marRight w:val="0"/>
      <w:marTop w:val="0"/>
      <w:marBottom w:val="0"/>
      <w:divBdr>
        <w:top w:val="none" w:sz="0" w:space="0" w:color="auto"/>
        <w:left w:val="none" w:sz="0" w:space="0" w:color="auto"/>
        <w:bottom w:val="none" w:sz="0" w:space="0" w:color="auto"/>
        <w:right w:val="none" w:sz="0" w:space="0" w:color="auto"/>
      </w:divBdr>
    </w:div>
    <w:div w:id="1095981352">
      <w:bodyDiv w:val="1"/>
      <w:marLeft w:val="0"/>
      <w:marRight w:val="0"/>
      <w:marTop w:val="0"/>
      <w:marBottom w:val="0"/>
      <w:divBdr>
        <w:top w:val="none" w:sz="0" w:space="0" w:color="auto"/>
        <w:left w:val="none" w:sz="0" w:space="0" w:color="auto"/>
        <w:bottom w:val="none" w:sz="0" w:space="0" w:color="auto"/>
        <w:right w:val="none" w:sz="0" w:space="0" w:color="auto"/>
      </w:divBdr>
    </w:div>
    <w:div w:id="1096250930">
      <w:bodyDiv w:val="1"/>
      <w:marLeft w:val="0"/>
      <w:marRight w:val="0"/>
      <w:marTop w:val="0"/>
      <w:marBottom w:val="0"/>
      <w:divBdr>
        <w:top w:val="none" w:sz="0" w:space="0" w:color="auto"/>
        <w:left w:val="none" w:sz="0" w:space="0" w:color="auto"/>
        <w:bottom w:val="none" w:sz="0" w:space="0" w:color="auto"/>
        <w:right w:val="none" w:sz="0" w:space="0" w:color="auto"/>
      </w:divBdr>
    </w:div>
    <w:div w:id="1104347458">
      <w:bodyDiv w:val="1"/>
      <w:marLeft w:val="0"/>
      <w:marRight w:val="0"/>
      <w:marTop w:val="0"/>
      <w:marBottom w:val="0"/>
      <w:divBdr>
        <w:top w:val="none" w:sz="0" w:space="0" w:color="auto"/>
        <w:left w:val="none" w:sz="0" w:space="0" w:color="auto"/>
        <w:bottom w:val="none" w:sz="0" w:space="0" w:color="auto"/>
        <w:right w:val="none" w:sz="0" w:space="0" w:color="auto"/>
      </w:divBdr>
    </w:div>
    <w:div w:id="1142694848">
      <w:bodyDiv w:val="1"/>
      <w:marLeft w:val="0"/>
      <w:marRight w:val="0"/>
      <w:marTop w:val="0"/>
      <w:marBottom w:val="0"/>
      <w:divBdr>
        <w:top w:val="none" w:sz="0" w:space="0" w:color="auto"/>
        <w:left w:val="none" w:sz="0" w:space="0" w:color="auto"/>
        <w:bottom w:val="none" w:sz="0" w:space="0" w:color="auto"/>
        <w:right w:val="none" w:sz="0" w:space="0" w:color="auto"/>
      </w:divBdr>
    </w:div>
    <w:div w:id="1164661777">
      <w:bodyDiv w:val="1"/>
      <w:marLeft w:val="0"/>
      <w:marRight w:val="0"/>
      <w:marTop w:val="0"/>
      <w:marBottom w:val="0"/>
      <w:divBdr>
        <w:top w:val="none" w:sz="0" w:space="0" w:color="auto"/>
        <w:left w:val="none" w:sz="0" w:space="0" w:color="auto"/>
        <w:bottom w:val="none" w:sz="0" w:space="0" w:color="auto"/>
        <w:right w:val="none" w:sz="0" w:space="0" w:color="auto"/>
      </w:divBdr>
    </w:div>
    <w:div w:id="1173688034">
      <w:bodyDiv w:val="1"/>
      <w:marLeft w:val="0"/>
      <w:marRight w:val="0"/>
      <w:marTop w:val="0"/>
      <w:marBottom w:val="0"/>
      <w:divBdr>
        <w:top w:val="none" w:sz="0" w:space="0" w:color="auto"/>
        <w:left w:val="none" w:sz="0" w:space="0" w:color="auto"/>
        <w:bottom w:val="none" w:sz="0" w:space="0" w:color="auto"/>
        <w:right w:val="none" w:sz="0" w:space="0" w:color="auto"/>
      </w:divBdr>
    </w:div>
    <w:div w:id="1176073660">
      <w:bodyDiv w:val="1"/>
      <w:marLeft w:val="0"/>
      <w:marRight w:val="0"/>
      <w:marTop w:val="0"/>
      <w:marBottom w:val="0"/>
      <w:divBdr>
        <w:top w:val="none" w:sz="0" w:space="0" w:color="auto"/>
        <w:left w:val="none" w:sz="0" w:space="0" w:color="auto"/>
        <w:bottom w:val="none" w:sz="0" w:space="0" w:color="auto"/>
        <w:right w:val="none" w:sz="0" w:space="0" w:color="auto"/>
      </w:divBdr>
    </w:div>
    <w:div w:id="1184706500">
      <w:bodyDiv w:val="1"/>
      <w:marLeft w:val="0"/>
      <w:marRight w:val="0"/>
      <w:marTop w:val="0"/>
      <w:marBottom w:val="0"/>
      <w:divBdr>
        <w:top w:val="none" w:sz="0" w:space="0" w:color="auto"/>
        <w:left w:val="none" w:sz="0" w:space="0" w:color="auto"/>
        <w:bottom w:val="none" w:sz="0" w:space="0" w:color="auto"/>
        <w:right w:val="none" w:sz="0" w:space="0" w:color="auto"/>
      </w:divBdr>
    </w:div>
    <w:div w:id="1191722477">
      <w:bodyDiv w:val="1"/>
      <w:marLeft w:val="0"/>
      <w:marRight w:val="0"/>
      <w:marTop w:val="0"/>
      <w:marBottom w:val="0"/>
      <w:divBdr>
        <w:top w:val="none" w:sz="0" w:space="0" w:color="auto"/>
        <w:left w:val="none" w:sz="0" w:space="0" w:color="auto"/>
        <w:bottom w:val="none" w:sz="0" w:space="0" w:color="auto"/>
        <w:right w:val="none" w:sz="0" w:space="0" w:color="auto"/>
      </w:divBdr>
    </w:div>
    <w:div w:id="1200171325">
      <w:bodyDiv w:val="1"/>
      <w:marLeft w:val="0"/>
      <w:marRight w:val="0"/>
      <w:marTop w:val="0"/>
      <w:marBottom w:val="0"/>
      <w:divBdr>
        <w:top w:val="none" w:sz="0" w:space="0" w:color="auto"/>
        <w:left w:val="none" w:sz="0" w:space="0" w:color="auto"/>
        <w:bottom w:val="none" w:sz="0" w:space="0" w:color="auto"/>
        <w:right w:val="none" w:sz="0" w:space="0" w:color="auto"/>
      </w:divBdr>
    </w:div>
    <w:div w:id="1207376003">
      <w:bodyDiv w:val="1"/>
      <w:marLeft w:val="0"/>
      <w:marRight w:val="0"/>
      <w:marTop w:val="0"/>
      <w:marBottom w:val="0"/>
      <w:divBdr>
        <w:top w:val="none" w:sz="0" w:space="0" w:color="auto"/>
        <w:left w:val="none" w:sz="0" w:space="0" w:color="auto"/>
        <w:bottom w:val="none" w:sz="0" w:space="0" w:color="auto"/>
        <w:right w:val="none" w:sz="0" w:space="0" w:color="auto"/>
      </w:divBdr>
    </w:div>
    <w:div w:id="1209610019">
      <w:bodyDiv w:val="1"/>
      <w:marLeft w:val="0"/>
      <w:marRight w:val="0"/>
      <w:marTop w:val="0"/>
      <w:marBottom w:val="0"/>
      <w:divBdr>
        <w:top w:val="none" w:sz="0" w:space="0" w:color="auto"/>
        <w:left w:val="none" w:sz="0" w:space="0" w:color="auto"/>
        <w:bottom w:val="none" w:sz="0" w:space="0" w:color="auto"/>
        <w:right w:val="none" w:sz="0" w:space="0" w:color="auto"/>
      </w:divBdr>
    </w:div>
    <w:div w:id="1224023806">
      <w:bodyDiv w:val="1"/>
      <w:marLeft w:val="0"/>
      <w:marRight w:val="0"/>
      <w:marTop w:val="0"/>
      <w:marBottom w:val="0"/>
      <w:divBdr>
        <w:top w:val="none" w:sz="0" w:space="0" w:color="auto"/>
        <w:left w:val="none" w:sz="0" w:space="0" w:color="auto"/>
        <w:bottom w:val="none" w:sz="0" w:space="0" w:color="auto"/>
        <w:right w:val="none" w:sz="0" w:space="0" w:color="auto"/>
      </w:divBdr>
    </w:div>
    <w:div w:id="1232621677">
      <w:bodyDiv w:val="1"/>
      <w:marLeft w:val="0"/>
      <w:marRight w:val="0"/>
      <w:marTop w:val="0"/>
      <w:marBottom w:val="0"/>
      <w:divBdr>
        <w:top w:val="none" w:sz="0" w:space="0" w:color="auto"/>
        <w:left w:val="none" w:sz="0" w:space="0" w:color="auto"/>
        <w:bottom w:val="none" w:sz="0" w:space="0" w:color="auto"/>
        <w:right w:val="none" w:sz="0" w:space="0" w:color="auto"/>
      </w:divBdr>
    </w:div>
    <w:div w:id="1235119726">
      <w:bodyDiv w:val="1"/>
      <w:marLeft w:val="0"/>
      <w:marRight w:val="0"/>
      <w:marTop w:val="0"/>
      <w:marBottom w:val="0"/>
      <w:divBdr>
        <w:top w:val="none" w:sz="0" w:space="0" w:color="auto"/>
        <w:left w:val="none" w:sz="0" w:space="0" w:color="auto"/>
        <w:bottom w:val="none" w:sz="0" w:space="0" w:color="auto"/>
        <w:right w:val="none" w:sz="0" w:space="0" w:color="auto"/>
      </w:divBdr>
    </w:div>
    <w:div w:id="1254125049">
      <w:bodyDiv w:val="1"/>
      <w:marLeft w:val="0"/>
      <w:marRight w:val="0"/>
      <w:marTop w:val="0"/>
      <w:marBottom w:val="0"/>
      <w:divBdr>
        <w:top w:val="none" w:sz="0" w:space="0" w:color="auto"/>
        <w:left w:val="none" w:sz="0" w:space="0" w:color="auto"/>
        <w:bottom w:val="none" w:sz="0" w:space="0" w:color="auto"/>
        <w:right w:val="none" w:sz="0" w:space="0" w:color="auto"/>
      </w:divBdr>
    </w:div>
    <w:div w:id="1258951620">
      <w:bodyDiv w:val="1"/>
      <w:marLeft w:val="0"/>
      <w:marRight w:val="0"/>
      <w:marTop w:val="0"/>
      <w:marBottom w:val="0"/>
      <w:divBdr>
        <w:top w:val="none" w:sz="0" w:space="0" w:color="auto"/>
        <w:left w:val="none" w:sz="0" w:space="0" w:color="auto"/>
        <w:bottom w:val="none" w:sz="0" w:space="0" w:color="auto"/>
        <w:right w:val="none" w:sz="0" w:space="0" w:color="auto"/>
      </w:divBdr>
    </w:div>
    <w:div w:id="1269854107">
      <w:bodyDiv w:val="1"/>
      <w:marLeft w:val="0"/>
      <w:marRight w:val="0"/>
      <w:marTop w:val="0"/>
      <w:marBottom w:val="0"/>
      <w:divBdr>
        <w:top w:val="none" w:sz="0" w:space="0" w:color="auto"/>
        <w:left w:val="none" w:sz="0" w:space="0" w:color="auto"/>
        <w:bottom w:val="none" w:sz="0" w:space="0" w:color="auto"/>
        <w:right w:val="none" w:sz="0" w:space="0" w:color="auto"/>
      </w:divBdr>
    </w:div>
    <w:div w:id="1283655928">
      <w:bodyDiv w:val="1"/>
      <w:marLeft w:val="0"/>
      <w:marRight w:val="0"/>
      <w:marTop w:val="0"/>
      <w:marBottom w:val="0"/>
      <w:divBdr>
        <w:top w:val="none" w:sz="0" w:space="0" w:color="auto"/>
        <w:left w:val="none" w:sz="0" w:space="0" w:color="auto"/>
        <w:bottom w:val="none" w:sz="0" w:space="0" w:color="auto"/>
        <w:right w:val="none" w:sz="0" w:space="0" w:color="auto"/>
      </w:divBdr>
    </w:div>
    <w:div w:id="1313364741">
      <w:bodyDiv w:val="1"/>
      <w:marLeft w:val="0"/>
      <w:marRight w:val="0"/>
      <w:marTop w:val="0"/>
      <w:marBottom w:val="0"/>
      <w:divBdr>
        <w:top w:val="none" w:sz="0" w:space="0" w:color="auto"/>
        <w:left w:val="none" w:sz="0" w:space="0" w:color="auto"/>
        <w:bottom w:val="none" w:sz="0" w:space="0" w:color="auto"/>
        <w:right w:val="none" w:sz="0" w:space="0" w:color="auto"/>
      </w:divBdr>
    </w:div>
    <w:div w:id="1324044724">
      <w:bodyDiv w:val="1"/>
      <w:marLeft w:val="0"/>
      <w:marRight w:val="0"/>
      <w:marTop w:val="0"/>
      <w:marBottom w:val="0"/>
      <w:divBdr>
        <w:top w:val="none" w:sz="0" w:space="0" w:color="auto"/>
        <w:left w:val="none" w:sz="0" w:space="0" w:color="auto"/>
        <w:bottom w:val="none" w:sz="0" w:space="0" w:color="auto"/>
        <w:right w:val="none" w:sz="0" w:space="0" w:color="auto"/>
      </w:divBdr>
    </w:div>
    <w:div w:id="1327516570">
      <w:bodyDiv w:val="1"/>
      <w:marLeft w:val="0"/>
      <w:marRight w:val="0"/>
      <w:marTop w:val="0"/>
      <w:marBottom w:val="0"/>
      <w:divBdr>
        <w:top w:val="none" w:sz="0" w:space="0" w:color="auto"/>
        <w:left w:val="none" w:sz="0" w:space="0" w:color="auto"/>
        <w:bottom w:val="none" w:sz="0" w:space="0" w:color="auto"/>
        <w:right w:val="none" w:sz="0" w:space="0" w:color="auto"/>
      </w:divBdr>
    </w:div>
    <w:div w:id="1335492644">
      <w:bodyDiv w:val="1"/>
      <w:marLeft w:val="0"/>
      <w:marRight w:val="0"/>
      <w:marTop w:val="0"/>
      <w:marBottom w:val="0"/>
      <w:divBdr>
        <w:top w:val="none" w:sz="0" w:space="0" w:color="auto"/>
        <w:left w:val="none" w:sz="0" w:space="0" w:color="auto"/>
        <w:bottom w:val="none" w:sz="0" w:space="0" w:color="auto"/>
        <w:right w:val="none" w:sz="0" w:space="0" w:color="auto"/>
      </w:divBdr>
    </w:div>
    <w:div w:id="1352024314">
      <w:bodyDiv w:val="1"/>
      <w:marLeft w:val="0"/>
      <w:marRight w:val="0"/>
      <w:marTop w:val="0"/>
      <w:marBottom w:val="0"/>
      <w:divBdr>
        <w:top w:val="none" w:sz="0" w:space="0" w:color="auto"/>
        <w:left w:val="none" w:sz="0" w:space="0" w:color="auto"/>
        <w:bottom w:val="none" w:sz="0" w:space="0" w:color="auto"/>
        <w:right w:val="none" w:sz="0" w:space="0" w:color="auto"/>
      </w:divBdr>
    </w:div>
    <w:div w:id="1365641053">
      <w:bodyDiv w:val="1"/>
      <w:marLeft w:val="0"/>
      <w:marRight w:val="0"/>
      <w:marTop w:val="0"/>
      <w:marBottom w:val="0"/>
      <w:divBdr>
        <w:top w:val="none" w:sz="0" w:space="0" w:color="auto"/>
        <w:left w:val="none" w:sz="0" w:space="0" w:color="auto"/>
        <w:bottom w:val="none" w:sz="0" w:space="0" w:color="auto"/>
        <w:right w:val="none" w:sz="0" w:space="0" w:color="auto"/>
      </w:divBdr>
    </w:div>
    <w:div w:id="1384908977">
      <w:bodyDiv w:val="1"/>
      <w:marLeft w:val="0"/>
      <w:marRight w:val="0"/>
      <w:marTop w:val="0"/>
      <w:marBottom w:val="0"/>
      <w:divBdr>
        <w:top w:val="none" w:sz="0" w:space="0" w:color="auto"/>
        <w:left w:val="none" w:sz="0" w:space="0" w:color="auto"/>
        <w:bottom w:val="none" w:sz="0" w:space="0" w:color="auto"/>
        <w:right w:val="none" w:sz="0" w:space="0" w:color="auto"/>
      </w:divBdr>
    </w:div>
    <w:div w:id="1418482649">
      <w:bodyDiv w:val="1"/>
      <w:marLeft w:val="0"/>
      <w:marRight w:val="0"/>
      <w:marTop w:val="0"/>
      <w:marBottom w:val="0"/>
      <w:divBdr>
        <w:top w:val="none" w:sz="0" w:space="0" w:color="auto"/>
        <w:left w:val="none" w:sz="0" w:space="0" w:color="auto"/>
        <w:bottom w:val="none" w:sz="0" w:space="0" w:color="auto"/>
        <w:right w:val="none" w:sz="0" w:space="0" w:color="auto"/>
      </w:divBdr>
    </w:div>
    <w:div w:id="1420711847">
      <w:bodyDiv w:val="1"/>
      <w:marLeft w:val="0"/>
      <w:marRight w:val="0"/>
      <w:marTop w:val="0"/>
      <w:marBottom w:val="0"/>
      <w:divBdr>
        <w:top w:val="none" w:sz="0" w:space="0" w:color="auto"/>
        <w:left w:val="none" w:sz="0" w:space="0" w:color="auto"/>
        <w:bottom w:val="none" w:sz="0" w:space="0" w:color="auto"/>
        <w:right w:val="none" w:sz="0" w:space="0" w:color="auto"/>
      </w:divBdr>
    </w:div>
    <w:div w:id="1421372855">
      <w:bodyDiv w:val="1"/>
      <w:marLeft w:val="0"/>
      <w:marRight w:val="0"/>
      <w:marTop w:val="0"/>
      <w:marBottom w:val="0"/>
      <w:divBdr>
        <w:top w:val="none" w:sz="0" w:space="0" w:color="auto"/>
        <w:left w:val="none" w:sz="0" w:space="0" w:color="auto"/>
        <w:bottom w:val="none" w:sz="0" w:space="0" w:color="auto"/>
        <w:right w:val="none" w:sz="0" w:space="0" w:color="auto"/>
      </w:divBdr>
    </w:div>
    <w:div w:id="1457718562">
      <w:bodyDiv w:val="1"/>
      <w:marLeft w:val="0"/>
      <w:marRight w:val="0"/>
      <w:marTop w:val="0"/>
      <w:marBottom w:val="0"/>
      <w:divBdr>
        <w:top w:val="none" w:sz="0" w:space="0" w:color="auto"/>
        <w:left w:val="none" w:sz="0" w:space="0" w:color="auto"/>
        <w:bottom w:val="none" w:sz="0" w:space="0" w:color="auto"/>
        <w:right w:val="none" w:sz="0" w:space="0" w:color="auto"/>
      </w:divBdr>
    </w:div>
    <w:div w:id="1486894959">
      <w:bodyDiv w:val="1"/>
      <w:marLeft w:val="0"/>
      <w:marRight w:val="0"/>
      <w:marTop w:val="0"/>
      <w:marBottom w:val="0"/>
      <w:divBdr>
        <w:top w:val="none" w:sz="0" w:space="0" w:color="auto"/>
        <w:left w:val="none" w:sz="0" w:space="0" w:color="auto"/>
        <w:bottom w:val="none" w:sz="0" w:space="0" w:color="auto"/>
        <w:right w:val="none" w:sz="0" w:space="0" w:color="auto"/>
      </w:divBdr>
    </w:div>
    <w:div w:id="1502623429">
      <w:bodyDiv w:val="1"/>
      <w:marLeft w:val="0"/>
      <w:marRight w:val="0"/>
      <w:marTop w:val="0"/>
      <w:marBottom w:val="0"/>
      <w:divBdr>
        <w:top w:val="none" w:sz="0" w:space="0" w:color="auto"/>
        <w:left w:val="none" w:sz="0" w:space="0" w:color="auto"/>
        <w:bottom w:val="none" w:sz="0" w:space="0" w:color="auto"/>
        <w:right w:val="none" w:sz="0" w:space="0" w:color="auto"/>
      </w:divBdr>
    </w:div>
    <w:div w:id="1503663056">
      <w:bodyDiv w:val="1"/>
      <w:marLeft w:val="0"/>
      <w:marRight w:val="0"/>
      <w:marTop w:val="0"/>
      <w:marBottom w:val="0"/>
      <w:divBdr>
        <w:top w:val="none" w:sz="0" w:space="0" w:color="auto"/>
        <w:left w:val="none" w:sz="0" w:space="0" w:color="auto"/>
        <w:bottom w:val="none" w:sz="0" w:space="0" w:color="auto"/>
        <w:right w:val="none" w:sz="0" w:space="0" w:color="auto"/>
      </w:divBdr>
    </w:div>
    <w:div w:id="1506282217">
      <w:bodyDiv w:val="1"/>
      <w:marLeft w:val="0"/>
      <w:marRight w:val="0"/>
      <w:marTop w:val="0"/>
      <w:marBottom w:val="0"/>
      <w:divBdr>
        <w:top w:val="none" w:sz="0" w:space="0" w:color="auto"/>
        <w:left w:val="none" w:sz="0" w:space="0" w:color="auto"/>
        <w:bottom w:val="none" w:sz="0" w:space="0" w:color="auto"/>
        <w:right w:val="none" w:sz="0" w:space="0" w:color="auto"/>
      </w:divBdr>
    </w:div>
    <w:div w:id="1540389549">
      <w:bodyDiv w:val="1"/>
      <w:marLeft w:val="0"/>
      <w:marRight w:val="0"/>
      <w:marTop w:val="0"/>
      <w:marBottom w:val="0"/>
      <w:divBdr>
        <w:top w:val="none" w:sz="0" w:space="0" w:color="auto"/>
        <w:left w:val="none" w:sz="0" w:space="0" w:color="auto"/>
        <w:bottom w:val="none" w:sz="0" w:space="0" w:color="auto"/>
        <w:right w:val="none" w:sz="0" w:space="0" w:color="auto"/>
      </w:divBdr>
    </w:div>
    <w:div w:id="1543591634">
      <w:bodyDiv w:val="1"/>
      <w:marLeft w:val="0"/>
      <w:marRight w:val="0"/>
      <w:marTop w:val="0"/>
      <w:marBottom w:val="0"/>
      <w:divBdr>
        <w:top w:val="none" w:sz="0" w:space="0" w:color="auto"/>
        <w:left w:val="none" w:sz="0" w:space="0" w:color="auto"/>
        <w:bottom w:val="none" w:sz="0" w:space="0" w:color="auto"/>
        <w:right w:val="none" w:sz="0" w:space="0" w:color="auto"/>
      </w:divBdr>
    </w:div>
    <w:div w:id="1557548916">
      <w:bodyDiv w:val="1"/>
      <w:marLeft w:val="0"/>
      <w:marRight w:val="0"/>
      <w:marTop w:val="0"/>
      <w:marBottom w:val="0"/>
      <w:divBdr>
        <w:top w:val="none" w:sz="0" w:space="0" w:color="auto"/>
        <w:left w:val="none" w:sz="0" w:space="0" w:color="auto"/>
        <w:bottom w:val="none" w:sz="0" w:space="0" w:color="auto"/>
        <w:right w:val="none" w:sz="0" w:space="0" w:color="auto"/>
      </w:divBdr>
    </w:div>
    <w:div w:id="1590045153">
      <w:bodyDiv w:val="1"/>
      <w:marLeft w:val="0"/>
      <w:marRight w:val="0"/>
      <w:marTop w:val="0"/>
      <w:marBottom w:val="0"/>
      <w:divBdr>
        <w:top w:val="none" w:sz="0" w:space="0" w:color="auto"/>
        <w:left w:val="none" w:sz="0" w:space="0" w:color="auto"/>
        <w:bottom w:val="none" w:sz="0" w:space="0" w:color="auto"/>
        <w:right w:val="none" w:sz="0" w:space="0" w:color="auto"/>
      </w:divBdr>
    </w:div>
    <w:div w:id="1612205824">
      <w:bodyDiv w:val="1"/>
      <w:marLeft w:val="0"/>
      <w:marRight w:val="0"/>
      <w:marTop w:val="0"/>
      <w:marBottom w:val="0"/>
      <w:divBdr>
        <w:top w:val="none" w:sz="0" w:space="0" w:color="auto"/>
        <w:left w:val="none" w:sz="0" w:space="0" w:color="auto"/>
        <w:bottom w:val="none" w:sz="0" w:space="0" w:color="auto"/>
        <w:right w:val="none" w:sz="0" w:space="0" w:color="auto"/>
      </w:divBdr>
    </w:div>
    <w:div w:id="1620452761">
      <w:bodyDiv w:val="1"/>
      <w:marLeft w:val="0"/>
      <w:marRight w:val="0"/>
      <w:marTop w:val="0"/>
      <w:marBottom w:val="0"/>
      <w:divBdr>
        <w:top w:val="none" w:sz="0" w:space="0" w:color="auto"/>
        <w:left w:val="none" w:sz="0" w:space="0" w:color="auto"/>
        <w:bottom w:val="none" w:sz="0" w:space="0" w:color="auto"/>
        <w:right w:val="none" w:sz="0" w:space="0" w:color="auto"/>
      </w:divBdr>
    </w:div>
    <w:div w:id="1642812025">
      <w:bodyDiv w:val="1"/>
      <w:marLeft w:val="0"/>
      <w:marRight w:val="0"/>
      <w:marTop w:val="0"/>
      <w:marBottom w:val="0"/>
      <w:divBdr>
        <w:top w:val="none" w:sz="0" w:space="0" w:color="auto"/>
        <w:left w:val="none" w:sz="0" w:space="0" w:color="auto"/>
        <w:bottom w:val="none" w:sz="0" w:space="0" w:color="auto"/>
        <w:right w:val="none" w:sz="0" w:space="0" w:color="auto"/>
      </w:divBdr>
    </w:div>
    <w:div w:id="1643655232">
      <w:bodyDiv w:val="1"/>
      <w:marLeft w:val="0"/>
      <w:marRight w:val="0"/>
      <w:marTop w:val="0"/>
      <w:marBottom w:val="0"/>
      <w:divBdr>
        <w:top w:val="none" w:sz="0" w:space="0" w:color="auto"/>
        <w:left w:val="none" w:sz="0" w:space="0" w:color="auto"/>
        <w:bottom w:val="none" w:sz="0" w:space="0" w:color="auto"/>
        <w:right w:val="none" w:sz="0" w:space="0" w:color="auto"/>
      </w:divBdr>
    </w:div>
    <w:div w:id="1652516775">
      <w:bodyDiv w:val="1"/>
      <w:marLeft w:val="0"/>
      <w:marRight w:val="0"/>
      <w:marTop w:val="0"/>
      <w:marBottom w:val="0"/>
      <w:divBdr>
        <w:top w:val="none" w:sz="0" w:space="0" w:color="auto"/>
        <w:left w:val="none" w:sz="0" w:space="0" w:color="auto"/>
        <w:bottom w:val="none" w:sz="0" w:space="0" w:color="auto"/>
        <w:right w:val="none" w:sz="0" w:space="0" w:color="auto"/>
      </w:divBdr>
    </w:div>
    <w:div w:id="1700006504">
      <w:bodyDiv w:val="1"/>
      <w:marLeft w:val="0"/>
      <w:marRight w:val="0"/>
      <w:marTop w:val="0"/>
      <w:marBottom w:val="0"/>
      <w:divBdr>
        <w:top w:val="none" w:sz="0" w:space="0" w:color="auto"/>
        <w:left w:val="none" w:sz="0" w:space="0" w:color="auto"/>
        <w:bottom w:val="none" w:sz="0" w:space="0" w:color="auto"/>
        <w:right w:val="none" w:sz="0" w:space="0" w:color="auto"/>
      </w:divBdr>
    </w:div>
    <w:div w:id="1700203546">
      <w:bodyDiv w:val="1"/>
      <w:marLeft w:val="0"/>
      <w:marRight w:val="0"/>
      <w:marTop w:val="0"/>
      <w:marBottom w:val="0"/>
      <w:divBdr>
        <w:top w:val="none" w:sz="0" w:space="0" w:color="auto"/>
        <w:left w:val="none" w:sz="0" w:space="0" w:color="auto"/>
        <w:bottom w:val="none" w:sz="0" w:space="0" w:color="auto"/>
        <w:right w:val="none" w:sz="0" w:space="0" w:color="auto"/>
      </w:divBdr>
    </w:div>
    <w:div w:id="1722749932">
      <w:bodyDiv w:val="1"/>
      <w:marLeft w:val="0"/>
      <w:marRight w:val="0"/>
      <w:marTop w:val="0"/>
      <w:marBottom w:val="0"/>
      <w:divBdr>
        <w:top w:val="none" w:sz="0" w:space="0" w:color="auto"/>
        <w:left w:val="none" w:sz="0" w:space="0" w:color="auto"/>
        <w:bottom w:val="none" w:sz="0" w:space="0" w:color="auto"/>
        <w:right w:val="none" w:sz="0" w:space="0" w:color="auto"/>
      </w:divBdr>
    </w:div>
    <w:div w:id="1755204955">
      <w:bodyDiv w:val="1"/>
      <w:marLeft w:val="0"/>
      <w:marRight w:val="0"/>
      <w:marTop w:val="0"/>
      <w:marBottom w:val="0"/>
      <w:divBdr>
        <w:top w:val="none" w:sz="0" w:space="0" w:color="auto"/>
        <w:left w:val="none" w:sz="0" w:space="0" w:color="auto"/>
        <w:bottom w:val="none" w:sz="0" w:space="0" w:color="auto"/>
        <w:right w:val="none" w:sz="0" w:space="0" w:color="auto"/>
      </w:divBdr>
    </w:div>
    <w:div w:id="1764104967">
      <w:bodyDiv w:val="1"/>
      <w:marLeft w:val="0"/>
      <w:marRight w:val="0"/>
      <w:marTop w:val="0"/>
      <w:marBottom w:val="0"/>
      <w:divBdr>
        <w:top w:val="none" w:sz="0" w:space="0" w:color="auto"/>
        <w:left w:val="none" w:sz="0" w:space="0" w:color="auto"/>
        <w:bottom w:val="none" w:sz="0" w:space="0" w:color="auto"/>
        <w:right w:val="none" w:sz="0" w:space="0" w:color="auto"/>
      </w:divBdr>
    </w:div>
    <w:div w:id="1765147637">
      <w:bodyDiv w:val="1"/>
      <w:marLeft w:val="0"/>
      <w:marRight w:val="0"/>
      <w:marTop w:val="0"/>
      <w:marBottom w:val="0"/>
      <w:divBdr>
        <w:top w:val="none" w:sz="0" w:space="0" w:color="auto"/>
        <w:left w:val="none" w:sz="0" w:space="0" w:color="auto"/>
        <w:bottom w:val="none" w:sz="0" w:space="0" w:color="auto"/>
        <w:right w:val="none" w:sz="0" w:space="0" w:color="auto"/>
      </w:divBdr>
    </w:div>
    <w:div w:id="1775980358">
      <w:bodyDiv w:val="1"/>
      <w:marLeft w:val="0"/>
      <w:marRight w:val="0"/>
      <w:marTop w:val="0"/>
      <w:marBottom w:val="0"/>
      <w:divBdr>
        <w:top w:val="none" w:sz="0" w:space="0" w:color="auto"/>
        <w:left w:val="none" w:sz="0" w:space="0" w:color="auto"/>
        <w:bottom w:val="none" w:sz="0" w:space="0" w:color="auto"/>
        <w:right w:val="none" w:sz="0" w:space="0" w:color="auto"/>
      </w:divBdr>
    </w:div>
    <w:div w:id="1780949584">
      <w:bodyDiv w:val="1"/>
      <w:marLeft w:val="0"/>
      <w:marRight w:val="0"/>
      <w:marTop w:val="0"/>
      <w:marBottom w:val="0"/>
      <w:divBdr>
        <w:top w:val="none" w:sz="0" w:space="0" w:color="auto"/>
        <w:left w:val="none" w:sz="0" w:space="0" w:color="auto"/>
        <w:bottom w:val="none" w:sz="0" w:space="0" w:color="auto"/>
        <w:right w:val="none" w:sz="0" w:space="0" w:color="auto"/>
      </w:divBdr>
    </w:div>
    <w:div w:id="1788156601">
      <w:bodyDiv w:val="1"/>
      <w:marLeft w:val="0"/>
      <w:marRight w:val="0"/>
      <w:marTop w:val="0"/>
      <w:marBottom w:val="0"/>
      <w:divBdr>
        <w:top w:val="none" w:sz="0" w:space="0" w:color="auto"/>
        <w:left w:val="none" w:sz="0" w:space="0" w:color="auto"/>
        <w:bottom w:val="none" w:sz="0" w:space="0" w:color="auto"/>
        <w:right w:val="none" w:sz="0" w:space="0" w:color="auto"/>
      </w:divBdr>
    </w:div>
    <w:div w:id="1839612259">
      <w:bodyDiv w:val="1"/>
      <w:marLeft w:val="0"/>
      <w:marRight w:val="0"/>
      <w:marTop w:val="0"/>
      <w:marBottom w:val="0"/>
      <w:divBdr>
        <w:top w:val="none" w:sz="0" w:space="0" w:color="auto"/>
        <w:left w:val="none" w:sz="0" w:space="0" w:color="auto"/>
        <w:bottom w:val="none" w:sz="0" w:space="0" w:color="auto"/>
        <w:right w:val="none" w:sz="0" w:space="0" w:color="auto"/>
      </w:divBdr>
    </w:div>
    <w:div w:id="1895962710">
      <w:bodyDiv w:val="1"/>
      <w:marLeft w:val="0"/>
      <w:marRight w:val="0"/>
      <w:marTop w:val="0"/>
      <w:marBottom w:val="0"/>
      <w:divBdr>
        <w:top w:val="none" w:sz="0" w:space="0" w:color="auto"/>
        <w:left w:val="none" w:sz="0" w:space="0" w:color="auto"/>
        <w:bottom w:val="none" w:sz="0" w:space="0" w:color="auto"/>
        <w:right w:val="none" w:sz="0" w:space="0" w:color="auto"/>
      </w:divBdr>
    </w:div>
    <w:div w:id="1908566259">
      <w:bodyDiv w:val="1"/>
      <w:marLeft w:val="0"/>
      <w:marRight w:val="0"/>
      <w:marTop w:val="0"/>
      <w:marBottom w:val="0"/>
      <w:divBdr>
        <w:top w:val="none" w:sz="0" w:space="0" w:color="auto"/>
        <w:left w:val="none" w:sz="0" w:space="0" w:color="auto"/>
        <w:bottom w:val="none" w:sz="0" w:space="0" w:color="auto"/>
        <w:right w:val="none" w:sz="0" w:space="0" w:color="auto"/>
      </w:divBdr>
    </w:div>
    <w:div w:id="1909074039">
      <w:bodyDiv w:val="1"/>
      <w:marLeft w:val="0"/>
      <w:marRight w:val="0"/>
      <w:marTop w:val="0"/>
      <w:marBottom w:val="0"/>
      <w:divBdr>
        <w:top w:val="none" w:sz="0" w:space="0" w:color="auto"/>
        <w:left w:val="none" w:sz="0" w:space="0" w:color="auto"/>
        <w:bottom w:val="none" w:sz="0" w:space="0" w:color="auto"/>
        <w:right w:val="none" w:sz="0" w:space="0" w:color="auto"/>
      </w:divBdr>
    </w:div>
    <w:div w:id="1919172164">
      <w:bodyDiv w:val="1"/>
      <w:marLeft w:val="0"/>
      <w:marRight w:val="0"/>
      <w:marTop w:val="0"/>
      <w:marBottom w:val="0"/>
      <w:divBdr>
        <w:top w:val="none" w:sz="0" w:space="0" w:color="auto"/>
        <w:left w:val="none" w:sz="0" w:space="0" w:color="auto"/>
        <w:bottom w:val="none" w:sz="0" w:space="0" w:color="auto"/>
        <w:right w:val="none" w:sz="0" w:space="0" w:color="auto"/>
      </w:divBdr>
    </w:div>
    <w:div w:id="1926765466">
      <w:bodyDiv w:val="1"/>
      <w:marLeft w:val="0"/>
      <w:marRight w:val="0"/>
      <w:marTop w:val="0"/>
      <w:marBottom w:val="0"/>
      <w:divBdr>
        <w:top w:val="none" w:sz="0" w:space="0" w:color="auto"/>
        <w:left w:val="none" w:sz="0" w:space="0" w:color="auto"/>
        <w:bottom w:val="none" w:sz="0" w:space="0" w:color="auto"/>
        <w:right w:val="none" w:sz="0" w:space="0" w:color="auto"/>
      </w:divBdr>
    </w:div>
    <w:div w:id="1938752759">
      <w:bodyDiv w:val="1"/>
      <w:marLeft w:val="0"/>
      <w:marRight w:val="0"/>
      <w:marTop w:val="0"/>
      <w:marBottom w:val="0"/>
      <w:divBdr>
        <w:top w:val="none" w:sz="0" w:space="0" w:color="auto"/>
        <w:left w:val="none" w:sz="0" w:space="0" w:color="auto"/>
        <w:bottom w:val="none" w:sz="0" w:space="0" w:color="auto"/>
        <w:right w:val="none" w:sz="0" w:space="0" w:color="auto"/>
      </w:divBdr>
    </w:div>
    <w:div w:id="1994721828">
      <w:bodyDiv w:val="1"/>
      <w:marLeft w:val="0"/>
      <w:marRight w:val="0"/>
      <w:marTop w:val="0"/>
      <w:marBottom w:val="0"/>
      <w:divBdr>
        <w:top w:val="none" w:sz="0" w:space="0" w:color="auto"/>
        <w:left w:val="none" w:sz="0" w:space="0" w:color="auto"/>
        <w:bottom w:val="none" w:sz="0" w:space="0" w:color="auto"/>
        <w:right w:val="none" w:sz="0" w:space="0" w:color="auto"/>
      </w:divBdr>
    </w:div>
    <w:div w:id="1997756528">
      <w:bodyDiv w:val="1"/>
      <w:marLeft w:val="0"/>
      <w:marRight w:val="0"/>
      <w:marTop w:val="0"/>
      <w:marBottom w:val="0"/>
      <w:divBdr>
        <w:top w:val="none" w:sz="0" w:space="0" w:color="auto"/>
        <w:left w:val="none" w:sz="0" w:space="0" w:color="auto"/>
        <w:bottom w:val="none" w:sz="0" w:space="0" w:color="auto"/>
        <w:right w:val="none" w:sz="0" w:space="0" w:color="auto"/>
      </w:divBdr>
    </w:div>
    <w:div w:id="2038770594">
      <w:bodyDiv w:val="1"/>
      <w:marLeft w:val="0"/>
      <w:marRight w:val="0"/>
      <w:marTop w:val="0"/>
      <w:marBottom w:val="0"/>
      <w:divBdr>
        <w:top w:val="none" w:sz="0" w:space="0" w:color="auto"/>
        <w:left w:val="none" w:sz="0" w:space="0" w:color="auto"/>
        <w:bottom w:val="none" w:sz="0" w:space="0" w:color="auto"/>
        <w:right w:val="none" w:sz="0" w:space="0" w:color="auto"/>
      </w:divBdr>
    </w:div>
    <w:div w:id="2042899324">
      <w:bodyDiv w:val="1"/>
      <w:marLeft w:val="0"/>
      <w:marRight w:val="0"/>
      <w:marTop w:val="0"/>
      <w:marBottom w:val="0"/>
      <w:divBdr>
        <w:top w:val="none" w:sz="0" w:space="0" w:color="auto"/>
        <w:left w:val="none" w:sz="0" w:space="0" w:color="auto"/>
        <w:bottom w:val="none" w:sz="0" w:space="0" w:color="auto"/>
        <w:right w:val="none" w:sz="0" w:space="0" w:color="auto"/>
      </w:divBdr>
    </w:div>
    <w:div w:id="2055886411">
      <w:bodyDiv w:val="1"/>
      <w:marLeft w:val="0"/>
      <w:marRight w:val="0"/>
      <w:marTop w:val="0"/>
      <w:marBottom w:val="0"/>
      <w:divBdr>
        <w:top w:val="none" w:sz="0" w:space="0" w:color="auto"/>
        <w:left w:val="none" w:sz="0" w:space="0" w:color="auto"/>
        <w:bottom w:val="none" w:sz="0" w:space="0" w:color="auto"/>
        <w:right w:val="none" w:sz="0" w:space="0" w:color="auto"/>
      </w:divBdr>
    </w:div>
    <w:div w:id="2058772089">
      <w:bodyDiv w:val="1"/>
      <w:marLeft w:val="0"/>
      <w:marRight w:val="0"/>
      <w:marTop w:val="0"/>
      <w:marBottom w:val="0"/>
      <w:divBdr>
        <w:top w:val="none" w:sz="0" w:space="0" w:color="auto"/>
        <w:left w:val="none" w:sz="0" w:space="0" w:color="auto"/>
        <w:bottom w:val="none" w:sz="0" w:space="0" w:color="auto"/>
        <w:right w:val="none" w:sz="0" w:space="0" w:color="auto"/>
      </w:divBdr>
    </w:div>
    <w:div w:id="2061634560">
      <w:bodyDiv w:val="1"/>
      <w:marLeft w:val="0"/>
      <w:marRight w:val="0"/>
      <w:marTop w:val="0"/>
      <w:marBottom w:val="0"/>
      <w:divBdr>
        <w:top w:val="none" w:sz="0" w:space="0" w:color="auto"/>
        <w:left w:val="none" w:sz="0" w:space="0" w:color="auto"/>
        <w:bottom w:val="none" w:sz="0" w:space="0" w:color="auto"/>
        <w:right w:val="none" w:sz="0" w:space="0" w:color="auto"/>
      </w:divBdr>
    </w:div>
    <w:div w:id="2087070548">
      <w:bodyDiv w:val="1"/>
      <w:marLeft w:val="0"/>
      <w:marRight w:val="0"/>
      <w:marTop w:val="0"/>
      <w:marBottom w:val="0"/>
      <w:divBdr>
        <w:top w:val="none" w:sz="0" w:space="0" w:color="auto"/>
        <w:left w:val="none" w:sz="0" w:space="0" w:color="auto"/>
        <w:bottom w:val="none" w:sz="0" w:space="0" w:color="auto"/>
        <w:right w:val="none" w:sz="0" w:space="0" w:color="auto"/>
      </w:divBdr>
    </w:div>
    <w:div w:id="2128811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App202</b:Tag>
    <b:SourceType>InternetSite</b:SourceType>
    <b:Guid>{B4C7E2E1-9923-B840-BEA6-4AFD89A103ED}</b:Guid>
    <b:Title>Welcome to future of Mac </b:Title>
    <b:Year>2020</b:Year>
    <b:Author>
      <b:Author>
        <b:Corporate>Apple </b:Corporate>
      </b:Author>
    </b:Author>
    <b:URL>www.apple.com</b:URL>
    <b:YearAccessed>2020</b:YearAccessed>
    <b:MonthAccessed>November </b:MonthAccessed>
    <b:DayAccessed>27</b:DayAccessed>
    <b:RefOrder>2</b:RefOrder>
  </b:Source>
  <b:Source>
    <b:Tag>Arm17</b:Tag>
    <b:SourceType>Book</b:SourceType>
    <b:Guid>{714D9C70-7BF9-C948-9E49-FF99C497B790}</b:Guid>
    <b:Author>
      <b:Author>
        <b:NameList>
          <b:Person>
            <b:Last>Armstrong</b:Last>
            <b:First>G.,</b:First>
            <b:Middle>Kotler, P.</b:Middle>
          </b:Person>
        </b:NameList>
      </b:Author>
    </b:Author>
    <b:Title>Principles of Marketing, </b:Title>
    <b:City>United States:</b:City>
    <b:Publisher>Pearson Education.</b:Publisher>
    <b:Year>2017</b:Year>
    <b:Edition>Student Value Edition</b:Edition>
    <b:RefOrder>3</b:RefOrder>
  </b:Source>
  <b:Source>
    <b:Tag>Bak14</b:Tag>
    <b:SourceType>Book</b:SourceType>
    <b:Guid>{1DE40E72-C91B-8C41-9D64-33E9A20F9D3A}</b:Guid>
    <b:Author>
      <b:Author>
        <b:NameList>
          <b:Person>
            <b:Last>Baker</b:Last>
            <b:First> M. J.  </b:First>
          </b:Person>
        </b:NameList>
      </b:Author>
    </b:Author>
    <b:Title>Marketing Strategy and Management.</b:Title>
    <b:City>United Kingdom:</b:City>
    <b:Publisher>Palgrave Macmillan.</b:Publisher>
    <b:Year>2014</b:Year>
    <b:RefOrder>4</b:RefOrder>
  </b:Source>
  <b:Source>
    <b:Tag>Car18</b:Tag>
    <b:SourceType>InternetSite</b:SourceType>
    <b:Guid>{566CAF7E-5344-664F-862C-5134EEB093BE}</b:Guid>
    <b:Title>Tech World </b:Title>
    <b:Year>1 November 2018</b:Year>
    <b:Author>
      <b:Author>
        <b:NameList>
          <b:Person>
            <b:Last>Carey</b:Last>
            <b:First>Scott</b:First>
          </b:Person>
        </b:NameList>
      </b:Author>
    </b:Author>
    <b:URL>https://www.techworld.com/startups/ranked-uks-new-breed-of-digital-only-challenger-banks-3635411/</b:URL>
    <b:RefOrder>5</b:RefOrder>
  </b:Source>
  <b:Source>
    <b:Tag>Com14</b:Tag>
    <b:SourceType>Book</b:SourceType>
    <b:Guid>{5F9CC2D6-F181-E84C-A449-6184814A59BB}</b:Guid>
    <b:Author>
      <b:Author>
        <b:NameList>
          <b:Person>
            <b:Last>Combe</b:Last>
            <b:First>Colin</b:First>
          </b:Person>
        </b:NameList>
      </b:Author>
    </b:Author>
    <b:Title>Introduction to Management</b:Title>
    <b:BookTitle>Introduction to Management</b:BookTitle>
    <b:City>United Kingdom:</b:City>
    <b:Publisher>OUP Oxford</b:Publisher>
    <b:Year>2014</b:Year>
    <b:RefOrder>6</b:RefOrder>
  </b:Source>
  <b:Source>
    <b:Tag>Jef12</b:Tag>
    <b:SourceType>Book</b:SourceType>
    <b:Guid>{98B31F97-37F0-0A4A-9A42-6E41F066480E}</b:Guid>
    <b:Author>
      <b:Author>
        <b:NameList>
          <b:Person>
            <b:Last>Jefkins</b:Last>
            <b:First>F.</b:First>
          </b:Person>
        </b:NameList>
      </b:Author>
    </b:Author>
    <b:Title>Modern Marketing Communications</b:Title>
    <b:City>Netherlands</b:City>
    <b:Publisher>Springer Netherlands.</b:Publisher>
    <b:Year>2012</b:Year>
    <b:RefOrder>7</b:RefOrder>
  </b:Source>
  <b:Source>
    <b:Tag>Mor06</b:Tag>
    <b:SourceType>Book</b:SourceType>
    <b:Guid>{F77C06E6-154C-2B43-980A-020E352EEFF9}</b:Guid>
    <b:Title>he International Business Environment: Global and Local Marketplaces in a Changing World. Palgrave Macmillan</b:Title>
    <b:Publisher>Palgrave Macmillan</b:Publisher>
    <b:City>New York</b:City>
    <b:Year>2006</b:Year>
    <b:Author>
      <b:Author>
        <b:NameList>
          <b:Person>
            <b:Last>Morrison</b:Last>
            <b:First>J.</b:First>
            <b:Middle>The International Business Environment: Global and Local Marketplaces in a Changing World, 2nd edition, New York, NY: Palgrave Macmillan</b:Middle>
          </b:Person>
        </b:NameList>
      </b:Author>
    </b:Author>
    <b:Volume>2nd edition</b:Volume>
    <b:RefOrder>8</b:RefOrder>
  </b:Source>
  <b:Source>
    <b:Tag>Doy11</b:Tag>
    <b:SourceType>Book</b:SourceType>
    <b:Guid>{6ECB5B94-600E-EF4C-8B72-EE5AFADD7DAC}</b:Guid>
    <b:Author>
      <b:Author>
        <b:NameList>
          <b:Person>
            <b:Last>Doyle</b:Last>
            <b:First> C. A</b:First>
            <b:Middle>  </b:Middle>
          </b:Person>
        </b:NameList>
      </b:Author>
    </b:Author>
    <b:Title>A Dictionary of Marketing</b:Title>
    <b:Year>2011</b:Year>
    <b:City>United Kingdom</b:City>
    <b:Publisher>OUP Oxford</b:Publisher>
    <b:RefOrder>9</b:RefOrder>
  </b:Source>
  <b:Source>
    <b:Tag>Int20</b:Tag>
    <b:SourceType>InternetSite</b:SourceType>
    <b:Guid>{2B65D6F6-BA66-3641-81F0-394915195EB9}</b:Guid>
    <b:Author>
      <b:Author>
        <b:Corporate>Interaction Design Foundation </b:Corporate>
      </b:Author>
    </b:Author>
    <b:Title>Apple's Product Development Process-Inside the World's Greatest Design Organisation</b:Title>
    <b:URL>interaction-design.org</b:URL>
    <b:Year>2020</b:Year>
    <b:YearAccessed>2020</b:YearAccessed>
    <b:MonthAccessed>November </b:MonthAccessed>
    <b:DayAccessed>25</b:DayAccessed>
    <b:RefOrder>10</b:RefOrder>
  </b:Source>
  <b:Source>
    <b:Tag>Sad12</b:Tag>
    <b:SourceType>Book</b:SourceType>
    <b:Guid>{BD9B0C07-94C8-3546-85ED-9B73A69E3B80}</b:Guid>
    <b:Author>
      <b:Author>
        <b:NameList>
          <b:Person>
            <b:Last>Sadeghi</b:Last>
            <b:First> S.</b:First>
            <b:Middle>  </b:Middle>
          </b:Person>
        </b:NameList>
      </b:Author>
    </b:Author>
    <b:Title>Defensive Strategy – Apple’s Overlooked Key to Success.</b:Title>
    <b:Year>2012</b:Year>
    <b:City>Germany</b:City>
    <b:Publisher>epubli GmbH</b:Publisher>
    <b:RefOrder>11</b:RefOrder>
  </b:Source>
  <b:Source>
    <b:Tag>ElA16</b:Tag>
    <b:SourceType>Book</b:SourceType>
    <b:Guid>{DC0474F2-10E6-064E-88B6-A9F81C883894}</b:Guid>
    <b:Author>
      <b:Author>
        <b:NameList>
          <b:Person>
            <b:Last>El-Ansary</b:Last>
            <b:First> A., Palmatier, R. W., Stern, L. W.  Taylor</b:First>
            <b:Middle>&amp; Francis.</b:Middle>
          </b:Person>
        </b:NameList>
      </b:Author>
    </b:Author>
    <b:Title>Marketing Channel Strategy.</b:Title>
    <b:City>United Kingdom</b:City>
    <b:Publisher>Taylor &amp; Francis</b:Publisher>
    <b:Year>2016</b:Year>
    <b:RefOrder>12</b:RefOrder>
  </b:Source>
  <b:Source>
    <b:Tag>Mar18</b:Tag>
    <b:SourceType>Book</b:SourceType>
    <b:Guid>{28F05814-624E-1349-BCBB-E4A35AFD5F22}</b:Guid>
    <b:Title>Marketing Success Formula: Definitive Guide to Attract more Customers, increase the Sales and Profits with less effort. (Notion Press.</b:Title>
    <b:Publisher>Notion Press</b:Publisher>
    <b:Year>2018</b:Year>
    <b:Author>
      <b:Author>
        <b:NameList>
          <b:Person>
            <b:Last>Srinivasan</b:Last>
            <b:First>Rajesh</b:First>
          </b:Person>
        </b:NameList>
      </b:Author>
    </b:Author>
    <b:RefOrder>13</b:RefOrder>
  </b:Source>
  <b:Source>
    <b:Tag>Has</b:Tag>
    <b:SourceType>Book</b:SourceType>
    <b:Guid>{F7AC9D60-0B07-6C4B-95D8-1BB37757FE5A}</b:Guid>
    <b:Author>
      <b:Author>
        <b:NameList>
          <b:Person>
            <b:Last>Hasan</b:Last>
            <b:First> </b:First>
            <b:Middle>Rajibul</b:Middle>
          </b:Person>
        </b:NameList>
      </b:Author>
    </b:Author>
    <b:Title>Apple Inc. - An Analysis: PESTEL Analysis, Porter’s 5 Forces Analysis, SWOT Analysis, Comprehensive Analysis of Financial Ratios, and Comprehensive Analysis of Share Performance of Apple Inc</b:Title>
    <b:City>Germany,</b:City>
    <b:Publisher>GRIN Verl</b:Publisher>
    <b:Year>2013</b:Year>
    <b:RefOrder>14</b:RefOrder>
  </b:Source>
  <b:Source>
    <b:Tag>Ate19</b:Tag>
    <b:SourceType>InternetSite</b:SourceType>
    <b:Guid>{FE44BFCC-6556-0C48-88EC-113BE3D338E1}</b:Guid>
    <b:Author>
      <b:Author>
        <b:NameList>
          <b:Person>
            <b:Last>Aten</b:Last>
            <b:First>Jason</b:First>
          </b:Person>
        </b:NameList>
      </b:Author>
    </b:Author>
    <b:Title>Apple just announced ITs responsible fo 2.4 Million US Jobs. </b:Title>
    <b:Year>2019</b:Year>
    <b:URL>inc.com</b:URL>
    <b:YearAccessed>2020</b:YearAccessed>
    <b:MonthAccessed>November </b:MonthAccessed>
    <b:DayAccessed>29</b:DayAccessed>
    <b:RefOrder>15</b:RefOrder>
  </b:Source>
  <b:Source>
    <b:Tag>Gos08</b:Tag>
    <b:SourceType>Book</b:SourceType>
    <b:Guid>{EC5C483D-B9E5-5A42-AF5B-B5634621CE11}</b:Guid>
    <b:Author>
      <b:Author>
        <b:NameList>
          <b:Person>
            <b:Last>Gossy</b:Last>
            <b:First> G., Wentges, </b:First>
          </b:Person>
        </b:NameList>
      </b:Author>
    </b:Author>
    <b:Title> A Stakeholder Rationale for Risk Management: Implications for Corporate Finance Decisions</b:Title>
    <b:Year>2008</b:Year>
    <b:City>Germany</b:City>
    <b:Publisher>Gabler Verlag</b:Publisher>
    <b:RefOrder>16</b:RefOrder>
  </b:Source>
  <b:Source>
    <b:Tag>Soc19</b:Tag>
    <b:SourceType>Book</b:SourceType>
    <b:Guid>{65F496C4-E663-9C40-A5CF-FC80F39067ED}</b:Guid>
    <b:Title>Social Responsibility and Sustainability: How Businesses and Organizations Can Operate in a Sustainable and Socially Responsible Way</b:Title>
    <b:City>Germany</b:City>
    <b:Publisher> Springer International Publishing</b:Publisher>
    <b:Year>2019</b:Year>
    <b:Author>
      <b:Author>
        <b:NameList>
          <b:Person>
            <b:Last>Filho</b:Last>
            <b:First>Walter</b:First>
            <b:Middle>Leal</b:Middle>
          </b:Person>
        </b:NameList>
      </b:Author>
    </b:Author>
    <b:RefOrder>17</b:RefOrder>
  </b:Source>
  <b:Source>
    <b:Tag>Agu67</b:Tag>
    <b:SourceType>Book</b:SourceType>
    <b:Guid>{D2024432-EADF-AF44-B7AA-47B52B13E1D1}</b:Guid>
    <b:Author>
      <b:Author>
        <b:NameList>
          <b:Person>
            <b:Last>Aguilar</b:Last>
            <b:First> F. J.  Macmillan</b:First>
          </b:Person>
        </b:NameList>
      </b:Author>
    </b:Author>
    <b:Title>Scanning the Business Environment.</b:Title>
    <b:Year>1967</b:Year>
    <b:City>United Kingdom</b:City>
    <b:Publisher>Macmillan</b:Publisher>
    <b:RefOrder>1</b:RefOrder>
  </b:Source>
</b:Sources>
</file>

<file path=customXml/itemProps1.xml><?xml version="1.0" encoding="utf-8"?>
<ds:datastoreItem xmlns:ds="http://schemas.openxmlformats.org/officeDocument/2006/customXml" ds:itemID="{859023A3-5A65-BE41-A0B9-DFB1637C9D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3607</Words>
  <Characters>20922</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Maimescu</dc:creator>
  <cp:keywords/>
  <dc:description/>
  <cp:lastModifiedBy>Sabina Alexandra Sotir (1915929)</cp:lastModifiedBy>
  <cp:revision>2</cp:revision>
  <dcterms:created xsi:type="dcterms:W3CDTF">2021-01-01T12:50:00Z</dcterms:created>
  <dcterms:modified xsi:type="dcterms:W3CDTF">2021-01-01T12:50:00Z</dcterms:modified>
</cp:coreProperties>
</file>