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912A4" w14:textId="5B2C1C29" w:rsidR="00106DAE" w:rsidRPr="00760618" w:rsidRDefault="00106DAE" w:rsidP="00F90B4B">
      <w:pPr>
        <w:spacing w:line="360" w:lineRule="auto"/>
        <w:jc w:val="center"/>
        <w:rPr>
          <w:rFonts w:ascii="Arial" w:hAnsi="Arial" w:cs="Arial"/>
          <w:b/>
          <w:bCs/>
          <w:sz w:val="24"/>
          <w:szCs w:val="24"/>
          <w:u w:val="single"/>
        </w:rPr>
      </w:pPr>
      <w:r w:rsidRPr="00760618">
        <w:rPr>
          <w:rFonts w:ascii="Arial" w:hAnsi="Arial" w:cs="Arial"/>
          <w:b/>
          <w:bCs/>
          <w:sz w:val="24"/>
          <w:szCs w:val="24"/>
          <w:u w:val="single"/>
        </w:rPr>
        <w:t>Moustafa Soliman</w:t>
      </w:r>
    </w:p>
    <w:p w14:paraId="31FCE8BB" w14:textId="4ED1ABCB" w:rsidR="00106DAE" w:rsidRPr="00760618" w:rsidRDefault="00106DAE" w:rsidP="00F90B4B">
      <w:pPr>
        <w:spacing w:line="360" w:lineRule="auto"/>
        <w:jc w:val="center"/>
        <w:rPr>
          <w:rFonts w:ascii="Arial" w:hAnsi="Arial" w:cs="Arial"/>
          <w:b/>
          <w:bCs/>
          <w:sz w:val="24"/>
          <w:szCs w:val="24"/>
          <w:u w:val="single"/>
        </w:rPr>
      </w:pPr>
      <w:r w:rsidRPr="00760618">
        <w:rPr>
          <w:rFonts w:ascii="Arial" w:hAnsi="Arial" w:cs="Arial"/>
          <w:b/>
          <w:bCs/>
          <w:sz w:val="24"/>
          <w:szCs w:val="24"/>
          <w:u w:val="single"/>
        </w:rPr>
        <w:t>Student ID number:</w:t>
      </w:r>
      <w:r w:rsidRPr="00760618">
        <w:rPr>
          <w:rFonts w:ascii="Arial" w:hAnsi="Arial" w:cs="Arial"/>
          <w:b/>
          <w:bCs/>
          <w:sz w:val="24"/>
          <w:szCs w:val="24"/>
          <w:u w:val="single"/>
        </w:rPr>
        <w:t xml:space="preserve"> 2023529</w:t>
      </w:r>
    </w:p>
    <w:p w14:paraId="3961938C" w14:textId="54C595C2" w:rsidR="00106DAE" w:rsidRPr="00760618" w:rsidRDefault="00106DAE" w:rsidP="00F90B4B">
      <w:pPr>
        <w:spacing w:line="360" w:lineRule="auto"/>
        <w:jc w:val="center"/>
        <w:rPr>
          <w:rFonts w:ascii="Arial" w:hAnsi="Arial" w:cs="Arial"/>
          <w:b/>
          <w:bCs/>
          <w:sz w:val="24"/>
          <w:szCs w:val="24"/>
          <w:u w:val="single"/>
        </w:rPr>
      </w:pPr>
      <w:proofErr w:type="spellStart"/>
      <w:r w:rsidRPr="00760618">
        <w:rPr>
          <w:rFonts w:ascii="Arial" w:hAnsi="Arial" w:cs="Arial"/>
          <w:b/>
          <w:bCs/>
          <w:sz w:val="24"/>
          <w:szCs w:val="24"/>
          <w:u w:val="single"/>
        </w:rPr>
        <w:t>Programme</w:t>
      </w:r>
      <w:proofErr w:type="spellEnd"/>
      <w:r w:rsidRPr="00760618">
        <w:rPr>
          <w:rFonts w:ascii="Arial" w:hAnsi="Arial" w:cs="Arial"/>
          <w:b/>
          <w:bCs/>
          <w:sz w:val="24"/>
          <w:szCs w:val="24"/>
          <w:u w:val="single"/>
        </w:rPr>
        <w:t>:</w:t>
      </w:r>
      <w:r w:rsidRPr="00760618">
        <w:rPr>
          <w:rFonts w:ascii="Arial" w:hAnsi="Arial" w:cs="Arial"/>
          <w:b/>
          <w:bCs/>
          <w:sz w:val="24"/>
          <w:szCs w:val="24"/>
          <w:u w:val="single"/>
        </w:rPr>
        <w:t xml:space="preserve"> </w:t>
      </w:r>
      <w:r w:rsidRPr="00760618">
        <w:rPr>
          <w:rFonts w:ascii="Arial" w:hAnsi="Arial" w:cs="Arial"/>
          <w:b/>
          <w:bCs/>
          <w:sz w:val="24"/>
          <w:szCs w:val="24"/>
          <w:u w:val="single"/>
        </w:rPr>
        <w:t xml:space="preserve">BA Dip </w:t>
      </w:r>
      <w:proofErr w:type="spellStart"/>
      <w:r w:rsidRPr="00760618">
        <w:rPr>
          <w:rFonts w:ascii="Arial" w:hAnsi="Arial" w:cs="Arial"/>
          <w:b/>
          <w:bCs/>
          <w:sz w:val="24"/>
          <w:szCs w:val="24"/>
          <w:u w:val="single"/>
        </w:rPr>
        <w:t>CertHE</w:t>
      </w:r>
      <w:proofErr w:type="spellEnd"/>
      <w:r w:rsidRPr="00760618">
        <w:rPr>
          <w:rFonts w:ascii="Arial" w:hAnsi="Arial" w:cs="Arial"/>
          <w:b/>
          <w:bCs/>
          <w:sz w:val="24"/>
          <w:szCs w:val="24"/>
          <w:u w:val="single"/>
        </w:rPr>
        <w:t xml:space="preserve"> International Gastronomy Management</w:t>
      </w:r>
    </w:p>
    <w:p w14:paraId="2D4CB96A" w14:textId="2A4AD0E8" w:rsidR="00106DAE" w:rsidRPr="00760618" w:rsidRDefault="00106DAE" w:rsidP="00F90B4B">
      <w:pPr>
        <w:spacing w:line="360" w:lineRule="auto"/>
        <w:jc w:val="center"/>
        <w:rPr>
          <w:rFonts w:ascii="Arial" w:hAnsi="Arial" w:cs="Arial"/>
          <w:b/>
          <w:bCs/>
          <w:sz w:val="24"/>
          <w:szCs w:val="24"/>
          <w:u w:val="single"/>
        </w:rPr>
      </w:pPr>
      <w:r w:rsidRPr="00760618">
        <w:rPr>
          <w:rFonts w:ascii="Arial" w:hAnsi="Arial" w:cs="Arial"/>
          <w:b/>
          <w:bCs/>
          <w:sz w:val="24"/>
          <w:szCs w:val="24"/>
          <w:u w:val="single"/>
        </w:rPr>
        <w:t>Module:</w:t>
      </w:r>
      <w:r w:rsidRPr="00760618">
        <w:rPr>
          <w:rFonts w:ascii="Arial" w:hAnsi="Arial" w:cs="Arial"/>
          <w:b/>
          <w:bCs/>
          <w:sz w:val="24"/>
          <w:szCs w:val="24"/>
          <w:u w:val="single"/>
        </w:rPr>
        <w:t xml:space="preserve"> </w:t>
      </w:r>
      <w:r w:rsidRPr="00760618">
        <w:rPr>
          <w:rFonts w:ascii="Arial" w:hAnsi="Arial" w:cs="Arial"/>
          <w:b/>
          <w:bCs/>
          <w:sz w:val="24"/>
          <w:szCs w:val="24"/>
          <w:u w:val="single"/>
        </w:rPr>
        <w:t>Placement: Restaurant Management</w:t>
      </w:r>
    </w:p>
    <w:p w14:paraId="4F2175BB" w14:textId="133D13C0" w:rsidR="00106DAE" w:rsidRPr="00760618" w:rsidRDefault="00106DAE" w:rsidP="00F90B4B">
      <w:pPr>
        <w:spacing w:line="360" w:lineRule="auto"/>
        <w:jc w:val="center"/>
        <w:rPr>
          <w:rFonts w:ascii="Arial" w:hAnsi="Arial" w:cs="Arial"/>
          <w:b/>
          <w:bCs/>
          <w:sz w:val="24"/>
          <w:szCs w:val="24"/>
          <w:u w:val="single"/>
        </w:rPr>
      </w:pPr>
      <w:r w:rsidRPr="00760618">
        <w:rPr>
          <w:rFonts w:ascii="Arial" w:hAnsi="Arial" w:cs="Arial"/>
          <w:b/>
          <w:bCs/>
          <w:sz w:val="24"/>
          <w:szCs w:val="24"/>
          <w:u w:val="single"/>
        </w:rPr>
        <w:t>Module code:</w:t>
      </w:r>
      <w:r w:rsidRPr="00760618">
        <w:rPr>
          <w:rFonts w:ascii="Arial" w:hAnsi="Arial" w:cs="Arial"/>
          <w:b/>
          <w:bCs/>
          <w:sz w:val="24"/>
          <w:szCs w:val="24"/>
          <w:u w:val="single"/>
        </w:rPr>
        <w:t xml:space="preserve"> </w:t>
      </w:r>
      <w:r w:rsidRPr="00760618">
        <w:rPr>
          <w:rFonts w:ascii="Arial" w:hAnsi="Arial" w:cs="Arial"/>
          <w:b/>
          <w:bCs/>
          <w:sz w:val="24"/>
          <w:szCs w:val="24"/>
          <w:u w:val="single"/>
        </w:rPr>
        <w:t>BMGM4004</w:t>
      </w:r>
    </w:p>
    <w:p w14:paraId="2942036C" w14:textId="4641366C" w:rsidR="00106DAE" w:rsidRPr="00760618" w:rsidRDefault="00106DAE" w:rsidP="00F90B4B">
      <w:pPr>
        <w:spacing w:line="360" w:lineRule="auto"/>
        <w:jc w:val="center"/>
        <w:rPr>
          <w:rFonts w:ascii="Arial" w:hAnsi="Arial" w:cs="Arial"/>
          <w:b/>
          <w:bCs/>
          <w:sz w:val="24"/>
          <w:szCs w:val="24"/>
          <w:u w:val="single"/>
        </w:rPr>
      </w:pPr>
      <w:r w:rsidRPr="00760618">
        <w:rPr>
          <w:rFonts w:ascii="Arial" w:hAnsi="Arial" w:cs="Arial"/>
          <w:b/>
          <w:bCs/>
          <w:sz w:val="24"/>
          <w:szCs w:val="24"/>
          <w:u w:val="single"/>
        </w:rPr>
        <w:t>Lecturer:</w:t>
      </w:r>
      <w:r w:rsidRPr="00760618">
        <w:rPr>
          <w:rFonts w:ascii="Arial" w:hAnsi="Arial" w:cs="Arial"/>
          <w:b/>
          <w:bCs/>
          <w:sz w:val="24"/>
          <w:szCs w:val="24"/>
          <w:u w:val="single"/>
        </w:rPr>
        <w:t xml:space="preserve"> </w:t>
      </w:r>
      <w:r w:rsidRPr="00760618">
        <w:rPr>
          <w:rFonts w:ascii="Arial" w:hAnsi="Arial" w:cs="Arial"/>
          <w:b/>
          <w:bCs/>
          <w:sz w:val="24"/>
          <w:szCs w:val="24"/>
          <w:u w:val="single"/>
        </w:rPr>
        <w:t>Chris Rogers</w:t>
      </w:r>
    </w:p>
    <w:p w14:paraId="66C3D825" w14:textId="77777777" w:rsidR="00106DAE" w:rsidRPr="00F90B4B" w:rsidRDefault="00106DAE" w:rsidP="00F90B4B">
      <w:pPr>
        <w:spacing w:line="360" w:lineRule="auto"/>
        <w:rPr>
          <w:rFonts w:ascii="Arial" w:hAnsi="Arial" w:cs="Arial"/>
          <w:sz w:val="24"/>
          <w:szCs w:val="24"/>
        </w:rPr>
      </w:pPr>
    </w:p>
    <w:p w14:paraId="3F67D383" w14:textId="78432882" w:rsidR="0094588F" w:rsidRPr="00F144F7" w:rsidRDefault="00106DAE" w:rsidP="00760618">
      <w:pPr>
        <w:spacing w:line="360" w:lineRule="auto"/>
        <w:jc w:val="center"/>
        <w:rPr>
          <w:rFonts w:ascii="Arial" w:hAnsi="Arial" w:cs="Arial"/>
          <w:sz w:val="24"/>
          <w:szCs w:val="24"/>
          <w:u w:val="single"/>
        </w:rPr>
      </w:pPr>
      <w:r w:rsidRPr="00F144F7">
        <w:rPr>
          <w:rFonts w:ascii="Arial" w:hAnsi="Arial" w:cs="Arial"/>
          <w:sz w:val="24"/>
          <w:szCs w:val="24"/>
          <w:u w:val="single"/>
        </w:rPr>
        <w:t xml:space="preserve">Reflective </w:t>
      </w:r>
      <w:r w:rsidRPr="00F144F7">
        <w:rPr>
          <w:rFonts w:ascii="Arial" w:hAnsi="Arial" w:cs="Arial"/>
          <w:sz w:val="24"/>
          <w:szCs w:val="24"/>
          <w:u w:val="single"/>
        </w:rPr>
        <w:t>P</w:t>
      </w:r>
      <w:r w:rsidRPr="00F144F7">
        <w:rPr>
          <w:rFonts w:ascii="Arial" w:hAnsi="Arial" w:cs="Arial"/>
          <w:sz w:val="24"/>
          <w:szCs w:val="24"/>
          <w:u w:val="single"/>
        </w:rPr>
        <w:t xml:space="preserve">ortfolio of </w:t>
      </w:r>
      <w:r w:rsidRPr="00F144F7">
        <w:rPr>
          <w:rFonts w:ascii="Arial" w:hAnsi="Arial" w:cs="Arial"/>
          <w:sz w:val="24"/>
          <w:szCs w:val="24"/>
          <w:u w:val="single"/>
        </w:rPr>
        <w:t>P</w:t>
      </w:r>
      <w:r w:rsidRPr="00F144F7">
        <w:rPr>
          <w:rFonts w:ascii="Arial" w:hAnsi="Arial" w:cs="Arial"/>
          <w:sz w:val="24"/>
          <w:szCs w:val="24"/>
          <w:u w:val="single"/>
        </w:rPr>
        <w:t xml:space="preserve">ractical </w:t>
      </w:r>
      <w:r w:rsidRPr="00F144F7">
        <w:rPr>
          <w:rFonts w:ascii="Arial" w:hAnsi="Arial" w:cs="Arial"/>
          <w:sz w:val="24"/>
          <w:szCs w:val="24"/>
          <w:u w:val="single"/>
        </w:rPr>
        <w:t>T</w:t>
      </w:r>
      <w:r w:rsidRPr="00F144F7">
        <w:rPr>
          <w:rFonts w:ascii="Arial" w:hAnsi="Arial" w:cs="Arial"/>
          <w:sz w:val="24"/>
          <w:szCs w:val="24"/>
          <w:u w:val="single"/>
        </w:rPr>
        <w:t>asks</w:t>
      </w:r>
    </w:p>
    <w:p w14:paraId="23CC13C2" w14:textId="77777777" w:rsidR="0094588F" w:rsidRPr="007C0A05" w:rsidRDefault="0094588F" w:rsidP="007C0A05">
      <w:pPr>
        <w:spacing w:line="360" w:lineRule="auto"/>
        <w:rPr>
          <w:rFonts w:ascii="Arial" w:hAnsi="Arial" w:cs="Arial"/>
          <w:sz w:val="24"/>
          <w:szCs w:val="24"/>
        </w:rPr>
      </w:pPr>
    </w:p>
    <w:p w14:paraId="671EB4F8" w14:textId="710612D4" w:rsidR="0094588F" w:rsidRPr="007C0A05" w:rsidRDefault="0094588F" w:rsidP="007C0A05">
      <w:pPr>
        <w:spacing w:line="360" w:lineRule="auto"/>
        <w:rPr>
          <w:rFonts w:ascii="Arial" w:hAnsi="Arial" w:cs="Arial"/>
          <w:sz w:val="24"/>
          <w:szCs w:val="24"/>
          <w:u w:val="single"/>
        </w:rPr>
      </w:pPr>
      <w:r w:rsidRPr="007C0A05">
        <w:rPr>
          <w:rFonts w:ascii="Arial" w:hAnsi="Arial" w:cs="Arial"/>
          <w:sz w:val="24"/>
          <w:szCs w:val="24"/>
          <w:u w:val="single"/>
        </w:rPr>
        <w:t>Introduction</w:t>
      </w:r>
    </w:p>
    <w:p w14:paraId="2011707A" w14:textId="4B909A2C"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t>My journey in</w:t>
      </w:r>
      <w:r w:rsidR="00856752">
        <w:rPr>
          <w:rFonts w:ascii="Arial" w:hAnsi="Arial" w:cs="Arial"/>
          <w:sz w:val="24"/>
          <w:szCs w:val="24"/>
        </w:rPr>
        <w:t xml:space="preserve"> r</w:t>
      </w:r>
      <w:r w:rsidRPr="007C0A05">
        <w:rPr>
          <w:rFonts w:ascii="Arial" w:hAnsi="Arial" w:cs="Arial"/>
          <w:sz w:val="24"/>
          <w:szCs w:val="24"/>
        </w:rPr>
        <w:t xml:space="preserve">estaurant </w:t>
      </w:r>
      <w:r w:rsidR="00856752">
        <w:rPr>
          <w:rFonts w:ascii="Arial" w:hAnsi="Arial" w:cs="Arial"/>
          <w:sz w:val="24"/>
          <w:szCs w:val="24"/>
        </w:rPr>
        <w:t>m</w:t>
      </w:r>
      <w:r w:rsidRPr="007C0A05">
        <w:rPr>
          <w:rFonts w:ascii="Arial" w:hAnsi="Arial" w:cs="Arial"/>
          <w:sz w:val="24"/>
          <w:szCs w:val="24"/>
        </w:rPr>
        <w:t>anagement has been both challenging and enlightening, providing me with a wealth of experiences that have significantly contributed to my vocational, self, and academic development. This reflective portfolio aims to encapsulate the essence of my placement experience, emphasizing the dynamics of the restaurant team, my personal learning outcomes, and the overall impact on my career goals. The portfolio is structured into two main elements, each delving into specific aspects of my placement experience.</w:t>
      </w:r>
    </w:p>
    <w:p w14:paraId="5814BEC0" w14:textId="77777777" w:rsidR="0094588F" w:rsidRPr="007C0A05" w:rsidRDefault="0094588F" w:rsidP="007C0A05">
      <w:pPr>
        <w:spacing w:line="360" w:lineRule="auto"/>
        <w:rPr>
          <w:rFonts w:ascii="Arial" w:hAnsi="Arial" w:cs="Arial"/>
          <w:sz w:val="24"/>
          <w:szCs w:val="24"/>
        </w:rPr>
      </w:pPr>
    </w:p>
    <w:p w14:paraId="2EE6C210" w14:textId="5BE1FADC" w:rsidR="0094588F" w:rsidRPr="007C0A05" w:rsidRDefault="0094588F" w:rsidP="007C0A05">
      <w:pPr>
        <w:spacing w:line="360" w:lineRule="auto"/>
        <w:rPr>
          <w:rFonts w:ascii="Arial" w:hAnsi="Arial" w:cs="Arial"/>
          <w:sz w:val="24"/>
          <w:szCs w:val="24"/>
          <w:u w:val="single"/>
        </w:rPr>
      </w:pPr>
      <w:r w:rsidRPr="007C0A05">
        <w:rPr>
          <w:rFonts w:ascii="Arial" w:hAnsi="Arial" w:cs="Arial"/>
          <w:sz w:val="24"/>
          <w:szCs w:val="24"/>
          <w:u w:val="single"/>
        </w:rPr>
        <w:t>Team Dynamics in Restaurant Management</w:t>
      </w:r>
    </w:p>
    <w:p w14:paraId="205B39E3" w14:textId="23048904"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t xml:space="preserve">Working as part of a restaurant team during my placement has exposed me to the intricate dynamics of communication, leadership, and collaboration. The team's communication played a pivotal role in the day-to-day operations. Effective communication ensured that orders were accurately relayed to the kitchen, resulting in timely service </w:t>
      </w:r>
      <w:r w:rsidR="007D27DC">
        <w:rPr>
          <w:rFonts w:ascii="Arial" w:hAnsi="Arial" w:cs="Arial"/>
          <w:sz w:val="24"/>
          <w:szCs w:val="24"/>
        </w:rPr>
        <w:t xml:space="preserve">for </w:t>
      </w:r>
      <w:r w:rsidRPr="007C0A05">
        <w:rPr>
          <w:rFonts w:ascii="Arial" w:hAnsi="Arial" w:cs="Arial"/>
          <w:sz w:val="24"/>
          <w:szCs w:val="24"/>
        </w:rPr>
        <w:t>customers. However, I observed instances where miscommunication led to errors in order execution, causing delays and customer dissatisfaction.</w:t>
      </w:r>
      <w:r w:rsidR="00106DAE" w:rsidRPr="007C0A05">
        <w:rPr>
          <w:rFonts w:ascii="Arial" w:hAnsi="Arial" w:cs="Arial"/>
          <w:sz w:val="24"/>
          <w:szCs w:val="24"/>
        </w:rPr>
        <w:t xml:space="preserve"> </w:t>
      </w:r>
      <w:r w:rsidR="00760AB4" w:rsidRPr="007C0A05">
        <w:rPr>
          <w:rFonts w:ascii="Arial" w:hAnsi="Arial" w:cs="Arial"/>
          <w:sz w:val="24"/>
          <w:szCs w:val="24"/>
        </w:rPr>
        <w:t>However,</w:t>
      </w:r>
      <w:r w:rsidR="00106DAE" w:rsidRPr="007C0A05">
        <w:rPr>
          <w:rFonts w:ascii="Arial" w:hAnsi="Arial" w:cs="Arial"/>
          <w:sz w:val="24"/>
          <w:szCs w:val="24"/>
        </w:rPr>
        <w:t xml:space="preserve"> I soon </w:t>
      </w:r>
      <w:proofErr w:type="spellStart"/>
      <w:r w:rsidR="00106DAE" w:rsidRPr="007C0A05">
        <w:rPr>
          <w:rFonts w:ascii="Arial" w:hAnsi="Arial" w:cs="Arial"/>
          <w:sz w:val="24"/>
          <w:szCs w:val="24"/>
        </w:rPr>
        <w:t>realised</w:t>
      </w:r>
      <w:proofErr w:type="spellEnd"/>
      <w:r w:rsidR="00106DAE" w:rsidRPr="007C0A05">
        <w:rPr>
          <w:rFonts w:ascii="Arial" w:hAnsi="Arial" w:cs="Arial"/>
          <w:sz w:val="24"/>
          <w:szCs w:val="24"/>
        </w:rPr>
        <w:t xml:space="preserve"> it is the role of a good leader to get the team back on track. Q</w:t>
      </w:r>
      <w:r w:rsidR="00106DAE" w:rsidRPr="007C0A05">
        <w:rPr>
          <w:rFonts w:ascii="Arial" w:hAnsi="Arial" w:cs="Arial"/>
          <w:sz w:val="24"/>
          <w:szCs w:val="24"/>
        </w:rPr>
        <w:t xml:space="preserve">uick, regular </w:t>
      </w:r>
      <w:r w:rsidR="00106DAE" w:rsidRPr="007C0A05">
        <w:rPr>
          <w:rFonts w:ascii="Arial" w:hAnsi="Arial" w:cs="Arial"/>
          <w:sz w:val="24"/>
          <w:szCs w:val="24"/>
        </w:rPr>
        <w:lastRenderedPageBreak/>
        <w:t>chats with an employee can work wonders to increase employee motivation, and improve communication across the whole team</w:t>
      </w:r>
      <w:r w:rsidR="00760AB4" w:rsidRPr="007C0A05">
        <w:rPr>
          <w:rFonts w:ascii="Arial" w:hAnsi="Arial" w:cs="Arial"/>
          <w:sz w:val="24"/>
          <w:szCs w:val="24"/>
        </w:rPr>
        <w:t xml:space="preserve"> (Constantino, 2023).</w:t>
      </w:r>
    </w:p>
    <w:p w14:paraId="3460F032" w14:textId="565DDD0F"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t>The leadership within the team showcased both strengths and weaknesses.</w:t>
      </w:r>
      <w:r w:rsidR="00760AB4" w:rsidRPr="007C0A05">
        <w:rPr>
          <w:rFonts w:ascii="Arial" w:hAnsi="Arial" w:cs="Arial"/>
          <w:sz w:val="24"/>
          <w:szCs w:val="24"/>
        </w:rPr>
        <w:t xml:space="preserve"> </w:t>
      </w:r>
      <w:r w:rsidRPr="007C0A05">
        <w:rPr>
          <w:rFonts w:ascii="Arial" w:hAnsi="Arial" w:cs="Arial"/>
          <w:sz w:val="24"/>
          <w:szCs w:val="24"/>
        </w:rPr>
        <w:t xml:space="preserve">The head chef demonstrated excellent leadership skills by maintaining a calm and focused demeanor even during peak hours. </w:t>
      </w:r>
      <w:r w:rsidR="00760AB4" w:rsidRPr="007C0A05">
        <w:rPr>
          <w:rFonts w:ascii="Arial" w:hAnsi="Arial" w:cs="Arial"/>
          <w:sz w:val="24"/>
          <w:szCs w:val="24"/>
        </w:rPr>
        <w:t>A good leader not only sets the tone for the restaurant but also inspires and motivates their team to achieve their goals</w:t>
      </w:r>
      <w:r w:rsidR="00760AB4" w:rsidRPr="007C0A05">
        <w:rPr>
          <w:rFonts w:ascii="Arial" w:hAnsi="Arial" w:cs="Arial"/>
          <w:sz w:val="24"/>
          <w:szCs w:val="24"/>
        </w:rPr>
        <w:t xml:space="preserve"> (Bruce, 2023b). </w:t>
      </w:r>
      <w:r w:rsidRPr="007C0A05">
        <w:rPr>
          <w:rFonts w:ascii="Arial" w:hAnsi="Arial" w:cs="Arial"/>
          <w:sz w:val="24"/>
          <w:szCs w:val="24"/>
        </w:rPr>
        <w:t xml:space="preserve">However, there were moments when the lack of a clear chain of command led to confusion among team members, impacting the overall efficiency of the kitchen. </w:t>
      </w:r>
      <w:proofErr w:type="spellStart"/>
      <w:r w:rsidRPr="007C0A05">
        <w:rPr>
          <w:rFonts w:ascii="Arial" w:hAnsi="Arial" w:cs="Arial"/>
          <w:sz w:val="24"/>
          <w:szCs w:val="24"/>
        </w:rPr>
        <w:t>Recogni</w:t>
      </w:r>
      <w:r w:rsidR="00760AB4" w:rsidRPr="007C0A05">
        <w:rPr>
          <w:rFonts w:ascii="Arial" w:hAnsi="Arial" w:cs="Arial"/>
          <w:sz w:val="24"/>
          <w:szCs w:val="24"/>
        </w:rPr>
        <w:t>s</w:t>
      </w:r>
      <w:r w:rsidRPr="007C0A05">
        <w:rPr>
          <w:rFonts w:ascii="Arial" w:hAnsi="Arial" w:cs="Arial"/>
          <w:sz w:val="24"/>
          <w:szCs w:val="24"/>
        </w:rPr>
        <w:t>ing</w:t>
      </w:r>
      <w:proofErr w:type="spellEnd"/>
      <w:r w:rsidRPr="007C0A05">
        <w:rPr>
          <w:rFonts w:ascii="Arial" w:hAnsi="Arial" w:cs="Arial"/>
          <w:sz w:val="24"/>
          <w:szCs w:val="24"/>
        </w:rPr>
        <w:t xml:space="preserve"> the significance of leadership in a fast-paced environment, I have identified this as an area for personal improvement.</w:t>
      </w:r>
    </w:p>
    <w:p w14:paraId="35241EB0" w14:textId="1198CA27"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t xml:space="preserve">Collaboration was evident in the successful coordination between the kitchen and front-of-house staff. </w:t>
      </w:r>
      <w:r w:rsidR="00760AB4" w:rsidRPr="007C0A05">
        <w:rPr>
          <w:rFonts w:ascii="Arial" w:hAnsi="Arial" w:cs="Arial"/>
          <w:sz w:val="24"/>
          <w:szCs w:val="24"/>
          <w:lang w:val="en-GB"/>
        </w:rPr>
        <w:t>The spatial arrangement in the restaurant should connect the frontend of the restaurant well to the backend, which comprises of the kitchen (Francis, 2022).</w:t>
      </w:r>
      <w:r w:rsidR="00760AB4" w:rsidRPr="007C0A05">
        <w:rPr>
          <w:rFonts w:ascii="Arial" w:hAnsi="Arial" w:cs="Arial"/>
          <w:sz w:val="24"/>
          <w:szCs w:val="24"/>
          <w:lang w:val="en-GB"/>
        </w:rPr>
        <w:t xml:space="preserve"> </w:t>
      </w:r>
      <w:r w:rsidRPr="007C0A05">
        <w:rPr>
          <w:rFonts w:ascii="Arial" w:hAnsi="Arial" w:cs="Arial"/>
          <w:sz w:val="24"/>
          <w:szCs w:val="24"/>
        </w:rPr>
        <w:t xml:space="preserve">The seamless interaction ensured that the restaurant functioned as a cohesive unit. </w:t>
      </w:r>
      <w:r w:rsidR="00760AB4" w:rsidRPr="007C0A05">
        <w:rPr>
          <w:rFonts w:ascii="Arial" w:hAnsi="Arial" w:cs="Arial"/>
          <w:sz w:val="24"/>
          <w:szCs w:val="24"/>
          <w:lang w:val="en-GB"/>
        </w:rPr>
        <w:t xml:space="preserve">The value of an organised restaurant is priceless as it improves efficiency </w:t>
      </w:r>
      <w:r w:rsidR="00760AB4" w:rsidRPr="007C0A05">
        <w:rPr>
          <w:rFonts w:ascii="Arial" w:hAnsi="Arial" w:cs="Arial"/>
          <w:sz w:val="24"/>
          <w:szCs w:val="24"/>
          <w:lang w:val="en-GB"/>
        </w:rPr>
        <w:t xml:space="preserve">and </w:t>
      </w:r>
      <w:r w:rsidR="00760AB4" w:rsidRPr="007C0A05">
        <w:rPr>
          <w:rFonts w:ascii="Arial" w:hAnsi="Arial" w:cs="Arial"/>
          <w:sz w:val="24"/>
          <w:szCs w:val="24"/>
          <w:lang w:val="en-GB"/>
        </w:rPr>
        <w:t xml:space="preserve">allows for the smooth running of the business. </w:t>
      </w:r>
      <w:r w:rsidRPr="007C0A05">
        <w:rPr>
          <w:rFonts w:ascii="Arial" w:hAnsi="Arial" w:cs="Arial"/>
          <w:sz w:val="24"/>
          <w:szCs w:val="24"/>
        </w:rPr>
        <w:t>On the flip side, there were instances where breakdowns in collaboration resulted in disorganized service and compromised customer experiences.</w:t>
      </w:r>
      <w:r w:rsidR="00760AB4" w:rsidRPr="007C0A05">
        <w:rPr>
          <w:rFonts w:ascii="Arial" w:hAnsi="Arial" w:cs="Arial"/>
          <w:sz w:val="24"/>
          <w:szCs w:val="24"/>
        </w:rPr>
        <w:t xml:space="preserve"> I quickly </w:t>
      </w:r>
      <w:proofErr w:type="spellStart"/>
      <w:r w:rsidR="00760AB4" w:rsidRPr="007C0A05">
        <w:rPr>
          <w:rFonts w:ascii="Arial" w:hAnsi="Arial" w:cs="Arial"/>
          <w:sz w:val="24"/>
          <w:szCs w:val="24"/>
        </w:rPr>
        <w:t>realised</w:t>
      </w:r>
      <w:proofErr w:type="spellEnd"/>
      <w:r w:rsidR="00760AB4" w:rsidRPr="007C0A05">
        <w:rPr>
          <w:rFonts w:ascii="Arial" w:hAnsi="Arial" w:cs="Arial"/>
          <w:sz w:val="24"/>
          <w:szCs w:val="24"/>
        </w:rPr>
        <w:t xml:space="preserve"> the </w:t>
      </w:r>
      <w:r w:rsidR="00760AB4" w:rsidRPr="007C0A05">
        <w:rPr>
          <w:rFonts w:ascii="Arial" w:hAnsi="Arial" w:cs="Arial"/>
          <w:sz w:val="24"/>
          <w:szCs w:val="24"/>
        </w:rPr>
        <w:t xml:space="preserve">importance of adaptability in the fast-paced environment of restaurant management. </w:t>
      </w:r>
      <w:r w:rsidR="00760AB4" w:rsidRPr="007C0A05">
        <w:rPr>
          <w:rFonts w:ascii="Arial" w:hAnsi="Arial" w:cs="Arial"/>
          <w:sz w:val="24"/>
          <w:szCs w:val="24"/>
        </w:rPr>
        <w:t>The manager emphasized</w:t>
      </w:r>
      <w:r w:rsidR="00760AB4" w:rsidRPr="007C0A05">
        <w:rPr>
          <w:rFonts w:ascii="Arial" w:hAnsi="Arial" w:cs="Arial"/>
          <w:sz w:val="24"/>
          <w:szCs w:val="24"/>
        </w:rPr>
        <w:t xml:space="preserve"> the need to navigate unexpected challenges</w:t>
      </w:r>
      <w:r w:rsidR="00760AB4" w:rsidRPr="007C0A05">
        <w:rPr>
          <w:rFonts w:ascii="Arial" w:hAnsi="Arial" w:cs="Arial"/>
          <w:sz w:val="24"/>
          <w:szCs w:val="24"/>
        </w:rPr>
        <w:t xml:space="preserve"> and to think on my feet. This</w:t>
      </w:r>
      <w:r w:rsidR="00760AB4" w:rsidRPr="007C0A05">
        <w:rPr>
          <w:rFonts w:ascii="Arial" w:hAnsi="Arial" w:cs="Arial"/>
          <w:sz w:val="24"/>
          <w:szCs w:val="24"/>
        </w:rPr>
        <w:t xml:space="preserve"> insight has influenced my approach to future learning and skill development, with an increased emphasis on agility and adaptability.</w:t>
      </w:r>
    </w:p>
    <w:p w14:paraId="4B57CFF3" w14:textId="13C6D609" w:rsidR="007D27DC" w:rsidRDefault="0094588F" w:rsidP="007C0A05">
      <w:pPr>
        <w:spacing w:line="360" w:lineRule="auto"/>
        <w:rPr>
          <w:rFonts w:ascii="Arial" w:hAnsi="Arial" w:cs="Arial"/>
          <w:sz w:val="24"/>
          <w:szCs w:val="24"/>
        </w:rPr>
      </w:pPr>
      <w:r w:rsidRPr="007C0A05">
        <w:rPr>
          <w:rFonts w:ascii="Arial" w:hAnsi="Arial" w:cs="Arial"/>
          <w:sz w:val="24"/>
          <w:szCs w:val="24"/>
        </w:rPr>
        <w:t xml:space="preserve">In evaluating these dynamics, I have </w:t>
      </w:r>
      <w:proofErr w:type="spellStart"/>
      <w:r w:rsidRPr="007C0A05">
        <w:rPr>
          <w:rFonts w:ascii="Arial" w:hAnsi="Arial" w:cs="Arial"/>
          <w:sz w:val="24"/>
          <w:szCs w:val="24"/>
        </w:rPr>
        <w:t>recogni</w:t>
      </w:r>
      <w:r w:rsidR="00760AB4" w:rsidRPr="007C0A05">
        <w:rPr>
          <w:rFonts w:ascii="Arial" w:hAnsi="Arial" w:cs="Arial"/>
          <w:sz w:val="24"/>
          <w:szCs w:val="24"/>
        </w:rPr>
        <w:t>s</w:t>
      </w:r>
      <w:r w:rsidRPr="007C0A05">
        <w:rPr>
          <w:rFonts w:ascii="Arial" w:hAnsi="Arial" w:cs="Arial"/>
          <w:sz w:val="24"/>
          <w:szCs w:val="24"/>
        </w:rPr>
        <w:t>ed</w:t>
      </w:r>
      <w:proofErr w:type="spellEnd"/>
      <w:r w:rsidRPr="007C0A05">
        <w:rPr>
          <w:rFonts w:ascii="Arial" w:hAnsi="Arial" w:cs="Arial"/>
          <w:sz w:val="24"/>
          <w:szCs w:val="24"/>
        </w:rPr>
        <w:t xml:space="preserve"> the need to enhance my communication skills and develop effective leadership abilities.</w:t>
      </w:r>
      <w:r w:rsidR="007D27DC">
        <w:rPr>
          <w:rFonts w:ascii="Arial" w:hAnsi="Arial" w:cs="Arial"/>
          <w:sz w:val="24"/>
          <w:szCs w:val="24"/>
        </w:rPr>
        <w:t xml:space="preserve"> I have learned that I can start a good restaurant but if I do not have good leadership skills I will not succeed to the best of my abilities. It is an </w:t>
      </w:r>
      <w:r w:rsidR="007D27DC" w:rsidRPr="007D27DC">
        <w:rPr>
          <w:rFonts w:ascii="Arial" w:hAnsi="Arial" w:cs="Arial"/>
          <w:sz w:val="24"/>
          <w:szCs w:val="24"/>
        </w:rPr>
        <w:t>excellent approach to human resources that truly set</w:t>
      </w:r>
      <w:r w:rsidR="007D27DC">
        <w:rPr>
          <w:rFonts w:ascii="Arial" w:hAnsi="Arial" w:cs="Arial"/>
          <w:sz w:val="24"/>
          <w:szCs w:val="24"/>
        </w:rPr>
        <w:t xml:space="preserve">s a restaurant </w:t>
      </w:r>
      <w:r w:rsidR="007D27DC" w:rsidRPr="007D27DC">
        <w:rPr>
          <w:rFonts w:ascii="Arial" w:hAnsi="Arial" w:cs="Arial"/>
          <w:sz w:val="24"/>
          <w:szCs w:val="24"/>
        </w:rPr>
        <w:t xml:space="preserve">apart from the competition (Dhiman &amp; Marques, 2011). </w:t>
      </w:r>
    </w:p>
    <w:p w14:paraId="3DE92EF9" w14:textId="4E0DD4B6" w:rsidR="00760AB4" w:rsidRPr="007C0A05" w:rsidRDefault="0094588F" w:rsidP="007C0A05">
      <w:pPr>
        <w:spacing w:line="360" w:lineRule="auto"/>
        <w:rPr>
          <w:rFonts w:ascii="Arial" w:hAnsi="Arial" w:cs="Arial"/>
          <w:sz w:val="24"/>
          <w:szCs w:val="24"/>
        </w:rPr>
      </w:pPr>
      <w:r w:rsidRPr="007C0A05">
        <w:rPr>
          <w:rFonts w:ascii="Arial" w:hAnsi="Arial" w:cs="Arial"/>
          <w:sz w:val="24"/>
          <w:szCs w:val="24"/>
        </w:rPr>
        <w:t xml:space="preserve">To achieve this, I plan to engage in leadership workshops, communication training, and seek mentorship from experienced professionals in the field. Furthermore, I aim to </w:t>
      </w:r>
      <w:r w:rsidRPr="007C0A05">
        <w:rPr>
          <w:rFonts w:ascii="Arial" w:hAnsi="Arial" w:cs="Arial"/>
          <w:sz w:val="24"/>
          <w:szCs w:val="24"/>
        </w:rPr>
        <w:lastRenderedPageBreak/>
        <w:t>foster a more collaborative mindset, understanding the importance of interdepartmental co</w:t>
      </w:r>
      <w:r w:rsidR="007D27DC">
        <w:rPr>
          <w:rFonts w:ascii="Arial" w:hAnsi="Arial" w:cs="Arial"/>
          <w:sz w:val="24"/>
          <w:szCs w:val="24"/>
        </w:rPr>
        <w:t>-</w:t>
      </w:r>
      <w:r w:rsidRPr="007C0A05">
        <w:rPr>
          <w:rFonts w:ascii="Arial" w:hAnsi="Arial" w:cs="Arial"/>
          <w:sz w:val="24"/>
          <w:szCs w:val="24"/>
        </w:rPr>
        <w:t>operation for overall success in restaurant management.</w:t>
      </w:r>
    </w:p>
    <w:p w14:paraId="226CBD22" w14:textId="77777777" w:rsidR="00F90B4B" w:rsidRPr="007C0A05" w:rsidRDefault="00F90B4B" w:rsidP="007C0A05">
      <w:pPr>
        <w:spacing w:line="360" w:lineRule="auto"/>
        <w:rPr>
          <w:rFonts w:ascii="Arial" w:hAnsi="Arial" w:cs="Arial"/>
          <w:sz w:val="24"/>
          <w:szCs w:val="24"/>
          <w:u w:val="single"/>
        </w:rPr>
      </w:pPr>
    </w:p>
    <w:p w14:paraId="104849F8" w14:textId="67A790D9" w:rsidR="0094588F" w:rsidRPr="007C0A05" w:rsidRDefault="0094588F" w:rsidP="007C0A05">
      <w:pPr>
        <w:spacing w:line="360" w:lineRule="auto"/>
        <w:rPr>
          <w:rFonts w:ascii="Arial" w:hAnsi="Arial" w:cs="Arial"/>
          <w:sz w:val="24"/>
          <w:szCs w:val="24"/>
          <w:u w:val="single"/>
        </w:rPr>
      </w:pPr>
      <w:r w:rsidRPr="007C0A05">
        <w:rPr>
          <w:rFonts w:ascii="Arial" w:hAnsi="Arial" w:cs="Arial"/>
          <w:sz w:val="24"/>
          <w:szCs w:val="24"/>
          <w:u w:val="single"/>
        </w:rPr>
        <w:t>Missed Opportunities</w:t>
      </w:r>
    </w:p>
    <w:p w14:paraId="65D6D50E" w14:textId="7D981A28" w:rsidR="00760AB4" w:rsidRPr="007C0A05" w:rsidRDefault="0094588F" w:rsidP="007C0A05">
      <w:pPr>
        <w:spacing w:line="360" w:lineRule="auto"/>
        <w:rPr>
          <w:rFonts w:ascii="Arial" w:hAnsi="Arial" w:cs="Arial"/>
          <w:sz w:val="24"/>
          <w:szCs w:val="24"/>
        </w:rPr>
      </w:pPr>
      <w:r w:rsidRPr="007C0A05">
        <w:rPr>
          <w:rFonts w:ascii="Arial" w:hAnsi="Arial" w:cs="Arial"/>
          <w:sz w:val="24"/>
          <w:szCs w:val="24"/>
        </w:rPr>
        <w:t>Reflecting on my placement, I acknowledge that there were instances where I missed opportunities for enhanced learning and skill development. One notable example is the limited exposure to financial management within the restaurant.</w:t>
      </w:r>
      <w:r w:rsidR="00760AB4" w:rsidRPr="007C0A05">
        <w:rPr>
          <w:rFonts w:ascii="Arial" w:hAnsi="Arial" w:cs="Arial"/>
          <w:color w:val="201A19"/>
          <w:sz w:val="24"/>
          <w:szCs w:val="24"/>
          <w:shd w:val="clear" w:color="auto" w:fill="FFFFFF"/>
        </w:rPr>
        <w:t xml:space="preserve"> </w:t>
      </w:r>
      <w:r w:rsidR="00760AB4" w:rsidRPr="007C0A05">
        <w:rPr>
          <w:rFonts w:ascii="Arial" w:hAnsi="Arial" w:cs="Arial"/>
          <w:sz w:val="24"/>
          <w:szCs w:val="24"/>
        </w:rPr>
        <w:t>Owning a restaurant means navigating two different yet equally challenging roles: small business owner and restaurant manager</w:t>
      </w:r>
      <w:r w:rsidR="00760AB4" w:rsidRPr="007C0A05">
        <w:rPr>
          <w:rFonts w:ascii="Arial" w:eastAsia="Times New Roman" w:hAnsi="Arial" w:cs="Arial"/>
          <w:kern w:val="0"/>
          <w:sz w:val="24"/>
          <w:szCs w:val="24"/>
          <w:bdr w:val="single" w:sz="2" w:space="0" w:color="ECEDEE" w:frame="1"/>
          <w:lang w:val="en-GB" w:eastAsia="en-GB"/>
          <w14:ligatures w14:val="none"/>
        </w:rPr>
        <w:t xml:space="preserve"> </w:t>
      </w:r>
      <w:r w:rsidR="00760AB4" w:rsidRPr="007C0A05">
        <w:rPr>
          <w:rFonts w:ascii="Arial" w:hAnsi="Arial" w:cs="Arial"/>
          <w:sz w:val="24"/>
          <w:szCs w:val="24"/>
          <w:lang w:val="en-GB"/>
        </w:rPr>
        <w:t>(Bensoussan, 2023)</w:t>
      </w:r>
      <w:r w:rsidR="00760AB4" w:rsidRPr="007C0A05">
        <w:rPr>
          <w:rFonts w:ascii="Arial" w:hAnsi="Arial" w:cs="Arial"/>
          <w:sz w:val="24"/>
          <w:szCs w:val="24"/>
        </w:rPr>
        <w:t>.</w:t>
      </w:r>
      <w:r w:rsidRPr="007C0A05">
        <w:rPr>
          <w:rFonts w:ascii="Arial" w:hAnsi="Arial" w:cs="Arial"/>
          <w:sz w:val="24"/>
          <w:szCs w:val="24"/>
        </w:rPr>
        <w:t xml:space="preserve"> Understanding the financial aspects, such as budgeting, cost analysis, and profit margins, is crucial for effective restaurant management. </w:t>
      </w:r>
      <w:r w:rsidR="00F90B4B" w:rsidRPr="007C0A05">
        <w:rPr>
          <w:rFonts w:ascii="Arial" w:hAnsi="Arial" w:cs="Arial"/>
          <w:sz w:val="24"/>
          <w:szCs w:val="24"/>
        </w:rPr>
        <w:t>As well as this it is important to keep records of all your restaurant’s money and make yearly financial reports following HMRC rules</w:t>
      </w:r>
      <w:r w:rsidR="007C0A05" w:rsidRPr="007C0A05">
        <w:rPr>
          <w:rFonts w:ascii="Arial" w:hAnsi="Arial" w:cs="Arial"/>
          <w:sz w:val="24"/>
          <w:szCs w:val="24"/>
        </w:rPr>
        <w:t xml:space="preserve"> </w:t>
      </w:r>
      <w:r w:rsidR="007C0A05" w:rsidRPr="007C0A05">
        <w:rPr>
          <w:rFonts w:ascii="Arial" w:hAnsi="Arial" w:cs="Arial"/>
          <w:sz w:val="24"/>
          <w:szCs w:val="24"/>
        </w:rPr>
        <w:t>(Sutherland, 2023).</w:t>
      </w:r>
      <w:r w:rsidR="007C0A05" w:rsidRPr="007C0A05">
        <w:rPr>
          <w:rFonts w:ascii="Arial" w:hAnsi="Arial" w:cs="Arial"/>
          <w:sz w:val="24"/>
          <w:szCs w:val="24"/>
          <w:u w:val="single"/>
        </w:rPr>
        <w:t xml:space="preserve"> </w:t>
      </w:r>
      <w:r w:rsidR="007C0A05" w:rsidRPr="007C0A05">
        <w:rPr>
          <w:rFonts w:ascii="Arial" w:hAnsi="Arial" w:cs="Arial"/>
          <w:sz w:val="24"/>
          <w:szCs w:val="24"/>
          <w:u w:val="single"/>
        </w:rPr>
        <w:t xml:space="preserve"> </w:t>
      </w:r>
      <w:r w:rsidRPr="007C0A05">
        <w:rPr>
          <w:rFonts w:ascii="Arial" w:hAnsi="Arial" w:cs="Arial"/>
          <w:sz w:val="24"/>
          <w:szCs w:val="24"/>
        </w:rPr>
        <w:t xml:space="preserve">Although my primary focus was on daily operations, I now </w:t>
      </w:r>
      <w:proofErr w:type="spellStart"/>
      <w:r w:rsidRPr="007C0A05">
        <w:rPr>
          <w:rFonts w:ascii="Arial" w:hAnsi="Arial" w:cs="Arial"/>
          <w:sz w:val="24"/>
          <w:szCs w:val="24"/>
        </w:rPr>
        <w:t>recogni</w:t>
      </w:r>
      <w:r w:rsidR="00760AB4" w:rsidRPr="007C0A05">
        <w:rPr>
          <w:rFonts w:ascii="Arial" w:hAnsi="Arial" w:cs="Arial"/>
          <w:sz w:val="24"/>
          <w:szCs w:val="24"/>
        </w:rPr>
        <w:t>s</w:t>
      </w:r>
      <w:r w:rsidRPr="007C0A05">
        <w:rPr>
          <w:rFonts w:ascii="Arial" w:hAnsi="Arial" w:cs="Arial"/>
          <w:sz w:val="24"/>
          <w:szCs w:val="24"/>
        </w:rPr>
        <w:t>e</w:t>
      </w:r>
      <w:proofErr w:type="spellEnd"/>
      <w:r w:rsidRPr="007C0A05">
        <w:rPr>
          <w:rFonts w:ascii="Arial" w:hAnsi="Arial" w:cs="Arial"/>
          <w:sz w:val="24"/>
          <w:szCs w:val="24"/>
        </w:rPr>
        <w:t xml:space="preserve"> the importance of gaining insights into the financial aspects of the business.</w:t>
      </w:r>
    </w:p>
    <w:p w14:paraId="49BDF627" w14:textId="017E685E" w:rsidR="007C0A05" w:rsidRPr="007C0A05" w:rsidRDefault="007C0A05" w:rsidP="007C0A05">
      <w:pPr>
        <w:spacing w:line="360" w:lineRule="auto"/>
        <w:rPr>
          <w:rFonts w:ascii="Arial" w:hAnsi="Arial" w:cs="Arial"/>
          <w:sz w:val="24"/>
          <w:szCs w:val="24"/>
        </w:rPr>
      </w:pPr>
      <w:r w:rsidRPr="007C0A05">
        <w:rPr>
          <w:rFonts w:ascii="Arial" w:hAnsi="Arial" w:cs="Arial"/>
          <w:sz w:val="24"/>
          <w:szCs w:val="24"/>
        </w:rPr>
        <w:t>Embarking on my placement has also opened my eyes to the legal landscape of starting up a restaurant</w:t>
      </w:r>
      <w:r w:rsidRPr="007C0A05">
        <w:rPr>
          <w:rFonts w:ascii="Arial" w:hAnsi="Arial" w:cs="Arial"/>
          <w:sz w:val="24"/>
          <w:szCs w:val="24"/>
        </w:rPr>
        <w:t xml:space="preserve"> that I was partially oblivious to before</w:t>
      </w:r>
      <w:r w:rsidRPr="007C0A05">
        <w:rPr>
          <w:rFonts w:ascii="Arial" w:hAnsi="Arial" w:cs="Arial"/>
          <w:sz w:val="24"/>
          <w:szCs w:val="24"/>
        </w:rPr>
        <w:t xml:space="preserve">. It is vital to consider the rules and </w:t>
      </w:r>
      <w:r w:rsidRPr="007C0A05">
        <w:rPr>
          <w:rFonts w:ascii="Arial" w:hAnsi="Arial" w:cs="Arial"/>
          <w:sz w:val="24"/>
          <w:szCs w:val="24"/>
        </w:rPr>
        <w:t>legislation</w:t>
      </w:r>
      <w:r w:rsidRPr="007C0A05">
        <w:rPr>
          <w:rFonts w:ascii="Arial" w:hAnsi="Arial" w:cs="Arial"/>
          <w:sz w:val="24"/>
          <w:szCs w:val="24"/>
        </w:rPr>
        <w:t xml:space="preserve"> to make sure your business is compliant and to protect </w:t>
      </w:r>
      <w:r w:rsidR="008F4D99" w:rsidRPr="007C0A05">
        <w:rPr>
          <w:rFonts w:ascii="Arial" w:hAnsi="Arial" w:cs="Arial"/>
          <w:sz w:val="24"/>
          <w:szCs w:val="24"/>
        </w:rPr>
        <w:t>business</w:t>
      </w:r>
      <w:r w:rsidRPr="007C0A05">
        <w:rPr>
          <w:rFonts w:ascii="Arial" w:hAnsi="Arial" w:cs="Arial"/>
          <w:sz w:val="24"/>
          <w:szCs w:val="24"/>
        </w:rPr>
        <w:t xml:space="preserve"> interests.</w:t>
      </w:r>
      <w:r w:rsidR="000B1210" w:rsidRPr="000B1210">
        <w:t xml:space="preserve"> </w:t>
      </w:r>
      <w:r w:rsidR="000B1210" w:rsidRPr="000B1210">
        <w:rPr>
          <w:rFonts w:ascii="Arial" w:hAnsi="Arial" w:cs="Arial"/>
          <w:sz w:val="24"/>
          <w:szCs w:val="24"/>
        </w:rPr>
        <w:t>National legal frameworks are a key pillar in an effective food control system</w:t>
      </w:r>
      <w:r w:rsidR="000B1210" w:rsidRPr="000B1210">
        <w:t xml:space="preserve"> </w:t>
      </w:r>
      <w:r w:rsidR="000B1210" w:rsidRPr="000B1210">
        <w:rPr>
          <w:rFonts w:ascii="Arial" w:hAnsi="Arial" w:cs="Arial"/>
          <w:sz w:val="24"/>
          <w:szCs w:val="24"/>
        </w:rPr>
        <w:t xml:space="preserve">(Food laws &amp; </w:t>
      </w:r>
      <w:r w:rsidR="000B1210" w:rsidRPr="000B1210">
        <w:rPr>
          <w:rFonts w:ascii="Arial" w:hAnsi="Arial" w:cs="Arial"/>
          <w:sz w:val="24"/>
          <w:szCs w:val="24"/>
        </w:rPr>
        <w:t>regulations</w:t>
      </w:r>
      <w:r w:rsidR="000B1210">
        <w:rPr>
          <w:rFonts w:ascii="Arial" w:hAnsi="Arial" w:cs="Arial"/>
          <w:sz w:val="24"/>
          <w:szCs w:val="24"/>
        </w:rPr>
        <w:t>,</w:t>
      </w:r>
      <w:r w:rsidR="000B1210" w:rsidRPr="000B1210">
        <w:rPr>
          <w:rFonts w:ascii="Arial" w:hAnsi="Arial" w:cs="Arial"/>
          <w:sz w:val="24"/>
          <w:szCs w:val="24"/>
        </w:rPr>
        <w:t xml:space="preserve"> no</w:t>
      </w:r>
      <w:r w:rsidR="000B1210" w:rsidRPr="000B1210">
        <w:rPr>
          <w:rFonts w:ascii="Arial" w:hAnsi="Arial" w:cs="Arial"/>
          <w:sz w:val="24"/>
          <w:szCs w:val="24"/>
        </w:rPr>
        <w:t xml:space="preserve"> date)</w:t>
      </w:r>
      <w:r w:rsidR="000B1210">
        <w:rPr>
          <w:rFonts w:ascii="Arial" w:hAnsi="Arial" w:cs="Arial"/>
          <w:sz w:val="24"/>
          <w:szCs w:val="24"/>
        </w:rPr>
        <w:t>.</w:t>
      </w:r>
      <w:r w:rsidRPr="007C0A05">
        <w:rPr>
          <w:rFonts w:ascii="Arial" w:hAnsi="Arial" w:cs="Arial"/>
          <w:sz w:val="24"/>
          <w:szCs w:val="24"/>
        </w:rPr>
        <w:t xml:space="preserve"> I was quickly made aware of all food and safety processes in place </w:t>
      </w:r>
      <w:r w:rsidRPr="007C0A05">
        <w:rPr>
          <w:rFonts w:ascii="Arial" w:hAnsi="Arial" w:cs="Arial"/>
          <w:sz w:val="24"/>
          <w:szCs w:val="24"/>
        </w:rPr>
        <w:t xml:space="preserve">that the business must </w:t>
      </w:r>
      <w:r w:rsidRPr="007C0A05">
        <w:rPr>
          <w:rFonts w:ascii="Arial" w:hAnsi="Arial" w:cs="Arial"/>
          <w:sz w:val="24"/>
          <w:szCs w:val="24"/>
        </w:rPr>
        <w:t xml:space="preserve">adhere to as it will be checked by local authorities to make sure it is following food safety rules (Government Digital Service, 2016).  </w:t>
      </w:r>
      <w:r w:rsidRPr="007C0A05">
        <w:rPr>
          <w:rFonts w:ascii="Arial" w:hAnsi="Arial" w:cs="Arial"/>
          <w:sz w:val="24"/>
          <w:szCs w:val="24"/>
        </w:rPr>
        <w:t>It is crucial to</w:t>
      </w:r>
      <w:r w:rsidRPr="007C0A05">
        <w:rPr>
          <w:rFonts w:ascii="Arial" w:hAnsi="Arial" w:cs="Arial"/>
          <w:sz w:val="24"/>
          <w:szCs w:val="24"/>
        </w:rPr>
        <w:t xml:space="preserve"> establish proper food handling practices and train staff in food safety procedures. This will help the business comply with the Food Standards Agency (FSA), which provides food hygiene certificates (Sutherland, 2023).</w:t>
      </w:r>
    </w:p>
    <w:p w14:paraId="700EAB22" w14:textId="21CF4722" w:rsidR="00F90B4B" w:rsidRPr="007C0A05" w:rsidRDefault="0094588F" w:rsidP="007C0A05">
      <w:pPr>
        <w:spacing w:line="360" w:lineRule="auto"/>
        <w:rPr>
          <w:rFonts w:ascii="Arial" w:hAnsi="Arial" w:cs="Arial"/>
          <w:sz w:val="24"/>
          <w:szCs w:val="24"/>
        </w:rPr>
      </w:pPr>
      <w:r w:rsidRPr="007C0A05">
        <w:rPr>
          <w:rFonts w:ascii="Arial" w:hAnsi="Arial" w:cs="Arial"/>
          <w:sz w:val="24"/>
          <w:szCs w:val="24"/>
        </w:rPr>
        <w:t>Moving forward, I plan to address th</w:t>
      </w:r>
      <w:r w:rsidR="007C0A05" w:rsidRPr="007C0A05">
        <w:rPr>
          <w:rFonts w:ascii="Arial" w:hAnsi="Arial" w:cs="Arial"/>
          <w:sz w:val="24"/>
          <w:szCs w:val="24"/>
        </w:rPr>
        <w:t>e</w:t>
      </w:r>
      <w:r w:rsidRPr="007C0A05">
        <w:rPr>
          <w:rFonts w:ascii="Arial" w:hAnsi="Arial" w:cs="Arial"/>
          <w:sz w:val="24"/>
          <w:szCs w:val="24"/>
        </w:rPr>
        <w:t xml:space="preserve"> gap</w:t>
      </w:r>
      <w:r w:rsidR="007C0A05" w:rsidRPr="007C0A05">
        <w:rPr>
          <w:rFonts w:ascii="Arial" w:hAnsi="Arial" w:cs="Arial"/>
          <w:sz w:val="24"/>
          <w:szCs w:val="24"/>
        </w:rPr>
        <w:t>s in my knowledge</w:t>
      </w:r>
      <w:r w:rsidRPr="007C0A05">
        <w:rPr>
          <w:rFonts w:ascii="Arial" w:hAnsi="Arial" w:cs="Arial"/>
          <w:sz w:val="24"/>
          <w:szCs w:val="24"/>
        </w:rPr>
        <w:t xml:space="preserve"> by taking additional courses or workshops focused on restaurant financial management. This proactive approach aligns with my commitment to holistic development in the field, ensuring a well-rounded skill set that extends beyond operational aspects.</w:t>
      </w:r>
    </w:p>
    <w:p w14:paraId="24A3AA03" w14:textId="77777777" w:rsidR="007C0A05" w:rsidRPr="007C0A05" w:rsidRDefault="007C0A05" w:rsidP="007C0A05">
      <w:pPr>
        <w:spacing w:line="360" w:lineRule="auto"/>
        <w:rPr>
          <w:rFonts w:ascii="Arial" w:hAnsi="Arial" w:cs="Arial"/>
          <w:sz w:val="24"/>
          <w:szCs w:val="24"/>
        </w:rPr>
      </w:pPr>
    </w:p>
    <w:p w14:paraId="627BA9D9" w14:textId="43E5CB1E" w:rsidR="0094588F" w:rsidRPr="007C0A05" w:rsidRDefault="0094588F" w:rsidP="007C0A05">
      <w:pPr>
        <w:spacing w:line="360" w:lineRule="auto"/>
        <w:rPr>
          <w:rFonts w:ascii="Arial" w:hAnsi="Arial" w:cs="Arial"/>
          <w:sz w:val="24"/>
          <w:szCs w:val="24"/>
          <w:u w:val="single"/>
        </w:rPr>
      </w:pPr>
      <w:r w:rsidRPr="007C0A05">
        <w:rPr>
          <w:rFonts w:ascii="Arial" w:hAnsi="Arial" w:cs="Arial"/>
          <w:sz w:val="24"/>
          <w:szCs w:val="24"/>
          <w:u w:val="single"/>
        </w:rPr>
        <w:lastRenderedPageBreak/>
        <w:t>Future Career Development and Skills Application</w:t>
      </w:r>
    </w:p>
    <w:p w14:paraId="7046A30E" w14:textId="240B162D"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t>The reflective process has also prompted me to envision my future career trajectory and how the skills acquired during my placement will be applied. My ultimate career goal is to become a successful restaurant manager with a keen understanding of both operational and strategic facets of the business.</w:t>
      </w:r>
    </w:p>
    <w:p w14:paraId="1A39FDDF" w14:textId="77777777" w:rsidR="002D536E" w:rsidRDefault="0094588F" w:rsidP="007C0A05">
      <w:pPr>
        <w:spacing w:line="360" w:lineRule="auto"/>
        <w:rPr>
          <w:rFonts w:ascii="Arial" w:hAnsi="Arial" w:cs="Arial"/>
          <w:sz w:val="24"/>
          <w:szCs w:val="24"/>
        </w:rPr>
      </w:pPr>
      <w:r w:rsidRPr="007C0A05">
        <w:rPr>
          <w:rFonts w:ascii="Arial" w:hAnsi="Arial" w:cs="Arial"/>
          <w:sz w:val="24"/>
          <w:szCs w:val="24"/>
        </w:rPr>
        <w:t xml:space="preserve">To achieve this, I intend to pursue advanced coursework in restaurant management, participate in industry conferences, and actively seek mentorship from seasoned professionals. Continuous learning and staying updated on industry trends will be integral to my growth. </w:t>
      </w:r>
      <w:r w:rsidR="002D536E" w:rsidRPr="002D536E">
        <w:rPr>
          <w:rFonts w:ascii="Arial" w:hAnsi="Arial" w:cs="Arial"/>
          <w:sz w:val="24"/>
          <w:szCs w:val="24"/>
        </w:rPr>
        <w:t xml:space="preserve">Nearly anyone can be a restaurant manager in the short-term, but their ability to learn, challenge themselves, and build rapport with staff, vendors and customers is the real mark of a born </w:t>
      </w:r>
      <w:r w:rsidR="002D536E" w:rsidRPr="002D536E">
        <w:rPr>
          <w:rFonts w:ascii="Arial" w:hAnsi="Arial" w:cs="Arial"/>
          <w:sz w:val="24"/>
          <w:szCs w:val="24"/>
        </w:rPr>
        <w:t>leader</w:t>
      </w:r>
      <w:r w:rsidR="002D536E" w:rsidRPr="002D536E">
        <w:t xml:space="preserve"> </w:t>
      </w:r>
      <w:r w:rsidR="002D536E" w:rsidRPr="002D536E">
        <w:rPr>
          <w:rFonts w:ascii="Arial" w:hAnsi="Arial" w:cs="Arial"/>
          <w:sz w:val="24"/>
          <w:szCs w:val="24"/>
        </w:rPr>
        <w:t>(</w:t>
      </w:r>
      <w:r w:rsidR="002D536E">
        <w:rPr>
          <w:rFonts w:ascii="Arial" w:hAnsi="Arial" w:cs="Arial"/>
          <w:sz w:val="24"/>
          <w:szCs w:val="24"/>
        </w:rPr>
        <w:t xml:space="preserve">Taylor, </w:t>
      </w:r>
      <w:r w:rsidR="002D536E" w:rsidRPr="002D536E">
        <w:rPr>
          <w:rFonts w:ascii="Arial" w:hAnsi="Arial" w:cs="Arial"/>
          <w:sz w:val="24"/>
          <w:szCs w:val="24"/>
        </w:rPr>
        <w:t>2023)</w:t>
      </w:r>
      <w:r w:rsidR="002D536E">
        <w:rPr>
          <w:rFonts w:ascii="Arial" w:hAnsi="Arial" w:cs="Arial"/>
          <w:sz w:val="24"/>
          <w:szCs w:val="24"/>
        </w:rPr>
        <w:t>.</w:t>
      </w:r>
      <w:r w:rsidR="002D536E" w:rsidRPr="002D536E">
        <w:rPr>
          <w:rFonts w:ascii="Arial" w:hAnsi="Arial" w:cs="Arial"/>
          <w:sz w:val="24"/>
          <w:szCs w:val="24"/>
        </w:rPr>
        <w:t> </w:t>
      </w:r>
      <w:r w:rsidRPr="007C0A05">
        <w:rPr>
          <w:rFonts w:ascii="Arial" w:hAnsi="Arial" w:cs="Arial"/>
          <w:sz w:val="24"/>
          <w:szCs w:val="24"/>
        </w:rPr>
        <w:t xml:space="preserve"> I aim to implement innovative practices learned during my placement to enhance the overall efficiency and customer experience in any restaurant I </w:t>
      </w:r>
      <w:r w:rsidR="00760AB4" w:rsidRPr="007C0A05">
        <w:rPr>
          <w:rFonts w:ascii="Arial" w:hAnsi="Arial" w:cs="Arial"/>
          <w:sz w:val="24"/>
          <w:szCs w:val="24"/>
        </w:rPr>
        <w:t>manage.</w:t>
      </w:r>
    </w:p>
    <w:p w14:paraId="5F3919F0" w14:textId="77777777" w:rsidR="002D536E" w:rsidRPr="007C0A05" w:rsidRDefault="002D536E" w:rsidP="007C0A05">
      <w:pPr>
        <w:spacing w:line="360" w:lineRule="auto"/>
        <w:rPr>
          <w:rFonts w:ascii="Arial" w:hAnsi="Arial" w:cs="Arial"/>
          <w:sz w:val="24"/>
          <w:szCs w:val="24"/>
        </w:rPr>
      </w:pPr>
    </w:p>
    <w:p w14:paraId="084BCBF0" w14:textId="2A10A795" w:rsidR="0094588F" w:rsidRPr="007C0A05" w:rsidRDefault="0094588F" w:rsidP="007C0A05">
      <w:pPr>
        <w:spacing w:line="360" w:lineRule="auto"/>
        <w:rPr>
          <w:rFonts w:ascii="Arial" w:hAnsi="Arial" w:cs="Arial"/>
          <w:sz w:val="24"/>
          <w:szCs w:val="24"/>
          <w:u w:val="single"/>
        </w:rPr>
      </w:pPr>
      <w:r w:rsidRPr="007C0A05">
        <w:rPr>
          <w:rFonts w:ascii="Arial" w:hAnsi="Arial" w:cs="Arial"/>
          <w:sz w:val="24"/>
          <w:szCs w:val="24"/>
          <w:u w:val="single"/>
        </w:rPr>
        <w:t>Integration of Theory into Practice</w:t>
      </w:r>
    </w:p>
    <w:p w14:paraId="2517D1E9" w14:textId="6023FD44" w:rsidR="0094588F" w:rsidRDefault="0094588F" w:rsidP="007C0A05">
      <w:pPr>
        <w:spacing w:line="360" w:lineRule="auto"/>
        <w:rPr>
          <w:rFonts w:ascii="Arial" w:hAnsi="Arial" w:cs="Arial"/>
          <w:sz w:val="24"/>
          <w:szCs w:val="24"/>
        </w:rPr>
      </w:pPr>
      <w:r w:rsidRPr="007C0A05">
        <w:rPr>
          <w:rFonts w:ascii="Arial" w:hAnsi="Arial" w:cs="Arial"/>
          <w:sz w:val="24"/>
          <w:szCs w:val="24"/>
        </w:rPr>
        <w:t>One of the notable achievements during my placement was the successful integration of theoretical knowledge into practical scenarios. Concepts learned in academic settings, such as customer service strategies and quality management, were directly applied to enhance the overall dining experience. This aligns with the overarching goal of any educational placement – the seamless transition of knowledge from theory to real-world application.</w:t>
      </w:r>
    </w:p>
    <w:p w14:paraId="20BE1CAC" w14:textId="77777777" w:rsidR="000B1210" w:rsidRDefault="002D536E" w:rsidP="007C0A05">
      <w:pPr>
        <w:spacing w:line="360" w:lineRule="auto"/>
        <w:rPr>
          <w:rFonts w:ascii="Arial" w:hAnsi="Arial" w:cs="Arial"/>
          <w:sz w:val="24"/>
          <w:szCs w:val="24"/>
        </w:rPr>
      </w:pPr>
      <w:r w:rsidRPr="002D536E">
        <w:rPr>
          <w:rFonts w:ascii="Arial" w:hAnsi="Arial" w:cs="Arial"/>
          <w:sz w:val="24"/>
          <w:szCs w:val="24"/>
        </w:rPr>
        <w:t>I must express my gratitude to the entire restaurant team, my placement tutor, and kitchen supervisor for their unwavering support and guidance throughout this placement. Their collective efforts have significantly contributed to my learning experience and have been instrumental in shaping my understanding of restaurant management.</w:t>
      </w:r>
      <w:r>
        <w:rPr>
          <w:rFonts w:ascii="Arial" w:hAnsi="Arial" w:cs="Arial"/>
          <w:sz w:val="24"/>
          <w:szCs w:val="24"/>
        </w:rPr>
        <w:t xml:space="preserve"> </w:t>
      </w:r>
    </w:p>
    <w:p w14:paraId="25AF3666" w14:textId="77777777" w:rsidR="000B1210" w:rsidRDefault="000B1210" w:rsidP="007C0A05">
      <w:pPr>
        <w:spacing w:line="360" w:lineRule="auto"/>
        <w:rPr>
          <w:rFonts w:ascii="Arial" w:hAnsi="Arial" w:cs="Arial"/>
          <w:sz w:val="24"/>
          <w:szCs w:val="24"/>
        </w:rPr>
      </w:pPr>
    </w:p>
    <w:p w14:paraId="1DDCA38D" w14:textId="385EBE16"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lastRenderedPageBreak/>
        <w:t>As I move forward in my academic journey, I am inspired to continue bridging the gap between theory and practice. This integration not only enriches my understanding of theoretical concepts but also enhances my ability to make informed decisions in dynamic, real-world settings.</w:t>
      </w:r>
    </w:p>
    <w:p w14:paraId="34B6443F" w14:textId="77777777" w:rsidR="00F90B4B" w:rsidRPr="007C0A05" w:rsidRDefault="00F90B4B" w:rsidP="007C0A05">
      <w:pPr>
        <w:spacing w:line="360" w:lineRule="auto"/>
        <w:rPr>
          <w:rFonts w:ascii="Arial" w:hAnsi="Arial" w:cs="Arial"/>
          <w:sz w:val="24"/>
          <w:szCs w:val="24"/>
        </w:rPr>
      </w:pPr>
    </w:p>
    <w:p w14:paraId="6CF520A0" w14:textId="2D31557D" w:rsidR="00F90B4B" w:rsidRPr="007C0A05" w:rsidRDefault="00F90B4B" w:rsidP="007C0A05">
      <w:pPr>
        <w:spacing w:line="360" w:lineRule="auto"/>
        <w:rPr>
          <w:rFonts w:ascii="Arial" w:hAnsi="Arial" w:cs="Arial"/>
          <w:sz w:val="24"/>
          <w:szCs w:val="24"/>
          <w:u w:val="single"/>
        </w:rPr>
      </w:pPr>
      <w:r w:rsidRPr="007C0A05">
        <w:rPr>
          <w:rFonts w:ascii="Arial" w:hAnsi="Arial" w:cs="Arial"/>
          <w:sz w:val="24"/>
          <w:szCs w:val="24"/>
          <w:u w:val="single"/>
        </w:rPr>
        <w:t>Conclusion</w:t>
      </w:r>
    </w:p>
    <w:p w14:paraId="098D9E74" w14:textId="1292A656" w:rsidR="0094588F" w:rsidRPr="007C0A05" w:rsidRDefault="00F90B4B" w:rsidP="007C0A05">
      <w:pPr>
        <w:spacing w:line="360" w:lineRule="auto"/>
        <w:rPr>
          <w:rFonts w:ascii="Arial" w:hAnsi="Arial" w:cs="Arial"/>
          <w:sz w:val="24"/>
          <w:szCs w:val="24"/>
        </w:rPr>
      </w:pPr>
      <w:r w:rsidRPr="007C0A05">
        <w:rPr>
          <w:rFonts w:ascii="Arial" w:hAnsi="Arial" w:cs="Arial"/>
          <w:sz w:val="24"/>
          <w:szCs w:val="24"/>
        </w:rPr>
        <w:t xml:space="preserve">To conclude, </w:t>
      </w:r>
      <w:r w:rsidRPr="00106DAE">
        <w:rPr>
          <w:rFonts w:ascii="Arial" w:hAnsi="Arial" w:cs="Arial"/>
          <w:sz w:val="24"/>
          <w:szCs w:val="24"/>
        </w:rPr>
        <w:t xml:space="preserve">this reflective portfolio has served as a valuable tool for assessing my journey in restaurant management. It has allowed me to not only </w:t>
      </w:r>
      <w:proofErr w:type="spellStart"/>
      <w:r w:rsidR="00B13FB2">
        <w:rPr>
          <w:rFonts w:ascii="Arial" w:hAnsi="Arial" w:cs="Arial"/>
          <w:sz w:val="24"/>
          <w:szCs w:val="24"/>
        </w:rPr>
        <w:t>realise</w:t>
      </w:r>
      <w:proofErr w:type="spellEnd"/>
      <w:r w:rsidR="00B13FB2">
        <w:rPr>
          <w:rFonts w:ascii="Arial" w:hAnsi="Arial" w:cs="Arial"/>
          <w:sz w:val="24"/>
          <w:szCs w:val="24"/>
        </w:rPr>
        <w:t xml:space="preserve"> </w:t>
      </w:r>
      <w:r w:rsidRPr="00106DAE">
        <w:rPr>
          <w:rFonts w:ascii="Arial" w:hAnsi="Arial" w:cs="Arial"/>
          <w:sz w:val="24"/>
          <w:szCs w:val="24"/>
        </w:rPr>
        <w:t>my achievements and strengths but also identify areas for improvement and future growth. The emphasis on self-reflection, critical analysis, and forward planning has been instrumental in shaping my understanding of the complexities within the restaurant industry.</w:t>
      </w:r>
      <w:r w:rsidRPr="007C0A05">
        <w:rPr>
          <w:rFonts w:ascii="Arial" w:hAnsi="Arial" w:cs="Arial"/>
          <w:sz w:val="24"/>
          <w:szCs w:val="24"/>
        </w:rPr>
        <w:t xml:space="preserve"> </w:t>
      </w:r>
      <w:r w:rsidR="0094588F" w:rsidRPr="007C0A05">
        <w:rPr>
          <w:rFonts w:ascii="Arial" w:hAnsi="Arial" w:cs="Arial"/>
          <w:sz w:val="24"/>
          <w:szCs w:val="24"/>
        </w:rPr>
        <w:t>As I embark on the next phase of my academic and vocational journey, I am committed to carrying forward the lessons learned and continually refining my skills in restaurant management.</w:t>
      </w:r>
    </w:p>
    <w:p w14:paraId="7F04FD48" w14:textId="5D8249A1" w:rsidR="0094588F" w:rsidRPr="007C0A05" w:rsidRDefault="0094588F" w:rsidP="007C0A05">
      <w:pPr>
        <w:spacing w:line="360" w:lineRule="auto"/>
        <w:rPr>
          <w:rFonts w:ascii="Arial" w:hAnsi="Arial" w:cs="Arial"/>
          <w:sz w:val="24"/>
          <w:szCs w:val="24"/>
        </w:rPr>
      </w:pPr>
      <w:r w:rsidRPr="007C0A05">
        <w:rPr>
          <w:rFonts w:ascii="Arial" w:hAnsi="Arial" w:cs="Arial"/>
          <w:sz w:val="24"/>
          <w:szCs w:val="24"/>
        </w:rPr>
        <w:t>The experiences gained during this placement have instilled in me a deep appreciation for the multifaceted nature of the hospitality industry. Moving forward, I intend to explore additional facets of the industry, such as event management and culinary arts, to broaden my skill set and gain a comprehensive understanding of the interconnectedness within the field.</w:t>
      </w:r>
      <w:r w:rsidR="00F90B4B" w:rsidRPr="007C0A05">
        <w:rPr>
          <w:rFonts w:ascii="Arial" w:hAnsi="Arial" w:cs="Arial"/>
          <w:sz w:val="24"/>
          <w:szCs w:val="24"/>
        </w:rPr>
        <w:t xml:space="preserve"> </w:t>
      </w:r>
      <w:r w:rsidR="00856752">
        <w:rPr>
          <w:rFonts w:ascii="Arial" w:hAnsi="Arial" w:cs="Arial"/>
          <w:sz w:val="24"/>
          <w:szCs w:val="24"/>
        </w:rPr>
        <w:t xml:space="preserve">This </w:t>
      </w:r>
      <w:r w:rsidRPr="007C0A05">
        <w:rPr>
          <w:rFonts w:ascii="Arial" w:hAnsi="Arial" w:cs="Arial"/>
          <w:sz w:val="24"/>
          <w:szCs w:val="24"/>
        </w:rPr>
        <w:t>portfolio encapsulates my journey in restaurant management, from team dynamics to personal growth and the integration of theory into practice. It serves not only as a testament to my accomplishments but also as a roadmap for continuous improvement and development in the vibrant and challenging realm of restaurant management.</w:t>
      </w:r>
    </w:p>
    <w:p w14:paraId="600DA74D" w14:textId="4DBEBAA3" w:rsidR="00F90B4B" w:rsidRPr="007C0A05" w:rsidRDefault="00760AB4" w:rsidP="007C0A05">
      <w:pPr>
        <w:spacing w:line="360" w:lineRule="auto"/>
        <w:rPr>
          <w:rFonts w:ascii="Arial" w:hAnsi="Arial" w:cs="Arial"/>
          <w:sz w:val="24"/>
          <w:szCs w:val="24"/>
        </w:rPr>
      </w:pPr>
      <w:r w:rsidRPr="00760AB4">
        <w:rPr>
          <w:rFonts w:ascii="Arial" w:hAnsi="Arial" w:cs="Arial"/>
          <w:sz w:val="24"/>
          <w:szCs w:val="24"/>
        </w:rPr>
        <w:t>The lessons learned during my placement will undoubtedly shape my approach to restaurant management, equipping me with the skills and knowledge necessary for a successful career in the industry. The journey has been transformative, and I am eager to apply these experiences in my future endeavors.</w:t>
      </w:r>
    </w:p>
    <w:p w14:paraId="09CDB4DF" w14:textId="77777777" w:rsidR="00106DAE" w:rsidRPr="00106DAE" w:rsidRDefault="00106DAE" w:rsidP="007C0A05">
      <w:pPr>
        <w:spacing w:line="360" w:lineRule="auto"/>
        <w:rPr>
          <w:rFonts w:ascii="Arial" w:hAnsi="Arial" w:cs="Arial"/>
          <w:sz w:val="24"/>
          <w:szCs w:val="24"/>
        </w:rPr>
      </w:pPr>
    </w:p>
    <w:p w14:paraId="32DCC300" w14:textId="176DC34D" w:rsidR="00106DAE" w:rsidRPr="00106DAE" w:rsidRDefault="00106DAE" w:rsidP="007C0A05">
      <w:pPr>
        <w:spacing w:line="360" w:lineRule="auto"/>
        <w:rPr>
          <w:rFonts w:ascii="Arial" w:hAnsi="Arial" w:cs="Arial"/>
          <w:sz w:val="24"/>
          <w:szCs w:val="24"/>
          <w:u w:val="single"/>
        </w:rPr>
      </w:pPr>
      <w:r w:rsidRPr="00106DAE">
        <w:rPr>
          <w:rFonts w:ascii="Arial" w:hAnsi="Arial" w:cs="Arial"/>
          <w:sz w:val="24"/>
          <w:szCs w:val="24"/>
          <w:u w:val="single"/>
        </w:rPr>
        <w:lastRenderedPageBreak/>
        <w:t>References</w:t>
      </w:r>
    </w:p>
    <w:p w14:paraId="6A44DF15" w14:textId="6F2F1CEA" w:rsidR="00760AB4" w:rsidRPr="007C0A05" w:rsidRDefault="00760AB4" w:rsidP="007C0A05">
      <w:pPr>
        <w:spacing w:line="360" w:lineRule="auto"/>
        <w:rPr>
          <w:rFonts w:ascii="Arial" w:hAnsi="Arial" w:cs="Arial"/>
          <w:sz w:val="24"/>
          <w:szCs w:val="24"/>
        </w:rPr>
      </w:pPr>
      <w:r w:rsidRPr="007C0A05">
        <w:rPr>
          <w:rFonts w:ascii="Arial" w:hAnsi="Arial" w:cs="Arial"/>
          <w:sz w:val="24"/>
          <w:szCs w:val="24"/>
        </w:rPr>
        <w:t xml:space="preserve">Costantino, D.J. (2023) Improve Team Communication | tips, strategies and more. </w:t>
      </w:r>
      <w:hyperlink r:id="rId4" w:history="1">
        <w:r w:rsidRPr="007C0A05">
          <w:rPr>
            <w:rStyle w:val="Hyperlink"/>
            <w:rFonts w:ascii="Arial" w:hAnsi="Arial" w:cs="Arial"/>
            <w:sz w:val="24"/>
            <w:szCs w:val="24"/>
          </w:rPr>
          <w:t>https://www.7shifts.com/blog/improve-restaurant-team-communication-tips/</w:t>
        </w:r>
      </w:hyperlink>
      <w:r w:rsidRPr="007C0A05">
        <w:rPr>
          <w:rFonts w:ascii="Arial" w:hAnsi="Arial" w:cs="Arial"/>
          <w:sz w:val="24"/>
          <w:szCs w:val="24"/>
        </w:rPr>
        <w:t>.</w:t>
      </w:r>
    </w:p>
    <w:p w14:paraId="2E05048B" w14:textId="2A90E4DA" w:rsidR="00760AB4" w:rsidRPr="007C0A05" w:rsidRDefault="00760AB4" w:rsidP="007C0A05">
      <w:pPr>
        <w:spacing w:line="360" w:lineRule="auto"/>
        <w:rPr>
          <w:rFonts w:ascii="Arial" w:hAnsi="Arial" w:cs="Arial"/>
          <w:sz w:val="24"/>
          <w:szCs w:val="24"/>
        </w:rPr>
      </w:pPr>
      <w:r w:rsidRPr="007C0A05">
        <w:rPr>
          <w:rFonts w:ascii="Arial" w:hAnsi="Arial" w:cs="Arial"/>
          <w:sz w:val="24"/>
          <w:szCs w:val="24"/>
        </w:rPr>
        <w:t>Bruce, B. (2023b) </w:t>
      </w:r>
      <w:r w:rsidRPr="007C0A05">
        <w:rPr>
          <w:rFonts w:ascii="Arial" w:hAnsi="Arial" w:cs="Arial"/>
          <w:i/>
          <w:iCs/>
          <w:sz w:val="24"/>
          <w:szCs w:val="24"/>
        </w:rPr>
        <w:t>The importance of strong leadership in a restaurant manager</w:t>
      </w:r>
      <w:r w:rsidRPr="007C0A05">
        <w:rPr>
          <w:rFonts w:ascii="Arial" w:hAnsi="Arial" w:cs="Arial"/>
          <w:sz w:val="24"/>
          <w:szCs w:val="24"/>
        </w:rPr>
        <w:t>. </w:t>
      </w:r>
      <w:hyperlink r:id="rId5" w:history="1">
        <w:r w:rsidRPr="007C0A05">
          <w:rPr>
            <w:rStyle w:val="Hyperlink"/>
            <w:rFonts w:ascii="Arial" w:hAnsi="Arial" w:cs="Arial"/>
            <w:sz w:val="24"/>
            <w:szCs w:val="24"/>
          </w:rPr>
          <w:t>https://www.linkedin.com/pulse/importance-strong-leadership-restaurant-manager-brian-bruce</w:t>
        </w:r>
      </w:hyperlink>
      <w:r w:rsidRPr="007C0A05">
        <w:rPr>
          <w:rFonts w:ascii="Arial" w:hAnsi="Arial" w:cs="Arial"/>
          <w:sz w:val="24"/>
          <w:szCs w:val="24"/>
        </w:rPr>
        <w:t>.</w:t>
      </w:r>
    </w:p>
    <w:p w14:paraId="11D67651" w14:textId="4DD097D6" w:rsidR="00760AB4" w:rsidRPr="007C0A05" w:rsidRDefault="00760AB4" w:rsidP="007C0A05">
      <w:pPr>
        <w:spacing w:line="360" w:lineRule="auto"/>
        <w:rPr>
          <w:rFonts w:ascii="Arial" w:hAnsi="Arial" w:cs="Arial"/>
          <w:sz w:val="24"/>
          <w:szCs w:val="24"/>
        </w:rPr>
      </w:pPr>
      <w:r w:rsidRPr="007C0A05">
        <w:rPr>
          <w:rFonts w:ascii="Arial" w:hAnsi="Arial" w:cs="Arial"/>
          <w:sz w:val="24"/>
          <w:szCs w:val="24"/>
        </w:rPr>
        <w:t xml:space="preserve">Francis (2022) Restaurant Management Structure </w:t>
      </w:r>
      <w:proofErr w:type="gramStart"/>
      <w:r w:rsidRPr="007C0A05">
        <w:rPr>
          <w:rFonts w:ascii="Arial" w:hAnsi="Arial" w:cs="Arial"/>
          <w:sz w:val="24"/>
          <w:szCs w:val="24"/>
        </w:rPr>
        <w:t>For</w:t>
      </w:r>
      <w:proofErr w:type="gramEnd"/>
      <w:r w:rsidRPr="007C0A05">
        <w:rPr>
          <w:rFonts w:ascii="Arial" w:hAnsi="Arial" w:cs="Arial"/>
          <w:sz w:val="24"/>
          <w:szCs w:val="24"/>
        </w:rPr>
        <w:t xml:space="preserve"> A Successful Business. </w:t>
      </w:r>
      <w:hyperlink r:id="rId6" w:history="1">
        <w:r w:rsidRPr="007C0A05">
          <w:rPr>
            <w:rStyle w:val="Hyperlink"/>
            <w:rFonts w:ascii="Arial" w:hAnsi="Arial" w:cs="Arial"/>
            <w:sz w:val="24"/>
            <w:szCs w:val="24"/>
          </w:rPr>
          <w:t>https://restaurantmanagement.co.uk/restaurant-management-structure/</w:t>
        </w:r>
      </w:hyperlink>
      <w:r w:rsidRPr="007C0A05">
        <w:rPr>
          <w:rFonts w:ascii="Arial" w:hAnsi="Arial" w:cs="Arial"/>
          <w:sz w:val="24"/>
          <w:szCs w:val="24"/>
        </w:rPr>
        <w:t>.</w:t>
      </w:r>
    </w:p>
    <w:p w14:paraId="52FC4057" w14:textId="14F69D47" w:rsidR="00760AB4" w:rsidRPr="007C0A05" w:rsidRDefault="00760AB4" w:rsidP="007C0A05">
      <w:pPr>
        <w:spacing w:line="360" w:lineRule="auto"/>
        <w:rPr>
          <w:rFonts w:ascii="Arial" w:hAnsi="Arial" w:cs="Arial"/>
          <w:sz w:val="24"/>
          <w:szCs w:val="24"/>
        </w:rPr>
      </w:pPr>
      <w:r w:rsidRPr="007C0A05">
        <w:rPr>
          <w:rFonts w:ascii="Arial" w:hAnsi="Arial" w:cs="Arial"/>
          <w:sz w:val="24"/>
          <w:szCs w:val="24"/>
        </w:rPr>
        <w:t>Bensoussan, E. (2023) Restaurant Finance Management: Guide for 2023. https://www.northone.com/blog/financial-management/restaurant-finance-management.</w:t>
      </w:r>
    </w:p>
    <w:p w14:paraId="597E7325" w14:textId="77777777" w:rsidR="007C0A05" w:rsidRPr="007C0A05" w:rsidRDefault="007C0A05" w:rsidP="007C0A05">
      <w:pPr>
        <w:spacing w:line="360" w:lineRule="auto"/>
        <w:rPr>
          <w:rFonts w:ascii="Arial" w:hAnsi="Arial" w:cs="Arial"/>
          <w:sz w:val="24"/>
          <w:szCs w:val="24"/>
          <w:lang w:val="en-GB"/>
        </w:rPr>
      </w:pPr>
      <w:r w:rsidRPr="007C0A05">
        <w:rPr>
          <w:rFonts w:ascii="Arial" w:hAnsi="Arial" w:cs="Arial"/>
          <w:sz w:val="24"/>
          <w:szCs w:val="24"/>
          <w:lang w:val="en-GB"/>
        </w:rPr>
        <w:t xml:space="preserve">Government Digital Service (2016) Food safety - your responsibilities. </w:t>
      </w:r>
      <w:hyperlink r:id="rId7" w:history="1">
        <w:r w:rsidRPr="007C0A05">
          <w:rPr>
            <w:rStyle w:val="Hyperlink"/>
            <w:rFonts w:ascii="Arial" w:hAnsi="Arial" w:cs="Arial"/>
            <w:sz w:val="24"/>
            <w:szCs w:val="24"/>
            <w:lang w:val="en-GB"/>
          </w:rPr>
          <w:t>https://www.gov.uk/food-safety-your-responsibilities</w:t>
        </w:r>
      </w:hyperlink>
      <w:r w:rsidRPr="007C0A05">
        <w:rPr>
          <w:rFonts w:ascii="Arial" w:hAnsi="Arial" w:cs="Arial"/>
          <w:sz w:val="24"/>
          <w:szCs w:val="24"/>
          <w:lang w:val="en-GB"/>
        </w:rPr>
        <w:t>.</w:t>
      </w:r>
    </w:p>
    <w:p w14:paraId="631431F9" w14:textId="77777777" w:rsidR="007C0A05" w:rsidRPr="007C0A05" w:rsidRDefault="007C0A05" w:rsidP="007C0A05">
      <w:pPr>
        <w:spacing w:line="360" w:lineRule="auto"/>
        <w:rPr>
          <w:rFonts w:ascii="Arial" w:hAnsi="Arial" w:cs="Arial"/>
          <w:sz w:val="24"/>
          <w:szCs w:val="24"/>
          <w:lang w:val="en-GB"/>
        </w:rPr>
      </w:pPr>
      <w:r w:rsidRPr="007C0A05">
        <w:rPr>
          <w:rFonts w:ascii="Arial" w:hAnsi="Arial" w:cs="Arial"/>
          <w:sz w:val="24"/>
          <w:szCs w:val="24"/>
          <w:lang w:val="en-GB"/>
        </w:rPr>
        <w:t xml:space="preserve">Sutherland, T. (2023) Key Legal Considerations When Setting Up a Restaurant in the UK. </w:t>
      </w:r>
      <w:hyperlink r:id="rId8" w:history="1">
        <w:r w:rsidRPr="007C0A05">
          <w:rPr>
            <w:rStyle w:val="Hyperlink"/>
            <w:rFonts w:ascii="Arial" w:hAnsi="Arial" w:cs="Arial"/>
            <w:sz w:val="24"/>
            <w:szCs w:val="24"/>
            <w:lang w:val="en-GB"/>
          </w:rPr>
          <w:t>https://legalvision.co.uk/business-structures/legal-restaurant/</w:t>
        </w:r>
      </w:hyperlink>
    </w:p>
    <w:p w14:paraId="1CAC0720" w14:textId="3D2BDC5C" w:rsidR="00760AB4" w:rsidRDefault="002D536E" w:rsidP="007C0A05">
      <w:pPr>
        <w:spacing w:line="360" w:lineRule="auto"/>
        <w:rPr>
          <w:rFonts w:ascii="Arial" w:hAnsi="Arial" w:cs="Arial"/>
          <w:sz w:val="24"/>
          <w:szCs w:val="24"/>
        </w:rPr>
      </w:pPr>
      <w:r>
        <w:rPr>
          <w:rFonts w:ascii="Arial" w:hAnsi="Arial" w:cs="Arial"/>
          <w:sz w:val="24"/>
          <w:szCs w:val="24"/>
        </w:rPr>
        <w:t xml:space="preserve">Taylor, S. (2023) </w:t>
      </w:r>
      <w:r w:rsidRPr="002D536E">
        <w:rPr>
          <w:rFonts w:ascii="Arial" w:hAnsi="Arial" w:cs="Arial"/>
          <w:sz w:val="24"/>
          <w:szCs w:val="24"/>
        </w:rPr>
        <w:t>How to be a Successful Restaurant Manager</w:t>
      </w:r>
      <w:r>
        <w:rPr>
          <w:rFonts w:ascii="Arial" w:hAnsi="Arial" w:cs="Arial"/>
          <w:sz w:val="24"/>
          <w:szCs w:val="24"/>
        </w:rPr>
        <w:t xml:space="preserve">. </w:t>
      </w:r>
      <w:hyperlink r:id="rId9" w:history="1">
        <w:r w:rsidR="007D27DC" w:rsidRPr="00363701">
          <w:rPr>
            <w:rStyle w:val="Hyperlink"/>
            <w:rFonts w:ascii="Arial" w:hAnsi="Arial" w:cs="Arial"/>
            <w:sz w:val="24"/>
            <w:szCs w:val="24"/>
          </w:rPr>
          <w:t>https://www.lightspeedhq.com/blog/restaurant-management/</w:t>
        </w:r>
      </w:hyperlink>
      <w:r w:rsidRPr="002D536E">
        <w:rPr>
          <w:rFonts w:ascii="Arial" w:hAnsi="Arial" w:cs="Arial"/>
          <w:sz w:val="24"/>
          <w:szCs w:val="24"/>
        </w:rPr>
        <w:t>.</w:t>
      </w:r>
    </w:p>
    <w:p w14:paraId="20FF28C3" w14:textId="0B45ED4F" w:rsidR="007D27DC" w:rsidRDefault="007D27DC" w:rsidP="007C0A05">
      <w:pPr>
        <w:spacing w:line="360" w:lineRule="auto"/>
        <w:rPr>
          <w:rFonts w:ascii="Arial" w:hAnsi="Arial" w:cs="Arial"/>
          <w:sz w:val="24"/>
          <w:szCs w:val="24"/>
        </w:rPr>
      </w:pPr>
      <w:r w:rsidRPr="007D27DC">
        <w:rPr>
          <w:rFonts w:ascii="Arial" w:hAnsi="Arial" w:cs="Arial"/>
          <w:sz w:val="24"/>
          <w:szCs w:val="24"/>
        </w:rPr>
        <w:t>Dhiman, S., &amp; Marques, J. (2011). Role-modeling 21st century small business management: Le Taj. Performance Improvement, 50, 5–9. doi:10.1002/pfi.20220</w:t>
      </w:r>
    </w:p>
    <w:p w14:paraId="00B52A06" w14:textId="0E9FC02C" w:rsidR="007D27DC" w:rsidRDefault="000B1210" w:rsidP="007C0A05">
      <w:pPr>
        <w:spacing w:line="360" w:lineRule="auto"/>
        <w:rPr>
          <w:rFonts w:ascii="Arial" w:hAnsi="Arial" w:cs="Arial"/>
          <w:sz w:val="24"/>
          <w:szCs w:val="24"/>
        </w:rPr>
      </w:pPr>
      <w:r w:rsidRPr="000B1210">
        <w:rPr>
          <w:rFonts w:ascii="Arial" w:hAnsi="Arial" w:cs="Arial"/>
          <w:sz w:val="24"/>
          <w:szCs w:val="24"/>
        </w:rPr>
        <w:t>Tingsager, M. (2018) </w:t>
      </w:r>
      <w:r w:rsidRPr="000B1210">
        <w:rPr>
          <w:rFonts w:ascii="Arial" w:hAnsi="Arial" w:cs="Arial"/>
          <w:i/>
          <w:iCs/>
          <w:sz w:val="24"/>
          <w:szCs w:val="24"/>
        </w:rPr>
        <w:t>Great restaurant leaders don’t blame their people, tools or systems</w:t>
      </w:r>
      <w:r w:rsidRPr="000B1210">
        <w:rPr>
          <w:rFonts w:ascii="Arial" w:hAnsi="Arial" w:cs="Arial"/>
          <w:sz w:val="24"/>
          <w:szCs w:val="24"/>
        </w:rPr>
        <w:t>. </w:t>
      </w:r>
      <w:hyperlink r:id="rId10" w:history="1">
        <w:r w:rsidRPr="00363701">
          <w:rPr>
            <w:rStyle w:val="Hyperlink"/>
            <w:rFonts w:ascii="Arial" w:hAnsi="Arial" w:cs="Arial"/>
            <w:sz w:val="24"/>
            <w:szCs w:val="24"/>
          </w:rPr>
          <w:t>https://www.linkedin.com/pulse/great-restaurant-leaders-dont-blame-people-tools-tingsager-mcipd-</w:t>
        </w:r>
      </w:hyperlink>
      <w:r w:rsidRPr="000B1210">
        <w:rPr>
          <w:rFonts w:ascii="Arial" w:hAnsi="Arial" w:cs="Arial"/>
          <w:sz w:val="24"/>
          <w:szCs w:val="24"/>
        </w:rPr>
        <w:t>.</w:t>
      </w:r>
    </w:p>
    <w:p w14:paraId="05A6B296" w14:textId="4161A150" w:rsidR="000B1210" w:rsidRPr="007C0A05" w:rsidRDefault="000B1210" w:rsidP="007C0A05">
      <w:pPr>
        <w:spacing w:line="360" w:lineRule="auto"/>
        <w:rPr>
          <w:rFonts w:ascii="Arial" w:hAnsi="Arial" w:cs="Arial"/>
          <w:sz w:val="24"/>
          <w:szCs w:val="24"/>
        </w:rPr>
      </w:pPr>
      <w:r w:rsidRPr="000B1210">
        <w:rPr>
          <w:rFonts w:ascii="Arial" w:hAnsi="Arial" w:cs="Arial"/>
          <w:sz w:val="24"/>
          <w:szCs w:val="24"/>
        </w:rPr>
        <w:t>Food laws &amp; regulations | Food safety and quality | Food and Agriculture Organization of the United Nations (no date). https://www.fao.org/food-safety/food-control-systems/policy-and-legal-frameworks/food-laws-and-regulations/en/.</w:t>
      </w:r>
    </w:p>
    <w:sectPr w:rsidR="000B1210" w:rsidRPr="007C0A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85C"/>
    <w:rsid w:val="0008329B"/>
    <w:rsid w:val="000B1210"/>
    <w:rsid w:val="00106DAE"/>
    <w:rsid w:val="001D4DE9"/>
    <w:rsid w:val="00265B73"/>
    <w:rsid w:val="002D536E"/>
    <w:rsid w:val="00760618"/>
    <w:rsid w:val="00760AB4"/>
    <w:rsid w:val="007C0A05"/>
    <w:rsid w:val="007D27DC"/>
    <w:rsid w:val="00856752"/>
    <w:rsid w:val="008F4D99"/>
    <w:rsid w:val="0094588F"/>
    <w:rsid w:val="00AF285C"/>
    <w:rsid w:val="00B13FB2"/>
    <w:rsid w:val="00B338B1"/>
    <w:rsid w:val="00D7400F"/>
    <w:rsid w:val="00F144F7"/>
    <w:rsid w:val="00F90B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A660"/>
  <w15:chartTrackingRefBased/>
  <w15:docId w15:val="{D2AB23E0-70AD-4330-B52E-529DF955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0AB4"/>
    <w:rPr>
      <w:color w:val="0563C1" w:themeColor="hyperlink"/>
      <w:u w:val="single"/>
    </w:rPr>
  </w:style>
  <w:style w:type="character" w:styleId="UnresolvedMention">
    <w:name w:val="Unresolved Mention"/>
    <w:basedOn w:val="DefaultParagraphFont"/>
    <w:uiPriority w:val="99"/>
    <w:semiHidden/>
    <w:unhideWhenUsed/>
    <w:rsid w:val="00760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547671">
      <w:bodyDiv w:val="1"/>
      <w:marLeft w:val="0"/>
      <w:marRight w:val="0"/>
      <w:marTop w:val="0"/>
      <w:marBottom w:val="0"/>
      <w:divBdr>
        <w:top w:val="none" w:sz="0" w:space="0" w:color="auto"/>
        <w:left w:val="none" w:sz="0" w:space="0" w:color="auto"/>
        <w:bottom w:val="none" w:sz="0" w:space="0" w:color="auto"/>
        <w:right w:val="none" w:sz="0" w:space="0" w:color="auto"/>
      </w:divBdr>
    </w:div>
    <w:div w:id="2006349801">
      <w:bodyDiv w:val="1"/>
      <w:marLeft w:val="0"/>
      <w:marRight w:val="0"/>
      <w:marTop w:val="0"/>
      <w:marBottom w:val="0"/>
      <w:divBdr>
        <w:top w:val="none" w:sz="0" w:space="0" w:color="auto"/>
        <w:left w:val="none" w:sz="0" w:space="0" w:color="auto"/>
        <w:bottom w:val="none" w:sz="0" w:space="0" w:color="auto"/>
        <w:right w:val="none" w:sz="0" w:space="0" w:color="auto"/>
      </w:divBdr>
      <w:divsChild>
        <w:div w:id="1347051287">
          <w:marLeft w:val="0"/>
          <w:marRight w:val="0"/>
          <w:marTop w:val="0"/>
          <w:marBottom w:val="0"/>
          <w:divBdr>
            <w:top w:val="single" w:sz="2" w:space="0" w:color="ECEDEE"/>
            <w:left w:val="single" w:sz="2" w:space="0" w:color="ECEDEE"/>
            <w:bottom w:val="single" w:sz="2" w:space="0" w:color="ECEDEE"/>
            <w:right w:val="single" w:sz="2" w:space="0" w:color="ECEDEE"/>
          </w:divBdr>
        </w:div>
        <w:div w:id="715394195">
          <w:marLeft w:val="0"/>
          <w:marRight w:val="0"/>
          <w:marTop w:val="0"/>
          <w:marBottom w:val="0"/>
          <w:divBdr>
            <w:top w:val="single" w:sz="2" w:space="0" w:color="ECEDEE"/>
            <w:left w:val="single" w:sz="2" w:space="0" w:color="ECEDEE"/>
            <w:bottom w:val="single" w:sz="2" w:space="0" w:color="ECEDEE"/>
            <w:right w:val="single" w:sz="2" w:space="0" w:color="ECEDEE"/>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galvision.co.uk/business-structures/legal-restaurant/" TargetMode="External"/><Relationship Id="rId3" Type="http://schemas.openxmlformats.org/officeDocument/2006/relationships/webSettings" Target="webSettings.xml"/><Relationship Id="rId7" Type="http://schemas.openxmlformats.org/officeDocument/2006/relationships/hyperlink" Target="https://www.gov.uk/food-safety-your-responsibilities"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restaurantmanagement.co.uk/restaurant-management-structure/" TargetMode="External"/><Relationship Id="rId11" Type="http://schemas.openxmlformats.org/officeDocument/2006/relationships/fontTable" Target="fontTable.xml"/><Relationship Id="rId5" Type="http://schemas.openxmlformats.org/officeDocument/2006/relationships/hyperlink" Target="https://www.linkedin.com/pulse/importance-strong-leadership-restaurant-manager-brian-bruce" TargetMode="External"/><Relationship Id="rId10" Type="http://schemas.openxmlformats.org/officeDocument/2006/relationships/hyperlink" Target="https://www.linkedin.com/pulse/great-restaurant-leaders-dont-blame-people-tools-tingsager-mcipd-" TargetMode="External"/><Relationship Id="rId4" Type="http://schemas.openxmlformats.org/officeDocument/2006/relationships/hyperlink" Target="https://www.7shifts.com/blog/improve-restaurant-team-communication-tips/" TargetMode="External"/><Relationship Id="rId9" Type="http://schemas.openxmlformats.org/officeDocument/2006/relationships/hyperlink" Target="https://www.lightspeedhq.com/blog/restaurant-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6</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aBz msi</dc:creator>
  <cp:keywords/>
  <dc:description/>
  <cp:lastModifiedBy>Sara Soliman</cp:lastModifiedBy>
  <cp:revision>2</cp:revision>
  <dcterms:created xsi:type="dcterms:W3CDTF">2023-11-17T14:57:00Z</dcterms:created>
  <dcterms:modified xsi:type="dcterms:W3CDTF">2023-11-17T14:57:00Z</dcterms:modified>
</cp:coreProperties>
</file>