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BAFB1" w14:textId="1C7E5B28" w:rsidR="00F11833" w:rsidRPr="00C73645" w:rsidRDefault="00F11833" w:rsidP="00F11833">
      <w:pPr>
        <w:spacing w:after="0"/>
        <w:rPr>
          <w:sz w:val="220"/>
          <w:szCs w:val="220"/>
        </w:rPr>
      </w:pPr>
      <w:bookmarkStart w:id="0" w:name="_Hlk185323230"/>
      <w:r w:rsidRPr="00C73645">
        <w:rPr>
          <w:sz w:val="56"/>
          <w:szCs w:val="56"/>
        </w:rPr>
        <w:t>L4 –</w:t>
      </w:r>
      <w:r w:rsidRPr="00C73645">
        <w:rPr>
          <w:sz w:val="56"/>
          <w:szCs w:val="56"/>
        </w:rPr>
        <w:t xml:space="preserve">Computer Systems </w:t>
      </w:r>
      <w:r w:rsidR="00F27B46" w:rsidRPr="00C73645">
        <w:rPr>
          <w:sz w:val="56"/>
          <w:szCs w:val="56"/>
        </w:rPr>
        <w:t>Fundamentals</w:t>
      </w:r>
      <w:r w:rsidRPr="00C73645">
        <w:rPr>
          <w:sz w:val="56"/>
          <w:szCs w:val="56"/>
        </w:rPr>
        <w:t>– ACDA4</w:t>
      </w:r>
      <w:r w:rsidR="00C73645">
        <w:rPr>
          <w:sz w:val="56"/>
          <w:szCs w:val="56"/>
        </w:rPr>
        <w:t>028</w:t>
      </w:r>
    </w:p>
    <w:p w14:paraId="6A901574" w14:textId="77777777" w:rsidR="00F11833" w:rsidRPr="00FF0DD7" w:rsidRDefault="00F11833" w:rsidP="00F11833">
      <w:pPr>
        <w:rPr>
          <w:sz w:val="32"/>
          <w:szCs w:val="32"/>
        </w:rPr>
      </w:pPr>
      <w:r w:rsidRPr="00FF0DD7">
        <w:rPr>
          <w:sz w:val="32"/>
          <w:szCs w:val="32"/>
        </w:rPr>
        <w:t>Electrical &amp; Electronic Engineering Degree Apprenticeship</w:t>
      </w:r>
    </w:p>
    <w:p w14:paraId="34940298" w14:textId="77777777" w:rsidR="00F11833" w:rsidRDefault="00F11833" w:rsidP="00F11833">
      <w:pPr>
        <w:rPr>
          <w:sz w:val="32"/>
          <w:szCs w:val="32"/>
        </w:rPr>
      </w:pPr>
      <w:r w:rsidRPr="00FF0DD7">
        <w:rPr>
          <w:sz w:val="32"/>
          <w:szCs w:val="32"/>
        </w:rPr>
        <w:t>Joshua H – Student Number: 242083</w:t>
      </w:r>
      <w:bookmarkEnd w:id="0"/>
      <w:r w:rsidRPr="00FF0DD7">
        <w:rPr>
          <w:sz w:val="32"/>
          <w:szCs w:val="32"/>
        </w:rPr>
        <w:t>9</w:t>
      </w:r>
    </w:p>
    <w:p w14:paraId="0480030E" w14:textId="77777777" w:rsidR="00427E26" w:rsidRPr="00427E26" w:rsidRDefault="00427E26" w:rsidP="00D20E8B">
      <w:pPr>
        <w:rPr>
          <w:b/>
          <w:bCs/>
          <w:sz w:val="52"/>
          <w:szCs w:val="52"/>
          <w:u w:val="single"/>
        </w:rPr>
      </w:pPr>
    </w:p>
    <w:p w14:paraId="67507655" w14:textId="77777777" w:rsidR="00427E26" w:rsidRDefault="00427E26" w:rsidP="00D20E8B">
      <w:pPr>
        <w:rPr>
          <w:b/>
          <w:bCs/>
          <w:sz w:val="28"/>
          <w:szCs w:val="28"/>
          <w:u w:val="single"/>
        </w:rPr>
      </w:pPr>
    </w:p>
    <w:p w14:paraId="4F41C5AB" w14:textId="77777777" w:rsidR="00427E26" w:rsidRDefault="00427E26" w:rsidP="00D20E8B">
      <w:pPr>
        <w:rPr>
          <w:b/>
          <w:bCs/>
          <w:sz w:val="28"/>
          <w:szCs w:val="28"/>
          <w:u w:val="single"/>
        </w:rPr>
      </w:pPr>
    </w:p>
    <w:p w14:paraId="75CE27A7" w14:textId="77777777" w:rsidR="00427E26" w:rsidRDefault="00427E26" w:rsidP="00D20E8B">
      <w:pPr>
        <w:rPr>
          <w:b/>
          <w:bCs/>
          <w:sz w:val="28"/>
          <w:szCs w:val="28"/>
          <w:u w:val="single"/>
        </w:rPr>
      </w:pPr>
    </w:p>
    <w:p w14:paraId="6550E35D" w14:textId="77777777" w:rsidR="00427E26" w:rsidRDefault="00427E26" w:rsidP="00D20E8B">
      <w:pPr>
        <w:rPr>
          <w:b/>
          <w:bCs/>
          <w:sz w:val="28"/>
          <w:szCs w:val="28"/>
          <w:u w:val="single"/>
        </w:rPr>
      </w:pPr>
    </w:p>
    <w:p w14:paraId="1155DA2A" w14:textId="77777777" w:rsidR="00427E26" w:rsidRDefault="00427E26" w:rsidP="00D20E8B">
      <w:pPr>
        <w:rPr>
          <w:b/>
          <w:bCs/>
          <w:sz w:val="28"/>
          <w:szCs w:val="28"/>
          <w:u w:val="single"/>
        </w:rPr>
      </w:pPr>
    </w:p>
    <w:p w14:paraId="6A9E459E" w14:textId="77777777" w:rsidR="00427E26" w:rsidRDefault="00427E26" w:rsidP="00D20E8B">
      <w:pPr>
        <w:rPr>
          <w:b/>
          <w:bCs/>
          <w:sz w:val="28"/>
          <w:szCs w:val="28"/>
          <w:u w:val="single"/>
        </w:rPr>
      </w:pPr>
    </w:p>
    <w:p w14:paraId="7051CE88" w14:textId="77777777" w:rsidR="00427E26" w:rsidRDefault="00427E26" w:rsidP="00D20E8B">
      <w:pPr>
        <w:rPr>
          <w:b/>
          <w:bCs/>
          <w:sz w:val="28"/>
          <w:szCs w:val="28"/>
          <w:u w:val="single"/>
        </w:rPr>
      </w:pPr>
    </w:p>
    <w:p w14:paraId="31EFADF0" w14:textId="77777777" w:rsidR="00427E26" w:rsidRDefault="00427E26" w:rsidP="00D20E8B">
      <w:pPr>
        <w:rPr>
          <w:b/>
          <w:bCs/>
          <w:sz w:val="28"/>
          <w:szCs w:val="28"/>
          <w:u w:val="single"/>
        </w:rPr>
      </w:pPr>
    </w:p>
    <w:p w14:paraId="736A5AB9" w14:textId="77777777" w:rsidR="00427E26" w:rsidRDefault="00427E26" w:rsidP="00D20E8B">
      <w:pPr>
        <w:rPr>
          <w:b/>
          <w:bCs/>
          <w:sz w:val="28"/>
          <w:szCs w:val="28"/>
          <w:u w:val="single"/>
        </w:rPr>
      </w:pPr>
    </w:p>
    <w:p w14:paraId="4D5ECC2B" w14:textId="77777777" w:rsidR="00427E26" w:rsidRDefault="00427E26" w:rsidP="00D20E8B">
      <w:pPr>
        <w:rPr>
          <w:b/>
          <w:bCs/>
          <w:sz w:val="28"/>
          <w:szCs w:val="28"/>
          <w:u w:val="single"/>
        </w:rPr>
      </w:pPr>
    </w:p>
    <w:p w14:paraId="40E4EDAA" w14:textId="77777777" w:rsidR="00427E26" w:rsidRDefault="00427E26" w:rsidP="00D20E8B">
      <w:pPr>
        <w:rPr>
          <w:b/>
          <w:bCs/>
          <w:sz w:val="28"/>
          <w:szCs w:val="28"/>
          <w:u w:val="single"/>
        </w:rPr>
      </w:pPr>
    </w:p>
    <w:p w14:paraId="7318CFBE" w14:textId="77777777" w:rsidR="00427E26" w:rsidRDefault="00427E26" w:rsidP="00D20E8B">
      <w:pPr>
        <w:rPr>
          <w:b/>
          <w:bCs/>
          <w:sz w:val="28"/>
          <w:szCs w:val="28"/>
          <w:u w:val="single"/>
        </w:rPr>
      </w:pPr>
    </w:p>
    <w:p w14:paraId="3E1FC4C9" w14:textId="77777777" w:rsidR="00427E26" w:rsidRDefault="00427E26" w:rsidP="00D20E8B">
      <w:pPr>
        <w:rPr>
          <w:b/>
          <w:bCs/>
          <w:sz w:val="28"/>
          <w:szCs w:val="28"/>
          <w:u w:val="single"/>
        </w:rPr>
      </w:pPr>
    </w:p>
    <w:p w14:paraId="503EF11A" w14:textId="77777777" w:rsidR="00427E26" w:rsidRDefault="00427E26" w:rsidP="00D20E8B">
      <w:pPr>
        <w:rPr>
          <w:b/>
          <w:bCs/>
          <w:sz w:val="28"/>
          <w:szCs w:val="28"/>
          <w:u w:val="single"/>
        </w:rPr>
      </w:pPr>
    </w:p>
    <w:p w14:paraId="380719DA" w14:textId="77777777" w:rsidR="00427E26" w:rsidRDefault="00427E26" w:rsidP="00D20E8B">
      <w:pPr>
        <w:rPr>
          <w:b/>
          <w:bCs/>
          <w:sz w:val="28"/>
          <w:szCs w:val="28"/>
          <w:u w:val="single"/>
        </w:rPr>
      </w:pPr>
    </w:p>
    <w:p w14:paraId="1D3ACA01" w14:textId="77777777" w:rsidR="00427E26" w:rsidRDefault="00427E26" w:rsidP="00D20E8B">
      <w:pPr>
        <w:rPr>
          <w:b/>
          <w:bCs/>
          <w:sz w:val="28"/>
          <w:szCs w:val="28"/>
          <w:u w:val="single"/>
        </w:rPr>
      </w:pPr>
    </w:p>
    <w:p w14:paraId="6C29A14B" w14:textId="77777777" w:rsidR="00427E26" w:rsidRDefault="00427E26" w:rsidP="00D20E8B">
      <w:pPr>
        <w:rPr>
          <w:b/>
          <w:bCs/>
          <w:sz w:val="28"/>
          <w:szCs w:val="28"/>
          <w:u w:val="single"/>
        </w:rPr>
      </w:pPr>
    </w:p>
    <w:p w14:paraId="52FCA5BB" w14:textId="77777777" w:rsidR="00427E26" w:rsidRDefault="00427E26" w:rsidP="00D20E8B">
      <w:pPr>
        <w:rPr>
          <w:b/>
          <w:bCs/>
          <w:sz w:val="28"/>
          <w:szCs w:val="28"/>
          <w:u w:val="single"/>
        </w:rPr>
      </w:pPr>
    </w:p>
    <w:p w14:paraId="552C1801" w14:textId="77777777" w:rsidR="00427E26" w:rsidRDefault="00427E26" w:rsidP="00D20E8B">
      <w:pPr>
        <w:rPr>
          <w:b/>
          <w:bCs/>
          <w:sz w:val="28"/>
          <w:szCs w:val="28"/>
          <w:u w:val="single"/>
        </w:rPr>
      </w:pPr>
    </w:p>
    <w:p w14:paraId="326C5155" w14:textId="77777777" w:rsidR="00427E26" w:rsidRDefault="00427E26" w:rsidP="00D20E8B">
      <w:pPr>
        <w:rPr>
          <w:b/>
          <w:bCs/>
          <w:sz w:val="28"/>
          <w:szCs w:val="28"/>
          <w:u w:val="single"/>
        </w:rPr>
      </w:pPr>
    </w:p>
    <w:p w14:paraId="398E49B0" w14:textId="77777777" w:rsidR="00427E26" w:rsidRDefault="00427E26" w:rsidP="00D20E8B">
      <w:pPr>
        <w:rPr>
          <w:b/>
          <w:bCs/>
          <w:sz w:val="28"/>
          <w:szCs w:val="28"/>
          <w:u w:val="single"/>
        </w:rPr>
      </w:pPr>
    </w:p>
    <w:p w14:paraId="7AAE4144" w14:textId="77777777" w:rsidR="00427E26" w:rsidRDefault="00427E26" w:rsidP="00D20E8B">
      <w:pPr>
        <w:rPr>
          <w:b/>
          <w:bCs/>
          <w:sz w:val="28"/>
          <w:szCs w:val="28"/>
          <w:u w:val="single"/>
        </w:rPr>
      </w:pPr>
    </w:p>
    <w:p w14:paraId="2EEE7B01" w14:textId="77777777" w:rsidR="00427E26" w:rsidRDefault="00427E26" w:rsidP="00D20E8B">
      <w:pPr>
        <w:rPr>
          <w:b/>
          <w:bCs/>
          <w:sz w:val="28"/>
          <w:szCs w:val="28"/>
          <w:u w:val="single"/>
        </w:rPr>
      </w:pPr>
    </w:p>
    <w:p w14:paraId="075D634C" w14:textId="77777777" w:rsidR="00427E26" w:rsidRDefault="00427E26" w:rsidP="00D20E8B">
      <w:pPr>
        <w:rPr>
          <w:b/>
          <w:bCs/>
          <w:sz w:val="28"/>
          <w:szCs w:val="28"/>
          <w:u w:val="single"/>
        </w:rPr>
      </w:pPr>
    </w:p>
    <w:p w14:paraId="1D64F683" w14:textId="77777777" w:rsidR="00427E26" w:rsidRDefault="00427E26" w:rsidP="00D20E8B">
      <w:pPr>
        <w:rPr>
          <w:b/>
          <w:bCs/>
          <w:sz w:val="28"/>
          <w:szCs w:val="28"/>
          <w:u w:val="single"/>
        </w:rPr>
      </w:pPr>
    </w:p>
    <w:p w14:paraId="6C54CD91" w14:textId="77777777" w:rsidR="00427E26" w:rsidRDefault="00427E26" w:rsidP="00D20E8B">
      <w:pPr>
        <w:rPr>
          <w:b/>
          <w:bCs/>
          <w:sz w:val="28"/>
          <w:szCs w:val="28"/>
          <w:u w:val="single"/>
        </w:rPr>
      </w:pPr>
    </w:p>
    <w:p w14:paraId="306EEFE9" w14:textId="4551C08D" w:rsidR="00A939FB" w:rsidRDefault="00A939FB" w:rsidP="00D20E8B">
      <w:pPr>
        <w:rPr>
          <w:b/>
          <w:bCs/>
          <w:sz w:val="28"/>
          <w:szCs w:val="28"/>
          <w:u w:val="single"/>
        </w:rPr>
      </w:pPr>
      <w:r>
        <w:rPr>
          <w:b/>
          <w:bCs/>
          <w:sz w:val="28"/>
          <w:szCs w:val="28"/>
          <w:u w:val="single"/>
        </w:rPr>
        <w:t xml:space="preserve">Task One </w:t>
      </w:r>
    </w:p>
    <w:p w14:paraId="7E4BDD86" w14:textId="77777777" w:rsidR="001F3485" w:rsidRDefault="001F3485" w:rsidP="001F3485">
      <w:r w:rsidRPr="001F3485">
        <w:t>Task one involves creating a workstation for a work-from-home engineer that uses SolidWorks, Psice, LabVew and a video conferencing software.</w:t>
      </w:r>
    </w:p>
    <w:p w14:paraId="5E2C4872" w14:textId="161ADAC0" w:rsidR="001F3485" w:rsidRPr="001F3485" w:rsidRDefault="001F3485" w:rsidP="00D20E8B">
      <w:pPr>
        <w:rPr>
          <w:b/>
          <w:bCs/>
          <w:sz w:val="36"/>
          <w:szCs w:val="36"/>
          <w:u w:val="single"/>
        </w:rPr>
      </w:pPr>
      <w:r w:rsidRPr="001F3485">
        <w:t xml:space="preserve"> </w:t>
      </w:r>
      <w:r w:rsidRPr="001F3485">
        <w:rPr>
          <w:b/>
          <w:bCs/>
          <w:sz w:val="28"/>
          <w:szCs w:val="28"/>
          <w:u w:val="single"/>
        </w:rPr>
        <w:t>Component List</w:t>
      </w:r>
    </w:p>
    <w:tbl>
      <w:tblPr>
        <w:tblStyle w:val="PlainTable1"/>
        <w:tblpPr w:leftFromText="180" w:rightFromText="180" w:vertAnchor="page" w:horzAnchor="margin" w:tblpY="4717"/>
        <w:tblW w:w="0" w:type="auto"/>
        <w:tblLook w:val="0420" w:firstRow="1" w:lastRow="0" w:firstColumn="0" w:lastColumn="0" w:noHBand="0" w:noVBand="1"/>
        <w:tblCaption w:val="Component List"/>
        <w:tblDescription w:val="Full component list, price of total coponents equaling 4340"/>
      </w:tblPr>
      <w:tblGrid>
        <w:gridCol w:w="1688"/>
        <w:gridCol w:w="2460"/>
        <w:gridCol w:w="3730"/>
        <w:gridCol w:w="1138"/>
      </w:tblGrid>
      <w:tr w:rsidR="001F3485" w:rsidRPr="00D20E8B" w14:paraId="4A3D485F" w14:textId="77777777" w:rsidTr="001F3485">
        <w:trPr>
          <w:cnfStyle w:val="100000000000" w:firstRow="1" w:lastRow="0" w:firstColumn="0" w:lastColumn="0" w:oddVBand="0" w:evenVBand="0" w:oddHBand="0" w:evenHBand="0" w:firstRowFirstColumn="0" w:firstRowLastColumn="0" w:lastRowFirstColumn="0" w:lastRowLastColumn="0"/>
          <w:trHeight w:val="210"/>
        </w:trPr>
        <w:tc>
          <w:tcPr>
            <w:tcW w:w="0" w:type="auto"/>
          </w:tcPr>
          <w:p w14:paraId="7A125469" w14:textId="77777777" w:rsidR="001F3485" w:rsidRPr="00D20E8B" w:rsidRDefault="001F3485" w:rsidP="001F3485">
            <w:r w:rsidRPr="00D20E8B">
              <w:lastRenderedPageBreak/>
              <w:t xml:space="preserve">Component </w:t>
            </w:r>
          </w:p>
        </w:tc>
        <w:tc>
          <w:tcPr>
            <w:tcW w:w="0" w:type="auto"/>
          </w:tcPr>
          <w:p w14:paraId="2C3D49A4" w14:textId="77777777" w:rsidR="001F3485" w:rsidRPr="00D20E8B" w:rsidRDefault="001F3485" w:rsidP="001F3485">
            <w:r>
              <w:t>Name</w:t>
            </w:r>
          </w:p>
        </w:tc>
        <w:tc>
          <w:tcPr>
            <w:tcW w:w="0" w:type="auto"/>
          </w:tcPr>
          <w:p w14:paraId="463ED80B" w14:textId="77777777" w:rsidR="001F3485" w:rsidRPr="00D20E8B" w:rsidRDefault="001F3485" w:rsidP="001F3485">
            <w:r w:rsidRPr="00D20E8B">
              <w:t>Specification</w:t>
            </w:r>
          </w:p>
        </w:tc>
        <w:tc>
          <w:tcPr>
            <w:tcW w:w="0" w:type="auto"/>
          </w:tcPr>
          <w:p w14:paraId="73F2F210" w14:textId="77777777" w:rsidR="001F3485" w:rsidRPr="00D20E8B" w:rsidRDefault="001F3485" w:rsidP="001F3485">
            <w:r w:rsidRPr="00D20E8B">
              <w:t>Price</w:t>
            </w:r>
            <w:r>
              <w:t xml:space="preserve"> (GBP)</w:t>
            </w:r>
          </w:p>
        </w:tc>
      </w:tr>
      <w:tr w:rsidR="001F3485" w:rsidRPr="00D20E8B" w14:paraId="337C27C5" w14:textId="77777777" w:rsidTr="001F3485">
        <w:trPr>
          <w:cnfStyle w:val="000000100000" w:firstRow="0" w:lastRow="0" w:firstColumn="0" w:lastColumn="0" w:oddVBand="0" w:evenVBand="0" w:oddHBand="1" w:evenHBand="0" w:firstRowFirstColumn="0" w:firstRowLastColumn="0" w:lastRowFirstColumn="0" w:lastRowLastColumn="0"/>
          <w:trHeight w:val="434"/>
        </w:trPr>
        <w:tc>
          <w:tcPr>
            <w:tcW w:w="0" w:type="auto"/>
          </w:tcPr>
          <w:p w14:paraId="2C0E4865" w14:textId="77777777" w:rsidR="001F3485" w:rsidRPr="00D20E8B" w:rsidRDefault="001F3485" w:rsidP="001F3485">
            <w:r w:rsidRPr="00D20E8B">
              <w:t>Processor</w:t>
            </w:r>
          </w:p>
        </w:tc>
        <w:tc>
          <w:tcPr>
            <w:tcW w:w="0" w:type="auto"/>
          </w:tcPr>
          <w:p w14:paraId="3AFC030A" w14:textId="77777777" w:rsidR="001F3485" w:rsidRPr="001B21D4" w:rsidRDefault="001F3485" w:rsidP="001F3485">
            <w:r w:rsidRPr="00A0023C">
              <w:t xml:space="preserve">AMD Ryzen 9 7950X3D </w:t>
            </w:r>
          </w:p>
        </w:tc>
        <w:tc>
          <w:tcPr>
            <w:tcW w:w="0" w:type="auto"/>
          </w:tcPr>
          <w:p w14:paraId="710D60E2" w14:textId="77777777" w:rsidR="001F3485" w:rsidRPr="001B21D4" w:rsidRDefault="001F3485" w:rsidP="001F3485">
            <w:r w:rsidRPr="00A0023C">
              <w:t>4.2 GHz 16-Core Processor</w:t>
            </w:r>
          </w:p>
        </w:tc>
        <w:tc>
          <w:tcPr>
            <w:tcW w:w="0" w:type="auto"/>
          </w:tcPr>
          <w:p w14:paraId="294ABE88" w14:textId="77777777" w:rsidR="001F3485" w:rsidRPr="001B21D4" w:rsidRDefault="001F3485" w:rsidP="001F3485">
            <w:r>
              <w:t>585</w:t>
            </w:r>
          </w:p>
        </w:tc>
      </w:tr>
      <w:tr w:rsidR="001F3485" w:rsidRPr="00D20E8B" w14:paraId="774FC423" w14:textId="77777777" w:rsidTr="001F3485">
        <w:trPr>
          <w:trHeight w:val="210"/>
        </w:trPr>
        <w:tc>
          <w:tcPr>
            <w:tcW w:w="0" w:type="auto"/>
          </w:tcPr>
          <w:p w14:paraId="3D0E8B88" w14:textId="77777777" w:rsidR="001F3485" w:rsidRPr="00D20E8B" w:rsidRDefault="001F3485" w:rsidP="001F3485"/>
        </w:tc>
        <w:tc>
          <w:tcPr>
            <w:tcW w:w="0" w:type="auto"/>
          </w:tcPr>
          <w:p w14:paraId="720BA783" w14:textId="77777777" w:rsidR="001F3485" w:rsidRPr="00A0023C" w:rsidRDefault="001F3485" w:rsidP="001F3485"/>
        </w:tc>
        <w:tc>
          <w:tcPr>
            <w:tcW w:w="0" w:type="auto"/>
          </w:tcPr>
          <w:p w14:paraId="442634E4" w14:textId="77777777" w:rsidR="001F3485" w:rsidRPr="00A0023C" w:rsidRDefault="001F3485" w:rsidP="001F3485"/>
        </w:tc>
        <w:tc>
          <w:tcPr>
            <w:tcW w:w="0" w:type="auto"/>
          </w:tcPr>
          <w:p w14:paraId="08C7E2AD" w14:textId="77777777" w:rsidR="001F3485" w:rsidRDefault="001F3485" w:rsidP="001F3485"/>
        </w:tc>
      </w:tr>
      <w:tr w:rsidR="001F3485" w:rsidRPr="00D20E8B" w14:paraId="260AF4CB" w14:textId="77777777" w:rsidTr="001F3485">
        <w:trPr>
          <w:cnfStyle w:val="000000100000" w:firstRow="0" w:lastRow="0" w:firstColumn="0" w:lastColumn="0" w:oddVBand="0" w:evenVBand="0" w:oddHBand="1" w:evenHBand="0" w:firstRowFirstColumn="0" w:firstRowLastColumn="0" w:lastRowFirstColumn="0" w:lastRowLastColumn="0"/>
          <w:trHeight w:val="660"/>
        </w:trPr>
        <w:tc>
          <w:tcPr>
            <w:tcW w:w="0" w:type="auto"/>
          </w:tcPr>
          <w:p w14:paraId="4A2462E2" w14:textId="77777777" w:rsidR="001F3485" w:rsidRPr="00D20E8B" w:rsidRDefault="001F3485" w:rsidP="001F3485">
            <w:r>
              <w:t>Motherboard</w:t>
            </w:r>
          </w:p>
        </w:tc>
        <w:tc>
          <w:tcPr>
            <w:tcW w:w="0" w:type="auto"/>
          </w:tcPr>
          <w:p w14:paraId="70F24ECA" w14:textId="77777777" w:rsidR="001F3485" w:rsidRPr="001B21D4" w:rsidRDefault="001F3485" w:rsidP="001F3485">
            <w:r w:rsidRPr="00A0023C">
              <w:t>MSI B650 GAMING PLUS Motherboard</w:t>
            </w:r>
          </w:p>
        </w:tc>
        <w:tc>
          <w:tcPr>
            <w:tcW w:w="0" w:type="auto"/>
          </w:tcPr>
          <w:p w14:paraId="1AC5A1A8" w14:textId="77777777" w:rsidR="001F3485" w:rsidRPr="001B21D4" w:rsidRDefault="001F3485" w:rsidP="001F3485">
            <w:r w:rsidRPr="00A0023C">
              <w:t xml:space="preserve">WIFI </w:t>
            </w:r>
            <w:r>
              <w:t>Connectivity, 2 M.2 Storage Slots, DDR5 Memory Slots</w:t>
            </w:r>
          </w:p>
        </w:tc>
        <w:tc>
          <w:tcPr>
            <w:tcW w:w="0" w:type="auto"/>
          </w:tcPr>
          <w:p w14:paraId="2AD770B1" w14:textId="77777777" w:rsidR="001F3485" w:rsidRPr="001B21D4" w:rsidRDefault="001F3485" w:rsidP="001F3485">
            <w:r w:rsidRPr="001B21D4">
              <w:t>149.99</w:t>
            </w:r>
          </w:p>
        </w:tc>
      </w:tr>
      <w:tr w:rsidR="001F3485" w:rsidRPr="00D20E8B" w14:paraId="229F4083" w14:textId="77777777" w:rsidTr="001F3485">
        <w:trPr>
          <w:trHeight w:val="870"/>
        </w:trPr>
        <w:tc>
          <w:tcPr>
            <w:tcW w:w="0" w:type="auto"/>
          </w:tcPr>
          <w:p w14:paraId="0D5DD5F5" w14:textId="77777777" w:rsidR="001F3485" w:rsidRDefault="001F3485" w:rsidP="001F3485">
            <w:r>
              <w:t>CPU Cooler</w:t>
            </w:r>
          </w:p>
        </w:tc>
        <w:tc>
          <w:tcPr>
            <w:tcW w:w="0" w:type="auto"/>
          </w:tcPr>
          <w:p w14:paraId="63E5D30C" w14:textId="77777777" w:rsidR="001F3485" w:rsidRPr="001B21D4" w:rsidRDefault="001F3485" w:rsidP="001F3485">
            <w:r w:rsidRPr="001B21D4">
              <w:t xml:space="preserve">NZXT Kraken 360 </w:t>
            </w:r>
          </w:p>
          <w:p w14:paraId="02DE524C" w14:textId="77777777" w:rsidR="001F3485" w:rsidRPr="001B21D4" w:rsidRDefault="001F3485" w:rsidP="001F3485"/>
          <w:p w14:paraId="2607E668" w14:textId="77777777" w:rsidR="001F3485" w:rsidRPr="001B21D4" w:rsidRDefault="001F3485" w:rsidP="001F3485">
            <w:r>
              <w:t xml:space="preserve">3 </w:t>
            </w:r>
            <w:r w:rsidRPr="001B21D4">
              <w:t xml:space="preserve">Corsair RS120 </w:t>
            </w:r>
          </w:p>
        </w:tc>
        <w:tc>
          <w:tcPr>
            <w:tcW w:w="0" w:type="auto"/>
          </w:tcPr>
          <w:p w14:paraId="181EF17D" w14:textId="77777777" w:rsidR="001F3485" w:rsidRDefault="001F3485" w:rsidP="001F3485">
            <w:r w:rsidRPr="001B21D4">
              <w:t>78.02 CFM Liquid CPU Cooler</w:t>
            </w:r>
          </w:p>
          <w:p w14:paraId="7622FA62" w14:textId="77777777" w:rsidR="001F3485" w:rsidRPr="001B21D4" w:rsidRDefault="001F3485" w:rsidP="001F3485">
            <w:r w:rsidRPr="001B21D4">
              <w:t>72.8 CFM 120 mm Fans 3-Pack</w:t>
            </w:r>
          </w:p>
        </w:tc>
        <w:tc>
          <w:tcPr>
            <w:tcW w:w="0" w:type="auto"/>
          </w:tcPr>
          <w:p w14:paraId="36EC87B9" w14:textId="77777777" w:rsidR="001F3485" w:rsidRDefault="001F3485" w:rsidP="001F3485">
            <w:r w:rsidRPr="001B21D4">
              <w:t>129.95</w:t>
            </w:r>
          </w:p>
          <w:p w14:paraId="2B1FA371" w14:textId="77777777" w:rsidR="001F3485" w:rsidRDefault="001F3485" w:rsidP="001F3485"/>
          <w:p w14:paraId="77CDFAB7" w14:textId="77777777" w:rsidR="001F3485" w:rsidRDefault="001F3485" w:rsidP="001F3485"/>
          <w:p w14:paraId="3418486D" w14:textId="77777777" w:rsidR="001F3485" w:rsidRPr="001B21D4" w:rsidRDefault="001F3485" w:rsidP="001F3485">
            <w:r>
              <w:t>23.99</w:t>
            </w:r>
          </w:p>
        </w:tc>
      </w:tr>
      <w:tr w:rsidR="001F3485" w:rsidRPr="00D20E8B" w14:paraId="12CFE2EC" w14:textId="77777777" w:rsidTr="001F3485">
        <w:trPr>
          <w:cnfStyle w:val="000000100000" w:firstRow="0" w:lastRow="0" w:firstColumn="0" w:lastColumn="0" w:oddVBand="0" w:evenVBand="0" w:oddHBand="1" w:evenHBand="0" w:firstRowFirstColumn="0" w:firstRowLastColumn="0" w:lastRowFirstColumn="0" w:lastRowLastColumn="0"/>
          <w:trHeight w:val="420"/>
        </w:trPr>
        <w:tc>
          <w:tcPr>
            <w:tcW w:w="0" w:type="auto"/>
          </w:tcPr>
          <w:p w14:paraId="527A9CEF" w14:textId="77777777" w:rsidR="001F3485" w:rsidRPr="00D20E8B" w:rsidRDefault="001F3485" w:rsidP="001F3485">
            <w:r>
              <w:t>RAM</w:t>
            </w:r>
          </w:p>
        </w:tc>
        <w:tc>
          <w:tcPr>
            <w:tcW w:w="0" w:type="auto"/>
          </w:tcPr>
          <w:p w14:paraId="44E35145" w14:textId="77777777" w:rsidR="001F3485" w:rsidRPr="001B21D4" w:rsidRDefault="001F3485" w:rsidP="001F3485">
            <w:r>
              <w:t xml:space="preserve">2x </w:t>
            </w:r>
            <w:r w:rsidRPr="00A0023C">
              <w:t xml:space="preserve">Corsair Vengeance </w:t>
            </w:r>
          </w:p>
        </w:tc>
        <w:tc>
          <w:tcPr>
            <w:tcW w:w="0" w:type="auto"/>
          </w:tcPr>
          <w:p w14:paraId="5FB192BD" w14:textId="77777777" w:rsidR="001F3485" w:rsidRPr="001B21D4" w:rsidRDefault="001F3485" w:rsidP="001F3485">
            <w:r>
              <w:t>64</w:t>
            </w:r>
            <w:r w:rsidRPr="00A0023C">
              <w:t xml:space="preserve"> GB (2 x </w:t>
            </w:r>
            <w:r>
              <w:t>32</w:t>
            </w:r>
            <w:r w:rsidRPr="00A0023C">
              <w:t>GB) DDR5-6000 CL30 Memory</w:t>
            </w:r>
          </w:p>
        </w:tc>
        <w:tc>
          <w:tcPr>
            <w:tcW w:w="0" w:type="auto"/>
          </w:tcPr>
          <w:p w14:paraId="3A575239" w14:textId="77777777" w:rsidR="001F3485" w:rsidRPr="005B7565" w:rsidRDefault="001F3485" w:rsidP="001F3485">
            <w:r w:rsidRPr="005B7565">
              <w:t>174.99</w:t>
            </w:r>
          </w:p>
          <w:p w14:paraId="42FA2E52" w14:textId="77777777" w:rsidR="001F3485" w:rsidRPr="005B7565" w:rsidRDefault="001F3485" w:rsidP="001F3485"/>
        </w:tc>
      </w:tr>
      <w:tr w:rsidR="001F3485" w:rsidRPr="00D20E8B" w14:paraId="49911374" w14:textId="77777777" w:rsidTr="001F3485">
        <w:trPr>
          <w:trHeight w:val="434"/>
        </w:trPr>
        <w:tc>
          <w:tcPr>
            <w:tcW w:w="0" w:type="auto"/>
          </w:tcPr>
          <w:p w14:paraId="4C413720" w14:textId="77777777" w:rsidR="001F3485" w:rsidRPr="00D20E8B" w:rsidRDefault="001F3485" w:rsidP="001F3485">
            <w:r>
              <w:t>Storage</w:t>
            </w:r>
          </w:p>
        </w:tc>
        <w:tc>
          <w:tcPr>
            <w:tcW w:w="0" w:type="auto"/>
          </w:tcPr>
          <w:p w14:paraId="7CEC93B9" w14:textId="77777777" w:rsidR="001F3485" w:rsidRPr="001B21D4" w:rsidRDefault="001F3485" w:rsidP="001F3485">
            <w:r>
              <w:t xml:space="preserve">2x </w:t>
            </w:r>
            <w:r w:rsidRPr="001B21D4">
              <w:t>Samsung 990 Pro NVME Solid State Drive</w:t>
            </w:r>
            <w:r>
              <w:t>s</w:t>
            </w:r>
          </w:p>
        </w:tc>
        <w:tc>
          <w:tcPr>
            <w:tcW w:w="0" w:type="auto"/>
          </w:tcPr>
          <w:p w14:paraId="1AEC1CE4" w14:textId="77777777" w:rsidR="001F3485" w:rsidRPr="001B21D4" w:rsidRDefault="001F3485" w:rsidP="001F3485">
            <w:r w:rsidRPr="001B21D4">
              <w:t>2 TB M.2-2280 PCIe 4.0 X4</w:t>
            </w:r>
          </w:p>
        </w:tc>
        <w:tc>
          <w:tcPr>
            <w:tcW w:w="0" w:type="auto"/>
          </w:tcPr>
          <w:p w14:paraId="6F1D13E4" w14:textId="77777777" w:rsidR="001F3485" w:rsidRPr="001B21D4" w:rsidRDefault="001F3485" w:rsidP="001F3485">
            <w:r>
              <w:t>289.26</w:t>
            </w:r>
          </w:p>
        </w:tc>
      </w:tr>
      <w:tr w:rsidR="001F3485" w:rsidRPr="00D20E8B" w14:paraId="73CB269D" w14:textId="77777777" w:rsidTr="001F3485">
        <w:trPr>
          <w:cnfStyle w:val="000000100000" w:firstRow="0" w:lastRow="0" w:firstColumn="0" w:lastColumn="0" w:oddVBand="0" w:evenVBand="0" w:oddHBand="1" w:evenHBand="0" w:firstRowFirstColumn="0" w:firstRowLastColumn="0" w:lastRowFirstColumn="0" w:lastRowLastColumn="0"/>
          <w:trHeight w:val="1939"/>
        </w:trPr>
        <w:tc>
          <w:tcPr>
            <w:tcW w:w="0" w:type="auto"/>
          </w:tcPr>
          <w:p w14:paraId="5DA42C45" w14:textId="77777777" w:rsidR="001F3485" w:rsidRPr="00D20E8B" w:rsidRDefault="001F3485" w:rsidP="001F3485">
            <w:r>
              <w:t>Inputs/Output</w:t>
            </w:r>
          </w:p>
        </w:tc>
        <w:tc>
          <w:tcPr>
            <w:tcW w:w="0" w:type="auto"/>
          </w:tcPr>
          <w:p w14:paraId="7E4338D1" w14:textId="77777777" w:rsidR="001F3485" w:rsidRPr="001B21D4" w:rsidRDefault="001F3485" w:rsidP="001F3485">
            <w:r w:rsidRPr="001B21D4">
              <w:t>Cyber Acoustics AC-104 Headset</w:t>
            </w:r>
          </w:p>
          <w:p w14:paraId="73E79D63" w14:textId="77777777" w:rsidR="001F3485" w:rsidRPr="001B21D4" w:rsidRDefault="001F3485" w:rsidP="001F3485"/>
          <w:p w14:paraId="178DDBB9" w14:textId="77777777" w:rsidR="001F3485" w:rsidRPr="001B21D4" w:rsidRDefault="001F3485" w:rsidP="001F3485">
            <w:r w:rsidRPr="001B21D4">
              <w:t>Razer Kiyo X Webcam</w:t>
            </w:r>
          </w:p>
          <w:p w14:paraId="38330C51" w14:textId="77777777" w:rsidR="001F3485" w:rsidRPr="001B21D4" w:rsidRDefault="001F3485" w:rsidP="001F3485"/>
          <w:p w14:paraId="196C5D8A" w14:textId="77777777" w:rsidR="001F3485" w:rsidRPr="001B21D4" w:rsidRDefault="001F3485" w:rsidP="001F3485">
            <w:r w:rsidRPr="001B21D4">
              <w:t>Logitech K120</w:t>
            </w:r>
          </w:p>
          <w:p w14:paraId="6D4D3000" w14:textId="77777777" w:rsidR="001F3485" w:rsidRPr="001B21D4" w:rsidRDefault="001F3485" w:rsidP="001F3485"/>
          <w:p w14:paraId="45376B08" w14:textId="77777777" w:rsidR="001F3485" w:rsidRPr="001B21D4" w:rsidRDefault="001F3485" w:rsidP="001F3485">
            <w:r w:rsidRPr="001B21D4">
              <w:t>Logitech B100 Wired Optical Mouse</w:t>
            </w:r>
          </w:p>
          <w:p w14:paraId="7A11F5A2" w14:textId="77777777" w:rsidR="001F3485" w:rsidRPr="001B21D4" w:rsidRDefault="001F3485" w:rsidP="001F3485"/>
          <w:p w14:paraId="1E093EFD" w14:textId="77777777" w:rsidR="001F3485" w:rsidRPr="001B21D4" w:rsidRDefault="001F3485" w:rsidP="001F3485">
            <w:r>
              <w:t xml:space="preserve">2 x </w:t>
            </w:r>
            <w:r w:rsidRPr="001B21D4">
              <w:t>BenQ GW2480 Monitor</w:t>
            </w:r>
          </w:p>
        </w:tc>
        <w:tc>
          <w:tcPr>
            <w:tcW w:w="0" w:type="auto"/>
          </w:tcPr>
          <w:p w14:paraId="63C2428E" w14:textId="77777777" w:rsidR="001F3485" w:rsidRDefault="001F3485" w:rsidP="001F3485">
            <w:r>
              <w:t>Headset includes microphone</w:t>
            </w:r>
          </w:p>
          <w:p w14:paraId="2E8028D7" w14:textId="77777777" w:rsidR="001F3485" w:rsidRDefault="001F3485" w:rsidP="001F3485"/>
          <w:p w14:paraId="05AB7F20" w14:textId="77777777" w:rsidR="001F3485" w:rsidRDefault="001F3485" w:rsidP="001F3485">
            <w:r>
              <w:t>N/A</w:t>
            </w:r>
          </w:p>
          <w:p w14:paraId="1F3898E3" w14:textId="77777777" w:rsidR="001F3485" w:rsidRDefault="001F3485" w:rsidP="001F3485"/>
          <w:p w14:paraId="594E0106" w14:textId="77777777" w:rsidR="001F3485" w:rsidRDefault="001F3485" w:rsidP="001F3485"/>
          <w:p w14:paraId="208A24BD" w14:textId="77777777" w:rsidR="001F3485" w:rsidRDefault="001F3485" w:rsidP="001F3485">
            <w:r>
              <w:t>Full Keyboard</w:t>
            </w:r>
          </w:p>
          <w:p w14:paraId="6EB02D2A" w14:textId="77777777" w:rsidR="001F3485" w:rsidRDefault="001F3485" w:rsidP="001F3485"/>
          <w:p w14:paraId="77C1A189" w14:textId="77777777" w:rsidR="001F3485" w:rsidRDefault="001F3485" w:rsidP="001F3485">
            <w:r>
              <w:t>800 DPI, USB port connector</w:t>
            </w:r>
          </w:p>
          <w:p w14:paraId="5A5EF995" w14:textId="77777777" w:rsidR="001F3485" w:rsidRDefault="001F3485" w:rsidP="001F3485"/>
          <w:p w14:paraId="0899A9DD" w14:textId="77777777" w:rsidR="001F3485" w:rsidRPr="001B21D4" w:rsidRDefault="001F3485" w:rsidP="001F3485">
            <w:r w:rsidRPr="001B21D4">
              <w:t>23.8"</w:t>
            </w:r>
            <w:r>
              <w:t xml:space="preserve"> Screen,</w:t>
            </w:r>
            <w:r w:rsidRPr="001B21D4">
              <w:t xml:space="preserve"> 1920 x 1080</w:t>
            </w:r>
            <w:r>
              <w:t xml:space="preserve"> Resolution,</w:t>
            </w:r>
            <w:r w:rsidRPr="001B21D4">
              <w:t xml:space="preserve"> 60 Hz</w:t>
            </w:r>
            <w:r>
              <w:t xml:space="preserve"> Refresh Rate</w:t>
            </w:r>
          </w:p>
        </w:tc>
        <w:tc>
          <w:tcPr>
            <w:tcW w:w="0" w:type="auto"/>
          </w:tcPr>
          <w:p w14:paraId="0A1649DF" w14:textId="77777777" w:rsidR="001F3485" w:rsidRDefault="001F3485" w:rsidP="001F3485">
            <w:r w:rsidRPr="001B21D4">
              <w:t>18.05</w:t>
            </w:r>
          </w:p>
          <w:p w14:paraId="141CA789" w14:textId="77777777" w:rsidR="001F3485" w:rsidRDefault="001F3485" w:rsidP="001F3485"/>
          <w:p w14:paraId="2A53FD1A" w14:textId="77777777" w:rsidR="001F3485" w:rsidRDefault="001F3485" w:rsidP="001F3485"/>
          <w:p w14:paraId="7321891D" w14:textId="77777777" w:rsidR="001F3485" w:rsidRDefault="001F3485" w:rsidP="001F3485">
            <w:r w:rsidRPr="001B21D4">
              <w:t>29.99</w:t>
            </w:r>
          </w:p>
          <w:p w14:paraId="6895FFFD" w14:textId="77777777" w:rsidR="001F3485" w:rsidRDefault="001F3485" w:rsidP="001F3485"/>
          <w:p w14:paraId="5D8A80D3" w14:textId="77777777" w:rsidR="001F3485" w:rsidRPr="001B21D4" w:rsidRDefault="001F3485" w:rsidP="001F3485">
            <w:r w:rsidRPr="001B21D4">
              <w:t>13.76</w:t>
            </w:r>
          </w:p>
          <w:p w14:paraId="257CF86B" w14:textId="77777777" w:rsidR="001F3485" w:rsidRDefault="001F3485" w:rsidP="001F3485"/>
          <w:p w14:paraId="4652EB93" w14:textId="77777777" w:rsidR="001F3485" w:rsidRPr="001B21D4" w:rsidRDefault="001F3485" w:rsidP="001F3485">
            <w:r w:rsidRPr="001B21D4">
              <w:t>9.99</w:t>
            </w:r>
          </w:p>
          <w:p w14:paraId="762443E9" w14:textId="77777777" w:rsidR="001F3485" w:rsidRDefault="001F3485" w:rsidP="001F3485"/>
          <w:p w14:paraId="684E35DB" w14:textId="77777777" w:rsidR="001F3485" w:rsidRDefault="001F3485" w:rsidP="001F3485"/>
          <w:p w14:paraId="1B750846" w14:textId="77777777" w:rsidR="001F3485" w:rsidRPr="001B21D4" w:rsidRDefault="001F3485" w:rsidP="001F3485">
            <w:r w:rsidRPr="001B21D4">
              <w:t>119.99</w:t>
            </w:r>
          </w:p>
        </w:tc>
      </w:tr>
      <w:tr w:rsidR="001F3485" w:rsidRPr="00D20E8B" w14:paraId="50C287DE" w14:textId="77777777" w:rsidTr="001F3485">
        <w:trPr>
          <w:trHeight w:val="1096"/>
        </w:trPr>
        <w:tc>
          <w:tcPr>
            <w:tcW w:w="0" w:type="auto"/>
          </w:tcPr>
          <w:p w14:paraId="53955649" w14:textId="77777777" w:rsidR="001F3485" w:rsidRDefault="001F3485" w:rsidP="001F3485">
            <w:r>
              <w:t>Graphics Card</w:t>
            </w:r>
          </w:p>
        </w:tc>
        <w:tc>
          <w:tcPr>
            <w:tcW w:w="0" w:type="auto"/>
          </w:tcPr>
          <w:p w14:paraId="231C1519" w14:textId="77777777" w:rsidR="001F3485" w:rsidRPr="007E679E" w:rsidRDefault="001F3485" w:rsidP="001F3485">
            <w:r w:rsidRPr="007E679E">
              <w:t>Nvidia Quadro RTX 8000 48GB GPU PCIe x16 GDDR6</w:t>
            </w:r>
          </w:p>
        </w:tc>
        <w:tc>
          <w:tcPr>
            <w:tcW w:w="0" w:type="auto"/>
          </w:tcPr>
          <w:p w14:paraId="07622D1D" w14:textId="77777777" w:rsidR="001F3485" w:rsidRPr="00A939FB" w:rsidRDefault="001F3485" w:rsidP="001F3485">
            <w:r w:rsidRPr="00D25082">
              <w:t> </w:t>
            </w:r>
            <w:r w:rsidRPr="00A939FB">
              <w:t xml:space="preserve">DisplayPort 1.4 connectors, 4608 NVIDIA CUDA® cores, 576 Tensor cores, and 72 RT Cores 48GB GDDR6 </w:t>
            </w:r>
          </w:p>
        </w:tc>
        <w:tc>
          <w:tcPr>
            <w:tcW w:w="0" w:type="auto"/>
          </w:tcPr>
          <w:p w14:paraId="5C695A85" w14:textId="77777777" w:rsidR="001F3485" w:rsidRPr="001B21D4" w:rsidRDefault="001F3485" w:rsidP="001F3485">
            <w:r>
              <w:t>2359.99</w:t>
            </w:r>
          </w:p>
        </w:tc>
      </w:tr>
      <w:tr w:rsidR="001F3485" w:rsidRPr="00D20E8B" w14:paraId="63663FEA" w14:textId="77777777" w:rsidTr="001F3485">
        <w:trPr>
          <w:cnfStyle w:val="000000100000" w:firstRow="0" w:lastRow="0" w:firstColumn="0" w:lastColumn="0" w:oddVBand="0" w:evenVBand="0" w:oddHBand="1" w:evenHBand="0" w:firstRowFirstColumn="0" w:firstRowLastColumn="0" w:lastRowFirstColumn="0" w:lastRowLastColumn="0"/>
          <w:trHeight w:val="420"/>
        </w:trPr>
        <w:tc>
          <w:tcPr>
            <w:tcW w:w="0" w:type="auto"/>
          </w:tcPr>
          <w:p w14:paraId="51E32A89" w14:textId="77777777" w:rsidR="001F3485" w:rsidRDefault="001F3485" w:rsidP="001F3485">
            <w:r>
              <w:t>Case</w:t>
            </w:r>
          </w:p>
        </w:tc>
        <w:tc>
          <w:tcPr>
            <w:tcW w:w="0" w:type="auto"/>
          </w:tcPr>
          <w:p w14:paraId="12E3B046" w14:textId="77777777" w:rsidR="001F3485" w:rsidRPr="001B21D4" w:rsidRDefault="001F3485" w:rsidP="001F3485">
            <w:r w:rsidRPr="001B21D4">
              <w:t>Corsair 4000D Airflow ATX Mid Tower Case</w:t>
            </w:r>
          </w:p>
        </w:tc>
        <w:tc>
          <w:tcPr>
            <w:tcW w:w="0" w:type="auto"/>
          </w:tcPr>
          <w:p w14:paraId="43EE337D" w14:textId="77777777" w:rsidR="001F3485" w:rsidRPr="001B21D4" w:rsidRDefault="001F3485" w:rsidP="001F3485">
            <w:r>
              <w:t>N/A</w:t>
            </w:r>
          </w:p>
        </w:tc>
        <w:tc>
          <w:tcPr>
            <w:tcW w:w="0" w:type="auto"/>
          </w:tcPr>
          <w:p w14:paraId="243A15E2" w14:textId="77777777" w:rsidR="001F3485" w:rsidRPr="001B21D4" w:rsidRDefault="001F3485" w:rsidP="001F3485">
            <w:r w:rsidRPr="001B21D4">
              <w:t>100.47</w:t>
            </w:r>
          </w:p>
        </w:tc>
      </w:tr>
      <w:tr w:rsidR="001F3485" w:rsidRPr="00D20E8B" w14:paraId="3537D431" w14:textId="77777777" w:rsidTr="001F3485">
        <w:trPr>
          <w:trHeight w:val="645"/>
        </w:trPr>
        <w:tc>
          <w:tcPr>
            <w:tcW w:w="0" w:type="auto"/>
          </w:tcPr>
          <w:p w14:paraId="64AED26A" w14:textId="77777777" w:rsidR="001F3485" w:rsidRDefault="001F3485" w:rsidP="001F3485">
            <w:r>
              <w:lastRenderedPageBreak/>
              <w:t>PSU</w:t>
            </w:r>
          </w:p>
        </w:tc>
        <w:tc>
          <w:tcPr>
            <w:tcW w:w="0" w:type="auto"/>
          </w:tcPr>
          <w:p w14:paraId="21CB279E" w14:textId="77777777" w:rsidR="001F3485" w:rsidRDefault="001F3485" w:rsidP="001F3485">
            <w:r w:rsidRPr="001B21D4">
              <w:t>Corsair RM750e (2023)</w:t>
            </w:r>
          </w:p>
          <w:p w14:paraId="09BB9C96" w14:textId="77777777" w:rsidR="001F3485" w:rsidRPr="001B21D4" w:rsidRDefault="001F3485" w:rsidP="001F3485">
            <w:r w:rsidRPr="001B21D4">
              <w:t>Fully Modular ATX Power Supply</w:t>
            </w:r>
          </w:p>
        </w:tc>
        <w:tc>
          <w:tcPr>
            <w:tcW w:w="0" w:type="auto"/>
          </w:tcPr>
          <w:p w14:paraId="7D72E534" w14:textId="77777777" w:rsidR="001F3485" w:rsidRPr="001B21D4" w:rsidRDefault="001F3485" w:rsidP="001F3485">
            <w:r w:rsidRPr="001B21D4">
              <w:t>750 W 80+ Gold Certified</w:t>
            </w:r>
          </w:p>
        </w:tc>
        <w:tc>
          <w:tcPr>
            <w:tcW w:w="0" w:type="auto"/>
          </w:tcPr>
          <w:p w14:paraId="3BCFFD5E" w14:textId="77777777" w:rsidR="001F3485" w:rsidRPr="001B21D4" w:rsidRDefault="001F3485" w:rsidP="001F3485">
            <w:r w:rsidRPr="001B21D4">
              <w:t>104.95</w:t>
            </w:r>
          </w:p>
        </w:tc>
      </w:tr>
      <w:tr w:rsidR="001F3485" w:rsidRPr="00D20E8B" w14:paraId="44CEE937" w14:textId="77777777" w:rsidTr="001F3485">
        <w:trPr>
          <w:cnfStyle w:val="000000100000" w:firstRow="0" w:lastRow="0" w:firstColumn="0" w:lastColumn="0" w:oddVBand="0" w:evenVBand="0" w:oddHBand="1" w:evenHBand="0" w:firstRowFirstColumn="0" w:firstRowLastColumn="0" w:lastRowFirstColumn="0" w:lastRowLastColumn="0"/>
          <w:trHeight w:val="434"/>
        </w:trPr>
        <w:tc>
          <w:tcPr>
            <w:tcW w:w="0" w:type="auto"/>
          </w:tcPr>
          <w:p w14:paraId="39D43BDC" w14:textId="77777777" w:rsidR="001F3485" w:rsidRDefault="001F3485" w:rsidP="001F3485">
            <w:r>
              <w:t>Software</w:t>
            </w:r>
          </w:p>
        </w:tc>
        <w:tc>
          <w:tcPr>
            <w:tcW w:w="0" w:type="auto"/>
          </w:tcPr>
          <w:p w14:paraId="1E093B85" w14:textId="77777777" w:rsidR="001F3485" w:rsidRPr="001B21D4" w:rsidRDefault="001F3485" w:rsidP="001F3485">
            <w:r w:rsidRPr="001B21D4">
              <w:t>Microsoft Windows 11 Home Retail - USB 64-bit</w:t>
            </w:r>
          </w:p>
        </w:tc>
        <w:tc>
          <w:tcPr>
            <w:tcW w:w="0" w:type="auto"/>
          </w:tcPr>
          <w:p w14:paraId="633D1390" w14:textId="77777777" w:rsidR="001F3485" w:rsidRPr="001B21D4" w:rsidRDefault="001F3485" w:rsidP="001F3485">
            <w:r>
              <w:t>N/A</w:t>
            </w:r>
          </w:p>
        </w:tc>
        <w:tc>
          <w:tcPr>
            <w:tcW w:w="0" w:type="auto"/>
          </w:tcPr>
          <w:p w14:paraId="392468A2" w14:textId="77777777" w:rsidR="001F3485" w:rsidRPr="001B21D4" w:rsidRDefault="001F3485" w:rsidP="001F3485">
            <w:r w:rsidRPr="001B21D4">
              <w:t>109.99</w:t>
            </w:r>
          </w:p>
        </w:tc>
      </w:tr>
    </w:tbl>
    <w:p w14:paraId="016158C3" w14:textId="0A6218A5" w:rsidR="002628A1" w:rsidRDefault="00A57565" w:rsidP="00D20E8B">
      <w:r>
        <w:t xml:space="preserve">Total Price:  </w:t>
      </w:r>
      <w:r w:rsidR="00A939FB">
        <w:t>4340.83</w:t>
      </w:r>
    </w:p>
    <w:p w14:paraId="4E88202D" w14:textId="7534011A" w:rsidR="002628A1" w:rsidRPr="001F3485" w:rsidRDefault="0099794E" w:rsidP="00D20E8B">
      <w:pPr>
        <w:rPr>
          <w:b/>
          <w:bCs/>
          <w:sz w:val="28"/>
          <w:szCs w:val="28"/>
          <w:u w:val="single"/>
        </w:rPr>
      </w:pPr>
      <w:r w:rsidRPr="001F3485">
        <w:rPr>
          <w:b/>
          <w:bCs/>
          <w:sz w:val="28"/>
          <w:szCs w:val="28"/>
          <w:u w:val="single"/>
        </w:rPr>
        <w:t>Justification</w:t>
      </w:r>
    </w:p>
    <w:p w14:paraId="21165350" w14:textId="6C50EEB3" w:rsidR="00CA09D8" w:rsidRPr="00EB798B" w:rsidRDefault="00E31D43" w:rsidP="00CA09D8">
      <w:pPr>
        <w:pStyle w:val="ListParagraph"/>
        <w:numPr>
          <w:ilvl w:val="0"/>
          <w:numId w:val="3"/>
        </w:numPr>
      </w:pPr>
      <w:r w:rsidRPr="00EB798B">
        <w:t>Processor</w:t>
      </w:r>
    </w:p>
    <w:p w14:paraId="0676462E" w14:textId="467E8A65" w:rsidR="00CA09D8" w:rsidRPr="00EB798B" w:rsidRDefault="00CA09D8" w:rsidP="00CA09D8">
      <w:pPr>
        <w:pStyle w:val="ListParagraph"/>
        <w:numPr>
          <w:ilvl w:val="1"/>
          <w:numId w:val="3"/>
        </w:numPr>
      </w:pPr>
      <w:r w:rsidRPr="00EB798B">
        <w:t xml:space="preserve">The Ryzen 9 was </w:t>
      </w:r>
      <w:r w:rsidR="00A64197" w:rsidRPr="00EB798B">
        <w:t xml:space="preserve">chosen </w:t>
      </w:r>
      <w:r w:rsidR="00120185" w:rsidRPr="00EB798B">
        <w:t xml:space="preserve">based on the specifications given buy the software needed to run the programs such as solid </w:t>
      </w:r>
      <w:proofErr w:type="gramStart"/>
      <w:r w:rsidR="00120185" w:rsidRPr="00EB798B">
        <w:t>works</w:t>
      </w:r>
      <w:r w:rsidR="005B7565">
        <w:t xml:space="preserve"> </w:t>
      </w:r>
      <w:r w:rsidR="00AA3766" w:rsidRPr="00EB798B">
        <w:t>,</w:t>
      </w:r>
      <w:proofErr w:type="gramEnd"/>
      <w:r w:rsidR="00AA3766" w:rsidRPr="00EB798B">
        <w:t xml:space="preserve"> which advertise </w:t>
      </w:r>
      <w:r w:rsidR="00083C81" w:rsidRPr="00EB798B">
        <w:t xml:space="preserve">workstations </w:t>
      </w:r>
      <w:r w:rsidR="00AA3766" w:rsidRPr="00EB798B">
        <w:t>with Intel processors of the same generation</w:t>
      </w:r>
      <w:r w:rsidR="00FE5219" w:rsidRPr="00EB798B">
        <w:t xml:space="preserve">. </w:t>
      </w:r>
      <w:r w:rsidR="005B7565">
        <w:t xml:space="preserve">Pspice equally recommends any </w:t>
      </w:r>
      <w:r w:rsidR="007E679E">
        <w:t>processor that’s generation seven or above.</w:t>
      </w:r>
      <w:r w:rsidR="00515137">
        <w:t xml:space="preserve"> [1],[2],[5]</w:t>
      </w:r>
    </w:p>
    <w:p w14:paraId="4D429CCA" w14:textId="035C97CB" w:rsidR="00CA09D8" w:rsidRPr="00EB798B" w:rsidRDefault="00CA09D8" w:rsidP="00CA09D8">
      <w:pPr>
        <w:pStyle w:val="ListParagraph"/>
        <w:numPr>
          <w:ilvl w:val="0"/>
          <w:numId w:val="3"/>
        </w:numPr>
      </w:pPr>
      <w:r w:rsidRPr="00EB798B">
        <w:t>Motherboard</w:t>
      </w:r>
    </w:p>
    <w:p w14:paraId="3D31C46D" w14:textId="2861848C" w:rsidR="00CA09D8" w:rsidRPr="00EB798B" w:rsidRDefault="007F453A" w:rsidP="00CA09D8">
      <w:pPr>
        <w:pStyle w:val="ListParagraph"/>
        <w:numPr>
          <w:ilvl w:val="1"/>
          <w:numId w:val="3"/>
        </w:numPr>
      </w:pPr>
      <w:r w:rsidRPr="00EB798B">
        <w:t xml:space="preserve">The MSI motherboard was chosen as it contains </w:t>
      </w:r>
      <w:r w:rsidR="00430140" w:rsidRPr="00EB798B">
        <w:t xml:space="preserve">enough </w:t>
      </w:r>
      <w:r w:rsidRPr="00EB798B">
        <w:t>PCI</w:t>
      </w:r>
      <w:r w:rsidR="00AA2B8D" w:rsidRPr="00EB798B">
        <w:t>e</w:t>
      </w:r>
      <w:r w:rsidR="00430140" w:rsidRPr="00EB798B">
        <w:t xml:space="preserve"> slots for all the peripherals </w:t>
      </w:r>
      <w:r w:rsidR="0068409A" w:rsidRPr="00EB798B">
        <w:t xml:space="preserve">as well as more </w:t>
      </w:r>
      <w:r w:rsidR="00083C81" w:rsidRPr="00EB798B">
        <w:t xml:space="preserve">RAM slots </w:t>
      </w:r>
      <w:r w:rsidR="00B45A55" w:rsidRPr="00EB798B">
        <w:t>in case</w:t>
      </w:r>
      <w:r w:rsidR="00083C81" w:rsidRPr="00EB798B">
        <w:t xml:space="preserve"> the user needs to upgrade the workstation. </w:t>
      </w:r>
    </w:p>
    <w:p w14:paraId="2FF54332" w14:textId="08ED0460" w:rsidR="00E31D43" w:rsidRPr="00EB798B" w:rsidRDefault="00E31D43" w:rsidP="00E31D43">
      <w:pPr>
        <w:pStyle w:val="ListParagraph"/>
        <w:numPr>
          <w:ilvl w:val="0"/>
          <w:numId w:val="3"/>
        </w:numPr>
      </w:pPr>
      <w:r w:rsidRPr="00EB798B">
        <w:t>RAM</w:t>
      </w:r>
    </w:p>
    <w:p w14:paraId="38FADEFF" w14:textId="53E089D1" w:rsidR="00B45A55" w:rsidRPr="00EB798B" w:rsidRDefault="00A939FB" w:rsidP="00B45A55">
      <w:pPr>
        <w:pStyle w:val="ListParagraph"/>
        <w:numPr>
          <w:ilvl w:val="1"/>
          <w:numId w:val="3"/>
        </w:numPr>
      </w:pPr>
      <w:r w:rsidRPr="00EB798B">
        <w:t>SolidWorks</w:t>
      </w:r>
      <w:r w:rsidR="00174DA6" w:rsidRPr="00EB798B">
        <w:t xml:space="preserve"> recommends at least 16 GB of RAM, </w:t>
      </w:r>
      <w:r w:rsidR="00DC5C47" w:rsidRPr="00EB798B">
        <w:t xml:space="preserve">included in the </w:t>
      </w:r>
      <w:r w:rsidR="00FB1F1F" w:rsidRPr="00EB798B">
        <w:t xml:space="preserve">computer is </w:t>
      </w:r>
      <w:r w:rsidR="005B7565">
        <w:t xml:space="preserve">64 </w:t>
      </w:r>
      <w:r w:rsidR="00FB1F1F" w:rsidRPr="00EB798B">
        <w:t>GB which</w:t>
      </w:r>
      <w:r w:rsidR="005B7565">
        <w:t xml:space="preserve"> </w:t>
      </w:r>
      <w:r>
        <w:t xml:space="preserve">SolidWorks </w:t>
      </w:r>
      <w:r w:rsidR="005B7565">
        <w:t xml:space="preserve">recommended for a </w:t>
      </w:r>
      <w:proofErr w:type="gramStart"/>
      <w:r w:rsidR="005B7565">
        <w:t>top level</w:t>
      </w:r>
      <w:proofErr w:type="gramEnd"/>
      <w:r w:rsidR="005B7565">
        <w:t xml:space="preserve"> system</w:t>
      </w:r>
      <w:r w:rsidR="00FB1F1F" w:rsidRPr="00EB798B">
        <w:t xml:space="preserve"> further it is the latest iteration of RAM being DDR5 and </w:t>
      </w:r>
      <w:r w:rsidR="00E11FC1" w:rsidRPr="00EB798B">
        <w:t xml:space="preserve">is mainly </w:t>
      </w:r>
      <w:r w:rsidR="000338B5" w:rsidRPr="00EB798B">
        <w:t>chosen due to the reasonable price it was found at</w:t>
      </w:r>
      <w:r w:rsidR="005B7565">
        <w:t>.</w:t>
      </w:r>
      <w:r w:rsidR="00515137">
        <w:t xml:space="preserve"> [1], [2], [5]</w:t>
      </w:r>
    </w:p>
    <w:p w14:paraId="73DF8940" w14:textId="5194532B" w:rsidR="00E31D43" w:rsidRPr="00EB798B" w:rsidRDefault="00E31D43" w:rsidP="00E31D43">
      <w:pPr>
        <w:pStyle w:val="ListParagraph"/>
        <w:numPr>
          <w:ilvl w:val="0"/>
          <w:numId w:val="3"/>
        </w:numPr>
      </w:pPr>
      <w:r w:rsidRPr="00EB798B">
        <w:t>Storage</w:t>
      </w:r>
    </w:p>
    <w:p w14:paraId="18EB553D" w14:textId="168BB666" w:rsidR="00F272F2" w:rsidRPr="00EB798B" w:rsidRDefault="009A507A" w:rsidP="00F272F2">
      <w:pPr>
        <w:pStyle w:val="ListParagraph"/>
        <w:numPr>
          <w:ilvl w:val="1"/>
          <w:numId w:val="3"/>
        </w:numPr>
      </w:pPr>
      <w:r w:rsidRPr="00EB798B">
        <w:t xml:space="preserve">Two M.2 Drives were chosen </w:t>
      </w:r>
      <w:r w:rsidR="00DA6D81" w:rsidRPr="00EB798B">
        <w:t xml:space="preserve">as they provide some of the fastest data access times as well as being </w:t>
      </w:r>
      <w:r w:rsidR="00463F3A" w:rsidRPr="00EB798B">
        <w:t>high capacity</w:t>
      </w:r>
      <w:r w:rsidR="005B7565">
        <w:t xml:space="preserve"> and as they connect throught the PCIe bus they are much faster than SATA connected drives</w:t>
      </w:r>
      <w:r w:rsidR="00515137">
        <w:t xml:space="preserve"> [6]</w:t>
      </w:r>
    </w:p>
    <w:p w14:paraId="4D8581EE" w14:textId="0DF1E589" w:rsidR="00E31D43" w:rsidRPr="00EB798B" w:rsidRDefault="00F55721" w:rsidP="00E31D43">
      <w:pPr>
        <w:pStyle w:val="ListParagraph"/>
        <w:numPr>
          <w:ilvl w:val="0"/>
          <w:numId w:val="3"/>
        </w:numPr>
      </w:pPr>
      <w:r w:rsidRPr="00EB798B">
        <w:t>Inputs</w:t>
      </w:r>
    </w:p>
    <w:p w14:paraId="55C6EF7E" w14:textId="6020B0AE" w:rsidR="008424D5" w:rsidRPr="00442C2A" w:rsidRDefault="008424D5" w:rsidP="008424D5">
      <w:pPr>
        <w:pStyle w:val="ListParagraph"/>
        <w:numPr>
          <w:ilvl w:val="1"/>
          <w:numId w:val="3"/>
        </w:numPr>
      </w:pPr>
      <w:r w:rsidRPr="00EB798B">
        <w:t xml:space="preserve">Input devices were chosen based on price solely, the user themselves </w:t>
      </w:r>
      <w:r w:rsidRPr="00442C2A">
        <w:t xml:space="preserve">can accommodate </w:t>
      </w:r>
      <w:r w:rsidR="00D1270B" w:rsidRPr="00442C2A">
        <w:t xml:space="preserve">any extra needs they may require </w:t>
      </w:r>
    </w:p>
    <w:p w14:paraId="4BF09BA4" w14:textId="731CA050" w:rsidR="00F55721" w:rsidRPr="00442C2A" w:rsidRDefault="00F55721" w:rsidP="00E31D43">
      <w:pPr>
        <w:pStyle w:val="ListParagraph"/>
        <w:numPr>
          <w:ilvl w:val="0"/>
          <w:numId w:val="3"/>
        </w:numPr>
      </w:pPr>
      <w:r w:rsidRPr="00442C2A">
        <w:t>Outputs</w:t>
      </w:r>
    </w:p>
    <w:p w14:paraId="2F229D8C" w14:textId="7A6345C7" w:rsidR="00D1270B" w:rsidRPr="00442C2A" w:rsidRDefault="002762B0" w:rsidP="00D1270B">
      <w:pPr>
        <w:pStyle w:val="ListParagraph"/>
        <w:numPr>
          <w:ilvl w:val="1"/>
          <w:numId w:val="3"/>
        </w:numPr>
      </w:pPr>
      <w:r w:rsidRPr="00442C2A">
        <w:t>Output</w:t>
      </w:r>
      <w:r w:rsidR="00D1270B" w:rsidRPr="00442C2A">
        <w:t xml:space="preserve"> devices were chosen similarly to the </w:t>
      </w:r>
      <w:r w:rsidRPr="00442C2A">
        <w:t xml:space="preserve">inputs, however the monitors ports needed to be accommodated for the graphics cards </w:t>
      </w:r>
      <w:r w:rsidR="00546C75" w:rsidRPr="00442C2A">
        <w:t>display port slots</w:t>
      </w:r>
      <w:r w:rsidR="007E679E">
        <w:t xml:space="preserve">. Two monitors were selected as the user may need to have documentation open whilst working on projects, this will help the user experience greatly </w:t>
      </w:r>
    </w:p>
    <w:p w14:paraId="0BB4727E" w14:textId="00335ADB" w:rsidR="00F55721" w:rsidRDefault="00F55721" w:rsidP="00E31D43">
      <w:pPr>
        <w:pStyle w:val="ListParagraph"/>
        <w:numPr>
          <w:ilvl w:val="0"/>
          <w:numId w:val="3"/>
        </w:numPr>
      </w:pPr>
      <w:r w:rsidRPr="00442C2A">
        <w:t>Graphics Card</w:t>
      </w:r>
    </w:p>
    <w:p w14:paraId="59EC9D34" w14:textId="51FA2823" w:rsidR="007E679E" w:rsidRPr="00442C2A" w:rsidRDefault="00A939FB" w:rsidP="007E679E">
      <w:pPr>
        <w:pStyle w:val="ListParagraph"/>
        <w:numPr>
          <w:ilvl w:val="1"/>
          <w:numId w:val="3"/>
        </w:numPr>
      </w:pPr>
      <w:r>
        <w:t xml:space="preserve">The graphics card was chosen as it is one of the latest </w:t>
      </w:r>
      <w:proofErr w:type="gramStart"/>
      <w:r>
        <w:t>generation</w:t>
      </w:r>
      <w:proofErr w:type="gramEnd"/>
      <w:r>
        <w:t xml:space="preserve"> Quadro graphics cards made for rendering complex objects in real time </w:t>
      </w:r>
      <w:r>
        <w:lastRenderedPageBreak/>
        <w:t xml:space="preserve">containing a large amount of VRAM exclusively for complex video. This was chosen over others as the Quadro line of graphics cards are used in workstations developed by SolidWorks </w:t>
      </w:r>
      <w:r w:rsidR="00515137">
        <w:t>[1</w:t>
      </w:r>
      <w:proofErr w:type="gramStart"/>
      <w:r w:rsidR="00515137">
        <w:t>],[</w:t>
      </w:r>
      <w:proofErr w:type="gramEnd"/>
      <w:r w:rsidR="00515137">
        <w:t>7[</w:t>
      </w:r>
    </w:p>
    <w:p w14:paraId="756F368D" w14:textId="4A39C522" w:rsidR="00F55721" w:rsidRPr="00442C2A" w:rsidRDefault="00F55721" w:rsidP="00E31D43">
      <w:pPr>
        <w:pStyle w:val="ListParagraph"/>
        <w:numPr>
          <w:ilvl w:val="0"/>
          <w:numId w:val="3"/>
        </w:numPr>
      </w:pPr>
      <w:r w:rsidRPr="00442C2A">
        <w:t>Case</w:t>
      </w:r>
    </w:p>
    <w:p w14:paraId="5779EA9B" w14:textId="41573BA0" w:rsidR="00546C75" w:rsidRPr="00442C2A" w:rsidRDefault="00546C75" w:rsidP="00546C75">
      <w:pPr>
        <w:pStyle w:val="ListParagraph"/>
        <w:numPr>
          <w:ilvl w:val="1"/>
          <w:numId w:val="3"/>
        </w:numPr>
      </w:pPr>
      <w:r w:rsidRPr="00442C2A">
        <w:t>The case was chosen as it fits all components handily</w:t>
      </w:r>
      <w:r w:rsidR="007E679E">
        <w:t>,</w:t>
      </w:r>
      <w:r w:rsidRPr="00442C2A">
        <w:t xml:space="preserve"> as well as hav</w:t>
      </w:r>
      <w:r w:rsidR="007E679E">
        <w:t xml:space="preserve">ing </w:t>
      </w:r>
      <w:r w:rsidRPr="00442C2A">
        <w:t xml:space="preserve">room for adequate airflow </w:t>
      </w:r>
    </w:p>
    <w:p w14:paraId="0573E7E8" w14:textId="52A9371C" w:rsidR="00F55721" w:rsidRPr="00442C2A" w:rsidRDefault="00F55721" w:rsidP="00E31D43">
      <w:pPr>
        <w:pStyle w:val="ListParagraph"/>
        <w:numPr>
          <w:ilvl w:val="0"/>
          <w:numId w:val="3"/>
        </w:numPr>
      </w:pPr>
      <w:r w:rsidRPr="00442C2A">
        <w:t>Network</w:t>
      </w:r>
      <w:r w:rsidR="001075A3" w:rsidRPr="00442C2A">
        <w:t xml:space="preserve"> Card</w:t>
      </w:r>
    </w:p>
    <w:p w14:paraId="0BC264BA" w14:textId="6C2BEED8" w:rsidR="007E679E" w:rsidRDefault="00546C75" w:rsidP="007E679E">
      <w:pPr>
        <w:pStyle w:val="ListParagraph"/>
        <w:numPr>
          <w:ilvl w:val="1"/>
          <w:numId w:val="3"/>
        </w:numPr>
      </w:pPr>
      <w:r w:rsidRPr="00442C2A">
        <w:t xml:space="preserve">The motherboard has an in-built </w:t>
      </w:r>
      <w:r w:rsidR="00A939FB" w:rsidRPr="00442C2A">
        <w:t>Wi-Fi</w:t>
      </w:r>
      <w:r w:rsidRPr="00442C2A">
        <w:t xml:space="preserve"> card allowing for wireless connectivity</w:t>
      </w:r>
    </w:p>
    <w:p w14:paraId="0CA38509" w14:textId="77777777" w:rsidR="007E679E" w:rsidRDefault="001075A3" w:rsidP="007E679E">
      <w:pPr>
        <w:pStyle w:val="ListParagraph"/>
        <w:numPr>
          <w:ilvl w:val="0"/>
          <w:numId w:val="3"/>
        </w:numPr>
      </w:pPr>
      <w:r w:rsidRPr="00442C2A">
        <w:t>Software</w:t>
      </w:r>
    </w:p>
    <w:p w14:paraId="7D0F8AEB" w14:textId="6A3B89DB" w:rsidR="007E679E" w:rsidRPr="00442C2A" w:rsidRDefault="00546C75" w:rsidP="00551510">
      <w:pPr>
        <w:pStyle w:val="ListParagraph"/>
        <w:numPr>
          <w:ilvl w:val="1"/>
          <w:numId w:val="3"/>
        </w:numPr>
      </w:pPr>
      <w:r w:rsidRPr="00442C2A">
        <w:t xml:space="preserve">All software required by the user runs natively on </w:t>
      </w:r>
      <w:r w:rsidR="007E679E">
        <w:t>W</w:t>
      </w:r>
      <w:r w:rsidRPr="00442C2A">
        <w:t>indows 11</w:t>
      </w:r>
      <w:r w:rsidR="007E679E">
        <w:t xml:space="preserve">, further as Windows 11 is the most updated version it will continue to be supported for updates such as Windows Defender. </w:t>
      </w:r>
    </w:p>
    <w:p w14:paraId="2A9AE8C5" w14:textId="77777777" w:rsidR="00EB798B" w:rsidRDefault="00EB798B" w:rsidP="00F6300F">
      <w:pPr>
        <w:rPr>
          <w:b/>
          <w:sz w:val="36"/>
          <w:szCs w:val="36"/>
          <w:u w:val="single"/>
        </w:rPr>
      </w:pPr>
    </w:p>
    <w:p w14:paraId="00DC89D8" w14:textId="6762AB2D" w:rsidR="00442C2A" w:rsidRPr="00442C2A" w:rsidRDefault="00F6300F" w:rsidP="00F6300F">
      <w:pPr>
        <w:rPr>
          <w:b/>
          <w:sz w:val="36"/>
          <w:szCs w:val="36"/>
          <w:u w:val="single"/>
        </w:rPr>
      </w:pPr>
      <w:r w:rsidRPr="00F6300F">
        <w:rPr>
          <w:b/>
          <w:sz w:val="36"/>
          <w:szCs w:val="36"/>
          <w:u w:val="single"/>
        </w:rPr>
        <w:t>Task 2</w:t>
      </w:r>
    </w:p>
    <w:p w14:paraId="20D93002" w14:textId="3B593486" w:rsidR="004839E9" w:rsidRPr="00442C2A" w:rsidRDefault="004839E9" w:rsidP="00F6300F">
      <w:pPr>
        <w:rPr>
          <w:bCs/>
        </w:rPr>
      </w:pPr>
      <w:r>
        <w:rPr>
          <w:bCs/>
        </w:rPr>
        <w:t xml:space="preserve">Task 2 outlines an electronics manufacturing company which has issue with its cybersecurity, the main problems faced by the company have been listed in highest risk to lowest risk order. </w:t>
      </w:r>
      <w:proofErr w:type="gramStart"/>
      <w:r>
        <w:rPr>
          <w:bCs/>
        </w:rPr>
        <w:t>All of</w:t>
      </w:r>
      <w:proofErr w:type="gramEnd"/>
      <w:r>
        <w:rPr>
          <w:bCs/>
        </w:rPr>
        <w:t xml:space="preserve"> these security issues are problematic whilst some are more problematic than </w:t>
      </w:r>
      <w:proofErr w:type="gramStart"/>
      <w:r>
        <w:rPr>
          <w:bCs/>
        </w:rPr>
        <w:t>others</w:t>
      </w:r>
      <w:proofErr w:type="gramEnd"/>
      <w:r>
        <w:rPr>
          <w:bCs/>
        </w:rPr>
        <w:t xml:space="preserve"> they all must be addressed for the company to be safe</w:t>
      </w:r>
      <w:r w:rsidR="00442C2A">
        <w:rPr>
          <w:bCs/>
        </w:rPr>
        <w:t>r from malicious actors. Also included is a framework for how the company may want to create an incident response plan.</w:t>
      </w:r>
    </w:p>
    <w:p w14:paraId="0C2610FE" w14:textId="62262789" w:rsidR="00C831A2" w:rsidRPr="00D511FF" w:rsidRDefault="00C831A2" w:rsidP="00E4476B">
      <w:pPr>
        <w:tabs>
          <w:tab w:val="left" w:pos="2617"/>
        </w:tabs>
        <w:rPr>
          <w:bCs/>
        </w:rPr>
      </w:pPr>
      <w:r w:rsidRPr="00D511FF">
        <w:rPr>
          <w:bCs/>
        </w:rPr>
        <w:t>Limited cybersecurity training among employees has resulted in occasional instances of phishing and social engineering attacks.</w:t>
      </w:r>
    </w:p>
    <w:p w14:paraId="08CF8B16" w14:textId="5FCD63BF" w:rsidR="004E3072" w:rsidRPr="00D511FF" w:rsidRDefault="00ED66C3" w:rsidP="004E3072">
      <w:pPr>
        <w:pStyle w:val="ListParagraph"/>
        <w:tabs>
          <w:tab w:val="left" w:pos="2617"/>
        </w:tabs>
        <w:rPr>
          <w:bCs/>
        </w:rPr>
      </w:pPr>
      <w:r w:rsidRPr="00D511FF">
        <w:rPr>
          <w:bCs/>
        </w:rPr>
        <w:t xml:space="preserve">Limited training is a major weakness in any </w:t>
      </w:r>
      <w:r w:rsidR="005037C3" w:rsidRPr="00D511FF">
        <w:rPr>
          <w:bCs/>
        </w:rPr>
        <w:t>organisation’s</w:t>
      </w:r>
      <w:r w:rsidRPr="00D511FF">
        <w:rPr>
          <w:bCs/>
        </w:rPr>
        <w:t xml:space="preserve"> </w:t>
      </w:r>
      <w:r w:rsidR="004631B9" w:rsidRPr="00D511FF">
        <w:rPr>
          <w:bCs/>
        </w:rPr>
        <w:t xml:space="preserve">cyber security. </w:t>
      </w:r>
      <w:r w:rsidR="007D7F04" w:rsidRPr="00D511FF">
        <w:rPr>
          <w:bCs/>
        </w:rPr>
        <w:t>Phishing</w:t>
      </w:r>
      <w:r w:rsidR="00FC2D31" w:rsidRPr="00D511FF">
        <w:rPr>
          <w:bCs/>
        </w:rPr>
        <w:t xml:space="preserve"> is the most common type of cyber security breach with </w:t>
      </w:r>
      <w:r w:rsidR="00221546" w:rsidRPr="00D511FF">
        <w:rPr>
          <w:bCs/>
        </w:rPr>
        <w:t xml:space="preserve">84% </w:t>
      </w:r>
      <w:r w:rsidR="00477482" w:rsidRPr="00D511FF">
        <w:rPr>
          <w:bCs/>
        </w:rPr>
        <w:t>of attacked businesses experiencing a breach f</w:t>
      </w:r>
      <w:r w:rsidR="002B7635" w:rsidRPr="00D511FF">
        <w:rPr>
          <w:bCs/>
        </w:rPr>
        <w:t>rom it</w:t>
      </w:r>
      <w:r w:rsidR="005037C3">
        <w:rPr>
          <w:bCs/>
        </w:rPr>
        <w:t xml:space="preserve"> </w:t>
      </w:r>
      <w:r w:rsidR="00A01AE4" w:rsidRPr="00D511FF">
        <w:rPr>
          <w:bCs/>
        </w:rPr>
        <w:t>[</w:t>
      </w:r>
      <w:r w:rsidR="00772F6B">
        <w:rPr>
          <w:bCs/>
        </w:rPr>
        <w:t>8</w:t>
      </w:r>
      <w:r w:rsidR="00A01AE4" w:rsidRPr="00D511FF">
        <w:rPr>
          <w:bCs/>
        </w:rPr>
        <w:t>]</w:t>
      </w:r>
      <w:r w:rsidR="002B7635" w:rsidRPr="00D511FF">
        <w:rPr>
          <w:bCs/>
        </w:rPr>
        <w:t xml:space="preserve">. </w:t>
      </w:r>
      <w:r w:rsidR="007D7F04" w:rsidRPr="00D511FF">
        <w:rPr>
          <w:bCs/>
        </w:rPr>
        <w:t>Phishing</w:t>
      </w:r>
      <w:r w:rsidR="002B7635" w:rsidRPr="00D511FF">
        <w:rPr>
          <w:bCs/>
        </w:rPr>
        <w:t xml:space="preserve"> breaches can </w:t>
      </w:r>
      <w:r w:rsidR="00593499" w:rsidRPr="00D511FF">
        <w:rPr>
          <w:bCs/>
        </w:rPr>
        <w:t>range from causing loses in revenue</w:t>
      </w:r>
      <w:r w:rsidR="00BE4938" w:rsidRPr="00D511FF">
        <w:rPr>
          <w:bCs/>
        </w:rPr>
        <w:t>,</w:t>
      </w:r>
      <w:r w:rsidR="007D7F04" w:rsidRPr="00D511FF">
        <w:rPr>
          <w:bCs/>
        </w:rPr>
        <w:t xml:space="preserve"> damage to trust as well as possible disruptions in </w:t>
      </w:r>
      <w:r w:rsidR="005037C3" w:rsidRPr="00D511FF">
        <w:rPr>
          <w:bCs/>
        </w:rPr>
        <w:t>operations [</w:t>
      </w:r>
      <w:r w:rsidR="00772F6B">
        <w:rPr>
          <w:bCs/>
        </w:rPr>
        <w:t>9</w:t>
      </w:r>
      <w:r w:rsidR="00581D87" w:rsidRPr="00D511FF">
        <w:rPr>
          <w:bCs/>
        </w:rPr>
        <w:t xml:space="preserve">]. </w:t>
      </w:r>
      <w:r w:rsidR="002E65CA" w:rsidRPr="00D511FF">
        <w:rPr>
          <w:bCs/>
        </w:rPr>
        <w:t xml:space="preserve">This </w:t>
      </w:r>
      <w:r w:rsidR="00102D88" w:rsidRPr="00D511FF">
        <w:rPr>
          <w:bCs/>
        </w:rPr>
        <w:t xml:space="preserve">flaw must be held at top </w:t>
      </w:r>
      <w:r w:rsidR="00C24953" w:rsidRPr="00D511FF">
        <w:rPr>
          <w:bCs/>
        </w:rPr>
        <w:t>priority</w:t>
      </w:r>
      <w:r w:rsidR="00102D88" w:rsidRPr="00D511FF">
        <w:rPr>
          <w:bCs/>
        </w:rPr>
        <w:t xml:space="preserve"> as not only is it the most common attack it’s the most common </w:t>
      </w:r>
      <w:r w:rsidR="00F50E2F" w:rsidRPr="00D511FF">
        <w:rPr>
          <w:bCs/>
        </w:rPr>
        <w:t xml:space="preserve">vector by which malware is delivered </w:t>
      </w:r>
      <w:r w:rsidR="006E7BCE" w:rsidRPr="00D511FF">
        <w:rPr>
          <w:bCs/>
        </w:rPr>
        <w:t xml:space="preserve">eliminating this vector will hamper </w:t>
      </w:r>
      <w:r w:rsidR="00C24953" w:rsidRPr="00D511FF">
        <w:rPr>
          <w:bCs/>
        </w:rPr>
        <w:t xml:space="preserve">all forms of attack. </w:t>
      </w:r>
      <w:r w:rsidR="00267461" w:rsidRPr="00D511FF">
        <w:rPr>
          <w:bCs/>
        </w:rPr>
        <w:t>Training for</w:t>
      </w:r>
      <w:r w:rsidR="00357DF6" w:rsidRPr="00D511FF">
        <w:rPr>
          <w:bCs/>
        </w:rPr>
        <w:t xml:space="preserve"> all</w:t>
      </w:r>
      <w:r w:rsidR="00267461" w:rsidRPr="00D511FF">
        <w:rPr>
          <w:bCs/>
        </w:rPr>
        <w:t xml:space="preserve"> employees must be </w:t>
      </w:r>
      <w:r w:rsidR="00357DF6" w:rsidRPr="00D511FF">
        <w:rPr>
          <w:bCs/>
        </w:rPr>
        <w:t xml:space="preserve">rolled out to mitigate this risk. This could take the form of courses, E-Learning or </w:t>
      </w:r>
      <w:r w:rsidR="00B7571F" w:rsidRPr="00D511FF">
        <w:rPr>
          <w:bCs/>
        </w:rPr>
        <w:t>all-hands meetings headed by the cybersecurity team</w:t>
      </w:r>
      <w:r w:rsidR="006B3D7E" w:rsidRPr="00D511FF">
        <w:rPr>
          <w:bCs/>
        </w:rPr>
        <w:t>. This training should be refresh</w:t>
      </w:r>
      <w:r w:rsidR="009B7588" w:rsidRPr="00D511FF">
        <w:rPr>
          <w:bCs/>
        </w:rPr>
        <w:t xml:space="preserve">ed, </w:t>
      </w:r>
      <w:r w:rsidR="006B3D7E" w:rsidRPr="00D511FF">
        <w:rPr>
          <w:bCs/>
        </w:rPr>
        <w:t>at the very least</w:t>
      </w:r>
      <w:r w:rsidR="009B7588" w:rsidRPr="00D511FF">
        <w:rPr>
          <w:bCs/>
        </w:rPr>
        <w:t>, every 6 months</w:t>
      </w:r>
      <w:r w:rsidR="00B7571F" w:rsidRPr="00D511FF">
        <w:rPr>
          <w:bCs/>
        </w:rPr>
        <w:t xml:space="preserve">. Further </w:t>
      </w:r>
      <w:r w:rsidR="00186E5D" w:rsidRPr="00D511FF">
        <w:rPr>
          <w:bCs/>
        </w:rPr>
        <w:t xml:space="preserve">the cybersecurity team should send regular fake phishing attacks </w:t>
      </w:r>
      <w:r w:rsidR="009B7588" w:rsidRPr="00D511FF">
        <w:rPr>
          <w:bCs/>
        </w:rPr>
        <w:t>company-wide</w:t>
      </w:r>
      <w:r w:rsidR="00186E5D" w:rsidRPr="00D511FF">
        <w:rPr>
          <w:bCs/>
        </w:rPr>
        <w:t xml:space="preserve"> to employees</w:t>
      </w:r>
      <w:r w:rsidR="00114441" w:rsidRPr="00D511FF">
        <w:rPr>
          <w:bCs/>
        </w:rPr>
        <w:t xml:space="preserve">, failure to spot or report these </w:t>
      </w:r>
      <w:r w:rsidR="00FF5F33" w:rsidRPr="00D511FF">
        <w:rPr>
          <w:bCs/>
        </w:rPr>
        <w:t xml:space="preserve">fake attacks should result in </w:t>
      </w:r>
      <w:r w:rsidR="004E3072" w:rsidRPr="00D511FF">
        <w:rPr>
          <w:bCs/>
        </w:rPr>
        <w:t>retraining</w:t>
      </w:r>
      <w:r w:rsidR="00FF5F33" w:rsidRPr="00D511FF">
        <w:rPr>
          <w:bCs/>
        </w:rPr>
        <w:t xml:space="preserve"> of those employees.</w:t>
      </w:r>
      <w:r w:rsidR="004E3072" w:rsidRPr="00D511FF">
        <w:rPr>
          <w:bCs/>
        </w:rPr>
        <w:t xml:space="preserve"> </w:t>
      </w:r>
      <w:r w:rsidR="005037C3" w:rsidRPr="00D511FF">
        <w:rPr>
          <w:bCs/>
        </w:rPr>
        <w:t>This measure</w:t>
      </w:r>
      <w:r w:rsidR="004E3072" w:rsidRPr="00D511FF">
        <w:rPr>
          <w:bCs/>
        </w:rPr>
        <w:t xml:space="preserve"> should help </w:t>
      </w:r>
      <w:r w:rsidR="005037C3" w:rsidRPr="00D511FF">
        <w:rPr>
          <w:bCs/>
        </w:rPr>
        <w:t>mit</w:t>
      </w:r>
      <w:r w:rsidR="005037C3">
        <w:rPr>
          <w:bCs/>
        </w:rPr>
        <w:t>igate t</w:t>
      </w:r>
      <w:r w:rsidR="005037C3" w:rsidRPr="00D511FF">
        <w:rPr>
          <w:bCs/>
        </w:rPr>
        <w:t>he</w:t>
      </w:r>
      <w:r w:rsidR="004E3072" w:rsidRPr="00D511FF">
        <w:rPr>
          <w:bCs/>
        </w:rPr>
        <w:t xml:space="preserve"> risks posed by </w:t>
      </w:r>
      <w:r w:rsidR="005037C3" w:rsidRPr="00D511FF">
        <w:rPr>
          <w:bCs/>
        </w:rPr>
        <w:t>phishing</w:t>
      </w:r>
      <w:r w:rsidR="004E3072" w:rsidRPr="00D511FF">
        <w:rPr>
          <w:bCs/>
        </w:rPr>
        <w:t xml:space="preserve"> attacks. </w:t>
      </w:r>
    </w:p>
    <w:p w14:paraId="368000AD" w14:textId="27C14F5E" w:rsidR="004E3072" w:rsidRPr="00D511FF" w:rsidRDefault="004E3072" w:rsidP="00F06820">
      <w:pPr>
        <w:tabs>
          <w:tab w:val="left" w:pos="2617"/>
        </w:tabs>
        <w:rPr>
          <w:bCs/>
        </w:rPr>
      </w:pPr>
      <w:r w:rsidRPr="00D511FF">
        <w:rPr>
          <w:bCs/>
        </w:rPr>
        <w:lastRenderedPageBreak/>
        <w:t xml:space="preserve">Some devices used in the production facility have outdated firmware and default passwords, making them susceptible to </w:t>
      </w:r>
      <w:r w:rsidR="005037C3" w:rsidRPr="00D511FF">
        <w:rPr>
          <w:bCs/>
        </w:rPr>
        <w:t>cyber-attacks</w:t>
      </w:r>
      <w:r w:rsidRPr="00D511FF">
        <w:rPr>
          <w:bCs/>
        </w:rPr>
        <w:t>.</w:t>
      </w:r>
    </w:p>
    <w:p w14:paraId="71034EDD" w14:textId="56EF7569" w:rsidR="004E3072" w:rsidRPr="00D511FF" w:rsidRDefault="004E3072" w:rsidP="004E3072">
      <w:pPr>
        <w:pStyle w:val="ListParagraph"/>
        <w:tabs>
          <w:tab w:val="left" w:pos="2617"/>
        </w:tabs>
        <w:ind w:left="1080"/>
        <w:rPr>
          <w:bCs/>
        </w:rPr>
      </w:pPr>
      <w:r w:rsidRPr="00D511FF">
        <w:rPr>
          <w:bCs/>
        </w:rPr>
        <w:t xml:space="preserve">With </w:t>
      </w:r>
      <w:r w:rsidR="0015230A" w:rsidRPr="00D511FF">
        <w:rPr>
          <w:bCs/>
        </w:rPr>
        <w:t xml:space="preserve">an </w:t>
      </w:r>
      <w:r w:rsidR="005151AF" w:rsidRPr="00D511FF">
        <w:rPr>
          <w:bCs/>
        </w:rPr>
        <w:t>ever-increasing</w:t>
      </w:r>
      <w:r w:rsidR="0015230A" w:rsidRPr="00D511FF">
        <w:rPr>
          <w:bCs/>
        </w:rPr>
        <w:t xml:space="preserve"> interconnectivity between devices </w:t>
      </w:r>
      <w:r w:rsidR="00AC58E1" w:rsidRPr="00D511FF">
        <w:rPr>
          <w:bCs/>
        </w:rPr>
        <w:t xml:space="preserve">under the banner of IoT an easy way for </w:t>
      </w:r>
      <w:r w:rsidR="00E17388" w:rsidRPr="00D511FF">
        <w:rPr>
          <w:bCs/>
        </w:rPr>
        <w:t xml:space="preserve">malicious actors to gain access to a system is through </w:t>
      </w:r>
      <w:r w:rsidR="005151AF" w:rsidRPr="00D511FF">
        <w:rPr>
          <w:bCs/>
        </w:rPr>
        <w:t>old, outdated</w:t>
      </w:r>
      <w:r w:rsidR="00E17388" w:rsidRPr="00D511FF">
        <w:rPr>
          <w:bCs/>
        </w:rPr>
        <w:t xml:space="preserve"> software and firmware. </w:t>
      </w:r>
      <w:r w:rsidR="002A3887" w:rsidRPr="00D511FF">
        <w:rPr>
          <w:bCs/>
        </w:rPr>
        <w:t xml:space="preserve">In 2017 a massive attack </w:t>
      </w:r>
      <w:r w:rsidR="00C4232A" w:rsidRPr="00D511FF">
        <w:rPr>
          <w:bCs/>
        </w:rPr>
        <w:t xml:space="preserve">known as WannaCry effected the world, </w:t>
      </w:r>
      <w:r w:rsidR="00E0274C" w:rsidRPr="00D511FF">
        <w:rPr>
          <w:bCs/>
        </w:rPr>
        <w:t xml:space="preserve">targeting an </w:t>
      </w:r>
      <w:r w:rsidR="005151AF" w:rsidRPr="00D511FF">
        <w:rPr>
          <w:bCs/>
        </w:rPr>
        <w:t>end-of-life</w:t>
      </w:r>
      <w:r w:rsidR="00E0274C" w:rsidRPr="00D511FF">
        <w:rPr>
          <w:bCs/>
        </w:rPr>
        <w:t xml:space="preserve"> version of </w:t>
      </w:r>
      <w:r w:rsidR="002C1738" w:rsidRPr="00D511FF">
        <w:rPr>
          <w:bCs/>
        </w:rPr>
        <w:t>Windows attackers were able to infect</w:t>
      </w:r>
      <w:r w:rsidR="005151AF" w:rsidRPr="00D511FF">
        <w:rPr>
          <w:bCs/>
        </w:rPr>
        <w:t xml:space="preserve"> </w:t>
      </w:r>
      <w:r w:rsidR="00251D1E" w:rsidRPr="00D511FF">
        <w:rPr>
          <w:bCs/>
        </w:rPr>
        <w:t>hundreds of thousands of systems including the NHS</w:t>
      </w:r>
      <w:r w:rsidR="005420EB" w:rsidRPr="00D511FF">
        <w:rPr>
          <w:bCs/>
        </w:rPr>
        <w:t>, Nissan and Re</w:t>
      </w:r>
      <w:r w:rsidR="006A0E7A" w:rsidRPr="00D511FF">
        <w:rPr>
          <w:bCs/>
        </w:rPr>
        <w:t>nault factories</w:t>
      </w:r>
      <w:r w:rsidR="00251D1E" w:rsidRPr="00D511FF">
        <w:rPr>
          <w:bCs/>
        </w:rPr>
        <w:t xml:space="preserve">. </w:t>
      </w:r>
      <w:r w:rsidR="00AD5B0F" w:rsidRPr="00D511FF">
        <w:rPr>
          <w:bCs/>
        </w:rPr>
        <w:t>42</w:t>
      </w:r>
      <w:r w:rsidR="006A0E7A" w:rsidRPr="00D511FF">
        <w:rPr>
          <w:bCs/>
        </w:rPr>
        <w:t xml:space="preserve"> NHS</w:t>
      </w:r>
      <w:r w:rsidR="00AD5B0F" w:rsidRPr="00D511FF">
        <w:rPr>
          <w:bCs/>
        </w:rPr>
        <w:t xml:space="preserve"> trusts were reported to be still running windows XP </w:t>
      </w:r>
      <w:r w:rsidR="006A0E7A" w:rsidRPr="00D511FF">
        <w:rPr>
          <w:bCs/>
        </w:rPr>
        <w:t>which hackers could easily exploit</w:t>
      </w:r>
      <w:r w:rsidR="00E5184E" w:rsidRPr="00D511FF">
        <w:rPr>
          <w:bCs/>
        </w:rPr>
        <w:t xml:space="preserve"> due to </w:t>
      </w:r>
      <w:r w:rsidR="005151AF" w:rsidRPr="00D511FF">
        <w:rPr>
          <w:bCs/>
        </w:rPr>
        <w:t>these</w:t>
      </w:r>
      <w:r w:rsidR="00E5184E" w:rsidRPr="00D511FF">
        <w:rPr>
          <w:bCs/>
        </w:rPr>
        <w:t xml:space="preserve"> operating systems having out of date protections</w:t>
      </w:r>
      <w:r w:rsidR="00191C16" w:rsidRPr="00D511FF">
        <w:rPr>
          <w:bCs/>
        </w:rPr>
        <w:t xml:space="preserve"> [</w:t>
      </w:r>
      <w:r w:rsidR="00772F6B">
        <w:rPr>
          <w:bCs/>
        </w:rPr>
        <w:t>10</w:t>
      </w:r>
      <w:r w:rsidR="00191C16" w:rsidRPr="00D511FF">
        <w:rPr>
          <w:bCs/>
        </w:rPr>
        <w:t>]</w:t>
      </w:r>
      <w:r w:rsidR="00E5184E" w:rsidRPr="00D511FF">
        <w:rPr>
          <w:bCs/>
        </w:rPr>
        <w:t xml:space="preserve">. This </w:t>
      </w:r>
      <w:r w:rsidR="00DB6335" w:rsidRPr="00D511FF">
        <w:rPr>
          <w:bCs/>
        </w:rPr>
        <w:t>resulted in mass</w:t>
      </w:r>
      <w:r w:rsidR="001B691C" w:rsidRPr="00D511FF">
        <w:rPr>
          <w:bCs/>
        </w:rPr>
        <w:t xml:space="preserve"> </w:t>
      </w:r>
      <w:r w:rsidR="005151AF" w:rsidRPr="00D511FF">
        <w:rPr>
          <w:bCs/>
        </w:rPr>
        <w:t>disruptions</w:t>
      </w:r>
      <w:r w:rsidR="001B691C" w:rsidRPr="00D511FF">
        <w:rPr>
          <w:bCs/>
        </w:rPr>
        <w:t xml:space="preserve"> across the UK. </w:t>
      </w:r>
      <w:r w:rsidR="00BE15E7" w:rsidRPr="00D511FF">
        <w:rPr>
          <w:bCs/>
        </w:rPr>
        <w:t xml:space="preserve">This problem should be solved as soon as possible not only due to </w:t>
      </w:r>
      <w:r w:rsidR="00AE4470" w:rsidRPr="00D511FF">
        <w:rPr>
          <w:bCs/>
        </w:rPr>
        <w:t xml:space="preserve">the fact the production line could be affected if an attack occurred but also </w:t>
      </w:r>
      <w:r w:rsidR="006A1D82" w:rsidRPr="00D511FF">
        <w:rPr>
          <w:bCs/>
        </w:rPr>
        <w:t xml:space="preserve">due to the </w:t>
      </w:r>
      <w:r w:rsidR="00053634" w:rsidRPr="00D511FF">
        <w:rPr>
          <w:bCs/>
        </w:rPr>
        <w:t xml:space="preserve">company’s commitment to GDPR </w:t>
      </w:r>
      <w:r w:rsidR="009D1C84" w:rsidRPr="00D511FF">
        <w:rPr>
          <w:bCs/>
        </w:rPr>
        <w:t xml:space="preserve">to </w:t>
      </w:r>
      <w:r w:rsidR="005151AF" w:rsidRPr="00D511FF">
        <w:rPr>
          <w:bCs/>
        </w:rPr>
        <w:t>provide appropriate security</w:t>
      </w:r>
      <w:r w:rsidR="00602C18" w:rsidRPr="00D511FF">
        <w:rPr>
          <w:bCs/>
        </w:rPr>
        <w:t xml:space="preserve"> [</w:t>
      </w:r>
      <w:r w:rsidR="00772F6B">
        <w:rPr>
          <w:bCs/>
        </w:rPr>
        <w:t>11</w:t>
      </w:r>
      <w:r w:rsidR="00602C18" w:rsidRPr="00D511FF">
        <w:rPr>
          <w:bCs/>
        </w:rPr>
        <w:t>]</w:t>
      </w:r>
      <w:r w:rsidR="005151AF" w:rsidRPr="00D511FF">
        <w:rPr>
          <w:bCs/>
        </w:rPr>
        <w:t xml:space="preserve">, which by using default passwords it is in breach of. This problem can be easily solved by upgrading </w:t>
      </w:r>
      <w:r w:rsidR="008B31EB" w:rsidRPr="00D511FF">
        <w:rPr>
          <w:bCs/>
        </w:rPr>
        <w:t xml:space="preserve">software to latest versions, setting strong passwords and ensuring the cybersecurity team </w:t>
      </w:r>
      <w:r w:rsidR="00F06820" w:rsidRPr="00D511FF">
        <w:rPr>
          <w:bCs/>
        </w:rPr>
        <w:t xml:space="preserve">updates devices regularly. </w:t>
      </w:r>
      <w:r w:rsidR="001D3353" w:rsidRPr="00D511FF">
        <w:rPr>
          <w:bCs/>
        </w:rPr>
        <w:t xml:space="preserve">This will prevent attackers from exploiting known problems in firmware </w:t>
      </w:r>
      <w:r w:rsidR="0065515D" w:rsidRPr="00D511FF">
        <w:rPr>
          <w:bCs/>
        </w:rPr>
        <w:t>and keep production running smoothly.</w:t>
      </w:r>
    </w:p>
    <w:p w14:paraId="2D56EE50" w14:textId="5AFF3F54" w:rsidR="00F06820" w:rsidRPr="00442C2A" w:rsidRDefault="00F06820" w:rsidP="00442C2A">
      <w:pPr>
        <w:tabs>
          <w:tab w:val="left" w:pos="2617"/>
        </w:tabs>
        <w:rPr>
          <w:bCs/>
        </w:rPr>
      </w:pPr>
      <w:r w:rsidRPr="00D511FF">
        <w:rPr>
          <w:bCs/>
        </w:rPr>
        <w:t>The company’s network is vulnerable due to outdated firewall configurations, which could allow unauthorised access to sensitive data.</w:t>
      </w:r>
    </w:p>
    <w:p w14:paraId="0AC2AA7F" w14:textId="443FC303" w:rsidR="00F06820" w:rsidRPr="00D511FF" w:rsidRDefault="00E16D1B" w:rsidP="004E3072">
      <w:pPr>
        <w:pStyle w:val="ListParagraph"/>
        <w:tabs>
          <w:tab w:val="left" w:pos="2617"/>
        </w:tabs>
        <w:ind w:left="1080"/>
        <w:rPr>
          <w:bCs/>
        </w:rPr>
      </w:pPr>
      <w:r w:rsidRPr="00D511FF">
        <w:rPr>
          <w:bCs/>
        </w:rPr>
        <w:t xml:space="preserve">Outdated firewall configurations pose a large threat to general security, by </w:t>
      </w:r>
      <w:r w:rsidR="00EA6B6E" w:rsidRPr="00D511FF">
        <w:rPr>
          <w:bCs/>
        </w:rPr>
        <w:t>implementing the steps above this problem should be mitigated</w:t>
      </w:r>
      <w:r w:rsidR="00F44540" w:rsidRPr="00D511FF">
        <w:rPr>
          <w:bCs/>
        </w:rPr>
        <w:t xml:space="preserve"> by some degree. This however is still a problem that needs be solved. </w:t>
      </w:r>
      <w:r w:rsidR="00EA6B6E" w:rsidRPr="00D511FF">
        <w:rPr>
          <w:bCs/>
        </w:rPr>
        <w:t xml:space="preserve"> </w:t>
      </w:r>
      <w:r w:rsidR="00D47AE1" w:rsidRPr="00D511FF">
        <w:rPr>
          <w:bCs/>
        </w:rPr>
        <w:t xml:space="preserve">Firewalls can prevent </w:t>
      </w:r>
      <w:r w:rsidR="00F02224" w:rsidRPr="00D511FF">
        <w:rPr>
          <w:bCs/>
        </w:rPr>
        <w:t xml:space="preserve">users from entering possibly </w:t>
      </w:r>
      <w:r w:rsidR="00225D1C" w:rsidRPr="00D511FF">
        <w:rPr>
          <w:bCs/>
        </w:rPr>
        <w:t>malicious</w:t>
      </w:r>
      <w:r w:rsidR="00F02224" w:rsidRPr="00D511FF">
        <w:rPr>
          <w:bCs/>
        </w:rPr>
        <w:t xml:space="preserve"> sites as well as filtering the network for </w:t>
      </w:r>
      <w:r w:rsidR="0028498F" w:rsidRPr="00D511FF">
        <w:rPr>
          <w:bCs/>
        </w:rPr>
        <w:t xml:space="preserve">unauthorised traffic. Furthermore, they help </w:t>
      </w:r>
      <w:r w:rsidR="00225D1C" w:rsidRPr="00D511FF">
        <w:rPr>
          <w:bCs/>
        </w:rPr>
        <w:t>mitigate</w:t>
      </w:r>
      <w:r w:rsidR="0028498F" w:rsidRPr="00D511FF">
        <w:rPr>
          <w:bCs/>
        </w:rPr>
        <w:t xml:space="preserve"> the effects of DDOS attacks </w:t>
      </w:r>
      <w:r w:rsidR="009637EF" w:rsidRPr="00D511FF">
        <w:rPr>
          <w:bCs/>
        </w:rPr>
        <w:t>by limiting traffic</w:t>
      </w:r>
      <w:r w:rsidR="00191C16" w:rsidRPr="00D511FF">
        <w:rPr>
          <w:bCs/>
        </w:rPr>
        <w:t xml:space="preserve"> [</w:t>
      </w:r>
      <w:r w:rsidR="00772F6B">
        <w:rPr>
          <w:bCs/>
        </w:rPr>
        <w:t>12</w:t>
      </w:r>
      <w:r w:rsidR="00191C16" w:rsidRPr="00D511FF">
        <w:rPr>
          <w:bCs/>
        </w:rPr>
        <w:t>]</w:t>
      </w:r>
      <w:r w:rsidR="00941E7D" w:rsidRPr="00D511FF">
        <w:rPr>
          <w:bCs/>
        </w:rPr>
        <w:t xml:space="preserve">. </w:t>
      </w:r>
      <w:r w:rsidR="00E33647" w:rsidRPr="00D511FF">
        <w:rPr>
          <w:bCs/>
        </w:rPr>
        <w:t xml:space="preserve">Whilst keeping up to date firewalls is a good preventative measure all sensitive data held by an organisation should be held in protected areas of a server with data like passwords, names, email addresses and </w:t>
      </w:r>
      <w:r w:rsidR="00225D1C" w:rsidRPr="00D511FF">
        <w:rPr>
          <w:bCs/>
        </w:rPr>
        <w:t>bank details stored as a hash and never as plaintext.</w:t>
      </w:r>
      <w:r w:rsidR="0065515D" w:rsidRPr="00D511FF">
        <w:rPr>
          <w:bCs/>
        </w:rPr>
        <w:t xml:space="preserve"> The cybersecurity team should be keeping all </w:t>
      </w:r>
      <w:r w:rsidR="009A321D" w:rsidRPr="00D511FF">
        <w:rPr>
          <w:bCs/>
        </w:rPr>
        <w:t xml:space="preserve">anti-malware software up to date as the same problems shown above apply to </w:t>
      </w:r>
      <w:r w:rsidR="004B35FC" w:rsidRPr="00D511FF">
        <w:rPr>
          <w:bCs/>
        </w:rPr>
        <w:t>firewalls.</w:t>
      </w:r>
    </w:p>
    <w:p w14:paraId="06016051" w14:textId="77777777" w:rsidR="004B35FC" w:rsidRPr="005B7565" w:rsidRDefault="004B35FC" w:rsidP="0090069A">
      <w:pPr>
        <w:tabs>
          <w:tab w:val="left" w:pos="2617"/>
        </w:tabs>
      </w:pPr>
    </w:p>
    <w:p w14:paraId="28EACD1E" w14:textId="77777777" w:rsidR="004B35FC" w:rsidRPr="00D511FF" w:rsidRDefault="004B35FC" w:rsidP="004B35FC">
      <w:pPr>
        <w:tabs>
          <w:tab w:val="left" w:pos="2617"/>
        </w:tabs>
        <w:rPr>
          <w:bCs/>
        </w:rPr>
      </w:pPr>
      <w:r w:rsidRPr="00D511FF">
        <w:rPr>
          <w:bCs/>
        </w:rPr>
        <w:t>The company sources components from international suppliers, some of which lack robust cybersecurity practices, increasing the risk of introducing vulnerabilities into the manufacturing process</w:t>
      </w:r>
    </w:p>
    <w:p w14:paraId="7F2F7F1A" w14:textId="2D083C85" w:rsidR="004B35FC" w:rsidRPr="00D511FF" w:rsidRDefault="00345F41" w:rsidP="004E3072">
      <w:pPr>
        <w:pStyle w:val="ListParagraph"/>
        <w:tabs>
          <w:tab w:val="left" w:pos="2617"/>
        </w:tabs>
        <w:ind w:left="1080"/>
        <w:rPr>
          <w:bCs/>
        </w:rPr>
      </w:pPr>
      <w:r w:rsidRPr="00D511FF">
        <w:rPr>
          <w:bCs/>
        </w:rPr>
        <w:t>The company should focus on moving away from businesses which do not have robust practices.</w:t>
      </w:r>
      <w:r w:rsidR="007B2A23" w:rsidRPr="00D511FF">
        <w:rPr>
          <w:bCs/>
        </w:rPr>
        <w:t xml:space="preserve"> These suppliers may be attacked leading to data regarding the company to be leak which may harm the reputation of the </w:t>
      </w:r>
      <w:r w:rsidR="007B2A23" w:rsidRPr="00D511FF">
        <w:rPr>
          <w:bCs/>
        </w:rPr>
        <w:lastRenderedPageBreak/>
        <w:t xml:space="preserve">company. </w:t>
      </w:r>
      <w:r w:rsidR="008A4DE1" w:rsidRPr="00D511FF">
        <w:rPr>
          <w:bCs/>
        </w:rPr>
        <w:t xml:space="preserve">Potential breaches of these supply chain companies may make </w:t>
      </w:r>
      <w:r w:rsidR="00727588" w:rsidRPr="00D511FF">
        <w:rPr>
          <w:bCs/>
        </w:rPr>
        <w:t xml:space="preserve">phishing harder to spot if </w:t>
      </w:r>
      <w:r w:rsidR="00C53079" w:rsidRPr="00D511FF">
        <w:rPr>
          <w:bCs/>
        </w:rPr>
        <w:t>phishing emails are coming from compromised supply chain accounts</w:t>
      </w:r>
      <w:r w:rsidR="007B2A23" w:rsidRPr="00D511FF">
        <w:rPr>
          <w:bCs/>
        </w:rPr>
        <w:t xml:space="preserve">. Further </w:t>
      </w:r>
      <w:r w:rsidR="00F06C9C" w:rsidRPr="00D511FF">
        <w:rPr>
          <w:bCs/>
        </w:rPr>
        <w:t xml:space="preserve">suppliers may have to halt production if serious breaches occur </w:t>
      </w:r>
      <w:r w:rsidR="00FE1965" w:rsidRPr="00D511FF">
        <w:rPr>
          <w:bCs/>
        </w:rPr>
        <w:t xml:space="preserve">causing a </w:t>
      </w:r>
      <w:r w:rsidR="005037C3" w:rsidRPr="00D511FF">
        <w:rPr>
          <w:bCs/>
        </w:rPr>
        <w:t>knock-on</w:t>
      </w:r>
      <w:r w:rsidR="00FE1965" w:rsidRPr="00D511FF">
        <w:rPr>
          <w:bCs/>
        </w:rPr>
        <w:t xml:space="preserve"> effect within the company which could lead to a loss in revenue and or customers. A way to safeguard the company against these issues is to either attempt to </w:t>
      </w:r>
      <w:r w:rsidR="005924BB" w:rsidRPr="00D511FF">
        <w:rPr>
          <w:bCs/>
        </w:rPr>
        <w:t xml:space="preserve">make suppliers improve their own security or to move to different, more secure, </w:t>
      </w:r>
      <w:r w:rsidR="0090069A" w:rsidRPr="00D511FF">
        <w:rPr>
          <w:bCs/>
        </w:rPr>
        <w:t xml:space="preserve">suppliers so that the </w:t>
      </w:r>
      <w:r w:rsidR="005037C3" w:rsidRPr="00D511FF">
        <w:rPr>
          <w:bCs/>
        </w:rPr>
        <w:t>chance</w:t>
      </w:r>
      <w:r w:rsidR="0090069A" w:rsidRPr="00D511FF">
        <w:rPr>
          <w:bCs/>
        </w:rPr>
        <w:t xml:space="preserve"> of a breach is limited. </w:t>
      </w:r>
      <w:r w:rsidR="009D529B" w:rsidRPr="00D511FF">
        <w:rPr>
          <w:bCs/>
        </w:rPr>
        <w:t xml:space="preserve">This however should not be top priority as the </w:t>
      </w:r>
      <w:r w:rsidR="0035245D" w:rsidRPr="00D511FF">
        <w:rPr>
          <w:bCs/>
        </w:rPr>
        <w:t>company has its own issues</w:t>
      </w:r>
      <w:r w:rsidR="00E62572" w:rsidRPr="00D511FF">
        <w:rPr>
          <w:bCs/>
        </w:rPr>
        <w:t xml:space="preserve">, </w:t>
      </w:r>
      <w:r w:rsidR="0035245D" w:rsidRPr="00D511FF">
        <w:rPr>
          <w:bCs/>
        </w:rPr>
        <w:t xml:space="preserve">which if not dealt with would cause far greater harm to business operations </w:t>
      </w:r>
      <w:r w:rsidR="00E62572" w:rsidRPr="00D511FF">
        <w:rPr>
          <w:bCs/>
        </w:rPr>
        <w:t xml:space="preserve">and </w:t>
      </w:r>
      <w:r w:rsidR="00624D84" w:rsidRPr="00D511FF">
        <w:rPr>
          <w:bCs/>
        </w:rPr>
        <w:t xml:space="preserve">if suppliers are attacked there is a chance that the company will not be </w:t>
      </w:r>
      <w:r w:rsidR="005037C3" w:rsidRPr="00D511FF">
        <w:rPr>
          <w:bCs/>
        </w:rPr>
        <w:t>affected</w:t>
      </w:r>
      <w:r w:rsidR="003D696E" w:rsidRPr="00D511FF">
        <w:rPr>
          <w:bCs/>
        </w:rPr>
        <w:t xml:space="preserve">. </w:t>
      </w:r>
      <w:r w:rsidR="00624D84" w:rsidRPr="00D511FF">
        <w:rPr>
          <w:bCs/>
        </w:rPr>
        <w:t xml:space="preserve"> </w:t>
      </w:r>
    </w:p>
    <w:p w14:paraId="44CD1CBC" w14:textId="77777777" w:rsidR="009C0B3C" w:rsidRPr="00D511FF" w:rsidRDefault="009C0B3C" w:rsidP="009C0B3C">
      <w:pPr>
        <w:tabs>
          <w:tab w:val="left" w:pos="2617"/>
        </w:tabs>
        <w:rPr>
          <w:bCs/>
        </w:rPr>
      </w:pPr>
    </w:p>
    <w:p w14:paraId="689C82FA" w14:textId="77777777" w:rsidR="009C0B3C" w:rsidRPr="00D511FF" w:rsidRDefault="009C0B3C" w:rsidP="009C0B3C">
      <w:pPr>
        <w:tabs>
          <w:tab w:val="left" w:pos="2617"/>
        </w:tabs>
        <w:rPr>
          <w:bCs/>
        </w:rPr>
      </w:pPr>
    </w:p>
    <w:p w14:paraId="2A0D8EC7" w14:textId="77777777" w:rsidR="00EB798B" w:rsidRDefault="00EB798B" w:rsidP="009C0B3C">
      <w:pPr>
        <w:tabs>
          <w:tab w:val="left" w:pos="2617"/>
        </w:tabs>
        <w:rPr>
          <w:bCs/>
        </w:rPr>
      </w:pPr>
    </w:p>
    <w:p w14:paraId="44C9243A" w14:textId="77777777" w:rsidR="00EB798B" w:rsidRDefault="00EB798B" w:rsidP="009C0B3C">
      <w:pPr>
        <w:tabs>
          <w:tab w:val="left" w:pos="2617"/>
        </w:tabs>
        <w:rPr>
          <w:bCs/>
        </w:rPr>
      </w:pPr>
    </w:p>
    <w:p w14:paraId="07F2E9F0" w14:textId="652B2F79" w:rsidR="00F06820" w:rsidRPr="00D511FF" w:rsidRDefault="009C0B3C" w:rsidP="009C0B3C">
      <w:pPr>
        <w:tabs>
          <w:tab w:val="left" w:pos="2617"/>
        </w:tabs>
        <w:rPr>
          <w:bCs/>
        </w:rPr>
      </w:pPr>
      <w:r w:rsidRPr="00D511FF">
        <w:rPr>
          <w:bCs/>
        </w:rPr>
        <w:t xml:space="preserve">Incident Response Plan </w:t>
      </w:r>
    </w:p>
    <w:p w14:paraId="28A31BE4" w14:textId="388D24BE" w:rsidR="00873D06" w:rsidRPr="00D511FF" w:rsidRDefault="00750E6F" w:rsidP="009C0B3C">
      <w:pPr>
        <w:tabs>
          <w:tab w:val="left" w:pos="2617"/>
        </w:tabs>
        <w:rPr>
          <w:bCs/>
        </w:rPr>
      </w:pPr>
      <w:r w:rsidRPr="00D511FF">
        <w:rPr>
          <w:bCs/>
        </w:rPr>
        <w:t xml:space="preserve">Prevention is the best method to protect against cyber threats however a company should have </w:t>
      </w:r>
      <w:r w:rsidR="00CD2DBD" w:rsidRPr="00D511FF">
        <w:rPr>
          <w:bCs/>
        </w:rPr>
        <w:t>a</w:t>
      </w:r>
      <w:r w:rsidRPr="00D511FF">
        <w:rPr>
          <w:bCs/>
        </w:rPr>
        <w:t xml:space="preserve"> cybersecurity incident response plan in place for an attack in case the worst occurs</w:t>
      </w:r>
      <w:r w:rsidR="00515137">
        <w:rPr>
          <w:bCs/>
        </w:rPr>
        <w:t xml:space="preserve"> [1</w:t>
      </w:r>
      <w:r w:rsidR="00772F6B">
        <w:rPr>
          <w:bCs/>
        </w:rPr>
        <w:t>5</w:t>
      </w:r>
      <w:r w:rsidR="00515137">
        <w:rPr>
          <w:bCs/>
        </w:rPr>
        <w:t>]</w:t>
      </w:r>
      <w:r w:rsidRPr="00D511FF">
        <w:rPr>
          <w:bCs/>
        </w:rPr>
        <w:t xml:space="preserve">. An incident response </w:t>
      </w:r>
      <w:r w:rsidR="005E038A" w:rsidRPr="00D511FF">
        <w:rPr>
          <w:bCs/>
        </w:rPr>
        <w:t xml:space="preserve">plan covers threats to the organisation and </w:t>
      </w:r>
      <w:r w:rsidR="00C001BA" w:rsidRPr="00D511FF">
        <w:rPr>
          <w:bCs/>
        </w:rPr>
        <w:t>the actions staff should take should a</w:t>
      </w:r>
      <w:r w:rsidR="00CD2DBD">
        <w:rPr>
          <w:bCs/>
        </w:rPr>
        <w:t>n</w:t>
      </w:r>
      <w:r w:rsidR="00C001BA" w:rsidRPr="00D511FF">
        <w:rPr>
          <w:bCs/>
        </w:rPr>
        <w:t xml:space="preserve"> incident occur. The main threats</w:t>
      </w:r>
      <w:r w:rsidR="00163DCF" w:rsidRPr="00D511FF">
        <w:rPr>
          <w:bCs/>
        </w:rPr>
        <w:t xml:space="preserve"> are </w:t>
      </w:r>
      <w:r w:rsidR="006317A3" w:rsidRPr="00D511FF">
        <w:rPr>
          <w:bCs/>
        </w:rPr>
        <w:t xml:space="preserve">phishing attacks, malware, </w:t>
      </w:r>
      <w:r w:rsidR="006F43E1" w:rsidRPr="00D511FF">
        <w:rPr>
          <w:bCs/>
        </w:rPr>
        <w:t>ransomware, denial of service and man in the middle attacks</w:t>
      </w:r>
      <w:r w:rsidR="00160339" w:rsidRPr="00D511FF">
        <w:rPr>
          <w:bCs/>
        </w:rPr>
        <w:t>. The vectors by which these attacks occur are mainly from human error, social engineering or through hardware or software breaches</w:t>
      </w:r>
      <w:r w:rsidR="00001D8D" w:rsidRPr="00D511FF">
        <w:rPr>
          <w:bCs/>
        </w:rPr>
        <w:t xml:space="preserve"> [</w:t>
      </w:r>
      <w:r w:rsidR="00772F6B">
        <w:rPr>
          <w:bCs/>
        </w:rPr>
        <w:t>15</w:t>
      </w:r>
      <w:r w:rsidR="00001D8D" w:rsidRPr="00D511FF">
        <w:rPr>
          <w:bCs/>
        </w:rPr>
        <w:t xml:space="preserve">]. </w:t>
      </w:r>
      <w:r w:rsidR="00E63D79" w:rsidRPr="00D511FF">
        <w:rPr>
          <w:bCs/>
        </w:rPr>
        <w:t xml:space="preserve">There should be a dedicated team which in </w:t>
      </w:r>
      <w:r w:rsidR="00C42842" w:rsidRPr="00D511FF">
        <w:rPr>
          <w:bCs/>
        </w:rPr>
        <w:t xml:space="preserve">will mobilise when an incident occurs </w:t>
      </w:r>
      <w:r w:rsidR="00CC617D" w:rsidRPr="00D511FF">
        <w:rPr>
          <w:bCs/>
        </w:rPr>
        <w:t xml:space="preserve">to correctly handle the situation as well as perform their regular day to day duties. </w:t>
      </w:r>
      <w:r w:rsidR="00BA01D6" w:rsidRPr="00D511FF">
        <w:rPr>
          <w:bCs/>
        </w:rPr>
        <w:t xml:space="preserve">They will need to manage </w:t>
      </w:r>
      <w:r w:rsidR="00566C68" w:rsidRPr="00D511FF">
        <w:rPr>
          <w:bCs/>
        </w:rPr>
        <w:t>t</w:t>
      </w:r>
      <w:r w:rsidR="00BA01D6" w:rsidRPr="00D511FF">
        <w:rPr>
          <w:bCs/>
        </w:rPr>
        <w:t xml:space="preserve">he incident, </w:t>
      </w:r>
      <w:r w:rsidR="00566C68" w:rsidRPr="00D511FF">
        <w:rPr>
          <w:bCs/>
        </w:rPr>
        <w:t>investigate the cause, communicate with other related companies as well as the supply chain</w:t>
      </w:r>
      <w:r w:rsidR="003922EA" w:rsidRPr="00D511FF">
        <w:rPr>
          <w:bCs/>
        </w:rPr>
        <w:t xml:space="preserve"> and handle the legal aspects of an incident. </w:t>
      </w:r>
      <w:r w:rsidR="00F73B88" w:rsidRPr="00D511FF">
        <w:rPr>
          <w:bCs/>
        </w:rPr>
        <w:t>They should categorise incidents into levels based on operational impact</w:t>
      </w:r>
      <w:r w:rsidR="00744401" w:rsidRPr="00D511FF">
        <w:rPr>
          <w:bCs/>
        </w:rPr>
        <w:t xml:space="preserve">. </w:t>
      </w:r>
    </w:p>
    <w:p w14:paraId="061E583B" w14:textId="77777777" w:rsidR="00873D06" w:rsidRPr="00D511FF" w:rsidRDefault="00744401" w:rsidP="00873D06">
      <w:pPr>
        <w:tabs>
          <w:tab w:val="left" w:pos="2617"/>
        </w:tabs>
        <w:rPr>
          <w:bCs/>
        </w:rPr>
      </w:pPr>
      <w:r w:rsidRPr="00D511FF">
        <w:rPr>
          <w:bCs/>
        </w:rPr>
        <w:t>Such levels could include</w:t>
      </w:r>
      <w:r w:rsidR="00873D06" w:rsidRPr="00D511FF">
        <w:rPr>
          <w:bCs/>
        </w:rPr>
        <w:t>:</w:t>
      </w:r>
      <w:r w:rsidRPr="00D511FF">
        <w:rPr>
          <w:bCs/>
        </w:rPr>
        <w:t xml:space="preserve"> </w:t>
      </w:r>
    </w:p>
    <w:p w14:paraId="4724A7C3" w14:textId="7D3FCCE3" w:rsidR="009C0B3C" w:rsidRPr="00D511FF" w:rsidRDefault="00873D06" w:rsidP="00873D06">
      <w:pPr>
        <w:pStyle w:val="ListParagraph"/>
        <w:numPr>
          <w:ilvl w:val="0"/>
          <w:numId w:val="12"/>
        </w:numPr>
        <w:tabs>
          <w:tab w:val="left" w:pos="2617"/>
        </w:tabs>
        <w:rPr>
          <w:bCs/>
        </w:rPr>
      </w:pPr>
      <w:r w:rsidRPr="00D511FF">
        <w:rPr>
          <w:bCs/>
        </w:rPr>
        <w:t>A</w:t>
      </w:r>
      <w:r w:rsidR="00744401" w:rsidRPr="00D511FF">
        <w:rPr>
          <w:bCs/>
        </w:rPr>
        <w:t xml:space="preserve"> low impact or routine issue</w:t>
      </w:r>
      <w:r w:rsidRPr="00D511FF">
        <w:rPr>
          <w:bCs/>
        </w:rPr>
        <w:t xml:space="preserve"> incidents</w:t>
      </w:r>
      <w:r w:rsidR="00665730" w:rsidRPr="00D511FF">
        <w:rPr>
          <w:bCs/>
        </w:rPr>
        <w:t xml:space="preserve"> </w:t>
      </w:r>
      <w:r w:rsidR="00A45808" w:rsidRPr="00D511FF">
        <w:rPr>
          <w:bCs/>
        </w:rPr>
        <w:t>f</w:t>
      </w:r>
      <w:r w:rsidR="00665730" w:rsidRPr="00D511FF">
        <w:rPr>
          <w:bCs/>
        </w:rPr>
        <w:t>or example reported phishing emails</w:t>
      </w:r>
      <w:r w:rsidR="00FF7ABB" w:rsidRPr="00D511FF">
        <w:rPr>
          <w:bCs/>
        </w:rPr>
        <w:t xml:space="preserve"> or scamming emails</w:t>
      </w:r>
    </w:p>
    <w:p w14:paraId="376855E8" w14:textId="0B53A981" w:rsidR="00A45808" w:rsidRPr="00D511FF" w:rsidRDefault="00A45808" w:rsidP="00873D06">
      <w:pPr>
        <w:pStyle w:val="ListParagraph"/>
        <w:numPr>
          <w:ilvl w:val="0"/>
          <w:numId w:val="12"/>
        </w:numPr>
        <w:tabs>
          <w:tab w:val="left" w:pos="2617"/>
        </w:tabs>
        <w:rPr>
          <w:bCs/>
        </w:rPr>
      </w:pPr>
      <w:r w:rsidRPr="00D511FF">
        <w:rPr>
          <w:bCs/>
        </w:rPr>
        <w:t xml:space="preserve">A moderate impact for example </w:t>
      </w:r>
      <w:r w:rsidR="00DA1C35" w:rsidRPr="00D511FF">
        <w:rPr>
          <w:bCs/>
        </w:rPr>
        <w:t>a malware infection on a single device</w:t>
      </w:r>
    </w:p>
    <w:p w14:paraId="78E5574E" w14:textId="5187DA55" w:rsidR="00DA1C35" w:rsidRPr="00D511FF" w:rsidRDefault="00DA1C35" w:rsidP="00873D06">
      <w:pPr>
        <w:pStyle w:val="ListParagraph"/>
        <w:numPr>
          <w:ilvl w:val="0"/>
          <w:numId w:val="12"/>
        </w:numPr>
        <w:tabs>
          <w:tab w:val="left" w:pos="2617"/>
        </w:tabs>
        <w:rPr>
          <w:bCs/>
        </w:rPr>
      </w:pPr>
      <w:r w:rsidRPr="00D511FF">
        <w:rPr>
          <w:bCs/>
        </w:rPr>
        <w:t xml:space="preserve">A high impact </w:t>
      </w:r>
      <w:r w:rsidR="00FF7ABB" w:rsidRPr="00D511FF">
        <w:rPr>
          <w:bCs/>
        </w:rPr>
        <w:t>for example a ransomware attack</w:t>
      </w:r>
    </w:p>
    <w:p w14:paraId="38DD5F24" w14:textId="77777777" w:rsidR="00CC29BE" w:rsidRPr="00D511FF" w:rsidRDefault="00FF7ABB" w:rsidP="00873D06">
      <w:pPr>
        <w:pStyle w:val="ListParagraph"/>
        <w:numPr>
          <w:ilvl w:val="0"/>
          <w:numId w:val="12"/>
        </w:numPr>
        <w:tabs>
          <w:tab w:val="left" w:pos="2617"/>
        </w:tabs>
        <w:rPr>
          <w:bCs/>
        </w:rPr>
      </w:pPr>
      <w:r w:rsidRPr="00D511FF">
        <w:rPr>
          <w:bCs/>
        </w:rPr>
        <w:t>A critical impact for example a widespread</w:t>
      </w:r>
      <w:r w:rsidR="00CC29BE" w:rsidRPr="00D511FF">
        <w:rPr>
          <w:bCs/>
        </w:rPr>
        <w:t xml:space="preserve"> organised attack or data breach </w:t>
      </w:r>
    </w:p>
    <w:p w14:paraId="68BA1AF0" w14:textId="38A195F6" w:rsidR="00D86278" w:rsidRPr="00D511FF" w:rsidRDefault="00CC29BE" w:rsidP="00CC29BE">
      <w:pPr>
        <w:tabs>
          <w:tab w:val="left" w:pos="2617"/>
        </w:tabs>
        <w:rPr>
          <w:bCs/>
        </w:rPr>
      </w:pPr>
      <w:r w:rsidRPr="00D511FF">
        <w:rPr>
          <w:bCs/>
        </w:rPr>
        <w:t>These levels will have differ</w:t>
      </w:r>
      <w:r w:rsidR="00F478B1" w:rsidRPr="00D511FF">
        <w:rPr>
          <w:bCs/>
        </w:rPr>
        <w:t xml:space="preserve">ent responses depending upon what an incident is classified as </w:t>
      </w:r>
      <w:r w:rsidR="0076508D" w:rsidRPr="00D511FF">
        <w:rPr>
          <w:bCs/>
        </w:rPr>
        <w:t xml:space="preserve">for a low impact this could be </w:t>
      </w:r>
      <w:r w:rsidR="00FE21A1" w:rsidRPr="00D511FF">
        <w:rPr>
          <w:bCs/>
        </w:rPr>
        <w:t>reissuing of online training if the company is receiving a large volume of</w:t>
      </w:r>
      <w:r w:rsidR="001A1004" w:rsidRPr="00D511FF">
        <w:rPr>
          <w:bCs/>
        </w:rPr>
        <w:t xml:space="preserve"> malicious emails, if the incident has escalated through an employee </w:t>
      </w:r>
      <w:r w:rsidR="001A1004" w:rsidRPr="00D511FF">
        <w:rPr>
          <w:bCs/>
        </w:rPr>
        <w:lastRenderedPageBreak/>
        <w:t xml:space="preserve">accidently downloading malware </w:t>
      </w:r>
      <w:r w:rsidR="00F324BE" w:rsidRPr="00D511FF">
        <w:rPr>
          <w:bCs/>
        </w:rPr>
        <w:t xml:space="preserve">the team should isolate the device from the network its on, </w:t>
      </w:r>
      <w:r w:rsidR="00A46D69" w:rsidRPr="00D511FF">
        <w:rPr>
          <w:bCs/>
        </w:rPr>
        <w:t>restore to a clean state and</w:t>
      </w:r>
      <w:r w:rsidR="0020749E" w:rsidRPr="00D511FF">
        <w:rPr>
          <w:bCs/>
        </w:rPr>
        <w:t xml:space="preserve"> run a full test of all devices on the network</w:t>
      </w:r>
      <w:r w:rsidR="00424897" w:rsidRPr="00D511FF">
        <w:rPr>
          <w:bCs/>
        </w:rPr>
        <w:t xml:space="preserve">. If </w:t>
      </w:r>
      <w:r w:rsidR="006F3DF6" w:rsidRPr="00D511FF">
        <w:rPr>
          <w:bCs/>
        </w:rPr>
        <w:t xml:space="preserve">the outcome is more serious than once device the team may need to take parts of the network offline to </w:t>
      </w:r>
      <w:r w:rsidR="00E96704" w:rsidRPr="00D511FF">
        <w:rPr>
          <w:bCs/>
        </w:rPr>
        <w:t xml:space="preserve">stop the spread of malware between systems, reboot to backups, necessary patches to software that allow this malware to spread. Then the system should be gradually turned on as the </w:t>
      </w:r>
      <w:r w:rsidR="00D511FF" w:rsidRPr="00D511FF">
        <w:rPr>
          <w:bCs/>
        </w:rPr>
        <w:t>investigative</w:t>
      </w:r>
      <w:r w:rsidR="00E96704" w:rsidRPr="00D511FF">
        <w:rPr>
          <w:bCs/>
        </w:rPr>
        <w:t xml:space="preserve"> team </w:t>
      </w:r>
      <w:r w:rsidR="00E726E8" w:rsidRPr="00D511FF">
        <w:rPr>
          <w:bCs/>
        </w:rPr>
        <w:t>investigates</w:t>
      </w:r>
      <w:r w:rsidR="00E96704" w:rsidRPr="00D511FF">
        <w:rPr>
          <w:bCs/>
        </w:rPr>
        <w:t xml:space="preserve"> how the malware was allowed to spread</w:t>
      </w:r>
      <w:r w:rsidR="00F61725" w:rsidRPr="00D511FF">
        <w:rPr>
          <w:bCs/>
        </w:rPr>
        <w:t xml:space="preserve">. For any incident a report should be generated this should outline the timeline, what actions were taken and </w:t>
      </w:r>
      <w:r w:rsidR="009A38FC" w:rsidRPr="00D511FF">
        <w:rPr>
          <w:bCs/>
        </w:rPr>
        <w:t xml:space="preserve">any follow-up which the security team will need to act on to </w:t>
      </w:r>
      <w:r w:rsidR="00D511FF" w:rsidRPr="00D511FF">
        <w:rPr>
          <w:bCs/>
        </w:rPr>
        <w:t>prevent</w:t>
      </w:r>
      <w:r w:rsidR="009A38FC" w:rsidRPr="00D511FF">
        <w:rPr>
          <w:bCs/>
        </w:rPr>
        <w:t xml:space="preserve"> this from happening again. </w:t>
      </w:r>
      <w:r w:rsidR="00515137">
        <w:rPr>
          <w:bCs/>
        </w:rPr>
        <w:t>[1</w:t>
      </w:r>
      <w:r w:rsidR="00772F6B">
        <w:rPr>
          <w:bCs/>
        </w:rPr>
        <w:t>3</w:t>
      </w:r>
      <w:r w:rsidR="00515137">
        <w:rPr>
          <w:bCs/>
        </w:rPr>
        <w:t>],[1</w:t>
      </w:r>
      <w:r w:rsidR="00772F6B">
        <w:rPr>
          <w:bCs/>
        </w:rPr>
        <w:t>4</w:t>
      </w:r>
      <w:r w:rsidR="00515137">
        <w:rPr>
          <w:bCs/>
        </w:rPr>
        <w:t>]</w:t>
      </w:r>
    </w:p>
    <w:p w14:paraId="364581A7" w14:textId="55C6D688" w:rsidR="00FF7ABB" w:rsidRDefault="009A38FC" w:rsidP="00CC29BE">
      <w:pPr>
        <w:tabs>
          <w:tab w:val="left" w:pos="2617"/>
        </w:tabs>
        <w:rPr>
          <w:bCs/>
        </w:rPr>
      </w:pPr>
      <w:r w:rsidRPr="00D511FF">
        <w:rPr>
          <w:bCs/>
        </w:rPr>
        <w:t xml:space="preserve">The team should </w:t>
      </w:r>
      <w:r w:rsidR="00D86278" w:rsidRPr="00D511FF">
        <w:rPr>
          <w:bCs/>
        </w:rPr>
        <w:t xml:space="preserve">be given tools for network monitoring such as SIEM systems and </w:t>
      </w:r>
      <w:r w:rsidR="00693F66" w:rsidRPr="00D511FF">
        <w:rPr>
          <w:bCs/>
        </w:rPr>
        <w:t xml:space="preserve">IDS/IPS systems to log any unauthorised access or </w:t>
      </w:r>
      <w:r w:rsidR="00D511FF" w:rsidRPr="00D511FF">
        <w:rPr>
          <w:bCs/>
        </w:rPr>
        <w:t>recurring</w:t>
      </w:r>
      <w:r w:rsidR="002E6B48" w:rsidRPr="00D511FF">
        <w:rPr>
          <w:bCs/>
        </w:rPr>
        <w:t xml:space="preserve"> incidents in the network. </w:t>
      </w:r>
      <w:r w:rsidR="00EB798B">
        <w:rPr>
          <w:bCs/>
        </w:rPr>
        <w:t>They should be experts in the monitoring software the company uses so that they can utilise it correctly. F</w:t>
      </w:r>
      <w:r w:rsidR="002E6B48" w:rsidRPr="00D511FF">
        <w:rPr>
          <w:bCs/>
        </w:rPr>
        <w:t xml:space="preserve">urther the team should be briefed on the patterns of an attack and </w:t>
      </w:r>
      <w:r w:rsidR="00EE0D1B" w:rsidRPr="00D511FF">
        <w:rPr>
          <w:bCs/>
        </w:rPr>
        <w:t xml:space="preserve">generate a triage for any incident that occurs so that it can be dealt with effectively and efficiently. </w:t>
      </w:r>
      <w:r w:rsidR="00CD2DBD">
        <w:rPr>
          <w:bCs/>
        </w:rPr>
        <w:t>The cybersecurity team should also ensure employees have access to a reporting system, whereby employees can flag suspicious emails, links or faulty or out of date software/hardware. This will help the team be able to prevent problems though out-dated systems as well as collate data on any patterns from any phishing emails</w:t>
      </w:r>
      <w:r w:rsidR="005037C3">
        <w:rPr>
          <w:bCs/>
        </w:rPr>
        <w:t xml:space="preserve">. </w:t>
      </w:r>
      <w:r w:rsidR="00515137">
        <w:rPr>
          <w:bCs/>
        </w:rPr>
        <w:t>[1</w:t>
      </w:r>
      <w:r w:rsidR="00772F6B">
        <w:rPr>
          <w:bCs/>
        </w:rPr>
        <w:t>3</w:t>
      </w:r>
      <w:r w:rsidR="00515137">
        <w:rPr>
          <w:bCs/>
        </w:rPr>
        <w:t>]</w:t>
      </w:r>
    </w:p>
    <w:p w14:paraId="3888B4D4" w14:textId="5F2C910F" w:rsidR="00C001BA" w:rsidRPr="00D511FF" w:rsidRDefault="005037C3" w:rsidP="009C0B3C">
      <w:pPr>
        <w:tabs>
          <w:tab w:val="left" w:pos="2617"/>
        </w:tabs>
        <w:rPr>
          <w:bCs/>
        </w:rPr>
      </w:pPr>
      <w:r>
        <w:rPr>
          <w:bCs/>
        </w:rPr>
        <w:t xml:space="preserve">An incident report plan should be an agile document, it should be regularly updated to ensure that it remains relevant to the company and its needs. If employee software is changed then the cyber team should be made aware so that they can become knowledgeable on any exploits or problems associated with the software. </w:t>
      </w:r>
      <w:r w:rsidR="00EB798B">
        <w:rPr>
          <w:bCs/>
        </w:rPr>
        <w:t xml:space="preserve">The document should be reconsidered anytime a breach occurs such that management can implement changes proposed by the cyber team following </w:t>
      </w:r>
      <w:r w:rsidR="004839E9">
        <w:rPr>
          <w:bCs/>
        </w:rPr>
        <w:t xml:space="preserve">the </w:t>
      </w:r>
      <w:r w:rsidR="00EB798B">
        <w:rPr>
          <w:bCs/>
        </w:rPr>
        <w:t xml:space="preserve">containment of </w:t>
      </w:r>
      <w:r w:rsidR="004839E9">
        <w:rPr>
          <w:bCs/>
        </w:rPr>
        <w:t xml:space="preserve">a </w:t>
      </w:r>
      <w:r w:rsidR="00EB798B">
        <w:rPr>
          <w:bCs/>
        </w:rPr>
        <w:t>breach</w:t>
      </w:r>
      <w:r w:rsidR="004839E9">
        <w:rPr>
          <w:bCs/>
        </w:rPr>
        <w:t>, this would include meetings to understand why a breach occurred, how it was allowed to propagate through any systems and steps that the team will take to ensure that type of attack cannot reoccur.</w:t>
      </w:r>
    </w:p>
    <w:p w14:paraId="33056047" w14:textId="77777777" w:rsidR="00C001BA" w:rsidRPr="00D511FF" w:rsidRDefault="00C001BA" w:rsidP="009C0B3C">
      <w:pPr>
        <w:tabs>
          <w:tab w:val="left" w:pos="2617"/>
        </w:tabs>
        <w:rPr>
          <w:bCs/>
        </w:rPr>
      </w:pPr>
    </w:p>
    <w:p w14:paraId="50BE3DB4" w14:textId="77777777" w:rsidR="00515137" w:rsidRDefault="00C001BA" w:rsidP="009C0B3C">
      <w:pPr>
        <w:tabs>
          <w:tab w:val="left" w:pos="2617"/>
        </w:tabs>
        <w:rPr>
          <w:bCs/>
        </w:rPr>
      </w:pPr>
      <w:r w:rsidRPr="00D511FF">
        <w:rPr>
          <w:bCs/>
        </w:rPr>
        <w:t>Reference</w:t>
      </w:r>
      <w:r w:rsidR="001F3485">
        <w:rPr>
          <w:bCs/>
        </w:rPr>
        <w:t>s</w:t>
      </w:r>
    </w:p>
    <w:p w14:paraId="42667DB2" w14:textId="77777777" w:rsidR="00515137" w:rsidRPr="00515137" w:rsidRDefault="00515137" w:rsidP="00515137">
      <w:pPr>
        <w:tabs>
          <w:tab w:val="left" w:pos="2617"/>
        </w:tabs>
        <w:rPr>
          <w:bCs/>
        </w:rPr>
      </w:pPr>
      <w:r w:rsidRPr="00515137">
        <w:rPr>
          <w:bCs/>
        </w:rPr>
        <w:t>[1]</w:t>
      </w:r>
    </w:p>
    <w:p w14:paraId="70F0FCFD" w14:textId="77777777" w:rsidR="00515137" w:rsidRPr="00515137" w:rsidRDefault="00515137" w:rsidP="00515137">
      <w:pPr>
        <w:tabs>
          <w:tab w:val="left" w:pos="2617"/>
        </w:tabs>
        <w:rPr>
          <w:bCs/>
        </w:rPr>
      </w:pPr>
      <w:r w:rsidRPr="00515137">
        <w:rPr>
          <w:bCs/>
        </w:rPr>
        <w:t xml:space="preserve">“SOLIDWORKS Hardware Recommendations - SOLIDX,” </w:t>
      </w:r>
      <w:r w:rsidRPr="00515137">
        <w:rPr>
          <w:bCs/>
          <w:i/>
          <w:iCs/>
        </w:rPr>
        <w:t>SOLIDX - Empowering teams to bring their product development process to one platform</w:t>
      </w:r>
      <w:r w:rsidRPr="00515137">
        <w:rPr>
          <w:bCs/>
        </w:rPr>
        <w:t>, Dec. 12, 2023. https://www.solidx.co.uk/resources/post/solidworks-hardware-recommendations/</w:t>
      </w:r>
    </w:p>
    <w:p w14:paraId="68266241" w14:textId="77777777" w:rsidR="00515137" w:rsidRPr="00515137" w:rsidRDefault="00515137" w:rsidP="00515137">
      <w:pPr>
        <w:tabs>
          <w:tab w:val="left" w:pos="2617"/>
        </w:tabs>
        <w:rPr>
          <w:bCs/>
        </w:rPr>
      </w:pPr>
      <w:r w:rsidRPr="00515137">
        <w:rPr>
          <w:bCs/>
        </w:rPr>
        <w:t>[2]</w:t>
      </w:r>
    </w:p>
    <w:p w14:paraId="23944AA1" w14:textId="77777777" w:rsidR="00515137" w:rsidRPr="00515137" w:rsidRDefault="00515137" w:rsidP="00515137">
      <w:pPr>
        <w:tabs>
          <w:tab w:val="left" w:pos="2617"/>
        </w:tabs>
        <w:rPr>
          <w:bCs/>
        </w:rPr>
      </w:pPr>
      <w:r w:rsidRPr="00515137">
        <w:rPr>
          <w:bCs/>
        </w:rPr>
        <w:t xml:space="preserve">“Hardware Certification,” </w:t>
      </w:r>
      <w:r w:rsidRPr="00515137">
        <w:rPr>
          <w:bCs/>
          <w:i/>
          <w:iCs/>
        </w:rPr>
        <w:t>Solidworks.com</w:t>
      </w:r>
      <w:r w:rsidRPr="00515137">
        <w:rPr>
          <w:bCs/>
        </w:rPr>
        <w:t>, 2017. https://www.solidworks.com/support/hardware-certification/</w:t>
      </w:r>
    </w:p>
    <w:p w14:paraId="0AFFD55D" w14:textId="77777777" w:rsidR="00515137" w:rsidRPr="00515137" w:rsidRDefault="00515137" w:rsidP="00515137">
      <w:pPr>
        <w:tabs>
          <w:tab w:val="left" w:pos="2617"/>
        </w:tabs>
        <w:rPr>
          <w:bCs/>
        </w:rPr>
      </w:pPr>
      <w:r w:rsidRPr="00515137">
        <w:rPr>
          <w:bCs/>
        </w:rPr>
        <w:lastRenderedPageBreak/>
        <w:t>[3]</w:t>
      </w:r>
    </w:p>
    <w:p w14:paraId="13A90038" w14:textId="77777777" w:rsidR="00515137" w:rsidRPr="00515137" w:rsidRDefault="00515137" w:rsidP="00515137">
      <w:pPr>
        <w:tabs>
          <w:tab w:val="left" w:pos="2617"/>
        </w:tabs>
        <w:rPr>
          <w:bCs/>
        </w:rPr>
      </w:pPr>
      <w:r w:rsidRPr="00515137">
        <w:rPr>
          <w:bCs/>
        </w:rPr>
        <w:t xml:space="preserve">https://forums.ni.com/t5/user/viewprofilepage/user-id/591919, “what is the optimum system requirements for </w:t>
      </w:r>
      <w:proofErr w:type="gramStart"/>
      <w:r w:rsidRPr="00515137">
        <w:rPr>
          <w:bCs/>
        </w:rPr>
        <w:t>LabVIEW?,</w:t>
      </w:r>
      <w:proofErr w:type="gramEnd"/>
      <w:r w:rsidRPr="00515137">
        <w:rPr>
          <w:bCs/>
        </w:rPr>
        <w:t xml:space="preserve">” </w:t>
      </w:r>
      <w:r w:rsidRPr="00515137">
        <w:rPr>
          <w:bCs/>
          <w:i/>
          <w:iCs/>
        </w:rPr>
        <w:t>Ni.com</w:t>
      </w:r>
      <w:r w:rsidRPr="00515137">
        <w:rPr>
          <w:bCs/>
        </w:rPr>
        <w:t>, Jan. 17, 2018. https://forums.ni.com/t5/LabVIEW/what-is-the-optimum-system-requirements-for-LabVIEW/td-p/3742349 (accessed Apr. 10, 2025).</w:t>
      </w:r>
    </w:p>
    <w:p w14:paraId="557A16FF" w14:textId="77777777" w:rsidR="00515137" w:rsidRPr="00515137" w:rsidRDefault="00515137" w:rsidP="00515137">
      <w:pPr>
        <w:tabs>
          <w:tab w:val="left" w:pos="2617"/>
        </w:tabs>
        <w:rPr>
          <w:bCs/>
        </w:rPr>
      </w:pPr>
      <w:r w:rsidRPr="00515137">
        <w:rPr>
          <w:bCs/>
        </w:rPr>
        <w:t>[4]</w:t>
      </w:r>
    </w:p>
    <w:p w14:paraId="47D10662" w14:textId="77777777" w:rsidR="00515137" w:rsidRPr="00515137" w:rsidRDefault="00515137" w:rsidP="00515137">
      <w:pPr>
        <w:tabs>
          <w:tab w:val="left" w:pos="2617"/>
        </w:tabs>
        <w:rPr>
          <w:bCs/>
        </w:rPr>
      </w:pPr>
      <w:r w:rsidRPr="00515137">
        <w:rPr>
          <w:bCs/>
        </w:rPr>
        <w:t xml:space="preserve">“Minimum PC requirements - PCB Design - PCB Design &amp; IC Packaging (Allegro X) - Cadence Community,” </w:t>
      </w:r>
      <w:r w:rsidRPr="00515137">
        <w:rPr>
          <w:bCs/>
          <w:i/>
          <w:iCs/>
        </w:rPr>
        <w:t>Cadence.com</w:t>
      </w:r>
      <w:r w:rsidRPr="00515137">
        <w:rPr>
          <w:bCs/>
        </w:rPr>
        <w:t>, May 14, 2013. https://community.cadence.com/cadence_technology_forums/pcb-design/f/pcb-design/26214/minimum-pc-requirements (accessed Apr. 10, 2025).</w:t>
      </w:r>
    </w:p>
    <w:p w14:paraId="38EEBDF6" w14:textId="77777777" w:rsidR="00515137" w:rsidRPr="00515137" w:rsidRDefault="00515137" w:rsidP="00515137">
      <w:pPr>
        <w:tabs>
          <w:tab w:val="left" w:pos="2617"/>
        </w:tabs>
        <w:rPr>
          <w:bCs/>
        </w:rPr>
      </w:pPr>
      <w:r w:rsidRPr="00515137">
        <w:rPr>
          <w:bCs/>
        </w:rPr>
        <w:t>[5]</w:t>
      </w:r>
    </w:p>
    <w:p w14:paraId="39FA5079" w14:textId="77777777" w:rsidR="00515137" w:rsidRPr="00515137" w:rsidRDefault="00515137" w:rsidP="00515137">
      <w:pPr>
        <w:tabs>
          <w:tab w:val="left" w:pos="2617"/>
        </w:tabs>
        <w:rPr>
          <w:bCs/>
        </w:rPr>
      </w:pPr>
      <w:r w:rsidRPr="00515137">
        <w:rPr>
          <w:bCs/>
        </w:rPr>
        <w:t xml:space="preserve">SolidWorks, “System Requirements,” </w:t>
      </w:r>
      <w:r w:rsidRPr="00515137">
        <w:rPr>
          <w:bCs/>
          <w:i/>
          <w:iCs/>
        </w:rPr>
        <w:t>SOLIDWORKS</w:t>
      </w:r>
      <w:r w:rsidRPr="00515137">
        <w:rPr>
          <w:bCs/>
        </w:rPr>
        <w:t>, Feb. 26, 2020. https://www.solidworks.com/support/system-requirements</w:t>
      </w:r>
    </w:p>
    <w:p w14:paraId="52EDFE15" w14:textId="77777777" w:rsidR="00515137" w:rsidRPr="00515137" w:rsidRDefault="00515137" w:rsidP="00515137">
      <w:pPr>
        <w:tabs>
          <w:tab w:val="left" w:pos="2617"/>
        </w:tabs>
        <w:rPr>
          <w:bCs/>
        </w:rPr>
      </w:pPr>
      <w:r w:rsidRPr="00515137">
        <w:rPr>
          <w:bCs/>
        </w:rPr>
        <w:t>[6]</w:t>
      </w:r>
    </w:p>
    <w:p w14:paraId="0F395A73" w14:textId="77777777" w:rsidR="00515137" w:rsidRPr="00515137" w:rsidRDefault="00515137" w:rsidP="00515137">
      <w:pPr>
        <w:tabs>
          <w:tab w:val="left" w:pos="2617"/>
        </w:tabs>
        <w:rPr>
          <w:bCs/>
        </w:rPr>
      </w:pPr>
      <w:r w:rsidRPr="00515137">
        <w:rPr>
          <w:bCs/>
        </w:rPr>
        <w:t xml:space="preserve">“The Ultimate Guide to M.2 NVMe SSDs: Speed, Efficiency, and Performance Explained,” </w:t>
      </w:r>
      <w:r w:rsidRPr="00515137">
        <w:rPr>
          <w:bCs/>
          <w:i/>
          <w:iCs/>
        </w:rPr>
        <w:t>KingSpec</w:t>
      </w:r>
      <w:r w:rsidRPr="00515137">
        <w:rPr>
          <w:bCs/>
        </w:rPr>
        <w:t>, Sep. 05, 2024. https://www.kingspec.com/news/a-guide-to-m2-nvme-ssd.html (accessed Apr. 10, 2025).</w:t>
      </w:r>
    </w:p>
    <w:p w14:paraId="264FBA0E" w14:textId="77777777" w:rsidR="00515137" w:rsidRPr="00515137" w:rsidRDefault="00515137" w:rsidP="00515137">
      <w:pPr>
        <w:tabs>
          <w:tab w:val="left" w:pos="2617"/>
        </w:tabs>
        <w:rPr>
          <w:bCs/>
        </w:rPr>
      </w:pPr>
      <w:r w:rsidRPr="00515137">
        <w:rPr>
          <w:bCs/>
        </w:rPr>
        <w:t>[7]</w:t>
      </w:r>
    </w:p>
    <w:p w14:paraId="5BA1817A" w14:textId="77777777" w:rsidR="00515137" w:rsidRPr="00515137" w:rsidRDefault="00515137" w:rsidP="00515137">
      <w:pPr>
        <w:tabs>
          <w:tab w:val="left" w:pos="2617"/>
        </w:tabs>
        <w:rPr>
          <w:bCs/>
        </w:rPr>
      </w:pPr>
      <w:r w:rsidRPr="00515137">
        <w:rPr>
          <w:bCs/>
        </w:rPr>
        <w:t>“NVIDIA QUARDRO RTX 8000 DATASHEET.” https://www.nvidia.com/content/dam/en-zz/Solutions/design-visualization/quadro-product-literature/quadro-rtx-8000-us-nvidia-946977-r1-web.pdf</w:t>
      </w:r>
    </w:p>
    <w:p w14:paraId="384CF054" w14:textId="77777777" w:rsidR="00515137" w:rsidRDefault="00515137" w:rsidP="009C0B3C">
      <w:pPr>
        <w:tabs>
          <w:tab w:val="left" w:pos="2617"/>
        </w:tabs>
        <w:rPr>
          <w:bCs/>
        </w:rPr>
      </w:pPr>
    </w:p>
    <w:p w14:paraId="48C4D4EF" w14:textId="77777777" w:rsidR="00515137" w:rsidRDefault="00515137" w:rsidP="009C0B3C">
      <w:pPr>
        <w:tabs>
          <w:tab w:val="left" w:pos="2617"/>
        </w:tabs>
        <w:rPr>
          <w:bCs/>
        </w:rPr>
      </w:pPr>
    </w:p>
    <w:p w14:paraId="529D52C2" w14:textId="77777777" w:rsidR="00515137" w:rsidRDefault="00515137" w:rsidP="009C0B3C">
      <w:pPr>
        <w:tabs>
          <w:tab w:val="left" w:pos="2617"/>
        </w:tabs>
        <w:rPr>
          <w:bCs/>
        </w:rPr>
      </w:pPr>
    </w:p>
    <w:p w14:paraId="659E79BF" w14:textId="77777777" w:rsidR="00515137" w:rsidRDefault="00515137" w:rsidP="009C0B3C">
      <w:pPr>
        <w:tabs>
          <w:tab w:val="left" w:pos="2617"/>
        </w:tabs>
        <w:rPr>
          <w:bCs/>
        </w:rPr>
      </w:pPr>
    </w:p>
    <w:p w14:paraId="36423AAB" w14:textId="77777777" w:rsidR="00515137" w:rsidRDefault="00515137" w:rsidP="009C0B3C">
      <w:pPr>
        <w:tabs>
          <w:tab w:val="left" w:pos="2617"/>
        </w:tabs>
        <w:rPr>
          <w:bCs/>
        </w:rPr>
      </w:pPr>
    </w:p>
    <w:p w14:paraId="6FA6140F" w14:textId="77777777" w:rsidR="00515137" w:rsidRDefault="00515137" w:rsidP="009C0B3C">
      <w:pPr>
        <w:tabs>
          <w:tab w:val="left" w:pos="2617"/>
        </w:tabs>
        <w:rPr>
          <w:bCs/>
        </w:rPr>
      </w:pPr>
    </w:p>
    <w:p w14:paraId="62BB0BDD" w14:textId="77777777" w:rsidR="00515137" w:rsidRDefault="00515137" w:rsidP="009C0B3C">
      <w:pPr>
        <w:tabs>
          <w:tab w:val="left" w:pos="2617"/>
        </w:tabs>
        <w:rPr>
          <w:bCs/>
        </w:rPr>
      </w:pPr>
    </w:p>
    <w:p w14:paraId="31607F02" w14:textId="278EE91A" w:rsidR="00515137" w:rsidRPr="00515137" w:rsidRDefault="00515137" w:rsidP="00515137">
      <w:pPr>
        <w:tabs>
          <w:tab w:val="left" w:pos="2617"/>
        </w:tabs>
        <w:rPr>
          <w:bCs/>
        </w:rPr>
      </w:pPr>
      <w:r w:rsidRPr="00515137">
        <w:rPr>
          <w:bCs/>
        </w:rPr>
        <w:t>[</w:t>
      </w:r>
      <w:r>
        <w:rPr>
          <w:bCs/>
        </w:rPr>
        <w:t>8</w:t>
      </w:r>
      <w:r w:rsidRPr="00515137">
        <w:rPr>
          <w:bCs/>
        </w:rPr>
        <w:t>]</w:t>
      </w:r>
    </w:p>
    <w:p w14:paraId="5DF52F7D" w14:textId="77777777" w:rsidR="00515137" w:rsidRPr="00515137" w:rsidRDefault="00515137" w:rsidP="00515137">
      <w:pPr>
        <w:tabs>
          <w:tab w:val="left" w:pos="2617"/>
        </w:tabs>
        <w:rPr>
          <w:bCs/>
        </w:rPr>
      </w:pPr>
      <w:r w:rsidRPr="00515137">
        <w:rPr>
          <w:bCs/>
        </w:rPr>
        <w:t xml:space="preserve">GOV.UK, “Cyber security breaches survey 2024,” </w:t>
      </w:r>
      <w:r w:rsidRPr="00515137">
        <w:rPr>
          <w:bCs/>
          <w:i/>
          <w:iCs/>
        </w:rPr>
        <w:t>GOV.UK</w:t>
      </w:r>
      <w:r w:rsidRPr="00515137">
        <w:rPr>
          <w:bCs/>
        </w:rPr>
        <w:t>, Apr. 09, 2024. https://www.gov.uk/government/statistics/cyber-security-breaches-survey-2024/cyber-security-breaches-survey-2024</w:t>
      </w:r>
    </w:p>
    <w:p w14:paraId="222BBE5B" w14:textId="66BBE613" w:rsidR="00515137" w:rsidRPr="00515137" w:rsidRDefault="00515137" w:rsidP="00515137">
      <w:pPr>
        <w:tabs>
          <w:tab w:val="left" w:pos="2617"/>
        </w:tabs>
        <w:rPr>
          <w:bCs/>
        </w:rPr>
      </w:pPr>
      <w:r w:rsidRPr="00515137">
        <w:rPr>
          <w:bCs/>
        </w:rPr>
        <w:lastRenderedPageBreak/>
        <w:t>[</w:t>
      </w:r>
      <w:r>
        <w:rPr>
          <w:bCs/>
        </w:rPr>
        <w:t>9</w:t>
      </w:r>
      <w:r w:rsidRPr="00515137">
        <w:rPr>
          <w:bCs/>
        </w:rPr>
        <w:t>]</w:t>
      </w:r>
    </w:p>
    <w:p w14:paraId="03326AC6" w14:textId="77777777" w:rsidR="00515137" w:rsidRPr="00515137" w:rsidRDefault="00515137" w:rsidP="00515137">
      <w:pPr>
        <w:tabs>
          <w:tab w:val="left" w:pos="2617"/>
        </w:tabs>
        <w:rPr>
          <w:bCs/>
        </w:rPr>
      </w:pPr>
      <w:r w:rsidRPr="00515137">
        <w:rPr>
          <w:bCs/>
        </w:rPr>
        <w:t xml:space="preserve">ICO, “Phishing,” </w:t>
      </w:r>
      <w:r w:rsidRPr="00515137">
        <w:rPr>
          <w:bCs/>
          <w:i/>
          <w:iCs/>
        </w:rPr>
        <w:t>ico.org.uk</w:t>
      </w:r>
      <w:r w:rsidRPr="00515137">
        <w:rPr>
          <w:bCs/>
        </w:rPr>
        <w:t>, May 10, 2024. https://ico.org.uk/about-the-ico/research-reports-impact-and-evaluation/research-and-reports/learning-from-the-mistakes-of-others-a-retrospective-review/phishing/</w:t>
      </w:r>
    </w:p>
    <w:p w14:paraId="4036ECDF" w14:textId="109B2C9B" w:rsidR="00515137" w:rsidRPr="00515137" w:rsidRDefault="00515137" w:rsidP="00515137">
      <w:pPr>
        <w:tabs>
          <w:tab w:val="left" w:pos="2617"/>
        </w:tabs>
        <w:rPr>
          <w:bCs/>
        </w:rPr>
      </w:pPr>
      <w:r w:rsidRPr="00515137">
        <w:rPr>
          <w:bCs/>
        </w:rPr>
        <w:t>[</w:t>
      </w:r>
      <w:r>
        <w:rPr>
          <w:bCs/>
        </w:rPr>
        <w:t>10</w:t>
      </w:r>
      <w:r w:rsidRPr="00515137">
        <w:rPr>
          <w:bCs/>
        </w:rPr>
        <w:t>]</w:t>
      </w:r>
    </w:p>
    <w:p w14:paraId="1629F0AC" w14:textId="77777777" w:rsidR="00515137" w:rsidRPr="00515137" w:rsidRDefault="00515137" w:rsidP="00515137">
      <w:pPr>
        <w:tabs>
          <w:tab w:val="left" w:pos="2617"/>
        </w:tabs>
        <w:rPr>
          <w:bCs/>
        </w:rPr>
      </w:pPr>
      <w:r w:rsidRPr="00515137">
        <w:rPr>
          <w:bCs/>
        </w:rPr>
        <w:t xml:space="preserve">Wikipedia Contributors, “WannaCry ransomware attack,” </w:t>
      </w:r>
      <w:r w:rsidRPr="00515137">
        <w:rPr>
          <w:bCs/>
          <w:i/>
          <w:iCs/>
        </w:rPr>
        <w:t>Wikipedia</w:t>
      </w:r>
      <w:r w:rsidRPr="00515137">
        <w:rPr>
          <w:bCs/>
        </w:rPr>
        <w:t>, May 06, 2019. https://en.wikipedia.org/wiki/WannaCry_ransomware_attack</w:t>
      </w:r>
    </w:p>
    <w:p w14:paraId="6202AFCE" w14:textId="3958B9F6" w:rsidR="00515137" w:rsidRPr="00515137" w:rsidRDefault="00515137" w:rsidP="00515137">
      <w:pPr>
        <w:tabs>
          <w:tab w:val="left" w:pos="2617"/>
        </w:tabs>
        <w:rPr>
          <w:bCs/>
        </w:rPr>
      </w:pPr>
      <w:r w:rsidRPr="00515137">
        <w:rPr>
          <w:bCs/>
        </w:rPr>
        <w:t>[</w:t>
      </w:r>
      <w:r>
        <w:rPr>
          <w:bCs/>
        </w:rPr>
        <w:t>11</w:t>
      </w:r>
      <w:r w:rsidRPr="00515137">
        <w:rPr>
          <w:bCs/>
        </w:rPr>
        <w:t>]</w:t>
      </w:r>
    </w:p>
    <w:p w14:paraId="1C1F49F4" w14:textId="77777777" w:rsidR="00515137" w:rsidRPr="00515137" w:rsidRDefault="00515137" w:rsidP="00515137">
      <w:pPr>
        <w:tabs>
          <w:tab w:val="left" w:pos="2617"/>
        </w:tabs>
        <w:rPr>
          <w:bCs/>
        </w:rPr>
      </w:pPr>
      <w:r w:rsidRPr="00515137">
        <w:rPr>
          <w:bCs/>
        </w:rPr>
        <w:t xml:space="preserve">GOV.UK, “Data Protection Act,” </w:t>
      </w:r>
      <w:r w:rsidRPr="00515137">
        <w:rPr>
          <w:bCs/>
          <w:i/>
          <w:iCs/>
        </w:rPr>
        <w:t>Gov.uk</w:t>
      </w:r>
      <w:r w:rsidRPr="00515137">
        <w:rPr>
          <w:bCs/>
        </w:rPr>
        <w:t>, 2018. https://www.gov.uk/data-protection</w:t>
      </w:r>
    </w:p>
    <w:p w14:paraId="7764E07E" w14:textId="68DD7DD5" w:rsidR="00515137" w:rsidRPr="00515137" w:rsidRDefault="00515137" w:rsidP="00515137">
      <w:pPr>
        <w:tabs>
          <w:tab w:val="left" w:pos="2617"/>
        </w:tabs>
        <w:rPr>
          <w:bCs/>
        </w:rPr>
      </w:pPr>
      <w:r w:rsidRPr="00515137">
        <w:rPr>
          <w:bCs/>
        </w:rPr>
        <w:t>[</w:t>
      </w:r>
      <w:r>
        <w:rPr>
          <w:bCs/>
        </w:rPr>
        <w:t>12</w:t>
      </w:r>
      <w:r w:rsidRPr="00515137">
        <w:rPr>
          <w:bCs/>
        </w:rPr>
        <w:t>]</w:t>
      </w:r>
    </w:p>
    <w:p w14:paraId="74052D38" w14:textId="77777777" w:rsidR="00515137" w:rsidRPr="00515137" w:rsidRDefault="00515137" w:rsidP="00515137">
      <w:pPr>
        <w:tabs>
          <w:tab w:val="left" w:pos="2617"/>
        </w:tabs>
        <w:rPr>
          <w:bCs/>
        </w:rPr>
      </w:pPr>
      <w:r w:rsidRPr="00515137">
        <w:rPr>
          <w:bCs/>
        </w:rPr>
        <w:t xml:space="preserve">UMATechnology, “How Can </w:t>
      </w:r>
      <w:proofErr w:type="gramStart"/>
      <w:r w:rsidRPr="00515137">
        <w:rPr>
          <w:bCs/>
        </w:rPr>
        <w:t>A</w:t>
      </w:r>
      <w:proofErr w:type="gramEnd"/>
      <w:r w:rsidRPr="00515137">
        <w:rPr>
          <w:bCs/>
        </w:rPr>
        <w:t xml:space="preserve"> Firewall Prevent Ddos Attacks - UMA Technology,” </w:t>
      </w:r>
      <w:r w:rsidRPr="00515137">
        <w:rPr>
          <w:bCs/>
          <w:i/>
          <w:iCs/>
        </w:rPr>
        <w:t>UMA Technology</w:t>
      </w:r>
      <w:r w:rsidRPr="00515137">
        <w:rPr>
          <w:bCs/>
        </w:rPr>
        <w:t>, Jan. 23, 2025. https://umatechnology.org/how-can-a-firewall-prevent-ddos-attacks/ (accessed Apr. 09, 2025).</w:t>
      </w:r>
    </w:p>
    <w:p w14:paraId="05A4A978" w14:textId="4195602D" w:rsidR="00515137" w:rsidRPr="00515137" w:rsidRDefault="00515137" w:rsidP="00515137">
      <w:pPr>
        <w:tabs>
          <w:tab w:val="left" w:pos="2617"/>
        </w:tabs>
        <w:rPr>
          <w:bCs/>
        </w:rPr>
      </w:pPr>
      <w:r w:rsidRPr="00515137">
        <w:rPr>
          <w:bCs/>
        </w:rPr>
        <w:t>[</w:t>
      </w:r>
      <w:r>
        <w:rPr>
          <w:bCs/>
        </w:rPr>
        <w:t>13</w:t>
      </w:r>
      <w:r w:rsidRPr="00515137">
        <w:rPr>
          <w:bCs/>
        </w:rPr>
        <w:t>]</w:t>
      </w:r>
    </w:p>
    <w:p w14:paraId="19061845" w14:textId="77777777" w:rsidR="00515137" w:rsidRPr="00515137" w:rsidRDefault="00515137" w:rsidP="00515137">
      <w:pPr>
        <w:tabs>
          <w:tab w:val="left" w:pos="2617"/>
        </w:tabs>
        <w:rPr>
          <w:bCs/>
        </w:rPr>
      </w:pPr>
      <w:r w:rsidRPr="00515137">
        <w:rPr>
          <w:bCs/>
        </w:rPr>
        <w:t xml:space="preserve">“What is Incident Response? Plan and Steps | Microsoft Security,” </w:t>
      </w:r>
      <w:r w:rsidRPr="00515137">
        <w:rPr>
          <w:bCs/>
          <w:i/>
          <w:iCs/>
        </w:rPr>
        <w:t>Microsoft.com</w:t>
      </w:r>
      <w:r w:rsidRPr="00515137">
        <w:rPr>
          <w:bCs/>
        </w:rPr>
        <w:t>, 2025. https://www.microsoft.com/en-gb/security/business/security-101/what-is-incident-response?ef_id=_k_36be57349d821933b8e530c228893329_k_&amp;OCID=AIDcmmao55x8o7_SEM__k_36be57349d821933b8e530c228893329_k_&amp;msclkid=36be57349d821933b8e530c228893329 (accessed Apr. 09, 2025).</w:t>
      </w:r>
    </w:p>
    <w:p w14:paraId="19DDC0F9" w14:textId="3D75176F" w:rsidR="00515137" w:rsidRPr="00515137" w:rsidRDefault="00515137" w:rsidP="00515137">
      <w:pPr>
        <w:tabs>
          <w:tab w:val="left" w:pos="2617"/>
        </w:tabs>
        <w:rPr>
          <w:bCs/>
        </w:rPr>
      </w:pPr>
      <w:r w:rsidRPr="00515137">
        <w:rPr>
          <w:bCs/>
        </w:rPr>
        <w:t>[</w:t>
      </w:r>
      <w:r>
        <w:rPr>
          <w:bCs/>
        </w:rPr>
        <w:t>14</w:t>
      </w:r>
      <w:r w:rsidRPr="00515137">
        <w:rPr>
          <w:bCs/>
        </w:rPr>
        <w:t>]</w:t>
      </w:r>
    </w:p>
    <w:p w14:paraId="6B40C2E2" w14:textId="77777777" w:rsidR="00515137" w:rsidRPr="00515137" w:rsidRDefault="00515137" w:rsidP="00515137">
      <w:pPr>
        <w:tabs>
          <w:tab w:val="left" w:pos="2617"/>
        </w:tabs>
        <w:rPr>
          <w:bCs/>
        </w:rPr>
      </w:pPr>
      <w:r w:rsidRPr="00515137">
        <w:rPr>
          <w:bCs/>
        </w:rPr>
        <w:t xml:space="preserve">E. Kost, “How to Create an Incident Response Plan (Detailed Guide) | UpGuard,” </w:t>
      </w:r>
      <w:r w:rsidRPr="00515137">
        <w:rPr>
          <w:bCs/>
          <w:i/>
          <w:iCs/>
        </w:rPr>
        <w:t>www.upguard.com</w:t>
      </w:r>
      <w:r w:rsidRPr="00515137">
        <w:rPr>
          <w:bCs/>
        </w:rPr>
        <w:t>, Jul. 13, 2023. https://www.upguard.com/blog/creating-a-cyber-security-incident-response-plan</w:t>
      </w:r>
    </w:p>
    <w:p w14:paraId="2E813B4F" w14:textId="2E4F7822" w:rsidR="00515137" w:rsidRPr="00515137" w:rsidRDefault="00515137" w:rsidP="00515137">
      <w:pPr>
        <w:tabs>
          <w:tab w:val="left" w:pos="2617"/>
        </w:tabs>
        <w:rPr>
          <w:bCs/>
        </w:rPr>
      </w:pPr>
      <w:r w:rsidRPr="00515137">
        <w:rPr>
          <w:bCs/>
        </w:rPr>
        <w:t>[</w:t>
      </w:r>
      <w:r>
        <w:rPr>
          <w:bCs/>
        </w:rPr>
        <w:t>15</w:t>
      </w:r>
      <w:r w:rsidRPr="00515137">
        <w:rPr>
          <w:bCs/>
        </w:rPr>
        <w:t>]</w:t>
      </w:r>
    </w:p>
    <w:p w14:paraId="2ECD0C0F" w14:textId="77777777" w:rsidR="00515137" w:rsidRPr="00515137" w:rsidRDefault="00515137" w:rsidP="00515137">
      <w:pPr>
        <w:tabs>
          <w:tab w:val="left" w:pos="2617"/>
        </w:tabs>
        <w:rPr>
          <w:bCs/>
        </w:rPr>
      </w:pPr>
      <w:r w:rsidRPr="00515137">
        <w:rPr>
          <w:bCs/>
        </w:rPr>
        <w:t xml:space="preserve">“Cybersecurity breaches: Types, causes &amp; risks | Infosec,” </w:t>
      </w:r>
      <w:r w:rsidRPr="00515137">
        <w:rPr>
          <w:bCs/>
          <w:i/>
          <w:iCs/>
        </w:rPr>
        <w:t>www.infosecinstitute.com</w:t>
      </w:r>
      <w:r w:rsidRPr="00515137">
        <w:rPr>
          <w:bCs/>
        </w:rPr>
        <w:t>. https://www.infosecinstitute.com/resources/general-security/understanding-cybersecurity-breaches-types-common-causes-and-potential-risks/</w:t>
      </w:r>
    </w:p>
    <w:p w14:paraId="72DF7806" w14:textId="70964ABE" w:rsidR="00C001BA" w:rsidRPr="00D511FF" w:rsidRDefault="00C001BA" w:rsidP="009C0B3C">
      <w:pPr>
        <w:tabs>
          <w:tab w:val="left" w:pos="2617"/>
        </w:tabs>
        <w:rPr>
          <w:bCs/>
        </w:rPr>
      </w:pPr>
      <w:r w:rsidRPr="00D511FF">
        <w:rPr>
          <w:bCs/>
        </w:rPr>
        <w:tab/>
      </w:r>
    </w:p>
    <w:p w14:paraId="3B1C7A2B" w14:textId="77777777" w:rsidR="009C0B3C" w:rsidRPr="00D511FF" w:rsidRDefault="009C0B3C" w:rsidP="009C0B3C">
      <w:pPr>
        <w:tabs>
          <w:tab w:val="left" w:pos="2617"/>
        </w:tabs>
        <w:rPr>
          <w:bCs/>
        </w:rPr>
      </w:pPr>
    </w:p>
    <w:p w14:paraId="1BC99A7A" w14:textId="77777777" w:rsidR="004E3072" w:rsidRPr="00D511FF" w:rsidRDefault="004E3072" w:rsidP="004E3072">
      <w:pPr>
        <w:tabs>
          <w:tab w:val="left" w:pos="2617"/>
        </w:tabs>
        <w:rPr>
          <w:bCs/>
        </w:rPr>
      </w:pPr>
    </w:p>
    <w:sectPr w:rsidR="004E3072" w:rsidRPr="00D511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633D"/>
    <w:multiLevelType w:val="hybridMultilevel"/>
    <w:tmpl w:val="ED989D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BA27A6B"/>
    <w:multiLevelType w:val="hybridMultilevel"/>
    <w:tmpl w:val="97A8B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54A68"/>
    <w:multiLevelType w:val="hybridMultilevel"/>
    <w:tmpl w:val="FF40EB36"/>
    <w:lvl w:ilvl="0" w:tplc="A06851C2">
      <w:start w:val="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16B43"/>
    <w:multiLevelType w:val="hybridMultilevel"/>
    <w:tmpl w:val="568A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20C07"/>
    <w:multiLevelType w:val="hybridMultilevel"/>
    <w:tmpl w:val="17707E80"/>
    <w:lvl w:ilvl="0" w:tplc="C3066D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D3C0157"/>
    <w:multiLevelType w:val="hybridMultilevel"/>
    <w:tmpl w:val="158A9126"/>
    <w:lvl w:ilvl="0" w:tplc="037AC5E2">
      <w:start w:val="1"/>
      <w:numFmt w:val="lowerRoman"/>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6D41A6A"/>
    <w:multiLevelType w:val="hybridMultilevel"/>
    <w:tmpl w:val="1A4A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8664DC"/>
    <w:multiLevelType w:val="multilevel"/>
    <w:tmpl w:val="54EA1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173536"/>
    <w:multiLevelType w:val="hybridMultilevel"/>
    <w:tmpl w:val="1F822C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3E71D3C"/>
    <w:multiLevelType w:val="hybridMultilevel"/>
    <w:tmpl w:val="90602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710D49"/>
    <w:multiLevelType w:val="hybridMultilevel"/>
    <w:tmpl w:val="BE045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985FC6"/>
    <w:multiLevelType w:val="hybridMultilevel"/>
    <w:tmpl w:val="4B7086AA"/>
    <w:lvl w:ilvl="0" w:tplc="BFEEC21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4B2167D"/>
    <w:multiLevelType w:val="hybridMultilevel"/>
    <w:tmpl w:val="B198C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4949560">
    <w:abstractNumId w:val="2"/>
  </w:num>
  <w:num w:numId="2" w16cid:durableId="676343319">
    <w:abstractNumId w:val="12"/>
  </w:num>
  <w:num w:numId="3" w16cid:durableId="566502215">
    <w:abstractNumId w:val="1"/>
  </w:num>
  <w:num w:numId="4" w16cid:durableId="1597203358">
    <w:abstractNumId w:val="10"/>
  </w:num>
  <w:num w:numId="5" w16cid:durableId="9639970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7154319">
    <w:abstractNumId w:val="8"/>
  </w:num>
  <w:num w:numId="7" w16cid:durableId="1354459348">
    <w:abstractNumId w:val="0"/>
  </w:num>
  <w:num w:numId="8" w16cid:durableId="1072967097">
    <w:abstractNumId w:val="11"/>
  </w:num>
  <w:num w:numId="9" w16cid:durableId="270820444">
    <w:abstractNumId w:val="4"/>
  </w:num>
  <w:num w:numId="10" w16cid:durableId="1571572264">
    <w:abstractNumId w:val="3"/>
  </w:num>
  <w:num w:numId="11" w16cid:durableId="856964905">
    <w:abstractNumId w:val="6"/>
  </w:num>
  <w:num w:numId="12" w16cid:durableId="1526560724">
    <w:abstractNumId w:val="9"/>
  </w:num>
  <w:num w:numId="13" w16cid:durableId="19578333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E8B"/>
    <w:rsid w:val="00001D8D"/>
    <w:rsid w:val="000338B5"/>
    <w:rsid w:val="000359E7"/>
    <w:rsid w:val="00053634"/>
    <w:rsid w:val="00083C81"/>
    <w:rsid w:val="000F753F"/>
    <w:rsid w:val="00102D88"/>
    <w:rsid w:val="001075A3"/>
    <w:rsid w:val="00114441"/>
    <w:rsid w:val="00120185"/>
    <w:rsid w:val="0015230A"/>
    <w:rsid w:val="00154C65"/>
    <w:rsid w:val="00160339"/>
    <w:rsid w:val="00163DCF"/>
    <w:rsid w:val="00174DA6"/>
    <w:rsid w:val="00186E5D"/>
    <w:rsid w:val="00191C16"/>
    <w:rsid w:val="001A1004"/>
    <w:rsid w:val="001A57D8"/>
    <w:rsid w:val="001B21D4"/>
    <w:rsid w:val="001B3C23"/>
    <w:rsid w:val="001B691C"/>
    <w:rsid w:val="001D3353"/>
    <w:rsid w:val="001F3485"/>
    <w:rsid w:val="0020749E"/>
    <w:rsid w:val="00221546"/>
    <w:rsid w:val="00225D1C"/>
    <w:rsid w:val="00251D1E"/>
    <w:rsid w:val="002628A1"/>
    <w:rsid w:val="00266B19"/>
    <w:rsid w:val="00267461"/>
    <w:rsid w:val="002762B0"/>
    <w:rsid w:val="0028498F"/>
    <w:rsid w:val="002A3887"/>
    <w:rsid w:val="002B12E7"/>
    <w:rsid w:val="002B7635"/>
    <w:rsid w:val="002C1738"/>
    <w:rsid w:val="002C1F40"/>
    <w:rsid w:val="002E65CA"/>
    <w:rsid w:val="002E6B48"/>
    <w:rsid w:val="00330698"/>
    <w:rsid w:val="00345F41"/>
    <w:rsid w:val="0035245D"/>
    <w:rsid w:val="00357DF6"/>
    <w:rsid w:val="0036269B"/>
    <w:rsid w:val="00380821"/>
    <w:rsid w:val="003922EA"/>
    <w:rsid w:val="003D696E"/>
    <w:rsid w:val="003E57F9"/>
    <w:rsid w:val="00424897"/>
    <w:rsid w:val="00427E26"/>
    <w:rsid w:val="00430140"/>
    <w:rsid w:val="00442C2A"/>
    <w:rsid w:val="00447788"/>
    <w:rsid w:val="004631B9"/>
    <w:rsid w:val="00463F3A"/>
    <w:rsid w:val="00477482"/>
    <w:rsid w:val="004839E9"/>
    <w:rsid w:val="004B35FC"/>
    <w:rsid w:val="004E3072"/>
    <w:rsid w:val="005037C3"/>
    <w:rsid w:val="00515137"/>
    <w:rsid w:val="005151AF"/>
    <w:rsid w:val="005420EB"/>
    <w:rsid w:val="00546C75"/>
    <w:rsid w:val="00564759"/>
    <w:rsid w:val="00566C68"/>
    <w:rsid w:val="005809C8"/>
    <w:rsid w:val="00581D87"/>
    <w:rsid w:val="005924BB"/>
    <w:rsid w:val="00593499"/>
    <w:rsid w:val="005A448F"/>
    <w:rsid w:val="005B7565"/>
    <w:rsid w:val="005E038A"/>
    <w:rsid w:val="005F664C"/>
    <w:rsid w:val="00602C18"/>
    <w:rsid w:val="00624D84"/>
    <w:rsid w:val="006317A3"/>
    <w:rsid w:val="00634111"/>
    <w:rsid w:val="00635F08"/>
    <w:rsid w:val="0065515D"/>
    <w:rsid w:val="00665730"/>
    <w:rsid w:val="0068409A"/>
    <w:rsid w:val="00693F66"/>
    <w:rsid w:val="006A0E7A"/>
    <w:rsid w:val="006A1D82"/>
    <w:rsid w:val="006B3D7E"/>
    <w:rsid w:val="006E7BCE"/>
    <w:rsid w:val="006F3DF6"/>
    <w:rsid w:val="006F43E1"/>
    <w:rsid w:val="00727588"/>
    <w:rsid w:val="00744401"/>
    <w:rsid w:val="00750E6F"/>
    <w:rsid w:val="0076508D"/>
    <w:rsid w:val="00772F6B"/>
    <w:rsid w:val="00787B7D"/>
    <w:rsid w:val="007B2877"/>
    <w:rsid w:val="007B2A23"/>
    <w:rsid w:val="007D7F04"/>
    <w:rsid w:val="007E679E"/>
    <w:rsid w:val="007F453A"/>
    <w:rsid w:val="00820A91"/>
    <w:rsid w:val="00841ED3"/>
    <w:rsid w:val="008424D5"/>
    <w:rsid w:val="00873D06"/>
    <w:rsid w:val="00884780"/>
    <w:rsid w:val="008A4DE1"/>
    <w:rsid w:val="008B31EB"/>
    <w:rsid w:val="008D7613"/>
    <w:rsid w:val="008F3AC5"/>
    <w:rsid w:val="0090069A"/>
    <w:rsid w:val="009039CD"/>
    <w:rsid w:val="00934005"/>
    <w:rsid w:val="00941E7D"/>
    <w:rsid w:val="009637EF"/>
    <w:rsid w:val="0099794E"/>
    <w:rsid w:val="009A321D"/>
    <w:rsid w:val="009A38FC"/>
    <w:rsid w:val="009A507A"/>
    <w:rsid w:val="009B7588"/>
    <w:rsid w:val="009C0B3C"/>
    <w:rsid w:val="009D1C84"/>
    <w:rsid w:val="009D529B"/>
    <w:rsid w:val="00A0023C"/>
    <w:rsid w:val="00A01AE4"/>
    <w:rsid w:val="00A45808"/>
    <w:rsid w:val="00A46D69"/>
    <w:rsid w:val="00A57565"/>
    <w:rsid w:val="00A64197"/>
    <w:rsid w:val="00A939FB"/>
    <w:rsid w:val="00AA2B8D"/>
    <w:rsid w:val="00AA3766"/>
    <w:rsid w:val="00AC58E1"/>
    <w:rsid w:val="00AD5B0F"/>
    <w:rsid w:val="00AE4470"/>
    <w:rsid w:val="00AF42AC"/>
    <w:rsid w:val="00B35173"/>
    <w:rsid w:val="00B45A55"/>
    <w:rsid w:val="00B7571F"/>
    <w:rsid w:val="00BA01D6"/>
    <w:rsid w:val="00BE15E7"/>
    <w:rsid w:val="00BE4938"/>
    <w:rsid w:val="00C001BA"/>
    <w:rsid w:val="00C24953"/>
    <w:rsid w:val="00C4232A"/>
    <w:rsid w:val="00C42842"/>
    <w:rsid w:val="00C53079"/>
    <w:rsid w:val="00C73645"/>
    <w:rsid w:val="00C831A2"/>
    <w:rsid w:val="00CA09D8"/>
    <w:rsid w:val="00CA76B7"/>
    <w:rsid w:val="00CC29BE"/>
    <w:rsid w:val="00CC617D"/>
    <w:rsid w:val="00CD2DBD"/>
    <w:rsid w:val="00CD490A"/>
    <w:rsid w:val="00D1270B"/>
    <w:rsid w:val="00D20E8B"/>
    <w:rsid w:val="00D25082"/>
    <w:rsid w:val="00D47AE1"/>
    <w:rsid w:val="00D511FF"/>
    <w:rsid w:val="00D63C54"/>
    <w:rsid w:val="00D70725"/>
    <w:rsid w:val="00D7307B"/>
    <w:rsid w:val="00D86278"/>
    <w:rsid w:val="00DA1C35"/>
    <w:rsid w:val="00DA6D81"/>
    <w:rsid w:val="00DB6335"/>
    <w:rsid w:val="00DC5C47"/>
    <w:rsid w:val="00DC6B76"/>
    <w:rsid w:val="00E0274C"/>
    <w:rsid w:val="00E11FC1"/>
    <w:rsid w:val="00E16D1B"/>
    <w:rsid w:val="00E17388"/>
    <w:rsid w:val="00E31D43"/>
    <w:rsid w:val="00E33647"/>
    <w:rsid w:val="00E4476B"/>
    <w:rsid w:val="00E5184E"/>
    <w:rsid w:val="00E62572"/>
    <w:rsid w:val="00E63D79"/>
    <w:rsid w:val="00E726E8"/>
    <w:rsid w:val="00E7398A"/>
    <w:rsid w:val="00E824AD"/>
    <w:rsid w:val="00E96704"/>
    <w:rsid w:val="00EA6B6E"/>
    <w:rsid w:val="00EB798B"/>
    <w:rsid w:val="00EC7746"/>
    <w:rsid w:val="00ED66C3"/>
    <w:rsid w:val="00EE0D1B"/>
    <w:rsid w:val="00F02224"/>
    <w:rsid w:val="00F06820"/>
    <w:rsid w:val="00F06C9C"/>
    <w:rsid w:val="00F11833"/>
    <w:rsid w:val="00F25730"/>
    <w:rsid w:val="00F272F2"/>
    <w:rsid w:val="00F27B46"/>
    <w:rsid w:val="00F324BE"/>
    <w:rsid w:val="00F44540"/>
    <w:rsid w:val="00F478B1"/>
    <w:rsid w:val="00F50E2F"/>
    <w:rsid w:val="00F55721"/>
    <w:rsid w:val="00F61725"/>
    <w:rsid w:val="00F6300F"/>
    <w:rsid w:val="00F73B88"/>
    <w:rsid w:val="00FA7020"/>
    <w:rsid w:val="00FB1F1F"/>
    <w:rsid w:val="00FC2D31"/>
    <w:rsid w:val="00FE1965"/>
    <w:rsid w:val="00FE21A1"/>
    <w:rsid w:val="00FE5219"/>
    <w:rsid w:val="00FF5F33"/>
    <w:rsid w:val="00FF7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1725B"/>
  <w15:chartTrackingRefBased/>
  <w15:docId w15:val="{9597207E-7761-40AC-BC3B-6975C7528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E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E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E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E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E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20E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E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E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E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E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E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E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E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E8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20E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E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E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E8B"/>
    <w:rPr>
      <w:rFonts w:eastAsiaTheme="majorEastAsia" w:cstheme="majorBidi"/>
      <w:color w:val="272727" w:themeColor="text1" w:themeTint="D8"/>
    </w:rPr>
  </w:style>
  <w:style w:type="paragraph" w:styleId="Title">
    <w:name w:val="Title"/>
    <w:basedOn w:val="Normal"/>
    <w:next w:val="Normal"/>
    <w:link w:val="TitleChar"/>
    <w:uiPriority w:val="10"/>
    <w:qFormat/>
    <w:rsid w:val="00D20E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E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E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E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E8B"/>
    <w:pPr>
      <w:spacing w:before="160"/>
      <w:jc w:val="center"/>
    </w:pPr>
    <w:rPr>
      <w:i/>
      <w:iCs/>
      <w:color w:val="404040" w:themeColor="text1" w:themeTint="BF"/>
    </w:rPr>
  </w:style>
  <w:style w:type="character" w:customStyle="1" w:styleId="QuoteChar">
    <w:name w:val="Quote Char"/>
    <w:basedOn w:val="DefaultParagraphFont"/>
    <w:link w:val="Quote"/>
    <w:uiPriority w:val="29"/>
    <w:rsid w:val="00D20E8B"/>
    <w:rPr>
      <w:i/>
      <w:iCs/>
      <w:color w:val="404040" w:themeColor="text1" w:themeTint="BF"/>
    </w:rPr>
  </w:style>
  <w:style w:type="paragraph" w:styleId="ListParagraph">
    <w:name w:val="List Paragraph"/>
    <w:basedOn w:val="Normal"/>
    <w:uiPriority w:val="34"/>
    <w:qFormat/>
    <w:rsid w:val="00D20E8B"/>
    <w:pPr>
      <w:ind w:left="720"/>
      <w:contextualSpacing/>
    </w:pPr>
  </w:style>
  <w:style w:type="character" w:styleId="IntenseEmphasis">
    <w:name w:val="Intense Emphasis"/>
    <w:basedOn w:val="DefaultParagraphFont"/>
    <w:uiPriority w:val="21"/>
    <w:qFormat/>
    <w:rsid w:val="00D20E8B"/>
    <w:rPr>
      <w:i/>
      <w:iCs/>
      <w:color w:val="0F4761" w:themeColor="accent1" w:themeShade="BF"/>
    </w:rPr>
  </w:style>
  <w:style w:type="paragraph" w:styleId="IntenseQuote">
    <w:name w:val="Intense Quote"/>
    <w:basedOn w:val="Normal"/>
    <w:next w:val="Normal"/>
    <w:link w:val="IntenseQuoteChar"/>
    <w:uiPriority w:val="30"/>
    <w:qFormat/>
    <w:rsid w:val="00D20E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E8B"/>
    <w:rPr>
      <w:i/>
      <w:iCs/>
      <w:color w:val="0F4761" w:themeColor="accent1" w:themeShade="BF"/>
    </w:rPr>
  </w:style>
  <w:style w:type="character" w:styleId="IntenseReference">
    <w:name w:val="Intense Reference"/>
    <w:basedOn w:val="DefaultParagraphFont"/>
    <w:uiPriority w:val="32"/>
    <w:qFormat/>
    <w:rsid w:val="00D20E8B"/>
    <w:rPr>
      <w:b/>
      <w:bCs/>
      <w:smallCaps/>
      <w:color w:val="0F4761" w:themeColor="accent1" w:themeShade="BF"/>
      <w:spacing w:val="5"/>
    </w:rPr>
  </w:style>
  <w:style w:type="table" w:styleId="TableGrid">
    <w:name w:val="Table Grid"/>
    <w:basedOn w:val="TableNormal"/>
    <w:uiPriority w:val="39"/>
    <w:rsid w:val="00D20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20E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1B21D4"/>
    <w:rPr>
      <w:color w:val="467886" w:themeColor="hyperlink"/>
      <w:u w:val="single"/>
    </w:rPr>
  </w:style>
  <w:style w:type="character" w:styleId="UnresolvedMention">
    <w:name w:val="Unresolved Mention"/>
    <w:basedOn w:val="DefaultParagraphFont"/>
    <w:uiPriority w:val="99"/>
    <w:semiHidden/>
    <w:unhideWhenUsed/>
    <w:rsid w:val="001B21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888832">
      <w:bodyDiv w:val="1"/>
      <w:marLeft w:val="0"/>
      <w:marRight w:val="0"/>
      <w:marTop w:val="0"/>
      <w:marBottom w:val="0"/>
      <w:divBdr>
        <w:top w:val="none" w:sz="0" w:space="0" w:color="auto"/>
        <w:left w:val="none" w:sz="0" w:space="0" w:color="auto"/>
        <w:bottom w:val="none" w:sz="0" w:space="0" w:color="auto"/>
        <w:right w:val="none" w:sz="0" w:space="0" w:color="auto"/>
      </w:divBdr>
    </w:div>
    <w:div w:id="361904622">
      <w:bodyDiv w:val="1"/>
      <w:marLeft w:val="0"/>
      <w:marRight w:val="0"/>
      <w:marTop w:val="0"/>
      <w:marBottom w:val="0"/>
      <w:divBdr>
        <w:top w:val="none" w:sz="0" w:space="0" w:color="auto"/>
        <w:left w:val="none" w:sz="0" w:space="0" w:color="auto"/>
        <w:bottom w:val="none" w:sz="0" w:space="0" w:color="auto"/>
        <w:right w:val="none" w:sz="0" w:space="0" w:color="auto"/>
      </w:divBdr>
      <w:divsChild>
        <w:div w:id="561528333">
          <w:marLeft w:val="0"/>
          <w:marRight w:val="0"/>
          <w:marTop w:val="0"/>
          <w:marBottom w:val="0"/>
          <w:divBdr>
            <w:top w:val="none" w:sz="0" w:space="0" w:color="auto"/>
            <w:left w:val="none" w:sz="0" w:space="0" w:color="auto"/>
            <w:bottom w:val="none" w:sz="0" w:space="0" w:color="auto"/>
            <w:right w:val="none" w:sz="0" w:space="0" w:color="auto"/>
          </w:divBdr>
          <w:divsChild>
            <w:div w:id="122114546">
              <w:marLeft w:val="0"/>
              <w:marRight w:val="0"/>
              <w:marTop w:val="0"/>
              <w:marBottom w:val="0"/>
              <w:divBdr>
                <w:top w:val="none" w:sz="0" w:space="0" w:color="auto"/>
                <w:left w:val="none" w:sz="0" w:space="0" w:color="auto"/>
                <w:bottom w:val="none" w:sz="0" w:space="0" w:color="auto"/>
                <w:right w:val="none" w:sz="0" w:space="0" w:color="auto"/>
              </w:divBdr>
            </w:div>
            <w:div w:id="1160191812">
              <w:marLeft w:val="0"/>
              <w:marRight w:val="0"/>
              <w:marTop w:val="0"/>
              <w:marBottom w:val="0"/>
              <w:divBdr>
                <w:top w:val="none" w:sz="0" w:space="0" w:color="auto"/>
                <w:left w:val="none" w:sz="0" w:space="0" w:color="auto"/>
                <w:bottom w:val="none" w:sz="0" w:space="0" w:color="auto"/>
                <w:right w:val="none" w:sz="0" w:space="0" w:color="auto"/>
              </w:divBdr>
            </w:div>
            <w:div w:id="26686044">
              <w:marLeft w:val="0"/>
              <w:marRight w:val="0"/>
              <w:marTop w:val="0"/>
              <w:marBottom w:val="0"/>
              <w:divBdr>
                <w:top w:val="none" w:sz="0" w:space="0" w:color="auto"/>
                <w:left w:val="none" w:sz="0" w:space="0" w:color="auto"/>
                <w:bottom w:val="none" w:sz="0" w:space="0" w:color="auto"/>
                <w:right w:val="none" w:sz="0" w:space="0" w:color="auto"/>
              </w:divBdr>
            </w:div>
            <w:div w:id="208684109">
              <w:marLeft w:val="0"/>
              <w:marRight w:val="0"/>
              <w:marTop w:val="0"/>
              <w:marBottom w:val="0"/>
              <w:divBdr>
                <w:top w:val="none" w:sz="0" w:space="0" w:color="auto"/>
                <w:left w:val="none" w:sz="0" w:space="0" w:color="auto"/>
                <w:bottom w:val="none" w:sz="0" w:space="0" w:color="auto"/>
                <w:right w:val="none" w:sz="0" w:space="0" w:color="auto"/>
              </w:divBdr>
            </w:div>
            <w:div w:id="1700158398">
              <w:marLeft w:val="0"/>
              <w:marRight w:val="0"/>
              <w:marTop w:val="0"/>
              <w:marBottom w:val="0"/>
              <w:divBdr>
                <w:top w:val="none" w:sz="0" w:space="0" w:color="auto"/>
                <w:left w:val="none" w:sz="0" w:space="0" w:color="auto"/>
                <w:bottom w:val="none" w:sz="0" w:space="0" w:color="auto"/>
                <w:right w:val="none" w:sz="0" w:space="0" w:color="auto"/>
              </w:divBdr>
            </w:div>
            <w:div w:id="1047339779">
              <w:marLeft w:val="0"/>
              <w:marRight w:val="0"/>
              <w:marTop w:val="0"/>
              <w:marBottom w:val="0"/>
              <w:divBdr>
                <w:top w:val="none" w:sz="0" w:space="0" w:color="auto"/>
                <w:left w:val="none" w:sz="0" w:space="0" w:color="auto"/>
                <w:bottom w:val="none" w:sz="0" w:space="0" w:color="auto"/>
                <w:right w:val="none" w:sz="0" w:space="0" w:color="auto"/>
              </w:divBdr>
            </w:div>
            <w:div w:id="1287196087">
              <w:marLeft w:val="0"/>
              <w:marRight w:val="0"/>
              <w:marTop w:val="0"/>
              <w:marBottom w:val="0"/>
              <w:divBdr>
                <w:top w:val="none" w:sz="0" w:space="0" w:color="auto"/>
                <w:left w:val="none" w:sz="0" w:space="0" w:color="auto"/>
                <w:bottom w:val="none" w:sz="0" w:space="0" w:color="auto"/>
                <w:right w:val="none" w:sz="0" w:space="0" w:color="auto"/>
              </w:divBdr>
            </w:div>
            <w:div w:id="1005792373">
              <w:marLeft w:val="0"/>
              <w:marRight w:val="0"/>
              <w:marTop w:val="0"/>
              <w:marBottom w:val="0"/>
              <w:divBdr>
                <w:top w:val="none" w:sz="0" w:space="0" w:color="auto"/>
                <w:left w:val="none" w:sz="0" w:space="0" w:color="auto"/>
                <w:bottom w:val="none" w:sz="0" w:space="0" w:color="auto"/>
                <w:right w:val="none" w:sz="0" w:space="0" w:color="auto"/>
              </w:divBdr>
            </w:div>
            <w:div w:id="645279475">
              <w:marLeft w:val="0"/>
              <w:marRight w:val="0"/>
              <w:marTop w:val="0"/>
              <w:marBottom w:val="0"/>
              <w:divBdr>
                <w:top w:val="none" w:sz="0" w:space="0" w:color="auto"/>
                <w:left w:val="none" w:sz="0" w:space="0" w:color="auto"/>
                <w:bottom w:val="none" w:sz="0" w:space="0" w:color="auto"/>
                <w:right w:val="none" w:sz="0" w:space="0" w:color="auto"/>
              </w:divBdr>
            </w:div>
            <w:div w:id="1167162409">
              <w:marLeft w:val="0"/>
              <w:marRight w:val="0"/>
              <w:marTop w:val="0"/>
              <w:marBottom w:val="0"/>
              <w:divBdr>
                <w:top w:val="none" w:sz="0" w:space="0" w:color="auto"/>
                <w:left w:val="none" w:sz="0" w:space="0" w:color="auto"/>
                <w:bottom w:val="none" w:sz="0" w:space="0" w:color="auto"/>
                <w:right w:val="none" w:sz="0" w:space="0" w:color="auto"/>
              </w:divBdr>
            </w:div>
            <w:div w:id="1798449641">
              <w:marLeft w:val="0"/>
              <w:marRight w:val="0"/>
              <w:marTop w:val="0"/>
              <w:marBottom w:val="0"/>
              <w:divBdr>
                <w:top w:val="none" w:sz="0" w:space="0" w:color="auto"/>
                <w:left w:val="none" w:sz="0" w:space="0" w:color="auto"/>
                <w:bottom w:val="none" w:sz="0" w:space="0" w:color="auto"/>
                <w:right w:val="none" w:sz="0" w:space="0" w:color="auto"/>
              </w:divBdr>
            </w:div>
            <w:div w:id="1896043365">
              <w:marLeft w:val="0"/>
              <w:marRight w:val="0"/>
              <w:marTop w:val="0"/>
              <w:marBottom w:val="0"/>
              <w:divBdr>
                <w:top w:val="none" w:sz="0" w:space="0" w:color="auto"/>
                <w:left w:val="none" w:sz="0" w:space="0" w:color="auto"/>
                <w:bottom w:val="none" w:sz="0" w:space="0" w:color="auto"/>
                <w:right w:val="none" w:sz="0" w:space="0" w:color="auto"/>
              </w:divBdr>
            </w:div>
            <w:div w:id="1624189615">
              <w:marLeft w:val="0"/>
              <w:marRight w:val="0"/>
              <w:marTop w:val="0"/>
              <w:marBottom w:val="0"/>
              <w:divBdr>
                <w:top w:val="none" w:sz="0" w:space="0" w:color="auto"/>
                <w:left w:val="none" w:sz="0" w:space="0" w:color="auto"/>
                <w:bottom w:val="none" w:sz="0" w:space="0" w:color="auto"/>
                <w:right w:val="none" w:sz="0" w:space="0" w:color="auto"/>
              </w:divBdr>
            </w:div>
            <w:div w:id="56040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060964">
      <w:bodyDiv w:val="1"/>
      <w:marLeft w:val="0"/>
      <w:marRight w:val="0"/>
      <w:marTop w:val="0"/>
      <w:marBottom w:val="0"/>
      <w:divBdr>
        <w:top w:val="none" w:sz="0" w:space="0" w:color="auto"/>
        <w:left w:val="none" w:sz="0" w:space="0" w:color="auto"/>
        <w:bottom w:val="none" w:sz="0" w:space="0" w:color="auto"/>
        <w:right w:val="none" w:sz="0" w:space="0" w:color="auto"/>
      </w:divBdr>
      <w:divsChild>
        <w:div w:id="1467813830">
          <w:marLeft w:val="0"/>
          <w:marRight w:val="0"/>
          <w:marTop w:val="0"/>
          <w:marBottom w:val="0"/>
          <w:divBdr>
            <w:top w:val="none" w:sz="0" w:space="0" w:color="auto"/>
            <w:left w:val="none" w:sz="0" w:space="0" w:color="auto"/>
            <w:bottom w:val="none" w:sz="0" w:space="0" w:color="auto"/>
            <w:right w:val="none" w:sz="0" w:space="0" w:color="auto"/>
          </w:divBdr>
          <w:divsChild>
            <w:div w:id="1751000380">
              <w:marLeft w:val="0"/>
              <w:marRight w:val="0"/>
              <w:marTop w:val="0"/>
              <w:marBottom w:val="0"/>
              <w:divBdr>
                <w:top w:val="none" w:sz="0" w:space="0" w:color="auto"/>
                <w:left w:val="none" w:sz="0" w:space="0" w:color="auto"/>
                <w:bottom w:val="none" w:sz="0" w:space="0" w:color="auto"/>
                <w:right w:val="none" w:sz="0" w:space="0" w:color="auto"/>
              </w:divBdr>
            </w:div>
            <w:div w:id="2016570779">
              <w:marLeft w:val="0"/>
              <w:marRight w:val="0"/>
              <w:marTop w:val="0"/>
              <w:marBottom w:val="0"/>
              <w:divBdr>
                <w:top w:val="none" w:sz="0" w:space="0" w:color="auto"/>
                <w:left w:val="none" w:sz="0" w:space="0" w:color="auto"/>
                <w:bottom w:val="none" w:sz="0" w:space="0" w:color="auto"/>
                <w:right w:val="none" w:sz="0" w:space="0" w:color="auto"/>
              </w:divBdr>
            </w:div>
            <w:div w:id="214779589">
              <w:marLeft w:val="0"/>
              <w:marRight w:val="0"/>
              <w:marTop w:val="0"/>
              <w:marBottom w:val="0"/>
              <w:divBdr>
                <w:top w:val="none" w:sz="0" w:space="0" w:color="auto"/>
                <w:left w:val="none" w:sz="0" w:space="0" w:color="auto"/>
                <w:bottom w:val="none" w:sz="0" w:space="0" w:color="auto"/>
                <w:right w:val="none" w:sz="0" w:space="0" w:color="auto"/>
              </w:divBdr>
            </w:div>
            <w:div w:id="10911470">
              <w:marLeft w:val="0"/>
              <w:marRight w:val="0"/>
              <w:marTop w:val="0"/>
              <w:marBottom w:val="0"/>
              <w:divBdr>
                <w:top w:val="none" w:sz="0" w:space="0" w:color="auto"/>
                <w:left w:val="none" w:sz="0" w:space="0" w:color="auto"/>
                <w:bottom w:val="none" w:sz="0" w:space="0" w:color="auto"/>
                <w:right w:val="none" w:sz="0" w:space="0" w:color="auto"/>
              </w:divBdr>
            </w:div>
            <w:div w:id="506093319">
              <w:marLeft w:val="0"/>
              <w:marRight w:val="0"/>
              <w:marTop w:val="0"/>
              <w:marBottom w:val="0"/>
              <w:divBdr>
                <w:top w:val="none" w:sz="0" w:space="0" w:color="auto"/>
                <w:left w:val="none" w:sz="0" w:space="0" w:color="auto"/>
                <w:bottom w:val="none" w:sz="0" w:space="0" w:color="auto"/>
                <w:right w:val="none" w:sz="0" w:space="0" w:color="auto"/>
              </w:divBdr>
            </w:div>
            <w:div w:id="594360708">
              <w:marLeft w:val="0"/>
              <w:marRight w:val="0"/>
              <w:marTop w:val="0"/>
              <w:marBottom w:val="0"/>
              <w:divBdr>
                <w:top w:val="none" w:sz="0" w:space="0" w:color="auto"/>
                <w:left w:val="none" w:sz="0" w:space="0" w:color="auto"/>
                <w:bottom w:val="none" w:sz="0" w:space="0" w:color="auto"/>
                <w:right w:val="none" w:sz="0" w:space="0" w:color="auto"/>
              </w:divBdr>
            </w:div>
            <w:div w:id="489833923">
              <w:marLeft w:val="0"/>
              <w:marRight w:val="0"/>
              <w:marTop w:val="0"/>
              <w:marBottom w:val="0"/>
              <w:divBdr>
                <w:top w:val="none" w:sz="0" w:space="0" w:color="auto"/>
                <w:left w:val="none" w:sz="0" w:space="0" w:color="auto"/>
                <w:bottom w:val="none" w:sz="0" w:space="0" w:color="auto"/>
                <w:right w:val="none" w:sz="0" w:space="0" w:color="auto"/>
              </w:divBdr>
            </w:div>
            <w:div w:id="1718890747">
              <w:marLeft w:val="0"/>
              <w:marRight w:val="0"/>
              <w:marTop w:val="0"/>
              <w:marBottom w:val="0"/>
              <w:divBdr>
                <w:top w:val="none" w:sz="0" w:space="0" w:color="auto"/>
                <w:left w:val="none" w:sz="0" w:space="0" w:color="auto"/>
                <w:bottom w:val="none" w:sz="0" w:space="0" w:color="auto"/>
                <w:right w:val="none" w:sz="0" w:space="0" w:color="auto"/>
              </w:divBdr>
            </w:div>
            <w:div w:id="764808933">
              <w:marLeft w:val="0"/>
              <w:marRight w:val="0"/>
              <w:marTop w:val="0"/>
              <w:marBottom w:val="0"/>
              <w:divBdr>
                <w:top w:val="none" w:sz="0" w:space="0" w:color="auto"/>
                <w:left w:val="none" w:sz="0" w:space="0" w:color="auto"/>
                <w:bottom w:val="none" w:sz="0" w:space="0" w:color="auto"/>
                <w:right w:val="none" w:sz="0" w:space="0" w:color="auto"/>
              </w:divBdr>
            </w:div>
            <w:div w:id="2132746023">
              <w:marLeft w:val="0"/>
              <w:marRight w:val="0"/>
              <w:marTop w:val="0"/>
              <w:marBottom w:val="0"/>
              <w:divBdr>
                <w:top w:val="none" w:sz="0" w:space="0" w:color="auto"/>
                <w:left w:val="none" w:sz="0" w:space="0" w:color="auto"/>
                <w:bottom w:val="none" w:sz="0" w:space="0" w:color="auto"/>
                <w:right w:val="none" w:sz="0" w:space="0" w:color="auto"/>
              </w:divBdr>
            </w:div>
            <w:div w:id="984165431">
              <w:marLeft w:val="0"/>
              <w:marRight w:val="0"/>
              <w:marTop w:val="0"/>
              <w:marBottom w:val="0"/>
              <w:divBdr>
                <w:top w:val="none" w:sz="0" w:space="0" w:color="auto"/>
                <w:left w:val="none" w:sz="0" w:space="0" w:color="auto"/>
                <w:bottom w:val="none" w:sz="0" w:space="0" w:color="auto"/>
                <w:right w:val="none" w:sz="0" w:space="0" w:color="auto"/>
              </w:divBdr>
            </w:div>
            <w:div w:id="1385986132">
              <w:marLeft w:val="0"/>
              <w:marRight w:val="0"/>
              <w:marTop w:val="0"/>
              <w:marBottom w:val="0"/>
              <w:divBdr>
                <w:top w:val="none" w:sz="0" w:space="0" w:color="auto"/>
                <w:left w:val="none" w:sz="0" w:space="0" w:color="auto"/>
                <w:bottom w:val="none" w:sz="0" w:space="0" w:color="auto"/>
                <w:right w:val="none" w:sz="0" w:space="0" w:color="auto"/>
              </w:divBdr>
            </w:div>
            <w:div w:id="1204027569">
              <w:marLeft w:val="0"/>
              <w:marRight w:val="0"/>
              <w:marTop w:val="0"/>
              <w:marBottom w:val="0"/>
              <w:divBdr>
                <w:top w:val="none" w:sz="0" w:space="0" w:color="auto"/>
                <w:left w:val="none" w:sz="0" w:space="0" w:color="auto"/>
                <w:bottom w:val="none" w:sz="0" w:space="0" w:color="auto"/>
                <w:right w:val="none" w:sz="0" w:space="0" w:color="auto"/>
              </w:divBdr>
            </w:div>
            <w:div w:id="477694244">
              <w:marLeft w:val="0"/>
              <w:marRight w:val="0"/>
              <w:marTop w:val="0"/>
              <w:marBottom w:val="0"/>
              <w:divBdr>
                <w:top w:val="none" w:sz="0" w:space="0" w:color="auto"/>
                <w:left w:val="none" w:sz="0" w:space="0" w:color="auto"/>
                <w:bottom w:val="none" w:sz="0" w:space="0" w:color="auto"/>
                <w:right w:val="none" w:sz="0" w:space="0" w:color="auto"/>
              </w:divBdr>
            </w:div>
            <w:div w:id="715937231">
              <w:marLeft w:val="0"/>
              <w:marRight w:val="0"/>
              <w:marTop w:val="0"/>
              <w:marBottom w:val="0"/>
              <w:divBdr>
                <w:top w:val="none" w:sz="0" w:space="0" w:color="auto"/>
                <w:left w:val="none" w:sz="0" w:space="0" w:color="auto"/>
                <w:bottom w:val="none" w:sz="0" w:space="0" w:color="auto"/>
                <w:right w:val="none" w:sz="0" w:space="0" w:color="auto"/>
              </w:divBdr>
            </w:div>
            <w:div w:id="213929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3444">
      <w:bodyDiv w:val="1"/>
      <w:marLeft w:val="0"/>
      <w:marRight w:val="0"/>
      <w:marTop w:val="0"/>
      <w:marBottom w:val="0"/>
      <w:divBdr>
        <w:top w:val="none" w:sz="0" w:space="0" w:color="auto"/>
        <w:left w:val="none" w:sz="0" w:space="0" w:color="auto"/>
        <w:bottom w:val="none" w:sz="0" w:space="0" w:color="auto"/>
        <w:right w:val="none" w:sz="0" w:space="0" w:color="auto"/>
      </w:divBdr>
    </w:div>
    <w:div w:id="1113868447">
      <w:bodyDiv w:val="1"/>
      <w:marLeft w:val="0"/>
      <w:marRight w:val="0"/>
      <w:marTop w:val="0"/>
      <w:marBottom w:val="0"/>
      <w:divBdr>
        <w:top w:val="none" w:sz="0" w:space="0" w:color="auto"/>
        <w:left w:val="none" w:sz="0" w:space="0" w:color="auto"/>
        <w:bottom w:val="none" w:sz="0" w:space="0" w:color="auto"/>
        <w:right w:val="none" w:sz="0" w:space="0" w:color="auto"/>
      </w:divBdr>
      <w:divsChild>
        <w:div w:id="504050356">
          <w:marLeft w:val="0"/>
          <w:marRight w:val="0"/>
          <w:marTop w:val="0"/>
          <w:marBottom w:val="0"/>
          <w:divBdr>
            <w:top w:val="none" w:sz="0" w:space="0" w:color="auto"/>
            <w:left w:val="none" w:sz="0" w:space="0" w:color="auto"/>
            <w:bottom w:val="none" w:sz="0" w:space="0" w:color="auto"/>
            <w:right w:val="none" w:sz="0" w:space="0" w:color="auto"/>
          </w:divBdr>
          <w:divsChild>
            <w:div w:id="2015835915">
              <w:marLeft w:val="0"/>
              <w:marRight w:val="0"/>
              <w:marTop w:val="0"/>
              <w:marBottom w:val="0"/>
              <w:divBdr>
                <w:top w:val="none" w:sz="0" w:space="0" w:color="auto"/>
                <w:left w:val="none" w:sz="0" w:space="0" w:color="auto"/>
                <w:bottom w:val="none" w:sz="0" w:space="0" w:color="auto"/>
                <w:right w:val="none" w:sz="0" w:space="0" w:color="auto"/>
              </w:divBdr>
            </w:div>
            <w:div w:id="763111633">
              <w:marLeft w:val="0"/>
              <w:marRight w:val="0"/>
              <w:marTop w:val="0"/>
              <w:marBottom w:val="0"/>
              <w:divBdr>
                <w:top w:val="none" w:sz="0" w:space="0" w:color="auto"/>
                <w:left w:val="none" w:sz="0" w:space="0" w:color="auto"/>
                <w:bottom w:val="none" w:sz="0" w:space="0" w:color="auto"/>
                <w:right w:val="none" w:sz="0" w:space="0" w:color="auto"/>
              </w:divBdr>
            </w:div>
            <w:div w:id="1767076006">
              <w:marLeft w:val="0"/>
              <w:marRight w:val="0"/>
              <w:marTop w:val="0"/>
              <w:marBottom w:val="0"/>
              <w:divBdr>
                <w:top w:val="none" w:sz="0" w:space="0" w:color="auto"/>
                <w:left w:val="none" w:sz="0" w:space="0" w:color="auto"/>
                <w:bottom w:val="none" w:sz="0" w:space="0" w:color="auto"/>
                <w:right w:val="none" w:sz="0" w:space="0" w:color="auto"/>
              </w:divBdr>
            </w:div>
            <w:div w:id="796459801">
              <w:marLeft w:val="0"/>
              <w:marRight w:val="0"/>
              <w:marTop w:val="0"/>
              <w:marBottom w:val="0"/>
              <w:divBdr>
                <w:top w:val="none" w:sz="0" w:space="0" w:color="auto"/>
                <w:left w:val="none" w:sz="0" w:space="0" w:color="auto"/>
                <w:bottom w:val="none" w:sz="0" w:space="0" w:color="auto"/>
                <w:right w:val="none" w:sz="0" w:space="0" w:color="auto"/>
              </w:divBdr>
            </w:div>
            <w:div w:id="1650592355">
              <w:marLeft w:val="0"/>
              <w:marRight w:val="0"/>
              <w:marTop w:val="0"/>
              <w:marBottom w:val="0"/>
              <w:divBdr>
                <w:top w:val="none" w:sz="0" w:space="0" w:color="auto"/>
                <w:left w:val="none" w:sz="0" w:space="0" w:color="auto"/>
                <w:bottom w:val="none" w:sz="0" w:space="0" w:color="auto"/>
                <w:right w:val="none" w:sz="0" w:space="0" w:color="auto"/>
              </w:divBdr>
            </w:div>
            <w:div w:id="253708031">
              <w:marLeft w:val="0"/>
              <w:marRight w:val="0"/>
              <w:marTop w:val="0"/>
              <w:marBottom w:val="0"/>
              <w:divBdr>
                <w:top w:val="none" w:sz="0" w:space="0" w:color="auto"/>
                <w:left w:val="none" w:sz="0" w:space="0" w:color="auto"/>
                <w:bottom w:val="none" w:sz="0" w:space="0" w:color="auto"/>
                <w:right w:val="none" w:sz="0" w:space="0" w:color="auto"/>
              </w:divBdr>
            </w:div>
            <w:div w:id="1418939676">
              <w:marLeft w:val="0"/>
              <w:marRight w:val="0"/>
              <w:marTop w:val="0"/>
              <w:marBottom w:val="0"/>
              <w:divBdr>
                <w:top w:val="none" w:sz="0" w:space="0" w:color="auto"/>
                <w:left w:val="none" w:sz="0" w:space="0" w:color="auto"/>
                <w:bottom w:val="none" w:sz="0" w:space="0" w:color="auto"/>
                <w:right w:val="none" w:sz="0" w:space="0" w:color="auto"/>
              </w:divBdr>
            </w:div>
            <w:div w:id="1002242931">
              <w:marLeft w:val="0"/>
              <w:marRight w:val="0"/>
              <w:marTop w:val="0"/>
              <w:marBottom w:val="0"/>
              <w:divBdr>
                <w:top w:val="none" w:sz="0" w:space="0" w:color="auto"/>
                <w:left w:val="none" w:sz="0" w:space="0" w:color="auto"/>
                <w:bottom w:val="none" w:sz="0" w:space="0" w:color="auto"/>
                <w:right w:val="none" w:sz="0" w:space="0" w:color="auto"/>
              </w:divBdr>
            </w:div>
            <w:div w:id="1804882862">
              <w:marLeft w:val="0"/>
              <w:marRight w:val="0"/>
              <w:marTop w:val="0"/>
              <w:marBottom w:val="0"/>
              <w:divBdr>
                <w:top w:val="none" w:sz="0" w:space="0" w:color="auto"/>
                <w:left w:val="none" w:sz="0" w:space="0" w:color="auto"/>
                <w:bottom w:val="none" w:sz="0" w:space="0" w:color="auto"/>
                <w:right w:val="none" w:sz="0" w:space="0" w:color="auto"/>
              </w:divBdr>
            </w:div>
            <w:div w:id="1470782722">
              <w:marLeft w:val="0"/>
              <w:marRight w:val="0"/>
              <w:marTop w:val="0"/>
              <w:marBottom w:val="0"/>
              <w:divBdr>
                <w:top w:val="none" w:sz="0" w:space="0" w:color="auto"/>
                <w:left w:val="none" w:sz="0" w:space="0" w:color="auto"/>
                <w:bottom w:val="none" w:sz="0" w:space="0" w:color="auto"/>
                <w:right w:val="none" w:sz="0" w:space="0" w:color="auto"/>
              </w:divBdr>
            </w:div>
            <w:div w:id="877662882">
              <w:marLeft w:val="0"/>
              <w:marRight w:val="0"/>
              <w:marTop w:val="0"/>
              <w:marBottom w:val="0"/>
              <w:divBdr>
                <w:top w:val="none" w:sz="0" w:space="0" w:color="auto"/>
                <w:left w:val="none" w:sz="0" w:space="0" w:color="auto"/>
                <w:bottom w:val="none" w:sz="0" w:space="0" w:color="auto"/>
                <w:right w:val="none" w:sz="0" w:space="0" w:color="auto"/>
              </w:divBdr>
            </w:div>
            <w:div w:id="1375228035">
              <w:marLeft w:val="0"/>
              <w:marRight w:val="0"/>
              <w:marTop w:val="0"/>
              <w:marBottom w:val="0"/>
              <w:divBdr>
                <w:top w:val="none" w:sz="0" w:space="0" w:color="auto"/>
                <w:left w:val="none" w:sz="0" w:space="0" w:color="auto"/>
                <w:bottom w:val="none" w:sz="0" w:space="0" w:color="auto"/>
                <w:right w:val="none" w:sz="0" w:space="0" w:color="auto"/>
              </w:divBdr>
            </w:div>
            <w:div w:id="1047408587">
              <w:marLeft w:val="0"/>
              <w:marRight w:val="0"/>
              <w:marTop w:val="0"/>
              <w:marBottom w:val="0"/>
              <w:divBdr>
                <w:top w:val="none" w:sz="0" w:space="0" w:color="auto"/>
                <w:left w:val="none" w:sz="0" w:space="0" w:color="auto"/>
                <w:bottom w:val="none" w:sz="0" w:space="0" w:color="auto"/>
                <w:right w:val="none" w:sz="0" w:space="0" w:color="auto"/>
              </w:divBdr>
            </w:div>
            <w:div w:id="5543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8037">
      <w:bodyDiv w:val="1"/>
      <w:marLeft w:val="0"/>
      <w:marRight w:val="0"/>
      <w:marTop w:val="0"/>
      <w:marBottom w:val="0"/>
      <w:divBdr>
        <w:top w:val="none" w:sz="0" w:space="0" w:color="auto"/>
        <w:left w:val="none" w:sz="0" w:space="0" w:color="auto"/>
        <w:bottom w:val="none" w:sz="0" w:space="0" w:color="auto"/>
        <w:right w:val="none" w:sz="0" w:space="0" w:color="auto"/>
      </w:divBdr>
    </w:div>
    <w:div w:id="1594632973">
      <w:bodyDiv w:val="1"/>
      <w:marLeft w:val="0"/>
      <w:marRight w:val="0"/>
      <w:marTop w:val="0"/>
      <w:marBottom w:val="0"/>
      <w:divBdr>
        <w:top w:val="none" w:sz="0" w:space="0" w:color="auto"/>
        <w:left w:val="none" w:sz="0" w:space="0" w:color="auto"/>
        <w:bottom w:val="none" w:sz="0" w:space="0" w:color="auto"/>
        <w:right w:val="none" w:sz="0" w:space="0" w:color="auto"/>
      </w:divBdr>
    </w:div>
    <w:div w:id="1690986098">
      <w:bodyDiv w:val="1"/>
      <w:marLeft w:val="0"/>
      <w:marRight w:val="0"/>
      <w:marTop w:val="0"/>
      <w:marBottom w:val="0"/>
      <w:divBdr>
        <w:top w:val="none" w:sz="0" w:space="0" w:color="auto"/>
        <w:left w:val="none" w:sz="0" w:space="0" w:color="auto"/>
        <w:bottom w:val="none" w:sz="0" w:space="0" w:color="auto"/>
        <w:right w:val="none" w:sz="0" w:space="0" w:color="auto"/>
      </w:divBdr>
    </w:div>
    <w:div w:id="1692103169">
      <w:bodyDiv w:val="1"/>
      <w:marLeft w:val="0"/>
      <w:marRight w:val="0"/>
      <w:marTop w:val="0"/>
      <w:marBottom w:val="0"/>
      <w:divBdr>
        <w:top w:val="none" w:sz="0" w:space="0" w:color="auto"/>
        <w:left w:val="none" w:sz="0" w:space="0" w:color="auto"/>
        <w:bottom w:val="none" w:sz="0" w:space="0" w:color="auto"/>
        <w:right w:val="none" w:sz="0" w:space="0" w:color="auto"/>
      </w:divBdr>
    </w:div>
    <w:div w:id="1694842345">
      <w:bodyDiv w:val="1"/>
      <w:marLeft w:val="0"/>
      <w:marRight w:val="0"/>
      <w:marTop w:val="0"/>
      <w:marBottom w:val="0"/>
      <w:divBdr>
        <w:top w:val="none" w:sz="0" w:space="0" w:color="auto"/>
        <w:left w:val="none" w:sz="0" w:space="0" w:color="auto"/>
        <w:bottom w:val="none" w:sz="0" w:space="0" w:color="auto"/>
        <w:right w:val="none" w:sz="0" w:space="0" w:color="auto"/>
      </w:divBdr>
    </w:div>
    <w:div w:id="1984314944">
      <w:bodyDiv w:val="1"/>
      <w:marLeft w:val="0"/>
      <w:marRight w:val="0"/>
      <w:marTop w:val="0"/>
      <w:marBottom w:val="0"/>
      <w:divBdr>
        <w:top w:val="none" w:sz="0" w:space="0" w:color="auto"/>
        <w:left w:val="none" w:sz="0" w:space="0" w:color="auto"/>
        <w:bottom w:val="none" w:sz="0" w:space="0" w:color="auto"/>
        <w:right w:val="none" w:sz="0" w:space="0" w:color="auto"/>
      </w:divBdr>
    </w:div>
    <w:div w:id="1989967242">
      <w:bodyDiv w:val="1"/>
      <w:marLeft w:val="0"/>
      <w:marRight w:val="0"/>
      <w:marTop w:val="0"/>
      <w:marBottom w:val="0"/>
      <w:divBdr>
        <w:top w:val="none" w:sz="0" w:space="0" w:color="auto"/>
        <w:left w:val="none" w:sz="0" w:space="0" w:color="auto"/>
        <w:bottom w:val="none" w:sz="0" w:space="0" w:color="auto"/>
        <w:right w:val="none" w:sz="0" w:space="0" w:color="auto"/>
      </w:divBdr>
      <w:divsChild>
        <w:div w:id="1796866355">
          <w:marLeft w:val="0"/>
          <w:marRight w:val="0"/>
          <w:marTop w:val="0"/>
          <w:marBottom w:val="0"/>
          <w:divBdr>
            <w:top w:val="none" w:sz="0" w:space="0" w:color="auto"/>
            <w:left w:val="none" w:sz="0" w:space="0" w:color="auto"/>
            <w:bottom w:val="none" w:sz="0" w:space="0" w:color="auto"/>
            <w:right w:val="none" w:sz="0" w:space="0" w:color="auto"/>
          </w:divBdr>
          <w:divsChild>
            <w:div w:id="1052735382">
              <w:marLeft w:val="0"/>
              <w:marRight w:val="0"/>
              <w:marTop w:val="0"/>
              <w:marBottom w:val="0"/>
              <w:divBdr>
                <w:top w:val="none" w:sz="0" w:space="0" w:color="auto"/>
                <w:left w:val="none" w:sz="0" w:space="0" w:color="auto"/>
                <w:bottom w:val="none" w:sz="0" w:space="0" w:color="auto"/>
                <w:right w:val="none" w:sz="0" w:space="0" w:color="auto"/>
              </w:divBdr>
            </w:div>
            <w:div w:id="1595551211">
              <w:marLeft w:val="0"/>
              <w:marRight w:val="0"/>
              <w:marTop w:val="0"/>
              <w:marBottom w:val="0"/>
              <w:divBdr>
                <w:top w:val="none" w:sz="0" w:space="0" w:color="auto"/>
                <w:left w:val="none" w:sz="0" w:space="0" w:color="auto"/>
                <w:bottom w:val="none" w:sz="0" w:space="0" w:color="auto"/>
                <w:right w:val="none" w:sz="0" w:space="0" w:color="auto"/>
              </w:divBdr>
            </w:div>
            <w:div w:id="918103025">
              <w:marLeft w:val="0"/>
              <w:marRight w:val="0"/>
              <w:marTop w:val="0"/>
              <w:marBottom w:val="0"/>
              <w:divBdr>
                <w:top w:val="none" w:sz="0" w:space="0" w:color="auto"/>
                <w:left w:val="none" w:sz="0" w:space="0" w:color="auto"/>
                <w:bottom w:val="none" w:sz="0" w:space="0" w:color="auto"/>
                <w:right w:val="none" w:sz="0" w:space="0" w:color="auto"/>
              </w:divBdr>
            </w:div>
            <w:div w:id="1999769877">
              <w:marLeft w:val="0"/>
              <w:marRight w:val="0"/>
              <w:marTop w:val="0"/>
              <w:marBottom w:val="0"/>
              <w:divBdr>
                <w:top w:val="none" w:sz="0" w:space="0" w:color="auto"/>
                <w:left w:val="none" w:sz="0" w:space="0" w:color="auto"/>
                <w:bottom w:val="none" w:sz="0" w:space="0" w:color="auto"/>
                <w:right w:val="none" w:sz="0" w:space="0" w:color="auto"/>
              </w:divBdr>
            </w:div>
            <w:div w:id="1463306002">
              <w:marLeft w:val="0"/>
              <w:marRight w:val="0"/>
              <w:marTop w:val="0"/>
              <w:marBottom w:val="0"/>
              <w:divBdr>
                <w:top w:val="none" w:sz="0" w:space="0" w:color="auto"/>
                <w:left w:val="none" w:sz="0" w:space="0" w:color="auto"/>
                <w:bottom w:val="none" w:sz="0" w:space="0" w:color="auto"/>
                <w:right w:val="none" w:sz="0" w:space="0" w:color="auto"/>
              </w:divBdr>
            </w:div>
            <w:div w:id="139689273">
              <w:marLeft w:val="0"/>
              <w:marRight w:val="0"/>
              <w:marTop w:val="0"/>
              <w:marBottom w:val="0"/>
              <w:divBdr>
                <w:top w:val="none" w:sz="0" w:space="0" w:color="auto"/>
                <w:left w:val="none" w:sz="0" w:space="0" w:color="auto"/>
                <w:bottom w:val="none" w:sz="0" w:space="0" w:color="auto"/>
                <w:right w:val="none" w:sz="0" w:space="0" w:color="auto"/>
              </w:divBdr>
            </w:div>
            <w:div w:id="541402660">
              <w:marLeft w:val="0"/>
              <w:marRight w:val="0"/>
              <w:marTop w:val="0"/>
              <w:marBottom w:val="0"/>
              <w:divBdr>
                <w:top w:val="none" w:sz="0" w:space="0" w:color="auto"/>
                <w:left w:val="none" w:sz="0" w:space="0" w:color="auto"/>
                <w:bottom w:val="none" w:sz="0" w:space="0" w:color="auto"/>
                <w:right w:val="none" w:sz="0" w:space="0" w:color="auto"/>
              </w:divBdr>
            </w:div>
            <w:div w:id="1359164895">
              <w:marLeft w:val="0"/>
              <w:marRight w:val="0"/>
              <w:marTop w:val="0"/>
              <w:marBottom w:val="0"/>
              <w:divBdr>
                <w:top w:val="none" w:sz="0" w:space="0" w:color="auto"/>
                <w:left w:val="none" w:sz="0" w:space="0" w:color="auto"/>
                <w:bottom w:val="none" w:sz="0" w:space="0" w:color="auto"/>
                <w:right w:val="none" w:sz="0" w:space="0" w:color="auto"/>
              </w:divBdr>
            </w:div>
            <w:div w:id="1392342223">
              <w:marLeft w:val="0"/>
              <w:marRight w:val="0"/>
              <w:marTop w:val="0"/>
              <w:marBottom w:val="0"/>
              <w:divBdr>
                <w:top w:val="none" w:sz="0" w:space="0" w:color="auto"/>
                <w:left w:val="none" w:sz="0" w:space="0" w:color="auto"/>
                <w:bottom w:val="none" w:sz="0" w:space="0" w:color="auto"/>
                <w:right w:val="none" w:sz="0" w:space="0" w:color="auto"/>
              </w:divBdr>
            </w:div>
            <w:div w:id="1351832725">
              <w:marLeft w:val="0"/>
              <w:marRight w:val="0"/>
              <w:marTop w:val="0"/>
              <w:marBottom w:val="0"/>
              <w:divBdr>
                <w:top w:val="none" w:sz="0" w:space="0" w:color="auto"/>
                <w:left w:val="none" w:sz="0" w:space="0" w:color="auto"/>
                <w:bottom w:val="none" w:sz="0" w:space="0" w:color="auto"/>
                <w:right w:val="none" w:sz="0" w:space="0" w:color="auto"/>
              </w:divBdr>
            </w:div>
            <w:div w:id="2053116863">
              <w:marLeft w:val="0"/>
              <w:marRight w:val="0"/>
              <w:marTop w:val="0"/>
              <w:marBottom w:val="0"/>
              <w:divBdr>
                <w:top w:val="none" w:sz="0" w:space="0" w:color="auto"/>
                <w:left w:val="none" w:sz="0" w:space="0" w:color="auto"/>
                <w:bottom w:val="none" w:sz="0" w:space="0" w:color="auto"/>
                <w:right w:val="none" w:sz="0" w:space="0" w:color="auto"/>
              </w:divBdr>
            </w:div>
            <w:div w:id="176963107">
              <w:marLeft w:val="0"/>
              <w:marRight w:val="0"/>
              <w:marTop w:val="0"/>
              <w:marBottom w:val="0"/>
              <w:divBdr>
                <w:top w:val="none" w:sz="0" w:space="0" w:color="auto"/>
                <w:left w:val="none" w:sz="0" w:space="0" w:color="auto"/>
                <w:bottom w:val="none" w:sz="0" w:space="0" w:color="auto"/>
                <w:right w:val="none" w:sz="0" w:space="0" w:color="auto"/>
              </w:divBdr>
            </w:div>
            <w:div w:id="1873878028">
              <w:marLeft w:val="0"/>
              <w:marRight w:val="0"/>
              <w:marTop w:val="0"/>
              <w:marBottom w:val="0"/>
              <w:divBdr>
                <w:top w:val="none" w:sz="0" w:space="0" w:color="auto"/>
                <w:left w:val="none" w:sz="0" w:space="0" w:color="auto"/>
                <w:bottom w:val="none" w:sz="0" w:space="0" w:color="auto"/>
                <w:right w:val="none" w:sz="0" w:space="0" w:color="auto"/>
              </w:divBdr>
            </w:div>
            <w:div w:id="2115318314">
              <w:marLeft w:val="0"/>
              <w:marRight w:val="0"/>
              <w:marTop w:val="0"/>
              <w:marBottom w:val="0"/>
              <w:divBdr>
                <w:top w:val="none" w:sz="0" w:space="0" w:color="auto"/>
                <w:left w:val="none" w:sz="0" w:space="0" w:color="auto"/>
                <w:bottom w:val="none" w:sz="0" w:space="0" w:color="auto"/>
                <w:right w:val="none" w:sz="0" w:space="0" w:color="auto"/>
              </w:divBdr>
            </w:div>
            <w:div w:id="10374851">
              <w:marLeft w:val="0"/>
              <w:marRight w:val="0"/>
              <w:marTop w:val="0"/>
              <w:marBottom w:val="0"/>
              <w:divBdr>
                <w:top w:val="none" w:sz="0" w:space="0" w:color="auto"/>
                <w:left w:val="none" w:sz="0" w:space="0" w:color="auto"/>
                <w:bottom w:val="none" w:sz="0" w:space="0" w:color="auto"/>
                <w:right w:val="none" w:sz="0" w:space="0" w:color="auto"/>
              </w:divBdr>
            </w:div>
            <w:div w:id="80061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25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1962</TotalTime>
  <Pages>10</Pages>
  <Words>2315</Words>
  <Characters>13200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Falcon</dc:creator>
  <cp:keywords/>
  <dc:description/>
  <cp:lastModifiedBy>Ball Falcon</cp:lastModifiedBy>
  <cp:revision>191</cp:revision>
  <dcterms:created xsi:type="dcterms:W3CDTF">2025-02-06T10:53:00Z</dcterms:created>
  <dcterms:modified xsi:type="dcterms:W3CDTF">2025-04-10T18:34:00Z</dcterms:modified>
</cp:coreProperties>
</file>