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97D32" w:rsidRDefault="00597D32" w:rsidP="00597D32">
      <w:pPr>
        <w:spacing w:after="0" w:line="360" w:lineRule="auto"/>
        <w:rPr>
          <w:rFonts w:ascii="Arial" w:hAnsi="Arial" w:cs="Arial"/>
          <w:sz w:val="24"/>
          <w:szCs w:val="24"/>
        </w:rPr>
      </w:pPr>
      <w:r w:rsidRPr="00ED2F71">
        <w:rPr>
          <w:rFonts w:ascii="Arial" w:hAnsi="Arial" w:cs="Arial"/>
          <w:sz w:val="24"/>
          <w:szCs w:val="24"/>
        </w:rPr>
        <w:t xml:space="preserve">Unit number and title: </w:t>
      </w:r>
    </w:p>
    <w:p w:rsidR="00597D32" w:rsidRDefault="00597D32" w:rsidP="00597D32">
      <w:pPr>
        <w:spacing w:after="0" w:line="360" w:lineRule="auto"/>
        <w:rPr>
          <w:rFonts w:ascii="Arial" w:hAnsi="Arial" w:cs="Arial"/>
          <w:sz w:val="24"/>
          <w:szCs w:val="24"/>
        </w:rPr>
      </w:pPr>
      <w:r>
        <w:rPr>
          <w:rFonts w:ascii="Arial" w:hAnsi="Arial" w:cs="Arial"/>
          <w:sz w:val="24"/>
          <w:szCs w:val="24"/>
        </w:rPr>
        <w:t>Assignment title: Open book assessment</w:t>
      </w:r>
    </w:p>
    <w:p w:rsidR="00597D32" w:rsidRDefault="00597D32" w:rsidP="00597D32">
      <w:pPr>
        <w:spacing w:after="0" w:line="360" w:lineRule="auto"/>
        <w:rPr>
          <w:rFonts w:ascii="Arial" w:hAnsi="Arial" w:cs="Arial"/>
          <w:sz w:val="24"/>
          <w:szCs w:val="24"/>
        </w:rPr>
      </w:pPr>
      <w:r>
        <w:rPr>
          <w:rFonts w:ascii="Arial" w:hAnsi="Arial" w:cs="Arial"/>
          <w:sz w:val="24"/>
          <w:szCs w:val="24"/>
        </w:rPr>
        <w:t xml:space="preserve">Tutor: </w:t>
      </w:r>
    </w:p>
    <w:p w:rsidR="00597D32" w:rsidRDefault="00597D32" w:rsidP="00597D32">
      <w:pPr>
        <w:spacing w:after="0" w:line="360" w:lineRule="auto"/>
        <w:rPr>
          <w:rFonts w:ascii="Arial" w:hAnsi="Arial" w:cs="Arial"/>
          <w:sz w:val="24"/>
          <w:szCs w:val="24"/>
        </w:rPr>
      </w:pPr>
      <w:r>
        <w:rPr>
          <w:rFonts w:ascii="Arial" w:hAnsi="Arial" w:cs="Arial"/>
          <w:sz w:val="24"/>
          <w:szCs w:val="24"/>
        </w:rPr>
        <w:t>Student name: Ionut Iordache</w:t>
      </w:r>
    </w:p>
    <w:p w:rsidR="00597D32" w:rsidRDefault="00597D32" w:rsidP="00597D32">
      <w:pPr>
        <w:spacing w:after="0" w:line="360" w:lineRule="auto"/>
        <w:rPr>
          <w:rFonts w:ascii="Arial" w:hAnsi="Arial" w:cs="Arial"/>
          <w:sz w:val="24"/>
          <w:szCs w:val="24"/>
        </w:rPr>
      </w:pPr>
      <w:r>
        <w:rPr>
          <w:rFonts w:ascii="Arial" w:hAnsi="Arial" w:cs="Arial"/>
          <w:sz w:val="24"/>
          <w:szCs w:val="24"/>
        </w:rPr>
        <w:t>Student ID:</w:t>
      </w: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Default="00597D32" w:rsidP="00597D32">
      <w:pPr>
        <w:spacing w:after="0" w:line="360" w:lineRule="auto"/>
        <w:rPr>
          <w:rFonts w:ascii="Arial" w:hAnsi="Arial" w:cs="Arial"/>
          <w:sz w:val="24"/>
          <w:szCs w:val="24"/>
        </w:rPr>
      </w:pPr>
    </w:p>
    <w:p w:rsidR="00597D32" w:rsidRPr="00255BA0" w:rsidRDefault="00255BA0" w:rsidP="00255BA0">
      <w:pPr>
        <w:spacing w:after="0" w:line="360" w:lineRule="auto"/>
        <w:jc w:val="center"/>
        <w:rPr>
          <w:rFonts w:ascii="Arial" w:hAnsi="Arial" w:cs="Arial"/>
          <w:b/>
          <w:sz w:val="24"/>
          <w:szCs w:val="24"/>
        </w:rPr>
      </w:pPr>
      <w:r w:rsidRPr="00255BA0">
        <w:rPr>
          <w:rFonts w:ascii="Arial" w:hAnsi="Arial" w:cs="Arial"/>
          <w:b/>
          <w:sz w:val="24"/>
          <w:szCs w:val="24"/>
        </w:rPr>
        <w:lastRenderedPageBreak/>
        <w:t>How has Covid-19 impacted on flexible working and remote working</w:t>
      </w:r>
    </w:p>
    <w:p w:rsidR="00255BA0" w:rsidRDefault="00255BA0" w:rsidP="00255BA0">
      <w:pPr>
        <w:spacing w:after="0" w:line="360" w:lineRule="auto"/>
        <w:jc w:val="center"/>
        <w:rPr>
          <w:rFonts w:ascii="Arial" w:hAnsi="Arial" w:cs="Arial"/>
          <w:sz w:val="24"/>
          <w:szCs w:val="24"/>
        </w:rPr>
      </w:pPr>
    </w:p>
    <w:p w:rsidR="00255BA0" w:rsidRDefault="00255BA0" w:rsidP="00255BA0">
      <w:pPr>
        <w:spacing w:after="0" w:line="360" w:lineRule="auto"/>
        <w:jc w:val="both"/>
        <w:rPr>
          <w:rFonts w:ascii="Arial" w:hAnsi="Arial" w:cs="Arial"/>
          <w:sz w:val="24"/>
          <w:szCs w:val="24"/>
        </w:rPr>
      </w:pPr>
      <w:r>
        <w:rPr>
          <w:rFonts w:ascii="Arial" w:hAnsi="Arial" w:cs="Arial"/>
          <w:sz w:val="24"/>
          <w:szCs w:val="24"/>
        </w:rPr>
        <w:tab/>
        <w:t xml:space="preserve">Many companies have adopted flexible working due to the Covid-19 outbreak. This style of working is assuring the continuity of businesses and it also protects the workforce. </w:t>
      </w:r>
    </w:p>
    <w:p w:rsidR="00255BA0" w:rsidRDefault="00255BA0" w:rsidP="00255BA0">
      <w:pPr>
        <w:spacing w:after="0" w:line="360" w:lineRule="auto"/>
        <w:jc w:val="both"/>
        <w:rPr>
          <w:rFonts w:ascii="Arial" w:hAnsi="Arial" w:cs="Arial"/>
          <w:sz w:val="24"/>
          <w:szCs w:val="24"/>
        </w:rPr>
      </w:pPr>
      <w:r>
        <w:rPr>
          <w:rFonts w:ascii="Arial" w:hAnsi="Arial" w:cs="Arial"/>
          <w:sz w:val="24"/>
          <w:szCs w:val="24"/>
        </w:rPr>
        <w:tab/>
        <w:t>Many opportunities can be seized by applying this style of working, such as (Connley Courtney, 2020):</w:t>
      </w:r>
    </w:p>
    <w:p w:rsidR="00255BA0" w:rsidRDefault="00255BA0" w:rsidP="00255BA0">
      <w:pPr>
        <w:pStyle w:val="ListParagraph"/>
        <w:numPr>
          <w:ilvl w:val="0"/>
          <w:numId w:val="1"/>
        </w:numPr>
        <w:spacing w:after="0" w:line="360" w:lineRule="auto"/>
        <w:jc w:val="both"/>
        <w:rPr>
          <w:rFonts w:ascii="Arial" w:hAnsi="Arial" w:cs="Arial"/>
          <w:sz w:val="24"/>
          <w:szCs w:val="24"/>
        </w:rPr>
      </w:pPr>
      <w:r>
        <w:rPr>
          <w:rFonts w:ascii="Arial" w:hAnsi="Arial" w:cs="Arial"/>
          <w:sz w:val="24"/>
          <w:szCs w:val="24"/>
        </w:rPr>
        <w:t>The balance between family and work – employees can take care of their families and non-working activities without being forced to quit working;</w:t>
      </w:r>
    </w:p>
    <w:p w:rsidR="00255BA0" w:rsidRDefault="00255BA0" w:rsidP="00255BA0">
      <w:pPr>
        <w:pStyle w:val="ListParagraph"/>
        <w:numPr>
          <w:ilvl w:val="0"/>
          <w:numId w:val="1"/>
        </w:numPr>
        <w:spacing w:after="0" w:line="360" w:lineRule="auto"/>
        <w:jc w:val="both"/>
        <w:rPr>
          <w:rFonts w:ascii="Arial" w:hAnsi="Arial" w:cs="Arial"/>
          <w:sz w:val="24"/>
          <w:szCs w:val="24"/>
        </w:rPr>
      </w:pPr>
      <w:r>
        <w:rPr>
          <w:rFonts w:ascii="Arial" w:hAnsi="Arial" w:cs="Arial"/>
          <w:sz w:val="24"/>
          <w:szCs w:val="24"/>
        </w:rPr>
        <w:t>Adapting to life’s emergencies – the employees can easily adapt to emergencies and take care of their children when needed;</w:t>
      </w:r>
    </w:p>
    <w:p w:rsidR="00255BA0" w:rsidRDefault="00255BA0" w:rsidP="00255BA0">
      <w:pPr>
        <w:pStyle w:val="ListParagraph"/>
        <w:numPr>
          <w:ilvl w:val="0"/>
          <w:numId w:val="1"/>
        </w:numPr>
        <w:spacing w:after="0" w:line="360" w:lineRule="auto"/>
        <w:jc w:val="both"/>
        <w:rPr>
          <w:rFonts w:ascii="Arial" w:hAnsi="Arial" w:cs="Arial"/>
          <w:sz w:val="24"/>
          <w:szCs w:val="24"/>
        </w:rPr>
      </w:pPr>
      <w:r>
        <w:rPr>
          <w:rFonts w:ascii="Arial" w:hAnsi="Arial" w:cs="Arial"/>
          <w:sz w:val="24"/>
          <w:szCs w:val="24"/>
        </w:rPr>
        <w:t>Motivation – employees that are working flexibly are much more motivated than non-flexible workers.</w:t>
      </w:r>
    </w:p>
    <w:p w:rsidR="00255BA0" w:rsidRDefault="00255BA0" w:rsidP="00255BA0">
      <w:pPr>
        <w:pStyle w:val="ListParagraph"/>
        <w:spacing w:after="0" w:line="360" w:lineRule="auto"/>
        <w:ind w:left="0" w:firstLine="720"/>
        <w:jc w:val="both"/>
        <w:rPr>
          <w:rFonts w:ascii="Arial" w:hAnsi="Arial" w:cs="Arial"/>
          <w:sz w:val="24"/>
          <w:szCs w:val="24"/>
        </w:rPr>
      </w:pPr>
      <w:r>
        <w:rPr>
          <w:rFonts w:ascii="Arial" w:hAnsi="Arial" w:cs="Arial"/>
          <w:sz w:val="24"/>
          <w:szCs w:val="24"/>
        </w:rPr>
        <w:t xml:space="preserve">The managers have to be aware about how to implement this flexible work style due to the fact that it is new. For example, DHL Selfridges, the warehouse I am orking in has various shifts available, such as morning shifts and afternoon shifts. If the employee needs to self isolate due to travelling in countries that are not on the free passage list, they are being paid for the self-isolation period, this allowing them to have money to sustain their dailiy needs. </w:t>
      </w:r>
    </w:p>
    <w:p w:rsidR="00255BA0" w:rsidRDefault="00255BA0" w:rsidP="00255BA0">
      <w:pPr>
        <w:pStyle w:val="ListParagraph"/>
        <w:spacing w:after="0" w:line="360" w:lineRule="auto"/>
        <w:ind w:left="0" w:firstLine="720"/>
        <w:jc w:val="both"/>
        <w:rPr>
          <w:rFonts w:ascii="Arial" w:hAnsi="Arial" w:cs="Arial"/>
          <w:sz w:val="24"/>
          <w:szCs w:val="24"/>
        </w:rPr>
      </w:pPr>
      <w:r>
        <w:rPr>
          <w:rFonts w:ascii="Arial" w:hAnsi="Arial" w:cs="Arial"/>
          <w:sz w:val="24"/>
          <w:szCs w:val="24"/>
        </w:rPr>
        <w:t xml:space="preserve">Also, DHL Selfridges has adhered to safety rules such as social distancing, placing disinfectants all over the warehouse, allowing people to have small breaks in between working hours besides the half hour break. </w:t>
      </w:r>
    </w:p>
    <w:p w:rsidR="00255BA0" w:rsidRDefault="00255BA0" w:rsidP="00255BA0">
      <w:pPr>
        <w:pStyle w:val="ListParagraph"/>
        <w:spacing w:after="0" w:line="360" w:lineRule="auto"/>
        <w:ind w:left="0" w:firstLine="720"/>
        <w:jc w:val="both"/>
        <w:rPr>
          <w:rFonts w:ascii="Arial" w:hAnsi="Arial" w:cs="Arial"/>
          <w:sz w:val="24"/>
          <w:szCs w:val="24"/>
        </w:rPr>
      </w:pPr>
      <w:r>
        <w:rPr>
          <w:rFonts w:ascii="Arial" w:hAnsi="Arial" w:cs="Arial"/>
          <w:sz w:val="24"/>
          <w:szCs w:val="24"/>
        </w:rPr>
        <w:t xml:space="preserve">The employees are being divided into groups and have markers on the floor that are indicating the proper distance to maintain between people. The Covid-19 outbreak is not a good thing but some good measures came out of it to improve the safety of people therefore had a positive impact on flexible working. </w:t>
      </w:r>
    </w:p>
    <w:p w:rsidR="00255BA0" w:rsidRDefault="00255BA0" w:rsidP="00255BA0">
      <w:pPr>
        <w:pStyle w:val="ListParagraph"/>
        <w:spacing w:after="0" w:line="360" w:lineRule="auto"/>
        <w:ind w:left="0" w:firstLine="720"/>
        <w:jc w:val="both"/>
        <w:rPr>
          <w:rFonts w:ascii="Arial" w:hAnsi="Arial" w:cs="Arial"/>
          <w:sz w:val="24"/>
          <w:szCs w:val="24"/>
        </w:rPr>
      </w:pPr>
      <w:r>
        <w:rPr>
          <w:rFonts w:ascii="Arial" w:hAnsi="Arial" w:cs="Arial"/>
          <w:sz w:val="24"/>
          <w:szCs w:val="24"/>
        </w:rPr>
        <w:t xml:space="preserve">Flexible working also means that employees can work from home where possible to avoid contact with other people therefore to avoid contacting the virus. </w:t>
      </w:r>
      <w:r w:rsidRPr="00255BA0">
        <w:rPr>
          <w:rFonts w:ascii="Arial" w:hAnsi="Arial" w:cs="Arial"/>
          <w:sz w:val="24"/>
          <w:szCs w:val="24"/>
        </w:rPr>
        <w:t>Also, in the midst of stay-at-home requests the nation over, office laborers have jettisoned their every day drives to work from lounge area tables, love seats and beds in their own homes. Many may end up in this circumstance for the long stretch, as organizations battle to discover a way ahead while limitations gradually lift.</w:t>
      </w:r>
    </w:p>
    <w:p w:rsidR="00255BA0" w:rsidRPr="00255BA0" w:rsidRDefault="00255BA0" w:rsidP="00255BA0">
      <w:pPr>
        <w:pStyle w:val="ListParagraph"/>
        <w:spacing w:after="0" w:line="360" w:lineRule="auto"/>
        <w:ind w:left="0" w:firstLine="720"/>
        <w:jc w:val="both"/>
        <w:rPr>
          <w:rFonts w:ascii="Arial" w:hAnsi="Arial" w:cs="Arial"/>
          <w:sz w:val="24"/>
          <w:szCs w:val="24"/>
        </w:rPr>
      </w:pPr>
      <w:r w:rsidRPr="00255BA0">
        <w:rPr>
          <w:rFonts w:ascii="Arial" w:hAnsi="Arial" w:cs="Arial"/>
          <w:sz w:val="24"/>
          <w:szCs w:val="24"/>
        </w:rPr>
        <w:lastRenderedPageBreak/>
        <w:t xml:space="preserve">Wellbeing and legitimate specialists foresee that hands on clinical screening, for example, temperature checks and immune response tests, will be a reality for the individuals who re-visitation of work in the months ahead. </w:t>
      </w:r>
    </w:p>
    <w:p w:rsidR="00255BA0" w:rsidRDefault="00255BA0" w:rsidP="00255BA0">
      <w:pPr>
        <w:pStyle w:val="ListParagraph"/>
        <w:spacing w:after="0" w:line="360" w:lineRule="auto"/>
        <w:ind w:left="0" w:firstLine="720"/>
        <w:jc w:val="both"/>
        <w:rPr>
          <w:rFonts w:ascii="Arial" w:hAnsi="Arial" w:cs="Arial"/>
          <w:sz w:val="24"/>
          <w:szCs w:val="24"/>
        </w:rPr>
      </w:pPr>
      <w:r w:rsidRPr="00255BA0">
        <w:rPr>
          <w:rFonts w:ascii="Arial" w:hAnsi="Arial" w:cs="Arial"/>
          <w:sz w:val="24"/>
          <w:szCs w:val="24"/>
        </w:rPr>
        <w:t>What's more, much of the time it's as of now occurring: To battle the spread of Covid among fundamental laborers, probably the greatest bosses in the nation, including Amazon, Walmart, Home Depot and Starbucks have started taking the temperatures of their representatives before they are permitted to work</w:t>
      </w:r>
      <w:r>
        <w:rPr>
          <w:rFonts w:ascii="Arial" w:hAnsi="Arial" w:cs="Arial"/>
          <w:sz w:val="24"/>
          <w:szCs w:val="24"/>
        </w:rPr>
        <w:t xml:space="preserve"> (Connley Courtney, 2020)</w:t>
      </w:r>
      <w:r w:rsidRPr="00255BA0">
        <w:rPr>
          <w:rFonts w:ascii="Arial" w:hAnsi="Arial" w:cs="Arial"/>
          <w:sz w:val="24"/>
          <w:szCs w:val="24"/>
        </w:rPr>
        <w:t>.</w:t>
      </w: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both"/>
        <w:rPr>
          <w:rFonts w:ascii="Arial" w:hAnsi="Arial" w:cs="Arial"/>
          <w:sz w:val="24"/>
          <w:szCs w:val="24"/>
        </w:rPr>
      </w:pPr>
    </w:p>
    <w:p w:rsidR="00255BA0" w:rsidRDefault="00255BA0" w:rsidP="00255BA0">
      <w:pPr>
        <w:pStyle w:val="ListParagraph"/>
        <w:spacing w:after="0" w:line="360" w:lineRule="auto"/>
        <w:ind w:left="0" w:firstLine="720"/>
        <w:jc w:val="center"/>
        <w:rPr>
          <w:rFonts w:ascii="Arial" w:hAnsi="Arial" w:cs="Arial"/>
          <w:b/>
          <w:sz w:val="24"/>
          <w:szCs w:val="24"/>
        </w:rPr>
      </w:pPr>
      <w:r>
        <w:rPr>
          <w:rFonts w:ascii="Arial" w:hAnsi="Arial" w:cs="Arial"/>
          <w:b/>
          <w:sz w:val="24"/>
          <w:szCs w:val="24"/>
        </w:rPr>
        <w:lastRenderedPageBreak/>
        <w:t>References</w:t>
      </w:r>
    </w:p>
    <w:p w:rsidR="00255BA0" w:rsidRDefault="00255BA0" w:rsidP="00255BA0">
      <w:pPr>
        <w:pStyle w:val="ListParagraph"/>
        <w:spacing w:after="0" w:line="360" w:lineRule="auto"/>
        <w:ind w:left="0" w:firstLine="720"/>
        <w:jc w:val="center"/>
        <w:rPr>
          <w:rFonts w:ascii="Arial" w:hAnsi="Arial" w:cs="Arial"/>
          <w:b/>
          <w:sz w:val="24"/>
          <w:szCs w:val="24"/>
        </w:rPr>
      </w:pPr>
    </w:p>
    <w:p w:rsidR="00255BA0" w:rsidRPr="00255BA0" w:rsidRDefault="00255BA0" w:rsidP="00255BA0">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 xml:space="preserve">Connley Courtney, 2020, </w:t>
      </w:r>
      <w:r w:rsidRPr="00255BA0">
        <w:rPr>
          <w:rFonts w:ascii="Arial" w:hAnsi="Arial" w:cs="Arial"/>
          <w:sz w:val="24"/>
          <w:szCs w:val="24"/>
        </w:rPr>
        <w:t>13 ways the coronavirus pandemic could forever change the way we work</w:t>
      </w:r>
      <w:r>
        <w:rPr>
          <w:rFonts w:ascii="Arial" w:hAnsi="Arial" w:cs="Arial"/>
          <w:sz w:val="24"/>
          <w:szCs w:val="24"/>
        </w:rPr>
        <w:t xml:space="preserve">, </w:t>
      </w:r>
      <w:hyperlink r:id="rId5" w:history="1">
        <w:r w:rsidRPr="00A07F2F">
          <w:rPr>
            <w:rStyle w:val="Hyperlink"/>
            <w:rFonts w:ascii="Arial" w:hAnsi="Arial" w:cs="Arial"/>
            <w:sz w:val="24"/>
            <w:szCs w:val="24"/>
          </w:rPr>
          <w:t>https://www.cnbc.com/2020/04/29/how-the-coronavirus-pandemic-will-impact-the-future-of-work.html</w:t>
        </w:r>
      </w:hyperlink>
      <w:r>
        <w:rPr>
          <w:rFonts w:ascii="Arial" w:hAnsi="Arial" w:cs="Arial"/>
          <w:sz w:val="24"/>
          <w:szCs w:val="24"/>
        </w:rPr>
        <w:t>, accessed on October 07</w:t>
      </w:r>
      <w:r w:rsidRPr="00255BA0">
        <w:rPr>
          <w:rFonts w:ascii="Arial" w:hAnsi="Arial" w:cs="Arial"/>
          <w:sz w:val="24"/>
          <w:szCs w:val="24"/>
          <w:vertAlign w:val="superscript"/>
        </w:rPr>
        <w:t>th</w:t>
      </w:r>
      <w:r>
        <w:rPr>
          <w:rFonts w:ascii="Arial" w:hAnsi="Arial" w:cs="Arial"/>
          <w:sz w:val="24"/>
          <w:szCs w:val="24"/>
        </w:rPr>
        <w:t xml:space="preserve"> 2020</w:t>
      </w:r>
    </w:p>
    <w:p w:rsidR="008E5A61" w:rsidRDefault="008E5A61"/>
    <w:sectPr w:rsidR="008E5A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333EB7"/>
    <w:multiLevelType w:val="hybridMultilevel"/>
    <w:tmpl w:val="5D5E63D6"/>
    <w:lvl w:ilvl="0" w:tplc="6B0C0C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42F6592"/>
    <w:multiLevelType w:val="hybridMultilevel"/>
    <w:tmpl w:val="CD642BB6"/>
    <w:lvl w:ilvl="0" w:tplc="52363196">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D32"/>
    <w:rsid w:val="001D4AB8"/>
    <w:rsid w:val="00255BA0"/>
    <w:rsid w:val="00597D32"/>
    <w:rsid w:val="008E5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5B3E2D-CDA1-4949-9248-FF00CC960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BA0"/>
    <w:pPr>
      <w:ind w:left="720"/>
      <w:contextualSpacing/>
    </w:pPr>
  </w:style>
  <w:style w:type="character" w:styleId="Hyperlink">
    <w:name w:val="Hyperlink"/>
    <w:basedOn w:val="DefaultParagraphFont"/>
    <w:uiPriority w:val="99"/>
    <w:unhideWhenUsed/>
    <w:rsid w:val="00255B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2122251">
      <w:bodyDiv w:val="1"/>
      <w:marLeft w:val="0"/>
      <w:marRight w:val="0"/>
      <w:marTop w:val="0"/>
      <w:marBottom w:val="0"/>
      <w:divBdr>
        <w:top w:val="none" w:sz="0" w:space="0" w:color="auto"/>
        <w:left w:val="none" w:sz="0" w:space="0" w:color="auto"/>
        <w:bottom w:val="none" w:sz="0" w:space="0" w:color="auto"/>
        <w:right w:val="none" w:sz="0" w:space="0" w:color="auto"/>
      </w:divBdr>
      <w:divsChild>
        <w:div w:id="1030643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https://www.cnbc.com/2020/04/29/how-the-coronavirus-pandemic-will-impact-the-future-of-work.html"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485</Words>
  <Characters>2765</Characters>
  <Application>Microsoft Office Word</Application>
  <DocSecurity>0</DocSecurity>
  <Lines>23</Lines>
  <Paragraphs>6</Paragraphs>
  <ScaleCrop>false</ScaleCrop>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Cutova</dc:creator>
  <cp:keywords/>
  <dc:description/>
  <cp:lastModifiedBy>Ionut Iordache (1912917)</cp:lastModifiedBy>
  <cp:revision>2</cp:revision>
  <dcterms:created xsi:type="dcterms:W3CDTF">2020-10-07T11:39:00Z</dcterms:created>
  <dcterms:modified xsi:type="dcterms:W3CDTF">2020-10-07T11:39:00Z</dcterms:modified>
</cp:coreProperties>
</file>