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16FBC4" w14:textId="77777777" w:rsidR="00391F9A" w:rsidRDefault="00391F9A" w:rsidP="00391F9A">
      <w:pPr>
        <w:jc w:val="center"/>
        <w:rPr>
          <w:rFonts w:ascii="Arial" w:hAnsi="Arial" w:cs="Arial"/>
          <w:sz w:val="48"/>
          <w:szCs w:val="48"/>
        </w:rPr>
      </w:pPr>
    </w:p>
    <w:p w14:paraId="129F186E" w14:textId="77777777" w:rsidR="00391F9A" w:rsidRDefault="00391F9A" w:rsidP="00391F9A">
      <w:pPr>
        <w:jc w:val="center"/>
        <w:rPr>
          <w:rFonts w:ascii="Arial" w:hAnsi="Arial" w:cs="Arial"/>
          <w:sz w:val="48"/>
          <w:szCs w:val="48"/>
        </w:rPr>
      </w:pPr>
    </w:p>
    <w:p w14:paraId="484A6338" w14:textId="77777777" w:rsidR="00391F9A" w:rsidRDefault="00391F9A" w:rsidP="00391F9A">
      <w:pPr>
        <w:jc w:val="center"/>
        <w:rPr>
          <w:rFonts w:ascii="Arial" w:hAnsi="Arial" w:cs="Arial"/>
          <w:sz w:val="48"/>
          <w:szCs w:val="48"/>
        </w:rPr>
      </w:pPr>
    </w:p>
    <w:p w14:paraId="6E4A952C" w14:textId="7C78FB37" w:rsidR="007149CB" w:rsidRPr="00391F9A" w:rsidRDefault="00391F9A" w:rsidP="00391F9A">
      <w:pPr>
        <w:jc w:val="center"/>
        <w:rPr>
          <w:rFonts w:ascii="Arial" w:hAnsi="Arial" w:cs="Arial"/>
          <w:b/>
          <w:bCs/>
          <w:sz w:val="48"/>
          <w:szCs w:val="48"/>
        </w:rPr>
      </w:pPr>
      <w:r w:rsidRPr="00391F9A">
        <w:rPr>
          <w:rFonts w:ascii="Arial" w:hAnsi="Arial" w:cs="Arial"/>
          <w:b/>
          <w:bCs/>
          <w:sz w:val="48"/>
          <w:szCs w:val="48"/>
        </w:rPr>
        <w:t>Professional and Career development</w:t>
      </w:r>
    </w:p>
    <w:p w14:paraId="452C0DB8" w14:textId="4F278342" w:rsidR="00391F9A" w:rsidRDefault="00391F9A" w:rsidP="00391F9A">
      <w:pPr>
        <w:jc w:val="center"/>
        <w:rPr>
          <w:rFonts w:ascii="Arial" w:hAnsi="Arial" w:cs="Arial"/>
          <w:sz w:val="36"/>
          <w:szCs w:val="36"/>
        </w:rPr>
      </w:pPr>
      <w:r>
        <w:rPr>
          <w:rFonts w:ascii="Arial" w:hAnsi="Arial" w:cs="Arial"/>
          <w:sz w:val="36"/>
          <w:szCs w:val="36"/>
        </w:rPr>
        <w:t>Daniela Alina Cioranu 1914830</w:t>
      </w:r>
    </w:p>
    <w:p w14:paraId="3B8F0DD0" w14:textId="55414CCC" w:rsidR="00391F9A" w:rsidRPr="00391F9A" w:rsidRDefault="00391F9A" w:rsidP="00391F9A">
      <w:pPr>
        <w:jc w:val="center"/>
        <w:rPr>
          <w:rFonts w:ascii="Arial" w:hAnsi="Arial" w:cs="Arial"/>
          <w:sz w:val="36"/>
          <w:szCs w:val="36"/>
        </w:rPr>
      </w:pPr>
      <w:r w:rsidRPr="00391F9A">
        <w:rPr>
          <w:rFonts w:ascii="Arial" w:hAnsi="Arial" w:cs="Arial"/>
          <w:sz w:val="36"/>
          <w:szCs w:val="36"/>
        </w:rPr>
        <w:t>BMSK4005</w:t>
      </w:r>
    </w:p>
    <w:p w14:paraId="55354993" w14:textId="3A1635F6" w:rsidR="00391F9A" w:rsidRPr="00391F9A" w:rsidRDefault="00391F9A" w:rsidP="00391F9A">
      <w:pPr>
        <w:jc w:val="center"/>
        <w:rPr>
          <w:rFonts w:ascii="Arial" w:hAnsi="Arial" w:cs="Arial"/>
          <w:sz w:val="36"/>
          <w:szCs w:val="36"/>
        </w:rPr>
      </w:pPr>
      <w:r w:rsidRPr="00391F9A">
        <w:rPr>
          <w:rFonts w:ascii="Arial" w:hAnsi="Arial" w:cs="Arial"/>
          <w:sz w:val="36"/>
          <w:szCs w:val="36"/>
        </w:rPr>
        <w:t>Lecturer: Abdi Rahman</w:t>
      </w:r>
    </w:p>
    <w:p w14:paraId="4B7A1DFD" w14:textId="39E36959" w:rsidR="00391F9A" w:rsidRDefault="00391F9A" w:rsidP="00391F9A">
      <w:pPr>
        <w:jc w:val="center"/>
        <w:rPr>
          <w:rFonts w:ascii="Arial" w:hAnsi="Arial" w:cs="Arial"/>
          <w:sz w:val="36"/>
          <w:szCs w:val="36"/>
        </w:rPr>
      </w:pPr>
      <w:r w:rsidRPr="00391F9A">
        <w:rPr>
          <w:rFonts w:ascii="Arial" w:hAnsi="Arial" w:cs="Arial"/>
          <w:sz w:val="36"/>
          <w:szCs w:val="36"/>
        </w:rPr>
        <w:t>Task 1 – Open Book Assessment</w:t>
      </w:r>
    </w:p>
    <w:p w14:paraId="644D4429" w14:textId="033CC804" w:rsidR="00391F9A" w:rsidRDefault="00391F9A" w:rsidP="00391F9A">
      <w:pPr>
        <w:jc w:val="center"/>
        <w:rPr>
          <w:rFonts w:ascii="Arial" w:hAnsi="Arial" w:cs="Arial"/>
          <w:sz w:val="36"/>
          <w:szCs w:val="36"/>
        </w:rPr>
      </w:pPr>
    </w:p>
    <w:p w14:paraId="4DD2033D" w14:textId="0CD32770" w:rsidR="00391F9A" w:rsidRDefault="00391F9A" w:rsidP="00391F9A">
      <w:pPr>
        <w:jc w:val="center"/>
        <w:rPr>
          <w:rFonts w:ascii="Arial" w:hAnsi="Arial" w:cs="Arial"/>
          <w:sz w:val="36"/>
          <w:szCs w:val="36"/>
        </w:rPr>
      </w:pPr>
    </w:p>
    <w:p w14:paraId="1B9CA9DD" w14:textId="642D4346" w:rsidR="00391F9A" w:rsidRDefault="00391F9A" w:rsidP="00391F9A">
      <w:pPr>
        <w:jc w:val="center"/>
        <w:rPr>
          <w:rFonts w:ascii="Arial" w:hAnsi="Arial" w:cs="Arial"/>
          <w:sz w:val="36"/>
          <w:szCs w:val="36"/>
        </w:rPr>
      </w:pPr>
    </w:p>
    <w:p w14:paraId="377AB2EA" w14:textId="792E96B8" w:rsidR="00391F9A" w:rsidRDefault="00391F9A" w:rsidP="00391F9A">
      <w:pPr>
        <w:jc w:val="center"/>
        <w:rPr>
          <w:rFonts w:ascii="Arial" w:hAnsi="Arial" w:cs="Arial"/>
          <w:sz w:val="36"/>
          <w:szCs w:val="36"/>
        </w:rPr>
      </w:pPr>
    </w:p>
    <w:p w14:paraId="0B58F746" w14:textId="6F12F797" w:rsidR="00391F9A" w:rsidRDefault="00391F9A" w:rsidP="00391F9A">
      <w:pPr>
        <w:jc w:val="center"/>
        <w:rPr>
          <w:rFonts w:ascii="Arial" w:hAnsi="Arial" w:cs="Arial"/>
          <w:sz w:val="36"/>
          <w:szCs w:val="36"/>
        </w:rPr>
      </w:pPr>
    </w:p>
    <w:p w14:paraId="45B160C7" w14:textId="40DA9520" w:rsidR="00391F9A" w:rsidRDefault="00391F9A" w:rsidP="00391F9A">
      <w:pPr>
        <w:jc w:val="center"/>
        <w:rPr>
          <w:rFonts w:ascii="Arial" w:hAnsi="Arial" w:cs="Arial"/>
          <w:sz w:val="36"/>
          <w:szCs w:val="36"/>
        </w:rPr>
      </w:pPr>
    </w:p>
    <w:p w14:paraId="1C97B682" w14:textId="03415074" w:rsidR="00391F9A" w:rsidRDefault="00391F9A" w:rsidP="00391F9A">
      <w:pPr>
        <w:jc w:val="center"/>
        <w:rPr>
          <w:rFonts w:ascii="Arial" w:hAnsi="Arial" w:cs="Arial"/>
          <w:sz w:val="36"/>
          <w:szCs w:val="36"/>
        </w:rPr>
      </w:pPr>
    </w:p>
    <w:p w14:paraId="7BB82098" w14:textId="61C758BC" w:rsidR="00391F9A" w:rsidRDefault="00391F9A" w:rsidP="00391F9A">
      <w:pPr>
        <w:jc w:val="center"/>
        <w:rPr>
          <w:rFonts w:ascii="Arial" w:hAnsi="Arial" w:cs="Arial"/>
          <w:sz w:val="36"/>
          <w:szCs w:val="36"/>
        </w:rPr>
      </w:pPr>
    </w:p>
    <w:p w14:paraId="518B84A9" w14:textId="7DC1C106" w:rsidR="00391F9A" w:rsidRDefault="00391F9A" w:rsidP="00391F9A">
      <w:pPr>
        <w:jc w:val="center"/>
        <w:rPr>
          <w:rFonts w:ascii="Arial" w:hAnsi="Arial" w:cs="Arial"/>
        </w:rPr>
      </w:pPr>
      <w:r>
        <w:rPr>
          <w:rFonts w:ascii="Arial" w:hAnsi="Arial" w:cs="Arial"/>
        </w:rPr>
        <w:t>1</w:t>
      </w:r>
    </w:p>
    <w:p w14:paraId="5D928E40" w14:textId="3DC01F76" w:rsidR="00B72AA0" w:rsidRDefault="00B72AA0" w:rsidP="00B72AA0">
      <w:pPr>
        <w:jc w:val="center"/>
        <w:rPr>
          <w:rFonts w:ascii="Arial" w:hAnsi="Arial" w:cs="Arial"/>
          <w:sz w:val="36"/>
          <w:szCs w:val="36"/>
        </w:rPr>
      </w:pPr>
      <w:r w:rsidRPr="00B72AA0">
        <w:rPr>
          <w:rFonts w:ascii="Arial" w:hAnsi="Arial" w:cs="Arial"/>
          <w:sz w:val="36"/>
          <w:szCs w:val="36"/>
        </w:rPr>
        <w:lastRenderedPageBreak/>
        <w:t>Content page</w:t>
      </w:r>
    </w:p>
    <w:p w14:paraId="0E83D0E1" w14:textId="71F10780" w:rsidR="00B72AA0" w:rsidRDefault="00B72AA0" w:rsidP="00B72AA0">
      <w:pPr>
        <w:jc w:val="center"/>
        <w:rPr>
          <w:rFonts w:ascii="Arial" w:hAnsi="Arial" w:cs="Arial"/>
          <w:sz w:val="36"/>
          <w:szCs w:val="36"/>
        </w:rPr>
      </w:pPr>
    </w:p>
    <w:p w14:paraId="46B9A971" w14:textId="5BA63C46" w:rsidR="00B72AA0" w:rsidRDefault="00B72AA0" w:rsidP="00B72AA0">
      <w:pPr>
        <w:jc w:val="center"/>
        <w:rPr>
          <w:rFonts w:ascii="Arial" w:hAnsi="Arial" w:cs="Arial"/>
          <w:sz w:val="36"/>
          <w:szCs w:val="36"/>
        </w:rPr>
      </w:pPr>
    </w:p>
    <w:p w14:paraId="13633CAC" w14:textId="77777777" w:rsidR="00B72AA0" w:rsidRPr="00B72AA0" w:rsidRDefault="00B72AA0" w:rsidP="00B72AA0">
      <w:pPr>
        <w:jc w:val="center"/>
        <w:rPr>
          <w:rFonts w:ascii="Arial" w:hAnsi="Arial" w:cs="Arial"/>
          <w:sz w:val="36"/>
          <w:szCs w:val="36"/>
        </w:rPr>
      </w:pPr>
    </w:p>
    <w:p w14:paraId="41968EEC" w14:textId="23CF27DD" w:rsidR="00C85E69" w:rsidRDefault="00F97319" w:rsidP="00F97319">
      <w:pPr>
        <w:rPr>
          <w:rFonts w:ascii="Arial" w:hAnsi="Arial" w:cs="Arial"/>
        </w:rPr>
      </w:pPr>
      <w:r>
        <w:rPr>
          <w:rFonts w:ascii="Arial" w:hAnsi="Arial" w:cs="Arial"/>
        </w:rPr>
        <w:t>Introduction</w:t>
      </w:r>
      <w:r w:rsidR="00B72AA0">
        <w:rPr>
          <w:rFonts w:ascii="Arial" w:hAnsi="Arial" w:cs="Arial"/>
        </w:rPr>
        <w:t>……………………………………………………………………………..3</w:t>
      </w:r>
    </w:p>
    <w:p w14:paraId="7B9EFA4C" w14:textId="473B146A" w:rsidR="00CB4F3F" w:rsidRDefault="00CB4F3F" w:rsidP="00F97319">
      <w:pPr>
        <w:rPr>
          <w:rFonts w:ascii="Arial" w:hAnsi="Arial" w:cs="Arial"/>
        </w:rPr>
      </w:pPr>
      <w:r>
        <w:rPr>
          <w:rFonts w:ascii="Arial" w:hAnsi="Arial" w:cs="Arial"/>
        </w:rPr>
        <w:t xml:space="preserve">Which part of a work environment </w:t>
      </w:r>
      <w:r w:rsidR="00353BC6">
        <w:rPr>
          <w:rFonts w:ascii="Arial" w:hAnsi="Arial" w:cs="Arial"/>
        </w:rPr>
        <w:t>benefit more</w:t>
      </w:r>
      <w:r>
        <w:rPr>
          <w:rFonts w:ascii="Arial" w:hAnsi="Arial" w:cs="Arial"/>
        </w:rPr>
        <w:t xml:space="preserve"> by the flexible working style?</w:t>
      </w:r>
      <w:r w:rsidR="00FB4E94">
        <w:rPr>
          <w:rFonts w:ascii="Arial" w:hAnsi="Arial" w:cs="Arial"/>
        </w:rPr>
        <w:t>....3</w:t>
      </w:r>
    </w:p>
    <w:p w14:paraId="0066360B" w14:textId="617E2A56" w:rsidR="00F97319" w:rsidRDefault="00F97319" w:rsidP="00F97319">
      <w:pPr>
        <w:rPr>
          <w:rFonts w:ascii="Arial" w:hAnsi="Arial" w:cs="Arial"/>
        </w:rPr>
      </w:pPr>
      <w:r>
        <w:rPr>
          <w:rFonts w:ascii="Arial" w:hAnsi="Arial" w:cs="Arial"/>
        </w:rPr>
        <w:t>Conclusion</w:t>
      </w:r>
      <w:r w:rsidR="00FB4E94">
        <w:rPr>
          <w:rFonts w:ascii="Arial" w:hAnsi="Arial" w:cs="Arial"/>
        </w:rPr>
        <w:t>………………………………………………………………………………4</w:t>
      </w:r>
    </w:p>
    <w:p w14:paraId="1E6AC87F" w14:textId="77777777" w:rsidR="00F97319" w:rsidRDefault="00F97319" w:rsidP="00F97319">
      <w:pPr>
        <w:rPr>
          <w:rFonts w:ascii="Arial" w:hAnsi="Arial" w:cs="Arial"/>
        </w:rPr>
      </w:pPr>
    </w:p>
    <w:p w14:paraId="1FCBD795" w14:textId="77777777" w:rsidR="00F97319" w:rsidRDefault="00F97319" w:rsidP="00F97319">
      <w:pPr>
        <w:rPr>
          <w:rFonts w:ascii="Arial" w:hAnsi="Arial" w:cs="Arial"/>
        </w:rPr>
      </w:pPr>
    </w:p>
    <w:p w14:paraId="09CAD92C" w14:textId="77777777" w:rsidR="00F97319" w:rsidRDefault="00F97319" w:rsidP="00F97319">
      <w:pPr>
        <w:rPr>
          <w:rFonts w:ascii="Arial" w:hAnsi="Arial" w:cs="Arial"/>
        </w:rPr>
      </w:pPr>
    </w:p>
    <w:p w14:paraId="28BBF508" w14:textId="77777777" w:rsidR="00F97319" w:rsidRDefault="00F97319" w:rsidP="00F97319">
      <w:pPr>
        <w:rPr>
          <w:rFonts w:ascii="Arial" w:hAnsi="Arial" w:cs="Arial"/>
        </w:rPr>
      </w:pPr>
    </w:p>
    <w:p w14:paraId="0C35EFF4" w14:textId="77777777" w:rsidR="00F97319" w:rsidRDefault="00F97319" w:rsidP="00F97319">
      <w:pPr>
        <w:rPr>
          <w:rFonts w:ascii="Arial" w:hAnsi="Arial" w:cs="Arial"/>
        </w:rPr>
      </w:pPr>
    </w:p>
    <w:p w14:paraId="0783ECEC" w14:textId="77777777" w:rsidR="00F97319" w:rsidRDefault="00F97319" w:rsidP="00F97319">
      <w:pPr>
        <w:rPr>
          <w:rFonts w:ascii="Arial" w:hAnsi="Arial" w:cs="Arial"/>
        </w:rPr>
      </w:pPr>
    </w:p>
    <w:p w14:paraId="00EC5F3F" w14:textId="77777777" w:rsidR="00F97319" w:rsidRDefault="00F97319" w:rsidP="00F97319">
      <w:pPr>
        <w:rPr>
          <w:rFonts w:ascii="Arial" w:hAnsi="Arial" w:cs="Arial"/>
        </w:rPr>
      </w:pPr>
    </w:p>
    <w:p w14:paraId="5785347A" w14:textId="77777777" w:rsidR="00F97319" w:rsidRDefault="00F97319" w:rsidP="00F97319">
      <w:pPr>
        <w:rPr>
          <w:rFonts w:ascii="Arial" w:hAnsi="Arial" w:cs="Arial"/>
        </w:rPr>
      </w:pPr>
    </w:p>
    <w:p w14:paraId="6F1BF807" w14:textId="77777777" w:rsidR="00F97319" w:rsidRDefault="00F97319" w:rsidP="00F97319">
      <w:pPr>
        <w:rPr>
          <w:rFonts w:ascii="Arial" w:hAnsi="Arial" w:cs="Arial"/>
        </w:rPr>
      </w:pPr>
    </w:p>
    <w:p w14:paraId="6FAC4A0C" w14:textId="77777777" w:rsidR="00F97319" w:rsidRDefault="00F97319" w:rsidP="00F97319">
      <w:pPr>
        <w:rPr>
          <w:rFonts w:ascii="Arial" w:hAnsi="Arial" w:cs="Arial"/>
        </w:rPr>
      </w:pPr>
    </w:p>
    <w:p w14:paraId="3465AD84" w14:textId="77777777" w:rsidR="00F97319" w:rsidRDefault="00F97319" w:rsidP="00F97319">
      <w:pPr>
        <w:rPr>
          <w:rFonts w:ascii="Arial" w:hAnsi="Arial" w:cs="Arial"/>
        </w:rPr>
      </w:pPr>
    </w:p>
    <w:p w14:paraId="163A26C2" w14:textId="77777777" w:rsidR="00F97319" w:rsidRDefault="00F97319" w:rsidP="00F97319">
      <w:pPr>
        <w:rPr>
          <w:rFonts w:ascii="Arial" w:hAnsi="Arial" w:cs="Arial"/>
        </w:rPr>
      </w:pPr>
    </w:p>
    <w:p w14:paraId="671E3726" w14:textId="77777777" w:rsidR="00F97319" w:rsidRDefault="00F97319" w:rsidP="00F97319">
      <w:pPr>
        <w:rPr>
          <w:rFonts w:ascii="Arial" w:hAnsi="Arial" w:cs="Arial"/>
        </w:rPr>
      </w:pPr>
    </w:p>
    <w:p w14:paraId="029E39AD" w14:textId="77777777" w:rsidR="00F97319" w:rsidRDefault="00F97319" w:rsidP="00F97319">
      <w:pPr>
        <w:rPr>
          <w:rFonts w:ascii="Arial" w:hAnsi="Arial" w:cs="Arial"/>
        </w:rPr>
      </w:pPr>
    </w:p>
    <w:p w14:paraId="160F26E9" w14:textId="611B53E5" w:rsidR="00F97319" w:rsidRDefault="00F97319" w:rsidP="00F97319">
      <w:pPr>
        <w:rPr>
          <w:rFonts w:ascii="Arial" w:hAnsi="Arial" w:cs="Arial"/>
        </w:rPr>
      </w:pPr>
    </w:p>
    <w:p w14:paraId="706E67FB" w14:textId="569808AF" w:rsidR="00B72AA0" w:rsidRDefault="00B72AA0" w:rsidP="00F97319">
      <w:pPr>
        <w:rPr>
          <w:rFonts w:ascii="Arial" w:hAnsi="Arial" w:cs="Arial"/>
        </w:rPr>
      </w:pPr>
    </w:p>
    <w:p w14:paraId="56C3683C" w14:textId="2182AA47" w:rsidR="00B72AA0" w:rsidRDefault="00B72AA0" w:rsidP="00B72AA0">
      <w:pPr>
        <w:jc w:val="center"/>
        <w:rPr>
          <w:rFonts w:ascii="Arial" w:hAnsi="Arial" w:cs="Arial"/>
        </w:rPr>
      </w:pPr>
      <w:r>
        <w:rPr>
          <w:rFonts w:ascii="Arial" w:hAnsi="Arial" w:cs="Arial"/>
        </w:rPr>
        <w:t>2</w:t>
      </w:r>
    </w:p>
    <w:p w14:paraId="3B68A46A" w14:textId="77777777" w:rsidR="00F97319" w:rsidRPr="00CB4F3F" w:rsidRDefault="00F97319" w:rsidP="00B72AA0">
      <w:pPr>
        <w:jc w:val="center"/>
        <w:rPr>
          <w:rFonts w:ascii="Arial" w:hAnsi="Arial" w:cs="Arial"/>
          <w:b/>
          <w:bCs/>
        </w:rPr>
      </w:pPr>
      <w:r w:rsidRPr="00CB4F3F">
        <w:rPr>
          <w:rFonts w:ascii="Arial" w:hAnsi="Arial" w:cs="Arial"/>
          <w:b/>
          <w:bCs/>
        </w:rPr>
        <w:lastRenderedPageBreak/>
        <w:t>Introduction</w:t>
      </w:r>
    </w:p>
    <w:p w14:paraId="2C77C71E" w14:textId="7B015BC5" w:rsidR="00F97319" w:rsidRDefault="00F97319" w:rsidP="00F97319">
      <w:pPr>
        <w:rPr>
          <w:rFonts w:ascii="Arial" w:hAnsi="Arial" w:cs="Arial"/>
        </w:rPr>
      </w:pPr>
      <w:r>
        <w:rPr>
          <w:rFonts w:ascii="Arial" w:hAnsi="Arial" w:cs="Arial"/>
        </w:rPr>
        <w:t xml:space="preserve">This report was created to understand a little bit more about the concept of </w:t>
      </w:r>
      <w:r w:rsidRPr="00F97319">
        <w:rPr>
          <w:rFonts w:ascii="Arial" w:hAnsi="Arial" w:cs="Arial"/>
          <w:u w:val="single"/>
        </w:rPr>
        <w:t>flexible working</w:t>
      </w:r>
      <w:r>
        <w:rPr>
          <w:rFonts w:ascii="Arial" w:hAnsi="Arial" w:cs="Arial"/>
        </w:rPr>
        <w:t xml:space="preserve">. </w:t>
      </w:r>
      <w:r w:rsidR="007B6CF8">
        <w:rPr>
          <w:rFonts w:ascii="Arial" w:hAnsi="Arial" w:cs="Arial"/>
        </w:rPr>
        <w:t>It</w:t>
      </w:r>
      <w:r>
        <w:rPr>
          <w:rFonts w:ascii="Arial" w:hAnsi="Arial" w:cs="Arial"/>
        </w:rPr>
        <w:t xml:space="preserve"> represents a type of working</w:t>
      </w:r>
      <w:r w:rsidR="007B6CF8">
        <w:rPr>
          <w:rFonts w:ascii="Arial" w:hAnsi="Arial" w:cs="Arial"/>
        </w:rPr>
        <w:t xml:space="preserve"> process</w:t>
      </w:r>
      <w:r>
        <w:rPr>
          <w:rFonts w:ascii="Arial" w:hAnsi="Arial" w:cs="Arial"/>
        </w:rPr>
        <w:t xml:space="preserve"> that</w:t>
      </w:r>
      <w:r w:rsidR="007B6CF8">
        <w:rPr>
          <w:rFonts w:ascii="Arial" w:hAnsi="Arial" w:cs="Arial"/>
        </w:rPr>
        <w:t xml:space="preserve"> benefit the employer and the employees as well. For </w:t>
      </w:r>
      <w:r w:rsidR="00CB4F3F">
        <w:rPr>
          <w:rFonts w:ascii="Arial" w:hAnsi="Arial" w:cs="Arial"/>
        </w:rPr>
        <w:t>example,</w:t>
      </w:r>
      <w:r w:rsidR="007B6CF8">
        <w:rPr>
          <w:rFonts w:ascii="Arial" w:hAnsi="Arial" w:cs="Arial"/>
        </w:rPr>
        <w:t xml:space="preserve"> as an employee you can have flexible start and finish times or work for everywhere, not necessarily from a building. </w:t>
      </w:r>
    </w:p>
    <w:p w14:paraId="00597787" w14:textId="77777777" w:rsidR="00B72AA0" w:rsidRDefault="00B72AA0" w:rsidP="00B72AA0">
      <w:pPr>
        <w:jc w:val="center"/>
        <w:rPr>
          <w:rFonts w:ascii="Arial" w:hAnsi="Arial" w:cs="Arial"/>
          <w:b/>
          <w:bCs/>
        </w:rPr>
      </w:pPr>
    </w:p>
    <w:p w14:paraId="42A59ACC" w14:textId="414E9FE9" w:rsidR="00CB4F3F" w:rsidRPr="00CB4F3F" w:rsidRDefault="00CB4F3F" w:rsidP="00B72AA0">
      <w:pPr>
        <w:jc w:val="center"/>
        <w:rPr>
          <w:rFonts w:ascii="Arial" w:hAnsi="Arial" w:cs="Arial"/>
          <w:b/>
          <w:bCs/>
        </w:rPr>
      </w:pPr>
      <w:r w:rsidRPr="00CB4F3F">
        <w:rPr>
          <w:rFonts w:ascii="Arial" w:hAnsi="Arial" w:cs="Arial"/>
          <w:b/>
          <w:bCs/>
        </w:rPr>
        <w:t xml:space="preserve">Which part of a work environment </w:t>
      </w:r>
      <w:r w:rsidR="00353BC6">
        <w:rPr>
          <w:rFonts w:ascii="Arial" w:hAnsi="Arial" w:cs="Arial"/>
          <w:b/>
          <w:bCs/>
        </w:rPr>
        <w:t>benefit</w:t>
      </w:r>
      <w:r w:rsidRPr="00CB4F3F">
        <w:rPr>
          <w:rFonts w:ascii="Arial" w:hAnsi="Arial" w:cs="Arial"/>
          <w:b/>
          <w:bCs/>
        </w:rPr>
        <w:t xml:space="preserve"> </w:t>
      </w:r>
      <w:r w:rsidR="00353BC6">
        <w:rPr>
          <w:rFonts w:ascii="Arial" w:hAnsi="Arial" w:cs="Arial"/>
          <w:b/>
          <w:bCs/>
        </w:rPr>
        <w:t xml:space="preserve">more </w:t>
      </w:r>
      <w:r w:rsidRPr="00CB4F3F">
        <w:rPr>
          <w:rFonts w:ascii="Arial" w:hAnsi="Arial" w:cs="Arial"/>
          <w:b/>
          <w:bCs/>
        </w:rPr>
        <w:t>by the flexible working style?</w:t>
      </w:r>
    </w:p>
    <w:p w14:paraId="7E2A9511" w14:textId="18495298" w:rsidR="00CB4F3F" w:rsidRDefault="00CB4F3F" w:rsidP="00F97319">
      <w:pPr>
        <w:rPr>
          <w:rFonts w:ascii="Arial" w:hAnsi="Arial" w:cs="Arial"/>
        </w:rPr>
      </w:pPr>
      <w:r>
        <w:rPr>
          <w:rFonts w:ascii="Arial" w:hAnsi="Arial" w:cs="Arial"/>
        </w:rPr>
        <w:t>1.Employers</w:t>
      </w:r>
    </w:p>
    <w:p w14:paraId="4FF25D45" w14:textId="3052F091" w:rsidR="00CB4F3F" w:rsidRDefault="00CB4F3F" w:rsidP="00F97319">
      <w:pPr>
        <w:rPr>
          <w:rFonts w:ascii="Arial" w:hAnsi="Arial" w:cs="Arial"/>
        </w:rPr>
      </w:pPr>
      <w:r>
        <w:rPr>
          <w:rFonts w:ascii="Arial" w:hAnsi="Arial" w:cs="Arial"/>
        </w:rPr>
        <w:t xml:space="preserve">As the case study clearly states, the flexible working style help companies to keep their employees happier and now, in this time when corona virus is a global danger, it helps them even more because the companies do not need to shut down their activity. </w:t>
      </w:r>
    </w:p>
    <w:p w14:paraId="0D3D7B1D" w14:textId="0FA58221" w:rsidR="009272CF" w:rsidRDefault="00CB4F3F" w:rsidP="00F97319">
      <w:pPr>
        <w:rPr>
          <w:rFonts w:ascii="Arial" w:hAnsi="Arial" w:cs="Arial"/>
        </w:rPr>
      </w:pPr>
      <w:r>
        <w:rPr>
          <w:rFonts w:ascii="Arial" w:hAnsi="Arial" w:cs="Arial"/>
        </w:rPr>
        <w:t>Some of the employees can work from</w:t>
      </w:r>
      <w:r w:rsidR="00FC0F53">
        <w:rPr>
          <w:rFonts w:ascii="Arial" w:hAnsi="Arial" w:cs="Arial"/>
        </w:rPr>
        <w:t xml:space="preserve"> home</w:t>
      </w:r>
      <w:r>
        <w:rPr>
          <w:rFonts w:ascii="Arial" w:hAnsi="Arial" w:cs="Arial"/>
        </w:rPr>
        <w:t xml:space="preserve"> </w:t>
      </w:r>
      <w:r w:rsidR="00A57881">
        <w:rPr>
          <w:rFonts w:ascii="Arial" w:hAnsi="Arial" w:cs="Arial"/>
        </w:rPr>
        <w:t xml:space="preserve">or their rota has been changed </w:t>
      </w:r>
      <w:r w:rsidR="00B87006">
        <w:rPr>
          <w:rFonts w:ascii="Arial" w:hAnsi="Arial" w:cs="Arial"/>
        </w:rPr>
        <w:t>so the company can</w:t>
      </w:r>
      <w:r w:rsidR="00A57881">
        <w:rPr>
          <w:rFonts w:ascii="Arial" w:hAnsi="Arial" w:cs="Arial"/>
        </w:rPr>
        <w:t xml:space="preserve"> have less </w:t>
      </w:r>
      <w:r w:rsidR="00FC0F53">
        <w:rPr>
          <w:rFonts w:ascii="Arial" w:hAnsi="Arial" w:cs="Arial"/>
        </w:rPr>
        <w:t xml:space="preserve">staff </w:t>
      </w:r>
      <w:r w:rsidR="00B87006">
        <w:rPr>
          <w:rFonts w:ascii="Arial" w:hAnsi="Arial" w:cs="Arial"/>
        </w:rPr>
        <w:t>at work in</w:t>
      </w:r>
      <w:r w:rsidR="00A57881">
        <w:rPr>
          <w:rFonts w:ascii="Arial" w:hAnsi="Arial" w:cs="Arial"/>
        </w:rPr>
        <w:t xml:space="preserve"> the same time.</w:t>
      </w:r>
      <w:r w:rsidR="00FC0F53">
        <w:rPr>
          <w:rFonts w:ascii="Arial" w:hAnsi="Arial" w:cs="Arial"/>
        </w:rPr>
        <w:t xml:space="preserve"> </w:t>
      </w:r>
    </w:p>
    <w:p w14:paraId="3B8C026D" w14:textId="5F570CAA" w:rsidR="00A57881" w:rsidRDefault="00A57881" w:rsidP="00F97319">
      <w:pPr>
        <w:rPr>
          <w:rFonts w:ascii="Arial" w:hAnsi="Arial" w:cs="Arial"/>
        </w:rPr>
      </w:pPr>
      <w:r>
        <w:rPr>
          <w:rFonts w:ascii="Arial" w:hAnsi="Arial" w:cs="Arial"/>
        </w:rPr>
        <w:t>2.Employees</w:t>
      </w:r>
    </w:p>
    <w:p w14:paraId="298DC541" w14:textId="7C9E4ED1" w:rsidR="00A57881" w:rsidRDefault="00A57881" w:rsidP="00F97319">
      <w:pPr>
        <w:rPr>
          <w:rFonts w:ascii="Arial" w:hAnsi="Arial" w:cs="Arial"/>
        </w:rPr>
      </w:pPr>
      <w:r>
        <w:rPr>
          <w:rFonts w:ascii="Arial" w:hAnsi="Arial" w:cs="Arial"/>
        </w:rPr>
        <w:t>Because this working environment include different styles all the employees can choose together with their employer which option suits them better.</w:t>
      </w:r>
      <w:r w:rsidR="00FC0F53">
        <w:rPr>
          <w:rFonts w:ascii="Arial" w:hAnsi="Arial" w:cs="Arial"/>
        </w:rPr>
        <w:t xml:space="preserve"> For the employees it is good to have this option because some of them have new-born babies, kids that need to be taken to nursery, another </w:t>
      </w:r>
      <w:r w:rsidR="00E465F0">
        <w:rPr>
          <w:rFonts w:ascii="Arial" w:hAnsi="Arial" w:cs="Arial"/>
        </w:rPr>
        <w:t>job,</w:t>
      </w:r>
      <w:r w:rsidR="00FC0F53">
        <w:rPr>
          <w:rFonts w:ascii="Arial" w:hAnsi="Arial" w:cs="Arial"/>
        </w:rPr>
        <w:t xml:space="preserve"> or a personal business, etc. </w:t>
      </w:r>
    </w:p>
    <w:p w14:paraId="6042A7D4" w14:textId="7D746B9E" w:rsidR="00E465F0" w:rsidRDefault="00E465F0" w:rsidP="00F97319">
      <w:pPr>
        <w:rPr>
          <w:rFonts w:ascii="Arial" w:hAnsi="Arial" w:cs="Arial"/>
        </w:rPr>
      </w:pPr>
      <w:r>
        <w:rPr>
          <w:rFonts w:ascii="Arial" w:hAnsi="Arial" w:cs="Arial"/>
        </w:rPr>
        <w:t xml:space="preserve">In time of coronavirus some employers asked their employees to work for home. Not all types of work can be done from the comfort of your house but working from home is a great way to keep a job in this crucial time. </w:t>
      </w:r>
    </w:p>
    <w:p w14:paraId="525511E0" w14:textId="1C883EF2" w:rsidR="00FC0F53" w:rsidRDefault="00FC0F53" w:rsidP="00F97319">
      <w:pPr>
        <w:rPr>
          <w:rFonts w:ascii="Arial" w:hAnsi="Arial" w:cs="Arial"/>
        </w:rPr>
      </w:pPr>
      <w:r>
        <w:rPr>
          <w:rFonts w:ascii="Arial" w:hAnsi="Arial" w:cs="Arial"/>
        </w:rPr>
        <w:t>3.</w:t>
      </w:r>
      <w:r w:rsidR="00E465F0">
        <w:rPr>
          <w:rFonts w:ascii="Arial" w:hAnsi="Arial" w:cs="Arial"/>
        </w:rPr>
        <w:t>The government</w:t>
      </w:r>
    </w:p>
    <w:p w14:paraId="04769572" w14:textId="66A367D4" w:rsidR="00A57881" w:rsidRDefault="00E465F0" w:rsidP="00F97319">
      <w:pPr>
        <w:rPr>
          <w:rFonts w:ascii="Arial" w:hAnsi="Arial" w:cs="Arial"/>
        </w:rPr>
      </w:pPr>
      <w:r>
        <w:rPr>
          <w:rFonts w:ascii="Arial" w:hAnsi="Arial" w:cs="Arial"/>
        </w:rPr>
        <w:t xml:space="preserve">The government can be affected a little bit by people who work twenty or less hours per week because they </w:t>
      </w:r>
      <w:r w:rsidR="00FA7E7C">
        <w:rPr>
          <w:rFonts w:ascii="Arial" w:hAnsi="Arial" w:cs="Arial"/>
        </w:rPr>
        <w:t xml:space="preserve">do not have to pay income tax on the amount of money received. </w:t>
      </w:r>
    </w:p>
    <w:p w14:paraId="25D31F49" w14:textId="161F2E94" w:rsidR="00FA7E7C" w:rsidRDefault="00FA7E7C" w:rsidP="00F97319">
      <w:pPr>
        <w:rPr>
          <w:rFonts w:ascii="Arial" w:hAnsi="Arial" w:cs="Arial"/>
        </w:rPr>
      </w:pPr>
      <w:r>
        <w:rPr>
          <w:rFonts w:ascii="Arial" w:hAnsi="Arial" w:cs="Arial"/>
        </w:rPr>
        <w:t xml:space="preserve">On the other hand, because of these options created by working flexible hours a part of the companies was open in time on corona virus, the government was still receiving the same amount of taxes from the employees like before. That means that the employees wages were not affected. </w:t>
      </w:r>
    </w:p>
    <w:p w14:paraId="781C7DDB" w14:textId="77777777" w:rsidR="00B72AA0" w:rsidRDefault="00B72AA0" w:rsidP="00F97319">
      <w:pPr>
        <w:rPr>
          <w:rFonts w:ascii="Arial" w:hAnsi="Arial" w:cs="Arial"/>
        </w:rPr>
      </w:pPr>
    </w:p>
    <w:p w14:paraId="454AAE2B" w14:textId="3D9B3E77" w:rsidR="00B72AA0" w:rsidRDefault="00B72AA0" w:rsidP="00B72AA0">
      <w:pPr>
        <w:jc w:val="center"/>
        <w:rPr>
          <w:rFonts w:ascii="Arial" w:hAnsi="Arial" w:cs="Arial"/>
        </w:rPr>
      </w:pPr>
      <w:r>
        <w:rPr>
          <w:rFonts w:ascii="Arial" w:hAnsi="Arial" w:cs="Arial"/>
        </w:rPr>
        <w:t>3</w:t>
      </w:r>
    </w:p>
    <w:p w14:paraId="28A0AEB1" w14:textId="09EAF755" w:rsidR="00353BC6" w:rsidRDefault="00353BC6" w:rsidP="00B72AA0">
      <w:pPr>
        <w:jc w:val="center"/>
        <w:rPr>
          <w:rFonts w:ascii="Arial" w:hAnsi="Arial" w:cs="Arial"/>
          <w:b/>
          <w:bCs/>
        </w:rPr>
      </w:pPr>
      <w:r w:rsidRPr="00353BC6">
        <w:rPr>
          <w:rFonts w:ascii="Arial" w:hAnsi="Arial" w:cs="Arial"/>
          <w:b/>
          <w:bCs/>
        </w:rPr>
        <w:lastRenderedPageBreak/>
        <w:t>Conclusion</w:t>
      </w:r>
    </w:p>
    <w:p w14:paraId="3F9413E9" w14:textId="286679D2" w:rsidR="00F97319" w:rsidRDefault="00353BC6" w:rsidP="00DF3344">
      <w:pPr>
        <w:rPr>
          <w:rFonts w:ascii="Arial" w:hAnsi="Arial" w:cs="Arial"/>
        </w:rPr>
      </w:pPr>
      <w:r>
        <w:rPr>
          <w:rFonts w:ascii="Arial" w:hAnsi="Arial" w:cs="Arial"/>
        </w:rPr>
        <w:t xml:space="preserve">In conclusion there is no part of a work environment who benefits more from working flexible hours. </w:t>
      </w:r>
      <w:r w:rsidR="00DF3344">
        <w:rPr>
          <w:rFonts w:ascii="Arial" w:hAnsi="Arial" w:cs="Arial"/>
        </w:rPr>
        <w:t xml:space="preserve">It is good for the all tree parts described in this report. When the employees are happy with their job, with their program, they are more relaxed, more at peace with themselves at they put more grit and passion while performing their job. Working at your full potential help your employers achieve or sometimes even exceed business goals, which basically represent their deepest desire. By doing this, between the employees and employers it is a win-win report. With both parts being happy and </w:t>
      </w:r>
      <w:r w:rsidR="009272CF">
        <w:rPr>
          <w:rFonts w:ascii="Arial" w:hAnsi="Arial" w:cs="Arial"/>
        </w:rPr>
        <w:t xml:space="preserve">producing money the government will receive </w:t>
      </w:r>
      <w:r w:rsidR="00BC06E8">
        <w:rPr>
          <w:rFonts w:ascii="Arial" w:hAnsi="Arial" w:cs="Arial"/>
        </w:rPr>
        <w:t>it</w:t>
      </w:r>
      <w:r w:rsidR="009272CF">
        <w:rPr>
          <w:rFonts w:ascii="Arial" w:hAnsi="Arial" w:cs="Arial"/>
        </w:rPr>
        <w:t xml:space="preserve"> share. </w:t>
      </w:r>
    </w:p>
    <w:p w14:paraId="4E94B306" w14:textId="202D969F" w:rsidR="009272CF" w:rsidRDefault="009272CF" w:rsidP="00DF3344">
      <w:pPr>
        <w:rPr>
          <w:rFonts w:ascii="Arial" w:hAnsi="Arial" w:cs="Arial"/>
        </w:rPr>
      </w:pPr>
      <w:r>
        <w:rPr>
          <w:rFonts w:ascii="Arial" w:hAnsi="Arial" w:cs="Arial"/>
        </w:rPr>
        <w:t xml:space="preserve">Another aspect why this working style is a win-win between employees and employer is that companies can spend less money </w:t>
      </w:r>
      <w:r w:rsidR="00DF2E5C">
        <w:rPr>
          <w:rFonts w:ascii="Arial" w:hAnsi="Arial" w:cs="Arial"/>
        </w:rPr>
        <w:t xml:space="preserve">for example on renting a building with offices. Instead of doing that, people can work from home and serve the clients 24/7. On the other side, the employees do not need to spend money on transport or even on fancy clothes for the office. </w:t>
      </w:r>
    </w:p>
    <w:p w14:paraId="583E55D5" w14:textId="56525944" w:rsidR="009272CF" w:rsidRDefault="009272CF" w:rsidP="00DF3344">
      <w:pPr>
        <w:rPr>
          <w:rFonts w:ascii="Arial" w:hAnsi="Arial" w:cs="Arial"/>
        </w:rPr>
      </w:pPr>
      <w:r>
        <w:rPr>
          <w:rFonts w:ascii="Arial" w:hAnsi="Arial" w:cs="Arial"/>
        </w:rPr>
        <w:t>In this time, when the virus is trying to destroy the humanity, flexible working was like a blessing for all the tree parts even more than before. People were able to continue their job and companies were not closed dawn.</w:t>
      </w:r>
    </w:p>
    <w:p w14:paraId="30376217" w14:textId="18BB9AA6" w:rsidR="008832BE" w:rsidRDefault="008832BE" w:rsidP="00DF3344">
      <w:pPr>
        <w:rPr>
          <w:rFonts w:ascii="Arial" w:hAnsi="Arial" w:cs="Arial"/>
        </w:rPr>
      </w:pPr>
      <w:r>
        <w:rPr>
          <w:rFonts w:ascii="Arial" w:hAnsi="Arial" w:cs="Arial"/>
        </w:rPr>
        <w:t xml:space="preserve">There are some people who prefer to go to an actual place to work because they think staying away from it can destroy your wellbeing but in my opinion, you need to find your personal style and balance between work and personal life. </w:t>
      </w:r>
    </w:p>
    <w:p w14:paraId="70288EFE" w14:textId="5F02AB6B" w:rsidR="00B72AA0" w:rsidRDefault="00B72AA0" w:rsidP="00DF3344">
      <w:pPr>
        <w:rPr>
          <w:rFonts w:ascii="Arial" w:hAnsi="Arial" w:cs="Arial"/>
        </w:rPr>
      </w:pPr>
    </w:p>
    <w:p w14:paraId="777D24DA" w14:textId="77777777" w:rsidR="00B72AA0" w:rsidRDefault="00B72AA0" w:rsidP="00DF3344">
      <w:pPr>
        <w:rPr>
          <w:rFonts w:ascii="Arial" w:hAnsi="Arial" w:cs="Arial"/>
        </w:rPr>
      </w:pPr>
    </w:p>
    <w:p w14:paraId="537FF713" w14:textId="77777777" w:rsidR="00B72AA0" w:rsidRDefault="00B72AA0" w:rsidP="00DF3344">
      <w:pPr>
        <w:rPr>
          <w:rFonts w:ascii="Arial" w:hAnsi="Arial" w:cs="Arial"/>
        </w:rPr>
      </w:pPr>
    </w:p>
    <w:p w14:paraId="19785D08" w14:textId="77777777" w:rsidR="00B72AA0" w:rsidRDefault="00B72AA0" w:rsidP="00DF3344">
      <w:pPr>
        <w:rPr>
          <w:rFonts w:ascii="Arial" w:hAnsi="Arial" w:cs="Arial"/>
        </w:rPr>
      </w:pPr>
    </w:p>
    <w:p w14:paraId="3DB85CCF" w14:textId="77777777" w:rsidR="00B72AA0" w:rsidRDefault="00B72AA0" w:rsidP="00DF3344">
      <w:pPr>
        <w:rPr>
          <w:rFonts w:ascii="Arial" w:hAnsi="Arial" w:cs="Arial"/>
        </w:rPr>
      </w:pPr>
    </w:p>
    <w:p w14:paraId="33378B22" w14:textId="77777777" w:rsidR="00B72AA0" w:rsidRDefault="00B72AA0" w:rsidP="00DF3344">
      <w:pPr>
        <w:rPr>
          <w:rFonts w:ascii="Arial" w:hAnsi="Arial" w:cs="Arial"/>
        </w:rPr>
      </w:pPr>
    </w:p>
    <w:p w14:paraId="05FA0AE9" w14:textId="77777777" w:rsidR="00B72AA0" w:rsidRDefault="00B72AA0" w:rsidP="00DF3344">
      <w:pPr>
        <w:rPr>
          <w:rFonts w:ascii="Arial" w:hAnsi="Arial" w:cs="Arial"/>
        </w:rPr>
      </w:pPr>
    </w:p>
    <w:p w14:paraId="4D4C3985" w14:textId="77777777" w:rsidR="00B72AA0" w:rsidRDefault="00B72AA0" w:rsidP="00DF3344">
      <w:pPr>
        <w:rPr>
          <w:rFonts w:ascii="Arial" w:hAnsi="Arial" w:cs="Arial"/>
        </w:rPr>
      </w:pPr>
    </w:p>
    <w:p w14:paraId="52627026" w14:textId="77777777" w:rsidR="00B72AA0" w:rsidRDefault="00B72AA0" w:rsidP="00DF3344">
      <w:pPr>
        <w:rPr>
          <w:rFonts w:ascii="Arial" w:hAnsi="Arial" w:cs="Arial"/>
        </w:rPr>
      </w:pPr>
    </w:p>
    <w:p w14:paraId="6A579926" w14:textId="77777777" w:rsidR="00B72AA0" w:rsidRDefault="00B72AA0" w:rsidP="00DF3344">
      <w:pPr>
        <w:rPr>
          <w:rFonts w:ascii="Arial" w:hAnsi="Arial" w:cs="Arial"/>
        </w:rPr>
      </w:pPr>
    </w:p>
    <w:p w14:paraId="7DFAF8C8" w14:textId="034B2D45" w:rsidR="00F97319" w:rsidRPr="00391F9A" w:rsidRDefault="00B72AA0" w:rsidP="00B72AA0">
      <w:pPr>
        <w:jc w:val="center"/>
        <w:rPr>
          <w:rFonts w:ascii="Arial" w:hAnsi="Arial" w:cs="Arial"/>
        </w:rPr>
      </w:pPr>
      <w:r>
        <w:rPr>
          <w:rFonts w:ascii="Arial" w:hAnsi="Arial" w:cs="Arial"/>
        </w:rPr>
        <w:t>4</w:t>
      </w:r>
    </w:p>
    <w:sectPr w:rsidR="00F97319" w:rsidRPr="00391F9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B8014" w14:textId="77777777" w:rsidR="00F14203" w:rsidRDefault="00F14203" w:rsidP="004E5C8C">
      <w:pPr>
        <w:spacing w:after="0" w:line="240" w:lineRule="auto"/>
      </w:pPr>
      <w:r>
        <w:separator/>
      </w:r>
    </w:p>
  </w:endnote>
  <w:endnote w:type="continuationSeparator" w:id="0">
    <w:p w14:paraId="1A80FB7B" w14:textId="77777777" w:rsidR="00F14203" w:rsidRDefault="00F14203" w:rsidP="004E5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049A2" w14:textId="77777777" w:rsidR="00F14203" w:rsidRDefault="00F14203" w:rsidP="004E5C8C">
      <w:pPr>
        <w:spacing w:after="0" w:line="240" w:lineRule="auto"/>
      </w:pPr>
      <w:r>
        <w:separator/>
      </w:r>
    </w:p>
  </w:footnote>
  <w:footnote w:type="continuationSeparator" w:id="0">
    <w:p w14:paraId="21F55EC2" w14:textId="77777777" w:rsidR="00F14203" w:rsidRDefault="00F14203" w:rsidP="004E5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8191F" w14:textId="5B5B2183" w:rsidR="004E5C8C" w:rsidRPr="00391F9A" w:rsidRDefault="00391F9A">
    <w:pPr>
      <w:pStyle w:val="Header"/>
      <w:rPr>
        <w:rFonts w:ascii="Arial" w:hAnsi="Arial" w:cs="Arial"/>
      </w:rPr>
    </w:pPr>
    <w:r w:rsidRPr="00391F9A">
      <w:rPr>
        <w:rFonts w:ascii="Arial" w:hAnsi="Arial" w:cs="Arial"/>
      </w:rPr>
      <w:t>Daniela Alina Cioranu</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C8C"/>
    <w:rsid w:val="00353BC6"/>
    <w:rsid w:val="00391F9A"/>
    <w:rsid w:val="004E5C8C"/>
    <w:rsid w:val="007149CB"/>
    <w:rsid w:val="007B6CF8"/>
    <w:rsid w:val="008832BE"/>
    <w:rsid w:val="009272CF"/>
    <w:rsid w:val="00A57881"/>
    <w:rsid w:val="00B72AA0"/>
    <w:rsid w:val="00B87006"/>
    <w:rsid w:val="00BC06E8"/>
    <w:rsid w:val="00C85E69"/>
    <w:rsid w:val="00CB4F3F"/>
    <w:rsid w:val="00DF2E5C"/>
    <w:rsid w:val="00DF3344"/>
    <w:rsid w:val="00E465F0"/>
    <w:rsid w:val="00F14203"/>
    <w:rsid w:val="00F97319"/>
    <w:rsid w:val="00FA7E7C"/>
    <w:rsid w:val="00FB4E94"/>
    <w:rsid w:val="00FC0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4BCB6"/>
  <w15:chartTrackingRefBased/>
  <w15:docId w15:val="{80E48121-D0B2-42D2-A116-EB04356F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5C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C8C"/>
  </w:style>
  <w:style w:type="paragraph" w:styleId="Footer">
    <w:name w:val="footer"/>
    <w:basedOn w:val="Normal"/>
    <w:link w:val="FooterChar"/>
    <w:uiPriority w:val="99"/>
    <w:unhideWhenUsed/>
    <w:rsid w:val="004E5C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4</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Alina</dc:creator>
  <cp:keywords/>
  <dc:description/>
  <cp:lastModifiedBy>Daniela Alina</cp:lastModifiedBy>
  <cp:revision>9</cp:revision>
  <dcterms:created xsi:type="dcterms:W3CDTF">2020-10-08T13:39:00Z</dcterms:created>
  <dcterms:modified xsi:type="dcterms:W3CDTF">2020-10-08T15:24:00Z</dcterms:modified>
</cp:coreProperties>
</file>