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9B66B7" w:rsidP="223E31AA" w:rsidRDefault="0F339B56" w14:paraId="5E5787A5" w14:textId="1EB7D489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 xml:space="preserve">Module title-Introduction to Health and Social care </w:t>
      </w:r>
    </w:p>
    <w:p w:rsidR="223E31AA" w:rsidP="223E31AA" w:rsidRDefault="223E31AA" w14:paraId="4E0FA63D" w14:textId="21C769A1">
      <w:pPr>
        <w:jc w:val="center"/>
        <w:rPr>
          <w:rFonts w:hint="eastAsia"/>
          <w:sz w:val="48"/>
          <w:szCs w:val="48"/>
        </w:rPr>
      </w:pPr>
    </w:p>
    <w:p w:rsidR="0F339B56" w:rsidP="223E31AA" w:rsidRDefault="0F339B56" w14:paraId="306FF396" w14:textId="74C2F615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>Module code-LHCS4003</w:t>
      </w:r>
    </w:p>
    <w:p w:rsidR="223E31AA" w:rsidP="223E31AA" w:rsidRDefault="223E31AA" w14:paraId="64670E57" w14:textId="06ACC4A2">
      <w:pPr>
        <w:jc w:val="center"/>
        <w:rPr>
          <w:rFonts w:hint="eastAsia"/>
          <w:sz w:val="48"/>
          <w:szCs w:val="48"/>
        </w:rPr>
      </w:pPr>
    </w:p>
    <w:p w:rsidR="0F339B56" w:rsidP="223E31AA" w:rsidRDefault="0F339B56" w14:paraId="4E0CA66F" w14:textId="75A24F99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>Assignment title- Portfolio</w:t>
      </w:r>
    </w:p>
    <w:p w:rsidR="223E31AA" w:rsidP="223E31AA" w:rsidRDefault="223E31AA" w14:paraId="225AA767" w14:textId="0B01998E">
      <w:pPr>
        <w:jc w:val="center"/>
        <w:rPr>
          <w:rFonts w:hint="eastAsia"/>
          <w:sz w:val="48"/>
          <w:szCs w:val="48"/>
        </w:rPr>
      </w:pPr>
    </w:p>
    <w:p w:rsidR="0F339B56" w:rsidP="223E31AA" w:rsidRDefault="0F339B56" w14:paraId="59A5EE0D" w14:textId="4BD7F987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>Student name- Aisha Hussain</w:t>
      </w:r>
    </w:p>
    <w:p w:rsidR="223E31AA" w:rsidP="223E31AA" w:rsidRDefault="223E31AA" w14:paraId="20E9B1A3" w14:textId="2DB204D1">
      <w:pPr>
        <w:jc w:val="center"/>
        <w:rPr>
          <w:rFonts w:hint="eastAsia"/>
          <w:sz w:val="48"/>
          <w:szCs w:val="48"/>
        </w:rPr>
      </w:pPr>
    </w:p>
    <w:p w:rsidR="0F339B56" w:rsidP="223E31AA" w:rsidRDefault="0F339B56" w14:paraId="7DBE4CBB" w14:textId="3AD4E24A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>Student number- 2431992</w:t>
      </w:r>
    </w:p>
    <w:p w:rsidR="223E31AA" w:rsidP="223E31AA" w:rsidRDefault="223E31AA" w14:paraId="0D512BA7" w14:textId="2CCB2DBF">
      <w:pPr>
        <w:jc w:val="center"/>
        <w:rPr>
          <w:rFonts w:hint="eastAsia"/>
          <w:sz w:val="48"/>
          <w:szCs w:val="48"/>
        </w:rPr>
      </w:pPr>
    </w:p>
    <w:p w:rsidR="0F339B56" w:rsidP="223E31AA" w:rsidRDefault="0F339B56" w14:paraId="2628F218" w14:textId="5CC2AAF8">
      <w:pPr>
        <w:jc w:val="center"/>
        <w:rPr>
          <w:rFonts w:hint="eastAsia"/>
          <w:sz w:val="48"/>
          <w:szCs w:val="48"/>
        </w:rPr>
      </w:pPr>
      <w:r w:rsidRPr="223E31AA">
        <w:rPr>
          <w:sz w:val="48"/>
          <w:szCs w:val="48"/>
        </w:rPr>
        <w:t>Lecturer name- Mumtaz Goolam</w:t>
      </w:r>
    </w:p>
    <w:p w:rsidR="223E31AA" w:rsidP="223E31AA" w:rsidRDefault="223E31AA" w14:paraId="5CB48C04" w14:textId="6A337B8C">
      <w:pPr>
        <w:jc w:val="center"/>
        <w:rPr>
          <w:rFonts w:hint="eastAsia"/>
          <w:sz w:val="48"/>
          <w:szCs w:val="48"/>
        </w:rPr>
      </w:pPr>
    </w:p>
    <w:p w:rsidR="223E31AA" w:rsidP="223E31AA" w:rsidRDefault="223E31AA" w14:paraId="4002CB26" w14:textId="0DF6C71F">
      <w:pPr>
        <w:jc w:val="center"/>
        <w:rPr>
          <w:rFonts w:hint="eastAsia"/>
          <w:sz w:val="48"/>
          <w:szCs w:val="48"/>
        </w:rPr>
      </w:pPr>
    </w:p>
    <w:p w:rsidR="223E31AA" w:rsidP="223E31AA" w:rsidRDefault="223E31AA" w14:paraId="68DE21CC" w14:textId="3AD3EF98">
      <w:pPr>
        <w:jc w:val="center"/>
        <w:rPr>
          <w:rFonts w:hint="eastAsia"/>
          <w:sz w:val="48"/>
          <w:szCs w:val="48"/>
        </w:rPr>
      </w:pPr>
    </w:p>
    <w:p w:rsidR="223E31AA" w:rsidP="223E31AA" w:rsidRDefault="223E31AA" w14:paraId="7B3916E8" w14:textId="34143F75">
      <w:pPr>
        <w:jc w:val="center"/>
        <w:rPr>
          <w:rFonts w:hint="eastAsia"/>
          <w:sz w:val="48"/>
          <w:szCs w:val="48"/>
        </w:rPr>
      </w:pPr>
    </w:p>
    <w:p w:rsidR="003E6018" w:rsidP="37A3756A" w:rsidRDefault="003E6018" w14:paraId="100B5979" w14:noSpellErr="1" w14:textId="53B4BDA6">
      <w:pPr>
        <w:pStyle w:val="Normal"/>
        <w:pageBreakBefore/>
        <w:spacing w:line="278" w:lineRule="auto"/>
        <w:jc w:val="center"/>
        <w:rPr>
          <w:b w:val="1"/>
          <w:bCs w:val="1"/>
          <w:sz w:val="36"/>
          <w:szCs w:val="36"/>
        </w:rPr>
        <w:sectPr w:rsidR="003E6018">
          <w:headerReference w:type="default" r:id="rId6"/>
          <w:footerReference w:type="default" r:id="rId7"/>
          <w:pgSz w:w="11906" w:h="16838" w:orient="portrait"/>
          <w:pgMar w:top="1440" w:right="1440" w:bottom="1440" w:left="1440" w:header="720" w:footer="720" w:gutter="0"/>
          <w:cols w:space="720"/>
          <w:docGrid w:linePitch="360"/>
        </w:sectPr>
      </w:pPr>
    </w:p>
    <w:p w:rsidR="003E6018" w:rsidP="37A3756A" w:rsidRDefault="003E6018" w14:paraId="1E742138" w14:noSpellErr="1" w14:textId="63946526">
      <w:pPr>
        <w:jc w:val="center"/>
        <w:rPr>
          <w:b w:val="1"/>
          <w:bCs w:val="1"/>
          <w:sz w:val="36"/>
          <w:szCs w:val="36"/>
        </w:rPr>
        <w:sectPr w:rsidR="003E6018" w:rsidSect="003E6018">
          <w:pgSz w:w="16838" w:h="11906" w:orient="landscape" w:code="9"/>
          <w:pgMar w:top="1440" w:right="1440" w:bottom="1440" w:left="1440" w:header="720" w:footer="720" w:gutter="0"/>
          <w:cols w:space="720"/>
          <w:docGrid w:linePitch="360"/>
        </w:sectPr>
      </w:pPr>
      <w:r w:rsidRPr="37A3756A" w:rsidR="6241A94F">
        <w:rPr>
          <w:b w:val="1"/>
          <w:bCs w:val="1"/>
          <w:sz w:val="36"/>
          <w:szCs w:val="36"/>
        </w:rPr>
        <w:t>Task 1: Poster</w:t>
      </w:r>
      <w:r w:rsidR="202BEE3F">
        <w:drawing>
          <wp:inline wp14:editId="4CE060D1" wp14:anchorId="03C7E65E">
            <wp:extent cx="8877300" cy="4992558"/>
            <wp:effectExtent l="0" t="0" r="0" b="0"/>
            <wp:docPr id="29886121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98861211" name=""/>
                    <pic:cNvPicPr/>
                  </pic:nvPicPr>
                  <pic:blipFill>
                    <a:blip xmlns:r="http://schemas.openxmlformats.org/officeDocument/2006/relationships"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87825" cy="4998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241A94F" w:rsidP="37A3756A" w:rsidRDefault="6241A94F" w14:paraId="7F24AAAF" w14:noSpellErr="1" w14:textId="77EDA11A">
      <w:pPr>
        <w:pStyle w:val="Normal"/>
        <w:rPr>
          <w:b w:val="1"/>
          <w:bCs w:val="1"/>
          <w:sz w:val="36"/>
          <w:szCs w:val="36"/>
        </w:rPr>
      </w:pPr>
      <w:r w:rsidRPr="37A3756A" w:rsidR="6241A94F">
        <w:rPr>
          <w:b w:val="1"/>
          <w:bCs w:val="1"/>
          <w:sz w:val="36"/>
          <w:szCs w:val="36"/>
        </w:rPr>
        <w:t>Task 2: Essay</w:t>
      </w:r>
    </w:p>
    <w:p w:rsidR="37A3756A" w:rsidP="37A3756A" w:rsidRDefault="37A3756A" w14:paraId="01D71209" w14:textId="6ED863C0">
      <w:pPr>
        <w:rPr>
          <w:sz w:val="28"/>
          <w:szCs w:val="28"/>
        </w:rPr>
      </w:pPr>
    </w:p>
    <w:p w:rsidR="0E575234" w:rsidP="37A3756A" w:rsidRDefault="0E575234" w14:paraId="0598D684" w14:textId="4D4C1048">
      <w:pPr>
        <w:rPr>
          <w:b w:val="1"/>
          <w:bCs w:val="1"/>
          <w:sz w:val="28"/>
          <w:szCs w:val="28"/>
        </w:rPr>
      </w:pPr>
      <w:r w:rsidRPr="37A3756A" w:rsidR="0E575234">
        <w:rPr>
          <w:b w:val="1"/>
          <w:bCs w:val="1"/>
          <w:sz w:val="28"/>
          <w:szCs w:val="28"/>
        </w:rPr>
        <w:t>Introduction:</w:t>
      </w:r>
    </w:p>
    <w:p w:rsidR="11160E4D" w:rsidP="37A3756A" w:rsidRDefault="11160E4D" w14:paraId="3B70A22E" w14:noSpellErr="1" w14:textId="745C288D">
      <w:pPr>
        <w:rPr>
          <w:sz w:val="28"/>
          <w:szCs w:val="28"/>
        </w:rPr>
      </w:pPr>
      <w:r w:rsidRPr="37A3756A" w:rsidR="11160E4D">
        <w:rPr>
          <w:sz w:val="28"/>
          <w:szCs w:val="28"/>
        </w:rPr>
        <w:t>T</w:t>
      </w:r>
      <w:r w:rsidRPr="37A3756A" w:rsidR="11160E4D">
        <w:rPr>
          <w:sz w:val="28"/>
          <w:szCs w:val="28"/>
        </w:rPr>
        <w:t xml:space="preserve">he NHS is the National Health service that was created in </w:t>
      </w:r>
      <w:r w:rsidRPr="37A3756A" w:rsidR="2EC4E48F">
        <w:rPr>
          <w:sz w:val="28"/>
          <w:szCs w:val="28"/>
        </w:rPr>
        <w:t xml:space="preserve">1948 by the National Health Service act 1946 </w:t>
      </w:r>
      <w:r w:rsidRPr="37A3756A" w:rsidR="7DD7BE46">
        <w:rPr>
          <w:sz w:val="28"/>
          <w:szCs w:val="28"/>
        </w:rPr>
        <w:t>that provides free healthcare ava</w:t>
      </w:r>
      <w:r w:rsidRPr="37A3756A" w:rsidR="4474042B">
        <w:rPr>
          <w:sz w:val="28"/>
          <w:szCs w:val="28"/>
        </w:rPr>
        <w:t xml:space="preserve">ilable to everyone disregarding external factors such as age, </w:t>
      </w:r>
      <w:r w:rsidRPr="37A3756A" w:rsidR="4474042B">
        <w:rPr>
          <w:sz w:val="28"/>
          <w:szCs w:val="28"/>
        </w:rPr>
        <w:t>wealth</w:t>
      </w:r>
      <w:r w:rsidRPr="37A3756A" w:rsidR="4474042B">
        <w:rPr>
          <w:sz w:val="28"/>
          <w:szCs w:val="28"/>
        </w:rPr>
        <w:t xml:space="preserve"> and race etc.</w:t>
      </w:r>
      <w:r w:rsidRPr="37A3756A" w:rsidR="3F7D938E">
        <w:rPr>
          <w:sz w:val="28"/>
          <w:szCs w:val="28"/>
        </w:rPr>
        <w:t xml:space="preserve"> The NHS was ‘the first western county to offer free a</w:t>
      </w:r>
      <w:r w:rsidRPr="37A3756A" w:rsidR="6F98663D">
        <w:rPr>
          <w:sz w:val="28"/>
          <w:szCs w:val="28"/>
        </w:rPr>
        <w:t>t the point of use medical care to the whole population’ Clement (2023)</w:t>
      </w:r>
      <w:r w:rsidRPr="37A3756A" w:rsidR="4474042B">
        <w:rPr>
          <w:sz w:val="28"/>
          <w:szCs w:val="28"/>
        </w:rPr>
        <w:t xml:space="preserve"> </w:t>
      </w:r>
      <w:r w:rsidRPr="37A3756A" w:rsidR="60E0CC42">
        <w:rPr>
          <w:sz w:val="28"/>
          <w:szCs w:val="28"/>
        </w:rPr>
        <w:t>The NHS is publicly funded through</w:t>
      </w:r>
      <w:r w:rsidRPr="37A3756A" w:rsidR="2FA96D02">
        <w:rPr>
          <w:sz w:val="28"/>
          <w:szCs w:val="28"/>
        </w:rPr>
        <w:t xml:space="preserve"> taxes providing the nation with services such as G</w:t>
      </w:r>
      <w:r w:rsidRPr="37A3756A" w:rsidR="61A7C332">
        <w:rPr>
          <w:sz w:val="28"/>
          <w:szCs w:val="28"/>
        </w:rPr>
        <w:t xml:space="preserve">P </w:t>
      </w:r>
      <w:r w:rsidRPr="37A3756A" w:rsidR="3F324C69">
        <w:rPr>
          <w:sz w:val="28"/>
          <w:szCs w:val="28"/>
        </w:rPr>
        <w:t>visits, mental health ca</w:t>
      </w:r>
      <w:r w:rsidRPr="37A3756A" w:rsidR="5E42CA97">
        <w:rPr>
          <w:sz w:val="28"/>
          <w:szCs w:val="28"/>
        </w:rPr>
        <w:t xml:space="preserve">re </w:t>
      </w:r>
      <w:r w:rsidRPr="37A3756A" w:rsidR="2AFFD901">
        <w:rPr>
          <w:sz w:val="28"/>
          <w:szCs w:val="28"/>
        </w:rPr>
        <w:t xml:space="preserve">and others such as dentists </w:t>
      </w:r>
      <w:r w:rsidRPr="37A3756A" w:rsidR="6EE258D4">
        <w:rPr>
          <w:sz w:val="28"/>
          <w:szCs w:val="28"/>
        </w:rPr>
        <w:t xml:space="preserve">and opticians </w:t>
      </w:r>
      <w:r w:rsidRPr="37A3756A" w:rsidR="2AFFD901">
        <w:rPr>
          <w:sz w:val="28"/>
          <w:szCs w:val="28"/>
        </w:rPr>
        <w:t>that</w:t>
      </w:r>
      <w:r w:rsidRPr="37A3756A" w:rsidR="573E1C50">
        <w:rPr>
          <w:sz w:val="28"/>
          <w:szCs w:val="28"/>
        </w:rPr>
        <w:t xml:space="preserve"> </w:t>
      </w:r>
      <w:r w:rsidRPr="37A3756A" w:rsidR="573E1C50">
        <w:rPr>
          <w:sz w:val="28"/>
          <w:szCs w:val="28"/>
        </w:rPr>
        <w:t>require</w:t>
      </w:r>
      <w:r w:rsidRPr="37A3756A" w:rsidR="573E1C50">
        <w:rPr>
          <w:sz w:val="28"/>
          <w:szCs w:val="28"/>
        </w:rPr>
        <w:t xml:space="preserve"> </w:t>
      </w:r>
      <w:r w:rsidRPr="37A3756A" w:rsidR="14C8F22E">
        <w:rPr>
          <w:sz w:val="28"/>
          <w:szCs w:val="28"/>
        </w:rPr>
        <w:t xml:space="preserve">additional </w:t>
      </w:r>
      <w:r w:rsidRPr="37A3756A" w:rsidR="573E1C50">
        <w:rPr>
          <w:sz w:val="28"/>
          <w:szCs w:val="28"/>
        </w:rPr>
        <w:t>payment.</w:t>
      </w:r>
    </w:p>
    <w:p w:rsidR="37A3756A" w:rsidP="37A3756A" w:rsidRDefault="37A3756A" w14:paraId="435868C7" w14:textId="7B16BB18">
      <w:pPr>
        <w:rPr>
          <w:sz w:val="28"/>
          <w:szCs w:val="28"/>
        </w:rPr>
      </w:pPr>
    </w:p>
    <w:p w:rsidR="07E6EE84" w:rsidP="37A3756A" w:rsidRDefault="07E6EE84" w14:paraId="522DC04D" w14:noSpellErr="1" w14:textId="5143535D">
      <w:pPr>
        <w:pStyle w:val="Normal"/>
        <w:rPr>
          <w:sz w:val="28"/>
          <w:szCs w:val="28"/>
        </w:rPr>
      </w:pPr>
      <w:r w:rsidRPr="37A3756A" w:rsidR="07E6EE84">
        <w:rPr>
          <w:sz w:val="28"/>
          <w:szCs w:val="28"/>
        </w:rPr>
        <w:t xml:space="preserve">One of the influences in the creation of the NHS’ creation was </w:t>
      </w:r>
      <w:r w:rsidRPr="37A3756A" w:rsidR="123F2B2E">
        <w:rPr>
          <w:sz w:val="28"/>
          <w:szCs w:val="28"/>
        </w:rPr>
        <w:t>the Beveridge report 1942, that called for care ‘from cradle to grave’</w:t>
      </w:r>
      <w:r w:rsidRPr="37A3756A" w:rsidR="3A34CC4F">
        <w:rPr>
          <w:sz w:val="28"/>
          <w:szCs w:val="28"/>
        </w:rPr>
        <w:t xml:space="preserve"> that implied the care provided to individuals should be from the moment </w:t>
      </w:r>
      <w:r w:rsidRPr="37A3756A" w:rsidR="3A34CC4F">
        <w:rPr>
          <w:sz w:val="28"/>
          <w:szCs w:val="28"/>
        </w:rPr>
        <w:t>they’re</w:t>
      </w:r>
      <w:r w:rsidRPr="37A3756A" w:rsidR="3A34CC4F">
        <w:rPr>
          <w:sz w:val="28"/>
          <w:szCs w:val="28"/>
        </w:rPr>
        <w:t xml:space="preserve"> born up until their </w:t>
      </w:r>
      <w:r w:rsidRPr="37A3756A" w:rsidR="4FCA7CA0">
        <w:rPr>
          <w:sz w:val="28"/>
          <w:szCs w:val="28"/>
        </w:rPr>
        <w:t>deathbed.</w:t>
      </w:r>
      <w:r w:rsidRPr="37A3756A" w:rsidR="70451224">
        <w:rPr>
          <w:sz w:val="28"/>
          <w:szCs w:val="28"/>
        </w:rPr>
        <w:t xml:space="preserve"> This sparked the idea to </w:t>
      </w:r>
      <w:r w:rsidRPr="37A3756A" w:rsidR="70451224">
        <w:rPr>
          <w:sz w:val="28"/>
          <w:szCs w:val="28"/>
        </w:rPr>
        <w:t>create a</w:t>
      </w:r>
      <w:r w:rsidRPr="37A3756A" w:rsidR="70451224">
        <w:rPr>
          <w:sz w:val="28"/>
          <w:szCs w:val="28"/>
        </w:rPr>
        <w:t xml:space="preserve"> service that is available to everyone.</w:t>
      </w:r>
      <w:r w:rsidRPr="37A3756A" w:rsidR="76F45003">
        <w:rPr>
          <w:sz w:val="28"/>
          <w:szCs w:val="28"/>
        </w:rPr>
        <w:t xml:space="preserve"> As effect of all this the National Health Service act 1948 came about </w:t>
      </w:r>
      <w:r w:rsidRPr="37A3756A" w:rsidR="5720A94F">
        <w:rPr>
          <w:sz w:val="28"/>
          <w:szCs w:val="28"/>
        </w:rPr>
        <w:t xml:space="preserve">which </w:t>
      </w:r>
      <w:r w:rsidRPr="37A3756A" w:rsidR="5720A94F">
        <w:rPr>
          <w:sz w:val="28"/>
          <w:szCs w:val="28"/>
        </w:rPr>
        <w:t>established</w:t>
      </w:r>
      <w:r w:rsidRPr="37A3756A" w:rsidR="5720A94F">
        <w:rPr>
          <w:sz w:val="28"/>
          <w:szCs w:val="28"/>
        </w:rPr>
        <w:t xml:space="preserve"> the NHS</w:t>
      </w:r>
      <w:r w:rsidRPr="37A3756A" w:rsidR="70A39C30">
        <w:rPr>
          <w:sz w:val="28"/>
          <w:szCs w:val="28"/>
        </w:rPr>
        <w:t xml:space="preserve">. The first minister of </w:t>
      </w:r>
      <w:r w:rsidRPr="37A3756A" w:rsidR="309245FE">
        <w:rPr>
          <w:sz w:val="28"/>
          <w:szCs w:val="28"/>
        </w:rPr>
        <w:t>health was Aneurin Bevan</w:t>
      </w:r>
      <w:r w:rsidRPr="37A3756A" w:rsidR="1276FE0A">
        <w:rPr>
          <w:sz w:val="28"/>
          <w:szCs w:val="28"/>
        </w:rPr>
        <w:t xml:space="preserve"> </w:t>
      </w:r>
      <w:r w:rsidRPr="37A3756A" w:rsidR="309245FE">
        <w:rPr>
          <w:sz w:val="28"/>
          <w:szCs w:val="28"/>
        </w:rPr>
        <w:t>M</w:t>
      </w:r>
      <w:r w:rsidRPr="37A3756A" w:rsidR="776A1A61">
        <w:rPr>
          <w:sz w:val="28"/>
          <w:szCs w:val="28"/>
        </w:rPr>
        <w:t>P</w:t>
      </w:r>
      <w:r w:rsidRPr="37A3756A" w:rsidR="309245FE">
        <w:rPr>
          <w:sz w:val="28"/>
          <w:szCs w:val="28"/>
        </w:rPr>
        <w:t xml:space="preserve"> </w:t>
      </w:r>
      <w:r w:rsidRPr="37A3756A" w:rsidR="1897F6A6">
        <w:rPr>
          <w:sz w:val="28"/>
          <w:szCs w:val="28"/>
        </w:rPr>
        <w:t xml:space="preserve">and </w:t>
      </w:r>
      <w:r w:rsidRPr="37A3756A" w:rsidR="1897F6A6">
        <w:rPr>
          <w:sz w:val="28"/>
          <w:szCs w:val="28"/>
        </w:rPr>
        <w:t>stated</w:t>
      </w:r>
      <w:r w:rsidRPr="37A3756A" w:rsidR="1897F6A6">
        <w:rPr>
          <w:sz w:val="28"/>
          <w:szCs w:val="28"/>
        </w:rPr>
        <w:t xml:space="preserve"> that there should be an ‘improvement in the physical and mental hea</w:t>
      </w:r>
      <w:r w:rsidRPr="37A3756A" w:rsidR="7B723715">
        <w:rPr>
          <w:sz w:val="28"/>
          <w:szCs w:val="28"/>
        </w:rPr>
        <w:t>l</w:t>
      </w:r>
      <w:r w:rsidRPr="37A3756A" w:rsidR="1897F6A6">
        <w:rPr>
          <w:sz w:val="28"/>
          <w:szCs w:val="28"/>
        </w:rPr>
        <w:t>th of people and the prevention</w:t>
      </w:r>
      <w:r w:rsidRPr="37A3756A" w:rsidR="00333620">
        <w:rPr>
          <w:sz w:val="28"/>
          <w:szCs w:val="28"/>
        </w:rPr>
        <w:t xml:space="preserve">, </w:t>
      </w:r>
      <w:r w:rsidRPr="37A3756A" w:rsidR="00333620">
        <w:rPr>
          <w:sz w:val="28"/>
          <w:szCs w:val="28"/>
        </w:rPr>
        <w:t>diagnosis</w:t>
      </w:r>
      <w:r w:rsidRPr="37A3756A" w:rsidR="00333620">
        <w:rPr>
          <w:sz w:val="28"/>
          <w:szCs w:val="28"/>
        </w:rPr>
        <w:t xml:space="preserve"> and treatment of illness’ </w:t>
      </w:r>
      <w:r w:rsidRPr="37A3756A" w:rsidR="0A521118">
        <w:rPr>
          <w:sz w:val="28"/>
          <w:szCs w:val="28"/>
        </w:rPr>
        <w:t>UK Parliament (2025)</w:t>
      </w:r>
    </w:p>
    <w:p w:rsidR="4FCA7CA0" w:rsidP="37A3756A" w:rsidRDefault="4FCA7CA0" w14:paraId="23C349A8" w14:noSpellErr="1" w14:textId="5D5C4771">
      <w:pPr>
        <w:rPr>
          <w:sz w:val="28"/>
          <w:szCs w:val="28"/>
        </w:rPr>
      </w:pPr>
      <w:r w:rsidRPr="37A3756A" w:rsidR="4FCA7CA0">
        <w:rPr>
          <w:sz w:val="28"/>
          <w:szCs w:val="28"/>
        </w:rPr>
        <w:t xml:space="preserve">World War 2 was another </w:t>
      </w:r>
      <w:r w:rsidRPr="37A3756A" w:rsidR="4FCA7CA0">
        <w:rPr>
          <w:sz w:val="28"/>
          <w:szCs w:val="28"/>
        </w:rPr>
        <w:t>big impact</w:t>
      </w:r>
      <w:r w:rsidRPr="37A3756A" w:rsidR="61BAA860">
        <w:rPr>
          <w:sz w:val="28"/>
          <w:szCs w:val="28"/>
        </w:rPr>
        <w:t xml:space="preserve"> </w:t>
      </w:r>
      <w:r w:rsidRPr="37A3756A" w:rsidR="2BA20A7B">
        <w:rPr>
          <w:sz w:val="28"/>
          <w:szCs w:val="28"/>
        </w:rPr>
        <w:t xml:space="preserve">for </w:t>
      </w:r>
      <w:r w:rsidRPr="37A3756A" w:rsidR="61BAA860">
        <w:rPr>
          <w:sz w:val="28"/>
          <w:szCs w:val="28"/>
        </w:rPr>
        <w:t xml:space="preserve">the formation of the service </w:t>
      </w:r>
      <w:r w:rsidRPr="37A3756A" w:rsidR="2682F3BC">
        <w:rPr>
          <w:sz w:val="28"/>
          <w:szCs w:val="28"/>
        </w:rPr>
        <w:t>because</w:t>
      </w:r>
      <w:r w:rsidRPr="37A3756A" w:rsidR="61BAA860">
        <w:rPr>
          <w:sz w:val="28"/>
          <w:szCs w:val="28"/>
        </w:rPr>
        <w:t xml:space="preserve"> it was made aware that free health is easily provided to all </w:t>
      </w:r>
      <w:r w:rsidRPr="37A3756A" w:rsidR="6A7750BD">
        <w:rPr>
          <w:sz w:val="28"/>
          <w:szCs w:val="28"/>
        </w:rPr>
        <w:t>civilians</w:t>
      </w:r>
      <w:r w:rsidRPr="37A3756A" w:rsidR="0879B53A">
        <w:rPr>
          <w:sz w:val="28"/>
          <w:szCs w:val="28"/>
        </w:rPr>
        <w:t xml:space="preserve"> when the public was treated and cared for in the war</w:t>
      </w:r>
      <w:r w:rsidRPr="37A3756A" w:rsidR="5952490B">
        <w:rPr>
          <w:sz w:val="28"/>
          <w:szCs w:val="28"/>
        </w:rPr>
        <w:t xml:space="preserve"> free of charge. Many new hospitals </w:t>
      </w:r>
      <w:r w:rsidRPr="37A3756A" w:rsidR="2CA9C690">
        <w:rPr>
          <w:sz w:val="28"/>
          <w:szCs w:val="28"/>
        </w:rPr>
        <w:t xml:space="preserve">were also already created due to the world war therefore it made sense to </w:t>
      </w:r>
      <w:r w:rsidRPr="37A3756A" w:rsidR="2CA9C690">
        <w:rPr>
          <w:sz w:val="28"/>
          <w:szCs w:val="28"/>
        </w:rPr>
        <w:t>come up</w:t>
      </w:r>
      <w:r w:rsidRPr="37A3756A" w:rsidR="68DB66F2">
        <w:rPr>
          <w:sz w:val="28"/>
          <w:szCs w:val="28"/>
        </w:rPr>
        <w:t xml:space="preserve"> with</w:t>
      </w:r>
      <w:r w:rsidRPr="37A3756A" w:rsidR="68DB66F2">
        <w:rPr>
          <w:sz w:val="28"/>
          <w:szCs w:val="28"/>
        </w:rPr>
        <w:t xml:space="preserve"> the service as the facilities were </w:t>
      </w:r>
      <w:r w:rsidRPr="37A3756A" w:rsidR="6B5A77FE">
        <w:rPr>
          <w:sz w:val="28"/>
          <w:szCs w:val="28"/>
        </w:rPr>
        <w:t xml:space="preserve">readily available. Before the war, hospitals, </w:t>
      </w:r>
      <w:r w:rsidRPr="37A3756A" w:rsidR="6B5A77FE">
        <w:rPr>
          <w:sz w:val="28"/>
          <w:szCs w:val="28"/>
        </w:rPr>
        <w:t>institutions</w:t>
      </w:r>
      <w:r w:rsidRPr="37A3756A" w:rsidR="6B5A77FE">
        <w:rPr>
          <w:sz w:val="28"/>
          <w:szCs w:val="28"/>
        </w:rPr>
        <w:t xml:space="preserve"> and private care</w:t>
      </w:r>
      <w:r w:rsidRPr="37A3756A" w:rsidR="43EAB417">
        <w:rPr>
          <w:sz w:val="28"/>
          <w:szCs w:val="28"/>
        </w:rPr>
        <w:t xml:space="preserve"> </w:t>
      </w:r>
      <w:r w:rsidRPr="37A3756A" w:rsidR="6B5A77FE">
        <w:rPr>
          <w:sz w:val="28"/>
          <w:szCs w:val="28"/>
        </w:rPr>
        <w:t>were</w:t>
      </w:r>
      <w:r w:rsidRPr="37A3756A" w:rsidR="51EB2000">
        <w:rPr>
          <w:sz w:val="28"/>
          <w:szCs w:val="28"/>
        </w:rPr>
        <w:t xml:space="preserve"> all separate operating organisations</w:t>
      </w:r>
      <w:r w:rsidRPr="37A3756A" w:rsidR="1F2FC3C2">
        <w:rPr>
          <w:sz w:val="28"/>
          <w:szCs w:val="28"/>
        </w:rPr>
        <w:t>.</w:t>
      </w:r>
      <w:r w:rsidRPr="37A3756A" w:rsidR="51EB2000">
        <w:rPr>
          <w:sz w:val="28"/>
          <w:szCs w:val="28"/>
        </w:rPr>
        <w:t xml:space="preserve"> </w:t>
      </w:r>
      <w:r w:rsidRPr="37A3756A" w:rsidR="4EFFE69A">
        <w:rPr>
          <w:sz w:val="28"/>
          <w:szCs w:val="28"/>
        </w:rPr>
        <w:t>H</w:t>
      </w:r>
      <w:r w:rsidRPr="37A3756A" w:rsidR="51EB2000">
        <w:rPr>
          <w:sz w:val="28"/>
          <w:szCs w:val="28"/>
        </w:rPr>
        <w:t>ow</w:t>
      </w:r>
      <w:r w:rsidRPr="37A3756A" w:rsidR="02FD5C33">
        <w:rPr>
          <w:sz w:val="28"/>
          <w:szCs w:val="28"/>
        </w:rPr>
        <w:t>ever, w</w:t>
      </w:r>
      <w:r w:rsidRPr="37A3756A" w:rsidR="0EF3EDCF">
        <w:rPr>
          <w:sz w:val="28"/>
          <w:szCs w:val="28"/>
        </w:rPr>
        <w:t>hen the NHS was created, they all joined forces as one to create our healthcare system today.</w:t>
      </w:r>
    </w:p>
    <w:p w:rsidR="37A3756A" w:rsidP="37A3756A" w:rsidRDefault="37A3756A" w14:paraId="7069D48D" w14:textId="37D620A8">
      <w:pPr>
        <w:rPr>
          <w:sz w:val="28"/>
          <w:szCs w:val="28"/>
        </w:rPr>
      </w:pPr>
    </w:p>
    <w:p w:rsidR="578AE995" w:rsidP="37A3756A" w:rsidRDefault="578AE995" w14:paraId="352D474E" w14:textId="5F2065FF">
      <w:pPr>
        <w:rPr>
          <w:sz w:val="28"/>
          <w:szCs w:val="28"/>
        </w:rPr>
      </w:pPr>
      <w:r w:rsidRPr="37A3756A" w:rsidR="578AE995">
        <w:rPr>
          <w:sz w:val="28"/>
          <w:szCs w:val="28"/>
        </w:rPr>
        <w:t xml:space="preserve">The NHS is a network made up of multiple bodies </w:t>
      </w:r>
      <w:r w:rsidRPr="37A3756A" w:rsidR="0A14EE03">
        <w:rPr>
          <w:sz w:val="28"/>
          <w:szCs w:val="28"/>
        </w:rPr>
        <w:t xml:space="preserve">and connected systems that provide the free, high-quality healthcare </w:t>
      </w:r>
      <w:r w:rsidRPr="37A3756A" w:rsidR="62069AC3">
        <w:rPr>
          <w:sz w:val="28"/>
          <w:szCs w:val="28"/>
        </w:rPr>
        <w:t>t</w:t>
      </w:r>
      <w:r w:rsidRPr="37A3756A" w:rsidR="0A14EE03">
        <w:rPr>
          <w:sz w:val="28"/>
          <w:szCs w:val="28"/>
        </w:rPr>
        <w:t>o the public.</w:t>
      </w:r>
      <w:r w:rsidRPr="37A3756A" w:rsidR="721AFB44">
        <w:rPr>
          <w:sz w:val="28"/>
          <w:szCs w:val="28"/>
        </w:rPr>
        <w:t xml:space="preserve"> These bodies include The Department of Health and Social care, NHS England,</w:t>
      </w:r>
      <w:r w:rsidRPr="37A3756A" w:rsidR="357AF57E">
        <w:rPr>
          <w:sz w:val="28"/>
          <w:szCs w:val="28"/>
        </w:rPr>
        <w:t xml:space="preserve"> primary care providers like the GP and dentists,</w:t>
      </w:r>
      <w:r w:rsidRPr="37A3756A" w:rsidR="721AFB44">
        <w:rPr>
          <w:sz w:val="28"/>
          <w:szCs w:val="28"/>
        </w:rPr>
        <w:t xml:space="preserve"> </w:t>
      </w:r>
      <w:r w:rsidRPr="37A3756A" w:rsidR="14BD43AA">
        <w:rPr>
          <w:sz w:val="28"/>
          <w:szCs w:val="28"/>
        </w:rPr>
        <w:t xml:space="preserve">and regulatory bodies such as </w:t>
      </w:r>
      <w:r w:rsidRPr="37A3756A" w:rsidR="721AFB44">
        <w:rPr>
          <w:sz w:val="28"/>
          <w:szCs w:val="28"/>
        </w:rPr>
        <w:t>T</w:t>
      </w:r>
      <w:r w:rsidRPr="37A3756A" w:rsidR="032B0E8E">
        <w:rPr>
          <w:sz w:val="28"/>
          <w:szCs w:val="28"/>
        </w:rPr>
        <w:t>he Care Quality commission</w:t>
      </w:r>
      <w:r w:rsidRPr="37A3756A" w:rsidR="060C1F2F">
        <w:rPr>
          <w:sz w:val="28"/>
          <w:szCs w:val="28"/>
        </w:rPr>
        <w:t>. All these bodies work together creating the NHS’s connected system</w:t>
      </w:r>
      <w:r w:rsidRPr="37A3756A" w:rsidR="599B737A">
        <w:rPr>
          <w:sz w:val="28"/>
          <w:szCs w:val="28"/>
        </w:rPr>
        <w:t xml:space="preserve"> for example the NHS </w:t>
      </w:r>
      <w:r w:rsidRPr="37A3756A" w:rsidR="345E9AA1">
        <w:rPr>
          <w:sz w:val="28"/>
          <w:szCs w:val="28"/>
        </w:rPr>
        <w:t>E</w:t>
      </w:r>
      <w:r w:rsidRPr="37A3756A" w:rsidR="599B737A">
        <w:rPr>
          <w:sz w:val="28"/>
          <w:szCs w:val="28"/>
        </w:rPr>
        <w:t>ngland</w:t>
      </w:r>
      <w:r w:rsidRPr="37A3756A" w:rsidR="599B737A">
        <w:rPr>
          <w:sz w:val="28"/>
          <w:szCs w:val="28"/>
        </w:rPr>
        <w:t xml:space="preserve"> will look to see the funding that is provided and where the money is spent, where the D</w:t>
      </w:r>
      <w:r w:rsidRPr="37A3756A" w:rsidR="02C038B1">
        <w:rPr>
          <w:sz w:val="28"/>
          <w:szCs w:val="28"/>
        </w:rPr>
        <w:t>epartment of Health and social care provides this money and funding.</w:t>
      </w:r>
    </w:p>
    <w:p w:rsidR="168E15D2" w:rsidP="37A3756A" w:rsidRDefault="168E15D2" w14:paraId="480CAC2B" w14:textId="38D0EEC3">
      <w:pPr>
        <w:pStyle w:val="Normal"/>
        <w:rPr>
          <w:sz w:val="28"/>
          <w:szCs w:val="28"/>
        </w:rPr>
      </w:pPr>
      <w:r w:rsidRPr="37A3756A" w:rsidR="168E15D2">
        <w:rPr>
          <w:sz w:val="28"/>
          <w:szCs w:val="28"/>
        </w:rPr>
        <w:t>However, despite these interlinking bodies</w:t>
      </w:r>
      <w:r w:rsidRPr="37A3756A" w:rsidR="00E828D4">
        <w:rPr>
          <w:sz w:val="28"/>
          <w:szCs w:val="28"/>
        </w:rPr>
        <w:t xml:space="preserve"> t</w:t>
      </w:r>
      <w:r w:rsidRPr="37A3756A" w:rsidR="2CE5D031">
        <w:rPr>
          <w:sz w:val="28"/>
          <w:szCs w:val="28"/>
        </w:rPr>
        <w:t xml:space="preserve">here are many issues that the NHS currently </w:t>
      </w:r>
      <w:r w:rsidRPr="37A3756A" w:rsidR="1997CAF0">
        <w:rPr>
          <w:sz w:val="28"/>
          <w:szCs w:val="28"/>
        </w:rPr>
        <w:t>must</w:t>
      </w:r>
      <w:r w:rsidRPr="37A3756A" w:rsidR="2CE5D031">
        <w:rPr>
          <w:sz w:val="28"/>
          <w:szCs w:val="28"/>
        </w:rPr>
        <w:t xml:space="preserve"> face</w:t>
      </w:r>
      <w:r w:rsidRPr="37A3756A" w:rsidR="19DE7A23">
        <w:rPr>
          <w:sz w:val="28"/>
          <w:szCs w:val="28"/>
        </w:rPr>
        <w:t>.</w:t>
      </w:r>
      <w:r w:rsidRPr="37A3756A" w:rsidR="3AA1257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02A30"/>
          <w:sz w:val="27"/>
          <w:szCs w:val="27"/>
          <w:lang w:val="en-GB"/>
        </w:rPr>
        <w:t xml:space="preserve"> ‘The NHS will continue to evolve based on the challenges it faces at any one time.’ NHS (2024</w:t>
      </w:r>
      <w:r w:rsidRPr="37A3756A" w:rsidR="7936016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02A30"/>
          <w:sz w:val="27"/>
          <w:szCs w:val="27"/>
          <w:lang w:val="en-GB"/>
        </w:rPr>
        <w:t>) Some</w:t>
      </w:r>
      <w:r w:rsidRPr="37A3756A" w:rsidR="4ADB5BC9">
        <w:rPr>
          <w:sz w:val="28"/>
          <w:szCs w:val="28"/>
        </w:rPr>
        <w:t xml:space="preserve"> </w:t>
      </w:r>
      <w:r w:rsidRPr="37A3756A" w:rsidR="791AA49A">
        <w:rPr>
          <w:sz w:val="28"/>
          <w:szCs w:val="28"/>
        </w:rPr>
        <w:t>of these issues are; the increased demand from the ageing and growing population</w:t>
      </w:r>
      <w:r w:rsidRPr="37A3756A" w:rsidR="6F345E44">
        <w:rPr>
          <w:sz w:val="28"/>
          <w:szCs w:val="28"/>
        </w:rPr>
        <w:t>, longer waiting lists for treatments</w:t>
      </w:r>
      <w:r w:rsidRPr="37A3756A" w:rsidR="2C3A0EDB">
        <w:rPr>
          <w:sz w:val="28"/>
          <w:szCs w:val="28"/>
        </w:rPr>
        <w:t xml:space="preserve"> and staff shortages</w:t>
      </w:r>
      <w:r w:rsidRPr="37A3756A" w:rsidR="1B58AD57">
        <w:rPr>
          <w:sz w:val="28"/>
          <w:szCs w:val="28"/>
        </w:rPr>
        <w:t xml:space="preserve">. Additionally, the NHS is significantly underfunded </w:t>
      </w:r>
      <w:r w:rsidRPr="37A3756A" w:rsidR="62283B58">
        <w:rPr>
          <w:sz w:val="28"/>
          <w:szCs w:val="28"/>
        </w:rPr>
        <w:t xml:space="preserve">which add to the many problems they face. Many changes and decisions have been made </w:t>
      </w:r>
      <w:r w:rsidRPr="37A3756A" w:rsidR="0F54356C">
        <w:rPr>
          <w:sz w:val="28"/>
          <w:szCs w:val="28"/>
        </w:rPr>
        <w:t xml:space="preserve">to try and improve these issues and to try and create efficiency in the service but there are </w:t>
      </w:r>
      <w:r w:rsidRPr="37A3756A" w:rsidR="380BB1F3">
        <w:rPr>
          <w:sz w:val="28"/>
          <w:szCs w:val="28"/>
        </w:rPr>
        <w:t xml:space="preserve">still many struggles which threaten to </w:t>
      </w:r>
      <w:r w:rsidRPr="37A3756A" w:rsidR="154D51A7">
        <w:rPr>
          <w:sz w:val="28"/>
          <w:szCs w:val="28"/>
        </w:rPr>
        <w:t>affect</w:t>
      </w:r>
      <w:r w:rsidRPr="37A3756A" w:rsidR="380BB1F3">
        <w:rPr>
          <w:sz w:val="28"/>
          <w:szCs w:val="28"/>
        </w:rPr>
        <w:t xml:space="preserve"> the </w:t>
      </w:r>
      <w:r w:rsidRPr="37A3756A" w:rsidR="722A904E">
        <w:rPr>
          <w:sz w:val="28"/>
          <w:szCs w:val="28"/>
        </w:rPr>
        <w:t>long-term</w:t>
      </w:r>
      <w:r w:rsidRPr="37A3756A" w:rsidR="380BB1F3">
        <w:rPr>
          <w:sz w:val="28"/>
          <w:szCs w:val="28"/>
        </w:rPr>
        <w:t xml:space="preserve"> </w:t>
      </w:r>
      <w:r w:rsidRPr="37A3756A" w:rsidR="1A7AD2D9">
        <w:rPr>
          <w:sz w:val="28"/>
          <w:szCs w:val="28"/>
        </w:rPr>
        <w:t>stability of the system.</w:t>
      </w:r>
    </w:p>
    <w:p w:rsidR="37A3756A" w:rsidP="37A3756A" w:rsidRDefault="37A3756A" w14:paraId="2B2A74A1" w14:textId="680D8F06">
      <w:pPr>
        <w:rPr>
          <w:sz w:val="28"/>
          <w:szCs w:val="28"/>
        </w:rPr>
      </w:pPr>
    </w:p>
    <w:p w:rsidR="37A3756A" w:rsidP="37A3756A" w:rsidRDefault="37A3756A" w14:paraId="15B9A629" w14:textId="5B23A5A6">
      <w:pPr>
        <w:rPr>
          <w:sz w:val="28"/>
          <w:szCs w:val="28"/>
        </w:rPr>
      </w:pPr>
    </w:p>
    <w:p w:rsidR="37A3756A" w:rsidP="37A3756A" w:rsidRDefault="37A3756A" w14:paraId="346F3D94" w14:textId="5F14593B">
      <w:pPr>
        <w:pStyle w:val="Normal"/>
        <w:rPr>
          <w:sz w:val="28"/>
          <w:szCs w:val="28"/>
        </w:rPr>
      </w:pPr>
    </w:p>
    <w:p w:rsidR="37A3756A" w:rsidP="37A3756A" w:rsidRDefault="37A3756A" w14:paraId="4DFF6D70" w14:textId="22B56645">
      <w:pPr>
        <w:pStyle w:val="Normal"/>
        <w:rPr>
          <w:sz w:val="28"/>
          <w:szCs w:val="28"/>
        </w:rPr>
      </w:pPr>
    </w:p>
    <w:p w:rsidR="37A3756A" w:rsidP="37A3756A" w:rsidRDefault="37A3756A" w14:paraId="53E27852" w14:textId="5351199E">
      <w:pPr>
        <w:pStyle w:val="Normal"/>
        <w:rPr>
          <w:sz w:val="28"/>
          <w:szCs w:val="28"/>
        </w:rPr>
      </w:pPr>
    </w:p>
    <w:p w:rsidR="37A3756A" w:rsidP="37A3756A" w:rsidRDefault="37A3756A" w14:paraId="2C14C692" w14:textId="3EF16178">
      <w:pPr>
        <w:pStyle w:val="Normal"/>
        <w:rPr>
          <w:sz w:val="28"/>
          <w:szCs w:val="28"/>
        </w:rPr>
      </w:pPr>
    </w:p>
    <w:p w:rsidR="37A3756A" w:rsidP="37A3756A" w:rsidRDefault="37A3756A" w14:paraId="33C90619" w14:textId="67332AFA">
      <w:pPr>
        <w:pStyle w:val="Normal"/>
        <w:rPr>
          <w:sz w:val="28"/>
          <w:szCs w:val="28"/>
        </w:rPr>
      </w:pPr>
    </w:p>
    <w:p w:rsidR="37A3756A" w:rsidP="37A3756A" w:rsidRDefault="37A3756A" w14:paraId="5B76A4F1" w14:textId="24F3C272">
      <w:pPr>
        <w:pStyle w:val="Normal"/>
        <w:rPr>
          <w:sz w:val="28"/>
          <w:szCs w:val="28"/>
        </w:rPr>
      </w:pPr>
    </w:p>
    <w:p w:rsidR="37A3756A" w:rsidP="37A3756A" w:rsidRDefault="37A3756A" w14:paraId="7B388291" w14:textId="66877C10">
      <w:pPr>
        <w:pStyle w:val="Normal"/>
        <w:rPr>
          <w:sz w:val="28"/>
          <w:szCs w:val="28"/>
        </w:rPr>
      </w:pPr>
    </w:p>
    <w:p w:rsidR="37A3756A" w:rsidP="37A3756A" w:rsidRDefault="37A3756A" w14:paraId="38DB6195" w14:textId="377D69AC">
      <w:pPr>
        <w:pStyle w:val="Normal"/>
        <w:rPr>
          <w:sz w:val="28"/>
          <w:szCs w:val="28"/>
        </w:rPr>
      </w:pPr>
    </w:p>
    <w:p w:rsidR="37A3756A" w:rsidP="37A3756A" w:rsidRDefault="37A3756A" w14:paraId="6BF1DD32" w14:textId="18EE1391">
      <w:pPr>
        <w:pStyle w:val="Normal"/>
        <w:rPr>
          <w:sz w:val="28"/>
          <w:szCs w:val="28"/>
        </w:rPr>
      </w:pPr>
    </w:p>
    <w:p w:rsidR="37A3756A" w:rsidP="37A3756A" w:rsidRDefault="37A3756A" w14:paraId="685CD622" w14:textId="713878B2">
      <w:pPr>
        <w:pStyle w:val="Normal"/>
        <w:rPr>
          <w:sz w:val="28"/>
          <w:szCs w:val="28"/>
        </w:rPr>
      </w:pPr>
    </w:p>
    <w:p w:rsidR="37A3756A" w:rsidP="37A3756A" w:rsidRDefault="37A3756A" w14:paraId="710C504F" w14:textId="513B01FF">
      <w:pPr>
        <w:pStyle w:val="Normal"/>
        <w:rPr>
          <w:sz w:val="28"/>
          <w:szCs w:val="28"/>
        </w:rPr>
      </w:pPr>
    </w:p>
    <w:p w:rsidR="1CE75DD2" w:rsidP="37A3756A" w:rsidRDefault="1CE75DD2" w14:paraId="351754AF" w14:textId="208F3DFD">
      <w:pPr>
        <w:pStyle w:val="Normal"/>
        <w:rPr>
          <w:sz w:val="28"/>
          <w:szCs w:val="28"/>
        </w:rPr>
      </w:pPr>
      <w:r w:rsidRPr="37A3756A" w:rsidR="1CE75DD2">
        <w:rPr>
          <w:sz w:val="28"/>
          <w:szCs w:val="28"/>
        </w:rPr>
        <w:t>Reference list:</w:t>
      </w:r>
    </w:p>
    <w:p w:rsidR="37A3756A" w:rsidP="37A3756A" w:rsidRDefault="37A3756A" w14:paraId="72BF4349" w14:textId="6AB8C7B3">
      <w:pPr>
        <w:pStyle w:val="Normal"/>
        <w:rPr>
          <w:sz w:val="28"/>
          <w:szCs w:val="28"/>
        </w:rPr>
      </w:pPr>
    </w:p>
    <w:p w:rsidR="37A3756A" w:rsidP="37A3756A" w:rsidRDefault="37A3756A" w14:paraId="3F36822E" w14:textId="4DA1CDFF">
      <w:pPr>
        <w:pStyle w:val="Normal"/>
        <w:rPr>
          <w:sz w:val="28"/>
          <w:szCs w:val="28"/>
        </w:rPr>
      </w:pPr>
    </w:p>
    <w:p w:rsidR="4F61E557" w:rsidP="37A3756A" w:rsidRDefault="4F61E557" w14:paraId="6634F619" w14:textId="38BD89A9">
      <w:pPr>
        <w:spacing w:before="240" w:beforeAutospacing="off" w:after="240" w:afterAutospacing="off"/>
        <w:ind w:left="0" w:right="0" w:hanging="0"/>
      </w:pPr>
      <w:r w:rsidRPr="37A3756A" w:rsidR="4F61E55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(2024) </w:t>
      </w:r>
      <w:r w:rsidRPr="37A3756A" w:rsidR="4F61E557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NHS choices</w:t>
      </w:r>
      <w:r w:rsidRPr="37A3756A" w:rsidR="4F61E55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35d445f173244f68">
        <w:r w:rsidRPr="37A3756A" w:rsidR="4F61E557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https://www.england.nhs.uk/long-read/monthly-operational-statistics-september-2024/</w:t>
        </w:r>
      </w:hyperlink>
      <w:r w:rsidRPr="37A3756A" w:rsidR="4F61E557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w:rsidR="4F61E557" w:rsidP="37A3756A" w:rsidRDefault="4F61E557" w14:paraId="78814F00" w14:textId="0A2FCC42">
      <w:pPr>
        <w:spacing w:before="240" w:beforeAutospacing="off" w:after="240" w:afterAutospacing="off"/>
        <w:ind w:left="0" w:right="0" w:hanging="0"/>
      </w:pPr>
      <w:r w:rsidRPr="37A3756A" w:rsidR="4F61E557">
        <w:rPr>
          <w:rFonts w:ascii="Aptos" w:hAnsi="Aptos" w:eastAsia="Aptos" w:cs="Aptos"/>
          <w:noProof w:val="0"/>
          <w:sz w:val="28"/>
          <w:szCs w:val="28"/>
          <w:lang w:val="en-GB"/>
        </w:rPr>
        <w:t>(Accessed: 18 October 2025).</w:t>
      </w:r>
    </w:p>
    <w:p w:rsidR="37A3756A" w:rsidP="37A3756A" w:rsidRDefault="37A3756A" w14:paraId="55C2F2DE" w14:textId="1B424E10">
      <w:pPr>
        <w:spacing w:before="240" w:beforeAutospacing="off" w:after="240" w:afterAutospacing="off"/>
        <w:ind w:left="567" w:right="0" w:hanging="567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13AD193E" w:rsidP="37A3756A" w:rsidRDefault="13AD193E" w14:paraId="42A0080A" w14:textId="2319826C">
      <w:pPr>
        <w:spacing w:before="240" w:beforeAutospacing="off" w:after="240" w:afterAutospacing="off"/>
        <w:ind w:left="0" w:right="0" w:hanging="0"/>
      </w:pPr>
      <w:r w:rsidRPr="37A3756A" w:rsidR="13AD193E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(No date) </w:t>
      </w:r>
      <w:r w:rsidRPr="37A3756A" w:rsidR="13AD193E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House of Lords - Emergency Healthcare: A national emergency - public services committee</w:t>
      </w:r>
      <w:r w:rsidRPr="37A3756A" w:rsidR="13AD193E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d662472121ac40d6">
        <w:r w:rsidRPr="37A3756A" w:rsidR="13AD193E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https://publications.parliament.uk/pa/ld5803/ldselect/pubserv/130/13005.htm</w:t>
        </w:r>
      </w:hyperlink>
    </w:p>
    <w:p w:rsidR="13AD193E" w:rsidP="37A3756A" w:rsidRDefault="13AD193E" w14:paraId="23DE2D33" w14:textId="545B7441">
      <w:pPr>
        <w:spacing w:before="240" w:beforeAutospacing="off" w:after="240" w:afterAutospacing="off"/>
        <w:ind w:left="0" w:right="0" w:hanging="0"/>
      </w:pPr>
      <w:r w:rsidRPr="37A3756A" w:rsidR="13AD193E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(Accessed: 18 October 2025).</w:t>
      </w:r>
    </w:p>
    <w:p w:rsidR="37A3756A" w:rsidP="37A3756A" w:rsidRDefault="37A3756A" w14:paraId="14A3994D" w14:textId="2AE84678">
      <w:pPr>
        <w:pStyle w:val="Normal"/>
        <w:rPr>
          <w:sz w:val="28"/>
          <w:szCs w:val="28"/>
        </w:rPr>
      </w:pPr>
    </w:p>
    <w:p w:rsidR="28FAF5EC" w:rsidP="37A3756A" w:rsidRDefault="28FAF5EC" w14:paraId="5245EF55" w14:textId="05B10FA7">
      <w:pPr>
        <w:pStyle w:val="Normal"/>
        <w:spacing w:before="240" w:beforeAutospacing="off" w:after="240" w:afterAutospacing="off"/>
        <w:ind w:left="0" w:right="0" w:hanging="0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37A3756A" w:rsidR="28FAF5E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Clement, D.M. (2023) </w:t>
      </w:r>
      <w:r w:rsidRPr="37A3756A" w:rsidR="28FAF5EC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The founding of the NHS: 75 Years on</w:t>
      </w:r>
      <w:r w:rsidRPr="37A3756A" w:rsidR="28FAF5E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</w:t>
      </w:r>
      <w:r w:rsidRPr="37A3756A" w:rsidR="28FAF5EC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History of government</w:t>
      </w:r>
      <w:r w:rsidRPr="37A3756A" w:rsidR="28FAF5E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8f8006f3c3914e93">
        <w:r w:rsidRPr="37A3756A" w:rsidR="28FAF5EC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https://history.blog.gov.uk/2023/07/13/the-founding-of-the-nhs-75-years-on/</w:t>
        </w:r>
      </w:hyperlink>
      <w:r w:rsidRPr="37A3756A" w:rsidR="28FAF5E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w:rsidR="28FAF5EC" w:rsidP="37A3756A" w:rsidRDefault="28FAF5EC" w14:paraId="2E7B744C" w14:textId="0A8CC81F">
      <w:pPr>
        <w:pStyle w:val="Normal"/>
        <w:spacing w:before="240" w:beforeAutospacing="off" w:after="240" w:afterAutospacing="off"/>
        <w:ind w:left="567" w:right="0" w:hanging="567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  <w:r w:rsidRPr="37A3756A" w:rsidR="28FAF5EC">
        <w:rPr>
          <w:rFonts w:ascii="Aptos" w:hAnsi="Aptos" w:eastAsia="Aptos" w:cs="Aptos"/>
          <w:noProof w:val="0"/>
          <w:sz w:val="28"/>
          <w:szCs w:val="28"/>
          <w:lang w:val="en-GB"/>
        </w:rPr>
        <w:t>(Accessed: 18 October 2025).</w:t>
      </w:r>
    </w:p>
    <w:p w:rsidR="37A3756A" w:rsidP="37A3756A" w:rsidRDefault="37A3756A" w14:paraId="13973BC8" w14:textId="6E7A0687">
      <w:pPr>
        <w:spacing w:before="240" w:beforeAutospacing="off" w:after="240" w:afterAutospacing="off"/>
        <w:ind w:left="567" w:right="0" w:hanging="567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75463A65" w:rsidP="37A3756A" w:rsidRDefault="75463A65" w14:paraId="317F75CD" w14:textId="0E512DFE">
      <w:pPr>
        <w:spacing w:before="240" w:beforeAutospacing="off" w:after="240" w:afterAutospacing="off"/>
        <w:ind w:left="0" w:right="0" w:hanging="0"/>
        <w:jc w:val="left"/>
      </w:pPr>
      <w:r w:rsidRPr="37A3756A" w:rsidR="75463A65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1946 National Health Service Act - UK parliament</w:t>
      </w:r>
      <w:r w:rsidRPr="37A3756A" w:rsidR="75463A6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(no date b) </w:t>
      </w:r>
      <w:r w:rsidRPr="37A3756A" w:rsidR="75463A65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1946 National Health Service Act</w:t>
      </w:r>
      <w:r w:rsidRPr="37A3756A" w:rsidR="75463A6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776de67a2e01466f">
        <w:r w:rsidRPr="37A3756A" w:rsidR="75463A65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https://www.parliament.uk/about/living-heritage/transformingsociety/livinglearning/coll-9-health1/health-01/</w:t>
        </w:r>
      </w:hyperlink>
      <w:r w:rsidRPr="37A3756A" w:rsidR="75463A6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(Accessed: 18 October 2025).</w:t>
      </w:r>
    </w:p>
    <w:p w:rsidR="37A3756A" w:rsidP="37A3756A" w:rsidRDefault="37A3756A" w14:paraId="1DA25AF2" w14:textId="516F9CB3">
      <w:pPr>
        <w:spacing w:before="240" w:beforeAutospacing="off" w:after="240" w:afterAutospacing="off"/>
        <w:ind w:left="567" w:right="0" w:hanging="567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26532EC5" w:rsidP="37A3756A" w:rsidRDefault="26532EC5" w14:paraId="24823C17" w14:textId="50D42048">
      <w:pPr>
        <w:spacing w:before="240" w:beforeAutospacing="off" w:after="240" w:afterAutospacing="off"/>
        <w:ind w:left="0" w:right="0" w:hanging="0"/>
        <w:jc w:val="left"/>
      </w:pPr>
      <w:r w:rsidRPr="37A3756A" w:rsidR="26532EC5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Home</w:t>
      </w:r>
      <w:r w:rsidRPr="37A3756A" w:rsidR="26532EC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(2024) </w:t>
      </w:r>
      <w:r w:rsidRPr="37A3756A" w:rsidR="26532EC5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aaceorguk</w:t>
      </w:r>
      <w:r w:rsidRPr="37A3756A" w:rsidR="26532EC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278a01ecfbf948dd">
        <w:r w:rsidRPr="37A3756A" w:rsidR="26532EC5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https://aace.org.uk/news/nhs-ambulance-services-achieve-performance-improvements-despite-significant-growth-in-demand-and-handover-delays-equating-to-183-years-of-lost-ambulance-capacity/</w:t>
        </w:r>
      </w:hyperlink>
      <w:r w:rsidRPr="37A3756A" w:rsidR="26532EC5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</w:p>
    <w:p w:rsidR="26532EC5" w:rsidP="37A3756A" w:rsidRDefault="26532EC5" w14:paraId="3817C0FE" w14:textId="57BBE75A">
      <w:pPr>
        <w:spacing w:before="240" w:beforeAutospacing="off" w:after="240" w:afterAutospacing="off"/>
        <w:ind w:left="567" w:right="0" w:hanging="567"/>
        <w:jc w:val="left"/>
      </w:pPr>
      <w:r w:rsidRPr="37A3756A" w:rsidR="26532EC5">
        <w:rPr>
          <w:rFonts w:ascii="Aptos" w:hAnsi="Aptos" w:eastAsia="Aptos" w:cs="Aptos"/>
          <w:noProof w:val="0"/>
          <w:sz w:val="28"/>
          <w:szCs w:val="28"/>
          <w:lang w:val="en-GB"/>
        </w:rPr>
        <w:t>(Accessed: 18 October 2025).</w:t>
      </w:r>
    </w:p>
    <w:p w:rsidR="37A3756A" w:rsidP="37A3756A" w:rsidRDefault="37A3756A" w14:paraId="20C5E123" w14:textId="227D2C6A">
      <w:pPr>
        <w:spacing w:before="240" w:beforeAutospacing="off" w:after="240" w:afterAutospacing="off"/>
        <w:ind w:left="567" w:right="0" w:hanging="567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7CF44530" w:rsidP="37A3756A" w:rsidRDefault="7CF44530" w14:paraId="5A6338E1" w14:textId="49E1148D">
      <w:pPr>
        <w:spacing w:before="240" w:beforeAutospacing="off" w:after="240" w:afterAutospacing="off"/>
        <w:ind w:left="0" w:right="0" w:hanging="0"/>
        <w:jc w:val="left"/>
      </w:pP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Stafford, M. and Anne 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>Alarilla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, Mai Stafford, Ellen Coughlan, Josh 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>Keith,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A. (2022) </w:t>
      </w:r>
      <w:r w:rsidRPr="37A3756A" w:rsidR="7CF44530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Why have ambulance waiting times been getting worse?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</w:t>
      </w:r>
      <w:r w:rsidRPr="37A3756A" w:rsidR="7CF44530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The Health Foundation</w:t>
      </w:r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f669b81fbe5a49b3">
        <w:r w:rsidRPr="37A3756A" w:rsidR="7CF44530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https://www.health.org.uk/reports-and-analysis/analysis/why-have-ambulance-waiting-times-been-getting-worse</w:t>
        </w:r>
      </w:hyperlink>
      <w:r w:rsidRPr="37A3756A" w:rsidR="7CF44530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(Accessed: 18 October 2025).</w:t>
      </w:r>
    </w:p>
    <w:p w:rsidR="37A3756A" w:rsidP="37A3756A" w:rsidRDefault="37A3756A" w14:paraId="209C1FC9" w14:textId="3D205E0D">
      <w:pPr>
        <w:spacing w:before="240" w:beforeAutospacing="off" w:after="240" w:afterAutospacing="off"/>
        <w:ind w:left="567" w:right="0" w:hanging="567"/>
        <w:jc w:val="left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123C6C4C" w:rsidP="37A3756A" w:rsidRDefault="123C6C4C" w14:paraId="166E4BC3" w14:textId="075F4AAF">
      <w:pPr>
        <w:spacing w:before="240" w:beforeAutospacing="off" w:after="240" w:afterAutospacing="off"/>
        <w:ind w:left="0" w:right="0" w:hanging="0"/>
        <w:jc w:val="left"/>
      </w:pPr>
      <w:r w:rsidRPr="37A3756A" w:rsidR="123C6C4C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Structure of the NHS</w:t>
      </w:r>
      <w:r w:rsidRPr="37A3756A" w:rsidR="123C6C4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(2022) </w:t>
      </w:r>
      <w:r w:rsidRPr="37A3756A" w:rsidR="123C6C4C">
        <w:rPr>
          <w:rFonts w:ascii="Aptos" w:hAnsi="Aptos" w:eastAsia="Aptos" w:cs="Aptos"/>
          <w:i w:val="1"/>
          <w:iCs w:val="1"/>
          <w:noProof w:val="0"/>
          <w:sz w:val="28"/>
          <w:szCs w:val="28"/>
          <w:lang w:val="en-GB"/>
        </w:rPr>
        <w:t>NHS choices</w:t>
      </w:r>
      <w:r w:rsidRPr="37A3756A" w:rsidR="123C6C4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. Available at: </w:t>
      </w:r>
      <w:hyperlink r:id="R24a5ab5ed6b643fc">
        <w:r w:rsidRPr="37A3756A" w:rsidR="123C6C4C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GB"/>
          </w:rPr>
          <w:t>https://www.england.nhs.uk/long-read/structure-of-the-nhs/</w:t>
        </w:r>
      </w:hyperlink>
      <w:r w:rsidRPr="37A3756A" w:rsidR="123C6C4C">
        <w:rPr>
          <w:rFonts w:ascii="Aptos" w:hAnsi="Aptos" w:eastAsia="Aptos" w:cs="Aptos"/>
          <w:noProof w:val="0"/>
          <w:sz w:val="28"/>
          <w:szCs w:val="28"/>
          <w:lang w:val="en-GB"/>
        </w:rPr>
        <w:t xml:space="preserve"> (Accessed: 18 October 2025).</w:t>
      </w:r>
    </w:p>
    <w:p w:rsidR="37A3756A" w:rsidP="37A3756A" w:rsidRDefault="37A3756A" w14:paraId="5B4C5002" w14:textId="1B672FD5">
      <w:pPr>
        <w:spacing w:before="240" w:beforeAutospacing="off" w:after="240" w:afterAutospacing="off"/>
        <w:ind w:left="567" w:right="0" w:hanging="567"/>
        <w:jc w:val="center"/>
        <w:rPr>
          <w:rFonts w:ascii="Aptos" w:hAnsi="Aptos" w:eastAsia="Aptos" w:cs="Aptos"/>
          <w:noProof w:val="0"/>
          <w:sz w:val="28"/>
          <w:szCs w:val="28"/>
          <w:lang w:val="en-GB"/>
        </w:rPr>
      </w:pPr>
    </w:p>
    <w:p w:rsidR="37A3756A" w:rsidP="37A3756A" w:rsidRDefault="37A3756A" w14:paraId="7D2F8666" w14:textId="50AB4C20">
      <w:pPr>
        <w:pStyle w:val="Normal"/>
        <w:jc w:val="center"/>
        <w:rPr>
          <w:sz w:val="28"/>
          <w:szCs w:val="28"/>
        </w:rPr>
      </w:pPr>
    </w:p>
    <w:p w:rsidR="37A3756A" w:rsidP="37A3756A" w:rsidRDefault="37A3756A" w14:paraId="22133638" w14:textId="186499CB">
      <w:pPr>
        <w:pStyle w:val="Normal"/>
        <w:rPr>
          <w:sz w:val="28"/>
          <w:szCs w:val="28"/>
        </w:rPr>
      </w:pPr>
    </w:p>
    <w:p w:rsidR="37A3756A" w:rsidP="37A3756A" w:rsidRDefault="37A3756A" w14:paraId="79A5FDDA" w14:textId="53EEF447">
      <w:pPr>
        <w:pStyle w:val="Normal"/>
        <w:rPr>
          <w:sz w:val="28"/>
          <w:szCs w:val="28"/>
        </w:rPr>
      </w:pPr>
    </w:p>
    <w:p w:rsidR="37A3756A" w:rsidP="37A3756A" w:rsidRDefault="37A3756A" w14:paraId="13F544C9" w14:textId="730231B7">
      <w:pPr>
        <w:pStyle w:val="Normal"/>
        <w:rPr>
          <w:sz w:val="28"/>
          <w:szCs w:val="28"/>
        </w:rPr>
      </w:pPr>
    </w:p>
    <w:p w:rsidR="37A3756A" w:rsidP="37A3756A" w:rsidRDefault="37A3756A" w14:paraId="5F087010" w14:textId="193A7742">
      <w:pPr>
        <w:pStyle w:val="Normal"/>
        <w:rPr>
          <w:sz w:val="28"/>
          <w:szCs w:val="28"/>
        </w:rPr>
      </w:pPr>
    </w:p>
    <w:sectPr w:rsidR="4FCA7CA0" w:rsidSect="003E6018">
      <w:pgSz w:w="11906" w:h="16838" w:orient="portrait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E0C8C" w:rsidRDefault="005E0C8C" w14:paraId="158F83BF" w14:textId="77777777">
      <w:pPr>
        <w:spacing w:after="0" w:line="240" w:lineRule="auto"/>
        <w:rPr>
          <w:rFonts w:hint="eastAsia"/>
        </w:rPr>
      </w:pPr>
      <w:r>
        <w:separator/>
      </w:r>
    </w:p>
  </w:endnote>
  <w:endnote w:type="continuationSeparator" w:id="0">
    <w:p w:rsidR="005E0C8C" w:rsidRDefault="005E0C8C" w14:paraId="38998247" w14:textId="77777777">
      <w:pPr>
        <w:spacing w:after="0" w:line="240" w:lineRule="auto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3E31AA" w:rsidTr="223E31AA" w14:paraId="66820B37" w14:textId="77777777">
      <w:trPr>
        <w:trHeight w:val="300"/>
      </w:trPr>
      <w:tc>
        <w:tcPr>
          <w:tcW w:w="3005" w:type="dxa"/>
        </w:tcPr>
        <w:p w:rsidR="223E31AA" w:rsidP="223E31AA" w:rsidRDefault="223E31AA" w14:paraId="78032F0F" w14:textId="30F0825D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005" w:type="dxa"/>
        </w:tcPr>
        <w:p w:rsidR="223E31AA" w:rsidP="223E31AA" w:rsidRDefault="223E31AA" w14:paraId="47923AC7" w14:textId="4D52C23C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:rsidR="223E31AA" w:rsidP="223E31AA" w:rsidRDefault="223E31AA" w14:paraId="4B559009" w14:textId="183C15A2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223E31AA" w:rsidP="223E31AA" w:rsidRDefault="223E31AA" w14:paraId="070486BB" w14:textId="55BC3F21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E0C8C" w:rsidRDefault="005E0C8C" w14:paraId="17682A1C" w14:textId="77777777">
      <w:pPr>
        <w:spacing w:after="0" w:line="240" w:lineRule="auto"/>
        <w:rPr>
          <w:rFonts w:hint="eastAsia"/>
        </w:rPr>
      </w:pPr>
      <w:r>
        <w:separator/>
      </w:r>
    </w:p>
  </w:footnote>
  <w:footnote w:type="continuationSeparator" w:id="0">
    <w:p w:rsidR="005E0C8C" w:rsidRDefault="005E0C8C" w14:paraId="13B812F3" w14:textId="77777777">
      <w:pPr>
        <w:spacing w:after="0" w:line="240" w:lineRule="auto"/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23E31AA" w:rsidTr="223E31AA" w14:paraId="07F8BE6A" w14:textId="77777777">
      <w:trPr>
        <w:trHeight w:val="300"/>
      </w:trPr>
      <w:tc>
        <w:tcPr>
          <w:tcW w:w="3005" w:type="dxa"/>
        </w:tcPr>
        <w:p w:rsidR="223E31AA" w:rsidP="223E31AA" w:rsidRDefault="223E31AA" w14:paraId="6610A8A1" w14:textId="120F5DE8">
          <w:pPr>
            <w:pStyle w:val="Header"/>
            <w:ind w:left="-115"/>
            <w:rPr>
              <w:rFonts w:hint="eastAsia"/>
            </w:rPr>
          </w:pPr>
        </w:p>
      </w:tc>
      <w:tc>
        <w:tcPr>
          <w:tcW w:w="3005" w:type="dxa"/>
        </w:tcPr>
        <w:p w:rsidR="223E31AA" w:rsidP="223E31AA" w:rsidRDefault="223E31AA" w14:paraId="739AFBE6" w14:textId="32AA02A7">
          <w:pPr>
            <w:pStyle w:val="Header"/>
            <w:jc w:val="center"/>
            <w:rPr>
              <w:rFonts w:hint="eastAsia"/>
            </w:rPr>
          </w:pPr>
        </w:p>
      </w:tc>
      <w:tc>
        <w:tcPr>
          <w:tcW w:w="3005" w:type="dxa"/>
        </w:tcPr>
        <w:p w:rsidR="223E31AA" w:rsidP="223E31AA" w:rsidRDefault="223E31AA" w14:paraId="79ABB312" w14:textId="5D39CABD">
          <w:pPr>
            <w:pStyle w:val="Header"/>
            <w:ind w:right="-115"/>
            <w:jc w:val="right"/>
            <w:rPr>
              <w:rFonts w:hint="eastAsia"/>
            </w:rPr>
          </w:pPr>
        </w:p>
      </w:tc>
    </w:tr>
  </w:tbl>
  <w:p w:rsidR="223E31AA" w:rsidP="223E31AA" w:rsidRDefault="223E31AA" w14:paraId="39DE785D" w14:textId="64543B2E">
    <w:pPr>
      <w:pStyle w:val="Header"/>
      <w:rPr>
        <w:rFonts w:hint="eastAsia"/>
      </w:rPr>
    </w:pPr>
  </w:p>
</w:hdr>
</file>

<file path=word/intelligence2.xml><?xml version="1.0" encoding="utf-8"?>
<int2:intelligence xmlns:int2="http://schemas.microsoft.com/office/intelligence/2020/intelligence">
  <int2:observations>
    <int2:textHash int2:hashCode="Jl9n6kKnJUaYUh" int2:id="RhHff1g5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9303C67"/>
    <w:rsid w:val="0021993F"/>
    <w:rsid w:val="00333620"/>
    <w:rsid w:val="003E6018"/>
    <w:rsid w:val="005E0C8C"/>
    <w:rsid w:val="009B66B7"/>
    <w:rsid w:val="00BB1611"/>
    <w:rsid w:val="00E828D4"/>
    <w:rsid w:val="0298731F"/>
    <w:rsid w:val="02C038B1"/>
    <w:rsid w:val="02FD5C33"/>
    <w:rsid w:val="032B0E8E"/>
    <w:rsid w:val="034D767D"/>
    <w:rsid w:val="04D8A50B"/>
    <w:rsid w:val="060C1F2F"/>
    <w:rsid w:val="07049F0F"/>
    <w:rsid w:val="0707F432"/>
    <w:rsid w:val="07E6EE84"/>
    <w:rsid w:val="0879B53A"/>
    <w:rsid w:val="08EF7D44"/>
    <w:rsid w:val="0958A17E"/>
    <w:rsid w:val="0967A688"/>
    <w:rsid w:val="09993DEB"/>
    <w:rsid w:val="0A14EE03"/>
    <w:rsid w:val="0A521118"/>
    <w:rsid w:val="0A8C56B7"/>
    <w:rsid w:val="0B7BFF4E"/>
    <w:rsid w:val="0D26A114"/>
    <w:rsid w:val="0E575234"/>
    <w:rsid w:val="0E806F97"/>
    <w:rsid w:val="0ED967EB"/>
    <w:rsid w:val="0EF3EDCF"/>
    <w:rsid w:val="0F139DFC"/>
    <w:rsid w:val="0F339B56"/>
    <w:rsid w:val="0F54356C"/>
    <w:rsid w:val="10628791"/>
    <w:rsid w:val="11117098"/>
    <w:rsid w:val="11160E4D"/>
    <w:rsid w:val="11F08470"/>
    <w:rsid w:val="123C6C4C"/>
    <w:rsid w:val="123F2B2E"/>
    <w:rsid w:val="1276FE0A"/>
    <w:rsid w:val="134EE386"/>
    <w:rsid w:val="13AD193E"/>
    <w:rsid w:val="13C6256E"/>
    <w:rsid w:val="13E65C14"/>
    <w:rsid w:val="143EFD50"/>
    <w:rsid w:val="14BD43AA"/>
    <w:rsid w:val="14C8F22E"/>
    <w:rsid w:val="154D51A7"/>
    <w:rsid w:val="168E15D2"/>
    <w:rsid w:val="1897F6A6"/>
    <w:rsid w:val="18B536CE"/>
    <w:rsid w:val="1997CAF0"/>
    <w:rsid w:val="19DE7A23"/>
    <w:rsid w:val="1A7AD2D9"/>
    <w:rsid w:val="1B58AD57"/>
    <w:rsid w:val="1CE75DD2"/>
    <w:rsid w:val="1DDA22F2"/>
    <w:rsid w:val="1EB9B227"/>
    <w:rsid w:val="1F2FC3C2"/>
    <w:rsid w:val="202BEE3F"/>
    <w:rsid w:val="203C0E1D"/>
    <w:rsid w:val="2087046C"/>
    <w:rsid w:val="21CE8461"/>
    <w:rsid w:val="223E31AA"/>
    <w:rsid w:val="2344F14D"/>
    <w:rsid w:val="237F5BBD"/>
    <w:rsid w:val="246B349D"/>
    <w:rsid w:val="26532EC5"/>
    <w:rsid w:val="2682F3BC"/>
    <w:rsid w:val="271D50C2"/>
    <w:rsid w:val="27C68B37"/>
    <w:rsid w:val="28A7662B"/>
    <w:rsid w:val="28CA11D9"/>
    <w:rsid w:val="28EFF7C3"/>
    <w:rsid w:val="28FAF5EC"/>
    <w:rsid w:val="29DA51D1"/>
    <w:rsid w:val="2AFFD901"/>
    <w:rsid w:val="2B354E4E"/>
    <w:rsid w:val="2B91460B"/>
    <w:rsid w:val="2B9B0AEE"/>
    <w:rsid w:val="2BA20A7B"/>
    <w:rsid w:val="2C3A0EDB"/>
    <w:rsid w:val="2C5E7B1D"/>
    <w:rsid w:val="2C77EA71"/>
    <w:rsid w:val="2CA9C690"/>
    <w:rsid w:val="2CE5D031"/>
    <w:rsid w:val="2D1EDF28"/>
    <w:rsid w:val="2E6256F6"/>
    <w:rsid w:val="2E7CB31D"/>
    <w:rsid w:val="2EC4E48F"/>
    <w:rsid w:val="2F302202"/>
    <w:rsid w:val="2FA96D02"/>
    <w:rsid w:val="309245FE"/>
    <w:rsid w:val="30ECD252"/>
    <w:rsid w:val="315FCFA3"/>
    <w:rsid w:val="31F39022"/>
    <w:rsid w:val="32A29EE5"/>
    <w:rsid w:val="33454C28"/>
    <w:rsid w:val="33DC926B"/>
    <w:rsid w:val="340B4353"/>
    <w:rsid w:val="345E9AA1"/>
    <w:rsid w:val="34EAD805"/>
    <w:rsid w:val="357AF57E"/>
    <w:rsid w:val="35E1F5BE"/>
    <w:rsid w:val="360833F0"/>
    <w:rsid w:val="36F07A29"/>
    <w:rsid w:val="379209A9"/>
    <w:rsid w:val="37A3756A"/>
    <w:rsid w:val="380BB1F3"/>
    <w:rsid w:val="3866AD36"/>
    <w:rsid w:val="38F561CB"/>
    <w:rsid w:val="3A34CC4F"/>
    <w:rsid w:val="3AA12577"/>
    <w:rsid w:val="3C0AF7D2"/>
    <w:rsid w:val="3C3848EF"/>
    <w:rsid w:val="3D1CA1AA"/>
    <w:rsid w:val="3D224259"/>
    <w:rsid w:val="3E5386F3"/>
    <w:rsid w:val="3F324C69"/>
    <w:rsid w:val="3F7D938E"/>
    <w:rsid w:val="41B88074"/>
    <w:rsid w:val="41E585A5"/>
    <w:rsid w:val="41EB6D69"/>
    <w:rsid w:val="42713849"/>
    <w:rsid w:val="428B49AD"/>
    <w:rsid w:val="434DA9C7"/>
    <w:rsid w:val="43EAB417"/>
    <w:rsid w:val="4474042B"/>
    <w:rsid w:val="44C7EA90"/>
    <w:rsid w:val="46EAF799"/>
    <w:rsid w:val="48115B13"/>
    <w:rsid w:val="488E1D7E"/>
    <w:rsid w:val="48B35639"/>
    <w:rsid w:val="48DEDAEE"/>
    <w:rsid w:val="4ADB5BC9"/>
    <w:rsid w:val="4B5662F7"/>
    <w:rsid w:val="4C53D70B"/>
    <w:rsid w:val="4D0402D6"/>
    <w:rsid w:val="4D54B62A"/>
    <w:rsid w:val="4DC8DA00"/>
    <w:rsid w:val="4E48248D"/>
    <w:rsid w:val="4EFFE69A"/>
    <w:rsid w:val="4F61E557"/>
    <w:rsid w:val="4F8F8F3B"/>
    <w:rsid w:val="4FCA7CA0"/>
    <w:rsid w:val="50894338"/>
    <w:rsid w:val="5098C86E"/>
    <w:rsid w:val="51EB2000"/>
    <w:rsid w:val="54568EEA"/>
    <w:rsid w:val="5720A94F"/>
    <w:rsid w:val="573E1C50"/>
    <w:rsid w:val="574E1E59"/>
    <w:rsid w:val="578AE995"/>
    <w:rsid w:val="5952490B"/>
    <w:rsid w:val="599B737A"/>
    <w:rsid w:val="5B4A2836"/>
    <w:rsid w:val="5CF9C199"/>
    <w:rsid w:val="5DE56B7F"/>
    <w:rsid w:val="5DE79813"/>
    <w:rsid w:val="5E42CA97"/>
    <w:rsid w:val="601DE9E7"/>
    <w:rsid w:val="6089D64F"/>
    <w:rsid w:val="60E0CC42"/>
    <w:rsid w:val="61A7C332"/>
    <w:rsid w:val="61BAA860"/>
    <w:rsid w:val="61BCF00A"/>
    <w:rsid w:val="61EE7C54"/>
    <w:rsid w:val="62069AC3"/>
    <w:rsid w:val="62172F24"/>
    <w:rsid w:val="62283B58"/>
    <w:rsid w:val="6241A94F"/>
    <w:rsid w:val="6574B0CE"/>
    <w:rsid w:val="657E1142"/>
    <w:rsid w:val="65FB91C3"/>
    <w:rsid w:val="6648E9F3"/>
    <w:rsid w:val="66F45D83"/>
    <w:rsid w:val="67CE24F1"/>
    <w:rsid w:val="68DB66F2"/>
    <w:rsid w:val="6916AF8F"/>
    <w:rsid w:val="6A44F3B3"/>
    <w:rsid w:val="6A7750BD"/>
    <w:rsid w:val="6AD1C98E"/>
    <w:rsid w:val="6B5A77FE"/>
    <w:rsid w:val="6BEF65F4"/>
    <w:rsid w:val="6C554626"/>
    <w:rsid w:val="6DC97328"/>
    <w:rsid w:val="6EE258D4"/>
    <w:rsid w:val="6F04D8C7"/>
    <w:rsid w:val="6F345E44"/>
    <w:rsid w:val="6F98663D"/>
    <w:rsid w:val="6FEA7353"/>
    <w:rsid w:val="70451224"/>
    <w:rsid w:val="705A3056"/>
    <w:rsid w:val="70A39C30"/>
    <w:rsid w:val="70E043D4"/>
    <w:rsid w:val="71197B95"/>
    <w:rsid w:val="713730F4"/>
    <w:rsid w:val="721AFB44"/>
    <w:rsid w:val="722A904E"/>
    <w:rsid w:val="7257E24E"/>
    <w:rsid w:val="72D6DA43"/>
    <w:rsid w:val="7504ACE4"/>
    <w:rsid w:val="75463A65"/>
    <w:rsid w:val="755F7D71"/>
    <w:rsid w:val="76F45003"/>
    <w:rsid w:val="776A1A61"/>
    <w:rsid w:val="77935115"/>
    <w:rsid w:val="78C4697B"/>
    <w:rsid w:val="791AA49A"/>
    <w:rsid w:val="79303C67"/>
    <w:rsid w:val="79360163"/>
    <w:rsid w:val="79824226"/>
    <w:rsid w:val="7B723715"/>
    <w:rsid w:val="7B93D643"/>
    <w:rsid w:val="7BB8589E"/>
    <w:rsid w:val="7C706683"/>
    <w:rsid w:val="7CF44530"/>
    <w:rsid w:val="7DADB557"/>
    <w:rsid w:val="7DD7BE46"/>
    <w:rsid w:val="7DFC4471"/>
    <w:rsid w:val="7E567F75"/>
    <w:rsid w:val="7EDFBBF8"/>
    <w:rsid w:val="7FA3B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03C67"/>
  <w15:chartTrackingRefBased/>
  <w15:docId w15:val="{3A04769B-3A64-48BC-8E99-202832E22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223E31A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223E31A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uiPriority w:val="99"/>
    <w:name w:val="Hyperlink"/>
    <w:basedOn w:val="DefaultParagraphFont"/>
    <w:unhideWhenUsed/>
    <w:rsid w:val="37A3756A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g" Id="rId8" /><Relationship Type="http://schemas.openxmlformats.org/officeDocument/2006/relationships/webSettings" Target="webSettings.xml" Id="rId3" /><Relationship Type="http://schemas.openxmlformats.org/officeDocument/2006/relationships/footer" Target="footer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eader" Target="header1.xml" Id="rId6" /><Relationship Type="http://schemas.openxmlformats.org/officeDocument/2006/relationships/endnotes" Target="endnotes.xml" Id="rId5" /><Relationship Type="http://schemas.openxmlformats.org/officeDocument/2006/relationships/theme" Target="theme/theme1.xml" Id="rId10" /><Relationship Type="http://schemas.openxmlformats.org/officeDocument/2006/relationships/footnotes" Target="footnotes.xml" Id="rId4" /><Relationship Type="http://schemas.openxmlformats.org/officeDocument/2006/relationships/fontTable" Target="fontTable.xml" Id="rId9" /><Relationship Type="http://schemas.openxmlformats.org/officeDocument/2006/relationships/hyperlink" Target="https://www.england.nhs.uk/long-read/monthly-operational-statistics-september-2024/" TargetMode="External" Id="R35d445f173244f68" /><Relationship Type="http://schemas.openxmlformats.org/officeDocument/2006/relationships/hyperlink" Target="https://publications.parliament.uk/pa/ld5803/ldselect/pubserv/130/13005.htm" TargetMode="External" Id="Rd662472121ac40d6" /><Relationship Type="http://schemas.openxmlformats.org/officeDocument/2006/relationships/hyperlink" Target="https://history.blog.gov.uk/2023/07/13/the-founding-of-the-nhs-75-years-on/" TargetMode="External" Id="R8f8006f3c3914e93" /><Relationship Type="http://schemas.openxmlformats.org/officeDocument/2006/relationships/hyperlink" Target="https://www.parliament.uk/about/living-heritage/transformingsociety/livinglearning/coll-9-health1/health-01/" TargetMode="External" Id="R776de67a2e01466f" /><Relationship Type="http://schemas.openxmlformats.org/officeDocument/2006/relationships/hyperlink" Target="https://aace.org.uk/news/nhs-ambulance-services-achieve-performance-improvements-despite-significant-growth-in-demand-and-handover-delays-equating-to-183-years-of-lost-ambulance-capacity/" TargetMode="External" Id="R278a01ecfbf948dd" /><Relationship Type="http://schemas.openxmlformats.org/officeDocument/2006/relationships/hyperlink" Target="https://www.health.org.uk/reports-and-analysis/analysis/why-have-ambulance-waiting-times-been-getting-worse" TargetMode="External" Id="Rf669b81fbe5a49b3" /><Relationship Type="http://schemas.openxmlformats.org/officeDocument/2006/relationships/hyperlink" Target="https://www.england.nhs.uk/long-read/structure-of-the-nhs/" TargetMode="External" Id="R24a5ab5ed6b643fc" /><Relationship Type="http://schemas.microsoft.com/office/2020/10/relationships/intelligence" Target="intelligence2.xml" Id="Rc41f949360cb471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Aisha Hussain (2431992)</dc:creator>
  <keywords/>
  <dc:description/>
  <lastModifiedBy>Aisha Hussain (2431992)</lastModifiedBy>
  <revision>4</revision>
  <dcterms:created xsi:type="dcterms:W3CDTF">2025-10-15T22:32:00.0000000Z</dcterms:created>
  <dcterms:modified xsi:type="dcterms:W3CDTF">2025-10-18T02:03:16.7563742Z</dcterms:modified>
</coreProperties>
</file>