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1011865"/>
        <w:docPartObj>
          <w:docPartGallery w:val="Cover Pages"/>
          <w:docPartUnique/>
        </w:docPartObj>
      </w:sdtPr>
      <w:sdtContent>
        <w:p w14:paraId="64CD5EAD" w14:textId="77777777" w:rsidR="00605EEC" w:rsidRDefault="00605EEC" w:rsidP="00605EEC"/>
        <w:p w14:paraId="35B6062A" w14:textId="77777777" w:rsidR="00605EEC" w:rsidRDefault="00605EEC" w:rsidP="00605EEC">
          <w:r>
            <w:rPr>
              <w:noProof/>
            </w:rPr>
            <mc:AlternateContent>
              <mc:Choice Requires="wps">
                <w:drawing>
                  <wp:anchor distT="0" distB="0" distL="114300" distR="114300" simplePos="0" relativeHeight="251167232" behindDoc="0" locked="0" layoutInCell="1" allowOverlap="1" wp14:anchorId="1437DFA8" wp14:editId="3E8BECB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1104900"/>
                    <wp:effectExtent l="0" t="0" r="0" b="0"/>
                    <wp:wrapSquare wrapText="bothSides"/>
                    <wp:docPr id="129" name="Text Box 8"/>
                    <wp:cNvGraphicFramePr/>
                    <a:graphic xmlns:a="http://schemas.openxmlformats.org/drawingml/2006/main">
                      <a:graphicData uri="http://schemas.microsoft.com/office/word/2010/wordprocessingShape">
                        <wps:wsp>
                          <wps:cNvSpPr txBox="1"/>
                          <wps:spPr>
                            <a:xfrm>
                              <a:off x="0" y="0"/>
                              <a:ext cx="6614160" cy="1104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69E66" w14:textId="7F516556" w:rsidR="00605EEC" w:rsidRPr="00AF5923" w:rsidRDefault="00605EEC" w:rsidP="00605EEC">
                                <w:pPr>
                                  <w:pStyle w:val="NoSpacing"/>
                                  <w:spacing w:before="40" w:after="40"/>
                                  <w:ind w:left="-142" w:right="-135"/>
                                  <w:rPr>
                                    <w:rFonts w:asciiTheme="minorHAnsi" w:hAnsiTheme="minorHAnsi"/>
                                    <w:caps/>
                                    <w:sz w:val="28"/>
                                    <w:szCs w:val="28"/>
                                    <w:lang w:val="en-GB"/>
                                  </w:rPr>
                                </w:pPr>
                                <w:r>
                                  <w:rPr>
                                    <w:rFonts w:asciiTheme="minorHAnsi" w:hAnsiTheme="minorHAnsi"/>
                                    <w:caps/>
                                    <w:sz w:val="28"/>
                                    <w:szCs w:val="28"/>
                                    <w:lang w:val="en-GB"/>
                                  </w:rPr>
                                  <w:t xml:space="preserve">SYSTEMS ENG, </w:t>
                                </w:r>
                                <w:r>
                                  <w:rPr>
                                    <w:rFonts w:asciiTheme="minorHAnsi" w:hAnsiTheme="minorHAnsi"/>
                                    <w:caps/>
                                    <w:sz w:val="28"/>
                                    <w:szCs w:val="28"/>
                                    <w:lang w:val="en-GB"/>
                                  </w:rPr>
                                  <w:t>FAULT TREE ANALYSIS EXERCISE</w:t>
                                </w:r>
                                <w:r w:rsidRPr="00AF5923">
                                  <w:rPr>
                                    <w:rFonts w:asciiTheme="minorHAnsi" w:hAnsiTheme="minorHAnsi"/>
                                    <w:caps/>
                                    <w:sz w:val="28"/>
                                    <w:szCs w:val="28"/>
                                    <w:lang w:val="en-GB"/>
                                  </w:rPr>
                                  <w:t xml:space="preserve"> </w:t>
                                </w:r>
                                <w:r>
                                  <w:rPr>
                                    <w:rFonts w:asciiTheme="minorHAnsi" w:hAnsiTheme="minorHAnsi"/>
                                    <w:caps/>
                                    <w:sz w:val="28"/>
                                    <w:szCs w:val="28"/>
                                    <w:lang w:val="en-GB"/>
                                  </w:rPr>
                                  <w:t>–</w:t>
                                </w:r>
                                <w:r w:rsidRPr="00AF5923">
                                  <w:rPr>
                                    <w:rFonts w:asciiTheme="minorHAnsi" w:hAnsiTheme="minorHAnsi"/>
                                    <w:caps/>
                                    <w:sz w:val="28"/>
                                    <w:szCs w:val="28"/>
                                    <w:lang w:val="en-GB"/>
                                  </w:rPr>
                                  <w:t xml:space="preserve"> </w:t>
                                </w:r>
                                <w:r>
                                  <w:rPr>
                                    <w:rFonts w:asciiTheme="minorHAnsi" w:hAnsiTheme="minorHAnsi"/>
                                    <w:caps/>
                                    <w:sz w:val="28"/>
                                    <w:szCs w:val="28"/>
                                    <w:lang w:val="en-GB"/>
                                  </w:rPr>
                                  <w:t>ACDA5021</w:t>
                                </w:r>
                              </w:p>
                              <w:p w14:paraId="2E07B314" w14:textId="77777777" w:rsidR="00605EEC" w:rsidRPr="00AF5923" w:rsidRDefault="00605EEC" w:rsidP="00605EEC">
                                <w:pPr>
                                  <w:pStyle w:val="NoSpacing"/>
                                  <w:spacing w:before="40" w:after="40"/>
                                  <w:ind w:left="-142" w:right="-135"/>
                                  <w:rPr>
                                    <w:rFonts w:asciiTheme="minorHAnsi" w:hAnsiTheme="minorHAnsi"/>
                                    <w:caps/>
                                    <w:sz w:val="28"/>
                                    <w:szCs w:val="28"/>
                                  </w:rPr>
                                </w:pPr>
                                <w:r w:rsidRPr="00AF5923">
                                  <w:rPr>
                                    <w:rFonts w:asciiTheme="minorHAnsi" w:hAnsiTheme="minorHAnsi"/>
                                    <w:caps/>
                                    <w:sz w:val="28"/>
                                    <w:szCs w:val="28"/>
                                  </w:rPr>
                                  <w:t>BEN LLOYD - 2219811</w:t>
                                </w:r>
                              </w:p>
                              <w:p w14:paraId="786DE233" w14:textId="77777777" w:rsidR="00605EEC" w:rsidRDefault="00605EEC" w:rsidP="00605EEC">
                                <w:pPr>
                                  <w:pStyle w:val="NoSpacing"/>
                                  <w:spacing w:before="40" w:after="40"/>
                                  <w:rPr>
                                    <w:caps/>
                                    <w:color w:val="A02B93" w:themeColor="accent5"/>
                                    <w:sz w:val="24"/>
                                    <w:szCs w:val="24"/>
                                  </w:rPr>
                                </w:pPr>
                              </w:p>
                            </w:txbxContent>
                          </wps:txbx>
                          <wps:bodyPr rot="0" spcFirstLastPara="0" vertOverflow="clip" horzOverflow="clip"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37DFA8" id="_x0000_t202" coordsize="21600,21600" o:spt="202" path="m,l,21600r21600,l21600,xe">
                    <v:stroke joinstyle="miter"/>
                    <v:path gradientshapeok="t" o:connecttype="rect"/>
                  </v:shapetype>
                  <v:shape id="Text Box 8" o:spid="_x0000_s1026" type="#_x0000_t202" style="position:absolute;margin-left:0;margin-top:0;width:520.8pt;height:87pt;z-index:251167232;visibility:visible;mso-wrap-style:square;mso-width-percent:0;mso-height-percent:0;mso-top-percent:790;mso-wrap-distance-left:9pt;mso-wrap-distance-top:0;mso-wrap-distance-right:9pt;mso-wrap-distance-bottom:0;mso-position-horizontal:center;mso-position-horizontal-relative:page;mso-position-vertical-relative:page;mso-width-percent:0;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" filled="f" stroked="f" strokeweight=".5pt">
                    <v:textbox inset="1in,0,86.4pt,0">
                      <w:txbxContent>
                        <w:p w14:paraId="78569E66" w14:textId="7F516556" w:rsidR="00605EEC" w:rsidRPr="00AF5923" w:rsidRDefault="00605EEC" w:rsidP="00605EEC">
                          <w:pPr>
                            <w:pStyle w:val="NoSpacing"/>
                            <w:spacing w:before="40" w:after="40"/>
                            <w:ind w:left="-142" w:right="-135"/>
                            <w:rPr>
                              <w:rFonts w:asciiTheme="minorHAnsi" w:hAnsiTheme="minorHAnsi"/>
                              <w:caps/>
                              <w:sz w:val="28"/>
                              <w:szCs w:val="28"/>
                              <w:lang w:val="en-GB"/>
                            </w:rPr>
                          </w:pPr>
                          <w:r>
                            <w:rPr>
                              <w:rFonts w:asciiTheme="minorHAnsi" w:hAnsiTheme="minorHAnsi"/>
                              <w:caps/>
                              <w:sz w:val="28"/>
                              <w:szCs w:val="28"/>
                              <w:lang w:val="en-GB"/>
                            </w:rPr>
                            <w:t xml:space="preserve">SYSTEMS ENG, </w:t>
                          </w:r>
                          <w:r>
                            <w:rPr>
                              <w:rFonts w:asciiTheme="minorHAnsi" w:hAnsiTheme="minorHAnsi"/>
                              <w:caps/>
                              <w:sz w:val="28"/>
                              <w:szCs w:val="28"/>
                              <w:lang w:val="en-GB"/>
                            </w:rPr>
                            <w:t>FAULT TREE ANALYSIS EXERCISE</w:t>
                          </w:r>
                          <w:r w:rsidRPr="00AF5923">
                            <w:rPr>
                              <w:rFonts w:asciiTheme="minorHAnsi" w:hAnsiTheme="minorHAnsi"/>
                              <w:caps/>
                              <w:sz w:val="28"/>
                              <w:szCs w:val="28"/>
                              <w:lang w:val="en-GB"/>
                            </w:rPr>
                            <w:t xml:space="preserve"> </w:t>
                          </w:r>
                          <w:r>
                            <w:rPr>
                              <w:rFonts w:asciiTheme="minorHAnsi" w:hAnsiTheme="minorHAnsi"/>
                              <w:caps/>
                              <w:sz w:val="28"/>
                              <w:szCs w:val="28"/>
                              <w:lang w:val="en-GB"/>
                            </w:rPr>
                            <w:t>–</w:t>
                          </w:r>
                          <w:r w:rsidRPr="00AF5923">
                            <w:rPr>
                              <w:rFonts w:asciiTheme="minorHAnsi" w:hAnsiTheme="minorHAnsi"/>
                              <w:caps/>
                              <w:sz w:val="28"/>
                              <w:szCs w:val="28"/>
                              <w:lang w:val="en-GB"/>
                            </w:rPr>
                            <w:t xml:space="preserve"> </w:t>
                          </w:r>
                          <w:r>
                            <w:rPr>
                              <w:rFonts w:asciiTheme="minorHAnsi" w:hAnsiTheme="minorHAnsi"/>
                              <w:caps/>
                              <w:sz w:val="28"/>
                              <w:szCs w:val="28"/>
                              <w:lang w:val="en-GB"/>
                            </w:rPr>
                            <w:t>ACDA5021</w:t>
                          </w:r>
                        </w:p>
                        <w:p w14:paraId="2E07B314" w14:textId="77777777" w:rsidR="00605EEC" w:rsidRPr="00AF5923" w:rsidRDefault="00605EEC" w:rsidP="00605EEC">
                          <w:pPr>
                            <w:pStyle w:val="NoSpacing"/>
                            <w:spacing w:before="40" w:after="40"/>
                            <w:ind w:left="-142" w:right="-135"/>
                            <w:rPr>
                              <w:rFonts w:asciiTheme="minorHAnsi" w:hAnsiTheme="minorHAnsi"/>
                              <w:caps/>
                              <w:sz w:val="28"/>
                              <w:szCs w:val="28"/>
                            </w:rPr>
                          </w:pPr>
                          <w:r w:rsidRPr="00AF5923">
                            <w:rPr>
                              <w:rFonts w:asciiTheme="minorHAnsi" w:hAnsiTheme="minorHAnsi"/>
                              <w:caps/>
                              <w:sz w:val="28"/>
                              <w:szCs w:val="28"/>
                            </w:rPr>
                            <w:t>BEN LLOYD - 2219811</w:t>
                          </w:r>
                        </w:p>
                        <w:p w14:paraId="786DE233" w14:textId="77777777" w:rsidR="00605EEC" w:rsidRDefault="00605EEC" w:rsidP="00605EEC">
                          <w:pPr>
                            <w:pStyle w:val="NoSpacing"/>
                            <w:spacing w:before="40" w:after="40"/>
                            <w:rPr>
                              <w:caps/>
                              <w:color w:val="A02B93" w:themeColor="accent5"/>
                              <w:sz w:val="24"/>
                              <w:szCs w:val="24"/>
                            </w:rPr>
                          </w:pPr>
                        </w:p>
                      </w:txbxContent>
                    </v:textbox>
                    <w10:wrap type="square" anchorx="page" anchory="page"/>
                  </v:shape>
                </w:pict>
              </mc:Fallback>
            </mc:AlternateContent>
          </w:r>
          <w:r>
            <w:rPr>
              <w:noProof/>
            </w:rPr>
            <mc:AlternateContent>
              <mc:Choice Requires="wpg">
                <w:drawing>
                  <wp:anchor distT="0" distB="0" distL="114300" distR="114300" simplePos="0" relativeHeight="251166208" behindDoc="1" locked="0" layoutInCell="1" allowOverlap="1" wp14:anchorId="190553FE" wp14:editId="7C74087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753225" cy="7068185"/>
                    <wp:effectExtent l="0" t="0" r="0" b="0"/>
                    <wp:wrapNone/>
                    <wp:docPr id="125" name="Group 7"/>
                    <wp:cNvGraphicFramePr/>
                    <a:graphic xmlns:a="http://schemas.openxmlformats.org/drawingml/2006/main">
                      <a:graphicData uri="http://schemas.microsoft.com/office/word/2010/wordprocessingGroup">
                        <wpg:wgp>
                          <wpg:cNvGrpSpPr/>
                          <wpg:grpSpPr>
                            <a:xfrm>
                              <a:off x="0" y="0"/>
                              <a:ext cx="6614160" cy="7163435"/>
                              <a:chOff x="0" y="0"/>
                              <a:chExt cx="5561330" cy="5404485"/>
                            </a:xfrm>
                          </wpg:grpSpPr>
                          <wps:wsp>
                            <wps:cNvPr id="1253419619"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D660629" w14:textId="5F23277B" w:rsidR="00605EEC" w:rsidRPr="008B4EF3" w:rsidRDefault="00605EEC" w:rsidP="00605EEC">
                                  <w:pPr>
                                    <w:jc w:val="center"/>
                                    <w:rPr>
                                      <w:color w:val="FFFFFF" w:themeColor="background1"/>
                                      <w:sz w:val="56"/>
                                      <w:szCs w:val="56"/>
                                    </w:rPr>
                                  </w:pPr>
                                  <w:sdt>
                                    <w:sdtPr>
                                      <w:rPr>
                                        <w:color w:val="FFFFFF" w:themeColor="background1"/>
                                        <w:sz w:val="52"/>
                                        <w:szCs w:val="52"/>
                                      </w:rPr>
                                      <w:alias w:val="Title"/>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52"/>
                                          <w:szCs w:val="52"/>
                                        </w:rPr>
                                        <w:t xml:space="preserve">     </w:t>
                                      </w:r>
                                    </w:sdtContent>
                                  </w:sdt>
                                  <w:r>
                                    <w:rPr>
                                      <w:color w:val="FFFFFF" w:themeColor="background1"/>
                                      <w:sz w:val="52"/>
                                      <w:szCs w:val="52"/>
                                    </w:rPr>
                                    <w:t>FAULT TREE ANALYSIS - TEA</w:t>
                                  </w:r>
                                </w:p>
                              </w:txbxContent>
                            </wps:txbx>
                            <wps:bodyPr rot="0" vert="horz" wrap="square" lIns="914400" tIns="1097280" rIns="1097280" bIns="1097280" anchor="b" anchorCtr="0" upright="1">
                              <a:noAutofit/>
                            </wps:bodyPr>
                          </wps:wsp>
                          <wps:wsp>
                            <wps:cNvPr id="1516673008"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90553FE" id="Group 7" o:spid="_x0000_s1027" style="position:absolute;margin-left:0;margin-top:0;width:531.75pt;height:556.55pt;z-index:-252150272;mso-top-percent:45;mso-position-horizontal:center;mso-position-horizontal-relative:margin;mso-position-vertical-relative:page;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">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D660629" w14:textId="5F23277B" w:rsidR="00605EEC" w:rsidRPr="008B4EF3" w:rsidRDefault="00605EEC" w:rsidP="00605EEC">
                            <w:pPr>
                              <w:jc w:val="center"/>
                              <w:rPr>
                                <w:color w:val="FFFFFF" w:themeColor="background1"/>
                                <w:sz w:val="56"/>
                                <w:szCs w:val="56"/>
                              </w:rPr>
                            </w:pPr>
                            <w:sdt>
                              <w:sdtPr>
                                <w:rPr>
                                  <w:color w:val="FFFFFF" w:themeColor="background1"/>
                                  <w:sz w:val="52"/>
                                  <w:szCs w:val="52"/>
                                </w:rPr>
                                <w:alias w:val="Title"/>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52"/>
                                    <w:szCs w:val="52"/>
                                  </w:rPr>
                                  <w:t xml:space="preserve">     </w:t>
                                </w:r>
                              </w:sdtContent>
                            </w:sdt>
                            <w:r>
                              <w:rPr>
                                <w:color w:val="FFFFFF" w:themeColor="background1"/>
                                <w:sz w:val="52"/>
                                <w:szCs w:val="52"/>
                              </w:rPr>
                              <w:t>FAULT TREE ANALYSIS - TEA</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p w14:paraId="231741A4" w14:textId="77777777" w:rsidR="00605EEC" w:rsidRPr="00A32CA7" w:rsidRDefault="00605EEC" w:rsidP="00605EEC">
      <w:pPr>
        <w:pStyle w:val="ListParagraph"/>
        <w:numPr>
          <w:ilvl w:val="0"/>
          <w:numId w:val="2"/>
        </w:numPr>
        <w:ind w:left="567" w:hanging="567"/>
        <w:rPr>
          <w:rFonts w:cs="Arial"/>
          <w:b/>
          <w:bCs/>
          <w:sz w:val="24"/>
          <w:szCs w:val="24"/>
          <w:u w:val="single"/>
        </w:rPr>
      </w:pPr>
      <w:r w:rsidRPr="00A32CA7">
        <w:rPr>
          <w:rFonts w:cs="Arial"/>
          <w:b/>
          <w:bCs/>
          <w:sz w:val="24"/>
          <w:szCs w:val="24"/>
          <w:u w:val="single"/>
        </w:rPr>
        <w:lastRenderedPageBreak/>
        <w:t>Abstract</w:t>
      </w:r>
    </w:p>
    <w:p w14:paraId="4E3DF5E3" w14:textId="6E29ACB8" w:rsidR="00605EEC" w:rsidRPr="00A32CA7" w:rsidRDefault="00605EEC" w:rsidP="00605EEC">
      <w:pPr>
        <w:ind w:left="567"/>
        <w:rPr>
          <w:sz w:val="24"/>
          <w:szCs w:val="24"/>
        </w:rPr>
      </w:pPr>
      <w:r>
        <w:rPr>
          <w:sz w:val="24"/>
          <w:szCs w:val="24"/>
        </w:rPr>
        <w:t xml:space="preserve">An Assignment was posed to </w:t>
      </w:r>
      <w:r w:rsidR="00775314">
        <w:rPr>
          <w:sz w:val="24"/>
          <w:szCs w:val="24"/>
        </w:rPr>
        <w:t>discuss how Fault Tree Analysis</w:t>
      </w:r>
      <w:r w:rsidR="00A4462F">
        <w:rPr>
          <w:sz w:val="24"/>
          <w:szCs w:val="24"/>
        </w:rPr>
        <w:t xml:space="preserve"> works using the context of making a cup of Tea. </w:t>
      </w:r>
      <w:r w:rsidR="009B185B">
        <w:rPr>
          <w:sz w:val="24"/>
          <w:szCs w:val="24"/>
        </w:rPr>
        <w:t>A basic Fault Tree was created</w:t>
      </w:r>
      <w:r w:rsidR="0010680B">
        <w:rPr>
          <w:sz w:val="24"/>
          <w:szCs w:val="24"/>
        </w:rPr>
        <w:t xml:space="preserve">, </w:t>
      </w:r>
      <w:r w:rsidR="003F223F">
        <w:rPr>
          <w:sz w:val="24"/>
          <w:szCs w:val="24"/>
        </w:rPr>
        <w:t>the</w:t>
      </w:r>
      <w:r w:rsidR="009B185B">
        <w:rPr>
          <w:sz w:val="24"/>
          <w:szCs w:val="24"/>
        </w:rPr>
        <w:t xml:space="preserve"> provided values </w:t>
      </w:r>
      <w:r w:rsidR="0086009B">
        <w:rPr>
          <w:sz w:val="24"/>
          <w:szCs w:val="24"/>
        </w:rPr>
        <w:t>used to calculate the probability of</w:t>
      </w:r>
      <w:r w:rsidR="00DF35A0">
        <w:rPr>
          <w:sz w:val="24"/>
          <w:szCs w:val="24"/>
        </w:rPr>
        <w:t xml:space="preserve"> success</w:t>
      </w:r>
      <w:r w:rsidR="0010680B">
        <w:rPr>
          <w:sz w:val="24"/>
          <w:szCs w:val="24"/>
        </w:rPr>
        <w:t xml:space="preserve"> and</w:t>
      </w:r>
      <w:r w:rsidR="00FC6F63">
        <w:rPr>
          <w:sz w:val="24"/>
          <w:szCs w:val="24"/>
        </w:rPr>
        <w:t xml:space="preserve"> further calculations were made when the chance of success alters </w:t>
      </w:r>
      <w:r w:rsidR="00DC3C43">
        <w:rPr>
          <w:sz w:val="24"/>
          <w:szCs w:val="24"/>
        </w:rPr>
        <w:t>due to Human Factors</w:t>
      </w:r>
      <w:r w:rsidR="003F223F">
        <w:rPr>
          <w:sz w:val="24"/>
          <w:szCs w:val="24"/>
        </w:rPr>
        <w:t>.</w:t>
      </w:r>
      <w:r w:rsidR="003510A5">
        <w:rPr>
          <w:sz w:val="24"/>
          <w:szCs w:val="24"/>
        </w:rPr>
        <w:t xml:space="preserve"> </w:t>
      </w:r>
    </w:p>
    <w:p w14:paraId="3A0EDFFB" w14:textId="77777777" w:rsidR="00605EEC" w:rsidRPr="00A32CA7" w:rsidRDefault="00605EEC" w:rsidP="00605EEC">
      <w:pPr>
        <w:ind w:left="567"/>
        <w:rPr>
          <w:sz w:val="24"/>
          <w:szCs w:val="24"/>
        </w:rPr>
      </w:pPr>
    </w:p>
    <w:p w14:paraId="67B363D7" w14:textId="77777777" w:rsidR="00605EEC" w:rsidRPr="00A32CA7" w:rsidRDefault="00605EEC" w:rsidP="00605EEC">
      <w:pPr>
        <w:rPr>
          <w:rFonts w:cs="Arial"/>
          <w:b/>
          <w:bCs/>
          <w:sz w:val="24"/>
          <w:szCs w:val="24"/>
          <w:u w:val="single"/>
        </w:rPr>
      </w:pPr>
      <w:r w:rsidRPr="00A32CA7">
        <w:rPr>
          <w:rFonts w:cs="Arial"/>
          <w:b/>
          <w:bCs/>
          <w:sz w:val="24"/>
          <w:szCs w:val="24"/>
          <w:u w:val="single"/>
        </w:rPr>
        <w:t>Table Of Contents</w:t>
      </w:r>
    </w:p>
    <w:p w14:paraId="680A3021" w14:textId="77777777" w:rsidR="00605EEC" w:rsidRPr="00254619" w:rsidRDefault="00605EEC" w:rsidP="00605EEC">
      <w:pPr>
        <w:pStyle w:val="ListParagraph"/>
        <w:numPr>
          <w:ilvl w:val="0"/>
          <w:numId w:val="1"/>
        </w:numPr>
        <w:ind w:left="567" w:hanging="567"/>
        <w:rPr>
          <w:rFonts w:cs="Arial"/>
          <w:i/>
          <w:iCs/>
          <w:sz w:val="20"/>
          <w:szCs w:val="20"/>
        </w:rPr>
      </w:pPr>
      <w:r w:rsidRPr="00AF4B4B">
        <w:rPr>
          <w:rFonts w:cs="Arial"/>
          <w:sz w:val="24"/>
          <w:szCs w:val="24"/>
        </w:rPr>
        <w:t>Abstract</w:t>
      </w:r>
      <w:r w:rsidRPr="00254619">
        <w:rPr>
          <w:rFonts w:cs="Arial"/>
          <w:i/>
          <w:iCs/>
          <w:sz w:val="16"/>
          <w:szCs w:val="16"/>
        </w:rPr>
        <w:t>(Page 1)</w:t>
      </w:r>
    </w:p>
    <w:p w14:paraId="69E559F2" w14:textId="057520A0" w:rsidR="00605EEC" w:rsidRPr="00254619" w:rsidRDefault="00605EEC" w:rsidP="00605EEC">
      <w:pPr>
        <w:pStyle w:val="ListParagraph"/>
        <w:numPr>
          <w:ilvl w:val="0"/>
          <w:numId w:val="1"/>
        </w:numPr>
        <w:ind w:left="567" w:hanging="567"/>
        <w:rPr>
          <w:rFonts w:cs="Arial"/>
          <w:i/>
          <w:iCs/>
          <w:sz w:val="20"/>
          <w:szCs w:val="20"/>
        </w:rPr>
      </w:pPr>
      <w:r w:rsidRPr="00AF4B4B">
        <w:rPr>
          <w:rFonts w:cs="Arial"/>
          <w:sz w:val="24"/>
          <w:szCs w:val="24"/>
        </w:rPr>
        <w:t>Introduction</w:t>
      </w:r>
      <w:r w:rsidRPr="00254619">
        <w:rPr>
          <w:rFonts w:cs="Arial"/>
          <w:i/>
          <w:iCs/>
          <w:sz w:val="16"/>
          <w:szCs w:val="16"/>
        </w:rPr>
        <w:t>(Page 1)</w:t>
      </w:r>
    </w:p>
    <w:p w14:paraId="1EB891B3" w14:textId="097BCCFA" w:rsidR="00605EEC" w:rsidRPr="00AF4B4B" w:rsidRDefault="00605EEC" w:rsidP="00605EEC">
      <w:pPr>
        <w:pStyle w:val="ListParagraph"/>
        <w:numPr>
          <w:ilvl w:val="0"/>
          <w:numId w:val="1"/>
        </w:numPr>
        <w:ind w:left="567" w:hanging="567"/>
        <w:rPr>
          <w:rFonts w:cs="Arial"/>
          <w:sz w:val="24"/>
          <w:szCs w:val="24"/>
        </w:rPr>
      </w:pPr>
      <w:r w:rsidRPr="00AF4B4B">
        <w:rPr>
          <w:rFonts w:cs="Arial"/>
          <w:sz w:val="24"/>
          <w:szCs w:val="24"/>
        </w:rPr>
        <w:t>Underlying Concepts</w:t>
      </w:r>
      <w:r w:rsidRPr="00254619">
        <w:rPr>
          <w:rFonts w:cs="Arial"/>
          <w:i/>
          <w:iCs/>
          <w:sz w:val="16"/>
          <w:szCs w:val="16"/>
        </w:rPr>
        <w:t>(Page</w:t>
      </w:r>
      <w:r>
        <w:rPr>
          <w:rFonts w:cs="Arial"/>
          <w:i/>
          <w:iCs/>
          <w:sz w:val="16"/>
          <w:szCs w:val="16"/>
        </w:rPr>
        <w:t xml:space="preserve"> </w:t>
      </w:r>
      <w:r w:rsidR="002751E4">
        <w:rPr>
          <w:rFonts w:cs="Arial"/>
          <w:i/>
          <w:iCs/>
          <w:sz w:val="16"/>
          <w:szCs w:val="16"/>
        </w:rPr>
        <w:t>1</w:t>
      </w:r>
      <w:r w:rsidRPr="00254619">
        <w:rPr>
          <w:rFonts w:cs="Arial"/>
          <w:i/>
          <w:iCs/>
          <w:sz w:val="16"/>
          <w:szCs w:val="16"/>
        </w:rPr>
        <w:t xml:space="preserve">  – Page</w:t>
      </w:r>
      <w:r>
        <w:rPr>
          <w:rFonts w:cs="Arial"/>
          <w:i/>
          <w:iCs/>
          <w:sz w:val="16"/>
          <w:szCs w:val="16"/>
        </w:rPr>
        <w:t xml:space="preserve"> 3</w:t>
      </w:r>
      <w:r w:rsidRPr="00254619">
        <w:rPr>
          <w:rFonts w:cs="Arial"/>
          <w:i/>
          <w:iCs/>
          <w:sz w:val="16"/>
          <w:szCs w:val="16"/>
        </w:rPr>
        <w:t xml:space="preserve"> )</w:t>
      </w:r>
    </w:p>
    <w:p w14:paraId="29BA5260" w14:textId="1420967A" w:rsidR="00605EEC" w:rsidRPr="00AF4B4B" w:rsidRDefault="00605EEC" w:rsidP="00605EEC">
      <w:pPr>
        <w:pStyle w:val="ListParagraph"/>
        <w:numPr>
          <w:ilvl w:val="0"/>
          <w:numId w:val="1"/>
        </w:numPr>
        <w:ind w:left="567" w:hanging="567"/>
        <w:rPr>
          <w:rFonts w:cs="Arial"/>
          <w:sz w:val="24"/>
          <w:szCs w:val="24"/>
        </w:rPr>
      </w:pPr>
      <w:r>
        <w:rPr>
          <w:rFonts w:eastAsia="Aptos" w:cs="Arial"/>
          <w:sz w:val="24"/>
          <w:szCs w:val="24"/>
        </w:rPr>
        <w:t>Experiment</w:t>
      </w:r>
      <w:r w:rsidRPr="00AF4B4B">
        <w:rPr>
          <w:rFonts w:eastAsia="Aptos" w:cs="Arial"/>
          <w:sz w:val="24"/>
          <w:szCs w:val="24"/>
        </w:rPr>
        <w:t xml:space="preserve"> Conditions</w:t>
      </w:r>
      <w:r w:rsidRPr="00254619">
        <w:rPr>
          <w:rFonts w:eastAsia="Aptos" w:cs="Arial"/>
          <w:i/>
          <w:iCs/>
          <w:sz w:val="16"/>
          <w:szCs w:val="16"/>
        </w:rPr>
        <w:t>(Page</w:t>
      </w:r>
      <w:r>
        <w:rPr>
          <w:rFonts w:eastAsia="Aptos" w:cs="Arial"/>
          <w:i/>
          <w:iCs/>
          <w:sz w:val="16"/>
          <w:szCs w:val="16"/>
        </w:rPr>
        <w:t xml:space="preserve"> 3</w:t>
      </w:r>
      <w:r w:rsidR="002751E4">
        <w:rPr>
          <w:rFonts w:eastAsia="Aptos" w:cs="Arial"/>
          <w:i/>
          <w:iCs/>
          <w:sz w:val="16"/>
          <w:szCs w:val="16"/>
        </w:rPr>
        <w:t xml:space="preserve"> – Page 5</w:t>
      </w:r>
      <w:r w:rsidRPr="00254619">
        <w:rPr>
          <w:rFonts w:eastAsia="Aptos" w:cs="Arial"/>
          <w:i/>
          <w:iCs/>
          <w:sz w:val="16"/>
          <w:szCs w:val="16"/>
        </w:rPr>
        <w:t>)</w:t>
      </w:r>
    </w:p>
    <w:p w14:paraId="6BF6F840" w14:textId="00E8C6C4" w:rsidR="00605EEC" w:rsidRPr="00AF4B4B" w:rsidRDefault="00605EEC" w:rsidP="00605EEC">
      <w:pPr>
        <w:pStyle w:val="ListParagraph"/>
        <w:numPr>
          <w:ilvl w:val="0"/>
          <w:numId w:val="1"/>
        </w:numPr>
        <w:ind w:left="567" w:hanging="567"/>
        <w:rPr>
          <w:rFonts w:cs="Arial"/>
          <w:sz w:val="24"/>
          <w:szCs w:val="24"/>
        </w:rPr>
      </w:pPr>
      <w:r>
        <w:rPr>
          <w:rFonts w:cs="Arial"/>
          <w:sz w:val="24"/>
          <w:szCs w:val="24"/>
        </w:rPr>
        <w:t>Experiment</w:t>
      </w:r>
      <w:r w:rsidRPr="00AF4B4B">
        <w:rPr>
          <w:rFonts w:cs="Arial"/>
          <w:sz w:val="24"/>
          <w:szCs w:val="24"/>
        </w:rPr>
        <w:t xml:space="preserve"> Results</w:t>
      </w:r>
      <w:r w:rsidRPr="00254619">
        <w:rPr>
          <w:rFonts w:cs="Arial"/>
          <w:i/>
          <w:iCs/>
          <w:sz w:val="16"/>
          <w:szCs w:val="16"/>
        </w:rPr>
        <w:t>( Page</w:t>
      </w:r>
      <w:r>
        <w:rPr>
          <w:rFonts w:cs="Arial"/>
          <w:i/>
          <w:iCs/>
          <w:sz w:val="16"/>
          <w:szCs w:val="16"/>
        </w:rPr>
        <w:t xml:space="preserve"> 5</w:t>
      </w:r>
      <w:r w:rsidRPr="00254619">
        <w:rPr>
          <w:rFonts w:cs="Arial"/>
          <w:i/>
          <w:iCs/>
          <w:sz w:val="16"/>
          <w:szCs w:val="16"/>
        </w:rPr>
        <w:t xml:space="preserve"> )</w:t>
      </w:r>
    </w:p>
    <w:p w14:paraId="6D3118BB" w14:textId="27F25AC3" w:rsidR="00605EEC" w:rsidRPr="00AF4B4B" w:rsidRDefault="00605EEC" w:rsidP="00605EEC">
      <w:pPr>
        <w:pStyle w:val="ListParagraph"/>
        <w:numPr>
          <w:ilvl w:val="0"/>
          <w:numId w:val="1"/>
        </w:numPr>
        <w:ind w:left="567" w:hanging="567"/>
        <w:rPr>
          <w:rFonts w:cs="Arial"/>
          <w:sz w:val="24"/>
          <w:szCs w:val="24"/>
        </w:rPr>
      </w:pPr>
      <w:r w:rsidRPr="00AF4B4B">
        <w:rPr>
          <w:rFonts w:cs="Arial"/>
          <w:sz w:val="24"/>
          <w:szCs w:val="24"/>
        </w:rPr>
        <w:t>Conclusion</w:t>
      </w:r>
      <w:r w:rsidRPr="00254619">
        <w:rPr>
          <w:rFonts w:cs="Arial"/>
          <w:i/>
          <w:iCs/>
          <w:sz w:val="16"/>
          <w:szCs w:val="16"/>
        </w:rPr>
        <w:t>(Page</w:t>
      </w:r>
      <w:r>
        <w:rPr>
          <w:rFonts w:cs="Arial"/>
          <w:i/>
          <w:iCs/>
          <w:sz w:val="16"/>
          <w:szCs w:val="16"/>
        </w:rPr>
        <w:t xml:space="preserve"> </w:t>
      </w:r>
      <w:r w:rsidR="00443E00">
        <w:rPr>
          <w:rFonts w:cs="Arial"/>
          <w:i/>
          <w:iCs/>
          <w:sz w:val="16"/>
          <w:szCs w:val="16"/>
        </w:rPr>
        <w:t>5</w:t>
      </w:r>
      <w:r w:rsidRPr="00254619">
        <w:rPr>
          <w:rFonts w:cs="Arial"/>
          <w:i/>
          <w:iCs/>
          <w:sz w:val="16"/>
          <w:szCs w:val="16"/>
        </w:rPr>
        <w:t>)</w:t>
      </w:r>
    </w:p>
    <w:p w14:paraId="0F8EBDFD" w14:textId="1790A31D" w:rsidR="00605EEC" w:rsidRPr="00AF4B4B" w:rsidRDefault="00605EEC" w:rsidP="00605EEC">
      <w:pPr>
        <w:pStyle w:val="ListParagraph"/>
        <w:numPr>
          <w:ilvl w:val="0"/>
          <w:numId w:val="1"/>
        </w:numPr>
        <w:ind w:left="567" w:hanging="567"/>
        <w:rPr>
          <w:rFonts w:cs="Arial"/>
          <w:sz w:val="24"/>
          <w:szCs w:val="24"/>
        </w:rPr>
      </w:pPr>
      <w:r w:rsidRPr="00AF4B4B">
        <w:rPr>
          <w:rFonts w:cs="Arial"/>
          <w:sz w:val="24"/>
          <w:szCs w:val="24"/>
        </w:rPr>
        <w:t>References &amp; Appendices</w:t>
      </w:r>
      <w:r w:rsidRPr="00254619">
        <w:rPr>
          <w:rFonts w:cs="Arial"/>
          <w:i/>
          <w:iCs/>
          <w:sz w:val="16"/>
          <w:szCs w:val="16"/>
        </w:rPr>
        <w:t>(Page</w:t>
      </w:r>
      <w:r>
        <w:rPr>
          <w:rFonts w:cs="Arial"/>
          <w:i/>
          <w:iCs/>
          <w:sz w:val="16"/>
          <w:szCs w:val="16"/>
        </w:rPr>
        <w:t xml:space="preserve"> 6</w:t>
      </w:r>
      <w:r w:rsidRPr="00254619">
        <w:rPr>
          <w:rFonts w:cs="Arial"/>
          <w:i/>
          <w:iCs/>
          <w:sz w:val="16"/>
          <w:szCs w:val="16"/>
        </w:rPr>
        <w:t>)</w:t>
      </w:r>
    </w:p>
    <w:p w14:paraId="721B56B8" w14:textId="77777777" w:rsidR="00605EEC" w:rsidRDefault="00605EEC" w:rsidP="00605EEC">
      <w:pPr>
        <w:rPr>
          <w:rFonts w:cs="Arial"/>
          <w:sz w:val="24"/>
          <w:szCs w:val="24"/>
        </w:rPr>
      </w:pPr>
    </w:p>
    <w:p w14:paraId="1DDAB972" w14:textId="77777777" w:rsidR="00605EEC" w:rsidRDefault="00605EEC" w:rsidP="00982BD9">
      <w:pPr>
        <w:pStyle w:val="ListParagraph"/>
        <w:numPr>
          <w:ilvl w:val="0"/>
          <w:numId w:val="2"/>
        </w:numPr>
        <w:ind w:left="567" w:hanging="633"/>
        <w:rPr>
          <w:rFonts w:cs="Arial"/>
          <w:b/>
          <w:bCs/>
          <w:sz w:val="24"/>
          <w:szCs w:val="24"/>
          <w:u w:val="single"/>
        </w:rPr>
      </w:pPr>
      <w:r w:rsidRPr="00306CEF">
        <w:rPr>
          <w:rFonts w:cs="Arial"/>
          <w:b/>
          <w:bCs/>
          <w:sz w:val="24"/>
          <w:szCs w:val="24"/>
          <w:u w:val="single"/>
        </w:rPr>
        <w:t>Introduction</w:t>
      </w:r>
    </w:p>
    <w:p w14:paraId="6B0913C4" w14:textId="77777777" w:rsidR="00605EEC" w:rsidRPr="00306CEF" w:rsidRDefault="00605EEC" w:rsidP="00605EEC">
      <w:pPr>
        <w:pStyle w:val="ListParagraph"/>
        <w:ind w:left="654"/>
        <w:rPr>
          <w:rFonts w:cs="Arial"/>
          <w:b/>
          <w:bCs/>
          <w:sz w:val="24"/>
          <w:szCs w:val="24"/>
          <w:u w:val="single"/>
        </w:rPr>
      </w:pPr>
    </w:p>
    <w:p w14:paraId="64FBE0FA" w14:textId="3885430A" w:rsidR="0010680B" w:rsidRDefault="00A92B3F" w:rsidP="008446E1">
      <w:pPr>
        <w:pStyle w:val="ListParagraph"/>
        <w:ind w:left="567"/>
        <w:rPr>
          <w:sz w:val="24"/>
          <w:szCs w:val="24"/>
        </w:rPr>
      </w:pPr>
      <w:r>
        <w:rPr>
          <w:sz w:val="24"/>
          <w:szCs w:val="24"/>
        </w:rPr>
        <w:t xml:space="preserve">A Report published by the </w:t>
      </w:r>
      <w:r w:rsidR="006E487A">
        <w:rPr>
          <w:sz w:val="24"/>
          <w:szCs w:val="24"/>
        </w:rPr>
        <w:t xml:space="preserve">University of Nottingham defines a Fault Tree as: </w:t>
      </w:r>
      <w:r>
        <w:rPr>
          <w:sz w:val="24"/>
          <w:szCs w:val="24"/>
        </w:rPr>
        <w:t>“</w:t>
      </w:r>
      <w:r w:rsidRPr="00A92B3F">
        <w:rPr>
          <w:sz w:val="24"/>
          <w:szCs w:val="24"/>
        </w:rPr>
        <w:t xml:space="preserve">A </w:t>
      </w:r>
      <w:r w:rsidR="006E487A">
        <w:rPr>
          <w:sz w:val="24"/>
          <w:szCs w:val="24"/>
        </w:rPr>
        <w:t>F</w:t>
      </w:r>
      <w:r w:rsidRPr="00A92B3F">
        <w:rPr>
          <w:sz w:val="24"/>
          <w:szCs w:val="24"/>
        </w:rPr>
        <w:t xml:space="preserve">ault </w:t>
      </w:r>
      <w:r w:rsidR="006E487A">
        <w:rPr>
          <w:sz w:val="24"/>
          <w:szCs w:val="24"/>
        </w:rPr>
        <w:t>T</w:t>
      </w:r>
      <w:r w:rsidRPr="00A92B3F">
        <w:rPr>
          <w:sz w:val="24"/>
          <w:szCs w:val="24"/>
        </w:rPr>
        <w:t>ree represents the causes of a specified system failure mode in terms of the failure modes of the system components. The analysis of the fault tree can produce two types of result: qualitative and quantitative. Qualitative results specify the minimal combinations of component failures which result in system failure. Quantification provides the probability or frequency of the system failure mode.</w:t>
      </w:r>
      <w:r>
        <w:rPr>
          <w:sz w:val="24"/>
          <w:szCs w:val="24"/>
        </w:rPr>
        <w:t>”</w:t>
      </w:r>
      <w:r w:rsidR="00E35267">
        <w:rPr>
          <w:sz w:val="24"/>
          <w:szCs w:val="24"/>
        </w:rPr>
        <w:t xml:space="preserve"> [1]. </w:t>
      </w:r>
      <w:r w:rsidR="00813D29">
        <w:rPr>
          <w:sz w:val="24"/>
          <w:szCs w:val="24"/>
        </w:rPr>
        <w:t>Essentially</w:t>
      </w:r>
      <w:r w:rsidR="000323A2">
        <w:rPr>
          <w:sz w:val="24"/>
          <w:szCs w:val="24"/>
        </w:rPr>
        <w:t>,</w:t>
      </w:r>
      <w:r w:rsidR="00813D29">
        <w:rPr>
          <w:sz w:val="24"/>
          <w:szCs w:val="24"/>
        </w:rPr>
        <w:t xml:space="preserve"> Qualitative</w:t>
      </w:r>
      <w:r w:rsidR="000323A2">
        <w:rPr>
          <w:sz w:val="24"/>
          <w:szCs w:val="24"/>
        </w:rPr>
        <w:t xml:space="preserve"> refers to the “what” will </w:t>
      </w:r>
      <w:r w:rsidR="006B60F0">
        <w:rPr>
          <w:sz w:val="24"/>
          <w:szCs w:val="24"/>
        </w:rPr>
        <w:t>go wrong</w:t>
      </w:r>
      <w:r w:rsidR="00813D29">
        <w:rPr>
          <w:sz w:val="24"/>
          <w:szCs w:val="24"/>
        </w:rPr>
        <w:t xml:space="preserve"> and Quantitative  </w:t>
      </w:r>
      <w:r w:rsidR="006B60F0">
        <w:rPr>
          <w:sz w:val="24"/>
          <w:szCs w:val="24"/>
        </w:rPr>
        <w:t xml:space="preserve">refers to “how often” </w:t>
      </w:r>
      <w:r w:rsidR="006B4A5F">
        <w:rPr>
          <w:sz w:val="24"/>
          <w:szCs w:val="24"/>
        </w:rPr>
        <w:t xml:space="preserve">malfunctions occur. </w:t>
      </w:r>
    </w:p>
    <w:p w14:paraId="4EF6047D" w14:textId="77777777" w:rsidR="00A92B3F" w:rsidRPr="00A32CA7" w:rsidRDefault="00A92B3F" w:rsidP="00605EEC">
      <w:pPr>
        <w:pStyle w:val="ListParagraph"/>
        <w:ind w:left="654"/>
        <w:rPr>
          <w:sz w:val="24"/>
          <w:szCs w:val="24"/>
        </w:rPr>
      </w:pPr>
    </w:p>
    <w:p w14:paraId="4A0222D3" w14:textId="77777777" w:rsidR="00605EEC" w:rsidRDefault="00605EEC" w:rsidP="00605EEC">
      <w:pPr>
        <w:pStyle w:val="ListParagraph"/>
        <w:numPr>
          <w:ilvl w:val="0"/>
          <w:numId w:val="2"/>
        </w:numPr>
        <w:ind w:left="567" w:hanging="567"/>
        <w:rPr>
          <w:b/>
          <w:bCs/>
          <w:sz w:val="24"/>
          <w:szCs w:val="24"/>
          <w:u w:val="single"/>
        </w:rPr>
      </w:pPr>
      <w:r w:rsidRPr="00A32CA7">
        <w:rPr>
          <w:b/>
          <w:bCs/>
          <w:sz w:val="24"/>
          <w:szCs w:val="24"/>
          <w:u w:val="single"/>
        </w:rPr>
        <w:t>Underlying Concepts</w:t>
      </w:r>
    </w:p>
    <w:p w14:paraId="4EFED09E" w14:textId="77777777" w:rsidR="00605EEC" w:rsidRDefault="00605EEC" w:rsidP="00605EEC">
      <w:pPr>
        <w:pStyle w:val="ListParagraph"/>
        <w:ind w:left="567"/>
        <w:rPr>
          <w:b/>
          <w:bCs/>
          <w:sz w:val="24"/>
          <w:szCs w:val="24"/>
          <w:u w:val="single"/>
        </w:rPr>
      </w:pPr>
    </w:p>
    <w:p w14:paraId="3190595D" w14:textId="71F2D938" w:rsidR="00AA5B57" w:rsidRDefault="0035359A" w:rsidP="00605EEC">
      <w:pPr>
        <w:pStyle w:val="ListParagraph"/>
        <w:ind w:left="567"/>
        <w:rPr>
          <w:sz w:val="24"/>
          <w:szCs w:val="24"/>
        </w:rPr>
      </w:pPr>
      <w:r>
        <w:rPr>
          <w:sz w:val="24"/>
          <w:szCs w:val="24"/>
        </w:rPr>
        <w:t xml:space="preserve">Fault Trees are made of </w:t>
      </w:r>
      <w:r w:rsidR="00D9619A">
        <w:rPr>
          <w:sz w:val="24"/>
          <w:szCs w:val="24"/>
        </w:rPr>
        <w:t xml:space="preserve">various </w:t>
      </w:r>
      <w:r w:rsidR="002836EA">
        <w:rPr>
          <w:sz w:val="24"/>
          <w:szCs w:val="24"/>
        </w:rPr>
        <w:t>Events</w:t>
      </w:r>
      <w:r w:rsidR="00D9619A">
        <w:rPr>
          <w:sz w:val="24"/>
          <w:szCs w:val="24"/>
        </w:rPr>
        <w:t xml:space="preserve"> linked </w:t>
      </w:r>
      <w:r w:rsidR="002836EA">
        <w:rPr>
          <w:sz w:val="24"/>
          <w:szCs w:val="24"/>
        </w:rPr>
        <w:t>by</w:t>
      </w:r>
      <w:r w:rsidR="00D9619A">
        <w:rPr>
          <w:sz w:val="24"/>
          <w:szCs w:val="24"/>
        </w:rPr>
        <w:t xml:space="preserve"> Logic Gates</w:t>
      </w:r>
      <w:r w:rsidR="002836EA">
        <w:rPr>
          <w:sz w:val="24"/>
          <w:szCs w:val="24"/>
        </w:rPr>
        <w:t xml:space="preserve">, as shown in Figure 1. </w:t>
      </w:r>
      <w:r w:rsidR="00837A45">
        <w:rPr>
          <w:sz w:val="24"/>
          <w:szCs w:val="24"/>
        </w:rPr>
        <w:t xml:space="preserve">The Tree </w:t>
      </w:r>
      <w:r w:rsidR="008D047C">
        <w:rPr>
          <w:sz w:val="24"/>
          <w:szCs w:val="24"/>
        </w:rPr>
        <w:t>begins with a</w:t>
      </w:r>
      <w:r w:rsidR="00AA5B57">
        <w:rPr>
          <w:sz w:val="24"/>
          <w:szCs w:val="24"/>
        </w:rPr>
        <w:t xml:space="preserve"> Top Event</w:t>
      </w:r>
      <w:r w:rsidR="008D047C">
        <w:rPr>
          <w:sz w:val="24"/>
          <w:szCs w:val="24"/>
        </w:rPr>
        <w:t xml:space="preserve"> </w:t>
      </w:r>
      <w:r w:rsidR="008F33CF">
        <w:rPr>
          <w:sz w:val="24"/>
          <w:szCs w:val="24"/>
        </w:rPr>
        <w:t>and spreads downwards into Basic Events</w:t>
      </w:r>
      <w:r w:rsidR="00AA5B57">
        <w:rPr>
          <w:sz w:val="24"/>
          <w:szCs w:val="24"/>
        </w:rPr>
        <w:t xml:space="preserve"> </w:t>
      </w:r>
      <w:r w:rsidR="00B73649">
        <w:rPr>
          <w:sz w:val="24"/>
          <w:szCs w:val="24"/>
        </w:rPr>
        <w:t xml:space="preserve">and terminates with </w:t>
      </w:r>
      <w:r w:rsidR="00EF1CA5">
        <w:rPr>
          <w:sz w:val="24"/>
          <w:szCs w:val="24"/>
        </w:rPr>
        <w:t>Basic Events</w:t>
      </w:r>
      <w:r w:rsidR="00B73649">
        <w:rPr>
          <w:sz w:val="24"/>
          <w:szCs w:val="24"/>
        </w:rPr>
        <w:t xml:space="preserve"> as these are the </w:t>
      </w:r>
      <w:r w:rsidR="00EF1CA5">
        <w:rPr>
          <w:sz w:val="24"/>
          <w:szCs w:val="24"/>
        </w:rPr>
        <w:t xml:space="preserve">simplest </w:t>
      </w:r>
      <w:r w:rsidR="00B73649">
        <w:rPr>
          <w:sz w:val="24"/>
          <w:szCs w:val="24"/>
        </w:rPr>
        <w:t xml:space="preserve">form </w:t>
      </w:r>
      <w:r w:rsidR="007178F6">
        <w:rPr>
          <w:sz w:val="24"/>
          <w:szCs w:val="24"/>
        </w:rPr>
        <w:t xml:space="preserve">of System </w:t>
      </w:r>
      <w:r w:rsidR="008C5535">
        <w:rPr>
          <w:sz w:val="24"/>
          <w:szCs w:val="24"/>
        </w:rPr>
        <w:t xml:space="preserve">Malfunction. Essentially, a Fault Tree Analysis exists to </w:t>
      </w:r>
      <w:r w:rsidR="003C2EF2">
        <w:rPr>
          <w:sz w:val="24"/>
          <w:szCs w:val="24"/>
        </w:rPr>
        <w:t xml:space="preserve">split </w:t>
      </w:r>
      <w:r w:rsidR="008018D3">
        <w:rPr>
          <w:sz w:val="24"/>
          <w:szCs w:val="24"/>
        </w:rPr>
        <w:t xml:space="preserve">a System Failure into its constituent </w:t>
      </w:r>
      <w:r w:rsidR="00EC0F4A">
        <w:rPr>
          <w:sz w:val="24"/>
          <w:szCs w:val="24"/>
        </w:rPr>
        <w:t>“</w:t>
      </w:r>
      <w:r w:rsidR="008018D3">
        <w:rPr>
          <w:sz w:val="24"/>
          <w:szCs w:val="24"/>
        </w:rPr>
        <w:t>parts</w:t>
      </w:r>
      <w:r w:rsidR="00EC0F4A">
        <w:rPr>
          <w:sz w:val="24"/>
          <w:szCs w:val="24"/>
        </w:rPr>
        <w:t>” to understand what can go wrong, how it can go wrong</w:t>
      </w:r>
      <w:r w:rsidR="00DA7766">
        <w:rPr>
          <w:sz w:val="24"/>
          <w:szCs w:val="24"/>
        </w:rPr>
        <w:t xml:space="preserve"> and how often it goes wrong</w:t>
      </w:r>
      <w:r w:rsidR="00DE5CA9">
        <w:rPr>
          <w:sz w:val="24"/>
          <w:szCs w:val="24"/>
        </w:rPr>
        <w:t xml:space="preserve"> [1]</w:t>
      </w:r>
      <w:r w:rsidR="00DA7766">
        <w:rPr>
          <w:sz w:val="24"/>
          <w:szCs w:val="24"/>
        </w:rPr>
        <w:t>.</w:t>
      </w:r>
      <w:r w:rsidR="00EC0F4A">
        <w:rPr>
          <w:sz w:val="24"/>
          <w:szCs w:val="24"/>
        </w:rPr>
        <w:t xml:space="preserve"> </w:t>
      </w:r>
      <w:r w:rsidR="00B73649">
        <w:rPr>
          <w:sz w:val="24"/>
          <w:szCs w:val="24"/>
        </w:rPr>
        <w:t xml:space="preserve"> </w:t>
      </w:r>
    </w:p>
    <w:p w14:paraId="4EFA863B" w14:textId="77777777" w:rsidR="00AA5B57" w:rsidRDefault="00AA5B57" w:rsidP="00605EEC">
      <w:pPr>
        <w:pStyle w:val="ListParagraph"/>
        <w:ind w:left="567"/>
        <w:rPr>
          <w:sz w:val="24"/>
          <w:szCs w:val="24"/>
        </w:rPr>
      </w:pPr>
    </w:p>
    <w:p w14:paraId="2C2B32B1" w14:textId="5FD27C88" w:rsidR="00605EEC" w:rsidRDefault="008B48A6" w:rsidP="00605EEC">
      <w:pPr>
        <w:pStyle w:val="ListParagraph"/>
        <w:ind w:left="567"/>
        <w:rPr>
          <w:sz w:val="24"/>
          <w:szCs w:val="24"/>
        </w:rPr>
      </w:pPr>
      <w:r>
        <w:rPr>
          <w:sz w:val="24"/>
          <w:szCs w:val="24"/>
        </w:rPr>
        <w:t xml:space="preserve">Top Events </w:t>
      </w:r>
      <w:r w:rsidR="007722D8">
        <w:rPr>
          <w:sz w:val="24"/>
          <w:szCs w:val="24"/>
        </w:rPr>
        <w:t xml:space="preserve">are the </w:t>
      </w:r>
      <w:r w:rsidR="00DA7766">
        <w:rPr>
          <w:sz w:val="24"/>
          <w:szCs w:val="24"/>
        </w:rPr>
        <w:t xml:space="preserve">“head” of the Fault Tree and these refer to Accident Scenarios </w:t>
      </w:r>
      <w:r w:rsidR="006D53E2">
        <w:rPr>
          <w:sz w:val="24"/>
          <w:szCs w:val="24"/>
        </w:rPr>
        <w:t xml:space="preserve">which </w:t>
      </w:r>
      <w:r w:rsidR="00A56066">
        <w:rPr>
          <w:sz w:val="24"/>
          <w:szCs w:val="24"/>
        </w:rPr>
        <w:t>represent a threat to Human Health or Life</w:t>
      </w:r>
      <w:r w:rsidR="009448E1">
        <w:rPr>
          <w:sz w:val="24"/>
          <w:szCs w:val="24"/>
        </w:rPr>
        <w:t>,</w:t>
      </w:r>
      <w:r w:rsidR="00A56066">
        <w:rPr>
          <w:sz w:val="24"/>
          <w:szCs w:val="24"/>
        </w:rPr>
        <w:t xml:space="preserve"> </w:t>
      </w:r>
      <w:r w:rsidR="00DA7766">
        <w:rPr>
          <w:sz w:val="24"/>
          <w:szCs w:val="24"/>
        </w:rPr>
        <w:t xml:space="preserve">or </w:t>
      </w:r>
      <w:r w:rsidR="00BD0A35">
        <w:rPr>
          <w:sz w:val="24"/>
          <w:szCs w:val="24"/>
        </w:rPr>
        <w:t xml:space="preserve">a </w:t>
      </w:r>
      <w:r w:rsidR="00004B7F">
        <w:rPr>
          <w:sz w:val="24"/>
          <w:szCs w:val="24"/>
        </w:rPr>
        <w:t>Failure to Function by the System which could also lead to harm</w:t>
      </w:r>
      <w:r w:rsidR="00DE5CA9">
        <w:rPr>
          <w:sz w:val="24"/>
          <w:szCs w:val="24"/>
        </w:rPr>
        <w:t xml:space="preserve"> [1]</w:t>
      </w:r>
      <w:r w:rsidR="00004B7F">
        <w:rPr>
          <w:sz w:val="24"/>
          <w:szCs w:val="24"/>
        </w:rPr>
        <w:t xml:space="preserve">. </w:t>
      </w:r>
      <w:r w:rsidR="00640D6C">
        <w:rPr>
          <w:sz w:val="24"/>
          <w:szCs w:val="24"/>
        </w:rPr>
        <w:t xml:space="preserve">Predictably, this means that </w:t>
      </w:r>
      <w:r w:rsidR="008A6A0D">
        <w:rPr>
          <w:sz w:val="24"/>
          <w:szCs w:val="24"/>
        </w:rPr>
        <w:t>the Top Event should be treated with the greatest overall importance and the Likelihood and Severity of occurrence should be minimised as much as reasonably practicable.</w:t>
      </w:r>
      <w:r w:rsidR="00640D6C">
        <w:rPr>
          <w:sz w:val="24"/>
          <w:szCs w:val="24"/>
        </w:rPr>
        <w:t xml:space="preserve"> </w:t>
      </w:r>
    </w:p>
    <w:p w14:paraId="3B3A4AC2" w14:textId="21C0BB53" w:rsidR="00EF1CA5" w:rsidRPr="00EF1CA5" w:rsidRDefault="0035359A" w:rsidP="00EF1CA5">
      <w:pPr>
        <w:pStyle w:val="ListParagraph"/>
        <w:ind w:left="567"/>
        <w:jc w:val="center"/>
        <w:rPr>
          <w:i/>
          <w:iCs/>
          <w:sz w:val="20"/>
          <w:szCs w:val="20"/>
        </w:rPr>
      </w:pPr>
      <w:r w:rsidRPr="0035359A">
        <w:rPr>
          <w:sz w:val="24"/>
          <w:szCs w:val="24"/>
        </w:rPr>
        <w:lastRenderedPageBreak/>
        <w:drawing>
          <wp:anchor distT="0" distB="0" distL="114300" distR="114300" simplePos="0" relativeHeight="251666432" behindDoc="1" locked="0" layoutInCell="1" allowOverlap="1" wp14:anchorId="57D4672F" wp14:editId="0901FDD8">
            <wp:simplePos x="0" y="0"/>
            <wp:positionH relativeFrom="margin">
              <wp:align>center</wp:align>
            </wp:positionH>
            <wp:positionV relativeFrom="paragraph">
              <wp:posOffset>0</wp:posOffset>
            </wp:positionV>
            <wp:extent cx="5572125" cy="3381375"/>
            <wp:effectExtent l="0" t="0" r="9525" b="9525"/>
            <wp:wrapTight wrapText="bothSides">
              <wp:wrapPolygon edited="0">
                <wp:start x="0" y="0"/>
                <wp:lineTo x="0" y="21539"/>
                <wp:lineTo x="21563" y="21539"/>
                <wp:lineTo x="21563" y="0"/>
                <wp:lineTo x="0" y="0"/>
              </wp:wrapPolygon>
            </wp:wrapTight>
            <wp:docPr id="438766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66278" name=""/>
                    <pic:cNvPicPr/>
                  </pic:nvPicPr>
                  <pic:blipFill rotWithShape="1">
                    <a:blip r:embed="rId8">
                      <a:extLst>
                        <a:ext uri="{28A0092B-C50C-407E-A947-70E740481C1C}">
                          <a14:useLocalDpi xmlns:a14="http://schemas.microsoft.com/office/drawing/2010/main" val="0"/>
                        </a:ext>
                      </a:extLst>
                    </a:blip>
                    <a:srcRect l="1163" t="15185" r="1618" b="585"/>
                    <a:stretch/>
                  </pic:blipFill>
                  <pic:spPr bwMode="auto">
                    <a:xfrm>
                      <a:off x="0" y="0"/>
                      <a:ext cx="5572125" cy="3381375"/>
                    </a:xfrm>
                    <a:prstGeom prst="rect">
                      <a:avLst/>
                    </a:prstGeom>
                    <a:ln>
                      <a:noFill/>
                    </a:ln>
                    <a:extLst>
                      <a:ext uri="{53640926-AAD7-44D8-BBD7-CCE9431645EC}">
                        <a14:shadowObscured xmlns:a14="http://schemas.microsoft.com/office/drawing/2010/main"/>
                      </a:ext>
                    </a:extLst>
                  </pic:spPr>
                </pic:pic>
              </a:graphicData>
            </a:graphic>
          </wp:anchor>
        </w:drawing>
      </w:r>
      <w:r w:rsidR="008530A3">
        <w:rPr>
          <w:i/>
          <w:iCs/>
          <w:sz w:val="20"/>
          <w:szCs w:val="20"/>
        </w:rPr>
        <w:t xml:space="preserve">Figure 1 – Basic Fault Tree </w:t>
      </w:r>
      <w:r w:rsidR="00EF1CA5">
        <w:rPr>
          <w:i/>
          <w:iCs/>
          <w:sz w:val="20"/>
          <w:szCs w:val="20"/>
        </w:rPr>
        <w:t>Construction [1]</w:t>
      </w:r>
    </w:p>
    <w:p w14:paraId="1FF7C1BA" w14:textId="77777777" w:rsidR="008F69EB" w:rsidRDefault="008F69EB" w:rsidP="00605EEC">
      <w:pPr>
        <w:pStyle w:val="ListParagraph"/>
        <w:ind w:left="567"/>
        <w:rPr>
          <w:sz w:val="24"/>
          <w:szCs w:val="24"/>
        </w:rPr>
      </w:pPr>
    </w:p>
    <w:p w14:paraId="00F64338" w14:textId="77777777" w:rsidR="008F69EB" w:rsidRDefault="008F69EB" w:rsidP="00605EEC">
      <w:pPr>
        <w:pStyle w:val="ListParagraph"/>
        <w:ind w:left="567"/>
        <w:rPr>
          <w:sz w:val="24"/>
          <w:szCs w:val="24"/>
        </w:rPr>
      </w:pPr>
    </w:p>
    <w:p w14:paraId="1E879D31" w14:textId="3D2A12FC" w:rsidR="008F69EB" w:rsidRDefault="00EF1CA5" w:rsidP="00605EEC">
      <w:pPr>
        <w:pStyle w:val="ListParagraph"/>
        <w:ind w:left="567"/>
        <w:rPr>
          <w:sz w:val="24"/>
          <w:szCs w:val="24"/>
        </w:rPr>
      </w:pPr>
      <w:r>
        <w:rPr>
          <w:sz w:val="24"/>
          <w:szCs w:val="24"/>
        </w:rPr>
        <w:t>Intermediate</w:t>
      </w:r>
      <w:r w:rsidR="008A6A0D">
        <w:rPr>
          <w:sz w:val="24"/>
          <w:szCs w:val="24"/>
        </w:rPr>
        <w:t xml:space="preserve"> Events </w:t>
      </w:r>
      <w:r w:rsidR="00591E38">
        <w:rPr>
          <w:sz w:val="24"/>
          <w:szCs w:val="24"/>
        </w:rPr>
        <w:t>are Accident Causes</w:t>
      </w:r>
      <w:r w:rsidR="00A0065C">
        <w:rPr>
          <w:sz w:val="24"/>
          <w:szCs w:val="24"/>
        </w:rPr>
        <w:t xml:space="preserve"> and their function is self-explanatory; </w:t>
      </w:r>
      <w:r w:rsidR="00210A77">
        <w:rPr>
          <w:sz w:val="24"/>
          <w:szCs w:val="24"/>
        </w:rPr>
        <w:t xml:space="preserve">they are contributing factors that lead to </w:t>
      </w:r>
      <w:r w:rsidR="00F90D50">
        <w:rPr>
          <w:sz w:val="24"/>
          <w:szCs w:val="24"/>
        </w:rPr>
        <w:t>the Top Event</w:t>
      </w:r>
      <w:r w:rsidR="00FF672F">
        <w:rPr>
          <w:sz w:val="24"/>
          <w:szCs w:val="24"/>
        </w:rPr>
        <w:t xml:space="preserve"> occurring </w:t>
      </w:r>
      <w:r w:rsidR="001F2C5E">
        <w:rPr>
          <w:sz w:val="24"/>
          <w:szCs w:val="24"/>
        </w:rPr>
        <w:t xml:space="preserve">based on </w:t>
      </w:r>
      <w:r w:rsidR="00952B30">
        <w:rPr>
          <w:sz w:val="24"/>
          <w:szCs w:val="24"/>
        </w:rPr>
        <w:t xml:space="preserve">the Basic Events. </w:t>
      </w:r>
      <w:r w:rsidR="00CE3C4A">
        <w:rPr>
          <w:sz w:val="24"/>
          <w:szCs w:val="24"/>
        </w:rPr>
        <w:t>These are the “</w:t>
      </w:r>
      <w:r w:rsidR="00AD422E">
        <w:rPr>
          <w:sz w:val="24"/>
          <w:szCs w:val="24"/>
        </w:rPr>
        <w:t>midpoint</w:t>
      </w:r>
      <w:r w:rsidR="00CE3C4A">
        <w:rPr>
          <w:sz w:val="24"/>
          <w:szCs w:val="24"/>
        </w:rPr>
        <w:t xml:space="preserve">” of the tree, they </w:t>
      </w:r>
      <w:r w:rsidR="00AD422E">
        <w:rPr>
          <w:sz w:val="24"/>
          <w:szCs w:val="24"/>
        </w:rPr>
        <w:t xml:space="preserve">are intended to </w:t>
      </w:r>
      <w:r w:rsidR="00CE3C4A">
        <w:rPr>
          <w:sz w:val="24"/>
          <w:szCs w:val="24"/>
        </w:rPr>
        <w:t>combine</w:t>
      </w:r>
      <w:r w:rsidR="00AD422E">
        <w:rPr>
          <w:sz w:val="24"/>
          <w:szCs w:val="24"/>
        </w:rPr>
        <w:t xml:space="preserve"> </w:t>
      </w:r>
      <w:r w:rsidR="00797F08">
        <w:rPr>
          <w:sz w:val="24"/>
          <w:szCs w:val="24"/>
        </w:rPr>
        <w:t xml:space="preserve">Basic Events into a single event for both brevity and </w:t>
      </w:r>
      <w:r w:rsidR="00BE7CF1">
        <w:rPr>
          <w:sz w:val="24"/>
          <w:szCs w:val="24"/>
        </w:rPr>
        <w:t xml:space="preserve">show how combinations of Failures can lead to </w:t>
      </w:r>
      <w:r w:rsidR="00CE3C4A">
        <w:rPr>
          <w:sz w:val="24"/>
          <w:szCs w:val="24"/>
        </w:rPr>
        <w:t xml:space="preserve"> </w:t>
      </w:r>
      <w:r w:rsidR="00BE7CF1">
        <w:rPr>
          <w:sz w:val="24"/>
          <w:szCs w:val="24"/>
        </w:rPr>
        <w:t>Accidents</w:t>
      </w:r>
      <w:r w:rsidR="00DE5CA9">
        <w:rPr>
          <w:sz w:val="24"/>
          <w:szCs w:val="24"/>
        </w:rPr>
        <w:t xml:space="preserve"> [1]</w:t>
      </w:r>
      <w:r w:rsidR="00BE7CF1">
        <w:rPr>
          <w:sz w:val="24"/>
          <w:szCs w:val="24"/>
        </w:rPr>
        <w:t xml:space="preserve">. </w:t>
      </w:r>
    </w:p>
    <w:p w14:paraId="3F310BBD" w14:textId="77777777" w:rsidR="008A6A0D" w:rsidRDefault="008A6A0D" w:rsidP="00605EEC">
      <w:pPr>
        <w:pStyle w:val="ListParagraph"/>
        <w:ind w:left="567"/>
        <w:rPr>
          <w:sz w:val="24"/>
          <w:szCs w:val="24"/>
        </w:rPr>
      </w:pPr>
    </w:p>
    <w:p w14:paraId="1BB3D0E4" w14:textId="6B5BF0D7" w:rsidR="008A6A0D" w:rsidRDefault="008A6A0D" w:rsidP="00605EEC">
      <w:pPr>
        <w:pStyle w:val="ListParagraph"/>
        <w:ind w:left="567"/>
        <w:rPr>
          <w:sz w:val="24"/>
          <w:szCs w:val="24"/>
        </w:rPr>
      </w:pPr>
      <w:r>
        <w:rPr>
          <w:sz w:val="24"/>
          <w:szCs w:val="24"/>
        </w:rPr>
        <w:t>Basic Events</w:t>
      </w:r>
      <w:r w:rsidR="00952B30">
        <w:rPr>
          <w:sz w:val="24"/>
          <w:szCs w:val="24"/>
        </w:rPr>
        <w:t xml:space="preserve"> are the simplest </w:t>
      </w:r>
      <w:r w:rsidR="00F93844">
        <w:rPr>
          <w:sz w:val="24"/>
          <w:szCs w:val="24"/>
        </w:rPr>
        <w:t xml:space="preserve">part of a Fault Tree, they are the “building blocks” that </w:t>
      </w:r>
      <w:r w:rsidR="004120F7">
        <w:rPr>
          <w:sz w:val="24"/>
          <w:szCs w:val="24"/>
        </w:rPr>
        <w:t xml:space="preserve">allows the Accident Sequence to begin and without these, the rest of the tree cannot exist. </w:t>
      </w:r>
      <w:r w:rsidR="00CD59C5">
        <w:rPr>
          <w:sz w:val="24"/>
          <w:szCs w:val="24"/>
        </w:rPr>
        <w:t xml:space="preserve">Care should be taken to prevent these from occurring as </w:t>
      </w:r>
      <w:r w:rsidR="005B4C49">
        <w:rPr>
          <w:sz w:val="24"/>
          <w:szCs w:val="24"/>
        </w:rPr>
        <w:t xml:space="preserve">their elimination prevents Accidents before the have a chance </w:t>
      </w:r>
      <w:r w:rsidR="00F61100">
        <w:rPr>
          <w:sz w:val="24"/>
          <w:szCs w:val="24"/>
        </w:rPr>
        <w:t xml:space="preserve">to occur. It should be noted that eliminating just one Basic Event from a “tree branch” does not </w:t>
      </w:r>
      <w:r w:rsidR="00AB01B2">
        <w:rPr>
          <w:sz w:val="24"/>
          <w:szCs w:val="24"/>
        </w:rPr>
        <w:t>make that branch irrelevant, it simply removes another contributing factor to an Intermediate Event.</w:t>
      </w:r>
    </w:p>
    <w:p w14:paraId="28A4CD06" w14:textId="117B39FC" w:rsidR="008F69EB" w:rsidRDefault="008F69EB" w:rsidP="00605EEC">
      <w:pPr>
        <w:pStyle w:val="ListParagraph"/>
        <w:ind w:left="567"/>
        <w:rPr>
          <w:sz w:val="24"/>
          <w:szCs w:val="24"/>
        </w:rPr>
      </w:pPr>
    </w:p>
    <w:p w14:paraId="7F253F30" w14:textId="02A45240" w:rsidR="008F69EB" w:rsidRDefault="008E2895" w:rsidP="00605EEC">
      <w:pPr>
        <w:pStyle w:val="ListParagraph"/>
        <w:ind w:left="567"/>
        <w:rPr>
          <w:sz w:val="24"/>
          <w:szCs w:val="24"/>
        </w:rPr>
      </w:pPr>
      <w:r>
        <w:rPr>
          <w:sz w:val="24"/>
          <w:szCs w:val="24"/>
        </w:rPr>
        <w:t xml:space="preserve">These three types of </w:t>
      </w:r>
      <w:proofErr w:type="gramStart"/>
      <w:r>
        <w:rPr>
          <w:sz w:val="24"/>
          <w:szCs w:val="24"/>
        </w:rPr>
        <w:t>Event</w:t>
      </w:r>
      <w:proofErr w:type="gramEnd"/>
      <w:r>
        <w:rPr>
          <w:sz w:val="24"/>
          <w:szCs w:val="24"/>
        </w:rPr>
        <w:t xml:space="preserve"> are linked by Logic Gates are previously mentioned</w:t>
      </w:r>
      <w:r w:rsidR="00A36704">
        <w:rPr>
          <w:sz w:val="24"/>
          <w:szCs w:val="24"/>
        </w:rPr>
        <w:t xml:space="preserve">, ultimately they </w:t>
      </w:r>
      <w:r w:rsidR="002C7C21">
        <w:rPr>
          <w:sz w:val="24"/>
          <w:szCs w:val="24"/>
        </w:rPr>
        <w:t>serve to</w:t>
      </w:r>
      <w:r w:rsidR="009361AA">
        <w:rPr>
          <w:sz w:val="24"/>
          <w:szCs w:val="24"/>
        </w:rPr>
        <w:t xml:space="preserve"> show the relationship between Events </w:t>
      </w:r>
      <w:r w:rsidR="00317148">
        <w:rPr>
          <w:sz w:val="24"/>
          <w:szCs w:val="24"/>
        </w:rPr>
        <w:t>and how they contribute to the Top Event.</w:t>
      </w:r>
      <w:r w:rsidR="002C7C21">
        <w:rPr>
          <w:sz w:val="24"/>
          <w:szCs w:val="24"/>
        </w:rPr>
        <w:t xml:space="preserve"> </w:t>
      </w:r>
      <w:r w:rsidR="00317148">
        <w:rPr>
          <w:sz w:val="24"/>
          <w:szCs w:val="24"/>
        </w:rPr>
        <w:t>T</w:t>
      </w:r>
      <w:r w:rsidR="009361AA" w:rsidRPr="009361AA">
        <w:rPr>
          <w:sz w:val="24"/>
          <w:szCs w:val="24"/>
        </w:rPr>
        <w:t xml:space="preserve">hese </w:t>
      </w:r>
      <w:r w:rsidR="007E75C6">
        <w:rPr>
          <w:sz w:val="24"/>
          <w:szCs w:val="24"/>
        </w:rPr>
        <w:t xml:space="preserve">function differently </w:t>
      </w:r>
      <w:r w:rsidR="009361AA" w:rsidRPr="009361AA">
        <w:rPr>
          <w:sz w:val="24"/>
          <w:szCs w:val="24"/>
        </w:rPr>
        <w:t>based on the type but</w:t>
      </w:r>
      <w:r w:rsidR="007E75C6">
        <w:rPr>
          <w:sz w:val="24"/>
          <w:szCs w:val="24"/>
        </w:rPr>
        <w:t xml:space="preserve"> for this exercise, only OR </w:t>
      </w:r>
      <w:proofErr w:type="spellStart"/>
      <w:r w:rsidR="007E75C6">
        <w:rPr>
          <w:sz w:val="24"/>
          <w:szCs w:val="24"/>
        </w:rPr>
        <w:t>or</w:t>
      </w:r>
      <w:proofErr w:type="spellEnd"/>
      <w:r w:rsidR="007E75C6">
        <w:rPr>
          <w:sz w:val="24"/>
          <w:szCs w:val="24"/>
        </w:rPr>
        <w:t xml:space="preserve"> AND gates are used.</w:t>
      </w:r>
    </w:p>
    <w:p w14:paraId="42AB6A1F" w14:textId="73FBD5DE" w:rsidR="008F69EB" w:rsidRDefault="008F69EB" w:rsidP="00605EEC">
      <w:pPr>
        <w:pStyle w:val="ListParagraph"/>
        <w:ind w:left="567"/>
        <w:rPr>
          <w:sz w:val="24"/>
          <w:szCs w:val="24"/>
        </w:rPr>
      </w:pPr>
    </w:p>
    <w:p w14:paraId="2EBB8AE6" w14:textId="7EEA4246" w:rsidR="002C7C21" w:rsidRPr="00B010E6" w:rsidRDefault="007E75C6" w:rsidP="00B010E6">
      <w:pPr>
        <w:pStyle w:val="ListParagraph"/>
        <w:ind w:left="567"/>
        <w:rPr>
          <w:sz w:val="24"/>
          <w:szCs w:val="24"/>
        </w:rPr>
      </w:pPr>
      <w:r>
        <w:rPr>
          <w:sz w:val="24"/>
          <w:szCs w:val="24"/>
        </w:rPr>
        <w:t>OR Gates</w:t>
      </w:r>
      <w:r w:rsidR="003630D9">
        <w:rPr>
          <w:sz w:val="24"/>
          <w:szCs w:val="24"/>
        </w:rPr>
        <w:t xml:space="preserve"> are used when one or </w:t>
      </w:r>
      <w:r w:rsidR="00F242DC">
        <w:rPr>
          <w:sz w:val="24"/>
          <w:szCs w:val="24"/>
        </w:rPr>
        <w:t>more of the contributing Events occur</w:t>
      </w:r>
      <w:r w:rsidR="003F6EBD">
        <w:rPr>
          <w:sz w:val="24"/>
          <w:szCs w:val="24"/>
        </w:rPr>
        <w:t xml:space="preserve"> and their Output is generated </w:t>
      </w:r>
      <w:r w:rsidR="00982BD9">
        <w:rPr>
          <w:sz w:val="24"/>
          <w:szCs w:val="24"/>
        </w:rPr>
        <w:t>when the likelihood of</w:t>
      </w:r>
      <w:r w:rsidR="00F378F7">
        <w:rPr>
          <w:sz w:val="24"/>
          <w:szCs w:val="24"/>
        </w:rPr>
        <w:t xml:space="preserve"> each contributing </w:t>
      </w:r>
      <w:r w:rsidR="00674E99">
        <w:rPr>
          <w:sz w:val="24"/>
          <w:szCs w:val="24"/>
        </w:rPr>
        <w:t>E</w:t>
      </w:r>
      <w:r w:rsidR="00F378F7">
        <w:rPr>
          <w:sz w:val="24"/>
          <w:szCs w:val="24"/>
        </w:rPr>
        <w:t>vents are added together. Th</w:t>
      </w:r>
      <w:r w:rsidR="00674E99">
        <w:rPr>
          <w:sz w:val="24"/>
          <w:szCs w:val="24"/>
        </w:rPr>
        <w:t xml:space="preserve">e disadvantage of this is that if </w:t>
      </w:r>
      <w:r w:rsidR="00735368">
        <w:rPr>
          <w:sz w:val="24"/>
          <w:szCs w:val="24"/>
        </w:rPr>
        <w:t xml:space="preserve">one of the </w:t>
      </w:r>
      <w:r w:rsidR="00770893">
        <w:rPr>
          <w:sz w:val="24"/>
          <w:szCs w:val="24"/>
        </w:rPr>
        <w:t xml:space="preserve">Events are removed, by redesign or other such method, </w:t>
      </w:r>
      <w:r w:rsidR="00C872A5">
        <w:rPr>
          <w:sz w:val="24"/>
          <w:szCs w:val="24"/>
        </w:rPr>
        <w:t>then the Output will still be generated (albeit with a lower overall probability)</w:t>
      </w:r>
      <w:r w:rsidR="002940A1">
        <w:rPr>
          <w:sz w:val="24"/>
          <w:szCs w:val="24"/>
        </w:rPr>
        <w:t xml:space="preserve"> and </w:t>
      </w:r>
      <w:r w:rsidR="00F94104">
        <w:rPr>
          <w:sz w:val="24"/>
          <w:szCs w:val="24"/>
        </w:rPr>
        <w:t>will remain relevant to an Accident Sequence</w:t>
      </w:r>
      <w:r w:rsidR="000E408D">
        <w:rPr>
          <w:sz w:val="24"/>
          <w:szCs w:val="24"/>
        </w:rPr>
        <w:t xml:space="preserve"> [1]</w:t>
      </w:r>
      <w:r w:rsidR="00C872A5">
        <w:rPr>
          <w:sz w:val="24"/>
          <w:szCs w:val="24"/>
        </w:rPr>
        <w:t>.</w:t>
      </w:r>
    </w:p>
    <w:p w14:paraId="1A9C7C16" w14:textId="41335FFE" w:rsidR="002C7C21" w:rsidRDefault="007E75C6" w:rsidP="00605EEC">
      <w:pPr>
        <w:pStyle w:val="ListParagraph"/>
        <w:ind w:left="567"/>
        <w:rPr>
          <w:sz w:val="24"/>
          <w:szCs w:val="24"/>
        </w:rPr>
      </w:pPr>
      <w:r>
        <w:rPr>
          <w:noProof/>
          <w:sz w:val="24"/>
          <w:szCs w:val="24"/>
        </w:rPr>
        <w:lastRenderedPageBreak/>
        <w:drawing>
          <wp:anchor distT="0" distB="0" distL="114300" distR="114300" simplePos="0" relativeHeight="251179520" behindDoc="1" locked="0" layoutInCell="1" allowOverlap="1" wp14:anchorId="6B9838EA" wp14:editId="6AF65EB9">
            <wp:simplePos x="0" y="0"/>
            <wp:positionH relativeFrom="margin">
              <wp:align>center</wp:align>
            </wp:positionH>
            <wp:positionV relativeFrom="paragraph">
              <wp:posOffset>0</wp:posOffset>
            </wp:positionV>
            <wp:extent cx="4744085" cy="2381885"/>
            <wp:effectExtent l="0" t="0" r="0" b="0"/>
            <wp:wrapTight wrapText="bothSides">
              <wp:wrapPolygon edited="0">
                <wp:start x="0" y="0"/>
                <wp:lineTo x="0" y="21421"/>
                <wp:lineTo x="21510" y="21421"/>
                <wp:lineTo x="21510" y="0"/>
                <wp:lineTo x="0" y="0"/>
              </wp:wrapPolygon>
            </wp:wrapTight>
            <wp:docPr id="805585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4085" cy="2381885"/>
                    </a:xfrm>
                    <a:prstGeom prst="rect">
                      <a:avLst/>
                    </a:prstGeom>
                    <a:noFill/>
                  </pic:spPr>
                </pic:pic>
              </a:graphicData>
            </a:graphic>
            <wp14:sizeRelH relativeFrom="page">
              <wp14:pctWidth>0</wp14:pctWidth>
            </wp14:sizeRelH>
            <wp14:sizeRelV relativeFrom="page">
              <wp14:pctHeight>0</wp14:pctHeight>
            </wp14:sizeRelV>
          </wp:anchor>
        </w:drawing>
      </w:r>
    </w:p>
    <w:p w14:paraId="41290125" w14:textId="77777777" w:rsidR="002C7C21" w:rsidRDefault="002C7C21" w:rsidP="00605EEC">
      <w:pPr>
        <w:pStyle w:val="ListParagraph"/>
        <w:ind w:left="567"/>
        <w:rPr>
          <w:sz w:val="24"/>
          <w:szCs w:val="24"/>
        </w:rPr>
      </w:pPr>
    </w:p>
    <w:p w14:paraId="584334C4" w14:textId="2DC494F8" w:rsidR="002C7C21" w:rsidRDefault="002C7C21" w:rsidP="00605EEC">
      <w:pPr>
        <w:pStyle w:val="ListParagraph"/>
        <w:ind w:left="567"/>
        <w:rPr>
          <w:sz w:val="24"/>
          <w:szCs w:val="24"/>
        </w:rPr>
      </w:pPr>
    </w:p>
    <w:p w14:paraId="0DFF103F" w14:textId="77777777" w:rsidR="008F69EB" w:rsidRDefault="008F69EB" w:rsidP="00605EEC">
      <w:pPr>
        <w:pStyle w:val="ListParagraph"/>
        <w:ind w:left="567"/>
        <w:rPr>
          <w:sz w:val="24"/>
          <w:szCs w:val="24"/>
        </w:rPr>
      </w:pPr>
    </w:p>
    <w:p w14:paraId="1F2DD223" w14:textId="77777777" w:rsidR="002C7C21" w:rsidRDefault="002C7C21" w:rsidP="00605EEC">
      <w:pPr>
        <w:pStyle w:val="ListParagraph"/>
        <w:ind w:left="567"/>
        <w:rPr>
          <w:sz w:val="24"/>
          <w:szCs w:val="24"/>
        </w:rPr>
      </w:pPr>
    </w:p>
    <w:p w14:paraId="1912C3C2" w14:textId="77777777" w:rsidR="002C7C21" w:rsidRDefault="002C7C21" w:rsidP="00605EEC">
      <w:pPr>
        <w:pStyle w:val="ListParagraph"/>
        <w:ind w:left="567"/>
        <w:rPr>
          <w:sz w:val="24"/>
          <w:szCs w:val="24"/>
        </w:rPr>
      </w:pPr>
    </w:p>
    <w:p w14:paraId="34DD9C56" w14:textId="77777777" w:rsidR="002C7C21" w:rsidRDefault="002C7C21" w:rsidP="00605EEC">
      <w:pPr>
        <w:pStyle w:val="ListParagraph"/>
        <w:ind w:left="567"/>
        <w:rPr>
          <w:sz w:val="24"/>
          <w:szCs w:val="24"/>
        </w:rPr>
      </w:pPr>
    </w:p>
    <w:p w14:paraId="799C8DEB" w14:textId="77777777" w:rsidR="008F69EB" w:rsidRDefault="008F69EB" w:rsidP="00605EEC">
      <w:pPr>
        <w:pStyle w:val="ListParagraph"/>
        <w:ind w:left="567"/>
        <w:rPr>
          <w:sz w:val="24"/>
          <w:szCs w:val="24"/>
        </w:rPr>
      </w:pPr>
    </w:p>
    <w:p w14:paraId="6398AE65" w14:textId="77777777" w:rsidR="008F69EB" w:rsidRDefault="008F69EB" w:rsidP="00605EEC">
      <w:pPr>
        <w:pStyle w:val="ListParagraph"/>
        <w:ind w:left="567"/>
        <w:rPr>
          <w:sz w:val="24"/>
          <w:szCs w:val="24"/>
        </w:rPr>
      </w:pPr>
    </w:p>
    <w:p w14:paraId="59A875F7" w14:textId="77777777" w:rsidR="008F69EB" w:rsidRDefault="008F69EB" w:rsidP="00605EEC">
      <w:pPr>
        <w:pStyle w:val="ListParagraph"/>
        <w:ind w:left="567"/>
        <w:rPr>
          <w:sz w:val="24"/>
          <w:szCs w:val="24"/>
        </w:rPr>
      </w:pPr>
    </w:p>
    <w:p w14:paraId="5ADF8589" w14:textId="77777777" w:rsidR="006B4A5F" w:rsidRDefault="006B4A5F" w:rsidP="00605EEC">
      <w:pPr>
        <w:pStyle w:val="ListParagraph"/>
        <w:ind w:left="567"/>
        <w:rPr>
          <w:sz w:val="24"/>
          <w:szCs w:val="24"/>
        </w:rPr>
      </w:pPr>
    </w:p>
    <w:p w14:paraId="04B236CA" w14:textId="77777777" w:rsidR="007E75C6" w:rsidRDefault="007E75C6" w:rsidP="00605EEC">
      <w:pPr>
        <w:pStyle w:val="ListParagraph"/>
        <w:ind w:left="567"/>
        <w:rPr>
          <w:sz w:val="24"/>
          <w:szCs w:val="24"/>
        </w:rPr>
      </w:pPr>
    </w:p>
    <w:p w14:paraId="67755B4E" w14:textId="252C8B47" w:rsidR="007E75C6" w:rsidRPr="00DF5BE6" w:rsidRDefault="007E75C6" w:rsidP="007E75C6">
      <w:pPr>
        <w:pStyle w:val="ListParagraph"/>
        <w:ind w:left="567"/>
        <w:jc w:val="center"/>
        <w:rPr>
          <w:i/>
          <w:iCs/>
          <w:sz w:val="20"/>
          <w:szCs w:val="20"/>
        </w:rPr>
      </w:pPr>
      <w:r w:rsidRPr="00DF5BE6">
        <w:rPr>
          <w:i/>
          <w:iCs/>
          <w:sz w:val="20"/>
          <w:szCs w:val="20"/>
        </w:rPr>
        <w:t xml:space="preserve">Figure 2 </w:t>
      </w:r>
      <w:r w:rsidR="00DF5BE6" w:rsidRPr="00DF5BE6">
        <w:rPr>
          <w:i/>
          <w:iCs/>
          <w:sz w:val="20"/>
          <w:szCs w:val="20"/>
        </w:rPr>
        <w:t>–</w:t>
      </w:r>
      <w:r w:rsidRPr="00DF5BE6">
        <w:rPr>
          <w:i/>
          <w:iCs/>
          <w:sz w:val="20"/>
          <w:szCs w:val="20"/>
        </w:rPr>
        <w:t xml:space="preserve"> </w:t>
      </w:r>
      <w:r w:rsidR="00DF5BE6" w:rsidRPr="00DF5BE6">
        <w:rPr>
          <w:i/>
          <w:iCs/>
          <w:sz w:val="20"/>
          <w:szCs w:val="20"/>
        </w:rPr>
        <w:t xml:space="preserve">Or </w:t>
      </w:r>
      <w:proofErr w:type="spellStart"/>
      <w:r w:rsidR="00DF5BE6" w:rsidRPr="00DF5BE6">
        <w:rPr>
          <w:i/>
          <w:iCs/>
          <w:sz w:val="20"/>
          <w:szCs w:val="20"/>
        </w:rPr>
        <w:t>and</w:t>
      </w:r>
      <w:proofErr w:type="spellEnd"/>
      <w:r w:rsidR="00DF5BE6" w:rsidRPr="00DF5BE6">
        <w:rPr>
          <w:i/>
          <w:iCs/>
          <w:sz w:val="20"/>
          <w:szCs w:val="20"/>
        </w:rPr>
        <w:t xml:space="preserve"> </w:t>
      </w:r>
      <w:proofErr w:type="spellStart"/>
      <w:r w:rsidR="00DF5BE6" w:rsidRPr="00DF5BE6">
        <w:rPr>
          <w:i/>
          <w:iCs/>
          <w:sz w:val="20"/>
          <w:szCs w:val="20"/>
        </w:rPr>
        <w:t>AND</w:t>
      </w:r>
      <w:proofErr w:type="spellEnd"/>
      <w:r w:rsidR="00DF5BE6" w:rsidRPr="00DF5BE6">
        <w:rPr>
          <w:i/>
          <w:iCs/>
          <w:sz w:val="20"/>
          <w:szCs w:val="20"/>
        </w:rPr>
        <w:t xml:space="preserve"> Gates [1]</w:t>
      </w:r>
    </w:p>
    <w:p w14:paraId="604DD128" w14:textId="77777777" w:rsidR="007E75C6" w:rsidRDefault="007E75C6" w:rsidP="00605EEC">
      <w:pPr>
        <w:pStyle w:val="ListParagraph"/>
        <w:ind w:left="567"/>
        <w:rPr>
          <w:sz w:val="24"/>
          <w:szCs w:val="24"/>
        </w:rPr>
      </w:pPr>
    </w:p>
    <w:p w14:paraId="6E71022B" w14:textId="3951DAEB" w:rsidR="007E75C6" w:rsidRDefault="00C92690" w:rsidP="00982BD9">
      <w:pPr>
        <w:pStyle w:val="ListParagraph"/>
        <w:ind w:left="567"/>
        <w:rPr>
          <w:sz w:val="24"/>
          <w:szCs w:val="24"/>
        </w:rPr>
      </w:pPr>
      <w:r>
        <w:rPr>
          <w:sz w:val="24"/>
          <w:szCs w:val="24"/>
        </w:rPr>
        <w:t xml:space="preserve">The Output of an AND Gate is generated if all Events occur, otherwise no result will be present, therefore eliminating one “feeding” Event will cause the rest of the Events to become irrelevant, </w:t>
      </w:r>
      <w:r w:rsidR="00F378F7">
        <w:rPr>
          <w:sz w:val="24"/>
          <w:szCs w:val="24"/>
        </w:rPr>
        <w:t xml:space="preserve">so </w:t>
      </w:r>
      <w:r>
        <w:rPr>
          <w:sz w:val="24"/>
          <w:szCs w:val="24"/>
        </w:rPr>
        <w:t xml:space="preserve">AND Gates can be treated as a Failsafe. </w:t>
      </w:r>
      <w:r>
        <w:rPr>
          <w:sz w:val="24"/>
          <w:szCs w:val="24"/>
        </w:rPr>
        <w:t>In terms of Probability Calculation</w:t>
      </w:r>
      <w:r w:rsidR="00536D7C">
        <w:rPr>
          <w:sz w:val="24"/>
          <w:szCs w:val="24"/>
        </w:rPr>
        <w:t xml:space="preserve">, AND Gates are multiplicative; the likelihood of </w:t>
      </w:r>
      <w:r w:rsidR="004B3860">
        <w:rPr>
          <w:sz w:val="24"/>
          <w:szCs w:val="24"/>
        </w:rPr>
        <w:t xml:space="preserve">all </w:t>
      </w:r>
      <w:r w:rsidR="00982BD9">
        <w:rPr>
          <w:sz w:val="24"/>
          <w:szCs w:val="24"/>
        </w:rPr>
        <w:t>feeding Events are multiplied to create an Output, which may feed into further Gates</w:t>
      </w:r>
      <w:r w:rsidR="00380E08">
        <w:rPr>
          <w:sz w:val="24"/>
          <w:szCs w:val="24"/>
        </w:rPr>
        <w:t xml:space="preserve"> [2]</w:t>
      </w:r>
      <w:r w:rsidR="00982BD9">
        <w:rPr>
          <w:sz w:val="24"/>
          <w:szCs w:val="24"/>
        </w:rPr>
        <w:t>.</w:t>
      </w:r>
    </w:p>
    <w:p w14:paraId="206A2F39" w14:textId="77777777" w:rsidR="00982BD9" w:rsidRPr="00982BD9" w:rsidRDefault="00982BD9" w:rsidP="00982BD9">
      <w:pPr>
        <w:pStyle w:val="ListParagraph"/>
        <w:ind w:left="567"/>
        <w:rPr>
          <w:sz w:val="24"/>
          <w:szCs w:val="24"/>
        </w:rPr>
      </w:pPr>
    </w:p>
    <w:p w14:paraId="104470AB" w14:textId="77777777" w:rsidR="00605EEC" w:rsidRDefault="00605EEC" w:rsidP="00982BD9">
      <w:pPr>
        <w:pStyle w:val="ListParagraph"/>
        <w:numPr>
          <w:ilvl w:val="0"/>
          <w:numId w:val="2"/>
        </w:numPr>
        <w:ind w:left="567" w:hanging="633"/>
        <w:rPr>
          <w:b/>
          <w:bCs/>
          <w:sz w:val="24"/>
          <w:szCs w:val="24"/>
          <w:u w:val="single"/>
        </w:rPr>
      </w:pPr>
      <w:r w:rsidRPr="00AF0EC8">
        <w:rPr>
          <w:b/>
          <w:bCs/>
          <w:sz w:val="24"/>
          <w:szCs w:val="24"/>
          <w:u w:val="single"/>
        </w:rPr>
        <w:t>Experiment Conditions</w:t>
      </w:r>
    </w:p>
    <w:p w14:paraId="2CA304B9" w14:textId="3083119C" w:rsidR="00605EEC" w:rsidRDefault="00605EEC" w:rsidP="008446E1">
      <w:pPr>
        <w:pStyle w:val="ListParagraph"/>
        <w:ind w:left="567"/>
        <w:rPr>
          <w:sz w:val="24"/>
          <w:szCs w:val="24"/>
        </w:rPr>
      </w:pPr>
    </w:p>
    <w:p w14:paraId="0EBD91EC" w14:textId="558721A1" w:rsidR="00605EEC" w:rsidRDefault="005F4EF1" w:rsidP="008446E1">
      <w:pPr>
        <w:pStyle w:val="ListParagraph"/>
        <w:ind w:left="567"/>
        <w:rPr>
          <w:sz w:val="24"/>
          <w:szCs w:val="24"/>
        </w:rPr>
      </w:pPr>
      <w:r>
        <w:rPr>
          <w:noProof/>
          <w:sz w:val="24"/>
          <w:szCs w:val="24"/>
        </w:rPr>
        <w:drawing>
          <wp:anchor distT="0" distB="0" distL="114300" distR="114300" simplePos="0" relativeHeight="251183616" behindDoc="1" locked="0" layoutInCell="1" allowOverlap="1" wp14:anchorId="7DD4B3A9" wp14:editId="71B757DF">
            <wp:simplePos x="0" y="0"/>
            <wp:positionH relativeFrom="margin">
              <wp:align>left</wp:align>
            </wp:positionH>
            <wp:positionV relativeFrom="paragraph">
              <wp:posOffset>298450</wp:posOffset>
            </wp:positionV>
            <wp:extent cx="5991225" cy="3333750"/>
            <wp:effectExtent l="0" t="0" r="9525" b="0"/>
            <wp:wrapTight wrapText="bothSides">
              <wp:wrapPolygon edited="0">
                <wp:start x="0" y="0"/>
                <wp:lineTo x="0" y="21477"/>
                <wp:lineTo x="21566" y="21477"/>
                <wp:lineTo x="21566" y="0"/>
                <wp:lineTo x="0" y="0"/>
              </wp:wrapPolygon>
            </wp:wrapTight>
            <wp:docPr id="5509354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59" r="-255" b="980"/>
                    <a:stretch/>
                  </pic:blipFill>
                  <pic:spPr bwMode="auto">
                    <a:xfrm>
                      <a:off x="0" y="0"/>
                      <a:ext cx="5991225" cy="3333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3455">
        <w:rPr>
          <w:sz w:val="24"/>
          <w:szCs w:val="24"/>
        </w:rPr>
        <w:t xml:space="preserve">For this </w:t>
      </w:r>
      <w:r w:rsidR="00CE6C1B">
        <w:rPr>
          <w:sz w:val="24"/>
          <w:szCs w:val="24"/>
        </w:rPr>
        <w:t>scenario,</w:t>
      </w:r>
      <w:r w:rsidR="003E4AB4">
        <w:rPr>
          <w:sz w:val="24"/>
          <w:szCs w:val="24"/>
        </w:rPr>
        <w:t xml:space="preserve"> the following Fault Tree </w:t>
      </w:r>
      <w:r w:rsidR="000C13B0">
        <w:rPr>
          <w:sz w:val="24"/>
          <w:szCs w:val="24"/>
        </w:rPr>
        <w:t xml:space="preserve">was </w:t>
      </w:r>
      <w:r w:rsidR="000E408D">
        <w:rPr>
          <w:sz w:val="24"/>
          <w:szCs w:val="24"/>
        </w:rPr>
        <w:t>provided</w:t>
      </w:r>
      <w:r w:rsidR="000C13B0">
        <w:rPr>
          <w:sz w:val="24"/>
          <w:szCs w:val="24"/>
        </w:rPr>
        <w:t xml:space="preserve">: </w:t>
      </w:r>
    </w:p>
    <w:p w14:paraId="15ABF871" w14:textId="254A0FFA" w:rsidR="00321199" w:rsidRPr="005F4EF1" w:rsidRDefault="005F4EF1" w:rsidP="005F4EF1">
      <w:pPr>
        <w:pStyle w:val="ListParagraph"/>
        <w:ind w:left="567"/>
        <w:jc w:val="center"/>
        <w:rPr>
          <w:i/>
          <w:iCs/>
          <w:sz w:val="20"/>
          <w:szCs w:val="20"/>
        </w:rPr>
      </w:pPr>
      <w:r w:rsidRPr="005F4EF1">
        <w:rPr>
          <w:i/>
          <w:iCs/>
          <w:sz w:val="20"/>
          <w:szCs w:val="20"/>
        </w:rPr>
        <w:t>Figure 3 – Fault Tree for Tea</w:t>
      </w:r>
    </w:p>
    <w:p w14:paraId="5FF71D38" w14:textId="40E428D9" w:rsidR="00321199" w:rsidRDefault="00321199" w:rsidP="008446E1">
      <w:pPr>
        <w:pStyle w:val="ListParagraph"/>
        <w:ind w:left="567"/>
        <w:rPr>
          <w:sz w:val="24"/>
          <w:szCs w:val="24"/>
        </w:rPr>
      </w:pPr>
    </w:p>
    <w:p w14:paraId="50BEC206" w14:textId="4F9FFA07" w:rsidR="00321199" w:rsidRPr="005F4EF1" w:rsidRDefault="00E33D4F" w:rsidP="00D733E1">
      <w:pPr>
        <w:ind w:left="567"/>
        <w:rPr>
          <w:sz w:val="24"/>
          <w:szCs w:val="24"/>
        </w:rPr>
      </w:pPr>
      <w:r>
        <w:rPr>
          <w:sz w:val="24"/>
          <w:szCs w:val="24"/>
        </w:rPr>
        <w:lastRenderedPageBreak/>
        <w:t xml:space="preserve">This Fault Tree also included values to assign to each of the Basic Events </w:t>
      </w:r>
      <w:r w:rsidR="00D733E1">
        <w:rPr>
          <w:sz w:val="24"/>
          <w:szCs w:val="24"/>
        </w:rPr>
        <w:t xml:space="preserve">and these would form the basis for the Probability calculations further on. </w:t>
      </w:r>
    </w:p>
    <w:tbl>
      <w:tblPr>
        <w:tblW w:w="6028" w:type="dxa"/>
        <w:tblInd w:w="1493" w:type="dxa"/>
        <w:tblLook w:val="04A0" w:firstRow="1" w:lastRow="0" w:firstColumn="1" w:lastColumn="0" w:noHBand="0" w:noVBand="1"/>
      </w:tblPr>
      <w:tblGrid>
        <w:gridCol w:w="4515"/>
        <w:gridCol w:w="1513"/>
      </w:tblGrid>
      <w:tr w:rsidR="008B22C0" w:rsidRPr="008B22C0" w14:paraId="20BF07A7" w14:textId="77777777" w:rsidTr="00C04390">
        <w:trPr>
          <w:trHeight w:val="341"/>
        </w:trPr>
        <w:tc>
          <w:tcPr>
            <w:tcW w:w="4515"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hideMark/>
          </w:tcPr>
          <w:p w14:paraId="073F4940"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Event</w:t>
            </w:r>
          </w:p>
        </w:tc>
        <w:tc>
          <w:tcPr>
            <w:tcW w:w="1513" w:type="dxa"/>
            <w:tcBorders>
              <w:top w:val="single" w:sz="4" w:space="0" w:color="auto"/>
              <w:left w:val="nil"/>
              <w:bottom w:val="single" w:sz="4" w:space="0" w:color="auto"/>
              <w:right w:val="single" w:sz="4" w:space="0" w:color="auto"/>
            </w:tcBorders>
            <w:shd w:val="clear" w:color="auto" w:fill="BFBFBF" w:themeFill="background1" w:themeFillShade="BF"/>
            <w:noWrap/>
            <w:hideMark/>
          </w:tcPr>
          <w:p w14:paraId="21E9C88A"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Probability</w:t>
            </w:r>
          </w:p>
        </w:tc>
      </w:tr>
      <w:tr w:rsidR="008B22C0" w:rsidRPr="008B22C0" w14:paraId="5C9D698C"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5B955EBB"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Tea availability</w:t>
            </w:r>
          </w:p>
        </w:tc>
        <w:tc>
          <w:tcPr>
            <w:tcW w:w="1513" w:type="dxa"/>
            <w:tcBorders>
              <w:top w:val="nil"/>
              <w:left w:val="nil"/>
              <w:bottom w:val="single" w:sz="4" w:space="0" w:color="auto"/>
              <w:right w:val="single" w:sz="4" w:space="0" w:color="auto"/>
            </w:tcBorders>
            <w:noWrap/>
            <w:vAlign w:val="bottom"/>
            <w:hideMark/>
          </w:tcPr>
          <w:p w14:paraId="0C6011F4"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0.8</w:t>
            </w:r>
          </w:p>
        </w:tc>
      </w:tr>
      <w:tr w:rsidR="008B22C0" w:rsidRPr="008B22C0" w14:paraId="7C3E3CB4"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1DE70AA2"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Coffee availability</w:t>
            </w:r>
          </w:p>
        </w:tc>
        <w:tc>
          <w:tcPr>
            <w:tcW w:w="1513" w:type="dxa"/>
            <w:tcBorders>
              <w:top w:val="nil"/>
              <w:left w:val="nil"/>
              <w:bottom w:val="single" w:sz="4" w:space="0" w:color="auto"/>
              <w:right w:val="single" w:sz="4" w:space="0" w:color="auto"/>
            </w:tcBorders>
            <w:noWrap/>
            <w:vAlign w:val="bottom"/>
            <w:hideMark/>
          </w:tcPr>
          <w:p w14:paraId="438FBC79"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0.9</w:t>
            </w:r>
          </w:p>
        </w:tc>
      </w:tr>
      <w:tr w:rsidR="008B22C0" w:rsidRPr="008B22C0" w14:paraId="40876464"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7AABC1EB"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Chance of leaky Kettle</w:t>
            </w:r>
          </w:p>
        </w:tc>
        <w:tc>
          <w:tcPr>
            <w:tcW w:w="1513" w:type="dxa"/>
            <w:tcBorders>
              <w:top w:val="nil"/>
              <w:left w:val="nil"/>
              <w:bottom w:val="single" w:sz="4" w:space="0" w:color="auto"/>
              <w:right w:val="single" w:sz="4" w:space="0" w:color="auto"/>
            </w:tcBorders>
            <w:noWrap/>
            <w:vAlign w:val="bottom"/>
            <w:hideMark/>
          </w:tcPr>
          <w:p w14:paraId="2A3B5061"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0.1</w:t>
            </w:r>
          </w:p>
        </w:tc>
      </w:tr>
      <w:tr w:rsidR="008B22C0" w:rsidRPr="008B22C0" w14:paraId="2DC8B340"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2523314A"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Chance of water supply failure</w:t>
            </w:r>
          </w:p>
        </w:tc>
        <w:tc>
          <w:tcPr>
            <w:tcW w:w="1513" w:type="dxa"/>
            <w:tcBorders>
              <w:top w:val="nil"/>
              <w:left w:val="nil"/>
              <w:bottom w:val="single" w:sz="4" w:space="0" w:color="auto"/>
              <w:right w:val="single" w:sz="4" w:space="0" w:color="auto"/>
            </w:tcBorders>
            <w:noWrap/>
            <w:vAlign w:val="bottom"/>
            <w:hideMark/>
          </w:tcPr>
          <w:p w14:paraId="52269902"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0.01</w:t>
            </w:r>
          </w:p>
        </w:tc>
      </w:tr>
      <w:tr w:rsidR="008B22C0" w:rsidRPr="008B22C0" w14:paraId="040E66EE"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079169B5"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Kettle reliability</w:t>
            </w:r>
          </w:p>
        </w:tc>
        <w:tc>
          <w:tcPr>
            <w:tcW w:w="1513" w:type="dxa"/>
            <w:tcBorders>
              <w:top w:val="nil"/>
              <w:left w:val="nil"/>
              <w:bottom w:val="single" w:sz="4" w:space="0" w:color="auto"/>
              <w:right w:val="single" w:sz="4" w:space="0" w:color="auto"/>
            </w:tcBorders>
            <w:noWrap/>
            <w:vAlign w:val="bottom"/>
            <w:hideMark/>
          </w:tcPr>
          <w:p w14:paraId="7090F4DB"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0.99</w:t>
            </w:r>
          </w:p>
        </w:tc>
      </w:tr>
      <w:tr w:rsidR="008B22C0" w:rsidRPr="008B22C0" w14:paraId="4B6F4227"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378F6532"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Plug in operation reliability</w:t>
            </w:r>
          </w:p>
        </w:tc>
        <w:tc>
          <w:tcPr>
            <w:tcW w:w="1513" w:type="dxa"/>
            <w:tcBorders>
              <w:top w:val="nil"/>
              <w:left w:val="nil"/>
              <w:bottom w:val="single" w:sz="4" w:space="0" w:color="auto"/>
              <w:right w:val="single" w:sz="4" w:space="0" w:color="auto"/>
            </w:tcBorders>
            <w:noWrap/>
            <w:vAlign w:val="bottom"/>
            <w:hideMark/>
          </w:tcPr>
          <w:p w14:paraId="1329F380"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0.7</w:t>
            </w:r>
          </w:p>
        </w:tc>
      </w:tr>
      <w:tr w:rsidR="008B22C0" w:rsidRPr="008B22C0" w14:paraId="79939C9C"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0649A50B"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Switch on reliability</w:t>
            </w:r>
          </w:p>
        </w:tc>
        <w:tc>
          <w:tcPr>
            <w:tcW w:w="1513" w:type="dxa"/>
            <w:tcBorders>
              <w:top w:val="nil"/>
              <w:left w:val="nil"/>
              <w:bottom w:val="single" w:sz="4" w:space="0" w:color="auto"/>
              <w:right w:val="single" w:sz="4" w:space="0" w:color="auto"/>
            </w:tcBorders>
            <w:noWrap/>
            <w:vAlign w:val="bottom"/>
            <w:hideMark/>
          </w:tcPr>
          <w:p w14:paraId="524D466D"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0.7</w:t>
            </w:r>
          </w:p>
        </w:tc>
      </w:tr>
      <w:tr w:rsidR="008B22C0" w:rsidRPr="008B22C0" w14:paraId="681A3C6D"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2EEC04C9"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Mains supply failure chance</w:t>
            </w:r>
          </w:p>
        </w:tc>
        <w:tc>
          <w:tcPr>
            <w:tcW w:w="1513" w:type="dxa"/>
            <w:tcBorders>
              <w:top w:val="nil"/>
              <w:left w:val="nil"/>
              <w:bottom w:val="single" w:sz="4" w:space="0" w:color="auto"/>
              <w:right w:val="single" w:sz="4" w:space="0" w:color="auto"/>
            </w:tcBorders>
            <w:noWrap/>
            <w:vAlign w:val="bottom"/>
            <w:hideMark/>
          </w:tcPr>
          <w:p w14:paraId="2F804D17"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0.01</w:t>
            </w:r>
          </w:p>
        </w:tc>
      </w:tr>
      <w:tr w:rsidR="008B22C0" w:rsidRPr="008B22C0" w14:paraId="4314FDDA"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518D0FF7"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Cup availability</w:t>
            </w:r>
          </w:p>
        </w:tc>
        <w:tc>
          <w:tcPr>
            <w:tcW w:w="1513" w:type="dxa"/>
            <w:tcBorders>
              <w:top w:val="nil"/>
              <w:left w:val="nil"/>
              <w:bottom w:val="single" w:sz="4" w:space="0" w:color="auto"/>
              <w:right w:val="single" w:sz="4" w:space="0" w:color="auto"/>
            </w:tcBorders>
            <w:noWrap/>
            <w:vAlign w:val="bottom"/>
            <w:hideMark/>
          </w:tcPr>
          <w:p w14:paraId="2BAA65ED"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1</w:t>
            </w:r>
          </w:p>
        </w:tc>
      </w:tr>
      <w:tr w:rsidR="008B22C0" w:rsidRPr="008B22C0" w14:paraId="391A980F"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175B7C59"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Cup reliability</w:t>
            </w:r>
          </w:p>
        </w:tc>
        <w:tc>
          <w:tcPr>
            <w:tcW w:w="1513" w:type="dxa"/>
            <w:tcBorders>
              <w:top w:val="nil"/>
              <w:left w:val="nil"/>
              <w:bottom w:val="single" w:sz="4" w:space="0" w:color="auto"/>
              <w:right w:val="single" w:sz="4" w:space="0" w:color="auto"/>
            </w:tcBorders>
            <w:noWrap/>
            <w:vAlign w:val="bottom"/>
            <w:hideMark/>
          </w:tcPr>
          <w:p w14:paraId="2BBE283E"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0.7</w:t>
            </w:r>
          </w:p>
        </w:tc>
      </w:tr>
      <w:tr w:rsidR="008B22C0" w:rsidRPr="008B22C0" w14:paraId="39395A78"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4C484081"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Milk availability</w:t>
            </w:r>
          </w:p>
        </w:tc>
        <w:tc>
          <w:tcPr>
            <w:tcW w:w="1513" w:type="dxa"/>
            <w:tcBorders>
              <w:top w:val="nil"/>
              <w:left w:val="nil"/>
              <w:bottom w:val="single" w:sz="4" w:space="0" w:color="auto"/>
              <w:right w:val="single" w:sz="4" w:space="0" w:color="auto"/>
            </w:tcBorders>
            <w:noWrap/>
            <w:vAlign w:val="bottom"/>
            <w:hideMark/>
          </w:tcPr>
          <w:p w14:paraId="0ADF7287"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0.9</w:t>
            </w:r>
          </w:p>
        </w:tc>
      </w:tr>
      <w:tr w:rsidR="008B22C0" w:rsidRPr="008B22C0" w14:paraId="48D30378"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685074A0"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Milk freshness</w:t>
            </w:r>
          </w:p>
        </w:tc>
        <w:tc>
          <w:tcPr>
            <w:tcW w:w="1513" w:type="dxa"/>
            <w:tcBorders>
              <w:top w:val="nil"/>
              <w:left w:val="nil"/>
              <w:bottom w:val="single" w:sz="4" w:space="0" w:color="auto"/>
              <w:right w:val="single" w:sz="4" w:space="0" w:color="auto"/>
            </w:tcBorders>
            <w:noWrap/>
            <w:vAlign w:val="bottom"/>
            <w:hideMark/>
          </w:tcPr>
          <w:p w14:paraId="7196FF74"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0.8</w:t>
            </w:r>
          </w:p>
        </w:tc>
      </w:tr>
      <w:tr w:rsidR="008B22C0" w:rsidRPr="008B22C0" w14:paraId="301A1508"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6238F606"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Sugar availability</w:t>
            </w:r>
          </w:p>
        </w:tc>
        <w:tc>
          <w:tcPr>
            <w:tcW w:w="1513" w:type="dxa"/>
            <w:tcBorders>
              <w:top w:val="nil"/>
              <w:left w:val="nil"/>
              <w:bottom w:val="single" w:sz="4" w:space="0" w:color="auto"/>
              <w:right w:val="single" w:sz="4" w:space="0" w:color="auto"/>
            </w:tcBorders>
            <w:noWrap/>
            <w:vAlign w:val="bottom"/>
            <w:hideMark/>
          </w:tcPr>
          <w:p w14:paraId="3E431F71"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0.6</w:t>
            </w:r>
          </w:p>
        </w:tc>
      </w:tr>
      <w:tr w:rsidR="008B22C0" w:rsidRPr="008B22C0" w14:paraId="2F43CFDE" w14:textId="77777777" w:rsidTr="008B22C0">
        <w:trPr>
          <w:trHeight w:val="285"/>
        </w:trPr>
        <w:tc>
          <w:tcPr>
            <w:tcW w:w="4515" w:type="dxa"/>
            <w:tcBorders>
              <w:top w:val="nil"/>
              <w:left w:val="single" w:sz="4" w:space="0" w:color="auto"/>
              <w:bottom w:val="single" w:sz="4" w:space="0" w:color="auto"/>
              <w:right w:val="single" w:sz="4" w:space="0" w:color="auto"/>
            </w:tcBorders>
            <w:noWrap/>
            <w:hideMark/>
          </w:tcPr>
          <w:p w14:paraId="73A5ABB8"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Sweetener Availability</w:t>
            </w:r>
          </w:p>
        </w:tc>
        <w:tc>
          <w:tcPr>
            <w:tcW w:w="1513" w:type="dxa"/>
            <w:tcBorders>
              <w:top w:val="nil"/>
              <w:left w:val="nil"/>
              <w:bottom w:val="single" w:sz="4" w:space="0" w:color="auto"/>
              <w:right w:val="single" w:sz="4" w:space="0" w:color="auto"/>
            </w:tcBorders>
            <w:noWrap/>
            <w:vAlign w:val="bottom"/>
            <w:hideMark/>
          </w:tcPr>
          <w:p w14:paraId="35B9AD8D" w14:textId="77777777" w:rsidR="008B22C0" w:rsidRPr="008B22C0" w:rsidRDefault="008B22C0" w:rsidP="008B22C0">
            <w:pPr>
              <w:spacing w:after="0" w:line="240" w:lineRule="auto"/>
              <w:jc w:val="center"/>
              <w:rPr>
                <w:rFonts w:eastAsia="Times New Roman" w:cs="Arial"/>
                <w:color w:val="000000"/>
                <w:kern w:val="0"/>
                <w:sz w:val="24"/>
                <w:szCs w:val="24"/>
                <w:lang w:eastAsia="zh-CN"/>
                <w14:ligatures w14:val="none"/>
              </w:rPr>
            </w:pPr>
            <w:r w:rsidRPr="008B22C0">
              <w:rPr>
                <w:rFonts w:eastAsia="Times New Roman" w:cs="Arial"/>
                <w:color w:val="000000"/>
                <w:kern w:val="0"/>
                <w:sz w:val="24"/>
                <w:szCs w:val="24"/>
                <w:lang w:eastAsia="zh-CN"/>
                <w14:ligatures w14:val="none"/>
              </w:rPr>
              <w:t>0.9</w:t>
            </w:r>
          </w:p>
        </w:tc>
      </w:tr>
    </w:tbl>
    <w:p w14:paraId="7469CE04" w14:textId="3BA473FF" w:rsidR="00321199" w:rsidRPr="00C04390" w:rsidRDefault="00C04390" w:rsidP="008B22C0">
      <w:pPr>
        <w:pStyle w:val="ListParagraph"/>
        <w:ind w:left="567"/>
        <w:jc w:val="center"/>
        <w:rPr>
          <w:i/>
          <w:iCs/>
          <w:sz w:val="20"/>
          <w:szCs w:val="20"/>
        </w:rPr>
      </w:pPr>
      <w:r w:rsidRPr="00C04390">
        <w:rPr>
          <w:i/>
          <w:iCs/>
          <w:sz w:val="20"/>
          <w:szCs w:val="20"/>
        </w:rPr>
        <w:t>Figure 4 – Fault Tree Analysis Probability Values</w:t>
      </w:r>
    </w:p>
    <w:p w14:paraId="2ADB476F" w14:textId="77777777" w:rsidR="00321199" w:rsidRPr="00C04390" w:rsidRDefault="00321199" w:rsidP="008446E1">
      <w:pPr>
        <w:pStyle w:val="ListParagraph"/>
        <w:ind w:left="567"/>
        <w:rPr>
          <w:i/>
          <w:iCs/>
          <w:sz w:val="20"/>
          <w:szCs w:val="20"/>
        </w:rPr>
      </w:pPr>
    </w:p>
    <w:p w14:paraId="555723FE" w14:textId="4712495C" w:rsidR="00321199" w:rsidRDefault="007E726F" w:rsidP="008446E1">
      <w:pPr>
        <w:pStyle w:val="ListParagraph"/>
        <w:ind w:left="567"/>
        <w:rPr>
          <w:sz w:val="24"/>
          <w:szCs w:val="24"/>
        </w:rPr>
      </w:pPr>
      <w:r>
        <w:rPr>
          <w:noProof/>
          <w:sz w:val="24"/>
          <w:szCs w:val="24"/>
        </w:rPr>
        <mc:AlternateContent>
          <mc:Choice Requires="wps">
            <w:drawing>
              <wp:anchor distT="0" distB="0" distL="114300" distR="114300" simplePos="0" relativeHeight="252128768" behindDoc="0" locked="0" layoutInCell="1" allowOverlap="1" wp14:anchorId="7128C142" wp14:editId="35A5B74A">
                <wp:simplePos x="0" y="0"/>
                <wp:positionH relativeFrom="column">
                  <wp:posOffset>3162299</wp:posOffset>
                </wp:positionH>
                <wp:positionV relativeFrom="paragraph">
                  <wp:posOffset>639445</wp:posOffset>
                </wp:positionV>
                <wp:extent cx="638175" cy="266700"/>
                <wp:effectExtent l="0" t="0" r="0" b="0"/>
                <wp:wrapNone/>
                <wp:docPr id="1142793411" name="Text Box 4"/>
                <wp:cNvGraphicFramePr/>
                <a:graphic xmlns:a="http://schemas.openxmlformats.org/drawingml/2006/main">
                  <a:graphicData uri="http://schemas.microsoft.com/office/word/2010/wordprocessingShape">
                    <wps:wsp>
                      <wps:cNvSpPr txBox="1"/>
                      <wps:spPr>
                        <a:xfrm>
                          <a:off x="0" y="0"/>
                          <a:ext cx="638175" cy="266700"/>
                        </a:xfrm>
                        <a:prstGeom prst="rect">
                          <a:avLst/>
                        </a:prstGeom>
                        <a:noFill/>
                        <a:ln w="6350">
                          <a:noFill/>
                        </a:ln>
                      </wps:spPr>
                      <wps:txbx>
                        <w:txbxContent>
                          <w:p w14:paraId="11DEFDA0" w14:textId="591FD379" w:rsidR="00E06858" w:rsidRPr="00D654F7" w:rsidRDefault="00163B33" w:rsidP="00E06858">
                            <w:pPr>
                              <w:rPr>
                                <w:sz w:val="20"/>
                                <w:szCs w:val="20"/>
                              </w:rPr>
                            </w:pPr>
                            <w:r>
                              <w:rPr>
                                <w:sz w:val="20"/>
                                <w:szCs w:val="20"/>
                              </w:rPr>
                              <w:t>9.02</w:t>
                            </w:r>
                            <w:r w:rsidR="007E726F">
                              <w:rPr>
                                <w:sz w:val="20"/>
                                <w:szCs w:val="20"/>
                              </w:rPr>
                              <w:t>E-</w:t>
                            </w:r>
                            <w:r>
                              <w:rPr>
                                <w:sz w:val="20"/>
                                <w:szCs w:val="2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28C142" id="Text Box 4" o:spid="_x0000_s1030" type="#_x0000_t202" style="position:absolute;left:0;text-align:left;margin-left:249pt;margin-top:50.35pt;width:50.25pt;height:21pt;z-index:252128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JyaGwIAADM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" filled="f" stroked="f" strokeweight=".5pt">
                <v:textbox>
                  <w:txbxContent>
                    <w:p w14:paraId="11DEFDA0" w14:textId="591FD379" w:rsidR="00E06858" w:rsidRPr="00D654F7" w:rsidRDefault="00163B33" w:rsidP="00E06858">
                      <w:pPr>
                        <w:rPr>
                          <w:sz w:val="20"/>
                          <w:szCs w:val="20"/>
                        </w:rPr>
                      </w:pPr>
                      <w:r>
                        <w:rPr>
                          <w:sz w:val="20"/>
                          <w:szCs w:val="20"/>
                        </w:rPr>
                        <w:t>9.02</w:t>
                      </w:r>
                      <w:r w:rsidR="007E726F">
                        <w:rPr>
                          <w:sz w:val="20"/>
                          <w:szCs w:val="20"/>
                        </w:rPr>
                        <w:t>E-</w:t>
                      </w:r>
                      <w:r>
                        <w:rPr>
                          <w:sz w:val="20"/>
                          <w:szCs w:val="20"/>
                        </w:rPr>
                        <w:t>7</w:t>
                      </w:r>
                    </w:p>
                  </w:txbxContent>
                </v:textbox>
              </v:shape>
            </w:pict>
          </mc:Fallback>
        </mc:AlternateContent>
      </w:r>
      <w:r w:rsidR="00562BC7">
        <w:rPr>
          <w:noProof/>
          <w:sz w:val="24"/>
          <w:szCs w:val="24"/>
        </w:rPr>
        <mc:AlternateContent>
          <mc:Choice Requires="wps">
            <w:drawing>
              <wp:anchor distT="0" distB="0" distL="114300" distR="114300" simplePos="0" relativeHeight="252103168" behindDoc="0" locked="0" layoutInCell="1" allowOverlap="1" wp14:anchorId="06A33DA3" wp14:editId="0FCCEAFD">
                <wp:simplePos x="0" y="0"/>
                <wp:positionH relativeFrom="column">
                  <wp:posOffset>3381375</wp:posOffset>
                </wp:positionH>
                <wp:positionV relativeFrom="paragraph">
                  <wp:posOffset>2706370</wp:posOffset>
                </wp:positionV>
                <wp:extent cx="476250" cy="266700"/>
                <wp:effectExtent l="0" t="0" r="0" b="0"/>
                <wp:wrapNone/>
                <wp:docPr id="700731060"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73B812F9" w14:textId="435EDC7E" w:rsidR="00E06858" w:rsidRPr="00D654F7" w:rsidRDefault="00562BC7" w:rsidP="00E06858">
                            <w:pPr>
                              <w:rPr>
                                <w:sz w:val="20"/>
                                <w:szCs w:val="20"/>
                              </w:rPr>
                            </w:pPr>
                            <w:r>
                              <w:rPr>
                                <w:sz w:val="20"/>
                                <w:szCs w:val="20"/>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A33DA3" id="_x0000_s1031" type="#_x0000_t202" style="position:absolute;left:0;text-align:left;margin-left:266.25pt;margin-top:213.1pt;width:37.5pt;height:21pt;z-index:25210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" filled="f" stroked="f" strokeweight=".5pt">
                <v:textbox>
                  <w:txbxContent>
                    <w:p w14:paraId="73B812F9" w14:textId="435EDC7E" w:rsidR="00E06858" w:rsidRPr="00D654F7" w:rsidRDefault="00562BC7" w:rsidP="00E06858">
                      <w:pPr>
                        <w:rPr>
                          <w:sz w:val="20"/>
                          <w:szCs w:val="20"/>
                        </w:rPr>
                      </w:pPr>
                      <w:r>
                        <w:rPr>
                          <w:sz w:val="20"/>
                          <w:szCs w:val="20"/>
                        </w:rPr>
                        <w:t>1.7</w:t>
                      </w:r>
                    </w:p>
                  </w:txbxContent>
                </v:textbox>
              </v:shape>
            </w:pict>
          </mc:Fallback>
        </mc:AlternateContent>
      </w:r>
      <w:r w:rsidR="004921F7">
        <w:rPr>
          <w:noProof/>
          <w:sz w:val="24"/>
          <w:szCs w:val="24"/>
        </w:rPr>
        <mc:AlternateContent>
          <mc:Choice Requires="wps">
            <w:drawing>
              <wp:anchor distT="0" distB="0" distL="114300" distR="114300" simplePos="0" relativeHeight="251926016" behindDoc="0" locked="0" layoutInCell="1" allowOverlap="1" wp14:anchorId="7A240CC8" wp14:editId="5DCC5C68">
                <wp:simplePos x="0" y="0"/>
                <wp:positionH relativeFrom="column">
                  <wp:posOffset>876300</wp:posOffset>
                </wp:positionH>
                <wp:positionV relativeFrom="paragraph">
                  <wp:posOffset>1934845</wp:posOffset>
                </wp:positionV>
                <wp:extent cx="542925" cy="266700"/>
                <wp:effectExtent l="0" t="0" r="0" b="0"/>
                <wp:wrapNone/>
                <wp:docPr id="1619497060" name="Text Box 4"/>
                <wp:cNvGraphicFramePr/>
                <a:graphic xmlns:a="http://schemas.openxmlformats.org/drawingml/2006/main">
                  <a:graphicData uri="http://schemas.microsoft.com/office/word/2010/wordprocessingShape">
                    <wps:wsp>
                      <wps:cNvSpPr txBox="1"/>
                      <wps:spPr>
                        <a:xfrm>
                          <a:off x="0" y="0"/>
                          <a:ext cx="542925" cy="266700"/>
                        </a:xfrm>
                        <a:prstGeom prst="rect">
                          <a:avLst/>
                        </a:prstGeom>
                        <a:noFill/>
                        <a:ln w="6350">
                          <a:noFill/>
                        </a:ln>
                      </wps:spPr>
                      <wps:txbx>
                        <w:txbxContent>
                          <w:p w14:paraId="5CEEC62E" w14:textId="05924951" w:rsidR="00E06858" w:rsidRPr="00D654F7" w:rsidRDefault="003C01A1" w:rsidP="00E06858">
                            <w:pPr>
                              <w:rPr>
                                <w:sz w:val="20"/>
                                <w:szCs w:val="20"/>
                              </w:rPr>
                            </w:pPr>
                            <w:r>
                              <w:rPr>
                                <w:sz w:val="20"/>
                                <w:szCs w:val="20"/>
                              </w:rPr>
                              <w:t>4.9E-6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240CC8" id="_x0000_s1032" type="#_x0000_t202" style="position:absolute;left:0;text-align:left;margin-left:69pt;margin-top:152.35pt;width:42.75pt;height:21pt;z-index:251926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" filled="f" stroked="f" strokeweight=".5pt">
                <v:textbox>
                  <w:txbxContent>
                    <w:p w14:paraId="5CEEC62E" w14:textId="05924951" w:rsidR="00E06858" w:rsidRPr="00D654F7" w:rsidRDefault="003C01A1" w:rsidP="00E06858">
                      <w:pPr>
                        <w:rPr>
                          <w:sz w:val="20"/>
                          <w:szCs w:val="20"/>
                        </w:rPr>
                      </w:pPr>
                      <w:r>
                        <w:rPr>
                          <w:sz w:val="20"/>
                          <w:szCs w:val="20"/>
                        </w:rPr>
                        <w:t>4.9E-6</w:t>
                      </w:r>
                    </w:p>
                  </w:txbxContent>
                </v:textbox>
              </v:shape>
            </w:pict>
          </mc:Fallback>
        </mc:AlternateContent>
      </w:r>
      <w:r w:rsidR="008F127B">
        <w:rPr>
          <w:noProof/>
          <w:sz w:val="24"/>
          <w:szCs w:val="24"/>
        </w:rPr>
        <mc:AlternateContent>
          <mc:Choice Requires="wps">
            <w:drawing>
              <wp:anchor distT="0" distB="0" distL="114300" distR="114300" simplePos="0" relativeHeight="251893248" behindDoc="0" locked="0" layoutInCell="1" allowOverlap="1" wp14:anchorId="40BC2E21" wp14:editId="5319BC75">
                <wp:simplePos x="0" y="0"/>
                <wp:positionH relativeFrom="column">
                  <wp:posOffset>638175</wp:posOffset>
                </wp:positionH>
                <wp:positionV relativeFrom="paragraph">
                  <wp:posOffset>2677795</wp:posOffset>
                </wp:positionV>
                <wp:extent cx="552450" cy="266700"/>
                <wp:effectExtent l="0" t="0" r="0" b="0"/>
                <wp:wrapNone/>
                <wp:docPr id="1458849599" name="Text Box 4"/>
                <wp:cNvGraphicFramePr/>
                <a:graphic xmlns:a="http://schemas.openxmlformats.org/drawingml/2006/main">
                  <a:graphicData uri="http://schemas.microsoft.com/office/word/2010/wordprocessingShape">
                    <wps:wsp>
                      <wps:cNvSpPr txBox="1"/>
                      <wps:spPr>
                        <a:xfrm>
                          <a:off x="0" y="0"/>
                          <a:ext cx="552450" cy="266700"/>
                        </a:xfrm>
                        <a:prstGeom prst="rect">
                          <a:avLst/>
                        </a:prstGeom>
                        <a:noFill/>
                        <a:ln w="6350">
                          <a:noFill/>
                        </a:ln>
                      </wps:spPr>
                      <wps:txbx>
                        <w:txbxContent>
                          <w:p w14:paraId="5BB4A0A6" w14:textId="505F1627" w:rsidR="00E06858" w:rsidRPr="00D654F7" w:rsidRDefault="00ED3B83" w:rsidP="00E06858">
                            <w:pPr>
                              <w:rPr>
                                <w:sz w:val="20"/>
                                <w:szCs w:val="20"/>
                              </w:rPr>
                            </w:pPr>
                            <w:r>
                              <w:rPr>
                                <w:sz w:val="20"/>
                                <w:szCs w:val="20"/>
                              </w:rPr>
                              <w:t>4.9E-3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BC2E21" id="_x0000_s1033" type="#_x0000_t202" style="position:absolute;left:0;text-align:left;margin-left:50.25pt;margin-top:210.85pt;width:43.5pt;height:21pt;z-index:251893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" filled="f" stroked="f" strokeweight=".5pt">
                <v:textbox>
                  <w:txbxContent>
                    <w:p w14:paraId="5BB4A0A6" w14:textId="505F1627" w:rsidR="00E06858" w:rsidRPr="00D654F7" w:rsidRDefault="00ED3B83" w:rsidP="00E06858">
                      <w:pPr>
                        <w:rPr>
                          <w:sz w:val="20"/>
                          <w:szCs w:val="20"/>
                        </w:rPr>
                      </w:pPr>
                      <w:r>
                        <w:rPr>
                          <w:sz w:val="20"/>
                          <w:szCs w:val="20"/>
                        </w:rPr>
                        <w:t>4.9E-3</w:t>
                      </w:r>
                    </w:p>
                  </w:txbxContent>
                </v:textbox>
              </v:shape>
            </w:pict>
          </mc:Fallback>
        </mc:AlternateContent>
      </w:r>
      <w:r w:rsidR="00C12655">
        <w:rPr>
          <w:noProof/>
          <w:sz w:val="24"/>
          <w:szCs w:val="24"/>
        </w:rPr>
        <mc:AlternateContent>
          <mc:Choice Requires="wps">
            <w:drawing>
              <wp:anchor distT="0" distB="0" distL="114300" distR="114300" simplePos="0" relativeHeight="251659776" behindDoc="0" locked="0" layoutInCell="1" allowOverlap="1" wp14:anchorId="61A33A39" wp14:editId="513C787E">
                <wp:simplePos x="0" y="0"/>
                <wp:positionH relativeFrom="column">
                  <wp:posOffset>5629275</wp:posOffset>
                </wp:positionH>
                <wp:positionV relativeFrom="paragraph">
                  <wp:posOffset>3658235</wp:posOffset>
                </wp:positionV>
                <wp:extent cx="476250" cy="266700"/>
                <wp:effectExtent l="0" t="0" r="0" b="0"/>
                <wp:wrapNone/>
                <wp:docPr id="358132952"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47618768" w14:textId="23E5AA24" w:rsidR="00E06858" w:rsidRPr="00D654F7" w:rsidRDefault="00E06858" w:rsidP="00E06858">
                            <w:pPr>
                              <w:rPr>
                                <w:sz w:val="20"/>
                                <w:szCs w:val="20"/>
                              </w:rPr>
                            </w:pPr>
                            <w:r>
                              <w:rPr>
                                <w:sz w:val="20"/>
                                <w:szCs w:val="20"/>
                              </w:rPr>
                              <w:t>0.</w:t>
                            </w:r>
                            <w:r w:rsidR="000666D2">
                              <w:rPr>
                                <w:sz w:val="20"/>
                                <w:szCs w:val="20"/>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A33A39" id="_x0000_s1034" type="#_x0000_t202" style="position:absolute;left:0;text-align:left;margin-left:443.25pt;margin-top:288.05pt;width:37.5pt;height:21pt;z-index:251659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" filled="f" stroked="f" strokeweight=".5pt">
                <v:textbox>
                  <w:txbxContent>
                    <w:p w14:paraId="47618768" w14:textId="23E5AA24" w:rsidR="00E06858" w:rsidRPr="00D654F7" w:rsidRDefault="00E06858" w:rsidP="00E06858">
                      <w:pPr>
                        <w:rPr>
                          <w:sz w:val="20"/>
                          <w:szCs w:val="20"/>
                        </w:rPr>
                      </w:pPr>
                      <w:r>
                        <w:rPr>
                          <w:sz w:val="20"/>
                          <w:szCs w:val="20"/>
                        </w:rPr>
                        <w:t>0.</w:t>
                      </w:r>
                      <w:r w:rsidR="000666D2">
                        <w:rPr>
                          <w:sz w:val="20"/>
                          <w:szCs w:val="20"/>
                        </w:rPr>
                        <w:t>8</w:t>
                      </w:r>
                    </w:p>
                  </w:txbxContent>
                </v:textbox>
              </v:shape>
            </w:pict>
          </mc:Fallback>
        </mc:AlternateContent>
      </w:r>
      <w:r w:rsidR="00C12655">
        <w:rPr>
          <w:noProof/>
          <w:sz w:val="24"/>
          <w:szCs w:val="24"/>
        </w:rPr>
        <mc:AlternateContent>
          <mc:Choice Requires="wps">
            <w:drawing>
              <wp:anchor distT="0" distB="0" distL="114300" distR="114300" simplePos="0" relativeHeight="251809280" behindDoc="0" locked="0" layoutInCell="1" allowOverlap="1" wp14:anchorId="146AD8FB" wp14:editId="507C6D8C">
                <wp:simplePos x="0" y="0"/>
                <wp:positionH relativeFrom="column">
                  <wp:posOffset>5248275</wp:posOffset>
                </wp:positionH>
                <wp:positionV relativeFrom="paragraph">
                  <wp:posOffset>3658870</wp:posOffset>
                </wp:positionV>
                <wp:extent cx="476250" cy="266700"/>
                <wp:effectExtent l="0" t="0" r="0" b="0"/>
                <wp:wrapNone/>
                <wp:docPr id="1712588548"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1012C441" w14:textId="0CDB2E35" w:rsidR="00E06858" w:rsidRPr="00D654F7" w:rsidRDefault="00E06858" w:rsidP="00E06858">
                            <w:pPr>
                              <w:rPr>
                                <w:sz w:val="20"/>
                                <w:szCs w:val="20"/>
                              </w:rPr>
                            </w:pPr>
                            <w:r>
                              <w:rPr>
                                <w:sz w:val="20"/>
                                <w:szCs w:val="20"/>
                              </w:rPr>
                              <w:t>0.</w:t>
                            </w:r>
                            <w:r w:rsidR="000666D2">
                              <w:rPr>
                                <w:sz w:val="20"/>
                                <w:szCs w:val="20"/>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6AD8FB" id="_x0000_s1035" type="#_x0000_t202" style="position:absolute;left:0;text-align:left;margin-left:413.25pt;margin-top:288.1pt;width:37.5pt;height:21pt;z-index:251809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" filled="f" stroked="f" strokeweight=".5pt">
                <v:textbox>
                  <w:txbxContent>
                    <w:p w14:paraId="1012C441" w14:textId="0CDB2E35" w:rsidR="00E06858" w:rsidRPr="00D654F7" w:rsidRDefault="00E06858" w:rsidP="00E06858">
                      <w:pPr>
                        <w:rPr>
                          <w:sz w:val="20"/>
                          <w:szCs w:val="20"/>
                        </w:rPr>
                      </w:pPr>
                      <w:r>
                        <w:rPr>
                          <w:sz w:val="20"/>
                          <w:szCs w:val="20"/>
                        </w:rPr>
                        <w:t>0.</w:t>
                      </w:r>
                      <w:r w:rsidR="000666D2">
                        <w:rPr>
                          <w:sz w:val="20"/>
                          <w:szCs w:val="20"/>
                        </w:rPr>
                        <w:t>9</w:t>
                      </w:r>
                    </w:p>
                  </w:txbxContent>
                </v:textbox>
              </v:shape>
            </w:pict>
          </mc:Fallback>
        </mc:AlternateContent>
      </w:r>
      <w:r w:rsidR="00C12655">
        <w:rPr>
          <w:noProof/>
          <w:sz w:val="24"/>
          <w:szCs w:val="24"/>
        </w:rPr>
        <mc:AlternateContent>
          <mc:Choice Requires="wps">
            <w:drawing>
              <wp:anchor distT="0" distB="0" distL="114300" distR="114300" simplePos="0" relativeHeight="251759104" behindDoc="0" locked="0" layoutInCell="1" allowOverlap="1" wp14:anchorId="040B0797" wp14:editId="4AFEE77D">
                <wp:simplePos x="0" y="0"/>
                <wp:positionH relativeFrom="column">
                  <wp:posOffset>4381500</wp:posOffset>
                </wp:positionH>
                <wp:positionV relativeFrom="paragraph">
                  <wp:posOffset>3658870</wp:posOffset>
                </wp:positionV>
                <wp:extent cx="476250" cy="266700"/>
                <wp:effectExtent l="0" t="0" r="0" b="0"/>
                <wp:wrapNone/>
                <wp:docPr id="209193931"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17DFE4D9" w14:textId="3F4AF683" w:rsidR="00E06858" w:rsidRPr="00D654F7" w:rsidRDefault="00E06858" w:rsidP="00E06858">
                            <w:pPr>
                              <w:rPr>
                                <w:sz w:val="20"/>
                                <w:szCs w:val="20"/>
                              </w:rPr>
                            </w:pPr>
                            <w:r>
                              <w:rPr>
                                <w:sz w:val="20"/>
                                <w:szCs w:val="20"/>
                              </w:rPr>
                              <w:t>0.</w:t>
                            </w:r>
                            <w:r w:rsidR="000666D2">
                              <w:rPr>
                                <w:sz w:val="20"/>
                                <w:szCs w:val="2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0B0797" id="_x0000_s1036" type="#_x0000_t202" style="position:absolute;left:0;text-align:left;margin-left:345pt;margin-top:288.1pt;width:37.5pt;height:21pt;z-index:251759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" filled="f" stroked="f" strokeweight=".5pt">
                <v:textbox>
                  <w:txbxContent>
                    <w:p w14:paraId="17DFE4D9" w14:textId="3F4AF683" w:rsidR="00E06858" w:rsidRPr="00D654F7" w:rsidRDefault="00E06858" w:rsidP="00E06858">
                      <w:pPr>
                        <w:rPr>
                          <w:sz w:val="20"/>
                          <w:szCs w:val="20"/>
                        </w:rPr>
                      </w:pPr>
                      <w:r>
                        <w:rPr>
                          <w:sz w:val="20"/>
                          <w:szCs w:val="20"/>
                        </w:rPr>
                        <w:t>0.</w:t>
                      </w:r>
                      <w:r w:rsidR="000666D2">
                        <w:rPr>
                          <w:sz w:val="20"/>
                          <w:szCs w:val="20"/>
                        </w:rPr>
                        <w:t>6</w:t>
                      </w:r>
                    </w:p>
                  </w:txbxContent>
                </v:textbox>
              </v:shape>
            </w:pict>
          </mc:Fallback>
        </mc:AlternateContent>
      </w:r>
      <w:r w:rsidR="00C12655">
        <w:rPr>
          <w:noProof/>
          <w:sz w:val="24"/>
          <w:szCs w:val="24"/>
        </w:rPr>
        <mc:AlternateContent>
          <mc:Choice Requires="wps">
            <w:drawing>
              <wp:anchor distT="0" distB="0" distL="114300" distR="114300" simplePos="0" relativeHeight="251707904" behindDoc="0" locked="0" layoutInCell="1" allowOverlap="1" wp14:anchorId="27B27ECF" wp14:editId="772CBF58">
                <wp:simplePos x="0" y="0"/>
                <wp:positionH relativeFrom="column">
                  <wp:posOffset>4895850</wp:posOffset>
                </wp:positionH>
                <wp:positionV relativeFrom="paragraph">
                  <wp:posOffset>3653790</wp:posOffset>
                </wp:positionV>
                <wp:extent cx="476250" cy="266700"/>
                <wp:effectExtent l="0" t="0" r="0" b="0"/>
                <wp:wrapNone/>
                <wp:docPr id="330939665"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0D126076" w14:textId="3579D874" w:rsidR="00E06858" w:rsidRPr="00D654F7" w:rsidRDefault="00E06858" w:rsidP="00E06858">
                            <w:pPr>
                              <w:rPr>
                                <w:sz w:val="20"/>
                                <w:szCs w:val="20"/>
                              </w:rPr>
                            </w:pPr>
                            <w:r>
                              <w:rPr>
                                <w:sz w:val="20"/>
                                <w:szCs w:val="20"/>
                              </w:rPr>
                              <w:t>0.</w:t>
                            </w:r>
                            <w:r w:rsidR="003E49B3">
                              <w:rPr>
                                <w:sz w:val="20"/>
                                <w:szCs w:val="20"/>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B27ECF" id="_x0000_s1037" type="#_x0000_t202" style="position:absolute;left:0;text-align:left;margin-left:385.5pt;margin-top:287.7pt;width:37.5pt;height:21pt;z-index:251707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1uGAIAADM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" filled="f" stroked="f" strokeweight=".5pt">
                <v:textbox>
                  <w:txbxContent>
                    <w:p w14:paraId="0D126076" w14:textId="3579D874" w:rsidR="00E06858" w:rsidRPr="00D654F7" w:rsidRDefault="00E06858" w:rsidP="00E06858">
                      <w:pPr>
                        <w:rPr>
                          <w:sz w:val="20"/>
                          <w:szCs w:val="20"/>
                        </w:rPr>
                      </w:pPr>
                      <w:r>
                        <w:rPr>
                          <w:sz w:val="20"/>
                          <w:szCs w:val="20"/>
                        </w:rPr>
                        <w:t>0.</w:t>
                      </w:r>
                      <w:r w:rsidR="003E49B3">
                        <w:rPr>
                          <w:sz w:val="20"/>
                          <w:szCs w:val="20"/>
                        </w:rPr>
                        <w:t>9</w:t>
                      </w:r>
                    </w:p>
                  </w:txbxContent>
                </v:textbox>
              </v:shape>
            </w:pict>
          </mc:Fallback>
        </mc:AlternateContent>
      </w:r>
      <w:r w:rsidR="00C12655">
        <w:rPr>
          <w:noProof/>
          <w:sz w:val="24"/>
          <w:szCs w:val="24"/>
        </w:rPr>
        <mc:AlternateContent>
          <mc:Choice Requires="wps">
            <w:drawing>
              <wp:anchor distT="0" distB="0" distL="114300" distR="114300" simplePos="0" relativeHeight="251858432" behindDoc="0" locked="0" layoutInCell="1" allowOverlap="1" wp14:anchorId="2B4107A2" wp14:editId="70514BDB">
                <wp:simplePos x="0" y="0"/>
                <wp:positionH relativeFrom="column">
                  <wp:posOffset>3914775</wp:posOffset>
                </wp:positionH>
                <wp:positionV relativeFrom="paragraph">
                  <wp:posOffset>3658870</wp:posOffset>
                </wp:positionV>
                <wp:extent cx="476250" cy="266700"/>
                <wp:effectExtent l="0" t="0" r="0" b="0"/>
                <wp:wrapNone/>
                <wp:docPr id="1131778270"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6DD4EA6F" w14:textId="4893A940" w:rsidR="00E06858" w:rsidRPr="00D654F7" w:rsidRDefault="00E06858" w:rsidP="00E06858">
                            <w:pPr>
                              <w:rPr>
                                <w:sz w:val="20"/>
                                <w:szCs w:val="20"/>
                              </w:rPr>
                            </w:pPr>
                            <w:r>
                              <w:rPr>
                                <w:sz w:val="20"/>
                                <w:szCs w:val="20"/>
                              </w:rPr>
                              <w:t>0.</w:t>
                            </w:r>
                            <w:r w:rsidR="003E49B3">
                              <w:rPr>
                                <w:sz w:val="20"/>
                                <w:szCs w:val="20"/>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4107A2" id="_x0000_s1038" type="#_x0000_t202" style="position:absolute;left:0;text-align:left;margin-left:308.25pt;margin-top:288.1pt;width:37.5pt;height:21pt;z-index:251858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v5YGQIAADM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" filled="f" stroked="f" strokeweight=".5pt">
                <v:textbox>
                  <w:txbxContent>
                    <w:p w14:paraId="6DD4EA6F" w14:textId="4893A940" w:rsidR="00E06858" w:rsidRPr="00D654F7" w:rsidRDefault="00E06858" w:rsidP="00E06858">
                      <w:pPr>
                        <w:rPr>
                          <w:sz w:val="20"/>
                          <w:szCs w:val="20"/>
                        </w:rPr>
                      </w:pPr>
                      <w:r>
                        <w:rPr>
                          <w:sz w:val="20"/>
                          <w:szCs w:val="20"/>
                        </w:rPr>
                        <w:t>0.</w:t>
                      </w:r>
                      <w:r w:rsidR="003E49B3">
                        <w:rPr>
                          <w:sz w:val="20"/>
                          <w:szCs w:val="20"/>
                        </w:rPr>
                        <w:t>9</w:t>
                      </w:r>
                    </w:p>
                  </w:txbxContent>
                </v:textbox>
              </v:shape>
            </w:pict>
          </mc:Fallback>
        </mc:AlternateContent>
      </w:r>
      <w:r w:rsidR="00C12655">
        <w:rPr>
          <w:noProof/>
          <w:sz w:val="24"/>
          <w:szCs w:val="24"/>
        </w:rPr>
        <mc:AlternateContent>
          <mc:Choice Requires="wps">
            <w:drawing>
              <wp:anchor distT="0" distB="0" distL="114300" distR="114300" simplePos="0" relativeHeight="251532800" behindDoc="0" locked="0" layoutInCell="1" allowOverlap="1" wp14:anchorId="2A9355E9" wp14:editId="540A38DA">
                <wp:simplePos x="0" y="0"/>
                <wp:positionH relativeFrom="column">
                  <wp:posOffset>3390900</wp:posOffset>
                </wp:positionH>
                <wp:positionV relativeFrom="paragraph">
                  <wp:posOffset>3642360</wp:posOffset>
                </wp:positionV>
                <wp:extent cx="476250" cy="266700"/>
                <wp:effectExtent l="0" t="0" r="0" b="0"/>
                <wp:wrapNone/>
                <wp:docPr id="1026556294"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09732D1A" w14:textId="377BAC08" w:rsidR="00E06858" w:rsidRPr="00D654F7" w:rsidRDefault="00E06858" w:rsidP="00E06858">
                            <w:pPr>
                              <w:rPr>
                                <w:sz w:val="20"/>
                                <w:szCs w:val="20"/>
                              </w:rPr>
                            </w:pPr>
                            <w:r>
                              <w:rPr>
                                <w:sz w:val="20"/>
                                <w:szCs w:val="20"/>
                              </w:rPr>
                              <w:t>0.</w:t>
                            </w:r>
                            <w:r w:rsidR="003E49B3">
                              <w:rPr>
                                <w:sz w:val="20"/>
                                <w:szCs w:val="20"/>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9355E9" id="_x0000_s1039" type="#_x0000_t202" style="position:absolute;left:0;text-align:left;margin-left:267pt;margin-top:286.8pt;width:37.5pt;height:21pt;z-index:251532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" filled="f" stroked="f" strokeweight=".5pt">
                <v:textbox>
                  <w:txbxContent>
                    <w:p w14:paraId="09732D1A" w14:textId="377BAC08" w:rsidR="00E06858" w:rsidRPr="00D654F7" w:rsidRDefault="00E06858" w:rsidP="00E06858">
                      <w:pPr>
                        <w:rPr>
                          <w:sz w:val="20"/>
                          <w:szCs w:val="20"/>
                        </w:rPr>
                      </w:pPr>
                      <w:r>
                        <w:rPr>
                          <w:sz w:val="20"/>
                          <w:szCs w:val="20"/>
                        </w:rPr>
                        <w:t>0.</w:t>
                      </w:r>
                      <w:r w:rsidR="003E49B3">
                        <w:rPr>
                          <w:sz w:val="20"/>
                          <w:szCs w:val="20"/>
                        </w:rPr>
                        <w:t>8</w:t>
                      </w:r>
                    </w:p>
                  </w:txbxContent>
                </v:textbox>
              </v:shape>
            </w:pict>
          </mc:Fallback>
        </mc:AlternateContent>
      </w:r>
      <w:r w:rsidR="000666D2">
        <w:rPr>
          <w:noProof/>
          <w:sz w:val="24"/>
          <w:szCs w:val="24"/>
        </w:rPr>
        <mc:AlternateContent>
          <mc:Choice Requires="wps">
            <w:drawing>
              <wp:anchor distT="0" distB="0" distL="114300" distR="114300" simplePos="0" relativeHeight="251625984" behindDoc="0" locked="0" layoutInCell="1" allowOverlap="1" wp14:anchorId="59BD29EC" wp14:editId="3D4B94C8">
                <wp:simplePos x="0" y="0"/>
                <wp:positionH relativeFrom="column">
                  <wp:posOffset>1857375</wp:posOffset>
                </wp:positionH>
                <wp:positionV relativeFrom="paragraph">
                  <wp:posOffset>2849245</wp:posOffset>
                </wp:positionV>
                <wp:extent cx="476250" cy="266700"/>
                <wp:effectExtent l="0" t="0" r="0" b="0"/>
                <wp:wrapNone/>
                <wp:docPr id="1220353243"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0C59CCAF" w14:textId="38EA5827" w:rsidR="00E06858" w:rsidRPr="00D654F7" w:rsidRDefault="00E06858" w:rsidP="00E06858">
                            <w:pPr>
                              <w:rPr>
                                <w:sz w:val="20"/>
                                <w:szCs w:val="20"/>
                              </w:rPr>
                            </w:pPr>
                            <w:r>
                              <w:rPr>
                                <w:sz w:val="20"/>
                                <w:szCs w:val="2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BD29EC" id="_x0000_s1040" type="#_x0000_t202" style="position:absolute;left:0;text-align:left;margin-left:146.25pt;margin-top:224.35pt;width:37.5pt;height:21pt;z-index:251625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" filled="f" stroked="f" strokeweight=".5pt">
                <v:textbox>
                  <w:txbxContent>
                    <w:p w14:paraId="0C59CCAF" w14:textId="38EA5827" w:rsidR="00E06858" w:rsidRPr="00D654F7" w:rsidRDefault="00E06858" w:rsidP="00E06858">
                      <w:pPr>
                        <w:rPr>
                          <w:sz w:val="20"/>
                          <w:szCs w:val="20"/>
                        </w:rPr>
                      </w:pPr>
                      <w:r>
                        <w:rPr>
                          <w:sz w:val="20"/>
                          <w:szCs w:val="20"/>
                        </w:rPr>
                        <w:t>1</w:t>
                      </w:r>
                    </w:p>
                  </w:txbxContent>
                </v:textbox>
              </v:shape>
            </w:pict>
          </mc:Fallback>
        </mc:AlternateContent>
      </w:r>
      <w:r w:rsidR="000666D2">
        <w:rPr>
          <w:noProof/>
          <w:sz w:val="24"/>
          <w:szCs w:val="24"/>
        </w:rPr>
        <mc:AlternateContent>
          <mc:Choice Requires="wps">
            <w:drawing>
              <wp:anchor distT="0" distB="0" distL="114300" distR="114300" simplePos="0" relativeHeight="251579904" behindDoc="0" locked="0" layoutInCell="1" allowOverlap="1" wp14:anchorId="23F69B3D" wp14:editId="0F0DC595">
                <wp:simplePos x="0" y="0"/>
                <wp:positionH relativeFrom="column">
                  <wp:posOffset>2447925</wp:posOffset>
                </wp:positionH>
                <wp:positionV relativeFrom="paragraph">
                  <wp:posOffset>2839720</wp:posOffset>
                </wp:positionV>
                <wp:extent cx="476250" cy="266700"/>
                <wp:effectExtent l="0" t="0" r="0" b="0"/>
                <wp:wrapNone/>
                <wp:docPr id="1614973310"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09405944" w14:textId="6624E3A4" w:rsidR="00E06858" w:rsidRPr="00D654F7" w:rsidRDefault="00E06858" w:rsidP="00E06858">
                            <w:pPr>
                              <w:rPr>
                                <w:sz w:val="20"/>
                                <w:szCs w:val="20"/>
                              </w:rPr>
                            </w:pPr>
                            <w:r>
                              <w:rPr>
                                <w:sz w:val="20"/>
                                <w:szCs w:val="20"/>
                              </w:rPr>
                              <w:t>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F69B3D" id="_x0000_s1041" type="#_x0000_t202" style="position:absolute;left:0;text-align:left;margin-left:192.75pt;margin-top:223.6pt;width:37.5pt;height:21pt;z-index:251579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" filled="f" stroked="f" strokeweight=".5pt">
                <v:textbox>
                  <w:txbxContent>
                    <w:p w14:paraId="09405944" w14:textId="6624E3A4" w:rsidR="00E06858" w:rsidRPr="00D654F7" w:rsidRDefault="00E06858" w:rsidP="00E06858">
                      <w:pPr>
                        <w:rPr>
                          <w:sz w:val="20"/>
                          <w:szCs w:val="20"/>
                        </w:rPr>
                      </w:pPr>
                      <w:r>
                        <w:rPr>
                          <w:sz w:val="20"/>
                          <w:szCs w:val="20"/>
                        </w:rPr>
                        <w:t>0.1</w:t>
                      </w:r>
                    </w:p>
                  </w:txbxContent>
                </v:textbox>
              </v:shape>
            </w:pict>
          </mc:Fallback>
        </mc:AlternateContent>
      </w:r>
      <w:r w:rsidR="000666D2">
        <w:rPr>
          <w:noProof/>
          <w:sz w:val="24"/>
          <w:szCs w:val="24"/>
        </w:rPr>
        <mc:AlternateContent>
          <mc:Choice Requires="wps">
            <w:drawing>
              <wp:anchor distT="0" distB="0" distL="114300" distR="114300" simplePos="0" relativeHeight="251964928" behindDoc="0" locked="0" layoutInCell="1" allowOverlap="1" wp14:anchorId="54EEF354" wp14:editId="5820E06B">
                <wp:simplePos x="0" y="0"/>
                <wp:positionH relativeFrom="column">
                  <wp:posOffset>2324100</wp:posOffset>
                </wp:positionH>
                <wp:positionV relativeFrom="paragraph">
                  <wp:posOffset>3649345</wp:posOffset>
                </wp:positionV>
                <wp:extent cx="476250" cy="266700"/>
                <wp:effectExtent l="0" t="0" r="0" b="0"/>
                <wp:wrapNone/>
                <wp:docPr id="1092830325"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7AA52208" w14:textId="08F4A1C3" w:rsidR="00E06858" w:rsidRPr="00D654F7" w:rsidRDefault="00E06858" w:rsidP="00E06858">
                            <w:pPr>
                              <w:rPr>
                                <w:sz w:val="20"/>
                                <w:szCs w:val="20"/>
                              </w:rPr>
                            </w:pPr>
                            <w:r>
                              <w:rPr>
                                <w:sz w:val="20"/>
                                <w:szCs w:val="20"/>
                              </w:rPr>
                              <w:t>0.</w:t>
                            </w:r>
                            <w:r w:rsidR="003E49B3">
                              <w:rPr>
                                <w:sz w:val="20"/>
                                <w:szCs w:val="20"/>
                              </w:rPr>
                              <w:t>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EEF354" id="_x0000_s1042" type="#_x0000_t202" style="position:absolute;left:0;text-align:left;margin-left:183pt;margin-top:287.35pt;width:37.5pt;height:21pt;z-index:25196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" filled="f" stroked="f" strokeweight=".5pt">
                <v:textbox>
                  <w:txbxContent>
                    <w:p w14:paraId="7AA52208" w14:textId="08F4A1C3" w:rsidR="00E06858" w:rsidRPr="00D654F7" w:rsidRDefault="00E06858" w:rsidP="00E06858">
                      <w:pPr>
                        <w:rPr>
                          <w:sz w:val="20"/>
                          <w:szCs w:val="20"/>
                        </w:rPr>
                      </w:pPr>
                      <w:r>
                        <w:rPr>
                          <w:sz w:val="20"/>
                          <w:szCs w:val="20"/>
                        </w:rPr>
                        <w:t>0.</w:t>
                      </w:r>
                      <w:r w:rsidR="003E49B3">
                        <w:rPr>
                          <w:sz w:val="20"/>
                          <w:szCs w:val="20"/>
                        </w:rPr>
                        <w:t>99</w:t>
                      </w:r>
                    </w:p>
                  </w:txbxContent>
                </v:textbox>
              </v:shape>
            </w:pict>
          </mc:Fallback>
        </mc:AlternateContent>
      </w:r>
      <w:r w:rsidR="000666D2">
        <w:rPr>
          <w:noProof/>
          <w:sz w:val="24"/>
          <w:szCs w:val="24"/>
        </w:rPr>
        <mc:AlternateContent>
          <mc:Choice Requires="wps">
            <w:drawing>
              <wp:anchor distT="0" distB="0" distL="114300" distR="114300" simplePos="0" relativeHeight="251329024" behindDoc="0" locked="0" layoutInCell="1" allowOverlap="1" wp14:anchorId="45BB89AD" wp14:editId="6B29F87A">
                <wp:simplePos x="0" y="0"/>
                <wp:positionH relativeFrom="column">
                  <wp:posOffset>1876425</wp:posOffset>
                </wp:positionH>
                <wp:positionV relativeFrom="paragraph">
                  <wp:posOffset>3650615</wp:posOffset>
                </wp:positionV>
                <wp:extent cx="476250" cy="266700"/>
                <wp:effectExtent l="0" t="0" r="0" b="0"/>
                <wp:wrapNone/>
                <wp:docPr id="353421459"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217DBA2F" w14:textId="77777777" w:rsidR="00E06858" w:rsidRPr="00D654F7" w:rsidRDefault="00E06858" w:rsidP="00E06858">
                            <w:pPr>
                              <w:rPr>
                                <w:sz w:val="20"/>
                                <w:szCs w:val="20"/>
                              </w:rPr>
                            </w:pPr>
                            <w:r>
                              <w:rPr>
                                <w:sz w:val="20"/>
                                <w:szCs w:val="20"/>
                              </w:rPr>
                              <w:t>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BB89AD" id="_x0000_s1043" type="#_x0000_t202" style="position:absolute;left:0;text-align:left;margin-left:147.75pt;margin-top:287.45pt;width:37.5pt;height:21pt;z-index:25132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Tb9GAIAADI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" filled="f" stroked="f" strokeweight=".5pt">
                <v:textbox>
                  <w:txbxContent>
                    <w:p w14:paraId="217DBA2F" w14:textId="77777777" w:rsidR="00E06858" w:rsidRPr="00D654F7" w:rsidRDefault="00E06858" w:rsidP="00E06858">
                      <w:pPr>
                        <w:rPr>
                          <w:sz w:val="20"/>
                          <w:szCs w:val="20"/>
                        </w:rPr>
                      </w:pPr>
                      <w:r>
                        <w:rPr>
                          <w:sz w:val="20"/>
                          <w:szCs w:val="20"/>
                        </w:rPr>
                        <w:t>0.01</w:t>
                      </w:r>
                    </w:p>
                  </w:txbxContent>
                </v:textbox>
              </v:shape>
            </w:pict>
          </mc:Fallback>
        </mc:AlternateContent>
      </w:r>
      <w:r w:rsidR="000666D2">
        <w:rPr>
          <w:noProof/>
          <w:sz w:val="24"/>
          <w:szCs w:val="24"/>
        </w:rPr>
        <mc:AlternateContent>
          <mc:Choice Requires="wps">
            <w:drawing>
              <wp:anchor distT="0" distB="0" distL="114300" distR="114300" simplePos="0" relativeHeight="251433472" behindDoc="0" locked="0" layoutInCell="1" allowOverlap="1" wp14:anchorId="77E2CB64" wp14:editId="59ABBF6E">
                <wp:simplePos x="0" y="0"/>
                <wp:positionH relativeFrom="column">
                  <wp:posOffset>1447800</wp:posOffset>
                </wp:positionH>
                <wp:positionV relativeFrom="paragraph">
                  <wp:posOffset>3649345</wp:posOffset>
                </wp:positionV>
                <wp:extent cx="476250" cy="266700"/>
                <wp:effectExtent l="0" t="0" r="0" b="0"/>
                <wp:wrapNone/>
                <wp:docPr id="1100700649"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3F240970" w14:textId="79DE7469" w:rsidR="00E06858" w:rsidRPr="00D654F7" w:rsidRDefault="00E06858" w:rsidP="00E06858">
                            <w:pPr>
                              <w:rPr>
                                <w:sz w:val="20"/>
                                <w:szCs w:val="20"/>
                              </w:rPr>
                            </w:pPr>
                            <w:r>
                              <w:rPr>
                                <w:sz w:val="20"/>
                                <w:szCs w:val="20"/>
                              </w:rPr>
                              <w:t>0.</w:t>
                            </w:r>
                            <w:r w:rsidR="00EA52AD">
                              <w:rPr>
                                <w:sz w:val="20"/>
                                <w:szCs w:val="2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E2CB64" id="_x0000_s1044" type="#_x0000_t202" style="position:absolute;left:0;text-align:left;margin-left:114pt;margin-top:287.35pt;width:37.5pt;height:21pt;z-index:25143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" filled="f" stroked="f" strokeweight=".5pt">
                <v:textbox>
                  <w:txbxContent>
                    <w:p w14:paraId="3F240970" w14:textId="79DE7469" w:rsidR="00E06858" w:rsidRPr="00D654F7" w:rsidRDefault="00E06858" w:rsidP="00E06858">
                      <w:pPr>
                        <w:rPr>
                          <w:sz w:val="20"/>
                          <w:szCs w:val="20"/>
                        </w:rPr>
                      </w:pPr>
                      <w:r>
                        <w:rPr>
                          <w:sz w:val="20"/>
                          <w:szCs w:val="20"/>
                        </w:rPr>
                        <w:t>0.</w:t>
                      </w:r>
                      <w:r w:rsidR="00EA52AD">
                        <w:rPr>
                          <w:sz w:val="20"/>
                          <w:szCs w:val="20"/>
                        </w:rPr>
                        <w:t>7</w:t>
                      </w:r>
                    </w:p>
                  </w:txbxContent>
                </v:textbox>
              </v:shape>
            </w:pict>
          </mc:Fallback>
        </mc:AlternateContent>
      </w:r>
      <w:r w:rsidR="000666D2">
        <w:rPr>
          <w:noProof/>
          <w:sz w:val="24"/>
          <w:szCs w:val="24"/>
        </w:rPr>
        <mc:AlternateContent>
          <mc:Choice Requires="wps">
            <w:drawing>
              <wp:anchor distT="0" distB="0" distL="114300" distR="114300" simplePos="0" relativeHeight="251381248" behindDoc="0" locked="0" layoutInCell="1" allowOverlap="1" wp14:anchorId="0722C3CD" wp14:editId="613A9B9D">
                <wp:simplePos x="0" y="0"/>
                <wp:positionH relativeFrom="column">
                  <wp:posOffset>971550</wp:posOffset>
                </wp:positionH>
                <wp:positionV relativeFrom="paragraph">
                  <wp:posOffset>3642360</wp:posOffset>
                </wp:positionV>
                <wp:extent cx="476250" cy="266700"/>
                <wp:effectExtent l="0" t="0" r="0" b="0"/>
                <wp:wrapNone/>
                <wp:docPr id="882404119"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4E10BF17" w14:textId="11078BBD" w:rsidR="00E06858" w:rsidRPr="00D654F7" w:rsidRDefault="00E06858" w:rsidP="00E06858">
                            <w:pPr>
                              <w:rPr>
                                <w:sz w:val="20"/>
                                <w:szCs w:val="20"/>
                              </w:rPr>
                            </w:pPr>
                            <w:r>
                              <w:rPr>
                                <w:sz w:val="20"/>
                                <w:szCs w:val="20"/>
                              </w:rPr>
                              <w:t>0.</w:t>
                            </w:r>
                            <w:r w:rsidR="00EA52AD">
                              <w:rPr>
                                <w:sz w:val="20"/>
                                <w:szCs w:val="2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22C3CD" id="_x0000_s1045" type="#_x0000_t202" style="position:absolute;left:0;text-align:left;margin-left:76.5pt;margin-top:286.8pt;width:37.5pt;height:21pt;z-index:25138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gRvGAIAADI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" filled="f" stroked="f" strokeweight=".5pt">
                <v:textbox>
                  <w:txbxContent>
                    <w:p w14:paraId="4E10BF17" w14:textId="11078BBD" w:rsidR="00E06858" w:rsidRPr="00D654F7" w:rsidRDefault="00E06858" w:rsidP="00E06858">
                      <w:pPr>
                        <w:rPr>
                          <w:sz w:val="20"/>
                          <w:szCs w:val="20"/>
                        </w:rPr>
                      </w:pPr>
                      <w:r>
                        <w:rPr>
                          <w:sz w:val="20"/>
                          <w:szCs w:val="20"/>
                        </w:rPr>
                        <w:t>0.</w:t>
                      </w:r>
                      <w:r w:rsidR="00EA52AD">
                        <w:rPr>
                          <w:sz w:val="20"/>
                          <w:szCs w:val="20"/>
                        </w:rPr>
                        <w:t>7</w:t>
                      </w:r>
                    </w:p>
                  </w:txbxContent>
                </v:textbox>
              </v:shape>
            </w:pict>
          </mc:Fallback>
        </mc:AlternateContent>
      </w:r>
      <w:r w:rsidR="000666D2">
        <w:rPr>
          <w:noProof/>
          <w:sz w:val="24"/>
          <w:szCs w:val="24"/>
        </w:rPr>
        <mc:AlternateContent>
          <mc:Choice Requires="wps">
            <w:drawing>
              <wp:anchor distT="0" distB="0" distL="114300" distR="114300" simplePos="0" relativeHeight="251484672" behindDoc="0" locked="0" layoutInCell="1" allowOverlap="1" wp14:anchorId="2B87D3FF" wp14:editId="4BA5513F">
                <wp:simplePos x="0" y="0"/>
                <wp:positionH relativeFrom="column">
                  <wp:posOffset>476250</wp:posOffset>
                </wp:positionH>
                <wp:positionV relativeFrom="paragraph">
                  <wp:posOffset>3620770</wp:posOffset>
                </wp:positionV>
                <wp:extent cx="476250" cy="266700"/>
                <wp:effectExtent l="0" t="0" r="0" b="0"/>
                <wp:wrapNone/>
                <wp:docPr id="2096799946"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5B85F53E" w14:textId="63D0D8C9" w:rsidR="00E06858" w:rsidRPr="00D654F7" w:rsidRDefault="00E06858" w:rsidP="00E06858">
                            <w:pPr>
                              <w:rPr>
                                <w:sz w:val="20"/>
                                <w:szCs w:val="20"/>
                              </w:rPr>
                            </w:pPr>
                            <w:r>
                              <w:rPr>
                                <w:sz w:val="20"/>
                                <w:szCs w:val="20"/>
                              </w:rPr>
                              <w:t>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87D3FF" id="_x0000_s1046" type="#_x0000_t202" style="position:absolute;left:0;text-align:left;margin-left:37.5pt;margin-top:285.1pt;width:37.5pt;height:21pt;z-index:251484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9iMGAIAADI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" filled="f" stroked="f" strokeweight=".5pt">
                <v:textbox>
                  <w:txbxContent>
                    <w:p w14:paraId="5B85F53E" w14:textId="63D0D8C9" w:rsidR="00E06858" w:rsidRPr="00D654F7" w:rsidRDefault="00E06858" w:rsidP="00E06858">
                      <w:pPr>
                        <w:rPr>
                          <w:sz w:val="20"/>
                          <w:szCs w:val="20"/>
                        </w:rPr>
                      </w:pPr>
                      <w:r>
                        <w:rPr>
                          <w:sz w:val="20"/>
                          <w:szCs w:val="20"/>
                        </w:rPr>
                        <w:t>0.1</w:t>
                      </w:r>
                    </w:p>
                  </w:txbxContent>
                </v:textbox>
              </v:shape>
            </w:pict>
          </mc:Fallback>
        </mc:AlternateContent>
      </w:r>
      <w:r w:rsidR="000666D2">
        <w:rPr>
          <w:noProof/>
          <w:sz w:val="24"/>
          <w:szCs w:val="24"/>
        </w:rPr>
        <mc:AlternateContent>
          <mc:Choice Requires="wps">
            <w:drawing>
              <wp:anchor distT="0" distB="0" distL="114300" distR="114300" simplePos="0" relativeHeight="251279872" behindDoc="0" locked="0" layoutInCell="1" allowOverlap="1" wp14:anchorId="780C4FE4" wp14:editId="682BFA7A">
                <wp:simplePos x="0" y="0"/>
                <wp:positionH relativeFrom="column">
                  <wp:posOffset>9525</wp:posOffset>
                </wp:positionH>
                <wp:positionV relativeFrom="paragraph">
                  <wp:posOffset>3611245</wp:posOffset>
                </wp:positionV>
                <wp:extent cx="476250" cy="266700"/>
                <wp:effectExtent l="0" t="0" r="0" b="0"/>
                <wp:wrapNone/>
                <wp:docPr id="1921556723"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463077D3" w14:textId="54D55893" w:rsidR="00D654F7" w:rsidRPr="00D654F7" w:rsidRDefault="00E06858">
                            <w:pPr>
                              <w:rPr>
                                <w:sz w:val="20"/>
                                <w:szCs w:val="20"/>
                              </w:rPr>
                            </w:pPr>
                            <w:r>
                              <w:rPr>
                                <w:sz w:val="20"/>
                                <w:szCs w:val="20"/>
                              </w:rPr>
                              <w:t>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0C4FE4" id="_x0000_s1047" type="#_x0000_t202" style="position:absolute;left:0;text-align:left;margin-left:.75pt;margin-top:284.35pt;width:37.5pt;height:21pt;z-index:251279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" filled="f" stroked="f" strokeweight=".5pt">
                <v:textbox>
                  <w:txbxContent>
                    <w:p w14:paraId="463077D3" w14:textId="54D55893" w:rsidR="00D654F7" w:rsidRPr="00D654F7" w:rsidRDefault="00E06858">
                      <w:pPr>
                        <w:rPr>
                          <w:sz w:val="20"/>
                          <w:szCs w:val="20"/>
                        </w:rPr>
                      </w:pPr>
                      <w:r>
                        <w:rPr>
                          <w:sz w:val="20"/>
                          <w:szCs w:val="20"/>
                        </w:rPr>
                        <w:t>0.01</w:t>
                      </w:r>
                    </w:p>
                  </w:txbxContent>
                </v:textbox>
              </v:shape>
            </w:pict>
          </mc:Fallback>
        </mc:AlternateContent>
      </w:r>
      <w:r w:rsidR="0012192F">
        <w:rPr>
          <w:noProof/>
          <w:sz w:val="24"/>
          <w:szCs w:val="24"/>
        </w:rPr>
        <w:drawing>
          <wp:anchor distT="0" distB="0" distL="114300" distR="114300" simplePos="0" relativeHeight="251229696" behindDoc="1" locked="0" layoutInCell="1" allowOverlap="1" wp14:anchorId="5A192C55" wp14:editId="68D4EF0D">
            <wp:simplePos x="0" y="0"/>
            <wp:positionH relativeFrom="margin">
              <wp:posOffset>-781050</wp:posOffset>
            </wp:positionH>
            <wp:positionV relativeFrom="paragraph">
              <wp:posOffset>439420</wp:posOffset>
            </wp:positionV>
            <wp:extent cx="7258050" cy="3457575"/>
            <wp:effectExtent l="0" t="0" r="0" b="0"/>
            <wp:wrapTight wrapText="bothSides">
              <wp:wrapPolygon edited="0">
                <wp:start x="2211" y="0"/>
                <wp:lineTo x="2211" y="21064"/>
                <wp:lineTo x="20183" y="21064"/>
                <wp:lineTo x="20183" y="0"/>
                <wp:lineTo x="2211" y="0"/>
              </wp:wrapPolygon>
            </wp:wrapTight>
            <wp:docPr id="1058739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l="-13033" t="1" r="-8072" b="-3675"/>
                    <a:stretch/>
                  </pic:blipFill>
                  <pic:spPr bwMode="auto">
                    <a:xfrm>
                      <a:off x="0" y="0"/>
                      <a:ext cx="7258050" cy="3457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6858">
        <w:rPr>
          <w:noProof/>
          <w:sz w:val="24"/>
          <w:szCs w:val="24"/>
        </w:rPr>
        <mc:AlternateContent>
          <mc:Choice Requires="wps">
            <w:drawing>
              <wp:anchor distT="0" distB="0" distL="114300" distR="114300" simplePos="0" relativeHeight="252151296" behindDoc="0" locked="0" layoutInCell="1" allowOverlap="1" wp14:anchorId="3C0D6CB6" wp14:editId="574604AC">
                <wp:simplePos x="0" y="0"/>
                <wp:positionH relativeFrom="column">
                  <wp:posOffset>4276725</wp:posOffset>
                </wp:positionH>
                <wp:positionV relativeFrom="paragraph">
                  <wp:posOffset>2714625</wp:posOffset>
                </wp:positionV>
                <wp:extent cx="476250" cy="266700"/>
                <wp:effectExtent l="0" t="0" r="0" b="0"/>
                <wp:wrapNone/>
                <wp:docPr id="86408010"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07A049DA" w14:textId="7F690E83" w:rsidR="00E06858" w:rsidRPr="00D654F7" w:rsidRDefault="007F0C1D" w:rsidP="00E06858">
                            <w:pPr>
                              <w:rPr>
                                <w:sz w:val="20"/>
                                <w:szCs w:val="20"/>
                              </w:rPr>
                            </w:pPr>
                            <w:r>
                              <w:rPr>
                                <w:sz w:val="20"/>
                                <w:szCs w:val="20"/>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0D6CB6" id="_x0000_s1048" type="#_x0000_t202" style="position:absolute;left:0;text-align:left;margin-left:336.75pt;margin-top:213.75pt;width:37.5pt;height:21pt;z-index:252151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T7DGQIAADM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" filled="f" stroked="f" strokeweight=".5pt">
                <v:textbox>
                  <w:txbxContent>
                    <w:p w14:paraId="07A049DA" w14:textId="7F690E83" w:rsidR="00E06858" w:rsidRPr="00D654F7" w:rsidRDefault="007F0C1D" w:rsidP="00E06858">
                      <w:pPr>
                        <w:rPr>
                          <w:sz w:val="20"/>
                          <w:szCs w:val="20"/>
                        </w:rPr>
                      </w:pPr>
                      <w:r>
                        <w:rPr>
                          <w:sz w:val="20"/>
                          <w:szCs w:val="20"/>
                        </w:rPr>
                        <w:t>1.5</w:t>
                      </w:r>
                    </w:p>
                  </w:txbxContent>
                </v:textbox>
              </v:shape>
            </w:pict>
          </mc:Fallback>
        </mc:AlternateContent>
      </w:r>
      <w:r w:rsidR="00E06858">
        <w:rPr>
          <w:noProof/>
          <w:sz w:val="24"/>
          <w:szCs w:val="24"/>
        </w:rPr>
        <mc:AlternateContent>
          <mc:Choice Requires="wps">
            <w:drawing>
              <wp:anchor distT="0" distB="0" distL="114300" distR="114300" simplePos="0" relativeHeight="252074496" behindDoc="0" locked="0" layoutInCell="1" allowOverlap="1" wp14:anchorId="668B2A00" wp14:editId="61CB8FEB">
                <wp:simplePos x="0" y="0"/>
                <wp:positionH relativeFrom="column">
                  <wp:posOffset>5667375</wp:posOffset>
                </wp:positionH>
                <wp:positionV relativeFrom="paragraph">
                  <wp:posOffset>2720340</wp:posOffset>
                </wp:positionV>
                <wp:extent cx="476250" cy="266700"/>
                <wp:effectExtent l="0" t="0" r="0" b="0"/>
                <wp:wrapNone/>
                <wp:docPr id="748215508"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7B270E3D" w14:textId="24575885" w:rsidR="00E06858" w:rsidRPr="00D654F7" w:rsidRDefault="00A03F2E" w:rsidP="00E06858">
                            <w:pPr>
                              <w:rPr>
                                <w:sz w:val="20"/>
                                <w:szCs w:val="20"/>
                              </w:rPr>
                            </w:pPr>
                            <w:r>
                              <w:rPr>
                                <w:sz w:val="20"/>
                                <w:szCs w:val="20"/>
                              </w:rPr>
                              <w:t>0.</w:t>
                            </w:r>
                            <w:r w:rsidR="000F4382">
                              <w:rPr>
                                <w:sz w:val="20"/>
                                <w:szCs w:val="20"/>
                              </w:rPr>
                              <w:t>7</w:t>
                            </w:r>
                            <w:r>
                              <w:rPr>
                                <w:sz w:val="20"/>
                                <w:szCs w:val="2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8B2A00" id="_x0000_s1049" type="#_x0000_t202" style="position:absolute;left:0;text-align:left;margin-left:446.25pt;margin-top:214.2pt;width:37.5pt;height:21pt;z-index:25207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" filled="f" stroked="f" strokeweight=".5pt">
                <v:textbox>
                  <w:txbxContent>
                    <w:p w14:paraId="7B270E3D" w14:textId="24575885" w:rsidR="00E06858" w:rsidRPr="00D654F7" w:rsidRDefault="00A03F2E" w:rsidP="00E06858">
                      <w:pPr>
                        <w:rPr>
                          <w:sz w:val="20"/>
                          <w:szCs w:val="20"/>
                        </w:rPr>
                      </w:pPr>
                      <w:r>
                        <w:rPr>
                          <w:sz w:val="20"/>
                          <w:szCs w:val="20"/>
                        </w:rPr>
                        <w:t>0.</w:t>
                      </w:r>
                      <w:r w:rsidR="000F4382">
                        <w:rPr>
                          <w:sz w:val="20"/>
                          <w:szCs w:val="20"/>
                        </w:rPr>
                        <w:t>7</w:t>
                      </w:r>
                      <w:r>
                        <w:rPr>
                          <w:sz w:val="20"/>
                          <w:szCs w:val="20"/>
                        </w:rPr>
                        <w:t>2</w:t>
                      </w:r>
                    </w:p>
                  </w:txbxContent>
                </v:textbox>
              </v:shape>
            </w:pict>
          </mc:Fallback>
        </mc:AlternateContent>
      </w:r>
      <w:r w:rsidR="00E06858">
        <w:rPr>
          <w:noProof/>
          <w:sz w:val="24"/>
          <w:szCs w:val="24"/>
        </w:rPr>
        <mc:AlternateContent>
          <mc:Choice Requires="wps">
            <w:drawing>
              <wp:anchor distT="0" distB="0" distL="114300" distR="114300" simplePos="0" relativeHeight="251991552" behindDoc="0" locked="0" layoutInCell="1" allowOverlap="1" wp14:anchorId="26826B64" wp14:editId="6146FD19">
                <wp:simplePos x="0" y="0"/>
                <wp:positionH relativeFrom="column">
                  <wp:posOffset>-76200</wp:posOffset>
                </wp:positionH>
                <wp:positionV relativeFrom="paragraph">
                  <wp:posOffset>2680335</wp:posOffset>
                </wp:positionV>
                <wp:extent cx="476250" cy="266700"/>
                <wp:effectExtent l="0" t="0" r="0" b="0"/>
                <wp:wrapNone/>
                <wp:docPr id="688792856"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6C599CD6" w14:textId="27527F37" w:rsidR="00E06858" w:rsidRPr="00D654F7" w:rsidRDefault="00493187" w:rsidP="00E06858">
                            <w:pPr>
                              <w:rPr>
                                <w:sz w:val="20"/>
                                <w:szCs w:val="20"/>
                              </w:rPr>
                            </w:pPr>
                            <w:r>
                              <w:rPr>
                                <w:sz w:val="20"/>
                                <w:szCs w:val="20"/>
                              </w:rPr>
                              <w:t>1</w:t>
                            </w:r>
                            <w:r w:rsidR="00287829">
                              <w:rPr>
                                <w:sz w:val="20"/>
                                <w:szCs w:val="20"/>
                              </w:rPr>
                              <w:t>E-3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826B64" id="_x0000_s1050" type="#_x0000_t202" style="position:absolute;left:0;text-align:left;margin-left:-6pt;margin-top:211.05pt;width:37.5pt;height:21pt;z-index:25199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" filled="f" stroked="f" strokeweight=".5pt">
                <v:textbox>
                  <w:txbxContent>
                    <w:p w14:paraId="6C599CD6" w14:textId="27527F37" w:rsidR="00E06858" w:rsidRPr="00D654F7" w:rsidRDefault="00493187" w:rsidP="00E06858">
                      <w:pPr>
                        <w:rPr>
                          <w:sz w:val="20"/>
                          <w:szCs w:val="20"/>
                        </w:rPr>
                      </w:pPr>
                      <w:r>
                        <w:rPr>
                          <w:sz w:val="20"/>
                          <w:szCs w:val="20"/>
                        </w:rPr>
                        <w:t>1</w:t>
                      </w:r>
                      <w:r w:rsidR="00287829">
                        <w:rPr>
                          <w:sz w:val="20"/>
                          <w:szCs w:val="20"/>
                        </w:rPr>
                        <w:t>E-3</w:t>
                      </w:r>
                    </w:p>
                  </w:txbxContent>
                </v:textbox>
              </v:shape>
            </w:pict>
          </mc:Fallback>
        </mc:AlternateContent>
      </w:r>
      <w:r w:rsidR="00E06858">
        <w:rPr>
          <w:noProof/>
          <w:sz w:val="24"/>
          <w:szCs w:val="24"/>
        </w:rPr>
        <mc:AlternateContent>
          <mc:Choice Requires="wps">
            <w:drawing>
              <wp:anchor distT="0" distB="0" distL="114300" distR="114300" simplePos="0" relativeHeight="252046848" behindDoc="0" locked="0" layoutInCell="1" allowOverlap="1" wp14:anchorId="19164E7A" wp14:editId="7CF8CE6D">
                <wp:simplePos x="0" y="0"/>
                <wp:positionH relativeFrom="column">
                  <wp:posOffset>2466975</wp:posOffset>
                </wp:positionH>
                <wp:positionV relativeFrom="paragraph">
                  <wp:posOffset>1887220</wp:posOffset>
                </wp:positionV>
                <wp:extent cx="476250" cy="266700"/>
                <wp:effectExtent l="0" t="0" r="0" b="0"/>
                <wp:wrapNone/>
                <wp:docPr id="8527142"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010A99E9" w14:textId="75E10B8A" w:rsidR="00E06858" w:rsidRPr="00D654F7" w:rsidRDefault="002D182A" w:rsidP="00E06858">
                            <w:pPr>
                              <w:rPr>
                                <w:sz w:val="20"/>
                                <w:szCs w:val="20"/>
                              </w:rPr>
                            </w:pPr>
                            <w:r>
                              <w:rPr>
                                <w:sz w:val="20"/>
                                <w:szCs w:val="20"/>
                              </w:rPr>
                              <w:t>0.</w:t>
                            </w:r>
                            <w:r w:rsidR="00E06858">
                              <w:rPr>
                                <w:sz w:val="20"/>
                                <w:szCs w:val="2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164E7A" id="_x0000_s1051" type="#_x0000_t202" style="position:absolute;left:0;text-align:left;margin-left:194.25pt;margin-top:148.6pt;width:37.5pt;height:21pt;z-index:25204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" filled="f" stroked="f" strokeweight=".5pt">
                <v:textbox>
                  <w:txbxContent>
                    <w:p w14:paraId="010A99E9" w14:textId="75E10B8A" w:rsidR="00E06858" w:rsidRPr="00D654F7" w:rsidRDefault="002D182A" w:rsidP="00E06858">
                      <w:pPr>
                        <w:rPr>
                          <w:sz w:val="20"/>
                          <w:szCs w:val="20"/>
                        </w:rPr>
                      </w:pPr>
                      <w:r>
                        <w:rPr>
                          <w:sz w:val="20"/>
                          <w:szCs w:val="20"/>
                        </w:rPr>
                        <w:t>0.</w:t>
                      </w:r>
                      <w:r w:rsidR="00E06858">
                        <w:rPr>
                          <w:sz w:val="20"/>
                          <w:szCs w:val="20"/>
                        </w:rPr>
                        <w:t>1</w:t>
                      </w:r>
                    </w:p>
                  </w:txbxContent>
                </v:textbox>
              </v:shape>
            </w:pict>
          </mc:Fallback>
        </mc:AlternateContent>
      </w:r>
      <w:r w:rsidR="00E06858">
        <w:rPr>
          <w:noProof/>
          <w:sz w:val="24"/>
          <w:szCs w:val="24"/>
        </w:rPr>
        <mc:AlternateContent>
          <mc:Choice Requires="wps">
            <w:drawing>
              <wp:anchor distT="0" distB="0" distL="114300" distR="114300" simplePos="0" relativeHeight="252019200" behindDoc="0" locked="0" layoutInCell="1" allowOverlap="1" wp14:anchorId="022975F7" wp14:editId="5B95A8B2">
                <wp:simplePos x="0" y="0"/>
                <wp:positionH relativeFrom="column">
                  <wp:posOffset>4876800</wp:posOffset>
                </wp:positionH>
                <wp:positionV relativeFrom="paragraph">
                  <wp:posOffset>1849120</wp:posOffset>
                </wp:positionV>
                <wp:extent cx="476250" cy="266700"/>
                <wp:effectExtent l="0" t="0" r="0" b="0"/>
                <wp:wrapNone/>
                <wp:docPr id="1909461945" name="Text Box 4"/>
                <wp:cNvGraphicFramePr/>
                <a:graphic xmlns:a="http://schemas.openxmlformats.org/drawingml/2006/main">
                  <a:graphicData uri="http://schemas.microsoft.com/office/word/2010/wordprocessingShape">
                    <wps:wsp>
                      <wps:cNvSpPr txBox="1"/>
                      <wps:spPr>
                        <a:xfrm>
                          <a:off x="0" y="0"/>
                          <a:ext cx="476250" cy="266700"/>
                        </a:xfrm>
                        <a:prstGeom prst="rect">
                          <a:avLst/>
                        </a:prstGeom>
                        <a:noFill/>
                        <a:ln w="6350">
                          <a:noFill/>
                        </a:ln>
                      </wps:spPr>
                      <wps:txbx>
                        <w:txbxContent>
                          <w:p w14:paraId="64A80051" w14:textId="6F595B6E" w:rsidR="00E06858" w:rsidRPr="00D654F7" w:rsidRDefault="00A32EE9" w:rsidP="00E06858">
                            <w:pPr>
                              <w:rPr>
                                <w:sz w:val="20"/>
                                <w:szCs w:val="20"/>
                              </w:rPr>
                            </w:pPr>
                            <w:r>
                              <w:rPr>
                                <w:sz w:val="20"/>
                                <w:szCs w:val="20"/>
                              </w:rPr>
                              <w:t>1.84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2975F7" id="_x0000_s1052" type="#_x0000_t202" style="position:absolute;left:0;text-align:left;margin-left:384pt;margin-top:145.6pt;width:37.5pt;height:21pt;z-index:25201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" filled="f" stroked="f" strokeweight=".5pt">
                <v:textbox>
                  <w:txbxContent>
                    <w:p w14:paraId="64A80051" w14:textId="6F595B6E" w:rsidR="00E06858" w:rsidRPr="00D654F7" w:rsidRDefault="00A32EE9" w:rsidP="00E06858">
                      <w:pPr>
                        <w:rPr>
                          <w:sz w:val="20"/>
                          <w:szCs w:val="20"/>
                        </w:rPr>
                      </w:pPr>
                      <w:r>
                        <w:rPr>
                          <w:sz w:val="20"/>
                          <w:szCs w:val="20"/>
                        </w:rPr>
                        <w:t>1.84</w:t>
                      </w:r>
                    </w:p>
                  </w:txbxContent>
                </v:textbox>
              </v:shape>
            </w:pict>
          </mc:Fallback>
        </mc:AlternateContent>
      </w:r>
      <w:r w:rsidR="00C04390">
        <w:rPr>
          <w:sz w:val="24"/>
          <w:szCs w:val="24"/>
        </w:rPr>
        <w:t xml:space="preserve">When Figure 4’s values are assigned to </w:t>
      </w:r>
      <w:r w:rsidR="00417F93">
        <w:rPr>
          <w:sz w:val="24"/>
          <w:szCs w:val="24"/>
        </w:rPr>
        <w:t xml:space="preserve">Figure 3’s Fault Tree, the following Tree was generated: </w:t>
      </w:r>
    </w:p>
    <w:p w14:paraId="0045736D" w14:textId="695713D0" w:rsidR="00321199" w:rsidRDefault="0012192F" w:rsidP="00A125A0">
      <w:pPr>
        <w:pStyle w:val="ListParagraph"/>
        <w:ind w:left="567"/>
        <w:jc w:val="center"/>
        <w:rPr>
          <w:i/>
          <w:iCs/>
          <w:sz w:val="20"/>
          <w:szCs w:val="20"/>
        </w:rPr>
      </w:pPr>
      <w:r w:rsidRPr="00A125A0">
        <w:rPr>
          <w:i/>
          <w:iCs/>
          <w:sz w:val="20"/>
          <w:szCs w:val="20"/>
        </w:rPr>
        <w:t xml:space="preserve">Figure 5 - Fault Tree Analysis with </w:t>
      </w:r>
      <w:r w:rsidR="00A125A0" w:rsidRPr="00A125A0">
        <w:rPr>
          <w:i/>
          <w:iCs/>
          <w:sz w:val="20"/>
          <w:szCs w:val="20"/>
        </w:rPr>
        <w:t>Probabilities</w:t>
      </w:r>
      <w:r w:rsidRPr="00A125A0">
        <w:rPr>
          <w:i/>
          <w:iCs/>
          <w:sz w:val="20"/>
          <w:szCs w:val="20"/>
        </w:rPr>
        <w:t xml:space="preserve"> Calculat</w:t>
      </w:r>
      <w:r w:rsidR="00A125A0" w:rsidRPr="00A125A0">
        <w:rPr>
          <w:i/>
          <w:iCs/>
          <w:sz w:val="20"/>
          <w:szCs w:val="20"/>
        </w:rPr>
        <w:t>ed</w:t>
      </w:r>
    </w:p>
    <w:p w14:paraId="3319A518" w14:textId="77777777" w:rsidR="00A125A0" w:rsidRPr="00A125A0" w:rsidRDefault="00A125A0" w:rsidP="00A125A0">
      <w:pPr>
        <w:pStyle w:val="ListParagraph"/>
        <w:ind w:left="567"/>
        <w:jc w:val="center"/>
        <w:rPr>
          <w:i/>
          <w:iCs/>
        </w:rPr>
      </w:pPr>
    </w:p>
    <w:p w14:paraId="0459C2BB" w14:textId="2D81C69C" w:rsidR="00321199" w:rsidRDefault="0012192F" w:rsidP="008446E1">
      <w:pPr>
        <w:pStyle w:val="ListParagraph"/>
        <w:ind w:left="567"/>
        <w:rPr>
          <w:sz w:val="24"/>
          <w:szCs w:val="24"/>
        </w:rPr>
      </w:pPr>
      <w:r>
        <w:rPr>
          <w:sz w:val="24"/>
          <w:szCs w:val="24"/>
        </w:rPr>
        <w:t xml:space="preserve">To calculate the Outputs </w:t>
      </w:r>
      <w:r w:rsidR="00A125A0">
        <w:rPr>
          <w:sz w:val="24"/>
          <w:szCs w:val="24"/>
        </w:rPr>
        <w:t xml:space="preserve">from each </w:t>
      </w:r>
      <w:r w:rsidR="00FA4AF9">
        <w:rPr>
          <w:sz w:val="24"/>
          <w:szCs w:val="24"/>
        </w:rPr>
        <w:t>Logic Gate</w:t>
      </w:r>
      <w:r w:rsidR="00CB3F10">
        <w:rPr>
          <w:sz w:val="24"/>
          <w:szCs w:val="24"/>
        </w:rPr>
        <w:t>, the behaviour of the Gates from Para iii must be used</w:t>
      </w:r>
      <w:r w:rsidR="00071DBF">
        <w:rPr>
          <w:sz w:val="24"/>
          <w:szCs w:val="24"/>
        </w:rPr>
        <w:t xml:space="preserve">, AND Gates are to multiply </w:t>
      </w:r>
      <w:r w:rsidR="00391EEE">
        <w:rPr>
          <w:sz w:val="24"/>
          <w:szCs w:val="24"/>
        </w:rPr>
        <w:t>Probabilities and OR Gates add them</w:t>
      </w:r>
      <w:r w:rsidR="00317F64">
        <w:rPr>
          <w:sz w:val="24"/>
          <w:szCs w:val="24"/>
        </w:rPr>
        <w:t xml:space="preserve">. To use the Power </w:t>
      </w:r>
      <w:proofErr w:type="gramStart"/>
      <w:r w:rsidR="00317F64">
        <w:rPr>
          <w:sz w:val="24"/>
          <w:szCs w:val="24"/>
        </w:rPr>
        <w:t>To</w:t>
      </w:r>
      <w:proofErr w:type="gramEnd"/>
      <w:r w:rsidR="00317F64">
        <w:rPr>
          <w:sz w:val="24"/>
          <w:szCs w:val="24"/>
        </w:rPr>
        <w:t xml:space="preserve"> Element </w:t>
      </w:r>
      <w:r w:rsidR="008B2689">
        <w:rPr>
          <w:sz w:val="24"/>
          <w:szCs w:val="24"/>
        </w:rPr>
        <w:t xml:space="preserve">AND Gate and Correct Drink OR Gate Intermediate Events as examples of the calculations: </w:t>
      </w:r>
    </w:p>
    <w:p w14:paraId="7914153F" w14:textId="6C47467E" w:rsidR="00265A32" w:rsidRPr="00265A32" w:rsidRDefault="00AB77D4" w:rsidP="008446E1">
      <w:pPr>
        <w:pStyle w:val="ListParagraph"/>
        <w:ind w:left="567"/>
        <w:rPr>
          <w:rFonts w:eastAsiaTheme="minorEastAsia"/>
          <w:sz w:val="24"/>
          <w:szCs w:val="24"/>
        </w:rPr>
      </w:pPr>
      <w:r>
        <w:rPr>
          <w:rFonts w:eastAsiaTheme="minorEastAsia"/>
          <w:noProof/>
          <w:sz w:val="24"/>
          <w:szCs w:val="24"/>
        </w:rPr>
        <w:lastRenderedPageBreak/>
        <mc:AlternateContent>
          <mc:Choice Requires="wps">
            <w:drawing>
              <wp:anchor distT="0" distB="0" distL="114300" distR="114300" simplePos="0" relativeHeight="251716608" behindDoc="0" locked="0" layoutInCell="1" allowOverlap="1" wp14:anchorId="0568360E" wp14:editId="3D76DA8C">
                <wp:simplePos x="0" y="0"/>
                <wp:positionH relativeFrom="margin">
                  <wp:align>center</wp:align>
                </wp:positionH>
                <wp:positionV relativeFrom="paragraph">
                  <wp:posOffset>-523875</wp:posOffset>
                </wp:positionV>
                <wp:extent cx="3295650" cy="904875"/>
                <wp:effectExtent l="0" t="0" r="0" b="9525"/>
                <wp:wrapNone/>
                <wp:docPr id="89226900" name="Text Box 5"/>
                <wp:cNvGraphicFramePr/>
                <a:graphic xmlns:a="http://schemas.openxmlformats.org/drawingml/2006/main">
                  <a:graphicData uri="http://schemas.microsoft.com/office/word/2010/wordprocessingShape">
                    <wps:wsp>
                      <wps:cNvSpPr txBox="1"/>
                      <wps:spPr>
                        <a:xfrm>
                          <a:off x="0" y="0"/>
                          <a:ext cx="3295650" cy="904875"/>
                        </a:xfrm>
                        <a:prstGeom prst="rect">
                          <a:avLst/>
                        </a:prstGeom>
                        <a:solidFill>
                          <a:schemeClr val="lt1"/>
                        </a:solidFill>
                        <a:ln w="6350">
                          <a:noFill/>
                        </a:ln>
                      </wps:spPr>
                      <wps:txbx>
                        <w:txbxContent>
                          <w:p w14:paraId="0BE21F38" w14:textId="740BF4CD" w:rsidR="00AB77D4" w:rsidRPr="003F522B" w:rsidRDefault="00AB77D4" w:rsidP="007B56E4">
                            <w:pPr>
                              <w:jc w:val="center"/>
                              <w:rPr>
                                <w:i/>
                                <w:iCs/>
                                <w:sz w:val="24"/>
                                <w:szCs w:val="24"/>
                              </w:rPr>
                            </w:pPr>
                            <w:r w:rsidRPr="003F522B">
                              <w:rPr>
                                <w:i/>
                                <w:iCs/>
                                <w:sz w:val="24"/>
                                <w:szCs w:val="24"/>
                              </w:rPr>
                              <w:t xml:space="preserve">Correct Drink = Tea </w:t>
                            </w:r>
                            <w:r w:rsidR="00881316" w:rsidRPr="003F522B">
                              <w:rPr>
                                <w:i/>
                                <w:iCs/>
                                <w:sz w:val="24"/>
                                <w:szCs w:val="24"/>
                              </w:rPr>
                              <w:t>+</w:t>
                            </w:r>
                            <w:r w:rsidRPr="003F522B">
                              <w:rPr>
                                <w:i/>
                                <w:iCs/>
                                <w:sz w:val="24"/>
                                <w:szCs w:val="24"/>
                              </w:rPr>
                              <w:t xml:space="preserve"> Coffee</w:t>
                            </w:r>
                          </w:p>
                          <w:p w14:paraId="4268CB8A" w14:textId="74944285" w:rsidR="00AB77D4" w:rsidRPr="003F522B" w:rsidRDefault="00AB77D4" w:rsidP="007B56E4">
                            <w:pPr>
                              <w:jc w:val="center"/>
                              <w:rPr>
                                <w:i/>
                                <w:iCs/>
                                <w:sz w:val="24"/>
                                <w:szCs w:val="24"/>
                              </w:rPr>
                            </w:pPr>
                            <w:r w:rsidRPr="003F522B">
                              <w:rPr>
                                <w:i/>
                                <w:iCs/>
                                <w:sz w:val="24"/>
                                <w:szCs w:val="24"/>
                              </w:rPr>
                              <w:t xml:space="preserve">Correct Drink = 0.8 </w:t>
                            </w:r>
                            <w:r w:rsidR="00881316" w:rsidRPr="003F522B">
                              <w:rPr>
                                <w:i/>
                                <w:iCs/>
                                <w:sz w:val="24"/>
                                <w:szCs w:val="24"/>
                              </w:rPr>
                              <w:t>+</w:t>
                            </w:r>
                            <w:r w:rsidRPr="003F522B">
                              <w:rPr>
                                <w:i/>
                                <w:iCs/>
                                <w:sz w:val="24"/>
                                <w:szCs w:val="24"/>
                              </w:rPr>
                              <w:t xml:space="preserve"> 0.9</w:t>
                            </w:r>
                          </w:p>
                          <w:p w14:paraId="5D2FEF0C" w14:textId="37B884A6" w:rsidR="00AB77D4" w:rsidRPr="003F522B" w:rsidRDefault="00AB77D4" w:rsidP="007B56E4">
                            <w:pPr>
                              <w:jc w:val="center"/>
                              <w:rPr>
                                <w:i/>
                                <w:iCs/>
                                <w:sz w:val="24"/>
                                <w:szCs w:val="24"/>
                              </w:rPr>
                            </w:pPr>
                            <w:r w:rsidRPr="003F522B">
                              <w:rPr>
                                <w:i/>
                                <w:iCs/>
                                <w:sz w:val="24"/>
                                <w:szCs w:val="24"/>
                              </w:rPr>
                              <w:t xml:space="preserve">Correct Drink = </w:t>
                            </w:r>
                            <w:r w:rsidR="007B56E4" w:rsidRPr="003F522B">
                              <w:rPr>
                                <w:i/>
                                <w:iCs/>
                                <w:sz w:val="24"/>
                                <w:szCs w:val="24"/>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68360E" id="Text Box 5" o:spid="_x0000_s1053" type="#_x0000_t202" style="position:absolute;left:0;text-align:left;margin-left:0;margin-top:-41.25pt;width:259.5pt;height:71.25pt;z-index:2517166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" fillcolor="white [3201]" stroked="f" strokeweight=".5pt">
                <v:textbox>
                  <w:txbxContent>
                    <w:p w14:paraId="0BE21F38" w14:textId="740BF4CD" w:rsidR="00AB77D4" w:rsidRPr="003F522B" w:rsidRDefault="00AB77D4" w:rsidP="007B56E4">
                      <w:pPr>
                        <w:jc w:val="center"/>
                        <w:rPr>
                          <w:i/>
                          <w:iCs/>
                          <w:sz w:val="24"/>
                          <w:szCs w:val="24"/>
                        </w:rPr>
                      </w:pPr>
                      <w:r w:rsidRPr="003F522B">
                        <w:rPr>
                          <w:i/>
                          <w:iCs/>
                          <w:sz w:val="24"/>
                          <w:szCs w:val="24"/>
                        </w:rPr>
                        <w:t xml:space="preserve">Correct Drink = Tea </w:t>
                      </w:r>
                      <w:r w:rsidR="00881316" w:rsidRPr="003F522B">
                        <w:rPr>
                          <w:i/>
                          <w:iCs/>
                          <w:sz w:val="24"/>
                          <w:szCs w:val="24"/>
                        </w:rPr>
                        <w:t>+</w:t>
                      </w:r>
                      <w:r w:rsidRPr="003F522B">
                        <w:rPr>
                          <w:i/>
                          <w:iCs/>
                          <w:sz w:val="24"/>
                          <w:szCs w:val="24"/>
                        </w:rPr>
                        <w:t xml:space="preserve"> Coffee</w:t>
                      </w:r>
                    </w:p>
                    <w:p w14:paraId="4268CB8A" w14:textId="74944285" w:rsidR="00AB77D4" w:rsidRPr="003F522B" w:rsidRDefault="00AB77D4" w:rsidP="007B56E4">
                      <w:pPr>
                        <w:jc w:val="center"/>
                        <w:rPr>
                          <w:i/>
                          <w:iCs/>
                          <w:sz w:val="24"/>
                          <w:szCs w:val="24"/>
                        </w:rPr>
                      </w:pPr>
                      <w:r w:rsidRPr="003F522B">
                        <w:rPr>
                          <w:i/>
                          <w:iCs/>
                          <w:sz w:val="24"/>
                          <w:szCs w:val="24"/>
                        </w:rPr>
                        <w:t xml:space="preserve">Correct Drink = 0.8 </w:t>
                      </w:r>
                      <w:r w:rsidR="00881316" w:rsidRPr="003F522B">
                        <w:rPr>
                          <w:i/>
                          <w:iCs/>
                          <w:sz w:val="24"/>
                          <w:szCs w:val="24"/>
                        </w:rPr>
                        <w:t>+</w:t>
                      </w:r>
                      <w:r w:rsidRPr="003F522B">
                        <w:rPr>
                          <w:i/>
                          <w:iCs/>
                          <w:sz w:val="24"/>
                          <w:szCs w:val="24"/>
                        </w:rPr>
                        <w:t xml:space="preserve"> 0.9</w:t>
                      </w:r>
                    </w:p>
                    <w:p w14:paraId="5D2FEF0C" w14:textId="37B884A6" w:rsidR="00AB77D4" w:rsidRPr="003F522B" w:rsidRDefault="00AB77D4" w:rsidP="007B56E4">
                      <w:pPr>
                        <w:jc w:val="center"/>
                        <w:rPr>
                          <w:i/>
                          <w:iCs/>
                          <w:sz w:val="24"/>
                          <w:szCs w:val="24"/>
                        </w:rPr>
                      </w:pPr>
                      <w:r w:rsidRPr="003F522B">
                        <w:rPr>
                          <w:i/>
                          <w:iCs/>
                          <w:sz w:val="24"/>
                          <w:szCs w:val="24"/>
                        </w:rPr>
                        <w:t xml:space="preserve">Correct Drink = </w:t>
                      </w:r>
                      <w:r w:rsidR="007B56E4" w:rsidRPr="003F522B">
                        <w:rPr>
                          <w:i/>
                          <w:iCs/>
                          <w:sz w:val="24"/>
                          <w:szCs w:val="24"/>
                        </w:rPr>
                        <w:t>1.7</w:t>
                      </w:r>
                    </w:p>
                  </w:txbxContent>
                </v:textbox>
                <w10:wrap anchorx="margin"/>
              </v:shape>
            </w:pict>
          </mc:Fallback>
        </mc:AlternateContent>
      </w:r>
    </w:p>
    <w:p w14:paraId="570377A5" w14:textId="03085A44" w:rsidR="00321199" w:rsidRDefault="00321199" w:rsidP="008446E1">
      <w:pPr>
        <w:pStyle w:val="ListParagraph"/>
        <w:ind w:left="567"/>
        <w:rPr>
          <w:sz w:val="24"/>
          <w:szCs w:val="24"/>
        </w:rPr>
      </w:pPr>
    </w:p>
    <w:p w14:paraId="3658F344" w14:textId="4E314BDD" w:rsidR="00321199" w:rsidRPr="00C767A6" w:rsidRDefault="007B56E4" w:rsidP="007B56E4">
      <w:pPr>
        <w:pStyle w:val="ListParagraph"/>
        <w:ind w:left="567"/>
        <w:jc w:val="center"/>
        <w:rPr>
          <w:i/>
          <w:iCs/>
          <w:sz w:val="20"/>
          <w:szCs w:val="20"/>
        </w:rPr>
      </w:pPr>
      <w:r w:rsidRPr="00C767A6">
        <w:rPr>
          <w:i/>
          <w:iCs/>
          <w:sz w:val="20"/>
          <w:szCs w:val="20"/>
        </w:rPr>
        <w:t xml:space="preserve">Figure 6 </w:t>
      </w:r>
      <w:r w:rsidR="00881316">
        <w:rPr>
          <w:i/>
          <w:iCs/>
          <w:sz w:val="20"/>
          <w:szCs w:val="20"/>
        </w:rPr>
        <w:t>-</w:t>
      </w:r>
      <w:r w:rsidRPr="00C767A6">
        <w:rPr>
          <w:i/>
          <w:iCs/>
          <w:sz w:val="20"/>
          <w:szCs w:val="20"/>
        </w:rPr>
        <w:t xml:space="preserve"> </w:t>
      </w:r>
      <w:r w:rsidR="00C767A6" w:rsidRPr="00C767A6">
        <w:rPr>
          <w:i/>
          <w:iCs/>
          <w:sz w:val="20"/>
          <w:szCs w:val="20"/>
        </w:rPr>
        <w:t>Correct Drink OR Gate Calculation</w:t>
      </w:r>
    </w:p>
    <w:p w14:paraId="030629FD" w14:textId="445AC048" w:rsidR="00321199" w:rsidRDefault="00C767A6" w:rsidP="008446E1">
      <w:pPr>
        <w:pStyle w:val="ListParagraph"/>
        <w:ind w:left="567"/>
        <w:rPr>
          <w:sz w:val="24"/>
          <w:szCs w:val="24"/>
        </w:rPr>
      </w:pPr>
      <w:r>
        <w:rPr>
          <w:rFonts w:eastAsiaTheme="minorEastAsia"/>
          <w:noProof/>
          <w:sz w:val="24"/>
          <w:szCs w:val="24"/>
        </w:rPr>
        <mc:AlternateContent>
          <mc:Choice Requires="wps">
            <w:drawing>
              <wp:anchor distT="0" distB="0" distL="114300" distR="114300" simplePos="0" relativeHeight="252153344" behindDoc="0" locked="0" layoutInCell="1" allowOverlap="1" wp14:anchorId="43297CA1" wp14:editId="6519EF6B">
                <wp:simplePos x="0" y="0"/>
                <wp:positionH relativeFrom="margin">
                  <wp:align>center</wp:align>
                </wp:positionH>
                <wp:positionV relativeFrom="paragraph">
                  <wp:posOffset>123825</wp:posOffset>
                </wp:positionV>
                <wp:extent cx="5076825" cy="904875"/>
                <wp:effectExtent l="0" t="0" r="9525" b="9525"/>
                <wp:wrapNone/>
                <wp:docPr id="1694927296" name="Text Box 5"/>
                <wp:cNvGraphicFramePr/>
                <a:graphic xmlns:a="http://schemas.openxmlformats.org/drawingml/2006/main">
                  <a:graphicData uri="http://schemas.microsoft.com/office/word/2010/wordprocessingShape">
                    <wps:wsp>
                      <wps:cNvSpPr txBox="1"/>
                      <wps:spPr>
                        <a:xfrm>
                          <a:off x="0" y="0"/>
                          <a:ext cx="5076825" cy="904875"/>
                        </a:xfrm>
                        <a:prstGeom prst="rect">
                          <a:avLst/>
                        </a:prstGeom>
                        <a:solidFill>
                          <a:sysClr val="window" lastClr="FFFFFF"/>
                        </a:solidFill>
                        <a:ln w="6350">
                          <a:noFill/>
                        </a:ln>
                      </wps:spPr>
                      <wps:txbx>
                        <w:txbxContent>
                          <w:p w14:paraId="6FEE3A5C" w14:textId="4EB29940" w:rsidR="00C767A6" w:rsidRPr="003F522B" w:rsidRDefault="00881316" w:rsidP="00C767A6">
                            <w:pPr>
                              <w:jc w:val="center"/>
                              <w:rPr>
                                <w:i/>
                                <w:iCs/>
                                <w:sz w:val="24"/>
                                <w:szCs w:val="24"/>
                              </w:rPr>
                            </w:pPr>
                            <w:r w:rsidRPr="003F522B">
                              <w:rPr>
                                <w:i/>
                                <w:iCs/>
                                <w:sz w:val="24"/>
                                <w:szCs w:val="24"/>
                              </w:rPr>
                              <w:t>Power To Element</w:t>
                            </w:r>
                            <w:r w:rsidR="00C767A6" w:rsidRPr="003F522B">
                              <w:rPr>
                                <w:i/>
                                <w:iCs/>
                                <w:sz w:val="24"/>
                                <w:szCs w:val="24"/>
                              </w:rPr>
                              <w:t xml:space="preserve"> = </w:t>
                            </w:r>
                            <w:r w:rsidRPr="003F522B">
                              <w:rPr>
                                <w:i/>
                                <w:iCs/>
                                <w:sz w:val="24"/>
                                <w:szCs w:val="24"/>
                              </w:rPr>
                              <w:t>Plugged</w:t>
                            </w:r>
                            <w:r w:rsidR="00C767A6" w:rsidRPr="003F522B">
                              <w:rPr>
                                <w:i/>
                                <w:iCs/>
                                <w:sz w:val="24"/>
                                <w:szCs w:val="24"/>
                              </w:rPr>
                              <w:t xml:space="preserve"> * </w:t>
                            </w:r>
                            <w:r w:rsidRPr="003F522B">
                              <w:rPr>
                                <w:i/>
                                <w:iCs/>
                                <w:sz w:val="24"/>
                                <w:szCs w:val="24"/>
                              </w:rPr>
                              <w:t>Switched * Power *</w:t>
                            </w:r>
                            <w:r w:rsidR="00DF28A6" w:rsidRPr="003F522B">
                              <w:rPr>
                                <w:i/>
                                <w:iCs/>
                                <w:sz w:val="24"/>
                                <w:szCs w:val="24"/>
                              </w:rPr>
                              <w:t xml:space="preserve"> Kettle Condition</w:t>
                            </w:r>
                          </w:p>
                          <w:p w14:paraId="16DB479C" w14:textId="5C76AB9C" w:rsidR="00DF28A6" w:rsidRPr="003F522B" w:rsidRDefault="00DF28A6" w:rsidP="00C767A6">
                            <w:pPr>
                              <w:jc w:val="center"/>
                              <w:rPr>
                                <w:i/>
                                <w:iCs/>
                                <w:sz w:val="24"/>
                                <w:szCs w:val="24"/>
                              </w:rPr>
                            </w:pPr>
                            <w:r w:rsidRPr="003F522B">
                              <w:rPr>
                                <w:i/>
                                <w:iCs/>
                                <w:sz w:val="24"/>
                                <w:szCs w:val="24"/>
                              </w:rPr>
                              <w:t>Power To Element = 0.7 * 0.7 * 0.01 * 0.99</w:t>
                            </w:r>
                          </w:p>
                          <w:p w14:paraId="19F333EA" w14:textId="45EFA583" w:rsidR="00747D7E" w:rsidRPr="003F522B" w:rsidRDefault="00747D7E" w:rsidP="00C767A6">
                            <w:pPr>
                              <w:jc w:val="center"/>
                              <w:rPr>
                                <w:i/>
                                <w:iCs/>
                                <w:sz w:val="24"/>
                                <w:szCs w:val="24"/>
                              </w:rPr>
                            </w:pPr>
                            <w:r w:rsidRPr="003F522B">
                              <w:rPr>
                                <w:i/>
                                <w:iCs/>
                                <w:sz w:val="24"/>
                                <w:szCs w:val="24"/>
                              </w:rPr>
                              <w:t>Power To Element = 4.9E-3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97CA1" id="_x0000_s1054" type="#_x0000_t202" style="position:absolute;left:0;text-align:left;margin-left:0;margin-top:9.75pt;width:399.75pt;height:71.25pt;z-index:2521533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" fillcolor="window" stroked="f" strokeweight=".5pt">
                <v:textbox>
                  <w:txbxContent>
                    <w:p w14:paraId="6FEE3A5C" w14:textId="4EB29940" w:rsidR="00C767A6" w:rsidRPr="003F522B" w:rsidRDefault="00881316" w:rsidP="00C767A6">
                      <w:pPr>
                        <w:jc w:val="center"/>
                        <w:rPr>
                          <w:i/>
                          <w:iCs/>
                          <w:sz w:val="24"/>
                          <w:szCs w:val="24"/>
                        </w:rPr>
                      </w:pPr>
                      <w:r w:rsidRPr="003F522B">
                        <w:rPr>
                          <w:i/>
                          <w:iCs/>
                          <w:sz w:val="24"/>
                          <w:szCs w:val="24"/>
                        </w:rPr>
                        <w:t>Power To Element</w:t>
                      </w:r>
                      <w:r w:rsidR="00C767A6" w:rsidRPr="003F522B">
                        <w:rPr>
                          <w:i/>
                          <w:iCs/>
                          <w:sz w:val="24"/>
                          <w:szCs w:val="24"/>
                        </w:rPr>
                        <w:t xml:space="preserve"> = </w:t>
                      </w:r>
                      <w:r w:rsidRPr="003F522B">
                        <w:rPr>
                          <w:i/>
                          <w:iCs/>
                          <w:sz w:val="24"/>
                          <w:szCs w:val="24"/>
                        </w:rPr>
                        <w:t>Plugged</w:t>
                      </w:r>
                      <w:r w:rsidR="00C767A6" w:rsidRPr="003F522B">
                        <w:rPr>
                          <w:i/>
                          <w:iCs/>
                          <w:sz w:val="24"/>
                          <w:szCs w:val="24"/>
                        </w:rPr>
                        <w:t xml:space="preserve"> * </w:t>
                      </w:r>
                      <w:r w:rsidRPr="003F522B">
                        <w:rPr>
                          <w:i/>
                          <w:iCs/>
                          <w:sz w:val="24"/>
                          <w:szCs w:val="24"/>
                        </w:rPr>
                        <w:t>Switched * Power *</w:t>
                      </w:r>
                      <w:r w:rsidR="00DF28A6" w:rsidRPr="003F522B">
                        <w:rPr>
                          <w:i/>
                          <w:iCs/>
                          <w:sz w:val="24"/>
                          <w:szCs w:val="24"/>
                        </w:rPr>
                        <w:t xml:space="preserve"> Kettle Condition</w:t>
                      </w:r>
                    </w:p>
                    <w:p w14:paraId="16DB479C" w14:textId="5C76AB9C" w:rsidR="00DF28A6" w:rsidRPr="003F522B" w:rsidRDefault="00DF28A6" w:rsidP="00C767A6">
                      <w:pPr>
                        <w:jc w:val="center"/>
                        <w:rPr>
                          <w:i/>
                          <w:iCs/>
                          <w:sz w:val="24"/>
                          <w:szCs w:val="24"/>
                        </w:rPr>
                      </w:pPr>
                      <w:r w:rsidRPr="003F522B">
                        <w:rPr>
                          <w:i/>
                          <w:iCs/>
                          <w:sz w:val="24"/>
                          <w:szCs w:val="24"/>
                        </w:rPr>
                        <w:t>Power To Element = 0.7 * 0.7 * 0.01 * 0.99</w:t>
                      </w:r>
                    </w:p>
                    <w:p w14:paraId="19F333EA" w14:textId="45EFA583" w:rsidR="00747D7E" w:rsidRPr="003F522B" w:rsidRDefault="00747D7E" w:rsidP="00C767A6">
                      <w:pPr>
                        <w:jc w:val="center"/>
                        <w:rPr>
                          <w:i/>
                          <w:iCs/>
                          <w:sz w:val="24"/>
                          <w:szCs w:val="24"/>
                        </w:rPr>
                      </w:pPr>
                      <w:r w:rsidRPr="003F522B">
                        <w:rPr>
                          <w:i/>
                          <w:iCs/>
                          <w:sz w:val="24"/>
                          <w:szCs w:val="24"/>
                        </w:rPr>
                        <w:t>Power To Element = 4.9E-3</w:t>
                      </w:r>
                    </w:p>
                  </w:txbxContent>
                </v:textbox>
                <w10:wrap anchorx="margin"/>
              </v:shape>
            </w:pict>
          </mc:Fallback>
        </mc:AlternateContent>
      </w:r>
    </w:p>
    <w:p w14:paraId="04FBA9B8" w14:textId="62B7E861" w:rsidR="00321199" w:rsidRDefault="00321199" w:rsidP="008446E1">
      <w:pPr>
        <w:pStyle w:val="ListParagraph"/>
        <w:ind w:left="567"/>
        <w:rPr>
          <w:sz w:val="24"/>
          <w:szCs w:val="24"/>
        </w:rPr>
      </w:pPr>
    </w:p>
    <w:p w14:paraId="6424A909" w14:textId="77777777" w:rsidR="00881316" w:rsidRPr="00747D7E" w:rsidRDefault="00881316" w:rsidP="00747D7E">
      <w:pPr>
        <w:rPr>
          <w:i/>
          <w:iCs/>
          <w:sz w:val="20"/>
          <w:szCs w:val="20"/>
        </w:rPr>
      </w:pPr>
    </w:p>
    <w:p w14:paraId="58C59D61" w14:textId="77777777" w:rsidR="00881316" w:rsidRDefault="00881316" w:rsidP="00C767A6">
      <w:pPr>
        <w:pStyle w:val="ListParagraph"/>
        <w:ind w:left="567"/>
        <w:jc w:val="center"/>
        <w:rPr>
          <w:i/>
          <w:iCs/>
          <w:sz w:val="20"/>
          <w:szCs w:val="20"/>
        </w:rPr>
      </w:pPr>
    </w:p>
    <w:p w14:paraId="406145F4" w14:textId="77777777" w:rsidR="00881316" w:rsidRDefault="00881316" w:rsidP="00C767A6">
      <w:pPr>
        <w:pStyle w:val="ListParagraph"/>
        <w:ind w:left="567"/>
        <w:jc w:val="center"/>
        <w:rPr>
          <w:i/>
          <w:iCs/>
          <w:sz w:val="20"/>
          <w:szCs w:val="20"/>
        </w:rPr>
      </w:pPr>
    </w:p>
    <w:p w14:paraId="30D80E4E" w14:textId="30337020" w:rsidR="00321199" w:rsidRPr="00881316" w:rsidRDefault="00881316" w:rsidP="00C767A6">
      <w:pPr>
        <w:pStyle w:val="ListParagraph"/>
        <w:ind w:left="567"/>
        <w:jc w:val="center"/>
        <w:rPr>
          <w:i/>
          <w:iCs/>
          <w:sz w:val="20"/>
          <w:szCs w:val="20"/>
        </w:rPr>
      </w:pPr>
      <w:r w:rsidRPr="00881316">
        <w:rPr>
          <w:i/>
          <w:iCs/>
          <w:sz w:val="20"/>
          <w:szCs w:val="20"/>
        </w:rPr>
        <w:t>Figure 7 – Power To Element AND Gate Calculation</w:t>
      </w:r>
    </w:p>
    <w:p w14:paraId="65CEABE1" w14:textId="77777777" w:rsidR="00321199" w:rsidRDefault="00321199" w:rsidP="008446E1">
      <w:pPr>
        <w:pStyle w:val="ListParagraph"/>
        <w:ind w:left="567"/>
        <w:rPr>
          <w:sz w:val="24"/>
          <w:szCs w:val="24"/>
        </w:rPr>
      </w:pPr>
    </w:p>
    <w:p w14:paraId="3B6CD38A" w14:textId="77777777" w:rsidR="005B5B95" w:rsidRDefault="005B5B95" w:rsidP="008446E1">
      <w:pPr>
        <w:pStyle w:val="ListParagraph"/>
        <w:ind w:left="567"/>
        <w:rPr>
          <w:sz w:val="24"/>
          <w:szCs w:val="24"/>
        </w:rPr>
      </w:pPr>
    </w:p>
    <w:p w14:paraId="53CF90F8" w14:textId="77777777" w:rsidR="00605EEC" w:rsidRDefault="00605EEC" w:rsidP="00982BD9">
      <w:pPr>
        <w:pStyle w:val="ListParagraph"/>
        <w:numPr>
          <w:ilvl w:val="0"/>
          <w:numId w:val="2"/>
        </w:numPr>
        <w:ind w:left="567" w:hanging="633"/>
        <w:rPr>
          <w:b/>
          <w:bCs/>
          <w:sz w:val="24"/>
          <w:szCs w:val="24"/>
          <w:u w:val="single"/>
        </w:rPr>
      </w:pPr>
      <w:r w:rsidRPr="00F14E63">
        <w:rPr>
          <w:b/>
          <w:bCs/>
          <w:sz w:val="24"/>
          <w:szCs w:val="24"/>
          <w:u w:val="single"/>
        </w:rPr>
        <w:t>Experiment Results</w:t>
      </w:r>
    </w:p>
    <w:p w14:paraId="6F483D18" w14:textId="77777777" w:rsidR="00CA552A" w:rsidRDefault="00CA552A" w:rsidP="008446E1">
      <w:pPr>
        <w:pStyle w:val="ListParagraph"/>
        <w:ind w:left="567"/>
        <w:rPr>
          <w:b/>
          <w:bCs/>
          <w:sz w:val="24"/>
          <w:szCs w:val="24"/>
          <w:u w:val="single"/>
        </w:rPr>
      </w:pPr>
    </w:p>
    <w:p w14:paraId="7E527E66" w14:textId="5B0B39D2" w:rsidR="00365656" w:rsidRDefault="005B5B95" w:rsidP="00FC7287">
      <w:pPr>
        <w:pStyle w:val="ListParagraph"/>
        <w:ind w:left="567"/>
        <w:rPr>
          <w:sz w:val="24"/>
          <w:szCs w:val="24"/>
        </w:rPr>
      </w:pPr>
      <w:r w:rsidRPr="005B5B95">
        <w:rPr>
          <w:sz w:val="24"/>
          <w:szCs w:val="24"/>
        </w:rPr>
        <w:t>Similar calculations</w:t>
      </w:r>
      <w:r w:rsidR="00A623B9">
        <w:rPr>
          <w:sz w:val="24"/>
          <w:szCs w:val="24"/>
        </w:rPr>
        <w:t xml:space="preserve"> as discussed in Para iv</w:t>
      </w:r>
      <w:r w:rsidRPr="005B5B95">
        <w:rPr>
          <w:sz w:val="24"/>
          <w:szCs w:val="24"/>
        </w:rPr>
        <w:t xml:space="preserve"> were applied to all other Logic Gates and </w:t>
      </w:r>
      <w:r w:rsidR="0046228E">
        <w:rPr>
          <w:sz w:val="24"/>
          <w:szCs w:val="24"/>
        </w:rPr>
        <w:t>some anomalous results were encountered</w:t>
      </w:r>
      <w:r w:rsidR="0046228E">
        <w:rPr>
          <w:sz w:val="24"/>
          <w:szCs w:val="24"/>
        </w:rPr>
        <w:t>, for example</w:t>
      </w:r>
      <w:r w:rsidR="0046228E">
        <w:rPr>
          <w:sz w:val="24"/>
          <w:szCs w:val="24"/>
        </w:rPr>
        <w:t xml:space="preserve"> </w:t>
      </w:r>
      <w:r w:rsidRPr="005B5B95">
        <w:rPr>
          <w:sz w:val="24"/>
          <w:szCs w:val="24"/>
        </w:rPr>
        <w:t>a final value of</w:t>
      </w:r>
      <w:r w:rsidR="00A623B9">
        <w:rPr>
          <w:sz w:val="24"/>
          <w:szCs w:val="24"/>
        </w:rPr>
        <w:t xml:space="preserve"> 9.02E-7</w:t>
      </w:r>
      <w:r w:rsidR="0046228E">
        <w:rPr>
          <w:sz w:val="24"/>
          <w:szCs w:val="24"/>
        </w:rPr>
        <w:t xml:space="preserve"> was reached to make a cup of Tea</w:t>
      </w:r>
      <w:r w:rsidR="00402E86">
        <w:rPr>
          <w:sz w:val="24"/>
          <w:szCs w:val="24"/>
        </w:rPr>
        <w:t>.</w:t>
      </w:r>
      <w:r w:rsidR="0046228E">
        <w:rPr>
          <w:sz w:val="24"/>
          <w:szCs w:val="24"/>
        </w:rPr>
        <w:t xml:space="preserve"> </w:t>
      </w:r>
      <w:r w:rsidR="00402E86">
        <w:rPr>
          <w:sz w:val="24"/>
          <w:szCs w:val="24"/>
        </w:rPr>
        <w:t>F</w:t>
      </w:r>
      <w:r w:rsidR="0046228E">
        <w:rPr>
          <w:sz w:val="24"/>
          <w:szCs w:val="24"/>
        </w:rPr>
        <w:t xml:space="preserve">or context, this shows that </w:t>
      </w:r>
      <w:r w:rsidR="00F016BC">
        <w:rPr>
          <w:sz w:val="24"/>
          <w:szCs w:val="24"/>
        </w:rPr>
        <w:t xml:space="preserve">there was a 9 in 10 million chance of </w:t>
      </w:r>
      <w:r w:rsidR="0090771C">
        <w:rPr>
          <w:sz w:val="24"/>
          <w:szCs w:val="24"/>
        </w:rPr>
        <w:t>successfully making Tea</w:t>
      </w:r>
      <w:r w:rsidR="00F61DFB">
        <w:rPr>
          <w:sz w:val="24"/>
          <w:szCs w:val="24"/>
        </w:rPr>
        <w:t>, this does not seem accurate</w:t>
      </w:r>
      <w:r w:rsidR="0078457B">
        <w:rPr>
          <w:sz w:val="24"/>
          <w:szCs w:val="24"/>
        </w:rPr>
        <w:t xml:space="preserve"> in the slightest.</w:t>
      </w:r>
    </w:p>
    <w:p w14:paraId="5EA03C18" w14:textId="77777777" w:rsidR="00FE516D" w:rsidRDefault="00FE516D" w:rsidP="00FC7287">
      <w:pPr>
        <w:pStyle w:val="ListParagraph"/>
        <w:ind w:left="567"/>
        <w:rPr>
          <w:sz w:val="24"/>
          <w:szCs w:val="24"/>
        </w:rPr>
      </w:pPr>
    </w:p>
    <w:p w14:paraId="67F9FE32" w14:textId="5F5B6F98" w:rsidR="0058116A" w:rsidRPr="00A801FE" w:rsidRDefault="00FE516D" w:rsidP="00A801FE">
      <w:pPr>
        <w:pStyle w:val="ListParagraph"/>
        <w:ind w:left="567"/>
        <w:rPr>
          <w:sz w:val="24"/>
          <w:szCs w:val="24"/>
        </w:rPr>
      </w:pPr>
      <w:r>
        <w:rPr>
          <w:sz w:val="24"/>
          <w:szCs w:val="24"/>
        </w:rPr>
        <w:t>On a similar vein, several calculations ended with a value exceeding 1</w:t>
      </w:r>
      <w:r w:rsidR="00367FFE">
        <w:rPr>
          <w:sz w:val="24"/>
          <w:szCs w:val="24"/>
        </w:rPr>
        <w:t xml:space="preserve">. For a Fault Tree analysis, this is impossible because the maximum value </w:t>
      </w:r>
      <w:r w:rsidR="00C43B30">
        <w:rPr>
          <w:sz w:val="24"/>
          <w:szCs w:val="24"/>
        </w:rPr>
        <w:t xml:space="preserve">that any Event may have </w:t>
      </w:r>
      <w:proofErr w:type="gramStart"/>
      <w:r w:rsidR="00C43B30">
        <w:rPr>
          <w:sz w:val="24"/>
          <w:szCs w:val="24"/>
        </w:rPr>
        <w:t>is</w:t>
      </w:r>
      <w:proofErr w:type="gramEnd"/>
      <w:r w:rsidR="00C43B30">
        <w:rPr>
          <w:sz w:val="24"/>
          <w:szCs w:val="24"/>
        </w:rPr>
        <w:t xml:space="preserve"> 1, which indicates 100 percent chance that event </w:t>
      </w:r>
      <w:r w:rsidR="001E46FC">
        <w:rPr>
          <w:sz w:val="24"/>
          <w:szCs w:val="24"/>
        </w:rPr>
        <w:t xml:space="preserve">occurring. For either scenario, it would appear that the provided values are incorrect </w:t>
      </w:r>
      <w:r w:rsidR="00502DB3">
        <w:rPr>
          <w:sz w:val="24"/>
          <w:szCs w:val="24"/>
        </w:rPr>
        <w:t xml:space="preserve">and produce Outputs that are entirely unrealistic for </w:t>
      </w:r>
      <w:r w:rsidR="003D1D77">
        <w:rPr>
          <w:sz w:val="24"/>
          <w:szCs w:val="24"/>
        </w:rPr>
        <w:t>each Event</w:t>
      </w:r>
      <w:r w:rsidR="00ED0AEC">
        <w:rPr>
          <w:sz w:val="24"/>
          <w:szCs w:val="24"/>
        </w:rPr>
        <w:t xml:space="preserve">. </w:t>
      </w:r>
    </w:p>
    <w:p w14:paraId="3E9F4D11" w14:textId="77777777" w:rsidR="00365656" w:rsidRPr="00F14E63" w:rsidRDefault="00365656" w:rsidP="008446E1">
      <w:pPr>
        <w:pStyle w:val="ListParagraph"/>
        <w:ind w:left="567"/>
        <w:rPr>
          <w:sz w:val="24"/>
          <w:szCs w:val="24"/>
        </w:rPr>
      </w:pPr>
    </w:p>
    <w:p w14:paraId="76CED739" w14:textId="77777777" w:rsidR="00605EEC" w:rsidRDefault="00605EEC" w:rsidP="00982BD9">
      <w:pPr>
        <w:pStyle w:val="ListParagraph"/>
        <w:numPr>
          <w:ilvl w:val="0"/>
          <w:numId w:val="2"/>
        </w:numPr>
        <w:ind w:left="567" w:hanging="633"/>
        <w:rPr>
          <w:b/>
          <w:bCs/>
          <w:sz w:val="24"/>
          <w:szCs w:val="24"/>
          <w:u w:val="single"/>
        </w:rPr>
      </w:pPr>
      <w:r w:rsidRPr="00AF0EC8">
        <w:rPr>
          <w:b/>
          <w:bCs/>
          <w:sz w:val="24"/>
          <w:szCs w:val="24"/>
          <w:u w:val="single"/>
        </w:rPr>
        <w:t>Conclusions</w:t>
      </w:r>
    </w:p>
    <w:p w14:paraId="7823ABD3" w14:textId="77777777" w:rsidR="00605EEC" w:rsidRDefault="00605EEC" w:rsidP="008446E1">
      <w:pPr>
        <w:pStyle w:val="ListParagraph"/>
        <w:ind w:left="567"/>
        <w:rPr>
          <w:sz w:val="24"/>
          <w:szCs w:val="24"/>
        </w:rPr>
      </w:pPr>
    </w:p>
    <w:p w14:paraId="1751015F" w14:textId="0D2CA892" w:rsidR="00605EEC" w:rsidRDefault="00365656" w:rsidP="008446E1">
      <w:pPr>
        <w:pStyle w:val="ListParagraph"/>
        <w:ind w:left="567"/>
        <w:rPr>
          <w:sz w:val="24"/>
          <w:szCs w:val="24"/>
        </w:rPr>
      </w:pPr>
      <w:r>
        <w:rPr>
          <w:sz w:val="24"/>
          <w:szCs w:val="24"/>
        </w:rPr>
        <w:t xml:space="preserve">This exercise has been an introduction to Fault Tree Analysis and </w:t>
      </w:r>
      <w:r w:rsidR="007D4510">
        <w:rPr>
          <w:sz w:val="24"/>
          <w:szCs w:val="24"/>
        </w:rPr>
        <w:t>final probabilities reached, it</w:t>
      </w:r>
      <w:r>
        <w:rPr>
          <w:sz w:val="24"/>
          <w:szCs w:val="24"/>
        </w:rPr>
        <w:t xml:space="preserve"> fraught with</w:t>
      </w:r>
      <w:r w:rsidR="007D4510">
        <w:rPr>
          <w:sz w:val="24"/>
          <w:szCs w:val="24"/>
        </w:rPr>
        <w:t xml:space="preserve"> frustration as the exercise is fundamentally backwards; </w:t>
      </w:r>
      <w:r w:rsidR="00F42AA2">
        <w:rPr>
          <w:sz w:val="24"/>
          <w:szCs w:val="24"/>
        </w:rPr>
        <w:t>a Fault Tree Analysis is intended to describe</w:t>
      </w:r>
      <w:r w:rsidR="00C57B79">
        <w:rPr>
          <w:sz w:val="24"/>
          <w:szCs w:val="24"/>
        </w:rPr>
        <w:t xml:space="preserve"> </w:t>
      </w:r>
      <w:r w:rsidR="00FB479A">
        <w:rPr>
          <w:sz w:val="24"/>
          <w:szCs w:val="24"/>
        </w:rPr>
        <w:t>how a System fails and an Accident Scenario reached</w:t>
      </w:r>
      <w:r w:rsidR="00C57B79">
        <w:rPr>
          <w:sz w:val="24"/>
          <w:szCs w:val="24"/>
        </w:rPr>
        <w:t xml:space="preserve"> based on Component Failures leading </w:t>
      </w:r>
      <w:r w:rsidR="00281956">
        <w:rPr>
          <w:sz w:val="24"/>
          <w:szCs w:val="24"/>
        </w:rPr>
        <w:t xml:space="preserve">to </w:t>
      </w:r>
      <w:r w:rsidR="00C57B79">
        <w:rPr>
          <w:sz w:val="24"/>
          <w:szCs w:val="24"/>
        </w:rPr>
        <w:t xml:space="preserve">Accident Causes. It is not meant to </w:t>
      </w:r>
      <w:r w:rsidR="00843C34">
        <w:rPr>
          <w:sz w:val="24"/>
          <w:szCs w:val="24"/>
        </w:rPr>
        <w:t>describe how a System succeeds in it’s intended usage as described here</w:t>
      </w:r>
      <w:r w:rsidR="00391D20">
        <w:rPr>
          <w:sz w:val="24"/>
          <w:szCs w:val="24"/>
        </w:rPr>
        <w:t>. For example, if the task was to describe how the Kettle fails to functio</w:t>
      </w:r>
      <w:r w:rsidR="00621C87">
        <w:rPr>
          <w:sz w:val="24"/>
          <w:szCs w:val="24"/>
        </w:rPr>
        <w:t xml:space="preserve">n, it would be more appropriate to </w:t>
      </w:r>
      <w:r w:rsidR="00C964A8">
        <w:rPr>
          <w:sz w:val="24"/>
          <w:szCs w:val="24"/>
        </w:rPr>
        <w:t>how a Fault Tree Analysis is intended to be used and</w:t>
      </w:r>
      <w:r w:rsidR="00BB7AAB">
        <w:rPr>
          <w:sz w:val="24"/>
          <w:szCs w:val="24"/>
        </w:rPr>
        <w:t xml:space="preserve"> more easily digestible as a result.</w:t>
      </w:r>
    </w:p>
    <w:p w14:paraId="79C3CF55" w14:textId="77777777" w:rsidR="003F522B" w:rsidRDefault="003F522B" w:rsidP="008446E1">
      <w:pPr>
        <w:pStyle w:val="ListParagraph"/>
        <w:ind w:left="567"/>
        <w:rPr>
          <w:sz w:val="24"/>
          <w:szCs w:val="24"/>
        </w:rPr>
      </w:pPr>
    </w:p>
    <w:p w14:paraId="17F52777" w14:textId="77777777" w:rsidR="00E636F2" w:rsidRDefault="00E636F2" w:rsidP="008446E1">
      <w:pPr>
        <w:pStyle w:val="ListParagraph"/>
        <w:ind w:left="567"/>
        <w:rPr>
          <w:sz w:val="24"/>
          <w:szCs w:val="24"/>
        </w:rPr>
      </w:pPr>
    </w:p>
    <w:p w14:paraId="66F1D32E" w14:textId="77777777" w:rsidR="00E636F2" w:rsidRDefault="00E636F2" w:rsidP="008446E1">
      <w:pPr>
        <w:pStyle w:val="ListParagraph"/>
        <w:ind w:left="567"/>
        <w:rPr>
          <w:sz w:val="24"/>
          <w:szCs w:val="24"/>
        </w:rPr>
      </w:pPr>
    </w:p>
    <w:p w14:paraId="29726089" w14:textId="77777777" w:rsidR="00E636F2" w:rsidRDefault="00E636F2" w:rsidP="008446E1">
      <w:pPr>
        <w:pStyle w:val="ListParagraph"/>
        <w:ind w:left="567"/>
        <w:rPr>
          <w:sz w:val="24"/>
          <w:szCs w:val="24"/>
        </w:rPr>
      </w:pPr>
    </w:p>
    <w:p w14:paraId="01B784A1" w14:textId="77777777" w:rsidR="00E636F2" w:rsidRDefault="00E636F2" w:rsidP="008446E1">
      <w:pPr>
        <w:pStyle w:val="ListParagraph"/>
        <w:ind w:left="567"/>
        <w:rPr>
          <w:sz w:val="24"/>
          <w:szCs w:val="24"/>
        </w:rPr>
      </w:pPr>
    </w:p>
    <w:p w14:paraId="41D9501C" w14:textId="77777777" w:rsidR="00E636F2" w:rsidRDefault="00E636F2" w:rsidP="008446E1">
      <w:pPr>
        <w:pStyle w:val="ListParagraph"/>
        <w:ind w:left="567"/>
        <w:rPr>
          <w:sz w:val="24"/>
          <w:szCs w:val="24"/>
        </w:rPr>
      </w:pPr>
    </w:p>
    <w:p w14:paraId="4C06ED24" w14:textId="77777777" w:rsidR="00E636F2" w:rsidRDefault="00E636F2" w:rsidP="008446E1">
      <w:pPr>
        <w:pStyle w:val="ListParagraph"/>
        <w:ind w:left="567"/>
        <w:rPr>
          <w:sz w:val="24"/>
          <w:szCs w:val="24"/>
        </w:rPr>
      </w:pPr>
    </w:p>
    <w:p w14:paraId="4750E556" w14:textId="77777777" w:rsidR="00E636F2" w:rsidRDefault="00E636F2" w:rsidP="008446E1">
      <w:pPr>
        <w:pStyle w:val="ListParagraph"/>
        <w:ind w:left="567"/>
        <w:rPr>
          <w:sz w:val="24"/>
          <w:szCs w:val="24"/>
        </w:rPr>
      </w:pPr>
    </w:p>
    <w:p w14:paraId="58686929" w14:textId="77777777" w:rsidR="00E636F2" w:rsidRPr="00F14E63" w:rsidRDefault="00E636F2" w:rsidP="008446E1">
      <w:pPr>
        <w:pStyle w:val="ListParagraph"/>
        <w:ind w:left="567"/>
        <w:rPr>
          <w:sz w:val="24"/>
          <w:szCs w:val="24"/>
        </w:rPr>
      </w:pPr>
    </w:p>
    <w:p w14:paraId="19AE4E44" w14:textId="77777777" w:rsidR="00605EEC" w:rsidRDefault="00605EEC" w:rsidP="00982BD9">
      <w:pPr>
        <w:pStyle w:val="ListParagraph"/>
        <w:numPr>
          <w:ilvl w:val="0"/>
          <w:numId w:val="2"/>
        </w:numPr>
        <w:ind w:left="567" w:hanging="633"/>
        <w:rPr>
          <w:b/>
          <w:bCs/>
          <w:sz w:val="24"/>
          <w:szCs w:val="24"/>
          <w:u w:val="single"/>
        </w:rPr>
      </w:pPr>
      <w:r w:rsidRPr="00AF0EC8">
        <w:rPr>
          <w:b/>
          <w:bCs/>
          <w:sz w:val="24"/>
          <w:szCs w:val="24"/>
          <w:u w:val="single"/>
        </w:rPr>
        <w:lastRenderedPageBreak/>
        <w:t xml:space="preserve">References &amp; Appendices </w:t>
      </w:r>
    </w:p>
    <w:p w14:paraId="4EFD3562" w14:textId="77777777" w:rsidR="00605EEC" w:rsidRPr="00F14E63" w:rsidRDefault="00605EEC" w:rsidP="008446E1">
      <w:pPr>
        <w:pStyle w:val="ListParagraph"/>
        <w:ind w:left="567"/>
        <w:rPr>
          <w:sz w:val="24"/>
          <w:szCs w:val="24"/>
        </w:rPr>
      </w:pPr>
    </w:p>
    <w:p w14:paraId="62F5D0A8" w14:textId="5CB67681" w:rsidR="00AD422E" w:rsidRPr="003D6B67" w:rsidRDefault="00605EEC" w:rsidP="008446E1">
      <w:pPr>
        <w:pStyle w:val="ListParagraph"/>
        <w:ind w:left="567"/>
        <w:rPr>
          <w:sz w:val="24"/>
          <w:szCs w:val="24"/>
        </w:rPr>
      </w:pPr>
      <w:r>
        <w:rPr>
          <w:sz w:val="24"/>
          <w:szCs w:val="24"/>
        </w:rPr>
        <w:t xml:space="preserve">[1] –   </w:t>
      </w:r>
      <w:r w:rsidR="001C489E">
        <w:rPr>
          <w:sz w:val="24"/>
          <w:szCs w:val="24"/>
        </w:rPr>
        <w:t xml:space="preserve">J. Andrews, University of Nottingham, </w:t>
      </w:r>
      <w:r w:rsidR="0063143D">
        <w:rPr>
          <w:sz w:val="24"/>
          <w:szCs w:val="24"/>
        </w:rPr>
        <w:t xml:space="preserve">Date Not Available, </w:t>
      </w:r>
      <w:r w:rsidR="003D4E63" w:rsidRPr="003D4E63">
        <w:rPr>
          <w:i/>
          <w:iCs/>
          <w:sz w:val="24"/>
          <w:szCs w:val="24"/>
        </w:rPr>
        <w:t>An Introduction to Fault Tree Analysis</w:t>
      </w:r>
      <w:r w:rsidR="003D4E63" w:rsidRPr="003D4E63">
        <w:rPr>
          <w:i/>
          <w:iCs/>
          <w:sz w:val="24"/>
          <w:szCs w:val="24"/>
        </w:rPr>
        <w:t>,</w:t>
      </w:r>
      <w:r w:rsidR="003D4E63">
        <w:rPr>
          <w:sz w:val="24"/>
          <w:szCs w:val="24"/>
        </w:rPr>
        <w:t xml:space="preserve"> </w:t>
      </w:r>
      <w:hyperlink r:id="rId12" w:history="1">
        <w:r w:rsidR="0063143D" w:rsidRPr="00A1642E">
          <w:rPr>
            <w:rStyle w:val="Hyperlink"/>
            <w:sz w:val="24"/>
            <w:szCs w:val="24"/>
          </w:rPr>
          <w:t>https://www.nottingham.ac.uk/research/groups/resilience-engineering/documents/nxgen/outputs/an-introduction-to-fault-tree-analysis.pdf</w:t>
        </w:r>
      </w:hyperlink>
      <w:r w:rsidR="0063143D">
        <w:rPr>
          <w:sz w:val="24"/>
          <w:szCs w:val="24"/>
        </w:rPr>
        <w:t xml:space="preserve"> </w:t>
      </w:r>
    </w:p>
    <w:p w14:paraId="7F694185" w14:textId="322F48BA" w:rsidR="00605EEC" w:rsidRPr="003D6B67" w:rsidRDefault="00605EEC" w:rsidP="008446E1">
      <w:pPr>
        <w:pStyle w:val="ListParagraph"/>
        <w:ind w:left="567"/>
        <w:rPr>
          <w:sz w:val="24"/>
          <w:szCs w:val="24"/>
        </w:rPr>
      </w:pPr>
    </w:p>
    <w:p w14:paraId="040378A4" w14:textId="00C509DA" w:rsidR="00605EEC" w:rsidRDefault="004A3396" w:rsidP="008446E1">
      <w:pPr>
        <w:pStyle w:val="ListParagraph"/>
        <w:ind w:left="567"/>
        <w:rPr>
          <w:sz w:val="24"/>
          <w:szCs w:val="24"/>
        </w:rPr>
      </w:pPr>
      <w:r>
        <w:rPr>
          <w:sz w:val="24"/>
          <w:szCs w:val="24"/>
        </w:rPr>
        <w:t xml:space="preserve">[2] </w:t>
      </w:r>
      <w:r w:rsidR="00597F3D">
        <w:rPr>
          <w:sz w:val="24"/>
          <w:szCs w:val="24"/>
        </w:rPr>
        <w:t>–</w:t>
      </w:r>
      <w:r>
        <w:rPr>
          <w:sz w:val="24"/>
          <w:szCs w:val="24"/>
        </w:rPr>
        <w:t xml:space="preserve"> </w:t>
      </w:r>
      <w:r w:rsidR="00597F3D">
        <w:rPr>
          <w:sz w:val="24"/>
          <w:szCs w:val="24"/>
        </w:rPr>
        <w:t xml:space="preserve">RRC Training, </w:t>
      </w:r>
      <w:r w:rsidR="00903989" w:rsidRPr="00903989">
        <w:rPr>
          <w:sz w:val="24"/>
          <w:szCs w:val="24"/>
        </w:rPr>
        <w:t>NEBOSH National Diploma</w:t>
      </w:r>
      <w:r w:rsidR="00903989">
        <w:rPr>
          <w:sz w:val="24"/>
          <w:szCs w:val="24"/>
        </w:rPr>
        <w:t xml:space="preserve">, Date Not Available, </w:t>
      </w:r>
      <w:r w:rsidR="00903989" w:rsidRPr="00E636F2">
        <w:rPr>
          <w:i/>
          <w:iCs/>
          <w:sz w:val="24"/>
          <w:szCs w:val="24"/>
        </w:rPr>
        <w:t>Fault Tree Analysis (FTA) and Event Tree Analysis (ETA)</w:t>
      </w:r>
      <w:r w:rsidR="00903989" w:rsidRPr="00E636F2">
        <w:rPr>
          <w:i/>
          <w:iCs/>
          <w:sz w:val="24"/>
          <w:szCs w:val="24"/>
        </w:rPr>
        <w:t xml:space="preserve">, </w:t>
      </w:r>
      <w:hyperlink r:id="rId13" w:history="1">
        <w:r w:rsidR="00E636F2" w:rsidRPr="00A1642E">
          <w:rPr>
            <w:rStyle w:val="Hyperlink"/>
            <w:sz w:val="24"/>
            <w:szCs w:val="24"/>
          </w:rPr>
          <w:t>https://www.icao.int/sam/documents/2014-adsafass/fault%20tree%20analysis%20and%20event%20tree%20analysis.pdf</w:t>
        </w:r>
      </w:hyperlink>
      <w:r w:rsidR="00E636F2">
        <w:rPr>
          <w:sz w:val="24"/>
          <w:szCs w:val="24"/>
        </w:rPr>
        <w:t xml:space="preserve"> </w:t>
      </w:r>
    </w:p>
    <w:p w14:paraId="4D0209D4" w14:textId="77777777" w:rsidR="00203521" w:rsidRDefault="00203521"/>
    <w:sectPr w:rsidR="00203521" w:rsidSect="00605EEC">
      <w:footerReference w:type="default" r:id="rId14"/>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461248"/>
      <w:docPartObj>
        <w:docPartGallery w:val="Page Numbers (Bottom of Page)"/>
        <w:docPartUnique/>
      </w:docPartObj>
    </w:sdtPr>
    <w:sdtEndPr>
      <w:rPr>
        <w:color w:val="7F7F7F" w:themeColor="background1" w:themeShade="7F"/>
        <w:spacing w:val="60"/>
      </w:rPr>
    </w:sdtEndPr>
    <w:sdtContent>
      <w:p w14:paraId="3406E8B0" w14:textId="77777777" w:rsidR="00FE78E3" w:rsidRDefault="00FE78E3" w:rsidP="00EF2EDF">
        <w:pPr>
          <w:pStyle w:val="Footer"/>
          <w:pBdr>
            <w:top w:val="single" w:sz="4" w:space="1" w:color="D9D9D9" w:themeColor="background1" w:themeShade="D9"/>
          </w:pBdr>
          <w:jc w:val="center"/>
          <w:rPr>
            <w:b/>
            <w:bCs/>
          </w:rPr>
        </w:pPr>
        <w:r w:rsidRPr="0056419D">
          <w:fldChar w:fldCharType="begin"/>
        </w:r>
        <w:r w:rsidRPr="0056419D">
          <w:instrText xml:space="preserve"> PAGE   \* MERGEFORMAT </w:instrText>
        </w:r>
        <w:r w:rsidRPr="0056419D">
          <w:fldChar w:fldCharType="separate"/>
        </w:r>
        <w:r w:rsidRPr="0056419D">
          <w:rPr>
            <w:noProof/>
          </w:rPr>
          <w:t>2</w:t>
        </w:r>
        <w:r w:rsidRPr="0056419D">
          <w:rPr>
            <w:noProof/>
          </w:rPr>
          <w:fldChar w:fldCharType="end"/>
        </w:r>
        <w:r w:rsidRPr="0056419D">
          <w:t xml:space="preserve"> | </w:t>
        </w:r>
        <w:r w:rsidRPr="0056419D">
          <w:rPr>
            <w:color w:val="7F7F7F" w:themeColor="background1" w:themeShade="7F"/>
            <w:spacing w:val="60"/>
          </w:rPr>
          <w:t>Page</w:t>
        </w:r>
      </w:p>
    </w:sdtContent>
  </w:sdt>
  <w:p w14:paraId="081973EB" w14:textId="77777777" w:rsidR="00FE78E3" w:rsidRDefault="00FE78E3" w:rsidP="00EF2EDF">
    <w:pPr>
      <w:pStyle w:val="Footer"/>
      <w:jc w:val="cen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51AA5"/>
    <w:multiLevelType w:val="hybridMultilevel"/>
    <w:tmpl w:val="62D61FD2"/>
    <w:lvl w:ilvl="0" w:tplc="08090001">
      <w:start w:val="1"/>
      <w:numFmt w:val="bullet"/>
      <w:lvlText w:val=""/>
      <w:lvlJc w:val="left"/>
      <w:pPr>
        <w:ind w:left="1374" w:hanging="360"/>
      </w:pPr>
      <w:rPr>
        <w:rFonts w:ascii="Symbol" w:hAnsi="Symbol" w:hint="default"/>
      </w:rPr>
    </w:lvl>
    <w:lvl w:ilvl="1" w:tplc="08090003" w:tentative="1">
      <w:start w:val="1"/>
      <w:numFmt w:val="bullet"/>
      <w:lvlText w:val="o"/>
      <w:lvlJc w:val="left"/>
      <w:pPr>
        <w:ind w:left="2094" w:hanging="360"/>
      </w:pPr>
      <w:rPr>
        <w:rFonts w:ascii="Courier New" w:hAnsi="Courier New" w:cs="Courier New" w:hint="default"/>
      </w:rPr>
    </w:lvl>
    <w:lvl w:ilvl="2" w:tplc="08090005" w:tentative="1">
      <w:start w:val="1"/>
      <w:numFmt w:val="bullet"/>
      <w:lvlText w:val=""/>
      <w:lvlJc w:val="left"/>
      <w:pPr>
        <w:ind w:left="2814" w:hanging="360"/>
      </w:pPr>
      <w:rPr>
        <w:rFonts w:ascii="Wingdings" w:hAnsi="Wingdings" w:hint="default"/>
      </w:rPr>
    </w:lvl>
    <w:lvl w:ilvl="3" w:tplc="08090001" w:tentative="1">
      <w:start w:val="1"/>
      <w:numFmt w:val="bullet"/>
      <w:lvlText w:val=""/>
      <w:lvlJc w:val="left"/>
      <w:pPr>
        <w:ind w:left="3534" w:hanging="360"/>
      </w:pPr>
      <w:rPr>
        <w:rFonts w:ascii="Symbol" w:hAnsi="Symbol" w:hint="default"/>
      </w:rPr>
    </w:lvl>
    <w:lvl w:ilvl="4" w:tplc="08090003" w:tentative="1">
      <w:start w:val="1"/>
      <w:numFmt w:val="bullet"/>
      <w:lvlText w:val="o"/>
      <w:lvlJc w:val="left"/>
      <w:pPr>
        <w:ind w:left="4254" w:hanging="360"/>
      </w:pPr>
      <w:rPr>
        <w:rFonts w:ascii="Courier New" w:hAnsi="Courier New" w:cs="Courier New" w:hint="default"/>
      </w:rPr>
    </w:lvl>
    <w:lvl w:ilvl="5" w:tplc="08090005" w:tentative="1">
      <w:start w:val="1"/>
      <w:numFmt w:val="bullet"/>
      <w:lvlText w:val=""/>
      <w:lvlJc w:val="left"/>
      <w:pPr>
        <w:ind w:left="4974" w:hanging="360"/>
      </w:pPr>
      <w:rPr>
        <w:rFonts w:ascii="Wingdings" w:hAnsi="Wingdings" w:hint="default"/>
      </w:rPr>
    </w:lvl>
    <w:lvl w:ilvl="6" w:tplc="08090001" w:tentative="1">
      <w:start w:val="1"/>
      <w:numFmt w:val="bullet"/>
      <w:lvlText w:val=""/>
      <w:lvlJc w:val="left"/>
      <w:pPr>
        <w:ind w:left="5694" w:hanging="360"/>
      </w:pPr>
      <w:rPr>
        <w:rFonts w:ascii="Symbol" w:hAnsi="Symbol" w:hint="default"/>
      </w:rPr>
    </w:lvl>
    <w:lvl w:ilvl="7" w:tplc="08090003" w:tentative="1">
      <w:start w:val="1"/>
      <w:numFmt w:val="bullet"/>
      <w:lvlText w:val="o"/>
      <w:lvlJc w:val="left"/>
      <w:pPr>
        <w:ind w:left="6414" w:hanging="360"/>
      </w:pPr>
      <w:rPr>
        <w:rFonts w:ascii="Courier New" w:hAnsi="Courier New" w:cs="Courier New" w:hint="default"/>
      </w:rPr>
    </w:lvl>
    <w:lvl w:ilvl="8" w:tplc="08090005" w:tentative="1">
      <w:start w:val="1"/>
      <w:numFmt w:val="bullet"/>
      <w:lvlText w:val=""/>
      <w:lvlJc w:val="left"/>
      <w:pPr>
        <w:ind w:left="7134" w:hanging="360"/>
      </w:pPr>
      <w:rPr>
        <w:rFonts w:ascii="Wingdings" w:hAnsi="Wingdings" w:hint="default"/>
      </w:rPr>
    </w:lvl>
  </w:abstractNum>
  <w:abstractNum w:abstractNumId="1" w15:restartNumberingAfterBreak="0">
    <w:nsid w:val="3848657D"/>
    <w:multiLevelType w:val="hybridMultilevel"/>
    <w:tmpl w:val="6606501A"/>
    <w:lvl w:ilvl="0" w:tplc="256C0574">
      <w:start w:val="1"/>
      <w:numFmt w:val="lowerRoman"/>
      <w:lvlText w:val="%1."/>
      <w:lvlJc w:val="left"/>
      <w:pPr>
        <w:ind w:left="6893" w:hanging="720"/>
      </w:pPr>
    </w:lvl>
    <w:lvl w:ilvl="1" w:tplc="8C5C45E8">
      <w:start w:val="1"/>
      <w:numFmt w:val="upperLetter"/>
      <w:lvlText w:val="%2."/>
      <w:lvlJc w:val="left"/>
      <w:pPr>
        <w:ind w:left="7253" w:hanging="360"/>
      </w:pPr>
      <w:rPr>
        <w:rFonts w:ascii="Arial" w:eastAsiaTheme="minorHAnsi" w:hAnsi="Arial" w:cs="Arial"/>
      </w:rPr>
    </w:lvl>
    <w:lvl w:ilvl="2" w:tplc="61883C76">
      <w:start w:val="6"/>
      <w:numFmt w:val="upperRoman"/>
      <w:lvlText w:val="%3."/>
      <w:lvlJc w:val="left"/>
      <w:pPr>
        <w:ind w:left="8513" w:hanging="720"/>
      </w:pPr>
    </w:lvl>
    <w:lvl w:ilvl="3" w:tplc="0809000F">
      <w:start w:val="1"/>
      <w:numFmt w:val="decimal"/>
      <w:lvlText w:val="%4."/>
      <w:lvlJc w:val="left"/>
      <w:pPr>
        <w:ind w:left="8693" w:hanging="360"/>
      </w:pPr>
    </w:lvl>
    <w:lvl w:ilvl="4" w:tplc="08090019">
      <w:start w:val="1"/>
      <w:numFmt w:val="lowerLetter"/>
      <w:lvlText w:val="%5."/>
      <w:lvlJc w:val="left"/>
      <w:pPr>
        <w:ind w:left="9413" w:hanging="360"/>
      </w:pPr>
    </w:lvl>
    <w:lvl w:ilvl="5" w:tplc="0809001B">
      <w:start w:val="1"/>
      <w:numFmt w:val="lowerRoman"/>
      <w:lvlText w:val="%6."/>
      <w:lvlJc w:val="right"/>
      <w:pPr>
        <w:ind w:left="10133" w:hanging="180"/>
      </w:pPr>
    </w:lvl>
    <w:lvl w:ilvl="6" w:tplc="0809000F">
      <w:start w:val="1"/>
      <w:numFmt w:val="decimal"/>
      <w:lvlText w:val="%7."/>
      <w:lvlJc w:val="left"/>
      <w:pPr>
        <w:ind w:left="10853" w:hanging="360"/>
      </w:pPr>
    </w:lvl>
    <w:lvl w:ilvl="7" w:tplc="08090019">
      <w:start w:val="1"/>
      <w:numFmt w:val="lowerLetter"/>
      <w:lvlText w:val="%8."/>
      <w:lvlJc w:val="left"/>
      <w:pPr>
        <w:ind w:left="11573" w:hanging="360"/>
      </w:pPr>
    </w:lvl>
    <w:lvl w:ilvl="8" w:tplc="0809001B">
      <w:start w:val="1"/>
      <w:numFmt w:val="lowerRoman"/>
      <w:lvlText w:val="%9."/>
      <w:lvlJc w:val="right"/>
      <w:pPr>
        <w:ind w:left="12293" w:hanging="180"/>
      </w:pPr>
    </w:lvl>
  </w:abstractNum>
  <w:abstractNum w:abstractNumId="2" w15:restartNumberingAfterBreak="0">
    <w:nsid w:val="3A580130"/>
    <w:multiLevelType w:val="hybridMultilevel"/>
    <w:tmpl w:val="7400AF38"/>
    <w:lvl w:ilvl="0" w:tplc="0E4A702A">
      <w:start w:val="1"/>
      <w:numFmt w:val="lowerRoman"/>
      <w:lvlText w:val="%1."/>
      <w:lvlJc w:val="left"/>
      <w:pPr>
        <w:ind w:left="654" w:hanging="720"/>
      </w:pPr>
    </w:lvl>
    <w:lvl w:ilvl="1" w:tplc="08090019">
      <w:start w:val="1"/>
      <w:numFmt w:val="lowerLetter"/>
      <w:lvlText w:val="%2."/>
      <w:lvlJc w:val="left"/>
      <w:pPr>
        <w:ind w:left="1014" w:hanging="360"/>
      </w:pPr>
    </w:lvl>
    <w:lvl w:ilvl="2" w:tplc="0809001B">
      <w:start w:val="1"/>
      <w:numFmt w:val="lowerRoman"/>
      <w:lvlText w:val="%3."/>
      <w:lvlJc w:val="right"/>
      <w:pPr>
        <w:ind w:left="1734" w:hanging="180"/>
      </w:pPr>
    </w:lvl>
    <w:lvl w:ilvl="3" w:tplc="0809000F">
      <w:start w:val="1"/>
      <w:numFmt w:val="decimal"/>
      <w:lvlText w:val="%4."/>
      <w:lvlJc w:val="left"/>
      <w:pPr>
        <w:ind w:left="2454" w:hanging="360"/>
      </w:pPr>
    </w:lvl>
    <w:lvl w:ilvl="4" w:tplc="08090019">
      <w:start w:val="1"/>
      <w:numFmt w:val="lowerLetter"/>
      <w:lvlText w:val="%5."/>
      <w:lvlJc w:val="left"/>
      <w:pPr>
        <w:ind w:left="3174" w:hanging="360"/>
      </w:pPr>
    </w:lvl>
    <w:lvl w:ilvl="5" w:tplc="0809001B">
      <w:start w:val="1"/>
      <w:numFmt w:val="lowerRoman"/>
      <w:lvlText w:val="%6."/>
      <w:lvlJc w:val="right"/>
      <w:pPr>
        <w:ind w:left="3894" w:hanging="180"/>
      </w:pPr>
    </w:lvl>
    <w:lvl w:ilvl="6" w:tplc="0809000F">
      <w:start w:val="1"/>
      <w:numFmt w:val="decimal"/>
      <w:lvlText w:val="%7."/>
      <w:lvlJc w:val="left"/>
      <w:pPr>
        <w:ind w:left="4614" w:hanging="360"/>
      </w:pPr>
    </w:lvl>
    <w:lvl w:ilvl="7" w:tplc="08090019">
      <w:start w:val="1"/>
      <w:numFmt w:val="lowerLetter"/>
      <w:lvlText w:val="%8."/>
      <w:lvlJc w:val="left"/>
      <w:pPr>
        <w:ind w:left="5334" w:hanging="360"/>
      </w:pPr>
    </w:lvl>
    <w:lvl w:ilvl="8" w:tplc="0809001B">
      <w:start w:val="1"/>
      <w:numFmt w:val="lowerRoman"/>
      <w:lvlText w:val="%9."/>
      <w:lvlJc w:val="right"/>
      <w:pPr>
        <w:ind w:left="6054" w:hanging="180"/>
      </w:pPr>
    </w:lvl>
  </w:abstractNum>
  <w:abstractNum w:abstractNumId="3" w15:restartNumberingAfterBreak="0">
    <w:nsid w:val="56AB1B54"/>
    <w:multiLevelType w:val="hybridMultilevel"/>
    <w:tmpl w:val="14DA47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72121075">
    <w:abstractNumId w:val="1"/>
    <w:lvlOverride w:ilvl="0">
      <w:startOverride w:val="1"/>
    </w:lvlOverride>
    <w:lvlOverride w:ilvl="1">
      <w:startOverride w:val="1"/>
    </w:lvlOverride>
    <w:lvlOverride w:ilvl="2">
      <w:startOverride w:val="6"/>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811109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77044646">
    <w:abstractNumId w:val="0"/>
  </w:num>
  <w:num w:numId="4" w16cid:durableId="695304121">
    <w:abstractNumId w:val="1"/>
  </w:num>
  <w:num w:numId="5" w16cid:durableId="2292715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EEC"/>
    <w:rsid w:val="000046C7"/>
    <w:rsid w:val="00004B7F"/>
    <w:rsid w:val="00025719"/>
    <w:rsid w:val="000323A2"/>
    <w:rsid w:val="00042143"/>
    <w:rsid w:val="000666D2"/>
    <w:rsid w:val="00071DBF"/>
    <w:rsid w:val="000C13B0"/>
    <w:rsid w:val="000E408D"/>
    <w:rsid w:val="000F4382"/>
    <w:rsid w:val="0010680B"/>
    <w:rsid w:val="0012192F"/>
    <w:rsid w:val="00163B33"/>
    <w:rsid w:val="001C489E"/>
    <w:rsid w:val="001E46FC"/>
    <w:rsid w:val="001F2C5E"/>
    <w:rsid w:val="00203521"/>
    <w:rsid w:val="00210A77"/>
    <w:rsid w:val="00223A36"/>
    <w:rsid w:val="00263D2C"/>
    <w:rsid w:val="00265A32"/>
    <w:rsid w:val="00266397"/>
    <w:rsid w:val="002730D2"/>
    <w:rsid w:val="002751E4"/>
    <w:rsid w:val="00281956"/>
    <w:rsid w:val="002836EA"/>
    <w:rsid w:val="00287829"/>
    <w:rsid w:val="002940A1"/>
    <w:rsid w:val="002B1F57"/>
    <w:rsid w:val="002B7B8E"/>
    <w:rsid w:val="002C7C21"/>
    <w:rsid w:val="002D182A"/>
    <w:rsid w:val="00317148"/>
    <w:rsid w:val="00317F64"/>
    <w:rsid w:val="00321199"/>
    <w:rsid w:val="003510A5"/>
    <w:rsid w:val="0035359A"/>
    <w:rsid w:val="003630D9"/>
    <w:rsid w:val="00365656"/>
    <w:rsid w:val="00367FFE"/>
    <w:rsid w:val="00380E08"/>
    <w:rsid w:val="00391D20"/>
    <w:rsid w:val="00391EEE"/>
    <w:rsid w:val="003C01A1"/>
    <w:rsid w:val="003C2EF2"/>
    <w:rsid w:val="003D1D77"/>
    <w:rsid w:val="003D4E63"/>
    <w:rsid w:val="003E49B3"/>
    <w:rsid w:val="003E4AB4"/>
    <w:rsid w:val="003F19BD"/>
    <w:rsid w:val="003F223F"/>
    <w:rsid w:val="003F522B"/>
    <w:rsid w:val="003F6EBD"/>
    <w:rsid w:val="00402E86"/>
    <w:rsid w:val="004120F7"/>
    <w:rsid w:val="00417F93"/>
    <w:rsid w:val="00443E00"/>
    <w:rsid w:val="0046228E"/>
    <w:rsid w:val="00472D1E"/>
    <w:rsid w:val="00473A2D"/>
    <w:rsid w:val="00476937"/>
    <w:rsid w:val="004921F7"/>
    <w:rsid w:val="00493187"/>
    <w:rsid w:val="004A3396"/>
    <w:rsid w:val="004B3860"/>
    <w:rsid w:val="00502DB3"/>
    <w:rsid w:val="0052399C"/>
    <w:rsid w:val="00536D7C"/>
    <w:rsid w:val="00562BC7"/>
    <w:rsid w:val="0058116A"/>
    <w:rsid w:val="00581E18"/>
    <w:rsid w:val="00591E38"/>
    <w:rsid w:val="00597F3D"/>
    <w:rsid w:val="005B4C49"/>
    <w:rsid w:val="005B5B95"/>
    <w:rsid w:val="005D2E82"/>
    <w:rsid w:val="005F4EF1"/>
    <w:rsid w:val="00605EEC"/>
    <w:rsid w:val="00621C87"/>
    <w:rsid w:val="006257A4"/>
    <w:rsid w:val="0063143D"/>
    <w:rsid w:val="00640D6C"/>
    <w:rsid w:val="00665620"/>
    <w:rsid w:val="00674E99"/>
    <w:rsid w:val="006957AD"/>
    <w:rsid w:val="006B4A5F"/>
    <w:rsid w:val="006B60F0"/>
    <w:rsid w:val="006D53E2"/>
    <w:rsid w:val="006E487A"/>
    <w:rsid w:val="007122D9"/>
    <w:rsid w:val="007178F6"/>
    <w:rsid w:val="00735368"/>
    <w:rsid w:val="00747D7E"/>
    <w:rsid w:val="00770893"/>
    <w:rsid w:val="007722D8"/>
    <w:rsid w:val="00775314"/>
    <w:rsid w:val="0078457B"/>
    <w:rsid w:val="00797F08"/>
    <w:rsid w:val="007B56E4"/>
    <w:rsid w:val="007B6D02"/>
    <w:rsid w:val="007D4510"/>
    <w:rsid w:val="007E726F"/>
    <w:rsid w:val="007E75C6"/>
    <w:rsid w:val="007F0C1D"/>
    <w:rsid w:val="008018D3"/>
    <w:rsid w:val="00813D29"/>
    <w:rsid w:val="00837463"/>
    <w:rsid w:val="00837A45"/>
    <w:rsid w:val="00843C34"/>
    <w:rsid w:val="008446E1"/>
    <w:rsid w:val="008530A3"/>
    <w:rsid w:val="0086009B"/>
    <w:rsid w:val="008702AC"/>
    <w:rsid w:val="00881316"/>
    <w:rsid w:val="008A6A0D"/>
    <w:rsid w:val="008B22C0"/>
    <w:rsid w:val="008B2689"/>
    <w:rsid w:val="008B48A6"/>
    <w:rsid w:val="008C5535"/>
    <w:rsid w:val="008D047C"/>
    <w:rsid w:val="008E2895"/>
    <w:rsid w:val="008F127B"/>
    <w:rsid w:val="008F33CF"/>
    <w:rsid w:val="008F69EB"/>
    <w:rsid w:val="00903989"/>
    <w:rsid w:val="0090771C"/>
    <w:rsid w:val="00913455"/>
    <w:rsid w:val="009361AA"/>
    <w:rsid w:val="009448E1"/>
    <w:rsid w:val="00952B30"/>
    <w:rsid w:val="00982BD9"/>
    <w:rsid w:val="009A1202"/>
    <w:rsid w:val="009B185B"/>
    <w:rsid w:val="00A0065C"/>
    <w:rsid w:val="00A03F2E"/>
    <w:rsid w:val="00A125A0"/>
    <w:rsid w:val="00A32EE9"/>
    <w:rsid w:val="00A36704"/>
    <w:rsid w:val="00A4462F"/>
    <w:rsid w:val="00A56066"/>
    <w:rsid w:val="00A623B9"/>
    <w:rsid w:val="00A801FE"/>
    <w:rsid w:val="00A92B3F"/>
    <w:rsid w:val="00AA5B57"/>
    <w:rsid w:val="00AB01B2"/>
    <w:rsid w:val="00AB77D4"/>
    <w:rsid w:val="00AD422E"/>
    <w:rsid w:val="00B010E6"/>
    <w:rsid w:val="00B46868"/>
    <w:rsid w:val="00B56733"/>
    <w:rsid w:val="00B73649"/>
    <w:rsid w:val="00B92CFE"/>
    <w:rsid w:val="00BB7AAB"/>
    <w:rsid w:val="00BD0A35"/>
    <w:rsid w:val="00BE7CF1"/>
    <w:rsid w:val="00C04390"/>
    <w:rsid w:val="00C12655"/>
    <w:rsid w:val="00C43B30"/>
    <w:rsid w:val="00C57B79"/>
    <w:rsid w:val="00C767A6"/>
    <w:rsid w:val="00C872A5"/>
    <w:rsid w:val="00C92690"/>
    <w:rsid w:val="00C964A8"/>
    <w:rsid w:val="00CA552A"/>
    <w:rsid w:val="00CB3F10"/>
    <w:rsid w:val="00CD59C5"/>
    <w:rsid w:val="00CE3C4A"/>
    <w:rsid w:val="00CE6C1B"/>
    <w:rsid w:val="00D654F7"/>
    <w:rsid w:val="00D733E1"/>
    <w:rsid w:val="00D85C83"/>
    <w:rsid w:val="00D9619A"/>
    <w:rsid w:val="00DA7766"/>
    <w:rsid w:val="00DA7E4C"/>
    <w:rsid w:val="00DC3C43"/>
    <w:rsid w:val="00DE5CA9"/>
    <w:rsid w:val="00DF28A6"/>
    <w:rsid w:val="00DF35A0"/>
    <w:rsid w:val="00DF5BE6"/>
    <w:rsid w:val="00E06858"/>
    <w:rsid w:val="00E33D4F"/>
    <w:rsid w:val="00E35267"/>
    <w:rsid w:val="00E636F2"/>
    <w:rsid w:val="00EA52AD"/>
    <w:rsid w:val="00EC0F4A"/>
    <w:rsid w:val="00EC459C"/>
    <w:rsid w:val="00ED0AEC"/>
    <w:rsid w:val="00ED3B83"/>
    <w:rsid w:val="00EF1CA5"/>
    <w:rsid w:val="00F016BC"/>
    <w:rsid w:val="00F242DC"/>
    <w:rsid w:val="00F378F7"/>
    <w:rsid w:val="00F42AA2"/>
    <w:rsid w:val="00F46118"/>
    <w:rsid w:val="00F61100"/>
    <w:rsid w:val="00F61DFB"/>
    <w:rsid w:val="00F752F8"/>
    <w:rsid w:val="00F807C6"/>
    <w:rsid w:val="00F87A3C"/>
    <w:rsid w:val="00F90D50"/>
    <w:rsid w:val="00F93844"/>
    <w:rsid w:val="00F94104"/>
    <w:rsid w:val="00FA4AF9"/>
    <w:rsid w:val="00FB479A"/>
    <w:rsid w:val="00FC6F63"/>
    <w:rsid w:val="00FC7287"/>
    <w:rsid w:val="00FC74D1"/>
    <w:rsid w:val="00FE516D"/>
    <w:rsid w:val="00FE78E3"/>
    <w:rsid w:val="00FF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9BF1152"/>
  <w15:chartTrackingRefBased/>
  <w15:docId w15:val="{FA542D35-D62C-47A9-8FFB-31544B9F2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EEC"/>
    <w:pPr>
      <w:spacing w:line="256" w:lineRule="auto"/>
    </w:pPr>
  </w:style>
  <w:style w:type="paragraph" w:styleId="Heading1">
    <w:name w:val="heading 1"/>
    <w:basedOn w:val="Normal"/>
    <w:next w:val="Normal"/>
    <w:link w:val="Heading1Char"/>
    <w:uiPriority w:val="9"/>
    <w:qFormat/>
    <w:rsid w:val="00605E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E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E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E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E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E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E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E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E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E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E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E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E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E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E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E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E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EEC"/>
    <w:rPr>
      <w:rFonts w:eastAsiaTheme="majorEastAsia" w:cstheme="majorBidi"/>
      <w:color w:val="272727" w:themeColor="text1" w:themeTint="D8"/>
    </w:rPr>
  </w:style>
  <w:style w:type="paragraph" w:styleId="Title">
    <w:name w:val="Title"/>
    <w:basedOn w:val="Normal"/>
    <w:next w:val="Normal"/>
    <w:link w:val="TitleChar"/>
    <w:uiPriority w:val="10"/>
    <w:qFormat/>
    <w:rsid w:val="00605E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E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E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E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EEC"/>
    <w:pPr>
      <w:spacing w:before="160"/>
      <w:jc w:val="center"/>
    </w:pPr>
    <w:rPr>
      <w:i/>
      <w:iCs/>
      <w:color w:val="404040" w:themeColor="text1" w:themeTint="BF"/>
    </w:rPr>
  </w:style>
  <w:style w:type="character" w:customStyle="1" w:styleId="QuoteChar">
    <w:name w:val="Quote Char"/>
    <w:basedOn w:val="DefaultParagraphFont"/>
    <w:link w:val="Quote"/>
    <w:uiPriority w:val="29"/>
    <w:rsid w:val="00605EEC"/>
    <w:rPr>
      <w:i/>
      <w:iCs/>
      <w:color w:val="404040" w:themeColor="text1" w:themeTint="BF"/>
    </w:rPr>
  </w:style>
  <w:style w:type="paragraph" w:styleId="ListParagraph">
    <w:name w:val="List Paragraph"/>
    <w:basedOn w:val="Normal"/>
    <w:uiPriority w:val="34"/>
    <w:qFormat/>
    <w:rsid w:val="00605EEC"/>
    <w:pPr>
      <w:ind w:left="720"/>
      <w:contextualSpacing/>
    </w:pPr>
  </w:style>
  <w:style w:type="character" w:styleId="IntenseEmphasis">
    <w:name w:val="Intense Emphasis"/>
    <w:basedOn w:val="DefaultParagraphFont"/>
    <w:uiPriority w:val="21"/>
    <w:qFormat/>
    <w:rsid w:val="00605EEC"/>
    <w:rPr>
      <w:i/>
      <w:iCs/>
      <w:color w:val="0F4761" w:themeColor="accent1" w:themeShade="BF"/>
    </w:rPr>
  </w:style>
  <w:style w:type="paragraph" w:styleId="IntenseQuote">
    <w:name w:val="Intense Quote"/>
    <w:basedOn w:val="Normal"/>
    <w:next w:val="Normal"/>
    <w:link w:val="IntenseQuoteChar"/>
    <w:uiPriority w:val="30"/>
    <w:qFormat/>
    <w:rsid w:val="00605E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EEC"/>
    <w:rPr>
      <w:i/>
      <w:iCs/>
      <w:color w:val="0F4761" w:themeColor="accent1" w:themeShade="BF"/>
    </w:rPr>
  </w:style>
  <w:style w:type="character" w:styleId="IntenseReference">
    <w:name w:val="Intense Reference"/>
    <w:basedOn w:val="DefaultParagraphFont"/>
    <w:uiPriority w:val="32"/>
    <w:qFormat/>
    <w:rsid w:val="00605EEC"/>
    <w:rPr>
      <w:b/>
      <w:bCs/>
      <w:smallCaps/>
      <w:color w:val="0F4761" w:themeColor="accent1" w:themeShade="BF"/>
      <w:spacing w:val="5"/>
    </w:rPr>
  </w:style>
  <w:style w:type="character" w:styleId="Hyperlink">
    <w:name w:val="Hyperlink"/>
    <w:basedOn w:val="DefaultParagraphFont"/>
    <w:uiPriority w:val="99"/>
    <w:unhideWhenUsed/>
    <w:rsid w:val="00605EEC"/>
    <w:rPr>
      <w:color w:val="467886" w:themeColor="hyperlink"/>
      <w:u w:val="single"/>
    </w:rPr>
  </w:style>
  <w:style w:type="character" w:customStyle="1" w:styleId="NoSpacingChar">
    <w:name w:val="No Spacing Char"/>
    <w:basedOn w:val="DefaultParagraphFont"/>
    <w:link w:val="NoSpacing"/>
    <w:uiPriority w:val="1"/>
    <w:locked/>
    <w:rsid w:val="00605EEC"/>
    <w:rPr>
      <w:rFonts w:ascii="Times New Roman" w:eastAsiaTheme="minorEastAsia" w:hAnsi="Times New Roman" w:cs="Times New Roman"/>
      <w:kern w:val="0"/>
      <w:lang w:val="en-US"/>
      <w14:ligatures w14:val="none"/>
    </w:rPr>
  </w:style>
  <w:style w:type="paragraph" w:styleId="NoSpacing">
    <w:name w:val="No Spacing"/>
    <w:link w:val="NoSpacingChar"/>
    <w:uiPriority w:val="1"/>
    <w:qFormat/>
    <w:rsid w:val="00605EEC"/>
    <w:pPr>
      <w:spacing w:after="0" w:line="240" w:lineRule="auto"/>
    </w:pPr>
    <w:rPr>
      <w:rFonts w:ascii="Times New Roman" w:eastAsiaTheme="minorEastAsia" w:hAnsi="Times New Roman" w:cs="Times New Roman"/>
      <w:kern w:val="0"/>
      <w:lang w:val="en-US"/>
      <w14:ligatures w14:val="none"/>
    </w:rPr>
  </w:style>
  <w:style w:type="paragraph" w:styleId="Footer">
    <w:name w:val="footer"/>
    <w:basedOn w:val="Normal"/>
    <w:link w:val="FooterChar"/>
    <w:uiPriority w:val="99"/>
    <w:unhideWhenUsed/>
    <w:rsid w:val="00605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EEC"/>
  </w:style>
  <w:style w:type="character" w:styleId="UnresolvedMention">
    <w:name w:val="Unresolved Mention"/>
    <w:basedOn w:val="DefaultParagraphFont"/>
    <w:uiPriority w:val="99"/>
    <w:semiHidden/>
    <w:unhideWhenUsed/>
    <w:rsid w:val="006314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4453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cao.int/sam/documents/2014-adsafass/fault%20tree%20analysis%20and%20event%20tree%20analysi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ottingham.ac.uk/research/groups/resilience-engineering/documents/nxgen/outputs/an-introduction-to-fault-tree-analysi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d4cbb7ef23ea87b3db198eb86ea2082f">
  <xsd:schema xmlns:xsd="http://www.w3.org/2001/XMLSchema" xmlns:xs="http://www.w3.org/2001/XMLSchema" xmlns:p="http://schemas.microsoft.com/office/2006/metadata/properties" xmlns:ns3="da3f2772-8f1e-4acb-bd98-3a0ee892f48a" targetNamespace="http://schemas.microsoft.com/office/2006/metadata/properties" ma:root="true" ma:fieldsID="edacc41e2b50dc1d1fd513b5832b3e1a"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3132B8E9-DF51-43EF-85C4-AEFA69532E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49512D-E369-40E1-8749-2564F3A7AB83}">
  <ds:schemaRefs>
    <ds:schemaRef ds:uri="http://schemas.microsoft.com/sharepoint/v3/contenttype/forms"/>
  </ds:schemaRefs>
</ds:datastoreItem>
</file>

<file path=customXml/itemProps3.xml><?xml version="1.0" encoding="utf-8"?>
<ds:datastoreItem xmlns:ds="http://schemas.openxmlformats.org/officeDocument/2006/customXml" ds:itemID="{61228DFB-D2C8-4CB6-A2EE-28238CF41506}">
  <ds:schemaRefs>
    <ds:schemaRef ds:uri="http://schemas.microsoft.com/office/2006/metadata/properties"/>
    <ds:schemaRef ds:uri="http://purl.org/dc/terms/"/>
    <ds:schemaRef ds:uri="http://www.w3.org/XML/1998/namespace"/>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da3f2772-8f1e-4acb-bd98-3a0ee892f48a"/>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1116</Words>
  <Characters>6363</Characters>
  <Application>Microsoft Office Word</Application>
  <DocSecurity>0</DocSecurity>
  <Lines>53</Lines>
  <Paragraphs>14</Paragraphs>
  <ScaleCrop>false</ScaleCrop>
  <Company/>
  <LinksUpToDate>false</LinksUpToDate>
  <CharactersWithSpaces>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Lloyd (2219811)</dc:creator>
  <cp:keywords/>
  <dc:description/>
  <cp:lastModifiedBy>Ben Lloyd (2219811)</cp:lastModifiedBy>
  <cp:revision>2</cp:revision>
  <dcterms:created xsi:type="dcterms:W3CDTF">2025-04-28T10:04:00Z</dcterms:created>
  <dcterms:modified xsi:type="dcterms:W3CDTF">2025-04-28T10:04:00Z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