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705E6EB8"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1: </w:t>
      </w:r>
      <w:r w:rsidR="00DB3AE7">
        <w:rPr>
          <w:rFonts w:asciiTheme="minorBidi" w:hAnsiTheme="minorBidi"/>
          <w:sz w:val="48"/>
          <w:szCs w:val="48"/>
        </w:rPr>
        <w:t>Reflective Essay</w:t>
      </w:r>
    </w:p>
    <w:p w14:paraId="14F1CDB2" w14:textId="7763A450"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0D3CB6">
        <w:rPr>
          <w:rFonts w:asciiTheme="minorBidi" w:hAnsiTheme="minorBidi"/>
          <w:b/>
          <w:sz w:val="48"/>
          <w:szCs w:val="48"/>
        </w:rPr>
        <w:t xml:space="preserve"> Anas Khallaf</w:t>
      </w:r>
    </w:p>
    <w:p w14:paraId="1B6CEBE0" w14:textId="1039C066"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Number:</w:t>
      </w:r>
      <w:r w:rsidR="000D3CB6">
        <w:rPr>
          <w:rFonts w:asciiTheme="minorBidi" w:hAnsiTheme="minorBidi"/>
          <w:b/>
          <w:sz w:val="48"/>
          <w:szCs w:val="48"/>
        </w:rPr>
        <w:t xml:space="preserve"> 2510329</w:t>
      </w:r>
    </w:p>
    <w:p w14:paraId="3CA1AB6B" w14:textId="68A4D7C0"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Pr="0040098D">
        <w:rPr>
          <w:rFonts w:asciiTheme="minorBidi" w:hAnsiTheme="minorBidi"/>
          <w:bCs/>
          <w:sz w:val="48"/>
          <w:szCs w:val="48"/>
        </w:rPr>
        <w:t>Scott James</w:t>
      </w:r>
      <w:r w:rsidRPr="0040098D">
        <w:rPr>
          <w:rFonts w:asciiTheme="minorBidi" w:hAnsiTheme="minorBidi"/>
          <w:b/>
          <w:sz w:val="48"/>
          <w:szCs w:val="48"/>
        </w:rPr>
        <w:br/>
        <w:t xml:space="preserve">Deadline: </w:t>
      </w:r>
      <w:r w:rsidR="00DB3AE7">
        <w:rPr>
          <w:rFonts w:asciiTheme="minorBidi" w:hAnsiTheme="minorBidi"/>
          <w:bCs/>
          <w:sz w:val="48"/>
          <w:szCs w:val="48"/>
        </w:rPr>
        <w:t>Monday 8</w:t>
      </w:r>
      <w:r w:rsidR="00DB3AE7" w:rsidRPr="00DB3AE7">
        <w:rPr>
          <w:rFonts w:asciiTheme="minorBidi" w:hAnsiTheme="minorBidi"/>
          <w:bCs/>
          <w:sz w:val="48"/>
          <w:szCs w:val="48"/>
          <w:vertAlign w:val="superscript"/>
        </w:rPr>
        <w:t>th</w:t>
      </w:r>
      <w:r w:rsidR="00DB3AE7">
        <w:rPr>
          <w:rFonts w:asciiTheme="minorBidi" w:hAnsiTheme="minorBidi"/>
          <w:bCs/>
          <w:sz w:val="48"/>
          <w:szCs w:val="48"/>
        </w:rPr>
        <w:t xml:space="preserve"> December</w:t>
      </w:r>
      <w:r w:rsidRPr="0040098D">
        <w:rPr>
          <w:rFonts w:asciiTheme="minorBidi" w:hAnsiTheme="minorBidi"/>
          <w:bCs/>
          <w:sz w:val="48"/>
          <w:szCs w:val="48"/>
        </w:rPr>
        <w:t xml:space="preserve"> 23:59PM</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5259AD23" w14:textId="77777777" w:rsidR="000D27B7" w:rsidRDefault="000D27B7" w:rsidP="00DB3AE7">
      <w:pPr>
        <w:jc w:val="both"/>
        <w:rPr>
          <w:rFonts w:asciiTheme="minorBidi" w:hAnsiTheme="minorBidi"/>
          <w:bCs/>
          <w:sz w:val="48"/>
          <w:szCs w:val="48"/>
        </w:rPr>
      </w:pPr>
    </w:p>
    <w:p w14:paraId="137D22B2" w14:textId="77777777" w:rsidR="000D27B7" w:rsidRDefault="000D27B7" w:rsidP="00DB3AE7">
      <w:pPr>
        <w:jc w:val="both"/>
        <w:rPr>
          <w:rFonts w:asciiTheme="minorBidi" w:hAnsiTheme="minorBidi"/>
          <w:bCs/>
          <w:sz w:val="48"/>
          <w:szCs w:val="48"/>
        </w:rPr>
      </w:pPr>
    </w:p>
    <w:p w14:paraId="608C0B22" w14:textId="77777777" w:rsidR="000D27B7" w:rsidRDefault="000D27B7" w:rsidP="00DB3AE7">
      <w:pPr>
        <w:jc w:val="both"/>
        <w:rPr>
          <w:rFonts w:asciiTheme="minorBidi" w:hAnsiTheme="minorBidi"/>
          <w:bCs/>
          <w:sz w:val="48"/>
          <w:szCs w:val="48"/>
        </w:rPr>
      </w:pPr>
    </w:p>
    <w:p w14:paraId="03D4BCBE" w14:textId="77777777" w:rsidR="000D27B7" w:rsidRDefault="000D27B7" w:rsidP="00DB3AE7">
      <w:pPr>
        <w:jc w:val="both"/>
        <w:rPr>
          <w:rFonts w:asciiTheme="minorBidi" w:hAnsiTheme="minorBidi"/>
          <w:bCs/>
          <w:sz w:val="48"/>
          <w:szCs w:val="48"/>
        </w:rPr>
      </w:pPr>
    </w:p>
    <w:p w14:paraId="683771C7" w14:textId="77777777" w:rsidR="000D27B7" w:rsidRDefault="000D27B7" w:rsidP="00DB3AE7">
      <w:pPr>
        <w:jc w:val="both"/>
        <w:rPr>
          <w:rFonts w:asciiTheme="minorBidi" w:hAnsiTheme="minorBidi"/>
          <w:bCs/>
          <w:sz w:val="48"/>
          <w:szCs w:val="48"/>
        </w:rPr>
      </w:pPr>
    </w:p>
    <w:p w14:paraId="598391E3" w14:textId="77777777" w:rsidR="000D27B7" w:rsidRDefault="000D27B7" w:rsidP="00DB3AE7">
      <w:pPr>
        <w:jc w:val="both"/>
        <w:rPr>
          <w:rFonts w:asciiTheme="minorBidi" w:hAnsiTheme="minorBidi"/>
          <w:bCs/>
          <w:sz w:val="48"/>
          <w:szCs w:val="48"/>
        </w:rPr>
      </w:pPr>
    </w:p>
    <w:p w14:paraId="0C2D4154" w14:textId="77777777" w:rsidR="000D27B7" w:rsidRDefault="000D27B7" w:rsidP="00DB3AE7">
      <w:pPr>
        <w:jc w:val="both"/>
        <w:rPr>
          <w:rFonts w:asciiTheme="minorBidi" w:hAnsiTheme="minorBidi"/>
          <w:bCs/>
          <w:sz w:val="48"/>
          <w:szCs w:val="48"/>
        </w:rPr>
      </w:pPr>
    </w:p>
    <w:p w14:paraId="5D479A65" w14:textId="27809DAA" w:rsidR="00DB3AE7" w:rsidRPr="00394489" w:rsidRDefault="00DB3AE7" w:rsidP="00DB3AE7">
      <w:pPr>
        <w:jc w:val="both"/>
        <w:rPr>
          <w:rFonts w:ascii="Aptos" w:hAnsi="Aptos"/>
          <w:b/>
          <w:bCs/>
          <w:sz w:val="32"/>
          <w:szCs w:val="32"/>
        </w:rPr>
      </w:pPr>
      <w:r w:rsidRPr="00394489">
        <w:rPr>
          <w:rFonts w:ascii="Aptos" w:hAnsi="Aptos"/>
          <w:b/>
          <w:bCs/>
          <w:sz w:val="32"/>
          <w:szCs w:val="32"/>
        </w:rPr>
        <w:t xml:space="preserve">AI Acknowledgement  </w:t>
      </w:r>
    </w:p>
    <w:p w14:paraId="1B58AC2F" w14:textId="77777777" w:rsidR="00DB3AE7" w:rsidRPr="00394489" w:rsidRDefault="00DB3AE7" w:rsidP="00DB3AE7">
      <w:pPr>
        <w:jc w:val="both"/>
        <w:rPr>
          <w:rFonts w:ascii="Aptos" w:hAnsi="Aptos"/>
        </w:rPr>
      </w:pPr>
      <w:r w:rsidRPr="00394489">
        <w:rPr>
          <w:rFonts w:ascii="Aptos" w:hAnsi="Aptos"/>
        </w:rPr>
        <w:t xml:space="preserve">I confirm that I have not presented any AI generated materials as my own work. </w:t>
      </w:r>
    </w:p>
    <w:p w14:paraId="265E9F64" w14:textId="7475B5C9" w:rsidR="00DB3AE7" w:rsidRPr="00394489" w:rsidRDefault="00DB3AE7" w:rsidP="00DB3AE7">
      <w:pPr>
        <w:jc w:val="both"/>
        <w:rPr>
          <w:rFonts w:ascii="Aptos" w:hAnsi="Aptos"/>
        </w:rPr>
      </w:pPr>
      <w:r w:rsidRPr="00394489">
        <w:rPr>
          <w:rFonts w:ascii="Aptos" w:hAnsi="Aptos"/>
        </w:rPr>
        <w:t>I confirm that I have copies of my drafts, notes, and other resources I used, which I may be asked to provide in evidence.</w:t>
      </w:r>
    </w:p>
    <w:p w14:paraId="6DE9E078" w14:textId="4AE6082B" w:rsidR="00DB3AE7" w:rsidRPr="00394489" w:rsidRDefault="00DB3AE7" w:rsidP="00DB3AE7">
      <w:pPr>
        <w:jc w:val="both"/>
        <w:rPr>
          <w:rFonts w:ascii="Aptos" w:hAnsi="Aptos"/>
        </w:rPr>
      </w:pPr>
      <w:r w:rsidRPr="00394489">
        <w:rPr>
          <w:rFonts w:ascii="Aptos" w:hAnsi="Aptos"/>
        </w:rPr>
        <w:t xml:space="preserve"> </w:t>
      </w:r>
    </w:p>
    <w:p w14:paraId="3D9113ED" w14:textId="77777777" w:rsidR="00DE22B3" w:rsidRDefault="00DE22B3" w:rsidP="00DB3AE7">
      <w:pPr>
        <w:jc w:val="both"/>
        <w:rPr>
          <w:rFonts w:ascii="Aptos" w:hAnsi="Aptos"/>
          <w:b/>
          <w:bCs/>
          <w:u w:val="single"/>
        </w:rPr>
      </w:pPr>
    </w:p>
    <w:p w14:paraId="607C7E99" w14:textId="77777777" w:rsidR="00DE22B3" w:rsidRDefault="00DE22B3" w:rsidP="00DB3AE7">
      <w:pPr>
        <w:jc w:val="both"/>
        <w:rPr>
          <w:rFonts w:ascii="Aptos" w:hAnsi="Aptos"/>
          <w:b/>
          <w:bCs/>
          <w:u w:val="single"/>
        </w:rPr>
      </w:pPr>
    </w:p>
    <w:p w14:paraId="7D2AE54E" w14:textId="77777777" w:rsidR="00064540" w:rsidRDefault="00064540" w:rsidP="00064540">
      <w:pPr>
        <w:widowControl w:val="0"/>
        <w:autoSpaceDE w:val="0"/>
        <w:autoSpaceDN w:val="0"/>
        <w:rPr>
          <w:b/>
          <w:bCs/>
        </w:rPr>
      </w:pPr>
    </w:p>
    <w:p w14:paraId="6865CEFC" w14:textId="77777777" w:rsidR="00064540" w:rsidRDefault="00064540" w:rsidP="00064540">
      <w:pPr>
        <w:widowControl w:val="0"/>
        <w:autoSpaceDE w:val="0"/>
        <w:autoSpaceDN w:val="0"/>
        <w:rPr>
          <w:b/>
          <w:bCs/>
        </w:rPr>
      </w:pPr>
    </w:p>
    <w:p w14:paraId="5407E0AB" w14:textId="77777777" w:rsidR="00064540" w:rsidRDefault="00064540" w:rsidP="00064540">
      <w:pPr>
        <w:widowControl w:val="0"/>
        <w:autoSpaceDE w:val="0"/>
        <w:autoSpaceDN w:val="0"/>
        <w:rPr>
          <w:b/>
          <w:bCs/>
        </w:rPr>
      </w:pPr>
    </w:p>
    <w:p w14:paraId="08D9CC90" w14:textId="77777777" w:rsidR="00064540" w:rsidRDefault="00064540" w:rsidP="00064540">
      <w:pPr>
        <w:widowControl w:val="0"/>
        <w:autoSpaceDE w:val="0"/>
        <w:autoSpaceDN w:val="0"/>
        <w:rPr>
          <w:b/>
          <w:bCs/>
        </w:rPr>
      </w:pPr>
    </w:p>
    <w:p w14:paraId="29D7A5CE" w14:textId="77777777" w:rsidR="000D27B7" w:rsidRDefault="000D27B7" w:rsidP="00064540">
      <w:pPr>
        <w:spacing w:before="100" w:beforeAutospacing="1" w:after="100" w:afterAutospacing="1"/>
        <w:rPr>
          <w:rFonts w:ascii="Aptos" w:hAnsi="Aptos" w:cstheme="minorBidi"/>
          <w:color w:val="000000"/>
        </w:rPr>
      </w:pPr>
    </w:p>
    <w:p w14:paraId="1C8C3C4C" w14:textId="77777777" w:rsidR="000D27B7" w:rsidRDefault="000D27B7" w:rsidP="00064540">
      <w:pPr>
        <w:spacing w:before="100" w:beforeAutospacing="1" w:after="100" w:afterAutospacing="1"/>
        <w:rPr>
          <w:rFonts w:ascii="Aptos" w:hAnsi="Aptos" w:cstheme="minorBidi"/>
          <w:color w:val="000000"/>
        </w:rPr>
      </w:pPr>
    </w:p>
    <w:p w14:paraId="3D792AF7" w14:textId="77777777" w:rsidR="000D27B7" w:rsidRDefault="000D27B7" w:rsidP="00064540">
      <w:pPr>
        <w:spacing w:before="100" w:beforeAutospacing="1" w:after="100" w:afterAutospacing="1"/>
        <w:rPr>
          <w:rFonts w:ascii="Aptos" w:hAnsi="Aptos" w:cstheme="minorBidi"/>
          <w:color w:val="000000"/>
        </w:rPr>
      </w:pPr>
    </w:p>
    <w:p w14:paraId="70CD5A3C" w14:textId="77777777" w:rsidR="000D27B7" w:rsidRDefault="000D27B7" w:rsidP="00064540">
      <w:pPr>
        <w:spacing w:before="100" w:beforeAutospacing="1" w:after="100" w:afterAutospacing="1"/>
        <w:rPr>
          <w:rFonts w:ascii="Aptos" w:hAnsi="Aptos" w:cstheme="minorBidi"/>
          <w:color w:val="000000"/>
        </w:rPr>
      </w:pPr>
    </w:p>
    <w:p w14:paraId="06FBD24E" w14:textId="77777777" w:rsidR="000D27B7" w:rsidRDefault="000D27B7" w:rsidP="00064540">
      <w:pPr>
        <w:spacing w:before="100" w:beforeAutospacing="1" w:after="100" w:afterAutospacing="1"/>
        <w:rPr>
          <w:rFonts w:ascii="Aptos" w:hAnsi="Aptos" w:cstheme="minorBidi"/>
          <w:color w:val="000000"/>
        </w:rPr>
      </w:pPr>
    </w:p>
    <w:p w14:paraId="2505FB8A" w14:textId="77777777" w:rsidR="000D27B7" w:rsidRDefault="000D27B7" w:rsidP="00064540">
      <w:pPr>
        <w:spacing w:before="100" w:beforeAutospacing="1" w:after="100" w:afterAutospacing="1"/>
        <w:rPr>
          <w:rFonts w:ascii="Aptos" w:hAnsi="Aptos" w:cstheme="minorBidi"/>
          <w:color w:val="000000"/>
        </w:rPr>
      </w:pPr>
    </w:p>
    <w:p w14:paraId="2DED485A" w14:textId="77777777" w:rsidR="000D27B7" w:rsidRDefault="000D27B7" w:rsidP="00064540">
      <w:pPr>
        <w:spacing w:before="100" w:beforeAutospacing="1" w:after="100" w:afterAutospacing="1"/>
        <w:rPr>
          <w:rFonts w:ascii="Aptos" w:hAnsi="Aptos" w:cstheme="minorBidi"/>
          <w:color w:val="000000"/>
        </w:rPr>
      </w:pPr>
    </w:p>
    <w:p w14:paraId="4E76C746" w14:textId="77777777" w:rsidR="000D27B7" w:rsidRDefault="000D27B7" w:rsidP="00064540">
      <w:pPr>
        <w:spacing w:before="100" w:beforeAutospacing="1" w:after="100" w:afterAutospacing="1"/>
        <w:rPr>
          <w:rFonts w:ascii="Aptos" w:hAnsi="Aptos" w:cstheme="minorBidi"/>
          <w:color w:val="000000"/>
        </w:rPr>
      </w:pPr>
    </w:p>
    <w:p w14:paraId="2F1654D4" w14:textId="77777777" w:rsidR="000D27B7" w:rsidRDefault="000D27B7" w:rsidP="00064540">
      <w:pPr>
        <w:spacing w:before="100" w:beforeAutospacing="1" w:after="100" w:afterAutospacing="1"/>
        <w:rPr>
          <w:rFonts w:ascii="Aptos" w:hAnsi="Aptos" w:cstheme="minorBidi"/>
          <w:color w:val="000000"/>
        </w:rPr>
      </w:pPr>
    </w:p>
    <w:p w14:paraId="387D3316" w14:textId="77777777" w:rsidR="000D27B7" w:rsidRDefault="000D27B7" w:rsidP="00064540">
      <w:pPr>
        <w:spacing w:before="100" w:beforeAutospacing="1" w:after="100" w:afterAutospacing="1"/>
        <w:rPr>
          <w:rFonts w:ascii="Aptos" w:hAnsi="Aptos" w:cstheme="minorBidi"/>
          <w:color w:val="000000"/>
        </w:rPr>
      </w:pPr>
    </w:p>
    <w:p w14:paraId="2C4E0F9D" w14:textId="77777777" w:rsidR="000D27B7" w:rsidRDefault="000D27B7" w:rsidP="00064540">
      <w:pPr>
        <w:spacing w:before="100" w:beforeAutospacing="1" w:after="100" w:afterAutospacing="1"/>
        <w:rPr>
          <w:rFonts w:ascii="Aptos" w:hAnsi="Aptos" w:cstheme="minorBidi"/>
          <w:color w:val="000000"/>
        </w:rPr>
      </w:pPr>
    </w:p>
    <w:p w14:paraId="7419E28F" w14:textId="77777777" w:rsidR="000D27B7" w:rsidRDefault="000D27B7" w:rsidP="00064540">
      <w:pPr>
        <w:spacing w:before="100" w:beforeAutospacing="1" w:after="100" w:afterAutospacing="1"/>
        <w:rPr>
          <w:rFonts w:ascii="Aptos" w:hAnsi="Aptos" w:cstheme="minorBidi"/>
          <w:color w:val="000000"/>
        </w:rPr>
      </w:pPr>
    </w:p>
    <w:p w14:paraId="74B0765D" w14:textId="77777777" w:rsidR="000D27B7" w:rsidRDefault="000D27B7" w:rsidP="00064540">
      <w:pPr>
        <w:spacing w:before="100" w:beforeAutospacing="1" w:after="100" w:afterAutospacing="1"/>
        <w:rPr>
          <w:rFonts w:ascii="Aptos" w:hAnsi="Aptos" w:cstheme="minorBidi"/>
          <w:color w:val="000000"/>
        </w:rPr>
      </w:pPr>
    </w:p>
    <w:p w14:paraId="61AD656A" w14:textId="77777777" w:rsidR="000D27B7" w:rsidRDefault="000D27B7" w:rsidP="00064540">
      <w:pPr>
        <w:spacing w:before="100" w:beforeAutospacing="1" w:after="100" w:afterAutospacing="1"/>
        <w:rPr>
          <w:rFonts w:ascii="Aptos" w:hAnsi="Aptos" w:cstheme="minorBidi"/>
          <w:color w:val="000000"/>
        </w:rPr>
      </w:pPr>
    </w:p>
    <w:p w14:paraId="495B532A" w14:textId="77777777" w:rsidR="000D27B7" w:rsidRDefault="000D27B7" w:rsidP="00064540">
      <w:pPr>
        <w:spacing w:before="100" w:beforeAutospacing="1" w:after="100" w:afterAutospacing="1"/>
        <w:rPr>
          <w:rFonts w:ascii="Aptos" w:hAnsi="Aptos" w:cstheme="minorBidi"/>
          <w:color w:val="000000"/>
        </w:rPr>
      </w:pPr>
    </w:p>
    <w:p w14:paraId="3D556C09" w14:textId="77777777" w:rsidR="000D27B7" w:rsidRDefault="000D27B7" w:rsidP="00064540">
      <w:pPr>
        <w:spacing w:before="100" w:beforeAutospacing="1" w:after="100" w:afterAutospacing="1"/>
        <w:rPr>
          <w:rFonts w:ascii="Aptos" w:hAnsi="Aptos" w:cstheme="minorBidi"/>
          <w:color w:val="000000"/>
        </w:rPr>
      </w:pPr>
    </w:p>
    <w:p w14:paraId="56828363" w14:textId="77777777" w:rsidR="000D27B7" w:rsidRDefault="000D27B7" w:rsidP="00064540">
      <w:pPr>
        <w:spacing w:before="100" w:beforeAutospacing="1" w:after="100" w:afterAutospacing="1"/>
        <w:rPr>
          <w:rFonts w:ascii="Aptos" w:hAnsi="Aptos" w:cstheme="minorBidi"/>
          <w:color w:val="000000"/>
        </w:rPr>
      </w:pPr>
    </w:p>
    <w:p w14:paraId="3E7C45C0" w14:textId="67F75676" w:rsidR="00064540" w:rsidRPr="00064540" w:rsidRDefault="00064540" w:rsidP="00064540">
      <w:pPr>
        <w:spacing w:before="100" w:beforeAutospacing="1" w:after="100" w:afterAutospacing="1"/>
        <w:rPr>
          <w:rFonts w:ascii="Aptos" w:hAnsi="Aptos" w:cstheme="minorBidi"/>
          <w:color w:val="000000"/>
        </w:rPr>
      </w:pPr>
      <w:r w:rsidRPr="00064540">
        <w:rPr>
          <w:rFonts w:ascii="Aptos" w:hAnsi="Aptos" w:cstheme="minorBidi"/>
          <w:color w:val="000000"/>
        </w:rPr>
        <w:lastRenderedPageBreak/>
        <w:t>When I think back to my first few weeks at university, the experience that stands out most clearly is how quickly I fell behind because of my poor time management and the clash between my self-employment responsibilities and my university timetable. I had entered the course feeling excited and hopeful, believing that this would be a fresh start and an opportunity to build new academic skills</w:t>
      </w:r>
      <w:r>
        <w:rPr>
          <w:rFonts w:ascii="Aptos" w:hAnsi="Aptos" w:cstheme="minorBidi"/>
          <w:color w:val="000000"/>
        </w:rPr>
        <w:t xml:space="preserve"> and gain the qualification to continue further and hopefully do my computer science degree</w:t>
      </w:r>
      <w:r w:rsidRPr="00064540">
        <w:rPr>
          <w:rFonts w:ascii="Aptos" w:hAnsi="Aptos" w:cstheme="minorBidi"/>
          <w:color w:val="000000"/>
        </w:rPr>
        <w:t>. However, I soon found myself missing lectures because I was either working or too overwhelmed to attend. This started very early in the term, almost within the first couple of weeks. What began as one or two missed classes gradually became a pattern, and before long, I found myself struggling to keep up with assignments. The situation escalated to the point where I was staying up late at night trying to catch up, sometimes completing two presentations back-to-back because I had missed the lessons</w:t>
      </w:r>
      <w:r>
        <w:rPr>
          <w:rFonts w:ascii="Aptos" w:hAnsi="Aptos" w:cstheme="minorBidi"/>
          <w:color w:val="000000"/>
        </w:rPr>
        <w:t xml:space="preserve"> to attend the presentation</w:t>
      </w:r>
      <w:r w:rsidRPr="00064540">
        <w:rPr>
          <w:rFonts w:ascii="Aptos" w:hAnsi="Aptos" w:cstheme="minorBidi"/>
          <w:color w:val="000000"/>
        </w:rPr>
        <w:t>. It all involved only me, but it felt as though the whole class was moving forward while I was stuck behind, confused and stressed because everyone seemed to understand what was going on except me. The result of this cycle was exhaustion, panic, and a realisation that the way I was managing my life simply wasn’t sustainable.</w:t>
      </w:r>
    </w:p>
    <w:p w14:paraId="408CADD1" w14:textId="77777777" w:rsidR="00064540" w:rsidRPr="00064540" w:rsidRDefault="00064540" w:rsidP="00064540">
      <w:pPr>
        <w:spacing w:before="100" w:beforeAutospacing="1" w:after="100" w:afterAutospacing="1"/>
        <w:rPr>
          <w:rFonts w:ascii="Aptos" w:hAnsi="Aptos" w:cstheme="minorBidi"/>
          <w:color w:val="000000"/>
        </w:rPr>
      </w:pPr>
      <w:r w:rsidRPr="00064540">
        <w:rPr>
          <w:rFonts w:ascii="Aptos" w:hAnsi="Aptos" w:cstheme="minorBidi"/>
          <w:color w:val="000000"/>
        </w:rPr>
        <w:t>Before all of this happened, my feelings had been very different. I was optimistic, even if slightly unsure because of my previous experiences with education. I wanted to do well, and I had convinced myself that this time would be different. Yet once the situation started unfolding, my emotions changed rapidly. During the moments when I realised how behind I was, it felt as though I was drowning in university work. Missing classes made me anxious because it created gaps in my understanding, and those gaps made attending future lectures even more intimidating. It was a cycle that fed into itself. The stress reminded me of previous times in my life when I had struggled with study, and it felt like history was repeating itself. As the workload built up, my anxiety grew, and instead of pushing me to attend class, it had the opposite effect: I stayed at home, avoiding lectures because I felt I couldn’t cope with more information when I was already behind on assignments. My emotions became a barrier to my learning, locking me into a routine where I was constantly firefighting. Even now, I still feel stressed when I reflect on it, but I am also proud that I managed to push through and complete everything. More importantly, I can now clearly see how much unnecessary stress I added to my own life simply by leaving things to the last minute. While my feelings about the difficulty of that period haven’t changed, I can now look at the situation with more understanding and recognise exactly where I went wrong and how I can approach things differently next year.</w:t>
      </w:r>
    </w:p>
    <w:p w14:paraId="6FF5074F" w14:textId="5A604E50" w:rsidR="00064540" w:rsidRPr="00064540" w:rsidRDefault="00064540" w:rsidP="00064540">
      <w:pPr>
        <w:spacing w:before="100" w:beforeAutospacing="1" w:after="100" w:afterAutospacing="1"/>
        <w:rPr>
          <w:rFonts w:ascii="Aptos" w:hAnsi="Aptos" w:cstheme="minorBidi"/>
          <w:color w:val="000000"/>
        </w:rPr>
      </w:pPr>
      <w:r w:rsidRPr="00064540">
        <w:rPr>
          <w:rFonts w:ascii="Aptos" w:hAnsi="Aptos" w:cstheme="minorBidi"/>
          <w:color w:val="000000"/>
        </w:rPr>
        <w:t xml:space="preserve">Despite the difficulties, there were positive aspects of the experience. One of the best things was meeting supportive people in my class. Even though I missed sessions, classmates never made me feel left out. </w:t>
      </w:r>
      <w:r>
        <w:rPr>
          <w:rFonts w:ascii="Aptos" w:hAnsi="Aptos" w:cstheme="minorBidi"/>
          <w:color w:val="000000"/>
        </w:rPr>
        <w:t>The class</w:t>
      </w:r>
      <w:r w:rsidRPr="00064540">
        <w:rPr>
          <w:rFonts w:ascii="Aptos" w:hAnsi="Aptos" w:cstheme="minorBidi"/>
          <w:color w:val="000000"/>
        </w:rPr>
        <w:t xml:space="preserve"> created a WhatsApp group chat, and it became a space where everyone helped each other with questions, resources, and encouragement. It didn’t matter what level of skill someone had; no one was ever left behind. Having that sense of community made the whole situation feel less isolating, and it made a huge difference to my confidence. Another positive aspect was the support from my lecturer, Scott. He has probably been the best teacher I’ve ever had. He was caring, understanding, and never made anyone feel embarrassed for not knowing something. Some students in the class had been out of education for ten or </w:t>
      </w:r>
      <w:r w:rsidRPr="00064540">
        <w:rPr>
          <w:rFonts w:ascii="Aptos" w:hAnsi="Aptos" w:cstheme="minorBidi"/>
          <w:color w:val="000000"/>
        </w:rPr>
        <w:lastRenderedPageBreak/>
        <w:t>fifteen years, yet he treated everyone with patience and respect. Knowing that I had that level of support was reassuring, even if I didn’t always make the most of it.</w:t>
      </w:r>
    </w:p>
    <w:p w14:paraId="2626607B" w14:textId="77777777" w:rsidR="00064540" w:rsidRPr="00064540" w:rsidRDefault="00064540" w:rsidP="00064540">
      <w:pPr>
        <w:spacing w:before="100" w:beforeAutospacing="1" w:after="100" w:afterAutospacing="1"/>
        <w:rPr>
          <w:rFonts w:ascii="Aptos" w:hAnsi="Aptos" w:cstheme="minorBidi"/>
          <w:color w:val="000000"/>
        </w:rPr>
      </w:pPr>
      <w:r w:rsidRPr="00064540">
        <w:rPr>
          <w:rFonts w:ascii="Aptos" w:hAnsi="Aptos" w:cstheme="minorBidi"/>
          <w:color w:val="000000"/>
        </w:rPr>
        <w:t xml:space="preserve">However, the negatives were significant. My time management was poor, and I wasn’t </w:t>
      </w:r>
      <w:proofErr w:type="gramStart"/>
      <w:r w:rsidRPr="00064540">
        <w:rPr>
          <w:rFonts w:ascii="Aptos" w:hAnsi="Aptos" w:cstheme="minorBidi"/>
          <w:color w:val="000000"/>
        </w:rPr>
        <w:t>planning ahead</w:t>
      </w:r>
      <w:proofErr w:type="gramEnd"/>
      <w:r w:rsidRPr="00064540">
        <w:rPr>
          <w:rFonts w:ascii="Aptos" w:hAnsi="Aptos" w:cstheme="minorBidi"/>
          <w:color w:val="000000"/>
        </w:rPr>
        <w:t xml:space="preserve"> for deadlines. I tended to take each day as it came, which meant that tasks were often discovered at the last minute because I had skipped the classes where they were introduced. Being self-employed added another layer of complexity. When I finally realised how much work I had to do, I sometimes had to take unpaid time off work just to catch up, which added financial pressure and more stress. The unexpected outcome was finding myself awake at ridiculous hours, trying to complete assignments I could have started weeks earlier. The combination of work, deadlines and lack of organisation created a situation where everything felt chaotic.</w:t>
      </w:r>
    </w:p>
    <w:p w14:paraId="29500F0C" w14:textId="3C97992F" w:rsidR="00064540" w:rsidRPr="00064540" w:rsidRDefault="00064540" w:rsidP="00064540">
      <w:pPr>
        <w:spacing w:before="100" w:beforeAutospacing="1" w:after="100" w:afterAutospacing="1"/>
        <w:rPr>
          <w:rFonts w:ascii="Aptos" w:hAnsi="Aptos" w:cstheme="minorBidi"/>
          <w:color w:val="000000"/>
        </w:rPr>
      </w:pPr>
      <w:r w:rsidRPr="00064540">
        <w:rPr>
          <w:rFonts w:ascii="Aptos" w:hAnsi="Aptos" w:cstheme="minorBidi"/>
          <w:color w:val="000000"/>
        </w:rPr>
        <w:t>When I reflect on why things happened this way</w:t>
      </w:r>
      <w:r w:rsidR="000D27B7">
        <w:rPr>
          <w:rFonts w:ascii="Aptos" w:hAnsi="Aptos" w:cstheme="minorBidi"/>
          <w:color w:val="000000"/>
        </w:rPr>
        <w:t xml:space="preserve"> </w:t>
      </w:r>
      <w:proofErr w:type="gramStart"/>
      <w:r w:rsidRPr="00064540">
        <w:rPr>
          <w:rFonts w:ascii="Aptos" w:hAnsi="Aptos" w:cstheme="minorBidi"/>
          <w:color w:val="000000"/>
        </w:rPr>
        <w:t>it is clear that poor</w:t>
      </w:r>
      <w:proofErr w:type="gramEnd"/>
      <w:r w:rsidRPr="00064540">
        <w:rPr>
          <w:rFonts w:ascii="Aptos" w:hAnsi="Aptos" w:cstheme="minorBidi"/>
          <w:color w:val="000000"/>
        </w:rPr>
        <w:t xml:space="preserve"> time management was the biggest cause, but not the only one. Being self-employed means my work schedule isn’t always predictable, and I often prioritised earning money over attending university because the consequences felt more immediate. Missing the first few lectures created a domino effect; once I fell behind, I felt embarrassed and anxious about returning. This avoidance made everything harder. Another deeper cause was the lack of a proper routine. I didn’t have a structured way to balance work, study, and personal time, so the easiest responsibilities to ignore became the academic ones, especially since university deadlines sometimes felt far away</w:t>
      </w:r>
      <w:r w:rsidR="000D27B7">
        <w:rPr>
          <w:rFonts w:ascii="Aptos" w:hAnsi="Aptos" w:cstheme="minorBidi"/>
          <w:color w:val="000000"/>
        </w:rPr>
        <w:t xml:space="preserve"> </w:t>
      </w:r>
      <w:r w:rsidRPr="00064540">
        <w:rPr>
          <w:rFonts w:ascii="Aptos" w:hAnsi="Aptos" w:cstheme="minorBidi"/>
          <w:color w:val="000000"/>
        </w:rPr>
        <w:t>until they weren’t. The consequences of all this were significant. My learning suffered because I wasn’t present in classes where important information and skills were taught. My wellbeing suffered because I was constantly stressed, exhausted, and overwhelmed. My performance was affected because rushed work, even if completed, never feels as strong as work that has been given proper time and thought. It affected my confidence too, as I kept feeling like everyone else was ahead of me.</w:t>
      </w:r>
    </w:p>
    <w:p w14:paraId="7F5E1A52" w14:textId="0BDAFF76" w:rsidR="00064540" w:rsidRPr="00064540" w:rsidRDefault="00064540" w:rsidP="00064540">
      <w:pPr>
        <w:spacing w:before="100" w:beforeAutospacing="1" w:after="100" w:afterAutospacing="1"/>
        <w:rPr>
          <w:rFonts w:ascii="Aptos" w:hAnsi="Aptos" w:cstheme="minorBidi"/>
          <w:color w:val="000000"/>
        </w:rPr>
      </w:pPr>
      <w:r w:rsidRPr="00064540">
        <w:rPr>
          <w:rFonts w:ascii="Aptos" w:hAnsi="Aptos" w:cstheme="minorBidi"/>
          <w:color w:val="000000"/>
        </w:rPr>
        <w:t>Looking back now, there are many things I could have done differently. The most obvious change would have been managing my time more effectively by using the tools available to me, such as Moodle, the assignment schedule, and a digital calendar. If I had checked Moodle consistently, I would have been aware of tasks even when I missed classes. I also could have reached out to tutors earlier instead of letting shame or stress stop me from attending. I now understand that lecturers genuinely want students to succeed, and missing classes doesn’t mean you’re beyond help. I’ve learned that I need structure to function well academically. I can’t rely on motivation alone</w:t>
      </w:r>
      <w:r w:rsidR="000D27B7">
        <w:rPr>
          <w:rFonts w:ascii="Aptos" w:hAnsi="Aptos" w:cstheme="minorBidi"/>
          <w:color w:val="000000"/>
        </w:rPr>
        <w:t xml:space="preserve"> </w:t>
      </w:r>
      <w:r w:rsidRPr="00064540">
        <w:rPr>
          <w:rFonts w:ascii="Aptos" w:hAnsi="Aptos" w:cstheme="minorBidi"/>
          <w:color w:val="000000"/>
        </w:rPr>
        <w:t>I need clear plans, reminders, and routines. I also learned that when I avoid work because I’m stressed, it only makes the stress worse in the long run. As a learner, I’ve discovered that I’m capable, but I need organisation and accountability to do my best.</w:t>
      </w:r>
    </w:p>
    <w:p w14:paraId="5824A942" w14:textId="77777777" w:rsidR="00064540" w:rsidRPr="00064540" w:rsidRDefault="00064540" w:rsidP="00064540">
      <w:pPr>
        <w:spacing w:before="100" w:beforeAutospacing="1" w:after="100" w:afterAutospacing="1"/>
        <w:rPr>
          <w:rFonts w:ascii="Aptos" w:hAnsi="Aptos" w:cstheme="minorBidi"/>
          <w:color w:val="000000"/>
        </w:rPr>
      </w:pPr>
      <w:r w:rsidRPr="00064540">
        <w:rPr>
          <w:rFonts w:ascii="Aptos" w:hAnsi="Aptos" w:cstheme="minorBidi"/>
          <w:color w:val="000000"/>
        </w:rPr>
        <w:t xml:space="preserve">Going into next term, I know exactly what I want to change. My main aim is to practise and maintain good time management. I want to be proactive rather than reactive. This means using a digital calendar to map out all my deadlines and lecture times, blocking out specific days for university only, and adjusting my work schedule so that assessments aren’t completed under unnecessary pressure. I also plan to reduce my work hours during busy academic periods so I can avoid the last-minute panic I </w:t>
      </w:r>
      <w:r w:rsidRPr="00064540">
        <w:rPr>
          <w:rFonts w:ascii="Aptos" w:hAnsi="Aptos" w:cstheme="minorBidi"/>
          <w:color w:val="000000"/>
        </w:rPr>
        <w:lastRenderedPageBreak/>
        <w:t xml:space="preserve">experienced this term. Another key strategy is asking for help earlier. Instead of waiting until I’m overwhelmed, I want to communicate with tutors as soon as I start falling behind. I also intend to check Moodle daily so that I never miss important announcements or assignment instructions. These steps will help me stay ahead rather than trying to catch up. Even though the challenges were difficult, the experience has taught me a lot about myself, and I feel more prepared to approach next term with better habits, stronger organisation, and a clearer understanding of what I need </w:t>
      </w:r>
      <w:proofErr w:type="gramStart"/>
      <w:r w:rsidRPr="00064540">
        <w:rPr>
          <w:rFonts w:ascii="Aptos" w:hAnsi="Aptos" w:cstheme="minorBidi"/>
          <w:color w:val="000000"/>
        </w:rPr>
        <w:t>in order to</w:t>
      </w:r>
      <w:proofErr w:type="gramEnd"/>
      <w:r w:rsidRPr="00064540">
        <w:rPr>
          <w:rFonts w:ascii="Aptos" w:hAnsi="Aptos" w:cstheme="minorBidi"/>
          <w:color w:val="000000"/>
        </w:rPr>
        <w:t xml:space="preserve"> succeed.</w:t>
      </w:r>
    </w:p>
    <w:p w14:paraId="117E315B" w14:textId="77777777" w:rsidR="00064540" w:rsidRPr="00064540" w:rsidRDefault="00064540" w:rsidP="00064540">
      <w:pPr>
        <w:rPr>
          <w:rFonts w:ascii="Aptos" w:hAnsi="Aptos" w:cstheme="minorBidi"/>
        </w:rPr>
      </w:pPr>
      <w:r w:rsidRPr="00064540">
        <w:rPr>
          <w:rFonts w:ascii="Aptos" w:hAnsi="Aptos" w:cstheme="minorBidi"/>
          <w:noProof/>
        </w:rPr>
      </w:r>
      <w:r w:rsidR="00064540" w:rsidRPr="00064540">
        <w:rPr>
          <w:rFonts w:ascii="Aptos" w:hAnsi="Aptos" w:cstheme="minorBidi"/>
          <w:noProof/>
        </w:rPr>
        <w:pict w14:anchorId="605F2E33">
          <v:rect id="_x0000_i1025" alt="" style="width:451.3pt;height:.05pt;mso-width-percent:0;mso-height-percent:0;mso-width-percent:0;mso-height-percent:0" o:hralign="center" o:hrstd="t" o:hr="t" fillcolor="#a0a0a0" stroked="f"/>
        </w:pict>
      </w:r>
    </w:p>
    <w:p w14:paraId="31382482" w14:textId="04B82524" w:rsidR="00064540" w:rsidRPr="00064540" w:rsidRDefault="00064540" w:rsidP="00064540">
      <w:pPr>
        <w:spacing w:before="100" w:beforeAutospacing="1" w:after="100" w:afterAutospacing="1"/>
        <w:outlineLvl w:val="2"/>
        <w:rPr>
          <w:rFonts w:ascii="Aptos" w:hAnsi="Aptos" w:cstheme="minorBidi"/>
          <w:b/>
          <w:bCs/>
          <w:color w:val="000000"/>
        </w:rPr>
      </w:pPr>
      <w:r w:rsidRPr="00064540">
        <w:rPr>
          <w:rFonts w:ascii="Aptos" w:hAnsi="Aptos" w:cstheme="minorBidi"/>
          <w:b/>
          <w:bCs/>
          <w:color w:val="000000"/>
        </w:rPr>
        <w:t xml:space="preserve">SMART Action Plan </w:t>
      </w:r>
    </w:p>
    <w:p w14:paraId="51DD6EC2" w14:textId="77777777" w:rsidR="00064540" w:rsidRPr="00064540" w:rsidRDefault="00064540" w:rsidP="00064540">
      <w:pPr>
        <w:spacing w:before="100" w:beforeAutospacing="1" w:after="100" w:afterAutospacing="1"/>
        <w:rPr>
          <w:rFonts w:ascii="Aptos" w:hAnsi="Aptos" w:cstheme="minorBidi"/>
          <w:color w:val="000000"/>
        </w:rPr>
      </w:pPr>
      <w:r w:rsidRPr="00064540">
        <w:rPr>
          <w:rFonts w:ascii="Aptos" w:hAnsi="Aptos" w:cstheme="minorBidi"/>
          <w:b/>
          <w:bCs/>
          <w:color w:val="000000"/>
        </w:rPr>
        <w:t>Specific:</w:t>
      </w:r>
      <w:r w:rsidRPr="00064540">
        <w:rPr>
          <w:rFonts w:ascii="Aptos" w:hAnsi="Aptos" w:cstheme="minorBidi"/>
          <w:color w:val="000000"/>
        </w:rPr>
        <w:t> I will use a digital calendar to organise all lectures, deadlines, and study sessions for the entire term.</w:t>
      </w:r>
      <w:r w:rsidRPr="00064540">
        <w:rPr>
          <w:rFonts w:ascii="Aptos" w:hAnsi="Aptos" w:cstheme="minorBidi"/>
          <w:color w:val="000000"/>
        </w:rPr>
        <w:br/>
      </w:r>
      <w:r w:rsidRPr="00064540">
        <w:rPr>
          <w:rFonts w:ascii="Aptos" w:hAnsi="Aptos" w:cstheme="minorBidi"/>
          <w:b/>
          <w:bCs/>
          <w:color w:val="000000"/>
        </w:rPr>
        <w:t>Measurable:</w:t>
      </w:r>
      <w:r w:rsidRPr="00064540">
        <w:rPr>
          <w:rFonts w:ascii="Aptos" w:hAnsi="Aptos" w:cstheme="minorBidi"/>
          <w:color w:val="000000"/>
        </w:rPr>
        <w:t> I will check and update the calendar daily and attend at least 90% of lectures.</w:t>
      </w:r>
      <w:r w:rsidRPr="00064540">
        <w:rPr>
          <w:rFonts w:ascii="Aptos" w:hAnsi="Aptos" w:cstheme="minorBidi"/>
          <w:color w:val="000000"/>
        </w:rPr>
        <w:br/>
      </w:r>
      <w:r w:rsidRPr="00064540">
        <w:rPr>
          <w:rFonts w:ascii="Aptos" w:hAnsi="Aptos" w:cstheme="minorBidi"/>
          <w:b/>
          <w:bCs/>
          <w:color w:val="000000"/>
        </w:rPr>
        <w:t>Achievable:</w:t>
      </w:r>
      <w:r w:rsidRPr="00064540">
        <w:rPr>
          <w:rFonts w:ascii="Aptos" w:hAnsi="Aptos" w:cstheme="minorBidi"/>
          <w:color w:val="000000"/>
        </w:rPr>
        <w:t> I will reduce my self-employment work hours during assessment weeks and block out dedicated study times.</w:t>
      </w:r>
      <w:r w:rsidRPr="00064540">
        <w:rPr>
          <w:rFonts w:ascii="Aptos" w:hAnsi="Aptos" w:cstheme="minorBidi"/>
          <w:color w:val="000000"/>
        </w:rPr>
        <w:br/>
      </w:r>
      <w:r w:rsidRPr="00064540">
        <w:rPr>
          <w:rFonts w:ascii="Aptos" w:hAnsi="Aptos" w:cstheme="minorBidi"/>
          <w:b/>
          <w:bCs/>
          <w:color w:val="000000"/>
        </w:rPr>
        <w:t>Relevant:</w:t>
      </w:r>
      <w:r w:rsidRPr="00064540">
        <w:rPr>
          <w:rFonts w:ascii="Aptos" w:hAnsi="Aptos" w:cstheme="minorBidi"/>
          <w:color w:val="000000"/>
        </w:rPr>
        <w:t> This plan directly supports improving my time management and academic performance.</w:t>
      </w:r>
      <w:r w:rsidRPr="00064540">
        <w:rPr>
          <w:rFonts w:ascii="Aptos" w:hAnsi="Aptos" w:cstheme="minorBidi"/>
          <w:color w:val="000000"/>
        </w:rPr>
        <w:br/>
      </w:r>
      <w:r w:rsidRPr="00064540">
        <w:rPr>
          <w:rFonts w:ascii="Aptos" w:hAnsi="Aptos" w:cstheme="minorBidi"/>
          <w:b/>
          <w:bCs/>
          <w:color w:val="000000"/>
        </w:rPr>
        <w:t>Time-Bound:</w:t>
      </w:r>
      <w:r w:rsidRPr="00064540">
        <w:rPr>
          <w:rFonts w:ascii="Aptos" w:hAnsi="Aptos" w:cstheme="minorBidi"/>
          <w:color w:val="000000"/>
        </w:rPr>
        <w:t> I will follow this plan throughout the next academic term and review my progress at the end of each month.</w:t>
      </w:r>
    </w:p>
    <w:p w14:paraId="00D16208" w14:textId="77777777" w:rsidR="00064540" w:rsidRPr="00064540" w:rsidRDefault="00064540" w:rsidP="00064540">
      <w:pPr>
        <w:widowControl w:val="0"/>
        <w:autoSpaceDE w:val="0"/>
        <w:autoSpaceDN w:val="0"/>
        <w:rPr>
          <w:b/>
          <w:bCs/>
        </w:rPr>
      </w:pPr>
    </w:p>
    <w:p w14:paraId="7E9F54E7" w14:textId="33EA91C6" w:rsidR="00D95C9F" w:rsidRDefault="008F21ED" w:rsidP="00D95C9F">
      <w:pPr>
        <w:rPr>
          <w:rFonts w:ascii="Aptos" w:hAnsi="Aptos"/>
          <w:b/>
          <w:bCs/>
        </w:rPr>
      </w:pPr>
      <w:r>
        <w:rPr>
          <w:rFonts w:ascii="Aptos" w:hAnsi="Aptos"/>
          <w:b/>
          <w:bCs/>
        </w:rPr>
        <w:t xml:space="preserve">   THIS IS WITH NO REFRENCE ^^^^^^^^^^^</w:t>
      </w:r>
    </w:p>
    <w:p w14:paraId="6703F336" w14:textId="77777777" w:rsidR="008F21ED" w:rsidRDefault="008F21ED" w:rsidP="00D95C9F">
      <w:pPr>
        <w:rPr>
          <w:rFonts w:ascii="Aptos" w:hAnsi="Aptos"/>
          <w:b/>
          <w:bCs/>
        </w:rPr>
      </w:pPr>
    </w:p>
    <w:p w14:paraId="2C4A9544" w14:textId="77777777" w:rsidR="008F21ED" w:rsidRDefault="008F21ED" w:rsidP="00D95C9F">
      <w:pPr>
        <w:rPr>
          <w:rFonts w:ascii="Aptos" w:hAnsi="Aptos"/>
          <w:b/>
          <w:bCs/>
        </w:rPr>
      </w:pPr>
    </w:p>
    <w:p w14:paraId="5C0E4D63" w14:textId="77777777" w:rsidR="008F21ED" w:rsidRDefault="008F21ED" w:rsidP="00D95C9F">
      <w:pPr>
        <w:rPr>
          <w:rFonts w:ascii="Aptos" w:hAnsi="Aptos"/>
          <w:b/>
          <w:bCs/>
        </w:rPr>
      </w:pPr>
    </w:p>
    <w:p w14:paraId="2B072CCD" w14:textId="77777777" w:rsidR="00D95C9F" w:rsidRPr="00D95C9F" w:rsidRDefault="00D95C9F" w:rsidP="00D95C9F">
      <w:pPr>
        <w:rPr>
          <w:rFonts w:ascii="Aptos" w:hAnsi="Aptos"/>
          <w:b/>
          <w:bCs/>
        </w:rPr>
      </w:pPr>
    </w:p>
    <w:p w14:paraId="1AF5103B" w14:textId="77777777" w:rsidR="008F21ED" w:rsidRDefault="008F21ED" w:rsidP="008F21ED">
      <w:pPr>
        <w:spacing w:before="100" w:beforeAutospacing="1" w:after="100" w:afterAutospacing="1"/>
        <w:rPr>
          <w:rFonts w:asciiTheme="minorHAnsi" w:hAnsiTheme="minorHAnsi"/>
          <w:color w:val="000000"/>
        </w:rPr>
      </w:pPr>
    </w:p>
    <w:p w14:paraId="2D001F93" w14:textId="77777777" w:rsidR="008F21ED" w:rsidRDefault="008F21ED" w:rsidP="008F21ED">
      <w:pPr>
        <w:spacing w:before="100" w:beforeAutospacing="1" w:after="100" w:afterAutospacing="1"/>
        <w:rPr>
          <w:rFonts w:asciiTheme="minorHAnsi" w:hAnsiTheme="minorHAnsi"/>
          <w:color w:val="000000"/>
        </w:rPr>
      </w:pPr>
    </w:p>
    <w:p w14:paraId="2FA7C145" w14:textId="77777777" w:rsidR="008F21ED" w:rsidRDefault="008F21ED" w:rsidP="008F21ED">
      <w:pPr>
        <w:spacing w:before="100" w:beforeAutospacing="1" w:after="100" w:afterAutospacing="1"/>
        <w:rPr>
          <w:rFonts w:asciiTheme="minorHAnsi" w:hAnsiTheme="minorHAnsi"/>
          <w:color w:val="000000"/>
        </w:rPr>
      </w:pPr>
    </w:p>
    <w:p w14:paraId="222CC5CA" w14:textId="77777777" w:rsidR="008F21ED" w:rsidRDefault="008F21ED" w:rsidP="008F21ED">
      <w:pPr>
        <w:spacing w:before="100" w:beforeAutospacing="1" w:after="100" w:afterAutospacing="1"/>
        <w:rPr>
          <w:rFonts w:asciiTheme="minorHAnsi" w:hAnsiTheme="minorHAnsi"/>
          <w:color w:val="000000"/>
        </w:rPr>
      </w:pPr>
    </w:p>
    <w:p w14:paraId="3B452B29" w14:textId="77777777" w:rsidR="008F21ED" w:rsidRDefault="008F21ED" w:rsidP="008F21ED">
      <w:pPr>
        <w:spacing w:before="100" w:beforeAutospacing="1" w:after="100" w:afterAutospacing="1"/>
        <w:rPr>
          <w:rFonts w:asciiTheme="minorHAnsi" w:hAnsiTheme="minorHAnsi"/>
          <w:color w:val="000000"/>
        </w:rPr>
      </w:pPr>
    </w:p>
    <w:p w14:paraId="6F41A474" w14:textId="77777777" w:rsidR="008F21ED" w:rsidRDefault="008F21ED" w:rsidP="008F21ED">
      <w:pPr>
        <w:spacing w:before="100" w:beforeAutospacing="1" w:after="100" w:afterAutospacing="1"/>
        <w:rPr>
          <w:rFonts w:asciiTheme="minorHAnsi" w:hAnsiTheme="minorHAnsi"/>
          <w:color w:val="000000"/>
        </w:rPr>
      </w:pPr>
    </w:p>
    <w:p w14:paraId="2150C21E" w14:textId="77777777" w:rsidR="008F21ED" w:rsidRDefault="008F21ED" w:rsidP="008F21ED">
      <w:pPr>
        <w:spacing w:before="100" w:beforeAutospacing="1" w:after="100" w:afterAutospacing="1"/>
        <w:rPr>
          <w:rFonts w:asciiTheme="minorHAnsi" w:hAnsiTheme="minorHAnsi"/>
          <w:color w:val="000000"/>
        </w:rPr>
      </w:pPr>
    </w:p>
    <w:p w14:paraId="07AFDF47" w14:textId="77777777" w:rsidR="008F21ED" w:rsidRDefault="008F21ED" w:rsidP="008F21ED">
      <w:pPr>
        <w:spacing w:before="100" w:beforeAutospacing="1" w:after="100" w:afterAutospacing="1"/>
        <w:rPr>
          <w:rFonts w:asciiTheme="minorHAnsi" w:hAnsiTheme="minorHAnsi"/>
          <w:color w:val="000000"/>
        </w:rPr>
      </w:pPr>
    </w:p>
    <w:p w14:paraId="2B8DF6BB" w14:textId="77777777" w:rsidR="008F21ED" w:rsidRDefault="008F21ED" w:rsidP="008F21ED">
      <w:pPr>
        <w:spacing w:before="100" w:beforeAutospacing="1" w:after="100" w:afterAutospacing="1"/>
        <w:rPr>
          <w:rFonts w:asciiTheme="minorHAnsi" w:hAnsiTheme="minorHAnsi"/>
          <w:color w:val="000000"/>
        </w:rPr>
      </w:pPr>
    </w:p>
    <w:p w14:paraId="3CB6847F" w14:textId="01155C98" w:rsidR="008F21ED" w:rsidRPr="008F21ED" w:rsidRDefault="008F21ED" w:rsidP="008F21ED">
      <w:pPr>
        <w:spacing w:before="100" w:beforeAutospacing="1" w:after="100" w:afterAutospacing="1"/>
        <w:rPr>
          <w:rFonts w:asciiTheme="minorHAnsi" w:hAnsiTheme="minorHAnsi"/>
          <w:color w:val="000000"/>
        </w:rPr>
      </w:pPr>
      <w:r w:rsidRPr="008F21ED">
        <w:rPr>
          <w:rFonts w:asciiTheme="minorHAnsi" w:hAnsiTheme="minorHAnsi"/>
          <w:color w:val="000000"/>
        </w:rPr>
        <w:lastRenderedPageBreak/>
        <w:t>When I think back to my first few weeks at university, the experience that stands out most clearly is how quickly I fell behind because of my poor time management and the clash between my self-employment responsibilities and my university timetable. I had entered the course feeling excited and hopeful, believing that this would be a fresh start and an opportunity to build new academic skills and gain the qualification to continue further and hopefully do my computer science degree. However, I soon found myself missing lectures because I was either working or too overwhelmed to attend. This started very early in the term, almost within the first couple of weeks. What began as one or two missed classes gradually became a pattern, and before long, I found myself struggling to keep up with assignments. This aligns with research showing that weak time management is one of the earliest contributors to academic stress among university students (Kausar, 2025). The situation escalated to the point where I was staying up late at night trying to catch up, sometimes completing two presentations back-to-back because I had missed the lessons to attend the presentation. It all involved only me, but it felt as though the whole class was moving forward while I was stuck behind, confused and stressed because everyone seemed to understand what was going on except me. The result of this cycle was exhaustion, panic, and a realisation that the way I was managing my life simply wasn’t sustainable.</w:t>
      </w:r>
    </w:p>
    <w:p w14:paraId="4105D228" w14:textId="77777777" w:rsidR="008F21ED" w:rsidRPr="008F21ED" w:rsidRDefault="008F21ED" w:rsidP="008F21ED">
      <w:pPr>
        <w:spacing w:before="100" w:beforeAutospacing="1" w:after="100" w:afterAutospacing="1"/>
        <w:rPr>
          <w:rFonts w:asciiTheme="minorHAnsi" w:hAnsiTheme="minorHAnsi"/>
          <w:color w:val="000000"/>
        </w:rPr>
      </w:pPr>
      <w:r w:rsidRPr="008F21ED">
        <w:rPr>
          <w:rFonts w:asciiTheme="minorHAnsi" w:hAnsiTheme="minorHAnsi"/>
          <w:color w:val="000000"/>
        </w:rPr>
        <w:t>Before all of this happened, my feelings had been very different. I was optimistic, even if slightly unsure because of my previous experiences with education. I wanted to do well, and I had convinced myself that this time would be different. Yet once the situation started unfolding, my emotions changed rapidly. During the moments when I realised how behind I was, it felt as though I was drowning in university work. Missing classes made me anxious because it created gaps in my understanding, and those gaps made attending future lectures even more intimidating. It was a cycle that fed into itself. Research shows that when students fall behind early, their motivation and confidence often decrease sharply, creating a self-reinforcing pattern of avoidance (BMC Psychology, 2025). The stress reminded me of previous times in my life when I had struggled with study, and it felt like history was repeating itself. As the workload built up, my anxiety grew, and instead of pushing me to attend class, it had the opposite effect: I stayed at home, avoiding lectures because I felt I couldn’t cope with more information when I was already behind on assignments. My emotions became a barrier to my learning, locking me into a routine where I was constantly firefighting. Even now, I still feel stressed when I reflect on it, but I am also proud that I managed to push through and complete everything. More importantly, I can now clearly see how much unnecessary stress I added to my own life simply by leaving things to the last minute. While my feelings about the difficulty of that period haven’t changed, I can now look at the situation with more understanding and recognise exactly where I went wrong and how I can approach things differently next year.</w:t>
      </w:r>
    </w:p>
    <w:p w14:paraId="175C1017" w14:textId="77777777" w:rsidR="008F21ED" w:rsidRPr="008F21ED" w:rsidRDefault="008F21ED" w:rsidP="008F21ED">
      <w:pPr>
        <w:spacing w:before="100" w:beforeAutospacing="1" w:after="100" w:afterAutospacing="1"/>
        <w:rPr>
          <w:rFonts w:asciiTheme="minorHAnsi" w:hAnsiTheme="minorHAnsi"/>
          <w:color w:val="000000"/>
        </w:rPr>
      </w:pPr>
      <w:r w:rsidRPr="008F21ED">
        <w:rPr>
          <w:rFonts w:asciiTheme="minorHAnsi" w:hAnsiTheme="minorHAnsi"/>
          <w:color w:val="000000"/>
        </w:rPr>
        <w:t xml:space="preserve">Despite the difficulties, there were positive aspects of the experience. One of the best things was meeting supportive people in my class. Even though I missed sessions, classmates never made me feel left out. The class created a WhatsApp group chat, and it became a space where everyone helped each other with questions, resources, and encouragement. It didn’t matter what level of skill someone had; no one was ever left behind. Having that sense of community made the whole situation feel less isolating, </w:t>
      </w:r>
      <w:r w:rsidRPr="008F21ED">
        <w:rPr>
          <w:rFonts w:asciiTheme="minorHAnsi" w:hAnsiTheme="minorHAnsi"/>
          <w:color w:val="000000"/>
        </w:rPr>
        <w:lastRenderedPageBreak/>
        <w:t xml:space="preserve">and it made a huge difference to my confidence. Research has shown that peer support can significantly reduce stress during periods of intense academic pressure (Salleh, </w:t>
      </w:r>
      <w:proofErr w:type="spellStart"/>
      <w:r w:rsidRPr="008F21ED">
        <w:rPr>
          <w:rFonts w:asciiTheme="minorHAnsi" w:hAnsiTheme="minorHAnsi"/>
          <w:color w:val="000000"/>
        </w:rPr>
        <w:t>Safri</w:t>
      </w:r>
      <w:proofErr w:type="spellEnd"/>
      <w:r w:rsidRPr="008F21ED">
        <w:rPr>
          <w:rFonts w:asciiTheme="minorHAnsi" w:hAnsiTheme="minorHAnsi"/>
          <w:color w:val="000000"/>
        </w:rPr>
        <w:t xml:space="preserve"> &amp; Azizi, 2022), which reflects exactly how the group chat supported me. Another positive aspect was the support from my lecturer, Scott. He has probably been the best teacher I’ve ever had. He was caring, understanding, and never made anyone feel embarrassed for not knowing something. Some students in the class had been out of education for ten or fifteen years, yet he treated everyone with patience and respect. Knowing that I had that level of support was reassuring, even if I didn’t always make the most of it.</w:t>
      </w:r>
    </w:p>
    <w:p w14:paraId="41E207BD" w14:textId="77777777" w:rsidR="008F21ED" w:rsidRPr="008F21ED" w:rsidRDefault="008F21ED" w:rsidP="008F21ED">
      <w:pPr>
        <w:spacing w:before="100" w:beforeAutospacing="1" w:after="100" w:afterAutospacing="1"/>
        <w:rPr>
          <w:rFonts w:asciiTheme="minorHAnsi" w:hAnsiTheme="minorHAnsi"/>
          <w:color w:val="000000"/>
        </w:rPr>
      </w:pPr>
      <w:r w:rsidRPr="008F21ED">
        <w:rPr>
          <w:rFonts w:asciiTheme="minorHAnsi" w:hAnsiTheme="minorHAnsi"/>
          <w:color w:val="000000"/>
        </w:rPr>
        <w:t xml:space="preserve">However, the negatives were significant. My time management was poor, and I wasn’t </w:t>
      </w:r>
      <w:proofErr w:type="gramStart"/>
      <w:r w:rsidRPr="008F21ED">
        <w:rPr>
          <w:rFonts w:asciiTheme="minorHAnsi" w:hAnsiTheme="minorHAnsi"/>
          <w:color w:val="000000"/>
        </w:rPr>
        <w:t>planning ahead</w:t>
      </w:r>
      <w:proofErr w:type="gramEnd"/>
      <w:r w:rsidRPr="008F21ED">
        <w:rPr>
          <w:rFonts w:asciiTheme="minorHAnsi" w:hAnsiTheme="minorHAnsi"/>
          <w:color w:val="000000"/>
        </w:rPr>
        <w:t xml:space="preserve"> for deadlines. I tended to take each day as it came, which meant that tasks were often discovered at the last minute because I had skipped the classes where they were introduced. Being self-employed added another layer of complexity. When I finally realised how much work I had to do, I sometimes had to take unpaid time off work just to catch up, which added financial pressure and more stress. The unexpected outcome was finding myself awake at ridiculous hours, trying to complete assignments I could have started weeks earlier. This aligns with studies showing that a lack of planning often results in students working late into the night and experiencing higher levels of burnout (Wilson, Joiner &amp; Abbasi, 2021).</w:t>
      </w:r>
    </w:p>
    <w:p w14:paraId="174FBF25" w14:textId="77777777" w:rsidR="008F21ED" w:rsidRPr="008F21ED" w:rsidRDefault="008F21ED" w:rsidP="008F21ED">
      <w:pPr>
        <w:spacing w:before="100" w:beforeAutospacing="1" w:after="100" w:afterAutospacing="1"/>
        <w:rPr>
          <w:rFonts w:asciiTheme="minorHAnsi" w:hAnsiTheme="minorHAnsi"/>
          <w:color w:val="000000"/>
        </w:rPr>
      </w:pPr>
      <w:r w:rsidRPr="008F21ED">
        <w:rPr>
          <w:rFonts w:asciiTheme="minorHAnsi" w:hAnsiTheme="minorHAnsi"/>
          <w:color w:val="000000"/>
        </w:rPr>
        <w:t xml:space="preserve">When I reflect on why things happened this way </w:t>
      </w:r>
      <w:proofErr w:type="gramStart"/>
      <w:r w:rsidRPr="008F21ED">
        <w:rPr>
          <w:rFonts w:asciiTheme="minorHAnsi" w:hAnsiTheme="minorHAnsi"/>
          <w:color w:val="000000"/>
        </w:rPr>
        <w:t>it is clear that poor</w:t>
      </w:r>
      <w:proofErr w:type="gramEnd"/>
      <w:r w:rsidRPr="008F21ED">
        <w:rPr>
          <w:rFonts w:asciiTheme="minorHAnsi" w:hAnsiTheme="minorHAnsi"/>
          <w:color w:val="000000"/>
        </w:rPr>
        <w:t xml:space="preserve"> time management was the biggest cause, but not the only one. Being self-employed means my work schedule isn’t always predictable, and I often prioritised earning money over attending university because the consequences felt more immediate. Missing the first few lectures created a domino effect; once I fell behind, I felt embarrassed and anxious about returning. This avoidance made everything harder. Another deeper cause was the lack of a proper routine. I didn’t have a structured way to balance work, study, and personal time, so the easiest responsibilities to ignore became the academic ones, especially since university deadlines sometimes felt far away until they weren’t. Research supports this idea that strong time-management skills and digital self-organisation tools are essential to prevent overwhelm and maintain academic progress (Galindo-Domínguez &amp; Bezanilla, 2021). The consequences of all this were significant. My learning suffered because I wasn’t present in classes where important information and skills were taught. My wellbeing suffered because I was constantly stressed, exhausted, and overwhelmed. My performance was affected because rushed work, even if completed, never feels as strong as work that has been given proper time and thought. It affected my confidence too, as I kept feeling like everyone else was ahead of me.</w:t>
      </w:r>
    </w:p>
    <w:p w14:paraId="6964ADFA" w14:textId="77777777" w:rsidR="008F21ED" w:rsidRPr="008F21ED" w:rsidRDefault="008F21ED" w:rsidP="008F21ED">
      <w:pPr>
        <w:spacing w:before="100" w:beforeAutospacing="1" w:after="100" w:afterAutospacing="1"/>
        <w:rPr>
          <w:rFonts w:asciiTheme="minorHAnsi" w:hAnsiTheme="minorHAnsi"/>
          <w:color w:val="000000"/>
        </w:rPr>
      </w:pPr>
      <w:r w:rsidRPr="008F21ED">
        <w:rPr>
          <w:rFonts w:asciiTheme="minorHAnsi" w:hAnsiTheme="minorHAnsi"/>
          <w:color w:val="000000"/>
        </w:rPr>
        <w:t xml:space="preserve">Looking back now, there are many things I could have done differently. The most obvious change would have been managing my time more effectively by using the tools available to me, such as Moodle, the assignment schedule, and a digital calendar. If I had checked Moodle consistently, I would have been aware of tasks even when I missed classes. I also could have reached out to tutors earlier instead of letting shame or stress stop me from attending. I now understand that lecturers genuinely want students to succeed, and missing classes doesn’t mean you’re beyond help. I’ve </w:t>
      </w:r>
      <w:r w:rsidRPr="008F21ED">
        <w:rPr>
          <w:rFonts w:asciiTheme="minorHAnsi" w:hAnsiTheme="minorHAnsi"/>
          <w:color w:val="000000"/>
        </w:rPr>
        <w:lastRenderedPageBreak/>
        <w:t>learned that I need structure to function well academically. I can’t rely on motivation alone; I need clear plans, reminders, and routines. I also learned that when I avoid work because I’m stressed, it only makes the stress worse in the long run. As a learner, I’ve discovered that I’m capable, but I need organisation and accountability to do my best.</w:t>
      </w:r>
    </w:p>
    <w:p w14:paraId="56735138" w14:textId="77777777" w:rsidR="008F21ED" w:rsidRPr="008F21ED" w:rsidRDefault="008F21ED" w:rsidP="008F21ED">
      <w:pPr>
        <w:spacing w:before="100" w:beforeAutospacing="1" w:after="100" w:afterAutospacing="1"/>
        <w:rPr>
          <w:rFonts w:asciiTheme="minorHAnsi" w:hAnsiTheme="minorHAnsi"/>
          <w:color w:val="000000"/>
        </w:rPr>
      </w:pPr>
      <w:r w:rsidRPr="008F21ED">
        <w:rPr>
          <w:rFonts w:asciiTheme="minorHAnsi" w:hAnsiTheme="minorHAnsi"/>
          <w:color w:val="000000"/>
        </w:rPr>
        <w:t xml:space="preserve">Going into next term, I know exactly what I want to change. My main aim is to practise and maintain good time management. I want to be proactive rather than reactive. This means using a digital calendar to map out all my deadlines and lecture times, blocking out specific days for university only, and adjusting my work schedule so that assessments aren’t completed under unnecessary pressure. I also plan to reduce my work hours during busy academic periods so I can avoid the last-minute panic I experienced this term. Another key strategy is asking for help earlier. Instead of waiting until I’m overwhelmed, I want to communicate with tutors as soon as I start falling behind. I also intend to check Moodle daily so that I never miss important announcements or assignment instructions. These steps will help me stay ahead rather than trying to catch up. Even though the challenges were difficult, the experience has taught me a lot about myself, and I feel more prepared to approach next term with better habits, stronger organisation, and a clearer understanding of what I need </w:t>
      </w:r>
      <w:proofErr w:type="gramStart"/>
      <w:r w:rsidRPr="008F21ED">
        <w:rPr>
          <w:rFonts w:asciiTheme="minorHAnsi" w:hAnsiTheme="minorHAnsi"/>
          <w:color w:val="000000"/>
        </w:rPr>
        <w:t>in order to</w:t>
      </w:r>
      <w:proofErr w:type="gramEnd"/>
      <w:r w:rsidRPr="008F21ED">
        <w:rPr>
          <w:rFonts w:asciiTheme="minorHAnsi" w:hAnsiTheme="minorHAnsi"/>
          <w:color w:val="000000"/>
        </w:rPr>
        <w:t xml:space="preserve"> succeed.</w:t>
      </w:r>
    </w:p>
    <w:p w14:paraId="20FFC5C9" w14:textId="77777777" w:rsidR="008F21ED" w:rsidRPr="008F21ED" w:rsidRDefault="008F21ED" w:rsidP="008F21ED">
      <w:pPr>
        <w:rPr>
          <w:rFonts w:asciiTheme="minorHAnsi" w:hAnsiTheme="minorHAnsi"/>
        </w:rPr>
      </w:pPr>
      <w:r w:rsidRPr="008F21ED">
        <w:rPr>
          <w:rFonts w:asciiTheme="minorHAnsi" w:hAnsiTheme="minorHAnsi"/>
          <w:noProof/>
        </w:rPr>
      </w:r>
      <w:r w:rsidR="008F21ED" w:rsidRPr="008F21ED">
        <w:rPr>
          <w:rFonts w:asciiTheme="minorHAnsi" w:hAnsiTheme="minorHAnsi"/>
          <w:noProof/>
        </w:rPr>
        <w:pict w14:anchorId="1CDBF0ED">
          <v:rect id="_x0000_i1027" alt="" style="width:451.3pt;height:.05pt;mso-width-percent:0;mso-height-percent:0;mso-width-percent:0;mso-height-percent:0" o:hralign="center" o:hrstd="t" o:hr="t" fillcolor="#a0a0a0" stroked="f"/>
        </w:pict>
      </w:r>
    </w:p>
    <w:p w14:paraId="0F536DD7" w14:textId="77777777" w:rsidR="008F21ED" w:rsidRPr="008F21ED" w:rsidRDefault="008F21ED" w:rsidP="008F21ED">
      <w:pPr>
        <w:spacing w:before="100" w:beforeAutospacing="1" w:after="100" w:afterAutospacing="1"/>
        <w:outlineLvl w:val="2"/>
        <w:rPr>
          <w:rFonts w:asciiTheme="minorHAnsi" w:hAnsiTheme="minorHAnsi"/>
          <w:b/>
          <w:bCs/>
          <w:color w:val="000000"/>
        </w:rPr>
      </w:pPr>
      <w:r w:rsidRPr="008F21ED">
        <w:rPr>
          <w:rFonts w:asciiTheme="minorHAnsi" w:hAnsiTheme="minorHAnsi"/>
          <w:b/>
          <w:bCs/>
          <w:color w:val="000000"/>
        </w:rPr>
        <w:t>Harvard Reference List</w:t>
      </w:r>
    </w:p>
    <w:p w14:paraId="0EA97EF7" w14:textId="77777777" w:rsidR="008F21ED" w:rsidRPr="008F21ED" w:rsidRDefault="008F21ED" w:rsidP="008F21ED">
      <w:pPr>
        <w:spacing w:before="100" w:beforeAutospacing="1" w:after="100" w:afterAutospacing="1"/>
        <w:rPr>
          <w:rFonts w:asciiTheme="minorHAnsi" w:hAnsiTheme="minorHAnsi"/>
          <w:color w:val="000000"/>
        </w:rPr>
      </w:pPr>
      <w:r w:rsidRPr="008F21ED">
        <w:rPr>
          <w:rFonts w:asciiTheme="minorHAnsi" w:hAnsiTheme="minorHAnsi"/>
          <w:color w:val="000000"/>
        </w:rPr>
        <w:t>BMC Psychology (2025) ‘Unlocking academic success: the impact of time management on college students’ study engagement’, </w:t>
      </w:r>
      <w:r w:rsidRPr="008F21ED">
        <w:rPr>
          <w:rFonts w:asciiTheme="minorHAnsi" w:hAnsiTheme="minorHAnsi"/>
          <w:i/>
          <w:iCs/>
          <w:color w:val="000000"/>
        </w:rPr>
        <w:t>BMC Psychology</w:t>
      </w:r>
      <w:r w:rsidRPr="008F21ED">
        <w:rPr>
          <w:rFonts w:asciiTheme="minorHAnsi" w:hAnsiTheme="minorHAnsi"/>
          <w:color w:val="000000"/>
        </w:rPr>
        <w:t>, 13, Article 323. </w:t>
      </w:r>
      <w:hyperlink r:id="rId8" w:tgtFrame="_new" w:history="1">
        <w:r w:rsidRPr="008F21ED">
          <w:rPr>
            <w:rFonts w:asciiTheme="minorHAnsi" w:hAnsiTheme="minorHAnsi"/>
            <w:color w:val="0000FF"/>
            <w:u w:val="single"/>
          </w:rPr>
          <w:t>https://doi.org/10.1186/s40359-025-02619-x</w:t>
        </w:r>
      </w:hyperlink>
    </w:p>
    <w:p w14:paraId="17788381" w14:textId="77777777" w:rsidR="008F21ED" w:rsidRPr="008F21ED" w:rsidRDefault="008F21ED" w:rsidP="008F21ED">
      <w:pPr>
        <w:spacing w:before="100" w:beforeAutospacing="1" w:after="100" w:afterAutospacing="1"/>
        <w:rPr>
          <w:rFonts w:asciiTheme="minorHAnsi" w:hAnsiTheme="minorHAnsi"/>
          <w:color w:val="000000"/>
        </w:rPr>
      </w:pPr>
      <w:r w:rsidRPr="008F21ED">
        <w:rPr>
          <w:rFonts w:asciiTheme="minorHAnsi" w:hAnsiTheme="minorHAnsi"/>
          <w:color w:val="000000"/>
        </w:rPr>
        <w:t>Galindo-Domínguez, H. &amp; Bezanilla, M.-J. (2021) ‘Promoting Time Management and Self-Efficacy Through Digital Competence in University Students: A Mediational Model’, </w:t>
      </w:r>
      <w:r w:rsidRPr="008F21ED">
        <w:rPr>
          <w:rFonts w:asciiTheme="minorHAnsi" w:hAnsiTheme="minorHAnsi"/>
          <w:i/>
          <w:iCs/>
          <w:color w:val="000000"/>
        </w:rPr>
        <w:t>Contemporary Educational Technology</w:t>
      </w:r>
      <w:r w:rsidRPr="008F21ED">
        <w:rPr>
          <w:rFonts w:asciiTheme="minorHAnsi" w:hAnsiTheme="minorHAnsi"/>
          <w:color w:val="000000"/>
        </w:rPr>
        <w:t>, 13(2), ep294. https://doi.org/10.30935/cedtech/9607</w:t>
      </w:r>
    </w:p>
    <w:p w14:paraId="0559A111" w14:textId="77777777" w:rsidR="008F21ED" w:rsidRPr="008F21ED" w:rsidRDefault="008F21ED" w:rsidP="008F21ED">
      <w:pPr>
        <w:spacing w:before="100" w:beforeAutospacing="1" w:after="100" w:afterAutospacing="1"/>
        <w:rPr>
          <w:rFonts w:asciiTheme="minorHAnsi" w:hAnsiTheme="minorHAnsi"/>
          <w:color w:val="000000"/>
        </w:rPr>
      </w:pPr>
      <w:r w:rsidRPr="008F21ED">
        <w:rPr>
          <w:rFonts w:asciiTheme="minorHAnsi" w:hAnsiTheme="minorHAnsi"/>
          <w:color w:val="000000"/>
        </w:rPr>
        <w:t>Kausar, F. N. (2025) ‘Impact of Time Management Skills on Students’ Stress Levels and Academic Success at University Level’, </w:t>
      </w:r>
      <w:r w:rsidRPr="008F21ED">
        <w:rPr>
          <w:rFonts w:asciiTheme="minorHAnsi" w:hAnsiTheme="minorHAnsi"/>
          <w:i/>
          <w:iCs/>
          <w:color w:val="000000"/>
        </w:rPr>
        <w:t>Contemporary Journal of Social Science Review</w:t>
      </w:r>
      <w:r w:rsidRPr="008F21ED">
        <w:rPr>
          <w:rFonts w:asciiTheme="minorHAnsi" w:hAnsiTheme="minorHAnsi"/>
          <w:color w:val="000000"/>
        </w:rPr>
        <w:t>, 3(4), pp. 94–108. https://doi.org/10.63878/cjssr.v3i4.1350</w:t>
      </w:r>
    </w:p>
    <w:p w14:paraId="5A84BB4D" w14:textId="77777777" w:rsidR="008F21ED" w:rsidRPr="008F21ED" w:rsidRDefault="008F21ED" w:rsidP="008F21ED">
      <w:pPr>
        <w:spacing w:before="100" w:beforeAutospacing="1" w:after="100" w:afterAutospacing="1"/>
        <w:rPr>
          <w:rFonts w:asciiTheme="minorHAnsi" w:hAnsiTheme="minorHAnsi"/>
          <w:color w:val="000000"/>
        </w:rPr>
      </w:pPr>
      <w:r w:rsidRPr="008F21ED">
        <w:rPr>
          <w:rFonts w:asciiTheme="minorHAnsi" w:hAnsiTheme="minorHAnsi"/>
          <w:color w:val="000000"/>
        </w:rPr>
        <w:t xml:space="preserve">Salleh, M. S., </w:t>
      </w:r>
      <w:proofErr w:type="spellStart"/>
      <w:r w:rsidRPr="008F21ED">
        <w:rPr>
          <w:rFonts w:asciiTheme="minorHAnsi" w:hAnsiTheme="minorHAnsi"/>
          <w:color w:val="000000"/>
        </w:rPr>
        <w:t>Safri</w:t>
      </w:r>
      <w:proofErr w:type="spellEnd"/>
      <w:r w:rsidRPr="008F21ED">
        <w:rPr>
          <w:rFonts w:asciiTheme="minorHAnsi" w:hAnsiTheme="minorHAnsi"/>
          <w:color w:val="000000"/>
        </w:rPr>
        <w:t>, S. M. &amp; Azizi, M. A. (2022) ‘The Impact of Time Management and Social Interaction on Online Learning Stress among University Students’, </w:t>
      </w:r>
      <w:r w:rsidRPr="008F21ED">
        <w:rPr>
          <w:rFonts w:asciiTheme="minorHAnsi" w:hAnsiTheme="minorHAnsi"/>
          <w:i/>
          <w:iCs/>
          <w:color w:val="000000"/>
        </w:rPr>
        <w:t>International Journal of Academic Research in Business and Social Sciences</w:t>
      </w:r>
      <w:r w:rsidRPr="008F21ED">
        <w:rPr>
          <w:rFonts w:asciiTheme="minorHAnsi" w:hAnsiTheme="minorHAnsi"/>
          <w:color w:val="000000"/>
        </w:rPr>
        <w:t>. http://dx.doi.org/10.6007/IJARBSS/v14-i12/23055</w:t>
      </w:r>
    </w:p>
    <w:p w14:paraId="311266AB" w14:textId="77777777" w:rsidR="008F21ED" w:rsidRPr="008F21ED" w:rsidRDefault="008F21ED" w:rsidP="008F21ED">
      <w:pPr>
        <w:spacing w:before="100" w:beforeAutospacing="1" w:after="100" w:afterAutospacing="1"/>
        <w:rPr>
          <w:rFonts w:asciiTheme="minorHAnsi" w:hAnsiTheme="minorHAnsi"/>
          <w:color w:val="000000"/>
        </w:rPr>
      </w:pPr>
      <w:r w:rsidRPr="008F21ED">
        <w:rPr>
          <w:rFonts w:asciiTheme="minorHAnsi" w:hAnsiTheme="minorHAnsi"/>
          <w:color w:val="000000"/>
        </w:rPr>
        <w:t>Wilson, R., Joiner, K. &amp; Abbasi, A. (2021) ‘Improving Students’ Performance with Time Management Skills’, </w:t>
      </w:r>
      <w:r w:rsidRPr="008F21ED">
        <w:rPr>
          <w:rFonts w:asciiTheme="minorHAnsi" w:hAnsiTheme="minorHAnsi"/>
          <w:i/>
          <w:iCs/>
          <w:color w:val="000000"/>
        </w:rPr>
        <w:t>Journal of University Teaching and Learning Practice</w:t>
      </w:r>
      <w:r w:rsidRPr="008F21ED">
        <w:rPr>
          <w:rFonts w:asciiTheme="minorHAnsi" w:hAnsiTheme="minorHAnsi"/>
          <w:color w:val="000000"/>
        </w:rPr>
        <w:t>, 18(4). https://doi.org/10.53761/1.18.4.16</w:t>
      </w:r>
    </w:p>
    <w:p w14:paraId="71B8EB4E" w14:textId="77777777" w:rsidR="00E6780D" w:rsidRPr="00E6780D" w:rsidRDefault="00E6780D" w:rsidP="00E6780D"/>
    <w:sectPr w:rsidR="00E6780D"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B910B" w14:textId="77777777" w:rsidR="00742574" w:rsidRDefault="00742574" w:rsidP="006D4055">
      <w:r>
        <w:separator/>
      </w:r>
    </w:p>
  </w:endnote>
  <w:endnote w:type="continuationSeparator" w:id="0">
    <w:p w14:paraId="16555DEC" w14:textId="77777777" w:rsidR="00742574" w:rsidRDefault="00742574" w:rsidP="006D4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E297C" w14:textId="77777777" w:rsidR="00742574" w:rsidRDefault="00742574" w:rsidP="006D4055">
      <w:r>
        <w:separator/>
      </w:r>
    </w:p>
  </w:footnote>
  <w:footnote w:type="continuationSeparator" w:id="0">
    <w:p w14:paraId="7AE17FAA" w14:textId="77777777" w:rsidR="00742574" w:rsidRDefault="00742574" w:rsidP="006D40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64540"/>
    <w:rsid w:val="000B5D92"/>
    <w:rsid w:val="000D27B7"/>
    <w:rsid w:val="000D3CB6"/>
    <w:rsid w:val="0019149B"/>
    <w:rsid w:val="00215BE9"/>
    <w:rsid w:val="002D1900"/>
    <w:rsid w:val="00307CD3"/>
    <w:rsid w:val="003B1399"/>
    <w:rsid w:val="003C3B5F"/>
    <w:rsid w:val="00434A22"/>
    <w:rsid w:val="004B3716"/>
    <w:rsid w:val="00516EC6"/>
    <w:rsid w:val="006D4055"/>
    <w:rsid w:val="006F18EA"/>
    <w:rsid w:val="007421E0"/>
    <w:rsid w:val="00742574"/>
    <w:rsid w:val="007533FC"/>
    <w:rsid w:val="007946CC"/>
    <w:rsid w:val="00895E11"/>
    <w:rsid w:val="008F21ED"/>
    <w:rsid w:val="0097469F"/>
    <w:rsid w:val="009A41CE"/>
    <w:rsid w:val="00A85354"/>
    <w:rsid w:val="00BA34E0"/>
    <w:rsid w:val="00D8134F"/>
    <w:rsid w:val="00D95C9F"/>
    <w:rsid w:val="00DB3AE7"/>
    <w:rsid w:val="00DE22B3"/>
    <w:rsid w:val="00E6780D"/>
    <w:rsid w:val="00EC2CD8"/>
    <w:rsid w:val="00EF669D"/>
    <w:rsid w:val="00F80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21ED"/>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6780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E6780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unhideWhenUsed/>
    <w:qFormat/>
    <w:rsid w:val="00E6780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E6780D"/>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E6780D"/>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E6780D"/>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E6780D"/>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E6780D"/>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E6780D"/>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pPr>
    <w:rPr>
      <w:rFonts w:ascii="Arial" w:eastAsia="Arial" w:hAnsi="Arial" w:cs="Arial"/>
      <w:sz w:val="20"/>
      <w:szCs w:val="20"/>
      <w:lang w:val="en-US" w:eastAsia="en-US"/>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6D4055"/>
  </w:style>
  <w:style w:type="paragraph" w:styleId="NormalWeb">
    <w:name w:val="Normal (Web)"/>
    <w:basedOn w:val="Normal"/>
    <w:uiPriority w:val="99"/>
    <w:semiHidden/>
    <w:unhideWhenUsed/>
    <w:rsid w:val="00064540"/>
    <w:pPr>
      <w:spacing w:before="100" w:beforeAutospacing="1" w:after="100" w:afterAutospacing="1"/>
    </w:pPr>
  </w:style>
  <w:style w:type="character" w:styleId="Strong">
    <w:name w:val="Strong"/>
    <w:basedOn w:val="DefaultParagraphFont"/>
    <w:uiPriority w:val="22"/>
    <w:qFormat/>
    <w:rsid w:val="00064540"/>
    <w:rPr>
      <w:b/>
      <w:bCs/>
    </w:rPr>
  </w:style>
  <w:style w:type="character" w:customStyle="1" w:styleId="apple-converted-space">
    <w:name w:val="apple-converted-space"/>
    <w:basedOn w:val="DefaultParagraphFont"/>
    <w:rsid w:val="00064540"/>
  </w:style>
  <w:style w:type="character" w:styleId="Emphasis">
    <w:name w:val="Emphasis"/>
    <w:basedOn w:val="DefaultParagraphFont"/>
    <w:uiPriority w:val="20"/>
    <w:qFormat/>
    <w:rsid w:val="008F21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40359-025-02619-x"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2835</Words>
  <Characters>16166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Anas Khallaf (2510329)</cp:lastModifiedBy>
  <cp:revision>2</cp:revision>
  <dcterms:created xsi:type="dcterms:W3CDTF">2025-12-05T21:38:00Z</dcterms:created>
  <dcterms:modified xsi:type="dcterms:W3CDTF">2025-12-05T21:38:00Z</dcterms:modified>
</cp:coreProperties>
</file>