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392E7" w14:textId="77777777" w:rsidR="008C395F" w:rsidRDefault="008C395F">
      <w:pPr>
        <w:spacing w:line="360" w:lineRule="auto"/>
        <w:jc w:val="both"/>
        <w:rPr>
          <w:rFonts w:ascii="Times New Roman" w:eastAsia="Times New Roman" w:hAnsi="Times New Roman" w:cs="Times New Roman"/>
          <w:sz w:val="24"/>
          <w:szCs w:val="24"/>
        </w:rPr>
      </w:pPr>
    </w:p>
    <w:p w14:paraId="724CAFE8" w14:textId="77777777" w:rsidR="008C395F" w:rsidRDefault="008C395F">
      <w:pPr>
        <w:spacing w:line="360" w:lineRule="auto"/>
        <w:jc w:val="both"/>
        <w:rPr>
          <w:rFonts w:ascii="Times New Roman" w:eastAsia="Times New Roman" w:hAnsi="Times New Roman" w:cs="Times New Roman"/>
          <w:sz w:val="24"/>
          <w:szCs w:val="24"/>
        </w:rPr>
      </w:pPr>
    </w:p>
    <w:p w14:paraId="030553D1" w14:textId="77777777" w:rsidR="008C395F" w:rsidRDefault="008C395F">
      <w:pPr>
        <w:spacing w:line="360" w:lineRule="auto"/>
        <w:jc w:val="center"/>
        <w:rPr>
          <w:rFonts w:ascii="Times New Roman" w:eastAsia="Times New Roman" w:hAnsi="Times New Roman" w:cs="Times New Roman"/>
          <w:b/>
          <w:sz w:val="24"/>
          <w:szCs w:val="24"/>
        </w:rPr>
      </w:pPr>
    </w:p>
    <w:p w14:paraId="06748E01" w14:textId="77777777" w:rsidR="00AF27E1" w:rsidRDefault="00AF27E1" w:rsidP="00AF27E1">
      <w:pPr>
        <w:spacing w:line="360" w:lineRule="auto"/>
        <w:jc w:val="both"/>
        <w:rPr>
          <w:rFonts w:ascii="Times New Roman" w:eastAsia="Times New Roman" w:hAnsi="Times New Roman" w:cs="Times New Roman"/>
          <w:b/>
          <w:sz w:val="32"/>
          <w:szCs w:val="32"/>
        </w:rPr>
      </w:pPr>
      <w:r>
        <w:rPr>
          <w:noProof/>
        </w:rPr>
        <w:drawing>
          <wp:anchor distT="0" distB="0" distL="114300" distR="114300" simplePos="0" relativeHeight="251659264" behindDoc="1" locked="0" layoutInCell="1" allowOverlap="1" wp14:anchorId="662F05C4" wp14:editId="34FD2AF0">
            <wp:simplePos x="0" y="0"/>
            <wp:positionH relativeFrom="margin">
              <wp:align>left</wp:align>
            </wp:positionH>
            <wp:positionV relativeFrom="paragraph">
              <wp:posOffset>0</wp:posOffset>
            </wp:positionV>
            <wp:extent cx="2141220" cy="2141220"/>
            <wp:effectExtent l="0" t="0" r="0" b="0"/>
            <wp:wrapNone/>
            <wp:docPr id="4" name="Picture 4" descr="C:\Users\znagy\AppData\Local\Microsoft\Windows\INetCache\Content.MSO\7FB4D5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nagy\AppData\Local\Microsoft\Windows\INetCache\Content.MSO\7FB4D5E1.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p>
    <w:p w14:paraId="40786460" w14:textId="77777777" w:rsidR="00AF27E1" w:rsidRDefault="00AF27E1" w:rsidP="00AF27E1">
      <w:pPr>
        <w:spacing w:line="360" w:lineRule="auto"/>
        <w:jc w:val="both"/>
        <w:rPr>
          <w:rFonts w:ascii="Times New Roman" w:eastAsia="Times New Roman" w:hAnsi="Times New Roman" w:cs="Times New Roman"/>
          <w:b/>
          <w:sz w:val="32"/>
          <w:szCs w:val="32"/>
        </w:rPr>
      </w:pPr>
    </w:p>
    <w:p w14:paraId="65AF9090" w14:textId="77777777" w:rsidR="00AF27E1" w:rsidRDefault="00AF27E1" w:rsidP="00AF27E1">
      <w:pPr>
        <w:spacing w:line="360" w:lineRule="auto"/>
        <w:jc w:val="both"/>
        <w:rPr>
          <w:rFonts w:ascii="Times New Roman" w:eastAsia="Times New Roman" w:hAnsi="Times New Roman" w:cs="Times New Roman"/>
          <w:b/>
          <w:sz w:val="32"/>
          <w:szCs w:val="32"/>
        </w:rPr>
      </w:pPr>
    </w:p>
    <w:p w14:paraId="1B49CE6A" w14:textId="77777777" w:rsidR="00AF27E1" w:rsidRDefault="00AF27E1" w:rsidP="00AF27E1">
      <w:pPr>
        <w:spacing w:line="360" w:lineRule="auto"/>
        <w:jc w:val="both"/>
        <w:rPr>
          <w:rFonts w:ascii="Times New Roman" w:eastAsia="Times New Roman" w:hAnsi="Times New Roman" w:cs="Times New Roman"/>
          <w:b/>
          <w:sz w:val="32"/>
          <w:szCs w:val="32"/>
        </w:rPr>
      </w:pPr>
    </w:p>
    <w:p w14:paraId="798073C6" w14:textId="77777777" w:rsidR="00AF27E1" w:rsidRDefault="00AF27E1" w:rsidP="00AF27E1">
      <w:pPr>
        <w:spacing w:line="360" w:lineRule="auto"/>
        <w:jc w:val="both"/>
        <w:rPr>
          <w:rFonts w:ascii="Times New Roman" w:eastAsia="Times New Roman" w:hAnsi="Times New Roman" w:cs="Times New Roman"/>
          <w:b/>
          <w:sz w:val="32"/>
          <w:szCs w:val="32"/>
        </w:rPr>
      </w:pPr>
    </w:p>
    <w:p w14:paraId="4FE666C5" w14:textId="77777777" w:rsidR="00AF27E1" w:rsidRDefault="00AF27E1" w:rsidP="00AF27E1">
      <w:pPr>
        <w:spacing w:line="360" w:lineRule="auto"/>
        <w:jc w:val="both"/>
        <w:rPr>
          <w:rFonts w:ascii="Times New Roman" w:eastAsia="Times New Roman" w:hAnsi="Times New Roman" w:cs="Times New Roman"/>
          <w:b/>
          <w:sz w:val="32"/>
          <w:szCs w:val="32"/>
        </w:rPr>
      </w:pPr>
    </w:p>
    <w:p w14:paraId="55016683" w14:textId="77777777" w:rsidR="00AF27E1" w:rsidRDefault="00AF27E1" w:rsidP="00AF27E1">
      <w:pPr>
        <w:spacing w:line="360" w:lineRule="auto"/>
        <w:jc w:val="both"/>
        <w:rPr>
          <w:rFonts w:ascii="Times New Roman" w:eastAsia="Times New Roman" w:hAnsi="Times New Roman" w:cs="Times New Roman"/>
          <w:b/>
          <w:sz w:val="32"/>
          <w:szCs w:val="32"/>
        </w:rPr>
      </w:pPr>
    </w:p>
    <w:p w14:paraId="31C68C5A" w14:textId="77777777" w:rsidR="00AF27E1" w:rsidRPr="000D5BC2" w:rsidRDefault="00AF27E1" w:rsidP="00AF27E1">
      <w:pPr>
        <w:pStyle w:val="Title"/>
        <w:jc w:val="center"/>
        <w:rPr>
          <w:sz w:val="32"/>
          <w:szCs w:val="32"/>
        </w:rPr>
      </w:pPr>
      <w:proofErr w:type="spellStart"/>
      <w:r w:rsidRPr="000D5BC2">
        <w:rPr>
          <w:sz w:val="32"/>
          <w:szCs w:val="32"/>
        </w:rPr>
        <w:t>Programme</w:t>
      </w:r>
      <w:proofErr w:type="spellEnd"/>
      <w:r w:rsidRPr="000D5BC2">
        <w:rPr>
          <w:sz w:val="32"/>
          <w:szCs w:val="32"/>
        </w:rPr>
        <w:t>: BA Business Management</w:t>
      </w:r>
    </w:p>
    <w:p w14:paraId="29032D97" w14:textId="77777777" w:rsidR="00AF27E1" w:rsidRDefault="00AF27E1" w:rsidP="00AF27E1"/>
    <w:p w14:paraId="79F8CBF9" w14:textId="77777777" w:rsidR="00AF27E1" w:rsidRDefault="00AF27E1" w:rsidP="00AF27E1"/>
    <w:p w14:paraId="58B612A8" w14:textId="77777777" w:rsidR="00AF27E1" w:rsidRDefault="00AF27E1" w:rsidP="00AF27E1"/>
    <w:p w14:paraId="5BF692F8" w14:textId="77777777" w:rsidR="00AF27E1" w:rsidRDefault="00AF27E1" w:rsidP="00AF27E1"/>
    <w:p w14:paraId="1D710911" w14:textId="77777777" w:rsidR="00AF27E1" w:rsidRPr="000D5BC2" w:rsidRDefault="00AF27E1" w:rsidP="00AF27E1">
      <w:pPr>
        <w:rPr>
          <w:b/>
          <w:bCs/>
        </w:rPr>
      </w:pPr>
    </w:p>
    <w:p w14:paraId="147583E8" w14:textId="77777777" w:rsidR="00AF27E1" w:rsidRPr="000D5BC2" w:rsidRDefault="00AF27E1" w:rsidP="00AF27E1">
      <w:pPr>
        <w:pStyle w:val="Subtitle"/>
        <w:jc w:val="center"/>
        <w:rPr>
          <w:rStyle w:val="Emphasis"/>
          <w:i w:val="0"/>
          <w:iCs w:val="0"/>
        </w:rPr>
      </w:pPr>
      <w:r w:rsidRPr="000D5BC2">
        <w:rPr>
          <w:rStyle w:val="Emphasis"/>
        </w:rPr>
        <w:t xml:space="preserve">Module: </w:t>
      </w:r>
      <w:r>
        <w:rPr>
          <w:rStyle w:val="Emphasis"/>
        </w:rPr>
        <w:t>Entrepreneurship</w:t>
      </w:r>
    </w:p>
    <w:p w14:paraId="7B520DA1" w14:textId="77777777" w:rsidR="00AF27E1" w:rsidRPr="000D5BC2" w:rsidRDefault="00AF27E1" w:rsidP="00AF27E1">
      <w:pPr>
        <w:pStyle w:val="Subtitle"/>
        <w:jc w:val="center"/>
        <w:rPr>
          <w:rStyle w:val="Emphasis"/>
          <w:i w:val="0"/>
          <w:iCs w:val="0"/>
        </w:rPr>
      </w:pPr>
      <w:r w:rsidRPr="000D5BC2">
        <w:rPr>
          <w:rStyle w:val="Emphasis"/>
        </w:rPr>
        <w:t>Module code: LCBB</w:t>
      </w:r>
      <w:r>
        <w:rPr>
          <w:rStyle w:val="Emphasis"/>
        </w:rPr>
        <w:t>5001</w:t>
      </w:r>
    </w:p>
    <w:p w14:paraId="15E1DC17" w14:textId="77777777" w:rsidR="00AF27E1" w:rsidRPr="000D5BC2" w:rsidRDefault="00AF27E1" w:rsidP="00AF27E1">
      <w:pPr>
        <w:pStyle w:val="Subtitle"/>
        <w:jc w:val="center"/>
        <w:rPr>
          <w:rStyle w:val="Emphasis"/>
          <w:i w:val="0"/>
          <w:iCs w:val="0"/>
        </w:rPr>
      </w:pPr>
      <w:r w:rsidRPr="000D5BC2">
        <w:rPr>
          <w:rStyle w:val="Emphasis"/>
        </w:rPr>
        <w:t xml:space="preserve">Module Lecturer: </w:t>
      </w:r>
      <w:r>
        <w:rPr>
          <w:rStyle w:val="Emphasis"/>
        </w:rPr>
        <w:t>Dr John-Paul Okeke</w:t>
      </w:r>
    </w:p>
    <w:p w14:paraId="14C528E9" w14:textId="77777777" w:rsidR="00AF27E1" w:rsidRPr="00594AB3" w:rsidRDefault="00AF27E1" w:rsidP="00AF27E1">
      <w:pPr>
        <w:pBdr>
          <w:bottom w:val="single" w:sz="12" w:space="1" w:color="auto"/>
        </w:pBdr>
      </w:pPr>
    </w:p>
    <w:p w14:paraId="6ABF4237" w14:textId="77777777" w:rsidR="00AF27E1" w:rsidRDefault="00AF27E1" w:rsidP="00AF27E1"/>
    <w:p w14:paraId="465C3470" w14:textId="77777777" w:rsidR="00AF27E1" w:rsidRDefault="00AF27E1" w:rsidP="00AF27E1"/>
    <w:p w14:paraId="5A547B36" w14:textId="5C4E6E7A" w:rsidR="00AF27E1" w:rsidRPr="000D5BC2" w:rsidRDefault="00AF27E1" w:rsidP="00AF27E1">
      <w:pPr>
        <w:jc w:val="center"/>
        <w:rPr>
          <w:bCs/>
        </w:rPr>
      </w:pPr>
      <w:r w:rsidRPr="000D5BC2">
        <w:rPr>
          <w:bCs/>
        </w:rPr>
        <w:t>Assignment Title: Ass</w:t>
      </w:r>
      <w:r>
        <w:rPr>
          <w:bCs/>
        </w:rPr>
        <w:t xml:space="preserve">essment </w:t>
      </w:r>
      <w:r>
        <w:rPr>
          <w:bCs/>
        </w:rPr>
        <w:t>2</w:t>
      </w:r>
    </w:p>
    <w:p w14:paraId="7607AE3D" w14:textId="77777777" w:rsidR="00AF27E1" w:rsidRPr="000D5BC2" w:rsidRDefault="00AF27E1" w:rsidP="00AF27E1">
      <w:pPr>
        <w:jc w:val="center"/>
        <w:rPr>
          <w:bCs/>
        </w:rPr>
      </w:pPr>
      <w:r w:rsidRPr="000D5BC2">
        <w:rPr>
          <w:bCs/>
        </w:rPr>
        <w:t>Student Name: Boscanean Maria</w:t>
      </w:r>
    </w:p>
    <w:p w14:paraId="1FB46262" w14:textId="77777777" w:rsidR="00AF27E1" w:rsidRPr="000D5BC2" w:rsidRDefault="00AF27E1" w:rsidP="00AF27E1">
      <w:pPr>
        <w:jc w:val="center"/>
        <w:rPr>
          <w:bCs/>
        </w:rPr>
      </w:pPr>
      <w:r w:rsidRPr="000D5BC2">
        <w:rPr>
          <w:bCs/>
        </w:rPr>
        <w:t>Student ID: 2021937</w:t>
      </w:r>
    </w:p>
    <w:p w14:paraId="663B4972" w14:textId="77777777" w:rsidR="008C395F" w:rsidRDefault="008C395F">
      <w:pPr>
        <w:spacing w:line="360" w:lineRule="auto"/>
        <w:jc w:val="both"/>
        <w:rPr>
          <w:rFonts w:ascii="Times New Roman" w:eastAsia="Times New Roman" w:hAnsi="Times New Roman" w:cs="Times New Roman"/>
          <w:sz w:val="32"/>
          <w:szCs w:val="32"/>
        </w:rPr>
      </w:pPr>
    </w:p>
    <w:p w14:paraId="0B7D900E" w14:textId="47F12F89" w:rsidR="008C395F" w:rsidRDefault="00000000">
      <w:pPr>
        <w:spacing w:line="360" w:lineRule="auto"/>
        <w:jc w:val="both"/>
        <w:rPr>
          <w:rFonts w:ascii="Times New Roman" w:eastAsia="Times New Roman" w:hAnsi="Times New Roman" w:cs="Times New Roman"/>
          <w:sz w:val="24"/>
          <w:szCs w:val="24"/>
        </w:rPr>
      </w:pPr>
      <w:r>
        <w:br w:type="page"/>
      </w:r>
      <w:r w:rsidR="00AF27E1">
        <w:lastRenderedPageBreak/>
        <w:t>]</w:t>
      </w:r>
    </w:p>
    <w:p w14:paraId="6B0C234E" w14:textId="77777777" w:rsidR="008C39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of Contents </w:t>
      </w:r>
    </w:p>
    <w:p w14:paraId="4BB34658" w14:textId="77777777" w:rsidR="008C395F" w:rsidRDefault="008C395F">
      <w:pPr>
        <w:spacing w:line="360" w:lineRule="auto"/>
        <w:jc w:val="both"/>
        <w:rPr>
          <w:rFonts w:ascii="Times New Roman" w:eastAsia="Times New Roman" w:hAnsi="Times New Roman" w:cs="Times New Roman"/>
          <w:sz w:val="24"/>
          <w:szCs w:val="24"/>
        </w:rPr>
      </w:pPr>
    </w:p>
    <w:sdt>
      <w:sdtPr>
        <w:id w:val="-674721756"/>
        <w:docPartObj>
          <w:docPartGallery w:val="Table of Contents"/>
          <w:docPartUnique/>
        </w:docPartObj>
      </w:sdtPr>
      <w:sdtContent>
        <w:p w14:paraId="379E8419" w14:textId="77777777" w:rsidR="008C395F" w:rsidRDefault="00000000">
          <w:pPr>
            <w:tabs>
              <w:tab w:val="right" w:pos="9360"/>
            </w:tabs>
            <w:spacing w:before="80" w:line="36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dcfo6vm3vn1m">
            <w:r>
              <w:rPr>
                <w:rFonts w:ascii="Times New Roman" w:eastAsia="Times New Roman" w:hAnsi="Times New Roman" w:cs="Times New Roman"/>
                <w:b/>
                <w:sz w:val="24"/>
                <w:szCs w:val="24"/>
              </w:rPr>
              <w:t>Introduction</w:t>
            </w:r>
          </w:hyperlink>
          <w:r>
            <w:rPr>
              <w:rFonts w:ascii="Times New Roman" w:eastAsia="Times New Roman" w:hAnsi="Times New Roman" w:cs="Times New Roman"/>
              <w:b/>
              <w:sz w:val="24"/>
              <w:szCs w:val="24"/>
            </w:rPr>
            <w:tab/>
          </w:r>
          <w:r>
            <w:fldChar w:fldCharType="begin"/>
          </w:r>
          <w:r>
            <w:instrText xml:space="preserve"> PAGEREF _dcfo6vm3vn1m \h </w:instrText>
          </w:r>
          <w:r>
            <w:fldChar w:fldCharType="separate"/>
          </w:r>
          <w:r>
            <w:rPr>
              <w:rFonts w:ascii="Times New Roman" w:eastAsia="Times New Roman" w:hAnsi="Times New Roman" w:cs="Times New Roman"/>
              <w:b/>
              <w:sz w:val="24"/>
              <w:szCs w:val="24"/>
            </w:rPr>
            <w:t>3</w:t>
          </w:r>
          <w:r>
            <w:fldChar w:fldCharType="end"/>
          </w:r>
        </w:p>
        <w:p w14:paraId="573E7CA9" w14:textId="77777777" w:rsidR="008C395F" w:rsidRDefault="00000000">
          <w:pPr>
            <w:tabs>
              <w:tab w:val="right" w:pos="9360"/>
            </w:tabs>
            <w:spacing w:before="200" w:line="360" w:lineRule="auto"/>
            <w:rPr>
              <w:rFonts w:ascii="Times New Roman" w:eastAsia="Times New Roman" w:hAnsi="Times New Roman" w:cs="Times New Roman"/>
              <w:sz w:val="24"/>
              <w:szCs w:val="24"/>
            </w:rPr>
          </w:pPr>
          <w:hyperlink w:anchor="_1zdhco518wx1">
            <w:r>
              <w:rPr>
                <w:rFonts w:ascii="Times New Roman" w:eastAsia="Times New Roman" w:hAnsi="Times New Roman" w:cs="Times New Roman"/>
                <w:b/>
                <w:sz w:val="24"/>
                <w:szCs w:val="24"/>
              </w:rPr>
              <w:t>Business Description</w:t>
            </w:r>
          </w:hyperlink>
          <w:r>
            <w:rPr>
              <w:rFonts w:ascii="Times New Roman" w:eastAsia="Times New Roman" w:hAnsi="Times New Roman" w:cs="Times New Roman"/>
              <w:b/>
              <w:sz w:val="24"/>
              <w:szCs w:val="24"/>
            </w:rPr>
            <w:tab/>
          </w:r>
          <w:r>
            <w:fldChar w:fldCharType="begin"/>
          </w:r>
          <w:r>
            <w:instrText xml:space="preserve"> PAGEREF _1zdhco518wx1 \h </w:instrText>
          </w:r>
          <w:r>
            <w:fldChar w:fldCharType="separate"/>
          </w:r>
          <w:r>
            <w:rPr>
              <w:rFonts w:ascii="Times New Roman" w:eastAsia="Times New Roman" w:hAnsi="Times New Roman" w:cs="Times New Roman"/>
              <w:b/>
              <w:sz w:val="24"/>
              <w:szCs w:val="24"/>
            </w:rPr>
            <w:t>3</w:t>
          </w:r>
          <w:r>
            <w:fldChar w:fldCharType="end"/>
          </w:r>
        </w:p>
        <w:p w14:paraId="13414779" w14:textId="77777777" w:rsidR="008C395F" w:rsidRDefault="00000000">
          <w:pPr>
            <w:tabs>
              <w:tab w:val="right" w:pos="9360"/>
            </w:tabs>
            <w:spacing w:before="200" w:line="360" w:lineRule="auto"/>
            <w:rPr>
              <w:rFonts w:ascii="Times New Roman" w:eastAsia="Times New Roman" w:hAnsi="Times New Roman" w:cs="Times New Roman"/>
              <w:sz w:val="24"/>
              <w:szCs w:val="24"/>
            </w:rPr>
          </w:pPr>
          <w:hyperlink w:anchor="_m7mz81ab6fq3">
            <w:r>
              <w:rPr>
                <w:rFonts w:ascii="Times New Roman" w:eastAsia="Times New Roman" w:hAnsi="Times New Roman" w:cs="Times New Roman"/>
                <w:b/>
                <w:sz w:val="24"/>
                <w:szCs w:val="24"/>
              </w:rPr>
              <w:t>Industry Analysis</w:t>
            </w:r>
          </w:hyperlink>
          <w:r>
            <w:rPr>
              <w:rFonts w:ascii="Times New Roman" w:eastAsia="Times New Roman" w:hAnsi="Times New Roman" w:cs="Times New Roman"/>
              <w:b/>
              <w:sz w:val="24"/>
              <w:szCs w:val="24"/>
            </w:rPr>
            <w:tab/>
          </w:r>
          <w:r>
            <w:fldChar w:fldCharType="begin"/>
          </w:r>
          <w:r>
            <w:instrText xml:space="preserve"> PAGEREF _m7mz81ab6fq3 \h </w:instrText>
          </w:r>
          <w:r>
            <w:fldChar w:fldCharType="separate"/>
          </w:r>
          <w:r>
            <w:rPr>
              <w:rFonts w:ascii="Times New Roman" w:eastAsia="Times New Roman" w:hAnsi="Times New Roman" w:cs="Times New Roman"/>
              <w:b/>
              <w:sz w:val="24"/>
              <w:szCs w:val="24"/>
            </w:rPr>
            <w:t>4</w:t>
          </w:r>
          <w:r>
            <w:fldChar w:fldCharType="end"/>
          </w:r>
        </w:p>
        <w:p w14:paraId="4A5FABE6" w14:textId="77777777" w:rsidR="008C395F" w:rsidRDefault="00000000">
          <w:pPr>
            <w:tabs>
              <w:tab w:val="right" w:pos="9360"/>
            </w:tabs>
            <w:spacing w:before="60" w:line="360" w:lineRule="auto"/>
            <w:ind w:left="360"/>
            <w:rPr>
              <w:rFonts w:ascii="Times New Roman" w:eastAsia="Times New Roman" w:hAnsi="Times New Roman" w:cs="Times New Roman"/>
              <w:sz w:val="24"/>
              <w:szCs w:val="24"/>
            </w:rPr>
          </w:pPr>
          <w:hyperlink w:anchor="_wv5aeyfnp5ij">
            <w:r>
              <w:rPr>
                <w:rFonts w:ascii="Times New Roman" w:eastAsia="Times New Roman" w:hAnsi="Times New Roman" w:cs="Times New Roman"/>
                <w:sz w:val="24"/>
                <w:szCs w:val="24"/>
              </w:rPr>
              <w:t>Porter's five forces model</w:t>
            </w:r>
          </w:hyperlink>
          <w:r>
            <w:rPr>
              <w:rFonts w:ascii="Times New Roman" w:eastAsia="Times New Roman" w:hAnsi="Times New Roman" w:cs="Times New Roman"/>
              <w:sz w:val="24"/>
              <w:szCs w:val="24"/>
            </w:rPr>
            <w:tab/>
          </w:r>
          <w:r>
            <w:fldChar w:fldCharType="begin"/>
          </w:r>
          <w:r>
            <w:instrText xml:space="preserve"> PAGEREF _wv5aeyfnp5ij \h </w:instrText>
          </w:r>
          <w:r>
            <w:fldChar w:fldCharType="separate"/>
          </w:r>
          <w:r>
            <w:rPr>
              <w:rFonts w:ascii="Times New Roman" w:eastAsia="Times New Roman" w:hAnsi="Times New Roman" w:cs="Times New Roman"/>
              <w:sz w:val="24"/>
              <w:szCs w:val="24"/>
            </w:rPr>
            <w:t>4</w:t>
          </w:r>
          <w:r>
            <w:fldChar w:fldCharType="end"/>
          </w:r>
        </w:p>
        <w:p w14:paraId="53526035" w14:textId="77777777" w:rsidR="008C395F" w:rsidRDefault="00000000">
          <w:pPr>
            <w:tabs>
              <w:tab w:val="right" w:pos="9360"/>
            </w:tabs>
            <w:spacing w:before="200" w:line="360" w:lineRule="auto"/>
            <w:rPr>
              <w:rFonts w:ascii="Times New Roman" w:eastAsia="Times New Roman" w:hAnsi="Times New Roman" w:cs="Times New Roman"/>
              <w:sz w:val="24"/>
              <w:szCs w:val="24"/>
            </w:rPr>
          </w:pPr>
          <w:hyperlink w:anchor="_aw2v2f75h17f">
            <w:r>
              <w:rPr>
                <w:rFonts w:ascii="Times New Roman" w:eastAsia="Times New Roman" w:hAnsi="Times New Roman" w:cs="Times New Roman"/>
                <w:b/>
                <w:sz w:val="24"/>
                <w:szCs w:val="24"/>
              </w:rPr>
              <w:t>Operations and Management Team Plan</w:t>
            </w:r>
          </w:hyperlink>
          <w:r>
            <w:rPr>
              <w:rFonts w:ascii="Times New Roman" w:eastAsia="Times New Roman" w:hAnsi="Times New Roman" w:cs="Times New Roman"/>
              <w:b/>
              <w:sz w:val="24"/>
              <w:szCs w:val="24"/>
            </w:rPr>
            <w:tab/>
          </w:r>
          <w:r>
            <w:fldChar w:fldCharType="begin"/>
          </w:r>
          <w:r>
            <w:instrText xml:space="preserve"> PAGEREF _aw2v2f75h17f \h </w:instrText>
          </w:r>
          <w:r>
            <w:fldChar w:fldCharType="separate"/>
          </w:r>
          <w:r>
            <w:rPr>
              <w:rFonts w:ascii="Times New Roman" w:eastAsia="Times New Roman" w:hAnsi="Times New Roman" w:cs="Times New Roman"/>
              <w:b/>
              <w:sz w:val="24"/>
              <w:szCs w:val="24"/>
            </w:rPr>
            <w:t>5</w:t>
          </w:r>
          <w:r>
            <w:fldChar w:fldCharType="end"/>
          </w:r>
        </w:p>
        <w:p w14:paraId="1A41C04D" w14:textId="77777777" w:rsidR="008C395F" w:rsidRDefault="00000000">
          <w:pPr>
            <w:tabs>
              <w:tab w:val="right" w:pos="9360"/>
            </w:tabs>
            <w:spacing w:before="200" w:line="360" w:lineRule="auto"/>
            <w:rPr>
              <w:rFonts w:ascii="Times New Roman" w:eastAsia="Times New Roman" w:hAnsi="Times New Roman" w:cs="Times New Roman"/>
              <w:sz w:val="24"/>
              <w:szCs w:val="24"/>
            </w:rPr>
          </w:pPr>
          <w:hyperlink w:anchor="_9c9007erqy9c">
            <w:r>
              <w:rPr>
                <w:rFonts w:ascii="Times New Roman" w:eastAsia="Times New Roman" w:hAnsi="Times New Roman" w:cs="Times New Roman"/>
                <w:b/>
                <w:sz w:val="24"/>
                <w:szCs w:val="24"/>
              </w:rPr>
              <w:t>Marketing Plan</w:t>
            </w:r>
          </w:hyperlink>
          <w:r>
            <w:rPr>
              <w:rFonts w:ascii="Times New Roman" w:eastAsia="Times New Roman" w:hAnsi="Times New Roman" w:cs="Times New Roman"/>
              <w:b/>
              <w:sz w:val="24"/>
              <w:szCs w:val="24"/>
            </w:rPr>
            <w:tab/>
          </w:r>
          <w:r>
            <w:fldChar w:fldCharType="begin"/>
          </w:r>
          <w:r>
            <w:instrText xml:space="preserve"> PAGEREF _9c9007erqy9c \h </w:instrText>
          </w:r>
          <w:r>
            <w:fldChar w:fldCharType="separate"/>
          </w:r>
          <w:r>
            <w:rPr>
              <w:rFonts w:ascii="Times New Roman" w:eastAsia="Times New Roman" w:hAnsi="Times New Roman" w:cs="Times New Roman"/>
              <w:b/>
              <w:sz w:val="24"/>
              <w:szCs w:val="24"/>
            </w:rPr>
            <w:t>7</w:t>
          </w:r>
          <w:r>
            <w:fldChar w:fldCharType="end"/>
          </w:r>
        </w:p>
        <w:p w14:paraId="677B04CA" w14:textId="77777777" w:rsidR="008C395F" w:rsidRDefault="00000000">
          <w:pPr>
            <w:tabs>
              <w:tab w:val="right" w:pos="9360"/>
            </w:tabs>
            <w:spacing w:before="60" w:line="360" w:lineRule="auto"/>
            <w:ind w:left="360"/>
            <w:rPr>
              <w:rFonts w:ascii="Times New Roman" w:eastAsia="Times New Roman" w:hAnsi="Times New Roman" w:cs="Times New Roman"/>
              <w:sz w:val="24"/>
              <w:szCs w:val="24"/>
            </w:rPr>
          </w:pPr>
          <w:hyperlink w:anchor="_gsirfzlvkrxn">
            <w:r>
              <w:rPr>
                <w:rFonts w:ascii="Times New Roman" w:eastAsia="Times New Roman" w:hAnsi="Times New Roman" w:cs="Times New Roman"/>
                <w:sz w:val="24"/>
                <w:szCs w:val="24"/>
              </w:rPr>
              <w:t>Four P’s framework</w:t>
            </w:r>
          </w:hyperlink>
          <w:r>
            <w:rPr>
              <w:rFonts w:ascii="Times New Roman" w:eastAsia="Times New Roman" w:hAnsi="Times New Roman" w:cs="Times New Roman"/>
              <w:sz w:val="24"/>
              <w:szCs w:val="24"/>
            </w:rPr>
            <w:tab/>
          </w:r>
          <w:r>
            <w:fldChar w:fldCharType="begin"/>
          </w:r>
          <w:r>
            <w:instrText xml:space="preserve"> PAGEREF _gsirfzlvkrxn \h </w:instrText>
          </w:r>
          <w:r>
            <w:fldChar w:fldCharType="separate"/>
          </w:r>
          <w:r>
            <w:rPr>
              <w:rFonts w:ascii="Times New Roman" w:eastAsia="Times New Roman" w:hAnsi="Times New Roman" w:cs="Times New Roman"/>
              <w:sz w:val="24"/>
              <w:szCs w:val="24"/>
            </w:rPr>
            <w:t>7</w:t>
          </w:r>
          <w:r>
            <w:fldChar w:fldCharType="end"/>
          </w:r>
        </w:p>
        <w:p w14:paraId="7573A9C6" w14:textId="77777777" w:rsidR="008C395F" w:rsidRDefault="00000000">
          <w:pPr>
            <w:tabs>
              <w:tab w:val="right" w:pos="9360"/>
            </w:tabs>
            <w:spacing w:before="200" w:line="360" w:lineRule="auto"/>
            <w:rPr>
              <w:rFonts w:ascii="Times New Roman" w:eastAsia="Times New Roman" w:hAnsi="Times New Roman" w:cs="Times New Roman"/>
              <w:sz w:val="24"/>
              <w:szCs w:val="24"/>
            </w:rPr>
          </w:pPr>
          <w:hyperlink w:anchor="_ghrfolldq8xu">
            <w:r>
              <w:rPr>
                <w:rFonts w:ascii="Times New Roman" w:eastAsia="Times New Roman" w:hAnsi="Times New Roman" w:cs="Times New Roman"/>
                <w:b/>
                <w:sz w:val="24"/>
                <w:szCs w:val="24"/>
              </w:rPr>
              <w:t>Financial Plan</w:t>
            </w:r>
          </w:hyperlink>
          <w:r>
            <w:rPr>
              <w:rFonts w:ascii="Times New Roman" w:eastAsia="Times New Roman" w:hAnsi="Times New Roman" w:cs="Times New Roman"/>
              <w:b/>
              <w:sz w:val="24"/>
              <w:szCs w:val="24"/>
            </w:rPr>
            <w:tab/>
          </w:r>
          <w:r>
            <w:fldChar w:fldCharType="begin"/>
          </w:r>
          <w:r>
            <w:instrText xml:space="preserve"> PAGEREF _ghrfolldq8xu \h </w:instrText>
          </w:r>
          <w:r>
            <w:fldChar w:fldCharType="separate"/>
          </w:r>
          <w:r>
            <w:rPr>
              <w:rFonts w:ascii="Times New Roman" w:eastAsia="Times New Roman" w:hAnsi="Times New Roman" w:cs="Times New Roman"/>
              <w:b/>
              <w:sz w:val="24"/>
              <w:szCs w:val="24"/>
            </w:rPr>
            <w:t>7</w:t>
          </w:r>
          <w:r>
            <w:fldChar w:fldCharType="end"/>
          </w:r>
        </w:p>
        <w:p w14:paraId="7144FC73" w14:textId="77777777" w:rsidR="008C395F" w:rsidRDefault="00000000">
          <w:pPr>
            <w:tabs>
              <w:tab w:val="right" w:pos="9360"/>
            </w:tabs>
            <w:spacing w:before="200" w:line="360" w:lineRule="auto"/>
            <w:rPr>
              <w:rFonts w:ascii="Times New Roman" w:eastAsia="Times New Roman" w:hAnsi="Times New Roman" w:cs="Times New Roman"/>
              <w:sz w:val="24"/>
              <w:szCs w:val="24"/>
            </w:rPr>
          </w:pPr>
          <w:hyperlink w:anchor="_u129tuakyvn0">
            <w:r>
              <w:rPr>
                <w:rFonts w:ascii="Times New Roman" w:eastAsia="Times New Roman" w:hAnsi="Times New Roman" w:cs="Times New Roman"/>
                <w:b/>
                <w:sz w:val="24"/>
                <w:szCs w:val="24"/>
              </w:rPr>
              <w:t>Market Research</w:t>
            </w:r>
          </w:hyperlink>
          <w:r>
            <w:rPr>
              <w:rFonts w:ascii="Times New Roman" w:eastAsia="Times New Roman" w:hAnsi="Times New Roman" w:cs="Times New Roman"/>
              <w:b/>
              <w:sz w:val="24"/>
              <w:szCs w:val="24"/>
            </w:rPr>
            <w:tab/>
          </w:r>
          <w:r>
            <w:fldChar w:fldCharType="begin"/>
          </w:r>
          <w:r>
            <w:instrText xml:space="preserve"> PAGEREF _u129tuakyvn0 \h </w:instrText>
          </w:r>
          <w:r>
            <w:fldChar w:fldCharType="separate"/>
          </w:r>
          <w:r>
            <w:rPr>
              <w:rFonts w:ascii="Times New Roman" w:eastAsia="Times New Roman" w:hAnsi="Times New Roman" w:cs="Times New Roman"/>
              <w:b/>
              <w:sz w:val="24"/>
              <w:szCs w:val="24"/>
            </w:rPr>
            <w:t>8</w:t>
          </w:r>
          <w:r>
            <w:fldChar w:fldCharType="end"/>
          </w:r>
        </w:p>
        <w:p w14:paraId="7E95BACA" w14:textId="77777777" w:rsidR="008C395F" w:rsidRDefault="00000000">
          <w:pPr>
            <w:tabs>
              <w:tab w:val="right" w:pos="9360"/>
            </w:tabs>
            <w:spacing w:before="60" w:line="360" w:lineRule="auto"/>
            <w:ind w:left="360"/>
            <w:rPr>
              <w:rFonts w:ascii="Times New Roman" w:eastAsia="Times New Roman" w:hAnsi="Times New Roman" w:cs="Times New Roman"/>
              <w:sz w:val="24"/>
              <w:szCs w:val="24"/>
            </w:rPr>
          </w:pPr>
          <w:hyperlink w:anchor="_on7oj9hzyjzu">
            <w:r>
              <w:rPr>
                <w:rFonts w:ascii="Times New Roman" w:eastAsia="Times New Roman" w:hAnsi="Times New Roman" w:cs="Times New Roman"/>
                <w:sz w:val="24"/>
                <w:szCs w:val="24"/>
              </w:rPr>
              <w:t>PEST Analysis</w:t>
            </w:r>
          </w:hyperlink>
          <w:r>
            <w:rPr>
              <w:rFonts w:ascii="Times New Roman" w:eastAsia="Times New Roman" w:hAnsi="Times New Roman" w:cs="Times New Roman"/>
              <w:sz w:val="24"/>
              <w:szCs w:val="24"/>
            </w:rPr>
            <w:tab/>
          </w:r>
          <w:r>
            <w:fldChar w:fldCharType="begin"/>
          </w:r>
          <w:r>
            <w:instrText xml:space="preserve"> PAGEREF _on7oj9hzyjzu \h </w:instrText>
          </w:r>
          <w:r>
            <w:fldChar w:fldCharType="separate"/>
          </w:r>
          <w:r>
            <w:rPr>
              <w:rFonts w:ascii="Times New Roman" w:eastAsia="Times New Roman" w:hAnsi="Times New Roman" w:cs="Times New Roman"/>
              <w:sz w:val="24"/>
              <w:szCs w:val="24"/>
            </w:rPr>
            <w:t>8</w:t>
          </w:r>
          <w:r>
            <w:fldChar w:fldCharType="end"/>
          </w:r>
        </w:p>
        <w:p w14:paraId="512BD0B1" w14:textId="77777777" w:rsidR="008C395F" w:rsidRDefault="00000000">
          <w:pPr>
            <w:tabs>
              <w:tab w:val="right" w:pos="9360"/>
            </w:tabs>
            <w:spacing w:before="200" w:line="360" w:lineRule="auto"/>
            <w:rPr>
              <w:rFonts w:ascii="Times New Roman" w:eastAsia="Times New Roman" w:hAnsi="Times New Roman" w:cs="Times New Roman"/>
              <w:sz w:val="24"/>
              <w:szCs w:val="24"/>
            </w:rPr>
          </w:pPr>
          <w:hyperlink w:anchor="_gwwvv05s3uk2">
            <w:r>
              <w:rPr>
                <w:rFonts w:ascii="Times New Roman" w:eastAsia="Times New Roman" w:hAnsi="Times New Roman" w:cs="Times New Roman"/>
                <w:b/>
                <w:sz w:val="24"/>
                <w:szCs w:val="24"/>
              </w:rPr>
              <w:t>Conclusion</w:t>
            </w:r>
          </w:hyperlink>
          <w:r>
            <w:rPr>
              <w:rFonts w:ascii="Times New Roman" w:eastAsia="Times New Roman" w:hAnsi="Times New Roman" w:cs="Times New Roman"/>
              <w:b/>
              <w:sz w:val="24"/>
              <w:szCs w:val="24"/>
            </w:rPr>
            <w:tab/>
          </w:r>
          <w:r>
            <w:fldChar w:fldCharType="begin"/>
          </w:r>
          <w:r>
            <w:instrText xml:space="preserve"> PAGEREF _gwwvv05s3uk2 \h </w:instrText>
          </w:r>
          <w:r>
            <w:fldChar w:fldCharType="separate"/>
          </w:r>
          <w:r>
            <w:rPr>
              <w:rFonts w:ascii="Times New Roman" w:eastAsia="Times New Roman" w:hAnsi="Times New Roman" w:cs="Times New Roman"/>
              <w:b/>
              <w:sz w:val="24"/>
              <w:szCs w:val="24"/>
            </w:rPr>
            <w:t>10</w:t>
          </w:r>
          <w:r>
            <w:fldChar w:fldCharType="end"/>
          </w:r>
        </w:p>
        <w:p w14:paraId="18F1F324" w14:textId="77777777" w:rsidR="008C395F" w:rsidRDefault="00000000">
          <w:pPr>
            <w:tabs>
              <w:tab w:val="right" w:pos="9360"/>
            </w:tabs>
            <w:spacing w:before="200" w:after="80" w:line="360" w:lineRule="auto"/>
            <w:rPr>
              <w:rFonts w:ascii="Times New Roman" w:eastAsia="Times New Roman" w:hAnsi="Times New Roman" w:cs="Times New Roman"/>
              <w:sz w:val="24"/>
              <w:szCs w:val="24"/>
            </w:rPr>
          </w:pPr>
          <w:hyperlink w:anchor="_868k9qo31efl">
            <w:r>
              <w:rPr>
                <w:rFonts w:ascii="Times New Roman" w:eastAsia="Times New Roman" w:hAnsi="Times New Roman" w:cs="Times New Roman"/>
                <w:b/>
                <w:sz w:val="24"/>
                <w:szCs w:val="24"/>
              </w:rPr>
              <w:t>References</w:t>
            </w:r>
          </w:hyperlink>
          <w:r>
            <w:rPr>
              <w:rFonts w:ascii="Times New Roman" w:eastAsia="Times New Roman" w:hAnsi="Times New Roman" w:cs="Times New Roman"/>
              <w:b/>
              <w:sz w:val="24"/>
              <w:szCs w:val="24"/>
            </w:rPr>
            <w:tab/>
          </w:r>
          <w:r>
            <w:fldChar w:fldCharType="begin"/>
          </w:r>
          <w:r>
            <w:instrText xml:space="preserve"> PAGEREF _868k9qo31efl \h </w:instrText>
          </w:r>
          <w:r>
            <w:fldChar w:fldCharType="separate"/>
          </w:r>
          <w:r>
            <w:rPr>
              <w:rFonts w:ascii="Times New Roman" w:eastAsia="Times New Roman" w:hAnsi="Times New Roman" w:cs="Times New Roman"/>
              <w:b/>
              <w:sz w:val="24"/>
              <w:szCs w:val="24"/>
            </w:rPr>
            <w:t>11</w:t>
          </w:r>
          <w:r>
            <w:fldChar w:fldCharType="end"/>
          </w:r>
          <w:r>
            <w:fldChar w:fldCharType="end"/>
          </w:r>
        </w:p>
      </w:sdtContent>
    </w:sdt>
    <w:p w14:paraId="15096194" w14:textId="77777777" w:rsidR="008C395F" w:rsidRDefault="008C395F">
      <w:pPr>
        <w:spacing w:line="360" w:lineRule="auto"/>
        <w:rPr>
          <w:rFonts w:ascii="Times New Roman" w:eastAsia="Times New Roman" w:hAnsi="Times New Roman" w:cs="Times New Roman"/>
          <w:sz w:val="24"/>
          <w:szCs w:val="24"/>
        </w:rPr>
      </w:pPr>
    </w:p>
    <w:p w14:paraId="23F138C5" w14:textId="77777777" w:rsidR="008C395F" w:rsidRDefault="00000000">
      <w:pPr>
        <w:spacing w:line="360" w:lineRule="auto"/>
        <w:jc w:val="both"/>
        <w:rPr>
          <w:rFonts w:ascii="Times New Roman" w:eastAsia="Times New Roman" w:hAnsi="Times New Roman" w:cs="Times New Roman"/>
          <w:sz w:val="24"/>
          <w:szCs w:val="24"/>
        </w:rPr>
      </w:pPr>
      <w:r>
        <w:br w:type="page"/>
      </w:r>
    </w:p>
    <w:p w14:paraId="781B9469"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0" w:name="_dcfo6vm3vn1m" w:colFirst="0" w:colLast="0"/>
      <w:bookmarkEnd w:id="0"/>
      <w:r>
        <w:rPr>
          <w:rFonts w:ascii="Times New Roman" w:eastAsia="Times New Roman" w:hAnsi="Times New Roman" w:cs="Times New Roman"/>
          <w:b/>
          <w:sz w:val="24"/>
          <w:szCs w:val="24"/>
        </w:rPr>
        <w:lastRenderedPageBreak/>
        <w:t xml:space="preserve">Introduction </w:t>
      </w:r>
    </w:p>
    <w:p w14:paraId="55197ED9"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study is to describe a business plan for a startup company and then analyze the management plan, operational plan, and marketing plan. Becoming an entrepreneur is not an easy task, but the passion and capability within an individual are what make the difference. This study is going to present a company that is trying to start a business and the business is about delivering food, especially to senior people or old age people. Being a startup business, the company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take several risks and there would be many issues also even after the business will flourish, therefore entrepreneurs must be ready to face all such things. This study will shed light on the entire business plan, through Porter's five forces model the analysis of the industry will be presented, leadership styles and team management plan, marketing plans, budget, and PEST analysis.</w:t>
      </w:r>
    </w:p>
    <w:p w14:paraId="4E242AAA"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1" w:name="_1zdhco518wx1" w:colFirst="0" w:colLast="0"/>
      <w:bookmarkEnd w:id="1"/>
      <w:r>
        <w:rPr>
          <w:rFonts w:ascii="Times New Roman" w:eastAsia="Times New Roman" w:hAnsi="Times New Roman" w:cs="Times New Roman"/>
          <w:b/>
          <w:sz w:val="24"/>
          <w:szCs w:val="24"/>
        </w:rPr>
        <w:t xml:space="preserve">Business Description </w:t>
      </w:r>
    </w:p>
    <w:p w14:paraId="5C85A1CF"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plan of the startup business is that the company will be delivering food products to senior or older aged people. It would be home delivery. So, the company is going to hire individuals who are interested in such a kind of job where they had to deliver food products that are ordered by senior people.</w:t>
      </w:r>
    </w:p>
    <w:p w14:paraId="0D9D6B2D"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mission statement is considered widely a strategic tool that has great significance to the identity and uniqueness of the organization (Alegre,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Therefore, the </w:t>
      </w:r>
      <w:r>
        <w:rPr>
          <w:rFonts w:ascii="Times New Roman" w:eastAsia="Times New Roman" w:hAnsi="Times New Roman" w:cs="Times New Roman"/>
          <w:b/>
          <w:i/>
          <w:sz w:val="24"/>
          <w:szCs w:val="24"/>
        </w:rPr>
        <w:t>mission statement</w:t>
      </w:r>
      <w:r>
        <w:rPr>
          <w:rFonts w:ascii="Times New Roman" w:eastAsia="Times New Roman" w:hAnsi="Times New Roman" w:cs="Times New Roman"/>
          <w:sz w:val="24"/>
          <w:szCs w:val="24"/>
        </w:rPr>
        <w:t xml:space="preserve"> of the company is to deliver hygienic and good quality food products to senior and old age people at their doorsteps so that they do not have to take any pain to get out of their house just to have food.</w:t>
      </w:r>
    </w:p>
    <w:p w14:paraId="6B25632E"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Intellectual property (IP) is considered as mental creations, like symbols, or images utilized in commerce (</w:t>
      </w:r>
      <w:proofErr w:type="spellStart"/>
      <w:r>
        <w:rPr>
          <w:rFonts w:ascii="Times New Roman" w:eastAsia="Times New Roman" w:hAnsi="Times New Roman" w:cs="Times New Roman"/>
          <w:sz w:val="24"/>
          <w:szCs w:val="24"/>
        </w:rPr>
        <w:t>UpCounsel</w:t>
      </w:r>
      <w:proofErr w:type="spellEnd"/>
      <w:r>
        <w:rPr>
          <w:rFonts w:ascii="Times New Roman" w:eastAsia="Times New Roman" w:hAnsi="Times New Roman" w:cs="Times New Roman"/>
          <w:sz w:val="24"/>
          <w:szCs w:val="24"/>
        </w:rPr>
        <w:t xml:space="preserve">, 2022). Therefore, the </w:t>
      </w:r>
      <w:r>
        <w:rPr>
          <w:rFonts w:ascii="Times New Roman" w:eastAsia="Times New Roman" w:hAnsi="Times New Roman" w:cs="Times New Roman"/>
          <w:b/>
          <w:i/>
          <w:sz w:val="24"/>
          <w:szCs w:val="24"/>
        </w:rPr>
        <w:t>Intellectual property</w:t>
      </w:r>
      <w:r>
        <w:rPr>
          <w:rFonts w:ascii="Times New Roman" w:eastAsia="Times New Roman" w:hAnsi="Times New Roman" w:cs="Times New Roman"/>
          <w:sz w:val="24"/>
          <w:szCs w:val="24"/>
        </w:rPr>
        <w:t xml:space="preserve"> of this business will be a logo where an image of a food item on a plate with the spoons will be designed.</w:t>
      </w:r>
    </w:p>
    <w:p w14:paraId="145AC0A4"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b/>
          <w:i/>
          <w:sz w:val="24"/>
          <w:szCs w:val="24"/>
        </w:rPr>
        <w:t xml:space="preserve"> ownership structure</w:t>
      </w:r>
      <w:r>
        <w:rPr>
          <w:rFonts w:ascii="Times New Roman" w:eastAsia="Times New Roman" w:hAnsi="Times New Roman" w:cs="Times New Roman"/>
          <w:sz w:val="24"/>
          <w:szCs w:val="24"/>
        </w:rPr>
        <w:t xml:space="preserve"> of this business will be a Sole proprietorship Business structure.</w:t>
      </w:r>
    </w:p>
    <w:p w14:paraId="789D20D3"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application for the business licenses would be taken into consideration so that in the latter there are no legal issues that the company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encounter.</w:t>
      </w:r>
    </w:p>
    <w:p w14:paraId="3F014945" w14:textId="77777777" w:rsidR="008C395F" w:rsidRDefault="008C395F">
      <w:pPr>
        <w:spacing w:line="360" w:lineRule="auto"/>
        <w:jc w:val="both"/>
        <w:rPr>
          <w:rFonts w:ascii="Times New Roman" w:eastAsia="Times New Roman" w:hAnsi="Times New Roman" w:cs="Times New Roman"/>
          <w:sz w:val="24"/>
          <w:szCs w:val="24"/>
        </w:rPr>
      </w:pPr>
    </w:p>
    <w:p w14:paraId="2F64B768"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2" w:name="_m7mz81ab6fq3" w:colFirst="0" w:colLast="0"/>
      <w:bookmarkEnd w:id="2"/>
      <w:r>
        <w:rPr>
          <w:rFonts w:ascii="Times New Roman" w:eastAsia="Times New Roman" w:hAnsi="Times New Roman" w:cs="Times New Roman"/>
          <w:b/>
          <w:sz w:val="24"/>
          <w:szCs w:val="24"/>
        </w:rPr>
        <w:lastRenderedPageBreak/>
        <w:t xml:space="preserve">Industry Analysis </w:t>
      </w:r>
    </w:p>
    <w:p w14:paraId="45DCD45E" w14:textId="77777777" w:rsidR="008C395F" w:rsidRDefault="00000000">
      <w:pPr>
        <w:pStyle w:val="Heading2"/>
        <w:spacing w:line="360" w:lineRule="auto"/>
        <w:jc w:val="both"/>
        <w:rPr>
          <w:rFonts w:ascii="Times New Roman" w:eastAsia="Times New Roman" w:hAnsi="Times New Roman" w:cs="Times New Roman"/>
          <w:b/>
          <w:sz w:val="24"/>
          <w:szCs w:val="24"/>
        </w:rPr>
      </w:pPr>
      <w:bookmarkStart w:id="3" w:name="_wv5aeyfnp5ij" w:colFirst="0" w:colLast="0"/>
      <w:bookmarkEnd w:id="3"/>
      <w:r>
        <w:rPr>
          <w:rFonts w:ascii="Times New Roman" w:eastAsia="Times New Roman" w:hAnsi="Times New Roman" w:cs="Times New Roman"/>
          <w:b/>
          <w:sz w:val="24"/>
          <w:szCs w:val="24"/>
        </w:rPr>
        <w:t>Porter's five forces model</w:t>
      </w:r>
    </w:p>
    <w:p w14:paraId="43CBEDD8"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3FE0CA" wp14:editId="7A9F85BD">
            <wp:extent cx="5943600" cy="5537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5537200"/>
                    </a:xfrm>
                    <a:prstGeom prst="rect">
                      <a:avLst/>
                    </a:prstGeom>
                    <a:ln/>
                  </pic:spPr>
                </pic:pic>
              </a:graphicData>
            </a:graphic>
          </wp:inline>
        </w:drawing>
      </w:r>
    </w:p>
    <w:p w14:paraId="01704D31" w14:textId="77777777" w:rsidR="008C39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- 1</w:t>
      </w:r>
    </w:p>
    <w:p w14:paraId="4C4DFC7C" w14:textId="77777777" w:rsidR="008C395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 abdo.org.uk, 2022.</w:t>
      </w:r>
    </w:p>
    <w:p w14:paraId="66DBF6EA" w14:textId="77777777" w:rsidR="008C395F" w:rsidRDefault="008C395F">
      <w:pPr>
        <w:spacing w:line="360" w:lineRule="auto"/>
        <w:jc w:val="both"/>
        <w:rPr>
          <w:rFonts w:ascii="Times New Roman" w:eastAsia="Times New Roman" w:hAnsi="Times New Roman" w:cs="Times New Roman"/>
          <w:sz w:val="24"/>
          <w:szCs w:val="24"/>
        </w:rPr>
      </w:pPr>
    </w:p>
    <w:p w14:paraId="1F9C5A75"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Porter’s Five Forces Model</w:t>
      </w:r>
      <w:r>
        <w:rPr>
          <w:rFonts w:ascii="Times New Roman" w:eastAsia="Times New Roman" w:hAnsi="Times New Roman" w:cs="Times New Roman"/>
          <w:sz w:val="24"/>
          <w:szCs w:val="24"/>
        </w:rPr>
        <w:t xml:space="preserve"> offers a framework to recognize industry-related threats, scopes, and opportunities (</w:t>
      </w:r>
      <w:proofErr w:type="spellStart"/>
      <w:r>
        <w:rPr>
          <w:rFonts w:ascii="Times New Roman" w:eastAsia="Times New Roman" w:hAnsi="Times New Roman" w:cs="Times New Roman"/>
          <w:sz w:val="24"/>
          <w:szCs w:val="24"/>
        </w:rPr>
        <w:t>Higherstudy</w:t>
      </w:r>
      <w:proofErr w:type="spellEnd"/>
      <w:r>
        <w:rPr>
          <w:rFonts w:ascii="Times New Roman" w:eastAsia="Times New Roman" w:hAnsi="Times New Roman" w:cs="Times New Roman"/>
          <w:sz w:val="24"/>
          <w:szCs w:val="24"/>
        </w:rPr>
        <w:t xml:space="preserve">, 2020). This framework promotes the idea that there are 5 </w:t>
      </w:r>
      <w:proofErr w:type="gramStart"/>
      <w:r>
        <w:rPr>
          <w:rFonts w:ascii="Times New Roman" w:eastAsia="Times New Roman" w:hAnsi="Times New Roman" w:cs="Times New Roman"/>
          <w:sz w:val="24"/>
          <w:szCs w:val="24"/>
        </w:rPr>
        <w:t>forces</w:t>
      </w:r>
      <w:proofErr w:type="gramEnd"/>
      <w:r>
        <w:rPr>
          <w:rFonts w:ascii="Times New Roman" w:eastAsia="Times New Roman" w:hAnsi="Times New Roman" w:cs="Times New Roman"/>
          <w:sz w:val="24"/>
          <w:szCs w:val="24"/>
        </w:rPr>
        <w:t xml:space="preserve"> and these forces determine and control competitive intensity along with the attractiveness of a market.  These five forces are - </w:t>
      </w:r>
    </w:p>
    <w:p w14:paraId="4C47001D" w14:textId="77777777" w:rsidR="008C395F"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Bargaining Power of Suppliers</w:t>
      </w:r>
    </w:p>
    <w:p w14:paraId="5ADC288F"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this is a business where the raw materials that are the vegetables, fruits, and the species </w:t>
      </w:r>
      <w:proofErr w:type="gramStart"/>
      <w:r>
        <w:rPr>
          <w:rFonts w:ascii="Times New Roman" w:eastAsia="Times New Roman" w:hAnsi="Times New Roman" w:cs="Times New Roman"/>
          <w:sz w:val="24"/>
          <w:szCs w:val="24"/>
        </w:rPr>
        <w:t>are considered to be</w:t>
      </w:r>
      <w:proofErr w:type="gramEnd"/>
      <w:r>
        <w:rPr>
          <w:rFonts w:ascii="Times New Roman" w:eastAsia="Times New Roman" w:hAnsi="Times New Roman" w:cs="Times New Roman"/>
          <w:sz w:val="24"/>
          <w:szCs w:val="24"/>
        </w:rPr>
        <w:t xml:space="preserve"> the suppliers to this company. Therefore, in the UK there are several markets for such raw materials, so there is a lesser threat from the suppliers.</w:t>
      </w:r>
    </w:p>
    <w:p w14:paraId="4B0CCF7D" w14:textId="77777777" w:rsidR="008C395F" w:rsidRDefault="008C395F">
      <w:pPr>
        <w:spacing w:line="360" w:lineRule="auto"/>
        <w:jc w:val="both"/>
        <w:rPr>
          <w:rFonts w:ascii="Times New Roman" w:eastAsia="Times New Roman" w:hAnsi="Times New Roman" w:cs="Times New Roman"/>
          <w:sz w:val="24"/>
          <w:szCs w:val="24"/>
        </w:rPr>
      </w:pPr>
    </w:p>
    <w:p w14:paraId="4580CA92" w14:textId="77777777" w:rsidR="008C395F"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threat of New Entrants</w:t>
      </w:r>
    </w:p>
    <w:p w14:paraId="78E82CE9"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this is a startup company, therefore, there is no such huge threat as of the present time. But since there are other companies like this, therefore this organization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very careful and plan in a strategic manner so that it could be able to establish and accomplish good fame.</w:t>
      </w:r>
    </w:p>
    <w:p w14:paraId="7E0FD9BB" w14:textId="77777777" w:rsidR="008C395F" w:rsidRDefault="008C395F">
      <w:pPr>
        <w:spacing w:line="360" w:lineRule="auto"/>
        <w:jc w:val="both"/>
        <w:rPr>
          <w:rFonts w:ascii="Times New Roman" w:eastAsia="Times New Roman" w:hAnsi="Times New Roman" w:cs="Times New Roman"/>
          <w:sz w:val="24"/>
          <w:szCs w:val="24"/>
        </w:rPr>
      </w:pPr>
    </w:p>
    <w:p w14:paraId="4120DB23" w14:textId="77777777" w:rsidR="008C395F"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Bargaining Power of the customers</w:t>
      </w:r>
    </w:p>
    <w:p w14:paraId="24839F77"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price of all the food products is deliberately kept affordable so that the company gets a lot of customers who would be taking the advantage of getting items at a cheaper rate.</w:t>
      </w:r>
    </w:p>
    <w:p w14:paraId="68895239" w14:textId="77777777" w:rsidR="008C395F" w:rsidRDefault="008C395F">
      <w:pPr>
        <w:spacing w:line="360" w:lineRule="auto"/>
        <w:jc w:val="both"/>
        <w:rPr>
          <w:rFonts w:ascii="Times New Roman" w:eastAsia="Times New Roman" w:hAnsi="Times New Roman" w:cs="Times New Roman"/>
          <w:sz w:val="24"/>
          <w:szCs w:val="24"/>
        </w:rPr>
      </w:pPr>
    </w:p>
    <w:p w14:paraId="7724452C" w14:textId="77777777" w:rsidR="008C395F"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Risk of Substitute Services or Products</w:t>
      </w:r>
    </w:p>
    <w:p w14:paraId="457E9B7A"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Customers have the power to shift from one company’s products or services to the other. Therefore, this food delivery company must ensure that their food products are not only of good </w:t>
      </w:r>
      <w:proofErr w:type="gramStart"/>
      <w:r>
        <w:rPr>
          <w:rFonts w:ascii="Times New Roman" w:eastAsia="Times New Roman" w:hAnsi="Times New Roman" w:cs="Times New Roman"/>
          <w:sz w:val="24"/>
          <w:szCs w:val="24"/>
        </w:rPr>
        <w:t>quality</w:t>
      </w:r>
      <w:proofErr w:type="gramEnd"/>
      <w:r>
        <w:rPr>
          <w:rFonts w:ascii="Times New Roman" w:eastAsia="Times New Roman" w:hAnsi="Times New Roman" w:cs="Times New Roman"/>
          <w:sz w:val="24"/>
          <w:szCs w:val="24"/>
        </w:rPr>
        <w:t xml:space="preserve"> but the delivery of the products is also done at the correct place and time as stated.</w:t>
      </w:r>
    </w:p>
    <w:p w14:paraId="251F5FC7" w14:textId="77777777" w:rsidR="008C395F" w:rsidRDefault="008C395F">
      <w:pPr>
        <w:spacing w:line="360" w:lineRule="auto"/>
        <w:jc w:val="both"/>
        <w:rPr>
          <w:rFonts w:ascii="Times New Roman" w:eastAsia="Times New Roman" w:hAnsi="Times New Roman" w:cs="Times New Roman"/>
          <w:b/>
          <w:sz w:val="24"/>
          <w:szCs w:val="24"/>
        </w:rPr>
      </w:pPr>
    </w:p>
    <w:p w14:paraId="3FAA2192" w14:textId="77777777" w:rsidR="008C395F" w:rsidRDefault="00000000">
      <w:pPr>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Rivalry among the Existing Firms</w:t>
      </w:r>
    </w:p>
    <w:p w14:paraId="7CD6B46E"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not many firms that are delivering food products to senior and older people, therefore, there is a lower risk for the company in this aspect.</w:t>
      </w:r>
    </w:p>
    <w:p w14:paraId="53D4CA5C" w14:textId="77777777" w:rsidR="008C395F" w:rsidRDefault="008C395F">
      <w:pPr>
        <w:spacing w:line="360" w:lineRule="auto"/>
        <w:jc w:val="both"/>
        <w:rPr>
          <w:rFonts w:ascii="Times New Roman" w:eastAsia="Times New Roman" w:hAnsi="Times New Roman" w:cs="Times New Roman"/>
          <w:sz w:val="24"/>
          <w:szCs w:val="24"/>
        </w:rPr>
      </w:pPr>
    </w:p>
    <w:p w14:paraId="25640291"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4" w:name="_aw2v2f75h17f" w:colFirst="0" w:colLast="0"/>
      <w:bookmarkEnd w:id="4"/>
      <w:r>
        <w:rPr>
          <w:rFonts w:ascii="Times New Roman" w:eastAsia="Times New Roman" w:hAnsi="Times New Roman" w:cs="Times New Roman"/>
          <w:b/>
          <w:sz w:val="24"/>
          <w:szCs w:val="24"/>
        </w:rPr>
        <w:t xml:space="preserve">Operations and Management Team Plan </w:t>
      </w:r>
    </w:p>
    <w:p w14:paraId="08C331AC"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Opening a business and </w:t>
      </w:r>
      <w:proofErr w:type="gramStart"/>
      <w:r>
        <w:rPr>
          <w:rFonts w:ascii="Times New Roman" w:eastAsia="Times New Roman" w:hAnsi="Times New Roman" w:cs="Times New Roman"/>
          <w:sz w:val="24"/>
          <w:szCs w:val="24"/>
        </w:rPr>
        <w:t>making a plan</w:t>
      </w:r>
      <w:proofErr w:type="gramEnd"/>
      <w:r>
        <w:rPr>
          <w:rFonts w:ascii="Times New Roman" w:eastAsia="Times New Roman" w:hAnsi="Times New Roman" w:cs="Times New Roman"/>
          <w:sz w:val="24"/>
          <w:szCs w:val="24"/>
        </w:rPr>
        <w:t xml:space="preserve"> is not enough to continue the business. Rather it is the management of the business </w:t>
      </w:r>
      <w:proofErr w:type="gramStart"/>
      <w:r>
        <w:rPr>
          <w:rFonts w:ascii="Times New Roman" w:eastAsia="Times New Roman" w:hAnsi="Times New Roman" w:cs="Times New Roman"/>
          <w:sz w:val="24"/>
          <w:szCs w:val="24"/>
        </w:rPr>
        <w:t>each and every</w:t>
      </w:r>
      <w:proofErr w:type="gramEnd"/>
      <w:r>
        <w:rPr>
          <w:rFonts w:ascii="Times New Roman" w:eastAsia="Times New Roman" w:hAnsi="Times New Roman" w:cs="Times New Roman"/>
          <w:sz w:val="24"/>
          <w:szCs w:val="24"/>
        </w:rPr>
        <w:t xml:space="preserve"> day is the basic requirement. For this purpose, a team and a leader are required who are going to help in running the business successfully. Of course, an efficient team is needed who could manage every situation. A leader is essential as the team needs constant guidance to perform best. The fundamental purpose of a leader is to inspire others or followers,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engage together to accomplish the aim and objective (Malik, and Azmat, </w:t>
      </w:r>
      <w:r>
        <w:rPr>
          <w:rFonts w:ascii="Times New Roman" w:eastAsia="Times New Roman" w:hAnsi="Times New Roman" w:cs="Times New Roman"/>
          <w:sz w:val="24"/>
          <w:szCs w:val="24"/>
        </w:rPr>
        <w:lastRenderedPageBreak/>
        <w:t xml:space="preserve">2019). So, for this company, a </w:t>
      </w:r>
      <w:r>
        <w:rPr>
          <w:rFonts w:ascii="Times New Roman" w:eastAsia="Times New Roman" w:hAnsi="Times New Roman" w:cs="Times New Roman"/>
          <w:b/>
          <w:i/>
          <w:sz w:val="24"/>
          <w:szCs w:val="24"/>
        </w:rPr>
        <w:t>democratic leadership style</w:t>
      </w:r>
      <w:r>
        <w:rPr>
          <w:rFonts w:ascii="Times New Roman" w:eastAsia="Times New Roman" w:hAnsi="Times New Roman" w:cs="Times New Roman"/>
          <w:sz w:val="24"/>
          <w:szCs w:val="24"/>
        </w:rPr>
        <w:t xml:space="preserve"> would be best. Democratic leadership style is also known as </w:t>
      </w:r>
      <w:r>
        <w:rPr>
          <w:rFonts w:ascii="Times New Roman" w:eastAsia="Times New Roman" w:hAnsi="Times New Roman" w:cs="Times New Roman"/>
          <w:i/>
          <w:sz w:val="24"/>
          <w:szCs w:val="24"/>
        </w:rPr>
        <w:t>participatory leadership</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Peker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Inandi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Gilic</w:t>
      </w:r>
      <w:proofErr w:type="spellEnd"/>
      <w:r>
        <w:rPr>
          <w:rFonts w:ascii="Times New Roman" w:eastAsia="Times New Roman" w:hAnsi="Times New Roman" w:cs="Times New Roman"/>
          <w:sz w:val="24"/>
          <w:szCs w:val="24"/>
        </w:rPr>
        <w:t xml:space="preserve">, 2018). In such a style, the members of the team take an active part in the process of decision-making. As the company is about delivering food to the old age people, therefore, there would be many delivery people required who are going to be going to the houses of those people who have ordered food. Hence, they would be getting to more about </w:t>
      </w:r>
      <w:proofErr w:type="gramStart"/>
      <w:r>
        <w:rPr>
          <w:rFonts w:ascii="Times New Roman" w:eastAsia="Times New Roman" w:hAnsi="Times New Roman" w:cs="Times New Roman"/>
          <w:sz w:val="24"/>
          <w:szCs w:val="24"/>
        </w:rPr>
        <w:t>the what</w:t>
      </w:r>
      <w:proofErr w:type="gramEnd"/>
      <w:r>
        <w:rPr>
          <w:rFonts w:ascii="Times New Roman" w:eastAsia="Times New Roman" w:hAnsi="Times New Roman" w:cs="Times New Roman"/>
          <w:sz w:val="24"/>
          <w:szCs w:val="24"/>
        </w:rPr>
        <w:t xml:space="preserve"> other things that the old age people require or if is there any feedback from them. This will be easier for the manager or the leader to take any final decision more correctly if the leader makes all these delivery people put their opinions and ideas. </w:t>
      </w:r>
    </w:p>
    <w:p w14:paraId="4355416A" w14:textId="77777777" w:rsidR="008C395F" w:rsidRDefault="008C395F">
      <w:pPr>
        <w:spacing w:line="360" w:lineRule="auto"/>
        <w:jc w:val="both"/>
        <w:rPr>
          <w:rFonts w:ascii="Times New Roman" w:eastAsia="Times New Roman" w:hAnsi="Times New Roman" w:cs="Times New Roman"/>
          <w:sz w:val="24"/>
          <w:szCs w:val="24"/>
        </w:rPr>
      </w:pPr>
    </w:p>
    <w:p w14:paraId="38BB669C" w14:textId="77777777" w:rsidR="008C39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Belbin Team Roles</w:t>
      </w:r>
    </w:p>
    <w:p w14:paraId="085C461E"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Belbin, there are nine team </w:t>
      </w:r>
      <w:proofErr w:type="gramStart"/>
      <w:r>
        <w:rPr>
          <w:rFonts w:ascii="Times New Roman" w:eastAsia="Times New Roman" w:hAnsi="Times New Roman" w:cs="Times New Roman"/>
          <w:sz w:val="24"/>
          <w:szCs w:val="24"/>
        </w:rPr>
        <w:t>roles</w:t>
      </w:r>
      <w:proofErr w:type="gramEnd"/>
      <w:r>
        <w:rPr>
          <w:rFonts w:ascii="Times New Roman" w:eastAsia="Times New Roman" w:hAnsi="Times New Roman" w:cs="Times New Roman"/>
          <w:sz w:val="24"/>
          <w:szCs w:val="24"/>
        </w:rPr>
        <w:t xml:space="preserve"> and these are categorized into three distinct divisions. They are thought-oriented, action-oriented, and people-oriented roles (Indeed, 2021). </w:t>
      </w:r>
    </w:p>
    <w:p w14:paraId="56FA9F66" w14:textId="77777777" w:rsidR="008C395F" w:rsidRDefault="008C395F">
      <w:pPr>
        <w:spacing w:line="360" w:lineRule="auto"/>
        <w:jc w:val="both"/>
        <w:rPr>
          <w:rFonts w:ascii="Times New Roman" w:eastAsia="Times New Roman" w:hAnsi="Times New Roman" w:cs="Times New Roman"/>
          <w:sz w:val="24"/>
          <w:szCs w:val="24"/>
        </w:rPr>
      </w:pPr>
    </w:p>
    <w:p w14:paraId="67C1F63A" w14:textId="77777777" w:rsidR="008C395F"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Thought-oriented team roles</w:t>
      </w:r>
    </w:p>
    <w:p w14:paraId="170FF7AC"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Monitor Evaluator </w:t>
      </w:r>
    </w:p>
    <w:p w14:paraId="5A9D4AD6"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person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smart and a strategist in order to perceive all the possibilities (</w:t>
      </w:r>
      <w:proofErr w:type="spellStart"/>
      <w:r>
        <w:rPr>
          <w:rFonts w:ascii="Times New Roman" w:eastAsia="Times New Roman" w:hAnsi="Times New Roman" w:cs="Times New Roman"/>
          <w:sz w:val="24"/>
          <w:szCs w:val="24"/>
        </w:rPr>
        <w:t>Bednár</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Ljudvigová</w:t>
      </w:r>
      <w:proofErr w:type="spellEnd"/>
      <w:r>
        <w:rPr>
          <w:rFonts w:ascii="Times New Roman" w:eastAsia="Times New Roman" w:hAnsi="Times New Roman" w:cs="Times New Roman"/>
          <w:sz w:val="24"/>
          <w:szCs w:val="24"/>
        </w:rPr>
        <w:t>, 2020). Also, possess the precise judgment-making capability.</w:t>
      </w:r>
    </w:p>
    <w:p w14:paraId="5F4CED46" w14:textId="77777777" w:rsidR="008C395F" w:rsidRDefault="008C395F">
      <w:pPr>
        <w:spacing w:line="360" w:lineRule="auto"/>
        <w:jc w:val="both"/>
        <w:rPr>
          <w:rFonts w:ascii="Times New Roman" w:eastAsia="Times New Roman" w:hAnsi="Times New Roman" w:cs="Times New Roman"/>
          <w:sz w:val="24"/>
          <w:szCs w:val="24"/>
        </w:rPr>
      </w:pPr>
    </w:p>
    <w:p w14:paraId="25378819"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Specialist</w:t>
      </w:r>
    </w:p>
    <w:p w14:paraId="5E6CEF9C"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Provides the knowledge to the entire team which is going to help the business to accomplish success and grow more.</w:t>
      </w:r>
    </w:p>
    <w:p w14:paraId="14312D49" w14:textId="77777777" w:rsidR="008C395F" w:rsidRDefault="008C395F">
      <w:pPr>
        <w:spacing w:line="360" w:lineRule="auto"/>
        <w:jc w:val="both"/>
        <w:rPr>
          <w:rFonts w:ascii="Times New Roman" w:eastAsia="Times New Roman" w:hAnsi="Times New Roman" w:cs="Times New Roman"/>
          <w:sz w:val="24"/>
          <w:szCs w:val="24"/>
        </w:rPr>
      </w:pPr>
    </w:p>
    <w:p w14:paraId="3DA2F56E"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Plant </w:t>
      </w:r>
    </w:p>
    <w:p w14:paraId="2FAE415F"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any challenging situation arises, the plant will be taking the responsibility to resolve the issue as this person is free-minded and generates creative ideas.</w:t>
      </w:r>
    </w:p>
    <w:p w14:paraId="4B0EAD22" w14:textId="77777777" w:rsidR="008C395F" w:rsidRDefault="008C395F">
      <w:pPr>
        <w:spacing w:line="360" w:lineRule="auto"/>
        <w:jc w:val="both"/>
        <w:rPr>
          <w:rFonts w:ascii="Times New Roman" w:eastAsia="Times New Roman" w:hAnsi="Times New Roman" w:cs="Times New Roman"/>
          <w:sz w:val="24"/>
          <w:szCs w:val="24"/>
        </w:rPr>
      </w:pPr>
    </w:p>
    <w:p w14:paraId="0D14C01B" w14:textId="77777777" w:rsidR="008C395F"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Action-oriented team roles</w:t>
      </w:r>
    </w:p>
    <w:p w14:paraId="701A7B9C"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Shaper</w:t>
      </w:r>
    </w:p>
    <w:p w14:paraId="43050B87"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Shapers always remain positive despite any challenging situation the shaper tries to motivate the other members of the team. This would help the other members to get influenced and perform better in difficult times.</w:t>
      </w:r>
    </w:p>
    <w:p w14:paraId="33981DA0" w14:textId="77777777" w:rsidR="008C395F" w:rsidRDefault="008C395F">
      <w:pPr>
        <w:spacing w:line="360" w:lineRule="auto"/>
        <w:jc w:val="both"/>
        <w:rPr>
          <w:rFonts w:ascii="Times New Roman" w:eastAsia="Times New Roman" w:hAnsi="Times New Roman" w:cs="Times New Roman"/>
          <w:sz w:val="24"/>
          <w:szCs w:val="24"/>
        </w:rPr>
      </w:pPr>
    </w:p>
    <w:p w14:paraId="6DB545F5"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Implementer</w:t>
      </w:r>
    </w:p>
    <w:p w14:paraId="5E49C91B"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very practical as well as a reliable person. This individual put all the ideas into action. Therefore, it will become easier for the company to function properly.</w:t>
      </w:r>
    </w:p>
    <w:p w14:paraId="4FB4E973" w14:textId="77777777" w:rsidR="008C395F" w:rsidRDefault="008C395F">
      <w:pPr>
        <w:spacing w:line="360" w:lineRule="auto"/>
        <w:jc w:val="both"/>
        <w:rPr>
          <w:rFonts w:ascii="Times New Roman" w:eastAsia="Times New Roman" w:hAnsi="Times New Roman" w:cs="Times New Roman"/>
          <w:sz w:val="24"/>
          <w:szCs w:val="24"/>
        </w:rPr>
      </w:pPr>
    </w:p>
    <w:p w14:paraId="6A6CB60B"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Completer</w:t>
      </w:r>
    </w:p>
    <w:p w14:paraId="6790B8F5"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requires such a kind of person to make sure that the members of the team are producing good-quality work.</w:t>
      </w:r>
    </w:p>
    <w:p w14:paraId="36147D99" w14:textId="77777777" w:rsidR="008C395F" w:rsidRDefault="008C395F">
      <w:pPr>
        <w:spacing w:line="360" w:lineRule="auto"/>
        <w:jc w:val="both"/>
        <w:rPr>
          <w:rFonts w:ascii="Times New Roman" w:eastAsia="Times New Roman" w:hAnsi="Times New Roman" w:cs="Times New Roman"/>
          <w:sz w:val="24"/>
          <w:szCs w:val="24"/>
        </w:rPr>
      </w:pPr>
    </w:p>
    <w:p w14:paraId="4B233451" w14:textId="77777777" w:rsidR="008C395F"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People-oriented team roles</w:t>
      </w:r>
    </w:p>
    <w:p w14:paraId="209AEA2F"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Coordinator</w:t>
      </w:r>
      <w:proofErr w:type="gramEnd"/>
    </w:p>
    <w:p w14:paraId="7216CFFC"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person is very confident </w:t>
      </w:r>
      <w:proofErr w:type="gramStart"/>
      <w:r>
        <w:rPr>
          <w:rFonts w:ascii="Times New Roman" w:eastAsia="Times New Roman" w:hAnsi="Times New Roman" w:cs="Times New Roman"/>
          <w:sz w:val="24"/>
          <w:szCs w:val="24"/>
        </w:rPr>
        <w:t>and in the company,</w:t>
      </w:r>
      <w:proofErr w:type="gramEnd"/>
      <w:r>
        <w:rPr>
          <w:rFonts w:ascii="Times New Roman" w:eastAsia="Times New Roman" w:hAnsi="Times New Roman" w:cs="Times New Roman"/>
          <w:sz w:val="24"/>
          <w:szCs w:val="24"/>
        </w:rPr>
        <w:t xml:space="preserve"> the coordinator searches for every person’s strength so that those people are provided with those tasks that they are good at. </w:t>
      </w:r>
    </w:p>
    <w:p w14:paraId="7035D840" w14:textId="77777777" w:rsidR="008C395F" w:rsidRDefault="008C395F">
      <w:pPr>
        <w:spacing w:line="360" w:lineRule="auto"/>
        <w:jc w:val="both"/>
        <w:rPr>
          <w:rFonts w:ascii="Times New Roman" w:eastAsia="Times New Roman" w:hAnsi="Times New Roman" w:cs="Times New Roman"/>
          <w:sz w:val="24"/>
          <w:szCs w:val="24"/>
        </w:rPr>
      </w:pPr>
    </w:p>
    <w:p w14:paraId="5CB60A0E"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Team Worker</w:t>
      </w:r>
    </w:p>
    <w:p w14:paraId="4EACB033"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 Workers are primarily good listeners and work in cooperation as a whole unit. Harmony is established within the team so that no bigger conflict arises within the team.</w:t>
      </w:r>
    </w:p>
    <w:p w14:paraId="51F06AB2" w14:textId="77777777" w:rsidR="008C395F" w:rsidRDefault="008C395F">
      <w:pPr>
        <w:spacing w:line="360" w:lineRule="auto"/>
        <w:jc w:val="both"/>
        <w:rPr>
          <w:rFonts w:ascii="Times New Roman" w:eastAsia="Times New Roman" w:hAnsi="Times New Roman" w:cs="Times New Roman"/>
          <w:sz w:val="24"/>
          <w:szCs w:val="24"/>
        </w:rPr>
      </w:pPr>
    </w:p>
    <w:p w14:paraId="0F3A0429"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Resource Investigator</w:t>
      </w:r>
    </w:p>
    <w:p w14:paraId="3FBE5609"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person is one who is very much an extrovert and due to such a personality, making new contacts is not a big issue. These contacts help the business to grow and expand more.</w:t>
      </w:r>
    </w:p>
    <w:p w14:paraId="03F77981"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5" w:name="_9c9007erqy9c" w:colFirst="0" w:colLast="0"/>
      <w:bookmarkEnd w:id="5"/>
      <w:r>
        <w:rPr>
          <w:rFonts w:ascii="Times New Roman" w:eastAsia="Times New Roman" w:hAnsi="Times New Roman" w:cs="Times New Roman"/>
          <w:b/>
          <w:sz w:val="24"/>
          <w:szCs w:val="24"/>
        </w:rPr>
        <w:t xml:space="preserve">Marketing Plan </w:t>
      </w:r>
    </w:p>
    <w:p w14:paraId="47FD025C" w14:textId="77777777" w:rsidR="008C395F" w:rsidRDefault="00000000">
      <w:pPr>
        <w:pStyle w:val="Heading2"/>
        <w:spacing w:line="360" w:lineRule="auto"/>
        <w:jc w:val="both"/>
        <w:rPr>
          <w:rFonts w:ascii="Times New Roman" w:eastAsia="Times New Roman" w:hAnsi="Times New Roman" w:cs="Times New Roman"/>
          <w:b/>
          <w:sz w:val="24"/>
          <w:szCs w:val="24"/>
        </w:rPr>
      </w:pPr>
      <w:bookmarkStart w:id="6" w:name="_gsirfzlvkrxn" w:colFirst="0" w:colLast="0"/>
      <w:bookmarkEnd w:id="6"/>
      <w:r>
        <w:rPr>
          <w:rFonts w:ascii="Times New Roman" w:eastAsia="Times New Roman" w:hAnsi="Times New Roman" w:cs="Times New Roman"/>
          <w:b/>
          <w:sz w:val="24"/>
          <w:szCs w:val="24"/>
        </w:rPr>
        <w:t>Four P’s framework</w:t>
      </w:r>
    </w:p>
    <w:p w14:paraId="50505B9D" w14:textId="0AB98638"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framework of the four P’s comprises Product, Price, Place, and Promotion. These are examples of the marketing mix (Coursera, 2022). Any enterprise that wishes to serve the market will strive or attempt to direct the activities of marketing so that the correct product </w:t>
      </w:r>
      <w:proofErr w:type="gramStart"/>
      <w:r>
        <w:rPr>
          <w:rFonts w:ascii="Times New Roman" w:eastAsia="Times New Roman" w:hAnsi="Times New Roman" w:cs="Times New Roman"/>
          <w:sz w:val="24"/>
          <w:szCs w:val="24"/>
        </w:rPr>
        <w:t>is sold,</w:t>
      </w:r>
      <w:proofErr w:type="gramEnd"/>
      <w:r>
        <w:rPr>
          <w:rFonts w:ascii="Times New Roman" w:eastAsia="Times New Roman" w:hAnsi="Times New Roman" w:cs="Times New Roman"/>
          <w:sz w:val="24"/>
          <w:szCs w:val="24"/>
        </w:rPr>
        <w:t xml:space="preserve"> at the correct place, price, and perfect time (Smith, </w:t>
      </w:r>
      <w:proofErr w:type="spellStart"/>
      <w:r>
        <w:rPr>
          <w:rFonts w:ascii="Times New Roman" w:eastAsia="Times New Roman" w:hAnsi="Times New Roman" w:cs="Times New Roman"/>
          <w:sz w:val="24"/>
          <w:szCs w:val="24"/>
        </w:rPr>
        <w:t>Kolassa</w:t>
      </w:r>
      <w:proofErr w:type="spellEnd"/>
      <w:r>
        <w:rPr>
          <w:rFonts w:ascii="Times New Roman" w:eastAsia="Times New Roman" w:hAnsi="Times New Roman" w:cs="Times New Roman"/>
          <w:sz w:val="24"/>
          <w:szCs w:val="24"/>
        </w:rPr>
        <w:t>, and Pray, 2020).</w:t>
      </w:r>
    </w:p>
    <w:p w14:paraId="0A5ED7F5" w14:textId="77777777" w:rsidR="00AF27E1" w:rsidRDefault="00AF27E1">
      <w:pPr>
        <w:spacing w:line="360" w:lineRule="auto"/>
        <w:jc w:val="both"/>
        <w:rPr>
          <w:rFonts w:ascii="Times New Roman" w:eastAsia="Times New Roman" w:hAnsi="Times New Roman" w:cs="Times New Roman"/>
          <w:sz w:val="24"/>
          <w:szCs w:val="24"/>
        </w:rPr>
      </w:pPr>
    </w:p>
    <w:p w14:paraId="35D767DC" w14:textId="77777777" w:rsidR="008C395F" w:rsidRDefault="008C395F">
      <w:pPr>
        <w:spacing w:line="360" w:lineRule="auto"/>
        <w:jc w:val="both"/>
        <w:rPr>
          <w:rFonts w:ascii="Times New Roman" w:eastAsia="Times New Roman" w:hAnsi="Times New Roman" w:cs="Times New Roman"/>
          <w:sz w:val="24"/>
          <w:szCs w:val="24"/>
        </w:rPr>
      </w:pPr>
    </w:p>
    <w:p w14:paraId="23B823E3" w14:textId="77777777" w:rsidR="008C39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Product</w:t>
      </w:r>
    </w:p>
    <w:p w14:paraId="6A458172"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intended to deliver food to the homes of the senior and old age people who are going to order food from this company. There will be a menu card that will be provided or shared with the clients so that it becomes easier for them to give the order as per their choices.</w:t>
      </w:r>
    </w:p>
    <w:p w14:paraId="0783E548" w14:textId="77777777" w:rsidR="008C395F" w:rsidRDefault="008C395F">
      <w:pPr>
        <w:spacing w:line="360" w:lineRule="auto"/>
        <w:jc w:val="both"/>
        <w:rPr>
          <w:rFonts w:ascii="Times New Roman" w:eastAsia="Times New Roman" w:hAnsi="Times New Roman" w:cs="Times New Roman"/>
          <w:sz w:val="24"/>
          <w:szCs w:val="24"/>
        </w:rPr>
      </w:pPr>
    </w:p>
    <w:p w14:paraId="69FFC017" w14:textId="77777777" w:rsidR="008C39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Price</w:t>
      </w:r>
    </w:p>
    <w:p w14:paraId="13791065"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it is a startup business, therefore, the prices of all the food items are kept at affordable prices so that </w:t>
      </w:r>
      <w:proofErr w:type="gramStart"/>
      <w:r>
        <w:rPr>
          <w:rFonts w:ascii="Times New Roman" w:eastAsia="Times New Roman" w:hAnsi="Times New Roman" w:cs="Times New Roman"/>
          <w:sz w:val="24"/>
          <w:szCs w:val="24"/>
        </w:rPr>
        <w:t>each and every</w:t>
      </w:r>
      <w:proofErr w:type="gramEnd"/>
      <w:r>
        <w:rPr>
          <w:rFonts w:ascii="Times New Roman" w:eastAsia="Times New Roman" w:hAnsi="Times New Roman" w:cs="Times New Roman"/>
          <w:sz w:val="24"/>
          <w:szCs w:val="24"/>
        </w:rPr>
        <w:t xml:space="preserve"> person who is interested to place an order does not have to think twice. They could easily order food items that they like to have.</w:t>
      </w:r>
    </w:p>
    <w:p w14:paraId="2676A498" w14:textId="77777777" w:rsidR="008C395F" w:rsidRDefault="008C395F">
      <w:pPr>
        <w:spacing w:line="360" w:lineRule="auto"/>
        <w:jc w:val="both"/>
        <w:rPr>
          <w:rFonts w:ascii="Times New Roman" w:eastAsia="Times New Roman" w:hAnsi="Times New Roman" w:cs="Times New Roman"/>
          <w:sz w:val="24"/>
          <w:szCs w:val="24"/>
        </w:rPr>
      </w:pPr>
    </w:p>
    <w:p w14:paraId="30953403" w14:textId="77777777" w:rsidR="008C39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Place</w:t>
      </w:r>
    </w:p>
    <w:p w14:paraId="66F913EE" w14:textId="77777777" w:rsidR="008C395F" w:rsidRDefault="00000000">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Considering the fact that</w:t>
      </w:r>
      <w:proofErr w:type="gramEnd"/>
      <w:r>
        <w:rPr>
          <w:rFonts w:ascii="Times New Roman" w:eastAsia="Times New Roman" w:hAnsi="Times New Roman" w:cs="Times New Roman"/>
          <w:sz w:val="24"/>
          <w:szCs w:val="24"/>
        </w:rPr>
        <w:t xml:space="preserve"> the company is going to be delivering food packets to the houses, therefore, the place where the company is going to be structured or positioned is not a huge matter. Through if it is placed in a good position where it becomes easier to travel in any direction will become easier for the delivery persons.</w:t>
      </w:r>
    </w:p>
    <w:p w14:paraId="7C7E7E2E" w14:textId="77777777" w:rsidR="008C395F" w:rsidRDefault="008C395F">
      <w:pPr>
        <w:spacing w:line="360" w:lineRule="auto"/>
        <w:jc w:val="both"/>
        <w:rPr>
          <w:rFonts w:ascii="Times New Roman" w:eastAsia="Times New Roman" w:hAnsi="Times New Roman" w:cs="Times New Roman"/>
          <w:sz w:val="24"/>
          <w:szCs w:val="24"/>
        </w:rPr>
      </w:pPr>
    </w:p>
    <w:p w14:paraId="1BBB9A0F" w14:textId="77777777" w:rsidR="008C395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w:t>
      </w:r>
    </w:p>
    <w:p w14:paraId="0711E1EE"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intended that the marketing will be done on the social media platform as it is one of the best places for promotion. Apart from it, there is a plan that advertisements in newspapers and in a few magazines.  </w:t>
      </w:r>
    </w:p>
    <w:p w14:paraId="54152EF1"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7" w:name="_ghrfolldq8xu" w:colFirst="0" w:colLast="0"/>
      <w:bookmarkEnd w:id="7"/>
      <w:r>
        <w:rPr>
          <w:rFonts w:ascii="Times New Roman" w:eastAsia="Times New Roman" w:hAnsi="Times New Roman" w:cs="Times New Roman"/>
          <w:b/>
          <w:sz w:val="24"/>
          <w:szCs w:val="24"/>
        </w:rPr>
        <w:t xml:space="preserve">Financial Plan </w:t>
      </w:r>
    </w:p>
    <w:p w14:paraId="4BB6B854"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Budget</w:t>
      </w:r>
    </w:p>
    <w:p w14:paraId="3BCA541E"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planned to take a loan from the bank. </w:t>
      </w:r>
    </w:p>
    <w:p w14:paraId="5C09E86D" w14:textId="77777777" w:rsidR="008C395F" w:rsidRDefault="00000000">
      <w:pPr>
        <w:numPr>
          <w:ilvl w:val="0"/>
          <w:numId w:val="1"/>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Firstly</w:t>
      </w:r>
      <w:proofErr w:type="gramEnd"/>
      <w:r>
        <w:rPr>
          <w:rFonts w:ascii="Times New Roman" w:eastAsia="Times New Roman" w:hAnsi="Times New Roman" w:cs="Times New Roman"/>
          <w:sz w:val="24"/>
          <w:szCs w:val="24"/>
        </w:rPr>
        <w:t xml:space="preserve"> the Incorporation Fees would be approximately $145.</w:t>
      </w:r>
    </w:p>
    <w:p w14:paraId="03267C29" w14:textId="77777777" w:rsidR="008C39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Expenses - $100–$30,000 approx.</w:t>
      </w:r>
    </w:p>
    <w:p w14:paraId="7675ED35" w14:textId="77777777" w:rsidR="008C39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Equipment - $11,000–$125,000 approx.</w:t>
      </w:r>
    </w:p>
    <w:p w14:paraId="251A12ED" w14:textId="77777777" w:rsidR="008C39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or Advertising would be Up to 7%–8% of Revenue</w:t>
      </w:r>
    </w:p>
    <w:p w14:paraId="7454E4A3" w14:textId="77777777" w:rsidR="008C39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Development of the website - Up to $10,000</w:t>
      </w:r>
    </w:p>
    <w:p w14:paraId="77D4398C" w14:textId="77777777" w:rsidR="008C39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Supplies and Furniture - $200–$1,000 per Month</w:t>
      </w:r>
    </w:p>
    <w:p w14:paraId="23B0A546" w14:textId="77777777" w:rsidR="008C395F"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Insurance - $46–$86 per Month, per Policy</w:t>
      </w:r>
    </w:p>
    <w:p w14:paraId="4AC13A2F" w14:textId="77777777" w:rsidR="008C395F" w:rsidRDefault="008C395F">
      <w:pPr>
        <w:spacing w:line="360" w:lineRule="auto"/>
        <w:jc w:val="both"/>
        <w:rPr>
          <w:rFonts w:ascii="Times New Roman" w:eastAsia="Times New Roman" w:hAnsi="Times New Roman" w:cs="Times New Roman"/>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C395F" w14:paraId="2D3DA6E7" w14:textId="77777777">
        <w:tc>
          <w:tcPr>
            <w:tcW w:w="4680" w:type="dxa"/>
            <w:shd w:val="clear" w:color="auto" w:fill="FFE599"/>
            <w:tcMar>
              <w:top w:w="100" w:type="dxa"/>
              <w:left w:w="100" w:type="dxa"/>
              <w:bottom w:w="100" w:type="dxa"/>
              <w:right w:w="100" w:type="dxa"/>
            </w:tcMar>
          </w:tcPr>
          <w:p w14:paraId="71E1E90C"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Materials or resources required</w:t>
            </w:r>
          </w:p>
        </w:tc>
        <w:tc>
          <w:tcPr>
            <w:tcW w:w="4680" w:type="dxa"/>
            <w:shd w:val="clear" w:color="auto" w:fill="FFE599"/>
            <w:tcMar>
              <w:top w:w="100" w:type="dxa"/>
              <w:left w:w="100" w:type="dxa"/>
              <w:bottom w:w="100" w:type="dxa"/>
              <w:right w:w="100" w:type="dxa"/>
            </w:tcMar>
          </w:tcPr>
          <w:p w14:paraId="02B6789C"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Prices or cost </w:t>
            </w:r>
          </w:p>
        </w:tc>
      </w:tr>
      <w:tr w:rsidR="008C395F" w14:paraId="2EC5D272" w14:textId="77777777">
        <w:tc>
          <w:tcPr>
            <w:tcW w:w="4680" w:type="dxa"/>
            <w:shd w:val="clear" w:color="auto" w:fill="auto"/>
            <w:tcMar>
              <w:top w:w="100" w:type="dxa"/>
              <w:left w:w="100" w:type="dxa"/>
              <w:bottom w:w="100" w:type="dxa"/>
              <w:right w:w="100" w:type="dxa"/>
            </w:tcMar>
          </w:tcPr>
          <w:p w14:paraId="3138C888"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Raw material (vegetables, spices, and so on.)</w:t>
            </w:r>
          </w:p>
        </w:tc>
        <w:tc>
          <w:tcPr>
            <w:tcW w:w="4680" w:type="dxa"/>
            <w:shd w:val="clear" w:color="auto" w:fill="auto"/>
            <w:tcMar>
              <w:top w:w="100" w:type="dxa"/>
              <w:left w:w="100" w:type="dxa"/>
              <w:bottom w:w="100" w:type="dxa"/>
              <w:right w:w="100" w:type="dxa"/>
            </w:tcMar>
          </w:tcPr>
          <w:p w14:paraId="6A71E75D"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$80,000 per month</w:t>
            </w:r>
          </w:p>
        </w:tc>
      </w:tr>
      <w:tr w:rsidR="008C395F" w14:paraId="35AB7381" w14:textId="77777777">
        <w:tc>
          <w:tcPr>
            <w:tcW w:w="4680" w:type="dxa"/>
            <w:shd w:val="clear" w:color="auto" w:fill="auto"/>
            <w:tcMar>
              <w:top w:w="100" w:type="dxa"/>
              <w:left w:w="100" w:type="dxa"/>
              <w:bottom w:w="100" w:type="dxa"/>
              <w:right w:w="100" w:type="dxa"/>
            </w:tcMar>
          </w:tcPr>
          <w:p w14:paraId="76273C52"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Delivery Staff </w:t>
            </w:r>
          </w:p>
        </w:tc>
        <w:tc>
          <w:tcPr>
            <w:tcW w:w="4680" w:type="dxa"/>
            <w:shd w:val="clear" w:color="auto" w:fill="auto"/>
            <w:tcMar>
              <w:top w:w="100" w:type="dxa"/>
              <w:left w:w="100" w:type="dxa"/>
              <w:bottom w:w="100" w:type="dxa"/>
              <w:right w:w="100" w:type="dxa"/>
            </w:tcMar>
          </w:tcPr>
          <w:p w14:paraId="5A421EFB"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$30,200 per staff</w:t>
            </w:r>
          </w:p>
        </w:tc>
      </w:tr>
      <w:tr w:rsidR="008C395F" w14:paraId="1492B98D" w14:textId="77777777">
        <w:tc>
          <w:tcPr>
            <w:tcW w:w="4680" w:type="dxa"/>
            <w:shd w:val="clear" w:color="auto" w:fill="auto"/>
            <w:tcMar>
              <w:top w:w="100" w:type="dxa"/>
              <w:left w:w="100" w:type="dxa"/>
              <w:bottom w:w="100" w:type="dxa"/>
              <w:right w:w="100" w:type="dxa"/>
            </w:tcMar>
          </w:tcPr>
          <w:p w14:paraId="0D7ADA0F"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Chefs  </w:t>
            </w:r>
          </w:p>
        </w:tc>
        <w:tc>
          <w:tcPr>
            <w:tcW w:w="4680" w:type="dxa"/>
            <w:shd w:val="clear" w:color="auto" w:fill="auto"/>
            <w:tcMar>
              <w:top w:w="100" w:type="dxa"/>
              <w:left w:w="100" w:type="dxa"/>
              <w:bottom w:w="100" w:type="dxa"/>
              <w:right w:w="100" w:type="dxa"/>
            </w:tcMar>
          </w:tcPr>
          <w:p w14:paraId="3D0C1BC9"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$20,000 - 40,000 per month</w:t>
            </w:r>
          </w:p>
        </w:tc>
      </w:tr>
      <w:tr w:rsidR="008C395F" w14:paraId="7D932C2A" w14:textId="77777777">
        <w:tc>
          <w:tcPr>
            <w:tcW w:w="4680" w:type="dxa"/>
            <w:shd w:val="clear" w:color="auto" w:fill="auto"/>
            <w:tcMar>
              <w:top w:w="100" w:type="dxa"/>
              <w:left w:w="100" w:type="dxa"/>
              <w:bottom w:w="100" w:type="dxa"/>
              <w:right w:w="100" w:type="dxa"/>
            </w:tcMar>
          </w:tcPr>
          <w:p w14:paraId="5BE50D4B"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taking down orders via phone calls </w:t>
            </w:r>
          </w:p>
        </w:tc>
        <w:tc>
          <w:tcPr>
            <w:tcW w:w="4680" w:type="dxa"/>
            <w:shd w:val="clear" w:color="auto" w:fill="auto"/>
            <w:tcMar>
              <w:top w:w="100" w:type="dxa"/>
              <w:left w:w="100" w:type="dxa"/>
              <w:bottom w:w="100" w:type="dxa"/>
              <w:right w:w="100" w:type="dxa"/>
            </w:tcMar>
          </w:tcPr>
          <w:p w14:paraId="7D3BE37D"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$16,000 per month, per staff</w:t>
            </w:r>
          </w:p>
        </w:tc>
      </w:tr>
      <w:tr w:rsidR="008C395F" w14:paraId="70882C3B" w14:textId="77777777">
        <w:tc>
          <w:tcPr>
            <w:tcW w:w="4680" w:type="dxa"/>
            <w:shd w:val="clear" w:color="auto" w:fill="auto"/>
            <w:tcMar>
              <w:top w:w="100" w:type="dxa"/>
              <w:left w:w="100" w:type="dxa"/>
              <w:bottom w:w="100" w:type="dxa"/>
              <w:right w:w="100" w:type="dxa"/>
            </w:tcMar>
          </w:tcPr>
          <w:p w14:paraId="12124DE8"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Employees taking down orders via digital platforms</w:t>
            </w:r>
          </w:p>
        </w:tc>
        <w:tc>
          <w:tcPr>
            <w:tcW w:w="4680" w:type="dxa"/>
            <w:shd w:val="clear" w:color="auto" w:fill="auto"/>
            <w:tcMar>
              <w:top w:w="100" w:type="dxa"/>
              <w:left w:w="100" w:type="dxa"/>
              <w:bottom w:w="100" w:type="dxa"/>
              <w:right w:w="100" w:type="dxa"/>
            </w:tcMar>
          </w:tcPr>
          <w:p w14:paraId="6343807D" w14:textId="77777777" w:rsidR="008C395F"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$16,000 per month, per staff</w:t>
            </w:r>
          </w:p>
          <w:p w14:paraId="2FA538FE" w14:textId="77777777" w:rsidR="008C395F" w:rsidRDefault="008C395F">
            <w:pPr>
              <w:widowControl w:val="0"/>
              <w:spacing w:line="360" w:lineRule="auto"/>
              <w:jc w:val="both"/>
              <w:rPr>
                <w:rFonts w:ascii="Times New Roman" w:eastAsia="Times New Roman" w:hAnsi="Times New Roman" w:cs="Times New Roman"/>
                <w:sz w:val="24"/>
                <w:szCs w:val="24"/>
              </w:rPr>
            </w:pPr>
          </w:p>
        </w:tc>
      </w:tr>
      <w:tr w:rsidR="008C395F" w14:paraId="135E72B4" w14:textId="77777777">
        <w:tc>
          <w:tcPr>
            <w:tcW w:w="4680" w:type="dxa"/>
            <w:shd w:val="clear" w:color="auto" w:fill="auto"/>
            <w:tcMar>
              <w:top w:w="100" w:type="dxa"/>
              <w:left w:w="100" w:type="dxa"/>
              <w:bottom w:w="100" w:type="dxa"/>
              <w:right w:w="100" w:type="dxa"/>
            </w:tcMar>
          </w:tcPr>
          <w:p w14:paraId="3315C9F9"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for packing the food items </w:t>
            </w:r>
          </w:p>
        </w:tc>
        <w:tc>
          <w:tcPr>
            <w:tcW w:w="4680" w:type="dxa"/>
            <w:shd w:val="clear" w:color="auto" w:fill="auto"/>
            <w:tcMar>
              <w:top w:w="100" w:type="dxa"/>
              <w:left w:w="100" w:type="dxa"/>
              <w:bottom w:w="100" w:type="dxa"/>
              <w:right w:w="100" w:type="dxa"/>
            </w:tcMar>
          </w:tcPr>
          <w:p w14:paraId="65F216B8" w14:textId="77777777" w:rsidR="008C395F"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$12,000 per month, per staff</w:t>
            </w:r>
          </w:p>
        </w:tc>
      </w:tr>
      <w:tr w:rsidR="008C395F" w14:paraId="7D808EB6" w14:textId="77777777">
        <w:tc>
          <w:tcPr>
            <w:tcW w:w="4680" w:type="dxa"/>
            <w:shd w:val="clear" w:color="auto" w:fill="auto"/>
            <w:tcMar>
              <w:top w:w="100" w:type="dxa"/>
              <w:left w:w="100" w:type="dxa"/>
              <w:bottom w:w="100" w:type="dxa"/>
              <w:right w:w="100" w:type="dxa"/>
            </w:tcMar>
          </w:tcPr>
          <w:p w14:paraId="29631F69"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 for buying the raw materials</w:t>
            </w:r>
          </w:p>
        </w:tc>
        <w:tc>
          <w:tcPr>
            <w:tcW w:w="4680" w:type="dxa"/>
            <w:shd w:val="clear" w:color="auto" w:fill="auto"/>
            <w:tcMar>
              <w:top w:w="100" w:type="dxa"/>
              <w:left w:w="100" w:type="dxa"/>
              <w:bottom w:w="100" w:type="dxa"/>
              <w:right w:w="100" w:type="dxa"/>
            </w:tcMar>
          </w:tcPr>
          <w:p w14:paraId="5AB8C593" w14:textId="77777777" w:rsidR="008C395F"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$12,000 per month, per staff</w:t>
            </w:r>
          </w:p>
        </w:tc>
      </w:tr>
      <w:tr w:rsidR="008C395F" w14:paraId="1956B39B" w14:textId="77777777">
        <w:tc>
          <w:tcPr>
            <w:tcW w:w="4680" w:type="dxa"/>
            <w:shd w:val="clear" w:color="auto" w:fill="auto"/>
            <w:tcMar>
              <w:top w:w="100" w:type="dxa"/>
              <w:left w:w="100" w:type="dxa"/>
              <w:bottom w:w="100" w:type="dxa"/>
              <w:right w:w="100" w:type="dxa"/>
            </w:tcMar>
          </w:tcPr>
          <w:p w14:paraId="47EFD50D" w14:textId="77777777" w:rsidR="008C395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Accountant </w:t>
            </w:r>
          </w:p>
        </w:tc>
        <w:tc>
          <w:tcPr>
            <w:tcW w:w="4680" w:type="dxa"/>
            <w:shd w:val="clear" w:color="auto" w:fill="auto"/>
            <w:tcMar>
              <w:top w:w="100" w:type="dxa"/>
              <w:left w:w="100" w:type="dxa"/>
              <w:bottom w:w="100" w:type="dxa"/>
              <w:right w:w="100" w:type="dxa"/>
            </w:tcMar>
          </w:tcPr>
          <w:p w14:paraId="56CD3428" w14:textId="77777777" w:rsidR="008C395F"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$20,000 per month</w:t>
            </w:r>
          </w:p>
        </w:tc>
      </w:tr>
    </w:tbl>
    <w:p w14:paraId="2E350951"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8" w:name="_u129tuakyvn0" w:colFirst="0" w:colLast="0"/>
      <w:bookmarkEnd w:id="8"/>
      <w:r>
        <w:rPr>
          <w:rFonts w:ascii="Times New Roman" w:eastAsia="Times New Roman" w:hAnsi="Times New Roman" w:cs="Times New Roman"/>
          <w:b/>
          <w:sz w:val="24"/>
          <w:szCs w:val="24"/>
        </w:rPr>
        <w:t>Market Research</w:t>
      </w:r>
    </w:p>
    <w:p w14:paraId="43B33142" w14:textId="77777777" w:rsidR="008C395F" w:rsidRDefault="00000000">
      <w:pPr>
        <w:pStyle w:val="Heading2"/>
        <w:spacing w:line="360" w:lineRule="auto"/>
        <w:jc w:val="both"/>
        <w:rPr>
          <w:rFonts w:ascii="Times New Roman" w:eastAsia="Times New Roman" w:hAnsi="Times New Roman" w:cs="Times New Roman"/>
          <w:b/>
          <w:sz w:val="24"/>
          <w:szCs w:val="24"/>
        </w:rPr>
      </w:pPr>
      <w:bookmarkStart w:id="9" w:name="_on7oj9hzyjzu" w:colFirst="0" w:colLast="0"/>
      <w:bookmarkEnd w:id="9"/>
      <w:r>
        <w:rPr>
          <w:rFonts w:ascii="Times New Roman" w:eastAsia="Times New Roman" w:hAnsi="Times New Roman" w:cs="Times New Roman"/>
          <w:b/>
          <w:sz w:val="24"/>
          <w:szCs w:val="24"/>
        </w:rPr>
        <w:t xml:space="preserve">PEST Analysis </w:t>
      </w:r>
    </w:p>
    <w:p w14:paraId="4C7579BB"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 analysis </w:t>
      </w:r>
      <w:proofErr w:type="gramStart"/>
      <w:r>
        <w:rPr>
          <w:rFonts w:ascii="Times New Roman" w:eastAsia="Times New Roman" w:hAnsi="Times New Roman" w:cs="Times New Roman"/>
          <w:sz w:val="24"/>
          <w:szCs w:val="24"/>
        </w:rPr>
        <w:t>is considered to be</w:t>
      </w:r>
      <w:proofErr w:type="gramEnd"/>
      <w:r>
        <w:rPr>
          <w:rFonts w:ascii="Times New Roman" w:eastAsia="Times New Roman" w:hAnsi="Times New Roman" w:cs="Times New Roman"/>
          <w:sz w:val="24"/>
          <w:szCs w:val="24"/>
        </w:rPr>
        <w:t xml:space="preserve"> a method that is utilized to recognize, evaluate, and assess the external factors that are affecting an organization’s performance with the objective of collecting details to guide decision-making strategically. PEST analysis is one of the primary kinds of marketing analysis (</w:t>
      </w:r>
      <w:proofErr w:type="spellStart"/>
      <w:r>
        <w:rPr>
          <w:rFonts w:ascii="Times New Roman" w:eastAsia="Times New Roman" w:hAnsi="Times New Roman" w:cs="Times New Roman"/>
          <w:sz w:val="24"/>
          <w:szCs w:val="24"/>
        </w:rPr>
        <w:t>Tokmurzina</w:t>
      </w:r>
      <w:proofErr w:type="spellEnd"/>
      <w:r>
        <w:rPr>
          <w:rFonts w:ascii="Times New Roman" w:eastAsia="Times New Roman" w:hAnsi="Times New Roman" w:cs="Times New Roman"/>
          <w:sz w:val="24"/>
          <w:szCs w:val="24"/>
        </w:rPr>
        <w:t xml:space="preserve">, 2018). This analysis includes the evaluation of an array of macroenvironmental variables such as </w:t>
      </w:r>
      <w:r>
        <w:rPr>
          <w:rFonts w:ascii="Times New Roman" w:eastAsia="Times New Roman" w:hAnsi="Times New Roman" w:cs="Times New Roman"/>
          <w:b/>
          <w:i/>
          <w:sz w:val="24"/>
          <w:szCs w:val="24"/>
        </w:rPr>
        <w:t xml:space="preserve">political, economic, social, and technological </w:t>
      </w:r>
      <w:r>
        <w:rPr>
          <w:rFonts w:ascii="Times New Roman" w:eastAsia="Times New Roman" w:hAnsi="Times New Roman" w:cs="Times New Roman"/>
          <w:sz w:val="24"/>
          <w:szCs w:val="24"/>
        </w:rPr>
        <w:t>- and these can influence the organization potentially (</w:t>
      </w:r>
      <w:proofErr w:type="spellStart"/>
      <w:r>
        <w:rPr>
          <w:rFonts w:ascii="Times New Roman" w:eastAsia="Times New Roman" w:hAnsi="Times New Roman" w:cs="Times New Roman"/>
          <w:sz w:val="24"/>
          <w:szCs w:val="24"/>
        </w:rPr>
        <w:t>Amihm</w:t>
      </w:r>
      <w:proofErr w:type="spellEnd"/>
      <w:r>
        <w:rPr>
          <w:rFonts w:ascii="Times New Roman" w:eastAsia="Times New Roman" w:hAnsi="Times New Roman" w:cs="Times New Roman"/>
          <w:sz w:val="24"/>
          <w:szCs w:val="24"/>
        </w:rPr>
        <w:t xml:space="preserve">, 2021). </w:t>
      </w:r>
    </w:p>
    <w:p w14:paraId="51CBE315"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4DA9420" wp14:editId="60718230">
            <wp:extent cx="5943600" cy="3594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3594100"/>
                    </a:xfrm>
                    <a:prstGeom prst="rect">
                      <a:avLst/>
                    </a:prstGeom>
                    <a:ln/>
                  </pic:spPr>
                </pic:pic>
              </a:graphicData>
            </a:graphic>
          </wp:inline>
        </w:drawing>
      </w:r>
    </w:p>
    <w:p w14:paraId="15D388E7" w14:textId="77777777" w:rsidR="008C39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- 2.</w:t>
      </w:r>
    </w:p>
    <w:p w14:paraId="6F37CB73" w14:textId="77777777" w:rsidR="008C395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CFI, 2022</w:t>
      </w:r>
    </w:p>
    <w:p w14:paraId="4A84EA32" w14:textId="77777777" w:rsidR="008C395F" w:rsidRDefault="008C395F">
      <w:pPr>
        <w:spacing w:line="360" w:lineRule="auto"/>
        <w:jc w:val="both"/>
        <w:rPr>
          <w:rFonts w:ascii="Times New Roman" w:eastAsia="Times New Roman" w:hAnsi="Times New Roman" w:cs="Times New Roman"/>
          <w:sz w:val="24"/>
          <w:szCs w:val="24"/>
        </w:rPr>
      </w:pPr>
    </w:p>
    <w:p w14:paraId="68195DE6" w14:textId="77777777" w:rsidR="008C395F"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Political Factors</w:t>
      </w:r>
    </w:p>
    <w:p w14:paraId="30342350"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political factors either help the business or else hinders it (</w:t>
      </w:r>
      <w:proofErr w:type="spellStart"/>
      <w:r>
        <w:rPr>
          <w:rFonts w:ascii="Times New Roman" w:eastAsia="Times New Roman" w:hAnsi="Times New Roman" w:cs="Times New Roman"/>
          <w:sz w:val="24"/>
          <w:szCs w:val="24"/>
        </w:rPr>
        <w:t>Businessnewsdaily</w:t>
      </w:r>
      <w:proofErr w:type="spellEnd"/>
      <w:r>
        <w:rPr>
          <w:rFonts w:ascii="Times New Roman" w:eastAsia="Times New Roman" w:hAnsi="Times New Roman" w:cs="Times New Roman"/>
          <w:sz w:val="24"/>
          <w:szCs w:val="24"/>
        </w:rPr>
        <w:t>. 2022). Since the company is going to be starting its first branch in the UK, therefore the political environment is good enough for the organization to begin.</w:t>
      </w:r>
    </w:p>
    <w:p w14:paraId="5B3B76F9" w14:textId="77777777" w:rsidR="008C395F" w:rsidRDefault="008C395F">
      <w:pPr>
        <w:spacing w:line="360" w:lineRule="auto"/>
        <w:jc w:val="both"/>
        <w:rPr>
          <w:rFonts w:ascii="Times New Roman" w:eastAsia="Times New Roman" w:hAnsi="Times New Roman" w:cs="Times New Roman"/>
          <w:sz w:val="24"/>
          <w:szCs w:val="24"/>
        </w:rPr>
      </w:pPr>
    </w:p>
    <w:p w14:paraId="1350102B" w14:textId="77777777" w:rsidR="008C395F"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 Factors</w:t>
      </w:r>
    </w:p>
    <w:p w14:paraId="0188EFB5"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economic growth rates are good in the UK, therefore for the present time, there will be no such issues in this respect for the company. The GDP of the United Kingdom is 3376 in the year 2022 (Statista, 2022). </w:t>
      </w:r>
    </w:p>
    <w:p w14:paraId="7D609B10" w14:textId="77777777" w:rsidR="008C395F" w:rsidRDefault="008C395F">
      <w:pPr>
        <w:spacing w:line="360" w:lineRule="auto"/>
        <w:jc w:val="both"/>
        <w:rPr>
          <w:rFonts w:ascii="Times New Roman" w:eastAsia="Times New Roman" w:hAnsi="Times New Roman" w:cs="Times New Roman"/>
          <w:sz w:val="24"/>
          <w:szCs w:val="24"/>
        </w:rPr>
      </w:pPr>
    </w:p>
    <w:p w14:paraId="7E29AA5F" w14:textId="77777777" w:rsidR="008C395F"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 Factors</w:t>
      </w:r>
    </w:p>
    <w:p w14:paraId="1F7A0A1B"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pressures and norms are significant in determining consumerist behavior in society (CFI, 2022). The company is reaching out to a wider extent as the very thought of the organization is to </w:t>
      </w:r>
      <w:r>
        <w:rPr>
          <w:rFonts w:ascii="Times New Roman" w:eastAsia="Times New Roman" w:hAnsi="Times New Roman" w:cs="Times New Roman"/>
          <w:sz w:val="24"/>
          <w:szCs w:val="24"/>
        </w:rPr>
        <w:lastRenderedPageBreak/>
        <w:t>deliver food products only to the senior and old age people - the company is maintaining the social norms and cultural aspects of the society.</w:t>
      </w:r>
    </w:p>
    <w:p w14:paraId="27E27092" w14:textId="77777777" w:rsidR="008C395F" w:rsidRDefault="008C395F">
      <w:pPr>
        <w:spacing w:line="360" w:lineRule="auto"/>
        <w:jc w:val="both"/>
        <w:rPr>
          <w:rFonts w:ascii="Times New Roman" w:eastAsia="Times New Roman" w:hAnsi="Times New Roman" w:cs="Times New Roman"/>
          <w:sz w:val="24"/>
          <w:szCs w:val="24"/>
        </w:rPr>
      </w:pPr>
    </w:p>
    <w:p w14:paraId="350564CF" w14:textId="77777777" w:rsidR="008C395F"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Technological Factors</w:t>
      </w:r>
    </w:p>
    <w:p w14:paraId="2AF935E3"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plays a very crucial and significant role in today’s life (Raja, and </w:t>
      </w:r>
      <w:proofErr w:type="spellStart"/>
      <w:r>
        <w:rPr>
          <w:rFonts w:ascii="Times New Roman" w:eastAsia="Times New Roman" w:hAnsi="Times New Roman" w:cs="Times New Roman"/>
          <w:sz w:val="24"/>
          <w:szCs w:val="24"/>
        </w:rPr>
        <w:t>Nagasubramani</w:t>
      </w:r>
      <w:proofErr w:type="spellEnd"/>
      <w:r>
        <w:rPr>
          <w:rFonts w:ascii="Times New Roman" w:eastAsia="Times New Roman" w:hAnsi="Times New Roman" w:cs="Times New Roman"/>
          <w:sz w:val="24"/>
          <w:szCs w:val="24"/>
        </w:rPr>
        <w:t>, 2018). Therefore, the company has already intended to open a digital platform where its customers can easily order their desired food products from the menu that will be present there.</w:t>
      </w:r>
    </w:p>
    <w:p w14:paraId="35951364"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10" w:name="_gwwvv05s3uk2" w:colFirst="0" w:colLast="0"/>
      <w:bookmarkEnd w:id="10"/>
      <w:r>
        <w:rPr>
          <w:rFonts w:ascii="Times New Roman" w:eastAsia="Times New Roman" w:hAnsi="Times New Roman" w:cs="Times New Roman"/>
          <w:b/>
          <w:sz w:val="24"/>
          <w:szCs w:val="24"/>
        </w:rPr>
        <w:t xml:space="preserve">Conclusion </w:t>
      </w:r>
    </w:p>
    <w:p w14:paraId="3315B992"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the </w:t>
      </w:r>
      <w:proofErr w:type="gramStart"/>
      <w:r>
        <w:rPr>
          <w:rFonts w:ascii="Times New Roman" w:eastAsia="Times New Roman" w:hAnsi="Times New Roman" w:cs="Times New Roman"/>
          <w:sz w:val="24"/>
          <w:szCs w:val="24"/>
        </w:rPr>
        <w:t>study</w:t>
      </w:r>
      <w:proofErr w:type="gramEnd"/>
      <w:r>
        <w:rPr>
          <w:rFonts w:ascii="Times New Roman" w:eastAsia="Times New Roman" w:hAnsi="Times New Roman" w:cs="Times New Roman"/>
          <w:sz w:val="24"/>
          <w:szCs w:val="24"/>
        </w:rPr>
        <w:t xml:space="preserve"> it could be seen that it is very important for a startup company to first analyze the industry and the market before starting a company. Through Porter’s five forces model and PEST Analysis, it could be clearly assessed what are the risks or threats that the company could </w:t>
      </w:r>
      <w:proofErr w:type="gramStart"/>
      <w:r>
        <w:rPr>
          <w:rFonts w:ascii="Times New Roman" w:eastAsia="Times New Roman" w:hAnsi="Times New Roman" w:cs="Times New Roman"/>
          <w:sz w:val="24"/>
          <w:szCs w:val="24"/>
        </w:rPr>
        <w:t>face</w:t>
      </w:r>
      <w:proofErr w:type="gramEnd"/>
      <w:r>
        <w:rPr>
          <w:rFonts w:ascii="Times New Roman" w:eastAsia="Times New Roman" w:hAnsi="Times New Roman" w:cs="Times New Roman"/>
          <w:sz w:val="24"/>
          <w:szCs w:val="24"/>
        </w:rPr>
        <w:t xml:space="preserve"> and from which portions the organization could achieve success. It is due to such a kind of market research there are several companies that have accompanied its objectives and aims. Therefore,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stay and survive in the market successfully, one must be doing the research perfectly and get hold of all the things that will be essential for the organization. After this, the marketing plan is another most crucial and of prime importance for the company to become well-known and recognized to a greater extent. This is what would be helping the company to get success. Therefore, the startup company must be performing all the necessary things that are required before starting up a new business.</w:t>
      </w:r>
    </w:p>
    <w:p w14:paraId="637CF280" w14:textId="77777777" w:rsidR="008C395F" w:rsidRDefault="008C395F">
      <w:pPr>
        <w:spacing w:line="360" w:lineRule="auto"/>
        <w:jc w:val="both"/>
        <w:rPr>
          <w:rFonts w:ascii="Times New Roman" w:eastAsia="Times New Roman" w:hAnsi="Times New Roman" w:cs="Times New Roman"/>
          <w:sz w:val="24"/>
          <w:szCs w:val="24"/>
        </w:rPr>
      </w:pPr>
    </w:p>
    <w:p w14:paraId="4B6FF7E2" w14:textId="77777777" w:rsidR="008C395F" w:rsidRDefault="008C395F">
      <w:pPr>
        <w:spacing w:line="360" w:lineRule="auto"/>
        <w:jc w:val="both"/>
        <w:rPr>
          <w:rFonts w:ascii="Times New Roman" w:eastAsia="Times New Roman" w:hAnsi="Times New Roman" w:cs="Times New Roman"/>
          <w:sz w:val="24"/>
          <w:szCs w:val="24"/>
        </w:rPr>
      </w:pPr>
    </w:p>
    <w:p w14:paraId="21857BB6" w14:textId="77777777" w:rsidR="008C395F" w:rsidRDefault="008C395F">
      <w:pPr>
        <w:spacing w:line="360" w:lineRule="auto"/>
        <w:jc w:val="both"/>
        <w:rPr>
          <w:rFonts w:ascii="Times New Roman" w:eastAsia="Times New Roman" w:hAnsi="Times New Roman" w:cs="Times New Roman"/>
          <w:sz w:val="24"/>
          <w:szCs w:val="24"/>
        </w:rPr>
      </w:pPr>
    </w:p>
    <w:p w14:paraId="18E7AA18" w14:textId="77777777" w:rsidR="008C395F" w:rsidRDefault="008C395F">
      <w:pPr>
        <w:spacing w:line="360" w:lineRule="auto"/>
        <w:jc w:val="both"/>
        <w:rPr>
          <w:rFonts w:ascii="Times New Roman" w:eastAsia="Times New Roman" w:hAnsi="Times New Roman" w:cs="Times New Roman"/>
          <w:sz w:val="24"/>
          <w:szCs w:val="24"/>
        </w:rPr>
      </w:pPr>
    </w:p>
    <w:p w14:paraId="0A751E4F" w14:textId="77777777" w:rsidR="008C395F" w:rsidRDefault="00000000">
      <w:pPr>
        <w:spacing w:line="360" w:lineRule="auto"/>
        <w:jc w:val="both"/>
        <w:rPr>
          <w:rFonts w:ascii="Times New Roman" w:eastAsia="Times New Roman" w:hAnsi="Times New Roman" w:cs="Times New Roman"/>
          <w:sz w:val="24"/>
          <w:szCs w:val="24"/>
        </w:rPr>
      </w:pPr>
      <w:r>
        <w:br w:type="page"/>
      </w:r>
    </w:p>
    <w:p w14:paraId="4A186A08" w14:textId="77777777" w:rsidR="008C395F" w:rsidRDefault="00000000">
      <w:pPr>
        <w:pStyle w:val="Heading1"/>
        <w:spacing w:line="360" w:lineRule="auto"/>
        <w:jc w:val="both"/>
        <w:rPr>
          <w:rFonts w:ascii="Times New Roman" w:eastAsia="Times New Roman" w:hAnsi="Times New Roman" w:cs="Times New Roman"/>
          <w:b/>
          <w:sz w:val="24"/>
          <w:szCs w:val="24"/>
        </w:rPr>
      </w:pPr>
      <w:bookmarkStart w:id="11" w:name="_868k9qo31efl" w:colFirst="0" w:colLast="0"/>
      <w:bookmarkEnd w:id="11"/>
      <w:r>
        <w:rPr>
          <w:rFonts w:ascii="Times New Roman" w:eastAsia="Times New Roman" w:hAnsi="Times New Roman" w:cs="Times New Roman"/>
          <w:b/>
          <w:sz w:val="24"/>
          <w:szCs w:val="24"/>
        </w:rPr>
        <w:lastRenderedPageBreak/>
        <w:t xml:space="preserve">References </w:t>
      </w:r>
    </w:p>
    <w:p w14:paraId="25A88AA0"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Alegre, I., </w:t>
      </w:r>
      <w:proofErr w:type="spellStart"/>
      <w:r>
        <w:rPr>
          <w:rFonts w:ascii="Times New Roman" w:eastAsia="Times New Roman" w:hAnsi="Times New Roman" w:cs="Times New Roman"/>
          <w:sz w:val="24"/>
          <w:szCs w:val="24"/>
        </w:rPr>
        <w:t>Berbegal-Mirabent</w:t>
      </w:r>
      <w:proofErr w:type="spellEnd"/>
      <w:r>
        <w:rPr>
          <w:rFonts w:ascii="Times New Roman" w:eastAsia="Times New Roman" w:hAnsi="Times New Roman" w:cs="Times New Roman"/>
          <w:sz w:val="24"/>
          <w:szCs w:val="24"/>
        </w:rPr>
        <w:t>, J., Guerrero, A. and Mas-</w:t>
      </w:r>
      <w:proofErr w:type="spellStart"/>
      <w:r>
        <w:rPr>
          <w:rFonts w:ascii="Times New Roman" w:eastAsia="Times New Roman" w:hAnsi="Times New Roman" w:cs="Times New Roman"/>
          <w:sz w:val="24"/>
          <w:szCs w:val="24"/>
        </w:rPr>
        <w:t>Machuca</w:t>
      </w:r>
      <w:proofErr w:type="spellEnd"/>
      <w:r>
        <w:rPr>
          <w:rFonts w:ascii="Times New Roman" w:eastAsia="Times New Roman" w:hAnsi="Times New Roman" w:cs="Times New Roman"/>
          <w:sz w:val="24"/>
          <w:szCs w:val="24"/>
        </w:rPr>
        <w:t>, M., 2018. The real mission of the mission statement: A systematic review of the literature. Journal of Management &amp; Organization, 24(4), pp.456-473.</w:t>
      </w:r>
    </w:p>
    <w:p w14:paraId="4DDAEE2C" w14:textId="77777777" w:rsidR="008C395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Amihm</w:t>
      </w:r>
      <w:proofErr w:type="spellEnd"/>
      <w:r>
        <w:rPr>
          <w:rFonts w:ascii="Times New Roman" w:eastAsia="Times New Roman" w:hAnsi="Times New Roman" w:cs="Times New Roman"/>
          <w:sz w:val="24"/>
          <w:szCs w:val="24"/>
        </w:rPr>
        <w:t xml:space="preserve">, 2021. </w:t>
      </w:r>
      <w:r>
        <w:rPr>
          <w:rFonts w:ascii="Times New Roman" w:eastAsia="Times New Roman" w:hAnsi="Times New Roman" w:cs="Times New Roman"/>
          <w:i/>
          <w:sz w:val="24"/>
          <w:szCs w:val="24"/>
        </w:rPr>
        <w:t>The PEST Analysis.</w:t>
      </w:r>
      <w:r>
        <w:rPr>
          <w:rFonts w:ascii="Times New Roman" w:eastAsia="Times New Roman" w:hAnsi="Times New Roman" w:cs="Times New Roman"/>
          <w:sz w:val="24"/>
          <w:szCs w:val="24"/>
        </w:rPr>
        <w:t xml:space="preserve"> Available at -</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1155CC"/>
            <w:sz w:val="24"/>
            <w:szCs w:val="24"/>
            <w:u w:val="single"/>
          </w:rPr>
          <w:t>https://www.amihm.org/the-pest-analysis/</w:t>
        </w:r>
      </w:hyperlink>
      <w:r>
        <w:rPr>
          <w:rFonts w:ascii="Times New Roman" w:eastAsia="Times New Roman" w:hAnsi="Times New Roman" w:cs="Times New Roman"/>
          <w:sz w:val="24"/>
          <w:szCs w:val="24"/>
        </w:rPr>
        <w:t xml:space="preserve"> (accessed on 28 July 2022).</w:t>
      </w:r>
    </w:p>
    <w:p w14:paraId="62EFE3DA" w14:textId="77777777" w:rsidR="008C395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Bednár</w:t>
      </w:r>
      <w:proofErr w:type="spellEnd"/>
      <w:r>
        <w:rPr>
          <w:rFonts w:ascii="Times New Roman" w:eastAsia="Times New Roman" w:hAnsi="Times New Roman" w:cs="Times New Roman"/>
          <w:sz w:val="24"/>
          <w:szCs w:val="24"/>
        </w:rPr>
        <w:t xml:space="preserve">, R. and </w:t>
      </w:r>
      <w:proofErr w:type="spellStart"/>
      <w:r>
        <w:rPr>
          <w:rFonts w:ascii="Times New Roman" w:eastAsia="Times New Roman" w:hAnsi="Times New Roman" w:cs="Times New Roman"/>
          <w:sz w:val="24"/>
          <w:szCs w:val="24"/>
        </w:rPr>
        <w:t>Ljudvigová</w:t>
      </w:r>
      <w:proofErr w:type="spellEnd"/>
      <w:r>
        <w:rPr>
          <w:rFonts w:ascii="Times New Roman" w:eastAsia="Times New Roman" w:hAnsi="Times New Roman" w:cs="Times New Roman"/>
          <w:sz w:val="24"/>
          <w:szCs w:val="24"/>
        </w:rPr>
        <w:t>, I., 2020. Belbin team roles in a start-up team. In SHS Web of Conferences (Vol. 83, p. 01002). EDP Sciences.</w:t>
      </w:r>
    </w:p>
    <w:p w14:paraId="2805022E" w14:textId="77777777" w:rsidR="008C395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Businessnewsdaily</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What Is a PEST Analysis?</w:t>
      </w:r>
      <w:r>
        <w:rPr>
          <w:rFonts w:ascii="Times New Roman" w:eastAsia="Times New Roman" w:hAnsi="Times New Roman" w:cs="Times New Roman"/>
          <w:sz w:val="24"/>
          <w:szCs w:val="24"/>
        </w:rPr>
        <w:t xml:space="preserve"> Available at -</w:t>
      </w:r>
      <w:hyperlink r:id="rId10">
        <w:r>
          <w:rPr>
            <w:rFonts w:ascii="Times New Roman" w:eastAsia="Times New Roman" w:hAnsi="Times New Roman" w:cs="Times New Roman"/>
            <w:sz w:val="24"/>
            <w:szCs w:val="24"/>
          </w:rPr>
          <w:t xml:space="preserve"> </w:t>
        </w:r>
      </w:hyperlink>
      <w:hyperlink r:id="rId11">
        <w:r>
          <w:rPr>
            <w:rFonts w:ascii="Times New Roman" w:eastAsia="Times New Roman" w:hAnsi="Times New Roman" w:cs="Times New Roman"/>
            <w:color w:val="1155CC"/>
            <w:sz w:val="24"/>
            <w:szCs w:val="24"/>
            <w:u w:val="single"/>
          </w:rPr>
          <w:t>https://www.businessnewsdaily.com/5512-pest-analysis-definition-examples-template.html</w:t>
        </w:r>
      </w:hyperlink>
      <w:r>
        <w:rPr>
          <w:rFonts w:ascii="Times New Roman" w:eastAsia="Times New Roman" w:hAnsi="Times New Roman" w:cs="Times New Roman"/>
          <w:sz w:val="24"/>
          <w:szCs w:val="24"/>
        </w:rPr>
        <w:t xml:space="preserve"> (accessed on 28 July 2022).</w:t>
      </w:r>
    </w:p>
    <w:p w14:paraId="63316C56"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CFI, 2022. </w:t>
      </w:r>
      <w:r>
        <w:rPr>
          <w:rFonts w:ascii="Times New Roman" w:eastAsia="Times New Roman" w:hAnsi="Times New Roman" w:cs="Times New Roman"/>
          <w:i/>
          <w:sz w:val="24"/>
          <w:szCs w:val="24"/>
        </w:rPr>
        <w:t>PEST Analysis.</w:t>
      </w:r>
      <w:r>
        <w:rPr>
          <w:rFonts w:ascii="Times New Roman" w:eastAsia="Times New Roman" w:hAnsi="Times New Roman" w:cs="Times New Roman"/>
          <w:sz w:val="24"/>
          <w:szCs w:val="24"/>
        </w:rPr>
        <w:t xml:space="preserve"> Available at -</w:t>
      </w:r>
      <w:hyperlink r:id="rId12">
        <w:r>
          <w:rPr>
            <w:rFonts w:ascii="Times New Roman" w:eastAsia="Times New Roman" w:hAnsi="Times New Roman" w:cs="Times New Roman"/>
            <w:color w:val="1155CC"/>
            <w:sz w:val="24"/>
            <w:szCs w:val="24"/>
            <w:u w:val="single"/>
          </w:rPr>
          <w:t>https://corporatefinanceinstitute.com/resources/knowledge/strategy/pest-analysis/</w:t>
        </w:r>
      </w:hyperlink>
      <w:r>
        <w:rPr>
          <w:rFonts w:ascii="Times New Roman" w:eastAsia="Times New Roman" w:hAnsi="Times New Roman" w:cs="Times New Roman"/>
          <w:sz w:val="24"/>
          <w:szCs w:val="24"/>
        </w:rPr>
        <w:t xml:space="preserve"> (accessed on 28 July 2022).</w:t>
      </w:r>
    </w:p>
    <w:p w14:paraId="7A15FFF9"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Coursera, 2022. </w:t>
      </w:r>
      <w:r>
        <w:rPr>
          <w:rFonts w:ascii="Times New Roman" w:eastAsia="Times New Roman" w:hAnsi="Times New Roman" w:cs="Times New Roman"/>
          <w:i/>
          <w:sz w:val="24"/>
          <w:szCs w:val="24"/>
        </w:rPr>
        <w:t>The 4 Ps of Marketing: What They Are and How to Use Them</w:t>
      </w:r>
      <w:r>
        <w:rPr>
          <w:rFonts w:ascii="Times New Roman" w:eastAsia="Times New Roman" w:hAnsi="Times New Roman" w:cs="Times New Roman"/>
          <w:sz w:val="24"/>
          <w:szCs w:val="24"/>
        </w:rPr>
        <w:t>. Available at -</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1155CC"/>
            <w:sz w:val="24"/>
            <w:szCs w:val="24"/>
            <w:u w:val="single"/>
          </w:rPr>
          <w:t>https://www.coursera.org/articles/4-ps-of-marketing</w:t>
        </w:r>
      </w:hyperlink>
      <w:r>
        <w:rPr>
          <w:rFonts w:ascii="Times New Roman" w:eastAsia="Times New Roman" w:hAnsi="Times New Roman" w:cs="Times New Roman"/>
          <w:sz w:val="24"/>
          <w:szCs w:val="24"/>
        </w:rPr>
        <w:t xml:space="preserve"> (accessed on 28 July 2022).</w:t>
      </w:r>
    </w:p>
    <w:p w14:paraId="3909E067" w14:textId="77777777" w:rsidR="008C395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Higherstudy</w:t>
      </w:r>
      <w:proofErr w:type="spellEnd"/>
      <w:r>
        <w:rPr>
          <w:rFonts w:ascii="Times New Roman" w:eastAsia="Times New Roman" w:hAnsi="Times New Roman" w:cs="Times New Roman"/>
          <w:sz w:val="24"/>
          <w:szCs w:val="24"/>
        </w:rPr>
        <w:t xml:space="preserve">, 2020. </w:t>
      </w:r>
      <w:r>
        <w:rPr>
          <w:rFonts w:ascii="Times New Roman" w:eastAsia="Times New Roman" w:hAnsi="Times New Roman" w:cs="Times New Roman"/>
          <w:i/>
          <w:sz w:val="24"/>
          <w:szCs w:val="24"/>
        </w:rPr>
        <w:t xml:space="preserve">Porter’s Five Forces Model of Competition Analysis. </w:t>
      </w:r>
      <w:r>
        <w:rPr>
          <w:rFonts w:ascii="Times New Roman" w:eastAsia="Times New Roman" w:hAnsi="Times New Roman" w:cs="Times New Roman"/>
          <w:sz w:val="24"/>
          <w:szCs w:val="24"/>
        </w:rPr>
        <w:t>Available at -</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1155CC"/>
            <w:sz w:val="24"/>
            <w:szCs w:val="24"/>
            <w:u w:val="single"/>
          </w:rPr>
          <w:t>https://higherstudy.org/porters-five-forces-model-competition-analysis/</w:t>
        </w:r>
      </w:hyperlink>
      <w:r>
        <w:rPr>
          <w:rFonts w:ascii="Times New Roman" w:eastAsia="Times New Roman" w:hAnsi="Times New Roman" w:cs="Times New Roman"/>
          <w:sz w:val="24"/>
          <w:szCs w:val="24"/>
        </w:rPr>
        <w:t xml:space="preserve"> (accessed on 28 July 2022).</w:t>
      </w:r>
    </w:p>
    <w:p w14:paraId="4AF2AD74"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2021. </w:t>
      </w:r>
      <w:r>
        <w:rPr>
          <w:rFonts w:ascii="Times New Roman" w:eastAsia="Times New Roman" w:hAnsi="Times New Roman" w:cs="Times New Roman"/>
          <w:i/>
          <w:sz w:val="24"/>
          <w:szCs w:val="24"/>
        </w:rPr>
        <w:t>The 9 Belbin Team Roles (With Examples).</w:t>
      </w:r>
      <w:r>
        <w:rPr>
          <w:rFonts w:ascii="Times New Roman" w:eastAsia="Times New Roman" w:hAnsi="Times New Roman" w:cs="Times New Roman"/>
          <w:sz w:val="24"/>
          <w:szCs w:val="24"/>
        </w:rPr>
        <w:t xml:space="preserve"> Available at -</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1155CC"/>
            <w:sz w:val="24"/>
            <w:szCs w:val="24"/>
            <w:u w:val="single"/>
          </w:rPr>
          <w:t>https://www.indeed.com/career-advice/career-development/belbin-team-roles</w:t>
        </w:r>
      </w:hyperlink>
      <w:r>
        <w:rPr>
          <w:rFonts w:ascii="Times New Roman" w:eastAsia="Times New Roman" w:hAnsi="Times New Roman" w:cs="Times New Roman"/>
          <w:sz w:val="24"/>
          <w:szCs w:val="24"/>
        </w:rPr>
        <w:t xml:space="preserve"> (accessed on 28 July 2022).</w:t>
      </w:r>
    </w:p>
    <w:p w14:paraId="5AF51368"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Malik, M.A. and Azmat, S., 2019. Leader and Leadership: Historical Development of the Terms and Critical Review of Literature. Annals of the University of Craiova for Journalism, Communication and Management, 5(1), pp.16-32.</w:t>
      </w:r>
    </w:p>
    <w:p w14:paraId="06F65593" w14:textId="77777777" w:rsidR="008C395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Peker</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Inandi</w:t>
      </w:r>
      <w:proofErr w:type="spellEnd"/>
      <w:r>
        <w:rPr>
          <w:rFonts w:ascii="Times New Roman" w:eastAsia="Times New Roman" w:hAnsi="Times New Roman" w:cs="Times New Roman"/>
          <w:sz w:val="24"/>
          <w:szCs w:val="24"/>
        </w:rPr>
        <w:t xml:space="preserve">, Y. and </w:t>
      </w:r>
      <w:proofErr w:type="spellStart"/>
      <w:r>
        <w:rPr>
          <w:rFonts w:ascii="Times New Roman" w:eastAsia="Times New Roman" w:hAnsi="Times New Roman" w:cs="Times New Roman"/>
          <w:sz w:val="24"/>
          <w:szCs w:val="24"/>
        </w:rPr>
        <w:t>Gilic</w:t>
      </w:r>
      <w:proofErr w:type="spellEnd"/>
      <w:r>
        <w:rPr>
          <w:rFonts w:ascii="Times New Roman" w:eastAsia="Times New Roman" w:hAnsi="Times New Roman" w:cs="Times New Roman"/>
          <w:sz w:val="24"/>
          <w:szCs w:val="24"/>
        </w:rPr>
        <w:t>, F., 2018. The Relationship between Leadership Styles (Autocratic and Democratic) of School Administrators and the Mobbing Teachers Suffer. European Journal of Contemporary Education, 7(1), pp.150-164.</w:t>
      </w:r>
    </w:p>
    <w:p w14:paraId="333DA53F"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Raja, R. and </w:t>
      </w:r>
      <w:proofErr w:type="spellStart"/>
      <w:r>
        <w:rPr>
          <w:rFonts w:ascii="Times New Roman" w:eastAsia="Times New Roman" w:hAnsi="Times New Roman" w:cs="Times New Roman"/>
          <w:sz w:val="24"/>
          <w:szCs w:val="24"/>
        </w:rPr>
        <w:t>Nagasubramani</w:t>
      </w:r>
      <w:proofErr w:type="spellEnd"/>
      <w:r>
        <w:rPr>
          <w:rFonts w:ascii="Times New Roman" w:eastAsia="Times New Roman" w:hAnsi="Times New Roman" w:cs="Times New Roman"/>
          <w:sz w:val="24"/>
          <w:szCs w:val="24"/>
        </w:rPr>
        <w:t>, P.C., 2018. Impact of modern technology in education. Journal of Applied and Advanced Research, 3(1), pp.33-35.</w:t>
      </w:r>
    </w:p>
    <w:p w14:paraId="5EF9283E"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Smith, M.C., </w:t>
      </w:r>
      <w:proofErr w:type="spellStart"/>
      <w:r>
        <w:rPr>
          <w:rFonts w:ascii="Times New Roman" w:eastAsia="Times New Roman" w:hAnsi="Times New Roman" w:cs="Times New Roman"/>
          <w:sz w:val="24"/>
          <w:szCs w:val="24"/>
        </w:rPr>
        <w:t>Kolassa</w:t>
      </w:r>
      <w:proofErr w:type="spellEnd"/>
      <w:r>
        <w:rPr>
          <w:rFonts w:ascii="Times New Roman" w:eastAsia="Times New Roman" w:hAnsi="Times New Roman" w:cs="Times New Roman"/>
          <w:sz w:val="24"/>
          <w:szCs w:val="24"/>
        </w:rPr>
        <w:t>, E.M. and Pray, W.S., 2020. The “Four P’s”. In Government, Big Pharma, and the People (pp. 25-57). Productivity Press.</w:t>
      </w:r>
    </w:p>
    <w:p w14:paraId="1789C1DF" w14:textId="77777777" w:rsidR="008C395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w:t>
      </w:r>
      <w:r>
        <w:rPr>
          <w:rFonts w:ascii="Times New Roman" w:eastAsia="Times New Roman" w:hAnsi="Times New Roman" w:cs="Times New Roman"/>
          <w:i/>
          <w:sz w:val="24"/>
          <w:szCs w:val="24"/>
        </w:rPr>
        <w:t>Gross domestic product (GDP) in current prices of the United Kingdom (UK) from 1987 to 2027.</w:t>
      </w:r>
      <w:r>
        <w:rPr>
          <w:rFonts w:ascii="Times New Roman" w:eastAsia="Times New Roman" w:hAnsi="Times New Roman" w:cs="Times New Roman"/>
          <w:sz w:val="24"/>
          <w:szCs w:val="24"/>
        </w:rPr>
        <w:t xml:space="preserve"> Available at -</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1155CC"/>
            <w:sz w:val="24"/>
            <w:szCs w:val="24"/>
            <w:u w:val="single"/>
          </w:rPr>
          <w:t>https://www.statista.com/statistics/263590/gross-domestic-product-gdp-of-the-united-kingdom/</w:t>
        </w:r>
      </w:hyperlink>
      <w:r>
        <w:rPr>
          <w:rFonts w:ascii="Times New Roman" w:eastAsia="Times New Roman" w:hAnsi="Times New Roman" w:cs="Times New Roman"/>
          <w:sz w:val="24"/>
          <w:szCs w:val="24"/>
        </w:rPr>
        <w:t xml:space="preserve"> (accessed on 28 July 2022).</w:t>
      </w:r>
    </w:p>
    <w:p w14:paraId="1ADF3858" w14:textId="77777777" w:rsidR="008C395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Tokmurzina</w:t>
      </w:r>
      <w:proofErr w:type="spellEnd"/>
      <w:r>
        <w:rPr>
          <w:rFonts w:ascii="Times New Roman" w:eastAsia="Times New Roman" w:hAnsi="Times New Roman" w:cs="Times New Roman"/>
          <w:sz w:val="24"/>
          <w:szCs w:val="24"/>
        </w:rPr>
        <w:t>, K.R., 2018. THE BASIC TYPES OF MARKETING ANALYSIS. PEST-ANALYSIS OF FIRMS. In ЭКОНОМИКА, БИЗНЕС, ИННОВАЦИИ (pp. 52-55).</w:t>
      </w:r>
    </w:p>
    <w:p w14:paraId="00814185" w14:textId="77777777" w:rsidR="008C395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UpCounsel</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Intellectual Property for Startups: Everything You Need to Know.</w:t>
      </w:r>
      <w:r>
        <w:rPr>
          <w:rFonts w:ascii="Times New Roman" w:eastAsia="Times New Roman" w:hAnsi="Times New Roman" w:cs="Times New Roman"/>
          <w:sz w:val="24"/>
          <w:szCs w:val="24"/>
        </w:rPr>
        <w:t xml:space="preserve"> Available at -</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1155CC"/>
            <w:sz w:val="24"/>
            <w:szCs w:val="24"/>
            <w:u w:val="single"/>
          </w:rPr>
          <w:t>https://www.upcounsel.com/intellectual-property-startup</w:t>
        </w:r>
      </w:hyperlink>
      <w:r>
        <w:rPr>
          <w:rFonts w:ascii="Times New Roman" w:eastAsia="Times New Roman" w:hAnsi="Times New Roman" w:cs="Times New Roman"/>
          <w:sz w:val="24"/>
          <w:szCs w:val="24"/>
        </w:rPr>
        <w:t xml:space="preserve"> (accessed on 28 July 2022).</w:t>
      </w:r>
    </w:p>
    <w:p w14:paraId="79BB2B9B" w14:textId="77777777" w:rsidR="008C395F" w:rsidRDefault="008C395F">
      <w:pPr>
        <w:spacing w:line="360" w:lineRule="auto"/>
        <w:jc w:val="both"/>
        <w:rPr>
          <w:rFonts w:ascii="Times New Roman" w:eastAsia="Times New Roman" w:hAnsi="Times New Roman" w:cs="Times New Roman"/>
          <w:sz w:val="24"/>
          <w:szCs w:val="24"/>
        </w:rPr>
      </w:pPr>
    </w:p>
    <w:p w14:paraId="1C84E487" w14:textId="77777777" w:rsidR="008C395F" w:rsidRDefault="008C395F">
      <w:pPr>
        <w:spacing w:line="360" w:lineRule="auto"/>
        <w:jc w:val="both"/>
        <w:rPr>
          <w:rFonts w:ascii="Times New Roman" w:eastAsia="Times New Roman" w:hAnsi="Times New Roman" w:cs="Times New Roman"/>
          <w:sz w:val="24"/>
          <w:szCs w:val="24"/>
        </w:rPr>
      </w:pPr>
    </w:p>
    <w:sectPr w:rsidR="008C395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3332E"/>
    <w:multiLevelType w:val="multilevel"/>
    <w:tmpl w:val="6A302BE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2A57179"/>
    <w:multiLevelType w:val="multilevel"/>
    <w:tmpl w:val="E0E2ED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04761414">
    <w:abstractNumId w:val="1"/>
  </w:num>
  <w:num w:numId="2" w16cid:durableId="1604340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95F"/>
    <w:rsid w:val="008C395F"/>
    <w:rsid w:val="00AF2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AB639"/>
  <w15:docId w15:val="{1F7FDD04-AF60-4891-9055-8AEC2FA4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TitleChar">
    <w:name w:val="Title Char"/>
    <w:basedOn w:val="DefaultParagraphFont"/>
    <w:link w:val="Title"/>
    <w:uiPriority w:val="10"/>
    <w:rsid w:val="00AF27E1"/>
    <w:rPr>
      <w:sz w:val="52"/>
      <w:szCs w:val="52"/>
    </w:rPr>
  </w:style>
  <w:style w:type="character" w:customStyle="1" w:styleId="SubtitleChar">
    <w:name w:val="Subtitle Char"/>
    <w:basedOn w:val="DefaultParagraphFont"/>
    <w:link w:val="Subtitle"/>
    <w:uiPriority w:val="11"/>
    <w:rsid w:val="00AF27E1"/>
    <w:rPr>
      <w:color w:val="666666"/>
      <w:sz w:val="30"/>
      <w:szCs w:val="30"/>
    </w:rPr>
  </w:style>
  <w:style w:type="character" w:styleId="Emphasis">
    <w:name w:val="Emphasis"/>
    <w:basedOn w:val="DefaultParagraphFont"/>
    <w:uiPriority w:val="20"/>
    <w:qFormat/>
    <w:rsid w:val="00AF27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mihm.org/the-pest-analysis/" TargetMode="External"/><Relationship Id="rId13" Type="http://schemas.openxmlformats.org/officeDocument/2006/relationships/hyperlink" Target="https://www.coursera.org/articles/4-ps-of-marketing" TargetMode="External"/><Relationship Id="rId18" Type="http://schemas.openxmlformats.org/officeDocument/2006/relationships/hyperlink" Target="https://www.indeed.com/career-advice/career-development/belbin-team-roles" TargetMode="External"/><Relationship Id="rId3" Type="http://schemas.openxmlformats.org/officeDocument/2006/relationships/settings" Target="settings.xml"/><Relationship Id="rId21" Type="http://schemas.openxmlformats.org/officeDocument/2006/relationships/hyperlink" Target="https://www.upcounsel.com/intellectual-property-startup" TargetMode="External"/><Relationship Id="rId7" Type="http://schemas.openxmlformats.org/officeDocument/2006/relationships/image" Target="media/image3.png"/><Relationship Id="rId12" Type="http://schemas.openxmlformats.org/officeDocument/2006/relationships/hyperlink" Target="https://corporatefinanceinstitute.com/resources/knowledge/strategy/pest-analysis/" TargetMode="External"/><Relationship Id="rId17" Type="http://schemas.openxmlformats.org/officeDocument/2006/relationships/hyperlink" Target="https://www.indeed.com/career-advice/career-development/belbin-team-roles" TargetMode="External"/><Relationship Id="rId2" Type="http://schemas.openxmlformats.org/officeDocument/2006/relationships/styles" Target="styles.xml"/><Relationship Id="rId16" Type="http://schemas.openxmlformats.org/officeDocument/2006/relationships/hyperlink" Target="https://higherstudy.org/porters-five-forces-model-competition-analysis/" TargetMode="External"/><Relationship Id="rId20" Type="http://schemas.openxmlformats.org/officeDocument/2006/relationships/hyperlink" Target="https://www.statista.com/statistics/263590/gross-domestic-product-gdp-of-the-united-kingd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usinessnewsdaily.com/5512-pest-analysis-definition-examples-template.html"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higherstudy.org/porters-five-forces-model-competition-analysis/" TargetMode="External"/><Relationship Id="rId23" Type="http://schemas.openxmlformats.org/officeDocument/2006/relationships/fontTable" Target="fontTable.xml"/><Relationship Id="rId10" Type="http://schemas.openxmlformats.org/officeDocument/2006/relationships/hyperlink" Target="https://www.businessnewsdaily.com/5512-pest-analysis-definition-examples-template.html" TargetMode="External"/><Relationship Id="rId19" Type="http://schemas.openxmlformats.org/officeDocument/2006/relationships/hyperlink" Target="https://www.statista.com/statistics/263590/gross-domestic-product-gdp-of-the-united-kingdom/" TargetMode="External"/><Relationship Id="rId4" Type="http://schemas.openxmlformats.org/officeDocument/2006/relationships/webSettings" Target="webSettings.xml"/><Relationship Id="rId9" Type="http://schemas.openxmlformats.org/officeDocument/2006/relationships/hyperlink" Target="https://www.amihm.org/the-pest-analysis/" TargetMode="External"/><Relationship Id="rId14" Type="http://schemas.openxmlformats.org/officeDocument/2006/relationships/hyperlink" Target="https://www.coursera.org/articles/4-ps-of-marketing" TargetMode="External"/><Relationship Id="rId22" Type="http://schemas.openxmlformats.org/officeDocument/2006/relationships/hyperlink" Target="https://www.upcounsel.com/intellectual-property-start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2639</Words>
  <Characters>15043</Characters>
  <Application>Microsoft Office Word</Application>
  <DocSecurity>0</DocSecurity>
  <Lines>125</Lines>
  <Paragraphs>35</Paragraphs>
  <ScaleCrop>false</ScaleCrop>
  <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boscanean</dc:creator>
  <cp:lastModifiedBy>Maria Boscanean (2021937)</cp:lastModifiedBy>
  <cp:revision>2</cp:revision>
  <dcterms:created xsi:type="dcterms:W3CDTF">2022-09-01T17:08:00Z</dcterms:created>
  <dcterms:modified xsi:type="dcterms:W3CDTF">2022-09-01T17:08:00Z</dcterms:modified>
</cp:coreProperties>
</file>