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D0A2E8" w14:textId="77777777" w:rsidR="00A0384F" w:rsidRPr="00C96D66" w:rsidRDefault="00A0384F" w:rsidP="00A0384F">
      <w:pPr>
        <w:jc w:val="center"/>
        <w:rPr>
          <w:rFonts w:cs="Arial"/>
          <w:b/>
          <w:bCs/>
          <w:sz w:val="32"/>
          <w:szCs w:val="32"/>
        </w:rPr>
      </w:pPr>
      <w:bookmarkStart w:id="0" w:name="_Toc68875997"/>
    </w:p>
    <w:p w14:paraId="5F065E7E" w14:textId="77777777" w:rsidR="00A0384F" w:rsidRPr="00C96D66" w:rsidRDefault="00A0384F" w:rsidP="00A0384F">
      <w:pPr>
        <w:jc w:val="center"/>
        <w:rPr>
          <w:rFonts w:cs="Arial"/>
          <w:b/>
          <w:bCs/>
          <w:sz w:val="32"/>
          <w:szCs w:val="32"/>
        </w:rPr>
      </w:pPr>
    </w:p>
    <w:p w14:paraId="1263FB2B" w14:textId="77777777" w:rsidR="00A0384F" w:rsidRPr="00C96D66" w:rsidRDefault="00A0384F" w:rsidP="00A0384F">
      <w:pPr>
        <w:jc w:val="center"/>
        <w:rPr>
          <w:rFonts w:cs="Arial"/>
          <w:b/>
          <w:bCs/>
          <w:sz w:val="32"/>
          <w:szCs w:val="32"/>
        </w:rPr>
      </w:pPr>
    </w:p>
    <w:p w14:paraId="20A75513" w14:textId="77777777" w:rsidR="00A0384F" w:rsidRPr="00C96D66" w:rsidRDefault="00A0384F" w:rsidP="00A0384F">
      <w:pPr>
        <w:jc w:val="center"/>
        <w:rPr>
          <w:rFonts w:cs="Arial"/>
          <w:b/>
          <w:bCs/>
          <w:sz w:val="32"/>
          <w:szCs w:val="32"/>
        </w:rPr>
      </w:pPr>
    </w:p>
    <w:p w14:paraId="4E777312" w14:textId="77777777" w:rsidR="00A0384F" w:rsidRPr="00C96D66" w:rsidRDefault="00A0384F" w:rsidP="00A0384F">
      <w:pPr>
        <w:jc w:val="center"/>
        <w:rPr>
          <w:rFonts w:cs="Arial"/>
          <w:b/>
          <w:bCs/>
          <w:sz w:val="32"/>
          <w:szCs w:val="32"/>
        </w:rPr>
      </w:pPr>
    </w:p>
    <w:p w14:paraId="57866A15" w14:textId="2FEA2457" w:rsidR="00A0384F" w:rsidRPr="00C96D66" w:rsidRDefault="00A0384F" w:rsidP="00A0384F">
      <w:pPr>
        <w:jc w:val="center"/>
        <w:rPr>
          <w:rFonts w:cs="Arial"/>
          <w:b/>
          <w:bCs/>
          <w:sz w:val="32"/>
          <w:szCs w:val="32"/>
        </w:rPr>
      </w:pPr>
    </w:p>
    <w:p w14:paraId="5AA07AB9" w14:textId="34041022" w:rsidR="00A0384F" w:rsidRPr="00C96D66" w:rsidRDefault="00A0384F" w:rsidP="00A0384F">
      <w:pPr>
        <w:jc w:val="center"/>
        <w:rPr>
          <w:rFonts w:cs="Arial"/>
          <w:b/>
          <w:bCs/>
          <w:sz w:val="32"/>
          <w:szCs w:val="32"/>
        </w:rPr>
      </w:pPr>
    </w:p>
    <w:p w14:paraId="5990F5E7" w14:textId="32793650" w:rsidR="00A0384F" w:rsidRPr="00C96D66" w:rsidRDefault="00A7700C" w:rsidP="00A0384F">
      <w:pPr>
        <w:jc w:val="center"/>
        <w:rPr>
          <w:rFonts w:cs="Arial"/>
          <w:b/>
          <w:bCs/>
          <w:sz w:val="32"/>
          <w:szCs w:val="32"/>
        </w:rPr>
      </w:pPr>
      <w:r w:rsidRPr="00C96D66">
        <w:rPr>
          <w:rFonts w:cs="Arial"/>
          <w:b/>
          <w:bCs/>
          <w:sz w:val="32"/>
          <w:szCs w:val="32"/>
        </w:rPr>
        <w:t>Developing Relationships and Workplace Achievements</w:t>
      </w:r>
    </w:p>
    <w:p w14:paraId="07E99276" w14:textId="1AEE95DF" w:rsidR="00A0384F" w:rsidRDefault="00A7700C" w:rsidP="00A0384F">
      <w:pPr>
        <w:jc w:val="center"/>
        <w:rPr>
          <w:rFonts w:cs="Arial"/>
          <w:b/>
          <w:bCs/>
          <w:sz w:val="32"/>
          <w:szCs w:val="32"/>
        </w:rPr>
      </w:pPr>
      <w:r w:rsidRPr="00C96D66">
        <w:rPr>
          <w:rFonts w:cs="Arial"/>
          <w:b/>
          <w:bCs/>
          <w:sz w:val="32"/>
          <w:szCs w:val="32"/>
        </w:rPr>
        <w:t xml:space="preserve">Module Code: BMSW </w:t>
      </w:r>
      <w:r w:rsidR="00EB2755">
        <w:rPr>
          <w:rFonts w:cs="Arial"/>
          <w:b/>
          <w:bCs/>
          <w:sz w:val="32"/>
          <w:szCs w:val="32"/>
        </w:rPr>
        <w:t>5</w:t>
      </w:r>
      <w:r w:rsidR="00CF4C4A">
        <w:rPr>
          <w:rFonts w:cs="Arial"/>
          <w:b/>
          <w:bCs/>
          <w:sz w:val="32"/>
          <w:szCs w:val="32"/>
        </w:rPr>
        <w:t>102</w:t>
      </w:r>
    </w:p>
    <w:p w14:paraId="4DF84DA6" w14:textId="24615055" w:rsidR="00CF4C4A" w:rsidRDefault="00CF4C4A" w:rsidP="00A0384F">
      <w:pPr>
        <w:jc w:val="center"/>
        <w:rPr>
          <w:rFonts w:cs="Arial"/>
          <w:b/>
          <w:bCs/>
          <w:sz w:val="32"/>
          <w:szCs w:val="32"/>
        </w:rPr>
      </w:pPr>
      <w:r>
        <w:rPr>
          <w:rFonts w:cs="Arial"/>
          <w:b/>
          <w:bCs/>
          <w:sz w:val="32"/>
          <w:szCs w:val="32"/>
        </w:rPr>
        <w:t xml:space="preserve">Student name:Didina M </w:t>
      </w:r>
      <w:r w:rsidR="00B4680D">
        <w:rPr>
          <w:rFonts w:cs="Arial"/>
          <w:b/>
          <w:bCs/>
          <w:sz w:val="32"/>
          <w:szCs w:val="32"/>
        </w:rPr>
        <w:t xml:space="preserve">Stratulat </w:t>
      </w:r>
    </w:p>
    <w:p w14:paraId="44538EF7" w14:textId="16849AF0" w:rsidR="00B4680D" w:rsidRDefault="00B4680D" w:rsidP="00A0384F">
      <w:pPr>
        <w:jc w:val="center"/>
        <w:rPr>
          <w:rFonts w:cs="Arial"/>
          <w:b/>
          <w:bCs/>
          <w:sz w:val="32"/>
          <w:szCs w:val="32"/>
        </w:rPr>
      </w:pPr>
      <w:r>
        <w:rPr>
          <w:rFonts w:cs="Arial"/>
          <w:b/>
          <w:bCs/>
          <w:sz w:val="32"/>
          <w:szCs w:val="32"/>
        </w:rPr>
        <w:t>Student number:1909067</w:t>
      </w:r>
    </w:p>
    <w:p w14:paraId="7838B96F" w14:textId="027F92DC" w:rsidR="00B4680D" w:rsidRDefault="00B4680D" w:rsidP="00A0384F">
      <w:pPr>
        <w:jc w:val="center"/>
        <w:rPr>
          <w:rFonts w:cs="Arial"/>
          <w:b/>
          <w:bCs/>
          <w:sz w:val="32"/>
          <w:szCs w:val="32"/>
        </w:rPr>
      </w:pPr>
      <w:r>
        <w:rPr>
          <w:rFonts w:cs="Arial"/>
          <w:b/>
          <w:bCs/>
          <w:sz w:val="32"/>
          <w:szCs w:val="32"/>
        </w:rPr>
        <w:t>Lecture name:</w:t>
      </w:r>
      <w:r w:rsidR="008168B0">
        <w:rPr>
          <w:rFonts w:cs="Arial"/>
          <w:b/>
          <w:bCs/>
          <w:sz w:val="32"/>
          <w:szCs w:val="32"/>
        </w:rPr>
        <w:t xml:space="preserve"> </w:t>
      </w:r>
      <w:proofErr w:type="spellStart"/>
      <w:r w:rsidR="008168B0">
        <w:rPr>
          <w:rFonts w:cs="Arial"/>
          <w:b/>
          <w:bCs/>
          <w:sz w:val="32"/>
          <w:szCs w:val="32"/>
        </w:rPr>
        <w:t>Nan</w:t>
      </w:r>
      <w:r w:rsidR="00F7403C">
        <w:rPr>
          <w:rFonts w:cs="Arial"/>
          <w:b/>
          <w:bCs/>
          <w:sz w:val="32"/>
          <w:szCs w:val="32"/>
        </w:rPr>
        <w:t>dish</w:t>
      </w:r>
      <w:proofErr w:type="spellEnd"/>
      <w:r w:rsidR="00F7403C">
        <w:rPr>
          <w:rFonts w:cs="Arial"/>
          <w:b/>
          <w:bCs/>
          <w:sz w:val="32"/>
          <w:szCs w:val="32"/>
        </w:rPr>
        <w:t xml:space="preserve"> Patel</w:t>
      </w:r>
      <w:r w:rsidR="008168B0">
        <w:rPr>
          <w:rFonts w:cs="Arial"/>
          <w:b/>
          <w:bCs/>
          <w:sz w:val="32"/>
          <w:szCs w:val="32"/>
        </w:rPr>
        <w:t xml:space="preserve"> </w:t>
      </w:r>
    </w:p>
    <w:p w14:paraId="6C66AEC1" w14:textId="77777777" w:rsidR="00C96D66" w:rsidRPr="00C96D66" w:rsidRDefault="00C96D66" w:rsidP="00A0384F">
      <w:pPr>
        <w:jc w:val="center"/>
        <w:rPr>
          <w:rFonts w:cs="Arial"/>
          <w:b/>
          <w:bCs/>
          <w:sz w:val="32"/>
          <w:szCs w:val="32"/>
        </w:rPr>
      </w:pPr>
    </w:p>
    <w:p w14:paraId="26A46B85" w14:textId="77777777" w:rsidR="00F10F9B" w:rsidRPr="00C96D66" w:rsidRDefault="00A7700C">
      <w:pPr>
        <w:spacing w:line="276" w:lineRule="auto"/>
        <w:jc w:val="left"/>
        <w:rPr>
          <w:rFonts w:cs="Arial"/>
        </w:rPr>
      </w:pPr>
      <w:r w:rsidRPr="00C96D66">
        <w:rPr>
          <w:rFonts w:cs="Arial"/>
          <w:b/>
          <w:bCs/>
        </w:rPr>
        <w:br w:type="page"/>
      </w:r>
    </w:p>
    <w:sdt>
      <w:sdtPr>
        <w:rPr>
          <w:rFonts w:ascii="Arial" w:eastAsiaTheme="minorEastAsia" w:hAnsi="Arial" w:cs="Arial"/>
          <w:b w:val="0"/>
          <w:bCs w:val="0"/>
          <w:color w:val="auto"/>
          <w:sz w:val="22"/>
          <w:szCs w:val="22"/>
          <w:lang w:val="en-GB"/>
        </w:rPr>
        <w:id w:val="39025101"/>
        <w:docPartObj>
          <w:docPartGallery w:val="Table of Contents"/>
          <w:docPartUnique/>
        </w:docPartObj>
      </w:sdtPr>
      <w:sdtEndPr/>
      <w:sdtContent>
        <w:p w14:paraId="0CBD9F11" w14:textId="77777777" w:rsidR="00F10F9B" w:rsidRPr="00C96D66" w:rsidRDefault="00A7700C" w:rsidP="00F10F9B">
          <w:pPr>
            <w:pStyle w:val="TOCHeading"/>
            <w:jc w:val="center"/>
            <w:rPr>
              <w:rFonts w:ascii="Arial" w:hAnsi="Arial" w:cs="Arial"/>
              <w:lang w:val="en-GB"/>
            </w:rPr>
          </w:pPr>
          <w:r w:rsidRPr="00C96D66">
            <w:rPr>
              <w:rFonts w:ascii="Arial" w:hAnsi="Arial" w:cs="Arial"/>
              <w:color w:val="auto"/>
              <w:sz w:val="22"/>
              <w:lang w:val="en-GB"/>
            </w:rPr>
            <w:t>Table of Contents</w:t>
          </w:r>
        </w:p>
        <w:p w14:paraId="618C092B" w14:textId="77777777" w:rsidR="0018176F" w:rsidRPr="00C96D66" w:rsidRDefault="0031496B">
          <w:pPr>
            <w:pStyle w:val="TOC1"/>
            <w:tabs>
              <w:tab w:val="right" w:leader="dot" w:pos="9016"/>
            </w:tabs>
            <w:rPr>
              <w:rFonts w:cs="Arial"/>
              <w:noProof/>
              <w:lang w:eastAsia="en-GB"/>
            </w:rPr>
          </w:pPr>
          <w:r w:rsidRPr="00C96D66">
            <w:rPr>
              <w:rFonts w:cs="Arial"/>
            </w:rPr>
            <w:fldChar w:fldCharType="begin"/>
          </w:r>
          <w:r w:rsidR="00A7700C" w:rsidRPr="00C96D66">
            <w:rPr>
              <w:rFonts w:cs="Arial"/>
            </w:rPr>
            <w:instrText xml:space="preserve"> TOC \o "1-3" \h \z \u </w:instrText>
          </w:r>
          <w:r w:rsidRPr="00C96D66">
            <w:rPr>
              <w:rFonts w:cs="Arial"/>
            </w:rPr>
            <w:fldChar w:fldCharType="separate"/>
          </w:r>
          <w:hyperlink w:anchor="_Toc68900590" w:history="1">
            <w:r w:rsidR="0018176F" w:rsidRPr="00C96D66">
              <w:rPr>
                <w:rStyle w:val="Hyperlink"/>
                <w:rFonts w:cs="Arial"/>
                <w:noProof/>
              </w:rPr>
              <w:t>1. Introduction</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_Toc68900590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3</w:t>
            </w:r>
            <w:r w:rsidR="0018176F" w:rsidRPr="00C96D66">
              <w:rPr>
                <w:rFonts w:cs="Arial"/>
                <w:noProof/>
                <w:webHidden/>
              </w:rPr>
              <w:fldChar w:fldCharType="end"/>
            </w:r>
          </w:hyperlink>
        </w:p>
        <w:p w14:paraId="5448A716" w14:textId="77777777" w:rsidR="0018176F" w:rsidRPr="00C96D66" w:rsidRDefault="00FF104C">
          <w:pPr>
            <w:pStyle w:val="TOC1"/>
            <w:tabs>
              <w:tab w:val="right" w:leader="dot" w:pos="9016"/>
            </w:tabs>
            <w:rPr>
              <w:rFonts w:cs="Arial"/>
              <w:noProof/>
              <w:lang w:eastAsia="en-GB"/>
            </w:rPr>
          </w:pPr>
          <w:hyperlink w:anchor="_Toc68900591" w:history="1">
            <w:r w:rsidR="0018176F" w:rsidRPr="00C96D66">
              <w:rPr>
                <w:rStyle w:val="Hyperlink"/>
                <w:rFonts w:cs="Arial"/>
                <w:noProof/>
              </w:rPr>
              <w:t>2. Overview</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_Toc68900591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3</w:t>
            </w:r>
            <w:r w:rsidR="0018176F" w:rsidRPr="00C96D66">
              <w:rPr>
                <w:rFonts w:cs="Arial"/>
                <w:noProof/>
                <w:webHidden/>
              </w:rPr>
              <w:fldChar w:fldCharType="end"/>
            </w:r>
          </w:hyperlink>
        </w:p>
        <w:p w14:paraId="023EE97D" w14:textId="77777777" w:rsidR="0018176F" w:rsidRPr="00C96D66" w:rsidRDefault="00FF104C">
          <w:pPr>
            <w:pStyle w:val="TOC1"/>
            <w:tabs>
              <w:tab w:val="right" w:leader="dot" w:pos="9016"/>
            </w:tabs>
            <w:rPr>
              <w:rFonts w:cs="Arial"/>
              <w:noProof/>
              <w:lang w:eastAsia="en-GB"/>
            </w:rPr>
          </w:pPr>
          <w:hyperlink w:anchor="_Toc68900592" w:history="1">
            <w:r w:rsidR="0018176F" w:rsidRPr="00C96D66">
              <w:rPr>
                <w:rStyle w:val="Hyperlink"/>
                <w:rFonts w:cs="Arial"/>
                <w:noProof/>
              </w:rPr>
              <w:t>3. Purpose of Career Planning</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_Toc68900592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4</w:t>
            </w:r>
            <w:r w:rsidR="0018176F" w:rsidRPr="00C96D66">
              <w:rPr>
                <w:rFonts w:cs="Arial"/>
                <w:noProof/>
                <w:webHidden/>
              </w:rPr>
              <w:fldChar w:fldCharType="end"/>
            </w:r>
          </w:hyperlink>
        </w:p>
        <w:p w14:paraId="42900281" w14:textId="77777777" w:rsidR="0018176F" w:rsidRPr="00C96D66" w:rsidRDefault="00FF104C">
          <w:pPr>
            <w:pStyle w:val="TOC1"/>
            <w:tabs>
              <w:tab w:val="right" w:leader="dot" w:pos="9016"/>
            </w:tabs>
            <w:rPr>
              <w:rFonts w:cs="Arial"/>
              <w:noProof/>
              <w:lang w:eastAsia="en-GB"/>
            </w:rPr>
          </w:pPr>
          <w:hyperlink w:anchor="_Toc68900593" w:history="1">
            <w:r w:rsidR="0018176F" w:rsidRPr="00C96D66">
              <w:rPr>
                <w:rStyle w:val="Hyperlink"/>
                <w:rFonts w:cs="Arial"/>
                <w:noProof/>
              </w:rPr>
              <w:t>4. Individual Employees Current Knowledge, skill, and Competencies</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_Toc68900593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4</w:t>
            </w:r>
            <w:r w:rsidR="0018176F" w:rsidRPr="00C96D66">
              <w:rPr>
                <w:rFonts w:cs="Arial"/>
                <w:noProof/>
                <w:webHidden/>
              </w:rPr>
              <w:fldChar w:fldCharType="end"/>
            </w:r>
          </w:hyperlink>
        </w:p>
        <w:p w14:paraId="29BCDB25" w14:textId="77777777" w:rsidR="0018176F" w:rsidRPr="00C96D66" w:rsidRDefault="00FF104C">
          <w:pPr>
            <w:pStyle w:val="TOC2"/>
            <w:tabs>
              <w:tab w:val="right" w:leader="dot" w:pos="9016"/>
            </w:tabs>
            <w:rPr>
              <w:rFonts w:cs="Arial"/>
              <w:noProof/>
              <w:lang w:eastAsia="en-GB"/>
            </w:rPr>
          </w:pPr>
          <w:hyperlink w:anchor="_Toc68900594" w:history="1">
            <w:r w:rsidR="0018176F" w:rsidRPr="00C96D66">
              <w:rPr>
                <w:rStyle w:val="Hyperlink"/>
                <w:rFonts w:cs="Arial"/>
                <w:noProof/>
              </w:rPr>
              <w:t>a. Knowledge</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_Toc68900594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4</w:t>
            </w:r>
            <w:r w:rsidR="0018176F" w:rsidRPr="00C96D66">
              <w:rPr>
                <w:rFonts w:cs="Arial"/>
                <w:noProof/>
                <w:webHidden/>
              </w:rPr>
              <w:fldChar w:fldCharType="end"/>
            </w:r>
          </w:hyperlink>
        </w:p>
        <w:p w14:paraId="4D2FE179" w14:textId="77777777" w:rsidR="0018176F" w:rsidRPr="00C96D66" w:rsidRDefault="00FF104C">
          <w:pPr>
            <w:pStyle w:val="TOC2"/>
            <w:tabs>
              <w:tab w:val="right" w:leader="dot" w:pos="9016"/>
            </w:tabs>
            <w:rPr>
              <w:rFonts w:cs="Arial"/>
              <w:noProof/>
              <w:lang w:eastAsia="en-GB"/>
            </w:rPr>
          </w:pPr>
          <w:hyperlink w:anchor="_Toc68900595" w:history="1">
            <w:r w:rsidR="0018176F" w:rsidRPr="00C96D66">
              <w:rPr>
                <w:rStyle w:val="Hyperlink"/>
                <w:rFonts w:cs="Arial"/>
                <w:noProof/>
              </w:rPr>
              <w:t>b. Skills</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_Toc68900595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5</w:t>
            </w:r>
            <w:r w:rsidR="0018176F" w:rsidRPr="00C96D66">
              <w:rPr>
                <w:rFonts w:cs="Arial"/>
                <w:noProof/>
                <w:webHidden/>
              </w:rPr>
              <w:fldChar w:fldCharType="end"/>
            </w:r>
          </w:hyperlink>
        </w:p>
        <w:p w14:paraId="40E9C04A" w14:textId="77777777" w:rsidR="0018176F" w:rsidRPr="00C96D66" w:rsidRDefault="00FF104C">
          <w:pPr>
            <w:pStyle w:val="TOC2"/>
            <w:tabs>
              <w:tab w:val="right" w:leader="dot" w:pos="9016"/>
            </w:tabs>
            <w:rPr>
              <w:rFonts w:cs="Arial"/>
              <w:noProof/>
              <w:lang w:eastAsia="en-GB"/>
            </w:rPr>
          </w:pPr>
          <w:hyperlink w:anchor="_Toc68900596" w:history="1">
            <w:r w:rsidR="0018176F" w:rsidRPr="00C96D66">
              <w:rPr>
                <w:rStyle w:val="Hyperlink"/>
                <w:rFonts w:cs="Arial"/>
                <w:noProof/>
              </w:rPr>
              <w:t>c. Competencies</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_Toc68900596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5</w:t>
            </w:r>
            <w:r w:rsidR="0018176F" w:rsidRPr="00C96D66">
              <w:rPr>
                <w:rFonts w:cs="Arial"/>
                <w:noProof/>
                <w:webHidden/>
              </w:rPr>
              <w:fldChar w:fldCharType="end"/>
            </w:r>
          </w:hyperlink>
        </w:p>
        <w:p w14:paraId="6282AED9" w14:textId="77777777" w:rsidR="0018176F" w:rsidRPr="00C96D66" w:rsidRDefault="00FF104C">
          <w:pPr>
            <w:pStyle w:val="TOC1"/>
            <w:tabs>
              <w:tab w:val="right" w:leader="dot" w:pos="9016"/>
            </w:tabs>
            <w:rPr>
              <w:rFonts w:cs="Arial"/>
              <w:noProof/>
              <w:lang w:eastAsia="en-GB"/>
            </w:rPr>
          </w:pPr>
          <w:hyperlink w:anchor="_Toc68900597" w:history="1">
            <w:r w:rsidR="0018176F" w:rsidRPr="00C96D66">
              <w:rPr>
                <w:rStyle w:val="Hyperlink"/>
                <w:rFonts w:cs="Arial"/>
                <w:noProof/>
              </w:rPr>
              <w:t>5. Individual’s career plan</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_Toc68900597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6</w:t>
            </w:r>
            <w:r w:rsidR="0018176F" w:rsidRPr="00C96D66">
              <w:rPr>
                <w:rFonts w:cs="Arial"/>
                <w:noProof/>
                <w:webHidden/>
              </w:rPr>
              <w:fldChar w:fldCharType="end"/>
            </w:r>
          </w:hyperlink>
        </w:p>
        <w:p w14:paraId="4A7A9E1D" w14:textId="77777777" w:rsidR="0018176F" w:rsidRPr="00C96D66" w:rsidRDefault="00FF104C">
          <w:pPr>
            <w:pStyle w:val="TOC1"/>
            <w:tabs>
              <w:tab w:val="right" w:leader="dot" w:pos="9016"/>
            </w:tabs>
            <w:rPr>
              <w:rFonts w:cs="Arial"/>
              <w:noProof/>
              <w:lang w:eastAsia="en-GB"/>
            </w:rPr>
          </w:pPr>
          <w:hyperlink w:anchor="_Toc68900598" w:history="1">
            <w:r w:rsidR="0018176F" w:rsidRPr="00C96D66">
              <w:rPr>
                <w:rStyle w:val="Hyperlink"/>
                <w:rFonts w:cs="Arial"/>
                <w:noProof/>
              </w:rPr>
              <w:t>6. Scheduled annual review and performance assessment plan</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_Toc68900598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7</w:t>
            </w:r>
            <w:r w:rsidR="0018176F" w:rsidRPr="00C96D66">
              <w:rPr>
                <w:rFonts w:cs="Arial"/>
                <w:noProof/>
                <w:webHidden/>
              </w:rPr>
              <w:fldChar w:fldCharType="end"/>
            </w:r>
          </w:hyperlink>
        </w:p>
        <w:p w14:paraId="5D108BDC" w14:textId="77777777" w:rsidR="0018176F" w:rsidRPr="00C96D66" w:rsidRDefault="00FF104C">
          <w:pPr>
            <w:pStyle w:val="TOC1"/>
            <w:tabs>
              <w:tab w:val="right" w:leader="dot" w:pos="9016"/>
            </w:tabs>
            <w:rPr>
              <w:rFonts w:cs="Arial"/>
              <w:noProof/>
              <w:lang w:eastAsia="en-GB"/>
            </w:rPr>
          </w:pPr>
          <w:hyperlink w:anchor="_Toc68900599" w:history="1">
            <w:r w:rsidR="0018176F" w:rsidRPr="00C96D66">
              <w:rPr>
                <w:rStyle w:val="Hyperlink"/>
                <w:rFonts w:cs="Arial"/>
                <w:noProof/>
              </w:rPr>
              <w:t>7. Conclusion</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_Toc68900599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8</w:t>
            </w:r>
            <w:r w:rsidR="0018176F" w:rsidRPr="00C96D66">
              <w:rPr>
                <w:rFonts w:cs="Arial"/>
                <w:noProof/>
                <w:webHidden/>
              </w:rPr>
              <w:fldChar w:fldCharType="end"/>
            </w:r>
          </w:hyperlink>
        </w:p>
        <w:p w14:paraId="5ED26225" w14:textId="77777777" w:rsidR="0018176F" w:rsidRPr="00C96D66" w:rsidRDefault="00FF104C">
          <w:pPr>
            <w:pStyle w:val="TOC1"/>
            <w:tabs>
              <w:tab w:val="right" w:leader="dot" w:pos="9016"/>
            </w:tabs>
            <w:rPr>
              <w:rFonts w:cs="Arial"/>
              <w:noProof/>
              <w:lang w:eastAsia="en-GB"/>
            </w:rPr>
          </w:pPr>
          <w:hyperlink w:anchor="_Toc68900600" w:history="1">
            <w:r w:rsidR="0018176F" w:rsidRPr="00C96D66">
              <w:rPr>
                <w:rStyle w:val="Hyperlink"/>
                <w:rFonts w:cs="Arial"/>
                <w:noProof/>
              </w:rPr>
              <w:t>Reference list</w:t>
            </w:r>
            <w:r w:rsidR="0018176F" w:rsidRPr="00C96D66">
              <w:rPr>
                <w:rFonts w:cs="Arial"/>
                <w:noProof/>
                <w:webHidden/>
              </w:rPr>
              <w:tab/>
            </w:r>
            <w:r w:rsidR="0018176F" w:rsidRPr="00C96D66">
              <w:rPr>
                <w:rFonts w:cs="Arial"/>
                <w:noProof/>
                <w:webHidden/>
              </w:rPr>
              <w:fldChar w:fldCharType="begin"/>
            </w:r>
            <w:r w:rsidR="0018176F" w:rsidRPr="00C96D66">
              <w:rPr>
                <w:rFonts w:cs="Arial"/>
                <w:noProof/>
                <w:webHidden/>
              </w:rPr>
              <w:instrText xml:space="preserve"> PAGEREF _Toc68900600 \h </w:instrText>
            </w:r>
            <w:r w:rsidR="0018176F" w:rsidRPr="00C96D66">
              <w:rPr>
                <w:rFonts w:cs="Arial"/>
                <w:noProof/>
                <w:webHidden/>
              </w:rPr>
            </w:r>
            <w:r w:rsidR="0018176F" w:rsidRPr="00C96D66">
              <w:rPr>
                <w:rFonts w:cs="Arial"/>
                <w:noProof/>
                <w:webHidden/>
              </w:rPr>
              <w:fldChar w:fldCharType="separate"/>
            </w:r>
            <w:r w:rsidR="0018176F" w:rsidRPr="00C96D66">
              <w:rPr>
                <w:rFonts w:cs="Arial"/>
                <w:noProof/>
                <w:webHidden/>
              </w:rPr>
              <w:t>10</w:t>
            </w:r>
            <w:r w:rsidR="0018176F" w:rsidRPr="00C96D66">
              <w:rPr>
                <w:rFonts w:cs="Arial"/>
                <w:noProof/>
                <w:webHidden/>
              </w:rPr>
              <w:fldChar w:fldCharType="end"/>
            </w:r>
          </w:hyperlink>
        </w:p>
        <w:p w14:paraId="480BFC82" w14:textId="77777777" w:rsidR="00F10F9B" w:rsidRPr="00C96D66" w:rsidRDefault="0031496B">
          <w:pPr>
            <w:rPr>
              <w:rFonts w:cs="Arial"/>
            </w:rPr>
          </w:pPr>
          <w:r w:rsidRPr="00C96D66">
            <w:rPr>
              <w:rFonts w:cs="Arial"/>
            </w:rPr>
            <w:fldChar w:fldCharType="end"/>
          </w:r>
        </w:p>
      </w:sdtContent>
    </w:sdt>
    <w:p w14:paraId="0EE2E39E" w14:textId="77777777" w:rsidR="00F10F9B" w:rsidRPr="00C96D66" w:rsidRDefault="00A7700C">
      <w:pPr>
        <w:spacing w:line="276" w:lineRule="auto"/>
        <w:jc w:val="left"/>
        <w:rPr>
          <w:rFonts w:eastAsiaTheme="majorEastAsia" w:cs="Arial"/>
          <w:b/>
          <w:bCs/>
          <w:sz w:val="32"/>
          <w:szCs w:val="28"/>
        </w:rPr>
      </w:pPr>
      <w:r w:rsidRPr="00C96D66">
        <w:rPr>
          <w:rFonts w:cs="Arial"/>
        </w:rPr>
        <w:br w:type="page"/>
      </w:r>
    </w:p>
    <w:p w14:paraId="3142D674" w14:textId="77777777" w:rsidR="009230F4" w:rsidRPr="00C96D66" w:rsidRDefault="00A7700C" w:rsidP="009230F4">
      <w:pPr>
        <w:pStyle w:val="Heading1"/>
        <w:rPr>
          <w:rFonts w:cs="Arial"/>
        </w:rPr>
      </w:pPr>
      <w:bookmarkStart w:id="1" w:name="_Toc68900590"/>
      <w:r w:rsidRPr="00C96D66">
        <w:rPr>
          <w:rFonts w:cs="Arial"/>
        </w:rPr>
        <w:lastRenderedPageBreak/>
        <w:t>1. Introduction</w:t>
      </w:r>
      <w:bookmarkEnd w:id="0"/>
      <w:bookmarkEnd w:id="1"/>
    </w:p>
    <w:p w14:paraId="6C29E080" w14:textId="6E033F85" w:rsidR="009230F4" w:rsidRPr="00C96D66" w:rsidRDefault="00A7700C" w:rsidP="009230F4">
      <w:pPr>
        <w:rPr>
          <w:rFonts w:cs="Arial"/>
        </w:rPr>
      </w:pPr>
      <w:r w:rsidRPr="00C96D66">
        <w:rPr>
          <w:rFonts w:cs="Arial"/>
        </w:rPr>
        <w:t xml:space="preserve">The assessment is based on the topic of </w:t>
      </w:r>
      <w:r w:rsidRPr="00C96D66">
        <w:rPr>
          <w:rFonts w:cs="Arial"/>
          <w:b/>
          <w:bCs/>
          <w:i/>
          <w:iCs/>
        </w:rPr>
        <w:t xml:space="preserve">Individual Employees’ Career plan. </w:t>
      </w:r>
      <w:r w:rsidRPr="00C96D66">
        <w:rPr>
          <w:rFonts w:cs="Arial"/>
        </w:rPr>
        <w:t xml:space="preserve">The study aims to evaluate the procedure and reason of an </w:t>
      </w:r>
      <w:proofErr w:type="spellStart"/>
      <w:r w:rsidRPr="00C96D66">
        <w:rPr>
          <w:rFonts w:cs="Arial"/>
        </w:rPr>
        <w:t>organization</w:t>
      </w:r>
      <w:proofErr w:type="spellEnd"/>
      <w:r w:rsidRPr="00C96D66">
        <w:rPr>
          <w:rFonts w:cs="Arial"/>
        </w:rPr>
        <w:t xml:space="preserve"> to provide training to develop the level of capability of the employees to reach the epitome of the performance with a skill that will help the company to meet its objectives and stay ahead out of the curve. The SME that is chosen for the study is the Harvey Water Softeners. Analysing the company context and the current knowledge, skills, and competence of the peers, the career plan of the individual employees </w:t>
      </w:r>
      <w:r w:rsidR="00C96D66" w:rsidRPr="00C96D66">
        <w:rPr>
          <w:rFonts w:cs="Arial"/>
        </w:rPr>
        <w:t>is</w:t>
      </w:r>
      <w:r w:rsidRPr="00C96D66">
        <w:rPr>
          <w:rFonts w:cs="Arial"/>
        </w:rPr>
        <w:t xml:space="preserve"> highlighted here to improve the company performance. In order to evaluate the performance of the peers, a genuine strategy of annual review and performance assessment is described below.</w:t>
      </w:r>
    </w:p>
    <w:p w14:paraId="1D968FD4" w14:textId="77777777" w:rsidR="009230F4" w:rsidRPr="00C96D66" w:rsidRDefault="00A7700C" w:rsidP="009230F4">
      <w:pPr>
        <w:pStyle w:val="Heading1"/>
        <w:rPr>
          <w:rFonts w:cs="Arial"/>
          <w:color w:val="00B0F0"/>
        </w:rPr>
      </w:pPr>
      <w:bookmarkStart w:id="2" w:name="_Toc68875998"/>
      <w:bookmarkStart w:id="3" w:name="_Toc68900591"/>
      <w:r w:rsidRPr="00C96D66">
        <w:rPr>
          <w:rFonts w:cs="Arial"/>
          <w:color w:val="00B0F0"/>
        </w:rPr>
        <w:t>2. Overview</w:t>
      </w:r>
      <w:bookmarkEnd w:id="2"/>
      <w:bookmarkEnd w:id="3"/>
    </w:p>
    <w:p w14:paraId="34187F46" w14:textId="77777777" w:rsidR="009230F4" w:rsidRPr="00C96D66" w:rsidRDefault="00A7700C" w:rsidP="009230F4">
      <w:pPr>
        <w:rPr>
          <w:rFonts w:cs="Arial"/>
          <w:color w:val="00B0F0"/>
        </w:rPr>
      </w:pPr>
      <w:r w:rsidRPr="00C96D66">
        <w:rPr>
          <w:rFonts w:cs="Arial"/>
          <w:color w:val="00B0F0"/>
        </w:rPr>
        <w:t>The Small an</w:t>
      </w:r>
      <w:r w:rsidR="00E0198F" w:rsidRPr="00C96D66">
        <w:rPr>
          <w:rFonts w:cs="Arial"/>
          <w:color w:val="00B0F0"/>
        </w:rPr>
        <w:t xml:space="preserve">d </w:t>
      </w:r>
      <w:r w:rsidRPr="00C96D66">
        <w:rPr>
          <w:rFonts w:cs="Arial"/>
          <w:color w:val="00B0F0"/>
        </w:rPr>
        <w:t>Medium Enterprise chosen for the report is</w:t>
      </w:r>
      <w:r w:rsidR="00E0198F" w:rsidRPr="00C96D66">
        <w:rPr>
          <w:rFonts w:cs="Arial"/>
          <w:color w:val="00B0F0"/>
        </w:rPr>
        <w:t xml:space="preserve"> </w:t>
      </w:r>
      <w:r w:rsidRPr="00B45F8C">
        <w:rPr>
          <w:rFonts w:cs="Arial"/>
          <w:b/>
          <w:i/>
          <w:color w:val="00B0F0"/>
        </w:rPr>
        <w:t>Harvey</w:t>
      </w:r>
      <w:r w:rsidRPr="00C96D66">
        <w:rPr>
          <w:rFonts w:cs="Arial"/>
          <w:b/>
          <w:i/>
          <w:color w:val="00B0F0"/>
        </w:rPr>
        <w:t xml:space="preserve"> Water softeners</w:t>
      </w:r>
      <w:r w:rsidRPr="00C96D66">
        <w:rPr>
          <w:rFonts w:cs="Arial"/>
          <w:color w:val="00B0F0"/>
        </w:rPr>
        <w:t>. Harvey Water softeners are an SME based in</w:t>
      </w:r>
      <w:r w:rsidR="00E0198F" w:rsidRPr="00C96D66">
        <w:rPr>
          <w:rFonts w:cs="Arial"/>
          <w:color w:val="00B0F0"/>
        </w:rPr>
        <w:t xml:space="preserve"> </w:t>
      </w:r>
      <w:proofErr w:type="spellStart"/>
      <w:r w:rsidRPr="00C96D66">
        <w:rPr>
          <w:rFonts w:cs="Arial"/>
          <w:color w:val="00B0F0"/>
        </w:rPr>
        <w:t>Hipley</w:t>
      </w:r>
      <w:proofErr w:type="spellEnd"/>
      <w:r w:rsidRPr="00C96D66">
        <w:rPr>
          <w:rFonts w:cs="Arial"/>
          <w:color w:val="00B0F0"/>
        </w:rPr>
        <w:t xml:space="preserve"> Street, Old Woking, Surrey, United Kingdom. As the name suggests the company is a manufacturer of Water Softeners</w:t>
      </w:r>
      <w:r w:rsidR="0018176F" w:rsidRPr="00C96D66">
        <w:rPr>
          <w:rFonts w:cs="Arial"/>
          <w:color w:val="00B0F0"/>
        </w:rPr>
        <w:t xml:space="preserve"> (</w:t>
      </w:r>
      <w:proofErr w:type="spellStart"/>
      <w:r w:rsidR="0018176F" w:rsidRPr="00C96D66">
        <w:rPr>
          <w:rFonts w:cs="Arial"/>
          <w:color w:val="00B0F0"/>
          <w:shd w:val="clear" w:color="auto" w:fill="FFFFFF"/>
        </w:rPr>
        <w:t>Harveywatersofteners</w:t>
      </w:r>
      <w:proofErr w:type="spellEnd"/>
      <w:r w:rsidR="0018176F" w:rsidRPr="00C96D66">
        <w:rPr>
          <w:rFonts w:cs="Arial"/>
          <w:color w:val="00B0F0"/>
          <w:shd w:val="clear" w:color="auto" w:fill="FFFFFF"/>
        </w:rPr>
        <w:t>, 2021)</w:t>
      </w:r>
      <w:r w:rsidRPr="00C96D66">
        <w:rPr>
          <w:rFonts w:cs="Arial"/>
          <w:color w:val="00B0F0"/>
        </w:rPr>
        <w:t xml:space="preserve">. The founder of the business Harvey Bowden faced the problem with hard water that has been found in the Surrey region and found the </w:t>
      </w:r>
      <w:r w:rsidR="00E0198F" w:rsidRPr="00C96D66">
        <w:rPr>
          <w:rFonts w:cs="Arial"/>
          <w:color w:val="00B0F0"/>
        </w:rPr>
        <w:t>t</w:t>
      </w:r>
      <w:r w:rsidRPr="00C96D66">
        <w:rPr>
          <w:rFonts w:cs="Arial"/>
          <w:color w:val="00B0F0"/>
        </w:rPr>
        <w:t>imescale in the plumbing line added to the cost of the plumbing and the softener available in the country at that point has been huge. He collaborated with an American company and had been successful in creating a compact water softener for the UK market. The proper understanding of the UK market and customer demand allowed them to become a market leader in Europe, Similarly according to a report provided by a consumer survey 96 percent of the consumer of the products of the company</w:t>
      </w:r>
      <w:r w:rsidR="00A90CE5" w:rsidRPr="00C96D66">
        <w:rPr>
          <w:rFonts w:cs="Arial"/>
          <w:color w:val="00B0F0"/>
        </w:rPr>
        <w:t xml:space="preserve"> </w:t>
      </w:r>
      <w:r w:rsidRPr="00C96D66">
        <w:rPr>
          <w:rFonts w:cs="Arial"/>
          <w:color w:val="00B0F0"/>
        </w:rPr>
        <w:t>(</w:t>
      </w:r>
      <w:proofErr w:type="spellStart"/>
      <w:r w:rsidR="00A90CE5" w:rsidRPr="00C96D66">
        <w:rPr>
          <w:rFonts w:cs="Arial"/>
          <w:color w:val="00B0F0"/>
          <w:shd w:val="clear" w:color="auto" w:fill="FFFFFF"/>
        </w:rPr>
        <w:t>Harveywatersofteners</w:t>
      </w:r>
      <w:proofErr w:type="spellEnd"/>
      <w:r w:rsidRPr="00C96D66">
        <w:rPr>
          <w:rFonts w:cs="Arial"/>
          <w:color w:val="00B0F0"/>
          <w:shd w:val="clear" w:color="auto" w:fill="FFFFFF"/>
        </w:rPr>
        <w:t>, 2021)</w:t>
      </w:r>
      <w:r w:rsidRPr="00C96D66">
        <w:rPr>
          <w:rFonts w:cs="Arial"/>
          <w:color w:val="00B0F0"/>
        </w:rPr>
        <w:t>. The company is currently working with 200 employees and generates $53.32M as revenue (</w:t>
      </w:r>
      <w:proofErr w:type="spellStart"/>
      <w:r w:rsidR="003E2609" w:rsidRPr="00C96D66">
        <w:rPr>
          <w:rFonts w:cs="Arial"/>
          <w:color w:val="00B0F0"/>
          <w:shd w:val="clear" w:color="auto" w:fill="FFFFFF"/>
        </w:rPr>
        <w:t>Harveywatersofteners</w:t>
      </w:r>
      <w:proofErr w:type="spellEnd"/>
      <w:r w:rsidRPr="00C96D66">
        <w:rPr>
          <w:rFonts w:cs="Arial"/>
          <w:color w:val="00B0F0"/>
          <w:shd w:val="clear" w:color="auto" w:fill="FFFFFF"/>
        </w:rPr>
        <w:t>, 2021)</w:t>
      </w:r>
      <w:r w:rsidRPr="00C96D66">
        <w:rPr>
          <w:rFonts w:cs="Arial"/>
          <w:color w:val="00B0F0"/>
        </w:rPr>
        <w:t xml:space="preserve">. </w:t>
      </w:r>
    </w:p>
    <w:p w14:paraId="2AD7704E" w14:textId="77777777" w:rsidR="009230F4" w:rsidRPr="00C96D66" w:rsidRDefault="00A7700C" w:rsidP="009230F4">
      <w:pPr>
        <w:rPr>
          <w:rFonts w:cs="Arial"/>
          <w:b/>
          <w:color w:val="00B0F0"/>
        </w:rPr>
      </w:pPr>
      <w:bookmarkStart w:id="4" w:name="_Toc68875999"/>
      <w:r w:rsidRPr="00C96D66">
        <w:rPr>
          <w:rFonts w:cs="Arial"/>
          <w:b/>
          <w:color w:val="00B0F0"/>
        </w:rPr>
        <w:t>Reason of Choice and training vehicle</w:t>
      </w:r>
      <w:bookmarkEnd w:id="4"/>
    </w:p>
    <w:p w14:paraId="25FC2BF1" w14:textId="77777777" w:rsidR="009230F4" w:rsidRPr="00C96D66" w:rsidRDefault="00A7700C" w:rsidP="009230F4">
      <w:pPr>
        <w:rPr>
          <w:rFonts w:cs="Arial"/>
          <w:color w:val="00B0F0"/>
        </w:rPr>
      </w:pPr>
      <w:r w:rsidRPr="00C96D66">
        <w:rPr>
          <w:rFonts w:cs="Arial"/>
          <w:color w:val="00B0F0"/>
        </w:rPr>
        <w:t>The Harvey Water softeners have been a market leader in the water softener manufacturing industry. The absolute understanding of the customers' demand allows them to understand the type of demand that would be necessary to pull the customers towards the brand. It has been possible because the company devoted a lot of time to the training and development of the employees. The training that has been provided by the company includes</w:t>
      </w:r>
      <w:r w:rsidRPr="00C96D66">
        <w:rPr>
          <w:rFonts w:cs="Arial"/>
          <w:b/>
          <w:i/>
          <w:color w:val="00B0F0"/>
        </w:rPr>
        <w:t xml:space="preserve"> skills enhancement programs</w:t>
      </w:r>
      <w:r w:rsidRPr="00C96D66">
        <w:rPr>
          <w:rFonts w:cs="Arial"/>
          <w:color w:val="00B0F0"/>
        </w:rPr>
        <w:t xml:space="preserve"> that have been strictly based on the products provided by the company. The company has a dedicated academy for the training and also trains the executive in customer service practices so that they can communicate with the customers efficiently.  </w:t>
      </w:r>
      <w:r w:rsidRPr="00C96D66">
        <w:rPr>
          <w:rFonts w:cs="Arial"/>
          <w:color w:val="00B0F0"/>
        </w:rPr>
        <w:lastRenderedPageBreak/>
        <w:t>Thus, these vehicles in the development program help the organisation achieve the market leader position (</w:t>
      </w:r>
      <w:r w:rsidRPr="00C96D66">
        <w:rPr>
          <w:rFonts w:cs="Arial"/>
          <w:color w:val="00B0F0"/>
          <w:shd w:val="clear" w:color="auto" w:fill="FFFFFF"/>
        </w:rPr>
        <w:t>Harveywatersofteners.co.uk, 2021)</w:t>
      </w:r>
      <w:r w:rsidRPr="00C96D66">
        <w:rPr>
          <w:rFonts w:cs="Arial"/>
          <w:color w:val="00B0F0"/>
        </w:rPr>
        <w:t>.</w:t>
      </w:r>
    </w:p>
    <w:p w14:paraId="562E7A97" w14:textId="77777777" w:rsidR="009230F4" w:rsidRPr="00C96D66" w:rsidRDefault="00A7700C" w:rsidP="009230F4">
      <w:pPr>
        <w:pStyle w:val="Heading1"/>
        <w:rPr>
          <w:rFonts w:cs="Arial"/>
        </w:rPr>
      </w:pPr>
      <w:bookmarkStart w:id="5" w:name="_Toc68876000"/>
      <w:bookmarkStart w:id="6" w:name="_Toc68900592"/>
      <w:r w:rsidRPr="00C96D66">
        <w:rPr>
          <w:rFonts w:cs="Arial"/>
        </w:rPr>
        <w:t>3. Purpose of Career Planning</w:t>
      </w:r>
      <w:bookmarkEnd w:id="5"/>
      <w:bookmarkEnd w:id="6"/>
    </w:p>
    <w:p w14:paraId="5021DBFB" w14:textId="77777777" w:rsidR="009230F4" w:rsidRPr="00C96D66" w:rsidRDefault="00A7700C" w:rsidP="009230F4">
      <w:pPr>
        <w:rPr>
          <w:rFonts w:cs="Arial"/>
        </w:rPr>
      </w:pPr>
      <w:r w:rsidRPr="00C96D66">
        <w:rPr>
          <w:rFonts w:cs="Arial"/>
        </w:rPr>
        <w:t xml:space="preserve">Career planning refers to the procedure of enhancing career values for the future. The basic purpose of career planning is to determine the career path to follow in the future to excel in the relevant </w:t>
      </w:r>
      <w:r w:rsidR="0018176F" w:rsidRPr="00C96D66">
        <w:rPr>
          <w:rFonts w:cs="Arial"/>
        </w:rPr>
        <w:t>field</w:t>
      </w:r>
      <w:r w:rsidR="0018176F" w:rsidRPr="00C96D66">
        <w:rPr>
          <w:rFonts w:cs="Arial"/>
          <w:shd w:val="clear" w:color="auto" w:fill="FFFFFF"/>
        </w:rPr>
        <w:t xml:space="preserve"> (</w:t>
      </w:r>
      <w:proofErr w:type="spellStart"/>
      <w:r w:rsidRPr="00C96D66">
        <w:rPr>
          <w:rFonts w:cs="Arial"/>
          <w:shd w:val="clear" w:color="auto" w:fill="FFFFFF"/>
        </w:rPr>
        <w:t>Rizanuddin</w:t>
      </w:r>
      <w:proofErr w:type="spellEnd"/>
      <w:r w:rsidRPr="00C96D66">
        <w:rPr>
          <w:rFonts w:cs="Arial"/>
          <w:shd w:val="clear" w:color="auto" w:fill="FFFFFF"/>
        </w:rPr>
        <w:t>, 2020)</w:t>
      </w:r>
      <w:r w:rsidRPr="00C96D66">
        <w:rPr>
          <w:rFonts w:cs="Arial"/>
        </w:rPr>
        <w:t>. Proper career planning is needed to integrate all the needs of the employees and the company as well. It helps to evaluate the requirement of the company and to recruit peers accordingly. It helps to increase the encouragement to give the best from the peers and to progress within the occupation in an organisation</w:t>
      </w:r>
      <w:r w:rsidR="0018176F" w:rsidRPr="00C96D66">
        <w:rPr>
          <w:rFonts w:cs="Arial"/>
        </w:rPr>
        <w:t xml:space="preserve"> (</w:t>
      </w:r>
      <w:r w:rsidR="0018176F" w:rsidRPr="00C96D66">
        <w:rPr>
          <w:rFonts w:cs="Arial"/>
          <w:shd w:val="clear" w:color="auto" w:fill="FFFFFF"/>
        </w:rPr>
        <w:t xml:space="preserve">Paauwe and </w:t>
      </w:r>
      <w:proofErr w:type="spellStart"/>
      <w:r w:rsidR="0018176F" w:rsidRPr="00C96D66">
        <w:rPr>
          <w:rFonts w:cs="Arial"/>
          <w:shd w:val="clear" w:color="auto" w:fill="FFFFFF"/>
        </w:rPr>
        <w:t>Farndale</w:t>
      </w:r>
      <w:proofErr w:type="spellEnd"/>
      <w:r w:rsidR="0018176F" w:rsidRPr="00C96D66">
        <w:rPr>
          <w:rFonts w:cs="Arial"/>
          <w:shd w:val="clear" w:color="auto" w:fill="FFFFFF"/>
        </w:rPr>
        <w:t>, 2017)</w:t>
      </w:r>
      <w:r w:rsidRPr="00C96D66">
        <w:rPr>
          <w:rFonts w:cs="Arial"/>
        </w:rPr>
        <w:t>. Career planning aids the company to get a continuous supply of careerist and promotional employees along with an increase in employee loyalty. It helps the HRM to understand the capacity of the employees who can be promoted to increase the level of the organisation. Analysing career opportunities and aligning them with the current organisational purpose an individual employee can be able to motivate themselves on their own which will be fruitful for the company to flourish in their relevant field.</w:t>
      </w:r>
    </w:p>
    <w:p w14:paraId="3E00FFF4" w14:textId="1E5B6595" w:rsidR="009230F4" w:rsidRPr="00C96D66" w:rsidRDefault="00A7700C" w:rsidP="009230F4">
      <w:pPr>
        <w:rPr>
          <w:rFonts w:cs="Arial"/>
        </w:rPr>
      </w:pPr>
      <w:r w:rsidRPr="00C96D66">
        <w:rPr>
          <w:rFonts w:cs="Arial"/>
        </w:rPr>
        <w:t xml:space="preserve">The company Harvey Water Softeners is a medium enterprise so they need to have a genuine career plan to grow more and to increase the functional area of it by propagating all over the country and beyond the seas. The purpose of the career plan will help them to get more eligible and </w:t>
      </w:r>
      <w:r w:rsidR="00C96D66" w:rsidRPr="00C96D66">
        <w:rPr>
          <w:rFonts w:cs="Arial"/>
        </w:rPr>
        <w:t>skilful</w:t>
      </w:r>
      <w:r w:rsidRPr="00C96D66">
        <w:rPr>
          <w:rFonts w:cs="Arial"/>
        </w:rPr>
        <w:t xml:space="preserve"> employees and the self-analysis of their career will make a difference in the company by improving the way of doing business, incorporating the innovative ideas of them</w:t>
      </w:r>
      <w:r w:rsidR="0018176F" w:rsidRPr="00C96D66">
        <w:rPr>
          <w:rFonts w:cs="Arial"/>
        </w:rPr>
        <w:t xml:space="preserve"> (</w:t>
      </w:r>
      <w:r w:rsidR="0018176F" w:rsidRPr="00C96D66">
        <w:rPr>
          <w:rFonts w:cs="Arial"/>
          <w:shd w:val="clear" w:color="auto" w:fill="FFFFFF"/>
        </w:rPr>
        <w:t>Holland, 2019)</w:t>
      </w:r>
      <w:r w:rsidRPr="00C96D66">
        <w:rPr>
          <w:rFonts w:cs="Arial"/>
        </w:rPr>
        <w:t xml:space="preserve">. It will help the company to identify the positive motives of the peers which will develop awareness about the uniqueness of each of the employees. The purpose of this company's career plan should include training towards skill-building activities which will help them to deal with any obstacles in a healthy way. It will also help to reduce the employee turnover </w:t>
      </w:r>
      <w:r w:rsidR="0018176F" w:rsidRPr="00C96D66">
        <w:rPr>
          <w:rFonts w:cs="Arial"/>
        </w:rPr>
        <w:t>rate</w:t>
      </w:r>
      <w:r w:rsidR="0018176F" w:rsidRPr="00C96D66">
        <w:rPr>
          <w:rFonts w:cs="Arial"/>
          <w:shd w:val="clear" w:color="auto" w:fill="FFFFFF"/>
        </w:rPr>
        <w:t xml:space="preserve"> (</w:t>
      </w:r>
      <w:r w:rsidRPr="00C96D66">
        <w:rPr>
          <w:rFonts w:cs="Arial"/>
          <w:shd w:val="clear" w:color="auto" w:fill="FFFFFF"/>
        </w:rPr>
        <w:t xml:space="preserve">Salleh </w:t>
      </w:r>
      <w:r w:rsidRPr="00C96D66">
        <w:rPr>
          <w:rFonts w:cs="Arial"/>
          <w:i/>
          <w:shd w:val="clear" w:color="auto" w:fill="FFFFFF"/>
        </w:rPr>
        <w:t>et al</w:t>
      </w:r>
      <w:r w:rsidRPr="00C96D66">
        <w:rPr>
          <w:rFonts w:cs="Arial"/>
          <w:shd w:val="clear" w:color="auto" w:fill="FFFFFF"/>
        </w:rPr>
        <w:t>., 2020)</w:t>
      </w:r>
      <w:r w:rsidRPr="00C96D66">
        <w:rPr>
          <w:rFonts w:cs="Arial"/>
        </w:rPr>
        <w:t>.</w:t>
      </w:r>
    </w:p>
    <w:p w14:paraId="47681054" w14:textId="77777777" w:rsidR="009230F4" w:rsidRPr="00C96D66" w:rsidRDefault="00A7700C" w:rsidP="009230F4">
      <w:pPr>
        <w:pStyle w:val="Heading1"/>
        <w:rPr>
          <w:rFonts w:cs="Arial"/>
        </w:rPr>
      </w:pPr>
      <w:bookmarkStart w:id="7" w:name="_Toc68876001"/>
      <w:bookmarkStart w:id="8" w:name="_Toc68900593"/>
      <w:r w:rsidRPr="00C96D66">
        <w:rPr>
          <w:rFonts w:cs="Arial"/>
        </w:rPr>
        <w:t>4. Individual Employees Current Knowledge, skill, and Competencies</w:t>
      </w:r>
      <w:bookmarkEnd w:id="7"/>
      <w:bookmarkEnd w:id="8"/>
    </w:p>
    <w:p w14:paraId="7E473470" w14:textId="77777777" w:rsidR="009230F4" w:rsidRPr="00C96D66" w:rsidRDefault="00A7700C" w:rsidP="009230F4">
      <w:pPr>
        <w:pStyle w:val="Heading2"/>
        <w:rPr>
          <w:rFonts w:cs="Arial"/>
        </w:rPr>
      </w:pPr>
      <w:bookmarkStart w:id="9" w:name="_Toc68900594"/>
      <w:r w:rsidRPr="00C96D66">
        <w:rPr>
          <w:rFonts w:cs="Arial"/>
        </w:rPr>
        <w:t>a. Knowledge</w:t>
      </w:r>
      <w:bookmarkEnd w:id="9"/>
      <w:r w:rsidRPr="00C96D66">
        <w:rPr>
          <w:rFonts w:cs="Arial"/>
        </w:rPr>
        <w:t xml:space="preserve"> </w:t>
      </w:r>
    </w:p>
    <w:p w14:paraId="0CB3A94C" w14:textId="406D7EF2" w:rsidR="009230F4" w:rsidRPr="00C96D66" w:rsidRDefault="00A7700C" w:rsidP="009230F4">
      <w:pPr>
        <w:rPr>
          <w:rFonts w:cs="Arial"/>
        </w:rPr>
      </w:pPr>
      <w:r w:rsidRPr="00C96D66">
        <w:rPr>
          <w:rFonts w:cs="Arial"/>
        </w:rPr>
        <w:t xml:space="preserve">Being </w:t>
      </w:r>
      <w:r w:rsidR="00C96D66" w:rsidRPr="00C96D66">
        <w:rPr>
          <w:rFonts w:cs="Arial"/>
        </w:rPr>
        <w:t>a part of an organisation,</w:t>
      </w:r>
      <w:r w:rsidRPr="00C96D66">
        <w:rPr>
          <w:rFonts w:cs="Arial"/>
        </w:rPr>
        <w:t xml:space="preserve"> the employees have all the basic knowledge to maintain the quality of the company and to cope up with any kind of changes. As an HR official the employee has to know all the </w:t>
      </w:r>
      <w:r w:rsidRPr="00C96D66">
        <w:rPr>
          <w:rFonts w:cs="Arial"/>
          <w:b/>
          <w:bCs/>
          <w:i/>
          <w:iCs/>
        </w:rPr>
        <w:t>HR policies</w:t>
      </w:r>
      <w:r w:rsidRPr="00C96D66">
        <w:rPr>
          <w:rFonts w:cs="Arial"/>
        </w:rPr>
        <w:t xml:space="preserve"> including strategies, various legal act regulations </w:t>
      </w:r>
      <w:r w:rsidRPr="00C96D66">
        <w:rPr>
          <w:rFonts w:cs="Arial"/>
        </w:rPr>
        <w:lastRenderedPageBreak/>
        <w:t xml:space="preserve">like the equality act along with the human right act to maintain equality and diversity among the employee in the </w:t>
      </w:r>
      <w:r w:rsidR="0018176F" w:rsidRPr="00C96D66">
        <w:rPr>
          <w:rFonts w:cs="Arial"/>
        </w:rPr>
        <w:t>company</w:t>
      </w:r>
      <w:r w:rsidR="0018176F" w:rsidRPr="00C96D66">
        <w:rPr>
          <w:rFonts w:cs="Arial"/>
          <w:shd w:val="clear" w:color="auto" w:fill="FFFFFF"/>
        </w:rPr>
        <w:t xml:space="preserve"> (</w:t>
      </w:r>
      <w:r w:rsidRPr="00C96D66">
        <w:rPr>
          <w:rFonts w:cs="Arial"/>
          <w:shd w:val="clear" w:color="auto" w:fill="FFFFFF"/>
        </w:rPr>
        <w:t>Legislation.gov.uk. 2021)</w:t>
      </w:r>
      <w:r w:rsidRPr="00C96D66">
        <w:rPr>
          <w:rFonts w:cs="Arial"/>
        </w:rPr>
        <w:t xml:space="preserve">. The HR professional should also have the knowledge of the </w:t>
      </w:r>
      <w:r w:rsidRPr="00C96D66">
        <w:rPr>
          <w:rFonts w:cs="Arial"/>
          <w:b/>
          <w:bCs/>
          <w:i/>
          <w:iCs/>
        </w:rPr>
        <w:t>payroll system</w:t>
      </w:r>
      <w:r w:rsidRPr="00C96D66">
        <w:rPr>
          <w:rFonts w:cs="Arial"/>
        </w:rPr>
        <w:t xml:space="preserve"> of the company as well as the reward management and performance analysis strategies which help deal with the peers in a systematic way. The employees regarding the human resource management need to have knowledge about a proper </w:t>
      </w:r>
      <w:r w:rsidRPr="00C96D66">
        <w:rPr>
          <w:rFonts w:cs="Arial"/>
          <w:b/>
          <w:bCs/>
          <w:i/>
          <w:iCs/>
        </w:rPr>
        <w:t>way of communication</w:t>
      </w:r>
      <w:r w:rsidRPr="00C96D66">
        <w:rPr>
          <w:rFonts w:cs="Arial"/>
        </w:rPr>
        <w:t xml:space="preserve"> with the employees and to listen to them about their ideas as well as problems to mitigate the grievances among them</w:t>
      </w:r>
      <w:r w:rsidR="0018176F" w:rsidRPr="00C96D66">
        <w:rPr>
          <w:rFonts w:cs="Arial"/>
        </w:rPr>
        <w:t xml:space="preserve"> (</w:t>
      </w:r>
      <w:proofErr w:type="spellStart"/>
      <w:r w:rsidR="0018176F" w:rsidRPr="00C96D66">
        <w:rPr>
          <w:rFonts w:cs="Arial"/>
          <w:shd w:val="clear" w:color="auto" w:fill="FFFFFF"/>
        </w:rPr>
        <w:t>Bányai</w:t>
      </w:r>
      <w:proofErr w:type="spellEnd"/>
      <w:r w:rsidR="0018176F" w:rsidRPr="00C96D66">
        <w:rPr>
          <w:rFonts w:cs="Arial"/>
          <w:shd w:val="clear" w:color="auto" w:fill="FFFFFF"/>
        </w:rPr>
        <w:t xml:space="preserve">, and </w:t>
      </w:r>
      <w:proofErr w:type="spellStart"/>
      <w:r w:rsidR="0018176F" w:rsidRPr="00C96D66">
        <w:rPr>
          <w:rFonts w:cs="Arial"/>
          <w:shd w:val="clear" w:color="auto" w:fill="FFFFFF"/>
        </w:rPr>
        <w:t>Mariappanadar</w:t>
      </w:r>
      <w:proofErr w:type="spellEnd"/>
      <w:r w:rsidR="0018176F" w:rsidRPr="00C96D66">
        <w:rPr>
          <w:rFonts w:cs="Arial"/>
          <w:shd w:val="clear" w:color="auto" w:fill="FFFFFF"/>
        </w:rPr>
        <w:t>, 2019)</w:t>
      </w:r>
      <w:r w:rsidRPr="00C96D66">
        <w:rPr>
          <w:rFonts w:cs="Arial"/>
        </w:rPr>
        <w:t>. The employees already have all the said knowledge as they are working for the company for a long time and know the best possible thing about the company to improve its position but specifically, the HR officer who is heading the company’s performance by maintaining all the HR policies need to have proper training and guidance to enhance the technical knowledge, marketing strategies and many more to develop the company performance in the relevant operating area.</w:t>
      </w:r>
    </w:p>
    <w:p w14:paraId="63727EC8" w14:textId="77777777" w:rsidR="009230F4" w:rsidRPr="00C96D66" w:rsidRDefault="00A7700C" w:rsidP="009230F4">
      <w:pPr>
        <w:pStyle w:val="Heading2"/>
        <w:rPr>
          <w:rFonts w:cs="Arial"/>
        </w:rPr>
      </w:pPr>
      <w:bookmarkStart w:id="10" w:name="_Toc68900595"/>
      <w:r w:rsidRPr="00C96D66">
        <w:rPr>
          <w:rFonts w:cs="Arial"/>
        </w:rPr>
        <w:t>b. Skills</w:t>
      </w:r>
      <w:bookmarkEnd w:id="10"/>
    </w:p>
    <w:p w14:paraId="3A76A502" w14:textId="2C883E29" w:rsidR="009230F4" w:rsidRPr="00C96D66" w:rsidRDefault="00A7700C" w:rsidP="009230F4">
      <w:pPr>
        <w:rPr>
          <w:rFonts w:cs="Arial"/>
        </w:rPr>
      </w:pPr>
      <w:r w:rsidRPr="00C96D66">
        <w:rPr>
          <w:rFonts w:cs="Arial"/>
        </w:rPr>
        <w:t xml:space="preserve">In order to grow an organisation needs a very strong human resource management team. The presentation skills of the employees associated with the HRM include </w:t>
      </w:r>
      <w:r w:rsidRPr="00C96D66">
        <w:rPr>
          <w:rFonts w:cs="Arial"/>
          <w:b/>
          <w:bCs/>
          <w:i/>
          <w:iCs/>
        </w:rPr>
        <w:t>communication skills</w:t>
      </w:r>
      <w:r w:rsidRPr="00C96D66">
        <w:rPr>
          <w:rFonts w:cs="Arial"/>
        </w:rPr>
        <w:t xml:space="preserve"> along with administrative </w:t>
      </w:r>
      <w:r w:rsidR="0018176F" w:rsidRPr="00C96D66">
        <w:rPr>
          <w:rFonts w:cs="Arial"/>
        </w:rPr>
        <w:t>expertise</w:t>
      </w:r>
      <w:r w:rsidR="0018176F" w:rsidRPr="00C96D66">
        <w:rPr>
          <w:rFonts w:cs="Arial"/>
          <w:shd w:val="clear" w:color="auto" w:fill="FFFFFF"/>
        </w:rPr>
        <w:t xml:space="preserve"> (</w:t>
      </w:r>
      <w:proofErr w:type="spellStart"/>
      <w:r w:rsidRPr="00C96D66">
        <w:rPr>
          <w:rFonts w:cs="Arial"/>
          <w:shd w:val="clear" w:color="auto" w:fill="FFFFFF"/>
        </w:rPr>
        <w:t>Binsaeed</w:t>
      </w:r>
      <w:proofErr w:type="spellEnd"/>
      <w:r w:rsidRPr="00C96D66">
        <w:rPr>
          <w:rFonts w:cs="Arial"/>
          <w:shd w:val="clear" w:color="auto" w:fill="FFFFFF"/>
        </w:rPr>
        <w:t xml:space="preserve">, </w:t>
      </w:r>
      <w:proofErr w:type="spellStart"/>
      <w:r w:rsidRPr="00C96D66">
        <w:rPr>
          <w:rFonts w:cs="Arial"/>
          <w:shd w:val="clear" w:color="auto" w:fill="FFFFFF"/>
        </w:rPr>
        <w:t>Unnisa</w:t>
      </w:r>
      <w:proofErr w:type="spellEnd"/>
      <w:r w:rsidRPr="00C96D66">
        <w:rPr>
          <w:rFonts w:cs="Arial"/>
          <w:shd w:val="clear" w:color="auto" w:fill="FFFFFF"/>
        </w:rPr>
        <w:t xml:space="preserve">, and </w:t>
      </w:r>
      <w:proofErr w:type="spellStart"/>
      <w:r w:rsidRPr="00C96D66">
        <w:rPr>
          <w:rFonts w:cs="Arial"/>
          <w:shd w:val="clear" w:color="auto" w:fill="FFFFFF"/>
        </w:rPr>
        <w:t>Rizvi</w:t>
      </w:r>
      <w:proofErr w:type="spellEnd"/>
      <w:r w:rsidRPr="00C96D66">
        <w:rPr>
          <w:rFonts w:cs="Arial"/>
          <w:shd w:val="clear" w:color="auto" w:fill="FFFFFF"/>
        </w:rPr>
        <w:t>, 2017)</w:t>
      </w:r>
      <w:r w:rsidRPr="00C96D66">
        <w:rPr>
          <w:rFonts w:cs="Arial"/>
        </w:rPr>
        <w:t xml:space="preserve">. The HR personnel also have good reporting skills, analysis power of the different situation, and the performance of the employees so that Harvey Water Softener is already doing well in their operating field. To enhance their business the HRM professionals are already focusing on marketing development </w:t>
      </w:r>
      <w:r w:rsidR="0018176F" w:rsidRPr="00C96D66">
        <w:rPr>
          <w:rFonts w:cs="Arial"/>
        </w:rPr>
        <w:t>strategies</w:t>
      </w:r>
      <w:r w:rsidR="0018176F" w:rsidRPr="00C96D66">
        <w:rPr>
          <w:rFonts w:cs="Arial"/>
          <w:shd w:val="clear" w:color="auto" w:fill="FFFFFF"/>
        </w:rPr>
        <w:t xml:space="preserve"> (</w:t>
      </w:r>
      <w:r w:rsidRPr="00C96D66">
        <w:rPr>
          <w:rFonts w:cs="Arial"/>
          <w:shd w:val="clear" w:color="auto" w:fill="FFFFFF"/>
        </w:rPr>
        <w:t xml:space="preserve">Turner and </w:t>
      </w:r>
      <w:proofErr w:type="spellStart"/>
      <w:r w:rsidRPr="00C96D66">
        <w:rPr>
          <w:rFonts w:cs="Arial"/>
          <w:shd w:val="clear" w:color="auto" w:fill="FFFFFF"/>
        </w:rPr>
        <w:t>Endres</w:t>
      </w:r>
      <w:proofErr w:type="spellEnd"/>
      <w:r w:rsidRPr="00C96D66">
        <w:rPr>
          <w:rFonts w:cs="Arial"/>
          <w:shd w:val="clear" w:color="auto" w:fill="FFFFFF"/>
        </w:rPr>
        <w:t>, 2017)</w:t>
      </w:r>
      <w:r w:rsidRPr="00C96D66">
        <w:rPr>
          <w:rFonts w:cs="Arial"/>
        </w:rPr>
        <w:t xml:space="preserve">. Having good </w:t>
      </w:r>
      <w:r w:rsidRPr="00C96D66">
        <w:rPr>
          <w:rFonts w:cs="Arial"/>
          <w:b/>
          <w:bCs/>
          <w:i/>
          <w:iCs/>
        </w:rPr>
        <w:t xml:space="preserve">marketing </w:t>
      </w:r>
      <w:r w:rsidR="00C96D66" w:rsidRPr="00C96D66">
        <w:rPr>
          <w:rFonts w:cs="Arial"/>
          <w:b/>
          <w:bCs/>
          <w:i/>
          <w:iCs/>
        </w:rPr>
        <w:t>skills,</w:t>
      </w:r>
      <w:r w:rsidRPr="00C96D66">
        <w:rPr>
          <w:rFonts w:cs="Arial"/>
        </w:rPr>
        <w:t xml:space="preserve"> the employees associated with marketing doing their best to improve the sale of the business. Another important skill for the HR personnel is to have proper </w:t>
      </w:r>
      <w:r w:rsidRPr="00C96D66">
        <w:rPr>
          <w:rFonts w:cs="Arial"/>
          <w:b/>
          <w:bCs/>
          <w:i/>
          <w:iCs/>
        </w:rPr>
        <w:t>recruitment and selection skill</w:t>
      </w:r>
      <w:r w:rsidRPr="00C96D66">
        <w:rPr>
          <w:rFonts w:cs="Arial"/>
        </w:rPr>
        <w:t xml:space="preserve">s which are very important to the advancement of the </w:t>
      </w:r>
      <w:r w:rsidR="0018176F" w:rsidRPr="00C96D66">
        <w:rPr>
          <w:rFonts w:cs="Arial"/>
        </w:rPr>
        <w:t>company</w:t>
      </w:r>
      <w:r w:rsidR="0018176F" w:rsidRPr="00C96D66">
        <w:rPr>
          <w:rFonts w:cs="Arial"/>
          <w:shd w:val="clear" w:color="auto" w:fill="FFFFFF"/>
        </w:rPr>
        <w:t xml:space="preserve"> (</w:t>
      </w:r>
      <w:proofErr w:type="spellStart"/>
      <w:r w:rsidRPr="00C96D66">
        <w:rPr>
          <w:rFonts w:cs="Arial"/>
          <w:shd w:val="clear" w:color="auto" w:fill="FFFFFF"/>
        </w:rPr>
        <w:t>Klepić</w:t>
      </w:r>
      <w:proofErr w:type="spellEnd"/>
      <w:r w:rsidRPr="00C96D66">
        <w:rPr>
          <w:rFonts w:cs="Arial"/>
          <w:shd w:val="clear" w:color="auto" w:fill="FFFFFF"/>
        </w:rPr>
        <w:t>, 2019)</w:t>
      </w:r>
      <w:r w:rsidRPr="00C96D66">
        <w:rPr>
          <w:rFonts w:cs="Arial"/>
        </w:rPr>
        <w:t>. However, the HR officials especially the HR officer need to have proper skill development training to enhance the level of his work along with improvement in the advising and coaching capability which will help him to lead the team in an organised way to achieve the desired goal of the company. The employees of the company have the skill of teamwork so that they are improving day by day by sharing knowledge and experience among them to overcome any obstacles.</w:t>
      </w:r>
    </w:p>
    <w:p w14:paraId="74A51C35" w14:textId="77777777" w:rsidR="009230F4" w:rsidRPr="00C96D66" w:rsidRDefault="00A7700C" w:rsidP="009230F4">
      <w:pPr>
        <w:pStyle w:val="Heading2"/>
        <w:rPr>
          <w:rFonts w:cs="Arial"/>
        </w:rPr>
      </w:pPr>
      <w:bookmarkStart w:id="11" w:name="_Toc68900596"/>
      <w:r w:rsidRPr="00C96D66">
        <w:rPr>
          <w:rFonts w:cs="Arial"/>
        </w:rPr>
        <w:t>c. Competencies</w:t>
      </w:r>
      <w:bookmarkEnd w:id="11"/>
    </w:p>
    <w:p w14:paraId="7D381F53" w14:textId="77777777" w:rsidR="009230F4" w:rsidRPr="00C96D66" w:rsidRDefault="00A7700C" w:rsidP="009230F4">
      <w:pPr>
        <w:rPr>
          <w:rFonts w:cs="Arial"/>
        </w:rPr>
      </w:pPr>
      <w:r w:rsidRPr="00C96D66">
        <w:rPr>
          <w:rFonts w:cs="Arial"/>
        </w:rPr>
        <w:t xml:space="preserve">The competency of the employee refers to the observable knowledge, abilities, and personal attributes to improve the employee performance which will lead to achieving success for the company. The Harvey Water Softener is a medium scale company thus their present motive is to the advancement of their business and propagation throughout the world and to achieve </w:t>
      </w:r>
      <w:r w:rsidRPr="00C96D66">
        <w:rPr>
          <w:rFonts w:cs="Arial"/>
        </w:rPr>
        <w:lastRenderedPageBreak/>
        <w:t xml:space="preserve">the goal they have already a well organised professional team having various competencies to manage any adverse situation. The present competencies of the employees include </w:t>
      </w:r>
      <w:r w:rsidRPr="00C96D66">
        <w:rPr>
          <w:rFonts w:cs="Arial"/>
          <w:b/>
          <w:bCs/>
          <w:i/>
          <w:iCs/>
        </w:rPr>
        <w:t>cross-culture awareness</w:t>
      </w:r>
      <w:r w:rsidRPr="00C96D66">
        <w:rPr>
          <w:rFonts w:cs="Arial"/>
        </w:rPr>
        <w:t xml:space="preserve">, </w:t>
      </w:r>
      <w:r w:rsidRPr="00C96D66">
        <w:rPr>
          <w:rFonts w:cs="Arial"/>
          <w:b/>
          <w:bCs/>
        </w:rPr>
        <w:t>relationship management</w:t>
      </w:r>
      <w:r w:rsidRPr="00C96D66">
        <w:rPr>
          <w:rFonts w:cs="Arial"/>
        </w:rPr>
        <w:t xml:space="preserve">, </w:t>
      </w:r>
      <w:r w:rsidRPr="00C96D66">
        <w:rPr>
          <w:rFonts w:cs="Arial"/>
          <w:b/>
          <w:bCs/>
          <w:i/>
          <w:iCs/>
        </w:rPr>
        <w:t>good leadership style</w:t>
      </w:r>
      <w:r w:rsidRPr="00C96D66">
        <w:rPr>
          <w:rFonts w:cs="Arial"/>
        </w:rPr>
        <w:t>, and many more</w:t>
      </w:r>
      <w:r w:rsidR="00F10F9B" w:rsidRPr="00C96D66">
        <w:rPr>
          <w:rFonts w:cs="Arial"/>
        </w:rPr>
        <w:t xml:space="preserve"> </w:t>
      </w:r>
      <w:r w:rsidRPr="00C96D66">
        <w:rPr>
          <w:rFonts w:cs="Arial"/>
          <w:shd w:val="clear" w:color="auto" w:fill="FFFFFF"/>
        </w:rPr>
        <w:t>(</w:t>
      </w:r>
      <w:proofErr w:type="spellStart"/>
      <w:r w:rsidRPr="00C96D66">
        <w:rPr>
          <w:rFonts w:cs="Arial"/>
          <w:shd w:val="clear" w:color="auto" w:fill="FFFFFF"/>
        </w:rPr>
        <w:t>Charoensukmongkol</w:t>
      </w:r>
      <w:proofErr w:type="spellEnd"/>
      <w:r w:rsidRPr="00C96D66">
        <w:rPr>
          <w:rFonts w:cs="Arial"/>
          <w:shd w:val="clear" w:color="auto" w:fill="FFFFFF"/>
        </w:rPr>
        <w:t xml:space="preserve"> and </w:t>
      </w:r>
      <w:proofErr w:type="spellStart"/>
      <w:r w:rsidRPr="00C96D66">
        <w:rPr>
          <w:rFonts w:cs="Arial"/>
          <w:shd w:val="clear" w:color="auto" w:fill="FFFFFF"/>
        </w:rPr>
        <w:t>Sasatanun</w:t>
      </w:r>
      <w:proofErr w:type="spellEnd"/>
      <w:r w:rsidRPr="00C96D66">
        <w:rPr>
          <w:rFonts w:cs="Arial"/>
          <w:shd w:val="clear" w:color="auto" w:fill="FFFFFF"/>
        </w:rPr>
        <w:t>, 2017)</w:t>
      </w:r>
      <w:r w:rsidRPr="00C96D66">
        <w:rPr>
          <w:rFonts w:cs="Arial"/>
        </w:rPr>
        <w:t xml:space="preserve">. The all the HR officials, specifically the HR Officer have good </w:t>
      </w:r>
      <w:r w:rsidRPr="00C96D66">
        <w:rPr>
          <w:rFonts w:cs="Arial"/>
          <w:b/>
          <w:bCs/>
          <w:i/>
          <w:iCs/>
        </w:rPr>
        <w:t>ethical practice</w:t>
      </w:r>
      <w:r w:rsidRPr="00C96D66">
        <w:rPr>
          <w:rFonts w:cs="Arial"/>
        </w:rPr>
        <w:t xml:space="preserve"> and </w:t>
      </w:r>
      <w:r w:rsidRPr="00C96D66">
        <w:rPr>
          <w:rFonts w:cs="Arial"/>
          <w:b/>
          <w:bCs/>
          <w:i/>
          <w:iCs/>
        </w:rPr>
        <w:t>technical expertise</w:t>
      </w:r>
      <w:r w:rsidRPr="00C96D66">
        <w:rPr>
          <w:rFonts w:cs="Arial"/>
        </w:rPr>
        <w:t xml:space="preserve"> as the competencies</w:t>
      </w:r>
      <w:r w:rsidR="00F10F9B" w:rsidRPr="00C96D66">
        <w:rPr>
          <w:rFonts w:cs="Arial"/>
        </w:rPr>
        <w:t xml:space="preserve"> </w:t>
      </w:r>
      <w:r w:rsidRPr="00C96D66">
        <w:rPr>
          <w:rFonts w:cs="Arial"/>
          <w:shd w:val="clear" w:color="auto" w:fill="FFFFFF"/>
        </w:rPr>
        <w:t>(</w:t>
      </w:r>
      <w:proofErr w:type="spellStart"/>
      <w:r w:rsidRPr="00C96D66">
        <w:rPr>
          <w:rFonts w:cs="Arial"/>
          <w:shd w:val="clear" w:color="auto" w:fill="FFFFFF"/>
        </w:rPr>
        <w:t>Sittisom</w:t>
      </w:r>
      <w:proofErr w:type="spellEnd"/>
      <w:r w:rsidRPr="00C96D66">
        <w:rPr>
          <w:rFonts w:cs="Arial"/>
          <w:shd w:val="clear" w:color="auto" w:fill="FFFFFF"/>
        </w:rPr>
        <w:t>, 2020)</w:t>
      </w:r>
      <w:r w:rsidRPr="00C96D66">
        <w:rPr>
          <w:rFonts w:cs="Arial"/>
        </w:rPr>
        <w:t xml:space="preserve">. The employees having these competencies are the asset for the organisation thus they are trying to develop the skills and competencies of the employees by planning proper train and development programme. However, the individuals need to work on capital development skills to hold the company's position in the competitive era of this industry. </w:t>
      </w:r>
    </w:p>
    <w:p w14:paraId="6D16BFF1" w14:textId="77777777" w:rsidR="009230F4" w:rsidRPr="00C96D66" w:rsidRDefault="00A7700C" w:rsidP="009230F4">
      <w:pPr>
        <w:pStyle w:val="Heading1"/>
        <w:rPr>
          <w:rFonts w:cs="Arial"/>
        </w:rPr>
      </w:pPr>
      <w:bookmarkStart w:id="12" w:name="_Toc68864451"/>
      <w:bookmarkStart w:id="13" w:name="_Toc68876002"/>
      <w:bookmarkStart w:id="14" w:name="_Toc68900597"/>
      <w:r w:rsidRPr="00C96D66">
        <w:rPr>
          <w:rFonts w:cs="Arial"/>
        </w:rPr>
        <w:t>5. Individual’s career plan</w:t>
      </w:r>
      <w:bookmarkEnd w:id="12"/>
      <w:bookmarkEnd w:id="13"/>
      <w:bookmarkEnd w:id="14"/>
    </w:p>
    <w:p w14:paraId="1CCE6615" w14:textId="0EDE705D" w:rsidR="009230F4" w:rsidRPr="00C96D66" w:rsidRDefault="00A7700C" w:rsidP="009230F4">
      <w:pPr>
        <w:rPr>
          <w:rFonts w:cs="Arial"/>
        </w:rPr>
      </w:pPr>
      <w:r w:rsidRPr="00C96D66">
        <w:rPr>
          <w:rFonts w:cs="Arial"/>
        </w:rPr>
        <w:t>In order to work in Harvey Water Softener, the employees need to develop a proper career plan for meeting all the organisational goals. As the company has already opted for a skills enhancement program, the existing or the new employees must make such a plan which is justified with this plan. First of all, the employees need to find a proper purpose for the career development plan (</w:t>
      </w:r>
      <w:r w:rsidR="0018176F" w:rsidRPr="00C96D66">
        <w:rPr>
          <w:rFonts w:cs="Arial"/>
          <w:shd w:val="clear" w:color="auto" w:fill="FFFFFF"/>
        </w:rPr>
        <w:t>Stewart and Brown, 2019</w:t>
      </w:r>
      <w:r w:rsidRPr="00C96D66">
        <w:rPr>
          <w:rFonts w:cs="Arial"/>
        </w:rPr>
        <w:t>). Depending upon that the long-term, medium-term, and short-term goals must be defined. In that water softener manufacturing company, the employees need to identify in which department they want to be associated with and gain proper work experience as per that. Then the sequence should be carried out as per the goal. Enhancing technical knowledge is essential if the employee wants to be in the R&amp;D department. For sticking to the marketing department of the company, the employee needs to brush up on management and marketing knowledge. Proper monitoring and performance on the local assignments can give proper direction to the employee how the career plan should look like (</w:t>
      </w:r>
      <w:proofErr w:type="spellStart"/>
      <w:r w:rsidRPr="00C96D66">
        <w:rPr>
          <w:rFonts w:cs="Arial"/>
        </w:rPr>
        <w:t>Kushe</w:t>
      </w:r>
      <w:proofErr w:type="spellEnd"/>
      <w:r w:rsidRPr="00C96D66">
        <w:rPr>
          <w:rFonts w:cs="Arial"/>
        </w:rPr>
        <w:t xml:space="preserve">, 2019). This also helps in understanding an individual's strengths and weaknesses in a particular area. In order to </w:t>
      </w:r>
      <w:r w:rsidR="00C96D66" w:rsidRPr="00C96D66">
        <w:rPr>
          <w:rFonts w:cs="Arial"/>
        </w:rPr>
        <w:t>fulfil</w:t>
      </w:r>
      <w:r w:rsidRPr="00C96D66">
        <w:rPr>
          <w:rFonts w:cs="Arial"/>
        </w:rPr>
        <w:t xml:space="preserve"> the career plan, the individual can opt for formal training in Harvey Water Softeners, ask any senior to mentor the individual for further development or take help from external resources or course or proper education to gain proper skills, knowledge, and competency for working in the company. Individual's career plan in this company is given below.</w:t>
      </w:r>
    </w:p>
    <w:tbl>
      <w:tblPr>
        <w:tblStyle w:val="TableGrid"/>
        <w:tblW w:w="0" w:type="auto"/>
        <w:tblLook w:val="04A0" w:firstRow="1" w:lastRow="0" w:firstColumn="1" w:lastColumn="0" w:noHBand="0" w:noVBand="1"/>
      </w:tblPr>
      <w:tblGrid>
        <w:gridCol w:w="1965"/>
        <w:gridCol w:w="5848"/>
        <w:gridCol w:w="1203"/>
      </w:tblGrid>
      <w:tr w:rsidR="002D6825" w:rsidRPr="00C96D66" w14:paraId="16F9E41B" w14:textId="77777777" w:rsidTr="0018176F">
        <w:tc>
          <w:tcPr>
            <w:tcW w:w="1998" w:type="dxa"/>
          </w:tcPr>
          <w:p w14:paraId="352EEBE7" w14:textId="77777777" w:rsidR="009230F4" w:rsidRPr="00C96D66" w:rsidRDefault="00A7700C" w:rsidP="002B537C">
            <w:pPr>
              <w:rPr>
                <w:rFonts w:cs="Arial"/>
                <w:b/>
              </w:rPr>
            </w:pPr>
            <w:r w:rsidRPr="00C96D66">
              <w:rPr>
                <w:rFonts w:cs="Arial"/>
                <w:b/>
              </w:rPr>
              <w:t>Plan</w:t>
            </w:r>
          </w:p>
        </w:tc>
        <w:tc>
          <w:tcPr>
            <w:tcW w:w="6030" w:type="dxa"/>
          </w:tcPr>
          <w:p w14:paraId="641CC034" w14:textId="77777777" w:rsidR="009230F4" w:rsidRPr="00C96D66" w:rsidRDefault="00A7700C" w:rsidP="002B537C">
            <w:pPr>
              <w:rPr>
                <w:rFonts w:cs="Arial"/>
                <w:b/>
              </w:rPr>
            </w:pPr>
            <w:r w:rsidRPr="00C96D66">
              <w:rPr>
                <w:rFonts w:cs="Arial"/>
                <w:b/>
              </w:rPr>
              <w:t>Action</w:t>
            </w:r>
          </w:p>
        </w:tc>
        <w:tc>
          <w:tcPr>
            <w:tcW w:w="1214" w:type="dxa"/>
          </w:tcPr>
          <w:p w14:paraId="3E066913" w14:textId="77777777" w:rsidR="009230F4" w:rsidRPr="00C96D66" w:rsidRDefault="00A7700C" w:rsidP="002B537C">
            <w:pPr>
              <w:rPr>
                <w:rFonts w:cs="Arial"/>
                <w:b/>
              </w:rPr>
            </w:pPr>
            <w:r w:rsidRPr="00C96D66">
              <w:rPr>
                <w:rFonts w:cs="Arial"/>
                <w:b/>
              </w:rPr>
              <w:t>Time</w:t>
            </w:r>
          </w:p>
        </w:tc>
      </w:tr>
      <w:tr w:rsidR="002D6825" w:rsidRPr="00C96D66" w14:paraId="3B995349" w14:textId="77777777" w:rsidTr="0018176F">
        <w:tc>
          <w:tcPr>
            <w:tcW w:w="1998" w:type="dxa"/>
          </w:tcPr>
          <w:p w14:paraId="0BB0B05C" w14:textId="77777777" w:rsidR="009230F4" w:rsidRPr="00C96D66" w:rsidRDefault="00A7700C" w:rsidP="002B537C">
            <w:pPr>
              <w:rPr>
                <w:rFonts w:cs="Arial"/>
              </w:rPr>
            </w:pPr>
            <w:r w:rsidRPr="00C96D66">
              <w:rPr>
                <w:rFonts w:cs="Arial"/>
              </w:rPr>
              <w:t>To become an expert in technical issues</w:t>
            </w:r>
          </w:p>
        </w:tc>
        <w:tc>
          <w:tcPr>
            <w:tcW w:w="6030" w:type="dxa"/>
          </w:tcPr>
          <w:p w14:paraId="146A7704" w14:textId="77777777" w:rsidR="009230F4" w:rsidRPr="00C96D66" w:rsidRDefault="00A7700C" w:rsidP="009230F4">
            <w:pPr>
              <w:pStyle w:val="ListParagraph"/>
              <w:numPr>
                <w:ilvl w:val="0"/>
                <w:numId w:val="9"/>
              </w:numPr>
              <w:spacing w:after="0"/>
              <w:rPr>
                <w:rFonts w:cs="Arial"/>
              </w:rPr>
            </w:pPr>
            <w:r w:rsidRPr="00C96D66">
              <w:rPr>
                <w:rFonts w:cs="Arial"/>
              </w:rPr>
              <w:t>Go through an academic study module to gain knowledge on water softeners.</w:t>
            </w:r>
          </w:p>
          <w:p w14:paraId="536493C4" w14:textId="77777777" w:rsidR="009230F4" w:rsidRPr="00C96D66" w:rsidRDefault="00A7700C" w:rsidP="009230F4">
            <w:pPr>
              <w:pStyle w:val="ListParagraph"/>
              <w:numPr>
                <w:ilvl w:val="0"/>
                <w:numId w:val="9"/>
              </w:numPr>
              <w:spacing w:after="0"/>
              <w:rPr>
                <w:rFonts w:cs="Arial"/>
              </w:rPr>
            </w:pPr>
            <w:r w:rsidRPr="00C96D66">
              <w:rPr>
                <w:rFonts w:cs="Arial"/>
              </w:rPr>
              <w:t>Observe seniors and supervisors in solving the issues.</w:t>
            </w:r>
          </w:p>
          <w:p w14:paraId="5485B2B3" w14:textId="77777777" w:rsidR="009230F4" w:rsidRPr="00C96D66" w:rsidRDefault="00A7700C" w:rsidP="009230F4">
            <w:pPr>
              <w:pStyle w:val="ListParagraph"/>
              <w:numPr>
                <w:ilvl w:val="0"/>
                <w:numId w:val="9"/>
              </w:numPr>
              <w:spacing w:after="0"/>
              <w:rPr>
                <w:rFonts w:cs="Arial"/>
              </w:rPr>
            </w:pPr>
            <w:r w:rsidRPr="00C96D66">
              <w:rPr>
                <w:rFonts w:cs="Arial"/>
              </w:rPr>
              <w:lastRenderedPageBreak/>
              <w:t>Practice in local assignment for a better understanding of the situation (</w:t>
            </w:r>
            <w:proofErr w:type="spellStart"/>
            <w:r w:rsidRPr="00C96D66">
              <w:rPr>
                <w:rFonts w:cs="Arial"/>
              </w:rPr>
              <w:t>Mazzotti</w:t>
            </w:r>
            <w:proofErr w:type="spellEnd"/>
            <w:r w:rsidR="0018176F" w:rsidRPr="00C96D66">
              <w:rPr>
                <w:rFonts w:cs="Arial"/>
              </w:rPr>
              <w:t xml:space="preserve"> </w:t>
            </w:r>
            <w:r w:rsidRPr="00C96D66">
              <w:rPr>
                <w:rFonts w:cs="Arial"/>
                <w:i/>
              </w:rPr>
              <w:t>et al</w:t>
            </w:r>
            <w:r w:rsidRPr="00C96D66">
              <w:rPr>
                <w:rFonts w:cs="Arial"/>
              </w:rPr>
              <w:t>., 2019).</w:t>
            </w:r>
          </w:p>
        </w:tc>
        <w:tc>
          <w:tcPr>
            <w:tcW w:w="1214" w:type="dxa"/>
          </w:tcPr>
          <w:p w14:paraId="28255778" w14:textId="77777777" w:rsidR="009230F4" w:rsidRPr="00C96D66" w:rsidRDefault="00A7700C" w:rsidP="002B537C">
            <w:pPr>
              <w:rPr>
                <w:rFonts w:cs="Arial"/>
              </w:rPr>
            </w:pPr>
            <w:r w:rsidRPr="00C96D66">
              <w:rPr>
                <w:rFonts w:cs="Arial"/>
              </w:rPr>
              <w:lastRenderedPageBreak/>
              <w:t>Two months.</w:t>
            </w:r>
          </w:p>
        </w:tc>
      </w:tr>
      <w:tr w:rsidR="002D6825" w:rsidRPr="00C96D66" w14:paraId="5008E529" w14:textId="77777777" w:rsidTr="0018176F">
        <w:tc>
          <w:tcPr>
            <w:tcW w:w="1998" w:type="dxa"/>
          </w:tcPr>
          <w:p w14:paraId="041CF64F" w14:textId="77777777" w:rsidR="009230F4" w:rsidRPr="00C96D66" w:rsidRDefault="00A7700C" w:rsidP="002B537C">
            <w:pPr>
              <w:rPr>
                <w:rFonts w:cs="Arial"/>
              </w:rPr>
            </w:pPr>
            <w:r w:rsidRPr="00C96D66">
              <w:rPr>
                <w:rFonts w:cs="Arial"/>
              </w:rPr>
              <w:t>To be the master of the marketing plan.</w:t>
            </w:r>
          </w:p>
        </w:tc>
        <w:tc>
          <w:tcPr>
            <w:tcW w:w="6030" w:type="dxa"/>
          </w:tcPr>
          <w:p w14:paraId="6621DF8E" w14:textId="77777777" w:rsidR="009230F4" w:rsidRPr="00C96D66" w:rsidRDefault="00A7700C" w:rsidP="009230F4">
            <w:pPr>
              <w:pStyle w:val="ListParagraph"/>
              <w:numPr>
                <w:ilvl w:val="0"/>
                <w:numId w:val="9"/>
              </w:numPr>
              <w:spacing w:after="0"/>
              <w:rPr>
                <w:rFonts w:cs="Arial"/>
              </w:rPr>
            </w:pPr>
            <w:r w:rsidRPr="00C96D66">
              <w:rPr>
                <w:rFonts w:cs="Arial"/>
              </w:rPr>
              <w:t>Go through the feedbacks of customers on the company portal.</w:t>
            </w:r>
          </w:p>
          <w:p w14:paraId="3C8A46E4" w14:textId="5EA22AA0" w:rsidR="009230F4" w:rsidRPr="00C96D66" w:rsidRDefault="00C96D66" w:rsidP="009230F4">
            <w:pPr>
              <w:pStyle w:val="ListParagraph"/>
              <w:numPr>
                <w:ilvl w:val="0"/>
                <w:numId w:val="9"/>
              </w:numPr>
              <w:spacing w:after="0"/>
              <w:rPr>
                <w:rFonts w:cs="Arial"/>
              </w:rPr>
            </w:pPr>
            <w:r w:rsidRPr="00C96D66">
              <w:rPr>
                <w:rFonts w:cs="Arial"/>
              </w:rPr>
              <w:t>Enrol</w:t>
            </w:r>
            <w:r w:rsidR="00A7700C" w:rsidRPr="00C96D66">
              <w:rPr>
                <w:rFonts w:cs="Arial"/>
              </w:rPr>
              <w:t xml:space="preserve"> and complete external course or diploma in management programs.</w:t>
            </w:r>
          </w:p>
        </w:tc>
        <w:tc>
          <w:tcPr>
            <w:tcW w:w="1214" w:type="dxa"/>
          </w:tcPr>
          <w:p w14:paraId="1FCE7FC8" w14:textId="77777777" w:rsidR="009230F4" w:rsidRPr="00C96D66" w:rsidRDefault="00A7700C" w:rsidP="002B537C">
            <w:pPr>
              <w:rPr>
                <w:rFonts w:cs="Arial"/>
              </w:rPr>
            </w:pPr>
            <w:r w:rsidRPr="00C96D66">
              <w:rPr>
                <w:rFonts w:cs="Arial"/>
              </w:rPr>
              <w:t>Three months.</w:t>
            </w:r>
          </w:p>
        </w:tc>
      </w:tr>
      <w:tr w:rsidR="002D6825" w:rsidRPr="00C96D66" w14:paraId="5A7F19CB" w14:textId="77777777" w:rsidTr="0018176F">
        <w:tc>
          <w:tcPr>
            <w:tcW w:w="1998" w:type="dxa"/>
          </w:tcPr>
          <w:p w14:paraId="004C3701" w14:textId="77777777" w:rsidR="009230F4" w:rsidRPr="00C96D66" w:rsidRDefault="00A7700C" w:rsidP="002B537C">
            <w:pPr>
              <w:rPr>
                <w:rFonts w:cs="Arial"/>
              </w:rPr>
            </w:pPr>
            <w:r w:rsidRPr="00C96D66">
              <w:rPr>
                <w:rFonts w:cs="Arial"/>
              </w:rPr>
              <w:t>To lead the finance department of the company</w:t>
            </w:r>
          </w:p>
        </w:tc>
        <w:tc>
          <w:tcPr>
            <w:tcW w:w="6030" w:type="dxa"/>
          </w:tcPr>
          <w:p w14:paraId="06E6E46E" w14:textId="77777777" w:rsidR="009230F4" w:rsidRPr="00C96D66" w:rsidRDefault="00A7700C" w:rsidP="009230F4">
            <w:pPr>
              <w:pStyle w:val="ListParagraph"/>
              <w:numPr>
                <w:ilvl w:val="0"/>
                <w:numId w:val="9"/>
              </w:numPr>
              <w:spacing w:after="0"/>
              <w:rPr>
                <w:rFonts w:cs="Arial"/>
              </w:rPr>
            </w:pPr>
            <w:r w:rsidRPr="00C96D66">
              <w:rPr>
                <w:rFonts w:cs="Arial"/>
              </w:rPr>
              <w:t>Study a lot about the company's revenue, budget, and expenditure.</w:t>
            </w:r>
          </w:p>
          <w:p w14:paraId="62D5F2E1" w14:textId="77777777" w:rsidR="009230F4" w:rsidRPr="00C96D66" w:rsidRDefault="00A7700C" w:rsidP="009230F4">
            <w:pPr>
              <w:pStyle w:val="ListParagraph"/>
              <w:numPr>
                <w:ilvl w:val="0"/>
                <w:numId w:val="9"/>
              </w:numPr>
              <w:spacing w:after="0"/>
              <w:rPr>
                <w:rFonts w:cs="Arial"/>
              </w:rPr>
            </w:pPr>
            <w:r w:rsidRPr="00C96D66">
              <w:rPr>
                <w:rFonts w:cs="Arial"/>
              </w:rPr>
              <w:t>Ask the seniors in the finance sector to mentor.</w:t>
            </w:r>
          </w:p>
          <w:p w14:paraId="44D37C51" w14:textId="77777777" w:rsidR="009230F4" w:rsidRPr="00C96D66" w:rsidRDefault="00A7700C" w:rsidP="009230F4">
            <w:pPr>
              <w:pStyle w:val="ListParagraph"/>
              <w:numPr>
                <w:ilvl w:val="0"/>
                <w:numId w:val="9"/>
              </w:numPr>
              <w:spacing w:after="0"/>
              <w:rPr>
                <w:rFonts w:cs="Arial"/>
              </w:rPr>
            </w:pPr>
            <w:r w:rsidRPr="00C96D66">
              <w:rPr>
                <w:rFonts w:cs="Arial"/>
              </w:rPr>
              <w:t>To gain knowledge from online libraries and external resources (</w:t>
            </w:r>
            <w:proofErr w:type="spellStart"/>
            <w:r w:rsidRPr="00C96D66">
              <w:rPr>
                <w:rFonts w:cs="Arial"/>
              </w:rPr>
              <w:t>Mazzotti</w:t>
            </w:r>
            <w:proofErr w:type="spellEnd"/>
            <w:r w:rsidR="0018176F" w:rsidRPr="00C96D66">
              <w:rPr>
                <w:rFonts w:cs="Arial"/>
              </w:rPr>
              <w:t xml:space="preserve"> </w:t>
            </w:r>
            <w:r w:rsidRPr="00C96D66">
              <w:rPr>
                <w:rFonts w:cs="Arial"/>
                <w:i/>
              </w:rPr>
              <w:t>et al.,</w:t>
            </w:r>
            <w:r w:rsidRPr="00C96D66">
              <w:rPr>
                <w:rFonts w:cs="Arial"/>
              </w:rPr>
              <w:t xml:space="preserve"> 2019).</w:t>
            </w:r>
          </w:p>
        </w:tc>
        <w:tc>
          <w:tcPr>
            <w:tcW w:w="1214" w:type="dxa"/>
          </w:tcPr>
          <w:p w14:paraId="00551123" w14:textId="77777777" w:rsidR="009230F4" w:rsidRPr="00C96D66" w:rsidRDefault="00A7700C" w:rsidP="002B537C">
            <w:pPr>
              <w:rPr>
                <w:rFonts w:cs="Arial"/>
              </w:rPr>
            </w:pPr>
            <w:r w:rsidRPr="00C96D66">
              <w:rPr>
                <w:rFonts w:cs="Arial"/>
              </w:rPr>
              <w:t>Six months.</w:t>
            </w:r>
          </w:p>
        </w:tc>
      </w:tr>
      <w:tr w:rsidR="002D6825" w:rsidRPr="00C96D66" w14:paraId="40BB2709" w14:textId="77777777" w:rsidTr="0018176F">
        <w:tc>
          <w:tcPr>
            <w:tcW w:w="1998" w:type="dxa"/>
          </w:tcPr>
          <w:p w14:paraId="590D75C9" w14:textId="77777777" w:rsidR="009230F4" w:rsidRPr="00C96D66" w:rsidRDefault="00A7700C" w:rsidP="002B537C">
            <w:pPr>
              <w:rPr>
                <w:rFonts w:cs="Arial"/>
              </w:rPr>
            </w:pPr>
            <w:r w:rsidRPr="00C96D66">
              <w:rPr>
                <w:rFonts w:cs="Arial"/>
              </w:rPr>
              <w:t>To improve leadership skills and managerial knowledge</w:t>
            </w:r>
          </w:p>
        </w:tc>
        <w:tc>
          <w:tcPr>
            <w:tcW w:w="6030" w:type="dxa"/>
          </w:tcPr>
          <w:p w14:paraId="746C7D9A" w14:textId="77777777" w:rsidR="009230F4" w:rsidRPr="00C96D66" w:rsidRDefault="00A7700C" w:rsidP="009230F4">
            <w:pPr>
              <w:pStyle w:val="ListParagraph"/>
              <w:numPr>
                <w:ilvl w:val="0"/>
                <w:numId w:val="9"/>
              </w:numPr>
              <w:spacing w:after="0"/>
              <w:rPr>
                <w:rFonts w:cs="Arial"/>
              </w:rPr>
            </w:pPr>
            <w:r w:rsidRPr="00C96D66">
              <w:rPr>
                <w:rFonts w:cs="Arial"/>
              </w:rPr>
              <w:t>Take lessons from the seniors and other members of the company.</w:t>
            </w:r>
          </w:p>
          <w:p w14:paraId="011B7822" w14:textId="0E4A14C5" w:rsidR="009230F4" w:rsidRPr="00C96D66" w:rsidRDefault="00A7700C" w:rsidP="009230F4">
            <w:pPr>
              <w:pStyle w:val="ListParagraph"/>
              <w:numPr>
                <w:ilvl w:val="0"/>
                <w:numId w:val="9"/>
              </w:numPr>
              <w:spacing w:after="0"/>
              <w:rPr>
                <w:rFonts w:cs="Arial"/>
              </w:rPr>
            </w:pPr>
            <w:r w:rsidRPr="00C96D66">
              <w:rPr>
                <w:rFonts w:cs="Arial"/>
              </w:rPr>
              <w:t>Go through various books and listen to podcasts on leadership (Yates,</w:t>
            </w:r>
            <w:r w:rsidR="00C96D66">
              <w:rPr>
                <w:rFonts w:cs="Arial"/>
              </w:rPr>
              <w:t xml:space="preserve"> </w:t>
            </w:r>
            <w:r w:rsidRPr="00C96D66">
              <w:rPr>
                <w:rFonts w:cs="Arial"/>
              </w:rPr>
              <w:t>2019).</w:t>
            </w:r>
          </w:p>
        </w:tc>
        <w:tc>
          <w:tcPr>
            <w:tcW w:w="1214" w:type="dxa"/>
          </w:tcPr>
          <w:p w14:paraId="15DC5525" w14:textId="77777777" w:rsidR="009230F4" w:rsidRPr="00C96D66" w:rsidRDefault="00A7700C" w:rsidP="002B537C">
            <w:pPr>
              <w:rPr>
                <w:rFonts w:cs="Arial"/>
              </w:rPr>
            </w:pPr>
            <w:r w:rsidRPr="00C96D66">
              <w:rPr>
                <w:rFonts w:cs="Arial"/>
              </w:rPr>
              <w:t>One month.</w:t>
            </w:r>
          </w:p>
        </w:tc>
      </w:tr>
    </w:tbl>
    <w:p w14:paraId="66D56B42" w14:textId="77777777" w:rsidR="009230F4" w:rsidRPr="00C96D66" w:rsidRDefault="00A7700C" w:rsidP="009230F4">
      <w:pPr>
        <w:jc w:val="center"/>
        <w:rPr>
          <w:rFonts w:cs="Arial"/>
          <w:b/>
        </w:rPr>
      </w:pPr>
      <w:r w:rsidRPr="00C96D66">
        <w:rPr>
          <w:rFonts w:cs="Arial"/>
          <w:b/>
        </w:rPr>
        <w:t>Table 1: Individual’s career development plan</w:t>
      </w:r>
    </w:p>
    <w:p w14:paraId="2480A330" w14:textId="77777777" w:rsidR="009230F4" w:rsidRPr="00C96D66" w:rsidRDefault="00A7700C" w:rsidP="009230F4">
      <w:pPr>
        <w:jc w:val="center"/>
        <w:rPr>
          <w:rFonts w:cs="Arial"/>
        </w:rPr>
      </w:pPr>
      <w:r w:rsidRPr="00C96D66">
        <w:rPr>
          <w:rFonts w:cs="Arial"/>
        </w:rPr>
        <w:t>(Source: Created by Author)</w:t>
      </w:r>
    </w:p>
    <w:p w14:paraId="7601249A" w14:textId="77777777" w:rsidR="009230F4" w:rsidRPr="00C96D66" w:rsidRDefault="00A7700C" w:rsidP="009230F4">
      <w:pPr>
        <w:rPr>
          <w:rFonts w:cs="Arial"/>
        </w:rPr>
      </w:pPr>
      <w:r w:rsidRPr="00C96D66">
        <w:rPr>
          <w:rFonts w:cs="Arial"/>
        </w:rPr>
        <w:t>From the career development plan, it has been seen that there are many actions that one should take and follow several steps. All those things can be done from the job development program that means gaining skills and knowledge from the current job. Another method can be job rotation. This will help the individual to gain knowledge from different tasks and different departments. These two aspects will help the individual to explore a new dimension in their career and work hard for the desired goal. This will help the individual to be in the best-suited position. This career development plan has also put light on building some internal skills also which will be beneficial for any individual.</w:t>
      </w:r>
    </w:p>
    <w:p w14:paraId="24E622AE" w14:textId="77777777" w:rsidR="0039607B" w:rsidRPr="00C96D66" w:rsidRDefault="00A7700C" w:rsidP="0039607B">
      <w:pPr>
        <w:pStyle w:val="Heading1"/>
        <w:rPr>
          <w:rFonts w:cs="Arial"/>
        </w:rPr>
      </w:pPr>
      <w:bookmarkStart w:id="15" w:name="_Toc68900598"/>
      <w:r w:rsidRPr="00C96D66">
        <w:rPr>
          <w:rFonts w:cs="Arial"/>
        </w:rPr>
        <w:t>6. Scheduled annual review and performance assessment plan</w:t>
      </w:r>
      <w:bookmarkEnd w:id="15"/>
    </w:p>
    <w:p w14:paraId="2BCD3512" w14:textId="77777777" w:rsidR="00B35C87" w:rsidRPr="00C96D66" w:rsidRDefault="00A7700C" w:rsidP="0039607B">
      <w:pPr>
        <w:rPr>
          <w:rFonts w:cs="Arial"/>
        </w:rPr>
      </w:pPr>
      <w:r w:rsidRPr="00C96D66">
        <w:rPr>
          <w:rFonts w:cs="Arial"/>
        </w:rPr>
        <w:t>The management of an organisation should think of adopting various processes to assess the performance of the employees. In this regard, the management obtains a vast insight into the competence of the employees, along with their gaps</w:t>
      </w:r>
      <w:r w:rsidR="00AE6C6D" w:rsidRPr="00C96D66">
        <w:rPr>
          <w:rFonts w:cs="Arial"/>
        </w:rPr>
        <w:t xml:space="preserve"> (</w:t>
      </w:r>
      <w:proofErr w:type="spellStart"/>
      <w:r w:rsidR="00AE6C6D" w:rsidRPr="00C96D66">
        <w:rPr>
          <w:rFonts w:cs="Arial"/>
          <w:color w:val="222222"/>
          <w:szCs w:val="20"/>
          <w:shd w:val="clear" w:color="auto" w:fill="FFFFFF"/>
        </w:rPr>
        <w:t>Mone</w:t>
      </w:r>
      <w:proofErr w:type="spellEnd"/>
      <w:r w:rsidR="00AE6C6D" w:rsidRPr="00C96D66">
        <w:rPr>
          <w:rFonts w:cs="Arial"/>
          <w:color w:val="222222"/>
          <w:szCs w:val="20"/>
          <w:shd w:val="clear" w:color="auto" w:fill="FFFFFF"/>
        </w:rPr>
        <w:t xml:space="preserve">, London, and </w:t>
      </w:r>
      <w:proofErr w:type="spellStart"/>
      <w:r w:rsidR="00AE6C6D" w:rsidRPr="00C96D66">
        <w:rPr>
          <w:rFonts w:cs="Arial"/>
          <w:color w:val="222222"/>
          <w:szCs w:val="20"/>
          <w:shd w:val="clear" w:color="auto" w:fill="FFFFFF"/>
        </w:rPr>
        <w:t>Mone</w:t>
      </w:r>
      <w:proofErr w:type="spellEnd"/>
      <w:r w:rsidR="00AE6C6D" w:rsidRPr="00C96D66">
        <w:rPr>
          <w:rFonts w:cs="Arial"/>
          <w:color w:val="222222"/>
          <w:szCs w:val="20"/>
          <w:shd w:val="clear" w:color="auto" w:fill="FFFFFF"/>
        </w:rPr>
        <w:t>, 2018)</w:t>
      </w:r>
      <w:r w:rsidRPr="00C96D66">
        <w:rPr>
          <w:rFonts w:cs="Arial"/>
        </w:rPr>
        <w:t xml:space="preserve">. Therefore, the organisation can adopt proper steps to deal with the limitations. Harvey Water Softener has a decent employee base, and the organisation also operates in a competitive </w:t>
      </w:r>
      <w:r w:rsidRPr="00C96D66">
        <w:rPr>
          <w:rFonts w:cs="Arial"/>
        </w:rPr>
        <w:lastRenderedPageBreak/>
        <w:t xml:space="preserve">industry. Therefore, it can be said that the company needs to manage its employees properly. As a result, the organisation can create a competent workforce, which will be responsible for dealing with the strict competition. In regards to the performance assessment, the management of Harvey Water Softener can opt for the performance assessment tool of </w:t>
      </w:r>
      <w:r w:rsidRPr="00C96D66">
        <w:rPr>
          <w:rFonts w:cs="Arial"/>
          <w:b/>
          <w:i/>
        </w:rPr>
        <w:t>Management by Objectives (MBO)</w:t>
      </w:r>
      <w:r w:rsidRPr="00C96D66">
        <w:rPr>
          <w:rFonts w:cs="Arial"/>
        </w:rPr>
        <w:t>. It is stated as a quality practice, which is responsible for enhancing the performance of a company by the alignment of goals and subordinate objectives throughout the company</w:t>
      </w:r>
      <w:r w:rsidR="000F6FFB" w:rsidRPr="00C96D66">
        <w:rPr>
          <w:rFonts w:cs="Arial"/>
        </w:rPr>
        <w:t xml:space="preserve"> (Yan, 2017)</w:t>
      </w:r>
      <w:r w:rsidRPr="00C96D66">
        <w:rPr>
          <w:rFonts w:cs="Arial"/>
        </w:rPr>
        <w:t xml:space="preserve">. </w:t>
      </w:r>
    </w:p>
    <w:p w14:paraId="7A79AE6E" w14:textId="77777777" w:rsidR="00B35C87" w:rsidRPr="00C96D66" w:rsidRDefault="00A7700C" w:rsidP="0039607B">
      <w:pPr>
        <w:rPr>
          <w:rFonts w:cs="Arial"/>
        </w:rPr>
      </w:pPr>
      <w:r w:rsidRPr="00C96D66">
        <w:rPr>
          <w:rFonts w:cs="Arial"/>
        </w:rPr>
        <w:t xml:space="preserve">The approach gives more focus on results rather than the involved performance. While using the approach, the management of the company can set certain objectives. The management will appoint the employees to different practical workshops. It will help the management to judge whether the employees have gained enough knowledge on dealing with technical glitches. Apart from that, the company will also evaluate weekly productivity. As a result, the organisation will have a concise understanding of the contribution of the employees to the business process. Henceforth, it can be said that the tool of management by objective will be highly beneficial for Harvey Water Softener. Apart from MBO, the company will assess the performance of the employees by asking for a </w:t>
      </w:r>
      <w:r w:rsidRPr="00C96D66">
        <w:rPr>
          <w:rFonts w:cs="Arial"/>
          <w:b/>
          <w:i/>
        </w:rPr>
        <w:t>monthly report from the team leaders</w:t>
      </w:r>
      <w:r w:rsidR="007A7F7A" w:rsidRPr="00C96D66">
        <w:rPr>
          <w:rFonts w:cs="Arial"/>
        </w:rPr>
        <w:t xml:space="preserve"> on the productivity of the staff</w:t>
      </w:r>
      <w:r w:rsidRPr="00C96D66">
        <w:rPr>
          <w:rFonts w:cs="Arial"/>
        </w:rPr>
        <w:t xml:space="preserve">. The organisation </w:t>
      </w:r>
      <w:r w:rsidR="000F6FFB" w:rsidRPr="00C96D66">
        <w:rPr>
          <w:rFonts w:cs="Arial"/>
        </w:rPr>
        <w:t>focuses on</w:t>
      </w:r>
      <w:r w:rsidRPr="00C96D66">
        <w:rPr>
          <w:rFonts w:cs="Arial"/>
        </w:rPr>
        <w:t xml:space="preserve"> </w:t>
      </w:r>
      <w:r w:rsidR="00F808FA" w:rsidRPr="00C96D66">
        <w:rPr>
          <w:rFonts w:cs="Arial"/>
        </w:rPr>
        <w:t>team working</w:t>
      </w:r>
      <w:r w:rsidRPr="00C96D66">
        <w:rPr>
          <w:rFonts w:cs="Arial"/>
        </w:rPr>
        <w:t xml:space="preserve"> culture. </w:t>
      </w:r>
    </w:p>
    <w:p w14:paraId="2925A953" w14:textId="77777777" w:rsidR="0039607B" w:rsidRPr="00C96D66" w:rsidRDefault="00A7700C" w:rsidP="0039607B">
      <w:pPr>
        <w:rPr>
          <w:rFonts w:cs="Arial"/>
        </w:rPr>
      </w:pPr>
      <w:r w:rsidRPr="00C96D66">
        <w:rPr>
          <w:rFonts w:cs="Arial"/>
        </w:rPr>
        <w:t>The employees of the company are divided into various teams, and there is a team leader for each group. Therefore, the management will contact the team leaders every week for gaining insights into the productivity of each employee. This will be highly advantageous for Harvey Water Softener. The management will be able to figure out efficient employees</w:t>
      </w:r>
      <w:r w:rsidR="007A7F7A" w:rsidRPr="00C96D66">
        <w:rPr>
          <w:rFonts w:cs="Arial"/>
        </w:rPr>
        <w:t xml:space="preserve"> (Roos and Pike, 2018)</w:t>
      </w:r>
      <w:r w:rsidRPr="00C96D66">
        <w:rPr>
          <w:rFonts w:cs="Arial"/>
        </w:rPr>
        <w:t>. Apart from that, the organisation will also be able to know its incompetent employees. Therefore, the management can opt for any specific measures to enhance the skills of the incompetent employees. In this regard, the company can be beneficial in the case of creating a skilled workforce. Apart from that, it will also act as a motivation for the employees. Hence, they will show more commitment in the workplace. As a result, the organisation will be able to increase its productivity. The profit margin of the company will also enhance in this regard.</w:t>
      </w:r>
    </w:p>
    <w:p w14:paraId="24DD9644" w14:textId="77777777" w:rsidR="0039607B" w:rsidRPr="00C96D66" w:rsidRDefault="00A7700C" w:rsidP="0039607B">
      <w:pPr>
        <w:pStyle w:val="Heading1"/>
        <w:rPr>
          <w:rFonts w:cs="Arial"/>
        </w:rPr>
      </w:pPr>
      <w:bookmarkStart w:id="16" w:name="_Toc68900599"/>
      <w:r w:rsidRPr="00C96D66">
        <w:rPr>
          <w:rFonts w:cs="Arial"/>
        </w:rPr>
        <w:t>7. Conclusion</w:t>
      </w:r>
      <w:bookmarkEnd w:id="16"/>
      <w:r w:rsidRPr="00C96D66">
        <w:rPr>
          <w:rFonts w:cs="Arial"/>
        </w:rPr>
        <w:t xml:space="preserve"> </w:t>
      </w:r>
    </w:p>
    <w:p w14:paraId="63DA829F" w14:textId="77777777" w:rsidR="0039607B" w:rsidRPr="00C96D66" w:rsidRDefault="00A7700C" w:rsidP="0039607B">
      <w:pPr>
        <w:rPr>
          <w:rFonts w:cs="Arial"/>
        </w:rPr>
      </w:pPr>
      <w:r w:rsidRPr="00C96D66">
        <w:rPr>
          <w:rFonts w:cs="Arial"/>
        </w:rPr>
        <w:t xml:space="preserve">In this report, there is a detailed description of the company. The purpose of career planning has been discussed. Apart from that, there has been a vast discussion on the skills, knowledge, and competence of the individual plan. Along with that, there has been a substantial description of the individual employee's career plan. It has been found that specific actions have been taken to accomplish various objectives. Moreover, there has been a </w:t>
      </w:r>
      <w:r w:rsidRPr="00C96D66">
        <w:rPr>
          <w:rFonts w:cs="Arial"/>
        </w:rPr>
        <w:lastRenderedPageBreak/>
        <w:t xml:space="preserve">discussion on the performance assessment plan. It has been found that the organisation will opt for the performance management tool of Management by Objectives (MBO). Additionally, the management will also assess the performance of the employees by taking feedbacks from the team leaders. </w:t>
      </w:r>
    </w:p>
    <w:p w14:paraId="50D1F862" w14:textId="77777777" w:rsidR="00C90569" w:rsidRPr="00C96D66" w:rsidRDefault="00A7700C">
      <w:pPr>
        <w:spacing w:line="276" w:lineRule="auto"/>
        <w:jc w:val="left"/>
        <w:rPr>
          <w:rFonts w:cs="Arial"/>
        </w:rPr>
      </w:pPr>
      <w:r w:rsidRPr="00C96D66">
        <w:rPr>
          <w:rFonts w:cs="Arial"/>
        </w:rPr>
        <w:br w:type="page"/>
      </w:r>
    </w:p>
    <w:p w14:paraId="2232B3A6" w14:textId="77777777" w:rsidR="002D6825" w:rsidRPr="00C96D66" w:rsidRDefault="00A7700C" w:rsidP="00E84FFC">
      <w:pPr>
        <w:pStyle w:val="Heading1"/>
        <w:rPr>
          <w:rFonts w:cs="Arial"/>
        </w:rPr>
      </w:pPr>
      <w:bookmarkStart w:id="17" w:name="_Toc68900600"/>
      <w:r w:rsidRPr="00C96D66">
        <w:rPr>
          <w:rFonts w:cs="Arial"/>
        </w:rPr>
        <w:lastRenderedPageBreak/>
        <w:t>Reference list</w:t>
      </w:r>
      <w:bookmarkEnd w:id="17"/>
    </w:p>
    <w:p w14:paraId="0E22BE4D" w14:textId="77777777" w:rsidR="0018176F" w:rsidRPr="00C96D66" w:rsidRDefault="0018176F" w:rsidP="0018176F">
      <w:pPr>
        <w:rPr>
          <w:rFonts w:cs="Arial"/>
          <w:shd w:val="clear" w:color="auto" w:fill="FFFFFF"/>
        </w:rPr>
      </w:pPr>
      <w:proofErr w:type="spellStart"/>
      <w:r w:rsidRPr="00C96D66">
        <w:rPr>
          <w:rFonts w:cs="Arial"/>
          <w:shd w:val="clear" w:color="auto" w:fill="FFFFFF"/>
        </w:rPr>
        <w:t>Bányai</w:t>
      </w:r>
      <w:proofErr w:type="spellEnd"/>
      <w:r w:rsidRPr="00C96D66">
        <w:rPr>
          <w:rFonts w:cs="Arial"/>
          <w:shd w:val="clear" w:color="auto" w:fill="FFFFFF"/>
        </w:rPr>
        <w:t xml:space="preserve">, T. and </w:t>
      </w:r>
      <w:proofErr w:type="spellStart"/>
      <w:r w:rsidRPr="00C96D66">
        <w:rPr>
          <w:rFonts w:cs="Arial"/>
          <w:shd w:val="clear" w:color="auto" w:fill="FFFFFF"/>
        </w:rPr>
        <w:t>Mariappanadar</w:t>
      </w:r>
      <w:proofErr w:type="spellEnd"/>
      <w:r w:rsidRPr="00C96D66">
        <w:rPr>
          <w:rFonts w:cs="Arial"/>
          <w:shd w:val="clear" w:color="auto" w:fill="FFFFFF"/>
        </w:rPr>
        <w:t>, S., 2019. </w:t>
      </w:r>
      <w:r w:rsidRPr="00C96D66">
        <w:rPr>
          <w:rFonts w:cs="Arial"/>
          <w:i/>
          <w:iCs/>
          <w:shd w:val="clear" w:color="auto" w:fill="FFFFFF"/>
        </w:rPr>
        <w:t>Sustainable Human Resource Management</w:t>
      </w:r>
      <w:r w:rsidRPr="00C96D66">
        <w:rPr>
          <w:rFonts w:cs="Arial"/>
          <w:shd w:val="clear" w:color="auto" w:fill="FFFFFF"/>
        </w:rPr>
        <w:t>. MDPI.</w:t>
      </w:r>
    </w:p>
    <w:p w14:paraId="65EB3F07" w14:textId="77777777" w:rsidR="0018176F" w:rsidRPr="00C96D66" w:rsidRDefault="0018176F" w:rsidP="0018176F">
      <w:pPr>
        <w:rPr>
          <w:rFonts w:cs="Arial"/>
          <w:shd w:val="clear" w:color="auto" w:fill="FFFFFF"/>
        </w:rPr>
      </w:pPr>
      <w:proofErr w:type="spellStart"/>
      <w:r w:rsidRPr="00C96D66">
        <w:rPr>
          <w:rFonts w:cs="Arial"/>
          <w:shd w:val="clear" w:color="auto" w:fill="FFFFFF"/>
        </w:rPr>
        <w:t>Binsaeed</w:t>
      </w:r>
      <w:proofErr w:type="spellEnd"/>
      <w:r w:rsidRPr="00C96D66">
        <w:rPr>
          <w:rFonts w:cs="Arial"/>
          <w:shd w:val="clear" w:color="auto" w:fill="FFFFFF"/>
        </w:rPr>
        <w:t xml:space="preserve">, R.H., </w:t>
      </w:r>
      <w:proofErr w:type="spellStart"/>
      <w:r w:rsidRPr="00C96D66">
        <w:rPr>
          <w:rFonts w:cs="Arial"/>
          <w:shd w:val="clear" w:color="auto" w:fill="FFFFFF"/>
        </w:rPr>
        <w:t>Unnisa</w:t>
      </w:r>
      <w:proofErr w:type="spellEnd"/>
      <w:r w:rsidRPr="00C96D66">
        <w:rPr>
          <w:rFonts w:cs="Arial"/>
          <w:shd w:val="clear" w:color="auto" w:fill="FFFFFF"/>
        </w:rPr>
        <w:t xml:space="preserve">, S.T. and </w:t>
      </w:r>
      <w:proofErr w:type="spellStart"/>
      <w:r w:rsidRPr="00C96D66">
        <w:rPr>
          <w:rFonts w:cs="Arial"/>
          <w:shd w:val="clear" w:color="auto" w:fill="FFFFFF"/>
        </w:rPr>
        <w:t>Rizvi</w:t>
      </w:r>
      <w:proofErr w:type="spellEnd"/>
      <w:r w:rsidRPr="00C96D66">
        <w:rPr>
          <w:rFonts w:cs="Arial"/>
          <w:shd w:val="clear" w:color="auto" w:fill="FFFFFF"/>
        </w:rPr>
        <w:t>, L.J., 2017. The big impact of soft skills in today’s workplace. </w:t>
      </w:r>
      <w:r w:rsidRPr="00C96D66">
        <w:rPr>
          <w:rFonts w:cs="Arial"/>
          <w:i/>
          <w:iCs/>
          <w:shd w:val="clear" w:color="auto" w:fill="FFFFFF"/>
        </w:rPr>
        <w:t>International Journal of Economics, Commerce and Management</w:t>
      </w:r>
      <w:r w:rsidRPr="00C96D66">
        <w:rPr>
          <w:rFonts w:cs="Arial"/>
          <w:shd w:val="clear" w:color="auto" w:fill="FFFFFF"/>
        </w:rPr>
        <w:t>, </w:t>
      </w:r>
      <w:r w:rsidRPr="00C96D66">
        <w:rPr>
          <w:rFonts w:cs="Arial"/>
          <w:i/>
          <w:iCs/>
          <w:shd w:val="clear" w:color="auto" w:fill="FFFFFF"/>
        </w:rPr>
        <w:t>5</w:t>
      </w:r>
      <w:r w:rsidRPr="00C96D66">
        <w:rPr>
          <w:rFonts w:cs="Arial"/>
          <w:shd w:val="clear" w:color="auto" w:fill="FFFFFF"/>
        </w:rPr>
        <w:t>(1), pp.456-463.</w:t>
      </w:r>
    </w:p>
    <w:p w14:paraId="0CDDCC15" w14:textId="77777777" w:rsidR="0018176F" w:rsidRPr="00C96D66" w:rsidRDefault="0018176F" w:rsidP="0018176F">
      <w:pPr>
        <w:rPr>
          <w:rFonts w:cs="Arial"/>
          <w:shd w:val="clear" w:color="auto" w:fill="FFFFFF"/>
        </w:rPr>
      </w:pPr>
      <w:proofErr w:type="spellStart"/>
      <w:r w:rsidRPr="00C96D66">
        <w:rPr>
          <w:rFonts w:cs="Arial"/>
          <w:shd w:val="clear" w:color="auto" w:fill="FFFFFF"/>
        </w:rPr>
        <w:t>Charoensukmongkol</w:t>
      </w:r>
      <w:proofErr w:type="spellEnd"/>
      <w:r w:rsidRPr="00C96D66">
        <w:rPr>
          <w:rFonts w:cs="Arial"/>
          <w:shd w:val="clear" w:color="auto" w:fill="FFFFFF"/>
        </w:rPr>
        <w:t xml:space="preserve">, P. and </w:t>
      </w:r>
      <w:proofErr w:type="spellStart"/>
      <w:r w:rsidRPr="00C96D66">
        <w:rPr>
          <w:rFonts w:cs="Arial"/>
          <w:shd w:val="clear" w:color="auto" w:fill="FFFFFF"/>
        </w:rPr>
        <w:t>Sasatanun</w:t>
      </w:r>
      <w:proofErr w:type="spellEnd"/>
      <w:r w:rsidRPr="00C96D66">
        <w:rPr>
          <w:rFonts w:cs="Arial"/>
          <w:shd w:val="clear" w:color="auto" w:fill="FFFFFF"/>
        </w:rPr>
        <w:t>, P., 2017. Social media use for CRM and business performance satisfaction: The moderating roles of social skills and social media sales intensity. </w:t>
      </w:r>
      <w:r w:rsidRPr="00C96D66">
        <w:rPr>
          <w:rFonts w:cs="Arial"/>
          <w:i/>
          <w:iCs/>
          <w:shd w:val="clear" w:color="auto" w:fill="FFFFFF"/>
        </w:rPr>
        <w:t>Asia Pacific Management Review</w:t>
      </w:r>
      <w:r w:rsidRPr="00C96D66">
        <w:rPr>
          <w:rFonts w:cs="Arial"/>
          <w:shd w:val="clear" w:color="auto" w:fill="FFFFFF"/>
        </w:rPr>
        <w:t>, </w:t>
      </w:r>
      <w:r w:rsidRPr="00C96D66">
        <w:rPr>
          <w:rFonts w:cs="Arial"/>
          <w:i/>
          <w:iCs/>
          <w:shd w:val="clear" w:color="auto" w:fill="FFFFFF"/>
        </w:rPr>
        <w:t>22</w:t>
      </w:r>
      <w:r w:rsidRPr="00C96D66">
        <w:rPr>
          <w:rFonts w:cs="Arial"/>
          <w:shd w:val="clear" w:color="auto" w:fill="FFFFFF"/>
        </w:rPr>
        <w:t>(1), pp.25-34.</w:t>
      </w:r>
    </w:p>
    <w:p w14:paraId="33EB019E" w14:textId="77777777" w:rsidR="0018176F" w:rsidRPr="00C96D66" w:rsidRDefault="0018176F" w:rsidP="0018176F">
      <w:pPr>
        <w:rPr>
          <w:rFonts w:cs="Arial"/>
          <w:shd w:val="clear" w:color="auto" w:fill="FFFFFF"/>
        </w:rPr>
      </w:pPr>
      <w:r w:rsidRPr="00C96D66">
        <w:rPr>
          <w:rFonts w:cs="Arial"/>
          <w:shd w:val="clear" w:color="auto" w:fill="FFFFFF"/>
        </w:rPr>
        <w:t>Harveywatersofteners.co.uk. 2021. </w:t>
      </w:r>
      <w:r w:rsidRPr="00C96D66">
        <w:rPr>
          <w:rFonts w:cs="Arial"/>
          <w:i/>
          <w:iCs/>
          <w:shd w:val="clear" w:color="auto" w:fill="FFFFFF"/>
        </w:rPr>
        <w:t>Apply | Harvey</w:t>
      </w:r>
      <w:r w:rsidRPr="00C96D66">
        <w:rPr>
          <w:rFonts w:cs="Arial"/>
          <w:shd w:val="clear" w:color="auto" w:fill="FFFFFF"/>
        </w:rPr>
        <w:t>. [online] Available at: &lt;https://www.harveywatersofteners.co.uk/apply/#:~:text=At%20Harvey%20we%20offer%20an,to%20deliver%20for%20our%20customers.&gt; [Accessed 13 March 2021].</w:t>
      </w:r>
    </w:p>
    <w:p w14:paraId="59A9E8E2" w14:textId="77777777" w:rsidR="0018176F" w:rsidRPr="00C96D66" w:rsidRDefault="0018176F" w:rsidP="0018176F">
      <w:pPr>
        <w:rPr>
          <w:rFonts w:cs="Arial"/>
          <w:shd w:val="clear" w:color="auto" w:fill="FFFFFF"/>
        </w:rPr>
      </w:pPr>
      <w:r w:rsidRPr="00C96D66">
        <w:rPr>
          <w:rFonts w:cs="Arial"/>
          <w:shd w:val="clear" w:color="auto" w:fill="FFFFFF"/>
        </w:rPr>
        <w:t>Harveywatersofteners.co.uk. 2021. </w:t>
      </w:r>
      <w:r w:rsidRPr="00C96D66">
        <w:rPr>
          <w:rFonts w:cs="Arial"/>
          <w:i/>
          <w:iCs/>
          <w:shd w:val="clear" w:color="auto" w:fill="FFFFFF"/>
        </w:rPr>
        <w:t>Harvey History | History of Harvey Water Softeners | Harvey</w:t>
      </w:r>
      <w:r w:rsidRPr="00C96D66">
        <w:rPr>
          <w:rFonts w:cs="Arial"/>
          <w:shd w:val="clear" w:color="auto" w:fill="FFFFFF"/>
        </w:rPr>
        <w:t>. [online] Available at: &lt;https://www.harveywatersofteners.co.uk/history/&gt; [Accessed 13 March 2021].</w:t>
      </w:r>
    </w:p>
    <w:p w14:paraId="665801D0" w14:textId="77777777" w:rsidR="0018176F" w:rsidRPr="00C96D66" w:rsidRDefault="0018176F" w:rsidP="0018176F">
      <w:pPr>
        <w:rPr>
          <w:rFonts w:cs="Arial"/>
          <w:shd w:val="clear" w:color="auto" w:fill="FFFFFF"/>
        </w:rPr>
      </w:pPr>
      <w:r w:rsidRPr="00C96D66">
        <w:rPr>
          <w:rFonts w:cs="Arial"/>
          <w:shd w:val="clear" w:color="auto" w:fill="FFFFFF"/>
        </w:rPr>
        <w:t>Harveywatersofteners.co.uk. 2021. </w:t>
      </w:r>
      <w:r w:rsidRPr="00C96D66">
        <w:rPr>
          <w:rFonts w:cs="Arial"/>
          <w:i/>
          <w:iCs/>
          <w:shd w:val="clear" w:color="auto" w:fill="FFFFFF"/>
        </w:rPr>
        <w:t>Research and Development | R&amp;D at Harvey Water Softeners</w:t>
      </w:r>
      <w:r w:rsidRPr="00C96D66">
        <w:rPr>
          <w:rFonts w:cs="Arial"/>
          <w:shd w:val="clear" w:color="auto" w:fill="FFFFFF"/>
        </w:rPr>
        <w:t>. [online] Available at: &lt;https://www.harveywatersofteners.co.uk/about/research-and-development/&gt; [Accessed 13 March 2021].</w:t>
      </w:r>
    </w:p>
    <w:p w14:paraId="594A6EFD" w14:textId="77777777" w:rsidR="0018176F" w:rsidRPr="00C96D66" w:rsidRDefault="0018176F" w:rsidP="0018176F">
      <w:pPr>
        <w:rPr>
          <w:rFonts w:cs="Arial"/>
          <w:shd w:val="clear" w:color="auto" w:fill="FFFFFF"/>
        </w:rPr>
      </w:pPr>
      <w:r w:rsidRPr="00C96D66">
        <w:rPr>
          <w:rFonts w:cs="Arial"/>
          <w:shd w:val="clear" w:color="auto" w:fill="FFFFFF"/>
        </w:rPr>
        <w:t>Holland, P.J. ed., 2019. </w:t>
      </w:r>
      <w:r w:rsidRPr="00C96D66">
        <w:rPr>
          <w:rFonts w:cs="Arial"/>
          <w:i/>
          <w:iCs/>
          <w:shd w:val="clear" w:color="auto" w:fill="FFFFFF"/>
        </w:rPr>
        <w:t>Contemporary HRM Issues in the 21st Century</w:t>
      </w:r>
      <w:r w:rsidRPr="00C96D66">
        <w:rPr>
          <w:rFonts w:cs="Arial"/>
          <w:shd w:val="clear" w:color="auto" w:fill="FFFFFF"/>
        </w:rPr>
        <w:t>. Emerald Publishing Limited.</w:t>
      </w:r>
    </w:p>
    <w:p w14:paraId="1790C55E" w14:textId="77777777" w:rsidR="0018176F" w:rsidRPr="00C96D66" w:rsidRDefault="0018176F" w:rsidP="0018176F">
      <w:pPr>
        <w:rPr>
          <w:rFonts w:cs="Arial"/>
          <w:shd w:val="clear" w:color="auto" w:fill="FFFFFF"/>
        </w:rPr>
      </w:pPr>
      <w:proofErr w:type="spellStart"/>
      <w:r w:rsidRPr="00C96D66">
        <w:rPr>
          <w:rFonts w:cs="Arial"/>
          <w:shd w:val="clear" w:color="auto" w:fill="FFFFFF"/>
        </w:rPr>
        <w:t>Klepić</w:t>
      </w:r>
      <w:proofErr w:type="spellEnd"/>
      <w:r w:rsidRPr="00C96D66">
        <w:rPr>
          <w:rFonts w:cs="Arial"/>
          <w:shd w:val="clear" w:color="auto" w:fill="FFFFFF"/>
        </w:rPr>
        <w:t>, I., 2019. Correlation of recruitment and selection of human resources and the performance of small and medium enterprises. </w:t>
      </w:r>
      <w:proofErr w:type="spellStart"/>
      <w:r w:rsidRPr="00C96D66">
        <w:rPr>
          <w:rFonts w:cs="Arial"/>
          <w:i/>
          <w:iCs/>
          <w:shd w:val="clear" w:color="auto" w:fill="FFFFFF"/>
        </w:rPr>
        <w:t>Naše</w:t>
      </w:r>
      <w:proofErr w:type="spellEnd"/>
      <w:r w:rsidRPr="00C96D66">
        <w:rPr>
          <w:rFonts w:cs="Arial"/>
          <w:i/>
          <w:iCs/>
          <w:shd w:val="clear" w:color="auto" w:fill="FFFFFF"/>
        </w:rPr>
        <w:t xml:space="preserve"> </w:t>
      </w:r>
      <w:proofErr w:type="spellStart"/>
      <w:r w:rsidRPr="00C96D66">
        <w:rPr>
          <w:rFonts w:cs="Arial"/>
          <w:i/>
          <w:iCs/>
          <w:shd w:val="clear" w:color="auto" w:fill="FFFFFF"/>
        </w:rPr>
        <w:t>gospodarstvo</w:t>
      </w:r>
      <w:proofErr w:type="spellEnd"/>
      <w:r w:rsidRPr="00C96D66">
        <w:rPr>
          <w:rFonts w:cs="Arial"/>
          <w:i/>
          <w:iCs/>
          <w:shd w:val="clear" w:color="auto" w:fill="FFFFFF"/>
        </w:rPr>
        <w:t>/Our economy</w:t>
      </w:r>
      <w:r w:rsidRPr="00C96D66">
        <w:rPr>
          <w:rFonts w:cs="Arial"/>
          <w:shd w:val="clear" w:color="auto" w:fill="FFFFFF"/>
        </w:rPr>
        <w:t>, </w:t>
      </w:r>
      <w:r w:rsidRPr="00C96D66">
        <w:rPr>
          <w:rFonts w:cs="Arial"/>
          <w:i/>
          <w:iCs/>
          <w:shd w:val="clear" w:color="auto" w:fill="FFFFFF"/>
        </w:rPr>
        <w:t>65</w:t>
      </w:r>
      <w:r w:rsidRPr="00C96D66">
        <w:rPr>
          <w:rFonts w:cs="Arial"/>
          <w:shd w:val="clear" w:color="auto" w:fill="FFFFFF"/>
        </w:rPr>
        <w:t>(4), pp.14-26.</w:t>
      </w:r>
    </w:p>
    <w:p w14:paraId="27F05861" w14:textId="77777777" w:rsidR="0018176F" w:rsidRPr="00C96D66" w:rsidRDefault="0018176F" w:rsidP="0018176F">
      <w:pPr>
        <w:rPr>
          <w:rFonts w:cs="Arial"/>
        </w:rPr>
      </w:pPr>
      <w:proofErr w:type="spellStart"/>
      <w:r w:rsidRPr="00C96D66">
        <w:rPr>
          <w:rFonts w:cs="Arial"/>
        </w:rPr>
        <w:t>Kushe</w:t>
      </w:r>
      <w:proofErr w:type="spellEnd"/>
      <w:r w:rsidRPr="00C96D66">
        <w:rPr>
          <w:rFonts w:cs="Arial"/>
        </w:rPr>
        <w:t xml:space="preserve">, S., 2019. Take control of your career development plan ahead. </w:t>
      </w:r>
      <w:r w:rsidRPr="00C96D66">
        <w:rPr>
          <w:rFonts w:cs="Arial"/>
          <w:i/>
          <w:iCs/>
        </w:rPr>
        <w:t>Proctor, The</w:t>
      </w:r>
      <w:r w:rsidRPr="00C96D66">
        <w:rPr>
          <w:rFonts w:cs="Arial"/>
        </w:rPr>
        <w:t>, </w:t>
      </w:r>
      <w:r w:rsidRPr="00C96D66">
        <w:rPr>
          <w:rFonts w:cs="Arial"/>
          <w:i/>
          <w:iCs/>
        </w:rPr>
        <w:t>39</w:t>
      </w:r>
      <w:r w:rsidRPr="00C96D66">
        <w:rPr>
          <w:rFonts w:cs="Arial"/>
        </w:rPr>
        <w:t>(4), pp.12-13.</w:t>
      </w:r>
    </w:p>
    <w:p w14:paraId="4A7B41AD" w14:textId="77777777" w:rsidR="0018176F" w:rsidRPr="00C96D66" w:rsidRDefault="0018176F" w:rsidP="0018176F">
      <w:pPr>
        <w:rPr>
          <w:rFonts w:cs="Arial"/>
          <w:shd w:val="clear" w:color="auto" w:fill="FFFFFF"/>
        </w:rPr>
      </w:pPr>
      <w:r w:rsidRPr="00C96D66">
        <w:rPr>
          <w:rFonts w:cs="Arial"/>
          <w:shd w:val="clear" w:color="auto" w:fill="FFFFFF"/>
        </w:rPr>
        <w:t>Legislation.gov.uk. 2021. </w:t>
      </w:r>
      <w:r w:rsidRPr="00C96D66">
        <w:rPr>
          <w:rFonts w:cs="Arial"/>
          <w:i/>
          <w:iCs/>
          <w:shd w:val="clear" w:color="auto" w:fill="FFFFFF"/>
        </w:rPr>
        <w:t>Human Rights Act 1998</w:t>
      </w:r>
      <w:r w:rsidRPr="00C96D66">
        <w:rPr>
          <w:rFonts w:cs="Arial"/>
          <w:shd w:val="clear" w:color="auto" w:fill="FFFFFF"/>
        </w:rPr>
        <w:t>. [online] Available at: &lt;https://www.legislation.gov.uk/</w:t>
      </w:r>
      <w:proofErr w:type="spellStart"/>
      <w:r w:rsidRPr="00C96D66">
        <w:rPr>
          <w:rFonts w:cs="Arial"/>
          <w:shd w:val="clear" w:color="auto" w:fill="FFFFFF"/>
        </w:rPr>
        <w:t>ukpga</w:t>
      </w:r>
      <w:proofErr w:type="spellEnd"/>
      <w:r w:rsidRPr="00C96D66">
        <w:rPr>
          <w:rFonts w:cs="Arial"/>
          <w:shd w:val="clear" w:color="auto" w:fill="FFFFFF"/>
        </w:rPr>
        <w:t>/1998/42/contents&gt; [Accessed 9 April 2021].</w:t>
      </w:r>
    </w:p>
    <w:p w14:paraId="75936BC7" w14:textId="77777777" w:rsidR="0018176F" w:rsidRPr="00C96D66" w:rsidRDefault="0018176F" w:rsidP="0018176F">
      <w:pPr>
        <w:rPr>
          <w:rFonts w:cs="Arial"/>
        </w:rPr>
      </w:pPr>
      <w:proofErr w:type="spellStart"/>
      <w:r w:rsidRPr="00C96D66">
        <w:rPr>
          <w:rFonts w:cs="Arial"/>
        </w:rPr>
        <w:t>Mazzotti</w:t>
      </w:r>
      <w:proofErr w:type="spellEnd"/>
      <w:r w:rsidRPr="00C96D66">
        <w:rPr>
          <w:rFonts w:cs="Arial"/>
        </w:rPr>
        <w:t xml:space="preserve">, V.L., Rowe, D.A., </w:t>
      </w:r>
      <w:proofErr w:type="spellStart"/>
      <w:r w:rsidRPr="00C96D66">
        <w:rPr>
          <w:rFonts w:cs="Arial"/>
        </w:rPr>
        <w:t>Simonsen</w:t>
      </w:r>
      <w:proofErr w:type="spellEnd"/>
      <w:r w:rsidRPr="00C96D66">
        <w:rPr>
          <w:rFonts w:cs="Arial"/>
        </w:rPr>
        <w:t>, M., Boaz, B. and VanAvery, C., 2018. Steps for implementing a state-level professional development plan for secondary transition. </w:t>
      </w:r>
      <w:r w:rsidRPr="00C96D66">
        <w:rPr>
          <w:rFonts w:cs="Arial"/>
          <w:i/>
          <w:iCs/>
        </w:rPr>
        <w:t>Career Development and Transition for Exceptional Individuals</w:t>
      </w:r>
      <w:r w:rsidRPr="00C96D66">
        <w:rPr>
          <w:rFonts w:cs="Arial"/>
        </w:rPr>
        <w:t>, </w:t>
      </w:r>
      <w:r w:rsidRPr="00C96D66">
        <w:rPr>
          <w:rFonts w:cs="Arial"/>
          <w:i/>
          <w:iCs/>
        </w:rPr>
        <w:t>41</w:t>
      </w:r>
      <w:r w:rsidRPr="00C96D66">
        <w:rPr>
          <w:rFonts w:cs="Arial"/>
        </w:rPr>
        <w:t>(1), pp.56-62.</w:t>
      </w:r>
    </w:p>
    <w:p w14:paraId="339A9AA5" w14:textId="77777777" w:rsidR="0018176F" w:rsidRPr="00C96D66" w:rsidRDefault="0018176F" w:rsidP="0018176F">
      <w:pPr>
        <w:rPr>
          <w:rFonts w:cs="Arial"/>
          <w:sz w:val="24"/>
        </w:rPr>
      </w:pPr>
      <w:proofErr w:type="spellStart"/>
      <w:r w:rsidRPr="00C96D66">
        <w:rPr>
          <w:rFonts w:cs="Arial"/>
          <w:color w:val="222222"/>
          <w:szCs w:val="20"/>
          <w:shd w:val="clear" w:color="auto" w:fill="FFFFFF"/>
        </w:rPr>
        <w:lastRenderedPageBreak/>
        <w:t>Mone</w:t>
      </w:r>
      <w:proofErr w:type="spellEnd"/>
      <w:r w:rsidRPr="00C96D66">
        <w:rPr>
          <w:rFonts w:cs="Arial"/>
          <w:color w:val="222222"/>
          <w:szCs w:val="20"/>
          <w:shd w:val="clear" w:color="auto" w:fill="FFFFFF"/>
        </w:rPr>
        <w:t xml:space="preserve">, E.M., London, M., and </w:t>
      </w:r>
      <w:proofErr w:type="spellStart"/>
      <w:r w:rsidRPr="00C96D66">
        <w:rPr>
          <w:rFonts w:cs="Arial"/>
          <w:color w:val="222222"/>
          <w:szCs w:val="20"/>
          <w:shd w:val="clear" w:color="auto" w:fill="FFFFFF"/>
        </w:rPr>
        <w:t>Mone</w:t>
      </w:r>
      <w:proofErr w:type="spellEnd"/>
      <w:r w:rsidRPr="00C96D66">
        <w:rPr>
          <w:rFonts w:cs="Arial"/>
          <w:color w:val="222222"/>
          <w:szCs w:val="20"/>
          <w:shd w:val="clear" w:color="auto" w:fill="FFFFFF"/>
        </w:rPr>
        <w:t xml:space="preserve">, E.M., 2018. </w:t>
      </w:r>
      <w:r w:rsidRPr="00C96D66">
        <w:rPr>
          <w:rFonts w:cs="Arial"/>
          <w:i/>
          <w:iCs/>
          <w:color w:val="222222"/>
          <w:szCs w:val="20"/>
          <w:shd w:val="clear" w:color="auto" w:fill="FFFFFF"/>
        </w:rPr>
        <w:t>Employee engagement through effective performance management: A practical guide for managers</w:t>
      </w:r>
      <w:r w:rsidRPr="00C96D66">
        <w:rPr>
          <w:rFonts w:cs="Arial"/>
          <w:color w:val="222222"/>
          <w:szCs w:val="20"/>
          <w:shd w:val="clear" w:color="auto" w:fill="FFFFFF"/>
        </w:rPr>
        <w:t xml:space="preserve">. </w:t>
      </w:r>
      <w:proofErr w:type="spellStart"/>
      <w:r w:rsidRPr="00C96D66">
        <w:rPr>
          <w:rFonts w:cs="Arial"/>
          <w:color w:val="222222"/>
          <w:szCs w:val="20"/>
          <w:shd w:val="clear" w:color="auto" w:fill="FFFFFF"/>
        </w:rPr>
        <w:t>Routledge</w:t>
      </w:r>
      <w:proofErr w:type="spellEnd"/>
      <w:r w:rsidRPr="00C96D66">
        <w:rPr>
          <w:rFonts w:cs="Arial"/>
          <w:color w:val="222222"/>
          <w:szCs w:val="20"/>
          <w:shd w:val="clear" w:color="auto" w:fill="FFFFFF"/>
        </w:rPr>
        <w:t>.</w:t>
      </w:r>
    </w:p>
    <w:p w14:paraId="4D2B6E67" w14:textId="77777777" w:rsidR="0018176F" w:rsidRPr="00C96D66" w:rsidRDefault="0018176F" w:rsidP="0018176F">
      <w:pPr>
        <w:rPr>
          <w:rFonts w:cs="Arial"/>
          <w:shd w:val="clear" w:color="auto" w:fill="FFFFFF"/>
        </w:rPr>
      </w:pPr>
      <w:r w:rsidRPr="00C96D66">
        <w:rPr>
          <w:rFonts w:cs="Arial"/>
          <w:shd w:val="clear" w:color="auto" w:fill="FFFFFF"/>
        </w:rPr>
        <w:t xml:space="preserve">Paauwe, J. and </w:t>
      </w:r>
      <w:proofErr w:type="spellStart"/>
      <w:r w:rsidRPr="00C96D66">
        <w:rPr>
          <w:rFonts w:cs="Arial"/>
          <w:shd w:val="clear" w:color="auto" w:fill="FFFFFF"/>
        </w:rPr>
        <w:t>Farndale</w:t>
      </w:r>
      <w:proofErr w:type="spellEnd"/>
      <w:r w:rsidRPr="00C96D66">
        <w:rPr>
          <w:rFonts w:cs="Arial"/>
          <w:shd w:val="clear" w:color="auto" w:fill="FFFFFF"/>
        </w:rPr>
        <w:t>, E., 2017. </w:t>
      </w:r>
      <w:r w:rsidRPr="00C96D66">
        <w:rPr>
          <w:rFonts w:cs="Arial"/>
          <w:i/>
          <w:iCs/>
          <w:shd w:val="clear" w:color="auto" w:fill="FFFFFF"/>
        </w:rPr>
        <w:t>Strategy, HRM, and performance: A contextual approach</w:t>
      </w:r>
      <w:r w:rsidRPr="00C96D66">
        <w:rPr>
          <w:rFonts w:cs="Arial"/>
          <w:shd w:val="clear" w:color="auto" w:fill="FFFFFF"/>
        </w:rPr>
        <w:t>. Oxford University Press.</w:t>
      </w:r>
    </w:p>
    <w:p w14:paraId="163743AE" w14:textId="77777777" w:rsidR="0018176F" w:rsidRPr="00C96D66" w:rsidRDefault="0018176F" w:rsidP="0018176F">
      <w:pPr>
        <w:rPr>
          <w:rFonts w:cs="Arial"/>
          <w:shd w:val="clear" w:color="auto" w:fill="FFFFFF"/>
        </w:rPr>
      </w:pPr>
      <w:proofErr w:type="spellStart"/>
      <w:r w:rsidRPr="00C96D66">
        <w:rPr>
          <w:rFonts w:cs="Arial"/>
          <w:shd w:val="clear" w:color="auto" w:fill="FFFFFF"/>
        </w:rPr>
        <w:t>Rizanuddin</w:t>
      </w:r>
      <w:proofErr w:type="spellEnd"/>
      <w:r w:rsidRPr="00C96D66">
        <w:rPr>
          <w:rFonts w:cs="Arial"/>
          <w:shd w:val="clear" w:color="auto" w:fill="FFFFFF"/>
        </w:rPr>
        <w:t xml:space="preserve">, H., 2020. Influences of Career Planning, Leadership and </w:t>
      </w:r>
      <w:proofErr w:type="spellStart"/>
      <w:r w:rsidRPr="00C96D66">
        <w:rPr>
          <w:rFonts w:cs="Arial"/>
          <w:shd w:val="clear" w:color="auto" w:fill="FFFFFF"/>
        </w:rPr>
        <w:t>Organizational</w:t>
      </w:r>
      <w:proofErr w:type="spellEnd"/>
      <w:r w:rsidRPr="00C96D66">
        <w:rPr>
          <w:rFonts w:cs="Arial"/>
          <w:shd w:val="clear" w:color="auto" w:fill="FFFFFF"/>
        </w:rPr>
        <w:t xml:space="preserve"> Culture towards Employee Work Effectiveness. </w:t>
      </w:r>
      <w:r w:rsidRPr="00C96D66">
        <w:rPr>
          <w:rFonts w:cs="Arial"/>
          <w:i/>
          <w:iCs/>
          <w:shd w:val="clear" w:color="auto" w:fill="FFFFFF"/>
        </w:rPr>
        <w:t>Budapest International Research and Critics Institute (BIRCI-Journal): Humanities and Social Sciences</w:t>
      </w:r>
      <w:r w:rsidRPr="00C96D66">
        <w:rPr>
          <w:rFonts w:cs="Arial"/>
          <w:shd w:val="clear" w:color="auto" w:fill="FFFFFF"/>
        </w:rPr>
        <w:t>, </w:t>
      </w:r>
      <w:r w:rsidRPr="00C96D66">
        <w:rPr>
          <w:rFonts w:cs="Arial"/>
          <w:i/>
          <w:iCs/>
          <w:shd w:val="clear" w:color="auto" w:fill="FFFFFF"/>
        </w:rPr>
        <w:t>3</w:t>
      </w:r>
      <w:r w:rsidRPr="00C96D66">
        <w:rPr>
          <w:rFonts w:cs="Arial"/>
          <w:shd w:val="clear" w:color="auto" w:fill="FFFFFF"/>
        </w:rPr>
        <w:t>(3), pp.1791-1799.</w:t>
      </w:r>
    </w:p>
    <w:p w14:paraId="612C3104" w14:textId="77777777" w:rsidR="0018176F" w:rsidRPr="00C96D66" w:rsidRDefault="0018176F" w:rsidP="0018176F">
      <w:pPr>
        <w:rPr>
          <w:rFonts w:cs="Arial"/>
        </w:rPr>
      </w:pPr>
      <w:r w:rsidRPr="00C96D66">
        <w:rPr>
          <w:rFonts w:cs="Arial"/>
        </w:rPr>
        <w:t>Roos, G. and Pike, S., 2018. </w:t>
      </w:r>
      <w:r w:rsidRPr="00C96D66">
        <w:rPr>
          <w:rFonts w:cs="Arial"/>
          <w:i/>
          <w:iCs/>
        </w:rPr>
        <w:t>Intellectual Capital as a Management Tool: Essentials for Leaders and Managers</w:t>
      </w:r>
      <w:r w:rsidRPr="00C96D66">
        <w:rPr>
          <w:rFonts w:cs="Arial"/>
        </w:rPr>
        <w:t xml:space="preserve">. </w:t>
      </w:r>
      <w:proofErr w:type="spellStart"/>
      <w:r w:rsidRPr="00C96D66">
        <w:rPr>
          <w:rFonts w:cs="Arial"/>
        </w:rPr>
        <w:t>Routledge</w:t>
      </w:r>
      <w:proofErr w:type="spellEnd"/>
      <w:r w:rsidRPr="00C96D66">
        <w:rPr>
          <w:rFonts w:cs="Arial"/>
        </w:rPr>
        <w:t>.</w:t>
      </w:r>
    </w:p>
    <w:p w14:paraId="7761593D" w14:textId="77777777" w:rsidR="0018176F" w:rsidRPr="00C96D66" w:rsidRDefault="0018176F" w:rsidP="0018176F">
      <w:pPr>
        <w:rPr>
          <w:rFonts w:cs="Arial"/>
          <w:shd w:val="clear" w:color="auto" w:fill="FFFFFF"/>
        </w:rPr>
      </w:pPr>
      <w:r w:rsidRPr="00C96D66">
        <w:rPr>
          <w:rFonts w:cs="Arial"/>
          <w:shd w:val="clear" w:color="auto" w:fill="FFFFFF"/>
        </w:rPr>
        <w:t xml:space="preserve">Salleh, A.M.M., Omar, K., </w:t>
      </w:r>
      <w:proofErr w:type="spellStart"/>
      <w:r w:rsidRPr="00C96D66">
        <w:rPr>
          <w:rFonts w:cs="Arial"/>
          <w:shd w:val="clear" w:color="auto" w:fill="FFFFFF"/>
        </w:rPr>
        <w:t>Aburumman</w:t>
      </w:r>
      <w:proofErr w:type="spellEnd"/>
      <w:r w:rsidRPr="00C96D66">
        <w:rPr>
          <w:rFonts w:cs="Arial"/>
          <w:shd w:val="clear" w:color="auto" w:fill="FFFFFF"/>
        </w:rPr>
        <w:t xml:space="preserve">, O.J., Mat, N.H.N. and </w:t>
      </w:r>
      <w:proofErr w:type="spellStart"/>
      <w:r w:rsidRPr="00C96D66">
        <w:rPr>
          <w:rFonts w:cs="Arial"/>
          <w:shd w:val="clear" w:color="auto" w:fill="FFFFFF"/>
        </w:rPr>
        <w:t>Almhairat</w:t>
      </w:r>
      <w:proofErr w:type="spellEnd"/>
      <w:r w:rsidRPr="00C96D66">
        <w:rPr>
          <w:rFonts w:cs="Arial"/>
          <w:shd w:val="clear" w:color="auto" w:fill="FFFFFF"/>
        </w:rPr>
        <w:t>, M.A., 2020. The impact of career planning and career satisfaction on employee's turnover intention. </w:t>
      </w:r>
      <w:r w:rsidRPr="00C96D66">
        <w:rPr>
          <w:rFonts w:cs="Arial"/>
          <w:i/>
          <w:iCs/>
          <w:shd w:val="clear" w:color="auto" w:fill="FFFFFF"/>
        </w:rPr>
        <w:t>Entrepreneurship and Sustainability Issues</w:t>
      </w:r>
      <w:r w:rsidRPr="00C96D66">
        <w:rPr>
          <w:rFonts w:cs="Arial"/>
          <w:shd w:val="clear" w:color="auto" w:fill="FFFFFF"/>
        </w:rPr>
        <w:t>, </w:t>
      </w:r>
      <w:r w:rsidRPr="00C96D66">
        <w:rPr>
          <w:rFonts w:cs="Arial"/>
          <w:i/>
          <w:iCs/>
          <w:shd w:val="clear" w:color="auto" w:fill="FFFFFF"/>
        </w:rPr>
        <w:t>8</w:t>
      </w:r>
      <w:r w:rsidRPr="00C96D66">
        <w:rPr>
          <w:rFonts w:cs="Arial"/>
          <w:shd w:val="clear" w:color="auto" w:fill="FFFFFF"/>
        </w:rPr>
        <w:t>(1), p.218.</w:t>
      </w:r>
    </w:p>
    <w:p w14:paraId="6CA983DA" w14:textId="77777777" w:rsidR="0018176F" w:rsidRPr="00C96D66" w:rsidRDefault="0018176F" w:rsidP="0018176F">
      <w:pPr>
        <w:rPr>
          <w:rFonts w:cs="Arial"/>
          <w:shd w:val="clear" w:color="auto" w:fill="FFFFFF"/>
        </w:rPr>
      </w:pPr>
      <w:proofErr w:type="spellStart"/>
      <w:r w:rsidRPr="00C96D66">
        <w:rPr>
          <w:rFonts w:cs="Arial"/>
          <w:shd w:val="clear" w:color="auto" w:fill="FFFFFF"/>
        </w:rPr>
        <w:t>Sittisom</w:t>
      </w:r>
      <w:proofErr w:type="spellEnd"/>
      <w:r w:rsidRPr="00C96D66">
        <w:rPr>
          <w:rFonts w:cs="Arial"/>
          <w:shd w:val="clear" w:color="auto" w:fill="FFFFFF"/>
        </w:rPr>
        <w:t>, W., 2020. Effect of HRM Practices on Constructive Deviance in Pharmaceuticals Companies: Mediating by Ethical Climate. </w:t>
      </w:r>
      <w:r w:rsidRPr="00C96D66">
        <w:rPr>
          <w:rFonts w:cs="Arial"/>
          <w:i/>
          <w:iCs/>
          <w:shd w:val="clear" w:color="auto" w:fill="FFFFFF"/>
        </w:rPr>
        <w:t>Systematic Reviews in Pharmacy</w:t>
      </w:r>
      <w:r w:rsidRPr="00C96D66">
        <w:rPr>
          <w:rFonts w:cs="Arial"/>
          <w:shd w:val="clear" w:color="auto" w:fill="FFFFFF"/>
        </w:rPr>
        <w:t>, </w:t>
      </w:r>
      <w:r w:rsidRPr="00C96D66">
        <w:rPr>
          <w:rFonts w:cs="Arial"/>
          <w:i/>
          <w:iCs/>
          <w:shd w:val="clear" w:color="auto" w:fill="FFFFFF"/>
        </w:rPr>
        <w:t>11</w:t>
      </w:r>
      <w:r w:rsidRPr="00C96D66">
        <w:rPr>
          <w:rFonts w:cs="Arial"/>
          <w:shd w:val="clear" w:color="auto" w:fill="FFFFFF"/>
        </w:rPr>
        <w:t>(3), pp.28-36.</w:t>
      </w:r>
    </w:p>
    <w:p w14:paraId="3E34246D" w14:textId="77777777" w:rsidR="0018176F" w:rsidRPr="00C96D66" w:rsidRDefault="0018176F" w:rsidP="0018176F">
      <w:pPr>
        <w:rPr>
          <w:rFonts w:cs="Arial"/>
          <w:shd w:val="clear" w:color="auto" w:fill="FFFFFF"/>
        </w:rPr>
      </w:pPr>
      <w:r w:rsidRPr="00C96D66">
        <w:rPr>
          <w:rFonts w:cs="Arial"/>
          <w:shd w:val="clear" w:color="auto" w:fill="FFFFFF"/>
        </w:rPr>
        <w:t>Stewart, G.L. and Brown, K.G., 2019. </w:t>
      </w:r>
      <w:r w:rsidRPr="00C96D66">
        <w:rPr>
          <w:rFonts w:cs="Arial"/>
          <w:i/>
          <w:iCs/>
          <w:shd w:val="clear" w:color="auto" w:fill="FFFFFF"/>
        </w:rPr>
        <w:t>Human resource management</w:t>
      </w:r>
      <w:r w:rsidRPr="00C96D66">
        <w:rPr>
          <w:rFonts w:cs="Arial"/>
          <w:shd w:val="clear" w:color="auto" w:fill="FFFFFF"/>
        </w:rPr>
        <w:t>. John Wiley &amp; Sons.</w:t>
      </w:r>
    </w:p>
    <w:p w14:paraId="71664887" w14:textId="77777777" w:rsidR="0018176F" w:rsidRPr="00C96D66" w:rsidRDefault="0018176F" w:rsidP="0018176F">
      <w:pPr>
        <w:rPr>
          <w:rFonts w:cs="Arial"/>
          <w:shd w:val="clear" w:color="auto" w:fill="FFFFFF"/>
        </w:rPr>
      </w:pPr>
      <w:r w:rsidRPr="00C96D66">
        <w:rPr>
          <w:rFonts w:cs="Arial"/>
          <w:shd w:val="clear" w:color="auto" w:fill="FFFFFF"/>
        </w:rPr>
        <w:t xml:space="preserve">Turner, S. and </w:t>
      </w:r>
      <w:proofErr w:type="spellStart"/>
      <w:r w:rsidRPr="00C96D66">
        <w:rPr>
          <w:rFonts w:cs="Arial"/>
          <w:shd w:val="clear" w:color="auto" w:fill="FFFFFF"/>
        </w:rPr>
        <w:t>Endres</w:t>
      </w:r>
      <w:proofErr w:type="spellEnd"/>
      <w:r w:rsidRPr="00C96D66">
        <w:rPr>
          <w:rFonts w:cs="Arial"/>
          <w:shd w:val="clear" w:color="auto" w:fill="FFFFFF"/>
        </w:rPr>
        <w:t>, A., 2017. Strategies for enhancing small business owners' success rates. </w:t>
      </w:r>
      <w:r w:rsidRPr="00C96D66">
        <w:rPr>
          <w:rFonts w:cs="Arial"/>
          <w:i/>
          <w:iCs/>
          <w:shd w:val="clear" w:color="auto" w:fill="FFFFFF"/>
        </w:rPr>
        <w:t>International Journal of Applied Management and Technology</w:t>
      </w:r>
      <w:r w:rsidRPr="00C96D66">
        <w:rPr>
          <w:rFonts w:cs="Arial"/>
          <w:shd w:val="clear" w:color="auto" w:fill="FFFFFF"/>
        </w:rPr>
        <w:t>, </w:t>
      </w:r>
      <w:r w:rsidRPr="00C96D66">
        <w:rPr>
          <w:rFonts w:cs="Arial"/>
          <w:i/>
          <w:iCs/>
          <w:shd w:val="clear" w:color="auto" w:fill="FFFFFF"/>
        </w:rPr>
        <w:t>16</w:t>
      </w:r>
      <w:r w:rsidRPr="00C96D66">
        <w:rPr>
          <w:rFonts w:cs="Arial"/>
          <w:shd w:val="clear" w:color="auto" w:fill="FFFFFF"/>
        </w:rPr>
        <w:t>(1), p.3.</w:t>
      </w:r>
    </w:p>
    <w:p w14:paraId="7BF96890" w14:textId="77777777" w:rsidR="0018176F" w:rsidRPr="00C96D66" w:rsidRDefault="0018176F" w:rsidP="0018176F">
      <w:pPr>
        <w:rPr>
          <w:rFonts w:cs="Arial"/>
        </w:rPr>
      </w:pPr>
      <w:r w:rsidRPr="00C96D66">
        <w:rPr>
          <w:rFonts w:cs="Arial"/>
        </w:rPr>
        <w:t>Yan, M., 2017. </w:t>
      </w:r>
      <w:r w:rsidRPr="00C96D66">
        <w:rPr>
          <w:rFonts w:cs="Arial"/>
          <w:i/>
          <w:iCs/>
        </w:rPr>
        <w:t>Beyond Shareholder Wealth Maximisation: Towards a More Suitable Corporate Objective for Chinese Companies</w:t>
      </w:r>
      <w:r w:rsidRPr="00C96D66">
        <w:rPr>
          <w:rFonts w:cs="Arial"/>
        </w:rPr>
        <w:t xml:space="preserve">. </w:t>
      </w:r>
      <w:proofErr w:type="spellStart"/>
      <w:r w:rsidRPr="00C96D66">
        <w:rPr>
          <w:rFonts w:cs="Arial"/>
        </w:rPr>
        <w:t>Routledge</w:t>
      </w:r>
      <w:proofErr w:type="spellEnd"/>
      <w:r w:rsidRPr="00C96D66">
        <w:rPr>
          <w:rFonts w:cs="Arial"/>
        </w:rPr>
        <w:t>.</w:t>
      </w:r>
    </w:p>
    <w:p w14:paraId="2A2D5087" w14:textId="77777777" w:rsidR="0018176F" w:rsidRPr="00C96D66" w:rsidRDefault="0018176F" w:rsidP="0018176F">
      <w:pPr>
        <w:rPr>
          <w:rFonts w:cs="Arial"/>
        </w:rPr>
      </w:pPr>
      <w:r w:rsidRPr="00C96D66">
        <w:rPr>
          <w:rFonts w:cs="Arial"/>
        </w:rPr>
        <w:t>Yates, J., 2019. Book Review: Contemporary Theories of Career Development: International Perspectives. </w:t>
      </w:r>
      <w:r w:rsidRPr="00C96D66">
        <w:rPr>
          <w:rFonts w:cs="Arial"/>
          <w:i/>
          <w:iCs/>
        </w:rPr>
        <w:t>British Journal of Guidance &amp; Counselling</w:t>
      </w:r>
      <w:r w:rsidRPr="00C96D66">
        <w:rPr>
          <w:rFonts w:cs="Arial"/>
        </w:rPr>
        <w:t xml:space="preserve">, </w:t>
      </w:r>
      <w:r w:rsidRPr="00C96D66">
        <w:rPr>
          <w:rFonts w:cs="Arial"/>
          <w:i/>
        </w:rPr>
        <w:t>1</w:t>
      </w:r>
      <w:r w:rsidRPr="00C96D66">
        <w:rPr>
          <w:rFonts w:cs="Arial"/>
        </w:rPr>
        <w:t>, pp.1-2.</w:t>
      </w:r>
    </w:p>
    <w:p w14:paraId="27771A65" w14:textId="77777777" w:rsidR="00E84FFC" w:rsidRPr="00C96D66" w:rsidRDefault="00E84FFC">
      <w:pPr>
        <w:rPr>
          <w:rFonts w:cs="Arial"/>
        </w:rPr>
      </w:pPr>
    </w:p>
    <w:sectPr w:rsidR="00E84FFC" w:rsidRPr="00C96D66" w:rsidSect="00BB4D6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6A5592" w14:textId="77777777" w:rsidR="00FF104C" w:rsidRDefault="00FF104C" w:rsidP="002D6825">
      <w:pPr>
        <w:spacing w:after="0" w:line="240" w:lineRule="auto"/>
      </w:pPr>
      <w:r>
        <w:separator/>
      </w:r>
    </w:p>
  </w:endnote>
  <w:endnote w:type="continuationSeparator" w:id="0">
    <w:p w14:paraId="3E522524" w14:textId="77777777" w:rsidR="00FF104C" w:rsidRDefault="00FF104C" w:rsidP="002D6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025106"/>
      <w:docPartObj>
        <w:docPartGallery w:val="Page Numbers (Bottom of Page)"/>
        <w:docPartUnique/>
      </w:docPartObj>
    </w:sdtPr>
    <w:sdtEndPr/>
    <w:sdtContent>
      <w:p w14:paraId="2633B48C" w14:textId="77777777" w:rsidR="00B455EB" w:rsidRDefault="0031496B">
        <w:pPr>
          <w:pStyle w:val="Footer"/>
          <w:jc w:val="right"/>
        </w:pPr>
        <w:r>
          <w:fldChar w:fldCharType="begin"/>
        </w:r>
        <w:r w:rsidR="00A7700C">
          <w:instrText xml:space="preserve"> PAGE   \* MERGEFORMAT </w:instrText>
        </w:r>
        <w:r>
          <w:fldChar w:fldCharType="separate"/>
        </w:r>
        <w:r w:rsidR="0018176F">
          <w:rPr>
            <w:noProof/>
          </w:rPr>
          <w:t>1</w:t>
        </w:r>
        <w:r>
          <w:rPr>
            <w:noProof/>
          </w:rPr>
          <w:fldChar w:fldCharType="end"/>
        </w:r>
      </w:p>
    </w:sdtContent>
  </w:sdt>
  <w:p w14:paraId="28A2248B" w14:textId="77777777" w:rsidR="00B455EB" w:rsidRDefault="00B45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8018B6" w14:textId="77777777" w:rsidR="00FF104C" w:rsidRDefault="00FF104C" w:rsidP="002D6825">
      <w:pPr>
        <w:spacing w:after="0" w:line="240" w:lineRule="auto"/>
      </w:pPr>
      <w:r>
        <w:separator/>
      </w:r>
    </w:p>
  </w:footnote>
  <w:footnote w:type="continuationSeparator" w:id="0">
    <w:p w14:paraId="1B1BF08A" w14:textId="77777777" w:rsidR="00FF104C" w:rsidRDefault="00FF104C" w:rsidP="002D68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A56E3"/>
    <w:multiLevelType w:val="hybridMultilevel"/>
    <w:tmpl w:val="0340E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3C3E0D"/>
    <w:multiLevelType w:val="hybridMultilevel"/>
    <w:tmpl w:val="5B66BEE2"/>
    <w:lvl w:ilvl="0" w:tplc="A2F041FE">
      <w:start w:val="1"/>
      <w:numFmt w:val="bullet"/>
      <w:lvlText w:val=""/>
      <w:lvlJc w:val="left"/>
      <w:pPr>
        <w:ind w:left="720" w:hanging="360"/>
      </w:pPr>
      <w:rPr>
        <w:rFonts w:ascii="Symbol" w:hAnsi="Symbol" w:hint="default"/>
      </w:rPr>
    </w:lvl>
    <w:lvl w:ilvl="1" w:tplc="3F8C503A" w:tentative="1">
      <w:start w:val="1"/>
      <w:numFmt w:val="bullet"/>
      <w:lvlText w:val="o"/>
      <w:lvlJc w:val="left"/>
      <w:pPr>
        <w:ind w:left="1440" w:hanging="360"/>
      </w:pPr>
      <w:rPr>
        <w:rFonts w:ascii="Courier New" w:hAnsi="Courier New" w:cs="Courier New" w:hint="default"/>
      </w:rPr>
    </w:lvl>
    <w:lvl w:ilvl="2" w:tplc="1ACC68E4" w:tentative="1">
      <w:start w:val="1"/>
      <w:numFmt w:val="bullet"/>
      <w:lvlText w:val=""/>
      <w:lvlJc w:val="left"/>
      <w:pPr>
        <w:ind w:left="2160" w:hanging="360"/>
      </w:pPr>
      <w:rPr>
        <w:rFonts w:ascii="Wingdings" w:hAnsi="Wingdings" w:hint="default"/>
      </w:rPr>
    </w:lvl>
    <w:lvl w:ilvl="3" w:tplc="8AAA426A" w:tentative="1">
      <w:start w:val="1"/>
      <w:numFmt w:val="bullet"/>
      <w:lvlText w:val=""/>
      <w:lvlJc w:val="left"/>
      <w:pPr>
        <w:ind w:left="2880" w:hanging="360"/>
      </w:pPr>
      <w:rPr>
        <w:rFonts w:ascii="Symbol" w:hAnsi="Symbol" w:hint="default"/>
      </w:rPr>
    </w:lvl>
    <w:lvl w:ilvl="4" w:tplc="56128ACE" w:tentative="1">
      <w:start w:val="1"/>
      <w:numFmt w:val="bullet"/>
      <w:lvlText w:val="o"/>
      <w:lvlJc w:val="left"/>
      <w:pPr>
        <w:ind w:left="3600" w:hanging="360"/>
      </w:pPr>
      <w:rPr>
        <w:rFonts w:ascii="Courier New" w:hAnsi="Courier New" w:cs="Courier New" w:hint="default"/>
      </w:rPr>
    </w:lvl>
    <w:lvl w:ilvl="5" w:tplc="8E6417CC" w:tentative="1">
      <w:start w:val="1"/>
      <w:numFmt w:val="bullet"/>
      <w:lvlText w:val=""/>
      <w:lvlJc w:val="left"/>
      <w:pPr>
        <w:ind w:left="4320" w:hanging="360"/>
      </w:pPr>
      <w:rPr>
        <w:rFonts w:ascii="Wingdings" w:hAnsi="Wingdings" w:hint="default"/>
      </w:rPr>
    </w:lvl>
    <w:lvl w:ilvl="6" w:tplc="4C523C9E" w:tentative="1">
      <w:start w:val="1"/>
      <w:numFmt w:val="bullet"/>
      <w:lvlText w:val=""/>
      <w:lvlJc w:val="left"/>
      <w:pPr>
        <w:ind w:left="5040" w:hanging="360"/>
      </w:pPr>
      <w:rPr>
        <w:rFonts w:ascii="Symbol" w:hAnsi="Symbol" w:hint="default"/>
      </w:rPr>
    </w:lvl>
    <w:lvl w:ilvl="7" w:tplc="F78C6C48" w:tentative="1">
      <w:start w:val="1"/>
      <w:numFmt w:val="bullet"/>
      <w:lvlText w:val="o"/>
      <w:lvlJc w:val="left"/>
      <w:pPr>
        <w:ind w:left="5760" w:hanging="360"/>
      </w:pPr>
      <w:rPr>
        <w:rFonts w:ascii="Courier New" w:hAnsi="Courier New" w:cs="Courier New" w:hint="default"/>
      </w:rPr>
    </w:lvl>
    <w:lvl w:ilvl="8" w:tplc="6A163C6E" w:tentative="1">
      <w:start w:val="1"/>
      <w:numFmt w:val="bullet"/>
      <w:lvlText w:val=""/>
      <w:lvlJc w:val="left"/>
      <w:pPr>
        <w:ind w:left="6480" w:hanging="360"/>
      </w:pPr>
      <w:rPr>
        <w:rFonts w:ascii="Wingdings" w:hAnsi="Wingdings" w:hint="default"/>
      </w:rPr>
    </w:lvl>
  </w:abstractNum>
  <w:abstractNum w:abstractNumId="2" w15:restartNumberingAfterBreak="0">
    <w:nsid w:val="45F80271"/>
    <w:multiLevelType w:val="multilevel"/>
    <w:tmpl w:val="95487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897F07"/>
    <w:multiLevelType w:val="multilevel"/>
    <w:tmpl w:val="25F8EC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AF1550"/>
    <w:multiLevelType w:val="multilevel"/>
    <w:tmpl w:val="AFFA7DBA"/>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lvlOverride w:ilvl="0">
      <w:lvl w:ilvl="0">
        <w:numFmt w:val="decimal"/>
        <w:lvlText w:val="%1."/>
        <w:lvlJc w:val="left"/>
      </w:lvl>
    </w:lvlOverride>
  </w:num>
  <w:num w:numId="3">
    <w:abstractNumId w:val="4"/>
    <w:lvlOverride w:ilvl="0">
      <w:lvl w:ilvl="0">
        <w:numFmt w:val="decimal"/>
        <w:lvlText w:val="%1."/>
        <w:lvlJc w:val="left"/>
      </w:lvl>
    </w:lvlOverride>
  </w:num>
  <w:num w:numId="4">
    <w:abstractNumId w:val="4"/>
    <w:lvlOverride w:ilvl="0">
      <w:lvl w:ilvl="0">
        <w:numFmt w:val="decimal"/>
        <w:lvlText w:val="%1."/>
        <w:lvlJc w:val="left"/>
      </w:lvl>
    </w:lvlOverride>
  </w:num>
  <w:num w:numId="5">
    <w:abstractNumId w:val="4"/>
    <w:lvlOverride w:ilvl="0">
      <w:lvl w:ilvl="0">
        <w:numFmt w:val="decimal"/>
        <w:lvlText w:val="%1."/>
        <w:lvlJc w:val="left"/>
      </w:lvl>
    </w:lvlOverride>
    <w:lvlOverride w:ilvl="1">
      <w:lvl w:ilvl="1">
        <w:numFmt w:val="lowerLetter"/>
        <w:lvlText w:val="%2."/>
        <w:lvlJc w:val="left"/>
      </w:lvl>
    </w:lvlOverride>
  </w:num>
  <w:num w:numId="6">
    <w:abstractNumId w:val="4"/>
    <w:lvlOverride w:ilvl="0">
      <w:lvl w:ilvl="0">
        <w:numFmt w:val="decimal"/>
        <w:lvlText w:val="%1."/>
        <w:lvlJc w:val="left"/>
      </w:lvl>
    </w:lvlOverride>
    <w:lvlOverride w:ilvl="1">
      <w:lvl w:ilvl="1">
        <w:numFmt w:val="lowerLetter"/>
        <w:lvlText w:val="%2."/>
        <w:lvlJc w:val="left"/>
      </w:lvl>
    </w:lvlOverride>
  </w:num>
  <w:num w:numId="7">
    <w:abstractNumId w:val="4"/>
    <w:lvlOverride w:ilvl="0">
      <w:lvl w:ilvl="0">
        <w:numFmt w:val="decimal"/>
        <w:lvlText w:val="%1."/>
        <w:lvlJc w:val="left"/>
      </w:lvl>
    </w:lvlOverride>
    <w:lvlOverride w:ilvl="1">
      <w:lvl w:ilvl="1">
        <w:numFmt w:val="lowerLetter"/>
        <w:lvlText w:val="%2."/>
        <w:lvlJc w:val="left"/>
      </w:lvl>
    </w:lvlOverride>
  </w:num>
  <w:num w:numId="8">
    <w:abstractNumId w:val="4"/>
    <w:lvlOverride w:ilvl="0">
      <w:lvl w:ilvl="0">
        <w:numFmt w:val="decimal"/>
        <w:lvlText w:val="%1."/>
        <w:lvlJc w:val="left"/>
      </w:lvl>
    </w:lvlOverride>
    <w:lvlOverride w:ilvl="1">
      <w:lvl w:ilvl="1">
        <w:numFmt w:val="lowerLetter"/>
        <w:lvlText w:val="%2."/>
        <w:lvlJc w:val="left"/>
      </w:lvl>
    </w:lvlOverride>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E86"/>
    <w:rsid w:val="000511B4"/>
    <w:rsid w:val="000D5606"/>
    <w:rsid w:val="000F6FFB"/>
    <w:rsid w:val="00136FAA"/>
    <w:rsid w:val="0018176F"/>
    <w:rsid w:val="001A182C"/>
    <w:rsid w:val="001C0026"/>
    <w:rsid w:val="002B537C"/>
    <w:rsid w:val="002D6825"/>
    <w:rsid w:val="00302022"/>
    <w:rsid w:val="0031496B"/>
    <w:rsid w:val="0039607B"/>
    <w:rsid w:val="003E2609"/>
    <w:rsid w:val="005D2AAF"/>
    <w:rsid w:val="00725C74"/>
    <w:rsid w:val="00782CE3"/>
    <w:rsid w:val="007A7F7A"/>
    <w:rsid w:val="008168B0"/>
    <w:rsid w:val="008366BB"/>
    <w:rsid w:val="008D24DF"/>
    <w:rsid w:val="008F2A0A"/>
    <w:rsid w:val="00914EF1"/>
    <w:rsid w:val="009230F4"/>
    <w:rsid w:val="00952F37"/>
    <w:rsid w:val="00990F45"/>
    <w:rsid w:val="009F3716"/>
    <w:rsid w:val="00A0384F"/>
    <w:rsid w:val="00A1117B"/>
    <w:rsid w:val="00A7700C"/>
    <w:rsid w:val="00A90CE5"/>
    <w:rsid w:val="00AB1202"/>
    <w:rsid w:val="00AE2741"/>
    <w:rsid w:val="00AE6C6D"/>
    <w:rsid w:val="00B24BA0"/>
    <w:rsid w:val="00B31E86"/>
    <w:rsid w:val="00B35C87"/>
    <w:rsid w:val="00B455EB"/>
    <w:rsid w:val="00B45F8C"/>
    <w:rsid w:val="00B4680D"/>
    <w:rsid w:val="00B72610"/>
    <w:rsid w:val="00C90569"/>
    <w:rsid w:val="00C96D66"/>
    <w:rsid w:val="00CF4C4A"/>
    <w:rsid w:val="00E0198F"/>
    <w:rsid w:val="00E75887"/>
    <w:rsid w:val="00E84FFC"/>
    <w:rsid w:val="00EB2755"/>
    <w:rsid w:val="00F10F9B"/>
    <w:rsid w:val="00F260FB"/>
    <w:rsid w:val="00F664B5"/>
    <w:rsid w:val="00F7403C"/>
    <w:rsid w:val="00F808FA"/>
    <w:rsid w:val="00F831C9"/>
    <w:rsid w:val="00FF1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24FA6"/>
  <w15:docId w15:val="{FE46BDA7-A99F-4BCE-8829-D81513BD8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E86"/>
    <w:pPr>
      <w:spacing w:line="360" w:lineRule="auto"/>
      <w:jc w:val="both"/>
    </w:pPr>
    <w:rPr>
      <w:rFonts w:ascii="Arial" w:hAnsi="Arial"/>
      <w:lang w:val="en-GB"/>
    </w:rPr>
  </w:style>
  <w:style w:type="paragraph" w:styleId="Heading1">
    <w:name w:val="heading 1"/>
    <w:basedOn w:val="Normal"/>
    <w:next w:val="Normal"/>
    <w:link w:val="Heading1Char"/>
    <w:uiPriority w:val="9"/>
    <w:qFormat/>
    <w:rsid w:val="00B31E86"/>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B31E86"/>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1E86"/>
    <w:pPr>
      <w:spacing w:before="100" w:beforeAutospacing="1" w:after="100" w:afterAutospacing="1" w:line="240" w:lineRule="auto"/>
    </w:pPr>
    <w:rPr>
      <w:rFonts w:ascii="Times New Roman" w:eastAsia="Times New Roman" w:hAnsi="Times New Roman" w:cs="Times New Roman"/>
      <w:sz w:val="24"/>
      <w:szCs w:val="24"/>
      <w:lang w:eastAsia="en-GB" w:bidi="bn-IN"/>
    </w:rPr>
  </w:style>
  <w:style w:type="character" w:customStyle="1" w:styleId="Heading1Char">
    <w:name w:val="Heading 1 Char"/>
    <w:basedOn w:val="DefaultParagraphFont"/>
    <w:link w:val="Heading1"/>
    <w:uiPriority w:val="9"/>
    <w:rsid w:val="00B31E86"/>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B31E86"/>
    <w:rPr>
      <w:rFonts w:ascii="Arial" w:eastAsiaTheme="majorEastAsia" w:hAnsi="Arial" w:cstheme="majorBidi"/>
      <w:b/>
      <w:bCs/>
      <w:sz w:val="28"/>
      <w:szCs w:val="26"/>
    </w:rPr>
  </w:style>
  <w:style w:type="paragraph" w:styleId="ListParagraph">
    <w:name w:val="List Paragraph"/>
    <w:basedOn w:val="Normal"/>
    <w:uiPriority w:val="34"/>
    <w:qFormat/>
    <w:rsid w:val="009230F4"/>
    <w:pPr>
      <w:spacing w:after="160"/>
      <w:ind w:left="720"/>
      <w:contextualSpacing/>
    </w:pPr>
    <w:rPr>
      <w:rFonts w:eastAsiaTheme="minorHAnsi"/>
    </w:rPr>
  </w:style>
  <w:style w:type="table" w:styleId="TableGrid">
    <w:name w:val="Table Grid"/>
    <w:basedOn w:val="TableNormal"/>
    <w:uiPriority w:val="59"/>
    <w:rsid w:val="009230F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F10F9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F10F9B"/>
    <w:pPr>
      <w:spacing w:after="100"/>
    </w:pPr>
  </w:style>
  <w:style w:type="paragraph" w:styleId="TOC2">
    <w:name w:val="toc 2"/>
    <w:basedOn w:val="Normal"/>
    <w:next w:val="Normal"/>
    <w:autoRedefine/>
    <w:uiPriority w:val="39"/>
    <w:unhideWhenUsed/>
    <w:rsid w:val="00F10F9B"/>
    <w:pPr>
      <w:spacing w:after="100"/>
      <w:ind w:left="220"/>
    </w:pPr>
  </w:style>
  <w:style w:type="character" w:styleId="Hyperlink">
    <w:name w:val="Hyperlink"/>
    <w:basedOn w:val="DefaultParagraphFont"/>
    <w:uiPriority w:val="99"/>
    <w:unhideWhenUsed/>
    <w:rsid w:val="00F10F9B"/>
    <w:rPr>
      <w:color w:val="0000FF" w:themeColor="hyperlink"/>
      <w:u w:val="single"/>
    </w:rPr>
  </w:style>
  <w:style w:type="paragraph" w:styleId="BalloonText">
    <w:name w:val="Balloon Text"/>
    <w:basedOn w:val="Normal"/>
    <w:link w:val="BalloonTextChar"/>
    <w:uiPriority w:val="99"/>
    <w:semiHidden/>
    <w:unhideWhenUsed/>
    <w:rsid w:val="00F10F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0F9B"/>
    <w:rPr>
      <w:rFonts w:ascii="Tahoma" w:hAnsi="Tahoma" w:cs="Tahoma"/>
      <w:sz w:val="16"/>
      <w:szCs w:val="16"/>
      <w:lang w:val="en-GB"/>
    </w:rPr>
  </w:style>
  <w:style w:type="paragraph" w:styleId="Header">
    <w:name w:val="header"/>
    <w:basedOn w:val="Normal"/>
    <w:link w:val="HeaderChar"/>
    <w:uiPriority w:val="99"/>
    <w:semiHidden/>
    <w:unhideWhenUsed/>
    <w:rsid w:val="00B455E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455EB"/>
    <w:rPr>
      <w:rFonts w:ascii="Arial" w:hAnsi="Arial"/>
      <w:lang w:val="en-GB"/>
    </w:rPr>
  </w:style>
  <w:style w:type="paragraph" w:styleId="Footer">
    <w:name w:val="footer"/>
    <w:basedOn w:val="Normal"/>
    <w:link w:val="FooterChar"/>
    <w:uiPriority w:val="99"/>
    <w:unhideWhenUsed/>
    <w:rsid w:val="00B455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55EB"/>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32BF9F-9ADA-4996-8FEA-378FD78D2E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3035</Words>
  <Characters>17300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stratulatdidina@yahoo.com</cp:lastModifiedBy>
  <cp:revision>11</cp:revision>
  <dcterms:created xsi:type="dcterms:W3CDTF">2021-04-22T20:24:00Z</dcterms:created>
  <dcterms:modified xsi:type="dcterms:W3CDTF">2021-04-22T21:48:00Z</dcterms:modified>
</cp:coreProperties>
</file>