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28E24" w14:textId="77777777" w:rsidR="00C35B25" w:rsidRDefault="00C35B25" w:rsidP="00C35B25">
      <w:pPr>
        <w:pStyle w:val="Nessunaspaziatura"/>
        <w:spacing w:before="1540" w:after="240"/>
        <w:jc w:val="center"/>
        <w:rPr>
          <w:rFonts w:eastAsiaTheme="minorHAnsi"/>
          <w:color w:val="4F81BD" w:themeColor="accent1"/>
          <w:sz w:val="24"/>
          <w:szCs w:val="24"/>
          <w:lang w:val="en-GB" w:eastAsia="en-US"/>
        </w:rPr>
      </w:pPr>
      <w:r>
        <w:rPr>
          <w:rFonts w:eastAsiaTheme="minorHAnsi"/>
          <w:color w:val="4F81BD" w:themeColor="accent1"/>
          <w:sz w:val="24"/>
          <w:szCs w:val="24"/>
          <w:lang w:val="en-GB" w:eastAsia="en-US"/>
        </w:rPr>
        <w:tab/>
      </w:r>
    </w:p>
    <w:sdt>
      <w:sdtPr>
        <w:rPr>
          <w:rFonts w:ascii="Arial" w:eastAsiaTheme="minorHAnsi" w:hAnsi="Arial"/>
          <w:color w:val="4F81BD" w:themeColor="accent1"/>
          <w:sz w:val="24"/>
          <w:szCs w:val="24"/>
          <w:lang w:val="en-GB" w:eastAsia="en-US"/>
        </w:rPr>
        <w:id w:val="-603416366"/>
        <w:docPartObj>
          <w:docPartGallery w:val="Cover Pages"/>
          <w:docPartUnique/>
        </w:docPartObj>
      </w:sdtPr>
      <w:sdtEndPr>
        <w:rPr>
          <w:rFonts w:eastAsiaTheme="minorEastAsia"/>
          <w:b/>
          <w:bCs/>
          <w:color w:val="auto"/>
          <w:sz w:val="22"/>
          <w:szCs w:val="22"/>
          <w:lang w:val="en-US"/>
        </w:rPr>
      </w:sdtEndPr>
      <w:sdtContent>
        <w:p w14:paraId="33AB2E24" w14:textId="0331F464" w:rsidR="00C35B25" w:rsidRDefault="00C35B25" w:rsidP="00C35B25">
          <w:pPr>
            <w:pStyle w:val="Nessunaspaziatura"/>
            <w:spacing w:before="1540" w:after="240"/>
            <w:jc w:val="center"/>
            <w:rPr>
              <w:color w:val="4F81BD" w:themeColor="accent1"/>
            </w:rPr>
          </w:pPr>
          <w:r>
            <w:rPr>
              <w:noProof/>
              <w:color w:val="4F81BD" w:themeColor="accent1"/>
            </w:rPr>
            <w:drawing>
              <wp:anchor distT="0" distB="0" distL="114300" distR="114300" simplePos="0" relativeHeight="251721728" behindDoc="0" locked="0" layoutInCell="1" allowOverlap="1" wp14:anchorId="08444D31" wp14:editId="3F520F84">
                <wp:simplePos x="0" y="0"/>
                <wp:positionH relativeFrom="margin">
                  <wp:align>left</wp:align>
                </wp:positionH>
                <wp:positionV relativeFrom="margin">
                  <wp:align>top</wp:align>
                </wp:positionV>
                <wp:extent cx="1974850" cy="1974850"/>
                <wp:effectExtent l="0" t="0" r="6350" b="6350"/>
                <wp:wrapSquare wrapText="bothSides"/>
                <wp:docPr id="33" name="Immagine 33"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magine 33" descr="Immagine che contiene testo&#10;&#10;Descrizione generata automaticamente"/>
                        <pic:cNvPicPr/>
                      </pic:nvPicPr>
                      <pic:blipFill>
                        <a:blip r:embed="rId8">
                          <a:extLst>
                            <a:ext uri="{28A0092B-C50C-407E-A947-70E740481C1C}">
                              <a14:useLocalDpi xmlns:a14="http://schemas.microsoft.com/office/drawing/2010/main" val="0"/>
                            </a:ext>
                          </a:extLst>
                        </a:blip>
                        <a:stretch>
                          <a:fillRect/>
                        </a:stretch>
                      </pic:blipFill>
                      <pic:spPr>
                        <a:xfrm>
                          <a:off x="0" y="0"/>
                          <a:ext cx="1974850" cy="1974850"/>
                        </a:xfrm>
                        <a:prstGeom prst="rect">
                          <a:avLst/>
                        </a:prstGeom>
                      </pic:spPr>
                    </pic:pic>
                  </a:graphicData>
                </a:graphic>
              </wp:anchor>
            </w:drawing>
          </w:r>
        </w:p>
        <w:sdt>
          <w:sdtPr>
            <w:rPr>
              <w:rFonts w:asciiTheme="majorHAnsi" w:eastAsiaTheme="majorEastAsia" w:hAnsiTheme="majorHAnsi" w:cstheme="majorBidi"/>
              <w:caps/>
              <w:color w:val="4F81BD" w:themeColor="accent1"/>
              <w:sz w:val="72"/>
              <w:szCs w:val="72"/>
            </w:rPr>
            <w:alias w:val="Titolo"/>
            <w:tag w:val=""/>
            <w:id w:val="1735040861"/>
            <w:placeholder>
              <w:docPart w:val="6BC0C745CE6AB84F9FBB4A3F009A056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915EE8C" w14:textId="46814C3E" w:rsidR="00C35B25" w:rsidRPr="00A23C51" w:rsidRDefault="00A23C51" w:rsidP="00C35B25">
              <w:pPr>
                <w:pStyle w:val="Nessunaspaziatura"/>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sidRPr="00A23C51">
                <w:rPr>
                  <w:rFonts w:asciiTheme="majorHAnsi" w:eastAsiaTheme="majorEastAsia" w:hAnsiTheme="majorHAnsi" w:cstheme="majorBidi"/>
                  <w:caps/>
                  <w:color w:val="4F81BD" w:themeColor="accent1"/>
                  <w:sz w:val="72"/>
                  <w:szCs w:val="72"/>
                </w:rPr>
                <w:t>Problem-Solving tools and te</w:t>
              </w:r>
              <w:r>
                <w:rPr>
                  <w:rFonts w:asciiTheme="majorHAnsi" w:eastAsiaTheme="majorEastAsia" w:hAnsiTheme="majorHAnsi" w:cstheme="majorBidi"/>
                  <w:caps/>
                  <w:color w:val="4F81BD" w:themeColor="accent1"/>
                  <w:sz w:val="72"/>
                  <w:szCs w:val="72"/>
                </w:rPr>
                <w:t>c</w:t>
              </w:r>
              <w:r w:rsidR="00B97306">
                <w:rPr>
                  <w:rFonts w:asciiTheme="majorHAnsi" w:eastAsiaTheme="majorEastAsia" w:hAnsiTheme="majorHAnsi" w:cstheme="majorBidi"/>
                  <w:caps/>
                  <w:color w:val="4F81BD" w:themeColor="accent1"/>
                  <w:sz w:val="72"/>
                  <w:szCs w:val="72"/>
                </w:rPr>
                <w:t>hniques</w:t>
              </w:r>
            </w:p>
          </w:sdtContent>
        </w:sdt>
        <w:sdt>
          <w:sdtPr>
            <w:rPr>
              <w:rFonts w:ascii="Times New Roman" w:hAnsi="Times New Roman" w:cs="Times New Roman"/>
              <w:color w:val="4F81BD" w:themeColor="accent1"/>
              <w:sz w:val="28"/>
              <w:szCs w:val="28"/>
            </w:rPr>
            <w:alias w:val="Sottotitolo"/>
            <w:tag w:val=""/>
            <w:id w:val="328029620"/>
            <w:placeholder>
              <w:docPart w:val="4A1CDDC8B5F36A42BB7EC035434C018B"/>
            </w:placeholder>
            <w:dataBinding w:prefixMappings="xmlns:ns0='http://purl.org/dc/elements/1.1/' xmlns:ns1='http://schemas.openxmlformats.org/package/2006/metadata/core-properties' " w:xpath="/ns1:coreProperties[1]/ns0:subject[1]" w:storeItemID="{6C3C8BC8-F283-45AE-878A-BAB7291924A1}"/>
            <w:text/>
          </w:sdtPr>
          <w:sdtEndPr/>
          <w:sdtContent>
            <w:p w14:paraId="696D5809" w14:textId="4924A203" w:rsidR="00C35B25" w:rsidRPr="00BC60DE" w:rsidRDefault="00BC60DE" w:rsidP="00C35B25">
              <w:pPr>
                <w:pStyle w:val="Nessunaspaziatura"/>
                <w:jc w:val="center"/>
                <w:rPr>
                  <w:color w:val="4F81BD" w:themeColor="accent1"/>
                  <w:sz w:val="28"/>
                  <w:szCs w:val="28"/>
                </w:rPr>
              </w:pPr>
              <w:r w:rsidRPr="00BC60DE">
                <w:rPr>
                  <w:rFonts w:ascii="Times New Roman" w:hAnsi="Times New Roman" w:cs="Times New Roman"/>
                  <w:color w:val="4F81BD" w:themeColor="accent1"/>
                  <w:sz w:val="28"/>
                  <w:szCs w:val="28"/>
                </w:rPr>
                <w:t xml:space="preserve">This report has been written as an assignment to </w:t>
              </w:r>
              <w:r>
                <w:rPr>
                  <w:rFonts w:ascii="Times New Roman" w:hAnsi="Times New Roman" w:cs="Times New Roman"/>
                  <w:color w:val="4F81BD" w:themeColor="accent1"/>
                  <w:sz w:val="28"/>
                  <w:szCs w:val="28"/>
                </w:rPr>
                <w:t>Problem Solving and Decision Making</w:t>
              </w:r>
              <w:r w:rsidRPr="00BC60DE">
                <w:rPr>
                  <w:rFonts w:ascii="Times New Roman" w:hAnsi="Times New Roman" w:cs="Times New Roman"/>
                  <w:color w:val="4F81BD" w:themeColor="accent1"/>
                  <w:sz w:val="28"/>
                  <w:szCs w:val="28"/>
                </w:rPr>
                <w:t xml:space="preserve"> course</w:t>
              </w:r>
            </w:p>
          </w:sdtContent>
        </w:sdt>
        <w:p w14:paraId="22D72FAE" w14:textId="77777777" w:rsidR="00C35B25" w:rsidRPr="00BC60DE" w:rsidRDefault="00C35B25" w:rsidP="00C35B25">
          <w:pPr>
            <w:pStyle w:val="Nessunaspaziatura"/>
            <w:spacing w:before="480"/>
            <w:jc w:val="center"/>
            <w:rPr>
              <w:color w:val="4F81BD" w:themeColor="accent1"/>
            </w:rPr>
          </w:pPr>
        </w:p>
        <w:p w14:paraId="7AE3D718" w14:textId="6ADE3FC8" w:rsidR="00C35B25" w:rsidRDefault="00C35B25" w:rsidP="00C35B25">
          <w:pPr>
            <w:jc w:val="center"/>
            <w:rPr>
              <w:b/>
              <w:bCs/>
            </w:rPr>
          </w:pPr>
        </w:p>
        <w:p w14:paraId="6B41BD83" w14:textId="77777777" w:rsidR="00EC349D" w:rsidRDefault="00EC349D" w:rsidP="00C35B25">
          <w:pPr>
            <w:jc w:val="center"/>
            <w:rPr>
              <w:b/>
              <w:bCs/>
            </w:rPr>
          </w:pPr>
        </w:p>
        <w:p w14:paraId="027A55A8" w14:textId="77777777" w:rsidR="00C35B25" w:rsidRDefault="00C35B25" w:rsidP="00C35B25">
          <w:pPr>
            <w:jc w:val="center"/>
            <w:rPr>
              <w:b/>
              <w:bCs/>
            </w:rPr>
          </w:pPr>
        </w:p>
        <w:p w14:paraId="42A3246A" w14:textId="77777777" w:rsidR="00C35B25" w:rsidRDefault="00C35B25" w:rsidP="00C35B25">
          <w:pPr>
            <w:jc w:val="center"/>
            <w:rPr>
              <w:b/>
              <w:bCs/>
            </w:rPr>
          </w:pPr>
        </w:p>
        <w:p w14:paraId="55DED1DE" w14:textId="77777777" w:rsidR="00C35B25" w:rsidRDefault="00C35B25" w:rsidP="00C35B25">
          <w:pPr>
            <w:jc w:val="center"/>
            <w:rPr>
              <w:b/>
              <w:bCs/>
            </w:rPr>
          </w:pPr>
        </w:p>
        <w:p w14:paraId="314B2CC9" w14:textId="77777777" w:rsidR="00C35B25" w:rsidRDefault="00C35B25" w:rsidP="00C35B25">
          <w:pPr>
            <w:jc w:val="center"/>
            <w:rPr>
              <w:b/>
              <w:bCs/>
            </w:rPr>
          </w:pPr>
        </w:p>
        <w:p w14:paraId="620FEE1C" w14:textId="77777777" w:rsidR="00C35B25" w:rsidRDefault="00C35B25" w:rsidP="00C35B25">
          <w:pPr>
            <w:jc w:val="center"/>
            <w:rPr>
              <w:b/>
              <w:bCs/>
            </w:rPr>
          </w:pPr>
        </w:p>
        <w:p w14:paraId="4DA5A316" w14:textId="77777777" w:rsidR="00C35B25" w:rsidRDefault="00C35B25" w:rsidP="00C35B25">
          <w:pPr>
            <w:jc w:val="center"/>
            <w:rPr>
              <w:b/>
              <w:bCs/>
            </w:rPr>
          </w:pPr>
        </w:p>
        <w:p w14:paraId="11F23E0C" w14:textId="252E0598" w:rsidR="00BC60DE" w:rsidRDefault="00C35B25" w:rsidP="00C35B25">
          <w:pPr>
            <w:jc w:val="center"/>
            <w:rPr>
              <w:b/>
              <w:bCs/>
            </w:rPr>
          </w:pPr>
          <w:r>
            <w:rPr>
              <w:b/>
              <w:bCs/>
            </w:rPr>
            <w:t>Student Name</w:t>
          </w:r>
          <w:r w:rsidR="00BC60DE">
            <w:rPr>
              <w:b/>
              <w:bCs/>
            </w:rPr>
            <w:t xml:space="preserve"> and ID number: </w:t>
          </w:r>
          <w:r w:rsidR="00BC60DE" w:rsidRPr="00E01243">
            <w:rPr>
              <w:b/>
              <w:bCs/>
              <w:color w:val="548DD4" w:themeColor="text2" w:themeTint="99"/>
            </w:rPr>
            <w:t>Giuseppe Mannino (2023961)</w:t>
          </w:r>
        </w:p>
        <w:p w14:paraId="3033B9C7" w14:textId="43CB54D8" w:rsidR="00BC60DE" w:rsidRDefault="00BC60DE" w:rsidP="00C35B25">
          <w:pPr>
            <w:jc w:val="center"/>
            <w:rPr>
              <w:b/>
              <w:bCs/>
            </w:rPr>
          </w:pPr>
          <w:r>
            <w:rPr>
              <w:b/>
              <w:bCs/>
            </w:rPr>
            <w:t xml:space="preserve">Module title and code: </w:t>
          </w:r>
          <w:r w:rsidRPr="00E01243">
            <w:rPr>
              <w:b/>
              <w:bCs/>
              <w:color w:val="548DD4" w:themeColor="text2" w:themeTint="99"/>
            </w:rPr>
            <w:t>Problem Solving and Decision Making (BMSW4004)</w:t>
          </w:r>
        </w:p>
        <w:p w14:paraId="13B7A390" w14:textId="1D681699" w:rsidR="00434EFC" w:rsidRPr="00BC60DE" w:rsidRDefault="00BC60DE" w:rsidP="00BC60DE">
          <w:pPr>
            <w:jc w:val="center"/>
          </w:pPr>
          <w:r>
            <w:rPr>
              <w:b/>
              <w:bCs/>
            </w:rPr>
            <w:t xml:space="preserve">Lecturer name: </w:t>
          </w:r>
          <w:proofErr w:type="spellStart"/>
          <w:r w:rsidRPr="00E01243">
            <w:rPr>
              <w:b/>
              <w:bCs/>
              <w:color w:val="548DD4" w:themeColor="text2" w:themeTint="99"/>
            </w:rPr>
            <w:t>Ejiro</w:t>
          </w:r>
          <w:proofErr w:type="spellEnd"/>
          <w:r w:rsidRPr="00E01243">
            <w:rPr>
              <w:b/>
              <w:bCs/>
              <w:color w:val="548DD4" w:themeColor="text2" w:themeTint="99"/>
            </w:rPr>
            <w:t xml:space="preserve"> </w:t>
          </w:r>
          <w:proofErr w:type="spellStart"/>
          <w:r w:rsidRPr="00E01243">
            <w:rPr>
              <w:b/>
              <w:bCs/>
              <w:color w:val="548DD4" w:themeColor="text2" w:themeTint="99"/>
            </w:rPr>
            <w:t>Esohwode</w:t>
          </w:r>
          <w:proofErr w:type="spellEnd"/>
          <w:r w:rsidR="00C35B25" w:rsidRPr="000173C7">
            <w:rPr>
              <w:b/>
              <w:bCs/>
            </w:rPr>
            <w:br w:type="page"/>
          </w:r>
        </w:p>
      </w:sdtContent>
    </w:sdt>
    <w:sdt>
      <w:sdtPr>
        <w:rPr>
          <w:rFonts w:ascii="Arial" w:eastAsiaTheme="minorEastAsia" w:hAnsi="Arial" w:cs="Arial"/>
          <w:b w:val="0"/>
          <w:bCs w:val="0"/>
          <w:color w:val="auto"/>
          <w:sz w:val="22"/>
          <w:szCs w:val="22"/>
        </w:rPr>
        <w:id w:val="3057385"/>
        <w:docPartObj>
          <w:docPartGallery w:val="Table of Contents"/>
          <w:docPartUnique/>
        </w:docPartObj>
      </w:sdtPr>
      <w:sdtEndPr/>
      <w:sdtContent>
        <w:p w14:paraId="070A7EF1" w14:textId="7A91F191" w:rsidR="00434EFC" w:rsidRPr="00E346FC" w:rsidRDefault="00A23C51" w:rsidP="00E346FC">
          <w:pPr>
            <w:pStyle w:val="Titolosommario"/>
            <w:spacing w:line="360" w:lineRule="auto"/>
            <w:rPr>
              <w:rFonts w:ascii="Arial" w:hAnsi="Arial" w:cs="Arial"/>
              <w:sz w:val="22"/>
              <w:szCs w:val="22"/>
            </w:rPr>
          </w:pPr>
          <w:r>
            <w:rPr>
              <w:rFonts w:ascii="Arial" w:hAnsi="Arial" w:cs="Arial"/>
              <w:sz w:val="22"/>
              <w:szCs w:val="22"/>
            </w:rPr>
            <w:t>Table of Contents</w:t>
          </w:r>
        </w:p>
        <w:p w14:paraId="113F5D67" w14:textId="71796D75" w:rsidR="00DF6087" w:rsidRDefault="00F80358">
          <w:pPr>
            <w:pStyle w:val="Sommario2"/>
            <w:tabs>
              <w:tab w:val="right" w:leader="dot" w:pos="9350"/>
            </w:tabs>
            <w:rPr>
              <w:rFonts w:asciiTheme="minorHAnsi" w:hAnsiTheme="minorHAnsi"/>
              <w:noProof/>
              <w:sz w:val="24"/>
              <w:szCs w:val="24"/>
              <w:lang w:val="it-GB" w:eastAsia="it-IT"/>
            </w:rPr>
          </w:pPr>
          <w:r w:rsidRPr="00E346FC">
            <w:rPr>
              <w:rFonts w:cs="Arial"/>
            </w:rPr>
            <w:fldChar w:fldCharType="begin"/>
          </w:r>
          <w:r w:rsidR="00434EFC" w:rsidRPr="00E346FC">
            <w:rPr>
              <w:rFonts w:cs="Arial"/>
            </w:rPr>
            <w:instrText xml:space="preserve"> TOC \o "1-3" \h \z \u </w:instrText>
          </w:r>
          <w:r w:rsidRPr="00E346FC">
            <w:rPr>
              <w:rFonts w:cs="Arial"/>
            </w:rPr>
            <w:fldChar w:fldCharType="separate"/>
          </w:r>
          <w:hyperlink w:anchor="_Toc92307494" w:history="1">
            <w:r w:rsidR="00DF6087" w:rsidRPr="00EA2C1B">
              <w:rPr>
                <w:rStyle w:val="Collegamentoipertestuale"/>
                <w:rFonts w:cs="Arial"/>
                <w:noProof/>
              </w:rPr>
              <w:t>Introduction</w:t>
            </w:r>
            <w:r w:rsidR="00DF6087">
              <w:rPr>
                <w:noProof/>
                <w:webHidden/>
              </w:rPr>
              <w:tab/>
            </w:r>
            <w:r w:rsidR="00DF6087">
              <w:rPr>
                <w:noProof/>
                <w:webHidden/>
              </w:rPr>
              <w:fldChar w:fldCharType="begin"/>
            </w:r>
            <w:r w:rsidR="00DF6087">
              <w:rPr>
                <w:noProof/>
                <w:webHidden/>
              </w:rPr>
              <w:instrText xml:space="preserve"> PAGEREF _Toc92307494 \h </w:instrText>
            </w:r>
            <w:r w:rsidR="00DF6087">
              <w:rPr>
                <w:noProof/>
                <w:webHidden/>
              </w:rPr>
            </w:r>
            <w:r w:rsidR="00DF6087">
              <w:rPr>
                <w:noProof/>
                <w:webHidden/>
              </w:rPr>
              <w:fldChar w:fldCharType="separate"/>
            </w:r>
            <w:r w:rsidR="00DF6087">
              <w:rPr>
                <w:noProof/>
                <w:webHidden/>
              </w:rPr>
              <w:t>3</w:t>
            </w:r>
            <w:r w:rsidR="00DF6087">
              <w:rPr>
                <w:noProof/>
                <w:webHidden/>
              </w:rPr>
              <w:fldChar w:fldCharType="end"/>
            </w:r>
          </w:hyperlink>
        </w:p>
        <w:p w14:paraId="46EEF8C8" w14:textId="3DE56CE5" w:rsidR="00DF6087" w:rsidRDefault="00DF6087">
          <w:pPr>
            <w:pStyle w:val="Sommario2"/>
            <w:tabs>
              <w:tab w:val="right" w:leader="dot" w:pos="9350"/>
            </w:tabs>
            <w:rPr>
              <w:rFonts w:asciiTheme="minorHAnsi" w:hAnsiTheme="minorHAnsi"/>
              <w:noProof/>
              <w:sz w:val="24"/>
              <w:szCs w:val="24"/>
              <w:lang w:val="it-GB" w:eastAsia="it-IT"/>
            </w:rPr>
          </w:pPr>
          <w:hyperlink w:anchor="_Toc92307495" w:history="1">
            <w:r w:rsidRPr="00EA2C1B">
              <w:rPr>
                <w:rStyle w:val="Collegamentoipertestuale"/>
                <w:rFonts w:cs="Arial"/>
                <w:noProof/>
              </w:rPr>
              <w:t>Define the problem</w:t>
            </w:r>
            <w:r>
              <w:rPr>
                <w:noProof/>
                <w:webHidden/>
              </w:rPr>
              <w:tab/>
            </w:r>
            <w:r>
              <w:rPr>
                <w:noProof/>
                <w:webHidden/>
              </w:rPr>
              <w:fldChar w:fldCharType="begin"/>
            </w:r>
            <w:r>
              <w:rPr>
                <w:noProof/>
                <w:webHidden/>
              </w:rPr>
              <w:instrText xml:space="preserve"> PAGEREF _Toc92307495 \h </w:instrText>
            </w:r>
            <w:r>
              <w:rPr>
                <w:noProof/>
                <w:webHidden/>
              </w:rPr>
            </w:r>
            <w:r>
              <w:rPr>
                <w:noProof/>
                <w:webHidden/>
              </w:rPr>
              <w:fldChar w:fldCharType="separate"/>
            </w:r>
            <w:r>
              <w:rPr>
                <w:noProof/>
                <w:webHidden/>
              </w:rPr>
              <w:t>3</w:t>
            </w:r>
            <w:r>
              <w:rPr>
                <w:noProof/>
                <w:webHidden/>
              </w:rPr>
              <w:fldChar w:fldCharType="end"/>
            </w:r>
          </w:hyperlink>
        </w:p>
        <w:p w14:paraId="58CAEB9E" w14:textId="43BD7ADC" w:rsidR="00DF6087" w:rsidRDefault="00DF6087">
          <w:pPr>
            <w:pStyle w:val="Sommario2"/>
            <w:tabs>
              <w:tab w:val="right" w:leader="dot" w:pos="9350"/>
            </w:tabs>
            <w:rPr>
              <w:rFonts w:asciiTheme="minorHAnsi" w:hAnsiTheme="minorHAnsi"/>
              <w:noProof/>
              <w:sz w:val="24"/>
              <w:szCs w:val="24"/>
              <w:lang w:val="it-GB" w:eastAsia="it-IT"/>
            </w:rPr>
          </w:pPr>
          <w:hyperlink w:anchor="_Toc92307496" w:history="1">
            <w:r w:rsidRPr="00EA2C1B">
              <w:rPr>
                <w:rStyle w:val="Collegamentoipertestuale"/>
                <w:rFonts w:cs="Arial"/>
                <w:noProof/>
              </w:rPr>
              <w:t>Its scope and impact</w:t>
            </w:r>
            <w:r>
              <w:rPr>
                <w:noProof/>
                <w:webHidden/>
              </w:rPr>
              <w:tab/>
            </w:r>
            <w:r>
              <w:rPr>
                <w:noProof/>
                <w:webHidden/>
              </w:rPr>
              <w:fldChar w:fldCharType="begin"/>
            </w:r>
            <w:r>
              <w:rPr>
                <w:noProof/>
                <w:webHidden/>
              </w:rPr>
              <w:instrText xml:space="preserve"> PAGEREF _Toc92307496 \h </w:instrText>
            </w:r>
            <w:r>
              <w:rPr>
                <w:noProof/>
                <w:webHidden/>
              </w:rPr>
            </w:r>
            <w:r>
              <w:rPr>
                <w:noProof/>
                <w:webHidden/>
              </w:rPr>
              <w:fldChar w:fldCharType="separate"/>
            </w:r>
            <w:r>
              <w:rPr>
                <w:noProof/>
                <w:webHidden/>
              </w:rPr>
              <w:t>4</w:t>
            </w:r>
            <w:r>
              <w:rPr>
                <w:noProof/>
                <w:webHidden/>
              </w:rPr>
              <w:fldChar w:fldCharType="end"/>
            </w:r>
          </w:hyperlink>
        </w:p>
        <w:p w14:paraId="7BBDF9DE" w14:textId="56DF1193" w:rsidR="00DF6087" w:rsidRDefault="00DF6087">
          <w:pPr>
            <w:pStyle w:val="Sommario2"/>
            <w:tabs>
              <w:tab w:val="right" w:leader="dot" w:pos="9350"/>
            </w:tabs>
            <w:rPr>
              <w:rFonts w:asciiTheme="minorHAnsi" w:hAnsiTheme="minorHAnsi"/>
              <w:noProof/>
              <w:sz w:val="24"/>
              <w:szCs w:val="24"/>
              <w:lang w:val="it-GB" w:eastAsia="it-IT"/>
            </w:rPr>
          </w:pPr>
          <w:hyperlink w:anchor="_Toc92307497" w:history="1">
            <w:r w:rsidRPr="00EA2C1B">
              <w:rPr>
                <w:rStyle w:val="Collegamentoipertestuale"/>
                <w:rFonts w:cs="Arial"/>
                <w:noProof/>
              </w:rPr>
              <w:t>Analysis of the organizations and problem</w:t>
            </w:r>
            <w:r>
              <w:rPr>
                <w:noProof/>
                <w:webHidden/>
              </w:rPr>
              <w:tab/>
            </w:r>
            <w:r>
              <w:rPr>
                <w:noProof/>
                <w:webHidden/>
              </w:rPr>
              <w:fldChar w:fldCharType="begin"/>
            </w:r>
            <w:r>
              <w:rPr>
                <w:noProof/>
                <w:webHidden/>
              </w:rPr>
              <w:instrText xml:space="preserve"> PAGEREF _Toc92307497 \h </w:instrText>
            </w:r>
            <w:r>
              <w:rPr>
                <w:noProof/>
                <w:webHidden/>
              </w:rPr>
            </w:r>
            <w:r>
              <w:rPr>
                <w:noProof/>
                <w:webHidden/>
              </w:rPr>
              <w:fldChar w:fldCharType="separate"/>
            </w:r>
            <w:r>
              <w:rPr>
                <w:noProof/>
                <w:webHidden/>
              </w:rPr>
              <w:t>5</w:t>
            </w:r>
            <w:r>
              <w:rPr>
                <w:noProof/>
                <w:webHidden/>
              </w:rPr>
              <w:fldChar w:fldCharType="end"/>
            </w:r>
          </w:hyperlink>
        </w:p>
        <w:p w14:paraId="4227A1F3" w14:textId="0E87DD15" w:rsidR="00DF6087" w:rsidRDefault="00DF6087">
          <w:pPr>
            <w:pStyle w:val="Sommario2"/>
            <w:tabs>
              <w:tab w:val="right" w:leader="dot" w:pos="9350"/>
            </w:tabs>
            <w:rPr>
              <w:rFonts w:asciiTheme="minorHAnsi" w:hAnsiTheme="minorHAnsi"/>
              <w:noProof/>
              <w:sz w:val="24"/>
              <w:szCs w:val="24"/>
              <w:lang w:val="it-GB" w:eastAsia="it-IT"/>
            </w:rPr>
          </w:pPr>
          <w:hyperlink w:anchor="_Toc92307498" w:history="1">
            <w:r w:rsidRPr="00EA2C1B">
              <w:rPr>
                <w:rStyle w:val="Collegamentoipertestuale"/>
                <w:rFonts w:cs="Arial"/>
                <w:noProof/>
              </w:rPr>
              <w:t>Propose alternative solutions</w:t>
            </w:r>
            <w:r>
              <w:rPr>
                <w:noProof/>
                <w:webHidden/>
              </w:rPr>
              <w:tab/>
            </w:r>
            <w:r>
              <w:rPr>
                <w:noProof/>
                <w:webHidden/>
              </w:rPr>
              <w:fldChar w:fldCharType="begin"/>
            </w:r>
            <w:r>
              <w:rPr>
                <w:noProof/>
                <w:webHidden/>
              </w:rPr>
              <w:instrText xml:space="preserve"> PAGEREF _Toc92307498 \h </w:instrText>
            </w:r>
            <w:r>
              <w:rPr>
                <w:noProof/>
                <w:webHidden/>
              </w:rPr>
            </w:r>
            <w:r>
              <w:rPr>
                <w:noProof/>
                <w:webHidden/>
              </w:rPr>
              <w:fldChar w:fldCharType="separate"/>
            </w:r>
            <w:r>
              <w:rPr>
                <w:noProof/>
                <w:webHidden/>
              </w:rPr>
              <w:t>7</w:t>
            </w:r>
            <w:r>
              <w:rPr>
                <w:noProof/>
                <w:webHidden/>
              </w:rPr>
              <w:fldChar w:fldCharType="end"/>
            </w:r>
          </w:hyperlink>
        </w:p>
        <w:p w14:paraId="057CBB20" w14:textId="5AE6F408" w:rsidR="00DF6087" w:rsidRDefault="00DF6087">
          <w:pPr>
            <w:pStyle w:val="Sommario2"/>
            <w:tabs>
              <w:tab w:val="right" w:leader="dot" w:pos="9350"/>
            </w:tabs>
            <w:rPr>
              <w:rFonts w:asciiTheme="minorHAnsi" w:hAnsiTheme="minorHAnsi"/>
              <w:noProof/>
              <w:sz w:val="24"/>
              <w:szCs w:val="24"/>
              <w:lang w:val="it-GB" w:eastAsia="it-IT"/>
            </w:rPr>
          </w:pPr>
          <w:hyperlink w:anchor="_Toc92307499" w:history="1">
            <w:r w:rsidRPr="00EA2C1B">
              <w:rPr>
                <w:rStyle w:val="Collegamentoipertestuale"/>
                <w:rFonts w:cs="Arial"/>
                <w:noProof/>
              </w:rPr>
              <w:t>Evaluation</w:t>
            </w:r>
            <w:r>
              <w:rPr>
                <w:noProof/>
                <w:webHidden/>
              </w:rPr>
              <w:tab/>
            </w:r>
            <w:r>
              <w:rPr>
                <w:noProof/>
                <w:webHidden/>
              </w:rPr>
              <w:fldChar w:fldCharType="begin"/>
            </w:r>
            <w:r>
              <w:rPr>
                <w:noProof/>
                <w:webHidden/>
              </w:rPr>
              <w:instrText xml:space="preserve"> PAGEREF _Toc92307499 \h </w:instrText>
            </w:r>
            <w:r>
              <w:rPr>
                <w:noProof/>
                <w:webHidden/>
              </w:rPr>
            </w:r>
            <w:r>
              <w:rPr>
                <w:noProof/>
                <w:webHidden/>
              </w:rPr>
              <w:fldChar w:fldCharType="separate"/>
            </w:r>
            <w:r>
              <w:rPr>
                <w:noProof/>
                <w:webHidden/>
              </w:rPr>
              <w:t>7</w:t>
            </w:r>
            <w:r>
              <w:rPr>
                <w:noProof/>
                <w:webHidden/>
              </w:rPr>
              <w:fldChar w:fldCharType="end"/>
            </w:r>
          </w:hyperlink>
        </w:p>
        <w:p w14:paraId="1D2377EB" w14:textId="1607E9D1" w:rsidR="00DF6087" w:rsidRDefault="00DF6087">
          <w:pPr>
            <w:pStyle w:val="Sommario2"/>
            <w:tabs>
              <w:tab w:val="right" w:leader="dot" w:pos="9350"/>
            </w:tabs>
            <w:rPr>
              <w:rFonts w:asciiTheme="minorHAnsi" w:hAnsiTheme="minorHAnsi"/>
              <w:noProof/>
              <w:sz w:val="24"/>
              <w:szCs w:val="24"/>
              <w:lang w:val="it-GB" w:eastAsia="it-IT"/>
            </w:rPr>
          </w:pPr>
          <w:hyperlink w:anchor="_Toc92307500" w:history="1">
            <w:r w:rsidRPr="00EA2C1B">
              <w:rPr>
                <w:rStyle w:val="Collegamentoipertestuale"/>
                <w:rFonts w:cs="Arial"/>
                <w:noProof/>
              </w:rPr>
              <w:t>Plan for implementing solution, monitoring and review process/ system</w:t>
            </w:r>
            <w:r>
              <w:rPr>
                <w:noProof/>
                <w:webHidden/>
              </w:rPr>
              <w:tab/>
            </w:r>
            <w:r>
              <w:rPr>
                <w:noProof/>
                <w:webHidden/>
              </w:rPr>
              <w:fldChar w:fldCharType="begin"/>
            </w:r>
            <w:r>
              <w:rPr>
                <w:noProof/>
                <w:webHidden/>
              </w:rPr>
              <w:instrText xml:space="preserve"> PAGEREF _Toc92307500 \h </w:instrText>
            </w:r>
            <w:r>
              <w:rPr>
                <w:noProof/>
                <w:webHidden/>
              </w:rPr>
            </w:r>
            <w:r>
              <w:rPr>
                <w:noProof/>
                <w:webHidden/>
              </w:rPr>
              <w:fldChar w:fldCharType="separate"/>
            </w:r>
            <w:r>
              <w:rPr>
                <w:noProof/>
                <w:webHidden/>
              </w:rPr>
              <w:t>8</w:t>
            </w:r>
            <w:r>
              <w:rPr>
                <w:noProof/>
                <w:webHidden/>
              </w:rPr>
              <w:fldChar w:fldCharType="end"/>
            </w:r>
          </w:hyperlink>
        </w:p>
        <w:p w14:paraId="74BC3C2C" w14:textId="54D8AD35" w:rsidR="00DF6087" w:rsidRDefault="00DF6087">
          <w:pPr>
            <w:pStyle w:val="Sommario2"/>
            <w:tabs>
              <w:tab w:val="right" w:leader="dot" w:pos="9350"/>
            </w:tabs>
            <w:rPr>
              <w:rFonts w:asciiTheme="minorHAnsi" w:hAnsiTheme="minorHAnsi"/>
              <w:noProof/>
              <w:sz w:val="24"/>
              <w:szCs w:val="24"/>
              <w:lang w:val="it-GB" w:eastAsia="it-IT"/>
            </w:rPr>
          </w:pPr>
          <w:hyperlink w:anchor="_Toc92307501" w:history="1">
            <w:r w:rsidRPr="00EA2C1B">
              <w:rPr>
                <w:rStyle w:val="Collegamentoipertestuale"/>
                <w:rFonts w:cs="Arial"/>
                <w:noProof/>
              </w:rPr>
              <w:t>Stakeholders Plan</w:t>
            </w:r>
            <w:r>
              <w:rPr>
                <w:noProof/>
                <w:webHidden/>
              </w:rPr>
              <w:tab/>
            </w:r>
            <w:r>
              <w:rPr>
                <w:noProof/>
                <w:webHidden/>
              </w:rPr>
              <w:fldChar w:fldCharType="begin"/>
            </w:r>
            <w:r>
              <w:rPr>
                <w:noProof/>
                <w:webHidden/>
              </w:rPr>
              <w:instrText xml:space="preserve"> PAGEREF _Toc92307501 \h </w:instrText>
            </w:r>
            <w:r>
              <w:rPr>
                <w:noProof/>
                <w:webHidden/>
              </w:rPr>
            </w:r>
            <w:r>
              <w:rPr>
                <w:noProof/>
                <w:webHidden/>
              </w:rPr>
              <w:fldChar w:fldCharType="separate"/>
            </w:r>
            <w:r>
              <w:rPr>
                <w:noProof/>
                <w:webHidden/>
              </w:rPr>
              <w:t>9</w:t>
            </w:r>
            <w:r>
              <w:rPr>
                <w:noProof/>
                <w:webHidden/>
              </w:rPr>
              <w:fldChar w:fldCharType="end"/>
            </w:r>
          </w:hyperlink>
        </w:p>
        <w:p w14:paraId="745D60F6" w14:textId="2B0F815B" w:rsidR="00DF6087" w:rsidRDefault="00DF6087">
          <w:pPr>
            <w:pStyle w:val="Sommario2"/>
            <w:tabs>
              <w:tab w:val="right" w:leader="dot" w:pos="9350"/>
            </w:tabs>
            <w:rPr>
              <w:rFonts w:asciiTheme="minorHAnsi" w:hAnsiTheme="minorHAnsi"/>
              <w:noProof/>
              <w:sz w:val="24"/>
              <w:szCs w:val="24"/>
              <w:lang w:val="it-GB" w:eastAsia="it-IT"/>
            </w:rPr>
          </w:pPr>
          <w:hyperlink w:anchor="_Toc92307502" w:history="1">
            <w:r w:rsidRPr="00EA2C1B">
              <w:rPr>
                <w:rStyle w:val="Collegamentoipertestuale"/>
                <w:rFonts w:cs="Arial"/>
                <w:noProof/>
              </w:rPr>
              <w:t>Successful implementation of the solution</w:t>
            </w:r>
            <w:r>
              <w:rPr>
                <w:noProof/>
                <w:webHidden/>
              </w:rPr>
              <w:tab/>
            </w:r>
            <w:r>
              <w:rPr>
                <w:noProof/>
                <w:webHidden/>
              </w:rPr>
              <w:fldChar w:fldCharType="begin"/>
            </w:r>
            <w:r>
              <w:rPr>
                <w:noProof/>
                <w:webHidden/>
              </w:rPr>
              <w:instrText xml:space="preserve"> PAGEREF _Toc92307502 \h </w:instrText>
            </w:r>
            <w:r>
              <w:rPr>
                <w:noProof/>
                <w:webHidden/>
              </w:rPr>
            </w:r>
            <w:r>
              <w:rPr>
                <w:noProof/>
                <w:webHidden/>
              </w:rPr>
              <w:fldChar w:fldCharType="separate"/>
            </w:r>
            <w:r>
              <w:rPr>
                <w:noProof/>
                <w:webHidden/>
              </w:rPr>
              <w:t>9</w:t>
            </w:r>
            <w:r>
              <w:rPr>
                <w:noProof/>
                <w:webHidden/>
              </w:rPr>
              <w:fldChar w:fldCharType="end"/>
            </w:r>
          </w:hyperlink>
        </w:p>
        <w:p w14:paraId="3D5DBCAC" w14:textId="10F9DA87" w:rsidR="00DF6087" w:rsidRDefault="00DF6087">
          <w:pPr>
            <w:pStyle w:val="Sommario2"/>
            <w:tabs>
              <w:tab w:val="right" w:leader="dot" w:pos="9350"/>
            </w:tabs>
            <w:rPr>
              <w:rFonts w:asciiTheme="minorHAnsi" w:hAnsiTheme="minorHAnsi"/>
              <w:noProof/>
              <w:sz w:val="24"/>
              <w:szCs w:val="24"/>
              <w:lang w:val="it-GB" w:eastAsia="it-IT"/>
            </w:rPr>
          </w:pPr>
          <w:hyperlink w:anchor="_Toc92307503" w:history="1">
            <w:r w:rsidRPr="00EA2C1B">
              <w:rPr>
                <w:rStyle w:val="Collegamentoipertestuale"/>
                <w:rFonts w:cs="Arial"/>
                <w:noProof/>
              </w:rPr>
              <w:t>Conclusion</w:t>
            </w:r>
            <w:r>
              <w:rPr>
                <w:noProof/>
                <w:webHidden/>
              </w:rPr>
              <w:tab/>
            </w:r>
            <w:r>
              <w:rPr>
                <w:noProof/>
                <w:webHidden/>
              </w:rPr>
              <w:fldChar w:fldCharType="begin"/>
            </w:r>
            <w:r>
              <w:rPr>
                <w:noProof/>
                <w:webHidden/>
              </w:rPr>
              <w:instrText xml:space="preserve"> PAGEREF _Toc92307503 \h </w:instrText>
            </w:r>
            <w:r>
              <w:rPr>
                <w:noProof/>
                <w:webHidden/>
              </w:rPr>
            </w:r>
            <w:r>
              <w:rPr>
                <w:noProof/>
                <w:webHidden/>
              </w:rPr>
              <w:fldChar w:fldCharType="separate"/>
            </w:r>
            <w:r>
              <w:rPr>
                <w:noProof/>
                <w:webHidden/>
              </w:rPr>
              <w:t>9</w:t>
            </w:r>
            <w:r>
              <w:rPr>
                <w:noProof/>
                <w:webHidden/>
              </w:rPr>
              <w:fldChar w:fldCharType="end"/>
            </w:r>
          </w:hyperlink>
        </w:p>
        <w:p w14:paraId="501BDD56" w14:textId="04BBD969" w:rsidR="00DF6087" w:rsidRDefault="00DF6087">
          <w:pPr>
            <w:pStyle w:val="Sommario2"/>
            <w:tabs>
              <w:tab w:val="right" w:leader="dot" w:pos="9350"/>
            </w:tabs>
            <w:rPr>
              <w:rFonts w:asciiTheme="minorHAnsi" w:hAnsiTheme="minorHAnsi"/>
              <w:noProof/>
              <w:sz w:val="24"/>
              <w:szCs w:val="24"/>
              <w:lang w:val="it-GB" w:eastAsia="it-IT"/>
            </w:rPr>
          </w:pPr>
          <w:hyperlink w:anchor="_Toc92307504" w:history="1">
            <w:r w:rsidRPr="00EA2C1B">
              <w:rPr>
                <w:rStyle w:val="Collegamentoipertestuale"/>
                <w:rFonts w:cs="Arial"/>
                <w:noProof/>
              </w:rPr>
              <w:t>References</w:t>
            </w:r>
            <w:r>
              <w:rPr>
                <w:noProof/>
                <w:webHidden/>
              </w:rPr>
              <w:tab/>
            </w:r>
            <w:r>
              <w:rPr>
                <w:noProof/>
                <w:webHidden/>
              </w:rPr>
              <w:fldChar w:fldCharType="begin"/>
            </w:r>
            <w:r>
              <w:rPr>
                <w:noProof/>
                <w:webHidden/>
              </w:rPr>
              <w:instrText xml:space="preserve"> PAGEREF _Toc92307504 \h </w:instrText>
            </w:r>
            <w:r>
              <w:rPr>
                <w:noProof/>
                <w:webHidden/>
              </w:rPr>
            </w:r>
            <w:r>
              <w:rPr>
                <w:noProof/>
                <w:webHidden/>
              </w:rPr>
              <w:fldChar w:fldCharType="separate"/>
            </w:r>
            <w:r>
              <w:rPr>
                <w:noProof/>
                <w:webHidden/>
              </w:rPr>
              <w:t>10</w:t>
            </w:r>
            <w:r>
              <w:rPr>
                <w:noProof/>
                <w:webHidden/>
              </w:rPr>
              <w:fldChar w:fldCharType="end"/>
            </w:r>
          </w:hyperlink>
        </w:p>
        <w:p w14:paraId="3DDFD173" w14:textId="580717B0" w:rsidR="00434EFC" w:rsidRPr="00E346FC" w:rsidRDefault="00F80358" w:rsidP="00E346FC">
          <w:pPr>
            <w:spacing w:line="360" w:lineRule="auto"/>
            <w:rPr>
              <w:rFonts w:cs="Arial"/>
            </w:rPr>
          </w:pPr>
          <w:r w:rsidRPr="00E346FC">
            <w:rPr>
              <w:rFonts w:cs="Arial"/>
            </w:rPr>
            <w:fldChar w:fldCharType="end"/>
          </w:r>
        </w:p>
      </w:sdtContent>
    </w:sdt>
    <w:p w14:paraId="4E730071" w14:textId="77777777" w:rsidR="00434EFC" w:rsidRPr="00E346FC" w:rsidRDefault="00434EFC" w:rsidP="00E346FC">
      <w:pPr>
        <w:spacing w:line="360" w:lineRule="auto"/>
        <w:rPr>
          <w:rFonts w:cs="Arial"/>
        </w:rPr>
      </w:pPr>
    </w:p>
    <w:p w14:paraId="2CE4DCD2" w14:textId="77777777" w:rsidR="00434EFC" w:rsidRPr="00E346FC" w:rsidRDefault="00434EFC" w:rsidP="00E346FC">
      <w:pPr>
        <w:spacing w:line="360" w:lineRule="auto"/>
        <w:rPr>
          <w:rFonts w:cs="Arial"/>
        </w:rPr>
      </w:pPr>
    </w:p>
    <w:p w14:paraId="62F84219" w14:textId="77777777" w:rsidR="00434EFC" w:rsidRPr="00E346FC" w:rsidRDefault="00434EFC" w:rsidP="00E346FC">
      <w:pPr>
        <w:spacing w:line="360" w:lineRule="auto"/>
        <w:rPr>
          <w:rFonts w:cs="Arial"/>
        </w:rPr>
      </w:pPr>
    </w:p>
    <w:p w14:paraId="690CA2CE" w14:textId="77777777" w:rsidR="00434EFC" w:rsidRPr="00E346FC" w:rsidRDefault="00434EFC" w:rsidP="00E346FC">
      <w:pPr>
        <w:spacing w:line="360" w:lineRule="auto"/>
        <w:rPr>
          <w:rFonts w:cs="Arial"/>
        </w:rPr>
      </w:pPr>
    </w:p>
    <w:p w14:paraId="24CE9DFE" w14:textId="77777777" w:rsidR="00434EFC" w:rsidRPr="00E346FC" w:rsidRDefault="00434EFC" w:rsidP="00E346FC">
      <w:pPr>
        <w:spacing w:line="360" w:lineRule="auto"/>
        <w:rPr>
          <w:rFonts w:cs="Arial"/>
        </w:rPr>
      </w:pPr>
    </w:p>
    <w:p w14:paraId="258FD4FE" w14:textId="77777777" w:rsidR="00434EFC" w:rsidRPr="00E346FC" w:rsidRDefault="00434EFC" w:rsidP="00E346FC">
      <w:pPr>
        <w:spacing w:line="360" w:lineRule="auto"/>
        <w:rPr>
          <w:rFonts w:cs="Arial"/>
        </w:rPr>
      </w:pPr>
    </w:p>
    <w:p w14:paraId="19EAE533" w14:textId="77777777" w:rsidR="00434EFC" w:rsidRPr="00E346FC" w:rsidRDefault="00434EFC" w:rsidP="00E346FC">
      <w:pPr>
        <w:spacing w:line="360" w:lineRule="auto"/>
        <w:rPr>
          <w:rFonts w:cs="Arial"/>
        </w:rPr>
      </w:pPr>
    </w:p>
    <w:p w14:paraId="63678F98" w14:textId="77777777" w:rsidR="00707700" w:rsidRPr="00E346FC" w:rsidRDefault="00707700" w:rsidP="00E346FC">
      <w:pPr>
        <w:spacing w:line="360" w:lineRule="auto"/>
        <w:rPr>
          <w:rFonts w:cs="Arial"/>
        </w:rPr>
      </w:pPr>
    </w:p>
    <w:p w14:paraId="566D5D3B" w14:textId="77777777" w:rsidR="00E01243" w:rsidRDefault="00E01243" w:rsidP="00E346FC">
      <w:pPr>
        <w:pStyle w:val="Titolo2"/>
        <w:spacing w:line="360" w:lineRule="auto"/>
        <w:rPr>
          <w:rFonts w:cs="Arial"/>
          <w:sz w:val="22"/>
          <w:szCs w:val="22"/>
        </w:rPr>
      </w:pPr>
    </w:p>
    <w:p w14:paraId="2E213FB0" w14:textId="50635751" w:rsidR="00A23C51" w:rsidRDefault="00A23C51" w:rsidP="00E346FC">
      <w:pPr>
        <w:pStyle w:val="Titolo2"/>
        <w:spacing w:line="360" w:lineRule="auto"/>
        <w:rPr>
          <w:rFonts w:cs="Arial"/>
          <w:sz w:val="22"/>
          <w:szCs w:val="22"/>
        </w:rPr>
      </w:pPr>
    </w:p>
    <w:p w14:paraId="0E198F34" w14:textId="05976A07" w:rsidR="00A23C51" w:rsidRDefault="00A23C51" w:rsidP="00A23C51"/>
    <w:p w14:paraId="665B1C8E" w14:textId="3C9C6C65" w:rsidR="00A23C51" w:rsidRDefault="00A23C51" w:rsidP="00E346FC">
      <w:pPr>
        <w:pStyle w:val="Titolo2"/>
        <w:spacing w:line="360" w:lineRule="auto"/>
        <w:rPr>
          <w:rFonts w:cs="Arial"/>
          <w:sz w:val="22"/>
          <w:szCs w:val="22"/>
        </w:rPr>
      </w:pPr>
    </w:p>
    <w:p w14:paraId="57F72E90" w14:textId="77777777" w:rsidR="00A23C51" w:rsidRPr="00A23C51" w:rsidRDefault="00A23C51" w:rsidP="00A23C51"/>
    <w:p w14:paraId="6C3CC44F" w14:textId="33D0A51D" w:rsidR="00434EFC" w:rsidRPr="00E346FC" w:rsidRDefault="00434EFC" w:rsidP="00E346FC">
      <w:pPr>
        <w:pStyle w:val="Titolo2"/>
        <w:spacing w:line="360" w:lineRule="auto"/>
        <w:rPr>
          <w:rFonts w:cs="Arial"/>
          <w:sz w:val="22"/>
          <w:szCs w:val="22"/>
        </w:rPr>
      </w:pPr>
      <w:bookmarkStart w:id="0" w:name="_Toc92307494"/>
      <w:r w:rsidRPr="00E346FC">
        <w:rPr>
          <w:rFonts w:cs="Arial"/>
          <w:sz w:val="22"/>
          <w:szCs w:val="22"/>
        </w:rPr>
        <w:lastRenderedPageBreak/>
        <w:t>Introduction</w:t>
      </w:r>
      <w:bookmarkEnd w:id="0"/>
      <w:r w:rsidRPr="00E346FC">
        <w:rPr>
          <w:rFonts w:cs="Arial"/>
          <w:sz w:val="22"/>
          <w:szCs w:val="22"/>
        </w:rPr>
        <w:t xml:space="preserve"> </w:t>
      </w:r>
    </w:p>
    <w:p w14:paraId="7243F432" w14:textId="3C9E7434" w:rsidR="00FD1C1A" w:rsidRDefault="00FD1C1A" w:rsidP="00E01243">
      <w:pPr>
        <w:pStyle w:val="Default"/>
        <w:spacing w:line="360" w:lineRule="auto"/>
        <w:jc w:val="both"/>
        <w:rPr>
          <w:sz w:val="22"/>
          <w:szCs w:val="22"/>
        </w:rPr>
      </w:pPr>
      <w:r w:rsidRPr="00E346FC">
        <w:rPr>
          <w:sz w:val="22"/>
          <w:szCs w:val="22"/>
        </w:rPr>
        <w:t xml:space="preserve">In workplaces employees generally face various types of difficulties. Similarly, organizations also face various types of difficulties regarding employees, workplace, organizational culture and many other issues or areas. </w:t>
      </w:r>
      <w:r w:rsidR="00533C27" w:rsidRPr="00E346FC">
        <w:rPr>
          <w:sz w:val="22"/>
          <w:szCs w:val="22"/>
        </w:rPr>
        <w:t xml:space="preserve">An organization becomes successful which can identify these problems, analyze these, come up with alternatives, make decision, and thus, solve the problem/s. </w:t>
      </w:r>
      <w:r w:rsidR="007B44FB" w:rsidRPr="00E346FC">
        <w:rPr>
          <w:sz w:val="22"/>
          <w:szCs w:val="22"/>
        </w:rPr>
        <w:t>From that context</w:t>
      </w:r>
      <w:r w:rsidR="00675C56" w:rsidRPr="00E346FC">
        <w:rPr>
          <w:sz w:val="22"/>
          <w:szCs w:val="22"/>
        </w:rPr>
        <w:t xml:space="preserve">, problem-solving denotes the process of coming up with solutions to complex issues or aspects or problems. </w:t>
      </w:r>
      <w:r w:rsidR="003D4E8E" w:rsidRPr="00E346FC">
        <w:rPr>
          <w:sz w:val="22"/>
          <w:szCs w:val="22"/>
        </w:rPr>
        <w:t xml:space="preserve">In solving problems an organization must make decisions. Decision making includes processes like assessment, planning, monitoring and </w:t>
      </w:r>
      <w:r w:rsidR="00707700" w:rsidRPr="00E346FC">
        <w:rPr>
          <w:sz w:val="22"/>
          <w:szCs w:val="22"/>
        </w:rPr>
        <w:t>evaluation</w:t>
      </w:r>
      <w:r w:rsidR="003D4E8E" w:rsidRPr="00E346FC">
        <w:rPr>
          <w:sz w:val="22"/>
          <w:szCs w:val="22"/>
        </w:rPr>
        <w:t xml:space="preserve">, and implementation. From that perspective, decision making refers to carrying out the processes mentioned in order to make decision/s on specific business or </w:t>
      </w:r>
      <w:r w:rsidR="00707700" w:rsidRPr="00E346FC">
        <w:rPr>
          <w:sz w:val="22"/>
          <w:szCs w:val="22"/>
        </w:rPr>
        <w:t>organizational</w:t>
      </w:r>
      <w:r w:rsidR="003D4E8E" w:rsidRPr="00E346FC">
        <w:rPr>
          <w:sz w:val="22"/>
          <w:szCs w:val="22"/>
        </w:rPr>
        <w:t xml:space="preserve"> aspects</w:t>
      </w:r>
      <w:r w:rsidR="0058157F" w:rsidRPr="00E346FC">
        <w:rPr>
          <w:sz w:val="22"/>
          <w:szCs w:val="22"/>
        </w:rPr>
        <w:t xml:space="preserve"> (Van </w:t>
      </w:r>
      <w:proofErr w:type="spellStart"/>
      <w:r w:rsidR="0058157F" w:rsidRPr="00E346FC">
        <w:rPr>
          <w:sz w:val="22"/>
          <w:szCs w:val="22"/>
        </w:rPr>
        <w:t>Gigch</w:t>
      </w:r>
      <w:proofErr w:type="spellEnd"/>
      <w:r w:rsidR="0058157F" w:rsidRPr="00E346FC">
        <w:rPr>
          <w:sz w:val="22"/>
          <w:szCs w:val="22"/>
        </w:rPr>
        <w:t>, 2017)</w:t>
      </w:r>
      <w:r w:rsidR="003D4E8E" w:rsidRPr="00E346FC">
        <w:rPr>
          <w:sz w:val="22"/>
          <w:szCs w:val="22"/>
        </w:rPr>
        <w:t xml:space="preserve">.  </w:t>
      </w:r>
      <w:r w:rsidR="00F13DE2" w:rsidRPr="00E346FC">
        <w:rPr>
          <w:sz w:val="22"/>
          <w:szCs w:val="22"/>
        </w:rPr>
        <w:t xml:space="preserve">Now, the </w:t>
      </w:r>
      <w:r w:rsidR="00707700" w:rsidRPr="00E346FC">
        <w:rPr>
          <w:sz w:val="22"/>
          <w:szCs w:val="22"/>
        </w:rPr>
        <w:t>problem</w:t>
      </w:r>
      <w:r w:rsidR="007B44FB" w:rsidRPr="00E346FC">
        <w:rPr>
          <w:sz w:val="22"/>
          <w:szCs w:val="22"/>
        </w:rPr>
        <w:t xml:space="preserve"> this report has identified</w:t>
      </w:r>
      <w:r w:rsidR="00F13DE2" w:rsidRPr="00E346FC">
        <w:rPr>
          <w:sz w:val="22"/>
          <w:szCs w:val="22"/>
        </w:rPr>
        <w:t xml:space="preserve"> and solve</w:t>
      </w:r>
      <w:r w:rsidR="007B44FB" w:rsidRPr="00E346FC">
        <w:rPr>
          <w:sz w:val="22"/>
          <w:szCs w:val="22"/>
        </w:rPr>
        <w:t>d</w:t>
      </w:r>
      <w:r w:rsidR="00F13DE2" w:rsidRPr="00E346FC">
        <w:rPr>
          <w:sz w:val="22"/>
          <w:szCs w:val="22"/>
        </w:rPr>
        <w:t xml:space="preserve"> through applying </w:t>
      </w:r>
      <w:r w:rsidR="00707700" w:rsidRPr="00E346FC">
        <w:rPr>
          <w:sz w:val="22"/>
          <w:szCs w:val="22"/>
        </w:rPr>
        <w:t>recognized</w:t>
      </w:r>
      <w:r w:rsidR="00F13DE2" w:rsidRPr="00E346FC">
        <w:rPr>
          <w:sz w:val="22"/>
          <w:szCs w:val="22"/>
        </w:rPr>
        <w:t xml:space="preserve"> problem-solving tools as well as techniques is </w:t>
      </w:r>
      <w:r w:rsidRPr="00E346FC">
        <w:rPr>
          <w:sz w:val="22"/>
          <w:szCs w:val="22"/>
        </w:rPr>
        <w:t>Lack of integrity in the workplace</w:t>
      </w:r>
      <w:r w:rsidR="00F13DE2" w:rsidRPr="00E346FC">
        <w:rPr>
          <w:sz w:val="22"/>
          <w:szCs w:val="22"/>
        </w:rPr>
        <w:t xml:space="preserve">. Here, lack of integrity in the workplace means lack of employees’ </w:t>
      </w:r>
      <w:r w:rsidR="00BC4AF7" w:rsidRPr="00E346FC">
        <w:rPr>
          <w:sz w:val="22"/>
          <w:szCs w:val="22"/>
        </w:rPr>
        <w:t>integrity in the workplace. The</w:t>
      </w:r>
      <w:r w:rsidR="007B44FB" w:rsidRPr="00E346FC">
        <w:rPr>
          <w:sz w:val="22"/>
          <w:szCs w:val="22"/>
        </w:rPr>
        <w:t xml:space="preserve"> report has</w:t>
      </w:r>
      <w:r w:rsidR="00F13DE2" w:rsidRPr="00E346FC">
        <w:rPr>
          <w:sz w:val="22"/>
          <w:szCs w:val="22"/>
        </w:rPr>
        <w:t xml:space="preserve"> not only </w:t>
      </w:r>
      <w:r w:rsidR="007B44FB" w:rsidRPr="00E346FC">
        <w:rPr>
          <w:sz w:val="22"/>
          <w:szCs w:val="22"/>
        </w:rPr>
        <w:t>re</w:t>
      </w:r>
      <w:r w:rsidR="00F13DE2" w:rsidRPr="00E346FC">
        <w:rPr>
          <w:sz w:val="22"/>
          <w:szCs w:val="22"/>
        </w:rPr>
        <w:t>solve</w:t>
      </w:r>
      <w:r w:rsidR="007B44FB" w:rsidRPr="00E346FC">
        <w:rPr>
          <w:sz w:val="22"/>
          <w:szCs w:val="22"/>
        </w:rPr>
        <w:t>d the complexity</w:t>
      </w:r>
      <w:r w:rsidR="00F13DE2" w:rsidRPr="00E346FC">
        <w:rPr>
          <w:sz w:val="22"/>
          <w:szCs w:val="22"/>
        </w:rPr>
        <w:t xml:space="preserve"> but also</w:t>
      </w:r>
      <w:r w:rsidR="007B44FB" w:rsidRPr="00E346FC">
        <w:rPr>
          <w:sz w:val="22"/>
          <w:szCs w:val="22"/>
        </w:rPr>
        <w:t>,</w:t>
      </w:r>
      <w:r w:rsidR="00F13DE2" w:rsidRPr="00E346FC">
        <w:rPr>
          <w:sz w:val="22"/>
          <w:szCs w:val="22"/>
        </w:rPr>
        <w:t xml:space="preserve"> eva</w:t>
      </w:r>
      <w:r w:rsidR="007B44FB" w:rsidRPr="00E346FC">
        <w:rPr>
          <w:sz w:val="22"/>
          <w:szCs w:val="22"/>
        </w:rPr>
        <w:t>luated</w:t>
      </w:r>
      <w:r w:rsidR="00C2482A" w:rsidRPr="00E346FC">
        <w:rPr>
          <w:sz w:val="22"/>
          <w:szCs w:val="22"/>
        </w:rPr>
        <w:t xml:space="preserve"> the possible alternatives</w:t>
      </w:r>
      <w:r w:rsidR="00831B6B" w:rsidRPr="00E346FC">
        <w:rPr>
          <w:sz w:val="22"/>
          <w:szCs w:val="22"/>
        </w:rPr>
        <w:t>.</w:t>
      </w:r>
    </w:p>
    <w:p w14:paraId="25DCCB94" w14:textId="77777777" w:rsidR="00E01243" w:rsidRPr="00E346FC" w:rsidRDefault="00E01243" w:rsidP="00E01243">
      <w:pPr>
        <w:pStyle w:val="Default"/>
        <w:spacing w:line="360" w:lineRule="auto"/>
        <w:jc w:val="both"/>
        <w:rPr>
          <w:sz w:val="22"/>
          <w:szCs w:val="22"/>
        </w:rPr>
      </w:pPr>
    </w:p>
    <w:p w14:paraId="33FC18C7" w14:textId="77777777" w:rsidR="00434EFC" w:rsidRPr="00E346FC" w:rsidRDefault="00434EFC" w:rsidP="00E01243">
      <w:pPr>
        <w:pStyle w:val="Titolo2"/>
        <w:spacing w:line="360" w:lineRule="auto"/>
        <w:rPr>
          <w:rFonts w:cs="Arial"/>
          <w:sz w:val="22"/>
          <w:szCs w:val="22"/>
        </w:rPr>
      </w:pPr>
      <w:bookmarkStart w:id="1" w:name="_Toc92307495"/>
      <w:r w:rsidRPr="00E346FC">
        <w:rPr>
          <w:rFonts w:cs="Arial"/>
          <w:sz w:val="22"/>
          <w:szCs w:val="22"/>
        </w:rPr>
        <w:t>Define the problem</w:t>
      </w:r>
      <w:bookmarkEnd w:id="1"/>
    </w:p>
    <w:p w14:paraId="1209F82C" w14:textId="0D3EA206" w:rsidR="00B37CB1" w:rsidRPr="008142AF" w:rsidRDefault="00F13DE2" w:rsidP="00EC349D">
      <w:pPr>
        <w:rPr>
          <w:rFonts w:ascii="Times New Roman" w:hAnsi="Times New Roman"/>
        </w:rPr>
      </w:pPr>
      <w:r w:rsidRPr="00E346FC">
        <w:rPr>
          <w:rFonts w:cs="Arial"/>
        </w:rPr>
        <w:t>Lack of integrity describes corrupted, self-motivated, and selfish actions, behaviors and decisions which specific persons or parties or help meeting personal goals or goals of vested quarters rather than the goals of a collective community or an organization</w:t>
      </w:r>
      <w:r w:rsidR="008142AF">
        <w:rPr>
          <w:rFonts w:cs="Arial"/>
        </w:rPr>
        <w:t xml:space="preserve"> </w:t>
      </w:r>
      <w:r w:rsidR="0058157F" w:rsidRPr="00E346FC">
        <w:rPr>
          <w:rFonts w:cs="Arial"/>
        </w:rPr>
        <w:t>(</w:t>
      </w:r>
      <w:r w:rsidR="008142AF">
        <w:rPr>
          <w:rFonts w:cs="Arial"/>
        </w:rPr>
        <w:t>Shonna W., PhD</w:t>
      </w:r>
      <w:r w:rsidR="0058157F" w:rsidRPr="00E346FC">
        <w:rPr>
          <w:rFonts w:cs="Arial"/>
        </w:rPr>
        <w:t>, 2021)</w:t>
      </w:r>
      <w:r w:rsidRPr="00E346FC">
        <w:rPr>
          <w:rFonts w:cs="Arial"/>
        </w:rPr>
        <w:t xml:space="preserve">. Now, apart from that, lack of integrity in the workplace refers to the </w:t>
      </w:r>
      <w:r w:rsidR="00707700" w:rsidRPr="00E346FC">
        <w:rPr>
          <w:rFonts w:cs="Arial"/>
        </w:rPr>
        <w:t>self</w:t>
      </w:r>
      <w:r w:rsidRPr="00E346FC">
        <w:rPr>
          <w:rFonts w:cs="Arial"/>
        </w:rPr>
        <w:t>-motivated, selfish behaviors or actions</w:t>
      </w:r>
      <w:r w:rsidR="00E647CB" w:rsidRPr="00E346FC">
        <w:rPr>
          <w:rFonts w:cs="Arial"/>
        </w:rPr>
        <w:t>, decision making, activities and others of an employee or employees which only help meeting personal goals of the employee or employees rather than that or those of all or the organization. Lack of integrity</w:t>
      </w:r>
      <w:r w:rsidR="00FC3CB6" w:rsidRPr="00E346FC">
        <w:rPr>
          <w:rFonts w:cs="Arial"/>
        </w:rPr>
        <w:t xml:space="preserve"> in the workplace is a serious workplace</w:t>
      </w:r>
      <w:r w:rsidR="00E647CB" w:rsidRPr="00E346FC">
        <w:rPr>
          <w:rFonts w:cs="Arial"/>
        </w:rPr>
        <w:t xml:space="preserve"> problem for any business organization. It is a long lasting problem that can suffer business organizations for long</w:t>
      </w:r>
      <w:r w:rsidR="0058157F" w:rsidRPr="00E346FC">
        <w:rPr>
          <w:rFonts w:cs="Arial"/>
        </w:rPr>
        <w:t xml:space="preserve"> (Brenkert, 2014)</w:t>
      </w:r>
      <w:r w:rsidR="00E647CB" w:rsidRPr="00E346FC">
        <w:rPr>
          <w:rFonts w:cs="Arial"/>
        </w:rPr>
        <w:t xml:space="preserve">. It cannot be eliminated easily and immediately as the problem is more about the interests of employees own. In organizations generally, every employee would like to maximize his or her own interests which are directly related to integrity issues of the employee. Therefore, lack of integrity in the workplace problem cannot be solved easily. In carrying out activities, reaching goals, making decisions, dealing with management and in many other areas lack of integrity problem can be found easily.  In these areas or activities or processes, an employee might make vested decisions, and undertake actions which will only serve the interests or satisfy the interests of that specific employee rather than the collective interests of organizations or other employees. Moreover, an employee might show self-motivated behaviors, undertake </w:t>
      </w:r>
      <w:r w:rsidR="00707700" w:rsidRPr="00E346FC">
        <w:rPr>
          <w:rFonts w:cs="Arial"/>
        </w:rPr>
        <w:t>actions</w:t>
      </w:r>
      <w:r w:rsidR="00E647CB" w:rsidRPr="00E346FC">
        <w:rPr>
          <w:rFonts w:cs="Arial"/>
        </w:rPr>
        <w:t xml:space="preserve"> and practices when he or she is found with lack of integrity problem.  </w:t>
      </w:r>
    </w:p>
    <w:p w14:paraId="5051B9A7" w14:textId="77777777" w:rsidR="00A23C51" w:rsidRPr="00E346FC" w:rsidRDefault="00A23C51" w:rsidP="00A23C51">
      <w:pPr>
        <w:spacing w:line="360" w:lineRule="auto"/>
        <w:rPr>
          <w:rFonts w:cs="Arial"/>
        </w:rPr>
      </w:pPr>
    </w:p>
    <w:p w14:paraId="231ADC8C" w14:textId="362A5BA1" w:rsidR="00434EFC" w:rsidRPr="00E346FC" w:rsidRDefault="00434EFC" w:rsidP="00E01243">
      <w:pPr>
        <w:pStyle w:val="Titolo2"/>
        <w:spacing w:line="360" w:lineRule="auto"/>
        <w:rPr>
          <w:rFonts w:cs="Arial"/>
          <w:sz w:val="22"/>
          <w:szCs w:val="22"/>
        </w:rPr>
      </w:pPr>
      <w:bookmarkStart w:id="2" w:name="_Toc92307496"/>
      <w:r w:rsidRPr="00E346FC">
        <w:rPr>
          <w:rFonts w:cs="Arial"/>
          <w:sz w:val="22"/>
          <w:szCs w:val="22"/>
        </w:rPr>
        <w:lastRenderedPageBreak/>
        <w:t>Its scope and impact</w:t>
      </w:r>
      <w:bookmarkEnd w:id="2"/>
      <w:r w:rsidRPr="00E346FC">
        <w:rPr>
          <w:rFonts w:cs="Arial"/>
          <w:sz w:val="22"/>
          <w:szCs w:val="22"/>
        </w:rPr>
        <w:t xml:space="preserve"> </w:t>
      </w:r>
    </w:p>
    <w:p w14:paraId="588BA75F" w14:textId="11FCAE27" w:rsidR="00367CBA" w:rsidRPr="00E346FC" w:rsidRDefault="00FC3CB6" w:rsidP="00E01243">
      <w:pPr>
        <w:spacing w:line="360" w:lineRule="auto"/>
        <w:rPr>
          <w:rFonts w:cs="Arial"/>
        </w:rPr>
      </w:pPr>
      <w:r w:rsidRPr="00E346FC">
        <w:rPr>
          <w:rFonts w:cs="Arial"/>
        </w:rPr>
        <w:t>Lack of integrity in the workplace is completely related to employees. It depends on activities, actions, behaviors, motives and various other aspects of employees. As the problem is concerned with employees and depends on actions and motives of them, therefore, it can be concluded that lack of integrity in the workplace is a long lasting problem that can suffer an organization for longer. Organizations can undertake steps or actions but these will not work until behaviors, and motives of employees are not affected or changed. Apart from that, due to lack of integrity in the workplace an organization gets affected the most. Employees have always been for their own interests like career development, self-growth, and optimization of personal gains. On the other hand, organization would like to optimize its gains. Therefore, apart from that, if lack of integrity in the workplace problem is found and gets pervasive in an organization, it will effect that organization the most rather than the employee</w:t>
      </w:r>
      <w:r w:rsidR="00E23CB7" w:rsidRPr="00E346FC">
        <w:rPr>
          <w:rFonts w:cs="Arial"/>
        </w:rPr>
        <w:t xml:space="preserve"> (</w:t>
      </w:r>
      <w:r w:rsidR="00C248A1">
        <w:rPr>
          <w:rFonts w:cs="Arial"/>
        </w:rPr>
        <w:t xml:space="preserve">Barbara K., </w:t>
      </w:r>
      <w:proofErr w:type="spellStart"/>
      <w:r w:rsidR="00C248A1">
        <w:rPr>
          <w:rFonts w:cs="Arial"/>
        </w:rPr>
        <w:t>Ph.D</w:t>
      </w:r>
      <w:proofErr w:type="spellEnd"/>
      <w:r w:rsidR="00E23CB7" w:rsidRPr="00E346FC">
        <w:rPr>
          <w:rFonts w:cs="Arial"/>
        </w:rPr>
        <w:t>, 2021)</w:t>
      </w:r>
      <w:r w:rsidRPr="00E346FC">
        <w:rPr>
          <w:rFonts w:cs="Arial"/>
        </w:rPr>
        <w:t xml:space="preserve">. </w:t>
      </w:r>
      <w:r w:rsidR="000B5476" w:rsidRPr="00E346FC">
        <w:rPr>
          <w:rFonts w:cs="Arial"/>
        </w:rPr>
        <w:t xml:space="preserve">Now, there have various types of effects or impacts </w:t>
      </w:r>
      <w:r w:rsidR="003961B8" w:rsidRPr="00E346FC">
        <w:rPr>
          <w:rFonts w:cs="Arial"/>
        </w:rPr>
        <w:t xml:space="preserve">can be easily found in organizations that are driven by lack of integrity in the workplace. </w:t>
      </w:r>
      <w:r w:rsidR="00A11B12" w:rsidRPr="00E346FC">
        <w:rPr>
          <w:rFonts w:cs="Arial"/>
        </w:rPr>
        <w:t xml:space="preserve">Some common impacts or effects driven by the problem are- it leads distrust, ethical standards and </w:t>
      </w:r>
      <w:r w:rsidR="00707700" w:rsidRPr="00E346FC">
        <w:rPr>
          <w:rFonts w:cs="Arial"/>
        </w:rPr>
        <w:t>organizational</w:t>
      </w:r>
      <w:r w:rsidR="00A11B12" w:rsidRPr="00E346FC">
        <w:rPr>
          <w:rFonts w:cs="Arial"/>
        </w:rPr>
        <w:t xml:space="preserve"> standards, ethics, rules, policies, and regulations might be violated, decisions which will be undertaken in organizations will serve the interest of some employees rather than those of all the employees, organizations will lose its profit, organizations will fail to achieve business goals and objectives due to the self-motivated actions or behaviors as well as activities of employees, </w:t>
      </w:r>
      <w:r w:rsidR="005574C9" w:rsidRPr="00E346FC">
        <w:rPr>
          <w:rFonts w:cs="Arial"/>
        </w:rPr>
        <w:t xml:space="preserve">a company might lose its all achievement like quality, integrity, customer trusts and </w:t>
      </w:r>
      <w:r w:rsidR="00707700" w:rsidRPr="00E346FC">
        <w:rPr>
          <w:rFonts w:cs="Arial"/>
        </w:rPr>
        <w:t>confidence</w:t>
      </w:r>
      <w:r w:rsidR="005574C9" w:rsidRPr="00E346FC">
        <w:rPr>
          <w:rFonts w:cs="Arial"/>
        </w:rPr>
        <w:t xml:space="preserve">, reputation and various other aspects due to lack of integrity of employees in the workplace. Along with these, a </w:t>
      </w:r>
      <w:r w:rsidR="00707700" w:rsidRPr="00E346FC">
        <w:rPr>
          <w:rFonts w:cs="Arial"/>
        </w:rPr>
        <w:t>company</w:t>
      </w:r>
      <w:r w:rsidR="005574C9" w:rsidRPr="00E346FC">
        <w:rPr>
          <w:rFonts w:cs="Arial"/>
        </w:rPr>
        <w:t xml:space="preserve"> faces difficulties in operating its day to day functions smoothly due to lack of integrity in the workplace</w:t>
      </w:r>
      <w:r w:rsidR="000C180A" w:rsidRPr="00E346FC">
        <w:rPr>
          <w:rFonts w:cs="Arial"/>
        </w:rPr>
        <w:t xml:space="preserve"> as the employees who have lack of integrity have </w:t>
      </w:r>
      <w:r w:rsidR="00707700" w:rsidRPr="00E346FC">
        <w:rPr>
          <w:rFonts w:cs="Arial"/>
        </w:rPr>
        <w:t>behaviors</w:t>
      </w:r>
      <w:r w:rsidR="000C180A" w:rsidRPr="00E346FC">
        <w:rPr>
          <w:rFonts w:cs="Arial"/>
        </w:rPr>
        <w:t xml:space="preserve"> like no ethics, wasting time, don’t comply with the directions of organizations and so on. </w:t>
      </w:r>
    </w:p>
    <w:p w14:paraId="00A0D06A" w14:textId="28442D89" w:rsidR="0068235D" w:rsidRDefault="0068235D" w:rsidP="00E01243">
      <w:pPr>
        <w:spacing w:line="360" w:lineRule="auto"/>
        <w:rPr>
          <w:rFonts w:cs="Arial"/>
        </w:rPr>
      </w:pPr>
    </w:p>
    <w:p w14:paraId="5A9398D1" w14:textId="6B5A5EAB" w:rsidR="00EC349D" w:rsidRDefault="00EC349D" w:rsidP="00E01243">
      <w:pPr>
        <w:spacing w:line="360" w:lineRule="auto"/>
        <w:rPr>
          <w:rFonts w:cs="Arial"/>
        </w:rPr>
      </w:pPr>
    </w:p>
    <w:p w14:paraId="04EEB0AC" w14:textId="77777777" w:rsidR="00EC349D" w:rsidRPr="00E346FC" w:rsidRDefault="00EC349D" w:rsidP="00E01243">
      <w:pPr>
        <w:spacing w:line="360" w:lineRule="auto"/>
        <w:rPr>
          <w:rFonts w:cs="Arial"/>
        </w:rPr>
      </w:pPr>
    </w:p>
    <w:p w14:paraId="1C3AF291" w14:textId="77777777" w:rsidR="0068235D" w:rsidRPr="00E346FC" w:rsidRDefault="0068235D" w:rsidP="00E01243">
      <w:pPr>
        <w:spacing w:line="360" w:lineRule="auto"/>
        <w:rPr>
          <w:rFonts w:cs="Arial"/>
        </w:rPr>
      </w:pPr>
    </w:p>
    <w:p w14:paraId="1C78569E" w14:textId="77777777" w:rsidR="00434EFC" w:rsidRPr="00E346FC" w:rsidRDefault="00434EFC" w:rsidP="00E01243">
      <w:pPr>
        <w:pStyle w:val="Titolo2"/>
        <w:spacing w:line="360" w:lineRule="auto"/>
        <w:rPr>
          <w:rFonts w:cs="Arial"/>
          <w:sz w:val="22"/>
          <w:szCs w:val="22"/>
        </w:rPr>
      </w:pPr>
      <w:bookmarkStart w:id="3" w:name="_Toc92307497"/>
      <w:r w:rsidRPr="00E346FC">
        <w:rPr>
          <w:rFonts w:cs="Arial"/>
          <w:sz w:val="22"/>
          <w:szCs w:val="22"/>
        </w:rPr>
        <w:lastRenderedPageBreak/>
        <w:t>Analysis of the organizations and proble</w:t>
      </w:r>
      <w:r w:rsidR="001A4D64" w:rsidRPr="00E346FC">
        <w:rPr>
          <w:rFonts w:cs="Arial"/>
          <w:sz w:val="22"/>
          <w:szCs w:val="22"/>
        </w:rPr>
        <w:t>m</w:t>
      </w:r>
      <w:bookmarkEnd w:id="3"/>
    </w:p>
    <w:p w14:paraId="4F9FB47E" w14:textId="77777777" w:rsidR="00C0566A" w:rsidRPr="00E346FC" w:rsidRDefault="00342FD4" w:rsidP="00E01243">
      <w:pPr>
        <w:pStyle w:val="Default"/>
        <w:spacing w:after="14" w:line="360" w:lineRule="auto"/>
        <w:jc w:val="both"/>
        <w:rPr>
          <w:sz w:val="22"/>
          <w:szCs w:val="22"/>
        </w:rPr>
      </w:pPr>
      <w:r w:rsidRPr="00E346FC">
        <w:rPr>
          <w:sz w:val="22"/>
          <w:szCs w:val="22"/>
        </w:rPr>
        <w:t>Now</w:t>
      </w:r>
      <w:r w:rsidR="00BD5730" w:rsidRPr="00E346FC">
        <w:rPr>
          <w:sz w:val="22"/>
          <w:szCs w:val="22"/>
        </w:rPr>
        <w:t>, a deep analysis of the difficulty</w:t>
      </w:r>
      <w:r w:rsidRPr="00E346FC">
        <w:rPr>
          <w:sz w:val="22"/>
          <w:szCs w:val="22"/>
        </w:rPr>
        <w:t xml:space="preserve"> is required in order to understand its scopes, nature, imp</w:t>
      </w:r>
      <w:r w:rsidR="00591AA4" w:rsidRPr="00E346FC">
        <w:rPr>
          <w:sz w:val="22"/>
          <w:szCs w:val="22"/>
        </w:rPr>
        <w:t xml:space="preserve">acts and other aspects clearly. </w:t>
      </w:r>
      <w:r w:rsidR="00D56495" w:rsidRPr="00E346FC">
        <w:rPr>
          <w:sz w:val="22"/>
          <w:szCs w:val="22"/>
        </w:rPr>
        <w:t>Therefore, a deep analysis of the problem has been p</w:t>
      </w:r>
      <w:r w:rsidR="00591AA4" w:rsidRPr="00E346FC">
        <w:rPr>
          <w:sz w:val="22"/>
          <w:szCs w:val="22"/>
        </w:rPr>
        <w:t xml:space="preserve">resented in this section. The details of the analysis is- </w:t>
      </w:r>
    </w:p>
    <w:p w14:paraId="53B61860" w14:textId="77777777" w:rsidR="00E01243" w:rsidRDefault="00E01243" w:rsidP="00E01243">
      <w:pPr>
        <w:spacing w:line="360" w:lineRule="auto"/>
        <w:rPr>
          <w:rFonts w:cs="Arial"/>
          <w:b/>
          <w:i/>
          <w:u w:val="single"/>
        </w:rPr>
      </w:pPr>
    </w:p>
    <w:p w14:paraId="3CDC13BD" w14:textId="37730C92" w:rsidR="00F23426" w:rsidRPr="00E346FC" w:rsidRDefault="00F23426" w:rsidP="00E01243">
      <w:pPr>
        <w:spacing w:line="360" w:lineRule="auto"/>
        <w:rPr>
          <w:rFonts w:cs="Arial"/>
          <w:b/>
          <w:i/>
          <w:u w:val="single"/>
        </w:rPr>
      </w:pPr>
      <w:r w:rsidRPr="00E346FC">
        <w:rPr>
          <w:rFonts w:cs="Arial"/>
          <w:b/>
          <w:i/>
          <w:u w:val="single"/>
        </w:rPr>
        <w:t>Strengths</w:t>
      </w:r>
    </w:p>
    <w:p w14:paraId="61EE003E" w14:textId="77777777" w:rsidR="00F23426" w:rsidRPr="00E346FC" w:rsidRDefault="00F23426" w:rsidP="00E01243">
      <w:pPr>
        <w:pStyle w:val="Paragrafoelenco"/>
        <w:numPr>
          <w:ilvl w:val="0"/>
          <w:numId w:val="1"/>
        </w:numPr>
        <w:spacing w:line="360" w:lineRule="auto"/>
        <w:rPr>
          <w:rFonts w:cs="Arial"/>
        </w:rPr>
      </w:pPr>
      <w:r w:rsidRPr="00E346FC">
        <w:rPr>
          <w:rFonts w:cs="Arial"/>
        </w:rPr>
        <w:t xml:space="preserve">Lack of integrity in the workplace has long lasting impacts on organizations </w:t>
      </w:r>
    </w:p>
    <w:p w14:paraId="028C286A" w14:textId="77777777" w:rsidR="00F23426" w:rsidRPr="00E346FC" w:rsidRDefault="00F23426" w:rsidP="00E01243">
      <w:pPr>
        <w:pStyle w:val="Paragrafoelenco"/>
        <w:numPr>
          <w:ilvl w:val="0"/>
          <w:numId w:val="1"/>
        </w:numPr>
        <w:spacing w:line="360" w:lineRule="auto"/>
        <w:rPr>
          <w:rFonts w:cs="Arial"/>
        </w:rPr>
      </w:pPr>
      <w:r w:rsidRPr="00E346FC">
        <w:rPr>
          <w:rFonts w:cs="Arial"/>
        </w:rPr>
        <w:t>The problem results in organizational failure, losing profit, reputation, and other aspects</w:t>
      </w:r>
    </w:p>
    <w:p w14:paraId="55F70E79" w14:textId="77777777" w:rsidR="0096498D" w:rsidRPr="00E346FC" w:rsidRDefault="00F23426" w:rsidP="00E01243">
      <w:pPr>
        <w:pStyle w:val="Paragrafoelenco"/>
        <w:numPr>
          <w:ilvl w:val="0"/>
          <w:numId w:val="1"/>
        </w:numPr>
        <w:spacing w:line="360" w:lineRule="auto"/>
        <w:rPr>
          <w:rFonts w:cs="Arial"/>
        </w:rPr>
      </w:pPr>
      <w:r w:rsidRPr="00E346FC">
        <w:rPr>
          <w:rFonts w:cs="Arial"/>
        </w:rPr>
        <w:t xml:space="preserve">Behaviors, motives, actions, decisions, thoughts </w:t>
      </w:r>
      <w:proofErr w:type="spellStart"/>
      <w:r w:rsidRPr="00E346FC">
        <w:rPr>
          <w:rFonts w:cs="Arial"/>
        </w:rPr>
        <w:t>etc</w:t>
      </w:r>
      <w:proofErr w:type="spellEnd"/>
      <w:r w:rsidRPr="00E346FC">
        <w:rPr>
          <w:rFonts w:cs="Arial"/>
        </w:rPr>
        <w:t xml:space="preserve"> impact other employees and the most an organization. </w:t>
      </w:r>
    </w:p>
    <w:p w14:paraId="01F318FF" w14:textId="77777777" w:rsidR="00F23426" w:rsidRPr="00E346FC" w:rsidRDefault="00F23426" w:rsidP="00E01243">
      <w:pPr>
        <w:pStyle w:val="Paragrafoelenco"/>
        <w:numPr>
          <w:ilvl w:val="0"/>
          <w:numId w:val="1"/>
        </w:numPr>
        <w:spacing w:line="360" w:lineRule="auto"/>
        <w:rPr>
          <w:rFonts w:cs="Arial"/>
        </w:rPr>
      </w:pPr>
      <w:r w:rsidRPr="00E346FC">
        <w:rPr>
          <w:rFonts w:cs="Arial"/>
        </w:rPr>
        <w:t>Lack of integrity of employees is like a virus which spreads from employees to employees, departments to departments in organizations and thus, comes up with chronic impacts on organizations.</w:t>
      </w:r>
    </w:p>
    <w:p w14:paraId="130FE65A" w14:textId="77777777" w:rsidR="00E01243" w:rsidRDefault="00E01243" w:rsidP="00E01243">
      <w:pPr>
        <w:pStyle w:val="Default"/>
        <w:spacing w:after="14" w:line="360" w:lineRule="auto"/>
        <w:jc w:val="both"/>
        <w:rPr>
          <w:b/>
          <w:i/>
          <w:sz w:val="22"/>
          <w:szCs w:val="22"/>
          <w:u w:val="single"/>
        </w:rPr>
      </w:pPr>
    </w:p>
    <w:p w14:paraId="66129B5E" w14:textId="0BD204D4" w:rsidR="00F23426" w:rsidRPr="00E346FC" w:rsidRDefault="00F23426" w:rsidP="00E01243">
      <w:pPr>
        <w:pStyle w:val="Default"/>
        <w:spacing w:after="14" w:line="360" w:lineRule="auto"/>
        <w:jc w:val="both"/>
        <w:rPr>
          <w:b/>
          <w:i/>
          <w:sz w:val="22"/>
          <w:szCs w:val="22"/>
          <w:u w:val="single"/>
        </w:rPr>
      </w:pPr>
      <w:r w:rsidRPr="00E346FC">
        <w:rPr>
          <w:b/>
          <w:i/>
          <w:sz w:val="22"/>
          <w:szCs w:val="22"/>
          <w:u w:val="single"/>
        </w:rPr>
        <w:t>Weaknesses</w:t>
      </w:r>
    </w:p>
    <w:p w14:paraId="72DF4FD9" w14:textId="77777777" w:rsidR="0096498D" w:rsidRPr="00E346FC" w:rsidRDefault="0096498D" w:rsidP="00E01243">
      <w:pPr>
        <w:pStyle w:val="Paragrafoelenco"/>
        <w:numPr>
          <w:ilvl w:val="0"/>
          <w:numId w:val="2"/>
        </w:numPr>
        <w:spacing w:line="360" w:lineRule="auto"/>
        <w:rPr>
          <w:rFonts w:cs="Arial"/>
        </w:rPr>
      </w:pPr>
      <w:r w:rsidRPr="00E346FC">
        <w:rPr>
          <w:rFonts w:cs="Arial"/>
        </w:rPr>
        <w:t>Organizations have options to solve lack of integrity in the workplace problem slowly or quickly with appropriate measures, actions, and strict application of organizational policies.</w:t>
      </w:r>
    </w:p>
    <w:p w14:paraId="7C071B7C" w14:textId="77777777" w:rsidR="00F23426" w:rsidRPr="00E346FC" w:rsidRDefault="00844074" w:rsidP="00E01243">
      <w:pPr>
        <w:pStyle w:val="Paragrafoelenco"/>
        <w:numPr>
          <w:ilvl w:val="0"/>
          <w:numId w:val="2"/>
        </w:numPr>
        <w:spacing w:line="360" w:lineRule="auto"/>
        <w:rPr>
          <w:rFonts w:cs="Arial"/>
        </w:rPr>
      </w:pPr>
      <w:r w:rsidRPr="00E346FC">
        <w:rPr>
          <w:rFonts w:cs="Arial"/>
        </w:rPr>
        <w:t>Several employees or the employees who will be found with vested interests and lack of integrity problem might be resigned from their jobs or positions.</w:t>
      </w:r>
    </w:p>
    <w:p w14:paraId="246256C5" w14:textId="77777777" w:rsidR="00E01243" w:rsidRDefault="00E01243" w:rsidP="00E01243">
      <w:pPr>
        <w:pStyle w:val="Default"/>
        <w:spacing w:after="14" w:line="360" w:lineRule="auto"/>
        <w:jc w:val="both"/>
        <w:rPr>
          <w:b/>
          <w:i/>
          <w:sz w:val="22"/>
          <w:szCs w:val="22"/>
          <w:u w:val="single"/>
        </w:rPr>
      </w:pPr>
    </w:p>
    <w:p w14:paraId="37B6545D" w14:textId="6404BA0C" w:rsidR="00F23426" w:rsidRPr="00E346FC" w:rsidRDefault="00F23426" w:rsidP="00E01243">
      <w:pPr>
        <w:pStyle w:val="Default"/>
        <w:spacing w:after="14" w:line="360" w:lineRule="auto"/>
        <w:jc w:val="both"/>
        <w:rPr>
          <w:b/>
          <w:i/>
          <w:sz w:val="22"/>
          <w:szCs w:val="22"/>
          <w:u w:val="single"/>
        </w:rPr>
      </w:pPr>
      <w:r w:rsidRPr="00E346FC">
        <w:rPr>
          <w:b/>
          <w:i/>
          <w:sz w:val="22"/>
          <w:szCs w:val="22"/>
          <w:u w:val="single"/>
        </w:rPr>
        <w:t>Threats</w:t>
      </w:r>
    </w:p>
    <w:p w14:paraId="68CF5869" w14:textId="77777777" w:rsidR="00F23426" w:rsidRPr="00E346FC" w:rsidRDefault="00CC4DF3" w:rsidP="00E01243">
      <w:pPr>
        <w:pStyle w:val="Default"/>
        <w:spacing w:after="14" w:line="360" w:lineRule="auto"/>
        <w:jc w:val="both"/>
        <w:rPr>
          <w:sz w:val="22"/>
          <w:szCs w:val="22"/>
        </w:rPr>
      </w:pPr>
      <w:r w:rsidRPr="00E346FC">
        <w:rPr>
          <w:sz w:val="22"/>
          <w:szCs w:val="22"/>
        </w:rPr>
        <w:t xml:space="preserve">Organizational failure, profit loss, chronic organizational impacts, loss of consumer confidence, distrust of customers, loss of organizational reputation </w:t>
      </w:r>
      <w:proofErr w:type="spellStart"/>
      <w:r w:rsidRPr="00E346FC">
        <w:rPr>
          <w:sz w:val="22"/>
          <w:szCs w:val="22"/>
        </w:rPr>
        <w:t>etc</w:t>
      </w:r>
      <w:proofErr w:type="spellEnd"/>
      <w:r w:rsidRPr="00E346FC">
        <w:rPr>
          <w:sz w:val="22"/>
          <w:szCs w:val="22"/>
        </w:rPr>
        <w:t xml:space="preserve"> are the major threats that are driven by lack of integrity in the workplace</w:t>
      </w:r>
    </w:p>
    <w:p w14:paraId="17B6174F" w14:textId="77777777" w:rsidR="00E01243" w:rsidRDefault="00E01243" w:rsidP="00E01243">
      <w:pPr>
        <w:pStyle w:val="Default"/>
        <w:spacing w:after="14" w:line="360" w:lineRule="auto"/>
        <w:jc w:val="both"/>
        <w:rPr>
          <w:b/>
          <w:i/>
          <w:sz w:val="22"/>
          <w:szCs w:val="22"/>
          <w:u w:val="single"/>
        </w:rPr>
      </w:pPr>
    </w:p>
    <w:p w14:paraId="757FB22C" w14:textId="6BA7996F" w:rsidR="00F23426" w:rsidRPr="00E346FC" w:rsidRDefault="00F23426" w:rsidP="00E01243">
      <w:pPr>
        <w:pStyle w:val="Default"/>
        <w:spacing w:after="14" w:line="360" w:lineRule="auto"/>
        <w:jc w:val="both"/>
        <w:rPr>
          <w:b/>
          <w:i/>
          <w:sz w:val="22"/>
          <w:szCs w:val="22"/>
          <w:u w:val="single"/>
        </w:rPr>
      </w:pPr>
      <w:r w:rsidRPr="00E346FC">
        <w:rPr>
          <w:b/>
          <w:i/>
          <w:sz w:val="22"/>
          <w:szCs w:val="22"/>
          <w:u w:val="single"/>
        </w:rPr>
        <w:t>Opportunities</w:t>
      </w:r>
    </w:p>
    <w:p w14:paraId="3EE32FC1" w14:textId="77777777" w:rsidR="00C0566A" w:rsidRPr="00E346FC" w:rsidRDefault="004D158E" w:rsidP="00E01243">
      <w:pPr>
        <w:pStyle w:val="Paragrafoelenco"/>
        <w:numPr>
          <w:ilvl w:val="0"/>
          <w:numId w:val="3"/>
        </w:numPr>
        <w:spacing w:line="360" w:lineRule="auto"/>
        <w:rPr>
          <w:rFonts w:cs="Arial"/>
        </w:rPr>
      </w:pPr>
      <w:r w:rsidRPr="00E346FC">
        <w:rPr>
          <w:rFonts w:cs="Arial"/>
        </w:rPr>
        <w:t xml:space="preserve">Technological devices can be installed that will check and observe integrity issues of employees </w:t>
      </w:r>
    </w:p>
    <w:p w14:paraId="2CABDD00" w14:textId="77777777" w:rsidR="004D158E" w:rsidRPr="00E346FC" w:rsidRDefault="004D158E" w:rsidP="00E01243">
      <w:pPr>
        <w:pStyle w:val="Paragrafoelenco"/>
        <w:numPr>
          <w:ilvl w:val="0"/>
          <w:numId w:val="3"/>
        </w:numPr>
        <w:spacing w:line="360" w:lineRule="auto"/>
        <w:rPr>
          <w:rFonts w:cs="Arial"/>
        </w:rPr>
      </w:pPr>
      <w:r w:rsidRPr="00E346FC">
        <w:rPr>
          <w:rFonts w:cs="Arial"/>
        </w:rPr>
        <w:t xml:space="preserve">Policies and measures might be formulated for eliminating the problem </w:t>
      </w:r>
    </w:p>
    <w:p w14:paraId="584A1354" w14:textId="77777777" w:rsidR="004D158E" w:rsidRPr="00E346FC" w:rsidRDefault="00707700" w:rsidP="00E01243">
      <w:pPr>
        <w:pStyle w:val="Paragrafoelenco"/>
        <w:numPr>
          <w:ilvl w:val="0"/>
          <w:numId w:val="3"/>
        </w:numPr>
        <w:spacing w:line="360" w:lineRule="auto"/>
        <w:rPr>
          <w:rFonts w:cs="Arial"/>
        </w:rPr>
      </w:pPr>
      <w:r w:rsidRPr="00E346FC">
        <w:rPr>
          <w:rFonts w:cs="Arial"/>
        </w:rPr>
        <w:t>Consultants</w:t>
      </w:r>
      <w:r w:rsidR="004D158E" w:rsidRPr="00E346FC">
        <w:rPr>
          <w:rFonts w:cs="Arial"/>
        </w:rPr>
        <w:t xml:space="preserve"> might be recruited for solving lack of integrity in the workplace. </w:t>
      </w:r>
    </w:p>
    <w:p w14:paraId="2CD45E8D" w14:textId="77777777" w:rsidR="004D158E" w:rsidRPr="00E346FC" w:rsidRDefault="004D158E" w:rsidP="00E01243">
      <w:pPr>
        <w:spacing w:line="360" w:lineRule="auto"/>
        <w:rPr>
          <w:rFonts w:cs="Arial"/>
        </w:rPr>
      </w:pPr>
    </w:p>
    <w:p w14:paraId="6A3C0350" w14:textId="77777777" w:rsidR="007F6427" w:rsidRPr="00E346FC" w:rsidRDefault="007F6427" w:rsidP="00E01243">
      <w:pPr>
        <w:spacing w:line="360" w:lineRule="auto"/>
        <w:rPr>
          <w:rFonts w:cs="Arial"/>
        </w:rPr>
      </w:pPr>
    </w:p>
    <w:tbl>
      <w:tblPr>
        <w:tblStyle w:val="Grigliatabella"/>
        <w:tblW w:w="0" w:type="auto"/>
        <w:tblLook w:val="04A0" w:firstRow="1" w:lastRow="0" w:firstColumn="1" w:lastColumn="0" w:noHBand="0" w:noVBand="1"/>
      </w:tblPr>
      <w:tblGrid>
        <w:gridCol w:w="9350"/>
      </w:tblGrid>
      <w:tr w:rsidR="007F6427" w:rsidRPr="00E346FC" w14:paraId="399580C6" w14:textId="77777777" w:rsidTr="00616198">
        <w:trPr>
          <w:trHeight w:val="8234"/>
        </w:trPr>
        <w:tc>
          <w:tcPr>
            <w:tcW w:w="9576" w:type="dxa"/>
          </w:tcPr>
          <w:p w14:paraId="1B5807D4" w14:textId="0FFDEF00" w:rsidR="007F6427" w:rsidRPr="00E346FC" w:rsidRDefault="00B37CB1" w:rsidP="00E01243">
            <w:pPr>
              <w:spacing w:line="360" w:lineRule="auto"/>
              <w:rPr>
                <w:rFonts w:cs="Arial"/>
              </w:rPr>
            </w:pPr>
            <w:r w:rsidRPr="00E346FC">
              <w:rPr>
                <w:rFonts w:cs="Arial"/>
                <w:noProof/>
              </w:rPr>
              <mc:AlternateContent>
                <mc:Choice Requires="wps">
                  <w:drawing>
                    <wp:anchor distT="0" distB="0" distL="114300" distR="114300" simplePos="0" relativeHeight="251669504" behindDoc="0" locked="0" layoutInCell="1" allowOverlap="1" wp14:anchorId="558E5962" wp14:editId="01ACB753">
                      <wp:simplePos x="0" y="0"/>
                      <wp:positionH relativeFrom="column">
                        <wp:posOffset>3469821</wp:posOffset>
                      </wp:positionH>
                      <wp:positionV relativeFrom="paragraph">
                        <wp:posOffset>83457</wp:posOffset>
                      </wp:positionV>
                      <wp:extent cx="2377440" cy="1877786"/>
                      <wp:effectExtent l="0" t="0" r="0" b="190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7440" cy="1877786"/>
                              </a:xfrm>
                              <a:prstGeom prst="rect">
                                <a:avLst/>
                              </a:prstGeom>
                              <a:solidFill>
                                <a:srgbClr val="FFFFFF"/>
                              </a:solidFill>
                              <a:ln w="9525">
                                <a:solidFill>
                                  <a:srgbClr val="000000"/>
                                </a:solidFill>
                                <a:miter lim="800000"/>
                                <a:headEnd/>
                                <a:tailEnd/>
                              </a:ln>
                            </wps:spPr>
                            <wps:txbx>
                              <w:txbxContent>
                                <w:p w14:paraId="1D5F82B7" w14:textId="77777777" w:rsidR="0030146F" w:rsidRPr="00C369B5" w:rsidRDefault="0030146F" w:rsidP="007F6427">
                                  <w:pPr>
                                    <w:jc w:val="center"/>
                                    <w:rPr>
                                      <w:b/>
                                    </w:rPr>
                                  </w:pPr>
                                  <w:r>
                                    <w:rPr>
                                      <w:b/>
                                    </w:rPr>
                                    <w:t xml:space="preserve">Effect </w:t>
                                  </w:r>
                                </w:p>
                                <w:p w14:paraId="7426632B" w14:textId="6F09099D" w:rsidR="0030146F" w:rsidRDefault="0030146F" w:rsidP="00DF6087">
                                  <w:pPr>
                                    <w:jc w:val="center"/>
                                  </w:pPr>
                                  <w:r>
                                    <w:t xml:space="preserve">Leads distrust, quality and customer confidence losing, </w:t>
                                  </w:r>
                                  <w:r w:rsidR="00707700">
                                    <w:t>failure</w:t>
                                  </w:r>
                                  <w:r>
                                    <w:t xml:space="preserve"> to achieve organizational goals and objectives, purported decision making and activities, non-</w:t>
                                  </w:r>
                                  <w:r w:rsidR="00707700">
                                    <w:t>compliance</w:t>
                                  </w:r>
                                  <w:r>
                                    <w:t xml:space="preserve">, and profit loss </w:t>
                                  </w:r>
                                  <w:proofErr w:type="spellStart"/>
                                  <w:r w:rsidRPr="00616198">
                                    <w:t>etc</w:t>
                                  </w:r>
                                  <w:proofErr w:type="spellEnd"/>
                                  <w:r w:rsidR="00E23CB7" w:rsidRPr="00616198">
                                    <w:t xml:space="preserve"> (The Importance of Integrity in the Workplace, 2021)</w:t>
                                  </w:r>
                                  <w:r w:rsidRPr="00616198">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8E5962" id="Rectangle 10" o:spid="_x0000_s1026" style="position:absolute;left:0;text-align:left;margin-left:273.2pt;margin-top:6.55pt;width:187.2pt;height:147.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">
                      <v:path arrowok="t"/>
                      <v:textbox>
                        <w:txbxContent>
                          <w:p w14:paraId="1D5F82B7" w14:textId="77777777" w:rsidR="0030146F" w:rsidRPr="00C369B5" w:rsidRDefault="0030146F" w:rsidP="007F6427">
                            <w:pPr>
                              <w:jc w:val="center"/>
                              <w:rPr>
                                <w:b/>
                              </w:rPr>
                            </w:pPr>
                            <w:r>
                              <w:rPr>
                                <w:b/>
                              </w:rPr>
                              <w:t xml:space="preserve">Effect </w:t>
                            </w:r>
                          </w:p>
                          <w:p w14:paraId="7426632B" w14:textId="6F09099D" w:rsidR="0030146F" w:rsidRDefault="0030146F" w:rsidP="00DF6087">
                            <w:pPr>
                              <w:jc w:val="center"/>
                            </w:pPr>
                            <w:r>
                              <w:t xml:space="preserve">Leads distrust, quality and customer confidence losing, </w:t>
                            </w:r>
                            <w:r w:rsidR="00707700">
                              <w:t>failure</w:t>
                            </w:r>
                            <w:r>
                              <w:t xml:space="preserve"> to achieve organizational goals and objectives, purported decision making and activities, non-</w:t>
                            </w:r>
                            <w:r w:rsidR="00707700">
                              <w:t>compliance</w:t>
                            </w:r>
                            <w:r>
                              <w:t xml:space="preserve">, and profit loss </w:t>
                            </w:r>
                            <w:proofErr w:type="spellStart"/>
                            <w:r w:rsidRPr="00616198">
                              <w:t>etc</w:t>
                            </w:r>
                            <w:proofErr w:type="spellEnd"/>
                            <w:r w:rsidR="00E23CB7" w:rsidRPr="00616198">
                              <w:t xml:space="preserve"> (The Importance of Integrity in the Workplace, 2021)</w:t>
                            </w:r>
                            <w:r w:rsidRPr="00616198">
                              <w:t>.</w:t>
                            </w:r>
                          </w:p>
                        </w:txbxContent>
                      </v:textbox>
                    </v:rect>
                  </w:pict>
                </mc:Fallback>
              </mc:AlternateContent>
            </w:r>
            <w:r w:rsidRPr="00E346FC">
              <w:rPr>
                <w:rFonts w:cs="Arial"/>
                <w:noProof/>
              </w:rPr>
              <mc:AlternateContent>
                <mc:Choice Requires="wps">
                  <w:drawing>
                    <wp:anchor distT="0" distB="0" distL="114300" distR="114300" simplePos="0" relativeHeight="251681792" behindDoc="0" locked="0" layoutInCell="1" allowOverlap="1" wp14:anchorId="5029D89C" wp14:editId="373BA7AF">
                      <wp:simplePos x="0" y="0"/>
                      <wp:positionH relativeFrom="column">
                        <wp:posOffset>1447800</wp:posOffset>
                      </wp:positionH>
                      <wp:positionV relativeFrom="paragraph">
                        <wp:posOffset>82550</wp:posOffset>
                      </wp:positionV>
                      <wp:extent cx="1973580" cy="1597025"/>
                      <wp:effectExtent l="0" t="0" r="0" b="3175"/>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3580" cy="1597025"/>
                              </a:xfrm>
                              <a:prstGeom prst="rect">
                                <a:avLst/>
                              </a:prstGeom>
                              <a:solidFill>
                                <a:srgbClr val="FFFFFF"/>
                              </a:solidFill>
                              <a:ln w="9525">
                                <a:solidFill>
                                  <a:srgbClr val="000000"/>
                                </a:solidFill>
                                <a:miter lim="800000"/>
                                <a:headEnd/>
                                <a:tailEnd/>
                              </a:ln>
                            </wps:spPr>
                            <wps:txbx>
                              <w:txbxContent>
                                <w:p w14:paraId="3BED9376" w14:textId="77777777" w:rsidR="0030146F" w:rsidRPr="00C369B5" w:rsidRDefault="0030146F" w:rsidP="007F6427">
                                  <w:pPr>
                                    <w:jc w:val="center"/>
                                    <w:rPr>
                                      <w:b/>
                                    </w:rPr>
                                  </w:pPr>
                                  <w:r>
                                    <w:rPr>
                                      <w:b/>
                                    </w:rPr>
                                    <w:t>Cause</w:t>
                                  </w:r>
                                </w:p>
                                <w:p w14:paraId="243EE66B" w14:textId="77777777" w:rsidR="0030146F" w:rsidRDefault="0030146F" w:rsidP="00DF6087">
                                  <w:pPr>
                                    <w:jc w:val="center"/>
                                  </w:pPr>
                                  <w:r>
                                    <w:t xml:space="preserve">Lack of ethics, lack of honesty, lack of accountability and transparency, lack of reward and punishment, distrust, and power practice </w:t>
                                  </w:r>
                                  <w:proofErr w:type="spellStart"/>
                                  <w:r>
                                    <w:t>etc</w:t>
                                  </w:r>
                                  <w:proofErr w:type="spellEnd"/>
                                </w:p>
                                <w:p w14:paraId="1C1A5477" w14:textId="77777777" w:rsidR="0030146F" w:rsidRDefault="0030146F" w:rsidP="007F6427">
                                  <w:r>
                                    <w:t xml:space="preserve"> </w:t>
                                  </w:r>
                                </w:p>
                                <w:p w14:paraId="3927188C" w14:textId="77777777" w:rsidR="0030146F" w:rsidRDefault="0030146F" w:rsidP="007F64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29D89C" id="Rectangle 11" o:spid="_x0000_s1027" style="position:absolute;left:0;text-align:left;margin-left:114pt;margin-top:6.5pt;width:155.4pt;height:125.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">
                      <v:path arrowok="t"/>
                      <v:textbox>
                        <w:txbxContent>
                          <w:p w14:paraId="3BED9376" w14:textId="77777777" w:rsidR="0030146F" w:rsidRPr="00C369B5" w:rsidRDefault="0030146F" w:rsidP="007F6427">
                            <w:pPr>
                              <w:jc w:val="center"/>
                              <w:rPr>
                                <w:b/>
                              </w:rPr>
                            </w:pPr>
                            <w:r>
                              <w:rPr>
                                <w:b/>
                              </w:rPr>
                              <w:t>Cause</w:t>
                            </w:r>
                          </w:p>
                          <w:p w14:paraId="243EE66B" w14:textId="77777777" w:rsidR="0030146F" w:rsidRDefault="0030146F" w:rsidP="00DF6087">
                            <w:pPr>
                              <w:jc w:val="center"/>
                            </w:pPr>
                            <w:r>
                              <w:t xml:space="preserve">Lack of ethics, lack of honesty, lack of accountability and transparency, lack of reward and punishment, distrust, and power practice </w:t>
                            </w:r>
                            <w:proofErr w:type="spellStart"/>
                            <w:r>
                              <w:t>etc</w:t>
                            </w:r>
                            <w:proofErr w:type="spellEnd"/>
                          </w:p>
                          <w:p w14:paraId="1C1A5477" w14:textId="77777777" w:rsidR="0030146F" w:rsidRDefault="0030146F" w:rsidP="007F6427">
                            <w:r>
                              <w:t xml:space="preserve"> </w:t>
                            </w:r>
                          </w:p>
                          <w:p w14:paraId="3927188C" w14:textId="77777777" w:rsidR="0030146F" w:rsidRDefault="0030146F" w:rsidP="007F6427"/>
                        </w:txbxContent>
                      </v:textbox>
                    </v:rect>
                  </w:pict>
                </mc:Fallback>
              </mc:AlternateContent>
            </w:r>
          </w:p>
          <w:p w14:paraId="1B311BD8" w14:textId="77777777" w:rsidR="007F6427" w:rsidRPr="00E346FC" w:rsidRDefault="00B37CB1" w:rsidP="00E01243">
            <w:pPr>
              <w:spacing w:line="360" w:lineRule="auto"/>
              <w:rPr>
                <w:rFonts w:cs="Arial"/>
              </w:rPr>
            </w:pPr>
            <w:r w:rsidRPr="00E346FC">
              <w:rPr>
                <w:rFonts w:cs="Arial"/>
                <w:noProof/>
              </w:rPr>
              <mc:AlternateContent>
                <mc:Choice Requires="wps">
                  <w:drawing>
                    <wp:anchor distT="0" distB="0" distL="114300" distR="114300" simplePos="0" relativeHeight="251692032" behindDoc="0" locked="0" layoutInCell="1" allowOverlap="1" wp14:anchorId="3494763E" wp14:editId="3E88FDB8">
                      <wp:simplePos x="0" y="0"/>
                      <wp:positionH relativeFrom="column">
                        <wp:posOffset>0</wp:posOffset>
                      </wp:positionH>
                      <wp:positionV relativeFrom="paragraph">
                        <wp:posOffset>161925</wp:posOffset>
                      </wp:positionV>
                      <wp:extent cx="1394460" cy="4374515"/>
                      <wp:effectExtent l="0" t="0" r="2540" b="0"/>
                      <wp:wrapNone/>
                      <wp:docPr id="9"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4460" cy="4374515"/>
                              </a:xfrm>
                              <a:prstGeom prst="rect">
                                <a:avLst/>
                              </a:prstGeom>
                              <a:solidFill>
                                <a:srgbClr val="FFFFFF"/>
                              </a:solidFill>
                              <a:ln w="9525">
                                <a:solidFill>
                                  <a:srgbClr val="000000"/>
                                </a:solidFill>
                                <a:miter lim="800000"/>
                                <a:headEnd/>
                                <a:tailEnd/>
                              </a:ln>
                            </wps:spPr>
                            <wps:txbx>
                              <w:txbxContent>
                                <w:p w14:paraId="3AFAEFDD" w14:textId="77777777" w:rsidR="0030146F" w:rsidRPr="007E1DCE" w:rsidRDefault="0030146F" w:rsidP="007E1DCE">
                                  <w:pPr>
                                    <w:jc w:val="center"/>
                                    <w:rPr>
                                      <w:b/>
                                      <w:i/>
                                    </w:rPr>
                                  </w:pPr>
                                  <w:r w:rsidRPr="007E1DCE">
                                    <w:rPr>
                                      <w:b/>
                                      <w:i/>
                                    </w:rPr>
                                    <w:t>Lack of integrity in the workplace</w:t>
                                  </w:r>
                                </w:p>
                                <w:p w14:paraId="47D0CE45" w14:textId="77777777" w:rsidR="0030146F" w:rsidRDefault="0030146F" w:rsidP="00DF6087">
                                  <w:pPr>
                                    <w:jc w:val="center"/>
                                  </w:pPr>
                                  <w:r>
                                    <w:t xml:space="preserve">Lack of integrity in the workplace refers to the </w:t>
                                  </w:r>
                                  <w:r w:rsidR="00707700">
                                    <w:t>self</w:t>
                                  </w:r>
                                  <w:r>
                                    <w:t xml:space="preserve">-motivated, selfish behaviors or actions, vested decisions and activities of an employee/s which only help meeting personal goals of the employee or employees rather than those of other employees or the </w:t>
                                  </w:r>
                                  <w:r w:rsidRPr="00E23CB7">
                                    <w:t>organization</w:t>
                                  </w:r>
                                  <w:r w:rsidR="00E23CB7" w:rsidRPr="00E23CB7">
                                    <w:t xml:space="preserve"> (</w:t>
                                  </w:r>
                                  <w:r w:rsidR="00E23CB7" w:rsidRPr="00616198">
                                    <w:t>Workplace ethics: winni</w:t>
                                  </w:r>
                                  <w:r w:rsidR="00616198" w:rsidRPr="00616198">
                                    <w:t>ng the integrity revolution, 201</w:t>
                                  </w:r>
                                  <w:r w:rsidR="00E23CB7" w:rsidRPr="00616198">
                                    <w:t>3)</w:t>
                                  </w:r>
                                  <w:r w:rsidRPr="00616198">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94763E" id="Rectangle 12" o:spid="_x0000_s1028" style="position:absolute;left:0;text-align:left;margin-left:0;margin-top:12.75pt;width:109.8pt;height:344.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">
                      <v:path arrowok="t"/>
                      <v:textbox>
                        <w:txbxContent>
                          <w:p w14:paraId="3AFAEFDD" w14:textId="77777777" w:rsidR="0030146F" w:rsidRPr="007E1DCE" w:rsidRDefault="0030146F" w:rsidP="007E1DCE">
                            <w:pPr>
                              <w:jc w:val="center"/>
                              <w:rPr>
                                <w:b/>
                                <w:i/>
                              </w:rPr>
                            </w:pPr>
                            <w:r w:rsidRPr="007E1DCE">
                              <w:rPr>
                                <w:b/>
                                <w:i/>
                              </w:rPr>
                              <w:t>Lack of integrity in the workplace</w:t>
                            </w:r>
                          </w:p>
                          <w:p w14:paraId="47D0CE45" w14:textId="77777777" w:rsidR="0030146F" w:rsidRDefault="0030146F" w:rsidP="00DF6087">
                            <w:pPr>
                              <w:jc w:val="center"/>
                            </w:pPr>
                            <w:r>
                              <w:t xml:space="preserve">Lack of integrity in the workplace refers to the </w:t>
                            </w:r>
                            <w:r w:rsidR="00707700">
                              <w:t>self</w:t>
                            </w:r>
                            <w:r>
                              <w:t xml:space="preserve">-motivated, selfish behaviors or actions, vested decisions and activities of an employee/s which only help meeting personal goals of the employee or employees rather than those of other employees or the </w:t>
                            </w:r>
                            <w:r w:rsidRPr="00E23CB7">
                              <w:t>organization</w:t>
                            </w:r>
                            <w:r w:rsidR="00E23CB7" w:rsidRPr="00E23CB7">
                              <w:t xml:space="preserve"> (</w:t>
                            </w:r>
                            <w:r w:rsidR="00E23CB7" w:rsidRPr="00616198">
                              <w:t>Workplace ethics: winni</w:t>
                            </w:r>
                            <w:r w:rsidR="00616198" w:rsidRPr="00616198">
                              <w:t>ng the integrity revolution, 201</w:t>
                            </w:r>
                            <w:r w:rsidR="00E23CB7" w:rsidRPr="00616198">
                              <w:t>3)</w:t>
                            </w:r>
                            <w:r w:rsidRPr="00616198">
                              <w:t>.</w:t>
                            </w:r>
                          </w:p>
                        </w:txbxContent>
                      </v:textbox>
                    </v:rect>
                  </w:pict>
                </mc:Fallback>
              </mc:AlternateContent>
            </w:r>
          </w:p>
          <w:p w14:paraId="4606006A" w14:textId="77777777" w:rsidR="007F6427" w:rsidRPr="00E346FC" w:rsidRDefault="007F6427" w:rsidP="00E01243">
            <w:pPr>
              <w:spacing w:line="360" w:lineRule="auto"/>
              <w:rPr>
                <w:rFonts w:cs="Arial"/>
              </w:rPr>
            </w:pPr>
          </w:p>
          <w:p w14:paraId="6F4ABF44" w14:textId="77777777" w:rsidR="007F6427" w:rsidRPr="00E346FC" w:rsidRDefault="007F6427" w:rsidP="00E01243">
            <w:pPr>
              <w:spacing w:line="360" w:lineRule="auto"/>
              <w:rPr>
                <w:rFonts w:cs="Arial"/>
              </w:rPr>
            </w:pPr>
          </w:p>
          <w:p w14:paraId="21988EF6" w14:textId="77777777" w:rsidR="007F6427" w:rsidRPr="00E346FC" w:rsidRDefault="007F6427" w:rsidP="00E01243">
            <w:pPr>
              <w:spacing w:line="360" w:lineRule="auto"/>
              <w:rPr>
                <w:rFonts w:cs="Arial"/>
              </w:rPr>
            </w:pPr>
          </w:p>
          <w:p w14:paraId="74B14590" w14:textId="77777777" w:rsidR="007F6427" w:rsidRPr="00E346FC" w:rsidRDefault="007F6427" w:rsidP="00E01243">
            <w:pPr>
              <w:spacing w:line="360" w:lineRule="auto"/>
              <w:rPr>
                <w:rFonts w:cs="Arial"/>
              </w:rPr>
            </w:pPr>
          </w:p>
          <w:p w14:paraId="4FC6891E" w14:textId="77777777" w:rsidR="007F6427" w:rsidRPr="00E346FC" w:rsidRDefault="007F6427" w:rsidP="00E01243">
            <w:pPr>
              <w:spacing w:line="360" w:lineRule="auto"/>
              <w:rPr>
                <w:rFonts w:cs="Arial"/>
              </w:rPr>
            </w:pPr>
          </w:p>
          <w:p w14:paraId="0E871BA5" w14:textId="07CACCD5" w:rsidR="007F6427" w:rsidRPr="00E346FC" w:rsidRDefault="00B37CB1" w:rsidP="00E01243">
            <w:pPr>
              <w:spacing w:line="360" w:lineRule="auto"/>
              <w:rPr>
                <w:rFonts w:cs="Arial"/>
              </w:rPr>
            </w:pPr>
            <w:r w:rsidRPr="00E346FC">
              <w:rPr>
                <w:rFonts w:cs="Arial"/>
                <w:noProof/>
              </w:rPr>
              <mc:AlternateContent>
                <mc:Choice Requires="wps">
                  <w:drawing>
                    <wp:anchor distT="0" distB="0" distL="114300" distR="114300" simplePos="0" relativeHeight="251636736" behindDoc="0" locked="0" layoutInCell="1" allowOverlap="1" wp14:anchorId="1ADE82D9" wp14:editId="2276E2FC">
                      <wp:simplePos x="0" y="0"/>
                      <wp:positionH relativeFrom="column">
                        <wp:posOffset>2659380</wp:posOffset>
                      </wp:positionH>
                      <wp:positionV relativeFrom="paragraph">
                        <wp:posOffset>108585</wp:posOffset>
                      </wp:positionV>
                      <wp:extent cx="320040" cy="525780"/>
                      <wp:effectExtent l="25400" t="25400" r="10160" b="7620"/>
                      <wp:wrapNone/>
                      <wp:docPr id="7"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320040" cy="5257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C2600E9" id="_x0000_t32" coordsize="21600,21600" o:spt="32" o:oned="t" path="m,l21600,21600e" filled="f">
                      <v:path arrowok="t" fillok="f" o:connecttype="none"/>
                      <o:lock v:ext="edit" shapetype="t"/>
                    </v:shapetype>
                    <v:shape id="AutoShape 6" o:spid="_x0000_s1026" type="#_x0000_t32" style="position:absolute;margin-left:209.4pt;margin-top:8.55pt;width:25.2pt;height:41.4pt;flip:x y;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">
                      <v:stroke endarrow="block"/>
                      <o:lock v:ext="edit" shapetype="f"/>
                    </v:shape>
                  </w:pict>
                </mc:Fallback>
              </mc:AlternateContent>
            </w:r>
          </w:p>
          <w:p w14:paraId="703C30F3" w14:textId="7EF9ED78" w:rsidR="007F6427" w:rsidRPr="00E346FC" w:rsidRDefault="00B37CB1" w:rsidP="00E01243">
            <w:pPr>
              <w:spacing w:line="360" w:lineRule="auto"/>
              <w:rPr>
                <w:rFonts w:cs="Arial"/>
              </w:rPr>
            </w:pPr>
            <w:r w:rsidRPr="00E346FC">
              <w:rPr>
                <w:rFonts w:cs="Arial"/>
                <w:noProof/>
              </w:rPr>
              <mc:AlternateContent>
                <mc:Choice Requires="wps">
                  <w:drawing>
                    <wp:anchor distT="0" distB="0" distL="114300" distR="114300" simplePos="0" relativeHeight="251625472" behindDoc="0" locked="0" layoutInCell="1" allowOverlap="1" wp14:anchorId="287A437A" wp14:editId="608593F1">
                      <wp:simplePos x="0" y="0"/>
                      <wp:positionH relativeFrom="column">
                        <wp:posOffset>4049486</wp:posOffset>
                      </wp:positionH>
                      <wp:positionV relativeFrom="paragraph">
                        <wp:posOffset>74432</wp:posOffset>
                      </wp:positionV>
                      <wp:extent cx="205558" cy="322352"/>
                      <wp:effectExtent l="25400" t="25400" r="10795" b="8255"/>
                      <wp:wrapNone/>
                      <wp:docPr id="8"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205558" cy="3223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9C9C17" id="AutoShape 5" o:spid="_x0000_s1026" type="#_x0000_t32" style="position:absolute;margin-left:318.85pt;margin-top:5.85pt;width:16.2pt;height:25.4pt;flip:x y;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">
                      <v:stroke endarrow="block"/>
                      <o:lock v:ext="edit" shapetype="f"/>
                    </v:shape>
                  </w:pict>
                </mc:Fallback>
              </mc:AlternateContent>
            </w:r>
          </w:p>
          <w:p w14:paraId="502EDA54" w14:textId="5518141F" w:rsidR="007F6427" w:rsidRPr="00E346FC" w:rsidRDefault="00B37CB1" w:rsidP="00E01243">
            <w:pPr>
              <w:spacing w:line="360" w:lineRule="auto"/>
              <w:rPr>
                <w:rFonts w:cs="Arial"/>
              </w:rPr>
            </w:pPr>
            <w:r w:rsidRPr="00E346FC">
              <w:rPr>
                <w:rFonts w:cs="Arial"/>
                <w:noProof/>
              </w:rPr>
              <mc:AlternateContent>
                <mc:Choice Requires="wps">
                  <w:drawing>
                    <wp:anchor distT="0" distB="0" distL="114300" distR="114300" simplePos="0" relativeHeight="251602944" behindDoc="0" locked="0" layoutInCell="1" allowOverlap="1" wp14:anchorId="0F66FCA6" wp14:editId="64544B23">
                      <wp:simplePos x="0" y="0"/>
                      <wp:positionH relativeFrom="column">
                        <wp:posOffset>4937760</wp:posOffset>
                      </wp:positionH>
                      <wp:positionV relativeFrom="paragraph">
                        <wp:posOffset>98607</wp:posOffset>
                      </wp:positionV>
                      <wp:extent cx="967740" cy="948690"/>
                      <wp:effectExtent l="0" t="0" r="0" b="381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7740" cy="948690"/>
                              </a:xfrm>
                              <a:prstGeom prst="rect">
                                <a:avLst/>
                              </a:prstGeom>
                              <a:solidFill>
                                <a:srgbClr val="FFFFFF"/>
                              </a:solidFill>
                              <a:ln w="9525">
                                <a:solidFill>
                                  <a:srgbClr val="000000"/>
                                </a:solidFill>
                                <a:miter lim="800000"/>
                                <a:headEnd/>
                                <a:tailEnd/>
                              </a:ln>
                            </wps:spPr>
                            <wps:txbx>
                              <w:txbxContent>
                                <w:p w14:paraId="23280869" w14:textId="77777777" w:rsidR="0030146F" w:rsidRPr="00616198" w:rsidRDefault="0030146F" w:rsidP="00616198">
                                  <w:pPr>
                                    <w:jc w:val="center"/>
                                    <w:rPr>
                                      <w:b/>
                                    </w:rPr>
                                  </w:pPr>
                                  <w:r w:rsidRPr="00616198">
                                    <w:rPr>
                                      <w:b/>
                                    </w:rPr>
                                    <w:t>Lack of integrity in the workplace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66FCA6" id="Rectangle 2" o:spid="_x0000_s1029" style="position:absolute;left:0;text-align:left;margin-left:388.8pt;margin-top:7.75pt;width:76.2pt;height:74.7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">
                      <v:path arrowok="t"/>
                      <v:textbox>
                        <w:txbxContent>
                          <w:p w14:paraId="23280869" w14:textId="77777777" w:rsidR="0030146F" w:rsidRPr="00616198" w:rsidRDefault="0030146F" w:rsidP="00616198">
                            <w:pPr>
                              <w:jc w:val="center"/>
                              <w:rPr>
                                <w:b/>
                              </w:rPr>
                            </w:pPr>
                            <w:r w:rsidRPr="00616198">
                              <w:rPr>
                                <w:b/>
                              </w:rPr>
                              <w:t>Lack of integrity in the workplace</w:t>
                            </w:r>
                          </w:p>
                        </w:txbxContent>
                      </v:textbox>
                    </v:rect>
                  </w:pict>
                </mc:Fallback>
              </mc:AlternateContent>
            </w:r>
          </w:p>
          <w:p w14:paraId="307AB2B1" w14:textId="77777777" w:rsidR="007F6427" w:rsidRPr="00E346FC" w:rsidRDefault="00B37CB1" w:rsidP="00E01243">
            <w:pPr>
              <w:spacing w:line="360" w:lineRule="auto"/>
              <w:rPr>
                <w:rFonts w:cs="Arial"/>
              </w:rPr>
            </w:pPr>
            <w:r w:rsidRPr="00E346FC">
              <w:rPr>
                <w:rFonts w:cs="Arial"/>
                <w:noProof/>
              </w:rPr>
              <mc:AlternateContent>
                <mc:Choice Requires="wps">
                  <w:drawing>
                    <wp:anchor distT="0" distB="0" distL="114300" distR="114300" simplePos="0" relativeHeight="251646976" behindDoc="0" locked="0" layoutInCell="1" allowOverlap="1" wp14:anchorId="2F34D136" wp14:editId="184AC030">
                      <wp:simplePos x="0" y="0"/>
                      <wp:positionH relativeFrom="column">
                        <wp:posOffset>1303020</wp:posOffset>
                      </wp:positionH>
                      <wp:positionV relativeFrom="paragraph">
                        <wp:posOffset>73660</wp:posOffset>
                      </wp:positionV>
                      <wp:extent cx="3528060" cy="0"/>
                      <wp:effectExtent l="0" t="63500" r="0" b="63500"/>
                      <wp:wrapNone/>
                      <wp:docPr id="5"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52806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FB8862C" id="AutoShape 8" o:spid="_x0000_s1026" type="#_x0000_t32" style="position:absolute;margin-left:102.6pt;margin-top:5.8pt;width:277.8pt;height:0;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">
                      <v:stroke endarrow="block"/>
                      <o:lock v:ext="edit" shapetype="f"/>
                    </v:shape>
                  </w:pict>
                </mc:Fallback>
              </mc:AlternateContent>
            </w:r>
            <w:r w:rsidRPr="00E346FC">
              <w:rPr>
                <w:rFonts w:cs="Arial"/>
                <w:noProof/>
              </w:rPr>
              <mc:AlternateContent>
                <mc:Choice Requires="wps">
                  <w:drawing>
                    <wp:anchor distT="0" distB="0" distL="114300" distR="114300" simplePos="0" relativeHeight="251657216" behindDoc="0" locked="0" layoutInCell="1" allowOverlap="1" wp14:anchorId="06BBB46D" wp14:editId="6A057BE8">
                      <wp:simplePos x="0" y="0"/>
                      <wp:positionH relativeFrom="column">
                        <wp:posOffset>3825240</wp:posOffset>
                      </wp:positionH>
                      <wp:positionV relativeFrom="paragraph">
                        <wp:posOffset>114300</wp:posOffset>
                      </wp:positionV>
                      <wp:extent cx="426720" cy="632460"/>
                      <wp:effectExtent l="25400" t="0" r="5080" b="27940"/>
                      <wp:wrapNone/>
                      <wp:docPr id="4"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426720" cy="6324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947472" id="AutoShape 9" o:spid="_x0000_s1026" type="#_x0000_t32" style="position:absolute;margin-left:301.2pt;margin-top:9pt;width:33.6pt;height:49.8pt;flip:x;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">
                      <v:stroke endarrow="block"/>
                      <o:lock v:ext="edit" shapetype="f"/>
                    </v:shape>
                  </w:pict>
                </mc:Fallback>
              </mc:AlternateContent>
            </w:r>
          </w:p>
          <w:p w14:paraId="6E25F289" w14:textId="77777777" w:rsidR="007F6427" w:rsidRPr="00E346FC" w:rsidRDefault="00B37CB1" w:rsidP="00E01243">
            <w:pPr>
              <w:spacing w:line="360" w:lineRule="auto"/>
              <w:rPr>
                <w:rFonts w:cs="Arial"/>
              </w:rPr>
            </w:pPr>
            <w:r w:rsidRPr="00E346FC">
              <w:rPr>
                <w:rFonts w:cs="Arial"/>
                <w:noProof/>
              </w:rPr>
              <mc:AlternateContent>
                <mc:Choice Requires="wps">
                  <w:drawing>
                    <wp:anchor distT="0" distB="0" distL="114300" distR="114300" simplePos="0" relativeHeight="251613184" behindDoc="0" locked="0" layoutInCell="1" allowOverlap="1" wp14:anchorId="6F6F69F7" wp14:editId="20411E25">
                      <wp:simplePos x="0" y="0"/>
                      <wp:positionH relativeFrom="column">
                        <wp:posOffset>2567940</wp:posOffset>
                      </wp:positionH>
                      <wp:positionV relativeFrom="paragraph">
                        <wp:posOffset>-8255</wp:posOffset>
                      </wp:positionV>
                      <wp:extent cx="411480" cy="579120"/>
                      <wp:effectExtent l="25400" t="0" r="7620" b="1778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411480" cy="5791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11F915" id="AutoShape 3" o:spid="_x0000_s1026" type="#_x0000_t32" style="position:absolute;margin-left:202.2pt;margin-top:-.65pt;width:32.4pt;height:45.6pt;flip:x;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">
                      <v:stroke endarrow="block"/>
                      <o:lock v:ext="edit" shapetype="f"/>
                    </v:shape>
                  </w:pict>
                </mc:Fallback>
              </mc:AlternateContent>
            </w:r>
          </w:p>
          <w:p w14:paraId="40D6617D" w14:textId="77777777" w:rsidR="007F6427" w:rsidRPr="00E346FC" w:rsidRDefault="007F6427" w:rsidP="00E01243">
            <w:pPr>
              <w:spacing w:line="360" w:lineRule="auto"/>
              <w:rPr>
                <w:rFonts w:cs="Arial"/>
              </w:rPr>
            </w:pPr>
          </w:p>
          <w:p w14:paraId="7B66CBA7" w14:textId="77777777" w:rsidR="007F6427" w:rsidRPr="00E346FC" w:rsidRDefault="007F6427" w:rsidP="00E01243">
            <w:pPr>
              <w:spacing w:line="360" w:lineRule="auto"/>
              <w:rPr>
                <w:rFonts w:cs="Arial"/>
              </w:rPr>
            </w:pPr>
          </w:p>
          <w:p w14:paraId="319FBE4E" w14:textId="77777777" w:rsidR="007F6427" w:rsidRPr="00E346FC" w:rsidRDefault="007F6427" w:rsidP="00E01243">
            <w:pPr>
              <w:spacing w:line="360" w:lineRule="auto"/>
              <w:rPr>
                <w:rFonts w:cs="Arial"/>
              </w:rPr>
            </w:pPr>
          </w:p>
          <w:p w14:paraId="58547AE5" w14:textId="77777777" w:rsidR="007F6427" w:rsidRPr="00E346FC" w:rsidRDefault="00B37CB1" w:rsidP="00E01243">
            <w:pPr>
              <w:spacing w:line="360" w:lineRule="auto"/>
              <w:rPr>
                <w:rFonts w:cs="Arial"/>
              </w:rPr>
            </w:pPr>
            <w:r w:rsidRPr="00E346FC">
              <w:rPr>
                <w:rFonts w:cs="Arial"/>
                <w:noProof/>
              </w:rPr>
              <mc:AlternateContent>
                <mc:Choice Requires="wps">
                  <w:drawing>
                    <wp:anchor distT="0" distB="0" distL="114300" distR="114300" simplePos="0" relativeHeight="251712512" behindDoc="0" locked="0" layoutInCell="1" allowOverlap="1" wp14:anchorId="7D2E3D31" wp14:editId="71EE7323">
                      <wp:simplePos x="0" y="0"/>
                      <wp:positionH relativeFrom="column">
                        <wp:posOffset>1569720</wp:posOffset>
                      </wp:positionH>
                      <wp:positionV relativeFrom="paragraph">
                        <wp:posOffset>34925</wp:posOffset>
                      </wp:positionV>
                      <wp:extent cx="1714500" cy="1516380"/>
                      <wp:effectExtent l="0" t="0" r="0" b="0"/>
                      <wp:wrapNone/>
                      <wp:docPr id="2"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0" cy="1516380"/>
                              </a:xfrm>
                              <a:prstGeom prst="rect">
                                <a:avLst/>
                              </a:prstGeom>
                              <a:solidFill>
                                <a:srgbClr val="FFFFFF"/>
                              </a:solidFill>
                              <a:ln w="9525">
                                <a:solidFill>
                                  <a:srgbClr val="000000"/>
                                </a:solidFill>
                                <a:miter lim="800000"/>
                                <a:headEnd/>
                                <a:tailEnd/>
                              </a:ln>
                            </wps:spPr>
                            <wps:txbx>
                              <w:txbxContent>
                                <w:p w14:paraId="4DE75952" w14:textId="77777777" w:rsidR="0030146F" w:rsidRDefault="0030146F" w:rsidP="00522AC9">
                                  <w:pPr>
                                    <w:jc w:val="center"/>
                                    <w:rPr>
                                      <w:b/>
                                    </w:rPr>
                                  </w:pPr>
                                  <w:r>
                                    <w:rPr>
                                      <w:b/>
                                    </w:rPr>
                                    <w:t xml:space="preserve">Nature  </w:t>
                                  </w:r>
                                </w:p>
                                <w:p w14:paraId="3F5A7BB3" w14:textId="77777777" w:rsidR="0030146F" w:rsidRPr="00E6302E" w:rsidRDefault="0030146F" w:rsidP="00522AC9">
                                  <w:pPr>
                                    <w:jc w:val="center"/>
                                    <w:rPr>
                                      <w:b/>
                                    </w:rPr>
                                  </w:pPr>
                                  <w:r>
                                    <w:t>Both an organization and its employees get affected by the problem and the impacts last long.</w:t>
                                  </w:r>
                                </w:p>
                                <w:p w14:paraId="0D4864DC" w14:textId="77777777" w:rsidR="0030146F" w:rsidRDefault="0030146F" w:rsidP="007F642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2E3D31" id="Rectangle 15" o:spid="_x0000_s1030" style="position:absolute;left:0;text-align:left;margin-left:123.6pt;margin-top:2.75pt;width:135pt;height:119.4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">
                      <v:path arrowok="t"/>
                      <v:textbox>
                        <w:txbxContent>
                          <w:p w14:paraId="4DE75952" w14:textId="77777777" w:rsidR="0030146F" w:rsidRDefault="0030146F" w:rsidP="00522AC9">
                            <w:pPr>
                              <w:jc w:val="center"/>
                              <w:rPr>
                                <w:b/>
                              </w:rPr>
                            </w:pPr>
                            <w:r>
                              <w:rPr>
                                <w:b/>
                              </w:rPr>
                              <w:t xml:space="preserve">Nature  </w:t>
                            </w:r>
                          </w:p>
                          <w:p w14:paraId="3F5A7BB3" w14:textId="77777777" w:rsidR="0030146F" w:rsidRPr="00E6302E" w:rsidRDefault="0030146F" w:rsidP="00522AC9">
                            <w:pPr>
                              <w:jc w:val="center"/>
                              <w:rPr>
                                <w:b/>
                              </w:rPr>
                            </w:pPr>
                            <w:r>
                              <w:t>Both an organization and its employees get affected by the problem and the impacts last long.</w:t>
                            </w:r>
                          </w:p>
                          <w:p w14:paraId="0D4864DC" w14:textId="77777777" w:rsidR="0030146F" w:rsidRDefault="0030146F" w:rsidP="007F6427"/>
                        </w:txbxContent>
                      </v:textbox>
                    </v:rect>
                  </w:pict>
                </mc:Fallback>
              </mc:AlternateContent>
            </w:r>
            <w:r w:rsidRPr="00E346FC">
              <w:rPr>
                <w:rFonts w:cs="Arial"/>
                <w:noProof/>
              </w:rPr>
              <mc:AlternateContent>
                <mc:Choice Requires="wps">
                  <w:drawing>
                    <wp:anchor distT="0" distB="0" distL="114300" distR="114300" simplePos="0" relativeHeight="251702272" behindDoc="0" locked="0" layoutInCell="1" allowOverlap="1" wp14:anchorId="63C40D1C" wp14:editId="7337CDB3">
                      <wp:simplePos x="0" y="0"/>
                      <wp:positionH relativeFrom="column">
                        <wp:posOffset>3467100</wp:posOffset>
                      </wp:positionH>
                      <wp:positionV relativeFrom="paragraph">
                        <wp:posOffset>-3175</wp:posOffset>
                      </wp:positionV>
                      <wp:extent cx="2377440" cy="1165860"/>
                      <wp:effectExtent l="0" t="0" r="0" b="2540"/>
                      <wp:wrapNone/>
                      <wp:docPr id="1"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77440" cy="1165860"/>
                              </a:xfrm>
                              <a:prstGeom prst="rect">
                                <a:avLst/>
                              </a:prstGeom>
                              <a:solidFill>
                                <a:srgbClr val="FFFFFF"/>
                              </a:solidFill>
                              <a:ln w="9525">
                                <a:solidFill>
                                  <a:srgbClr val="000000"/>
                                </a:solidFill>
                                <a:miter lim="800000"/>
                                <a:headEnd/>
                                <a:tailEnd/>
                              </a:ln>
                            </wps:spPr>
                            <wps:txbx>
                              <w:txbxContent>
                                <w:p w14:paraId="411B370F" w14:textId="77777777" w:rsidR="0030146F" w:rsidRDefault="0030146F" w:rsidP="00EA7CD4">
                                  <w:pPr>
                                    <w:jc w:val="center"/>
                                    <w:rPr>
                                      <w:b/>
                                    </w:rPr>
                                  </w:pPr>
                                  <w:r>
                                    <w:rPr>
                                      <w:b/>
                                    </w:rPr>
                                    <w:t>Scope</w:t>
                                  </w:r>
                                  <w:r w:rsidR="00647E3A">
                                    <w:rPr>
                                      <w:b/>
                                    </w:rPr>
                                    <w:t>s</w:t>
                                  </w:r>
                                  <w:r>
                                    <w:rPr>
                                      <w:b/>
                                    </w:rPr>
                                    <w:t xml:space="preserve"> </w:t>
                                  </w:r>
                                </w:p>
                                <w:p w14:paraId="4C1C0F45" w14:textId="77777777" w:rsidR="0030146F" w:rsidRDefault="0030146F" w:rsidP="00DF6087">
                                  <w:pPr>
                                    <w:jc w:val="center"/>
                                  </w:pPr>
                                  <w:r>
                                    <w:t xml:space="preserve">Financial, operational, and social effects; and it pervades across </w:t>
                                  </w:r>
                                  <w:r w:rsidR="00707700">
                                    <w:t>the</w:t>
                                  </w:r>
                                  <w:r>
                                    <w:t xml:space="preserve"> organization.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C40D1C" id="Rectangle 13" o:spid="_x0000_s1031" style="position:absolute;left:0;text-align:left;margin-left:273pt;margin-top:-.25pt;width:187.2pt;height:9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">
                      <v:path arrowok="t"/>
                      <v:textbox>
                        <w:txbxContent>
                          <w:p w14:paraId="411B370F" w14:textId="77777777" w:rsidR="0030146F" w:rsidRDefault="0030146F" w:rsidP="00EA7CD4">
                            <w:pPr>
                              <w:jc w:val="center"/>
                              <w:rPr>
                                <w:b/>
                              </w:rPr>
                            </w:pPr>
                            <w:r>
                              <w:rPr>
                                <w:b/>
                              </w:rPr>
                              <w:t>Scope</w:t>
                            </w:r>
                            <w:r w:rsidR="00647E3A">
                              <w:rPr>
                                <w:b/>
                              </w:rPr>
                              <w:t>s</w:t>
                            </w:r>
                            <w:r>
                              <w:rPr>
                                <w:b/>
                              </w:rPr>
                              <w:t xml:space="preserve"> </w:t>
                            </w:r>
                          </w:p>
                          <w:p w14:paraId="4C1C0F45" w14:textId="77777777" w:rsidR="0030146F" w:rsidRDefault="0030146F" w:rsidP="00DF6087">
                            <w:pPr>
                              <w:jc w:val="center"/>
                            </w:pPr>
                            <w:r>
                              <w:t xml:space="preserve">Financial, operational, and social effects; and it pervades across </w:t>
                            </w:r>
                            <w:r w:rsidR="00707700">
                              <w:t>the</w:t>
                            </w:r>
                            <w:r>
                              <w:t xml:space="preserve"> organization.</w:t>
                            </w:r>
                          </w:p>
                        </w:txbxContent>
                      </v:textbox>
                    </v:rect>
                  </w:pict>
                </mc:Fallback>
              </mc:AlternateContent>
            </w:r>
          </w:p>
          <w:p w14:paraId="3BFB84C0" w14:textId="77777777" w:rsidR="007F6427" w:rsidRPr="00E346FC" w:rsidRDefault="007F6427" w:rsidP="00E01243">
            <w:pPr>
              <w:spacing w:line="360" w:lineRule="auto"/>
              <w:rPr>
                <w:rFonts w:cs="Arial"/>
              </w:rPr>
            </w:pPr>
          </w:p>
          <w:p w14:paraId="3B208042" w14:textId="77777777" w:rsidR="007F6427" w:rsidRPr="00E346FC" w:rsidRDefault="007F6427" w:rsidP="00E01243">
            <w:pPr>
              <w:spacing w:line="360" w:lineRule="auto"/>
              <w:rPr>
                <w:rFonts w:cs="Arial"/>
              </w:rPr>
            </w:pPr>
          </w:p>
          <w:p w14:paraId="68E53AE4" w14:textId="77777777" w:rsidR="007F6427" w:rsidRPr="00E346FC" w:rsidRDefault="007F6427" w:rsidP="00E01243">
            <w:pPr>
              <w:spacing w:line="360" w:lineRule="auto"/>
              <w:rPr>
                <w:rFonts w:cs="Arial"/>
              </w:rPr>
            </w:pPr>
          </w:p>
          <w:p w14:paraId="3D1131A4" w14:textId="77777777" w:rsidR="007F6427" w:rsidRPr="00E346FC" w:rsidRDefault="007F6427" w:rsidP="00E01243">
            <w:pPr>
              <w:spacing w:line="360" w:lineRule="auto"/>
              <w:rPr>
                <w:rFonts w:cs="Arial"/>
              </w:rPr>
            </w:pPr>
          </w:p>
          <w:p w14:paraId="57AA413C" w14:textId="77777777" w:rsidR="007F6427" w:rsidRPr="00E346FC" w:rsidRDefault="007F6427" w:rsidP="00E01243">
            <w:pPr>
              <w:spacing w:line="360" w:lineRule="auto"/>
              <w:rPr>
                <w:rFonts w:cs="Arial"/>
              </w:rPr>
            </w:pPr>
          </w:p>
        </w:tc>
      </w:tr>
    </w:tbl>
    <w:p w14:paraId="377A0DF0" w14:textId="77777777" w:rsidR="007F6427" w:rsidRPr="00E346FC" w:rsidRDefault="009710A6" w:rsidP="00E01243">
      <w:pPr>
        <w:spacing w:line="360" w:lineRule="auto"/>
        <w:rPr>
          <w:rFonts w:cs="Arial"/>
          <w:b/>
          <w:i/>
        </w:rPr>
      </w:pPr>
      <w:r w:rsidRPr="00E346FC">
        <w:rPr>
          <w:rFonts w:cs="Arial"/>
          <w:b/>
          <w:i/>
          <w:lang w:eastAsia="en-GB"/>
        </w:rPr>
        <w:t xml:space="preserve">Diagram 1: Fishbone analysis of </w:t>
      </w:r>
      <w:r w:rsidRPr="00E346FC">
        <w:rPr>
          <w:rFonts w:cs="Arial"/>
          <w:b/>
          <w:i/>
        </w:rPr>
        <w:t>Lack of integrity of employees</w:t>
      </w:r>
      <w:r w:rsidR="00BE6E35" w:rsidRPr="00E346FC">
        <w:rPr>
          <w:rFonts w:cs="Arial"/>
          <w:b/>
          <w:i/>
        </w:rPr>
        <w:t xml:space="preserve"> in the workplace</w:t>
      </w:r>
    </w:p>
    <w:p w14:paraId="5EFFF714" w14:textId="77777777" w:rsidR="00B37CB1" w:rsidRPr="00E346FC" w:rsidRDefault="00B37CB1" w:rsidP="00E01243">
      <w:pPr>
        <w:pStyle w:val="Titolo2"/>
        <w:spacing w:line="360" w:lineRule="auto"/>
        <w:rPr>
          <w:rFonts w:cs="Arial"/>
          <w:sz w:val="22"/>
          <w:szCs w:val="22"/>
        </w:rPr>
      </w:pPr>
    </w:p>
    <w:p w14:paraId="172EC062" w14:textId="77777777" w:rsidR="00EC349D" w:rsidRDefault="00EC349D" w:rsidP="00E01243">
      <w:pPr>
        <w:pStyle w:val="Titolo2"/>
        <w:spacing w:line="360" w:lineRule="auto"/>
        <w:rPr>
          <w:rFonts w:cs="Arial"/>
          <w:sz w:val="22"/>
          <w:szCs w:val="22"/>
        </w:rPr>
      </w:pPr>
    </w:p>
    <w:p w14:paraId="7FF51C39" w14:textId="77777777" w:rsidR="00EC349D" w:rsidRDefault="00EC349D" w:rsidP="00E01243">
      <w:pPr>
        <w:pStyle w:val="Titolo2"/>
        <w:spacing w:line="360" w:lineRule="auto"/>
        <w:rPr>
          <w:rFonts w:cs="Arial"/>
          <w:sz w:val="22"/>
          <w:szCs w:val="22"/>
        </w:rPr>
      </w:pPr>
    </w:p>
    <w:p w14:paraId="1E0F1B86" w14:textId="449F9D26" w:rsidR="00EC349D" w:rsidRDefault="00EC349D" w:rsidP="00E01243">
      <w:pPr>
        <w:pStyle w:val="Titolo2"/>
        <w:spacing w:line="360" w:lineRule="auto"/>
        <w:rPr>
          <w:rFonts w:cs="Arial"/>
          <w:sz w:val="22"/>
          <w:szCs w:val="22"/>
        </w:rPr>
      </w:pPr>
    </w:p>
    <w:p w14:paraId="3A5CA0DC" w14:textId="77777777" w:rsidR="00EC349D" w:rsidRPr="00EC349D" w:rsidRDefault="00EC349D" w:rsidP="00EC349D"/>
    <w:p w14:paraId="60757A24" w14:textId="4275035F" w:rsidR="00434EFC" w:rsidRPr="00E346FC" w:rsidRDefault="00434EFC" w:rsidP="00E01243">
      <w:pPr>
        <w:pStyle w:val="Titolo2"/>
        <w:spacing w:line="360" w:lineRule="auto"/>
        <w:rPr>
          <w:rFonts w:cs="Arial"/>
          <w:sz w:val="22"/>
          <w:szCs w:val="22"/>
        </w:rPr>
      </w:pPr>
      <w:bookmarkStart w:id="4" w:name="_Toc92307498"/>
      <w:r w:rsidRPr="00E346FC">
        <w:rPr>
          <w:rFonts w:cs="Arial"/>
          <w:sz w:val="22"/>
          <w:szCs w:val="22"/>
        </w:rPr>
        <w:lastRenderedPageBreak/>
        <w:t>Propose alternative solutions</w:t>
      </w:r>
      <w:bookmarkEnd w:id="4"/>
    </w:p>
    <w:p w14:paraId="15DB9BA3" w14:textId="77777777" w:rsidR="006553A8" w:rsidRPr="00E346FC" w:rsidRDefault="00343A43" w:rsidP="00E01243">
      <w:pPr>
        <w:spacing w:line="360" w:lineRule="auto"/>
        <w:rPr>
          <w:rFonts w:cs="Arial"/>
        </w:rPr>
      </w:pPr>
      <w:r w:rsidRPr="00E346FC">
        <w:rPr>
          <w:rFonts w:cs="Arial"/>
        </w:rPr>
        <w:t xml:space="preserve">Lack of integrity in the workplace should be solved as soon as possible. If the problem is not identified and solved earlier, it may come up with serious consequences for organizations. Some solutions to solve the problem are setting positive examples, showing respect, practice accountability and transparency, strict application of company policies, and improving work ethics. In details they are-  </w:t>
      </w:r>
    </w:p>
    <w:p w14:paraId="24EE668D" w14:textId="77777777" w:rsidR="006553A8" w:rsidRPr="00E346FC" w:rsidRDefault="006553A8" w:rsidP="00E01243">
      <w:pPr>
        <w:spacing w:line="360" w:lineRule="auto"/>
        <w:rPr>
          <w:rFonts w:cs="Arial"/>
        </w:rPr>
      </w:pPr>
      <w:r w:rsidRPr="00E346FC">
        <w:rPr>
          <w:rFonts w:cs="Arial"/>
          <w:b/>
          <w:i/>
        </w:rPr>
        <w:t>Setting positive examples:</w:t>
      </w:r>
      <w:r w:rsidR="004C1D07" w:rsidRPr="00E346FC">
        <w:rPr>
          <w:rFonts w:cs="Arial"/>
        </w:rPr>
        <w:t xml:space="preserve"> </w:t>
      </w:r>
      <w:r w:rsidR="00707700" w:rsidRPr="00E346FC">
        <w:rPr>
          <w:rFonts w:cs="Arial"/>
        </w:rPr>
        <w:t>Managers</w:t>
      </w:r>
      <w:r w:rsidR="004C1D07" w:rsidRPr="00E346FC">
        <w:rPr>
          <w:rFonts w:cs="Arial"/>
        </w:rPr>
        <w:t xml:space="preserve"> and other in organizations should set examples which can drive positivity in organizations such as- examples of honesty and integrity, examples of ethical compliance and others relevant. </w:t>
      </w:r>
    </w:p>
    <w:p w14:paraId="68E0FAC0" w14:textId="77777777" w:rsidR="006553A8" w:rsidRPr="00E346FC" w:rsidRDefault="006553A8" w:rsidP="00E01243">
      <w:pPr>
        <w:spacing w:line="360" w:lineRule="auto"/>
        <w:rPr>
          <w:rFonts w:cs="Arial"/>
        </w:rPr>
      </w:pPr>
      <w:r w:rsidRPr="00E346FC">
        <w:rPr>
          <w:rFonts w:cs="Arial"/>
          <w:b/>
          <w:i/>
        </w:rPr>
        <w:t>Showing respect:</w:t>
      </w:r>
      <w:r w:rsidR="004C1D07" w:rsidRPr="00E346FC">
        <w:rPr>
          <w:rFonts w:cs="Arial"/>
        </w:rPr>
        <w:t xml:space="preserve"> All the employees from the top to bottom of an organization should show respect to one another</w:t>
      </w:r>
      <w:r w:rsidR="00E23CB7" w:rsidRPr="00E346FC">
        <w:rPr>
          <w:rFonts w:cs="Arial"/>
        </w:rPr>
        <w:t xml:space="preserve"> (Pryor, 2009)</w:t>
      </w:r>
      <w:r w:rsidR="004C1D07" w:rsidRPr="00E346FC">
        <w:rPr>
          <w:rFonts w:cs="Arial"/>
        </w:rPr>
        <w:t xml:space="preserve">. It helps eliminating power exercising, </w:t>
      </w:r>
      <w:r w:rsidR="00E45469" w:rsidRPr="00E346FC">
        <w:rPr>
          <w:rFonts w:cs="Arial"/>
        </w:rPr>
        <w:t xml:space="preserve">improving the practice of sympathy and empathy, the sense of ownership etc. </w:t>
      </w:r>
    </w:p>
    <w:p w14:paraId="1A007530" w14:textId="77777777" w:rsidR="006553A8" w:rsidRPr="00E346FC" w:rsidRDefault="00E45469" w:rsidP="00E01243">
      <w:pPr>
        <w:spacing w:line="360" w:lineRule="auto"/>
        <w:rPr>
          <w:rFonts w:cs="Arial"/>
        </w:rPr>
      </w:pPr>
      <w:r w:rsidRPr="00E346FC">
        <w:rPr>
          <w:rFonts w:cs="Arial"/>
          <w:b/>
          <w:i/>
        </w:rPr>
        <w:t>Practice accountability and transparency:</w:t>
      </w:r>
      <w:r w:rsidRPr="00E346FC">
        <w:rPr>
          <w:rFonts w:cs="Arial"/>
        </w:rPr>
        <w:t xml:space="preserve"> Practice of accountability and transparency must be ensured across all departments, activities and processes in organizations. When there will be </w:t>
      </w:r>
      <w:r w:rsidR="00707700" w:rsidRPr="00E346FC">
        <w:rPr>
          <w:rFonts w:cs="Arial"/>
        </w:rPr>
        <w:t>accountability</w:t>
      </w:r>
      <w:r w:rsidRPr="00E346FC">
        <w:rPr>
          <w:rFonts w:cs="Arial"/>
        </w:rPr>
        <w:t xml:space="preserve"> and transparency, employees will not dare to practice bad aspects. </w:t>
      </w:r>
    </w:p>
    <w:p w14:paraId="1E9C7952" w14:textId="77777777" w:rsidR="006553A8" w:rsidRPr="00E346FC" w:rsidRDefault="006553A8" w:rsidP="00E01243">
      <w:pPr>
        <w:spacing w:line="360" w:lineRule="auto"/>
        <w:rPr>
          <w:rFonts w:cs="Arial"/>
        </w:rPr>
      </w:pPr>
      <w:r w:rsidRPr="00E346FC">
        <w:rPr>
          <w:rFonts w:cs="Arial"/>
          <w:b/>
          <w:i/>
        </w:rPr>
        <w:t>Strict application of company policies:</w:t>
      </w:r>
      <w:r w:rsidR="00A858E6" w:rsidRPr="00E346FC">
        <w:rPr>
          <w:rFonts w:cs="Arial"/>
        </w:rPr>
        <w:t xml:space="preserve"> There must have strict application of company policies. Strict application of organizational policies and laws repeal all bad practices and set standards for all activities and employees. </w:t>
      </w:r>
    </w:p>
    <w:p w14:paraId="73E7122E" w14:textId="77777777" w:rsidR="006553A8" w:rsidRPr="00E346FC" w:rsidRDefault="006553A8" w:rsidP="00E01243">
      <w:pPr>
        <w:spacing w:line="360" w:lineRule="auto"/>
        <w:rPr>
          <w:rFonts w:cs="Arial"/>
        </w:rPr>
      </w:pPr>
      <w:r w:rsidRPr="00E346FC">
        <w:rPr>
          <w:rFonts w:cs="Arial"/>
          <w:b/>
          <w:i/>
        </w:rPr>
        <w:t>Improving work ethics:</w:t>
      </w:r>
      <w:r w:rsidR="00A858E6" w:rsidRPr="00E346FC">
        <w:rPr>
          <w:rFonts w:cs="Arial"/>
        </w:rPr>
        <w:t xml:space="preserve"> Work ethics can help repealing the lack of integrity in the workplace problem the most</w:t>
      </w:r>
      <w:r w:rsidR="00E23CB7" w:rsidRPr="00E346FC">
        <w:rPr>
          <w:rFonts w:cs="Arial"/>
        </w:rPr>
        <w:t xml:space="preserve"> (Moon, 2011)</w:t>
      </w:r>
      <w:r w:rsidR="00A858E6" w:rsidRPr="00E346FC">
        <w:rPr>
          <w:rFonts w:cs="Arial"/>
        </w:rPr>
        <w:t xml:space="preserve">. The problem mainly takes place due to not having work ethics. Therefore, working for improving work ethics will be the most helpful in this case. </w:t>
      </w:r>
    </w:p>
    <w:p w14:paraId="2381FFCD" w14:textId="77777777" w:rsidR="00B37CB1" w:rsidRPr="00E346FC" w:rsidRDefault="00B37CB1" w:rsidP="00E01243">
      <w:pPr>
        <w:pStyle w:val="Titolo2"/>
        <w:spacing w:line="360" w:lineRule="auto"/>
        <w:rPr>
          <w:rFonts w:cs="Arial"/>
          <w:sz w:val="22"/>
          <w:szCs w:val="22"/>
        </w:rPr>
      </w:pPr>
    </w:p>
    <w:p w14:paraId="02B17549" w14:textId="1CB69515" w:rsidR="00434EFC" w:rsidRPr="00E346FC" w:rsidRDefault="00434EFC" w:rsidP="00E01243">
      <w:pPr>
        <w:pStyle w:val="Titolo2"/>
        <w:spacing w:line="360" w:lineRule="auto"/>
        <w:rPr>
          <w:rFonts w:cs="Arial"/>
          <w:sz w:val="22"/>
          <w:szCs w:val="22"/>
        </w:rPr>
      </w:pPr>
      <w:bookmarkStart w:id="5" w:name="_Toc92307499"/>
      <w:r w:rsidRPr="00E346FC">
        <w:rPr>
          <w:rFonts w:cs="Arial"/>
          <w:sz w:val="22"/>
          <w:szCs w:val="22"/>
        </w:rPr>
        <w:t>Evaluation</w:t>
      </w:r>
      <w:bookmarkEnd w:id="5"/>
      <w:r w:rsidRPr="00E346FC">
        <w:rPr>
          <w:rFonts w:cs="Arial"/>
          <w:sz w:val="22"/>
          <w:szCs w:val="22"/>
        </w:rPr>
        <w:t xml:space="preserve"> </w:t>
      </w:r>
    </w:p>
    <w:p w14:paraId="6CED2DAF" w14:textId="2B7DCEFA" w:rsidR="006553A8" w:rsidRDefault="005955F2" w:rsidP="00E01243">
      <w:pPr>
        <w:spacing w:line="360" w:lineRule="auto"/>
        <w:rPr>
          <w:rFonts w:cs="Arial"/>
        </w:rPr>
      </w:pPr>
      <w:r w:rsidRPr="00E346FC">
        <w:rPr>
          <w:rFonts w:cs="Arial"/>
        </w:rPr>
        <w:t>Grid ana</w:t>
      </w:r>
      <w:r w:rsidR="00F74EF7" w:rsidRPr="00E346FC">
        <w:rPr>
          <w:rFonts w:cs="Arial"/>
        </w:rPr>
        <w:t>lysis helps evaluating alternatives</w:t>
      </w:r>
      <w:r w:rsidRPr="00E346FC">
        <w:rPr>
          <w:rFonts w:cs="Arial"/>
        </w:rPr>
        <w:t xml:space="preserve"> of problems through marking </w:t>
      </w:r>
      <w:r w:rsidR="00707700" w:rsidRPr="00E346FC">
        <w:rPr>
          <w:rFonts w:cs="Arial"/>
        </w:rPr>
        <w:t>weighted</w:t>
      </w:r>
      <w:r w:rsidRPr="00E346FC">
        <w:rPr>
          <w:rFonts w:cs="Arial"/>
        </w:rPr>
        <w:t xml:space="preserve"> scores against every solution</w:t>
      </w:r>
      <w:r w:rsidR="00E23CB7" w:rsidRPr="00E346FC">
        <w:rPr>
          <w:rFonts w:cs="Arial"/>
        </w:rPr>
        <w:t xml:space="preserve"> (How to Use Grid Analysis for Idea Evaluation - Rationalize.io, 2021)</w:t>
      </w:r>
      <w:r w:rsidRPr="00E346FC">
        <w:rPr>
          <w:rFonts w:cs="Arial"/>
        </w:rPr>
        <w:t xml:space="preserve">. Lack of integrity in the workplace has total 5 solutions that have been </w:t>
      </w:r>
      <w:r w:rsidR="00707700" w:rsidRPr="00E346FC">
        <w:rPr>
          <w:rFonts w:cs="Arial"/>
        </w:rPr>
        <w:t>described</w:t>
      </w:r>
      <w:r w:rsidRPr="00E346FC">
        <w:rPr>
          <w:rFonts w:cs="Arial"/>
        </w:rPr>
        <w:t xml:space="preserve"> in the immediate secti</w:t>
      </w:r>
      <w:r w:rsidR="00831B6B" w:rsidRPr="00E346FC">
        <w:rPr>
          <w:rFonts w:cs="Arial"/>
        </w:rPr>
        <w:t xml:space="preserve">on. </w:t>
      </w:r>
      <w:r w:rsidR="000100C3" w:rsidRPr="00E346FC">
        <w:rPr>
          <w:rFonts w:cs="Arial"/>
        </w:rPr>
        <w:t>Apart from that, evaluation of alternatives is essential for getting the best alternative</w:t>
      </w:r>
      <w:r w:rsidR="00886066" w:rsidRPr="00E346FC">
        <w:rPr>
          <w:rFonts w:cs="Arial"/>
        </w:rPr>
        <w:t xml:space="preserve"> which</w:t>
      </w:r>
      <w:r w:rsidR="00831B6B" w:rsidRPr="00E346FC">
        <w:rPr>
          <w:rFonts w:cs="Arial"/>
        </w:rPr>
        <w:t xml:space="preserve"> has been provided below</w:t>
      </w:r>
      <w:r w:rsidRPr="00E346FC">
        <w:rPr>
          <w:rFonts w:cs="Arial"/>
        </w:rPr>
        <w:t xml:space="preserve">- </w:t>
      </w:r>
    </w:p>
    <w:p w14:paraId="147A0DC9" w14:textId="77777777" w:rsidR="00E01243" w:rsidRPr="00E346FC" w:rsidRDefault="00E01243" w:rsidP="00E01243">
      <w:pPr>
        <w:spacing w:line="360" w:lineRule="auto"/>
        <w:rPr>
          <w:rFonts w:cs="Arial"/>
        </w:rPr>
      </w:pPr>
    </w:p>
    <w:tbl>
      <w:tblPr>
        <w:tblStyle w:val="Grigliatabella"/>
        <w:tblW w:w="0" w:type="auto"/>
        <w:tblLook w:val="04A0" w:firstRow="1" w:lastRow="0" w:firstColumn="1" w:lastColumn="0" w:noHBand="0" w:noVBand="1"/>
      </w:tblPr>
      <w:tblGrid>
        <w:gridCol w:w="3125"/>
        <w:gridCol w:w="4614"/>
        <w:gridCol w:w="1611"/>
      </w:tblGrid>
      <w:tr w:rsidR="00FD54BE" w:rsidRPr="00E346FC" w14:paraId="2CCB1903" w14:textId="77777777" w:rsidTr="00406B22">
        <w:tc>
          <w:tcPr>
            <w:tcW w:w="3192" w:type="dxa"/>
          </w:tcPr>
          <w:p w14:paraId="61FE8D4F" w14:textId="77777777" w:rsidR="00FD54BE" w:rsidRPr="00E346FC" w:rsidRDefault="00831B6B" w:rsidP="00E01243">
            <w:pPr>
              <w:spacing w:line="360" w:lineRule="auto"/>
              <w:rPr>
                <w:rFonts w:cs="Arial"/>
                <w:b/>
                <w:i/>
              </w:rPr>
            </w:pPr>
            <w:r w:rsidRPr="00E346FC">
              <w:rPr>
                <w:rFonts w:cs="Arial"/>
                <w:b/>
                <w:i/>
              </w:rPr>
              <w:lastRenderedPageBreak/>
              <w:t xml:space="preserve">Solutions </w:t>
            </w:r>
          </w:p>
        </w:tc>
        <w:tc>
          <w:tcPr>
            <w:tcW w:w="4746" w:type="dxa"/>
          </w:tcPr>
          <w:p w14:paraId="7D7FEE7B" w14:textId="77777777" w:rsidR="00FD54BE" w:rsidRPr="00E346FC" w:rsidRDefault="00831B6B" w:rsidP="00E01243">
            <w:pPr>
              <w:spacing w:line="360" w:lineRule="auto"/>
              <w:rPr>
                <w:rFonts w:cs="Arial"/>
                <w:b/>
                <w:i/>
              </w:rPr>
            </w:pPr>
            <w:r w:rsidRPr="00E346FC">
              <w:rPr>
                <w:rFonts w:cs="Arial"/>
                <w:b/>
                <w:i/>
              </w:rPr>
              <w:t>Explanation</w:t>
            </w:r>
            <w:r w:rsidR="00FD54BE" w:rsidRPr="00E346FC">
              <w:rPr>
                <w:rFonts w:cs="Arial"/>
                <w:b/>
                <w:i/>
              </w:rPr>
              <w:t xml:space="preserve"> </w:t>
            </w:r>
          </w:p>
        </w:tc>
        <w:tc>
          <w:tcPr>
            <w:tcW w:w="1638" w:type="dxa"/>
          </w:tcPr>
          <w:p w14:paraId="2FECDC45" w14:textId="77777777" w:rsidR="00FD54BE" w:rsidRPr="00E346FC" w:rsidRDefault="00831B6B" w:rsidP="00E01243">
            <w:pPr>
              <w:spacing w:line="360" w:lineRule="auto"/>
              <w:rPr>
                <w:rFonts w:cs="Arial"/>
                <w:b/>
                <w:i/>
              </w:rPr>
            </w:pPr>
            <w:r w:rsidRPr="00E346FC">
              <w:rPr>
                <w:rFonts w:cs="Arial"/>
                <w:b/>
                <w:i/>
              </w:rPr>
              <w:t>S</w:t>
            </w:r>
            <w:r w:rsidR="00FD54BE" w:rsidRPr="00E346FC">
              <w:rPr>
                <w:rFonts w:cs="Arial"/>
                <w:b/>
                <w:i/>
              </w:rPr>
              <w:t>core</w:t>
            </w:r>
            <w:r w:rsidR="00647E3A" w:rsidRPr="00E346FC">
              <w:rPr>
                <w:rFonts w:cs="Arial"/>
                <w:b/>
                <w:i/>
              </w:rPr>
              <w:t>s against</w:t>
            </w:r>
            <w:r w:rsidRPr="00E346FC">
              <w:rPr>
                <w:rFonts w:cs="Arial"/>
                <w:b/>
                <w:i/>
              </w:rPr>
              <w:t xml:space="preserve"> each </w:t>
            </w:r>
            <w:r w:rsidR="00FD54BE" w:rsidRPr="00E346FC">
              <w:rPr>
                <w:rFonts w:cs="Arial"/>
                <w:b/>
                <w:i/>
              </w:rPr>
              <w:t xml:space="preserve"> </w:t>
            </w:r>
          </w:p>
        </w:tc>
      </w:tr>
      <w:tr w:rsidR="00FD54BE" w:rsidRPr="00E346FC" w14:paraId="631C80EA" w14:textId="77777777" w:rsidTr="00406B22">
        <w:tc>
          <w:tcPr>
            <w:tcW w:w="3192" w:type="dxa"/>
          </w:tcPr>
          <w:p w14:paraId="068B48AF" w14:textId="77777777" w:rsidR="00FD54BE" w:rsidRPr="00E346FC" w:rsidRDefault="00EA7085" w:rsidP="00E01243">
            <w:pPr>
              <w:spacing w:line="360" w:lineRule="auto"/>
              <w:rPr>
                <w:rFonts w:cs="Arial"/>
              </w:rPr>
            </w:pPr>
            <w:r w:rsidRPr="00E346FC">
              <w:rPr>
                <w:rFonts w:cs="Arial"/>
              </w:rPr>
              <w:t xml:space="preserve">Setting positive examples </w:t>
            </w:r>
          </w:p>
        </w:tc>
        <w:tc>
          <w:tcPr>
            <w:tcW w:w="4746" w:type="dxa"/>
          </w:tcPr>
          <w:p w14:paraId="287004B8" w14:textId="77777777" w:rsidR="00FD54BE" w:rsidRPr="00E346FC" w:rsidRDefault="006D203C" w:rsidP="00E01243">
            <w:pPr>
              <w:spacing w:line="360" w:lineRule="auto"/>
              <w:rPr>
                <w:rFonts w:cs="Arial"/>
              </w:rPr>
            </w:pPr>
            <w:r w:rsidRPr="00E346FC">
              <w:rPr>
                <w:rFonts w:cs="Arial"/>
              </w:rPr>
              <w:t>Examples of honesty, ethical compliance</w:t>
            </w:r>
          </w:p>
        </w:tc>
        <w:tc>
          <w:tcPr>
            <w:tcW w:w="1638" w:type="dxa"/>
          </w:tcPr>
          <w:p w14:paraId="6C71C196" w14:textId="6E8E2EA1" w:rsidR="00FD54BE" w:rsidRPr="00E346FC" w:rsidRDefault="009B0D9D" w:rsidP="00E01243">
            <w:pPr>
              <w:spacing w:line="360" w:lineRule="auto"/>
              <w:rPr>
                <w:rFonts w:cs="Arial"/>
              </w:rPr>
            </w:pPr>
            <w:r w:rsidRPr="00E346FC">
              <w:rPr>
                <w:rFonts w:cs="Arial"/>
              </w:rPr>
              <w:t>5</w:t>
            </w:r>
            <w:r w:rsidR="0093313C">
              <w:rPr>
                <w:rFonts w:cs="Arial"/>
              </w:rPr>
              <w:t xml:space="preserve"> out of 10</w:t>
            </w:r>
          </w:p>
        </w:tc>
      </w:tr>
      <w:tr w:rsidR="00FD54BE" w:rsidRPr="00E346FC" w14:paraId="2F41551F" w14:textId="77777777" w:rsidTr="00406B22">
        <w:tc>
          <w:tcPr>
            <w:tcW w:w="3192" w:type="dxa"/>
          </w:tcPr>
          <w:p w14:paraId="578A80BA" w14:textId="77777777" w:rsidR="00FD54BE" w:rsidRPr="00E346FC" w:rsidRDefault="00EA7085" w:rsidP="00E01243">
            <w:pPr>
              <w:spacing w:line="360" w:lineRule="auto"/>
              <w:rPr>
                <w:rFonts w:cs="Arial"/>
              </w:rPr>
            </w:pPr>
            <w:r w:rsidRPr="00E346FC">
              <w:rPr>
                <w:rFonts w:cs="Arial"/>
              </w:rPr>
              <w:t xml:space="preserve">Showing respect </w:t>
            </w:r>
          </w:p>
        </w:tc>
        <w:tc>
          <w:tcPr>
            <w:tcW w:w="4746" w:type="dxa"/>
          </w:tcPr>
          <w:p w14:paraId="777932BD" w14:textId="77777777" w:rsidR="00FD54BE" w:rsidRPr="00E346FC" w:rsidRDefault="006D203C" w:rsidP="00E01243">
            <w:pPr>
              <w:spacing w:line="360" w:lineRule="auto"/>
              <w:rPr>
                <w:rFonts w:cs="Arial"/>
              </w:rPr>
            </w:pPr>
            <w:r w:rsidRPr="00E346FC">
              <w:rPr>
                <w:rFonts w:cs="Arial"/>
              </w:rPr>
              <w:t xml:space="preserve">Respect to one another based on their positions, skills and knowledge, and contribution </w:t>
            </w:r>
          </w:p>
        </w:tc>
        <w:tc>
          <w:tcPr>
            <w:tcW w:w="1638" w:type="dxa"/>
          </w:tcPr>
          <w:p w14:paraId="7F9C6E53" w14:textId="77777777" w:rsidR="00FD54BE" w:rsidRPr="00E346FC" w:rsidRDefault="009B0D9D" w:rsidP="00E01243">
            <w:pPr>
              <w:spacing w:line="360" w:lineRule="auto"/>
              <w:rPr>
                <w:rFonts w:cs="Arial"/>
              </w:rPr>
            </w:pPr>
            <w:r w:rsidRPr="00E346FC">
              <w:rPr>
                <w:rFonts w:cs="Arial"/>
              </w:rPr>
              <w:t>5 out of 10</w:t>
            </w:r>
          </w:p>
        </w:tc>
      </w:tr>
      <w:tr w:rsidR="00FD54BE" w:rsidRPr="00E346FC" w14:paraId="14924D54" w14:textId="77777777" w:rsidTr="00406B22">
        <w:tc>
          <w:tcPr>
            <w:tcW w:w="3192" w:type="dxa"/>
          </w:tcPr>
          <w:p w14:paraId="786B608C" w14:textId="77777777" w:rsidR="00FD54BE" w:rsidRPr="00E346FC" w:rsidRDefault="00EA7085" w:rsidP="00E01243">
            <w:pPr>
              <w:spacing w:line="360" w:lineRule="auto"/>
              <w:rPr>
                <w:rFonts w:cs="Arial"/>
              </w:rPr>
            </w:pPr>
            <w:r w:rsidRPr="00E346FC">
              <w:rPr>
                <w:rFonts w:cs="Arial"/>
              </w:rPr>
              <w:t xml:space="preserve">Practicing accountability and transparency </w:t>
            </w:r>
          </w:p>
        </w:tc>
        <w:tc>
          <w:tcPr>
            <w:tcW w:w="4746" w:type="dxa"/>
          </w:tcPr>
          <w:p w14:paraId="4A63D657" w14:textId="77777777" w:rsidR="00FD54BE" w:rsidRPr="00E346FC" w:rsidRDefault="009B0D9D" w:rsidP="00E01243">
            <w:pPr>
              <w:spacing w:line="360" w:lineRule="auto"/>
              <w:rPr>
                <w:rFonts w:cs="Arial"/>
              </w:rPr>
            </w:pPr>
            <w:r w:rsidRPr="00E346FC">
              <w:rPr>
                <w:rFonts w:cs="Arial"/>
              </w:rPr>
              <w:t xml:space="preserve">Setting standards for accountability and transparency practice, and practicing accountability and transparency </w:t>
            </w:r>
          </w:p>
        </w:tc>
        <w:tc>
          <w:tcPr>
            <w:tcW w:w="1638" w:type="dxa"/>
          </w:tcPr>
          <w:p w14:paraId="7322AEA1" w14:textId="77777777" w:rsidR="00FD54BE" w:rsidRPr="00E346FC" w:rsidRDefault="009B0D9D" w:rsidP="00E01243">
            <w:pPr>
              <w:spacing w:line="360" w:lineRule="auto"/>
              <w:rPr>
                <w:rFonts w:cs="Arial"/>
              </w:rPr>
            </w:pPr>
            <w:r w:rsidRPr="00E346FC">
              <w:rPr>
                <w:rFonts w:cs="Arial"/>
              </w:rPr>
              <w:t>7 out of 10</w:t>
            </w:r>
          </w:p>
        </w:tc>
      </w:tr>
      <w:tr w:rsidR="00FD54BE" w:rsidRPr="00E346FC" w14:paraId="5D5DC37B" w14:textId="77777777" w:rsidTr="00406B22">
        <w:tc>
          <w:tcPr>
            <w:tcW w:w="3192" w:type="dxa"/>
          </w:tcPr>
          <w:p w14:paraId="4BAD464A" w14:textId="77777777" w:rsidR="00FD54BE" w:rsidRPr="00E346FC" w:rsidRDefault="00EA7085" w:rsidP="00E01243">
            <w:pPr>
              <w:spacing w:line="360" w:lineRule="auto"/>
              <w:rPr>
                <w:rFonts w:cs="Arial"/>
              </w:rPr>
            </w:pPr>
            <w:r w:rsidRPr="00E346FC">
              <w:rPr>
                <w:rFonts w:cs="Arial"/>
              </w:rPr>
              <w:t xml:space="preserve">Strict application of company policies </w:t>
            </w:r>
          </w:p>
        </w:tc>
        <w:tc>
          <w:tcPr>
            <w:tcW w:w="4746" w:type="dxa"/>
          </w:tcPr>
          <w:p w14:paraId="516E5641" w14:textId="77777777" w:rsidR="00FD54BE" w:rsidRPr="00E346FC" w:rsidRDefault="009B0D9D" w:rsidP="00E01243">
            <w:pPr>
              <w:spacing w:line="360" w:lineRule="auto"/>
              <w:rPr>
                <w:rFonts w:cs="Arial"/>
              </w:rPr>
            </w:pPr>
            <w:r w:rsidRPr="00E346FC">
              <w:rPr>
                <w:rFonts w:cs="Arial"/>
              </w:rPr>
              <w:t xml:space="preserve">Applying policies, rules, regulations, laws, ethical obligations and compliance issues </w:t>
            </w:r>
          </w:p>
        </w:tc>
        <w:tc>
          <w:tcPr>
            <w:tcW w:w="1638" w:type="dxa"/>
          </w:tcPr>
          <w:p w14:paraId="10EFDF7F" w14:textId="77777777" w:rsidR="00FD54BE" w:rsidRPr="00E346FC" w:rsidRDefault="009B0D9D" w:rsidP="00E01243">
            <w:pPr>
              <w:spacing w:line="360" w:lineRule="auto"/>
              <w:rPr>
                <w:rFonts w:cs="Arial"/>
              </w:rPr>
            </w:pPr>
            <w:r w:rsidRPr="00E346FC">
              <w:rPr>
                <w:rFonts w:cs="Arial"/>
              </w:rPr>
              <w:t>9 out of 10</w:t>
            </w:r>
          </w:p>
        </w:tc>
      </w:tr>
      <w:tr w:rsidR="00FD54BE" w:rsidRPr="00E346FC" w14:paraId="1A8A869A" w14:textId="77777777" w:rsidTr="00406B22">
        <w:tc>
          <w:tcPr>
            <w:tcW w:w="3192" w:type="dxa"/>
          </w:tcPr>
          <w:p w14:paraId="7121364C" w14:textId="77777777" w:rsidR="00FD54BE" w:rsidRPr="00E346FC" w:rsidRDefault="00EA7085" w:rsidP="00E01243">
            <w:pPr>
              <w:spacing w:line="360" w:lineRule="auto"/>
              <w:rPr>
                <w:rFonts w:cs="Arial"/>
              </w:rPr>
            </w:pPr>
            <w:r w:rsidRPr="00E346FC">
              <w:rPr>
                <w:rFonts w:cs="Arial"/>
              </w:rPr>
              <w:t xml:space="preserve">Improving work ethics </w:t>
            </w:r>
          </w:p>
        </w:tc>
        <w:tc>
          <w:tcPr>
            <w:tcW w:w="4746" w:type="dxa"/>
          </w:tcPr>
          <w:p w14:paraId="222D020A" w14:textId="77777777" w:rsidR="00FD54BE" w:rsidRPr="00E346FC" w:rsidRDefault="009B0D9D" w:rsidP="00E01243">
            <w:pPr>
              <w:spacing w:line="360" w:lineRule="auto"/>
              <w:rPr>
                <w:rFonts w:cs="Arial"/>
              </w:rPr>
            </w:pPr>
            <w:r w:rsidRPr="00E346FC">
              <w:rPr>
                <w:rFonts w:cs="Arial"/>
              </w:rPr>
              <w:t xml:space="preserve">Practicing and making work ethics practice compulsory for everyone. </w:t>
            </w:r>
          </w:p>
        </w:tc>
        <w:tc>
          <w:tcPr>
            <w:tcW w:w="1638" w:type="dxa"/>
          </w:tcPr>
          <w:p w14:paraId="33B3F9FF" w14:textId="77777777" w:rsidR="00FD54BE" w:rsidRPr="00E346FC" w:rsidRDefault="009B0D9D" w:rsidP="00E01243">
            <w:pPr>
              <w:spacing w:line="360" w:lineRule="auto"/>
              <w:rPr>
                <w:rFonts w:cs="Arial"/>
              </w:rPr>
            </w:pPr>
            <w:r w:rsidRPr="00E346FC">
              <w:rPr>
                <w:rFonts w:cs="Arial"/>
              </w:rPr>
              <w:t>10 out of 10</w:t>
            </w:r>
          </w:p>
        </w:tc>
      </w:tr>
    </w:tbl>
    <w:p w14:paraId="3A0D58DE" w14:textId="77777777" w:rsidR="00E01243" w:rsidRDefault="00E01243" w:rsidP="00E01243">
      <w:pPr>
        <w:spacing w:line="360" w:lineRule="auto"/>
        <w:rPr>
          <w:rFonts w:cs="Arial"/>
        </w:rPr>
      </w:pPr>
    </w:p>
    <w:p w14:paraId="4F5A890D" w14:textId="296F9E01" w:rsidR="008F7B51" w:rsidRPr="00E346FC" w:rsidRDefault="008F7B51" w:rsidP="00E01243">
      <w:pPr>
        <w:spacing w:line="360" w:lineRule="auto"/>
        <w:rPr>
          <w:rFonts w:cs="Arial"/>
        </w:rPr>
      </w:pPr>
      <w:r w:rsidRPr="00E346FC">
        <w:rPr>
          <w:rFonts w:cs="Arial"/>
        </w:rPr>
        <w:t xml:space="preserve">Improving wok ethics </w:t>
      </w:r>
      <w:r w:rsidR="00404B96" w:rsidRPr="00E346FC">
        <w:rPr>
          <w:rFonts w:cs="Arial"/>
        </w:rPr>
        <w:t>can help improving moral aspects of employees. It has been scored 10 out of 10 in the Gird analysis. Therefore, according to the Grid analysis it is the best alternative. There have other two solutions scored good in the analysis such as- practicing accountability and transparency 7, and strict application of company policies 9 out of 10.</w:t>
      </w:r>
    </w:p>
    <w:p w14:paraId="0A944AC4" w14:textId="77777777" w:rsidR="00B37CB1" w:rsidRPr="00E346FC" w:rsidRDefault="00B37CB1" w:rsidP="00E01243">
      <w:pPr>
        <w:pStyle w:val="Titolo2"/>
        <w:spacing w:line="360" w:lineRule="auto"/>
        <w:rPr>
          <w:rFonts w:cs="Arial"/>
          <w:sz w:val="22"/>
          <w:szCs w:val="22"/>
        </w:rPr>
      </w:pPr>
    </w:p>
    <w:p w14:paraId="5F48A005" w14:textId="4D3F25A7" w:rsidR="00434EFC" w:rsidRPr="00E346FC" w:rsidRDefault="00434EFC" w:rsidP="00E01243">
      <w:pPr>
        <w:pStyle w:val="Titolo2"/>
        <w:spacing w:line="360" w:lineRule="auto"/>
        <w:rPr>
          <w:rFonts w:cs="Arial"/>
          <w:sz w:val="22"/>
          <w:szCs w:val="22"/>
        </w:rPr>
      </w:pPr>
      <w:bookmarkStart w:id="6" w:name="_Toc92307500"/>
      <w:r w:rsidRPr="00E346FC">
        <w:rPr>
          <w:rFonts w:cs="Arial"/>
          <w:sz w:val="22"/>
          <w:szCs w:val="22"/>
        </w:rPr>
        <w:t>Plan for implementing solution, monitoring and review process/ system</w:t>
      </w:r>
      <w:bookmarkEnd w:id="6"/>
      <w:r w:rsidRPr="00E346FC">
        <w:rPr>
          <w:rFonts w:cs="Arial"/>
          <w:sz w:val="22"/>
          <w:szCs w:val="22"/>
        </w:rPr>
        <w:t xml:space="preserve"> </w:t>
      </w:r>
    </w:p>
    <w:p w14:paraId="002FDA07" w14:textId="77777777" w:rsidR="00434EFC" w:rsidRPr="00E346FC" w:rsidRDefault="00C85171" w:rsidP="00E01243">
      <w:pPr>
        <w:spacing w:line="360" w:lineRule="auto"/>
        <w:rPr>
          <w:rFonts w:cs="Arial"/>
        </w:rPr>
      </w:pPr>
      <w:r w:rsidRPr="00E346FC">
        <w:rPr>
          <w:rFonts w:cs="Arial"/>
        </w:rPr>
        <w:t xml:space="preserve">Improving work ethics is an internal aspect of an organization. </w:t>
      </w:r>
      <w:r w:rsidR="00707700" w:rsidRPr="00E346FC">
        <w:rPr>
          <w:rFonts w:cs="Arial"/>
        </w:rPr>
        <w:t>The</w:t>
      </w:r>
      <w:r w:rsidRPr="00E346FC">
        <w:rPr>
          <w:rFonts w:cs="Arial"/>
        </w:rPr>
        <w:t xml:space="preserve"> solution will take long time to get implemented. </w:t>
      </w:r>
      <w:r w:rsidR="00A158A3" w:rsidRPr="00E346FC">
        <w:rPr>
          <w:rFonts w:cs="Arial"/>
        </w:rPr>
        <w:t xml:space="preserve">It will take at least 4 to 5 years to get implemented. The implementation will be started from 2022 and will be ended by 2026. It will cost around 10000$. Managers of every department, and secondly the employees are responsible for </w:t>
      </w:r>
      <w:r w:rsidR="00707700" w:rsidRPr="00E346FC">
        <w:rPr>
          <w:rFonts w:cs="Arial"/>
        </w:rPr>
        <w:t>implementing</w:t>
      </w:r>
      <w:r w:rsidR="00A158A3" w:rsidRPr="00E346FC">
        <w:rPr>
          <w:rFonts w:cs="Arial"/>
        </w:rPr>
        <w:t xml:space="preserve"> the solution. </w:t>
      </w:r>
      <w:r w:rsidR="0099515E" w:rsidRPr="00E346FC">
        <w:rPr>
          <w:rFonts w:cs="Arial"/>
        </w:rPr>
        <w:t xml:space="preserve">The implementation will be monitored through outcomes evaluation that means the changes will take place in the behavior and actions of employees. The success of the solution will be measured through evaluating the behavioral, ethical, and thinking changes of employees. </w:t>
      </w:r>
    </w:p>
    <w:p w14:paraId="39B24BC9" w14:textId="0E93DA89" w:rsidR="00B37CB1" w:rsidRDefault="00B37CB1" w:rsidP="00E01243">
      <w:pPr>
        <w:pStyle w:val="Titolo2"/>
        <w:spacing w:line="360" w:lineRule="auto"/>
        <w:rPr>
          <w:rFonts w:cs="Arial"/>
          <w:sz w:val="22"/>
          <w:szCs w:val="22"/>
        </w:rPr>
      </w:pPr>
    </w:p>
    <w:p w14:paraId="59337F9A" w14:textId="77777777" w:rsidR="00EC349D" w:rsidRPr="00EC349D" w:rsidRDefault="00EC349D" w:rsidP="00EC349D"/>
    <w:p w14:paraId="46CBFBD6" w14:textId="3F4E083D" w:rsidR="00CB75B5" w:rsidRPr="00E346FC" w:rsidRDefault="00E01243" w:rsidP="00E01243">
      <w:pPr>
        <w:pStyle w:val="Titolo2"/>
        <w:spacing w:line="360" w:lineRule="auto"/>
        <w:rPr>
          <w:rFonts w:cs="Arial"/>
          <w:sz w:val="22"/>
          <w:szCs w:val="22"/>
        </w:rPr>
      </w:pPr>
      <w:bookmarkStart w:id="7" w:name="_Toc92307501"/>
      <w:r>
        <w:rPr>
          <w:rFonts w:cs="Arial"/>
          <w:sz w:val="22"/>
          <w:szCs w:val="22"/>
        </w:rPr>
        <w:lastRenderedPageBreak/>
        <w:t>S</w:t>
      </w:r>
      <w:r w:rsidR="00CB75B5" w:rsidRPr="00E346FC">
        <w:rPr>
          <w:rFonts w:cs="Arial"/>
          <w:sz w:val="22"/>
          <w:szCs w:val="22"/>
        </w:rPr>
        <w:t>takeholders</w:t>
      </w:r>
      <w:r>
        <w:rPr>
          <w:rFonts w:cs="Arial"/>
          <w:sz w:val="22"/>
          <w:szCs w:val="22"/>
        </w:rPr>
        <w:t xml:space="preserve"> P</w:t>
      </w:r>
      <w:r w:rsidR="008054E2">
        <w:rPr>
          <w:rFonts w:cs="Arial"/>
          <w:sz w:val="22"/>
          <w:szCs w:val="22"/>
        </w:rPr>
        <w:t>lan</w:t>
      </w:r>
      <w:bookmarkEnd w:id="7"/>
    </w:p>
    <w:p w14:paraId="1A890A8D" w14:textId="77777777" w:rsidR="00940EA0" w:rsidRPr="00E346FC" w:rsidRDefault="00940EA0" w:rsidP="00E01243">
      <w:pPr>
        <w:spacing w:line="360" w:lineRule="auto"/>
        <w:rPr>
          <w:rFonts w:cs="Arial"/>
        </w:rPr>
      </w:pPr>
      <w:r w:rsidRPr="00E346FC">
        <w:rPr>
          <w:rFonts w:cs="Arial"/>
        </w:rPr>
        <w:t xml:space="preserve">Stakeholders of a company or project are those who have vested interests in that company or project. They have ability to influence the project or company </w:t>
      </w:r>
      <w:r w:rsidR="0068235D" w:rsidRPr="00E346FC">
        <w:rPr>
          <w:rFonts w:cs="Arial"/>
        </w:rPr>
        <w:t>through</w:t>
      </w:r>
      <w:r w:rsidRPr="00E346FC">
        <w:rPr>
          <w:rFonts w:cs="Arial"/>
        </w:rPr>
        <w:t xml:space="preserve"> their actions. Apart from that, the stakeholders of company are investors, workers, customers, suppliers, government and relevant </w:t>
      </w:r>
      <w:r w:rsidR="0068235D" w:rsidRPr="00E346FC">
        <w:rPr>
          <w:rFonts w:cs="Arial"/>
        </w:rPr>
        <w:t>others (</w:t>
      </w:r>
      <w:r w:rsidR="00705E96" w:rsidRPr="00E346FC">
        <w:rPr>
          <w:rFonts w:cs="Arial"/>
        </w:rPr>
        <w:t>FRANKLIN, 2021)</w:t>
      </w:r>
      <w:r w:rsidRPr="00E346FC">
        <w:rPr>
          <w:rFonts w:cs="Arial"/>
        </w:rPr>
        <w:t>. The solution to Lack of integrity in the workplace is improving wok ethics. As stakeholders have significant influences on organizations therefore, they should be communicated this plan. In order to do so, organizations can send out newsletter to stakeholders</w:t>
      </w:r>
      <w:r w:rsidR="00705E96" w:rsidRPr="00E346FC">
        <w:rPr>
          <w:rFonts w:cs="Arial"/>
        </w:rPr>
        <w:t xml:space="preserve"> (What is a Newsletter? Why It's Important &amp; How to Create One | </w:t>
      </w:r>
      <w:proofErr w:type="spellStart"/>
      <w:r w:rsidR="00705E96" w:rsidRPr="00E346FC">
        <w:rPr>
          <w:rFonts w:cs="Arial"/>
        </w:rPr>
        <w:t>Brafton</w:t>
      </w:r>
      <w:proofErr w:type="spellEnd"/>
      <w:r w:rsidR="00705E96" w:rsidRPr="00E346FC">
        <w:rPr>
          <w:rFonts w:cs="Arial"/>
        </w:rPr>
        <w:t>, 2022)</w:t>
      </w:r>
      <w:r w:rsidRPr="00E346FC">
        <w:rPr>
          <w:rFonts w:cs="Arial"/>
        </w:rPr>
        <w:t xml:space="preserve">. </w:t>
      </w:r>
      <w:r w:rsidR="00442EF7" w:rsidRPr="00E346FC">
        <w:rPr>
          <w:rFonts w:cs="Arial"/>
        </w:rPr>
        <w:t xml:space="preserve">When confirmation will be received from stakeholders, the implementation process of the plan will be started.  </w:t>
      </w:r>
      <w:r w:rsidRPr="00E346FC">
        <w:rPr>
          <w:rFonts w:cs="Arial"/>
        </w:rPr>
        <w:t xml:space="preserve"> </w:t>
      </w:r>
    </w:p>
    <w:p w14:paraId="66A48F29" w14:textId="77777777" w:rsidR="00E01243" w:rsidRDefault="00E01243" w:rsidP="00E01243">
      <w:pPr>
        <w:pStyle w:val="Titolo2"/>
        <w:spacing w:line="360" w:lineRule="auto"/>
        <w:rPr>
          <w:rFonts w:cs="Arial"/>
          <w:sz w:val="22"/>
          <w:szCs w:val="22"/>
        </w:rPr>
      </w:pPr>
    </w:p>
    <w:p w14:paraId="166681DE" w14:textId="36D96DA9" w:rsidR="00CB75B5" w:rsidRPr="00E346FC" w:rsidRDefault="008054E2" w:rsidP="00E01243">
      <w:pPr>
        <w:pStyle w:val="Titolo2"/>
        <w:spacing w:line="360" w:lineRule="auto"/>
        <w:rPr>
          <w:rFonts w:cs="Arial"/>
          <w:sz w:val="22"/>
          <w:szCs w:val="22"/>
        </w:rPr>
      </w:pPr>
      <w:bookmarkStart w:id="8" w:name="_Toc92307502"/>
      <w:r>
        <w:rPr>
          <w:rFonts w:cs="Arial"/>
          <w:sz w:val="22"/>
          <w:szCs w:val="22"/>
        </w:rPr>
        <w:t>S</w:t>
      </w:r>
      <w:r w:rsidR="00CB75B5" w:rsidRPr="00E346FC">
        <w:rPr>
          <w:rFonts w:cs="Arial"/>
          <w:sz w:val="22"/>
          <w:szCs w:val="22"/>
        </w:rPr>
        <w:t>uccessful implementation of the solution</w:t>
      </w:r>
      <w:bookmarkEnd w:id="8"/>
    </w:p>
    <w:p w14:paraId="7590CF6D" w14:textId="77777777" w:rsidR="00C07C71" w:rsidRPr="00E346FC" w:rsidRDefault="009035F1" w:rsidP="00E01243">
      <w:pPr>
        <w:spacing w:line="360" w:lineRule="auto"/>
        <w:rPr>
          <w:rFonts w:cs="Arial"/>
        </w:rPr>
      </w:pPr>
      <w:r w:rsidRPr="00E346FC">
        <w:rPr>
          <w:rFonts w:cs="Arial"/>
        </w:rPr>
        <w:t>Lack of integrity of workers in the workplace is one of the most crucial negative aspects for an organization. For solving this problem, the best solution that has been suggested and come up with is improving the work ethics of employees. Now apart from that, an implementation process gets successful when it has an appropriate monitoring and review process or technique. Therefore, the</w:t>
      </w:r>
      <w:r w:rsidR="00C07C71" w:rsidRPr="00E346FC">
        <w:rPr>
          <w:rFonts w:cs="Arial"/>
        </w:rPr>
        <w:t xml:space="preserve"> outcomes evaluation </w:t>
      </w:r>
      <w:r w:rsidRPr="00E346FC">
        <w:rPr>
          <w:rFonts w:cs="Arial"/>
        </w:rPr>
        <w:t xml:space="preserve">process or technique will be the best for </w:t>
      </w:r>
      <w:r w:rsidR="0068235D" w:rsidRPr="00E346FC">
        <w:rPr>
          <w:rFonts w:cs="Arial"/>
        </w:rPr>
        <w:t>implementing</w:t>
      </w:r>
      <w:r w:rsidRPr="00E346FC">
        <w:rPr>
          <w:rFonts w:cs="Arial"/>
        </w:rPr>
        <w:t xml:space="preserve"> this solution effectively. The outcomes evaluation monitoring and review technique means</w:t>
      </w:r>
      <w:r w:rsidR="00C07C71" w:rsidRPr="00E346FC">
        <w:rPr>
          <w:rFonts w:cs="Arial"/>
        </w:rPr>
        <w:t xml:space="preserve"> the changes </w:t>
      </w:r>
      <w:r w:rsidRPr="00E346FC">
        <w:rPr>
          <w:rFonts w:cs="Arial"/>
        </w:rPr>
        <w:t xml:space="preserve">that </w:t>
      </w:r>
      <w:r w:rsidR="00C07C71" w:rsidRPr="00E346FC">
        <w:rPr>
          <w:rFonts w:cs="Arial"/>
        </w:rPr>
        <w:t>will take place in the be</w:t>
      </w:r>
      <w:r w:rsidRPr="00E346FC">
        <w:rPr>
          <w:rFonts w:cs="Arial"/>
        </w:rPr>
        <w:t>havior and actions of employees will be monitored and reviewed</w:t>
      </w:r>
      <w:r w:rsidR="00705E96" w:rsidRPr="00E346FC">
        <w:rPr>
          <w:rFonts w:cs="Arial"/>
        </w:rPr>
        <w:t xml:space="preserve"> (Evaluation and Measurement of Outcomes, 2022)</w:t>
      </w:r>
      <w:r w:rsidRPr="00E346FC">
        <w:rPr>
          <w:rFonts w:cs="Arial"/>
        </w:rPr>
        <w:t xml:space="preserve">. </w:t>
      </w:r>
      <w:r w:rsidR="00C07C71" w:rsidRPr="00E346FC">
        <w:rPr>
          <w:rFonts w:cs="Arial"/>
        </w:rPr>
        <w:t xml:space="preserve">The success of the solution will be measured through evaluating the behavioral, ethical, and thinking changes of employees. </w:t>
      </w:r>
    </w:p>
    <w:p w14:paraId="4F728820" w14:textId="77777777" w:rsidR="00CB75B5" w:rsidRPr="00E346FC" w:rsidRDefault="00CB75B5" w:rsidP="00E01243">
      <w:pPr>
        <w:spacing w:line="360" w:lineRule="auto"/>
        <w:rPr>
          <w:rFonts w:cs="Arial"/>
        </w:rPr>
      </w:pPr>
    </w:p>
    <w:p w14:paraId="77DD1375" w14:textId="77777777" w:rsidR="00434EFC" w:rsidRPr="00E346FC" w:rsidRDefault="00434EFC" w:rsidP="00E01243">
      <w:pPr>
        <w:pStyle w:val="Titolo2"/>
        <w:spacing w:line="360" w:lineRule="auto"/>
        <w:rPr>
          <w:rFonts w:cs="Arial"/>
          <w:sz w:val="22"/>
          <w:szCs w:val="22"/>
        </w:rPr>
      </w:pPr>
      <w:bookmarkStart w:id="9" w:name="_Toc92307503"/>
      <w:r w:rsidRPr="00E346FC">
        <w:rPr>
          <w:rFonts w:cs="Arial"/>
          <w:sz w:val="22"/>
          <w:szCs w:val="22"/>
        </w:rPr>
        <w:t>Conclusion</w:t>
      </w:r>
      <w:bookmarkEnd w:id="9"/>
      <w:r w:rsidRPr="00E346FC">
        <w:rPr>
          <w:rFonts w:cs="Arial"/>
          <w:sz w:val="22"/>
          <w:szCs w:val="22"/>
        </w:rPr>
        <w:t xml:space="preserve"> </w:t>
      </w:r>
    </w:p>
    <w:p w14:paraId="7740558E" w14:textId="48C2BA1B" w:rsidR="00F13DE2" w:rsidRDefault="009D4406" w:rsidP="00E01243">
      <w:pPr>
        <w:spacing w:line="360" w:lineRule="auto"/>
        <w:rPr>
          <w:rFonts w:cs="Arial"/>
        </w:rPr>
      </w:pPr>
      <w:r w:rsidRPr="00E346FC">
        <w:rPr>
          <w:rFonts w:cs="Arial"/>
        </w:rPr>
        <w:t xml:space="preserve">Improving work ethics not only will solve lack of employee integrity in the workplace, but also, improve productivity, performance of employees </w:t>
      </w:r>
      <w:r w:rsidR="00707700" w:rsidRPr="00E346FC">
        <w:rPr>
          <w:rFonts w:cs="Arial"/>
        </w:rPr>
        <w:t>and</w:t>
      </w:r>
      <w:r w:rsidRPr="00E346FC">
        <w:rPr>
          <w:rFonts w:cs="Arial"/>
        </w:rPr>
        <w:t xml:space="preserve"> </w:t>
      </w:r>
      <w:r w:rsidR="00707700" w:rsidRPr="00E346FC">
        <w:rPr>
          <w:rFonts w:cs="Arial"/>
        </w:rPr>
        <w:t>organizations</w:t>
      </w:r>
      <w:r w:rsidRPr="00E346FC">
        <w:rPr>
          <w:rFonts w:cs="Arial"/>
        </w:rPr>
        <w:t xml:space="preserve">; quality of products and services, activities and procedures; and set standards in organizations for all aspects. Therefore, in order to solve the lack of integrity in the workplace problem this is the best alternative. </w:t>
      </w:r>
    </w:p>
    <w:p w14:paraId="716A7133" w14:textId="77777777" w:rsidR="00DF6087" w:rsidRPr="00E346FC" w:rsidRDefault="00DF6087" w:rsidP="00E01243">
      <w:pPr>
        <w:spacing w:line="360" w:lineRule="auto"/>
        <w:rPr>
          <w:rFonts w:cs="Arial"/>
        </w:rPr>
      </w:pPr>
    </w:p>
    <w:p w14:paraId="1F59DA4A" w14:textId="567DAC2E" w:rsidR="00E23CB7" w:rsidRPr="00E346FC" w:rsidRDefault="00434EFC" w:rsidP="008142AF">
      <w:pPr>
        <w:pStyle w:val="Titolo2"/>
        <w:spacing w:line="360" w:lineRule="auto"/>
        <w:rPr>
          <w:rFonts w:cs="Arial"/>
          <w:sz w:val="22"/>
          <w:szCs w:val="22"/>
        </w:rPr>
      </w:pPr>
      <w:bookmarkStart w:id="10" w:name="_Toc92307504"/>
      <w:r w:rsidRPr="00E346FC">
        <w:rPr>
          <w:rFonts w:cs="Arial"/>
          <w:sz w:val="22"/>
          <w:szCs w:val="22"/>
        </w:rPr>
        <w:lastRenderedPageBreak/>
        <w:t>References</w:t>
      </w:r>
      <w:bookmarkEnd w:id="10"/>
    </w:p>
    <w:p w14:paraId="0BCDE92E" w14:textId="77777777" w:rsidR="0093313C" w:rsidRPr="00E346FC" w:rsidRDefault="0093313C" w:rsidP="0093313C">
      <w:pPr>
        <w:spacing w:line="360" w:lineRule="auto"/>
        <w:rPr>
          <w:rFonts w:cs="Arial"/>
        </w:rPr>
      </w:pPr>
      <w:r>
        <w:rPr>
          <w:rFonts w:cs="Arial"/>
        </w:rPr>
        <w:t>Barbara K., Ph.D</w:t>
      </w:r>
      <w:r w:rsidRPr="00E346FC">
        <w:rPr>
          <w:rFonts w:cs="Arial"/>
        </w:rPr>
        <w:t>. 2021. </w:t>
      </w:r>
      <w:r w:rsidRPr="00E346FC">
        <w:rPr>
          <w:rFonts w:cs="Arial"/>
          <w:i/>
          <w:iCs/>
        </w:rPr>
        <w:t>The Loss of Integrity</w:t>
      </w:r>
      <w:r w:rsidRPr="00E346FC">
        <w:rPr>
          <w:rFonts w:cs="Arial"/>
        </w:rPr>
        <w:t>. [online] Available at: &lt;https://www.psychologytoday.com/us/blog/the-workaholics/201110/the-loss-integrity&gt; [Accessed 7 December 2021].</w:t>
      </w:r>
    </w:p>
    <w:p w14:paraId="55181E4D" w14:textId="77777777" w:rsidR="00705E96" w:rsidRPr="00E346FC" w:rsidRDefault="00705E96" w:rsidP="00E346FC">
      <w:pPr>
        <w:spacing w:line="360" w:lineRule="auto"/>
        <w:rPr>
          <w:rFonts w:cs="Arial"/>
        </w:rPr>
      </w:pPr>
      <w:proofErr w:type="spellStart"/>
      <w:r w:rsidRPr="00E346FC">
        <w:rPr>
          <w:rFonts w:cs="Arial"/>
        </w:rPr>
        <w:t>Brafton</w:t>
      </w:r>
      <w:proofErr w:type="spellEnd"/>
      <w:r w:rsidRPr="00E346FC">
        <w:rPr>
          <w:rFonts w:cs="Arial"/>
        </w:rPr>
        <w:t>. 2022. </w:t>
      </w:r>
      <w:r w:rsidRPr="00E346FC">
        <w:rPr>
          <w:rFonts w:cs="Arial"/>
          <w:i/>
          <w:iCs/>
        </w:rPr>
        <w:t xml:space="preserve">What is a Newsletter? Why It's Important &amp; How to Create One | </w:t>
      </w:r>
      <w:proofErr w:type="spellStart"/>
      <w:r w:rsidRPr="00E346FC">
        <w:rPr>
          <w:rFonts w:cs="Arial"/>
          <w:i/>
          <w:iCs/>
        </w:rPr>
        <w:t>Brafton</w:t>
      </w:r>
      <w:proofErr w:type="spellEnd"/>
      <w:r w:rsidRPr="00E346FC">
        <w:rPr>
          <w:rFonts w:cs="Arial"/>
        </w:rPr>
        <w:t>. [online] Available at: &lt;https://www.brafton.com/what-is-a-newsletter/&gt; [Accessed 5 January 2022].</w:t>
      </w:r>
    </w:p>
    <w:p w14:paraId="194F4C83" w14:textId="6BCA52A6" w:rsidR="00E23CB7" w:rsidRPr="00E346FC" w:rsidRDefault="00E23CB7" w:rsidP="00E346FC">
      <w:pPr>
        <w:spacing w:line="360" w:lineRule="auto"/>
        <w:rPr>
          <w:rFonts w:cs="Arial"/>
        </w:rPr>
      </w:pPr>
      <w:proofErr w:type="spellStart"/>
      <w:r w:rsidRPr="00E346FC">
        <w:rPr>
          <w:rFonts w:cs="Arial"/>
        </w:rPr>
        <w:t>Brenkert</w:t>
      </w:r>
      <w:proofErr w:type="spellEnd"/>
      <w:r w:rsidRPr="00E346FC">
        <w:rPr>
          <w:rFonts w:cs="Arial"/>
        </w:rPr>
        <w:t>, D., 2014. </w:t>
      </w:r>
      <w:r w:rsidRPr="00E346FC">
        <w:rPr>
          <w:rFonts w:cs="Arial"/>
          <w:i/>
          <w:iCs/>
        </w:rPr>
        <w:t>Corporate Integrity and Accountability</w:t>
      </w:r>
      <w:r w:rsidRPr="00E346FC">
        <w:rPr>
          <w:rFonts w:cs="Arial"/>
        </w:rPr>
        <w:t>. Thousand Oaks: SAGE Publications.</w:t>
      </w:r>
      <w:r w:rsidR="008054E2">
        <w:rPr>
          <w:rFonts w:cs="Arial"/>
        </w:rPr>
        <w:t xml:space="preserve"> </w:t>
      </w:r>
      <w:r w:rsidR="008054E2" w:rsidRPr="00E346FC">
        <w:rPr>
          <w:rFonts w:cs="Arial"/>
        </w:rPr>
        <w:t xml:space="preserve">[Accessed </w:t>
      </w:r>
      <w:r w:rsidR="008054E2">
        <w:rPr>
          <w:rFonts w:cs="Arial"/>
        </w:rPr>
        <w:t>9</w:t>
      </w:r>
      <w:r w:rsidR="008054E2" w:rsidRPr="00E346FC">
        <w:rPr>
          <w:rFonts w:cs="Arial"/>
        </w:rPr>
        <w:t xml:space="preserve"> December 2021].</w:t>
      </w:r>
    </w:p>
    <w:p w14:paraId="1236FD95" w14:textId="77777777" w:rsidR="00E23CB7" w:rsidRPr="00E346FC" w:rsidRDefault="00E23CB7" w:rsidP="00E346FC">
      <w:pPr>
        <w:spacing w:line="360" w:lineRule="auto"/>
        <w:rPr>
          <w:rFonts w:cs="Arial"/>
        </w:rPr>
      </w:pPr>
      <w:r w:rsidRPr="00E346FC">
        <w:rPr>
          <w:rFonts w:cs="Arial"/>
        </w:rPr>
        <w:t>Careeraddict.com. 2021. </w:t>
      </w:r>
      <w:r w:rsidRPr="00E346FC">
        <w:rPr>
          <w:rFonts w:cs="Arial"/>
          <w:i/>
          <w:iCs/>
        </w:rPr>
        <w:t>Key Reasons for Job Dissatisfaction and Poor Employee Performance</w:t>
      </w:r>
      <w:r w:rsidRPr="00E346FC">
        <w:rPr>
          <w:rFonts w:cs="Arial"/>
        </w:rPr>
        <w:t>. [online] Available at: &lt;https://www.careeraddict.com/key-reasons-for-job-dissatisfaction-and-poor-employee-performance&gt; [Accessed 7 December 2021].</w:t>
      </w:r>
    </w:p>
    <w:p w14:paraId="62AAF540" w14:textId="602BADA4" w:rsidR="00E23CB7" w:rsidRPr="00E346FC" w:rsidRDefault="00E23CB7" w:rsidP="00E346FC">
      <w:pPr>
        <w:spacing w:line="360" w:lineRule="auto"/>
        <w:rPr>
          <w:rFonts w:cs="Arial"/>
        </w:rPr>
      </w:pPr>
      <w:r w:rsidRPr="00E346FC">
        <w:rPr>
          <w:rFonts w:cs="Arial"/>
          <w:i/>
          <w:iCs/>
        </w:rPr>
        <w:t>Choice Reviews Online</w:t>
      </w:r>
      <w:r w:rsidRPr="00E346FC">
        <w:rPr>
          <w:rFonts w:cs="Arial"/>
        </w:rPr>
        <w:t>, 2013. Workplace ethics: winning the integrity revolution. 30(10), pp.30-5678-30-5678.</w:t>
      </w:r>
      <w:r w:rsidR="008054E2">
        <w:rPr>
          <w:rFonts w:cs="Arial"/>
        </w:rPr>
        <w:t xml:space="preserve"> </w:t>
      </w:r>
      <w:r w:rsidR="008054E2" w:rsidRPr="00E346FC">
        <w:rPr>
          <w:rFonts w:cs="Arial"/>
        </w:rPr>
        <w:t xml:space="preserve">[Accessed </w:t>
      </w:r>
      <w:r w:rsidR="008054E2">
        <w:rPr>
          <w:rFonts w:cs="Arial"/>
        </w:rPr>
        <w:t>9</w:t>
      </w:r>
      <w:r w:rsidR="008054E2" w:rsidRPr="00E346FC">
        <w:rPr>
          <w:rFonts w:cs="Arial"/>
        </w:rPr>
        <w:t xml:space="preserve"> December 2021].</w:t>
      </w:r>
    </w:p>
    <w:p w14:paraId="538F73F6" w14:textId="0238B16A" w:rsidR="00705E96" w:rsidRPr="00E346FC" w:rsidRDefault="00705E96" w:rsidP="00E346FC">
      <w:pPr>
        <w:spacing w:line="360" w:lineRule="auto"/>
        <w:rPr>
          <w:rFonts w:cs="Arial"/>
        </w:rPr>
      </w:pPr>
      <w:r w:rsidRPr="00E346FC">
        <w:rPr>
          <w:rFonts w:cs="Arial"/>
        </w:rPr>
        <w:t>F</w:t>
      </w:r>
      <w:r w:rsidR="00E346FC" w:rsidRPr="00E346FC">
        <w:rPr>
          <w:rFonts w:cs="Arial"/>
        </w:rPr>
        <w:t>ranklin</w:t>
      </w:r>
      <w:r w:rsidRPr="00E346FC">
        <w:rPr>
          <w:rFonts w:cs="Arial"/>
        </w:rPr>
        <w:t>, A., 2021. </w:t>
      </w:r>
      <w:r w:rsidRPr="00E346FC">
        <w:rPr>
          <w:rFonts w:cs="Arial"/>
          <w:i/>
          <w:iCs/>
        </w:rPr>
        <w:t>STAKEHOLDER ENGAGEMENT</w:t>
      </w:r>
      <w:r w:rsidRPr="00E346FC">
        <w:rPr>
          <w:rFonts w:cs="Arial"/>
        </w:rPr>
        <w:t>. [</w:t>
      </w:r>
      <w:proofErr w:type="spellStart"/>
      <w:r w:rsidRPr="00E346FC">
        <w:rPr>
          <w:rFonts w:cs="Arial"/>
        </w:rPr>
        <w:t>S.l.</w:t>
      </w:r>
      <w:proofErr w:type="spellEnd"/>
      <w:r w:rsidRPr="00E346FC">
        <w:rPr>
          <w:rFonts w:cs="Arial"/>
        </w:rPr>
        <w:t>]: SPRINGER.</w:t>
      </w:r>
      <w:r w:rsidR="008054E2">
        <w:rPr>
          <w:rFonts w:cs="Arial"/>
        </w:rPr>
        <w:t xml:space="preserve"> </w:t>
      </w:r>
      <w:r w:rsidR="008054E2" w:rsidRPr="00E346FC">
        <w:rPr>
          <w:rFonts w:cs="Arial"/>
        </w:rPr>
        <w:t xml:space="preserve">[Accessed </w:t>
      </w:r>
      <w:r w:rsidR="008054E2">
        <w:rPr>
          <w:rFonts w:cs="Arial"/>
        </w:rPr>
        <w:t>15</w:t>
      </w:r>
      <w:r w:rsidR="008054E2" w:rsidRPr="00E346FC">
        <w:rPr>
          <w:rFonts w:cs="Arial"/>
        </w:rPr>
        <w:t xml:space="preserve"> December 2021].</w:t>
      </w:r>
    </w:p>
    <w:p w14:paraId="41608ACB" w14:textId="77777777" w:rsidR="00E23CB7" w:rsidRPr="00E346FC" w:rsidRDefault="00E23CB7" w:rsidP="00E346FC">
      <w:pPr>
        <w:spacing w:line="360" w:lineRule="auto"/>
        <w:rPr>
          <w:rFonts w:cs="Arial"/>
        </w:rPr>
      </w:pPr>
      <w:r w:rsidRPr="00E346FC">
        <w:rPr>
          <w:rFonts w:cs="Arial"/>
        </w:rPr>
        <w:t>Landy, L., 2012. </w:t>
      </w:r>
      <w:r w:rsidRPr="00E346FC">
        <w:rPr>
          <w:rFonts w:cs="Arial"/>
          <w:i/>
          <w:iCs/>
        </w:rPr>
        <w:t>Technology</w:t>
      </w:r>
      <w:r w:rsidRPr="00E346FC">
        <w:rPr>
          <w:rFonts w:cs="Arial"/>
        </w:rPr>
        <w:t xml:space="preserve">. Amsterdam: </w:t>
      </w:r>
      <w:proofErr w:type="spellStart"/>
      <w:r w:rsidRPr="00E346FC">
        <w:rPr>
          <w:rFonts w:cs="Arial"/>
        </w:rPr>
        <w:t>Rodopi</w:t>
      </w:r>
      <w:proofErr w:type="spellEnd"/>
      <w:r w:rsidRPr="00E346FC">
        <w:rPr>
          <w:rFonts w:cs="Arial"/>
        </w:rPr>
        <w:t>.</w:t>
      </w:r>
    </w:p>
    <w:p w14:paraId="2FB97333" w14:textId="77777777" w:rsidR="00E23CB7" w:rsidRPr="00E346FC" w:rsidRDefault="00E23CB7" w:rsidP="00E346FC">
      <w:pPr>
        <w:spacing w:line="360" w:lineRule="auto"/>
        <w:rPr>
          <w:rFonts w:cs="Arial"/>
        </w:rPr>
      </w:pPr>
      <w:r w:rsidRPr="00E346FC">
        <w:rPr>
          <w:rFonts w:cs="Arial"/>
        </w:rPr>
        <w:t>Linkedin.com. 2021. </w:t>
      </w:r>
      <w:r w:rsidRPr="00E346FC">
        <w:rPr>
          <w:rFonts w:cs="Arial"/>
          <w:i/>
          <w:iCs/>
        </w:rPr>
        <w:t>The Importance of Integrity in the Workplace</w:t>
      </w:r>
      <w:r w:rsidRPr="00E346FC">
        <w:rPr>
          <w:rFonts w:cs="Arial"/>
        </w:rPr>
        <w:t>. [online] Available at: &lt;https://www.linkedin.com/pulse/importance-integrity-workplace-kathy-miles&gt; [Accessed 7 December 2021].</w:t>
      </w:r>
    </w:p>
    <w:p w14:paraId="7885431E" w14:textId="0D004FA3" w:rsidR="00E23CB7" w:rsidRPr="00E346FC" w:rsidRDefault="00E23CB7" w:rsidP="00E346FC">
      <w:pPr>
        <w:spacing w:line="360" w:lineRule="auto"/>
        <w:rPr>
          <w:rFonts w:cs="Arial"/>
        </w:rPr>
      </w:pPr>
      <w:r w:rsidRPr="00E346FC">
        <w:rPr>
          <w:rFonts w:cs="Arial"/>
        </w:rPr>
        <w:t>Moon, C., 2011. </w:t>
      </w:r>
      <w:r w:rsidRPr="00E346FC">
        <w:rPr>
          <w:rFonts w:cs="Arial"/>
          <w:i/>
          <w:iCs/>
        </w:rPr>
        <w:t>Business ethics</w:t>
      </w:r>
      <w:r w:rsidRPr="00E346FC">
        <w:rPr>
          <w:rFonts w:cs="Arial"/>
        </w:rPr>
        <w:t>. London: Economist.</w:t>
      </w:r>
      <w:r w:rsidR="008054E2">
        <w:rPr>
          <w:rFonts w:cs="Arial"/>
        </w:rPr>
        <w:t xml:space="preserve"> </w:t>
      </w:r>
      <w:r w:rsidR="008054E2" w:rsidRPr="00E346FC">
        <w:rPr>
          <w:rFonts w:cs="Arial"/>
        </w:rPr>
        <w:t xml:space="preserve">[Accessed </w:t>
      </w:r>
      <w:r w:rsidR="008054E2">
        <w:rPr>
          <w:rFonts w:cs="Arial"/>
        </w:rPr>
        <w:t>28</w:t>
      </w:r>
      <w:r w:rsidR="008054E2" w:rsidRPr="00E346FC">
        <w:rPr>
          <w:rFonts w:cs="Arial"/>
        </w:rPr>
        <w:t xml:space="preserve"> December 2021].</w:t>
      </w:r>
    </w:p>
    <w:p w14:paraId="2B6CBCB4" w14:textId="22F5CFA6" w:rsidR="00705E96" w:rsidRPr="00E346FC" w:rsidRDefault="00705E96" w:rsidP="00E346FC">
      <w:pPr>
        <w:spacing w:line="360" w:lineRule="auto"/>
        <w:rPr>
          <w:rFonts w:cs="Arial"/>
        </w:rPr>
      </w:pPr>
      <w:r w:rsidRPr="00E346FC">
        <w:rPr>
          <w:rFonts w:cs="Arial"/>
        </w:rPr>
        <w:t>National Council of Nonprofits. 2022. </w:t>
      </w:r>
      <w:r w:rsidRPr="00E346FC">
        <w:rPr>
          <w:rFonts w:cs="Arial"/>
          <w:i/>
          <w:iCs/>
        </w:rPr>
        <w:t>Evaluation and Measurement of Outcomes</w:t>
      </w:r>
      <w:r w:rsidRPr="00E346FC">
        <w:rPr>
          <w:rFonts w:cs="Arial"/>
        </w:rPr>
        <w:t xml:space="preserve">. [online] Available at: &lt;https://www.councilofnonprofits.org/tools-resources/evaluation-and-measurement-of-outcomes&gt; [Accessed </w:t>
      </w:r>
      <w:r w:rsidR="008054E2">
        <w:rPr>
          <w:rFonts w:cs="Arial"/>
        </w:rPr>
        <w:t>3</w:t>
      </w:r>
      <w:r w:rsidRPr="00E346FC">
        <w:rPr>
          <w:rFonts w:cs="Arial"/>
        </w:rPr>
        <w:t xml:space="preserve"> January 2022].</w:t>
      </w:r>
    </w:p>
    <w:p w14:paraId="059000F6" w14:textId="561EEC43" w:rsidR="00E23CB7" w:rsidRPr="00E346FC" w:rsidRDefault="00E23CB7" w:rsidP="00E346FC">
      <w:pPr>
        <w:spacing w:line="360" w:lineRule="auto"/>
        <w:rPr>
          <w:rFonts w:cs="Arial"/>
        </w:rPr>
      </w:pPr>
      <w:r w:rsidRPr="00E346FC">
        <w:rPr>
          <w:rFonts w:cs="Arial"/>
        </w:rPr>
        <w:t>Pryor, K., 2009. </w:t>
      </w:r>
      <w:r w:rsidRPr="00E346FC">
        <w:rPr>
          <w:rFonts w:cs="Arial"/>
          <w:i/>
          <w:iCs/>
        </w:rPr>
        <w:t>Respect</w:t>
      </w:r>
      <w:r w:rsidRPr="00E346FC">
        <w:rPr>
          <w:rFonts w:cs="Arial"/>
        </w:rPr>
        <w:t>. Tarrytown, NY: Marshall Cavendish Benchmark.</w:t>
      </w:r>
      <w:r w:rsidR="008054E2">
        <w:rPr>
          <w:rFonts w:cs="Arial"/>
        </w:rPr>
        <w:t xml:space="preserve"> </w:t>
      </w:r>
      <w:r w:rsidR="008054E2" w:rsidRPr="00E346FC">
        <w:rPr>
          <w:rFonts w:cs="Arial"/>
        </w:rPr>
        <w:t xml:space="preserve">[Accessed </w:t>
      </w:r>
      <w:r w:rsidR="008054E2">
        <w:rPr>
          <w:rFonts w:cs="Arial"/>
        </w:rPr>
        <w:t>28</w:t>
      </w:r>
      <w:r w:rsidR="008054E2" w:rsidRPr="00E346FC">
        <w:rPr>
          <w:rFonts w:cs="Arial"/>
        </w:rPr>
        <w:t xml:space="preserve"> December 2021].</w:t>
      </w:r>
    </w:p>
    <w:p w14:paraId="07F18560" w14:textId="26CFA358" w:rsidR="00E23CB7" w:rsidRDefault="00E23CB7" w:rsidP="00E346FC">
      <w:pPr>
        <w:spacing w:line="360" w:lineRule="auto"/>
        <w:rPr>
          <w:rFonts w:cs="Arial"/>
        </w:rPr>
      </w:pPr>
      <w:r w:rsidRPr="00E346FC">
        <w:rPr>
          <w:rFonts w:cs="Arial"/>
        </w:rPr>
        <w:t>Rationalize.io - Decision Matrix, MCDA and Grid Analysis tool. 2021. </w:t>
      </w:r>
      <w:r w:rsidRPr="00E346FC">
        <w:rPr>
          <w:rFonts w:cs="Arial"/>
          <w:i/>
          <w:iCs/>
        </w:rPr>
        <w:t>How to Use Grid Analysis for Idea Evaluation - Rationalize.io</w:t>
      </w:r>
      <w:r w:rsidRPr="00E346FC">
        <w:rPr>
          <w:rFonts w:cs="Arial"/>
        </w:rPr>
        <w:t>. [online] Available at: &lt;https://rationalize.io/2021/03/09/using-grid-analysis-for-idea-evaluation/&gt; [Accessed 7 December 2021].</w:t>
      </w:r>
    </w:p>
    <w:p w14:paraId="06BA3FFD" w14:textId="4DB2690E" w:rsidR="008142AF" w:rsidRPr="00E346FC" w:rsidRDefault="008142AF" w:rsidP="00E346FC">
      <w:pPr>
        <w:spacing w:line="360" w:lineRule="auto"/>
        <w:rPr>
          <w:rFonts w:cs="Arial"/>
        </w:rPr>
      </w:pPr>
      <w:r>
        <w:rPr>
          <w:rFonts w:cs="Arial"/>
        </w:rPr>
        <w:lastRenderedPageBreak/>
        <w:t xml:space="preserve">Shonna W., PhD, </w:t>
      </w:r>
      <w:r w:rsidRPr="00E346FC">
        <w:rPr>
          <w:rFonts w:cs="Arial"/>
          <w:i/>
          <w:iCs/>
        </w:rPr>
        <w:t>What does integrity mean in the workplace (and why it's important)</w:t>
      </w:r>
      <w:r w:rsidRPr="00E346FC">
        <w:rPr>
          <w:rFonts w:cs="Arial"/>
        </w:rPr>
        <w:t>. [online] Available at: &lt;https://www.betterup.com/blog/integrity-in-the-workplace&gt; [Accessed 7 December 2021].</w:t>
      </w:r>
    </w:p>
    <w:p w14:paraId="57965DD6" w14:textId="15EF1035" w:rsidR="00E23CB7" w:rsidRPr="00E346FC" w:rsidRDefault="00B97306" w:rsidP="00E346FC">
      <w:pPr>
        <w:spacing w:line="360" w:lineRule="auto"/>
        <w:rPr>
          <w:rFonts w:cs="Arial"/>
        </w:rPr>
      </w:pPr>
      <w:r>
        <w:rPr>
          <w:rFonts w:cs="Arial"/>
        </w:rPr>
        <w:t>T</w:t>
      </w:r>
      <w:r w:rsidR="00E23CB7" w:rsidRPr="00E346FC">
        <w:rPr>
          <w:rFonts w:cs="Arial"/>
        </w:rPr>
        <w:t>he Guardian. 2021. </w:t>
      </w:r>
      <w:r w:rsidR="00E23CB7" w:rsidRPr="00E346FC">
        <w:rPr>
          <w:rFonts w:cs="Arial"/>
          <w:i/>
          <w:iCs/>
        </w:rPr>
        <w:t xml:space="preserve">UK employers struggle with worst </w:t>
      </w:r>
      <w:r w:rsidR="00B37CB1" w:rsidRPr="00E346FC">
        <w:rPr>
          <w:rFonts w:cs="Arial"/>
          <w:i/>
          <w:iCs/>
        </w:rPr>
        <w:t>labor</w:t>
      </w:r>
      <w:r w:rsidR="00E23CB7" w:rsidRPr="00E346FC">
        <w:rPr>
          <w:rFonts w:cs="Arial"/>
          <w:i/>
          <w:iCs/>
        </w:rPr>
        <w:t xml:space="preserve"> shortage since 1997</w:t>
      </w:r>
      <w:r w:rsidR="00E23CB7" w:rsidRPr="00E346FC">
        <w:rPr>
          <w:rFonts w:cs="Arial"/>
        </w:rPr>
        <w:t>. [online] Available at: &lt;https://www.theguardian.com/business/2021/jul/08/uk-employers-struggle-with-worst-labour-shortage-since-1997&gt; [Accessed 7 December 2021].</w:t>
      </w:r>
    </w:p>
    <w:p w14:paraId="3E9AB54B" w14:textId="7CE6DCBB" w:rsidR="00E03F95" w:rsidRPr="00E346FC" w:rsidRDefault="00E23CB7" w:rsidP="00E346FC">
      <w:pPr>
        <w:spacing w:line="360" w:lineRule="auto"/>
        <w:rPr>
          <w:rFonts w:cs="Arial"/>
        </w:rPr>
      </w:pPr>
      <w:r w:rsidRPr="00E346FC">
        <w:rPr>
          <w:rFonts w:cs="Arial"/>
        </w:rPr>
        <w:t xml:space="preserve">Van </w:t>
      </w:r>
      <w:proofErr w:type="spellStart"/>
      <w:r w:rsidRPr="00E346FC">
        <w:rPr>
          <w:rFonts w:cs="Arial"/>
        </w:rPr>
        <w:t>Gigch</w:t>
      </w:r>
      <w:proofErr w:type="spellEnd"/>
      <w:r w:rsidRPr="00E346FC">
        <w:rPr>
          <w:rFonts w:cs="Arial"/>
        </w:rPr>
        <w:t>, J., 2017. </w:t>
      </w:r>
      <w:r w:rsidRPr="00E346FC">
        <w:rPr>
          <w:rFonts w:cs="Arial"/>
          <w:i/>
          <w:iCs/>
        </w:rPr>
        <w:t>Decision making about decision making</w:t>
      </w:r>
      <w:r w:rsidRPr="00E346FC">
        <w:rPr>
          <w:rFonts w:cs="Arial"/>
        </w:rPr>
        <w:t>. Cambridge, Mass: Abacus Press.</w:t>
      </w:r>
      <w:r w:rsidR="008054E2">
        <w:rPr>
          <w:rFonts w:cs="Arial"/>
        </w:rPr>
        <w:t xml:space="preserve"> </w:t>
      </w:r>
      <w:r w:rsidR="008054E2" w:rsidRPr="00E346FC">
        <w:rPr>
          <w:rFonts w:cs="Arial"/>
        </w:rPr>
        <w:t xml:space="preserve">[Accessed </w:t>
      </w:r>
      <w:r w:rsidR="008054E2">
        <w:rPr>
          <w:rFonts w:cs="Arial"/>
        </w:rPr>
        <w:t>3</w:t>
      </w:r>
      <w:r w:rsidR="008054E2" w:rsidRPr="00E346FC">
        <w:rPr>
          <w:rFonts w:cs="Arial"/>
        </w:rPr>
        <w:t xml:space="preserve"> January 2022].</w:t>
      </w:r>
    </w:p>
    <w:sectPr w:rsidR="00E03F95" w:rsidRPr="00E346FC" w:rsidSect="00A23C51">
      <w:headerReference w:type="default" r:id="rId9"/>
      <w:footerReference w:type="even"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48A6F" w14:textId="77777777" w:rsidR="00912DC3" w:rsidRDefault="00912DC3" w:rsidP="00AF0AF6">
      <w:pPr>
        <w:spacing w:after="0" w:line="240" w:lineRule="auto"/>
      </w:pPr>
      <w:r>
        <w:separator/>
      </w:r>
    </w:p>
  </w:endnote>
  <w:endnote w:type="continuationSeparator" w:id="0">
    <w:p w14:paraId="3FBF78CA" w14:textId="77777777" w:rsidR="00912DC3" w:rsidRDefault="00912DC3" w:rsidP="00AF0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opagina"/>
      </w:rPr>
      <w:id w:val="747385972"/>
      <w:docPartObj>
        <w:docPartGallery w:val="Page Numbers (Bottom of Page)"/>
        <w:docPartUnique/>
      </w:docPartObj>
    </w:sdtPr>
    <w:sdtEndPr>
      <w:rPr>
        <w:rStyle w:val="Numeropagina"/>
      </w:rPr>
    </w:sdtEndPr>
    <w:sdtContent>
      <w:p w14:paraId="7787CCDF" w14:textId="2F316D97" w:rsidR="00A23C51" w:rsidRDefault="00A23C51" w:rsidP="008726FF">
        <w:pPr>
          <w:pStyle w:val="Pidipagina"/>
          <w:framePr w:wrap="none" w:vAnchor="text" w:hAnchor="margin" w:xAlign="center" w:y="1"/>
          <w:rPr>
            <w:rStyle w:val="Numeropagina"/>
          </w:rPr>
        </w:pPr>
        <w:r>
          <w:rPr>
            <w:rStyle w:val="Numeropagina"/>
          </w:rPr>
          <w:fldChar w:fldCharType="begin"/>
        </w:r>
        <w:r>
          <w:rPr>
            <w:rStyle w:val="Numeropagina"/>
          </w:rPr>
          <w:instrText xml:space="preserve"> PAGE </w:instrText>
        </w:r>
        <w:r>
          <w:rPr>
            <w:rStyle w:val="Numeropagina"/>
          </w:rPr>
          <w:fldChar w:fldCharType="end"/>
        </w:r>
      </w:p>
    </w:sdtContent>
  </w:sdt>
  <w:p w14:paraId="03CA00A8" w14:textId="77777777" w:rsidR="00A23C51" w:rsidRDefault="00A23C51">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eropagina"/>
      </w:rPr>
      <w:id w:val="941030860"/>
      <w:docPartObj>
        <w:docPartGallery w:val="Page Numbers (Bottom of Page)"/>
        <w:docPartUnique/>
      </w:docPartObj>
    </w:sdtPr>
    <w:sdtEndPr>
      <w:rPr>
        <w:rStyle w:val="Numeropagina"/>
      </w:rPr>
    </w:sdtEndPr>
    <w:sdtContent>
      <w:p w14:paraId="50B9CBDE" w14:textId="77D20F99" w:rsidR="00A23C51" w:rsidRDefault="00A23C51" w:rsidP="008726FF">
        <w:pPr>
          <w:pStyle w:val="Pidipagina"/>
          <w:framePr w:wrap="none" w:vAnchor="text" w:hAnchor="margin" w:xAlign="center" w:y="1"/>
          <w:rPr>
            <w:rStyle w:val="Numeropagina"/>
          </w:rPr>
        </w:pPr>
        <w:r>
          <w:rPr>
            <w:rStyle w:val="Numeropagina"/>
          </w:rPr>
          <w:fldChar w:fldCharType="begin"/>
        </w:r>
        <w:r>
          <w:rPr>
            <w:rStyle w:val="Numeropagina"/>
          </w:rPr>
          <w:instrText xml:space="preserve"> PAGE </w:instrText>
        </w:r>
        <w:r>
          <w:rPr>
            <w:rStyle w:val="Numeropagina"/>
          </w:rPr>
          <w:fldChar w:fldCharType="separate"/>
        </w:r>
        <w:r>
          <w:rPr>
            <w:rStyle w:val="Numeropagina"/>
            <w:noProof/>
          </w:rPr>
          <w:t>3</w:t>
        </w:r>
        <w:r>
          <w:rPr>
            <w:rStyle w:val="Numeropagina"/>
          </w:rPr>
          <w:fldChar w:fldCharType="end"/>
        </w:r>
      </w:p>
    </w:sdtContent>
  </w:sdt>
  <w:p w14:paraId="1AC0E2E4" w14:textId="4F3BED86" w:rsidR="0030146F" w:rsidRPr="004B66E3" w:rsidRDefault="004B66E3" w:rsidP="00B97306">
    <w:pPr>
      <w:pStyle w:val="Pidipagina"/>
      <w:jc w:val="right"/>
      <w:rPr>
        <w:sz w:val="20"/>
        <w:szCs w:val="20"/>
      </w:rPr>
    </w:pPr>
    <w:r w:rsidRPr="004B66E3">
      <w:rPr>
        <w:sz w:val="20"/>
        <w:szCs w:val="20"/>
      </w:rPr>
      <w:t>Giuseppe Mannino (2023961)</w:t>
    </w:r>
    <w:r w:rsidRPr="004B66E3">
      <w:rPr>
        <w:sz w:val="20"/>
        <w:szCs w:val="20"/>
      </w:rPr>
      <w:ptab w:relativeTo="margin" w:alignment="center" w:leader="none"/>
    </w:r>
    <w:r>
      <w:rPr>
        <w:sz w:val="20"/>
        <w:szCs w:val="20"/>
      </w:rPr>
      <w:t xml:space="preserve">  </w:t>
    </w:r>
    <w:r w:rsidRPr="004B66E3">
      <w:rPr>
        <w:sz w:val="20"/>
        <w:szCs w:val="20"/>
      </w:rPr>
      <w:ptab w:relativeTo="margin" w:alignment="right" w:leader="none"/>
    </w:r>
    <w:r w:rsidR="00B97306">
      <w:rPr>
        <w:sz w:val="20"/>
        <w:szCs w:val="20"/>
      </w:rPr>
      <w:t xml:space="preserve">    </w:t>
    </w:r>
    <w:r w:rsidRPr="004B66E3">
      <w:rPr>
        <w:sz w:val="20"/>
        <w:szCs w:val="20"/>
      </w:rPr>
      <w:t>Problem</w:t>
    </w:r>
    <w:r w:rsidR="00B97306">
      <w:rPr>
        <w:sz w:val="20"/>
        <w:szCs w:val="20"/>
      </w:rPr>
      <w:t>-Solving tools and Techniques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93C2C" w14:textId="77777777" w:rsidR="00912DC3" w:rsidRDefault="00912DC3" w:rsidP="00AF0AF6">
      <w:pPr>
        <w:spacing w:after="0" w:line="240" w:lineRule="auto"/>
      </w:pPr>
      <w:r>
        <w:separator/>
      </w:r>
    </w:p>
  </w:footnote>
  <w:footnote w:type="continuationSeparator" w:id="0">
    <w:p w14:paraId="2BD50535" w14:textId="77777777" w:rsidR="00912DC3" w:rsidRDefault="00912DC3" w:rsidP="00AF0A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E8D96" w14:textId="77777777" w:rsidR="00EC349D" w:rsidRDefault="008054E2" w:rsidP="00B97306">
    <w:pPr>
      <w:pStyle w:val="Intestazione"/>
      <w:rPr>
        <w:rFonts w:cs="Arial"/>
        <w:sz w:val="20"/>
        <w:szCs w:val="20"/>
      </w:rPr>
    </w:pPr>
    <w:r w:rsidRPr="00B97306">
      <w:rPr>
        <w:rFonts w:cs="Arial"/>
        <w:sz w:val="20"/>
        <w:szCs w:val="20"/>
      </w:rPr>
      <w:t>University of Wales Trinity Saint David</w:t>
    </w:r>
    <w:r w:rsidR="00B97306" w:rsidRPr="00B97306">
      <w:rPr>
        <w:rFonts w:cs="Arial"/>
        <w:sz w:val="20"/>
        <w:szCs w:val="20"/>
      </w:rPr>
      <w:tab/>
    </w:r>
    <w:r w:rsidR="00B97306">
      <w:rPr>
        <w:rFonts w:cs="Arial"/>
        <w:sz w:val="20"/>
        <w:szCs w:val="20"/>
      </w:rPr>
      <w:t xml:space="preserve">               </w:t>
    </w:r>
    <w:r w:rsidR="00B97306" w:rsidRPr="00B97306">
      <w:rPr>
        <w:rFonts w:cs="Arial"/>
        <w:sz w:val="20"/>
        <w:szCs w:val="20"/>
      </w:rPr>
      <w:tab/>
      <w:t xml:space="preserve">Problem Solving and Decision Making </w:t>
    </w:r>
  </w:p>
  <w:p w14:paraId="69DDE77E" w14:textId="1C407F13" w:rsidR="008054E2" w:rsidRPr="00B97306" w:rsidRDefault="00EC349D" w:rsidP="00B97306">
    <w:pPr>
      <w:pStyle w:val="Intestazione"/>
      <w:rPr>
        <w:rFonts w:cs="Arial"/>
        <w:sz w:val="20"/>
        <w:szCs w:val="20"/>
      </w:rPr>
    </w:pPr>
    <w:r>
      <w:rPr>
        <w:rFonts w:cs="Arial"/>
        <w:sz w:val="20"/>
        <w:szCs w:val="20"/>
      </w:rPr>
      <w:tab/>
    </w:r>
    <w:r>
      <w:rPr>
        <w:rFonts w:cs="Arial"/>
        <w:sz w:val="20"/>
        <w:szCs w:val="20"/>
      </w:rPr>
      <w:tab/>
    </w:r>
    <w:r w:rsidR="00B97306" w:rsidRPr="00B97306">
      <w:rPr>
        <w:rFonts w:cs="Arial"/>
        <w:sz w:val="20"/>
        <w:szCs w:val="20"/>
      </w:rPr>
      <w:t>(BMSW4004)</w:t>
    </w:r>
  </w:p>
  <w:p w14:paraId="4596CA12" w14:textId="77777777" w:rsidR="008054E2" w:rsidRDefault="008054E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002481"/>
    <w:multiLevelType w:val="hybridMultilevel"/>
    <w:tmpl w:val="636454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EDF1128"/>
    <w:multiLevelType w:val="hybridMultilevel"/>
    <w:tmpl w:val="A5B22A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7DB85A1E"/>
    <w:multiLevelType w:val="hybridMultilevel"/>
    <w:tmpl w:val="CE262A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UwNjQ3NzEzMDE3NjdW0lEKTi0uzszPAykwqgUAE4Q86CwAAAA="/>
  </w:docVars>
  <w:rsids>
    <w:rsidRoot w:val="00AF0AF6"/>
    <w:rsid w:val="000100C3"/>
    <w:rsid w:val="000114E9"/>
    <w:rsid w:val="000154BC"/>
    <w:rsid w:val="00043693"/>
    <w:rsid w:val="000500E6"/>
    <w:rsid w:val="00062B65"/>
    <w:rsid w:val="00077E94"/>
    <w:rsid w:val="000825B8"/>
    <w:rsid w:val="000936CF"/>
    <w:rsid w:val="000A44E2"/>
    <w:rsid w:val="000B1148"/>
    <w:rsid w:val="000B5476"/>
    <w:rsid w:val="000C180A"/>
    <w:rsid w:val="000C2705"/>
    <w:rsid w:val="000C3FFD"/>
    <w:rsid w:val="000E4B85"/>
    <w:rsid w:val="001031C1"/>
    <w:rsid w:val="00111DAB"/>
    <w:rsid w:val="00132BA2"/>
    <w:rsid w:val="001716AD"/>
    <w:rsid w:val="00182ECC"/>
    <w:rsid w:val="00185A20"/>
    <w:rsid w:val="00192C0A"/>
    <w:rsid w:val="001A4D64"/>
    <w:rsid w:val="001C02E6"/>
    <w:rsid w:val="001C2702"/>
    <w:rsid w:val="001E4B09"/>
    <w:rsid w:val="001F668C"/>
    <w:rsid w:val="001F77CC"/>
    <w:rsid w:val="002402CF"/>
    <w:rsid w:val="00250E85"/>
    <w:rsid w:val="002635ED"/>
    <w:rsid w:val="00266F47"/>
    <w:rsid w:val="0029272D"/>
    <w:rsid w:val="0029385A"/>
    <w:rsid w:val="002E11B7"/>
    <w:rsid w:val="002F1EE5"/>
    <w:rsid w:val="002F3C99"/>
    <w:rsid w:val="002F73C5"/>
    <w:rsid w:val="0030146F"/>
    <w:rsid w:val="003125B6"/>
    <w:rsid w:val="00312D21"/>
    <w:rsid w:val="0031778D"/>
    <w:rsid w:val="003359BE"/>
    <w:rsid w:val="003428B4"/>
    <w:rsid w:val="00342FD4"/>
    <w:rsid w:val="003436AC"/>
    <w:rsid w:val="00343A43"/>
    <w:rsid w:val="00350285"/>
    <w:rsid w:val="00367CBA"/>
    <w:rsid w:val="003961B8"/>
    <w:rsid w:val="003B1FD7"/>
    <w:rsid w:val="003D21D2"/>
    <w:rsid w:val="003D44C4"/>
    <w:rsid w:val="003D4E8E"/>
    <w:rsid w:val="00404B96"/>
    <w:rsid w:val="00404D0A"/>
    <w:rsid w:val="00406B22"/>
    <w:rsid w:val="00417D81"/>
    <w:rsid w:val="00426661"/>
    <w:rsid w:val="00434EFC"/>
    <w:rsid w:val="00442EF7"/>
    <w:rsid w:val="004727FF"/>
    <w:rsid w:val="004B5C46"/>
    <w:rsid w:val="004B66E3"/>
    <w:rsid w:val="004C1D07"/>
    <w:rsid w:val="004D158E"/>
    <w:rsid w:val="005013E6"/>
    <w:rsid w:val="00522AC9"/>
    <w:rsid w:val="00531467"/>
    <w:rsid w:val="00533C27"/>
    <w:rsid w:val="005452C6"/>
    <w:rsid w:val="005574C9"/>
    <w:rsid w:val="005607B4"/>
    <w:rsid w:val="0058157F"/>
    <w:rsid w:val="00581622"/>
    <w:rsid w:val="00591AA4"/>
    <w:rsid w:val="005943A7"/>
    <w:rsid w:val="005955F2"/>
    <w:rsid w:val="005C250A"/>
    <w:rsid w:val="0061223E"/>
    <w:rsid w:val="00613BE8"/>
    <w:rsid w:val="00616198"/>
    <w:rsid w:val="006164CC"/>
    <w:rsid w:val="00645AAA"/>
    <w:rsid w:val="00647E3A"/>
    <w:rsid w:val="006553A8"/>
    <w:rsid w:val="00672FA0"/>
    <w:rsid w:val="00673140"/>
    <w:rsid w:val="00675C56"/>
    <w:rsid w:val="0068235D"/>
    <w:rsid w:val="006B15FD"/>
    <w:rsid w:val="006B2B2E"/>
    <w:rsid w:val="006C6C7C"/>
    <w:rsid w:val="006D203C"/>
    <w:rsid w:val="006F5ADF"/>
    <w:rsid w:val="00705B32"/>
    <w:rsid w:val="00705E96"/>
    <w:rsid w:val="00706E50"/>
    <w:rsid w:val="00707700"/>
    <w:rsid w:val="00710125"/>
    <w:rsid w:val="0072133F"/>
    <w:rsid w:val="0072770F"/>
    <w:rsid w:val="00733E28"/>
    <w:rsid w:val="0075567A"/>
    <w:rsid w:val="007B168D"/>
    <w:rsid w:val="007B44FB"/>
    <w:rsid w:val="007C29A1"/>
    <w:rsid w:val="007C570C"/>
    <w:rsid w:val="007E1DCE"/>
    <w:rsid w:val="007F5C95"/>
    <w:rsid w:val="007F6427"/>
    <w:rsid w:val="00801B59"/>
    <w:rsid w:val="008054E2"/>
    <w:rsid w:val="0081077C"/>
    <w:rsid w:val="008142AF"/>
    <w:rsid w:val="008304E6"/>
    <w:rsid w:val="00831B6B"/>
    <w:rsid w:val="008429C4"/>
    <w:rsid w:val="00844074"/>
    <w:rsid w:val="0084504B"/>
    <w:rsid w:val="00855DD0"/>
    <w:rsid w:val="00867FDE"/>
    <w:rsid w:val="00881803"/>
    <w:rsid w:val="00882C12"/>
    <w:rsid w:val="00886066"/>
    <w:rsid w:val="0088730B"/>
    <w:rsid w:val="00887622"/>
    <w:rsid w:val="008C767B"/>
    <w:rsid w:val="008F3E22"/>
    <w:rsid w:val="008F7B51"/>
    <w:rsid w:val="009035F1"/>
    <w:rsid w:val="00912DC3"/>
    <w:rsid w:val="0093313C"/>
    <w:rsid w:val="00940EA0"/>
    <w:rsid w:val="00963D44"/>
    <w:rsid w:val="0096498D"/>
    <w:rsid w:val="00966E2E"/>
    <w:rsid w:val="009710A6"/>
    <w:rsid w:val="0099515E"/>
    <w:rsid w:val="009953CA"/>
    <w:rsid w:val="009A2964"/>
    <w:rsid w:val="009B0D9D"/>
    <w:rsid w:val="009D4406"/>
    <w:rsid w:val="009E3398"/>
    <w:rsid w:val="00A11B12"/>
    <w:rsid w:val="00A144DA"/>
    <w:rsid w:val="00A158A3"/>
    <w:rsid w:val="00A23C51"/>
    <w:rsid w:val="00A44091"/>
    <w:rsid w:val="00A47D0B"/>
    <w:rsid w:val="00A63BD2"/>
    <w:rsid w:val="00A71126"/>
    <w:rsid w:val="00A858E6"/>
    <w:rsid w:val="00A86C80"/>
    <w:rsid w:val="00A87D81"/>
    <w:rsid w:val="00A93032"/>
    <w:rsid w:val="00AB0F0D"/>
    <w:rsid w:val="00AE165D"/>
    <w:rsid w:val="00AF0552"/>
    <w:rsid w:val="00AF0AF6"/>
    <w:rsid w:val="00AF1B4D"/>
    <w:rsid w:val="00B12206"/>
    <w:rsid w:val="00B279D2"/>
    <w:rsid w:val="00B37CB1"/>
    <w:rsid w:val="00B46509"/>
    <w:rsid w:val="00B543D9"/>
    <w:rsid w:val="00B63D7F"/>
    <w:rsid w:val="00B97306"/>
    <w:rsid w:val="00BC4AF7"/>
    <w:rsid w:val="00BC60DE"/>
    <w:rsid w:val="00BD5730"/>
    <w:rsid w:val="00BE6E35"/>
    <w:rsid w:val="00BF02C1"/>
    <w:rsid w:val="00C0566A"/>
    <w:rsid w:val="00C07C71"/>
    <w:rsid w:val="00C130E5"/>
    <w:rsid w:val="00C2482A"/>
    <w:rsid w:val="00C248A1"/>
    <w:rsid w:val="00C35B25"/>
    <w:rsid w:val="00C44E59"/>
    <w:rsid w:val="00C53FF5"/>
    <w:rsid w:val="00C65604"/>
    <w:rsid w:val="00C85171"/>
    <w:rsid w:val="00CA3A5B"/>
    <w:rsid w:val="00CB463B"/>
    <w:rsid w:val="00CB75B5"/>
    <w:rsid w:val="00CC4DF3"/>
    <w:rsid w:val="00CD22AF"/>
    <w:rsid w:val="00CE201F"/>
    <w:rsid w:val="00CE444F"/>
    <w:rsid w:val="00D0307E"/>
    <w:rsid w:val="00D0450F"/>
    <w:rsid w:val="00D273CD"/>
    <w:rsid w:val="00D33FD4"/>
    <w:rsid w:val="00D3506D"/>
    <w:rsid w:val="00D357B1"/>
    <w:rsid w:val="00D52D12"/>
    <w:rsid w:val="00D538B4"/>
    <w:rsid w:val="00D56495"/>
    <w:rsid w:val="00D865FB"/>
    <w:rsid w:val="00D92F40"/>
    <w:rsid w:val="00DF55F3"/>
    <w:rsid w:val="00DF6087"/>
    <w:rsid w:val="00E01243"/>
    <w:rsid w:val="00E03F95"/>
    <w:rsid w:val="00E12E4A"/>
    <w:rsid w:val="00E23CB7"/>
    <w:rsid w:val="00E346FC"/>
    <w:rsid w:val="00E45469"/>
    <w:rsid w:val="00E46597"/>
    <w:rsid w:val="00E647CB"/>
    <w:rsid w:val="00E826D6"/>
    <w:rsid w:val="00E90600"/>
    <w:rsid w:val="00E94A9D"/>
    <w:rsid w:val="00EA7085"/>
    <w:rsid w:val="00EA7CD4"/>
    <w:rsid w:val="00EB5F36"/>
    <w:rsid w:val="00EC349D"/>
    <w:rsid w:val="00EC4E83"/>
    <w:rsid w:val="00EE5F83"/>
    <w:rsid w:val="00F13DE2"/>
    <w:rsid w:val="00F23426"/>
    <w:rsid w:val="00F31D4E"/>
    <w:rsid w:val="00F42163"/>
    <w:rsid w:val="00F74EF7"/>
    <w:rsid w:val="00F80358"/>
    <w:rsid w:val="00F82F7F"/>
    <w:rsid w:val="00FB58AA"/>
    <w:rsid w:val="00FC0284"/>
    <w:rsid w:val="00FC3CB6"/>
    <w:rsid w:val="00FD1C1A"/>
    <w:rsid w:val="00FD54BE"/>
    <w:rsid w:val="00FD5662"/>
    <w:rsid w:val="00FF47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980721"/>
  <w15:docId w15:val="{26C84995-79E4-A64D-BC6D-4EAA8B0B2A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F0AF6"/>
    <w:pPr>
      <w:jc w:val="both"/>
    </w:pPr>
    <w:rPr>
      <w:rFonts w:ascii="Arial" w:hAnsi="Arial"/>
    </w:rPr>
  </w:style>
  <w:style w:type="paragraph" w:styleId="Titolo1">
    <w:name w:val="heading 1"/>
    <w:basedOn w:val="Normale"/>
    <w:next w:val="Normale"/>
    <w:link w:val="Titolo1Carattere"/>
    <w:uiPriority w:val="9"/>
    <w:qFormat/>
    <w:rsid w:val="00AF0AF6"/>
    <w:pPr>
      <w:keepNext/>
      <w:keepLines/>
      <w:spacing w:before="480" w:after="0"/>
      <w:outlineLvl w:val="0"/>
    </w:pPr>
    <w:rPr>
      <w:rFonts w:eastAsiaTheme="majorEastAsia" w:cstheme="majorBidi"/>
      <w:b/>
      <w:bCs/>
      <w:color w:val="365F91" w:themeColor="accent1" w:themeShade="BF"/>
      <w:sz w:val="28"/>
      <w:szCs w:val="28"/>
    </w:rPr>
  </w:style>
  <w:style w:type="paragraph" w:styleId="Titolo2">
    <w:name w:val="heading 2"/>
    <w:basedOn w:val="Normale"/>
    <w:next w:val="Normale"/>
    <w:link w:val="Titolo2Carattere"/>
    <w:uiPriority w:val="9"/>
    <w:unhideWhenUsed/>
    <w:qFormat/>
    <w:rsid w:val="00AF0AF6"/>
    <w:pPr>
      <w:keepNext/>
      <w:keepLines/>
      <w:spacing w:before="200" w:after="0"/>
      <w:outlineLvl w:val="1"/>
    </w:pPr>
    <w:rPr>
      <w:rFonts w:eastAsiaTheme="majorEastAsia" w:cstheme="majorBidi"/>
      <w:b/>
      <w:bCs/>
      <w:i/>
      <w:color w:val="4F81BD" w:themeColor="accent1"/>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AF0AF6"/>
    <w:rPr>
      <w:rFonts w:ascii="Arial" w:eastAsiaTheme="majorEastAsia" w:hAnsi="Arial" w:cstheme="majorBidi"/>
      <w:b/>
      <w:bCs/>
      <w:color w:val="365F91" w:themeColor="accent1" w:themeShade="BF"/>
      <w:sz w:val="28"/>
      <w:szCs w:val="28"/>
    </w:rPr>
  </w:style>
  <w:style w:type="character" w:customStyle="1" w:styleId="Titolo2Carattere">
    <w:name w:val="Titolo 2 Carattere"/>
    <w:basedOn w:val="Carpredefinitoparagrafo"/>
    <w:link w:val="Titolo2"/>
    <w:uiPriority w:val="9"/>
    <w:rsid w:val="00AF0AF6"/>
    <w:rPr>
      <w:rFonts w:ascii="Arial" w:eastAsiaTheme="majorEastAsia" w:hAnsi="Arial" w:cstheme="majorBidi"/>
      <w:b/>
      <w:bCs/>
      <w:i/>
      <w:color w:val="4F81BD" w:themeColor="accent1"/>
      <w:sz w:val="26"/>
      <w:szCs w:val="26"/>
    </w:rPr>
  </w:style>
  <w:style w:type="paragraph" w:styleId="Intestazione">
    <w:name w:val="header"/>
    <w:basedOn w:val="Normale"/>
    <w:link w:val="IntestazioneCarattere"/>
    <w:uiPriority w:val="99"/>
    <w:unhideWhenUsed/>
    <w:rsid w:val="00AF0AF6"/>
    <w:pPr>
      <w:tabs>
        <w:tab w:val="center" w:pos="4680"/>
        <w:tab w:val="right" w:pos="9360"/>
      </w:tabs>
      <w:spacing w:after="0" w:line="240" w:lineRule="auto"/>
    </w:pPr>
  </w:style>
  <w:style w:type="character" w:customStyle="1" w:styleId="IntestazioneCarattere">
    <w:name w:val="Intestazione Carattere"/>
    <w:basedOn w:val="Carpredefinitoparagrafo"/>
    <w:link w:val="Intestazione"/>
    <w:uiPriority w:val="99"/>
    <w:rsid w:val="00AF0AF6"/>
    <w:rPr>
      <w:rFonts w:ascii="Arial" w:hAnsi="Arial"/>
    </w:rPr>
  </w:style>
  <w:style w:type="paragraph" w:styleId="Pidipagina">
    <w:name w:val="footer"/>
    <w:basedOn w:val="Normale"/>
    <w:link w:val="PidipaginaCarattere"/>
    <w:uiPriority w:val="99"/>
    <w:unhideWhenUsed/>
    <w:rsid w:val="00AF0AF6"/>
    <w:pPr>
      <w:tabs>
        <w:tab w:val="center" w:pos="4680"/>
        <w:tab w:val="right" w:pos="9360"/>
      </w:tabs>
      <w:spacing w:after="0" w:line="240" w:lineRule="auto"/>
    </w:pPr>
  </w:style>
  <w:style w:type="character" w:customStyle="1" w:styleId="PidipaginaCarattere">
    <w:name w:val="Piè di pagina Carattere"/>
    <w:basedOn w:val="Carpredefinitoparagrafo"/>
    <w:link w:val="Pidipagina"/>
    <w:uiPriority w:val="99"/>
    <w:rsid w:val="00AF0AF6"/>
    <w:rPr>
      <w:rFonts w:ascii="Arial" w:hAnsi="Arial"/>
    </w:rPr>
  </w:style>
  <w:style w:type="paragraph" w:customStyle="1" w:styleId="Default">
    <w:name w:val="Default"/>
    <w:rsid w:val="00434EFC"/>
    <w:pPr>
      <w:autoSpaceDE w:val="0"/>
      <w:autoSpaceDN w:val="0"/>
      <w:adjustRightInd w:val="0"/>
      <w:spacing w:after="0" w:line="240" w:lineRule="auto"/>
    </w:pPr>
    <w:rPr>
      <w:rFonts w:ascii="Arial" w:hAnsi="Arial" w:cs="Arial"/>
      <w:color w:val="000000"/>
      <w:sz w:val="24"/>
      <w:szCs w:val="24"/>
    </w:rPr>
  </w:style>
  <w:style w:type="paragraph" w:styleId="Titolosommario">
    <w:name w:val="TOC Heading"/>
    <w:basedOn w:val="Titolo1"/>
    <w:next w:val="Normale"/>
    <w:uiPriority w:val="39"/>
    <w:semiHidden/>
    <w:unhideWhenUsed/>
    <w:qFormat/>
    <w:rsid w:val="00434EFC"/>
    <w:pPr>
      <w:jc w:val="left"/>
      <w:outlineLvl w:val="9"/>
    </w:pPr>
    <w:rPr>
      <w:rFonts w:asciiTheme="majorHAnsi" w:hAnsiTheme="majorHAnsi"/>
    </w:rPr>
  </w:style>
  <w:style w:type="paragraph" w:styleId="Sommario1">
    <w:name w:val="toc 1"/>
    <w:basedOn w:val="Normale"/>
    <w:next w:val="Normale"/>
    <w:autoRedefine/>
    <w:uiPriority w:val="39"/>
    <w:unhideWhenUsed/>
    <w:rsid w:val="00434EFC"/>
    <w:pPr>
      <w:spacing w:after="100"/>
    </w:pPr>
  </w:style>
  <w:style w:type="paragraph" w:styleId="Sommario2">
    <w:name w:val="toc 2"/>
    <w:basedOn w:val="Normale"/>
    <w:next w:val="Normale"/>
    <w:autoRedefine/>
    <w:uiPriority w:val="39"/>
    <w:unhideWhenUsed/>
    <w:rsid w:val="00434EFC"/>
    <w:pPr>
      <w:spacing w:after="100"/>
      <w:ind w:left="220"/>
    </w:pPr>
  </w:style>
  <w:style w:type="character" w:styleId="Collegamentoipertestuale">
    <w:name w:val="Hyperlink"/>
    <w:basedOn w:val="Carpredefinitoparagrafo"/>
    <w:uiPriority w:val="99"/>
    <w:unhideWhenUsed/>
    <w:rsid w:val="00434EFC"/>
    <w:rPr>
      <w:color w:val="0000FF" w:themeColor="hyperlink"/>
      <w:u w:val="single"/>
    </w:rPr>
  </w:style>
  <w:style w:type="paragraph" w:styleId="Testofumetto">
    <w:name w:val="Balloon Text"/>
    <w:basedOn w:val="Normale"/>
    <w:link w:val="TestofumettoCarattere"/>
    <w:uiPriority w:val="99"/>
    <w:semiHidden/>
    <w:unhideWhenUsed/>
    <w:rsid w:val="00434EFC"/>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434EFC"/>
    <w:rPr>
      <w:rFonts w:ascii="Tahoma" w:hAnsi="Tahoma" w:cs="Tahoma"/>
      <w:sz w:val="16"/>
      <w:szCs w:val="16"/>
    </w:rPr>
  </w:style>
  <w:style w:type="table" w:styleId="Grigliatabella">
    <w:name w:val="Table Grid"/>
    <w:basedOn w:val="Tabellanormale"/>
    <w:uiPriority w:val="59"/>
    <w:rsid w:val="007F642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agrafoelenco">
    <w:name w:val="List Paragraph"/>
    <w:basedOn w:val="Normale"/>
    <w:uiPriority w:val="34"/>
    <w:qFormat/>
    <w:rsid w:val="003125B6"/>
    <w:pPr>
      <w:ind w:left="720"/>
      <w:contextualSpacing/>
    </w:pPr>
  </w:style>
  <w:style w:type="paragraph" w:styleId="NormaleWeb">
    <w:name w:val="Normal (Web)"/>
    <w:basedOn w:val="Normale"/>
    <w:uiPriority w:val="99"/>
    <w:unhideWhenUsed/>
    <w:rsid w:val="00E23CB7"/>
    <w:pPr>
      <w:spacing w:before="100" w:beforeAutospacing="1" w:after="100" w:afterAutospacing="1" w:line="240" w:lineRule="auto"/>
      <w:jc w:val="left"/>
    </w:pPr>
    <w:rPr>
      <w:rFonts w:ascii="Times New Roman" w:eastAsia="Times New Roman" w:hAnsi="Times New Roman" w:cs="Times New Roman"/>
      <w:sz w:val="24"/>
      <w:szCs w:val="24"/>
    </w:rPr>
  </w:style>
  <w:style w:type="paragraph" w:styleId="Nessunaspaziatura">
    <w:name w:val="No Spacing"/>
    <w:link w:val="NessunaspaziaturaCarattere"/>
    <w:uiPriority w:val="1"/>
    <w:qFormat/>
    <w:rsid w:val="00C35B25"/>
    <w:pPr>
      <w:spacing w:after="0" w:line="240" w:lineRule="auto"/>
    </w:pPr>
    <w:rPr>
      <w:lang w:eastAsia="zh-CN"/>
    </w:rPr>
  </w:style>
  <w:style w:type="character" w:customStyle="1" w:styleId="NessunaspaziaturaCarattere">
    <w:name w:val="Nessuna spaziatura Carattere"/>
    <w:basedOn w:val="Carpredefinitoparagrafo"/>
    <w:link w:val="Nessunaspaziatura"/>
    <w:uiPriority w:val="1"/>
    <w:rsid w:val="00C35B25"/>
    <w:rPr>
      <w:lang w:eastAsia="zh-CN"/>
    </w:rPr>
  </w:style>
  <w:style w:type="character" w:styleId="Numeropagina">
    <w:name w:val="page number"/>
    <w:basedOn w:val="Carpredefinitoparagrafo"/>
    <w:uiPriority w:val="99"/>
    <w:semiHidden/>
    <w:unhideWhenUsed/>
    <w:rsid w:val="00A23C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9039">
      <w:bodyDiv w:val="1"/>
      <w:marLeft w:val="0"/>
      <w:marRight w:val="0"/>
      <w:marTop w:val="0"/>
      <w:marBottom w:val="0"/>
      <w:divBdr>
        <w:top w:val="none" w:sz="0" w:space="0" w:color="auto"/>
        <w:left w:val="none" w:sz="0" w:space="0" w:color="auto"/>
        <w:bottom w:val="none" w:sz="0" w:space="0" w:color="auto"/>
        <w:right w:val="none" w:sz="0" w:space="0" w:color="auto"/>
      </w:divBdr>
    </w:div>
    <w:div w:id="509611739">
      <w:bodyDiv w:val="1"/>
      <w:marLeft w:val="0"/>
      <w:marRight w:val="0"/>
      <w:marTop w:val="0"/>
      <w:marBottom w:val="0"/>
      <w:divBdr>
        <w:top w:val="none" w:sz="0" w:space="0" w:color="auto"/>
        <w:left w:val="none" w:sz="0" w:space="0" w:color="auto"/>
        <w:bottom w:val="none" w:sz="0" w:space="0" w:color="auto"/>
        <w:right w:val="none" w:sz="0" w:space="0" w:color="auto"/>
      </w:divBdr>
    </w:div>
    <w:div w:id="666249649">
      <w:bodyDiv w:val="1"/>
      <w:marLeft w:val="0"/>
      <w:marRight w:val="0"/>
      <w:marTop w:val="0"/>
      <w:marBottom w:val="0"/>
      <w:divBdr>
        <w:top w:val="none" w:sz="0" w:space="0" w:color="auto"/>
        <w:left w:val="none" w:sz="0" w:space="0" w:color="auto"/>
        <w:bottom w:val="none" w:sz="0" w:space="0" w:color="auto"/>
        <w:right w:val="none" w:sz="0" w:space="0" w:color="auto"/>
      </w:divBdr>
    </w:div>
    <w:div w:id="1514957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BC0C745CE6AB84F9FBB4A3F009A056F"/>
        <w:category>
          <w:name w:val="Generale"/>
          <w:gallery w:val="placeholder"/>
        </w:category>
        <w:types>
          <w:type w:val="bbPlcHdr"/>
        </w:types>
        <w:behaviors>
          <w:behavior w:val="content"/>
        </w:behaviors>
        <w:guid w:val="{1513F882-3A3A-D141-A5E7-9916F8FCBEC8}"/>
      </w:docPartPr>
      <w:docPartBody>
        <w:p w:rsidR="0065369C" w:rsidRDefault="00A4086C" w:rsidP="00A4086C">
          <w:pPr>
            <w:pStyle w:val="6BC0C745CE6AB84F9FBB4A3F009A056F"/>
          </w:pPr>
          <w:r>
            <w:rPr>
              <w:rFonts w:asciiTheme="majorHAnsi" w:eastAsiaTheme="majorEastAsia" w:hAnsiTheme="majorHAnsi" w:cstheme="majorBidi"/>
              <w:caps/>
              <w:color w:val="4472C4" w:themeColor="accent1"/>
              <w:sz w:val="80"/>
              <w:szCs w:val="80"/>
            </w:rPr>
            <w:t>[Titolo del documento]</w:t>
          </w:r>
        </w:p>
      </w:docPartBody>
    </w:docPart>
    <w:docPart>
      <w:docPartPr>
        <w:name w:val="4A1CDDC8B5F36A42BB7EC035434C018B"/>
        <w:category>
          <w:name w:val="Generale"/>
          <w:gallery w:val="placeholder"/>
        </w:category>
        <w:types>
          <w:type w:val="bbPlcHdr"/>
        </w:types>
        <w:behaviors>
          <w:behavior w:val="content"/>
        </w:behaviors>
        <w:guid w:val="{13D6D564-EE77-1F45-894A-60AE80CD6277}"/>
      </w:docPartPr>
      <w:docPartBody>
        <w:p w:rsidR="0065369C" w:rsidRDefault="00A4086C" w:rsidP="00A4086C">
          <w:pPr>
            <w:pStyle w:val="4A1CDDC8B5F36A42BB7EC035434C018B"/>
          </w:pPr>
          <w:r>
            <w:rPr>
              <w:color w:val="4472C4" w:themeColor="accent1"/>
              <w:sz w:val="28"/>
              <w:szCs w:val="28"/>
            </w:rPr>
            <w:t>[Sottotitolo del documento]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086C"/>
    <w:rsid w:val="0065369C"/>
    <w:rsid w:val="00902F62"/>
    <w:rsid w:val="00A4086C"/>
    <w:rsid w:val="00DC6D9D"/>
  </w:rsids>
  <m:mathPr>
    <m:mathFont m:val="Cambria Math"/>
    <m:brkBin m:val="before"/>
    <m:brkBinSub m:val="--"/>
    <m:smallFrac m:val="0"/>
    <m:dispDef/>
    <m:lMargin m:val="0"/>
    <m:rMargin m:val="0"/>
    <m:defJc m:val="centerGroup"/>
    <m:wrapIndent m:val="1440"/>
    <m:intLim m:val="subSup"/>
    <m:naryLim m:val="undOvr"/>
  </m:mathPr>
  <w:themeFontLang w:val="it-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it-GB"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6BC0C745CE6AB84F9FBB4A3F009A056F">
    <w:name w:val="6BC0C745CE6AB84F9FBB4A3F009A056F"/>
    <w:rsid w:val="00A4086C"/>
  </w:style>
  <w:style w:type="paragraph" w:customStyle="1" w:styleId="4A1CDDC8B5F36A42BB7EC035434C018B">
    <w:name w:val="4A1CDDC8B5F36A42BB7EC035434C018B"/>
    <w:rsid w:val="00A408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39556C-77EB-4E04-8906-E39E69C5B6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11</Pages>
  <Words>2470</Words>
  <Characters>14080</Characters>
  <Application>Microsoft Office Word</Application>
  <DocSecurity>0</DocSecurity>
  <Lines>117</Lines>
  <Paragraphs>33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Problem-Solving tools and techniques</dc:title>
  <dc:subject>This report has been written as an assignment to Problem Solving and Decision Making course</dc:subject>
  <dc:creator>Windows User</dc:creator>
  <cp:keywords/>
  <dc:description/>
  <cp:lastModifiedBy>Giuseppe Mannino (2023961)</cp:lastModifiedBy>
  <cp:revision>3</cp:revision>
  <dcterms:created xsi:type="dcterms:W3CDTF">2022-01-05T20:35:00Z</dcterms:created>
  <dcterms:modified xsi:type="dcterms:W3CDTF">2022-01-05T20:38:00Z</dcterms:modified>
</cp:coreProperties>
</file>