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8E5EB" w14:textId="24833365" w:rsidR="009E24AA" w:rsidRPr="003F1AF5" w:rsidRDefault="00CB4B32" w:rsidP="009E24AA">
      <w:pPr>
        <w:pStyle w:val="Default"/>
        <w:rPr>
          <w:rFonts w:asciiTheme="minorHAnsi" w:hAnsiTheme="minorHAnsi" w:cstheme="minorHAnsi"/>
          <w:color w:val="000000" w:themeColor="text1"/>
        </w:rPr>
      </w:pPr>
      <w:r w:rsidRPr="003F1AF5">
        <w:rPr>
          <w:rFonts w:asciiTheme="minorHAnsi" w:hAnsiTheme="minorHAnsi" w:cstheme="minorHAnsi"/>
          <w:b/>
          <w:bCs/>
          <w:color w:val="000000" w:themeColor="text1"/>
        </w:rPr>
        <w:t xml:space="preserve"> </w:t>
      </w:r>
      <w:r w:rsidR="009E24AA" w:rsidRPr="003F1AF5">
        <w:rPr>
          <w:rFonts w:asciiTheme="minorHAnsi" w:hAnsiTheme="minorHAnsi" w:cstheme="minorHAnsi"/>
          <w:b/>
          <w:bCs/>
          <w:color w:val="000000" w:themeColor="text1"/>
        </w:rPr>
        <w:t xml:space="preserve">All of your answers must be based academic research, not personal experience. </w:t>
      </w:r>
    </w:p>
    <w:p w14:paraId="1AA35E50" w14:textId="77777777" w:rsidR="004A3B09" w:rsidRPr="003F1AF5" w:rsidRDefault="009E24AA" w:rsidP="009E24AA">
      <w:pPr>
        <w:rPr>
          <w:rFonts w:cstheme="minorHAnsi"/>
          <w:color w:val="000000" w:themeColor="text1"/>
          <w:sz w:val="24"/>
          <w:szCs w:val="24"/>
        </w:rPr>
      </w:pPr>
      <w:r w:rsidRPr="003F1AF5">
        <w:rPr>
          <w:rFonts w:cstheme="minorHAnsi"/>
          <w:color w:val="000000" w:themeColor="text1"/>
          <w:sz w:val="24"/>
          <w:szCs w:val="24"/>
        </w:rPr>
        <w:t xml:space="preserve">Choose </w:t>
      </w:r>
      <w:r w:rsidRPr="003F1AF5">
        <w:rPr>
          <w:rFonts w:cstheme="minorHAnsi"/>
          <w:b/>
          <w:bCs/>
          <w:color w:val="000000" w:themeColor="text1"/>
          <w:sz w:val="24"/>
          <w:szCs w:val="24"/>
        </w:rPr>
        <w:t xml:space="preserve">four </w:t>
      </w:r>
      <w:r w:rsidRPr="003F1AF5">
        <w:rPr>
          <w:rFonts w:cstheme="minorHAnsi"/>
          <w:color w:val="000000" w:themeColor="text1"/>
          <w:sz w:val="24"/>
          <w:szCs w:val="24"/>
        </w:rPr>
        <w:t xml:space="preserve">titles from the list below: </w:t>
      </w:r>
    </w:p>
    <w:p w14:paraId="49E38FC4" w14:textId="77777777" w:rsidR="004A3B09" w:rsidRPr="003F1AF5" w:rsidRDefault="004A3B09" w:rsidP="009E24AA">
      <w:pPr>
        <w:rPr>
          <w:rFonts w:cstheme="minorHAnsi"/>
          <w:color w:val="000000" w:themeColor="text1"/>
          <w:sz w:val="24"/>
          <w:szCs w:val="24"/>
        </w:rPr>
      </w:pPr>
    </w:p>
    <w:p w14:paraId="5B0EB816" w14:textId="0865F137" w:rsidR="004C7BF4" w:rsidRPr="003F1AF5" w:rsidRDefault="004C7BF4" w:rsidP="009E24AA">
      <w:pPr>
        <w:rPr>
          <w:rFonts w:cstheme="minorHAnsi"/>
          <w:color w:val="000000" w:themeColor="text1"/>
          <w:sz w:val="24"/>
          <w:szCs w:val="24"/>
        </w:rPr>
      </w:pPr>
      <w:r w:rsidRPr="003F1AF5">
        <w:rPr>
          <w:rFonts w:cstheme="minorHAnsi"/>
          <w:b/>
          <w:bCs/>
          <w:color w:val="000000" w:themeColor="text1"/>
          <w:sz w:val="24"/>
          <w:szCs w:val="24"/>
          <w:u w:val="single"/>
        </w:rPr>
        <w:t>Essay one:</w:t>
      </w:r>
      <w:r w:rsidRPr="003F1AF5">
        <w:rPr>
          <w:rFonts w:cstheme="minorHAnsi"/>
          <w:b/>
          <w:bCs/>
          <w:color w:val="000000" w:themeColor="text1"/>
          <w:sz w:val="24"/>
          <w:szCs w:val="24"/>
          <w:u w:val="single"/>
        </w:rPr>
        <w:br/>
      </w:r>
      <w:r w:rsidRPr="003F1AF5">
        <w:rPr>
          <w:rFonts w:cstheme="minorHAnsi"/>
          <w:color w:val="000000" w:themeColor="text1"/>
          <w:sz w:val="24"/>
          <w:szCs w:val="24"/>
        </w:rPr>
        <w:t>How effective is Crime Prevention Through Environmental Design (CPTED) as a means of reducing crime? Your answer must be based on academic research, but you may refer to relevant case studies.</w:t>
      </w:r>
    </w:p>
    <w:p w14:paraId="5EB90E3D" w14:textId="77777777" w:rsidR="004C7BF4" w:rsidRPr="003F1AF5" w:rsidRDefault="004C7BF4" w:rsidP="004C7BF4">
      <w:pPr>
        <w:rPr>
          <w:rFonts w:cstheme="minorHAnsi"/>
          <w:color w:val="000000" w:themeColor="text1"/>
          <w:sz w:val="24"/>
          <w:szCs w:val="24"/>
        </w:rPr>
      </w:pPr>
      <w:r w:rsidRPr="003F1AF5">
        <w:rPr>
          <w:rFonts w:cstheme="minorHAnsi"/>
          <w:color w:val="000000" w:themeColor="text1"/>
          <w:sz w:val="24"/>
          <w:szCs w:val="24"/>
        </w:rPr>
        <w:t>Word limit: 1000 words.</w:t>
      </w:r>
    </w:p>
    <w:p w14:paraId="13AD244B" w14:textId="77777777" w:rsidR="004C7BF4" w:rsidRPr="003F1AF5" w:rsidRDefault="004C7BF4" w:rsidP="004C7BF4">
      <w:pPr>
        <w:rPr>
          <w:rFonts w:cstheme="minorHAnsi"/>
          <w:color w:val="000000" w:themeColor="text1"/>
          <w:sz w:val="24"/>
          <w:szCs w:val="24"/>
        </w:rPr>
      </w:pPr>
    </w:p>
    <w:p w14:paraId="29A1B02B" w14:textId="67B4B2C5" w:rsidR="004C7BF4" w:rsidRPr="003F1AF5" w:rsidRDefault="004C7BF4" w:rsidP="004C7BF4">
      <w:pPr>
        <w:rPr>
          <w:rFonts w:cstheme="minorHAnsi"/>
          <w:color w:val="000000" w:themeColor="text1"/>
          <w:sz w:val="24"/>
          <w:szCs w:val="24"/>
        </w:rPr>
      </w:pPr>
      <w:r w:rsidRPr="003F1AF5">
        <w:rPr>
          <w:rFonts w:cstheme="minorHAnsi"/>
          <w:b/>
          <w:bCs/>
          <w:color w:val="000000" w:themeColor="text1"/>
          <w:sz w:val="24"/>
          <w:szCs w:val="24"/>
          <w:u w:val="single"/>
        </w:rPr>
        <w:t>Essay two:</w:t>
      </w:r>
      <w:r w:rsidRPr="003F1AF5">
        <w:rPr>
          <w:rFonts w:cstheme="minorHAnsi"/>
          <w:b/>
          <w:bCs/>
          <w:color w:val="000000" w:themeColor="text1"/>
          <w:sz w:val="24"/>
          <w:szCs w:val="24"/>
          <w:u w:val="single"/>
        </w:rPr>
        <w:br/>
      </w:r>
      <w:r w:rsidRPr="003F1AF5">
        <w:rPr>
          <w:rFonts w:cstheme="minorHAnsi"/>
          <w:color w:val="000000" w:themeColor="text1"/>
          <w:sz w:val="24"/>
          <w:szCs w:val="24"/>
        </w:rPr>
        <w:t>Choose one of the following questions:</w:t>
      </w:r>
    </w:p>
    <w:p w14:paraId="3AF0352B" w14:textId="77777777" w:rsidR="004C7BF4" w:rsidRPr="003F1AF5" w:rsidRDefault="004C7BF4" w:rsidP="004C7BF4">
      <w:pPr>
        <w:rPr>
          <w:rFonts w:cstheme="minorHAnsi"/>
          <w:color w:val="000000" w:themeColor="text1"/>
          <w:sz w:val="24"/>
          <w:szCs w:val="24"/>
        </w:rPr>
      </w:pPr>
      <w:r w:rsidRPr="003F1AF5">
        <w:rPr>
          <w:rFonts w:cstheme="minorHAnsi"/>
          <w:color w:val="000000" w:themeColor="text1"/>
          <w:sz w:val="24"/>
          <w:szCs w:val="24"/>
        </w:rPr>
        <w:t>• Digital policing – evaluate the effectiveness of current police procedures for obtaining and processing digital evidence.</w:t>
      </w:r>
    </w:p>
    <w:p w14:paraId="2C347A67" w14:textId="77777777" w:rsidR="004C7BF4" w:rsidRPr="003F1AF5" w:rsidRDefault="004C7BF4" w:rsidP="004C7BF4">
      <w:pPr>
        <w:rPr>
          <w:rFonts w:cstheme="minorHAnsi"/>
          <w:color w:val="000000" w:themeColor="text1"/>
          <w:sz w:val="24"/>
          <w:szCs w:val="24"/>
        </w:rPr>
      </w:pPr>
      <w:r w:rsidRPr="003F1AF5">
        <w:rPr>
          <w:rFonts w:cstheme="minorHAnsi"/>
          <w:color w:val="000000" w:themeColor="text1"/>
          <w:sz w:val="24"/>
          <w:szCs w:val="24"/>
        </w:rPr>
        <w:t>• Counter-terrorism policing – critically evaluate the effectiveness of the relationship between the police and MI5 in relation to terrorism.</w:t>
      </w:r>
    </w:p>
    <w:p w14:paraId="74489BB4" w14:textId="77777777" w:rsidR="004C7BF4" w:rsidRPr="003F1AF5" w:rsidRDefault="004C7BF4" w:rsidP="004C7BF4">
      <w:pPr>
        <w:rPr>
          <w:rFonts w:cstheme="minorHAnsi"/>
          <w:color w:val="000000" w:themeColor="text1"/>
          <w:sz w:val="24"/>
          <w:szCs w:val="24"/>
        </w:rPr>
      </w:pPr>
      <w:r w:rsidRPr="003F1AF5">
        <w:rPr>
          <w:rFonts w:cstheme="minorHAnsi"/>
          <w:color w:val="000000" w:themeColor="text1"/>
          <w:sz w:val="24"/>
          <w:szCs w:val="24"/>
        </w:rPr>
        <w:t>• Response policing – why is it important to manage trauma and mental wellbeing in policing?</w:t>
      </w:r>
    </w:p>
    <w:p w14:paraId="208A43E0" w14:textId="77777777" w:rsidR="004C7BF4" w:rsidRPr="003F1AF5" w:rsidRDefault="004C7BF4" w:rsidP="004C7BF4">
      <w:pPr>
        <w:rPr>
          <w:rFonts w:cstheme="minorHAnsi"/>
          <w:color w:val="000000" w:themeColor="text1"/>
          <w:sz w:val="24"/>
          <w:szCs w:val="24"/>
        </w:rPr>
      </w:pPr>
      <w:r w:rsidRPr="003F1AF5">
        <w:rPr>
          <w:rFonts w:cstheme="minorHAnsi"/>
          <w:color w:val="000000" w:themeColor="text1"/>
          <w:sz w:val="24"/>
          <w:szCs w:val="24"/>
        </w:rPr>
        <w:t>• Community policing – critically evaluate the importance of partnership working in relation to effective community policing.</w:t>
      </w:r>
    </w:p>
    <w:p w14:paraId="735AA909" w14:textId="77777777" w:rsidR="004C7BF4" w:rsidRPr="003F1AF5" w:rsidRDefault="004C7BF4" w:rsidP="004C7BF4">
      <w:pPr>
        <w:rPr>
          <w:rFonts w:cstheme="minorHAnsi"/>
          <w:color w:val="000000" w:themeColor="text1"/>
          <w:sz w:val="24"/>
          <w:szCs w:val="24"/>
        </w:rPr>
      </w:pPr>
      <w:r w:rsidRPr="003F1AF5">
        <w:rPr>
          <w:rFonts w:cstheme="minorHAnsi"/>
          <w:color w:val="000000" w:themeColor="text1"/>
          <w:sz w:val="24"/>
          <w:szCs w:val="24"/>
        </w:rPr>
        <w:t>Word limit: 1000 words.</w:t>
      </w:r>
    </w:p>
    <w:p w14:paraId="68A7CCA3" w14:textId="77777777" w:rsidR="004C7BF4" w:rsidRPr="003F1AF5" w:rsidRDefault="004C7BF4" w:rsidP="004C7BF4">
      <w:pPr>
        <w:rPr>
          <w:rFonts w:cstheme="minorHAnsi"/>
          <w:color w:val="000000" w:themeColor="text1"/>
          <w:sz w:val="24"/>
          <w:szCs w:val="24"/>
        </w:rPr>
      </w:pPr>
    </w:p>
    <w:p w14:paraId="2717A9F2" w14:textId="5FE05545" w:rsidR="004C7BF4" w:rsidRPr="003F1AF5" w:rsidRDefault="004C7BF4" w:rsidP="004C7BF4">
      <w:pPr>
        <w:rPr>
          <w:rFonts w:cstheme="minorHAnsi"/>
          <w:b/>
          <w:bCs/>
          <w:color w:val="000000" w:themeColor="text1"/>
          <w:sz w:val="24"/>
          <w:szCs w:val="24"/>
          <w:u w:val="single"/>
        </w:rPr>
      </w:pPr>
      <w:r w:rsidRPr="003F1AF5">
        <w:rPr>
          <w:rFonts w:cstheme="minorHAnsi"/>
          <w:b/>
          <w:bCs/>
          <w:color w:val="000000" w:themeColor="text1"/>
          <w:sz w:val="24"/>
          <w:szCs w:val="24"/>
          <w:u w:val="single"/>
        </w:rPr>
        <w:t>Essay three:</w:t>
      </w:r>
      <w:r w:rsidRPr="003F1AF5">
        <w:rPr>
          <w:rFonts w:cstheme="minorHAnsi"/>
          <w:b/>
          <w:bCs/>
          <w:color w:val="000000" w:themeColor="text1"/>
          <w:sz w:val="24"/>
          <w:szCs w:val="24"/>
          <w:u w:val="single"/>
        </w:rPr>
        <w:br/>
      </w:r>
      <w:r w:rsidRPr="003F1AF5">
        <w:rPr>
          <w:rFonts w:cstheme="minorHAnsi"/>
          <w:color w:val="000000" w:themeColor="text1"/>
          <w:sz w:val="24"/>
          <w:szCs w:val="24"/>
        </w:rPr>
        <w:t>Critically evaluate the role of specialists in analysing and evaluating intelligence. Your answer must be based on academic research.</w:t>
      </w:r>
    </w:p>
    <w:p w14:paraId="51DF7A5C" w14:textId="77777777" w:rsidR="004C7BF4" w:rsidRPr="003F1AF5" w:rsidRDefault="004C7BF4" w:rsidP="004C7BF4">
      <w:pPr>
        <w:rPr>
          <w:rFonts w:cstheme="minorHAnsi"/>
          <w:color w:val="000000" w:themeColor="text1"/>
          <w:sz w:val="24"/>
          <w:szCs w:val="24"/>
        </w:rPr>
      </w:pPr>
      <w:r w:rsidRPr="003F1AF5">
        <w:rPr>
          <w:rFonts w:cstheme="minorHAnsi"/>
          <w:color w:val="000000" w:themeColor="text1"/>
          <w:sz w:val="24"/>
          <w:szCs w:val="24"/>
        </w:rPr>
        <w:t>Word limit: 1000 words.</w:t>
      </w:r>
    </w:p>
    <w:p w14:paraId="35BF3605" w14:textId="77777777" w:rsidR="004C7BF4" w:rsidRPr="003F1AF5" w:rsidRDefault="004C7BF4" w:rsidP="004C7BF4">
      <w:pPr>
        <w:rPr>
          <w:rFonts w:cstheme="minorHAnsi"/>
          <w:color w:val="000000" w:themeColor="text1"/>
          <w:sz w:val="24"/>
          <w:szCs w:val="24"/>
        </w:rPr>
      </w:pPr>
    </w:p>
    <w:p w14:paraId="360B5FA8" w14:textId="32590B6E" w:rsidR="004C7BF4" w:rsidRPr="003F1AF5" w:rsidRDefault="004C7BF4" w:rsidP="004C7BF4">
      <w:pPr>
        <w:rPr>
          <w:rFonts w:cstheme="minorHAnsi"/>
          <w:b/>
          <w:bCs/>
          <w:color w:val="000000" w:themeColor="text1"/>
          <w:sz w:val="24"/>
          <w:szCs w:val="24"/>
          <w:u w:val="single"/>
        </w:rPr>
      </w:pPr>
      <w:r w:rsidRPr="003F1AF5">
        <w:rPr>
          <w:rFonts w:cstheme="minorHAnsi"/>
          <w:b/>
          <w:bCs/>
          <w:color w:val="000000" w:themeColor="text1"/>
          <w:sz w:val="24"/>
          <w:szCs w:val="24"/>
          <w:u w:val="single"/>
        </w:rPr>
        <w:t>Essay four:</w:t>
      </w:r>
      <w:r w:rsidRPr="003F1AF5">
        <w:rPr>
          <w:rFonts w:cstheme="minorHAnsi"/>
          <w:b/>
          <w:bCs/>
          <w:color w:val="000000" w:themeColor="text1"/>
          <w:sz w:val="24"/>
          <w:szCs w:val="24"/>
          <w:u w:val="single"/>
        </w:rPr>
        <w:br/>
      </w:r>
      <w:r w:rsidRPr="003F1AF5">
        <w:rPr>
          <w:rFonts w:cstheme="minorHAnsi"/>
          <w:color w:val="000000" w:themeColor="text1"/>
          <w:sz w:val="24"/>
          <w:szCs w:val="24"/>
        </w:rPr>
        <w:t>Why is it necessary to challenge the negative aspects of organisational culture within policing? Your answer must be based on academic research rather than personal experience.</w:t>
      </w:r>
    </w:p>
    <w:p w14:paraId="6D617AA8" w14:textId="77777777" w:rsidR="004C7BF4" w:rsidRPr="003F1AF5" w:rsidRDefault="004C7BF4" w:rsidP="004C7BF4">
      <w:pPr>
        <w:rPr>
          <w:rFonts w:cstheme="minorHAnsi"/>
          <w:color w:val="000000" w:themeColor="text1"/>
          <w:sz w:val="24"/>
          <w:szCs w:val="24"/>
        </w:rPr>
      </w:pPr>
      <w:r w:rsidRPr="003F1AF5">
        <w:rPr>
          <w:rFonts w:cstheme="minorHAnsi"/>
          <w:color w:val="000000" w:themeColor="text1"/>
          <w:sz w:val="24"/>
          <w:szCs w:val="24"/>
        </w:rPr>
        <w:t>Word limit: 1000 words.</w:t>
      </w:r>
    </w:p>
    <w:p w14:paraId="7913E59B" w14:textId="77777777" w:rsidR="00D75AFF" w:rsidRPr="003F1AF5" w:rsidRDefault="00D75AFF" w:rsidP="004C7BF4">
      <w:pPr>
        <w:rPr>
          <w:rFonts w:cstheme="minorHAnsi"/>
          <w:color w:val="000000" w:themeColor="text1"/>
          <w:sz w:val="24"/>
          <w:szCs w:val="24"/>
        </w:rPr>
      </w:pPr>
    </w:p>
    <w:p w14:paraId="00BE783D" w14:textId="6A6006FA" w:rsidR="004C7BF4" w:rsidRPr="003F1AF5" w:rsidRDefault="004C7BF4" w:rsidP="004C7BF4">
      <w:pPr>
        <w:rPr>
          <w:rFonts w:cstheme="minorHAnsi"/>
          <w:b/>
          <w:bCs/>
          <w:color w:val="000000" w:themeColor="text1"/>
          <w:sz w:val="24"/>
          <w:szCs w:val="24"/>
          <w:u w:val="single"/>
        </w:rPr>
      </w:pPr>
      <w:r w:rsidRPr="003F1AF5">
        <w:rPr>
          <w:rFonts w:cstheme="minorHAnsi"/>
          <w:b/>
          <w:bCs/>
          <w:color w:val="000000" w:themeColor="text1"/>
          <w:sz w:val="24"/>
          <w:szCs w:val="24"/>
          <w:u w:val="single"/>
        </w:rPr>
        <w:t>Essay five:</w:t>
      </w:r>
      <w:r w:rsidR="00D75AFF" w:rsidRPr="003F1AF5">
        <w:rPr>
          <w:rFonts w:cstheme="minorHAnsi"/>
          <w:b/>
          <w:bCs/>
          <w:color w:val="000000" w:themeColor="text1"/>
          <w:sz w:val="24"/>
          <w:szCs w:val="24"/>
          <w:u w:val="single"/>
        </w:rPr>
        <w:br/>
      </w:r>
      <w:r w:rsidRPr="003F1AF5">
        <w:rPr>
          <w:rFonts w:cstheme="minorHAnsi"/>
          <w:color w:val="000000" w:themeColor="text1"/>
          <w:sz w:val="24"/>
          <w:szCs w:val="24"/>
        </w:rPr>
        <w:t>How effective is MAPPA as a means of protecting vulnerable people from harm?</w:t>
      </w:r>
    </w:p>
    <w:p w14:paraId="26176BAB" w14:textId="77777777" w:rsidR="004C7BF4" w:rsidRPr="003F1AF5" w:rsidRDefault="004C7BF4" w:rsidP="004C7BF4">
      <w:pPr>
        <w:rPr>
          <w:rFonts w:cstheme="minorHAnsi"/>
          <w:color w:val="000000" w:themeColor="text1"/>
          <w:sz w:val="24"/>
          <w:szCs w:val="24"/>
        </w:rPr>
      </w:pPr>
      <w:r w:rsidRPr="003F1AF5">
        <w:rPr>
          <w:rFonts w:cstheme="minorHAnsi"/>
          <w:color w:val="000000" w:themeColor="text1"/>
          <w:sz w:val="24"/>
          <w:szCs w:val="24"/>
        </w:rPr>
        <w:lastRenderedPageBreak/>
        <w:t>Your answer must be based on academic research, but you may make reference to relevant case studies.</w:t>
      </w:r>
    </w:p>
    <w:p w14:paraId="7080450F" w14:textId="08448642" w:rsidR="008D6624" w:rsidRPr="003F1AF5" w:rsidRDefault="004C7BF4" w:rsidP="004C7BF4">
      <w:pPr>
        <w:rPr>
          <w:rFonts w:cstheme="minorHAnsi"/>
          <w:color w:val="000000" w:themeColor="text1"/>
          <w:sz w:val="24"/>
          <w:szCs w:val="24"/>
        </w:rPr>
      </w:pPr>
      <w:r w:rsidRPr="003F1AF5">
        <w:rPr>
          <w:rFonts w:cstheme="minorHAnsi"/>
          <w:color w:val="000000" w:themeColor="text1"/>
          <w:sz w:val="24"/>
          <w:szCs w:val="24"/>
        </w:rPr>
        <w:t>Word limit: 1000 words.</w:t>
      </w:r>
    </w:p>
    <w:p w14:paraId="26923F65" w14:textId="77777777" w:rsidR="00B57731" w:rsidRPr="003F1AF5" w:rsidRDefault="00B57731" w:rsidP="004C7BF4">
      <w:pPr>
        <w:rPr>
          <w:rFonts w:cstheme="minorHAnsi"/>
          <w:color w:val="000000" w:themeColor="text1"/>
          <w:sz w:val="24"/>
          <w:szCs w:val="24"/>
        </w:rPr>
      </w:pPr>
    </w:p>
    <w:p w14:paraId="597E0A74" w14:textId="77777777" w:rsidR="00B57731" w:rsidRPr="003F1AF5" w:rsidRDefault="00B57731" w:rsidP="004C7BF4">
      <w:pPr>
        <w:rPr>
          <w:rFonts w:cstheme="minorHAnsi"/>
          <w:color w:val="000000" w:themeColor="text1"/>
          <w:sz w:val="24"/>
          <w:szCs w:val="24"/>
        </w:rPr>
      </w:pPr>
    </w:p>
    <w:p w14:paraId="3C1EF723" w14:textId="77777777" w:rsidR="00B57731" w:rsidRPr="003F1AF5" w:rsidRDefault="00B57731" w:rsidP="004C7BF4">
      <w:pPr>
        <w:rPr>
          <w:rFonts w:cstheme="minorHAnsi"/>
          <w:color w:val="000000" w:themeColor="text1"/>
          <w:sz w:val="24"/>
          <w:szCs w:val="24"/>
        </w:rPr>
      </w:pPr>
    </w:p>
    <w:p w14:paraId="78D8ECCD" w14:textId="77777777" w:rsidR="00B57731" w:rsidRPr="003F1AF5" w:rsidRDefault="00B57731" w:rsidP="004C7BF4">
      <w:pPr>
        <w:rPr>
          <w:rFonts w:cstheme="minorHAnsi"/>
          <w:color w:val="000000" w:themeColor="text1"/>
          <w:sz w:val="24"/>
          <w:szCs w:val="24"/>
        </w:rPr>
      </w:pPr>
    </w:p>
    <w:p w14:paraId="107EE9B5" w14:textId="77777777" w:rsidR="00B57731" w:rsidRPr="003F1AF5" w:rsidRDefault="00B57731" w:rsidP="004C7BF4">
      <w:pPr>
        <w:rPr>
          <w:rFonts w:cstheme="minorHAnsi"/>
          <w:color w:val="000000" w:themeColor="text1"/>
          <w:sz w:val="24"/>
          <w:szCs w:val="24"/>
        </w:rPr>
      </w:pPr>
    </w:p>
    <w:p w14:paraId="619FBD8A" w14:textId="77777777" w:rsidR="00B57731" w:rsidRPr="003F1AF5" w:rsidRDefault="00B57731" w:rsidP="004C7BF4">
      <w:pPr>
        <w:rPr>
          <w:rFonts w:cstheme="minorHAnsi"/>
          <w:color w:val="000000" w:themeColor="text1"/>
          <w:sz w:val="24"/>
          <w:szCs w:val="24"/>
        </w:rPr>
      </w:pPr>
    </w:p>
    <w:p w14:paraId="0AF3B463" w14:textId="77777777" w:rsidR="00B57731" w:rsidRPr="003F1AF5" w:rsidRDefault="00B57731" w:rsidP="004C7BF4">
      <w:pPr>
        <w:rPr>
          <w:rFonts w:cstheme="minorHAnsi"/>
          <w:color w:val="000000" w:themeColor="text1"/>
          <w:sz w:val="24"/>
          <w:szCs w:val="24"/>
        </w:rPr>
      </w:pPr>
    </w:p>
    <w:p w14:paraId="5D4EC719" w14:textId="77777777" w:rsidR="00B57731" w:rsidRPr="003F1AF5" w:rsidRDefault="00B57731" w:rsidP="004C7BF4">
      <w:pPr>
        <w:rPr>
          <w:rFonts w:cstheme="minorHAnsi"/>
          <w:color w:val="000000" w:themeColor="text1"/>
          <w:sz w:val="24"/>
          <w:szCs w:val="24"/>
        </w:rPr>
      </w:pPr>
    </w:p>
    <w:p w14:paraId="4E894401" w14:textId="77777777" w:rsidR="00B57731" w:rsidRPr="003F1AF5" w:rsidRDefault="00B57731" w:rsidP="004C7BF4">
      <w:pPr>
        <w:rPr>
          <w:rFonts w:cstheme="minorHAnsi"/>
          <w:color w:val="000000" w:themeColor="text1"/>
          <w:sz w:val="24"/>
          <w:szCs w:val="24"/>
        </w:rPr>
      </w:pPr>
    </w:p>
    <w:p w14:paraId="1C296526" w14:textId="77777777" w:rsidR="00B57731" w:rsidRPr="003F1AF5" w:rsidRDefault="00B57731" w:rsidP="004C7BF4">
      <w:pPr>
        <w:rPr>
          <w:rFonts w:cstheme="minorHAnsi"/>
          <w:color w:val="000000" w:themeColor="text1"/>
          <w:sz w:val="24"/>
          <w:szCs w:val="24"/>
        </w:rPr>
      </w:pPr>
    </w:p>
    <w:p w14:paraId="3411E29B" w14:textId="77777777" w:rsidR="00B57731" w:rsidRPr="003F1AF5" w:rsidRDefault="00B57731" w:rsidP="004C7BF4">
      <w:pPr>
        <w:rPr>
          <w:rFonts w:cstheme="minorHAnsi"/>
          <w:color w:val="000000" w:themeColor="text1"/>
          <w:sz w:val="24"/>
          <w:szCs w:val="24"/>
        </w:rPr>
      </w:pPr>
    </w:p>
    <w:p w14:paraId="05AE3D9E" w14:textId="77777777" w:rsidR="00B57731" w:rsidRPr="003F1AF5" w:rsidRDefault="00B57731" w:rsidP="004C7BF4">
      <w:pPr>
        <w:rPr>
          <w:rFonts w:cstheme="minorHAnsi"/>
          <w:color w:val="000000" w:themeColor="text1"/>
          <w:sz w:val="24"/>
          <w:szCs w:val="24"/>
        </w:rPr>
      </w:pPr>
    </w:p>
    <w:p w14:paraId="7BEECBDA" w14:textId="77777777" w:rsidR="00B57731" w:rsidRPr="003F1AF5" w:rsidRDefault="00B57731" w:rsidP="004C7BF4">
      <w:pPr>
        <w:rPr>
          <w:rFonts w:cstheme="minorHAnsi"/>
          <w:color w:val="000000" w:themeColor="text1"/>
          <w:sz w:val="24"/>
          <w:szCs w:val="24"/>
        </w:rPr>
      </w:pPr>
    </w:p>
    <w:p w14:paraId="4EF93941" w14:textId="77777777" w:rsidR="00B57731" w:rsidRPr="003F1AF5" w:rsidRDefault="00B57731" w:rsidP="004C7BF4">
      <w:pPr>
        <w:rPr>
          <w:rFonts w:cstheme="minorHAnsi"/>
          <w:color w:val="000000" w:themeColor="text1"/>
          <w:sz w:val="24"/>
          <w:szCs w:val="24"/>
        </w:rPr>
      </w:pPr>
    </w:p>
    <w:p w14:paraId="535D7CE0" w14:textId="77777777" w:rsidR="00B57731" w:rsidRPr="003F1AF5" w:rsidRDefault="00B57731" w:rsidP="004C7BF4">
      <w:pPr>
        <w:rPr>
          <w:rFonts w:cstheme="minorHAnsi"/>
          <w:color w:val="000000" w:themeColor="text1"/>
          <w:sz w:val="24"/>
          <w:szCs w:val="24"/>
        </w:rPr>
      </w:pPr>
    </w:p>
    <w:p w14:paraId="5AD7B563" w14:textId="77777777" w:rsidR="00B57731" w:rsidRPr="003F1AF5" w:rsidRDefault="00B57731" w:rsidP="004C7BF4">
      <w:pPr>
        <w:rPr>
          <w:rFonts w:cstheme="minorHAnsi"/>
          <w:color w:val="000000" w:themeColor="text1"/>
          <w:sz w:val="24"/>
          <w:szCs w:val="24"/>
        </w:rPr>
      </w:pPr>
    </w:p>
    <w:p w14:paraId="2EA586D9" w14:textId="77777777" w:rsidR="00B57731" w:rsidRPr="003F1AF5" w:rsidRDefault="00B57731" w:rsidP="004C7BF4">
      <w:pPr>
        <w:rPr>
          <w:rFonts w:cstheme="minorHAnsi"/>
          <w:color w:val="000000" w:themeColor="text1"/>
          <w:sz w:val="24"/>
          <w:szCs w:val="24"/>
        </w:rPr>
      </w:pPr>
    </w:p>
    <w:p w14:paraId="002D05B1" w14:textId="77777777" w:rsidR="00B57731" w:rsidRPr="003F1AF5" w:rsidRDefault="00B57731" w:rsidP="004C7BF4">
      <w:pPr>
        <w:rPr>
          <w:rFonts w:cstheme="minorHAnsi"/>
          <w:color w:val="000000" w:themeColor="text1"/>
          <w:sz w:val="24"/>
          <w:szCs w:val="24"/>
        </w:rPr>
      </w:pPr>
    </w:p>
    <w:p w14:paraId="66AADD4D" w14:textId="77777777" w:rsidR="00B57731" w:rsidRPr="003F1AF5" w:rsidRDefault="00B57731" w:rsidP="004C7BF4">
      <w:pPr>
        <w:rPr>
          <w:rFonts w:cstheme="minorHAnsi"/>
          <w:color w:val="000000" w:themeColor="text1"/>
          <w:sz w:val="24"/>
          <w:szCs w:val="24"/>
        </w:rPr>
      </w:pPr>
    </w:p>
    <w:p w14:paraId="36FECE3E" w14:textId="77777777" w:rsidR="00B57731" w:rsidRPr="003F1AF5" w:rsidRDefault="00B57731" w:rsidP="004C7BF4">
      <w:pPr>
        <w:rPr>
          <w:rFonts w:cstheme="minorHAnsi"/>
          <w:color w:val="000000" w:themeColor="text1"/>
          <w:sz w:val="24"/>
          <w:szCs w:val="24"/>
        </w:rPr>
      </w:pPr>
    </w:p>
    <w:p w14:paraId="38D1BCE6" w14:textId="77777777" w:rsidR="00B57731" w:rsidRPr="003F1AF5" w:rsidRDefault="00B57731" w:rsidP="004C7BF4">
      <w:pPr>
        <w:rPr>
          <w:rFonts w:cstheme="minorHAnsi"/>
          <w:color w:val="000000" w:themeColor="text1"/>
          <w:sz w:val="24"/>
          <w:szCs w:val="24"/>
        </w:rPr>
      </w:pPr>
    </w:p>
    <w:p w14:paraId="38D0E89E" w14:textId="77777777" w:rsidR="00B57731" w:rsidRPr="003F1AF5" w:rsidRDefault="00B57731" w:rsidP="004C7BF4">
      <w:pPr>
        <w:rPr>
          <w:rFonts w:cstheme="minorHAnsi"/>
          <w:color w:val="000000" w:themeColor="text1"/>
          <w:sz w:val="24"/>
          <w:szCs w:val="24"/>
        </w:rPr>
      </w:pPr>
    </w:p>
    <w:p w14:paraId="4EDEF4EE" w14:textId="77777777" w:rsidR="00B57731" w:rsidRPr="003F1AF5" w:rsidRDefault="00B57731" w:rsidP="004C7BF4">
      <w:pPr>
        <w:rPr>
          <w:rFonts w:cstheme="minorHAnsi"/>
          <w:color w:val="000000" w:themeColor="text1"/>
          <w:sz w:val="24"/>
          <w:szCs w:val="24"/>
        </w:rPr>
      </w:pPr>
    </w:p>
    <w:p w14:paraId="46111AA6" w14:textId="77777777" w:rsidR="00B57731" w:rsidRPr="003F1AF5" w:rsidRDefault="00B57731" w:rsidP="004C7BF4">
      <w:pPr>
        <w:rPr>
          <w:rFonts w:cstheme="minorHAnsi"/>
          <w:color w:val="000000" w:themeColor="text1"/>
          <w:sz w:val="24"/>
          <w:szCs w:val="24"/>
        </w:rPr>
      </w:pPr>
    </w:p>
    <w:p w14:paraId="1AA37D62" w14:textId="77777777" w:rsidR="00B57731" w:rsidRPr="003F1AF5" w:rsidRDefault="00B57731" w:rsidP="004C7BF4">
      <w:pPr>
        <w:rPr>
          <w:rFonts w:cstheme="minorHAnsi"/>
          <w:color w:val="000000" w:themeColor="text1"/>
          <w:sz w:val="24"/>
          <w:szCs w:val="24"/>
        </w:rPr>
      </w:pPr>
    </w:p>
    <w:p w14:paraId="686BA9A1" w14:textId="77777777" w:rsidR="00B57731" w:rsidRPr="003F1AF5" w:rsidRDefault="00B57731" w:rsidP="004C7BF4">
      <w:pPr>
        <w:rPr>
          <w:rFonts w:cstheme="minorHAnsi"/>
          <w:color w:val="000000" w:themeColor="text1"/>
          <w:sz w:val="24"/>
          <w:szCs w:val="24"/>
        </w:rPr>
      </w:pPr>
    </w:p>
    <w:p w14:paraId="13A5ECFB" w14:textId="77777777" w:rsidR="00B57731" w:rsidRPr="003F1AF5" w:rsidRDefault="00B57731" w:rsidP="004C7BF4">
      <w:pPr>
        <w:rPr>
          <w:rFonts w:cstheme="minorHAnsi"/>
          <w:color w:val="000000" w:themeColor="text1"/>
          <w:sz w:val="24"/>
          <w:szCs w:val="24"/>
        </w:rPr>
      </w:pPr>
    </w:p>
    <w:p w14:paraId="334981B5" w14:textId="77777777" w:rsidR="00E22439" w:rsidRPr="003F1AF5" w:rsidRDefault="00E22439" w:rsidP="00E22439">
      <w:pPr>
        <w:rPr>
          <w:rFonts w:cstheme="minorHAnsi"/>
          <w:color w:val="000000" w:themeColor="text1"/>
          <w:sz w:val="24"/>
          <w:szCs w:val="24"/>
        </w:rPr>
      </w:pPr>
      <w:r w:rsidRPr="003F1AF5">
        <w:rPr>
          <w:rFonts w:cstheme="minorHAnsi"/>
          <w:b/>
          <w:bCs/>
          <w:color w:val="000000" w:themeColor="text1"/>
          <w:sz w:val="24"/>
          <w:szCs w:val="24"/>
          <w:u w:val="single"/>
        </w:rPr>
        <w:lastRenderedPageBreak/>
        <w:t>Essay one:</w:t>
      </w:r>
      <w:r w:rsidRPr="003F1AF5">
        <w:rPr>
          <w:rFonts w:cstheme="minorHAnsi"/>
          <w:b/>
          <w:bCs/>
          <w:color w:val="000000" w:themeColor="text1"/>
          <w:sz w:val="24"/>
          <w:szCs w:val="24"/>
          <w:u w:val="single"/>
        </w:rPr>
        <w:br/>
      </w:r>
      <w:r w:rsidRPr="003F1AF5">
        <w:rPr>
          <w:rFonts w:cstheme="minorHAnsi"/>
          <w:color w:val="000000" w:themeColor="text1"/>
          <w:sz w:val="24"/>
          <w:szCs w:val="24"/>
        </w:rPr>
        <w:t>How effective is Crime Prevention Through Environmental Design (CPTED) as a means of reducing crime? Your answer must be based on academic research, but you may refer to relevant case studies.</w:t>
      </w:r>
    </w:p>
    <w:p w14:paraId="2601C9A2" w14:textId="77777777" w:rsidR="00E22439" w:rsidRPr="003F1AF5" w:rsidRDefault="00E22439" w:rsidP="00E22439">
      <w:pPr>
        <w:rPr>
          <w:rFonts w:cstheme="minorHAnsi"/>
          <w:color w:val="000000" w:themeColor="text1"/>
          <w:sz w:val="24"/>
          <w:szCs w:val="24"/>
        </w:rPr>
      </w:pPr>
      <w:r w:rsidRPr="003F1AF5">
        <w:rPr>
          <w:rFonts w:cstheme="minorHAnsi"/>
          <w:color w:val="000000" w:themeColor="text1"/>
          <w:sz w:val="24"/>
          <w:szCs w:val="24"/>
        </w:rPr>
        <w:t>Word limit: 1000 words.</w:t>
      </w:r>
    </w:p>
    <w:p w14:paraId="5B062015" w14:textId="77777777" w:rsidR="00E47109" w:rsidRPr="003F1AF5" w:rsidRDefault="00E47109" w:rsidP="004C7BF4">
      <w:pPr>
        <w:rPr>
          <w:rFonts w:cstheme="minorHAnsi"/>
          <w:i/>
          <w:iCs/>
          <w:color w:val="000000" w:themeColor="text1"/>
          <w:sz w:val="24"/>
          <w:szCs w:val="24"/>
        </w:rPr>
      </w:pPr>
    </w:p>
    <w:p w14:paraId="3A85BB2C" w14:textId="026ECDA8" w:rsidR="00766A6A" w:rsidRPr="003F1AF5" w:rsidRDefault="00FA64EE" w:rsidP="00311F08">
      <w:pPr>
        <w:jc w:val="both"/>
        <w:rPr>
          <w:rFonts w:cstheme="minorHAnsi"/>
          <w:i/>
          <w:iCs/>
          <w:color w:val="000000" w:themeColor="text1"/>
          <w:sz w:val="24"/>
          <w:szCs w:val="24"/>
        </w:rPr>
      </w:pPr>
      <w:r w:rsidRPr="003F1AF5">
        <w:rPr>
          <w:rFonts w:cstheme="minorHAnsi"/>
          <w:color w:val="000000" w:themeColor="text1"/>
          <w:sz w:val="24"/>
          <w:szCs w:val="24"/>
        </w:rPr>
        <w:t>To</w:t>
      </w:r>
      <w:r w:rsidR="00E47109" w:rsidRPr="003F1AF5">
        <w:rPr>
          <w:rFonts w:cstheme="minorHAnsi"/>
          <w:color w:val="000000" w:themeColor="text1"/>
          <w:sz w:val="24"/>
          <w:szCs w:val="24"/>
        </w:rPr>
        <w:t xml:space="preserve"> evaluate how effective Crime Prevention Through Environmental Design </w:t>
      </w:r>
      <w:r w:rsidR="00187002" w:rsidRPr="003F1AF5">
        <w:rPr>
          <w:rFonts w:cstheme="minorHAnsi"/>
          <w:color w:val="000000" w:themeColor="text1"/>
          <w:sz w:val="24"/>
          <w:szCs w:val="24"/>
        </w:rPr>
        <w:t>we need to understand what CPTED is</w:t>
      </w:r>
      <w:r w:rsidR="00F208E9" w:rsidRPr="003F1AF5">
        <w:rPr>
          <w:rFonts w:cstheme="minorHAnsi"/>
          <w:color w:val="000000" w:themeColor="text1"/>
          <w:sz w:val="24"/>
          <w:szCs w:val="24"/>
        </w:rPr>
        <w:t>.</w:t>
      </w:r>
      <w:r w:rsidR="00187002" w:rsidRPr="003F1AF5">
        <w:rPr>
          <w:rFonts w:cstheme="minorHAnsi"/>
          <w:color w:val="000000" w:themeColor="text1"/>
          <w:sz w:val="24"/>
          <w:szCs w:val="24"/>
        </w:rPr>
        <w:t xml:space="preserve"> </w:t>
      </w:r>
      <w:r w:rsidR="00766A6A" w:rsidRPr="003F1AF5">
        <w:rPr>
          <w:rFonts w:cstheme="minorHAnsi"/>
          <w:color w:val="000000" w:themeColor="text1"/>
          <w:sz w:val="24"/>
          <w:szCs w:val="24"/>
        </w:rPr>
        <w:t xml:space="preserve">Crime prevention through environmental design (CPTED) is an approach to use the natural physical environment to reduce the criminal activities </w:t>
      </w:r>
      <w:r w:rsidR="00781B81" w:rsidRPr="003F1AF5">
        <w:rPr>
          <w:rFonts w:cstheme="minorHAnsi"/>
          <w:color w:val="000000" w:themeColor="text1"/>
          <w:sz w:val="24"/>
          <w:szCs w:val="24"/>
        </w:rPr>
        <w:t>and</w:t>
      </w:r>
      <w:r w:rsidR="00766A6A" w:rsidRPr="003F1AF5">
        <w:rPr>
          <w:rFonts w:cstheme="minorHAnsi"/>
          <w:color w:val="000000" w:themeColor="text1"/>
          <w:sz w:val="24"/>
          <w:szCs w:val="24"/>
        </w:rPr>
        <w:t xml:space="preserve"> to minimise the fear of crim</w:t>
      </w:r>
      <w:r w:rsidR="00AA5319" w:rsidRPr="003F1AF5">
        <w:rPr>
          <w:rFonts w:cstheme="minorHAnsi"/>
          <w:color w:val="000000" w:themeColor="text1"/>
          <w:sz w:val="24"/>
          <w:szCs w:val="24"/>
        </w:rPr>
        <w:t>e</w:t>
      </w:r>
      <w:r w:rsidR="00766A6A" w:rsidRPr="003F1AF5">
        <w:rPr>
          <w:rFonts w:cstheme="minorHAnsi"/>
          <w:color w:val="000000" w:themeColor="text1"/>
          <w:sz w:val="24"/>
          <w:szCs w:val="24"/>
        </w:rPr>
        <w:t xml:space="preserve"> (Crowe and Fennelly, 2013).</w:t>
      </w:r>
    </w:p>
    <w:p w14:paraId="6FB55C88" w14:textId="77777777" w:rsidR="001C6F57" w:rsidRPr="003F1AF5" w:rsidRDefault="001C6F57" w:rsidP="00766A6A">
      <w:pPr>
        <w:rPr>
          <w:rFonts w:cstheme="minorHAnsi"/>
          <w:i/>
          <w:iCs/>
          <w:color w:val="000000" w:themeColor="text1"/>
          <w:sz w:val="24"/>
          <w:szCs w:val="24"/>
        </w:rPr>
      </w:pPr>
    </w:p>
    <w:p w14:paraId="31C97BA2" w14:textId="3FE5EFB7" w:rsidR="00E47109" w:rsidRPr="003F1AF5" w:rsidRDefault="00187002" w:rsidP="009D13AF">
      <w:pPr>
        <w:jc w:val="both"/>
        <w:rPr>
          <w:rFonts w:cstheme="minorHAnsi"/>
          <w:i/>
          <w:iCs/>
          <w:color w:val="000000" w:themeColor="text1"/>
          <w:sz w:val="24"/>
          <w:szCs w:val="24"/>
        </w:rPr>
      </w:pPr>
      <w:r w:rsidRPr="003F1AF5">
        <w:rPr>
          <w:rFonts w:cstheme="minorHAnsi"/>
          <w:color w:val="000000" w:themeColor="text1"/>
          <w:sz w:val="24"/>
          <w:szCs w:val="24"/>
        </w:rPr>
        <w:t xml:space="preserve">Crime is </w:t>
      </w:r>
      <w:r w:rsidR="00E122DB" w:rsidRPr="003F1AF5">
        <w:rPr>
          <w:rFonts w:cstheme="minorHAnsi"/>
          <w:color w:val="000000" w:themeColor="text1"/>
          <w:sz w:val="24"/>
          <w:szCs w:val="24"/>
        </w:rPr>
        <w:t xml:space="preserve">a </w:t>
      </w:r>
      <w:r w:rsidRPr="003F1AF5">
        <w:rPr>
          <w:rFonts w:cstheme="minorHAnsi"/>
          <w:color w:val="000000" w:themeColor="text1"/>
          <w:sz w:val="24"/>
          <w:szCs w:val="24"/>
        </w:rPr>
        <w:t>problem within the communities across the whole</w:t>
      </w:r>
      <w:r w:rsidR="00FB1BCE" w:rsidRPr="003F1AF5">
        <w:rPr>
          <w:rFonts w:cstheme="minorHAnsi"/>
          <w:color w:val="000000" w:themeColor="text1"/>
          <w:sz w:val="24"/>
          <w:szCs w:val="24"/>
        </w:rPr>
        <w:t xml:space="preserve"> world </w:t>
      </w:r>
      <w:r w:rsidR="008916C5" w:rsidRPr="003F1AF5">
        <w:rPr>
          <w:rFonts w:cstheme="minorHAnsi"/>
          <w:color w:val="000000" w:themeColor="text1"/>
          <w:sz w:val="24"/>
          <w:szCs w:val="24"/>
        </w:rPr>
        <w:t xml:space="preserve">and affects many each year. </w:t>
      </w:r>
      <w:r w:rsidR="0064324C" w:rsidRPr="003F1AF5">
        <w:rPr>
          <w:rFonts w:cstheme="minorHAnsi"/>
          <w:color w:val="000000" w:themeColor="text1"/>
          <w:sz w:val="24"/>
          <w:szCs w:val="24"/>
        </w:rPr>
        <w:t>The f</w:t>
      </w:r>
      <w:r w:rsidR="008916C5" w:rsidRPr="003F1AF5">
        <w:rPr>
          <w:rFonts w:cstheme="minorHAnsi"/>
          <w:color w:val="000000" w:themeColor="text1"/>
          <w:sz w:val="24"/>
          <w:szCs w:val="24"/>
        </w:rPr>
        <w:t xml:space="preserve">ear of crime can also limit </w:t>
      </w:r>
      <w:r w:rsidR="00172AB4" w:rsidRPr="003F1AF5">
        <w:rPr>
          <w:rFonts w:cstheme="minorHAnsi"/>
          <w:color w:val="000000" w:themeColor="text1"/>
          <w:sz w:val="24"/>
          <w:szCs w:val="24"/>
        </w:rPr>
        <w:t>people’s</w:t>
      </w:r>
      <w:r w:rsidR="008916C5" w:rsidRPr="003F1AF5">
        <w:rPr>
          <w:rFonts w:cstheme="minorHAnsi"/>
          <w:color w:val="000000" w:themeColor="text1"/>
          <w:sz w:val="24"/>
          <w:szCs w:val="24"/>
        </w:rPr>
        <w:t xml:space="preserve"> lives as due to their vulnerability and constant </w:t>
      </w:r>
      <w:r w:rsidR="003F04FA" w:rsidRPr="003F1AF5">
        <w:rPr>
          <w:rFonts w:cstheme="minorHAnsi"/>
          <w:color w:val="000000" w:themeColor="text1"/>
          <w:sz w:val="24"/>
          <w:szCs w:val="24"/>
        </w:rPr>
        <w:t>fear th</w:t>
      </w:r>
      <w:r w:rsidR="008A4260">
        <w:rPr>
          <w:rFonts w:cstheme="minorHAnsi"/>
          <w:color w:val="000000" w:themeColor="text1"/>
          <w:sz w:val="24"/>
          <w:szCs w:val="24"/>
        </w:rPr>
        <w:t>at they</w:t>
      </w:r>
      <w:r w:rsidR="003F04FA" w:rsidRPr="003F1AF5">
        <w:rPr>
          <w:rFonts w:cstheme="minorHAnsi"/>
          <w:color w:val="000000" w:themeColor="text1"/>
          <w:sz w:val="24"/>
          <w:szCs w:val="24"/>
        </w:rPr>
        <w:t xml:space="preserve"> ma</w:t>
      </w:r>
      <w:r w:rsidR="008A4260">
        <w:rPr>
          <w:rFonts w:cstheme="minorHAnsi"/>
          <w:color w:val="000000" w:themeColor="text1"/>
          <w:sz w:val="24"/>
          <w:szCs w:val="24"/>
        </w:rPr>
        <w:t>y</w:t>
      </w:r>
      <w:r w:rsidR="003F04FA" w:rsidRPr="003F1AF5">
        <w:rPr>
          <w:rFonts w:cstheme="minorHAnsi"/>
          <w:color w:val="000000" w:themeColor="text1"/>
          <w:sz w:val="24"/>
          <w:szCs w:val="24"/>
        </w:rPr>
        <w:t xml:space="preserve"> withdraw from fully partaking in communal activities</w:t>
      </w:r>
      <w:r w:rsidR="00BD2B84" w:rsidRPr="003F1AF5">
        <w:rPr>
          <w:rFonts w:cstheme="minorHAnsi"/>
          <w:color w:val="000000" w:themeColor="text1"/>
          <w:sz w:val="24"/>
          <w:szCs w:val="24"/>
        </w:rPr>
        <w:t xml:space="preserve">. </w:t>
      </w:r>
      <w:r w:rsidR="00890B6E" w:rsidRPr="003F1AF5">
        <w:rPr>
          <w:rFonts w:cstheme="minorHAnsi"/>
          <w:color w:val="000000" w:themeColor="text1"/>
          <w:sz w:val="24"/>
          <w:szCs w:val="24"/>
        </w:rPr>
        <w:t>T</w:t>
      </w:r>
      <w:r w:rsidR="00BD2B84" w:rsidRPr="003F1AF5">
        <w:rPr>
          <w:rFonts w:cstheme="minorHAnsi"/>
          <w:color w:val="000000" w:themeColor="text1"/>
          <w:sz w:val="24"/>
          <w:szCs w:val="24"/>
        </w:rPr>
        <w:t>herefore</w:t>
      </w:r>
      <w:r w:rsidR="00890B6E" w:rsidRPr="003F1AF5">
        <w:rPr>
          <w:rFonts w:cstheme="minorHAnsi"/>
          <w:color w:val="000000" w:themeColor="text1"/>
          <w:sz w:val="24"/>
          <w:szCs w:val="24"/>
        </w:rPr>
        <w:t xml:space="preserve">, there have been many strategies developed to combat crimes. </w:t>
      </w:r>
      <w:r w:rsidR="00AF70A3" w:rsidRPr="003F1AF5">
        <w:rPr>
          <w:rFonts w:cstheme="minorHAnsi"/>
          <w:color w:val="000000" w:themeColor="text1"/>
          <w:sz w:val="24"/>
          <w:szCs w:val="24"/>
        </w:rPr>
        <w:t>Many of these strategies were involving environmental designs, management, community action alongside</w:t>
      </w:r>
      <w:r w:rsidR="001318F9" w:rsidRPr="003F1AF5">
        <w:rPr>
          <w:rFonts w:cstheme="minorHAnsi"/>
          <w:color w:val="000000" w:themeColor="text1"/>
          <w:sz w:val="24"/>
          <w:szCs w:val="24"/>
        </w:rPr>
        <w:t xml:space="preserve"> more traditional means like police and the </w:t>
      </w:r>
      <w:r w:rsidR="00624F45" w:rsidRPr="003F1AF5">
        <w:rPr>
          <w:rFonts w:cstheme="minorHAnsi"/>
          <w:color w:val="000000" w:themeColor="text1"/>
          <w:sz w:val="24"/>
          <w:szCs w:val="24"/>
        </w:rPr>
        <w:t>judicial</w:t>
      </w:r>
      <w:r w:rsidR="001318F9" w:rsidRPr="003F1AF5">
        <w:rPr>
          <w:rFonts w:cstheme="minorHAnsi"/>
          <w:color w:val="000000" w:themeColor="text1"/>
          <w:sz w:val="24"/>
          <w:szCs w:val="24"/>
        </w:rPr>
        <w:t xml:space="preserve"> system. CPTED </w:t>
      </w:r>
      <w:r w:rsidR="00065B69" w:rsidRPr="003F1AF5">
        <w:rPr>
          <w:rFonts w:cstheme="minorHAnsi"/>
          <w:color w:val="000000" w:themeColor="text1"/>
          <w:sz w:val="24"/>
          <w:szCs w:val="24"/>
        </w:rPr>
        <w:t>proclaims that communities, homeowners, architects</w:t>
      </w:r>
      <w:r w:rsidR="00526453" w:rsidRPr="003F1AF5">
        <w:rPr>
          <w:rFonts w:cstheme="minorHAnsi"/>
          <w:color w:val="000000" w:themeColor="text1"/>
          <w:sz w:val="24"/>
          <w:szCs w:val="24"/>
        </w:rPr>
        <w:t xml:space="preserve">, town planners have a big part in reducing crime by proper usage of CPTED principles. These principles </w:t>
      </w:r>
      <w:r w:rsidR="000C4E47" w:rsidRPr="003F1AF5">
        <w:rPr>
          <w:rFonts w:cstheme="minorHAnsi"/>
          <w:color w:val="000000" w:themeColor="text1"/>
          <w:sz w:val="24"/>
          <w:szCs w:val="24"/>
        </w:rPr>
        <w:t>are</w:t>
      </w:r>
      <w:r w:rsidR="00AE2BC0" w:rsidRPr="003F1AF5">
        <w:rPr>
          <w:rFonts w:cstheme="minorHAnsi"/>
          <w:color w:val="000000" w:themeColor="text1"/>
          <w:sz w:val="24"/>
          <w:szCs w:val="24"/>
        </w:rPr>
        <w:t xml:space="preserve"> natural surveillance, natural access control, territorial reinforcement and maintenance and management</w:t>
      </w:r>
      <w:r w:rsidR="006E57F0" w:rsidRPr="003F1AF5">
        <w:rPr>
          <w:rFonts w:cstheme="minorHAnsi"/>
          <w:color w:val="000000" w:themeColor="text1"/>
          <w:sz w:val="24"/>
          <w:szCs w:val="24"/>
        </w:rPr>
        <w:t xml:space="preserve"> (Office of Justice Programs, n.d.</w:t>
      </w:r>
      <w:r w:rsidR="003E4B99" w:rsidRPr="003F1AF5">
        <w:rPr>
          <w:rFonts w:cstheme="minorHAnsi"/>
          <w:color w:val="000000" w:themeColor="text1"/>
          <w:sz w:val="24"/>
          <w:szCs w:val="24"/>
        </w:rPr>
        <w:t>)</w:t>
      </w:r>
    </w:p>
    <w:p w14:paraId="41B1E19A" w14:textId="77777777" w:rsidR="001D5D70" w:rsidRPr="003F1AF5" w:rsidRDefault="001D5D70" w:rsidP="004C7BF4">
      <w:pPr>
        <w:rPr>
          <w:rFonts w:cstheme="minorHAnsi"/>
          <w:i/>
          <w:iCs/>
          <w:color w:val="000000" w:themeColor="text1"/>
          <w:sz w:val="24"/>
          <w:szCs w:val="24"/>
        </w:rPr>
      </w:pPr>
    </w:p>
    <w:p w14:paraId="4A4CE7CF" w14:textId="52515DC2" w:rsidR="00BE092D" w:rsidRPr="00F4246A" w:rsidRDefault="004C7375" w:rsidP="00A7061F">
      <w:pPr>
        <w:jc w:val="both"/>
        <w:rPr>
          <w:rFonts w:cstheme="minorHAnsi"/>
          <w:color w:val="FF0000"/>
          <w:sz w:val="24"/>
          <w:szCs w:val="24"/>
        </w:rPr>
      </w:pPr>
      <w:r w:rsidRPr="003F1AF5">
        <w:rPr>
          <w:rFonts w:cstheme="minorHAnsi"/>
          <w:color w:val="000000" w:themeColor="text1"/>
          <w:sz w:val="24"/>
          <w:szCs w:val="24"/>
        </w:rPr>
        <w:t xml:space="preserve">CPTED </w:t>
      </w:r>
      <w:r w:rsidR="00CB5249" w:rsidRPr="003F1AF5">
        <w:rPr>
          <w:rFonts w:cstheme="minorHAnsi"/>
          <w:color w:val="000000" w:themeColor="text1"/>
          <w:sz w:val="24"/>
          <w:szCs w:val="24"/>
        </w:rPr>
        <w:t>explores</w:t>
      </w:r>
      <w:r w:rsidRPr="003F1AF5">
        <w:rPr>
          <w:rFonts w:cstheme="minorHAnsi"/>
          <w:color w:val="000000" w:themeColor="text1"/>
          <w:sz w:val="24"/>
          <w:szCs w:val="24"/>
        </w:rPr>
        <w:t xml:space="preserve"> psychological effect</w:t>
      </w:r>
      <w:r w:rsidR="003B5F2A" w:rsidRPr="003F1AF5">
        <w:rPr>
          <w:rFonts w:cstheme="minorHAnsi"/>
          <w:color w:val="000000" w:themeColor="text1"/>
          <w:sz w:val="24"/>
          <w:szCs w:val="24"/>
        </w:rPr>
        <w:t>s</w:t>
      </w:r>
      <w:r w:rsidRPr="003F1AF5">
        <w:rPr>
          <w:rFonts w:cstheme="minorHAnsi"/>
          <w:color w:val="000000" w:themeColor="text1"/>
          <w:sz w:val="24"/>
          <w:szCs w:val="24"/>
        </w:rPr>
        <w:t xml:space="preserve"> o</w:t>
      </w:r>
      <w:r w:rsidR="00081472" w:rsidRPr="003F1AF5">
        <w:rPr>
          <w:rFonts w:cstheme="minorHAnsi"/>
          <w:color w:val="000000" w:themeColor="text1"/>
          <w:sz w:val="24"/>
          <w:szCs w:val="24"/>
        </w:rPr>
        <w:t>f</w:t>
      </w:r>
      <w:r w:rsidRPr="003F1AF5">
        <w:rPr>
          <w:rFonts w:cstheme="minorHAnsi"/>
          <w:color w:val="000000" w:themeColor="text1"/>
          <w:sz w:val="24"/>
          <w:szCs w:val="24"/>
        </w:rPr>
        <w:t xml:space="preserve"> offender</w:t>
      </w:r>
      <w:r w:rsidR="003E5B51" w:rsidRPr="003F1AF5">
        <w:rPr>
          <w:rFonts w:cstheme="minorHAnsi"/>
          <w:color w:val="000000" w:themeColor="text1"/>
          <w:sz w:val="24"/>
          <w:szCs w:val="24"/>
        </w:rPr>
        <w:t>s</w:t>
      </w:r>
      <w:r w:rsidRPr="003F1AF5">
        <w:rPr>
          <w:rFonts w:cstheme="minorHAnsi"/>
          <w:color w:val="000000" w:themeColor="text1"/>
          <w:sz w:val="24"/>
          <w:szCs w:val="24"/>
        </w:rPr>
        <w:t xml:space="preserve"> and their perception of risk by changing the physical environment which could be by keeping the area maintained</w:t>
      </w:r>
      <w:r w:rsidR="00A1046D" w:rsidRPr="003F1AF5">
        <w:rPr>
          <w:rFonts w:cstheme="minorHAnsi"/>
          <w:color w:val="000000" w:themeColor="text1"/>
          <w:sz w:val="24"/>
          <w:szCs w:val="24"/>
        </w:rPr>
        <w:t>,</w:t>
      </w:r>
      <w:r w:rsidRPr="003F1AF5">
        <w:rPr>
          <w:rFonts w:cstheme="minorHAnsi"/>
          <w:color w:val="000000" w:themeColor="text1"/>
          <w:sz w:val="24"/>
          <w:szCs w:val="24"/>
        </w:rPr>
        <w:t xml:space="preserve"> clear without any graffiti, no broken windows, no high hedges, with high visi</w:t>
      </w:r>
      <w:r w:rsidR="00C0152D" w:rsidRPr="003F1AF5">
        <w:rPr>
          <w:rFonts w:cstheme="minorHAnsi"/>
          <w:color w:val="000000" w:themeColor="text1"/>
          <w:sz w:val="24"/>
          <w:szCs w:val="24"/>
        </w:rPr>
        <w:t xml:space="preserve">bility </w:t>
      </w:r>
      <w:r w:rsidR="00FF55B4" w:rsidRPr="003F1AF5">
        <w:rPr>
          <w:rFonts w:cstheme="minorHAnsi"/>
          <w:color w:val="000000" w:themeColor="text1"/>
          <w:sz w:val="24"/>
          <w:szCs w:val="24"/>
        </w:rPr>
        <w:t>open spaces</w:t>
      </w:r>
      <w:r w:rsidR="00DA1C76" w:rsidRPr="003F1AF5">
        <w:rPr>
          <w:rFonts w:cstheme="minorHAnsi"/>
          <w:color w:val="000000" w:themeColor="text1"/>
          <w:sz w:val="24"/>
          <w:szCs w:val="24"/>
        </w:rPr>
        <w:t xml:space="preserve">, use of </w:t>
      </w:r>
      <w:r w:rsidR="00C71A21" w:rsidRPr="003F1AF5">
        <w:rPr>
          <w:rFonts w:cstheme="minorHAnsi"/>
          <w:color w:val="000000" w:themeColor="text1"/>
          <w:sz w:val="24"/>
          <w:szCs w:val="24"/>
        </w:rPr>
        <w:t xml:space="preserve">clever designing of </w:t>
      </w:r>
      <w:r w:rsidR="0069757D" w:rsidRPr="003F1AF5">
        <w:rPr>
          <w:rFonts w:cstheme="minorHAnsi"/>
          <w:color w:val="000000" w:themeColor="text1"/>
          <w:sz w:val="24"/>
          <w:szCs w:val="24"/>
        </w:rPr>
        <w:t xml:space="preserve">streets, houses </w:t>
      </w:r>
      <w:r w:rsidR="00C71A21" w:rsidRPr="003F1AF5">
        <w:rPr>
          <w:rFonts w:cstheme="minorHAnsi"/>
          <w:color w:val="000000" w:themeColor="text1"/>
          <w:sz w:val="24"/>
          <w:szCs w:val="24"/>
        </w:rPr>
        <w:t xml:space="preserve">which </w:t>
      </w:r>
      <w:r w:rsidR="00E44316" w:rsidRPr="003F1AF5">
        <w:rPr>
          <w:rFonts w:cstheme="minorHAnsi"/>
          <w:color w:val="000000" w:themeColor="text1"/>
          <w:sz w:val="24"/>
          <w:szCs w:val="24"/>
        </w:rPr>
        <w:t>allow community space and create opportunities for the neighbours to engage with each other</w:t>
      </w:r>
      <w:r w:rsidR="00777A13" w:rsidRPr="003F1AF5">
        <w:rPr>
          <w:rFonts w:cstheme="minorHAnsi"/>
          <w:color w:val="000000" w:themeColor="text1"/>
          <w:sz w:val="24"/>
          <w:szCs w:val="24"/>
        </w:rPr>
        <w:t xml:space="preserve"> </w:t>
      </w:r>
      <w:r w:rsidR="003A000B" w:rsidRPr="003F1AF5">
        <w:rPr>
          <w:rFonts w:cstheme="minorHAnsi"/>
          <w:color w:val="000000" w:themeColor="text1"/>
          <w:sz w:val="24"/>
          <w:szCs w:val="24"/>
        </w:rPr>
        <w:t>(</w:t>
      </w:r>
      <w:r w:rsidR="00680D28" w:rsidRPr="003F1AF5">
        <w:rPr>
          <w:rFonts w:cstheme="minorHAnsi"/>
          <w:color w:val="000000" w:themeColor="text1"/>
          <w:sz w:val="24"/>
          <w:szCs w:val="24"/>
        </w:rPr>
        <w:t>Cozens</w:t>
      </w:r>
      <w:r w:rsidR="000E605E" w:rsidRPr="003F1AF5">
        <w:rPr>
          <w:rFonts w:cstheme="minorHAnsi"/>
          <w:color w:val="000000" w:themeColor="text1"/>
          <w:sz w:val="24"/>
          <w:szCs w:val="24"/>
        </w:rPr>
        <w:t xml:space="preserve"> &amp; Love</w:t>
      </w:r>
      <w:r w:rsidR="00931150" w:rsidRPr="003F1AF5">
        <w:rPr>
          <w:rFonts w:cstheme="minorHAnsi"/>
          <w:color w:val="000000" w:themeColor="text1"/>
          <w:sz w:val="24"/>
          <w:szCs w:val="24"/>
        </w:rPr>
        <w:t>,</w:t>
      </w:r>
      <w:r w:rsidR="000E605E" w:rsidRPr="003F1AF5">
        <w:rPr>
          <w:rFonts w:cstheme="minorHAnsi"/>
          <w:color w:val="000000" w:themeColor="text1"/>
          <w:sz w:val="24"/>
          <w:szCs w:val="24"/>
        </w:rPr>
        <w:t xml:space="preserve"> 2015</w:t>
      </w:r>
      <w:r w:rsidR="003A000B" w:rsidRPr="003F1AF5">
        <w:rPr>
          <w:rFonts w:cstheme="minorHAnsi"/>
          <w:color w:val="000000" w:themeColor="text1"/>
          <w:sz w:val="24"/>
          <w:szCs w:val="24"/>
        </w:rPr>
        <w:t>)</w:t>
      </w:r>
      <w:r w:rsidR="00EC5A79" w:rsidRPr="003F1AF5">
        <w:rPr>
          <w:rFonts w:cstheme="minorHAnsi"/>
          <w:color w:val="000000" w:themeColor="text1"/>
          <w:sz w:val="24"/>
          <w:szCs w:val="24"/>
        </w:rPr>
        <w:t>.</w:t>
      </w:r>
      <w:r w:rsidR="00E44316" w:rsidRPr="003F1AF5">
        <w:rPr>
          <w:rFonts w:cstheme="minorHAnsi"/>
          <w:color w:val="000000" w:themeColor="text1"/>
          <w:sz w:val="24"/>
          <w:szCs w:val="24"/>
        </w:rPr>
        <w:t xml:space="preserve"> </w:t>
      </w:r>
      <w:r w:rsidR="00BE092D" w:rsidRPr="003F1AF5">
        <w:rPr>
          <w:rFonts w:cstheme="minorHAnsi"/>
          <w:color w:val="000000" w:themeColor="text1"/>
          <w:sz w:val="24"/>
          <w:szCs w:val="24"/>
        </w:rPr>
        <w:t>Public spaces are created in a way that make it safer for the public and helps in preventing criminal behaviour (Cozens, 2019)</w:t>
      </w:r>
      <w:r w:rsidR="003B5F2A" w:rsidRPr="003F1AF5">
        <w:rPr>
          <w:rFonts w:cstheme="minorHAnsi"/>
          <w:color w:val="000000" w:themeColor="text1"/>
          <w:sz w:val="24"/>
          <w:szCs w:val="24"/>
        </w:rPr>
        <w:t xml:space="preserve">. </w:t>
      </w:r>
      <w:r w:rsidR="00F02713" w:rsidRPr="00B80D0D">
        <w:rPr>
          <w:rFonts w:cstheme="minorHAnsi"/>
          <w:color w:val="000000" w:themeColor="text1"/>
          <w:sz w:val="24"/>
          <w:szCs w:val="24"/>
        </w:rPr>
        <w:t>However</w:t>
      </w:r>
      <w:r w:rsidR="00F66BC8" w:rsidRPr="00B80D0D">
        <w:rPr>
          <w:rFonts w:cstheme="minorHAnsi"/>
          <w:color w:val="000000" w:themeColor="text1"/>
          <w:sz w:val="24"/>
          <w:szCs w:val="24"/>
        </w:rPr>
        <w:t>,</w:t>
      </w:r>
      <w:r w:rsidR="00F02713" w:rsidRPr="00B80D0D">
        <w:rPr>
          <w:rFonts w:cstheme="minorHAnsi"/>
          <w:color w:val="000000" w:themeColor="text1"/>
          <w:sz w:val="24"/>
          <w:szCs w:val="24"/>
        </w:rPr>
        <w:t xml:space="preserve"> in </w:t>
      </w:r>
      <w:r w:rsidR="00F66BC8" w:rsidRPr="00B80D0D">
        <w:rPr>
          <w:rFonts w:cstheme="minorHAnsi"/>
          <w:color w:val="000000" w:themeColor="text1"/>
          <w:sz w:val="24"/>
          <w:szCs w:val="24"/>
        </w:rPr>
        <w:t>Third Generation</w:t>
      </w:r>
      <w:r w:rsidR="00F02713" w:rsidRPr="00B80D0D">
        <w:rPr>
          <w:rFonts w:cstheme="minorHAnsi"/>
          <w:color w:val="000000" w:themeColor="text1"/>
          <w:sz w:val="24"/>
          <w:szCs w:val="24"/>
        </w:rPr>
        <w:t xml:space="preserve"> CPTED</w:t>
      </w:r>
      <w:r w:rsidR="00C34119" w:rsidRPr="00B80D0D">
        <w:rPr>
          <w:rFonts w:cstheme="minorHAnsi"/>
          <w:color w:val="000000" w:themeColor="text1"/>
          <w:sz w:val="24"/>
          <w:szCs w:val="24"/>
        </w:rPr>
        <w:t>,</w:t>
      </w:r>
      <w:r w:rsidR="00F02713" w:rsidRPr="00B80D0D">
        <w:rPr>
          <w:rFonts w:cstheme="minorHAnsi"/>
          <w:color w:val="000000" w:themeColor="text1"/>
          <w:sz w:val="24"/>
          <w:szCs w:val="24"/>
        </w:rPr>
        <w:t xml:space="preserve"> Mihinjac said that </w:t>
      </w:r>
      <w:r w:rsidR="00B80D0D" w:rsidRPr="00B80D0D">
        <w:rPr>
          <w:rFonts w:cstheme="minorHAnsi"/>
          <w:color w:val="000000" w:themeColor="text1"/>
          <w:sz w:val="24"/>
          <w:szCs w:val="24"/>
        </w:rPr>
        <w:t>to</w:t>
      </w:r>
      <w:r w:rsidR="00F02713" w:rsidRPr="00B80D0D">
        <w:rPr>
          <w:rFonts w:cstheme="minorHAnsi"/>
          <w:color w:val="000000" w:themeColor="text1"/>
          <w:sz w:val="24"/>
          <w:szCs w:val="24"/>
        </w:rPr>
        <w:t xml:space="preserve"> have a liveable neighbourhood, safety cannot be considered in isolation</w:t>
      </w:r>
      <w:r w:rsidR="00A43FF4" w:rsidRPr="00B80D0D">
        <w:rPr>
          <w:rFonts w:cstheme="minorHAnsi"/>
          <w:color w:val="000000" w:themeColor="text1"/>
          <w:sz w:val="24"/>
          <w:szCs w:val="24"/>
        </w:rPr>
        <w:t>.</w:t>
      </w:r>
      <w:r w:rsidR="00F02713" w:rsidRPr="00B80D0D">
        <w:rPr>
          <w:rFonts w:cstheme="minorHAnsi"/>
          <w:color w:val="000000" w:themeColor="text1"/>
          <w:sz w:val="24"/>
          <w:szCs w:val="24"/>
        </w:rPr>
        <w:t xml:space="preserve"> </w:t>
      </w:r>
      <w:r w:rsidR="00B80D0D" w:rsidRPr="00B80D0D">
        <w:rPr>
          <w:rFonts w:cstheme="minorHAnsi"/>
          <w:color w:val="000000" w:themeColor="text1"/>
          <w:sz w:val="24"/>
          <w:szCs w:val="24"/>
        </w:rPr>
        <w:t>To</w:t>
      </w:r>
      <w:r w:rsidR="00F02713" w:rsidRPr="00B80D0D">
        <w:rPr>
          <w:rFonts w:cstheme="minorHAnsi"/>
          <w:color w:val="000000" w:themeColor="text1"/>
          <w:sz w:val="24"/>
          <w:szCs w:val="24"/>
        </w:rPr>
        <w:t xml:space="preserve"> provide liveable neighbourhood</w:t>
      </w:r>
      <w:r w:rsidR="00D357C0" w:rsidRPr="00B80D0D">
        <w:rPr>
          <w:rFonts w:cstheme="minorHAnsi"/>
          <w:color w:val="000000" w:themeColor="text1"/>
          <w:sz w:val="24"/>
          <w:szCs w:val="24"/>
        </w:rPr>
        <w:t xml:space="preserve">, </w:t>
      </w:r>
      <w:r w:rsidR="00000086" w:rsidRPr="00B80D0D">
        <w:rPr>
          <w:rFonts w:cstheme="minorHAnsi"/>
          <w:color w:val="000000" w:themeColor="text1"/>
          <w:sz w:val="24"/>
          <w:szCs w:val="24"/>
        </w:rPr>
        <w:t xml:space="preserve">there </w:t>
      </w:r>
      <w:r w:rsidR="00B80D0D" w:rsidRPr="00B80D0D">
        <w:rPr>
          <w:rFonts w:cstheme="minorHAnsi"/>
          <w:color w:val="000000" w:themeColor="text1"/>
          <w:sz w:val="24"/>
          <w:szCs w:val="24"/>
        </w:rPr>
        <w:t>must</w:t>
      </w:r>
      <w:r w:rsidR="00000086" w:rsidRPr="00B80D0D">
        <w:rPr>
          <w:rFonts w:cstheme="minorHAnsi"/>
          <w:color w:val="000000" w:themeColor="text1"/>
          <w:sz w:val="24"/>
          <w:szCs w:val="24"/>
        </w:rPr>
        <w:t xml:space="preserve"> be </w:t>
      </w:r>
      <w:r w:rsidR="00F02713" w:rsidRPr="00B80D0D">
        <w:rPr>
          <w:rFonts w:cstheme="minorHAnsi"/>
          <w:color w:val="000000" w:themeColor="text1"/>
          <w:sz w:val="24"/>
          <w:szCs w:val="24"/>
        </w:rPr>
        <w:t xml:space="preserve">opportunities </w:t>
      </w:r>
      <w:r w:rsidR="00000086" w:rsidRPr="00B80D0D">
        <w:rPr>
          <w:rFonts w:cstheme="minorHAnsi"/>
          <w:color w:val="000000" w:themeColor="text1"/>
          <w:sz w:val="24"/>
          <w:szCs w:val="24"/>
        </w:rPr>
        <w:t xml:space="preserve">provide </w:t>
      </w:r>
      <w:r w:rsidR="00F02713" w:rsidRPr="00B80D0D">
        <w:rPr>
          <w:rFonts w:cstheme="minorHAnsi"/>
          <w:color w:val="000000" w:themeColor="text1"/>
          <w:sz w:val="24"/>
          <w:szCs w:val="24"/>
        </w:rPr>
        <w:t xml:space="preserve">to all level of </w:t>
      </w:r>
      <w:r w:rsidR="00C34119" w:rsidRPr="00B80D0D">
        <w:rPr>
          <w:rFonts w:cstheme="minorHAnsi"/>
          <w:color w:val="000000" w:themeColor="text1"/>
          <w:sz w:val="24"/>
          <w:szCs w:val="24"/>
        </w:rPr>
        <w:t>communities</w:t>
      </w:r>
      <w:r w:rsidR="00A0682B" w:rsidRPr="00B80D0D">
        <w:rPr>
          <w:rFonts w:cstheme="minorHAnsi"/>
          <w:color w:val="000000" w:themeColor="text1"/>
          <w:sz w:val="24"/>
          <w:szCs w:val="24"/>
        </w:rPr>
        <w:t>,</w:t>
      </w:r>
      <w:r w:rsidR="00F02713" w:rsidRPr="00B80D0D">
        <w:rPr>
          <w:rFonts w:cstheme="minorHAnsi"/>
          <w:color w:val="000000" w:themeColor="text1"/>
          <w:sz w:val="24"/>
          <w:szCs w:val="24"/>
        </w:rPr>
        <w:t xml:space="preserve"> </w:t>
      </w:r>
      <w:r w:rsidR="00A0682B" w:rsidRPr="00B80D0D">
        <w:rPr>
          <w:rFonts w:cstheme="minorHAnsi"/>
          <w:color w:val="000000" w:themeColor="text1"/>
          <w:sz w:val="24"/>
          <w:szCs w:val="24"/>
        </w:rPr>
        <w:t>s</w:t>
      </w:r>
      <w:r w:rsidR="00F02713" w:rsidRPr="00B80D0D">
        <w:rPr>
          <w:rFonts w:cstheme="minorHAnsi"/>
          <w:color w:val="000000" w:themeColor="text1"/>
          <w:sz w:val="24"/>
          <w:szCs w:val="24"/>
        </w:rPr>
        <w:t xml:space="preserve">o they feel part of it. Mihinjac said that in the basic level of environment where infrastructure and services are </w:t>
      </w:r>
      <w:r w:rsidR="00A0682B" w:rsidRPr="00B80D0D">
        <w:rPr>
          <w:rFonts w:cstheme="minorHAnsi"/>
          <w:color w:val="000000" w:themeColor="text1"/>
          <w:sz w:val="24"/>
          <w:szCs w:val="24"/>
        </w:rPr>
        <w:t>limited,</w:t>
      </w:r>
      <w:r w:rsidR="00C34119" w:rsidRPr="00B80D0D">
        <w:rPr>
          <w:rFonts w:cstheme="minorHAnsi"/>
          <w:color w:val="000000" w:themeColor="text1"/>
          <w:sz w:val="24"/>
          <w:szCs w:val="24"/>
        </w:rPr>
        <w:t xml:space="preserve"> </w:t>
      </w:r>
      <w:r w:rsidR="00F02713" w:rsidRPr="00B80D0D">
        <w:rPr>
          <w:rFonts w:cstheme="minorHAnsi"/>
          <w:color w:val="000000" w:themeColor="text1"/>
          <w:sz w:val="24"/>
          <w:szCs w:val="24"/>
        </w:rPr>
        <w:t xml:space="preserve">and the facilities provided are not promising </w:t>
      </w:r>
      <w:r w:rsidR="00A0682B" w:rsidRPr="00B80D0D">
        <w:rPr>
          <w:rFonts w:cstheme="minorHAnsi"/>
          <w:color w:val="000000" w:themeColor="text1"/>
          <w:sz w:val="24"/>
          <w:szCs w:val="24"/>
        </w:rPr>
        <w:t>i</w:t>
      </w:r>
      <w:r w:rsidR="00F02713" w:rsidRPr="00B80D0D">
        <w:rPr>
          <w:rFonts w:cstheme="minorHAnsi"/>
          <w:color w:val="000000" w:themeColor="text1"/>
          <w:sz w:val="24"/>
          <w:szCs w:val="24"/>
        </w:rPr>
        <w:t xml:space="preserve">t will not encourage </w:t>
      </w:r>
      <w:r w:rsidR="00A0682B" w:rsidRPr="00B80D0D">
        <w:rPr>
          <w:rFonts w:cstheme="minorHAnsi"/>
          <w:color w:val="000000" w:themeColor="text1"/>
          <w:sz w:val="24"/>
          <w:szCs w:val="24"/>
        </w:rPr>
        <w:t>p</w:t>
      </w:r>
      <w:r w:rsidR="00F02713" w:rsidRPr="00B80D0D">
        <w:rPr>
          <w:rFonts w:cstheme="minorHAnsi"/>
          <w:color w:val="000000" w:themeColor="text1"/>
          <w:sz w:val="24"/>
          <w:szCs w:val="24"/>
        </w:rPr>
        <w:t xml:space="preserve">eople to build </w:t>
      </w:r>
      <w:r w:rsidR="002E1665" w:rsidRPr="00B80D0D">
        <w:rPr>
          <w:rFonts w:cstheme="minorHAnsi"/>
          <w:color w:val="000000" w:themeColor="text1"/>
          <w:sz w:val="24"/>
          <w:szCs w:val="24"/>
        </w:rPr>
        <w:t xml:space="preserve">a </w:t>
      </w:r>
      <w:r w:rsidR="00F02713" w:rsidRPr="00B80D0D">
        <w:rPr>
          <w:rFonts w:cstheme="minorHAnsi"/>
          <w:color w:val="000000" w:themeColor="text1"/>
          <w:sz w:val="24"/>
          <w:szCs w:val="24"/>
        </w:rPr>
        <w:t xml:space="preserve">relationship and it will be lacking the neighbourhood bond. In such places the neighbours will be less willing to engage with each other and it will create barrier among </w:t>
      </w:r>
      <w:r w:rsidR="00B80D0D" w:rsidRPr="00B80D0D">
        <w:rPr>
          <w:rFonts w:cstheme="minorHAnsi"/>
          <w:color w:val="000000" w:themeColor="text1"/>
          <w:sz w:val="24"/>
          <w:szCs w:val="24"/>
        </w:rPr>
        <w:t>them,</w:t>
      </w:r>
      <w:r w:rsidR="00F02713" w:rsidRPr="00B80D0D">
        <w:rPr>
          <w:rFonts w:cstheme="minorHAnsi"/>
          <w:color w:val="000000" w:themeColor="text1"/>
          <w:sz w:val="24"/>
          <w:szCs w:val="24"/>
        </w:rPr>
        <w:t xml:space="preserve"> and residents will not know each other (Mihinjac and Saville, 2019)</w:t>
      </w:r>
    </w:p>
    <w:p w14:paraId="360113C4" w14:textId="2DB9FD52" w:rsidR="007D4C0C" w:rsidRPr="003F1AF5" w:rsidRDefault="007D4C0C" w:rsidP="007D4C0C">
      <w:pPr>
        <w:jc w:val="both"/>
        <w:rPr>
          <w:rFonts w:cstheme="minorHAnsi"/>
          <w:color w:val="000000" w:themeColor="text1"/>
          <w:sz w:val="24"/>
          <w:szCs w:val="24"/>
          <w:shd w:val="clear" w:color="auto" w:fill="FFFFFF"/>
        </w:rPr>
      </w:pPr>
    </w:p>
    <w:p w14:paraId="3D858D63" w14:textId="26B8EDB6" w:rsidR="007D4C0C" w:rsidRPr="003F1AF5" w:rsidRDefault="007D4C0C" w:rsidP="007D4C0C">
      <w:pPr>
        <w:jc w:val="both"/>
        <w:rPr>
          <w:rFonts w:cstheme="minorHAnsi"/>
          <w:color w:val="000000" w:themeColor="text1"/>
          <w:sz w:val="24"/>
          <w:szCs w:val="24"/>
          <w:shd w:val="clear" w:color="auto" w:fill="FFFFFF"/>
        </w:rPr>
      </w:pPr>
      <w:r w:rsidRPr="003F1AF5">
        <w:rPr>
          <w:rFonts w:cstheme="minorHAnsi"/>
          <w:color w:val="000000" w:themeColor="text1"/>
          <w:sz w:val="24"/>
          <w:szCs w:val="24"/>
          <w:shd w:val="clear" w:color="auto" w:fill="FFFFFF"/>
        </w:rPr>
        <w:t xml:space="preserve">Crimes may occur if there are no residents present to conduct the natural surveillance. Jacobs and Newman saw city planning and designing as a way of bringing a community together and creating safe spaces where there is community watching over each other. This concept of </w:t>
      </w:r>
      <w:r w:rsidRPr="003F1AF5">
        <w:rPr>
          <w:rFonts w:cstheme="minorHAnsi"/>
          <w:color w:val="000000" w:themeColor="text1"/>
          <w:sz w:val="24"/>
          <w:szCs w:val="24"/>
          <w:shd w:val="clear" w:color="auto" w:fill="FFFFFF"/>
        </w:rPr>
        <w:lastRenderedPageBreak/>
        <w:t xml:space="preserve">natural surveillance and community watch </w:t>
      </w:r>
      <w:r w:rsidR="00A04AE5">
        <w:rPr>
          <w:rFonts w:cstheme="minorHAnsi"/>
          <w:color w:val="000000" w:themeColor="text1"/>
          <w:sz w:val="24"/>
          <w:szCs w:val="24"/>
          <w:shd w:val="clear" w:color="auto" w:fill="FFFFFF"/>
        </w:rPr>
        <w:t>could</w:t>
      </w:r>
      <w:r w:rsidRPr="003F1AF5">
        <w:rPr>
          <w:rFonts w:cstheme="minorHAnsi"/>
          <w:color w:val="000000" w:themeColor="text1"/>
          <w:sz w:val="24"/>
          <w:szCs w:val="24"/>
          <w:shd w:val="clear" w:color="auto" w:fill="FFFFFF"/>
        </w:rPr>
        <w:t xml:space="preserve"> help in reducing the crime in an area and it </w:t>
      </w:r>
      <w:r w:rsidR="001920D8">
        <w:rPr>
          <w:rFonts w:cstheme="minorHAnsi"/>
          <w:color w:val="000000" w:themeColor="text1"/>
          <w:sz w:val="24"/>
          <w:szCs w:val="24"/>
          <w:shd w:val="clear" w:color="auto" w:fill="FFFFFF"/>
        </w:rPr>
        <w:t>could</w:t>
      </w:r>
      <w:r w:rsidRPr="003F1AF5">
        <w:rPr>
          <w:rFonts w:cstheme="minorHAnsi"/>
          <w:color w:val="000000" w:themeColor="text1"/>
          <w:sz w:val="24"/>
          <w:szCs w:val="24"/>
          <w:shd w:val="clear" w:color="auto" w:fill="FFFFFF"/>
        </w:rPr>
        <w:t xml:space="preserve"> improve the quality of life of residents by allowing them to participate in outdoor activities (Fennelly and Perry, 2020)</w:t>
      </w:r>
      <w:r w:rsidR="008334D3" w:rsidRPr="003F1AF5">
        <w:rPr>
          <w:rFonts w:cstheme="minorHAnsi"/>
          <w:color w:val="000000" w:themeColor="text1"/>
          <w:sz w:val="24"/>
          <w:szCs w:val="24"/>
          <w:shd w:val="clear" w:color="auto" w:fill="FFFFFF"/>
        </w:rPr>
        <w:t>.</w:t>
      </w:r>
      <w:r w:rsidR="00F97444" w:rsidRPr="003F1AF5">
        <w:rPr>
          <w:rFonts w:cstheme="minorHAnsi"/>
          <w:color w:val="000000" w:themeColor="text1"/>
          <w:sz w:val="24"/>
          <w:szCs w:val="24"/>
          <w:shd w:val="clear" w:color="auto" w:fill="FFFFFF"/>
        </w:rPr>
        <w:t xml:space="preserve"> </w:t>
      </w:r>
    </w:p>
    <w:p w14:paraId="140CCE24" w14:textId="77777777" w:rsidR="00BE092D" w:rsidRPr="003F1AF5" w:rsidRDefault="00BE092D" w:rsidP="002535A4">
      <w:pPr>
        <w:rPr>
          <w:rFonts w:cstheme="minorHAnsi"/>
          <w:color w:val="000000" w:themeColor="text1"/>
          <w:sz w:val="24"/>
          <w:szCs w:val="24"/>
        </w:rPr>
      </w:pPr>
    </w:p>
    <w:p w14:paraId="0DB42AA9" w14:textId="2CCF3498" w:rsidR="00B00140" w:rsidRPr="003F1AF5" w:rsidRDefault="00F1396F" w:rsidP="006637C2">
      <w:pPr>
        <w:jc w:val="both"/>
        <w:rPr>
          <w:rFonts w:cstheme="minorHAnsi"/>
          <w:color w:val="000000" w:themeColor="text1"/>
          <w:sz w:val="24"/>
          <w:szCs w:val="24"/>
        </w:rPr>
      </w:pPr>
      <w:r w:rsidRPr="003F1AF5">
        <w:rPr>
          <w:rFonts w:cstheme="minorHAnsi"/>
          <w:color w:val="000000" w:themeColor="text1"/>
          <w:sz w:val="24"/>
          <w:szCs w:val="24"/>
        </w:rPr>
        <w:t xml:space="preserve">Another </w:t>
      </w:r>
      <w:r w:rsidR="003B1676" w:rsidRPr="003F1AF5">
        <w:rPr>
          <w:rFonts w:cstheme="minorHAnsi"/>
          <w:color w:val="000000" w:themeColor="text1"/>
          <w:sz w:val="24"/>
          <w:szCs w:val="24"/>
        </w:rPr>
        <w:t>effective</w:t>
      </w:r>
      <w:r w:rsidRPr="003F1AF5">
        <w:rPr>
          <w:rFonts w:cstheme="minorHAnsi"/>
          <w:color w:val="000000" w:themeColor="text1"/>
          <w:sz w:val="24"/>
          <w:szCs w:val="24"/>
        </w:rPr>
        <w:t xml:space="preserve"> </w:t>
      </w:r>
      <w:r w:rsidR="003B1676" w:rsidRPr="003F1AF5">
        <w:rPr>
          <w:rFonts w:cstheme="minorHAnsi"/>
          <w:color w:val="000000" w:themeColor="text1"/>
          <w:sz w:val="24"/>
          <w:szCs w:val="24"/>
        </w:rPr>
        <w:t>way of us</w:t>
      </w:r>
      <w:r w:rsidRPr="003F1AF5">
        <w:rPr>
          <w:rFonts w:cstheme="minorHAnsi"/>
          <w:color w:val="000000" w:themeColor="text1"/>
          <w:sz w:val="24"/>
          <w:szCs w:val="24"/>
        </w:rPr>
        <w:t xml:space="preserve">ing Crime Prevention Through Environmental Design </w:t>
      </w:r>
      <w:r w:rsidR="00ED2E49" w:rsidRPr="003F1AF5">
        <w:rPr>
          <w:rFonts w:cstheme="minorHAnsi"/>
          <w:color w:val="000000" w:themeColor="text1"/>
          <w:sz w:val="24"/>
          <w:szCs w:val="24"/>
        </w:rPr>
        <w:t xml:space="preserve">as a means of reducing crime, </w:t>
      </w:r>
      <w:r w:rsidR="00F46289" w:rsidRPr="003F1AF5">
        <w:rPr>
          <w:rFonts w:cstheme="minorHAnsi"/>
          <w:color w:val="000000" w:themeColor="text1"/>
          <w:sz w:val="24"/>
          <w:szCs w:val="24"/>
        </w:rPr>
        <w:t xml:space="preserve">when building and </w:t>
      </w:r>
      <w:r w:rsidRPr="003F1AF5">
        <w:rPr>
          <w:rFonts w:cstheme="minorHAnsi"/>
          <w:color w:val="000000" w:themeColor="text1"/>
          <w:sz w:val="24"/>
          <w:szCs w:val="24"/>
        </w:rPr>
        <w:t xml:space="preserve">designing the </w:t>
      </w:r>
      <w:r w:rsidR="00C97D88" w:rsidRPr="003F1AF5">
        <w:rPr>
          <w:rFonts w:cstheme="minorHAnsi"/>
          <w:color w:val="000000" w:themeColor="text1"/>
          <w:sz w:val="24"/>
          <w:szCs w:val="24"/>
        </w:rPr>
        <w:t xml:space="preserve">area to make streets </w:t>
      </w:r>
      <w:r w:rsidR="005728C9" w:rsidRPr="003F1AF5">
        <w:rPr>
          <w:rFonts w:cstheme="minorHAnsi"/>
          <w:color w:val="000000" w:themeColor="text1"/>
          <w:sz w:val="24"/>
          <w:szCs w:val="24"/>
        </w:rPr>
        <w:t xml:space="preserve">and houses </w:t>
      </w:r>
      <w:r w:rsidR="000A0084" w:rsidRPr="003F1AF5">
        <w:rPr>
          <w:rFonts w:cstheme="minorHAnsi"/>
          <w:color w:val="000000" w:themeColor="text1"/>
          <w:sz w:val="24"/>
          <w:szCs w:val="24"/>
        </w:rPr>
        <w:t xml:space="preserve">more visible by making windows and </w:t>
      </w:r>
      <w:r w:rsidR="00707C9C" w:rsidRPr="003F1AF5">
        <w:rPr>
          <w:rFonts w:cstheme="minorHAnsi"/>
          <w:color w:val="000000" w:themeColor="text1"/>
          <w:sz w:val="24"/>
          <w:szCs w:val="24"/>
        </w:rPr>
        <w:t xml:space="preserve">house entrance facing each other, this will </w:t>
      </w:r>
      <w:r w:rsidR="00E53CDA" w:rsidRPr="003F1AF5">
        <w:rPr>
          <w:rFonts w:cstheme="minorHAnsi"/>
          <w:color w:val="000000" w:themeColor="text1"/>
          <w:sz w:val="24"/>
          <w:szCs w:val="24"/>
        </w:rPr>
        <w:t>enhance the safety element of house and property</w:t>
      </w:r>
      <w:r w:rsidR="00D07810" w:rsidRPr="003F1AF5">
        <w:rPr>
          <w:rFonts w:cstheme="minorHAnsi"/>
          <w:color w:val="000000" w:themeColor="text1"/>
          <w:sz w:val="24"/>
          <w:szCs w:val="24"/>
        </w:rPr>
        <w:t xml:space="preserve"> and making it more visible to public</w:t>
      </w:r>
      <w:r w:rsidR="00E85B31" w:rsidRPr="003F1AF5">
        <w:rPr>
          <w:rFonts w:cstheme="minorHAnsi"/>
          <w:color w:val="000000" w:themeColor="text1"/>
          <w:sz w:val="24"/>
          <w:szCs w:val="24"/>
        </w:rPr>
        <w:t xml:space="preserve"> (Cozens, 2019)</w:t>
      </w:r>
      <w:r w:rsidR="00D07810" w:rsidRPr="003F1AF5">
        <w:rPr>
          <w:rFonts w:cstheme="minorHAnsi"/>
          <w:color w:val="000000" w:themeColor="text1"/>
          <w:sz w:val="24"/>
          <w:szCs w:val="24"/>
        </w:rPr>
        <w:t xml:space="preserve">. </w:t>
      </w:r>
      <w:r w:rsidR="00EB5283" w:rsidRPr="003F1AF5">
        <w:rPr>
          <w:rFonts w:cstheme="minorHAnsi"/>
          <w:color w:val="000000" w:themeColor="text1"/>
          <w:sz w:val="24"/>
          <w:szCs w:val="24"/>
        </w:rPr>
        <w:t xml:space="preserve"> As </w:t>
      </w:r>
      <w:r w:rsidR="00C730AE" w:rsidRPr="003F1AF5">
        <w:rPr>
          <w:rFonts w:cstheme="minorHAnsi"/>
          <w:color w:val="000000" w:themeColor="text1"/>
          <w:sz w:val="24"/>
          <w:szCs w:val="24"/>
        </w:rPr>
        <w:t>Rachel Armitage stated in her work that</w:t>
      </w:r>
      <w:r w:rsidR="006146CA" w:rsidRPr="003F1AF5">
        <w:rPr>
          <w:rFonts w:cstheme="minorHAnsi"/>
          <w:color w:val="000000" w:themeColor="text1"/>
          <w:sz w:val="24"/>
          <w:szCs w:val="24"/>
        </w:rPr>
        <w:t xml:space="preserve">, </w:t>
      </w:r>
      <w:r w:rsidR="005F75EA" w:rsidRPr="003F1AF5">
        <w:rPr>
          <w:rFonts w:cstheme="minorHAnsi"/>
          <w:color w:val="000000" w:themeColor="text1"/>
          <w:sz w:val="24"/>
          <w:szCs w:val="24"/>
        </w:rPr>
        <w:t xml:space="preserve">properly designed streets which are connected promotes personal safety and security of </w:t>
      </w:r>
      <w:r w:rsidR="00152B9C" w:rsidRPr="003F1AF5">
        <w:rPr>
          <w:rFonts w:cstheme="minorHAnsi"/>
          <w:color w:val="000000" w:themeColor="text1"/>
          <w:sz w:val="24"/>
          <w:szCs w:val="24"/>
        </w:rPr>
        <w:t xml:space="preserve">nearby properties as </w:t>
      </w:r>
      <w:r w:rsidR="00656C06" w:rsidRPr="003F1AF5">
        <w:rPr>
          <w:rFonts w:cstheme="minorHAnsi"/>
          <w:color w:val="000000" w:themeColor="text1"/>
          <w:sz w:val="24"/>
          <w:szCs w:val="24"/>
        </w:rPr>
        <w:t xml:space="preserve">pedestrians </w:t>
      </w:r>
      <w:r w:rsidR="001920D8" w:rsidRPr="003F1AF5">
        <w:rPr>
          <w:rFonts w:cstheme="minorHAnsi"/>
          <w:color w:val="000000" w:themeColor="text1"/>
          <w:sz w:val="24"/>
          <w:szCs w:val="24"/>
        </w:rPr>
        <w:t>can</w:t>
      </w:r>
      <w:r w:rsidR="00656C06" w:rsidRPr="003F1AF5">
        <w:rPr>
          <w:rFonts w:cstheme="minorHAnsi"/>
          <w:color w:val="000000" w:themeColor="text1"/>
          <w:sz w:val="24"/>
          <w:szCs w:val="24"/>
        </w:rPr>
        <w:t xml:space="preserve"> </w:t>
      </w:r>
      <w:r w:rsidR="00D5480F" w:rsidRPr="003F1AF5">
        <w:rPr>
          <w:rFonts w:cstheme="minorHAnsi"/>
          <w:color w:val="000000" w:themeColor="text1"/>
          <w:sz w:val="24"/>
          <w:szCs w:val="24"/>
        </w:rPr>
        <w:t>walk around the vicinity which then helps to create a natural surveillance</w:t>
      </w:r>
      <w:r w:rsidR="00D9162F" w:rsidRPr="003F1AF5">
        <w:rPr>
          <w:rFonts w:cstheme="minorHAnsi"/>
          <w:color w:val="000000" w:themeColor="text1"/>
          <w:sz w:val="24"/>
          <w:szCs w:val="24"/>
        </w:rPr>
        <w:t xml:space="preserve"> </w:t>
      </w:r>
      <w:r w:rsidR="00056E8C" w:rsidRPr="003F1AF5">
        <w:rPr>
          <w:rFonts w:cstheme="minorHAnsi"/>
          <w:color w:val="000000" w:themeColor="text1"/>
          <w:sz w:val="24"/>
          <w:szCs w:val="24"/>
        </w:rPr>
        <w:t>(Armitage, 2006)</w:t>
      </w:r>
      <w:r w:rsidR="003324B2" w:rsidRPr="003F1AF5">
        <w:rPr>
          <w:rFonts w:cstheme="minorHAnsi"/>
          <w:color w:val="000000" w:themeColor="text1"/>
          <w:sz w:val="24"/>
          <w:szCs w:val="24"/>
        </w:rPr>
        <w:t xml:space="preserve">. </w:t>
      </w:r>
    </w:p>
    <w:p w14:paraId="743C67A9" w14:textId="77777777" w:rsidR="002B17C1" w:rsidRPr="003F1AF5" w:rsidRDefault="002B17C1" w:rsidP="006637C2">
      <w:pPr>
        <w:jc w:val="both"/>
        <w:rPr>
          <w:rFonts w:cstheme="minorHAnsi"/>
          <w:color w:val="000000" w:themeColor="text1"/>
          <w:sz w:val="24"/>
          <w:szCs w:val="24"/>
        </w:rPr>
      </w:pPr>
    </w:p>
    <w:p w14:paraId="1CACD0A8" w14:textId="5AA24AD4" w:rsidR="00DA0FC0" w:rsidRPr="00F4246A" w:rsidRDefault="00E47C89" w:rsidP="00435EA4">
      <w:pPr>
        <w:jc w:val="both"/>
        <w:rPr>
          <w:rFonts w:cstheme="minorHAnsi"/>
          <w:color w:val="FF0000"/>
          <w:sz w:val="24"/>
          <w:szCs w:val="24"/>
          <w:shd w:val="clear" w:color="auto" w:fill="FFFFFF"/>
        </w:rPr>
      </w:pPr>
      <w:r w:rsidRPr="003F1AF5">
        <w:rPr>
          <w:rFonts w:cstheme="minorHAnsi"/>
          <w:color w:val="000000" w:themeColor="text1"/>
          <w:sz w:val="24"/>
          <w:szCs w:val="24"/>
        </w:rPr>
        <w:t xml:space="preserve">Clever use of lights is also </w:t>
      </w:r>
      <w:r w:rsidR="008B0A8D" w:rsidRPr="003F1AF5">
        <w:rPr>
          <w:rFonts w:cstheme="minorHAnsi"/>
          <w:color w:val="000000" w:themeColor="text1"/>
          <w:sz w:val="24"/>
          <w:szCs w:val="24"/>
        </w:rPr>
        <w:t xml:space="preserve">an </w:t>
      </w:r>
      <w:r w:rsidRPr="003F1AF5">
        <w:rPr>
          <w:rFonts w:cstheme="minorHAnsi"/>
          <w:color w:val="000000" w:themeColor="text1"/>
          <w:sz w:val="24"/>
          <w:szCs w:val="24"/>
        </w:rPr>
        <w:t xml:space="preserve">effective </w:t>
      </w:r>
      <w:r w:rsidR="008B0A8D" w:rsidRPr="003F1AF5">
        <w:rPr>
          <w:rFonts w:cstheme="minorHAnsi"/>
          <w:color w:val="000000" w:themeColor="text1"/>
          <w:sz w:val="24"/>
          <w:szCs w:val="24"/>
        </w:rPr>
        <w:t xml:space="preserve">way </w:t>
      </w:r>
      <w:r w:rsidR="00924331" w:rsidRPr="003F1AF5">
        <w:rPr>
          <w:rFonts w:cstheme="minorHAnsi"/>
          <w:color w:val="000000" w:themeColor="text1"/>
          <w:sz w:val="24"/>
          <w:szCs w:val="24"/>
        </w:rPr>
        <w:t>of reducing</w:t>
      </w:r>
      <w:r w:rsidR="00C227C7" w:rsidRPr="003F1AF5">
        <w:rPr>
          <w:rFonts w:cstheme="minorHAnsi"/>
          <w:color w:val="000000" w:themeColor="text1"/>
          <w:sz w:val="24"/>
          <w:szCs w:val="24"/>
        </w:rPr>
        <w:t xml:space="preserve"> crime</w:t>
      </w:r>
      <w:r w:rsidR="005D30B1" w:rsidRPr="003F1AF5">
        <w:rPr>
          <w:rFonts w:cstheme="minorHAnsi"/>
          <w:color w:val="000000" w:themeColor="text1"/>
          <w:sz w:val="24"/>
          <w:szCs w:val="24"/>
        </w:rPr>
        <w:t>,</w:t>
      </w:r>
      <w:r w:rsidR="00895F07" w:rsidRPr="003F1AF5">
        <w:rPr>
          <w:rFonts w:cstheme="minorHAnsi"/>
          <w:color w:val="000000" w:themeColor="text1"/>
          <w:sz w:val="24"/>
          <w:szCs w:val="24"/>
        </w:rPr>
        <w:t xml:space="preserve"> the study suggest that</w:t>
      </w:r>
      <w:r w:rsidR="005D30B1" w:rsidRPr="003F1AF5">
        <w:rPr>
          <w:rFonts w:cstheme="minorHAnsi"/>
          <w:color w:val="000000" w:themeColor="text1"/>
          <w:sz w:val="24"/>
          <w:szCs w:val="24"/>
        </w:rPr>
        <w:t xml:space="preserve"> </w:t>
      </w:r>
      <w:r w:rsidR="009751B1" w:rsidRPr="003F1AF5">
        <w:rPr>
          <w:rFonts w:cstheme="minorHAnsi"/>
          <w:i/>
          <w:iCs/>
          <w:color w:val="000000" w:themeColor="text1"/>
          <w:sz w:val="24"/>
          <w:szCs w:val="24"/>
        </w:rPr>
        <w:t xml:space="preserve">“increased levels of </w:t>
      </w:r>
      <w:r w:rsidR="00CF3566" w:rsidRPr="003F1AF5">
        <w:rPr>
          <w:rFonts w:cstheme="minorHAnsi"/>
          <w:i/>
          <w:iCs/>
          <w:color w:val="000000" w:themeColor="text1"/>
          <w:sz w:val="24"/>
          <w:szCs w:val="24"/>
        </w:rPr>
        <w:t xml:space="preserve">light-emitting diode </w:t>
      </w:r>
      <w:r w:rsidR="009751B1" w:rsidRPr="003F1AF5">
        <w:rPr>
          <w:rFonts w:cstheme="minorHAnsi"/>
          <w:i/>
          <w:iCs/>
          <w:color w:val="000000" w:themeColor="text1"/>
          <w:sz w:val="24"/>
          <w:szCs w:val="24"/>
        </w:rPr>
        <w:t xml:space="preserve">lighting to a 7 percent overall reduction in “index crimes”—a subset of serious felony crimes that includes murder, </w:t>
      </w:r>
      <w:r w:rsidR="00A523E8" w:rsidRPr="003F1AF5">
        <w:rPr>
          <w:rFonts w:cstheme="minorHAnsi"/>
          <w:i/>
          <w:iCs/>
          <w:color w:val="000000" w:themeColor="text1"/>
          <w:sz w:val="24"/>
          <w:szCs w:val="24"/>
        </w:rPr>
        <w:t>robbery,</w:t>
      </w:r>
      <w:r w:rsidR="009751B1" w:rsidRPr="003F1AF5">
        <w:rPr>
          <w:rFonts w:cstheme="minorHAnsi"/>
          <w:i/>
          <w:iCs/>
          <w:color w:val="000000" w:themeColor="text1"/>
          <w:sz w:val="24"/>
          <w:szCs w:val="24"/>
        </w:rPr>
        <w:t xml:space="preserve"> and aggravated assault, as well as certain property crimes—and, more specifically, a 39 percent reduction in index crimes that took place at night”</w:t>
      </w:r>
      <w:r w:rsidR="00CA082D" w:rsidRPr="003F1AF5">
        <w:rPr>
          <w:rFonts w:cstheme="minorHAnsi"/>
          <w:i/>
          <w:iCs/>
          <w:color w:val="000000" w:themeColor="text1"/>
          <w:sz w:val="24"/>
          <w:szCs w:val="24"/>
        </w:rPr>
        <w:t xml:space="preserve"> </w:t>
      </w:r>
      <w:r w:rsidR="00CA082D" w:rsidRPr="003F1AF5">
        <w:rPr>
          <w:rFonts w:cstheme="minorHAnsi"/>
          <w:color w:val="000000" w:themeColor="text1"/>
          <w:sz w:val="24"/>
          <w:szCs w:val="24"/>
          <w:shd w:val="clear" w:color="auto" w:fill="FFFFFF"/>
        </w:rPr>
        <w:t>(www.qsrmagazine.com, n.d.)</w:t>
      </w:r>
      <w:r w:rsidR="003523F3" w:rsidRPr="003F1AF5">
        <w:rPr>
          <w:rFonts w:cstheme="minorHAnsi"/>
          <w:color w:val="000000" w:themeColor="text1"/>
          <w:sz w:val="24"/>
          <w:szCs w:val="24"/>
        </w:rPr>
        <w:t xml:space="preserve">. </w:t>
      </w:r>
      <w:r w:rsidR="003523F3" w:rsidRPr="003F1AF5">
        <w:rPr>
          <w:rFonts w:cstheme="minorHAnsi"/>
          <w:color w:val="000000" w:themeColor="text1"/>
          <w:sz w:val="24"/>
          <w:szCs w:val="24"/>
          <w:shd w:val="clear" w:color="auto" w:fill="FFFFFF"/>
        </w:rPr>
        <w:t>Further to use of lighting as a CPTED strategy to deter criminal activities, exit and entrance points should be well illuminated as it will create an appearance of well-maintained area (Parnaby, 2007)</w:t>
      </w:r>
      <w:r w:rsidR="00215FFF" w:rsidRPr="003F1AF5">
        <w:rPr>
          <w:rFonts w:cstheme="minorHAnsi"/>
          <w:color w:val="000000" w:themeColor="text1"/>
          <w:sz w:val="24"/>
          <w:szCs w:val="24"/>
          <w:shd w:val="clear" w:color="auto" w:fill="FFFFFF"/>
        </w:rPr>
        <w:t>.</w:t>
      </w:r>
      <w:r w:rsidR="00DA0FC0" w:rsidRPr="003F1AF5">
        <w:rPr>
          <w:rFonts w:cstheme="minorHAnsi"/>
          <w:color w:val="000000" w:themeColor="text1"/>
          <w:sz w:val="24"/>
          <w:szCs w:val="24"/>
          <w:shd w:val="clear" w:color="auto" w:fill="FFFFFF"/>
        </w:rPr>
        <w:t xml:space="preserve"> </w:t>
      </w:r>
      <w:r w:rsidR="005A4538" w:rsidRPr="00B8274D">
        <w:rPr>
          <w:rFonts w:cstheme="minorHAnsi"/>
          <w:color w:val="000000" w:themeColor="text1"/>
          <w:sz w:val="24"/>
          <w:szCs w:val="24"/>
          <w:shd w:val="clear" w:color="auto" w:fill="FFFFFF"/>
        </w:rPr>
        <w:t>However</w:t>
      </w:r>
      <w:r w:rsidR="00FF5F1B" w:rsidRPr="00B8274D">
        <w:rPr>
          <w:rFonts w:cstheme="minorHAnsi"/>
          <w:color w:val="000000" w:themeColor="text1"/>
          <w:sz w:val="24"/>
          <w:szCs w:val="24"/>
          <w:shd w:val="clear" w:color="auto" w:fill="FFFFFF"/>
        </w:rPr>
        <w:t xml:space="preserve">, </w:t>
      </w:r>
      <w:r w:rsidR="005A4538" w:rsidRPr="00B8274D">
        <w:rPr>
          <w:rFonts w:cstheme="minorHAnsi"/>
          <w:color w:val="000000" w:themeColor="text1"/>
          <w:sz w:val="24"/>
          <w:szCs w:val="24"/>
        </w:rPr>
        <w:t xml:space="preserve">in </w:t>
      </w:r>
      <w:r w:rsidR="00B8274D" w:rsidRPr="00B8274D">
        <w:rPr>
          <w:rFonts w:cstheme="minorHAnsi"/>
          <w:color w:val="000000" w:themeColor="text1"/>
          <w:sz w:val="24"/>
          <w:szCs w:val="24"/>
        </w:rPr>
        <w:t>Third Generation</w:t>
      </w:r>
      <w:r w:rsidR="005A4538" w:rsidRPr="00B8274D">
        <w:rPr>
          <w:rFonts w:cstheme="minorHAnsi"/>
          <w:color w:val="000000" w:themeColor="text1"/>
          <w:sz w:val="24"/>
          <w:szCs w:val="24"/>
        </w:rPr>
        <w:t xml:space="preserve"> CPTED, Mihinjac said</w:t>
      </w:r>
      <w:r w:rsidR="00924839" w:rsidRPr="00B8274D">
        <w:rPr>
          <w:rFonts w:cstheme="minorHAnsi"/>
          <w:color w:val="000000" w:themeColor="text1"/>
          <w:sz w:val="24"/>
          <w:szCs w:val="24"/>
        </w:rPr>
        <w:t xml:space="preserve"> </w:t>
      </w:r>
      <w:r w:rsidR="008E3215" w:rsidRPr="00B8274D">
        <w:rPr>
          <w:rFonts w:cstheme="minorHAnsi"/>
          <w:color w:val="000000" w:themeColor="text1"/>
          <w:sz w:val="24"/>
          <w:szCs w:val="24"/>
        </w:rPr>
        <w:t>that c</w:t>
      </w:r>
      <w:r w:rsidR="00422529" w:rsidRPr="00B8274D">
        <w:rPr>
          <w:rFonts w:cstheme="minorHAnsi"/>
          <w:color w:val="000000" w:themeColor="text1"/>
          <w:sz w:val="24"/>
          <w:szCs w:val="24"/>
        </w:rPr>
        <w:t xml:space="preserve">lever use of lighting may improve the natural surveillance </w:t>
      </w:r>
      <w:r w:rsidR="006A67C1" w:rsidRPr="00B8274D">
        <w:rPr>
          <w:rFonts w:cstheme="minorHAnsi"/>
          <w:color w:val="000000" w:themeColor="text1"/>
          <w:sz w:val="24"/>
          <w:szCs w:val="24"/>
        </w:rPr>
        <w:t xml:space="preserve">in dark areas like </w:t>
      </w:r>
      <w:r w:rsidR="008E3215" w:rsidRPr="00B8274D">
        <w:rPr>
          <w:rFonts w:cstheme="minorHAnsi"/>
          <w:color w:val="000000" w:themeColor="text1"/>
          <w:sz w:val="24"/>
          <w:szCs w:val="24"/>
        </w:rPr>
        <w:t xml:space="preserve">pathways and </w:t>
      </w:r>
      <w:r w:rsidR="006A67C1" w:rsidRPr="00B8274D">
        <w:rPr>
          <w:rFonts w:cstheme="minorHAnsi"/>
          <w:color w:val="000000" w:themeColor="text1"/>
          <w:sz w:val="24"/>
          <w:szCs w:val="24"/>
        </w:rPr>
        <w:t>parks</w:t>
      </w:r>
      <w:r w:rsidR="00EC03FC" w:rsidRPr="00B8274D">
        <w:rPr>
          <w:rFonts w:cstheme="minorHAnsi"/>
          <w:color w:val="000000" w:themeColor="text1"/>
          <w:sz w:val="24"/>
          <w:szCs w:val="24"/>
        </w:rPr>
        <w:t xml:space="preserve">. </w:t>
      </w:r>
      <w:r w:rsidR="00B21ECA" w:rsidRPr="00B8274D">
        <w:rPr>
          <w:rFonts w:cstheme="minorHAnsi"/>
          <w:color w:val="000000" w:themeColor="text1"/>
          <w:sz w:val="24"/>
          <w:szCs w:val="24"/>
        </w:rPr>
        <w:t>But</w:t>
      </w:r>
      <w:r w:rsidR="00EC03FC" w:rsidRPr="00B8274D">
        <w:rPr>
          <w:rFonts w:cstheme="minorHAnsi"/>
          <w:color w:val="000000" w:themeColor="text1"/>
          <w:sz w:val="24"/>
          <w:szCs w:val="24"/>
        </w:rPr>
        <w:t xml:space="preserve">, in First-Generation CPTED, the objective of improved lighting </w:t>
      </w:r>
      <w:r w:rsidR="006543F8" w:rsidRPr="00B8274D">
        <w:rPr>
          <w:rFonts w:cstheme="minorHAnsi"/>
          <w:color w:val="000000" w:themeColor="text1"/>
          <w:sz w:val="24"/>
          <w:szCs w:val="24"/>
        </w:rPr>
        <w:t>was</w:t>
      </w:r>
      <w:r w:rsidR="00EC03FC" w:rsidRPr="00B8274D">
        <w:rPr>
          <w:rFonts w:cstheme="minorHAnsi"/>
          <w:color w:val="000000" w:themeColor="text1"/>
          <w:sz w:val="24"/>
          <w:szCs w:val="24"/>
        </w:rPr>
        <w:t xml:space="preserve"> to </w:t>
      </w:r>
      <w:r w:rsidR="006543F8" w:rsidRPr="00B8274D">
        <w:rPr>
          <w:rFonts w:cstheme="minorHAnsi"/>
          <w:color w:val="000000" w:themeColor="text1"/>
          <w:sz w:val="24"/>
          <w:szCs w:val="24"/>
        </w:rPr>
        <w:t>encourage</w:t>
      </w:r>
      <w:r w:rsidR="00EC03FC" w:rsidRPr="00B8274D">
        <w:rPr>
          <w:rFonts w:cstheme="minorHAnsi"/>
          <w:color w:val="000000" w:themeColor="text1"/>
          <w:sz w:val="24"/>
          <w:szCs w:val="24"/>
        </w:rPr>
        <w:t xml:space="preserve"> </w:t>
      </w:r>
      <w:r w:rsidR="00D32583" w:rsidRPr="00B8274D">
        <w:rPr>
          <w:rFonts w:cstheme="minorHAnsi"/>
          <w:color w:val="000000" w:themeColor="text1"/>
          <w:sz w:val="24"/>
          <w:szCs w:val="24"/>
        </w:rPr>
        <w:t xml:space="preserve">people to take </w:t>
      </w:r>
      <w:r w:rsidR="00CD09CA" w:rsidRPr="00B8274D">
        <w:rPr>
          <w:rFonts w:cstheme="minorHAnsi"/>
          <w:color w:val="000000" w:themeColor="text1"/>
          <w:sz w:val="24"/>
          <w:szCs w:val="24"/>
        </w:rPr>
        <w:t xml:space="preserve">responsibility </w:t>
      </w:r>
      <w:r w:rsidR="00F344FE" w:rsidRPr="00B8274D">
        <w:rPr>
          <w:rFonts w:cstheme="minorHAnsi"/>
          <w:color w:val="000000" w:themeColor="text1"/>
          <w:sz w:val="24"/>
          <w:szCs w:val="24"/>
        </w:rPr>
        <w:t xml:space="preserve">and </w:t>
      </w:r>
      <w:r w:rsidR="00EC03FC" w:rsidRPr="00B8274D">
        <w:rPr>
          <w:rFonts w:cstheme="minorHAnsi"/>
          <w:color w:val="000000" w:themeColor="text1"/>
          <w:sz w:val="24"/>
          <w:szCs w:val="24"/>
        </w:rPr>
        <w:t xml:space="preserve">guardianship </w:t>
      </w:r>
      <w:r w:rsidR="00F344FE" w:rsidRPr="00B8274D">
        <w:rPr>
          <w:rFonts w:cstheme="minorHAnsi"/>
          <w:color w:val="000000" w:themeColor="text1"/>
          <w:sz w:val="24"/>
          <w:szCs w:val="24"/>
        </w:rPr>
        <w:t xml:space="preserve">through natural </w:t>
      </w:r>
      <w:r w:rsidR="00EC03FC" w:rsidRPr="00B8274D">
        <w:rPr>
          <w:rFonts w:cstheme="minorHAnsi"/>
          <w:color w:val="000000" w:themeColor="text1"/>
          <w:sz w:val="24"/>
          <w:szCs w:val="24"/>
        </w:rPr>
        <w:t xml:space="preserve">surveillance </w:t>
      </w:r>
      <w:r w:rsidR="00AD3C9E" w:rsidRPr="00B8274D">
        <w:rPr>
          <w:rFonts w:cstheme="minorHAnsi"/>
          <w:color w:val="000000" w:themeColor="text1"/>
          <w:sz w:val="24"/>
          <w:szCs w:val="24"/>
        </w:rPr>
        <w:t xml:space="preserve">in </w:t>
      </w:r>
      <w:r w:rsidR="00EC03FC" w:rsidRPr="00B8274D">
        <w:rPr>
          <w:rFonts w:cstheme="minorHAnsi"/>
          <w:color w:val="000000" w:themeColor="text1"/>
          <w:sz w:val="24"/>
          <w:szCs w:val="24"/>
        </w:rPr>
        <w:t>high-risk area</w:t>
      </w:r>
      <w:r w:rsidR="0093036D" w:rsidRPr="00B8274D">
        <w:rPr>
          <w:rFonts w:cstheme="minorHAnsi"/>
          <w:color w:val="000000" w:themeColor="text1"/>
          <w:sz w:val="24"/>
          <w:szCs w:val="24"/>
        </w:rPr>
        <w:t xml:space="preserve">. </w:t>
      </w:r>
      <w:r w:rsidR="00E17EFC" w:rsidRPr="00B8274D">
        <w:rPr>
          <w:rFonts w:cstheme="minorHAnsi"/>
          <w:color w:val="000000" w:themeColor="text1"/>
          <w:sz w:val="24"/>
          <w:szCs w:val="24"/>
        </w:rPr>
        <w:t>Furthermore</w:t>
      </w:r>
      <w:r w:rsidR="00B8274D" w:rsidRPr="00B8274D">
        <w:rPr>
          <w:rFonts w:cstheme="minorHAnsi"/>
          <w:color w:val="000000" w:themeColor="text1"/>
          <w:sz w:val="24"/>
          <w:szCs w:val="24"/>
        </w:rPr>
        <w:t>, a</w:t>
      </w:r>
      <w:r w:rsidR="0093036D" w:rsidRPr="00B8274D">
        <w:rPr>
          <w:rFonts w:cstheme="minorHAnsi"/>
          <w:color w:val="000000" w:themeColor="text1"/>
          <w:sz w:val="24"/>
          <w:szCs w:val="24"/>
        </w:rPr>
        <w:t xml:space="preserve">nother </w:t>
      </w:r>
      <w:r w:rsidR="00DA30FC" w:rsidRPr="00B8274D">
        <w:rPr>
          <w:rFonts w:cstheme="minorHAnsi"/>
          <w:color w:val="000000" w:themeColor="text1"/>
          <w:sz w:val="24"/>
          <w:szCs w:val="24"/>
        </w:rPr>
        <w:t>strategy would be</w:t>
      </w:r>
      <w:r w:rsidR="00F8339A" w:rsidRPr="00B8274D">
        <w:rPr>
          <w:rFonts w:cstheme="minorHAnsi"/>
          <w:color w:val="000000" w:themeColor="text1"/>
          <w:sz w:val="24"/>
          <w:szCs w:val="24"/>
        </w:rPr>
        <w:t xml:space="preserve"> </w:t>
      </w:r>
      <w:r w:rsidR="00DA30FC" w:rsidRPr="00B8274D">
        <w:rPr>
          <w:rFonts w:cstheme="minorHAnsi"/>
          <w:color w:val="000000" w:themeColor="text1"/>
          <w:sz w:val="24"/>
          <w:szCs w:val="24"/>
        </w:rPr>
        <w:t xml:space="preserve">having a </w:t>
      </w:r>
      <w:r w:rsidR="00B8274D" w:rsidRPr="00B8274D">
        <w:rPr>
          <w:rFonts w:cstheme="minorHAnsi"/>
          <w:color w:val="000000" w:themeColor="text1"/>
          <w:sz w:val="24"/>
          <w:szCs w:val="24"/>
        </w:rPr>
        <w:t>food vendor</w:t>
      </w:r>
      <w:r w:rsidR="0093036D" w:rsidRPr="00B8274D">
        <w:rPr>
          <w:rFonts w:cstheme="minorHAnsi"/>
          <w:color w:val="000000" w:themeColor="text1"/>
          <w:sz w:val="24"/>
          <w:szCs w:val="24"/>
        </w:rPr>
        <w:t xml:space="preserve"> in the area</w:t>
      </w:r>
      <w:r w:rsidR="00924839" w:rsidRPr="00B8274D">
        <w:rPr>
          <w:rFonts w:cstheme="minorHAnsi"/>
          <w:color w:val="000000" w:themeColor="text1"/>
          <w:sz w:val="24"/>
          <w:szCs w:val="24"/>
          <w:shd w:val="clear" w:color="auto" w:fill="FFFFFF"/>
        </w:rPr>
        <w:t xml:space="preserve"> </w:t>
      </w:r>
      <w:r w:rsidR="00AB4ECC" w:rsidRPr="00B8274D">
        <w:rPr>
          <w:rFonts w:cstheme="minorHAnsi"/>
          <w:color w:val="000000" w:themeColor="text1"/>
          <w:sz w:val="24"/>
          <w:szCs w:val="24"/>
          <w:shd w:val="clear" w:color="auto" w:fill="FFFFFF"/>
        </w:rPr>
        <w:t xml:space="preserve">and </w:t>
      </w:r>
      <w:r w:rsidR="00B8274D" w:rsidRPr="00B8274D">
        <w:rPr>
          <w:rFonts w:cstheme="minorHAnsi"/>
          <w:color w:val="000000" w:themeColor="text1"/>
          <w:sz w:val="24"/>
          <w:szCs w:val="24"/>
          <w:shd w:val="clear" w:color="auto" w:fill="FFFFFF"/>
        </w:rPr>
        <w:t xml:space="preserve">at </w:t>
      </w:r>
      <w:r w:rsidR="00AB4ECC" w:rsidRPr="00B8274D">
        <w:rPr>
          <w:rFonts w:cstheme="minorHAnsi"/>
          <w:color w:val="000000" w:themeColor="text1"/>
          <w:sz w:val="24"/>
          <w:szCs w:val="24"/>
          <w:shd w:val="clear" w:color="auto" w:fill="FFFFFF"/>
        </w:rPr>
        <w:t xml:space="preserve">parking lots </w:t>
      </w:r>
      <w:r w:rsidR="002C6E2D" w:rsidRPr="00B8274D">
        <w:rPr>
          <w:rFonts w:cstheme="minorHAnsi"/>
          <w:color w:val="000000" w:themeColor="text1"/>
          <w:sz w:val="24"/>
          <w:szCs w:val="24"/>
          <w:shd w:val="clear" w:color="auto" w:fill="FFFFFF"/>
        </w:rPr>
        <w:t xml:space="preserve">which will create </w:t>
      </w:r>
      <w:r w:rsidR="00B32284" w:rsidRPr="00B8274D">
        <w:rPr>
          <w:rFonts w:cstheme="minorHAnsi"/>
          <w:color w:val="000000" w:themeColor="text1"/>
          <w:sz w:val="24"/>
          <w:szCs w:val="24"/>
          <w:shd w:val="clear" w:color="auto" w:fill="FFFFFF"/>
        </w:rPr>
        <w:t>persistent movement</w:t>
      </w:r>
      <w:r w:rsidR="00E402B5" w:rsidRPr="00B8274D">
        <w:rPr>
          <w:rFonts w:cstheme="minorHAnsi"/>
          <w:color w:val="000000" w:themeColor="text1"/>
          <w:sz w:val="24"/>
          <w:szCs w:val="24"/>
          <w:shd w:val="clear" w:color="auto" w:fill="FFFFFF"/>
        </w:rPr>
        <w:t xml:space="preserve"> in </w:t>
      </w:r>
      <w:r w:rsidR="00451406" w:rsidRPr="00B8274D">
        <w:rPr>
          <w:rFonts w:cstheme="minorHAnsi"/>
          <w:color w:val="000000" w:themeColor="text1"/>
          <w:sz w:val="24"/>
          <w:szCs w:val="24"/>
          <w:shd w:val="clear" w:color="auto" w:fill="FFFFFF"/>
        </w:rPr>
        <w:t>high-risk</w:t>
      </w:r>
      <w:r w:rsidR="00E402B5" w:rsidRPr="00B8274D">
        <w:rPr>
          <w:rFonts w:cstheme="minorHAnsi"/>
          <w:color w:val="000000" w:themeColor="text1"/>
          <w:sz w:val="24"/>
          <w:szCs w:val="24"/>
          <w:shd w:val="clear" w:color="auto" w:fill="FFFFFF"/>
        </w:rPr>
        <w:t xml:space="preserve"> area</w:t>
      </w:r>
      <w:r w:rsidR="00CC48EE" w:rsidRPr="00B8274D">
        <w:rPr>
          <w:rFonts w:cstheme="minorHAnsi"/>
          <w:color w:val="000000" w:themeColor="text1"/>
          <w:sz w:val="24"/>
          <w:szCs w:val="24"/>
          <w:shd w:val="clear" w:color="auto" w:fill="FFFFFF"/>
        </w:rPr>
        <w:t xml:space="preserve"> and</w:t>
      </w:r>
      <w:r w:rsidR="00F8339A" w:rsidRPr="00B8274D">
        <w:rPr>
          <w:rFonts w:cstheme="minorHAnsi"/>
          <w:color w:val="000000" w:themeColor="text1"/>
          <w:sz w:val="24"/>
          <w:szCs w:val="24"/>
          <w:shd w:val="clear" w:color="auto" w:fill="FFFFFF"/>
        </w:rPr>
        <w:t xml:space="preserve"> </w:t>
      </w:r>
      <w:r w:rsidR="00701174" w:rsidRPr="00B8274D">
        <w:rPr>
          <w:rFonts w:cstheme="minorHAnsi"/>
          <w:color w:val="000000" w:themeColor="text1"/>
          <w:sz w:val="24"/>
          <w:szCs w:val="24"/>
          <w:shd w:val="clear" w:color="auto" w:fill="FFFFFF"/>
        </w:rPr>
        <w:t xml:space="preserve">would rather </w:t>
      </w:r>
      <w:r w:rsidR="00F8339A" w:rsidRPr="00B8274D">
        <w:rPr>
          <w:rFonts w:cstheme="minorHAnsi"/>
          <w:color w:val="000000" w:themeColor="text1"/>
          <w:sz w:val="24"/>
          <w:szCs w:val="24"/>
          <w:shd w:val="clear" w:color="auto" w:fill="FFFFFF"/>
        </w:rPr>
        <w:t xml:space="preserve">create a pleasant experience </w:t>
      </w:r>
      <w:r w:rsidR="00EE002D" w:rsidRPr="00B8274D">
        <w:rPr>
          <w:rFonts w:cstheme="minorHAnsi"/>
          <w:color w:val="000000" w:themeColor="text1"/>
          <w:sz w:val="24"/>
          <w:szCs w:val="24"/>
          <w:shd w:val="clear" w:color="auto" w:fill="FFFFFF"/>
        </w:rPr>
        <w:t xml:space="preserve">and natural </w:t>
      </w:r>
      <w:r w:rsidR="00701174" w:rsidRPr="00B8274D">
        <w:rPr>
          <w:rFonts w:cstheme="minorHAnsi"/>
          <w:color w:val="000000" w:themeColor="text1"/>
          <w:sz w:val="24"/>
          <w:szCs w:val="24"/>
          <w:shd w:val="clear" w:color="auto" w:fill="FFFFFF"/>
        </w:rPr>
        <w:t>surveillance</w:t>
      </w:r>
      <w:r w:rsidR="00EE002D" w:rsidRPr="00B8274D">
        <w:rPr>
          <w:rFonts w:cstheme="minorHAnsi"/>
          <w:color w:val="000000" w:themeColor="text1"/>
          <w:sz w:val="24"/>
          <w:szCs w:val="24"/>
          <w:shd w:val="clear" w:color="auto" w:fill="FFFFFF"/>
        </w:rPr>
        <w:t xml:space="preserve"> </w:t>
      </w:r>
      <w:r w:rsidR="00DA0FC0" w:rsidRPr="00B8274D">
        <w:rPr>
          <w:rFonts w:cstheme="minorHAnsi"/>
          <w:color w:val="000000" w:themeColor="text1"/>
          <w:sz w:val="24"/>
          <w:szCs w:val="24"/>
        </w:rPr>
        <w:t>(Mihinjac and Saville, 2019)</w:t>
      </w:r>
    </w:p>
    <w:p w14:paraId="60B83904" w14:textId="77777777" w:rsidR="00DA0FC0" w:rsidRPr="003F1AF5" w:rsidRDefault="00DA0FC0" w:rsidP="00435EA4">
      <w:pPr>
        <w:jc w:val="both"/>
        <w:rPr>
          <w:rFonts w:cstheme="minorHAnsi"/>
          <w:color w:val="000000" w:themeColor="text1"/>
          <w:sz w:val="24"/>
          <w:szCs w:val="24"/>
          <w:shd w:val="clear" w:color="auto" w:fill="FFFFFF"/>
        </w:rPr>
      </w:pPr>
    </w:p>
    <w:p w14:paraId="771221D0" w14:textId="635D5034" w:rsidR="00726671" w:rsidRPr="003F1AF5" w:rsidRDefault="004B2EE2" w:rsidP="006B3023">
      <w:pPr>
        <w:jc w:val="both"/>
        <w:rPr>
          <w:rFonts w:cstheme="minorHAnsi"/>
          <w:color w:val="000000" w:themeColor="text1"/>
          <w:sz w:val="24"/>
          <w:szCs w:val="24"/>
        </w:rPr>
      </w:pPr>
      <w:r w:rsidRPr="003F1AF5">
        <w:rPr>
          <w:rFonts w:cstheme="minorHAnsi"/>
          <w:color w:val="000000" w:themeColor="text1"/>
          <w:sz w:val="24"/>
          <w:szCs w:val="24"/>
        </w:rPr>
        <w:t>Brixton Town Centre (BTC)</w:t>
      </w:r>
      <w:r w:rsidR="00AD0A6E" w:rsidRPr="003F1AF5">
        <w:rPr>
          <w:rFonts w:cstheme="minorHAnsi"/>
          <w:color w:val="000000" w:themeColor="text1"/>
          <w:sz w:val="24"/>
          <w:szCs w:val="24"/>
        </w:rPr>
        <w:t>,</w:t>
      </w:r>
      <w:r w:rsidRPr="003F1AF5">
        <w:rPr>
          <w:rFonts w:cstheme="minorHAnsi"/>
          <w:color w:val="000000" w:themeColor="text1"/>
          <w:sz w:val="24"/>
          <w:szCs w:val="24"/>
        </w:rPr>
        <w:t xml:space="preserve"> </w:t>
      </w:r>
      <w:r w:rsidR="00AF0885" w:rsidRPr="003F1AF5">
        <w:rPr>
          <w:rFonts w:cstheme="minorHAnsi"/>
          <w:color w:val="000000" w:themeColor="text1"/>
          <w:sz w:val="24"/>
          <w:szCs w:val="24"/>
        </w:rPr>
        <w:t>Southwest</w:t>
      </w:r>
      <w:r w:rsidRPr="003F1AF5">
        <w:rPr>
          <w:rFonts w:cstheme="minorHAnsi"/>
          <w:color w:val="000000" w:themeColor="text1"/>
          <w:sz w:val="24"/>
          <w:szCs w:val="24"/>
        </w:rPr>
        <w:t xml:space="preserve"> London, UK</w:t>
      </w:r>
      <w:r w:rsidR="00974CDC" w:rsidRPr="003F1AF5">
        <w:rPr>
          <w:rFonts w:cstheme="minorHAnsi"/>
          <w:color w:val="000000" w:themeColor="text1"/>
          <w:sz w:val="24"/>
          <w:szCs w:val="24"/>
        </w:rPr>
        <w:t>,</w:t>
      </w:r>
      <w:r w:rsidR="00654B1C" w:rsidRPr="003F1AF5">
        <w:rPr>
          <w:rFonts w:cstheme="minorHAnsi"/>
          <w:color w:val="000000" w:themeColor="text1"/>
          <w:sz w:val="24"/>
          <w:szCs w:val="24"/>
        </w:rPr>
        <w:t xml:space="preserve"> </w:t>
      </w:r>
      <w:r w:rsidR="00097C42" w:rsidRPr="003F1AF5">
        <w:rPr>
          <w:rFonts w:cstheme="minorHAnsi"/>
          <w:color w:val="000000" w:themeColor="text1"/>
          <w:sz w:val="24"/>
          <w:szCs w:val="24"/>
        </w:rPr>
        <w:t>was well known for its crimes</w:t>
      </w:r>
      <w:r w:rsidR="005F1C6C" w:rsidRPr="003F1AF5">
        <w:rPr>
          <w:rFonts w:cstheme="minorHAnsi"/>
          <w:color w:val="000000" w:themeColor="text1"/>
          <w:sz w:val="24"/>
          <w:szCs w:val="24"/>
        </w:rPr>
        <w:t>,</w:t>
      </w:r>
      <w:r w:rsidR="00097C42" w:rsidRPr="003F1AF5">
        <w:rPr>
          <w:rFonts w:cstheme="minorHAnsi"/>
          <w:color w:val="000000" w:themeColor="text1"/>
          <w:sz w:val="24"/>
          <w:szCs w:val="24"/>
        </w:rPr>
        <w:t xml:space="preserve"> </w:t>
      </w:r>
      <w:r w:rsidR="00C93317" w:rsidRPr="003F1AF5">
        <w:rPr>
          <w:rFonts w:cstheme="minorHAnsi"/>
          <w:color w:val="000000" w:themeColor="text1"/>
          <w:sz w:val="24"/>
          <w:szCs w:val="24"/>
        </w:rPr>
        <w:t xml:space="preserve">and to </w:t>
      </w:r>
      <w:r w:rsidR="005357FA" w:rsidRPr="003F1AF5">
        <w:rPr>
          <w:rFonts w:cstheme="minorHAnsi"/>
          <w:color w:val="000000" w:themeColor="text1"/>
          <w:sz w:val="24"/>
          <w:szCs w:val="24"/>
        </w:rPr>
        <w:t xml:space="preserve">deal with the </w:t>
      </w:r>
      <w:r w:rsidR="00646DC1" w:rsidRPr="003F1AF5">
        <w:rPr>
          <w:rFonts w:cstheme="minorHAnsi"/>
          <w:color w:val="000000" w:themeColor="text1"/>
          <w:sz w:val="24"/>
          <w:szCs w:val="24"/>
        </w:rPr>
        <w:t xml:space="preserve">frequent </w:t>
      </w:r>
      <w:r w:rsidR="005357FA" w:rsidRPr="003F1AF5">
        <w:rPr>
          <w:rFonts w:cstheme="minorHAnsi"/>
          <w:color w:val="000000" w:themeColor="text1"/>
          <w:sz w:val="24"/>
          <w:szCs w:val="24"/>
        </w:rPr>
        <w:t>crime</w:t>
      </w:r>
      <w:r w:rsidR="00646DC1" w:rsidRPr="003F1AF5">
        <w:rPr>
          <w:rFonts w:cstheme="minorHAnsi"/>
          <w:color w:val="000000" w:themeColor="text1"/>
          <w:sz w:val="24"/>
          <w:szCs w:val="24"/>
        </w:rPr>
        <w:t>s</w:t>
      </w:r>
      <w:r w:rsidR="00191BAB" w:rsidRPr="003F1AF5">
        <w:rPr>
          <w:rFonts w:cstheme="minorHAnsi"/>
          <w:color w:val="000000" w:themeColor="text1"/>
          <w:sz w:val="24"/>
          <w:szCs w:val="24"/>
        </w:rPr>
        <w:t xml:space="preserve"> </w:t>
      </w:r>
      <w:r w:rsidR="005357FA" w:rsidRPr="003F1AF5">
        <w:rPr>
          <w:rFonts w:cstheme="minorHAnsi"/>
          <w:color w:val="000000" w:themeColor="text1"/>
          <w:sz w:val="24"/>
          <w:szCs w:val="24"/>
        </w:rPr>
        <w:t xml:space="preserve">happening </w:t>
      </w:r>
      <w:r w:rsidR="00646DC1" w:rsidRPr="003F1AF5">
        <w:rPr>
          <w:rFonts w:cstheme="minorHAnsi"/>
          <w:color w:val="000000" w:themeColor="text1"/>
          <w:sz w:val="24"/>
          <w:szCs w:val="24"/>
        </w:rPr>
        <w:t xml:space="preserve">there the strategies were developed in </w:t>
      </w:r>
      <w:r w:rsidR="00FF4F8C" w:rsidRPr="003F1AF5">
        <w:rPr>
          <w:rFonts w:cstheme="minorHAnsi"/>
          <w:color w:val="000000" w:themeColor="text1"/>
          <w:sz w:val="24"/>
          <w:szCs w:val="24"/>
        </w:rPr>
        <w:t>consider</w:t>
      </w:r>
      <w:r w:rsidR="00EF606D" w:rsidRPr="003F1AF5">
        <w:rPr>
          <w:rFonts w:cstheme="minorHAnsi"/>
          <w:color w:val="000000" w:themeColor="text1"/>
          <w:sz w:val="24"/>
          <w:szCs w:val="24"/>
        </w:rPr>
        <w:t>ation of the</w:t>
      </w:r>
      <w:r w:rsidR="00FF4F8C" w:rsidRPr="003F1AF5">
        <w:rPr>
          <w:rFonts w:cstheme="minorHAnsi"/>
          <w:color w:val="000000" w:themeColor="text1"/>
          <w:sz w:val="24"/>
          <w:szCs w:val="24"/>
        </w:rPr>
        <w:t xml:space="preserve"> </w:t>
      </w:r>
      <w:r w:rsidR="00646DC1" w:rsidRPr="003F1AF5">
        <w:rPr>
          <w:rFonts w:cstheme="minorHAnsi"/>
          <w:color w:val="000000" w:themeColor="text1"/>
          <w:sz w:val="24"/>
          <w:szCs w:val="24"/>
        </w:rPr>
        <w:t xml:space="preserve">Crime Prevention Through Environmental Design </w:t>
      </w:r>
      <w:r w:rsidR="00012990" w:rsidRPr="003F1AF5">
        <w:rPr>
          <w:rFonts w:cstheme="minorHAnsi"/>
          <w:color w:val="000000" w:themeColor="text1"/>
          <w:sz w:val="24"/>
          <w:szCs w:val="24"/>
        </w:rPr>
        <w:t xml:space="preserve">where </w:t>
      </w:r>
      <w:r w:rsidR="009A20B7" w:rsidRPr="003F1AF5">
        <w:rPr>
          <w:rFonts w:cstheme="minorHAnsi"/>
          <w:color w:val="000000" w:themeColor="text1"/>
          <w:sz w:val="24"/>
          <w:szCs w:val="24"/>
        </w:rPr>
        <w:t>surveillance, access control, image management</w:t>
      </w:r>
      <w:r w:rsidR="00D26E0A" w:rsidRPr="003F1AF5">
        <w:rPr>
          <w:rFonts w:cstheme="minorHAnsi"/>
          <w:color w:val="000000" w:themeColor="text1"/>
          <w:sz w:val="24"/>
          <w:szCs w:val="24"/>
        </w:rPr>
        <w:t xml:space="preserve"> and target hardening were implemented. </w:t>
      </w:r>
      <w:r w:rsidR="00EF606D" w:rsidRPr="003F1AF5">
        <w:rPr>
          <w:rFonts w:cstheme="minorHAnsi"/>
          <w:color w:val="000000" w:themeColor="text1"/>
          <w:sz w:val="24"/>
          <w:szCs w:val="24"/>
        </w:rPr>
        <w:t xml:space="preserve">Lighting in the area also played a significant role in reducing the crime rates </w:t>
      </w:r>
      <w:r w:rsidR="000916AE" w:rsidRPr="003F1AF5">
        <w:rPr>
          <w:rFonts w:cstheme="minorHAnsi"/>
          <w:color w:val="000000" w:themeColor="text1"/>
          <w:sz w:val="24"/>
          <w:szCs w:val="24"/>
        </w:rPr>
        <w:t>in</w:t>
      </w:r>
      <w:r w:rsidR="00EF606D" w:rsidRPr="003F1AF5">
        <w:rPr>
          <w:rFonts w:cstheme="minorHAnsi"/>
          <w:color w:val="000000" w:themeColor="text1"/>
          <w:sz w:val="24"/>
          <w:szCs w:val="24"/>
        </w:rPr>
        <w:t xml:space="preserve"> Brixton Town Centre. </w:t>
      </w:r>
      <w:r w:rsidR="006718A0" w:rsidRPr="003F1AF5">
        <w:rPr>
          <w:rFonts w:cstheme="minorHAnsi"/>
          <w:color w:val="000000" w:themeColor="text1"/>
          <w:sz w:val="24"/>
          <w:szCs w:val="24"/>
        </w:rPr>
        <w:t>Whilst there was an increase in crime rates in other parts of England and Wales, s</w:t>
      </w:r>
      <w:r w:rsidR="009843E7" w:rsidRPr="003F1AF5">
        <w:rPr>
          <w:rFonts w:cstheme="minorHAnsi"/>
          <w:color w:val="000000" w:themeColor="text1"/>
          <w:sz w:val="24"/>
          <w:szCs w:val="24"/>
        </w:rPr>
        <w:t>ince the imple</w:t>
      </w:r>
      <w:r w:rsidR="0053375F" w:rsidRPr="003F1AF5">
        <w:rPr>
          <w:rFonts w:cstheme="minorHAnsi"/>
          <w:color w:val="000000" w:themeColor="text1"/>
          <w:sz w:val="24"/>
          <w:szCs w:val="24"/>
        </w:rPr>
        <w:t xml:space="preserve">mentation of these changes in </w:t>
      </w:r>
      <w:r w:rsidR="00E57642" w:rsidRPr="003F1AF5">
        <w:rPr>
          <w:rFonts w:cstheme="minorHAnsi"/>
          <w:color w:val="000000" w:themeColor="text1"/>
          <w:sz w:val="24"/>
          <w:szCs w:val="24"/>
        </w:rPr>
        <w:t xml:space="preserve">the year </w:t>
      </w:r>
      <w:r w:rsidR="0053375F" w:rsidRPr="003F1AF5">
        <w:rPr>
          <w:rFonts w:cstheme="minorHAnsi"/>
          <w:color w:val="000000" w:themeColor="text1"/>
          <w:sz w:val="24"/>
          <w:szCs w:val="24"/>
        </w:rPr>
        <w:t>2011</w:t>
      </w:r>
      <w:r w:rsidR="00E57642" w:rsidRPr="003F1AF5">
        <w:rPr>
          <w:rFonts w:cstheme="minorHAnsi"/>
          <w:color w:val="000000" w:themeColor="text1"/>
          <w:sz w:val="24"/>
          <w:szCs w:val="24"/>
        </w:rPr>
        <w:t>,</w:t>
      </w:r>
      <w:r w:rsidR="0053375F" w:rsidRPr="003F1AF5">
        <w:rPr>
          <w:rFonts w:cstheme="minorHAnsi"/>
          <w:color w:val="000000" w:themeColor="text1"/>
          <w:sz w:val="24"/>
          <w:szCs w:val="24"/>
        </w:rPr>
        <w:t xml:space="preserve"> </w:t>
      </w:r>
      <w:r w:rsidR="00E57642" w:rsidRPr="003F1AF5">
        <w:rPr>
          <w:rFonts w:cstheme="minorHAnsi"/>
          <w:color w:val="000000" w:themeColor="text1"/>
          <w:sz w:val="24"/>
          <w:szCs w:val="24"/>
        </w:rPr>
        <w:t xml:space="preserve">there was a </w:t>
      </w:r>
      <w:r w:rsidR="006C3B27" w:rsidRPr="003F1AF5">
        <w:rPr>
          <w:rFonts w:cstheme="minorHAnsi"/>
          <w:color w:val="000000" w:themeColor="text1"/>
          <w:sz w:val="24"/>
          <w:szCs w:val="24"/>
        </w:rPr>
        <w:t xml:space="preserve">reduction </w:t>
      </w:r>
      <w:r w:rsidR="00E57642" w:rsidRPr="003F1AF5">
        <w:rPr>
          <w:rFonts w:cstheme="minorHAnsi"/>
          <w:color w:val="000000" w:themeColor="text1"/>
          <w:sz w:val="24"/>
          <w:szCs w:val="24"/>
        </w:rPr>
        <w:t xml:space="preserve">in crimes </w:t>
      </w:r>
      <w:r w:rsidR="006C3B27" w:rsidRPr="003F1AF5">
        <w:rPr>
          <w:rFonts w:cstheme="minorHAnsi"/>
          <w:color w:val="000000" w:themeColor="text1"/>
          <w:sz w:val="24"/>
          <w:szCs w:val="24"/>
        </w:rPr>
        <w:t>occurring</w:t>
      </w:r>
      <w:r w:rsidR="009A0E3B" w:rsidRPr="003F1AF5">
        <w:rPr>
          <w:rFonts w:cstheme="minorHAnsi"/>
          <w:color w:val="000000" w:themeColor="text1"/>
          <w:sz w:val="24"/>
          <w:szCs w:val="24"/>
        </w:rPr>
        <w:t xml:space="preserve"> in</w:t>
      </w:r>
      <w:r w:rsidR="006C3B27" w:rsidRPr="003F1AF5">
        <w:rPr>
          <w:rFonts w:cstheme="minorHAnsi"/>
          <w:color w:val="000000" w:themeColor="text1"/>
          <w:sz w:val="24"/>
          <w:szCs w:val="24"/>
        </w:rPr>
        <w:t xml:space="preserve"> </w:t>
      </w:r>
      <w:r w:rsidR="0053375F" w:rsidRPr="003F1AF5">
        <w:rPr>
          <w:rFonts w:cstheme="minorHAnsi"/>
          <w:color w:val="000000" w:themeColor="text1"/>
          <w:sz w:val="24"/>
          <w:szCs w:val="24"/>
        </w:rPr>
        <w:t>Brixton Town Centre</w:t>
      </w:r>
      <w:r w:rsidR="006718A0" w:rsidRPr="003F1AF5">
        <w:rPr>
          <w:rFonts w:cstheme="minorHAnsi"/>
          <w:color w:val="000000" w:themeColor="text1"/>
          <w:sz w:val="24"/>
          <w:szCs w:val="24"/>
        </w:rPr>
        <w:t xml:space="preserve">. </w:t>
      </w:r>
      <w:r w:rsidR="00CC78C7" w:rsidRPr="003F1AF5">
        <w:rPr>
          <w:rFonts w:cstheme="minorHAnsi"/>
          <w:color w:val="000000" w:themeColor="text1"/>
          <w:sz w:val="24"/>
          <w:szCs w:val="24"/>
        </w:rPr>
        <w:t>Although, there was a signif</w:t>
      </w:r>
      <w:r w:rsidR="00C525F0" w:rsidRPr="003F1AF5">
        <w:rPr>
          <w:rFonts w:cstheme="minorHAnsi"/>
          <w:color w:val="000000" w:themeColor="text1"/>
          <w:sz w:val="24"/>
          <w:szCs w:val="24"/>
        </w:rPr>
        <w:t>icant reduction in the crime</w:t>
      </w:r>
      <w:r w:rsidR="00334D19" w:rsidRPr="003F1AF5">
        <w:rPr>
          <w:rFonts w:cstheme="minorHAnsi"/>
          <w:color w:val="000000" w:themeColor="text1"/>
          <w:sz w:val="24"/>
          <w:szCs w:val="24"/>
        </w:rPr>
        <w:t>s</w:t>
      </w:r>
      <w:r w:rsidR="00E6086E" w:rsidRPr="003F1AF5">
        <w:rPr>
          <w:rFonts w:cstheme="minorHAnsi"/>
          <w:color w:val="000000" w:themeColor="text1"/>
          <w:sz w:val="24"/>
          <w:szCs w:val="24"/>
        </w:rPr>
        <w:t xml:space="preserve"> </w:t>
      </w:r>
      <w:r w:rsidR="00C525F0" w:rsidRPr="003F1AF5">
        <w:rPr>
          <w:rFonts w:cstheme="minorHAnsi"/>
          <w:color w:val="000000" w:themeColor="text1"/>
          <w:sz w:val="24"/>
          <w:szCs w:val="24"/>
        </w:rPr>
        <w:t xml:space="preserve">in </w:t>
      </w:r>
      <w:r w:rsidR="00E6086E" w:rsidRPr="003F1AF5">
        <w:rPr>
          <w:rFonts w:cstheme="minorHAnsi"/>
          <w:color w:val="000000" w:themeColor="text1"/>
          <w:sz w:val="24"/>
          <w:szCs w:val="24"/>
        </w:rPr>
        <w:t xml:space="preserve">the area </w:t>
      </w:r>
      <w:r w:rsidR="00334D19" w:rsidRPr="003F1AF5">
        <w:rPr>
          <w:rFonts w:cstheme="minorHAnsi"/>
          <w:color w:val="000000" w:themeColor="text1"/>
          <w:sz w:val="24"/>
          <w:szCs w:val="24"/>
        </w:rPr>
        <w:t xml:space="preserve">however, </w:t>
      </w:r>
      <w:r w:rsidR="00E6086E" w:rsidRPr="003F1AF5">
        <w:rPr>
          <w:rFonts w:cstheme="minorHAnsi"/>
          <w:color w:val="000000" w:themeColor="text1"/>
          <w:sz w:val="24"/>
          <w:szCs w:val="24"/>
        </w:rPr>
        <w:t xml:space="preserve">the stakeholders decided that there </w:t>
      </w:r>
      <w:r w:rsidR="00334D19" w:rsidRPr="003F1AF5">
        <w:rPr>
          <w:rFonts w:cstheme="minorHAnsi"/>
          <w:color w:val="000000" w:themeColor="text1"/>
          <w:sz w:val="24"/>
          <w:szCs w:val="24"/>
        </w:rPr>
        <w:t>was</w:t>
      </w:r>
      <w:r w:rsidR="00E6086E" w:rsidRPr="003F1AF5">
        <w:rPr>
          <w:rFonts w:cstheme="minorHAnsi"/>
          <w:color w:val="000000" w:themeColor="text1"/>
          <w:sz w:val="24"/>
          <w:szCs w:val="24"/>
        </w:rPr>
        <w:t xml:space="preserve"> still more work to be </w:t>
      </w:r>
      <w:r w:rsidR="007A6EFE" w:rsidRPr="003F1AF5">
        <w:rPr>
          <w:rFonts w:cstheme="minorHAnsi"/>
          <w:color w:val="000000" w:themeColor="text1"/>
          <w:sz w:val="24"/>
          <w:szCs w:val="24"/>
        </w:rPr>
        <w:t xml:space="preserve">done </w:t>
      </w:r>
      <w:r w:rsidR="00577BD4" w:rsidRPr="003F1AF5">
        <w:rPr>
          <w:rFonts w:cstheme="minorHAnsi"/>
          <w:color w:val="000000" w:themeColor="text1"/>
          <w:sz w:val="24"/>
          <w:szCs w:val="24"/>
        </w:rPr>
        <w:t>to</w:t>
      </w:r>
      <w:r w:rsidR="007A6EFE" w:rsidRPr="003F1AF5">
        <w:rPr>
          <w:rFonts w:cstheme="minorHAnsi"/>
          <w:color w:val="000000" w:themeColor="text1"/>
          <w:sz w:val="24"/>
          <w:szCs w:val="24"/>
        </w:rPr>
        <w:t xml:space="preserve"> further </w:t>
      </w:r>
      <w:r w:rsidR="00334D19" w:rsidRPr="003F1AF5">
        <w:rPr>
          <w:rFonts w:cstheme="minorHAnsi"/>
          <w:color w:val="000000" w:themeColor="text1"/>
          <w:sz w:val="24"/>
          <w:szCs w:val="24"/>
        </w:rPr>
        <w:t xml:space="preserve">reduce the crime </w:t>
      </w:r>
      <w:r w:rsidR="007A6EFE" w:rsidRPr="003F1AF5">
        <w:rPr>
          <w:rFonts w:cstheme="minorHAnsi"/>
          <w:color w:val="000000" w:themeColor="text1"/>
          <w:sz w:val="24"/>
          <w:szCs w:val="24"/>
        </w:rPr>
        <w:t>rates</w:t>
      </w:r>
      <w:r w:rsidR="003427CD" w:rsidRPr="003F1AF5">
        <w:rPr>
          <w:rFonts w:cstheme="minorHAnsi"/>
          <w:color w:val="000000" w:themeColor="text1"/>
          <w:sz w:val="24"/>
          <w:szCs w:val="24"/>
        </w:rPr>
        <w:t xml:space="preserve"> </w:t>
      </w:r>
      <w:r w:rsidR="00D81C7C" w:rsidRPr="003F1AF5">
        <w:rPr>
          <w:rFonts w:cstheme="minorHAnsi"/>
          <w:color w:val="000000" w:themeColor="text1"/>
          <w:sz w:val="24"/>
          <w:szCs w:val="24"/>
        </w:rPr>
        <w:t>(Piroozfar et al., 2019)</w:t>
      </w:r>
      <w:r w:rsidR="00E53DFF" w:rsidRPr="003F1AF5">
        <w:rPr>
          <w:rFonts w:cstheme="minorHAnsi"/>
          <w:color w:val="000000" w:themeColor="text1"/>
          <w:sz w:val="24"/>
          <w:szCs w:val="24"/>
        </w:rPr>
        <w:t xml:space="preserve">. </w:t>
      </w:r>
    </w:p>
    <w:p w14:paraId="1F5B1CDF" w14:textId="77777777" w:rsidR="009B2102" w:rsidRPr="003F1AF5" w:rsidRDefault="009B2102" w:rsidP="006B3023">
      <w:pPr>
        <w:jc w:val="both"/>
        <w:rPr>
          <w:rFonts w:cstheme="minorHAnsi"/>
          <w:color w:val="000000" w:themeColor="text1"/>
          <w:sz w:val="24"/>
          <w:szCs w:val="24"/>
        </w:rPr>
      </w:pPr>
    </w:p>
    <w:p w14:paraId="23AF63DA" w14:textId="19DAF295" w:rsidR="006756D4" w:rsidRDefault="00642DC4" w:rsidP="006B3023">
      <w:pPr>
        <w:jc w:val="both"/>
        <w:rPr>
          <w:rFonts w:cstheme="minorHAnsi"/>
          <w:color w:val="000000" w:themeColor="text1"/>
          <w:sz w:val="24"/>
          <w:szCs w:val="24"/>
        </w:rPr>
      </w:pPr>
      <w:r w:rsidRPr="003F1AF5">
        <w:rPr>
          <w:rFonts w:cstheme="minorHAnsi"/>
          <w:color w:val="000000" w:themeColor="text1"/>
          <w:sz w:val="24"/>
          <w:szCs w:val="24"/>
        </w:rPr>
        <w:t xml:space="preserve">Although </w:t>
      </w:r>
      <w:r w:rsidR="00BF6FB0" w:rsidRPr="003F1AF5">
        <w:rPr>
          <w:rFonts w:cstheme="minorHAnsi"/>
          <w:color w:val="000000" w:themeColor="text1"/>
          <w:sz w:val="24"/>
          <w:szCs w:val="24"/>
        </w:rPr>
        <w:t>CPTED</w:t>
      </w:r>
      <w:r w:rsidR="008464C8" w:rsidRPr="003F1AF5">
        <w:rPr>
          <w:rFonts w:cstheme="minorHAnsi"/>
          <w:color w:val="000000" w:themeColor="text1"/>
          <w:sz w:val="24"/>
          <w:szCs w:val="24"/>
        </w:rPr>
        <w:t xml:space="preserve"> </w:t>
      </w:r>
      <w:r w:rsidR="00A419BE">
        <w:rPr>
          <w:rFonts w:cstheme="minorHAnsi"/>
          <w:color w:val="000000" w:themeColor="text1"/>
          <w:sz w:val="24"/>
          <w:szCs w:val="24"/>
        </w:rPr>
        <w:t>have been</w:t>
      </w:r>
      <w:r w:rsidR="008464C8" w:rsidRPr="003F1AF5">
        <w:rPr>
          <w:rFonts w:cstheme="minorHAnsi"/>
          <w:color w:val="000000" w:themeColor="text1"/>
          <w:sz w:val="24"/>
          <w:szCs w:val="24"/>
        </w:rPr>
        <w:t xml:space="preserve"> useful </w:t>
      </w:r>
      <w:r w:rsidR="006A70A9" w:rsidRPr="003F1AF5">
        <w:rPr>
          <w:rFonts w:cstheme="minorHAnsi"/>
          <w:color w:val="000000" w:themeColor="text1"/>
          <w:sz w:val="24"/>
          <w:szCs w:val="24"/>
        </w:rPr>
        <w:t xml:space="preserve">strategies </w:t>
      </w:r>
      <w:r w:rsidR="001B51DB">
        <w:rPr>
          <w:rFonts w:cstheme="minorHAnsi"/>
          <w:color w:val="000000" w:themeColor="text1"/>
          <w:sz w:val="24"/>
          <w:szCs w:val="24"/>
        </w:rPr>
        <w:t xml:space="preserve">and </w:t>
      </w:r>
      <w:r w:rsidR="00541AF2">
        <w:rPr>
          <w:rFonts w:cstheme="minorHAnsi"/>
          <w:color w:val="000000" w:themeColor="text1"/>
          <w:sz w:val="24"/>
          <w:szCs w:val="24"/>
        </w:rPr>
        <w:t>it has</w:t>
      </w:r>
      <w:r w:rsidR="00F300BD">
        <w:rPr>
          <w:rFonts w:cstheme="minorHAnsi"/>
          <w:color w:val="000000" w:themeColor="text1"/>
          <w:sz w:val="24"/>
          <w:szCs w:val="24"/>
        </w:rPr>
        <w:t xml:space="preserve"> been taken into consideration during </w:t>
      </w:r>
      <w:r w:rsidR="00630F07">
        <w:rPr>
          <w:rFonts w:cstheme="minorHAnsi"/>
          <w:color w:val="000000" w:themeColor="text1"/>
          <w:sz w:val="24"/>
          <w:szCs w:val="24"/>
        </w:rPr>
        <w:t>the design and build of houses</w:t>
      </w:r>
      <w:r w:rsidR="00D546C5">
        <w:rPr>
          <w:rFonts w:cstheme="minorHAnsi"/>
          <w:color w:val="000000" w:themeColor="text1"/>
          <w:sz w:val="24"/>
          <w:szCs w:val="24"/>
        </w:rPr>
        <w:t xml:space="preserve"> to</w:t>
      </w:r>
      <w:r w:rsidR="00D546C5" w:rsidRPr="003F1AF5">
        <w:rPr>
          <w:rFonts w:cstheme="minorHAnsi"/>
          <w:color w:val="000000" w:themeColor="text1"/>
          <w:sz w:val="24"/>
          <w:szCs w:val="24"/>
        </w:rPr>
        <w:t xml:space="preserve"> reduc</w:t>
      </w:r>
      <w:r w:rsidR="00D546C5">
        <w:rPr>
          <w:rFonts w:cstheme="minorHAnsi"/>
          <w:color w:val="000000" w:themeColor="text1"/>
          <w:sz w:val="24"/>
          <w:szCs w:val="24"/>
        </w:rPr>
        <w:t>e</w:t>
      </w:r>
      <w:r w:rsidR="00D546C5" w:rsidRPr="003F1AF5">
        <w:rPr>
          <w:rFonts w:cstheme="minorHAnsi"/>
          <w:color w:val="000000" w:themeColor="text1"/>
          <w:sz w:val="24"/>
          <w:szCs w:val="24"/>
        </w:rPr>
        <w:t xml:space="preserve"> crimes</w:t>
      </w:r>
      <w:r w:rsidR="008464C8" w:rsidRPr="003F1AF5">
        <w:rPr>
          <w:rFonts w:cstheme="minorHAnsi"/>
          <w:color w:val="000000" w:themeColor="text1"/>
          <w:sz w:val="24"/>
          <w:szCs w:val="24"/>
        </w:rPr>
        <w:t xml:space="preserve"> </w:t>
      </w:r>
      <w:r w:rsidR="00AE685D" w:rsidRPr="003F1AF5">
        <w:rPr>
          <w:rFonts w:cstheme="minorHAnsi"/>
          <w:color w:val="000000" w:themeColor="text1"/>
          <w:sz w:val="24"/>
          <w:szCs w:val="24"/>
        </w:rPr>
        <w:t xml:space="preserve">however, </w:t>
      </w:r>
      <w:r w:rsidR="003B276E">
        <w:rPr>
          <w:rFonts w:cstheme="minorHAnsi"/>
          <w:color w:val="000000" w:themeColor="text1"/>
          <w:sz w:val="24"/>
          <w:szCs w:val="24"/>
        </w:rPr>
        <w:t xml:space="preserve">there is a need for the application </w:t>
      </w:r>
      <w:r w:rsidR="003B276E">
        <w:rPr>
          <w:rFonts w:cstheme="minorHAnsi"/>
          <w:color w:val="000000" w:themeColor="text1"/>
          <w:sz w:val="24"/>
          <w:szCs w:val="24"/>
        </w:rPr>
        <w:lastRenderedPageBreak/>
        <w:t xml:space="preserve">of the process to be reviewed </w:t>
      </w:r>
      <w:r w:rsidR="006B5949">
        <w:rPr>
          <w:rFonts w:cstheme="minorHAnsi"/>
          <w:color w:val="000000" w:themeColor="text1"/>
          <w:sz w:val="24"/>
          <w:szCs w:val="24"/>
        </w:rPr>
        <w:t>due to constantly evaluating crime problems</w:t>
      </w:r>
      <w:r w:rsidR="004D4DF7">
        <w:rPr>
          <w:rFonts w:cstheme="minorHAnsi"/>
          <w:color w:val="000000" w:themeColor="text1"/>
          <w:sz w:val="24"/>
          <w:szCs w:val="24"/>
        </w:rPr>
        <w:t xml:space="preserve"> and its patterns of offending, changing targets, changing </w:t>
      </w:r>
      <w:r w:rsidR="00F323E9">
        <w:rPr>
          <w:rFonts w:cstheme="minorHAnsi"/>
          <w:color w:val="000000" w:themeColor="text1"/>
          <w:sz w:val="24"/>
          <w:szCs w:val="24"/>
        </w:rPr>
        <w:t xml:space="preserve">drug use and changing modus operandi. Furthermore, CPTED cannot work on its own. It </w:t>
      </w:r>
      <w:r w:rsidR="006756D4">
        <w:rPr>
          <w:rFonts w:cstheme="minorHAnsi"/>
          <w:color w:val="000000" w:themeColor="text1"/>
          <w:sz w:val="24"/>
          <w:szCs w:val="24"/>
        </w:rPr>
        <w:t xml:space="preserve">should be </w:t>
      </w:r>
      <w:r w:rsidR="00B74751" w:rsidRPr="003F1AF5">
        <w:rPr>
          <w:rFonts w:cstheme="minorHAnsi"/>
          <w:color w:val="000000" w:themeColor="text1"/>
          <w:sz w:val="24"/>
          <w:szCs w:val="24"/>
        </w:rPr>
        <w:t xml:space="preserve">applied alongside working closely with Police and community where </w:t>
      </w:r>
      <w:r w:rsidR="00E03329" w:rsidRPr="003F1AF5">
        <w:rPr>
          <w:rFonts w:cstheme="minorHAnsi"/>
          <w:color w:val="000000" w:themeColor="text1"/>
          <w:sz w:val="24"/>
          <w:szCs w:val="24"/>
        </w:rPr>
        <w:t>values are based on reduc</w:t>
      </w:r>
      <w:r w:rsidR="00D02234" w:rsidRPr="003F1AF5">
        <w:rPr>
          <w:rFonts w:cstheme="minorHAnsi"/>
          <w:color w:val="000000" w:themeColor="text1"/>
          <w:sz w:val="24"/>
          <w:szCs w:val="24"/>
        </w:rPr>
        <w:t>ing</w:t>
      </w:r>
      <w:r w:rsidR="00E03329" w:rsidRPr="003F1AF5">
        <w:rPr>
          <w:rFonts w:cstheme="minorHAnsi"/>
          <w:color w:val="000000" w:themeColor="text1"/>
          <w:sz w:val="24"/>
          <w:szCs w:val="24"/>
        </w:rPr>
        <w:t xml:space="preserve"> crimes</w:t>
      </w:r>
      <w:r w:rsidR="004F32AF" w:rsidRPr="003F1AF5">
        <w:rPr>
          <w:rFonts w:cstheme="minorHAnsi"/>
          <w:color w:val="000000" w:themeColor="text1"/>
          <w:sz w:val="24"/>
          <w:szCs w:val="24"/>
        </w:rPr>
        <w:t>, wo</w:t>
      </w:r>
      <w:r w:rsidR="00A2666D" w:rsidRPr="003F1AF5">
        <w:rPr>
          <w:rFonts w:cstheme="minorHAnsi"/>
          <w:color w:val="000000" w:themeColor="text1"/>
          <w:sz w:val="24"/>
          <w:szCs w:val="24"/>
        </w:rPr>
        <w:t>rking together with agenc</w:t>
      </w:r>
      <w:r w:rsidR="00CF77B1" w:rsidRPr="003F1AF5">
        <w:rPr>
          <w:rFonts w:cstheme="minorHAnsi"/>
          <w:color w:val="000000" w:themeColor="text1"/>
          <w:sz w:val="24"/>
          <w:szCs w:val="24"/>
        </w:rPr>
        <w:t>ies</w:t>
      </w:r>
      <w:r w:rsidR="002562D2" w:rsidRPr="003F1AF5">
        <w:rPr>
          <w:rFonts w:cstheme="minorHAnsi"/>
          <w:color w:val="000000" w:themeColor="text1"/>
          <w:sz w:val="24"/>
          <w:szCs w:val="24"/>
        </w:rPr>
        <w:t xml:space="preserve"> and community partners to design effective strategies</w:t>
      </w:r>
      <w:r w:rsidR="00CF77B1" w:rsidRPr="003F1AF5">
        <w:rPr>
          <w:rFonts w:cstheme="minorHAnsi"/>
          <w:color w:val="000000" w:themeColor="text1"/>
          <w:sz w:val="24"/>
          <w:szCs w:val="24"/>
        </w:rPr>
        <w:t xml:space="preserve"> which w</w:t>
      </w:r>
      <w:r w:rsidR="00F9606D">
        <w:rPr>
          <w:rFonts w:cstheme="minorHAnsi"/>
          <w:color w:val="000000" w:themeColor="text1"/>
          <w:sz w:val="24"/>
          <w:szCs w:val="24"/>
        </w:rPr>
        <w:t>ould</w:t>
      </w:r>
      <w:r w:rsidR="00CF77B1" w:rsidRPr="003F1AF5">
        <w:rPr>
          <w:rFonts w:cstheme="minorHAnsi"/>
          <w:color w:val="000000" w:themeColor="text1"/>
          <w:sz w:val="24"/>
          <w:szCs w:val="24"/>
        </w:rPr>
        <w:t xml:space="preserve"> enhance community safety and help in </w:t>
      </w:r>
      <w:r w:rsidR="00CF77B1" w:rsidRPr="000F687B">
        <w:rPr>
          <w:rFonts w:cstheme="minorHAnsi"/>
          <w:sz w:val="24"/>
          <w:szCs w:val="24"/>
        </w:rPr>
        <w:t>reduc</w:t>
      </w:r>
      <w:r w:rsidR="00967407" w:rsidRPr="000F687B">
        <w:rPr>
          <w:rFonts w:cstheme="minorHAnsi"/>
          <w:sz w:val="24"/>
          <w:szCs w:val="24"/>
        </w:rPr>
        <w:t>ing</w:t>
      </w:r>
      <w:r w:rsidR="00CF77B1" w:rsidRPr="000F687B">
        <w:rPr>
          <w:rFonts w:cstheme="minorHAnsi"/>
          <w:sz w:val="24"/>
          <w:szCs w:val="24"/>
        </w:rPr>
        <w:t xml:space="preserve"> crime</w:t>
      </w:r>
      <w:r w:rsidR="00F42D92" w:rsidRPr="000F687B">
        <w:rPr>
          <w:rFonts w:cstheme="minorHAnsi"/>
          <w:sz w:val="24"/>
          <w:szCs w:val="24"/>
        </w:rPr>
        <w:t xml:space="preserve"> </w:t>
      </w:r>
      <w:r w:rsidR="00F42D92" w:rsidRPr="000F687B">
        <w:rPr>
          <w:rFonts w:cstheme="minorHAnsi"/>
          <w:sz w:val="24"/>
          <w:szCs w:val="24"/>
        </w:rPr>
        <w:t>(Armitage and Monchuk, 2017)</w:t>
      </w:r>
      <w:r w:rsidR="00CF77B1" w:rsidRPr="000F687B">
        <w:rPr>
          <w:rFonts w:cstheme="minorHAnsi"/>
          <w:sz w:val="24"/>
          <w:szCs w:val="24"/>
        </w:rPr>
        <w:t>.</w:t>
      </w:r>
    </w:p>
    <w:p w14:paraId="1904A3BF" w14:textId="77777777" w:rsidR="006756D4" w:rsidRDefault="006756D4" w:rsidP="006B3023">
      <w:pPr>
        <w:jc w:val="both"/>
        <w:rPr>
          <w:rFonts w:cstheme="minorHAnsi"/>
          <w:color w:val="000000" w:themeColor="text1"/>
          <w:sz w:val="24"/>
          <w:szCs w:val="24"/>
        </w:rPr>
      </w:pPr>
    </w:p>
    <w:p w14:paraId="7C4D24E1" w14:textId="214E7B98" w:rsidR="00892E2A" w:rsidRPr="003F1AF5" w:rsidRDefault="00892E2A" w:rsidP="006B3023">
      <w:pPr>
        <w:jc w:val="both"/>
        <w:rPr>
          <w:rFonts w:cstheme="minorHAnsi"/>
          <w:color w:val="000000" w:themeColor="text1"/>
          <w:sz w:val="24"/>
          <w:szCs w:val="24"/>
        </w:rPr>
      </w:pPr>
      <w:r w:rsidRPr="003F1AF5">
        <w:rPr>
          <w:rFonts w:cstheme="minorHAnsi"/>
          <w:color w:val="000000" w:themeColor="text1"/>
          <w:sz w:val="24"/>
          <w:szCs w:val="24"/>
        </w:rPr>
        <w:t>CPTED strategies are</w:t>
      </w:r>
      <w:r w:rsidR="00E0324A" w:rsidRPr="003F1AF5">
        <w:rPr>
          <w:rFonts w:cstheme="minorHAnsi"/>
          <w:color w:val="000000" w:themeColor="text1"/>
          <w:sz w:val="24"/>
          <w:szCs w:val="24"/>
        </w:rPr>
        <w:t xml:space="preserve"> best used in early stages of desig</w:t>
      </w:r>
      <w:r w:rsidR="00823836" w:rsidRPr="003F1AF5">
        <w:rPr>
          <w:rFonts w:cstheme="minorHAnsi"/>
          <w:color w:val="000000" w:themeColor="text1"/>
          <w:sz w:val="24"/>
          <w:szCs w:val="24"/>
        </w:rPr>
        <w:t>n</w:t>
      </w:r>
      <w:r w:rsidR="00E37583" w:rsidRPr="003F1AF5">
        <w:rPr>
          <w:rFonts w:cstheme="minorHAnsi"/>
          <w:color w:val="000000" w:themeColor="text1"/>
          <w:sz w:val="24"/>
          <w:szCs w:val="24"/>
        </w:rPr>
        <w:t>ing and planning,</w:t>
      </w:r>
      <w:r w:rsidR="00823836" w:rsidRPr="003F1AF5">
        <w:rPr>
          <w:rFonts w:cstheme="minorHAnsi"/>
          <w:color w:val="000000" w:themeColor="text1"/>
          <w:sz w:val="24"/>
          <w:szCs w:val="24"/>
        </w:rPr>
        <w:t xml:space="preserve"> </w:t>
      </w:r>
      <w:r w:rsidR="00DC6973" w:rsidRPr="003F1AF5">
        <w:rPr>
          <w:rFonts w:cstheme="minorHAnsi"/>
          <w:color w:val="000000" w:themeColor="text1"/>
          <w:sz w:val="24"/>
          <w:szCs w:val="24"/>
        </w:rPr>
        <w:t>which helps in physical layout of the vicinity</w:t>
      </w:r>
      <w:r w:rsidR="002957F9" w:rsidRPr="003F1AF5">
        <w:rPr>
          <w:rFonts w:cstheme="minorHAnsi"/>
          <w:color w:val="000000" w:themeColor="text1"/>
          <w:sz w:val="24"/>
          <w:szCs w:val="24"/>
        </w:rPr>
        <w:t>.</w:t>
      </w:r>
      <w:r w:rsidR="00DC6973" w:rsidRPr="003F1AF5">
        <w:rPr>
          <w:rFonts w:cstheme="minorHAnsi"/>
          <w:color w:val="000000" w:themeColor="text1"/>
          <w:sz w:val="24"/>
          <w:szCs w:val="24"/>
        </w:rPr>
        <w:t xml:space="preserve"> </w:t>
      </w:r>
      <w:r w:rsidR="00C315B1" w:rsidRPr="003F1AF5">
        <w:rPr>
          <w:rFonts w:cstheme="minorHAnsi"/>
          <w:color w:val="000000" w:themeColor="text1"/>
          <w:sz w:val="24"/>
          <w:szCs w:val="24"/>
        </w:rPr>
        <w:t>However,</w:t>
      </w:r>
      <w:r w:rsidR="00583ED0" w:rsidRPr="003F1AF5">
        <w:rPr>
          <w:rFonts w:cstheme="minorHAnsi"/>
          <w:color w:val="000000" w:themeColor="text1"/>
          <w:sz w:val="24"/>
          <w:szCs w:val="24"/>
        </w:rPr>
        <w:t xml:space="preserve"> </w:t>
      </w:r>
      <w:r w:rsidR="00F331AF" w:rsidRPr="003F1AF5">
        <w:rPr>
          <w:rFonts w:cstheme="minorHAnsi"/>
          <w:color w:val="000000" w:themeColor="text1"/>
          <w:sz w:val="24"/>
          <w:szCs w:val="24"/>
        </w:rPr>
        <w:t>there is not enough evidence to support</w:t>
      </w:r>
      <w:r w:rsidR="00BE12A8" w:rsidRPr="003F1AF5">
        <w:rPr>
          <w:rFonts w:cstheme="minorHAnsi"/>
          <w:color w:val="000000" w:themeColor="text1"/>
          <w:sz w:val="24"/>
          <w:szCs w:val="24"/>
        </w:rPr>
        <w:t xml:space="preserve"> </w:t>
      </w:r>
      <w:r w:rsidR="00C315B1" w:rsidRPr="003F1AF5">
        <w:rPr>
          <w:rFonts w:cstheme="minorHAnsi"/>
          <w:color w:val="000000" w:themeColor="text1"/>
          <w:sz w:val="24"/>
          <w:szCs w:val="24"/>
        </w:rPr>
        <w:t xml:space="preserve">that </w:t>
      </w:r>
      <w:r w:rsidR="003D5557" w:rsidRPr="003F1AF5">
        <w:rPr>
          <w:rFonts w:cstheme="minorHAnsi"/>
          <w:color w:val="000000" w:themeColor="text1"/>
          <w:sz w:val="24"/>
          <w:szCs w:val="24"/>
        </w:rPr>
        <w:t xml:space="preserve">CPTED </w:t>
      </w:r>
      <w:r w:rsidR="00707933" w:rsidRPr="003F1AF5">
        <w:rPr>
          <w:rFonts w:cstheme="minorHAnsi"/>
          <w:color w:val="000000" w:themeColor="text1"/>
          <w:sz w:val="24"/>
          <w:szCs w:val="24"/>
        </w:rPr>
        <w:t xml:space="preserve">factors </w:t>
      </w:r>
      <w:r w:rsidR="00307803" w:rsidRPr="003F1AF5">
        <w:rPr>
          <w:rFonts w:cstheme="minorHAnsi"/>
          <w:color w:val="000000" w:themeColor="text1"/>
          <w:sz w:val="24"/>
          <w:szCs w:val="24"/>
        </w:rPr>
        <w:t>works</w:t>
      </w:r>
      <w:r w:rsidR="00BE12A8" w:rsidRPr="003F1AF5">
        <w:rPr>
          <w:rFonts w:cstheme="minorHAnsi"/>
          <w:color w:val="000000" w:themeColor="text1"/>
          <w:sz w:val="24"/>
          <w:szCs w:val="24"/>
        </w:rPr>
        <w:t xml:space="preserve"> from </w:t>
      </w:r>
      <w:r w:rsidR="00983514" w:rsidRPr="003F1AF5">
        <w:rPr>
          <w:rFonts w:cstheme="minorHAnsi"/>
          <w:color w:val="000000" w:themeColor="text1"/>
          <w:sz w:val="24"/>
          <w:szCs w:val="24"/>
        </w:rPr>
        <w:t>offenders’</w:t>
      </w:r>
      <w:r w:rsidR="00BE12A8" w:rsidRPr="003F1AF5">
        <w:rPr>
          <w:rFonts w:cstheme="minorHAnsi"/>
          <w:color w:val="000000" w:themeColor="text1"/>
          <w:sz w:val="24"/>
          <w:szCs w:val="24"/>
        </w:rPr>
        <w:t xml:space="preserve"> point of view. </w:t>
      </w:r>
      <w:r w:rsidR="00460F8F" w:rsidRPr="003F1AF5">
        <w:rPr>
          <w:rFonts w:cstheme="minorHAnsi"/>
          <w:color w:val="000000" w:themeColor="text1"/>
          <w:sz w:val="24"/>
          <w:szCs w:val="24"/>
        </w:rPr>
        <w:t>There is minim</w:t>
      </w:r>
      <w:r w:rsidR="004C5DBC" w:rsidRPr="003F1AF5">
        <w:rPr>
          <w:rFonts w:cstheme="minorHAnsi"/>
          <w:color w:val="000000" w:themeColor="text1"/>
          <w:sz w:val="24"/>
          <w:szCs w:val="24"/>
        </w:rPr>
        <w:t>um</w:t>
      </w:r>
      <w:r w:rsidR="00460F8F" w:rsidRPr="003F1AF5">
        <w:rPr>
          <w:rFonts w:cstheme="minorHAnsi"/>
          <w:color w:val="000000" w:themeColor="text1"/>
          <w:sz w:val="24"/>
          <w:szCs w:val="24"/>
        </w:rPr>
        <w:t xml:space="preserve"> research</w:t>
      </w:r>
      <w:r w:rsidR="009A378D" w:rsidRPr="003F1AF5">
        <w:rPr>
          <w:rFonts w:cstheme="minorHAnsi"/>
          <w:color w:val="000000" w:themeColor="text1"/>
          <w:sz w:val="24"/>
          <w:szCs w:val="24"/>
        </w:rPr>
        <w:t xml:space="preserve"> available </w:t>
      </w:r>
      <w:r w:rsidR="00460F8F" w:rsidRPr="003F1AF5">
        <w:rPr>
          <w:rFonts w:cstheme="minorHAnsi"/>
          <w:color w:val="000000" w:themeColor="text1"/>
          <w:sz w:val="24"/>
          <w:szCs w:val="24"/>
        </w:rPr>
        <w:t xml:space="preserve">to </w:t>
      </w:r>
      <w:r w:rsidR="00307803" w:rsidRPr="003F1AF5">
        <w:rPr>
          <w:rFonts w:cstheme="minorHAnsi"/>
          <w:color w:val="000000" w:themeColor="text1"/>
          <w:sz w:val="24"/>
          <w:szCs w:val="24"/>
        </w:rPr>
        <w:t xml:space="preserve">determine </w:t>
      </w:r>
      <w:r w:rsidR="0094461B" w:rsidRPr="003F1AF5">
        <w:rPr>
          <w:rFonts w:cstheme="minorHAnsi"/>
          <w:color w:val="000000" w:themeColor="text1"/>
          <w:sz w:val="24"/>
          <w:szCs w:val="24"/>
        </w:rPr>
        <w:t xml:space="preserve">what </w:t>
      </w:r>
      <w:r w:rsidR="00DE48E7" w:rsidRPr="003F1AF5">
        <w:rPr>
          <w:rFonts w:cstheme="minorHAnsi"/>
          <w:color w:val="000000" w:themeColor="text1"/>
          <w:sz w:val="24"/>
          <w:szCs w:val="24"/>
        </w:rPr>
        <w:t>parts of</w:t>
      </w:r>
      <w:r w:rsidR="0094461B" w:rsidRPr="003F1AF5">
        <w:rPr>
          <w:rFonts w:cstheme="minorHAnsi"/>
          <w:color w:val="000000" w:themeColor="text1"/>
          <w:sz w:val="24"/>
          <w:szCs w:val="24"/>
        </w:rPr>
        <w:t xml:space="preserve"> </w:t>
      </w:r>
      <w:r w:rsidR="009A185A" w:rsidRPr="003F1AF5">
        <w:rPr>
          <w:rFonts w:cstheme="minorHAnsi"/>
          <w:color w:val="000000" w:themeColor="text1"/>
          <w:sz w:val="24"/>
          <w:szCs w:val="24"/>
        </w:rPr>
        <w:t xml:space="preserve">CPTED </w:t>
      </w:r>
      <w:r w:rsidR="0094461B" w:rsidRPr="003F1AF5">
        <w:rPr>
          <w:rFonts w:cstheme="minorHAnsi"/>
          <w:color w:val="000000" w:themeColor="text1"/>
          <w:sz w:val="24"/>
          <w:szCs w:val="24"/>
        </w:rPr>
        <w:t xml:space="preserve">are working to deter the </w:t>
      </w:r>
      <w:r w:rsidR="00BD3BCF" w:rsidRPr="003F1AF5">
        <w:rPr>
          <w:rFonts w:cstheme="minorHAnsi"/>
          <w:color w:val="000000" w:themeColor="text1"/>
          <w:sz w:val="24"/>
          <w:szCs w:val="24"/>
        </w:rPr>
        <w:t>offenders’</w:t>
      </w:r>
      <w:r w:rsidR="0094461B" w:rsidRPr="003F1AF5">
        <w:rPr>
          <w:rFonts w:cstheme="minorHAnsi"/>
          <w:color w:val="000000" w:themeColor="text1"/>
          <w:sz w:val="24"/>
          <w:szCs w:val="24"/>
        </w:rPr>
        <w:t xml:space="preserve"> </w:t>
      </w:r>
      <w:r w:rsidR="007F660B" w:rsidRPr="003F1AF5">
        <w:rPr>
          <w:rFonts w:cstheme="minorHAnsi"/>
          <w:color w:val="000000" w:themeColor="text1"/>
          <w:sz w:val="24"/>
          <w:szCs w:val="24"/>
        </w:rPr>
        <w:t>criminal activities</w:t>
      </w:r>
      <w:r w:rsidR="0090751F" w:rsidRPr="003F1AF5">
        <w:rPr>
          <w:rFonts w:cstheme="minorHAnsi"/>
          <w:color w:val="000000" w:themeColor="text1"/>
          <w:sz w:val="24"/>
          <w:szCs w:val="24"/>
        </w:rPr>
        <w:t xml:space="preserve"> (Vasquez, Nina Barbieri and Rodriquez, 2021)</w:t>
      </w:r>
      <w:r w:rsidR="007F660B" w:rsidRPr="003F1AF5">
        <w:rPr>
          <w:rFonts w:cstheme="minorHAnsi"/>
          <w:color w:val="000000" w:themeColor="text1"/>
          <w:sz w:val="24"/>
          <w:szCs w:val="24"/>
        </w:rPr>
        <w:t>.</w:t>
      </w:r>
      <w:r w:rsidR="00DE48E7" w:rsidRPr="003F1AF5">
        <w:rPr>
          <w:rFonts w:cstheme="minorHAnsi"/>
          <w:color w:val="000000" w:themeColor="text1"/>
          <w:sz w:val="24"/>
          <w:szCs w:val="24"/>
        </w:rPr>
        <w:t xml:space="preserve"> </w:t>
      </w:r>
    </w:p>
    <w:p w14:paraId="5581BFDC" w14:textId="77777777" w:rsidR="003E07A5" w:rsidRPr="003F1AF5" w:rsidRDefault="003E07A5" w:rsidP="00553CD9">
      <w:pPr>
        <w:rPr>
          <w:rFonts w:cstheme="minorHAnsi"/>
          <w:color w:val="000000" w:themeColor="text1"/>
          <w:sz w:val="24"/>
          <w:szCs w:val="24"/>
        </w:rPr>
      </w:pPr>
    </w:p>
    <w:p w14:paraId="30267D3D" w14:textId="3031CB23" w:rsidR="00777EA1" w:rsidRPr="003F1AF5" w:rsidRDefault="00726671" w:rsidP="00553CD9">
      <w:pPr>
        <w:rPr>
          <w:rFonts w:cstheme="minorHAnsi"/>
          <w:color w:val="000000" w:themeColor="text1"/>
          <w:sz w:val="24"/>
          <w:szCs w:val="24"/>
        </w:rPr>
      </w:pPr>
      <w:r w:rsidRPr="003F1AF5">
        <w:rPr>
          <w:rFonts w:cstheme="minorHAnsi"/>
          <w:color w:val="000000" w:themeColor="text1"/>
          <w:sz w:val="24"/>
          <w:szCs w:val="24"/>
        </w:rPr>
        <w:t xml:space="preserve">(Word count </w:t>
      </w:r>
      <w:r w:rsidR="00301EEA">
        <w:rPr>
          <w:rFonts w:cstheme="minorHAnsi"/>
          <w:color w:val="000000" w:themeColor="text1"/>
          <w:sz w:val="24"/>
          <w:szCs w:val="24"/>
        </w:rPr>
        <w:t>975</w:t>
      </w:r>
      <w:r w:rsidRPr="003F1AF5">
        <w:rPr>
          <w:rFonts w:cstheme="minorHAnsi"/>
          <w:color w:val="000000" w:themeColor="text1"/>
          <w:sz w:val="24"/>
          <w:szCs w:val="24"/>
        </w:rPr>
        <w:t>)</w:t>
      </w:r>
      <w:r w:rsidR="008839A5" w:rsidRPr="003F1AF5">
        <w:rPr>
          <w:rFonts w:cstheme="minorHAnsi"/>
          <w:color w:val="000000" w:themeColor="text1"/>
          <w:sz w:val="24"/>
          <w:szCs w:val="24"/>
        </w:rPr>
        <w:br/>
      </w:r>
    </w:p>
    <w:p w14:paraId="28D3E87A" w14:textId="60CAA82D" w:rsidR="00066400" w:rsidRPr="003F1AF5" w:rsidRDefault="00066400" w:rsidP="004C7BF4">
      <w:pPr>
        <w:rPr>
          <w:rFonts w:cstheme="minorHAnsi"/>
          <w:color w:val="000000" w:themeColor="text1"/>
          <w:sz w:val="24"/>
          <w:szCs w:val="24"/>
          <w:u w:val="single"/>
        </w:rPr>
      </w:pPr>
    </w:p>
    <w:p w14:paraId="649CDD64" w14:textId="77777777" w:rsidR="0071267C" w:rsidRPr="003F1AF5" w:rsidRDefault="0071267C" w:rsidP="00CB50F8">
      <w:pPr>
        <w:rPr>
          <w:rFonts w:cstheme="minorHAnsi"/>
          <w:color w:val="000000" w:themeColor="text1"/>
          <w:sz w:val="24"/>
          <w:szCs w:val="24"/>
        </w:rPr>
      </w:pPr>
    </w:p>
    <w:p w14:paraId="62863FAC" w14:textId="77777777" w:rsidR="003E340D" w:rsidRPr="003F1AF5" w:rsidRDefault="003E340D" w:rsidP="004C7BF4">
      <w:pPr>
        <w:rPr>
          <w:rFonts w:cstheme="minorHAnsi"/>
          <w:color w:val="000000" w:themeColor="text1"/>
          <w:sz w:val="24"/>
          <w:szCs w:val="24"/>
        </w:rPr>
      </w:pPr>
    </w:p>
    <w:p w14:paraId="30E2359E" w14:textId="77777777" w:rsidR="00041C79" w:rsidRPr="003F1AF5" w:rsidRDefault="00041C79" w:rsidP="004C7BF4">
      <w:pPr>
        <w:rPr>
          <w:rFonts w:cstheme="minorHAnsi"/>
          <w:color w:val="000000" w:themeColor="text1"/>
          <w:sz w:val="24"/>
          <w:szCs w:val="24"/>
        </w:rPr>
      </w:pPr>
    </w:p>
    <w:p w14:paraId="51A5D7E2" w14:textId="77777777" w:rsidR="00041C79" w:rsidRPr="003F1AF5" w:rsidRDefault="00041C79" w:rsidP="004C7BF4">
      <w:pPr>
        <w:rPr>
          <w:rFonts w:cstheme="minorHAnsi"/>
          <w:color w:val="000000" w:themeColor="text1"/>
          <w:sz w:val="24"/>
          <w:szCs w:val="24"/>
        </w:rPr>
      </w:pPr>
    </w:p>
    <w:p w14:paraId="5E89361E" w14:textId="77777777" w:rsidR="00041C79" w:rsidRPr="003F1AF5" w:rsidRDefault="00041C79" w:rsidP="004C7BF4">
      <w:pPr>
        <w:rPr>
          <w:rFonts w:cstheme="minorHAnsi"/>
          <w:color w:val="000000" w:themeColor="text1"/>
          <w:sz w:val="24"/>
          <w:szCs w:val="24"/>
        </w:rPr>
      </w:pPr>
    </w:p>
    <w:p w14:paraId="567B272C" w14:textId="77777777" w:rsidR="00041C79" w:rsidRPr="003F1AF5" w:rsidRDefault="00041C79" w:rsidP="004C7BF4">
      <w:pPr>
        <w:rPr>
          <w:rFonts w:cstheme="minorHAnsi"/>
          <w:color w:val="000000" w:themeColor="text1"/>
          <w:sz w:val="24"/>
          <w:szCs w:val="24"/>
        </w:rPr>
      </w:pPr>
    </w:p>
    <w:p w14:paraId="41F77FDF" w14:textId="77777777" w:rsidR="00041C79" w:rsidRPr="003F1AF5" w:rsidRDefault="00041C79" w:rsidP="004C7BF4">
      <w:pPr>
        <w:rPr>
          <w:rFonts w:cstheme="minorHAnsi"/>
          <w:color w:val="000000" w:themeColor="text1"/>
          <w:sz w:val="24"/>
          <w:szCs w:val="24"/>
        </w:rPr>
      </w:pPr>
    </w:p>
    <w:p w14:paraId="20351055" w14:textId="77777777" w:rsidR="00041C79" w:rsidRPr="003F1AF5" w:rsidRDefault="00041C79" w:rsidP="004C7BF4">
      <w:pPr>
        <w:rPr>
          <w:rFonts w:cstheme="minorHAnsi"/>
          <w:color w:val="000000" w:themeColor="text1"/>
          <w:sz w:val="24"/>
          <w:szCs w:val="24"/>
        </w:rPr>
      </w:pPr>
    </w:p>
    <w:p w14:paraId="03DC63C8" w14:textId="77777777" w:rsidR="000B42D9" w:rsidRPr="003F1AF5" w:rsidRDefault="000B42D9" w:rsidP="004C7BF4">
      <w:pPr>
        <w:rPr>
          <w:rFonts w:cstheme="minorHAnsi"/>
          <w:color w:val="000000" w:themeColor="text1"/>
          <w:sz w:val="24"/>
          <w:szCs w:val="24"/>
        </w:rPr>
      </w:pPr>
    </w:p>
    <w:p w14:paraId="71995244" w14:textId="77777777" w:rsidR="004E6983" w:rsidRPr="003F1AF5" w:rsidRDefault="004E6983" w:rsidP="004C7BF4">
      <w:pPr>
        <w:rPr>
          <w:rFonts w:cstheme="minorHAnsi"/>
          <w:color w:val="000000" w:themeColor="text1"/>
          <w:sz w:val="24"/>
          <w:szCs w:val="24"/>
        </w:rPr>
      </w:pPr>
    </w:p>
    <w:p w14:paraId="716B8D45" w14:textId="77777777" w:rsidR="004E6983" w:rsidRPr="003F1AF5" w:rsidRDefault="004E6983" w:rsidP="004C7BF4">
      <w:pPr>
        <w:rPr>
          <w:rFonts w:cstheme="minorHAnsi"/>
          <w:color w:val="000000" w:themeColor="text1"/>
          <w:sz w:val="24"/>
          <w:szCs w:val="24"/>
        </w:rPr>
      </w:pPr>
    </w:p>
    <w:p w14:paraId="11A491C7" w14:textId="77777777" w:rsidR="004E6983" w:rsidRPr="003F1AF5" w:rsidRDefault="004E6983" w:rsidP="004C7BF4">
      <w:pPr>
        <w:rPr>
          <w:rFonts w:cstheme="minorHAnsi"/>
          <w:color w:val="000000" w:themeColor="text1"/>
          <w:sz w:val="24"/>
          <w:szCs w:val="24"/>
        </w:rPr>
      </w:pPr>
    </w:p>
    <w:p w14:paraId="542A03E1" w14:textId="77777777" w:rsidR="004E6983" w:rsidRPr="003F1AF5" w:rsidRDefault="004E6983" w:rsidP="004C7BF4">
      <w:pPr>
        <w:rPr>
          <w:rFonts w:cstheme="minorHAnsi"/>
          <w:color w:val="000000" w:themeColor="text1"/>
          <w:sz w:val="24"/>
          <w:szCs w:val="24"/>
        </w:rPr>
      </w:pPr>
    </w:p>
    <w:p w14:paraId="3E421F59" w14:textId="77777777" w:rsidR="004E6983" w:rsidRPr="003F1AF5" w:rsidRDefault="004E6983" w:rsidP="004C7BF4">
      <w:pPr>
        <w:rPr>
          <w:rFonts w:cstheme="minorHAnsi"/>
          <w:color w:val="000000" w:themeColor="text1"/>
          <w:sz w:val="24"/>
          <w:szCs w:val="24"/>
        </w:rPr>
      </w:pPr>
    </w:p>
    <w:p w14:paraId="28B8455A" w14:textId="77777777" w:rsidR="004E6983" w:rsidRPr="003F1AF5" w:rsidRDefault="004E6983" w:rsidP="004C7BF4">
      <w:pPr>
        <w:rPr>
          <w:rFonts w:cstheme="minorHAnsi"/>
          <w:color w:val="000000" w:themeColor="text1"/>
          <w:sz w:val="24"/>
          <w:szCs w:val="24"/>
        </w:rPr>
      </w:pPr>
    </w:p>
    <w:p w14:paraId="5658BB04" w14:textId="77777777" w:rsidR="004E6983" w:rsidRPr="003F1AF5" w:rsidRDefault="004E6983" w:rsidP="004C7BF4">
      <w:pPr>
        <w:rPr>
          <w:rFonts w:cstheme="minorHAnsi"/>
          <w:color w:val="000000" w:themeColor="text1"/>
          <w:sz w:val="24"/>
          <w:szCs w:val="24"/>
        </w:rPr>
      </w:pPr>
    </w:p>
    <w:p w14:paraId="429E13B5" w14:textId="77777777" w:rsidR="004E6983" w:rsidRPr="003F1AF5" w:rsidRDefault="004E6983" w:rsidP="004C7BF4">
      <w:pPr>
        <w:rPr>
          <w:rFonts w:cstheme="minorHAnsi"/>
          <w:color w:val="000000" w:themeColor="text1"/>
          <w:sz w:val="24"/>
          <w:szCs w:val="24"/>
        </w:rPr>
      </w:pPr>
    </w:p>
    <w:p w14:paraId="16AA7DFC" w14:textId="4B488455" w:rsidR="002F3452" w:rsidRPr="003F1AF5" w:rsidRDefault="002F3452" w:rsidP="002F3452">
      <w:pPr>
        <w:rPr>
          <w:rFonts w:cstheme="minorHAnsi"/>
          <w:color w:val="000000" w:themeColor="text1"/>
          <w:sz w:val="24"/>
          <w:szCs w:val="24"/>
        </w:rPr>
      </w:pPr>
      <w:r w:rsidRPr="003F1AF5">
        <w:rPr>
          <w:rFonts w:cstheme="minorHAnsi"/>
          <w:b/>
          <w:bCs/>
          <w:color w:val="000000" w:themeColor="text1"/>
          <w:sz w:val="24"/>
          <w:szCs w:val="24"/>
          <w:u w:val="single"/>
        </w:rPr>
        <w:lastRenderedPageBreak/>
        <w:t>Essay two:</w:t>
      </w:r>
      <w:r w:rsidRPr="003F1AF5">
        <w:rPr>
          <w:rFonts w:cstheme="minorHAnsi"/>
          <w:b/>
          <w:bCs/>
          <w:color w:val="000000" w:themeColor="text1"/>
          <w:sz w:val="24"/>
          <w:szCs w:val="24"/>
          <w:u w:val="single"/>
        </w:rPr>
        <w:br/>
      </w:r>
      <w:r w:rsidR="0073616B" w:rsidRPr="003F1AF5">
        <w:rPr>
          <w:rFonts w:cstheme="minorHAnsi"/>
          <w:color w:val="000000" w:themeColor="text1"/>
          <w:sz w:val="24"/>
          <w:szCs w:val="24"/>
        </w:rPr>
        <w:t>Community policing – critically evaluate the importance of partnership working in relation to effective community policing.</w:t>
      </w:r>
    </w:p>
    <w:p w14:paraId="0F2D3A1D" w14:textId="77777777" w:rsidR="008D6624" w:rsidRPr="003F1AF5" w:rsidRDefault="008D6624" w:rsidP="008D6624">
      <w:pPr>
        <w:rPr>
          <w:rFonts w:cstheme="minorHAnsi"/>
          <w:color w:val="000000" w:themeColor="text1"/>
          <w:sz w:val="24"/>
          <w:szCs w:val="24"/>
        </w:rPr>
      </w:pPr>
      <w:r w:rsidRPr="003F1AF5">
        <w:rPr>
          <w:rFonts w:cstheme="minorHAnsi"/>
          <w:color w:val="000000" w:themeColor="text1"/>
          <w:sz w:val="24"/>
          <w:szCs w:val="24"/>
        </w:rPr>
        <w:t>Word limit: 1000 words.</w:t>
      </w:r>
    </w:p>
    <w:p w14:paraId="43FB7C42" w14:textId="77777777" w:rsidR="006E1225" w:rsidRPr="003F1AF5" w:rsidRDefault="006E1225" w:rsidP="008D6624">
      <w:pPr>
        <w:rPr>
          <w:rFonts w:cstheme="minorHAnsi"/>
          <w:color w:val="000000" w:themeColor="text1"/>
          <w:sz w:val="24"/>
          <w:szCs w:val="24"/>
        </w:rPr>
      </w:pPr>
    </w:p>
    <w:p w14:paraId="1C2D5D4F" w14:textId="60FA7458" w:rsidR="00E32568" w:rsidRPr="003F1AF5" w:rsidRDefault="006E1225" w:rsidP="004C7BF4">
      <w:pPr>
        <w:rPr>
          <w:rFonts w:cstheme="minorHAnsi"/>
          <w:color w:val="000000" w:themeColor="text1"/>
          <w:sz w:val="24"/>
          <w:szCs w:val="24"/>
        </w:rPr>
      </w:pPr>
      <w:r w:rsidRPr="003F1AF5">
        <w:rPr>
          <w:rFonts w:cstheme="minorHAnsi"/>
          <w:color w:val="000000" w:themeColor="text1"/>
          <w:sz w:val="24"/>
          <w:szCs w:val="24"/>
          <w:u w:val="single"/>
        </w:rPr>
        <w:t>Answer:</w:t>
      </w:r>
      <w:r w:rsidR="00DF1F71" w:rsidRPr="003F1AF5">
        <w:rPr>
          <w:rFonts w:cstheme="minorHAnsi"/>
          <w:color w:val="000000" w:themeColor="text1"/>
          <w:sz w:val="24"/>
          <w:szCs w:val="24"/>
          <w:u w:val="single"/>
        </w:rPr>
        <w:br/>
      </w:r>
    </w:p>
    <w:p w14:paraId="79D77F77" w14:textId="68DEE13C" w:rsidR="00093E8A" w:rsidRPr="003F1AF5" w:rsidRDefault="006C2D69" w:rsidP="004818F5">
      <w:pPr>
        <w:jc w:val="both"/>
        <w:rPr>
          <w:rFonts w:cstheme="minorHAnsi"/>
          <w:color w:val="000000" w:themeColor="text1"/>
          <w:sz w:val="24"/>
          <w:szCs w:val="24"/>
        </w:rPr>
      </w:pPr>
      <w:r w:rsidRPr="003F1AF5">
        <w:rPr>
          <w:rFonts w:cstheme="minorHAnsi"/>
          <w:color w:val="000000" w:themeColor="text1"/>
          <w:sz w:val="24"/>
          <w:szCs w:val="24"/>
        </w:rPr>
        <w:t xml:space="preserve">Community policing is a strategy </w:t>
      </w:r>
      <w:r w:rsidR="004352B1" w:rsidRPr="003F1AF5">
        <w:rPr>
          <w:rFonts w:cstheme="minorHAnsi"/>
          <w:color w:val="000000" w:themeColor="text1"/>
          <w:sz w:val="24"/>
          <w:szCs w:val="24"/>
        </w:rPr>
        <w:t>to</w:t>
      </w:r>
      <w:r w:rsidR="001715BD" w:rsidRPr="003F1AF5">
        <w:rPr>
          <w:rFonts w:cstheme="minorHAnsi"/>
          <w:color w:val="000000" w:themeColor="text1"/>
          <w:sz w:val="24"/>
          <w:szCs w:val="24"/>
        </w:rPr>
        <w:t xml:space="preserve"> </w:t>
      </w:r>
      <w:r w:rsidR="00216E4A" w:rsidRPr="003F1AF5">
        <w:rPr>
          <w:rFonts w:cstheme="minorHAnsi"/>
          <w:color w:val="000000" w:themeColor="text1"/>
          <w:sz w:val="24"/>
          <w:szCs w:val="24"/>
        </w:rPr>
        <w:t>build</w:t>
      </w:r>
      <w:r w:rsidR="003C5925" w:rsidRPr="003F1AF5">
        <w:rPr>
          <w:rFonts w:cstheme="minorHAnsi"/>
          <w:color w:val="000000" w:themeColor="text1"/>
          <w:sz w:val="24"/>
          <w:szCs w:val="24"/>
        </w:rPr>
        <w:t xml:space="preserve"> </w:t>
      </w:r>
      <w:r w:rsidR="001715BD" w:rsidRPr="003F1AF5">
        <w:rPr>
          <w:rFonts w:cstheme="minorHAnsi"/>
          <w:color w:val="000000" w:themeColor="text1"/>
          <w:sz w:val="24"/>
          <w:szCs w:val="24"/>
        </w:rPr>
        <w:t xml:space="preserve">a </w:t>
      </w:r>
      <w:r w:rsidR="003C5925" w:rsidRPr="003F1AF5">
        <w:rPr>
          <w:rFonts w:cstheme="minorHAnsi"/>
          <w:color w:val="000000" w:themeColor="text1"/>
          <w:sz w:val="24"/>
          <w:szCs w:val="24"/>
        </w:rPr>
        <w:t>relationship with the local comm</w:t>
      </w:r>
      <w:r w:rsidR="00215E54" w:rsidRPr="003F1AF5">
        <w:rPr>
          <w:rFonts w:cstheme="minorHAnsi"/>
          <w:color w:val="000000" w:themeColor="text1"/>
          <w:sz w:val="24"/>
          <w:szCs w:val="24"/>
        </w:rPr>
        <w:t xml:space="preserve">unity by </w:t>
      </w:r>
      <w:r w:rsidR="00084D46" w:rsidRPr="003F1AF5">
        <w:rPr>
          <w:rFonts w:cstheme="minorHAnsi"/>
          <w:color w:val="000000" w:themeColor="text1"/>
          <w:sz w:val="24"/>
          <w:szCs w:val="24"/>
        </w:rPr>
        <w:t>w</w:t>
      </w:r>
      <w:r w:rsidR="00FB6AF0" w:rsidRPr="003F1AF5">
        <w:rPr>
          <w:rFonts w:cstheme="minorHAnsi"/>
          <w:color w:val="000000" w:themeColor="text1"/>
          <w:sz w:val="24"/>
          <w:szCs w:val="24"/>
        </w:rPr>
        <w:t>orking closely with</w:t>
      </w:r>
      <w:r w:rsidR="00215E54" w:rsidRPr="003F1AF5">
        <w:rPr>
          <w:rFonts w:cstheme="minorHAnsi"/>
          <w:color w:val="000000" w:themeColor="text1"/>
          <w:sz w:val="24"/>
          <w:szCs w:val="24"/>
        </w:rPr>
        <w:t xml:space="preserve"> them </w:t>
      </w:r>
      <w:r w:rsidR="009737FE" w:rsidRPr="003F1AF5">
        <w:rPr>
          <w:rFonts w:cstheme="minorHAnsi"/>
          <w:color w:val="000000" w:themeColor="text1"/>
          <w:sz w:val="24"/>
          <w:szCs w:val="24"/>
        </w:rPr>
        <w:t>to</w:t>
      </w:r>
      <w:r w:rsidR="00971F9E" w:rsidRPr="003F1AF5">
        <w:rPr>
          <w:rFonts w:cstheme="minorHAnsi"/>
          <w:color w:val="000000" w:themeColor="text1"/>
          <w:sz w:val="24"/>
          <w:szCs w:val="24"/>
        </w:rPr>
        <w:t xml:space="preserve"> reduce the crime</w:t>
      </w:r>
      <w:r w:rsidR="009737FE" w:rsidRPr="003F1AF5">
        <w:rPr>
          <w:rFonts w:cstheme="minorHAnsi"/>
          <w:color w:val="000000" w:themeColor="text1"/>
          <w:sz w:val="24"/>
          <w:szCs w:val="24"/>
        </w:rPr>
        <w:t xml:space="preserve"> </w:t>
      </w:r>
      <w:r w:rsidR="00530457" w:rsidRPr="003F1AF5">
        <w:rPr>
          <w:rFonts w:cstheme="minorHAnsi"/>
          <w:color w:val="000000" w:themeColor="text1"/>
          <w:sz w:val="24"/>
          <w:szCs w:val="24"/>
        </w:rPr>
        <w:t>(Fielding, 1995).</w:t>
      </w:r>
      <w:r w:rsidR="009737FE" w:rsidRPr="003F1AF5">
        <w:rPr>
          <w:rFonts w:cstheme="minorHAnsi"/>
          <w:color w:val="000000" w:themeColor="text1"/>
          <w:sz w:val="24"/>
          <w:szCs w:val="24"/>
        </w:rPr>
        <w:t xml:space="preserve"> </w:t>
      </w:r>
      <w:r w:rsidR="00AF7A34" w:rsidRPr="003F1AF5">
        <w:rPr>
          <w:rFonts w:cstheme="minorHAnsi"/>
          <w:color w:val="000000" w:themeColor="text1"/>
          <w:sz w:val="24"/>
          <w:szCs w:val="24"/>
        </w:rPr>
        <w:t>Community policing</w:t>
      </w:r>
      <w:r w:rsidR="00D95170" w:rsidRPr="003F1AF5">
        <w:rPr>
          <w:rFonts w:cstheme="minorHAnsi"/>
          <w:color w:val="000000" w:themeColor="text1"/>
          <w:sz w:val="24"/>
          <w:szCs w:val="24"/>
        </w:rPr>
        <w:t xml:space="preserve"> helps in build</w:t>
      </w:r>
      <w:r w:rsidR="00C3694E" w:rsidRPr="003F1AF5">
        <w:rPr>
          <w:rFonts w:cstheme="minorHAnsi"/>
          <w:color w:val="000000" w:themeColor="text1"/>
          <w:sz w:val="24"/>
          <w:szCs w:val="24"/>
        </w:rPr>
        <w:t>ing</w:t>
      </w:r>
      <w:r w:rsidR="00AE36EC" w:rsidRPr="003F1AF5">
        <w:rPr>
          <w:rFonts w:cstheme="minorHAnsi"/>
          <w:color w:val="000000" w:themeColor="text1"/>
          <w:sz w:val="24"/>
          <w:szCs w:val="24"/>
        </w:rPr>
        <w:t xml:space="preserve"> trustworthy </w:t>
      </w:r>
      <w:r w:rsidR="00D95170" w:rsidRPr="003F1AF5">
        <w:rPr>
          <w:rFonts w:cstheme="minorHAnsi"/>
          <w:color w:val="000000" w:themeColor="text1"/>
          <w:sz w:val="24"/>
          <w:szCs w:val="24"/>
        </w:rPr>
        <w:t xml:space="preserve">relationship with </w:t>
      </w:r>
      <w:r w:rsidR="00BF56F6" w:rsidRPr="003F1AF5">
        <w:rPr>
          <w:rFonts w:cstheme="minorHAnsi"/>
          <w:color w:val="000000" w:themeColor="text1"/>
          <w:sz w:val="24"/>
          <w:szCs w:val="24"/>
        </w:rPr>
        <w:t xml:space="preserve">a </w:t>
      </w:r>
      <w:r w:rsidR="00D95170" w:rsidRPr="003F1AF5">
        <w:rPr>
          <w:rFonts w:cstheme="minorHAnsi"/>
          <w:color w:val="000000" w:themeColor="text1"/>
          <w:sz w:val="24"/>
          <w:szCs w:val="24"/>
        </w:rPr>
        <w:t>community and based on th</w:t>
      </w:r>
      <w:r w:rsidR="005B1E4A" w:rsidRPr="003F1AF5">
        <w:rPr>
          <w:rFonts w:cstheme="minorHAnsi"/>
          <w:color w:val="000000" w:themeColor="text1"/>
          <w:sz w:val="24"/>
          <w:szCs w:val="24"/>
        </w:rPr>
        <w:t>at</w:t>
      </w:r>
      <w:r w:rsidR="00D95170" w:rsidRPr="003F1AF5">
        <w:rPr>
          <w:rFonts w:cstheme="minorHAnsi"/>
          <w:color w:val="000000" w:themeColor="text1"/>
          <w:sz w:val="24"/>
          <w:szCs w:val="24"/>
        </w:rPr>
        <w:t xml:space="preserve"> trust </w:t>
      </w:r>
      <w:r w:rsidR="00CA624E" w:rsidRPr="003F1AF5">
        <w:rPr>
          <w:rFonts w:cstheme="minorHAnsi"/>
          <w:color w:val="000000" w:themeColor="text1"/>
          <w:sz w:val="24"/>
          <w:szCs w:val="24"/>
        </w:rPr>
        <w:t xml:space="preserve">it </w:t>
      </w:r>
      <w:r w:rsidR="00A77649" w:rsidRPr="003F1AF5">
        <w:rPr>
          <w:rFonts w:cstheme="minorHAnsi"/>
          <w:color w:val="000000" w:themeColor="text1"/>
          <w:sz w:val="24"/>
          <w:szCs w:val="24"/>
        </w:rPr>
        <w:t xml:space="preserve">aims </w:t>
      </w:r>
      <w:r w:rsidR="006F61C2" w:rsidRPr="003F1AF5">
        <w:rPr>
          <w:rFonts w:cstheme="minorHAnsi"/>
          <w:color w:val="000000" w:themeColor="text1"/>
          <w:sz w:val="24"/>
          <w:szCs w:val="24"/>
        </w:rPr>
        <w:t xml:space="preserve">to </w:t>
      </w:r>
      <w:r w:rsidR="00AF7A34" w:rsidRPr="003F1AF5">
        <w:rPr>
          <w:rFonts w:cstheme="minorHAnsi"/>
          <w:color w:val="000000" w:themeColor="text1"/>
          <w:sz w:val="24"/>
          <w:szCs w:val="24"/>
        </w:rPr>
        <w:t xml:space="preserve">help </w:t>
      </w:r>
      <w:r w:rsidR="000A1349" w:rsidRPr="003F1AF5">
        <w:rPr>
          <w:rFonts w:cstheme="minorHAnsi"/>
          <w:color w:val="000000" w:themeColor="text1"/>
          <w:sz w:val="24"/>
          <w:szCs w:val="24"/>
        </w:rPr>
        <w:t xml:space="preserve">to </w:t>
      </w:r>
      <w:r w:rsidR="00AF7A34" w:rsidRPr="003F1AF5">
        <w:rPr>
          <w:rFonts w:cstheme="minorHAnsi"/>
          <w:color w:val="000000" w:themeColor="text1"/>
          <w:sz w:val="24"/>
          <w:szCs w:val="24"/>
        </w:rPr>
        <w:t xml:space="preserve">improve </w:t>
      </w:r>
      <w:r w:rsidR="001D2A87" w:rsidRPr="003F1AF5">
        <w:rPr>
          <w:rFonts w:cstheme="minorHAnsi"/>
          <w:color w:val="000000" w:themeColor="text1"/>
          <w:sz w:val="24"/>
          <w:szCs w:val="24"/>
        </w:rPr>
        <w:t xml:space="preserve">social values in </w:t>
      </w:r>
      <w:r w:rsidR="006C5C6D" w:rsidRPr="003F1AF5">
        <w:rPr>
          <w:rFonts w:cstheme="minorHAnsi"/>
          <w:color w:val="000000" w:themeColor="text1"/>
          <w:sz w:val="24"/>
          <w:szCs w:val="24"/>
        </w:rPr>
        <w:t xml:space="preserve">the </w:t>
      </w:r>
      <w:r w:rsidR="001D2A87" w:rsidRPr="003F1AF5">
        <w:rPr>
          <w:rFonts w:cstheme="minorHAnsi"/>
          <w:color w:val="000000" w:themeColor="text1"/>
          <w:sz w:val="24"/>
          <w:szCs w:val="24"/>
        </w:rPr>
        <w:t>community</w:t>
      </w:r>
      <w:r w:rsidR="006C5C6D" w:rsidRPr="003F1AF5">
        <w:rPr>
          <w:rFonts w:cstheme="minorHAnsi"/>
          <w:color w:val="000000" w:themeColor="text1"/>
          <w:sz w:val="24"/>
          <w:szCs w:val="24"/>
        </w:rPr>
        <w:t xml:space="preserve"> </w:t>
      </w:r>
      <w:r w:rsidR="0062087A" w:rsidRPr="003F1AF5">
        <w:rPr>
          <w:rFonts w:cstheme="minorHAnsi"/>
          <w:color w:val="000000" w:themeColor="text1"/>
          <w:sz w:val="24"/>
          <w:szCs w:val="24"/>
        </w:rPr>
        <w:t xml:space="preserve">which </w:t>
      </w:r>
      <w:r w:rsidR="00CA624E" w:rsidRPr="003F1AF5">
        <w:rPr>
          <w:rFonts w:cstheme="minorHAnsi"/>
          <w:color w:val="000000" w:themeColor="text1"/>
          <w:sz w:val="24"/>
          <w:szCs w:val="24"/>
        </w:rPr>
        <w:t xml:space="preserve">are </w:t>
      </w:r>
      <w:r w:rsidR="0062087A" w:rsidRPr="003F1AF5">
        <w:rPr>
          <w:rFonts w:cstheme="minorHAnsi"/>
          <w:color w:val="000000" w:themeColor="text1"/>
          <w:sz w:val="24"/>
          <w:szCs w:val="24"/>
        </w:rPr>
        <w:t>affect</w:t>
      </w:r>
      <w:r w:rsidR="00CA624E" w:rsidRPr="003F1AF5">
        <w:rPr>
          <w:rFonts w:cstheme="minorHAnsi"/>
          <w:color w:val="000000" w:themeColor="text1"/>
          <w:sz w:val="24"/>
          <w:szCs w:val="24"/>
        </w:rPr>
        <w:t>ed</w:t>
      </w:r>
      <w:r w:rsidR="00D403AA" w:rsidRPr="003F1AF5">
        <w:rPr>
          <w:rFonts w:cstheme="minorHAnsi"/>
          <w:color w:val="000000" w:themeColor="text1"/>
          <w:sz w:val="24"/>
          <w:szCs w:val="24"/>
        </w:rPr>
        <w:t xml:space="preserve"> by</w:t>
      </w:r>
      <w:r w:rsidR="0062087A" w:rsidRPr="003F1AF5">
        <w:rPr>
          <w:rFonts w:cstheme="minorHAnsi"/>
          <w:color w:val="000000" w:themeColor="text1"/>
          <w:sz w:val="24"/>
          <w:szCs w:val="24"/>
        </w:rPr>
        <w:t xml:space="preserve"> domestic issues, child abuse and neglect, </w:t>
      </w:r>
      <w:r w:rsidR="000E2575" w:rsidRPr="003F1AF5">
        <w:rPr>
          <w:rFonts w:cstheme="minorHAnsi"/>
          <w:color w:val="000000" w:themeColor="text1"/>
          <w:sz w:val="24"/>
          <w:szCs w:val="24"/>
        </w:rPr>
        <w:t>drug use</w:t>
      </w:r>
      <w:r w:rsidR="00D403AA" w:rsidRPr="003F1AF5">
        <w:rPr>
          <w:rFonts w:cstheme="minorHAnsi"/>
          <w:color w:val="000000" w:themeColor="text1"/>
          <w:sz w:val="24"/>
          <w:szCs w:val="24"/>
        </w:rPr>
        <w:t xml:space="preserve"> and anti-social behaviour</w:t>
      </w:r>
      <w:r w:rsidR="00194935" w:rsidRPr="003F1AF5">
        <w:rPr>
          <w:rFonts w:cstheme="minorHAnsi"/>
          <w:color w:val="000000" w:themeColor="text1"/>
          <w:sz w:val="24"/>
          <w:szCs w:val="24"/>
        </w:rPr>
        <w:t xml:space="preserve"> (www.proquest.com, n.d.)</w:t>
      </w:r>
    </w:p>
    <w:p w14:paraId="173A78CA" w14:textId="77777777" w:rsidR="001144D4" w:rsidRPr="003F1AF5" w:rsidRDefault="001144D4" w:rsidP="001144D4">
      <w:pPr>
        <w:rPr>
          <w:rFonts w:cstheme="minorHAnsi"/>
          <w:color w:val="000000" w:themeColor="text1"/>
          <w:sz w:val="24"/>
          <w:szCs w:val="24"/>
        </w:rPr>
      </w:pPr>
    </w:p>
    <w:p w14:paraId="787CE468" w14:textId="78B00374" w:rsidR="00455590" w:rsidRPr="003F1AF5" w:rsidRDefault="006B095B" w:rsidP="004818F5">
      <w:pPr>
        <w:jc w:val="both"/>
        <w:rPr>
          <w:rFonts w:cstheme="minorHAnsi"/>
          <w:color w:val="000000" w:themeColor="text1"/>
          <w:sz w:val="24"/>
          <w:szCs w:val="24"/>
        </w:rPr>
      </w:pPr>
      <w:r w:rsidRPr="003F1AF5">
        <w:rPr>
          <w:rFonts w:cstheme="minorHAnsi"/>
          <w:color w:val="000000" w:themeColor="text1"/>
          <w:sz w:val="24"/>
          <w:szCs w:val="24"/>
        </w:rPr>
        <w:t>UK Police has a history</w:t>
      </w:r>
      <w:r w:rsidR="00997A83" w:rsidRPr="003F1AF5">
        <w:rPr>
          <w:rFonts w:cstheme="minorHAnsi"/>
          <w:color w:val="000000" w:themeColor="text1"/>
          <w:sz w:val="24"/>
          <w:szCs w:val="24"/>
        </w:rPr>
        <w:t xml:space="preserve"> </w:t>
      </w:r>
      <w:r w:rsidR="00E62E9C" w:rsidRPr="003F1AF5">
        <w:rPr>
          <w:rFonts w:cstheme="minorHAnsi"/>
          <w:color w:val="000000" w:themeColor="text1"/>
          <w:sz w:val="24"/>
          <w:szCs w:val="24"/>
        </w:rPr>
        <w:t xml:space="preserve">of </w:t>
      </w:r>
      <w:r w:rsidR="00997A83" w:rsidRPr="003F1AF5">
        <w:rPr>
          <w:rFonts w:cstheme="minorHAnsi"/>
          <w:color w:val="000000" w:themeColor="text1"/>
          <w:sz w:val="24"/>
          <w:szCs w:val="24"/>
        </w:rPr>
        <w:t xml:space="preserve">working with the </w:t>
      </w:r>
      <w:r w:rsidR="001D270A" w:rsidRPr="003F1AF5">
        <w:rPr>
          <w:rFonts w:cstheme="minorHAnsi"/>
          <w:color w:val="000000" w:themeColor="text1"/>
          <w:sz w:val="24"/>
          <w:szCs w:val="24"/>
        </w:rPr>
        <w:t xml:space="preserve">local </w:t>
      </w:r>
      <w:r w:rsidR="00997A83" w:rsidRPr="003F1AF5">
        <w:rPr>
          <w:rFonts w:cstheme="minorHAnsi"/>
          <w:color w:val="000000" w:themeColor="text1"/>
          <w:sz w:val="24"/>
          <w:szCs w:val="24"/>
        </w:rPr>
        <w:t xml:space="preserve">community </w:t>
      </w:r>
      <w:r w:rsidR="0032010B" w:rsidRPr="003F1AF5">
        <w:rPr>
          <w:rFonts w:cstheme="minorHAnsi"/>
          <w:color w:val="000000" w:themeColor="text1"/>
          <w:sz w:val="24"/>
          <w:szCs w:val="24"/>
        </w:rPr>
        <w:t xml:space="preserve">and is based on the values </w:t>
      </w:r>
      <w:r w:rsidR="00F70249" w:rsidRPr="003F1AF5">
        <w:rPr>
          <w:rFonts w:cstheme="minorHAnsi"/>
          <w:color w:val="000000" w:themeColor="text1"/>
          <w:sz w:val="24"/>
          <w:szCs w:val="24"/>
        </w:rPr>
        <w:t xml:space="preserve">and principles </w:t>
      </w:r>
      <w:r w:rsidR="007562FA" w:rsidRPr="003F1AF5">
        <w:rPr>
          <w:rFonts w:cstheme="minorHAnsi"/>
          <w:color w:val="000000" w:themeColor="text1"/>
          <w:sz w:val="24"/>
          <w:szCs w:val="24"/>
        </w:rPr>
        <w:t xml:space="preserve">outlined by the Sir Robert Peel who is classed as </w:t>
      </w:r>
      <w:r w:rsidR="00F70249" w:rsidRPr="003F1AF5">
        <w:rPr>
          <w:rFonts w:cstheme="minorHAnsi"/>
          <w:color w:val="000000" w:themeColor="text1"/>
          <w:sz w:val="24"/>
          <w:szCs w:val="24"/>
        </w:rPr>
        <w:t xml:space="preserve">a </w:t>
      </w:r>
      <w:r w:rsidR="007562FA" w:rsidRPr="003F1AF5">
        <w:rPr>
          <w:rFonts w:cstheme="minorHAnsi"/>
          <w:color w:val="000000" w:themeColor="text1"/>
          <w:sz w:val="24"/>
          <w:szCs w:val="24"/>
        </w:rPr>
        <w:t xml:space="preserve">father of Policing in UK. </w:t>
      </w:r>
      <w:r w:rsidR="009872CB" w:rsidRPr="003F1AF5">
        <w:rPr>
          <w:rFonts w:cstheme="minorHAnsi"/>
          <w:color w:val="000000" w:themeColor="text1"/>
          <w:sz w:val="24"/>
          <w:szCs w:val="24"/>
        </w:rPr>
        <w:t xml:space="preserve">Peelian principles are vital and emphasize on the bond of trust between police and local community. </w:t>
      </w:r>
      <w:r w:rsidR="00BD07E6" w:rsidRPr="003F1AF5">
        <w:rPr>
          <w:rFonts w:cstheme="minorHAnsi"/>
          <w:color w:val="000000" w:themeColor="text1"/>
          <w:sz w:val="24"/>
          <w:szCs w:val="24"/>
        </w:rPr>
        <w:t>Although</w:t>
      </w:r>
      <w:r w:rsidR="009872CB" w:rsidRPr="003F1AF5">
        <w:rPr>
          <w:rFonts w:cstheme="minorHAnsi"/>
          <w:color w:val="000000" w:themeColor="text1"/>
          <w:sz w:val="24"/>
          <w:szCs w:val="24"/>
        </w:rPr>
        <w:t>,</w:t>
      </w:r>
      <w:r w:rsidR="00BD07E6" w:rsidRPr="003F1AF5">
        <w:rPr>
          <w:rFonts w:cstheme="minorHAnsi"/>
          <w:color w:val="000000" w:themeColor="text1"/>
          <w:sz w:val="24"/>
          <w:szCs w:val="24"/>
        </w:rPr>
        <w:t xml:space="preserve"> the </w:t>
      </w:r>
      <w:r w:rsidR="003D5997" w:rsidRPr="003F1AF5">
        <w:rPr>
          <w:rFonts w:cstheme="minorHAnsi"/>
          <w:color w:val="000000" w:themeColor="text1"/>
          <w:sz w:val="24"/>
          <w:szCs w:val="24"/>
        </w:rPr>
        <w:t xml:space="preserve">Peelian principles were </w:t>
      </w:r>
      <w:r w:rsidR="00C32775" w:rsidRPr="003F1AF5">
        <w:rPr>
          <w:rFonts w:cstheme="minorHAnsi"/>
          <w:color w:val="000000" w:themeColor="text1"/>
          <w:sz w:val="24"/>
          <w:szCs w:val="24"/>
        </w:rPr>
        <w:t>introduced in 1829 however</w:t>
      </w:r>
      <w:r w:rsidR="006F5CB3" w:rsidRPr="003F1AF5">
        <w:rPr>
          <w:rFonts w:cstheme="minorHAnsi"/>
          <w:color w:val="000000" w:themeColor="text1"/>
          <w:sz w:val="24"/>
          <w:szCs w:val="24"/>
        </w:rPr>
        <w:t xml:space="preserve">, </w:t>
      </w:r>
      <w:r w:rsidR="00C32775" w:rsidRPr="003F1AF5">
        <w:rPr>
          <w:rFonts w:cstheme="minorHAnsi"/>
          <w:color w:val="000000" w:themeColor="text1"/>
          <w:sz w:val="24"/>
          <w:szCs w:val="24"/>
        </w:rPr>
        <w:t xml:space="preserve">they </w:t>
      </w:r>
      <w:r w:rsidR="00584945" w:rsidRPr="003F1AF5">
        <w:rPr>
          <w:rFonts w:cstheme="minorHAnsi"/>
          <w:color w:val="000000" w:themeColor="text1"/>
          <w:sz w:val="24"/>
          <w:szCs w:val="24"/>
        </w:rPr>
        <w:t xml:space="preserve">still demonstrate </w:t>
      </w:r>
      <w:r w:rsidR="009872CB" w:rsidRPr="003F1AF5">
        <w:rPr>
          <w:rFonts w:cstheme="minorHAnsi"/>
          <w:color w:val="000000" w:themeColor="text1"/>
          <w:sz w:val="24"/>
          <w:szCs w:val="24"/>
        </w:rPr>
        <w:t xml:space="preserve">the importance of community policing </w:t>
      </w:r>
      <w:r w:rsidR="00F363E3" w:rsidRPr="003F1AF5">
        <w:rPr>
          <w:rFonts w:cstheme="minorHAnsi"/>
          <w:color w:val="000000" w:themeColor="text1"/>
          <w:sz w:val="24"/>
          <w:szCs w:val="24"/>
        </w:rPr>
        <w:t xml:space="preserve">and are </w:t>
      </w:r>
      <w:r w:rsidR="00F87B16" w:rsidRPr="003F1AF5">
        <w:rPr>
          <w:rFonts w:cstheme="minorHAnsi"/>
          <w:color w:val="000000" w:themeColor="text1"/>
          <w:sz w:val="24"/>
          <w:szCs w:val="24"/>
        </w:rPr>
        <w:t xml:space="preserve">still </w:t>
      </w:r>
      <w:r w:rsidR="009C5B7D" w:rsidRPr="003F1AF5">
        <w:rPr>
          <w:rFonts w:cstheme="minorHAnsi"/>
          <w:color w:val="000000" w:themeColor="text1"/>
          <w:sz w:val="24"/>
          <w:szCs w:val="24"/>
        </w:rPr>
        <w:t>r</w:t>
      </w:r>
      <w:r w:rsidR="00F363E3" w:rsidRPr="003F1AF5">
        <w:rPr>
          <w:rFonts w:cstheme="minorHAnsi"/>
          <w:color w:val="000000" w:themeColor="text1"/>
          <w:sz w:val="24"/>
          <w:szCs w:val="24"/>
        </w:rPr>
        <w:t>elevant in UK Police forces</w:t>
      </w:r>
      <w:r w:rsidR="00F903BA" w:rsidRPr="003F1AF5">
        <w:rPr>
          <w:rFonts w:cstheme="minorHAnsi"/>
          <w:color w:val="000000" w:themeColor="text1"/>
          <w:sz w:val="24"/>
          <w:szCs w:val="24"/>
        </w:rPr>
        <w:t>.</w:t>
      </w:r>
      <w:r w:rsidR="0074235B" w:rsidRPr="003F1AF5">
        <w:rPr>
          <w:rFonts w:cstheme="minorHAnsi"/>
          <w:color w:val="000000" w:themeColor="text1"/>
          <w:sz w:val="24"/>
          <w:szCs w:val="24"/>
        </w:rPr>
        <w:t xml:space="preserve"> </w:t>
      </w:r>
      <w:r w:rsidR="005F16D2" w:rsidRPr="003F1AF5">
        <w:rPr>
          <w:rFonts w:cstheme="minorHAnsi"/>
          <w:color w:val="000000" w:themeColor="text1"/>
          <w:sz w:val="24"/>
          <w:szCs w:val="24"/>
        </w:rPr>
        <w:t xml:space="preserve">As per the Peelian principles police </w:t>
      </w:r>
      <w:r w:rsidR="0091699D" w:rsidRPr="003F1AF5">
        <w:rPr>
          <w:rFonts w:cstheme="minorHAnsi"/>
          <w:color w:val="000000" w:themeColor="text1"/>
          <w:sz w:val="24"/>
          <w:szCs w:val="24"/>
        </w:rPr>
        <w:t>should always</w:t>
      </w:r>
      <w:r w:rsidR="005F16D2" w:rsidRPr="003F1AF5">
        <w:rPr>
          <w:rFonts w:cstheme="minorHAnsi"/>
          <w:color w:val="000000" w:themeColor="text1"/>
          <w:sz w:val="24"/>
          <w:szCs w:val="24"/>
        </w:rPr>
        <w:t xml:space="preserve"> maintain a relationship with the public which reflect the tradition that</w:t>
      </w:r>
      <w:r w:rsidR="005F16D2" w:rsidRPr="003F1AF5">
        <w:rPr>
          <w:rFonts w:cstheme="minorHAnsi"/>
          <w:i/>
          <w:iCs/>
          <w:color w:val="000000" w:themeColor="text1"/>
          <w:sz w:val="24"/>
          <w:szCs w:val="24"/>
        </w:rPr>
        <w:t xml:space="preserve"> “the police are the public and that the public are the police”</w:t>
      </w:r>
      <w:r w:rsidR="00195EB0" w:rsidRPr="003F1AF5">
        <w:rPr>
          <w:rFonts w:cstheme="minorHAnsi"/>
          <w:color w:val="000000" w:themeColor="text1"/>
          <w:sz w:val="24"/>
          <w:szCs w:val="24"/>
        </w:rPr>
        <w:t xml:space="preserve"> (Chief and Jones, 2017)</w:t>
      </w:r>
      <w:r w:rsidR="00670662" w:rsidRPr="003F1AF5">
        <w:rPr>
          <w:rFonts w:cstheme="minorHAnsi"/>
          <w:color w:val="000000" w:themeColor="text1"/>
          <w:sz w:val="24"/>
          <w:szCs w:val="24"/>
        </w:rPr>
        <w:t>.</w:t>
      </w:r>
    </w:p>
    <w:p w14:paraId="67C2E607" w14:textId="77777777" w:rsidR="004B212B" w:rsidRPr="003F1AF5" w:rsidRDefault="004B212B" w:rsidP="004818F5">
      <w:pPr>
        <w:jc w:val="both"/>
        <w:rPr>
          <w:rFonts w:cstheme="minorHAnsi"/>
          <w:color w:val="000000" w:themeColor="text1"/>
          <w:sz w:val="24"/>
          <w:szCs w:val="24"/>
        </w:rPr>
      </w:pPr>
    </w:p>
    <w:p w14:paraId="37B63557" w14:textId="7B4F0504" w:rsidR="003F217A" w:rsidRPr="003F1AF5" w:rsidRDefault="004B212B" w:rsidP="004818F5">
      <w:pPr>
        <w:jc w:val="both"/>
        <w:rPr>
          <w:rFonts w:cstheme="minorHAnsi"/>
          <w:color w:val="000000" w:themeColor="text1"/>
          <w:sz w:val="24"/>
          <w:szCs w:val="24"/>
        </w:rPr>
      </w:pPr>
      <w:r w:rsidRPr="003F1AF5">
        <w:rPr>
          <w:rFonts w:cstheme="minorHAnsi"/>
          <w:color w:val="000000" w:themeColor="text1"/>
          <w:sz w:val="24"/>
          <w:szCs w:val="24"/>
        </w:rPr>
        <w:t>With a strong relationship and trust within the community</w:t>
      </w:r>
      <w:r w:rsidR="00B31E2C" w:rsidRPr="003F1AF5">
        <w:rPr>
          <w:rFonts w:cstheme="minorHAnsi"/>
          <w:color w:val="000000" w:themeColor="text1"/>
          <w:sz w:val="24"/>
          <w:szCs w:val="24"/>
        </w:rPr>
        <w:t xml:space="preserve">, </w:t>
      </w:r>
      <w:r w:rsidR="00E534DB" w:rsidRPr="003F1AF5">
        <w:rPr>
          <w:rFonts w:cstheme="minorHAnsi"/>
          <w:color w:val="000000" w:themeColor="text1"/>
          <w:sz w:val="24"/>
          <w:szCs w:val="24"/>
        </w:rPr>
        <w:t>p</w:t>
      </w:r>
      <w:r w:rsidR="003F217A" w:rsidRPr="003F1AF5">
        <w:rPr>
          <w:rFonts w:cstheme="minorHAnsi"/>
          <w:color w:val="000000" w:themeColor="text1"/>
          <w:sz w:val="24"/>
          <w:szCs w:val="24"/>
        </w:rPr>
        <w:t xml:space="preserve">olice </w:t>
      </w:r>
      <w:r w:rsidR="00E534DB" w:rsidRPr="003F1AF5">
        <w:rPr>
          <w:rFonts w:cstheme="minorHAnsi"/>
          <w:color w:val="000000" w:themeColor="text1"/>
          <w:sz w:val="24"/>
          <w:szCs w:val="24"/>
        </w:rPr>
        <w:t xml:space="preserve">can </w:t>
      </w:r>
      <w:r w:rsidR="003F034D" w:rsidRPr="003F1AF5">
        <w:rPr>
          <w:rFonts w:cstheme="minorHAnsi"/>
          <w:color w:val="000000" w:themeColor="text1"/>
          <w:sz w:val="24"/>
          <w:szCs w:val="24"/>
        </w:rPr>
        <w:t xml:space="preserve">do their </w:t>
      </w:r>
      <w:r w:rsidR="003F217A" w:rsidRPr="003F1AF5">
        <w:rPr>
          <w:rFonts w:cstheme="minorHAnsi"/>
          <w:color w:val="000000" w:themeColor="text1"/>
          <w:sz w:val="24"/>
          <w:szCs w:val="24"/>
        </w:rPr>
        <w:t xml:space="preserve">primary job </w:t>
      </w:r>
      <w:r w:rsidR="003F034D" w:rsidRPr="003F1AF5">
        <w:rPr>
          <w:rFonts w:cstheme="minorHAnsi"/>
          <w:color w:val="000000" w:themeColor="text1"/>
          <w:sz w:val="24"/>
          <w:szCs w:val="24"/>
        </w:rPr>
        <w:t xml:space="preserve">which </w:t>
      </w:r>
      <w:r w:rsidR="003F217A" w:rsidRPr="003F1AF5">
        <w:rPr>
          <w:rFonts w:cstheme="minorHAnsi"/>
          <w:color w:val="000000" w:themeColor="text1"/>
          <w:sz w:val="24"/>
          <w:szCs w:val="24"/>
        </w:rPr>
        <w:t xml:space="preserve">is to maintain law and order, protect and respect fundamental rights of </w:t>
      </w:r>
      <w:r w:rsidR="00F53A61" w:rsidRPr="003F1AF5">
        <w:rPr>
          <w:rFonts w:cstheme="minorHAnsi"/>
          <w:color w:val="000000" w:themeColor="text1"/>
          <w:sz w:val="24"/>
          <w:szCs w:val="24"/>
        </w:rPr>
        <w:t>community</w:t>
      </w:r>
      <w:r w:rsidR="00E66B7B" w:rsidRPr="003F1AF5">
        <w:rPr>
          <w:rFonts w:cstheme="minorHAnsi"/>
          <w:color w:val="000000" w:themeColor="text1"/>
          <w:sz w:val="24"/>
          <w:szCs w:val="24"/>
        </w:rPr>
        <w:t xml:space="preserve"> </w:t>
      </w:r>
      <w:r w:rsidR="003A540F" w:rsidRPr="003F1AF5">
        <w:rPr>
          <w:rFonts w:cstheme="minorHAnsi"/>
          <w:color w:val="000000" w:themeColor="text1"/>
          <w:sz w:val="24"/>
          <w:szCs w:val="24"/>
        </w:rPr>
        <w:t>and</w:t>
      </w:r>
      <w:r w:rsidR="00E66B7B" w:rsidRPr="003F1AF5">
        <w:rPr>
          <w:rFonts w:cstheme="minorHAnsi"/>
          <w:color w:val="000000" w:themeColor="text1"/>
          <w:sz w:val="24"/>
          <w:szCs w:val="24"/>
        </w:rPr>
        <w:t xml:space="preserve"> to </w:t>
      </w:r>
      <w:r w:rsidR="001C1D86" w:rsidRPr="003F1AF5">
        <w:rPr>
          <w:rFonts w:cstheme="minorHAnsi"/>
          <w:color w:val="000000" w:themeColor="text1"/>
          <w:sz w:val="24"/>
          <w:szCs w:val="24"/>
        </w:rPr>
        <w:t xml:space="preserve">provide </w:t>
      </w:r>
      <w:r w:rsidR="008D725D" w:rsidRPr="003F1AF5">
        <w:rPr>
          <w:rFonts w:cstheme="minorHAnsi"/>
          <w:color w:val="000000" w:themeColor="text1"/>
          <w:sz w:val="24"/>
          <w:szCs w:val="24"/>
        </w:rPr>
        <w:t xml:space="preserve">an </w:t>
      </w:r>
      <w:r w:rsidR="001C1D86" w:rsidRPr="003F1AF5">
        <w:rPr>
          <w:rFonts w:cstheme="minorHAnsi"/>
          <w:color w:val="000000" w:themeColor="text1"/>
          <w:sz w:val="24"/>
          <w:szCs w:val="24"/>
        </w:rPr>
        <w:t>assistance and services</w:t>
      </w:r>
      <w:r w:rsidR="00E66B7B" w:rsidRPr="003F1AF5">
        <w:rPr>
          <w:rFonts w:cstheme="minorHAnsi"/>
          <w:color w:val="000000" w:themeColor="text1"/>
          <w:sz w:val="24"/>
          <w:szCs w:val="24"/>
        </w:rPr>
        <w:t xml:space="preserve"> to the </w:t>
      </w:r>
      <w:r w:rsidR="00F244CE" w:rsidRPr="003F1AF5">
        <w:rPr>
          <w:rFonts w:cstheme="minorHAnsi"/>
          <w:color w:val="000000" w:themeColor="text1"/>
          <w:sz w:val="24"/>
          <w:szCs w:val="24"/>
        </w:rPr>
        <w:t xml:space="preserve">local </w:t>
      </w:r>
      <w:r w:rsidR="00E66B7B" w:rsidRPr="003F1AF5">
        <w:rPr>
          <w:rFonts w:cstheme="minorHAnsi"/>
          <w:color w:val="000000" w:themeColor="text1"/>
          <w:sz w:val="24"/>
          <w:szCs w:val="24"/>
        </w:rPr>
        <w:t xml:space="preserve">community and </w:t>
      </w:r>
      <w:r w:rsidR="00F244CE" w:rsidRPr="003F1AF5">
        <w:rPr>
          <w:rFonts w:cstheme="minorHAnsi"/>
          <w:color w:val="000000" w:themeColor="text1"/>
          <w:sz w:val="24"/>
          <w:szCs w:val="24"/>
        </w:rPr>
        <w:t xml:space="preserve">the </w:t>
      </w:r>
      <w:r w:rsidR="00E66B7B" w:rsidRPr="003F1AF5">
        <w:rPr>
          <w:rFonts w:cstheme="minorHAnsi"/>
          <w:color w:val="000000" w:themeColor="text1"/>
          <w:sz w:val="24"/>
          <w:szCs w:val="24"/>
        </w:rPr>
        <w:t xml:space="preserve">people. </w:t>
      </w:r>
    </w:p>
    <w:p w14:paraId="64291BE7" w14:textId="77777777" w:rsidR="003F217A" w:rsidRPr="003F1AF5" w:rsidRDefault="003F217A" w:rsidP="003F217A">
      <w:pPr>
        <w:rPr>
          <w:rFonts w:cstheme="minorHAnsi"/>
          <w:color w:val="000000" w:themeColor="text1"/>
          <w:sz w:val="24"/>
          <w:szCs w:val="24"/>
        </w:rPr>
      </w:pPr>
    </w:p>
    <w:p w14:paraId="40B5073D" w14:textId="77777777" w:rsidR="00872C59" w:rsidRPr="003F1AF5" w:rsidRDefault="00630E89" w:rsidP="00020070">
      <w:pPr>
        <w:jc w:val="both"/>
        <w:rPr>
          <w:rFonts w:cstheme="minorHAnsi"/>
          <w:color w:val="000000" w:themeColor="text1"/>
          <w:sz w:val="24"/>
          <w:szCs w:val="24"/>
        </w:rPr>
      </w:pPr>
      <w:r w:rsidRPr="003F1AF5">
        <w:rPr>
          <w:rFonts w:cstheme="minorHAnsi"/>
          <w:color w:val="000000" w:themeColor="text1"/>
          <w:sz w:val="24"/>
          <w:szCs w:val="24"/>
        </w:rPr>
        <w:t>T</w:t>
      </w:r>
      <w:r w:rsidR="00083148" w:rsidRPr="003F1AF5">
        <w:rPr>
          <w:rFonts w:cstheme="minorHAnsi"/>
          <w:color w:val="000000" w:themeColor="text1"/>
          <w:sz w:val="24"/>
          <w:szCs w:val="24"/>
        </w:rPr>
        <w:t>o</w:t>
      </w:r>
      <w:r w:rsidRPr="003F1AF5">
        <w:rPr>
          <w:rFonts w:cstheme="minorHAnsi"/>
          <w:color w:val="000000" w:themeColor="text1"/>
          <w:sz w:val="24"/>
          <w:szCs w:val="24"/>
        </w:rPr>
        <w:t xml:space="preserve"> </w:t>
      </w:r>
      <w:r w:rsidR="00083148" w:rsidRPr="003F1AF5">
        <w:rPr>
          <w:rFonts w:cstheme="minorHAnsi"/>
          <w:color w:val="000000" w:themeColor="text1"/>
          <w:sz w:val="24"/>
          <w:szCs w:val="24"/>
        </w:rPr>
        <w:t xml:space="preserve">build on the </w:t>
      </w:r>
      <w:r w:rsidR="005D3F44" w:rsidRPr="003F1AF5">
        <w:rPr>
          <w:rFonts w:cstheme="minorHAnsi"/>
          <w:color w:val="000000" w:themeColor="text1"/>
          <w:sz w:val="24"/>
          <w:szCs w:val="24"/>
        </w:rPr>
        <w:t xml:space="preserve">Peelian principles </w:t>
      </w:r>
      <w:r w:rsidR="001E7DE4" w:rsidRPr="003F1AF5">
        <w:rPr>
          <w:rFonts w:cstheme="minorHAnsi"/>
          <w:color w:val="000000" w:themeColor="text1"/>
          <w:sz w:val="24"/>
          <w:szCs w:val="24"/>
        </w:rPr>
        <w:t xml:space="preserve">the </w:t>
      </w:r>
      <w:r w:rsidR="00342FAA" w:rsidRPr="003F1AF5">
        <w:rPr>
          <w:rFonts w:cstheme="minorHAnsi"/>
          <w:color w:val="000000" w:themeColor="text1"/>
          <w:sz w:val="24"/>
          <w:szCs w:val="24"/>
        </w:rPr>
        <w:t>Police Community Support Officers (PCSO)</w:t>
      </w:r>
      <w:r w:rsidR="00B64F0F" w:rsidRPr="003F1AF5">
        <w:rPr>
          <w:rFonts w:cstheme="minorHAnsi"/>
          <w:color w:val="000000" w:themeColor="text1"/>
          <w:sz w:val="24"/>
          <w:szCs w:val="24"/>
        </w:rPr>
        <w:t xml:space="preserve"> role was introduced by the </w:t>
      </w:r>
      <w:r w:rsidR="0006214D" w:rsidRPr="003F1AF5">
        <w:rPr>
          <w:rFonts w:cstheme="minorHAnsi"/>
          <w:color w:val="000000" w:themeColor="text1"/>
          <w:sz w:val="24"/>
          <w:szCs w:val="24"/>
        </w:rPr>
        <w:t xml:space="preserve">Act of Parliament in </w:t>
      </w:r>
      <w:r w:rsidR="00EE5947" w:rsidRPr="003F1AF5">
        <w:rPr>
          <w:rFonts w:cstheme="minorHAnsi"/>
          <w:color w:val="000000" w:themeColor="text1"/>
          <w:sz w:val="24"/>
          <w:szCs w:val="24"/>
        </w:rPr>
        <w:t xml:space="preserve">Police Reform Act </w:t>
      </w:r>
      <w:r w:rsidR="0006214D" w:rsidRPr="003F1AF5">
        <w:rPr>
          <w:rFonts w:cstheme="minorHAnsi"/>
          <w:color w:val="000000" w:themeColor="text1"/>
          <w:sz w:val="24"/>
          <w:szCs w:val="24"/>
        </w:rPr>
        <w:t>on 24</w:t>
      </w:r>
      <w:r w:rsidR="0006214D" w:rsidRPr="003F1AF5">
        <w:rPr>
          <w:rFonts w:cstheme="minorHAnsi"/>
          <w:color w:val="000000" w:themeColor="text1"/>
          <w:sz w:val="24"/>
          <w:szCs w:val="24"/>
          <w:vertAlign w:val="superscript"/>
        </w:rPr>
        <w:t>th</w:t>
      </w:r>
      <w:r w:rsidR="0006214D" w:rsidRPr="003F1AF5">
        <w:rPr>
          <w:rFonts w:cstheme="minorHAnsi"/>
          <w:color w:val="000000" w:themeColor="text1"/>
          <w:sz w:val="24"/>
          <w:szCs w:val="24"/>
        </w:rPr>
        <w:t xml:space="preserve"> July 2002</w:t>
      </w:r>
      <w:r w:rsidR="004F2609" w:rsidRPr="003F1AF5">
        <w:rPr>
          <w:rFonts w:cstheme="minorHAnsi"/>
          <w:color w:val="000000" w:themeColor="text1"/>
          <w:sz w:val="24"/>
          <w:szCs w:val="24"/>
        </w:rPr>
        <w:t xml:space="preserve">. </w:t>
      </w:r>
      <w:r w:rsidR="00EE5947" w:rsidRPr="003F1AF5">
        <w:rPr>
          <w:rFonts w:cstheme="minorHAnsi"/>
          <w:color w:val="000000" w:themeColor="text1"/>
          <w:sz w:val="24"/>
          <w:szCs w:val="24"/>
        </w:rPr>
        <w:t xml:space="preserve">Metropolitan Police </w:t>
      </w:r>
      <w:r w:rsidR="004F2609" w:rsidRPr="003F1AF5">
        <w:rPr>
          <w:rFonts w:cstheme="minorHAnsi"/>
          <w:color w:val="000000" w:themeColor="text1"/>
          <w:sz w:val="24"/>
          <w:szCs w:val="24"/>
        </w:rPr>
        <w:t>being the biggest Police force of UK was the pioneer in intr</w:t>
      </w:r>
      <w:r w:rsidR="00B641B4" w:rsidRPr="003F1AF5">
        <w:rPr>
          <w:rFonts w:cstheme="minorHAnsi"/>
          <w:color w:val="000000" w:themeColor="text1"/>
          <w:sz w:val="24"/>
          <w:szCs w:val="24"/>
        </w:rPr>
        <w:t xml:space="preserve">oducing this role and </w:t>
      </w:r>
      <w:r w:rsidR="00A52983" w:rsidRPr="003F1AF5">
        <w:rPr>
          <w:rFonts w:cstheme="minorHAnsi"/>
          <w:color w:val="000000" w:themeColor="text1"/>
          <w:sz w:val="24"/>
          <w:szCs w:val="24"/>
        </w:rPr>
        <w:t xml:space="preserve">was also the first Police force within UK to </w:t>
      </w:r>
      <w:r w:rsidR="00901216" w:rsidRPr="003F1AF5">
        <w:rPr>
          <w:rFonts w:cstheme="minorHAnsi"/>
          <w:color w:val="000000" w:themeColor="text1"/>
          <w:sz w:val="24"/>
          <w:szCs w:val="24"/>
        </w:rPr>
        <w:t xml:space="preserve">train and </w:t>
      </w:r>
      <w:r w:rsidR="00EB0632" w:rsidRPr="003F1AF5">
        <w:rPr>
          <w:rFonts w:cstheme="minorHAnsi"/>
          <w:color w:val="000000" w:themeColor="text1"/>
          <w:sz w:val="24"/>
          <w:szCs w:val="24"/>
        </w:rPr>
        <w:t xml:space="preserve">introduce the </w:t>
      </w:r>
      <w:r w:rsidR="00901216" w:rsidRPr="003F1AF5">
        <w:rPr>
          <w:rFonts w:cstheme="minorHAnsi"/>
          <w:color w:val="000000" w:themeColor="text1"/>
          <w:sz w:val="24"/>
          <w:szCs w:val="24"/>
        </w:rPr>
        <w:t xml:space="preserve">first </w:t>
      </w:r>
      <w:r w:rsidR="00EB0632" w:rsidRPr="003F1AF5">
        <w:rPr>
          <w:rFonts w:cstheme="minorHAnsi"/>
          <w:color w:val="000000" w:themeColor="text1"/>
          <w:sz w:val="24"/>
          <w:szCs w:val="24"/>
        </w:rPr>
        <w:t>ever PCSO in UK</w:t>
      </w:r>
      <w:r w:rsidR="00961598" w:rsidRPr="003F1AF5">
        <w:rPr>
          <w:rFonts w:cstheme="minorHAnsi"/>
          <w:color w:val="000000" w:themeColor="text1"/>
          <w:sz w:val="24"/>
          <w:szCs w:val="24"/>
        </w:rPr>
        <w:t xml:space="preserve">, the other Police forces </w:t>
      </w:r>
      <w:r w:rsidR="008D7C55" w:rsidRPr="003F1AF5">
        <w:rPr>
          <w:rFonts w:cstheme="minorHAnsi"/>
          <w:color w:val="000000" w:themeColor="text1"/>
          <w:sz w:val="24"/>
          <w:szCs w:val="24"/>
        </w:rPr>
        <w:t>followed</w:t>
      </w:r>
      <w:r w:rsidR="00A82E49" w:rsidRPr="003F1AF5">
        <w:rPr>
          <w:rFonts w:cstheme="minorHAnsi"/>
          <w:color w:val="000000" w:themeColor="text1"/>
          <w:sz w:val="24"/>
          <w:szCs w:val="24"/>
        </w:rPr>
        <w:t>. The role of PCSO is to engage with local community</w:t>
      </w:r>
      <w:r w:rsidR="007730EC" w:rsidRPr="003F1AF5">
        <w:rPr>
          <w:rFonts w:cstheme="minorHAnsi"/>
          <w:color w:val="000000" w:themeColor="text1"/>
          <w:sz w:val="24"/>
          <w:szCs w:val="24"/>
        </w:rPr>
        <w:t xml:space="preserve"> and build bridge between Police and the local community. PCSO</w:t>
      </w:r>
      <w:r w:rsidR="006E4BDA" w:rsidRPr="003F1AF5">
        <w:rPr>
          <w:rFonts w:cstheme="minorHAnsi"/>
          <w:color w:val="000000" w:themeColor="text1"/>
          <w:sz w:val="24"/>
          <w:szCs w:val="24"/>
        </w:rPr>
        <w:t>’s</w:t>
      </w:r>
      <w:r w:rsidR="007730EC" w:rsidRPr="003F1AF5">
        <w:rPr>
          <w:rFonts w:cstheme="minorHAnsi"/>
          <w:color w:val="000000" w:themeColor="text1"/>
          <w:sz w:val="24"/>
          <w:szCs w:val="24"/>
        </w:rPr>
        <w:t xml:space="preserve"> are the friendly </w:t>
      </w:r>
      <w:r w:rsidR="00CB444B" w:rsidRPr="003F1AF5">
        <w:rPr>
          <w:rFonts w:cstheme="minorHAnsi"/>
          <w:color w:val="000000" w:themeColor="text1"/>
          <w:sz w:val="24"/>
          <w:szCs w:val="24"/>
        </w:rPr>
        <w:t xml:space="preserve">face of any </w:t>
      </w:r>
      <w:r w:rsidR="00A82E49" w:rsidRPr="003F1AF5">
        <w:rPr>
          <w:rFonts w:cstheme="minorHAnsi"/>
          <w:color w:val="000000" w:themeColor="text1"/>
          <w:sz w:val="24"/>
          <w:szCs w:val="24"/>
        </w:rPr>
        <w:t xml:space="preserve">Police </w:t>
      </w:r>
      <w:r w:rsidR="008D7C55" w:rsidRPr="003F1AF5">
        <w:rPr>
          <w:rFonts w:cstheme="minorHAnsi"/>
          <w:color w:val="000000" w:themeColor="text1"/>
          <w:sz w:val="24"/>
          <w:szCs w:val="24"/>
        </w:rPr>
        <w:t>force,</w:t>
      </w:r>
      <w:r w:rsidR="00A82E49" w:rsidRPr="003F1AF5">
        <w:rPr>
          <w:rFonts w:cstheme="minorHAnsi"/>
          <w:color w:val="000000" w:themeColor="text1"/>
          <w:sz w:val="24"/>
          <w:szCs w:val="24"/>
        </w:rPr>
        <w:t xml:space="preserve"> and </w:t>
      </w:r>
      <w:r w:rsidR="00CB444B" w:rsidRPr="003F1AF5">
        <w:rPr>
          <w:rFonts w:cstheme="minorHAnsi"/>
          <w:color w:val="000000" w:themeColor="text1"/>
          <w:sz w:val="24"/>
          <w:szCs w:val="24"/>
        </w:rPr>
        <w:t xml:space="preserve">they are expected to work within the </w:t>
      </w:r>
      <w:r w:rsidR="00476D6D" w:rsidRPr="003F1AF5">
        <w:rPr>
          <w:rFonts w:cstheme="minorHAnsi"/>
          <w:color w:val="000000" w:themeColor="text1"/>
          <w:sz w:val="24"/>
          <w:szCs w:val="24"/>
        </w:rPr>
        <w:t xml:space="preserve">local </w:t>
      </w:r>
      <w:r w:rsidR="00CB444B" w:rsidRPr="003F1AF5">
        <w:rPr>
          <w:rFonts w:cstheme="minorHAnsi"/>
          <w:color w:val="000000" w:themeColor="text1"/>
          <w:sz w:val="24"/>
          <w:szCs w:val="24"/>
        </w:rPr>
        <w:t xml:space="preserve">community </w:t>
      </w:r>
      <w:r w:rsidR="0051512B" w:rsidRPr="003F1AF5">
        <w:rPr>
          <w:rFonts w:cstheme="minorHAnsi"/>
          <w:color w:val="000000" w:themeColor="text1"/>
          <w:sz w:val="24"/>
          <w:szCs w:val="24"/>
        </w:rPr>
        <w:t xml:space="preserve">and </w:t>
      </w:r>
      <w:r w:rsidR="00CB444B" w:rsidRPr="003F1AF5">
        <w:rPr>
          <w:rFonts w:cstheme="minorHAnsi"/>
          <w:color w:val="000000" w:themeColor="text1"/>
          <w:sz w:val="24"/>
          <w:szCs w:val="24"/>
        </w:rPr>
        <w:t xml:space="preserve">the partner agencies to resolve </w:t>
      </w:r>
      <w:r w:rsidR="008E7BF8" w:rsidRPr="003F1AF5">
        <w:rPr>
          <w:rFonts w:cstheme="minorHAnsi"/>
          <w:color w:val="000000" w:themeColor="text1"/>
          <w:sz w:val="24"/>
          <w:szCs w:val="24"/>
        </w:rPr>
        <w:t>any problems within the community and any other</w:t>
      </w:r>
      <w:r w:rsidR="00CB444B" w:rsidRPr="003F1AF5">
        <w:rPr>
          <w:rFonts w:cstheme="minorHAnsi"/>
          <w:color w:val="000000" w:themeColor="text1"/>
          <w:sz w:val="24"/>
          <w:szCs w:val="24"/>
        </w:rPr>
        <w:t xml:space="preserve"> rising issues</w:t>
      </w:r>
      <w:r w:rsidR="0036322C" w:rsidRPr="003F1AF5">
        <w:rPr>
          <w:rFonts w:cstheme="minorHAnsi"/>
          <w:color w:val="000000" w:themeColor="text1"/>
          <w:sz w:val="24"/>
          <w:szCs w:val="24"/>
        </w:rPr>
        <w:t>.</w:t>
      </w:r>
      <w:r w:rsidR="008E7BF8" w:rsidRPr="003F1AF5">
        <w:rPr>
          <w:rFonts w:cstheme="minorHAnsi"/>
          <w:color w:val="000000" w:themeColor="text1"/>
          <w:sz w:val="24"/>
          <w:szCs w:val="24"/>
        </w:rPr>
        <w:t xml:space="preserve"> PCSO’s are also a good source of gathering information and intelligence</w:t>
      </w:r>
      <w:r w:rsidR="006867F9" w:rsidRPr="003F1AF5">
        <w:rPr>
          <w:rFonts w:cstheme="minorHAnsi"/>
          <w:color w:val="000000" w:themeColor="text1"/>
          <w:sz w:val="24"/>
          <w:szCs w:val="24"/>
        </w:rPr>
        <w:t xml:space="preserve"> based on the relationship they build with the local community</w:t>
      </w:r>
      <w:r w:rsidR="00373C5F" w:rsidRPr="003F1AF5">
        <w:rPr>
          <w:rFonts w:cstheme="minorHAnsi"/>
          <w:color w:val="000000" w:themeColor="text1"/>
          <w:sz w:val="24"/>
          <w:szCs w:val="24"/>
        </w:rPr>
        <w:t xml:space="preserve"> </w:t>
      </w:r>
      <w:r w:rsidR="00922203" w:rsidRPr="003F1AF5">
        <w:rPr>
          <w:rFonts w:cstheme="minorHAnsi"/>
          <w:color w:val="000000" w:themeColor="text1"/>
          <w:sz w:val="24"/>
          <w:szCs w:val="24"/>
        </w:rPr>
        <w:t>(Matheou, 2022)</w:t>
      </w:r>
    </w:p>
    <w:p w14:paraId="1668C297" w14:textId="77777777" w:rsidR="00224A0C" w:rsidRPr="003F1AF5" w:rsidRDefault="00224A0C" w:rsidP="00020070">
      <w:pPr>
        <w:jc w:val="both"/>
        <w:rPr>
          <w:rFonts w:cstheme="minorHAnsi"/>
          <w:color w:val="000000" w:themeColor="text1"/>
          <w:sz w:val="24"/>
          <w:szCs w:val="24"/>
        </w:rPr>
      </w:pPr>
    </w:p>
    <w:p w14:paraId="661A5F6F" w14:textId="1508464A" w:rsidR="00224A0C" w:rsidRPr="003F1AF5" w:rsidRDefault="00224A0C" w:rsidP="00020070">
      <w:pPr>
        <w:jc w:val="both"/>
        <w:rPr>
          <w:rFonts w:cstheme="minorHAnsi"/>
          <w:color w:val="000000" w:themeColor="text1"/>
          <w:sz w:val="24"/>
          <w:szCs w:val="24"/>
        </w:rPr>
      </w:pPr>
      <w:r w:rsidRPr="003F1AF5">
        <w:rPr>
          <w:rFonts w:cstheme="minorHAnsi"/>
          <w:color w:val="000000" w:themeColor="text1"/>
          <w:sz w:val="24"/>
          <w:szCs w:val="24"/>
        </w:rPr>
        <w:lastRenderedPageBreak/>
        <w:t xml:space="preserve">However, </w:t>
      </w:r>
      <w:r w:rsidR="007601B1" w:rsidRPr="003F1AF5">
        <w:rPr>
          <w:rFonts w:cstheme="minorHAnsi"/>
          <w:color w:val="000000" w:themeColor="text1"/>
          <w:sz w:val="24"/>
          <w:szCs w:val="24"/>
        </w:rPr>
        <w:t xml:space="preserve">for effective community engagement there must be </w:t>
      </w:r>
      <w:r w:rsidR="00504F95" w:rsidRPr="003F1AF5">
        <w:rPr>
          <w:rFonts w:cstheme="minorHAnsi"/>
          <w:color w:val="000000" w:themeColor="text1"/>
          <w:sz w:val="24"/>
          <w:szCs w:val="24"/>
        </w:rPr>
        <w:t xml:space="preserve">an appropriate training </w:t>
      </w:r>
      <w:r w:rsidR="003A0422" w:rsidRPr="003F1AF5">
        <w:rPr>
          <w:rFonts w:cstheme="minorHAnsi"/>
          <w:color w:val="000000" w:themeColor="text1"/>
          <w:sz w:val="24"/>
          <w:szCs w:val="24"/>
        </w:rPr>
        <w:t xml:space="preserve">including </w:t>
      </w:r>
      <w:r w:rsidR="00360509" w:rsidRPr="003F1AF5">
        <w:rPr>
          <w:rFonts w:cstheme="minorHAnsi"/>
          <w:color w:val="000000" w:themeColor="text1"/>
          <w:sz w:val="24"/>
          <w:szCs w:val="24"/>
        </w:rPr>
        <w:t xml:space="preserve">from outside agencies </w:t>
      </w:r>
      <w:r w:rsidR="00504F95" w:rsidRPr="003F1AF5">
        <w:rPr>
          <w:rFonts w:cstheme="minorHAnsi"/>
          <w:color w:val="000000" w:themeColor="text1"/>
          <w:sz w:val="24"/>
          <w:szCs w:val="24"/>
        </w:rPr>
        <w:t>and support provided</w:t>
      </w:r>
      <w:r w:rsidR="00C86D9B" w:rsidRPr="003F1AF5">
        <w:rPr>
          <w:rFonts w:cstheme="minorHAnsi"/>
          <w:color w:val="000000" w:themeColor="text1"/>
          <w:sz w:val="24"/>
          <w:szCs w:val="24"/>
        </w:rPr>
        <w:t xml:space="preserve"> to PCSO’s</w:t>
      </w:r>
      <w:r w:rsidR="00D62DFD" w:rsidRPr="003F1AF5">
        <w:rPr>
          <w:rFonts w:cstheme="minorHAnsi"/>
          <w:color w:val="000000" w:themeColor="text1"/>
          <w:sz w:val="24"/>
          <w:szCs w:val="24"/>
        </w:rPr>
        <w:t xml:space="preserve">. </w:t>
      </w:r>
      <w:r w:rsidR="00F70245" w:rsidRPr="003F1AF5">
        <w:rPr>
          <w:rFonts w:cstheme="minorHAnsi"/>
          <w:color w:val="000000" w:themeColor="text1"/>
          <w:sz w:val="24"/>
          <w:szCs w:val="24"/>
        </w:rPr>
        <w:t xml:space="preserve">Over the years the role </w:t>
      </w:r>
      <w:r w:rsidR="00D33E0A" w:rsidRPr="003F1AF5">
        <w:rPr>
          <w:rFonts w:cstheme="minorHAnsi"/>
          <w:color w:val="000000" w:themeColor="text1"/>
          <w:sz w:val="24"/>
          <w:szCs w:val="24"/>
        </w:rPr>
        <w:t xml:space="preserve">of PCSO’s has </w:t>
      </w:r>
      <w:r w:rsidR="00925F7A" w:rsidRPr="003F1AF5">
        <w:rPr>
          <w:rFonts w:cstheme="minorHAnsi"/>
          <w:color w:val="000000" w:themeColor="text1"/>
          <w:sz w:val="24"/>
          <w:szCs w:val="24"/>
        </w:rPr>
        <w:t xml:space="preserve">been </w:t>
      </w:r>
      <w:r w:rsidR="00D33E0A" w:rsidRPr="003F1AF5">
        <w:rPr>
          <w:rFonts w:cstheme="minorHAnsi"/>
          <w:color w:val="000000" w:themeColor="text1"/>
          <w:sz w:val="24"/>
          <w:szCs w:val="24"/>
        </w:rPr>
        <w:t>evolv</w:t>
      </w:r>
      <w:r w:rsidR="00925F7A" w:rsidRPr="003F1AF5">
        <w:rPr>
          <w:rFonts w:cstheme="minorHAnsi"/>
          <w:color w:val="000000" w:themeColor="text1"/>
          <w:sz w:val="24"/>
          <w:szCs w:val="24"/>
        </w:rPr>
        <w:t>ing,</w:t>
      </w:r>
      <w:r w:rsidR="00D33E0A" w:rsidRPr="003F1AF5">
        <w:rPr>
          <w:rFonts w:cstheme="minorHAnsi"/>
          <w:color w:val="000000" w:themeColor="text1"/>
          <w:sz w:val="24"/>
          <w:szCs w:val="24"/>
        </w:rPr>
        <w:t xml:space="preserve"> whereas the </w:t>
      </w:r>
      <w:r w:rsidR="0060641C" w:rsidRPr="003F1AF5">
        <w:rPr>
          <w:rFonts w:cstheme="minorHAnsi"/>
          <w:color w:val="000000" w:themeColor="text1"/>
          <w:sz w:val="24"/>
          <w:szCs w:val="24"/>
        </w:rPr>
        <w:t xml:space="preserve">training and lack of clear understanding of </w:t>
      </w:r>
      <w:r w:rsidR="0020465D" w:rsidRPr="003F1AF5">
        <w:rPr>
          <w:rFonts w:cstheme="minorHAnsi"/>
          <w:color w:val="000000" w:themeColor="text1"/>
          <w:sz w:val="24"/>
          <w:szCs w:val="24"/>
        </w:rPr>
        <w:t xml:space="preserve">PCSO’s </w:t>
      </w:r>
      <w:r w:rsidR="009E5A95" w:rsidRPr="003F1AF5">
        <w:rPr>
          <w:rFonts w:cstheme="minorHAnsi"/>
          <w:color w:val="000000" w:themeColor="text1"/>
          <w:sz w:val="24"/>
          <w:szCs w:val="24"/>
        </w:rPr>
        <w:t xml:space="preserve">certain </w:t>
      </w:r>
      <w:r w:rsidR="0060641C" w:rsidRPr="003F1AF5">
        <w:rPr>
          <w:rFonts w:cstheme="minorHAnsi"/>
          <w:color w:val="000000" w:themeColor="text1"/>
          <w:sz w:val="24"/>
          <w:szCs w:val="24"/>
        </w:rPr>
        <w:t xml:space="preserve">powers </w:t>
      </w:r>
      <w:r w:rsidR="00C67E84" w:rsidRPr="003F1AF5">
        <w:rPr>
          <w:rFonts w:cstheme="minorHAnsi"/>
          <w:color w:val="000000" w:themeColor="text1"/>
          <w:sz w:val="24"/>
          <w:szCs w:val="24"/>
        </w:rPr>
        <w:t xml:space="preserve">has not changed appropriately. </w:t>
      </w:r>
      <w:r w:rsidR="000B125C" w:rsidRPr="003F1AF5">
        <w:rPr>
          <w:rFonts w:cstheme="minorHAnsi"/>
          <w:color w:val="000000" w:themeColor="text1"/>
          <w:sz w:val="24"/>
          <w:szCs w:val="24"/>
        </w:rPr>
        <w:t xml:space="preserve">This led to miscommunication and </w:t>
      </w:r>
      <w:r w:rsidR="00685968" w:rsidRPr="003F1AF5">
        <w:rPr>
          <w:rFonts w:cstheme="minorHAnsi"/>
          <w:color w:val="000000" w:themeColor="text1"/>
          <w:sz w:val="24"/>
          <w:szCs w:val="24"/>
        </w:rPr>
        <w:t>undermined the</w:t>
      </w:r>
      <w:r w:rsidR="005306D5">
        <w:rPr>
          <w:rFonts w:cstheme="minorHAnsi"/>
          <w:color w:val="000000" w:themeColor="text1"/>
          <w:sz w:val="24"/>
          <w:szCs w:val="24"/>
        </w:rPr>
        <w:t xml:space="preserve"> effective </w:t>
      </w:r>
      <w:r w:rsidR="003607C3" w:rsidRPr="003607C3">
        <w:rPr>
          <w:rFonts w:cstheme="minorHAnsi"/>
          <w:color w:val="000000" w:themeColor="text1"/>
          <w:sz w:val="24"/>
          <w:szCs w:val="24"/>
        </w:rPr>
        <w:t>partnership working</w:t>
      </w:r>
      <w:r w:rsidR="00573A5D" w:rsidRPr="003F1AF5">
        <w:rPr>
          <w:rFonts w:cstheme="minorHAnsi"/>
          <w:color w:val="000000" w:themeColor="text1"/>
          <w:sz w:val="24"/>
          <w:szCs w:val="24"/>
        </w:rPr>
        <w:t xml:space="preserve"> (O’Neill 2014)</w:t>
      </w:r>
    </w:p>
    <w:p w14:paraId="23DAE9EC" w14:textId="2841F05E" w:rsidR="00686FF2" w:rsidRPr="003F1AF5" w:rsidRDefault="0036120D" w:rsidP="0036120D">
      <w:pPr>
        <w:rPr>
          <w:rFonts w:cstheme="minorHAnsi"/>
          <w:color w:val="000000" w:themeColor="text1"/>
          <w:sz w:val="24"/>
          <w:szCs w:val="24"/>
        </w:rPr>
      </w:pPr>
      <w:r w:rsidRPr="003F1AF5">
        <w:rPr>
          <w:rFonts w:cstheme="minorHAnsi"/>
          <w:color w:val="000000" w:themeColor="text1"/>
          <w:sz w:val="24"/>
          <w:szCs w:val="24"/>
        </w:rPr>
        <w:t xml:space="preserve"> </w:t>
      </w:r>
    </w:p>
    <w:p w14:paraId="1412D6B6" w14:textId="0C04C72D" w:rsidR="008E32D1" w:rsidRDefault="004350C7" w:rsidP="00932572">
      <w:pPr>
        <w:jc w:val="both"/>
        <w:rPr>
          <w:rFonts w:cstheme="minorHAnsi"/>
          <w:color w:val="000000" w:themeColor="text1"/>
          <w:sz w:val="24"/>
          <w:szCs w:val="24"/>
        </w:rPr>
      </w:pPr>
      <w:r w:rsidRPr="003F1AF5">
        <w:rPr>
          <w:rFonts w:cstheme="minorHAnsi"/>
          <w:color w:val="000000" w:themeColor="text1"/>
          <w:sz w:val="24"/>
          <w:szCs w:val="24"/>
        </w:rPr>
        <w:t>To achieve partnership working in relation to effective community policing</w:t>
      </w:r>
      <w:r w:rsidR="00E01891" w:rsidRPr="003F1AF5">
        <w:rPr>
          <w:rFonts w:cstheme="minorHAnsi"/>
          <w:color w:val="000000" w:themeColor="text1"/>
          <w:sz w:val="24"/>
          <w:szCs w:val="24"/>
        </w:rPr>
        <w:t xml:space="preserve"> </w:t>
      </w:r>
      <w:r w:rsidR="002A2BB3" w:rsidRPr="003F1AF5">
        <w:rPr>
          <w:rFonts w:cstheme="minorHAnsi"/>
          <w:color w:val="000000" w:themeColor="text1"/>
          <w:sz w:val="24"/>
          <w:szCs w:val="24"/>
        </w:rPr>
        <w:t>Police must integrate with local community</w:t>
      </w:r>
      <w:r w:rsidR="00112AE8" w:rsidRPr="003F1AF5">
        <w:rPr>
          <w:rFonts w:cstheme="minorHAnsi"/>
          <w:color w:val="000000" w:themeColor="text1"/>
          <w:sz w:val="24"/>
          <w:szCs w:val="24"/>
        </w:rPr>
        <w:t xml:space="preserve"> and partner agencies. </w:t>
      </w:r>
      <w:r w:rsidR="00E83C57" w:rsidRPr="003F1AF5">
        <w:rPr>
          <w:rFonts w:cstheme="minorHAnsi"/>
          <w:color w:val="000000" w:themeColor="text1"/>
          <w:sz w:val="24"/>
          <w:szCs w:val="24"/>
        </w:rPr>
        <w:t>Regarding</w:t>
      </w:r>
      <w:r w:rsidR="00112AE8" w:rsidRPr="003F1AF5">
        <w:rPr>
          <w:rFonts w:cstheme="minorHAnsi"/>
          <w:color w:val="000000" w:themeColor="text1"/>
          <w:sz w:val="24"/>
          <w:szCs w:val="24"/>
        </w:rPr>
        <w:t xml:space="preserve"> the </w:t>
      </w:r>
      <w:r w:rsidR="00DF0A66" w:rsidRPr="003F1AF5">
        <w:rPr>
          <w:rFonts w:cstheme="minorHAnsi"/>
          <w:color w:val="000000" w:themeColor="text1"/>
          <w:sz w:val="24"/>
          <w:szCs w:val="24"/>
        </w:rPr>
        <w:t xml:space="preserve">local </w:t>
      </w:r>
      <w:r w:rsidR="00112AE8" w:rsidRPr="003F1AF5">
        <w:rPr>
          <w:rFonts w:cstheme="minorHAnsi"/>
          <w:color w:val="000000" w:themeColor="text1"/>
          <w:sz w:val="24"/>
          <w:szCs w:val="24"/>
        </w:rPr>
        <w:t xml:space="preserve">community </w:t>
      </w:r>
      <w:r w:rsidR="00DF0A66" w:rsidRPr="003F1AF5">
        <w:rPr>
          <w:rFonts w:cstheme="minorHAnsi"/>
          <w:color w:val="000000" w:themeColor="text1"/>
          <w:sz w:val="24"/>
          <w:szCs w:val="24"/>
        </w:rPr>
        <w:t>this can be achieved by listen</w:t>
      </w:r>
      <w:r w:rsidR="001D07D7" w:rsidRPr="003F1AF5">
        <w:rPr>
          <w:rFonts w:cstheme="minorHAnsi"/>
          <w:color w:val="000000" w:themeColor="text1"/>
          <w:sz w:val="24"/>
          <w:szCs w:val="24"/>
        </w:rPr>
        <w:t>ing</w:t>
      </w:r>
      <w:r w:rsidR="00DF0A66" w:rsidRPr="003F1AF5">
        <w:rPr>
          <w:rFonts w:cstheme="minorHAnsi"/>
          <w:color w:val="000000" w:themeColor="text1"/>
          <w:sz w:val="24"/>
          <w:szCs w:val="24"/>
        </w:rPr>
        <w:t xml:space="preserve"> to </w:t>
      </w:r>
      <w:r w:rsidR="00AB37E6" w:rsidRPr="003F1AF5">
        <w:rPr>
          <w:rFonts w:cstheme="minorHAnsi"/>
          <w:color w:val="000000" w:themeColor="text1"/>
          <w:sz w:val="24"/>
          <w:szCs w:val="24"/>
        </w:rPr>
        <w:t>people’s</w:t>
      </w:r>
      <w:r w:rsidR="00DF0A66" w:rsidRPr="003F1AF5">
        <w:rPr>
          <w:rFonts w:cstheme="minorHAnsi"/>
          <w:color w:val="000000" w:themeColor="text1"/>
          <w:sz w:val="24"/>
          <w:szCs w:val="24"/>
        </w:rPr>
        <w:t xml:space="preserve"> concern, respond</w:t>
      </w:r>
      <w:r w:rsidR="001D07D7" w:rsidRPr="003F1AF5">
        <w:rPr>
          <w:rFonts w:cstheme="minorHAnsi"/>
          <w:color w:val="000000" w:themeColor="text1"/>
          <w:sz w:val="24"/>
          <w:szCs w:val="24"/>
        </w:rPr>
        <w:t>ing</w:t>
      </w:r>
      <w:r w:rsidR="00DF0A66" w:rsidRPr="003F1AF5">
        <w:rPr>
          <w:rFonts w:cstheme="minorHAnsi"/>
          <w:color w:val="000000" w:themeColor="text1"/>
          <w:sz w:val="24"/>
          <w:szCs w:val="24"/>
        </w:rPr>
        <w:t xml:space="preserve"> to community need</w:t>
      </w:r>
      <w:r w:rsidR="001D07D7" w:rsidRPr="003F1AF5">
        <w:rPr>
          <w:rFonts w:cstheme="minorHAnsi"/>
          <w:color w:val="000000" w:themeColor="text1"/>
          <w:sz w:val="24"/>
          <w:szCs w:val="24"/>
        </w:rPr>
        <w:t>s</w:t>
      </w:r>
      <w:r w:rsidR="00DF0A66" w:rsidRPr="003F1AF5">
        <w:rPr>
          <w:rFonts w:cstheme="minorHAnsi"/>
          <w:color w:val="000000" w:themeColor="text1"/>
          <w:sz w:val="24"/>
          <w:szCs w:val="24"/>
        </w:rPr>
        <w:t xml:space="preserve">, </w:t>
      </w:r>
      <w:r w:rsidR="00E60BD6" w:rsidRPr="003F1AF5">
        <w:rPr>
          <w:rFonts w:cstheme="minorHAnsi"/>
          <w:color w:val="000000" w:themeColor="text1"/>
          <w:sz w:val="24"/>
          <w:szCs w:val="24"/>
        </w:rPr>
        <w:t>engaging,</w:t>
      </w:r>
      <w:r w:rsidR="00DF0A66" w:rsidRPr="003F1AF5">
        <w:rPr>
          <w:rFonts w:cstheme="minorHAnsi"/>
          <w:color w:val="000000" w:themeColor="text1"/>
          <w:sz w:val="24"/>
          <w:szCs w:val="24"/>
        </w:rPr>
        <w:t xml:space="preserve"> and </w:t>
      </w:r>
      <w:r w:rsidR="005E4F6D" w:rsidRPr="003F1AF5">
        <w:rPr>
          <w:rFonts w:cstheme="minorHAnsi"/>
          <w:color w:val="000000" w:themeColor="text1"/>
          <w:sz w:val="24"/>
          <w:szCs w:val="24"/>
        </w:rPr>
        <w:t>building</w:t>
      </w:r>
      <w:r w:rsidR="00DF0A66" w:rsidRPr="003F1AF5">
        <w:rPr>
          <w:rFonts w:cstheme="minorHAnsi"/>
          <w:color w:val="000000" w:themeColor="text1"/>
          <w:sz w:val="24"/>
          <w:szCs w:val="24"/>
        </w:rPr>
        <w:t xml:space="preserve"> relationships</w:t>
      </w:r>
      <w:r w:rsidR="005E4F6D" w:rsidRPr="003F1AF5">
        <w:rPr>
          <w:rFonts w:cstheme="minorHAnsi"/>
          <w:color w:val="000000" w:themeColor="text1"/>
          <w:sz w:val="24"/>
          <w:szCs w:val="24"/>
        </w:rPr>
        <w:t xml:space="preserve"> which</w:t>
      </w:r>
      <w:r w:rsidR="00DF0A66" w:rsidRPr="003F1AF5">
        <w:rPr>
          <w:rFonts w:cstheme="minorHAnsi"/>
          <w:color w:val="000000" w:themeColor="text1"/>
          <w:sz w:val="24"/>
          <w:szCs w:val="24"/>
        </w:rPr>
        <w:t xml:space="preserve"> must be built on trust</w:t>
      </w:r>
      <w:r w:rsidR="00CB255D" w:rsidRPr="003F1AF5">
        <w:rPr>
          <w:rFonts w:cstheme="minorHAnsi"/>
          <w:color w:val="000000" w:themeColor="text1"/>
          <w:sz w:val="24"/>
          <w:szCs w:val="24"/>
        </w:rPr>
        <w:t xml:space="preserve"> especially after critical incident</w:t>
      </w:r>
      <w:r w:rsidR="005E4F6D" w:rsidRPr="003F1AF5">
        <w:rPr>
          <w:rFonts w:cstheme="minorHAnsi"/>
          <w:color w:val="000000" w:themeColor="text1"/>
          <w:sz w:val="24"/>
          <w:szCs w:val="24"/>
        </w:rPr>
        <w:t>s</w:t>
      </w:r>
      <w:r w:rsidR="00002F14" w:rsidRPr="003F1AF5">
        <w:rPr>
          <w:rFonts w:cstheme="minorHAnsi"/>
          <w:color w:val="000000" w:themeColor="text1"/>
          <w:sz w:val="24"/>
          <w:szCs w:val="24"/>
        </w:rPr>
        <w:t>. Police and partners share information to identify the risk and harm. It also helps to increase joint decision making and joint approach to tackle any problems faced by the community</w:t>
      </w:r>
      <w:r w:rsidR="00DF0A66" w:rsidRPr="003F1AF5">
        <w:rPr>
          <w:rFonts w:cstheme="minorHAnsi"/>
          <w:color w:val="000000" w:themeColor="text1"/>
          <w:sz w:val="24"/>
          <w:szCs w:val="24"/>
        </w:rPr>
        <w:t xml:space="preserve"> </w:t>
      </w:r>
      <w:r w:rsidR="00850CDB" w:rsidRPr="003F1AF5">
        <w:rPr>
          <w:rFonts w:cstheme="minorHAnsi"/>
          <w:color w:val="000000" w:themeColor="text1"/>
          <w:sz w:val="24"/>
          <w:szCs w:val="24"/>
        </w:rPr>
        <w:t xml:space="preserve">(College </w:t>
      </w:r>
      <w:r w:rsidR="00CE6A24" w:rsidRPr="003F1AF5">
        <w:rPr>
          <w:rFonts w:cstheme="minorHAnsi"/>
          <w:color w:val="000000" w:themeColor="text1"/>
          <w:sz w:val="24"/>
          <w:szCs w:val="24"/>
        </w:rPr>
        <w:t>of</w:t>
      </w:r>
      <w:r w:rsidR="00850CDB" w:rsidRPr="003F1AF5">
        <w:rPr>
          <w:rFonts w:cstheme="minorHAnsi"/>
          <w:color w:val="000000" w:themeColor="text1"/>
          <w:sz w:val="24"/>
          <w:szCs w:val="24"/>
        </w:rPr>
        <w:t xml:space="preserve"> Policing, 2019)</w:t>
      </w:r>
      <w:r w:rsidR="00B966A5">
        <w:rPr>
          <w:rFonts w:cstheme="minorHAnsi"/>
          <w:color w:val="000000" w:themeColor="text1"/>
          <w:sz w:val="24"/>
          <w:szCs w:val="24"/>
        </w:rPr>
        <w:t xml:space="preserve">. However, </w:t>
      </w:r>
      <w:r w:rsidR="004F7A85">
        <w:rPr>
          <w:rFonts w:cstheme="minorHAnsi"/>
          <w:color w:val="000000" w:themeColor="text1"/>
          <w:sz w:val="24"/>
          <w:szCs w:val="24"/>
        </w:rPr>
        <w:t>inconsistent plans</w:t>
      </w:r>
      <w:r w:rsidR="006B428D">
        <w:rPr>
          <w:rFonts w:cstheme="minorHAnsi"/>
          <w:color w:val="000000" w:themeColor="text1"/>
          <w:sz w:val="24"/>
          <w:szCs w:val="24"/>
        </w:rPr>
        <w:t xml:space="preserve">, </w:t>
      </w:r>
      <w:r w:rsidR="000E0917">
        <w:rPr>
          <w:rFonts w:cstheme="minorHAnsi"/>
          <w:color w:val="000000" w:themeColor="text1"/>
          <w:sz w:val="24"/>
          <w:szCs w:val="24"/>
        </w:rPr>
        <w:t xml:space="preserve">ideas, </w:t>
      </w:r>
      <w:r w:rsidR="006B428D">
        <w:rPr>
          <w:rFonts w:cstheme="minorHAnsi"/>
          <w:color w:val="000000" w:themeColor="text1"/>
          <w:sz w:val="24"/>
          <w:szCs w:val="24"/>
        </w:rPr>
        <w:t>knowledge</w:t>
      </w:r>
      <w:r w:rsidR="000E0917">
        <w:rPr>
          <w:rFonts w:cstheme="minorHAnsi"/>
          <w:color w:val="000000" w:themeColor="text1"/>
          <w:sz w:val="24"/>
          <w:szCs w:val="24"/>
        </w:rPr>
        <w:t>,</w:t>
      </w:r>
      <w:r w:rsidR="006B428D">
        <w:rPr>
          <w:rFonts w:cstheme="minorHAnsi"/>
          <w:color w:val="000000" w:themeColor="text1"/>
          <w:sz w:val="24"/>
          <w:szCs w:val="24"/>
        </w:rPr>
        <w:t xml:space="preserve"> access to </w:t>
      </w:r>
      <w:r w:rsidR="000E0917">
        <w:rPr>
          <w:rFonts w:cstheme="minorHAnsi"/>
          <w:color w:val="000000" w:themeColor="text1"/>
          <w:sz w:val="24"/>
          <w:szCs w:val="24"/>
        </w:rPr>
        <w:t>information</w:t>
      </w:r>
      <w:r w:rsidR="009E517A">
        <w:rPr>
          <w:rFonts w:cstheme="minorHAnsi"/>
          <w:color w:val="000000" w:themeColor="text1"/>
          <w:sz w:val="24"/>
          <w:szCs w:val="24"/>
        </w:rPr>
        <w:t xml:space="preserve"> and data,</w:t>
      </w:r>
      <w:r w:rsidR="004F7A85">
        <w:rPr>
          <w:rFonts w:cstheme="minorHAnsi"/>
          <w:color w:val="000000" w:themeColor="text1"/>
          <w:sz w:val="24"/>
          <w:szCs w:val="24"/>
        </w:rPr>
        <w:t xml:space="preserve"> </w:t>
      </w:r>
      <w:r w:rsidR="000E0917">
        <w:rPr>
          <w:rFonts w:cstheme="minorHAnsi"/>
          <w:color w:val="000000" w:themeColor="text1"/>
          <w:sz w:val="24"/>
          <w:szCs w:val="24"/>
        </w:rPr>
        <w:t xml:space="preserve">cultural and </w:t>
      </w:r>
      <w:r w:rsidR="00595441">
        <w:rPr>
          <w:rFonts w:cstheme="minorHAnsi"/>
          <w:color w:val="000000" w:themeColor="text1"/>
          <w:sz w:val="24"/>
          <w:szCs w:val="24"/>
        </w:rPr>
        <w:t xml:space="preserve">ideological clashes </w:t>
      </w:r>
      <w:r w:rsidR="00057CF4">
        <w:rPr>
          <w:rFonts w:cstheme="minorHAnsi"/>
          <w:color w:val="000000" w:themeColor="text1"/>
          <w:sz w:val="24"/>
          <w:szCs w:val="24"/>
        </w:rPr>
        <w:t xml:space="preserve">among the partners </w:t>
      </w:r>
      <w:r w:rsidR="000F4C99">
        <w:rPr>
          <w:rFonts w:cstheme="minorHAnsi"/>
          <w:color w:val="000000" w:themeColor="text1"/>
          <w:sz w:val="24"/>
          <w:szCs w:val="24"/>
        </w:rPr>
        <w:t>hinder the effective partnership working</w:t>
      </w:r>
      <w:r w:rsidR="002B4FA7">
        <w:rPr>
          <w:rFonts w:cstheme="minorHAnsi"/>
          <w:color w:val="000000" w:themeColor="text1"/>
          <w:sz w:val="24"/>
          <w:szCs w:val="24"/>
        </w:rPr>
        <w:t xml:space="preserve"> </w:t>
      </w:r>
      <w:r w:rsidR="002B4FA7" w:rsidRPr="002B4FA7">
        <w:rPr>
          <w:rFonts w:cstheme="minorHAnsi"/>
          <w:color w:val="000000" w:themeColor="text1"/>
          <w:sz w:val="24"/>
          <w:szCs w:val="24"/>
        </w:rPr>
        <w:t>(Tine Munk et al., 2015)</w:t>
      </w:r>
      <w:r w:rsidR="000F4C99">
        <w:rPr>
          <w:rFonts w:cstheme="minorHAnsi"/>
          <w:color w:val="000000" w:themeColor="text1"/>
          <w:sz w:val="24"/>
          <w:szCs w:val="24"/>
        </w:rPr>
        <w:t xml:space="preserve">. </w:t>
      </w:r>
    </w:p>
    <w:p w14:paraId="4F0BF40E" w14:textId="77777777" w:rsidR="00F752CE" w:rsidRDefault="00F752CE" w:rsidP="00932572">
      <w:pPr>
        <w:jc w:val="both"/>
        <w:rPr>
          <w:rFonts w:cstheme="minorHAnsi"/>
          <w:color w:val="000000" w:themeColor="text1"/>
          <w:sz w:val="24"/>
          <w:szCs w:val="24"/>
        </w:rPr>
      </w:pPr>
    </w:p>
    <w:p w14:paraId="79015FC9" w14:textId="08AA823A" w:rsidR="00C119CE" w:rsidRPr="00C119CE" w:rsidRDefault="00F752CE" w:rsidP="006A3703">
      <w:pPr>
        <w:jc w:val="both"/>
        <w:rPr>
          <w:rFonts w:cstheme="minorHAnsi"/>
          <w:color w:val="00B050"/>
          <w:sz w:val="24"/>
          <w:szCs w:val="24"/>
        </w:rPr>
      </w:pPr>
      <w:r w:rsidRPr="003F1AF5">
        <w:rPr>
          <w:rFonts w:cstheme="minorHAnsi"/>
          <w:color w:val="000000" w:themeColor="text1"/>
          <w:sz w:val="24"/>
          <w:szCs w:val="24"/>
        </w:rPr>
        <w:t xml:space="preserve">Partnership working is vital for effective Community Policing </w:t>
      </w:r>
      <w:r>
        <w:rPr>
          <w:rFonts w:cstheme="minorHAnsi"/>
          <w:color w:val="000000" w:themeColor="text1"/>
          <w:sz w:val="24"/>
          <w:szCs w:val="24"/>
        </w:rPr>
        <w:t>t</w:t>
      </w:r>
      <w:r w:rsidRPr="003F1AF5">
        <w:rPr>
          <w:rFonts w:cstheme="minorHAnsi"/>
          <w:color w:val="000000" w:themeColor="text1"/>
          <w:sz w:val="24"/>
          <w:szCs w:val="24"/>
        </w:rPr>
        <w:t xml:space="preserve">o </w:t>
      </w:r>
      <w:r>
        <w:rPr>
          <w:rFonts w:cstheme="minorHAnsi"/>
          <w:color w:val="000000" w:themeColor="text1"/>
          <w:sz w:val="24"/>
          <w:szCs w:val="24"/>
        </w:rPr>
        <w:t xml:space="preserve">address the challenges </w:t>
      </w:r>
      <w:r w:rsidRPr="003F1AF5">
        <w:rPr>
          <w:rFonts w:cstheme="minorHAnsi"/>
          <w:color w:val="000000" w:themeColor="text1"/>
          <w:sz w:val="24"/>
          <w:szCs w:val="24"/>
        </w:rPr>
        <w:t>occurring in the local community</w:t>
      </w:r>
      <w:r>
        <w:rPr>
          <w:rFonts w:cstheme="minorHAnsi"/>
          <w:color w:val="000000" w:themeColor="text1"/>
          <w:sz w:val="24"/>
          <w:szCs w:val="24"/>
        </w:rPr>
        <w:t>. T</w:t>
      </w:r>
      <w:r w:rsidRPr="003F1AF5">
        <w:rPr>
          <w:rFonts w:cstheme="minorHAnsi"/>
          <w:color w:val="000000" w:themeColor="text1"/>
          <w:sz w:val="24"/>
          <w:szCs w:val="24"/>
        </w:rPr>
        <w:t xml:space="preserve">o establish proactive partnership working each agency involved has their own key role in achieving the common goal despite different priorities, needs and cultures. It is essential to gain and maintain trust and confidence among all partners involved and once it is achieved the collaboration will grow </w:t>
      </w:r>
      <w:r w:rsidRPr="003F1AF5">
        <w:rPr>
          <w:rFonts w:cstheme="minorHAnsi"/>
          <w:color w:val="000000" w:themeColor="text1"/>
          <w:sz w:val="24"/>
          <w:szCs w:val="24"/>
          <w:shd w:val="clear" w:color="auto" w:fill="FFFFFF"/>
        </w:rPr>
        <w:t>(Farrell, 2022). It is essential for all partners to share the same vision values and norms, to have clear picture of their roles and responsibilities, have an effective data sharing system and the focus on a problem solving (Berry et al., n.d.)</w:t>
      </w:r>
      <w:r>
        <w:rPr>
          <w:rFonts w:cstheme="minorHAnsi"/>
          <w:color w:val="000000" w:themeColor="text1"/>
          <w:sz w:val="24"/>
          <w:szCs w:val="24"/>
          <w:shd w:val="clear" w:color="auto" w:fill="FFFFFF"/>
        </w:rPr>
        <w:t>. H</w:t>
      </w:r>
      <w:r w:rsidRPr="003F1AF5">
        <w:rPr>
          <w:rFonts w:cstheme="minorHAnsi"/>
          <w:color w:val="000000" w:themeColor="text1"/>
          <w:sz w:val="24"/>
          <w:szCs w:val="24"/>
        </w:rPr>
        <w:t xml:space="preserve">owever, there are challenges like power imbalance, different goals or communication barriers which can affect the partnership. Therefore, there should be a clear plan in place with continuous evaluation. </w:t>
      </w:r>
    </w:p>
    <w:p w14:paraId="16B4D7E9" w14:textId="77777777" w:rsidR="00F752CE" w:rsidRDefault="00F752CE" w:rsidP="00932572">
      <w:pPr>
        <w:jc w:val="both"/>
        <w:rPr>
          <w:rFonts w:cstheme="minorHAnsi"/>
          <w:color w:val="000000" w:themeColor="text1"/>
          <w:sz w:val="24"/>
          <w:szCs w:val="24"/>
        </w:rPr>
      </w:pPr>
    </w:p>
    <w:p w14:paraId="0294E6A3" w14:textId="496635A4" w:rsidR="006D7F96" w:rsidRDefault="004350C7" w:rsidP="00287913">
      <w:pPr>
        <w:jc w:val="both"/>
        <w:rPr>
          <w:rFonts w:cstheme="minorHAnsi"/>
          <w:color w:val="000000" w:themeColor="text1"/>
          <w:sz w:val="24"/>
          <w:szCs w:val="24"/>
        </w:rPr>
      </w:pPr>
      <w:r w:rsidRPr="003F1AF5">
        <w:rPr>
          <w:rFonts w:cstheme="minorHAnsi"/>
          <w:color w:val="000000" w:themeColor="text1"/>
          <w:sz w:val="24"/>
          <w:szCs w:val="24"/>
        </w:rPr>
        <w:t>Multi-Agency Risk Assessment Conference</w:t>
      </w:r>
      <w:r w:rsidR="00F90565" w:rsidRPr="003F1AF5">
        <w:rPr>
          <w:rFonts w:cstheme="minorHAnsi"/>
          <w:color w:val="000000" w:themeColor="text1"/>
          <w:sz w:val="24"/>
          <w:szCs w:val="24"/>
        </w:rPr>
        <w:t xml:space="preserve"> (MARAC</w:t>
      </w:r>
      <w:r w:rsidRPr="003F1AF5">
        <w:rPr>
          <w:rFonts w:cstheme="minorHAnsi"/>
          <w:color w:val="000000" w:themeColor="text1"/>
          <w:sz w:val="24"/>
          <w:szCs w:val="24"/>
        </w:rPr>
        <w:t>)</w:t>
      </w:r>
      <w:r w:rsidR="009A4849" w:rsidRPr="003F1AF5">
        <w:rPr>
          <w:rFonts w:cstheme="minorHAnsi"/>
          <w:color w:val="000000" w:themeColor="text1"/>
          <w:sz w:val="24"/>
          <w:szCs w:val="24"/>
        </w:rPr>
        <w:t xml:space="preserve"> is an example if partnership working to ac</w:t>
      </w:r>
      <w:r w:rsidR="00324B8E" w:rsidRPr="003F1AF5">
        <w:rPr>
          <w:rFonts w:cstheme="minorHAnsi"/>
          <w:color w:val="000000" w:themeColor="text1"/>
          <w:sz w:val="24"/>
          <w:szCs w:val="24"/>
        </w:rPr>
        <w:t>hieve</w:t>
      </w:r>
      <w:r w:rsidR="009A4849" w:rsidRPr="003F1AF5">
        <w:rPr>
          <w:rFonts w:cstheme="minorHAnsi"/>
          <w:color w:val="000000" w:themeColor="text1"/>
          <w:sz w:val="24"/>
          <w:szCs w:val="24"/>
        </w:rPr>
        <w:t xml:space="preserve"> effective community policing</w:t>
      </w:r>
      <w:r w:rsidRPr="003F1AF5">
        <w:rPr>
          <w:rFonts w:cstheme="minorHAnsi"/>
          <w:color w:val="000000" w:themeColor="text1"/>
          <w:sz w:val="24"/>
          <w:szCs w:val="24"/>
        </w:rPr>
        <w:t xml:space="preserve">. </w:t>
      </w:r>
      <w:r w:rsidR="00EB1DA9">
        <w:rPr>
          <w:rFonts w:cstheme="minorHAnsi"/>
          <w:color w:val="000000" w:themeColor="text1"/>
          <w:sz w:val="24"/>
          <w:szCs w:val="24"/>
        </w:rPr>
        <w:t xml:space="preserve">For example, </w:t>
      </w:r>
      <w:r w:rsidRPr="003F1AF5">
        <w:rPr>
          <w:rFonts w:cstheme="minorHAnsi"/>
          <w:color w:val="000000" w:themeColor="text1"/>
          <w:sz w:val="24"/>
          <w:szCs w:val="24"/>
        </w:rPr>
        <w:t>Police themselves are not able to deal with the domestic abuse cases and support the victim of high-risk domestic abuse</w:t>
      </w:r>
      <w:r w:rsidR="0027562F" w:rsidRPr="003F1AF5">
        <w:rPr>
          <w:rFonts w:cstheme="minorHAnsi"/>
          <w:color w:val="000000" w:themeColor="text1"/>
          <w:sz w:val="24"/>
          <w:szCs w:val="24"/>
        </w:rPr>
        <w:t>.</w:t>
      </w:r>
      <w:r w:rsidRPr="003F1AF5">
        <w:rPr>
          <w:rFonts w:cstheme="minorHAnsi"/>
          <w:color w:val="000000" w:themeColor="text1"/>
          <w:sz w:val="24"/>
          <w:szCs w:val="24"/>
        </w:rPr>
        <w:t xml:space="preserve"> This is where the MARC comes in</w:t>
      </w:r>
      <w:r w:rsidR="0027562F" w:rsidRPr="003F1AF5">
        <w:rPr>
          <w:rFonts w:cstheme="minorHAnsi"/>
          <w:color w:val="000000" w:themeColor="text1"/>
          <w:sz w:val="24"/>
          <w:szCs w:val="24"/>
        </w:rPr>
        <w:t>.</w:t>
      </w:r>
      <w:r w:rsidRPr="003F1AF5">
        <w:rPr>
          <w:rFonts w:cstheme="minorHAnsi"/>
          <w:color w:val="000000" w:themeColor="text1"/>
          <w:sz w:val="24"/>
          <w:szCs w:val="24"/>
        </w:rPr>
        <w:t xml:space="preserve"> Their aim and objective </w:t>
      </w:r>
      <w:r w:rsidR="00F30D43" w:rsidRPr="003F1AF5">
        <w:rPr>
          <w:rFonts w:cstheme="minorHAnsi"/>
          <w:color w:val="000000" w:themeColor="text1"/>
          <w:sz w:val="24"/>
          <w:szCs w:val="24"/>
        </w:rPr>
        <w:t>are</w:t>
      </w:r>
      <w:r w:rsidRPr="003F1AF5">
        <w:rPr>
          <w:rFonts w:cstheme="minorHAnsi"/>
          <w:color w:val="000000" w:themeColor="text1"/>
          <w:sz w:val="24"/>
          <w:szCs w:val="24"/>
        </w:rPr>
        <w:t xml:space="preserve"> to minimise risk, develop a </w:t>
      </w:r>
      <w:r w:rsidR="00A1717A" w:rsidRPr="003F1AF5">
        <w:rPr>
          <w:rFonts w:cstheme="minorHAnsi"/>
          <w:color w:val="000000" w:themeColor="text1"/>
          <w:sz w:val="24"/>
          <w:szCs w:val="24"/>
        </w:rPr>
        <w:t>safeguarding strategy</w:t>
      </w:r>
      <w:r w:rsidRPr="003F1AF5">
        <w:rPr>
          <w:rFonts w:cstheme="minorHAnsi"/>
          <w:color w:val="000000" w:themeColor="text1"/>
          <w:sz w:val="24"/>
          <w:szCs w:val="24"/>
        </w:rPr>
        <w:t xml:space="preserve"> and provide alter support to the victim of </w:t>
      </w:r>
      <w:r w:rsidR="002E0B78" w:rsidRPr="003F1AF5">
        <w:rPr>
          <w:rFonts w:cstheme="minorHAnsi"/>
          <w:color w:val="000000" w:themeColor="text1"/>
          <w:sz w:val="24"/>
          <w:szCs w:val="24"/>
        </w:rPr>
        <w:t>high-risk</w:t>
      </w:r>
      <w:r w:rsidRPr="003F1AF5">
        <w:rPr>
          <w:rFonts w:cstheme="minorHAnsi"/>
          <w:color w:val="000000" w:themeColor="text1"/>
          <w:sz w:val="24"/>
          <w:szCs w:val="24"/>
        </w:rPr>
        <w:t xml:space="preserve"> domestic abuse. </w:t>
      </w:r>
      <w:r w:rsidR="00324B8E" w:rsidRPr="003F1AF5">
        <w:rPr>
          <w:rFonts w:cstheme="minorHAnsi"/>
          <w:color w:val="000000" w:themeColor="text1"/>
          <w:sz w:val="24"/>
          <w:szCs w:val="24"/>
        </w:rPr>
        <w:t xml:space="preserve">Police </w:t>
      </w:r>
      <w:r w:rsidR="003B6719" w:rsidRPr="003F1AF5">
        <w:rPr>
          <w:rFonts w:cstheme="minorHAnsi"/>
          <w:color w:val="000000" w:themeColor="text1"/>
          <w:sz w:val="24"/>
          <w:szCs w:val="24"/>
        </w:rPr>
        <w:t>make</w:t>
      </w:r>
      <w:r w:rsidR="00297A18">
        <w:rPr>
          <w:rFonts w:cstheme="minorHAnsi"/>
          <w:color w:val="000000" w:themeColor="text1"/>
          <w:sz w:val="24"/>
          <w:szCs w:val="24"/>
        </w:rPr>
        <w:t>s</w:t>
      </w:r>
      <w:r w:rsidR="003B6719" w:rsidRPr="003F1AF5">
        <w:rPr>
          <w:rFonts w:cstheme="minorHAnsi"/>
          <w:color w:val="000000" w:themeColor="text1"/>
          <w:sz w:val="24"/>
          <w:szCs w:val="24"/>
        </w:rPr>
        <w:t xml:space="preserve"> referral for the domestic abuse victim, prepare action plan by </w:t>
      </w:r>
      <w:r w:rsidR="001E4882" w:rsidRPr="003F1AF5">
        <w:rPr>
          <w:rFonts w:cstheme="minorHAnsi"/>
          <w:color w:val="000000" w:themeColor="text1"/>
          <w:sz w:val="24"/>
          <w:szCs w:val="24"/>
        </w:rPr>
        <w:t xml:space="preserve">contacting the </w:t>
      </w:r>
      <w:r w:rsidRPr="003F1AF5">
        <w:rPr>
          <w:rFonts w:cstheme="minorHAnsi"/>
          <w:color w:val="000000" w:themeColor="text1"/>
          <w:sz w:val="24"/>
          <w:szCs w:val="24"/>
        </w:rPr>
        <w:t xml:space="preserve">agencies involved </w:t>
      </w:r>
      <w:r w:rsidR="00875144" w:rsidRPr="003F1AF5">
        <w:rPr>
          <w:rFonts w:cstheme="minorHAnsi"/>
          <w:color w:val="000000" w:themeColor="text1"/>
          <w:sz w:val="24"/>
          <w:szCs w:val="24"/>
        </w:rPr>
        <w:t xml:space="preserve">which </w:t>
      </w:r>
      <w:r w:rsidRPr="003F1AF5">
        <w:rPr>
          <w:rFonts w:cstheme="minorHAnsi"/>
          <w:color w:val="000000" w:themeColor="text1"/>
          <w:sz w:val="24"/>
          <w:szCs w:val="24"/>
        </w:rPr>
        <w:t xml:space="preserve">can be Local Council, Health Visitors, GP, School representatives, social services, Independent Domestic Violence </w:t>
      </w:r>
      <w:r w:rsidR="00AA750C" w:rsidRPr="003F1AF5">
        <w:rPr>
          <w:rFonts w:cstheme="minorHAnsi"/>
          <w:color w:val="000000" w:themeColor="text1"/>
          <w:sz w:val="24"/>
          <w:szCs w:val="24"/>
        </w:rPr>
        <w:t xml:space="preserve">Advisor </w:t>
      </w:r>
      <w:r w:rsidRPr="003F1AF5">
        <w:rPr>
          <w:rFonts w:cstheme="minorHAnsi"/>
          <w:color w:val="000000" w:themeColor="text1"/>
          <w:sz w:val="24"/>
          <w:szCs w:val="24"/>
        </w:rPr>
        <w:t xml:space="preserve">(IDVAs), housing agencies/authorities it can be government or non-government organisation. </w:t>
      </w:r>
      <w:r w:rsidR="00CE636C" w:rsidRPr="003F1AF5">
        <w:rPr>
          <w:rFonts w:cstheme="minorHAnsi"/>
          <w:color w:val="000000" w:themeColor="text1"/>
          <w:sz w:val="24"/>
          <w:szCs w:val="24"/>
        </w:rPr>
        <w:t>Police and partner agencies share information to discuss safeguarding strategies</w:t>
      </w:r>
      <w:r w:rsidR="002967C5" w:rsidRPr="003F1AF5">
        <w:rPr>
          <w:rFonts w:cstheme="minorHAnsi"/>
          <w:color w:val="000000" w:themeColor="text1"/>
          <w:sz w:val="24"/>
          <w:szCs w:val="24"/>
        </w:rPr>
        <w:t xml:space="preserve"> this includes </w:t>
      </w:r>
      <w:r w:rsidRPr="003F1AF5">
        <w:rPr>
          <w:rFonts w:cstheme="minorHAnsi"/>
          <w:color w:val="000000" w:themeColor="text1"/>
          <w:sz w:val="24"/>
          <w:szCs w:val="24"/>
        </w:rPr>
        <w:t>safeguarding of any children involved in domestic abuse</w:t>
      </w:r>
      <w:r w:rsidR="00CB0BA8" w:rsidRPr="003F1AF5">
        <w:rPr>
          <w:rFonts w:cstheme="minorHAnsi"/>
          <w:color w:val="000000" w:themeColor="text1"/>
          <w:sz w:val="24"/>
          <w:szCs w:val="24"/>
        </w:rPr>
        <w:t xml:space="preserve"> </w:t>
      </w:r>
      <w:r w:rsidR="00875144" w:rsidRPr="003F1AF5">
        <w:rPr>
          <w:rFonts w:cstheme="minorHAnsi"/>
          <w:color w:val="000000" w:themeColor="text1"/>
          <w:sz w:val="24"/>
          <w:szCs w:val="24"/>
        </w:rPr>
        <w:t>(Kent and Medway Domestic Abuse and Sexual Violence Executive Group, 2023)</w:t>
      </w:r>
    </w:p>
    <w:p w14:paraId="05FE51CD" w14:textId="77777777" w:rsidR="006D7F96" w:rsidRDefault="006D7F96" w:rsidP="00287913">
      <w:pPr>
        <w:jc w:val="both"/>
        <w:rPr>
          <w:rFonts w:cstheme="minorHAnsi"/>
          <w:color w:val="000000" w:themeColor="text1"/>
          <w:sz w:val="24"/>
          <w:szCs w:val="24"/>
        </w:rPr>
      </w:pPr>
    </w:p>
    <w:p w14:paraId="785684E4" w14:textId="184582C3" w:rsidR="00C9388F" w:rsidRDefault="006D7F96" w:rsidP="0034113E">
      <w:pPr>
        <w:jc w:val="both"/>
        <w:rPr>
          <w:rFonts w:cstheme="minorHAnsi"/>
          <w:color w:val="000000" w:themeColor="text1"/>
          <w:sz w:val="24"/>
          <w:szCs w:val="24"/>
        </w:rPr>
      </w:pPr>
      <w:r>
        <w:rPr>
          <w:rFonts w:cstheme="minorHAnsi"/>
          <w:color w:val="000000" w:themeColor="text1"/>
          <w:sz w:val="24"/>
          <w:szCs w:val="24"/>
        </w:rPr>
        <w:lastRenderedPageBreak/>
        <w:t xml:space="preserve">However, </w:t>
      </w:r>
      <w:r w:rsidR="00AC53D5">
        <w:rPr>
          <w:rFonts w:cstheme="minorHAnsi"/>
          <w:color w:val="000000" w:themeColor="text1"/>
          <w:sz w:val="24"/>
          <w:szCs w:val="24"/>
        </w:rPr>
        <w:t xml:space="preserve">as MARAC is </w:t>
      </w:r>
      <w:r w:rsidR="00815045">
        <w:rPr>
          <w:rFonts w:cstheme="minorHAnsi"/>
          <w:color w:val="000000" w:themeColor="text1"/>
          <w:sz w:val="24"/>
          <w:szCs w:val="24"/>
        </w:rPr>
        <w:t xml:space="preserve">seen as </w:t>
      </w:r>
      <w:r w:rsidR="004D2F30">
        <w:rPr>
          <w:rFonts w:cstheme="minorHAnsi"/>
          <w:color w:val="000000" w:themeColor="text1"/>
          <w:sz w:val="24"/>
          <w:szCs w:val="24"/>
        </w:rPr>
        <w:t>P</w:t>
      </w:r>
      <w:r w:rsidR="00815045">
        <w:rPr>
          <w:rFonts w:cstheme="minorHAnsi"/>
          <w:color w:val="000000" w:themeColor="text1"/>
          <w:sz w:val="24"/>
          <w:szCs w:val="24"/>
        </w:rPr>
        <w:t xml:space="preserve">olice led process, therefore </w:t>
      </w:r>
      <w:r w:rsidR="00620F8D">
        <w:rPr>
          <w:rFonts w:cstheme="minorHAnsi"/>
          <w:color w:val="000000" w:themeColor="text1"/>
          <w:sz w:val="24"/>
          <w:szCs w:val="24"/>
        </w:rPr>
        <w:t>there is a concern among the</w:t>
      </w:r>
      <w:r w:rsidR="00025D68">
        <w:rPr>
          <w:rFonts w:cstheme="minorHAnsi"/>
          <w:color w:val="000000" w:themeColor="text1"/>
          <w:sz w:val="24"/>
          <w:szCs w:val="24"/>
        </w:rPr>
        <w:t xml:space="preserve"> other </w:t>
      </w:r>
      <w:r w:rsidR="00DE7E82">
        <w:rPr>
          <w:rFonts w:cstheme="minorHAnsi"/>
          <w:color w:val="000000" w:themeColor="text1"/>
          <w:sz w:val="24"/>
          <w:szCs w:val="24"/>
        </w:rPr>
        <w:t xml:space="preserve">non-Police </w:t>
      </w:r>
      <w:r w:rsidR="00025D68">
        <w:rPr>
          <w:rFonts w:cstheme="minorHAnsi"/>
          <w:color w:val="000000" w:themeColor="text1"/>
          <w:sz w:val="24"/>
          <w:szCs w:val="24"/>
        </w:rPr>
        <w:t xml:space="preserve">MARAC partner agencies that </w:t>
      </w:r>
      <w:r w:rsidR="007F4E9C">
        <w:rPr>
          <w:rFonts w:cstheme="minorHAnsi"/>
          <w:color w:val="000000" w:themeColor="text1"/>
          <w:sz w:val="24"/>
          <w:szCs w:val="24"/>
        </w:rPr>
        <w:t xml:space="preserve">there </w:t>
      </w:r>
      <w:r w:rsidR="00891F0B">
        <w:rPr>
          <w:rFonts w:cstheme="minorHAnsi"/>
          <w:color w:val="000000" w:themeColor="text1"/>
          <w:sz w:val="24"/>
          <w:szCs w:val="24"/>
        </w:rPr>
        <w:t>is more focus</w:t>
      </w:r>
      <w:r w:rsidR="00815045">
        <w:rPr>
          <w:rFonts w:cstheme="minorHAnsi"/>
          <w:color w:val="000000" w:themeColor="text1"/>
          <w:sz w:val="24"/>
          <w:szCs w:val="24"/>
        </w:rPr>
        <w:t xml:space="preserve"> </w:t>
      </w:r>
      <w:r w:rsidR="00891F0B">
        <w:rPr>
          <w:rFonts w:cstheme="minorHAnsi"/>
          <w:color w:val="000000" w:themeColor="text1"/>
          <w:sz w:val="24"/>
          <w:szCs w:val="24"/>
        </w:rPr>
        <w:t xml:space="preserve">on the crime rather than </w:t>
      </w:r>
      <w:r w:rsidR="00C02623">
        <w:rPr>
          <w:rFonts w:cstheme="minorHAnsi"/>
          <w:color w:val="000000" w:themeColor="text1"/>
          <w:sz w:val="24"/>
          <w:szCs w:val="24"/>
        </w:rPr>
        <w:t>t</w:t>
      </w:r>
      <w:r w:rsidR="00BB7990">
        <w:rPr>
          <w:rFonts w:cstheme="minorHAnsi"/>
          <w:color w:val="000000" w:themeColor="text1"/>
          <w:sz w:val="24"/>
          <w:szCs w:val="24"/>
        </w:rPr>
        <w:t xml:space="preserve">he </w:t>
      </w:r>
      <w:r w:rsidR="00E10E67">
        <w:rPr>
          <w:rFonts w:cstheme="minorHAnsi"/>
          <w:color w:val="000000" w:themeColor="text1"/>
          <w:sz w:val="24"/>
          <w:szCs w:val="24"/>
        </w:rPr>
        <w:t xml:space="preserve">impact on </w:t>
      </w:r>
      <w:r w:rsidR="00BB7990">
        <w:rPr>
          <w:rFonts w:cstheme="minorHAnsi"/>
          <w:color w:val="000000" w:themeColor="text1"/>
          <w:sz w:val="24"/>
          <w:szCs w:val="24"/>
        </w:rPr>
        <w:t>a</w:t>
      </w:r>
      <w:r w:rsidR="00E10E67">
        <w:rPr>
          <w:rFonts w:cstheme="minorHAnsi"/>
          <w:color w:val="000000" w:themeColor="text1"/>
          <w:sz w:val="24"/>
          <w:szCs w:val="24"/>
        </w:rPr>
        <w:t xml:space="preserve"> victim. </w:t>
      </w:r>
      <w:r w:rsidR="001B4409">
        <w:rPr>
          <w:rFonts w:cstheme="minorHAnsi"/>
          <w:color w:val="000000" w:themeColor="text1"/>
          <w:sz w:val="24"/>
          <w:szCs w:val="24"/>
        </w:rPr>
        <w:t xml:space="preserve">The effective development of MARAC </w:t>
      </w:r>
      <w:r w:rsidR="002539BC">
        <w:rPr>
          <w:rFonts w:cstheme="minorHAnsi"/>
          <w:color w:val="000000" w:themeColor="text1"/>
          <w:sz w:val="24"/>
          <w:szCs w:val="24"/>
        </w:rPr>
        <w:t xml:space="preserve">has been </w:t>
      </w:r>
      <w:r w:rsidR="00A95E0F">
        <w:rPr>
          <w:rFonts w:cstheme="minorHAnsi"/>
          <w:color w:val="000000" w:themeColor="text1"/>
          <w:sz w:val="24"/>
          <w:szCs w:val="24"/>
        </w:rPr>
        <w:t>affected</w:t>
      </w:r>
      <w:r w:rsidR="002539BC">
        <w:rPr>
          <w:rFonts w:cstheme="minorHAnsi"/>
          <w:color w:val="000000" w:themeColor="text1"/>
          <w:sz w:val="24"/>
          <w:szCs w:val="24"/>
        </w:rPr>
        <w:t xml:space="preserve"> by </w:t>
      </w:r>
      <w:r w:rsidR="00A95E0F">
        <w:rPr>
          <w:rFonts w:cstheme="minorHAnsi"/>
          <w:color w:val="000000" w:themeColor="text1"/>
          <w:sz w:val="24"/>
          <w:szCs w:val="24"/>
        </w:rPr>
        <w:t xml:space="preserve">the </w:t>
      </w:r>
      <w:r w:rsidR="00B53CAA">
        <w:rPr>
          <w:rFonts w:cstheme="minorHAnsi"/>
          <w:color w:val="000000" w:themeColor="text1"/>
          <w:sz w:val="24"/>
          <w:szCs w:val="24"/>
        </w:rPr>
        <w:t xml:space="preserve">lack of referrals from non-Police agencies and non-attendance </w:t>
      </w:r>
      <w:r w:rsidR="00AE14F1">
        <w:rPr>
          <w:rFonts w:cstheme="minorHAnsi"/>
          <w:color w:val="000000" w:themeColor="text1"/>
          <w:sz w:val="24"/>
          <w:szCs w:val="24"/>
        </w:rPr>
        <w:t>of other key agencies to MARAC meetings</w:t>
      </w:r>
      <w:r w:rsidR="00FD6EC3">
        <w:rPr>
          <w:rFonts w:cstheme="minorHAnsi"/>
          <w:color w:val="000000" w:themeColor="text1"/>
          <w:sz w:val="24"/>
          <w:szCs w:val="24"/>
        </w:rPr>
        <w:t xml:space="preserve"> </w:t>
      </w:r>
      <w:r w:rsidR="00FD6EC3" w:rsidRPr="00C2521C">
        <w:rPr>
          <w:rFonts w:cstheme="minorHAnsi"/>
          <w:color w:val="000000" w:themeColor="text1"/>
          <w:sz w:val="24"/>
          <w:szCs w:val="24"/>
        </w:rPr>
        <w:t>(Bright, 2011)</w:t>
      </w:r>
      <w:r w:rsidR="00AE14F1">
        <w:rPr>
          <w:rFonts w:cstheme="minorHAnsi"/>
          <w:color w:val="000000" w:themeColor="text1"/>
          <w:sz w:val="24"/>
          <w:szCs w:val="24"/>
        </w:rPr>
        <w:t xml:space="preserve">. </w:t>
      </w:r>
    </w:p>
    <w:p w14:paraId="1B9CB533" w14:textId="77777777" w:rsidR="002F6E6F" w:rsidRDefault="002F6E6F" w:rsidP="00275859">
      <w:pPr>
        <w:jc w:val="both"/>
        <w:rPr>
          <w:rFonts w:cstheme="minorHAnsi"/>
          <w:color w:val="00B050"/>
          <w:sz w:val="24"/>
          <w:szCs w:val="24"/>
        </w:rPr>
      </w:pPr>
    </w:p>
    <w:p w14:paraId="2AAAE76C" w14:textId="77777777" w:rsidR="00E7638D" w:rsidRPr="003F1AF5" w:rsidRDefault="00E7638D" w:rsidP="00E7638D">
      <w:pPr>
        <w:jc w:val="both"/>
        <w:rPr>
          <w:rFonts w:cstheme="minorHAnsi"/>
          <w:color w:val="000000" w:themeColor="text1"/>
          <w:sz w:val="24"/>
          <w:szCs w:val="24"/>
        </w:rPr>
      </w:pPr>
      <w:r w:rsidRPr="003F1AF5">
        <w:rPr>
          <w:rFonts w:cstheme="minorHAnsi"/>
          <w:color w:val="000000" w:themeColor="text1"/>
          <w:sz w:val="24"/>
          <w:szCs w:val="24"/>
        </w:rPr>
        <w:t>Another vital factor of effective community policing is to recognise the hot spot areas where there are more crimes and disturbance taking place. Police working along with their partners develop safety plans and strategies to reduce crimes and address the issues which community is facing.  Police can also establish neighbourhood watch with the help of community which can involve all partner agencies. CCTV cameras are installed by the local council and housing authorities to monitor all activities in hot spot areas, which helps identifying the victim and offenders (College of Policing, 2021)</w:t>
      </w:r>
    </w:p>
    <w:p w14:paraId="0B5FF4B9" w14:textId="77777777" w:rsidR="00E7638D" w:rsidRPr="00275859" w:rsidRDefault="00E7638D" w:rsidP="00275859">
      <w:pPr>
        <w:jc w:val="both"/>
        <w:rPr>
          <w:rFonts w:cstheme="minorHAnsi"/>
          <w:color w:val="00B050"/>
          <w:sz w:val="24"/>
          <w:szCs w:val="24"/>
        </w:rPr>
      </w:pPr>
    </w:p>
    <w:p w14:paraId="442357CB" w14:textId="2EC7B23B" w:rsidR="005D50BE" w:rsidRPr="003F1AF5" w:rsidRDefault="000113E4" w:rsidP="00287913">
      <w:pPr>
        <w:jc w:val="both"/>
        <w:rPr>
          <w:rFonts w:cstheme="minorHAnsi"/>
          <w:color w:val="000000" w:themeColor="text1"/>
          <w:sz w:val="24"/>
          <w:szCs w:val="24"/>
        </w:rPr>
      </w:pPr>
      <w:r w:rsidRPr="003F1AF5">
        <w:rPr>
          <w:rFonts w:cstheme="minorHAnsi"/>
          <w:color w:val="000000" w:themeColor="text1"/>
          <w:sz w:val="24"/>
          <w:szCs w:val="24"/>
        </w:rPr>
        <w:t xml:space="preserve">Based on the recent surveys </w:t>
      </w:r>
      <w:r w:rsidR="00F95A8C" w:rsidRPr="003F1AF5">
        <w:rPr>
          <w:rFonts w:cstheme="minorHAnsi"/>
          <w:color w:val="000000" w:themeColor="text1"/>
          <w:sz w:val="24"/>
          <w:szCs w:val="24"/>
        </w:rPr>
        <w:t xml:space="preserve">by the </w:t>
      </w:r>
      <w:r w:rsidR="0040583F" w:rsidRPr="003F1AF5">
        <w:rPr>
          <w:rFonts w:cstheme="minorHAnsi"/>
          <w:color w:val="000000" w:themeColor="text1"/>
          <w:sz w:val="24"/>
          <w:szCs w:val="24"/>
        </w:rPr>
        <w:t>YouGov</w:t>
      </w:r>
      <w:r w:rsidR="000A250D" w:rsidRPr="003F1AF5">
        <w:rPr>
          <w:rFonts w:cstheme="minorHAnsi"/>
          <w:color w:val="000000" w:themeColor="text1"/>
          <w:sz w:val="24"/>
          <w:szCs w:val="24"/>
        </w:rPr>
        <w:t xml:space="preserve">s “Are the Police doing a good job” it clearly shows </w:t>
      </w:r>
      <w:r w:rsidR="002B23C2" w:rsidRPr="003F1AF5">
        <w:rPr>
          <w:rFonts w:cstheme="minorHAnsi"/>
          <w:color w:val="000000" w:themeColor="text1"/>
          <w:sz w:val="24"/>
          <w:szCs w:val="24"/>
        </w:rPr>
        <w:t xml:space="preserve">the respondents of the survey believe that </w:t>
      </w:r>
      <w:r w:rsidR="00DA4F4D" w:rsidRPr="003F1AF5">
        <w:rPr>
          <w:rFonts w:cstheme="minorHAnsi"/>
          <w:color w:val="000000" w:themeColor="text1"/>
          <w:sz w:val="24"/>
          <w:szCs w:val="24"/>
        </w:rPr>
        <w:t xml:space="preserve">the </w:t>
      </w:r>
      <w:r w:rsidR="002B23C2" w:rsidRPr="003F1AF5">
        <w:rPr>
          <w:rFonts w:cstheme="minorHAnsi"/>
          <w:color w:val="000000" w:themeColor="text1"/>
          <w:sz w:val="24"/>
          <w:szCs w:val="24"/>
        </w:rPr>
        <w:t xml:space="preserve">Police </w:t>
      </w:r>
      <w:r w:rsidR="00DA4F4D" w:rsidRPr="003F1AF5">
        <w:rPr>
          <w:rFonts w:cstheme="minorHAnsi"/>
          <w:color w:val="000000" w:themeColor="text1"/>
          <w:sz w:val="24"/>
          <w:szCs w:val="24"/>
        </w:rPr>
        <w:t>are not doing a good job. Over the course of three years (2020</w:t>
      </w:r>
      <w:r w:rsidR="005510E0" w:rsidRPr="003F1AF5">
        <w:rPr>
          <w:rFonts w:cstheme="minorHAnsi"/>
          <w:color w:val="000000" w:themeColor="text1"/>
          <w:sz w:val="24"/>
          <w:szCs w:val="24"/>
        </w:rPr>
        <w:t xml:space="preserve"> </w:t>
      </w:r>
      <w:r w:rsidR="00DA4F4D" w:rsidRPr="003F1AF5">
        <w:rPr>
          <w:rFonts w:cstheme="minorHAnsi"/>
          <w:color w:val="000000" w:themeColor="text1"/>
          <w:sz w:val="24"/>
          <w:szCs w:val="24"/>
        </w:rPr>
        <w:t>-</w:t>
      </w:r>
      <w:r w:rsidR="005510E0" w:rsidRPr="003F1AF5">
        <w:rPr>
          <w:rFonts w:cstheme="minorHAnsi"/>
          <w:color w:val="000000" w:themeColor="text1"/>
          <w:sz w:val="24"/>
          <w:szCs w:val="24"/>
        </w:rPr>
        <w:t xml:space="preserve"> </w:t>
      </w:r>
      <w:r w:rsidR="00DA4F4D" w:rsidRPr="003F1AF5">
        <w:rPr>
          <w:rFonts w:cstheme="minorHAnsi"/>
          <w:color w:val="000000" w:themeColor="text1"/>
          <w:sz w:val="24"/>
          <w:szCs w:val="24"/>
        </w:rPr>
        <w:t>2023)</w:t>
      </w:r>
      <w:r w:rsidR="003A5A3D" w:rsidRPr="003F1AF5">
        <w:rPr>
          <w:rFonts w:cstheme="minorHAnsi"/>
          <w:color w:val="000000" w:themeColor="text1"/>
          <w:sz w:val="24"/>
          <w:szCs w:val="24"/>
        </w:rPr>
        <w:t xml:space="preserve"> there is an increase of 23% of </w:t>
      </w:r>
      <w:r w:rsidR="008529ED" w:rsidRPr="003F1AF5">
        <w:rPr>
          <w:rFonts w:cstheme="minorHAnsi"/>
          <w:color w:val="000000" w:themeColor="text1"/>
          <w:sz w:val="24"/>
          <w:szCs w:val="24"/>
        </w:rPr>
        <w:t>dissatisfaction from Police doing a good job</w:t>
      </w:r>
      <w:r w:rsidR="00DE417B" w:rsidRPr="003F1AF5">
        <w:rPr>
          <w:rFonts w:cstheme="minorHAnsi"/>
          <w:color w:val="000000" w:themeColor="text1"/>
          <w:sz w:val="24"/>
          <w:szCs w:val="24"/>
        </w:rPr>
        <w:t xml:space="preserve"> (Tudor, 2023)</w:t>
      </w:r>
      <w:r w:rsidR="008529ED" w:rsidRPr="003F1AF5">
        <w:rPr>
          <w:rFonts w:cstheme="minorHAnsi"/>
          <w:color w:val="000000" w:themeColor="text1"/>
          <w:sz w:val="24"/>
          <w:szCs w:val="24"/>
        </w:rPr>
        <w:t xml:space="preserve">. </w:t>
      </w:r>
      <w:r w:rsidR="00352093" w:rsidRPr="003F1AF5">
        <w:rPr>
          <w:rFonts w:cstheme="minorHAnsi"/>
          <w:color w:val="000000" w:themeColor="text1"/>
          <w:sz w:val="24"/>
          <w:szCs w:val="24"/>
        </w:rPr>
        <w:t xml:space="preserve">The </w:t>
      </w:r>
      <w:r w:rsidR="009316D9" w:rsidRPr="003F1AF5">
        <w:rPr>
          <w:rFonts w:cstheme="minorHAnsi"/>
          <w:color w:val="000000" w:themeColor="text1"/>
          <w:sz w:val="24"/>
          <w:szCs w:val="24"/>
        </w:rPr>
        <w:t>high-profile</w:t>
      </w:r>
      <w:r w:rsidR="00825AF3" w:rsidRPr="003F1AF5">
        <w:rPr>
          <w:rFonts w:cstheme="minorHAnsi"/>
          <w:color w:val="000000" w:themeColor="text1"/>
          <w:sz w:val="24"/>
          <w:szCs w:val="24"/>
        </w:rPr>
        <w:t xml:space="preserve"> </w:t>
      </w:r>
      <w:r w:rsidR="00352093" w:rsidRPr="003F1AF5">
        <w:rPr>
          <w:rFonts w:cstheme="minorHAnsi"/>
          <w:color w:val="000000" w:themeColor="text1"/>
          <w:sz w:val="24"/>
          <w:szCs w:val="24"/>
        </w:rPr>
        <w:t>cases of gross misconduct in Police are not helping</w:t>
      </w:r>
      <w:r w:rsidR="00375FDD" w:rsidRPr="003F1AF5">
        <w:rPr>
          <w:rFonts w:cstheme="minorHAnsi"/>
          <w:color w:val="000000" w:themeColor="text1"/>
          <w:sz w:val="24"/>
          <w:szCs w:val="24"/>
        </w:rPr>
        <w:t xml:space="preserve"> in</w:t>
      </w:r>
      <w:r w:rsidR="00352093" w:rsidRPr="003F1AF5">
        <w:rPr>
          <w:rFonts w:cstheme="minorHAnsi"/>
          <w:color w:val="000000" w:themeColor="text1"/>
          <w:sz w:val="24"/>
          <w:szCs w:val="24"/>
        </w:rPr>
        <w:t xml:space="preserve"> </w:t>
      </w:r>
      <w:r w:rsidR="00825AF3" w:rsidRPr="003F1AF5">
        <w:rPr>
          <w:rFonts w:cstheme="minorHAnsi"/>
          <w:color w:val="000000" w:themeColor="text1"/>
          <w:sz w:val="24"/>
          <w:szCs w:val="24"/>
        </w:rPr>
        <w:t xml:space="preserve">restoring Police image in communities and therefore it affects </w:t>
      </w:r>
      <w:r w:rsidR="00CE48B4" w:rsidRPr="003F1AF5">
        <w:rPr>
          <w:rFonts w:cstheme="minorHAnsi"/>
          <w:color w:val="000000" w:themeColor="text1"/>
          <w:sz w:val="24"/>
          <w:szCs w:val="24"/>
        </w:rPr>
        <w:t>the community policing</w:t>
      </w:r>
      <w:r w:rsidR="000826F4" w:rsidRPr="003F1AF5">
        <w:rPr>
          <w:rFonts w:cstheme="minorHAnsi"/>
          <w:color w:val="000000" w:themeColor="text1"/>
          <w:sz w:val="24"/>
          <w:szCs w:val="24"/>
        </w:rPr>
        <w:t>. Because of this mistrust</w:t>
      </w:r>
      <w:r w:rsidR="007E09F8" w:rsidRPr="003F1AF5">
        <w:rPr>
          <w:rFonts w:cstheme="minorHAnsi"/>
          <w:color w:val="000000" w:themeColor="text1"/>
          <w:sz w:val="24"/>
          <w:szCs w:val="24"/>
        </w:rPr>
        <w:t>,</w:t>
      </w:r>
      <w:r w:rsidR="000826F4" w:rsidRPr="003F1AF5">
        <w:rPr>
          <w:rFonts w:cstheme="minorHAnsi"/>
          <w:color w:val="000000" w:themeColor="text1"/>
          <w:sz w:val="24"/>
          <w:szCs w:val="24"/>
        </w:rPr>
        <w:t xml:space="preserve"> f</w:t>
      </w:r>
      <w:r w:rsidR="005E1638" w:rsidRPr="003F1AF5">
        <w:rPr>
          <w:rFonts w:cstheme="minorHAnsi"/>
          <w:color w:val="000000" w:themeColor="text1"/>
          <w:sz w:val="24"/>
          <w:szCs w:val="24"/>
        </w:rPr>
        <w:t xml:space="preserve">ront line officers </w:t>
      </w:r>
      <w:r w:rsidR="000826F4" w:rsidRPr="003F1AF5">
        <w:rPr>
          <w:rFonts w:cstheme="minorHAnsi"/>
          <w:color w:val="000000" w:themeColor="text1"/>
          <w:sz w:val="24"/>
          <w:szCs w:val="24"/>
        </w:rPr>
        <w:t xml:space="preserve">struggle to maintain good relationship within the community. </w:t>
      </w:r>
    </w:p>
    <w:p w14:paraId="60BD6EE1" w14:textId="34C4B21E" w:rsidR="004350C7" w:rsidRPr="003F1AF5" w:rsidRDefault="004350C7" w:rsidP="006426D6">
      <w:pPr>
        <w:rPr>
          <w:rStyle w:val="Hyperlink"/>
          <w:rFonts w:cstheme="minorHAnsi"/>
          <w:color w:val="000000" w:themeColor="text1"/>
          <w:sz w:val="24"/>
          <w:szCs w:val="24"/>
          <w:u w:val="none"/>
        </w:rPr>
      </w:pPr>
    </w:p>
    <w:p w14:paraId="614BDBF4" w14:textId="5F3E6154" w:rsidR="008C0AEE" w:rsidRPr="003F1AF5" w:rsidRDefault="008C0AEE" w:rsidP="004350C7">
      <w:pPr>
        <w:rPr>
          <w:rStyle w:val="Hyperlink"/>
          <w:rFonts w:cstheme="minorHAnsi"/>
          <w:color w:val="000000" w:themeColor="text1"/>
          <w:sz w:val="24"/>
          <w:szCs w:val="24"/>
          <w:u w:val="none"/>
        </w:rPr>
      </w:pPr>
      <w:r w:rsidRPr="003F1AF5">
        <w:rPr>
          <w:rStyle w:val="Hyperlink"/>
          <w:rFonts w:cstheme="minorHAnsi"/>
          <w:color w:val="000000" w:themeColor="text1"/>
          <w:sz w:val="24"/>
          <w:szCs w:val="24"/>
          <w:u w:val="none"/>
        </w:rPr>
        <w:t>(Word count 1</w:t>
      </w:r>
      <w:r w:rsidR="002B630A">
        <w:rPr>
          <w:rStyle w:val="Hyperlink"/>
          <w:rFonts w:cstheme="minorHAnsi"/>
          <w:color w:val="000000" w:themeColor="text1"/>
          <w:sz w:val="24"/>
          <w:szCs w:val="24"/>
          <w:u w:val="none"/>
        </w:rPr>
        <w:t>0</w:t>
      </w:r>
      <w:r w:rsidR="00F51281">
        <w:rPr>
          <w:rStyle w:val="Hyperlink"/>
          <w:rFonts w:cstheme="minorHAnsi"/>
          <w:color w:val="000000" w:themeColor="text1"/>
          <w:sz w:val="24"/>
          <w:szCs w:val="24"/>
          <w:u w:val="none"/>
        </w:rPr>
        <w:t>17</w:t>
      </w:r>
      <w:r w:rsidRPr="003F1AF5">
        <w:rPr>
          <w:rStyle w:val="Hyperlink"/>
          <w:rFonts w:cstheme="minorHAnsi"/>
          <w:color w:val="000000" w:themeColor="text1"/>
          <w:sz w:val="24"/>
          <w:szCs w:val="24"/>
          <w:u w:val="none"/>
        </w:rPr>
        <w:t>)</w:t>
      </w:r>
    </w:p>
    <w:p w14:paraId="441DFAB8" w14:textId="77777777" w:rsidR="001803B5" w:rsidRPr="003F1AF5" w:rsidRDefault="001803B5" w:rsidP="004C7BF4">
      <w:pPr>
        <w:rPr>
          <w:rFonts w:cstheme="minorHAnsi"/>
          <w:color w:val="000000" w:themeColor="text1"/>
          <w:sz w:val="24"/>
          <w:szCs w:val="24"/>
        </w:rPr>
      </w:pPr>
    </w:p>
    <w:p w14:paraId="1B139B98" w14:textId="77777777" w:rsidR="001803B5" w:rsidRPr="003F1AF5" w:rsidRDefault="001803B5" w:rsidP="004C7BF4">
      <w:pPr>
        <w:rPr>
          <w:rFonts w:cstheme="minorHAnsi"/>
          <w:color w:val="000000" w:themeColor="text1"/>
          <w:sz w:val="24"/>
          <w:szCs w:val="24"/>
        </w:rPr>
      </w:pPr>
    </w:p>
    <w:p w14:paraId="1F531CCD" w14:textId="77777777" w:rsidR="001803B5" w:rsidRPr="003F1AF5" w:rsidRDefault="001803B5" w:rsidP="004C7BF4">
      <w:pPr>
        <w:rPr>
          <w:rFonts w:cstheme="minorHAnsi"/>
          <w:color w:val="000000" w:themeColor="text1"/>
          <w:sz w:val="24"/>
          <w:szCs w:val="24"/>
        </w:rPr>
      </w:pPr>
    </w:p>
    <w:p w14:paraId="43A39880" w14:textId="034E4ABC" w:rsidR="001803B5" w:rsidRDefault="001803B5" w:rsidP="004C7BF4">
      <w:pPr>
        <w:rPr>
          <w:rFonts w:cstheme="minorHAnsi"/>
          <w:color w:val="000000" w:themeColor="text1"/>
          <w:sz w:val="24"/>
          <w:szCs w:val="24"/>
        </w:rPr>
      </w:pPr>
    </w:p>
    <w:p w14:paraId="501EE4BB" w14:textId="77777777" w:rsidR="0083255E" w:rsidRDefault="0083255E" w:rsidP="004C7BF4">
      <w:pPr>
        <w:rPr>
          <w:rFonts w:cstheme="minorHAnsi"/>
          <w:color w:val="000000" w:themeColor="text1"/>
          <w:sz w:val="24"/>
          <w:szCs w:val="24"/>
        </w:rPr>
      </w:pPr>
    </w:p>
    <w:p w14:paraId="5CFA615E" w14:textId="77777777" w:rsidR="0083255E" w:rsidRDefault="0083255E" w:rsidP="004C7BF4">
      <w:pPr>
        <w:rPr>
          <w:rFonts w:cstheme="minorHAnsi"/>
          <w:color w:val="000000" w:themeColor="text1"/>
          <w:sz w:val="24"/>
          <w:szCs w:val="24"/>
        </w:rPr>
      </w:pPr>
    </w:p>
    <w:p w14:paraId="2E66438A" w14:textId="77777777" w:rsidR="0083255E" w:rsidRDefault="0083255E" w:rsidP="004C7BF4">
      <w:pPr>
        <w:rPr>
          <w:rFonts w:cstheme="minorHAnsi"/>
          <w:color w:val="000000" w:themeColor="text1"/>
          <w:sz w:val="24"/>
          <w:szCs w:val="24"/>
        </w:rPr>
      </w:pPr>
    </w:p>
    <w:p w14:paraId="575D53F8" w14:textId="77777777" w:rsidR="0083255E" w:rsidRDefault="0083255E" w:rsidP="004C7BF4">
      <w:pPr>
        <w:rPr>
          <w:rFonts w:cstheme="minorHAnsi"/>
          <w:color w:val="000000" w:themeColor="text1"/>
          <w:sz w:val="24"/>
          <w:szCs w:val="24"/>
        </w:rPr>
      </w:pPr>
    </w:p>
    <w:p w14:paraId="56ADE9B9" w14:textId="77777777" w:rsidR="0083255E" w:rsidRDefault="0083255E" w:rsidP="004C7BF4">
      <w:pPr>
        <w:rPr>
          <w:rFonts w:cstheme="minorHAnsi"/>
          <w:color w:val="000000" w:themeColor="text1"/>
          <w:sz w:val="24"/>
          <w:szCs w:val="24"/>
        </w:rPr>
      </w:pPr>
    </w:p>
    <w:p w14:paraId="4D81A43E" w14:textId="77777777" w:rsidR="0083255E" w:rsidRDefault="0083255E" w:rsidP="004C7BF4">
      <w:pPr>
        <w:rPr>
          <w:rFonts w:cstheme="minorHAnsi"/>
          <w:color w:val="000000" w:themeColor="text1"/>
          <w:sz w:val="24"/>
          <w:szCs w:val="24"/>
        </w:rPr>
      </w:pPr>
    </w:p>
    <w:p w14:paraId="263C51E7" w14:textId="77777777" w:rsidR="0083255E" w:rsidRDefault="0083255E" w:rsidP="004C7BF4">
      <w:pPr>
        <w:rPr>
          <w:rFonts w:cstheme="minorHAnsi"/>
          <w:color w:val="000000" w:themeColor="text1"/>
          <w:sz w:val="24"/>
          <w:szCs w:val="24"/>
        </w:rPr>
      </w:pPr>
    </w:p>
    <w:p w14:paraId="7F275297" w14:textId="77777777" w:rsidR="0083255E" w:rsidRDefault="0083255E" w:rsidP="004C7BF4">
      <w:pPr>
        <w:rPr>
          <w:rFonts w:cstheme="minorHAnsi"/>
          <w:color w:val="000000" w:themeColor="text1"/>
          <w:sz w:val="24"/>
          <w:szCs w:val="24"/>
        </w:rPr>
      </w:pPr>
    </w:p>
    <w:p w14:paraId="1B092075" w14:textId="1785F405" w:rsidR="001803B5" w:rsidRPr="003F1AF5" w:rsidRDefault="001803B5" w:rsidP="001803B5">
      <w:pPr>
        <w:rPr>
          <w:rFonts w:cstheme="minorHAnsi"/>
          <w:b/>
          <w:bCs/>
          <w:color w:val="000000" w:themeColor="text1"/>
          <w:sz w:val="24"/>
          <w:szCs w:val="24"/>
          <w:u w:val="single"/>
        </w:rPr>
      </w:pPr>
      <w:r w:rsidRPr="003F1AF5">
        <w:rPr>
          <w:rFonts w:cstheme="minorHAnsi"/>
          <w:b/>
          <w:bCs/>
          <w:color w:val="000000" w:themeColor="text1"/>
          <w:sz w:val="24"/>
          <w:szCs w:val="24"/>
          <w:u w:val="single"/>
        </w:rPr>
        <w:lastRenderedPageBreak/>
        <w:t xml:space="preserve">Essay </w:t>
      </w:r>
      <w:r w:rsidR="00C63EB2" w:rsidRPr="003F1AF5">
        <w:rPr>
          <w:rFonts w:cstheme="minorHAnsi"/>
          <w:b/>
          <w:bCs/>
          <w:color w:val="000000" w:themeColor="text1"/>
          <w:sz w:val="24"/>
          <w:szCs w:val="24"/>
          <w:u w:val="single"/>
        </w:rPr>
        <w:t>t</w:t>
      </w:r>
      <w:r w:rsidR="00E649C5" w:rsidRPr="003F1AF5">
        <w:rPr>
          <w:rFonts w:cstheme="minorHAnsi"/>
          <w:b/>
          <w:bCs/>
          <w:color w:val="000000" w:themeColor="text1"/>
          <w:sz w:val="24"/>
          <w:szCs w:val="24"/>
          <w:u w:val="single"/>
        </w:rPr>
        <w:t>hree</w:t>
      </w:r>
      <w:r w:rsidRPr="003F1AF5">
        <w:rPr>
          <w:rFonts w:cstheme="minorHAnsi"/>
          <w:b/>
          <w:bCs/>
          <w:color w:val="000000" w:themeColor="text1"/>
          <w:sz w:val="24"/>
          <w:szCs w:val="24"/>
          <w:u w:val="single"/>
        </w:rPr>
        <w:t>:</w:t>
      </w:r>
      <w:r w:rsidRPr="003F1AF5">
        <w:rPr>
          <w:rFonts w:cstheme="minorHAnsi"/>
          <w:b/>
          <w:bCs/>
          <w:color w:val="000000" w:themeColor="text1"/>
          <w:sz w:val="24"/>
          <w:szCs w:val="24"/>
          <w:u w:val="single"/>
        </w:rPr>
        <w:br/>
      </w:r>
      <w:r w:rsidRPr="003F1AF5">
        <w:rPr>
          <w:rFonts w:cstheme="minorHAnsi"/>
          <w:color w:val="000000" w:themeColor="text1"/>
          <w:sz w:val="24"/>
          <w:szCs w:val="24"/>
        </w:rPr>
        <w:t>Why is it necessary to challenge the negative aspects of organisational culture within policing? Your answer must be based on academic research rather than personal experience.</w:t>
      </w:r>
    </w:p>
    <w:p w14:paraId="482EE2B9" w14:textId="77777777" w:rsidR="001803B5" w:rsidRPr="003F1AF5" w:rsidRDefault="001803B5" w:rsidP="001803B5">
      <w:pPr>
        <w:rPr>
          <w:rFonts w:cstheme="minorHAnsi"/>
          <w:color w:val="000000" w:themeColor="text1"/>
          <w:sz w:val="24"/>
          <w:szCs w:val="24"/>
        </w:rPr>
      </w:pPr>
      <w:r w:rsidRPr="003F1AF5">
        <w:rPr>
          <w:rFonts w:cstheme="minorHAnsi"/>
          <w:color w:val="000000" w:themeColor="text1"/>
          <w:sz w:val="24"/>
          <w:szCs w:val="24"/>
        </w:rPr>
        <w:t>Word limit: 1000 words.</w:t>
      </w:r>
    </w:p>
    <w:p w14:paraId="173FA62F" w14:textId="77777777" w:rsidR="00A84283" w:rsidRPr="003F1AF5" w:rsidRDefault="00A84283" w:rsidP="001803B5">
      <w:pPr>
        <w:rPr>
          <w:rFonts w:cstheme="minorHAnsi"/>
          <w:color w:val="000000" w:themeColor="text1"/>
          <w:sz w:val="24"/>
          <w:szCs w:val="24"/>
        </w:rPr>
      </w:pPr>
    </w:p>
    <w:p w14:paraId="49AF1C2A" w14:textId="77777777" w:rsidR="003004B0" w:rsidRPr="003F1AF5" w:rsidRDefault="00A84283" w:rsidP="0069138B">
      <w:pPr>
        <w:rPr>
          <w:rFonts w:cstheme="minorHAnsi"/>
          <w:i/>
          <w:iCs/>
          <w:color w:val="000000" w:themeColor="text1"/>
          <w:sz w:val="24"/>
          <w:szCs w:val="24"/>
        </w:rPr>
      </w:pPr>
      <w:r w:rsidRPr="003F1AF5">
        <w:rPr>
          <w:rFonts w:cstheme="minorHAnsi"/>
          <w:color w:val="000000" w:themeColor="text1"/>
          <w:sz w:val="24"/>
          <w:szCs w:val="24"/>
          <w:u w:val="single"/>
        </w:rPr>
        <w:t>Answer:</w:t>
      </w:r>
      <w:r w:rsidRPr="003F1AF5">
        <w:rPr>
          <w:rFonts w:cstheme="minorHAnsi"/>
          <w:color w:val="000000" w:themeColor="text1"/>
          <w:sz w:val="24"/>
          <w:szCs w:val="24"/>
          <w:u w:val="single"/>
        </w:rPr>
        <w:br/>
      </w:r>
    </w:p>
    <w:p w14:paraId="54020979" w14:textId="27F49EB4" w:rsidR="005B3A7F" w:rsidRPr="003F1AF5" w:rsidRDefault="007B45E3" w:rsidP="00EF473D">
      <w:pPr>
        <w:jc w:val="both"/>
        <w:rPr>
          <w:rFonts w:cstheme="minorHAnsi"/>
          <w:color w:val="000000" w:themeColor="text1"/>
          <w:sz w:val="24"/>
          <w:szCs w:val="24"/>
        </w:rPr>
      </w:pPr>
      <w:r w:rsidRPr="003F1AF5">
        <w:rPr>
          <w:rFonts w:cstheme="minorHAnsi"/>
          <w:color w:val="000000" w:themeColor="text1"/>
          <w:sz w:val="24"/>
          <w:szCs w:val="24"/>
        </w:rPr>
        <w:t xml:space="preserve">Organisational culture is set of beliefs, values, symbols, </w:t>
      </w:r>
      <w:r w:rsidR="008A1522" w:rsidRPr="003F1AF5">
        <w:rPr>
          <w:rFonts w:cstheme="minorHAnsi"/>
          <w:color w:val="000000" w:themeColor="text1"/>
          <w:sz w:val="24"/>
          <w:szCs w:val="24"/>
        </w:rPr>
        <w:t xml:space="preserve">different </w:t>
      </w:r>
      <w:r w:rsidR="00BD0B8F" w:rsidRPr="003F1AF5">
        <w:rPr>
          <w:rFonts w:cstheme="minorHAnsi"/>
          <w:color w:val="000000" w:themeColor="text1"/>
          <w:sz w:val="24"/>
          <w:szCs w:val="24"/>
        </w:rPr>
        <w:t>languages,</w:t>
      </w:r>
      <w:r w:rsidR="008A1522" w:rsidRPr="003F1AF5">
        <w:rPr>
          <w:rFonts w:cstheme="minorHAnsi"/>
          <w:color w:val="000000" w:themeColor="text1"/>
          <w:sz w:val="24"/>
          <w:szCs w:val="24"/>
        </w:rPr>
        <w:t xml:space="preserve"> and methods of cooperation which creates the environment </w:t>
      </w:r>
      <w:r w:rsidR="00C30315" w:rsidRPr="003F1AF5">
        <w:rPr>
          <w:rFonts w:cstheme="minorHAnsi"/>
          <w:color w:val="000000" w:themeColor="text1"/>
          <w:sz w:val="24"/>
          <w:szCs w:val="24"/>
        </w:rPr>
        <w:t>of an organisation.</w:t>
      </w:r>
      <w:r w:rsidR="00886FC7" w:rsidRPr="003F1AF5">
        <w:rPr>
          <w:rFonts w:cstheme="minorHAnsi"/>
          <w:color w:val="000000" w:themeColor="text1"/>
          <w:sz w:val="24"/>
          <w:szCs w:val="24"/>
        </w:rPr>
        <w:t xml:space="preserve"> This acquired environment is then shared amongst </w:t>
      </w:r>
      <w:r w:rsidR="00BE4873" w:rsidRPr="003F1AF5">
        <w:rPr>
          <w:rFonts w:cstheme="minorHAnsi"/>
          <w:color w:val="000000" w:themeColor="text1"/>
          <w:sz w:val="24"/>
          <w:szCs w:val="24"/>
        </w:rPr>
        <w:t xml:space="preserve">the members of organisation. </w:t>
      </w:r>
      <w:r w:rsidR="00C30315" w:rsidRPr="003F1AF5">
        <w:rPr>
          <w:rFonts w:cstheme="minorHAnsi"/>
          <w:color w:val="000000" w:themeColor="text1"/>
          <w:sz w:val="24"/>
          <w:szCs w:val="24"/>
        </w:rPr>
        <w:t xml:space="preserve"> </w:t>
      </w:r>
      <w:r w:rsidR="004A2954" w:rsidRPr="003F1AF5">
        <w:rPr>
          <w:rFonts w:cstheme="minorHAnsi"/>
          <w:color w:val="000000" w:themeColor="text1"/>
          <w:sz w:val="24"/>
          <w:szCs w:val="24"/>
        </w:rPr>
        <w:t xml:space="preserve">Organisational culture </w:t>
      </w:r>
      <w:r w:rsidR="00886FC7" w:rsidRPr="003F1AF5">
        <w:rPr>
          <w:rFonts w:cstheme="minorHAnsi"/>
          <w:color w:val="000000" w:themeColor="text1"/>
          <w:sz w:val="24"/>
          <w:szCs w:val="24"/>
        </w:rPr>
        <w:t>makes</w:t>
      </w:r>
      <w:r w:rsidR="004D0D29" w:rsidRPr="003F1AF5">
        <w:rPr>
          <w:rFonts w:cstheme="minorHAnsi"/>
          <w:color w:val="000000" w:themeColor="text1"/>
          <w:sz w:val="24"/>
          <w:szCs w:val="24"/>
        </w:rPr>
        <w:t xml:space="preserve"> significant role in deciding</w:t>
      </w:r>
      <w:r w:rsidR="005526F0" w:rsidRPr="003F1AF5">
        <w:rPr>
          <w:rFonts w:cstheme="minorHAnsi"/>
          <w:color w:val="000000" w:themeColor="text1"/>
          <w:sz w:val="24"/>
          <w:szCs w:val="24"/>
        </w:rPr>
        <w:t xml:space="preserve"> organisational success or failure</w:t>
      </w:r>
      <w:r w:rsidR="00E17BC3" w:rsidRPr="003F1AF5">
        <w:rPr>
          <w:rFonts w:cstheme="minorHAnsi"/>
          <w:color w:val="000000" w:themeColor="text1"/>
          <w:sz w:val="24"/>
          <w:szCs w:val="24"/>
        </w:rPr>
        <w:t xml:space="preserve"> </w:t>
      </w:r>
      <w:r w:rsidR="00CB5579" w:rsidRPr="003F1AF5">
        <w:rPr>
          <w:rFonts w:cstheme="minorHAnsi"/>
          <w:color w:val="000000" w:themeColor="text1"/>
          <w:sz w:val="24"/>
          <w:szCs w:val="24"/>
        </w:rPr>
        <w:t xml:space="preserve">(Huff, 2014) </w:t>
      </w:r>
    </w:p>
    <w:p w14:paraId="4510418D" w14:textId="2B9FDDA7" w:rsidR="007753E7" w:rsidRPr="003F1AF5" w:rsidRDefault="007753E7" w:rsidP="0069138B">
      <w:pPr>
        <w:rPr>
          <w:rFonts w:cstheme="minorHAnsi"/>
          <w:color w:val="000000" w:themeColor="text1"/>
          <w:sz w:val="24"/>
          <w:szCs w:val="24"/>
        </w:rPr>
      </w:pPr>
    </w:p>
    <w:p w14:paraId="2F070F22" w14:textId="323F101B" w:rsidR="008A38E6" w:rsidRPr="003F1AF5" w:rsidRDefault="008A38E6" w:rsidP="00656951">
      <w:pPr>
        <w:jc w:val="both"/>
        <w:rPr>
          <w:rFonts w:cstheme="minorHAnsi"/>
          <w:color w:val="000000" w:themeColor="text1"/>
          <w:sz w:val="24"/>
          <w:szCs w:val="24"/>
        </w:rPr>
      </w:pPr>
      <w:r w:rsidRPr="003F1AF5">
        <w:rPr>
          <w:rFonts w:cstheme="minorHAnsi"/>
          <w:color w:val="000000" w:themeColor="text1"/>
          <w:sz w:val="24"/>
          <w:szCs w:val="24"/>
        </w:rPr>
        <w:t>A</w:t>
      </w:r>
      <w:r w:rsidR="00E93731" w:rsidRPr="003F1AF5">
        <w:rPr>
          <w:rFonts w:cstheme="minorHAnsi"/>
          <w:color w:val="000000" w:themeColor="text1"/>
          <w:sz w:val="24"/>
          <w:szCs w:val="24"/>
        </w:rPr>
        <w:t>n</w:t>
      </w:r>
      <w:r w:rsidRPr="003F1AF5">
        <w:rPr>
          <w:rFonts w:cstheme="minorHAnsi"/>
          <w:color w:val="000000" w:themeColor="text1"/>
          <w:sz w:val="24"/>
          <w:szCs w:val="24"/>
        </w:rPr>
        <w:t xml:space="preserve"> organization’s </w:t>
      </w:r>
      <w:r w:rsidR="00AA3147" w:rsidRPr="003F1AF5">
        <w:rPr>
          <w:rFonts w:cstheme="minorHAnsi"/>
          <w:color w:val="000000" w:themeColor="text1"/>
          <w:sz w:val="24"/>
          <w:szCs w:val="24"/>
        </w:rPr>
        <w:t>policies</w:t>
      </w:r>
      <w:r w:rsidRPr="003F1AF5">
        <w:rPr>
          <w:rFonts w:cstheme="minorHAnsi"/>
          <w:color w:val="000000" w:themeColor="text1"/>
          <w:sz w:val="24"/>
          <w:szCs w:val="24"/>
        </w:rPr>
        <w:t xml:space="preserve"> </w:t>
      </w:r>
      <w:r w:rsidR="00476FEF" w:rsidRPr="003F1AF5">
        <w:rPr>
          <w:rFonts w:cstheme="minorHAnsi"/>
          <w:color w:val="000000" w:themeColor="text1"/>
          <w:sz w:val="24"/>
          <w:szCs w:val="24"/>
        </w:rPr>
        <w:t>set</w:t>
      </w:r>
      <w:r w:rsidRPr="003F1AF5">
        <w:rPr>
          <w:rFonts w:cstheme="minorHAnsi"/>
          <w:color w:val="000000" w:themeColor="text1"/>
          <w:sz w:val="24"/>
          <w:szCs w:val="24"/>
        </w:rPr>
        <w:t xml:space="preserve"> the right way all employees must behave within the organization. </w:t>
      </w:r>
      <w:r w:rsidR="00A4383B" w:rsidRPr="003F1AF5">
        <w:rPr>
          <w:rFonts w:cstheme="minorHAnsi"/>
          <w:color w:val="000000" w:themeColor="text1"/>
          <w:sz w:val="24"/>
          <w:szCs w:val="24"/>
        </w:rPr>
        <w:t>The aim of the organization’s culture is to shape employees’ behaviour, perception of the organisation and understanding. It must be clearly communicated and reinforced by leaders</w:t>
      </w:r>
      <w:r w:rsidR="005D165E" w:rsidRPr="003F1AF5">
        <w:rPr>
          <w:rFonts w:cstheme="minorHAnsi"/>
          <w:color w:val="000000" w:themeColor="text1"/>
          <w:sz w:val="24"/>
          <w:szCs w:val="24"/>
        </w:rPr>
        <w:t xml:space="preserve"> (Chartered Management Institute, 2015)</w:t>
      </w:r>
    </w:p>
    <w:p w14:paraId="37C034CC" w14:textId="77777777" w:rsidR="00E436F5" w:rsidRPr="003F1AF5" w:rsidRDefault="00E436F5" w:rsidP="0069138B">
      <w:pPr>
        <w:rPr>
          <w:rFonts w:cstheme="minorHAnsi"/>
          <w:color w:val="000000" w:themeColor="text1"/>
          <w:sz w:val="24"/>
          <w:szCs w:val="24"/>
        </w:rPr>
      </w:pPr>
    </w:p>
    <w:p w14:paraId="67987585" w14:textId="170D22EC" w:rsidR="00FD7E6B" w:rsidRPr="00357AF1" w:rsidRDefault="008F7336" w:rsidP="00FD7E6B">
      <w:pPr>
        <w:jc w:val="both"/>
        <w:rPr>
          <w:rFonts w:cstheme="minorHAnsi"/>
          <w:color w:val="000000" w:themeColor="text1"/>
          <w:sz w:val="24"/>
          <w:szCs w:val="24"/>
        </w:rPr>
      </w:pPr>
      <w:r w:rsidRPr="003F1AF5">
        <w:rPr>
          <w:rFonts w:cstheme="minorHAnsi"/>
          <w:color w:val="000000" w:themeColor="text1"/>
          <w:sz w:val="24"/>
          <w:szCs w:val="24"/>
        </w:rPr>
        <w:t xml:space="preserve">Every </w:t>
      </w:r>
      <w:r w:rsidR="00A4383B" w:rsidRPr="003F1AF5">
        <w:rPr>
          <w:rFonts w:cstheme="minorHAnsi"/>
          <w:color w:val="000000" w:themeColor="text1"/>
          <w:sz w:val="24"/>
          <w:szCs w:val="24"/>
        </w:rPr>
        <w:t>organisation has their own policies and</w:t>
      </w:r>
      <w:r w:rsidRPr="003F1AF5">
        <w:rPr>
          <w:rFonts w:cstheme="minorHAnsi"/>
          <w:color w:val="000000" w:themeColor="text1"/>
          <w:sz w:val="24"/>
          <w:szCs w:val="24"/>
        </w:rPr>
        <w:t xml:space="preserve"> </w:t>
      </w:r>
      <w:r w:rsidR="002C5670" w:rsidRPr="003F1AF5">
        <w:rPr>
          <w:rFonts w:cstheme="minorHAnsi"/>
          <w:color w:val="000000" w:themeColor="text1"/>
          <w:sz w:val="24"/>
          <w:szCs w:val="24"/>
        </w:rPr>
        <w:t xml:space="preserve">ways to </w:t>
      </w:r>
      <w:r w:rsidRPr="003F1AF5">
        <w:rPr>
          <w:rFonts w:cstheme="minorHAnsi"/>
          <w:color w:val="000000" w:themeColor="text1"/>
          <w:sz w:val="24"/>
          <w:szCs w:val="24"/>
        </w:rPr>
        <w:t xml:space="preserve">do things </w:t>
      </w:r>
      <w:r w:rsidR="002C5670" w:rsidRPr="003F1AF5">
        <w:rPr>
          <w:rFonts w:cstheme="minorHAnsi"/>
          <w:color w:val="000000" w:themeColor="text1"/>
          <w:sz w:val="24"/>
          <w:szCs w:val="24"/>
        </w:rPr>
        <w:t xml:space="preserve">which may be </w:t>
      </w:r>
      <w:r w:rsidRPr="003F1AF5">
        <w:rPr>
          <w:rFonts w:cstheme="minorHAnsi"/>
          <w:color w:val="000000" w:themeColor="text1"/>
          <w:sz w:val="24"/>
          <w:szCs w:val="24"/>
        </w:rPr>
        <w:t>different</w:t>
      </w:r>
      <w:r w:rsidR="005B4351" w:rsidRPr="003F1AF5">
        <w:rPr>
          <w:rFonts w:cstheme="minorHAnsi"/>
          <w:color w:val="000000" w:themeColor="text1"/>
          <w:sz w:val="24"/>
          <w:szCs w:val="24"/>
        </w:rPr>
        <w:t xml:space="preserve"> </w:t>
      </w:r>
      <w:r w:rsidR="00A4383B" w:rsidRPr="003F1AF5">
        <w:rPr>
          <w:rFonts w:cstheme="minorHAnsi"/>
          <w:color w:val="000000" w:themeColor="text1"/>
          <w:sz w:val="24"/>
          <w:szCs w:val="24"/>
        </w:rPr>
        <w:t xml:space="preserve">depending on </w:t>
      </w:r>
      <w:r w:rsidR="005B4351" w:rsidRPr="003F1AF5">
        <w:rPr>
          <w:rFonts w:cstheme="minorHAnsi"/>
          <w:color w:val="000000" w:themeColor="text1"/>
          <w:sz w:val="24"/>
          <w:szCs w:val="24"/>
        </w:rPr>
        <w:t xml:space="preserve">their </w:t>
      </w:r>
      <w:r w:rsidR="005A35CA" w:rsidRPr="003F1AF5">
        <w:rPr>
          <w:rFonts w:cstheme="minorHAnsi"/>
          <w:color w:val="000000" w:themeColor="text1"/>
          <w:sz w:val="24"/>
          <w:szCs w:val="24"/>
        </w:rPr>
        <w:t xml:space="preserve">nature </w:t>
      </w:r>
      <w:r w:rsidR="00432F5F" w:rsidRPr="003F1AF5">
        <w:rPr>
          <w:rFonts w:cstheme="minorHAnsi"/>
          <w:color w:val="000000" w:themeColor="text1"/>
          <w:sz w:val="24"/>
          <w:szCs w:val="24"/>
        </w:rPr>
        <w:t xml:space="preserve">of </w:t>
      </w:r>
      <w:r w:rsidR="005B4351" w:rsidRPr="003F1AF5">
        <w:rPr>
          <w:rFonts w:cstheme="minorHAnsi"/>
          <w:color w:val="000000" w:themeColor="text1"/>
          <w:sz w:val="24"/>
          <w:szCs w:val="24"/>
        </w:rPr>
        <w:t>work</w:t>
      </w:r>
      <w:r w:rsidR="00A4383B" w:rsidRPr="003F1AF5">
        <w:rPr>
          <w:rFonts w:cstheme="minorHAnsi"/>
          <w:color w:val="000000" w:themeColor="text1"/>
          <w:sz w:val="24"/>
          <w:szCs w:val="24"/>
        </w:rPr>
        <w:t xml:space="preserve">. </w:t>
      </w:r>
      <w:r w:rsidRPr="003F1AF5">
        <w:rPr>
          <w:rFonts w:cstheme="minorHAnsi"/>
          <w:color w:val="000000" w:themeColor="text1"/>
          <w:sz w:val="24"/>
          <w:szCs w:val="24"/>
        </w:rPr>
        <w:t>Culture is individual and therefore it is not easy to be changed overtime</w:t>
      </w:r>
      <w:r w:rsidR="007F03B1" w:rsidRPr="003F1AF5">
        <w:rPr>
          <w:rFonts w:cstheme="minorHAnsi"/>
          <w:color w:val="000000" w:themeColor="text1"/>
          <w:sz w:val="24"/>
          <w:szCs w:val="24"/>
        </w:rPr>
        <w:t xml:space="preserve"> (Wong, 2020)</w:t>
      </w:r>
      <w:r w:rsidRPr="003F1AF5">
        <w:rPr>
          <w:rFonts w:cstheme="minorHAnsi"/>
          <w:color w:val="000000" w:themeColor="text1"/>
          <w:sz w:val="24"/>
          <w:szCs w:val="24"/>
        </w:rPr>
        <w:t>. The culture is the way we do things</w:t>
      </w:r>
      <w:r w:rsidR="00956409" w:rsidRPr="003F1AF5">
        <w:rPr>
          <w:rFonts w:cstheme="minorHAnsi"/>
          <w:color w:val="000000" w:themeColor="text1"/>
          <w:sz w:val="24"/>
          <w:szCs w:val="24"/>
        </w:rPr>
        <w:t>,</w:t>
      </w:r>
      <w:r w:rsidRPr="003F1AF5">
        <w:rPr>
          <w:rFonts w:cstheme="minorHAnsi"/>
          <w:color w:val="000000" w:themeColor="text1"/>
          <w:sz w:val="24"/>
          <w:szCs w:val="24"/>
        </w:rPr>
        <w:t xml:space="preserve"> </w:t>
      </w:r>
      <w:r w:rsidR="00956409" w:rsidRPr="003F1AF5">
        <w:rPr>
          <w:rFonts w:cstheme="minorHAnsi"/>
          <w:color w:val="000000" w:themeColor="text1"/>
          <w:sz w:val="24"/>
          <w:szCs w:val="24"/>
        </w:rPr>
        <w:t>s</w:t>
      </w:r>
      <w:r w:rsidRPr="003F1AF5">
        <w:rPr>
          <w:rFonts w:cstheme="minorHAnsi"/>
          <w:color w:val="000000" w:themeColor="text1"/>
          <w:sz w:val="24"/>
          <w:szCs w:val="24"/>
        </w:rPr>
        <w:t xml:space="preserve">imilarly Police </w:t>
      </w:r>
      <w:r w:rsidR="006B2DB3" w:rsidRPr="003F1AF5">
        <w:rPr>
          <w:rFonts w:cstheme="minorHAnsi"/>
          <w:color w:val="000000" w:themeColor="text1"/>
          <w:sz w:val="24"/>
          <w:szCs w:val="24"/>
        </w:rPr>
        <w:t>is classed to have Police culture</w:t>
      </w:r>
      <w:r w:rsidR="00D20760" w:rsidRPr="003F1AF5">
        <w:rPr>
          <w:rFonts w:cstheme="minorHAnsi"/>
          <w:color w:val="000000" w:themeColor="text1"/>
          <w:sz w:val="24"/>
          <w:szCs w:val="24"/>
        </w:rPr>
        <w:t xml:space="preserve"> </w:t>
      </w:r>
      <w:r w:rsidR="0041758C" w:rsidRPr="003F1AF5">
        <w:rPr>
          <w:rFonts w:cstheme="minorHAnsi"/>
          <w:color w:val="000000" w:themeColor="text1"/>
          <w:sz w:val="24"/>
          <w:szCs w:val="24"/>
        </w:rPr>
        <w:t>which is perceived to be</w:t>
      </w:r>
      <w:r w:rsidR="00D20760" w:rsidRPr="003F1AF5">
        <w:rPr>
          <w:rFonts w:cstheme="minorHAnsi"/>
          <w:color w:val="000000" w:themeColor="text1"/>
          <w:sz w:val="24"/>
          <w:szCs w:val="24"/>
        </w:rPr>
        <w:t xml:space="preserve"> particularly resistance to change</w:t>
      </w:r>
      <w:r w:rsidR="00CF3C64" w:rsidRPr="003F1AF5">
        <w:rPr>
          <w:rFonts w:cstheme="minorHAnsi"/>
          <w:color w:val="000000" w:themeColor="text1"/>
          <w:sz w:val="24"/>
          <w:szCs w:val="24"/>
        </w:rPr>
        <w:t>.</w:t>
      </w:r>
      <w:r w:rsidR="00D20760" w:rsidRPr="003F1AF5">
        <w:rPr>
          <w:rFonts w:cstheme="minorHAnsi"/>
          <w:color w:val="000000" w:themeColor="text1"/>
          <w:sz w:val="24"/>
          <w:szCs w:val="24"/>
        </w:rPr>
        <w:t xml:space="preserve"> </w:t>
      </w:r>
      <w:r w:rsidR="00FD68C3" w:rsidRPr="003F1AF5">
        <w:rPr>
          <w:rFonts w:cstheme="minorHAnsi"/>
          <w:color w:val="000000" w:themeColor="text1"/>
          <w:sz w:val="24"/>
          <w:szCs w:val="24"/>
        </w:rPr>
        <w:t xml:space="preserve">It is the primary job of Chief constables to promote </w:t>
      </w:r>
      <w:r w:rsidR="00E94798" w:rsidRPr="003F1AF5">
        <w:rPr>
          <w:rFonts w:cstheme="minorHAnsi"/>
          <w:color w:val="000000" w:themeColor="text1"/>
          <w:sz w:val="24"/>
          <w:szCs w:val="24"/>
        </w:rPr>
        <w:t xml:space="preserve">a </w:t>
      </w:r>
      <w:r w:rsidR="00A4383B" w:rsidRPr="003F1AF5">
        <w:rPr>
          <w:rFonts w:cstheme="minorHAnsi"/>
          <w:color w:val="000000" w:themeColor="text1"/>
          <w:sz w:val="24"/>
          <w:szCs w:val="24"/>
        </w:rPr>
        <w:t xml:space="preserve">positive </w:t>
      </w:r>
      <w:r w:rsidR="00E94798" w:rsidRPr="003F1AF5">
        <w:rPr>
          <w:rFonts w:cstheme="minorHAnsi"/>
          <w:color w:val="000000" w:themeColor="text1"/>
          <w:sz w:val="24"/>
          <w:szCs w:val="24"/>
        </w:rPr>
        <w:t xml:space="preserve">culture </w:t>
      </w:r>
      <w:r w:rsidR="00217760" w:rsidRPr="003F1AF5">
        <w:rPr>
          <w:rFonts w:cstheme="minorHAnsi"/>
          <w:color w:val="000000" w:themeColor="text1"/>
          <w:sz w:val="24"/>
          <w:szCs w:val="24"/>
        </w:rPr>
        <w:t xml:space="preserve">in Police force </w:t>
      </w:r>
      <w:r w:rsidR="00E94798" w:rsidRPr="003F1AF5">
        <w:rPr>
          <w:rFonts w:cstheme="minorHAnsi"/>
          <w:color w:val="000000" w:themeColor="text1"/>
          <w:sz w:val="24"/>
          <w:szCs w:val="24"/>
        </w:rPr>
        <w:t xml:space="preserve">where every staff member is </w:t>
      </w:r>
      <w:r w:rsidR="00217760" w:rsidRPr="003F1AF5">
        <w:rPr>
          <w:rFonts w:cstheme="minorHAnsi"/>
          <w:color w:val="000000" w:themeColor="text1"/>
          <w:sz w:val="24"/>
          <w:szCs w:val="24"/>
        </w:rPr>
        <w:t xml:space="preserve">treated </w:t>
      </w:r>
      <w:r w:rsidR="001F5413" w:rsidRPr="003F1AF5">
        <w:rPr>
          <w:rFonts w:cstheme="minorHAnsi"/>
          <w:color w:val="000000" w:themeColor="text1"/>
          <w:sz w:val="24"/>
          <w:szCs w:val="24"/>
        </w:rPr>
        <w:t xml:space="preserve">equally and </w:t>
      </w:r>
      <w:r w:rsidR="00A4383B" w:rsidRPr="003F1AF5">
        <w:rPr>
          <w:rFonts w:cstheme="minorHAnsi"/>
          <w:color w:val="000000" w:themeColor="text1"/>
          <w:sz w:val="24"/>
          <w:szCs w:val="24"/>
        </w:rPr>
        <w:t>fairly,</w:t>
      </w:r>
      <w:r w:rsidR="00217760" w:rsidRPr="003F1AF5">
        <w:rPr>
          <w:rFonts w:cstheme="minorHAnsi"/>
          <w:color w:val="000000" w:themeColor="text1"/>
          <w:sz w:val="24"/>
          <w:szCs w:val="24"/>
        </w:rPr>
        <w:t xml:space="preserve"> and </w:t>
      </w:r>
      <w:r w:rsidR="001F5413" w:rsidRPr="003F1AF5">
        <w:rPr>
          <w:rFonts w:cstheme="minorHAnsi"/>
          <w:color w:val="000000" w:themeColor="text1"/>
          <w:sz w:val="24"/>
          <w:szCs w:val="24"/>
        </w:rPr>
        <w:t xml:space="preserve">they are </w:t>
      </w:r>
      <w:r w:rsidR="00217760" w:rsidRPr="003F1AF5">
        <w:rPr>
          <w:rFonts w:cstheme="minorHAnsi"/>
          <w:color w:val="000000" w:themeColor="text1"/>
          <w:sz w:val="24"/>
          <w:szCs w:val="24"/>
        </w:rPr>
        <w:t xml:space="preserve">recognised as an </w:t>
      </w:r>
      <w:r w:rsidR="00E94798" w:rsidRPr="003F1AF5">
        <w:rPr>
          <w:rFonts w:cstheme="minorHAnsi"/>
          <w:color w:val="000000" w:themeColor="text1"/>
          <w:sz w:val="24"/>
          <w:szCs w:val="24"/>
        </w:rPr>
        <w:t>individual</w:t>
      </w:r>
      <w:r w:rsidR="002F0989" w:rsidRPr="003F1AF5">
        <w:rPr>
          <w:rFonts w:cstheme="minorHAnsi"/>
          <w:color w:val="000000" w:themeColor="text1"/>
          <w:sz w:val="24"/>
          <w:szCs w:val="24"/>
        </w:rPr>
        <w:t xml:space="preserve"> and not judged </w:t>
      </w:r>
      <w:r w:rsidR="00E83B1A" w:rsidRPr="003F1AF5">
        <w:rPr>
          <w:rFonts w:cstheme="minorHAnsi"/>
          <w:color w:val="000000" w:themeColor="text1"/>
          <w:sz w:val="24"/>
          <w:szCs w:val="24"/>
        </w:rPr>
        <w:t xml:space="preserve">based on their </w:t>
      </w:r>
      <w:r w:rsidR="000D0C1F" w:rsidRPr="003F1AF5">
        <w:rPr>
          <w:rFonts w:cstheme="minorHAnsi"/>
          <w:color w:val="000000" w:themeColor="text1"/>
          <w:sz w:val="24"/>
          <w:szCs w:val="24"/>
        </w:rPr>
        <w:t xml:space="preserve">race, </w:t>
      </w:r>
      <w:r w:rsidR="00E83B1A" w:rsidRPr="003F1AF5">
        <w:rPr>
          <w:rFonts w:cstheme="minorHAnsi"/>
          <w:color w:val="000000" w:themeColor="text1"/>
          <w:sz w:val="24"/>
          <w:szCs w:val="24"/>
        </w:rPr>
        <w:t xml:space="preserve">ethnicity, </w:t>
      </w:r>
      <w:r w:rsidR="00EE7609" w:rsidRPr="003F1AF5">
        <w:rPr>
          <w:rFonts w:cstheme="minorHAnsi"/>
          <w:color w:val="000000" w:themeColor="text1"/>
          <w:sz w:val="24"/>
          <w:szCs w:val="24"/>
        </w:rPr>
        <w:t>religion,</w:t>
      </w:r>
      <w:r w:rsidR="001B0883" w:rsidRPr="003F1AF5">
        <w:rPr>
          <w:rFonts w:cstheme="minorHAnsi"/>
          <w:color w:val="000000" w:themeColor="text1"/>
          <w:sz w:val="24"/>
          <w:szCs w:val="24"/>
        </w:rPr>
        <w:t xml:space="preserve"> and sexuality</w:t>
      </w:r>
      <w:r w:rsidR="00AD20F6" w:rsidRPr="003F1AF5">
        <w:rPr>
          <w:rFonts w:cstheme="minorHAnsi"/>
          <w:color w:val="000000" w:themeColor="text1"/>
          <w:sz w:val="24"/>
          <w:szCs w:val="24"/>
        </w:rPr>
        <w:t xml:space="preserve"> (CIPD, 2022)</w:t>
      </w:r>
      <w:r w:rsidR="001B0883" w:rsidRPr="003F1AF5">
        <w:rPr>
          <w:rFonts w:cstheme="minorHAnsi"/>
          <w:color w:val="000000" w:themeColor="text1"/>
          <w:sz w:val="24"/>
          <w:szCs w:val="24"/>
        </w:rPr>
        <w:t>.</w:t>
      </w:r>
      <w:r w:rsidR="001B0883" w:rsidRPr="001E68F3">
        <w:rPr>
          <w:rFonts w:cstheme="minorHAnsi"/>
          <w:color w:val="000000" w:themeColor="text1"/>
          <w:sz w:val="24"/>
          <w:szCs w:val="24"/>
        </w:rPr>
        <w:t xml:space="preserve"> </w:t>
      </w:r>
      <w:r w:rsidR="004405D1" w:rsidRPr="001E68F3">
        <w:rPr>
          <w:rFonts w:cstheme="minorHAnsi"/>
          <w:color w:val="000000" w:themeColor="text1"/>
          <w:sz w:val="24"/>
          <w:szCs w:val="24"/>
        </w:rPr>
        <w:t xml:space="preserve">Police culture </w:t>
      </w:r>
      <w:r w:rsidR="00D73098" w:rsidRPr="001E68F3">
        <w:rPr>
          <w:rFonts w:cstheme="minorHAnsi"/>
          <w:color w:val="000000" w:themeColor="text1"/>
          <w:sz w:val="24"/>
          <w:szCs w:val="24"/>
        </w:rPr>
        <w:t xml:space="preserve">is associated with many negative </w:t>
      </w:r>
      <w:r w:rsidR="009D15FC" w:rsidRPr="001E68F3">
        <w:rPr>
          <w:rFonts w:cstheme="minorHAnsi"/>
          <w:color w:val="000000" w:themeColor="text1"/>
          <w:sz w:val="24"/>
          <w:szCs w:val="24"/>
        </w:rPr>
        <w:t xml:space="preserve">dimensions: </w:t>
      </w:r>
      <w:r w:rsidR="008878ED" w:rsidRPr="001E68F3">
        <w:rPr>
          <w:rFonts w:cstheme="minorHAnsi"/>
          <w:color w:val="000000" w:themeColor="text1"/>
          <w:sz w:val="24"/>
          <w:szCs w:val="24"/>
        </w:rPr>
        <w:t>machismo</w:t>
      </w:r>
      <w:r w:rsidR="00282129" w:rsidRPr="001E68F3">
        <w:rPr>
          <w:rFonts w:cstheme="minorHAnsi"/>
          <w:color w:val="000000" w:themeColor="text1"/>
          <w:sz w:val="24"/>
          <w:szCs w:val="24"/>
        </w:rPr>
        <w:t xml:space="preserve">, </w:t>
      </w:r>
      <w:r w:rsidR="009D15FC" w:rsidRPr="001E68F3">
        <w:rPr>
          <w:rFonts w:cstheme="minorHAnsi"/>
          <w:color w:val="000000" w:themeColor="text1"/>
          <w:sz w:val="24"/>
          <w:szCs w:val="24"/>
        </w:rPr>
        <w:t>sexism</w:t>
      </w:r>
      <w:r w:rsidR="00282129" w:rsidRPr="001E68F3">
        <w:rPr>
          <w:rFonts w:cstheme="minorHAnsi"/>
          <w:color w:val="000000" w:themeColor="text1"/>
          <w:sz w:val="24"/>
          <w:szCs w:val="24"/>
        </w:rPr>
        <w:t xml:space="preserve">, </w:t>
      </w:r>
      <w:r w:rsidR="00E442A7" w:rsidRPr="001E68F3">
        <w:rPr>
          <w:rFonts w:cstheme="minorHAnsi"/>
          <w:color w:val="000000" w:themeColor="text1"/>
          <w:sz w:val="24"/>
          <w:szCs w:val="24"/>
        </w:rPr>
        <w:t xml:space="preserve">with </w:t>
      </w:r>
      <w:r w:rsidR="00282129" w:rsidRPr="001E68F3">
        <w:rPr>
          <w:rFonts w:cstheme="minorHAnsi"/>
          <w:color w:val="000000" w:themeColor="text1"/>
          <w:sz w:val="24"/>
          <w:szCs w:val="24"/>
        </w:rPr>
        <w:t>stereo</w:t>
      </w:r>
      <w:r w:rsidR="00E442A7" w:rsidRPr="001E68F3">
        <w:rPr>
          <w:rFonts w:cstheme="minorHAnsi"/>
          <w:color w:val="000000" w:themeColor="text1"/>
          <w:sz w:val="24"/>
          <w:szCs w:val="24"/>
        </w:rPr>
        <w:t>typical views</w:t>
      </w:r>
      <w:r w:rsidR="0011644C" w:rsidRPr="001E68F3">
        <w:rPr>
          <w:rFonts w:cstheme="minorHAnsi"/>
          <w:color w:val="000000" w:themeColor="text1"/>
          <w:sz w:val="24"/>
          <w:szCs w:val="24"/>
        </w:rPr>
        <w:t xml:space="preserve"> and</w:t>
      </w:r>
      <w:r w:rsidR="00E442A7" w:rsidRPr="001E68F3">
        <w:rPr>
          <w:rFonts w:cstheme="minorHAnsi"/>
          <w:color w:val="000000" w:themeColor="text1"/>
          <w:sz w:val="24"/>
          <w:szCs w:val="24"/>
        </w:rPr>
        <w:t xml:space="preserve"> racism</w:t>
      </w:r>
      <w:r w:rsidR="0025164B" w:rsidRPr="001E68F3">
        <w:rPr>
          <w:rFonts w:cstheme="minorHAnsi"/>
          <w:color w:val="000000" w:themeColor="text1"/>
          <w:sz w:val="24"/>
          <w:szCs w:val="24"/>
        </w:rPr>
        <w:t xml:space="preserve">. </w:t>
      </w:r>
      <w:r w:rsidR="001016CB" w:rsidRPr="001E68F3">
        <w:rPr>
          <w:rFonts w:cstheme="minorHAnsi"/>
          <w:color w:val="000000" w:themeColor="text1"/>
          <w:sz w:val="24"/>
          <w:szCs w:val="24"/>
        </w:rPr>
        <w:t xml:space="preserve">However, </w:t>
      </w:r>
      <w:r w:rsidR="009102ED" w:rsidRPr="001E68F3">
        <w:rPr>
          <w:rFonts w:cstheme="minorHAnsi"/>
          <w:color w:val="000000" w:themeColor="text1"/>
          <w:sz w:val="24"/>
          <w:szCs w:val="24"/>
        </w:rPr>
        <w:t xml:space="preserve">there is an opposite opinion of </w:t>
      </w:r>
      <w:r w:rsidR="00D6519A" w:rsidRPr="001E68F3">
        <w:rPr>
          <w:rFonts w:cstheme="minorHAnsi"/>
          <w:color w:val="000000" w:themeColor="text1"/>
          <w:sz w:val="24"/>
          <w:szCs w:val="24"/>
        </w:rPr>
        <w:t>positive</w:t>
      </w:r>
      <w:r w:rsidR="0011644C" w:rsidRPr="001E68F3">
        <w:rPr>
          <w:rFonts w:cstheme="minorHAnsi"/>
          <w:color w:val="000000" w:themeColor="text1"/>
          <w:sz w:val="24"/>
          <w:szCs w:val="24"/>
        </w:rPr>
        <w:t xml:space="preserve"> culture which brings self-esteem, self-understanding</w:t>
      </w:r>
      <w:r w:rsidR="00582C9C" w:rsidRPr="001E68F3">
        <w:rPr>
          <w:rFonts w:cstheme="minorHAnsi"/>
          <w:color w:val="000000" w:themeColor="text1"/>
          <w:sz w:val="24"/>
          <w:szCs w:val="24"/>
        </w:rPr>
        <w:t xml:space="preserve"> and</w:t>
      </w:r>
      <w:r w:rsidR="0011644C" w:rsidRPr="001E68F3">
        <w:rPr>
          <w:rFonts w:cstheme="minorHAnsi"/>
          <w:color w:val="000000" w:themeColor="text1"/>
          <w:sz w:val="24"/>
          <w:szCs w:val="24"/>
        </w:rPr>
        <w:t xml:space="preserve"> solidarity. </w:t>
      </w:r>
      <w:r w:rsidR="00813DAC" w:rsidRPr="001E68F3">
        <w:rPr>
          <w:rFonts w:cstheme="minorHAnsi"/>
          <w:color w:val="000000" w:themeColor="text1"/>
          <w:sz w:val="24"/>
          <w:szCs w:val="24"/>
        </w:rPr>
        <w:t xml:space="preserve">Police culture may be both negative and positive and it only depends on </w:t>
      </w:r>
      <w:r w:rsidR="00F53265" w:rsidRPr="001E68F3">
        <w:rPr>
          <w:rFonts w:cstheme="minorHAnsi"/>
          <w:color w:val="000000" w:themeColor="text1"/>
          <w:sz w:val="24"/>
          <w:szCs w:val="24"/>
        </w:rPr>
        <w:t xml:space="preserve">the </w:t>
      </w:r>
      <w:r w:rsidR="008A157B" w:rsidRPr="001E68F3">
        <w:rPr>
          <w:rFonts w:cstheme="minorHAnsi"/>
          <w:color w:val="000000" w:themeColor="text1"/>
          <w:sz w:val="24"/>
          <w:szCs w:val="24"/>
        </w:rPr>
        <w:t xml:space="preserve">extent </w:t>
      </w:r>
      <w:r w:rsidR="00054CA7" w:rsidRPr="001E68F3">
        <w:rPr>
          <w:rFonts w:cstheme="minorHAnsi"/>
          <w:color w:val="000000" w:themeColor="text1"/>
          <w:sz w:val="24"/>
          <w:szCs w:val="24"/>
        </w:rPr>
        <w:t xml:space="preserve">of </w:t>
      </w:r>
      <w:r w:rsidR="00CA3D50" w:rsidRPr="001E68F3">
        <w:rPr>
          <w:rFonts w:cstheme="minorHAnsi"/>
          <w:color w:val="000000" w:themeColor="text1"/>
          <w:sz w:val="24"/>
          <w:szCs w:val="24"/>
        </w:rPr>
        <w:t xml:space="preserve">how much the </w:t>
      </w:r>
      <w:r w:rsidR="008A3FE1" w:rsidRPr="001E68F3">
        <w:rPr>
          <w:rFonts w:cstheme="minorHAnsi"/>
          <w:color w:val="000000" w:themeColor="text1"/>
          <w:sz w:val="24"/>
          <w:szCs w:val="24"/>
        </w:rPr>
        <w:t xml:space="preserve">above </w:t>
      </w:r>
      <w:r w:rsidR="00CA3D50" w:rsidRPr="001E68F3">
        <w:rPr>
          <w:rFonts w:cstheme="minorHAnsi"/>
          <w:color w:val="000000" w:themeColor="text1"/>
          <w:sz w:val="24"/>
          <w:szCs w:val="24"/>
        </w:rPr>
        <w:t>dimension</w:t>
      </w:r>
      <w:r w:rsidR="008A3FE1" w:rsidRPr="001E68F3">
        <w:rPr>
          <w:rFonts w:cstheme="minorHAnsi"/>
          <w:color w:val="000000" w:themeColor="text1"/>
          <w:sz w:val="24"/>
          <w:szCs w:val="24"/>
        </w:rPr>
        <w:t>s</w:t>
      </w:r>
      <w:r w:rsidR="00CA3D50" w:rsidRPr="001E68F3">
        <w:rPr>
          <w:rFonts w:cstheme="minorHAnsi"/>
          <w:color w:val="000000" w:themeColor="text1"/>
          <w:sz w:val="24"/>
          <w:szCs w:val="24"/>
        </w:rPr>
        <w:t xml:space="preserve"> </w:t>
      </w:r>
      <w:r w:rsidR="008A3FE1" w:rsidRPr="001E68F3">
        <w:rPr>
          <w:rFonts w:cstheme="minorHAnsi"/>
          <w:color w:val="000000" w:themeColor="text1"/>
          <w:sz w:val="24"/>
          <w:szCs w:val="24"/>
        </w:rPr>
        <w:t>are</w:t>
      </w:r>
      <w:r w:rsidR="00CA3D50" w:rsidRPr="001E68F3">
        <w:rPr>
          <w:rFonts w:cstheme="minorHAnsi"/>
          <w:color w:val="000000" w:themeColor="text1"/>
          <w:sz w:val="24"/>
          <w:szCs w:val="24"/>
        </w:rPr>
        <w:t xml:space="preserve"> present. </w:t>
      </w:r>
      <w:r w:rsidR="00C5572F" w:rsidRPr="001E68F3">
        <w:rPr>
          <w:rFonts w:cstheme="minorHAnsi"/>
          <w:color w:val="000000" w:themeColor="text1"/>
          <w:sz w:val="24"/>
          <w:szCs w:val="24"/>
        </w:rPr>
        <w:t xml:space="preserve">For </w:t>
      </w:r>
      <w:r w:rsidR="000E0755" w:rsidRPr="001E68F3">
        <w:rPr>
          <w:rFonts w:cstheme="minorHAnsi"/>
          <w:color w:val="000000" w:themeColor="text1"/>
          <w:sz w:val="24"/>
          <w:szCs w:val="24"/>
        </w:rPr>
        <w:t>example,</w:t>
      </w:r>
      <w:r w:rsidR="00C5572F" w:rsidRPr="001E68F3">
        <w:rPr>
          <w:rFonts w:cstheme="minorHAnsi"/>
          <w:color w:val="000000" w:themeColor="text1"/>
          <w:sz w:val="24"/>
          <w:szCs w:val="24"/>
        </w:rPr>
        <w:t xml:space="preserve"> </w:t>
      </w:r>
      <w:r w:rsidR="000E0755" w:rsidRPr="001E68F3">
        <w:rPr>
          <w:rFonts w:cstheme="minorHAnsi"/>
          <w:color w:val="000000" w:themeColor="text1"/>
          <w:sz w:val="24"/>
          <w:szCs w:val="24"/>
        </w:rPr>
        <w:t xml:space="preserve">a </w:t>
      </w:r>
      <w:r w:rsidR="00C5572F" w:rsidRPr="001E68F3">
        <w:rPr>
          <w:rFonts w:cstheme="minorHAnsi"/>
          <w:color w:val="000000" w:themeColor="text1"/>
          <w:sz w:val="24"/>
          <w:szCs w:val="24"/>
        </w:rPr>
        <w:t>muscularity</w:t>
      </w:r>
      <w:r w:rsidR="00EF7964" w:rsidRPr="001E68F3">
        <w:rPr>
          <w:rFonts w:cstheme="minorHAnsi"/>
          <w:color w:val="000000" w:themeColor="text1"/>
          <w:sz w:val="24"/>
          <w:szCs w:val="24"/>
        </w:rPr>
        <w:t xml:space="preserve"> a neutral feature of a male police officer has a healthy gender attitude.</w:t>
      </w:r>
      <w:r w:rsidR="002A3E5A" w:rsidRPr="001E68F3">
        <w:rPr>
          <w:rFonts w:cstheme="minorHAnsi"/>
          <w:color w:val="000000" w:themeColor="text1"/>
          <w:sz w:val="24"/>
          <w:szCs w:val="24"/>
        </w:rPr>
        <w:t xml:space="preserve"> </w:t>
      </w:r>
      <w:r w:rsidR="000E0755" w:rsidRPr="001E68F3">
        <w:rPr>
          <w:rFonts w:cstheme="minorHAnsi"/>
          <w:color w:val="000000" w:themeColor="text1"/>
          <w:sz w:val="24"/>
          <w:szCs w:val="24"/>
        </w:rPr>
        <w:t xml:space="preserve">When extreme position develops it becomes toxic </w:t>
      </w:r>
      <w:r w:rsidR="00ED7183" w:rsidRPr="001E68F3">
        <w:rPr>
          <w:rFonts w:cstheme="minorHAnsi"/>
          <w:color w:val="000000" w:themeColor="text1"/>
          <w:sz w:val="24"/>
          <w:szCs w:val="24"/>
        </w:rPr>
        <w:t>muscularity and can end</w:t>
      </w:r>
      <w:r w:rsidR="00E02C89" w:rsidRPr="001E68F3">
        <w:rPr>
          <w:rFonts w:cstheme="minorHAnsi"/>
          <w:color w:val="000000" w:themeColor="text1"/>
          <w:sz w:val="24"/>
          <w:szCs w:val="24"/>
        </w:rPr>
        <w:t xml:space="preserve"> </w:t>
      </w:r>
      <w:r w:rsidR="00ED7183" w:rsidRPr="001E68F3">
        <w:rPr>
          <w:rFonts w:cstheme="minorHAnsi"/>
          <w:color w:val="000000" w:themeColor="text1"/>
          <w:sz w:val="24"/>
          <w:szCs w:val="24"/>
        </w:rPr>
        <w:t xml:space="preserve">up as sexism. </w:t>
      </w:r>
      <w:r w:rsidR="00E8631B" w:rsidRPr="001E68F3">
        <w:rPr>
          <w:rFonts w:cstheme="minorHAnsi"/>
          <w:color w:val="000000" w:themeColor="text1"/>
          <w:sz w:val="24"/>
          <w:szCs w:val="24"/>
        </w:rPr>
        <w:t>F</w:t>
      </w:r>
      <w:r w:rsidR="00401F11" w:rsidRPr="001E68F3">
        <w:rPr>
          <w:rFonts w:cstheme="minorHAnsi"/>
          <w:color w:val="000000" w:themeColor="text1"/>
          <w:sz w:val="24"/>
          <w:szCs w:val="24"/>
        </w:rPr>
        <w:t>ollowing this example if sexi</w:t>
      </w:r>
      <w:r w:rsidR="005E70C3" w:rsidRPr="001E68F3">
        <w:rPr>
          <w:rFonts w:cstheme="minorHAnsi"/>
          <w:color w:val="000000" w:themeColor="text1"/>
          <w:sz w:val="24"/>
          <w:szCs w:val="24"/>
        </w:rPr>
        <w:t>sm is not challenged it can lead to female police officers feeling</w:t>
      </w:r>
      <w:r w:rsidR="0049022C" w:rsidRPr="001E68F3">
        <w:rPr>
          <w:rFonts w:cstheme="minorHAnsi"/>
          <w:color w:val="000000" w:themeColor="text1"/>
          <w:sz w:val="24"/>
          <w:szCs w:val="24"/>
        </w:rPr>
        <w:t xml:space="preserve"> excluded</w:t>
      </w:r>
      <w:r w:rsidR="00D44C56" w:rsidRPr="001E68F3">
        <w:rPr>
          <w:rFonts w:cstheme="minorHAnsi"/>
          <w:color w:val="000000" w:themeColor="text1"/>
          <w:sz w:val="24"/>
          <w:szCs w:val="24"/>
        </w:rPr>
        <w:t xml:space="preserve"> and it</w:t>
      </w:r>
      <w:r w:rsidR="008F3B7E" w:rsidRPr="001E68F3">
        <w:rPr>
          <w:rFonts w:cstheme="minorHAnsi"/>
          <w:color w:val="000000" w:themeColor="text1"/>
          <w:sz w:val="24"/>
          <w:szCs w:val="24"/>
        </w:rPr>
        <w:t xml:space="preserve"> </w:t>
      </w:r>
      <w:r w:rsidR="00D44C56" w:rsidRPr="001E68F3">
        <w:rPr>
          <w:rFonts w:cstheme="minorHAnsi"/>
          <w:color w:val="000000" w:themeColor="text1"/>
          <w:sz w:val="24"/>
          <w:szCs w:val="24"/>
        </w:rPr>
        <w:t>affects</w:t>
      </w:r>
      <w:r w:rsidR="008F3B7E" w:rsidRPr="001E68F3">
        <w:rPr>
          <w:rFonts w:cstheme="minorHAnsi"/>
          <w:color w:val="000000" w:themeColor="text1"/>
          <w:sz w:val="24"/>
          <w:szCs w:val="24"/>
        </w:rPr>
        <w:t xml:space="preserve"> their </w:t>
      </w:r>
      <w:r w:rsidR="0049022C" w:rsidRPr="001E68F3">
        <w:rPr>
          <w:rFonts w:cstheme="minorHAnsi"/>
          <w:color w:val="000000" w:themeColor="text1"/>
          <w:sz w:val="24"/>
          <w:szCs w:val="24"/>
        </w:rPr>
        <w:t>self-esteem</w:t>
      </w:r>
      <w:r w:rsidR="00F31D5B" w:rsidRPr="001E68F3">
        <w:rPr>
          <w:rFonts w:cstheme="minorHAnsi"/>
          <w:color w:val="000000" w:themeColor="text1"/>
          <w:sz w:val="24"/>
          <w:szCs w:val="24"/>
        </w:rPr>
        <w:t>,</w:t>
      </w:r>
      <w:r w:rsidR="004B731A" w:rsidRPr="001E68F3">
        <w:rPr>
          <w:rFonts w:cstheme="minorHAnsi"/>
          <w:color w:val="000000" w:themeColor="text1"/>
          <w:sz w:val="24"/>
          <w:szCs w:val="24"/>
        </w:rPr>
        <w:t xml:space="preserve"> which will impact the </w:t>
      </w:r>
      <w:r w:rsidR="00E8631B" w:rsidRPr="001E68F3">
        <w:rPr>
          <w:rFonts w:cstheme="minorHAnsi"/>
          <w:color w:val="000000" w:themeColor="text1"/>
          <w:sz w:val="24"/>
          <w:szCs w:val="24"/>
        </w:rPr>
        <w:t xml:space="preserve">female </w:t>
      </w:r>
      <w:r w:rsidR="007F0073" w:rsidRPr="001E68F3">
        <w:rPr>
          <w:rFonts w:cstheme="minorHAnsi"/>
          <w:color w:val="000000" w:themeColor="text1"/>
          <w:sz w:val="24"/>
          <w:szCs w:val="24"/>
        </w:rPr>
        <w:t>officer’s</w:t>
      </w:r>
      <w:r w:rsidR="00E8631B" w:rsidRPr="001E68F3">
        <w:rPr>
          <w:rFonts w:cstheme="minorHAnsi"/>
          <w:color w:val="000000" w:themeColor="text1"/>
          <w:sz w:val="24"/>
          <w:szCs w:val="24"/>
        </w:rPr>
        <w:t xml:space="preserve"> </w:t>
      </w:r>
      <w:r w:rsidR="00F31D5B" w:rsidRPr="001E68F3">
        <w:rPr>
          <w:rFonts w:cstheme="minorHAnsi"/>
          <w:color w:val="000000" w:themeColor="text1"/>
          <w:sz w:val="24"/>
          <w:szCs w:val="24"/>
        </w:rPr>
        <w:t xml:space="preserve">performance and will </w:t>
      </w:r>
      <w:r w:rsidR="007F0073" w:rsidRPr="001E68F3">
        <w:rPr>
          <w:rFonts w:cstheme="minorHAnsi"/>
          <w:color w:val="000000" w:themeColor="text1"/>
          <w:sz w:val="24"/>
          <w:szCs w:val="24"/>
        </w:rPr>
        <w:t>hinder</w:t>
      </w:r>
      <w:r w:rsidR="00F31D5B" w:rsidRPr="001E68F3">
        <w:rPr>
          <w:rFonts w:cstheme="minorHAnsi"/>
          <w:color w:val="000000" w:themeColor="text1"/>
          <w:sz w:val="24"/>
          <w:szCs w:val="24"/>
        </w:rPr>
        <w:t xml:space="preserve"> progression. </w:t>
      </w:r>
      <w:r w:rsidR="006E071B" w:rsidRPr="001E68F3">
        <w:rPr>
          <w:rFonts w:cstheme="minorHAnsi"/>
          <w:color w:val="000000" w:themeColor="text1"/>
          <w:sz w:val="24"/>
          <w:szCs w:val="24"/>
        </w:rPr>
        <w:t xml:space="preserve">Without challenging sexism </w:t>
      </w:r>
      <w:r w:rsidR="007E71B1" w:rsidRPr="001E68F3">
        <w:rPr>
          <w:rFonts w:cstheme="minorHAnsi"/>
          <w:color w:val="000000" w:themeColor="text1"/>
          <w:sz w:val="24"/>
          <w:szCs w:val="24"/>
        </w:rPr>
        <w:t xml:space="preserve">or any other bad culture may damage organisation image </w:t>
      </w:r>
      <w:r w:rsidR="00FD7E6B" w:rsidRPr="001E68F3">
        <w:rPr>
          <w:rFonts w:cstheme="minorHAnsi"/>
          <w:color w:val="000000" w:themeColor="text1"/>
          <w:sz w:val="24"/>
          <w:szCs w:val="24"/>
        </w:rPr>
        <w:t>(Korander, 2019)</w:t>
      </w:r>
    </w:p>
    <w:p w14:paraId="1008EDAC" w14:textId="5EE16973" w:rsidR="008F7336" w:rsidRPr="00333842" w:rsidRDefault="008F7336" w:rsidP="00656951">
      <w:pPr>
        <w:jc w:val="both"/>
        <w:rPr>
          <w:rFonts w:cstheme="minorHAnsi"/>
          <w:color w:val="FF0000"/>
          <w:sz w:val="24"/>
          <w:szCs w:val="24"/>
        </w:rPr>
      </w:pPr>
    </w:p>
    <w:p w14:paraId="7CF287D8" w14:textId="77777777" w:rsidR="00D11C27" w:rsidRPr="003F1AF5" w:rsidRDefault="00D11C27" w:rsidP="00656951">
      <w:pPr>
        <w:jc w:val="both"/>
        <w:rPr>
          <w:rFonts w:cstheme="minorHAnsi"/>
          <w:color w:val="000000" w:themeColor="text1"/>
          <w:sz w:val="24"/>
          <w:szCs w:val="24"/>
        </w:rPr>
      </w:pPr>
    </w:p>
    <w:p w14:paraId="6C3B63C1" w14:textId="19CCB62F" w:rsidR="007B22A6" w:rsidRDefault="00E14CCA" w:rsidP="0024177E">
      <w:pPr>
        <w:jc w:val="both"/>
        <w:rPr>
          <w:rFonts w:cstheme="minorHAnsi"/>
          <w:color w:val="000000" w:themeColor="text1"/>
          <w:sz w:val="24"/>
          <w:szCs w:val="24"/>
        </w:rPr>
      </w:pPr>
      <w:r w:rsidRPr="003F1AF5">
        <w:rPr>
          <w:rFonts w:cstheme="minorHAnsi"/>
          <w:color w:val="000000" w:themeColor="text1"/>
          <w:sz w:val="24"/>
          <w:szCs w:val="24"/>
        </w:rPr>
        <w:lastRenderedPageBreak/>
        <w:t xml:space="preserve">It is </w:t>
      </w:r>
      <w:r w:rsidR="00A4383B" w:rsidRPr="003F1AF5">
        <w:rPr>
          <w:rFonts w:cstheme="minorHAnsi"/>
          <w:color w:val="000000" w:themeColor="text1"/>
          <w:sz w:val="24"/>
          <w:szCs w:val="24"/>
        </w:rPr>
        <w:t>important</w:t>
      </w:r>
      <w:r w:rsidRPr="003F1AF5">
        <w:rPr>
          <w:rFonts w:cstheme="minorHAnsi"/>
          <w:color w:val="000000" w:themeColor="text1"/>
          <w:sz w:val="24"/>
          <w:szCs w:val="24"/>
        </w:rPr>
        <w:t xml:space="preserve"> to challenge the </w:t>
      </w:r>
      <w:r w:rsidR="00581824" w:rsidRPr="003F1AF5">
        <w:rPr>
          <w:rFonts w:cstheme="minorHAnsi"/>
          <w:color w:val="000000" w:themeColor="text1"/>
          <w:sz w:val="24"/>
          <w:szCs w:val="24"/>
        </w:rPr>
        <w:t>n</w:t>
      </w:r>
      <w:r w:rsidR="00F71481" w:rsidRPr="003F1AF5">
        <w:rPr>
          <w:rFonts w:cstheme="minorHAnsi"/>
          <w:color w:val="000000" w:themeColor="text1"/>
          <w:sz w:val="24"/>
          <w:szCs w:val="24"/>
        </w:rPr>
        <w:t>egative aspects of organisational culture</w:t>
      </w:r>
      <w:r w:rsidR="00AB5E3B" w:rsidRPr="003F1AF5">
        <w:rPr>
          <w:rFonts w:cstheme="minorHAnsi"/>
          <w:color w:val="000000" w:themeColor="text1"/>
          <w:sz w:val="24"/>
          <w:szCs w:val="24"/>
        </w:rPr>
        <w:t xml:space="preserve"> in Police </w:t>
      </w:r>
      <w:r w:rsidR="00BF484B" w:rsidRPr="003F1AF5">
        <w:rPr>
          <w:rFonts w:cstheme="minorHAnsi"/>
          <w:color w:val="000000" w:themeColor="text1"/>
          <w:sz w:val="24"/>
          <w:szCs w:val="24"/>
        </w:rPr>
        <w:t xml:space="preserve">such as </w:t>
      </w:r>
      <w:r w:rsidR="00353A46" w:rsidRPr="003F1AF5">
        <w:rPr>
          <w:rFonts w:cstheme="minorHAnsi"/>
          <w:color w:val="000000" w:themeColor="text1"/>
          <w:sz w:val="24"/>
          <w:szCs w:val="24"/>
        </w:rPr>
        <w:t xml:space="preserve">lack of support, </w:t>
      </w:r>
      <w:r w:rsidR="00DA2B79" w:rsidRPr="003F1AF5">
        <w:rPr>
          <w:rFonts w:cstheme="minorHAnsi"/>
          <w:color w:val="000000" w:themeColor="text1"/>
          <w:sz w:val="24"/>
          <w:szCs w:val="24"/>
        </w:rPr>
        <w:t xml:space="preserve">unhelpful working environment </w:t>
      </w:r>
      <w:r w:rsidR="00581824" w:rsidRPr="003F1AF5">
        <w:rPr>
          <w:rFonts w:cstheme="minorHAnsi"/>
          <w:color w:val="000000" w:themeColor="text1"/>
          <w:sz w:val="24"/>
          <w:szCs w:val="24"/>
        </w:rPr>
        <w:t xml:space="preserve">as it </w:t>
      </w:r>
      <w:r w:rsidR="00DA2B79" w:rsidRPr="003F1AF5">
        <w:rPr>
          <w:rFonts w:cstheme="minorHAnsi"/>
          <w:color w:val="000000" w:themeColor="text1"/>
          <w:sz w:val="24"/>
          <w:szCs w:val="24"/>
        </w:rPr>
        <w:t>can have a significant effect on the wellbeing of the police officers</w:t>
      </w:r>
      <w:r w:rsidR="00A4383B" w:rsidRPr="003F1AF5">
        <w:rPr>
          <w:rFonts w:cstheme="minorHAnsi"/>
          <w:color w:val="000000" w:themeColor="text1"/>
          <w:sz w:val="24"/>
          <w:szCs w:val="24"/>
        </w:rPr>
        <w:t xml:space="preserve"> and their behaviour</w:t>
      </w:r>
      <w:r w:rsidR="00581824" w:rsidRPr="003F1AF5">
        <w:rPr>
          <w:rFonts w:cstheme="minorHAnsi"/>
          <w:color w:val="000000" w:themeColor="text1"/>
          <w:sz w:val="24"/>
          <w:szCs w:val="24"/>
        </w:rPr>
        <w:t xml:space="preserve">. Police officers deal with </w:t>
      </w:r>
      <w:r w:rsidR="00E018C7" w:rsidRPr="003F1AF5">
        <w:rPr>
          <w:rFonts w:cstheme="minorHAnsi"/>
          <w:color w:val="000000" w:themeColor="text1"/>
          <w:sz w:val="24"/>
          <w:szCs w:val="24"/>
        </w:rPr>
        <w:t xml:space="preserve">stressful and </w:t>
      </w:r>
      <w:r w:rsidR="00DD2A70" w:rsidRPr="003F1AF5">
        <w:rPr>
          <w:rFonts w:cstheme="minorHAnsi"/>
          <w:color w:val="000000" w:themeColor="text1"/>
          <w:sz w:val="24"/>
          <w:szCs w:val="24"/>
        </w:rPr>
        <w:t xml:space="preserve">challenging </w:t>
      </w:r>
      <w:r w:rsidR="004359D7" w:rsidRPr="003F1AF5">
        <w:rPr>
          <w:rFonts w:cstheme="minorHAnsi"/>
          <w:color w:val="000000" w:themeColor="text1"/>
          <w:sz w:val="24"/>
          <w:szCs w:val="24"/>
        </w:rPr>
        <w:t xml:space="preserve">social </w:t>
      </w:r>
      <w:r w:rsidR="00C82ACD" w:rsidRPr="003F1AF5">
        <w:rPr>
          <w:rFonts w:cstheme="minorHAnsi"/>
          <w:color w:val="000000" w:themeColor="text1"/>
          <w:sz w:val="24"/>
          <w:szCs w:val="24"/>
        </w:rPr>
        <w:t xml:space="preserve">issues </w:t>
      </w:r>
      <w:r w:rsidR="00E571E8" w:rsidRPr="003F1AF5">
        <w:rPr>
          <w:rFonts w:cstheme="minorHAnsi"/>
          <w:color w:val="000000" w:themeColor="text1"/>
          <w:sz w:val="24"/>
          <w:szCs w:val="24"/>
        </w:rPr>
        <w:t>e</w:t>
      </w:r>
      <w:r w:rsidR="00DD2A70" w:rsidRPr="003F1AF5">
        <w:rPr>
          <w:rFonts w:cstheme="minorHAnsi"/>
          <w:color w:val="000000" w:themeColor="text1"/>
          <w:sz w:val="24"/>
          <w:szCs w:val="24"/>
        </w:rPr>
        <w:t xml:space="preserve">very day </w:t>
      </w:r>
      <w:r w:rsidR="008A38E6" w:rsidRPr="003F1AF5">
        <w:rPr>
          <w:rFonts w:cstheme="minorHAnsi"/>
          <w:color w:val="000000" w:themeColor="text1"/>
          <w:sz w:val="24"/>
          <w:szCs w:val="24"/>
        </w:rPr>
        <w:t>which can</w:t>
      </w:r>
      <w:r w:rsidR="003C0C49" w:rsidRPr="003F1AF5">
        <w:rPr>
          <w:rFonts w:cstheme="minorHAnsi"/>
          <w:color w:val="000000" w:themeColor="text1"/>
          <w:sz w:val="24"/>
          <w:szCs w:val="24"/>
        </w:rPr>
        <w:t xml:space="preserve"> </w:t>
      </w:r>
      <w:r w:rsidR="008A38E6" w:rsidRPr="003F1AF5">
        <w:rPr>
          <w:rFonts w:cstheme="minorHAnsi"/>
          <w:color w:val="000000" w:themeColor="text1"/>
          <w:sz w:val="24"/>
          <w:szCs w:val="24"/>
        </w:rPr>
        <w:t>affect</w:t>
      </w:r>
      <w:r w:rsidR="003C0C49" w:rsidRPr="003F1AF5">
        <w:rPr>
          <w:rFonts w:cstheme="minorHAnsi"/>
          <w:color w:val="000000" w:themeColor="text1"/>
          <w:sz w:val="24"/>
          <w:szCs w:val="24"/>
        </w:rPr>
        <w:t xml:space="preserve"> their mental and physical well-being</w:t>
      </w:r>
      <w:r w:rsidR="00DA2B79" w:rsidRPr="003F1AF5">
        <w:rPr>
          <w:rFonts w:cstheme="minorHAnsi"/>
          <w:color w:val="000000" w:themeColor="text1"/>
          <w:sz w:val="24"/>
          <w:szCs w:val="24"/>
        </w:rPr>
        <w:t xml:space="preserve">. </w:t>
      </w:r>
      <w:r w:rsidR="00C82ACD" w:rsidRPr="003F1AF5">
        <w:rPr>
          <w:rFonts w:cstheme="minorHAnsi"/>
          <w:color w:val="000000" w:themeColor="text1"/>
          <w:sz w:val="24"/>
          <w:szCs w:val="24"/>
        </w:rPr>
        <w:t xml:space="preserve">Police officers are at risk of </w:t>
      </w:r>
      <w:r w:rsidR="006F1718" w:rsidRPr="003F1AF5">
        <w:rPr>
          <w:rFonts w:cstheme="minorHAnsi"/>
          <w:color w:val="000000" w:themeColor="text1"/>
          <w:sz w:val="24"/>
          <w:szCs w:val="24"/>
        </w:rPr>
        <w:t xml:space="preserve">developing </w:t>
      </w:r>
      <w:r w:rsidR="00B65220" w:rsidRPr="003F1AF5">
        <w:rPr>
          <w:rFonts w:cstheme="minorHAnsi"/>
          <w:color w:val="000000" w:themeColor="text1"/>
          <w:sz w:val="24"/>
          <w:szCs w:val="24"/>
        </w:rPr>
        <w:t>Post-Traumatic Stress Disorder (PTSD)</w:t>
      </w:r>
      <w:r w:rsidR="00D0788F" w:rsidRPr="003F1AF5">
        <w:rPr>
          <w:rFonts w:cstheme="minorHAnsi"/>
          <w:color w:val="000000" w:themeColor="text1"/>
          <w:sz w:val="24"/>
          <w:szCs w:val="24"/>
        </w:rPr>
        <w:t xml:space="preserve"> and other related mental health</w:t>
      </w:r>
      <w:r w:rsidR="00875BD1" w:rsidRPr="003F1AF5">
        <w:rPr>
          <w:rFonts w:cstheme="minorHAnsi"/>
          <w:color w:val="000000" w:themeColor="text1"/>
          <w:sz w:val="24"/>
          <w:szCs w:val="24"/>
        </w:rPr>
        <w:t xml:space="preserve"> conditions.</w:t>
      </w:r>
      <w:r w:rsidR="00B65220" w:rsidRPr="003F1AF5">
        <w:rPr>
          <w:rFonts w:cstheme="minorHAnsi"/>
          <w:color w:val="000000" w:themeColor="text1"/>
          <w:sz w:val="24"/>
          <w:szCs w:val="24"/>
        </w:rPr>
        <w:t xml:space="preserve"> </w:t>
      </w:r>
      <w:r w:rsidR="005D32A8" w:rsidRPr="003F1AF5">
        <w:rPr>
          <w:rFonts w:cstheme="minorHAnsi"/>
          <w:color w:val="000000" w:themeColor="text1"/>
          <w:sz w:val="24"/>
          <w:szCs w:val="24"/>
        </w:rPr>
        <w:t xml:space="preserve">By challenging such </w:t>
      </w:r>
      <w:r w:rsidR="00790522" w:rsidRPr="003F1AF5">
        <w:rPr>
          <w:rFonts w:cstheme="minorHAnsi"/>
          <w:color w:val="000000" w:themeColor="text1"/>
          <w:sz w:val="24"/>
          <w:szCs w:val="24"/>
        </w:rPr>
        <w:t xml:space="preserve">negative aspect </w:t>
      </w:r>
      <w:r w:rsidR="00527216" w:rsidRPr="003F1AF5">
        <w:rPr>
          <w:rFonts w:cstheme="minorHAnsi"/>
          <w:color w:val="000000" w:themeColor="text1"/>
          <w:sz w:val="24"/>
          <w:szCs w:val="24"/>
        </w:rPr>
        <w:t xml:space="preserve">in organisational </w:t>
      </w:r>
      <w:r w:rsidR="007E3C34" w:rsidRPr="003F1AF5">
        <w:rPr>
          <w:rFonts w:cstheme="minorHAnsi"/>
          <w:color w:val="000000" w:themeColor="text1"/>
          <w:sz w:val="24"/>
          <w:szCs w:val="24"/>
        </w:rPr>
        <w:t>culture,</w:t>
      </w:r>
      <w:r w:rsidR="00527216" w:rsidRPr="003F1AF5">
        <w:rPr>
          <w:rFonts w:cstheme="minorHAnsi"/>
          <w:color w:val="000000" w:themeColor="text1"/>
          <w:sz w:val="24"/>
          <w:szCs w:val="24"/>
        </w:rPr>
        <w:t xml:space="preserve"> </w:t>
      </w:r>
      <w:r w:rsidR="00790522" w:rsidRPr="003F1AF5">
        <w:rPr>
          <w:rFonts w:cstheme="minorHAnsi"/>
          <w:color w:val="000000" w:themeColor="text1"/>
          <w:sz w:val="24"/>
          <w:szCs w:val="24"/>
        </w:rPr>
        <w:t xml:space="preserve">it can eventually improve the well-being of police officers </w:t>
      </w:r>
      <w:r w:rsidR="00FC1B31" w:rsidRPr="003F1AF5">
        <w:rPr>
          <w:rFonts w:cstheme="minorHAnsi"/>
          <w:color w:val="000000" w:themeColor="text1"/>
          <w:sz w:val="24"/>
          <w:szCs w:val="24"/>
        </w:rPr>
        <w:t>and</w:t>
      </w:r>
      <w:r w:rsidR="00AF5300" w:rsidRPr="003F1AF5">
        <w:rPr>
          <w:rFonts w:cstheme="minorHAnsi"/>
          <w:color w:val="000000" w:themeColor="text1"/>
          <w:sz w:val="24"/>
          <w:szCs w:val="24"/>
        </w:rPr>
        <w:t xml:space="preserve"> create </w:t>
      </w:r>
      <w:r w:rsidR="006A67FE" w:rsidRPr="003F1AF5">
        <w:rPr>
          <w:rFonts w:cstheme="minorHAnsi"/>
          <w:color w:val="000000" w:themeColor="text1"/>
          <w:sz w:val="24"/>
          <w:szCs w:val="24"/>
        </w:rPr>
        <w:t>more supportive workspace which will benefit the police officers</w:t>
      </w:r>
      <w:r w:rsidR="00F501D7" w:rsidRPr="003F1AF5">
        <w:rPr>
          <w:rFonts w:cstheme="minorHAnsi"/>
          <w:color w:val="000000" w:themeColor="text1"/>
          <w:sz w:val="24"/>
          <w:szCs w:val="24"/>
        </w:rPr>
        <w:t xml:space="preserve"> </w:t>
      </w:r>
      <w:r w:rsidR="00FC1B31" w:rsidRPr="003F1AF5">
        <w:rPr>
          <w:rFonts w:cstheme="minorHAnsi"/>
          <w:color w:val="000000" w:themeColor="text1"/>
          <w:sz w:val="24"/>
          <w:szCs w:val="24"/>
        </w:rPr>
        <w:t>and</w:t>
      </w:r>
      <w:r w:rsidR="00F501D7" w:rsidRPr="003F1AF5">
        <w:rPr>
          <w:rFonts w:cstheme="minorHAnsi"/>
          <w:color w:val="000000" w:themeColor="text1"/>
          <w:sz w:val="24"/>
          <w:szCs w:val="24"/>
        </w:rPr>
        <w:t xml:space="preserve"> improve their ability to work and perform</w:t>
      </w:r>
      <w:r w:rsidR="008B2F8C" w:rsidRPr="003F1AF5">
        <w:rPr>
          <w:rFonts w:cstheme="minorHAnsi"/>
          <w:color w:val="000000" w:themeColor="text1"/>
          <w:sz w:val="24"/>
          <w:szCs w:val="24"/>
        </w:rPr>
        <w:t>.</w:t>
      </w:r>
      <w:r w:rsidR="00F501D7" w:rsidRPr="003F1AF5">
        <w:rPr>
          <w:rFonts w:cstheme="minorHAnsi"/>
          <w:color w:val="000000" w:themeColor="text1"/>
          <w:sz w:val="24"/>
          <w:szCs w:val="24"/>
        </w:rPr>
        <w:t xml:space="preserve"> </w:t>
      </w:r>
      <w:r w:rsidR="008B2F8C" w:rsidRPr="003F1AF5">
        <w:rPr>
          <w:rFonts w:cstheme="minorHAnsi"/>
          <w:color w:val="000000" w:themeColor="text1"/>
          <w:sz w:val="24"/>
          <w:szCs w:val="24"/>
        </w:rPr>
        <w:t>B</w:t>
      </w:r>
      <w:r w:rsidR="00F501D7" w:rsidRPr="003F1AF5">
        <w:rPr>
          <w:rFonts w:cstheme="minorHAnsi"/>
          <w:color w:val="000000" w:themeColor="text1"/>
          <w:sz w:val="24"/>
          <w:szCs w:val="24"/>
        </w:rPr>
        <w:t>y challenging the</w:t>
      </w:r>
      <w:r w:rsidR="0011295C" w:rsidRPr="003F1AF5">
        <w:rPr>
          <w:rFonts w:cstheme="minorHAnsi"/>
          <w:color w:val="000000" w:themeColor="text1"/>
          <w:sz w:val="24"/>
          <w:szCs w:val="24"/>
        </w:rPr>
        <w:t>se</w:t>
      </w:r>
      <w:r w:rsidR="00F501D7" w:rsidRPr="003F1AF5">
        <w:rPr>
          <w:rFonts w:cstheme="minorHAnsi"/>
          <w:color w:val="000000" w:themeColor="text1"/>
          <w:sz w:val="24"/>
          <w:szCs w:val="24"/>
        </w:rPr>
        <w:t xml:space="preserve"> negative </w:t>
      </w:r>
      <w:r w:rsidR="00B035A5" w:rsidRPr="003F1AF5">
        <w:rPr>
          <w:rFonts w:cstheme="minorHAnsi"/>
          <w:color w:val="000000" w:themeColor="text1"/>
          <w:sz w:val="24"/>
          <w:szCs w:val="24"/>
        </w:rPr>
        <w:t>aspects,</w:t>
      </w:r>
      <w:r w:rsidR="00F501D7" w:rsidRPr="003F1AF5">
        <w:rPr>
          <w:rFonts w:cstheme="minorHAnsi"/>
          <w:color w:val="000000" w:themeColor="text1"/>
          <w:sz w:val="24"/>
          <w:szCs w:val="24"/>
        </w:rPr>
        <w:t xml:space="preserve"> </w:t>
      </w:r>
      <w:r w:rsidR="0011295C" w:rsidRPr="003F1AF5">
        <w:rPr>
          <w:rFonts w:cstheme="minorHAnsi"/>
          <w:color w:val="000000" w:themeColor="text1"/>
          <w:sz w:val="24"/>
          <w:szCs w:val="24"/>
        </w:rPr>
        <w:t xml:space="preserve">it </w:t>
      </w:r>
      <w:r w:rsidR="008A38E6" w:rsidRPr="003F1AF5">
        <w:rPr>
          <w:rFonts w:cstheme="minorHAnsi"/>
          <w:color w:val="000000" w:themeColor="text1"/>
          <w:sz w:val="24"/>
          <w:szCs w:val="24"/>
        </w:rPr>
        <w:t>helps</w:t>
      </w:r>
      <w:r w:rsidR="0011295C" w:rsidRPr="003F1AF5">
        <w:rPr>
          <w:rFonts w:cstheme="minorHAnsi"/>
          <w:color w:val="000000" w:themeColor="text1"/>
          <w:sz w:val="24"/>
          <w:szCs w:val="24"/>
        </w:rPr>
        <w:t xml:space="preserve"> improve police relations with the public</w:t>
      </w:r>
      <w:r w:rsidR="00941868" w:rsidRPr="003F1AF5">
        <w:rPr>
          <w:rFonts w:cstheme="minorHAnsi"/>
          <w:color w:val="000000" w:themeColor="text1"/>
          <w:sz w:val="24"/>
          <w:szCs w:val="24"/>
        </w:rPr>
        <w:t xml:space="preserve"> </w:t>
      </w:r>
      <w:r w:rsidR="006F7D14" w:rsidRPr="003F1AF5">
        <w:rPr>
          <w:rFonts w:cstheme="minorHAnsi"/>
          <w:color w:val="000000" w:themeColor="text1"/>
          <w:sz w:val="24"/>
          <w:szCs w:val="24"/>
        </w:rPr>
        <w:t>(Covey et al., 2013)</w:t>
      </w:r>
      <w:r w:rsidR="00635B3A">
        <w:rPr>
          <w:rFonts w:cstheme="minorHAnsi"/>
          <w:color w:val="000000" w:themeColor="text1"/>
          <w:sz w:val="24"/>
          <w:szCs w:val="24"/>
        </w:rPr>
        <w:t xml:space="preserve">. </w:t>
      </w:r>
      <w:r w:rsidR="009E2FEE">
        <w:rPr>
          <w:rFonts w:cstheme="minorHAnsi"/>
          <w:color w:val="000000" w:themeColor="text1"/>
          <w:sz w:val="24"/>
          <w:szCs w:val="24"/>
        </w:rPr>
        <w:t>However, w</w:t>
      </w:r>
      <w:r w:rsidR="001A479D">
        <w:rPr>
          <w:rFonts w:cstheme="minorHAnsi"/>
          <w:color w:val="000000" w:themeColor="text1"/>
          <w:sz w:val="24"/>
          <w:szCs w:val="24"/>
        </w:rPr>
        <w:t xml:space="preserve">ithout </w:t>
      </w:r>
      <w:r w:rsidR="00730558">
        <w:rPr>
          <w:rFonts w:cstheme="minorHAnsi"/>
          <w:color w:val="000000" w:themeColor="text1"/>
          <w:sz w:val="24"/>
          <w:szCs w:val="24"/>
        </w:rPr>
        <w:t xml:space="preserve">addressing negative aspects of organisational </w:t>
      </w:r>
      <w:r w:rsidR="00272CD0">
        <w:rPr>
          <w:rFonts w:cstheme="minorHAnsi"/>
          <w:color w:val="000000" w:themeColor="text1"/>
          <w:sz w:val="24"/>
          <w:szCs w:val="24"/>
        </w:rPr>
        <w:t>culture,</w:t>
      </w:r>
      <w:r w:rsidR="004C0D26">
        <w:rPr>
          <w:rFonts w:cstheme="minorHAnsi"/>
          <w:color w:val="000000" w:themeColor="text1"/>
          <w:sz w:val="24"/>
          <w:szCs w:val="24"/>
        </w:rPr>
        <w:t xml:space="preserve"> it can lead to the </w:t>
      </w:r>
      <w:r w:rsidR="009E5FB4">
        <w:rPr>
          <w:rFonts w:cstheme="minorHAnsi"/>
          <w:color w:val="000000" w:themeColor="text1"/>
          <w:sz w:val="24"/>
          <w:szCs w:val="24"/>
        </w:rPr>
        <w:t>employees’</w:t>
      </w:r>
      <w:r w:rsidR="004C0D26">
        <w:rPr>
          <w:rFonts w:cstheme="minorHAnsi"/>
          <w:color w:val="000000" w:themeColor="text1"/>
          <w:sz w:val="24"/>
          <w:szCs w:val="24"/>
        </w:rPr>
        <w:t xml:space="preserve"> sickness</w:t>
      </w:r>
      <w:r w:rsidR="00E913A6">
        <w:rPr>
          <w:rFonts w:cstheme="minorHAnsi"/>
          <w:color w:val="000000" w:themeColor="text1"/>
          <w:sz w:val="24"/>
          <w:szCs w:val="24"/>
        </w:rPr>
        <w:t xml:space="preserve"> absence, </w:t>
      </w:r>
      <w:r w:rsidR="00272CD0" w:rsidRPr="00272CD0">
        <w:rPr>
          <w:rFonts w:cstheme="minorHAnsi"/>
          <w:color w:val="000000" w:themeColor="text1"/>
          <w:sz w:val="24"/>
          <w:szCs w:val="24"/>
        </w:rPr>
        <w:t>health issues, strained relationships</w:t>
      </w:r>
      <w:r w:rsidR="0001490A">
        <w:rPr>
          <w:rFonts w:cstheme="minorHAnsi"/>
          <w:color w:val="000000" w:themeColor="text1"/>
          <w:sz w:val="24"/>
          <w:szCs w:val="24"/>
        </w:rPr>
        <w:t xml:space="preserve"> between co-workers and family life</w:t>
      </w:r>
      <w:r w:rsidR="00272CD0" w:rsidRPr="00272CD0">
        <w:rPr>
          <w:rFonts w:cstheme="minorHAnsi"/>
          <w:color w:val="000000" w:themeColor="text1"/>
          <w:sz w:val="24"/>
          <w:szCs w:val="24"/>
        </w:rPr>
        <w:t xml:space="preserve"> and lower quality of work</w:t>
      </w:r>
      <w:r w:rsidR="009E5FB4">
        <w:rPr>
          <w:rFonts w:cstheme="minorHAnsi"/>
          <w:color w:val="000000" w:themeColor="text1"/>
          <w:sz w:val="24"/>
          <w:szCs w:val="24"/>
        </w:rPr>
        <w:t xml:space="preserve">. </w:t>
      </w:r>
      <w:r w:rsidR="00AA4CD5">
        <w:rPr>
          <w:rFonts w:cstheme="minorHAnsi"/>
          <w:color w:val="000000" w:themeColor="text1"/>
          <w:sz w:val="24"/>
          <w:szCs w:val="24"/>
        </w:rPr>
        <w:t>But</w:t>
      </w:r>
      <w:r w:rsidR="00016744">
        <w:rPr>
          <w:rFonts w:cstheme="minorHAnsi"/>
          <w:color w:val="000000" w:themeColor="text1"/>
          <w:sz w:val="24"/>
          <w:szCs w:val="24"/>
        </w:rPr>
        <w:t xml:space="preserve">, </w:t>
      </w:r>
      <w:r w:rsidR="009E5FB4">
        <w:rPr>
          <w:rFonts w:cstheme="minorHAnsi"/>
          <w:color w:val="000000" w:themeColor="text1"/>
          <w:sz w:val="24"/>
          <w:szCs w:val="24"/>
        </w:rPr>
        <w:t>if there is an early intervention</w:t>
      </w:r>
      <w:r w:rsidR="00D721E7">
        <w:rPr>
          <w:rFonts w:cstheme="minorHAnsi"/>
          <w:color w:val="000000" w:themeColor="text1"/>
          <w:sz w:val="24"/>
          <w:szCs w:val="24"/>
        </w:rPr>
        <w:t xml:space="preserve"> by the leadership</w:t>
      </w:r>
      <w:r w:rsidR="009E5FB4">
        <w:rPr>
          <w:rFonts w:cstheme="minorHAnsi"/>
          <w:color w:val="000000" w:themeColor="text1"/>
          <w:sz w:val="24"/>
          <w:szCs w:val="24"/>
        </w:rPr>
        <w:t xml:space="preserve"> in</w:t>
      </w:r>
      <w:r w:rsidR="00016744">
        <w:rPr>
          <w:rFonts w:cstheme="minorHAnsi"/>
          <w:color w:val="000000" w:themeColor="text1"/>
          <w:sz w:val="24"/>
          <w:szCs w:val="24"/>
        </w:rPr>
        <w:t xml:space="preserve"> addressing </w:t>
      </w:r>
      <w:r w:rsidR="0051058D">
        <w:rPr>
          <w:rFonts w:cstheme="minorHAnsi"/>
          <w:color w:val="000000" w:themeColor="text1"/>
          <w:sz w:val="24"/>
          <w:szCs w:val="24"/>
        </w:rPr>
        <w:t xml:space="preserve">the </w:t>
      </w:r>
      <w:r w:rsidR="00016744">
        <w:rPr>
          <w:rFonts w:cstheme="minorHAnsi"/>
          <w:color w:val="000000" w:themeColor="text1"/>
          <w:sz w:val="24"/>
          <w:szCs w:val="24"/>
        </w:rPr>
        <w:t xml:space="preserve">issues with bad culture the above </w:t>
      </w:r>
      <w:r w:rsidR="002E7965">
        <w:rPr>
          <w:rFonts w:cstheme="minorHAnsi"/>
          <w:color w:val="000000" w:themeColor="text1"/>
          <w:sz w:val="24"/>
          <w:szCs w:val="24"/>
        </w:rPr>
        <w:t xml:space="preserve">effects can be </w:t>
      </w:r>
      <w:r w:rsidR="005511F1">
        <w:rPr>
          <w:rFonts w:cstheme="minorHAnsi"/>
          <w:color w:val="000000" w:themeColor="text1"/>
          <w:sz w:val="24"/>
          <w:szCs w:val="24"/>
        </w:rPr>
        <w:t>avoided or reduced</w:t>
      </w:r>
      <w:r w:rsidR="005B3D9F">
        <w:rPr>
          <w:rFonts w:cstheme="minorHAnsi"/>
          <w:color w:val="000000" w:themeColor="text1"/>
          <w:sz w:val="24"/>
          <w:szCs w:val="24"/>
        </w:rPr>
        <w:t xml:space="preserve"> </w:t>
      </w:r>
      <w:r w:rsidR="005B3D9F" w:rsidRPr="005B3D9F">
        <w:rPr>
          <w:rFonts w:cstheme="minorHAnsi"/>
          <w:color w:val="000000" w:themeColor="text1"/>
          <w:sz w:val="24"/>
          <w:szCs w:val="24"/>
        </w:rPr>
        <w:t>(Demou, Hale and Hunt, 2020)</w:t>
      </w:r>
      <w:r w:rsidR="005B3D9F">
        <w:rPr>
          <w:rFonts w:cstheme="minorHAnsi"/>
          <w:color w:val="000000" w:themeColor="text1"/>
          <w:sz w:val="24"/>
          <w:szCs w:val="24"/>
        </w:rPr>
        <w:t>.</w:t>
      </w:r>
    </w:p>
    <w:p w14:paraId="2A9DA0D2" w14:textId="77777777" w:rsidR="0052417B" w:rsidRDefault="0052417B" w:rsidP="0024177E">
      <w:pPr>
        <w:jc w:val="both"/>
        <w:rPr>
          <w:rFonts w:cstheme="minorHAnsi"/>
          <w:color w:val="000000" w:themeColor="text1"/>
          <w:sz w:val="24"/>
          <w:szCs w:val="24"/>
        </w:rPr>
      </w:pPr>
    </w:p>
    <w:p w14:paraId="5D4DDCD2" w14:textId="5813E172" w:rsidR="00FC1B31" w:rsidRPr="003F1AF5" w:rsidRDefault="00902354" w:rsidP="00656951">
      <w:pPr>
        <w:jc w:val="both"/>
        <w:rPr>
          <w:rFonts w:cstheme="minorHAnsi"/>
          <w:color w:val="000000" w:themeColor="text1"/>
          <w:sz w:val="24"/>
          <w:szCs w:val="24"/>
        </w:rPr>
      </w:pPr>
      <w:r w:rsidRPr="003F1AF5">
        <w:rPr>
          <w:rFonts w:cstheme="minorHAnsi"/>
          <w:color w:val="000000" w:themeColor="text1"/>
          <w:sz w:val="24"/>
          <w:szCs w:val="24"/>
        </w:rPr>
        <w:t>Discrimination</w:t>
      </w:r>
      <w:r w:rsidR="008A38E6" w:rsidRPr="003F1AF5">
        <w:rPr>
          <w:rFonts w:cstheme="minorHAnsi"/>
          <w:color w:val="000000" w:themeColor="text1"/>
          <w:sz w:val="24"/>
          <w:szCs w:val="24"/>
        </w:rPr>
        <w:t xml:space="preserve"> </w:t>
      </w:r>
      <w:r w:rsidRPr="003F1AF5">
        <w:rPr>
          <w:rFonts w:cstheme="minorHAnsi"/>
          <w:color w:val="000000" w:themeColor="text1"/>
          <w:sz w:val="24"/>
          <w:szCs w:val="24"/>
        </w:rPr>
        <w:t xml:space="preserve">and exclusion within Police </w:t>
      </w:r>
      <w:r w:rsidR="00FC1B31" w:rsidRPr="003F1AF5">
        <w:rPr>
          <w:rFonts w:cstheme="minorHAnsi"/>
          <w:color w:val="000000" w:themeColor="text1"/>
          <w:sz w:val="24"/>
          <w:szCs w:val="24"/>
        </w:rPr>
        <w:t>are</w:t>
      </w:r>
      <w:r w:rsidR="00A02AAE" w:rsidRPr="003F1AF5">
        <w:rPr>
          <w:rFonts w:cstheme="minorHAnsi"/>
          <w:color w:val="000000" w:themeColor="text1"/>
          <w:sz w:val="24"/>
          <w:szCs w:val="24"/>
        </w:rPr>
        <w:t xml:space="preserve"> </w:t>
      </w:r>
      <w:r w:rsidR="008C456B" w:rsidRPr="003F1AF5">
        <w:rPr>
          <w:rFonts w:cstheme="minorHAnsi"/>
          <w:color w:val="000000" w:themeColor="text1"/>
          <w:sz w:val="24"/>
          <w:szCs w:val="24"/>
        </w:rPr>
        <w:t xml:space="preserve">another element </w:t>
      </w:r>
      <w:r w:rsidR="001C56D9" w:rsidRPr="003F1AF5">
        <w:rPr>
          <w:rFonts w:cstheme="minorHAnsi"/>
          <w:color w:val="000000" w:themeColor="text1"/>
          <w:sz w:val="24"/>
          <w:szCs w:val="24"/>
        </w:rPr>
        <w:t xml:space="preserve">which </w:t>
      </w:r>
      <w:r w:rsidR="00FC1B31" w:rsidRPr="003F1AF5">
        <w:rPr>
          <w:rFonts w:cstheme="minorHAnsi"/>
          <w:color w:val="000000" w:themeColor="text1"/>
          <w:sz w:val="24"/>
          <w:szCs w:val="24"/>
        </w:rPr>
        <w:t xml:space="preserve">could </w:t>
      </w:r>
      <w:r w:rsidR="001C56D9" w:rsidRPr="003F1AF5">
        <w:rPr>
          <w:rFonts w:cstheme="minorHAnsi"/>
          <w:color w:val="000000" w:themeColor="text1"/>
          <w:sz w:val="24"/>
          <w:szCs w:val="24"/>
        </w:rPr>
        <w:t xml:space="preserve">create a </w:t>
      </w:r>
      <w:r w:rsidR="00FC1B31" w:rsidRPr="003F1AF5">
        <w:rPr>
          <w:rFonts w:cstheme="minorHAnsi"/>
          <w:color w:val="000000" w:themeColor="text1"/>
          <w:sz w:val="24"/>
          <w:szCs w:val="24"/>
        </w:rPr>
        <w:t>negative aspect of organisational culture</w:t>
      </w:r>
      <w:r w:rsidR="001C56D9" w:rsidRPr="003F1AF5">
        <w:rPr>
          <w:rFonts w:cstheme="minorHAnsi"/>
          <w:color w:val="000000" w:themeColor="text1"/>
          <w:sz w:val="24"/>
          <w:szCs w:val="24"/>
        </w:rPr>
        <w:t xml:space="preserve">. </w:t>
      </w:r>
      <w:r w:rsidR="00AA04E3" w:rsidRPr="003F1AF5">
        <w:rPr>
          <w:rFonts w:cstheme="minorHAnsi"/>
          <w:color w:val="000000" w:themeColor="text1"/>
          <w:sz w:val="24"/>
          <w:szCs w:val="24"/>
        </w:rPr>
        <w:t xml:space="preserve">Public look at Police </w:t>
      </w:r>
      <w:r w:rsidR="00636F2F" w:rsidRPr="003F1AF5">
        <w:rPr>
          <w:rFonts w:cstheme="minorHAnsi"/>
          <w:color w:val="000000" w:themeColor="text1"/>
          <w:sz w:val="24"/>
          <w:szCs w:val="24"/>
        </w:rPr>
        <w:t xml:space="preserve">and they </w:t>
      </w:r>
      <w:r w:rsidR="00A33065" w:rsidRPr="003F1AF5">
        <w:rPr>
          <w:rFonts w:cstheme="minorHAnsi"/>
          <w:color w:val="000000" w:themeColor="text1"/>
          <w:sz w:val="24"/>
          <w:szCs w:val="24"/>
        </w:rPr>
        <w:t>expect</w:t>
      </w:r>
      <w:r w:rsidR="00636F2F" w:rsidRPr="003F1AF5">
        <w:rPr>
          <w:rFonts w:cstheme="minorHAnsi"/>
          <w:color w:val="000000" w:themeColor="text1"/>
          <w:sz w:val="24"/>
          <w:szCs w:val="24"/>
        </w:rPr>
        <w:t xml:space="preserve"> to be understood</w:t>
      </w:r>
      <w:r w:rsidR="00466B4C" w:rsidRPr="003F1AF5">
        <w:rPr>
          <w:rFonts w:cstheme="minorHAnsi"/>
          <w:color w:val="000000" w:themeColor="text1"/>
          <w:sz w:val="24"/>
          <w:szCs w:val="24"/>
        </w:rPr>
        <w:t>,</w:t>
      </w:r>
      <w:r w:rsidR="00636F2F" w:rsidRPr="003F1AF5">
        <w:rPr>
          <w:rFonts w:cstheme="minorHAnsi"/>
          <w:color w:val="000000" w:themeColor="text1"/>
          <w:sz w:val="24"/>
          <w:szCs w:val="24"/>
        </w:rPr>
        <w:t xml:space="preserve"> </w:t>
      </w:r>
      <w:r w:rsidR="00466B4C" w:rsidRPr="003F1AF5">
        <w:rPr>
          <w:rFonts w:cstheme="minorHAnsi"/>
          <w:color w:val="000000" w:themeColor="text1"/>
          <w:sz w:val="24"/>
          <w:szCs w:val="24"/>
        </w:rPr>
        <w:t xml:space="preserve">like Robert Peel said, </w:t>
      </w:r>
      <w:r w:rsidR="00A56442" w:rsidRPr="003F1AF5">
        <w:rPr>
          <w:rFonts w:cstheme="minorHAnsi"/>
          <w:i/>
          <w:iCs/>
          <w:color w:val="000000" w:themeColor="text1"/>
          <w:sz w:val="24"/>
          <w:szCs w:val="24"/>
        </w:rPr>
        <w:t>“the police are the public and that the public are the police”</w:t>
      </w:r>
      <w:r w:rsidR="00A56442" w:rsidRPr="003F1AF5">
        <w:rPr>
          <w:rFonts w:cstheme="minorHAnsi"/>
          <w:color w:val="000000" w:themeColor="text1"/>
          <w:sz w:val="24"/>
          <w:szCs w:val="24"/>
        </w:rPr>
        <w:t xml:space="preserve"> (Chief and Jones, 2017).</w:t>
      </w:r>
      <w:r w:rsidR="00F203E1" w:rsidRPr="003F1AF5">
        <w:rPr>
          <w:rFonts w:cstheme="minorHAnsi"/>
          <w:color w:val="000000" w:themeColor="text1"/>
          <w:sz w:val="24"/>
          <w:szCs w:val="24"/>
        </w:rPr>
        <w:t xml:space="preserve"> </w:t>
      </w:r>
      <w:r w:rsidR="00A31D1C" w:rsidRPr="003F1AF5">
        <w:rPr>
          <w:rFonts w:cstheme="minorHAnsi"/>
          <w:color w:val="000000" w:themeColor="text1"/>
          <w:sz w:val="24"/>
          <w:szCs w:val="24"/>
        </w:rPr>
        <w:t>For p</w:t>
      </w:r>
      <w:r w:rsidR="00C42AC2" w:rsidRPr="003F1AF5">
        <w:rPr>
          <w:rFonts w:cstheme="minorHAnsi"/>
          <w:color w:val="000000" w:themeColor="text1"/>
          <w:sz w:val="24"/>
          <w:szCs w:val="24"/>
        </w:rPr>
        <w:t xml:space="preserve">olice to have a confidence </w:t>
      </w:r>
      <w:r w:rsidR="00FC1B31" w:rsidRPr="003F1AF5">
        <w:rPr>
          <w:rFonts w:cstheme="minorHAnsi"/>
          <w:color w:val="000000" w:themeColor="text1"/>
          <w:sz w:val="24"/>
          <w:szCs w:val="24"/>
        </w:rPr>
        <w:t>in</w:t>
      </w:r>
      <w:r w:rsidR="00C42AC2" w:rsidRPr="003F1AF5">
        <w:rPr>
          <w:rFonts w:cstheme="minorHAnsi"/>
          <w:color w:val="000000" w:themeColor="text1"/>
          <w:sz w:val="24"/>
          <w:szCs w:val="24"/>
        </w:rPr>
        <w:t xml:space="preserve"> their community</w:t>
      </w:r>
      <w:r w:rsidR="002441A7" w:rsidRPr="003F1AF5">
        <w:rPr>
          <w:rFonts w:cstheme="minorHAnsi"/>
          <w:color w:val="000000" w:themeColor="text1"/>
          <w:sz w:val="24"/>
          <w:szCs w:val="24"/>
        </w:rPr>
        <w:t>, they</w:t>
      </w:r>
      <w:r w:rsidR="00C42AC2" w:rsidRPr="003F1AF5">
        <w:rPr>
          <w:rFonts w:cstheme="minorHAnsi"/>
          <w:color w:val="000000" w:themeColor="text1"/>
          <w:sz w:val="24"/>
          <w:szCs w:val="24"/>
        </w:rPr>
        <w:t xml:space="preserve"> </w:t>
      </w:r>
      <w:r w:rsidR="00BC418E" w:rsidRPr="003F1AF5">
        <w:rPr>
          <w:rFonts w:cstheme="minorHAnsi"/>
          <w:color w:val="000000" w:themeColor="text1"/>
          <w:sz w:val="24"/>
          <w:szCs w:val="24"/>
        </w:rPr>
        <w:t xml:space="preserve">need to understand </w:t>
      </w:r>
      <w:r w:rsidR="00DD280A" w:rsidRPr="003F1AF5">
        <w:rPr>
          <w:rFonts w:cstheme="minorHAnsi"/>
          <w:color w:val="000000" w:themeColor="text1"/>
          <w:sz w:val="24"/>
          <w:szCs w:val="24"/>
        </w:rPr>
        <w:t xml:space="preserve">the community and </w:t>
      </w:r>
      <w:r w:rsidR="00BC418E" w:rsidRPr="003F1AF5">
        <w:rPr>
          <w:rFonts w:cstheme="minorHAnsi"/>
          <w:color w:val="000000" w:themeColor="text1"/>
          <w:sz w:val="24"/>
          <w:szCs w:val="24"/>
        </w:rPr>
        <w:t>the</w:t>
      </w:r>
      <w:r w:rsidR="00E9168F" w:rsidRPr="003F1AF5">
        <w:rPr>
          <w:rFonts w:cstheme="minorHAnsi"/>
          <w:color w:val="000000" w:themeColor="text1"/>
          <w:sz w:val="24"/>
          <w:szCs w:val="24"/>
        </w:rPr>
        <w:t xml:space="preserve">ir </w:t>
      </w:r>
      <w:r w:rsidR="00BC418E" w:rsidRPr="003F1AF5">
        <w:rPr>
          <w:rFonts w:cstheme="minorHAnsi"/>
          <w:color w:val="000000" w:themeColor="text1"/>
          <w:sz w:val="24"/>
          <w:szCs w:val="24"/>
        </w:rPr>
        <w:t>needs</w:t>
      </w:r>
      <w:r w:rsidR="00473EBE" w:rsidRPr="003F1AF5">
        <w:rPr>
          <w:rFonts w:cstheme="minorHAnsi"/>
          <w:color w:val="000000" w:themeColor="text1"/>
          <w:sz w:val="24"/>
          <w:szCs w:val="24"/>
        </w:rPr>
        <w:t xml:space="preserve">. </w:t>
      </w:r>
      <w:r w:rsidR="00435E4E">
        <w:rPr>
          <w:rFonts w:cstheme="minorHAnsi"/>
          <w:color w:val="000000" w:themeColor="text1"/>
          <w:sz w:val="24"/>
          <w:szCs w:val="24"/>
        </w:rPr>
        <w:t>However, d</w:t>
      </w:r>
      <w:r w:rsidR="00E52C77">
        <w:rPr>
          <w:rFonts w:cstheme="minorHAnsi"/>
          <w:color w:val="000000" w:themeColor="text1"/>
          <w:sz w:val="24"/>
          <w:szCs w:val="24"/>
        </w:rPr>
        <w:t>iscrimination and diversity</w:t>
      </w:r>
      <w:r w:rsidR="005104C9">
        <w:rPr>
          <w:rFonts w:cstheme="minorHAnsi"/>
          <w:color w:val="000000" w:themeColor="text1"/>
          <w:sz w:val="24"/>
          <w:szCs w:val="24"/>
        </w:rPr>
        <w:t>,</w:t>
      </w:r>
      <w:r w:rsidR="00E52C77">
        <w:rPr>
          <w:rFonts w:cstheme="minorHAnsi"/>
          <w:color w:val="000000" w:themeColor="text1"/>
          <w:sz w:val="24"/>
          <w:szCs w:val="24"/>
        </w:rPr>
        <w:t xml:space="preserve"> training is not enough to </w:t>
      </w:r>
      <w:r w:rsidR="00FD00DD">
        <w:rPr>
          <w:rFonts w:cstheme="minorHAnsi"/>
          <w:color w:val="000000" w:themeColor="text1"/>
          <w:sz w:val="24"/>
          <w:szCs w:val="24"/>
        </w:rPr>
        <w:t xml:space="preserve">have a diverse organisation. </w:t>
      </w:r>
      <w:r w:rsidR="0087666E">
        <w:rPr>
          <w:rFonts w:cstheme="minorHAnsi"/>
          <w:color w:val="000000" w:themeColor="text1"/>
          <w:sz w:val="24"/>
          <w:szCs w:val="24"/>
        </w:rPr>
        <w:t xml:space="preserve">There should be </w:t>
      </w:r>
      <w:r w:rsidR="004C616C">
        <w:rPr>
          <w:rFonts w:cstheme="minorHAnsi"/>
          <w:color w:val="000000" w:themeColor="text1"/>
          <w:sz w:val="24"/>
          <w:szCs w:val="24"/>
        </w:rPr>
        <w:t xml:space="preserve">supportive climate and culture within organisation which promotes diversity with the </w:t>
      </w:r>
      <w:r w:rsidR="004B668B">
        <w:rPr>
          <w:rFonts w:cstheme="minorHAnsi"/>
          <w:color w:val="000000" w:themeColor="text1"/>
          <w:sz w:val="24"/>
          <w:szCs w:val="24"/>
        </w:rPr>
        <w:t xml:space="preserve">Police </w:t>
      </w:r>
      <w:r w:rsidR="00242BC5">
        <w:rPr>
          <w:rFonts w:cstheme="minorHAnsi"/>
          <w:color w:val="000000" w:themeColor="text1"/>
          <w:sz w:val="24"/>
          <w:szCs w:val="24"/>
        </w:rPr>
        <w:t>force,</w:t>
      </w:r>
      <w:r w:rsidR="004B668B">
        <w:rPr>
          <w:rFonts w:cstheme="minorHAnsi"/>
          <w:color w:val="000000" w:themeColor="text1"/>
          <w:sz w:val="24"/>
          <w:szCs w:val="24"/>
        </w:rPr>
        <w:t xml:space="preserve"> and it should be promoted from the top management. </w:t>
      </w:r>
      <w:r w:rsidR="000F1479">
        <w:rPr>
          <w:rFonts w:cstheme="minorHAnsi"/>
          <w:color w:val="000000" w:themeColor="text1"/>
          <w:sz w:val="24"/>
          <w:szCs w:val="24"/>
        </w:rPr>
        <w:t xml:space="preserve">This will create </w:t>
      </w:r>
      <w:r w:rsidR="0085346B">
        <w:rPr>
          <w:rFonts w:cstheme="minorHAnsi"/>
          <w:color w:val="000000" w:themeColor="text1"/>
          <w:sz w:val="24"/>
          <w:szCs w:val="24"/>
        </w:rPr>
        <w:t xml:space="preserve">a </w:t>
      </w:r>
      <w:r w:rsidR="000F1479">
        <w:rPr>
          <w:rFonts w:cstheme="minorHAnsi"/>
          <w:color w:val="000000" w:themeColor="text1"/>
          <w:sz w:val="24"/>
          <w:szCs w:val="24"/>
        </w:rPr>
        <w:t>safe working environment for diverse staff and prevent them from leaving the</w:t>
      </w:r>
      <w:r w:rsidR="00242BC5">
        <w:rPr>
          <w:rFonts w:cstheme="minorHAnsi"/>
          <w:color w:val="000000" w:themeColor="text1"/>
          <w:sz w:val="24"/>
          <w:szCs w:val="24"/>
        </w:rPr>
        <w:t>ir jobs and</w:t>
      </w:r>
      <w:r w:rsidR="005104C9">
        <w:rPr>
          <w:rFonts w:cstheme="minorHAnsi"/>
          <w:color w:val="000000" w:themeColor="text1"/>
          <w:sz w:val="24"/>
          <w:szCs w:val="24"/>
        </w:rPr>
        <w:t xml:space="preserve"> </w:t>
      </w:r>
      <w:r w:rsidR="00B32A8A">
        <w:rPr>
          <w:rFonts w:cstheme="minorHAnsi"/>
          <w:color w:val="000000" w:themeColor="text1"/>
          <w:sz w:val="24"/>
          <w:szCs w:val="24"/>
        </w:rPr>
        <w:t>force having a discrimination case against them</w:t>
      </w:r>
      <w:r w:rsidR="00195D2B">
        <w:rPr>
          <w:rFonts w:cstheme="minorHAnsi"/>
          <w:color w:val="000000" w:themeColor="text1"/>
          <w:sz w:val="24"/>
          <w:szCs w:val="24"/>
        </w:rPr>
        <w:t xml:space="preserve"> </w:t>
      </w:r>
      <w:r w:rsidR="00195D2B" w:rsidRPr="00195D2B">
        <w:rPr>
          <w:rFonts w:cstheme="minorHAnsi"/>
          <w:color w:val="000000" w:themeColor="text1"/>
          <w:sz w:val="24"/>
          <w:szCs w:val="24"/>
        </w:rPr>
        <w:t>(HMICFRS, 2021)</w:t>
      </w:r>
      <w:r w:rsidR="00B32A8A">
        <w:rPr>
          <w:rFonts w:cstheme="minorHAnsi"/>
          <w:color w:val="000000" w:themeColor="text1"/>
          <w:sz w:val="24"/>
          <w:szCs w:val="24"/>
        </w:rPr>
        <w:t>.</w:t>
      </w:r>
    </w:p>
    <w:p w14:paraId="002EB199" w14:textId="77777777" w:rsidR="002F669C" w:rsidRDefault="002F669C" w:rsidP="00656951">
      <w:pPr>
        <w:jc w:val="both"/>
        <w:rPr>
          <w:rFonts w:cstheme="minorHAnsi"/>
          <w:color w:val="000000" w:themeColor="text1"/>
          <w:sz w:val="24"/>
          <w:szCs w:val="24"/>
        </w:rPr>
      </w:pPr>
    </w:p>
    <w:p w14:paraId="5E5CB579" w14:textId="7671A0B2" w:rsidR="001A2DC5" w:rsidRPr="003F1AF5" w:rsidRDefault="00281222" w:rsidP="00656951">
      <w:pPr>
        <w:jc w:val="both"/>
        <w:rPr>
          <w:rFonts w:cstheme="minorHAnsi"/>
          <w:color w:val="000000" w:themeColor="text1"/>
          <w:sz w:val="24"/>
          <w:szCs w:val="24"/>
        </w:rPr>
      </w:pPr>
      <w:r w:rsidRPr="003F1AF5">
        <w:rPr>
          <w:rFonts w:cstheme="minorHAnsi"/>
          <w:color w:val="000000" w:themeColor="text1"/>
          <w:sz w:val="24"/>
          <w:szCs w:val="24"/>
        </w:rPr>
        <w:t>When public</w:t>
      </w:r>
      <w:r w:rsidR="00AF3362" w:rsidRPr="003F1AF5">
        <w:rPr>
          <w:rFonts w:cstheme="minorHAnsi"/>
          <w:color w:val="000000" w:themeColor="text1"/>
          <w:sz w:val="24"/>
          <w:szCs w:val="24"/>
        </w:rPr>
        <w:t xml:space="preserve"> </w:t>
      </w:r>
      <w:r w:rsidR="00FC1B31" w:rsidRPr="003F1AF5">
        <w:rPr>
          <w:rFonts w:cstheme="minorHAnsi"/>
          <w:color w:val="000000" w:themeColor="text1"/>
          <w:sz w:val="24"/>
          <w:szCs w:val="24"/>
        </w:rPr>
        <w:t>can see</w:t>
      </w:r>
      <w:r w:rsidR="00AF3362" w:rsidRPr="003F1AF5">
        <w:rPr>
          <w:rFonts w:cstheme="minorHAnsi"/>
          <w:color w:val="000000" w:themeColor="text1"/>
          <w:sz w:val="24"/>
          <w:szCs w:val="24"/>
        </w:rPr>
        <w:t xml:space="preserve"> someone of their own </w:t>
      </w:r>
      <w:r w:rsidR="00C07F73" w:rsidRPr="003F1AF5">
        <w:rPr>
          <w:rFonts w:cstheme="minorHAnsi"/>
          <w:color w:val="000000" w:themeColor="text1"/>
          <w:sz w:val="24"/>
          <w:szCs w:val="24"/>
        </w:rPr>
        <w:t xml:space="preserve">in an organisation </w:t>
      </w:r>
      <w:r w:rsidR="00A24A76" w:rsidRPr="003F1AF5">
        <w:rPr>
          <w:rFonts w:cstheme="minorHAnsi"/>
          <w:color w:val="000000" w:themeColor="text1"/>
          <w:sz w:val="24"/>
          <w:szCs w:val="24"/>
        </w:rPr>
        <w:t>that looks like them</w:t>
      </w:r>
      <w:r w:rsidRPr="003F1AF5">
        <w:rPr>
          <w:rFonts w:cstheme="minorHAnsi"/>
          <w:color w:val="000000" w:themeColor="text1"/>
          <w:sz w:val="24"/>
          <w:szCs w:val="24"/>
        </w:rPr>
        <w:t xml:space="preserve">, speak like them, share same value </w:t>
      </w:r>
      <w:r w:rsidR="00BB1812" w:rsidRPr="003F1AF5">
        <w:rPr>
          <w:rFonts w:cstheme="minorHAnsi"/>
          <w:color w:val="000000" w:themeColor="text1"/>
          <w:sz w:val="24"/>
          <w:szCs w:val="24"/>
        </w:rPr>
        <w:t>as</w:t>
      </w:r>
      <w:r w:rsidRPr="003F1AF5">
        <w:rPr>
          <w:rFonts w:cstheme="minorHAnsi"/>
          <w:color w:val="000000" w:themeColor="text1"/>
          <w:sz w:val="24"/>
          <w:szCs w:val="24"/>
        </w:rPr>
        <w:t xml:space="preserve"> them</w:t>
      </w:r>
      <w:r w:rsidR="00FB325C" w:rsidRPr="003F1AF5">
        <w:rPr>
          <w:rFonts w:cstheme="minorHAnsi"/>
          <w:color w:val="000000" w:themeColor="text1"/>
          <w:sz w:val="24"/>
          <w:szCs w:val="24"/>
        </w:rPr>
        <w:t xml:space="preserve"> </w:t>
      </w:r>
      <w:r w:rsidR="00FC1B31" w:rsidRPr="003F1AF5">
        <w:rPr>
          <w:rFonts w:cstheme="minorHAnsi"/>
          <w:color w:val="000000" w:themeColor="text1"/>
          <w:sz w:val="24"/>
          <w:szCs w:val="24"/>
        </w:rPr>
        <w:t xml:space="preserve">they can feel being represented within the force and having better chances of being understood. </w:t>
      </w:r>
      <w:r w:rsidR="00483153" w:rsidRPr="003F1AF5">
        <w:rPr>
          <w:rFonts w:cstheme="minorHAnsi"/>
          <w:color w:val="000000" w:themeColor="text1"/>
          <w:sz w:val="24"/>
          <w:szCs w:val="24"/>
        </w:rPr>
        <w:t>I</w:t>
      </w:r>
      <w:r w:rsidR="00FB325C" w:rsidRPr="003F1AF5">
        <w:rPr>
          <w:rFonts w:cstheme="minorHAnsi"/>
          <w:color w:val="000000" w:themeColor="text1"/>
          <w:sz w:val="24"/>
          <w:szCs w:val="24"/>
        </w:rPr>
        <w:t xml:space="preserve">t </w:t>
      </w:r>
      <w:r w:rsidR="006478A6" w:rsidRPr="003F1AF5">
        <w:rPr>
          <w:rFonts w:cstheme="minorHAnsi"/>
          <w:color w:val="000000" w:themeColor="text1"/>
          <w:sz w:val="24"/>
          <w:szCs w:val="24"/>
        </w:rPr>
        <w:t xml:space="preserve">has an impact on </w:t>
      </w:r>
      <w:r w:rsidR="006343ED" w:rsidRPr="003F1AF5">
        <w:rPr>
          <w:rFonts w:cstheme="minorHAnsi"/>
          <w:color w:val="000000" w:themeColor="text1"/>
          <w:sz w:val="24"/>
          <w:szCs w:val="24"/>
        </w:rPr>
        <w:t xml:space="preserve">public </w:t>
      </w:r>
      <w:r w:rsidR="006478A6" w:rsidRPr="003F1AF5">
        <w:rPr>
          <w:rFonts w:cstheme="minorHAnsi"/>
          <w:color w:val="000000" w:themeColor="text1"/>
          <w:sz w:val="24"/>
          <w:szCs w:val="24"/>
        </w:rPr>
        <w:t xml:space="preserve">confidence </w:t>
      </w:r>
      <w:r w:rsidR="00FC1B31" w:rsidRPr="003F1AF5">
        <w:rPr>
          <w:rFonts w:cstheme="minorHAnsi"/>
          <w:color w:val="000000" w:themeColor="text1"/>
          <w:sz w:val="24"/>
          <w:szCs w:val="24"/>
        </w:rPr>
        <w:t>and</w:t>
      </w:r>
      <w:r w:rsidR="006478A6" w:rsidRPr="003F1AF5">
        <w:rPr>
          <w:rFonts w:cstheme="minorHAnsi"/>
          <w:color w:val="000000" w:themeColor="text1"/>
          <w:sz w:val="24"/>
          <w:szCs w:val="24"/>
        </w:rPr>
        <w:t xml:space="preserve"> the legitimacy of Police</w:t>
      </w:r>
      <w:r w:rsidR="0060570D" w:rsidRPr="003F1AF5">
        <w:rPr>
          <w:rFonts w:cstheme="minorHAnsi"/>
          <w:color w:val="000000" w:themeColor="text1"/>
          <w:sz w:val="24"/>
          <w:szCs w:val="24"/>
        </w:rPr>
        <w:t xml:space="preserve">. </w:t>
      </w:r>
      <w:r w:rsidR="00DD6743" w:rsidRPr="003F1AF5">
        <w:rPr>
          <w:rFonts w:cstheme="minorHAnsi"/>
          <w:color w:val="000000" w:themeColor="text1"/>
          <w:sz w:val="24"/>
          <w:szCs w:val="24"/>
        </w:rPr>
        <w:t xml:space="preserve">Diverse workforce </w:t>
      </w:r>
      <w:r w:rsidR="007B2370" w:rsidRPr="003F1AF5">
        <w:rPr>
          <w:rFonts w:cstheme="minorHAnsi"/>
          <w:color w:val="000000" w:themeColor="text1"/>
          <w:sz w:val="24"/>
          <w:szCs w:val="24"/>
        </w:rPr>
        <w:t xml:space="preserve">helps reflect the community </w:t>
      </w:r>
      <w:r w:rsidR="00617A2D" w:rsidRPr="003F1AF5">
        <w:rPr>
          <w:rFonts w:cstheme="minorHAnsi"/>
          <w:color w:val="000000" w:themeColor="text1"/>
          <w:sz w:val="24"/>
          <w:szCs w:val="24"/>
        </w:rPr>
        <w:t xml:space="preserve">and society </w:t>
      </w:r>
      <w:r w:rsidR="004B6185" w:rsidRPr="003F1AF5">
        <w:rPr>
          <w:rFonts w:cstheme="minorHAnsi"/>
          <w:color w:val="000000" w:themeColor="text1"/>
          <w:sz w:val="24"/>
          <w:szCs w:val="24"/>
        </w:rPr>
        <w:t xml:space="preserve">that </w:t>
      </w:r>
      <w:r w:rsidR="00F309B7" w:rsidRPr="003F1AF5">
        <w:rPr>
          <w:rFonts w:cstheme="minorHAnsi"/>
          <w:color w:val="000000" w:themeColor="text1"/>
          <w:sz w:val="24"/>
          <w:szCs w:val="24"/>
        </w:rPr>
        <w:t>they</w:t>
      </w:r>
      <w:r w:rsidR="004B6185" w:rsidRPr="003F1AF5">
        <w:rPr>
          <w:rFonts w:cstheme="minorHAnsi"/>
          <w:color w:val="000000" w:themeColor="text1"/>
          <w:sz w:val="24"/>
          <w:szCs w:val="24"/>
        </w:rPr>
        <w:t xml:space="preserve"> have the trust </w:t>
      </w:r>
      <w:r w:rsidR="00F309B7" w:rsidRPr="003F1AF5">
        <w:rPr>
          <w:rFonts w:cstheme="minorHAnsi"/>
          <w:color w:val="000000" w:themeColor="text1"/>
          <w:sz w:val="24"/>
          <w:szCs w:val="24"/>
        </w:rPr>
        <w:t>to work together</w:t>
      </w:r>
      <w:r w:rsidR="00BB1812" w:rsidRPr="003F1AF5">
        <w:rPr>
          <w:rFonts w:cstheme="minorHAnsi"/>
          <w:color w:val="000000" w:themeColor="text1"/>
          <w:sz w:val="24"/>
          <w:szCs w:val="24"/>
        </w:rPr>
        <w:t>.</w:t>
      </w:r>
      <w:r w:rsidR="00F309B7" w:rsidRPr="003F1AF5">
        <w:rPr>
          <w:rFonts w:cstheme="minorHAnsi"/>
          <w:color w:val="000000" w:themeColor="text1"/>
          <w:sz w:val="24"/>
          <w:szCs w:val="24"/>
        </w:rPr>
        <w:t xml:space="preserve"> </w:t>
      </w:r>
      <w:r w:rsidR="00E81CA6" w:rsidRPr="003F1AF5">
        <w:rPr>
          <w:rFonts w:cstheme="minorHAnsi"/>
          <w:color w:val="000000" w:themeColor="text1"/>
          <w:sz w:val="24"/>
          <w:szCs w:val="24"/>
        </w:rPr>
        <w:t>Diverse people in Police force b</w:t>
      </w:r>
      <w:r w:rsidR="00E4000C" w:rsidRPr="003F1AF5">
        <w:rPr>
          <w:rFonts w:cstheme="minorHAnsi"/>
          <w:color w:val="000000" w:themeColor="text1"/>
          <w:sz w:val="24"/>
          <w:szCs w:val="24"/>
        </w:rPr>
        <w:t xml:space="preserve">ring understanding of </w:t>
      </w:r>
      <w:r w:rsidR="001A2DC5" w:rsidRPr="003F1AF5">
        <w:rPr>
          <w:rFonts w:cstheme="minorHAnsi"/>
          <w:color w:val="000000" w:themeColor="text1"/>
          <w:sz w:val="24"/>
          <w:szCs w:val="24"/>
        </w:rPr>
        <w:t xml:space="preserve">diverse </w:t>
      </w:r>
      <w:r w:rsidR="00901E29" w:rsidRPr="003F1AF5">
        <w:rPr>
          <w:rFonts w:cstheme="minorHAnsi"/>
          <w:color w:val="000000" w:themeColor="text1"/>
          <w:sz w:val="24"/>
          <w:szCs w:val="24"/>
        </w:rPr>
        <w:t>community</w:t>
      </w:r>
      <w:r w:rsidR="00DF2469" w:rsidRPr="003F1AF5">
        <w:rPr>
          <w:rFonts w:cstheme="minorHAnsi"/>
          <w:color w:val="000000" w:themeColor="text1"/>
          <w:sz w:val="24"/>
          <w:szCs w:val="24"/>
        </w:rPr>
        <w:t xml:space="preserve"> </w:t>
      </w:r>
      <w:r w:rsidR="00AA6929" w:rsidRPr="003F1AF5">
        <w:rPr>
          <w:rFonts w:cstheme="minorHAnsi"/>
          <w:color w:val="000000" w:themeColor="text1"/>
          <w:sz w:val="24"/>
          <w:szCs w:val="24"/>
        </w:rPr>
        <w:t>(College of Policing, 2020)</w:t>
      </w:r>
    </w:p>
    <w:p w14:paraId="71824A8F" w14:textId="77777777" w:rsidR="009E126A" w:rsidRPr="003F1AF5" w:rsidRDefault="009E126A" w:rsidP="0069138B">
      <w:pPr>
        <w:rPr>
          <w:rFonts w:cstheme="minorHAnsi"/>
          <w:color w:val="000000" w:themeColor="text1"/>
          <w:sz w:val="24"/>
          <w:szCs w:val="24"/>
        </w:rPr>
      </w:pPr>
    </w:p>
    <w:p w14:paraId="16DC12A0" w14:textId="511F1426" w:rsidR="00430D53" w:rsidRPr="003F1AF5" w:rsidRDefault="001A2DC5" w:rsidP="00656951">
      <w:pPr>
        <w:jc w:val="both"/>
        <w:rPr>
          <w:rFonts w:cstheme="minorHAnsi"/>
          <w:color w:val="000000" w:themeColor="text1"/>
          <w:sz w:val="24"/>
          <w:szCs w:val="24"/>
        </w:rPr>
      </w:pPr>
      <w:r w:rsidRPr="003F1AF5">
        <w:rPr>
          <w:rFonts w:cstheme="minorHAnsi"/>
          <w:color w:val="000000" w:themeColor="text1"/>
          <w:sz w:val="24"/>
          <w:szCs w:val="24"/>
        </w:rPr>
        <w:t xml:space="preserve">The necessity of challenging the negative aspects of organizational culture is to </w:t>
      </w:r>
      <w:r w:rsidR="00DC6950">
        <w:rPr>
          <w:rFonts w:cstheme="minorHAnsi"/>
          <w:color w:val="000000" w:themeColor="text1"/>
          <w:sz w:val="24"/>
          <w:szCs w:val="24"/>
        </w:rPr>
        <w:t xml:space="preserve">retain the current </w:t>
      </w:r>
      <w:r w:rsidR="006D4FF4">
        <w:rPr>
          <w:rFonts w:cstheme="minorHAnsi"/>
          <w:color w:val="000000" w:themeColor="text1"/>
          <w:sz w:val="24"/>
          <w:szCs w:val="24"/>
        </w:rPr>
        <w:t>staff levels.</w:t>
      </w:r>
      <w:r w:rsidRPr="003F1AF5">
        <w:rPr>
          <w:rFonts w:cstheme="minorHAnsi"/>
          <w:color w:val="000000" w:themeColor="text1"/>
          <w:sz w:val="24"/>
          <w:szCs w:val="24"/>
        </w:rPr>
        <w:t xml:space="preserve"> </w:t>
      </w:r>
      <w:r w:rsidR="009858F9" w:rsidRPr="003F1AF5">
        <w:rPr>
          <w:rFonts w:cstheme="minorHAnsi"/>
          <w:color w:val="000000" w:themeColor="text1"/>
          <w:sz w:val="24"/>
          <w:szCs w:val="24"/>
        </w:rPr>
        <w:t xml:space="preserve">The police </w:t>
      </w:r>
      <w:r w:rsidR="008A38E6" w:rsidRPr="003F1AF5">
        <w:rPr>
          <w:rFonts w:cstheme="minorHAnsi"/>
          <w:color w:val="000000" w:themeColor="text1"/>
          <w:sz w:val="24"/>
          <w:szCs w:val="24"/>
        </w:rPr>
        <w:t>officers</w:t>
      </w:r>
      <w:r w:rsidR="009858F9" w:rsidRPr="003F1AF5">
        <w:rPr>
          <w:rFonts w:cstheme="minorHAnsi"/>
          <w:color w:val="000000" w:themeColor="text1"/>
          <w:sz w:val="24"/>
          <w:szCs w:val="24"/>
        </w:rPr>
        <w:t xml:space="preserve"> resign when they</w:t>
      </w:r>
      <w:r w:rsidR="00E436F5" w:rsidRPr="003F1AF5">
        <w:rPr>
          <w:rFonts w:cstheme="minorHAnsi"/>
          <w:color w:val="000000" w:themeColor="text1"/>
          <w:sz w:val="24"/>
          <w:szCs w:val="24"/>
        </w:rPr>
        <w:t xml:space="preserve"> do not feel happy in the organisation. It could be because they</w:t>
      </w:r>
      <w:r w:rsidR="009858F9" w:rsidRPr="003F1AF5">
        <w:rPr>
          <w:rFonts w:cstheme="minorHAnsi"/>
          <w:color w:val="000000" w:themeColor="text1"/>
          <w:sz w:val="24"/>
          <w:szCs w:val="24"/>
        </w:rPr>
        <w:t xml:space="preserve"> </w:t>
      </w:r>
      <w:r w:rsidR="002C5670" w:rsidRPr="003F1AF5">
        <w:rPr>
          <w:rFonts w:cstheme="minorHAnsi"/>
          <w:color w:val="000000" w:themeColor="text1"/>
          <w:sz w:val="24"/>
          <w:szCs w:val="24"/>
        </w:rPr>
        <w:t>must</w:t>
      </w:r>
      <w:r w:rsidR="009858F9" w:rsidRPr="003F1AF5">
        <w:rPr>
          <w:rFonts w:cstheme="minorHAnsi"/>
          <w:color w:val="000000" w:themeColor="text1"/>
          <w:sz w:val="24"/>
          <w:szCs w:val="24"/>
        </w:rPr>
        <w:t xml:space="preserve"> work long hours</w:t>
      </w:r>
      <w:r w:rsidR="00E436F5" w:rsidRPr="003F1AF5">
        <w:rPr>
          <w:rFonts w:cstheme="minorHAnsi"/>
          <w:color w:val="000000" w:themeColor="text1"/>
          <w:sz w:val="24"/>
          <w:szCs w:val="24"/>
        </w:rPr>
        <w:t xml:space="preserve"> or the pay does not reflect the work they do</w:t>
      </w:r>
      <w:r w:rsidRPr="003F1AF5">
        <w:rPr>
          <w:rFonts w:cstheme="minorHAnsi"/>
          <w:color w:val="000000" w:themeColor="text1"/>
          <w:sz w:val="24"/>
          <w:szCs w:val="24"/>
        </w:rPr>
        <w:t>,</w:t>
      </w:r>
      <w:r w:rsidR="00C519CB" w:rsidRPr="003F1AF5">
        <w:rPr>
          <w:rFonts w:cstheme="minorHAnsi"/>
          <w:color w:val="000000" w:themeColor="text1"/>
          <w:sz w:val="24"/>
          <w:szCs w:val="24"/>
        </w:rPr>
        <w:t xml:space="preserve"> they are not appreciated for the work they </w:t>
      </w:r>
      <w:r w:rsidR="00E436F5" w:rsidRPr="003F1AF5">
        <w:rPr>
          <w:rFonts w:cstheme="minorHAnsi"/>
          <w:color w:val="000000" w:themeColor="text1"/>
          <w:sz w:val="24"/>
          <w:szCs w:val="24"/>
        </w:rPr>
        <w:t>do,</w:t>
      </w:r>
      <w:r w:rsidR="002C5670" w:rsidRPr="003F1AF5">
        <w:rPr>
          <w:rFonts w:cstheme="minorHAnsi"/>
          <w:color w:val="000000" w:themeColor="text1"/>
          <w:sz w:val="24"/>
          <w:szCs w:val="24"/>
        </w:rPr>
        <w:t xml:space="preserve"> or</w:t>
      </w:r>
      <w:r w:rsidRPr="003F1AF5">
        <w:rPr>
          <w:rFonts w:cstheme="minorHAnsi"/>
          <w:color w:val="000000" w:themeColor="text1"/>
          <w:sz w:val="24"/>
          <w:szCs w:val="24"/>
        </w:rPr>
        <w:t xml:space="preserve"> they do not feel </w:t>
      </w:r>
      <w:r w:rsidR="00E436F5" w:rsidRPr="003F1AF5">
        <w:rPr>
          <w:rFonts w:cstheme="minorHAnsi"/>
          <w:color w:val="000000" w:themeColor="text1"/>
          <w:sz w:val="24"/>
          <w:szCs w:val="24"/>
        </w:rPr>
        <w:t xml:space="preserve">sufficiently </w:t>
      </w:r>
      <w:r w:rsidRPr="003F1AF5">
        <w:rPr>
          <w:rFonts w:cstheme="minorHAnsi"/>
          <w:color w:val="000000" w:themeColor="text1"/>
          <w:sz w:val="24"/>
          <w:szCs w:val="24"/>
        </w:rPr>
        <w:t>supported</w:t>
      </w:r>
      <w:r w:rsidR="006A4220">
        <w:rPr>
          <w:rFonts w:cstheme="minorHAnsi"/>
          <w:color w:val="000000" w:themeColor="text1"/>
          <w:sz w:val="24"/>
          <w:szCs w:val="24"/>
        </w:rPr>
        <w:t xml:space="preserve"> or are discriminated</w:t>
      </w:r>
      <w:r w:rsidRPr="003F1AF5">
        <w:rPr>
          <w:rFonts w:cstheme="minorHAnsi"/>
          <w:color w:val="000000" w:themeColor="text1"/>
          <w:sz w:val="24"/>
          <w:szCs w:val="24"/>
        </w:rPr>
        <w:t xml:space="preserve">. </w:t>
      </w:r>
      <w:r w:rsidR="00C519CB" w:rsidRPr="003F1AF5">
        <w:rPr>
          <w:rFonts w:cstheme="minorHAnsi"/>
          <w:color w:val="000000" w:themeColor="text1"/>
          <w:sz w:val="24"/>
          <w:szCs w:val="24"/>
        </w:rPr>
        <w:t xml:space="preserve"> Police is a stressful job and </w:t>
      </w:r>
      <w:r w:rsidR="00E436F5" w:rsidRPr="003F1AF5">
        <w:rPr>
          <w:rFonts w:cstheme="minorHAnsi"/>
          <w:color w:val="000000" w:themeColor="text1"/>
          <w:sz w:val="24"/>
          <w:szCs w:val="24"/>
        </w:rPr>
        <w:t>staff</w:t>
      </w:r>
      <w:r w:rsidR="0099158A" w:rsidRPr="003F1AF5">
        <w:rPr>
          <w:rFonts w:cstheme="minorHAnsi"/>
          <w:color w:val="000000" w:themeColor="text1"/>
          <w:sz w:val="24"/>
          <w:szCs w:val="24"/>
        </w:rPr>
        <w:t xml:space="preserve"> who </w:t>
      </w:r>
      <w:r w:rsidR="00E436F5" w:rsidRPr="003F1AF5">
        <w:rPr>
          <w:rFonts w:cstheme="minorHAnsi"/>
          <w:color w:val="000000" w:themeColor="text1"/>
          <w:sz w:val="24"/>
          <w:szCs w:val="24"/>
        </w:rPr>
        <w:t>left</w:t>
      </w:r>
      <w:r w:rsidR="0099158A" w:rsidRPr="003F1AF5">
        <w:rPr>
          <w:rFonts w:cstheme="minorHAnsi"/>
          <w:color w:val="000000" w:themeColor="text1"/>
          <w:sz w:val="24"/>
          <w:szCs w:val="24"/>
        </w:rPr>
        <w:t xml:space="preserve"> the job </w:t>
      </w:r>
      <w:r w:rsidR="006313EA" w:rsidRPr="003F1AF5">
        <w:rPr>
          <w:rFonts w:cstheme="minorHAnsi"/>
          <w:color w:val="000000" w:themeColor="text1"/>
          <w:sz w:val="24"/>
          <w:szCs w:val="24"/>
        </w:rPr>
        <w:t>d</w:t>
      </w:r>
      <w:r w:rsidR="00E436F5" w:rsidRPr="003F1AF5">
        <w:rPr>
          <w:rFonts w:cstheme="minorHAnsi"/>
          <w:color w:val="000000" w:themeColor="text1"/>
          <w:sz w:val="24"/>
          <w:szCs w:val="24"/>
        </w:rPr>
        <w:t>id</w:t>
      </w:r>
      <w:r w:rsidR="006313EA" w:rsidRPr="003F1AF5">
        <w:rPr>
          <w:rFonts w:cstheme="minorHAnsi"/>
          <w:color w:val="000000" w:themeColor="text1"/>
          <w:sz w:val="24"/>
          <w:szCs w:val="24"/>
        </w:rPr>
        <w:t xml:space="preserve"> not feel comfortable in rai</w:t>
      </w:r>
      <w:r w:rsidR="005E5C4B" w:rsidRPr="003F1AF5">
        <w:rPr>
          <w:rFonts w:cstheme="minorHAnsi"/>
          <w:color w:val="000000" w:themeColor="text1"/>
          <w:sz w:val="24"/>
          <w:szCs w:val="24"/>
        </w:rPr>
        <w:t>sing their concerns with</w:t>
      </w:r>
      <w:r w:rsidR="00E436F5" w:rsidRPr="003F1AF5">
        <w:rPr>
          <w:rFonts w:cstheme="minorHAnsi"/>
          <w:color w:val="000000" w:themeColor="text1"/>
          <w:sz w:val="24"/>
          <w:szCs w:val="24"/>
        </w:rPr>
        <w:t xml:space="preserve"> their</w:t>
      </w:r>
      <w:r w:rsidR="005E5C4B" w:rsidRPr="003F1AF5">
        <w:rPr>
          <w:rFonts w:cstheme="minorHAnsi"/>
          <w:color w:val="000000" w:themeColor="text1"/>
          <w:sz w:val="24"/>
          <w:szCs w:val="24"/>
        </w:rPr>
        <w:t xml:space="preserve"> line managers as they f</w:t>
      </w:r>
      <w:r w:rsidR="00E436F5" w:rsidRPr="003F1AF5">
        <w:rPr>
          <w:rFonts w:cstheme="minorHAnsi"/>
          <w:color w:val="000000" w:themeColor="text1"/>
          <w:sz w:val="24"/>
          <w:szCs w:val="24"/>
        </w:rPr>
        <w:t>elt</w:t>
      </w:r>
      <w:r w:rsidR="005E5C4B" w:rsidRPr="003F1AF5">
        <w:rPr>
          <w:rFonts w:cstheme="minorHAnsi"/>
          <w:color w:val="000000" w:themeColor="text1"/>
          <w:sz w:val="24"/>
          <w:szCs w:val="24"/>
        </w:rPr>
        <w:t xml:space="preserve"> they </w:t>
      </w:r>
      <w:r w:rsidR="00294331" w:rsidRPr="003F1AF5">
        <w:rPr>
          <w:rFonts w:cstheme="minorHAnsi"/>
          <w:color w:val="000000" w:themeColor="text1"/>
          <w:sz w:val="24"/>
          <w:szCs w:val="24"/>
        </w:rPr>
        <w:t xml:space="preserve">relationship </w:t>
      </w:r>
      <w:r w:rsidR="00F05D2D" w:rsidRPr="003F1AF5">
        <w:rPr>
          <w:rFonts w:cstheme="minorHAnsi"/>
          <w:color w:val="000000" w:themeColor="text1"/>
          <w:sz w:val="24"/>
          <w:szCs w:val="24"/>
        </w:rPr>
        <w:t xml:space="preserve">with their line manager </w:t>
      </w:r>
      <w:r w:rsidR="00E436F5" w:rsidRPr="003F1AF5">
        <w:rPr>
          <w:rFonts w:cstheme="minorHAnsi"/>
          <w:color w:val="000000" w:themeColor="text1"/>
          <w:sz w:val="24"/>
          <w:szCs w:val="24"/>
        </w:rPr>
        <w:t xml:space="preserve">was </w:t>
      </w:r>
      <w:r w:rsidR="00294331" w:rsidRPr="003F1AF5">
        <w:rPr>
          <w:rFonts w:cstheme="minorHAnsi"/>
          <w:color w:val="000000" w:themeColor="text1"/>
          <w:sz w:val="24"/>
          <w:szCs w:val="24"/>
        </w:rPr>
        <w:t>distant</w:t>
      </w:r>
      <w:r w:rsidR="00E436F5" w:rsidRPr="003F1AF5">
        <w:rPr>
          <w:rFonts w:cstheme="minorHAnsi"/>
          <w:color w:val="000000" w:themeColor="text1"/>
          <w:sz w:val="24"/>
          <w:szCs w:val="24"/>
        </w:rPr>
        <w:t>. T</w:t>
      </w:r>
      <w:r w:rsidR="00F05D2D" w:rsidRPr="003F1AF5">
        <w:rPr>
          <w:rFonts w:cstheme="minorHAnsi"/>
          <w:color w:val="000000" w:themeColor="text1"/>
          <w:sz w:val="24"/>
          <w:szCs w:val="24"/>
        </w:rPr>
        <w:t xml:space="preserve">hey </w:t>
      </w:r>
      <w:r w:rsidR="00E436F5" w:rsidRPr="003F1AF5">
        <w:rPr>
          <w:rFonts w:cstheme="minorHAnsi"/>
          <w:color w:val="000000" w:themeColor="text1"/>
          <w:sz w:val="24"/>
          <w:szCs w:val="24"/>
        </w:rPr>
        <w:t xml:space="preserve">also </w:t>
      </w:r>
      <w:r w:rsidR="008A38E6" w:rsidRPr="003F1AF5">
        <w:rPr>
          <w:rFonts w:cstheme="minorHAnsi"/>
          <w:color w:val="000000" w:themeColor="text1"/>
          <w:sz w:val="24"/>
          <w:szCs w:val="24"/>
        </w:rPr>
        <w:t>d</w:t>
      </w:r>
      <w:r w:rsidR="00E436F5" w:rsidRPr="003F1AF5">
        <w:rPr>
          <w:rFonts w:cstheme="minorHAnsi"/>
          <w:color w:val="000000" w:themeColor="text1"/>
          <w:sz w:val="24"/>
          <w:szCs w:val="24"/>
        </w:rPr>
        <w:t>id not</w:t>
      </w:r>
      <w:r w:rsidR="008A38E6" w:rsidRPr="003F1AF5">
        <w:rPr>
          <w:rFonts w:cstheme="minorHAnsi"/>
          <w:color w:val="000000" w:themeColor="text1"/>
          <w:sz w:val="24"/>
          <w:szCs w:val="24"/>
        </w:rPr>
        <w:t xml:space="preserve"> </w:t>
      </w:r>
      <w:r w:rsidR="00F05D2D" w:rsidRPr="003F1AF5">
        <w:rPr>
          <w:rFonts w:cstheme="minorHAnsi"/>
          <w:color w:val="000000" w:themeColor="text1"/>
          <w:sz w:val="24"/>
          <w:szCs w:val="24"/>
        </w:rPr>
        <w:t xml:space="preserve">get enough one </w:t>
      </w:r>
      <w:r w:rsidR="00E436F5" w:rsidRPr="003F1AF5">
        <w:rPr>
          <w:rFonts w:cstheme="minorHAnsi"/>
          <w:color w:val="000000" w:themeColor="text1"/>
          <w:sz w:val="24"/>
          <w:szCs w:val="24"/>
        </w:rPr>
        <w:t xml:space="preserve">to </w:t>
      </w:r>
      <w:r w:rsidR="00F05D2D" w:rsidRPr="003F1AF5">
        <w:rPr>
          <w:rFonts w:cstheme="minorHAnsi"/>
          <w:color w:val="000000" w:themeColor="text1"/>
          <w:sz w:val="24"/>
          <w:szCs w:val="24"/>
        </w:rPr>
        <w:t>ones with their line managers</w:t>
      </w:r>
      <w:r w:rsidR="00294331" w:rsidRPr="003F1AF5">
        <w:rPr>
          <w:rFonts w:cstheme="minorHAnsi"/>
          <w:color w:val="000000" w:themeColor="text1"/>
          <w:sz w:val="24"/>
          <w:szCs w:val="24"/>
        </w:rPr>
        <w:t xml:space="preserve"> and their service </w:t>
      </w:r>
      <w:r w:rsidR="00E436F5" w:rsidRPr="003F1AF5">
        <w:rPr>
          <w:rFonts w:cstheme="minorHAnsi"/>
          <w:color w:val="000000" w:themeColor="text1"/>
          <w:sz w:val="24"/>
          <w:szCs w:val="24"/>
        </w:rPr>
        <w:t>wa</w:t>
      </w:r>
      <w:r w:rsidR="00294331" w:rsidRPr="003F1AF5">
        <w:rPr>
          <w:rFonts w:cstheme="minorHAnsi"/>
          <w:color w:val="000000" w:themeColor="text1"/>
          <w:sz w:val="24"/>
          <w:szCs w:val="24"/>
        </w:rPr>
        <w:t>s not valued</w:t>
      </w:r>
      <w:r w:rsidR="00B96180" w:rsidRPr="003F1AF5">
        <w:rPr>
          <w:rFonts w:cstheme="minorHAnsi"/>
          <w:color w:val="000000" w:themeColor="text1"/>
          <w:sz w:val="24"/>
          <w:szCs w:val="24"/>
        </w:rPr>
        <w:t xml:space="preserve"> </w:t>
      </w:r>
      <w:r w:rsidR="00861F47" w:rsidRPr="003F1AF5">
        <w:rPr>
          <w:rFonts w:cstheme="minorHAnsi"/>
          <w:color w:val="000000" w:themeColor="text1"/>
          <w:sz w:val="24"/>
          <w:szCs w:val="24"/>
        </w:rPr>
        <w:t>(Seguretat, 2022)</w:t>
      </w:r>
    </w:p>
    <w:p w14:paraId="651F5F3C" w14:textId="77777777" w:rsidR="00354812" w:rsidRPr="003F1AF5" w:rsidRDefault="00354812" w:rsidP="00656951">
      <w:pPr>
        <w:jc w:val="both"/>
        <w:rPr>
          <w:rFonts w:cstheme="minorHAnsi"/>
          <w:color w:val="000000" w:themeColor="text1"/>
          <w:sz w:val="24"/>
          <w:szCs w:val="24"/>
        </w:rPr>
      </w:pPr>
    </w:p>
    <w:p w14:paraId="655D3E70" w14:textId="0B526709" w:rsidR="00BA159F" w:rsidRPr="003F1AF5" w:rsidRDefault="00BA159F" w:rsidP="00022705">
      <w:pPr>
        <w:jc w:val="both"/>
        <w:rPr>
          <w:rFonts w:cstheme="minorHAnsi"/>
          <w:color w:val="000000" w:themeColor="text1"/>
          <w:sz w:val="24"/>
          <w:szCs w:val="24"/>
        </w:rPr>
      </w:pPr>
      <w:r w:rsidRPr="003F1AF5">
        <w:rPr>
          <w:rFonts w:cstheme="minorHAnsi"/>
          <w:color w:val="000000" w:themeColor="text1"/>
          <w:sz w:val="24"/>
          <w:szCs w:val="24"/>
        </w:rPr>
        <w:t xml:space="preserve">Challenging negative aspects of the organisational culture should be every company’s objective and it may not only lead to poor performance quality, </w:t>
      </w:r>
      <w:r w:rsidR="001E58F2" w:rsidRPr="003F1AF5">
        <w:rPr>
          <w:rFonts w:cstheme="minorHAnsi"/>
          <w:color w:val="000000" w:themeColor="text1"/>
          <w:sz w:val="24"/>
          <w:szCs w:val="24"/>
        </w:rPr>
        <w:t>demotivation,</w:t>
      </w:r>
      <w:r w:rsidRPr="003F1AF5">
        <w:rPr>
          <w:rFonts w:cstheme="minorHAnsi"/>
          <w:color w:val="000000" w:themeColor="text1"/>
          <w:sz w:val="24"/>
          <w:szCs w:val="24"/>
        </w:rPr>
        <w:t xml:space="preserve"> and less commitment to do the job correctly, increase the employee turnover but also the organisation may get a bad name by outside stakeholders and customers (Vorst and Yohn, 2019)</w:t>
      </w:r>
      <w:r w:rsidR="003D1334">
        <w:rPr>
          <w:rFonts w:cstheme="minorHAnsi"/>
          <w:color w:val="000000" w:themeColor="text1"/>
          <w:sz w:val="24"/>
          <w:szCs w:val="24"/>
        </w:rPr>
        <w:t xml:space="preserve">. </w:t>
      </w:r>
    </w:p>
    <w:p w14:paraId="33C3A59E" w14:textId="77777777" w:rsidR="004E5A47" w:rsidRPr="003F1AF5" w:rsidRDefault="004E5A47" w:rsidP="00BA159F">
      <w:pPr>
        <w:rPr>
          <w:rFonts w:cstheme="minorHAnsi"/>
          <w:color w:val="000000" w:themeColor="text1"/>
          <w:sz w:val="24"/>
          <w:szCs w:val="24"/>
        </w:rPr>
      </w:pPr>
    </w:p>
    <w:p w14:paraId="1A57D1F1" w14:textId="54D24DC7" w:rsidR="004E5A47" w:rsidRPr="003F1AF5" w:rsidRDefault="004E5A47" w:rsidP="004E5A47">
      <w:pPr>
        <w:jc w:val="both"/>
        <w:rPr>
          <w:rFonts w:cstheme="minorHAnsi"/>
          <w:color w:val="000000" w:themeColor="text1"/>
          <w:sz w:val="24"/>
          <w:szCs w:val="24"/>
        </w:rPr>
      </w:pPr>
      <w:r w:rsidRPr="003F1AF5">
        <w:rPr>
          <w:rFonts w:cstheme="minorHAnsi"/>
          <w:color w:val="000000" w:themeColor="text1"/>
          <w:sz w:val="24"/>
          <w:szCs w:val="24"/>
        </w:rPr>
        <w:t xml:space="preserve">Traditionally the police service was dominated by the white male police officers however, throughout the years the communities police serve have been changing and getting more diverse and therefore it led to criticism of having sexist and racist culture within the police force. Police force faced the need of a change and the need to challenge the negative culture. It was highlighted in the Macpherson Report from 1999 about the inquiry following the murder of Stephen Lawrence. With the Race Relations Act 2000 public services had a duty to prevent racial discrimination and to promote racial equality and police force were expected to meet Government targets to recruit more police officers from diverse </w:t>
      </w:r>
      <w:r w:rsidR="002C07AB" w:rsidRPr="003F1AF5">
        <w:rPr>
          <w:rFonts w:cstheme="minorHAnsi"/>
          <w:color w:val="000000" w:themeColor="text1"/>
          <w:sz w:val="24"/>
          <w:szCs w:val="24"/>
        </w:rPr>
        <w:t>background (</w:t>
      </w:r>
      <w:r w:rsidRPr="003F1AF5">
        <w:rPr>
          <w:rFonts w:cstheme="minorHAnsi"/>
          <w:color w:val="000000" w:themeColor="text1"/>
          <w:sz w:val="24"/>
          <w:szCs w:val="24"/>
        </w:rPr>
        <w:t>Bhugowandeen, 2013)</w:t>
      </w:r>
    </w:p>
    <w:p w14:paraId="2066C984" w14:textId="77777777" w:rsidR="00354812" w:rsidRPr="003F1AF5" w:rsidRDefault="00354812" w:rsidP="00BA159F">
      <w:pPr>
        <w:rPr>
          <w:rFonts w:cstheme="minorHAnsi"/>
          <w:color w:val="000000" w:themeColor="text1"/>
          <w:sz w:val="24"/>
          <w:szCs w:val="24"/>
        </w:rPr>
      </w:pPr>
    </w:p>
    <w:p w14:paraId="4EB2B6A1" w14:textId="69BAA980" w:rsidR="00EF1F43" w:rsidRDefault="00EF1F43" w:rsidP="0069138B">
      <w:pPr>
        <w:rPr>
          <w:rFonts w:cstheme="minorHAnsi"/>
          <w:color w:val="000000" w:themeColor="text1"/>
          <w:sz w:val="24"/>
          <w:szCs w:val="24"/>
        </w:rPr>
      </w:pPr>
      <w:r w:rsidRPr="003F1AF5">
        <w:rPr>
          <w:rFonts w:cstheme="minorHAnsi"/>
          <w:color w:val="000000" w:themeColor="text1"/>
          <w:sz w:val="24"/>
          <w:szCs w:val="24"/>
        </w:rPr>
        <w:t>(</w:t>
      </w:r>
      <w:r w:rsidR="00192616" w:rsidRPr="003F1AF5">
        <w:rPr>
          <w:rFonts w:cstheme="minorHAnsi"/>
          <w:color w:val="000000" w:themeColor="text1"/>
          <w:sz w:val="24"/>
          <w:szCs w:val="24"/>
        </w:rPr>
        <w:t>Word</w:t>
      </w:r>
      <w:r w:rsidRPr="003F1AF5">
        <w:rPr>
          <w:rFonts w:cstheme="minorHAnsi"/>
          <w:color w:val="000000" w:themeColor="text1"/>
          <w:sz w:val="24"/>
          <w:szCs w:val="24"/>
        </w:rPr>
        <w:t xml:space="preserve"> count </w:t>
      </w:r>
      <w:r w:rsidR="00121E7B">
        <w:rPr>
          <w:rFonts w:cstheme="minorHAnsi"/>
          <w:color w:val="000000" w:themeColor="text1"/>
          <w:sz w:val="24"/>
          <w:szCs w:val="24"/>
        </w:rPr>
        <w:t>97</w:t>
      </w:r>
      <w:r w:rsidR="00375B1E">
        <w:rPr>
          <w:rFonts w:cstheme="minorHAnsi"/>
          <w:color w:val="000000" w:themeColor="text1"/>
          <w:sz w:val="24"/>
          <w:szCs w:val="24"/>
        </w:rPr>
        <w:t>6</w:t>
      </w:r>
      <w:r w:rsidRPr="003F1AF5">
        <w:rPr>
          <w:rFonts w:cstheme="minorHAnsi"/>
          <w:color w:val="000000" w:themeColor="text1"/>
          <w:sz w:val="24"/>
          <w:szCs w:val="24"/>
        </w:rPr>
        <w:t>)</w:t>
      </w:r>
    </w:p>
    <w:p w14:paraId="61822574" w14:textId="77777777" w:rsidR="00880FCA" w:rsidRDefault="00880FCA" w:rsidP="0069138B">
      <w:pPr>
        <w:rPr>
          <w:rFonts w:cstheme="minorHAnsi"/>
          <w:color w:val="000000" w:themeColor="text1"/>
          <w:sz w:val="24"/>
          <w:szCs w:val="24"/>
        </w:rPr>
      </w:pPr>
    </w:p>
    <w:p w14:paraId="698AC1E9" w14:textId="77777777" w:rsidR="00823CDA" w:rsidRDefault="00823CDA" w:rsidP="00D50BE3">
      <w:pPr>
        <w:rPr>
          <w:rFonts w:cstheme="minorHAnsi"/>
          <w:b/>
          <w:bCs/>
          <w:color w:val="000000" w:themeColor="text1"/>
          <w:sz w:val="24"/>
          <w:szCs w:val="24"/>
          <w:u w:val="single"/>
        </w:rPr>
      </w:pPr>
    </w:p>
    <w:p w14:paraId="41F32133" w14:textId="77777777" w:rsidR="003E3BBD" w:rsidRDefault="003E3BBD" w:rsidP="00D50BE3">
      <w:pPr>
        <w:rPr>
          <w:rFonts w:cstheme="minorHAnsi"/>
          <w:b/>
          <w:bCs/>
          <w:color w:val="000000" w:themeColor="text1"/>
          <w:sz w:val="24"/>
          <w:szCs w:val="24"/>
          <w:u w:val="single"/>
        </w:rPr>
      </w:pPr>
    </w:p>
    <w:p w14:paraId="620CBC1F" w14:textId="77777777" w:rsidR="003E3BBD" w:rsidRDefault="003E3BBD" w:rsidP="00D50BE3">
      <w:pPr>
        <w:rPr>
          <w:rFonts w:cstheme="minorHAnsi"/>
          <w:b/>
          <w:bCs/>
          <w:color w:val="000000" w:themeColor="text1"/>
          <w:sz w:val="24"/>
          <w:szCs w:val="24"/>
          <w:u w:val="single"/>
        </w:rPr>
      </w:pPr>
    </w:p>
    <w:p w14:paraId="32533C20" w14:textId="77777777" w:rsidR="003E3BBD" w:rsidRPr="003F1AF5" w:rsidRDefault="003E3BBD" w:rsidP="00D50BE3">
      <w:pPr>
        <w:rPr>
          <w:rFonts w:cstheme="minorHAnsi"/>
          <w:b/>
          <w:bCs/>
          <w:color w:val="000000" w:themeColor="text1"/>
          <w:sz w:val="24"/>
          <w:szCs w:val="24"/>
          <w:u w:val="single"/>
        </w:rPr>
      </w:pPr>
    </w:p>
    <w:p w14:paraId="629DE596" w14:textId="77777777" w:rsidR="00823CDA" w:rsidRPr="003F1AF5" w:rsidRDefault="00823CDA" w:rsidP="00D50BE3">
      <w:pPr>
        <w:rPr>
          <w:rFonts w:cstheme="minorHAnsi"/>
          <w:b/>
          <w:bCs/>
          <w:color w:val="000000" w:themeColor="text1"/>
          <w:sz w:val="24"/>
          <w:szCs w:val="24"/>
          <w:u w:val="single"/>
        </w:rPr>
      </w:pPr>
    </w:p>
    <w:p w14:paraId="10348245" w14:textId="77777777" w:rsidR="00823CDA" w:rsidRPr="003F1AF5" w:rsidRDefault="00823CDA" w:rsidP="00D50BE3">
      <w:pPr>
        <w:rPr>
          <w:rFonts w:cstheme="minorHAnsi"/>
          <w:b/>
          <w:bCs/>
          <w:color w:val="000000" w:themeColor="text1"/>
          <w:sz w:val="24"/>
          <w:szCs w:val="24"/>
          <w:u w:val="single"/>
        </w:rPr>
      </w:pPr>
    </w:p>
    <w:p w14:paraId="5A97AA00" w14:textId="77777777" w:rsidR="00823CDA" w:rsidRPr="003F1AF5" w:rsidRDefault="00823CDA" w:rsidP="00D50BE3">
      <w:pPr>
        <w:rPr>
          <w:rFonts w:cstheme="minorHAnsi"/>
          <w:b/>
          <w:bCs/>
          <w:color w:val="000000" w:themeColor="text1"/>
          <w:sz w:val="24"/>
          <w:szCs w:val="24"/>
          <w:u w:val="single"/>
        </w:rPr>
      </w:pPr>
    </w:p>
    <w:p w14:paraId="49DD53A9" w14:textId="77777777" w:rsidR="00823CDA" w:rsidRPr="003F1AF5" w:rsidRDefault="00823CDA" w:rsidP="00D50BE3">
      <w:pPr>
        <w:rPr>
          <w:rFonts w:cstheme="minorHAnsi"/>
          <w:b/>
          <w:bCs/>
          <w:color w:val="000000" w:themeColor="text1"/>
          <w:sz w:val="24"/>
          <w:szCs w:val="24"/>
          <w:u w:val="single"/>
        </w:rPr>
      </w:pPr>
    </w:p>
    <w:p w14:paraId="759828FE" w14:textId="77777777" w:rsidR="00823CDA" w:rsidRPr="003F1AF5" w:rsidRDefault="00823CDA" w:rsidP="00D50BE3">
      <w:pPr>
        <w:rPr>
          <w:rFonts w:cstheme="minorHAnsi"/>
          <w:b/>
          <w:bCs/>
          <w:color w:val="000000" w:themeColor="text1"/>
          <w:sz w:val="24"/>
          <w:szCs w:val="24"/>
          <w:u w:val="single"/>
        </w:rPr>
      </w:pPr>
    </w:p>
    <w:p w14:paraId="0EF22159" w14:textId="77777777" w:rsidR="00823CDA" w:rsidRPr="003F1AF5" w:rsidRDefault="00823CDA" w:rsidP="00D50BE3">
      <w:pPr>
        <w:rPr>
          <w:rFonts w:cstheme="minorHAnsi"/>
          <w:b/>
          <w:bCs/>
          <w:color w:val="000000" w:themeColor="text1"/>
          <w:sz w:val="24"/>
          <w:szCs w:val="24"/>
          <w:u w:val="single"/>
        </w:rPr>
      </w:pPr>
    </w:p>
    <w:p w14:paraId="71A8FFC0" w14:textId="77777777" w:rsidR="00823CDA" w:rsidRPr="003F1AF5" w:rsidRDefault="00823CDA" w:rsidP="00D50BE3">
      <w:pPr>
        <w:rPr>
          <w:rFonts w:cstheme="minorHAnsi"/>
          <w:b/>
          <w:bCs/>
          <w:color w:val="000000" w:themeColor="text1"/>
          <w:sz w:val="24"/>
          <w:szCs w:val="24"/>
          <w:u w:val="single"/>
        </w:rPr>
      </w:pPr>
    </w:p>
    <w:p w14:paraId="707ADFC8" w14:textId="77777777" w:rsidR="00823CDA" w:rsidRPr="003F1AF5" w:rsidRDefault="00823CDA" w:rsidP="00D50BE3">
      <w:pPr>
        <w:rPr>
          <w:rFonts w:cstheme="minorHAnsi"/>
          <w:b/>
          <w:bCs/>
          <w:color w:val="000000" w:themeColor="text1"/>
          <w:sz w:val="24"/>
          <w:szCs w:val="24"/>
          <w:u w:val="single"/>
        </w:rPr>
      </w:pPr>
    </w:p>
    <w:p w14:paraId="3F0CE2D4" w14:textId="77777777" w:rsidR="00823CDA" w:rsidRPr="003F1AF5" w:rsidRDefault="00823CDA" w:rsidP="00D50BE3">
      <w:pPr>
        <w:rPr>
          <w:rFonts w:cstheme="minorHAnsi"/>
          <w:b/>
          <w:bCs/>
          <w:color w:val="000000" w:themeColor="text1"/>
          <w:sz w:val="24"/>
          <w:szCs w:val="24"/>
          <w:u w:val="single"/>
        </w:rPr>
      </w:pPr>
    </w:p>
    <w:p w14:paraId="3CE54EB0" w14:textId="77777777" w:rsidR="00823CDA" w:rsidRPr="003F1AF5" w:rsidRDefault="00823CDA" w:rsidP="00D50BE3">
      <w:pPr>
        <w:rPr>
          <w:rFonts w:cstheme="minorHAnsi"/>
          <w:b/>
          <w:bCs/>
          <w:color w:val="000000" w:themeColor="text1"/>
          <w:sz w:val="24"/>
          <w:szCs w:val="24"/>
          <w:u w:val="single"/>
        </w:rPr>
      </w:pPr>
    </w:p>
    <w:p w14:paraId="69F1D5DA" w14:textId="6ECC294B" w:rsidR="00D50BE3" w:rsidRPr="003F1AF5" w:rsidRDefault="00D50BE3" w:rsidP="00D50BE3">
      <w:pPr>
        <w:rPr>
          <w:rFonts w:cstheme="minorHAnsi"/>
          <w:b/>
          <w:bCs/>
          <w:color w:val="000000" w:themeColor="text1"/>
          <w:sz w:val="24"/>
          <w:szCs w:val="24"/>
          <w:u w:val="single"/>
        </w:rPr>
      </w:pPr>
      <w:r w:rsidRPr="003F1AF5">
        <w:rPr>
          <w:rFonts w:cstheme="minorHAnsi"/>
          <w:b/>
          <w:bCs/>
          <w:color w:val="000000" w:themeColor="text1"/>
          <w:sz w:val="24"/>
          <w:szCs w:val="24"/>
          <w:u w:val="single"/>
        </w:rPr>
        <w:lastRenderedPageBreak/>
        <w:t xml:space="preserve">Essay </w:t>
      </w:r>
      <w:r w:rsidR="00C76D12" w:rsidRPr="003F1AF5">
        <w:rPr>
          <w:rFonts w:cstheme="minorHAnsi"/>
          <w:b/>
          <w:bCs/>
          <w:color w:val="000000" w:themeColor="text1"/>
          <w:sz w:val="24"/>
          <w:szCs w:val="24"/>
          <w:u w:val="single"/>
        </w:rPr>
        <w:t>four</w:t>
      </w:r>
      <w:r w:rsidRPr="003F1AF5">
        <w:rPr>
          <w:rFonts w:cstheme="minorHAnsi"/>
          <w:b/>
          <w:bCs/>
          <w:color w:val="000000" w:themeColor="text1"/>
          <w:sz w:val="24"/>
          <w:szCs w:val="24"/>
          <w:u w:val="single"/>
        </w:rPr>
        <w:t>:</w:t>
      </w:r>
      <w:r w:rsidRPr="003F1AF5">
        <w:rPr>
          <w:rFonts w:cstheme="minorHAnsi"/>
          <w:b/>
          <w:bCs/>
          <w:color w:val="000000" w:themeColor="text1"/>
          <w:sz w:val="24"/>
          <w:szCs w:val="24"/>
          <w:u w:val="single"/>
        </w:rPr>
        <w:br/>
      </w:r>
      <w:r w:rsidRPr="003F1AF5">
        <w:rPr>
          <w:rFonts w:cstheme="minorHAnsi"/>
          <w:color w:val="000000" w:themeColor="text1"/>
          <w:sz w:val="24"/>
          <w:szCs w:val="24"/>
        </w:rPr>
        <w:t>How effective is MAPPA as a means of protecting vulnerable people from harm?</w:t>
      </w:r>
    </w:p>
    <w:p w14:paraId="7DA6008E" w14:textId="77777777" w:rsidR="00D50BE3" w:rsidRPr="003F1AF5" w:rsidRDefault="00D50BE3" w:rsidP="00D50BE3">
      <w:pPr>
        <w:rPr>
          <w:rFonts w:cstheme="minorHAnsi"/>
          <w:color w:val="000000" w:themeColor="text1"/>
          <w:sz w:val="24"/>
          <w:szCs w:val="24"/>
        </w:rPr>
      </w:pPr>
      <w:r w:rsidRPr="003F1AF5">
        <w:rPr>
          <w:rFonts w:cstheme="minorHAnsi"/>
          <w:color w:val="000000" w:themeColor="text1"/>
          <w:sz w:val="24"/>
          <w:szCs w:val="24"/>
        </w:rPr>
        <w:t>Your answer must be based on academic research, but you may make reference to relevant case studies.</w:t>
      </w:r>
    </w:p>
    <w:p w14:paraId="64704B28" w14:textId="77777777" w:rsidR="00D50BE3" w:rsidRPr="003F1AF5" w:rsidRDefault="00D50BE3" w:rsidP="00D50BE3">
      <w:pPr>
        <w:rPr>
          <w:rFonts w:cstheme="minorHAnsi"/>
          <w:color w:val="000000" w:themeColor="text1"/>
          <w:sz w:val="24"/>
          <w:szCs w:val="24"/>
        </w:rPr>
      </w:pPr>
      <w:r w:rsidRPr="003F1AF5">
        <w:rPr>
          <w:rFonts w:cstheme="minorHAnsi"/>
          <w:color w:val="000000" w:themeColor="text1"/>
          <w:sz w:val="24"/>
          <w:szCs w:val="24"/>
        </w:rPr>
        <w:t>Word limit: 1000 words.</w:t>
      </w:r>
    </w:p>
    <w:p w14:paraId="315B1CB8" w14:textId="77777777" w:rsidR="005C4566" w:rsidRPr="003F1AF5" w:rsidRDefault="005C4566" w:rsidP="00D50BE3">
      <w:pPr>
        <w:rPr>
          <w:rFonts w:cstheme="minorHAnsi"/>
          <w:color w:val="000000" w:themeColor="text1"/>
          <w:sz w:val="24"/>
          <w:szCs w:val="24"/>
        </w:rPr>
      </w:pPr>
    </w:p>
    <w:p w14:paraId="67164F9D" w14:textId="77777777" w:rsidR="008657AD" w:rsidRPr="003F1AF5" w:rsidRDefault="005C4566" w:rsidP="0000729F">
      <w:pPr>
        <w:rPr>
          <w:rFonts w:cstheme="minorHAnsi"/>
          <w:i/>
          <w:iCs/>
          <w:color w:val="000000" w:themeColor="text1"/>
          <w:sz w:val="24"/>
          <w:szCs w:val="24"/>
        </w:rPr>
      </w:pPr>
      <w:r w:rsidRPr="003F1AF5">
        <w:rPr>
          <w:rFonts w:cstheme="minorHAnsi"/>
          <w:color w:val="000000" w:themeColor="text1"/>
          <w:sz w:val="24"/>
          <w:szCs w:val="24"/>
          <w:u w:val="single"/>
        </w:rPr>
        <w:t>Answer:</w:t>
      </w:r>
      <w:r w:rsidRPr="003F1AF5">
        <w:rPr>
          <w:rFonts w:cstheme="minorHAnsi"/>
          <w:color w:val="000000" w:themeColor="text1"/>
          <w:sz w:val="24"/>
          <w:szCs w:val="24"/>
          <w:u w:val="single"/>
        </w:rPr>
        <w:br/>
      </w:r>
    </w:p>
    <w:p w14:paraId="3C293B75" w14:textId="4DFC5A24" w:rsidR="009209D7" w:rsidRPr="003F1AF5" w:rsidRDefault="000338FB" w:rsidP="00C96FF0">
      <w:pPr>
        <w:jc w:val="both"/>
        <w:rPr>
          <w:rFonts w:cstheme="minorHAnsi"/>
          <w:color w:val="000000" w:themeColor="text1"/>
          <w:sz w:val="24"/>
          <w:szCs w:val="24"/>
        </w:rPr>
      </w:pPr>
      <w:r w:rsidRPr="003F1AF5">
        <w:rPr>
          <w:rFonts w:cstheme="minorHAnsi"/>
          <w:color w:val="000000" w:themeColor="text1"/>
          <w:sz w:val="24"/>
          <w:szCs w:val="24"/>
        </w:rPr>
        <w:t xml:space="preserve">Multi-agency public protection arrangements (MAPPA) </w:t>
      </w:r>
      <w:r w:rsidR="002A1B09" w:rsidRPr="003F1AF5">
        <w:rPr>
          <w:rFonts w:cstheme="minorHAnsi"/>
          <w:color w:val="000000" w:themeColor="text1"/>
          <w:sz w:val="24"/>
          <w:szCs w:val="24"/>
        </w:rPr>
        <w:t>w</w:t>
      </w:r>
      <w:r w:rsidR="00120DEC">
        <w:rPr>
          <w:rFonts w:cstheme="minorHAnsi"/>
          <w:color w:val="000000" w:themeColor="text1"/>
          <w:sz w:val="24"/>
          <w:szCs w:val="24"/>
        </w:rPr>
        <w:t xml:space="preserve">as </w:t>
      </w:r>
      <w:r w:rsidRPr="003F1AF5">
        <w:rPr>
          <w:rFonts w:cstheme="minorHAnsi"/>
          <w:color w:val="000000" w:themeColor="text1"/>
          <w:sz w:val="24"/>
          <w:szCs w:val="24"/>
        </w:rPr>
        <w:t xml:space="preserve">established in 2001 and its main objective was to improve </w:t>
      </w:r>
      <w:r w:rsidR="00870D13" w:rsidRPr="003F1AF5">
        <w:rPr>
          <w:rFonts w:cstheme="minorHAnsi"/>
          <w:color w:val="000000" w:themeColor="text1"/>
          <w:sz w:val="24"/>
          <w:szCs w:val="24"/>
        </w:rPr>
        <w:t>inter-agency cooperation</w:t>
      </w:r>
      <w:r w:rsidR="00943F20" w:rsidRPr="003F1AF5">
        <w:rPr>
          <w:rFonts w:cstheme="minorHAnsi"/>
          <w:color w:val="000000" w:themeColor="text1"/>
          <w:sz w:val="24"/>
          <w:szCs w:val="24"/>
        </w:rPr>
        <w:t xml:space="preserve">. The collaboration was set between police, probation office and prison service </w:t>
      </w:r>
      <w:r w:rsidR="00CF43E7" w:rsidRPr="003F1AF5">
        <w:rPr>
          <w:rFonts w:cstheme="minorHAnsi"/>
          <w:color w:val="000000" w:themeColor="text1"/>
          <w:sz w:val="24"/>
          <w:szCs w:val="24"/>
        </w:rPr>
        <w:t xml:space="preserve">within the authority area. The duty to cooperate with MAPPA </w:t>
      </w:r>
      <w:r w:rsidR="00FD7895" w:rsidRPr="003F1AF5">
        <w:rPr>
          <w:rFonts w:cstheme="minorHAnsi"/>
          <w:color w:val="000000" w:themeColor="text1"/>
          <w:sz w:val="24"/>
          <w:szCs w:val="24"/>
        </w:rPr>
        <w:t xml:space="preserve">was imposed on other </w:t>
      </w:r>
      <w:r w:rsidR="00CF43E7" w:rsidRPr="003F1AF5">
        <w:rPr>
          <w:rFonts w:cstheme="minorHAnsi"/>
          <w:color w:val="000000" w:themeColor="text1"/>
          <w:sz w:val="24"/>
          <w:szCs w:val="24"/>
        </w:rPr>
        <w:t xml:space="preserve">agencies </w:t>
      </w:r>
      <w:r w:rsidR="00FD7895" w:rsidRPr="003F1AF5">
        <w:rPr>
          <w:rFonts w:cstheme="minorHAnsi"/>
          <w:color w:val="000000" w:themeColor="text1"/>
          <w:sz w:val="24"/>
          <w:szCs w:val="24"/>
        </w:rPr>
        <w:t xml:space="preserve">such as NHS, local authorities. </w:t>
      </w:r>
      <w:r w:rsidR="00D260A7" w:rsidRPr="003F1AF5">
        <w:rPr>
          <w:rFonts w:cstheme="minorHAnsi"/>
          <w:color w:val="000000" w:themeColor="text1"/>
          <w:sz w:val="24"/>
          <w:szCs w:val="24"/>
        </w:rPr>
        <w:t xml:space="preserve">Individuals who posed high risk </w:t>
      </w:r>
      <w:r w:rsidR="00B017FD" w:rsidRPr="003F1AF5">
        <w:rPr>
          <w:rFonts w:cstheme="minorHAnsi"/>
          <w:color w:val="000000" w:themeColor="text1"/>
          <w:sz w:val="24"/>
          <w:szCs w:val="24"/>
        </w:rPr>
        <w:t>of harm to others would be identified assessed and managed by agencies involved in MAPPA</w:t>
      </w:r>
      <w:r w:rsidR="007837B7" w:rsidRPr="003F1AF5">
        <w:rPr>
          <w:rFonts w:cstheme="minorHAnsi"/>
          <w:color w:val="000000" w:themeColor="text1"/>
          <w:sz w:val="24"/>
          <w:szCs w:val="24"/>
        </w:rPr>
        <w:t xml:space="preserve"> (Her Majesty's Inspectorate of Probation, 2021)</w:t>
      </w:r>
      <w:r w:rsidR="003310BE" w:rsidRPr="003F1AF5">
        <w:rPr>
          <w:rFonts w:cstheme="minorHAnsi"/>
          <w:color w:val="000000" w:themeColor="text1"/>
          <w:sz w:val="24"/>
          <w:szCs w:val="24"/>
        </w:rPr>
        <w:t>.</w:t>
      </w:r>
    </w:p>
    <w:p w14:paraId="2EF631B3" w14:textId="77777777" w:rsidR="003310BE" w:rsidRPr="003F1AF5" w:rsidRDefault="003310BE" w:rsidP="00EF6303">
      <w:pPr>
        <w:jc w:val="both"/>
        <w:rPr>
          <w:rStyle w:val="Hyperlink"/>
          <w:rFonts w:cstheme="minorHAnsi"/>
          <w:color w:val="000000" w:themeColor="text1"/>
          <w:sz w:val="24"/>
          <w:szCs w:val="24"/>
        </w:rPr>
      </w:pPr>
    </w:p>
    <w:p w14:paraId="1CC4E6A0" w14:textId="4922A413" w:rsidR="008C2582" w:rsidRPr="003F1AF5" w:rsidRDefault="00AC4F8B" w:rsidP="00EF6303">
      <w:pPr>
        <w:jc w:val="both"/>
        <w:rPr>
          <w:rFonts w:cstheme="minorHAnsi"/>
          <w:color w:val="000000" w:themeColor="text1"/>
          <w:sz w:val="24"/>
          <w:szCs w:val="24"/>
        </w:rPr>
      </w:pPr>
      <w:r w:rsidRPr="003F1AF5">
        <w:rPr>
          <w:rFonts w:cstheme="minorHAnsi"/>
          <w:color w:val="000000" w:themeColor="text1"/>
          <w:sz w:val="24"/>
          <w:szCs w:val="24"/>
        </w:rPr>
        <w:t>J</w:t>
      </w:r>
      <w:r w:rsidR="00062B86" w:rsidRPr="003F1AF5">
        <w:rPr>
          <w:rFonts w:cstheme="minorHAnsi"/>
          <w:color w:val="000000" w:themeColor="text1"/>
          <w:sz w:val="24"/>
          <w:szCs w:val="24"/>
        </w:rPr>
        <w:t xml:space="preserve">ustice </w:t>
      </w:r>
      <w:r w:rsidR="00B40236" w:rsidRPr="003F1AF5">
        <w:rPr>
          <w:rFonts w:cstheme="minorHAnsi"/>
          <w:color w:val="000000" w:themeColor="text1"/>
          <w:sz w:val="24"/>
          <w:szCs w:val="24"/>
        </w:rPr>
        <w:t>S</w:t>
      </w:r>
      <w:r w:rsidR="00062B86" w:rsidRPr="003F1AF5">
        <w:rPr>
          <w:rFonts w:cstheme="minorHAnsi"/>
          <w:color w:val="000000" w:themeColor="text1"/>
          <w:sz w:val="24"/>
          <w:szCs w:val="24"/>
        </w:rPr>
        <w:t xml:space="preserve">ystem </w:t>
      </w:r>
      <w:r w:rsidR="00645231" w:rsidRPr="003F1AF5">
        <w:rPr>
          <w:rFonts w:cstheme="minorHAnsi"/>
          <w:color w:val="000000" w:themeColor="text1"/>
          <w:sz w:val="24"/>
          <w:szCs w:val="24"/>
        </w:rPr>
        <w:t>provide j</w:t>
      </w:r>
      <w:r w:rsidRPr="003F1AF5">
        <w:rPr>
          <w:rFonts w:cstheme="minorHAnsi"/>
          <w:color w:val="000000" w:themeColor="text1"/>
          <w:sz w:val="24"/>
          <w:szCs w:val="24"/>
        </w:rPr>
        <w:t>ust</w:t>
      </w:r>
      <w:r w:rsidR="00645231" w:rsidRPr="003F1AF5">
        <w:rPr>
          <w:rFonts w:cstheme="minorHAnsi"/>
          <w:color w:val="000000" w:themeColor="text1"/>
          <w:sz w:val="24"/>
          <w:szCs w:val="24"/>
        </w:rPr>
        <w:t xml:space="preserve">ice </w:t>
      </w:r>
      <w:r w:rsidR="00FA2770" w:rsidRPr="003F1AF5">
        <w:rPr>
          <w:rFonts w:cstheme="minorHAnsi"/>
          <w:color w:val="000000" w:themeColor="text1"/>
          <w:sz w:val="24"/>
          <w:szCs w:val="24"/>
        </w:rPr>
        <w:t>by convictions and pun</w:t>
      </w:r>
      <w:r w:rsidR="001E007C" w:rsidRPr="003F1AF5">
        <w:rPr>
          <w:rFonts w:cstheme="minorHAnsi"/>
          <w:color w:val="000000" w:themeColor="text1"/>
          <w:sz w:val="24"/>
          <w:szCs w:val="24"/>
        </w:rPr>
        <w:t xml:space="preserve">ishments </w:t>
      </w:r>
      <w:r w:rsidR="00645231" w:rsidRPr="003F1AF5">
        <w:rPr>
          <w:rFonts w:cstheme="minorHAnsi"/>
          <w:color w:val="000000" w:themeColor="text1"/>
          <w:sz w:val="24"/>
          <w:szCs w:val="24"/>
        </w:rPr>
        <w:t>to an individual who has committed an offence</w:t>
      </w:r>
      <w:r w:rsidR="003C2896" w:rsidRPr="003F1AF5">
        <w:rPr>
          <w:rFonts w:cstheme="minorHAnsi"/>
          <w:color w:val="000000" w:themeColor="text1"/>
          <w:sz w:val="24"/>
          <w:szCs w:val="24"/>
        </w:rPr>
        <w:t xml:space="preserve"> and </w:t>
      </w:r>
      <w:r w:rsidR="00772D93" w:rsidRPr="003F1AF5">
        <w:rPr>
          <w:rFonts w:cstheme="minorHAnsi"/>
          <w:color w:val="000000" w:themeColor="text1"/>
          <w:sz w:val="24"/>
          <w:szCs w:val="24"/>
        </w:rPr>
        <w:t xml:space="preserve">to </w:t>
      </w:r>
      <w:r w:rsidR="003C2896" w:rsidRPr="003F1AF5">
        <w:rPr>
          <w:rFonts w:cstheme="minorHAnsi"/>
          <w:color w:val="000000" w:themeColor="text1"/>
          <w:sz w:val="24"/>
          <w:szCs w:val="24"/>
        </w:rPr>
        <w:t>prevent them to commit further offence</w:t>
      </w:r>
      <w:r w:rsidR="00772D93" w:rsidRPr="003F1AF5">
        <w:rPr>
          <w:rFonts w:cstheme="minorHAnsi"/>
          <w:color w:val="000000" w:themeColor="text1"/>
          <w:sz w:val="24"/>
          <w:szCs w:val="24"/>
        </w:rPr>
        <w:t>s</w:t>
      </w:r>
      <w:r w:rsidR="003C2896" w:rsidRPr="003F1AF5">
        <w:rPr>
          <w:rFonts w:cstheme="minorHAnsi"/>
          <w:color w:val="000000" w:themeColor="text1"/>
          <w:sz w:val="24"/>
          <w:szCs w:val="24"/>
        </w:rPr>
        <w:t xml:space="preserve"> and by doing so Justice System protect</w:t>
      </w:r>
      <w:r w:rsidR="00775774" w:rsidRPr="003F1AF5">
        <w:rPr>
          <w:rFonts w:cstheme="minorHAnsi"/>
          <w:color w:val="000000" w:themeColor="text1"/>
          <w:sz w:val="24"/>
          <w:szCs w:val="24"/>
        </w:rPr>
        <w:t xml:space="preserve"> the victim and the public. </w:t>
      </w:r>
      <w:r w:rsidR="00935BB5" w:rsidRPr="003F1AF5">
        <w:rPr>
          <w:rFonts w:cstheme="minorHAnsi"/>
          <w:color w:val="000000" w:themeColor="text1"/>
          <w:sz w:val="24"/>
          <w:szCs w:val="24"/>
        </w:rPr>
        <w:t>Criminal Justice Act 2003 is an act of British Parliament which has updated Criminal Justice system in England and Wales</w:t>
      </w:r>
      <w:r w:rsidR="00A5654A" w:rsidRPr="003F1AF5">
        <w:rPr>
          <w:rFonts w:cstheme="minorHAnsi"/>
          <w:color w:val="000000" w:themeColor="text1"/>
          <w:sz w:val="24"/>
          <w:szCs w:val="24"/>
        </w:rPr>
        <w:t>.</w:t>
      </w:r>
      <w:r w:rsidR="00B7286B" w:rsidRPr="003F1AF5">
        <w:rPr>
          <w:rFonts w:cstheme="minorHAnsi"/>
          <w:color w:val="000000" w:themeColor="text1"/>
          <w:sz w:val="24"/>
          <w:szCs w:val="24"/>
        </w:rPr>
        <w:t xml:space="preserve"> Criminal Justice Act 2003</w:t>
      </w:r>
      <w:r w:rsidR="001E21E1" w:rsidRPr="003F1AF5">
        <w:rPr>
          <w:rFonts w:cstheme="minorHAnsi"/>
          <w:color w:val="000000" w:themeColor="text1"/>
          <w:sz w:val="24"/>
          <w:szCs w:val="24"/>
        </w:rPr>
        <w:t xml:space="preserve"> establish the </w:t>
      </w:r>
      <w:r w:rsidR="00E96935" w:rsidRPr="003F1AF5">
        <w:rPr>
          <w:rFonts w:cstheme="minorHAnsi"/>
          <w:color w:val="000000" w:themeColor="text1"/>
          <w:sz w:val="24"/>
          <w:szCs w:val="24"/>
        </w:rPr>
        <w:t>MAPPA</w:t>
      </w:r>
      <w:r w:rsidR="00826DB3" w:rsidRPr="003F1AF5">
        <w:rPr>
          <w:rFonts w:cstheme="minorHAnsi"/>
          <w:color w:val="000000" w:themeColor="text1"/>
          <w:sz w:val="24"/>
          <w:szCs w:val="24"/>
        </w:rPr>
        <w:t xml:space="preserve">, </w:t>
      </w:r>
      <w:r w:rsidR="00E96935" w:rsidRPr="003F1AF5">
        <w:rPr>
          <w:rFonts w:cstheme="minorHAnsi"/>
          <w:color w:val="000000" w:themeColor="text1"/>
          <w:sz w:val="24"/>
          <w:szCs w:val="24"/>
        </w:rPr>
        <w:t xml:space="preserve">which </w:t>
      </w:r>
      <w:r w:rsidR="006965D0" w:rsidRPr="003F1AF5">
        <w:rPr>
          <w:rFonts w:cstheme="minorHAnsi"/>
          <w:color w:val="000000" w:themeColor="text1"/>
          <w:sz w:val="24"/>
          <w:szCs w:val="24"/>
        </w:rPr>
        <w:t xml:space="preserve">amended the Codes of Practice and </w:t>
      </w:r>
      <w:r w:rsidR="00E96935" w:rsidRPr="003F1AF5">
        <w:rPr>
          <w:rFonts w:cstheme="minorHAnsi"/>
          <w:color w:val="000000" w:themeColor="text1"/>
          <w:sz w:val="24"/>
          <w:szCs w:val="24"/>
        </w:rPr>
        <w:t xml:space="preserve">gives an extended powers to the </w:t>
      </w:r>
      <w:r w:rsidR="00B23D01" w:rsidRPr="003F1AF5">
        <w:rPr>
          <w:rFonts w:cstheme="minorHAnsi"/>
          <w:color w:val="000000" w:themeColor="text1"/>
          <w:sz w:val="24"/>
          <w:szCs w:val="24"/>
        </w:rPr>
        <w:t xml:space="preserve">agencies involved </w:t>
      </w:r>
      <w:r w:rsidR="00826DB3" w:rsidRPr="003F1AF5">
        <w:rPr>
          <w:rFonts w:cstheme="minorHAnsi"/>
          <w:color w:val="000000" w:themeColor="text1"/>
          <w:sz w:val="24"/>
          <w:szCs w:val="24"/>
        </w:rPr>
        <w:t xml:space="preserve">who are responsible </w:t>
      </w:r>
      <w:r w:rsidR="00B23D01" w:rsidRPr="003F1AF5">
        <w:rPr>
          <w:rFonts w:cstheme="minorHAnsi"/>
          <w:color w:val="000000" w:themeColor="text1"/>
          <w:sz w:val="24"/>
          <w:szCs w:val="24"/>
        </w:rPr>
        <w:t xml:space="preserve">in protecting the victim and </w:t>
      </w:r>
      <w:r w:rsidR="00900659" w:rsidRPr="003F1AF5">
        <w:rPr>
          <w:rFonts w:cstheme="minorHAnsi"/>
          <w:color w:val="000000" w:themeColor="text1"/>
          <w:sz w:val="24"/>
          <w:szCs w:val="24"/>
        </w:rPr>
        <w:t xml:space="preserve">the public </w:t>
      </w:r>
      <w:r w:rsidR="00A850BA" w:rsidRPr="003F1AF5">
        <w:rPr>
          <w:rFonts w:cstheme="minorHAnsi"/>
          <w:color w:val="000000" w:themeColor="text1"/>
          <w:sz w:val="24"/>
          <w:szCs w:val="24"/>
        </w:rPr>
        <w:t>from serious offenders</w:t>
      </w:r>
      <w:r w:rsidR="00B40236" w:rsidRPr="003F1AF5">
        <w:rPr>
          <w:rFonts w:cstheme="minorHAnsi"/>
          <w:color w:val="000000" w:themeColor="text1"/>
          <w:sz w:val="24"/>
          <w:szCs w:val="24"/>
        </w:rPr>
        <w:t xml:space="preserve"> and </w:t>
      </w:r>
      <w:r w:rsidR="00F16292" w:rsidRPr="003F1AF5">
        <w:rPr>
          <w:rFonts w:cstheme="minorHAnsi"/>
          <w:color w:val="000000" w:themeColor="text1"/>
          <w:sz w:val="24"/>
          <w:szCs w:val="24"/>
        </w:rPr>
        <w:t>it</w:t>
      </w:r>
      <w:r w:rsidR="00A850BA" w:rsidRPr="003F1AF5">
        <w:rPr>
          <w:rFonts w:cstheme="minorHAnsi"/>
          <w:color w:val="000000" w:themeColor="text1"/>
          <w:sz w:val="24"/>
          <w:szCs w:val="24"/>
        </w:rPr>
        <w:t xml:space="preserve"> also helps </w:t>
      </w:r>
      <w:r w:rsidR="006965D0" w:rsidRPr="003F1AF5">
        <w:rPr>
          <w:rFonts w:cstheme="minorHAnsi"/>
          <w:color w:val="000000" w:themeColor="text1"/>
          <w:sz w:val="24"/>
          <w:szCs w:val="24"/>
        </w:rPr>
        <w:t xml:space="preserve">to </w:t>
      </w:r>
      <w:r w:rsidR="00B23D01" w:rsidRPr="003F1AF5">
        <w:rPr>
          <w:rFonts w:cstheme="minorHAnsi"/>
          <w:color w:val="000000" w:themeColor="text1"/>
          <w:sz w:val="24"/>
          <w:szCs w:val="24"/>
        </w:rPr>
        <w:t xml:space="preserve">bring offender to justice. </w:t>
      </w:r>
    </w:p>
    <w:p w14:paraId="7C2B9F55" w14:textId="204CE4D3" w:rsidR="008C2582" w:rsidRPr="003F1AF5" w:rsidRDefault="008C2582" w:rsidP="00EF6303">
      <w:pPr>
        <w:jc w:val="both"/>
        <w:rPr>
          <w:rFonts w:cstheme="minorHAnsi"/>
          <w:color w:val="000000" w:themeColor="text1"/>
          <w:sz w:val="24"/>
          <w:szCs w:val="24"/>
        </w:rPr>
      </w:pPr>
    </w:p>
    <w:p w14:paraId="4E23EDF7" w14:textId="5287730A" w:rsidR="001111D9" w:rsidRPr="003F1AF5" w:rsidRDefault="001111D9" w:rsidP="00EF6303">
      <w:pPr>
        <w:jc w:val="both"/>
        <w:rPr>
          <w:rStyle w:val="Hyperlink"/>
          <w:rFonts w:cstheme="minorHAnsi"/>
          <w:color w:val="000000" w:themeColor="text1"/>
          <w:sz w:val="24"/>
          <w:szCs w:val="24"/>
        </w:rPr>
      </w:pPr>
      <w:r w:rsidRPr="003F1AF5">
        <w:rPr>
          <w:rFonts w:cstheme="minorHAnsi"/>
          <w:i/>
          <w:iCs/>
          <w:color w:val="000000" w:themeColor="text1"/>
          <w:sz w:val="24"/>
          <w:szCs w:val="24"/>
        </w:rPr>
        <w:t>“MAPPA can be classed in three main categories, Category 1 - registered sexual offenders; Category 2 - violent offenders sentenced to imprisonment for 12 months or more; and Category 3 - offenders who do not qualify under categories 1 or 2 but who currently pose a risk of serious harm”</w:t>
      </w:r>
      <w:r w:rsidR="003266B3" w:rsidRPr="003F1AF5">
        <w:rPr>
          <w:rFonts w:cstheme="minorHAnsi"/>
          <w:i/>
          <w:iCs/>
          <w:color w:val="000000" w:themeColor="text1"/>
          <w:sz w:val="24"/>
          <w:szCs w:val="24"/>
        </w:rPr>
        <w:t xml:space="preserve"> </w:t>
      </w:r>
      <w:r w:rsidR="00C51669" w:rsidRPr="003F1AF5">
        <w:rPr>
          <w:rFonts w:cstheme="minorHAnsi"/>
          <w:color w:val="000000" w:themeColor="text1"/>
          <w:sz w:val="24"/>
          <w:szCs w:val="24"/>
        </w:rPr>
        <w:t>(MAPPA Annual Report 2014/15)</w:t>
      </w:r>
      <w:r w:rsidR="00C51669" w:rsidRPr="003F1AF5">
        <w:rPr>
          <w:rStyle w:val="Hyperlink"/>
          <w:rFonts w:cstheme="minorHAnsi"/>
          <w:color w:val="000000" w:themeColor="text1"/>
          <w:sz w:val="24"/>
          <w:szCs w:val="24"/>
        </w:rPr>
        <w:t xml:space="preserve"> </w:t>
      </w:r>
    </w:p>
    <w:p w14:paraId="731FA6BF" w14:textId="77777777" w:rsidR="001111D9" w:rsidRPr="003F1AF5" w:rsidRDefault="001111D9" w:rsidP="00EF6303">
      <w:pPr>
        <w:jc w:val="both"/>
        <w:rPr>
          <w:rFonts w:cstheme="minorHAnsi"/>
          <w:color w:val="000000" w:themeColor="text1"/>
          <w:sz w:val="24"/>
          <w:szCs w:val="24"/>
        </w:rPr>
      </w:pPr>
    </w:p>
    <w:p w14:paraId="69B64A3F" w14:textId="77777777" w:rsidR="00B14986" w:rsidRDefault="00F16292" w:rsidP="00B14986">
      <w:pPr>
        <w:jc w:val="both"/>
        <w:rPr>
          <w:rFonts w:cstheme="minorHAnsi"/>
          <w:color w:val="000000" w:themeColor="text1"/>
          <w:sz w:val="24"/>
          <w:szCs w:val="24"/>
        </w:rPr>
      </w:pPr>
      <w:r w:rsidRPr="003F1AF5">
        <w:rPr>
          <w:rFonts w:cstheme="minorHAnsi"/>
          <w:color w:val="000000" w:themeColor="text1"/>
          <w:sz w:val="24"/>
          <w:szCs w:val="24"/>
        </w:rPr>
        <w:t xml:space="preserve">The purpose of different agencies </w:t>
      </w:r>
      <w:r w:rsidR="0074035C" w:rsidRPr="003F1AF5">
        <w:rPr>
          <w:rFonts w:cstheme="minorHAnsi"/>
          <w:color w:val="000000" w:themeColor="text1"/>
          <w:sz w:val="24"/>
          <w:szCs w:val="24"/>
        </w:rPr>
        <w:t xml:space="preserve">working </w:t>
      </w:r>
      <w:r w:rsidRPr="003F1AF5">
        <w:rPr>
          <w:rFonts w:cstheme="minorHAnsi"/>
          <w:color w:val="000000" w:themeColor="text1"/>
          <w:sz w:val="24"/>
          <w:szCs w:val="24"/>
        </w:rPr>
        <w:t xml:space="preserve">together </w:t>
      </w:r>
      <w:r w:rsidR="008C2582" w:rsidRPr="003F1AF5">
        <w:rPr>
          <w:rFonts w:cstheme="minorHAnsi"/>
          <w:color w:val="000000" w:themeColor="text1"/>
          <w:sz w:val="24"/>
          <w:szCs w:val="24"/>
        </w:rPr>
        <w:t xml:space="preserve">as a partner </w:t>
      </w:r>
      <w:r w:rsidR="0074035C" w:rsidRPr="003F1AF5">
        <w:rPr>
          <w:rFonts w:cstheme="minorHAnsi"/>
          <w:color w:val="000000" w:themeColor="text1"/>
          <w:sz w:val="24"/>
          <w:szCs w:val="24"/>
        </w:rPr>
        <w:t xml:space="preserve">under one wider platform </w:t>
      </w:r>
      <w:r w:rsidRPr="003F1AF5">
        <w:rPr>
          <w:rFonts w:cstheme="minorHAnsi"/>
          <w:color w:val="000000" w:themeColor="text1"/>
          <w:sz w:val="24"/>
          <w:szCs w:val="24"/>
        </w:rPr>
        <w:t xml:space="preserve">is to conduct a comprehensive risk assessment to protect vulnerable </w:t>
      </w:r>
      <w:r w:rsidR="00BC4230" w:rsidRPr="003F1AF5">
        <w:rPr>
          <w:rFonts w:cstheme="minorHAnsi"/>
          <w:color w:val="000000" w:themeColor="text1"/>
          <w:sz w:val="24"/>
          <w:szCs w:val="24"/>
        </w:rPr>
        <w:t>people</w:t>
      </w:r>
      <w:r w:rsidRPr="003F1AF5">
        <w:rPr>
          <w:rFonts w:cstheme="minorHAnsi"/>
          <w:color w:val="000000" w:themeColor="text1"/>
          <w:sz w:val="24"/>
          <w:szCs w:val="24"/>
        </w:rPr>
        <w:t xml:space="preserve">. The risk assessment helps </w:t>
      </w:r>
      <w:r w:rsidR="00B40236" w:rsidRPr="003F1AF5">
        <w:rPr>
          <w:rFonts w:cstheme="minorHAnsi"/>
          <w:color w:val="000000" w:themeColor="text1"/>
          <w:sz w:val="24"/>
          <w:szCs w:val="24"/>
        </w:rPr>
        <w:t>to</w:t>
      </w:r>
      <w:r w:rsidRPr="003F1AF5">
        <w:rPr>
          <w:rFonts w:cstheme="minorHAnsi"/>
          <w:color w:val="000000" w:themeColor="text1"/>
          <w:sz w:val="24"/>
          <w:szCs w:val="24"/>
        </w:rPr>
        <w:t xml:space="preserve"> </w:t>
      </w:r>
      <w:r w:rsidR="0074035C" w:rsidRPr="003F1AF5">
        <w:rPr>
          <w:rFonts w:cstheme="minorHAnsi"/>
          <w:color w:val="000000" w:themeColor="text1"/>
          <w:sz w:val="24"/>
          <w:szCs w:val="24"/>
        </w:rPr>
        <w:t>identify and mitigat</w:t>
      </w:r>
      <w:r w:rsidR="00A9080B" w:rsidRPr="003F1AF5">
        <w:rPr>
          <w:rFonts w:cstheme="minorHAnsi"/>
          <w:color w:val="000000" w:themeColor="text1"/>
          <w:sz w:val="24"/>
          <w:szCs w:val="24"/>
        </w:rPr>
        <w:t>e</w:t>
      </w:r>
      <w:r w:rsidR="0074035C" w:rsidRPr="003F1AF5">
        <w:rPr>
          <w:rFonts w:cstheme="minorHAnsi"/>
          <w:color w:val="000000" w:themeColor="text1"/>
          <w:sz w:val="24"/>
          <w:szCs w:val="24"/>
        </w:rPr>
        <w:t xml:space="preserve"> risks </w:t>
      </w:r>
      <w:r w:rsidR="008C2582" w:rsidRPr="003F1AF5">
        <w:rPr>
          <w:rFonts w:cstheme="minorHAnsi"/>
          <w:color w:val="000000" w:themeColor="text1"/>
          <w:sz w:val="24"/>
          <w:szCs w:val="24"/>
        </w:rPr>
        <w:t>and</w:t>
      </w:r>
      <w:r w:rsidR="0074035C" w:rsidRPr="003F1AF5">
        <w:rPr>
          <w:rFonts w:cstheme="minorHAnsi"/>
          <w:color w:val="000000" w:themeColor="text1"/>
          <w:sz w:val="24"/>
          <w:szCs w:val="24"/>
        </w:rPr>
        <w:t xml:space="preserve"> allows the relevant agencies to take appropriate actions</w:t>
      </w:r>
      <w:r w:rsidR="008C2582" w:rsidRPr="003F1AF5">
        <w:rPr>
          <w:rFonts w:cstheme="minorHAnsi"/>
          <w:color w:val="000000" w:themeColor="text1"/>
          <w:sz w:val="24"/>
          <w:szCs w:val="24"/>
        </w:rPr>
        <w:t xml:space="preserve"> </w:t>
      </w:r>
      <w:r w:rsidR="001A29E8" w:rsidRPr="003F1AF5">
        <w:rPr>
          <w:rFonts w:cstheme="minorHAnsi"/>
          <w:color w:val="000000" w:themeColor="text1"/>
          <w:sz w:val="24"/>
          <w:szCs w:val="24"/>
        </w:rPr>
        <w:t xml:space="preserve">whilst </w:t>
      </w:r>
      <w:r w:rsidR="00423B54" w:rsidRPr="003F1AF5">
        <w:rPr>
          <w:rFonts w:cstheme="minorHAnsi"/>
          <w:color w:val="000000" w:themeColor="text1"/>
          <w:sz w:val="24"/>
          <w:szCs w:val="24"/>
        </w:rPr>
        <w:t xml:space="preserve">dealing with the </w:t>
      </w:r>
      <w:r w:rsidR="008C2582" w:rsidRPr="003F1AF5">
        <w:rPr>
          <w:rFonts w:cstheme="minorHAnsi"/>
          <w:color w:val="000000" w:themeColor="text1"/>
          <w:sz w:val="24"/>
          <w:szCs w:val="24"/>
        </w:rPr>
        <w:t>offenders</w:t>
      </w:r>
      <w:r w:rsidR="007579CF" w:rsidRPr="003F1AF5">
        <w:rPr>
          <w:rFonts w:cstheme="minorHAnsi"/>
          <w:color w:val="000000" w:themeColor="text1"/>
          <w:sz w:val="24"/>
          <w:szCs w:val="24"/>
        </w:rPr>
        <w:t xml:space="preserve"> of serious crime</w:t>
      </w:r>
      <w:r w:rsidR="0074035C" w:rsidRPr="003F1AF5">
        <w:rPr>
          <w:rFonts w:cstheme="minorHAnsi"/>
          <w:color w:val="000000" w:themeColor="text1"/>
          <w:sz w:val="24"/>
          <w:szCs w:val="24"/>
        </w:rPr>
        <w:t xml:space="preserve">. </w:t>
      </w:r>
    </w:p>
    <w:p w14:paraId="0FB44291" w14:textId="77777777" w:rsidR="00B14986" w:rsidRDefault="00B14986" w:rsidP="004B22FA">
      <w:pPr>
        <w:rPr>
          <w:rFonts w:cstheme="minorHAnsi"/>
          <w:color w:val="000000" w:themeColor="text1"/>
          <w:sz w:val="24"/>
          <w:szCs w:val="24"/>
        </w:rPr>
      </w:pPr>
    </w:p>
    <w:p w14:paraId="608ED2DC" w14:textId="5DF797D5" w:rsidR="00596918" w:rsidRDefault="00E46F67" w:rsidP="00596918">
      <w:pPr>
        <w:jc w:val="both"/>
        <w:rPr>
          <w:rFonts w:cstheme="minorHAnsi"/>
          <w:color w:val="000000" w:themeColor="text1"/>
          <w:sz w:val="24"/>
          <w:szCs w:val="24"/>
        </w:rPr>
      </w:pPr>
      <w:r w:rsidRPr="003F1AF5">
        <w:rPr>
          <w:rFonts w:cstheme="minorHAnsi"/>
          <w:color w:val="000000" w:themeColor="text1"/>
          <w:sz w:val="24"/>
          <w:szCs w:val="24"/>
        </w:rPr>
        <w:t>MAPPA responsible authorities are Police, Probation</w:t>
      </w:r>
      <w:r w:rsidR="002459CA" w:rsidRPr="003F1AF5">
        <w:rPr>
          <w:rFonts w:cstheme="minorHAnsi"/>
          <w:color w:val="000000" w:themeColor="text1"/>
          <w:sz w:val="24"/>
          <w:szCs w:val="24"/>
        </w:rPr>
        <w:t xml:space="preserve">, </w:t>
      </w:r>
      <w:r w:rsidR="00A26F97" w:rsidRPr="003F1AF5">
        <w:rPr>
          <w:rFonts w:cstheme="minorHAnsi"/>
          <w:color w:val="000000" w:themeColor="text1"/>
          <w:sz w:val="24"/>
          <w:szCs w:val="24"/>
        </w:rPr>
        <w:t xml:space="preserve">Prison </w:t>
      </w:r>
      <w:r w:rsidRPr="003F1AF5">
        <w:rPr>
          <w:rFonts w:cstheme="minorHAnsi"/>
          <w:color w:val="000000" w:themeColor="text1"/>
          <w:sz w:val="24"/>
          <w:szCs w:val="24"/>
        </w:rPr>
        <w:t>services</w:t>
      </w:r>
      <w:r w:rsidR="00A26F97" w:rsidRPr="003F1AF5">
        <w:rPr>
          <w:rFonts w:cstheme="minorHAnsi"/>
          <w:color w:val="000000" w:themeColor="text1"/>
          <w:sz w:val="24"/>
          <w:szCs w:val="24"/>
        </w:rPr>
        <w:t xml:space="preserve"> </w:t>
      </w:r>
      <w:r w:rsidR="00F30EB0" w:rsidRPr="003F1AF5">
        <w:rPr>
          <w:rFonts w:cstheme="minorHAnsi"/>
          <w:color w:val="000000" w:themeColor="text1"/>
          <w:sz w:val="24"/>
          <w:szCs w:val="24"/>
        </w:rPr>
        <w:t>Social Services, NHS, Youth Offending Service</w:t>
      </w:r>
      <w:r w:rsidR="0031051C" w:rsidRPr="003F1AF5">
        <w:rPr>
          <w:rFonts w:cstheme="minorHAnsi"/>
          <w:color w:val="000000" w:themeColor="text1"/>
          <w:sz w:val="24"/>
          <w:szCs w:val="24"/>
        </w:rPr>
        <w:t>, Job centre Plus</w:t>
      </w:r>
      <w:r w:rsidR="00D00A30" w:rsidRPr="003F1AF5">
        <w:rPr>
          <w:rFonts w:cstheme="minorHAnsi"/>
          <w:color w:val="000000" w:themeColor="text1"/>
          <w:sz w:val="24"/>
          <w:szCs w:val="24"/>
        </w:rPr>
        <w:t xml:space="preserve"> and H</w:t>
      </w:r>
      <w:r w:rsidR="0031051C" w:rsidRPr="003F1AF5">
        <w:rPr>
          <w:rFonts w:cstheme="minorHAnsi"/>
          <w:color w:val="000000" w:themeColor="text1"/>
          <w:sz w:val="24"/>
          <w:szCs w:val="24"/>
        </w:rPr>
        <w:t xml:space="preserve">ousing </w:t>
      </w:r>
      <w:r w:rsidR="00D00A30" w:rsidRPr="003F1AF5">
        <w:rPr>
          <w:rFonts w:cstheme="minorHAnsi"/>
          <w:color w:val="000000" w:themeColor="text1"/>
          <w:sz w:val="24"/>
          <w:szCs w:val="24"/>
        </w:rPr>
        <w:t>Authorities.</w:t>
      </w:r>
      <w:r w:rsidR="00BA1451" w:rsidRPr="003F1AF5">
        <w:rPr>
          <w:rFonts w:cstheme="minorHAnsi"/>
          <w:color w:val="000000" w:themeColor="text1"/>
          <w:sz w:val="24"/>
          <w:szCs w:val="24"/>
        </w:rPr>
        <w:t xml:space="preserve"> </w:t>
      </w:r>
      <w:r w:rsidR="00BC5058" w:rsidRPr="003F1AF5">
        <w:rPr>
          <w:rFonts w:cstheme="minorHAnsi"/>
          <w:color w:val="000000" w:themeColor="text1"/>
          <w:sz w:val="24"/>
          <w:szCs w:val="24"/>
        </w:rPr>
        <w:t xml:space="preserve">Agencies involved in MAPPA are </w:t>
      </w:r>
      <w:r w:rsidR="00663232" w:rsidRPr="003F1AF5">
        <w:rPr>
          <w:rFonts w:cstheme="minorHAnsi"/>
          <w:color w:val="000000" w:themeColor="text1"/>
          <w:sz w:val="24"/>
          <w:szCs w:val="24"/>
        </w:rPr>
        <w:t xml:space="preserve">designed to </w:t>
      </w:r>
      <w:r w:rsidR="00BC5058" w:rsidRPr="003F1AF5">
        <w:rPr>
          <w:rFonts w:cstheme="minorHAnsi"/>
          <w:color w:val="000000" w:themeColor="text1"/>
          <w:sz w:val="24"/>
          <w:szCs w:val="24"/>
        </w:rPr>
        <w:t xml:space="preserve">work in partnership to </w:t>
      </w:r>
      <w:r w:rsidR="00B40236" w:rsidRPr="003F1AF5">
        <w:rPr>
          <w:rFonts w:cstheme="minorHAnsi"/>
          <w:color w:val="000000" w:themeColor="text1"/>
          <w:sz w:val="24"/>
          <w:szCs w:val="24"/>
        </w:rPr>
        <w:t xml:space="preserve">share information and protect the vulnerable people </w:t>
      </w:r>
      <w:r w:rsidR="00F05898" w:rsidRPr="003F1AF5">
        <w:rPr>
          <w:rFonts w:cstheme="minorHAnsi"/>
          <w:color w:val="000000" w:themeColor="text1"/>
          <w:sz w:val="24"/>
          <w:szCs w:val="24"/>
        </w:rPr>
        <w:t xml:space="preserve">and </w:t>
      </w:r>
      <w:r w:rsidR="0081093F" w:rsidRPr="003F1AF5">
        <w:rPr>
          <w:rFonts w:cstheme="minorHAnsi"/>
          <w:color w:val="000000" w:themeColor="text1"/>
          <w:sz w:val="24"/>
          <w:szCs w:val="24"/>
        </w:rPr>
        <w:t xml:space="preserve">the </w:t>
      </w:r>
      <w:r w:rsidR="00A74504" w:rsidRPr="003F1AF5">
        <w:rPr>
          <w:rFonts w:cstheme="minorHAnsi"/>
          <w:color w:val="000000" w:themeColor="text1"/>
          <w:sz w:val="24"/>
          <w:szCs w:val="24"/>
        </w:rPr>
        <w:t>public</w:t>
      </w:r>
      <w:r w:rsidR="00C835CE" w:rsidRPr="003F1AF5">
        <w:rPr>
          <w:rFonts w:cstheme="minorHAnsi"/>
          <w:color w:val="000000" w:themeColor="text1"/>
          <w:sz w:val="24"/>
          <w:szCs w:val="24"/>
        </w:rPr>
        <w:t xml:space="preserve"> </w:t>
      </w:r>
      <w:r w:rsidR="00AD1D8A" w:rsidRPr="003F1AF5">
        <w:rPr>
          <w:rFonts w:cstheme="minorHAnsi"/>
          <w:color w:val="000000" w:themeColor="text1"/>
          <w:sz w:val="24"/>
          <w:szCs w:val="24"/>
        </w:rPr>
        <w:t>from</w:t>
      </w:r>
      <w:r w:rsidR="00863219" w:rsidRPr="003F1AF5">
        <w:rPr>
          <w:rFonts w:cstheme="minorHAnsi"/>
          <w:color w:val="000000" w:themeColor="text1"/>
          <w:sz w:val="24"/>
          <w:szCs w:val="24"/>
        </w:rPr>
        <w:t xml:space="preserve"> potential</w:t>
      </w:r>
      <w:r w:rsidR="00AD1D8A" w:rsidRPr="003F1AF5">
        <w:rPr>
          <w:rFonts w:cstheme="minorHAnsi"/>
          <w:color w:val="000000" w:themeColor="text1"/>
          <w:sz w:val="24"/>
          <w:szCs w:val="24"/>
        </w:rPr>
        <w:t xml:space="preserve"> serious </w:t>
      </w:r>
      <w:r w:rsidR="00863219" w:rsidRPr="003F1AF5">
        <w:rPr>
          <w:rFonts w:cstheme="minorHAnsi"/>
          <w:color w:val="000000" w:themeColor="text1"/>
          <w:sz w:val="24"/>
          <w:szCs w:val="24"/>
        </w:rPr>
        <w:t>harm</w:t>
      </w:r>
      <w:r w:rsidR="00B40236" w:rsidRPr="003F1AF5">
        <w:rPr>
          <w:rFonts w:cstheme="minorHAnsi"/>
          <w:color w:val="000000" w:themeColor="text1"/>
          <w:sz w:val="24"/>
          <w:szCs w:val="24"/>
        </w:rPr>
        <w:t xml:space="preserve"> </w:t>
      </w:r>
      <w:r w:rsidR="00592681" w:rsidRPr="003F1AF5">
        <w:rPr>
          <w:rFonts w:cstheme="minorHAnsi"/>
          <w:color w:val="000000" w:themeColor="text1"/>
          <w:sz w:val="24"/>
          <w:szCs w:val="24"/>
        </w:rPr>
        <w:t>(GWENT Annual Report, n.d)</w:t>
      </w:r>
      <w:r w:rsidR="00F0181B" w:rsidRPr="003F1AF5">
        <w:rPr>
          <w:rFonts w:cstheme="minorHAnsi"/>
          <w:color w:val="000000" w:themeColor="text1"/>
          <w:sz w:val="24"/>
          <w:szCs w:val="24"/>
        </w:rPr>
        <w:t xml:space="preserve">. </w:t>
      </w:r>
      <w:r w:rsidR="00386B25" w:rsidRPr="003F1AF5">
        <w:rPr>
          <w:rFonts w:cstheme="minorHAnsi"/>
          <w:color w:val="000000" w:themeColor="text1"/>
          <w:sz w:val="24"/>
          <w:szCs w:val="24"/>
        </w:rPr>
        <w:t xml:space="preserve">Throughout </w:t>
      </w:r>
      <w:r w:rsidR="00386B25" w:rsidRPr="003F1AF5">
        <w:rPr>
          <w:rFonts w:cstheme="minorHAnsi"/>
          <w:color w:val="000000" w:themeColor="text1"/>
          <w:sz w:val="24"/>
          <w:szCs w:val="24"/>
        </w:rPr>
        <w:lastRenderedPageBreak/>
        <w:t>the years MAPPA agencies developed a</w:t>
      </w:r>
      <w:r w:rsidR="009072AF" w:rsidRPr="003F1AF5">
        <w:rPr>
          <w:rFonts w:cstheme="minorHAnsi"/>
          <w:color w:val="000000" w:themeColor="text1"/>
          <w:sz w:val="24"/>
          <w:szCs w:val="24"/>
        </w:rPr>
        <w:t xml:space="preserve">n effective </w:t>
      </w:r>
      <w:r w:rsidR="008C5190" w:rsidRPr="003F1AF5">
        <w:rPr>
          <w:rFonts w:cstheme="minorHAnsi"/>
          <w:color w:val="000000" w:themeColor="text1"/>
          <w:sz w:val="24"/>
          <w:szCs w:val="24"/>
        </w:rPr>
        <w:t>mutual</w:t>
      </w:r>
      <w:r w:rsidR="009072AF" w:rsidRPr="003F1AF5">
        <w:rPr>
          <w:rFonts w:cstheme="minorHAnsi"/>
          <w:color w:val="000000" w:themeColor="text1"/>
          <w:sz w:val="24"/>
          <w:szCs w:val="24"/>
        </w:rPr>
        <w:t xml:space="preserve"> working relationship however</w:t>
      </w:r>
      <w:r w:rsidR="00446AF3" w:rsidRPr="003F1AF5">
        <w:rPr>
          <w:rFonts w:cstheme="minorHAnsi"/>
          <w:color w:val="000000" w:themeColor="text1"/>
          <w:sz w:val="24"/>
          <w:szCs w:val="24"/>
        </w:rPr>
        <w:t>,</w:t>
      </w:r>
      <w:r w:rsidR="009072AF" w:rsidRPr="003F1AF5">
        <w:rPr>
          <w:rFonts w:cstheme="minorHAnsi"/>
          <w:color w:val="000000" w:themeColor="text1"/>
          <w:sz w:val="24"/>
          <w:szCs w:val="24"/>
        </w:rPr>
        <w:t xml:space="preserve"> it was established that new </w:t>
      </w:r>
      <w:r w:rsidR="00C87B63" w:rsidRPr="003F1AF5">
        <w:rPr>
          <w:rFonts w:cstheme="minorHAnsi"/>
          <w:color w:val="000000" w:themeColor="text1"/>
          <w:sz w:val="24"/>
          <w:szCs w:val="24"/>
        </w:rPr>
        <w:t>agencies joining MAPPA</w:t>
      </w:r>
      <w:r w:rsidR="00446AF3" w:rsidRPr="003F1AF5">
        <w:rPr>
          <w:rFonts w:cstheme="minorHAnsi"/>
          <w:color w:val="000000" w:themeColor="text1"/>
          <w:sz w:val="24"/>
          <w:szCs w:val="24"/>
        </w:rPr>
        <w:t xml:space="preserve"> </w:t>
      </w:r>
      <w:r w:rsidR="000304E1" w:rsidRPr="003F1AF5">
        <w:rPr>
          <w:rFonts w:cstheme="minorHAnsi"/>
          <w:color w:val="000000" w:themeColor="text1"/>
          <w:sz w:val="24"/>
          <w:szCs w:val="24"/>
        </w:rPr>
        <w:t>found more difficult to share information</w:t>
      </w:r>
      <w:r w:rsidR="00E97540" w:rsidRPr="003F1AF5">
        <w:rPr>
          <w:rFonts w:cstheme="minorHAnsi"/>
          <w:color w:val="000000" w:themeColor="text1"/>
          <w:sz w:val="24"/>
          <w:szCs w:val="24"/>
        </w:rPr>
        <w:t xml:space="preserve"> which then prevented effective collaborative working</w:t>
      </w:r>
      <w:r w:rsidR="0059640E" w:rsidRPr="003F1AF5">
        <w:rPr>
          <w:rFonts w:cstheme="minorHAnsi"/>
          <w:color w:val="000000" w:themeColor="text1"/>
          <w:sz w:val="24"/>
          <w:szCs w:val="24"/>
        </w:rPr>
        <w:t>.</w:t>
      </w:r>
      <w:r w:rsidR="00071CF6" w:rsidRPr="003F1AF5">
        <w:rPr>
          <w:rFonts w:cstheme="minorHAnsi"/>
          <w:color w:val="000000" w:themeColor="text1"/>
          <w:sz w:val="24"/>
          <w:szCs w:val="24"/>
        </w:rPr>
        <w:t xml:space="preserve"> </w:t>
      </w:r>
      <w:r w:rsidR="00596918" w:rsidRPr="003F1AF5">
        <w:rPr>
          <w:rFonts w:cstheme="minorHAnsi"/>
          <w:color w:val="000000" w:themeColor="text1"/>
          <w:sz w:val="24"/>
          <w:szCs w:val="24"/>
        </w:rPr>
        <w:t xml:space="preserve">Due to the high staff turnover especially in the Police force it was identified that effective information sharing was at risk. On the other </w:t>
      </w:r>
      <w:r w:rsidR="00744F9C" w:rsidRPr="003F1AF5">
        <w:rPr>
          <w:rFonts w:cstheme="minorHAnsi"/>
          <w:color w:val="000000" w:themeColor="text1"/>
          <w:sz w:val="24"/>
          <w:szCs w:val="24"/>
        </w:rPr>
        <w:t>hand,</w:t>
      </w:r>
      <w:r w:rsidR="00596918" w:rsidRPr="003F1AF5">
        <w:rPr>
          <w:rFonts w:cstheme="minorHAnsi"/>
          <w:color w:val="000000" w:themeColor="text1"/>
          <w:sz w:val="24"/>
          <w:szCs w:val="24"/>
        </w:rPr>
        <w:t xml:space="preserve"> it was identified that maintaining experienced staff have potential to better partnership working</w:t>
      </w:r>
      <w:r w:rsidR="00071CF6" w:rsidRPr="003F1AF5">
        <w:rPr>
          <w:rFonts w:cstheme="minorHAnsi"/>
          <w:color w:val="000000" w:themeColor="text1"/>
          <w:sz w:val="24"/>
          <w:szCs w:val="24"/>
        </w:rPr>
        <w:t xml:space="preserve"> and </w:t>
      </w:r>
      <w:r w:rsidR="00596918" w:rsidRPr="003F1AF5">
        <w:rPr>
          <w:rFonts w:cstheme="minorHAnsi"/>
          <w:color w:val="000000" w:themeColor="text1"/>
          <w:sz w:val="24"/>
          <w:szCs w:val="24"/>
        </w:rPr>
        <w:t>minimise delays (Lundrigan and Mann, 2023)</w:t>
      </w:r>
    </w:p>
    <w:p w14:paraId="082698A2" w14:textId="77777777" w:rsidR="00D27DB5" w:rsidRDefault="00D27DB5" w:rsidP="00596918">
      <w:pPr>
        <w:jc w:val="both"/>
        <w:rPr>
          <w:rFonts w:cstheme="minorHAnsi"/>
          <w:color w:val="000000" w:themeColor="text1"/>
          <w:sz w:val="24"/>
          <w:szCs w:val="24"/>
        </w:rPr>
      </w:pPr>
    </w:p>
    <w:p w14:paraId="3DEB8CB7" w14:textId="2D7B5D6C" w:rsidR="00D27DB5" w:rsidRDefault="007D2C9A" w:rsidP="00841918">
      <w:pPr>
        <w:jc w:val="both"/>
        <w:rPr>
          <w:rFonts w:cstheme="minorHAnsi"/>
          <w:color w:val="000000" w:themeColor="text1"/>
          <w:sz w:val="24"/>
          <w:szCs w:val="24"/>
        </w:rPr>
      </w:pPr>
      <w:r>
        <w:rPr>
          <w:rFonts w:cstheme="minorHAnsi"/>
          <w:color w:val="000000" w:themeColor="text1"/>
          <w:sz w:val="24"/>
          <w:szCs w:val="24"/>
        </w:rPr>
        <w:t>Furthermore</w:t>
      </w:r>
      <w:r w:rsidR="00D27DB5">
        <w:rPr>
          <w:rFonts w:cstheme="minorHAnsi"/>
          <w:color w:val="000000" w:themeColor="text1"/>
          <w:sz w:val="24"/>
          <w:szCs w:val="24"/>
        </w:rPr>
        <w:t>, MARAC is seen as Police led process, therefore there is a concern among the other non-Police MARAC partner agencies that there is more focus on the crime rather than the impact on a victim. The effective development of MARAC has</w:t>
      </w:r>
      <w:r w:rsidR="00221205">
        <w:rPr>
          <w:rFonts w:cstheme="minorHAnsi"/>
          <w:color w:val="000000" w:themeColor="text1"/>
          <w:sz w:val="24"/>
          <w:szCs w:val="24"/>
        </w:rPr>
        <w:t xml:space="preserve"> also</w:t>
      </w:r>
      <w:r w:rsidR="00D27DB5">
        <w:rPr>
          <w:rFonts w:cstheme="minorHAnsi"/>
          <w:color w:val="000000" w:themeColor="text1"/>
          <w:sz w:val="24"/>
          <w:szCs w:val="24"/>
        </w:rPr>
        <w:t xml:space="preserve"> been affected by the lack of referrals from non-Police agencies and non-attendance of other key agencies to MARAC meetings </w:t>
      </w:r>
      <w:r w:rsidR="00D27DB5" w:rsidRPr="00C2521C">
        <w:rPr>
          <w:rFonts w:cstheme="minorHAnsi"/>
          <w:color w:val="000000" w:themeColor="text1"/>
          <w:sz w:val="24"/>
          <w:szCs w:val="24"/>
        </w:rPr>
        <w:t>(Bright, 2011)</w:t>
      </w:r>
      <w:r w:rsidR="00D27DB5">
        <w:rPr>
          <w:rFonts w:cstheme="minorHAnsi"/>
          <w:color w:val="000000" w:themeColor="text1"/>
          <w:sz w:val="24"/>
          <w:szCs w:val="24"/>
        </w:rPr>
        <w:t xml:space="preserve">. </w:t>
      </w:r>
    </w:p>
    <w:p w14:paraId="6EFAAE44" w14:textId="623C3396" w:rsidR="00924A79" w:rsidRPr="003F1AF5" w:rsidRDefault="00924A79" w:rsidP="00EF6303">
      <w:pPr>
        <w:jc w:val="both"/>
        <w:rPr>
          <w:rFonts w:cstheme="minorHAnsi"/>
          <w:color w:val="000000" w:themeColor="text1"/>
          <w:sz w:val="24"/>
          <w:szCs w:val="24"/>
        </w:rPr>
      </w:pPr>
    </w:p>
    <w:p w14:paraId="79404A7B" w14:textId="64F92FDE" w:rsidR="000D30E6" w:rsidRPr="003F1AF5" w:rsidRDefault="00747008" w:rsidP="00EF6303">
      <w:pPr>
        <w:jc w:val="both"/>
        <w:rPr>
          <w:rStyle w:val="Hyperlink"/>
          <w:rFonts w:cstheme="minorHAnsi"/>
          <w:color w:val="000000" w:themeColor="text1"/>
          <w:sz w:val="24"/>
          <w:szCs w:val="24"/>
        </w:rPr>
      </w:pPr>
      <w:r w:rsidRPr="003F1AF5">
        <w:rPr>
          <w:rFonts w:cstheme="minorHAnsi"/>
          <w:color w:val="000000" w:themeColor="text1"/>
          <w:sz w:val="24"/>
          <w:szCs w:val="24"/>
        </w:rPr>
        <w:t xml:space="preserve">Another </w:t>
      </w:r>
      <w:r w:rsidR="005A6615" w:rsidRPr="003F1AF5">
        <w:rPr>
          <w:rFonts w:cstheme="minorHAnsi"/>
          <w:color w:val="000000" w:themeColor="text1"/>
          <w:sz w:val="24"/>
          <w:szCs w:val="24"/>
        </w:rPr>
        <w:t xml:space="preserve">effective </w:t>
      </w:r>
      <w:r w:rsidRPr="003F1AF5">
        <w:rPr>
          <w:rFonts w:cstheme="minorHAnsi"/>
          <w:color w:val="000000" w:themeColor="text1"/>
          <w:sz w:val="24"/>
          <w:szCs w:val="24"/>
        </w:rPr>
        <w:t xml:space="preserve">way </w:t>
      </w:r>
      <w:r w:rsidR="00D044DD" w:rsidRPr="003F1AF5">
        <w:rPr>
          <w:rFonts w:cstheme="minorHAnsi"/>
          <w:color w:val="000000" w:themeColor="text1"/>
          <w:sz w:val="24"/>
          <w:szCs w:val="24"/>
        </w:rPr>
        <w:t xml:space="preserve">of MAPPA </w:t>
      </w:r>
      <w:r w:rsidRPr="003F1AF5">
        <w:rPr>
          <w:rFonts w:cstheme="minorHAnsi"/>
          <w:color w:val="000000" w:themeColor="text1"/>
          <w:sz w:val="24"/>
          <w:szCs w:val="24"/>
        </w:rPr>
        <w:t>keeping vulnerable people safe is by imposing s</w:t>
      </w:r>
      <w:r w:rsidR="006754D1" w:rsidRPr="003F1AF5">
        <w:rPr>
          <w:rFonts w:cstheme="minorHAnsi"/>
          <w:color w:val="000000" w:themeColor="text1"/>
          <w:sz w:val="24"/>
          <w:szCs w:val="24"/>
        </w:rPr>
        <w:t xml:space="preserve">trict licence conditions on </w:t>
      </w:r>
      <w:r w:rsidR="00365651" w:rsidRPr="003F1AF5">
        <w:rPr>
          <w:rFonts w:cstheme="minorHAnsi"/>
          <w:color w:val="000000" w:themeColor="text1"/>
          <w:sz w:val="24"/>
          <w:szCs w:val="24"/>
        </w:rPr>
        <w:t>offenders</w:t>
      </w:r>
      <w:r w:rsidR="00373400" w:rsidRPr="003F1AF5">
        <w:rPr>
          <w:rFonts w:cstheme="minorHAnsi"/>
          <w:color w:val="000000" w:themeColor="text1"/>
          <w:sz w:val="24"/>
          <w:szCs w:val="24"/>
        </w:rPr>
        <w:t xml:space="preserve">, </w:t>
      </w:r>
      <w:r w:rsidR="00365651" w:rsidRPr="003F1AF5">
        <w:rPr>
          <w:rFonts w:cstheme="minorHAnsi"/>
          <w:color w:val="000000" w:themeColor="text1"/>
          <w:sz w:val="24"/>
          <w:szCs w:val="24"/>
        </w:rPr>
        <w:t xml:space="preserve">enforcing </w:t>
      </w:r>
      <w:r w:rsidR="00F90EA5" w:rsidRPr="003F1AF5">
        <w:rPr>
          <w:rFonts w:cstheme="minorHAnsi"/>
          <w:color w:val="000000" w:themeColor="text1"/>
          <w:sz w:val="24"/>
          <w:szCs w:val="24"/>
        </w:rPr>
        <w:t xml:space="preserve">strict </w:t>
      </w:r>
      <w:r w:rsidR="00365651" w:rsidRPr="003F1AF5">
        <w:rPr>
          <w:rFonts w:cstheme="minorHAnsi"/>
          <w:color w:val="000000" w:themeColor="text1"/>
          <w:sz w:val="24"/>
          <w:szCs w:val="24"/>
        </w:rPr>
        <w:t>curfew restrictions</w:t>
      </w:r>
      <w:r w:rsidRPr="003F1AF5">
        <w:rPr>
          <w:rFonts w:cstheme="minorHAnsi"/>
          <w:color w:val="000000" w:themeColor="text1"/>
          <w:sz w:val="24"/>
          <w:szCs w:val="24"/>
        </w:rPr>
        <w:t xml:space="preserve"> and by</w:t>
      </w:r>
      <w:r w:rsidR="00365651" w:rsidRPr="003F1AF5">
        <w:rPr>
          <w:rFonts w:cstheme="minorHAnsi"/>
          <w:color w:val="000000" w:themeColor="text1"/>
          <w:sz w:val="24"/>
          <w:szCs w:val="24"/>
        </w:rPr>
        <w:t xml:space="preserve"> electronically tagging the </w:t>
      </w:r>
      <w:r w:rsidR="00615861" w:rsidRPr="003F1AF5">
        <w:rPr>
          <w:rFonts w:cstheme="minorHAnsi"/>
          <w:color w:val="000000" w:themeColor="text1"/>
          <w:sz w:val="24"/>
          <w:szCs w:val="24"/>
        </w:rPr>
        <w:t xml:space="preserve">offenders </w:t>
      </w:r>
      <w:r w:rsidR="00365651" w:rsidRPr="003F1AF5">
        <w:rPr>
          <w:rFonts w:cstheme="minorHAnsi"/>
          <w:color w:val="000000" w:themeColor="text1"/>
          <w:sz w:val="24"/>
          <w:szCs w:val="24"/>
        </w:rPr>
        <w:t xml:space="preserve">to monitor their movements and whereabouts. </w:t>
      </w:r>
      <w:r w:rsidR="00ED49A2" w:rsidRPr="003F1AF5">
        <w:rPr>
          <w:rFonts w:cstheme="minorHAnsi"/>
          <w:color w:val="000000" w:themeColor="text1"/>
          <w:sz w:val="24"/>
          <w:szCs w:val="24"/>
        </w:rPr>
        <w:t>There are o</w:t>
      </w:r>
      <w:r w:rsidR="00691CEB" w:rsidRPr="003F1AF5">
        <w:rPr>
          <w:rFonts w:cstheme="minorHAnsi"/>
          <w:color w:val="000000" w:themeColor="text1"/>
          <w:sz w:val="24"/>
          <w:szCs w:val="24"/>
        </w:rPr>
        <w:t xml:space="preserve">ther conditions </w:t>
      </w:r>
      <w:r w:rsidR="006F1EAD" w:rsidRPr="003F1AF5">
        <w:rPr>
          <w:rFonts w:cstheme="minorHAnsi"/>
          <w:color w:val="000000" w:themeColor="text1"/>
          <w:sz w:val="24"/>
          <w:szCs w:val="24"/>
        </w:rPr>
        <w:t xml:space="preserve">imposed on </w:t>
      </w:r>
      <w:r w:rsidR="00365651" w:rsidRPr="003F1AF5">
        <w:rPr>
          <w:rFonts w:cstheme="minorHAnsi"/>
          <w:color w:val="000000" w:themeColor="text1"/>
          <w:sz w:val="24"/>
          <w:szCs w:val="24"/>
        </w:rPr>
        <w:t>offender</w:t>
      </w:r>
      <w:r w:rsidR="00ED49A2" w:rsidRPr="003F1AF5">
        <w:rPr>
          <w:rFonts w:cstheme="minorHAnsi"/>
          <w:color w:val="000000" w:themeColor="text1"/>
          <w:sz w:val="24"/>
          <w:szCs w:val="24"/>
        </w:rPr>
        <w:t xml:space="preserve"> like:</w:t>
      </w:r>
      <w:r w:rsidR="006F1EAD" w:rsidRPr="003F1AF5">
        <w:rPr>
          <w:rFonts w:cstheme="minorHAnsi"/>
          <w:color w:val="000000" w:themeColor="text1"/>
          <w:sz w:val="24"/>
          <w:szCs w:val="24"/>
        </w:rPr>
        <w:t xml:space="preserve"> not</w:t>
      </w:r>
      <w:r w:rsidR="007165EF" w:rsidRPr="003F1AF5">
        <w:rPr>
          <w:rFonts w:cstheme="minorHAnsi"/>
          <w:color w:val="000000" w:themeColor="text1"/>
          <w:sz w:val="24"/>
          <w:szCs w:val="24"/>
        </w:rPr>
        <w:t xml:space="preserve"> </w:t>
      </w:r>
      <w:r w:rsidR="006F1EAD" w:rsidRPr="003F1AF5">
        <w:rPr>
          <w:rFonts w:cstheme="minorHAnsi"/>
          <w:color w:val="000000" w:themeColor="text1"/>
          <w:sz w:val="24"/>
          <w:szCs w:val="24"/>
        </w:rPr>
        <w:t xml:space="preserve">to </w:t>
      </w:r>
      <w:r w:rsidR="007165EF" w:rsidRPr="003F1AF5">
        <w:rPr>
          <w:rFonts w:cstheme="minorHAnsi"/>
          <w:color w:val="000000" w:themeColor="text1"/>
          <w:sz w:val="24"/>
          <w:szCs w:val="24"/>
        </w:rPr>
        <w:t>enter</w:t>
      </w:r>
      <w:r w:rsidR="00365651" w:rsidRPr="003F1AF5">
        <w:rPr>
          <w:rFonts w:cstheme="minorHAnsi"/>
          <w:color w:val="000000" w:themeColor="text1"/>
          <w:sz w:val="24"/>
          <w:szCs w:val="24"/>
        </w:rPr>
        <w:t xml:space="preserve"> a defined or designated area </w:t>
      </w:r>
      <w:r w:rsidR="00ED49A2" w:rsidRPr="003F1AF5">
        <w:rPr>
          <w:rFonts w:cstheme="minorHAnsi"/>
          <w:color w:val="000000" w:themeColor="text1"/>
          <w:sz w:val="24"/>
          <w:szCs w:val="24"/>
        </w:rPr>
        <w:t>or</w:t>
      </w:r>
      <w:r w:rsidR="00365651" w:rsidRPr="003F1AF5">
        <w:rPr>
          <w:rFonts w:cstheme="minorHAnsi"/>
          <w:color w:val="000000" w:themeColor="text1"/>
          <w:sz w:val="24"/>
          <w:szCs w:val="24"/>
        </w:rPr>
        <w:t xml:space="preserve"> not to contact the vulnerable people and victim. Regular checks and supervision </w:t>
      </w:r>
      <w:r w:rsidR="00ED49A2" w:rsidRPr="003F1AF5">
        <w:rPr>
          <w:rFonts w:cstheme="minorHAnsi"/>
          <w:color w:val="000000" w:themeColor="text1"/>
          <w:sz w:val="24"/>
          <w:szCs w:val="24"/>
        </w:rPr>
        <w:t>are</w:t>
      </w:r>
      <w:r w:rsidR="00365651" w:rsidRPr="003F1AF5">
        <w:rPr>
          <w:rFonts w:cstheme="minorHAnsi"/>
          <w:color w:val="000000" w:themeColor="text1"/>
          <w:sz w:val="24"/>
          <w:szCs w:val="24"/>
        </w:rPr>
        <w:t xml:space="preserve"> conducted by the Police, PCSO and probation officer</w:t>
      </w:r>
      <w:r w:rsidR="00ED49A2" w:rsidRPr="003F1AF5">
        <w:rPr>
          <w:rFonts w:cstheme="minorHAnsi"/>
          <w:color w:val="000000" w:themeColor="text1"/>
          <w:sz w:val="24"/>
          <w:szCs w:val="24"/>
        </w:rPr>
        <w:t>,</w:t>
      </w:r>
      <w:r w:rsidR="00365651" w:rsidRPr="003F1AF5">
        <w:rPr>
          <w:rFonts w:cstheme="minorHAnsi"/>
          <w:color w:val="000000" w:themeColor="text1"/>
          <w:sz w:val="24"/>
          <w:szCs w:val="24"/>
        </w:rPr>
        <w:t xml:space="preserve"> offender</w:t>
      </w:r>
      <w:r w:rsidR="00ED49A2" w:rsidRPr="003F1AF5">
        <w:rPr>
          <w:rFonts w:cstheme="minorHAnsi"/>
          <w:color w:val="000000" w:themeColor="text1"/>
          <w:sz w:val="24"/>
          <w:szCs w:val="24"/>
        </w:rPr>
        <w:t>’s</w:t>
      </w:r>
      <w:r w:rsidR="00365651" w:rsidRPr="003F1AF5">
        <w:rPr>
          <w:rFonts w:cstheme="minorHAnsi"/>
          <w:color w:val="000000" w:themeColor="text1"/>
          <w:sz w:val="24"/>
          <w:szCs w:val="24"/>
        </w:rPr>
        <w:t xml:space="preserve"> manager to make sure that the offender is complying with the obligatory </w:t>
      </w:r>
      <w:r w:rsidR="0098118B" w:rsidRPr="003F1AF5">
        <w:rPr>
          <w:rFonts w:cstheme="minorHAnsi"/>
          <w:color w:val="000000" w:themeColor="text1"/>
          <w:sz w:val="24"/>
          <w:szCs w:val="24"/>
        </w:rPr>
        <w:t>conditions</w:t>
      </w:r>
      <w:r w:rsidR="00A41096" w:rsidRPr="003F1AF5">
        <w:rPr>
          <w:rFonts w:cstheme="minorHAnsi"/>
          <w:color w:val="000000" w:themeColor="text1"/>
          <w:sz w:val="24"/>
          <w:szCs w:val="24"/>
        </w:rPr>
        <w:t xml:space="preserve"> </w:t>
      </w:r>
      <w:r w:rsidR="00B84D7A" w:rsidRPr="003F1AF5">
        <w:rPr>
          <w:rFonts w:cstheme="minorHAnsi"/>
          <w:color w:val="000000" w:themeColor="text1"/>
          <w:sz w:val="24"/>
          <w:szCs w:val="24"/>
        </w:rPr>
        <w:t>(MAPPA Annual Report 2021/22,</w:t>
      </w:r>
      <w:r w:rsidR="00F3169A" w:rsidRPr="003F1AF5">
        <w:rPr>
          <w:rFonts w:cstheme="minorHAnsi"/>
          <w:color w:val="000000" w:themeColor="text1"/>
          <w:sz w:val="24"/>
          <w:szCs w:val="24"/>
        </w:rPr>
        <w:t xml:space="preserve"> 2022</w:t>
      </w:r>
      <w:r w:rsidR="00B84D7A" w:rsidRPr="003F1AF5">
        <w:rPr>
          <w:rFonts w:cstheme="minorHAnsi"/>
          <w:color w:val="000000" w:themeColor="text1"/>
          <w:sz w:val="24"/>
          <w:szCs w:val="24"/>
        </w:rPr>
        <w:t>)</w:t>
      </w:r>
      <w:r w:rsidR="005A6615" w:rsidRPr="003F1AF5">
        <w:rPr>
          <w:rFonts w:cstheme="minorHAnsi"/>
          <w:color w:val="000000" w:themeColor="text1"/>
          <w:sz w:val="24"/>
          <w:szCs w:val="24"/>
        </w:rPr>
        <w:t xml:space="preserve">. </w:t>
      </w:r>
      <w:r w:rsidR="00B84D7A" w:rsidRPr="003F1AF5">
        <w:rPr>
          <w:rStyle w:val="Hyperlink"/>
          <w:rFonts w:cstheme="minorHAnsi"/>
          <w:color w:val="000000" w:themeColor="text1"/>
          <w:sz w:val="24"/>
          <w:szCs w:val="24"/>
        </w:rPr>
        <w:t xml:space="preserve"> </w:t>
      </w:r>
    </w:p>
    <w:p w14:paraId="22DFF430" w14:textId="04A78A91" w:rsidR="00BE6C8D" w:rsidRPr="003F1AF5" w:rsidRDefault="00BE6C8D" w:rsidP="00EF6303">
      <w:pPr>
        <w:jc w:val="both"/>
        <w:rPr>
          <w:rStyle w:val="Hyperlink"/>
          <w:rFonts w:cstheme="minorHAnsi"/>
          <w:color w:val="000000" w:themeColor="text1"/>
          <w:sz w:val="24"/>
          <w:szCs w:val="24"/>
        </w:rPr>
      </w:pPr>
    </w:p>
    <w:p w14:paraId="2CE3B3DA" w14:textId="3AE2A45F" w:rsidR="00BB384D" w:rsidRPr="003F1AF5" w:rsidRDefault="00BE6C8D" w:rsidP="001B29E5">
      <w:pPr>
        <w:jc w:val="both"/>
        <w:rPr>
          <w:rFonts w:cstheme="minorHAnsi"/>
          <w:color w:val="000000" w:themeColor="text1"/>
          <w:sz w:val="24"/>
          <w:szCs w:val="24"/>
        </w:rPr>
      </w:pPr>
      <w:r w:rsidRPr="003F1AF5">
        <w:rPr>
          <w:rFonts w:cstheme="minorHAnsi"/>
          <w:color w:val="000000" w:themeColor="text1"/>
          <w:sz w:val="24"/>
          <w:szCs w:val="24"/>
        </w:rPr>
        <w:t xml:space="preserve">Offender of serious crime are also offered a treatment programme which </w:t>
      </w:r>
      <w:r w:rsidR="00995AE1" w:rsidRPr="003F1AF5">
        <w:rPr>
          <w:rFonts w:cstheme="minorHAnsi"/>
          <w:color w:val="000000" w:themeColor="text1"/>
          <w:sz w:val="24"/>
          <w:szCs w:val="24"/>
        </w:rPr>
        <w:t xml:space="preserve">is designed for the offenders to improve their lifestyle </w:t>
      </w:r>
      <w:r w:rsidR="00ED49A2" w:rsidRPr="003F1AF5">
        <w:rPr>
          <w:rFonts w:cstheme="minorHAnsi"/>
          <w:color w:val="000000" w:themeColor="text1"/>
          <w:sz w:val="24"/>
          <w:szCs w:val="24"/>
        </w:rPr>
        <w:t>and</w:t>
      </w:r>
      <w:r w:rsidR="00995AE1" w:rsidRPr="003F1AF5">
        <w:rPr>
          <w:rFonts w:cstheme="minorHAnsi"/>
          <w:color w:val="000000" w:themeColor="text1"/>
          <w:sz w:val="24"/>
          <w:szCs w:val="24"/>
        </w:rPr>
        <w:t xml:space="preserve"> to participate </w:t>
      </w:r>
      <w:r w:rsidR="00B47ABD" w:rsidRPr="003F1AF5">
        <w:rPr>
          <w:rFonts w:cstheme="minorHAnsi"/>
          <w:color w:val="000000" w:themeColor="text1"/>
          <w:sz w:val="24"/>
          <w:szCs w:val="24"/>
        </w:rPr>
        <w:t xml:space="preserve">in community. </w:t>
      </w:r>
      <w:r w:rsidR="00ED3B92" w:rsidRPr="003F1AF5">
        <w:rPr>
          <w:rFonts w:cstheme="minorHAnsi"/>
          <w:color w:val="000000" w:themeColor="text1"/>
          <w:sz w:val="24"/>
          <w:szCs w:val="24"/>
        </w:rPr>
        <w:t xml:space="preserve">Through such a programme serious offenders undergo </w:t>
      </w:r>
      <w:r w:rsidR="00796820" w:rsidRPr="003F1AF5">
        <w:rPr>
          <w:rFonts w:cstheme="minorHAnsi"/>
          <w:color w:val="000000" w:themeColor="text1"/>
          <w:sz w:val="24"/>
          <w:szCs w:val="24"/>
        </w:rPr>
        <w:t xml:space="preserve">rehabilitation </w:t>
      </w:r>
      <w:r w:rsidR="008759B6" w:rsidRPr="003F1AF5">
        <w:rPr>
          <w:rFonts w:cstheme="minorHAnsi"/>
          <w:color w:val="000000" w:themeColor="text1"/>
          <w:sz w:val="24"/>
          <w:szCs w:val="24"/>
        </w:rPr>
        <w:t>process</w:t>
      </w:r>
      <w:r w:rsidR="00D612CD" w:rsidRPr="003F1AF5">
        <w:rPr>
          <w:rFonts w:cstheme="minorHAnsi"/>
          <w:color w:val="000000" w:themeColor="text1"/>
          <w:sz w:val="24"/>
          <w:szCs w:val="24"/>
        </w:rPr>
        <w:t xml:space="preserve">. It also acts as a protection for </w:t>
      </w:r>
      <w:r w:rsidR="00796820" w:rsidRPr="003F1AF5">
        <w:rPr>
          <w:rFonts w:cstheme="minorHAnsi"/>
          <w:color w:val="000000" w:themeColor="text1"/>
          <w:sz w:val="24"/>
          <w:szCs w:val="24"/>
        </w:rPr>
        <w:t>vulnerable people</w:t>
      </w:r>
      <w:r w:rsidR="008759B6" w:rsidRPr="003F1AF5">
        <w:rPr>
          <w:rFonts w:cstheme="minorHAnsi"/>
          <w:color w:val="000000" w:themeColor="text1"/>
          <w:sz w:val="24"/>
          <w:szCs w:val="24"/>
        </w:rPr>
        <w:t xml:space="preserve"> </w:t>
      </w:r>
      <w:r w:rsidR="00594366" w:rsidRPr="003F1AF5">
        <w:rPr>
          <w:rFonts w:cstheme="minorHAnsi"/>
          <w:color w:val="000000" w:themeColor="text1"/>
          <w:sz w:val="24"/>
          <w:szCs w:val="24"/>
        </w:rPr>
        <w:t xml:space="preserve">who are at </w:t>
      </w:r>
      <w:r w:rsidR="008759B6" w:rsidRPr="003F1AF5">
        <w:rPr>
          <w:rFonts w:cstheme="minorHAnsi"/>
          <w:color w:val="000000" w:themeColor="text1"/>
          <w:sz w:val="24"/>
          <w:szCs w:val="24"/>
        </w:rPr>
        <w:t xml:space="preserve">risk of serious harm. </w:t>
      </w:r>
      <w:r w:rsidR="000808DD" w:rsidRPr="003F1AF5">
        <w:rPr>
          <w:rFonts w:cstheme="minorHAnsi"/>
          <w:color w:val="000000" w:themeColor="text1"/>
          <w:sz w:val="24"/>
          <w:szCs w:val="24"/>
        </w:rPr>
        <w:t>Such a treatment</w:t>
      </w:r>
      <w:r w:rsidR="004535F3" w:rsidRPr="003F1AF5">
        <w:rPr>
          <w:rFonts w:cstheme="minorHAnsi"/>
          <w:color w:val="000000" w:themeColor="text1"/>
          <w:sz w:val="24"/>
          <w:szCs w:val="24"/>
        </w:rPr>
        <w:t xml:space="preserve"> also helps in supervision </w:t>
      </w:r>
      <w:r w:rsidR="00ED49A2" w:rsidRPr="003F1AF5">
        <w:rPr>
          <w:rFonts w:cstheme="minorHAnsi"/>
          <w:color w:val="000000" w:themeColor="text1"/>
          <w:sz w:val="24"/>
          <w:szCs w:val="24"/>
        </w:rPr>
        <w:t>and</w:t>
      </w:r>
      <w:r w:rsidRPr="003F1AF5">
        <w:rPr>
          <w:rFonts w:cstheme="minorHAnsi"/>
          <w:color w:val="000000" w:themeColor="text1"/>
          <w:sz w:val="24"/>
          <w:szCs w:val="24"/>
        </w:rPr>
        <w:t xml:space="preserve"> </w:t>
      </w:r>
      <w:r w:rsidR="004535F3" w:rsidRPr="003F1AF5">
        <w:rPr>
          <w:rFonts w:cstheme="minorHAnsi"/>
          <w:color w:val="000000" w:themeColor="text1"/>
          <w:sz w:val="24"/>
          <w:szCs w:val="24"/>
        </w:rPr>
        <w:t xml:space="preserve">helps to </w:t>
      </w:r>
      <w:r w:rsidRPr="003F1AF5">
        <w:rPr>
          <w:rFonts w:cstheme="minorHAnsi"/>
          <w:color w:val="000000" w:themeColor="text1"/>
          <w:sz w:val="24"/>
          <w:szCs w:val="24"/>
        </w:rPr>
        <w:t xml:space="preserve">regular monitor </w:t>
      </w:r>
      <w:r w:rsidR="000808DD" w:rsidRPr="003F1AF5">
        <w:rPr>
          <w:rFonts w:cstheme="minorHAnsi"/>
          <w:color w:val="000000" w:themeColor="text1"/>
          <w:sz w:val="24"/>
          <w:szCs w:val="24"/>
        </w:rPr>
        <w:t>offender</w:t>
      </w:r>
      <w:r w:rsidR="00ED49A2" w:rsidRPr="003F1AF5">
        <w:rPr>
          <w:rFonts w:cstheme="minorHAnsi"/>
          <w:color w:val="000000" w:themeColor="text1"/>
          <w:sz w:val="24"/>
          <w:szCs w:val="24"/>
        </w:rPr>
        <w:t xml:space="preserve">s’ </w:t>
      </w:r>
      <w:r w:rsidRPr="003F1AF5">
        <w:rPr>
          <w:rFonts w:cstheme="minorHAnsi"/>
          <w:color w:val="000000" w:themeColor="text1"/>
          <w:sz w:val="24"/>
          <w:szCs w:val="24"/>
        </w:rPr>
        <w:t>behaviour</w:t>
      </w:r>
      <w:r w:rsidR="00F15D81" w:rsidRPr="003F1AF5">
        <w:rPr>
          <w:rFonts w:cstheme="minorHAnsi"/>
          <w:color w:val="000000" w:themeColor="text1"/>
          <w:sz w:val="24"/>
          <w:szCs w:val="24"/>
        </w:rPr>
        <w:t xml:space="preserve"> </w:t>
      </w:r>
      <w:r w:rsidR="00064AAE" w:rsidRPr="003F1AF5">
        <w:rPr>
          <w:rFonts w:cstheme="minorHAnsi"/>
          <w:color w:val="000000" w:themeColor="text1"/>
          <w:sz w:val="24"/>
          <w:szCs w:val="24"/>
          <w:shd w:val="clear" w:color="auto" w:fill="FFFFFF"/>
        </w:rPr>
        <w:t>(Fennelly and Perry, 2020)</w:t>
      </w:r>
      <w:r w:rsidR="001B29E5" w:rsidRPr="003F1AF5">
        <w:rPr>
          <w:rFonts w:cstheme="minorHAnsi"/>
          <w:color w:val="000000" w:themeColor="text1"/>
          <w:sz w:val="24"/>
          <w:szCs w:val="24"/>
          <w:shd w:val="clear" w:color="auto" w:fill="FFFFFF"/>
        </w:rPr>
        <w:t xml:space="preserve">. </w:t>
      </w:r>
      <w:r w:rsidR="001B29E5" w:rsidRPr="003F1AF5">
        <w:rPr>
          <w:rFonts w:cstheme="minorHAnsi"/>
          <w:color w:val="000000" w:themeColor="text1"/>
          <w:sz w:val="24"/>
          <w:szCs w:val="24"/>
        </w:rPr>
        <w:t xml:space="preserve">However, the effectiveness of MAPPA has been questioned due to difference of opinion on what the good outcome is (Wood and Kemshall 2010). For example, a prisoner recall could be seen as positive outcome as well as negative. Positive opinion would be that the prisoner returned to </w:t>
      </w:r>
      <w:r w:rsidR="00562354" w:rsidRPr="003F1AF5">
        <w:rPr>
          <w:rFonts w:cstheme="minorHAnsi"/>
          <w:color w:val="000000" w:themeColor="text1"/>
          <w:sz w:val="24"/>
          <w:szCs w:val="24"/>
        </w:rPr>
        <w:t>prison,</w:t>
      </w:r>
      <w:r w:rsidR="001B29E5" w:rsidRPr="003F1AF5">
        <w:rPr>
          <w:rFonts w:cstheme="minorHAnsi"/>
          <w:color w:val="000000" w:themeColor="text1"/>
          <w:sz w:val="24"/>
          <w:szCs w:val="24"/>
        </w:rPr>
        <w:t xml:space="preserve"> and it prevented the offender committing further serious </w:t>
      </w:r>
      <w:r w:rsidR="002748D4" w:rsidRPr="003F1AF5">
        <w:rPr>
          <w:rFonts w:cstheme="minorHAnsi"/>
          <w:color w:val="000000" w:themeColor="text1"/>
          <w:sz w:val="24"/>
          <w:szCs w:val="24"/>
        </w:rPr>
        <w:t>offence,</w:t>
      </w:r>
      <w:r w:rsidR="001B29E5" w:rsidRPr="003F1AF5">
        <w:rPr>
          <w:rFonts w:cstheme="minorHAnsi"/>
          <w:color w:val="000000" w:themeColor="text1"/>
          <w:sz w:val="24"/>
          <w:szCs w:val="24"/>
        </w:rPr>
        <w:t xml:space="preserve"> but others can see it as failure of rehabilitation process and to bear further custodial expenses (McSherry and Keyzer,2011)</w:t>
      </w:r>
      <w:r w:rsidR="0074231A" w:rsidRPr="003F1AF5">
        <w:rPr>
          <w:rFonts w:cstheme="minorHAnsi"/>
          <w:color w:val="000000" w:themeColor="text1"/>
          <w:sz w:val="24"/>
          <w:szCs w:val="24"/>
        </w:rPr>
        <w:t>.</w:t>
      </w:r>
      <w:r w:rsidR="00462C28" w:rsidRPr="003F1AF5">
        <w:rPr>
          <w:rFonts w:cstheme="minorHAnsi"/>
          <w:color w:val="000000" w:themeColor="text1"/>
          <w:sz w:val="24"/>
          <w:szCs w:val="24"/>
        </w:rPr>
        <w:br/>
      </w:r>
    </w:p>
    <w:p w14:paraId="21CABA93" w14:textId="51B0D63C" w:rsidR="00472DF1" w:rsidRPr="003F1AF5" w:rsidRDefault="00ED49A2" w:rsidP="00EF6303">
      <w:pPr>
        <w:jc w:val="both"/>
        <w:rPr>
          <w:rFonts w:cstheme="minorHAnsi"/>
          <w:color w:val="000000" w:themeColor="text1"/>
          <w:sz w:val="24"/>
          <w:szCs w:val="24"/>
        </w:rPr>
      </w:pPr>
      <w:r w:rsidRPr="003F1AF5">
        <w:rPr>
          <w:rFonts w:cstheme="minorHAnsi"/>
          <w:color w:val="000000" w:themeColor="text1"/>
          <w:sz w:val="24"/>
          <w:szCs w:val="24"/>
        </w:rPr>
        <w:t xml:space="preserve">Effectiveness of MAPPA is highly recognised and can be supported by many examples from real life cases, but unfortunately it can also be affected </w:t>
      </w:r>
      <w:r w:rsidR="00BB384D" w:rsidRPr="003F1AF5">
        <w:rPr>
          <w:rFonts w:cstheme="minorHAnsi"/>
          <w:color w:val="000000" w:themeColor="text1"/>
          <w:sz w:val="24"/>
          <w:szCs w:val="24"/>
        </w:rPr>
        <w:t>or may vary upon factors like resource availability, the quality of relationships between agencies and local execution of practices. Therefore, it is important for the local agencies to maintain good relationship and work closely together to achieve common goal</w:t>
      </w:r>
      <w:r w:rsidR="009E27B6" w:rsidRPr="003F1AF5">
        <w:rPr>
          <w:rFonts w:cstheme="minorHAnsi"/>
          <w:color w:val="000000" w:themeColor="text1"/>
          <w:sz w:val="24"/>
          <w:szCs w:val="24"/>
        </w:rPr>
        <w:t>s</w:t>
      </w:r>
      <w:r w:rsidR="00815174">
        <w:rPr>
          <w:rFonts w:cstheme="minorHAnsi"/>
          <w:color w:val="000000" w:themeColor="text1"/>
          <w:sz w:val="24"/>
          <w:szCs w:val="24"/>
        </w:rPr>
        <w:t xml:space="preserve"> which is protecting vulnerable people from harm</w:t>
      </w:r>
      <w:r w:rsidR="009E27B6" w:rsidRPr="003F1AF5">
        <w:rPr>
          <w:rFonts w:cstheme="minorHAnsi"/>
          <w:color w:val="000000" w:themeColor="text1"/>
          <w:sz w:val="24"/>
          <w:szCs w:val="24"/>
        </w:rPr>
        <w:t>.</w:t>
      </w:r>
      <w:r w:rsidR="00BB384D" w:rsidRPr="003F1AF5">
        <w:rPr>
          <w:rFonts w:cstheme="minorHAnsi"/>
          <w:color w:val="000000" w:themeColor="text1"/>
          <w:sz w:val="24"/>
          <w:szCs w:val="24"/>
        </w:rPr>
        <w:t xml:space="preserve"> </w:t>
      </w:r>
      <w:r w:rsidR="00165050" w:rsidRPr="003F1AF5">
        <w:rPr>
          <w:rFonts w:cstheme="minorHAnsi"/>
          <w:color w:val="000000" w:themeColor="text1"/>
          <w:sz w:val="24"/>
          <w:szCs w:val="24"/>
        </w:rPr>
        <w:t xml:space="preserve">It has been established that MAPPA agencies would </w:t>
      </w:r>
      <w:r w:rsidR="00A87B20" w:rsidRPr="003F1AF5">
        <w:rPr>
          <w:rFonts w:cstheme="minorHAnsi"/>
          <w:color w:val="000000" w:themeColor="text1"/>
          <w:sz w:val="24"/>
          <w:szCs w:val="24"/>
        </w:rPr>
        <w:t>gain from</w:t>
      </w:r>
      <w:r w:rsidR="00165050" w:rsidRPr="003F1AF5">
        <w:rPr>
          <w:rFonts w:cstheme="minorHAnsi"/>
          <w:color w:val="000000" w:themeColor="text1"/>
          <w:sz w:val="24"/>
          <w:szCs w:val="24"/>
        </w:rPr>
        <w:t xml:space="preserve"> </w:t>
      </w:r>
      <w:r w:rsidR="00BA070C" w:rsidRPr="003F1AF5">
        <w:rPr>
          <w:rFonts w:cstheme="minorHAnsi"/>
          <w:color w:val="000000" w:themeColor="text1"/>
          <w:sz w:val="24"/>
          <w:szCs w:val="24"/>
        </w:rPr>
        <w:t xml:space="preserve">a better </w:t>
      </w:r>
      <w:r w:rsidR="008A1731" w:rsidRPr="003F1AF5">
        <w:rPr>
          <w:rFonts w:cstheme="minorHAnsi"/>
          <w:color w:val="000000" w:themeColor="text1"/>
          <w:sz w:val="24"/>
          <w:szCs w:val="24"/>
        </w:rPr>
        <w:t>understanding</w:t>
      </w:r>
      <w:r w:rsidR="00BA070C" w:rsidRPr="003F1AF5">
        <w:rPr>
          <w:rFonts w:cstheme="minorHAnsi"/>
          <w:color w:val="000000" w:themeColor="text1"/>
          <w:sz w:val="24"/>
          <w:szCs w:val="24"/>
        </w:rPr>
        <w:t xml:space="preserve"> of each other </w:t>
      </w:r>
      <w:r w:rsidR="00F45633" w:rsidRPr="003F1AF5">
        <w:rPr>
          <w:rFonts w:cstheme="minorHAnsi"/>
          <w:color w:val="000000" w:themeColor="text1"/>
          <w:sz w:val="24"/>
          <w:szCs w:val="24"/>
        </w:rPr>
        <w:lastRenderedPageBreak/>
        <w:t>roles</w:t>
      </w:r>
      <w:r w:rsidR="008A7E8E" w:rsidRPr="003F1AF5">
        <w:rPr>
          <w:rFonts w:cstheme="minorHAnsi"/>
          <w:color w:val="000000" w:themeColor="text1"/>
          <w:sz w:val="24"/>
          <w:szCs w:val="24"/>
        </w:rPr>
        <w:t xml:space="preserve"> and </w:t>
      </w:r>
      <w:r w:rsidR="000674A4" w:rsidRPr="003F1AF5">
        <w:rPr>
          <w:rFonts w:cstheme="minorHAnsi"/>
          <w:color w:val="000000" w:themeColor="text1"/>
          <w:sz w:val="24"/>
          <w:szCs w:val="24"/>
        </w:rPr>
        <w:t>having realistic expectations</w:t>
      </w:r>
      <w:r w:rsidR="00BA070C" w:rsidRPr="003F1AF5">
        <w:rPr>
          <w:rFonts w:cstheme="minorHAnsi"/>
          <w:color w:val="000000" w:themeColor="text1"/>
          <w:sz w:val="24"/>
          <w:szCs w:val="24"/>
        </w:rPr>
        <w:t xml:space="preserve">. </w:t>
      </w:r>
      <w:r w:rsidR="00817537" w:rsidRPr="003F1AF5">
        <w:rPr>
          <w:rFonts w:cstheme="minorHAnsi"/>
          <w:color w:val="000000" w:themeColor="text1"/>
          <w:sz w:val="24"/>
          <w:szCs w:val="24"/>
        </w:rPr>
        <w:t xml:space="preserve">This would </w:t>
      </w:r>
      <w:r w:rsidR="00405CF2" w:rsidRPr="003F1AF5">
        <w:rPr>
          <w:rFonts w:cstheme="minorHAnsi"/>
          <w:color w:val="000000" w:themeColor="text1"/>
          <w:sz w:val="24"/>
          <w:szCs w:val="24"/>
        </w:rPr>
        <w:t xml:space="preserve">lead </w:t>
      </w:r>
      <w:r w:rsidR="00E93D98" w:rsidRPr="003F1AF5">
        <w:rPr>
          <w:rFonts w:cstheme="minorHAnsi"/>
          <w:color w:val="000000" w:themeColor="text1"/>
          <w:sz w:val="24"/>
          <w:szCs w:val="24"/>
        </w:rPr>
        <w:t xml:space="preserve">to </w:t>
      </w:r>
      <w:r w:rsidR="008C4A76" w:rsidRPr="003F1AF5">
        <w:rPr>
          <w:rFonts w:cstheme="minorHAnsi"/>
          <w:color w:val="000000" w:themeColor="text1"/>
          <w:sz w:val="24"/>
          <w:szCs w:val="24"/>
        </w:rPr>
        <w:t xml:space="preserve">effective partnership working and </w:t>
      </w:r>
      <w:r w:rsidR="007354E7">
        <w:rPr>
          <w:rFonts w:cstheme="minorHAnsi"/>
          <w:color w:val="000000" w:themeColor="text1"/>
          <w:sz w:val="24"/>
          <w:szCs w:val="24"/>
        </w:rPr>
        <w:t xml:space="preserve">better </w:t>
      </w:r>
      <w:r w:rsidR="008C4A76" w:rsidRPr="003F1AF5">
        <w:rPr>
          <w:rFonts w:cstheme="minorHAnsi"/>
          <w:color w:val="000000" w:themeColor="text1"/>
          <w:sz w:val="24"/>
          <w:szCs w:val="24"/>
        </w:rPr>
        <w:t>protecti</w:t>
      </w:r>
      <w:r w:rsidR="007354E7">
        <w:rPr>
          <w:rFonts w:cstheme="minorHAnsi"/>
          <w:color w:val="000000" w:themeColor="text1"/>
          <w:sz w:val="24"/>
          <w:szCs w:val="24"/>
        </w:rPr>
        <w:t xml:space="preserve">on of </w:t>
      </w:r>
      <w:r w:rsidR="008C4A76" w:rsidRPr="003F1AF5">
        <w:rPr>
          <w:rFonts w:cstheme="minorHAnsi"/>
          <w:color w:val="000000" w:themeColor="text1"/>
          <w:sz w:val="24"/>
          <w:szCs w:val="24"/>
        </w:rPr>
        <w:t>the vulnerable people (Lundrigan and Mann, 2023).</w:t>
      </w:r>
    </w:p>
    <w:p w14:paraId="64181244" w14:textId="77777777" w:rsidR="00BB384D" w:rsidRPr="003F1AF5" w:rsidRDefault="00BB384D" w:rsidP="00EF6303">
      <w:pPr>
        <w:jc w:val="both"/>
        <w:rPr>
          <w:rStyle w:val="Hyperlink"/>
          <w:rFonts w:cstheme="minorHAnsi"/>
          <w:color w:val="000000" w:themeColor="text1"/>
          <w:sz w:val="24"/>
          <w:szCs w:val="24"/>
        </w:rPr>
      </w:pPr>
    </w:p>
    <w:p w14:paraId="29800619" w14:textId="24BFFB72" w:rsidR="0096056C" w:rsidRPr="003F1AF5" w:rsidRDefault="001521CB" w:rsidP="00EF6303">
      <w:pPr>
        <w:jc w:val="both"/>
        <w:rPr>
          <w:rStyle w:val="Hyperlink"/>
          <w:rFonts w:cstheme="minorHAnsi"/>
          <w:color w:val="000000" w:themeColor="text1"/>
          <w:sz w:val="24"/>
          <w:szCs w:val="24"/>
          <w:u w:val="none"/>
        </w:rPr>
      </w:pPr>
      <w:r w:rsidRPr="003F1AF5">
        <w:rPr>
          <w:rStyle w:val="Hyperlink"/>
          <w:rFonts w:cstheme="minorHAnsi"/>
          <w:color w:val="000000" w:themeColor="text1"/>
          <w:sz w:val="24"/>
          <w:szCs w:val="24"/>
          <w:u w:val="none"/>
        </w:rPr>
        <w:t xml:space="preserve">Based on joint </w:t>
      </w:r>
      <w:r w:rsidR="00E3202D" w:rsidRPr="003F1AF5">
        <w:rPr>
          <w:rStyle w:val="Hyperlink"/>
          <w:rFonts w:cstheme="minorHAnsi"/>
          <w:color w:val="000000" w:themeColor="text1"/>
          <w:sz w:val="24"/>
          <w:szCs w:val="24"/>
          <w:u w:val="none"/>
        </w:rPr>
        <w:t xml:space="preserve">thematic inspection of MAPPA it was found that </w:t>
      </w:r>
      <w:r w:rsidR="00C23334" w:rsidRPr="003F1AF5">
        <w:rPr>
          <w:rStyle w:val="Hyperlink"/>
          <w:rFonts w:cstheme="minorHAnsi"/>
          <w:color w:val="000000" w:themeColor="text1"/>
          <w:sz w:val="24"/>
          <w:szCs w:val="24"/>
          <w:u w:val="none"/>
        </w:rPr>
        <w:t>there were to</w:t>
      </w:r>
      <w:r w:rsidR="008B18A0" w:rsidRPr="003F1AF5">
        <w:rPr>
          <w:rStyle w:val="Hyperlink"/>
          <w:rFonts w:cstheme="minorHAnsi"/>
          <w:color w:val="000000" w:themeColor="text1"/>
          <w:sz w:val="24"/>
          <w:szCs w:val="24"/>
          <w:u w:val="none"/>
        </w:rPr>
        <w:t>o</w:t>
      </w:r>
      <w:r w:rsidR="00C23334" w:rsidRPr="003F1AF5">
        <w:rPr>
          <w:rStyle w:val="Hyperlink"/>
          <w:rFonts w:cstheme="minorHAnsi"/>
          <w:color w:val="000000" w:themeColor="text1"/>
          <w:sz w:val="24"/>
          <w:szCs w:val="24"/>
          <w:u w:val="none"/>
        </w:rPr>
        <w:t xml:space="preserve"> many cases of level 1 status with a poor unsatisfactory risk management</w:t>
      </w:r>
      <w:r w:rsidR="008B18A0" w:rsidRPr="003F1AF5">
        <w:rPr>
          <w:rStyle w:val="Hyperlink"/>
          <w:rFonts w:cstheme="minorHAnsi"/>
          <w:color w:val="000000" w:themeColor="text1"/>
          <w:sz w:val="24"/>
          <w:szCs w:val="24"/>
          <w:u w:val="none"/>
        </w:rPr>
        <w:t xml:space="preserve">. </w:t>
      </w:r>
      <w:r w:rsidR="000C1989" w:rsidRPr="003F1AF5">
        <w:rPr>
          <w:rStyle w:val="Hyperlink"/>
          <w:rFonts w:cstheme="minorHAnsi"/>
          <w:color w:val="000000" w:themeColor="text1"/>
          <w:sz w:val="24"/>
          <w:szCs w:val="24"/>
          <w:u w:val="none"/>
        </w:rPr>
        <w:t xml:space="preserve">The good example of MAPPA poor </w:t>
      </w:r>
      <w:r w:rsidR="00D8249C" w:rsidRPr="003F1AF5">
        <w:rPr>
          <w:rStyle w:val="Hyperlink"/>
          <w:rFonts w:cstheme="minorHAnsi"/>
          <w:color w:val="000000" w:themeColor="text1"/>
          <w:sz w:val="24"/>
          <w:szCs w:val="24"/>
          <w:u w:val="none"/>
        </w:rPr>
        <w:t xml:space="preserve">practise is Kevin who was served sentence for domestic violence </w:t>
      </w:r>
      <w:r w:rsidR="00353C2C" w:rsidRPr="003F1AF5">
        <w:rPr>
          <w:rStyle w:val="Hyperlink"/>
          <w:rFonts w:cstheme="minorHAnsi"/>
          <w:color w:val="000000" w:themeColor="text1"/>
          <w:sz w:val="24"/>
          <w:szCs w:val="24"/>
          <w:u w:val="none"/>
        </w:rPr>
        <w:t>and was classed as category 2 level 1 with high risk of serious harm</w:t>
      </w:r>
      <w:r w:rsidR="00587FE7" w:rsidRPr="003F1AF5">
        <w:rPr>
          <w:rStyle w:val="Hyperlink"/>
          <w:rFonts w:cstheme="minorHAnsi"/>
          <w:color w:val="000000" w:themeColor="text1"/>
          <w:sz w:val="24"/>
          <w:szCs w:val="24"/>
          <w:u w:val="none"/>
        </w:rPr>
        <w:t xml:space="preserve">. There was evidence that he had contacted his previous partner from custody on numerous occasions however due to the staffing issues </w:t>
      </w:r>
      <w:r w:rsidR="006B7E1D" w:rsidRPr="003F1AF5">
        <w:rPr>
          <w:rStyle w:val="Hyperlink"/>
          <w:rFonts w:cstheme="minorHAnsi"/>
          <w:color w:val="000000" w:themeColor="text1"/>
          <w:sz w:val="24"/>
          <w:szCs w:val="24"/>
          <w:u w:val="none"/>
        </w:rPr>
        <w:t xml:space="preserve">the calls he made were not monitored. The content of the telephone calls </w:t>
      </w:r>
      <w:r w:rsidR="002D0242" w:rsidRPr="003F1AF5">
        <w:rPr>
          <w:rStyle w:val="Hyperlink"/>
          <w:rFonts w:cstheme="minorHAnsi"/>
          <w:color w:val="000000" w:themeColor="text1"/>
          <w:sz w:val="24"/>
          <w:szCs w:val="24"/>
          <w:u w:val="none"/>
        </w:rPr>
        <w:t>was</w:t>
      </w:r>
      <w:r w:rsidR="006B7E1D" w:rsidRPr="003F1AF5">
        <w:rPr>
          <w:rStyle w:val="Hyperlink"/>
          <w:rFonts w:cstheme="minorHAnsi"/>
          <w:color w:val="000000" w:themeColor="text1"/>
          <w:sz w:val="24"/>
          <w:szCs w:val="24"/>
          <w:u w:val="none"/>
        </w:rPr>
        <w:t xml:space="preserve"> concerning </w:t>
      </w:r>
      <w:r w:rsidR="00F6201F" w:rsidRPr="003F1AF5">
        <w:rPr>
          <w:rStyle w:val="Hyperlink"/>
          <w:rFonts w:cstheme="minorHAnsi"/>
          <w:color w:val="000000" w:themeColor="text1"/>
          <w:sz w:val="24"/>
          <w:szCs w:val="24"/>
          <w:u w:val="none"/>
        </w:rPr>
        <w:t>where he made threats to harm his partner. Delays in monitoring the calls</w:t>
      </w:r>
      <w:r w:rsidR="00A0651C" w:rsidRPr="003F1AF5">
        <w:rPr>
          <w:rStyle w:val="Hyperlink"/>
          <w:rFonts w:cstheme="minorHAnsi"/>
          <w:color w:val="000000" w:themeColor="text1"/>
          <w:sz w:val="24"/>
          <w:szCs w:val="24"/>
          <w:u w:val="none"/>
        </w:rPr>
        <w:t xml:space="preserve"> placed the victim in a </w:t>
      </w:r>
      <w:r w:rsidR="002D0242" w:rsidRPr="003F1AF5">
        <w:rPr>
          <w:rStyle w:val="Hyperlink"/>
          <w:rFonts w:cstheme="minorHAnsi"/>
          <w:color w:val="000000" w:themeColor="text1"/>
          <w:sz w:val="24"/>
          <w:szCs w:val="24"/>
          <w:u w:val="none"/>
        </w:rPr>
        <w:t>risk</w:t>
      </w:r>
      <w:r w:rsidR="00B12839" w:rsidRPr="003F1AF5">
        <w:rPr>
          <w:rStyle w:val="Hyperlink"/>
          <w:rFonts w:cstheme="minorHAnsi"/>
          <w:color w:val="000000" w:themeColor="text1"/>
          <w:sz w:val="24"/>
          <w:szCs w:val="24"/>
          <w:u w:val="none"/>
        </w:rPr>
        <w:t xml:space="preserve"> (Criminal Justice Joint Inspection, 2022)</w:t>
      </w:r>
      <w:r w:rsidR="00A0651C" w:rsidRPr="003F1AF5">
        <w:rPr>
          <w:rStyle w:val="Hyperlink"/>
          <w:rFonts w:cstheme="minorHAnsi"/>
          <w:color w:val="000000" w:themeColor="text1"/>
          <w:sz w:val="24"/>
          <w:szCs w:val="24"/>
          <w:u w:val="none"/>
        </w:rPr>
        <w:t xml:space="preserve">. </w:t>
      </w:r>
      <w:r w:rsidR="002D0242" w:rsidRPr="003F1AF5">
        <w:rPr>
          <w:rStyle w:val="Hyperlink"/>
          <w:rFonts w:cstheme="minorHAnsi"/>
          <w:color w:val="000000" w:themeColor="text1"/>
          <w:sz w:val="24"/>
          <w:szCs w:val="24"/>
          <w:u w:val="none"/>
        </w:rPr>
        <w:t xml:space="preserve"> </w:t>
      </w:r>
    </w:p>
    <w:p w14:paraId="3EE7E3C9" w14:textId="77777777" w:rsidR="004A146D" w:rsidRPr="003F1AF5" w:rsidRDefault="004A146D" w:rsidP="00EF6303">
      <w:pPr>
        <w:jc w:val="both"/>
        <w:rPr>
          <w:rStyle w:val="Hyperlink"/>
          <w:rFonts w:cstheme="minorHAnsi"/>
          <w:color w:val="000000" w:themeColor="text1"/>
          <w:sz w:val="24"/>
          <w:szCs w:val="24"/>
          <w:u w:val="none"/>
        </w:rPr>
      </w:pPr>
    </w:p>
    <w:p w14:paraId="0EFA35F9" w14:textId="083EA10D" w:rsidR="00D36037" w:rsidRPr="003F1AF5" w:rsidRDefault="001152CF" w:rsidP="006F272D">
      <w:pPr>
        <w:jc w:val="both"/>
        <w:rPr>
          <w:rStyle w:val="Hyperlink"/>
          <w:rFonts w:cstheme="minorHAnsi"/>
          <w:color w:val="000000" w:themeColor="text1"/>
          <w:sz w:val="24"/>
          <w:szCs w:val="24"/>
          <w:u w:val="none"/>
        </w:rPr>
      </w:pPr>
      <w:r w:rsidRPr="003F1AF5">
        <w:rPr>
          <w:rStyle w:val="Hyperlink"/>
          <w:rFonts w:cstheme="minorHAnsi"/>
          <w:color w:val="000000" w:themeColor="text1"/>
          <w:sz w:val="24"/>
          <w:szCs w:val="24"/>
          <w:u w:val="none"/>
        </w:rPr>
        <w:t>Further to the joint thematic inspection of MAPPA</w:t>
      </w:r>
      <w:r w:rsidR="00F424F3" w:rsidRPr="003F1AF5">
        <w:rPr>
          <w:rStyle w:val="Hyperlink"/>
          <w:rFonts w:cstheme="minorHAnsi"/>
          <w:color w:val="000000" w:themeColor="text1"/>
          <w:sz w:val="24"/>
          <w:szCs w:val="24"/>
          <w:u w:val="none"/>
        </w:rPr>
        <w:t>,</w:t>
      </w:r>
      <w:r w:rsidR="00080FF9" w:rsidRPr="003F1AF5">
        <w:rPr>
          <w:rStyle w:val="Hyperlink"/>
          <w:rFonts w:cstheme="minorHAnsi"/>
          <w:color w:val="000000" w:themeColor="text1"/>
          <w:sz w:val="24"/>
          <w:szCs w:val="24"/>
          <w:u w:val="none"/>
        </w:rPr>
        <w:t xml:space="preserve"> it was established that MAPPA meetings at level 2 and 3 </w:t>
      </w:r>
      <w:r w:rsidR="00F424F3" w:rsidRPr="003F1AF5">
        <w:rPr>
          <w:rStyle w:val="Hyperlink"/>
          <w:rFonts w:cstheme="minorHAnsi"/>
          <w:color w:val="000000" w:themeColor="text1"/>
          <w:sz w:val="24"/>
          <w:szCs w:val="24"/>
          <w:u w:val="none"/>
        </w:rPr>
        <w:t>increased the case management</w:t>
      </w:r>
      <w:r w:rsidR="006351CC" w:rsidRPr="003F1AF5">
        <w:rPr>
          <w:rStyle w:val="Hyperlink"/>
          <w:rFonts w:cstheme="minorHAnsi"/>
          <w:color w:val="000000" w:themeColor="text1"/>
          <w:sz w:val="24"/>
          <w:szCs w:val="24"/>
          <w:u w:val="none"/>
        </w:rPr>
        <w:t xml:space="preserve"> and brought the agencies together</w:t>
      </w:r>
      <w:r w:rsidR="00B763D1" w:rsidRPr="003F1AF5">
        <w:rPr>
          <w:rStyle w:val="Hyperlink"/>
          <w:rFonts w:cstheme="minorHAnsi"/>
          <w:color w:val="000000" w:themeColor="text1"/>
          <w:sz w:val="24"/>
          <w:szCs w:val="24"/>
          <w:u w:val="none"/>
        </w:rPr>
        <w:t xml:space="preserve"> </w:t>
      </w:r>
      <w:r w:rsidR="008D32A0" w:rsidRPr="003F1AF5">
        <w:rPr>
          <w:rStyle w:val="Hyperlink"/>
          <w:rFonts w:cstheme="minorHAnsi"/>
          <w:color w:val="000000" w:themeColor="text1"/>
          <w:sz w:val="24"/>
          <w:szCs w:val="24"/>
          <w:u w:val="none"/>
        </w:rPr>
        <w:t xml:space="preserve">at the right level </w:t>
      </w:r>
      <w:r w:rsidR="00D047CE" w:rsidRPr="003F1AF5">
        <w:rPr>
          <w:rStyle w:val="Hyperlink"/>
          <w:rFonts w:cstheme="minorHAnsi"/>
          <w:color w:val="000000" w:themeColor="text1"/>
          <w:sz w:val="24"/>
          <w:szCs w:val="24"/>
          <w:u w:val="none"/>
        </w:rPr>
        <w:t xml:space="preserve">allowing the information to be shared and </w:t>
      </w:r>
      <w:r w:rsidR="00A31EFD" w:rsidRPr="003F1AF5">
        <w:rPr>
          <w:rStyle w:val="Hyperlink"/>
          <w:rFonts w:cstheme="minorHAnsi"/>
          <w:color w:val="000000" w:themeColor="text1"/>
          <w:sz w:val="24"/>
          <w:szCs w:val="24"/>
          <w:u w:val="none"/>
        </w:rPr>
        <w:t xml:space="preserve">getting positive outcomes. </w:t>
      </w:r>
      <w:r w:rsidR="004A146D" w:rsidRPr="003F1AF5">
        <w:rPr>
          <w:rStyle w:val="Hyperlink"/>
          <w:rFonts w:cstheme="minorHAnsi"/>
          <w:color w:val="000000" w:themeColor="text1"/>
          <w:sz w:val="24"/>
          <w:szCs w:val="24"/>
          <w:u w:val="none"/>
        </w:rPr>
        <w:t xml:space="preserve">The good practice example of MAPPA </w:t>
      </w:r>
      <w:r w:rsidR="00B51513" w:rsidRPr="003F1AF5">
        <w:rPr>
          <w:rStyle w:val="Hyperlink"/>
          <w:rFonts w:cstheme="minorHAnsi"/>
          <w:color w:val="000000" w:themeColor="text1"/>
          <w:sz w:val="24"/>
          <w:szCs w:val="24"/>
          <w:u w:val="none"/>
        </w:rPr>
        <w:t>inspection is case of Sian,</w:t>
      </w:r>
      <w:r w:rsidR="00FD1078" w:rsidRPr="003F1AF5">
        <w:rPr>
          <w:rStyle w:val="Hyperlink"/>
          <w:rFonts w:cstheme="minorHAnsi"/>
          <w:color w:val="000000" w:themeColor="text1"/>
          <w:sz w:val="24"/>
          <w:szCs w:val="24"/>
          <w:u w:val="none"/>
        </w:rPr>
        <w:t xml:space="preserve"> who was serving a sentence for abuse and neglect of her child</w:t>
      </w:r>
      <w:r w:rsidR="00281F36" w:rsidRPr="003F1AF5">
        <w:rPr>
          <w:rStyle w:val="Hyperlink"/>
          <w:rFonts w:cstheme="minorHAnsi"/>
          <w:color w:val="000000" w:themeColor="text1"/>
          <w:sz w:val="24"/>
          <w:szCs w:val="24"/>
          <w:u w:val="none"/>
        </w:rPr>
        <w:t xml:space="preserve">. She was assessed </w:t>
      </w:r>
      <w:r w:rsidR="00BB0FB3" w:rsidRPr="003F1AF5">
        <w:rPr>
          <w:rStyle w:val="Hyperlink"/>
          <w:rFonts w:cstheme="minorHAnsi"/>
          <w:color w:val="000000" w:themeColor="text1"/>
          <w:sz w:val="24"/>
          <w:szCs w:val="24"/>
          <w:u w:val="none"/>
        </w:rPr>
        <w:t xml:space="preserve">as a category 2 level 2 </w:t>
      </w:r>
      <w:r w:rsidR="00E65F3B" w:rsidRPr="003F1AF5">
        <w:rPr>
          <w:rStyle w:val="Hyperlink"/>
          <w:rFonts w:cstheme="minorHAnsi"/>
          <w:color w:val="000000" w:themeColor="text1"/>
          <w:sz w:val="24"/>
          <w:szCs w:val="24"/>
          <w:u w:val="none"/>
        </w:rPr>
        <w:t xml:space="preserve">high risk of harm. Since arriving to prison </w:t>
      </w:r>
      <w:r w:rsidR="00340F86" w:rsidRPr="003F1AF5">
        <w:rPr>
          <w:rStyle w:val="Hyperlink"/>
          <w:rFonts w:cstheme="minorHAnsi"/>
          <w:color w:val="000000" w:themeColor="text1"/>
          <w:sz w:val="24"/>
          <w:szCs w:val="24"/>
          <w:u w:val="none"/>
        </w:rPr>
        <w:t xml:space="preserve">she was put on phone and mail monitoring which were listened to </w:t>
      </w:r>
      <w:r w:rsidR="00D42AAF" w:rsidRPr="003F1AF5">
        <w:rPr>
          <w:rStyle w:val="Hyperlink"/>
          <w:rFonts w:cstheme="minorHAnsi"/>
          <w:color w:val="000000" w:themeColor="text1"/>
          <w:sz w:val="24"/>
          <w:szCs w:val="24"/>
          <w:u w:val="none"/>
        </w:rPr>
        <w:t xml:space="preserve">on </w:t>
      </w:r>
      <w:r w:rsidR="00340F86" w:rsidRPr="003F1AF5">
        <w:rPr>
          <w:rStyle w:val="Hyperlink"/>
          <w:rFonts w:cstheme="minorHAnsi"/>
          <w:color w:val="000000" w:themeColor="text1"/>
          <w:sz w:val="24"/>
          <w:szCs w:val="24"/>
          <w:u w:val="none"/>
        </w:rPr>
        <w:t>a day after basis</w:t>
      </w:r>
      <w:r w:rsidR="001A3776" w:rsidRPr="003F1AF5">
        <w:rPr>
          <w:rStyle w:val="Hyperlink"/>
          <w:rFonts w:cstheme="minorHAnsi"/>
          <w:color w:val="000000" w:themeColor="text1"/>
          <w:sz w:val="24"/>
          <w:szCs w:val="24"/>
          <w:u w:val="none"/>
        </w:rPr>
        <w:t xml:space="preserve">. The staff who listened to the calls of Sian were </w:t>
      </w:r>
      <w:r w:rsidR="004437F5" w:rsidRPr="003F1AF5">
        <w:rPr>
          <w:rStyle w:val="Hyperlink"/>
          <w:rFonts w:cstheme="minorHAnsi"/>
          <w:color w:val="000000" w:themeColor="text1"/>
          <w:sz w:val="24"/>
          <w:szCs w:val="24"/>
          <w:u w:val="none"/>
        </w:rPr>
        <w:t xml:space="preserve">familiar with her case and knew the persons she was calling. </w:t>
      </w:r>
      <w:r w:rsidR="00D25E76" w:rsidRPr="003F1AF5">
        <w:rPr>
          <w:rStyle w:val="Hyperlink"/>
          <w:rFonts w:cstheme="minorHAnsi"/>
          <w:color w:val="000000" w:themeColor="text1"/>
          <w:sz w:val="24"/>
          <w:szCs w:val="24"/>
          <w:u w:val="none"/>
        </w:rPr>
        <w:t xml:space="preserve">The outcome of the monitoring was that the children were </w:t>
      </w:r>
      <w:r w:rsidR="00292E99" w:rsidRPr="003F1AF5">
        <w:rPr>
          <w:rStyle w:val="Hyperlink"/>
          <w:rFonts w:cstheme="minorHAnsi"/>
          <w:color w:val="000000" w:themeColor="text1"/>
          <w:sz w:val="24"/>
          <w:szCs w:val="24"/>
          <w:u w:val="none"/>
        </w:rPr>
        <w:t xml:space="preserve">not </w:t>
      </w:r>
      <w:r w:rsidR="00D25E76" w:rsidRPr="003F1AF5">
        <w:rPr>
          <w:rStyle w:val="Hyperlink"/>
          <w:rFonts w:cstheme="minorHAnsi"/>
          <w:color w:val="000000" w:themeColor="text1"/>
          <w:sz w:val="24"/>
          <w:szCs w:val="24"/>
          <w:u w:val="none"/>
        </w:rPr>
        <w:t>sufficiently supervise</w:t>
      </w:r>
      <w:r w:rsidR="00292E99" w:rsidRPr="003F1AF5">
        <w:rPr>
          <w:rStyle w:val="Hyperlink"/>
          <w:rFonts w:cstheme="minorHAnsi"/>
          <w:color w:val="000000" w:themeColor="text1"/>
          <w:sz w:val="24"/>
          <w:szCs w:val="24"/>
          <w:u w:val="none"/>
        </w:rPr>
        <w:t>d</w:t>
      </w:r>
      <w:r w:rsidR="00D25E76" w:rsidRPr="003F1AF5">
        <w:rPr>
          <w:rStyle w:val="Hyperlink"/>
          <w:rFonts w:cstheme="minorHAnsi"/>
          <w:color w:val="000000" w:themeColor="text1"/>
          <w:sz w:val="24"/>
          <w:szCs w:val="24"/>
          <w:u w:val="none"/>
        </w:rPr>
        <w:t xml:space="preserve"> at home </w:t>
      </w:r>
      <w:r w:rsidR="0009451B" w:rsidRPr="003F1AF5">
        <w:rPr>
          <w:rStyle w:val="Hyperlink"/>
          <w:rFonts w:cstheme="minorHAnsi"/>
          <w:color w:val="000000" w:themeColor="text1"/>
          <w:sz w:val="24"/>
          <w:szCs w:val="24"/>
          <w:u w:val="none"/>
        </w:rPr>
        <w:t xml:space="preserve">and there was evidence of controlling behaviour of Sian towards her children. This information was </w:t>
      </w:r>
      <w:r w:rsidR="006F272D" w:rsidRPr="003F1AF5">
        <w:rPr>
          <w:rStyle w:val="Hyperlink"/>
          <w:rFonts w:cstheme="minorHAnsi"/>
          <w:color w:val="000000" w:themeColor="text1"/>
          <w:sz w:val="24"/>
          <w:szCs w:val="24"/>
          <w:u w:val="none"/>
        </w:rPr>
        <w:t>shared,</w:t>
      </w:r>
      <w:r w:rsidR="0009451B" w:rsidRPr="003F1AF5">
        <w:rPr>
          <w:rStyle w:val="Hyperlink"/>
          <w:rFonts w:cstheme="minorHAnsi"/>
          <w:color w:val="000000" w:themeColor="text1"/>
          <w:sz w:val="24"/>
          <w:szCs w:val="24"/>
          <w:u w:val="none"/>
        </w:rPr>
        <w:t xml:space="preserve"> </w:t>
      </w:r>
      <w:r w:rsidR="004C4841" w:rsidRPr="003F1AF5">
        <w:rPr>
          <w:rStyle w:val="Hyperlink"/>
          <w:rFonts w:cstheme="minorHAnsi"/>
          <w:color w:val="000000" w:themeColor="text1"/>
          <w:sz w:val="24"/>
          <w:szCs w:val="24"/>
          <w:u w:val="none"/>
        </w:rPr>
        <w:t xml:space="preserve">and </w:t>
      </w:r>
      <w:r w:rsidR="00F32804" w:rsidRPr="003F1AF5">
        <w:rPr>
          <w:rStyle w:val="Hyperlink"/>
          <w:rFonts w:cstheme="minorHAnsi"/>
          <w:color w:val="000000" w:themeColor="text1"/>
          <w:sz w:val="24"/>
          <w:szCs w:val="24"/>
          <w:u w:val="none"/>
        </w:rPr>
        <w:t xml:space="preserve">the safeguarding of the children </w:t>
      </w:r>
      <w:r w:rsidR="005F74BA" w:rsidRPr="003F1AF5">
        <w:rPr>
          <w:rStyle w:val="Hyperlink"/>
          <w:rFonts w:cstheme="minorHAnsi"/>
          <w:color w:val="000000" w:themeColor="text1"/>
          <w:sz w:val="24"/>
          <w:szCs w:val="24"/>
          <w:u w:val="none"/>
        </w:rPr>
        <w:t xml:space="preserve">was arranged with </w:t>
      </w:r>
      <w:r w:rsidR="00F32804" w:rsidRPr="003F1AF5">
        <w:rPr>
          <w:rStyle w:val="Hyperlink"/>
          <w:rFonts w:cstheme="minorHAnsi"/>
          <w:color w:val="000000" w:themeColor="text1"/>
          <w:sz w:val="24"/>
          <w:szCs w:val="24"/>
          <w:u w:val="none"/>
        </w:rPr>
        <w:t xml:space="preserve">the </w:t>
      </w:r>
      <w:r w:rsidR="00B80882" w:rsidRPr="003F1AF5">
        <w:rPr>
          <w:rStyle w:val="Hyperlink"/>
          <w:rFonts w:cstheme="minorHAnsi"/>
          <w:color w:val="000000" w:themeColor="text1"/>
          <w:sz w:val="24"/>
          <w:szCs w:val="24"/>
          <w:u w:val="none"/>
        </w:rPr>
        <w:t xml:space="preserve">children services and </w:t>
      </w:r>
      <w:r w:rsidR="008D17D2" w:rsidRPr="003F1AF5">
        <w:rPr>
          <w:rStyle w:val="Hyperlink"/>
          <w:rFonts w:cstheme="minorHAnsi"/>
          <w:color w:val="000000" w:themeColor="text1"/>
          <w:sz w:val="24"/>
          <w:szCs w:val="24"/>
          <w:u w:val="none"/>
        </w:rPr>
        <w:t xml:space="preserve">appropriate agencies planned for Sian release and placing her in approved accommodation and preventing her </w:t>
      </w:r>
      <w:r w:rsidR="006F272D" w:rsidRPr="003F1AF5">
        <w:rPr>
          <w:rStyle w:val="Hyperlink"/>
          <w:rFonts w:cstheme="minorHAnsi"/>
          <w:color w:val="000000" w:themeColor="text1"/>
          <w:sz w:val="24"/>
          <w:szCs w:val="24"/>
          <w:u w:val="none"/>
        </w:rPr>
        <w:t xml:space="preserve">from </w:t>
      </w:r>
      <w:r w:rsidR="008D17D2" w:rsidRPr="003F1AF5">
        <w:rPr>
          <w:rStyle w:val="Hyperlink"/>
          <w:rFonts w:cstheme="minorHAnsi"/>
          <w:color w:val="000000" w:themeColor="text1"/>
          <w:sz w:val="24"/>
          <w:szCs w:val="24"/>
          <w:u w:val="none"/>
        </w:rPr>
        <w:t>returning home</w:t>
      </w:r>
      <w:r w:rsidR="006F272D" w:rsidRPr="003F1AF5">
        <w:rPr>
          <w:rStyle w:val="Hyperlink"/>
          <w:rFonts w:cstheme="minorHAnsi"/>
          <w:color w:val="000000" w:themeColor="text1"/>
          <w:sz w:val="24"/>
          <w:szCs w:val="24"/>
          <w:u w:val="none"/>
        </w:rPr>
        <w:t xml:space="preserve"> </w:t>
      </w:r>
      <w:r w:rsidR="00352807" w:rsidRPr="003F1AF5">
        <w:rPr>
          <w:rStyle w:val="Hyperlink"/>
          <w:rFonts w:cstheme="minorHAnsi"/>
          <w:color w:val="000000" w:themeColor="text1"/>
          <w:sz w:val="24"/>
          <w:szCs w:val="24"/>
          <w:u w:val="none"/>
        </w:rPr>
        <w:t>(Criminal Justice Joint Inspection, 2022)</w:t>
      </w:r>
    </w:p>
    <w:p w14:paraId="4A14092A" w14:textId="77777777" w:rsidR="006300A7" w:rsidRPr="003F1AF5" w:rsidRDefault="006300A7" w:rsidP="006F272D">
      <w:pPr>
        <w:jc w:val="both"/>
        <w:rPr>
          <w:rStyle w:val="Hyperlink"/>
          <w:rFonts w:cstheme="minorHAnsi"/>
          <w:color w:val="000000" w:themeColor="text1"/>
          <w:sz w:val="24"/>
          <w:szCs w:val="24"/>
          <w:u w:val="none"/>
        </w:rPr>
      </w:pPr>
    </w:p>
    <w:p w14:paraId="75530232" w14:textId="459B3710" w:rsidR="006300A7" w:rsidRPr="003F1AF5" w:rsidRDefault="006300A7" w:rsidP="006F272D">
      <w:pPr>
        <w:jc w:val="both"/>
        <w:rPr>
          <w:rStyle w:val="Hyperlink"/>
          <w:rFonts w:cstheme="minorHAnsi"/>
          <w:color w:val="000000" w:themeColor="text1"/>
          <w:sz w:val="24"/>
          <w:szCs w:val="24"/>
          <w:u w:val="none"/>
        </w:rPr>
      </w:pPr>
      <w:r w:rsidRPr="003F1AF5">
        <w:rPr>
          <w:rStyle w:val="Hyperlink"/>
          <w:rFonts w:cstheme="minorHAnsi"/>
          <w:color w:val="000000" w:themeColor="text1"/>
          <w:sz w:val="24"/>
          <w:szCs w:val="24"/>
          <w:u w:val="none"/>
        </w:rPr>
        <w:t>Although there are cases that MAPPA could have been more effective</w:t>
      </w:r>
      <w:r w:rsidR="00DA768D" w:rsidRPr="003F1AF5">
        <w:rPr>
          <w:rStyle w:val="Hyperlink"/>
          <w:rFonts w:cstheme="minorHAnsi"/>
          <w:color w:val="000000" w:themeColor="text1"/>
          <w:sz w:val="24"/>
          <w:szCs w:val="24"/>
          <w:u w:val="none"/>
        </w:rPr>
        <w:t xml:space="preserve">, </w:t>
      </w:r>
      <w:r w:rsidR="00326362" w:rsidRPr="003F1AF5">
        <w:rPr>
          <w:rStyle w:val="Hyperlink"/>
          <w:rFonts w:cstheme="minorHAnsi"/>
          <w:color w:val="000000" w:themeColor="text1"/>
          <w:sz w:val="24"/>
          <w:szCs w:val="24"/>
          <w:u w:val="none"/>
        </w:rPr>
        <w:t>most of</w:t>
      </w:r>
      <w:r w:rsidR="00DA768D" w:rsidRPr="003F1AF5">
        <w:rPr>
          <w:rStyle w:val="Hyperlink"/>
          <w:rFonts w:cstheme="minorHAnsi"/>
          <w:color w:val="000000" w:themeColor="text1"/>
          <w:sz w:val="24"/>
          <w:szCs w:val="24"/>
          <w:u w:val="none"/>
        </w:rPr>
        <w:t xml:space="preserve"> the cases which were classed as high risk the effectiveness of agencies cooperation </w:t>
      </w:r>
      <w:r w:rsidR="00C52243" w:rsidRPr="003F1AF5">
        <w:rPr>
          <w:rStyle w:val="Hyperlink"/>
          <w:rFonts w:cstheme="minorHAnsi"/>
          <w:color w:val="000000" w:themeColor="text1"/>
          <w:sz w:val="24"/>
          <w:szCs w:val="24"/>
          <w:u w:val="none"/>
        </w:rPr>
        <w:t xml:space="preserve">was high as per example and risk to community was avoided. </w:t>
      </w:r>
    </w:p>
    <w:p w14:paraId="6C728F57" w14:textId="77777777" w:rsidR="00161242" w:rsidRPr="003F1AF5" w:rsidRDefault="00161242" w:rsidP="006F272D">
      <w:pPr>
        <w:jc w:val="both"/>
        <w:rPr>
          <w:rStyle w:val="Hyperlink"/>
          <w:rFonts w:cstheme="minorHAnsi"/>
          <w:color w:val="000000" w:themeColor="text1"/>
          <w:sz w:val="24"/>
          <w:szCs w:val="24"/>
          <w:u w:val="none"/>
        </w:rPr>
      </w:pPr>
    </w:p>
    <w:p w14:paraId="1A9DC61E" w14:textId="78C9F3D3" w:rsidR="00472DF1" w:rsidRDefault="00D36037" w:rsidP="006C4AC6">
      <w:pPr>
        <w:rPr>
          <w:rStyle w:val="Hyperlink"/>
          <w:rFonts w:cstheme="minorHAnsi"/>
          <w:color w:val="000000" w:themeColor="text1"/>
          <w:sz w:val="24"/>
          <w:szCs w:val="24"/>
        </w:rPr>
      </w:pPr>
      <w:r w:rsidRPr="003F1AF5">
        <w:rPr>
          <w:rStyle w:val="Hyperlink"/>
          <w:rFonts w:cstheme="minorHAnsi"/>
          <w:color w:val="000000" w:themeColor="text1"/>
          <w:sz w:val="24"/>
          <w:szCs w:val="24"/>
          <w:u w:val="none"/>
        </w:rPr>
        <w:t xml:space="preserve">(Word count </w:t>
      </w:r>
      <w:r w:rsidR="00041497" w:rsidRPr="003F1AF5">
        <w:rPr>
          <w:rStyle w:val="Hyperlink"/>
          <w:rFonts w:cstheme="minorHAnsi"/>
          <w:color w:val="000000" w:themeColor="text1"/>
          <w:sz w:val="24"/>
          <w:szCs w:val="24"/>
          <w:u w:val="none"/>
        </w:rPr>
        <w:t>1</w:t>
      </w:r>
      <w:r w:rsidR="002227E0">
        <w:rPr>
          <w:rStyle w:val="Hyperlink"/>
          <w:rFonts w:cstheme="minorHAnsi"/>
          <w:color w:val="000000" w:themeColor="text1"/>
          <w:sz w:val="24"/>
          <w:szCs w:val="24"/>
          <w:u w:val="none"/>
        </w:rPr>
        <w:t>100</w:t>
      </w:r>
      <w:r w:rsidRPr="003F1AF5">
        <w:rPr>
          <w:rStyle w:val="Hyperlink"/>
          <w:rFonts w:cstheme="minorHAnsi"/>
          <w:color w:val="000000" w:themeColor="text1"/>
          <w:sz w:val="24"/>
          <w:szCs w:val="24"/>
          <w:u w:val="none"/>
        </w:rPr>
        <w:t>)</w:t>
      </w:r>
      <w:r w:rsidR="00472483" w:rsidRPr="003F1AF5">
        <w:rPr>
          <w:rStyle w:val="Hyperlink"/>
          <w:rFonts w:cstheme="minorHAnsi"/>
          <w:i/>
          <w:iCs/>
          <w:color w:val="000000" w:themeColor="text1"/>
          <w:sz w:val="24"/>
          <w:szCs w:val="24"/>
          <w:u w:val="none"/>
        </w:rPr>
        <w:br/>
      </w:r>
    </w:p>
    <w:p w14:paraId="161EDD91" w14:textId="3926B80D" w:rsidR="00BE6C8D" w:rsidRPr="003F1AF5" w:rsidRDefault="00BE6C8D" w:rsidP="000D30E6">
      <w:pPr>
        <w:rPr>
          <w:rStyle w:val="Hyperlink"/>
          <w:rFonts w:cstheme="minorHAnsi"/>
          <w:color w:val="000000" w:themeColor="text1"/>
          <w:sz w:val="24"/>
          <w:szCs w:val="24"/>
        </w:rPr>
      </w:pPr>
    </w:p>
    <w:p w14:paraId="1D6FA34A" w14:textId="77777777" w:rsidR="008A7D00" w:rsidRPr="003F1AF5" w:rsidRDefault="008A7D00" w:rsidP="0000729F">
      <w:pPr>
        <w:rPr>
          <w:rFonts w:cstheme="minorHAnsi"/>
          <w:color w:val="000000" w:themeColor="text1"/>
          <w:sz w:val="24"/>
          <w:szCs w:val="24"/>
        </w:rPr>
      </w:pPr>
    </w:p>
    <w:p w14:paraId="78722026" w14:textId="77777777" w:rsidR="007734E2" w:rsidRPr="003F1AF5" w:rsidRDefault="007734E2" w:rsidP="0000729F">
      <w:pPr>
        <w:rPr>
          <w:rFonts w:cstheme="minorHAnsi"/>
          <w:color w:val="000000" w:themeColor="text1"/>
          <w:sz w:val="24"/>
          <w:szCs w:val="24"/>
        </w:rPr>
      </w:pPr>
    </w:p>
    <w:p w14:paraId="4A58E2B9" w14:textId="77777777" w:rsidR="00D35466" w:rsidRPr="003F1AF5" w:rsidRDefault="00D35466" w:rsidP="0000729F">
      <w:pPr>
        <w:rPr>
          <w:rFonts w:cstheme="minorHAnsi"/>
          <w:color w:val="000000" w:themeColor="text1"/>
          <w:sz w:val="24"/>
          <w:szCs w:val="24"/>
        </w:rPr>
      </w:pPr>
    </w:p>
    <w:p w14:paraId="1A362310" w14:textId="77777777" w:rsidR="00D35466" w:rsidRPr="003F1AF5" w:rsidRDefault="00D35466" w:rsidP="0000729F">
      <w:pPr>
        <w:rPr>
          <w:rFonts w:cstheme="minorHAnsi"/>
          <w:color w:val="000000" w:themeColor="text1"/>
          <w:sz w:val="24"/>
          <w:szCs w:val="24"/>
        </w:rPr>
      </w:pPr>
    </w:p>
    <w:p w14:paraId="5EF55FBA" w14:textId="77777777" w:rsidR="00D35466" w:rsidRPr="003F1AF5" w:rsidRDefault="00D35466" w:rsidP="00D35466">
      <w:pPr>
        <w:jc w:val="center"/>
        <w:rPr>
          <w:rFonts w:cstheme="minorHAnsi"/>
          <w:b/>
          <w:bCs/>
          <w:color w:val="000000" w:themeColor="text1"/>
          <w:sz w:val="24"/>
          <w:szCs w:val="24"/>
          <w:u w:val="single"/>
        </w:rPr>
      </w:pPr>
      <w:r w:rsidRPr="003F1AF5">
        <w:rPr>
          <w:rFonts w:cstheme="minorHAnsi"/>
          <w:b/>
          <w:bCs/>
          <w:color w:val="000000" w:themeColor="text1"/>
          <w:sz w:val="24"/>
          <w:szCs w:val="24"/>
          <w:u w:val="single"/>
        </w:rPr>
        <w:lastRenderedPageBreak/>
        <w:t>Bibliography</w:t>
      </w:r>
    </w:p>
    <w:p w14:paraId="004B305B" w14:textId="77777777" w:rsidR="00F55D79" w:rsidRDefault="00F55D79" w:rsidP="00D35466">
      <w:pPr>
        <w:jc w:val="center"/>
        <w:rPr>
          <w:rFonts w:cstheme="minorHAnsi"/>
          <w:b/>
          <w:bCs/>
          <w:color w:val="000000" w:themeColor="text1"/>
          <w:sz w:val="24"/>
          <w:szCs w:val="24"/>
          <w:u w:val="single"/>
        </w:rPr>
      </w:pPr>
    </w:p>
    <w:p w14:paraId="420B50E6" w14:textId="29008B5E" w:rsidR="008D544F" w:rsidRPr="00891BB8" w:rsidRDefault="008D544F" w:rsidP="00891BB8">
      <w:pPr>
        <w:rPr>
          <w:rFonts w:cstheme="minorHAnsi"/>
          <w:color w:val="000000" w:themeColor="text1"/>
          <w:sz w:val="24"/>
          <w:szCs w:val="24"/>
        </w:rPr>
      </w:pPr>
      <w:r w:rsidRPr="00891BB8">
        <w:rPr>
          <w:rFonts w:cstheme="minorHAnsi"/>
          <w:color w:val="000000" w:themeColor="text1"/>
          <w:sz w:val="24"/>
          <w:szCs w:val="24"/>
        </w:rPr>
        <w:t>Armitage, R. and Monchuk, L. (2017). What Is CPTED? Reconnecting Theory with Application in the Words of Users and Abusers. Policing: A Journal of Policy and Practice, 13(3), pp.312–330. doi:https://doi.org/10.1093/police/pax004 [Accessed 25 Oct. 2023].</w:t>
      </w:r>
    </w:p>
    <w:p w14:paraId="656C9B10" w14:textId="77777777" w:rsidR="008D544F" w:rsidRPr="003F1AF5" w:rsidRDefault="008D544F" w:rsidP="00D35466">
      <w:pPr>
        <w:jc w:val="center"/>
        <w:rPr>
          <w:rFonts w:cstheme="minorHAnsi"/>
          <w:b/>
          <w:bCs/>
          <w:color w:val="000000" w:themeColor="text1"/>
          <w:sz w:val="24"/>
          <w:szCs w:val="24"/>
          <w:u w:val="single"/>
        </w:rPr>
      </w:pPr>
    </w:p>
    <w:p w14:paraId="7ABE893E" w14:textId="77777777" w:rsidR="00270786" w:rsidRPr="003F1AF5" w:rsidRDefault="00270786" w:rsidP="00270786">
      <w:pPr>
        <w:rPr>
          <w:rFonts w:cstheme="minorHAnsi"/>
          <w:color w:val="000000" w:themeColor="text1"/>
          <w:sz w:val="24"/>
          <w:szCs w:val="24"/>
        </w:rPr>
      </w:pPr>
      <w:r w:rsidRPr="003F1AF5">
        <w:rPr>
          <w:rFonts w:cstheme="minorHAnsi"/>
          <w:color w:val="000000" w:themeColor="text1"/>
          <w:sz w:val="24"/>
          <w:szCs w:val="24"/>
        </w:rPr>
        <w:t>Bhugowandeen, B. (2013). Diversity in the British police : adapting to a multicultural society. Mémoire(s), identité(s), marginalité(s) dans le monde occidental contemporain. Cahiers du MIMMOC, [online] (10). doi:http://journals.openedition.org/mimmoc/1340 [Accessed 07 Oct. 2023].</w:t>
      </w:r>
    </w:p>
    <w:p w14:paraId="58E59629" w14:textId="77777777" w:rsidR="00270786" w:rsidRPr="003F1AF5" w:rsidRDefault="00270786" w:rsidP="00D35466">
      <w:pPr>
        <w:jc w:val="center"/>
        <w:rPr>
          <w:rFonts w:cstheme="minorHAnsi"/>
          <w:b/>
          <w:bCs/>
          <w:color w:val="000000" w:themeColor="text1"/>
          <w:sz w:val="24"/>
          <w:szCs w:val="24"/>
          <w:u w:val="single"/>
        </w:rPr>
      </w:pPr>
    </w:p>
    <w:p w14:paraId="07BFD2B5" w14:textId="77777777" w:rsidR="008F596B" w:rsidRPr="003F1AF5" w:rsidRDefault="008F596B" w:rsidP="008F596B">
      <w:pPr>
        <w:rPr>
          <w:rFonts w:cstheme="minorHAnsi"/>
          <w:color w:val="000000" w:themeColor="text1"/>
          <w:sz w:val="24"/>
          <w:szCs w:val="24"/>
        </w:rPr>
      </w:pPr>
      <w:r w:rsidRPr="003F1AF5">
        <w:rPr>
          <w:rFonts w:cstheme="minorHAnsi"/>
          <w:color w:val="000000" w:themeColor="text1"/>
          <w:sz w:val="24"/>
          <w:szCs w:val="24"/>
        </w:rPr>
        <w:t>Berry, G., Briggs, P., Erol, R. and Van Staden, L. (n.d.). The effectiveness of partnership working in a crime and disorder context A rapid evidence assessment. [online] Available at: https://assets.publishing.service.gov.uk/media/5a7a2d65e5274a34770e4cb7/horr52-summary.pdf [Accessed 03 Oct. 2023].</w:t>
      </w:r>
    </w:p>
    <w:p w14:paraId="71ACA842" w14:textId="77777777" w:rsidR="008F596B" w:rsidRPr="003F1AF5" w:rsidRDefault="008F596B" w:rsidP="00D35466">
      <w:pPr>
        <w:jc w:val="center"/>
        <w:rPr>
          <w:rFonts w:cstheme="minorHAnsi"/>
          <w:b/>
          <w:bCs/>
          <w:color w:val="000000" w:themeColor="text1"/>
          <w:sz w:val="24"/>
          <w:szCs w:val="24"/>
          <w:u w:val="single"/>
        </w:rPr>
      </w:pPr>
    </w:p>
    <w:p w14:paraId="3321E8E7" w14:textId="77777777" w:rsidR="00C134D7" w:rsidRPr="003F1AF5" w:rsidRDefault="00C134D7" w:rsidP="00C134D7">
      <w:pPr>
        <w:rPr>
          <w:rFonts w:cstheme="minorHAnsi"/>
          <w:color w:val="000000" w:themeColor="text1"/>
          <w:sz w:val="24"/>
          <w:szCs w:val="24"/>
        </w:rPr>
      </w:pPr>
      <w:r w:rsidRPr="003F1AF5">
        <w:rPr>
          <w:rFonts w:cstheme="minorHAnsi"/>
          <w:color w:val="000000" w:themeColor="text1"/>
          <w:sz w:val="24"/>
          <w:szCs w:val="24"/>
        </w:rPr>
        <w:t>Brogden, M. and Nijhar, P. (2013). Community Policing. [online] Google Books. Routledge. Available at: https://books.google.co.uk/books?hl=en&amp;lr=&amp;id=4WMQBAAAQBAJ&amp;oi=fnd&amp;pg=PR2&amp;dq=community+policing+uk&amp;ots=U67sQacYdt&amp;sig=3h4O0aLBwqikkIyglo_v5bW7gYs#v=onepage&amp;q=community%20policing%20uk&amp;f=false [Accessed 03 Oct. 2023].</w:t>
      </w:r>
    </w:p>
    <w:p w14:paraId="1D9E2399" w14:textId="77777777" w:rsidR="00C134D7" w:rsidRPr="003F1AF5" w:rsidRDefault="00C134D7" w:rsidP="00D35466">
      <w:pPr>
        <w:jc w:val="center"/>
        <w:rPr>
          <w:rFonts w:cstheme="minorHAnsi"/>
          <w:b/>
          <w:bCs/>
          <w:color w:val="000000" w:themeColor="text1"/>
          <w:sz w:val="24"/>
          <w:szCs w:val="24"/>
          <w:u w:val="single"/>
        </w:rPr>
      </w:pPr>
    </w:p>
    <w:p w14:paraId="2925D564" w14:textId="77777777" w:rsidR="00711F8D" w:rsidRPr="003F1AF5" w:rsidRDefault="00711F8D" w:rsidP="00711F8D">
      <w:pPr>
        <w:rPr>
          <w:rFonts w:cstheme="minorHAnsi"/>
          <w:color w:val="000000" w:themeColor="text1"/>
          <w:sz w:val="24"/>
          <w:szCs w:val="24"/>
        </w:rPr>
      </w:pPr>
      <w:r w:rsidRPr="003F1AF5">
        <w:rPr>
          <w:rFonts w:cstheme="minorHAnsi"/>
          <w:color w:val="000000" w:themeColor="text1"/>
          <w:sz w:val="24"/>
          <w:szCs w:val="24"/>
        </w:rPr>
        <w:t>Casteel, C. and Peek-Asa, C. (2000). Effectiveness of crime prevention through environmental design (CPTED) in reducing robberies. American Journal of Preventive Medicine, 18(4), pp.99–115. doi:https://doi.org/10.1016/s0749-3797(00)00146-x [Accessed 29 Sep. 2023].</w:t>
      </w:r>
    </w:p>
    <w:p w14:paraId="564ED3F2" w14:textId="77777777" w:rsidR="00711F8D" w:rsidRPr="003F1AF5" w:rsidRDefault="00711F8D" w:rsidP="00D35466">
      <w:pPr>
        <w:jc w:val="center"/>
        <w:rPr>
          <w:rFonts w:cstheme="minorHAnsi"/>
          <w:b/>
          <w:bCs/>
          <w:color w:val="000000" w:themeColor="text1"/>
          <w:sz w:val="24"/>
          <w:szCs w:val="24"/>
          <w:u w:val="single"/>
        </w:rPr>
      </w:pPr>
    </w:p>
    <w:p w14:paraId="24F2A1D4"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Chartered Management Institute (2015). Understanding Organisational Culture. [online] Available at: https://www.managers.org.uk/~/media/Files/PDF/Checklists/CHK-232-Understanding-organisational-culture.pdf [Accessed 2 Sep. 2023].</w:t>
      </w:r>
    </w:p>
    <w:p w14:paraId="0B370B13" w14:textId="77777777" w:rsidR="00F55D79" w:rsidRPr="003F1AF5" w:rsidRDefault="00F55D79" w:rsidP="00F55D79">
      <w:pPr>
        <w:rPr>
          <w:rFonts w:cstheme="minorHAnsi"/>
          <w:color w:val="000000" w:themeColor="text1"/>
          <w:sz w:val="24"/>
          <w:szCs w:val="24"/>
        </w:rPr>
      </w:pPr>
    </w:p>
    <w:p w14:paraId="439736A9" w14:textId="77777777" w:rsidR="00766453" w:rsidRPr="003F1AF5" w:rsidRDefault="00766453" w:rsidP="00766453">
      <w:pPr>
        <w:rPr>
          <w:rFonts w:cstheme="minorHAnsi"/>
          <w:color w:val="000000" w:themeColor="text1"/>
          <w:sz w:val="24"/>
          <w:szCs w:val="24"/>
        </w:rPr>
      </w:pPr>
      <w:r w:rsidRPr="003F1AF5">
        <w:rPr>
          <w:rFonts w:cstheme="minorHAnsi"/>
          <w:color w:val="000000" w:themeColor="text1"/>
          <w:sz w:val="24"/>
          <w:szCs w:val="24"/>
        </w:rPr>
        <w:t>Chief, S. and Jones, E. (2017). The Evolution of Policing and a Return to Principles. [online] Available at: https://s3.trustandjustice.org/misc/The_Evolution_of_Policing_050917.pdf [Accessed 03 Oct. 2023].</w:t>
      </w:r>
    </w:p>
    <w:p w14:paraId="06960053" w14:textId="77777777" w:rsidR="00766453" w:rsidRPr="003F1AF5" w:rsidRDefault="00766453" w:rsidP="00F55D79">
      <w:pPr>
        <w:rPr>
          <w:rFonts w:cstheme="minorHAnsi"/>
          <w:color w:val="000000" w:themeColor="text1"/>
          <w:sz w:val="24"/>
          <w:szCs w:val="24"/>
        </w:rPr>
      </w:pPr>
    </w:p>
    <w:p w14:paraId="59B08F33"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lastRenderedPageBreak/>
        <w:t>CIPD (2022). CIPD | Equality, Diversity and Inclusion in the Workplace | Factsheets. [online] CIPD. Available at: https://www.cipd.org/uk/knowledge/factsheets/diversity-factsheet/ [Accessed 2 Sep. 2023].</w:t>
      </w:r>
    </w:p>
    <w:p w14:paraId="65727350" w14:textId="77777777" w:rsidR="00F55D79" w:rsidRPr="003F1AF5" w:rsidRDefault="00F55D79" w:rsidP="00F55D79">
      <w:pPr>
        <w:rPr>
          <w:rFonts w:cstheme="minorHAnsi"/>
          <w:color w:val="000000" w:themeColor="text1"/>
          <w:sz w:val="24"/>
          <w:szCs w:val="24"/>
        </w:rPr>
      </w:pPr>
    </w:p>
    <w:p w14:paraId="683507C8"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College Of Policing (2019). Neighbourhood policing guidelines. [online] Available at: https://assets.college.police.uk/s3fs-public/2020-10/NPG_supporting_material_frontline%20(1).pdf [Accessed 1 Sep. 2023].</w:t>
      </w:r>
    </w:p>
    <w:p w14:paraId="55786DE7" w14:textId="77777777" w:rsidR="00F55D79" w:rsidRPr="003F1AF5" w:rsidRDefault="00F55D79" w:rsidP="00F55D79">
      <w:pPr>
        <w:rPr>
          <w:rFonts w:cstheme="minorHAnsi"/>
          <w:color w:val="000000" w:themeColor="text1"/>
          <w:sz w:val="24"/>
          <w:szCs w:val="24"/>
        </w:rPr>
      </w:pPr>
    </w:p>
    <w:p w14:paraId="081D267D"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College of Policing (2020). Partnership working. [online] College of Policing. Available at: https://www.college.police.uk/app/major-investigation-and-public-protection/hate-crime/partnership-working.. MARAC – Domestic Abuse. [online] Available at: https://www.domesticabuseservices.org.uk/latest-news-articles-advice/marac/ [Accessed 2 Sep. 2023].</w:t>
      </w:r>
    </w:p>
    <w:p w14:paraId="615A4EA4" w14:textId="77777777" w:rsidR="00F55D79" w:rsidRPr="003F1AF5" w:rsidRDefault="00F55D79" w:rsidP="00F55D79">
      <w:pPr>
        <w:rPr>
          <w:rFonts w:cstheme="minorHAnsi"/>
          <w:color w:val="000000" w:themeColor="text1"/>
          <w:sz w:val="24"/>
          <w:szCs w:val="24"/>
        </w:rPr>
      </w:pPr>
    </w:p>
    <w:p w14:paraId="6087E37C"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College of Policing (2020). Partnership working. [online] College of Policing. Available at: https://www.college.police.uk/app/major-investigation-and-public-protection/hate-crime/partnership-working [Accessed 1 Sep. 2023].</w:t>
      </w:r>
    </w:p>
    <w:p w14:paraId="469F870E" w14:textId="77777777" w:rsidR="0079705A" w:rsidRPr="003F1AF5" w:rsidRDefault="0079705A" w:rsidP="00F55D79">
      <w:pPr>
        <w:rPr>
          <w:rFonts w:cstheme="minorHAnsi"/>
          <w:color w:val="000000" w:themeColor="text1"/>
          <w:sz w:val="24"/>
          <w:szCs w:val="24"/>
        </w:rPr>
      </w:pPr>
    </w:p>
    <w:p w14:paraId="39AB525C" w14:textId="77777777" w:rsidR="0079705A" w:rsidRPr="003F1AF5" w:rsidRDefault="0079705A" w:rsidP="0079705A">
      <w:pPr>
        <w:rPr>
          <w:rFonts w:cstheme="minorHAnsi"/>
          <w:color w:val="000000" w:themeColor="text1"/>
          <w:sz w:val="24"/>
          <w:szCs w:val="24"/>
        </w:rPr>
      </w:pPr>
      <w:r w:rsidRPr="003F1AF5">
        <w:rPr>
          <w:rFonts w:cstheme="minorHAnsi"/>
          <w:color w:val="000000" w:themeColor="text1"/>
          <w:sz w:val="24"/>
          <w:szCs w:val="24"/>
        </w:rPr>
        <w:t>College of Policing (2020). Promoting and supporting diversity and inclusion. [online] College of Policing. Available at: https://www.college.police.uk/article/diversity-and-inclusion-cpd-in-focus [Accessed 07 Oct. 2023].</w:t>
      </w:r>
    </w:p>
    <w:p w14:paraId="582EFA31" w14:textId="77777777" w:rsidR="00F55D79" w:rsidRPr="003F1AF5" w:rsidRDefault="00F55D79" w:rsidP="00F55D79">
      <w:pPr>
        <w:rPr>
          <w:rFonts w:cstheme="minorHAnsi"/>
          <w:color w:val="000000" w:themeColor="text1"/>
          <w:sz w:val="24"/>
          <w:szCs w:val="24"/>
        </w:rPr>
      </w:pPr>
    </w:p>
    <w:p w14:paraId="1D410418"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College of Policing (2021). Hot spots policing. [online] College of Policing. Available at: https://www.college.police.uk/research/crime-reduction-toolkit/hot-spots-policing [Accessed 1 Sep. 2023].</w:t>
      </w:r>
    </w:p>
    <w:p w14:paraId="6246BB79" w14:textId="77777777" w:rsidR="00F55D79" w:rsidRPr="003F1AF5" w:rsidRDefault="00F55D79" w:rsidP="00F55D79">
      <w:pPr>
        <w:rPr>
          <w:rFonts w:cstheme="minorHAnsi"/>
          <w:color w:val="000000" w:themeColor="text1"/>
          <w:sz w:val="24"/>
          <w:szCs w:val="24"/>
        </w:rPr>
      </w:pPr>
    </w:p>
    <w:p w14:paraId="4E92F7FC"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College of Policing. (2022). Culture and capacity. [online] Available at: https://www.college.police.uk/guidance/effective-supervision/culture-and-capacity [Accessed 2 Sep. 2023].</w:t>
      </w:r>
    </w:p>
    <w:p w14:paraId="77404F04" w14:textId="77777777" w:rsidR="00F55D79" w:rsidRPr="003F1AF5" w:rsidRDefault="00F55D79" w:rsidP="00F55D79">
      <w:pPr>
        <w:rPr>
          <w:rFonts w:cstheme="minorHAnsi"/>
          <w:color w:val="000000" w:themeColor="text1"/>
          <w:sz w:val="24"/>
          <w:szCs w:val="24"/>
        </w:rPr>
      </w:pPr>
    </w:p>
    <w:p w14:paraId="79244FCD"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Covey, T.J., Shucard, J.L., Violanti, J.M., Lee, J. and Shucard, D.W. (2013). The effects of exposure to traumatic stressors on inhibitory control in police officers: A dense electrode array study using a Go/NoGo continuous performance task. International Journal of Psychophysiology, 87(3), pp.363–375. doi:https://doi.org/10.1016/j.ijpsycho.2013.03.009 [Accessed 2 Sep. 2023].</w:t>
      </w:r>
    </w:p>
    <w:p w14:paraId="0116555A" w14:textId="77777777" w:rsidR="00F55D79" w:rsidRPr="003F1AF5" w:rsidRDefault="00F55D79" w:rsidP="00F55D79">
      <w:pPr>
        <w:rPr>
          <w:rFonts w:cstheme="minorHAnsi"/>
          <w:color w:val="000000" w:themeColor="text1"/>
          <w:sz w:val="24"/>
          <w:szCs w:val="24"/>
        </w:rPr>
      </w:pPr>
    </w:p>
    <w:p w14:paraId="50D50422" w14:textId="77777777" w:rsidR="00F55D79" w:rsidRDefault="00F55D79" w:rsidP="00F55D79">
      <w:pPr>
        <w:rPr>
          <w:rFonts w:cstheme="minorHAnsi"/>
          <w:color w:val="000000" w:themeColor="text1"/>
          <w:sz w:val="24"/>
          <w:szCs w:val="24"/>
        </w:rPr>
      </w:pPr>
      <w:r w:rsidRPr="003F1AF5">
        <w:rPr>
          <w:rFonts w:cstheme="minorHAnsi"/>
          <w:color w:val="000000" w:themeColor="text1"/>
          <w:sz w:val="24"/>
          <w:szCs w:val="24"/>
        </w:rPr>
        <w:lastRenderedPageBreak/>
        <w:t>Cozens, P. (2019). Designed features can make cities safer, but getting it wrong can be plain frightening. [online] The Conversation. Available at: https://theconversation.com/designed-features-can-make-cities-safer-but-getting-it-wrong-can-be-plain-frightening-100239 [Accessed 31 Aug. 2023].</w:t>
      </w:r>
    </w:p>
    <w:p w14:paraId="432FFADF" w14:textId="77777777" w:rsidR="002A54E5" w:rsidRPr="003F1AF5" w:rsidRDefault="002A54E5" w:rsidP="00F55D79">
      <w:pPr>
        <w:rPr>
          <w:rFonts w:cstheme="minorHAnsi"/>
          <w:color w:val="000000" w:themeColor="text1"/>
          <w:sz w:val="24"/>
          <w:szCs w:val="24"/>
        </w:rPr>
      </w:pPr>
    </w:p>
    <w:p w14:paraId="25C6399A" w14:textId="77777777" w:rsidR="00EB6E5B" w:rsidRPr="003F1AF5" w:rsidRDefault="00EB6E5B" w:rsidP="00EB6E5B">
      <w:pPr>
        <w:rPr>
          <w:rFonts w:cstheme="minorHAnsi"/>
          <w:color w:val="000000" w:themeColor="text1"/>
          <w:sz w:val="24"/>
          <w:szCs w:val="24"/>
        </w:rPr>
      </w:pPr>
      <w:r w:rsidRPr="003F1AF5">
        <w:rPr>
          <w:rFonts w:cstheme="minorHAnsi"/>
          <w:color w:val="000000" w:themeColor="text1"/>
          <w:sz w:val="24"/>
          <w:szCs w:val="24"/>
        </w:rPr>
        <w:t>Crowe, T. and Fennelly, L.J. (2013). Crime Prevention Through Environmental Design. [online] Google Books. Elsevier. Available at: https://books.google.co.uk/books?hl=en&amp;lr=&amp;id=8IZwWSESrdkC&amp;oi=fnd&amp;pg=PP1&amp;ots=nz-nubhm34&amp;sig=rqLWHndEup_AzSQY-AJTQHkNz4k&amp;redir_esc=y#v=onepage&amp; [Accessed 29 Sep. 2023].</w:t>
      </w:r>
    </w:p>
    <w:p w14:paraId="25F792C4" w14:textId="77777777" w:rsidR="00EB6E5B" w:rsidRPr="003F1AF5" w:rsidRDefault="00EB6E5B" w:rsidP="00F55D79">
      <w:pPr>
        <w:rPr>
          <w:rFonts w:cstheme="minorHAnsi"/>
          <w:color w:val="000000" w:themeColor="text1"/>
          <w:sz w:val="24"/>
          <w:szCs w:val="24"/>
        </w:rPr>
      </w:pPr>
    </w:p>
    <w:p w14:paraId="308998A0" w14:textId="77777777" w:rsidR="0053474F" w:rsidRDefault="0053474F" w:rsidP="0053474F">
      <w:pPr>
        <w:rPr>
          <w:rFonts w:cstheme="minorHAnsi"/>
          <w:color w:val="000000" w:themeColor="text1"/>
          <w:sz w:val="24"/>
          <w:szCs w:val="24"/>
        </w:rPr>
      </w:pPr>
      <w:r w:rsidRPr="003F1AF5">
        <w:rPr>
          <w:rFonts w:cstheme="minorHAnsi"/>
          <w:color w:val="000000" w:themeColor="text1"/>
          <w:sz w:val="24"/>
          <w:szCs w:val="24"/>
        </w:rPr>
        <w:t>Criminal Justice Joint Inspection (2022). A joint thematic inspection of Multi-Agency Public Protection Arrangements Twenty years on, is MAPPA achieving its objectives? A joint thematic inspection of Multi-Agency Public Protection Arrangements. [online] Available at: https://www.justiceinspectorates.gov.uk/hmiprobation/wp-content/uploads/sites/5/2022/07/A-joint-thematic-inspection-of-Multi-Agency-Public-Protection-Arrangements.pdf [Accessed 08 Oct. 2023].</w:t>
      </w:r>
    </w:p>
    <w:p w14:paraId="0FCC5469" w14:textId="77777777" w:rsidR="00263D32" w:rsidRDefault="00263D32" w:rsidP="0053474F">
      <w:pPr>
        <w:rPr>
          <w:rFonts w:cstheme="minorHAnsi"/>
          <w:color w:val="000000" w:themeColor="text1"/>
          <w:sz w:val="24"/>
          <w:szCs w:val="24"/>
        </w:rPr>
      </w:pPr>
    </w:p>
    <w:p w14:paraId="7E2905DE" w14:textId="77777777" w:rsidR="005B2D51" w:rsidRDefault="005B2D51" w:rsidP="005B2D51">
      <w:pPr>
        <w:rPr>
          <w:rFonts w:cstheme="minorHAnsi"/>
          <w:color w:val="000000" w:themeColor="text1"/>
          <w:sz w:val="24"/>
          <w:szCs w:val="24"/>
        </w:rPr>
      </w:pPr>
      <w:r>
        <w:rPr>
          <w:rFonts w:cstheme="minorHAnsi"/>
          <w:color w:val="000000" w:themeColor="text1"/>
          <w:sz w:val="24"/>
          <w:szCs w:val="24"/>
        </w:rPr>
        <w:t>B</w:t>
      </w:r>
      <w:r w:rsidRPr="00C2521C">
        <w:rPr>
          <w:rFonts w:cstheme="minorHAnsi"/>
          <w:color w:val="000000" w:themeColor="text1"/>
          <w:sz w:val="24"/>
          <w:szCs w:val="24"/>
        </w:rPr>
        <w:t xml:space="preserve">right, </w:t>
      </w:r>
      <w:r>
        <w:rPr>
          <w:rFonts w:cstheme="minorHAnsi"/>
          <w:color w:val="000000" w:themeColor="text1"/>
          <w:sz w:val="24"/>
          <w:szCs w:val="24"/>
        </w:rPr>
        <w:t>C.</w:t>
      </w:r>
      <w:r w:rsidRPr="00C2521C">
        <w:rPr>
          <w:rFonts w:cstheme="minorHAnsi"/>
          <w:color w:val="000000" w:themeColor="text1"/>
          <w:sz w:val="24"/>
          <w:szCs w:val="24"/>
        </w:rPr>
        <w:t xml:space="preserve"> (2011). Home Office Violent and Youth Crime Prevention Unit (VCYU) and Research and Analysis Unit (RAU) Research into Multi-Agency Risk Assessment Conferences (MARACs). </w:t>
      </w:r>
      <w:r w:rsidRPr="00B15AE0">
        <w:rPr>
          <w:rFonts w:cstheme="minorHAnsi"/>
          <w:color w:val="000000" w:themeColor="text1"/>
          <w:sz w:val="24"/>
          <w:szCs w:val="24"/>
        </w:rPr>
        <w:t xml:space="preserve">Available at: https://assets.publishing.service.gov.uk/government/uploads/system/uploads/attachment_data/file/116538/horr55-technical-annex.pdf#:~:text=The%20research%20suggests%20that%20MARACs%20are%20mainly%20Police [Accessed </w:t>
      </w:r>
      <w:r>
        <w:rPr>
          <w:rFonts w:cstheme="minorHAnsi"/>
          <w:color w:val="000000" w:themeColor="text1"/>
          <w:sz w:val="24"/>
          <w:szCs w:val="24"/>
        </w:rPr>
        <w:t>28</w:t>
      </w:r>
      <w:r w:rsidRPr="00B15AE0">
        <w:rPr>
          <w:rFonts w:cstheme="minorHAnsi"/>
          <w:color w:val="000000" w:themeColor="text1"/>
          <w:sz w:val="24"/>
          <w:szCs w:val="24"/>
        </w:rPr>
        <w:t xml:space="preserve"> Oct. 2023].</w:t>
      </w:r>
    </w:p>
    <w:p w14:paraId="1F728B04" w14:textId="77777777" w:rsidR="00B15AE0" w:rsidRPr="003F1AF5" w:rsidRDefault="00B15AE0" w:rsidP="0053474F">
      <w:pPr>
        <w:rPr>
          <w:rFonts w:cstheme="minorHAnsi"/>
          <w:color w:val="000000" w:themeColor="text1"/>
          <w:sz w:val="24"/>
          <w:szCs w:val="24"/>
        </w:rPr>
      </w:pPr>
    </w:p>
    <w:p w14:paraId="52C496E9"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Davey, T. (2023). CPTED: How Environmental Design Impacts Crime Prevention | Security Guards. [online] Available at: https://www.securityguards.org.uk/environmental-design-impacts-crime-prevention/#:~:text=Crime%20Prevention%20Through%20Environmental%20Design%20%28CPTED%29%20is%20a [Accessed 31 Aug. 2023].</w:t>
      </w:r>
    </w:p>
    <w:p w14:paraId="5ADE3A64" w14:textId="77777777" w:rsidR="00F55D79" w:rsidRPr="003F1AF5" w:rsidRDefault="00F55D79" w:rsidP="00F55D79">
      <w:pPr>
        <w:rPr>
          <w:rFonts w:cstheme="minorHAnsi"/>
          <w:color w:val="000000" w:themeColor="text1"/>
          <w:sz w:val="24"/>
          <w:szCs w:val="24"/>
        </w:rPr>
      </w:pPr>
    </w:p>
    <w:p w14:paraId="7D5FF674" w14:textId="77777777" w:rsidR="00C20303" w:rsidRDefault="00C20303" w:rsidP="00C20303">
      <w:pPr>
        <w:rPr>
          <w:rFonts w:cstheme="minorHAnsi"/>
          <w:color w:val="000000" w:themeColor="text1"/>
          <w:sz w:val="24"/>
          <w:szCs w:val="24"/>
        </w:rPr>
      </w:pPr>
      <w:r w:rsidRPr="00F439B2">
        <w:rPr>
          <w:rFonts w:cstheme="minorHAnsi"/>
          <w:color w:val="000000" w:themeColor="text1"/>
          <w:sz w:val="24"/>
          <w:szCs w:val="24"/>
        </w:rPr>
        <w:t>Demou, E., Hale, H. and Hunt, K. (2020). Understanding the mental health and wellbeing needs of police officers and staff in Scotland. Police Practice and Research, [online] 21(6), pp.1–15. doi:https://doi.org/10.1080/15614263.2020.1772782</w:t>
      </w:r>
      <w:r>
        <w:rPr>
          <w:rFonts w:cstheme="minorHAnsi"/>
          <w:color w:val="000000" w:themeColor="text1"/>
          <w:sz w:val="24"/>
          <w:szCs w:val="24"/>
        </w:rPr>
        <w:t xml:space="preserve"> </w:t>
      </w:r>
      <w:r w:rsidRPr="003F1AF5">
        <w:rPr>
          <w:rFonts w:cstheme="minorHAnsi"/>
          <w:color w:val="000000" w:themeColor="text1"/>
          <w:sz w:val="24"/>
          <w:szCs w:val="24"/>
        </w:rPr>
        <w:t xml:space="preserve">[Accessed </w:t>
      </w:r>
      <w:r>
        <w:rPr>
          <w:rFonts w:cstheme="minorHAnsi"/>
          <w:color w:val="000000" w:themeColor="text1"/>
          <w:sz w:val="24"/>
          <w:szCs w:val="24"/>
        </w:rPr>
        <w:t>28</w:t>
      </w:r>
      <w:r w:rsidRPr="003F1AF5">
        <w:rPr>
          <w:rFonts w:cstheme="minorHAnsi"/>
          <w:color w:val="000000" w:themeColor="text1"/>
          <w:sz w:val="24"/>
          <w:szCs w:val="24"/>
        </w:rPr>
        <w:t xml:space="preserve"> </w:t>
      </w:r>
      <w:r>
        <w:rPr>
          <w:rFonts w:cstheme="minorHAnsi"/>
          <w:color w:val="000000" w:themeColor="text1"/>
          <w:sz w:val="24"/>
          <w:szCs w:val="24"/>
        </w:rPr>
        <w:t>Oct</w:t>
      </w:r>
      <w:r w:rsidRPr="003F1AF5">
        <w:rPr>
          <w:rFonts w:cstheme="minorHAnsi"/>
          <w:color w:val="000000" w:themeColor="text1"/>
          <w:sz w:val="24"/>
          <w:szCs w:val="24"/>
        </w:rPr>
        <w:t>. 2023].</w:t>
      </w:r>
    </w:p>
    <w:p w14:paraId="35C5B93C" w14:textId="77777777" w:rsidR="00C20303" w:rsidRDefault="00C20303" w:rsidP="00F55D79">
      <w:pPr>
        <w:rPr>
          <w:rFonts w:cstheme="minorHAnsi"/>
          <w:color w:val="000000" w:themeColor="text1"/>
          <w:sz w:val="24"/>
          <w:szCs w:val="24"/>
        </w:rPr>
      </w:pPr>
    </w:p>
    <w:p w14:paraId="571657FB" w14:textId="12E9FE19"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lastRenderedPageBreak/>
        <w:t>Donnelly, P. (2010). Newman, Oscar: Defensible Space Theory. [online] Available at: https://ecommons.udayton.edu/cgi/viewcontent.cgi?article=1026&amp;context=soc_fac_pub [Accessed 31 Aug. 2023].</w:t>
      </w:r>
    </w:p>
    <w:p w14:paraId="0F3A158C" w14:textId="77777777" w:rsidR="00F55D79" w:rsidRDefault="00F55D79" w:rsidP="00F55D79">
      <w:pPr>
        <w:rPr>
          <w:rFonts w:cstheme="minorHAnsi"/>
          <w:color w:val="000000" w:themeColor="text1"/>
          <w:sz w:val="24"/>
          <w:szCs w:val="24"/>
        </w:rPr>
      </w:pPr>
    </w:p>
    <w:p w14:paraId="42595BC6" w14:textId="77777777" w:rsidR="00F55D79" w:rsidRDefault="00F55D79" w:rsidP="00F55D79">
      <w:pPr>
        <w:rPr>
          <w:rFonts w:cstheme="minorHAnsi"/>
          <w:color w:val="000000" w:themeColor="text1"/>
          <w:sz w:val="24"/>
          <w:szCs w:val="24"/>
        </w:rPr>
      </w:pPr>
      <w:r w:rsidRPr="003F1AF5">
        <w:rPr>
          <w:rFonts w:cstheme="minorHAnsi"/>
          <w:color w:val="000000" w:themeColor="text1"/>
          <w:sz w:val="24"/>
          <w:szCs w:val="24"/>
        </w:rPr>
        <w:t>Farrell, C. (2022). Partnership Working – Why is this important. [online] Careers in Blue. Available at: https://careersinblue.co.uk/partnership-working-why-is-this-important/ [Accessed 1 Sep. 2023].</w:t>
      </w:r>
    </w:p>
    <w:p w14:paraId="28A5A2EC" w14:textId="77777777" w:rsidR="00A513FB" w:rsidRPr="003F1AF5" w:rsidRDefault="00A513FB" w:rsidP="00F55D79">
      <w:pPr>
        <w:rPr>
          <w:rFonts w:cstheme="minorHAnsi"/>
          <w:color w:val="000000" w:themeColor="text1"/>
          <w:sz w:val="24"/>
          <w:szCs w:val="24"/>
        </w:rPr>
      </w:pPr>
    </w:p>
    <w:p w14:paraId="3E58FF3F"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Fennelly, L.J. and Perry, M.A. (2020). Chapter 8 - Mental health issues and Crime Prevention Through Environmental Design. [online] ScienceDirect. Available at: https://www.sciencedirect.com/science/article/abs/pii/B9780128172735000089 [Accessed 31 Aug. 2023].</w:t>
      </w:r>
    </w:p>
    <w:p w14:paraId="5EE0913C" w14:textId="77777777" w:rsidR="00085DD0" w:rsidRPr="003F1AF5" w:rsidRDefault="00085DD0" w:rsidP="00F55D79">
      <w:pPr>
        <w:rPr>
          <w:rFonts w:cstheme="minorHAnsi"/>
          <w:color w:val="000000" w:themeColor="text1"/>
          <w:sz w:val="24"/>
          <w:szCs w:val="24"/>
        </w:rPr>
      </w:pPr>
    </w:p>
    <w:p w14:paraId="7CD6A4EE" w14:textId="77777777" w:rsidR="00085DD0" w:rsidRDefault="00085DD0" w:rsidP="00085DD0">
      <w:pPr>
        <w:rPr>
          <w:rFonts w:cstheme="minorHAnsi"/>
          <w:color w:val="000000" w:themeColor="text1"/>
          <w:sz w:val="24"/>
          <w:szCs w:val="24"/>
        </w:rPr>
      </w:pPr>
      <w:r w:rsidRPr="003F1AF5">
        <w:rPr>
          <w:rFonts w:cstheme="minorHAnsi"/>
          <w:color w:val="000000" w:themeColor="text1"/>
          <w:sz w:val="24"/>
          <w:szCs w:val="24"/>
        </w:rPr>
        <w:t>Fielding, N. (1995). Community Policing. Community Policing, pp.25–45. doi:https://doi.org/10.1093/acprof:oso/9780198260271.003.0002 [Accessed 02 Oct. 2023].</w:t>
      </w:r>
    </w:p>
    <w:p w14:paraId="4259037F" w14:textId="77777777" w:rsidR="0011221B" w:rsidRPr="003F1AF5" w:rsidRDefault="0011221B" w:rsidP="00085DD0">
      <w:pPr>
        <w:rPr>
          <w:rFonts w:cstheme="minorHAnsi"/>
          <w:color w:val="000000" w:themeColor="text1"/>
          <w:sz w:val="24"/>
          <w:szCs w:val="24"/>
        </w:rPr>
      </w:pPr>
    </w:p>
    <w:p w14:paraId="1D481F44"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GWENT Annual Report. (n.d.). Available at: https://assets.publishing.service.gov.uk/government/uploads/system/uploads/attachment_data/file/1114130/Gwent_English-mappa-ar-21-22.pdf [Accessed 3 Sep. 2023].</w:t>
      </w:r>
    </w:p>
    <w:p w14:paraId="72E4277A" w14:textId="77777777" w:rsidR="00F55D79" w:rsidRPr="003F1AF5" w:rsidRDefault="00F55D79" w:rsidP="00F55D79">
      <w:pPr>
        <w:rPr>
          <w:rFonts w:cstheme="minorHAnsi"/>
          <w:color w:val="000000" w:themeColor="text1"/>
          <w:sz w:val="24"/>
          <w:szCs w:val="24"/>
        </w:rPr>
      </w:pPr>
    </w:p>
    <w:p w14:paraId="334E70A0" w14:textId="77777777" w:rsidR="00F14C92" w:rsidRPr="003F1AF5" w:rsidRDefault="00F14C92" w:rsidP="00F14C92">
      <w:pPr>
        <w:rPr>
          <w:rFonts w:cstheme="minorHAnsi"/>
          <w:color w:val="000000" w:themeColor="text1"/>
          <w:sz w:val="24"/>
          <w:szCs w:val="24"/>
        </w:rPr>
      </w:pPr>
      <w:r w:rsidRPr="003F1AF5">
        <w:rPr>
          <w:rFonts w:cstheme="minorHAnsi"/>
          <w:color w:val="000000" w:themeColor="text1"/>
          <w:sz w:val="24"/>
          <w:szCs w:val="24"/>
        </w:rPr>
        <w:t>Her Majesty's Inspectorate of Probation (2021). Multi-agency public protection arrangements. [online] www.justiceinspectorates.gov.uk. Available at: https://www.justiceinspectorates.gov.uk/hmiprobation/research/the-evidence-base-probation/specific-types-of-delivery/mappa/ [Accessed 08 Oct. 2023].</w:t>
      </w:r>
    </w:p>
    <w:p w14:paraId="716D225B" w14:textId="77777777" w:rsidR="00F14C92" w:rsidRDefault="00F14C92" w:rsidP="00F55D79">
      <w:pPr>
        <w:rPr>
          <w:rFonts w:cstheme="minorHAnsi"/>
          <w:color w:val="000000" w:themeColor="text1"/>
          <w:sz w:val="24"/>
          <w:szCs w:val="24"/>
        </w:rPr>
      </w:pPr>
    </w:p>
    <w:p w14:paraId="320B5FDA" w14:textId="144B6125" w:rsidR="000F00BE" w:rsidRDefault="000F00BE" w:rsidP="00F55D79">
      <w:pPr>
        <w:rPr>
          <w:rFonts w:cstheme="minorHAnsi"/>
          <w:color w:val="000000" w:themeColor="text1"/>
          <w:sz w:val="24"/>
          <w:szCs w:val="24"/>
        </w:rPr>
      </w:pPr>
      <w:r w:rsidRPr="000F00BE">
        <w:rPr>
          <w:rFonts w:cstheme="minorHAnsi"/>
          <w:color w:val="000000" w:themeColor="text1"/>
          <w:sz w:val="24"/>
          <w:szCs w:val="24"/>
        </w:rPr>
        <w:t>HMICFRS (2021). Disproportionate use of police powers A spotlight on stop and search and the use of force i. [online] Available at: https://assets-hmicfrs.justiceinspectorates.gov.uk/uploads/disproportionate-use-of-police-powers-spotlight-on-stop-search-and-use-of-force.pdf</w:t>
      </w:r>
      <w:r w:rsidR="005A7699">
        <w:rPr>
          <w:rFonts w:cstheme="minorHAnsi"/>
          <w:color w:val="000000" w:themeColor="text1"/>
          <w:sz w:val="24"/>
          <w:szCs w:val="24"/>
        </w:rPr>
        <w:t xml:space="preserve"> </w:t>
      </w:r>
      <w:r w:rsidR="005A7699" w:rsidRPr="003F1AF5">
        <w:rPr>
          <w:rFonts w:cstheme="minorHAnsi"/>
          <w:color w:val="000000" w:themeColor="text1"/>
          <w:sz w:val="24"/>
          <w:szCs w:val="24"/>
        </w:rPr>
        <w:t xml:space="preserve">[Accessed </w:t>
      </w:r>
      <w:r w:rsidR="005A7699">
        <w:rPr>
          <w:rFonts w:cstheme="minorHAnsi"/>
          <w:color w:val="000000" w:themeColor="text1"/>
          <w:sz w:val="24"/>
          <w:szCs w:val="24"/>
        </w:rPr>
        <w:t>28</w:t>
      </w:r>
      <w:r w:rsidR="005A7699" w:rsidRPr="003F1AF5">
        <w:rPr>
          <w:rFonts w:cstheme="minorHAnsi"/>
          <w:color w:val="000000" w:themeColor="text1"/>
          <w:sz w:val="24"/>
          <w:szCs w:val="24"/>
        </w:rPr>
        <w:t xml:space="preserve"> Oct. 2023].</w:t>
      </w:r>
    </w:p>
    <w:p w14:paraId="4B36FC18" w14:textId="77777777" w:rsidR="000F00BE" w:rsidRPr="003F1AF5" w:rsidRDefault="000F00BE" w:rsidP="00F55D79">
      <w:pPr>
        <w:rPr>
          <w:rFonts w:cstheme="minorHAnsi"/>
          <w:color w:val="000000" w:themeColor="text1"/>
          <w:sz w:val="24"/>
          <w:szCs w:val="24"/>
        </w:rPr>
      </w:pPr>
    </w:p>
    <w:p w14:paraId="35CB60DE"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Huff, R. (2014). Organizational culture. [online] Encyclopedia Britannica. Available at: https://www.britannica.com/topic/organizational-culture [Accessed 2 Sep. 2023].</w:t>
      </w:r>
    </w:p>
    <w:p w14:paraId="564FEDB4" w14:textId="77777777" w:rsidR="00F55D79" w:rsidRPr="003F1AF5" w:rsidRDefault="00F55D79" w:rsidP="00F55D79">
      <w:pPr>
        <w:rPr>
          <w:rFonts w:cstheme="minorHAnsi"/>
          <w:color w:val="000000" w:themeColor="text1"/>
          <w:sz w:val="24"/>
          <w:szCs w:val="24"/>
        </w:rPr>
      </w:pPr>
    </w:p>
    <w:p w14:paraId="535EF00D"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 xml:space="preserve">Jacobs, J. and Internet Archive (1961). The death and life of great American cities. [online] Internet Archive. New York : Random House. Available at: </w:t>
      </w:r>
      <w:r w:rsidRPr="003F1AF5">
        <w:rPr>
          <w:rFonts w:cstheme="minorHAnsi"/>
          <w:color w:val="000000" w:themeColor="text1"/>
          <w:sz w:val="24"/>
          <w:szCs w:val="24"/>
        </w:rPr>
        <w:lastRenderedPageBreak/>
        <w:t>https://archive.org/details/deathlifeofgreat0000jaco_n0t5/page/n7/mode/2up [Accessed 31 Aug. 2023].</w:t>
      </w:r>
    </w:p>
    <w:p w14:paraId="7C2BFE82" w14:textId="77777777" w:rsidR="00F55D79" w:rsidRPr="003F1AF5" w:rsidRDefault="00F55D79" w:rsidP="00F55D79">
      <w:pPr>
        <w:rPr>
          <w:rFonts w:cstheme="minorHAnsi"/>
          <w:color w:val="000000" w:themeColor="text1"/>
          <w:sz w:val="24"/>
          <w:szCs w:val="24"/>
        </w:rPr>
      </w:pPr>
    </w:p>
    <w:p w14:paraId="3ECFAE9F"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Kent and Medway Domestic Abuse and Sexual Violence Executive Group, 2023, (n.d.). MARAC – Domestic Abuse. [online] Available at: https://www.domesticabuseservices.org.uk/latest-news-articles-advice/marac/ [Accessed 1 Sep. 2023].</w:t>
      </w:r>
    </w:p>
    <w:p w14:paraId="406AEB18" w14:textId="77777777" w:rsidR="00F55D79" w:rsidRDefault="00F55D79" w:rsidP="00F55D79">
      <w:pPr>
        <w:rPr>
          <w:rFonts w:cstheme="minorHAnsi"/>
          <w:color w:val="000000" w:themeColor="text1"/>
          <w:sz w:val="24"/>
          <w:szCs w:val="24"/>
        </w:rPr>
      </w:pPr>
    </w:p>
    <w:p w14:paraId="3B1D88A5" w14:textId="7DC4859D" w:rsidR="007310A2" w:rsidRPr="00357AF1" w:rsidRDefault="007310A2" w:rsidP="007310A2">
      <w:pPr>
        <w:rPr>
          <w:rFonts w:cstheme="minorHAnsi"/>
          <w:color w:val="000000" w:themeColor="text1"/>
          <w:sz w:val="24"/>
          <w:szCs w:val="24"/>
        </w:rPr>
      </w:pPr>
      <w:r w:rsidRPr="00357AF1">
        <w:rPr>
          <w:rFonts w:cstheme="minorHAnsi"/>
          <w:color w:val="000000" w:themeColor="text1"/>
          <w:sz w:val="24"/>
          <w:szCs w:val="24"/>
        </w:rPr>
        <w:t>Korander, T. (2019). Police Culture -‘Still live and kicking’. [online] Available at: https://www.nsfk.org/wp-content/uploads/sites/10/2019/06/Timo-Korander-Police-Culture_Still-live-and-kicking.pdf</w:t>
      </w:r>
      <w:r w:rsidR="00AC6FD2">
        <w:rPr>
          <w:rFonts w:cstheme="minorHAnsi"/>
          <w:color w:val="000000" w:themeColor="text1"/>
          <w:sz w:val="24"/>
          <w:szCs w:val="24"/>
        </w:rPr>
        <w:t xml:space="preserve"> </w:t>
      </w:r>
      <w:r w:rsidR="00AC6FD2" w:rsidRPr="003F1AF5">
        <w:rPr>
          <w:rFonts w:cstheme="minorHAnsi"/>
          <w:color w:val="000000" w:themeColor="text1"/>
          <w:sz w:val="24"/>
          <w:szCs w:val="24"/>
        </w:rPr>
        <w:t xml:space="preserve">[Accessed </w:t>
      </w:r>
      <w:r w:rsidR="00AC6FD2">
        <w:rPr>
          <w:rFonts w:cstheme="minorHAnsi"/>
          <w:color w:val="000000" w:themeColor="text1"/>
          <w:sz w:val="24"/>
          <w:szCs w:val="24"/>
        </w:rPr>
        <w:t>28</w:t>
      </w:r>
      <w:r w:rsidR="00AC6FD2" w:rsidRPr="003F1AF5">
        <w:rPr>
          <w:rFonts w:cstheme="minorHAnsi"/>
          <w:color w:val="000000" w:themeColor="text1"/>
          <w:sz w:val="24"/>
          <w:szCs w:val="24"/>
        </w:rPr>
        <w:t xml:space="preserve"> Oct. 2023].</w:t>
      </w:r>
    </w:p>
    <w:p w14:paraId="5AC50709" w14:textId="77777777" w:rsidR="007310A2" w:rsidRDefault="007310A2" w:rsidP="00F55D79">
      <w:pPr>
        <w:rPr>
          <w:rFonts w:cstheme="minorHAnsi"/>
          <w:color w:val="000000" w:themeColor="text1"/>
          <w:sz w:val="24"/>
          <w:szCs w:val="24"/>
        </w:rPr>
      </w:pPr>
    </w:p>
    <w:p w14:paraId="60C9CFAF" w14:textId="7F7586E5"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Matheou, D. (2022). Pioneers of community policing. [online] Magazine. Available at: https://magazine.unison.org.uk/2022/05/20/pioneers-of-community-policing/ [Accessed 1 Sep. 2023].</w:t>
      </w:r>
    </w:p>
    <w:p w14:paraId="78B6E4EF" w14:textId="77777777" w:rsidR="0021760F" w:rsidRPr="003F1AF5" w:rsidRDefault="0021760F" w:rsidP="00F55D79">
      <w:pPr>
        <w:rPr>
          <w:rFonts w:cstheme="minorHAnsi"/>
          <w:color w:val="000000" w:themeColor="text1"/>
          <w:sz w:val="24"/>
          <w:szCs w:val="24"/>
        </w:rPr>
      </w:pPr>
    </w:p>
    <w:p w14:paraId="33D151E3"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MAPPA Annual Report 2014/15 Multi Agency Public Protection Arrangements (MAPPA). (n.d.). Available at: https://assets.publishing.service.gov.uk/government/uploads/system/uploads/attachment_data/file/562765/London.pdf [Accessed 3 Sep. 2023].</w:t>
      </w:r>
    </w:p>
    <w:p w14:paraId="003F3654" w14:textId="77777777" w:rsidR="00F55D79" w:rsidRPr="003F1AF5" w:rsidRDefault="00F55D79" w:rsidP="00F55D79">
      <w:pPr>
        <w:rPr>
          <w:rFonts w:cstheme="minorHAnsi"/>
          <w:color w:val="000000" w:themeColor="text1"/>
          <w:sz w:val="24"/>
          <w:szCs w:val="24"/>
        </w:rPr>
      </w:pPr>
    </w:p>
    <w:p w14:paraId="7F8AF448" w14:textId="607B9EDC" w:rsidR="0074231A" w:rsidRPr="003F1AF5" w:rsidRDefault="0074231A" w:rsidP="0074231A">
      <w:pPr>
        <w:rPr>
          <w:rFonts w:cstheme="minorHAnsi"/>
          <w:color w:val="000000" w:themeColor="text1"/>
          <w:sz w:val="24"/>
          <w:szCs w:val="24"/>
        </w:rPr>
      </w:pPr>
      <w:r w:rsidRPr="003F1AF5">
        <w:rPr>
          <w:rFonts w:cstheme="minorHAnsi"/>
          <w:color w:val="000000" w:themeColor="text1"/>
          <w:sz w:val="24"/>
          <w:szCs w:val="24"/>
        </w:rPr>
        <w:t>McSherry, B. and Keyzer, P. (2011). Dangerous People: Policy, Prediction, and Practice. [online] Google Books. Routledge. Available at: https://books.google.co.uk/books?id=GpipAgAAQBAJ&amp;printsec=frontcover&amp;source=gbs_ViewAPI&amp;redir_esc=y#v=onepage&amp;q&amp;f=false [Accessed 2</w:t>
      </w:r>
      <w:r w:rsidR="00C32F14" w:rsidRPr="003F1AF5">
        <w:rPr>
          <w:rFonts w:cstheme="minorHAnsi"/>
          <w:color w:val="000000" w:themeColor="text1"/>
          <w:sz w:val="24"/>
          <w:szCs w:val="24"/>
        </w:rPr>
        <w:t>6</w:t>
      </w:r>
      <w:r w:rsidRPr="003F1AF5">
        <w:rPr>
          <w:rFonts w:cstheme="minorHAnsi"/>
          <w:color w:val="000000" w:themeColor="text1"/>
          <w:sz w:val="24"/>
          <w:szCs w:val="24"/>
        </w:rPr>
        <w:t xml:space="preserve"> Oct. 2023].</w:t>
      </w:r>
    </w:p>
    <w:p w14:paraId="4A176BAF" w14:textId="77777777" w:rsidR="0074231A" w:rsidRPr="003F1AF5" w:rsidRDefault="0074231A" w:rsidP="00F55D79">
      <w:pPr>
        <w:rPr>
          <w:rFonts w:cstheme="minorHAnsi"/>
          <w:color w:val="000000" w:themeColor="text1"/>
          <w:sz w:val="24"/>
          <w:szCs w:val="24"/>
        </w:rPr>
      </w:pPr>
    </w:p>
    <w:p w14:paraId="1413E539" w14:textId="4CF3BD4D"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Multi-Agency Public Protection Arrangements (MAPPA) Annual Report 2021/22. (2022). Available at: https://assets.publishing.service.gov.uk/government/uploads/system/uploads/attachment_data/file/1113769/MAPPA_Annual_Report_2022.pdf [Accessed 3 Sep. 2023].</w:t>
      </w:r>
    </w:p>
    <w:p w14:paraId="5A4D71BB" w14:textId="77777777" w:rsidR="00F55D79" w:rsidRPr="003F1AF5" w:rsidRDefault="00F55D79" w:rsidP="00F55D79">
      <w:pPr>
        <w:rPr>
          <w:rFonts w:cstheme="minorHAnsi"/>
          <w:color w:val="000000" w:themeColor="text1"/>
          <w:sz w:val="24"/>
          <w:szCs w:val="24"/>
        </w:rPr>
      </w:pPr>
    </w:p>
    <w:p w14:paraId="75235C64" w14:textId="75B3E0AC" w:rsidR="002C7CBA" w:rsidRPr="003F1AF5" w:rsidRDefault="002C7CBA" w:rsidP="00FA1B8C">
      <w:pPr>
        <w:rPr>
          <w:rFonts w:cstheme="minorHAnsi"/>
          <w:color w:val="000000" w:themeColor="text1"/>
          <w:sz w:val="24"/>
          <w:szCs w:val="24"/>
        </w:rPr>
      </w:pPr>
      <w:r w:rsidRPr="003F1AF5">
        <w:rPr>
          <w:rFonts w:cstheme="minorHAnsi"/>
          <w:color w:val="000000" w:themeColor="text1"/>
          <w:sz w:val="24"/>
          <w:szCs w:val="24"/>
        </w:rPr>
        <w:t>Mihinjac, M. and Saville, G. (2019). Third-Generation Crime Prevention Through Environmental Design (CPTED). Social Sciences, 8(6), p.182. doi:https://doi.org/10.3390/socsci8060182</w:t>
      </w:r>
      <w:r w:rsidR="00130C57" w:rsidRPr="003F1AF5">
        <w:rPr>
          <w:rFonts w:cstheme="minorHAnsi"/>
          <w:color w:val="000000" w:themeColor="text1"/>
          <w:sz w:val="24"/>
          <w:szCs w:val="24"/>
        </w:rPr>
        <w:t xml:space="preserve"> [Accessed 25 Oct. 2023].</w:t>
      </w:r>
    </w:p>
    <w:p w14:paraId="5393D8E1" w14:textId="77777777" w:rsidR="002C7CBA" w:rsidRPr="003F1AF5" w:rsidRDefault="002C7CBA" w:rsidP="00FA1B8C">
      <w:pPr>
        <w:rPr>
          <w:rFonts w:cstheme="minorHAnsi"/>
          <w:color w:val="000000" w:themeColor="text1"/>
          <w:sz w:val="24"/>
          <w:szCs w:val="24"/>
        </w:rPr>
      </w:pPr>
    </w:p>
    <w:p w14:paraId="0D7D672C" w14:textId="689C69CD" w:rsidR="00FA1B8C" w:rsidRPr="003F1AF5" w:rsidRDefault="00FA1B8C" w:rsidP="00FA1B8C">
      <w:pPr>
        <w:rPr>
          <w:rFonts w:cstheme="minorHAnsi"/>
          <w:color w:val="000000" w:themeColor="text1"/>
          <w:sz w:val="24"/>
          <w:szCs w:val="24"/>
        </w:rPr>
      </w:pPr>
      <w:r w:rsidRPr="003F1AF5">
        <w:rPr>
          <w:rFonts w:cstheme="minorHAnsi"/>
          <w:color w:val="000000" w:themeColor="text1"/>
          <w:sz w:val="24"/>
          <w:szCs w:val="24"/>
        </w:rPr>
        <w:lastRenderedPageBreak/>
        <w:t>www.ojp.gov. (n.d.). Designing Safer Communities: A Crime Prevention Through Environmental Design Handbook | Office of Justice Programs. [online] Available at: https://www.ojp.gov/ncjrs/virtual-library/abstracts/designing-safer-communities-crime-prevention-through-environmental [Accessed 29 Sep. 2023].</w:t>
      </w:r>
    </w:p>
    <w:p w14:paraId="1EEBC6A6" w14:textId="77777777" w:rsidR="00FA1B8C" w:rsidRPr="003F1AF5" w:rsidRDefault="00FA1B8C" w:rsidP="00FA1B8C">
      <w:pPr>
        <w:rPr>
          <w:rFonts w:cstheme="minorHAnsi"/>
          <w:color w:val="000000" w:themeColor="text1"/>
          <w:sz w:val="24"/>
          <w:szCs w:val="24"/>
        </w:rPr>
      </w:pPr>
    </w:p>
    <w:p w14:paraId="5630829B" w14:textId="77777777" w:rsidR="00FA1B8C" w:rsidRPr="003F1AF5" w:rsidRDefault="00FA1B8C" w:rsidP="00FA1B8C">
      <w:pPr>
        <w:rPr>
          <w:rFonts w:cstheme="minorHAnsi"/>
          <w:color w:val="000000" w:themeColor="text1"/>
          <w:sz w:val="24"/>
          <w:szCs w:val="24"/>
        </w:rPr>
      </w:pPr>
      <w:r w:rsidRPr="003F1AF5">
        <w:rPr>
          <w:rFonts w:cstheme="minorHAnsi"/>
          <w:color w:val="000000" w:themeColor="text1"/>
          <w:sz w:val="24"/>
          <w:szCs w:val="24"/>
        </w:rPr>
        <w:t>www.ojp.gov. (n.d.). OTHER SIDE OF CPTED | Office of Justice Programs. [online] Available at: https://www.ojp.gov/ncjrs/virtual-library/abstracts/other-side-cpted [Accessed 29 Sep. 2023].</w:t>
      </w:r>
    </w:p>
    <w:p w14:paraId="46CBA4C8" w14:textId="77777777" w:rsidR="00FA1B8C" w:rsidRPr="003F1AF5" w:rsidRDefault="00FA1B8C" w:rsidP="00F55D79">
      <w:pPr>
        <w:rPr>
          <w:rFonts w:cstheme="minorHAnsi"/>
          <w:color w:val="000000" w:themeColor="text1"/>
          <w:sz w:val="24"/>
          <w:szCs w:val="24"/>
        </w:rPr>
      </w:pPr>
    </w:p>
    <w:p w14:paraId="4B088F56"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Parnaby, P. (2007). Crime prevention through environmental design: financial hardship, the dynamics of power, and the prospects of governance. Crime, Law and Social Change. [online] Available at: https://doi.org/10.1007/s10611-007-9077-1 [Accessed 31 Aug. 2023].</w:t>
      </w:r>
    </w:p>
    <w:p w14:paraId="226FB601" w14:textId="77777777" w:rsidR="00F55D79" w:rsidRPr="003F1AF5" w:rsidRDefault="00F55D79" w:rsidP="00F55D79">
      <w:pPr>
        <w:rPr>
          <w:rFonts w:cstheme="minorHAnsi"/>
          <w:color w:val="000000" w:themeColor="text1"/>
          <w:sz w:val="24"/>
          <w:szCs w:val="24"/>
        </w:rPr>
      </w:pPr>
    </w:p>
    <w:p w14:paraId="1153FDFD" w14:textId="11D108B3" w:rsidR="00BE56FC" w:rsidRPr="003F1AF5" w:rsidRDefault="00BE56FC" w:rsidP="00BE56FC">
      <w:pPr>
        <w:rPr>
          <w:rFonts w:cstheme="minorHAnsi"/>
          <w:color w:val="000000" w:themeColor="text1"/>
          <w:sz w:val="24"/>
          <w:szCs w:val="24"/>
        </w:rPr>
      </w:pPr>
      <w:r w:rsidRPr="003F1AF5">
        <w:rPr>
          <w:rFonts w:cstheme="minorHAnsi"/>
          <w:color w:val="000000" w:themeColor="text1"/>
          <w:sz w:val="24"/>
          <w:szCs w:val="24"/>
        </w:rPr>
        <w:t>PCSOs as the Paraprofessionals of Policing: findings and recommendations from a research project. (2014). Available at: https://www.sipr.ac.uk/wp-content/uploads/2021/10/PCSOs-as-the-Paraprofessionals-of-Policing-findings-and-recommendations-from-a-research-project.pdf</w:t>
      </w:r>
      <w:r w:rsidR="004F48AD" w:rsidRPr="003F1AF5">
        <w:rPr>
          <w:rFonts w:cstheme="minorHAnsi"/>
          <w:color w:val="000000" w:themeColor="text1"/>
          <w:sz w:val="24"/>
          <w:szCs w:val="24"/>
        </w:rPr>
        <w:t xml:space="preserve"> [Accessed 28 Oct. 2023].</w:t>
      </w:r>
    </w:p>
    <w:p w14:paraId="743DBFDA" w14:textId="77777777" w:rsidR="00BE56FC" w:rsidRPr="003F1AF5" w:rsidRDefault="00BE56FC" w:rsidP="00F55D79">
      <w:pPr>
        <w:rPr>
          <w:rFonts w:cstheme="minorHAnsi"/>
          <w:color w:val="000000" w:themeColor="text1"/>
          <w:sz w:val="24"/>
          <w:szCs w:val="24"/>
        </w:rPr>
      </w:pPr>
    </w:p>
    <w:p w14:paraId="4BC98C66" w14:textId="77777777" w:rsidR="00A67426" w:rsidRPr="003F1AF5" w:rsidRDefault="00A67426" w:rsidP="00A67426">
      <w:pPr>
        <w:rPr>
          <w:rFonts w:cstheme="minorHAnsi"/>
          <w:color w:val="000000" w:themeColor="text1"/>
          <w:sz w:val="24"/>
          <w:szCs w:val="24"/>
        </w:rPr>
      </w:pPr>
      <w:r w:rsidRPr="003F1AF5">
        <w:rPr>
          <w:rFonts w:cstheme="minorHAnsi"/>
          <w:color w:val="000000" w:themeColor="text1"/>
          <w:sz w:val="24"/>
          <w:szCs w:val="24"/>
        </w:rPr>
        <w:t>Police standards and culture: Restoring public trust. Available at: https://lordslibrary.parliament.uk/police-standards-and-culture-restoring-public-trust/ [Accessed: 03 October 2023].</w:t>
      </w:r>
    </w:p>
    <w:p w14:paraId="0881542A" w14:textId="77777777" w:rsidR="00A67426" w:rsidRPr="003F1AF5" w:rsidRDefault="00A67426" w:rsidP="00F55D79">
      <w:pPr>
        <w:rPr>
          <w:rFonts w:cstheme="minorHAnsi"/>
          <w:color w:val="000000" w:themeColor="text1"/>
          <w:sz w:val="24"/>
          <w:szCs w:val="24"/>
        </w:rPr>
      </w:pPr>
    </w:p>
    <w:p w14:paraId="32A5FD16"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Piroozfar, P., Farr, E.R.P., Aboagye-Nimo, E. and Osei-Berchie, J. (2019). Crime prevention in urban spaces through environmental design: A critical UK perspective. Cities, 95. doi:https://doi.org/10.1016/j.cities.2019.102411 [Accessed 31 Aug. 2023].</w:t>
      </w:r>
    </w:p>
    <w:p w14:paraId="24EAFBBA" w14:textId="77777777" w:rsidR="00F55D79" w:rsidRPr="003F1AF5" w:rsidRDefault="00F55D79" w:rsidP="00F55D79">
      <w:pPr>
        <w:rPr>
          <w:rFonts w:cstheme="minorHAnsi"/>
          <w:color w:val="000000" w:themeColor="text1"/>
          <w:sz w:val="24"/>
          <w:szCs w:val="24"/>
        </w:rPr>
      </w:pPr>
    </w:p>
    <w:p w14:paraId="3E1DF8FE" w14:textId="1D271CB4" w:rsidR="00F55D79" w:rsidRDefault="00514FEB" w:rsidP="00F55D79">
      <w:pPr>
        <w:rPr>
          <w:rFonts w:cstheme="minorHAnsi"/>
          <w:color w:val="000000" w:themeColor="text1"/>
          <w:sz w:val="24"/>
          <w:szCs w:val="24"/>
        </w:rPr>
      </w:pPr>
      <w:r w:rsidRPr="003F1AF5">
        <w:rPr>
          <w:rFonts w:cstheme="minorHAnsi"/>
          <w:color w:val="000000" w:themeColor="text1"/>
          <w:sz w:val="24"/>
          <w:szCs w:val="24"/>
        </w:rPr>
        <w:t>seguretat, N. de (2022). Resignations of police officers increase by 72% in the last year in England and Wales. [online] Notes de seguretat. Available at: https://notesdeseguretat.blog.gencat.cat/2022/11/28/resignations-of-police-officers-increase-by-72-in-the-last-year-in-england-and-wales/#:~:text=According%20to%20official%20government%20data%2C%20the%20number%20of [Accessed 7 Oct. 2023].</w:t>
      </w:r>
    </w:p>
    <w:p w14:paraId="21CAE209" w14:textId="77777777" w:rsidR="00202E27" w:rsidRDefault="00202E27" w:rsidP="00F55D79">
      <w:pPr>
        <w:rPr>
          <w:rFonts w:cstheme="minorHAnsi"/>
          <w:color w:val="000000" w:themeColor="text1"/>
          <w:sz w:val="24"/>
          <w:szCs w:val="24"/>
        </w:rPr>
      </w:pPr>
    </w:p>
    <w:p w14:paraId="7F6D67BA" w14:textId="357CE11F" w:rsidR="00202E27" w:rsidRDefault="00202E27" w:rsidP="00F55D79">
      <w:pPr>
        <w:rPr>
          <w:rFonts w:cstheme="minorHAnsi"/>
          <w:color w:val="000000" w:themeColor="text1"/>
          <w:sz w:val="24"/>
          <w:szCs w:val="24"/>
        </w:rPr>
      </w:pPr>
      <w:r w:rsidRPr="00202E27">
        <w:rPr>
          <w:rFonts w:cstheme="minorHAnsi"/>
          <w:color w:val="000000" w:themeColor="text1"/>
          <w:sz w:val="24"/>
          <w:szCs w:val="24"/>
        </w:rPr>
        <w:t>Tine Munk, Dr Layla Skinns, Dr Bethan Loftus and Rice, L. (2015). Policing Partnerships: Evidence Review. [online] ResearchGate. Available at: https://www.researchgate.net/publication/281748268_Policing_Partnerships_Evidence_Review</w:t>
      </w:r>
      <w:r w:rsidR="002B30F6">
        <w:rPr>
          <w:rFonts w:cstheme="minorHAnsi"/>
          <w:color w:val="000000" w:themeColor="text1"/>
          <w:sz w:val="24"/>
          <w:szCs w:val="24"/>
        </w:rPr>
        <w:t xml:space="preserve"> </w:t>
      </w:r>
      <w:r w:rsidR="002B30F6" w:rsidRPr="003F1AF5">
        <w:rPr>
          <w:rFonts w:cstheme="minorHAnsi"/>
          <w:color w:val="000000" w:themeColor="text1"/>
          <w:sz w:val="24"/>
          <w:szCs w:val="24"/>
        </w:rPr>
        <w:t xml:space="preserve">[Accessed </w:t>
      </w:r>
      <w:r w:rsidR="002B30F6">
        <w:rPr>
          <w:rFonts w:cstheme="minorHAnsi"/>
          <w:color w:val="000000" w:themeColor="text1"/>
          <w:sz w:val="24"/>
          <w:szCs w:val="24"/>
        </w:rPr>
        <w:t>28</w:t>
      </w:r>
      <w:r w:rsidR="002B30F6" w:rsidRPr="003F1AF5">
        <w:rPr>
          <w:rFonts w:cstheme="minorHAnsi"/>
          <w:color w:val="000000" w:themeColor="text1"/>
          <w:sz w:val="24"/>
          <w:szCs w:val="24"/>
        </w:rPr>
        <w:t xml:space="preserve"> Oct. 2023].</w:t>
      </w:r>
    </w:p>
    <w:p w14:paraId="78C04A8D" w14:textId="77777777" w:rsidR="00202E27" w:rsidRPr="003F1AF5" w:rsidRDefault="00202E27" w:rsidP="00F55D79">
      <w:pPr>
        <w:rPr>
          <w:rFonts w:cstheme="minorHAnsi"/>
          <w:color w:val="000000" w:themeColor="text1"/>
          <w:sz w:val="24"/>
          <w:szCs w:val="24"/>
        </w:rPr>
      </w:pPr>
    </w:p>
    <w:p w14:paraId="1EE60A0F"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www.qsrmagazine.com. (n.d.). Preventing Crime Through Good Lighting Design | QSR magazine. [online] Available at: https://www.qsrmagazine.com/outside-insights/preventing-crime-through-good-lighting-design [Accessed 31 Aug. 2023].</w:t>
      </w:r>
    </w:p>
    <w:p w14:paraId="7A1C967F" w14:textId="77777777" w:rsidR="00F55D79" w:rsidRPr="003F1AF5" w:rsidRDefault="00F55D79" w:rsidP="00F55D79">
      <w:pPr>
        <w:rPr>
          <w:rFonts w:cstheme="minorHAnsi"/>
          <w:color w:val="000000" w:themeColor="text1"/>
          <w:sz w:val="24"/>
          <w:szCs w:val="24"/>
        </w:rPr>
      </w:pPr>
    </w:p>
    <w:p w14:paraId="35C6770E"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ResearchGate. (n.d.). (PDF) A Review and Current Status of Crime Prevention through Environmental Design (CPTED). [online] Available at: https://www.researchgate.net/publication/281604957_A_Review_and_Current_Status_of_Crime_Prevention_through_Environmental_Design_CPTED [Accessed 31 Aug. 2023].</w:t>
      </w:r>
    </w:p>
    <w:p w14:paraId="19D223BD" w14:textId="77777777" w:rsidR="00F55D79" w:rsidRPr="003F1AF5" w:rsidRDefault="00F55D79" w:rsidP="00F55D79">
      <w:pPr>
        <w:rPr>
          <w:rFonts w:cstheme="minorHAnsi"/>
          <w:color w:val="000000" w:themeColor="text1"/>
          <w:sz w:val="24"/>
          <w:szCs w:val="24"/>
        </w:rPr>
      </w:pPr>
    </w:p>
    <w:p w14:paraId="7EFC1059" w14:textId="77777777" w:rsidR="00D52DFF" w:rsidRPr="003F1AF5" w:rsidRDefault="00D52DFF" w:rsidP="00D52DFF">
      <w:pPr>
        <w:rPr>
          <w:rFonts w:cstheme="minorHAnsi"/>
          <w:color w:val="000000" w:themeColor="text1"/>
          <w:sz w:val="24"/>
          <w:szCs w:val="24"/>
        </w:rPr>
      </w:pPr>
      <w:r w:rsidRPr="003F1AF5">
        <w:rPr>
          <w:rFonts w:cstheme="minorHAnsi"/>
          <w:color w:val="000000" w:themeColor="text1"/>
          <w:sz w:val="24"/>
          <w:szCs w:val="24"/>
        </w:rPr>
        <w:t>Vasquez, A., Nina Barbieri, P. and Rodriquez, J.J. (2021). Do Crime Prevention Through Environmental Design Strategies Deter Taggers? Voices from the Street. www.crimrxiv.com. [online] doi:https://doi.org/10.21428/cb6ab371.910accac [Accessed 29 Sep. 2023].</w:t>
      </w:r>
    </w:p>
    <w:p w14:paraId="5311B0F7" w14:textId="77777777" w:rsidR="00D518DF" w:rsidRPr="003F1AF5" w:rsidRDefault="00D518DF" w:rsidP="00D52DFF">
      <w:pPr>
        <w:rPr>
          <w:rFonts w:cstheme="minorHAnsi"/>
          <w:color w:val="000000" w:themeColor="text1"/>
          <w:sz w:val="24"/>
          <w:szCs w:val="24"/>
        </w:rPr>
      </w:pPr>
    </w:p>
    <w:p w14:paraId="4E8BB083" w14:textId="77777777" w:rsidR="00D518DF" w:rsidRPr="003F1AF5" w:rsidRDefault="00D518DF" w:rsidP="00D518DF">
      <w:pPr>
        <w:rPr>
          <w:rFonts w:cstheme="minorHAnsi"/>
          <w:color w:val="000000" w:themeColor="text1"/>
          <w:sz w:val="24"/>
          <w:szCs w:val="24"/>
        </w:rPr>
      </w:pPr>
      <w:r w:rsidRPr="003F1AF5">
        <w:rPr>
          <w:rFonts w:cstheme="minorHAnsi"/>
          <w:color w:val="000000" w:themeColor="text1"/>
          <w:sz w:val="24"/>
          <w:szCs w:val="24"/>
        </w:rPr>
        <w:t>Vorst, P. and Yohn, T.L. (2019). Intra-Life Cycle Information Transfers. SSRN Electronic Journal. doi:https://doi.org/10.2139/ssrn.3436737 [Accessed 07 Oct. 2023].</w:t>
      </w:r>
    </w:p>
    <w:p w14:paraId="51FB51C9" w14:textId="77777777" w:rsidR="00147802" w:rsidRPr="003F1AF5" w:rsidRDefault="00147802" w:rsidP="00D518DF">
      <w:pPr>
        <w:rPr>
          <w:rFonts w:cstheme="minorHAnsi"/>
          <w:color w:val="000000" w:themeColor="text1"/>
          <w:sz w:val="24"/>
          <w:szCs w:val="24"/>
        </w:rPr>
      </w:pPr>
    </w:p>
    <w:p w14:paraId="0C6CFA24"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www.sciencedirect.com. (n.d.). Offender Treatment - an overview | ScienceDirect Topics. [online] Available at: https://www.sciencedirect.com/topics/social-sciences/offender-treatment [Accessed 3 Sep. 2023].</w:t>
      </w:r>
    </w:p>
    <w:p w14:paraId="4BC4FF62" w14:textId="77777777" w:rsidR="00F55D79" w:rsidRPr="003F1AF5" w:rsidRDefault="00F55D79" w:rsidP="00F55D79">
      <w:pPr>
        <w:rPr>
          <w:rFonts w:cstheme="minorHAnsi"/>
          <w:color w:val="000000" w:themeColor="text1"/>
          <w:sz w:val="24"/>
          <w:szCs w:val="24"/>
        </w:rPr>
      </w:pPr>
    </w:p>
    <w:p w14:paraId="0878AF4A" w14:textId="77777777" w:rsidR="00F718E4" w:rsidRPr="003F1AF5" w:rsidRDefault="00F718E4" w:rsidP="00F718E4">
      <w:pPr>
        <w:rPr>
          <w:rFonts w:cstheme="minorHAnsi"/>
          <w:color w:val="000000" w:themeColor="text1"/>
          <w:sz w:val="24"/>
          <w:szCs w:val="24"/>
        </w:rPr>
      </w:pPr>
      <w:r w:rsidRPr="003F1AF5">
        <w:rPr>
          <w:rFonts w:cstheme="minorHAnsi"/>
          <w:color w:val="000000" w:themeColor="text1"/>
          <w:sz w:val="24"/>
          <w:szCs w:val="24"/>
        </w:rPr>
        <w:t>www.proquest.com. (n.d.). Community policing: A critical analysis of the city of Rome Police Department - ProQuest. [online] Available at: https://www.proquest.com/openview/9f9db89cab603f842ac7243f4db1ba4f/1?pq-origsite=gscholar&amp;cbl=18750&amp;diss=y [Accessed 02 Oct. 2023].</w:t>
      </w:r>
    </w:p>
    <w:p w14:paraId="386B53C0" w14:textId="77777777" w:rsidR="00F718E4" w:rsidRPr="003F1AF5" w:rsidRDefault="00F718E4" w:rsidP="00F55D79">
      <w:pPr>
        <w:rPr>
          <w:rFonts w:cstheme="minorHAnsi"/>
          <w:color w:val="000000" w:themeColor="text1"/>
          <w:sz w:val="24"/>
          <w:szCs w:val="24"/>
        </w:rPr>
      </w:pPr>
    </w:p>
    <w:p w14:paraId="5F86374E"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Wong, K. (2020). Organizational Culture: Definition, Importance, and development. [online] Achievers. Available at: https://www.achievers.com/blog/organizational-culture-definition/ [Accessed 2 Sep. 2023].</w:t>
      </w:r>
    </w:p>
    <w:p w14:paraId="3B0489F9" w14:textId="77777777" w:rsidR="00F55D79" w:rsidRPr="003F1AF5" w:rsidRDefault="00F55D79" w:rsidP="00F55D79">
      <w:pPr>
        <w:rPr>
          <w:rFonts w:cstheme="minorHAnsi"/>
          <w:color w:val="000000" w:themeColor="text1"/>
          <w:sz w:val="24"/>
          <w:szCs w:val="24"/>
        </w:rPr>
      </w:pPr>
    </w:p>
    <w:p w14:paraId="382DD8BE" w14:textId="77777777" w:rsidR="00F55D79" w:rsidRPr="003F1AF5" w:rsidRDefault="00F55D79" w:rsidP="00F55D79">
      <w:pPr>
        <w:rPr>
          <w:rFonts w:cstheme="minorHAnsi"/>
          <w:color w:val="000000" w:themeColor="text1"/>
          <w:sz w:val="24"/>
          <w:szCs w:val="24"/>
        </w:rPr>
      </w:pPr>
      <w:r w:rsidRPr="003F1AF5">
        <w:rPr>
          <w:rFonts w:cstheme="minorHAnsi"/>
          <w:color w:val="000000" w:themeColor="text1"/>
          <w:sz w:val="24"/>
          <w:szCs w:val="24"/>
        </w:rPr>
        <w:t>Your Culture Is Your Brand. (n.d.). Your Culture Is Your Brand. [online] Available at: https://bilalhallab.com/blog/articles/your-culture-is-your-brand [Accessed 2 Sep. 2023].</w:t>
      </w:r>
    </w:p>
    <w:p w14:paraId="51E0CF35" w14:textId="77777777" w:rsidR="00F55D79" w:rsidRPr="003F1AF5" w:rsidRDefault="00F55D79" w:rsidP="00F55D79">
      <w:pPr>
        <w:rPr>
          <w:rFonts w:cstheme="minorHAnsi"/>
          <w:color w:val="000000" w:themeColor="text1"/>
          <w:sz w:val="24"/>
          <w:szCs w:val="24"/>
        </w:rPr>
      </w:pPr>
    </w:p>
    <w:p w14:paraId="6C36CD30" w14:textId="77777777" w:rsidR="00F55D79" w:rsidRPr="003F1AF5" w:rsidRDefault="00F55D79" w:rsidP="00D35466">
      <w:pPr>
        <w:jc w:val="center"/>
        <w:rPr>
          <w:rFonts w:cstheme="minorHAnsi"/>
          <w:b/>
          <w:bCs/>
          <w:color w:val="000000" w:themeColor="text1"/>
          <w:sz w:val="24"/>
          <w:szCs w:val="24"/>
          <w:u w:val="single"/>
        </w:rPr>
      </w:pPr>
    </w:p>
    <w:sectPr w:rsidR="00F55D79" w:rsidRPr="003F1A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E2FBB" w14:textId="77777777" w:rsidR="001335D7" w:rsidRDefault="001335D7" w:rsidP="0074035C">
      <w:pPr>
        <w:spacing w:after="0" w:line="240" w:lineRule="auto"/>
      </w:pPr>
      <w:r>
        <w:separator/>
      </w:r>
    </w:p>
  </w:endnote>
  <w:endnote w:type="continuationSeparator" w:id="0">
    <w:p w14:paraId="7C7114A9" w14:textId="77777777" w:rsidR="001335D7" w:rsidRDefault="001335D7" w:rsidP="0074035C">
      <w:pPr>
        <w:spacing w:after="0" w:line="240" w:lineRule="auto"/>
      </w:pPr>
      <w:r>
        <w:continuationSeparator/>
      </w:r>
    </w:p>
  </w:endnote>
  <w:endnote w:type="continuationNotice" w:id="1">
    <w:p w14:paraId="440004FD" w14:textId="77777777" w:rsidR="001335D7" w:rsidRDefault="001335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5E9A5" w14:textId="77777777" w:rsidR="001335D7" w:rsidRDefault="001335D7" w:rsidP="0074035C">
      <w:pPr>
        <w:spacing w:after="0" w:line="240" w:lineRule="auto"/>
      </w:pPr>
      <w:r>
        <w:separator/>
      </w:r>
    </w:p>
  </w:footnote>
  <w:footnote w:type="continuationSeparator" w:id="0">
    <w:p w14:paraId="13CDE416" w14:textId="77777777" w:rsidR="001335D7" w:rsidRDefault="001335D7" w:rsidP="0074035C">
      <w:pPr>
        <w:spacing w:after="0" w:line="240" w:lineRule="auto"/>
      </w:pPr>
      <w:r>
        <w:continuationSeparator/>
      </w:r>
    </w:p>
  </w:footnote>
  <w:footnote w:type="continuationNotice" w:id="1">
    <w:p w14:paraId="79E9D295" w14:textId="77777777" w:rsidR="001335D7" w:rsidRDefault="001335D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52758"/>
    <w:multiLevelType w:val="multilevel"/>
    <w:tmpl w:val="10BE9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393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729"/>
    <w:rsid w:val="00000086"/>
    <w:rsid w:val="0000088D"/>
    <w:rsid w:val="00000FC3"/>
    <w:rsid w:val="0000142B"/>
    <w:rsid w:val="00002F14"/>
    <w:rsid w:val="00003272"/>
    <w:rsid w:val="000041FF"/>
    <w:rsid w:val="00004278"/>
    <w:rsid w:val="00004A6A"/>
    <w:rsid w:val="00005CDB"/>
    <w:rsid w:val="0000729F"/>
    <w:rsid w:val="00007568"/>
    <w:rsid w:val="00011394"/>
    <w:rsid w:val="000113E4"/>
    <w:rsid w:val="00011622"/>
    <w:rsid w:val="000116A0"/>
    <w:rsid w:val="0001172A"/>
    <w:rsid w:val="00011A25"/>
    <w:rsid w:val="00012210"/>
    <w:rsid w:val="00012990"/>
    <w:rsid w:val="00012E06"/>
    <w:rsid w:val="0001490A"/>
    <w:rsid w:val="00016744"/>
    <w:rsid w:val="0001676F"/>
    <w:rsid w:val="0001711F"/>
    <w:rsid w:val="000177FD"/>
    <w:rsid w:val="00017C5D"/>
    <w:rsid w:val="00020070"/>
    <w:rsid w:val="00020621"/>
    <w:rsid w:val="00021C2D"/>
    <w:rsid w:val="00021D28"/>
    <w:rsid w:val="00022705"/>
    <w:rsid w:val="00022C08"/>
    <w:rsid w:val="00022EE6"/>
    <w:rsid w:val="000234EB"/>
    <w:rsid w:val="000245B8"/>
    <w:rsid w:val="000245DE"/>
    <w:rsid w:val="00024B27"/>
    <w:rsid w:val="00025924"/>
    <w:rsid w:val="00025D68"/>
    <w:rsid w:val="0003003E"/>
    <w:rsid w:val="000304E1"/>
    <w:rsid w:val="00031290"/>
    <w:rsid w:val="0003250A"/>
    <w:rsid w:val="000338FB"/>
    <w:rsid w:val="00033B5C"/>
    <w:rsid w:val="000348A0"/>
    <w:rsid w:val="00034CB8"/>
    <w:rsid w:val="0003717C"/>
    <w:rsid w:val="0003752A"/>
    <w:rsid w:val="00037FC4"/>
    <w:rsid w:val="00041497"/>
    <w:rsid w:val="0004198C"/>
    <w:rsid w:val="00041AD7"/>
    <w:rsid w:val="00041C79"/>
    <w:rsid w:val="00041FB6"/>
    <w:rsid w:val="0004480B"/>
    <w:rsid w:val="0004497B"/>
    <w:rsid w:val="00046468"/>
    <w:rsid w:val="00047338"/>
    <w:rsid w:val="00047C5E"/>
    <w:rsid w:val="00050BC7"/>
    <w:rsid w:val="00050E3A"/>
    <w:rsid w:val="00051EB2"/>
    <w:rsid w:val="00053338"/>
    <w:rsid w:val="00053D95"/>
    <w:rsid w:val="00054611"/>
    <w:rsid w:val="00054CA7"/>
    <w:rsid w:val="000562AB"/>
    <w:rsid w:val="00056B79"/>
    <w:rsid w:val="00056E8C"/>
    <w:rsid w:val="00057CF4"/>
    <w:rsid w:val="00060C21"/>
    <w:rsid w:val="00061102"/>
    <w:rsid w:val="0006214D"/>
    <w:rsid w:val="000621EE"/>
    <w:rsid w:val="0006254B"/>
    <w:rsid w:val="00062B86"/>
    <w:rsid w:val="000644AE"/>
    <w:rsid w:val="00064AAE"/>
    <w:rsid w:val="0006594C"/>
    <w:rsid w:val="00065B69"/>
    <w:rsid w:val="00065D9B"/>
    <w:rsid w:val="00065F46"/>
    <w:rsid w:val="000661E6"/>
    <w:rsid w:val="00066400"/>
    <w:rsid w:val="00066D0A"/>
    <w:rsid w:val="00066F81"/>
    <w:rsid w:val="000674A4"/>
    <w:rsid w:val="00067F1F"/>
    <w:rsid w:val="00070EDD"/>
    <w:rsid w:val="000713FF"/>
    <w:rsid w:val="0007160C"/>
    <w:rsid w:val="00071CF6"/>
    <w:rsid w:val="00073D2F"/>
    <w:rsid w:val="00074E68"/>
    <w:rsid w:val="00075530"/>
    <w:rsid w:val="00075A8E"/>
    <w:rsid w:val="000808DD"/>
    <w:rsid w:val="00080FF9"/>
    <w:rsid w:val="00081472"/>
    <w:rsid w:val="00081710"/>
    <w:rsid w:val="00082088"/>
    <w:rsid w:val="000825C0"/>
    <w:rsid w:val="000826F4"/>
    <w:rsid w:val="00082BC0"/>
    <w:rsid w:val="00083148"/>
    <w:rsid w:val="000835E6"/>
    <w:rsid w:val="00084D46"/>
    <w:rsid w:val="000859AA"/>
    <w:rsid w:val="00085DD0"/>
    <w:rsid w:val="00090A91"/>
    <w:rsid w:val="00091073"/>
    <w:rsid w:val="000916AE"/>
    <w:rsid w:val="0009202E"/>
    <w:rsid w:val="00092146"/>
    <w:rsid w:val="00093E8A"/>
    <w:rsid w:val="000944D8"/>
    <w:rsid w:val="0009451B"/>
    <w:rsid w:val="000946DC"/>
    <w:rsid w:val="00094E57"/>
    <w:rsid w:val="00095022"/>
    <w:rsid w:val="00095394"/>
    <w:rsid w:val="00097C42"/>
    <w:rsid w:val="000A0084"/>
    <w:rsid w:val="000A1349"/>
    <w:rsid w:val="000A1CAC"/>
    <w:rsid w:val="000A250D"/>
    <w:rsid w:val="000A273F"/>
    <w:rsid w:val="000A4C7F"/>
    <w:rsid w:val="000A51F3"/>
    <w:rsid w:val="000A6187"/>
    <w:rsid w:val="000A6E48"/>
    <w:rsid w:val="000A6F9E"/>
    <w:rsid w:val="000B125C"/>
    <w:rsid w:val="000B42D9"/>
    <w:rsid w:val="000B5E6A"/>
    <w:rsid w:val="000B70E6"/>
    <w:rsid w:val="000B7DA0"/>
    <w:rsid w:val="000C1989"/>
    <w:rsid w:val="000C1E3E"/>
    <w:rsid w:val="000C410B"/>
    <w:rsid w:val="000C4429"/>
    <w:rsid w:val="000C4E47"/>
    <w:rsid w:val="000C5E4E"/>
    <w:rsid w:val="000C71F8"/>
    <w:rsid w:val="000D0C1F"/>
    <w:rsid w:val="000D1928"/>
    <w:rsid w:val="000D1E0B"/>
    <w:rsid w:val="000D2047"/>
    <w:rsid w:val="000D30E6"/>
    <w:rsid w:val="000D369D"/>
    <w:rsid w:val="000D4369"/>
    <w:rsid w:val="000D4993"/>
    <w:rsid w:val="000D711E"/>
    <w:rsid w:val="000D7B0E"/>
    <w:rsid w:val="000E0755"/>
    <w:rsid w:val="000E0917"/>
    <w:rsid w:val="000E0FA7"/>
    <w:rsid w:val="000E2575"/>
    <w:rsid w:val="000E2D9B"/>
    <w:rsid w:val="000E2EB6"/>
    <w:rsid w:val="000E3894"/>
    <w:rsid w:val="000E605E"/>
    <w:rsid w:val="000E6EEF"/>
    <w:rsid w:val="000E7227"/>
    <w:rsid w:val="000E78D5"/>
    <w:rsid w:val="000F00BE"/>
    <w:rsid w:val="000F0C7E"/>
    <w:rsid w:val="000F1479"/>
    <w:rsid w:val="000F1F58"/>
    <w:rsid w:val="000F3363"/>
    <w:rsid w:val="000F360D"/>
    <w:rsid w:val="000F3622"/>
    <w:rsid w:val="000F38F6"/>
    <w:rsid w:val="000F4C99"/>
    <w:rsid w:val="000F579C"/>
    <w:rsid w:val="000F687B"/>
    <w:rsid w:val="000F76FB"/>
    <w:rsid w:val="000F78B0"/>
    <w:rsid w:val="00100CEA"/>
    <w:rsid w:val="001016CB"/>
    <w:rsid w:val="00101BB6"/>
    <w:rsid w:val="00101CFF"/>
    <w:rsid w:val="001029FB"/>
    <w:rsid w:val="00107BFD"/>
    <w:rsid w:val="001111D9"/>
    <w:rsid w:val="0011186E"/>
    <w:rsid w:val="0011221B"/>
    <w:rsid w:val="00112275"/>
    <w:rsid w:val="0011295C"/>
    <w:rsid w:val="00112AE8"/>
    <w:rsid w:val="001144D4"/>
    <w:rsid w:val="00114FB4"/>
    <w:rsid w:val="001152CF"/>
    <w:rsid w:val="00115E02"/>
    <w:rsid w:val="0011644C"/>
    <w:rsid w:val="00116626"/>
    <w:rsid w:val="001169AA"/>
    <w:rsid w:val="001178AA"/>
    <w:rsid w:val="00117CD2"/>
    <w:rsid w:val="00120DEC"/>
    <w:rsid w:val="00121E7B"/>
    <w:rsid w:val="00122C0A"/>
    <w:rsid w:val="00125A10"/>
    <w:rsid w:val="00126767"/>
    <w:rsid w:val="00126AF9"/>
    <w:rsid w:val="00130C57"/>
    <w:rsid w:val="001318F9"/>
    <w:rsid w:val="001335D7"/>
    <w:rsid w:val="00133F75"/>
    <w:rsid w:val="001340A4"/>
    <w:rsid w:val="0013662B"/>
    <w:rsid w:val="00137BA6"/>
    <w:rsid w:val="00142247"/>
    <w:rsid w:val="001428D7"/>
    <w:rsid w:val="00142AF7"/>
    <w:rsid w:val="00143724"/>
    <w:rsid w:val="00144966"/>
    <w:rsid w:val="00146A5B"/>
    <w:rsid w:val="00146ABF"/>
    <w:rsid w:val="00147802"/>
    <w:rsid w:val="00150729"/>
    <w:rsid w:val="00150856"/>
    <w:rsid w:val="00151291"/>
    <w:rsid w:val="001514DD"/>
    <w:rsid w:val="0015160C"/>
    <w:rsid w:val="001519B7"/>
    <w:rsid w:val="001521A3"/>
    <w:rsid w:val="001521CB"/>
    <w:rsid w:val="00152B9C"/>
    <w:rsid w:val="00154FB0"/>
    <w:rsid w:val="00155473"/>
    <w:rsid w:val="001567C9"/>
    <w:rsid w:val="001577FE"/>
    <w:rsid w:val="00161242"/>
    <w:rsid w:val="00161CD3"/>
    <w:rsid w:val="00161D9D"/>
    <w:rsid w:val="001620CF"/>
    <w:rsid w:val="00162C1D"/>
    <w:rsid w:val="00165050"/>
    <w:rsid w:val="001668B3"/>
    <w:rsid w:val="00167AA2"/>
    <w:rsid w:val="001708BD"/>
    <w:rsid w:val="001715BD"/>
    <w:rsid w:val="00172AB4"/>
    <w:rsid w:val="00172D6B"/>
    <w:rsid w:val="00173321"/>
    <w:rsid w:val="0017359C"/>
    <w:rsid w:val="00173939"/>
    <w:rsid w:val="00173D9C"/>
    <w:rsid w:val="00175072"/>
    <w:rsid w:val="00175371"/>
    <w:rsid w:val="001761EC"/>
    <w:rsid w:val="001775ED"/>
    <w:rsid w:val="0018017A"/>
    <w:rsid w:val="001803B5"/>
    <w:rsid w:val="00181665"/>
    <w:rsid w:val="001827CE"/>
    <w:rsid w:val="00182DEF"/>
    <w:rsid w:val="00183818"/>
    <w:rsid w:val="00183FC6"/>
    <w:rsid w:val="00184CE3"/>
    <w:rsid w:val="00185444"/>
    <w:rsid w:val="001855CB"/>
    <w:rsid w:val="00186238"/>
    <w:rsid w:val="00186375"/>
    <w:rsid w:val="00186580"/>
    <w:rsid w:val="00186A26"/>
    <w:rsid w:val="00187002"/>
    <w:rsid w:val="0019083D"/>
    <w:rsid w:val="00191A64"/>
    <w:rsid w:val="00191BAB"/>
    <w:rsid w:val="00191CE9"/>
    <w:rsid w:val="00191E13"/>
    <w:rsid w:val="001920D8"/>
    <w:rsid w:val="0019222A"/>
    <w:rsid w:val="00192616"/>
    <w:rsid w:val="00193930"/>
    <w:rsid w:val="00193E4A"/>
    <w:rsid w:val="00194935"/>
    <w:rsid w:val="00195D2B"/>
    <w:rsid w:val="00195DD4"/>
    <w:rsid w:val="00195EB0"/>
    <w:rsid w:val="0019658F"/>
    <w:rsid w:val="00196BF3"/>
    <w:rsid w:val="001975C7"/>
    <w:rsid w:val="001976E8"/>
    <w:rsid w:val="00197B04"/>
    <w:rsid w:val="00197BE1"/>
    <w:rsid w:val="001A29E8"/>
    <w:rsid w:val="001A2DC5"/>
    <w:rsid w:val="001A3776"/>
    <w:rsid w:val="001A479D"/>
    <w:rsid w:val="001A6B22"/>
    <w:rsid w:val="001A7FD6"/>
    <w:rsid w:val="001B0531"/>
    <w:rsid w:val="001B0883"/>
    <w:rsid w:val="001B0899"/>
    <w:rsid w:val="001B245C"/>
    <w:rsid w:val="001B29E5"/>
    <w:rsid w:val="001B4409"/>
    <w:rsid w:val="001B51DB"/>
    <w:rsid w:val="001B5757"/>
    <w:rsid w:val="001B6CC6"/>
    <w:rsid w:val="001B7ABD"/>
    <w:rsid w:val="001C0204"/>
    <w:rsid w:val="001C07FF"/>
    <w:rsid w:val="001C1D86"/>
    <w:rsid w:val="001C22CA"/>
    <w:rsid w:val="001C33BF"/>
    <w:rsid w:val="001C34C5"/>
    <w:rsid w:val="001C543B"/>
    <w:rsid w:val="001C552A"/>
    <w:rsid w:val="001C56D9"/>
    <w:rsid w:val="001C6F57"/>
    <w:rsid w:val="001D05AA"/>
    <w:rsid w:val="001D07D7"/>
    <w:rsid w:val="001D0AAF"/>
    <w:rsid w:val="001D1331"/>
    <w:rsid w:val="001D19AF"/>
    <w:rsid w:val="001D270A"/>
    <w:rsid w:val="001D2A87"/>
    <w:rsid w:val="001D335E"/>
    <w:rsid w:val="001D34DA"/>
    <w:rsid w:val="001D42A0"/>
    <w:rsid w:val="001D4B89"/>
    <w:rsid w:val="001D4BA7"/>
    <w:rsid w:val="001D5D70"/>
    <w:rsid w:val="001D5D9C"/>
    <w:rsid w:val="001D757E"/>
    <w:rsid w:val="001D78BF"/>
    <w:rsid w:val="001E007C"/>
    <w:rsid w:val="001E0E63"/>
    <w:rsid w:val="001E139A"/>
    <w:rsid w:val="001E21E1"/>
    <w:rsid w:val="001E27DD"/>
    <w:rsid w:val="001E2DCA"/>
    <w:rsid w:val="001E3D92"/>
    <w:rsid w:val="001E3F29"/>
    <w:rsid w:val="001E418E"/>
    <w:rsid w:val="001E43AA"/>
    <w:rsid w:val="001E469C"/>
    <w:rsid w:val="001E4882"/>
    <w:rsid w:val="001E48B5"/>
    <w:rsid w:val="001E4E96"/>
    <w:rsid w:val="001E58F2"/>
    <w:rsid w:val="001E6418"/>
    <w:rsid w:val="001E68F3"/>
    <w:rsid w:val="001E7BC6"/>
    <w:rsid w:val="001E7DE4"/>
    <w:rsid w:val="001F0463"/>
    <w:rsid w:val="001F0BAD"/>
    <w:rsid w:val="001F1B18"/>
    <w:rsid w:val="001F227A"/>
    <w:rsid w:val="001F2506"/>
    <w:rsid w:val="001F35FE"/>
    <w:rsid w:val="001F5411"/>
    <w:rsid w:val="001F5413"/>
    <w:rsid w:val="001F7D49"/>
    <w:rsid w:val="00201851"/>
    <w:rsid w:val="002028F8"/>
    <w:rsid w:val="00202E27"/>
    <w:rsid w:val="00203E14"/>
    <w:rsid w:val="00204134"/>
    <w:rsid w:val="002043B6"/>
    <w:rsid w:val="0020465D"/>
    <w:rsid w:val="002050A6"/>
    <w:rsid w:val="00205D71"/>
    <w:rsid w:val="002071C7"/>
    <w:rsid w:val="002076FE"/>
    <w:rsid w:val="00207DDC"/>
    <w:rsid w:val="002107FC"/>
    <w:rsid w:val="0021091D"/>
    <w:rsid w:val="002111FC"/>
    <w:rsid w:val="002133F7"/>
    <w:rsid w:val="00215E54"/>
    <w:rsid w:val="00215FFF"/>
    <w:rsid w:val="00216E4A"/>
    <w:rsid w:val="0021760F"/>
    <w:rsid w:val="00217760"/>
    <w:rsid w:val="00221205"/>
    <w:rsid w:val="00221FF1"/>
    <w:rsid w:val="00222361"/>
    <w:rsid w:val="002227E0"/>
    <w:rsid w:val="00222A78"/>
    <w:rsid w:val="00224A0C"/>
    <w:rsid w:val="002250C5"/>
    <w:rsid w:val="00226FC2"/>
    <w:rsid w:val="00227A45"/>
    <w:rsid w:val="00231A2C"/>
    <w:rsid w:val="00234419"/>
    <w:rsid w:val="0023589A"/>
    <w:rsid w:val="00235CE7"/>
    <w:rsid w:val="002360CA"/>
    <w:rsid w:val="00236C3F"/>
    <w:rsid w:val="002405CB"/>
    <w:rsid w:val="0024177E"/>
    <w:rsid w:val="002417B9"/>
    <w:rsid w:val="0024199C"/>
    <w:rsid w:val="00242BC5"/>
    <w:rsid w:val="002441A7"/>
    <w:rsid w:val="00244E4D"/>
    <w:rsid w:val="002459CA"/>
    <w:rsid w:val="002511A9"/>
    <w:rsid w:val="0025130D"/>
    <w:rsid w:val="0025164B"/>
    <w:rsid w:val="002535A4"/>
    <w:rsid w:val="002539BC"/>
    <w:rsid w:val="0025460C"/>
    <w:rsid w:val="00254C45"/>
    <w:rsid w:val="00254FE3"/>
    <w:rsid w:val="00255565"/>
    <w:rsid w:val="002562D2"/>
    <w:rsid w:val="00257265"/>
    <w:rsid w:val="00261D5F"/>
    <w:rsid w:val="0026247B"/>
    <w:rsid w:val="00263D32"/>
    <w:rsid w:val="002643C6"/>
    <w:rsid w:val="00266520"/>
    <w:rsid w:val="002702C9"/>
    <w:rsid w:val="00270786"/>
    <w:rsid w:val="00270D04"/>
    <w:rsid w:val="002713AB"/>
    <w:rsid w:val="00272CD0"/>
    <w:rsid w:val="002748D4"/>
    <w:rsid w:val="0027529B"/>
    <w:rsid w:val="0027562F"/>
    <w:rsid w:val="00275859"/>
    <w:rsid w:val="0027604B"/>
    <w:rsid w:val="002800F0"/>
    <w:rsid w:val="00281222"/>
    <w:rsid w:val="00281F36"/>
    <w:rsid w:val="00282129"/>
    <w:rsid w:val="00286004"/>
    <w:rsid w:val="00286E29"/>
    <w:rsid w:val="0028761E"/>
    <w:rsid w:val="00287913"/>
    <w:rsid w:val="00290F34"/>
    <w:rsid w:val="00291178"/>
    <w:rsid w:val="00291417"/>
    <w:rsid w:val="002918CF"/>
    <w:rsid w:val="002926B8"/>
    <w:rsid w:val="00292E99"/>
    <w:rsid w:val="00294331"/>
    <w:rsid w:val="002957F9"/>
    <w:rsid w:val="002967C5"/>
    <w:rsid w:val="00297A18"/>
    <w:rsid w:val="002A00DD"/>
    <w:rsid w:val="002A1B09"/>
    <w:rsid w:val="002A2000"/>
    <w:rsid w:val="002A2636"/>
    <w:rsid w:val="002A2BB3"/>
    <w:rsid w:val="002A2F49"/>
    <w:rsid w:val="002A344E"/>
    <w:rsid w:val="002A3DF7"/>
    <w:rsid w:val="002A3E5A"/>
    <w:rsid w:val="002A54E5"/>
    <w:rsid w:val="002A6089"/>
    <w:rsid w:val="002B0021"/>
    <w:rsid w:val="002B17C1"/>
    <w:rsid w:val="002B23C2"/>
    <w:rsid w:val="002B30F6"/>
    <w:rsid w:val="002B3B89"/>
    <w:rsid w:val="002B3C27"/>
    <w:rsid w:val="002B4779"/>
    <w:rsid w:val="002B48AD"/>
    <w:rsid w:val="002B4FA7"/>
    <w:rsid w:val="002B630A"/>
    <w:rsid w:val="002B67DD"/>
    <w:rsid w:val="002C07AB"/>
    <w:rsid w:val="002C1AA7"/>
    <w:rsid w:val="002C1EB8"/>
    <w:rsid w:val="002C2FE1"/>
    <w:rsid w:val="002C4B0C"/>
    <w:rsid w:val="002C5670"/>
    <w:rsid w:val="002C6E2D"/>
    <w:rsid w:val="002C7CBA"/>
    <w:rsid w:val="002C7F1B"/>
    <w:rsid w:val="002D0017"/>
    <w:rsid w:val="002D0242"/>
    <w:rsid w:val="002D0CEB"/>
    <w:rsid w:val="002D2258"/>
    <w:rsid w:val="002D22EF"/>
    <w:rsid w:val="002D2BF8"/>
    <w:rsid w:val="002D2C2D"/>
    <w:rsid w:val="002D2F56"/>
    <w:rsid w:val="002D3308"/>
    <w:rsid w:val="002D4A58"/>
    <w:rsid w:val="002D5659"/>
    <w:rsid w:val="002D5DBB"/>
    <w:rsid w:val="002D6D17"/>
    <w:rsid w:val="002D72E7"/>
    <w:rsid w:val="002D7D51"/>
    <w:rsid w:val="002E0B78"/>
    <w:rsid w:val="002E1665"/>
    <w:rsid w:val="002E278E"/>
    <w:rsid w:val="002E2E91"/>
    <w:rsid w:val="002E3226"/>
    <w:rsid w:val="002E4E20"/>
    <w:rsid w:val="002E4F13"/>
    <w:rsid w:val="002E58E5"/>
    <w:rsid w:val="002E5A06"/>
    <w:rsid w:val="002E6765"/>
    <w:rsid w:val="002E69C4"/>
    <w:rsid w:val="002E6D80"/>
    <w:rsid w:val="002E6FC9"/>
    <w:rsid w:val="002E7965"/>
    <w:rsid w:val="002E7FFD"/>
    <w:rsid w:val="002F049A"/>
    <w:rsid w:val="002F07EB"/>
    <w:rsid w:val="002F0989"/>
    <w:rsid w:val="002F136E"/>
    <w:rsid w:val="002F15E1"/>
    <w:rsid w:val="002F312B"/>
    <w:rsid w:val="002F3452"/>
    <w:rsid w:val="002F386D"/>
    <w:rsid w:val="002F41B8"/>
    <w:rsid w:val="002F490A"/>
    <w:rsid w:val="002F669C"/>
    <w:rsid w:val="002F6E6F"/>
    <w:rsid w:val="002F75C0"/>
    <w:rsid w:val="003004B0"/>
    <w:rsid w:val="00300AF7"/>
    <w:rsid w:val="00300D52"/>
    <w:rsid w:val="003010C6"/>
    <w:rsid w:val="00301EEA"/>
    <w:rsid w:val="00303611"/>
    <w:rsid w:val="00303C7B"/>
    <w:rsid w:val="00304F03"/>
    <w:rsid w:val="00305993"/>
    <w:rsid w:val="003064C3"/>
    <w:rsid w:val="003069A1"/>
    <w:rsid w:val="00306B79"/>
    <w:rsid w:val="00307803"/>
    <w:rsid w:val="00307995"/>
    <w:rsid w:val="0031051C"/>
    <w:rsid w:val="00311254"/>
    <w:rsid w:val="0031187A"/>
    <w:rsid w:val="00311F08"/>
    <w:rsid w:val="00312314"/>
    <w:rsid w:val="00312C3F"/>
    <w:rsid w:val="00314B41"/>
    <w:rsid w:val="0031556D"/>
    <w:rsid w:val="00315A44"/>
    <w:rsid w:val="003200D5"/>
    <w:rsid w:val="0032010B"/>
    <w:rsid w:val="00324832"/>
    <w:rsid w:val="00324B8E"/>
    <w:rsid w:val="00324BB1"/>
    <w:rsid w:val="0032570E"/>
    <w:rsid w:val="00325CD2"/>
    <w:rsid w:val="00326362"/>
    <w:rsid w:val="003266B3"/>
    <w:rsid w:val="00326D0E"/>
    <w:rsid w:val="0032763E"/>
    <w:rsid w:val="003277E6"/>
    <w:rsid w:val="003307D8"/>
    <w:rsid w:val="003310BE"/>
    <w:rsid w:val="003324B2"/>
    <w:rsid w:val="00333405"/>
    <w:rsid w:val="00333842"/>
    <w:rsid w:val="00334D19"/>
    <w:rsid w:val="00334EB5"/>
    <w:rsid w:val="003350DC"/>
    <w:rsid w:val="00335655"/>
    <w:rsid w:val="00337B8C"/>
    <w:rsid w:val="00340F86"/>
    <w:rsid w:val="0034113E"/>
    <w:rsid w:val="0034121F"/>
    <w:rsid w:val="0034139A"/>
    <w:rsid w:val="003427CD"/>
    <w:rsid w:val="003429CE"/>
    <w:rsid w:val="00342FAA"/>
    <w:rsid w:val="00344DD8"/>
    <w:rsid w:val="00345B14"/>
    <w:rsid w:val="0034762C"/>
    <w:rsid w:val="0035056F"/>
    <w:rsid w:val="00352093"/>
    <w:rsid w:val="003523F3"/>
    <w:rsid w:val="00352807"/>
    <w:rsid w:val="0035358C"/>
    <w:rsid w:val="003539D9"/>
    <w:rsid w:val="00353A46"/>
    <w:rsid w:val="00353C2C"/>
    <w:rsid w:val="003540C6"/>
    <w:rsid w:val="003540ED"/>
    <w:rsid w:val="00354812"/>
    <w:rsid w:val="00354E09"/>
    <w:rsid w:val="0035572F"/>
    <w:rsid w:val="00357AF1"/>
    <w:rsid w:val="00360509"/>
    <w:rsid w:val="003607C3"/>
    <w:rsid w:val="0036120D"/>
    <w:rsid w:val="00362284"/>
    <w:rsid w:val="00362C20"/>
    <w:rsid w:val="0036322C"/>
    <w:rsid w:val="00365651"/>
    <w:rsid w:val="00366728"/>
    <w:rsid w:val="003667BE"/>
    <w:rsid w:val="00366D1B"/>
    <w:rsid w:val="00370EF2"/>
    <w:rsid w:val="00371017"/>
    <w:rsid w:val="003717DB"/>
    <w:rsid w:val="00372378"/>
    <w:rsid w:val="00372F54"/>
    <w:rsid w:val="00373400"/>
    <w:rsid w:val="00373C5F"/>
    <w:rsid w:val="00373EEE"/>
    <w:rsid w:val="00374384"/>
    <w:rsid w:val="00374E94"/>
    <w:rsid w:val="003750FD"/>
    <w:rsid w:val="00375B1E"/>
    <w:rsid w:val="00375FDD"/>
    <w:rsid w:val="00380B25"/>
    <w:rsid w:val="003836CE"/>
    <w:rsid w:val="00384C29"/>
    <w:rsid w:val="00386B25"/>
    <w:rsid w:val="00386D8D"/>
    <w:rsid w:val="003912F0"/>
    <w:rsid w:val="003915EA"/>
    <w:rsid w:val="003935CE"/>
    <w:rsid w:val="003A000B"/>
    <w:rsid w:val="003A01DE"/>
    <w:rsid w:val="003A0422"/>
    <w:rsid w:val="003A0E8A"/>
    <w:rsid w:val="003A1C64"/>
    <w:rsid w:val="003A3BC7"/>
    <w:rsid w:val="003A438E"/>
    <w:rsid w:val="003A540F"/>
    <w:rsid w:val="003A5A3D"/>
    <w:rsid w:val="003A5C63"/>
    <w:rsid w:val="003A5F5F"/>
    <w:rsid w:val="003A6294"/>
    <w:rsid w:val="003A72EF"/>
    <w:rsid w:val="003A7318"/>
    <w:rsid w:val="003B0F07"/>
    <w:rsid w:val="003B1676"/>
    <w:rsid w:val="003B2163"/>
    <w:rsid w:val="003B2675"/>
    <w:rsid w:val="003B276E"/>
    <w:rsid w:val="003B2D8F"/>
    <w:rsid w:val="003B3804"/>
    <w:rsid w:val="003B3E0E"/>
    <w:rsid w:val="003B404B"/>
    <w:rsid w:val="003B5339"/>
    <w:rsid w:val="003B5F2A"/>
    <w:rsid w:val="003B6719"/>
    <w:rsid w:val="003C0C49"/>
    <w:rsid w:val="003C2896"/>
    <w:rsid w:val="003C5895"/>
    <w:rsid w:val="003C5925"/>
    <w:rsid w:val="003C614A"/>
    <w:rsid w:val="003C6C65"/>
    <w:rsid w:val="003D0491"/>
    <w:rsid w:val="003D1334"/>
    <w:rsid w:val="003D4ABA"/>
    <w:rsid w:val="003D4C9C"/>
    <w:rsid w:val="003D4D72"/>
    <w:rsid w:val="003D5557"/>
    <w:rsid w:val="003D56A6"/>
    <w:rsid w:val="003D5997"/>
    <w:rsid w:val="003D675C"/>
    <w:rsid w:val="003D6AF9"/>
    <w:rsid w:val="003D7AF2"/>
    <w:rsid w:val="003E0132"/>
    <w:rsid w:val="003E07A5"/>
    <w:rsid w:val="003E0DE3"/>
    <w:rsid w:val="003E1080"/>
    <w:rsid w:val="003E189D"/>
    <w:rsid w:val="003E1A2F"/>
    <w:rsid w:val="003E1DD9"/>
    <w:rsid w:val="003E1E2A"/>
    <w:rsid w:val="003E340D"/>
    <w:rsid w:val="003E3BBD"/>
    <w:rsid w:val="003E4B99"/>
    <w:rsid w:val="003E572E"/>
    <w:rsid w:val="003E5B51"/>
    <w:rsid w:val="003E6B69"/>
    <w:rsid w:val="003E768A"/>
    <w:rsid w:val="003E7893"/>
    <w:rsid w:val="003F034D"/>
    <w:rsid w:val="003F037B"/>
    <w:rsid w:val="003F04FA"/>
    <w:rsid w:val="003F09D3"/>
    <w:rsid w:val="003F0AA8"/>
    <w:rsid w:val="003F1AF5"/>
    <w:rsid w:val="003F1C01"/>
    <w:rsid w:val="003F217A"/>
    <w:rsid w:val="003F3D5B"/>
    <w:rsid w:val="003F6000"/>
    <w:rsid w:val="003F60D5"/>
    <w:rsid w:val="003F6B02"/>
    <w:rsid w:val="003F7FB7"/>
    <w:rsid w:val="00400816"/>
    <w:rsid w:val="00401D08"/>
    <w:rsid w:val="00401F11"/>
    <w:rsid w:val="00402424"/>
    <w:rsid w:val="0040470E"/>
    <w:rsid w:val="0040583F"/>
    <w:rsid w:val="00405CF2"/>
    <w:rsid w:val="00407262"/>
    <w:rsid w:val="00410A69"/>
    <w:rsid w:val="00410CD4"/>
    <w:rsid w:val="0041131A"/>
    <w:rsid w:val="00413D38"/>
    <w:rsid w:val="004140FD"/>
    <w:rsid w:val="004145B9"/>
    <w:rsid w:val="0041473C"/>
    <w:rsid w:val="004148DC"/>
    <w:rsid w:val="00414A1B"/>
    <w:rsid w:val="00416F54"/>
    <w:rsid w:val="0041758C"/>
    <w:rsid w:val="00417D6D"/>
    <w:rsid w:val="0042147C"/>
    <w:rsid w:val="004215D4"/>
    <w:rsid w:val="00421A79"/>
    <w:rsid w:val="00422529"/>
    <w:rsid w:val="00422A10"/>
    <w:rsid w:val="00423B54"/>
    <w:rsid w:val="00424A9E"/>
    <w:rsid w:val="004256BD"/>
    <w:rsid w:val="00425760"/>
    <w:rsid w:val="00425769"/>
    <w:rsid w:val="0042675A"/>
    <w:rsid w:val="00430697"/>
    <w:rsid w:val="00430CF8"/>
    <w:rsid w:val="00430D53"/>
    <w:rsid w:val="00430D55"/>
    <w:rsid w:val="0043108E"/>
    <w:rsid w:val="00431454"/>
    <w:rsid w:val="00432218"/>
    <w:rsid w:val="004329E4"/>
    <w:rsid w:val="00432DAC"/>
    <w:rsid w:val="00432F5F"/>
    <w:rsid w:val="00433E67"/>
    <w:rsid w:val="00433E81"/>
    <w:rsid w:val="00434ACE"/>
    <w:rsid w:val="004350C7"/>
    <w:rsid w:val="004352B1"/>
    <w:rsid w:val="004359D7"/>
    <w:rsid w:val="00435CAC"/>
    <w:rsid w:val="00435E4E"/>
    <w:rsid w:val="00435EA4"/>
    <w:rsid w:val="00437084"/>
    <w:rsid w:val="004375AB"/>
    <w:rsid w:val="00440011"/>
    <w:rsid w:val="004405D1"/>
    <w:rsid w:val="00440E1F"/>
    <w:rsid w:val="0044110D"/>
    <w:rsid w:val="00441D4B"/>
    <w:rsid w:val="004437F5"/>
    <w:rsid w:val="004445B3"/>
    <w:rsid w:val="00445889"/>
    <w:rsid w:val="00445C9C"/>
    <w:rsid w:val="00445E73"/>
    <w:rsid w:val="00446AF3"/>
    <w:rsid w:val="00446F50"/>
    <w:rsid w:val="004471EC"/>
    <w:rsid w:val="00447D75"/>
    <w:rsid w:val="00450EE7"/>
    <w:rsid w:val="00451406"/>
    <w:rsid w:val="004535F3"/>
    <w:rsid w:val="00455590"/>
    <w:rsid w:val="00455B0B"/>
    <w:rsid w:val="00455F1A"/>
    <w:rsid w:val="00456F63"/>
    <w:rsid w:val="00460EC3"/>
    <w:rsid w:val="00460F8F"/>
    <w:rsid w:val="00462C28"/>
    <w:rsid w:val="00462EC5"/>
    <w:rsid w:val="0046401C"/>
    <w:rsid w:val="004647B5"/>
    <w:rsid w:val="004650A1"/>
    <w:rsid w:val="004664C9"/>
    <w:rsid w:val="00466A0E"/>
    <w:rsid w:val="00466B4C"/>
    <w:rsid w:val="00467457"/>
    <w:rsid w:val="00470AC1"/>
    <w:rsid w:val="00471860"/>
    <w:rsid w:val="00472483"/>
    <w:rsid w:val="00472691"/>
    <w:rsid w:val="00472DF1"/>
    <w:rsid w:val="00473B12"/>
    <w:rsid w:val="00473EBE"/>
    <w:rsid w:val="00474DCA"/>
    <w:rsid w:val="00475D52"/>
    <w:rsid w:val="00476043"/>
    <w:rsid w:val="00476121"/>
    <w:rsid w:val="00476872"/>
    <w:rsid w:val="00476D6D"/>
    <w:rsid w:val="00476FEF"/>
    <w:rsid w:val="004772EA"/>
    <w:rsid w:val="004818F5"/>
    <w:rsid w:val="00482F7F"/>
    <w:rsid w:val="00483153"/>
    <w:rsid w:val="00483FB7"/>
    <w:rsid w:val="00483FBD"/>
    <w:rsid w:val="004847F4"/>
    <w:rsid w:val="004851A2"/>
    <w:rsid w:val="00486F08"/>
    <w:rsid w:val="004874B6"/>
    <w:rsid w:val="0049022C"/>
    <w:rsid w:val="00491D1F"/>
    <w:rsid w:val="004925CC"/>
    <w:rsid w:val="00492D07"/>
    <w:rsid w:val="00493EF1"/>
    <w:rsid w:val="00494521"/>
    <w:rsid w:val="0049501A"/>
    <w:rsid w:val="00495E59"/>
    <w:rsid w:val="00496CD7"/>
    <w:rsid w:val="004972BA"/>
    <w:rsid w:val="004975B9"/>
    <w:rsid w:val="00497D41"/>
    <w:rsid w:val="004A146D"/>
    <w:rsid w:val="004A2954"/>
    <w:rsid w:val="004A2EBC"/>
    <w:rsid w:val="004A34CC"/>
    <w:rsid w:val="004A399B"/>
    <w:rsid w:val="004A39C2"/>
    <w:rsid w:val="004A3B09"/>
    <w:rsid w:val="004A3B20"/>
    <w:rsid w:val="004A487C"/>
    <w:rsid w:val="004A4AE1"/>
    <w:rsid w:val="004A5B29"/>
    <w:rsid w:val="004A7D2D"/>
    <w:rsid w:val="004A7E1C"/>
    <w:rsid w:val="004B0478"/>
    <w:rsid w:val="004B0A5B"/>
    <w:rsid w:val="004B0F22"/>
    <w:rsid w:val="004B129E"/>
    <w:rsid w:val="004B16EC"/>
    <w:rsid w:val="004B212B"/>
    <w:rsid w:val="004B22FA"/>
    <w:rsid w:val="004B2737"/>
    <w:rsid w:val="004B2EE2"/>
    <w:rsid w:val="004B33EC"/>
    <w:rsid w:val="004B38D6"/>
    <w:rsid w:val="004B3D7B"/>
    <w:rsid w:val="004B5197"/>
    <w:rsid w:val="004B592A"/>
    <w:rsid w:val="004B6185"/>
    <w:rsid w:val="004B668B"/>
    <w:rsid w:val="004B6ECD"/>
    <w:rsid w:val="004B731A"/>
    <w:rsid w:val="004C0D26"/>
    <w:rsid w:val="004C0E43"/>
    <w:rsid w:val="004C3D52"/>
    <w:rsid w:val="004C4841"/>
    <w:rsid w:val="004C534A"/>
    <w:rsid w:val="004C5DBC"/>
    <w:rsid w:val="004C616C"/>
    <w:rsid w:val="004C62BD"/>
    <w:rsid w:val="004C697D"/>
    <w:rsid w:val="004C7307"/>
    <w:rsid w:val="004C7375"/>
    <w:rsid w:val="004C7BF4"/>
    <w:rsid w:val="004D0298"/>
    <w:rsid w:val="004D07FC"/>
    <w:rsid w:val="004D0D29"/>
    <w:rsid w:val="004D2839"/>
    <w:rsid w:val="004D2F30"/>
    <w:rsid w:val="004D35A6"/>
    <w:rsid w:val="004D3F6F"/>
    <w:rsid w:val="004D4DF7"/>
    <w:rsid w:val="004D5B72"/>
    <w:rsid w:val="004D65DB"/>
    <w:rsid w:val="004D6F3C"/>
    <w:rsid w:val="004E06CC"/>
    <w:rsid w:val="004E2161"/>
    <w:rsid w:val="004E23B1"/>
    <w:rsid w:val="004E2BF3"/>
    <w:rsid w:val="004E365F"/>
    <w:rsid w:val="004E3BF5"/>
    <w:rsid w:val="004E59CB"/>
    <w:rsid w:val="004E5A47"/>
    <w:rsid w:val="004E6886"/>
    <w:rsid w:val="004E6983"/>
    <w:rsid w:val="004E78A3"/>
    <w:rsid w:val="004E78BD"/>
    <w:rsid w:val="004E78E9"/>
    <w:rsid w:val="004E7AC3"/>
    <w:rsid w:val="004F0796"/>
    <w:rsid w:val="004F101A"/>
    <w:rsid w:val="004F2609"/>
    <w:rsid w:val="004F32AF"/>
    <w:rsid w:val="004F488B"/>
    <w:rsid w:val="004F48AD"/>
    <w:rsid w:val="004F65AF"/>
    <w:rsid w:val="004F6FB6"/>
    <w:rsid w:val="004F70B6"/>
    <w:rsid w:val="004F7A85"/>
    <w:rsid w:val="004F7CC0"/>
    <w:rsid w:val="0050003F"/>
    <w:rsid w:val="00501929"/>
    <w:rsid w:val="0050248A"/>
    <w:rsid w:val="00503FEC"/>
    <w:rsid w:val="00504C85"/>
    <w:rsid w:val="00504F95"/>
    <w:rsid w:val="005054F2"/>
    <w:rsid w:val="00506543"/>
    <w:rsid w:val="0050769D"/>
    <w:rsid w:val="005104C9"/>
    <w:rsid w:val="0051058D"/>
    <w:rsid w:val="00511D90"/>
    <w:rsid w:val="00513813"/>
    <w:rsid w:val="005140F5"/>
    <w:rsid w:val="005141E3"/>
    <w:rsid w:val="00514710"/>
    <w:rsid w:val="005147A4"/>
    <w:rsid w:val="00514FEB"/>
    <w:rsid w:val="0051512B"/>
    <w:rsid w:val="00516EF2"/>
    <w:rsid w:val="00517236"/>
    <w:rsid w:val="00520914"/>
    <w:rsid w:val="00521B6C"/>
    <w:rsid w:val="00521BDD"/>
    <w:rsid w:val="00522045"/>
    <w:rsid w:val="005233B7"/>
    <w:rsid w:val="0052417B"/>
    <w:rsid w:val="0052536D"/>
    <w:rsid w:val="00525495"/>
    <w:rsid w:val="00526453"/>
    <w:rsid w:val="00527216"/>
    <w:rsid w:val="0052721D"/>
    <w:rsid w:val="00527811"/>
    <w:rsid w:val="00530457"/>
    <w:rsid w:val="005306D5"/>
    <w:rsid w:val="00530A01"/>
    <w:rsid w:val="0053375F"/>
    <w:rsid w:val="00533F2E"/>
    <w:rsid w:val="0053474F"/>
    <w:rsid w:val="005353B9"/>
    <w:rsid w:val="005357FA"/>
    <w:rsid w:val="0053677D"/>
    <w:rsid w:val="00536F8F"/>
    <w:rsid w:val="00540887"/>
    <w:rsid w:val="00540C8D"/>
    <w:rsid w:val="00541109"/>
    <w:rsid w:val="00541376"/>
    <w:rsid w:val="00541AF2"/>
    <w:rsid w:val="0054201B"/>
    <w:rsid w:val="0054239E"/>
    <w:rsid w:val="00542472"/>
    <w:rsid w:val="00542D2D"/>
    <w:rsid w:val="00545E72"/>
    <w:rsid w:val="0054663D"/>
    <w:rsid w:val="005501A5"/>
    <w:rsid w:val="00550A4F"/>
    <w:rsid w:val="005510E0"/>
    <w:rsid w:val="005511F1"/>
    <w:rsid w:val="0055193C"/>
    <w:rsid w:val="00551E1C"/>
    <w:rsid w:val="00552083"/>
    <w:rsid w:val="005526F0"/>
    <w:rsid w:val="00553014"/>
    <w:rsid w:val="005533AB"/>
    <w:rsid w:val="0055398D"/>
    <w:rsid w:val="00553CD9"/>
    <w:rsid w:val="00554CBB"/>
    <w:rsid w:val="00554F60"/>
    <w:rsid w:val="00555227"/>
    <w:rsid w:val="00555239"/>
    <w:rsid w:val="00555C8F"/>
    <w:rsid w:val="00557EBA"/>
    <w:rsid w:val="00562354"/>
    <w:rsid w:val="00562BCD"/>
    <w:rsid w:val="00563854"/>
    <w:rsid w:val="00564B22"/>
    <w:rsid w:val="00566FCA"/>
    <w:rsid w:val="0057087A"/>
    <w:rsid w:val="005708D6"/>
    <w:rsid w:val="00571B05"/>
    <w:rsid w:val="005728C9"/>
    <w:rsid w:val="005737DB"/>
    <w:rsid w:val="00573A5D"/>
    <w:rsid w:val="00574230"/>
    <w:rsid w:val="005776D7"/>
    <w:rsid w:val="00577BD4"/>
    <w:rsid w:val="00577EE5"/>
    <w:rsid w:val="005800FF"/>
    <w:rsid w:val="00580224"/>
    <w:rsid w:val="00581824"/>
    <w:rsid w:val="0058198C"/>
    <w:rsid w:val="00582C9C"/>
    <w:rsid w:val="00583ED0"/>
    <w:rsid w:val="00584945"/>
    <w:rsid w:val="00584A54"/>
    <w:rsid w:val="00585ADC"/>
    <w:rsid w:val="00585B29"/>
    <w:rsid w:val="0058673A"/>
    <w:rsid w:val="00586F09"/>
    <w:rsid w:val="00587A16"/>
    <w:rsid w:val="00587FE7"/>
    <w:rsid w:val="00590993"/>
    <w:rsid w:val="00590D9A"/>
    <w:rsid w:val="00591147"/>
    <w:rsid w:val="0059193C"/>
    <w:rsid w:val="00591FCC"/>
    <w:rsid w:val="00592681"/>
    <w:rsid w:val="00593446"/>
    <w:rsid w:val="00594366"/>
    <w:rsid w:val="00595441"/>
    <w:rsid w:val="00595FA0"/>
    <w:rsid w:val="0059640E"/>
    <w:rsid w:val="00596918"/>
    <w:rsid w:val="00596ACA"/>
    <w:rsid w:val="00597EED"/>
    <w:rsid w:val="005A23A8"/>
    <w:rsid w:val="005A26C1"/>
    <w:rsid w:val="005A301B"/>
    <w:rsid w:val="005A3060"/>
    <w:rsid w:val="005A35CA"/>
    <w:rsid w:val="005A4538"/>
    <w:rsid w:val="005A57DD"/>
    <w:rsid w:val="005A6615"/>
    <w:rsid w:val="005A73FE"/>
    <w:rsid w:val="005A7699"/>
    <w:rsid w:val="005A7E0C"/>
    <w:rsid w:val="005A7FB8"/>
    <w:rsid w:val="005B03EE"/>
    <w:rsid w:val="005B1240"/>
    <w:rsid w:val="005B1CDD"/>
    <w:rsid w:val="005B1E4A"/>
    <w:rsid w:val="005B2D51"/>
    <w:rsid w:val="005B2FE6"/>
    <w:rsid w:val="005B3A7F"/>
    <w:rsid w:val="005B3C58"/>
    <w:rsid w:val="005B3D9F"/>
    <w:rsid w:val="005B4351"/>
    <w:rsid w:val="005B497B"/>
    <w:rsid w:val="005B5357"/>
    <w:rsid w:val="005B53B9"/>
    <w:rsid w:val="005B7AE3"/>
    <w:rsid w:val="005B7D6B"/>
    <w:rsid w:val="005C1749"/>
    <w:rsid w:val="005C1B8F"/>
    <w:rsid w:val="005C1CAC"/>
    <w:rsid w:val="005C2015"/>
    <w:rsid w:val="005C2195"/>
    <w:rsid w:val="005C33AA"/>
    <w:rsid w:val="005C4566"/>
    <w:rsid w:val="005C517D"/>
    <w:rsid w:val="005C58FA"/>
    <w:rsid w:val="005C69CA"/>
    <w:rsid w:val="005C77DC"/>
    <w:rsid w:val="005D0840"/>
    <w:rsid w:val="005D0EA8"/>
    <w:rsid w:val="005D165E"/>
    <w:rsid w:val="005D30B1"/>
    <w:rsid w:val="005D32A8"/>
    <w:rsid w:val="005D3A86"/>
    <w:rsid w:val="005D3F44"/>
    <w:rsid w:val="005D50BE"/>
    <w:rsid w:val="005D5970"/>
    <w:rsid w:val="005D6FCE"/>
    <w:rsid w:val="005D791C"/>
    <w:rsid w:val="005E05E6"/>
    <w:rsid w:val="005E1638"/>
    <w:rsid w:val="005E2381"/>
    <w:rsid w:val="005E4B56"/>
    <w:rsid w:val="005E4F6D"/>
    <w:rsid w:val="005E5C4B"/>
    <w:rsid w:val="005E686D"/>
    <w:rsid w:val="005E70C3"/>
    <w:rsid w:val="005F16D2"/>
    <w:rsid w:val="005F18A6"/>
    <w:rsid w:val="005F1C6C"/>
    <w:rsid w:val="005F1EA9"/>
    <w:rsid w:val="005F2451"/>
    <w:rsid w:val="005F2C00"/>
    <w:rsid w:val="005F350D"/>
    <w:rsid w:val="005F42DE"/>
    <w:rsid w:val="005F4CEA"/>
    <w:rsid w:val="005F5B53"/>
    <w:rsid w:val="005F6244"/>
    <w:rsid w:val="005F74BA"/>
    <w:rsid w:val="005F75EA"/>
    <w:rsid w:val="006002E5"/>
    <w:rsid w:val="00600F26"/>
    <w:rsid w:val="006014FA"/>
    <w:rsid w:val="00601938"/>
    <w:rsid w:val="00601976"/>
    <w:rsid w:val="00601B1E"/>
    <w:rsid w:val="00601FEC"/>
    <w:rsid w:val="006039FE"/>
    <w:rsid w:val="006040A0"/>
    <w:rsid w:val="00605237"/>
    <w:rsid w:val="0060570D"/>
    <w:rsid w:val="0060641C"/>
    <w:rsid w:val="00611AF1"/>
    <w:rsid w:val="00613752"/>
    <w:rsid w:val="00613A3E"/>
    <w:rsid w:val="006146CA"/>
    <w:rsid w:val="00615070"/>
    <w:rsid w:val="0061550C"/>
    <w:rsid w:val="00615861"/>
    <w:rsid w:val="00615F43"/>
    <w:rsid w:val="00617A2D"/>
    <w:rsid w:val="00617B70"/>
    <w:rsid w:val="0062087A"/>
    <w:rsid w:val="00620F8D"/>
    <w:rsid w:val="0062132E"/>
    <w:rsid w:val="00623340"/>
    <w:rsid w:val="00623C8C"/>
    <w:rsid w:val="00624F45"/>
    <w:rsid w:val="00626304"/>
    <w:rsid w:val="00627147"/>
    <w:rsid w:val="00627336"/>
    <w:rsid w:val="006300A7"/>
    <w:rsid w:val="00630E89"/>
    <w:rsid w:val="00630F07"/>
    <w:rsid w:val="006313EA"/>
    <w:rsid w:val="00631562"/>
    <w:rsid w:val="00631B22"/>
    <w:rsid w:val="00632BDA"/>
    <w:rsid w:val="00633DA8"/>
    <w:rsid w:val="006343ED"/>
    <w:rsid w:val="006351CC"/>
    <w:rsid w:val="00635B3A"/>
    <w:rsid w:val="00636F2F"/>
    <w:rsid w:val="00637C18"/>
    <w:rsid w:val="006400E7"/>
    <w:rsid w:val="0064075E"/>
    <w:rsid w:val="006407BE"/>
    <w:rsid w:val="006408EE"/>
    <w:rsid w:val="006417E8"/>
    <w:rsid w:val="006418F1"/>
    <w:rsid w:val="00641C87"/>
    <w:rsid w:val="006426D6"/>
    <w:rsid w:val="00642DC4"/>
    <w:rsid w:val="0064324C"/>
    <w:rsid w:val="006450D3"/>
    <w:rsid w:val="00645231"/>
    <w:rsid w:val="00645293"/>
    <w:rsid w:val="00646DC1"/>
    <w:rsid w:val="00646E57"/>
    <w:rsid w:val="0064720B"/>
    <w:rsid w:val="006475DE"/>
    <w:rsid w:val="006478A6"/>
    <w:rsid w:val="006543F8"/>
    <w:rsid w:val="00654B1C"/>
    <w:rsid w:val="00655EA0"/>
    <w:rsid w:val="00656951"/>
    <w:rsid w:val="00656C06"/>
    <w:rsid w:val="006570A0"/>
    <w:rsid w:val="00661E83"/>
    <w:rsid w:val="006621A4"/>
    <w:rsid w:val="00662590"/>
    <w:rsid w:val="006629E6"/>
    <w:rsid w:val="00663232"/>
    <w:rsid w:val="00663753"/>
    <w:rsid w:val="006637C2"/>
    <w:rsid w:val="00664FD6"/>
    <w:rsid w:val="00665017"/>
    <w:rsid w:val="0066555D"/>
    <w:rsid w:val="00666FE7"/>
    <w:rsid w:val="00670662"/>
    <w:rsid w:val="006716F3"/>
    <w:rsid w:val="006718A0"/>
    <w:rsid w:val="00671B12"/>
    <w:rsid w:val="0067203E"/>
    <w:rsid w:val="00674317"/>
    <w:rsid w:val="006748DC"/>
    <w:rsid w:val="006754D1"/>
    <w:rsid w:val="006756D4"/>
    <w:rsid w:val="00677415"/>
    <w:rsid w:val="0068041D"/>
    <w:rsid w:val="00680D28"/>
    <w:rsid w:val="006810C7"/>
    <w:rsid w:val="0068377B"/>
    <w:rsid w:val="00683C76"/>
    <w:rsid w:val="00684861"/>
    <w:rsid w:val="00684A95"/>
    <w:rsid w:val="00684C16"/>
    <w:rsid w:val="00685968"/>
    <w:rsid w:val="006867F9"/>
    <w:rsid w:val="00686FF2"/>
    <w:rsid w:val="00687F2E"/>
    <w:rsid w:val="00690FCC"/>
    <w:rsid w:val="0069138B"/>
    <w:rsid w:val="00691CEB"/>
    <w:rsid w:val="006936B4"/>
    <w:rsid w:val="00694F4E"/>
    <w:rsid w:val="00695B88"/>
    <w:rsid w:val="006965D0"/>
    <w:rsid w:val="0069757D"/>
    <w:rsid w:val="00697AC9"/>
    <w:rsid w:val="006A0EEF"/>
    <w:rsid w:val="006A3703"/>
    <w:rsid w:val="006A39F5"/>
    <w:rsid w:val="006A421D"/>
    <w:rsid w:val="006A4220"/>
    <w:rsid w:val="006A55FE"/>
    <w:rsid w:val="006A67C1"/>
    <w:rsid w:val="006A67FE"/>
    <w:rsid w:val="006A6A09"/>
    <w:rsid w:val="006A70A9"/>
    <w:rsid w:val="006A73CB"/>
    <w:rsid w:val="006B095B"/>
    <w:rsid w:val="006B2DB3"/>
    <w:rsid w:val="006B2FEF"/>
    <w:rsid w:val="006B3023"/>
    <w:rsid w:val="006B428D"/>
    <w:rsid w:val="006B4460"/>
    <w:rsid w:val="006B538A"/>
    <w:rsid w:val="006B5949"/>
    <w:rsid w:val="006B5CD9"/>
    <w:rsid w:val="006B663F"/>
    <w:rsid w:val="006B6FA2"/>
    <w:rsid w:val="006B7E1D"/>
    <w:rsid w:val="006C207D"/>
    <w:rsid w:val="006C2D69"/>
    <w:rsid w:val="006C2EDC"/>
    <w:rsid w:val="006C3B27"/>
    <w:rsid w:val="006C426C"/>
    <w:rsid w:val="006C4AC6"/>
    <w:rsid w:val="006C5139"/>
    <w:rsid w:val="006C5C6D"/>
    <w:rsid w:val="006C7ECA"/>
    <w:rsid w:val="006D29E2"/>
    <w:rsid w:val="006D49F1"/>
    <w:rsid w:val="006D4FF4"/>
    <w:rsid w:val="006D7F96"/>
    <w:rsid w:val="006E071B"/>
    <w:rsid w:val="006E1225"/>
    <w:rsid w:val="006E2194"/>
    <w:rsid w:val="006E3486"/>
    <w:rsid w:val="006E48DB"/>
    <w:rsid w:val="006E4BDA"/>
    <w:rsid w:val="006E57F0"/>
    <w:rsid w:val="006E5882"/>
    <w:rsid w:val="006E5938"/>
    <w:rsid w:val="006E6B87"/>
    <w:rsid w:val="006E6CBF"/>
    <w:rsid w:val="006E7577"/>
    <w:rsid w:val="006E7D45"/>
    <w:rsid w:val="006F1718"/>
    <w:rsid w:val="006F1EAD"/>
    <w:rsid w:val="006F272D"/>
    <w:rsid w:val="006F2B31"/>
    <w:rsid w:val="006F2EC3"/>
    <w:rsid w:val="006F4021"/>
    <w:rsid w:val="006F480E"/>
    <w:rsid w:val="006F4FB3"/>
    <w:rsid w:val="006F5CB3"/>
    <w:rsid w:val="006F61C2"/>
    <w:rsid w:val="006F70EE"/>
    <w:rsid w:val="006F7AF3"/>
    <w:rsid w:val="006F7D14"/>
    <w:rsid w:val="00701174"/>
    <w:rsid w:val="00702B01"/>
    <w:rsid w:val="00702BF3"/>
    <w:rsid w:val="00702E5E"/>
    <w:rsid w:val="0070389D"/>
    <w:rsid w:val="0070428F"/>
    <w:rsid w:val="00706C7E"/>
    <w:rsid w:val="00706CCA"/>
    <w:rsid w:val="007071F7"/>
    <w:rsid w:val="00707474"/>
    <w:rsid w:val="0070779F"/>
    <w:rsid w:val="00707933"/>
    <w:rsid w:val="00707C9C"/>
    <w:rsid w:val="00707CBC"/>
    <w:rsid w:val="00707D09"/>
    <w:rsid w:val="00711F8D"/>
    <w:rsid w:val="0071267C"/>
    <w:rsid w:val="007134D5"/>
    <w:rsid w:val="007156A3"/>
    <w:rsid w:val="007165EF"/>
    <w:rsid w:val="00717807"/>
    <w:rsid w:val="00722E70"/>
    <w:rsid w:val="007230F2"/>
    <w:rsid w:val="007231EE"/>
    <w:rsid w:val="007245D8"/>
    <w:rsid w:val="007254EF"/>
    <w:rsid w:val="00726671"/>
    <w:rsid w:val="00726FAF"/>
    <w:rsid w:val="00727645"/>
    <w:rsid w:val="00727AB4"/>
    <w:rsid w:val="00730558"/>
    <w:rsid w:val="007310A2"/>
    <w:rsid w:val="00731911"/>
    <w:rsid w:val="00732A33"/>
    <w:rsid w:val="0073332D"/>
    <w:rsid w:val="007338DE"/>
    <w:rsid w:val="007354E7"/>
    <w:rsid w:val="00735DAA"/>
    <w:rsid w:val="0073616B"/>
    <w:rsid w:val="00737793"/>
    <w:rsid w:val="0074035C"/>
    <w:rsid w:val="00740D1C"/>
    <w:rsid w:val="00740E31"/>
    <w:rsid w:val="00742282"/>
    <w:rsid w:val="0074231A"/>
    <w:rsid w:val="0074235B"/>
    <w:rsid w:val="00742C73"/>
    <w:rsid w:val="00743260"/>
    <w:rsid w:val="007434DE"/>
    <w:rsid w:val="007443C7"/>
    <w:rsid w:val="00744878"/>
    <w:rsid w:val="00744F9C"/>
    <w:rsid w:val="007450F7"/>
    <w:rsid w:val="00745452"/>
    <w:rsid w:val="00745FA9"/>
    <w:rsid w:val="00746EDE"/>
    <w:rsid w:val="00747008"/>
    <w:rsid w:val="0075061F"/>
    <w:rsid w:val="00752497"/>
    <w:rsid w:val="007529EB"/>
    <w:rsid w:val="0075444D"/>
    <w:rsid w:val="00755121"/>
    <w:rsid w:val="00755731"/>
    <w:rsid w:val="007562FA"/>
    <w:rsid w:val="00756AD6"/>
    <w:rsid w:val="007579CF"/>
    <w:rsid w:val="007601B1"/>
    <w:rsid w:val="0076346A"/>
    <w:rsid w:val="00763A6E"/>
    <w:rsid w:val="007658ED"/>
    <w:rsid w:val="00766453"/>
    <w:rsid w:val="00766A6A"/>
    <w:rsid w:val="00766A85"/>
    <w:rsid w:val="00767E7C"/>
    <w:rsid w:val="00770554"/>
    <w:rsid w:val="00770650"/>
    <w:rsid w:val="007708FB"/>
    <w:rsid w:val="00771847"/>
    <w:rsid w:val="007723B1"/>
    <w:rsid w:val="00772D93"/>
    <w:rsid w:val="007730EC"/>
    <w:rsid w:val="007734E2"/>
    <w:rsid w:val="0077388D"/>
    <w:rsid w:val="0077405B"/>
    <w:rsid w:val="007744AA"/>
    <w:rsid w:val="007747B4"/>
    <w:rsid w:val="007753E7"/>
    <w:rsid w:val="00775774"/>
    <w:rsid w:val="00775A98"/>
    <w:rsid w:val="00775B58"/>
    <w:rsid w:val="00776456"/>
    <w:rsid w:val="00777A13"/>
    <w:rsid w:val="00777EA1"/>
    <w:rsid w:val="00781B81"/>
    <w:rsid w:val="00781BD1"/>
    <w:rsid w:val="007828A3"/>
    <w:rsid w:val="00782F6F"/>
    <w:rsid w:val="007837B7"/>
    <w:rsid w:val="00783A04"/>
    <w:rsid w:val="00785097"/>
    <w:rsid w:val="0078652B"/>
    <w:rsid w:val="007866B9"/>
    <w:rsid w:val="00786BF8"/>
    <w:rsid w:val="00787251"/>
    <w:rsid w:val="007876C2"/>
    <w:rsid w:val="00790522"/>
    <w:rsid w:val="00791418"/>
    <w:rsid w:val="00792894"/>
    <w:rsid w:val="00794896"/>
    <w:rsid w:val="00795FC1"/>
    <w:rsid w:val="00796820"/>
    <w:rsid w:val="0079705A"/>
    <w:rsid w:val="007976D9"/>
    <w:rsid w:val="00797A86"/>
    <w:rsid w:val="007A0476"/>
    <w:rsid w:val="007A326C"/>
    <w:rsid w:val="007A4591"/>
    <w:rsid w:val="007A46C7"/>
    <w:rsid w:val="007A5B9E"/>
    <w:rsid w:val="007A6728"/>
    <w:rsid w:val="007A6EFE"/>
    <w:rsid w:val="007A773C"/>
    <w:rsid w:val="007A779F"/>
    <w:rsid w:val="007A799C"/>
    <w:rsid w:val="007B0CE2"/>
    <w:rsid w:val="007B0F59"/>
    <w:rsid w:val="007B191F"/>
    <w:rsid w:val="007B1B17"/>
    <w:rsid w:val="007B1E7D"/>
    <w:rsid w:val="007B2174"/>
    <w:rsid w:val="007B22A6"/>
    <w:rsid w:val="007B2370"/>
    <w:rsid w:val="007B2FD7"/>
    <w:rsid w:val="007B45E3"/>
    <w:rsid w:val="007B4A1F"/>
    <w:rsid w:val="007B6DC8"/>
    <w:rsid w:val="007B7C8D"/>
    <w:rsid w:val="007C0E8B"/>
    <w:rsid w:val="007C28B1"/>
    <w:rsid w:val="007C3075"/>
    <w:rsid w:val="007C369B"/>
    <w:rsid w:val="007C4D68"/>
    <w:rsid w:val="007C568A"/>
    <w:rsid w:val="007C7E58"/>
    <w:rsid w:val="007D1061"/>
    <w:rsid w:val="007D1B85"/>
    <w:rsid w:val="007D2193"/>
    <w:rsid w:val="007D241A"/>
    <w:rsid w:val="007D2778"/>
    <w:rsid w:val="007D28F8"/>
    <w:rsid w:val="007D2A7F"/>
    <w:rsid w:val="007D2C9A"/>
    <w:rsid w:val="007D4C0C"/>
    <w:rsid w:val="007D5B78"/>
    <w:rsid w:val="007D5D74"/>
    <w:rsid w:val="007D7BCD"/>
    <w:rsid w:val="007E09F8"/>
    <w:rsid w:val="007E271E"/>
    <w:rsid w:val="007E3C34"/>
    <w:rsid w:val="007E3FE2"/>
    <w:rsid w:val="007E458D"/>
    <w:rsid w:val="007E4846"/>
    <w:rsid w:val="007E71B1"/>
    <w:rsid w:val="007E7478"/>
    <w:rsid w:val="007F004D"/>
    <w:rsid w:val="007F0073"/>
    <w:rsid w:val="007F00D2"/>
    <w:rsid w:val="007F03B1"/>
    <w:rsid w:val="007F05E1"/>
    <w:rsid w:val="007F1D88"/>
    <w:rsid w:val="007F3449"/>
    <w:rsid w:val="007F43D6"/>
    <w:rsid w:val="007F4E9C"/>
    <w:rsid w:val="007F5192"/>
    <w:rsid w:val="007F55A5"/>
    <w:rsid w:val="007F5C7F"/>
    <w:rsid w:val="007F660B"/>
    <w:rsid w:val="007F6662"/>
    <w:rsid w:val="007F6C56"/>
    <w:rsid w:val="007F6DAD"/>
    <w:rsid w:val="007F7A77"/>
    <w:rsid w:val="00800185"/>
    <w:rsid w:val="00801895"/>
    <w:rsid w:val="00801924"/>
    <w:rsid w:val="00801FFF"/>
    <w:rsid w:val="00802522"/>
    <w:rsid w:val="008039A3"/>
    <w:rsid w:val="0080529B"/>
    <w:rsid w:val="00805927"/>
    <w:rsid w:val="0081076A"/>
    <w:rsid w:val="0081093F"/>
    <w:rsid w:val="008116E8"/>
    <w:rsid w:val="00812292"/>
    <w:rsid w:val="00812E5B"/>
    <w:rsid w:val="008133DE"/>
    <w:rsid w:val="008135FD"/>
    <w:rsid w:val="00813DAC"/>
    <w:rsid w:val="0081400A"/>
    <w:rsid w:val="008146D7"/>
    <w:rsid w:val="008146FD"/>
    <w:rsid w:val="00815045"/>
    <w:rsid w:val="0081516B"/>
    <w:rsid w:val="00815174"/>
    <w:rsid w:val="008151E1"/>
    <w:rsid w:val="00815608"/>
    <w:rsid w:val="00817537"/>
    <w:rsid w:val="00821EE4"/>
    <w:rsid w:val="008224BB"/>
    <w:rsid w:val="00823836"/>
    <w:rsid w:val="00823CDA"/>
    <w:rsid w:val="00825AF3"/>
    <w:rsid w:val="00825C35"/>
    <w:rsid w:val="0082614D"/>
    <w:rsid w:val="00826DB3"/>
    <w:rsid w:val="008323B8"/>
    <w:rsid w:val="008324CD"/>
    <w:rsid w:val="0083255E"/>
    <w:rsid w:val="00832766"/>
    <w:rsid w:val="00832B2A"/>
    <w:rsid w:val="008334D3"/>
    <w:rsid w:val="008334F9"/>
    <w:rsid w:val="0083397D"/>
    <w:rsid w:val="0083447E"/>
    <w:rsid w:val="00836B5B"/>
    <w:rsid w:val="00836EF0"/>
    <w:rsid w:val="00837D3F"/>
    <w:rsid w:val="00841805"/>
    <w:rsid w:val="00841918"/>
    <w:rsid w:val="008423BD"/>
    <w:rsid w:val="0084462C"/>
    <w:rsid w:val="008464C8"/>
    <w:rsid w:val="00847B7C"/>
    <w:rsid w:val="00847DCC"/>
    <w:rsid w:val="00850C2D"/>
    <w:rsid w:val="00850CDB"/>
    <w:rsid w:val="00852351"/>
    <w:rsid w:val="00852919"/>
    <w:rsid w:val="008529ED"/>
    <w:rsid w:val="00852DAF"/>
    <w:rsid w:val="0085346B"/>
    <w:rsid w:val="00853DDB"/>
    <w:rsid w:val="008541EC"/>
    <w:rsid w:val="00855729"/>
    <w:rsid w:val="00857436"/>
    <w:rsid w:val="008578BD"/>
    <w:rsid w:val="00857CB1"/>
    <w:rsid w:val="00861F47"/>
    <w:rsid w:val="00863219"/>
    <w:rsid w:val="00863C92"/>
    <w:rsid w:val="00864434"/>
    <w:rsid w:val="00864B39"/>
    <w:rsid w:val="008657AD"/>
    <w:rsid w:val="00865FC1"/>
    <w:rsid w:val="0087061B"/>
    <w:rsid w:val="00870A06"/>
    <w:rsid w:val="00870D13"/>
    <w:rsid w:val="00871A6A"/>
    <w:rsid w:val="00872703"/>
    <w:rsid w:val="00872C59"/>
    <w:rsid w:val="00872F84"/>
    <w:rsid w:val="0087362C"/>
    <w:rsid w:val="00875144"/>
    <w:rsid w:val="008755B9"/>
    <w:rsid w:val="008759B6"/>
    <w:rsid w:val="00875BD1"/>
    <w:rsid w:val="00875F48"/>
    <w:rsid w:val="0087666E"/>
    <w:rsid w:val="00877C4C"/>
    <w:rsid w:val="00880FCA"/>
    <w:rsid w:val="00881166"/>
    <w:rsid w:val="0088124F"/>
    <w:rsid w:val="00881F80"/>
    <w:rsid w:val="0088312B"/>
    <w:rsid w:val="008839A5"/>
    <w:rsid w:val="00886F65"/>
    <w:rsid w:val="00886FC7"/>
    <w:rsid w:val="008878ED"/>
    <w:rsid w:val="00887D33"/>
    <w:rsid w:val="00887E36"/>
    <w:rsid w:val="00890B6E"/>
    <w:rsid w:val="008916C5"/>
    <w:rsid w:val="00891BB8"/>
    <w:rsid w:val="00891C8B"/>
    <w:rsid w:val="00891F0B"/>
    <w:rsid w:val="00892554"/>
    <w:rsid w:val="00892772"/>
    <w:rsid w:val="00892E2A"/>
    <w:rsid w:val="00894E65"/>
    <w:rsid w:val="00895126"/>
    <w:rsid w:val="00895294"/>
    <w:rsid w:val="008957A4"/>
    <w:rsid w:val="00895F07"/>
    <w:rsid w:val="00895F93"/>
    <w:rsid w:val="008A07A3"/>
    <w:rsid w:val="008A0F34"/>
    <w:rsid w:val="008A14E4"/>
    <w:rsid w:val="008A1522"/>
    <w:rsid w:val="008A157B"/>
    <w:rsid w:val="008A1731"/>
    <w:rsid w:val="008A2291"/>
    <w:rsid w:val="008A26BE"/>
    <w:rsid w:val="008A2ACA"/>
    <w:rsid w:val="008A2F27"/>
    <w:rsid w:val="008A35EA"/>
    <w:rsid w:val="008A38E6"/>
    <w:rsid w:val="008A3FE1"/>
    <w:rsid w:val="008A4260"/>
    <w:rsid w:val="008A47B5"/>
    <w:rsid w:val="008A5623"/>
    <w:rsid w:val="008A58FE"/>
    <w:rsid w:val="008A6B01"/>
    <w:rsid w:val="008A7D00"/>
    <w:rsid w:val="008A7E8E"/>
    <w:rsid w:val="008B0329"/>
    <w:rsid w:val="008B0A8D"/>
    <w:rsid w:val="008B18A0"/>
    <w:rsid w:val="008B1CE8"/>
    <w:rsid w:val="008B204B"/>
    <w:rsid w:val="008B2333"/>
    <w:rsid w:val="008B2D0E"/>
    <w:rsid w:val="008B2F8C"/>
    <w:rsid w:val="008B35D7"/>
    <w:rsid w:val="008B40A3"/>
    <w:rsid w:val="008B43F4"/>
    <w:rsid w:val="008B5006"/>
    <w:rsid w:val="008B636C"/>
    <w:rsid w:val="008B65B0"/>
    <w:rsid w:val="008C0AEE"/>
    <w:rsid w:val="008C2582"/>
    <w:rsid w:val="008C456B"/>
    <w:rsid w:val="008C4A76"/>
    <w:rsid w:val="008C5190"/>
    <w:rsid w:val="008D044A"/>
    <w:rsid w:val="008D17D2"/>
    <w:rsid w:val="008D2063"/>
    <w:rsid w:val="008D289F"/>
    <w:rsid w:val="008D308C"/>
    <w:rsid w:val="008D32A0"/>
    <w:rsid w:val="008D5198"/>
    <w:rsid w:val="008D544F"/>
    <w:rsid w:val="008D5AE1"/>
    <w:rsid w:val="008D63F5"/>
    <w:rsid w:val="008D6624"/>
    <w:rsid w:val="008D725D"/>
    <w:rsid w:val="008D7AB6"/>
    <w:rsid w:val="008D7C55"/>
    <w:rsid w:val="008E158A"/>
    <w:rsid w:val="008E15ED"/>
    <w:rsid w:val="008E1A2C"/>
    <w:rsid w:val="008E2BD5"/>
    <w:rsid w:val="008E3215"/>
    <w:rsid w:val="008E32D1"/>
    <w:rsid w:val="008E45A6"/>
    <w:rsid w:val="008E5F72"/>
    <w:rsid w:val="008E6E5D"/>
    <w:rsid w:val="008E7B36"/>
    <w:rsid w:val="008E7BF8"/>
    <w:rsid w:val="008F12CA"/>
    <w:rsid w:val="008F3B7E"/>
    <w:rsid w:val="008F40D7"/>
    <w:rsid w:val="008F4523"/>
    <w:rsid w:val="008F4980"/>
    <w:rsid w:val="008F4A43"/>
    <w:rsid w:val="008F4AA9"/>
    <w:rsid w:val="008F54AF"/>
    <w:rsid w:val="008F596B"/>
    <w:rsid w:val="008F5DBD"/>
    <w:rsid w:val="008F65DA"/>
    <w:rsid w:val="008F7336"/>
    <w:rsid w:val="008F7455"/>
    <w:rsid w:val="009000F9"/>
    <w:rsid w:val="0090029C"/>
    <w:rsid w:val="00900659"/>
    <w:rsid w:val="00900C2C"/>
    <w:rsid w:val="00901216"/>
    <w:rsid w:val="00901E29"/>
    <w:rsid w:val="009022DF"/>
    <w:rsid w:val="00902354"/>
    <w:rsid w:val="00902A42"/>
    <w:rsid w:val="00903284"/>
    <w:rsid w:val="00903867"/>
    <w:rsid w:val="00903F38"/>
    <w:rsid w:val="00903FEC"/>
    <w:rsid w:val="009040F4"/>
    <w:rsid w:val="00904511"/>
    <w:rsid w:val="009048FA"/>
    <w:rsid w:val="00904AC5"/>
    <w:rsid w:val="00906DE2"/>
    <w:rsid w:val="009072AF"/>
    <w:rsid w:val="0090751F"/>
    <w:rsid w:val="00910041"/>
    <w:rsid w:val="00910264"/>
    <w:rsid w:val="009102ED"/>
    <w:rsid w:val="00912282"/>
    <w:rsid w:val="0091248E"/>
    <w:rsid w:val="009125B0"/>
    <w:rsid w:val="0091337A"/>
    <w:rsid w:val="0091699D"/>
    <w:rsid w:val="00916F08"/>
    <w:rsid w:val="00917A82"/>
    <w:rsid w:val="00917E35"/>
    <w:rsid w:val="009209D7"/>
    <w:rsid w:val="009215D0"/>
    <w:rsid w:val="00922203"/>
    <w:rsid w:val="00922334"/>
    <w:rsid w:val="009229CA"/>
    <w:rsid w:val="00924331"/>
    <w:rsid w:val="00924839"/>
    <w:rsid w:val="00924A79"/>
    <w:rsid w:val="009259EE"/>
    <w:rsid w:val="00925F7A"/>
    <w:rsid w:val="00926671"/>
    <w:rsid w:val="009270AD"/>
    <w:rsid w:val="009274D8"/>
    <w:rsid w:val="009275BE"/>
    <w:rsid w:val="00927F98"/>
    <w:rsid w:val="0093036D"/>
    <w:rsid w:val="00931150"/>
    <w:rsid w:val="009316D9"/>
    <w:rsid w:val="00932572"/>
    <w:rsid w:val="0093311D"/>
    <w:rsid w:val="009335BB"/>
    <w:rsid w:val="00935BB5"/>
    <w:rsid w:val="0093686B"/>
    <w:rsid w:val="00936897"/>
    <w:rsid w:val="00937100"/>
    <w:rsid w:val="009406DE"/>
    <w:rsid w:val="00940AF3"/>
    <w:rsid w:val="00940DAD"/>
    <w:rsid w:val="00941336"/>
    <w:rsid w:val="009416DD"/>
    <w:rsid w:val="00941868"/>
    <w:rsid w:val="009419D2"/>
    <w:rsid w:val="00942B06"/>
    <w:rsid w:val="00943F20"/>
    <w:rsid w:val="0094461B"/>
    <w:rsid w:val="00944A60"/>
    <w:rsid w:val="00947598"/>
    <w:rsid w:val="009476C7"/>
    <w:rsid w:val="00947A03"/>
    <w:rsid w:val="009506AC"/>
    <w:rsid w:val="00950AB9"/>
    <w:rsid w:val="009510CF"/>
    <w:rsid w:val="009519C4"/>
    <w:rsid w:val="009522E0"/>
    <w:rsid w:val="00952493"/>
    <w:rsid w:val="009526D0"/>
    <w:rsid w:val="00952F56"/>
    <w:rsid w:val="00956409"/>
    <w:rsid w:val="00956BDE"/>
    <w:rsid w:val="009602D1"/>
    <w:rsid w:val="0096056C"/>
    <w:rsid w:val="00960AA0"/>
    <w:rsid w:val="00961598"/>
    <w:rsid w:val="00961F26"/>
    <w:rsid w:val="00962DED"/>
    <w:rsid w:val="00963136"/>
    <w:rsid w:val="009634E5"/>
    <w:rsid w:val="009637D1"/>
    <w:rsid w:val="00963D33"/>
    <w:rsid w:val="009642A7"/>
    <w:rsid w:val="009650F0"/>
    <w:rsid w:val="00965620"/>
    <w:rsid w:val="00967407"/>
    <w:rsid w:val="00967437"/>
    <w:rsid w:val="00967852"/>
    <w:rsid w:val="009713D1"/>
    <w:rsid w:val="00971F9E"/>
    <w:rsid w:val="009723FB"/>
    <w:rsid w:val="009737FE"/>
    <w:rsid w:val="00974CDC"/>
    <w:rsid w:val="009751B1"/>
    <w:rsid w:val="00976110"/>
    <w:rsid w:val="009768E2"/>
    <w:rsid w:val="00980536"/>
    <w:rsid w:val="0098065D"/>
    <w:rsid w:val="0098118B"/>
    <w:rsid w:val="009815E6"/>
    <w:rsid w:val="00982671"/>
    <w:rsid w:val="00983514"/>
    <w:rsid w:val="009843E7"/>
    <w:rsid w:val="00984E0F"/>
    <w:rsid w:val="009858F9"/>
    <w:rsid w:val="009872CB"/>
    <w:rsid w:val="00987D6B"/>
    <w:rsid w:val="00990F2C"/>
    <w:rsid w:val="0099158A"/>
    <w:rsid w:val="00991A3E"/>
    <w:rsid w:val="00991FFE"/>
    <w:rsid w:val="00993DDA"/>
    <w:rsid w:val="00993FEA"/>
    <w:rsid w:val="00994425"/>
    <w:rsid w:val="00995AE1"/>
    <w:rsid w:val="0099766F"/>
    <w:rsid w:val="009976C9"/>
    <w:rsid w:val="00997A83"/>
    <w:rsid w:val="009A0E3B"/>
    <w:rsid w:val="009A185A"/>
    <w:rsid w:val="009A20B7"/>
    <w:rsid w:val="009A2D6B"/>
    <w:rsid w:val="009A378D"/>
    <w:rsid w:val="009A3A9D"/>
    <w:rsid w:val="009A3E63"/>
    <w:rsid w:val="009A4849"/>
    <w:rsid w:val="009A4C7B"/>
    <w:rsid w:val="009A61FF"/>
    <w:rsid w:val="009A6CD8"/>
    <w:rsid w:val="009A71B3"/>
    <w:rsid w:val="009A73DF"/>
    <w:rsid w:val="009A762B"/>
    <w:rsid w:val="009A7787"/>
    <w:rsid w:val="009A7A21"/>
    <w:rsid w:val="009A7CA7"/>
    <w:rsid w:val="009B05C3"/>
    <w:rsid w:val="009B0A16"/>
    <w:rsid w:val="009B14D6"/>
    <w:rsid w:val="009B1615"/>
    <w:rsid w:val="009B2102"/>
    <w:rsid w:val="009B2939"/>
    <w:rsid w:val="009B2AC2"/>
    <w:rsid w:val="009B2E60"/>
    <w:rsid w:val="009B3D67"/>
    <w:rsid w:val="009B5BEA"/>
    <w:rsid w:val="009B602D"/>
    <w:rsid w:val="009B60F1"/>
    <w:rsid w:val="009B65E4"/>
    <w:rsid w:val="009B7DA5"/>
    <w:rsid w:val="009C012E"/>
    <w:rsid w:val="009C06AF"/>
    <w:rsid w:val="009C1DEE"/>
    <w:rsid w:val="009C1F3C"/>
    <w:rsid w:val="009C266A"/>
    <w:rsid w:val="009C2681"/>
    <w:rsid w:val="009C2DAF"/>
    <w:rsid w:val="009C3DEA"/>
    <w:rsid w:val="009C5821"/>
    <w:rsid w:val="009C5B7D"/>
    <w:rsid w:val="009D13AF"/>
    <w:rsid w:val="009D15FC"/>
    <w:rsid w:val="009D1A73"/>
    <w:rsid w:val="009D25B9"/>
    <w:rsid w:val="009D394D"/>
    <w:rsid w:val="009D3BD6"/>
    <w:rsid w:val="009D472B"/>
    <w:rsid w:val="009D589A"/>
    <w:rsid w:val="009D5CAC"/>
    <w:rsid w:val="009D6BCF"/>
    <w:rsid w:val="009D6FED"/>
    <w:rsid w:val="009D7835"/>
    <w:rsid w:val="009D7F6B"/>
    <w:rsid w:val="009E126A"/>
    <w:rsid w:val="009E24AA"/>
    <w:rsid w:val="009E27B6"/>
    <w:rsid w:val="009E292C"/>
    <w:rsid w:val="009E2FEE"/>
    <w:rsid w:val="009E3F0B"/>
    <w:rsid w:val="009E4F01"/>
    <w:rsid w:val="009E517A"/>
    <w:rsid w:val="009E54BA"/>
    <w:rsid w:val="009E5819"/>
    <w:rsid w:val="009E5A95"/>
    <w:rsid w:val="009E5FB4"/>
    <w:rsid w:val="009E624E"/>
    <w:rsid w:val="009E6B65"/>
    <w:rsid w:val="009E6C2B"/>
    <w:rsid w:val="009F0C5C"/>
    <w:rsid w:val="009F18D3"/>
    <w:rsid w:val="009F2133"/>
    <w:rsid w:val="009F3334"/>
    <w:rsid w:val="009F43C6"/>
    <w:rsid w:val="009F4A2C"/>
    <w:rsid w:val="009F4F62"/>
    <w:rsid w:val="009F5C6F"/>
    <w:rsid w:val="009F7B5C"/>
    <w:rsid w:val="00A00952"/>
    <w:rsid w:val="00A021D0"/>
    <w:rsid w:val="00A02474"/>
    <w:rsid w:val="00A02AAE"/>
    <w:rsid w:val="00A04520"/>
    <w:rsid w:val="00A04565"/>
    <w:rsid w:val="00A04AE5"/>
    <w:rsid w:val="00A06375"/>
    <w:rsid w:val="00A0651C"/>
    <w:rsid w:val="00A0682B"/>
    <w:rsid w:val="00A0797E"/>
    <w:rsid w:val="00A1046D"/>
    <w:rsid w:val="00A106DE"/>
    <w:rsid w:val="00A122FE"/>
    <w:rsid w:val="00A13ED7"/>
    <w:rsid w:val="00A1717A"/>
    <w:rsid w:val="00A17327"/>
    <w:rsid w:val="00A20271"/>
    <w:rsid w:val="00A20482"/>
    <w:rsid w:val="00A21CAB"/>
    <w:rsid w:val="00A21DE5"/>
    <w:rsid w:val="00A22F89"/>
    <w:rsid w:val="00A237F8"/>
    <w:rsid w:val="00A24A76"/>
    <w:rsid w:val="00A2666D"/>
    <w:rsid w:val="00A26F92"/>
    <w:rsid w:val="00A26F97"/>
    <w:rsid w:val="00A2721D"/>
    <w:rsid w:val="00A27CFD"/>
    <w:rsid w:val="00A302A4"/>
    <w:rsid w:val="00A30D60"/>
    <w:rsid w:val="00A314EA"/>
    <w:rsid w:val="00A31D1C"/>
    <w:rsid w:val="00A31EFD"/>
    <w:rsid w:val="00A32C92"/>
    <w:rsid w:val="00A33065"/>
    <w:rsid w:val="00A33BE1"/>
    <w:rsid w:val="00A34622"/>
    <w:rsid w:val="00A36674"/>
    <w:rsid w:val="00A36AB4"/>
    <w:rsid w:val="00A36E81"/>
    <w:rsid w:val="00A41096"/>
    <w:rsid w:val="00A418B8"/>
    <w:rsid w:val="00A419BE"/>
    <w:rsid w:val="00A41E88"/>
    <w:rsid w:val="00A43179"/>
    <w:rsid w:val="00A432AE"/>
    <w:rsid w:val="00A4383B"/>
    <w:rsid w:val="00A43FF4"/>
    <w:rsid w:val="00A44107"/>
    <w:rsid w:val="00A45729"/>
    <w:rsid w:val="00A45CCC"/>
    <w:rsid w:val="00A46ED3"/>
    <w:rsid w:val="00A46FFD"/>
    <w:rsid w:val="00A47F4A"/>
    <w:rsid w:val="00A5080E"/>
    <w:rsid w:val="00A50B3C"/>
    <w:rsid w:val="00A513FB"/>
    <w:rsid w:val="00A523E8"/>
    <w:rsid w:val="00A52983"/>
    <w:rsid w:val="00A52BC3"/>
    <w:rsid w:val="00A53610"/>
    <w:rsid w:val="00A5473C"/>
    <w:rsid w:val="00A5527F"/>
    <w:rsid w:val="00A563BE"/>
    <w:rsid w:val="00A56442"/>
    <w:rsid w:val="00A5654A"/>
    <w:rsid w:val="00A567BC"/>
    <w:rsid w:val="00A57C73"/>
    <w:rsid w:val="00A57E86"/>
    <w:rsid w:val="00A60825"/>
    <w:rsid w:val="00A62640"/>
    <w:rsid w:val="00A647D8"/>
    <w:rsid w:val="00A64EAD"/>
    <w:rsid w:val="00A65682"/>
    <w:rsid w:val="00A67426"/>
    <w:rsid w:val="00A7061F"/>
    <w:rsid w:val="00A71765"/>
    <w:rsid w:val="00A71D99"/>
    <w:rsid w:val="00A731F3"/>
    <w:rsid w:val="00A74504"/>
    <w:rsid w:val="00A7457B"/>
    <w:rsid w:val="00A74D23"/>
    <w:rsid w:val="00A76D57"/>
    <w:rsid w:val="00A771D2"/>
    <w:rsid w:val="00A77649"/>
    <w:rsid w:val="00A776CF"/>
    <w:rsid w:val="00A77850"/>
    <w:rsid w:val="00A811B5"/>
    <w:rsid w:val="00A82E49"/>
    <w:rsid w:val="00A83D75"/>
    <w:rsid w:val="00A83E50"/>
    <w:rsid w:val="00A84283"/>
    <w:rsid w:val="00A84F31"/>
    <w:rsid w:val="00A850BA"/>
    <w:rsid w:val="00A87B20"/>
    <w:rsid w:val="00A87C6E"/>
    <w:rsid w:val="00A87D93"/>
    <w:rsid w:val="00A90341"/>
    <w:rsid w:val="00A9080B"/>
    <w:rsid w:val="00A909D8"/>
    <w:rsid w:val="00A91F05"/>
    <w:rsid w:val="00A928AD"/>
    <w:rsid w:val="00A93D2D"/>
    <w:rsid w:val="00A93F7A"/>
    <w:rsid w:val="00A94F3D"/>
    <w:rsid w:val="00A9514C"/>
    <w:rsid w:val="00A95E0F"/>
    <w:rsid w:val="00A96542"/>
    <w:rsid w:val="00A972D8"/>
    <w:rsid w:val="00A97C63"/>
    <w:rsid w:val="00AA04E3"/>
    <w:rsid w:val="00AA2723"/>
    <w:rsid w:val="00AA28CA"/>
    <w:rsid w:val="00AA2F8B"/>
    <w:rsid w:val="00AA3147"/>
    <w:rsid w:val="00AA32F7"/>
    <w:rsid w:val="00AA4CD5"/>
    <w:rsid w:val="00AA5319"/>
    <w:rsid w:val="00AA611F"/>
    <w:rsid w:val="00AA6727"/>
    <w:rsid w:val="00AA6929"/>
    <w:rsid w:val="00AA7147"/>
    <w:rsid w:val="00AA750C"/>
    <w:rsid w:val="00AB2AB2"/>
    <w:rsid w:val="00AB37E6"/>
    <w:rsid w:val="00AB442F"/>
    <w:rsid w:val="00AB487E"/>
    <w:rsid w:val="00AB4ECC"/>
    <w:rsid w:val="00AB5383"/>
    <w:rsid w:val="00AB5E3B"/>
    <w:rsid w:val="00AB65F0"/>
    <w:rsid w:val="00AB6C19"/>
    <w:rsid w:val="00AC010D"/>
    <w:rsid w:val="00AC2A55"/>
    <w:rsid w:val="00AC4F8B"/>
    <w:rsid w:val="00AC53D5"/>
    <w:rsid w:val="00AC580F"/>
    <w:rsid w:val="00AC5AE2"/>
    <w:rsid w:val="00AC6FD2"/>
    <w:rsid w:val="00AD09A4"/>
    <w:rsid w:val="00AD0A6E"/>
    <w:rsid w:val="00AD14FA"/>
    <w:rsid w:val="00AD16CA"/>
    <w:rsid w:val="00AD1D8A"/>
    <w:rsid w:val="00AD20DE"/>
    <w:rsid w:val="00AD20F6"/>
    <w:rsid w:val="00AD22CE"/>
    <w:rsid w:val="00AD281F"/>
    <w:rsid w:val="00AD3962"/>
    <w:rsid w:val="00AD3C9E"/>
    <w:rsid w:val="00AD3EEE"/>
    <w:rsid w:val="00AD4803"/>
    <w:rsid w:val="00AD7B18"/>
    <w:rsid w:val="00AD7DA3"/>
    <w:rsid w:val="00AE0CD7"/>
    <w:rsid w:val="00AE0F32"/>
    <w:rsid w:val="00AE14F1"/>
    <w:rsid w:val="00AE2BC0"/>
    <w:rsid w:val="00AE36EC"/>
    <w:rsid w:val="00AE39F0"/>
    <w:rsid w:val="00AE685D"/>
    <w:rsid w:val="00AE7E42"/>
    <w:rsid w:val="00AE7EC5"/>
    <w:rsid w:val="00AF0885"/>
    <w:rsid w:val="00AF1EAF"/>
    <w:rsid w:val="00AF3362"/>
    <w:rsid w:val="00AF5300"/>
    <w:rsid w:val="00AF65FC"/>
    <w:rsid w:val="00AF70A3"/>
    <w:rsid w:val="00AF7A34"/>
    <w:rsid w:val="00AF7A67"/>
    <w:rsid w:val="00B00140"/>
    <w:rsid w:val="00B0120A"/>
    <w:rsid w:val="00B017FD"/>
    <w:rsid w:val="00B02301"/>
    <w:rsid w:val="00B035A5"/>
    <w:rsid w:val="00B03843"/>
    <w:rsid w:val="00B03C57"/>
    <w:rsid w:val="00B044AB"/>
    <w:rsid w:val="00B050F7"/>
    <w:rsid w:val="00B0589F"/>
    <w:rsid w:val="00B12839"/>
    <w:rsid w:val="00B12F0A"/>
    <w:rsid w:val="00B13B95"/>
    <w:rsid w:val="00B13DE2"/>
    <w:rsid w:val="00B13E2F"/>
    <w:rsid w:val="00B14986"/>
    <w:rsid w:val="00B15AE0"/>
    <w:rsid w:val="00B167E5"/>
    <w:rsid w:val="00B20CF6"/>
    <w:rsid w:val="00B2194D"/>
    <w:rsid w:val="00B21CA2"/>
    <w:rsid w:val="00B21ECA"/>
    <w:rsid w:val="00B2397C"/>
    <w:rsid w:val="00B23D01"/>
    <w:rsid w:val="00B24859"/>
    <w:rsid w:val="00B248A5"/>
    <w:rsid w:val="00B26A52"/>
    <w:rsid w:val="00B27024"/>
    <w:rsid w:val="00B31E2C"/>
    <w:rsid w:val="00B32284"/>
    <w:rsid w:val="00B32A8A"/>
    <w:rsid w:val="00B3627B"/>
    <w:rsid w:val="00B36F03"/>
    <w:rsid w:val="00B37EDA"/>
    <w:rsid w:val="00B40236"/>
    <w:rsid w:val="00B409B8"/>
    <w:rsid w:val="00B420DD"/>
    <w:rsid w:val="00B439BE"/>
    <w:rsid w:val="00B44240"/>
    <w:rsid w:val="00B44A7B"/>
    <w:rsid w:val="00B4640C"/>
    <w:rsid w:val="00B46923"/>
    <w:rsid w:val="00B47ABD"/>
    <w:rsid w:val="00B47F92"/>
    <w:rsid w:val="00B51513"/>
    <w:rsid w:val="00B52B05"/>
    <w:rsid w:val="00B53595"/>
    <w:rsid w:val="00B53CAA"/>
    <w:rsid w:val="00B548A8"/>
    <w:rsid w:val="00B55A38"/>
    <w:rsid w:val="00B55D75"/>
    <w:rsid w:val="00B57731"/>
    <w:rsid w:val="00B57C2B"/>
    <w:rsid w:val="00B57DD9"/>
    <w:rsid w:val="00B62942"/>
    <w:rsid w:val="00B641B4"/>
    <w:rsid w:val="00B6433E"/>
    <w:rsid w:val="00B6466D"/>
    <w:rsid w:val="00B64941"/>
    <w:rsid w:val="00B64F0F"/>
    <w:rsid w:val="00B65220"/>
    <w:rsid w:val="00B658AF"/>
    <w:rsid w:val="00B66AA0"/>
    <w:rsid w:val="00B66C09"/>
    <w:rsid w:val="00B671B8"/>
    <w:rsid w:val="00B671D6"/>
    <w:rsid w:val="00B678AE"/>
    <w:rsid w:val="00B67BC1"/>
    <w:rsid w:val="00B67E41"/>
    <w:rsid w:val="00B718F0"/>
    <w:rsid w:val="00B7286B"/>
    <w:rsid w:val="00B736D2"/>
    <w:rsid w:val="00B74751"/>
    <w:rsid w:val="00B747E6"/>
    <w:rsid w:val="00B74D3E"/>
    <w:rsid w:val="00B7515B"/>
    <w:rsid w:val="00B756AB"/>
    <w:rsid w:val="00B763D1"/>
    <w:rsid w:val="00B77E60"/>
    <w:rsid w:val="00B80357"/>
    <w:rsid w:val="00B80564"/>
    <w:rsid w:val="00B806EB"/>
    <w:rsid w:val="00B80882"/>
    <w:rsid w:val="00B80D0D"/>
    <w:rsid w:val="00B8274D"/>
    <w:rsid w:val="00B83097"/>
    <w:rsid w:val="00B831FF"/>
    <w:rsid w:val="00B83A41"/>
    <w:rsid w:val="00B84D7A"/>
    <w:rsid w:val="00B85837"/>
    <w:rsid w:val="00B860DA"/>
    <w:rsid w:val="00B86721"/>
    <w:rsid w:val="00B86E08"/>
    <w:rsid w:val="00B87A40"/>
    <w:rsid w:val="00B91ABC"/>
    <w:rsid w:val="00B925F4"/>
    <w:rsid w:val="00B928C1"/>
    <w:rsid w:val="00B93046"/>
    <w:rsid w:val="00B938FF"/>
    <w:rsid w:val="00B96180"/>
    <w:rsid w:val="00B966A5"/>
    <w:rsid w:val="00B9765B"/>
    <w:rsid w:val="00B97C7F"/>
    <w:rsid w:val="00BA070C"/>
    <w:rsid w:val="00BA1451"/>
    <w:rsid w:val="00BA159F"/>
    <w:rsid w:val="00BA3210"/>
    <w:rsid w:val="00BA3284"/>
    <w:rsid w:val="00BA3893"/>
    <w:rsid w:val="00BA397E"/>
    <w:rsid w:val="00BA427C"/>
    <w:rsid w:val="00BA5260"/>
    <w:rsid w:val="00BA751F"/>
    <w:rsid w:val="00BA763A"/>
    <w:rsid w:val="00BA796B"/>
    <w:rsid w:val="00BB0FB3"/>
    <w:rsid w:val="00BB0FC0"/>
    <w:rsid w:val="00BB14E2"/>
    <w:rsid w:val="00BB1812"/>
    <w:rsid w:val="00BB1A67"/>
    <w:rsid w:val="00BB23D6"/>
    <w:rsid w:val="00BB26BB"/>
    <w:rsid w:val="00BB37E8"/>
    <w:rsid w:val="00BB384D"/>
    <w:rsid w:val="00BB48AF"/>
    <w:rsid w:val="00BB4B09"/>
    <w:rsid w:val="00BB4BB8"/>
    <w:rsid w:val="00BB5F62"/>
    <w:rsid w:val="00BB7990"/>
    <w:rsid w:val="00BC0360"/>
    <w:rsid w:val="00BC1267"/>
    <w:rsid w:val="00BC2FF7"/>
    <w:rsid w:val="00BC418E"/>
    <w:rsid w:val="00BC4230"/>
    <w:rsid w:val="00BC46B2"/>
    <w:rsid w:val="00BC46EB"/>
    <w:rsid w:val="00BC5058"/>
    <w:rsid w:val="00BC5256"/>
    <w:rsid w:val="00BD038E"/>
    <w:rsid w:val="00BD0487"/>
    <w:rsid w:val="00BD07CB"/>
    <w:rsid w:val="00BD07E6"/>
    <w:rsid w:val="00BD0B8F"/>
    <w:rsid w:val="00BD2986"/>
    <w:rsid w:val="00BD2B84"/>
    <w:rsid w:val="00BD2D18"/>
    <w:rsid w:val="00BD321C"/>
    <w:rsid w:val="00BD34E9"/>
    <w:rsid w:val="00BD3B48"/>
    <w:rsid w:val="00BD3BCF"/>
    <w:rsid w:val="00BD4596"/>
    <w:rsid w:val="00BD6657"/>
    <w:rsid w:val="00BD68BB"/>
    <w:rsid w:val="00BD7418"/>
    <w:rsid w:val="00BD7680"/>
    <w:rsid w:val="00BD7A81"/>
    <w:rsid w:val="00BE092D"/>
    <w:rsid w:val="00BE12A8"/>
    <w:rsid w:val="00BE2319"/>
    <w:rsid w:val="00BE2EF5"/>
    <w:rsid w:val="00BE4873"/>
    <w:rsid w:val="00BE56FC"/>
    <w:rsid w:val="00BE59A5"/>
    <w:rsid w:val="00BE64F8"/>
    <w:rsid w:val="00BE6C8D"/>
    <w:rsid w:val="00BE7267"/>
    <w:rsid w:val="00BE73AA"/>
    <w:rsid w:val="00BE73B7"/>
    <w:rsid w:val="00BF06E8"/>
    <w:rsid w:val="00BF20AB"/>
    <w:rsid w:val="00BF3EAA"/>
    <w:rsid w:val="00BF484B"/>
    <w:rsid w:val="00BF5555"/>
    <w:rsid w:val="00BF56F6"/>
    <w:rsid w:val="00BF6ECE"/>
    <w:rsid w:val="00BF6FB0"/>
    <w:rsid w:val="00BF72D1"/>
    <w:rsid w:val="00C00614"/>
    <w:rsid w:val="00C00955"/>
    <w:rsid w:val="00C00B09"/>
    <w:rsid w:val="00C00E0E"/>
    <w:rsid w:val="00C00E56"/>
    <w:rsid w:val="00C0152D"/>
    <w:rsid w:val="00C02349"/>
    <w:rsid w:val="00C02623"/>
    <w:rsid w:val="00C03E11"/>
    <w:rsid w:val="00C03E16"/>
    <w:rsid w:val="00C04413"/>
    <w:rsid w:val="00C07B40"/>
    <w:rsid w:val="00C07F73"/>
    <w:rsid w:val="00C105C4"/>
    <w:rsid w:val="00C10820"/>
    <w:rsid w:val="00C119CE"/>
    <w:rsid w:val="00C1216E"/>
    <w:rsid w:val="00C122F3"/>
    <w:rsid w:val="00C13267"/>
    <w:rsid w:val="00C13471"/>
    <w:rsid w:val="00C134D7"/>
    <w:rsid w:val="00C1380A"/>
    <w:rsid w:val="00C13C28"/>
    <w:rsid w:val="00C1457A"/>
    <w:rsid w:val="00C14700"/>
    <w:rsid w:val="00C16DA3"/>
    <w:rsid w:val="00C20303"/>
    <w:rsid w:val="00C21647"/>
    <w:rsid w:val="00C21CA1"/>
    <w:rsid w:val="00C227C7"/>
    <w:rsid w:val="00C23334"/>
    <w:rsid w:val="00C23947"/>
    <w:rsid w:val="00C2478F"/>
    <w:rsid w:val="00C24E98"/>
    <w:rsid w:val="00C25E7D"/>
    <w:rsid w:val="00C25FB5"/>
    <w:rsid w:val="00C2617A"/>
    <w:rsid w:val="00C26192"/>
    <w:rsid w:val="00C27B5C"/>
    <w:rsid w:val="00C27D77"/>
    <w:rsid w:val="00C27F1B"/>
    <w:rsid w:val="00C30315"/>
    <w:rsid w:val="00C315B1"/>
    <w:rsid w:val="00C32108"/>
    <w:rsid w:val="00C32775"/>
    <w:rsid w:val="00C32F14"/>
    <w:rsid w:val="00C33EDE"/>
    <w:rsid w:val="00C34119"/>
    <w:rsid w:val="00C347C6"/>
    <w:rsid w:val="00C365B0"/>
    <w:rsid w:val="00C366D9"/>
    <w:rsid w:val="00C3674F"/>
    <w:rsid w:val="00C3694E"/>
    <w:rsid w:val="00C36D1C"/>
    <w:rsid w:val="00C37535"/>
    <w:rsid w:val="00C405CE"/>
    <w:rsid w:val="00C41DA2"/>
    <w:rsid w:val="00C42AC2"/>
    <w:rsid w:val="00C43F49"/>
    <w:rsid w:val="00C4481F"/>
    <w:rsid w:val="00C4545D"/>
    <w:rsid w:val="00C4574C"/>
    <w:rsid w:val="00C46104"/>
    <w:rsid w:val="00C47B97"/>
    <w:rsid w:val="00C51669"/>
    <w:rsid w:val="00C519CB"/>
    <w:rsid w:val="00C52243"/>
    <w:rsid w:val="00C52248"/>
    <w:rsid w:val="00C525F0"/>
    <w:rsid w:val="00C5448A"/>
    <w:rsid w:val="00C5572F"/>
    <w:rsid w:val="00C55D6B"/>
    <w:rsid w:val="00C56043"/>
    <w:rsid w:val="00C5677F"/>
    <w:rsid w:val="00C5704C"/>
    <w:rsid w:val="00C60197"/>
    <w:rsid w:val="00C6158B"/>
    <w:rsid w:val="00C62DF5"/>
    <w:rsid w:val="00C63215"/>
    <w:rsid w:val="00C63EB2"/>
    <w:rsid w:val="00C65B9C"/>
    <w:rsid w:val="00C66659"/>
    <w:rsid w:val="00C669EF"/>
    <w:rsid w:val="00C670A0"/>
    <w:rsid w:val="00C67E84"/>
    <w:rsid w:val="00C7050B"/>
    <w:rsid w:val="00C71204"/>
    <w:rsid w:val="00C719DE"/>
    <w:rsid w:val="00C71A21"/>
    <w:rsid w:val="00C7276A"/>
    <w:rsid w:val="00C730AE"/>
    <w:rsid w:val="00C74015"/>
    <w:rsid w:val="00C76D12"/>
    <w:rsid w:val="00C774B9"/>
    <w:rsid w:val="00C77AA8"/>
    <w:rsid w:val="00C8055C"/>
    <w:rsid w:val="00C80F92"/>
    <w:rsid w:val="00C82ACD"/>
    <w:rsid w:val="00C835CE"/>
    <w:rsid w:val="00C83976"/>
    <w:rsid w:val="00C83D4E"/>
    <w:rsid w:val="00C8619D"/>
    <w:rsid w:val="00C86D9B"/>
    <w:rsid w:val="00C87B63"/>
    <w:rsid w:val="00C9000E"/>
    <w:rsid w:val="00C93317"/>
    <w:rsid w:val="00C9388F"/>
    <w:rsid w:val="00C93973"/>
    <w:rsid w:val="00C95C6E"/>
    <w:rsid w:val="00C95F02"/>
    <w:rsid w:val="00C96FF0"/>
    <w:rsid w:val="00C9716B"/>
    <w:rsid w:val="00C976EE"/>
    <w:rsid w:val="00C97D88"/>
    <w:rsid w:val="00CA034F"/>
    <w:rsid w:val="00CA04E1"/>
    <w:rsid w:val="00CA082D"/>
    <w:rsid w:val="00CA2364"/>
    <w:rsid w:val="00CA24DA"/>
    <w:rsid w:val="00CA39A8"/>
    <w:rsid w:val="00CA3D50"/>
    <w:rsid w:val="00CA4187"/>
    <w:rsid w:val="00CA4AE7"/>
    <w:rsid w:val="00CA54C1"/>
    <w:rsid w:val="00CA624E"/>
    <w:rsid w:val="00CA6680"/>
    <w:rsid w:val="00CB0A3D"/>
    <w:rsid w:val="00CB0BA8"/>
    <w:rsid w:val="00CB0FC5"/>
    <w:rsid w:val="00CB163C"/>
    <w:rsid w:val="00CB1697"/>
    <w:rsid w:val="00CB16DB"/>
    <w:rsid w:val="00CB253B"/>
    <w:rsid w:val="00CB255D"/>
    <w:rsid w:val="00CB31DA"/>
    <w:rsid w:val="00CB444B"/>
    <w:rsid w:val="00CB4B32"/>
    <w:rsid w:val="00CB50F8"/>
    <w:rsid w:val="00CB5249"/>
    <w:rsid w:val="00CB5579"/>
    <w:rsid w:val="00CB5929"/>
    <w:rsid w:val="00CB6495"/>
    <w:rsid w:val="00CB6FC0"/>
    <w:rsid w:val="00CB76EC"/>
    <w:rsid w:val="00CC0797"/>
    <w:rsid w:val="00CC2D1E"/>
    <w:rsid w:val="00CC3ECF"/>
    <w:rsid w:val="00CC3FD9"/>
    <w:rsid w:val="00CC4011"/>
    <w:rsid w:val="00CC4333"/>
    <w:rsid w:val="00CC4440"/>
    <w:rsid w:val="00CC48EE"/>
    <w:rsid w:val="00CC5658"/>
    <w:rsid w:val="00CC6D20"/>
    <w:rsid w:val="00CC6E58"/>
    <w:rsid w:val="00CC78C7"/>
    <w:rsid w:val="00CD09CA"/>
    <w:rsid w:val="00CD0B54"/>
    <w:rsid w:val="00CD150D"/>
    <w:rsid w:val="00CD2E8F"/>
    <w:rsid w:val="00CD3320"/>
    <w:rsid w:val="00CD347F"/>
    <w:rsid w:val="00CD4344"/>
    <w:rsid w:val="00CD4409"/>
    <w:rsid w:val="00CD5EBE"/>
    <w:rsid w:val="00CE12A5"/>
    <w:rsid w:val="00CE2726"/>
    <w:rsid w:val="00CE48B4"/>
    <w:rsid w:val="00CE5604"/>
    <w:rsid w:val="00CE5D85"/>
    <w:rsid w:val="00CE636C"/>
    <w:rsid w:val="00CE6A24"/>
    <w:rsid w:val="00CE77DD"/>
    <w:rsid w:val="00CF0524"/>
    <w:rsid w:val="00CF0AA0"/>
    <w:rsid w:val="00CF193F"/>
    <w:rsid w:val="00CF1E16"/>
    <w:rsid w:val="00CF3165"/>
    <w:rsid w:val="00CF3566"/>
    <w:rsid w:val="00CF356C"/>
    <w:rsid w:val="00CF383E"/>
    <w:rsid w:val="00CF3C64"/>
    <w:rsid w:val="00CF43E7"/>
    <w:rsid w:val="00CF516F"/>
    <w:rsid w:val="00CF6798"/>
    <w:rsid w:val="00CF7720"/>
    <w:rsid w:val="00CF77B1"/>
    <w:rsid w:val="00D0078C"/>
    <w:rsid w:val="00D00A30"/>
    <w:rsid w:val="00D00C28"/>
    <w:rsid w:val="00D01167"/>
    <w:rsid w:val="00D02234"/>
    <w:rsid w:val="00D03F65"/>
    <w:rsid w:val="00D044DD"/>
    <w:rsid w:val="00D047CE"/>
    <w:rsid w:val="00D07810"/>
    <w:rsid w:val="00D0788F"/>
    <w:rsid w:val="00D101F8"/>
    <w:rsid w:val="00D10C52"/>
    <w:rsid w:val="00D11A39"/>
    <w:rsid w:val="00D11C27"/>
    <w:rsid w:val="00D150C1"/>
    <w:rsid w:val="00D16D61"/>
    <w:rsid w:val="00D176E5"/>
    <w:rsid w:val="00D176E7"/>
    <w:rsid w:val="00D20760"/>
    <w:rsid w:val="00D231A1"/>
    <w:rsid w:val="00D23ADA"/>
    <w:rsid w:val="00D24D3F"/>
    <w:rsid w:val="00D25688"/>
    <w:rsid w:val="00D257A8"/>
    <w:rsid w:val="00D25E76"/>
    <w:rsid w:val="00D25FB4"/>
    <w:rsid w:val="00D260A7"/>
    <w:rsid w:val="00D26E0A"/>
    <w:rsid w:val="00D27DB5"/>
    <w:rsid w:val="00D305B2"/>
    <w:rsid w:val="00D3092C"/>
    <w:rsid w:val="00D32119"/>
    <w:rsid w:val="00D32583"/>
    <w:rsid w:val="00D32E19"/>
    <w:rsid w:val="00D33E0A"/>
    <w:rsid w:val="00D35053"/>
    <w:rsid w:val="00D35466"/>
    <w:rsid w:val="00D357C0"/>
    <w:rsid w:val="00D36037"/>
    <w:rsid w:val="00D403AA"/>
    <w:rsid w:val="00D42747"/>
    <w:rsid w:val="00D42AAF"/>
    <w:rsid w:val="00D43127"/>
    <w:rsid w:val="00D4359C"/>
    <w:rsid w:val="00D44C56"/>
    <w:rsid w:val="00D45F28"/>
    <w:rsid w:val="00D465F9"/>
    <w:rsid w:val="00D47A0D"/>
    <w:rsid w:val="00D50BE3"/>
    <w:rsid w:val="00D514C7"/>
    <w:rsid w:val="00D518DF"/>
    <w:rsid w:val="00D52DFF"/>
    <w:rsid w:val="00D545F4"/>
    <w:rsid w:val="00D546C5"/>
    <w:rsid w:val="00D5480F"/>
    <w:rsid w:val="00D550CB"/>
    <w:rsid w:val="00D5613A"/>
    <w:rsid w:val="00D60270"/>
    <w:rsid w:val="00D612CD"/>
    <w:rsid w:val="00D62DFD"/>
    <w:rsid w:val="00D62F1D"/>
    <w:rsid w:val="00D636FA"/>
    <w:rsid w:val="00D639E1"/>
    <w:rsid w:val="00D63F08"/>
    <w:rsid w:val="00D6519A"/>
    <w:rsid w:val="00D65913"/>
    <w:rsid w:val="00D67362"/>
    <w:rsid w:val="00D70EE3"/>
    <w:rsid w:val="00D7123F"/>
    <w:rsid w:val="00D71AFA"/>
    <w:rsid w:val="00D721E7"/>
    <w:rsid w:val="00D73098"/>
    <w:rsid w:val="00D73E4D"/>
    <w:rsid w:val="00D75435"/>
    <w:rsid w:val="00D75758"/>
    <w:rsid w:val="00D75AFF"/>
    <w:rsid w:val="00D76949"/>
    <w:rsid w:val="00D773CE"/>
    <w:rsid w:val="00D80BD0"/>
    <w:rsid w:val="00D81C7C"/>
    <w:rsid w:val="00D8249C"/>
    <w:rsid w:val="00D82F82"/>
    <w:rsid w:val="00D84650"/>
    <w:rsid w:val="00D857F0"/>
    <w:rsid w:val="00D85DD0"/>
    <w:rsid w:val="00D86FE9"/>
    <w:rsid w:val="00D87B02"/>
    <w:rsid w:val="00D9064C"/>
    <w:rsid w:val="00D9162F"/>
    <w:rsid w:val="00D93981"/>
    <w:rsid w:val="00D9427C"/>
    <w:rsid w:val="00D94DB8"/>
    <w:rsid w:val="00D95170"/>
    <w:rsid w:val="00D95921"/>
    <w:rsid w:val="00D95CFD"/>
    <w:rsid w:val="00D97649"/>
    <w:rsid w:val="00D97678"/>
    <w:rsid w:val="00D97BFD"/>
    <w:rsid w:val="00DA07A7"/>
    <w:rsid w:val="00DA08FF"/>
    <w:rsid w:val="00DA0AB3"/>
    <w:rsid w:val="00DA0FC0"/>
    <w:rsid w:val="00DA1C76"/>
    <w:rsid w:val="00DA2B79"/>
    <w:rsid w:val="00DA30FC"/>
    <w:rsid w:val="00DA31A4"/>
    <w:rsid w:val="00DA4873"/>
    <w:rsid w:val="00DA4F4D"/>
    <w:rsid w:val="00DA6644"/>
    <w:rsid w:val="00DA72E1"/>
    <w:rsid w:val="00DA768D"/>
    <w:rsid w:val="00DB05F7"/>
    <w:rsid w:val="00DB0F6B"/>
    <w:rsid w:val="00DB0F90"/>
    <w:rsid w:val="00DB15B8"/>
    <w:rsid w:val="00DB1B18"/>
    <w:rsid w:val="00DB384E"/>
    <w:rsid w:val="00DB4E3E"/>
    <w:rsid w:val="00DB6234"/>
    <w:rsid w:val="00DB6320"/>
    <w:rsid w:val="00DB72D4"/>
    <w:rsid w:val="00DB7515"/>
    <w:rsid w:val="00DC004C"/>
    <w:rsid w:val="00DC0640"/>
    <w:rsid w:val="00DC0949"/>
    <w:rsid w:val="00DC0FB3"/>
    <w:rsid w:val="00DC11BD"/>
    <w:rsid w:val="00DC1B5E"/>
    <w:rsid w:val="00DC1DDB"/>
    <w:rsid w:val="00DC2D73"/>
    <w:rsid w:val="00DC2FBB"/>
    <w:rsid w:val="00DC2FFF"/>
    <w:rsid w:val="00DC3F3C"/>
    <w:rsid w:val="00DC6241"/>
    <w:rsid w:val="00DC6950"/>
    <w:rsid w:val="00DC6973"/>
    <w:rsid w:val="00DD098C"/>
    <w:rsid w:val="00DD280A"/>
    <w:rsid w:val="00DD2A70"/>
    <w:rsid w:val="00DD5D81"/>
    <w:rsid w:val="00DD6743"/>
    <w:rsid w:val="00DD68F9"/>
    <w:rsid w:val="00DD7952"/>
    <w:rsid w:val="00DE11AB"/>
    <w:rsid w:val="00DE138A"/>
    <w:rsid w:val="00DE1D59"/>
    <w:rsid w:val="00DE1E8B"/>
    <w:rsid w:val="00DE20BA"/>
    <w:rsid w:val="00DE417B"/>
    <w:rsid w:val="00DE44F1"/>
    <w:rsid w:val="00DE4706"/>
    <w:rsid w:val="00DE48E7"/>
    <w:rsid w:val="00DE5FC6"/>
    <w:rsid w:val="00DE7727"/>
    <w:rsid w:val="00DE7E82"/>
    <w:rsid w:val="00DE7FAA"/>
    <w:rsid w:val="00DF0344"/>
    <w:rsid w:val="00DF0A66"/>
    <w:rsid w:val="00DF1108"/>
    <w:rsid w:val="00DF1656"/>
    <w:rsid w:val="00DF1F71"/>
    <w:rsid w:val="00DF2090"/>
    <w:rsid w:val="00DF2469"/>
    <w:rsid w:val="00DF3265"/>
    <w:rsid w:val="00DF4403"/>
    <w:rsid w:val="00DF467C"/>
    <w:rsid w:val="00DF52A0"/>
    <w:rsid w:val="00E0045A"/>
    <w:rsid w:val="00E01891"/>
    <w:rsid w:val="00E018C7"/>
    <w:rsid w:val="00E02C89"/>
    <w:rsid w:val="00E0324A"/>
    <w:rsid w:val="00E03329"/>
    <w:rsid w:val="00E04C10"/>
    <w:rsid w:val="00E05A82"/>
    <w:rsid w:val="00E07671"/>
    <w:rsid w:val="00E109BD"/>
    <w:rsid w:val="00E10E67"/>
    <w:rsid w:val="00E122DB"/>
    <w:rsid w:val="00E136D6"/>
    <w:rsid w:val="00E14CCA"/>
    <w:rsid w:val="00E17BC3"/>
    <w:rsid w:val="00E17EFC"/>
    <w:rsid w:val="00E204FC"/>
    <w:rsid w:val="00E20EA2"/>
    <w:rsid w:val="00E21D62"/>
    <w:rsid w:val="00E22439"/>
    <w:rsid w:val="00E24280"/>
    <w:rsid w:val="00E25C83"/>
    <w:rsid w:val="00E262B4"/>
    <w:rsid w:val="00E26CE6"/>
    <w:rsid w:val="00E27B26"/>
    <w:rsid w:val="00E30E7F"/>
    <w:rsid w:val="00E31092"/>
    <w:rsid w:val="00E310CA"/>
    <w:rsid w:val="00E3202D"/>
    <w:rsid w:val="00E3227D"/>
    <w:rsid w:val="00E32568"/>
    <w:rsid w:val="00E32949"/>
    <w:rsid w:val="00E32F1F"/>
    <w:rsid w:val="00E33D66"/>
    <w:rsid w:val="00E35FEC"/>
    <w:rsid w:val="00E36BA2"/>
    <w:rsid w:val="00E37344"/>
    <w:rsid w:val="00E37583"/>
    <w:rsid w:val="00E4000C"/>
    <w:rsid w:val="00E401C9"/>
    <w:rsid w:val="00E402B5"/>
    <w:rsid w:val="00E4157F"/>
    <w:rsid w:val="00E42708"/>
    <w:rsid w:val="00E436F5"/>
    <w:rsid w:val="00E442A7"/>
    <w:rsid w:val="00E44316"/>
    <w:rsid w:val="00E44690"/>
    <w:rsid w:val="00E45846"/>
    <w:rsid w:val="00E46296"/>
    <w:rsid w:val="00E46771"/>
    <w:rsid w:val="00E46F67"/>
    <w:rsid w:val="00E47109"/>
    <w:rsid w:val="00E47A65"/>
    <w:rsid w:val="00E47C89"/>
    <w:rsid w:val="00E500E9"/>
    <w:rsid w:val="00E51F53"/>
    <w:rsid w:val="00E52C77"/>
    <w:rsid w:val="00E534DB"/>
    <w:rsid w:val="00E53CDA"/>
    <w:rsid w:val="00E53DFF"/>
    <w:rsid w:val="00E56361"/>
    <w:rsid w:val="00E56A7F"/>
    <w:rsid w:val="00E571E8"/>
    <w:rsid w:val="00E572E8"/>
    <w:rsid w:val="00E57642"/>
    <w:rsid w:val="00E57841"/>
    <w:rsid w:val="00E6086E"/>
    <w:rsid w:val="00E60BD6"/>
    <w:rsid w:val="00E61E21"/>
    <w:rsid w:val="00E62E9C"/>
    <w:rsid w:val="00E636F2"/>
    <w:rsid w:val="00E64192"/>
    <w:rsid w:val="00E649C5"/>
    <w:rsid w:val="00E64EBA"/>
    <w:rsid w:val="00E64F10"/>
    <w:rsid w:val="00E6534D"/>
    <w:rsid w:val="00E65F3B"/>
    <w:rsid w:val="00E66B7B"/>
    <w:rsid w:val="00E67DA1"/>
    <w:rsid w:val="00E67E30"/>
    <w:rsid w:val="00E71139"/>
    <w:rsid w:val="00E7140E"/>
    <w:rsid w:val="00E72659"/>
    <w:rsid w:val="00E72CD6"/>
    <w:rsid w:val="00E738CF"/>
    <w:rsid w:val="00E75BA7"/>
    <w:rsid w:val="00E7638D"/>
    <w:rsid w:val="00E801D4"/>
    <w:rsid w:val="00E8062E"/>
    <w:rsid w:val="00E81CA6"/>
    <w:rsid w:val="00E82932"/>
    <w:rsid w:val="00E830EB"/>
    <w:rsid w:val="00E8356F"/>
    <w:rsid w:val="00E83B1A"/>
    <w:rsid w:val="00E83C57"/>
    <w:rsid w:val="00E859E9"/>
    <w:rsid w:val="00E85B31"/>
    <w:rsid w:val="00E8631B"/>
    <w:rsid w:val="00E90FD0"/>
    <w:rsid w:val="00E913A6"/>
    <w:rsid w:val="00E9168F"/>
    <w:rsid w:val="00E917DA"/>
    <w:rsid w:val="00E92976"/>
    <w:rsid w:val="00E93731"/>
    <w:rsid w:val="00E93D98"/>
    <w:rsid w:val="00E93DF8"/>
    <w:rsid w:val="00E945C2"/>
    <w:rsid w:val="00E94798"/>
    <w:rsid w:val="00E9481F"/>
    <w:rsid w:val="00E96935"/>
    <w:rsid w:val="00E9701F"/>
    <w:rsid w:val="00E974A8"/>
    <w:rsid w:val="00E97540"/>
    <w:rsid w:val="00E97E9A"/>
    <w:rsid w:val="00EA0701"/>
    <w:rsid w:val="00EA0EFD"/>
    <w:rsid w:val="00EA18B4"/>
    <w:rsid w:val="00EA2036"/>
    <w:rsid w:val="00EA2B4B"/>
    <w:rsid w:val="00EA2D08"/>
    <w:rsid w:val="00EA3A7B"/>
    <w:rsid w:val="00EA424A"/>
    <w:rsid w:val="00EA5CA2"/>
    <w:rsid w:val="00EA6F52"/>
    <w:rsid w:val="00EA7822"/>
    <w:rsid w:val="00EB0632"/>
    <w:rsid w:val="00EB1DA9"/>
    <w:rsid w:val="00EB2D04"/>
    <w:rsid w:val="00EB448B"/>
    <w:rsid w:val="00EB5283"/>
    <w:rsid w:val="00EB6E5B"/>
    <w:rsid w:val="00EC03FC"/>
    <w:rsid w:val="00EC3A2E"/>
    <w:rsid w:val="00EC3F60"/>
    <w:rsid w:val="00EC4359"/>
    <w:rsid w:val="00EC50B7"/>
    <w:rsid w:val="00EC5A79"/>
    <w:rsid w:val="00EC6822"/>
    <w:rsid w:val="00EC6965"/>
    <w:rsid w:val="00EC7793"/>
    <w:rsid w:val="00ED1DAC"/>
    <w:rsid w:val="00ED25DD"/>
    <w:rsid w:val="00ED293E"/>
    <w:rsid w:val="00ED2E49"/>
    <w:rsid w:val="00ED3B92"/>
    <w:rsid w:val="00ED49A2"/>
    <w:rsid w:val="00ED51A3"/>
    <w:rsid w:val="00ED52AA"/>
    <w:rsid w:val="00ED648E"/>
    <w:rsid w:val="00ED6F9B"/>
    <w:rsid w:val="00ED6FB1"/>
    <w:rsid w:val="00ED7183"/>
    <w:rsid w:val="00ED75DD"/>
    <w:rsid w:val="00ED7FBF"/>
    <w:rsid w:val="00EE002D"/>
    <w:rsid w:val="00EE1652"/>
    <w:rsid w:val="00EE2360"/>
    <w:rsid w:val="00EE2C50"/>
    <w:rsid w:val="00EE51ED"/>
    <w:rsid w:val="00EE5947"/>
    <w:rsid w:val="00EE6A24"/>
    <w:rsid w:val="00EE6B7A"/>
    <w:rsid w:val="00EE7609"/>
    <w:rsid w:val="00EE7852"/>
    <w:rsid w:val="00EF075E"/>
    <w:rsid w:val="00EF0972"/>
    <w:rsid w:val="00EF1F43"/>
    <w:rsid w:val="00EF253F"/>
    <w:rsid w:val="00EF26A5"/>
    <w:rsid w:val="00EF3562"/>
    <w:rsid w:val="00EF39EA"/>
    <w:rsid w:val="00EF3E5E"/>
    <w:rsid w:val="00EF473D"/>
    <w:rsid w:val="00EF606D"/>
    <w:rsid w:val="00EF6303"/>
    <w:rsid w:val="00EF6387"/>
    <w:rsid w:val="00EF67EC"/>
    <w:rsid w:val="00EF7964"/>
    <w:rsid w:val="00EF7C66"/>
    <w:rsid w:val="00F00156"/>
    <w:rsid w:val="00F00B05"/>
    <w:rsid w:val="00F0181B"/>
    <w:rsid w:val="00F01B8B"/>
    <w:rsid w:val="00F01BA1"/>
    <w:rsid w:val="00F02713"/>
    <w:rsid w:val="00F046E9"/>
    <w:rsid w:val="00F05898"/>
    <w:rsid w:val="00F05D2D"/>
    <w:rsid w:val="00F060A9"/>
    <w:rsid w:val="00F067BB"/>
    <w:rsid w:val="00F06E52"/>
    <w:rsid w:val="00F07E15"/>
    <w:rsid w:val="00F120DF"/>
    <w:rsid w:val="00F12C33"/>
    <w:rsid w:val="00F13800"/>
    <w:rsid w:val="00F1396F"/>
    <w:rsid w:val="00F13D28"/>
    <w:rsid w:val="00F13E51"/>
    <w:rsid w:val="00F13F62"/>
    <w:rsid w:val="00F1495E"/>
    <w:rsid w:val="00F14BBE"/>
    <w:rsid w:val="00F14C92"/>
    <w:rsid w:val="00F158C8"/>
    <w:rsid w:val="00F15D81"/>
    <w:rsid w:val="00F16292"/>
    <w:rsid w:val="00F16ADF"/>
    <w:rsid w:val="00F16FF3"/>
    <w:rsid w:val="00F203E1"/>
    <w:rsid w:val="00F208E9"/>
    <w:rsid w:val="00F2371B"/>
    <w:rsid w:val="00F23C2B"/>
    <w:rsid w:val="00F244CE"/>
    <w:rsid w:val="00F24848"/>
    <w:rsid w:val="00F25DBD"/>
    <w:rsid w:val="00F2656A"/>
    <w:rsid w:val="00F300BD"/>
    <w:rsid w:val="00F309B7"/>
    <w:rsid w:val="00F30D43"/>
    <w:rsid w:val="00F30EB0"/>
    <w:rsid w:val="00F3169A"/>
    <w:rsid w:val="00F31D5B"/>
    <w:rsid w:val="00F323E9"/>
    <w:rsid w:val="00F32804"/>
    <w:rsid w:val="00F32A38"/>
    <w:rsid w:val="00F331AF"/>
    <w:rsid w:val="00F344FE"/>
    <w:rsid w:val="00F34852"/>
    <w:rsid w:val="00F34C07"/>
    <w:rsid w:val="00F363E3"/>
    <w:rsid w:val="00F37E7B"/>
    <w:rsid w:val="00F4056C"/>
    <w:rsid w:val="00F40CA7"/>
    <w:rsid w:val="00F40EEC"/>
    <w:rsid w:val="00F412FA"/>
    <w:rsid w:val="00F41474"/>
    <w:rsid w:val="00F4246A"/>
    <w:rsid w:val="00F424AC"/>
    <w:rsid w:val="00F424F3"/>
    <w:rsid w:val="00F42D92"/>
    <w:rsid w:val="00F437A1"/>
    <w:rsid w:val="00F439B2"/>
    <w:rsid w:val="00F44E06"/>
    <w:rsid w:val="00F44E6D"/>
    <w:rsid w:val="00F45633"/>
    <w:rsid w:val="00F46289"/>
    <w:rsid w:val="00F4635B"/>
    <w:rsid w:val="00F467DA"/>
    <w:rsid w:val="00F479DC"/>
    <w:rsid w:val="00F47A32"/>
    <w:rsid w:val="00F501D7"/>
    <w:rsid w:val="00F51281"/>
    <w:rsid w:val="00F51CE4"/>
    <w:rsid w:val="00F52549"/>
    <w:rsid w:val="00F53265"/>
    <w:rsid w:val="00F5367E"/>
    <w:rsid w:val="00F53A61"/>
    <w:rsid w:val="00F53DC0"/>
    <w:rsid w:val="00F542D8"/>
    <w:rsid w:val="00F55347"/>
    <w:rsid w:val="00F55B8B"/>
    <w:rsid w:val="00F55D79"/>
    <w:rsid w:val="00F57496"/>
    <w:rsid w:val="00F57614"/>
    <w:rsid w:val="00F57B98"/>
    <w:rsid w:val="00F6051B"/>
    <w:rsid w:val="00F6185D"/>
    <w:rsid w:val="00F61881"/>
    <w:rsid w:val="00F61F4F"/>
    <w:rsid w:val="00F6201F"/>
    <w:rsid w:val="00F62BD2"/>
    <w:rsid w:val="00F63200"/>
    <w:rsid w:val="00F6328B"/>
    <w:rsid w:val="00F63A4C"/>
    <w:rsid w:val="00F63DB8"/>
    <w:rsid w:val="00F641C2"/>
    <w:rsid w:val="00F65106"/>
    <w:rsid w:val="00F66BC8"/>
    <w:rsid w:val="00F70245"/>
    <w:rsid w:val="00F70249"/>
    <w:rsid w:val="00F71481"/>
    <w:rsid w:val="00F718E4"/>
    <w:rsid w:val="00F72554"/>
    <w:rsid w:val="00F73E94"/>
    <w:rsid w:val="00F74FFA"/>
    <w:rsid w:val="00F752CE"/>
    <w:rsid w:val="00F75376"/>
    <w:rsid w:val="00F7586A"/>
    <w:rsid w:val="00F80C4F"/>
    <w:rsid w:val="00F81763"/>
    <w:rsid w:val="00F81B68"/>
    <w:rsid w:val="00F81CDB"/>
    <w:rsid w:val="00F81CE9"/>
    <w:rsid w:val="00F8339A"/>
    <w:rsid w:val="00F83D61"/>
    <w:rsid w:val="00F853EA"/>
    <w:rsid w:val="00F866E7"/>
    <w:rsid w:val="00F875CB"/>
    <w:rsid w:val="00F87B16"/>
    <w:rsid w:val="00F903BA"/>
    <w:rsid w:val="00F90565"/>
    <w:rsid w:val="00F90EA5"/>
    <w:rsid w:val="00F91052"/>
    <w:rsid w:val="00F911CC"/>
    <w:rsid w:val="00F9153F"/>
    <w:rsid w:val="00F91C07"/>
    <w:rsid w:val="00F92988"/>
    <w:rsid w:val="00F92DDC"/>
    <w:rsid w:val="00F94087"/>
    <w:rsid w:val="00F94B0C"/>
    <w:rsid w:val="00F953A7"/>
    <w:rsid w:val="00F957B6"/>
    <w:rsid w:val="00F95A8C"/>
    <w:rsid w:val="00F9606D"/>
    <w:rsid w:val="00F96217"/>
    <w:rsid w:val="00F97444"/>
    <w:rsid w:val="00F97562"/>
    <w:rsid w:val="00FA15C0"/>
    <w:rsid w:val="00FA1B63"/>
    <w:rsid w:val="00FA1B8C"/>
    <w:rsid w:val="00FA2770"/>
    <w:rsid w:val="00FA2806"/>
    <w:rsid w:val="00FA327D"/>
    <w:rsid w:val="00FA5008"/>
    <w:rsid w:val="00FA64EE"/>
    <w:rsid w:val="00FA7039"/>
    <w:rsid w:val="00FB0E20"/>
    <w:rsid w:val="00FB100F"/>
    <w:rsid w:val="00FB1BCE"/>
    <w:rsid w:val="00FB325C"/>
    <w:rsid w:val="00FB3ACE"/>
    <w:rsid w:val="00FB68D7"/>
    <w:rsid w:val="00FB6AF0"/>
    <w:rsid w:val="00FB70D8"/>
    <w:rsid w:val="00FC18EB"/>
    <w:rsid w:val="00FC1B31"/>
    <w:rsid w:val="00FC1DA1"/>
    <w:rsid w:val="00FC28AA"/>
    <w:rsid w:val="00FC2A10"/>
    <w:rsid w:val="00FC2F4D"/>
    <w:rsid w:val="00FD00DD"/>
    <w:rsid w:val="00FD0B88"/>
    <w:rsid w:val="00FD1078"/>
    <w:rsid w:val="00FD1CD0"/>
    <w:rsid w:val="00FD2871"/>
    <w:rsid w:val="00FD45E8"/>
    <w:rsid w:val="00FD5468"/>
    <w:rsid w:val="00FD645D"/>
    <w:rsid w:val="00FD68C3"/>
    <w:rsid w:val="00FD6EC3"/>
    <w:rsid w:val="00FD7895"/>
    <w:rsid w:val="00FD7E6B"/>
    <w:rsid w:val="00FE186E"/>
    <w:rsid w:val="00FE2928"/>
    <w:rsid w:val="00FE385D"/>
    <w:rsid w:val="00FE65D2"/>
    <w:rsid w:val="00FE67A7"/>
    <w:rsid w:val="00FE6893"/>
    <w:rsid w:val="00FE6B1C"/>
    <w:rsid w:val="00FF0305"/>
    <w:rsid w:val="00FF03B8"/>
    <w:rsid w:val="00FF0566"/>
    <w:rsid w:val="00FF0BFA"/>
    <w:rsid w:val="00FF272E"/>
    <w:rsid w:val="00FF478D"/>
    <w:rsid w:val="00FF4AB0"/>
    <w:rsid w:val="00FF4F8C"/>
    <w:rsid w:val="00FF55B4"/>
    <w:rsid w:val="00FF5660"/>
    <w:rsid w:val="00FF59F8"/>
    <w:rsid w:val="00FF5F1B"/>
    <w:rsid w:val="00FF79C1"/>
    <w:rsid w:val="00FF7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3943F5"/>
  <w15:chartTrackingRefBased/>
  <w15:docId w15:val="{C20FF560-F4B4-429B-9A76-5BBDBDF5D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E24AA"/>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941336"/>
    <w:rPr>
      <w:color w:val="0000FF"/>
      <w:u w:val="single"/>
    </w:rPr>
  </w:style>
  <w:style w:type="paragraph" w:styleId="Header">
    <w:name w:val="header"/>
    <w:basedOn w:val="Normal"/>
    <w:link w:val="HeaderChar"/>
    <w:uiPriority w:val="99"/>
    <w:semiHidden/>
    <w:unhideWhenUsed/>
    <w:rsid w:val="00BE59A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E59A5"/>
  </w:style>
  <w:style w:type="paragraph" w:styleId="Footer">
    <w:name w:val="footer"/>
    <w:basedOn w:val="Normal"/>
    <w:link w:val="FooterChar"/>
    <w:uiPriority w:val="99"/>
    <w:semiHidden/>
    <w:unhideWhenUsed/>
    <w:rsid w:val="00BE59A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E59A5"/>
  </w:style>
  <w:style w:type="character" w:styleId="UnresolvedMention">
    <w:name w:val="Unresolved Mention"/>
    <w:basedOn w:val="DefaultParagraphFont"/>
    <w:uiPriority w:val="99"/>
    <w:semiHidden/>
    <w:unhideWhenUsed/>
    <w:rsid w:val="00694F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980469">
      <w:bodyDiv w:val="1"/>
      <w:marLeft w:val="0"/>
      <w:marRight w:val="0"/>
      <w:marTop w:val="0"/>
      <w:marBottom w:val="0"/>
      <w:divBdr>
        <w:top w:val="none" w:sz="0" w:space="0" w:color="auto"/>
        <w:left w:val="none" w:sz="0" w:space="0" w:color="auto"/>
        <w:bottom w:val="none" w:sz="0" w:space="0" w:color="auto"/>
        <w:right w:val="none" w:sz="0" w:space="0" w:color="auto"/>
      </w:divBdr>
    </w:div>
    <w:div w:id="348726060">
      <w:bodyDiv w:val="1"/>
      <w:marLeft w:val="0"/>
      <w:marRight w:val="0"/>
      <w:marTop w:val="0"/>
      <w:marBottom w:val="0"/>
      <w:divBdr>
        <w:top w:val="none" w:sz="0" w:space="0" w:color="auto"/>
        <w:left w:val="none" w:sz="0" w:space="0" w:color="auto"/>
        <w:bottom w:val="none" w:sz="0" w:space="0" w:color="auto"/>
        <w:right w:val="none" w:sz="0" w:space="0" w:color="auto"/>
      </w:divBdr>
    </w:div>
    <w:div w:id="374549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1E0B85-1F7D-4610-AD2E-5AD81C3B1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14875</TotalTime>
  <Pages>21</Pages>
  <Words>6466</Words>
  <Characters>36859</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Bhatti, Khurram</dc:creator>
  <cp:keywords/>
  <dc:description/>
  <cp:lastModifiedBy>Bhatti, Khurram</cp:lastModifiedBy>
  <cp:revision>2989</cp:revision>
  <dcterms:created xsi:type="dcterms:W3CDTF">2023-03-11T01:43:00Z</dcterms:created>
  <dcterms:modified xsi:type="dcterms:W3CDTF">2023-10-30T19:27:00Z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2023-03-11T01:43:34Z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87025526-d22d-4155-b389-5353e8ff1123</vt:lpwstr>
  </property>
  <property fmtid="{D5CDD505-2E9C-101B-9397-08002B2CF9AE}" pid="8" name="MSIP_Label_f2acd28b-79a3-4a0f-b0ff-4b75658b1549_ContentBits">
    <vt:lpwstr>0</vt:lpwstr>
  </property>
</Properties>
</file>