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57BF6" w:rsidRDefault="00D57BF6" w:rsidP="001D22BD">
      <w:pPr>
        <w:jc w:val="center"/>
        <w:rPr>
          <w:b/>
          <w:sz w:val="28"/>
          <w:u w:val="single"/>
        </w:rPr>
      </w:pPr>
      <w:r>
        <w:rPr>
          <w:b/>
          <w:noProof/>
          <w:sz w:val="28"/>
          <w:u w:val="single"/>
          <w:lang w:eastAsia="en-GB"/>
        </w:rPr>
        <w:drawing>
          <wp:anchor distT="0" distB="0" distL="114300" distR="114300" simplePos="0" relativeHeight="251660800" behindDoc="1" locked="0" layoutInCell="1" allowOverlap="1">
            <wp:simplePos x="0" y="0"/>
            <wp:positionH relativeFrom="column">
              <wp:posOffset>-180975</wp:posOffset>
            </wp:positionH>
            <wp:positionV relativeFrom="paragraph">
              <wp:posOffset>0</wp:posOffset>
            </wp:positionV>
            <wp:extent cx="6115050" cy="2402205"/>
            <wp:effectExtent l="0" t="0" r="0" b="0"/>
            <wp:wrapTight wrapText="bothSides">
              <wp:wrapPolygon edited="0">
                <wp:start x="0" y="0"/>
                <wp:lineTo x="0" y="21412"/>
                <wp:lineTo x="21533" y="21412"/>
                <wp:lineTo x="2153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15050" cy="2402205"/>
                    </a:xfrm>
                    <a:prstGeom prst="rect">
                      <a:avLst/>
                    </a:prstGeom>
                    <a:noFill/>
                  </pic:spPr>
                </pic:pic>
              </a:graphicData>
            </a:graphic>
            <wp14:sizeRelH relativeFrom="page">
              <wp14:pctWidth>0</wp14:pctWidth>
            </wp14:sizeRelH>
            <wp14:sizeRelV relativeFrom="page">
              <wp14:pctHeight>0</wp14:pctHeight>
            </wp14:sizeRelV>
          </wp:anchor>
        </w:drawing>
      </w:r>
    </w:p>
    <w:p w:rsidR="00D57BF6" w:rsidRDefault="00D57BF6" w:rsidP="00D57BF6">
      <w:pPr>
        <w:jc w:val="center"/>
        <w:rPr>
          <w:b/>
          <w:sz w:val="36"/>
          <w:u w:val="single"/>
        </w:rPr>
      </w:pPr>
    </w:p>
    <w:p w:rsidR="00DE6239" w:rsidRDefault="00DE6239" w:rsidP="00D57BF6">
      <w:pPr>
        <w:jc w:val="center"/>
        <w:rPr>
          <w:b/>
          <w:sz w:val="36"/>
          <w:u w:val="single"/>
        </w:rPr>
      </w:pPr>
    </w:p>
    <w:p w:rsidR="00D57BF6" w:rsidRPr="00BD0C99" w:rsidRDefault="00D57BF6" w:rsidP="00D57BF6">
      <w:pPr>
        <w:jc w:val="center"/>
        <w:rPr>
          <w:b/>
          <w:sz w:val="36"/>
          <w:u w:val="single"/>
        </w:rPr>
      </w:pPr>
      <w:r w:rsidRPr="00BD0C99">
        <w:rPr>
          <w:b/>
          <w:sz w:val="36"/>
          <w:u w:val="single"/>
        </w:rPr>
        <w:t>Corey Taylor</w:t>
      </w:r>
    </w:p>
    <w:p w:rsidR="00D57BF6" w:rsidRPr="00BD0C99" w:rsidRDefault="00D57BF6" w:rsidP="00D57BF6">
      <w:pPr>
        <w:jc w:val="center"/>
        <w:rPr>
          <w:b/>
          <w:sz w:val="36"/>
          <w:u w:val="single"/>
        </w:rPr>
      </w:pPr>
      <w:r w:rsidRPr="00BD0C99">
        <w:rPr>
          <w:b/>
          <w:sz w:val="36"/>
          <w:u w:val="single"/>
        </w:rPr>
        <w:t>HNC in Electrical Engineering</w:t>
      </w:r>
    </w:p>
    <w:p w:rsidR="00D57BF6" w:rsidRDefault="00D57BF6" w:rsidP="00D57BF6">
      <w:pPr>
        <w:jc w:val="center"/>
        <w:rPr>
          <w:b/>
          <w:sz w:val="36"/>
          <w:u w:val="single"/>
        </w:rPr>
      </w:pPr>
      <w:r>
        <w:rPr>
          <w:b/>
          <w:sz w:val="36"/>
          <w:u w:val="single"/>
        </w:rPr>
        <w:t>Dynamics Control and Instrumentation</w:t>
      </w:r>
      <w:r w:rsidRPr="00BD0C99">
        <w:rPr>
          <w:b/>
          <w:sz w:val="36"/>
          <w:u w:val="single"/>
        </w:rPr>
        <w:t xml:space="preserve"> Assignment</w:t>
      </w:r>
    </w:p>
    <w:p w:rsidR="00D57BF6" w:rsidRDefault="00D57BF6" w:rsidP="001D22BD">
      <w:pPr>
        <w:jc w:val="center"/>
        <w:rPr>
          <w:b/>
          <w:sz w:val="28"/>
          <w:u w:val="single"/>
        </w:rPr>
      </w:pPr>
    </w:p>
    <w:p w:rsidR="00D57BF6" w:rsidRDefault="00D57BF6" w:rsidP="001D22BD">
      <w:pPr>
        <w:jc w:val="center"/>
        <w:rPr>
          <w:b/>
          <w:sz w:val="28"/>
          <w:u w:val="single"/>
        </w:rPr>
      </w:pPr>
    </w:p>
    <w:p w:rsidR="00D57BF6" w:rsidRDefault="00D57BF6" w:rsidP="001D22BD">
      <w:pPr>
        <w:jc w:val="center"/>
        <w:rPr>
          <w:b/>
          <w:sz w:val="28"/>
          <w:u w:val="single"/>
        </w:rPr>
      </w:pPr>
    </w:p>
    <w:p w:rsidR="00D57BF6" w:rsidRDefault="00D57BF6" w:rsidP="001D22BD">
      <w:pPr>
        <w:jc w:val="center"/>
        <w:rPr>
          <w:b/>
          <w:sz w:val="28"/>
          <w:u w:val="single"/>
        </w:rPr>
      </w:pPr>
    </w:p>
    <w:p w:rsidR="00D57BF6" w:rsidRDefault="00D57BF6" w:rsidP="001D22BD">
      <w:pPr>
        <w:jc w:val="center"/>
        <w:rPr>
          <w:b/>
          <w:sz w:val="28"/>
          <w:u w:val="single"/>
        </w:rPr>
      </w:pPr>
    </w:p>
    <w:p w:rsidR="00D57BF6" w:rsidRDefault="00D57BF6" w:rsidP="001D22BD">
      <w:pPr>
        <w:jc w:val="center"/>
        <w:rPr>
          <w:b/>
          <w:sz w:val="28"/>
          <w:u w:val="single"/>
        </w:rPr>
      </w:pPr>
    </w:p>
    <w:p w:rsidR="00D57BF6" w:rsidRDefault="00D57BF6" w:rsidP="001D22BD">
      <w:pPr>
        <w:jc w:val="center"/>
        <w:rPr>
          <w:b/>
          <w:sz w:val="28"/>
          <w:u w:val="single"/>
        </w:rPr>
      </w:pPr>
    </w:p>
    <w:p w:rsidR="00D57BF6" w:rsidRDefault="00D57BF6" w:rsidP="001D22BD">
      <w:pPr>
        <w:jc w:val="center"/>
        <w:rPr>
          <w:b/>
          <w:sz w:val="28"/>
          <w:u w:val="single"/>
        </w:rPr>
      </w:pPr>
    </w:p>
    <w:p w:rsidR="00D57BF6" w:rsidRDefault="00D57BF6" w:rsidP="001D22BD">
      <w:pPr>
        <w:jc w:val="center"/>
        <w:rPr>
          <w:b/>
          <w:sz w:val="28"/>
          <w:u w:val="single"/>
        </w:rPr>
      </w:pPr>
    </w:p>
    <w:p w:rsidR="00D57BF6" w:rsidRDefault="00D57BF6" w:rsidP="001D22BD">
      <w:pPr>
        <w:jc w:val="center"/>
        <w:rPr>
          <w:b/>
          <w:sz w:val="28"/>
          <w:u w:val="single"/>
        </w:rPr>
      </w:pPr>
    </w:p>
    <w:p w:rsidR="00C33DDA" w:rsidRDefault="00C33DDA" w:rsidP="00CE0C4B">
      <w:pPr>
        <w:rPr>
          <w:b/>
          <w:sz w:val="28"/>
          <w:u w:val="single"/>
        </w:rPr>
      </w:pPr>
    </w:p>
    <w:p w:rsidR="00C33DDA" w:rsidRDefault="00DE6239" w:rsidP="00CE0C4B">
      <w:pPr>
        <w:rPr>
          <w:b/>
          <w:sz w:val="28"/>
          <w:u w:val="single"/>
        </w:rPr>
      </w:pPr>
      <w:r>
        <w:rPr>
          <w:b/>
          <w:sz w:val="28"/>
          <w:u w:val="single"/>
        </w:rPr>
        <w:t>Lecturer: Linton Cook</w:t>
      </w:r>
      <w:r>
        <w:rPr>
          <w:b/>
          <w:sz w:val="28"/>
        </w:rPr>
        <w:tab/>
      </w:r>
      <w:r>
        <w:rPr>
          <w:b/>
          <w:sz w:val="28"/>
        </w:rPr>
        <w:tab/>
      </w:r>
      <w:r>
        <w:rPr>
          <w:b/>
          <w:sz w:val="28"/>
        </w:rPr>
        <w:tab/>
        <w:t xml:space="preserve">           </w:t>
      </w:r>
      <w:r>
        <w:rPr>
          <w:b/>
          <w:sz w:val="28"/>
        </w:rPr>
        <w:tab/>
      </w:r>
      <w:r>
        <w:rPr>
          <w:b/>
          <w:sz w:val="28"/>
          <w:u w:val="single"/>
        </w:rPr>
        <w:t>Submission Deadline: 13/03/2019</w:t>
      </w:r>
    </w:p>
    <w:p w:rsidR="000A470D" w:rsidRDefault="000A470D" w:rsidP="00CE0C4B">
      <w:pPr>
        <w:rPr>
          <w:b/>
          <w:sz w:val="28"/>
          <w:u w:val="single"/>
        </w:rPr>
      </w:pPr>
      <w:r>
        <w:rPr>
          <w:b/>
          <w:sz w:val="28"/>
          <w:u w:val="single"/>
        </w:rPr>
        <w:lastRenderedPageBreak/>
        <w:t>Contents</w:t>
      </w:r>
    </w:p>
    <w:p w:rsidR="0068506A" w:rsidRPr="0068506A" w:rsidRDefault="0068506A" w:rsidP="0068506A">
      <w:pPr>
        <w:rPr>
          <w:b/>
          <w:sz w:val="24"/>
          <w:u w:val="single"/>
        </w:rPr>
      </w:pPr>
    </w:p>
    <w:p w:rsidR="0068506A" w:rsidRDefault="0068506A" w:rsidP="000A470D">
      <w:pPr>
        <w:pStyle w:val="ListParagraph"/>
        <w:numPr>
          <w:ilvl w:val="0"/>
          <w:numId w:val="6"/>
        </w:numPr>
        <w:rPr>
          <w:b/>
          <w:sz w:val="24"/>
        </w:rPr>
      </w:pPr>
      <w:r w:rsidRPr="0068506A">
        <w:rPr>
          <w:b/>
          <w:sz w:val="24"/>
        </w:rPr>
        <w:t>Introduction</w:t>
      </w:r>
    </w:p>
    <w:p w:rsidR="0068506A" w:rsidRPr="0068506A" w:rsidRDefault="0068506A" w:rsidP="0068506A">
      <w:pPr>
        <w:pStyle w:val="ListParagraph"/>
        <w:rPr>
          <w:b/>
          <w:sz w:val="24"/>
        </w:rPr>
      </w:pPr>
    </w:p>
    <w:p w:rsidR="000A470D" w:rsidRPr="002B3BE3" w:rsidRDefault="000A470D" w:rsidP="000A470D">
      <w:pPr>
        <w:pStyle w:val="ListParagraph"/>
        <w:numPr>
          <w:ilvl w:val="0"/>
          <w:numId w:val="6"/>
        </w:numPr>
        <w:rPr>
          <w:b/>
          <w:sz w:val="24"/>
          <w:u w:val="single"/>
        </w:rPr>
      </w:pPr>
      <w:r w:rsidRPr="00CC4C4B">
        <w:rPr>
          <w:b/>
          <w:i/>
          <w:sz w:val="24"/>
        </w:rPr>
        <w:t>Task 1</w:t>
      </w:r>
      <w:r w:rsidRPr="002B3BE3">
        <w:rPr>
          <w:b/>
          <w:sz w:val="24"/>
        </w:rPr>
        <w:t xml:space="preserve"> – Using a Strain Gauge to measure stress in a load bearing structure</w:t>
      </w:r>
    </w:p>
    <w:p w:rsidR="000A470D" w:rsidRPr="002B3BE3" w:rsidRDefault="000A470D" w:rsidP="000A470D">
      <w:pPr>
        <w:pStyle w:val="ListParagraph"/>
        <w:rPr>
          <w:b/>
          <w:sz w:val="24"/>
          <w:u w:val="single"/>
        </w:rPr>
      </w:pPr>
    </w:p>
    <w:p w:rsidR="000A470D" w:rsidRPr="002B3BE3" w:rsidRDefault="000A470D" w:rsidP="000A470D">
      <w:pPr>
        <w:pStyle w:val="ListParagraph"/>
        <w:numPr>
          <w:ilvl w:val="0"/>
          <w:numId w:val="6"/>
        </w:numPr>
        <w:rPr>
          <w:b/>
          <w:sz w:val="24"/>
          <w:u w:val="single"/>
        </w:rPr>
      </w:pPr>
      <w:r w:rsidRPr="00CC4C4B">
        <w:rPr>
          <w:b/>
          <w:i/>
          <w:sz w:val="24"/>
        </w:rPr>
        <w:t>Task 2</w:t>
      </w:r>
      <w:r w:rsidR="00CC4C4B">
        <w:rPr>
          <w:b/>
          <w:sz w:val="24"/>
        </w:rPr>
        <w:t xml:space="preserve"> </w:t>
      </w:r>
      <w:r w:rsidR="002B3BE3">
        <w:rPr>
          <w:b/>
          <w:sz w:val="24"/>
        </w:rPr>
        <w:t>– Design of CNC machine - Part A</w:t>
      </w:r>
    </w:p>
    <w:p w:rsidR="000A470D" w:rsidRPr="002B3BE3" w:rsidRDefault="000A470D" w:rsidP="000A470D">
      <w:pPr>
        <w:pStyle w:val="ListParagraph"/>
        <w:rPr>
          <w:b/>
          <w:sz w:val="24"/>
          <w:u w:val="single"/>
        </w:rPr>
      </w:pPr>
    </w:p>
    <w:p w:rsidR="000A470D" w:rsidRPr="002B3BE3" w:rsidRDefault="000A470D" w:rsidP="000A470D">
      <w:pPr>
        <w:pStyle w:val="ListParagraph"/>
        <w:numPr>
          <w:ilvl w:val="0"/>
          <w:numId w:val="6"/>
        </w:numPr>
        <w:rPr>
          <w:b/>
          <w:sz w:val="24"/>
          <w:u w:val="single"/>
        </w:rPr>
      </w:pPr>
      <w:r w:rsidRPr="00CC4C4B">
        <w:rPr>
          <w:b/>
          <w:i/>
          <w:sz w:val="24"/>
        </w:rPr>
        <w:t>Task 2</w:t>
      </w:r>
      <w:r w:rsidR="002B3BE3">
        <w:rPr>
          <w:b/>
          <w:sz w:val="24"/>
        </w:rPr>
        <w:t xml:space="preserve"> – Design of CNC machine - Part B</w:t>
      </w:r>
    </w:p>
    <w:p w:rsidR="000A470D" w:rsidRPr="002B3BE3" w:rsidRDefault="000A470D" w:rsidP="000A470D">
      <w:pPr>
        <w:pStyle w:val="ListParagraph"/>
        <w:rPr>
          <w:b/>
          <w:sz w:val="24"/>
          <w:u w:val="single"/>
        </w:rPr>
      </w:pPr>
    </w:p>
    <w:p w:rsidR="000A470D" w:rsidRPr="00CF4470" w:rsidRDefault="000A470D" w:rsidP="000A470D">
      <w:pPr>
        <w:pStyle w:val="ListParagraph"/>
        <w:numPr>
          <w:ilvl w:val="0"/>
          <w:numId w:val="6"/>
        </w:numPr>
        <w:rPr>
          <w:b/>
          <w:sz w:val="24"/>
          <w:u w:val="single"/>
        </w:rPr>
      </w:pPr>
      <w:r w:rsidRPr="00CC4C4B">
        <w:rPr>
          <w:b/>
          <w:i/>
          <w:sz w:val="24"/>
        </w:rPr>
        <w:t>Task 3</w:t>
      </w:r>
      <w:r w:rsidR="00CF4470">
        <w:rPr>
          <w:b/>
          <w:sz w:val="24"/>
        </w:rPr>
        <w:t xml:space="preserve"> – </w:t>
      </w:r>
      <w:r w:rsidRPr="002B3BE3">
        <w:rPr>
          <w:b/>
          <w:sz w:val="24"/>
        </w:rPr>
        <w:t>Open and Closed loop control systems</w:t>
      </w:r>
    </w:p>
    <w:p w:rsidR="00CF4470" w:rsidRPr="00CF4470" w:rsidRDefault="00CF4470" w:rsidP="00CF4470">
      <w:pPr>
        <w:pStyle w:val="ListParagraph"/>
        <w:rPr>
          <w:b/>
          <w:sz w:val="24"/>
          <w:u w:val="single"/>
        </w:rPr>
      </w:pPr>
    </w:p>
    <w:p w:rsidR="00CF4470" w:rsidRPr="00CF4470" w:rsidRDefault="00CF4470" w:rsidP="000A470D">
      <w:pPr>
        <w:pStyle w:val="ListParagraph"/>
        <w:numPr>
          <w:ilvl w:val="0"/>
          <w:numId w:val="6"/>
        </w:numPr>
        <w:rPr>
          <w:b/>
          <w:sz w:val="24"/>
          <w:u w:val="single"/>
        </w:rPr>
      </w:pPr>
      <w:r w:rsidRPr="00CC4C4B">
        <w:rPr>
          <w:b/>
          <w:i/>
          <w:sz w:val="24"/>
        </w:rPr>
        <w:t>Task 3</w:t>
      </w:r>
      <w:r>
        <w:rPr>
          <w:b/>
          <w:sz w:val="24"/>
        </w:rPr>
        <w:t xml:space="preserve"> – Different terms within open and closed loop control systems</w:t>
      </w:r>
    </w:p>
    <w:p w:rsidR="00CF4470" w:rsidRPr="00CF4470" w:rsidRDefault="00CF4470" w:rsidP="00CF4470">
      <w:pPr>
        <w:pStyle w:val="ListParagraph"/>
        <w:rPr>
          <w:b/>
          <w:sz w:val="24"/>
          <w:u w:val="single"/>
        </w:rPr>
      </w:pPr>
    </w:p>
    <w:p w:rsidR="00CF4470" w:rsidRPr="00CC4C4B" w:rsidRDefault="00CF4470" w:rsidP="000A470D">
      <w:pPr>
        <w:pStyle w:val="ListParagraph"/>
        <w:numPr>
          <w:ilvl w:val="0"/>
          <w:numId w:val="6"/>
        </w:numPr>
        <w:rPr>
          <w:b/>
          <w:sz w:val="24"/>
        </w:rPr>
      </w:pPr>
      <w:r w:rsidRPr="00CC4C4B">
        <w:rPr>
          <w:b/>
          <w:sz w:val="24"/>
        </w:rPr>
        <w:t>References</w:t>
      </w:r>
    </w:p>
    <w:p w:rsidR="000A470D" w:rsidRDefault="000A470D" w:rsidP="00CE0C4B">
      <w:pPr>
        <w:rPr>
          <w:b/>
          <w:sz w:val="28"/>
          <w:u w:val="single"/>
        </w:rPr>
      </w:pPr>
    </w:p>
    <w:p w:rsidR="000A470D" w:rsidRDefault="000A470D" w:rsidP="00CE0C4B">
      <w:pPr>
        <w:rPr>
          <w:b/>
          <w:sz w:val="28"/>
          <w:u w:val="single"/>
        </w:rPr>
      </w:pPr>
    </w:p>
    <w:p w:rsidR="000A470D" w:rsidRDefault="000A470D" w:rsidP="00CE0C4B">
      <w:pPr>
        <w:rPr>
          <w:b/>
          <w:sz w:val="28"/>
          <w:u w:val="single"/>
        </w:rPr>
      </w:pPr>
    </w:p>
    <w:p w:rsidR="000A470D" w:rsidRDefault="000A470D" w:rsidP="00CE0C4B">
      <w:pPr>
        <w:rPr>
          <w:b/>
          <w:sz w:val="28"/>
          <w:u w:val="single"/>
        </w:rPr>
      </w:pPr>
    </w:p>
    <w:p w:rsidR="000A470D" w:rsidRDefault="000A470D" w:rsidP="00CE0C4B">
      <w:pPr>
        <w:rPr>
          <w:b/>
          <w:sz w:val="28"/>
          <w:u w:val="single"/>
        </w:rPr>
      </w:pPr>
    </w:p>
    <w:p w:rsidR="000A470D" w:rsidRDefault="000A470D" w:rsidP="00CE0C4B">
      <w:pPr>
        <w:rPr>
          <w:b/>
          <w:sz w:val="28"/>
          <w:u w:val="single"/>
        </w:rPr>
      </w:pPr>
    </w:p>
    <w:p w:rsidR="000A470D" w:rsidRDefault="000A470D" w:rsidP="00CE0C4B">
      <w:pPr>
        <w:rPr>
          <w:b/>
          <w:sz w:val="28"/>
          <w:u w:val="single"/>
        </w:rPr>
      </w:pPr>
    </w:p>
    <w:p w:rsidR="000A470D" w:rsidRDefault="000A470D" w:rsidP="00CE0C4B">
      <w:pPr>
        <w:rPr>
          <w:b/>
          <w:sz w:val="28"/>
          <w:u w:val="single"/>
        </w:rPr>
      </w:pPr>
    </w:p>
    <w:p w:rsidR="000A470D" w:rsidRDefault="000A470D" w:rsidP="00CE0C4B">
      <w:pPr>
        <w:rPr>
          <w:b/>
          <w:sz w:val="28"/>
          <w:u w:val="single"/>
        </w:rPr>
      </w:pPr>
    </w:p>
    <w:p w:rsidR="000A470D" w:rsidRDefault="000A470D" w:rsidP="00CE0C4B">
      <w:pPr>
        <w:rPr>
          <w:b/>
          <w:sz w:val="28"/>
          <w:u w:val="single"/>
        </w:rPr>
      </w:pPr>
    </w:p>
    <w:p w:rsidR="000A470D" w:rsidRDefault="000A470D" w:rsidP="00CE0C4B">
      <w:pPr>
        <w:rPr>
          <w:b/>
          <w:sz w:val="28"/>
          <w:u w:val="single"/>
        </w:rPr>
      </w:pPr>
    </w:p>
    <w:p w:rsidR="000A470D" w:rsidRDefault="000A470D" w:rsidP="00CE0C4B">
      <w:pPr>
        <w:rPr>
          <w:b/>
          <w:sz w:val="28"/>
          <w:u w:val="single"/>
        </w:rPr>
      </w:pPr>
    </w:p>
    <w:p w:rsidR="000A470D" w:rsidRDefault="000A470D" w:rsidP="00CE0C4B">
      <w:pPr>
        <w:rPr>
          <w:b/>
          <w:sz w:val="28"/>
          <w:u w:val="single"/>
        </w:rPr>
      </w:pPr>
    </w:p>
    <w:p w:rsidR="000A470D" w:rsidRDefault="000A470D" w:rsidP="00CE0C4B">
      <w:pPr>
        <w:rPr>
          <w:b/>
          <w:sz w:val="28"/>
          <w:u w:val="single"/>
        </w:rPr>
      </w:pPr>
    </w:p>
    <w:p w:rsidR="000A470D" w:rsidRDefault="000A470D" w:rsidP="00CE0C4B">
      <w:pPr>
        <w:rPr>
          <w:b/>
          <w:sz w:val="28"/>
          <w:u w:val="single"/>
        </w:rPr>
      </w:pPr>
    </w:p>
    <w:p w:rsidR="000A470D" w:rsidRDefault="000A470D" w:rsidP="00CE0C4B">
      <w:pPr>
        <w:rPr>
          <w:b/>
          <w:sz w:val="28"/>
          <w:u w:val="single"/>
        </w:rPr>
      </w:pPr>
    </w:p>
    <w:p w:rsidR="00096279" w:rsidRDefault="00096279" w:rsidP="00CE0C4B">
      <w:pPr>
        <w:rPr>
          <w:b/>
          <w:sz w:val="24"/>
          <w:u w:val="single"/>
        </w:rPr>
      </w:pPr>
    </w:p>
    <w:p w:rsidR="00096279" w:rsidRDefault="00096279" w:rsidP="00CE0C4B">
      <w:pPr>
        <w:rPr>
          <w:b/>
          <w:sz w:val="24"/>
          <w:u w:val="single"/>
        </w:rPr>
      </w:pPr>
    </w:p>
    <w:p w:rsidR="00700407" w:rsidRDefault="00700407" w:rsidP="00CE0C4B">
      <w:pPr>
        <w:rPr>
          <w:b/>
          <w:sz w:val="24"/>
          <w:u w:val="single"/>
        </w:rPr>
      </w:pPr>
      <w:r>
        <w:rPr>
          <w:b/>
          <w:sz w:val="24"/>
          <w:u w:val="single"/>
        </w:rPr>
        <w:t>Introduction</w:t>
      </w:r>
    </w:p>
    <w:p w:rsidR="0068506A" w:rsidRDefault="00700407" w:rsidP="00CE0C4B">
      <w:pPr>
        <w:rPr>
          <w:sz w:val="24"/>
        </w:rPr>
      </w:pPr>
      <w:r>
        <w:rPr>
          <w:sz w:val="24"/>
        </w:rPr>
        <w:t xml:space="preserve"> </w:t>
      </w:r>
      <w:r>
        <w:rPr>
          <w:sz w:val="24"/>
        </w:rPr>
        <w:tab/>
        <w:t>As part of my HNC in Electrical Engineering, I have be</w:t>
      </w:r>
      <w:r w:rsidR="00B768B2">
        <w:rPr>
          <w:sz w:val="24"/>
        </w:rPr>
        <w:t xml:space="preserve">en given three tasks to research and write about </w:t>
      </w:r>
      <w:r>
        <w:rPr>
          <w:sz w:val="24"/>
        </w:rPr>
        <w:t>for the Dynamics, Control &amp; Instrumentation module of the course.</w:t>
      </w:r>
      <w:r>
        <w:rPr>
          <w:sz w:val="24"/>
        </w:rPr>
        <w:br/>
        <w:t xml:space="preserve"> </w:t>
      </w:r>
      <w:r>
        <w:rPr>
          <w:sz w:val="24"/>
        </w:rPr>
        <w:tab/>
        <w:t>The tasks set include looking into and explaining the key principles governing the measurement of stress in a load bearing structure, concentrating on the use of a ‘Strain Gauge’ and how stress/strain can be measured using this particular device.  I will explain the fundamentals of a Strain Gauge, some calculations behind the workings of it, and what it can achieve.</w:t>
      </w:r>
      <w:r>
        <w:rPr>
          <w:sz w:val="24"/>
        </w:rPr>
        <w:br/>
        <w:t xml:space="preserve"> </w:t>
      </w:r>
      <w:r>
        <w:rPr>
          <w:sz w:val="24"/>
        </w:rPr>
        <w:tab/>
        <w:t xml:space="preserve">The second task </w:t>
      </w:r>
      <w:r w:rsidR="0068506A">
        <w:rPr>
          <w:sz w:val="24"/>
        </w:rPr>
        <w:t xml:space="preserve">will be to look into the control of a CNC Drilling Machine and how positions are determined, measurements are adhered to and kept within limits.  This will be based around a 3 axis drilling machine (X axis being fixed, Y axis rail sliding along the X axis, and a Z axis controlling the vertical movement of the drill itself). </w:t>
      </w:r>
      <w:r w:rsidR="00A302F7">
        <w:rPr>
          <w:sz w:val="24"/>
        </w:rPr>
        <w:t xml:space="preserve"> I will discuss the different ways to control movement and the required accuracy for the minor sized holes to be drilled, and which ones I would choose as part of a design and the reasons behind my choices. </w:t>
      </w:r>
      <w:r w:rsidR="0068506A">
        <w:rPr>
          <w:sz w:val="24"/>
        </w:rPr>
        <w:t xml:space="preserve"> I will also discuss the different methods used to measure position and limit movement within widely used control systems in industry.</w:t>
      </w:r>
      <w:r w:rsidR="0068506A">
        <w:rPr>
          <w:sz w:val="24"/>
        </w:rPr>
        <w:br/>
        <w:t xml:space="preserve"> </w:t>
      </w:r>
      <w:r w:rsidR="0068506A">
        <w:rPr>
          <w:sz w:val="24"/>
        </w:rPr>
        <w:tab/>
        <w:t>The third and final task is based on Open and Closed loop control systems.  I will explain the operation of each of them along with their uses, advantages and disadvantages, before looking into each of the given Process Control terms and given the definition along with some information on each.</w:t>
      </w:r>
    </w:p>
    <w:p w:rsidR="001211A9" w:rsidRDefault="001211A9" w:rsidP="00CE0C4B">
      <w:pPr>
        <w:rPr>
          <w:sz w:val="24"/>
        </w:rPr>
      </w:pPr>
    </w:p>
    <w:p w:rsidR="0068506A" w:rsidRPr="00700407" w:rsidRDefault="0068506A" w:rsidP="00CE0C4B">
      <w:pPr>
        <w:rPr>
          <w:sz w:val="24"/>
        </w:rPr>
      </w:pPr>
    </w:p>
    <w:p w:rsidR="00CE0C4B" w:rsidRPr="00C33DDA" w:rsidRDefault="00CE0C4B" w:rsidP="00CE0C4B">
      <w:pPr>
        <w:rPr>
          <w:b/>
          <w:sz w:val="28"/>
          <w:u w:val="single"/>
        </w:rPr>
      </w:pPr>
      <w:r>
        <w:rPr>
          <w:b/>
          <w:sz w:val="24"/>
          <w:u w:val="single"/>
        </w:rPr>
        <w:t>Task 1</w:t>
      </w:r>
    </w:p>
    <w:p w:rsidR="008B1FFB" w:rsidRPr="004060CA" w:rsidRDefault="008B1FFB">
      <w:pPr>
        <w:rPr>
          <w:b/>
          <w:i/>
          <w:sz w:val="24"/>
        </w:rPr>
      </w:pPr>
      <w:r w:rsidRPr="004060CA">
        <w:rPr>
          <w:b/>
          <w:i/>
          <w:sz w:val="24"/>
        </w:rPr>
        <w:t>“Explain the key principles governing the measurement of stress in a load bearing structure.  You should discuss any factors that are likely to affect the quality of the measurement, explain how those factors may be mitigated.”</w:t>
      </w:r>
    </w:p>
    <w:p w:rsidR="002D0678" w:rsidRDefault="008B1FFB" w:rsidP="002D0678">
      <w:pPr>
        <w:ind w:firstLine="720"/>
        <w:rPr>
          <w:sz w:val="24"/>
        </w:rPr>
      </w:pPr>
      <w:r w:rsidRPr="004C3F5F">
        <w:rPr>
          <w:sz w:val="24"/>
        </w:rPr>
        <w:t xml:space="preserve">Strain/Stress is a physical quantity that affects </w:t>
      </w:r>
      <w:r w:rsidR="003F5D70" w:rsidRPr="004C3F5F">
        <w:rPr>
          <w:sz w:val="24"/>
        </w:rPr>
        <w:t xml:space="preserve">how </w:t>
      </w:r>
      <w:r w:rsidRPr="004C3F5F">
        <w:rPr>
          <w:sz w:val="24"/>
        </w:rPr>
        <w:t xml:space="preserve">an </w:t>
      </w:r>
      <w:r w:rsidR="004C3F5F" w:rsidRPr="004C3F5F">
        <w:rPr>
          <w:sz w:val="24"/>
        </w:rPr>
        <w:t>object</w:t>
      </w:r>
      <w:r w:rsidRPr="004C3F5F">
        <w:rPr>
          <w:sz w:val="24"/>
        </w:rPr>
        <w:t xml:space="preserve"> responds to a loading of force, in both deformation and direction.  It can be measured using various methods and is a crucial aspect o</w:t>
      </w:r>
      <w:r w:rsidR="00A321E4" w:rsidRPr="004C3F5F">
        <w:rPr>
          <w:sz w:val="24"/>
        </w:rPr>
        <w:t>f engineering and m</w:t>
      </w:r>
      <w:r w:rsidRPr="004C3F5F">
        <w:rPr>
          <w:sz w:val="24"/>
        </w:rPr>
        <w:t xml:space="preserve">echanics.  For example, if a </w:t>
      </w:r>
      <w:r w:rsidR="008D0267">
        <w:rPr>
          <w:sz w:val="24"/>
        </w:rPr>
        <w:t xml:space="preserve">weighted </w:t>
      </w:r>
      <w:r w:rsidRPr="004C3F5F">
        <w:rPr>
          <w:sz w:val="24"/>
        </w:rPr>
        <w:t>block is attached to a rope, the force applied from the weight of the block will cause stress on the rope.</w:t>
      </w:r>
      <w:r w:rsidR="00A321E4" w:rsidRPr="004C3F5F">
        <w:rPr>
          <w:sz w:val="24"/>
        </w:rPr>
        <w:br/>
        <w:t xml:space="preserve"> </w:t>
      </w:r>
      <w:r w:rsidR="00A321E4" w:rsidRPr="004C3F5F">
        <w:rPr>
          <w:sz w:val="24"/>
        </w:rPr>
        <w:tab/>
        <w:t xml:space="preserve">Stress can be measured using a number of different methods but the most common measuring technique </w:t>
      </w:r>
      <w:r w:rsidR="004C3F5F">
        <w:rPr>
          <w:sz w:val="24"/>
        </w:rPr>
        <w:t>and the one we are looking at as part of our Dyna</w:t>
      </w:r>
      <w:r w:rsidR="009F644E">
        <w:rPr>
          <w:sz w:val="24"/>
        </w:rPr>
        <w:t xml:space="preserve">mics and Instrumentation module </w:t>
      </w:r>
      <w:r w:rsidR="00A25EFD">
        <w:rPr>
          <w:sz w:val="24"/>
        </w:rPr>
        <w:t>involves the use of a Strain g</w:t>
      </w:r>
      <w:r w:rsidR="00A321E4" w:rsidRPr="004C3F5F">
        <w:rPr>
          <w:sz w:val="24"/>
        </w:rPr>
        <w:t>auge fitted to the object being measured.  This</w:t>
      </w:r>
      <w:r w:rsidR="00A25EFD">
        <w:rPr>
          <w:sz w:val="24"/>
        </w:rPr>
        <w:t xml:space="preserve"> ‘Strain Gauge’</w:t>
      </w:r>
      <w:r w:rsidR="00A321E4" w:rsidRPr="004C3F5F">
        <w:rPr>
          <w:sz w:val="24"/>
        </w:rPr>
        <w:t xml:space="preserve"> is a sensor with a variable resistance value, depending on applied force.  It measures force, pressure, tension, weight etc. and the given resistance is then taken as a result of strain and stress from the external forces on the object.</w:t>
      </w:r>
      <w:r w:rsidR="00E03546" w:rsidRPr="004C3F5F">
        <w:rPr>
          <w:sz w:val="24"/>
        </w:rPr>
        <w:t xml:space="preserve">  Stress is defined as the object's internal resisting forces, and strain is defined as the displacement </w:t>
      </w:r>
      <w:r w:rsidR="00E03546" w:rsidRPr="004C3F5F">
        <w:rPr>
          <w:sz w:val="24"/>
        </w:rPr>
        <w:lastRenderedPageBreak/>
        <w:t>and deformation that occur.</w:t>
      </w:r>
      <w:r w:rsidR="00B5706A" w:rsidRPr="004C3F5F">
        <w:rPr>
          <w:sz w:val="24"/>
        </w:rPr>
        <w:br/>
        <w:t xml:space="preserve"> </w:t>
      </w:r>
      <w:r w:rsidR="00B5706A" w:rsidRPr="004C3F5F">
        <w:rPr>
          <w:sz w:val="24"/>
        </w:rPr>
        <w:tab/>
        <w:t>This type of experiment can only be true for the single object being measured.  If another object was to be measured, then a separate experiment must be carried out, as simple things such as dimensions</w:t>
      </w:r>
      <w:r w:rsidR="00996ABD" w:rsidRPr="004C3F5F">
        <w:rPr>
          <w:sz w:val="24"/>
        </w:rPr>
        <w:t xml:space="preserve">, weight </w:t>
      </w:r>
      <w:r w:rsidR="00B5706A" w:rsidRPr="004C3F5F">
        <w:rPr>
          <w:sz w:val="24"/>
        </w:rPr>
        <w:t>and density</w:t>
      </w:r>
      <w:r w:rsidR="00996ABD" w:rsidRPr="004C3F5F">
        <w:rPr>
          <w:sz w:val="24"/>
        </w:rPr>
        <w:t xml:space="preserve"> etc. will affect the given strain on the object.</w:t>
      </w:r>
    </w:p>
    <w:p w:rsidR="002D0678" w:rsidRDefault="00711217" w:rsidP="002D0678">
      <w:pPr>
        <w:ind w:firstLine="720"/>
        <w:rPr>
          <w:i/>
          <w:sz w:val="24"/>
        </w:rPr>
      </w:pPr>
      <w:r>
        <w:rPr>
          <w:sz w:val="24"/>
        </w:rPr>
        <w:t>Young’s Modulus, named after Brit</w:t>
      </w:r>
      <w:r w:rsidR="002D0678">
        <w:rPr>
          <w:sz w:val="24"/>
        </w:rPr>
        <w:t>ish Scientist Thomas Young, is</w:t>
      </w:r>
      <w:r w:rsidR="00082066">
        <w:rPr>
          <w:sz w:val="24"/>
        </w:rPr>
        <w:t xml:space="preserve"> defined as </w:t>
      </w:r>
      <w:r w:rsidRPr="00082066">
        <w:rPr>
          <w:i/>
          <w:sz w:val="24"/>
        </w:rPr>
        <w:t>“</w:t>
      </w:r>
      <w:r w:rsidR="002D0678" w:rsidRPr="00082066">
        <w:rPr>
          <w:i/>
          <w:sz w:val="24"/>
        </w:rPr>
        <w:t xml:space="preserve">A </w:t>
      </w:r>
      <w:r w:rsidRPr="00082066">
        <w:rPr>
          <w:i/>
          <w:sz w:val="24"/>
        </w:rPr>
        <w:t>measure of the ability of a material to withstand changes in length when under lengthwise tension or compression. Sometimes referred to as the modulus of elasticity, Young's modulus is equal to the longitudin</w:t>
      </w:r>
      <w:r w:rsidR="002D0678" w:rsidRPr="00082066">
        <w:rPr>
          <w:i/>
          <w:sz w:val="24"/>
        </w:rPr>
        <w:t>al stress divided by the strain.”</w:t>
      </w:r>
    </w:p>
    <w:p w:rsidR="002D0678" w:rsidRDefault="002D0678" w:rsidP="002D0678">
      <w:pPr>
        <w:ind w:firstLine="720"/>
        <w:rPr>
          <w:sz w:val="24"/>
        </w:rPr>
      </w:pPr>
      <w:r>
        <w:rPr>
          <w:sz w:val="24"/>
        </w:rPr>
        <w:t>It is Young’s Modulus that we use to calculate stress</w:t>
      </w:r>
      <w:r w:rsidR="00082066">
        <w:rPr>
          <w:sz w:val="24"/>
        </w:rPr>
        <w:t xml:space="preserve"> and strain</w:t>
      </w:r>
      <w:r>
        <w:rPr>
          <w:sz w:val="24"/>
        </w:rPr>
        <w:t xml:space="preserve"> on a material, </w:t>
      </w:r>
      <w:r w:rsidR="0017080C">
        <w:rPr>
          <w:sz w:val="24"/>
        </w:rPr>
        <w:t>and the ability of the material to withstand changes of length when under tension or compression.  B</w:t>
      </w:r>
      <w:r>
        <w:rPr>
          <w:sz w:val="24"/>
        </w:rPr>
        <w:t>elow is a formula</w:t>
      </w:r>
      <w:r w:rsidR="00082066">
        <w:rPr>
          <w:sz w:val="24"/>
        </w:rPr>
        <w:t xml:space="preserve"> used to calculate such changes</w:t>
      </w:r>
      <w:r>
        <w:rPr>
          <w:sz w:val="24"/>
        </w:rPr>
        <w:t>:-</w:t>
      </w:r>
    </w:p>
    <w:p w:rsidR="002D0678" w:rsidRPr="00082066" w:rsidRDefault="00082066" w:rsidP="002D0678">
      <w:pPr>
        <w:ind w:firstLine="720"/>
        <w:rPr>
          <w:b/>
          <w:sz w:val="24"/>
        </w:rPr>
      </w:pPr>
      <m:oMathPara>
        <m:oMath>
          <m:r>
            <m:rPr>
              <m:sty m:val="bi"/>
            </m:rPr>
            <w:rPr>
              <w:rFonts w:ascii="Cambria Math" w:hAnsi="Cambria Math"/>
              <w:sz w:val="24"/>
            </w:rPr>
            <m:t>Youn</m:t>
          </m:r>
          <m:sSup>
            <m:sSupPr>
              <m:ctrlPr>
                <w:rPr>
                  <w:rFonts w:ascii="Cambria Math" w:hAnsi="Cambria Math"/>
                  <w:b/>
                  <w:i/>
                  <w:sz w:val="24"/>
                </w:rPr>
              </m:ctrlPr>
            </m:sSupPr>
            <m:e>
              <m:r>
                <m:rPr>
                  <m:sty m:val="bi"/>
                </m:rPr>
                <w:rPr>
                  <w:rFonts w:ascii="Cambria Math" w:hAnsi="Cambria Math"/>
                  <w:sz w:val="24"/>
                </w:rPr>
                <m:t>g</m:t>
              </m:r>
            </m:e>
            <m:sup>
              <m:r>
                <m:rPr>
                  <m:sty m:val="bi"/>
                </m:rPr>
                <w:rPr>
                  <w:rFonts w:ascii="Cambria Math" w:hAnsi="Cambria Math"/>
                  <w:sz w:val="24"/>
                </w:rPr>
                <m:t>'</m:t>
              </m:r>
            </m:sup>
          </m:sSup>
          <m:r>
            <m:rPr>
              <m:sty m:val="bi"/>
            </m:rPr>
            <w:rPr>
              <w:rFonts w:ascii="Cambria Math" w:hAnsi="Cambria Math"/>
              <w:sz w:val="24"/>
            </w:rPr>
            <m:t xml:space="preserve">s Modulus= </m:t>
          </m:r>
          <m:f>
            <m:fPr>
              <m:ctrlPr>
                <w:rPr>
                  <w:rFonts w:ascii="Cambria Math" w:hAnsi="Cambria Math"/>
                  <w:b/>
                  <w:i/>
                  <w:sz w:val="24"/>
                </w:rPr>
              </m:ctrlPr>
            </m:fPr>
            <m:num>
              <m:r>
                <m:rPr>
                  <m:sty m:val="bi"/>
                </m:rPr>
                <w:rPr>
                  <w:rFonts w:ascii="Cambria Math" w:hAnsi="Cambria Math"/>
                  <w:sz w:val="24"/>
                </w:rPr>
                <m:t>Tensile Strength</m:t>
              </m:r>
            </m:num>
            <m:den>
              <m:r>
                <m:rPr>
                  <m:sty m:val="bi"/>
                </m:rPr>
                <w:rPr>
                  <w:rFonts w:ascii="Cambria Math" w:hAnsi="Cambria Math"/>
                  <w:sz w:val="24"/>
                </w:rPr>
                <m:t>Tensile Strain</m:t>
              </m:r>
            </m:den>
          </m:f>
        </m:oMath>
      </m:oMathPara>
    </w:p>
    <w:p w:rsidR="005A0AC4" w:rsidRDefault="002D0678" w:rsidP="005A0AC4">
      <w:pPr>
        <w:ind w:firstLine="720"/>
        <w:rPr>
          <w:sz w:val="24"/>
        </w:rPr>
      </w:pPr>
      <w:r>
        <w:rPr>
          <w:sz w:val="24"/>
        </w:rPr>
        <w:t xml:space="preserve">This shows that in the linear region, stretched stress is always proportional to stretched strain, and below is an </w:t>
      </w:r>
      <w:r w:rsidR="005A0AC4">
        <w:rPr>
          <w:sz w:val="24"/>
        </w:rPr>
        <w:t>example of how the</w:t>
      </w:r>
      <w:r w:rsidR="00082066">
        <w:rPr>
          <w:sz w:val="24"/>
        </w:rPr>
        <w:t xml:space="preserve"> strain of a m</w:t>
      </w:r>
      <w:r w:rsidR="005A0AC4">
        <w:rPr>
          <w:sz w:val="24"/>
        </w:rPr>
        <w:t>aterial can be calculated using the following formula:-</w:t>
      </w:r>
    </w:p>
    <w:p w:rsidR="005A0AC4" w:rsidRPr="005A0AC4" w:rsidRDefault="005A0AC4" w:rsidP="008E17C5">
      <w:pPr>
        <w:jc w:val="center"/>
        <w:rPr>
          <w:sz w:val="24"/>
        </w:rPr>
      </w:pPr>
      <w:r w:rsidRPr="008E17C5">
        <w:rPr>
          <w:b/>
          <w:sz w:val="24"/>
        </w:rPr>
        <w:t>Stress</w:t>
      </w:r>
      <w:r>
        <w:rPr>
          <w:sz w:val="24"/>
        </w:rPr>
        <w:t xml:space="preserve"> = Stress measured in </w:t>
      </w:r>
      <m:oMath>
        <m:sSup>
          <m:sSupPr>
            <m:ctrlPr>
              <w:rPr>
                <w:rFonts w:ascii="Cambria Math" w:hAnsi="Cambria Math"/>
                <w:b/>
                <w:i/>
                <w:sz w:val="24"/>
              </w:rPr>
            </m:ctrlPr>
          </m:sSupPr>
          <m:e>
            <m:r>
              <m:rPr>
                <m:sty m:val="bi"/>
              </m:rPr>
              <w:rPr>
                <w:rFonts w:ascii="Cambria Math" w:hAnsi="Cambria Math"/>
                <w:sz w:val="24"/>
              </w:rPr>
              <m:t>Nm</m:t>
            </m:r>
          </m:e>
          <m:sup>
            <m:r>
              <m:rPr>
                <m:sty m:val="bi"/>
              </m:rPr>
              <w:rPr>
                <w:rFonts w:ascii="Cambria Math" w:hAnsi="Cambria Math"/>
                <w:sz w:val="24"/>
              </w:rPr>
              <m:t>-2</m:t>
            </m:r>
          </m:sup>
        </m:sSup>
      </m:oMath>
      <w:r w:rsidR="00B418C3">
        <w:rPr>
          <w:sz w:val="24"/>
        </w:rPr>
        <w:t xml:space="preserve"> or P</w:t>
      </w:r>
      <w:r w:rsidRPr="005A0AC4">
        <w:rPr>
          <w:sz w:val="24"/>
        </w:rPr>
        <w:t>ascals (</w:t>
      </w:r>
      <w:r w:rsidRPr="005A0AC4">
        <w:rPr>
          <w:b/>
          <w:i/>
          <w:sz w:val="24"/>
        </w:rPr>
        <w:t>Pa</w:t>
      </w:r>
      <w:r w:rsidRPr="005A0AC4">
        <w:rPr>
          <w:sz w:val="24"/>
        </w:rPr>
        <w:t>)</w:t>
      </w:r>
    </w:p>
    <w:p w:rsidR="005A0AC4" w:rsidRPr="005A0AC4" w:rsidRDefault="005A0AC4" w:rsidP="008E17C5">
      <w:pPr>
        <w:jc w:val="center"/>
        <w:rPr>
          <w:sz w:val="24"/>
        </w:rPr>
      </w:pPr>
      <w:r w:rsidRPr="008E17C5">
        <w:rPr>
          <w:b/>
          <w:sz w:val="24"/>
        </w:rPr>
        <w:t>F</w:t>
      </w:r>
      <w:r>
        <w:rPr>
          <w:sz w:val="24"/>
        </w:rPr>
        <w:t xml:space="preserve"> = F</w:t>
      </w:r>
      <w:r w:rsidR="00AB55EC">
        <w:rPr>
          <w:sz w:val="24"/>
        </w:rPr>
        <w:t>orce in N</w:t>
      </w:r>
      <w:r w:rsidRPr="005A0AC4">
        <w:rPr>
          <w:sz w:val="24"/>
        </w:rPr>
        <w:t>ewtons (</w:t>
      </w:r>
      <w:r w:rsidRPr="005A0AC4">
        <w:rPr>
          <w:b/>
          <w:i/>
          <w:sz w:val="24"/>
        </w:rPr>
        <w:t>N</w:t>
      </w:r>
      <w:r w:rsidRPr="005A0AC4">
        <w:rPr>
          <w:sz w:val="24"/>
        </w:rPr>
        <w:t>)</w:t>
      </w:r>
    </w:p>
    <w:p w:rsidR="005A0AC4" w:rsidRDefault="005A0AC4" w:rsidP="008E17C5">
      <w:pPr>
        <w:jc w:val="center"/>
        <w:rPr>
          <w:sz w:val="24"/>
        </w:rPr>
      </w:pPr>
      <w:r w:rsidRPr="008E17C5">
        <w:rPr>
          <w:b/>
          <w:sz w:val="24"/>
        </w:rPr>
        <w:t>A</w:t>
      </w:r>
      <w:r>
        <w:rPr>
          <w:sz w:val="24"/>
        </w:rPr>
        <w:t xml:space="preserve"> = Cross-</w:t>
      </w:r>
      <w:r w:rsidR="00AB55EC">
        <w:rPr>
          <w:sz w:val="24"/>
        </w:rPr>
        <w:t>s</w:t>
      </w:r>
      <w:r w:rsidRPr="005A0AC4">
        <w:rPr>
          <w:sz w:val="24"/>
        </w:rPr>
        <w:t>ectional a</w:t>
      </w:r>
      <w:r>
        <w:rPr>
          <w:sz w:val="24"/>
        </w:rPr>
        <w:t>rea (</w:t>
      </w:r>
      <w:r w:rsidRPr="005A0AC4">
        <w:rPr>
          <w:b/>
          <w:i/>
          <w:sz w:val="24"/>
        </w:rPr>
        <w:t>m2</w:t>
      </w:r>
      <w:r>
        <w:rPr>
          <w:sz w:val="24"/>
        </w:rPr>
        <w:t>)</w:t>
      </w:r>
    </w:p>
    <w:p w:rsidR="00463A2E" w:rsidRDefault="00463A2E" w:rsidP="008E17C5">
      <w:pPr>
        <w:jc w:val="center"/>
        <w:rPr>
          <w:rFonts w:eastAsiaTheme="minorEastAsia"/>
          <w:b/>
          <w:sz w:val="24"/>
        </w:rPr>
      </w:pPr>
    </w:p>
    <w:p w:rsidR="00463A2E" w:rsidRPr="00463A2E" w:rsidRDefault="00463A2E" w:rsidP="00463A2E">
      <w:pPr>
        <w:rPr>
          <w:rFonts w:eastAsiaTheme="minorEastAsia"/>
          <w:sz w:val="24"/>
        </w:rPr>
      </w:pPr>
      <w:r>
        <w:rPr>
          <w:rFonts w:eastAsiaTheme="minorEastAsia"/>
          <w:sz w:val="24"/>
        </w:rPr>
        <w:t xml:space="preserve">Below is a diagram showing the basic effect of strain </w:t>
      </w:r>
      <w:r w:rsidRPr="00463A2E">
        <w:rPr>
          <w:rFonts w:eastAsiaTheme="minorEastAsia"/>
          <w:sz w:val="24"/>
        </w:rPr>
        <w:t>(ε</w:t>
      </w:r>
      <w:r>
        <w:rPr>
          <w:rFonts w:eastAsiaTheme="minorEastAsia"/>
          <w:sz w:val="24"/>
        </w:rPr>
        <w:t>)</w:t>
      </w:r>
      <w:r w:rsidR="008B31B4">
        <w:rPr>
          <w:rFonts w:eastAsiaTheme="minorEastAsia"/>
          <w:sz w:val="24"/>
        </w:rPr>
        <w:t xml:space="preserve"> on a material, and is defined as the basic fractional change of length of a material, or the deformation of a body, due to an applied force</w:t>
      </w:r>
    </w:p>
    <w:p w:rsidR="008E17C5" w:rsidRPr="009D46F8" w:rsidRDefault="00170BD5" w:rsidP="008E17C5">
      <w:pPr>
        <w:jc w:val="center"/>
        <w:rPr>
          <w:b/>
          <w:sz w:val="24"/>
        </w:rPr>
      </w:pPr>
      <m:oMathPara>
        <m:oMath>
          <m:r>
            <m:rPr>
              <m:sty m:val="bi"/>
            </m:rPr>
            <w:rPr>
              <w:rFonts w:ascii="Cambria Math" w:hAnsi="Cambria Math"/>
              <w:sz w:val="24"/>
            </w:rPr>
            <m:t>Stress (σ)=</m:t>
          </m:r>
          <m:f>
            <m:fPr>
              <m:ctrlPr>
                <w:rPr>
                  <w:rFonts w:ascii="Cambria Math" w:hAnsi="Cambria Math"/>
                  <w:b/>
                  <w:i/>
                  <w:sz w:val="24"/>
                </w:rPr>
              </m:ctrlPr>
            </m:fPr>
            <m:num>
              <m:r>
                <m:rPr>
                  <m:sty m:val="bi"/>
                </m:rPr>
                <w:rPr>
                  <w:rFonts w:ascii="Cambria Math" w:hAnsi="Cambria Math"/>
                  <w:sz w:val="24"/>
                </w:rPr>
                <m:t xml:space="preserve"> Force</m:t>
              </m:r>
            </m:num>
            <m:den>
              <m:r>
                <m:rPr>
                  <m:sty m:val="bi"/>
                </m:rPr>
                <w:rPr>
                  <w:rFonts w:ascii="Cambria Math" w:hAnsi="Cambria Math"/>
                  <w:sz w:val="24"/>
                </w:rPr>
                <m:t>Area</m:t>
              </m:r>
            </m:den>
          </m:f>
        </m:oMath>
      </m:oMathPara>
    </w:p>
    <w:p w:rsidR="008B1FFB" w:rsidRPr="005A0AC4" w:rsidRDefault="00BE7044" w:rsidP="005A0AC4">
      <w:pPr>
        <w:ind w:firstLine="720"/>
        <w:rPr>
          <w:sz w:val="24"/>
        </w:rPr>
      </w:pPr>
      <w:r>
        <w:rPr>
          <w:noProof/>
          <w:lang w:eastAsia="en-GB"/>
        </w:rPr>
        <w:drawing>
          <wp:anchor distT="0" distB="0" distL="114300" distR="114300" simplePos="0" relativeHeight="251655680" behindDoc="1" locked="0" layoutInCell="1" allowOverlap="1">
            <wp:simplePos x="0" y="0"/>
            <wp:positionH relativeFrom="column">
              <wp:posOffset>228600</wp:posOffset>
            </wp:positionH>
            <wp:positionV relativeFrom="paragraph">
              <wp:posOffset>9525</wp:posOffset>
            </wp:positionV>
            <wp:extent cx="5271898" cy="2343150"/>
            <wp:effectExtent l="0" t="0" r="508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8389" t="54658" r="39176" b="27615"/>
                    <a:stretch/>
                  </pic:blipFill>
                  <pic:spPr bwMode="auto">
                    <a:xfrm>
                      <a:off x="0" y="0"/>
                      <a:ext cx="5271898" cy="2343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1FFB" w:rsidRPr="00E03546">
        <w:br/>
      </w:r>
      <w:r w:rsidR="008B1FFB">
        <w:tab/>
      </w:r>
    </w:p>
    <w:p w:rsidR="002D0678" w:rsidRDefault="002D0678" w:rsidP="00633AD1">
      <w:pPr>
        <w:ind w:firstLine="720"/>
      </w:pPr>
    </w:p>
    <w:p w:rsidR="002D0678" w:rsidRDefault="002D0678" w:rsidP="00633AD1">
      <w:pPr>
        <w:ind w:firstLine="720"/>
      </w:pPr>
    </w:p>
    <w:p w:rsidR="002D0678" w:rsidRDefault="002D0678" w:rsidP="00633AD1">
      <w:pPr>
        <w:ind w:firstLine="720"/>
      </w:pPr>
    </w:p>
    <w:p w:rsidR="002D0678" w:rsidRDefault="002D0678" w:rsidP="00633AD1">
      <w:pPr>
        <w:ind w:firstLine="720"/>
      </w:pPr>
    </w:p>
    <w:p w:rsidR="003B4F50" w:rsidRDefault="003B4F50" w:rsidP="00633AD1">
      <w:pPr>
        <w:ind w:firstLine="720"/>
      </w:pPr>
    </w:p>
    <w:p w:rsidR="003B4F50" w:rsidRDefault="003B4F50" w:rsidP="00633AD1">
      <w:pPr>
        <w:ind w:firstLine="720"/>
      </w:pPr>
    </w:p>
    <w:p w:rsidR="003B4F50" w:rsidRDefault="003B4F50" w:rsidP="00633AD1">
      <w:pPr>
        <w:ind w:firstLine="720"/>
      </w:pPr>
    </w:p>
    <w:p w:rsidR="00EE3E7A" w:rsidRDefault="00EE3E7A" w:rsidP="00633AD1">
      <w:pPr>
        <w:ind w:firstLine="720"/>
      </w:pPr>
    </w:p>
    <w:p w:rsidR="00EE3E7A" w:rsidRDefault="00EE3E7A" w:rsidP="00633AD1">
      <w:pPr>
        <w:ind w:firstLine="720"/>
      </w:pPr>
    </w:p>
    <w:p w:rsidR="003B4F50" w:rsidRDefault="009639FD" w:rsidP="003B4F50">
      <w:r>
        <w:rPr>
          <w:noProof/>
          <w:lang w:eastAsia="en-GB"/>
        </w:rPr>
        <w:drawing>
          <wp:anchor distT="0" distB="0" distL="114300" distR="114300" simplePos="0" relativeHeight="251657728" behindDoc="1" locked="0" layoutInCell="1" allowOverlap="1">
            <wp:simplePos x="0" y="0"/>
            <wp:positionH relativeFrom="column">
              <wp:posOffset>258445</wp:posOffset>
            </wp:positionH>
            <wp:positionV relativeFrom="paragraph">
              <wp:posOffset>180975</wp:posOffset>
            </wp:positionV>
            <wp:extent cx="5242368" cy="319087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0773" t="42249" r="56019" b="32637"/>
                    <a:stretch/>
                  </pic:blipFill>
                  <pic:spPr bwMode="auto">
                    <a:xfrm>
                      <a:off x="0" y="0"/>
                      <a:ext cx="5242368" cy="3190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B4F50">
        <w:t>Below is a diagram of a Strain Gauge and its components:-</w:t>
      </w:r>
    </w:p>
    <w:p w:rsidR="003B4F50" w:rsidRDefault="003B4F50" w:rsidP="003B4F50"/>
    <w:p w:rsidR="003B4F50" w:rsidRDefault="003B4F50" w:rsidP="003B4F50"/>
    <w:p w:rsidR="002D0678" w:rsidRDefault="002D0678" w:rsidP="00633AD1">
      <w:pPr>
        <w:ind w:firstLine="720"/>
      </w:pPr>
    </w:p>
    <w:p w:rsidR="002D0678" w:rsidRDefault="002D0678" w:rsidP="00633AD1">
      <w:pPr>
        <w:ind w:firstLine="720"/>
      </w:pPr>
    </w:p>
    <w:p w:rsidR="002D0678" w:rsidRDefault="002D0678" w:rsidP="00633AD1">
      <w:pPr>
        <w:ind w:firstLine="720"/>
      </w:pPr>
    </w:p>
    <w:p w:rsidR="002D0678" w:rsidRDefault="002D0678" w:rsidP="00633AD1">
      <w:pPr>
        <w:ind w:firstLine="720"/>
      </w:pPr>
    </w:p>
    <w:p w:rsidR="002D0678" w:rsidRDefault="002D0678" w:rsidP="00633AD1">
      <w:pPr>
        <w:ind w:firstLine="720"/>
      </w:pPr>
    </w:p>
    <w:p w:rsidR="002D0678" w:rsidRDefault="002D0678" w:rsidP="00633AD1">
      <w:pPr>
        <w:ind w:firstLine="720"/>
      </w:pPr>
    </w:p>
    <w:p w:rsidR="002D0678" w:rsidRDefault="002D0678" w:rsidP="00633AD1">
      <w:pPr>
        <w:ind w:firstLine="720"/>
      </w:pPr>
    </w:p>
    <w:p w:rsidR="002D0678" w:rsidRDefault="002D0678" w:rsidP="00633AD1">
      <w:pPr>
        <w:ind w:firstLine="720"/>
      </w:pPr>
    </w:p>
    <w:p w:rsidR="002D0678" w:rsidRDefault="002D0678" w:rsidP="00633AD1">
      <w:pPr>
        <w:ind w:firstLine="720"/>
      </w:pPr>
    </w:p>
    <w:p w:rsidR="00EE3E7A" w:rsidRDefault="00A62788" w:rsidP="00AA70D7">
      <w:r>
        <w:t xml:space="preserve"> </w:t>
      </w:r>
      <w:r>
        <w:tab/>
      </w:r>
      <w:r w:rsidR="008F6D7D">
        <w:t>The S</w:t>
      </w:r>
      <w:r w:rsidR="00AA70D7">
        <w:t xml:space="preserve">train Gauge works by measuring a change in resistance (Measured in Ohm’s - </w:t>
      </w:r>
      <w:r w:rsidR="00AA70D7">
        <w:rPr>
          <w:rFonts w:cstheme="minorHAnsi"/>
        </w:rPr>
        <w:t>Ω</w:t>
      </w:r>
      <w:r w:rsidR="00AA70D7">
        <w:t>).</w:t>
      </w:r>
      <w:r w:rsidR="00AA70D7">
        <w:br/>
        <w:t xml:space="preserve">This is achieved </w:t>
      </w:r>
      <w:r w:rsidR="008F6D7D">
        <w:t>using what is known as a ‘Wheatstone Bridge’ circuit, connected to the end legs of the Strain Gauge</w:t>
      </w:r>
      <w:r>
        <w:t>.</w:t>
      </w:r>
    </w:p>
    <w:p w:rsidR="00EE3E7A" w:rsidRDefault="00EE3E7A" w:rsidP="00AA70D7"/>
    <w:p w:rsidR="000C615A" w:rsidRDefault="009639FD" w:rsidP="00AA70D7">
      <w:r>
        <w:rPr>
          <w:noProof/>
          <w:lang w:eastAsia="en-GB"/>
        </w:rPr>
        <w:drawing>
          <wp:anchor distT="0" distB="0" distL="114300" distR="114300" simplePos="0" relativeHeight="251658752" behindDoc="1" locked="0" layoutInCell="1" allowOverlap="1">
            <wp:simplePos x="0" y="0"/>
            <wp:positionH relativeFrom="column">
              <wp:posOffset>1095375</wp:posOffset>
            </wp:positionH>
            <wp:positionV relativeFrom="paragraph">
              <wp:posOffset>8255</wp:posOffset>
            </wp:positionV>
            <wp:extent cx="3533140" cy="2475230"/>
            <wp:effectExtent l="0" t="0" r="0" b="127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2758" t="28632" r="62279" b="52727"/>
                    <a:stretch/>
                  </pic:blipFill>
                  <pic:spPr bwMode="auto">
                    <a:xfrm>
                      <a:off x="0" y="0"/>
                      <a:ext cx="3533140" cy="2475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C615A" w:rsidRDefault="000C615A" w:rsidP="00AA70D7"/>
    <w:p w:rsidR="009639FD" w:rsidRDefault="009639FD" w:rsidP="00BE086C">
      <w:pPr>
        <w:ind w:firstLine="720"/>
      </w:pPr>
    </w:p>
    <w:p w:rsidR="009639FD" w:rsidRDefault="009639FD" w:rsidP="00BE086C">
      <w:pPr>
        <w:ind w:firstLine="720"/>
      </w:pPr>
    </w:p>
    <w:p w:rsidR="009639FD" w:rsidRDefault="009639FD" w:rsidP="00BE086C">
      <w:pPr>
        <w:ind w:firstLine="720"/>
      </w:pPr>
    </w:p>
    <w:p w:rsidR="009639FD" w:rsidRDefault="009639FD" w:rsidP="00BE086C">
      <w:pPr>
        <w:ind w:firstLine="720"/>
      </w:pPr>
    </w:p>
    <w:p w:rsidR="009639FD" w:rsidRDefault="009639FD" w:rsidP="00BE086C">
      <w:pPr>
        <w:ind w:firstLine="720"/>
      </w:pPr>
    </w:p>
    <w:p w:rsidR="009639FD" w:rsidRDefault="009639FD" w:rsidP="00BE086C">
      <w:pPr>
        <w:ind w:firstLine="720"/>
      </w:pPr>
    </w:p>
    <w:p w:rsidR="009639FD" w:rsidRDefault="009639FD" w:rsidP="00BE086C">
      <w:pPr>
        <w:ind w:firstLine="720"/>
      </w:pPr>
    </w:p>
    <w:p w:rsidR="009639FD" w:rsidRDefault="009639FD" w:rsidP="00BE086C">
      <w:pPr>
        <w:ind w:firstLine="720"/>
      </w:pPr>
    </w:p>
    <w:p w:rsidR="001211A9" w:rsidRPr="00617900" w:rsidRDefault="00A62788" w:rsidP="001211A9">
      <w:pPr>
        <w:ind w:firstLine="720"/>
        <w:rPr>
          <w:i/>
        </w:rPr>
      </w:pPr>
      <w:r>
        <w:t xml:space="preserve">The Wheatstone bridge is an electrical circuit which is used to measure </w:t>
      </w:r>
      <w:r w:rsidR="00346CFC">
        <w:t xml:space="preserve">unknown </w:t>
      </w:r>
      <w:r>
        <w:t xml:space="preserve">resistance by focusing on the balance between </w:t>
      </w:r>
      <w:r w:rsidR="00BE086C">
        <w:t>two legs of the circuit.  This is used in conjunction with Strain Gauges by connecting the Strain Gauge to the Wheatstone bridge circuit and then looking at the imbalance when the material is under stress.  This is a very accurate method to calculating strain on a material.</w:t>
      </w:r>
      <w:r w:rsidR="00BE086C">
        <w:br/>
      </w:r>
      <w:r w:rsidR="00BE086C">
        <w:lastRenderedPageBreak/>
        <w:t xml:space="preserve"> </w:t>
      </w:r>
      <w:r w:rsidR="00BE086C">
        <w:tab/>
        <w:t xml:space="preserve">Gauge factor, otherwise known as Strain factor, is a </w:t>
      </w:r>
      <w:r w:rsidR="00B70F74">
        <w:t xml:space="preserve">fundamental parameter used to calculate the material’s sensitivity to strain.  Gauge factor is defined as </w:t>
      </w:r>
      <w:r w:rsidR="00B70F74" w:rsidRPr="00617900">
        <w:rPr>
          <w:i/>
        </w:rPr>
        <w:t>“The ratio of fractional change in electrical resistance to the fractional change in length.”</w:t>
      </w:r>
    </w:p>
    <w:p w:rsidR="00CE0C4B" w:rsidRPr="00EE3E7A" w:rsidRDefault="00CE0C4B" w:rsidP="001211A9">
      <w:r>
        <w:rPr>
          <w:b/>
          <w:sz w:val="24"/>
          <w:u w:val="single"/>
        </w:rPr>
        <w:t>Task 2</w:t>
      </w:r>
    </w:p>
    <w:p w:rsidR="003677B8" w:rsidRPr="004060CA" w:rsidRDefault="00CE0C4B" w:rsidP="00CE0C4B">
      <w:pPr>
        <w:rPr>
          <w:b/>
          <w:i/>
          <w:sz w:val="24"/>
        </w:rPr>
      </w:pPr>
      <w:r w:rsidRPr="004060CA">
        <w:rPr>
          <w:b/>
          <w:i/>
          <w:sz w:val="24"/>
        </w:rPr>
        <w:t>“Consider that you are a design engineer tasked with designing part of a CNC drilling machine.  The machine will drill holes in PCB boards to accommodate the pins on electrical components.</w:t>
      </w:r>
      <w:r w:rsidR="00D7125B">
        <w:rPr>
          <w:b/>
          <w:i/>
          <w:sz w:val="24"/>
        </w:rPr>
        <w:t xml:space="preserve">  Your task is to control the position of the drill.</w:t>
      </w:r>
      <w:r w:rsidR="00CB0367">
        <w:rPr>
          <w:b/>
          <w:i/>
          <w:sz w:val="24"/>
        </w:rPr>
        <w:t>”</w:t>
      </w:r>
    </w:p>
    <w:p w:rsidR="00862877" w:rsidRPr="00F73627" w:rsidRDefault="00F73627" w:rsidP="00F73627">
      <w:pPr>
        <w:pStyle w:val="ListParagraph"/>
        <w:numPr>
          <w:ilvl w:val="0"/>
          <w:numId w:val="4"/>
        </w:numPr>
        <w:rPr>
          <w:b/>
          <w:i/>
          <w:sz w:val="24"/>
        </w:rPr>
      </w:pPr>
      <w:r>
        <w:rPr>
          <w:b/>
          <w:i/>
          <w:sz w:val="24"/>
        </w:rPr>
        <w:t xml:space="preserve">- </w:t>
      </w:r>
      <w:r w:rsidR="00CE0C4B" w:rsidRPr="00862877">
        <w:rPr>
          <w:b/>
          <w:i/>
          <w:sz w:val="24"/>
        </w:rPr>
        <w:t>What would you expect to be the key requirement for your design?</w:t>
      </w:r>
      <w:r w:rsidR="00862877">
        <w:rPr>
          <w:b/>
          <w:i/>
          <w:sz w:val="24"/>
        </w:rPr>
        <w:br/>
      </w:r>
      <w:r>
        <w:rPr>
          <w:b/>
          <w:i/>
          <w:sz w:val="24"/>
        </w:rPr>
        <w:t xml:space="preserve">- </w:t>
      </w:r>
      <w:r w:rsidR="00862877">
        <w:rPr>
          <w:b/>
          <w:i/>
          <w:sz w:val="24"/>
        </w:rPr>
        <w:t>How can they be achieved?</w:t>
      </w:r>
      <w:r>
        <w:rPr>
          <w:b/>
          <w:i/>
          <w:sz w:val="24"/>
        </w:rPr>
        <w:br/>
        <w:t xml:space="preserve">- </w:t>
      </w:r>
      <w:r w:rsidR="00862877" w:rsidRPr="00F73627">
        <w:rPr>
          <w:b/>
          <w:i/>
          <w:sz w:val="24"/>
        </w:rPr>
        <w:t>What would be the main challenges you would have to overcome?</w:t>
      </w:r>
    </w:p>
    <w:p w:rsidR="003677B8" w:rsidRDefault="003677B8" w:rsidP="003677B8">
      <w:pPr>
        <w:ind w:left="720"/>
        <w:rPr>
          <w:sz w:val="24"/>
        </w:rPr>
      </w:pPr>
    </w:p>
    <w:p w:rsidR="00084358" w:rsidRDefault="006F5CCB" w:rsidP="006F5CCB">
      <w:pPr>
        <w:rPr>
          <w:sz w:val="24"/>
        </w:rPr>
      </w:pPr>
      <w:r>
        <w:rPr>
          <w:sz w:val="24"/>
        </w:rPr>
        <w:t xml:space="preserve"> </w:t>
      </w:r>
      <w:r>
        <w:rPr>
          <w:sz w:val="24"/>
        </w:rPr>
        <w:tab/>
      </w:r>
      <w:r w:rsidR="00CC4C4B">
        <w:rPr>
          <w:sz w:val="24"/>
        </w:rPr>
        <w:t>A CNC machine needs to be built around the basis of a</w:t>
      </w:r>
      <w:r>
        <w:rPr>
          <w:sz w:val="24"/>
        </w:rPr>
        <w:t xml:space="preserve"> control programme which will run a sequence of movements to cut</w:t>
      </w:r>
      <w:r w:rsidR="00936AE2">
        <w:rPr>
          <w:sz w:val="24"/>
        </w:rPr>
        <w:t xml:space="preserve"> out</w:t>
      </w:r>
      <w:r>
        <w:rPr>
          <w:sz w:val="24"/>
        </w:rPr>
        <w:t xml:space="preserve"> what is needed for the particular item being made.  Once the programme is set, the drill will follow instructions from the beginning until the end of the sequence, where </w:t>
      </w:r>
      <w:r w:rsidR="00F5341A">
        <w:rPr>
          <w:sz w:val="24"/>
        </w:rPr>
        <w:t xml:space="preserve">all work on the item (PCB in this case) </w:t>
      </w:r>
      <w:r>
        <w:rPr>
          <w:sz w:val="24"/>
        </w:rPr>
        <w:t>should be finished.</w:t>
      </w:r>
      <w:r>
        <w:rPr>
          <w:sz w:val="24"/>
        </w:rPr>
        <w:br/>
        <w:t xml:space="preserve"> </w:t>
      </w:r>
      <w:r>
        <w:rPr>
          <w:sz w:val="24"/>
        </w:rPr>
        <w:tab/>
      </w:r>
      <w:r w:rsidR="00CB0367">
        <w:rPr>
          <w:sz w:val="24"/>
        </w:rPr>
        <w:t>The CNC drilling machine being referred to in this task is a 3 axis drill (X, Y &amp; Z), where the X axis rails are fixed, the Y axis rail slides along the X axis and the Z axis controls the vertical movement of the drill, which allows the drill to make contact with the PCB being altered.</w:t>
      </w:r>
      <w:r w:rsidR="0083275D">
        <w:rPr>
          <w:sz w:val="24"/>
        </w:rPr>
        <w:br/>
      </w:r>
      <w:r w:rsidR="0083275D">
        <w:rPr>
          <w:sz w:val="24"/>
        </w:rPr>
        <w:tab/>
        <w:t xml:space="preserve">Below is the diagram of the CNC machine </w:t>
      </w:r>
      <w:r w:rsidR="00342543">
        <w:rPr>
          <w:sz w:val="24"/>
        </w:rPr>
        <w:t>that requires the design:-</w:t>
      </w:r>
    </w:p>
    <w:p w:rsidR="00096279" w:rsidRDefault="0083275D" w:rsidP="00A17390">
      <w:pPr>
        <w:rPr>
          <w:sz w:val="24"/>
        </w:rPr>
      </w:pPr>
      <w:r>
        <w:rPr>
          <w:noProof/>
          <w:lang w:eastAsia="en-GB"/>
        </w:rPr>
        <w:drawing>
          <wp:anchor distT="0" distB="0" distL="114300" distR="114300" simplePos="0" relativeHeight="251659776" behindDoc="1" locked="0" layoutInCell="1" allowOverlap="1">
            <wp:simplePos x="0" y="0"/>
            <wp:positionH relativeFrom="column">
              <wp:posOffset>228600</wp:posOffset>
            </wp:positionH>
            <wp:positionV relativeFrom="paragraph">
              <wp:posOffset>13335</wp:posOffset>
            </wp:positionV>
            <wp:extent cx="5276850" cy="4592955"/>
            <wp:effectExtent l="0" t="0" r="0" b="0"/>
            <wp:wrapTight wrapText="bothSides">
              <wp:wrapPolygon edited="0">
                <wp:start x="0" y="0"/>
                <wp:lineTo x="0" y="21501"/>
                <wp:lineTo x="21522" y="21501"/>
                <wp:lineTo x="2152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6669" t="16250" r="25216" b="9297"/>
                    <a:stretch/>
                  </pic:blipFill>
                  <pic:spPr bwMode="auto">
                    <a:xfrm>
                      <a:off x="0" y="0"/>
                      <a:ext cx="5276850" cy="4592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B0367">
        <w:rPr>
          <w:sz w:val="24"/>
        </w:rPr>
        <w:br/>
        <w:t xml:space="preserve"> </w:t>
      </w:r>
      <w:r w:rsidR="00CB0367">
        <w:rPr>
          <w:sz w:val="24"/>
        </w:rPr>
        <w:tab/>
      </w:r>
    </w:p>
    <w:p w:rsidR="00096279" w:rsidRDefault="00096279" w:rsidP="00A17390">
      <w:pPr>
        <w:rPr>
          <w:sz w:val="24"/>
        </w:rPr>
      </w:pPr>
    </w:p>
    <w:p w:rsidR="00096279" w:rsidRDefault="00096279" w:rsidP="00A17390">
      <w:pPr>
        <w:rPr>
          <w:sz w:val="24"/>
        </w:rPr>
      </w:pPr>
      <w:r>
        <w:rPr>
          <w:sz w:val="24"/>
        </w:rPr>
        <w:t xml:space="preserve"> </w:t>
      </w:r>
    </w:p>
    <w:p w:rsidR="001211A9" w:rsidRDefault="001211A9" w:rsidP="00A17390">
      <w:pPr>
        <w:rPr>
          <w:sz w:val="24"/>
        </w:rPr>
      </w:pPr>
    </w:p>
    <w:p w:rsidR="001211A9" w:rsidRDefault="001211A9" w:rsidP="00A17390">
      <w:pPr>
        <w:rPr>
          <w:sz w:val="24"/>
        </w:rPr>
      </w:pPr>
    </w:p>
    <w:p w:rsidR="001211A9" w:rsidRDefault="001211A9" w:rsidP="00A17390">
      <w:pPr>
        <w:rPr>
          <w:sz w:val="24"/>
        </w:rPr>
      </w:pPr>
    </w:p>
    <w:p w:rsidR="001211A9" w:rsidRDefault="001211A9" w:rsidP="00A17390">
      <w:pPr>
        <w:rPr>
          <w:sz w:val="24"/>
        </w:rPr>
      </w:pPr>
    </w:p>
    <w:p w:rsidR="001211A9" w:rsidRDefault="001211A9" w:rsidP="00A17390">
      <w:pPr>
        <w:rPr>
          <w:sz w:val="24"/>
        </w:rPr>
      </w:pPr>
    </w:p>
    <w:p w:rsidR="001211A9" w:rsidRDefault="001211A9" w:rsidP="00A17390">
      <w:pPr>
        <w:rPr>
          <w:sz w:val="24"/>
        </w:rPr>
      </w:pPr>
    </w:p>
    <w:p w:rsidR="001211A9" w:rsidRDefault="001211A9" w:rsidP="00A17390">
      <w:pPr>
        <w:rPr>
          <w:sz w:val="24"/>
        </w:rPr>
      </w:pPr>
    </w:p>
    <w:p w:rsidR="001211A9" w:rsidRDefault="001211A9" w:rsidP="00A17390">
      <w:pPr>
        <w:rPr>
          <w:sz w:val="24"/>
        </w:rPr>
      </w:pPr>
    </w:p>
    <w:p w:rsidR="001211A9" w:rsidRDefault="001211A9" w:rsidP="00A17390">
      <w:pPr>
        <w:rPr>
          <w:sz w:val="24"/>
        </w:rPr>
      </w:pPr>
    </w:p>
    <w:p w:rsidR="001211A9" w:rsidRDefault="001211A9" w:rsidP="00A17390">
      <w:pPr>
        <w:rPr>
          <w:sz w:val="24"/>
        </w:rPr>
      </w:pPr>
    </w:p>
    <w:p w:rsidR="001211A9" w:rsidRDefault="001211A9" w:rsidP="00A17390">
      <w:pPr>
        <w:rPr>
          <w:sz w:val="24"/>
        </w:rPr>
      </w:pPr>
    </w:p>
    <w:p w:rsidR="001211A9" w:rsidRDefault="001211A9" w:rsidP="00A17390">
      <w:pPr>
        <w:rPr>
          <w:sz w:val="24"/>
        </w:rPr>
      </w:pPr>
    </w:p>
    <w:p w:rsidR="0084735E" w:rsidRDefault="00096279" w:rsidP="00A17390">
      <w:pPr>
        <w:rPr>
          <w:sz w:val="24"/>
        </w:rPr>
      </w:pPr>
      <w:r>
        <w:rPr>
          <w:sz w:val="24"/>
        </w:rPr>
        <w:t xml:space="preserve">    </w:t>
      </w:r>
      <w:r w:rsidR="001211A9">
        <w:rPr>
          <w:sz w:val="24"/>
        </w:rPr>
        <w:tab/>
        <w:t>F</w:t>
      </w:r>
      <w:r w:rsidR="00CB0367">
        <w:rPr>
          <w:sz w:val="24"/>
        </w:rPr>
        <w:t>or my design, I would expect the key requirement to be based around accuracy and ensuring the drill will be making the correct contact with the PCB, as this is essential to creating an efficient working PCB with the required size pins.  This is vital to make sure the component works correctly and will not have any issues when under use.</w:t>
      </w:r>
      <w:r w:rsidR="00CB0367">
        <w:rPr>
          <w:sz w:val="24"/>
        </w:rPr>
        <w:br/>
      </w:r>
      <w:r w:rsidR="00CB0367">
        <w:rPr>
          <w:sz w:val="24"/>
        </w:rPr>
        <w:tab/>
        <w:t>This accuracy and set point movement can be achieved using many dif</w:t>
      </w:r>
      <w:r w:rsidR="004A7B73">
        <w:rPr>
          <w:sz w:val="24"/>
        </w:rPr>
        <w:t xml:space="preserve">ferent techniques.  I have researched some of the simpler and efficient ways of achieving this, and the techniques/devices used are as follows: - </w:t>
      </w:r>
      <w:r w:rsidR="00A40A4D">
        <w:rPr>
          <w:sz w:val="24"/>
        </w:rPr>
        <w:br/>
      </w:r>
      <w:r w:rsidR="004A7B73">
        <w:rPr>
          <w:sz w:val="24"/>
        </w:rPr>
        <w:t xml:space="preserve"> </w:t>
      </w:r>
      <w:r w:rsidR="004A7B73">
        <w:rPr>
          <w:sz w:val="24"/>
        </w:rPr>
        <w:tab/>
        <w:t xml:space="preserve">Using a ‘Displacement Transducer’.  </w:t>
      </w:r>
      <w:r w:rsidR="00862877">
        <w:rPr>
          <w:sz w:val="24"/>
        </w:rPr>
        <w:t>This is an electromechanical device used to</w:t>
      </w:r>
      <w:r w:rsidR="00CB34AF">
        <w:rPr>
          <w:sz w:val="24"/>
        </w:rPr>
        <w:t xml:space="preserve"> measure displacement, or position of an item, by</w:t>
      </w:r>
      <w:r w:rsidR="00862877">
        <w:rPr>
          <w:sz w:val="24"/>
        </w:rPr>
        <w:t xml:space="preserve"> convert</w:t>
      </w:r>
      <w:r w:rsidR="00CB34AF">
        <w:rPr>
          <w:sz w:val="24"/>
        </w:rPr>
        <w:t>ing</w:t>
      </w:r>
      <w:r w:rsidR="00862877">
        <w:rPr>
          <w:sz w:val="24"/>
        </w:rPr>
        <w:t xml:space="preserve"> mechanical motion/movement, such as vibration, into a variable electrical current or voltage.</w:t>
      </w:r>
      <w:r w:rsidR="002A3893">
        <w:rPr>
          <w:sz w:val="24"/>
        </w:rPr>
        <w:br/>
      </w:r>
      <w:r w:rsidR="002A3893">
        <w:rPr>
          <w:sz w:val="24"/>
        </w:rPr>
        <w:tab/>
        <w:t>Using a ‘Stepper Motor’.  A Stepper Motor is a brushless DC driven electric motor which divides a full 360</w:t>
      </w:r>
      <w:r w:rsidR="00DB313E">
        <w:rPr>
          <w:sz w:val="24"/>
        </w:rPr>
        <w:t>°</w:t>
      </w:r>
      <w:r w:rsidR="00AB6DEE">
        <w:rPr>
          <w:sz w:val="24"/>
        </w:rPr>
        <w:t xml:space="preserve"> rotation into multiple, equal steps.  </w:t>
      </w:r>
      <w:r w:rsidR="00BF4BF7">
        <w:rPr>
          <w:sz w:val="24"/>
        </w:rPr>
        <w:t xml:space="preserve">The required movement can be written in code and then transferred to the motor.  </w:t>
      </w:r>
      <w:r w:rsidR="00F04042">
        <w:rPr>
          <w:sz w:val="24"/>
        </w:rPr>
        <w:t>Once the motor reaches a desired step, it can be held there until</w:t>
      </w:r>
      <w:r w:rsidR="00BF4BF7">
        <w:rPr>
          <w:sz w:val="24"/>
        </w:rPr>
        <w:t xml:space="preserve"> movement is again required.  </w:t>
      </w:r>
      <w:r w:rsidR="00AB6DEE">
        <w:rPr>
          <w:sz w:val="24"/>
        </w:rPr>
        <w:t>This</w:t>
      </w:r>
      <w:r w:rsidR="00F04042">
        <w:rPr>
          <w:sz w:val="24"/>
        </w:rPr>
        <w:t xml:space="preserve"> function makes Stepper Motors a </w:t>
      </w:r>
      <w:r w:rsidR="002A3893">
        <w:rPr>
          <w:sz w:val="24"/>
        </w:rPr>
        <w:t>good choice to use for p</w:t>
      </w:r>
      <w:r w:rsidR="00F04042">
        <w:rPr>
          <w:sz w:val="24"/>
        </w:rPr>
        <w:t>osition measurement as they have a large range of movement and can be manipulated into many different positions around 360</w:t>
      </w:r>
      <w:r w:rsidR="00DB313E">
        <w:rPr>
          <w:sz w:val="24"/>
        </w:rPr>
        <w:t>°.</w:t>
      </w:r>
      <w:r w:rsidR="0084735E">
        <w:rPr>
          <w:sz w:val="24"/>
        </w:rPr>
        <w:br/>
        <w:t xml:space="preserve"> </w:t>
      </w:r>
      <w:r w:rsidR="0084735E">
        <w:rPr>
          <w:sz w:val="24"/>
        </w:rPr>
        <w:tab/>
        <w:t>A third device I have researched is a ‘Servo Motor’</w:t>
      </w:r>
      <w:r w:rsidR="000134C9">
        <w:rPr>
          <w:sz w:val="24"/>
        </w:rPr>
        <w:t>.  This is another electrical device that can move an object with high accuracy.  These are commonly used devices in robotics and machinery and would make for perfect precision control of position of the CNC drilling machine.  A Servo Motor uses a closed loop control system (explained more in Task 3) which uses positive feedback from the output signal to control motion and alteration of position of the machine.</w:t>
      </w:r>
    </w:p>
    <w:p w:rsidR="00A302F7" w:rsidRDefault="00C4655C" w:rsidP="00A17390">
      <w:pPr>
        <w:rPr>
          <w:sz w:val="24"/>
        </w:rPr>
      </w:pPr>
      <w:r>
        <w:rPr>
          <w:sz w:val="24"/>
        </w:rPr>
        <w:tab/>
        <w:t>For my design, I would install Servo Motors to control the Y axis rail movement along the X axis, as well as the vertical Z axis arm, due to the precision needed to drill such minute holes into a PCB.  I feel that accuracy and precision would be key for this particular task, and due to a Servo Motor’s qualities, I believe this would be the best way of being completely confident in the machine.</w:t>
      </w:r>
      <w:r>
        <w:rPr>
          <w:sz w:val="24"/>
        </w:rPr>
        <w:br/>
        <w:t xml:space="preserve"> </w:t>
      </w:r>
      <w:r>
        <w:rPr>
          <w:sz w:val="24"/>
        </w:rPr>
        <w:tab/>
        <w:t>To ensure no limits can be broken due to possible mistakes within the machines code and programme, I would implement Limit switches on either side of the X axis rail.  These Limit switches would stop the Y axis rails from sliding too far and possibly penetrating the edges of the PCB and compromising the overall strength of th</w:t>
      </w:r>
      <w:r w:rsidR="00BD7498">
        <w:rPr>
          <w:sz w:val="24"/>
        </w:rPr>
        <w:t>e PCB, or worse, snapping it.</w:t>
      </w:r>
      <w:r w:rsidR="00BD7498">
        <w:rPr>
          <w:sz w:val="24"/>
        </w:rPr>
        <w:br/>
        <w:t xml:space="preserve"> </w:t>
      </w:r>
      <w:r w:rsidR="00BD7498">
        <w:rPr>
          <w:sz w:val="24"/>
        </w:rPr>
        <w:tab/>
      </w:r>
      <w:r>
        <w:rPr>
          <w:sz w:val="24"/>
        </w:rPr>
        <w:t>For the vertical movement of the Z axis, I would make use of a Proximity sensor beneath the machine, to monitor the depth of the cut being made.   I feel a Proximity sensor would</w:t>
      </w:r>
      <w:r w:rsidR="00537AA8">
        <w:rPr>
          <w:sz w:val="24"/>
        </w:rPr>
        <w:t xml:space="preserve"> be sufficient and the most efficient type of sensor due to the fact that it can be adjusted according to the thickness of PCB being inserted into the CNC machine, and again, precision measurements can be ensured due to the fine adjustment allowed by the use of these Proximity sensors.  Depending on the different types of PCB being cut, this could again be vital to the integrity of the PCB in the CNC machine, ensuring cuts cannot be made too deep into the material.</w:t>
      </w:r>
      <w:r w:rsidR="00A302F7">
        <w:rPr>
          <w:sz w:val="24"/>
        </w:rPr>
        <w:br/>
      </w:r>
      <w:r w:rsidR="00A302F7">
        <w:rPr>
          <w:sz w:val="24"/>
        </w:rPr>
        <w:lastRenderedPageBreak/>
        <w:t xml:space="preserve">  </w:t>
      </w:r>
      <w:r w:rsidR="00A302F7">
        <w:rPr>
          <w:sz w:val="24"/>
        </w:rPr>
        <w:tab/>
        <w:t xml:space="preserve">Some problems/challenges that I could face with this design would be ensuring the precision is made a priority due to the minor adjustments possibly resulting in larger </w:t>
      </w:r>
      <w:r w:rsidR="008C3262">
        <w:rPr>
          <w:sz w:val="24"/>
        </w:rPr>
        <w:t>inaccuracies in the cuts.  Another minor problem could be that vibration over multiple uses, may cause slight movement and imbalances in the limit switches/proximity sensors, so these may need to be regularly checked to ensure the correct spaces and measurements are followed.</w:t>
      </w:r>
      <w:r w:rsidR="008C3262">
        <w:rPr>
          <w:sz w:val="24"/>
        </w:rPr>
        <w:br/>
        <w:t xml:space="preserve"> </w:t>
      </w:r>
      <w:r w:rsidR="008C3262">
        <w:rPr>
          <w:sz w:val="24"/>
        </w:rPr>
        <w:tab/>
        <w:t xml:space="preserve">Sensors, being consumable parts, can also become faulty which would result in lack of them switching when needed.  To counteract this, spare/surplus switches would need to be kept on shelves in case of failure to a switch, as well as regular functional testing to ensure switches are working correctly to the required standard.  As with work, this could be done </w:t>
      </w:r>
      <w:r w:rsidR="00A256FB">
        <w:rPr>
          <w:sz w:val="24"/>
        </w:rPr>
        <w:t>by following a MTBF (Mean Time Between F</w:t>
      </w:r>
      <w:r w:rsidR="008C3262">
        <w:rPr>
          <w:sz w:val="24"/>
        </w:rPr>
        <w:t>ailure) method, where the mean time between the failure of these parts are recorded, and functional testing is then implemented into a routine.  This should ensure less down time with the machine (If a lot of output is required in a production setting) and the machine can continue to run for the longest periods of time possible.</w:t>
      </w:r>
    </w:p>
    <w:p w:rsidR="00A17390" w:rsidRPr="00A17390" w:rsidRDefault="00A17390" w:rsidP="00A17390">
      <w:pPr>
        <w:rPr>
          <w:sz w:val="24"/>
        </w:rPr>
      </w:pPr>
    </w:p>
    <w:p w:rsidR="00CE0C4B" w:rsidRDefault="00862877" w:rsidP="00862877">
      <w:pPr>
        <w:pStyle w:val="ListParagraph"/>
        <w:numPr>
          <w:ilvl w:val="0"/>
          <w:numId w:val="4"/>
        </w:numPr>
        <w:rPr>
          <w:b/>
          <w:i/>
          <w:sz w:val="24"/>
        </w:rPr>
      </w:pPr>
      <w:r>
        <w:rPr>
          <w:b/>
          <w:i/>
          <w:sz w:val="24"/>
        </w:rPr>
        <w:t>Compare three methods of position measurement as used in industrial control systems.</w:t>
      </w:r>
    </w:p>
    <w:p w:rsidR="001826E0" w:rsidRDefault="006062AD" w:rsidP="001826E0">
      <w:pPr>
        <w:ind w:left="360"/>
        <w:rPr>
          <w:sz w:val="24"/>
        </w:rPr>
      </w:pPr>
      <w:r>
        <w:rPr>
          <w:sz w:val="24"/>
        </w:rPr>
        <w:t xml:space="preserve"> </w:t>
      </w:r>
      <w:r>
        <w:rPr>
          <w:sz w:val="24"/>
        </w:rPr>
        <w:tab/>
      </w:r>
      <w:r w:rsidR="0030527D">
        <w:rPr>
          <w:sz w:val="24"/>
        </w:rPr>
        <w:t xml:space="preserve">Using </w:t>
      </w:r>
      <w:r>
        <w:rPr>
          <w:sz w:val="24"/>
        </w:rPr>
        <w:t xml:space="preserve">online research and </w:t>
      </w:r>
      <w:r w:rsidR="0030527D">
        <w:rPr>
          <w:sz w:val="24"/>
        </w:rPr>
        <w:t>knowledge from my own working environment</w:t>
      </w:r>
      <w:r>
        <w:rPr>
          <w:sz w:val="24"/>
        </w:rPr>
        <w:t xml:space="preserve">, I have found a number of different methods of </w:t>
      </w:r>
      <w:r w:rsidR="0030527D">
        <w:rPr>
          <w:sz w:val="24"/>
        </w:rPr>
        <w:t>position measurement that are currently used in industrial</w:t>
      </w:r>
      <w:r>
        <w:rPr>
          <w:sz w:val="24"/>
        </w:rPr>
        <w:t xml:space="preserve"> control systems.</w:t>
      </w:r>
    </w:p>
    <w:p w:rsidR="001826E0" w:rsidRDefault="001826E0" w:rsidP="001826E0">
      <w:pPr>
        <w:ind w:left="360"/>
        <w:rPr>
          <w:sz w:val="24"/>
        </w:rPr>
      </w:pPr>
      <w:r>
        <w:rPr>
          <w:sz w:val="24"/>
        </w:rPr>
        <w:t xml:space="preserve"> </w:t>
      </w:r>
      <w:r>
        <w:rPr>
          <w:sz w:val="24"/>
        </w:rPr>
        <w:tab/>
      </w:r>
      <w:r w:rsidR="00B17C7F">
        <w:rPr>
          <w:sz w:val="24"/>
        </w:rPr>
        <w:t>Limit switches are commonly used for position measurement and are a cheap yet effective way of achieving this requirement.  They work by using a small actuator linked to a set of contacts.  When the contacts are made, the switch will stop movement of the moving part, in this case, the axis of the drill.</w:t>
      </w:r>
      <w:r w:rsidR="004E56D7">
        <w:rPr>
          <w:sz w:val="24"/>
        </w:rPr>
        <w:t xml:space="preserve">  These are a good choice due to their reliability, low cost and simplicity</w:t>
      </w:r>
      <w:r>
        <w:rPr>
          <w:sz w:val="24"/>
        </w:rPr>
        <w:t xml:space="preserve"> of replacement when faulty.</w:t>
      </w:r>
    </w:p>
    <w:p w:rsidR="00B354F4" w:rsidRDefault="001826E0" w:rsidP="00B354F4">
      <w:pPr>
        <w:ind w:left="360"/>
        <w:rPr>
          <w:sz w:val="24"/>
        </w:rPr>
      </w:pPr>
      <w:r>
        <w:rPr>
          <w:sz w:val="24"/>
        </w:rPr>
        <w:t xml:space="preserve"> </w:t>
      </w:r>
      <w:r>
        <w:rPr>
          <w:sz w:val="24"/>
        </w:rPr>
        <w:tab/>
      </w:r>
      <w:r w:rsidR="007069B6">
        <w:rPr>
          <w:sz w:val="24"/>
        </w:rPr>
        <w:t xml:space="preserve">Proximity sensors could also </w:t>
      </w:r>
      <w:r w:rsidR="006062AD">
        <w:rPr>
          <w:sz w:val="24"/>
        </w:rPr>
        <w:t xml:space="preserve">be used </w:t>
      </w:r>
      <w:r w:rsidR="007069B6">
        <w:rPr>
          <w:sz w:val="24"/>
        </w:rPr>
        <w:t xml:space="preserve">for the same reasons, </w:t>
      </w:r>
      <w:r w:rsidR="006062AD">
        <w:rPr>
          <w:sz w:val="24"/>
        </w:rPr>
        <w:t>as ways to stop directional movement</w:t>
      </w:r>
      <w:r w:rsidR="007069B6">
        <w:rPr>
          <w:sz w:val="24"/>
        </w:rPr>
        <w:t>,</w:t>
      </w:r>
      <w:r w:rsidR="00B17C7F">
        <w:rPr>
          <w:sz w:val="24"/>
        </w:rPr>
        <w:t xml:space="preserve"> by adding them to the ends of the drilling axis.  These can generally be adjusted</w:t>
      </w:r>
      <w:r w:rsidR="00F83F15">
        <w:rPr>
          <w:sz w:val="24"/>
        </w:rPr>
        <w:t xml:space="preserve"> if needed and this would be helpful when using different gauged materials within the CNC machine.</w:t>
      </w:r>
      <w:r>
        <w:rPr>
          <w:sz w:val="24"/>
        </w:rPr>
        <w:br/>
        <w:t xml:space="preserve"> </w:t>
      </w:r>
      <w:r>
        <w:rPr>
          <w:sz w:val="24"/>
        </w:rPr>
        <w:tab/>
        <w:t>Encoders can be used to use the CNC code to stop itself from moving passed the required position, without the need for any other types of limit.  These tend to be more expensive than other types of limiting devices and can create problems within the contro</w:t>
      </w:r>
      <w:r w:rsidR="00B354F4">
        <w:rPr>
          <w:sz w:val="24"/>
        </w:rPr>
        <w:t xml:space="preserve">l system if they are not set up </w:t>
      </w:r>
      <w:r>
        <w:rPr>
          <w:sz w:val="24"/>
        </w:rPr>
        <w:t>correctly.</w:t>
      </w:r>
    </w:p>
    <w:p w:rsidR="00B354F4" w:rsidRDefault="00B354F4" w:rsidP="00B354F4">
      <w:pPr>
        <w:ind w:left="360"/>
        <w:rPr>
          <w:sz w:val="24"/>
        </w:rPr>
      </w:pPr>
      <w:r>
        <w:rPr>
          <w:noProof/>
          <w:lang w:eastAsia="en-GB"/>
        </w:rPr>
        <w:lastRenderedPageBreak/>
        <w:drawing>
          <wp:anchor distT="0" distB="0" distL="114300" distR="114300" simplePos="0" relativeHeight="251722752" behindDoc="1" locked="0" layoutInCell="1" allowOverlap="1">
            <wp:simplePos x="0" y="0"/>
            <wp:positionH relativeFrom="column">
              <wp:posOffset>3886200</wp:posOffset>
            </wp:positionH>
            <wp:positionV relativeFrom="paragraph">
              <wp:posOffset>83185</wp:posOffset>
            </wp:positionV>
            <wp:extent cx="2002790" cy="1466850"/>
            <wp:effectExtent l="0" t="0" r="0" b="0"/>
            <wp:wrapTight wrapText="bothSides">
              <wp:wrapPolygon edited="0">
                <wp:start x="0" y="0"/>
                <wp:lineTo x="0" y="21319"/>
                <wp:lineTo x="21367" y="21319"/>
                <wp:lineTo x="2136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9776" t="36636" r="54797" b="30274"/>
                    <a:stretch/>
                  </pic:blipFill>
                  <pic:spPr bwMode="auto">
                    <a:xfrm>
                      <a:off x="0" y="0"/>
                      <a:ext cx="2002790" cy="1466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1792" behindDoc="1" locked="0" layoutInCell="1" allowOverlap="1">
            <wp:simplePos x="0" y="0"/>
            <wp:positionH relativeFrom="column">
              <wp:posOffset>1962150</wp:posOffset>
            </wp:positionH>
            <wp:positionV relativeFrom="paragraph">
              <wp:posOffset>12065</wp:posOffset>
            </wp:positionV>
            <wp:extent cx="1802130" cy="1647825"/>
            <wp:effectExtent l="0" t="0" r="7620" b="9525"/>
            <wp:wrapTight wrapText="bothSides">
              <wp:wrapPolygon edited="0">
                <wp:start x="0" y="0"/>
                <wp:lineTo x="0" y="21475"/>
                <wp:lineTo x="21463" y="21475"/>
                <wp:lineTo x="2146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9444" t="32500" r="53634" b="23774"/>
                    <a:stretch/>
                  </pic:blipFill>
                  <pic:spPr bwMode="auto">
                    <a:xfrm>
                      <a:off x="0" y="0"/>
                      <a:ext cx="1802130" cy="1647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09088" behindDoc="1" locked="0" layoutInCell="1" allowOverlap="1">
            <wp:simplePos x="0" y="0"/>
            <wp:positionH relativeFrom="column">
              <wp:posOffset>0</wp:posOffset>
            </wp:positionH>
            <wp:positionV relativeFrom="paragraph">
              <wp:posOffset>-1270</wp:posOffset>
            </wp:positionV>
            <wp:extent cx="1743075" cy="1588135"/>
            <wp:effectExtent l="0" t="0" r="9525" b="0"/>
            <wp:wrapTight wrapText="bothSides">
              <wp:wrapPolygon edited="0">
                <wp:start x="0" y="0"/>
                <wp:lineTo x="0" y="21246"/>
                <wp:lineTo x="21482" y="21246"/>
                <wp:lineTo x="2148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1105" t="36636" r="56293" b="26728"/>
                    <a:stretch/>
                  </pic:blipFill>
                  <pic:spPr bwMode="auto">
                    <a:xfrm>
                      <a:off x="0" y="0"/>
                      <a:ext cx="1743075" cy="1588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87EAE" w:rsidRPr="006F03DD" w:rsidRDefault="00B354F4" w:rsidP="000C7D60">
      <w:pPr>
        <w:rPr>
          <w:sz w:val="24"/>
        </w:rPr>
      </w:pPr>
      <w:r>
        <w:rPr>
          <w:sz w:val="24"/>
        </w:rPr>
        <w:t xml:space="preserve">  </w:t>
      </w:r>
      <w:r w:rsidR="00A17390">
        <w:t xml:space="preserve"> </w:t>
      </w:r>
      <w:r w:rsidR="004746F7" w:rsidRPr="004746F7">
        <w:t xml:space="preserve">Example of Limit Switch        </w:t>
      </w:r>
      <w:r w:rsidR="00A17390">
        <w:t xml:space="preserve">      </w:t>
      </w:r>
      <w:r w:rsidR="004746F7">
        <w:t xml:space="preserve"> </w:t>
      </w:r>
      <w:r w:rsidR="004746F7" w:rsidRPr="004746F7">
        <w:t xml:space="preserve">    Example of Proximity Sensor        </w:t>
      </w:r>
      <w:r w:rsidR="00A17390">
        <w:t xml:space="preserve">   </w:t>
      </w:r>
      <w:r w:rsidR="004746F7" w:rsidRPr="004746F7">
        <w:t xml:space="preserve"> Example of Rotary Encoder</w:t>
      </w:r>
    </w:p>
    <w:p w:rsidR="008D71DB" w:rsidRDefault="008D71DB" w:rsidP="000C7D60">
      <w:pPr>
        <w:rPr>
          <w:b/>
          <w:i/>
          <w:sz w:val="24"/>
        </w:rPr>
      </w:pPr>
    </w:p>
    <w:p w:rsidR="008D71DB" w:rsidRPr="000C7D60" w:rsidRDefault="008D71DB" w:rsidP="000C7D60">
      <w:pPr>
        <w:rPr>
          <w:b/>
          <w:i/>
          <w:sz w:val="24"/>
        </w:rPr>
      </w:pPr>
    </w:p>
    <w:p w:rsidR="00CE0C4B" w:rsidRDefault="00CE0C4B" w:rsidP="00CE0C4B">
      <w:pPr>
        <w:rPr>
          <w:b/>
          <w:sz w:val="24"/>
          <w:u w:val="single"/>
        </w:rPr>
      </w:pPr>
      <w:r>
        <w:rPr>
          <w:b/>
          <w:sz w:val="24"/>
          <w:u w:val="single"/>
        </w:rPr>
        <w:t>Task 3</w:t>
      </w:r>
    </w:p>
    <w:p w:rsidR="00CE0C4B" w:rsidRDefault="00CE0C4B" w:rsidP="00CE0C4B">
      <w:pPr>
        <w:numPr>
          <w:ilvl w:val="0"/>
          <w:numId w:val="1"/>
        </w:numPr>
        <w:contextualSpacing/>
        <w:rPr>
          <w:rFonts w:ascii="Calibri" w:eastAsia="Calibri" w:hAnsi="Calibri" w:cs="Times New Roman"/>
          <w:b/>
        </w:rPr>
      </w:pPr>
      <w:r w:rsidRPr="004060CA">
        <w:rPr>
          <w:rFonts w:ascii="Calibri" w:eastAsia="Calibri" w:hAnsi="Calibri" w:cs="Times New Roman"/>
          <w:b/>
        </w:rPr>
        <w:t>Compare and contrast Open and Closed loop control systems.  Explain the operation of each.</w:t>
      </w:r>
    </w:p>
    <w:p w:rsidR="00515787" w:rsidRDefault="00515787" w:rsidP="00515787">
      <w:pPr>
        <w:ind w:left="720"/>
        <w:contextualSpacing/>
        <w:rPr>
          <w:rFonts w:ascii="Calibri" w:eastAsia="Calibri" w:hAnsi="Calibri" w:cs="Times New Roman"/>
          <w:b/>
        </w:rPr>
      </w:pPr>
    </w:p>
    <w:p w:rsidR="00515787" w:rsidRDefault="00515787" w:rsidP="00515787">
      <w:pPr>
        <w:contextualSpacing/>
        <w:rPr>
          <w:rFonts w:ascii="Calibri" w:eastAsia="Calibri" w:hAnsi="Calibri" w:cs="Times New Roman"/>
        </w:rPr>
      </w:pPr>
      <w:r>
        <w:rPr>
          <w:rFonts w:ascii="Calibri" w:eastAsia="Calibri" w:hAnsi="Calibri" w:cs="Times New Roman"/>
        </w:rPr>
        <w:t xml:space="preserve"> </w:t>
      </w:r>
      <w:r>
        <w:rPr>
          <w:rFonts w:ascii="Calibri" w:eastAsia="Calibri" w:hAnsi="Calibri" w:cs="Times New Roman"/>
        </w:rPr>
        <w:tab/>
        <w:t>Control systems are generally defined by one of two different types.  These are either Open or Closed loop systems.</w:t>
      </w:r>
      <w:r>
        <w:rPr>
          <w:rFonts w:ascii="Calibri" w:eastAsia="Calibri" w:hAnsi="Calibri" w:cs="Times New Roman"/>
        </w:rPr>
        <w:br/>
        <w:t xml:space="preserve"> </w:t>
      </w:r>
      <w:r>
        <w:rPr>
          <w:rFonts w:ascii="Calibri" w:eastAsia="Calibri" w:hAnsi="Calibri" w:cs="Times New Roman"/>
        </w:rPr>
        <w:tab/>
        <w:t>An open l</w:t>
      </w:r>
      <w:r w:rsidRPr="00515787">
        <w:rPr>
          <w:rFonts w:ascii="Calibri" w:eastAsia="Calibri" w:hAnsi="Calibri" w:cs="Times New Roman"/>
        </w:rPr>
        <w:t xml:space="preserve">oop control system </w:t>
      </w:r>
      <w:r w:rsidR="00E43614">
        <w:rPr>
          <w:rFonts w:ascii="Calibri" w:eastAsia="Calibri" w:hAnsi="Calibri" w:cs="Times New Roman"/>
        </w:rPr>
        <w:t>works solely from the input of a signal and doesn’t rely</w:t>
      </w:r>
      <w:r w:rsidRPr="00515787">
        <w:rPr>
          <w:rFonts w:ascii="Calibri" w:eastAsia="Calibri" w:hAnsi="Calibri" w:cs="Times New Roman"/>
        </w:rPr>
        <w:t xml:space="preserve"> on the feedback to </w:t>
      </w:r>
      <w:r w:rsidR="00C85386" w:rsidRPr="00515787">
        <w:rPr>
          <w:rFonts w:ascii="Calibri" w:eastAsia="Calibri" w:hAnsi="Calibri" w:cs="Times New Roman"/>
        </w:rPr>
        <w:t>acquire</w:t>
      </w:r>
      <w:r w:rsidRPr="00515787">
        <w:rPr>
          <w:rFonts w:ascii="Calibri" w:eastAsia="Calibri" w:hAnsi="Calibri" w:cs="Times New Roman"/>
        </w:rPr>
        <w:t xml:space="preserve"> the output. This is why </w:t>
      </w:r>
      <w:r w:rsidR="00C85386">
        <w:rPr>
          <w:rFonts w:ascii="Calibri" w:eastAsia="Calibri" w:hAnsi="Calibri" w:cs="Times New Roman"/>
        </w:rPr>
        <w:t>it is also sometimes known as</w:t>
      </w:r>
      <w:r w:rsidRPr="00515787">
        <w:rPr>
          <w:rFonts w:ascii="Calibri" w:eastAsia="Calibri" w:hAnsi="Calibri" w:cs="Times New Roman"/>
        </w:rPr>
        <w:t xml:space="preserve"> a non-feedback control system.</w:t>
      </w:r>
      <w:r w:rsidR="00416206">
        <w:rPr>
          <w:rFonts w:ascii="Calibri" w:eastAsia="Calibri" w:hAnsi="Calibri" w:cs="Times New Roman"/>
        </w:rPr>
        <w:t xml:space="preserve">  This type of system has no</w:t>
      </w:r>
      <w:r w:rsidR="000763DF">
        <w:rPr>
          <w:rFonts w:ascii="Calibri" w:eastAsia="Calibri" w:hAnsi="Calibri" w:cs="Times New Roman"/>
        </w:rPr>
        <w:t xml:space="preserve"> disturbances </w:t>
      </w:r>
      <w:bookmarkStart w:id="0" w:name="_GoBack"/>
      <w:bookmarkEnd w:id="0"/>
      <w:r w:rsidR="000763DF">
        <w:rPr>
          <w:rFonts w:ascii="Calibri" w:eastAsia="Calibri" w:hAnsi="Calibri" w:cs="Times New Roman"/>
        </w:rPr>
        <w:t>and it works purely on fixed conditions.</w:t>
      </w:r>
      <w:r w:rsidR="000763DF">
        <w:rPr>
          <w:rFonts w:ascii="Calibri" w:eastAsia="Calibri" w:hAnsi="Calibri" w:cs="Times New Roman"/>
        </w:rPr>
        <w:br/>
        <w:t>With a closed loop control system, also known as a feedback control system, the output is monitored rather than the input and the preferred condition of the system is generated based on need at that particular time.</w:t>
      </w:r>
      <w:r w:rsidR="006B78C8">
        <w:rPr>
          <w:rFonts w:ascii="Calibri" w:eastAsia="Calibri" w:hAnsi="Calibri" w:cs="Times New Roman"/>
        </w:rPr>
        <w:br/>
        <w:t xml:space="preserve"> </w:t>
      </w:r>
      <w:r w:rsidR="006B78C8">
        <w:rPr>
          <w:rFonts w:ascii="Calibri" w:eastAsia="Calibri" w:hAnsi="Calibri" w:cs="Times New Roman"/>
        </w:rPr>
        <w:tab/>
        <w:t xml:space="preserve">Based on circumstances and the use of a particular </w:t>
      </w:r>
      <w:r w:rsidR="007D5024">
        <w:rPr>
          <w:rFonts w:ascii="Calibri" w:eastAsia="Calibri" w:hAnsi="Calibri" w:cs="Times New Roman"/>
        </w:rPr>
        <w:t xml:space="preserve">system, there are different reasons why an open loop control system may be preferred over </w:t>
      </w:r>
      <w:r w:rsidR="006B78C8">
        <w:rPr>
          <w:rFonts w:ascii="Calibri" w:eastAsia="Calibri" w:hAnsi="Calibri" w:cs="Times New Roman"/>
        </w:rPr>
        <w:t>a closed loop control system, and vice versa.</w:t>
      </w:r>
      <w:r w:rsidR="00FD1BF0">
        <w:rPr>
          <w:rFonts w:ascii="Calibri" w:eastAsia="Calibri" w:hAnsi="Calibri" w:cs="Times New Roman"/>
        </w:rPr>
        <w:t xml:space="preserve">  </w:t>
      </w:r>
      <w:r w:rsidR="00FD1BF0">
        <w:rPr>
          <w:rFonts w:ascii="Calibri" w:eastAsia="Calibri" w:hAnsi="Calibri" w:cs="Times New Roman"/>
        </w:rPr>
        <w:tab/>
      </w:r>
      <w:r w:rsidR="006B78C8">
        <w:rPr>
          <w:rFonts w:ascii="Calibri" w:eastAsia="Calibri" w:hAnsi="Calibri" w:cs="Times New Roman"/>
        </w:rPr>
        <w:t>Like with most things, there are advantages and disadvantages to both types of control system.</w:t>
      </w:r>
    </w:p>
    <w:p w:rsidR="00FD1BF0" w:rsidRDefault="00FD1BF0" w:rsidP="00515787">
      <w:pPr>
        <w:contextualSpacing/>
        <w:rPr>
          <w:rFonts w:ascii="Calibri" w:eastAsia="Calibri" w:hAnsi="Calibri" w:cs="Times New Roman"/>
        </w:rPr>
      </w:pPr>
    </w:p>
    <w:p w:rsidR="00857D87" w:rsidRDefault="00857D87" w:rsidP="00515787">
      <w:pPr>
        <w:contextualSpacing/>
        <w:rPr>
          <w:rFonts w:ascii="Calibri" w:eastAsia="Calibri" w:hAnsi="Calibri" w:cs="Times New Roman"/>
        </w:rPr>
      </w:pPr>
      <w:r>
        <w:rPr>
          <w:rFonts w:ascii="Calibri" w:eastAsia="Calibri" w:hAnsi="Calibri" w:cs="Times New Roman"/>
        </w:rPr>
        <w:t>The diagram below shows the basic operations of both open and closed loop control systems:-</w:t>
      </w:r>
      <w:r w:rsidR="008D71DB">
        <w:rPr>
          <w:rFonts w:ascii="Calibri" w:eastAsia="Calibri" w:hAnsi="Calibri" w:cs="Times New Roman"/>
        </w:rPr>
        <w:t xml:space="preserve"> </w:t>
      </w:r>
    </w:p>
    <w:p w:rsidR="008D71DB" w:rsidRDefault="008D71DB" w:rsidP="00515787">
      <w:pPr>
        <w:contextualSpacing/>
        <w:rPr>
          <w:rFonts w:ascii="Calibri" w:eastAsia="Calibri" w:hAnsi="Calibri" w:cs="Times New Roman"/>
        </w:rPr>
      </w:pPr>
    </w:p>
    <w:p w:rsidR="008D71DB" w:rsidRDefault="008D71DB" w:rsidP="00515787">
      <w:pPr>
        <w:contextualSpacing/>
        <w:rPr>
          <w:rFonts w:ascii="Calibri" w:eastAsia="Calibri" w:hAnsi="Calibri" w:cs="Times New Roman"/>
        </w:rPr>
      </w:pPr>
      <w:r>
        <w:rPr>
          <w:noProof/>
          <w:lang w:eastAsia="en-GB"/>
        </w:rPr>
        <w:drawing>
          <wp:anchor distT="0" distB="0" distL="114300" distR="114300" simplePos="0" relativeHeight="251655168" behindDoc="1" locked="0" layoutInCell="1" allowOverlap="1">
            <wp:simplePos x="0" y="0"/>
            <wp:positionH relativeFrom="column">
              <wp:posOffset>1104900</wp:posOffset>
            </wp:positionH>
            <wp:positionV relativeFrom="paragraph">
              <wp:posOffset>16510</wp:posOffset>
            </wp:positionV>
            <wp:extent cx="3524250" cy="3031490"/>
            <wp:effectExtent l="0" t="0" r="0" b="0"/>
            <wp:wrapTight wrapText="bothSides">
              <wp:wrapPolygon edited="0">
                <wp:start x="0" y="0"/>
                <wp:lineTo x="0" y="21446"/>
                <wp:lineTo x="21483" y="21446"/>
                <wp:lineTo x="2148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6453" t="30431" r="51640" b="20764"/>
                    <a:stretch/>
                  </pic:blipFill>
                  <pic:spPr bwMode="auto">
                    <a:xfrm>
                      <a:off x="0" y="0"/>
                      <a:ext cx="3524250" cy="3031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D71DB" w:rsidRDefault="008D71DB" w:rsidP="00515787">
      <w:pPr>
        <w:contextualSpacing/>
        <w:rPr>
          <w:rFonts w:ascii="Calibri" w:eastAsia="Calibri" w:hAnsi="Calibri" w:cs="Times New Roman"/>
        </w:rPr>
      </w:pPr>
    </w:p>
    <w:p w:rsidR="008D71DB" w:rsidRDefault="008D71DB" w:rsidP="00515787">
      <w:pPr>
        <w:contextualSpacing/>
        <w:rPr>
          <w:rFonts w:ascii="Calibri" w:eastAsia="Calibri" w:hAnsi="Calibri" w:cs="Times New Roman"/>
        </w:rPr>
      </w:pPr>
    </w:p>
    <w:p w:rsidR="008D71DB" w:rsidRDefault="008D71DB" w:rsidP="00515787">
      <w:pPr>
        <w:contextualSpacing/>
        <w:rPr>
          <w:rFonts w:ascii="Calibri" w:eastAsia="Calibri" w:hAnsi="Calibri" w:cs="Times New Roman"/>
        </w:rPr>
      </w:pPr>
    </w:p>
    <w:p w:rsidR="008D71DB" w:rsidRDefault="008D71DB" w:rsidP="00515787">
      <w:pPr>
        <w:contextualSpacing/>
        <w:rPr>
          <w:rFonts w:ascii="Calibri" w:eastAsia="Calibri" w:hAnsi="Calibri" w:cs="Times New Roman"/>
        </w:rPr>
      </w:pPr>
    </w:p>
    <w:p w:rsidR="008D71DB" w:rsidRDefault="008D71DB" w:rsidP="00515787">
      <w:pPr>
        <w:contextualSpacing/>
        <w:rPr>
          <w:rFonts w:ascii="Calibri" w:eastAsia="Calibri" w:hAnsi="Calibri" w:cs="Times New Roman"/>
        </w:rPr>
      </w:pPr>
    </w:p>
    <w:p w:rsidR="008D71DB" w:rsidRDefault="008D71DB" w:rsidP="00515787">
      <w:pPr>
        <w:contextualSpacing/>
        <w:rPr>
          <w:rFonts w:ascii="Calibri" w:eastAsia="Calibri" w:hAnsi="Calibri" w:cs="Times New Roman"/>
        </w:rPr>
      </w:pPr>
    </w:p>
    <w:p w:rsidR="008D71DB" w:rsidRDefault="008D71DB" w:rsidP="00515787">
      <w:pPr>
        <w:contextualSpacing/>
        <w:rPr>
          <w:rFonts w:ascii="Calibri" w:eastAsia="Calibri" w:hAnsi="Calibri" w:cs="Times New Roman"/>
        </w:rPr>
      </w:pPr>
    </w:p>
    <w:p w:rsidR="008D71DB" w:rsidRDefault="008D71DB" w:rsidP="00515787">
      <w:pPr>
        <w:contextualSpacing/>
        <w:rPr>
          <w:rFonts w:ascii="Calibri" w:eastAsia="Calibri" w:hAnsi="Calibri" w:cs="Times New Roman"/>
        </w:rPr>
      </w:pPr>
    </w:p>
    <w:p w:rsidR="00055762" w:rsidRDefault="00055762" w:rsidP="00515787">
      <w:pPr>
        <w:contextualSpacing/>
        <w:rPr>
          <w:rFonts w:ascii="Calibri" w:eastAsia="Calibri" w:hAnsi="Calibri" w:cs="Times New Roman"/>
        </w:rPr>
      </w:pPr>
      <w:r>
        <w:rPr>
          <w:rFonts w:ascii="Calibri" w:eastAsia="Calibri" w:hAnsi="Calibri" w:cs="Times New Roman"/>
        </w:rPr>
        <w:br/>
      </w:r>
      <w:r>
        <w:rPr>
          <w:rFonts w:ascii="Calibri" w:eastAsia="Calibri" w:hAnsi="Calibri" w:cs="Times New Roman"/>
        </w:rPr>
        <w:br/>
      </w:r>
      <w:r>
        <w:rPr>
          <w:rFonts w:ascii="Calibri" w:eastAsia="Calibri" w:hAnsi="Calibri" w:cs="Times New Roman"/>
        </w:rPr>
        <w:br/>
      </w:r>
      <w:r>
        <w:rPr>
          <w:rFonts w:ascii="Calibri" w:eastAsia="Calibri" w:hAnsi="Calibri" w:cs="Times New Roman"/>
        </w:rPr>
        <w:br/>
      </w:r>
    </w:p>
    <w:p w:rsidR="008E29B6" w:rsidRDefault="00F504C3" w:rsidP="00515787">
      <w:pPr>
        <w:contextualSpacing/>
        <w:rPr>
          <w:rFonts w:ascii="Calibri" w:eastAsia="Calibri" w:hAnsi="Calibri" w:cs="Times New Roman"/>
        </w:rPr>
      </w:pPr>
      <w:r>
        <w:rPr>
          <w:rFonts w:ascii="Calibri" w:eastAsia="Calibri" w:hAnsi="Calibri" w:cs="Times New Roman"/>
        </w:rPr>
        <w:lastRenderedPageBreak/>
        <w:tab/>
        <w:t>Some advantages of open loop control systems include:-</w:t>
      </w:r>
    </w:p>
    <w:p w:rsidR="003A5D7E" w:rsidRDefault="003A5D7E" w:rsidP="00515787">
      <w:pPr>
        <w:contextualSpacing/>
        <w:rPr>
          <w:rFonts w:ascii="Calibri" w:eastAsia="Calibri" w:hAnsi="Calibri" w:cs="Times New Roman"/>
        </w:rPr>
      </w:pPr>
    </w:p>
    <w:p w:rsidR="00F504C3" w:rsidRDefault="00F504C3" w:rsidP="00F504C3">
      <w:pPr>
        <w:pStyle w:val="ListParagraph"/>
        <w:numPr>
          <w:ilvl w:val="0"/>
          <w:numId w:val="7"/>
        </w:numPr>
        <w:rPr>
          <w:rFonts w:ascii="Calibri" w:eastAsia="Calibri" w:hAnsi="Calibri" w:cs="Times New Roman"/>
        </w:rPr>
      </w:pPr>
      <w:r>
        <w:rPr>
          <w:rFonts w:ascii="Calibri" w:eastAsia="Calibri" w:hAnsi="Calibri" w:cs="Times New Roman"/>
        </w:rPr>
        <w:t>This type of control system relies purely on input, and the output of the system has no effect any part of the control.</w:t>
      </w:r>
    </w:p>
    <w:p w:rsidR="00F504C3" w:rsidRDefault="00F504C3" w:rsidP="00F504C3">
      <w:pPr>
        <w:pStyle w:val="ListParagraph"/>
        <w:numPr>
          <w:ilvl w:val="0"/>
          <w:numId w:val="7"/>
        </w:numPr>
        <w:rPr>
          <w:rFonts w:ascii="Calibri" w:eastAsia="Calibri" w:hAnsi="Calibri" w:cs="Times New Roman"/>
        </w:rPr>
      </w:pPr>
      <w:r>
        <w:rPr>
          <w:rFonts w:ascii="Calibri" w:eastAsia="Calibri" w:hAnsi="Calibri" w:cs="Times New Roman"/>
        </w:rPr>
        <w:t>Open loop control systems are generally more stable than closed loop control systems.</w:t>
      </w:r>
    </w:p>
    <w:p w:rsidR="00790E13" w:rsidRDefault="00790E13" w:rsidP="00F504C3">
      <w:pPr>
        <w:pStyle w:val="ListParagraph"/>
        <w:numPr>
          <w:ilvl w:val="0"/>
          <w:numId w:val="7"/>
        </w:numPr>
        <w:rPr>
          <w:rFonts w:ascii="Calibri" w:eastAsia="Calibri" w:hAnsi="Calibri" w:cs="Times New Roman"/>
        </w:rPr>
      </w:pPr>
      <w:r>
        <w:rPr>
          <w:rFonts w:ascii="Calibri" w:eastAsia="Calibri" w:hAnsi="Calibri" w:cs="Times New Roman"/>
        </w:rPr>
        <w:t>Open loop control systems are more simple systems in general.  They are easier to construct and can be easily implemented into existing systems, unlike closed loop control systems which require more work.</w:t>
      </w:r>
    </w:p>
    <w:p w:rsidR="00790E13" w:rsidRDefault="00790E13" w:rsidP="00F504C3">
      <w:pPr>
        <w:pStyle w:val="ListParagraph"/>
        <w:numPr>
          <w:ilvl w:val="0"/>
          <w:numId w:val="7"/>
        </w:numPr>
        <w:rPr>
          <w:rFonts w:ascii="Calibri" w:eastAsia="Calibri" w:hAnsi="Calibri" w:cs="Times New Roman"/>
        </w:rPr>
      </w:pPr>
      <w:r>
        <w:rPr>
          <w:rFonts w:ascii="Calibri" w:eastAsia="Calibri" w:hAnsi="Calibri" w:cs="Times New Roman"/>
        </w:rPr>
        <w:t>Open loop control systems work on fixed parameters and operation conditions, this means there are no disturbances to the system.</w:t>
      </w:r>
    </w:p>
    <w:p w:rsidR="003D53E3" w:rsidRDefault="000C3F52" w:rsidP="000C3F52">
      <w:pPr>
        <w:rPr>
          <w:rFonts w:ascii="Calibri" w:eastAsia="Calibri" w:hAnsi="Calibri" w:cs="Times New Roman"/>
        </w:rPr>
      </w:pPr>
      <w:r>
        <w:rPr>
          <w:rFonts w:ascii="Calibri" w:eastAsia="Calibri" w:hAnsi="Calibri" w:cs="Times New Roman"/>
        </w:rPr>
        <w:t xml:space="preserve"> </w:t>
      </w:r>
      <w:r>
        <w:rPr>
          <w:rFonts w:ascii="Calibri" w:eastAsia="Calibri" w:hAnsi="Calibri" w:cs="Times New Roman"/>
        </w:rPr>
        <w:tab/>
      </w:r>
      <w:r w:rsidR="003A5D7E">
        <w:rPr>
          <w:rFonts w:ascii="Calibri" w:eastAsia="Calibri" w:hAnsi="Calibri" w:cs="Times New Roman"/>
        </w:rPr>
        <w:t>There are also some disadvantages to open loop control systems, such as being less accurate than a closed loop control system, this can also make them unreliable when used in conjunction with some types of plant or machinery.</w:t>
      </w:r>
    </w:p>
    <w:p w:rsidR="00C0255F" w:rsidRDefault="00C0255F" w:rsidP="00C0255F">
      <w:pPr>
        <w:ind w:left="360"/>
        <w:rPr>
          <w:rFonts w:ascii="Calibri" w:eastAsia="Calibri" w:hAnsi="Calibri" w:cs="Times New Roman"/>
        </w:rPr>
      </w:pPr>
    </w:p>
    <w:p w:rsidR="003A5D7E" w:rsidRDefault="000C3F52" w:rsidP="003A5D7E">
      <w:pPr>
        <w:rPr>
          <w:rFonts w:ascii="Calibri" w:eastAsia="Calibri" w:hAnsi="Calibri" w:cs="Times New Roman"/>
        </w:rPr>
      </w:pPr>
      <w:r>
        <w:rPr>
          <w:rFonts w:ascii="Calibri" w:eastAsia="Calibri" w:hAnsi="Calibri" w:cs="Times New Roman"/>
        </w:rPr>
        <w:t xml:space="preserve"> </w:t>
      </w:r>
      <w:r>
        <w:rPr>
          <w:rFonts w:ascii="Calibri" w:eastAsia="Calibri" w:hAnsi="Calibri" w:cs="Times New Roman"/>
        </w:rPr>
        <w:tab/>
      </w:r>
      <w:r w:rsidR="003D53E3">
        <w:rPr>
          <w:rFonts w:ascii="Calibri" w:eastAsia="Calibri" w:hAnsi="Calibri" w:cs="Times New Roman"/>
        </w:rPr>
        <w:t>There are also</w:t>
      </w:r>
      <w:r w:rsidR="003A5D7E">
        <w:rPr>
          <w:rFonts w:ascii="Calibri" w:eastAsia="Calibri" w:hAnsi="Calibri" w:cs="Times New Roman"/>
        </w:rPr>
        <w:t xml:space="preserve"> advantages to using closed loop control systems, some of which are listed below:-</w:t>
      </w:r>
    </w:p>
    <w:p w:rsidR="00C0255F" w:rsidRDefault="00C0255F" w:rsidP="003A5D7E">
      <w:pPr>
        <w:rPr>
          <w:rFonts w:ascii="Calibri" w:eastAsia="Calibri" w:hAnsi="Calibri" w:cs="Times New Roman"/>
        </w:rPr>
      </w:pPr>
    </w:p>
    <w:p w:rsidR="003A5D7E" w:rsidRDefault="003D53E3" w:rsidP="003A5D7E">
      <w:pPr>
        <w:pStyle w:val="ListParagraph"/>
        <w:numPr>
          <w:ilvl w:val="0"/>
          <w:numId w:val="8"/>
        </w:numPr>
        <w:rPr>
          <w:rFonts w:ascii="Calibri" w:eastAsia="Calibri" w:hAnsi="Calibri" w:cs="Times New Roman"/>
        </w:rPr>
      </w:pPr>
      <w:r>
        <w:rPr>
          <w:rFonts w:ascii="Calibri" w:eastAsia="Calibri" w:hAnsi="Calibri" w:cs="Times New Roman"/>
        </w:rPr>
        <w:t>Al</w:t>
      </w:r>
      <w:r w:rsidR="00D158F9">
        <w:rPr>
          <w:rFonts w:ascii="Calibri" w:eastAsia="Calibri" w:hAnsi="Calibri" w:cs="Times New Roman"/>
        </w:rPr>
        <w:t>though they are more complex to construct and implement, they are generally more accurate than open loop control systems, which can be vital for certain types of plant or machinery.</w:t>
      </w:r>
    </w:p>
    <w:p w:rsidR="00D158F9" w:rsidRDefault="00807F56" w:rsidP="003A5D7E">
      <w:pPr>
        <w:pStyle w:val="ListParagraph"/>
        <w:numPr>
          <w:ilvl w:val="0"/>
          <w:numId w:val="8"/>
        </w:numPr>
        <w:rPr>
          <w:rFonts w:ascii="Calibri" w:eastAsia="Calibri" w:hAnsi="Calibri" w:cs="Times New Roman"/>
        </w:rPr>
      </w:pPr>
      <w:r>
        <w:rPr>
          <w:rFonts w:ascii="Calibri" w:eastAsia="Calibri" w:hAnsi="Calibri" w:cs="Times New Roman"/>
        </w:rPr>
        <w:t>Due to being composed of a</w:t>
      </w:r>
      <w:r w:rsidR="00D158F9">
        <w:rPr>
          <w:rFonts w:ascii="Calibri" w:eastAsia="Calibri" w:hAnsi="Calibri" w:cs="Times New Roman"/>
        </w:rPr>
        <w:t xml:space="preserve"> feedback</w:t>
      </w:r>
      <w:r>
        <w:rPr>
          <w:rFonts w:ascii="Calibri" w:eastAsia="Calibri" w:hAnsi="Calibri" w:cs="Times New Roman"/>
        </w:rPr>
        <w:t xml:space="preserve"> mechanism,</w:t>
      </w:r>
      <w:r w:rsidR="00D32C9A">
        <w:rPr>
          <w:rFonts w:ascii="Calibri" w:eastAsia="Calibri" w:hAnsi="Calibri" w:cs="Times New Roman"/>
        </w:rPr>
        <w:t xml:space="preserve"> input and output signals are cancelled out which can majorly reduce and be unaffected by any external noise sources.</w:t>
      </w:r>
    </w:p>
    <w:p w:rsidR="00C769B6" w:rsidRDefault="00FE12DF" w:rsidP="000C3F52">
      <w:pPr>
        <w:rPr>
          <w:rFonts w:ascii="Calibri" w:eastAsia="Calibri" w:hAnsi="Calibri" w:cs="Times New Roman"/>
        </w:rPr>
      </w:pPr>
      <w:r>
        <w:rPr>
          <w:rFonts w:ascii="Calibri" w:eastAsia="Calibri" w:hAnsi="Calibri" w:cs="Times New Roman"/>
        </w:rPr>
        <w:t xml:space="preserve"> </w:t>
      </w:r>
      <w:r>
        <w:rPr>
          <w:rFonts w:ascii="Calibri" w:eastAsia="Calibri" w:hAnsi="Calibri" w:cs="Times New Roman"/>
        </w:rPr>
        <w:tab/>
      </w:r>
      <w:r w:rsidR="000C3F52">
        <w:rPr>
          <w:rFonts w:ascii="Calibri" w:eastAsia="Calibri" w:hAnsi="Calibri" w:cs="Times New Roman"/>
        </w:rPr>
        <w:t>Disadvantages of closed loop control systems include the fact that they are more complex to construct and implement into existing plant or machinery, they generally considerable amount more than open loop control systems due to their complexity, and they are generally less stable than their open loop counterparts.</w:t>
      </w:r>
    </w:p>
    <w:p w:rsidR="003A2FFB" w:rsidRPr="00927DA4" w:rsidRDefault="003A2FFB" w:rsidP="000C3F52">
      <w:pPr>
        <w:rPr>
          <w:rFonts w:ascii="Calibri" w:eastAsia="Calibri" w:hAnsi="Calibri" w:cs="Times New Roman"/>
        </w:rPr>
      </w:pPr>
      <w:r w:rsidRPr="003A2FFB">
        <w:rPr>
          <w:rFonts w:ascii="Calibri" w:eastAsia="Calibri" w:hAnsi="Calibri" w:cs="Times New Roman"/>
          <w:u w:val="single"/>
        </w:rPr>
        <w:t>Examples</w:t>
      </w:r>
      <w:r w:rsidR="00883EFA">
        <w:rPr>
          <w:rFonts w:ascii="Calibri" w:eastAsia="Calibri" w:hAnsi="Calibri" w:cs="Times New Roman"/>
          <w:u w:val="single"/>
        </w:rPr>
        <w:t xml:space="preserve"> of devices and equipment that use either open or closed loop control systems</w:t>
      </w:r>
      <w:r w:rsidRPr="003A2FFB">
        <w:rPr>
          <w:rFonts w:ascii="Calibri" w:eastAsia="Calibri" w:hAnsi="Calibri" w:cs="Times New Roman"/>
          <w:u w:val="single"/>
        </w:rPr>
        <w:t>:</w:t>
      </w:r>
      <w:r w:rsidR="00927DA4">
        <w:rPr>
          <w:rFonts w:ascii="Calibri" w:eastAsia="Calibri" w:hAnsi="Calibri" w:cs="Times New Roman"/>
          <w:u w:val="single"/>
        </w:rPr>
        <w:t>-</w:t>
      </w:r>
    </w:p>
    <w:p w:rsidR="003A2FFB" w:rsidRDefault="003A2FFB" w:rsidP="003A2FFB">
      <w:pPr>
        <w:pStyle w:val="ListParagraph"/>
        <w:numPr>
          <w:ilvl w:val="0"/>
          <w:numId w:val="9"/>
        </w:numPr>
        <w:rPr>
          <w:rFonts w:ascii="Calibri" w:eastAsia="Calibri" w:hAnsi="Calibri" w:cs="Times New Roman"/>
        </w:rPr>
      </w:pPr>
      <w:r w:rsidRPr="003A2FFB">
        <w:rPr>
          <w:rFonts w:ascii="Calibri" w:eastAsia="Calibri" w:hAnsi="Calibri" w:cs="Times New Roman"/>
        </w:rPr>
        <w:t>Stepper motors and automated washing machines are good examples of open loop control systems.</w:t>
      </w:r>
    </w:p>
    <w:p w:rsidR="00C87EAE" w:rsidRPr="00C87EAE" w:rsidRDefault="003A2FFB" w:rsidP="00C87EAE">
      <w:pPr>
        <w:pStyle w:val="ListParagraph"/>
        <w:numPr>
          <w:ilvl w:val="0"/>
          <w:numId w:val="9"/>
        </w:numPr>
        <w:rPr>
          <w:rFonts w:ascii="Calibri" w:eastAsia="Calibri" w:hAnsi="Calibri" w:cs="Times New Roman"/>
        </w:rPr>
      </w:pPr>
      <w:r w:rsidRPr="003A2FFB">
        <w:rPr>
          <w:rFonts w:ascii="Calibri" w:eastAsia="Calibri" w:hAnsi="Calibri" w:cs="Times New Roman"/>
        </w:rPr>
        <w:t>Television remotes and computer mice are good examples of closed loop control systems.</w:t>
      </w:r>
    </w:p>
    <w:p w:rsidR="00515787" w:rsidRPr="00515787" w:rsidRDefault="00515787" w:rsidP="00515787">
      <w:pPr>
        <w:contextualSpacing/>
        <w:rPr>
          <w:rFonts w:ascii="Calibri" w:eastAsia="Calibri" w:hAnsi="Calibri" w:cs="Times New Roman"/>
        </w:rPr>
      </w:pPr>
    </w:p>
    <w:p w:rsidR="00CE0C4B" w:rsidRDefault="00CE0C4B" w:rsidP="00676C81">
      <w:pPr>
        <w:numPr>
          <w:ilvl w:val="0"/>
          <w:numId w:val="1"/>
        </w:numPr>
        <w:contextualSpacing/>
        <w:rPr>
          <w:rFonts w:ascii="Calibri" w:eastAsia="Calibri" w:hAnsi="Calibri" w:cs="Times New Roman"/>
          <w:b/>
        </w:rPr>
      </w:pPr>
      <w:r w:rsidRPr="004060CA">
        <w:rPr>
          <w:rFonts w:ascii="Calibri" w:eastAsia="Calibri" w:hAnsi="Calibri" w:cs="Times New Roman"/>
          <w:b/>
        </w:rPr>
        <w:t>Provide an explanation of the following terms (Illustrate with suitable examples):-</w:t>
      </w:r>
    </w:p>
    <w:p w:rsidR="00676C81" w:rsidRPr="00676C81" w:rsidRDefault="00676C81" w:rsidP="00676C81">
      <w:pPr>
        <w:ind w:left="720"/>
        <w:contextualSpacing/>
        <w:rPr>
          <w:rFonts w:ascii="Calibri" w:eastAsia="Calibri" w:hAnsi="Calibri" w:cs="Times New Roman"/>
          <w:b/>
        </w:rPr>
      </w:pPr>
    </w:p>
    <w:p w:rsidR="002154D5" w:rsidRPr="000C7D60" w:rsidRDefault="00CE0C4B" w:rsidP="002154D5">
      <w:pPr>
        <w:numPr>
          <w:ilvl w:val="0"/>
          <w:numId w:val="2"/>
        </w:numPr>
        <w:contextualSpacing/>
        <w:rPr>
          <w:rFonts w:ascii="Calibri" w:eastAsia="Calibri" w:hAnsi="Calibri" w:cs="Times New Roman"/>
          <w:b/>
        </w:rPr>
      </w:pPr>
      <w:r w:rsidRPr="004060CA">
        <w:rPr>
          <w:rFonts w:ascii="Calibri" w:eastAsia="Calibri" w:hAnsi="Calibri" w:cs="Times New Roman"/>
          <w:b/>
        </w:rPr>
        <w:t>Set Point</w:t>
      </w:r>
      <w:r w:rsidR="002154D5">
        <w:rPr>
          <w:rFonts w:ascii="Calibri" w:eastAsia="Calibri" w:hAnsi="Calibri" w:cs="Times New Roman"/>
          <w:b/>
        </w:rPr>
        <w:t>:-</w:t>
      </w:r>
      <w:r w:rsidR="002154D5">
        <w:rPr>
          <w:rFonts w:ascii="Calibri" w:eastAsia="Calibri" w:hAnsi="Calibri" w:cs="Times New Roman"/>
          <w:b/>
        </w:rPr>
        <w:br/>
      </w:r>
      <w:r w:rsidR="002154D5">
        <w:rPr>
          <w:rFonts w:ascii="Calibri" w:eastAsia="Calibri" w:hAnsi="Calibri" w:cs="Times New Roman"/>
        </w:rPr>
        <w:t>The ‘Set Point’ of a system is the preferred value of a variable used within that system.  This is achieved and then retained by using control systems to monitor variable levels and then inserting/removing</w:t>
      </w:r>
      <w:r w:rsidR="00676C81">
        <w:rPr>
          <w:rFonts w:ascii="Calibri" w:eastAsia="Calibri" w:hAnsi="Calibri" w:cs="Times New Roman"/>
        </w:rPr>
        <w:t xml:space="preserve"> an amount</w:t>
      </w:r>
      <w:r w:rsidR="002154D5">
        <w:rPr>
          <w:rFonts w:ascii="Calibri" w:eastAsia="Calibri" w:hAnsi="Calibri" w:cs="Times New Roman"/>
        </w:rPr>
        <w:t xml:space="preserve"> </w:t>
      </w:r>
      <w:r w:rsidR="00676C81">
        <w:rPr>
          <w:rFonts w:ascii="Calibri" w:eastAsia="Calibri" w:hAnsi="Calibri" w:cs="Times New Roman"/>
        </w:rPr>
        <w:t>whatever material is needed to keep monitored levels at or as close to the set point as possible.</w:t>
      </w:r>
    </w:p>
    <w:p w:rsidR="000C7D60" w:rsidRDefault="000C7D60" w:rsidP="000C7D60">
      <w:pPr>
        <w:contextualSpacing/>
        <w:rPr>
          <w:rFonts w:ascii="Calibri" w:eastAsia="Calibri" w:hAnsi="Calibri" w:cs="Times New Roman"/>
          <w:b/>
        </w:rPr>
      </w:pPr>
    </w:p>
    <w:p w:rsidR="000C7D60" w:rsidRDefault="003A452B" w:rsidP="000C7D60">
      <w:pPr>
        <w:contextualSpacing/>
        <w:rPr>
          <w:rFonts w:ascii="Calibri" w:eastAsia="Calibri" w:hAnsi="Calibri" w:cs="Times New Roman"/>
          <w:b/>
        </w:rPr>
      </w:pPr>
      <w:r>
        <w:rPr>
          <w:noProof/>
          <w:lang w:eastAsia="en-GB"/>
        </w:rPr>
        <w:lastRenderedPageBreak/>
        <w:drawing>
          <wp:anchor distT="0" distB="0" distL="114300" distR="114300" simplePos="0" relativeHeight="251653632" behindDoc="1" locked="0" layoutInCell="1" allowOverlap="1">
            <wp:simplePos x="0" y="0"/>
            <wp:positionH relativeFrom="column">
              <wp:posOffset>676275</wp:posOffset>
            </wp:positionH>
            <wp:positionV relativeFrom="paragraph">
              <wp:posOffset>12065</wp:posOffset>
            </wp:positionV>
            <wp:extent cx="4381500" cy="2617470"/>
            <wp:effectExtent l="0" t="0" r="0" b="0"/>
            <wp:wrapTight wrapText="bothSides">
              <wp:wrapPolygon edited="0">
                <wp:start x="0" y="0"/>
                <wp:lineTo x="0" y="21380"/>
                <wp:lineTo x="21506" y="21380"/>
                <wp:lineTo x="2150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0304" t="40476" r="46322" b="13433"/>
                    <a:stretch/>
                  </pic:blipFill>
                  <pic:spPr bwMode="auto">
                    <a:xfrm>
                      <a:off x="0" y="0"/>
                      <a:ext cx="4381500" cy="2617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C7D60" w:rsidRDefault="000C7D60" w:rsidP="000C7D60">
      <w:pPr>
        <w:contextualSpacing/>
        <w:rPr>
          <w:rFonts w:ascii="Calibri" w:eastAsia="Calibri" w:hAnsi="Calibri" w:cs="Times New Roman"/>
          <w:b/>
        </w:rPr>
      </w:pPr>
    </w:p>
    <w:p w:rsidR="000C7D60" w:rsidRDefault="000C7D60" w:rsidP="000C7D60">
      <w:pPr>
        <w:contextualSpacing/>
        <w:rPr>
          <w:rFonts w:ascii="Calibri" w:eastAsia="Calibri" w:hAnsi="Calibri" w:cs="Times New Roman"/>
          <w:b/>
        </w:rPr>
      </w:pPr>
    </w:p>
    <w:p w:rsidR="000C7D60" w:rsidRDefault="000C7D60" w:rsidP="000C7D60">
      <w:pPr>
        <w:contextualSpacing/>
        <w:rPr>
          <w:rFonts w:ascii="Calibri" w:eastAsia="Calibri" w:hAnsi="Calibri" w:cs="Times New Roman"/>
          <w:b/>
        </w:rPr>
      </w:pPr>
    </w:p>
    <w:p w:rsidR="000C7D60" w:rsidRDefault="000C7D60" w:rsidP="000C7D60">
      <w:pPr>
        <w:contextualSpacing/>
        <w:rPr>
          <w:rFonts w:ascii="Calibri" w:eastAsia="Calibri" w:hAnsi="Calibri" w:cs="Times New Roman"/>
          <w:b/>
        </w:rPr>
      </w:pPr>
    </w:p>
    <w:p w:rsidR="000C7D60" w:rsidRDefault="000C7D60" w:rsidP="000C7D60">
      <w:pPr>
        <w:contextualSpacing/>
        <w:rPr>
          <w:rFonts w:ascii="Calibri" w:eastAsia="Calibri" w:hAnsi="Calibri" w:cs="Times New Roman"/>
          <w:b/>
        </w:rPr>
      </w:pPr>
    </w:p>
    <w:p w:rsidR="000C7D60" w:rsidRDefault="000C7D60" w:rsidP="000C7D60">
      <w:pPr>
        <w:contextualSpacing/>
        <w:rPr>
          <w:rFonts w:ascii="Calibri" w:eastAsia="Calibri" w:hAnsi="Calibri" w:cs="Times New Roman"/>
          <w:b/>
        </w:rPr>
      </w:pPr>
    </w:p>
    <w:p w:rsidR="000C7D60" w:rsidRDefault="000C7D60" w:rsidP="000C7D60">
      <w:pPr>
        <w:contextualSpacing/>
        <w:rPr>
          <w:rFonts w:ascii="Calibri" w:eastAsia="Calibri" w:hAnsi="Calibri" w:cs="Times New Roman"/>
          <w:b/>
        </w:rPr>
      </w:pPr>
    </w:p>
    <w:p w:rsidR="000C7D60" w:rsidRDefault="000C7D60" w:rsidP="000C7D60">
      <w:pPr>
        <w:contextualSpacing/>
        <w:rPr>
          <w:rFonts w:ascii="Calibri" w:eastAsia="Calibri" w:hAnsi="Calibri" w:cs="Times New Roman"/>
          <w:b/>
        </w:rPr>
      </w:pPr>
    </w:p>
    <w:p w:rsidR="00C87EAE" w:rsidRDefault="00C87EAE" w:rsidP="000C7D60">
      <w:pPr>
        <w:contextualSpacing/>
        <w:rPr>
          <w:rFonts w:ascii="Calibri" w:eastAsia="Calibri" w:hAnsi="Calibri" w:cs="Times New Roman"/>
          <w:b/>
        </w:rPr>
      </w:pPr>
    </w:p>
    <w:p w:rsidR="00C87EAE" w:rsidRDefault="00C87EAE" w:rsidP="000C7D60">
      <w:pPr>
        <w:contextualSpacing/>
        <w:rPr>
          <w:rFonts w:ascii="Calibri" w:eastAsia="Calibri" w:hAnsi="Calibri" w:cs="Times New Roman"/>
          <w:b/>
        </w:rPr>
      </w:pPr>
    </w:p>
    <w:p w:rsidR="000C7D60" w:rsidRDefault="00C87EAE" w:rsidP="000C7D60">
      <w:pPr>
        <w:contextualSpacing/>
        <w:rPr>
          <w:rFonts w:ascii="Calibri" w:eastAsia="Calibri" w:hAnsi="Calibri" w:cs="Times New Roman"/>
        </w:rPr>
      </w:pPr>
      <w:r>
        <w:rPr>
          <w:rFonts w:ascii="Calibri" w:eastAsia="Calibri" w:hAnsi="Calibri" w:cs="Times New Roman"/>
          <w:b/>
        </w:rPr>
        <w:t xml:space="preserve"> </w:t>
      </w:r>
      <w:r>
        <w:rPr>
          <w:rFonts w:ascii="Calibri" w:eastAsia="Calibri" w:hAnsi="Calibri" w:cs="Times New Roman"/>
          <w:b/>
        </w:rPr>
        <w:tab/>
      </w:r>
      <w:r w:rsidR="003A452B">
        <w:rPr>
          <w:rFonts w:ascii="Calibri" w:eastAsia="Calibri" w:hAnsi="Calibri" w:cs="Times New Roman"/>
        </w:rPr>
        <w:t>The set point is shown above by the horizontal dotted line.  If the temperature goes above the set point, this is known as ‘Overshot’.  Below the set point is known as ‘Undershot’</w:t>
      </w:r>
      <w:r>
        <w:rPr>
          <w:rFonts w:ascii="Calibri" w:eastAsia="Calibri" w:hAnsi="Calibri" w:cs="Times New Roman"/>
        </w:rPr>
        <w:t>.</w:t>
      </w:r>
    </w:p>
    <w:p w:rsidR="00C87EAE" w:rsidRDefault="00C87EAE" w:rsidP="000C7D60">
      <w:pPr>
        <w:contextualSpacing/>
        <w:rPr>
          <w:rFonts w:ascii="Calibri" w:eastAsia="Calibri" w:hAnsi="Calibri" w:cs="Times New Roman"/>
        </w:rPr>
      </w:pPr>
    </w:p>
    <w:p w:rsidR="00C87EAE" w:rsidRDefault="008D71DB" w:rsidP="000C7D60">
      <w:pPr>
        <w:contextualSpacing/>
        <w:rPr>
          <w:rFonts w:ascii="Calibri" w:eastAsia="Calibri" w:hAnsi="Calibri" w:cs="Times New Roman"/>
        </w:rPr>
      </w:pPr>
      <w:r>
        <w:rPr>
          <w:noProof/>
          <w:lang w:eastAsia="en-GB"/>
        </w:rPr>
        <w:drawing>
          <wp:anchor distT="0" distB="0" distL="114300" distR="114300" simplePos="0" relativeHeight="251613184" behindDoc="1" locked="0" layoutInCell="1" allowOverlap="1">
            <wp:simplePos x="0" y="0"/>
            <wp:positionH relativeFrom="column">
              <wp:posOffset>1447800</wp:posOffset>
            </wp:positionH>
            <wp:positionV relativeFrom="paragraph">
              <wp:posOffset>15240</wp:posOffset>
            </wp:positionV>
            <wp:extent cx="2838450" cy="3489960"/>
            <wp:effectExtent l="0" t="0" r="0" b="0"/>
            <wp:wrapTight wrapText="bothSides">
              <wp:wrapPolygon edited="0">
                <wp:start x="0" y="0"/>
                <wp:lineTo x="0" y="21459"/>
                <wp:lineTo x="21455" y="21459"/>
                <wp:lineTo x="2145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1438" t="29250" r="56126" b="21705"/>
                    <a:stretch/>
                  </pic:blipFill>
                  <pic:spPr bwMode="auto">
                    <a:xfrm>
                      <a:off x="0" y="0"/>
                      <a:ext cx="2838450" cy="3489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87EAE" w:rsidRDefault="00C87EAE" w:rsidP="000C7D60">
      <w:pPr>
        <w:contextualSpacing/>
        <w:rPr>
          <w:rFonts w:ascii="Calibri" w:eastAsia="Calibri" w:hAnsi="Calibri" w:cs="Times New Roman"/>
        </w:rPr>
      </w:pPr>
    </w:p>
    <w:p w:rsidR="00C87EAE" w:rsidRDefault="00C87EAE" w:rsidP="000C7D60">
      <w:pPr>
        <w:contextualSpacing/>
        <w:rPr>
          <w:rFonts w:ascii="Calibri" w:eastAsia="Calibri" w:hAnsi="Calibri" w:cs="Times New Roman"/>
        </w:rPr>
      </w:pPr>
    </w:p>
    <w:p w:rsidR="00C87EAE" w:rsidRDefault="00C87EAE" w:rsidP="000C7D60">
      <w:pPr>
        <w:contextualSpacing/>
        <w:rPr>
          <w:rFonts w:ascii="Calibri" w:eastAsia="Calibri" w:hAnsi="Calibri" w:cs="Times New Roman"/>
        </w:rPr>
      </w:pPr>
    </w:p>
    <w:p w:rsidR="00C87EAE" w:rsidRDefault="00C87EAE" w:rsidP="000C7D60">
      <w:pPr>
        <w:contextualSpacing/>
        <w:rPr>
          <w:rFonts w:ascii="Calibri" w:eastAsia="Calibri" w:hAnsi="Calibri" w:cs="Times New Roman"/>
        </w:rPr>
      </w:pPr>
    </w:p>
    <w:p w:rsidR="00C87EAE" w:rsidRDefault="00C87EAE" w:rsidP="000C7D60">
      <w:pPr>
        <w:contextualSpacing/>
        <w:rPr>
          <w:rFonts w:ascii="Calibri" w:eastAsia="Calibri" w:hAnsi="Calibri" w:cs="Times New Roman"/>
        </w:rPr>
      </w:pPr>
    </w:p>
    <w:p w:rsidR="00C87EAE" w:rsidRPr="003A452B" w:rsidRDefault="00C87EAE" w:rsidP="000C7D60">
      <w:pPr>
        <w:contextualSpacing/>
        <w:rPr>
          <w:rFonts w:ascii="Calibri" w:eastAsia="Calibri" w:hAnsi="Calibri" w:cs="Times New Roman"/>
        </w:rPr>
      </w:pPr>
    </w:p>
    <w:p w:rsidR="00676C81" w:rsidRDefault="00676C81" w:rsidP="00676C81">
      <w:pPr>
        <w:ind w:left="1440"/>
        <w:contextualSpacing/>
        <w:rPr>
          <w:rFonts w:ascii="Calibri" w:eastAsia="Calibri" w:hAnsi="Calibri" w:cs="Times New Roman"/>
          <w:b/>
        </w:rPr>
      </w:pPr>
    </w:p>
    <w:p w:rsidR="00547697" w:rsidRDefault="00547697" w:rsidP="00676C81">
      <w:pPr>
        <w:ind w:left="1440"/>
        <w:contextualSpacing/>
        <w:rPr>
          <w:rFonts w:ascii="Calibri" w:eastAsia="Calibri" w:hAnsi="Calibri" w:cs="Times New Roman"/>
          <w:b/>
        </w:rPr>
      </w:pPr>
    </w:p>
    <w:p w:rsidR="00547697" w:rsidRDefault="00547697" w:rsidP="00676C81">
      <w:pPr>
        <w:ind w:left="1440"/>
        <w:contextualSpacing/>
        <w:rPr>
          <w:rFonts w:ascii="Calibri" w:eastAsia="Calibri" w:hAnsi="Calibri" w:cs="Times New Roman"/>
          <w:b/>
        </w:rPr>
      </w:pPr>
    </w:p>
    <w:p w:rsidR="00547697" w:rsidRDefault="00547697" w:rsidP="00676C81">
      <w:pPr>
        <w:ind w:left="1440"/>
        <w:contextualSpacing/>
        <w:rPr>
          <w:rFonts w:ascii="Calibri" w:eastAsia="Calibri" w:hAnsi="Calibri" w:cs="Times New Roman"/>
          <w:b/>
        </w:rPr>
      </w:pPr>
    </w:p>
    <w:p w:rsidR="00547697" w:rsidRDefault="00547697" w:rsidP="00676C81">
      <w:pPr>
        <w:ind w:left="1440"/>
        <w:contextualSpacing/>
        <w:rPr>
          <w:rFonts w:ascii="Calibri" w:eastAsia="Calibri" w:hAnsi="Calibri" w:cs="Times New Roman"/>
          <w:b/>
        </w:rPr>
      </w:pPr>
    </w:p>
    <w:p w:rsidR="00547697" w:rsidRDefault="00547697" w:rsidP="00676C81">
      <w:pPr>
        <w:ind w:left="1440"/>
        <w:contextualSpacing/>
        <w:rPr>
          <w:rFonts w:ascii="Calibri" w:eastAsia="Calibri" w:hAnsi="Calibri" w:cs="Times New Roman"/>
          <w:b/>
        </w:rPr>
      </w:pPr>
    </w:p>
    <w:p w:rsidR="00547697" w:rsidRDefault="00547697" w:rsidP="00676C81">
      <w:pPr>
        <w:ind w:left="1440"/>
        <w:contextualSpacing/>
        <w:rPr>
          <w:rFonts w:ascii="Calibri" w:eastAsia="Calibri" w:hAnsi="Calibri" w:cs="Times New Roman"/>
          <w:b/>
        </w:rPr>
      </w:pPr>
    </w:p>
    <w:p w:rsidR="00547697" w:rsidRDefault="00547697" w:rsidP="00676C81">
      <w:pPr>
        <w:ind w:left="1440"/>
        <w:contextualSpacing/>
        <w:rPr>
          <w:rFonts w:ascii="Calibri" w:eastAsia="Calibri" w:hAnsi="Calibri" w:cs="Times New Roman"/>
          <w:b/>
        </w:rPr>
      </w:pPr>
    </w:p>
    <w:p w:rsidR="00547697" w:rsidRDefault="00547697" w:rsidP="00676C81">
      <w:pPr>
        <w:ind w:left="1440"/>
        <w:contextualSpacing/>
        <w:rPr>
          <w:rFonts w:ascii="Calibri" w:eastAsia="Calibri" w:hAnsi="Calibri" w:cs="Times New Roman"/>
          <w:b/>
        </w:rPr>
      </w:pPr>
    </w:p>
    <w:p w:rsidR="00547697" w:rsidRDefault="00547697" w:rsidP="00676C81">
      <w:pPr>
        <w:ind w:left="1440"/>
        <w:contextualSpacing/>
        <w:rPr>
          <w:rFonts w:ascii="Calibri" w:eastAsia="Calibri" w:hAnsi="Calibri" w:cs="Times New Roman"/>
          <w:b/>
        </w:rPr>
      </w:pPr>
    </w:p>
    <w:p w:rsidR="00547697" w:rsidRDefault="00547697" w:rsidP="00676C81">
      <w:pPr>
        <w:ind w:left="1440"/>
        <w:contextualSpacing/>
        <w:rPr>
          <w:rFonts w:ascii="Calibri" w:eastAsia="Calibri" w:hAnsi="Calibri" w:cs="Times New Roman"/>
          <w:b/>
        </w:rPr>
      </w:pPr>
    </w:p>
    <w:p w:rsidR="00547697" w:rsidRDefault="00547697" w:rsidP="00676C81">
      <w:pPr>
        <w:ind w:left="1440"/>
        <w:contextualSpacing/>
        <w:rPr>
          <w:rFonts w:ascii="Calibri" w:eastAsia="Calibri" w:hAnsi="Calibri" w:cs="Times New Roman"/>
          <w:b/>
        </w:rPr>
      </w:pPr>
    </w:p>
    <w:p w:rsidR="008B224A" w:rsidRPr="002154D5" w:rsidRDefault="008B224A" w:rsidP="00676C81">
      <w:pPr>
        <w:ind w:left="1440"/>
        <w:contextualSpacing/>
        <w:rPr>
          <w:rFonts w:ascii="Calibri" w:eastAsia="Calibri" w:hAnsi="Calibri" w:cs="Times New Roman"/>
          <w:b/>
        </w:rPr>
      </w:pPr>
    </w:p>
    <w:p w:rsidR="00C87EAE" w:rsidRPr="00C87EAE" w:rsidRDefault="00CE0C4B" w:rsidP="00C87EAE">
      <w:pPr>
        <w:pStyle w:val="ListParagraph"/>
        <w:numPr>
          <w:ilvl w:val="0"/>
          <w:numId w:val="2"/>
        </w:numPr>
        <w:rPr>
          <w:rFonts w:ascii="Calibri" w:eastAsia="Calibri" w:hAnsi="Calibri" w:cs="Times New Roman"/>
          <w:b/>
        </w:rPr>
      </w:pPr>
      <w:r w:rsidRPr="00C87EAE">
        <w:rPr>
          <w:rFonts w:ascii="Calibri" w:eastAsia="Calibri" w:hAnsi="Calibri" w:cs="Times New Roman"/>
          <w:b/>
        </w:rPr>
        <w:t>Process variable</w:t>
      </w:r>
      <w:r w:rsidR="00C87EAE" w:rsidRPr="00C87EAE">
        <w:rPr>
          <w:rFonts w:ascii="Calibri" w:eastAsia="Calibri" w:hAnsi="Calibri" w:cs="Times New Roman"/>
          <w:b/>
        </w:rPr>
        <w:t>:-</w:t>
      </w:r>
      <w:r w:rsidR="00C87EAE">
        <w:rPr>
          <w:rFonts w:ascii="Calibri" w:eastAsia="Calibri" w:hAnsi="Calibri" w:cs="Times New Roman"/>
          <w:b/>
        </w:rPr>
        <w:br/>
      </w:r>
      <w:r w:rsidR="00257DCB" w:rsidRPr="00C87EAE">
        <w:rPr>
          <w:rFonts w:ascii="Calibri" w:eastAsia="Calibri" w:hAnsi="Calibri" w:cs="Times New Roman"/>
        </w:rPr>
        <w:t>The ‘Process variable’ of a system is the measure</w:t>
      </w:r>
      <w:r w:rsidR="00C87EAE" w:rsidRPr="00C87EAE">
        <w:rPr>
          <w:rFonts w:ascii="Calibri" w:eastAsia="Calibri" w:hAnsi="Calibri" w:cs="Times New Roman"/>
        </w:rPr>
        <w:t xml:space="preserve">d value of whatever part of the </w:t>
      </w:r>
      <w:r w:rsidR="00257DCB" w:rsidRPr="00C87EAE">
        <w:rPr>
          <w:rFonts w:ascii="Calibri" w:eastAsia="Calibri" w:hAnsi="Calibri" w:cs="Times New Roman"/>
        </w:rPr>
        <w:t>system is being monitored, at the current state.  This will fluctuate with time but the ultimate goal of the process variable will be to meet the set point, as mentioned above.</w:t>
      </w:r>
      <w:r w:rsidR="00C87EAE">
        <w:rPr>
          <w:rFonts w:ascii="Calibri" w:eastAsia="Calibri" w:hAnsi="Calibri" w:cs="Times New Roman"/>
        </w:rPr>
        <w:br/>
      </w:r>
    </w:p>
    <w:p w:rsidR="00C87EAE" w:rsidRPr="00C87EAE" w:rsidRDefault="00CE0C4B" w:rsidP="00C87EAE">
      <w:pPr>
        <w:pStyle w:val="ListParagraph"/>
        <w:numPr>
          <w:ilvl w:val="0"/>
          <w:numId w:val="2"/>
        </w:numPr>
        <w:rPr>
          <w:rFonts w:ascii="Calibri" w:eastAsia="Calibri" w:hAnsi="Calibri" w:cs="Times New Roman"/>
          <w:b/>
        </w:rPr>
      </w:pPr>
      <w:r w:rsidRPr="00C87EAE">
        <w:rPr>
          <w:rFonts w:ascii="Calibri" w:eastAsia="Calibri" w:hAnsi="Calibri" w:cs="Times New Roman"/>
          <w:b/>
        </w:rPr>
        <w:t>Plant</w:t>
      </w:r>
      <w:r w:rsidR="00257DCB" w:rsidRPr="00C87EAE">
        <w:rPr>
          <w:rFonts w:ascii="Calibri" w:eastAsia="Calibri" w:hAnsi="Calibri" w:cs="Times New Roman"/>
          <w:b/>
        </w:rPr>
        <w:t>:-</w:t>
      </w:r>
      <w:r w:rsidR="00257DCB" w:rsidRPr="00C87EAE">
        <w:rPr>
          <w:rFonts w:ascii="Calibri" w:eastAsia="Calibri" w:hAnsi="Calibri" w:cs="Times New Roman"/>
          <w:b/>
        </w:rPr>
        <w:br/>
      </w:r>
      <w:r w:rsidR="00F94FEA">
        <w:rPr>
          <w:rFonts w:ascii="Calibri" w:eastAsia="Calibri" w:hAnsi="Calibri" w:cs="Times New Roman"/>
        </w:rPr>
        <w:t>The ‘Plant’ is a combination of both</w:t>
      </w:r>
      <w:r w:rsidR="0012571D" w:rsidRPr="00C87EAE">
        <w:rPr>
          <w:rFonts w:ascii="Calibri" w:eastAsia="Calibri" w:hAnsi="Calibri" w:cs="Times New Roman"/>
        </w:rPr>
        <w:t xml:space="preserve"> </w:t>
      </w:r>
      <w:r w:rsidR="00F94FEA">
        <w:rPr>
          <w:rFonts w:ascii="Calibri" w:eastAsia="Calibri" w:hAnsi="Calibri" w:cs="Times New Roman"/>
        </w:rPr>
        <w:t>a process and actuator.  It is usually referred to Transfer Function, which looks at the relation between input and output signals</w:t>
      </w:r>
      <w:r w:rsidR="008D71DB">
        <w:rPr>
          <w:rFonts w:ascii="Calibri" w:eastAsia="Calibri" w:hAnsi="Calibri" w:cs="Times New Roman"/>
        </w:rPr>
        <w:t xml:space="preserve"> </w:t>
      </w:r>
      <w:r w:rsidR="00F94FEA">
        <w:rPr>
          <w:rFonts w:ascii="Calibri" w:eastAsia="Calibri" w:hAnsi="Calibri" w:cs="Times New Roman"/>
        </w:rPr>
        <w:lastRenderedPageBreak/>
        <w:t>within a system, without any feedback.</w:t>
      </w:r>
      <w:r w:rsidR="00E10699">
        <w:rPr>
          <w:rFonts w:ascii="Calibri" w:eastAsia="Calibri" w:hAnsi="Calibri" w:cs="Times New Roman"/>
        </w:rPr>
        <w:t xml:space="preserve">  If the system has feedback, then the plant still has the same transfer function, but a feedback loop and control unit is added to the control system.</w:t>
      </w:r>
      <w:r w:rsidR="00C87EAE">
        <w:rPr>
          <w:rFonts w:ascii="Calibri" w:eastAsia="Calibri" w:hAnsi="Calibri" w:cs="Times New Roman"/>
        </w:rPr>
        <w:br/>
      </w:r>
    </w:p>
    <w:p w:rsidR="00C87EAE" w:rsidRPr="00C87EAE" w:rsidRDefault="00CE0C4B" w:rsidP="00C87EAE">
      <w:pPr>
        <w:pStyle w:val="ListParagraph"/>
        <w:numPr>
          <w:ilvl w:val="0"/>
          <w:numId w:val="2"/>
        </w:numPr>
        <w:rPr>
          <w:rFonts w:ascii="Calibri" w:eastAsia="Calibri" w:hAnsi="Calibri" w:cs="Times New Roman"/>
          <w:b/>
        </w:rPr>
      </w:pPr>
      <w:r w:rsidRPr="00C87EAE">
        <w:rPr>
          <w:rFonts w:ascii="Calibri" w:eastAsia="Calibri" w:hAnsi="Calibri" w:cs="Times New Roman"/>
          <w:b/>
        </w:rPr>
        <w:t>Settling Time</w:t>
      </w:r>
      <w:r w:rsidR="000E5B9D" w:rsidRPr="00C87EAE">
        <w:rPr>
          <w:rFonts w:ascii="Calibri" w:eastAsia="Calibri" w:hAnsi="Calibri" w:cs="Times New Roman"/>
          <w:b/>
        </w:rPr>
        <w:t>:-</w:t>
      </w:r>
      <w:r w:rsidR="000E5B9D" w:rsidRPr="00C87EAE">
        <w:rPr>
          <w:rFonts w:ascii="Calibri" w:eastAsia="Calibri" w:hAnsi="Calibri" w:cs="Times New Roman"/>
          <w:b/>
        </w:rPr>
        <w:br/>
      </w:r>
      <w:r w:rsidR="000E5B9D" w:rsidRPr="00C87EAE">
        <w:rPr>
          <w:rFonts w:ascii="Calibri" w:eastAsia="Calibri" w:hAnsi="Calibri" w:cs="Times New Roman"/>
        </w:rPr>
        <w:t>The ‘Settling Time’ is the time it takes from when the output signal is receiv</w:t>
      </w:r>
      <w:r w:rsidR="00C87EAE">
        <w:rPr>
          <w:rFonts w:ascii="Calibri" w:eastAsia="Calibri" w:hAnsi="Calibri" w:cs="Times New Roman"/>
        </w:rPr>
        <w:t>ed to when the system operates.</w:t>
      </w:r>
      <w:r w:rsidR="00C87EAE">
        <w:rPr>
          <w:rFonts w:ascii="Calibri" w:eastAsia="Calibri" w:hAnsi="Calibri" w:cs="Times New Roman"/>
        </w:rPr>
        <w:br/>
      </w:r>
    </w:p>
    <w:p w:rsidR="00CE0C4B" w:rsidRPr="00547697" w:rsidRDefault="00CE0C4B" w:rsidP="00C87EAE">
      <w:pPr>
        <w:pStyle w:val="ListParagraph"/>
        <w:numPr>
          <w:ilvl w:val="0"/>
          <w:numId w:val="2"/>
        </w:numPr>
        <w:rPr>
          <w:rFonts w:ascii="Calibri" w:eastAsia="Calibri" w:hAnsi="Calibri" w:cs="Times New Roman"/>
          <w:b/>
        </w:rPr>
      </w:pPr>
      <w:r w:rsidRPr="00C87EAE">
        <w:rPr>
          <w:rFonts w:ascii="Calibri" w:eastAsia="Calibri" w:hAnsi="Calibri" w:cs="Times New Roman"/>
          <w:b/>
        </w:rPr>
        <w:t>Steady state error</w:t>
      </w:r>
      <w:r w:rsidR="000C7D60" w:rsidRPr="00C87EAE">
        <w:rPr>
          <w:rFonts w:ascii="Calibri" w:eastAsia="Calibri" w:hAnsi="Calibri" w:cs="Times New Roman"/>
          <w:b/>
        </w:rPr>
        <w:t>:-</w:t>
      </w:r>
      <w:r w:rsidR="000C7D60" w:rsidRPr="00C87EAE">
        <w:rPr>
          <w:rFonts w:ascii="Calibri" w:eastAsia="Calibri" w:hAnsi="Calibri" w:cs="Times New Roman"/>
          <w:b/>
        </w:rPr>
        <w:br/>
      </w:r>
      <w:r w:rsidR="00B418C3">
        <w:rPr>
          <w:rFonts w:ascii="Calibri" w:eastAsia="Calibri" w:hAnsi="Calibri" w:cs="Times New Roman"/>
        </w:rPr>
        <w:t xml:space="preserve">‘Steady state error’ is the difference between </w:t>
      </w:r>
      <w:r w:rsidR="00985392">
        <w:rPr>
          <w:rFonts w:ascii="Calibri" w:eastAsia="Calibri" w:hAnsi="Calibri" w:cs="Times New Roman"/>
        </w:rPr>
        <w:t>the input and output signals, as time approaches infinity.</w:t>
      </w:r>
    </w:p>
    <w:p w:rsidR="00547697" w:rsidRDefault="008B224A" w:rsidP="00547697">
      <w:pPr>
        <w:rPr>
          <w:rFonts w:ascii="Calibri" w:eastAsia="Calibri" w:hAnsi="Calibri" w:cs="Times New Roman"/>
          <w:b/>
        </w:rPr>
      </w:pPr>
      <w:r>
        <w:rPr>
          <w:noProof/>
          <w:lang w:eastAsia="en-GB"/>
        </w:rPr>
        <w:drawing>
          <wp:anchor distT="0" distB="0" distL="114300" distR="114300" simplePos="0" relativeHeight="251654656" behindDoc="1" locked="0" layoutInCell="1" allowOverlap="1">
            <wp:simplePos x="0" y="0"/>
            <wp:positionH relativeFrom="column">
              <wp:posOffset>1057275</wp:posOffset>
            </wp:positionH>
            <wp:positionV relativeFrom="paragraph">
              <wp:posOffset>12065</wp:posOffset>
            </wp:positionV>
            <wp:extent cx="3609975" cy="2864485"/>
            <wp:effectExtent l="0" t="0" r="9525" b="0"/>
            <wp:wrapTight wrapText="bothSides">
              <wp:wrapPolygon edited="0">
                <wp:start x="0" y="0"/>
                <wp:lineTo x="0" y="21404"/>
                <wp:lineTo x="21543" y="21404"/>
                <wp:lineTo x="2154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8612" t="40141" r="54133" b="21410"/>
                    <a:stretch/>
                  </pic:blipFill>
                  <pic:spPr bwMode="auto">
                    <a:xfrm>
                      <a:off x="0" y="0"/>
                      <a:ext cx="3609975" cy="28644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47697" w:rsidRDefault="00547697" w:rsidP="00547697">
      <w:pPr>
        <w:jc w:val="center"/>
        <w:rPr>
          <w:rFonts w:ascii="Calibri" w:eastAsia="Calibri" w:hAnsi="Calibri" w:cs="Times New Roman"/>
        </w:rPr>
      </w:pPr>
    </w:p>
    <w:p w:rsidR="00D327D9" w:rsidRDefault="00D327D9" w:rsidP="00547697">
      <w:pPr>
        <w:jc w:val="center"/>
        <w:rPr>
          <w:rFonts w:ascii="Calibri" w:eastAsia="Calibri" w:hAnsi="Calibri" w:cs="Times New Roman"/>
        </w:rPr>
      </w:pPr>
    </w:p>
    <w:p w:rsidR="00D327D9" w:rsidRDefault="00D327D9" w:rsidP="00547697">
      <w:pPr>
        <w:jc w:val="center"/>
        <w:rPr>
          <w:rFonts w:ascii="Calibri" w:eastAsia="Calibri" w:hAnsi="Calibri" w:cs="Times New Roman"/>
        </w:rPr>
      </w:pPr>
    </w:p>
    <w:p w:rsidR="00D327D9" w:rsidRDefault="00D327D9" w:rsidP="00547697">
      <w:pPr>
        <w:jc w:val="center"/>
        <w:rPr>
          <w:rFonts w:ascii="Calibri" w:eastAsia="Calibri" w:hAnsi="Calibri" w:cs="Times New Roman"/>
        </w:rPr>
      </w:pPr>
    </w:p>
    <w:p w:rsidR="00D327D9" w:rsidRPr="00D327D9" w:rsidRDefault="00D327D9" w:rsidP="00D327D9">
      <w:pPr>
        <w:rPr>
          <w:rFonts w:ascii="Calibri" w:eastAsia="Calibri" w:hAnsi="Calibri" w:cs="Times New Roman"/>
        </w:rPr>
      </w:pPr>
    </w:p>
    <w:p w:rsidR="00D327D9" w:rsidRPr="00D327D9" w:rsidRDefault="00D327D9" w:rsidP="00D327D9">
      <w:pPr>
        <w:rPr>
          <w:rFonts w:ascii="Calibri" w:eastAsia="Calibri" w:hAnsi="Calibri" w:cs="Times New Roman"/>
        </w:rPr>
      </w:pPr>
    </w:p>
    <w:p w:rsidR="00D327D9" w:rsidRPr="00D327D9" w:rsidRDefault="00D327D9" w:rsidP="00D327D9">
      <w:pPr>
        <w:rPr>
          <w:rFonts w:ascii="Calibri" w:eastAsia="Calibri" w:hAnsi="Calibri" w:cs="Times New Roman"/>
        </w:rPr>
      </w:pPr>
    </w:p>
    <w:p w:rsidR="00D327D9" w:rsidRDefault="00D327D9" w:rsidP="00D327D9">
      <w:pPr>
        <w:rPr>
          <w:rFonts w:ascii="Calibri" w:eastAsia="Calibri" w:hAnsi="Calibri" w:cs="Times New Roman"/>
        </w:rPr>
      </w:pPr>
    </w:p>
    <w:p w:rsidR="00D327D9" w:rsidRDefault="00D327D9" w:rsidP="00D327D9">
      <w:pPr>
        <w:tabs>
          <w:tab w:val="left" w:pos="1455"/>
        </w:tabs>
        <w:rPr>
          <w:rFonts w:ascii="Calibri" w:eastAsia="Calibri" w:hAnsi="Calibri" w:cs="Times New Roman"/>
        </w:rPr>
      </w:pPr>
      <w:r>
        <w:rPr>
          <w:rFonts w:ascii="Calibri" w:eastAsia="Calibri" w:hAnsi="Calibri" w:cs="Times New Roman"/>
        </w:rPr>
        <w:tab/>
      </w:r>
    </w:p>
    <w:p w:rsidR="00D327D9" w:rsidRPr="00D327D9" w:rsidRDefault="00D327D9" w:rsidP="00D327D9">
      <w:pPr>
        <w:tabs>
          <w:tab w:val="left" w:pos="1455"/>
        </w:tabs>
        <w:rPr>
          <w:rFonts w:ascii="Calibri" w:eastAsia="Calibri" w:hAnsi="Calibri" w:cs="Times New Roman"/>
        </w:rPr>
      </w:pPr>
    </w:p>
    <w:p w:rsidR="00CE0C4B" w:rsidRPr="00CC329E" w:rsidRDefault="00CE0C4B" w:rsidP="00D21018">
      <w:pPr>
        <w:numPr>
          <w:ilvl w:val="0"/>
          <w:numId w:val="2"/>
        </w:numPr>
        <w:contextualSpacing/>
        <w:rPr>
          <w:rFonts w:ascii="Calibri" w:eastAsia="Calibri" w:hAnsi="Calibri" w:cs="Times New Roman"/>
          <w:b/>
        </w:rPr>
      </w:pPr>
      <w:r w:rsidRPr="004060CA">
        <w:rPr>
          <w:rFonts w:ascii="Calibri" w:eastAsia="Calibri" w:hAnsi="Calibri" w:cs="Times New Roman"/>
          <w:b/>
        </w:rPr>
        <w:t>PID</w:t>
      </w:r>
      <w:r w:rsidR="00B418C3">
        <w:rPr>
          <w:rFonts w:ascii="Calibri" w:eastAsia="Calibri" w:hAnsi="Calibri" w:cs="Times New Roman"/>
          <w:b/>
        </w:rPr>
        <w:t>:-</w:t>
      </w:r>
      <w:r w:rsidR="00547697">
        <w:rPr>
          <w:rFonts w:ascii="Calibri" w:eastAsia="Calibri" w:hAnsi="Calibri" w:cs="Times New Roman"/>
          <w:b/>
        </w:rPr>
        <w:br/>
      </w:r>
      <w:r w:rsidR="00D21018" w:rsidRPr="00D21018">
        <w:rPr>
          <w:rFonts w:ascii="Calibri" w:eastAsia="Calibri" w:hAnsi="Calibri" w:cs="Times New Roman"/>
        </w:rPr>
        <w:t xml:space="preserve">A </w:t>
      </w:r>
      <w:r w:rsidR="00D327D9">
        <w:rPr>
          <w:rFonts w:ascii="Calibri" w:eastAsia="Calibri" w:hAnsi="Calibri" w:cs="Times New Roman"/>
        </w:rPr>
        <w:t>‘Proportional-Integral-Derivative C</w:t>
      </w:r>
      <w:r w:rsidR="00D21018" w:rsidRPr="00D21018">
        <w:rPr>
          <w:rFonts w:ascii="Calibri" w:eastAsia="Calibri" w:hAnsi="Calibri" w:cs="Times New Roman"/>
        </w:rPr>
        <w:t>ontroller</w:t>
      </w:r>
      <w:r w:rsidR="00D21018">
        <w:rPr>
          <w:rFonts w:ascii="Calibri" w:eastAsia="Calibri" w:hAnsi="Calibri" w:cs="Times New Roman"/>
        </w:rPr>
        <w:t xml:space="preserve"> </w:t>
      </w:r>
      <w:r w:rsidR="00D327D9">
        <w:rPr>
          <w:rFonts w:ascii="Calibri" w:eastAsia="Calibri" w:hAnsi="Calibri" w:cs="Times New Roman"/>
        </w:rPr>
        <w:t xml:space="preserve">(PID) </w:t>
      </w:r>
      <w:r w:rsidR="00D21018">
        <w:rPr>
          <w:rFonts w:ascii="Calibri" w:eastAsia="Calibri" w:hAnsi="Calibri" w:cs="Times New Roman"/>
        </w:rPr>
        <w:t>is a device that continuously monitors and calculates an error value within a control system, focusing on the difference between the set point of the system and the actual measured process variable.</w:t>
      </w:r>
      <w:r w:rsidR="00D327D9">
        <w:rPr>
          <w:rFonts w:ascii="Calibri" w:eastAsia="Calibri" w:hAnsi="Calibri" w:cs="Times New Roman"/>
        </w:rPr>
        <w:t xml:space="preserve">  This is useful for showing how close the Process Variable (actual current measurement value) is to the desired set point.</w:t>
      </w:r>
    </w:p>
    <w:p w:rsidR="00CC329E" w:rsidRDefault="00A73B2B" w:rsidP="00CC329E">
      <w:pPr>
        <w:contextualSpacing/>
        <w:rPr>
          <w:rFonts w:ascii="Calibri" w:eastAsia="Calibri" w:hAnsi="Calibri" w:cs="Times New Roman"/>
          <w:b/>
        </w:rPr>
      </w:pPr>
      <w:r>
        <w:rPr>
          <w:noProof/>
          <w:lang w:eastAsia="en-GB"/>
        </w:rPr>
        <w:drawing>
          <wp:anchor distT="0" distB="0" distL="114300" distR="114300" simplePos="0" relativeHeight="251686912" behindDoc="1" locked="0" layoutInCell="1" allowOverlap="1">
            <wp:simplePos x="0" y="0"/>
            <wp:positionH relativeFrom="column">
              <wp:posOffset>1685925</wp:posOffset>
            </wp:positionH>
            <wp:positionV relativeFrom="paragraph">
              <wp:posOffset>6350</wp:posOffset>
            </wp:positionV>
            <wp:extent cx="2362200" cy="2240834"/>
            <wp:effectExtent l="0" t="0" r="0" b="762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3764" t="44909" r="56792" b="22296"/>
                    <a:stretch/>
                  </pic:blipFill>
                  <pic:spPr bwMode="auto">
                    <a:xfrm>
                      <a:off x="0" y="0"/>
                      <a:ext cx="2362200" cy="22408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C329E" w:rsidRPr="004060CA" w:rsidRDefault="00CC329E" w:rsidP="00CC329E">
      <w:pPr>
        <w:contextualSpacing/>
        <w:rPr>
          <w:rFonts w:ascii="Calibri" w:eastAsia="Calibri" w:hAnsi="Calibri" w:cs="Times New Roman"/>
          <w:b/>
        </w:rPr>
      </w:pPr>
    </w:p>
    <w:p w:rsidR="002A6488" w:rsidRDefault="002A6488" w:rsidP="00292EE6">
      <w:pPr>
        <w:rPr>
          <w:rFonts w:ascii="Calibri" w:eastAsia="Calibri" w:hAnsi="Calibri" w:cs="Times New Roman"/>
        </w:rPr>
      </w:pPr>
    </w:p>
    <w:p w:rsidR="000D3D85" w:rsidRDefault="000D3D85" w:rsidP="00292EE6">
      <w:pPr>
        <w:ind w:firstLine="720"/>
        <w:rPr>
          <w:b/>
          <w:sz w:val="24"/>
          <w:u w:val="single"/>
        </w:rPr>
      </w:pPr>
    </w:p>
    <w:p w:rsidR="000D3D85" w:rsidRDefault="000D3D85" w:rsidP="00292EE6">
      <w:pPr>
        <w:ind w:firstLine="720"/>
        <w:rPr>
          <w:b/>
          <w:sz w:val="24"/>
          <w:u w:val="single"/>
        </w:rPr>
      </w:pPr>
    </w:p>
    <w:p w:rsidR="00B97B05" w:rsidRDefault="00B97B05" w:rsidP="008D71DB">
      <w:pPr>
        <w:tabs>
          <w:tab w:val="left" w:pos="2790"/>
        </w:tabs>
        <w:rPr>
          <w:b/>
          <w:sz w:val="24"/>
          <w:u w:val="single"/>
        </w:rPr>
      </w:pPr>
    </w:p>
    <w:p w:rsidR="00B97B05" w:rsidRDefault="00B97B05" w:rsidP="008D71DB">
      <w:pPr>
        <w:tabs>
          <w:tab w:val="left" w:pos="2790"/>
        </w:tabs>
        <w:rPr>
          <w:b/>
          <w:sz w:val="24"/>
          <w:u w:val="single"/>
        </w:rPr>
      </w:pPr>
      <w:r>
        <w:rPr>
          <w:b/>
          <w:sz w:val="24"/>
          <w:u w:val="single"/>
        </w:rPr>
        <w:br/>
      </w:r>
      <w:r>
        <w:rPr>
          <w:b/>
          <w:sz w:val="24"/>
          <w:u w:val="single"/>
        </w:rPr>
        <w:br/>
      </w:r>
    </w:p>
    <w:p w:rsidR="00662A98" w:rsidRDefault="00CC329E" w:rsidP="00662A98">
      <w:pPr>
        <w:tabs>
          <w:tab w:val="left" w:pos="2790"/>
        </w:tabs>
        <w:rPr>
          <w:b/>
          <w:sz w:val="24"/>
          <w:u w:val="single"/>
        </w:rPr>
      </w:pPr>
      <w:r>
        <w:rPr>
          <w:sz w:val="24"/>
        </w:rPr>
        <w:t xml:space="preserve">Example of </w:t>
      </w:r>
      <w:r w:rsidR="00534856">
        <w:rPr>
          <w:sz w:val="24"/>
        </w:rPr>
        <w:t>a working</w:t>
      </w:r>
      <w:r>
        <w:rPr>
          <w:sz w:val="24"/>
        </w:rPr>
        <w:t xml:space="preserve"> PID Controller</w:t>
      </w:r>
      <w:r w:rsidR="00C562F2">
        <w:rPr>
          <w:sz w:val="24"/>
        </w:rPr>
        <w:t xml:space="preserve"> screen, showing PV and SV values</w:t>
      </w:r>
      <w:r>
        <w:rPr>
          <w:sz w:val="24"/>
        </w:rPr>
        <w:t>.</w:t>
      </w:r>
    </w:p>
    <w:p w:rsidR="002D0678" w:rsidRPr="00D32A7F" w:rsidRDefault="00662A98" w:rsidP="00662A98">
      <w:pPr>
        <w:tabs>
          <w:tab w:val="left" w:pos="2790"/>
        </w:tabs>
        <w:rPr>
          <w:b/>
          <w:sz w:val="24"/>
          <w:u w:val="single"/>
        </w:rPr>
      </w:pPr>
      <w:r>
        <w:rPr>
          <w:b/>
          <w:sz w:val="24"/>
        </w:rPr>
        <w:lastRenderedPageBreak/>
        <w:t xml:space="preserve">            </w:t>
      </w:r>
      <w:r w:rsidR="00D32A7F">
        <w:rPr>
          <w:b/>
          <w:sz w:val="24"/>
          <w:u w:val="single"/>
        </w:rPr>
        <w:t>References</w:t>
      </w:r>
    </w:p>
    <w:p w:rsidR="00D32A7F" w:rsidRDefault="00D32A7F" w:rsidP="00633AD1">
      <w:pPr>
        <w:ind w:firstLine="720"/>
      </w:pPr>
    </w:p>
    <w:p w:rsidR="00397665" w:rsidRDefault="00397665" w:rsidP="00633AD1">
      <w:pPr>
        <w:ind w:firstLine="720"/>
        <w:rPr>
          <w:b/>
          <w:u w:val="single"/>
        </w:rPr>
      </w:pPr>
      <w:r w:rsidRPr="00BA0EF0">
        <w:rPr>
          <w:b/>
          <w:u w:val="single"/>
        </w:rPr>
        <w:t xml:space="preserve">Task </w:t>
      </w:r>
      <w:r w:rsidR="00C541A1" w:rsidRPr="00BA0EF0">
        <w:rPr>
          <w:b/>
          <w:u w:val="single"/>
        </w:rPr>
        <w:t>1:</w:t>
      </w:r>
      <w:r w:rsidR="00AD3CD0" w:rsidRPr="00BA0EF0">
        <w:rPr>
          <w:b/>
          <w:u w:val="single"/>
        </w:rPr>
        <w:t>-</w:t>
      </w:r>
    </w:p>
    <w:p w:rsidR="00BA0EF0" w:rsidRPr="00BA0EF0" w:rsidRDefault="00416206" w:rsidP="00633AD1">
      <w:pPr>
        <w:ind w:firstLine="720"/>
        <w:rPr>
          <w:b/>
          <w:u w:val="single"/>
        </w:rPr>
      </w:pPr>
      <w:sdt>
        <w:sdtPr>
          <w:rPr>
            <w:b/>
            <w:u w:val="single"/>
          </w:rPr>
          <w:id w:val="-464279301"/>
          <w:citation/>
        </w:sdtPr>
        <w:sdtEndPr/>
        <w:sdtContent>
          <w:r w:rsidR="00BA0EF0">
            <w:rPr>
              <w:b/>
              <w:u w:val="single"/>
            </w:rPr>
            <w:fldChar w:fldCharType="begin"/>
          </w:r>
          <w:r w:rsidR="00A47524">
            <w:rPr>
              <w:b/>
              <w:u w:val="single"/>
            </w:rPr>
            <w:instrText xml:space="preserve">CITATION Var \l 2057 </w:instrText>
          </w:r>
          <w:r w:rsidR="00BA0EF0">
            <w:rPr>
              <w:b/>
              <w:u w:val="single"/>
            </w:rPr>
            <w:fldChar w:fldCharType="separate"/>
          </w:r>
          <w:r w:rsidR="00A47524" w:rsidRPr="00A47524">
            <w:rPr>
              <w:noProof/>
            </w:rPr>
            <w:t>(Unkown, n.d.)</w:t>
          </w:r>
          <w:r w:rsidR="00BA0EF0">
            <w:rPr>
              <w:b/>
              <w:u w:val="single"/>
            </w:rPr>
            <w:fldChar w:fldCharType="end"/>
          </w:r>
        </w:sdtContent>
      </w:sdt>
    </w:p>
    <w:p w:rsidR="00D32A7F" w:rsidRDefault="00416206" w:rsidP="00A47524">
      <w:pPr>
        <w:ind w:firstLine="720"/>
      </w:pPr>
      <w:hyperlink r:id="rId21" w:history="1">
        <w:r w:rsidR="002D0678" w:rsidRPr="00FD10FB">
          <w:rPr>
            <w:rStyle w:val="Hyperlink"/>
          </w:rPr>
          <w:t>https://www.britannica.com/science/Youngs-modulus</w:t>
        </w:r>
      </w:hyperlink>
    </w:p>
    <w:p w:rsidR="003B4F50" w:rsidRDefault="00416206" w:rsidP="00D32A7F">
      <w:pPr>
        <w:ind w:firstLine="720"/>
      </w:pPr>
      <w:sdt>
        <w:sdtPr>
          <w:id w:val="797577950"/>
          <w:citation/>
        </w:sdtPr>
        <w:sdtEndPr/>
        <w:sdtContent>
          <w:r w:rsidR="00A47524" w:rsidRPr="00A47524">
            <w:fldChar w:fldCharType="begin"/>
          </w:r>
          <w:r w:rsidR="00A47524" w:rsidRPr="00A47524">
            <w:rPr>
              <w:rStyle w:val="Hyperlink"/>
              <w:color w:val="auto"/>
            </w:rPr>
            <w:instrText xml:space="preserve"> CITATION Unk \l 2057 </w:instrText>
          </w:r>
          <w:r w:rsidR="00A47524" w:rsidRPr="00A47524">
            <w:fldChar w:fldCharType="separate"/>
          </w:r>
          <w:r w:rsidR="00A47524" w:rsidRPr="00A47524">
            <w:rPr>
              <w:noProof/>
            </w:rPr>
            <w:t>(Unknown, n.d.)</w:t>
          </w:r>
          <w:r w:rsidR="00A47524" w:rsidRPr="00A47524">
            <w:fldChar w:fldCharType="end"/>
          </w:r>
        </w:sdtContent>
      </w:sdt>
    </w:p>
    <w:p w:rsidR="00A47524" w:rsidRDefault="00416206" w:rsidP="00D32A7F">
      <w:pPr>
        <w:ind w:firstLine="720"/>
      </w:pPr>
      <w:hyperlink r:id="rId22" w:history="1">
        <w:r w:rsidR="00A47524" w:rsidRPr="00BF7479">
          <w:rPr>
            <w:rStyle w:val="Hyperlink"/>
          </w:rPr>
          <w:t>http://physicsnet.co.uk/a-level-physics-as-a2/materials/young-modulus/</w:t>
        </w:r>
      </w:hyperlink>
      <w:r w:rsidR="00A47524">
        <w:t xml:space="preserve"> </w:t>
      </w:r>
    </w:p>
    <w:p w:rsidR="00A47524" w:rsidRPr="00A47524" w:rsidRDefault="00416206" w:rsidP="00D32A7F">
      <w:pPr>
        <w:ind w:firstLine="720"/>
      </w:pPr>
      <w:sdt>
        <w:sdtPr>
          <w:id w:val="-378630443"/>
          <w:citation/>
        </w:sdtPr>
        <w:sdtEndPr/>
        <w:sdtContent>
          <w:r w:rsidR="00A47524">
            <w:fldChar w:fldCharType="begin"/>
          </w:r>
          <w:r w:rsidR="00A47524">
            <w:instrText xml:space="preserve"> CITATION Unk1 \l 2057 </w:instrText>
          </w:r>
          <w:r w:rsidR="00A47524">
            <w:fldChar w:fldCharType="separate"/>
          </w:r>
          <w:r w:rsidR="00A47524" w:rsidRPr="00A47524">
            <w:rPr>
              <w:noProof/>
            </w:rPr>
            <w:t>(Unknown, n.d.)</w:t>
          </w:r>
          <w:r w:rsidR="00A47524">
            <w:fldChar w:fldCharType="end"/>
          </w:r>
        </w:sdtContent>
      </w:sdt>
    </w:p>
    <w:p w:rsidR="003B4F50" w:rsidRDefault="00416206" w:rsidP="00A362C1">
      <w:pPr>
        <w:ind w:left="720"/>
      </w:pPr>
      <w:hyperlink r:id="rId23" w:history="1">
        <w:r w:rsidR="00A362C1" w:rsidRPr="002312B8">
          <w:rPr>
            <w:rStyle w:val="Hyperlink"/>
          </w:rPr>
          <w:t>https://www.mtiinstruments.com/applications/signal-generator-calibrates-strain-gauge- electronics/</w:t>
        </w:r>
      </w:hyperlink>
      <w:r w:rsidR="003B4F50">
        <w:t xml:space="preserve"> </w:t>
      </w:r>
    </w:p>
    <w:p w:rsidR="00A362C1" w:rsidRDefault="00416206" w:rsidP="00D32A7F">
      <w:pPr>
        <w:ind w:firstLine="720"/>
      </w:pPr>
      <w:sdt>
        <w:sdtPr>
          <w:id w:val="1988979440"/>
          <w:citation/>
        </w:sdtPr>
        <w:sdtEndPr/>
        <w:sdtContent>
          <w:r w:rsidR="00A47524">
            <w:fldChar w:fldCharType="begin"/>
          </w:r>
          <w:r w:rsidR="00A47524">
            <w:instrText xml:space="preserve"> CITATION Unk2 \l 2057 </w:instrText>
          </w:r>
          <w:r w:rsidR="00A47524">
            <w:fldChar w:fldCharType="separate"/>
          </w:r>
          <w:r w:rsidR="00A47524" w:rsidRPr="00A47524">
            <w:rPr>
              <w:noProof/>
            </w:rPr>
            <w:t>(Unknown, n.d.)</w:t>
          </w:r>
          <w:r w:rsidR="00A47524">
            <w:fldChar w:fldCharType="end"/>
          </w:r>
        </w:sdtContent>
      </w:sdt>
    </w:p>
    <w:p w:rsidR="00A362C1" w:rsidRDefault="00416206" w:rsidP="00D32A7F">
      <w:pPr>
        <w:ind w:firstLine="720"/>
      </w:pPr>
      <w:hyperlink r:id="rId24" w:history="1">
        <w:r w:rsidR="00A362C1" w:rsidRPr="002312B8">
          <w:rPr>
            <w:rStyle w:val="Hyperlink"/>
          </w:rPr>
          <w:t>http://elektron.pol.lublin.pl/elekp/ap_notes/ni_an078_strain_gauge_meas.pdf</w:t>
        </w:r>
      </w:hyperlink>
      <w:r w:rsidR="00A362C1">
        <w:t xml:space="preserve"> </w:t>
      </w:r>
    </w:p>
    <w:p w:rsidR="00F76979" w:rsidRDefault="00F76979" w:rsidP="00D32A7F">
      <w:pPr>
        <w:ind w:firstLine="720"/>
      </w:pPr>
    </w:p>
    <w:p w:rsidR="00BA0EF0" w:rsidRDefault="00BA0EF0" w:rsidP="00D32A7F">
      <w:pPr>
        <w:ind w:firstLine="720"/>
        <w:rPr>
          <w:b/>
          <w:u w:val="single"/>
        </w:rPr>
      </w:pPr>
      <w:r w:rsidRPr="00BA0EF0">
        <w:rPr>
          <w:b/>
          <w:u w:val="single"/>
        </w:rPr>
        <w:t>Task 2:-</w:t>
      </w:r>
    </w:p>
    <w:p w:rsidR="00F76979" w:rsidRPr="00BA0EF0" w:rsidRDefault="00416206" w:rsidP="00D32A7F">
      <w:pPr>
        <w:ind w:firstLine="720"/>
        <w:rPr>
          <w:b/>
          <w:u w:val="single"/>
        </w:rPr>
      </w:pPr>
      <w:sdt>
        <w:sdtPr>
          <w:rPr>
            <w:b/>
            <w:u w:val="single"/>
          </w:rPr>
          <w:id w:val="-1168163272"/>
          <w:citation/>
        </w:sdtPr>
        <w:sdtEndPr/>
        <w:sdtContent>
          <w:r w:rsidR="00F76979">
            <w:rPr>
              <w:b/>
              <w:u w:val="single"/>
            </w:rPr>
            <w:fldChar w:fldCharType="begin"/>
          </w:r>
          <w:r w:rsidR="00F76979">
            <w:rPr>
              <w:b/>
              <w:u w:val="single"/>
            </w:rPr>
            <w:instrText xml:space="preserve"> CITATION Unk4 \l 2057 </w:instrText>
          </w:r>
          <w:r w:rsidR="00F76979">
            <w:rPr>
              <w:b/>
              <w:u w:val="single"/>
            </w:rPr>
            <w:fldChar w:fldCharType="separate"/>
          </w:r>
          <w:r w:rsidR="00F76979" w:rsidRPr="00F76979">
            <w:rPr>
              <w:noProof/>
            </w:rPr>
            <w:t>(Unknown, n.d.)</w:t>
          </w:r>
          <w:r w:rsidR="00F76979">
            <w:rPr>
              <w:b/>
              <w:u w:val="single"/>
            </w:rPr>
            <w:fldChar w:fldCharType="end"/>
          </w:r>
        </w:sdtContent>
      </w:sdt>
    </w:p>
    <w:p w:rsidR="001B3989" w:rsidRDefault="00416206" w:rsidP="00F76979">
      <w:pPr>
        <w:ind w:firstLine="720"/>
      </w:pPr>
      <w:hyperlink r:id="rId25" w:history="1">
        <w:r w:rsidR="001B3989" w:rsidRPr="00BF7479">
          <w:rPr>
            <w:rStyle w:val="Hyperlink"/>
          </w:rPr>
          <w:t>https://www.mmsonline.com/zones/control</w:t>
        </w:r>
      </w:hyperlink>
      <w:r w:rsidR="001B3989">
        <w:t xml:space="preserve"> </w:t>
      </w:r>
    </w:p>
    <w:p w:rsidR="00F76979" w:rsidRDefault="00F76979" w:rsidP="00F76979">
      <w:pPr>
        <w:ind w:firstLine="720"/>
      </w:pPr>
    </w:p>
    <w:p w:rsidR="004060CA" w:rsidRDefault="004060CA" w:rsidP="00D32A7F">
      <w:pPr>
        <w:ind w:firstLine="720"/>
        <w:rPr>
          <w:b/>
          <w:u w:val="single"/>
        </w:rPr>
      </w:pPr>
      <w:r w:rsidRPr="00BA0EF0">
        <w:rPr>
          <w:b/>
          <w:u w:val="single"/>
        </w:rPr>
        <w:t xml:space="preserve">Task </w:t>
      </w:r>
      <w:r w:rsidR="00C541A1" w:rsidRPr="00BA0EF0">
        <w:rPr>
          <w:b/>
          <w:u w:val="single"/>
        </w:rPr>
        <w:t>3:</w:t>
      </w:r>
      <w:r w:rsidR="00AD3CD0" w:rsidRPr="00BA0EF0">
        <w:rPr>
          <w:b/>
          <w:u w:val="single"/>
        </w:rPr>
        <w:t>-</w:t>
      </w:r>
    </w:p>
    <w:p w:rsidR="00A47524" w:rsidRPr="00BA0EF0" w:rsidRDefault="00416206" w:rsidP="00D32A7F">
      <w:pPr>
        <w:ind w:firstLine="720"/>
        <w:rPr>
          <w:b/>
          <w:u w:val="single"/>
        </w:rPr>
      </w:pPr>
      <w:sdt>
        <w:sdtPr>
          <w:rPr>
            <w:b/>
            <w:u w:val="single"/>
          </w:rPr>
          <w:id w:val="1836797729"/>
          <w:citation/>
        </w:sdtPr>
        <w:sdtEndPr/>
        <w:sdtContent>
          <w:r w:rsidR="00A47524">
            <w:rPr>
              <w:b/>
              <w:u w:val="single"/>
            </w:rPr>
            <w:fldChar w:fldCharType="begin"/>
          </w:r>
          <w:r w:rsidR="00A47524">
            <w:rPr>
              <w:b/>
              <w:u w:val="single"/>
            </w:rPr>
            <w:instrText xml:space="preserve"> CITATION Unk3 \l 2057 </w:instrText>
          </w:r>
          <w:r w:rsidR="00A47524">
            <w:rPr>
              <w:b/>
              <w:u w:val="single"/>
            </w:rPr>
            <w:fldChar w:fldCharType="separate"/>
          </w:r>
          <w:r w:rsidR="00A47524" w:rsidRPr="00A47524">
            <w:rPr>
              <w:noProof/>
            </w:rPr>
            <w:t>(Unknown, n.d.)</w:t>
          </w:r>
          <w:r w:rsidR="00A47524">
            <w:rPr>
              <w:b/>
              <w:u w:val="single"/>
            </w:rPr>
            <w:fldChar w:fldCharType="end"/>
          </w:r>
        </w:sdtContent>
      </w:sdt>
    </w:p>
    <w:p w:rsidR="00A47524" w:rsidRDefault="00416206" w:rsidP="00A47524">
      <w:pPr>
        <w:ind w:left="720"/>
      </w:pPr>
      <w:hyperlink r:id="rId26" w:history="1">
        <w:r w:rsidR="00767538" w:rsidRPr="002312B8">
          <w:rPr>
            <w:rStyle w:val="Hyperlink"/>
          </w:rPr>
          <w:t>http://engineering.electrical-equipment.org/panel-building/difference-between-open-loop-closed-loop-systems.html</w:t>
        </w:r>
      </w:hyperlink>
      <w:r w:rsidR="004060CA">
        <w:t xml:space="preserve"> </w:t>
      </w:r>
    </w:p>
    <w:p w:rsidR="00A47524" w:rsidRDefault="00A47524" w:rsidP="00A47524">
      <w:pPr>
        <w:ind w:left="720"/>
      </w:pPr>
    </w:p>
    <w:sectPr w:rsidR="00A475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63A2E" w:rsidRDefault="00463A2E" w:rsidP="00463A2E">
      <w:pPr>
        <w:spacing w:after="0" w:line="240" w:lineRule="auto"/>
      </w:pPr>
      <w:r>
        <w:separator/>
      </w:r>
    </w:p>
  </w:endnote>
  <w:endnote w:type="continuationSeparator" w:id="0">
    <w:p w:rsidR="00463A2E" w:rsidRDefault="00463A2E" w:rsidP="00463A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63A2E" w:rsidRDefault="00463A2E" w:rsidP="00463A2E">
      <w:pPr>
        <w:spacing w:after="0" w:line="240" w:lineRule="auto"/>
      </w:pPr>
      <w:r>
        <w:separator/>
      </w:r>
    </w:p>
  </w:footnote>
  <w:footnote w:type="continuationSeparator" w:id="0">
    <w:p w:rsidR="00463A2E" w:rsidRDefault="00463A2E" w:rsidP="00463A2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3F2EB3"/>
    <w:multiLevelType w:val="hybridMultilevel"/>
    <w:tmpl w:val="9AFA00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D76AFD"/>
    <w:multiLevelType w:val="hybridMultilevel"/>
    <w:tmpl w:val="3B1AA7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3B3F71"/>
    <w:multiLevelType w:val="hybridMultilevel"/>
    <w:tmpl w:val="FF2E2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2E18AD"/>
    <w:multiLevelType w:val="hybridMultilevel"/>
    <w:tmpl w:val="A2564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296E50"/>
    <w:multiLevelType w:val="hybridMultilevel"/>
    <w:tmpl w:val="C44890E6"/>
    <w:lvl w:ilvl="0" w:tplc="23142098">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37455A8"/>
    <w:multiLevelType w:val="hybridMultilevel"/>
    <w:tmpl w:val="9A5E7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CE4AFA"/>
    <w:multiLevelType w:val="hybridMultilevel"/>
    <w:tmpl w:val="55AE5E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B24415"/>
    <w:multiLevelType w:val="hybridMultilevel"/>
    <w:tmpl w:val="5D22602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677C562A"/>
    <w:multiLevelType w:val="hybridMultilevel"/>
    <w:tmpl w:val="30FCC094"/>
    <w:lvl w:ilvl="0" w:tplc="95380EBA">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8"/>
  </w:num>
  <w:num w:numId="4">
    <w:abstractNumId w:val="6"/>
  </w:num>
  <w:num w:numId="5">
    <w:abstractNumId w:val="4"/>
  </w:num>
  <w:num w:numId="6">
    <w:abstractNumId w:val="0"/>
  </w:num>
  <w:num w:numId="7">
    <w:abstractNumId w:val="5"/>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1FFB"/>
    <w:rsid w:val="000134C9"/>
    <w:rsid w:val="00035754"/>
    <w:rsid w:val="00055762"/>
    <w:rsid w:val="000763DF"/>
    <w:rsid w:val="00082066"/>
    <w:rsid w:val="00084358"/>
    <w:rsid w:val="00096279"/>
    <w:rsid w:val="000A470D"/>
    <w:rsid w:val="000C3F52"/>
    <w:rsid w:val="000C615A"/>
    <w:rsid w:val="000C7D60"/>
    <w:rsid w:val="000D3D85"/>
    <w:rsid w:val="000E5B9D"/>
    <w:rsid w:val="001211A9"/>
    <w:rsid w:val="0012571D"/>
    <w:rsid w:val="00162D6E"/>
    <w:rsid w:val="0017080C"/>
    <w:rsid w:val="00170BD5"/>
    <w:rsid w:val="001826E0"/>
    <w:rsid w:val="001B3989"/>
    <w:rsid w:val="001D22BD"/>
    <w:rsid w:val="002154D5"/>
    <w:rsid w:val="00216805"/>
    <w:rsid w:val="00257DCB"/>
    <w:rsid w:val="00285CC9"/>
    <w:rsid w:val="00292EE6"/>
    <w:rsid w:val="002A3893"/>
    <w:rsid w:val="002A6488"/>
    <w:rsid w:val="002B2542"/>
    <w:rsid w:val="002B3BE3"/>
    <w:rsid w:val="002D0678"/>
    <w:rsid w:val="002F4228"/>
    <w:rsid w:val="002F454C"/>
    <w:rsid w:val="0030527D"/>
    <w:rsid w:val="00324332"/>
    <w:rsid w:val="00342543"/>
    <w:rsid w:val="00346CFC"/>
    <w:rsid w:val="00352575"/>
    <w:rsid w:val="00364882"/>
    <w:rsid w:val="003677B8"/>
    <w:rsid w:val="00397665"/>
    <w:rsid w:val="003A2FFB"/>
    <w:rsid w:val="003A452B"/>
    <w:rsid w:val="003A5D7E"/>
    <w:rsid w:val="003B4F50"/>
    <w:rsid w:val="003C775C"/>
    <w:rsid w:val="003D53E3"/>
    <w:rsid w:val="003F5D70"/>
    <w:rsid w:val="0040161E"/>
    <w:rsid w:val="004060CA"/>
    <w:rsid w:val="00416206"/>
    <w:rsid w:val="00463A2E"/>
    <w:rsid w:val="004746F7"/>
    <w:rsid w:val="00486A7D"/>
    <w:rsid w:val="004A7B73"/>
    <w:rsid w:val="004C3CC7"/>
    <w:rsid w:val="004C3F5F"/>
    <w:rsid w:val="004E5689"/>
    <w:rsid w:val="004E56D7"/>
    <w:rsid w:val="00515787"/>
    <w:rsid w:val="00534856"/>
    <w:rsid w:val="00537AA8"/>
    <w:rsid w:val="00542F4D"/>
    <w:rsid w:val="00547697"/>
    <w:rsid w:val="00585BC0"/>
    <w:rsid w:val="005A0AC4"/>
    <w:rsid w:val="005A138D"/>
    <w:rsid w:val="005D0AF9"/>
    <w:rsid w:val="006062AD"/>
    <w:rsid w:val="00617900"/>
    <w:rsid w:val="00633AD1"/>
    <w:rsid w:val="006456D2"/>
    <w:rsid w:val="00662A98"/>
    <w:rsid w:val="00676C81"/>
    <w:rsid w:val="0068506A"/>
    <w:rsid w:val="006B78C8"/>
    <w:rsid w:val="006D6508"/>
    <w:rsid w:val="006F03DD"/>
    <w:rsid w:val="006F5CCB"/>
    <w:rsid w:val="00700407"/>
    <w:rsid w:val="0070628F"/>
    <w:rsid w:val="007069B6"/>
    <w:rsid w:val="00711217"/>
    <w:rsid w:val="00711806"/>
    <w:rsid w:val="007515F3"/>
    <w:rsid w:val="00760A78"/>
    <w:rsid w:val="00767538"/>
    <w:rsid w:val="007852AA"/>
    <w:rsid w:val="00790E13"/>
    <w:rsid w:val="007D5024"/>
    <w:rsid w:val="00807F56"/>
    <w:rsid w:val="00830028"/>
    <w:rsid w:val="0083275D"/>
    <w:rsid w:val="0084735E"/>
    <w:rsid w:val="00857D87"/>
    <w:rsid w:val="00862877"/>
    <w:rsid w:val="008828D3"/>
    <w:rsid w:val="00883EFA"/>
    <w:rsid w:val="008B1FFB"/>
    <w:rsid w:val="008B224A"/>
    <w:rsid w:val="008B31B4"/>
    <w:rsid w:val="008C3262"/>
    <w:rsid w:val="008D0267"/>
    <w:rsid w:val="008D71DB"/>
    <w:rsid w:val="008E17C5"/>
    <w:rsid w:val="008E29B6"/>
    <w:rsid w:val="008F6D7D"/>
    <w:rsid w:val="00927DA4"/>
    <w:rsid w:val="00936AE2"/>
    <w:rsid w:val="009639FD"/>
    <w:rsid w:val="00985392"/>
    <w:rsid w:val="00985524"/>
    <w:rsid w:val="00996ABD"/>
    <w:rsid w:val="0099761A"/>
    <w:rsid w:val="009D46F8"/>
    <w:rsid w:val="009E6E3E"/>
    <w:rsid w:val="009F644E"/>
    <w:rsid w:val="009F646B"/>
    <w:rsid w:val="00A17390"/>
    <w:rsid w:val="00A256FB"/>
    <w:rsid w:val="00A25EFD"/>
    <w:rsid w:val="00A302F7"/>
    <w:rsid w:val="00A30D3E"/>
    <w:rsid w:val="00A31528"/>
    <w:rsid w:val="00A321E4"/>
    <w:rsid w:val="00A362C1"/>
    <w:rsid w:val="00A40A4D"/>
    <w:rsid w:val="00A47524"/>
    <w:rsid w:val="00A62788"/>
    <w:rsid w:val="00A73B2B"/>
    <w:rsid w:val="00AA42A1"/>
    <w:rsid w:val="00AA70D7"/>
    <w:rsid w:val="00AA78D1"/>
    <w:rsid w:val="00AB55EC"/>
    <w:rsid w:val="00AB6DEE"/>
    <w:rsid w:val="00AC53C2"/>
    <w:rsid w:val="00AD3935"/>
    <w:rsid w:val="00AD3CD0"/>
    <w:rsid w:val="00B17C7F"/>
    <w:rsid w:val="00B354F4"/>
    <w:rsid w:val="00B418C3"/>
    <w:rsid w:val="00B5706A"/>
    <w:rsid w:val="00B70F74"/>
    <w:rsid w:val="00B768B2"/>
    <w:rsid w:val="00B97B05"/>
    <w:rsid w:val="00BA0EF0"/>
    <w:rsid w:val="00BD7498"/>
    <w:rsid w:val="00BE086C"/>
    <w:rsid w:val="00BE7044"/>
    <w:rsid w:val="00BF4BF7"/>
    <w:rsid w:val="00C0255F"/>
    <w:rsid w:val="00C33DDA"/>
    <w:rsid w:val="00C4655C"/>
    <w:rsid w:val="00C541A1"/>
    <w:rsid w:val="00C562F2"/>
    <w:rsid w:val="00C769B6"/>
    <w:rsid w:val="00C85386"/>
    <w:rsid w:val="00C8662B"/>
    <w:rsid w:val="00C87EAE"/>
    <w:rsid w:val="00CA567B"/>
    <w:rsid w:val="00CB0367"/>
    <w:rsid w:val="00CB34AF"/>
    <w:rsid w:val="00CC329E"/>
    <w:rsid w:val="00CC4C4B"/>
    <w:rsid w:val="00CE0C4B"/>
    <w:rsid w:val="00CF4470"/>
    <w:rsid w:val="00D158F9"/>
    <w:rsid w:val="00D21018"/>
    <w:rsid w:val="00D327D9"/>
    <w:rsid w:val="00D32A7F"/>
    <w:rsid w:val="00D32C9A"/>
    <w:rsid w:val="00D57BF6"/>
    <w:rsid w:val="00D70FFC"/>
    <w:rsid w:val="00D7125B"/>
    <w:rsid w:val="00D95370"/>
    <w:rsid w:val="00DB313E"/>
    <w:rsid w:val="00DE0622"/>
    <w:rsid w:val="00DE6239"/>
    <w:rsid w:val="00E03546"/>
    <w:rsid w:val="00E10699"/>
    <w:rsid w:val="00E3353A"/>
    <w:rsid w:val="00E43614"/>
    <w:rsid w:val="00E60ADF"/>
    <w:rsid w:val="00EE3E7A"/>
    <w:rsid w:val="00F01F57"/>
    <w:rsid w:val="00F04042"/>
    <w:rsid w:val="00F504C3"/>
    <w:rsid w:val="00F5341A"/>
    <w:rsid w:val="00F73627"/>
    <w:rsid w:val="00F76979"/>
    <w:rsid w:val="00F83F15"/>
    <w:rsid w:val="00F94FEA"/>
    <w:rsid w:val="00FD1BF0"/>
    <w:rsid w:val="00FE12DF"/>
    <w:rsid w:val="00FE6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32D065C-3F19-432A-9283-5CF6FC55A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0678"/>
    <w:rPr>
      <w:color w:val="0563C1" w:themeColor="hyperlink"/>
      <w:u w:val="single"/>
    </w:rPr>
  </w:style>
  <w:style w:type="character" w:styleId="PlaceholderText">
    <w:name w:val="Placeholder Text"/>
    <w:basedOn w:val="DefaultParagraphFont"/>
    <w:uiPriority w:val="99"/>
    <w:semiHidden/>
    <w:rsid w:val="002D0678"/>
    <w:rPr>
      <w:color w:val="808080"/>
    </w:rPr>
  </w:style>
  <w:style w:type="paragraph" w:styleId="BalloonText">
    <w:name w:val="Balloon Text"/>
    <w:basedOn w:val="Normal"/>
    <w:link w:val="BalloonTextChar"/>
    <w:uiPriority w:val="99"/>
    <w:semiHidden/>
    <w:unhideWhenUsed/>
    <w:rsid w:val="002D06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0678"/>
    <w:rPr>
      <w:rFonts w:ascii="Tahoma" w:hAnsi="Tahoma" w:cs="Tahoma"/>
      <w:sz w:val="16"/>
      <w:szCs w:val="16"/>
    </w:rPr>
  </w:style>
  <w:style w:type="paragraph" w:styleId="ListParagraph">
    <w:name w:val="List Paragraph"/>
    <w:basedOn w:val="Normal"/>
    <w:uiPriority w:val="34"/>
    <w:qFormat/>
    <w:rsid w:val="0017080C"/>
    <w:pPr>
      <w:ind w:left="720"/>
      <w:contextualSpacing/>
    </w:pPr>
  </w:style>
  <w:style w:type="paragraph" w:styleId="Header">
    <w:name w:val="header"/>
    <w:basedOn w:val="Normal"/>
    <w:link w:val="HeaderChar"/>
    <w:uiPriority w:val="99"/>
    <w:unhideWhenUsed/>
    <w:rsid w:val="00463A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A2E"/>
  </w:style>
  <w:style w:type="paragraph" w:styleId="Footer">
    <w:name w:val="footer"/>
    <w:basedOn w:val="Normal"/>
    <w:link w:val="FooterChar"/>
    <w:uiPriority w:val="99"/>
    <w:unhideWhenUsed/>
    <w:rsid w:val="00463A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A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006000">
      <w:bodyDiv w:val="1"/>
      <w:marLeft w:val="0"/>
      <w:marRight w:val="0"/>
      <w:marTop w:val="0"/>
      <w:marBottom w:val="0"/>
      <w:divBdr>
        <w:top w:val="none" w:sz="0" w:space="0" w:color="auto"/>
        <w:left w:val="none" w:sz="0" w:space="0" w:color="auto"/>
        <w:bottom w:val="none" w:sz="0" w:space="0" w:color="auto"/>
        <w:right w:val="none" w:sz="0" w:space="0" w:color="auto"/>
      </w:divBdr>
    </w:div>
    <w:div w:id="103430047">
      <w:bodyDiv w:val="1"/>
      <w:marLeft w:val="0"/>
      <w:marRight w:val="0"/>
      <w:marTop w:val="0"/>
      <w:marBottom w:val="0"/>
      <w:divBdr>
        <w:top w:val="none" w:sz="0" w:space="0" w:color="auto"/>
        <w:left w:val="none" w:sz="0" w:space="0" w:color="auto"/>
        <w:bottom w:val="none" w:sz="0" w:space="0" w:color="auto"/>
        <w:right w:val="none" w:sz="0" w:space="0" w:color="auto"/>
      </w:divBdr>
    </w:div>
    <w:div w:id="155195058">
      <w:bodyDiv w:val="1"/>
      <w:marLeft w:val="0"/>
      <w:marRight w:val="0"/>
      <w:marTop w:val="0"/>
      <w:marBottom w:val="0"/>
      <w:divBdr>
        <w:top w:val="none" w:sz="0" w:space="0" w:color="auto"/>
        <w:left w:val="none" w:sz="0" w:space="0" w:color="auto"/>
        <w:bottom w:val="none" w:sz="0" w:space="0" w:color="auto"/>
        <w:right w:val="none" w:sz="0" w:space="0" w:color="auto"/>
      </w:divBdr>
    </w:div>
    <w:div w:id="295717399">
      <w:bodyDiv w:val="1"/>
      <w:marLeft w:val="0"/>
      <w:marRight w:val="0"/>
      <w:marTop w:val="0"/>
      <w:marBottom w:val="0"/>
      <w:divBdr>
        <w:top w:val="none" w:sz="0" w:space="0" w:color="auto"/>
        <w:left w:val="none" w:sz="0" w:space="0" w:color="auto"/>
        <w:bottom w:val="none" w:sz="0" w:space="0" w:color="auto"/>
        <w:right w:val="none" w:sz="0" w:space="0" w:color="auto"/>
      </w:divBdr>
    </w:div>
    <w:div w:id="401756793">
      <w:bodyDiv w:val="1"/>
      <w:marLeft w:val="0"/>
      <w:marRight w:val="0"/>
      <w:marTop w:val="0"/>
      <w:marBottom w:val="0"/>
      <w:divBdr>
        <w:top w:val="none" w:sz="0" w:space="0" w:color="auto"/>
        <w:left w:val="none" w:sz="0" w:space="0" w:color="auto"/>
        <w:bottom w:val="none" w:sz="0" w:space="0" w:color="auto"/>
        <w:right w:val="none" w:sz="0" w:space="0" w:color="auto"/>
      </w:divBdr>
    </w:div>
    <w:div w:id="673146083">
      <w:bodyDiv w:val="1"/>
      <w:marLeft w:val="0"/>
      <w:marRight w:val="0"/>
      <w:marTop w:val="0"/>
      <w:marBottom w:val="0"/>
      <w:divBdr>
        <w:top w:val="none" w:sz="0" w:space="0" w:color="auto"/>
        <w:left w:val="none" w:sz="0" w:space="0" w:color="auto"/>
        <w:bottom w:val="none" w:sz="0" w:space="0" w:color="auto"/>
        <w:right w:val="none" w:sz="0" w:space="0" w:color="auto"/>
      </w:divBdr>
    </w:div>
    <w:div w:id="755632549">
      <w:bodyDiv w:val="1"/>
      <w:marLeft w:val="0"/>
      <w:marRight w:val="0"/>
      <w:marTop w:val="0"/>
      <w:marBottom w:val="0"/>
      <w:divBdr>
        <w:top w:val="none" w:sz="0" w:space="0" w:color="auto"/>
        <w:left w:val="none" w:sz="0" w:space="0" w:color="auto"/>
        <w:bottom w:val="none" w:sz="0" w:space="0" w:color="auto"/>
        <w:right w:val="none" w:sz="0" w:space="0" w:color="auto"/>
      </w:divBdr>
    </w:div>
    <w:div w:id="1573000061">
      <w:bodyDiv w:val="1"/>
      <w:marLeft w:val="0"/>
      <w:marRight w:val="0"/>
      <w:marTop w:val="0"/>
      <w:marBottom w:val="0"/>
      <w:divBdr>
        <w:top w:val="none" w:sz="0" w:space="0" w:color="auto"/>
        <w:left w:val="none" w:sz="0" w:space="0" w:color="auto"/>
        <w:bottom w:val="none" w:sz="0" w:space="0" w:color="auto"/>
        <w:right w:val="none" w:sz="0" w:space="0" w:color="auto"/>
      </w:divBdr>
    </w:div>
    <w:div w:id="1710493585">
      <w:bodyDiv w:val="1"/>
      <w:marLeft w:val="0"/>
      <w:marRight w:val="0"/>
      <w:marTop w:val="0"/>
      <w:marBottom w:val="0"/>
      <w:divBdr>
        <w:top w:val="none" w:sz="0" w:space="0" w:color="auto"/>
        <w:left w:val="none" w:sz="0" w:space="0" w:color="auto"/>
        <w:bottom w:val="none" w:sz="0" w:space="0" w:color="auto"/>
        <w:right w:val="none" w:sz="0" w:space="0" w:color="auto"/>
      </w:divBdr>
    </w:div>
    <w:div w:id="1919438256">
      <w:bodyDiv w:val="1"/>
      <w:marLeft w:val="0"/>
      <w:marRight w:val="0"/>
      <w:marTop w:val="0"/>
      <w:marBottom w:val="0"/>
      <w:divBdr>
        <w:top w:val="none" w:sz="0" w:space="0" w:color="auto"/>
        <w:left w:val="none" w:sz="0" w:space="0" w:color="auto"/>
        <w:bottom w:val="none" w:sz="0" w:space="0" w:color="auto"/>
        <w:right w:val="none" w:sz="0" w:space="0" w:color="auto"/>
      </w:divBdr>
    </w:div>
    <w:div w:id="2011325367">
      <w:bodyDiv w:val="1"/>
      <w:marLeft w:val="0"/>
      <w:marRight w:val="0"/>
      <w:marTop w:val="0"/>
      <w:marBottom w:val="0"/>
      <w:divBdr>
        <w:top w:val="none" w:sz="0" w:space="0" w:color="auto"/>
        <w:left w:val="none" w:sz="0" w:space="0" w:color="auto"/>
        <w:bottom w:val="none" w:sz="0" w:space="0" w:color="auto"/>
        <w:right w:val="none" w:sz="0" w:space="0" w:color="auto"/>
      </w:divBdr>
    </w:div>
    <w:div w:id="2078094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engineering.electrical-equipment.org/panel-building/difference-between-open-loop-closed-loop-systems.html" TargetMode="External"/><Relationship Id="rId3" Type="http://schemas.openxmlformats.org/officeDocument/2006/relationships/styles" Target="styles.xml"/><Relationship Id="rId21" Type="http://schemas.openxmlformats.org/officeDocument/2006/relationships/hyperlink" Target="https://www.britannica.com/science/Youngs-modulu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mmsonline.com/zones/control"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elektron.pol.lublin.pl/elekp/ap_notes/ni_an078_strain_gauge_meas.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tiinstruments.com/applications/signal-generator-calibrates-strain-gauge-%20electronics/"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physicsnet.co.uk/a-level-physics-as-a2/materials/young-modulu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Unk</b:Tag>
    <b:SourceType>InternetSite</b:SourceType>
    <b:Guid>{8D53D021-1F36-4E61-828D-B8EA68CD40BF}</b:Guid>
    <b:Author>
      <b:Author>
        <b:NameList>
          <b:Person>
            <b:Last>Unknown</b:Last>
            <b:First>Young's</b:First>
            <b:Middle>Modulus</b:Middle>
          </b:Person>
        </b:NameList>
      </b:Author>
    </b:Author>
    <b:Title>Young's Modulus</b:Title>
    <b:URL>http://physicsnet.co.uk/a-level-physics-as-a2/materials/young-modulus/ </b:URL>
    <b:RefOrder>2</b:RefOrder>
  </b:Source>
  <b:Source xmlns:b="http://schemas.openxmlformats.org/officeDocument/2006/bibliography">
    <b:Tag>Var</b:Tag>
    <b:SourceType>InternetSite</b:SourceType>
    <b:Guid>{29C21B26-8D61-4845-B6F8-7991AE767BD8}</b:Guid>
    <b:Author>
      <b:Author>
        <b:NameList>
          <b:Person>
            <b:Last>Unkown</b:Last>
            <b:First>Young's</b:First>
            <b:Middle>Modulus</b:Middle>
          </b:Person>
        </b:NameList>
      </b:Author>
    </b:Author>
    <b:Title>Young's Modulus</b:Title>
    <b:URL>https://www.britannica.com/science/Youngs-modulus</b:URL>
    <b:RefOrder>1</b:RefOrder>
  </b:Source>
  <b:Source>
    <b:Tag>Unk1</b:Tag>
    <b:SourceType>InternetSite</b:SourceType>
    <b:Guid>{9945E952-CBA7-4C0B-91A3-2C209BFBF6AD}</b:Guid>
    <b:Author>
      <b:Author>
        <b:NameList>
          <b:Person>
            <b:Last>Unknown</b:Last>
            <b:First>Strain</b:First>
            <b:Middle>Gauge</b:Middle>
          </b:Person>
        </b:NameList>
      </b:Author>
    </b:Author>
    <b:Title>Strain Gauge</b:Title>
    <b:URL>https://www.mtiinstruments.com/applications/signal-generator-calibrates-strain-gauge- electronics/ </b:URL>
    <b:RefOrder>3</b:RefOrder>
  </b:Source>
  <b:Source>
    <b:Tag>Unk2</b:Tag>
    <b:SourceType>InternetSite</b:SourceType>
    <b:Guid>{2BF28E58-05CA-4F72-BC67-8C6D3FC2A418}</b:Guid>
    <b:Author>
      <b:Author>
        <b:NameList>
          <b:Person>
            <b:Last>Unknown</b:Last>
            <b:First>Strain</b:First>
            <b:Middle>Gauge Mass</b:Middle>
          </b:Person>
        </b:NameList>
      </b:Author>
    </b:Author>
    <b:Title>Strain Gauge Mass</b:Title>
    <b:URL>http://elektron.pol.lublin.pl/elekp/ap_notes/ni_an078_strain_gauge_meas.pdf </b:URL>
    <b:RefOrder>4</b:RefOrder>
  </b:Source>
  <b:Source>
    <b:Tag>Unk3</b:Tag>
    <b:SourceType>InternetSite</b:SourceType>
    <b:Guid>{3A5E2577-5A68-4D29-A8C6-6A56E86E782D}</b:Guid>
    <b:Author>
      <b:Author>
        <b:NameList>
          <b:Person>
            <b:Last>Unknown</b:Last>
            <b:First>Open</b:First>
            <b:Middle>and Closed Loop Control Systems</b:Middle>
          </b:Person>
        </b:NameList>
      </b:Author>
    </b:Author>
    <b:Title>Open and Closed Loop Control Systems</b:Title>
    <b:URL>http://engineering.electrical-equipment.org/panel-building/difference-between-open-loop-closed-loop-systems.html </b:URL>
    <b:RefOrder>6</b:RefOrder>
  </b:Source>
  <b:Source>
    <b:Tag>Unk4</b:Tag>
    <b:SourceType>InternetSite</b:SourceType>
    <b:Guid>{CF15DAC0-E215-4D04-916A-BF4E8C215A11}</b:Guid>
    <b:Author>
      <b:Author>
        <b:NameList>
          <b:Person>
            <b:Last>Unknown</b:Last>
            <b:First>CNC</b:First>
            <b:Middle>Control</b:Middle>
          </b:Person>
        </b:NameList>
      </b:Author>
    </b:Author>
    <b:Title>CNC Control</b:Title>
    <b:URL>https://www.mmsonline.com/zones/control </b:URL>
    <b:RefOrder>5</b:RefOrder>
  </b:Source>
</b:Sources>
</file>

<file path=customXml/itemProps1.xml><?xml version="1.0" encoding="utf-8"?>
<ds:datastoreItem xmlns:ds="http://schemas.openxmlformats.org/officeDocument/2006/customXml" ds:itemID="{7FDFC5DA-AC61-47FD-BB3C-81FBB9E2C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776</TotalTime>
  <Pages>13</Pages>
  <Words>2819</Words>
  <Characters>16071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TAY14820944</dc:creator>
  <cp:keywords/>
  <dc:description/>
  <cp:lastModifiedBy>Corey Taylor</cp:lastModifiedBy>
  <cp:revision>174</cp:revision>
  <dcterms:created xsi:type="dcterms:W3CDTF">2018-11-28T09:33:00Z</dcterms:created>
  <dcterms:modified xsi:type="dcterms:W3CDTF">2019-03-13T21:49:00Z</dcterms:modified>
</cp:coreProperties>
</file>