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43C14" w14:textId="2CD533C4" w:rsidR="002D76FE" w:rsidRDefault="004C7A1D" w:rsidP="00B97BA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Research </w:t>
      </w:r>
      <w:r w:rsidR="00723AD0">
        <w:rPr>
          <w:b/>
          <w:bCs/>
          <w:sz w:val="36"/>
          <w:szCs w:val="36"/>
        </w:rPr>
        <w:t>topic: How</w:t>
      </w:r>
      <w:r w:rsidR="005D3513">
        <w:rPr>
          <w:b/>
          <w:bCs/>
          <w:sz w:val="36"/>
          <w:szCs w:val="36"/>
        </w:rPr>
        <w:t xml:space="preserve"> </w:t>
      </w:r>
      <w:r w:rsidR="00814A15">
        <w:rPr>
          <w:b/>
          <w:bCs/>
          <w:sz w:val="36"/>
          <w:szCs w:val="36"/>
        </w:rPr>
        <w:t>Artificial</w:t>
      </w:r>
      <w:r w:rsidR="00A33B77">
        <w:rPr>
          <w:b/>
          <w:bCs/>
          <w:sz w:val="36"/>
          <w:szCs w:val="36"/>
        </w:rPr>
        <w:t xml:space="preserve"> Intel</w:t>
      </w:r>
      <w:r w:rsidR="00A77D72">
        <w:rPr>
          <w:b/>
          <w:bCs/>
          <w:sz w:val="36"/>
          <w:szCs w:val="36"/>
        </w:rPr>
        <w:t>l</w:t>
      </w:r>
      <w:r w:rsidR="00A33B77">
        <w:rPr>
          <w:b/>
          <w:bCs/>
          <w:sz w:val="36"/>
          <w:szCs w:val="36"/>
        </w:rPr>
        <w:t>igence</w:t>
      </w:r>
      <w:r w:rsidR="00A77D72">
        <w:rPr>
          <w:b/>
          <w:bCs/>
          <w:sz w:val="36"/>
          <w:szCs w:val="36"/>
        </w:rPr>
        <w:t xml:space="preserve"> impact</w:t>
      </w:r>
      <w:r w:rsidR="00F360D7">
        <w:rPr>
          <w:b/>
          <w:bCs/>
          <w:sz w:val="36"/>
          <w:szCs w:val="36"/>
        </w:rPr>
        <w:t xml:space="preserve">s </w:t>
      </w:r>
      <w:r w:rsidR="00A77D72">
        <w:rPr>
          <w:b/>
          <w:bCs/>
          <w:sz w:val="36"/>
          <w:szCs w:val="36"/>
        </w:rPr>
        <w:t>on leadershi</w:t>
      </w:r>
      <w:r w:rsidR="00852C6E">
        <w:rPr>
          <w:b/>
          <w:bCs/>
          <w:sz w:val="36"/>
          <w:szCs w:val="36"/>
        </w:rPr>
        <w:t>p decision making in IT sector</w:t>
      </w:r>
      <w:r w:rsidR="000E4B88">
        <w:rPr>
          <w:b/>
          <w:bCs/>
          <w:sz w:val="36"/>
          <w:szCs w:val="36"/>
        </w:rPr>
        <w:t xml:space="preserve"> in Bangladesh</w:t>
      </w:r>
    </w:p>
    <w:p w14:paraId="555EC0F5" w14:textId="77777777" w:rsidR="00285D62" w:rsidRDefault="00B83527" w:rsidP="00B97BA2">
      <w:pPr>
        <w:rPr>
          <w:rFonts w:ascii="-webkit-standard" w:hAnsi="-webkit-standard"/>
          <w:color w:val="000000"/>
          <w:sz w:val="27"/>
          <w:szCs w:val="27"/>
        </w:rPr>
      </w:pPr>
      <w:r>
        <w:rPr>
          <w:b/>
          <w:bCs/>
          <w:sz w:val="36"/>
          <w:szCs w:val="36"/>
        </w:rPr>
        <w:t>Background:</w:t>
      </w:r>
      <w:r w:rsidR="00722B6E" w:rsidRPr="00722B6E">
        <w:rPr>
          <w:rFonts w:ascii="-webkit-standard" w:hAnsi="-webkit-standard"/>
          <w:color w:val="000000"/>
          <w:sz w:val="27"/>
          <w:szCs w:val="27"/>
        </w:rPr>
        <w:t xml:space="preserve"> </w:t>
      </w:r>
    </w:p>
    <w:p w14:paraId="1CC18DC5" w14:textId="170C7E87" w:rsidR="00B80F29" w:rsidRDefault="001758AA" w:rsidP="00B97BA2">
      <w:pPr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T</w:t>
      </w:r>
      <w:r w:rsidR="00722B6E">
        <w:rPr>
          <w:rFonts w:ascii="-webkit-standard" w:hAnsi="-webkit-standard"/>
          <w:color w:val="000000"/>
          <w:sz w:val="27"/>
          <w:szCs w:val="27"/>
        </w:rPr>
        <w:t>ransformational leaders are most likely to use AI in decision-making, whereas transactional</w:t>
      </w:r>
      <w:r>
        <w:rPr>
          <w:rFonts w:ascii="-webkit-standard" w:hAnsi="-webkit-standard"/>
          <w:color w:val="000000"/>
          <w:sz w:val="27"/>
          <w:szCs w:val="27"/>
        </w:rPr>
        <w:t xml:space="preserve"> </w:t>
      </w:r>
      <w:r w:rsidR="00722B6E">
        <w:rPr>
          <w:rFonts w:ascii="-webkit-standard" w:hAnsi="-webkit-standard"/>
          <w:color w:val="000000"/>
          <w:sz w:val="27"/>
          <w:szCs w:val="27"/>
        </w:rPr>
        <w:t xml:space="preserve">leaders less so. </w:t>
      </w:r>
      <w:r>
        <w:rPr>
          <w:rFonts w:ascii="-webkit-standard" w:hAnsi="-webkit-standard"/>
          <w:color w:val="000000"/>
          <w:sz w:val="27"/>
          <w:szCs w:val="27"/>
        </w:rPr>
        <w:t>It s</w:t>
      </w:r>
      <w:r w:rsidR="00722B6E">
        <w:rPr>
          <w:rFonts w:ascii="-webkit-standard" w:hAnsi="-webkit-standard"/>
          <w:color w:val="000000"/>
          <w:sz w:val="27"/>
          <w:szCs w:val="27"/>
        </w:rPr>
        <w:t xml:space="preserve">hows </w:t>
      </w:r>
      <w:r>
        <w:rPr>
          <w:rFonts w:ascii="-webkit-standard" w:hAnsi="-webkit-standard"/>
          <w:color w:val="000000"/>
          <w:sz w:val="27"/>
          <w:szCs w:val="27"/>
        </w:rPr>
        <w:t xml:space="preserve">that there has </w:t>
      </w:r>
      <w:r w:rsidR="00722B6E">
        <w:rPr>
          <w:rFonts w:ascii="-webkit-standard" w:hAnsi="-webkit-standard"/>
          <w:color w:val="000000"/>
          <w:sz w:val="27"/>
          <w:szCs w:val="27"/>
        </w:rPr>
        <w:t>a positive link between AI use and organi</w:t>
      </w:r>
      <w:r>
        <w:rPr>
          <w:rFonts w:ascii="-webkit-standard" w:hAnsi="-webkit-standard"/>
          <w:color w:val="000000"/>
          <w:sz w:val="27"/>
          <w:szCs w:val="27"/>
        </w:rPr>
        <w:t>z</w:t>
      </w:r>
      <w:r w:rsidR="00722B6E">
        <w:rPr>
          <w:rFonts w:ascii="-webkit-standard" w:hAnsi="-webkit-standard"/>
          <w:color w:val="000000"/>
          <w:sz w:val="27"/>
          <w:szCs w:val="27"/>
        </w:rPr>
        <w:t>ational growth</w:t>
      </w:r>
      <w:r>
        <w:rPr>
          <w:rFonts w:ascii="-webkit-standard" w:hAnsi="-webkit-standard"/>
          <w:color w:val="000000"/>
          <w:sz w:val="27"/>
          <w:szCs w:val="27"/>
        </w:rPr>
        <w:t xml:space="preserve"> (according to </w:t>
      </w:r>
      <w:r w:rsidR="007E6999">
        <w:rPr>
          <w:rFonts w:ascii="-webkit-standard" w:hAnsi="-webkit-standard"/>
          <w:color w:val="000000"/>
          <w:sz w:val="27"/>
          <w:szCs w:val="27"/>
        </w:rPr>
        <w:t>Jaweria, Ghias &amp; Muhammad (2023).</w:t>
      </w:r>
      <w:r w:rsidR="007E6999">
        <w:rPr>
          <w:rStyle w:val="apple-converted-space"/>
          <w:rFonts w:ascii="-webkit-standard" w:hAnsi="-webkit-standard"/>
          <w:color w:val="000000"/>
          <w:sz w:val="27"/>
          <w:szCs w:val="27"/>
        </w:rPr>
        <w:t> </w:t>
      </w:r>
      <w:r w:rsidR="007E6999">
        <w:rPr>
          <w:rStyle w:val="Emphasis"/>
          <w:color w:val="000000"/>
        </w:rPr>
        <w:t>“Role of Artificial Intelligence on Leadership Decision Making: A Perspective of Business Sector Organization”</w:t>
      </w:r>
      <w:r w:rsidR="007E6999">
        <w:rPr>
          <w:rFonts w:ascii="-webkit-standard" w:hAnsi="-webkit-standard"/>
          <w:color w:val="000000"/>
          <w:sz w:val="27"/>
          <w:szCs w:val="27"/>
        </w:rPr>
        <w:t>.</w:t>
      </w:r>
      <w:r w:rsidR="007E6999">
        <w:rPr>
          <w:rStyle w:val="apple-converted-space"/>
          <w:rFonts w:ascii="-webkit-standard" w:hAnsi="-webkit-standard"/>
          <w:color w:val="000000"/>
          <w:sz w:val="27"/>
          <w:szCs w:val="27"/>
        </w:rPr>
        <w:t> </w:t>
      </w:r>
      <w:r w:rsidR="00E05D9A">
        <w:rPr>
          <w:rFonts w:ascii="-webkit-standard" w:hAnsi="-webkit-standard"/>
          <w:color w:val="000000"/>
          <w:sz w:val="27"/>
          <w:szCs w:val="27"/>
        </w:rPr>
        <w:t xml:space="preserve"> AI impacts on data quality, integrity, volume for decision‐making by project managers. It </w:t>
      </w:r>
      <w:proofErr w:type="spellStart"/>
      <w:r w:rsidR="00E05D9A">
        <w:rPr>
          <w:rFonts w:ascii="-webkit-standard" w:hAnsi="-webkit-standard"/>
          <w:color w:val="000000"/>
          <w:sz w:val="27"/>
          <w:szCs w:val="27"/>
        </w:rPr>
        <w:t>emphasises</w:t>
      </w:r>
      <w:proofErr w:type="spellEnd"/>
      <w:r w:rsidR="00E05D9A">
        <w:rPr>
          <w:rFonts w:ascii="-webkit-standard" w:hAnsi="-webkit-standard"/>
          <w:color w:val="000000"/>
          <w:sz w:val="27"/>
          <w:szCs w:val="27"/>
        </w:rPr>
        <w:t xml:space="preserve"> that although AI provides large data and insight, there are issues of interpretation and decision quality </w:t>
      </w:r>
      <w:r w:rsidR="00BF24F6">
        <w:rPr>
          <w:rFonts w:ascii="-webkit-standard" w:hAnsi="-webkit-standard"/>
          <w:color w:val="000000"/>
          <w:sz w:val="27"/>
          <w:szCs w:val="27"/>
        </w:rPr>
        <w:t xml:space="preserve">(according to El Khatib, M. &amp; Al </w:t>
      </w:r>
      <w:proofErr w:type="spellStart"/>
      <w:r w:rsidR="00BF24F6">
        <w:rPr>
          <w:rFonts w:ascii="-webkit-standard" w:hAnsi="-webkit-standard"/>
          <w:color w:val="000000"/>
          <w:sz w:val="27"/>
          <w:szCs w:val="27"/>
        </w:rPr>
        <w:t>Falasi</w:t>
      </w:r>
      <w:proofErr w:type="spellEnd"/>
      <w:r w:rsidR="00BF24F6">
        <w:rPr>
          <w:rFonts w:ascii="-webkit-standard" w:hAnsi="-webkit-standard"/>
          <w:color w:val="000000"/>
          <w:sz w:val="27"/>
          <w:szCs w:val="27"/>
        </w:rPr>
        <w:t>, A. (2021).</w:t>
      </w:r>
      <w:r w:rsidR="00BF24F6">
        <w:rPr>
          <w:rStyle w:val="apple-converted-space"/>
          <w:rFonts w:ascii="-webkit-standard" w:hAnsi="-webkit-standard"/>
          <w:color w:val="000000"/>
          <w:sz w:val="27"/>
          <w:szCs w:val="27"/>
        </w:rPr>
        <w:t> </w:t>
      </w:r>
      <w:r w:rsidR="00BF24F6">
        <w:rPr>
          <w:rStyle w:val="Emphasis"/>
          <w:color w:val="000000"/>
        </w:rPr>
        <w:t>“Effects of Artificial Intelligence on Decision Making in Project Management”</w:t>
      </w:r>
      <w:r w:rsidR="00BF24F6">
        <w:rPr>
          <w:rFonts w:ascii="-webkit-standard" w:hAnsi="-webkit-standard"/>
          <w:color w:val="000000"/>
          <w:sz w:val="27"/>
          <w:szCs w:val="27"/>
        </w:rPr>
        <w:t>.</w:t>
      </w:r>
      <w:r w:rsidR="005B035B">
        <w:rPr>
          <w:rFonts w:ascii="-webkit-standard" w:hAnsi="-webkit-standard"/>
          <w:color w:val="000000"/>
          <w:sz w:val="27"/>
          <w:szCs w:val="27"/>
        </w:rPr>
        <w:t>)</w:t>
      </w:r>
    </w:p>
    <w:p w14:paraId="18F1DD12" w14:textId="77777777" w:rsidR="00285D62" w:rsidRPr="00285D62" w:rsidRDefault="00B52B80" w:rsidP="00B97BA2">
      <w:pPr>
        <w:rPr>
          <w:rFonts w:ascii="-webkit-standard" w:hAnsi="-webkit-standard"/>
          <w:color w:val="000000"/>
          <w:sz w:val="32"/>
          <w:szCs w:val="32"/>
        </w:rPr>
      </w:pPr>
      <w:r w:rsidRPr="00285D62">
        <w:rPr>
          <w:rFonts w:ascii="-webkit-standard" w:hAnsi="-webkit-standard"/>
          <w:b/>
          <w:bCs/>
          <w:color w:val="000000"/>
          <w:sz w:val="32"/>
          <w:szCs w:val="32"/>
        </w:rPr>
        <w:t>AIM</w:t>
      </w:r>
      <w:r w:rsidR="00E04FA2" w:rsidRPr="00285D62">
        <w:rPr>
          <w:rFonts w:ascii="-webkit-standard" w:hAnsi="-webkit-standard"/>
          <w:b/>
          <w:bCs/>
          <w:color w:val="000000"/>
          <w:sz w:val="32"/>
          <w:szCs w:val="32"/>
        </w:rPr>
        <w:t>:</w:t>
      </w:r>
      <w:r w:rsidR="00E04FA2" w:rsidRPr="00285D62">
        <w:rPr>
          <w:rFonts w:ascii="-webkit-standard" w:hAnsi="-webkit-standard"/>
          <w:color w:val="000000"/>
          <w:sz w:val="32"/>
          <w:szCs w:val="32"/>
        </w:rPr>
        <w:t xml:space="preserve"> </w:t>
      </w:r>
    </w:p>
    <w:p w14:paraId="1F9517A4" w14:textId="42F054CC" w:rsidR="00B52B80" w:rsidRDefault="00E04FA2" w:rsidP="00B97BA2">
      <w:pPr>
        <w:rPr>
          <w:rFonts w:ascii="-webkit-standard" w:hAnsi="-webkit-standard"/>
          <w:color w:val="000000"/>
          <w:sz w:val="32"/>
          <w:szCs w:val="32"/>
        </w:rPr>
      </w:pPr>
      <w:r>
        <w:rPr>
          <w:rFonts w:ascii="-webkit-standard" w:hAnsi="-webkit-standard"/>
          <w:color w:val="000000"/>
          <w:sz w:val="32"/>
          <w:szCs w:val="32"/>
        </w:rPr>
        <w:t xml:space="preserve">The main </w:t>
      </w:r>
      <w:r w:rsidR="009A46F0">
        <w:rPr>
          <w:rFonts w:ascii="-webkit-standard" w:hAnsi="-webkit-standard"/>
          <w:color w:val="000000"/>
          <w:sz w:val="32"/>
          <w:szCs w:val="32"/>
        </w:rPr>
        <w:t xml:space="preserve">aim of this research proposal is how AI </w:t>
      </w:r>
      <w:r w:rsidR="00F360D7">
        <w:rPr>
          <w:rFonts w:ascii="-webkit-standard" w:hAnsi="-webkit-standard"/>
          <w:color w:val="000000"/>
          <w:sz w:val="32"/>
          <w:szCs w:val="32"/>
        </w:rPr>
        <w:t xml:space="preserve">impacts on the </w:t>
      </w:r>
      <w:r w:rsidR="00C81F92">
        <w:rPr>
          <w:rFonts w:ascii="-webkit-standard" w:hAnsi="-webkit-standard"/>
          <w:color w:val="000000"/>
          <w:sz w:val="32"/>
          <w:szCs w:val="32"/>
        </w:rPr>
        <w:t xml:space="preserve">leadership decision making in </w:t>
      </w:r>
      <w:r w:rsidR="00F60A0E">
        <w:rPr>
          <w:rFonts w:ascii="-webkit-standard" w:hAnsi="-webkit-standard"/>
          <w:color w:val="000000"/>
          <w:sz w:val="32"/>
          <w:szCs w:val="32"/>
        </w:rPr>
        <w:t xml:space="preserve">IT sector in </w:t>
      </w:r>
      <w:r w:rsidR="00AE44A7">
        <w:rPr>
          <w:rFonts w:ascii="-webkit-standard" w:hAnsi="-webkit-standard"/>
          <w:color w:val="000000"/>
          <w:sz w:val="32"/>
          <w:szCs w:val="32"/>
        </w:rPr>
        <w:t xml:space="preserve">Bangladesh </w:t>
      </w:r>
      <w:r w:rsidR="000E4B88">
        <w:rPr>
          <w:rFonts w:ascii="-webkit-standard" w:hAnsi="-webkit-standard"/>
          <w:color w:val="000000"/>
          <w:sz w:val="32"/>
          <w:szCs w:val="32"/>
        </w:rPr>
        <w:t xml:space="preserve">for example </w:t>
      </w:r>
      <w:r w:rsidR="00A35443">
        <w:rPr>
          <w:rFonts w:ascii="-webkit-standard" w:hAnsi="-webkit-standard"/>
          <w:color w:val="000000"/>
          <w:sz w:val="32"/>
          <w:szCs w:val="32"/>
        </w:rPr>
        <w:t>E-commerce $</w:t>
      </w:r>
      <w:r w:rsidR="00B044CD">
        <w:rPr>
          <w:rFonts w:ascii="-webkit-standard" w:hAnsi="-webkit-standard"/>
          <w:color w:val="000000"/>
          <w:sz w:val="32"/>
          <w:szCs w:val="32"/>
        </w:rPr>
        <w:t xml:space="preserve"> Fintech,</w:t>
      </w:r>
      <w:r w:rsidR="0067778A">
        <w:rPr>
          <w:rFonts w:ascii="-webkit-standard" w:hAnsi="-webkit-standard"/>
          <w:color w:val="000000"/>
          <w:sz w:val="32"/>
          <w:szCs w:val="32"/>
        </w:rPr>
        <w:t xml:space="preserve"> S</w:t>
      </w:r>
      <w:r w:rsidR="00262E70">
        <w:rPr>
          <w:rFonts w:ascii="-webkit-standard" w:hAnsi="-webkit-standard"/>
          <w:color w:val="000000"/>
          <w:sz w:val="32"/>
          <w:szCs w:val="32"/>
        </w:rPr>
        <w:t>oftware</w:t>
      </w:r>
      <w:r w:rsidR="0067778A">
        <w:rPr>
          <w:rFonts w:ascii="-webkit-standard" w:hAnsi="-webkit-standard"/>
          <w:color w:val="000000"/>
          <w:sz w:val="32"/>
          <w:szCs w:val="32"/>
        </w:rPr>
        <w:t xml:space="preserve"> development $ IT Services</w:t>
      </w:r>
      <w:r w:rsidR="000E4B88">
        <w:rPr>
          <w:rFonts w:ascii="-webkit-standard" w:hAnsi="-webkit-standard"/>
          <w:color w:val="000000"/>
          <w:sz w:val="32"/>
          <w:szCs w:val="32"/>
        </w:rPr>
        <w:t>.</w:t>
      </w:r>
      <w:r w:rsidR="0067778A">
        <w:rPr>
          <w:rFonts w:ascii="-webkit-standard" w:hAnsi="-webkit-standard"/>
          <w:color w:val="000000"/>
          <w:sz w:val="32"/>
          <w:szCs w:val="32"/>
        </w:rPr>
        <w:t xml:space="preserve"> </w:t>
      </w:r>
      <w:r w:rsidR="0020367F">
        <w:rPr>
          <w:rFonts w:ascii="-webkit-standard" w:hAnsi="-webkit-standard"/>
          <w:color w:val="000000"/>
          <w:sz w:val="32"/>
          <w:szCs w:val="32"/>
        </w:rPr>
        <w:t xml:space="preserve">It </w:t>
      </w:r>
      <w:proofErr w:type="spellStart"/>
      <w:r w:rsidR="0020367F">
        <w:rPr>
          <w:rFonts w:ascii="-webkit-standard" w:hAnsi="-webkit-standard"/>
          <w:color w:val="000000"/>
          <w:sz w:val="32"/>
          <w:szCs w:val="32"/>
        </w:rPr>
        <w:t>emphasies</w:t>
      </w:r>
      <w:proofErr w:type="spellEnd"/>
      <w:r w:rsidR="00323A28">
        <w:rPr>
          <w:rFonts w:ascii="-webkit-standard" w:hAnsi="-webkit-standard"/>
          <w:color w:val="000000"/>
          <w:sz w:val="32"/>
          <w:szCs w:val="32"/>
        </w:rPr>
        <w:t xml:space="preserve"> on predictive modeling, problem solving approaches and organizational performance through A</w:t>
      </w:r>
      <w:r w:rsidR="002C68C0">
        <w:rPr>
          <w:rFonts w:ascii="-webkit-standard" w:hAnsi="-webkit-standard"/>
          <w:color w:val="000000"/>
          <w:sz w:val="32"/>
          <w:szCs w:val="32"/>
        </w:rPr>
        <w:t>I.</w:t>
      </w:r>
    </w:p>
    <w:p w14:paraId="59AF3C70" w14:textId="77777777" w:rsidR="00285D62" w:rsidRDefault="00285D62" w:rsidP="00B97BA2">
      <w:pPr>
        <w:rPr>
          <w:rFonts w:ascii="-webkit-standard" w:hAnsi="-webkit-standard"/>
          <w:b/>
          <w:bCs/>
          <w:color w:val="000000"/>
          <w:sz w:val="32"/>
          <w:szCs w:val="32"/>
        </w:rPr>
      </w:pPr>
    </w:p>
    <w:p w14:paraId="7767ED9B" w14:textId="69C197FB" w:rsidR="002F0934" w:rsidRDefault="000E4B88" w:rsidP="00B97BA2">
      <w:pPr>
        <w:rPr>
          <w:rFonts w:ascii="-webkit-standard" w:hAnsi="-webkit-standard"/>
          <w:color w:val="000000"/>
          <w:sz w:val="32"/>
          <w:szCs w:val="32"/>
        </w:rPr>
      </w:pPr>
      <w:r w:rsidRPr="000E4B88">
        <w:rPr>
          <w:rFonts w:ascii="-webkit-standard" w:hAnsi="-webkit-standard"/>
          <w:b/>
          <w:bCs/>
          <w:color w:val="000000"/>
          <w:sz w:val="32"/>
          <w:szCs w:val="32"/>
        </w:rPr>
        <w:t>Objectives:</w:t>
      </w:r>
      <w:r w:rsidR="006C4496">
        <w:rPr>
          <w:rFonts w:ascii="-webkit-standard" w:hAnsi="-webkit-standard"/>
          <w:b/>
          <w:bCs/>
          <w:color w:val="000000"/>
          <w:sz w:val="32"/>
          <w:szCs w:val="32"/>
        </w:rPr>
        <w:t xml:space="preserve"> </w:t>
      </w:r>
    </w:p>
    <w:p w14:paraId="72610F54" w14:textId="3E387CCB" w:rsidR="00A67CC8" w:rsidRPr="002938E9" w:rsidRDefault="00A67CC8" w:rsidP="002938E9">
      <w:pPr>
        <w:pStyle w:val="ListParagraph"/>
        <w:numPr>
          <w:ilvl w:val="0"/>
          <w:numId w:val="1"/>
        </w:numPr>
        <w:rPr>
          <w:rFonts w:ascii="-webkit-standard" w:hAnsi="-webkit-standard"/>
          <w:color w:val="000000"/>
          <w:sz w:val="32"/>
          <w:szCs w:val="32"/>
        </w:rPr>
      </w:pPr>
      <w:r w:rsidRPr="002938E9">
        <w:rPr>
          <w:rStyle w:val="Strong"/>
          <w:color w:val="000000"/>
          <w:sz w:val="32"/>
          <w:szCs w:val="32"/>
        </w:rPr>
        <w:t>To evaluate</w:t>
      </w:r>
      <w:r w:rsidRPr="002938E9">
        <w:rPr>
          <w:rStyle w:val="apple-converted-space"/>
          <w:rFonts w:ascii="-webkit-standard" w:hAnsi="-webkit-standard"/>
          <w:color w:val="000000"/>
          <w:sz w:val="32"/>
          <w:szCs w:val="32"/>
        </w:rPr>
        <w:t> </w:t>
      </w:r>
      <w:r w:rsidRPr="002938E9">
        <w:rPr>
          <w:rFonts w:ascii="-webkit-standard" w:hAnsi="-webkit-standard"/>
          <w:color w:val="000000"/>
          <w:sz w:val="32"/>
          <w:szCs w:val="32"/>
        </w:rPr>
        <w:t>the impact of AI on the speed, effectiveness</w:t>
      </w:r>
      <w:r w:rsidR="002938E9" w:rsidRPr="002938E9">
        <w:rPr>
          <w:rFonts w:ascii="-webkit-standard" w:hAnsi="-webkit-standard"/>
          <w:color w:val="000000"/>
          <w:sz w:val="32"/>
          <w:szCs w:val="32"/>
        </w:rPr>
        <w:t>,</w:t>
      </w:r>
      <w:r w:rsidR="00EB7F38">
        <w:rPr>
          <w:rFonts w:ascii="-webkit-standard" w:hAnsi="-webkit-standard"/>
          <w:color w:val="000000"/>
          <w:sz w:val="32"/>
          <w:szCs w:val="32"/>
        </w:rPr>
        <w:t xml:space="preserve"> </w:t>
      </w:r>
      <w:r w:rsidR="002938E9" w:rsidRPr="002938E9">
        <w:rPr>
          <w:rFonts w:ascii="-webkit-standard" w:hAnsi="-webkit-standard"/>
          <w:color w:val="000000"/>
          <w:sz w:val="32"/>
          <w:szCs w:val="32"/>
        </w:rPr>
        <w:t>accuracy</w:t>
      </w:r>
      <w:r w:rsidRPr="002938E9">
        <w:rPr>
          <w:rFonts w:ascii="-webkit-standard" w:hAnsi="-webkit-standard"/>
          <w:color w:val="000000"/>
          <w:sz w:val="32"/>
          <w:szCs w:val="32"/>
        </w:rPr>
        <w:t xml:space="preserve"> of leadership decisions</w:t>
      </w:r>
      <w:r w:rsidR="002938E9" w:rsidRPr="002938E9">
        <w:rPr>
          <w:rFonts w:ascii="-webkit-standard" w:hAnsi="-webkit-standard"/>
          <w:color w:val="000000"/>
          <w:sz w:val="32"/>
          <w:szCs w:val="32"/>
        </w:rPr>
        <w:t xml:space="preserve"> making</w:t>
      </w:r>
      <w:r w:rsidRPr="002938E9">
        <w:rPr>
          <w:rFonts w:ascii="-webkit-standard" w:hAnsi="-webkit-standard"/>
          <w:color w:val="000000"/>
          <w:sz w:val="32"/>
          <w:szCs w:val="32"/>
        </w:rPr>
        <w:t xml:space="preserve"> in IT </w:t>
      </w:r>
      <w:r w:rsidR="002938E9" w:rsidRPr="002938E9">
        <w:rPr>
          <w:rFonts w:ascii="-webkit-standard" w:hAnsi="-webkit-standard"/>
          <w:color w:val="000000"/>
          <w:sz w:val="32"/>
          <w:szCs w:val="32"/>
        </w:rPr>
        <w:t>sector</w:t>
      </w:r>
      <w:r w:rsidR="00822835">
        <w:rPr>
          <w:rFonts w:ascii="-webkit-standard" w:hAnsi="-webkit-standard"/>
          <w:color w:val="000000"/>
          <w:sz w:val="32"/>
          <w:szCs w:val="32"/>
        </w:rPr>
        <w:t>.</w:t>
      </w:r>
    </w:p>
    <w:p w14:paraId="35C67963" w14:textId="7766F20D" w:rsidR="002938E9" w:rsidRDefault="00D27B4D" w:rsidP="002938E9">
      <w:pPr>
        <w:pStyle w:val="ListParagraph"/>
        <w:numPr>
          <w:ilvl w:val="0"/>
          <w:numId w:val="1"/>
        </w:numPr>
        <w:rPr>
          <w:rFonts w:ascii="-webkit-standard" w:hAnsi="-webkit-standard"/>
          <w:color w:val="000000"/>
          <w:sz w:val="32"/>
          <w:szCs w:val="32"/>
        </w:rPr>
      </w:pPr>
      <w:r w:rsidRPr="007719A1">
        <w:rPr>
          <w:rStyle w:val="Strong"/>
          <w:color w:val="000000"/>
          <w:sz w:val="32"/>
          <w:szCs w:val="32"/>
        </w:rPr>
        <w:t xml:space="preserve">To </w:t>
      </w:r>
      <w:r w:rsidR="007719A1" w:rsidRPr="007719A1">
        <w:rPr>
          <w:rStyle w:val="Strong"/>
          <w:color w:val="000000"/>
          <w:sz w:val="32"/>
          <w:szCs w:val="32"/>
        </w:rPr>
        <w:t>explore</w:t>
      </w:r>
      <w:r w:rsidRPr="007719A1">
        <w:rPr>
          <w:rStyle w:val="apple-converted-space"/>
          <w:rFonts w:ascii="-webkit-standard" w:hAnsi="-webkit-standard"/>
          <w:color w:val="000000"/>
          <w:sz w:val="32"/>
          <w:szCs w:val="32"/>
        </w:rPr>
        <w:t> </w:t>
      </w:r>
      <w:r w:rsidRPr="007719A1">
        <w:rPr>
          <w:rFonts w:ascii="-webkit-standard" w:hAnsi="-webkit-standard"/>
          <w:color w:val="000000"/>
          <w:sz w:val="32"/>
          <w:szCs w:val="32"/>
        </w:rPr>
        <w:t>how</w:t>
      </w:r>
      <w:r w:rsidR="009B074B">
        <w:rPr>
          <w:rFonts w:ascii="-webkit-standard" w:hAnsi="-webkit-standard"/>
          <w:color w:val="000000"/>
          <w:sz w:val="32"/>
          <w:szCs w:val="32"/>
        </w:rPr>
        <w:t xml:space="preserve"> imple</w:t>
      </w:r>
      <w:r w:rsidR="00E76F24">
        <w:rPr>
          <w:rFonts w:ascii="-webkit-standard" w:hAnsi="-webkit-standard"/>
          <w:color w:val="000000"/>
          <w:sz w:val="32"/>
          <w:szCs w:val="32"/>
        </w:rPr>
        <w:t>men</w:t>
      </w:r>
      <w:r w:rsidR="009B074B">
        <w:rPr>
          <w:rFonts w:ascii="-webkit-standard" w:hAnsi="-webkit-standard"/>
          <w:color w:val="000000"/>
          <w:sz w:val="32"/>
          <w:szCs w:val="32"/>
        </w:rPr>
        <w:t>tation of</w:t>
      </w:r>
      <w:r w:rsidRPr="007719A1">
        <w:rPr>
          <w:rFonts w:ascii="-webkit-standard" w:hAnsi="-webkit-standard"/>
          <w:color w:val="000000"/>
          <w:sz w:val="32"/>
          <w:szCs w:val="32"/>
        </w:rPr>
        <w:t xml:space="preserve"> AI affects</w:t>
      </w:r>
      <w:r w:rsidR="00B82455">
        <w:rPr>
          <w:rFonts w:ascii="-webkit-standard" w:hAnsi="-webkit-standard"/>
          <w:color w:val="000000"/>
          <w:sz w:val="32"/>
          <w:szCs w:val="32"/>
        </w:rPr>
        <w:t xml:space="preserve"> the</w:t>
      </w:r>
      <w:r w:rsidRPr="007719A1">
        <w:rPr>
          <w:rFonts w:ascii="-webkit-standard" w:hAnsi="-webkit-standard"/>
          <w:color w:val="000000"/>
          <w:sz w:val="32"/>
          <w:szCs w:val="32"/>
        </w:rPr>
        <w:t xml:space="preserve"> organizational performance, competitive advantage</w:t>
      </w:r>
      <w:r w:rsidR="00B82455">
        <w:rPr>
          <w:rFonts w:ascii="-webkit-standard" w:hAnsi="-webkit-standard"/>
          <w:color w:val="000000"/>
          <w:sz w:val="32"/>
          <w:szCs w:val="32"/>
        </w:rPr>
        <w:t xml:space="preserve"> and innovation</w:t>
      </w:r>
      <w:r w:rsidRPr="007719A1">
        <w:rPr>
          <w:rFonts w:ascii="-webkit-standard" w:hAnsi="-webkit-standard"/>
          <w:color w:val="000000"/>
          <w:sz w:val="32"/>
          <w:szCs w:val="32"/>
        </w:rPr>
        <w:t xml:space="preserve"> in the IT sector.</w:t>
      </w:r>
    </w:p>
    <w:p w14:paraId="07A8B37D" w14:textId="77777777" w:rsidR="00880BBD" w:rsidRDefault="006E2E05" w:rsidP="00880BBD">
      <w:pPr>
        <w:pStyle w:val="NormalWeb"/>
        <w:ind w:left="720"/>
        <w:rPr>
          <w:rFonts w:ascii="-webkit-standard" w:hAnsi="-webkit-standard"/>
          <w:b/>
          <w:bCs/>
          <w:color w:val="000000"/>
          <w:sz w:val="32"/>
          <w:szCs w:val="32"/>
        </w:rPr>
      </w:pPr>
      <w:r>
        <w:rPr>
          <w:rFonts w:ascii="-webkit-standard" w:hAnsi="-webkit-standard"/>
          <w:b/>
          <w:bCs/>
          <w:color w:val="000000"/>
          <w:sz w:val="32"/>
          <w:szCs w:val="32"/>
        </w:rPr>
        <w:t>Theory:</w:t>
      </w:r>
    </w:p>
    <w:p w14:paraId="4BEC41DE" w14:textId="307398CC" w:rsidR="00F83FE7" w:rsidRDefault="004B38D2" w:rsidP="00880BBD">
      <w:pPr>
        <w:pStyle w:val="NormalWeb"/>
        <w:ind w:left="720"/>
        <w:rPr>
          <w:color w:val="000000"/>
          <w:sz w:val="32"/>
          <w:szCs w:val="32"/>
        </w:rPr>
      </w:pPr>
      <w:r w:rsidRPr="000A75E2">
        <w:rPr>
          <w:rFonts w:ascii="-webkit-standard" w:hAnsi="-webkit-standard"/>
          <w:b/>
          <w:bCs/>
          <w:color w:val="000000"/>
          <w:sz w:val="32"/>
          <w:szCs w:val="32"/>
        </w:rPr>
        <w:lastRenderedPageBreak/>
        <w:t>Transformational leadership</w:t>
      </w:r>
      <w:r w:rsidR="00AC073B" w:rsidRPr="000A75E2">
        <w:rPr>
          <w:rFonts w:ascii="-webkit-standard" w:hAnsi="-webkit-standard"/>
          <w:b/>
          <w:bCs/>
          <w:color w:val="000000"/>
          <w:sz w:val="32"/>
          <w:szCs w:val="32"/>
        </w:rPr>
        <w:t xml:space="preserve"> theory</w:t>
      </w:r>
      <w:r w:rsidR="00AC073B" w:rsidRPr="000A75E2">
        <w:rPr>
          <w:rFonts w:ascii="-webkit-standard" w:hAnsi="-webkit-standard"/>
          <w:color w:val="000000"/>
          <w:sz w:val="32"/>
          <w:szCs w:val="32"/>
        </w:rPr>
        <w:t xml:space="preserve"> will be applicable in this </w:t>
      </w:r>
      <w:r w:rsidR="00D777FF" w:rsidRPr="000A75E2">
        <w:rPr>
          <w:rFonts w:ascii="-webkit-standard" w:hAnsi="-webkit-standard"/>
          <w:color w:val="000000"/>
          <w:sz w:val="32"/>
          <w:szCs w:val="32"/>
        </w:rPr>
        <w:t>research</w:t>
      </w:r>
      <w:r w:rsidR="009745AB" w:rsidRPr="000A75E2">
        <w:rPr>
          <w:rFonts w:ascii="-webkit-standard" w:hAnsi="-webkit-standard"/>
          <w:color w:val="000000"/>
          <w:sz w:val="32"/>
          <w:szCs w:val="32"/>
        </w:rPr>
        <w:t xml:space="preserve">.AS it focuses on </w:t>
      </w:r>
      <w:r w:rsidR="00337CB5" w:rsidRPr="000A75E2">
        <w:rPr>
          <w:rFonts w:ascii="-webkit-standard" w:hAnsi="-webkit-standard"/>
          <w:color w:val="000000"/>
          <w:sz w:val="32"/>
          <w:szCs w:val="32"/>
        </w:rPr>
        <w:t>innovation,</w:t>
      </w:r>
      <w:r w:rsidR="00880BBD">
        <w:rPr>
          <w:rFonts w:ascii="-webkit-standard" w:hAnsi="-webkit-standard"/>
          <w:color w:val="000000"/>
          <w:sz w:val="32"/>
          <w:szCs w:val="32"/>
        </w:rPr>
        <w:t xml:space="preserve"> </w:t>
      </w:r>
      <w:r w:rsidR="00337CB5" w:rsidRPr="000A75E2">
        <w:rPr>
          <w:rFonts w:ascii="-webkit-standard" w:hAnsi="-webkit-standard"/>
          <w:color w:val="000000"/>
          <w:sz w:val="32"/>
          <w:szCs w:val="32"/>
        </w:rPr>
        <w:t>change and empower</w:t>
      </w:r>
      <w:r w:rsidR="00F11A3E" w:rsidRPr="000A75E2">
        <w:rPr>
          <w:rFonts w:ascii="-webkit-standard" w:hAnsi="-webkit-standard"/>
          <w:color w:val="000000"/>
          <w:sz w:val="32"/>
          <w:szCs w:val="32"/>
        </w:rPr>
        <w:t>ment.</w:t>
      </w:r>
      <w:r w:rsidR="00E94A89" w:rsidRPr="000A75E2">
        <w:rPr>
          <w:rStyle w:val="Heading1Char"/>
          <w:color w:val="000000"/>
        </w:rPr>
        <w:t xml:space="preserve"> </w:t>
      </w:r>
      <w:r w:rsidR="00E94A89" w:rsidRPr="000A75E2">
        <w:rPr>
          <w:rStyle w:val="Strong"/>
          <w:rFonts w:eastAsiaTheme="majorEastAsia"/>
          <w:color w:val="000000"/>
          <w:sz w:val="32"/>
          <w:szCs w:val="32"/>
        </w:rPr>
        <w:t>Diffusion of Innovation Theory (Rogers, 1962)</w:t>
      </w:r>
      <w:r w:rsidR="00880BBD">
        <w:rPr>
          <w:rStyle w:val="Strong"/>
          <w:rFonts w:eastAsiaTheme="majorEastAsia"/>
          <w:color w:val="000000"/>
          <w:sz w:val="32"/>
          <w:szCs w:val="32"/>
        </w:rPr>
        <w:t xml:space="preserve"> </w:t>
      </w:r>
      <w:r w:rsidR="00934A6F" w:rsidRPr="000A75E2">
        <w:rPr>
          <w:rStyle w:val="Strong"/>
          <w:b w:val="0"/>
          <w:bCs w:val="0"/>
          <w:color w:val="000000"/>
          <w:sz w:val="32"/>
          <w:szCs w:val="32"/>
        </w:rPr>
        <w:t xml:space="preserve">will </w:t>
      </w:r>
      <w:r w:rsidR="00D632E4" w:rsidRPr="000A75E2">
        <w:rPr>
          <w:rStyle w:val="Strong"/>
          <w:b w:val="0"/>
          <w:bCs w:val="0"/>
          <w:color w:val="000000"/>
          <w:sz w:val="32"/>
          <w:szCs w:val="32"/>
        </w:rPr>
        <w:t>also be applicable because</w:t>
      </w:r>
      <w:r w:rsidR="009B42AA" w:rsidRPr="000A75E2">
        <w:rPr>
          <w:rStyle w:val="Strong"/>
          <w:b w:val="0"/>
          <w:bCs w:val="0"/>
          <w:color w:val="000000"/>
          <w:sz w:val="32"/>
          <w:szCs w:val="32"/>
        </w:rPr>
        <w:t xml:space="preserve"> </w:t>
      </w:r>
      <w:r w:rsidR="009B42AA" w:rsidRPr="000A75E2">
        <w:rPr>
          <w:rFonts w:ascii="-webkit-standard" w:hAnsi="-webkit-standard"/>
          <w:color w:val="000000"/>
          <w:sz w:val="32"/>
          <w:szCs w:val="32"/>
        </w:rPr>
        <w:t>this theory focuses on how AI</w:t>
      </w:r>
      <w:r w:rsidR="002A7817" w:rsidRPr="000A75E2">
        <w:rPr>
          <w:rFonts w:ascii="-webkit-standard" w:hAnsi="-webkit-standard"/>
          <w:color w:val="000000"/>
          <w:sz w:val="32"/>
          <w:szCs w:val="32"/>
        </w:rPr>
        <w:t xml:space="preserve"> </w:t>
      </w:r>
      <w:r w:rsidR="002300AE" w:rsidRPr="000A75E2">
        <w:rPr>
          <w:rFonts w:ascii="-webkit-standard" w:hAnsi="-webkit-standard"/>
          <w:color w:val="000000"/>
          <w:sz w:val="32"/>
          <w:szCs w:val="32"/>
        </w:rPr>
        <w:t>impacts</w:t>
      </w:r>
      <w:r w:rsidR="009B42AA" w:rsidRPr="000A75E2">
        <w:rPr>
          <w:rFonts w:ascii="-webkit-standard" w:hAnsi="-webkit-standard"/>
          <w:color w:val="000000"/>
          <w:sz w:val="32"/>
          <w:szCs w:val="32"/>
        </w:rPr>
        <w:t xml:space="preserve"> within organizations</w:t>
      </w:r>
      <w:r w:rsidR="00600841" w:rsidRPr="000A75E2">
        <w:rPr>
          <w:rFonts w:ascii="-webkit-standard" w:hAnsi="-webkit-standard"/>
          <w:color w:val="000000"/>
          <w:sz w:val="32"/>
          <w:szCs w:val="32"/>
        </w:rPr>
        <w:t xml:space="preserve"> </w:t>
      </w:r>
      <w:r w:rsidR="00600841" w:rsidRPr="000A75E2">
        <w:rPr>
          <w:color w:val="000000"/>
          <w:sz w:val="32"/>
          <w:szCs w:val="32"/>
        </w:rPr>
        <w:t xml:space="preserve">as well as </w:t>
      </w:r>
      <w:r w:rsidR="00F83FE7" w:rsidRPr="000A75E2">
        <w:rPr>
          <w:color w:val="000000"/>
          <w:sz w:val="32"/>
          <w:szCs w:val="32"/>
        </w:rPr>
        <w:t>analyze</w:t>
      </w:r>
      <w:r w:rsidR="0096200E" w:rsidRPr="000A75E2">
        <w:rPr>
          <w:color w:val="000000"/>
          <w:sz w:val="32"/>
          <w:szCs w:val="32"/>
        </w:rPr>
        <w:t xml:space="preserve"> that</w:t>
      </w:r>
      <w:r w:rsidR="00F83FE7" w:rsidRPr="000A75E2">
        <w:rPr>
          <w:color w:val="000000"/>
          <w:sz w:val="32"/>
          <w:szCs w:val="32"/>
        </w:rPr>
        <w:t xml:space="preserve"> how AI adoption </w:t>
      </w:r>
      <w:r w:rsidR="002A7817" w:rsidRPr="000A75E2">
        <w:rPr>
          <w:color w:val="000000"/>
          <w:sz w:val="32"/>
          <w:szCs w:val="32"/>
        </w:rPr>
        <w:t>affects on</w:t>
      </w:r>
      <w:r w:rsidR="00F83FE7" w:rsidRPr="000A75E2">
        <w:rPr>
          <w:color w:val="000000"/>
          <w:sz w:val="32"/>
          <w:szCs w:val="32"/>
        </w:rPr>
        <w:t xml:space="preserve"> leadership levels in IT firms</w:t>
      </w:r>
      <w:r w:rsidR="002A7817" w:rsidRPr="000A75E2">
        <w:rPr>
          <w:color w:val="000000"/>
          <w:sz w:val="32"/>
          <w:szCs w:val="32"/>
        </w:rPr>
        <w:t>.</w:t>
      </w:r>
    </w:p>
    <w:p w14:paraId="2D25530D" w14:textId="4698FE0E" w:rsidR="00880BBD" w:rsidRDefault="00880BBD" w:rsidP="00880BBD">
      <w:pPr>
        <w:pStyle w:val="NormalWeb"/>
        <w:ind w:left="720"/>
        <w:rPr>
          <w:rFonts w:ascii="-webkit-standard" w:hAnsi="-webkit-standard"/>
          <w:b/>
          <w:bCs/>
          <w:color w:val="000000"/>
          <w:sz w:val="32"/>
          <w:szCs w:val="32"/>
        </w:rPr>
      </w:pPr>
      <w:r>
        <w:rPr>
          <w:rFonts w:ascii="-webkit-standard" w:hAnsi="-webkit-standard"/>
          <w:b/>
          <w:bCs/>
          <w:color w:val="000000"/>
          <w:sz w:val="32"/>
          <w:szCs w:val="32"/>
        </w:rPr>
        <w:t>Research Gap:</w:t>
      </w:r>
    </w:p>
    <w:p w14:paraId="0D1E1787" w14:textId="626A2CC2" w:rsidR="00880BBD" w:rsidRPr="00F91E78" w:rsidRDefault="004866D2" w:rsidP="00880BBD">
      <w:pPr>
        <w:pStyle w:val="NormalWeb"/>
        <w:ind w:left="720"/>
        <w:rPr>
          <w:rFonts w:ascii="-webkit-standard" w:hAnsi="-webkit-standard"/>
          <w:color w:val="000000"/>
          <w:sz w:val="32"/>
          <w:szCs w:val="32"/>
        </w:rPr>
      </w:pPr>
      <w:r>
        <w:rPr>
          <w:rFonts w:ascii="-webkit-standard" w:hAnsi="-webkit-standard"/>
          <w:color w:val="000000"/>
          <w:sz w:val="32"/>
          <w:szCs w:val="32"/>
        </w:rPr>
        <w:t xml:space="preserve">Though </w:t>
      </w:r>
      <w:r w:rsidR="00F91E78">
        <w:rPr>
          <w:rFonts w:ascii="-webkit-standard" w:hAnsi="-webkit-standard"/>
          <w:color w:val="000000"/>
          <w:sz w:val="32"/>
          <w:szCs w:val="32"/>
        </w:rPr>
        <w:t xml:space="preserve">It sector is one of the </w:t>
      </w:r>
      <w:r>
        <w:rPr>
          <w:rFonts w:ascii="-webkit-standard" w:hAnsi="-webkit-standard"/>
          <w:color w:val="000000"/>
          <w:sz w:val="32"/>
          <w:szCs w:val="32"/>
        </w:rPr>
        <w:t>major developer and useful innovation sector,</w:t>
      </w:r>
      <w:r w:rsidR="00DE4E65">
        <w:rPr>
          <w:rFonts w:ascii="-webkit-standard" w:hAnsi="-webkit-standard"/>
          <w:color w:val="000000"/>
          <w:sz w:val="32"/>
          <w:szCs w:val="32"/>
        </w:rPr>
        <w:t xml:space="preserve"> </w:t>
      </w:r>
      <w:r>
        <w:rPr>
          <w:rFonts w:ascii="-webkit-standard" w:hAnsi="-webkit-standard"/>
          <w:color w:val="000000"/>
          <w:sz w:val="32"/>
          <w:szCs w:val="32"/>
        </w:rPr>
        <w:t>there has some lack of research work</w:t>
      </w:r>
      <w:r w:rsidR="00424AAA">
        <w:rPr>
          <w:rFonts w:ascii="-webkit-standard" w:hAnsi="-webkit-standard"/>
          <w:color w:val="000000"/>
          <w:sz w:val="32"/>
          <w:szCs w:val="32"/>
        </w:rPr>
        <w:t xml:space="preserve"> on the IT sector’s leadership </w:t>
      </w:r>
      <w:r w:rsidR="00BB5827">
        <w:rPr>
          <w:rFonts w:ascii="-webkit-standard" w:hAnsi="-webkit-standard"/>
          <w:color w:val="000000"/>
          <w:sz w:val="32"/>
          <w:szCs w:val="32"/>
        </w:rPr>
        <w:t xml:space="preserve">dynamics especially </w:t>
      </w:r>
      <w:r w:rsidR="00D2186D">
        <w:rPr>
          <w:rFonts w:ascii="-webkit-standard" w:hAnsi="-webkit-standard"/>
          <w:color w:val="000000"/>
          <w:sz w:val="32"/>
          <w:szCs w:val="32"/>
        </w:rPr>
        <w:t>reforming,</w:t>
      </w:r>
      <w:r w:rsidR="00DE4E65">
        <w:rPr>
          <w:rFonts w:ascii="-webkit-standard" w:hAnsi="-webkit-standard"/>
          <w:color w:val="000000"/>
          <w:sz w:val="32"/>
          <w:szCs w:val="32"/>
        </w:rPr>
        <w:t xml:space="preserve"> </w:t>
      </w:r>
      <w:r w:rsidR="00D2186D">
        <w:rPr>
          <w:rFonts w:ascii="-webkit-standard" w:hAnsi="-webkit-standard"/>
          <w:color w:val="000000"/>
          <w:sz w:val="32"/>
          <w:szCs w:val="32"/>
        </w:rPr>
        <w:t>improving leadership roles,</w:t>
      </w:r>
      <w:r w:rsidR="00DE4E65">
        <w:rPr>
          <w:rFonts w:ascii="-webkit-standard" w:hAnsi="-webkit-standard"/>
          <w:color w:val="000000"/>
          <w:sz w:val="32"/>
          <w:szCs w:val="32"/>
        </w:rPr>
        <w:t xml:space="preserve"> </w:t>
      </w:r>
      <w:r w:rsidR="00D2186D">
        <w:rPr>
          <w:rFonts w:ascii="-webkit-standard" w:hAnsi="-webkit-standard"/>
          <w:color w:val="000000"/>
          <w:sz w:val="32"/>
          <w:szCs w:val="32"/>
        </w:rPr>
        <w:t xml:space="preserve">decision </w:t>
      </w:r>
      <w:r w:rsidR="00DE4E65">
        <w:rPr>
          <w:rFonts w:ascii="-webkit-standard" w:hAnsi="-webkit-standard"/>
          <w:color w:val="000000"/>
          <w:sz w:val="32"/>
          <w:szCs w:val="32"/>
        </w:rPr>
        <w:t>making</w:t>
      </w:r>
      <w:r w:rsidR="00C22C69">
        <w:rPr>
          <w:rFonts w:ascii="-webkit-standard" w:hAnsi="-webkit-standard"/>
          <w:color w:val="000000"/>
          <w:sz w:val="32"/>
          <w:szCs w:val="32"/>
        </w:rPr>
        <w:t xml:space="preserve"> in Bangladesh.</w:t>
      </w:r>
    </w:p>
    <w:p w14:paraId="7325E96B" w14:textId="41A7CB86" w:rsidR="00822835" w:rsidRPr="002300AE" w:rsidRDefault="00822835" w:rsidP="00E76F24">
      <w:pPr>
        <w:ind w:left="360"/>
        <w:rPr>
          <w:rFonts w:ascii="-webkit-standard" w:hAnsi="-webkit-standard"/>
          <w:color w:val="000000"/>
          <w:sz w:val="32"/>
          <w:szCs w:val="32"/>
        </w:rPr>
      </w:pPr>
    </w:p>
    <w:sectPr w:rsidR="00822835" w:rsidRPr="002300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F5DE0"/>
    <w:multiLevelType w:val="hybridMultilevel"/>
    <w:tmpl w:val="3B86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B01742"/>
    <w:multiLevelType w:val="multilevel"/>
    <w:tmpl w:val="F1BA1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3529013">
    <w:abstractNumId w:val="0"/>
  </w:num>
  <w:num w:numId="2" w16cid:durableId="16997733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6FE"/>
    <w:rsid w:val="000A75E2"/>
    <w:rsid w:val="000E4B88"/>
    <w:rsid w:val="001157F0"/>
    <w:rsid w:val="001758AA"/>
    <w:rsid w:val="0020367F"/>
    <w:rsid w:val="002300AE"/>
    <w:rsid w:val="00262E70"/>
    <w:rsid w:val="00277C60"/>
    <w:rsid w:val="00285D62"/>
    <w:rsid w:val="002938E9"/>
    <w:rsid w:val="002A7817"/>
    <w:rsid w:val="002C68C0"/>
    <w:rsid w:val="002D76FE"/>
    <w:rsid w:val="002F0934"/>
    <w:rsid w:val="00312F2E"/>
    <w:rsid w:val="00323A28"/>
    <w:rsid w:val="00337CB5"/>
    <w:rsid w:val="00424AAA"/>
    <w:rsid w:val="004325AF"/>
    <w:rsid w:val="004866D2"/>
    <w:rsid w:val="004B38D2"/>
    <w:rsid w:val="004C7A1D"/>
    <w:rsid w:val="005B035B"/>
    <w:rsid w:val="005D3513"/>
    <w:rsid w:val="005F6CDB"/>
    <w:rsid w:val="00600841"/>
    <w:rsid w:val="006539BF"/>
    <w:rsid w:val="0067778A"/>
    <w:rsid w:val="006C4496"/>
    <w:rsid w:val="006E2E05"/>
    <w:rsid w:val="00722B6E"/>
    <w:rsid w:val="00723AD0"/>
    <w:rsid w:val="007719A1"/>
    <w:rsid w:val="007E6999"/>
    <w:rsid w:val="00814A15"/>
    <w:rsid w:val="00822835"/>
    <w:rsid w:val="00852C6E"/>
    <w:rsid w:val="00857FB0"/>
    <w:rsid w:val="00880BBD"/>
    <w:rsid w:val="008F6CE8"/>
    <w:rsid w:val="00934A6F"/>
    <w:rsid w:val="0096200E"/>
    <w:rsid w:val="009745AB"/>
    <w:rsid w:val="009A46F0"/>
    <w:rsid w:val="009B074B"/>
    <w:rsid w:val="009B42AA"/>
    <w:rsid w:val="00A33B77"/>
    <w:rsid w:val="00A35443"/>
    <w:rsid w:val="00A45C07"/>
    <w:rsid w:val="00A67CC8"/>
    <w:rsid w:val="00A77D72"/>
    <w:rsid w:val="00AC073B"/>
    <w:rsid w:val="00AE44A7"/>
    <w:rsid w:val="00B044CD"/>
    <w:rsid w:val="00B52B80"/>
    <w:rsid w:val="00B80F29"/>
    <w:rsid w:val="00B82455"/>
    <w:rsid w:val="00B83527"/>
    <w:rsid w:val="00B97BA2"/>
    <w:rsid w:val="00BB5827"/>
    <w:rsid w:val="00BF24F6"/>
    <w:rsid w:val="00C22C69"/>
    <w:rsid w:val="00C81F92"/>
    <w:rsid w:val="00D2186D"/>
    <w:rsid w:val="00D27B4D"/>
    <w:rsid w:val="00D632E4"/>
    <w:rsid w:val="00D777FF"/>
    <w:rsid w:val="00DE4E65"/>
    <w:rsid w:val="00E04FA2"/>
    <w:rsid w:val="00E05D9A"/>
    <w:rsid w:val="00E76F24"/>
    <w:rsid w:val="00E94A89"/>
    <w:rsid w:val="00EB7F38"/>
    <w:rsid w:val="00F11A3E"/>
    <w:rsid w:val="00F360D7"/>
    <w:rsid w:val="00F60A0E"/>
    <w:rsid w:val="00F83FE7"/>
    <w:rsid w:val="00F91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5A9BA9"/>
  <w15:chartTrackingRefBased/>
  <w15:docId w15:val="{A928FDC6-94C3-054E-8832-E319E9353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bn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Vrinda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76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76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76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76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76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76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76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76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76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76FE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76F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76FE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76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76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76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76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76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76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76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D76F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76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D76F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D76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76FE"/>
    <w:rPr>
      <w:rFonts w:cs="Vrinda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76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76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76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76FE"/>
    <w:rPr>
      <w:rFonts w:cs="Vrinda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76FE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7E6999"/>
  </w:style>
  <w:style w:type="character" w:styleId="Emphasis">
    <w:name w:val="Emphasis"/>
    <w:basedOn w:val="DefaultParagraphFont"/>
    <w:uiPriority w:val="20"/>
    <w:qFormat/>
    <w:rsid w:val="007E6999"/>
    <w:rPr>
      <w:i/>
      <w:iCs/>
    </w:rPr>
  </w:style>
  <w:style w:type="character" w:styleId="Strong">
    <w:name w:val="Strong"/>
    <w:basedOn w:val="DefaultParagraphFont"/>
    <w:uiPriority w:val="22"/>
    <w:qFormat/>
    <w:rsid w:val="00A67CC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love islam</dc:creator>
  <cp:keywords/>
  <dc:description/>
  <cp:lastModifiedBy>Sadia Islam</cp:lastModifiedBy>
  <cp:revision>2</cp:revision>
  <dcterms:created xsi:type="dcterms:W3CDTF">2025-11-13T19:12:00Z</dcterms:created>
  <dcterms:modified xsi:type="dcterms:W3CDTF">2025-11-13T19:12:00Z</dcterms:modified>
</cp:coreProperties>
</file>