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D7E8FD2" w:rsidR="00EC129D" w:rsidRPr="007D32C5" w:rsidRDefault="009E182B">
            <w:pPr>
              <w:rPr>
                <w:rFonts w:ascii="Arial" w:hAnsi="Arial" w:cs="Arial"/>
                <w:sz w:val="22"/>
              </w:rPr>
            </w:pPr>
            <w:r>
              <w:rPr>
                <w:rFonts w:ascii="Arial" w:hAnsi="Arial" w:cs="Arial"/>
                <w:sz w:val="22"/>
              </w:rPr>
              <w:t>2440390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2F33071" w:rsidR="00EC129D" w:rsidRPr="007D32C5" w:rsidRDefault="009E182B">
            <w:pPr>
              <w:rPr>
                <w:rFonts w:ascii="Arial" w:hAnsi="Arial" w:cs="Arial"/>
                <w:sz w:val="22"/>
              </w:rPr>
            </w:pPr>
            <w:r>
              <w:rPr>
                <w:rFonts w:ascii="Arial" w:hAnsi="Arial" w:cs="Arial"/>
                <w:sz w:val="22"/>
              </w:rPr>
              <w:t xml:space="preserve">Jannatul Joyita Alam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C889228" w:rsidR="00EC129D" w:rsidRPr="007D32C5" w:rsidRDefault="00B831C3">
            <w:pPr>
              <w:rPr>
                <w:rFonts w:ascii="Arial" w:hAnsi="Arial" w:cs="Arial"/>
                <w:sz w:val="22"/>
              </w:rPr>
            </w:pPr>
            <w:r w:rsidRPr="00B831C3">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6EF6E229" w14:textId="77777777" w:rsidR="009E182B" w:rsidRPr="009E182B" w:rsidRDefault="009E182B" w:rsidP="009E182B">
            <w:pPr>
              <w:numPr>
                <w:ilvl w:val="0"/>
                <w:numId w:val="2"/>
              </w:numPr>
              <w:rPr>
                <w:rFonts w:ascii="Arial" w:hAnsi="Arial" w:cs="Arial"/>
                <w:sz w:val="22"/>
              </w:rPr>
            </w:pPr>
            <w:hyperlink r:id="rId10" w:history="1">
              <w:r w:rsidRPr="009E182B">
                <w:rPr>
                  <w:rStyle w:val="Hyperlink"/>
                  <w:rFonts w:ascii="Arial" w:hAnsi="Arial" w:cs="Arial"/>
                  <w:sz w:val="22"/>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0DC7348" w:rsidR="00EC129D" w:rsidRPr="004A7631" w:rsidRDefault="00061623">
            <w:pPr>
              <w:rPr>
                <w:rFonts w:ascii="Arial" w:hAnsi="Arial" w:cs="Arial"/>
                <w:color w:val="000000" w:themeColor="text1"/>
                <w:sz w:val="22"/>
              </w:rPr>
            </w:pPr>
            <w:r>
              <w:rPr>
                <w:rFonts w:ascii="Arial" w:hAnsi="Arial" w:cs="Arial"/>
                <w:sz w:val="22"/>
              </w:rPr>
              <w:t xml:space="preserve">Answer: </w:t>
            </w:r>
            <w:r w:rsidR="00B831C3" w:rsidRPr="004A7631">
              <w:rPr>
                <w:rFonts w:ascii="Arial" w:hAnsi="Arial" w:cs="Arial"/>
                <w:color w:val="000000" w:themeColor="text1"/>
                <w:sz w:val="22"/>
              </w:rPr>
              <w:t>The website loads quickly with minimal delays. Pages open smoothly, even on mobile devices, ensuring customer don’t lose patie</w:t>
            </w:r>
            <w:r w:rsidR="008F4880" w:rsidRPr="004A7631">
              <w:rPr>
                <w:rFonts w:ascii="Arial" w:hAnsi="Arial" w:cs="Arial"/>
                <w:color w:val="000000" w:themeColor="text1"/>
                <w:sz w:val="22"/>
              </w:rPr>
              <w:t>nce while browsing.</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664F703" w:rsidR="00EC129D" w:rsidRDefault="00061623">
            <w:pPr>
              <w:rPr>
                <w:rFonts w:ascii="Arial" w:hAnsi="Arial" w:cs="Arial"/>
                <w:sz w:val="22"/>
              </w:rPr>
            </w:pPr>
            <w:r>
              <w:rPr>
                <w:rFonts w:ascii="Arial" w:hAnsi="Arial" w:cs="Arial"/>
                <w:sz w:val="22"/>
              </w:rPr>
              <w:t xml:space="preserve">Answer: </w:t>
            </w:r>
            <w:r w:rsidR="008F4880">
              <w:rPr>
                <w:rFonts w:ascii="Arial" w:hAnsi="Arial" w:cs="Arial"/>
                <w:sz w:val="22"/>
              </w:rPr>
              <w:t>Yes, the website has clear sub-pages such as Home, Gallery, Services, FAQs,</w:t>
            </w:r>
            <w:r w:rsidR="00A925D2">
              <w:rPr>
                <w:rFonts w:ascii="Arial" w:hAnsi="Arial" w:cs="Arial"/>
                <w:sz w:val="22"/>
              </w:rPr>
              <w:t xml:space="preserve"> and Contact. The top navigation bar makes it easy for users to move between section without confusion.</w:t>
            </w:r>
          </w:p>
          <w:p w14:paraId="710E3E87" w14:textId="7B4661C8" w:rsidR="00061623" w:rsidRPr="007D32C5" w:rsidRDefault="008F4880">
            <w:pPr>
              <w:rPr>
                <w:rFonts w:ascii="Arial" w:hAnsi="Arial" w:cs="Arial"/>
                <w:sz w:val="22"/>
              </w:rPr>
            </w:pPr>
            <w:r>
              <w:rPr>
                <w:rFonts w:ascii="Arial" w:hAnsi="Arial" w:cs="Arial"/>
                <w:sz w:val="22"/>
              </w:rPr>
              <w:t xml:space="preserv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014848B" w14:textId="41E8334F" w:rsidR="00A925D2" w:rsidRDefault="009C6B52">
            <w:pPr>
              <w:rPr>
                <w:rFonts w:ascii="Arial" w:hAnsi="Arial" w:cs="Arial"/>
                <w:sz w:val="22"/>
              </w:rPr>
            </w:pPr>
            <w:r>
              <w:rPr>
                <w:rFonts w:ascii="Arial" w:hAnsi="Arial" w:cs="Arial"/>
                <w:sz w:val="22"/>
              </w:rPr>
              <w:t xml:space="preserve">Answer: </w:t>
            </w:r>
            <w:r w:rsidR="00A925D2">
              <w:rPr>
                <w:rFonts w:ascii="Arial" w:hAnsi="Arial" w:cs="Arial"/>
                <w:sz w:val="22"/>
              </w:rPr>
              <w:t>The website does not appear to have a direct booking system. Instead, customers are directed to contact the business via email, phone, or the contact page to make service arrangements.</w:t>
            </w:r>
          </w:p>
          <w:p w14:paraId="66E6E998" w14:textId="05197F03"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F54CB34" w:rsidR="00E26B70" w:rsidRDefault="009C6B52">
            <w:pPr>
              <w:rPr>
                <w:rFonts w:ascii="Arial" w:hAnsi="Arial" w:cs="Arial"/>
                <w:sz w:val="22"/>
              </w:rPr>
            </w:pPr>
            <w:r>
              <w:rPr>
                <w:rFonts w:ascii="Arial" w:hAnsi="Arial" w:cs="Arial"/>
                <w:sz w:val="22"/>
              </w:rPr>
              <w:t xml:space="preserve">Answer: </w:t>
            </w:r>
            <w:r w:rsidR="00A925D2">
              <w:rPr>
                <w:rFonts w:ascii="Arial" w:hAnsi="Arial" w:cs="Arial"/>
                <w:sz w:val="22"/>
              </w:rPr>
              <w:t>Adding a direct booking or quote request from would improve usability. Including live chat support and a search bar would also enhance navigation and make the custome</w:t>
            </w:r>
            <w:r w:rsidR="00EE3175">
              <w:rPr>
                <w:rFonts w:ascii="Arial" w:hAnsi="Arial" w:cs="Arial"/>
                <w:sz w:val="22"/>
              </w:rPr>
              <w:t>r journey more efficient.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4966B1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3175">
              <w:rPr>
                <w:rFonts w:ascii="Arial" w:hAnsi="Arial" w:cs="Arial"/>
                <w:sz w:val="22"/>
              </w:rPr>
              <w:t xml:space="preserve"> The webpages is visually appealing, using modern layout and car imagery. On mobile, the design adapts well, though some images may resize differently. Overall, the experience remains user-fr</w:t>
            </w:r>
            <w:r w:rsidR="003A6714">
              <w:rPr>
                <w:rFonts w:ascii="Arial" w:hAnsi="Arial" w:cs="Arial"/>
                <w:sz w:val="22"/>
              </w:rPr>
              <w:t>iendly.</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16B167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3175">
              <w:rPr>
                <w:rFonts w:ascii="Arial" w:hAnsi="Arial" w:cs="Arial"/>
                <w:sz w:val="22"/>
              </w:rPr>
              <w:t xml:space="preserve"> High-quality images of vehicles dominate the site, showcasing the company’s services. The colour scheme is clear and professional, with contrasting tones that make text easy to read.</w:t>
            </w:r>
          </w:p>
          <w:p w14:paraId="294A78E4" w14:textId="52BD886B" w:rsidR="009C6B52" w:rsidRPr="007D32C5" w:rsidRDefault="00EE3175">
            <w:pPr>
              <w:rPr>
                <w:rFonts w:ascii="Arial" w:hAnsi="Arial" w:cs="Arial"/>
                <w:sz w:val="22"/>
              </w:rPr>
            </w:pPr>
            <w:r>
              <w:rPr>
                <w:rFonts w:ascii="Arial" w:hAnsi="Arial" w:cs="Arial"/>
                <w:sz w:val="22"/>
              </w:rPr>
              <w:lastRenderedPageBreak/>
              <w:t>High-quality images of vehicles dominate the site, showcasing the company’s services. The colour scheme is clear and professional, with contrasting tones that make text easy to read</w:t>
            </w:r>
          </w:p>
        </w:tc>
      </w:tr>
      <w:tr w:rsidR="00594A98" w:rsidRPr="007D32C5" w14:paraId="7B70DC90" w14:textId="77777777" w:rsidTr="006C641A">
        <w:tc>
          <w:tcPr>
            <w:tcW w:w="9016" w:type="dxa"/>
            <w:gridSpan w:val="5"/>
          </w:tcPr>
          <w:p w14:paraId="35370825" w14:textId="415A9294"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w:t>
            </w:r>
            <w:r w:rsidR="00EE3175">
              <w:rPr>
                <w:rFonts w:ascii="Arial" w:hAnsi="Arial" w:cs="Arial"/>
                <w:sz w:val="22"/>
              </w:rPr>
              <w:t>How effective</w:t>
            </w:r>
            <w:r w:rsidR="009C6B52">
              <w:rPr>
                <w:rFonts w:ascii="Arial" w:hAnsi="Arial" w:cs="Arial"/>
                <w:sz w:val="22"/>
              </w:rPr>
              <w:t xml:space="preser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8F602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A6714">
              <w:rPr>
                <w:rFonts w:ascii="Arial" w:hAnsi="Arial" w:cs="Arial"/>
                <w:sz w:val="22"/>
              </w:rPr>
              <w:t xml:space="preserve"> No online chat tool is available. Adding one would make it quickly for potential customers to ask questions, receive quotes, and feel engaged instantly.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30EB45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A6714">
              <w:rPr>
                <w:rFonts w:ascii="Arial" w:hAnsi="Arial" w:cs="Arial"/>
                <w:sz w:val="22"/>
              </w:rPr>
              <w:t>The website includes social media links, but they could be made more prominent. Active links can help customer view recent projects, reviews, and promotions, improving trust and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1C5531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A6714">
              <w:rPr>
                <w:rFonts w:ascii="Arial" w:hAnsi="Arial" w:cs="Arial"/>
                <w:sz w:val="22"/>
              </w:rPr>
              <w:t xml:space="preserve"> The service page provides clear description of available car wraps and options. Information is easy to understand, helping customers know what to expect.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58EAAC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A6714">
              <w:rPr>
                <w:rFonts w:ascii="Arial" w:hAnsi="Arial" w:cs="Arial"/>
                <w:sz w:val="22"/>
              </w:rPr>
              <w:t xml:space="preserve"> Customer reviews are visible, but not prominently featured. Including more recent testimonials would build credibility and reassur</w:t>
            </w:r>
            <w:r w:rsidR="00C661C9">
              <w:rPr>
                <w:rFonts w:ascii="Arial" w:hAnsi="Arial" w:cs="Arial"/>
                <w:sz w:val="22"/>
              </w:rPr>
              <w:t>e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0F441D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661C9">
              <w:rPr>
                <w:rFonts w:ascii="Arial" w:hAnsi="Arial" w:cs="Arial"/>
                <w:sz w:val="22"/>
              </w:rPr>
              <w:t>High-quality service is highlighted through professional images of luxury cars, attention to details, and a well-designed gallery. These elements suggest trustworthy craftsmanship worth recommending.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68A3072" w:rsidR="00594A98" w:rsidRDefault="00594A98" w:rsidP="00C661C9">
            <w:pPr>
              <w:spacing w:line="480" w:lineRule="auto"/>
              <w:rPr>
                <w:rFonts w:ascii="Arial" w:hAnsi="Arial" w:cs="Arial"/>
                <w:sz w:val="22"/>
              </w:rPr>
            </w:pPr>
            <w:r w:rsidRPr="007D32C5">
              <w:rPr>
                <w:rFonts w:ascii="Arial" w:hAnsi="Arial" w:cs="Arial"/>
                <w:sz w:val="22"/>
              </w:rPr>
              <w:t>Answer</w:t>
            </w:r>
            <w:r w:rsidR="00CE5D08">
              <w:rPr>
                <w:rFonts w:ascii="Arial" w:hAnsi="Arial" w:cs="Arial"/>
                <w:sz w:val="22"/>
              </w:rPr>
              <w:t>:</w:t>
            </w:r>
            <w:r w:rsidR="00C661C9">
              <w:rPr>
                <w:rFonts w:ascii="Arial" w:hAnsi="Arial" w:cs="Arial"/>
                <w:sz w:val="22"/>
              </w:rPr>
              <w:t xml:space="preserve"> Prices are not displayed. This may be intentional, as costs very by project. However, offering a “from £…” guide would reassure customers and reflect service </w:t>
            </w:r>
            <w:r w:rsidR="0039171F">
              <w:rPr>
                <w:rFonts w:ascii="Arial" w:hAnsi="Arial" w:cs="Arial"/>
                <w:sz w:val="22"/>
              </w:rPr>
              <w:t xml:space="preserve">value.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69505AD" w:rsidR="000E774D" w:rsidRPr="00CE5D08" w:rsidRDefault="00CE5D08" w:rsidP="00CE5D08">
            <w:pPr>
              <w:rPr>
                <w:rFonts w:ascii="Arial" w:hAnsi="Arial" w:cs="Arial"/>
                <w:sz w:val="22"/>
              </w:rPr>
            </w:pPr>
            <w:r>
              <w:rPr>
                <w:rFonts w:ascii="Arial" w:hAnsi="Arial" w:cs="Arial"/>
                <w:sz w:val="22"/>
              </w:rPr>
              <w:t>1.</w:t>
            </w:r>
            <w:r w:rsidR="0039171F">
              <w:rPr>
                <w:rFonts w:ascii="Arial" w:hAnsi="Arial" w:cs="Arial"/>
                <w:sz w:val="22"/>
              </w:rPr>
              <w:t xml:space="preserve">Car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F0A00CF" w:rsidR="0039171F" w:rsidRPr="007D32C5" w:rsidRDefault="00CE5D08">
            <w:pPr>
              <w:rPr>
                <w:rFonts w:ascii="Arial" w:hAnsi="Arial" w:cs="Arial"/>
                <w:sz w:val="22"/>
              </w:rPr>
            </w:pPr>
            <w:r>
              <w:rPr>
                <w:rFonts w:ascii="Arial" w:hAnsi="Arial" w:cs="Arial"/>
                <w:sz w:val="22"/>
              </w:rPr>
              <w:t>2.</w:t>
            </w:r>
            <w:r w:rsidR="0039171F">
              <w:rPr>
                <w:rFonts w:ascii="Arial" w:hAnsi="Arial" w:cs="Arial"/>
                <w:sz w:val="22"/>
              </w:rPr>
              <w:t xml:space="preserve">Wrapping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E45CA3B" w:rsidR="000E774D" w:rsidRPr="007D32C5" w:rsidRDefault="00CE5D08">
            <w:pPr>
              <w:rPr>
                <w:rFonts w:ascii="Arial" w:hAnsi="Arial" w:cs="Arial"/>
                <w:sz w:val="22"/>
              </w:rPr>
            </w:pPr>
            <w:r>
              <w:rPr>
                <w:rFonts w:ascii="Arial" w:hAnsi="Arial" w:cs="Arial"/>
                <w:sz w:val="22"/>
              </w:rPr>
              <w:t xml:space="preserve">3. </w:t>
            </w:r>
            <w:r w:rsidR="0039171F">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8AA1238" w:rsidR="000E774D" w:rsidRDefault="00CE5D08">
            <w:pPr>
              <w:rPr>
                <w:rFonts w:ascii="Arial" w:hAnsi="Arial" w:cs="Arial"/>
                <w:sz w:val="22"/>
              </w:rPr>
            </w:pPr>
            <w:r>
              <w:rPr>
                <w:rFonts w:ascii="Arial" w:hAnsi="Arial" w:cs="Arial"/>
                <w:sz w:val="22"/>
              </w:rPr>
              <w:lastRenderedPageBreak/>
              <w:t xml:space="preserve">Answer: </w:t>
            </w:r>
            <w:r w:rsidR="0039171F">
              <w:rPr>
                <w:rFonts w:ascii="Arial" w:hAnsi="Arial" w:cs="Arial"/>
                <w:sz w:val="22"/>
              </w:rPr>
              <w:t>Yes, the company appears within the top search results for local car wrapping in  Birmingham, making it discoverable by target customer.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FA889CE" w:rsidR="000E774D" w:rsidRDefault="00CE5D08">
            <w:pPr>
              <w:rPr>
                <w:rFonts w:ascii="Arial" w:hAnsi="Arial" w:cs="Arial"/>
                <w:sz w:val="22"/>
              </w:rPr>
            </w:pPr>
            <w:r>
              <w:rPr>
                <w:rFonts w:ascii="Arial" w:hAnsi="Arial" w:cs="Arial"/>
                <w:sz w:val="22"/>
              </w:rPr>
              <w:t xml:space="preserve">Answer: </w:t>
            </w:r>
            <w:r w:rsidR="0039171F">
              <w:rPr>
                <w:rFonts w:ascii="Arial" w:hAnsi="Arial" w:cs="Arial"/>
                <w:sz w:val="22"/>
              </w:rPr>
              <w:t>Yes, website are essential for modern UK businesses. They act as a 24/7 storefront, build trust, and allow customers to research service before contacting a company. Even with social media, website remain the central hub for professional cred</w:t>
            </w:r>
            <w:r w:rsidR="006E46ED">
              <w:rPr>
                <w:rFonts w:ascii="Arial" w:hAnsi="Arial" w:cs="Arial"/>
                <w:sz w:val="22"/>
              </w:rPr>
              <w:t>ibility.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0436535" w:rsidR="000E774D" w:rsidRDefault="00CE5D08">
            <w:pPr>
              <w:rPr>
                <w:rFonts w:ascii="Arial" w:hAnsi="Arial" w:cs="Arial"/>
                <w:sz w:val="22"/>
              </w:rPr>
            </w:pPr>
            <w:r>
              <w:rPr>
                <w:rFonts w:ascii="Arial" w:hAnsi="Arial" w:cs="Arial"/>
                <w:sz w:val="22"/>
              </w:rPr>
              <w:t xml:space="preserve">Answer: </w:t>
            </w:r>
            <w:r w:rsidR="006E46ED">
              <w:rPr>
                <w:rFonts w:ascii="Arial" w:hAnsi="Arial" w:cs="Arial"/>
                <w:sz w:val="22"/>
              </w:rPr>
              <w:t xml:space="preserve">I recommend adding an online booking or instant quote from. This would save time, encourage more enquiries, and improve the user journey by reducing the need for customers to call or email separately.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4DD47B4B" w14:textId="073F7F93" w:rsidR="00511775" w:rsidRPr="003E42D3" w:rsidRDefault="00511775" w:rsidP="00511775">
            <w:pPr>
              <w:numPr>
                <w:ilvl w:val="0"/>
                <w:numId w:val="3"/>
              </w:numPr>
              <w:spacing w:after="40" w:line="360" w:lineRule="auto"/>
              <w:ind w:left="1440"/>
              <w:contextualSpacing/>
              <w:rPr>
                <w:rFonts w:eastAsia="Times New Roman" w:cs="Times New Roman"/>
                <w:color w:val="E88B33"/>
                <w:sz w:val="40"/>
                <w:szCs w:val="24"/>
                <w:lang w:eastAsia="zh-CN"/>
              </w:rPr>
            </w:pPr>
            <w:hyperlink r:id="rId11" w:history="1">
              <w:r w:rsidRPr="00511775">
                <w:rPr>
                  <w:rStyle w:val="Hyperlink"/>
                  <w:rFonts w:ascii="Arial" w:eastAsia="Times New Roman" w:hAnsi="Arial" w:cs="Arial"/>
                  <w:kern w:val="24"/>
                  <w:sz w:val="40"/>
                  <w:szCs w:val="40"/>
                  <w:lang w:eastAsia="zh-CN"/>
                </w:rPr>
                <w:t>https://www.suitedcars.com/</w:t>
              </w:r>
            </w:hyperlink>
            <w:r>
              <w:rPr>
                <w:rFonts w:ascii="Arial" w:eastAsia="Times New Roman" w:hAnsi="Arial" w:cs="Arial"/>
                <w:color w:val="0000FF"/>
                <w:kern w:val="24"/>
                <w:sz w:val="40"/>
                <w:szCs w:val="40"/>
                <w:u w:val="single"/>
                <w:lang w:eastAsia="zh-CN"/>
              </w:rPr>
              <w:t xml:space="preserve">  </w:t>
            </w:r>
          </w:p>
          <w:p w14:paraId="6796F02E" w14:textId="410028CE" w:rsidR="00511775" w:rsidRPr="00511775" w:rsidRDefault="003E42D3" w:rsidP="00830887">
            <w:pPr>
              <w:numPr>
                <w:ilvl w:val="0"/>
                <w:numId w:val="3"/>
              </w:numPr>
              <w:spacing w:after="40" w:line="360" w:lineRule="auto"/>
              <w:ind w:left="1440"/>
              <w:contextualSpacing/>
              <w:rPr>
                <w:rFonts w:eastAsia="Times New Roman" w:cs="Times New Roman"/>
                <w:color w:val="E88B33"/>
                <w:sz w:val="40"/>
                <w:szCs w:val="24"/>
                <w:lang w:eastAsia="zh-CN"/>
              </w:rPr>
            </w:pPr>
            <w:r>
              <w:rPr>
                <w:rFonts w:eastAsia="Times New Roman" w:cs="Times New Roman"/>
                <w:color w:val="E88B33"/>
                <w:sz w:val="40"/>
                <w:szCs w:val="24"/>
                <w:lang w:eastAsia="zh-CN"/>
              </w:rPr>
              <w:t>(</w:t>
            </w:r>
            <w:r w:rsidR="00830887">
              <w:rPr>
                <w:rFonts w:eastAsia="Times New Roman" w:cs="Times New Roman"/>
                <w:color w:val="E88B33"/>
                <w:sz w:val="40"/>
                <w:szCs w:val="24"/>
                <w:lang w:eastAsia="zh-CN"/>
              </w:rPr>
              <w:t>A</w:t>
            </w:r>
            <w:r w:rsidR="00302D75">
              <w:rPr>
                <w:rFonts w:eastAsia="Times New Roman" w:cs="Times New Roman"/>
                <w:color w:val="E88B33"/>
                <w:sz w:val="40"/>
                <w:szCs w:val="24"/>
                <w:lang w:eastAsia="zh-CN"/>
              </w:rPr>
              <w:t>ccessed on 16/08/2025</w:t>
            </w:r>
            <w:r w:rsidR="00830887">
              <w:rPr>
                <w:rFonts w:eastAsia="Times New Roman" w:cs="Times New Roman"/>
                <w:color w:val="E88B33"/>
                <w:sz w:val="40"/>
                <w:szCs w:val="24"/>
                <w:lang w:eastAsia="zh-CN"/>
              </w:rPr>
              <w:t>)</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B9D9C" w14:textId="77777777" w:rsidR="009E182B" w:rsidRDefault="009E182B" w:rsidP="009E182B">
      <w:pPr>
        <w:spacing w:after="0" w:line="240" w:lineRule="auto"/>
      </w:pPr>
      <w:r>
        <w:separator/>
      </w:r>
    </w:p>
  </w:endnote>
  <w:endnote w:type="continuationSeparator" w:id="0">
    <w:p w14:paraId="7BF2DC0D" w14:textId="77777777" w:rsidR="009E182B" w:rsidRDefault="009E182B" w:rsidP="009E1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DF4F2" w14:textId="77777777" w:rsidR="009E182B" w:rsidRDefault="009E182B" w:rsidP="009E182B">
      <w:pPr>
        <w:spacing w:after="0" w:line="240" w:lineRule="auto"/>
      </w:pPr>
      <w:r>
        <w:separator/>
      </w:r>
    </w:p>
  </w:footnote>
  <w:footnote w:type="continuationSeparator" w:id="0">
    <w:p w14:paraId="4661A706" w14:textId="77777777" w:rsidR="009E182B" w:rsidRDefault="009E182B" w:rsidP="009E1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737CDB"/>
    <w:multiLevelType w:val="hybridMultilevel"/>
    <w:tmpl w:val="76D2CB72"/>
    <w:lvl w:ilvl="0" w:tplc="534C0AEC">
      <w:start w:val="1"/>
      <w:numFmt w:val="bullet"/>
      <w:lvlText w:val=" "/>
      <w:lvlJc w:val="left"/>
      <w:pPr>
        <w:tabs>
          <w:tab w:val="num" w:pos="720"/>
        </w:tabs>
        <w:ind w:left="720" w:hanging="360"/>
      </w:pPr>
      <w:rPr>
        <w:rFonts w:ascii="Calibri" w:hAnsi="Calibri" w:hint="default"/>
      </w:rPr>
    </w:lvl>
    <w:lvl w:ilvl="1" w:tplc="6B3C340C" w:tentative="1">
      <w:start w:val="1"/>
      <w:numFmt w:val="bullet"/>
      <w:lvlText w:val=" "/>
      <w:lvlJc w:val="left"/>
      <w:pPr>
        <w:tabs>
          <w:tab w:val="num" w:pos="1440"/>
        </w:tabs>
        <w:ind w:left="1440" w:hanging="360"/>
      </w:pPr>
      <w:rPr>
        <w:rFonts w:ascii="Calibri" w:hAnsi="Calibri" w:hint="default"/>
      </w:rPr>
    </w:lvl>
    <w:lvl w:ilvl="2" w:tplc="11BEEE9C" w:tentative="1">
      <w:start w:val="1"/>
      <w:numFmt w:val="bullet"/>
      <w:lvlText w:val=" "/>
      <w:lvlJc w:val="left"/>
      <w:pPr>
        <w:tabs>
          <w:tab w:val="num" w:pos="2160"/>
        </w:tabs>
        <w:ind w:left="2160" w:hanging="360"/>
      </w:pPr>
      <w:rPr>
        <w:rFonts w:ascii="Calibri" w:hAnsi="Calibri" w:hint="default"/>
      </w:rPr>
    </w:lvl>
    <w:lvl w:ilvl="3" w:tplc="977635F6" w:tentative="1">
      <w:start w:val="1"/>
      <w:numFmt w:val="bullet"/>
      <w:lvlText w:val=" "/>
      <w:lvlJc w:val="left"/>
      <w:pPr>
        <w:tabs>
          <w:tab w:val="num" w:pos="2880"/>
        </w:tabs>
        <w:ind w:left="2880" w:hanging="360"/>
      </w:pPr>
      <w:rPr>
        <w:rFonts w:ascii="Calibri" w:hAnsi="Calibri" w:hint="default"/>
      </w:rPr>
    </w:lvl>
    <w:lvl w:ilvl="4" w:tplc="781E7B4E" w:tentative="1">
      <w:start w:val="1"/>
      <w:numFmt w:val="bullet"/>
      <w:lvlText w:val=" "/>
      <w:lvlJc w:val="left"/>
      <w:pPr>
        <w:tabs>
          <w:tab w:val="num" w:pos="3600"/>
        </w:tabs>
        <w:ind w:left="3600" w:hanging="360"/>
      </w:pPr>
      <w:rPr>
        <w:rFonts w:ascii="Calibri" w:hAnsi="Calibri" w:hint="default"/>
      </w:rPr>
    </w:lvl>
    <w:lvl w:ilvl="5" w:tplc="E0941FCA" w:tentative="1">
      <w:start w:val="1"/>
      <w:numFmt w:val="bullet"/>
      <w:lvlText w:val=" "/>
      <w:lvlJc w:val="left"/>
      <w:pPr>
        <w:tabs>
          <w:tab w:val="num" w:pos="4320"/>
        </w:tabs>
        <w:ind w:left="4320" w:hanging="360"/>
      </w:pPr>
      <w:rPr>
        <w:rFonts w:ascii="Calibri" w:hAnsi="Calibri" w:hint="default"/>
      </w:rPr>
    </w:lvl>
    <w:lvl w:ilvl="6" w:tplc="FBA0B980" w:tentative="1">
      <w:start w:val="1"/>
      <w:numFmt w:val="bullet"/>
      <w:lvlText w:val=" "/>
      <w:lvlJc w:val="left"/>
      <w:pPr>
        <w:tabs>
          <w:tab w:val="num" w:pos="5040"/>
        </w:tabs>
        <w:ind w:left="5040" w:hanging="360"/>
      </w:pPr>
      <w:rPr>
        <w:rFonts w:ascii="Calibri" w:hAnsi="Calibri" w:hint="default"/>
      </w:rPr>
    </w:lvl>
    <w:lvl w:ilvl="7" w:tplc="084804DA" w:tentative="1">
      <w:start w:val="1"/>
      <w:numFmt w:val="bullet"/>
      <w:lvlText w:val=" "/>
      <w:lvlJc w:val="left"/>
      <w:pPr>
        <w:tabs>
          <w:tab w:val="num" w:pos="5760"/>
        </w:tabs>
        <w:ind w:left="5760" w:hanging="360"/>
      </w:pPr>
      <w:rPr>
        <w:rFonts w:ascii="Calibri" w:hAnsi="Calibri" w:hint="default"/>
      </w:rPr>
    </w:lvl>
    <w:lvl w:ilvl="8" w:tplc="9234429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7678393E"/>
    <w:multiLevelType w:val="hybridMultilevel"/>
    <w:tmpl w:val="79C0168E"/>
    <w:lvl w:ilvl="0" w:tplc="92AECB88">
      <w:start w:val="1"/>
      <w:numFmt w:val="bullet"/>
      <w:lvlText w:val=" "/>
      <w:lvlJc w:val="left"/>
      <w:pPr>
        <w:tabs>
          <w:tab w:val="num" w:pos="720"/>
        </w:tabs>
        <w:ind w:left="720" w:hanging="360"/>
      </w:pPr>
      <w:rPr>
        <w:rFonts w:ascii="Calibri" w:hAnsi="Calibri" w:hint="default"/>
      </w:rPr>
    </w:lvl>
    <w:lvl w:ilvl="1" w:tplc="CDBC36AC" w:tentative="1">
      <w:start w:val="1"/>
      <w:numFmt w:val="bullet"/>
      <w:lvlText w:val=" "/>
      <w:lvlJc w:val="left"/>
      <w:pPr>
        <w:tabs>
          <w:tab w:val="num" w:pos="1440"/>
        </w:tabs>
        <w:ind w:left="1440" w:hanging="360"/>
      </w:pPr>
      <w:rPr>
        <w:rFonts w:ascii="Calibri" w:hAnsi="Calibri" w:hint="default"/>
      </w:rPr>
    </w:lvl>
    <w:lvl w:ilvl="2" w:tplc="F26CBF3A" w:tentative="1">
      <w:start w:val="1"/>
      <w:numFmt w:val="bullet"/>
      <w:lvlText w:val=" "/>
      <w:lvlJc w:val="left"/>
      <w:pPr>
        <w:tabs>
          <w:tab w:val="num" w:pos="2160"/>
        </w:tabs>
        <w:ind w:left="2160" w:hanging="360"/>
      </w:pPr>
      <w:rPr>
        <w:rFonts w:ascii="Calibri" w:hAnsi="Calibri" w:hint="default"/>
      </w:rPr>
    </w:lvl>
    <w:lvl w:ilvl="3" w:tplc="BBBCD5FA" w:tentative="1">
      <w:start w:val="1"/>
      <w:numFmt w:val="bullet"/>
      <w:lvlText w:val=" "/>
      <w:lvlJc w:val="left"/>
      <w:pPr>
        <w:tabs>
          <w:tab w:val="num" w:pos="2880"/>
        </w:tabs>
        <w:ind w:left="2880" w:hanging="360"/>
      </w:pPr>
      <w:rPr>
        <w:rFonts w:ascii="Calibri" w:hAnsi="Calibri" w:hint="default"/>
      </w:rPr>
    </w:lvl>
    <w:lvl w:ilvl="4" w:tplc="5F6E6FA6" w:tentative="1">
      <w:start w:val="1"/>
      <w:numFmt w:val="bullet"/>
      <w:lvlText w:val=" "/>
      <w:lvlJc w:val="left"/>
      <w:pPr>
        <w:tabs>
          <w:tab w:val="num" w:pos="3600"/>
        </w:tabs>
        <w:ind w:left="3600" w:hanging="360"/>
      </w:pPr>
      <w:rPr>
        <w:rFonts w:ascii="Calibri" w:hAnsi="Calibri" w:hint="default"/>
      </w:rPr>
    </w:lvl>
    <w:lvl w:ilvl="5" w:tplc="C83ADB30" w:tentative="1">
      <w:start w:val="1"/>
      <w:numFmt w:val="bullet"/>
      <w:lvlText w:val=" "/>
      <w:lvlJc w:val="left"/>
      <w:pPr>
        <w:tabs>
          <w:tab w:val="num" w:pos="4320"/>
        </w:tabs>
        <w:ind w:left="4320" w:hanging="360"/>
      </w:pPr>
      <w:rPr>
        <w:rFonts w:ascii="Calibri" w:hAnsi="Calibri" w:hint="default"/>
      </w:rPr>
    </w:lvl>
    <w:lvl w:ilvl="6" w:tplc="397CB3BA" w:tentative="1">
      <w:start w:val="1"/>
      <w:numFmt w:val="bullet"/>
      <w:lvlText w:val=" "/>
      <w:lvlJc w:val="left"/>
      <w:pPr>
        <w:tabs>
          <w:tab w:val="num" w:pos="5040"/>
        </w:tabs>
        <w:ind w:left="5040" w:hanging="360"/>
      </w:pPr>
      <w:rPr>
        <w:rFonts w:ascii="Calibri" w:hAnsi="Calibri" w:hint="default"/>
      </w:rPr>
    </w:lvl>
    <w:lvl w:ilvl="7" w:tplc="919A40CC" w:tentative="1">
      <w:start w:val="1"/>
      <w:numFmt w:val="bullet"/>
      <w:lvlText w:val=" "/>
      <w:lvlJc w:val="left"/>
      <w:pPr>
        <w:tabs>
          <w:tab w:val="num" w:pos="5760"/>
        </w:tabs>
        <w:ind w:left="5760" w:hanging="360"/>
      </w:pPr>
      <w:rPr>
        <w:rFonts w:ascii="Calibri" w:hAnsi="Calibri" w:hint="default"/>
      </w:rPr>
    </w:lvl>
    <w:lvl w:ilvl="8" w:tplc="36C479DC"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1062556024">
    <w:abstractNumId w:val="2"/>
  </w:num>
  <w:num w:numId="3" w16cid:durableId="733239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02D75"/>
    <w:rsid w:val="00333D35"/>
    <w:rsid w:val="0039171F"/>
    <w:rsid w:val="003A6714"/>
    <w:rsid w:val="003E42D3"/>
    <w:rsid w:val="004A027F"/>
    <w:rsid w:val="004A7631"/>
    <w:rsid w:val="00511775"/>
    <w:rsid w:val="00594A98"/>
    <w:rsid w:val="006E46ED"/>
    <w:rsid w:val="00743146"/>
    <w:rsid w:val="007D32C5"/>
    <w:rsid w:val="00801251"/>
    <w:rsid w:val="00830887"/>
    <w:rsid w:val="0089672F"/>
    <w:rsid w:val="008F4880"/>
    <w:rsid w:val="009C6B52"/>
    <w:rsid w:val="009E182B"/>
    <w:rsid w:val="00A925D2"/>
    <w:rsid w:val="00B831C3"/>
    <w:rsid w:val="00C01E8B"/>
    <w:rsid w:val="00C661C9"/>
    <w:rsid w:val="00CE5D08"/>
    <w:rsid w:val="00D4258D"/>
    <w:rsid w:val="00E26B70"/>
    <w:rsid w:val="00E56203"/>
    <w:rsid w:val="00EC129D"/>
    <w:rsid w:val="00EE31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9E1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82B"/>
  </w:style>
  <w:style w:type="paragraph" w:styleId="Footer">
    <w:name w:val="footer"/>
    <w:basedOn w:val="Normal"/>
    <w:link w:val="FooterChar"/>
    <w:uiPriority w:val="99"/>
    <w:unhideWhenUsed/>
    <w:rsid w:val="009E1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82B"/>
  </w:style>
  <w:style w:type="character" w:styleId="Hyperlink">
    <w:name w:val="Hyperlink"/>
    <w:basedOn w:val="DefaultParagraphFont"/>
    <w:uiPriority w:val="99"/>
    <w:unhideWhenUsed/>
    <w:rsid w:val="009E182B"/>
    <w:rPr>
      <w:color w:val="0563C1" w:themeColor="hyperlink"/>
      <w:u w:val="single"/>
    </w:rPr>
  </w:style>
  <w:style w:type="character" w:styleId="UnresolvedMention">
    <w:name w:val="Unresolved Mention"/>
    <w:basedOn w:val="DefaultParagraphFont"/>
    <w:uiPriority w:val="99"/>
    <w:semiHidden/>
    <w:unhideWhenUsed/>
    <w:rsid w:val="009E18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403670">
      <w:bodyDiv w:val="1"/>
      <w:marLeft w:val="0"/>
      <w:marRight w:val="0"/>
      <w:marTop w:val="0"/>
      <w:marBottom w:val="0"/>
      <w:divBdr>
        <w:top w:val="none" w:sz="0" w:space="0" w:color="auto"/>
        <w:left w:val="none" w:sz="0" w:space="0" w:color="auto"/>
        <w:bottom w:val="none" w:sz="0" w:space="0" w:color="auto"/>
        <w:right w:val="none" w:sz="0" w:space="0" w:color="auto"/>
      </w:divBdr>
      <w:divsChild>
        <w:div w:id="1703096754">
          <w:marLeft w:val="720"/>
          <w:marRight w:val="0"/>
          <w:marTop w:val="240"/>
          <w:marBottom w:val="40"/>
          <w:divBdr>
            <w:top w:val="none" w:sz="0" w:space="0" w:color="auto"/>
            <w:left w:val="none" w:sz="0" w:space="0" w:color="auto"/>
            <w:bottom w:val="none" w:sz="0" w:space="0" w:color="auto"/>
            <w:right w:val="none" w:sz="0" w:space="0" w:color="auto"/>
          </w:divBdr>
        </w:div>
      </w:divsChild>
    </w:div>
    <w:div w:id="1370767218">
      <w:bodyDiv w:val="1"/>
      <w:marLeft w:val="0"/>
      <w:marRight w:val="0"/>
      <w:marTop w:val="0"/>
      <w:marBottom w:val="0"/>
      <w:divBdr>
        <w:top w:val="none" w:sz="0" w:space="0" w:color="auto"/>
        <w:left w:val="none" w:sz="0" w:space="0" w:color="auto"/>
        <w:bottom w:val="none" w:sz="0" w:space="0" w:color="auto"/>
        <w:right w:val="none" w:sz="0" w:space="0" w:color="auto"/>
      </w:divBdr>
      <w:divsChild>
        <w:div w:id="1358042182">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uitedcars.com/" TargetMode="External"/><Relationship Id="rId5" Type="http://schemas.openxmlformats.org/officeDocument/2006/relationships/styles" Target="styles.xml"/><Relationship Id="rId10" Type="http://schemas.openxmlformats.org/officeDocument/2006/relationships/hyperlink" Target="https://www.suitedcars.com/"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28f5cefe0223f8d3172f1556d235cb81">
  <xsd:schema xmlns:xsd="http://www.w3.org/2001/XMLSchema" xmlns:xs="http://www.w3.org/2001/XMLSchema" xmlns:p="http://schemas.microsoft.com/office/2006/metadata/properties" xmlns:ns3="aff4f36f-8ef1-4cda-9937-423737be097f" targetNamespace="http://schemas.microsoft.com/office/2006/metadata/properties" ma:root="true" ma:fieldsID="4ad8ca279ef0e108efb804fc7e5da2a6"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87DB0B-8698-43A6-A899-AE4A59009935}">
  <ds:schemaRefs>
    <ds:schemaRef ds:uri="http://purl.org/dc/dcmitype/"/>
    <ds:schemaRef ds:uri="http://schemas.microsoft.com/office/infopath/2007/PartnerControls"/>
    <ds:schemaRef ds:uri="http://purl.org/dc/terms/"/>
    <ds:schemaRef ds:uri="http://purl.org/dc/elements/1.1/"/>
    <ds:schemaRef ds:uri="http://www.w3.org/XML/1998/namespace"/>
    <ds:schemaRef ds:uri="http://schemas.microsoft.com/office/2006/documentManagement/types"/>
    <ds:schemaRef ds:uri="http://schemas.openxmlformats.org/package/2006/metadata/core-properties"/>
    <ds:schemaRef ds:uri="aff4f36f-8ef1-4cda-9937-423737be097f"/>
    <ds:schemaRef ds:uri="http://schemas.microsoft.com/office/2006/metadata/properties"/>
  </ds:schemaRefs>
</ds:datastoreItem>
</file>

<file path=customXml/itemProps2.xml><?xml version="1.0" encoding="utf-8"?>
<ds:datastoreItem xmlns:ds="http://schemas.openxmlformats.org/officeDocument/2006/customXml" ds:itemID="{72E52CC6-5583-4C6F-BA6E-E399E4EC94F9}">
  <ds:schemaRefs>
    <ds:schemaRef ds:uri="http://schemas.microsoft.com/sharepoint/v3/contenttype/forms"/>
  </ds:schemaRefs>
</ds:datastoreItem>
</file>

<file path=customXml/itemProps3.xml><?xml version="1.0" encoding="utf-8"?>
<ds:datastoreItem xmlns:ds="http://schemas.openxmlformats.org/officeDocument/2006/customXml" ds:itemID="{B40D20D3-8A8F-4A51-B6F3-D9671B22DB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822</Words>
  <Characters>4690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Jannatul Joyita Alam (2440390)</cp:lastModifiedBy>
  <cp:revision>2</cp:revision>
  <dcterms:created xsi:type="dcterms:W3CDTF">2025-08-20T01:13:00Z</dcterms:created>
  <dcterms:modified xsi:type="dcterms:W3CDTF">2025-08-20T01:13:00Z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