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8329B" w14:textId="4996917D" w:rsidR="004D7F3F" w:rsidRDefault="004D7F3F"/>
    <w:p w14:paraId="30583CEE" w14:textId="44264C1B" w:rsidR="00797C11" w:rsidRDefault="00797C11"/>
    <w:p w14:paraId="0C4272E4" w14:textId="6C3E4874" w:rsidR="00797C11" w:rsidRDefault="00797C11"/>
    <w:p w14:paraId="7636570F" w14:textId="51FBC098" w:rsidR="00850ACF" w:rsidRDefault="00B32E9E" w:rsidP="00850ACF">
      <w:pPr>
        <w:rPr>
          <w:b/>
          <w:bCs/>
          <w:lang w:val="en-US"/>
        </w:rPr>
      </w:pPr>
      <w:r>
        <w:rPr>
          <w:b/>
          <w:bCs/>
          <w:lang w:val="en-US"/>
        </w:rPr>
        <w:t xml:space="preserve">Naheed Rehman </w:t>
      </w:r>
    </w:p>
    <w:p w14:paraId="421879A2" w14:textId="667F133A" w:rsidR="00B32E9E" w:rsidRPr="00850ACF" w:rsidRDefault="00B32E9E" w:rsidP="00850ACF">
      <w:pPr>
        <w:rPr>
          <w:b/>
          <w:bCs/>
          <w:lang w:val="en-US"/>
        </w:rPr>
      </w:pPr>
      <w:r>
        <w:rPr>
          <w:b/>
          <w:bCs/>
          <w:lang w:val="en-US"/>
        </w:rPr>
        <w:t>1714919</w:t>
      </w:r>
    </w:p>
    <w:p w14:paraId="1DB6CBAB" w14:textId="1EA006A3" w:rsidR="00850ACF" w:rsidRPr="00850ACF" w:rsidRDefault="00B32E9E" w:rsidP="00850ACF">
      <w:pPr>
        <w:rPr>
          <w:b/>
          <w:bCs/>
          <w:lang w:val="en-US"/>
        </w:rPr>
      </w:pPr>
      <w:r>
        <w:rPr>
          <w:b/>
          <w:bCs/>
          <w:lang w:val="en-US"/>
        </w:rPr>
        <w:t>Module title:</w:t>
      </w:r>
      <w:r w:rsidR="00355A2D">
        <w:rPr>
          <w:b/>
          <w:bCs/>
          <w:lang w:val="en-US"/>
        </w:rPr>
        <w:t xml:space="preserve"> Mental Disorders and psychopathology</w:t>
      </w:r>
      <w:r w:rsidR="00681E02">
        <w:rPr>
          <w:b/>
          <w:bCs/>
          <w:lang w:val="en-US"/>
        </w:rPr>
        <w:t>.</w:t>
      </w:r>
    </w:p>
    <w:p w14:paraId="08B02449" w14:textId="797D8BB7" w:rsidR="00850ACF" w:rsidRPr="00850ACF" w:rsidRDefault="00850ACF" w:rsidP="00850ACF">
      <w:pPr>
        <w:rPr>
          <w:b/>
          <w:bCs/>
          <w:lang w:val="en-US"/>
        </w:rPr>
      </w:pPr>
      <w:r w:rsidRPr="00850ACF">
        <w:rPr>
          <w:b/>
          <w:bCs/>
          <w:lang w:val="en-US"/>
        </w:rPr>
        <w:t xml:space="preserve">Module Code: </w:t>
      </w:r>
      <w:r w:rsidR="00681E02">
        <w:rPr>
          <w:b/>
          <w:bCs/>
          <w:lang w:val="en-US"/>
        </w:rPr>
        <w:t>BHMP 6006</w:t>
      </w:r>
    </w:p>
    <w:p w14:paraId="686CAABB" w14:textId="77777777" w:rsidR="00850ACF" w:rsidRPr="00850ACF" w:rsidRDefault="00850ACF" w:rsidP="00850ACF">
      <w:pPr>
        <w:rPr>
          <w:b/>
          <w:bCs/>
          <w:lang w:val="en-US"/>
        </w:rPr>
      </w:pPr>
      <w:r w:rsidRPr="00850ACF">
        <w:rPr>
          <w:b/>
          <w:bCs/>
          <w:lang w:val="en-US"/>
        </w:rPr>
        <w:t xml:space="preserve">Lecturer: </w:t>
      </w:r>
      <w:proofErr w:type="spellStart"/>
      <w:r w:rsidRPr="00850ACF">
        <w:rPr>
          <w:b/>
          <w:bCs/>
          <w:lang w:val="en-US"/>
        </w:rPr>
        <w:t>Dushika</w:t>
      </w:r>
      <w:proofErr w:type="spellEnd"/>
      <w:r w:rsidRPr="00850ACF">
        <w:rPr>
          <w:b/>
          <w:bCs/>
          <w:lang w:val="en-US"/>
        </w:rPr>
        <w:t xml:space="preserve"> </w:t>
      </w:r>
      <w:proofErr w:type="spellStart"/>
      <w:r w:rsidRPr="00850ACF">
        <w:rPr>
          <w:b/>
          <w:bCs/>
          <w:lang w:val="en-US"/>
        </w:rPr>
        <w:t>Soundararajan</w:t>
      </w:r>
      <w:proofErr w:type="spellEnd"/>
    </w:p>
    <w:p w14:paraId="2C6E69C0" w14:textId="22DBBBE6" w:rsidR="00797C11" w:rsidRDefault="00797C11"/>
    <w:p w14:paraId="62C43587" w14:textId="1C46671E" w:rsidR="00797C11" w:rsidRDefault="00797C11"/>
    <w:p w14:paraId="53EEB307" w14:textId="0756F82D" w:rsidR="00797C11" w:rsidRDefault="00797C11"/>
    <w:p w14:paraId="2E7B87A7" w14:textId="540FD913" w:rsidR="00797C11" w:rsidRDefault="00797C11"/>
    <w:p w14:paraId="7F078BB6" w14:textId="5F87AED7" w:rsidR="00797C11" w:rsidRDefault="00797C11"/>
    <w:p w14:paraId="734B5355" w14:textId="2BC8CCEE" w:rsidR="00797C11" w:rsidRDefault="00797C11"/>
    <w:p w14:paraId="516A9369" w14:textId="00A611E5" w:rsidR="00797C11" w:rsidRDefault="00797C11"/>
    <w:p w14:paraId="7E091D22" w14:textId="3EAFA23B" w:rsidR="00797C11" w:rsidRDefault="00797C11"/>
    <w:p w14:paraId="72EF80A1" w14:textId="6926A077" w:rsidR="00797C11" w:rsidRDefault="00797C11"/>
    <w:p w14:paraId="09E6D85D" w14:textId="7807272C" w:rsidR="00797C11" w:rsidRDefault="00797C11"/>
    <w:p w14:paraId="4576B673" w14:textId="7642302B" w:rsidR="00797C11" w:rsidRDefault="00797C11"/>
    <w:p w14:paraId="550F8F48" w14:textId="77777777" w:rsidR="00202C4B" w:rsidRDefault="00202C4B" w:rsidP="00E82A8A">
      <w:pPr>
        <w:spacing w:line="360" w:lineRule="auto"/>
        <w:jc w:val="both"/>
      </w:pPr>
    </w:p>
    <w:p w14:paraId="5D2BB090" w14:textId="77777777" w:rsidR="00B32E9E" w:rsidRDefault="00B32E9E" w:rsidP="00E82A8A">
      <w:pPr>
        <w:spacing w:line="360" w:lineRule="auto"/>
        <w:jc w:val="both"/>
        <w:rPr>
          <w:rFonts w:ascii="Arial" w:hAnsi="Arial" w:cs="Arial"/>
        </w:rPr>
      </w:pPr>
    </w:p>
    <w:p w14:paraId="4EFFC37B" w14:textId="77777777" w:rsidR="00B32E9E" w:rsidRDefault="00B32E9E" w:rsidP="00E82A8A">
      <w:pPr>
        <w:spacing w:line="360" w:lineRule="auto"/>
        <w:jc w:val="both"/>
        <w:rPr>
          <w:rFonts w:ascii="Arial" w:hAnsi="Arial" w:cs="Arial"/>
        </w:rPr>
      </w:pPr>
    </w:p>
    <w:p w14:paraId="71C9DFC7" w14:textId="77777777" w:rsidR="00B32E9E" w:rsidRDefault="00B32E9E" w:rsidP="00E82A8A">
      <w:pPr>
        <w:spacing w:line="360" w:lineRule="auto"/>
        <w:jc w:val="both"/>
        <w:rPr>
          <w:rFonts w:ascii="Arial" w:hAnsi="Arial" w:cs="Arial"/>
        </w:rPr>
      </w:pPr>
    </w:p>
    <w:p w14:paraId="1736B84D" w14:textId="77777777" w:rsidR="00B32E9E" w:rsidRDefault="00B32E9E" w:rsidP="00E82A8A">
      <w:pPr>
        <w:spacing w:line="360" w:lineRule="auto"/>
        <w:jc w:val="both"/>
        <w:rPr>
          <w:rFonts w:ascii="Arial" w:hAnsi="Arial" w:cs="Arial"/>
        </w:rPr>
      </w:pPr>
    </w:p>
    <w:p w14:paraId="73E84D06" w14:textId="77777777" w:rsidR="00B32E9E" w:rsidRDefault="00B32E9E" w:rsidP="00E82A8A">
      <w:pPr>
        <w:spacing w:line="360" w:lineRule="auto"/>
        <w:jc w:val="both"/>
        <w:rPr>
          <w:rFonts w:ascii="Arial" w:hAnsi="Arial" w:cs="Arial"/>
        </w:rPr>
      </w:pPr>
    </w:p>
    <w:p w14:paraId="736CF113" w14:textId="77777777" w:rsidR="00B32E9E" w:rsidRDefault="00B32E9E" w:rsidP="00E82A8A">
      <w:pPr>
        <w:spacing w:line="360" w:lineRule="auto"/>
        <w:jc w:val="both"/>
        <w:rPr>
          <w:rFonts w:ascii="Arial" w:hAnsi="Arial" w:cs="Arial"/>
        </w:rPr>
      </w:pPr>
    </w:p>
    <w:p w14:paraId="25542498" w14:textId="77777777" w:rsidR="00B32E9E" w:rsidRDefault="00B32E9E" w:rsidP="00E82A8A">
      <w:pPr>
        <w:spacing w:line="360" w:lineRule="auto"/>
        <w:jc w:val="both"/>
        <w:rPr>
          <w:rFonts w:ascii="Arial" w:hAnsi="Arial" w:cs="Arial"/>
        </w:rPr>
      </w:pPr>
    </w:p>
    <w:p w14:paraId="0546AEC7" w14:textId="77777777" w:rsidR="00B32E9E" w:rsidRDefault="00B32E9E" w:rsidP="00E82A8A">
      <w:pPr>
        <w:spacing w:line="360" w:lineRule="auto"/>
        <w:jc w:val="both"/>
        <w:rPr>
          <w:rFonts w:ascii="Arial" w:hAnsi="Arial" w:cs="Arial"/>
        </w:rPr>
      </w:pPr>
    </w:p>
    <w:p w14:paraId="706E8DCB" w14:textId="77777777" w:rsidR="00B32E9E" w:rsidRDefault="00B32E9E" w:rsidP="00E82A8A">
      <w:pPr>
        <w:spacing w:line="360" w:lineRule="auto"/>
        <w:jc w:val="both"/>
        <w:rPr>
          <w:rFonts w:ascii="Arial" w:hAnsi="Arial" w:cs="Arial"/>
        </w:rPr>
      </w:pPr>
    </w:p>
    <w:p w14:paraId="01F004ED" w14:textId="77777777" w:rsidR="00B32E9E" w:rsidRDefault="00B32E9E" w:rsidP="00E82A8A">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335742637"/>
        <w:docPartObj>
          <w:docPartGallery w:val="Table of Contents"/>
          <w:docPartUnique/>
        </w:docPartObj>
      </w:sdtPr>
      <w:sdtEndPr>
        <w:rPr>
          <w:b/>
          <w:bCs/>
          <w:noProof/>
        </w:rPr>
      </w:sdtEndPr>
      <w:sdtContent>
        <w:p w14:paraId="577ADF47" w14:textId="42BDE4DD" w:rsidR="000A1674" w:rsidRDefault="000A1674">
          <w:pPr>
            <w:pStyle w:val="TOCHeading"/>
          </w:pPr>
          <w:r>
            <w:t>Contents</w:t>
          </w:r>
        </w:p>
        <w:p w14:paraId="783F58C9" w14:textId="094CB84F" w:rsidR="00034EB4" w:rsidRDefault="000A167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690431" w:history="1">
            <w:r w:rsidR="00034EB4" w:rsidRPr="00A94EE7">
              <w:rPr>
                <w:rStyle w:val="Hyperlink"/>
                <w:noProof/>
              </w:rPr>
              <w:t>Introduction</w:t>
            </w:r>
            <w:r w:rsidR="007272C0">
              <w:rPr>
                <w:rStyle w:val="Hyperlink"/>
                <w:noProof/>
              </w:rPr>
              <w:t>!</w:t>
            </w:r>
            <w:r w:rsidR="00034EB4">
              <w:rPr>
                <w:noProof/>
                <w:webHidden/>
              </w:rPr>
              <w:tab/>
            </w:r>
            <w:r w:rsidR="00034EB4">
              <w:rPr>
                <w:noProof/>
                <w:webHidden/>
              </w:rPr>
              <w:fldChar w:fldCharType="begin"/>
            </w:r>
            <w:r w:rsidR="00034EB4">
              <w:rPr>
                <w:noProof/>
                <w:webHidden/>
              </w:rPr>
              <w:instrText xml:space="preserve"> PAGEREF _Toc68690431 \h </w:instrText>
            </w:r>
            <w:r w:rsidR="00034EB4">
              <w:rPr>
                <w:noProof/>
                <w:webHidden/>
              </w:rPr>
            </w:r>
            <w:r w:rsidR="00034EB4">
              <w:rPr>
                <w:noProof/>
                <w:webHidden/>
              </w:rPr>
              <w:fldChar w:fldCharType="separate"/>
            </w:r>
            <w:r w:rsidR="00034EB4">
              <w:rPr>
                <w:noProof/>
                <w:webHidden/>
              </w:rPr>
              <w:t>3</w:t>
            </w:r>
            <w:r w:rsidR="00034EB4">
              <w:rPr>
                <w:noProof/>
                <w:webHidden/>
              </w:rPr>
              <w:fldChar w:fldCharType="end"/>
            </w:r>
          </w:hyperlink>
        </w:p>
        <w:p w14:paraId="313E1AE5" w14:textId="2D54A3D7" w:rsidR="00034EB4" w:rsidRDefault="00034EB4">
          <w:pPr>
            <w:pStyle w:val="TOC1"/>
            <w:tabs>
              <w:tab w:val="right" w:leader="dot" w:pos="9016"/>
            </w:tabs>
            <w:rPr>
              <w:rFonts w:eastAsiaTheme="minorEastAsia"/>
              <w:noProof/>
              <w:lang w:eastAsia="en-GB"/>
            </w:rPr>
          </w:pPr>
          <w:hyperlink w:anchor="_Toc68690432" w:history="1">
            <w:r w:rsidRPr="00A94EE7">
              <w:rPr>
                <w:rStyle w:val="Hyperlink"/>
                <w:noProof/>
              </w:rPr>
              <w:t>Schizophrenia</w:t>
            </w:r>
            <w:r>
              <w:rPr>
                <w:noProof/>
                <w:webHidden/>
              </w:rPr>
              <w:tab/>
            </w:r>
            <w:r>
              <w:rPr>
                <w:noProof/>
                <w:webHidden/>
              </w:rPr>
              <w:fldChar w:fldCharType="begin"/>
            </w:r>
            <w:r>
              <w:rPr>
                <w:noProof/>
                <w:webHidden/>
              </w:rPr>
              <w:instrText xml:space="preserve"> PAGEREF _Toc68690432 \h </w:instrText>
            </w:r>
            <w:r>
              <w:rPr>
                <w:noProof/>
                <w:webHidden/>
              </w:rPr>
            </w:r>
            <w:r>
              <w:rPr>
                <w:noProof/>
                <w:webHidden/>
              </w:rPr>
              <w:fldChar w:fldCharType="separate"/>
            </w:r>
            <w:r>
              <w:rPr>
                <w:noProof/>
                <w:webHidden/>
              </w:rPr>
              <w:t>3</w:t>
            </w:r>
            <w:r>
              <w:rPr>
                <w:noProof/>
                <w:webHidden/>
              </w:rPr>
              <w:fldChar w:fldCharType="end"/>
            </w:r>
          </w:hyperlink>
        </w:p>
        <w:p w14:paraId="369A910B" w14:textId="7F5944C0" w:rsidR="00034EB4" w:rsidRDefault="00034EB4">
          <w:pPr>
            <w:pStyle w:val="TOC1"/>
            <w:tabs>
              <w:tab w:val="right" w:leader="dot" w:pos="9016"/>
            </w:tabs>
            <w:rPr>
              <w:rFonts w:eastAsiaTheme="minorEastAsia"/>
              <w:noProof/>
              <w:lang w:eastAsia="en-GB"/>
            </w:rPr>
          </w:pPr>
          <w:hyperlink w:anchor="_Toc68690433" w:history="1">
            <w:r w:rsidRPr="00A94EE7">
              <w:rPr>
                <w:rStyle w:val="Hyperlink"/>
                <w:noProof/>
              </w:rPr>
              <w:t>Common subtypes of Schizophrenia</w:t>
            </w:r>
            <w:r>
              <w:rPr>
                <w:noProof/>
                <w:webHidden/>
              </w:rPr>
              <w:tab/>
            </w:r>
            <w:r>
              <w:rPr>
                <w:noProof/>
                <w:webHidden/>
              </w:rPr>
              <w:fldChar w:fldCharType="begin"/>
            </w:r>
            <w:r>
              <w:rPr>
                <w:noProof/>
                <w:webHidden/>
              </w:rPr>
              <w:instrText xml:space="preserve"> PAGEREF _Toc68690433 \h </w:instrText>
            </w:r>
            <w:r>
              <w:rPr>
                <w:noProof/>
                <w:webHidden/>
              </w:rPr>
            </w:r>
            <w:r>
              <w:rPr>
                <w:noProof/>
                <w:webHidden/>
              </w:rPr>
              <w:fldChar w:fldCharType="separate"/>
            </w:r>
            <w:r>
              <w:rPr>
                <w:noProof/>
                <w:webHidden/>
              </w:rPr>
              <w:t>3</w:t>
            </w:r>
            <w:r>
              <w:rPr>
                <w:noProof/>
                <w:webHidden/>
              </w:rPr>
              <w:fldChar w:fldCharType="end"/>
            </w:r>
          </w:hyperlink>
        </w:p>
        <w:p w14:paraId="62BB2245" w14:textId="1DED803E" w:rsidR="00034EB4" w:rsidRDefault="00034EB4">
          <w:pPr>
            <w:pStyle w:val="TOC1"/>
            <w:tabs>
              <w:tab w:val="right" w:leader="dot" w:pos="9016"/>
            </w:tabs>
            <w:rPr>
              <w:rFonts w:eastAsiaTheme="minorEastAsia"/>
              <w:noProof/>
              <w:lang w:eastAsia="en-GB"/>
            </w:rPr>
          </w:pPr>
          <w:hyperlink w:anchor="_Toc68690434" w:history="1">
            <w:r w:rsidRPr="00A94EE7">
              <w:rPr>
                <w:rStyle w:val="Hyperlink"/>
                <w:noProof/>
              </w:rPr>
              <w:t>Paranoid schizophrenia:</w:t>
            </w:r>
            <w:r>
              <w:rPr>
                <w:noProof/>
                <w:webHidden/>
              </w:rPr>
              <w:tab/>
            </w:r>
            <w:r>
              <w:rPr>
                <w:noProof/>
                <w:webHidden/>
              </w:rPr>
              <w:fldChar w:fldCharType="begin"/>
            </w:r>
            <w:r>
              <w:rPr>
                <w:noProof/>
                <w:webHidden/>
              </w:rPr>
              <w:instrText xml:space="preserve"> PAGEREF _Toc68690434 \h </w:instrText>
            </w:r>
            <w:r>
              <w:rPr>
                <w:noProof/>
                <w:webHidden/>
              </w:rPr>
            </w:r>
            <w:r>
              <w:rPr>
                <w:noProof/>
                <w:webHidden/>
              </w:rPr>
              <w:fldChar w:fldCharType="separate"/>
            </w:r>
            <w:r>
              <w:rPr>
                <w:noProof/>
                <w:webHidden/>
              </w:rPr>
              <w:t>4</w:t>
            </w:r>
            <w:r>
              <w:rPr>
                <w:noProof/>
                <w:webHidden/>
              </w:rPr>
              <w:fldChar w:fldCharType="end"/>
            </w:r>
          </w:hyperlink>
        </w:p>
        <w:p w14:paraId="401E91A6" w14:textId="26B1AB13" w:rsidR="00034EB4" w:rsidRDefault="00034EB4">
          <w:pPr>
            <w:pStyle w:val="TOC1"/>
            <w:tabs>
              <w:tab w:val="right" w:leader="dot" w:pos="9016"/>
            </w:tabs>
            <w:rPr>
              <w:rFonts w:eastAsiaTheme="minorEastAsia"/>
              <w:noProof/>
              <w:lang w:eastAsia="en-GB"/>
            </w:rPr>
          </w:pPr>
          <w:hyperlink w:anchor="_Toc68690435" w:history="1">
            <w:r w:rsidRPr="00A94EE7">
              <w:rPr>
                <w:rStyle w:val="Hyperlink"/>
                <w:noProof/>
              </w:rPr>
              <w:t>Hebephrenic schizophrenia:</w:t>
            </w:r>
            <w:r>
              <w:rPr>
                <w:noProof/>
                <w:webHidden/>
              </w:rPr>
              <w:tab/>
            </w:r>
            <w:r>
              <w:rPr>
                <w:noProof/>
                <w:webHidden/>
              </w:rPr>
              <w:fldChar w:fldCharType="begin"/>
            </w:r>
            <w:r>
              <w:rPr>
                <w:noProof/>
                <w:webHidden/>
              </w:rPr>
              <w:instrText xml:space="preserve"> PAGEREF _Toc68690435 \h </w:instrText>
            </w:r>
            <w:r>
              <w:rPr>
                <w:noProof/>
                <w:webHidden/>
              </w:rPr>
            </w:r>
            <w:r>
              <w:rPr>
                <w:noProof/>
                <w:webHidden/>
              </w:rPr>
              <w:fldChar w:fldCharType="separate"/>
            </w:r>
            <w:r>
              <w:rPr>
                <w:noProof/>
                <w:webHidden/>
              </w:rPr>
              <w:t>4</w:t>
            </w:r>
            <w:r>
              <w:rPr>
                <w:noProof/>
                <w:webHidden/>
              </w:rPr>
              <w:fldChar w:fldCharType="end"/>
            </w:r>
          </w:hyperlink>
        </w:p>
        <w:p w14:paraId="6FC66C50" w14:textId="28DFEC1F" w:rsidR="00034EB4" w:rsidRDefault="00034EB4">
          <w:pPr>
            <w:pStyle w:val="TOC1"/>
            <w:tabs>
              <w:tab w:val="right" w:leader="dot" w:pos="9016"/>
            </w:tabs>
            <w:rPr>
              <w:rFonts w:eastAsiaTheme="minorEastAsia"/>
              <w:noProof/>
              <w:lang w:eastAsia="en-GB"/>
            </w:rPr>
          </w:pPr>
          <w:hyperlink w:anchor="_Toc68690436" w:history="1">
            <w:r w:rsidRPr="00A94EE7">
              <w:rPr>
                <w:rStyle w:val="Hyperlink"/>
                <w:noProof/>
              </w:rPr>
              <w:t>Catatonic schizophrenia:</w:t>
            </w:r>
            <w:r>
              <w:rPr>
                <w:noProof/>
                <w:webHidden/>
              </w:rPr>
              <w:tab/>
            </w:r>
            <w:r>
              <w:rPr>
                <w:noProof/>
                <w:webHidden/>
              </w:rPr>
              <w:fldChar w:fldCharType="begin"/>
            </w:r>
            <w:r>
              <w:rPr>
                <w:noProof/>
                <w:webHidden/>
              </w:rPr>
              <w:instrText xml:space="preserve"> PAGEREF _Toc68690436 \h </w:instrText>
            </w:r>
            <w:r>
              <w:rPr>
                <w:noProof/>
                <w:webHidden/>
              </w:rPr>
            </w:r>
            <w:r>
              <w:rPr>
                <w:noProof/>
                <w:webHidden/>
              </w:rPr>
              <w:fldChar w:fldCharType="separate"/>
            </w:r>
            <w:r>
              <w:rPr>
                <w:noProof/>
                <w:webHidden/>
              </w:rPr>
              <w:t>4</w:t>
            </w:r>
            <w:r>
              <w:rPr>
                <w:noProof/>
                <w:webHidden/>
              </w:rPr>
              <w:fldChar w:fldCharType="end"/>
            </w:r>
          </w:hyperlink>
        </w:p>
        <w:p w14:paraId="2A361F31" w14:textId="79BE63BA" w:rsidR="00034EB4" w:rsidRDefault="00034EB4">
          <w:pPr>
            <w:pStyle w:val="TOC1"/>
            <w:tabs>
              <w:tab w:val="right" w:leader="dot" w:pos="9016"/>
            </w:tabs>
            <w:rPr>
              <w:rFonts w:eastAsiaTheme="minorEastAsia"/>
              <w:noProof/>
              <w:lang w:eastAsia="en-GB"/>
            </w:rPr>
          </w:pPr>
          <w:hyperlink w:anchor="_Toc68690437" w:history="1">
            <w:r w:rsidRPr="00A94EE7">
              <w:rPr>
                <w:rStyle w:val="Hyperlink"/>
                <w:noProof/>
              </w:rPr>
              <w:t>Diagnosis of schizophrenia</w:t>
            </w:r>
            <w:r>
              <w:rPr>
                <w:noProof/>
                <w:webHidden/>
              </w:rPr>
              <w:tab/>
            </w:r>
            <w:r>
              <w:rPr>
                <w:noProof/>
                <w:webHidden/>
              </w:rPr>
              <w:fldChar w:fldCharType="begin"/>
            </w:r>
            <w:r>
              <w:rPr>
                <w:noProof/>
                <w:webHidden/>
              </w:rPr>
              <w:instrText xml:space="preserve"> PAGEREF _Toc68690437 \h </w:instrText>
            </w:r>
            <w:r>
              <w:rPr>
                <w:noProof/>
                <w:webHidden/>
              </w:rPr>
            </w:r>
            <w:r>
              <w:rPr>
                <w:noProof/>
                <w:webHidden/>
              </w:rPr>
              <w:fldChar w:fldCharType="separate"/>
            </w:r>
            <w:r>
              <w:rPr>
                <w:noProof/>
                <w:webHidden/>
              </w:rPr>
              <w:t>4</w:t>
            </w:r>
            <w:r>
              <w:rPr>
                <w:noProof/>
                <w:webHidden/>
              </w:rPr>
              <w:fldChar w:fldCharType="end"/>
            </w:r>
          </w:hyperlink>
        </w:p>
        <w:p w14:paraId="79576474" w14:textId="3BE60243" w:rsidR="00034EB4" w:rsidRDefault="00034EB4">
          <w:pPr>
            <w:pStyle w:val="TOC1"/>
            <w:tabs>
              <w:tab w:val="right" w:leader="dot" w:pos="9016"/>
            </w:tabs>
            <w:rPr>
              <w:rFonts w:eastAsiaTheme="minorEastAsia"/>
              <w:noProof/>
              <w:lang w:eastAsia="en-GB"/>
            </w:rPr>
          </w:pPr>
          <w:hyperlink w:anchor="_Toc68690438" w:history="1">
            <w:r w:rsidRPr="00A94EE7">
              <w:rPr>
                <w:rStyle w:val="Hyperlink"/>
                <w:noProof/>
              </w:rPr>
              <w:t>Treatments:</w:t>
            </w:r>
            <w:r>
              <w:rPr>
                <w:noProof/>
                <w:webHidden/>
              </w:rPr>
              <w:tab/>
            </w:r>
            <w:r>
              <w:rPr>
                <w:noProof/>
                <w:webHidden/>
              </w:rPr>
              <w:fldChar w:fldCharType="begin"/>
            </w:r>
            <w:r>
              <w:rPr>
                <w:noProof/>
                <w:webHidden/>
              </w:rPr>
              <w:instrText xml:space="preserve"> PAGEREF _Toc68690438 \h </w:instrText>
            </w:r>
            <w:r>
              <w:rPr>
                <w:noProof/>
                <w:webHidden/>
              </w:rPr>
            </w:r>
            <w:r>
              <w:rPr>
                <w:noProof/>
                <w:webHidden/>
              </w:rPr>
              <w:fldChar w:fldCharType="separate"/>
            </w:r>
            <w:r>
              <w:rPr>
                <w:noProof/>
                <w:webHidden/>
              </w:rPr>
              <w:t>5</w:t>
            </w:r>
            <w:r>
              <w:rPr>
                <w:noProof/>
                <w:webHidden/>
              </w:rPr>
              <w:fldChar w:fldCharType="end"/>
            </w:r>
          </w:hyperlink>
        </w:p>
        <w:p w14:paraId="28B5A530" w14:textId="02087859" w:rsidR="00034EB4" w:rsidRDefault="00034EB4">
          <w:pPr>
            <w:pStyle w:val="TOC1"/>
            <w:tabs>
              <w:tab w:val="right" w:leader="dot" w:pos="9016"/>
            </w:tabs>
            <w:rPr>
              <w:rFonts w:eastAsiaTheme="minorEastAsia"/>
              <w:noProof/>
              <w:lang w:eastAsia="en-GB"/>
            </w:rPr>
          </w:pPr>
          <w:hyperlink w:anchor="_Toc68690439" w:history="1">
            <w:r w:rsidRPr="00A94EE7">
              <w:rPr>
                <w:rStyle w:val="Hyperlink"/>
                <w:noProof/>
              </w:rPr>
              <w:t>Measurement and Rehabilitation</w:t>
            </w:r>
            <w:r>
              <w:rPr>
                <w:noProof/>
                <w:webHidden/>
              </w:rPr>
              <w:tab/>
            </w:r>
            <w:r>
              <w:rPr>
                <w:noProof/>
                <w:webHidden/>
              </w:rPr>
              <w:fldChar w:fldCharType="begin"/>
            </w:r>
            <w:r>
              <w:rPr>
                <w:noProof/>
                <w:webHidden/>
              </w:rPr>
              <w:instrText xml:space="preserve"> PAGEREF _Toc68690439 \h </w:instrText>
            </w:r>
            <w:r>
              <w:rPr>
                <w:noProof/>
                <w:webHidden/>
              </w:rPr>
            </w:r>
            <w:r>
              <w:rPr>
                <w:noProof/>
                <w:webHidden/>
              </w:rPr>
              <w:fldChar w:fldCharType="separate"/>
            </w:r>
            <w:r>
              <w:rPr>
                <w:noProof/>
                <w:webHidden/>
              </w:rPr>
              <w:t>5</w:t>
            </w:r>
            <w:r>
              <w:rPr>
                <w:noProof/>
                <w:webHidden/>
              </w:rPr>
              <w:fldChar w:fldCharType="end"/>
            </w:r>
          </w:hyperlink>
        </w:p>
        <w:p w14:paraId="5B8EDD68" w14:textId="152FB6D9" w:rsidR="00034EB4" w:rsidRDefault="00034EB4">
          <w:pPr>
            <w:pStyle w:val="TOC1"/>
            <w:tabs>
              <w:tab w:val="right" w:leader="dot" w:pos="9016"/>
            </w:tabs>
            <w:rPr>
              <w:rFonts w:eastAsiaTheme="minorEastAsia"/>
              <w:noProof/>
              <w:lang w:eastAsia="en-GB"/>
            </w:rPr>
          </w:pPr>
          <w:hyperlink w:anchor="_Toc68690440" w:history="1">
            <w:r w:rsidRPr="00A94EE7">
              <w:rPr>
                <w:rStyle w:val="Hyperlink"/>
                <w:noProof/>
              </w:rPr>
              <w:t>Recommendation</w:t>
            </w:r>
            <w:r>
              <w:rPr>
                <w:noProof/>
                <w:webHidden/>
              </w:rPr>
              <w:tab/>
            </w:r>
            <w:r>
              <w:rPr>
                <w:noProof/>
                <w:webHidden/>
              </w:rPr>
              <w:fldChar w:fldCharType="begin"/>
            </w:r>
            <w:r>
              <w:rPr>
                <w:noProof/>
                <w:webHidden/>
              </w:rPr>
              <w:instrText xml:space="preserve"> PAGEREF _Toc68690440 \h </w:instrText>
            </w:r>
            <w:r>
              <w:rPr>
                <w:noProof/>
                <w:webHidden/>
              </w:rPr>
            </w:r>
            <w:r>
              <w:rPr>
                <w:noProof/>
                <w:webHidden/>
              </w:rPr>
              <w:fldChar w:fldCharType="separate"/>
            </w:r>
            <w:r>
              <w:rPr>
                <w:noProof/>
                <w:webHidden/>
              </w:rPr>
              <w:t>6</w:t>
            </w:r>
            <w:r>
              <w:rPr>
                <w:noProof/>
                <w:webHidden/>
              </w:rPr>
              <w:fldChar w:fldCharType="end"/>
            </w:r>
          </w:hyperlink>
        </w:p>
        <w:p w14:paraId="12D0B6C0" w14:textId="07A039EF" w:rsidR="00034EB4" w:rsidRDefault="00034EB4">
          <w:pPr>
            <w:pStyle w:val="TOC1"/>
            <w:tabs>
              <w:tab w:val="right" w:leader="dot" w:pos="9016"/>
            </w:tabs>
            <w:rPr>
              <w:rFonts w:eastAsiaTheme="minorEastAsia"/>
              <w:noProof/>
              <w:lang w:eastAsia="en-GB"/>
            </w:rPr>
          </w:pPr>
          <w:hyperlink w:anchor="_Toc68690441" w:history="1">
            <w:r w:rsidRPr="00A94EE7">
              <w:rPr>
                <w:rStyle w:val="Hyperlink"/>
                <w:noProof/>
              </w:rPr>
              <w:t>Autism spectrum disorder</w:t>
            </w:r>
            <w:r>
              <w:rPr>
                <w:noProof/>
                <w:webHidden/>
              </w:rPr>
              <w:tab/>
            </w:r>
            <w:r>
              <w:rPr>
                <w:noProof/>
                <w:webHidden/>
              </w:rPr>
              <w:fldChar w:fldCharType="begin"/>
            </w:r>
            <w:r>
              <w:rPr>
                <w:noProof/>
                <w:webHidden/>
              </w:rPr>
              <w:instrText xml:space="preserve"> PAGEREF _Toc68690441 \h </w:instrText>
            </w:r>
            <w:r>
              <w:rPr>
                <w:noProof/>
                <w:webHidden/>
              </w:rPr>
            </w:r>
            <w:r>
              <w:rPr>
                <w:noProof/>
                <w:webHidden/>
              </w:rPr>
              <w:fldChar w:fldCharType="separate"/>
            </w:r>
            <w:r>
              <w:rPr>
                <w:noProof/>
                <w:webHidden/>
              </w:rPr>
              <w:t>6</w:t>
            </w:r>
            <w:r>
              <w:rPr>
                <w:noProof/>
                <w:webHidden/>
              </w:rPr>
              <w:fldChar w:fldCharType="end"/>
            </w:r>
          </w:hyperlink>
        </w:p>
        <w:p w14:paraId="6BFFA0AA" w14:textId="52024EE8" w:rsidR="00034EB4" w:rsidRDefault="00034EB4">
          <w:pPr>
            <w:pStyle w:val="TOC1"/>
            <w:tabs>
              <w:tab w:val="right" w:leader="dot" w:pos="9016"/>
            </w:tabs>
            <w:rPr>
              <w:rFonts w:eastAsiaTheme="minorEastAsia"/>
              <w:noProof/>
              <w:lang w:eastAsia="en-GB"/>
            </w:rPr>
          </w:pPr>
          <w:hyperlink w:anchor="_Toc68690442" w:history="1">
            <w:r w:rsidRPr="00A94EE7">
              <w:rPr>
                <w:rStyle w:val="Hyperlink"/>
                <w:noProof/>
              </w:rPr>
              <w:t>Diagnose Autism spectrum disorder</w:t>
            </w:r>
            <w:r>
              <w:rPr>
                <w:noProof/>
                <w:webHidden/>
              </w:rPr>
              <w:tab/>
            </w:r>
            <w:r>
              <w:rPr>
                <w:noProof/>
                <w:webHidden/>
              </w:rPr>
              <w:fldChar w:fldCharType="begin"/>
            </w:r>
            <w:r>
              <w:rPr>
                <w:noProof/>
                <w:webHidden/>
              </w:rPr>
              <w:instrText xml:space="preserve"> PAGEREF _Toc68690442 \h </w:instrText>
            </w:r>
            <w:r>
              <w:rPr>
                <w:noProof/>
                <w:webHidden/>
              </w:rPr>
            </w:r>
            <w:r>
              <w:rPr>
                <w:noProof/>
                <w:webHidden/>
              </w:rPr>
              <w:fldChar w:fldCharType="separate"/>
            </w:r>
            <w:r>
              <w:rPr>
                <w:noProof/>
                <w:webHidden/>
              </w:rPr>
              <w:t>7</w:t>
            </w:r>
            <w:r>
              <w:rPr>
                <w:noProof/>
                <w:webHidden/>
              </w:rPr>
              <w:fldChar w:fldCharType="end"/>
            </w:r>
          </w:hyperlink>
        </w:p>
        <w:p w14:paraId="48C38D72" w14:textId="6AC1F954" w:rsidR="00034EB4" w:rsidRDefault="00034EB4">
          <w:pPr>
            <w:pStyle w:val="TOC1"/>
            <w:tabs>
              <w:tab w:val="right" w:leader="dot" w:pos="9016"/>
            </w:tabs>
            <w:rPr>
              <w:rFonts w:eastAsiaTheme="minorEastAsia"/>
              <w:noProof/>
              <w:lang w:eastAsia="en-GB"/>
            </w:rPr>
          </w:pPr>
          <w:hyperlink w:anchor="_Toc68690443" w:history="1">
            <w:r w:rsidRPr="00A94EE7">
              <w:rPr>
                <w:rStyle w:val="Hyperlink"/>
                <w:noProof/>
              </w:rPr>
              <w:t>Treatment for autism spectrum disorder</w:t>
            </w:r>
            <w:r>
              <w:rPr>
                <w:noProof/>
                <w:webHidden/>
              </w:rPr>
              <w:tab/>
            </w:r>
            <w:r>
              <w:rPr>
                <w:noProof/>
                <w:webHidden/>
              </w:rPr>
              <w:fldChar w:fldCharType="begin"/>
            </w:r>
            <w:r>
              <w:rPr>
                <w:noProof/>
                <w:webHidden/>
              </w:rPr>
              <w:instrText xml:space="preserve"> PAGEREF _Toc68690443 \h </w:instrText>
            </w:r>
            <w:r>
              <w:rPr>
                <w:noProof/>
                <w:webHidden/>
              </w:rPr>
            </w:r>
            <w:r>
              <w:rPr>
                <w:noProof/>
                <w:webHidden/>
              </w:rPr>
              <w:fldChar w:fldCharType="separate"/>
            </w:r>
            <w:r>
              <w:rPr>
                <w:noProof/>
                <w:webHidden/>
              </w:rPr>
              <w:t>8</w:t>
            </w:r>
            <w:r>
              <w:rPr>
                <w:noProof/>
                <w:webHidden/>
              </w:rPr>
              <w:fldChar w:fldCharType="end"/>
            </w:r>
          </w:hyperlink>
        </w:p>
        <w:p w14:paraId="111639A4" w14:textId="13B66C05" w:rsidR="00034EB4" w:rsidRDefault="00034EB4">
          <w:pPr>
            <w:pStyle w:val="TOC1"/>
            <w:tabs>
              <w:tab w:val="right" w:leader="dot" w:pos="9016"/>
            </w:tabs>
            <w:rPr>
              <w:rFonts w:eastAsiaTheme="minorEastAsia"/>
              <w:noProof/>
              <w:lang w:eastAsia="en-GB"/>
            </w:rPr>
          </w:pPr>
          <w:hyperlink w:anchor="_Toc68690444" w:history="1">
            <w:r w:rsidRPr="00A94EE7">
              <w:rPr>
                <w:rStyle w:val="Hyperlink"/>
                <w:noProof/>
              </w:rPr>
              <w:t>Measurement of rehabilitation of Autism Spectrum disorder</w:t>
            </w:r>
            <w:r>
              <w:rPr>
                <w:noProof/>
                <w:webHidden/>
              </w:rPr>
              <w:tab/>
            </w:r>
            <w:r>
              <w:rPr>
                <w:noProof/>
                <w:webHidden/>
              </w:rPr>
              <w:fldChar w:fldCharType="begin"/>
            </w:r>
            <w:r>
              <w:rPr>
                <w:noProof/>
                <w:webHidden/>
              </w:rPr>
              <w:instrText xml:space="preserve"> PAGEREF _Toc68690444 \h </w:instrText>
            </w:r>
            <w:r>
              <w:rPr>
                <w:noProof/>
                <w:webHidden/>
              </w:rPr>
            </w:r>
            <w:r>
              <w:rPr>
                <w:noProof/>
                <w:webHidden/>
              </w:rPr>
              <w:fldChar w:fldCharType="separate"/>
            </w:r>
            <w:r>
              <w:rPr>
                <w:noProof/>
                <w:webHidden/>
              </w:rPr>
              <w:t>8</w:t>
            </w:r>
            <w:r>
              <w:rPr>
                <w:noProof/>
                <w:webHidden/>
              </w:rPr>
              <w:fldChar w:fldCharType="end"/>
            </w:r>
          </w:hyperlink>
        </w:p>
        <w:p w14:paraId="1CADF949" w14:textId="61670E27" w:rsidR="00034EB4" w:rsidRDefault="00034EB4">
          <w:pPr>
            <w:pStyle w:val="TOC1"/>
            <w:tabs>
              <w:tab w:val="right" w:leader="dot" w:pos="9016"/>
            </w:tabs>
            <w:rPr>
              <w:rFonts w:eastAsiaTheme="minorEastAsia"/>
              <w:noProof/>
              <w:lang w:eastAsia="en-GB"/>
            </w:rPr>
          </w:pPr>
          <w:hyperlink w:anchor="_Toc68690445" w:history="1">
            <w:r w:rsidRPr="00A94EE7">
              <w:rPr>
                <w:rStyle w:val="Hyperlink"/>
                <w:noProof/>
              </w:rPr>
              <w:t>Recommendation</w:t>
            </w:r>
            <w:r>
              <w:rPr>
                <w:noProof/>
                <w:webHidden/>
              </w:rPr>
              <w:tab/>
            </w:r>
            <w:r>
              <w:rPr>
                <w:noProof/>
                <w:webHidden/>
              </w:rPr>
              <w:fldChar w:fldCharType="begin"/>
            </w:r>
            <w:r>
              <w:rPr>
                <w:noProof/>
                <w:webHidden/>
              </w:rPr>
              <w:instrText xml:space="preserve"> PAGEREF _Toc68690445 \h </w:instrText>
            </w:r>
            <w:r>
              <w:rPr>
                <w:noProof/>
                <w:webHidden/>
              </w:rPr>
            </w:r>
            <w:r>
              <w:rPr>
                <w:noProof/>
                <w:webHidden/>
              </w:rPr>
              <w:fldChar w:fldCharType="separate"/>
            </w:r>
            <w:r>
              <w:rPr>
                <w:noProof/>
                <w:webHidden/>
              </w:rPr>
              <w:t>8</w:t>
            </w:r>
            <w:r>
              <w:rPr>
                <w:noProof/>
                <w:webHidden/>
              </w:rPr>
              <w:fldChar w:fldCharType="end"/>
            </w:r>
          </w:hyperlink>
        </w:p>
        <w:p w14:paraId="59411B8B" w14:textId="3DCEA821" w:rsidR="00034EB4" w:rsidRDefault="00034EB4">
          <w:pPr>
            <w:pStyle w:val="TOC1"/>
            <w:tabs>
              <w:tab w:val="right" w:leader="dot" w:pos="9016"/>
            </w:tabs>
            <w:rPr>
              <w:rFonts w:eastAsiaTheme="minorEastAsia"/>
              <w:noProof/>
              <w:lang w:eastAsia="en-GB"/>
            </w:rPr>
          </w:pPr>
          <w:hyperlink w:anchor="_Toc68690446" w:history="1">
            <w:r w:rsidRPr="00A94EE7">
              <w:rPr>
                <w:rStyle w:val="Hyperlink"/>
                <w:noProof/>
              </w:rPr>
              <w:t>Generalised anxiety disorder</w:t>
            </w:r>
            <w:r>
              <w:rPr>
                <w:noProof/>
                <w:webHidden/>
              </w:rPr>
              <w:tab/>
            </w:r>
            <w:r>
              <w:rPr>
                <w:noProof/>
                <w:webHidden/>
              </w:rPr>
              <w:fldChar w:fldCharType="begin"/>
            </w:r>
            <w:r>
              <w:rPr>
                <w:noProof/>
                <w:webHidden/>
              </w:rPr>
              <w:instrText xml:space="preserve"> PAGEREF _Toc68690446 \h </w:instrText>
            </w:r>
            <w:r>
              <w:rPr>
                <w:noProof/>
                <w:webHidden/>
              </w:rPr>
            </w:r>
            <w:r>
              <w:rPr>
                <w:noProof/>
                <w:webHidden/>
              </w:rPr>
              <w:fldChar w:fldCharType="separate"/>
            </w:r>
            <w:r>
              <w:rPr>
                <w:noProof/>
                <w:webHidden/>
              </w:rPr>
              <w:t>9</w:t>
            </w:r>
            <w:r>
              <w:rPr>
                <w:noProof/>
                <w:webHidden/>
              </w:rPr>
              <w:fldChar w:fldCharType="end"/>
            </w:r>
          </w:hyperlink>
        </w:p>
        <w:p w14:paraId="31CA7BEA" w14:textId="32CCECBC" w:rsidR="00034EB4" w:rsidRDefault="00034EB4">
          <w:pPr>
            <w:pStyle w:val="TOC1"/>
            <w:tabs>
              <w:tab w:val="right" w:leader="dot" w:pos="9016"/>
            </w:tabs>
            <w:rPr>
              <w:rFonts w:eastAsiaTheme="minorEastAsia"/>
              <w:noProof/>
              <w:lang w:eastAsia="en-GB"/>
            </w:rPr>
          </w:pPr>
          <w:hyperlink w:anchor="_Toc68690447" w:history="1">
            <w:r w:rsidRPr="00A94EE7">
              <w:rPr>
                <w:rStyle w:val="Hyperlink"/>
                <w:noProof/>
              </w:rPr>
              <w:t>Diagnosis of GAD</w:t>
            </w:r>
            <w:r>
              <w:rPr>
                <w:noProof/>
                <w:webHidden/>
              </w:rPr>
              <w:tab/>
            </w:r>
            <w:r>
              <w:rPr>
                <w:noProof/>
                <w:webHidden/>
              </w:rPr>
              <w:fldChar w:fldCharType="begin"/>
            </w:r>
            <w:r>
              <w:rPr>
                <w:noProof/>
                <w:webHidden/>
              </w:rPr>
              <w:instrText xml:space="preserve"> PAGEREF _Toc68690447 \h </w:instrText>
            </w:r>
            <w:r>
              <w:rPr>
                <w:noProof/>
                <w:webHidden/>
              </w:rPr>
            </w:r>
            <w:r>
              <w:rPr>
                <w:noProof/>
                <w:webHidden/>
              </w:rPr>
              <w:fldChar w:fldCharType="separate"/>
            </w:r>
            <w:r>
              <w:rPr>
                <w:noProof/>
                <w:webHidden/>
              </w:rPr>
              <w:t>9</w:t>
            </w:r>
            <w:r>
              <w:rPr>
                <w:noProof/>
                <w:webHidden/>
              </w:rPr>
              <w:fldChar w:fldCharType="end"/>
            </w:r>
          </w:hyperlink>
        </w:p>
        <w:p w14:paraId="4000805F" w14:textId="1B794BF7" w:rsidR="00034EB4" w:rsidRDefault="00034EB4">
          <w:pPr>
            <w:pStyle w:val="TOC1"/>
            <w:tabs>
              <w:tab w:val="right" w:leader="dot" w:pos="9016"/>
            </w:tabs>
            <w:rPr>
              <w:rFonts w:eastAsiaTheme="minorEastAsia"/>
              <w:noProof/>
              <w:lang w:eastAsia="en-GB"/>
            </w:rPr>
          </w:pPr>
          <w:hyperlink w:anchor="_Toc68690448" w:history="1">
            <w:r w:rsidRPr="00A94EE7">
              <w:rPr>
                <w:rStyle w:val="Hyperlink"/>
                <w:noProof/>
              </w:rPr>
              <w:t>Treatment of GAD</w:t>
            </w:r>
            <w:r>
              <w:rPr>
                <w:noProof/>
                <w:webHidden/>
              </w:rPr>
              <w:tab/>
            </w:r>
            <w:r>
              <w:rPr>
                <w:noProof/>
                <w:webHidden/>
              </w:rPr>
              <w:fldChar w:fldCharType="begin"/>
            </w:r>
            <w:r>
              <w:rPr>
                <w:noProof/>
                <w:webHidden/>
              </w:rPr>
              <w:instrText xml:space="preserve"> PAGEREF _Toc68690448 \h </w:instrText>
            </w:r>
            <w:r>
              <w:rPr>
                <w:noProof/>
                <w:webHidden/>
              </w:rPr>
            </w:r>
            <w:r>
              <w:rPr>
                <w:noProof/>
                <w:webHidden/>
              </w:rPr>
              <w:fldChar w:fldCharType="separate"/>
            </w:r>
            <w:r>
              <w:rPr>
                <w:noProof/>
                <w:webHidden/>
              </w:rPr>
              <w:t>10</w:t>
            </w:r>
            <w:r>
              <w:rPr>
                <w:noProof/>
                <w:webHidden/>
              </w:rPr>
              <w:fldChar w:fldCharType="end"/>
            </w:r>
          </w:hyperlink>
        </w:p>
        <w:p w14:paraId="6E499779" w14:textId="5638A443" w:rsidR="00034EB4" w:rsidRDefault="00034EB4">
          <w:pPr>
            <w:pStyle w:val="TOC1"/>
            <w:tabs>
              <w:tab w:val="right" w:leader="dot" w:pos="9016"/>
            </w:tabs>
            <w:rPr>
              <w:rFonts w:eastAsiaTheme="minorEastAsia"/>
              <w:noProof/>
              <w:lang w:eastAsia="en-GB"/>
            </w:rPr>
          </w:pPr>
          <w:hyperlink w:anchor="_Toc68690449" w:history="1">
            <w:r w:rsidRPr="00A94EE7">
              <w:rPr>
                <w:rStyle w:val="Hyperlink"/>
                <w:noProof/>
              </w:rPr>
              <w:t>Measure of rehabilitation</w:t>
            </w:r>
            <w:r>
              <w:rPr>
                <w:noProof/>
                <w:webHidden/>
              </w:rPr>
              <w:tab/>
            </w:r>
            <w:r>
              <w:rPr>
                <w:noProof/>
                <w:webHidden/>
              </w:rPr>
              <w:fldChar w:fldCharType="begin"/>
            </w:r>
            <w:r>
              <w:rPr>
                <w:noProof/>
                <w:webHidden/>
              </w:rPr>
              <w:instrText xml:space="preserve"> PAGEREF _Toc68690449 \h </w:instrText>
            </w:r>
            <w:r>
              <w:rPr>
                <w:noProof/>
                <w:webHidden/>
              </w:rPr>
            </w:r>
            <w:r>
              <w:rPr>
                <w:noProof/>
                <w:webHidden/>
              </w:rPr>
              <w:fldChar w:fldCharType="separate"/>
            </w:r>
            <w:r>
              <w:rPr>
                <w:noProof/>
                <w:webHidden/>
              </w:rPr>
              <w:t>10</w:t>
            </w:r>
            <w:r>
              <w:rPr>
                <w:noProof/>
                <w:webHidden/>
              </w:rPr>
              <w:fldChar w:fldCharType="end"/>
            </w:r>
          </w:hyperlink>
        </w:p>
        <w:p w14:paraId="1844EA6E" w14:textId="23EDF226" w:rsidR="00034EB4" w:rsidRDefault="00034EB4">
          <w:pPr>
            <w:pStyle w:val="TOC1"/>
            <w:tabs>
              <w:tab w:val="right" w:leader="dot" w:pos="9016"/>
            </w:tabs>
            <w:rPr>
              <w:rFonts w:eastAsiaTheme="minorEastAsia"/>
              <w:noProof/>
              <w:lang w:eastAsia="en-GB"/>
            </w:rPr>
          </w:pPr>
          <w:hyperlink w:anchor="_Toc68690450" w:history="1">
            <w:r w:rsidRPr="00A94EE7">
              <w:rPr>
                <w:rStyle w:val="Hyperlink"/>
                <w:noProof/>
              </w:rPr>
              <w:t>Recommendation</w:t>
            </w:r>
            <w:r>
              <w:rPr>
                <w:noProof/>
                <w:webHidden/>
              </w:rPr>
              <w:tab/>
            </w:r>
            <w:r>
              <w:rPr>
                <w:noProof/>
                <w:webHidden/>
              </w:rPr>
              <w:fldChar w:fldCharType="begin"/>
            </w:r>
            <w:r>
              <w:rPr>
                <w:noProof/>
                <w:webHidden/>
              </w:rPr>
              <w:instrText xml:space="preserve"> PAGEREF _Toc68690450 \h </w:instrText>
            </w:r>
            <w:r>
              <w:rPr>
                <w:noProof/>
                <w:webHidden/>
              </w:rPr>
            </w:r>
            <w:r>
              <w:rPr>
                <w:noProof/>
                <w:webHidden/>
              </w:rPr>
              <w:fldChar w:fldCharType="separate"/>
            </w:r>
            <w:r>
              <w:rPr>
                <w:noProof/>
                <w:webHidden/>
              </w:rPr>
              <w:t>11</w:t>
            </w:r>
            <w:r>
              <w:rPr>
                <w:noProof/>
                <w:webHidden/>
              </w:rPr>
              <w:fldChar w:fldCharType="end"/>
            </w:r>
          </w:hyperlink>
        </w:p>
        <w:p w14:paraId="26E23FFA" w14:textId="31D3C3DC" w:rsidR="00034EB4" w:rsidRDefault="00034EB4">
          <w:pPr>
            <w:pStyle w:val="TOC1"/>
            <w:tabs>
              <w:tab w:val="right" w:leader="dot" w:pos="9016"/>
            </w:tabs>
            <w:rPr>
              <w:rFonts w:eastAsiaTheme="minorEastAsia"/>
              <w:noProof/>
              <w:lang w:eastAsia="en-GB"/>
            </w:rPr>
          </w:pPr>
          <w:hyperlink w:anchor="_Toc68690451" w:history="1">
            <w:r w:rsidRPr="00A94EE7">
              <w:rPr>
                <w:rStyle w:val="Hyperlink"/>
                <w:noProof/>
              </w:rPr>
              <w:t>Conclusion</w:t>
            </w:r>
            <w:r>
              <w:rPr>
                <w:noProof/>
                <w:webHidden/>
              </w:rPr>
              <w:tab/>
            </w:r>
            <w:r>
              <w:rPr>
                <w:noProof/>
                <w:webHidden/>
              </w:rPr>
              <w:fldChar w:fldCharType="begin"/>
            </w:r>
            <w:r>
              <w:rPr>
                <w:noProof/>
                <w:webHidden/>
              </w:rPr>
              <w:instrText xml:space="preserve"> PAGEREF _Toc68690451 \h </w:instrText>
            </w:r>
            <w:r>
              <w:rPr>
                <w:noProof/>
                <w:webHidden/>
              </w:rPr>
            </w:r>
            <w:r>
              <w:rPr>
                <w:noProof/>
                <w:webHidden/>
              </w:rPr>
              <w:fldChar w:fldCharType="separate"/>
            </w:r>
            <w:r>
              <w:rPr>
                <w:noProof/>
                <w:webHidden/>
              </w:rPr>
              <w:t>11</w:t>
            </w:r>
            <w:r>
              <w:rPr>
                <w:noProof/>
                <w:webHidden/>
              </w:rPr>
              <w:fldChar w:fldCharType="end"/>
            </w:r>
          </w:hyperlink>
        </w:p>
        <w:p w14:paraId="50BD0E45" w14:textId="7771D6C3" w:rsidR="00034EB4" w:rsidRDefault="00034EB4">
          <w:pPr>
            <w:pStyle w:val="TOC1"/>
            <w:tabs>
              <w:tab w:val="right" w:leader="dot" w:pos="9016"/>
            </w:tabs>
            <w:rPr>
              <w:rFonts w:eastAsiaTheme="minorEastAsia"/>
              <w:noProof/>
              <w:lang w:eastAsia="en-GB"/>
            </w:rPr>
          </w:pPr>
          <w:hyperlink w:anchor="_Toc68690452" w:history="1">
            <w:r w:rsidRPr="00A94EE7">
              <w:rPr>
                <w:rStyle w:val="Hyperlink"/>
                <w:noProof/>
              </w:rPr>
              <w:t>References</w:t>
            </w:r>
            <w:r>
              <w:rPr>
                <w:noProof/>
                <w:webHidden/>
              </w:rPr>
              <w:tab/>
            </w:r>
            <w:r>
              <w:rPr>
                <w:noProof/>
                <w:webHidden/>
              </w:rPr>
              <w:fldChar w:fldCharType="begin"/>
            </w:r>
            <w:r>
              <w:rPr>
                <w:noProof/>
                <w:webHidden/>
              </w:rPr>
              <w:instrText xml:space="preserve"> PAGEREF _Toc68690452 \h </w:instrText>
            </w:r>
            <w:r>
              <w:rPr>
                <w:noProof/>
                <w:webHidden/>
              </w:rPr>
            </w:r>
            <w:r>
              <w:rPr>
                <w:noProof/>
                <w:webHidden/>
              </w:rPr>
              <w:fldChar w:fldCharType="separate"/>
            </w:r>
            <w:r>
              <w:rPr>
                <w:noProof/>
                <w:webHidden/>
              </w:rPr>
              <w:t>11</w:t>
            </w:r>
            <w:r>
              <w:rPr>
                <w:noProof/>
                <w:webHidden/>
              </w:rPr>
              <w:fldChar w:fldCharType="end"/>
            </w:r>
          </w:hyperlink>
        </w:p>
        <w:p w14:paraId="1FD49B4F" w14:textId="7FD94C99" w:rsidR="000A1674" w:rsidRDefault="000A1674">
          <w:r>
            <w:rPr>
              <w:b/>
              <w:bCs/>
              <w:noProof/>
            </w:rPr>
            <w:fldChar w:fldCharType="end"/>
          </w:r>
        </w:p>
      </w:sdtContent>
    </w:sdt>
    <w:p w14:paraId="562FAF7C" w14:textId="77777777" w:rsidR="00B32E9E" w:rsidRDefault="00B32E9E" w:rsidP="00E82A8A">
      <w:pPr>
        <w:spacing w:line="360" w:lineRule="auto"/>
        <w:jc w:val="both"/>
        <w:rPr>
          <w:rFonts w:ascii="Arial" w:hAnsi="Arial" w:cs="Arial"/>
        </w:rPr>
      </w:pPr>
    </w:p>
    <w:p w14:paraId="5F254A40" w14:textId="77777777" w:rsidR="00DD32AA" w:rsidRDefault="00DD32AA" w:rsidP="00211BF6">
      <w:pPr>
        <w:pStyle w:val="Heading1"/>
      </w:pPr>
    </w:p>
    <w:p w14:paraId="3DD73220" w14:textId="77777777" w:rsidR="00DD32AA" w:rsidRDefault="00DD32AA" w:rsidP="00211BF6">
      <w:pPr>
        <w:pStyle w:val="Heading1"/>
      </w:pPr>
    </w:p>
    <w:p w14:paraId="5416F20E" w14:textId="5084A035" w:rsidR="007E6036" w:rsidRDefault="007E6036" w:rsidP="00211BF6">
      <w:pPr>
        <w:pStyle w:val="Heading1"/>
      </w:pPr>
      <w:r>
        <w:t xml:space="preserve"> </w:t>
      </w:r>
    </w:p>
    <w:p w14:paraId="4F7FCB5B" w14:textId="77777777" w:rsidR="00B62825" w:rsidRDefault="00B62825" w:rsidP="00B94396">
      <w:pPr>
        <w:spacing w:line="360" w:lineRule="auto"/>
        <w:jc w:val="both"/>
        <w:rPr>
          <w:rFonts w:ascii="Arial" w:hAnsi="Arial" w:cs="Arial"/>
        </w:rPr>
      </w:pPr>
    </w:p>
    <w:p w14:paraId="1B6E981A" w14:textId="77777777" w:rsidR="00B62825" w:rsidRDefault="00B62825" w:rsidP="00B94396">
      <w:pPr>
        <w:spacing w:line="360" w:lineRule="auto"/>
        <w:jc w:val="both"/>
        <w:rPr>
          <w:rFonts w:ascii="Arial" w:hAnsi="Arial" w:cs="Arial"/>
        </w:rPr>
      </w:pPr>
    </w:p>
    <w:p w14:paraId="2B3CE272" w14:textId="77777777" w:rsidR="008F2894" w:rsidRDefault="008F2894" w:rsidP="00B94396">
      <w:pPr>
        <w:spacing w:line="360" w:lineRule="auto"/>
        <w:jc w:val="both"/>
        <w:rPr>
          <w:rFonts w:ascii="Arial" w:hAnsi="Arial" w:cs="Arial"/>
        </w:rPr>
      </w:pPr>
    </w:p>
    <w:p w14:paraId="7E28472A" w14:textId="5F476BEA" w:rsidR="00B62825" w:rsidRDefault="00B62825" w:rsidP="008F2894">
      <w:pPr>
        <w:pStyle w:val="Heading1"/>
      </w:pPr>
      <w:bookmarkStart w:id="0" w:name="_Toc68690431"/>
      <w:r>
        <w:lastRenderedPageBreak/>
        <w:t>Introduction</w:t>
      </w:r>
      <w:bookmarkEnd w:id="0"/>
      <w:r w:rsidR="007272C0">
        <w:t>!</w:t>
      </w:r>
    </w:p>
    <w:p w14:paraId="68B65E49" w14:textId="6C7F005D" w:rsidR="007E6036" w:rsidRPr="006830C8" w:rsidRDefault="007054DE" w:rsidP="00B94396">
      <w:pPr>
        <w:spacing w:line="360" w:lineRule="auto"/>
        <w:jc w:val="both"/>
        <w:rPr>
          <w:rFonts w:ascii="Arial" w:hAnsi="Arial" w:cs="Arial"/>
        </w:rPr>
      </w:pPr>
      <w:r w:rsidRPr="006830C8">
        <w:rPr>
          <w:rFonts w:ascii="Arial" w:hAnsi="Arial" w:cs="Arial"/>
        </w:rPr>
        <w:t xml:space="preserve">In this assignment the main </w:t>
      </w:r>
      <w:r w:rsidR="00887BE3" w:rsidRPr="006830C8">
        <w:rPr>
          <w:rFonts w:ascii="Arial" w:hAnsi="Arial" w:cs="Arial"/>
        </w:rPr>
        <w:t xml:space="preserve">topic are three disorders which </w:t>
      </w:r>
      <w:r w:rsidR="001D381A" w:rsidRPr="006830C8">
        <w:rPr>
          <w:rFonts w:ascii="Arial" w:hAnsi="Arial" w:cs="Arial"/>
        </w:rPr>
        <w:t xml:space="preserve">are Generalized Anxiety </w:t>
      </w:r>
      <w:r w:rsidR="00DE38EF" w:rsidRPr="006830C8">
        <w:rPr>
          <w:rFonts w:ascii="Arial" w:hAnsi="Arial" w:cs="Arial"/>
        </w:rPr>
        <w:t>disorder, Autism, and Sch</w:t>
      </w:r>
      <w:r w:rsidR="008F03E6" w:rsidRPr="006830C8">
        <w:rPr>
          <w:rFonts w:ascii="Arial" w:hAnsi="Arial" w:cs="Arial"/>
        </w:rPr>
        <w:t>izophrenia.</w:t>
      </w:r>
      <w:r w:rsidR="00ED506B" w:rsidRPr="006830C8">
        <w:rPr>
          <w:rFonts w:ascii="Arial" w:hAnsi="Arial" w:cs="Arial"/>
        </w:rPr>
        <w:t xml:space="preserve"> It also pr</w:t>
      </w:r>
      <w:r w:rsidR="00350EEF" w:rsidRPr="006830C8">
        <w:rPr>
          <w:rFonts w:ascii="Arial" w:hAnsi="Arial" w:cs="Arial"/>
        </w:rPr>
        <w:t xml:space="preserve">ovided </w:t>
      </w:r>
      <w:r w:rsidR="00297321" w:rsidRPr="006830C8">
        <w:rPr>
          <w:rFonts w:ascii="Arial" w:hAnsi="Arial" w:cs="Arial"/>
        </w:rPr>
        <w:t>the ICD- 10 criteria for</w:t>
      </w:r>
      <w:r w:rsidR="00350EEF" w:rsidRPr="006830C8">
        <w:rPr>
          <w:rFonts w:ascii="Arial" w:hAnsi="Arial" w:cs="Arial"/>
        </w:rPr>
        <w:t xml:space="preserve"> diagnoses</w:t>
      </w:r>
      <w:r w:rsidR="00D37C6E" w:rsidRPr="006830C8">
        <w:rPr>
          <w:rFonts w:ascii="Arial" w:hAnsi="Arial" w:cs="Arial"/>
        </w:rPr>
        <w:t xml:space="preserve">, </w:t>
      </w:r>
      <w:r w:rsidR="00711AF2" w:rsidRPr="006830C8">
        <w:rPr>
          <w:rFonts w:ascii="Arial" w:hAnsi="Arial" w:cs="Arial"/>
        </w:rPr>
        <w:t>treatment,</w:t>
      </w:r>
      <w:r w:rsidR="00350EEF" w:rsidRPr="006830C8">
        <w:rPr>
          <w:rFonts w:ascii="Arial" w:hAnsi="Arial" w:cs="Arial"/>
        </w:rPr>
        <w:t xml:space="preserve"> </w:t>
      </w:r>
      <w:r w:rsidR="00D37C6E" w:rsidRPr="006830C8">
        <w:rPr>
          <w:rFonts w:ascii="Arial" w:hAnsi="Arial" w:cs="Arial"/>
        </w:rPr>
        <w:t xml:space="preserve">and </w:t>
      </w:r>
      <w:r w:rsidR="00CB5EF4" w:rsidRPr="006830C8">
        <w:rPr>
          <w:rFonts w:ascii="Arial" w:hAnsi="Arial" w:cs="Arial"/>
        </w:rPr>
        <w:t>recommendation. The</w:t>
      </w:r>
      <w:r w:rsidR="004E02EB">
        <w:rPr>
          <w:rFonts w:ascii="Arial" w:hAnsi="Arial" w:cs="Arial"/>
        </w:rPr>
        <w:t xml:space="preserve"> assignment </w:t>
      </w:r>
      <w:r w:rsidR="00E6756F">
        <w:rPr>
          <w:rFonts w:ascii="Arial" w:hAnsi="Arial" w:cs="Arial"/>
        </w:rPr>
        <w:t>consists on the basis of</w:t>
      </w:r>
      <w:r w:rsidR="005D72D1" w:rsidRPr="006830C8">
        <w:rPr>
          <w:rFonts w:ascii="Arial" w:hAnsi="Arial" w:cs="Arial"/>
        </w:rPr>
        <w:t xml:space="preserve"> </w:t>
      </w:r>
      <w:r w:rsidR="00E6756F">
        <w:rPr>
          <w:rFonts w:ascii="Arial" w:hAnsi="Arial" w:cs="Arial"/>
        </w:rPr>
        <w:t>W</w:t>
      </w:r>
      <w:r w:rsidR="009A3D57" w:rsidRPr="006830C8">
        <w:rPr>
          <w:rFonts w:ascii="Arial" w:hAnsi="Arial" w:cs="Arial"/>
        </w:rPr>
        <w:t xml:space="preserve">orld </w:t>
      </w:r>
      <w:r w:rsidR="00E6756F">
        <w:rPr>
          <w:rFonts w:ascii="Arial" w:hAnsi="Arial" w:cs="Arial"/>
        </w:rPr>
        <w:t>H</w:t>
      </w:r>
      <w:r w:rsidR="009A3D57" w:rsidRPr="006830C8">
        <w:rPr>
          <w:rFonts w:ascii="Arial" w:hAnsi="Arial" w:cs="Arial"/>
        </w:rPr>
        <w:t xml:space="preserve">ealth </w:t>
      </w:r>
      <w:r w:rsidR="00E6756F">
        <w:rPr>
          <w:rFonts w:ascii="Arial" w:hAnsi="Arial" w:cs="Arial"/>
        </w:rPr>
        <w:t>O</w:t>
      </w:r>
      <w:r w:rsidR="009A3D57" w:rsidRPr="006830C8">
        <w:rPr>
          <w:rFonts w:ascii="Arial" w:hAnsi="Arial" w:cs="Arial"/>
        </w:rPr>
        <w:t xml:space="preserve">rganization published </w:t>
      </w:r>
      <w:r w:rsidR="00E6756F">
        <w:rPr>
          <w:rFonts w:ascii="Arial" w:hAnsi="Arial" w:cs="Arial"/>
        </w:rPr>
        <w:t>I</w:t>
      </w:r>
      <w:r w:rsidR="004141E9" w:rsidRPr="006830C8">
        <w:rPr>
          <w:rFonts w:ascii="Arial" w:hAnsi="Arial" w:cs="Arial"/>
        </w:rPr>
        <w:t xml:space="preserve">nternational </w:t>
      </w:r>
      <w:r w:rsidR="00E6756F">
        <w:rPr>
          <w:rFonts w:ascii="Arial" w:hAnsi="Arial" w:cs="Arial"/>
        </w:rPr>
        <w:t>S</w:t>
      </w:r>
      <w:r w:rsidR="004141E9" w:rsidRPr="006830C8">
        <w:rPr>
          <w:rFonts w:ascii="Arial" w:hAnsi="Arial" w:cs="Arial"/>
        </w:rPr>
        <w:t xml:space="preserve">tatistical </w:t>
      </w:r>
      <w:r w:rsidR="00E6756F">
        <w:rPr>
          <w:rFonts w:ascii="Arial" w:hAnsi="Arial" w:cs="Arial"/>
        </w:rPr>
        <w:t>C</w:t>
      </w:r>
      <w:r w:rsidR="004141E9" w:rsidRPr="006830C8">
        <w:rPr>
          <w:rFonts w:ascii="Arial" w:hAnsi="Arial" w:cs="Arial"/>
        </w:rPr>
        <w:t xml:space="preserve">lassification of </w:t>
      </w:r>
      <w:r w:rsidR="00E6756F">
        <w:rPr>
          <w:rFonts w:ascii="Arial" w:hAnsi="Arial" w:cs="Arial"/>
        </w:rPr>
        <w:t>D</w:t>
      </w:r>
      <w:r w:rsidR="004141E9" w:rsidRPr="006830C8">
        <w:rPr>
          <w:rFonts w:ascii="Arial" w:hAnsi="Arial" w:cs="Arial"/>
        </w:rPr>
        <w:t xml:space="preserve">iseases and related </w:t>
      </w:r>
      <w:r w:rsidR="00E6756F">
        <w:rPr>
          <w:rFonts w:ascii="Arial" w:hAnsi="Arial" w:cs="Arial"/>
        </w:rPr>
        <w:t>H</w:t>
      </w:r>
      <w:r w:rsidR="004141E9" w:rsidRPr="006830C8">
        <w:rPr>
          <w:rFonts w:ascii="Arial" w:hAnsi="Arial" w:cs="Arial"/>
        </w:rPr>
        <w:t xml:space="preserve">ealth </w:t>
      </w:r>
      <w:r w:rsidR="00E6756F">
        <w:rPr>
          <w:rFonts w:ascii="Arial" w:hAnsi="Arial" w:cs="Arial"/>
        </w:rPr>
        <w:t>P</w:t>
      </w:r>
      <w:r w:rsidR="00CB5EF4" w:rsidRPr="006830C8">
        <w:rPr>
          <w:rFonts w:ascii="Arial" w:hAnsi="Arial" w:cs="Arial"/>
        </w:rPr>
        <w:t>roblems;</w:t>
      </w:r>
      <w:r w:rsidR="002D17B8" w:rsidRPr="006830C8">
        <w:rPr>
          <w:rFonts w:ascii="Arial" w:hAnsi="Arial" w:cs="Arial"/>
        </w:rPr>
        <w:t xml:space="preserve"> 10</w:t>
      </w:r>
      <w:r w:rsidR="002D17B8" w:rsidRPr="006830C8">
        <w:rPr>
          <w:rFonts w:ascii="Arial" w:hAnsi="Arial" w:cs="Arial"/>
          <w:vertAlign w:val="superscript"/>
        </w:rPr>
        <w:t>th</w:t>
      </w:r>
      <w:r w:rsidR="003A1389">
        <w:rPr>
          <w:rFonts w:ascii="Arial" w:hAnsi="Arial" w:cs="Arial"/>
        </w:rPr>
        <w:t xml:space="preserve"> version and the</w:t>
      </w:r>
      <w:r w:rsidR="002D17B8" w:rsidRPr="006830C8">
        <w:rPr>
          <w:rFonts w:ascii="Arial" w:hAnsi="Arial" w:cs="Arial"/>
        </w:rPr>
        <w:t xml:space="preserve"> </w:t>
      </w:r>
      <w:r w:rsidR="003A1389">
        <w:rPr>
          <w:rFonts w:ascii="Arial" w:hAnsi="Arial" w:cs="Arial"/>
        </w:rPr>
        <w:t>Vo</w:t>
      </w:r>
      <w:r w:rsidR="002D17B8" w:rsidRPr="006830C8">
        <w:rPr>
          <w:rFonts w:ascii="Arial" w:hAnsi="Arial" w:cs="Arial"/>
        </w:rPr>
        <w:t>lume</w:t>
      </w:r>
      <w:r w:rsidR="003A1389">
        <w:rPr>
          <w:rFonts w:ascii="Arial" w:hAnsi="Arial" w:cs="Arial"/>
        </w:rPr>
        <w:t xml:space="preserve"> is</w:t>
      </w:r>
      <w:r w:rsidR="002D17B8" w:rsidRPr="006830C8">
        <w:rPr>
          <w:rFonts w:ascii="Arial" w:hAnsi="Arial" w:cs="Arial"/>
        </w:rPr>
        <w:t xml:space="preserve"> 2 ins</w:t>
      </w:r>
      <w:r w:rsidR="00CB5EF4" w:rsidRPr="006830C8">
        <w:rPr>
          <w:rFonts w:ascii="Arial" w:hAnsi="Arial" w:cs="Arial"/>
        </w:rPr>
        <w:t>t</w:t>
      </w:r>
      <w:r w:rsidR="002D17B8" w:rsidRPr="006830C8">
        <w:rPr>
          <w:rFonts w:ascii="Arial" w:hAnsi="Arial" w:cs="Arial"/>
        </w:rPr>
        <w:t xml:space="preserve">ruction manual </w:t>
      </w:r>
      <w:r w:rsidR="00CB5EF4" w:rsidRPr="006830C8">
        <w:rPr>
          <w:rFonts w:ascii="Arial" w:hAnsi="Arial" w:cs="Arial"/>
        </w:rPr>
        <w:t>2010 edition</w:t>
      </w:r>
      <w:r w:rsidR="00833A9C">
        <w:rPr>
          <w:rFonts w:ascii="Arial" w:hAnsi="Arial" w:cs="Arial"/>
        </w:rPr>
        <w:t xml:space="preserve"> contain </w:t>
      </w:r>
      <w:r w:rsidR="00A91A66">
        <w:rPr>
          <w:rFonts w:ascii="Arial" w:hAnsi="Arial" w:cs="Arial"/>
        </w:rPr>
        <w:t>strategies</w:t>
      </w:r>
      <w:r w:rsidR="00833A9C">
        <w:rPr>
          <w:rFonts w:ascii="Arial" w:hAnsi="Arial" w:cs="Arial"/>
        </w:rPr>
        <w:t xml:space="preserve"> for recording and coding</w:t>
      </w:r>
      <w:r w:rsidR="00C04C85">
        <w:rPr>
          <w:rFonts w:ascii="Arial" w:hAnsi="Arial" w:cs="Arial"/>
        </w:rPr>
        <w:t xml:space="preserve">, with new </w:t>
      </w:r>
      <w:r w:rsidR="006A2E2A">
        <w:rPr>
          <w:rFonts w:ascii="Arial" w:hAnsi="Arial" w:cs="Arial"/>
        </w:rPr>
        <w:t xml:space="preserve">material on practical aspects of classifications and </w:t>
      </w:r>
      <w:r w:rsidR="00363B4D">
        <w:rPr>
          <w:rFonts w:ascii="Arial" w:hAnsi="Arial" w:cs="Arial"/>
        </w:rPr>
        <w:t xml:space="preserve">historical </w:t>
      </w:r>
      <w:r w:rsidR="004A2330">
        <w:rPr>
          <w:rFonts w:ascii="Arial" w:hAnsi="Arial" w:cs="Arial"/>
        </w:rPr>
        <w:t>background</w:t>
      </w:r>
      <w:r w:rsidR="00363B4D">
        <w:rPr>
          <w:rFonts w:ascii="Arial" w:hAnsi="Arial" w:cs="Arial"/>
        </w:rPr>
        <w:t xml:space="preserve"> to the classification</w:t>
      </w:r>
      <w:r w:rsidR="004A2330">
        <w:rPr>
          <w:rFonts w:ascii="Arial" w:hAnsi="Arial" w:cs="Arial"/>
        </w:rPr>
        <w:t xml:space="preserve">. It has changes </w:t>
      </w:r>
      <w:r w:rsidR="0078034A">
        <w:rPr>
          <w:rFonts w:ascii="Arial" w:hAnsi="Arial" w:cs="Arial"/>
        </w:rPr>
        <w:t xml:space="preserve">whenever </w:t>
      </w:r>
      <w:r w:rsidR="00CE1D37">
        <w:rPr>
          <w:rFonts w:ascii="Arial" w:hAnsi="Arial" w:cs="Arial"/>
        </w:rPr>
        <w:t>they needed. It has some inclusion and exclusion</w:t>
      </w:r>
      <w:r w:rsidR="00613B74">
        <w:rPr>
          <w:rFonts w:ascii="Arial" w:hAnsi="Arial" w:cs="Arial"/>
        </w:rPr>
        <w:t xml:space="preserve"> because these are mental health disorders and now these are recognised as mental health, in the past people were thinking they are in bad influence</w:t>
      </w:r>
      <w:r w:rsidR="009C68CB">
        <w:rPr>
          <w:rFonts w:ascii="Arial" w:hAnsi="Arial" w:cs="Arial"/>
        </w:rPr>
        <w:t>.</w:t>
      </w:r>
    </w:p>
    <w:p w14:paraId="2EF016F0" w14:textId="6B140934" w:rsidR="00797C11" w:rsidRPr="006830C8" w:rsidRDefault="00B97743" w:rsidP="00211BF6">
      <w:pPr>
        <w:pStyle w:val="Heading1"/>
      </w:pPr>
      <w:bookmarkStart w:id="1" w:name="_Toc68690432"/>
      <w:r w:rsidRPr="006830C8">
        <w:t>S</w:t>
      </w:r>
      <w:r w:rsidR="00797C11" w:rsidRPr="006830C8">
        <w:t>chizophrenia</w:t>
      </w:r>
      <w:bookmarkEnd w:id="1"/>
      <w:r w:rsidR="00797C11" w:rsidRPr="006830C8">
        <w:t xml:space="preserve"> </w:t>
      </w:r>
    </w:p>
    <w:p w14:paraId="080B1CBE" w14:textId="5AF92F0A" w:rsidR="00BD33CC" w:rsidRPr="006830C8" w:rsidRDefault="00797C11" w:rsidP="00B94396">
      <w:pPr>
        <w:spacing w:line="360" w:lineRule="auto"/>
        <w:jc w:val="both"/>
        <w:rPr>
          <w:rFonts w:ascii="Arial" w:hAnsi="Arial" w:cs="Arial"/>
        </w:rPr>
      </w:pPr>
      <w:r w:rsidRPr="006830C8">
        <w:rPr>
          <w:rFonts w:ascii="Arial" w:hAnsi="Arial" w:cs="Arial"/>
        </w:rPr>
        <w:t>Schizophrenia is a long- term mental disorder which has a deep impact on a person’s thinking, feelings,</w:t>
      </w:r>
      <w:r w:rsidR="00B949AF" w:rsidRPr="006830C8">
        <w:rPr>
          <w:rFonts w:ascii="Arial" w:hAnsi="Arial" w:cs="Arial"/>
        </w:rPr>
        <w:t xml:space="preserve"> emotions, language, </w:t>
      </w:r>
      <w:r w:rsidRPr="006830C8">
        <w:rPr>
          <w:rFonts w:ascii="Arial" w:hAnsi="Arial" w:cs="Arial"/>
        </w:rPr>
        <w:t>and behaviour</w:t>
      </w:r>
      <w:r w:rsidR="00AB67C4" w:rsidRPr="006830C8">
        <w:rPr>
          <w:rFonts w:ascii="Arial" w:hAnsi="Arial" w:cs="Arial"/>
        </w:rPr>
        <w:t>.</w:t>
      </w:r>
      <w:r w:rsidR="00B949AF" w:rsidRPr="006830C8">
        <w:rPr>
          <w:rFonts w:ascii="Arial" w:hAnsi="Arial" w:cs="Arial"/>
        </w:rPr>
        <w:t xml:space="preserve"> The common experiences are hallucinations and delusions. A person who suffers with this illness complain hearing voices, seeing things that no one else can see and it led to false beliefs. It also related with substantial disability which may affect person’s educational and work-related performance </w:t>
      </w:r>
      <w:r w:rsidR="00666ACE" w:rsidRPr="006830C8">
        <w:rPr>
          <w:rFonts w:ascii="Arial" w:hAnsi="Arial" w:cs="Arial"/>
          <w:color w:val="FF0000"/>
        </w:rPr>
        <w:t>(</w:t>
      </w:r>
      <w:r w:rsidR="00B949AF" w:rsidRPr="006830C8">
        <w:rPr>
          <w:rFonts w:ascii="Arial" w:hAnsi="Arial" w:cs="Arial"/>
          <w:color w:val="FF0000"/>
        </w:rPr>
        <w:t>World Health Organization, 2019)</w:t>
      </w:r>
      <w:r w:rsidR="00666ACE" w:rsidRPr="006830C8">
        <w:rPr>
          <w:rFonts w:ascii="Arial" w:hAnsi="Arial" w:cs="Arial"/>
        </w:rPr>
        <w:t>.</w:t>
      </w:r>
      <w:r w:rsidR="00EA3180" w:rsidRPr="006830C8">
        <w:rPr>
          <w:rFonts w:ascii="Arial" w:hAnsi="Arial" w:cs="Arial"/>
        </w:rPr>
        <w:t xml:space="preserve"> </w:t>
      </w:r>
      <w:r w:rsidR="00666ACE" w:rsidRPr="006830C8">
        <w:rPr>
          <w:rFonts w:ascii="Arial" w:hAnsi="Arial" w:cs="Arial"/>
        </w:rPr>
        <w:t xml:space="preserve">There is a </w:t>
      </w:r>
      <w:r w:rsidR="00AF312B" w:rsidRPr="006830C8">
        <w:rPr>
          <w:rFonts w:ascii="Arial" w:hAnsi="Arial" w:cs="Arial"/>
        </w:rPr>
        <w:t>misunderstanding</w:t>
      </w:r>
      <w:r w:rsidR="00666ACE" w:rsidRPr="006830C8">
        <w:rPr>
          <w:rFonts w:ascii="Arial" w:hAnsi="Arial" w:cs="Arial"/>
        </w:rPr>
        <w:t xml:space="preserve"> that people with schizophrenia are dangerous, </w:t>
      </w:r>
      <w:r w:rsidR="002E01EE" w:rsidRPr="006830C8">
        <w:rPr>
          <w:rFonts w:ascii="Arial" w:hAnsi="Arial" w:cs="Arial"/>
        </w:rPr>
        <w:t>aggressive,</w:t>
      </w:r>
      <w:r w:rsidR="00666ACE" w:rsidRPr="006830C8">
        <w:rPr>
          <w:rFonts w:ascii="Arial" w:hAnsi="Arial" w:cs="Arial"/>
        </w:rPr>
        <w:t xml:space="preserve"> or harmful</w:t>
      </w:r>
      <w:r w:rsidR="00AD2999" w:rsidRPr="006830C8">
        <w:rPr>
          <w:rFonts w:ascii="Arial" w:hAnsi="Arial" w:cs="Arial"/>
        </w:rPr>
        <w:t xml:space="preserve"> to others</w:t>
      </w:r>
      <w:r w:rsidR="00A42C22" w:rsidRPr="006830C8">
        <w:rPr>
          <w:rFonts w:ascii="Arial" w:hAnsi="Arial" w:cs="Arial"/>
        </w:rPr>
        <w:t xml:space="preserve"> but they </w:t>
      </w:r>
      <w:r w:rsidR="006649D2" w:rsidRPr="006830C8">
        <w:rPr>
          <w:rFonts w:ascii="Arial" w:hAnsi="Arial" w:cs="Arial"/>
        </w:rPr>
        <w:t xml:space="preserve">are not any more dangerous than </w:t>
      </w:r>
      <w:r w:rsidR="00A42C22" w:rsidRPr="006830C8">
        <w:rPr>
          <w:rFonts w:ascii="Arial" w:hAnsi="Arial" w:cs="Arial"/>
        </w:rPr>
        <w:t>people in the general population</w:t>
      </w:r>
      <w:r w:rsidR="003D362A" w:rsidRPr="006830C8">
        <w:rPr>
          <w:rFonts w:ascii="Arial" w:hAnsi="Arial" w:cs="Arial"/>
        </w:rPr>
        <w:t>.</w:t>
      </w:r>
      <w:r w:rsidR="0033086F" w:rsidRPr="006830C8">
        <w:rPr>
          <w:rFonts w:ascii="Arial" w:hAnsi="Arial" w:cs="Arial"/>
        </w:rPr>
        <w:t xml:space="preserve"> </w:t>
      </w:r>
      <w:r w:rsidR="008671FE" w:rsidRPr="006830C8">
        <w:rPr>
          <w:rFonts w:ascii="Arial" w:hAnsi="Arial" w:cs="Arial"/>
        </w:rPr>
        <w:t xml:space="preserve">This </w:t>
      </w:r>
      <w:r w:rsidR="000116C1" w:rsidRPr="006830C8">
        <w:rPr>
          <w:rFonts w:ascii="Arial" w:hAnsi="Arial" w:cs="Arial"/>
        </w:rPr>
        <w:t xml:space="preserve">illness affects men and women </w:t>
      </w:r>
      <w:r w:rsidR="00474EDC" w:rsidRPr="006830C8">
        <w:rPr>
          <w:rFonts w:ascii="Arial" w:hAnsi="Arial" w:cs="Arial"/>
        </w:rPr>
        <w:t>equal,</w:t>
      </w:r>
      <w:r w:rsidR="00D9325A" w:rsidRPr="006830C8">
        <w:rPr>
          <w:rFonts w:ascii="Arial" w:hAnsi="Arial" w:cs="Arial"/>
        </w:rPr>
        <w:t xml:space="preserve"> but males </w:t>
      </w:r>
      <w:r w:rsidR="006F3E73" w:rsidRPr="006830C8">
        <w:rPr>
          <w:rFonts w:ascii="Arial" w:hAnsi="Arial" w:cs="Arial"/>
        </w:rPr>
        <w:t xml:space="preserve">have an earlier </w:t>
      </w:r>
      <w:r w:rsidR="00206DA9" w:rsidRPr="006830C8">
        <w:rPr>
          <w:rFonts w:ascii="Arial" w:hAnsi="Arial" w:cs="Arial"/>
        </w:rPr>
        <w:t xml:space="preserve">onset. </w:t>
      </w:r>
      <w:r w:rsidR="00474EDC" w:rsidRPr="006830C8">
        <w:rPr>
          <w:rFonts w:ascii="Arial" w:hAnsi="Arial" w:cs="Arial"/>
        </w:rPr>
        <w:t xml:space="preserve">The death rate </w:t>
      </w:r>
      <w:r w:rsidR="00533D60" w:rsidRPr="006830C8">
        <w:rPr>
          <w:rFonts w:ascii="Arial" w:hAnsi="Arial" w:cs="Arial"/>
        </w:rPr>
        <w:t xml:space="preserve">with this illness </w:t>
      </w:r>
      <w:r w:rsidR="00C27DFB" w:rsidRPr="006830C8">
        <w:rPr>
          <w:rFonts w:ascii="Arial" w:hAnsi="Arial" w:cs="Arial"/>
        </w:rPr>
        <w:t>is</w:t>
      </w:r>
      <w:r w:rsidR="00533D60" w:rsidRPr="006830C8">
        <w:rPr>
          <w:rFonts w:ascii="Arial" w:hAnsi="Arial" w:cs="Arial"/>
        </w:rPr>
        <w:t xml:space="preserve"> more likely </w:t>
      </w:r>
      <w:r w:rsidR="00BD4470" w:rsidRPr="006830C8">
        <w:rPr>
          <w:rFonts w:ascii="Arial" w:hAnsi="Arial" w:cs="Arial"/>
        </w:rPr>
        <w:t xml:space="preserve">in </w:t>
      </w:r>
      <w:r w:rsidR="00021181" w:rsidRPr="006830C8">
        <w:rPr>
          <w:rFonts w:ascii="Arial" w:hAnsi="Arial" w:cs="Arial"/>
        </w:rPr>
        <w:t>young</w:t>
      </w:r>
      <w:r w:rsidR="00BD4470" w:rsidRPr="006830C8">
        <w:rPr>
          <w:rFonts w:ascii="Arial" w:hAnsi="Arial" w:cs="Arial"/>
        </w:rPr>
        <w:t xml:space="preserve"> age rather</w:t>
      </w:r>
      <w:r w:rsidR="00021181" w:rsidRPr="006830C8">
        <w:rPr>
          <w:rFonts w:ascii="Arial" w:hAnsi="Arial" w:cs="Arial"/>
        </w:rPr>
        <w:t xml:space="preserve"> than the general population</w:t>
      </w:r>
      <w:r w:rsidR="0035323C" w:rsidRPr="006830C8">
        <w:rPr>
          <w:rFonts w:ascii="Arial" w:hAnsi="Arial" w:cs="Arial"/>
        </w:rPr>
        <w:t xml:space="preserve"> because </w:t>
      </w:r>
      <w:r w:rsidR="00C1404A" w:rsidRPr="006830C8">
        <w:rPr>
          <w:rFonts w:ascii="Arial" w:hAnsi="Arial" w:cs="Arial"/>
        </w:rPr>
        <w:t>of high rates of medical conditions</w:t>
      </w:r>
      <w:r w:rsidR="00155C82" w:rsidRPr="006830C8">
        <w:rPr>
          <w:rFonts w:ascii="Arial" w:hAnsi="Arial" w:cs="Arial"/>
        </w:rPr>
        <w:t xml:space="preserve">, for example heart disease and </w:t>
      </w:r>
      <w:r w:rsidR="00060E4B" w:rsidRPr="006830C8">
        <w:rPr>
          <w:rFonts w:ascii="Arial" w:hAnsi="Arial" w:cs="Arial"/>
        </w:rPr>
        <w:t xml:space="preserve">diabetes </w:t>
      </w:r>
      <w:r w:rsidR="00060E4B" w:rsidRPr="006830C8">
        <w:rPr>
          <w:rFonts w:ascii="Arial" w:hAnsi="Arial" w:cs="Arial"/>
          <w:color w:val="FF0000"/>
        </w:rPr>
        <w:t>(P</w:t>
      </w:r>
      <w:r w:rsidR="0015633B" w:rsidRPr="006830C8">
        <w:rPr>
          <w:rFonts w:ascii="Arial" w:hAnsi="Arial" w:cs="Arial"/>
          <w:color w:val="FF0000"/>
        </w:rPr>
        <w:t>enn et al, 1999)</w:t>
      </w:r>
      <w:r w:rsidR="00021181" w:rsidRPr="006830C8">
        <w:rPr>
          <w:rFonts w:ascii="Arial" w:hAnsi="Arial" w:cs="Arial"/>
          <w:color w:val="FF0000"/>
        </w:rPr>
        <w:t xml:space="preserve">. </w:t>
      </w:r>
    </w:p>
    <w:p w14:paraId="2FF58F39" w14:textId="61219802" w:rsidR="001073E8" w:rsidRPr="006830C8" w:rsidRDefault="003A1D13" w:rsidP="00211BF6">
      <w:pPr>
        <w:pStyle w:val="Heading1"/>
      </w:pPr>
      <w:bookmarkStart w:id="2" w:name="_Toc68690433"/>
      <w:r w:rsidRPr="006830C8">
        <w:t xml:space="preserve">Common subtypes of </w:t>
      </w:r>
      <w:r w:rsidR="00B850A3" w:rsidRPr="006830C8">
        <w:t>Schizophrenia</w:t>
      </w:r>
      <w:bookmarkEnd w:id="2"/>
      <w:r w:rsidR="00916F04" w:rsidRPr="006830C8">
        <w:t xml:space="preserve"> </w:t>
      </w:r>
    </w:p>
    <w:p w14:paraId="48932A77" w14:textId="77777777" w:rsidR="00EB2645" w:rsidRPr="006830C8" w:rsidRDefault="00BF18DF" w:rsidP="00B94396">
      <w:pPr>
        <w:spacing w:line="360" w:lineRule="auto"/>
        <w:jc w:val="both"/>
        <w:rPr>
          <w:rFonts w:ascii="Arial" w:hAnsi="Arial" w:cs="Arial"/>
        </w:rPr>
      </w:pPr>
      <w:r w:rsidRPr="006830C8">
        <w:rPr>
          <w:rFonts w:ascii="Arial" w:hAnsi="Arial" w:cs="Arial"/>
        </w:rPr>
        <w:t xml:space="preserve">F20.0             </w:t>
      </w:r>
      <w:r w:rsidR="00B850A3" w:rsidRPr="006830C8">
        <w:rPr>
          <w:rFonts w:ascii="Arial" w:hAnsi="Arial" w:cs="Arial"/>
        </w:rPr>
        <w:t xml:space="preserve">Paranoid </w:t>
      </w:r>
      <w:r w:rsidR="00E954DF" w:rsidRPr="006830C8">
        <w:rPr>
          <w:rFonts w:ascii="Arial" w:hAnsi="Arial" w:cs="Arial"/>
        </w:rPr>
        <w:t>s</w:t>
      </w:r>
      <w:r w:rsidR="00B850A3" w:rsidRPr="006830C8">
        <w:rPr>
          <w:rFonts w:ascii="Arial" w:hAnsi="Arial" w:cs="Arial"/>
        </w:rPr>
        <w:t>chizophrenia</w:t>
      </w:r>
    </w:p>
    <w:p w14:paraId="4ED3232C" w14:textId="77777777" w:rsidR="001A40CB" w:rsidRPr="006830C8" w:rsidRDefault="0096531E" w:rsidP="00B94396">
      <w:pPr>
        <w:spacing w:line="360" w:lineRule="auto"/>
        <w:jc w:val="both"/>
        <w:rPr>
          <w:rFonts w:ascii="Arial" w:hAnsi="Arial" w:cs="Arial"/>
        </w:rPr>
      </w:pPr>
      <w:r w:rsidRPr="006830C8">
        <w:rPr>
          <w:rFonts w:ascii="Arial" w:hAnsi="Arial" w:cs="Arial"/>
        </w:rPr>
        <w:t>F20.1</w:t>
      </w:r>
      <w:r w:rsidRPr="006830C8">
        <w:rPr>
          <w:rFonts w:ascii="Arial" w:hAnsi="Arial" w:cs="Arial"/>
        </w:rPr>
        <w:tab/>
      </w:r>
      <w:r w:rsidR="00EB2645" w:rsidRPr="006830C8">
        <w:rPr>
          <w:rFonts w:ascii="Arial" w:hAnsi="Arial" w:cs="Arial"/>
        </w:rPr>
        <w:t xml:space="preserve">           </w:t>
      </w:r>
      <w:r w:rsidRPr="006830C8">
        <w:rPr>
          <w:rFonts w:ascii="Arial" w:hAnsi="Arial" w:cs="Arial"/>
        </w:rPr>
        <w:t xml:space="preserve">Hebephrenic </w:t>
      </w:r>
      <w:r w:rsidR="00E954DF" w:rsidRPr="006830C8">
        <w:rPr>
          <w:rFonts w:ascii="Arial" w:hAnsi="Arial" w:cs="Arial"/>
        </w:rPr>
        <w:t>schizophrenia</w:t>
      </w:r>
    </w:p>
    <w:p w14:paraId="687BCC07" w14:textId="35D8A4E6" w:rsidR="00072FB6" w:rsidRPr="006830C8" w:rsidRDefault="00E954DF" w:rsidP="00B94396">
      <w:pPr>
        <w:spacing w:line="360" w:lineRule="auto"/>
        <w:jc w:val="both"/>
        <w:rPr>
          <w:rFonts w:ascii="Arial" w:hAnsi="Arial" w:cs="Arial"/>
        </w:rPr>
      </w:pPr>
      <w:r w:rsidRPr="006830C8">
        <w:rPr>
          <w:rFonts w:ascii="Arial" w:hAnsi="Arial" w:cs="Arial"/>
        </w:rPr>
        <w:t>F20.</w:t>
      </w:r>
      <w:r w:rsidR="00072FB6" w:rsidRPr="006830C8">
        <w:rPr>
          <w:rFonts w:ascii="Arial" w:hAnsi="Arial" w:cs="Arial"/>
        </w:rPr>
        <w:t>2</w:t>
      </w:r>
      <w:r w:rsidR="00072FB6" w:rsidRPr="006830C8">
        <w:rPr>
          <w:rFonts w:ascii="Arial" w:hAnsi="Arial" w:cs="Arial"/>
        </w:rPr>
        <w:tab/>
      </w:r>
      <w:r w:rsidR="001A40CB" w:rsidRPr="006830C8">
        <w:rPr>
          <w:rFonts w:ascii="Arial" w:hAnsi="Arial" w:cs="Arial"/>
        </w:rPr>
        <w:t xml:space="preserve">           </w:t>
      </w:r>
      <w:r w:rsidR="00072FB6" w:rsidRPr="006830C8">
        <w:rPr>
          <w:rFonts w:ascii="Arial" w:hAnsi="Arial" w:cs="Arial"/>
        </w:rPr>
        <w:t>Catatonic schizophrenia</w:t>
      </w:r>
    </w:p>
    <w:p w14:paraId="55351948" w14:textId="3521A34E" w:rsidR="006948B0" w:rsidRPr="006830C8" w:rsidRDefault="006948B0" w:rsidP="00B94396">
      <w:pPr>
        <w:tabs>
          <w:tab w:val="left" w:pos="1395"/>
        </w:tabs>
        <w:spacing w:line="360" w:lineRule="auto"/>
        <w:jc w:val="both"/>
        <w:rPr>
          <w:rFonts w:ascii="Arial" w:hAnsi="Arial" w:cs="Arial"/>
        </w:rPr>
      </w:pPr>
      <w:r w:rsidRPr="006830C8">
        <w:rPr>
          <w:rFonts w:ascii="Arial" w:hAnsi="Arial" w:cs="Arial"/>
        </w:rPr>
        <w:t>F20.3</w:t>
      </w:r>
      <w:r w:rsidRPr="006830C8">
        <w:rPr>
          <w:rFonts w:ascii="Arial" w:hAnsi="Arial" w:cs="Arial"/>
        </w:rPr>
        <w:tab/>
        <w:t>U</w:t>
      </w:r>
      <w:r w:rsidR="00EB2645" w:rsidRPr="006830C8">
        <w:rPr>
          <w:rFonts w:ascii="Arial" w:hAnsi="Arial" w:cs="Arial"/>
        </w:rPr>
        <w:t>ndifferentiated schizophrenia</w:t>
      </w:r>
    </w:p>
    <w:p w14:paraId="350FCDA9" w14:textId="1438E527" w:rsidR="00BD33CC" w:rsidRPr="006830C8" w:rsidRDefault="007251BE" w:rsidP="00B94396">
      <w:pPr>
        <w:tabs>
          <w:tab w:val="left" w:pos="1395"/>
        </w:tabs>
        <w:spacing w:line="360" w:lineRule="auto"/>
        <w:jc w:val="both"/>
        <w:rPr>
          <w:rFonts w:ascii="Arial" w:hAnsi="Arial" w:cs="Arial"/>
        </w:rPr>
      </w:pPr>
      <w:r w:rsidRPr="006830C8">
        <w:rPr>
          <w:rFonts w:ascii="Arial" w:hAnsi="Arial" w:cs="Arial"/>
        </w:rPr>
        <w:t xml:space="preserve">F20.4 </w:t>
      </w:r>
      <w:r w:rsidRPr="006830C8">
        <w:rPr>
          <w:rFonts w:ascii="Arial" w:hAnsi="Arial" w:cs="Arial"/>
        </w:rPr>
        <w:tab/>
        <w:t>Post- schizophrenia</w:t>
      </w:r>
      <w:r w:rsidR="0029551C" w:rsidRPr="006830C8">
        <w:rPr>
          <w:rFonts w:ascii="Arial" w:hAnsi="Arial" w:cs="Arial"/>
        </w:rPr>
        <w:t xml:space="preserve"> depression</w:t>
      </w:r>
    </w:p>
    <w:p w14:paraId="65BBD7C4" w14:textId="17DD8152" w:rsidR="0029551C" w:rsidRPr="006830C8" w:rsidRDefault="0029551C" w:rsidP="00B94396">
      <w:pPr>
        <w:tabs>
          <w:tab w:val="left" w:pos="1395"/>
        </w:tabs>
        <w:spacing w:line="360" w:lineRule="auto"/>
        <w:jc w:val="both"/>
        <w:rPr>
          <w:rFonts w:ascii="Arial" w:hAnsi="Arial" w:cs="Arial"/>
        </w:rPr>
      </w:pPr>
      <w:r w:rsidRPr="006830C8">
        <w:rPr>
          <w:rFonts w:ascii="Arial" w:hAnsi="Arial" w:cs="Arial"/>
        </w:rPr>
        <w:t>F20.5</w:t>
      </w:r>
      <w:r w:rsidRPr="006830C8">
        <w:rPr>
          <w:rFonts w:ascii="Arial" w:hAnsi="Arial" w:cs="Arial"/>
        </w:rPr>
        <w:tab/>
        <w:t>Resi</w:t>
      </w:r>
      <w:r w:rsidR="00FD0F08" w:rsidRPr="006830C8">
        <w:rPr>
          <w:rFonts w:ascii="Arial" w:hAnsi="Arial" w:cs="Arial"/>
        </w:rPr>
        <w:t>dual schizophrenia</w:t>
      </w:r>
    </w:p>
    <w:p w14:paraId="27B6EEF2" w14:textId="668961D6" w:rsidR="00FD0F08" w:rsidRPr="006830C8" w:rsidRDefault="00960E55" w:rsidP="00B94396">
      <w:pPr>
        <w:tabs>
          <w:tab w:val="left" w:pos="1395"/>
        </w:tabs>
        <w:spacing w:line="360" w:lineRule="auto"/>
        <w:jc w:val="both"/>
        <w:rPr>
          <w:rFonts w:ascii="Arial" w:hAnsi="Arial" w:cs="Arial"/>
        </w:rPr>
      </w:pPr>
      <w:r w:rsidRPr="006830C8">
        <w:rPr>
          <w:rFonts w:ascii="Arial" w:hAnsi="Arial" w:cs="Arial"/>
        </w:rPr>
        <w:t xml:space="preserve">F20.6 </w:t>
      </w:r>
      <w:r w:rsidRPr="006830C8">
        <w:rPr>
          <w:rFonts w:ascii="Arial" w:hAnsi="Arial" w:cs="Arial"/>
        </w:rPr>
        <w:tab/>
        <w:t>Simple schizophrenia</w:t>
      </w:r>
    </w:p>
    <w:p w14:paraId="3F7B2DD4" w14:textId="3FBED29B" w:rsidR="00960E55" w:rsidRPr="006830C8" w:rsidRDefault="00F62651" w:rsidP="00B94396">
      <w:pPr>
        <w:tabs>
          <w:tab w:val="left" w:pos="1395"/>
        </w:tabs>
        <w:spacing w:line="360" w:lineRule="auto"/>
        <w:jc w:val="both"/>
        <w:rPr>
          <w:rFonts w:ascii="Arial" w:hAnsi="Arial" w:cs="Arial"/>
        </w:rPr>
      </w:pPr>
      <w:r w:rsidRPr="006830C8">
        <w:rPr>
          <w:rFonts w:ascii="Arial" w:hAnsi="Arial" w:cs="Arial"/>
        </w:rPr>
        <w:t>F20.8</w:t>
      </w:r>
      <w:r w:rsidRPr="006830C8">
        <w:rPr>
          <w:rFonts w:ascii="Arial" w:hAnsi="Arial" w:cs="Arial"/>
        </w:rPr>
        <w:tab/>
        <w:t xml:space="preserve">Other </w:t>
      </w:r>
      <w:r w:rsidR="007868B9" w:rsidRPr="006830C8">
        <w:rPr>
          <w:rFonts w:ascii="Arial" w:hAnsi="Arial" w:cs="Arial"/>
        </w:rPr>
        <w:t>schizophrenia</w:t>
      </w:r>
    </w:p>
    <w:p w14:paraId="47BB2FC1" w14:textId="6DB4C19E" w:rsidR="00CC17F5" w:rsidRPr="006830C8" w:rsidRDefault="007868B9" w:rsidP="00B94396">
      <w:pPr>
        <w:tabs>
          <w:tab w:val="left" w:pos="1395"/>
        </w:tabs>
        <w:spacing w:line="360" w:lineRule="auto"/>
        <w:jc w:val="both"/>
        <w:rPr>
          <w:rFonts w:ascii="Arial" w:hAnsi="Arial" w:cs="Arial"/>
        </w:rPr>
      </w:pPr>
      <w:r w:rsidRPr="006830C8">
        <w:rPr>
          <w:rFonts w:ascii="Arial" w:hAnsi="Arial" w:cs="Arial"/>
        </w:rPr>
        <w:t>F20.9</w:t>
      </w:r>
      <w:r w:rsidRPr="006830C8">
        <w:rPr>
          <w:rFonts w:ascii="Arial" w:hAnsi="Arial" w:cs="Arial"/>
        </w:rPr>
        <w:tab/>
        <w:t>schizophrenia</w:t>
      </w:r>
      <w:r w:rsidR="00CB386E" w:rsidRPr="006830C8">
        <w:rPr>
          <w:rFonts w:ascii="Arial" w:hAnsi="Arial" w:cs="Arial"/>
        </w:rPr>
        <w:t>, unspecified</w:t>
      </w:r>
      <w:r w:rsidR="00AB00AC" w:rsidRPr="006830C8">
        <w:rPr>
          <w:rFonts w:ascii="Arial" w:hAnsi="Arial" w:cs="Arial"/>
        </w:rPr>
        <w:t xml:space="preserve"> </w:t>
      </w:r>
      <w:r w:rsidR="00D9176E" w:rsidRPr="006830C8">
        <w:rPr>
          <w:rFonts w:ascii="Arial" w:hAnsi="Arial" w:cs="Arial"/>
        </w:rPr>
        <w:t>(</w:t>
      </w:r>
      <w:r w:rsidR="00D9176E" w:rsidRPr="00212F29">
        <w:rPr>
          <w:rFonts w:ascii="Arial" w:hAnsi="Arial" w:cs="Arial"/>
          <w:color w:val="FF0000"/>
        </w:rPr>
        <w:t>W</w:t>
      </w:r>
      <w:r w:rsidR="00CF195B">
        <w:rPr>
          <w:rFonts w:ascii="Arial" w:hAnsi="Arial" w:cs="Arial"/>
          <w:color w:val="FF0000"/>
        </w:rPr>
        <w:t xml:space="preserve">orld </w:t>
      </w:r>
      <w:r w:rsidR="00D9176E" w:rsidRPr="00212F29">
        <w:rPr>
          <w:rFonts w:ascii="Arial" w:hAnsi="Arial" w:cs="Arial"/>
          <w:color w:val="FF0000"/>
        </w:rPr>
        <w:t>H</w:t>
      </w:r>
      <w:r w:rsidR="00CF195B">
        <w:rPr>
          <w:rFonts w:ascii="Arial" w:hAnsi="Arial" w:cs="Arial"/>
          <w:color w:val="FF0000"/>
        </w:rPr>
        <w:t xml:space="preserve">ealth </w:t>
      </w:r>
      <w:r w:rsidR="00D9176E" w:rsidRPr="00212F29">
        <w:rPr>
          <w:rFonts w:ascii="Arial" w:hAnsi="Arial" w:cs="Arial"/>
          <w:color w:val="FF0000"/>
        </w:rPr>
        <w:t>O</w:t>
      </w:r>
      <w:r w:rsidR="00CF195B">
        <w:rPr>
          <w:rFonts w:ascii="Arial" w:hAnsi="Arial" w:cs="Arial"/>
          <w:color w:val="FF0000"/>
        </w:rPr>
        <w:t>rganization</w:t>
      </w:r>
      <w:r w:rsidR="00D9176E" w:rsidRPr="00212F29">
        <w:rPr>
          <w:rFonts w:ascii="Arial" w:hAnsi="Arial" w:cs="Arial"/>
          <w:color w:val="FF0000"/>
        </w:rPr>
        <w:t>,199</w:t>
      </w:r>
      <w:r w:rsidR="00A015E4" w:rsidRPr="00212F29">
        <w:rPr>
          <w:rFonts w:ascii="Arial" w:hAnsi="Arial" w:cs="Arial"/>
          <w:color w:val="FF0000"/>
        </w:rPr>
        <w:t>2</w:t>
      </w:r>
      <w:r w:rsidR="00D9176E" w:rsidRPr="006830C8">
        <w:rPr>
          <w:rFonts w:ascii="Arial" w:hAnsi="Arial" w:cs="Arial"/>
        </w:rPr>
        <w:t>)</w:t>
      </w:r>
    </w:p>
    <w:p w14:paraId="2A448589" w14:textId="77777777" w:rsidR="00873436" w:rsidRPr="006830C8" w:rsidRDefault="00873436" w:rsidP="00B94396">
      <w:pPr>
        <w:tabs>
          <w:tab w:val="left" w:pos="1395"/>
        </w:tabs>
        <w:spacing w:line="360" w:lineRule="auto"/>
        <w:jc w:val="both"/>
        <w:rPr>
          <w:rFonts w:ascii="Arial" w:hAnsi="Arial" w:cs="Arial"/>
        </w:rPr>
      </w:pPr>
    </w:p>
    <w:p w14:paraId="0ABBE50B" w14:textId="77777777" w:rsidR="00211BF6" w:rsidRDefault="00F56F12" w:rsidP="00211BF6">
      <w:pPr>
        <w:pStyle w:val="Heading1"/>
      </w:pPr>
      <w:bookmarkStart w:id="3" w:name="_Toc68690434"/>
      <w:r w:rsidRPr="006830C8">
        <w:t>Pa</w:t>
      </w:r>
      <w:r w:rsidR="00A17160" w:rsidRPr="006830C8">
        <w:t>ra</w:t>
      </w:r>
      <w:r w:rsidRPr="006830C8">
        <w:t xml:space="preserve">noid </w:t>
      </w:r>
      <w:r w:rsidR="00A17160" w:rsidRPr="006830C8">
        <w:t>schizophrenia</w:t>
      </w:r>
      <w:r w:rsidR="00873436" w:rsidRPr="006830C8">
        <w:t>:</w:t>
      </w:r>
      <w:bookmarkEnd w:id="3"/>
      <w:r w:rsidR="00873436" w:rsidRPr="006830C8">
        <w:t xml:space="preserve"> </w:t>
      </w:r>
    </w:p>
    <w:p w14:paraId="7B06AB02" w14:textId="55ABB8D7" w:rsidR="00F56F12" w:rsidRPr="006830C8" w:rsidRDefault="0084013E" w:rsidP="00B94396">
      <w:pPr>
        <w:tabs>
          <w:tab w:val="left" w:pos="1395"/>
        </w:tabs>
        <w:spacing w:line="360" w:lineRule="auto"/>
        <w:jc w:val="both"/>
        <w:rPr>
          <w:rFonts w:ascii="Arial" w:hAnsi="Arial" w:cs="Arial"/>
        </w:rPr>
      </w:pPr>
      <w:r>
        <w:rPr>
          <w:rFonts w:ascii="Arial" w:hAnsi="Arial" w:cs="Arial"/>
          <w:color w:val="333333"/>
          <w:shd w:val="clear" w:color="auto" w:fill="FFFFFF"/>
        </w:rPr>
        <w:t>This type of</w:t>
      </w:r>
      <w:r w:rsidR="009E63C6" w:rsidRPr="006830C8">
        <w:rPr>
          <w:rFonts w:ascii="Arial" w:hAnsi="Arial" w:cs="Arial"/>
          <w:color w:val="333333"/>
          <w:shd w:val="clear" w:color="auto" w:fill="FFFFFF"/>
        </w:rPr>
        <w:t xml:space="preserve"> schizophrenia is </w:t>
      </w:r>
      <w:r w:rsidR="000E7E6A" w:rsidRPr="006830C8">
        <w:rPr>
          <w:rFonts w:ascii="Arial" w:hAnsi="Arial" w:cs="Arial"/>
          <w:color w:val="333333"/>
          <w:shd w:val="clear" w:color="auto" w:fill="FFFFFF"/>
        </w:rPr>
        <w:t>described</w:t>
      </w:r>
      <w:r w:rsidR="000E7E6A">
        <w:rPr>
          <w:rFonts w:ascii="Arial" w:hAnsi="Arial" w:cs="Arial"/>
          <w:color w:val="333333"/>
          <w:shd w:val="clear" w:color="auto" w:fill="FFFFFF"/>
        </w:rPr>
        <w:t xml:space="preserve"> as</w:t>
      </w:r>
      <w:r w:rsidR="003108AC" w:rsidRPr="006830C8">
        <w:rPr>
          <w:rFonts w:ascii="Arial" w:hAnsi="Arial" w:cs="Arial"/>
          <w:color w:val="333333"/>
          <w:shd w:val="clear" w:color="auto" w:fill="FFFFFF"/>
        </w:rPr>
        <w:t xml:space="preserve"> positive symptoms of schi</w:t>
      </w:r>
      <w:r w:rsidR="00DE7185" w:rsidRPr="006830C8">
        <w:rPr>
          <w:rFonts w:ascii="Arial" w:hAnsi="Arial" w:cs="Arial"/>
          <w:color w:val="333333"/>
          <w:shd w:val="clear" w:color="auto" w:fill="FFFFFF"/>
        </w:rPr>
        <w:t>zophrenia</w:t>
      </w:r>
      <w:r w:rsidR="009E63C6" w:rsidRPr="006830C8">
        <w:rPr>
          <w:rFonts w:ascii="Arial" w:hAnsi="Arial" w:cs="Arial"/>
          <w:color w:val="333333"/>
          <w:shd w:val="clear" w:color="auto" w:fill="FFFFFF"/>
        </w:rPr>
        <w:t xml:space="preserve"> including delusions and hallucinations. </w:t>
      </w:r>
      <w:r w:rsidR="008569F5" w:rsidRPr="006830C8">
        <w:rPr>
          <w:rFonts w:ascii="Arial" w:hAnsi="Arial" w:cs="Arial"/>
          <w:color w:val="333333"/>
          <w:shd w:val="clear" w:color="auto" w:fill="FFFFFF"/>
        </w:rPr>
        <w:t>P</w:t>
      </w:r>
      <w:r w:rsidR="00BD5920" w:rsidRPr="006830C8">
        <w:rPr>
          <w:rFonts w:ascii="Arial" w:hAnsi="Arial" w:cs="Arial"/>
          <w:color w:val="333333"/>
          <w:shd w:val="clear" w:color="auto" w:fill="FFFFFF"/>
        </w:rPr>
        <w:t xml:space="preserve">aranoid can be </w:t>
      </w:r>
      <w:r w:rsidR="00F72801" w:rsidRPr="006830C8">
        <w:rPr>
          <w:rFonts w:ascii="Arial" w:hAnsi="Arial" w:cs="Arial"/>
          <w:color w:val="333333"/>
          <w:shd w:val="clear" w:color="auto" w:fill="FFFFFF"/>
        </w:rPr>
        <w:t xml:space="preserve">mild but sometimes it could be severe because of the </w:t>
      </w:r>
      <w:r w:rsidR="008569F5" w:rsidRPr="006830C8">
        <w:rPr>
          <w:rFonts w:ascii="Arial" w:hAnsi="Arial" w:cs="Arial"/>
          <w:color w:val="333333"/>
          <w:shd w:val="clear" w:color="auto" w:fill="FFFFFF"/>
        </w:rPr>
        <w:t xml:space="preserve">thoughts. </w:t>
      </w:r>
      <w:r w:rsidR="007528A2" w:rsidRPr="006830C8">
        <w:rPr>
          <w:rFonts w:ascii="Arial" w:hAnsi="Arial" w:cs="Arial"/>
          <w:color w:val="333333"/>
          <w:shd w:val="clear" w:color="auto" w:fill="FFFFFF"/>
        </w:rPr>
        <w:t>P</w:t>
      </w:r>
      <w:r w:rsidR="00DD5FB9" w:rsidRPr="006830C8">
        <w:rPr>
          <w:rFonts w:ascii="Arial" w:hAnsi="Arial" w:cs="Arial"/>
          <w:color w:val="333333"/>
          <w:shd w:val="clear" w:color="auto" w:fill="FFFFFF"/>
        </w:rPr>
        <w:t>eople</w:t>
      </w:r>
      <w:r w:rsidR="007528A2" w:rsidRPr="006830C8">
        <w:rPr>
          <w:rFonts w:ascii="Arial" w:hAnsi="Arial" w:cs="Arial"/>
          <w:color w:val="333333"/>
          <w:shd w:val="clear" w:color="auto" w:fill="FFFFFF"/>
        </w:rPr>
        <w:t xml:space="preserve"> with paranoid have low confidence</w:t>
      </w:r>
      <w:r w:rsidR="00EB21BE" w:rsidRPr="006830C8">
        <w:rPr>
          <w:rFonts w:ascii="Arial" w:hAnsi="Arial" w:cs="Arial"/>
          <w:color w:val="333333"/>
          <w:shd w:val="clear" w:color="auto" w:fill="FFFFFF"/>
        </w:rPr>
        <w:t>, high level of depression and anxiety</w:t>
      </w:r>
      <w:r w:rsidR="00DD5FB9" w:rsidRPr="006830C8">
        <w:rPr>
          <w:rFonts w:ascii="Arial" w:hAnsi="Arial" w:cs="Arial"/>
          <w:color w:val="333333"/>
          <w:shd w:val="clear" w:color="auto" w:fill="FFFFFF"/>
        </w:rPr>
        <w:t xml:space="preserve"> </w:t>
      </w:r>
      <w:r w:rsidR="00851E49" w:rsidRPr="00212F29">
        <w:rPr>
          <w:rFonts w:ascii="Arial" w:hAnsi="Arial" w:cs="Arial"/>
          <w:color w:val="FF0000"/>
          <w:shd w:val="clear" w:color="auto" w:fill="FFFFFF"/>
        </w:rPr>
        <w:t>(</w:t>
      </w:r>
      <w:r w:rsidR="00A43022" w:rsidRPr="00212F29">
        <w:rPr>
          <w:rFonts w:ascii="Arial" w:hAnsi="Arial" w:cs="Arial"/>
          <w:color w:val="FF0000"/>
          <w:shd w:val="clear" w:color="auto" w:fill="FFFFFF"/>
        </w:rPr>
        <w:t xml:space="preserve">Cagliostro, </w:t>
      </w:r>
      <w:r w:rsidR="00E814BF" w:rsidRPr="00212F29">
        <w:rPr>
          <w:rFonts w:ascii="Arial" w:hAnsi="Arial" w:cs="Arial"/>
          <w:color w:val="FF0000"/>
          <w:shd w:val="clear" w:color="auto" w:fill="FFFFFF"/>
        </w:rPr>
        <w:t>2020).</w:t>
      </w:r>
      <w:r w:rsidR="00A17160" w:rsidRPr="00212F29">
        <w:rPr>
          <w:rFonts w:ascii="Arial" w:hAnsi="Arial" w:cs="Arial"/>
          <w:color w:val="FF0000"/>
        </w:rPr>
        <w:t xml:space="preserve"> </w:t>
      </w:r>
    </w:p>
    <w:p w14:paraId="0ECA50A9" w14:textId="77777777" w:rsidR="00211BF6" w:rsidRDefault="00E25121" w:rsidP="00211BF6">
      <w:pPr>
        <w:pStyle w:val="Heading1"/>
      </w:pPr>
      <w:bookmarkStart w:id="4" w:name="_Toc68690435"/>
      <w:r w:rsidRPr="006830C8">
        <w:t>Hebephrenic schizophrenia</w:t>
      </w:r>
      <w:r w:rsidR="00873436" w:rsidRPr="006830C8">
        <w:t>:</w:t>
      </w:r>
      <w:bookmarkEnd w:id="4"/>
      <w:r w:rsidR="00CB3128" w:rsidRPr="006830C8">
        <w:t xml:space="preserve"> </w:t>
      </w:r>
    </w:p>
    <w:p w14:paraId="238B9075" w14:textId="666CB416" w:rsidR="00A17160" w:rsidRPr="006830C8" w:rsidRDefault="003A1389" w:rsidP="00B94396">
      <w:pPr>
        <w:tabs>
          <w:tab w:val="left" w:pos="1395"/>
        </w:tabs>
        <w:spacing w:line="360" w:lineRule="auto"/>
        <w:jc w:val="both"/>
        <w:rPr>
          <w:rFonts w:ascii="Arial" w:hAnsi="Arial" w:cs="Arial"/>
        </w:rPr>
      </w:pPr>
      <w:r>
        <w:rPr>
          <w:rFonts w:ascii="Arial" w:hAnsi="Arial" w:cs="Arial"/>
        </w:rPr>
        <w:t>Hebephrenic</w:t>
      </w:r>
      <w:r w:rsidR="00C42FE3" w:rsidRPr="006830C8">
        <w:rPr>
          <w:rFonts w:ascii="Arial" w:hAnsi="Arial" w:cs="Arial"/>
        </w:rPr>
        <w:t xml:space="preserve"> schizophrenia </w:t>
      </w:r>
      <w:r w:rsidR="0011408F" w:rsidRPr="006830C8">
        <w:rPr>
          <w:rFonts w:ascii="Arial" w:hAnsi="Arial" w:cs="Arial"/>
        </w:rPr>
        <w:t xml:space="preserve"> is considered</w:t>
      </w:r>
      <w:r w:rsidR="00DC22B1" w:rsidRPr="006830C8">
        <w:rPr>
          <w:rFonts w:ascii="Arial" w:hAnsi="Arial" w:cs="Arial"/>
        </w:rPr>
        <w:t xml:space="preserve"> as </w:t>
      </w:r>
      <w:r w:rsidR="00A926B9" w:rsidRPr="006830C8">
        <w:rPr>
          <w:rFonts w:ascii="Arial" w:hAnsi="Arial" w:cs="Arial"/>
        </w:rPr>
        <w:t>disorganized behaviour</w:t>
      </w:r>
      <w:r w:rsidR="005A5C2F" w:rsidRPr="006830C8">
        <w:rPr>
          <w:rFonts w:ascii="Arial" w:hAnsi="Arial" w:cs="Arial"/>
        </w:rPr>
        <w:t xml:space="preserve"> and speech</w:t>
      </w:r>
      <w:r w:rsidR="007768A6" w:rsidRPr="006830C8">
        <w:rPr>
          <w:rFonts w:ascii="Arial" w:hAnsi="Arial" w:cs="Arial"/>
        </w:rPr>
        <w:t>, it is include disturbance in emotional expression</w:t>
      </w:r>
      <w:r w:rsidR="00973AA8" w:rsidRPr="006830C8">
        <w:rPr>
          <w:rFonts w:ascii="Arial" w:hAnsi="Arial" w:cs="Arial"/>
        </w:rPr>
        <w:t xml:space="preserve">. </w:t>
      </w:r>
      <w:r w:rsidR="002B0F8F" w:rsidRPr="006830C8">
        <w:rPr>
          <w:rFonts w:ascii="Arial" w:hAnsi="Arial" w:cs="Arial"/>
        </w:rPr>
        <w:t>The main symptoms for this schizophrenia ar</w:t>
      </w:r>
      <w:r w:rsidR="00060D19">
        <w:rPr>
          <w:rFonts w:ascii="Arial" w:hAnsi="Arial" w:cs="Arial"/>
        </w:rPr>
        <w:t xml:space="preserve">e blunted affect, disorganised </w:t>
      </w:r>
      <w:r w:rsidR="00A506C4">
        <w:rPr>
          <w:rFonts w:ascii="Arial" w:hAnsi="Arial" w:cs="Arial"/>
        </w:rPr>
        <w:t>thought,</w:t>
      </w:r>
      <w:r w:rsidR="00672BB9">
        <w:rPr>
          <w:rFonts w:ascii="Arial" w:hAnsi="Arial" w:cs="Arial"/>
        </w:rPr>
        <w:t xml:space="preserve"> and deterioration of </w:t>
      </w:r>
      <w:r w:rsidR="00883316">
        <w:rPr>
          <w:rFonts w:ascii="Arial" w:hAnsi="Arial" w:cs="Arial"/>
        </w:rPr>
        <w:t>personality</w:t>
      </w:r>
      <w:r w:rsidR="00703DF9">
        <w:rPr>
          <w:rFonts w:ascii="Arial" w:hAnsi="Arial" w:cs="Arial"/>
        </w:rPr>
        <w:t xml:space="preserve"> </w:t>
      </w:r>
      <w:r w:rsidR="00703DF9" w:rsidRPr="00212F29">
        <w:rPr>
          <w:rFonts w:ascii="Arial" w:hAnsi="Arial" w:cs="Arial"/>
          <w:color w:val="FF0000"/>
        </w:rPr>
        <w:t>(</w:t>
      </w:r>
      <w:proofErr w:type="spellStart"/>
      <w:r w:rsidR="002D1A6E" w:rsidRPr="00212F29">
        <w:rPr>
          <w:rFonts w:ascii="Arial" w:hAnsi="Arial" w:cs="Arial"/>
          <w:color w:val="FF0000"/>
        </w:rPr>
        <w:t>Ujike</w:t>
      </w:r>
      <w:proofErr w:type="spellEnd"/>
      <w:r w:rsidR="002D1A6E" w:rsidRPr="00212F29">
        <w:rPr>
          <w:rFonts w:ascii="Arial" w:hAnsi="Arial" w:cs="Arial"/>
          <w:color w:val="FF0000"/>
        </w:rPr>
        <w:t xml:space="preserve"> et al, 2002).</w:t>
      </w:r>
    </w:p>
    <w:p w14:paraId="4951FD96" w14:textId="77777777" w:rsidR="00211BF6" w:rsidRDefault="00693EF1" w:rsidP="00211BF6">
      <w:pPr>
        <w:pStyle w:val="Heading1"/>
      </w:pPr>
      <w:bookmarkStart w:id="5" w:name="_Toc68690436"/>
      <w:r w:rsidRPr="006830C8">
        <w:t>Catatonic schizophrenia</w:t>
      </w:r>
      <w:r w:rsidR="00873436" w:rsidRPr="006830C8">
        <w:t>:</w:t>
      </w:r>
      <w:bookmarkEnd w:id="5"/>
      <w:r w:rsidR="00A015E4" w:rsidRPr="006830C8">
        <w:t xml:space="preserve"> </w:t>
      </w:r>
    </w:p>
    <w:p w14:paraId="0D8DBEF7" w14:textId="028C32F8" w:rsidR="00E25121" w:rsidRPr="006830C8" w:rsidRDefault="00397948" w:rsidP="00B94396">
      <w:pPr>
        <w:tabs>
          <w:tab w:val="left" w:pos="1395"/>
        </w:tabs>
        <w:spacing w:line="360" w:lineRule="auto"/>
        <w:jc w:val="both"/>
        <w:rPr>
          <w:rFonts w:ascii="Arial" w:hAnsi="Arial" w:cs="Arial"/>
        </w:rPr>
      </w:pPr>
      <w:r w:rsidRPr="006830C8">
        <w:rPr>
          <w:rFonts w:ascii="Arial" w:hAnsi="Arial" w:cs="Arial"/>
        </w:rPr>
        <w:t>This is</w:t>
      </w:r>
      <w:r w:rsidR="00CF6720">
        <w:rPr>
          <w:rFonts w:ascii="Arial" w:hAnsi="Arial" w:cs="Arial"/>
        </w:rPr>
        <w:t xml:space="preserve"> a</w:t>
      </w:r>
      <w:r w:rsidRPr="006830C8">
        <w:rPr>
          <w:rFonts w:ascii="Arial" w:hAnsi="Arial" w:cs="Arial"/>
        </w:rPr>
        <w:t xml:space="preserve"> severe </w:t>
      </w:r>
      <w:r w:rsidR="00817D13" w:rsidRPr="006830C8">
        <w:rPr>
          <w:rFonts w:ascii="Arial" w:hAnsi="Arial" w:cs="Arial"/>
        </w:rPr>
        <w:t xml:space="preserve">mental disorder which is </w:t>
      </w:r>
      <w:r w:rsidR="00CF6720" w:rsidRPr="006830C8">
        <w:rPr>
          <w:rFonts w:ascii="Arial" w:hAnsi="Arial" w:cs="Arial"/>
        </w:rPr>
        <w:t>described</w:t>
      </w:r>
      <w:r w:rsidR="00817D13" w:rsidRPr="006830C8">
        <w:rPr>
          <w:rFonts w:ascii="Arial" w:hAnsi="Arial" w:cs="Arial"/>
        </w:rPr>
        <w:t xml:space="preserve"> </w:t>
      </w:r>
      <w:r w:rsidR="00CF6720">
        <w:rPr>
          <w:rFonts w:ascii="Arial" w:hAnsi="Arial" w:cs="Arial"/>
        </w:rPr>
        <w:t>as a</w:t>
      </w:r>
      <w:r w:rsidR="00817D13" w:rsidRPr="006830C8">
        <w:rPr>
          <w:rFonts w:ascii="Arial" w:hAnsi="Arial" w:cs="Arial"/>
        </w:rPr>
        <w:t xml:space="preserve"> </w:t>
      </w:r>
      <w:r w:rsidR="009C3AFA" w:rsidRPr="006830C8">
        <w:rPr>
          <w:rFonts w:ascii="Arial" w:hAnsi="Arial" w:cs="Arial"/>
        </w:rPr>
        <w:t xml:space="preserve">remarkable motor behaviour, </w:t>
      </w:r>
      <w:r w:rsidR="00EA03CC" w:rsidRPr="006830C8">
        <w:rPr>
          <w:rFonts w:ascii="Arial" w:hAnsi="Arial" w:cs="Arial"/>
        </w:rPr>
        <w:t xml:space="preserve">reduction of movement, in some cases patient may </w:t>
      </w:r>
      <w:r w:rsidR="009E1C3F" w:rsidRPr="006830C8">
        <w:rPr>
          <w:rFonts w:ascii="Arial" w:hAnsi="Arial" w:cs="Arial"/>
        </w:rPr>
        <w:t xml:space="preserve">remain in state of immobility </w:t>
      </w:r>
      <w:r w:rsidR="00A27279" w:rsidRPr="006830C8">
        <w:rPr>
          <w:rFonts w:ascii="Arial" w:hAnsi="Arial" w:cs="Arial"/>
        </w:rPr>
        <w:t xml:space="preserve">or </w:t>
      </w:r>
      <w:r w:rsidR="009A7B4E" w:rsidRPr="006830C8">
        <w:rPr>
          <w:rFonts w:ascii="Arial" w:hAnsi="Arial" w:cs="Arial"/>
        </w:rPr>
        <w:t xml:space="preserve">often in statuesque </w:t>
      </w:r>
      <w:r w:rsidR="00C316B1" w:rsidRPr="006830C8">
        <w:rPr>
          <w:rFonts w:ascii="Arial" w:hAnsi="Arial" w:cs="Arial"/>
        </w:rPr>
        <w:t>position and</w:t>
      </w:r>
      <w:r w:rsidR="0086541A" w:rsidRPr="006830C8">
        <w:rPr>
          <w:rFonts w:ascii="Arial" w:hAnsi="Arial" w:cs="Arial"/>
        </w:rPr>
        <w:t xml:space="preserve"> stay for long or </w:t>
      </w:r>
      <w:r w:rsidR="00FE3D78" w:rsidRPr="006830C8">
        <w:rPr>
          <w:rFonts w:ascii="Arial" w:hAnsi="Arial" w:cs="Arial"/>
        </w:rPr>
        <w:t xml:space="preserve">even days in this position. </w:t>
      </w:r>
      <w:r w:rsidR="00C316B1" w:rsidRPr="006830C8">
        <w:rPr>
          <w:rFonts w:ascii="Arial" w:hAnsi="Arial" w:cs="Arial"/>
        </w:rPr>
        <w:t xml:space="preserve">There </w:t>
      </w:r>
      <w:r w:rsidR="00BB776B" w:rsidRPr="006830C8">
        <w:rPr>
          <w:rFonts w:ascii="Arial" w:hAnsi="Arial" w:cs="Arial"/>
        </w:rPr>
        <w:t>are other symptoms such as muteness</w:t>
      </w:r>
      <w:r w:rsidR="008A20F0" w:rsidRPr="006830C8">
        <w:rPr>
          <w:rFonts w:ascii="Arial" w:hAnsi="Arial" w:cs="Arial"/>
        </w:rPr>
        <w:t xml:space="preserve">, extreme fulfilment, </w:t>
      </w:r>
      <w:r w:rsidR="002C0D11" w:rsidRPr="006830C8">
        <w:rPr>
          <w:rFonts w:ascii="Arial" w:hAnsi="Arial" w:cs="Arial"/>
        </w:rPr>
        <w:t xml:space="preserve">paralysis, and absence </w:t>
      </w:r>
      <w:r w:rsidR="00E319D5" w:rsidRPr="006830C8">
        <w:rPr>
          <w:rFonts w:ascii="Arial" w:hAnsi="Arial" w:cs="Arial"/>
        </w:rPr>
        <w:t xml:space="preserve">of almost all voluntary actions. </w:t>
      </w:r>
      <w:r w:rsidR="00802EDC" w:rsidRPr="006830C8">
        <w:rPr>
          <w:rFonts w:ascii="Arial" w:hAnsi="Arial" w:cs="Arial"/>
        </w:rPr>
        <w:t xml:space="preserve">It could be </w:t>
      </w:r>
      <w:r w:rsidR="00433B83" w:rsidRPr="006830C8">
        <w:rPr>
          <w:rFonts w:ascii="Arial" w:hAnsi="Arial" w:cs="Arial"/>
        </w:rPr>
        <w:t xml:space="preserve">trigger by various factors including </w:t>
      </w:r>
      <w:r w:rsidR="00544F6F" w:rsidRPr="006830C8">
        <w:rPr>
          <w:rFonts w:ascii="Arial" w:hAnsi="Arial" w:cs="Arial"/>
        </w:rPr>
        <w:t>abnormal brain function, use of alcohol or drugs</w:t>
      </w:r>
      <w:r w:rsidR="00F218BE" w:rsidRPr="006830C8">
        <w:rPr>
          <w:rFonts w:ascii="Arial" w:hAnsi="Arial" w:cs="Arial"/>
        </w:rPr>
        <w:t>, genetic</w:t>
      </w:r>
      <w:r w:rsidR="009614E1">
        <w:rPr>
          <w:rFonts w:ascii="Arial" w:hAnsi="Arial" w:cs="Arial"/>
        </w:rPr>
        <w:t xml:space="preserve"> </w:t>
      </w:r>
      <w:r w:rsidR="009D4E87">
        <w:rPr>
          <w:rFonts w:ascii="Arial" w:hAnsi="Arial" w:cs="Arial"/>
        </w:rPr>
        <w:t>(</w:t>
      </w:r>
      <w:proofErr w:type="spellStart"/>
      <w:r w:rsidR="009D4E87" w:rsidRPr="00212F29">
        <w:rPr>
          <w:rFonts w:ascii="Arial" w:hAnsi="Arial" w:cs="Arial"/>
          <w:color w:val="FF0000"/>
        </w:rPr>
        <w:t>Frothingham</w:t>
      </w:r>
      <w:proofErr w:type="spellEnd"/>
      <w:r w:rsidR="009D4E87" w:rsidRPr="00212F29">
        <w:rPr>
          <w:rFonts w:ascii="Arial" w:hAnsi="Arial" w:cs="Arial"/>
          <w:color w:val="FF0000"/>
        </w:rPr>
        <w:t>, 2018</w:t>
      </w:r>
      <w:r w:rsidR="009D4E87">
        <w:rPr>
          <w:rFonts w:ascii="Arial" w:hAnsi="Arial" w:cs="Arial"/>
        </w:rPr>
        <w:t>)</w:t>
      </w:r>
      <w:r w:rsidR="00F218BE" w:rsidRPr="006830C8">
        <w:rPr>
          <w:rFonts w:ascii="Arial" w:hAnsi="Arial" w:cs="Arial"/>
        </w:rPr>
        <w:t>.</w:t>
      </w:r>
    </w:p>
    <w:p w14:paraId="5289E5EC" w14:textId="7F9344C9" w:rsidR="008D66BE" w:rsidRPr="006830C8" w:rsidRDefault="00F74D82" w:rsidP="00211BF6">
      <w:pPr>
        <w:pStyle w:val="Heading1"/>
      </w:pPr>
      <w:bookmarkStart w:id="6" w:name="_Toc68690437"/>
      <w:r w:rsidRPr="006830C8">
        <w:t>Diagnosis of schizophrenia</w:t>
      </w:r>
      <w:bookmarkEnd w:id="6"/>
      <w:r w:rsidRPr="006830C8">
        <w:t xml:space="preserve"> </w:t>
      </w:r>
    </w:p>
    <w:p w14:paraId="04940511" w14:textId="77777777" w:rsidR="000134AF" w:rsidRDefault="00BD2787" w:rsidP="00B94396">
      <w:pPr>
        <w:spacing w:line="360" w:lineRule="auto"/>
        <w:jc w:val="both"/>
        <w:rPr>
          <w:rFonts w:ascii="Arial" w:hAnsi="Arial" w:cs="Arial"/>
        </w:rPr>
      </w:pPr>
      <w:r w:rsidRPr="006830C8">
        <w:rPr>
          <w:rFonts w:ascii="Arial" w:hAnsi="Arial" w:cs="Arial"/>
        </w:rPr>
        <w:t>S</w:t>
      </w:r>
      <w:r w:rsidR="008D66BE" w:rsidRPr="006830C8">
        <w:rPr>
          <w:rFonts w:ascii="Arial" w:hAnsi="Arial" w:cs="Arial"/>
        </w:rPr>
        <w:t xml:space="preserve">chizophrenia typically </w:t>
      </w:r>
      <w:r w:rsidR="00E3294C" w:rsidRPr="006830C8">
        <w:rPr>
          <w:rFonts w:ascii="Arial" w:hAnsi="Arial" w:cs="Arial"/>
        </w:rPr>
        <w:t>diagnosed</w:t>
      </w:r>
      <w:r w:rsidR="008D66BE" w:rsidRPr="006830C8">
        <w:rPr>
          <w:rFonts w:ascii="Arial" w:hAnsi="Arial" w:cs="Arial"/>
        </w:rPr>
        <w:t xml:space="preserve"> in late teen years up to thirties and be likely in males it appears earlier (late adolescence- early twenties) rather than it occurs in females around early twenties to early thirties </w:t>
      </w:r>
      <w:r w:rsidR="008D66BE" w:rsidRPr="006830C8">
        <w:rPr>
          <w:rFonts w:ascii="Arial" w:hAnsi="Arial" w:cs="Arial"/>
          <w:color w:val="FF0000"/>
        </w:rPr>
        <w:t>(National Institute of Mental Health, 2017)</w:t>
      </w:r>
      <w:r w:rsidR="008D66BE" w:rsidRPr="006830C8">
        <w:rPr>
          <w:rFonts w:ascii="Arial" w:hAnsi="Arial" w:cs="Arial"/>
        </w:rPr>
        <w:t>.</w:t>
      </w:r>
      <w:r w:rsidR="0037356B" w:rsidRPr="006830C8">
        <w:rPr>
          <w:rFonts w:ascii="Arial" w:hAnsi="Arial" w:cs="Arial"/>
        </w:rPr>
        <w:t xml:space="preserve"> </w:t>
      </w:r>
    </w:p>
    <w:p w14:paraId="17091D51" w14:textId="1584E70E" w:rsidR="006F4F7B" w:rsidRPr="006830C8" w:rsidRDefault="0037356B" w:rsidP="00B94396">
      <w:pPr>
        <w:spacing w:line="360" w:lineRule="auto"/>
        <w:jc w:val="both"/>
        <w:rPr>
          <w:rFonts w:ascii="Arial" w:hAnsi="Arial" w:cs="Arial"/>
        </w:rPr>
      </w:pPr>
      <w:r w:rsidRPr="006830C8">
        <w:rPr>
          <w:rFonts w:ascii="Arial" w:hAnsi="Arial" w:cs="Arial"/>
        </w:rPr>
        <w:t>Positive symptoms</w:t>
      </w:r>
      <w:r w:rsidR="005042E4" w:rsidRPr="006830C8">
        <w:rPr>
          <w:rFonts w:ascii="Arial" w:hAnsi="Arial" w:cs="Arial"/>
        </w:rPr>
        <w:t xml:space="preserve"> </w:t>
      </w:r>
      <w:r w:rsidRPr="006830C8">
        <w:rPr>
          <w:rFonts w:ascii="Arial" w:hAnsi="Arial" w:cs="Arial"/>
        </w:rPr>
        <w:t xml:space="preserve">schizophrenia are hallucination, delusions, lack of insight, thought disorder, and in negative symptoms withdrawal from social life, no attraction or enjoyment in daily activities, emotional and intellectual </w:t>
      </w:r>
      <w:r w:rsidR="00FE1630" w:rsidRPr="006830C8">
        <w:rPr>
          <w:rFonts w:ascii="Arial" w:hAnsi="Arial" w:cs="Arial"/>
        </w:rPr>
        <w:t>problems are</w:t>
      </w:r>
      <w:r w:rsidRPr="006830C8">
        <w:rPr>
          <w:rFonts w:ascii="Arial" w:hAnsi="Arial" w:cs="Arial"/>
        </w:rPr>
        <w:t xml:space="preserve"> included </w:t>
      </w:r>
      <w:r w:rsidRPr="00212F29">
        <w:rPr>
          <w:rFonts w:ascii="Arial" w:hAnsi="Arial" w:cs="Arial"/>
          <w:color w:val="FF0000"/>
        </w:rPr>
        <w:t>(</w:t>
      </w:r>
      <w:proofErr w:type="spellStart"/>
      <w:r w:rsidRPr="00212F29">
        <w:rPr>
          <w:rFonts w:ascii="Arial" w:hAnsi="Arial" w:cs="Arial"/>
          <w:color w:val="FF0000"/>
        </w:rPr>
        <w:t>Picchioni</w:t>
      </w:r>
      <w:proofErr w:type="spellEnd"/>
      <w:r w:rsidRPr="00212F29">
        <w:rPr>
          <w:rFonts w:ascii="Arial" w:hAnsi="Arial" w:cs="Arial"/>
          <w:color w:val="FF0000"/>
        </w:rPr>
        <w:t xml:space="preserve"> and Murray, 2007).</w:t>
      </w:r>
    </w:p>
    <w:p w14:paraId="31101C3C" w14:textId="43AEBA7C" w:rsidR="00636E11" w:rsidRPr="006830C8" w:rsidRDefault="000B3D4A" w:rsidP="00B94396">
      <w:pPr>
        <w:spacing w:line="360" w:lineRule="auto"/>
        <w:jc w:val="both"/>
        <w:rPr>
          <w:rFonts w:ascii="Arial" w:hAnsi="Arial" w:cs="Arial"/>
        </w:rPr>
      </w:pPr>
      <w:r w:rsidRPr="006830C8">
        <w:rPr>
          <w:rFonts w:ascii="Arial" w:hAnsi="Arial" w:cs="Arial"/>
        </w:rPr>
        <w:t xml:space="preserve">There are different </w:t>
      </w:r>
      <w:r w:rsidR="00365C18" w:rsidRPr="006830C8">
        <w:rPr>
          <w:rFonts w:ascii="Arial" w:hAnsi="Arial" w:cs="Arial"/>
        </w:rPr>
        <w:t>type of screening and detection tests for majority of medical conditions</w:t>
      </w:r>
      <w:r w:rsidR="00D32C4B" w:rsidRPr="006830C8">
        <w:rPr>
          <w:rFonts w:ascii="Arial" w:hAnsi="Arial" w:cs="Arial"/>
        </w:rPr>
        <w:t xml:space="preserve"> which are blood tests, MRIs, and biopsies but with </w:t>
      </w:r>
      <w:r w:rsidR="00F93D79" w:rsidRPr="006830C8">
        <w:rPr>
          <w:rFonts w:ascii="Arial" w:hAnsi="Arial" w:cs="Arial"/>
        </w:rPr>
        <w:t xml:space="preserve">mental health disorder </w:t>
      </w:r>
      <w:r w:rsidR="005B6AD7" w:rsidRPr="006830C8">
        <w:rPr>
          <w:rFonts w:ascii="Arial" w:hAnsi="Arial" w:cs="Arial"/>
        </w:rPr>
        <w:t xml:space="preserve">there have different type of method use to diagnose it. </w:t>
      </w:r>
      <w:r w:rsidR="00486588" w:rsidRPr="006830C8">
        <w:rPr>
          <w:rFonts w:ascii="Arial" w:hAnsi="Arial" w:cs="Arial"/>
        </w:rPr>
        <w:t>But</w:t>
      </w:r>
      <w:r w:rsidR="00432570" w:rsidRPr="006830C8">
        <w:rPr>
          <w:rFonts w:ascii="Arial" w:hAnsi="Arial" w:cs="Arial"/>
        </w:rPr>
        <w:t xml:space="preserve"> sometimes </w:t>
      </w:r>
      <w:r w:rsidR="006E6217" w:rsidRPr="006830C8">
        <w:rPr>
          <w:rFonts w:ascii="Arial" w:hAnsi="Arial" w:cs="Arial"/>
        </w:rPr>
        <w:t xml:space="preserve">it is important to check if a person with schizophrenia using </w:t>
      </w:r>
      <w:r w:rsidR="00687808" w:rsidRPr="006830C8">
        <w:rPr>
          <w:rFonts w:ascii="Arial" w:hAnsi="Arial" w:cs="Arial"/>
        </w:rPr>
        <w:t xml:space="preserve">substances or having other medical </w:t>
      </w:r>
      <w:r w:rsidR="00C52B12" w:rsidRPr="006830C8">
        <w:rPr>
          <w:rFonts w:ascii="Arial" w:hAnsi="Arial" w:cs="Arial"/>
        </w:rPr>
        <w:t>conditions</w:t>
      </w:r>
      <w:r w:rsidR="00C51FFF" w:rsidRPr="006830C8">
        <w:rPr>
          <w:rFonts w:ascii="Arial" w:hAnsi="Arial" w:cs="Arial"/>
        </w:rPr>
        <w:t xml:space="preserve"> </w:t>
      </w:r>
      <w:r w:rsidR="002853A4" w:rsidRPr="00212F29">
        <w:rPr>
          <w:rFonts w:ascii="Arial" w:hAnsi="Arial" w:cs="Arial"/>
          <w:color w:val="FF0000"/>
        </w:rPr>
        <w:t>(Lane, 2020)</w:t>
      </w:r>
      <w:r w:rsidR="00687808" w:rsidRPr="00212F29">
        <w:rPr>
          <w:rFonts w:ascii="Arial" w:hAnsi="Arial" w:cs="Arial"/>
          <w:color w:val="FF0000"/>
        </w:rPr>
        <w:t xml:space="preserve">. </w:t>
      </w:r>
      <w:r w:rsidR="009D32B2" w:rsidRPr="00212F29">
        <w:rPr>
          <w:rFonts w:ascii="Arial" w:hAnsi="Arial" w:cs="Arial"/>
          <w:color w:val="FF0000"/>
        </w:rPr>
        <w:t xml:space="preserve"> </w:t>
      </w:r>
      <w:r w:rsidR="002F668F" w:rsidRPr="00212F29">
        <w:rPr>
          <w:rFonts w:ascii="Arial" w:hAnsi="Arial" w:cs="Arial"/>
          <w:color w:val="FF0000"/>
        </w:rPr>
        <w:t xml:space="preserve"> </w:t>
      </w:r>
    </w:p>
    <w:p w14:paraId="151E91FF" w14:textId="4751E388" w:rsidR="0056116A" w:rsidRPr="00C8631C" w:rsidRDefault="00D425DA" w:rsidP="00B94396">
      <w:pPr>
        <w:spacing w:line="360" w:lineRule="auto"/>
        <w:jc w:val="both"/>
        <w:rPr>
          <w:rFonts w:ascii="Arial" w:hAnsi="Arial" w:cs="Arial"/>
        </w:rPr>
      </w:pPr>
      <w:r w:rsidRPr="006830C8">
        <w:rPr>
          <w:rFonts w:ascii="Arial" w:hAnsi="Arial" w:cs="Arial"/>
        </w:rPr>
        <w:t xml:space="preserve">There is no </w:t>
      </w:r>
      <w:r w:rsidR="00D14B28" w:rsidRPr="006830C8">
        <w:rPr>
          <w:rFonts w:ascii="Arial" w:hAnsi="Arial" w:cs="Arial"/>
        </w:rPr>
        <w:t xml:space="preserve">test to know the schizophrenia in </w:t>
      </w:r>
      <w:r w:rsidR="00174E95" w:rsidRPr="006830C8">
        <w:rPr>
          <w:rFonts w:ascii="Arial" w:hAnsi="Arial" w:cs="Arial"/>
        </w:rPr>
        <w:t>someone,</w:t>
      </w:r>
      <w:r w:rsidR="00D14B28" w:rsidRPr="006830C8">
        <w:rPr>
          <w:rFonts w:ascii="Arial" w:hAnsi="Arial" w:cs="Arial"/>
        </w:rPr>
        <w:t xml:space="preserve"> but it can diagnose </w:t>
      </w:r>
      <w:r w:rsidR="00D1355A" w:rsidRPr="006830C8">
        <w:rPr>
          <w:rFonts w:ascii="Arial" w:hAnsi="Arial" w:cs="Arial"/>
        </w:rPr>
        <w:t>after assessment by mental health professional</w:t>
      </w:r>
      <w:r w:rsidR="00045110" w:rsidRPr="006830C8">
        <w:rPr>
          <w:rFonts w:ascii="Arial" w:hAnsi="Arial" w:cs="Arial"/>
        </w:rPr>
        <w:t xml:space="preserve"> then </w:t>
      </w:r>
      <w:r w:rsidR="001F6FE2" w:rsidRPr="006830C8">
        <w:rPr>
          <w:rFonts w:ascii="Arial" w:hAnsi="Arial" w:cs="Arial"/>
        </w:rPr>
        <w:t xml:space="preserve">health </w:t>
      </w:r>
      <w:r w:rsidR="00D936A1" w:rsidRPr="006830C8">
        <w:rPr>
          <w:rFonts w:ascii="Arial" w:hAnsi="Arial" w:cs="Arial"/>
        </w:rPr>
        <w:t>specialist</w:t>
      </w:r>
      <w:r w:rsidR="003754C4">
        <w:rPr>
          <w:rFonts w:ascii="Arial" w:hAnsi="Arial" w:cs="Arial"/>
        </w:rPr>
        <w:t>s</w:t>
      </w:r>
      <w:r w:rsidR="001F6FE2" w:rsidRPr="006830C8">
        <w:rPr>
          <w:rFonts w:ascii="Arial" w:hAnsi="Arial" w:cs="Arial"/>
        </w:rPr>
        <w:t xml:space="preserve"> will interview </w:t>
      </w:r>
      <w:r w:rsidR="00F30EA0">
        <w:rPr>
          <w:rFonts w:ascii="Arial" w:hAnsi="Arial" w:cs="Arial"/>
        </w:rPr>
        <w:t xml:space="preserve">to </w:t>
      </w:r>
      <w:r w:rsidR="001F6FE2" w:rsidRPr="006830C8">
        <w:rPr>
          <w:rFonts w:ascii="Arial" w:hAnsi="Arial" w:cs="Arial"/>
        </w:rPr>
        <w:t xml:space="preserve">observe the patient </w:t>
      </w:r>
      <w:r w:rsidR="002624B3">
        <w:rPr>
          <w:rFonts w:ascii="Arial" w:hAnsi="Arial" w:cs="Arial"/>
        </w:rPr>
        <w:t xml:space="preserve">and </w:t>
      </w:r>
      <w:r w:rsidR="002624B3" w:rsidRPr="006830C8">
        <w:rPr>
          <w:rFonts w:ascii="Arial" w:hAnsi="Arial" w:cs="Arial"/>
        </w:rPr>
        <w:t>family</w:t>
      </w:r>
      <w:r w:rsidR="00402EFE" w:rsidRPr="006830C8">
        <w:rPr>
          <w:rFonts w:ascii="Arial" w:hAnsi="Arial" w:cs="Arial"/>
        </w:rPr>
        <w:t xml:space="preserve"> members and friends</w:t>
      </w:r>
      <w:r w:rsidR="001752EB" w:rsidRPr="006830C8">
        <w:rPr>
          <w:rFonts w:ascii="Arial" w:hAnsi="Arial" w:cs="Arial"/>
        </w:rPr>
        <w:t xml:space="preserve"> to </w:t>
      </w:r>
      <w:r w:rsidR="00027FB0" w:rsidRPr="006830C8">
        <w:rPr>
          <w:rFonts w:ascii="Arial" w:hAnsi="Arial" w:cs="Arial"/>
        </w:rPr>
        <w:t>find</w:t>
      </w:r>
      <w:r w:rsidR="003754C4">
        <w:rPr>
          <w:rFonts w:ascii="Arial" w:hAnsi="Arial" w:cs="Arial"/>
        </w:rPr>
        <w:t xml:space="preserve"> a</w:t>
      </w:r>
      <w:r w:rsidR="001752EB" w:rsidRPr="006830C8">
        <w:rPr>
          <w:rFonts w:ascii="Arial" w:hAnsi="Arial" w:cs="Arial"/>
        </w:rPr>
        <w:t xml:space="preserve"> full clinical </w:t>
      </w:r>
      <w:r w:rsidR="00027FB0">
        <w:rPr>
          <w:rFonts w:ascii="Arial" w:hAnsi="Arial" w:cs="Arial"/>
        </w:rPr>
        <w:t>history of the patient</w:t>
      </w:r>
      <w:r w:rsidR="001752EB" w:rsidRPr="006830C8">
        <w:rPr>
          <w:rFonts w:ascii="Arial" w:hAnsi="Arial" w:cs="Arial"/>
        </w:rPr>
        <w:t>.</w:t>
      </w:r>
      <w:r w:rsidR="00174E95" w:rsidRPr="006830C8">
        <w:rPr>
          <w:rFonts w:ascii="Arial" w:hAnsi="Arial" w:cs="Arial"/>
        </w:rPr>
        <w:t xml:space="preserve"> If </w:t>
      </w:r>
      <w:r w:rsidR="00C61F20" w:rsidRPr="006830C8">
        <w:rPr>
          <w:rFonts w:ascii="Arial" w:hAnsi="Arial" w:cs="Arial"/>
        </w:rPr>
        <w:t>a person</w:t>
      </w:r>
      <w:r w:rsidR="00C50845">
        <w:rPr>
          <w:rFonts w:ascii="Arial" w:hAnsi="Arial" w:cs="Arial"/>
        </w:rPr>
        <w:t xml:space="preserve"> has</w:t>
      </w:r>
      <w:r w:rsidR="00F12034" w:rsidRPr="006830C8">
        <w:rPr>
          <w:rFonts w:ascii="Arial" w:hAnsi="Arial" w:cs="Arial"/>
        </w:rPr>
        <w:t xml:space="preserve"> concern</w:t>
      </w:r>
      <w:r w:rsidR="00C50845">
        <w:rPr>
          <w:rFonts w:ascii="Arial" w:hAnsi="Arial" w:cs="Arial"/>
        </w:rPr>
        <w:t>s</w:t>
      </w:r>
      <w:r w:rsidR="00F12034" w:rsidRPr="006830C8">
        <w:rPr>
          <w:rFonts w:ascii="Arial" w:hAnsi="Arial" w:cs="Arial"/>
        </w:rPr>
        <w:t xml:space="preserve"> of </w:t>
      </w:r>
      <w:r w:rsidR="00C50845">
        <w:rPr>
          <w:rFonts w:ascii="Arial" w:hAnsi="Arial" w:cs="Arial"/>
        </w:rPr>
        <w:t xml:space="preserve">the </w:t>
      </w:r>
      <w:r w:rsidR="00F12034" w:rsidRPr="006830C8">
        <w:rPr>
          <w:rFonts w:ascii="Arial" w:hAnsi="Arial" w:cs="Arial"/>
        </w:rPr>
        <w:t>develop</w:t>
      </w:r>
      <w:r w:rsidR="00C50845">
        <w:rPr>
          <w:rFonts w:ascii="Arial" w:hAnsi="Arial" w:cs="Arial"/>
        </w:rPr>
        <w:t>ment</w:t>
      </w:r>
      <w:r w:rsidR="00F12034" w:rsidRPr="006830C8">
        <w:rPr>
          <w:rFonts w:ascii="Arial" w:hAnsi="Arial" w:cs="Arial"/>
        </w:rPr>
        <w:t xml:space="preserve"> </w:t>
      </w:r>
      <w:r w:rsidR="008618EB">
        <w:rPr>
          <w:rFonts w:ascii="Arial" w:hAnsi="Arial" w:cs="Arial"/>
        </w:rPr>
        <w:t xml:space="preserve">of </w:t>
      </w:r>
      <w:r w:rsidR="009B5DF4" w:rsidRPr="006830C8">
        <w:rPr>
          <w:rFonts w:ascii="Arial" w:hAnsi="Arial" w:cs="Arial"/>
        </w:rPr>
        <w:t>schizophrenia,</w:t>
      </w:r>
      <w:r w:rsidR="00F12034" w:rsidRPr="006830C8">
        <w:rPr>
          <w:rFonts w:ascii="Arial" w:hAnsi="Arial" w:cs="Arial"/>
        </w:rPr>
        <w:t xml:space="preserve"> </w:t>
      </w:r>
      <w:r w:rsidR="00F20C4C" w:rsidRPr="006830C8">
        <w:rPr>
          <w:rFonts w:ascii="Arial" w:hAnsi="Arial" w:cs="Arial"/>
        </w:rPr>
        <w:t>then contact</w:t>
      </w:r>
      <w:r w:rsidR="00535D02" w:rsidRPr="006830C8">
        <w:rPr>
          <w:rFonts w:ascii="Arial" w:hAnsi="Arial" w:cs="Arial"/>
        </w:rPr>
        <w:t xml:space="preserve"> a</w:t>
      </w:r>
      <w:r w:rsidR="00F20C4C" w:rsidRPr="006830C8">
        <w:rPr>
          <w:rFonts w:ascii="Arial" w:hAnsi="Arial" w:cs="Arial"/>
        </w:rPr>
        <w:t xml:space="preserve"> GP</w:t>
      </w:r>
      <w:r w:rsidR="00535D02" w:rsidRPr="006830C8">
        <w:rPr>
          <w:rFonts w:ascii="Arial" w:hAnsi="Arial" w:cs="Arial"/>
        </w:rPr>
        <w:t xml:space="preserve"> as soon as possible</w:t>
      </w:r>
      <w:r w:rsidR="00253877" w:rsidRPr="006830C8">
        <w:rPr>
          <w:rFonts w:ascii="Arial" w:hAnsi="Arial" w:cs="Arial"/>
        </w:rPr>
        <w:t>.</w:t>
      </w:r>
      <w:r w:rsidR="00C61F20" w:rsidRPr="006830C8">
        <w:rPr>
          <w:rFonts w:ascii="Arial" w:hAnsi="Arial" w:cs="Arial"/>
        </w:rPr>
        <w:t xml:space="preserve"> </w:t>
      </w:r>
      <w:r w:rsidR="008618EB">
        <w:rPr>
          <w:rFonts w:ascii="Arial" w:hAnsi="Arial" w:cs="Arial"/>
        </w:rPr>
        <w:t>T</w:t>
      </w:r>
      <w:r w:rsidR="009B5DF4" w:rsidRPr="006830C8">
        <w:rPr>
          <w:rFonts w:ascii="Arial" w:hAnsi="Arial" w:cs="Arial"/>
        </w:rPr>
        <w:t xml:space="preserve">he GP will </w:t>
      </w:r>
      <w:r w:rsidR="00410D76" w:rsidRPr="006830C8">
        <w:rPr>
          <w:rFonts w:ascii="Arial" w:hAnsi="Arial" w:cs="Arial"/>
        </w:rPr>
        <w:t>refer</w:t>
      </w:r>
      <w:r w:rsidR="008618EB">
        <w:rPr>
          <w:rFonts w:ascii="Arial" w:hAnsi="Arial" w:cs="Arial"/>
        </w:rPr>
        <w:t xml:space="preserve"> </w:t>
      </w:r>
      <w:r w:rsidR="008618EB">
        <w:rPr>
          <w:rFonts w:ascii="Arial" w:hAnsi="Arial" w:cs="Arial"/>
        </w:rPr>
        <w:lastRenderedPageBreak/>
        <w:t>him</w:t>
      </w:r>
      <w:r w:rsidR="00FA3280">
        <w:rPr>
          <w:rFonts w:ascii="Arial" w:hAnsi="Arial" w:cs="Arial"/>
        </w:rPr>
        <w:t>/her</w:t>
      </w:r>
      <w:r w:rsidR="00410D76" w:rsidRPr="006830C8">
        <w:rPr>
          <w:rFonts w:ascii="Arial" w:hAnsi="Arial" w:cs="Arial"/>
        </w:rPr>
        <w:t xml:space="preserve"> to </w:t>
      </w:r>
      <w:r w:rsidR="00C06330" w:rsidRPr="006830C8">
        <w:rPr>
          <w:rFonts w:ascii="Arial" w:hAnsi="Arial" w:cs="Arial"/>
        </w:rPr>
        <w:t>the</w:t>
      </w:r>
      <w:r w:rsidR="00410D76" w:rsidRPr="006830C8">
        <w:rPr>
          <w:rFonts w:ascii="Arial" w:hAnsi="Arial" w:cs="Arial"/>
        </w:rPr>
        <w:t xml:space="preserve"> </w:t>
      </w:r>
      <w:r w:rsidR="00F25798">
        <w:rPr>
          <w:rFonts w:ascii="Arial" w:hAnsi="Arial" w:cs="Arial"/>
        </w:rPr>
        <w:t>C</w:t>
      </w:r>
      <w:r w:rsidR="00410D76" w:rsidRPr="006830C8">
        <w:rPr>
          <w:rFonts w:ascii="Arial" w:hAnsi="Arial" w:cs="Arial"/>
        </w:rPr>
        <w:t xml:space="preserve">ommunity </w:t>
      </w:r>
      <w:r w:rsidR="00F25798">
        <w:rPr>
          <w:rFonts w:ascii="Arial" w:hAnsi="Arial" w:cs="Arial"/>
        </w:rPr>
        <w:t>M</w:t>
      </w:r>
      <w:r w:rsidR="00410D76" w:rsidRPr="006830C8">
        <w:rPr>
          <w:rFonts w:ascii="Arial" w:hAnsi="Arial" w:cs="Arial"/>
        </w:rPr>
        <w:t xml:space="preserve">ental </w:t>
      </w:r>
      <w:r w:rsidR="00F25798">
        <w:rPr>
          <w:rFonts w:ascii="Arial" w:hAnsi="Arial" w:cs="Arial"/>
        </w:rPr>
        <w:t>H</w:t>
      </w:r>
      <w:r w:rsidR="00410D76" w:rsidRPr="006830C8">
        <w:rPr>
          <w:rFonts w:ascii="Arial" w:hAnsi="Arial" w:cs="Arial"/>
        </w:rPr>
        <w:t xml:space="preserve">ealth </w:t>
      </w:r>
      <w:r w:rsidR="00F25798">
        <w:rPr>
          <w:rFonts w:ascii="Arial" w:hAnsi="Arial" w:cs="Arial"/>
        </w:rPr>
        <w:t>T</w:t>
      </w:r>
      <w:r w:rsidR="00410D76" w:rsidRPr="006830C8">
        <w:rPr>
          <w:rFonts w:ascii="Arial" w:hAnsi="Arial" w:cs="Arial"/>
        </w:rPr>
        <w:t>eam (CMHT</w:t>
      </w:r>
      <w:r w:rsidR="001357F3">
        <w:rPr>
          <w:rFonts w:ascii="Arial" w:hAnsi="Arial" w:cs="Arial"/>
        </w:rPr>
        <w:t>s</w:t>
      </w:r>
      <w:r w:rsidR="00410D76" w:rsidRPr="006830C8">
        <w:rPr>
          <w:rFonts w:ascii="Arial" w:hAnsi="Arial" w:cs="Arial"/>
        </w:rPr>
        <w:t>).</w:t>
      </w:r>
      <w:r w:rsidR="00FD72D8" w:rsidRPr="006830C8">
        <w:rPr>
          <w:rFonts w:ascii="Arial" w:hAnsi="Arial" w:cs="Arial"/>
        </w:rPr>
        <w:t xml:space="preserve">  </w:t>
      </w:r>
      <w:r w:rsidR="00991838">
        <w:rPr>
          <w:rFonts w:ascii="Arial" w:hAnsi="Arial" w:cs="Arial"/>
        </w:rPr>
        <w:t xml:space="preserve">If there </w:t>
      </w:r>
      <w:r w:rsidR="00F25798">
        <w:rPr>
          <w:rFonts w:ascii="Arial" w:hAnsi="Arial" w:cs="Arial"/>
        </w:rPr>
        <w:t>are</w:t>
      </w:r>
      <w:r w:rsidR="00991838">
        <w:rPr>
          <w:rFonts w:ascii="Arial" w:hAnsi="Arial" w:cs="Arial"/>
        </w:rPr>
        <w:t xml:space="preserve"> </w:t>
      </w:r>
      <w:r w:rsidR="00B47455" w:rsidRPr="006830C8">
        <w:rPr>
          <w:rFonts w:ascii="Arial" w:hAnsi="Arial" w:cs="Arial"/>
        </w:rPr>
        <w:t xml:space="preserve">1 or </w:t>
      </w:r>
      <w:r w:rsidR="00853D80" w:rsidRPr="006830C8">
        <w:rPr>
          <w:rFonts w:ascii="Arial" w:hAnsi="Arial" w:cs="Arial"/>
        </w:rPr>
        <w:t>more symptoms</w:t>
      </w:r>
      <w:r w:rsidR="006F75A6" w:rsidRPr="006830C8">
        <w:rPr>
          <w:rFonts w:ascii="Arial" w:hAnsi="Arial" w:cs="Arial"/>
        </w:rPr>
        <w:t xml:space="preserve"> </w:t>
      </w:r>
      <w:r w:rsidR="00991838">
        <w:rPr>
          <w:rFonts w:ascii="Arial" w:hAnsi="Arial" w:cs="Arial"/>
        </w:rPr>
        <w:t>are present</w:t>
      </w:r>
      <w:r w:rsidR="00A61FFB">
        <w:rPr>
          <w:rFonts w:ascii="Arial" w:hAnsi="Arial" w:cs="Arial"/>
        </w:rPr>
        <w:t xml:space="preserve"> </w:t>
      </w:r>
      <w:r w:rsidR="006F75A6" w:rsidRPr="006830C8">
        <w:rPr>
          <w:rFonts w:ascii="Arial" w:hAnsi="Arial" w:cs="Arial"/>
        </w:rPr>
        <w:t>for a mo</w:t>
      </w:r>
      <w:r w:rsidR="006505A2" w:rsidRPr="006830C8">
        <w:rPr>
          <w:rFonts w:ascii="Arial" w:hAnsi="Arial" w:cs="Arial"/>
        </w:rPr>
        <w:t>nth</w:t>
      </w:r>
      <w:r w:rsidR="00853D80" w:rsidRPr="006830C8">
        <w:rPr>
          <w:rFonts w:ascii="Arial" w:hAnsi="Arial" w:cs="Arial"/>
        </w:rPr>
        <w:t xml:space="preserve"> </w:t>
      </w:r>
      <w:r w:rsidR="00783242" w:rsidRPr="006830C8">
        <w:rPr>
          <w:rFonts w:ascii="Arial" w:hAnsi="Arial" w:cs="Arial"/>
        </w:rPr>
        <w:t xml:space="preserve">such as delusions, </w:t>
      </w:r>
      <w:r w:rsidR="001D2371" w:rsidRPr="006830C8">
        <w:rPr>
          <w:rFonts w:ascii="Arial" w:hAnsi="Arial" w:cs="Arial"/>
        </w:rPr>
        <w:t>hallucinations</w:t>
      </w:r>
      <w:r w:rsidR="00AC7D58" w:rsidRPr="006830C8">
        <w:rPr>
          <w:rFonts w:ascii="Arial" w:hAnsi="Arial" w:cs="Arial"/>
        </w:rPr>
        <w:t xml:space="preserve"> (</w:t>
      </w:r>
      <w:r w:rsidR="009919E8" w:rsidRPr="006830C8">
        <w:rPr>
          <w:rFonts w:ascii="Arial" w:hAnsi="Arial" w:cs="Arial"/>
        </w:rPr>
        <w:t>someone se</w:t>
      </w:r>
      <w:r w:rsidR="00991838">
        <w:rPr>
          <w:rFonts w:ascii="Arial" w:hAnsi="Arial" w:cs="Arial"/>
        </w:rPr>
        <w:t>e</w:t>
      </w:r>
      <w:r w:rsidR="009919E8" w:rsidRPr="006830C8">
        <w:rPr>
          <w:rFonts w:ascii="Arial" w:hAnsi="Arial" w:cs="Arial"/>
        </w:rPr>
        <w:t>s, smell</w:t>
      </w:r>
      <w:r w:rsidR="00991838">
        <w:rPr>
          <w:rFonts w:ascii="Arial" w:hAnsi="Arial" w:cs="Arial"/>
        </w:rPr>
        <w:t>s</w:t>
      </w:r>
      <w:r w:rsidR="009919E8" w:rsidRPr="006830C8">
        <w:rPr>
          <w:rFonts w:ascii="Arial" w:hAnsi="Arial" w:cs="Arial"/>
        </w:rPr>
        <w:t>, hears, tastes, or feel</w:t>
      </w:r>
      <w:r w:rsidR="002E3AE9">
        <w:rPr>
          <w:rFonts w:ascii="Arial" w:hAnsi="Arial" w:cs="Arial"/>
        </w:rPr>
        <w:t xml:space="preserve"> unreal</w:t>
      </w:r>
      <w:r w:rsidR="00A47DF0" w:rsidRPr="006830C8">
        <w:rPr>
          <w:rFonts w:ascii="Arial" w:hAnsi="Arial" w:cs="Arial"/>
        </w:rPr>
        <w:t xml:space="preserve">) </w:t>
      </w:r>
      <w:r w:rsidR="00783242" w:rsidRPr="006830C8">
        <w:rPr>
          <w:rFonts w:ascii="Arial" w:hAnsi="Arial" w:cs="Arial"/>
        </w:rPr>
        <w:t>hearing</w:t>
      </w:r>
      <w:r w:rsidR="001D2371" w:rsidRPr="006830C8">
        <w:rPr>
          <w:rFonts w:ascii="Arial" w:hAnsi="Arial" w:cs="Arial"/>
        </w:rPr>
        <w:t xml:space="preserve"> voice, unintelligible speech, </w:t>
      </w:r>
      <w:r w:rsidR="00C74927" w:rsidRPr="006830C8">
        <w:rPr>
          <w:rFonts w:ascii="Arial" w:hAnsi="Arial" w:cs="Arial"/>
        </w:rPr>
        <w:t xml:space="preserve">or negative symptoms for example </w:t>
      </w:r>
      <w:r w:rsidR="00A2654E" w:rsidRPr="006830C8">
        <w:rPr>
          <w:rFonts w:ascii="Arial" w:hAnsi="Arial" w:cs="Arial"/>
        </w:rPr>
        <w:t>flatting of emotions</w:t>
      </w:r>
      <w:r w:rsidR="00212F29">
        <w:rPr>
          <w:rFonts w:ascii="Arial" w:hAnsi="Arial" w:cs="Arial"/>
        </w:rPr>
        <w:t xml:space="preserve">. </w:t>
      </w:r>
      <w:r w:rsidR="00F0689B" w:rsidRPr="006830C8">
        <w:rPr>
          <w:rFonts w:ascii="Arial" w:hAnsi="Arial" w:cs="Arial"/>
        </w:rPr>
        <w:t xml:space="preserve">If the symptoms </w:t>
      </w:r>
      <w:r w:rsidR="00D645BE" w:rsidRPr="006830C8">
        <w:rPr>
          <w:rFonts w:ascii="Arial" w:hAnsi="Arial" w:cs="Arial"/>
        </w:rPr>
        <w:t xml:space="preserve">have had considerable </w:t>
      </w:r>
      <w:r w:rsidR="002355A5" w:rsidRPr="006830C8">
        <w:rPr>
          <w:rFonts w:ascii="Arial" w:hAnsi="Arial" w:cs="Arial"/>
        </w:rPr>
        <w:t>effect</w:t>
      </w:r>
      <w:r w:rsidR="00D645BE" w:rsidRPr="006830C8">
        <w:rPr>
          <w:rFonts w:ascii="Arial" w:hAnsi="Arial" w:cs="Arial"/>
        </w:rPr>
        <w:t xml:space="preserve"> on person’s </w:t>
      </w:r>
      <w:r w:rsidR="002355A5" w:rsidRPr="006830C8">
        <w:rPr>
          <w:rFonts w:ascii="Arial" w:hAnsi="Arial" w:cs="Arial"/>
        </w:rPr>
        <w:t>capability</w:t>
      </w:r>
      <w:r w:rsidR="00555D39" w:rsidRPr="006830C8">
        <w:rPr>
          <w:rFonts w:ascii="Arial" w:hAnsi="Arial" w:cs="Arial"/>
        </w:rPr>
        <w:t xml:space="preserve"> to work, study or perform daily </w:t>
      </w:r>
      <w:r w:rsidR="00EC241F" w:rsidRPr="006830C8">
        <w:rPr>
          <w:rFonts w:ascii="Arial" w:hAnsi="Arial" w:cs="Arial"/>
        </w:rPr>
        <w:t>tasks</w:t>
      </w:r>
      <w:r w:rsidR="002355A5">
        <w:rPr>
          <w:rFonts w:ascii="Arial" w:hAnsi="Arial" w:cs="Arial"/>
        </w:rPr>
        <w:t xml:space="preserve"> </w:t>
      </w:r>
      <w:r w:rsidR="004F4715" w:rsidRPr="00CB2A8B">
        <w:rPr>
          <w:rFonts w:ascii="Arial" w:hAnsi="Arial" w:cs="Arial"/>
          <w:color w:val="FF0000"/>
        </w:rPr>
        <w:t>(</w:t>
      </w:r>
      <w:r w:rsidR="00C13E57" w:rsidRPr="00CB2A8B">
        <w:rPr>
          <w:rFonts w:ascii="Arial" w:hAnsi="Arial" w:cs="Arial"/>
          <w:color w:val="FF0000"/>
        </w:rPr>
        <w:t>National Health Service</w:t>
      </w:r>
      <w:r w:rsidR="004F4715" w:rsidRPr="00CB2A8B">
        <w:rPr>
          <w:rFonts w:ascii="Arial" w:hAnsi="Arial" w:cs="Arial"/>
          <w:color w:val="FF0000"/>
        </w:rPr>
        <w:t>, 2019</w:t>
      </w:r>
      <w:r w:rsidR="00DD7FEF" w:rsidRPr="00CB2A8B">
        <w:rPr>
          <w:rFonts w:ascii="Arial" w:hAnsi="Arial" w:cs="Arial"/>
          <w:color w:val="FF0000"/>
        </w:rPr>
        <w:t xml:space="preserve">; </w:t>
      </w:r>
      <w:r w:rsidR="00645405" w:rsidRPr="00CB2A8B">
        <w:rPr>
          <w:rFonts w:ascii="Arial" w:hAnsi="Arial" w:cs="Arial"/>
          <w:color w:val="FF0000"/>
        </w:rPr>
        <w:t>NICE, 2014</w:t>
      </w:r>
      <w:r w:rsidR="004F4715" w:rsidRPr="00CB2A8B">
        <w:rPr>
          <w:rFonts w:ascii="Arial" w:hAnsi="Arial" w:cs="Arial"/>
          <w:color w:val="FF0000"/>
        </w:rPr>
        <w:t>)</w:t>
      </w:r>
      <w:r w:rsidR="00C13E57" w:rsidRPr="00CB2A8B">
        <w:rPr>
          <w:rFonts w:ascii="Arial" w:hAnsi="Arial" w:cs="Arial"/>
          <w:color w:val="FF0000"/>
        </w:rPr>
        <w:t xml:space="preserve">. </w:t>
      </w:r>
    </w:p>
    <w:p w14:paraId="4CB3F22A" w14:textId="3845DBC7" w:rsidR="008D66BE" w:rsidRPr="006830C8" w:rsidRDefault="008D66BE" w:rsidP="0082322E">
      <w:pPr>
        <w:pStyle w:val="Heading1"/>
      </w:pPr>
      <w:bookmarkStart w:id="7" w:name="_Toc68690438"/>
      <w:r w:rsidRPr="006830C8">
        <w:t>Treatments</w:t>
      </w:r>
      <w:r w:rsidR="005C1329" w:rsidRPr="006830C8">
        <w:t>:</w:t>
      </w:r>
      <w:bookmarkEnd w:id="7"/>
    </w:p>
    <w:p w14:paraId="14F14481" w14:textId="36D6BD81" w:rsidR="00D63FB8" w:rsidRDefault="00EF3076" w:rsidP="00B94396">
      <w:pPr>
        <w:spacing w:line="360" w:lineRule="auto"/>
        <w:jc w:val="both"/>
        <w:rPr>
          <w:rFonts w:ascii="Arial" w:hAnsi="Arial" w:cs="Arial"/>
        </w:rPr>
      </w:pPr>
      <w:r>
        <w:rPr>
          <w:rFonts w:ascii="Arial" w:hAnsi="Arial" w:cs="Arial"/>
        </w:rPr>
        <w:t>The</w:t>
      </w:r>
      <w:r w:rsidR="008D66BE" w:rsidRPr="006830C8">
        <w:rPr>
          <w:rFonts w:ascii="Arial" w:hAnsi="Arial" w:cs="Arial"/>
        </w:rPr>
        <w:t xml:space="preserve"> </w:t>
      </w:r>
      <w:r w:rsidR="001357F3">
        <w:rPr>
          <w:rFonts w:ascii="Arial" w:hAnsi="Arial" w:cs="Arial"/>
        </w:rPr>
        <w:t>C</w:t>
      </w:r>
      <w:r w:rsidR="008D66BE" w:rsidRPr="006830C8">
        <w:rPr>
          <w:rFonts w:ascii="Arial" w:hAnsi="Arial" w:cs="Arial"/>
        </w:rPr>
        <w:t xml:space="preserve">ommunity </w:t>
      </w:r>
      <w:r w:rsidR="001357F3">
        <w:rPr>
          <w:rFonts w:ascii="Arial" w:hAnsi="Arial" w:cs="Arial"/>
        </w:rPr>
        <w:t>M</w:t>
      </w:r>
      <w:r w:rsidR="008D66BE" w:rsidRPr="006830C8">
        <w:rPr>
          <w:rFonts w:ascii="Arial" w:hAnsi="Arial" w:cs="Arial"/>
        </w:rPr>
        <w:t xml:space="preserve">ental </w:t>
      </w:r>
      <w:r w:rsidR="001357F3">
        <w:rPr>
          <w:rFonts w:ascii="Arial" w:hAnsi="Arial" w:cs="Arial"/>
        </w:rPr>
        <w:t>H</w:t>
      </w:r>
      <w:r w:rsidR="008D66BE" w:rsidRPr="006830C8">
        <w:rPr>
          <w:rFonts w:ascii="Arial" w:hAnsi="Arial" w:cs="Arial"/>
        </w:rPr>
        <w:t xml:space="preserve">ealth </w:t>
      </w:r>
      <w:r w:rsidR="001357F3">
        <w:rPr>
          <w:rFonts w:ascii="Arial" w:hAnsi="Arial" w:cs="Arial"/>
        </w:rPr>
        <w:t>T</w:t>
      </w:r>
      <w:r w:rsidR="008D66BE" w:rsidRPr="006830C8">
        <w:rPr>
          <w:rFonts w:ascii="Arial" w:hAnsi="Arial" w:cs="Arial"/>
        </w:rPr>
        <w:t>eam</w:t>
      </w:r>
      <w:r>
        <w:rPr>
          <w:rFonts w:ascii="Arial" w:hAnsi="Arial" w:cs="Arial"/>
        </w:rPr>
        <w:t xml:space="preserve"> assess a patient as</w:t>
      </w:r>
      <w:r w:rsidR="008D66BE" w:rsidRPr="006830C8">
        <w:rPr>
          <w:rFonts w:ascii="Arial" w:hAnsi="Arial" w:cs="Arial"/>
        </w:rPr>
        <w:t xml:space="preserve"> their goal is to provide </w:t>
      </w:r>
      <w:r w:rsidR="00D90D12">
        <w:rPr>
          <w:rFonts w:ascii="Arial" w:hAnsi="Arial" w:cs="Arial"/>
        </w:rPr>
        <w:t>them daily</w:t>
      </w:r>
      <w:r w:rsidR="008D66BE" w:rsidRPr="006830C8">
        <w:rPr>
          <w:rFonts w:ascii="Arial" w:hAnsi="Arial" w:cs="Arial"/>
        </w:rPr>
        <w:t xml:space="preserve"> support and treatment while mak</w:t>
      </w:r>
      <w:r>
        <w:rPr>
          <w:rFonts w:ascii="Arial" w:hAnsi="Arial" w:cs="Arial"/>
        </w:rPr>
        <w:t>ing</w:t>
      </w:r>
      <w:r w:rsidR="008D66BE" w:rsidRPr="006830C8">
        <w:rPr>
          <w:rFonts w:ascii="Arial" w:hAnsi="Arial" w:cs="Arial"/>
        </w:rPr>
        <w:t xml:space="preserve"> sure </w:t>
      </w:r>
      <w:r w:rsidR="00D90D12">
        <w:rPr>
          <w:rFonts w:ascii="Arial" w:hAnsi="Arial" w:cs="Arial"/>
        </w:rPr>
        <w:t>they</w:t>
      </w:r>
      <w:r w:rsidR="008D66BE" w:rsidRPr="006830C8">
        <w:rPr>
          <w:rFonts w:ascii="Arial" w:hAnsi="Arial" w:cs="Arial"/>
        </w:rPr>
        <w:t xml:space="preserve"> have independen</w:t>
      </w:r>
      <w:r w:rsidR="00D90D12">
        <w:rPr>
          <w:rFonts w:ascii="Arial" w:hAnsi="Arial" w:cs="Arial"/>
        </w:rPr>
        <w:t>t</w:t>
      </w:r>
      <w:r w:rsidR="008D66BE" w:rsidRPr="006830C8">
        <w:rPr>
          <w:rFonts w:ascii="Arial" w:hAnsi="Arial" w:cs="Arial"/>
        </w:rPr>
        <w:t xml:space="preserve"> as much as possible. After the first episode of schizophrenia the patient </w:t>
      </w:r>
      <w:r>
        <w:rPr>
          <w:rFonts w:ascii="Arial" w:hAnsi="Arial" w:cs="Arial"/>
        </w:rPr>
        <w:t xml:space="preserve">is </w:t>
      </w:r>
      <w:r w:rsidR="008D66BE" w:rsidRPr="006830C8">
        <w:rPr>
          <w:rFonts w:ascii="Arial" w:hAnsi="Arial" w:cs="Arial"/>
        </w:rPr>
        <w:t xml:space="preserve">referred to an early intervention team which </w:t>
      </w:r>
      <w:r w:rsidR="00547774">
        <w:rPr>
          <w:rFonts w:ascii="Arial" w:hAnsi="Arial" w:cs="Arial"/>
        </w:rPr>
        <w:t>consists of:</w:t>
      </w:r>
      <w:r w:rsidR="008D66BE" w:rsidRPr="006830C8">
        <w:rPr>
          <w:rFonts w:ascii="Arial" w:hAnsi="Arial" w:cs="Arial"/>
        </w:rPr>
        <w:t xml:space="preserve"> psychiatrists, psychologist, mental health nurses, social workers, and support workers</w:t>
      </w:r>
      <w:r w:rsidR="00006FB3">
        <w:rPr>
          <w:rFonts w:ascii="Arial" w:hAnsi="Arial" w:cs="Arial"/>
        </w:rPr>
        <w:t xml:space="preserve"> to help the </w:t>
      </w:r>
      <w:r w:rsidR="001B3D6B">
        <w:rPr>
          <w:rFonts w:ascii="Arial" w:hAnsi="Arial" w:cs="Arial"/>
        </w:rPr>
        <w:t>patient</w:t>
      </w:r>
      <w:r w:rsidR="00006FB3">
        <w:rPr>
          <w:rFonts w:ascii="Arial" w:hAnsi="Arial" w:cs="Arial"/>
        </w:rPr>
        <w:t xml:space="preserve"> to cope with this co</w:t>
      </w:r>
      <w:r w:rsidR="001B3D6B">
        <w:rPr>
          <w:rFonts w:ascii="Arial" w:hAnsi="Arial" w:cs="Arial"/>
        </w:rPr>
        <w:t xml:space="preserve">ndition better </w:t>
      </w:r>
      <w:r w:rsidR="00D90F8F" w:rsidRPr="00E72EFA">
        <w:rPr>
          <w:rFonts w:ascii="Arial" w:hAnsi="Arial" w:cs="Arial"/>
          <w:color w:val="FF0000"/>
        </w:rPr>
        <w:t>(Rethink Mental Illness,</w:t>
      </w:r>
      <w:r w:rsidR="006F6199" w:rsidRPr="00E72EFA">
        <w:rPr>
          <w:rFonts w:ascii="Arial" w:hAnsi="Arial" w:cs="Arial"/>
          <w:color w:val="FF0000"/>
        </w:rPr>
        <w:t xml:space="preserve"> ND)</w:t>
      </w:r>
      <w:r w:rsidR="00CB2A8B" w:rsidRPr="00E72EFA">
        <w:rPr>
          <w:rFonts w:ascii="Arial" w:hAnsi="Arial" w:cs="Arial"/>
          <w:color w:val="FF0000"/>
        </w:rPr>
        <w:t xml:space="preserve">. </w:t>
      </w:r>
    </w:p>
    <w:p w14:paraId="77D4B23E" w14:textId="15899C5A" w:rsidR="00813058" w:rsidRPr="00E72EFA" w:rsidRDefault="009D433A" w:rsidP="00B94396">
      <w:pPr>
        <w:spacing w:line="360" w:lineRule="auto"/>
        <w:jc w:val="both"/>
        <w:rPr>
          <w:rFonts w:ascii="Arial" w:hAnsi="Arial" w:cs="Arial"/>
          <w:color w:val="FF0000"/>
        </w:rPr>
      </w:pPr>
      <w:r>
        <w:rPr>
          <w:rFonts w:ascii="Arial" w:hAnsi="Arial" w:cs="Arial"/>
        </w:rPr>
        <w:t>There are adverse symptoms</w:t>
      </w:r>
      <w:r w:rsidR="004C12C0">
        <w:rPr>
          <w:rFonts w:ascii="Arial" w:hAnsi="Arial" w:cs="Arial"/>
        </w:rPr>
        <w:t xml:space="preserve"> of schizophrenia </w:t>
      </w:r>
      <w:r w:rsidR="00743AB4">
        <w:rPr>
          <w:rFonts w:ascii="Arial" w:hAnsi="Arial" w:cs="Arial"/>
        </w:rPr>
        <w:t>always thinking negative</w:t>
      </w:r>
      <w:r w:rsidR="00D73243" w:rsidRPr="006830C8">
        <w:rPr>
          <w:rFonts w:ascii="Arial" w:hAnsi="Arial" w:cs="Arial"/>
        </w:rPr>
        <w:t xml:space="preserve"> or lack of enjoyment and interest in things you usually enjoy are also treated by them. Th</w:t>
      </w:r>
      <w:r w:rsidR="00BD0200">
        <w:rPr>
          <w:rFonts w:ascii="Arial" w:hAnsi="Arial" w:cs="Arial"/>
        </w:rPr>
        <w:t>e</w:t>
      </w:r>
      <w:r w:rsidR="00D73243" w:rsidRPr="006830C8">
        <w:rPr>
          <w:rFonts w:ascii="Arial" w:hAnsi="Arial" w:cs="Arial"/>
        </w:rPr>
        <w:t xml:space="preserve"> treatment work with antipsychotic medication</w:t>
      </w:r>
      <w:r w:rsidR="00B72778">
        <w:rPr>
          <w:rFonts w:ascii="Arial" w:hAnsi="Arial" w:cs="Arial"/>
        </w:rPr>
        <w:t xml:space="preserve"> to treat schizophrenia</w:t>
      </w:r>
      <w:r w:rsidR="00D73243" w:rsidRPr="006830C8">
        <w:rPr>
          <w:rFonts w:ascii="Arial" w:hAnsi="Arial" w:cs="Arial"/>
        </w:rPr>
        <w:t>. Th</w:t>
      </w:r>
      <w:r w:rsidR="005F40D7">
        <w:rPr>
          <w:rFonts w:ascii="Arial" w:hAnsi="Arial" w:cs="Arial"/>
        </w:rPr>
        <w:t xml:space="preserve">e </w:t>
      </w:r>
      <w:r w:rsidR="00D73243" w:rsidRPr="006830C8">
        <w:rPr>
          <w:rFonts w:ascii="Arial" w:hAnsi="Arial" w:cs="Arial"/>
        </w:rPr>
        <w:t xml:space="preserve">psychological treatments for schizophrenia such as Cognitive </w:t>
      </w:r>
      <w:r w:rsidR="00996193">
        <w:rPr>
          <w:rFonts w:ascii="Arial" w:hAnsi="Arial" w:cs="Arial"/>
        </w:rPr>
        <w:t>B</w:t>
      </w:r>
      <w:r w:rsidR="00D73243" w:rsidRPr="006830C8">
        <w:rPr>
          <w:rFonts w:ascii="Arial" w:hAnsi="Arial" w:cs="Arial"/>
        </w:rPr>
        <w:t xml:space="preserve">ehavioural </w:t>
      </w:r>
      <w:r w:rsidR="00996193">
        <w:rPr>
          <w:rFonts w:ascii="Arial" w:hAnsi="Arial" w:cs="Arial"/>
        </w:rPr>
        <w:t>T</w:t>
      </w:r>
      <w:r w:rsidR="00D73243" w:rsidRPr="006830C8">
        <w:rPr>
          <w:rFonts w:ascii="Arial" w:hAnsi="Arial" w:cs="Arial"/>
        </w:rPr>
        <w:t xml:space="preserve">herapy (CBT), Family </w:t>
      </w:r>
      <w:r w:rsidR="00AC1BF1">
        <w:rPr>
          <w:rFonts w:ascii="Arial" w:hAnsi="Arial" w:cs="Arial"/>
        </w:rPr>
        <w:t>T</w:t>
      </w:r>
      <w:r w:rsidR="00D73243" w:rsidRPr="006830C8">
        <w:rPr>
          <w:rFonts w:ascii="Arial" w:hAnsi="Arial" w:cs="Arial"/>
        </w:rPr>
        <w:t xml:space="preserve">herapy and Arts </w:t>
      </w:r>
      <w:r w:rsidR="00AC1BF1">
        <w:rPr>
          <w:rFonts w:ascii="Arial" w:hAnsi="Arial" w:cs="Arial"/>
        </w:rPr>
        <w:t>T</w:t>
      </w:r>
      <w:r w:rsidR="00D73243" w:rsidRPr="006830C8">
        <w:rPr>
          <w:rFonts w:ascii="Arial" w:hAnsi="Arial" w:cs="Arial"/>
        </w:rPr>
        <w:t>herapy</w:t>
      </w:r>
      <w:r w:rsidR="00CB79D7" w:rsidRPr="006830C8">
        <w:rPr>
          <w:rFonts w:ascii="Arial" w:hAnsi="Arial" w:cs="Arial"/>
        </w:rPr>
        <w:t xml:space="preserve">, </w:t>
      </w:r>
      <w:r w:rsidR="0078708A" w:rsidRPr="006830C8">
        <w:rPr>
          <w:rFonts w:ascii="Arial" w:hAnsi="Arial" w:cs="Arial"/>
        </w:rPr>
        <w:t xml:space="preserve">Electroconvulsive </w:t>
      </w:r>
      <w:r w:rsidR="00AC1BF1">
        <w:rPr>
          <w:rFonts w:ascii="Arial" w:hAnsi="Arial" w:cs="Arial"/>
        </w:rPr>
        <w:t>T</w:t>
      </w:r>
      <w:r w:rsidR="0078708A" w:rsidRPr="006830C8">
        <w:rPr>
          <w:rFonts w:ascii="Arial" w:hAnsi="Arial" w:cs="Arial"/>
        </w:rPr>
        <w:t>herapy</w:t>
      </w:r>
      <w:r w:rsidR="005F40D7">
        <w:rPr>
          <w:rFonts w:ascii="Arial" w:hAnsi="Arial" w:cs="Arial"/>
        </w:rPr>
        <w:t xml:space="preserve"> are available for the patients</w:t>
      </w:r>
      <w:r w:rsidR="008D66BE" w:rsidRPr="006830C8">
        <w:rPr>
          <w:rFonts w:ascii="Arial" w:hAnsi="Arial" w:cs="Arial"/>
        </w:rPr>
        <w:t xml:space="preserve"> </w:t>
      </w:r>
      <w:r w:rsidR="008D66BE" w:rsidRPr="00E72EFA">
        <w:rPr>
          <w:rFonts w:ascii="Arial" w:hAnsi="Arial" w:cs="Arial"/>
          <w:color w:val="FF0000"/>
        </w:rPr>
        <w:t>(National Health Service, 2019).</w:t>
      </w:r>
    </w:p>
    <w:p w14:paraId="5D23932E" w14:textId="7D402167" w:rsidR="00CB1515" w:rsidRPr="006830C8" w:rsidRDefault="00C63E2F" w:rsidP="00B94396">
      <w:pPr>
        <w:spacing w:line="360" w:lineRule="auto"/>
        <w:jc w:val="both"/>
        <w:rPr>
          <w:rFonts w:ascii="Arial" w:hAnsi="Arial" w:cs="Arial"/>
        </w:rPr>
      </w:pPr>
      <w:r w:rsidRPr="006830C8">
        <w:rPr>
          <w:rFonts w:ascii="Arial" w:hAnsi="Arial" w:cs="Arial"/>
        </w:rPr>
        <w:t>The drug which called antipsy</w:t>
      </w:r>
      <w:r w:rsidR="00C57A4C" w:rsidRPr="006830C8">
        <w:rPr>
          <w:rFonts w:ascii="Arial" w:hAnsi="Arial" w:cs="Arial"/>
        </w:rPr>
        <w:t>chotic</w:t>
      </w:r>
      <w:r w:rsidR="0078377A" w:rsidRPr="006830C8">
        <w:rPr>
          <w:rFonts w:ascii="Arial" w:hAnsi="Arial" w:cs="Arial"/>
        </w:rPr>
        <w:t xml:space="preserve"> </w:t>
      </w:r>
      <w:r w:rsidR="0047293C" w:rsidRPr="006830C8">
        <w:rPr>
          <w:rFonts w:ascii="Arial" w:hAnsi="Arial" w:cs="Arial"/>
        </w:rPr>
        <w:t>have been backbone for the treatment of</w:t>
      </w:r>
      <w:r w:rsidR="003B6D25" w:rsidRPr="006830C8">
        <w:rPr>
          <w:rFonts w:ascii="Arial" w:hAnsi="Arial" w:cs="Arial"/>
        </w:rPr>
        <w:t xml:space="preserve"> paranoid</w:t>
      </w:r>
      <w:r w:rsidR="0047293C" w:rsidRPr="006830C8">
        <w:rPr>
          <w:rFonts w:ascii="Arial" w:hAnsi="Arial" w:cs="Arial"/>
        </w:rPr>
        <w:t xml:space="preserve"> </w:t>
      </w:r>
      <w:r w:rsidR="007444A3" w:rsidRPr="006830C8">
        <w:rPr>
          <w:rFonts w:ascii="Arial" w:hAnsi="Arial" w:cs="Arial"/>
        </w:rPr>
        <w:t xml:space="preserve">schizophrenia’s symptoms. </w:t>
      </w:r>
      <w:r w:rsidR="00505414" w:rsidRPr="006830C8">
        <w:rPr>
          <w:rFonts w:ascii="Arial" w:hAnsi="Arial" w:cs="Arial"/>
        </w:rPr>
        <w:t xml:space="preserve">These are very effective for reducing the positive </w:t>
      </w:r>
      <w:r w:rsidR="00582B63" w:rsidRPr="006830C8">
        <w:rPr>
          <w:rFonts w:ascii="Arial" w:hAnsi="Arial" w:cs="Arial"/>
        </w:rPr>
        <w:t xml:space="preserve">symptoms of schizophrenia </w:t>
      </w:r>
      <w:r w:rsidR="0006123F" w:rsidRPr="006830C8">
        <w:rPr>
          <w:rFonts w:ascii="Arial" w:hAnsi="Arial" w:cs="Arial"/>
        </w:rPr>
        <w:t>and many patients</w:t>
      </w:r>
      <w:r w:rsidR="00921FE8" w:rsidRPr="006830C8">
        <w:rPr>
          <w:rFonts w:ascii="Arial" w:hAnsi="Arial" w:cs="Arial"/>
        </w:rPr>
        <w:t xml:space="preserve"> are </w:t>
      </w:r>
      <w:r w:rsidR="00692C41" w:rsidRPr="006830C8">
        <w:rPr>
          <w:rFonts w:ascii="Arial" w:hAnsi="Arial" w:cs="Arial"/>
        </w:rPr>
        <w:t>permitted</w:t>
      </w:r>
      <w:r w:rsidR="0006123F" w:rsidRPr="006830C8">
        <w:rPr>
          <w:rFonts w:ascii="Arial" w:hAnsi="Arial" w:cs="Arial"/>
        </w:rPr>
        <w:t xml:space="preserve"> to live in the </w:t>
      </w:r>
      <w:r w:rsidR="008A5613" w:rsidRPr="006830C8">
        <w:rPr>
          <w:rFonts w:ascii="Arial" w:hAnsi="Arial" w:cs="Arial"/>
        </w:rPr>
        <w:t>community</w:t>
      </w:r>
      <w:r w:rsidR="00921FE8" w:rsidRPr="006830C8">
        <w:rPr>
          <w:rFonts w:ascii="Arial" w:hAnsi="Arial" w:cs="Arial"/>
        </w:rPr>
        <w:t>.</w:t>
      </w:r>
      <w:r w:rsidR="0006123F" w:rsidRPr="006830C8">
        <w:rPr>
          <w:rFonts w:ascii="Arial" w:hAnsi="Arial" w:cs="Arial"/>
        </w:rPr>
        <w:t xml:space="preserve"> </w:t>
      </w:r>
      <w:r w:rsidR="00BF1FA8" w:rsidRPr="006830C8">
        <w:rPr>
          <w:rFonts w:ascii="Arial" w:hAnsi="Arial" w:cs="Arial"/>
        </w:rPr>
        <w:t xml:space="preserve">The </w:t>
      </w:r>
      <w:r w:rsidR="002A0312" w:rsidRPr="006830C8">
        <w:rPr>
          <w:rFonts w:ascii="Arial" w:hAnsi="Arial" w:cs="Arial"/>
        </w:rPr>
        <w:t>medicine</w:t>
      </w:r>
      <w:r w:rsidR="00BF1FA8" w:rsidRPr="006830C8">
        <w:rPr>
          <w:rFonts w:ascii="Arial" w:hAnsi="Arial" w:cs="Arial"/>
        </w:rPr>
        <w:t xml:space="preserve"> can be taken </w:t>
      </w:r>
      <w:r w:rsidR="00D90917">
        <w:rPr>
          <w:rFonts w:ascii="Arial" w:hAnsi="Arial" w:cs="Arial"/>
        </w:rPr>
        <w:t>by mouth</w:t>
      </w:r>
      <w:r w:rsidR="00BF1FA8" w:rsidRPr="006830C8">
        <w:rPr>
          <w:rFonts w:ascii="Arial" w:hAnsi="Arial" w:cs="Arial"/>
        </w:rPr>
        <w:t xml:space="preserve"> or </w:t>
      </w:r>
      <w:r w:rsidR="00D90917">
        <w:rPr>
          <w:rFonts w:ascii="Arial" w:hAnsi="Arial" w:cs="Arial"/>
        </w:rPr>
        <w:t xml:space="preserve">can be </w:t>
      </w:r>
      <w:r w:rsidR="00BF1FA8" w:rsidRPr="006830C8">
        <w:rPr>
          <w:rFonts w:ascii="Arial" w:hAnsi="Arial" w:cs="Arial"/>
        </w:rPr>
        <w:t xml:space="preserve">given </w:t>
      </w:r>
      <w:r w:rsidR="001E4FC7" w:rsidRPr="006830C8">
        <w:rPr>
          <w:rFonts w:ascii="Arial" w:hAnsi="Arial" w:cs="Arial"/>
        </w:rPr>
        <w:t xml:space="preserve">an injection </w:t>
      </w:r>
      <w:r w:rsidR="00415137" w:rsidRPr="006830C8">
        <w:rPr>
          <w:rFonts w:ascii="Arial" w:hAnsi="Arial" w:cs="Arial"/>
        </w:rPr>
        <w:t>and</w:t>
      </w:r>
      <w:r w:rsidR="00434FD9" w:rsidRPr="006830C8">
        <w:rPr>
          <w:rFonts w:ascii="Arial" w:hAnsi="Arial" w:cs="Arial"/>
        </w:rPr>
        <w:t xml:space="preserve"> </w:t>
      </w:r>
      <w:r w:rsidR="00D90917">
        <w:rPr>
          <w:rFonts w:ascii="Arial" w:hAnsi="Arial" w:cs="Arial"/>
        </w:rPr>
        <w:t>every</w:t>
      </w:r>
      <w:r w:rsidR="00443C71" w:rsidRPr="006830C8">
        <w:rPr>
          <w:rFonts w:ascii="Arial" w:hAnsi="Arial" w:cs="Arial"/>
        </w:rPr>
        <w:t xml:space="preserve"> injection</w:t>
      </w:r>
      <w:r w:rsidR="00415137" w:rsidRPr="006830C8">
        <w:rPr>
          <w:rFonts w:ascii="Arial" w:hAnsi="Arial" w:cs="Arial"/>
        </w:rPr>
        <w:t xml:space="preserve"> </w:t>
      </w:r>
      <w:r w:rsidR="00434FD9" w:rsidRPr="006830C8">
        <w:rPr>
          <w:rFonts w:ascii="Arial" w:hAnsi="Arial" w:cs="Arial"/>
        </w:rPr>
        <w:t xml:space="preserve">needs to </w:t>
      </w:r>
      <w:r w:rsidR="00D90917">
        <w:rPr>
          <w:rFonts w:ascii="Arial" w:hAnsi="Arial" w:cs="Arial"/>
        </w:rPr>
        <w:t>be done</w:t>
      </w:r>
      <w:r w:rsidR="00434FD9" w:rsidRPr="006830C8">
        <w:rPr>
          <w:rFonts w:ascii="Arial" w:hAnsi="Arial" w:cs="Arial"/>
        </w:rPr>
        <w:t xml:space="preserve"> </w:t>
      </w:r>
      <w:r w:rsidR="00FE7EEB" w:rsidRPr="006830C8">
        <w:rPr>
          <w:rFonts w:ascii="Arial" w:hAnsi="Arial" w:cs="Arial"/>
        </w:rPr>
        <w:t>every 2 to 4 weeks</w:t>
      </w:r>
      <w:r w:rsidR="00443C71" w:rsidRPr="006830C8">
        <w:rPr>
          <w:rFonts w:ascii="Arial" w:hAnsi="Arial" w:cs="Arial"/>
        </w:rPr>
        <w:t xml:space="preserve">. </w:t>
      </w:r>
      <w:r w:rsidR="00D90917" w:rsidRPr="006830C8">
        <w:rPr>
          <w:rFonts w:ascii="Arial" w:hAnsi="Arial" w:cs="Arial"/>
        </w:rPr>
        <w:t>Medicine</w:t>
      </w:r>
      <w:r w:rsidR="00D90917">
        <w:rPr>
          <w:rFonts w:ascii="Arial" w:hAnsi="Arial" w:cs="Arial"/>
        </w:rPr>
        <w:t xml:space="preserve"> is</w:t>
      </w:r>
      <w:r w:rsidR="00443C71" w:rsidRPr="006830C8">
        <w:rPr>
          <w:rFonts w:ascii="Arial" w:hAnsi="Arial" w:cs="Arial"/>
        </w:rPr>
        <w:t xml:space="preserve"> </w:t>
      </w:r>
      <w:r w:rsidR="00635348" w:rsidRPr="006830C8">
        <w:rPr>
          <w:rFonts w:ascii="Arial" w:hAnsi="Arial" w:cs="Arial"/>
        </w:rPr>
        <w:t>need</w:t>
      </w:r>
      <w:r w:rsidR="00D90917">
        <w:rPr>
          <w:rFonts w:ascii="Arial" w:hAnsi="Arial" w:cs="Arial"/>
        </w:rPr>
        <w:t>ed</w:t>
      </w:r>
      <w:r w:rsidR="00635348" w:rsidRPr="006830C8">
        <w:rPr>
          <w:rFonts w:ascii="Arial" w:hAnsi="Arial" w:cs="Arial"/>
        </w:rPr>
        <w:t xml:space="preserve"> when </w:t>
      </w:r>
      <w:r w:rsidR="00D90917">
        <w:rPr>
          <w:rFonts w:ascii="Arial" w:hAnsi="Arial" w:cs="Arial"/>
        </w:rPr>
        <w:t xml:space="preserve">the </w:t>
      </w:r>
      <w:r w:rsidR="00D90917" w:rsidRPr="006830C8">
        <w:rPr>
          <w:rFonts w:ascii="Arial" w:hAnsi="Arial" w:cs="Arial"/>
        </w:rPr>
        <w:t>severe</w:t>
      </w:r>
      <w:r w:rsidR="00B468D8" w:rsidRPr="006830C8">
        <w:rPr>
          <w:rFonts w:ascii="Arial" w:hAnsi="Arial" w:cs="Arial"/>
        </w:rPr>
        <w:t xml:space="preserve"> schizophrenic </w:t>
      </w:r>
      <w:r w:rsidR="00D90917" w:rsidRPr="006830C8">
        <w:rPr>
          <w:rFonts w:ascii="Arial" w:hAnsi="Arial" w:cs="Arial"/>
        </w:rPr>
        <w:t>event</w:t>
      </w:r>
      <w:r w:rsidR="00B468D8" w:rsidRPr="006830C8">
        <w:rPr>
          <w:rFonts w:ascii="Arial" w:hAnsi="Arial" w:cs="Arial"/>
        </w:rPr>
        <w:t xml:space="preserve"> has passed</w:t>
      </w:r>
      <w:r w:rsidR="00443C71" w:rsidRPr="006830C8">
        <w:rPr>
          <w:rFonts w:ascii="Arial" w:hAnsi="Arial" w:cs="Arial"/>
        </w:rPr>
        <w:t xml:space="preserve"> </w:t>
      </w:r>
      <w:r w:rsidR="00CB46B3" w:rsidRPr="007E1A4D">
        <w:rPr>
          <w:rFonts w:ascii="Arial" w:hAnsi="Arial" w:cs="Arial"/>
          <w:color w:val="FF0000"/>
        </w:rPr>
        <w:t>(Marder and Fenton</w:t>
      </w:r>
      <w:r w:rsidR="00854C87" w:rsidRPr="007E1A4D">
        <w:rPr>
          <w:rFonts w:ascii="Arial" w:hAnsi="Arial" w:cs="Arial"/>
          <w:color w:val="FF0000"/>
        </w:rPr>
        <w:t>, 2004</w:t>
      </w:r>
      <w:r w:rsidR="00CB46B3" w:rsidRPr="007E1A4D">
        <w:rPr>
          <w:rFonts w:ascii="Arial" w:hAnsi="Arial" w:cs="Arial"/>
          <w:color w:val="FF0000"/>
        </w:rPr>
        <w:t>)</w:t>
      </w:r>
      <w:r w:rsidR="00FA0DC7" w:rsidRPr="007E1A4D">
        <w:rPr>
          <w:rFonts w:ascii="Arial" w:hAnsi="Arial" w:cs="Arial"/>
          <w:color w:val="FF0000"/>
        </w:rPr>
        <w:t xml:space="preserve">. </w:t>
      </w:r>
    </w:p>
    <w:p w14:paraId="611D2F85" w14:textId="6D91E43E" w:rsidR="00124876" w:rsidRPr="006830C8" w:rsidRDefault="00F57AD3" w:rsidP="0082322E">
      <w:pPr>
        <w:pStyle w:val="Heading1"/>
      </w:pPr>
      <w:bookmarkStart w:id="8" w:name="_Toc68690439"/>
      <w:r w:rsidRPr="006830C8">
        <w:t>Measure</w:t>
      </w:r>
      <w:r w:rsidR="000E4D2E" w:rsidRPr="006830C8">
        <w:t xml:space="preserve">ment </w:t>
      </w:r>
      <w:r w:rsidRPr="006830C8">
        <w:t>and Rehabilitation</w:t>
      </w:r>
      <w:bookmarkEnd w:id="8"/>
    </w:p>
    <w:p w14:paraId="3EC0061D" w14:textId="068743B1" w:rsidR="00270AC6" w:rsidRPr="0056369F" w:rsidRDefault="0039307D" w:rsidP="00B94396">
      <w:pPr>
        <w:spacing w:line="360" w:lineRule="auto"/>
        <w:jc w:val="both"/>
        <w:rPr>
          <w:rFonts w:ascii="Arial" w:hAnsi="Arial" w:cs="Arial"/>
          <w:color w:val="FF0000"/>
        </w:rPr>
      </w:pPr>
      <w:r w:rsidRPr="006830C8">
        <w:rPr>
          <w:rFonts w:ascii="Arial" w:hAnsi="Arial" w:cs="Arial"/>
        </w:rPr>
        <w:t xml:space="preserve">Rehabilitation pathways </w:t>
      </w:r>
      <w:r w:rsidR="00491DF8" w:rsidRPr="006830C8">
        <w:rPr>
          <w:rFonts w:ascii="Arial" w:hAnsi="Arial" w:cs="Arial"/>
        </w:rPr>
        <w:t xml:space="preserve">should match the needs of local population. </w:t>
      </w:r>
      <w:r w:rsidR="00FD204A" w:rsidRPr="006830C8">
        <w:rPr>
          <w:rFonts w:ascii="Arial" w:hAnsi="Arial" w:cs="Arial"/>
        </w:rPr>
        <w:t>Perform</w:t>
      </w:r>
      <w:r w:rsidR="0034264A" w:rsidRPr="006830C8">
        <w:rPr>
          <w:rFonts w:ascii="Arial" w:hAnsi="Arial" w:cs="Arial"/>
        </w:rPr>
        <w:t xml:space="preserve"> a </w:t>
      </w:r>
      <w:r w:rsidR="00650473" w:rsidRPr="006830C8">
        <w:rPr>
          <w:rFonts w:ascii="Arial" w:hAnsi="Arial" w:cs="Arial"/>
        </w:rPr>
        <w:t>community</w:t>
      </w:r>
      <w:r w:rsidR="00650473">
        <w:rPr>
          <w:rFonts w:ascii="Arial" w:hAnsi="Arial" w:cs="Arial"/>
        </w:rPr>
        <w:t>-based</w:t>
      </w:r>
      <w:r w:rsidR="0034264A" w:rsidRPr="006830C8">
        <w:rPr>
          <w:rFonts w:ascii="Arial" w:hAnsi="Arial" w:cs="Arial"/>
        </w:rPr>
        <w:t xml:space="preserve"> rehabilitation service</w:t>
      </w:r>
      <w:r w:rsidR="009B1054" w:rsidRPr="006830C8">
        <w:rPr>
          <w:rFonts w:ascii="Arial" w:hAnsi="Arial" w:cs="Arial"/>
        </w:rPr>
        <w:t xml:space="preserve">, </w:t>
      </w:r>
      <w:r w:rsidR="00FD204A" w:rsidRPr="006830C8">
        <w:rPr>
          <w:rFonts w:ascii="Arial" w:hAnsi="Arial" w:cs="Arial"/>
        </w:rPr>
        <w:t>which include</w:t>
      </w:r>
      <w:r w:rsidR="00D90917">
        <w:rPr>
          <w:rFonts w:ascii="Arial" w:hAnsi="Arial" w:cs="Arial"/>
        </w:rPr>
        <w:t>s</w:t>
      </w:r>
      <w:r w:rsidR="00FD204A" w:rsidRPr="006830C8">
        <w:rPr>
          <w:rFonts w:ascii="Arial" w:hAnsi="Arial" w:cs="Arial"/>
        </w:rPr>
        <w:t xml:space="preserve"> </w:t>
      </w:r>
      <w:r w:rsidR="00B37A43" w:rsidRPr="006830C8">
        <w:rPr>
          <w:rFonts w:ascii="Arial" w:hAnsi="Arial" w:cs="Arial"/>
        </w:rPr>
        <w:t>the number of people with complex mental illness</w:t>
      </w:r>
      <w:r w:rsidR="00650473">
        <w:rPr>
          <w:rFonts w:ascii="Arial" w:hAnsi="Arial" w:cs="Arial"/>
        </w:rPr>
        <w:t>es</w:t>
      </w:r>
      <w:r w:rsidR="00856375" w:rsidRPr="006830C8">
        <w:rPr>
          <w:rFonts w:ascii="Arial" w:hAnsi="Arial" w:cs="Arial"/>
        </w:rPr>
        <w:t>. They are placed out of the rehabilitation area</w:t>
      </w:r>
      <w:r w:rsidR="00DB7531" w:rsidRPr="006830C8">
        <w:rPr>
          <w:rFonts w:ascii="Arial" w:hAnsi="Arial" w:cs="Arial"/>
        </w:rPr>
        <w:t xml:space="preserve">, they admitted </w:t>
      </w:r>
      <w:r w:rsidR="00DD232B" w:rsidRPr="006830C8">
        <w:rPr>
          <w:rFonts w:ascii="Arial" w:hAnsi="Arial" w:cs="Arial"/>
        </w:rPr>
        <w:t xml:space="preserve">or extended stays in </w:t>
      </w:r>
      <w:r w:rsidR="00650473" w:rsidRPr="006830C8">
        <w:rPr>
          <w:rFonts w:ascii="Arial" w:hAnsi="Arial" w:cs="Arial"/>
        </w:rPr>
        <w:t>serious</w:t>
      </w:r>
      <w:r w:rsidR="00DD232B" w:rsidRPr="006830C8">
        <w:rPr>
          <w:rFonts w:ascii="Arial" w:hAnsi="Arial" w:cs="Arial"/>
        </w:rPr>
        <w:t xml:space="preserve"> inpatient </w:t>
      </w:r>
      <w:r w:rsidR="0046143C" w:rsidRPr="006830C8">
        <w:rPr>
          <w:rFonts w:ascii="Arial" w:hAnsi="Arial" w:cs="Arial"/>
        </w:rPr>
        <w:t xml:space="preserve">units and </w:t>
      </w:r>
      <w:r w:rsidR="00D53662" w:rsidRPr="006830C8">
        <w:rPr>
          <w:rFonts w:ascii="Arial" w:hAnsi="Arial" w:cs="Arial"/>
        </w:rPr>
        <w:t xml:space="preserve">ICU both local </w:t>
      </w:r>
      <w:r w:rsidR="00321FEE" w:rsidRPr="006830C8">
        <w:rPr>
          <w:rFonts w:ascii="Arial" w:hAnsi="Arial" w:cs="Arial"/>
        </w:rPr>
        <w:t>and</w:t>
      </w:r>
      <w:r w:rsidR="00D53662" w:rsidRPr="006830C8">
        <w:rPr>
          <w:rFonts w:ascii="Arial" w:hAnsi="Arial" w:cs="Arial"/>
        </w:rPr>
        <w:t xml:space="preserve"> out of</w:t>
      </w:r>
      <w:r w:rsidR="007F6F52">
        <w:rPr>
          <w:rFonts w:ascii="Arial" w:hAnsi="Arial" w:cs="Arial"/>
        </w:rPr>
        <w:t xml:space="preserve"> the</w:t>
      </w:r>
      <w:r w:rsidR="00D53662" w:rsidRPr="006830C8">
        <w:rPr>
          <w:rFonts w:ascii="Arial" w:hAnsi="Arial" w:cs="Arial"/>
        </w:rPr>
        <w:t xml:space="preserve"> area</w:t>
      </w:r>
      <w:r w:rsidR="00D3462C" w:rsidRPr="006830C8">
        <w:rPr>
          <w:rFonts w:ascii="Arial" w:hAnsi="Arial" w:cs="Arial"/>
        </w:rPr>
        <w:t xml:space="preserve">. </w:t>
      </w:r>
      <w:r w:rsidR="00B40DD9" w:rsidRPr="006830C8">
        <w:rPr>
          <w:rFonts w:ascii="Arial" w:hAnsi="Arial" w:cs="Arial"/>
        </w:rPr>
        <w:t xml:space="preserve">The commissioner should work </w:t>
      </w:r>
      <w:r w:rsidR="006965C0" w:rsidRPr="006830C8">
        <w:rPr>
          <w:rFonts w:ascii="Arial" w:hAnsi="Arial" w:cs="Arial"/>
        </w:rPr>
        <w:t xml:space="preserve">together with service providers </w:t>
      </w:r>
      <w:r w:rsidR="00123EAF" w:rsidRPr="006830C8">
        <w:rPr>
          <w:rFonts w:ascii="Arial" w:hAnsi="Arial" w:cs="Arial"/>
        </w:rPr>
        <w:t xml:space="preserve">to </w:t>
      </w:r>
      <w:r w:rsidR="00042821" w:rsidRPr="006830C8">
        <w:rPr>
          <w:rFonts w:ascii="Arial" w:hAnsi="Arial" w:cs="Arial"/>
        </w:rPr>
        <w:t xml:space="preserve">give access to rehabilitation services </w:t>
      </w:r>
      <w:r w:rsidR="00F669FD" w:rsidRPr="006830C8">
        <w:rPr>
          <w:rFonts w:ascii="Arial" w:hAnsi="Arial" w:cs="Arial"/>
        </w:rPr>
        <w:t>regardless of age, gender</w:t>
      </w:r>
      <w:r w:rsidR="00751E4A" w:rsidRPr="006830C8">
        <w:rPr>
          <w:rFonts w:ascii="Arial" w:hAnsi="Arial" w:cs="Arial"/>
        </w:rPr>
        <w:t>,</w:t>
      </w:r>
      <w:r w:rsidR="00F669FD" w:rsidRPr="006830C8">
        <w:rPr>
          <w:rFonts w:ascii="Arial" w:hAnsi="Arial" w:cs="Arial"/>
        </w:rPr>
        <w:t xml:space="preserve"> cultural </w:t>
      </w:r>
      <w:r w:rsidR="00751E4A" w:rsidRPr="006830C8">
        <w:rPr>
          <w:rFonts w:ascii="Arial" w:hAnsi="Arial" w:cs="Arial"/>
        </w:rPr>
        <w:t xml:space="preserve">and ethnicity </w:t>
      </w:r>
      <w:r w:rsidR="00146FF2" w:rsidRPr="006830C8">
        <w:rPr>
          <w:rFonts w:ascii="Arial" w:hAnsi="Arial" w:cs="Arial"/>
        </w:rPr>
        <w:t xml:space="preserve">protected by Equality Act 2010 </w:t>
      </w:r>
      <w:r w:rsidR="00B56E27" w:rsidRPr="006830C8">
        <w:rPr>
          <w:rFonts w:ascii="Arial" w:hAnsi="Arial" w:cs="Arial"/>
        </w:rPr>
        <w:t xml:space="preserve">actively monitor </w:t>
      </w:r>
      <w:r w:rsidR="00E100B8" w:rsidRPr="006830C8">
        <w:rPr>
          <w:rFonts w:ascii="Arial" w:hAnsi="Arial" w:cs="Arial"/>
        </w:rPr>
        <w:t xml:space="preserve">and report on at least every 6 months. </w:t>
      </w:r>
      <w:r w:rsidR="003754B2" w:rsidRPr="006830C8">
        <w:rPr>
          <w:rFonts w:ascii="Arial" w:hAnsi="Arial" w:cs="Arial"/>
        </w:rPr>
        <w:t xml:space="preserve">To treat </w:t>
      </w:r>
      <w:r w:rsidR="00242C29" w:rsidRPr="006830C8">
        <w:rPr>
          <w:rFonts w:ascii="Arial" w:hAnsi="Arial" w:cs="Arial"/>
        </w:rPr>
        <w:t xml:space="preserve">schizophrenia or psychosis first episode </w:t>
      </w:r>
      <w:r w:rsidR="0009411B" w:rsidRPr="006830C8">
        <w:rPr>
          <w:rFonts w:ascii="Arial" w:hAnsi="Arial" w:cs="Arial"/>
        </w:rPr>
        <w:t>with medication</w:t>
      </w:r>
      <w:r w:rsidR="00DA1CB2">
        <w:rPr>
          <w:rFonts w:ascii="Arial" w:hAnsi="Arial" w:cs="Arial"/>
        </w:rPr>
        <w:t xml:space="preserve"> and</w:t>
      </w:r>
      <w:r w:rsidR="003E2183" w:rsidRPr="006830C8">
        <w:rPr>
          <w:rFonts w:ascii="Arial" w:hAnsi="Arial" w:cs="Arial"/>
        </w:rPr>
        <w:t xml:space="preserve"> family intervention</w:t>
      </w:r>
      <w:r w:rsidR="00DA1CB2">
        <w:rPr>
          <w:rFonts w:ascii="Arial" w:hAnsi="Arial" w:cs="Arial"/>
        </w:rPr>
        <w:t xml:space="preserve"> can </w:t>
      </w:r>
      <w:r w:rsidR="004E5287">
        <w:rPr>
          <w:rFonts w:ascii="Arial" w:hAnsi="Arial" w:cs="Arial"/>
        </w:rPr>
        <w:t xml:space="preserve">work together to help the patient with the treatment. </w:t>
      </w:r>
      <w:r w:rsidR="000B2EE7">
        <w:rPr>
          <w:rFonts w:ascii="Arial" w:hAnsi="Arial" w:cs="Arial"/>
        </w:rPr>
        <w:t xml:space="preserve">The </w:t>
      </w:r>
      <w:r w:rsidR="000B2EE7" w:rsidRPr="006830C8">
        <w:rPr>
          <w:rFonts w:ascii="Arial" w:hAnsi="Arial" w:cs="Arial"/>
        </w:rPr>
        <w:t>CBT</w:t>
      </w:r>
      <w:r w:rsidR="00590F7A" w:rsidRPr="006830C8">
        <w:rPr>
          <w:rFonts w:ascii="Arial" w:hAnsi="Arial" w:cs="Arial"/>
        </w:rPr>
        <w:t xml:space="preserve"> </w:t>
      </w:r>
      <w:r w:rsidR="005009D8">
        <w:rPr>
          <w:rFonts w:ascii="Arial" w:hAnsi="Arial" w:cs="Arial"/>
        </w:rPr>
        <w:t>should revie</w:t>
      </w:r>
      <w:r w:rsidR="000B2EE7">
        <w:rPr>
          <w:rFonts w:ascii="Arial" w:hAnsi="Arial" w:cs="Arial"/>
        </w:rPr>
        <w:t>w</w:t>
      </w:r>
      <w:r w:rsidR="00590F7A" w:rsidRPr="006830C8">
        <w:rPr>
          <w:rFonts w:ascii="Arial" w:hAnsi="Arial" w:cs="Arial"/>
        </w:rPr>
        <w:t xml:space="preserve"> </w:t>
      </w:r>
      <w:r w:rsidR="000B2EE7">
        <w:rPr>
          <w:rFonts w:ascii="Arial" w:hAnsi="Arial" w:cs="Arial"/>
        </w:rPr>
        <w:t>after</w:t>
      </w:r>
      <w:r w:rsidR="00590F7A" w:rsidRPr="006830C8">
        <w:rPr>
          <w:rFonts w:ascii="Arial" w:hAnsi="Arial" w:cs="Arial"/>
        </w:rPr>
        <w:t xml:space="preserve"> </w:t>
      </w:r>
      <w:r w:rsidR="000B2EE7">
        <w:rPr>
          <w:rFonts w:ascii="Arial" w:hAnsi="Arial" w:cs="Arial"/>
        </w:rPr>
        <w:t>a</w:t>
      </w:r>
      <w:r w:rsidR="00590F7A" w:rsidRPr="006830C8">
        <w:rPr>
          <w:rFonts w:ascii="Arial" w:hAnsi="Arial" w:cs="Arial"/>
        </w:rPr>
        <w:t xml:space="preserve"> month or less for the </w:t>
      </w:r>
      <w:r w:rsidR="00957CD8" w:rsidRPr="006830C8">
        <w:rPr>
          <w:rFonts w:ascii="Arial" w:hAnsi="Arial" w:cs="Arial"/>
        </w:rPr>
        <w:t>therapy</w:t>
      </w:r>
      <w:r w:rsidR="006B0D91" w:rsidRPr="006830C8">
        <w:rPr>
          <w:rFonts w:ascii="Arial" w:hAnsi="Arial" w:cs="Arial"/>
        </w:rPr>
        <w:t xml:space="preserve">. </w:t>
      </w:r>
      <w:r w:rsidR="00374166" w:rsidRPr="006830C8">
        <w:rPr>
          <w:rFonts w:ascii="Arial" w:hAnsi="Arial" w:cs="Arial"/>
        </w:rPr>
        <w:t>CBT should be delivered on one-to</w:t>
      </w:r>
      <w:r w:rsidR="000B2EE7">
        <w:rPr>
          <w:rFonts w:ascii="Arial" w:hAnsi="Arial" w:cs="Arial"/>
        </w:rPr>
        <w:t>-o</w:t>
      </w:r>
      <w:r w:rsidR="00374166" w:rsidRPr="006830C8">
        <w:rPr>
          <w:rFonts w:ascii="Arial" w:hAnsi="Arial" w:cs="Arial"/>
        </w:rPr>
        <w:t xml:space="preserve">ne basis over at </w:t>
      </w:r>
      <w:r w:rsidR="00880B13" w:rsidRPr="006830C8">
        <w:rPr>
          <w:rFonts w:ascii="Arial" w:hAnsi="Arial" w:cs="Arial"/>
        </w:rPr>
        <w:t>least 16 planned sessions</w:t>
      </w:r>
      <w:r w:rsidR="000261E7" w:rsidRPr="006830C8">
        <w:rPr>
          <w:rFonts w:ascii="Arial" w:hAnsi="Arial" w:cs="Arial"/>
        </w:rPr>
        <w:t xml:space="preserve"> and follow a treatment manual</w:t>
      </w:r>
      <w:r w:rsidR="00654DDE">
        <w:rPr>
          <w:rFonts w:ascii="Arial" w:hAnsi="Arial" w:cs="Arial"/>
        </w:rPr>
        <w:t xml:space="preserve">. </w:t>
      </w:r>
      <w:r w:rsidR="000261E7" w:rsidRPr="006830C8">
        <w:rPr>
          <w:rFonts w:ascii="Arial" w:hAnsi="Arial" w:cs="Arial"/>
        </w:rPr>
        <w:t xml:space="preserve">Family intervention </w:t>
      </w:r>
      <w:r w:rsidR="00404D79" w:rsidRPr="006830C8">
        <w:rPr>
          <w:rFonts w:ascii="Arial" w:hAnsi="Arial" w:cs="Arial"/>
        </w:rPr>
        <w:t xml:space="preserve">should </w:t>
      </w:r>
      <w:r w:rsidR="00270AC6" w:rsidRPr="006830C8">
        <w:rPr>
          <w:rFonts w:ascii="Arial" w:hAnsi="Arial" w:cs="Arial"/>
        </w:rPr>
        <w:lastRenderedPageBreak/>
        <w:t>carry</w:t>
      </w:r>
      <w:r w:rsidR="00404D79" w:rsidRPr="006830C8">
        <w:rPr>
          <w:rFonts w:ascii="Arial" w:hAnsi="Arial" w:cs="Arial"/>
        </w:rPr>
        <w:t xml:space="preserve"> out </w:t>
      </w:r>
      <w:r w:rsidR="009A3807" w:rsidRPr="006830C8">
        <w:rPr>
          <w:rFonts w:ascii="Arial" w:hAnsi="Arial" w:cs="Arial"/>
        </w:rPr>
        <w:t xml:space="preserve">for 3 months and </w:t>
      </w:r>
      <w:r w:rsidR="00270AC6" w:rsidRPr="006830C8">
        <w:rPr>
          <w:rFonts w:ascii="Arial" w:hAnsi="Arial" w:cs="Arial"/>
        </w:rPr>
        <w:t xml:space="preserve">1 year include 10 planned sessions </w:t>
      </w:r>
      <w:r w:rsidR="00270AC6" w:rsidRPr="0056369F">
        <w:rPr>
          <w:rFonts w:ascii="Arial" w:hAnsi="Arial" w:cs="Arial"/>
          <w:color w:val="FF0000"/>
        </w:rPr>
        <w:t xml:space="preserve">(National </w:t>
      </w:r>
      <w:r w:rsidR="00EF6B98" w:rsidRPr="0056369F">
        <w:rPr>
          <w:rFonts w:ascii="Arial" w:hAnsi="Arial" w:cs="Arial"/>
          <w:color w:val="FF0000"/>
        </w:rPr>
        <w:t xml:space="preserve">Institute for Health and Care Excellence, </w:t>
      </w:r>
      <w:r w:rsidR="00A03116" w:rsidRPr="0056369F">
        <w:rPr>
          <w:rFonts w:ascii="Arial" w:hAnsi="Arial" w:cs="Arial"/>
          <w:color w:val="FF0000"/>
        </w:rPr>
        <w:t>2014</w:t>
      </w:r>
      <w:r w:rsidR="00E81E43" w:rsidRPr="0056369F">
        <w:rPr>
          <w:rFonts w:ascii="Arial" w:hAnsi="Arial" w:cs="Arial"/>
          <w:color w:val="FF0000"/>
        </w:rPr>
        <w:t>a</w:t>
      </w:r>
      <w:r w:rsidR="00A03116" w:rsidRPr="0056369F">
        <w:rPr>
          <w:rFonts w:ascii="Arial" w:hAnsi="Arial" w:cs="Arial"/>
          <w:color w:val="FF0000"/>
        </w:rPr>
        <w:t>).</w:t>
      </w:r>
    </w:p>
    <w:p w14:paraId="47BE9F92" w14:textId="062E3378" w:rsidR="00CF43C2" w:rsidRPr="006830C8" w:rsidRDefault="00D67156" w:rsidP="0082322E">
      <w:pPr>
        <w:pStyle w:val="Heading1"/>
      </w:pPr>
      <w:bookmarkStart w:id="9" w:name="_Toc68690440"/>
      <w:r w:rsidRPr="006830C8">
        <w:t>Recommendation</w:t>
      </w:r>
      <w:bookmarkEnd w:id="9"/>
      <w:r w:rsidRPr="006830C8">
        <w:t xml:space="preserve"> </w:t>
      </w:r>
    </w:p>
    <w:p w14:paraId="6DD7D75F" w14:textId="6C3B27F2" w:rsidR="003C799F" w:rsidRPr="006830C8" w:rsidRDefault="00EF7C66" w:rsidP="00B94396">
      <w:pPr>
        <w:spacing w:line="360" w:lineRule="auto"/>
        <w:jc w:val="both"/>
        <w:rPr>
          <w:rFonts w:ascii="Arial" w:hAnsi="Arial" w:cs="Arial"/>
        </w:rPr>
      </w:pPr>
      <w:r w:rsidRPr="006830C8">
        <w:rPr>
          <w:rFonts w:ascii="Arial" w:hAnsi="Arial" w:cs="Arial"/>
        </w:rPr>
        <w:t>Inexperienced health</w:t>
      </w:r>
      <w:r w:rsidR="00855F10" w:rsidRPr="006830C8">
        <w:rPr>
          <w:rFonts w:ascii="Arial" w:hAnsi="Arial" w:cs="Arial"/>
        </w:rPr>
        <w:t>care</w:t>
      </w:r>
      <w:r w:rsidRPr="006830C8">
        <w:rPr>
          <w:rFonts w:ascii="Arial" w:hAnsi="Arial" w:cs="Arial"/>
        </w:rPr>
        <w:t xml:space="preserve"> professional</w:t>
      </w:r>
      <w:r w:rsidR="00855F10" w:rsidRPr="006830C8">
        <w:rPr>
          <w:rFonts w:ascii="Arial" w:hAnsi="Arial" w:cs="Arial"/>
        </w:rPr>
        <w:t xml:space="preserve"> from different ethnicity </w:t>
      </w:r>
      <w:r w:rsidR="004D594A" w:rsidRPr="006830C8">
        <w:rPr>
          <w:rFonts w:ascii="Arial" w:hAnsi="Arial" w:cs="Arial"/>
        </w:rPr>
        <w:t xml:space="preserve">and cultural </w:t>
      </w:r>
      <w:r w:rsidR="001E6896" w:rsidRPr="006830C8">
        <w:rPr>
          <w:rFonts w:ascii="Arial" w:hAnsi="Arial" w:cs="Arial"/>
        </w:rPr>
        <w:t>background</w:t>
      </w:r>
      <w:r w:rsidR="004D594A" w:rsidRPr="006830C8">
        <w:rPr>
          <w:rFonts w:ascii="Arial" w:hAnsi="Arial" w:cs="Arial"/>
        </w:rPr>
        <w:t xml:space="preserve"> </w:t>
      </w:r>
      <w:r w:rsidR="00855F10" w:rsidRPr="006830C8">
        <w:rPr>
          <w:rFonts w:ascii="Arial" w:hAnsi="Arial" w:cs="Arial"/>
        </w:rPr>
        <w:t xml:space="preserve">who work with </w:t>
      </w:r>
      <w:r w:rsidR="00A96880" w:rsidRPr="006830C8">
        <w:rPr>
          <w:rFonts w:ascii="Arial" w:hAnsi="Arial" w:cs="Arial"/>
        </w:rPr>
        <w:t xml:space="preserve">people with schizophrenia </w:t>
      </w:r>
      <w:r w:rsidR="00F92571" w:rsidRPr="006830C8">
        <w:rPr>
          <w:rFonts w:ascii="Arial" w:hAnsi="Arial" w:cs="Arial"/>
        </w:rPr>
        <w:t xml:space="preserve">should </w:t>
      </w:r>
      <w:r w:rsidR="000B2EE7" w:rsidRPr="006830C8">
        <w:rPr>
          <w:rFonts w:ascii="Arial" w:hAnsi="Arial" w:cs="Arial"/>
        </w:rPr>
        <w:t>get</w:t>
      </w:r>
      <w:r w:rsidR="00F92571" w:rsidRPr="006830C8">
        <w:rPr>
          <w:rFonts w:ascii="Arial" w:hAnsi="Arial" w:cs="Arial"/>
        </w:rPr>
        <w:t xml:space="preserve"> advice and </w:t>
      </w:r>
      <w:r w:rsidR="000B2EE7" w:rsidRPr="006830C8">
        <w:rPr>
          <w:rFonts w:ascii="Arial" w:hAnsi="Arial" w:cs="Arial"/>
        </w:rPr>
        <w:t>guidance</w:t>
      </w:r>
      <w:r w:rsidR="00001395" w:rsidRPr="006830C8">
        <w:rPr>
          <w:rFonts w:ascii="Arial" w:hAnsi="Arial" w:cs="Arial"/>
        </w:rPr>
        <w:t xml:space="preserve"> from experienced </w:t>
      </w:r>
      <w:r w:rsidR="001E2361" w:rsidRPr="006830C8">
        <w:rPr>
          <w:rFonts w:ascii="Arial" w:hAnsi="Arial" w:cs="Arial"/>
        </w:rPr>
        <w:t>health care</w:t>
      </w:r>
      <w:r w:rsidR="00001395" w:rsidRPr="006830C8">
        <w:rPr>
          <w:rFonts w:ascii="Arial" w:hAnsi="Arial" w:cs="Arial"/>
        </w:rPr>
        <w:t xml:space="preserve"> </w:t>
      </w:r>
      <w:r w:rsidR="001E2361" w:rsidRPr="006830C8">
        <w:rPr>
          <w:rFonts w:ascii="Arial" w:hAnsi="Arial" w:cs="Arial"/>
        </w:rPr>
        <w:t>expert</w:t>
      </w:r>
      <w:r w:rsidR="002B4931">
        <w:rPr>
          <w:rFonts w:ascii="Arial" w:hAnsi="Arial" w:cs="Arial"/>
        </w:rPr>
        <w:t xml:space="preserve"> </w:t>
      </w:r>
      <w:r w:rsidR="001E2361">
        <w:rPr>
          <w:rFonts w:ascii="Arial" w:hAnsi="Arial" w:cs="Arial"/>
        </w:rPr>
        <w:t xml:space="preserve">are </w:t>
      </w:r>
      <w:r w:rsidR="002F291E" w:rsidRPr="006830C8">
        <w:rPr>
          <w:rFonts w:ascii="Arial" w:hAnsi="Arial" w:cs="Arial"/>
        </w:rPr>
        <w:t xml:space="preserve">working </w:t>
      </w:r>
      <w:r w:rsidR="002B4931" w:rsidRPr="006830C8">
        <w:rPr>
          <w:rFonts w:ascii="Arial" w:hAnsi="Arial" w:cs="Arial"/>
        </w:rPr>
        <w:t>around</w:t>
      </w:r>
      <w:r w:rsidR="002F291E" w:rsidRPr="006830C8">
        <w:rPr>
          <w:rFonts w:ascii="Arial" w:hAnsi="Arial" w:cs="Arial"/>
        </w:rPr>
        <w:t xml:space="preserve"> </w:t>
      </w:r>
      <w:r w:rsidR="002B4931" w:rsidRPr="006830C8">
        <w:rPr>
          <w:rFonts w:ascii="Arial" w:hAnsi="Arial" w:cs="Arial"/>
        </w:rPr>
        <w:t>multi-ethnic</w:t>
      </w:r>
      <w:r w:rsidR="002F291E" w:rsidRPr="006830C8">
        <w:rPr>
          <w:rFonts w:ascii="Arial" w:hAnsi="Arial" w:cs="Arial"/>
        </w:rPr>
        <w:t xml:space="preserve">. </w:t>
      </w:r>
    </w:p>
    <w:p w14:paraId="29D6F960" w14:textId="4DED16B3" w:rsidR="00A47DCE" w:rsidRPr="006830C8" w:rsidRDefault="0078758B" w:rsidP="00B94396">
      <w:pPr>
        <w:spacing w:line="360" w:lineRule="auto"/>
        <w:jc w:val="both"/>
        <w:rPr>
          <w:rFonts w:ascii="Arial" w:hAnsi="Arial" w:cs="Arial"/>
        </w:rPr>
      </w:pPr>
      <w:r w:rsidRPr="006830C8">
        <w:rPr>
          <w:rFonts w:ascii="Arial" w:hAnsi="Arial" w:cs="Arial"/>
        </w:rPr>
        <w:t>People w</w:t>
      </w:r>
      <w:r w:rsidR="00E13D29" w:rsidRPr="006830C8">
        <w:rPr>
          <w:rFonts w:ascii="Arial" w:hAnsi="Arial" w:cs="Arial"/>
        </w:rPr>
        <w:t xml:space="preserve">ith schizophrenia should offered </w:t>
      </w:r>
      <w:r w:rsidR="00177CBF" w:rsidRPr="006830C8">
        <w:rPr>
          <w:rFonts w:ascii="Arial" w:hAnsi="Arial" w:cs="Arial"/>
        </w:rPr>
        <w:t xml:space="preserve">a joint healthy eating and physical </w:t>
      </w:r>
      <w:r w:rsidR="00A47DCE" w:rsidRPr="006830C8">
        <w:rPr>
          <w:rFonts w:ascii="Arial" w:hAnsi="Arial" w:cs="Arial"/>
        </w:rPr>
        <w:t xml:space="preserve">activity programme by their mental healthcare provider. </w:t>
      </w:r>
    </w:p>
    <w:p w14:paraId="35793300" w14:textId="209E7B16" w:rsidR="00D67156" w:rsidRPr="006830C8" w:rsidRDefault="00CA2C63" w:rsidP="00B94396">
      <w:pPr>
        <w:spacing w:line="360" w:lineRule="auto"/>
        <w:jc w:val="both"/>
        <w:rPr>
          <w:rFonts w:ascii="Arial" w:hAnsi="Arial" w:cs="Arial"/>
        </w:rPr>
      </w:pPr>
      <w:r w:rsidRPr="006830C8">
        <w:rPr>
          <w:rFonts w:ascii="Arial" w:hAnsi="Arial" w:cs="Arial"/>
        </w:rPr>
        <w:t xml:space="preserve">If someone with schizophrenia wants to stop </w:t>
      </w:r>
      <w:r w:rsidR="00E25440" w:rsidRPr="006830C8">
        <w:rPr>
          <w:rFonts w:ascii="Arial" w:hAnsi="Arial" w:cs="Arial"/>
        </w:rPr>
        <w:t>smoking,</w:t>
      </w:r>
      <w:r w:rsidRPr="006830C8">
        <w:rPr>
          <w:rFonts w:ascii="Arial" w:hAnsi="Arial" w:cs="Arial"/>
        </w:rPr>
        <w:t xml:space="preserve"> then </w:t>
      </w:r>
      <w:r w:rsidR="00AE19B0" w:rsidRPr="006830C8">
        <w:rPr>
          <w:rFonts w:ascii="Arial" w:hAnsi="Arial" w:cs="Arial"/>
        </w:rPr>
        <w:t xml:space="preserve">help them because it is </w:t>
      </w:r>
      <w:r w:rsidR="008B2FE3" w:rsidRPr="006830C8">
        <w:rPr>
          <w:rFonts w:ascii="Arial" w:hAnsi="Arial" w:cs="Arial"/>
        </w:rPr>
        <w:t>reducing the impact of other drugs</w:t>
      </w:r>
      <w:r w:rsidR="00E25440" w:rsidRPr="006830C8">
        <w:rPr>
          <w:rFonts w:ascii="Arial" w:hAnsi="Arial" w:cs="Arial"/>
        </w:rPr>
        <w:t>.</w:t>
      </w:r>
    </w:p>
    <w:p w14:paraId="7AE4B715" w14:textId="28DAEA7B" w:rsidR="00E25440" w:rsidRPr="006830C8" w:rsidRDefault="00155BA9" w:rsidP="00B94396">
      <w:pPr>
        <w:spacing w:line="360" w:lineRule="auto"/>
        <w:jc w:val="both"/>
        <w:rPr>
          <w:rFonts w:ascii="Arial" w:hAnsi="Arial" w:cs="Arial"/>
        </w:rPr>
      </w:pPr>
      <w:r>
        <w:rPr>
          <w:rFonts w:ascii="Arial" w:hAnsi="Arial" w:cs="Arial"/>
        </w:rPr>
        <w:t xml:space="preserve">The team that </w:t>
      </w:r>
      <w:r w:rsidR="00E56655" w:rsidRPr="006830C8">
        <w:rPr>
          <w:rFonts w:ascii="Arial" w:hAnsi="Arial" w:cs="Arial"/>
        </w:rPr>
        <w:t>delive</w:t>
      </w:r>
      <w:r w:rsidR="00E56655">
        <w:rPr>
          <w:rFonts w:ascii="Arial" w:hAnsi="Arial" w:cs="Arial"/>
        </w:rPr>
        <w:t>rs</w:t>
      </w:r>
      <w:r w:rsidR="008C0B3F" w:rsidRPr="006830C8">
        <w:rPr>
          <w:rFonts w:ascii="Arial" w:hAnsi="Arial" w:cs="Arial"/>
        </w:rPr>
        <w:t xml:space="preserve"> services to people with schizophrenia should offer </w:t>
      </w:r>
      <w:r w:rsidR="00577164" w:rsidRPr="006830C8">
        <w:rPr>
          <w:rFonts w:ascii="Arial" w:hAnsi="Arial" w:cs="Arial"/>
        </w:rPr>
        <w:t>variety of interventions and positive activities.</w:t>
      </w:r>
    </w:p>
    <w:p w14:paraId="46F164A4" w14:textId="23CC9840" w:rsidR="00577164" w:rsidRPr="006830C8" w:rsidRDefault="003D3B13" w:rsidP="00B94396">
      <w:pPr>
        <w:spacing w:line="360" w:lineRule="auto"/>
        <w:jc w:val="both"/>
        <w:rPr>
          <w:rFonts w:ascii="Arial" w:hAnsi="Arial" w:cs="Arial"/>
        </w:rPr>
      </w:pPr>
      <w:r w:rsidRPr="006830C8">
        <w:rPr>
          <w:rFonts w:ascii="Arial" w:hAnsi="Arial" w:cs="Arial"/>
        </w:rPr>
        <w:t>Cares</w:t>
      </w:r>
      <w:r w:rsidR="00F32870" w:rsidRPr="006830C8">
        <w:rPr>
          <w:rFonts w:ascii="Arial" w:hAnsi="Arial" w:cs="Arial"/>
        </w:rPr>
        <w:t xml:space="preserve"> of people with </w:t>
      </w:r>
      <w:r w:rsidR="001E6896" w:rsidRPr="006830C8">
        <w:rPr>
          <w:rFonts w:ascii="Arial" w:hAnsi="Arial" w:cs="Arial"/>
        </w:rPr>
        <w:t>psychosis</w:t>
      </w:r>
      <w:r w:rsidR="00F32870" w:rsidRPr="006830C8">
        <w:rPr>
          <w:rFonts w:ascii="Arial" w:hAnsi="Arial" w:cs="Arial"/>
        </w:rPr>
        <w:t xml:space="preserve"> </w:t>
      </w:r>
      <w:r w:rsidRPr="006830C8">
        <w:rPr>
          <w:rFonts w:ascii="Arial" w:hAnsi="Arial" w:cs="Arial"/>
        </w:rPr>
        <w:t>should be assessed for their</w:t>
      </w:r>
      <w:r w:rsidR="00205B5C" w:rsidRPr="006830C8">
        <w:rPr>
          <w:rFonts w:ascii="Arial" w:hAnsi="Arial" w:cs="Arial"/>
        </w:rPr>
        <w:t xml:space="preserve"> own needs </w:t>
      </w:r>
      <w:r w:rsidR="00ED1F57" w:rsidRPr="006830C8">
        <w:rPr>
          <w:rFonts w:ascii="Arial" w:hAnsi="Arial" w:cs="Arial"/>
        </w:rPr>
        <w:t>and discuss with them their strength and views</w:t>
      </w:r>
      <w:r w:rsidR="007E27F3" w:rsidRPr="006830C8">
        <w:rPr>
          <w:rFonts w:ascii="Arial" w:hAnsi="Arial" w:cs="Arial"/>
        </w:rPr>
        <w:t xml:space="preserve"> </w:t>
      </w:r>
      <w:r w:rsidR="007E27F3" w:rsidRPr="0056369F">
        <w:rPr>
          <w:rFonts w:ascii="Arial" w:hAnsi="Arial" w:cs="Arial"/>
          <w:color w:val="FF0000"/>
        </w:rPr>
        <w:t xml:space="preserve">(National </w:t>
      </w:r>
      <w:r w:rsidR="00C6164E" w:rsidRPr="0056369F">
        <w:rPr>
          <w:rFonts w:ascii="Arial" w:hAnsi="Arial" w:cs="Arial"/>
          <w:color w:val="FF0000"/>
        </w:rPr>
        <w:t>Institute for Health and Care Excellence, 2014</w:t>
      </w:r>
      <w:r w:rsidR="00E81E43" w:rsidRPr="0056369F">
        <w:rPr>
          <w:rFonts w:ascii="Arial" w:hAnsi="Arial" w:cs="Arial"/>
          <w:color w:val="FF0000"/>
        </w:rPr>
        <w:t>b</w:t>
      </w:r>
      <w:r w:rsidR="00C6164E" w:rsidRPr="0056369F">
        <w:rPr>
          <w:rFonts w:ascii="Arial" w:hAnsi="Arial" w:cs="Arial"/>
          <w:color w:val="FF0000"/>
        </w:rPr>
        <w:t>)</w:t>
      </w:r>
      <w:r w:rsidR="00E81E43" w:rsidRPr="0056369F">
        <w:rPr>
          <w:rFonts w:ascii="Arial" w:hAnsi="Arial" w:cs="Arial"/>
          <w:color w:val="FF0000"/>
        </w:rPr>
        <w:t xml:space="preserve">. </w:t>
      </w:r>
    </w:p>
    <w:p w14:paraId="0A2C6893" w14:textId="3D5910E5" w:rsidR="000A4D20" w:rsidRPr="006830C8" w:rsidRDefault="00EB0044" w:rsidP="0082322E">
      <w:pPr>
        <w:pStyle w:val="Heading1"/>
      </w:pPr>
      <w:bookmarkStart w:id="10" w:name="_Toc68690441"/>
      <w:r w:rsidRPr="006830C8">
        <w:t>A</w:t>
      </w:r>
      <w:r w:rsidR="004F5047" w:rsidRPr="006830C8">
        <w:t xml:space="preserve">utism </w:t>
      </w:r>
      <w:r w:rsidR="00DD32AA">
        <w:t>spectrum disorder</w:t>
      </w:r>
      <w:bookmarkEnd w:id="10"/>
    </w:p>
    <w:p w14:paraId="75EA08FD" w14:textId="2A2CE1A5" w:rsidR="004F5047" w:rsidRPr="0056369F" w:rsidRDefault="00E56655" w:rsidP="00B94396">
      <w:pPr>
        <w:spacing w:line="360" w:lineRule="auto"/>
        <w:jc w:val="both"/>
        <w:rPr>
          <w:rFonts w:ascii="Arial" w:hAnsi="Arial" w:cs="Arial"/>
          <w:color w:val="FF0000"/>
        </w:rPr>
      </w:pPr>
      <w:r>
        <w:rPr>
          <w:rFonts w:ascii="Arial" w:hAnsi="Arial" w:cs="Arial"/>
        </w:rPr>
        <w:t xml:space="preserve">This </w:t>
      </w:r>
      <w:r w:rsidR="00CD1595">
        <w:rPr>
          <w:rFonts w:ascii="Arial" w:hAnsi="Arial" w:cs="Arial"/>
        </w:rPr>
        <w:t>disorder</w:t>
      </w:r>
      <w:r w:rsidR="00041B0A" w:rsidRPr="006830C8">
        <w:rPr>
          <w:rFonts w:ascii="Arial" w:hAnsi="Arial" w:cs="Arial"/>
        </w:rPr>
        <w:t xml:space="preserve"> is used as a </w:t>
      </w:r>
      <w:r w:rsidR="00CD1595" w:rsidRPr="006830C8">
        <w:rPr>
          <w:rFonts w:ascii="Arial" w:hAnsi="Arial" w:cs="Arial"/>
        </w:rPr>
        <w:t>distinct</w:t>
      </w:r>
      <w:r w:rsidR="00041B0A" w:rsidRPr="006830C8">
        <w:rPr>
          <w:rFonts w:ascii="Arial" w:hAnsi="Arial" w:cs="Arial"/>
        </w:rPr>
        <w:t xml:space="preserve"> term </w:t>
      </w:r>
      <w:r w:rsidR="00214E3D" w:rsidRPr="006830C8">
        <w:rPr>
          <w:rFonts w:ascii="Arial" w:hAnsi="Arial" w:cs="Arial"/>
        </w:rPr>
        <w:t xml:space="preserve">to </w:t>
      </w:r>
      <w:r w:rsidR="00CD1595" w:rsidRPr="006830C8">
        <w:rPr>
          <w:rFonts w:ascii="Arial" w:hAnsi="Arial" w:cs="Arial"/>
        </w:rPr>
        <w:t>explain</w:t>
      </w:r>
      <w:r w:rsidR="00214E3D" w:rsidRPr="006830C8">
        <w:rPr>
          <w:rFonts w:ascii="Arial" w:hAnsi="Arial" w:cs="Arial"/>
        </w:rPr>
        <w:t xml:space="preserve"> a group of neurodevelopmental disorder</w:t>
      </w:r>
      <w:r w:rsidR="00693A07" w:rsidRPr="006830C8">
        <w:rPr>
          <w:rFonts w:ascii="Arial" w:hAnsi="Arial" w:cs="Arial"/>
        </w:rPr>
        <w:t>s. The</w:t>
      </w:r>
      <w:r w:rsidR="00CD1595">
        <w:rPr>
          <w:rFonts w:ascii="Arial" w:hAnsi="Arial" w:cs="Arial"/>
        </w:rPr>
        <w:t xml:space="preserve"> patient </w:t>
      </w:r>
      <w:r w:rsidR="00D151D8">
        <w:rPr>
          <w:rFonts w:ascii="Arial" w:hAnsi="Arial" w:cs="Arial"/>
        </w:rPr>
        <w:t>find difficulty in</w:t>
      </w:r>
      <w:r w:rsidR="00A21003" w:rsidRPr="006830C8">
        <w:rPr>
          <w:rFonts w:ascii="Arial" w:hAnsi="Arial" w:cs="Arial"/>
        </w:rPr>
        <w:t xml:space="preserve"> communication and social contact</w:t>
      </w:r>
      <w:r w:rsidR="00D151D8">
        <w:rPr>
          <w:rFonts w:ascii="Arial" w:hAnsi="Arial" w:cs="Arial"/>
        </w:rPr>
        <w:t xml:space="preserve"> with others</w:t>
      </w:r>
      <w:r w:rsidR="00A21003" w:rsidRPr="006830C8">
        <w:rPr>
          <w:rFonts w:ascii="Arial" w:hAnsi="Arial" w:cs="Arial"/>
        </w:rPr>
        <w:t>.</w:t>
      </w:r>
      <w:r w:rsidR="00964DDD" w:rsidRPr="006830C8">
        <w:rPr>
          <w:rFonts w:ascii="Arial" w:hAnsi="Arial" w:cs="Arial"/>
        </w:rPr>
        <w:t xml:space="preserve"> Those who</w:t>
      </w:r>
      <w:r w:rsidR="00D151D8">
        <w:rPr>
          <w:rFonts w:ascii="Arial" w:hAnsi="Arial" w:cs="Arial"/>
        </w:rPr>
        <w:t xml:space="preserve"> are suffering with</w:t>
      </w:r>
      <w:r w:rsidR="00964DDD" w:rsidRPr="006830C8">
        <w:rPr>
          <w:rFonts w:ascii="Arial" w:hAnsi="Arial" w:cs="Arial"/>
        </w:rPr>
        <w:t xml:space="preserve"> this disorder </w:t>
      </w:r>
      <w:r w:rsidR="00387E85" w:rsidRPr="006830C8">
        <w:rPr>
          <w:rFonts w:ascii="Arial" w:hAnsi="Arial" w:cs="Arial"/>
        </w:rPr>
        <w:t>often show</w:t>
      </w:r>
      <w:r w:rsidR="00D151D8">
        <w:rPr>
          <w:rFonts w:ascii="Arial" w:hAnsi="Arial" w:cs="Arial"/>
        </w:rPr>
        <w:t>s</w:t>
      </w:r>
      <w:r w:rsidR="00387E85" w:rsidRPr="006830C8">
        <w:rPr>
          <w:rFonts w:ascii="Arial" w:hAnsi="Arial" w:cs="Arial"/>
        </w:rPr>
        <w:t xml:space="preserve"> limited, </w:t>
      </w:r>
      <w:r w:rsidR="00D151D8" w:rsidRPr="006830C8">
        <w:rPr>
          <w:rFonts w:ascii="Arial" w:hAnsi="Arial" w:cs="Arial"/>
        </w:rPr>
        <w:t>unexciting</w:t>
      </w:r>
      <w:r w:rsidR="00387E85" w:rsidRPr="006830C8">
        <w:rPr>
          <w:rFonts w:ascii="Arial" w:hAnsi="Arial" w:cs="Arial"/>
        </w:rPr>
        <w:t xml:space="preserve">, and </w:t>
      </w:r>
      <w:r w:rsidR="005A26A4">
        <w:rPr>
          <w:rFonts w:ascii="Arial" w:hAnsi="Arial" w:cs="Arial"/>
        </w:rPr>
        <w:t xml:space="preserve">stereotype </w:t>
      </w:r>
      <w:r w:rsidR="005A26A4" w:rsidRPr="006830C8">
        <w:rPr>
          <w:rFonts w:ascii="Arial" w:hAnsi="Arial" w:cs="Arial"/>
        </w:rPr>
        <w:t>concerns</w:t>
      </w:r>
      <w:r w:rsidR="00CF1A84" w:rsidRPr="006830C8">
        <w:rPr>
          <w:rFonts w:ascii="Arial" w:hAnsi="Arial" w:cs="Arial"/>
        </w:rPr>
        <w:t xml:space="preserve"> or pattern of behaviour. </w:t>
      </w:r>
      <w:r w:rsidR="00CC1FB9" w:rsidRPr="006830C8">
        <w:rPr>
          <w:rFonts w:ascii="Arial" w:hAnsi="Arial" w:cs="Arial"/>
        </w:rPr>
        <w:t xml:space="preserve">Autism spectrum disorder is </w:t>
      </w:r>
      <w:r w:rsidR="006A3964" w:rsidRPr="006830C8">
        <w:rPr>
          <w:rFonts w:ascii="Arial" w:hAnsi="Arial" w:cs="Arial"/>
        </w:rPr>
        <w:t xml:space="preserve">found in single person </w:t>
      </w:r>
      <w:r w:rsidR="00473FA0" w:rsidRPr="006830C8">
        <w:rPr>
          <w:rFonts w:ascii="Arial" w:hAnsi="Arial" w:cs="Arial"/>
        </w:rPr>
        <w:t xml:space="preserve">around the world </w:t>
      </w:r>
      <w:r w:rsidR="00F216E1" w:rsidRPr="006830C8">
        <w:rPr>
          <w:rFonts w:ascii="Arial" w:hAnsi="Arial" w:cs="Arial"/>
        </w:rPr>
        <w:t>no matter what race, cultur</w:t>
      </w:r>
      <w:r w:rsidR="00321FB6" w:rsidRPr="006830C8">
        <w:rPr>
          <w:rFonts w:ascii="Arial" w:hAnsi="Arial" w:cs="Arial"/>
        </w:rPr>
        <w:t xml:space="preserve">e, or financial background. </w:t>
      </w:r>
      <w:r w:rsidR="00A74D3A" w:rsidRPr="006830C8">
        <w:rPr>
          <w:rFonts w:ascii="Arial" w:hAnsi="Arial" w:cs="Arial"/>
        </w:rPr>
        <w:t xml:space="preserve">It </w:t>
      </w:r>
      <w:r w:rsidR="00162422" w:rsidRPr="006830C8">
        <w:rPr>
          <w:rFonts w:ascii="Arial" w:hAnsi="Arial" w:cs="Arial"/>
        </w:rPr>
        <w:t>occurs</w:t>
      </w:r>
      <w:r w:rsidR="00A74D3A" w:rsidRPr="006830C8">
        <w:rPr>
          <w:rFonts w:ascii="Arial" w:hAnsi="Arial" w:cs="Arial"/>
        </w:rPr>
        <w:t xml:space="preserve"> in boys more than girls</w:t>
      </w:r>
      <w:r w:rsidR="003C7F63" w:rsidRPr="006830C8">
        <w:rPr>
          <w:rFonts w:ascii="Arial" w:hAnsi="Arial" w:cs="Arial"/>
        </w:rPr>
        <w:t xml:space="preserve"> and the ratio is 4 to 1</w:t>
      </w:r>
      <w:r w:rsidR="00D24BAC" w:rsidRPr="006830C8">
        <w:rPr>
          <w:rFonts w:ascii="Arial" w:hAnsi="Arial" w:cs="Arial"/>
        </w:rPr>
        <w:t xml:space="preserve"> </w:t>
      </w:r>
      <w:r w:rsidR="002D0079" w:rsidRPr="0056369F">
        <w:rPr>
          <w:rFonts w:ascii="Arial" w:hAnsi="Arial" w:cs="Arial"/>
          <w:color w:val="FF0000"/>
        </w:rPr>
        <w:t>(</w:t>
      </w:r>
      <w:r w:rsidR="00B7763C" w:rsidRPr="0056369F">
        <w:rPr>
          <w:rFonts w:ascii="Arial" w:hAnsi="Arial" w:cs="Arial"/>
          <w:color w:val="FF0000"/>
        </w:rPr>
        <w:t>Ch</w:t>
      </w:r>
      <w:r w:rsidR="00B2571E" w:rsidRPr="0056369F">
        <w:rPr>
          <w:rFonts w:ascii="Arial" w:hAnsi="Arial" w:cs="Arial"/>
          <w:color w:val="FF0000"/>
        </w:rPr>
        <w:t>erney,2019).</w:t>
      </w:r>
      <w:r w:rsidR="006A3964" w:rsidRPr="0056369F">
        <w:rPr>
          <w:rFonts w:ascii="Arial" w:hAnsi="Arial" w:cs="Arial"/>
          <w:color w:val="FF0000"/>
        </w:rPr>
        <w:t xml:space="preserve"> </w:t>
      </w:r>
      <w:r w:rsidR="00407B0F" w:rsidRPr="0056369F">
        <w:rPr>
          <w:rFonts w:ascii="Arial" w:hAnsi="Arial" w:cs="Arial"/>
          <w:color w:val="FF0000"/>
        </w:rPr>
        <w:t xml:space="preserve"> </w:t>
      </w:r>
    </w:p>
    <w:p w14:paraId="3D9F5EB8" w14:textId="77777777" w:rsidR="00AE6030" w:rsidRPr="006830C8" w:rsidRDefault="00AE6030" w:rsidP="00B94396">
      <w:pPr>
        <w:spacing w:line="360" w:lineRule="auto"/>
        <w:jc w:val="both"/>
        <w:rPr>
          <w:rFonts w:ascii="Arial" w:hAnsi="Arial" w:cs="Arial"/>
        </w:rPr>
      </w:pPr>
    </w:p>
    <w:p w14:paraId="4131C408" w14:textId="64D8FA05" w:rsidR="00B05913" w:rsidRPr="006830C8" w:rsidRDefault="00EF731A" w:rsidP="00B94396">
      <w:pPr>
        <w:spacing w:line="360" w:lineRule="auto"/>
        <w:jc w:val="both"/>
        <w:rPr>
          <w:rFonts w:ascii="Arial" w:hAnsi="Arial" w:cs="Arial"/>
        </w:rPr>
      </w:pPr>
      <w:r w:rsidRPr="006830C8">
        <w:rPr>
          <w:rFonts w:ascii="Arial" w:hAnsi="Arial" w:cs="Arial"/>
        </w:rPr>
        <w:t xml:space="preserve">ICD-10 </w:t>
      </w:r>
      <w:r w:rsidR="00B05913" w:rsidRPr="006830C8">
        <w:rPr>
          <w:rFonts w:ascii="Arial" w:hAnsi="Arial" w:cs="Arial"/>
        </w:rPr>
        <w:t>Classification</w:t>
      </w:r>
      <w:r w:rsidRPr="006830C8">
        <w:rPr>
          <w:rFonts w:ascii="Arial" w:hAnsi="Arial" w:cs="Arial"/>
        </w:rPr>
        <w:t xml:space="preserve"> of</w:t>
      </w:r>
      <w:r w:rsidR="00B05913" w:rsidRPr="006830C8">
        <w:rPr>
          <w:rFonts w:ascii="Arial" w:hAnsi="Arial" w:cs="Arial"/>
        </w:rPr>
        <w:t xml:space="preserve"> Autism </w:t>
      </w:r>
    </w:p>
    <w:p w14:paraId="77755A8C" w14:textId="77777777" w:rsidR="003B4DBD" w:rsidRPr="006830C8" w:rsidRDefault="003B4DBD" w:rsidP="00B94396">
      <w:pPr>
        <w:spacing w:line="360" w:lineRule="auto"/>
        <w:jc w:val="both"/>
        <w:rPr>
          <w:rFonts w:ascii="Arial" w:hAnsi="Arial" w:cs="Arial"/>
        </w:rPr>
      </w:pPr>
      <w:r w:rsidRPr="006830C8">
        <w:rPr>
          <w:rFonts w:ascii="Arial" w:hAnsi="Arial" w:cs="Arial"/>
          <w:lang w:val="en-US"/>
        </w:rPr>
        <w:t>F84.0 Childhood autism</w:t>
      </w:r>
    </w:p>
    <w:p w14:paraId="6C1FB035" w14:textId="77777777" w:rsidR="003B4DBD" w:rsidRPr="006830C8" w:rsidRDefault="003B4DBD" w:rsidP="00B94396">
      <w:pPr>
        <w:spacing w:line="360" w:lineRule="auto"/>
        <w:jc w:val="both"/>
        <w:rPr>
          <w:rFonts w:ascii="Arial" w:hAnsi="Arial" w:cs="Arial"/>
        </w:rPr>
      </w:pPr>
      <w:r w:rsidRPr="006830C8">
        <w:rPr>
          <w:rFonts w:ascii="Arial" w:hAnsi="Arial" w:cs="Arial"/>
          <w:lang w:val="en-US"/>
        </w:rPr>
        <w:t xml:space="preserve">F84.1 Atypical autism </w:t>
      </w:r>
    </w:p>
    <w:p w14:paraId="16B7CB21" w14:textId="77777777" w:rsidR="003B4DBD" w:rsidRPr="006830C8" w:rsidRDefault="003B4DBD" w:rsidP="00B94396">
      <w:pPr>
        <w:spacing w:line="360" w:lineRule="auto"/>
        <w:jc w:val="both"/>
        <w:rPr>
          <w:rFonts w:ascii="Arial" w:hAnsi="Arial" w:cs="Arial"/>
        </w:rPr>
      </w:pPr>
      <w:r w:rsidRPr="006830C8">
        <w:rPr>
          <w:rFonts w:ascii="Arial" w:hAnsi="Arial" w:cs="Arial"/>
          <w:lang w:val="en-US"/>
        </w:rPr>
        <w:t xml:space="preserve">F84.2 Rett's syndrome </w:t>
      </w:r>
    </w:p>
    <w:p w14:paraId="23F87DCB" w14:textId="77777777" w:rsidR="003B4DBD" w:rsidRPr="006830C8" w:rsidRDefault="003B4DBD" w:rsidP="00B94396">
      <w:pPr>
        <w:spacing w:line="360" w:lineRule="auto"/>
        <w:jc w:val="both"/>
        <w:rPr>
          <w:rFonts w:ascii="Arial" w:hAnsi="Arial" w:cs="Arial"/>
        </w:rPr>
      </w:pPr>
      <w:r w:rsidRPr="006830C8">
        <w:rPr>
          <w:rFonts w:ascii="Arial" w:hAnsi="Arial" w:cs="Arial"/>
          <w:lang w:val="en-US"/>
        </w:rPr>
        <w:t xml:space="preserve">F84.3 Other childhood disintegrative disorder </w:t>
      </w:r>
    </w:p>
    <w:p w14:paraId="0EFE8F32" w14:textId="578277F1" w:rsidR="003B4DBD" w:rsidRPr="006830C8" w:rsidRDefault="003B4DBD" w:rsidP="00B94396">
      <w:pPr>
        <w:spacing w:line="360" w:lineRule="auto"/>
        <w:jc w:val="both"/>
        <w:rPr>
          <w:rFonts w:ascii="Arial" w:hAnsi="Arial" w:cs="Arial"/>
        </w:rPr>
      </w:pPr>
      <w:r w:rsidRPr="006830C8">
        <w:rPr>
          <w:rFonts w:ascii="Arial" w:hAnsi="Arial" w:cs="Arial"/>
          <w:lang w:val="en-US"/>
        </w:rPr>
        <w:t>F84.4</w:t>
      </w:r>
      <w:r w:rsidR="00841E98" w:rsidRPr="006830C8">
        <w:rPr>
          <w:rFonts w:ascii="Arial" w:hAnsi="Arial" w:cs="Arial"/>
          <w:lang w:val="en-US"/>
        </w:rPr>
        <w:t xml:space="preserve"> </w:t>
      </w:r>
      <w:r w:rsidRPr="006830C8">
        <w:rPr>
          <w:rFonts w:ascii="Arial" w:hAnsi="Arial" w:cs="Arial"/>
          <w:lang w:val="en-US"/>
        </w:rPr>
        <w:t xml:space="preserve">Overactive disorder associated with mental retardation and stereotyped movements </w:t>
      </w:r>
    </w:p>
    <w:p w14:paraId="4CC2535E" w14:textId="77777777" w:rsidR="003B4DBD" w:rsidRPr="006830C8" w:rsidRDefault="003B4DBD" w:rsidP="00B94396">
      <w:pPr>
        <w:spacing w:line="360" w:lineRule="auto"/>
        <w:jc w:val="both"/>
        <w:rPr>
          <w:rFonts w:ascii="Arial" w:hAnsi="Arial" w:cs="Arial"/>
        </w:rPr>
      </w:pPr>
      <w:r w:rsidRPr="006830C8">
        <w:rPr>
          <w:rFonts w:ascii="Arial" w:hAnsi="Arial" w:cs="Arial"/>
          <w:lang w:val="en-US"/>
        </w:rPr>
        <w:t>F84.5 Asperger's syndrome</w:t>
      </w:r>
    </w:p>
    <w:p w14:paraId="555B0E75" w14:textId="56052A18" w:rsidR="003B4DBD" w:rsidRPr="006830C8" w:rsidRDefault="003B4DBD" w:rsidP="00B94396">
      <w:pPr>
        <w:spacing w:line="360" w:lineRule="auto"/>
        <w:jc w:val="both"/>
        <w:rPr>
          <w:rFonts w:ascii="Arial" w:hAnsi="Arial" w:cs="Arial"/>
        </w:rPr>
      </w:pPr>
      <w:r w:rsidRPr="006830C8">
        <w:rPr>
          <w:rFonts w:ascii="Arial" w:hAnsi="Arial" w:cs="Arial"/>
          <w:lang w:val="en-US"/>
        </w:rPr>
        <w:t xml:space="preserve">F84.8 Other pervasive developmental disorders </w:t>
      </w:r>
    </w:p>
    <w:p w14:paraId="3A49BFCC" w14:textId="486F0414" w:rsidR="000A4D20" w:rsidRPr="006830C8" w:rsidRDefault="003B4DBD" w:rsidP="00B94396">
      <w:pPr>
        <w:spacing w:line="360" w:lineRule="auto"/>
        <w:jc w:val="both"/>
        <w:rPr>
          <w:rFonts w:ascii="Arial" w:hAnsi="Arial" w:cs="Arial"/>
          <w:lang w:val="en-US"/>
        </w:rPr>
      </w:pPr>
      <w:r w:rsidRPr="006830C8">
        <w:rPr>
          <w:rFonts w:ascii="Arial" w:hAnsi="Arial" w:cs="Arial"/>
          <w:lang w:val="en-US"/>
        </w:rPr>
        <w:lastRenderedPageBreak/>
        <w:t>F84.9 Pervasive developmental disorder, unspecified</w:t>
      </w:r>
      <w:r w:rsidR="0056369F">
        <w:rPr>
          <w:rFonts w:ascii="Arial" w:hAnsi="Arial" w:cs="Arial"/>
          <w:lang w:val="en-US"/>
        </w:rPr>
        <w:t xml:space="preserve"> </w:t>
      </w:r>
      <w:r w:rsidR="00D611C4" w:rsidRPr="00CF195B">
        <w:rPr>
          <w:rFonts w:ascii="Arial" w:hAnsi="Arial" w:cs="Arial"/>
          <w:color w:val="FF0000"/>
          <w:lang w:val="en-US"/>
        </w:rPr>
        <w:t>(World Health Organization, 1992).</w:t>
      </w:r>
    </w:p>
    <w:p w14:paraId="463907A8" w14:textId="6A7C43BA" w:rsidR="00DE7260" w:rsidRPr="006830C8" w:rsidRDefault="00913463" w:rsidP="00B94396">
      <w:pPr>
        <w:spacing w:line="360" w:lineRule="auto"/>
        <w:jc w:val="both"/>
        <w:rPr>
          <w:rFonts w:ascii="Arial" w:hAnsi="Arial" w:cs="Arial"/>
          <w:lang w:val="en-US"/>
        </w:rPr>
      </w:pPr>
      <w:r w:rsidRPr="006830C8">
        <w:rPr>
          <w:rFonts w:ascii="Arial" w:hAnsi="Arial" w:cs="Arial"/>
          <w:lang w:val="en-US"/>
        </w:rPr>
        <w:t xml:space="preserve">Autistic </w:t>
      </w:r>
      <w:r w:rsidR="00D2562B" w:rsidRPr="006830C8">
        <w:rPr>
          <w:rFonts w:ascii="Arial" w:hAnsi="Arial" w:cs="Arial"/>
          <w:lang w:val="en-US"/>
        </w:rPr>
        <w:t>person is different in their strengths</w:t>
      </w:r>
      <w:r w:rsidR="002E36E2" w:rsidRPr="006830C8">
        <w:rPr>
          <w:rFonts w:ascii="Arial" w:hAnsi="Arial" w:cs="Arial"/>
          <w:lang w:val="en-US"/>
        </w:rPr>
        <w:t xml:space="preserve"> and </w:t>
      </w:r>
      <w:r w:rsidR="00872622" w:rsidRPr="006830C8">
        <w:rPr>
          <w:rFonts w:ascii="Arial" w:hAnsi="Arial" w:cs="Arial"/>
          <w:lang w:val="en-US"/>
        </w:rPr>
        <w:t>need for support</w:t>
      </w:r>
      <w:r w:rsidR="005541E6" w:rsidRPr="006830C8">
        <w:rPr>
          <w:rFonts w:ascii="Arial" w:hAnsi="Arial" w:cs="Arial"/>
          <w:lang w:val="en-US"/>
        </w:rPr>
        <w:t xml:space="preserve"> that why people often refer </w:t>
      </w:r>
      <w:r w:rsidR="0061357D" w:rsidRPr="006830C8">
        <w:rPr>
          <w:rFonts w:ascii="Arial" w:hAnsi="Arial" w:cs="Arial"/>
          <w:lang w:val="en-US"/>
        </w:rPr>
        <w:t>it as</w:t>
      </w:r>
      <w:r w:rsidR="00272CB8" w:rsidRPr="006830C8">
        <w:rPr>
          <w:rFonts w:ascii="Arial" w:hAnsi="Arial" w:cs="Arial"/>
          <w:lang w:val="en-US"/>
        </w:rPr>
        <w:t xml:space="preserve"> autism spectrum disorder</w:t>
      </w:r>
      <w:r w:rsidR="00391ED3" w:rsidRPr="006830C8">
        <w:rPr>
          <w:rFonts w:ascii="Arial" w:hAnsi="Arial" w:cs="Arial"/>
          <w:lang w:val="en-US"/>
        </w:rPr>
        <w:t xml:space="preserve"> (ASD). </w:t>
      </w:r>
      <w:r w:rsidR="0061357D" w:rsidRPr="006830C8">
        <w:rPr>
          <w:rFonts w:ascii="Arial" w:hAnsi="Arial" w:cs="Arial"/>
          <w:lang w:val="en-US"/>
        </w:rPr>
        <w:t>Autism appears in children at early age</w:t>
      </w:r>
      <w:r w:rsidR="00146DC7" w:rsidRPr="006830C8">
        <w:rPr>
          <w:rFonts w:ascii="Arial" w:hAnsi="Arial" w:cs="Arial"/>
          <w:lang w:val="en-US"/>
        </w:rPr>
        <w:t xml:space="preserve"> as 3 or 4 years old</w:t>
      </w:r>
      <w:r w:rsidR="00EC60A5" w:rsidRPr="006830C8">
        <w:rPr>
          <w:rFonts w:ascii="Arial" w:hAnsi="Arial" w:cs="Arial"/>
          <w:lang w:val="en-US"/>
        </w:rPr>
        <w:t xml:space="preserve">, it is not a </w:t>
      </w:r>
      <w:r w:rsidR="008B7D44" w:rsidRPr="006830C8">
        <w:rPr>
          <w:rFonts w:ascii="Arial" w:hAnsi="Arial" w:cs="Arial"/>
          <w:lang w:val="en-US"/>
        </w:rPr>
        <w:t>disease</w:t>
      </w:r>
      <w:r w:rsidR="006E1DED">
        <w:rPr>
          <w:rFonts w:ascii="Arial" w:hAnsi="Arial" w:cs="Arial"/>
          <w:lang w:val="en-US"/>
        </w:rPr>
        <w:t xml:space="preserve">, </w:t>
      </w:r>
      <w:r w:rsidR="009E3441">
        <w:rPr>
          <w:rFonts w:ascii="Arial" w:hAnsi="Arial" w:cs="Arial"/>
          <w:lang w:val="en-US"/>
        </w:rPr>
        <w:t xml:space="preserve">and </w:t>
      </w:r>
      <w:r w:rsidR="00E774BD">
        <w:rPr>
          <w:rFonts w:ascii="Arial" w:hAnsi="Arial" w:cs="Arial"/>
          <w:lang w:val="en-US"/>
        </w:rPr>
        <w:t xml:space="preserve">parent </w:t>
      </w:r>
      <w:r w:rsidR="0040427C">
        <w:rPr>
          <w:rFonts w:ascii="Arial" w:hAnsi="Arial" w:cs="Arial"/>
          <w:lang w:val="en-US"/>
        </w:rPr>
        <w:t>first concern about their child is not using words to communicate</w:t>
      </w:r>
      <w:r w:rsidR="00CD2CDF">
        <w:rPr>
          <w:rFonts w:ascii="Arial" w:hAnsi="Arial" w:cs="Arial"/>
          <w:lang w:val="en-US"/>
        </w:rPr>
        <w:t>, while he or she re</w:t>
      </w:r>
      <w:r w:rsidR="00A41B51">
        <w:rPr>
          <w:rFonts w:ascii="Arial" w:hAnsi="Arial" w:cs="Arial"/>
          <w:lang w:val="en-US"/>
        </w:rPr>
        <w:t xml:space="preserve">ad alphabets and </w:t>
      </w:r>
      <w:r w:rsidR="00992108">
        <w:rPr>
          <w:rFonts w:ascii="Arial" w:hAnsi="Arial" w:cs="Arial"/>
          <w:lang w:val="en-US"/>
        </w:rPr>
        <w:t>read full paragraph from videotape</w:t>
      </w:r>
      <w:r w:rsidR="00B74168">
        <w:rPr>
          <w:rFonts w:ascii="Arial" w:hAnsi="Arial" w:cs="Arial"/>
          <w:lang w:val="en-US"/>
        </w:rPr>
        <w:t xml:space="preserve"> </w:t>
      </w:r>
      <w:r w:rsidR="00B74168" w:rsidRPr="0034058E">
        <w:rPr>
          <w:rFonts w:ascii="Arial" w:hAnsi="Arial" w:cs="Arial"/>
          <w:color w:val="FF0000"/>
          <w:lang w:val="en-US"/>
        </w:rPr>
        <w:t>(Lord</w:t>
      </w:r>
      <w:r w:rsidR="0034058E" w:rsidRPr="0034058E">
        <w:rPr>
          <w:rFonts w:ascii="Arial" w:hAnsi="Arial" w:cs="Arial"/>
          <w:color w:val="FF0000"/>
          <w:lang w:val="en-US"/>
        </w:rPr>
        <w:t xml:space="preserve"> et al, 2000). </w:t>
      </w:r>
      <w:r w:rsidR="00C927C0" w:rsidRPr="0034058E">
        <w:rPr>
          <w:rFonts w:ascii="Arial" w:hAnsi="Arial" w:cs="Arial"/>
          <w:color w:val="FF0000"/>
          <w:lang w:val="en-US"/>
        </w:rPr>
        <w:t xml:space="preserve"> </w:t>
      </w:r>
    </w:p>
    <w:p w14:paraId="50AEF272" w14:textId="54B76B02" w:rsidR="00D425DA" w:rsidRPr="006830C8" w:rsidRDefault="00A322AD" w:rsidP="00B94396">
      <w:pPr>
        <w:spacing w:line="360" w:lineRule="auto"/>
        <w:jc w:val="both"/>
        <w:rPr>
          <w:rFonts w:ascii="Arial" w:hAnsi="Arial" w:cs="Arial"/>
        </w:rPr>
      </w:pPr>
      <w:r w:rsidRPr="006830C8">
        <w:rPr>
          <w:rFonts w:ascii="Arial" w:hAnsi="Arial" w:cs="Arial"/>
        </w:rPr>
        <w:t>The autism in young children</w:t>
      </w:r>
      <w:r w:rsidR="00EF1F90">
        <w:rPr>
          <w:rFonts w:ascii="Arial" w:hAnsi="Arial" w:cs="Arial"/>
        </w:rPr>
        <w:t xml:space="preserve"> shows that</w:t>
      </w:r>
      <w:r w:rsidR="00793D28" w:rsidRPr="006830C8">
        <w:rPr>
          <w:rFonts w:ascii="Arial" w:hAnsi="Arial" w:cs="Arial"/>
        </w:rPr>
        <w:t xml:space="preserve"> they do not </w:t>
      </w:r>
      <w:r w:rsidR="00EF1F90">
        <w:rPr>
          <w:rFonts w:ascii="Arial" w:hAnsi="Arial" w:cs="Arial"/>
        </w:rPr>
        <w:t xml:space="preserve">have any </w:t>
      </w:r>
      <w:r w:rsidR="00793D28" w:rsidRPr="006830C8">
        <w:rPr>
          <w:rFonts w:ascii="Arial" w:hAnsi="Arial" w:cs="Arial"/>
        </w:rPr>
        <w:t>respond</w:t>
      </w:r>
      <w:r w:rsidR="00EF1F90">
        <w:rPr>
          <w:rFonts w:ascii="Arial" w:hAnsi="Arial" w:cs="Arial"/>
        </w:rPr>
        <w:t xml:space="preserve"> when call</w:t>
      </w:r>
      <w:r w:rsidR="00793D28" w:rsidRPr="006830C8">
        <w:rPr>
          <w:rFonts w:ascii="Arial" w:hAnsi="Arial" w:cs="Arial"/>
        </w:rPr>
        <w:t xml:space="preserve"> their nam</w:t>
      </w:r>
      <w:r w:rsidR="00B4206D">
        <w:rPr>
          <w:rFonts w:ascii="Arial" w:hAnsi="Arial" w:cs="Arial"/>
        </w:rPr>
        <w:t>e</w:t>
      </w:r>
      <w:r w:rsidR="00D019AB" w:rsidRPr="006830C8">
        <w:rPr>
          <w:rFonts w:ascii="Arial" w:hAnsi="Arial" w:cs="Arial"/>
        </w:rPr>
        <w:t xml:space="preserve">, no eye </w:t>
      </w:r>
      <w:r w:rsidR="00EB2915" w:rsidRPr="006830C8">
        <w:rPr>
          <w:rFonts w:ascii="Arial" w:hAnsi="Arial" w:cs="Arial"/>
        </w:rPr>
        <w:t>contact,</w:t>
      </w:r>
      <w:r w:rsidR="00D019AB" w:rsidRPr="006830C8">
        <w:rPr>
          <w:rFonts w:ascii="Arial" w:hAnsi="Arial" w:cs="Arial"/>
        </w:rPr>
        <w:t xml:space="preserve"> or </w:t>
      </w:r>
      <w:r w:rsidR="00B4206D">
        <w:rPr>
          <w:rFonts w:ascii="Arial" w:hAnsi="Arial" w:cs="Arial"/>
        </w:rPr>
        <w:t>no</w:t>
      </w:r>
      <w:r w:rsidR="00CE53D8" w:rsidRPr="006830C8">
        <w:rPr>
          <w:rFonts w:ascii="Arial" w:hAnsi="Arial" w:cs="Arial"/>
        </w:rPr>
        <w:t xml:space="preserve"> smile</w:t>
      </w:r>
      <w:r w:rsidR="00B4206D">
        <w:rPr>
          <w:rFonts w:ascii="Arial" w:hAnsi="Arial" w:cs="Arial"/>
        </w:rPr>
        <w:t xml:space="preserve"> on their face</w:t>
      </w:r>
      <w:r w:rsidR="00517D09" w:rsidRPr="006830C8">
        <w:rPr>
          <w:rFonts w:ascii="Arial" w:hAnsi="Arial" w:cs="Arial"/>
        </w:rPr>
        <w:t xml:space="preserve">, </w:t>
      </w:r>
      <w:r w:rsidR="003F0841">
        <w:rPr>
          <w:rFonts w:ascii="Arial" w:hAnsi="Arial" w:cs="Arial"/>
        </w:rPr>
        <w:t xml:space="preserve">they </w:t>
      </w:r>
      <w:r w:rsidR="00517D09" w:rsidRPr="006830C8">
        <w:rPr>
          <w:rFonts w:ascii="Arial" w:hAnsi="Arial" w:cs="Arial"/>
        </w:rPr>
        <w:t xml:space="preserve">get upset </w:t>
      </w:r>
      <w:r w:rsidR="00DB1BD2">
        <w:rPr>
          <w:rFonts w:ascii="Arial" w:hAnsi="Arial" w:cs="Arial"/>
        </w:rPr>
        <w:t>of a</w:t>
      </w:r>
      <w:r w:rsidR="00517D09" w:rsidRPr="006830C8">
        <w:rPr>
          <w:rFonts w:ascii="Arial" w:hAnsi="Arial" w:cs="Arial"/>
        </w:rPr>
        <w:t xml:space="preserve"> certain taste</w:t>
      </w:r>
      <w:r w:rsidR="0078285F" w:rsidRPr="006830C8">
        <w:rPr>
          <w:rFonts w:ascii="Arial" w:hAnsi="Arial" w:cs="Arial"/>
        </w:rPr>
        <w:t xml:space="preserve">, </w:t>
      </w:r>
      <w:r w:rsidR="00EB2915" w:rsidRPr="006830C8">
        <w:rPr>
          <w:rFonts w:ascii="Arial" w:hAnsi="Arial" w:cs="Arial"/>
        </w:rPr>
        <w:t>smell,</w:t>
      </w:r>
      <w:r w:rsidR="0078285F" w:rsidRPr="006830C8">
        <w:rPr>
          <w:rFonts w:ascii="Arial" w:hAnsi="Arial" w:cs="Arial"/>
        </w:rPr>
        <w:t xml:space="preserve"> or sound</w:t>
      </w:r>
      <w:r w:rsidR="00F80407" w:rsidRPr="006830C8">
        <w:rPr>
          <w:rFonts w:ascii="Arial" w:hAnsi="Arial" w:cs="Arial"/>
        </w:rPr>
        <w:t>, always repeat movements</w:t>
      </w:r>
      <w:r w:rsidR="00253B56" w:rsidRPr="006830C8">
        <w:rPr>
          <w:rFonts w:ascii="Arial" w:hAnsi="Arial" w:cs="Arial"/>
        </w:rPr>
        <w:t xml:space="preserve">, not talking like other children, </w:t>
      </w:r>
      <w:r w:rsidR="00D3265B" w:rsidRPr="006830C8">
        <w:rPr>
          <w:rFonts w:ascii="Arial" w:hAnsi="Arial" w:cs="Arial"/>
        </w:rPr>
        <w:t>always repeat the same phares</w:t>
      </w:r>
      <w:r w:rsidR="009044A1" w:rsidRPr="006830C8">
        <w:rPr>
          <w:rFonts w:ascii="Arial" w:hAnsi="Arial" w:cs="Arial"/>
        </w:rPr>
        <w:t xml:space="preserve">. </w:t>
      </w:r>
      <w:r w:rsidR="003C3891" w:rsidRPr="006830C8">
        <w:rPr>
          <w:rFonts w:ascii="Arial" w:hAnsi="Arial" w:cs="Arial"/>
        </w:rPr>
        <w:t xml:space="preserve">The </w:t>
      </w:r>
      <w:r w:rsidR="00DB1BD2" w:rsidRPr="006830C8">
        <w:rPr>
          <w:rFonts w:ascii="Arial" w:hAnsi="Arial" w:cs="Arial"/>
        </w:rPr>
        <w:t>sign</w:t>
      </w:r>
      <w:r w:rsidR="00DB1BD2">
        <w:rPr>
          <w:rFonts w:ascii="Arial" w:hAnsi="Arial" w:cs="Arial"/>
        </w:rPr>
        <w:t xml:space="preserve">s </w:t>
      </w:r>
      <w:r w:rsidR="00DB1BD2" w:rsidRPr="006830C8">
        <w:rPr>
          <w:rFonts w:ascii="Arial" w:hAnsi="Arial" w:cs="Arial"/>
        </w:rPr>
        <w:t>in</w:t>
      </w:r>
      <w:r w:rsidR="003C3891" w:rsidRPr="006830C8">
        <w:rPr>
          <w:rFonts w:ascii="Arial" w:hAnsi="Arial" w:cs="Arial"/>
        </w:rPr>
        <w:t xml:space="preserve"> o</w:t>
      </w:r>
      <w:r w:rsidR="00EB2915" w:rsidRPr="006830C8">
        <w:rPr>
          <w:rFonts w:ascii="Arial" w:hAnsi="Arial" w:cs="Arial"/>
        </w:rPr>
        <w:t>lder children</w:t>
      </w:r>
      <w:r w:rsidR="007F3B99" w:rsidRPr="006830C8">
        <w:rPr>
          <w:rFonts w:ascii="Arial" w:hAnsi="Arial" w:cs="Arial"/>
        </w:rPr>
        <w:t xml:space="preserve"> </w:t>
      </w:r>
      <w:r w:rsidR="003C3891" w:rsidRPr="006830C8">
        <w:rPr>
          <w:rFonts w:ascii="Arial" w:hAnsi="Arial" w:cs="Arial"/>
        </w:rPr>
        <w:t xml:space="preserve">are </w:t>
      </w:r>
      <w:r w:rsidR="00072E21" w:rsidRPr="006830C8">
        <w:rPr>
          <w:rFonts w:ascii="Arial" w:hAnsi="Arial" w:cs="Arial"/>
        </w:rPr>
        <w:t xml:space="preserve">not seeming understand what others are feeling of thinking, </w:t>
      </w:r>
      <w:r w:rsidR="00524DE2" w:rsidRPr="006830C8">
        <w:rPr>
          <w:rFonts w:ascii="Arial" w:hAnsi="Arial" w:cs="Arial"/>
        </w:rPr>
        <w:t>finding hard to express their feelin</w:t>
      </w:r>
      <w:r w:rsidR="005E56E5" w:rsidRPr="006830C8">
        <w:rPr>
          <w:rFonts w:ascii="Arial" w:hAnsi="Arial" w:cs="Arial"/>
        </w:rPr>
        <w:t xml:space="preserve">gs, stick with a daily routine and get upset if its change, </w:t>
      </w:r>
      <w:r w:rsidR="00E9751F" w:rsidRPr="006830C8">
        <w:rPr>
          <w:rFonts w:ascii="Arial" w:hAnsi="Arial" w:cs="Arial"/>
        </w:rPr>
        <w:t xml:space="preserve">have interest in certain subjects or activities, </w:t>
      </w:r>
      <w:r w:rsidR="00822FAE" w:rsidRPr="006830C8">
        <w:rPr>
          <w:rFonts w:ascii="Arial" w:hAnsi="Arial" w:cs="Arial"/>
        </w:rPr>
        <w:t>hard to interact with others</w:t>
      </w:r>
      <w:r w:rsidR="00CF2130" w:rsidRPr="006830C8">
        <w:rPr>
          <w:rFonts w:ascii="Arial" w:hAnsi="Arial" w:cs="Arial"/>
        </w:rPr>
        <w:t xml:space="preserve"> and hard to understand </w:t>
      </w:r>
      <w:r w:rsidR="00124605" w:rsidRPr="006830C8">
        <w:rPr>
          <w:rFonts w:ascii="Arial" w:hAnsi="Arial" w:cs="Arial"/>
        </w:rPr>
        <w:t xml:space="preserve">phrases </w:t>
      </w:r>
      <w:r w:rsidR="002A2467" w:rsidRPr="006830C8">
        <w:rPr>
          <w:rFonts w:ascii="Arial" w:hAnsi="Arial" w:cs="Arial"/>
        </w:rPr>
        <w:t xml:space="preserve">such as ‘break a leg’ </w:t>
      </w:r>
      <w:r w:rsidR="002A2467" w:rsidRPr="00B5726F">
        <w:rPr>
          <w:rFonts w:ascii="Arial" w:hAnsi="Arial" w:cs="Arial"/>
          <w:color w:val="FF0000"/>
        </w:rPr>
        <w:t>(National H</w:t>
      </w:r>
      <w:r w:rsidR="00921DB2" w:rsidRPr="00B5726F">
        <w:rPr>
          <w:rFonts w:ascii="Arial" w:hAnsi="Arial" w:cs="Arial"/>
          <w:color w:val="FF0000"/>
        </w:rPr>
        <w:t>ealth Service, 2019).</w:t>
      </w:r>
    </w:p>
    <w:p w14:paraId="1254D9B9" w14:textId="0AFB4F9A" w:rsidR="002D4E14" w:rsidRPr="006830C8" w:rsidRDefault="00D41965" w:rsidP="0082322E">
      <w:pPr>
        <w:pStyle w:val="Heading1"/>
      </w:pPr>
      <w:bookmarkStart w:id="11" w:name="_Toc68690442"/>
      <w:r w:rsidRPr="006830C8">
        <w:t>Diagnose Autism</w:t>
      </w:r>
      <w:r w:rsidR="00DD32AA">
        <w:t xml:space="preserve"> spectrum disorder</w:t>
      </w:r>
      <w:bookmarkEnd w:id="11"/>
      <w:r w:rsidRPr="006830C8">
        <w:t xml:space="preserve"> </w:t>
      </w:r>
    </w:p>
    <w:p w14:paraId="5CF6C90E" w14:textId="423C6BD8" w:rsidR="00261EE5" w:rsidRPr="006830C8" w:rsidRDefault="00B11E37" w:rsidP="00B94396">
      <w:pPr>
        <w:spacing w:line="360" w:lineRule="auto"/>
        <w:jc w:val="both"/>
        <w:rPr>
          <w:rFonts w:ascii="Arial" w:hAnsi="Arial" w:cs="Arial"/>
        </w:rPr>
      </w:pPr>
      <w:r>
        <w:rPr>
          <w:rFonts w:ascii="Arial" w:hAnsi="Arial" w:cs="Arial"/>
        </w:rPr>
        <w:t>A</w:t>
      </w:r>
      <w:r w:rsidR="00D41965" w:rsidRPr="006830C8">
        <w:rPr>
          <w:rFonts w:ascii="Arial" w:hAnsi="Arial" w:cs="Arial"/>
        </w:rPr>
        <w:t xml:space="preserve">utism </w:t>
      </w:r>
      <w:r>
        <w:rPr>
          <w:rFonts w:ascii="Arial" w:hAnsi="Arial" w:cs="Arial"/>
        </w:rPr>
        <w:t>S</w:t>
      </w:r>
      <w:r w:rsidR="00D41965" w:rsidRPr="006830C8">
        <w:rPr>
          <w:rFonts w:ascii="Arial" w:hAnsi="Arial" w:cs="Arial"/>
        </w:rPr>
        <w:t xml:space="preserve">pectrum </w:t>
      </w:r>
      <w:r>
        <w:rPr>
          <w:rFonts w:ascii="Arial" w:hAnsi="Arial" w:cs="Arial"/>
        </w:rPr>
        <w:t>D</w:t>
      </w:r>
      <w:r w:rsidR="00D41965" w:rsidRPr="006830C8">
        <w:rPr>
          <w:rFonts w:ascii="Arial" w:hAnsi="Arial" w:cs="Arial"/>
        </w:rPr>
        <w:t xml:space="preserve">isorder </w:t>
      </w:r>
      <w:r>
        <w:rPr>
          <w:rFonts w:ascii="Arial" w:hAnsi="Arial" w:cs="Arial"/>
        </w:rPr>
        <w:t xml:space="preserve">can be diagnosed easily </w:t>
      </w:r>
      <w:r w:rsidR="00AA49DE">
        <w:rPr>
          <w:rFonts w:ascii="Arial" w:hAnsi="Arial" w:cs="Arial"/>
        </w:rPr>
        <w:t xml:space="preserve">by the delay of </w:t>
      </w:r>
      <w:r w:rsidR="008F1802">
        <w:rPr>
          <w:rFonts w:ascii="Arial" w:hAnsi="Arial" w:cs="Arial"/>
        </w:rPr>
        <w:t xml:space="preserve">physical </w:t>
      </w:r>
      <w:r w:rsidR="00AA49DE">
        <w:rPr>
          <w:rFonts w:ascii="Arial" w:hAnsi="Arial" w:cs="Arial"/>
        </w:rPr>
        <w:t>development</w:t>
      </w:r>
      <w:r w:rsidR="008F1802">
        <w:rPr>
          <w:rFonts w:ascii="Arial" w:hAnsi="Arial" w:cs="Arial"/>
        </w:rPr>
        <w:t xml:space="preserve"> </w:t>
      </w:r>
      <w:r w:rsidR="00FF04FD">
        <w:rPr>
          <w:rFonts w:ascii="Arial" w:hAnsi="Arial" w:cs="Arial"/>
        </w:rPr>
        <w:t>in yearly age</w:t>
      </w:r>
      <w:r w:rsidR="008902D5">
        <w:rPr>
          <w:rFonts w:ascii="Arial" w:hAnsi="Arial" w:cs="Arial"/>
        </w:rPr>
        <w:t>, it is true that</w:t>
      </w:r>
      <w:r w:rsidR="00D41965" w:rsidRPr="006830C8">
        <w:rPr>
          <w:rFonts w:ascii="Arial" w:hAnsi="Arial" w:cs="Arial"/>
        </w:rPr>
        <w:t xml:space="preserve"> there is no medical test, like blood test but doctors look at child’s developmental history and behaviour to diagnose</w:t>
      </w:r>
      <w:r w:rsidR="00A95943">
        <w:rPr>
          <w:rFonts w:ascii="Arial" w:hAnsi="Arial" w:cs="Arial"/>
        </w:rPr>
        <w:t xml:space="preserve"> if the child have </w:t>
      </w:r>
      <w:r w:rsidR="00CE4C7B">
        <w:rPr>
          <w:rFonts w:ascii="Arial" w:hAnsi="Arial" w:cs="Arial"/>
        </w:rPr>
        <w:t>autism symptoms</w:t>
      </w:r>
      <w:r w:rsidR="00D41965" w:rsidRPr="006830C8">
        <w:rPr>
          <w:rFonts w:ascii="Arial" w:hAnsi="Arial" w:cs="Arial"/>
        </w:rPr>
        <w:t>. It can be detected at the age of 18 months or younger</w:t>
      </w:r>
      <w:r w:rsidR="00E8721F" w:rsidRPr="006830C8">
        <w:rPr>
          <w:rFonts w:ascii="Arial" w:hAnsi="Arial" w:cs="Arial"/>
        </w:rPr>
        <w:t xml:space="preserve"> and some are </w:t>
      </w:r>
      <w:r w:rsidR="00261EE5" w:rsidRPr="006830C8">
        <w:rPr>
          <w:rFonts w:ascii="Arial" w:hAnsi="Arial" w:cs="Arial"/>
        </w:rPr>
        <w:t>diagnosis between 3 and 6 years</w:t>
      </w:r>
      <w:r w:rsidR="00D41965" w:rsidRPr="006830C8">
        <w:rPr>
          <w:rFonts w:ascii="Arial" w:hAnsi="Arial" w:cs="Arial"/>
        </w:rPr>
        <w:t xml:space="preserve">, but some children diagnosis when they are adolescents or adults. This delay means children with ASD might not get early help they need. </w:t>
      </w:r>
      <w:r w:rsidR="00FE7285" w:rsidRPr="006830C8">
        <w:rPr>
          <w:rFonts w:ascii="Arial" w:hAnsi="Arial" w:cs="Arial"/>
        </w:rPr>
        <w:t>They should be monitor, screen, evaluate and diagnose early so they can get services and support they need to reach their full prospective</w:t>
      </w:r>
      <w:r w:rsidR="003D181C" w:rsidRPr="006830C8">
        <w:rPr>
          <w:rFonts w:ascii="Arial" w:hAnsi="Arial" w:cs="Arial"/>
        </w:rPr>
        <w:t xml:space="preserve"> </w:t>
      </w:r>
      <w:r w:rsidR="00261EE5" w:rsidRPr="0034058E">
        <w:rPr>
          <w:rFonts w:ascii="Arial" w:hAnsi="Arial" w:cs="Arial"/>
          <w:color w:val="FF0000"/>
        </w:rPr>
        <w:t>(Pinto-Martin and Levy, 2004)</w:t>
      </w:r>
      <w:r w:rsidR="00C5331E" w:rsidRPr="0034058E">
        <w:rPr>
          <w:rFonts w:ascii="Arial" w:hAnsi="Arial" w:cs="Arial"/>
          <w:color w:val="FF0000"/>
        </w:rPr>
        <w:t xml:space="preserve">. </w:t>
      </w:r>
    </w:p>
    <w:p w14:paraId="7831105E" w14:textId="16B7E94E" w:rsidR="00D425DA" w:rsidRPr="006830C8" w:rsidRDefault="00C5331E" w:rsidP="00B94396">
      <w:pPr>
        <w:spacing w:line="360" w:lineRule="auto"/>
        <w:jc w:val="both"/>
        <w:rPr>
          <w:rFonts w:ascii="Arial" w:hAnsi="Arial" w:cs="Arial"/>
        </w:rPr>
      </w:pPr>
      <w:r w:rsidRPr="006830C8">
        <w:rPr>
          <w:rFonts w:ascii="Arial" w:hAnsi="Arial" w:cs="Arial"/>
        </w:rPr>
        <w:t xml:space="preserve">If a child is not meeting developmental milestones such as taking first step, smiling for the first time, and waving hand, then speak to the doctor or nurse about the concerns. The doctor will assess the child to ask question about child development growth. The tool used for developmental and behavioural screening are a formal questionnaire or checklists about child’s development, </w:t>
      </w:r>
      <w:r w:rsidR="00CA673B" w:rsidRPr="006830C8">
        <w:rPr>
          <w:rFonts w:ascii="Arial" w:hAnsi="Arial" w:cs="Arial"/>
        </w:rPr>
        <w:t>including language</w:t>
      </w:r>
      <w:r w:rsidR="00597D97" w:rsidRPr="006830C8">
        <w:rPr>
          <w:rFonts w:ascii="Arial" w:hAnsi="Arial" w:cs="Arial"/>
        </w:rPr>
        <w:t xml:space="preserve"> delay</w:t>
      </w:r>
      <w:r w:rsidR="00CA673B" w:rsidRPr="006830C8">
        <w:rPr>
          <w:rFonts w:ascii="Arial" w:hAnsi="Arial" w:cs="Arial"/>
        </w:rPr>
        <w:t>, thinking, movement, emotions, and behaviour. These screening can be done by a doctor or nurse, healthcare professional, community, or school settings</w:t>
      </w:r>
      <w:r w:rsidR="003D3773" w:rsidRPr="006830C8">
        <w:rPr>
          <w:rFonts w:ascii="Arial" w:hAnsi="Arial" w:cs="Arial"/>
        </w:rPr>
        <w:t xml:space="preserve"> </w:t>
      </w:r>
      <w:r w:rsidR="003D3773" w:rsidRPr="0034058E">
        <w:rPr>
          <w:rFonts w:ascii="Arial" w:hAnsi="Arial" w:cs="Arial"/>
          <w:color w:val="FF0000"/>
        </w:rPr>
        <w:t>(National Health Service,2019)</w:t>
      </w:r>
      <w:r w:rsidR="00CA673B" w:rsidRPr="0034058E">
        <w:rPr>
          <w:rFonts w:ascii="Arial" w:hAnsi="Arial" w:cs="Arial"/>
          <w:color w:val="FF0000"/>
        </w:rPr>
        <w:t xml:space="preserve">.   </w:t>
      </w:r>
      <w:r w:rsidRPr="0034058E">
        <w:rPr>
          <w:rFonts w:ascii="Arial" w:hAnsi="Arial" w:cs="Arial"/>
          <w:color w:val="FF0000"/>
        </w:rPr>
        <w:t xml:space="preserve"> </w:t>
      </w:r>
    </w:p>
    <w:p w14:paraId="3FB9E1AD" w14:textId="6F17B9CB" w:rsidR="00896508" w:rsidRPr="006830C8" w:rsidRDefault="00597D97" w:rsidP="0082322E">
      <w:pPr>
        <w:pStyle w:val="Heading1"/>
      </w:pPr>
      <w:bookmarkStart w:id="12" w:name="_Toc68690443"/>
      <w:r w:rsidRPr="006830C8">
        <w:t xml:space="preserve">Treatment </w:t>
      </w:r>
      <w:r w:rsidR="00DD32AA">
        <w:t xml:space="preserve">for </w:t>
      </w:r>
      <w:r w:rsidRPr="006830C8">
        <w:t>autism</w:t>
      </w:r>
      <w:r w:rsidR="00DD32AA">
        <w:t xml:space="preserve"> spectrum disorder</w:t>
      </w:r>
      <w:bookmarkEnd w:id="12"/>
    </w:p>
    <w:p w14:paraId="595D3CA4" w14:textId="62BF0C7C" w:rsidR="00E30108" w:rsidRPr="006830C8" w:rsidRDefault="00E30108" w:rsidP="00B94396">
      <w:pPr>
        <w:pStyle w:val="ListParagraph"/>
        <w:numPr>
          <w:ilvl w:val="0"/>
          <w:numId w:val="2"/>
        </w:numPr>
        <w:spacing w:line="360" w:lineRule="auto"/>
        <w:jc w:val="both"/>
        <w:rPr>
          <w:rFonts w:ascii="Arial" w:hAnsi="Arial" w:cs="Arial"/>
        </w:rPr>
      </w:pPr>
      <w:r w:rsidRPr="006830C8">
        <w:rPr>
          <w:rFonts w:ascii="Arial" w:hAnsi="Arial" w:cs="Arial"/>
        </w:rPr>
        <w:t xml:space="preserve">Physical therapy: physical therapy focuses on building motor skills as well as improving physical strength, </w:t>
      </w:r>
      <w:r w:rsidR="007C5513" w:rsidRPr="006830C8">
        <w:rPr>
          <w:rFonts w:ascii="Arial" w:hAnsi="Arial" w:cs="Arial"/>
        </w:rPr>
        <w:t>posture,</w:t>
      </w:r>
      <w:r w:rsidRPr="006830C8">
        <w:rPr>
          <w:rFonts w:ascii="Arial" w:hAnsi="Arial" w:cs="Arial"/>
        </w:rPr>
        <w:t xml:space="preserve"> and balance. </w:t>
      </w:r>
    </w:p>
    <w:p w14:paraId="35BCBEE2" w14:textId="0A9C93C1" w:rsidR="00136B43" w:rsidRPr="006830C8" w:rsidRDefault="007C5513" w:rsidP="00B94396">
      <w:pPr>
        <w:pStyle w:val="ListParagraph"/>
        <w:numPr>
          <w:ilvl w:val="0"/>
          <w:numId w:val="2"/>
        </w:numPr>
        <w:spacing w:line="360" w:lineRule="auto"/>
        <w:jc w:val="both"/>
        <w:rPr>
          <w:rFonts w:ascii="Arial" w:hAnsi="Arial" w:cs="Arial"/>
        </w:rPr>
      </w:pPr>
      <w:r w:rsidRPr="006830C8">
        <w:rPr>
          <w:rFonts w:ascii="Arial" w:hAnsi="Arial" w:cs="Arial"/>
        </w:rPr>
        <w:lastRenderedPageBreak/>
        <w:t>Education and school-based therapies for autism</w:t>
      </w:r>
      <w:r w:rsidR="00991146" w:rsidRPr="006830C8">
        <w:rPr>
          <w:rFonts w:ascii="Arial" w:hAnsi="Arial" w:cs="Arial"/>
        </w:rPr>
        <w:t xml:space="preserve">: </w:t>
      </w:r>
      <w:r w:rsidR="00CC0134" w:rsidRPr="006830C8">
        <w:rPr>
          <w:rFonts w:ascii="Arial" w:hAnsi="Arial" w:cs="Arial"/>
        </w:rPr>
        <w:t xml:space="preserve">Communicational intervention are more effective within the classrooms setting and children with ASD are entitled to have free educational services and devices to improve their learning.  </w:t>
      </w:r>
    </w:p>
    <w:p w14:paraId="5875FEBD" w14:textId="2BCB7ABB" w:rsidR="00896508" w:rsidRPr="006830C8" w:rsidRDefault="00136B43" w:rsidP="00B94396">
      <w:pPr>
        <w:pStyle w:val="ListParagraph"/>
        <w:numPr>
          <w:ilvl w:val="0"/>
          <w:numId w:val="2"/>
        </w:numPr>
        <w:spacing w:line="360" w:lineRule="auto"/>
        <w:jc w:val="both"/>
        <w:rPr>
          <w:rFonts w:ascii="Arial" w:hAnsi="Arial" w:cs="Arial"/>
        </w:rPr>
      </w:pPr>
      <w:r w:rsidRPr="006830C8">
        <w:rPr>
          <w:rFonts w:ascii="Arial" w:hAnsi="Arial" w:cs="Arial"/>
        </w:rPr>
        <w:t>Early intervention</w:t>
      </w:r>
      <w:r w:rsidR="00991146" w:rsidRPr="006830C8">
        <w:rPr>
          <w:rFonts w:ascii="Arial" w:hAnsi="Arial" w:cs="Arial"/>
        </w:rPr>
        <w:t>: These</w:t>
      </w:r>
      <w:r w:rsidRPr="006830C8">
        <w:rPr>
          <w:rFonts w:ascii="Arial" w:hAnsi="Arial" w:cs="Arial"/>
        </w:rPr>
        <w:t xml:space="preserve"> </w:t>
      </w:r>
      <w:r w:rsidR="00BC1672" w:rsidRPr="006830C8">
        <w:rPr>
          <w:rFonts w:ascii="Arial" w:hAnsi="Arial" w:cs="Arial"/>
        </w:rPr>
        <w:t>must</w:t>
      </w:r>
      <w:r w:rsidRPr="006830C8">
        <w:rPr>
          <w:rFonts w:ascii="Arial" w:hAnsi="Arial" w:cs="Arial"/>
        </w:rPr>
        <w:t xml:space="preserve"> start  before preschool age because the brain of a child still forming, and it is greater chance for learning and progress. </w:t>
      </w:r>
    </w:p>
    <w:p w14:paraId="2959C629" w14:textId="36AA239E" w:rsidR="00136B43" w:rsidRPr="006830C8" w:rsidRDefault="00CC0134" w:rsidP="00B94396">
      <w:pPr>
        <w:pStyle w:val="ListParagraph"/>
        <w:numPr>
          <w:ilvl w:val="0"/>
          <w:numId w:val="2"/>
        </w:numPr>
        <w:spacing w:line="360" w:lineRule="auto"/>
        <w:jc w:val="both"/>
        <w:rPr>
          <w:rFonts w:ascii="Arial" w:hAnsi="Arial" w:cs="Arial"/>
        </w:rPr>
      </w:pPr>
      <w:r w:rsidRPr="006830C8">
        <w:rPr>
          <w:rFonts w:ascii="Arial" w:hAnsi="Arial" w:cs="Arial"/>
        </w:rPr>
        <w:t xml:space="preserve">Medication: </w:t>
      </w:r>
      <w:r w:rsidR="00136B43" w:rsidRPr="006830C8">
        <w:rPr>
          <w:rFonts w:ascii="Arial" w:hAnsi="Arial" w:cs="Arial"/>
        </w:rPr>
        <w:t xml:space="preserve">There is no medication that can cure </w:t>
      </w:r>
      <w:r w:rsidR="00991146" w:rsidRPr="006830C8">
        <w:rPr>
          <w:rFonts w:ascii="Arial" w:hAnsi="Arial" w:cs="Arial"/>
        </w:rPr>
        <w:t>autism,</w:t>
      </w:r>
      <w:r w:rsidR="00136B43" w:rsidRPr="006830C8">
        <w:rPr>
          <w:rFonts w:ascii="Arial" w:hAnsi="Arial" w:cs="Arial"/>
        </w:rPr>
        <w:t xml:space="preserve"> but the doctors use medication to deal with a </w:t>
      </w:r>
      <w:r w:rsidR="00991146" w:rsidRPr="006830C8">
        <w:rPr>
          <w:rFonts w:ascii="Arial" w:hAnsi="Arial" w:cs="Arial"/>
        </w:rPr>
        <w:t>certain</w:t>
      </w:r>
      <w:r w:rsidR="00136B43" w:rsidRPr="006830C8">
        <w:rPr>
          <w:rFonts w:ascii="Arial" w:hAnsi="Arial" w:cs="Arial"/>
        </w:rPr>
        <w:t xml:space="preserve"> </w:t>
      </w:r>
      <w:r w:rsidR="00991146" w:rsidRPr="006830C8">
        <w:rPr>
          <w:rFonts w:ascii="Arial" w:hAnsi="Arial" w:cs="Arial"/>
        </w:rPr>
        <w:t xml:space="preserve">behaviour, such as to reduce self- injury or violence. </w:t>
      </w:r>
      <w:r w:rsidR="006962D5">
        <w:rPr>
          <w:rFonts w:ascii="Arial" w:hAnsi="Arial" w:cs="Arial"/>
        </w:rPr>
        <w:t>It</w:t>
      </w:r>
      <w:r w:rsidR="00991146" w:rsidRPr="006830C8">
        <w:rPr>
          <w:rFonts w:ascii="Arial" w:hAnsi="Arial" w:cs="Arial"/>
        </w:rPr>
        <w:t xml:space="preserve"> has approved</w:t>
      </w:r>
      <w:r w:rsidR="006962D5">
        <w:rPr>
          <w:rFonts w:ascii="Arial" w:hAnsi="Arial" w:cs="Arial"/>
        </w:rPr>
        <w:t xml:space="preserve"> that</w:t>
      </w:r>
      <w:r w:rsidR="00991146" w:rsidRPr="006830C8">
        <w:rPr>
          <w:rFonts w:ascii="Arial" w:hAnsi="Arial" w:cs="Arial"/>
        </w:rPr>
        <w:t xml:space="preserve"> antipsychotic such as risperidone and aripiprazole to treat children with certain ages.</w:t>
      </w:r>
    </w:p>
    <w:p w14:paraId="459A1FC4" w14:textId="622E3547" w:rsidR="00991146" w:rsidRPr="006830C8" w:rsidRDefault="00CC0134" w:rsidP="00B94396">
      <w:pPr>
        <w:pStyle w:val="ListParagraph"/>
        <w:numPr>
          <w:ilvl w:val="0"/>
          <w:numId w:val="2"/>
        </w:numPr>
        <w:spacing w:line="360" w:lineRule="auto"/>
        <w:jc w:val="both"/>
        <w:rPr>
          <w:rFonts w:ascii="Arial" w:hAnsi="Arial" w:cs="Arial"/>
        </w:rPr>
      </w:pPr>
      <w:r w:rsidRPr="006830C8">
        <w:rPr>
          <w:rFonts w:ascii="Arial" w:hAnsi="Arial" w:cs="Arial"/>
        </w:rPr>
        <w:t xml:space="preserve">Cognitive Behaviour </w:t>
      </w:r>
      <w:r w:rsidR="009D52A8" w:rsidRPr="006830C8">
        <w:rPr>
          <w:rFonts w:ascii="Arial" w:hAnsi="Arial" w:cs="Arial"/>
        </w:rPr>
        <w:t>treatment</w:t>
      </w:r>
      <w:r w:rsidRPr="006830C8">
        <w:rPr>
          <w:rFonts w:ascii="Arial" w:hAnsi="Arial" w:cs="Arial"/>
        </w:rPr>
        <w:t xml:space="preserve">: cognitive behaviour </w:t>
      </w:r>
      <w:r w:rsidR="00DF6A3C" w:rsidRPr="006830C8">
        <w:rPr>
          <w:rFonts w:ascii="Arial" w:hAnsi="Arial" w:cs="Arial"/>
        </w:rPr>
        <w:t>treatment</w:t>
      </w:r>
      <w:r w:rsidRPr="006830C8">
        <w:rPr>
          <w:rFonts w:ascii="Arial" w:hAnsi="Arial" w:cs="Arial"/>
        </w:rPr>
        <w:t xml:space="preserve"> focuses on the connection between thinking, feelings, and behaviour. </w:t>
      </w:r>
    </w:p>
    <w:p w14:paraId="10164624" w14:textId="4820D9E5" w:rsidR="00A51BD9" w:rsidRPr="00F60446" w:rsidRDefault="00CC0134" w:rsidP="00F60446">
      <w:pPr>
        <w:pStyle w:val="ListParagraph"/>
        <w:numPr>
          <w:ilvl w:val="0"/>
          <w:numId w:val="2"/>
        </w:numPr>
        <w:spacing w:line="360" w:lineRule="auto"/>
        <w:jc w:val="both"/>
        <w:rPr>
          <w:rFonts w:ascii="Arial" w:hAnsi="Arial" w:cs="Arial"/>
        </w:rPr>
      </w:pPr>
      <w:r w:rsidRPr="006830C8">
        <w:rPr>
          <w:rFonts w:ascii="Arial" w:hAnsi="Arial" w:cs="Arial"/>
        </w:rPr>
        <w:t>Behavioural management therapy tries to create positive behaviour</w:t>
      </w:r>
      <w:r w:rsidR="00DB23DA">
        <w:rPr>
          <w:rFonts w:ascii="Arial" w:hAnsi="Arial" w:cs="Arial"/>
        </w:rPr>
        <w:t xml:space="preserve"> </w:t>
      </w:r>
      <w:r w:rsidR="00D80006">
        <w:rPr>
          <w:rFonts w:ascii="Arial" w:hAnsi="Arial" w:cs="Arial"/>
        </w:rPr>
        <w:t xml:space="preserve">during, </w:t>
      </w:r>
      <w:r w:rsidRPr="006830C8">
        <w:rPr>
          <w:rFonts w:ascii="Arial" w:hAnsi="Arial" w:cs="Arial"/>
        </w:rPr>
        <w:t xml:space="preserve">between </w:t>
      </w:r>
      <w:r w:rsidR="00D80006">
        <w:rPr>
          <w:rFonts w:ascii="Arial" w:hAnsi="Arial" w:cs="Arial"/>
        </w:rPr>
        <w:t>and after</w:t>
      </w:r>
      <w:r w:rsidR="009D52A8">
        <w:rPr>
          <w:rFonts w:ascii="Arial" w:hAnsi="Arial" w:cs="Arial"/>
        </w:rPr>
        <w:t xml:space="preserve"> </w:t>
      </w:r>
      <w:r w:rsidRPr="006830C8">
        <w:rPr>
          <w:rFonts w:ascii="Arial" w:hAnsi="Arial" w:cs="Arial"/>
        </w:rPr>
        <w:t xml:space="preserve">the episodes </w:t>
      </w:r>
      <w:r w:rsidR="00A51BD9" w:rsidRPr="00F60446">
        <w:rPr>
          <w:rFonts w:ascii="Arial" w:hAnsi="Arial" w:cs="Arial"/>
          <w:color w:val="FF0000"/>
        </w:rPr>
        <w:t xml:space="preserve">(National Institute of child health and human development, 2017). </w:t>
      </w:r>
    </w:p>
    <w:p w14:paraId="59DCE164" w14:textId="7F35F125" w:rsidR="00BD33CC" w:rsidRPr="006830C8" w:rsidRDefault="00FF06AB" w:rsidP="0082322E">
      <w:pPr>
        <w:pStyle w:val="Heading1"/>
      </w:pPr>
      <w:bookmarkStart w:id="13" w:name="_Toc68690444"/>
      <w:r w:rsidRPr="006830C8">
        <w:t>Measurement of rehabilitation</w:t>
      </w:r>
      <w:r w:rsidR="00937E81" w:rsidRPr="006830C8">
        <w:t xml:space="preserve"> </w:t>
      </w:r>
      <w:r w:rsidR="0063664C">
        <w:t>of</w:t>
      </w:r>
      <w:r w:rsidR="00937E81" w:rsidRPr="006830C8">
        <w:t xml:space="preserve"> </w:t>
      </w:r>
      <w:r w:rsidR="0068152F">
        <w:t>A</w:t>
      </w:r>
      <w:r w:rsidR="00937E81" w:rsidRPr="006830C8">
        <w:t>utism</w:t>
      </w:r>
      <w:r w:rsidR="0082322E">
        <w:t xml:space="preserve"> Spectrum disorder</w:t>
      </w:r>
      <w:bookmarkEnd w:id="13"/>
    </w:p>
    <w:p w14:paraId="356CD4C0" w14:textId="5D31F33D" w:rsidR="00261FFC" w:rsidRPr="00D82D6C" w:rsidRDefault="00B224F8" w:rsidP="00B94396">
      <w:pPr>
        <w:spacing w:line="360" w:lineRule="auto"/>
        <w:jc w:val="both"/>
        <w:rPr>
          <w:rFonts w:ascii="Arial" w:hAnsi="Arial" w:cs="Arial"/>
        </w:rPr>
      </w:pPr>
      <w:r w:rsidRPr="006830C8">
        <w:rPr>
          <w:rFonts w:ascii="Arial" w:hAnsi="Arial" w:cs="Arial"/>
        </w:rPr>
        <w:t xml:space="preserve">There </w:t>
      </w:r>
      <w:r w:rsidR="000B2A24" w:rsidRPr="006830C8">
        <w:rPr>
          <w:rFonts w:ascii="Arial" w:hAnsi="Arial" w:cs="Arial"/>
        </w:rPr>
        <w:t xml:space="preserve">was evidence for </w:t>
      </w:r>
      <w:r w:rsidR="006438E2" w:rsidRPr="006830C8">
        <w:rPr>
          <w:rFonts w:ascii="Arial" w:hAnsi="Arial" w:cs="Arial"/>
        </w:rPr>
        <w:t>many</w:t>
      </w:r>
      <w:r w:rsidR="000B2A24" w:rsidRPr="006830C8">
        <w:rPr>
          <w:rFonts w:ascii="Arial" w:hAnsi="Arial" w:cs="Arial"/>
        </w:rPr>
        <w:t xml:space="preserve"> </w:t>
      </w:r>
      <w:r w:rsidR="004C6515" w:rsidRPr="006830C8">
        <w:rPr>
          <w:rFonts w:ascii="Arial" w:hAnsi="Arial" w:cs="Arial"/>
        </w:rPr>
        <w:t xml:space="preserve">statistically </w:t>
      </w:r>
      <w:r w:rsidR="00D62A3C" w:rsidRPr="006830C8">
        <w:rPr>
          <w:rFonts w:ascii="Arial" w:hAnsi="Arial" w:cs="Arial"/>
        </w:rPr>
        <w:t>unpleasant</w:t>
      </w:r>
      <w:r w:rsidR="004C6515" w:rsidRPr="006830C8">
        <w:rPr>
          <w:rFonts w:ascii="Arial" w:hAnsi="Arial" w:cs="Arial"/>
        </w:rPr>
        <w:t xml:space="preserve"> </w:t>
      </w:r>
      <w:r w:rsidR="00D62A3C" w:rsidRPr="006830C8">
        <w:rPr>
          <w:rFonts w:ascii="Arial" w:hAnsi="Arial" w:cs="Arial"/>
        </w:rPr>
        <w:t xml:space="preserve">experiences </w:t>
      </w:r>
      <w:r w:rsidR="008F704A" w:rsidRPr="006830C8">
        <w:rPr>
          <w:rFonts w:ascii="Arial" w:hAnsi="Arial" w:cs="Arial"/>
        </w:rPr>
        <w:t>related</w:t>
      </w:r>
      <w:r w:rsidR="00D62A3C" w:rsidRPr="006830C8">
        <w:rPr>
          <w:rFonts w:ascii="Arial" w:hAnsi="Arial" w:cs="Arial"/>
        </w:rPr>
        <w:t xml:space="preserve"> with anti</w:t>
      </w:r>
      <w:r w:rsidR="008F704A" w:rsidRPr="006830C8">
        <w:rPr>
          <w:rFonts w:ascii="Arial" w:hAnsi="Arial" w:cs="Arial"/>
        </w:rPr>
        <w:t>psychotics</w:t>
      </w:r>
      <w:r w:rsidR="006438E2" w:rsidRPr="006830C8">
        <w:rPr>
          <w:rFonts w:ascii="Arial" w:hAnsi="Arial" w:cs="Arial"/>
        </w:rPr>
        <w:t xml:space="preserve">. </w:t>
      </w:r>
      <w:r w:rsidR="00D359A9">
        <w:rPr>
          <w:rFonts w:ascii="Arial" w:hAnsi="Arial" w:cs="Arial"/>
        </w:rPr>
        <w:t xml:space="preserve">The drug </w:t>
      </w:r>
      <w:r w:rsidR="009712C4" w:rsidRPr="006830C8">
        <w:rPr>
          <w:rFonts w:ascii="Arial" w:hAnsi="Arial" w:cs="Arial"/>
        </w:rPr>
        <w:t>antipsychoti</w:t>
      </w:r>
      <w:r w:rsidR="009F7F87" w:rsidRPr="006830C8">
        <w:rPr>
          <w:rFonts w:ascii="Arial" w:hAnsi="Arial" w:cs="Arial"/>
        </w:rPr>
        <w:t>cs</w:t>
      </w:r>
      <w:r w:rsidR="00D359A9">
        <w:rPr>
          <w:rFonts w:ascii="Arial" w:hAnsi="Arial" w:cs="Arial"/>
        </w:rPr>
        <w:t xml:space="preserve"> use for mental health </w:t>
      </w:r>
      <w:r w:rsidR="009D2910">
        <w:rPr>
          <w:rFonts w:ascii="Arial" w:hAnsi="Arial" w:cs="Arial"/>
        </w:rPr>
        <w:t>it has a significant side effect to gain weight</w:t>
      </w:r>
      <w:r w:rsidR="009F7F87" w:rsidRPr="006830C8">
        <w:rPr>
          <w:rFonts w:ascii="Arial" w:hAnsi="Arial" w:cs="Arial"/>
        </w:rPr>
        <w:t>, participants</w:t>
      </w:r>
      <w:r w:rsidR="00B43A7D">
        <w:rPr>
          <w:rFonts w:ascii="Arial" w:hAnsi="Arial" w:cs="Arial"/>
        </w:rPr>
        <w:t xml:space="preserve"> who</w:t>
      </w:r>
      <w:r w:rsidR="009F7F87" w:rsidRPr="006830C8">
        <w:rPr>
          <w:rFonts w:ascii="Arial" w:hAnsi="Arial" w:cs="Arial"/>
        </w:rPr>
        <w:t xml:space="preserve"> receiving </w:t>
      </w:r>
      <w:r w:rsidR="00E25D09" w:rsidRPr="006830C8">
        <w:rPr>
          <w:rFonts w:ascii="Arial" w:hAnsi="Arial" w:cs="Arial"/>
        </w:rPr>
        <w:t>ar</w:t>
      </w:r>
      <w:r w:rsidR="005D7D26" w:rsidRPr="006830C8">
        <w:rPr>
          <w:rFonts w:ascii="Arial" w:hAnsi="Arial" w:cs="Arial"/>
        </w:rPr>
        <w:t>ipip</w:t>
      </w:r>
      <w:r w:rsidR="00E25D09" w:rsidRPr="006830C8">
        <w:rPr>
          <w:rFonts w:ascii="Arial" w:hAnsi="Arial" w:cs="Arial"/>
        </w:rPr>
        <w:t>razole</w:t>
      </w:r>
      <w:r w:rsidR="005D7D26" w:rsidRPr="006830C8">
        <w:rPr>
          <w:rFonts w:ascii="Arial" w:hAnsi="Arial" w:cs="Arial"/>
        </w:rPr>
        <w:t xml:space="preserve"> being </w:t>
      </w:r>
      <w:r w:rsidR="00BE5BC8" w:rsidRPr="006830C8">
        <w:rPr>
          <w:rFonts w:ascii="Arial" w:hAnsi="Arial" w:cs="Arial"/>
        </w:rPr>
        <w:t>four</w:t>
      </w:r>
      <w:r w:rsidR="00934691" w:rsidRPr="006830C8">
        <w:rPr>
          <w:rFonts w:ascii="Arial" w:hAnsi="Arial" w:cs="Arial"/>
        </w:rPr>
        <w:t xml:space="preserve"> ti</w:t>
      </w:r>
      <w:r w:rsidR="00BE5BC8" w:rsidRPr="006830C8">
        <w:rPr>
          <w:rFonts w:ascii="Arial" w:hAnsi="Arial" w:cs="Arial"/>
        </w:rPr>
        <w:t xml:space="preserve">mes more clinically </w:t>
      </w:r>
      <w:r w:rsidR="00F25367" w:rsidRPr="006830C8">
        <w:rPr>
          <w:rFonts w:ascii="Arial" w:hAnsi="Arial" w:cs="Arial"/>
        </w:rPr>
        <w:t>significantly more than those who received pl</w:t>
      </w:r>
      <w:r w:rsidR="006C53FE" w:rsidRPr="006830C8">
        <w:rPr>
          <w:rFonts w:ascii="Arial" w:hAnsi="Arial" w:cs="Arial"/>
        </w:rPr>
        <w:t>aceb</w:t>
      </w:r>
      <w:r w:rsidR="000C5220" w:rsidRPr="006830C8">
        <w:rPr>
          <w:rFonts w:ascii="Arial" w:hAnsi="Arial" w:cs="Arial"/>
        </w:rPr>
        <w:t xml:space="preserve">o </w:t>
      </w:r>
      <w:r w:rsidR="00A60D3D" w:rsidRPr="006830C8">
        <w:rPr>
          <w:rFonts w:ascii="Arial" w:hAnsi="Arial" w:cs="Arial"/>
        </w:rPr>
        <w:t>and aripip</w:t>
      </w:r>
      <w:r w:rsidR="00613A8E" w:rsidRPr="006830C8">
        <w:rPr>
          <w:rFonts w:ascii="Arial" w:hAnsi="Arial" w:cs="Arial"/>
        </w:rPr>
        <w:t xml:space="preserve">razole have a moderate weight gain </w:t>
      </w:r>
      <w:r w:rsidR="00934691" w:rsidRPr="006830C8">
        <w:rPr>
          <w:rFonts w:ascii="Arial" w:hAnsi="Arial" w:cs="Arial"/>
        </w:rPr>
        <w:t>measured by continuously increasing in Kg.</w:t>
      </w:r>
      <w:r w:rsidR="00261FFC" w:rsidRPr="006830C8">
        <w:rPr>
          <w:rFonts w:ascii="Arial" w:hAnsi="Arial" w:cs="Arial"/>
        </w:rPr>
        <w:t xml:space="preserve"> The </w:t>
      </w:r>
      <w:r w:rsidR="00AB1144" w:rsidRPr="006830C8">
        <w:rPr>
          <w:rFonts w:ascii="Arial" w:hAnsi="Arial" w:cs="Arial"/>
        </w:rPr>
        <w:t xml:space="preserve">Cognitive behaviour therapy </w:t>
      </w:r>
      <w:r w:rsidR="00AA018A" w:rsidRPr="006830C8">
        <w:rPr>
          <w:rFonts w:ascii="Arial" w:hAnsi="Arial" w:cs="Arial"/>
        </w:rPr>
        <w:t>was manual</w:t>
      </w:r>
      <w:r w:rsidR="0072704A" w:rsidRPr="006830C8">
        <w:rPr>
          <w:rFonts w:ascii="Arial" w:hAnsi="Arial" w:cs="Arial"/>
        </w:rPr>
        <w:t xml:space="preserve">ised </w:t>
      </w:r>
      <w:r w:rsidR="000679B5" w:rsidRPr="006830C8">
        <w:rPr>
          <w:rFonts w:ascii="Arial" w:hAnsi="Arial" w:cs="Arial"/>
        </w:rPr>
        <w:t xml:space="preserve">and based on the building </w:t>
      </w:r>
      <w:r w:rsidR="000E3688" w:rsidRPr="006830C8">
        <w:rPr>
          <w:rFonts w:ascii="Arial" w:hAnsi="Arial" w:cs="Arial"/>
        </w:rPr>
        <w:t>confidence progr</w:t>
      </w:r>
      <w:r w:rsidR="00D54646" w:rsidRPr="006830C8">
        <w:rPr>
          <w:rFonts w:ascii="Arial" w:hAnsi="Arial" w:cs="Arial"/>
        </w:rPr>
        <w:t>amme which use</w:t>
      </w:r>
      <w:r w:rsidR="00E443F4" w:rsidRPr="006830C8">
        <w:rPr>
          <w:rFonts w:ascii="Arial" w:hAnsi="Arial" w:cs="Arial"/>
        </w:rPr>
        <w:t xml:space="preserve"> with children with autism. </w:t>
      </w:r>
      <w:r w:rsidR="00BC282E" w:rsidRPr="006830C8">
        <w:rPr>
          <w:rFonts w:ascii="Arial" w:hAnsi="Arial" w:cs="Arial"/>
        </w:rPr>
        <w:t xml:space="preserve">The children learn basic skills with </w:t>
      </w:r>
      <w:r w:rsidR="008A2EFC" w:rsidRPr="006830C8">
        <w:rPr>
          <w:rFonts w:ascii="Arial" w:hAnsi="Arial" w:cs="Arial"/>
        </w:rPr>
        <w:t>these interventions</w:t>
      </w:r>
      <w:r w:rsidR="00BC282E" w:rsidRPr="006830C8">
        <w:rPr>
          <w:rFonts w:ascii="Arial" w:hAnsi="Arial" w:cs="Arial"/>
        </w:rPr>
        <w:t xml:space="preserve"> </w:t>
      </w:r>
      <w:r w:rsidR="00944B3D" w:rsidRPr="006830C8">
        <w:rPr>
          <w:rFonts w:ascii="Arial" w:hAnsi="Arial" w:cs="Arial"/>
        </w:rPr>
        <w:t>and the parent also learnt how to deal children with autism</w:t>
      </w:r>
      <w:r w:rsidR="008A2EFC" w:rsidRPr="006830C8">
        <w:rPr>
          <w:rFonts w:ascii="Arial" w:hAnsi="Arial" w:cs="Arial"/>
        </w:rPr>
        <w:t xml:space="preserve">. The length of intervention </w:t>
      </w:r>
      <w:r w:rsidR="00934C1C" w:rsidRPr="006830C8">
        <w:rPr>
          <w:rFonts w:ascii="Arial" w:hAnsi="Arial" w:cs="Arial"/>
        </w:rPr>
        <w:t xml:space="preserve">is 16 weeks and 6 weeks </w:t>
      </w:r>
      <w:r w:rsidR="0069438B" w:rsidRPr="006830C8">
        <w:rPr>
          <w:rFonts w:ascii="Arial" w:hAnsi="Arial" w:cs="Arial"/>
        </w:rPr>
        <w:t>intervention followed by 3- month</w:t>
      </w:r>
      <w:r w:rsidR="00A351BF" w:rsidRPr="006830C8">
        <w:rPr>
          <w:rFonts w:ascii="Arial" w:hAnsi="Arial" w:cs="Arial"/>
        </w:rPr>
        <w:t xml:space="preserve"> follow up</w:t>
      </w:r>
      <w:r w:rsidR="00957851" w:rsidRPr="006830C8">
        <w:rPr>
          <w:rFonts w:ascii="Arial" w:hAnsi="Arial" w:cs="Arial"/>
        </w:rPr>
        <w:t xml:space="preserve"> </w:t>
      </w:r>
      <w:r w:rsidR="00957851" w:rsidRPr="009C295C">
        <w:rPr>
          <w:rFonts w:ascii="Arial" w:hAnsi="Arial" w:cs="Arial"/>
          <w:color w:val="FF0000"/>
        </w:rPr>
        <w:t>(</w:t>
      </w:r>
      <w:r w:rsidR="0014465A" w:rsidRPr="009C295C">
        <w:rPr>
          <w:rFonts w:ascii="Arial" w:hAnsi="Arial" w:cs="Arial"/>
          <w:color w:val="FF0000"/>
        </w:rPr>
        <w:t xml:space="preserve">National Institute for Health and </w:t>
      </w:r>
      <w:r w:rsidR="00013129" w:rsidRPr="009C295C">
        <w:rPr>
          <w:rFonts w:ascii="Arial" w:hAnsi="Arial" w:cs="Arial"/>
          <w:color w:val="FF0000"/>
        </w:rPr>
        <w:t>Care Excellence</w:t>
      </w:r>
      <w:r w:rsidR="00B04C1F" w:rsidRPr="009C295C">
        <w:rPr>
          <w:rFonts w:ascii="Arial" w:hAnsi="Arial" w:cs="Arial"/>
          <w:color w:val="FF0000"/>
        </w:rPr>
        <w:t>, 2012</w:t>
      </w:r>
      <w:r w:rsidR="00F51414" w:rsidRPr="009C295C">
        <w:rPr>
          <w:rFonts w:ascii="Arial" w:hAnsi="Arial" w:cs="Arial"/>
          <w:color w:val="FF0000"/>
        </w:rPr>
        <w:t xml:space="preserve"> p. </w:t>
      </w:r>
      <w:r w:rsidR="00502389" w:rsidRPr="009C295C">
        <w:rPr>
          <w:rFonts w:ascii="Arial" w:hAnsi="Arial" w:cs="Arial"/>
          <w:color w:val="FF0000"/>
        </w:rPr>
        <w:t>627</w:t>
      </w:r>
      <w:r w:rsidR="00B04C1F" w:rsidRPr="009C295C">
        <w:rPr>
          <w:rFonts w:ascii="Arial" w:hAnsi="Arial" w:cs="Arial"/>
          <w:color w:val="FF0000"/>
        </w:rPr>
        <w:t>).</w:t>
      </w:r>
    </w:p>
    <w:p w14:paraId="7992BCC2" w14:textId="2A729DEF" w:rsidR="00A807CD" w:rsidRPr="006830C8" w:rsidRDefault="006F1FFA" w:rsidP="0082322E">
      <w:pPr>
        <w:pStyle w:val="Heading1"/>
      </w:pPr>
      <w:bookmarkStart w:id="14" w:name="_Toc68690445"/>
      <w:r w:rsidRPr="006830C8">
        <w:t>Recommendation</w:t>
      </w:r>
      <w:bookmarkEnd w:id="14"/>
      <w:r w:rsidRPr="006830C8">
        <w:t xml:space="preserve"> </w:t>
      </w:r>
    </w:p>
    <w:p w14:paraId="0A21971F" w14:textId="60E492F3" w:rsidR="006F1FFA" w:rsidRPr="006830C8" w:rsidRDefault="006F1FFA" w:rsidP="00B94396">
      <w:pPr>
        <w:spacing w:line="360" w:lineRule="auto"/>
        <w:jc w:val="both"/>
        <w:rPr>
          <w:rFonts w:ascii="Arial" w:hAnsi="Arial" w:cs="Arial"/>
        </w:rPr>
      </w:pPr>
      <w:r w:rsidRPr="006830C8">
        <w:rPr>
          <w:rFonts w:ascii="Arial" w:hAnsi="Arial" w:cs="Arial"/>
        </w:rPr>
        <w:t xml:space="preserve">Make sure that </w:t>
      </w:r>
      <w:r w:rsidR="00004781">
        <w:rPr>
          <w:rFonts w:ascii="Arial" w:hAnsi="Arial" w:cs="Arial"/>
        </w:rPr>
        <w:t>everyone</w:t>
      </w:r>
      <w:r w:rsidRPr="006830C8">
        <w:rPr>
          <w:rFonts w:ascii="Arial" w:hAnsi="Arial" w:cs="Arial"/>
        </w:rPr>
        <w:t xml:space="preserve"> </w:t>
      </w:r>
      <w:r w:rsidR="002222E9" w:rsidRPr="006830C8">
        <w:rPr>
          <w:rFonts w:ascii="Arial" w:hAnsi="Arial" w:cs="Arial"/>
        </w:rPr>
        <w:t xml:space="preserve">have full access to health and social care services, </w:t>
      </w:r>
      <w:r w:rsidR="00A228F4" w:rsidRPr="006830C8">
        <w:rPr>
          <w:rFonts w:ascii="Arial" w:hAnsi="Arial" w:cs="Arial"/>
        </w:rPr>
        <w:t>regardless of intellectual ability.</w:t>
      </w:r>
    </w:p>
    <w:p w14:paraId="022638A7" w14:textId="3EBBFF27" w:rsidR="00296FD6" w:rsidRPr="006830C8" w:rsidRDefault="00F53190" w:rsidP="00B94396">
      <w:pPr>
        <w:spacing w:line="360" w:lineRule="auto"/>
        <w:jc w:val="both"/>
        <w:rPr>
          <w:rFonts w:ascii="Arial" w:hAnsi="Arial" w:cs="Arial"/>
        </w:rPr>
      </w:pPr>
      <w:r w:rsidRPr="006830C8">
        <w:rPr>
          <w:rFonts w:ascii="Arial" w:hAnsi="Arial" w:cs="Arial"/>
        </w:rPr>
        <w:t xml:space="preserve">Advice and interventions </w:t>
      </w:r>
      <w:r w:rsidR="00681FB7" w:rsidRPr="006830C8">
        <w:rPr>
          <w:rFonts w:ascii="Arial" w:hAnsi="Arial" w:cs="Arial"/>
        </w:rPr>
        <w:t xml:space="preserve">to promote functional adaptive </w:t>
      </w:r>
      <w:r w:rsidR="00143943" w:rsidRPr="006830C8">
        <w:rPr>
          <w:rFonts w:ascii="Arial" w:hAnsi="Arial" w:cs="Arial"/>
        </w:rPr>
        <w:t>skills including communication and day-to -day living skills</w:t>
      </w:r>
    </w:p>
    <w:p w14:paraId="4D384B7E" w14:textId="215E2B19" w:rsidR="00296FD6" w:rsidRPr="006830C8" w:rsidRDefault="00237409" w:rsidP="00B94396">
      <w:pPr>
        <w:spacing w:line="360" w:lineRule="auto"/>
        <w:jc w:val="both"/>
        <w:rPr>
          <w:rFonts w:ascii="Arial" w:hAnsi="Arial" w:cs="Arial"/>
        </w:rPr>
      </w:pPr>
      <w:r w:rsidRPr="006830C8">
        <w:rPr>
          <w:rFonts w:ascii="Arial" w:hAnsi="Arial" w:cs="Arial"/>
        </w:rPr>
        <w:t>Supporting access to leisure and enjoyable activities</w:t>
      </w:r>
      <w:r w:rsidR="001175D0" w:rsidRPr="006830C8">
        <w:rPr>
          <w:rFonts w:ascii="Arial" w:hAnsi="Arial" w:cs="Arial"/>
        </w:rPr>
        <w:t xml:space="preserve"> and </w:t>
      </w:r>
      <w:r w:rsidR="00562C21" w:rsidRPr="006830C8">
        <w:rPr>
          <w:rFonts w:ascii="Arial" w:hAnsi="Arial" w:cs="Arial"/>
        </w:rPr>
        <w:t xml:space="preserve">co existing mental health problems </w:t>
      </w:r>
      <w:r w:rsidR="00F96826" w:rsidRPr="006830C8">
        <w:rPr>
          <w:rFonts w:ascii="Arial" w:hAnsi="Arial" w:cs="Arial"/>
        </w:rPr>
        <w:t xml:space="preserve">including anxiety or depression </w:t>
      </w:r>
    </w:p>
    <w:p w14:paraId="64800C5D" w14:textId="1CAB7432" w:rsidR="00237409" w:rsidRPr="00D82D6C" w:rsidRDefault="00D23617" w:rsidP="00B94396">
      <w:pPr>
        <w:spacing w:line="360" w:lineRule="auto"/>
        <w:jc w:val="both"/>
        <w:rPr>
          <w:rFonts w:ascii="Arial" w:hAnsi="Arial" w:cs="Arial"/>
          <w:color w:val="FF0000"/>
        </w:rPr>
      </w:pPr>
      <w:r w:rsidRPr="006830C8">
        <w:rPr>
          <w:rFonts w:ascii="Arial" w:hAnsi="Arial" w:cs="Arial"/>
        </w:rPr>
        <w:t xml:space="preserve">Providing </w:t>
      </w:r>
      <w:r w:rsidR="00EB44A3" w:rsidRPr="006830C8">
        <w:rPr>
          <w:rFonts w:ascii="Arial" w:hAnsi="Arial" w:cs="Arial"/>
        </w:rPr>
        <w:t>support for families</w:t>
      </w:r>
      <w:r w:rsidR="005D4B73" w:rsidRPr="006830C8">
        <w:rPr>
          <w:rFonts w:ascii="Arial" w:hAnsi="Arial" w:cs="Arial"/>
        </w:rPr>
        <w:t xml:space="preserve"> </w:t>
      </w:r>
      <w:r w:rsidR="00020221" w:rsidRPr="006830C8">
        <w:rPr>
          <w:rFonts w:ascii="Arial" w:hAnsi="Arial" w:cs="Arial"/>
        </w:rPr>
        <w:t>involv</w:t>
      </w:r>
      <w:r w:rsidR="000E1031">
        <w:rPr>
          <w:rFonts w:ascii="Arial" w:hAnsi="Arial" w:cs="Arial"/>
        </w:rPr>
        <w:t>e</w:t>
      </w:r>
      <w:r w:rsidR="00020221" w:rsidRPr="006830C8">
        <w:rPr>
          <w:rFonts w:ascii="Arial" w:hAnsi="Arial" w:cs="Arial"/>
        </w:rPr>
        <w:t xml:space="preserve"> </w:t>
      </w:r>
      <w:r w:rsidR="00AF298D" w:rsidRPr="006830C8">
        <w:rPr>
          <w:rFonts w:ascii="Arial" w:hAnsi="Arial" w:cs="Arial"/>
        </w:rPr>
        <w:t>siblings and carers</w:t>
      </w:r>
      <w:r w:rsidR="000A6710" w:rsidRPr="006830C8">
        <w:rPr>
          <w:rFonts w:ascii="Arial" w:hAnsi="Arial" w:cs="Arial"/>
        </w:rPr>
        <w:t xml:space="preserve"> as well as offering short </w:t>
      </w:r>
      <w:r w:rsidR="00C416F8" w:rsidRPr="006830C8">
        <w:rPr>
          <w:rFonts w:ascii="Arial" w:hAnsi="Arial" w:cs="Arial"/>
        </w:rPr>
        <w:t>breaks and other relief care.</w:t>
      </w:r>
      <w:r w:rsidR="0009651B" w:rsidRPr="006830C8">
        <w:rPr>
          <w:rFonts w:ascii="Arial" w:hAnsi="Arial" w:cs="Arial"/>
        </w:rPr>
        <w:t xml:space="preserve"> They should include them in all the </w:t>
      </w:r>
      <w:r w:rsidR="00DB41A1" w:rsidRPr="006830C8">
        <w:rPr>
          <w:rFonts w:ascii="Arial" w:hAnsi="Arial" w:cs="Arial"/>
        </w:rPr>
        <w:t>decision-making</w:t>
      </w:r>
      <w:r w:rsidR="00380223" w:rsidRPr="006830C8">
        <w:rPr>
          <w:rFonts w:ascii="Arial" w:hAnsi="Arial" w:cs="Arial"/>
        </w:rPr>
        <w:t xml:space="preserve"> process </w:t>
      </w:r>
      <w:r w:rsidR="00275548" w:rsidRPr="00D82D6C">
        <w:rPr>
          <w:rFonts w:ascii="Arial" w:hAnsi="Arial" w:cs="Arial"/>
          <w:color w:val="FF0000"/>
        </w:rPr>
        <w:t>(</w:t>
      </w:r>
      <w:r w:rsidR="00026548" w:rsidRPr="00D82D6C">
        <w:rPr>
          <w:rFonts w:ascii="Arial" w:hAnsi="Arial" w:cs="Arial"/>
          <w:color w:val="FF0000"/>
        </w:rPr>
        <w:t>National Institute for Health and Care Excellence</w:t>
      </w:r>
      <w:r w:rsidR="006C5448" w:rsidRPr="00D82D6C">
        <w:rPr>
          <w:rFonts w:ascii="Arial" w:hAnsi="Arial" w:cs="Arial"/>
          <w:color w:val="FF0000"/>
        </w:rPr>
        <w:t xml:space="preserve">, </w:t>
      </w:r>
      <w:r w:rsidR="008B77BD" w:rsidRPr="00D82D6C">
        <w:rPr>
          <w:rFonts w:ascii="Arial" w:hAnsi="Arial" w:cs="Arial"/>
          <w:color w:val="FF0000"/>
        </w:rPr>
        <w:t>2012).</w:t>
      </w:r>
    </w:p>
    <w:p w14:paraId="7051987C" w14:textId="133AAC06" w:rsidR="00BD33CC" w:rsidRPr="006830C8" w:rsidRDefault="00F30365" w:rsidP="0082322E">
      <w:pPr>
        <w:pStyle w:val="Heading1"/>
      </w:pPr>
      <w:bookmarkStart w:id="15" w:name="_Toc68690446"/>
      <w:r w:rsidRPr="006830C8">
        <w:lastRenderedPageBreak/>
        <w:t>Ge</w:t>
      </w:r>
      <w:r w:rsidR="003B2B5B" w:rsidRPr="006830C8">
        <w:t>neralised anxiety disorder</w:t>
      </w:r>
      <w:bookmarkEnd w:id="15"/>
    </w:p>
    <w:p w14:paraId="12286D3B" w14:textId="3F36671A" w:rsidR="00BD33CC" w:rsidRPr="006830C8" w:rsidRDefault="008E7B4A" w:rsidP="00B94396">
      <w:pPr>
        <w:spacing w:line="360" w:lineRule="auto"/>
        <w:jc w:val="both"/>
        <w:rPr>
          <w:rFonts w:ascii="Arial" w:hAnsi="Arial" w:cs="Arial"/>
        </w:rPr>
      </w:pPr>
      <w:r w:rsidRPr="006830C8">
        <w:rPr>
          <w:rFonts w:ascii="Arial" w:hAnsi="Arial" w:cs="Arial"/>
        </w:rPr>
        <w:t xml:space="preserve">ICD-10 Generalized anxiety </w:t>
      </w:r>
      <w:r w:rsidR="00C578A5" w:rsidRPr="006830C8">
        <w:rPr>
          <w:rFonts w:ascii="Arial" w:hAnsi="Arial" w:cs="Arial"/>
        </w:rPr>
        <w:t>disorder (</w:t>
      </w:r>
      <w:r w:rsidR="00F033C6" w:rsidRPr="006830C8">
        <w:rPr>
          <w:rFonts w:ascii="Arial" w:hAnsi="Arial" w:cs="Arial"/>
        </w:rPr>
        <w:t>GAD</w:t>
      </w:r>
      <w:r w:rsidR="00C578A5" w:rsidRPr="006830C8">
        <w:rPr>
          <w:rFonts w:ascii="Arial" w:hAnsi="Arial" w:cs="Arial"/>
        </w:rPr>
        <w:t>)</w:t>
      </w:r>
      <w:r w:rsidR="002174BC" w:rsidRPr="006830C8">
        <w:rPr>
          <w:rFonts w:ascii="Arial" w:hAnsi="Arial" w:cs="Arial"/>
        </w:rPr>
        <w:t xml:space="preserve"> Classification </w:t>
      </w:r>
    </w:p>
    <w:p w14:paraId="79E63BD0" w14:textId="5155F4D6" w:rsidR="002174BC" w:rsidRPr="006830C8" w:rsidRDefault="00A652DE" w:rsidP="00B94396">
      <w:pPr>
        <w:spacing w:line="360" w:lineRule="auto"/>
        <w:jc w:val="both"/>
        <w:rPr>
          <w:rFonts w:ascii="Arial" w:hAnsi="Arial" w:cs="Arial"/>
        </w:rPr>
      </w:pPr>
      <w:r w:rsidRPr="006830C8">
        <w:rPr>
          <w:rFonts w:ascii="Arial" w:hAnsi="Arial" w:cs="Arial"/>
        </w:rPr>
        <w:t>F</w:t>
      </w:r>
      <w:r w:rsidR="000B295A" w:rsidRPr="006830C8">
        <w:rPr>
          <w:rFonts w:ascii="Arial" w:hAnsi="Arial" w:cs="Arial"/>
        </w:rPr>
        <w:t>41.1          Generalised anxiety</w:t>
      </w:r>
    </w:p>
    <w:p w14:paraId="176E6CD5" w14:textId="4FDFF465" w:rsidR="000B295A" w:rsidRPr="006830C8" w:rsidRDefault="00A652DE" w:rsidP="00B94396">
      <w:pPr>
        <w:spacing w:line="360" w:lineRule="auto"/>
        <w:jc w:val="both"/>
        <w:rPr>
          <w:rFonts w:ascii="Arial" w:hAnsi="Arial" w:cs="Arial"/>
        </w:rPr>
      </w:pPr>
      <w:r w:rsidRPr="006830C8">
        <w:rPr>
          <w:rFonts w:ascii="Arial" w:hAnsi="Arial" w:cs="Arial"/>
        </w:rPr>
        <w:t xml:space="preserve">F41.2          </w:t>
      </w:r>
      <w:r w:rsidR="007F37AD" w:rsidRPr="006830C8">
        <w:rPr>
          <w:rFonts w:ascii="Arial" w:hAnsi="Arial" w:cs="Arial"/>
        </w:rPr>
        <w:t>Mixed anxiety and depressive disorders</w:t>
      </w:r>
    </w:p>
    <w:p w14:paraId="5DAFAEEA" w14:textId="362143C0" w:rsidR="00440513" w:rsidRPr="006830C8" w:rsidRDefault="00440513" w:rsidP="00B94396">
      <w:pPr>
        <w:spacing w:line="360" w:lineRule="auto"/>
        <w:jc w:val="both"/>
        <w:rPr>
          <w:rFonts w:ascii="Arial" w:hAnsi="Arial" w:cs="Arial"/>
        </w:rPr>
      </w:pPr>
      <w:r w:rsidRPr="006830C8">
        <w:rPr>
          <w:rFonts w:ascii="Arial" w:hAnsi="Arial" w:cs="Arial"/>
        </w:rPr>
        <w:t xml:space="preserve">F41.3          </w:t>
      </w:r>
      <w:r w:rsidR="001671F3" w:rsidRPr="006830C8">
        <w:rPr>
          <w:rFonts w:ascii="Arial" w:hAnsi="Arial" w:cs="Arial"/>
        </w:rPr>
        <w:t>Other mixed anxiety disorders</w:t>
      </w:r>
    </w:p>
    <w:p w14:paraId="3530E488" w14:textId="4CBAAC17" w:rsidR="001671F3" w:rsidRPr="006830C8" w:rsidRDefault="001671F3" w:rsidP="00B94396">
      <w:pPr>
        <w:spacing w:line="360" w:lineRule="auto"/>
        <w:jc w:val="both"/>
        <w:rPr>
          <w:rFonts w:ascii="Arial" w:hAnsi="Arial" w:cs="Arial"/>
        </w:rPr>
      </w:pPr>
      <w:r w:rsidRPr="006830C8">
        <w:rPr>
          <w:rFonts w:ascii="Arial" w:hAnsi="Arial" w:cs="Arial"/>
        </w:rPr>
        <w:t>F</w:t>
      </w:r>
      <w:r w:rsidR="00226FCB" w:rsidRPr="006830C8">
        <w:rPr>
          <w:rFonts w:ascii="Arial" w:hAnsi="Arial" w:cs="Arial"/>
        </w:rPr>
        <w:t>41. 8         Other specified disorders</w:t>
      </w:r>
    </w:p>
    <w:p w14:paraId="3068C38D" w14:textId="7327B9C8" w:rsidR="00E875A3" w:rsidRPr="006830C8" w:rsidRDefault="00E875A3" w:rsidP="00B94396">
      <w:pPr>
        <w:spacing w:line="360" w:lineRule="auto"/>
        <w:jc w:val="both"/>
        <w:rPr>
          <w:rFonts w:ascii="Arial" w:hAnsi="Arial" w:cs="Arial"/>
        </w:rPr>
      </w:pPr>
      <w:r w:rsidRPr="006830C8">
        <w:rPr>
          <w:rFonts w:ascii="Arial" w:hAnsi="Arial" w:cs="Arial"/>
        </w:rPr>
        <w:t>F41.9           Anxiety disorders</w:t>
      </w:r>
      <w:r w:rsidR="00A75CBF" w:rsidRPr="006830C8">
        <w:rPr>
          <w:rFonts w:ascii="Arial" w:hAnsi="Arial" w:cs="Arial"/>
        </w:rPr>
        <w:t>, unspecified</w:t>
      </w:r>
      <w:r w:rsidR="00D82D6C">
        <w:rPr>
          <w:rFonts w:ascii="Arial" w:hAnsi="Arial" w:cs="Arial"/>
        </w:rPr>
        <w:t xml:space="preserve"> </w:t>
      </w:r>
      <w:r w:rsidR="00D82D6C" w:rsidRPr="00C13B93">
        <w:rPr>
          <w:rFonts w:ascii="Arial" w:hAnsi="Arial" w:cs="Arial"/>
          <w:color w:val="FF0000"/>
        </w:rPr>
        <w:t xml:space="preserve">(World Health </w:t>
      </w:r>
      <w:r w:rsidR="00654849" w:rsidRPr="00C13B93">
        <w:rPr>
          <w:rFonts w:ascii="Arial" w:hAnsi="Arial" w:cs="Arial"/>
          <w:color w:val="FF0000"/>
        </w:rPr>
        <w:t>Organization, 1992).</w:t>
      </w:r>
    </w:p>
    <w:p w14:paraId="518D17A7" w14:textId="550D5D27" w:rsidR="00E54716" w:rsidRPr="006830C8" w:rsidRDefault="00AB735A" w:rsidP="00B94396">
      <w:pPr>
        <w:spacing w:line="360" w:lineRule="auto"/>
        <w:jc w:val="both"/>
        <w:rPr>
          <w:rFonts w:ascii="Arial" w:hAnsi="Arial" w:cs="Arial"/>
        </w:rPr>
      </w:pPr>
      <w:r w:rsidRPr="006830C8">
        <w:rPr>
          <w:rFonts w:ascii="Arial" w:hAnsi="Arial" w:cs="Arial"/>
        </w:rPr>
        <w:t>Generalis</w:t>
      </w:r>
      <w:r w:rsidR="000E2255" w:rsidRPr="006830C8">
        <w:rPr>
          <w:rFonts w:ascii="Arial" w:hAnsi="Arial" w:cs="Arial"/>
        </w:rPr>
        <w:t>ed anxiety disorder is a long</w:t>
      </w:r>
      <w:r w:rsidR="00AE7578" w:rsidRPr="006830C8">
        <w:rPr>
          <w:rFonts w:ascii="Arial" w:hAnsi="Arial" w:cs="Arial"/>
        </w:rPr>
        <w:t>-</w:t>
      </w:r>
      <w:r w:rsidR="000E2255" w:rsidRPr="006830C8">
        <w:rPr>
          <w:rFonts w:ascii="Arial" w:hAnsi="Arial" w:cs="Arial"/>
        </w:rPr>
        <w:t xml:space="preserve"> term </w:t>
      </w:r>
      <w:r w:rsidR="00C51DD2" w:rsidRPr="006830C8">
        <w:rPr>
          <w:rFonts w:ascii="Arial" w:hAnsi="Arial" w:cs="Arial"/>
        </w:rPr>
        <w:t xml:space="preserve">condition that </w:t>
      </w:r>
      <w:r w:rsidR="00483A39" w:rsidRPr="006830C8">
        <w:rPr>
          <w:rFonts w:ascii="Arial" w:hAnsi="Arial" w:cs="Arial"/>
        </w:rPr>
        <w:t xml:space="preserve">causes anxious about </w:t>
      </w:r>
      <w:r w:rsidR="00AE7578" w:rsidRPr="006830C8">
        <w:rPr>
          <w:rFonts w:ascii="Arial" w:hAnsi="Arial" w:cs="Arial"/>
        </w:rPr>
        <w:t>a</w:t>
      </w:r>
      <w:r w:rsidR="00483A39" w:rsidRPr="006830C8">
        <w:rPr>
          <w:rFonts w:ascii="Arial" w:hAnsi="Arial" w:cs="Arial"/>
        </w:rPr>
        <w:t xml:space="preserve"> </w:t>
      </w:r>
      <w:r w:rsidR="000E71F9" w:rsidRPr="006830C8">
        <w:rPr>
          <w:rFonts w:ascii="Arial" w:hAnsi="Arial" w:cs="Arial"/>
        </w:rPr>
        <w:t>variety</w:t>
      </w:r>
      <w:r w:rsidR="00483A39" w:rsidRPr="006830C8">
        <w:rPr>
          <w:rFonts w:ascii="Arial" w:hAnsi="Arial" w:cs="Arial"/>
        </w:rPr>
        <w:t xml:space="preserve"> of </w:t>
      </w:r>
      <w:r w:rsidR="000E71F9" w:rsidRPr="006830C8">
        <w:rPr>
          <w:rFonts w:ascii="Arial" w:hAnsi="Arial" w:cs="Arial"/>
        </w:rPr>
        <w:t>circumstances</w:t>
      </w:r>
      <w:r w:rsidR="00483A39" w:rsidRPr="006830C8">
        <w:rPr>
          <w:rFonts w:ascii="Arial" w:hAnsi="Arial" w:cs="Arial"/>
        </w:rPr>
        <w:t xml:space="preserve"> </w:t>
      </w:r>
      <w:r w:rsidR="002937A8" w:rsidRPr="006830C8">
        <w:rPr>
          <w:rFonts w:ascii="Arial" w:hAnsi="Arial" w:cs="Arial"/>
        </w:rPr>
        <w:t>as well as</w:t>
      </w:r>
      <w:r w:rsidR="00483A39" w:rsidRPr="006830C8">
        <w:rPr>
          <w:rFonts w:ascii="Arial" w:hAnsi="Arial" w:cs="Arial"/>
        </w:rPr>
        <w:t xml:space="preserve"> </w:t>
      </w:r>
      <w:r w:rsidR="000E71F9" w:rsidRPr="006830C8">
        <w:rPr>
          <w:rFonts w:ascii="Arial" w:hAnsi="Arial" w:cs="Arial"/>
        </w:rPr>
        <w:t>problems</w:t>
      </w:r>
      <w:r w:rsidR="00483A39" w:rsidRPr="006830C8">
        <w:rPr>
          <w:rFonts w:ascii="Arial" w:hAnsi="Arial" w:cs="Arial"/>
        </w:rPr>
        <w:t xml:space="preserve"> </w:t>
      </w:r>
      <w:r w:rsidR="000E71F9" w:rsidRPr="006830C8">
        <w:rPr>
          <w:rFonts w:ascii="Arial" w:hAnsi="Arial" w:cs="Arial"/>
        </w:rPr>
        <w:t>instead</w:t>
      </w:r>
      <w:r w:rsidR="00383D81" w:rsidRPr="006830C8">
        <w:rPr>
          <w:rFonts w:ascii="Arial" w:hAnsi="Arial" w:cs="Arial"/>
        </w:rPr>
        <w:t xml:space="preserve"> </w:t>
      </w:r>
      <w:r w:rsidR="000E71F9" w:rsidRPr="006830C8">
        <w:rPr>
          <w:rFonts w:ascii="Arial" w:hAnsi="Arial" w:cs="Arial"/>
        </w:rPr>
        <w:t>of</w:t>
      </w:r>
      <w:r w:rsidR="00383D81" w:rsidRPr="006830C8">
        <w:rPr>
          <w:rFonts w:ascii="Arial" w:hAnsi="Arial" w:cs="Arial"/>
        </w:rPr>
        <w:t xml:space="preserve"> 1 </w:t>
      </w:r>
      <w:r w:rsidR="002937A8" w:rsidRPr="006830C8">
        <w:rPr>
          <w:rFonts w:ascii="Arial" w:hAnsi="Arial" w:cs="Arial"/>
        </w:rPr>
        <w:t>special</w:t>
      </w:r>
      <w:r w:rsidR="00383D81" w:rsidRPr="006830C8">
        <w:rPr>
          <w:rFonts w:ascii="Arial" w:hAnsi="Arial" w:cs="Arial"/>
        </w:rPr>
        <w:t xml:space="preserve"> event. </w:t>
      </w:r>
      <w:r w:rsidR="00AE7578" w:rsidRPr="006830C8">
        <w:rPr>
          <w:rFonts w:ascii="Arial" w:hAnsi="Arial" w:cs="Arial"/>
        </w:rPr>
        <w:t>People with</w:t>
      </w:r>
      <w:r w:rsidR="00B927D3" w:rsidRPr="006830C8">
        <w:rPr>
          <w:rFonts w:ascii="Arial" w:hAnsi="Arial" w:cs="Arial"/>
        </w:rPr>
        <w:t xml:space="preserve"> GAD do not remember when they </w:t>
      </w:r>
      <w:r w:rsidR="00A75A8F" w:rsidRPr="006830C8">
        <w:rPr>
          <w:rFonts w:ascii="Arial" w:hAnsi="Arial" w:cs="Arial"/>
        </w:rPr>
        <w:t xml:space="preserve">felt relaxed last time because they feel anxious </w:t>
      </w:r>
      <w:r w:rsidR="0086039C" w:rsidRPr="006830C8">
        <w:rPr>
          <w:rFonts w:ascii="Arial" w:hAnsi="Arial" w:cs="Arial"/>
        </w:rPr>
        <w:t xml:space="preserve">most of the time. If one anxious thought </w:t>
      </w:r>
      <w:r w:rsidR="00387BCB" w:rsidRPr="006830C8">
        <w:rPr>
          <w:rFonts w:ascii="Arial" w:hAnsi="Arial" w:cs="Arial"/>
        </w:rPr>
        <w:t>settled,</w:t>
      </w:r>
      <w:r w:rsidR="00AD303D" w:rsidRPr="006830C8">
        <w:rPr>
          <w:rFonts w:ascii="Arial" w:hAnsi="Arial" w:cs="Arial"/>
        </w:rPr>
        <w:t xml:space="preserve"> then may be the other </w:t>
      </w:r>
      <w:r w:rsidR="003F70C6" w:rsidRPr="006830C8">
        <w:rPr>
          <w:rFonts w:ascii="Arial" w:hAnsi="Arial" w:cs="Arial"/>
        </w:rPr>
        <w:t>appear with different issue.</w:t>
      </w:r>
      <w:r w:rsidR="00387BCB" w:rsidRPr="006830C8">
        <w:rPr>
          <w:rFonts w:ascii="Arial" w:hAnsi="Arial" w:cs="Arial"/>
        </w:rPr>
        <w:t xml:space="preserve"> This disorder </w:t>
      </w:r>
      <w:r w:rsidR="00332387" w:rsidRPr="006830C8">
        <w:rPr>
          <w:rFonts w:ascii="Arial" w:hAnsi="Arial" w:cs="Arial"/>
        </w:rPr>
        <w:t>can cause physically and mentally to anyone</w:t>
      </w:r>
      <w:r w:rsidR="004A7820" w:rsidRPr="006830C8">
        <w:rPr>
          <w:rFonts w:ascii="Arial" w:hAnsi="Arial" w:cs="Arial"/>
        </w:rPr>
        <w:t xml:space="preserve"> and everyone can have different type of anxi</w:t>
      </w:r>
      <w:r w:rsidR="002B2C3C" w:rsidRPr="006830C8">
        <w:rPr>
          <w:rFonts w:ascii="Arial" w:hAnsi="Arial" w:cs="Arial"/>
        </w:rPr>
        <w:t>ety</w:t>
      </w:r>
      <w:r w:rsidR="00EB404A" w:rsidRPr="006830C8">
        <w:rPr>
          <w:rFonts w:ascii="Arial" w:hAnsi="Arial" w:cs="Arial"/>
        </w:rPr>
        <w:t xml:space="preserve">. </w:t>
      </w:r>
      <w:r w:rsidR="00602458" w:rsidRPr="006830C8">
        <w:rPr>
          <w:rFonts w:ascii="Arial" w:hAnsi="Arial" w:cs="Arial"/>
        </w:rPr>
        <w:t xml:space="preserve">The GAD </w:t>
      </w:r>
      <w:r w:rsidR="00945B42" w:rsidRPr="006830C8">
        <w:rPr>
          <w:rFonts w:ascii="Arial" w:hAnsi="Arial" w:cs="Arial"/>
        </w:rPr>
        <w:t>develops</w:t>
      </w:r>
      <w:r w:rsidR="00602458" w:rsidRPr="006830C8">
        <w:rPr>
          <w:rFonts w:ascii="Arial" w:hAnsi="Arial" w:cs="Arial"/>
        </w:rPr>
        <w:t xml:space="preserve"> at any age but </w:t>
      </w:r>
      <w:r w:rsidR="000F69A2" w:rsidRPr="006830C8">
        <w:rPr>
          <w:rFonts w:ascii="Arial" w:hAnsi="Arial" w:cs="Arial"/>
        </w:rPr>
        <w:t>most commonly it seen in adult</w:t>
      </w:r>
      <w:r w:rsidR="00F14E87" w:rsidRPr="006830C8">
        <w:rPr>
          <w:rFonts w:ascii="Arial" w:hAnsi="Arial" w:cs="Arial"/>
        </w:rPr>
        <w:t>s between</w:t>
      </w:r>
      <w:r w:rsidR="000C4F08" w:rsidRPr="006830C8">
        <w:rPr>
          <w:rFonts w:ascii="Arial" w:hAnsi="Arial" w:cs="Arial"/>
        </w:rPr>
        <w:t xml:space="preserve"> the age of</w:t>
      </w:r>
      <w:r w:rsidR="00F14E87" w:rsidRPr="006830C8">
        <w:rPr>
          <w:rFonts w:ascii="Arial" w:hAnsi="Arial" w:cs="Arial"/>
        </w:rPr>
        <w:t xml:space="preserve"> 35 and </w:t>
      </w:r>
      <w:r w:rsidR="000C4F08" w:rsidRPr="006830C8">
        <w:rPr>
          <w:rFonts w:ascii="Arial" w:hAnsi="Arial" w:cs="Arial"/>
        </w:rPr>
        <w:t>55 years</w:t>
      </w:r>
      <w:r w:rsidR="00E54716" w:rsidRPr="006830C8">
        <w:rPr>
          <w:rFonts w:ascii="Arial" w:hAnsi="Arial" w:cs="Arial"/>
        </w:rPr>
        <w:t xml:space="preserve"> </w:t>
      </w:r>
      <w:r w:rsidR="00E54716" w:rsidRPr="00654849">
        <w:rPr>
          <w:rFonts w:ascii="Arial" w:hAnsi="Arial" w:cs="Arial"/>
          <w:color w:val="FF0000"/>
        </w:rPr>
        <w:t>(National Health Service, 20</w:t>
      </w:r>
      <w:r w:rsidR="000954D2" w:rsidRPr="00654849">
        <w:rPr>
          <w:rFonts w:ascii="Arial" w:hAnsi="Arial" w:cs="Arial"/>
          <w:color w:val="FF0000"/>
        </w:rPr>
        <w:t>1</w:t>
      </w:r>
      <w:r w:rsidR="00E54716" w:rsidRPr="00654849">
        <w:rPr>
          <w:rFonts w:ascii="Arial" w:hAnsi="Arial" w:cs="Arial"/>
          <w:color w:val="FF0000"/>
        </w:rPr>
        <w:t>8)</w:t>
      </w:r>
      <w:r w:rsidR="002B2C3C" w:rsidRPr="00654849">
        <w:rPr>
          <w:rFonts w:ascii="Arial" w:hAnsi="Arial" w:cs="Arial"/>
          <w:color w:val="FF0000"/>
        </w:rPr>
        <w:t>.</w:t>
      </w:r>
    </w:p>
    <w:p w14:paraId="00A74D49" w14:textId="51FC4F80" w:rsidR="009C2F27" w:rsidRPr="006830C8" w:rsidRDefault="00C45C14" w:rsidP="00B94396">
      <w:pPr>
        <w:spacing w:line="360" w:lineRule="auto"/>
        <w:jc w:val="both"/>
        <w:rPr>
          <w:rFonts w:ascii="Arial" w:hAnsi="Arial" w:cs="Arial"/>
        </w:rPr>
      </w:pPr>
      <w:r w:rsidRPr="006830C8">
        <w:rPr>
          <w:rFonts w:ascii="Arial" w:hAnsi="Arial" w:cs="Arial"/>
        </w:rPr>
        <w:t xml:space="preserve"> </w:t>
      </w:r>
      <w:r w:rsidR="00635232" w:rsidRPr="006830C8">
        <w:rPr>
          <w:rFonts w:ascii="Arial" w:hAnsi="Arial" w:cs="Arial"/>
        </w:rPr>
        <w:t>According to</w:t>
      </w:r>
      <w:r w:rsidRPr="006830C8">
        <w:rPr>
          <w:rFonts w:ascii="Arial" w:hAnsi="Arial" w:cs="Arial"/>
        </w:rPr>
        <w:t xml:space="preserve"> the </w:t>
      </w:r>
      <w:r w:rsidR="00AA4A86" w:rsidRPr="006830C8">
        <w:rPr>
          <w:rFonts w:ascii="Arial" w:hAnsi="Arial" w:cs="Arial"/>
        </w:rPr>
        <w:t>I</w:t>
      </w:r>
      <w:r w:rsidR="00D0603A" w:rsidRPr="006830C8">
        <w:rPr>
          <w:rFonts w:ascii="Arial" w:hAnsi="Arial" w:cs="Arial"/>
        </w:rPr>
        <w:t xml:space="preserve">nternational </w:t>
      </w:r>
      <w:r w:rsidR="00AA4A86" w:rsidRPr="006830C8">
        <w:rPr>
          <w:rFonts w:ascii="Arial" w:hAnsi="Arial" w:cs="Arial"/>
        </w:rPr>
        <w:t>Statistical</w:t>
      </w:r>
      <w:r w:rsidR="00D0603A" w:rsidRPr="006830C8">
        <w:rPr>
          <w:rFonts w:ascii="Arial" w:hAnsi="Arial" w:cs="Arial"/>
        </w:rPr>
        <w:t xml:space="preserve"> </w:t>
      </w:r>
      <w:r w:rsidR="00AA4A86" w:rsidRPr="006830C8">
        <w:rPr>
          <w:rFonts w:ascii="Arial" w:hAnsi="Arial" w:cs="Arial"/>
        </w:rPr>
        <w:t>C</w:t>
      </w:r>
      <w:r w:rsidR="00D0603A" w:rsidRPr="006830C8">
        <w:rPr>
          <w:rFonts w:ascii="Arial" w:hAnsi="Arial" w:cs="Arial"/>
        </w:rPr>
        <w:t xml:space="preserve">lassification </w:t>
      </w:r>
      <w:r w:rsidR="00840C96" w:rsidRPr="006830C8">
        <w:rPr>
          <w:rFonts w:ascii="Arial" w:hAnsi="Arial" w:cs="Arial"/>
        </w:rPr>
        <w:t>of disease and related health proble</w:t>
      </w:r>
      <w:r w:rsidR="00B41CB9" w:rsidRPr="006830C8">
        <w:rPr>
          <w:rFonts w:ascii="Arial" w:hAnsi="Arial" w:cs="Arial"/>
        </w:rPr>
        <w:t>ms of WHO</w:t>
      </w:r>
      <w:r w:rsidR="006C0A60" w:rsidRPr="006830C8">
        <w:rPr>
          <w:rFonts w:ascii="Arial" w:hAnsi="Arial" w:cs="Arial"/>
        </w:rPr>
        <w:t>’s</w:t>
      </w:r>
      <w:r w:rsidR="00B41CB9" w:rsidRPr="006830C8">
        <w:rPr>
          <w:rFonts w:ascii="Arial" w:hAnsi="Arial" w:cs="Arial"/>
        </w:rPr>
        <w:t>, 10</w:t>
      </w:r>
      <w:r w:rsidR="00B41CB9" w:rsidRPr="006830C8">
        <w:rPr>
          <w:rFonts w:ascii="Arial" w:hAnsi="Arial" w:cs="Arial"/>
          <w:vertAlign w:val="superscript"/>
        </w:rPr>
        <w:t>th</w:t>
      </w:r>
      <w:r w:rsidR="00B41CB9" w:rsidRPr="006830C8">
        <w:rPr>
          <w:rFonts w:ascii="Arial" w:hAnsi="Arial" w:cs="Arial"/>
        </w:rPr>
        <w:t xml:space="preserve"> version </w:t>
      </w:r>
      <w:r w:rsidR="006C0A60" w:rsidRPr="006830C8">
        <w:rPr>
          <w:rFonts w:ascii="Arial" w:hAnsi="Arial" w:cs="Arial"/>
        </w:rPr>
        <w:t xml:space="preserve">(ICD-10) criteria where </w:t>
      </w:r>
      <w:r w:rsidR="008E09F2" w:rsidRPr="006830C8">
        <w:rPr>
          <w:rFonts w:ascii="Arial" w:hAnsi="Arial" w:cs="Arial"/>
        </w:rPr>
        <w:t>at least 1 sympto</w:t>
      </w:r>
      <w:r w:rsidR="00856015" w:rsidRPr="006830C8">
        <w:rPr>
          <w:rFonts w:ascii="Arial" w:hAnsi="Arial" w:cs="Arial"/>
        </w:rPr>
        <w:t xml:space="preserve">m of </w:t>
      </w:r>
      <w:r w:rsidR="00FE0FDB" w:rsidRPr="006830C8">
        <w:rPr>
          <w:rFonts w:ascii="Arial" w:hAnsi="Arial" w:cs="Arial"/>
        </w:rPr>
        <w:t>heart palpit</w:t>
      </w:r>
      <w:r w:rsidR="00FF0CE5" w:rsidRPr="006830C8">
        <w:rPr>
          <w:rFonts w:ascii="Arial" w:hAnsi="Arial" w:cs="Arial"/>
        </w:rPr>
        <w:t>ations, sweating, trembling, or dry mouth</w:t>
      </w:r>
      <w:r w:rsidR="00B12D64" w:rsidRPr="006830C8">
        <w:rPr>
          <w:rFonts w:ascii="Arial" w:hAnsi="Arial" w:cs="Arial"/>
        </w:rPr>
        <w:t xml:space="preserve"> should be present during the diagnosis</w:t>
      </w:r>
      <w:r w:rsidR="0058313F" w:rsidRPr="006830C8">
        <w:rPr>
          <w:rFonts w:ascii="Arial" w:hAnsi="Arial" w:cs="Arial"/>
        </w:rPr>
        <w:t xml:space="preserve">. The rest of the symptoms such as restlessness, </w:t>
      </w:r>
      <w:r w:rsidR="00732536" w:rsidRPr="006830C8">
        <w:rPr>
          <w:rFonts w:ascii="Arial" w:hAnsi="Arial" w:cs="Arial"/>
        </w:rPr>
        <w:t xml:space="preserve">being easily fatigued, </w:t>
      </w:r>
      <w:r w:rsidR="005B2632" w:rsidRPr="006830C8">
        <w:rPr>
          <w:rFonts w:ascii="Arial" w:hAnsi="Arial" w:cs="Arial"/>
        </w:rPr>
        <w:t>concentrating difficulty, sleep disturbance</w:t>
      </w:r>
      <w:r w:rsidR="004549C3" w:rsidRPr="006830C8">
        <w:rPr>
          <w:rFonts w:ascii="Arial" w:hAnsi="Arial" w:cs="Arial"/>
        </w:rPr>
        <w:t xml:space="preserve">, muscle tension </w:t>
      </w:r>
      <w:r w:rsidR="00EB73C9" w:rsidRPr="006830C8">
        <w:rPr>
          <w:rFonts w:ascii="Arial" w:hAnsi="Arial" w:cs="Arial"/>
        </w:rPr>
        <w:t>is</w:t>
      </w:r>
      <w:r w:rsidR="004549C3" w:rsidRPr="006830C8">
        <w:rPr>
          <w:rFonts w:ascii="Arial" w:hAnsi="Arial" w:cs="Arial"/>
        </w:rPr>
        <w:t xml:space="preserve"> necessary for </w:t>
      </w:r>
      <w:r w:rsidR="004C1958" w:rsidRPr="006830C8">
        <w:rPr>
          <w:rFonts w:ascii="Arial" w:hAnsi="Arial" w:cs="Arial"/>
        </w:rPr>
        <w:t xml:space="preserve">DSM-IV diagnosis. </w:t>
      </w:r>
      <w:r w:rsidR="00DD132D" w:rsidRPr="006830C8">
        <w:rPr>
          <w:rFonts w:ascii="Arial" w:hAnsi="Arial" w:cs="Arial"/>
        </w:rPr>
        <w:t xml:space="preserve">Duration of </w:t>
      </w:r>
      <w:r w:rsidR="000954D2" w:rsidRPr="006830C8">
        <w:rPr>
          <w:rFonts w:ascii="Arial" w:hAnsi="Arial" w:cs="Arial"/>
        </w:rPr>
        <w:t>symptoms should</w:t>
      </w:r>
      <w:r w:rsidR="00F90D38" w:rsidRPr="006830C8">
        <w:rPr>
          <w:rFonts w:ascii="Arial" w:hAnsi="Arial" w:cs="Arial"/>
        </w:rPr>
        <w:t xml:space="preserve"> be at least for 6 months</w:t>
      </w:r>
      <w:r w:rsidR="003724C4" w:rsidRPr="006830C8">
        <w:rPr>
          <w:rFonts w:ascii="Arial" w:hAnsi="Arial" w:cs="Arial"/>
        </w:rPr>
        <w:t xml:space="preserve"> </w:t>
      </w:r>
      <w:r w:rsidR="003724C4" w:rsidRPr="00654849">
        <w:rPr>
          <w:rFonts w:ascii="Arial" w:hAnsi="Arial" w:cs="Arial"/>
          <w:color w:val="FF0000"/>
        </w:rPr>
        <w:t>(</w:t>
      </w:r>
      <w:proofErr w:type="spellStart"/>
      <w:r w:rsidR="003724C4" w:rsidRPr="00654849">
        <w:rPr>
          <w:rFonts w:ascii="Arial" w:hAnsi="Arial" w:cs="Arial"/>
          <w:color w:val="FF0000"/>
        </w:rPr>
        <w:t>Tyrer</w:t>
      </w:r>
      <w:proofErr w:type="spellEnd"/>
      <w:r w:rsidR="009C12A9" w:rsidRPr="00654849">
        <w:rPr>
          <w:rFonts w:ascii="Arial" w:hAnsi="Arial" w:cs="Arial"/>
          <w:color w:val="FF0000"/>
        </w:rPr>
        <w:t xml:space="preserve"> and </w:t>
      </w:r>
      <w:proofErr w:type="spellStart"/>
      <w:r w:rsidR="009C12A9" w:rsidRPr="00654849">
        <w:rPr>
          <w:rFonts w:ascii="Arial" w:hAnsi="Arial" w:cs="Arial"/>
          <w:color w:val="FF0000"/>
        </w:rPr>
        <w:t>Balwin</w:t>
      </w:r>
      <w:proofErr w:type="spellEnd"/>
      <w:r w:rsidR="009C12A9" w:rsidRPr="00654849">
        <w:rPr>
          <w:rFonts w:ascii="Arial" w:hAnsi="Arial" w:cs="Arial"/>
          <w:color w:val="FF0000"/>
        </w:rPr>
        <w:t>, 2006)</w:t>
      </w:r>
      <w:r w:rsidR="00F90D38" w:rsidRPr="00654849">
        <w:rPr>
          <w:rFonts w:ascii="Arial" w:hAnsi="Arial" w:cs="Arial"/>
          <w:color w:val="FF0000"/>
        </w:rPr>
        <w:t xml:space="preserve">. </w:t>
      </w:r>
    </w:p>
    <w:p w14:paraId="5782CF1E" w14:textId="1D4B16C5" w:rsidR="009F760E" w:rsidRPr="006830C8" w:rsidRDefault="00414F2E" w:rsidP="0082322E">
      <w:pPr>
        <w:pStyle w:val="Heading1"/>
      </w:pPr>
      <w:bookmarkStart w:id="16" w:name="_Toc68690447"/>
      <w:r w:rsidRPr="006830C8">
        <w:t xml:space="preserve">Diagnosis of </w:t>
      </w:r>
      <w:r w:rsidR="00617F8C" w:rsidRPr="006830C8">
        <w:t>GAD</w:t>
      </w:r>
      <w:bookmarkEnd w:id="16"/>
    </w:p>
    <w:p w14:paraId="61C116FF" w14:textId="3D952334" w:rsidR="00101A2C" w:rsidRDefault="00617F8C" w:rsidP="00B94396">
      <w:pPr>
        <w:spacing w:line="360" w:lineRule="auto"/>
        <w:jc w:val="both"/>
        <w:rPr>
          <w:rFonts w:ascii="Arial" w:hAnsi="Arial" w:cs="Arial"/>
        </w:rPr>
      </w:pPr>
      <w:r w:rsidRPr="006830C8">
        <w:rPr>
          <w:rFonts w:ascii="Arial" w:hAnsi="Arial" w:cs="Arial"/>
        </w:rPr>
        <w:t xml:space="preserve">If the anxiety is affecting </w:t>
      </w:r>
      <w:r w:rsidR="00D565F9" w:rsidRPr="006830C8">
        <w:rPr>
          <w:rFonts w:ascii="Arial" w:hAnsi="Arial" w:cs="Arial"/>
        </w:rPr>
        <w:t>the daily life of someone then should contact to GP.</w:t>
      </w:r>
      <w:r w:rsidR="00572F66" w:rsidRPr="006830C8">
        <w:rPr>
          <w:rFonts w:ascii="Arial" w:hAnsi="Arial" w:cs="Arial"/>
        </w:rPr>
        <w:t xml:space="preserve"> </w:t>
      </w:r>
      <w:r w:rsidR="00FE0A1D" w:rsidRPr="006830C8">
        <w:rPr>
          <w:rFonts w:ascii="Arial" w:hAnsi="Arial" w:cs="Arial"/>
        </w:rPr>
        <w:t xml:space="preserve">Sometimes it is hard to differentiate </w:t>
      </w:r>
      <w:r w:rsidR="00F90F17" w:rsidRPr="006830C8">
        <w:rPr>
          <w:rFonts w:ascii="Arial" w:hAnsi="Arial" w:cs="Arial"/>
        </w:rPr>
        <w:t>other mental health disorders such as depression</w:t>
      </w:r>
      <w:r w:rsidR="00B279A7" w:rsidRPr="006830C8">
        <w:rPr>
          <w:rFonts w:ascii="Arial" w:hAnsi="Arial" w:cs="Arial"/>
        </w:rPr>
        <w:t xml:space="preserve">, </w:t>
      </w:r>
      <w:r w:rsidR="00A945C8" w:rsidRPr="006830C8">
        <w:rPr>
          <w:rFonts w:ascii="Arial" w:hAnsi="Arial" w:cs="Arial"/>
        </w:rPr>
        <w:t>family hist</w:t>
      </w:r>
      <w:r w:rsidR="007B7C72" w:rsidRPr="006830C8">
        <w:rPr>
          <w:rFonts w:ascii="Arial" w:hAnsi="Arial" w:cs="Arial"/>
        </w:rPr>
        <w:t>ory of anxiety</w:t>
      </w:r>
      <w:r w:rsidR="00D14B6E">
        <w:rPr>
          <w:rFonts w:ascii="Arial" w:hAnsi="Arial" w:cs="Arial"/>
        </w:rPr>
        <w:t>,</w:t>
      </w:r>
      <w:r w:rsidR="005E00C8" w:rsidRPr="006830C8">
        <w:rPr>
          <w:rFonts w:ascii="Arial" w:hAnsi="Arial" w:cs="Arial"/>
        </w:rPr>
        <w:t xml:space="preserve"> </w:t>
      </w:r>
      <w:r w:rsidR="001B092B" w:rsidRPr="006830C8">
        <w:rPr>
          <w:rFonts w:ascii="Arial" w:hAnsi="Arial" w:cs="Arial"/>
        </w:rPr>
        <w:t xml:space="preserve">worries are extremely </w:t>
      </w:r>
      <w:r w:rsidR="00FD075E" w:rsidRPr="006830C8">
        <w:rPr>
          <w:rFonts w:ascii="Arial" w:hAnsi="Arial" w:cs="Arial"/>
        </w:rPr>
        <w:t xml:space="preserve">stressful and upsetting, </w:t>
      </w:r>
      <w:r w:rsidR="00961C51" w:rsidRPr="006830C8">
        <w:rPr>
          <w:rFonts w:ascii="Arial" w:hAnsi="Arial" w:cs="Arial"/>
        </w:rPr>
        <w:t xml:space="preserve">your worrying is </w:t>
      </w:r>
      <w:r w:rsidR="00445D37" w:rsidRPr="006830C8">
        <w:rPr>
          <w:rFonts w:ascii="Arial" w:hAnsi="Arial" w:cs="Arial"/>
        </w:rPr>
        <w:t>uncontrollable,</w:t>
      </w:r>
      <w:r w:rsidR="00785907" w:rsidRPr="006830C8">
        <w:rPr>
          <w:rFonts w:ascii="Arial" w:hAnsi="Arial" w:cs="Arial"/>
        </w:rPr>
        <w:t xml:space="preserve"> and you worry about </w:t>
      </w:r>
      <w:r w:rsidR="00086C0F" w:rsidRPr="006830C8">
        <w:rPr>
          <w:rFonts w:ascii="Arial" w:hAnsi="Arial" w:cs="Arial"/>
        </w:rPr>
        <w:t xml:space="preserve">all sorts </w:t>
      </w:r>
      <w:r w:rsidR="005711B5" w:rsidRPr="006830C8">
        <w:rPr>
          <w:rFonts w:ascii="Arial" w:hAnsi="Arial" w:cs="Arial"/>
        </w:rPr>
        <w:t xml:space="preserve">of things and </w:t>
      </w:r>
      <w:r w:rsidR="00445D37" w:rsidRPr="006830C8">
        <w:rPr>
          <w:rFonts w:ascii="Arial" w:hAnsi="Arial" w:cs="Arial"/>
        </w:rPr>
        <w:t>tend to</w:t>
      </w:r>
      <w:r w:rsidR="005711B5" w:rsidRPr="006830C8">
        <w:rPr>
          <w:rFonts w:ascii="Arial" w:hAnsi="Arial" w:cs="Arial"/>
        </w:rPr>
        <w:t xml:space="preserve"> think the worst</w:t>
      </w:r>
      <w:r w:rsidR="00FB19CC" w:rsidRPr="006830C8">
        <w:rPr>
          <w:rFonts w:ascii="Arial" w:hAnsi="Arial" w:cs="Arial"/>
        </w:rPr>
        <w:t xml:space="preserve">. </w:t>
      </w:r>
      <w:r w:rsidR="00445D37" w:rsidRPr="006830C8">
        <w:rPr>
          <w:rFonts w:ascii="Arial" w:hAnsi="Arial" w:cs="Arial"/>
        </w:rPr>
        <w:t>Th</w:t>
      </w:r>
      <w:r w:rsidR="00107C18" w:rsidRPr="006830C8">
        <w:rPr>
          <w:rFonts w:ascii="Arial" w:hAnsi="Arial" w:cs="Arial"/>
        </w:rPr>
        <w:t xml:space="preserve">e condition </w:t>
      </w:r>
      <w:r w:rsidR="004C28F1" w:rsidRPr="006830C8">
        <w:rPr>
          <w:rFonts w:ascii="Arial" w:hAnsi="Arial" w:cs="Arial"/>
        </w:rPr>
        <w:t>stays</w:t>
      </w:r>
      <w:r w:rsidR="00107C18" w:rsidRPr="006830C8">
        <w:rPr>
          <w:rFonts w:ascii="Arial" w:hAnsi="Arial" w:cs="Arial"/>
        </w:rPr>
        <w:t xml:space="preserve"> for at least 6 month</w:t>
      </w:r>
      <w:r w:rsidR="00823BD3">
        <w:rPr>
          <w:rFonts w:ascii="Arial" w:hAnsi="Arial" w:cs="Arial"/>
        </w:rPr>
        <w:t xml:space="preserve">s </w:t>
      </w:r>
      <w:r w:rsidR="00823BD3" w:rsidRPr="000644E9">
        <w:rPr>
          <w:rFonts w:ascii="Arial" w:hAnsi="Arial" w:cs="Arial"/>
          <w:color w:val="FF0000"/>
        </w:rPr>
        <w:t xml:space="preserve">(National Institute for </w:t>
      </w:r>
      <w:r w:rsidR="000644E9" w:rsidRPr="000644E9">
        <w:rPr>
          <w:rFonts w:ascii="Arial" w:hAnsi="Arial" w:cs="Arial"/>
          <w:color w:val="FF0000"/>
        </w:rPr>
        <w:t>Health and Care Excellence,2021)</w:t>
      </w:r>
      <w:r w:rsidR="004C28F1" w:rsidRPr="000644E9">
        <w:rPr>
          <w:rFonts w:ascii="Arial" w:hAnsi="Arial" w:cs="Arial"/>
          <w:color w:val="FF0000"/>
        </w:rPr>
        <w:t xml:space="preserve">. </w:t>
      </w:r>
    </w:p>
    <w:p w14:paraId="4879C4FA" w14:textId="3B4261CA" w:rsidR="002962A2" w:rsidRPr="006830C8" w:rsidRDefault="003D083C" w:rsidP="00B94396">
      <w:pPr>
        <w:spacing w:line="360" w:lineRule="auto"/>
        <w:jc w:val="both"/>
        <w:rPr>
          <w:rFonts w:ascii="Arial" w:hAnsi="Arial" w:cs="Arial"/>
        </w:rPr>
      </w:pPr>
      <w:r w:rsidRPr="006830C8">
        <w:rPr>
          <w:rFonts w:ascii="Arial" w:hAnsi="Arial" w:cs="Arial"/>
        </w:rPr>
        <w:t xml:space="preserve">Your </w:t>
      </w:r>
      <w:r w:rsidR="00F20721" w:rsidRPr="006830C8">
        <w:rPr>
          <w:rFonts w:ascii="Arial" w:hAnsi="Arial" w:cs="Arial"/>
        </w:rPr>
        <w:t xml:space="preserve">GP may ask </w:t>
      </w:r>
      <w:r w:rsidR="002962A2" w:rsidRPr="006830C8">
        <w:rPr>
          <w:rFonts w:ascii="Arial" w:hAnsi="Arial" w:cs="Arial"/>
        </w:rPr>
        <w:t xml:space="preserve">you question </w:t>
      </w:r>
      <w:r w:rsidR="00CE2B43" w:rsidRPr="006830C8">
        <w:rPr>
          <w:rFonts w:ascii="Arial" w:hAnsi="Arial" w:cs="Arial"/>
        </w:rPr>
        <w:t>for how long</w:t>
      </w:r>
      <w:r w:rsidR="00366710" w:rsidRPr="006830C8">
        <w:rPr>
          <w:rFonts w:ascii="Arial" w:hAnsi="Arial" w:cs="Arial"/>
        </w:rPr>
        <w:t xml:space="preserve"> </w:t>
      </w:r>
      <w:r w:rsidR="00FF1A24" w:rsidRPr="006830C8">
        <w:rPr>
          <w:rFonts w:ascii="Arial" w:hAnsi="Arial" w:cs="Arial"/>
        </w:rPr>
        <w:t>you have</w:t>
      </w:r>
      <w:r w:rsidR="00CE2B43" w:rsidRPr="006830C8">
        <w:rPr>
          <w:rFonts w:ascii="Arial" w:hAnsi="Arial" w:cs="Arial"/>
        </w:rPr>
        <w:t xml:space="preserve"> </w:t>
      </w:r>
      <w:r w:rsidR="00366710" w:rsidRPr="006830C8">
        <w:rPr>
          <w:rFonts w:ascii="Arial" w:hAnsi="Arial" w:cs="Arial"/>
        </w:rPr>
        <w:t xml:space="preserve">any </w:t>
      </w:r>
      <w:r w:rsidR="00CE2B43" w:rsidRPr="006830C8">
        <w:rPr>
          <w:rFonts w:ascii="Arial" w:hAnsi="Arial" w:cs="Arial"/>
        </w:rPr>
        <w:t>p</w:t>
      </w:r>
      <w:r w:rsidRPr="006830C8">
        <w:rPr>
          <w:rFonts w:ascii="Arial" w:hAnsi="Arial" w:cs="Arial"/>
        </w:rPr>
        <w:t xml:space="preserve">hysical or psychological </w:t>
      </w:r>
      <w:r w:rsidR="00FA0CB6" w:rsidRPr="006830C8">
        <w:rPr>
          <w:rFonts w:ascii="Arial" w:hAnsi="Arial" w:cs="Arial"/>
        </w:rPr>
        <w:t>symptoms</w:t>
      </w:r>
      <w:r w:rsidR="00FF5F70" w:rsidRPr="006830C8">
        <w:rPr>
          <w:rFonts w:ascii="Arial" w:hAnsi="Arial" w:cs="Arial"/>
        </w:rPr>
        <w:t xml:space="preserve"> such as </w:t>
      </w:r>
      <w:r w:rsidR="00FF7E71" w:rsidRPr="006830C8">
        <w:rPr>
          <w:rFonts w:ascii="Arial" w:hAnsi="Arial" w:cs="Arial"/>
        </w:rPr>
        <w:t xml:space="preserve">restlessness, muscle tension, </w:t>
      </w:r>
      <w:r w:rsidR="00A94749" w:rsidRPr="006830C8">
        <w:rPr>
          <w:rFonts w:ascii="Arial" w:hAnsi="Arial" w:cs="Arial"/>
        </w:rPr>
        <w:t xml:space="preserve">poor </w:t>
      </w:r>
      <w:r w:rsidR="00013707" w:rsidRPr="006830C8">
        <w:rPr>
          <w:rFonts w:ascii="Arial" w:hAnsi="Arial" w:cs="Arial"/>
        </w:rPr>
        <w:t>concentration</w:t>
      </w:r>
      <w:r w:rsidR="0008081B" w:rsidRPr="006830C8">
        <w:rPr>
          <w:rFonts w:ascii="Arial" w:hAnsi="Arial" w:cs="Arial"/>
        </w:rPr>
        <w:t xml:space="preserve">, your </w:t>
      </w:r>
      <w:r w:rsidR="000C1E75" w:rsidRPr="006830C8">
        <w:rPr>
          <w:rFonts w:ascii="Arial" w:hAnsi="Arial" w:cs="Arial"/>
        </w:rPr>
        <w:t>worries, fears</w:t>
      </w:r>
      <w:r w:rsidR="00FF1A24" w:rsidRPr="006830C8">
        <w:rPr>
          <w:rFonts w:ascii="Arial" w:hAnsi="Arial" w:cs="Arial"/>
        </w:rPr>
        <w:t>,</w:t>
      </w:r>
      <w:r w:rsidR="000C1E75" w:rsidRPr="006830C8">
        <w:rPr>
          <w:rFonts w:ascii="Arial" w:hAnsi="Arial" w:cs="Arial"/>
        </w:rPr>
        <w:t xml:space="preserve"> </w:t>
      </w:r>
      <w:r w:rsidR="0025534F" w:rsidRPr="006830C8">
        <w:rPr>
          <w:rFonts w:ascii="Arial" w:hAnsi="Arial" w:cs="Arial"/>
        </w:rPr>
        <w:t>emotions,</w:t>
      </w:r>
      <w:r w:rsidR="00FF1A24" w:rsidRPr="006830C8">
        <w:rPr>
          <w:rFonts w:ascii="Arial" w:hAnsi="Arial" w:cs="Arial"/>
        </w:rPr>
        <w:t xml:space="preserve"> and personal life</w:t>
      </w:r>
      <w:r w:rsidR="00073F75" w:rsidRPr="006830C8">
        <w:rPr>
          <w:rFonts w:ascii="Arial" w:hAnsi="Arial" w:cs="Arial"/>
        </w:rPr>
        <w:t>.</w:t>
      </w:r>
      <w:r w:rsidR="00BC59FE" w:rsidRPr="006830C8">
        <w:rPr>
          <w:rFonts w:ascii="Arial" w:hAnsi="Arial" w:cs="Arial"/>
        </w:rPr>
        <w:t xml:space="preserve"> For the </w:t>
      </w:r>
      <w:r w:rsidR="00B851D5" w:rsidRPr="006830C8">
        <w:rPr>
          <w:rFonts w:ascii="Arial" w:hAnsi="Arial" w:cs="Arial"/>
        </w:rPr>
        <w:t>diagnosis</w:t>
      </w:r>
      <w:r w:rsidR="00BC1CA3" w:rsidRPr="006830C8">
        <w:rPr>
          <w:rFonts w:ascii="Arial" w:hAnsi="Arial" w:cs="Arial"/>
        </w:rPr>
        <w:t xml:space="preserve"> GP may carry out a physical </w:t>
      </w:r>
      <w:r w:rsidR="00D004C2" w:rsidRPr="006830C8">
        <w:rPr>
          <w:rFonts w:ascii="Arial" w:hAnsi="Arial" w:cs="Arial"/>
        </w:rPr>
        <w:t xml:space="preserve">examination or blood tests know </w:t>
      </w:r>
      <w:r w:rsidR="0060501C" w:rsidRPr="006830C8">
        <w:rPr>
          <w:rFonts w:ascii="Arial" w:hAnsi="Arial" w:cs="Arial"/>
        </w:rPr>
        <w:t xml:space="preserve">about other conditions causing </w:t>
      </w:r>
      <w:r w:rsidR="00B94B06" w:rsidRPr="006830C8">
        <w:rPr>
          <w:rFonts w:ascii="Arial" w:hAnsi="Arial" w:cs="Arial"/>
        </w:rPr>
        <w:t xml:space="preserve">symptoms, it can be anaemia </w:t>
      </w:r>
      <w:r w:rsidR="0096255C" w:rsidRPr="006830C8">
        <w:rPr>
          <w:rFonts w:ascii="Arial" w:hAnsi="Arial" w:cs="Arial"/>
        </w:rPr>
        <w:t xml:space="preserve">a deficiency in iron, vitamin B12 and </w:t>
      </w:r>
      <w:r w:rsidR="00101A2C" w:rsidRPr="006830C8">
        <w:rPr>
          <w:rFonts w:ascii="Arial" w:hAnsi="Arial" w:cs="Arial"/>
        </w:rPr>
        <w:t>folic acid</w:t>
      </w:r>
      <w:r w:rsidR="000777D7" w:rsidRPr="006830C8">
        <w:rPr>
          <w:rFonts w:ascii="Arial" w:hAnsi="Arial" w:cs="Arial"/>
        </w:rPr>
        <w:t>, and overactive thyroid gland</w:t>
      </w:r>
      <w:r w:rsidR="004F7A3E">
        <w:rPr>
          <w:rFonts w:ascii="Arial" w:hAnsi="Arial" w:cs="Arial"/>
        </w:rPr>
        <w:t xml:space="preserve"> </w:t>
      </w:r>
      <w:r w:rsidR="004F7A3E" w:rsidRPr="00EE5A2D">
        <w:rPr>
          <w:rFonts w:ascii="Arial" w:hAnsi="Arial" w:cs="Arial"/>
          <w:color w:val="FF0000"/>
        </w:rPr>
        <w:t>(National Health Service</w:t>
      </w:r>
      <w:r w:rsidR="00EE5A2D" w:rsidRPr="00EE5A2D">
        <w:rPr>
          <w:rFonts w:ascii="Arial" w:hAnsi="Arial" w:cs="Arial"/>
          <w:color w:val="FF0000"/>
        </w:rPr>
        <w:t>, 2018)</w:t>
      </w:r>
      <w:r w:rsidR="000777D7" w:rsidRPr="00EE5A2D">
        <w:rPr>
          <w:rFonts w:ascii="Arial" w:hAnsi="Arial" w:cs="Arial"/>
          <w:color w:val="FF0000"/>
        </w:rPr>
        <w:t>.</w:t>
      </w:r>
      <w:r w:rsidR="00E45A21" w:rsidRPr="00EE5A2D">
        <w:rPr>
          <w:rFonts w:ascii="Arial" w:hAnsi="Arial" w:cs="Arial"/>
          <w:color w:val="FF0000"/>
        </w:rPr>
        <w:t xml:space="preserve"> </w:t>
      </w:r>
    </w:p>
    <w:p w14:paraId="485AF81D" w14:textId="6ED6FC1E" w:rsidR="001C5A9E" w:rsidRPr="006830C8" w:rsidRDefault="00E06808" w:rsidP="00B94396">
      <w:pPr>
        <w:spacing w:line="360" w:lineRule="auto"/>
        <w:jc w:val="both"/>
        <w:rPr>
          <w:rFonts w:ascii="Arial" w:hAnsi="Arial" w:cs="Arial"/>
        </w:rPr>
      </w:pPr>
      <w:r w:rsidRPr="006830C8">
        <w:rPr>
          <w:rFonts w:ascii="Arial" w:hAnsi="Arial" w:cs="Arial"/>
        </w:rPr>
        <w:t xml:space="preserve">The differential </w:t>
      </w:r>
      <w:r w:rsidR="00D451D4" w:rsidRPr="006830C8">
        <w:rPr>
          <w:rFonts w:ascii="Arial" w:hAnsi="Arial" w:cs="Arial"/>
        </w:rPr>
        <w:t xml:space="preserve">diagnoses of GAD include: </w:t>
      </w:r>
    </w:p>
    <w:p w14:paraId="5ED6BC13" w14:textId="579F4F76" w:rsidR="00A25E84" w:rsidRPr="006830C8" w:rsidRDefault="00F03BDB" w:rsidP="00B94396">
      <w:pPr>
        <w:spacing w:line="360" w:lineRule="auto"/>
        <w:jc w:val="both"/>
        <w:rPr>
          <w:rFonts w:ascii="Arial" w:hAnsi="Arial" w:cs="Arial"/>
        </w:rPr>
      </w:pPr>
      <w:r w:rsidRPr="006830C8">
        <w:rPr>
          <w:rFonts w:ascii="Arial" w:hAnsi="Arial" w:cs="Arial"/>
        </w:rPr>
        <w:lastRenderedPageBreak/>
        <w:t xml:space="preserve">Panic disorder: </w:t>
      </w:r>
      <w:r w:rsidR="00D14ABD" w:rsidRPr="006830C8">
        <w:rPr>
          <w:rFonts w:ascii="Arial" w:hAnsi="Arial" w:cs="Arial"/>
        </w:rPr>
        <w:t>is suggested</w:t>
      </w:r>
      <w:r w:rsidR="00AD7985" w:rsidRPr="006830C8">
        <w:rPr>
          <w:rFonts w:ascii="Arial" w:hAnsi="Arial" w:cs="Arial"/>
        </w:rPr>
        <w:t xml:space="preserve"> by chronic events of </w:t>
      </w:r>
      <w:r w:rsidR="00D14ABD" w:rsidRPr="006830C8">
        <w:rPr>
          <w:rFonts w:ascii="Arial" w:hAnsi="Arial" w:cs="Arial"/>
        </w:rPr>
        <w:t xml:space="preserve">sudden </w:t>
      </w:r>
      <w:r w:rsidR="00F45E1B" w:rsidRPr="006830C8">
        <w:rPr>
          <w:rFonts w:ascii="Arial" w:hAnsi="Arial" w:cs="Arial"/>
        </w:rPr>
        <w:t>onset anxiety</w:t>
      </w:r>
      <w:r w:rsidR="00207CFF" w:rsidRPr="006830C8">
        <w:rPr>
          <w:rFonts w:ascii="Arial" w:hAnsi="Arial" w:cs="Arial"/>
        </w:rPr>
        <w:t xml:space="preserve"> in the lack of </w:t>
      </w:r>
      <w:r w:rsidR="005C2F07" w:rsidRPr="006830C8">
        <w:rPr>
          <w:rFonts w:ascii="Arial" w:hAnsi="Arial" w:cs="Arial"/>
        </w:rPr>
        <w:t>mu</w:t>
      </w:r>
      <w:r w:rsidR="005F3E55" w:rsidRPr="006830C8">
        <w:rPr>
          <w:rFonts w:ascii="Arial" w:hAnsi="Arial" w:cs="Arial"/>
        </w:rPr>
        <w:t>lt</w:t>
      </w:r>
      <w:r w:rsidR="005C2F07" w:rsidRPr="006830C8">
        <w:rPr>
          <w:rFonts w:ascii="Arial" w:hAnsi="Arial" w:cs="Arial"/>
        </w:rPr>
        <w:t xml:space="preserve">i-themed worry. A person </w:t>
      </w:r>
      <w:r w:rsidR="00D64244" w:rsidRPr="006830C8">
        <w:rPr>
          <w:rFonts w:ascii="Arial" w:hAnsi="Arial" w:cs="Arial"/>
        </w:rPr>
        <w:t xml:space="preserve">experiences at least 4 symptoms during the acute </w:t>
      </w:r>
      <w:r w:rsidR="005F3E55" w:rsidRPr="006830C8">
        <w:rPr>
          <w:rFonts w:ascii="Arial" w:hAnsi="Arial" w:cs="Arial"/>
        </w:rPr>
        <w:t>attack which are</w:t>
      </w:r>
      <w:r w:rsidR="00926B0E" w:rsidRPr="006830C8">
        <w:rPr>
          <w:rFonts w:ascii="Arial" w:hAnsi="Arial" w:cs="Arial"/>
        </w:rPr>
        <w:t xml:space="preserve"> shortness of breath, nausea, </w:t>
      </w:r>
      <w:r w:rsidR="00C34FA4" w:rsidRPr="006830C8">
        <w:rPr>
          <w:rFonts w:ascii="Arial" w:hAnsi="Arial" w:cs="Arial"/>
        </w:rPr>
        <w:t>hot or cold flushes, dizziness,</w:t>
      </w:r>
      <w:r w:rsidR="00FC0786" w:rsidRPr="006830C8">
        <w:rPr>
          <w:rFonts w:ascii="Arial" w:hAnsi="Arial" w:cs="Arial"/>
        </w:rPr>
        <w:t xml:space="preserve"> palpitations</w:t>
      </w:r>
      <w:r w:rsidR="003123CF" w:rsidRPr="006830C8">
        <w:rPr>
          <w:rFonts w:ascii="Arial" w:hAnsi="Arial" w:cs="Arial"/>
        </w:rPr>
        <w:t>,</w:t>
      </w:r>
      <w:r w:rsidR="00C34FA4" w:rsidRPr="006830C8">
        <w:rPr>
          <w:rFonts w:ascii="Arial" w:hAnsi="Arial" w:cs="Arial"/>
        </w:rPr>
        <w:t xml:space="preserve"> </w:t>
      </w:r>
      <w:r w:rsidR="00AE7755" w:rsidRPr="006830C8">
        <w:rPr>
          <w:rFonts w:ascii="Arial" w:hAnsi="Arial" w:cs="Arial"/>
        </w:rPr>
        <w:t>and fear of death.</w:t>
      </w:r>
      <w:r w:rsidR="005F3E55" w:rsidRPr="006830C8">
        <w:rPr>
          <w:rFonts w:ascii="Arial" w:hAnsi="Arial" w:cs="Arial"/>
        </w:rPr>
        <w:t xml:space="preserve"> </w:t>
      </w:r>
      <w:r w:rsidR="0042023C" w:rsidRPr="006830C8">
        <w:rPr>
          <w:rFonts w:ascii="Arial" w:hAnsi="Arial" w:cs="Arial"/>
        </w:rPr>
        <w:t xml:space="preserve">Panic may exist alongside GAD because whenever someone experienced GAD then Panic </w:t>
      </w:r>
      <w:r w:rsidR="0036591B" w:rsidRPr="006830C8">
        <w:rPr>
          <w:rFonts w:ascii="Arial" w:hAnsi="Arial" w:cs="Arial"/>
        </w:rPr>
        <w:t xml:space="preserve">disorder comes with </w:t>
      </w:r>
      <w:r w:rsidR="00A25E84" w:rsidRPr="006830C8">
        <w:rPr>
          <w:rFonts w:ascii="Arial" w:hAnsi="Arial" w:cs="Arial"/>
        </w:rPr>
        <w:t>it</w:t>
      </w:r>
      <w:r w:rsidR="009A476F" w:rsidRPr="006830C8">
        <w:rPr>
          <w:rFonts w:ascii="Arial" w:hAnsi="Arial" w:cs="Arial"/>
        </w:rPr>
        <w:t xml:space="preserve"> </w:t>
      </w:r>
      <w:r w:rsidR="009A476F" w:rsidRPr="00EE5A2D">
        <w:rPr>
          <w:rFonts w:ascii="Arial" w:hAnsi="Arial" w:cs="Arial"/>
          <w:color w:val="FF0000"/>
        </w:rPr>
        <w:t>(National Institute for health and care Excellence, 2021).</w:t>
      </w:r>
    </w:p>
    <w:p w14:paraId="51B8982A" w14:textId="3E233D3D" w:rsidR="006F57A9" w:rsidRPr="00EE5A2D" w:rsidRDefault="00A25E84" w:rsidP="00B94396">
      <w:pPr>
        <w:spacing w:line="360" w:lineRule="auto"/>
        <w:jc w:val="both"/>
        <w:rPr>
          <w:rFonts w:ascii="Arial" w:hAnsi="Arial" w:cs="Arial"/>
          <w:color w:val="FF0000"/>
        </w:rPr>
      </w:pPr>
      <w:r w:rsidRPr="006830C8">
        <w:rPr>
          <w:rFonts w:ascii="Arial" w:hAnsi="Arial" w:cs="Arial"/>
        </w:rPr>
        <w:t>Social Phobia</w:t>
      </w:r>
      <w:r w:rsidR="00AB3EAD" w:rsidRPr="006830C8">
        <w:rPr>
          <w:rFonts w:ascii="Arial" w:hAnsi="Arial" w:cs="Arial"/>
        </w:rPr>
        <w:t xml:space="preserve">: </w:t>
      </w:r>
      <w:r w:rsidR="006031E8" w:rsidRPr="006830C8">
        <w:rPr>
          <w:rFonts w:ascii="Arial" w:hAnsi="Arial" w:cs="Arial"/>
        </w:rPr>
        <w:t xml:space="preserve">It is normal to feel nervous </w:t>
      </w:r>
      <w:r w:rsidR="008F2EBB" w:rsidRPr="006830C8">
        <w:rPr>
          <w:rFonts w:ascii="Arial" w:hAnsi="Arial" w:cs="Arial"/>
        </w:rPr>
        <w:t>in some social settings</w:t>
      </w:r>
      <w:r w:rsidR="009F4706" w:rsidRPr="006830C8">
        <w:rPr>
          <w:rFonts w:ascii="Arial" w:hAnsi="Arial" w:cs="Arial"/>
        </w:rPr>
        <w:t xml:space="preserve"> such as giving</w:t>
      </w:r>
      <w:r w:rsidR="0047778A" w:rsidRPr="006830C8">
        <w:rPr>
          <w:rFonts w:ascii="Arial" w:hAnsi="Arial" w:cs="Arial"/>
        </w:rPr>
        <w:t xml:space="preserve"> a</w:t>
      </w:r>
      <w:r w:rsidR="009F4706" w:rsidRPr="006830C8">
        <w:rPr>
          <w:rFonts w:ascii="Arial" w:hAnsi="Arial" w:cs="Arial"/>
        </w:rPr>
        <w:t xml:space="preserve"> presentation </w:t>
      </w:r>
      <w:r w:rsidR="0047778A" w:rsidRPr="006830C8">
        <w:rPr>
          <w:rFonts w:ascii="Arial" w:hAnsi="Arial" w:cs="Arial"/>
        </w:rPr>
        <w:t xml:space="preserve">or going on date </w:t>
      </w:r>
      <w:r w:rsidR="007C3E19" w:rsidRPr="006830C8">
        <w:rPr>
          <w:rFonts w:ascii="Arial" w:hAnsi="Arial" w:cs="Arial"/>
        </w:rPr>
        <w:t xml:space="preserve">may cause that you </w:t>
      </w:r>
      <w:r w:rsidR="00BF29C5" w:rsidRPr="006830C8">
        <w:rPr>
          <w:rFonts w:ascii="Arial" w:hAnsi="Arial" w:cs="Arial"/>
        </w:rPr>
        <w:t>are feeling</w:t>
      </w:r>
      <w:r w:rsidR="007C3E19" w:rsidRPr="006830C8">
        <w:rPr>
          <w:rFonts w:ascii="Arial" w:hAnsi="Arial" w:cs="Arial"/>
        </w:rPr>
        <w:t xml:space="preserve"> butterflies </w:t>
      </w:r>
      <w:r w:rsidR="00D749B3" w:rsidRPr="006830C8">
        <w:rPr>
          <w:rFonts w:ascii="Arial" w:hAnsi="Arial" w:cs="Arial"/>
        </w:rPr>
        <w:t xml:space="preserve">in your stomach. </w:t>
      </w:r>
      <w:r w:rsidR="00BF29C5" w:rsidRPr="006830C8">
        <w:rPr>
          <w:rFonts w:ascii="Arial" w:hAnsi="Arial" w:cs="Arial"/>
        </w:rPr>
        <w:t>Th</w:t>
      </w:r>
      <w:r w:rsidR="000838DC" w:rsidRPr="006830C8">
        <w:rPr>
          <w:rFonts w:ascii="Arial" w:hAnsi="Arial" w:cs="Arial"/>
        </w:rPr>
        <w:t xml:space="preserve">e social anxiety disorder </w:t>
      </w:r>
      <w:r w:rsidR="00A85FA3" w:rsidRPr="006830C8">
        <w:rPr>
          <w:rFonts w:ascii="Arial" w:hAnsi="Arial" w:cs="Arial"/>
        </w:rPr>
        <w:t>called social phobia</w:t>
      </w:r>
      <w:r w:rsidR="00056730" w:rsidRPr="006830C8">
        <w:rPr>
          <w:rFonts w:ascii="Arial" w:hAnsi="Arial" w:cs="Arial"/>
        </w:rPr>
        <w:t>, daily contacts</w:t>
      </w:r>
      <w:r w:rsidR="00B5094C" w:rsidRPr="006830C8">
        <w:rPr>
          <w:rFonts w:ascii="Arial" w:hAnsi="Arial" w:cs="Arial"/>
        </w:rPr>
        <w:t xml:space="preserve"> cause </w:t>
      </w:r>
      <w:r w:rsidR="00056730" w:rsidRPr="006830C8">
        <w:rPr>
          <w:rFonts w:ascii="Arial" w:hAnsi="Arial" w:cs="Arial"/>
        </w:rPr>
        <w:t xml:space="preserve">considerable </w:t>
      </w:r>
      <w:r w:rsidR="00C7588E" w:rsidRPr="006830C8">
        <w:rPr>
          <w:rFonts w:ascii="Arial" w:hAnsi="Arial" w:cs="Arial"/>
        </w:rPr>
        <w:t xml:space="preserve">anxiety fear, </w:t>
      </w:r>
      <w:r w:rsidR="00291DBE" w:rsidRPr="006830C8">
        <w:rPr>
          <w:rFonts w:ascii="Arial" w:hAnsi="Arial" w:cs="Arial"/>
        </w:rPr>
        <w:t>personal- awareness</w:t>
      </w:r>
      <w:r w:rsidR="00D75798" w:rsidRPr="006830C8">
        <w:rPr>
          <w:rFonts w:ascii="Arial" w:hAnsi="Arial" w:cs="Arial"/>
        </w:rPr>
        <w:t xml:space="preserve"> and shyness because you fear being examined</w:t>
      </w:r>
      <w:r w:rsidR="002A7946" w:rsidRPr="006830C8">
        <w:rPr>
          <w:rFonts w:ascii="Arial" w:hAnsi="Arial" w:cs="Arial"/>
        </w:rPr>
        <w:t xml:space="preserve"> or judged by others </w:t>
      </w:r>
      <w:r w:rsidR="0035316F" w:rsidRPr="00EE5A2D">
        <w:rPr>
          <w:rFonts w:ascii="Arial" w:hAnsi="Arial" w:cs="Arial"/>
          <w:color w:val="FF0000"/>
        </w:rPr>
        <w:t>(</w:t>
      </w:r>
      <w:r w:rsidR="002A7946" w:rsidRPr="00EE5A2D">
        <w:rPr>
          <w:rFonts w:ascii="Arial" w:hAnsi="Arial" w:cs="Arial"/>
          <w:color w:val="FF0000"/>
        </w:rPr>
        <w:t>Mayo Clinic,</w:t>
      </w:r>
      <w:r w:rsidR="00B17578" w:rsidRPr="00EE5A2D">
        <w:rPr>
          <w:rFonts w:ascii="Arial" w:hAnsi="Arial" w:cs="Arial"/>
          <w:color w:val="FF0000"/>
        </w:rPr>
        <w:t>2017)</w:t>
      </w:r>
      <w:r w:rsidR="00AA5324" w:rsidRPr="00EE5A2D">
        <w:rPr>
          <w:rFonts w:ascii="Arial" w:hAnsi="Arial" w:cs="Arial"/>
          <w:color w:val="FF0000"/>
        </w:rPr>
        <w:t>.</w:t>
      </w:r>
    </w:p>
    <w:p w14:paraId="68F12B58" w14:textId="28BE5875" w:rsidR="00AA5324" w:rsidRPr="006830C8" w:rsidRDefault="00AA5324" w:rsidP="0082322E">
      <w:pPr>
        <w:pStyle w:val="Heading1"/>
      </w:pPr>
      <w:bookmarkStart w:id="17" w:name="_Toc68690448"/>
      <w:r w:rsidRPr="006830C8">
        <w:t>Treatment of GAD</w:t>
      </w:r>
      <w:bookmarkEnd w:id="17"/>
    </w:p>
    <w:p w14:paraId="29543F98" w14:textId="0C29530F" w:rsidR="00C24768" w:rsidRPr="00EE5A2D" w:rsidRDefault="00973177" w:rsidP="00B94396">
      <w:pPr>
        <w:spacing w:line="360" w:lineRule="auto"/>
        <w:jc w:val="both"/>
        <w:rPr>
          <w:rFonts w:ascii="Arial" w:hAnsi="Arial" w:cs="Arial"/>
          <w:color w:val="FF0000"/>
        </w:rPr>
      </w:pPr>
      <w:r w:rsidRPr="006830C8">
        <w:rPr>
          <w:rFonts w:ascii="Arial" w:hAnsi="Arial" w:cs="Arial"/>
        </w:rPr>
        <w:t xml:space="preserve">Generalised </w:t>
      </w:r>
      <w:r w:rsidR="00967CB0" w:rsidRPr="006830C8">
        <w:rPr>
          <w:rFonts w:ascii="Arial" w:hAnsi="Arial" w:cs="Arial"/>
        </w:rPr>
        <w:t xml:space="preserve">anxiety disorder is a long -term condition but </w:t>
      </w:r>
      <w:r w:rsidR="002F606B" w:rsidRPr="006830C8">
        <w:rPr>
          <w:rFonts w:ascii="Arial" w:hAnsi="Arial" w:cs="Arial"/>
        </w:rPr>
        <w:t xml:space="preserve">there are many </w:t>
      </w:r>
      <w:r w:rsidR="00795A97" w:rsidRPr="006830C8">
        <w:rPr>
          <w:rFonts w:ascii="Arial" w:hAnsi="Arial" w:cs="Arial"/>
        </w:rPr>
        <w:t>treatments</w:t>
      </w:r>
      <w:r w:rsidR="002F606B" w:rsidRPr="006830C8">
        <w:rPr>
          <w:rFonts w:ascii="Arial" w:hAnsi="Arial" w:cs="Arial"/>
        </w:rPr>
        <w:t xml:space="preserve"> can help but </w:t>
      </w:r>
      <w:r w:rsidR="00E67D64" w:rsidRPr="006830C8">
        <w:rPr>
          <w:rFonts w:ascii="Arial" w:hAnsi="Arial" w:cs="Arial"/>
        </w:rPr>
        <w:t xml:space="preserve">if you have other problems with GAD </w:t>
      </w:r>
      <w:r w:rsidR="00A33122" w:rsidRPr="006830C8">
        <w:rPr>
          <w:rFonts w:ascii="Arial" w:hAnsi="Arial" w:cs="Arial"/>
        </w:rPr>
        <w:t xml:space="preserve">such as depression or alcohol misuse then need to be treated </w:t>
      </w:r>
      <w:r w:rsidR="00297D08" w:rsidRPr="006830C8">
        <w:rPr>
          <w:rFonts w:ascii="Arial" w:hAnsi="Arial" w:cs="Arial"/>
        </w:rPr>
        <w:t xml:space="preserve">before the GAD treatment. </w:t>
      </w:r>
      <w:r w:rsidR="00795A97" w:rsidRPr="006830C8">
        <w:rPr>
          <w:rFonts w:ascii="Arial" w:hAnsi="Arial" w:cs="Arial"/>
        </w:rPr>
        <w:t xml:space="preserve">If you are over 18 </w:t>
      </w:r>
      <w:r w:rsidR="00651D84" w:rsidRPr="006830C8">
        <w:rPr>
          <w:rFonts w:ascii="Arial" w:hAnsi="Arial" w:cs="Arial"/>
        </w:rPr>
        <w:t>then psychological therapies such as talking therap</w:t>
      </w:r>
      <w:r w:rsidR="00F81453" w:rsidRPr="006830C8">
        <w:rPr>
          <w:rFonts w:ascii="Arial" w:hAnsi="Arial" w:cs="Arial"/>
        </w:rPr>
        <w:t>ies, cognitive behavioural therapy</w:t>
      </w:r>
      <w:r w:rsidR="00FA43B0" w:rsidRPr="006830C8">
        <w:rPr>
          <w:rFonts w:ascii="Arial" w:hAnsi="Arial" w:cs="Arial"/>
        </w:rPr>
        <w:t>, counselling, and other therapies</w:t>
      </w:r>
      <w:r w:rsidR="00F0763C" w:rsidRPr="006830C8">
        <w:rPr>
          <w:rFonts w:ascii="Arial" w:hAnsi="Arial" w:cs="Arial"/>
        </w:rPr>
        <w:t xml:space="preserve">. </w:t>
      </w:r>
      <w:r w:rsidR="00BE5AB0" w:rsidRPr="006830C8">
        <w:rPr>
          <w:rFonts w:ascii="Arial" w:hAnsi="Arial" w:cs="Arial"/>
        </w:rPr>
        <w:t xml:space="preserve">It </w:t>
      </w:r>
      <w:r w:rsidR="00F27A72" w:rsidRPr="006830C8">
        <w:rPr>
          <w:rFonts w:ascii="Arial" w:hAnsi="Arial" w:cs="Arial"/>
        </w:rPr>
        <w:t xml:space="preserve">usually involves meeting with trained and </w:t>
      </w:r>
      <w:r w:rsidR="000E4BD2" w:rsidRPr="006830C8">
        <w:rPr>
          <w:rFonts w:ascii="Arial" w:hAnsi="Arial" w:cs="Arial"/>
        </w:rPr>
        <w:t>qualified</w:t>
      </w:r>
      <w:r w:rsidR="00F27A72" w:rsidRPr="006830C8">
        <w:rPr>
          <w:rFonts w:ascii="Arial" w:hAnsi="Arial" w:cs="Arial"/>
        </w:rPr>
        <w:t xml:space="preserve"> </w:t>
      </w:r>
      <w:r w:rsidR="000E4BD2" w:rsidRPr="006830C8">
        <w:rPr>
          <w:rFonts w:ascii="Arial" w:hAnsi="Arial" w:cs="Arial"/>
        </w:rPr>
        <w:t xml:space="preserve">therapist for 1-hour session every week for 3 to 4 months. </w:t>
      </w:r>
      <w:r w:rsidR="00997499" w:rsidRPr="006830C8">
        <w:rPr>
          <w:rFonts w:ascii="Arial" w:hAnsi="Arial" w:cs="Arial"/>
        </w:rPr>
        <w:t xml:space="preserve">If the psychological treatments are not </w:t>
      </w:r>
      <w:r w:rsidR="00F966E5" w:rsidRPr="006830C8">
        <w:rPr>
          <w:rFonts w:ascii="Arial" w:hAnsi="Arial" w:cs="Arial"/>
        </w:rPr>
        <w:t xml:space="preserve">helping the </w:t>
      </w:r>
      <w:r w:rsidR="0061097B" w:rsidRPr="006830C8">
        <w:rPr>
          <w:rFonts w:ascii="Arial" w:hAnsi="Arial" w:cs="Arial"/>
        </w:rPr>
        <w:t>patient,</w:t>
      </w:r>
      <w:r w:rsidR="00F966E5" w:rsidRPr="006830C8">
        <w:rPr>
          <w:rFonts w:ascii="Arial" w:hAnsi="Arial" w:cs="Arial"/>
        </w:rPr>
        <w:t xml:space="preserve"> then GP can prescribe </w:t>
      </w:r>
      <w:r w:rsidR="00D82157" w:rsidRPr="006830C8">
        <w:rPr>
          <w:rFonts w:ascii="Arial" w:hAnsi="Arial" w:cs="Arial"/>
        </w:rPr>
        <w:t xml:space="preserve">a variety of different medication </w:t>
      </w:r>
      <w:r w:rsidR="00BD6781" w:rsidRPr="006830C8">
        <w:rPr>
          <w:rFonts w:ascii="Arial" w:hAnsi="Arial" w:cs="Arial"/>
        </w:rPr>
        <w:t xml:space="preserve">to treat GAD </w:t>
      </w:r>
      <w:r w:rsidR="0061097B" w:rsidRPr="006830C8">
        <w:rPr>
          <w:rFonts w:ascii="Arial" w:hAnsi="Arial" w:cs="Arial"/>
        </w:rPr>
        <w:t xml:space="preserve">which are short term or for a long-term period. The </w:t>
      </w:r>
      <w:r w:rsidR="009F28EB" w:rsidRPr="006830C8">
        <w:rPr>
          <w:rFonts w:ascii="Arial" w:hAnsi="Arial" w:cs="Arial"/>
        </w:rPr>
        <w:t xml:space="preserve">GP will then </w:t>
      </w:r>
      <w:r w:rsidR="007E5B14" w:rsidRPr="006830C8">
        <w:rPr>
          <w:rFonts w:ascii="Arial" w:hAnsi="Arial" w:cs="Arial"/>
        </w:rPr>
        <w:t>regularly</w:t>
      </w:r>
      <w:r w:rsidR="009F28EB" w:rsidRPr="006830C8">
        <w:rPr>
          <w:rFonts w:ascii="Arial" w:hAnsi="Arial" w:cs="Arial"/>
        </w:rPr>
        <w:t xml:space="preserve"> </w:t>
      </w:r>
      <w:r w:rsidR="007B367A" w:rsidRPr="006830C8">
        <w:rPr>
          <w:rFonts w:ascii="Arial" w:hAnsi="Arial" w:cs="Arial"/>
        </w:rPr>
        <w:t xml:space="preserve">assess to check you progress </w:t>
      </w:r>
      <w:r w:rsidR="00FA094B" w:rsidRPr="006830C8">
        <w:rPr>
          <w:rFonts w:ascii="Arial" w:hAnsi="Arial" w:cs="Arial"/>
        </w:rPr>
        <w:t xml:space="preserve">and it will take place every 2 </w:t>
      </w:r>
      <w:r w:rsidR="00795E10" w:rsidRPr="006830C8">
        <w:rPr>
          <w:rFonts w:ascii="Arial" w:hAnsi="Arial" w:cs="Arial"/>
        </w:rPr>
        <w:t xml:space="preserve">to 4 weeks for the first 3 months then every 3 months after that. </w:t>
      </w:r>
      <w:r w:rsidR="007E5B14" w:rsidRPr="006830C8">
        <w:rPr>
          <w:rFonts w:ascii="Arial" w:hAnsi="Arial" w:cs="Arial"/>
        </w:rPr>
        <w:t xml:space="preserve">You will also </w:t>
      </w:r>
      <w:r w:rsidR="0018047D" w:rsidRPr="006830C8">
        <w:rPr>
          <w:rFonts w:ascii="Arial" w:hAnsi="Arial" w:cs="Arial"/>
        </w:rPr>
        <w:t>be offered</w:t>
      </w:r>
      <w:r w:rsidR="007E5B14" w:rsidRPr="006830C8">
        <w:rPr>
          <w:rFonts w:ascii="Arial" w:hAnsi="Arial" w:cs="Arial"/>
        </w:rPr>
        <w:t xml:space="preserve"> </w:t>
      </w:r>
      <w:r w:rsidR="006D5511" w:rsidRPr="006830C8">
        <w:rPr>
          <w:rFonts w:ascii="Arial" w:hAnsi="Arial" w:cs="Arial"/>
        </w:rPr>
        <w:t>antidepressant called selective serotonin reuptake inhibitor</w:t>
      </w:r>
      <w:r w:rsidR="000E49D1" w:rsidRPr="006830C8">
        <w:rPr>
          <w:rFonts w:ascii="Arial" w:hAnsi="Arial" w:cs="Arial"/>
        </w:rPr>
        <w:t xml:space="preserve"> (SSRI)</w:t>
      </w:r>
      <w:r w:rsidR="0018047D" w:rsidRPr="006830C8">
        <w:rPr>
          <w:rFonts w:ascii="Arial" w:hAnsi="Arial" w:cs="Arial"/>
        </w:rPr>
        <w:t xml:space="preserve"> </w:t>
      </w:r>
      <w:r w:rsidR="007B1EB4" w:rsidRPr="00EE5A2D">
        <w:rPr>
          <w:rFonts w:ascii="Arial" w:hAnsi="Arial" w:cs="Arial"/>
          <w:color w:val="FF0000"/>
        </w:rPr>
        <w:t>(National Health Service, 2018)</w:t>
      </w:r>
      <w:r w:rsidR="000E49D1" w:rsidRPr="00EE5A2D">
        <w:rPr>
          <w:rFonts w:ascii="Arial" w:hAnsi="Arial" w:cs="Arial"/>
          <w:color w:val="FF0000"/>
        </w:rPr>
        <w:t>.</w:t>
      </w:r>
      <w:r w:rsidR="0018047D" w:rsidRPr="00EE5A2D">
        <w:rPr>
          <w:rFonts w:ascii="Arial" w:hAnsi="Arial" w:cs="Arial"/>
          <w:color w:val="FF0000"/>
        </w:rPr>
        <w:t xml:space="preserve"> </w:t>
      </w:r>
    </w:p>
    <w:p w14:paraId="68EEC5F6" w14:textId="6FF98736" w:rsidR="00711C95" w:rsidRPr="006830C8" w:rsidRDefault="00711C95" w:rsidP="0082322E">
      <w:pPr>
        <w:pStyle w:val="Heading1"/>
      </w:pPr>
      <w:bookmarkStart w:id="18" w:name="_Toc68690449"/>
      <w:r w:rsidRPr="006830C8">
        <w:t>Measure of rehabilitation</w:t>
      </w:r>
      <w:bookmarkEnd w:id="18"/>
      <w:r w:rsidRPr="006830C8">
        <w:t xml:space="preserve"> </w:t>
      </w:r>
    </w:p>
    <w:p w14:paraId="365E74F7" w14:textId="5E871F87" w:rsidR="00DE3E5C" w:rsidRPr="00095C06" w:rsidRDefault="00724728" w:rsidP="00B94396">
      <w:pPr>
        <w:spacing w:line="360" w:lineRule="auto"/>
        <w:jc w:val="both"/>
        <w:rPr>
          <w:rFonts w:ascii="Arial" w:hAnsi="Arial" w:cs="Arial"/>
          <w:color w:val="FF0000"/>
        </w:rPr>
      </w:pPr>
      <w:r w:rsidRPr="006830C8">
        <w:rPr>
          <w:rFonts w:ascii="Arial" w:hAnsi="Arial" w:cs="Arial"/>
        </w:rPr>
        <w:t xml:space="preserve">The </w:t>
      </w:r>
      <w:r w:rsidR="003800BE" w:rsidRPr="006830C8">
        <w:rPr>
          <w:rFonts w:ascii="Arial" w:hAnsi="Arial" w:cs="Arial"/>
        </w:rPr>
        <w:t>GAD can diagnose with the help of th</w:t>
      </w:r>
      <w:r w:rsidR="003B363C" w:rsidRPr="006830C8">
        <w:rPr>
          <w:rFonts w:ascii="Arial" w:hAnsi="Arial" w:cs="Arial"/>
        </w:rPr>
        <w:t xml:space="preserve">e questionnaire. </w:t>
      </w:r>
      <w:r w:rsidR="00A7054A" w:rsidRPr="006830C8">
        <w:rPr>
          <w:rFonts w:ascii="Arial" w:hAnsi="Arial" w:cs="Arial"/>
        </w:rPr>
        <w:t xml:space="preserve">You can find out </w:t>
      </w:r>
      <w:r w:rsidR="00D80662" w:rsidRPr="006830C8">
        <w:rPr>
          <w:rFonts w:ascii="Arial" w:hAnsi="Arial" w:cs="Arial"/>
        </w:rPr>
        <w:t>if the GAD i</w:t>
      </w:r>
      <w:r w:rsidR="00695129" w:rsidRPr="006830C8">
        <w:rPr>
          <w:rFonts w:ascii="Arial" w:hAnsi="Arial" w:cs="Arial"/>
        </w:rPr>
        <w:t>s</w:t>
      </w:r>
      <w:r w:rsidR="00D80662" w:rsidRPr="006830C8">
        <w:rPr>
          <w:rFonts w:ascii="Arial" w:hAnsi="Arial" w:cs="Arial"/>
        </w:rPr>
        <w:t xml:space="preserve"> mild, moderat</w:t>
      </w:r>
      <w:r w:rsidR="002E1F98" w:rsidRPr="006830C8">
        <w:rPr>
          <w:rFonts w:ascii="Arial" w:hAnsi="Arial" w:cs="Arial"/>
        </w:rPr>
        <w:t xml:space="preserve">e, </w:t>
      </w:r>
      <w:r w:rsidR="00D80662" w:rsidRPr="006830C8">
        <w:rPr>
          <w:rFonts w:ascii="Arial" w:hAnsi="Arial" w:cs="Arial"/>
        </w:rPr>
        <w:t xml:space="preserve">or severe because people will </w:t>
      </w:r>
      <w:r w:rsidR="00D3452B" w:rsidRPr="006830C8">
        <w:rPr>
          <w:rFonts w:ascii="Arial" w:hAnsi="Arial" w:cs="Arial"/>
        </w:rPr>
        <w:t>fill the questionnaire as the</w:t>
      </w:r>
      <w:r w:rsidR="00E54DC2" w:rsidRPr="006830C8">
        <w:rPr>
          <w:rFonts w:ascii="Arial" w:hAnsi="Arial" w:cs="Arial"/>
        </w:rPr>
        <w:t>y</w:t>
      </w:r>
      <w:r w:rsidR="00D3452B" w:rsidRPr="006830C8">
        <w:rPr>
          <w:rFonts w:ascii="Arial" w:hAnsi="Arial" w:cs="Arial"/>
        </w:rPr>
        <w:t xml:space="preserve"> feel.</w:t>
      </w:r>
      <w:r w:rsidR="001C60AF" w:rsidRPr="006830C8">
        <w:rPr>
          <w:rFonts w:ascii="Arial" w:hAnsi="Arial" w:cs="Arial"/>
        </w:rPr>
        <w:t xml:space="preserve"> </w:t>
      </w:r>
      <w:r w:rsidR="00324472" w:rsidRPr="006830C8">
        <w:rPr>
          <w:rFonts w:ascii="Arial" w:hAnsi="Arial" w:cs="Arial"/>
        </w:rPr>
        <w:t>The GAD</w:t>
      </w:r>
      <w:r w:rsidR="001D73A7" w:rsidRPr="006830C8">
        <w:rPr>
          <w:rFonts w:ascii="Arial" w:hAnsi="Arial" w:cs="Arial"/>
        </w:rPr>
        <w:t>-7 consists of 7 questions</w:t>
      </w:r>
      <w:r w:rsidR="00521D04" w:rsidRPr="006830C8">
        <w:rPr>
          <w:rFonts w:ascii="Arial" w:hAnsi="Arial" w:cs="Arial"/>
        </w:rPr>
        <w:t xml:space="preserve"> and score is calculated by assigning </w:t>
      </w:r>
      <w:r w:rsidR="00013707" w:rsidRPr="006830C8">
        <w:rPr>
          <w:rFonts w:ascii="Arial" w:hAnsi="Arial" w:cs="Arial"/>
        </w:rPr>
        <w:t>scores of 0, 1, 2 and 3</w:t>
      </w:r>
      <w:r w:rsidR="00D64C33" w:rsidRPr="006830C8">
        <w:rPr>
          <w:rFonts w:ascii="Arial" w:hAnsi="Arial" w:cs="Arial"/>
        </w:rPr>
        <w:t>, to the response cat</w:t>
      </w:r>
      <w:r w:rsidR="009458DD" w:rsidRPr="006830C8">
        <w:rPr>
          <w:rFonts w:ascii="Arial" w:hAnsi="Arial" w:cs="Arial"/>
        </w:rPr>
        <w:t>egories of not applicable show severa</w:t>
      </w:r>
      <w:r w:rsidR="0027377D" w:rsidRPr="006830C8">
        <w:rPr>
          <w:rFonts w:ascii="Arial" w:hAnsi="Arial" w:cs="Arial"/>
        </w:rPr>
        <w:t>l</w:t>
      </w:r>
      <w:r w:rsidR="009458DD" w:rsidRPr="006830C8">
        <w:rPr>
          <w:rFonts w:ascii="Arial" w:hAnsi="Arial" w:cs="Arial"/>
        </w:rPr>
        <w:t xml:space="preserve"> days</w:t>
      </w:r>
      <w:r w:rsidR="00331D42" w:rsidRPr="006830C8">
        <w:rPr>
          <w:rFonts w:ascii="Arial" w:hAnsi="Arial" w:cs="Arial"/>
        </w:rPr>
        <w:t xml:space="preserve"> and </w:t>
      </w:r>
      <w:r w:rsidR="0013405A" w:rsidRPr="006830C8">
        <w:rPr>
          <w:rFonts w:ascii="Arial" w:hAnsi="Arial" w:cs="Arial"/>
        </w:rPr>
        <w:t xml:space="preserve">5, 10, and 15 scores are taken </w:t>
      </w:r>
      <w:r w:rsidR="007A0EC7" w:rsidRPr="006830C8">
        <w:rPr>
          <w:rFonts w:ascii="Arial" w:hAnsi="Arial" w:cs="Arial"/>
        </w:rPr>
        <w:t xml:space="preserve">as the cut- off point for mild, </w:t>
      </w:r>
      <w:r w:rsidR="00643291" w:rsidRPr="006830C8">
        <w:rPr>
          <w:rFonts w:ascii="Arial" w:hAnsi="Arial" w:cs="Arial"/>
        </w:rPr>
        <w:t>moderate,</w:t>
      </w:r>
      <w:r w:rsidR="007A0EC7" w:rsidRPr="006830C8">
        <w:rPr>
          <w:rFonts w:ascii="Arial" w:hAnsi="Arial" w:cs="Arial"/>
        </w:rPr>
        <w:t xml:space="preserve"> and severe</w:t>
      </w:r>
      <w:r w:rsidR="00F342F2" w:rsidRPr="006830C8">
        <w:rPr>
          <w:rFonts w:ascii="Arial" w:hAnsi="Arial" w:cs="Arial"/>
        </w:rPr>
        <w:t xml:space="preserve"> anxiety if the scores </w:t>
      </w:r>
      <w:r w:rsidR="00F23353" w:rsidRPr="006830C8">
        <w:rPr>
          <w:rFonts w:ascii="Arial" w:hAnsi="Arial" w:cs="Arial"/>
        </w:rPr>
        <w:t>is 10 then GAD-7 has a sensitivity of 89%</w:t>
      </w:r>
      <w:r w:rsidR="00013707" w:rsidRPr="006830C8">
        <w:rPr>
          <w:rFonts w:ascii="Arial" w:hAnsi="Arial" w:cs="Arial"/>
        </w:rPr>
        <w:t xml:space="preserve"> </w:t>
      </w:r>
      <w:r w:rsidR="000E624A" w:rsidRPr="006830C8">
        <w:rPr>
          <w:rFonts w:ascii="Arial" w:hAnsi="Arial" w:cs="Arial"/>
        </w:rPr>
        <w:t>and a specificity of 82 %</w:t>
      </w:r>
      <w:r w:rsidR="00D53B32" w:rsidRPr="006830C8">
        <w:rPr>
          <w:rFonts w:ascii="Arial" w:hAnsi="Arial" w:cs="Arial"/>
        </w:rPr>
        <w:t xml:space="preserve">, panic disorder sensitivity </w:t>
      </w:r>
      <w:r w:rsidR="004E5DCD" w:rsidRPr="006830C8">
        <w:rPr>
          <w:rFonts w:ascii="Arial" w:hAnsi="Arial" w:cs="Arial"/>
        </w:rPr>
        <w:t>74%, specificity 81%</w:t>
      </w:r>
      <w:r w:rsidR="00E8092D">
        <w:rPr>
          <w:rFonts w:ascii="Arial" w:hAnsi="Arial" w:cs="Arial"/>
        </w:rPr>
        <w:t xml:space="preserve"> </w:t>
      </w:r>
      <w:r w:rsidR="00E8092D" w:rsidRPr="00095C06">
        <w:rPr>
          <w:rFonts w:ascii="Arial" w:hAnsi="Arial" w:cs="Arial"/>
          <w:color w:val="FF0000"/>
        </w:rPr>
        <w:t>(</w:t>
      </w:r>
      <w:r w:rsidR="00095C06" w:rsidRPr="00095C06">
        <w:rPr>
          <w:rFonts w:ascii="Arial" w:hAnsi="Arial" w:cs="Arial"/>
          <w:color w:val="FF0000"/>
        </w:rPr>
        <w:t>Williams, 2014)</w:t>
      </w:r>
      <w:r w:rsidR="004E5DCD" w:rsidRPr="00095C06">
        <w:rPr>
          <w:rFonts w:ascii="Arial" w:hAnsi="Arial" w:cs="Arial"/>
          <w:color w:val="FF0000"/>
        </w:rPr>
        <w:t>.</w:t>
      </w:r>
    </w:p>
    <w:p w14:paraId="18ABDFF4" w14:textId="3E58C552" w:rsidR="00DD7D11" w:rsidRPr="00656837" w:rsidRDefault="002E1F98" w:rsidP="00B94396">
      <w:pPr>
        <w:spacing w:line="360" w:lineRule="auto"/>
        <w:jc w:val="both"/>
        <w:rPr>
          <w:rFonts w:ascii="Arial" w:hAnsi="Arial" w:cs="Arial"/>
          <w:color w:val="FF0000"/>
        </w:rPr>
      </w:pPr>
      <w:r w:rsidRPr="006830C8">
        <w:rPr>
          <w:rFonts w:ascii="Arial" w:hAnsi="Arial" w:cs="Arial"/>
        </w:rPr>
        <w:t xml:space="preserve">The person should be asked </w:t>
      </w:r>
      <w:r w:rsidR="00EB3157" w:rsidRPr="006830C8">
        <w:rPr>
          <w:rFonts w:ascii="Arial" w:hAnsi="Arial" w:cs="Arial"/>
        </w:rPr>
        <w:t>over the last 2 weeks</w:t>
      </w:r>
      <w:r w:rsidR="00D102DB" w:rsidRPr="006830C8">
        <w:rPr>
          <w:rFonts w:ascii="Arial" w:hAnsi="Arial" w:cs="Arial"/>
        </w:rPr>
        <w:t xml:space="preserve">, however </w:t>
      </w:r>
      <w:r w:rsidR="00AD5EF6" w:rsidRPr="006830C8">
        <w:rPr>
          <w:rFonts w:ascii="Arial" w:hAnsi="Arial" w:cs="Arial"/>
        </w:rPr>
        <w:t xml:space="preserve">most patients with high scores have </w:t>
      </w:r>
      <w:r w:rsidR="0065502D" w:rsidRPr="006830C8">
        <w:rPr>
          <w:rFonts w:ascii="Arial" w:hAnsi="Arial" w:cs="Arial"/>
        </w:rPr>
        <w:t>persistent</w:t>
      </w:r>
      <w:r w:rsidR="00AD5EF6" w:rsidRPr="006830C8">
        <w:rPr>
          <w:rFonts w:ascii="Arial" w:hAnsi="Arial" w:cs="Arial"/>
        </w:rPr>
        <w:t xml:space="preserve"> </w:t>
      </w:r>
      <w:r w:rsidR="004E4B1A" w:rsidRPr="006830C8">
        <w:rPr>
          <w:rFonts w:ascii="Arial" w:hAnsi="Arial" w:cs="Arial"/>
        </w:rPr>
        <w:t>signs</w:t>
      </w:r>
      <w:r w:rsidR="00B56704" w:rsidRPr="006830C8">
        <w:rPr>
          <w:rFonts w:ascii="Arial" w:hAnsi="Arial" w:cs="Arial"/>
        </w:rPr>
        <w:t xml:space="preserve"> </w:t>
      </w:r>
      <w:r w:rsidR="00A95B2A" w:rsidRPr="006830C8">
        <w:rPr>
          <w:rFonts w:ascii="Arial" w:hAnsi="Arial" w:cs="Arial"/>
        </w:rPr>
        <w:t>that</w:t>
      </w:r>
      <w:r w:rsidR="00B56704" w:rsidRPr="006830C8">
        <w:rPr>
          <w:rFonts w:ascii="Arial" w:hAnsi="Arial" w:cs="Arial"/>
        </w:rPr>
        <w:t xml:space="preserve"> is helpful for them to recognise their anxiety level</w:t>
      </w:r>
      <w:r w:rsidR="00A95B2A" w:rsidRPr="006830C8">
        <w:rPr>
          <w:rFonts w:ascii="Arial" w:hAnsi="Arial" w:cs="Arial"/>
        </w:rPr>
        <w:t xml:space="preserve">. The 96% of patient </w:t>
      </w:r>
      <w:r w:rsidR="008B6613" w:rsidRPr="006830C8">
        <w:rPr>
          <w:rFonts w:ascii="Arial" w:hAnsi="Arial" w:cs="Arial"/>
        </w:rPr>
        <w:t xml:space="preserve">with GAD-7 </w:t>
      </w:r>
      <w:r w:rsidR="00016C2C">
        <w:rPr>
          <w:rFonts w:ascii="Arial" w:hAnsi="Arial" w:cs="Arial"/>
        </w:rPr>
        <w:t xml:space="preserve">have </w:t>
      </w:r>
      <w:r w:rsidR="008B6613" w:rsidRPr="006830C8">
        <w:rPr>
          <w:rFonts w:ascii="Arial" w:hAnsi="Arial" w:cs="Arial"/>
        </w:rPr>
        <w:t>scores 10 or more</w:t>
      </w:r>
      <w:r w:rsidR="00FF156A" w:rsidRPr="006830C8">
        <w:rPr>
          <w:rFonts w:ascii="Arial" w:hAnsi="Arial" w:cs="Arial"/>
        </w:rPr>
        <w:t xml:space="preserve"> in primary care sample then they have a </w:t>
      </w:r>
      <w:r w:rsidR="003213BD" w:rsidRPr="006830C8">
        <w:rPr>
          <w:rFonts w:ascii="Arial" w:hAnsi="Arial" w:cs="Arial"/>
        </w:rPr>
        <w:t>symptom</w:t>
      </w:r>
      <w:r w:rsidR="00FF156A" w:rsidRPr="006830C8">
        <w:rPr>
          <w:rFonts w:ascii="Arial" w:hAnsi="Arial" w:cs="Arial"/>
        </w:rPr>
        <w:t xml:space="preserve"> for a month or </w:t>
      </w:r>
      <w:r w:rsidR="0065502D">
        <w:rPr>
          <w:rFonts w:ascii="Arial" w:hAnsi="Arial" w:cs="Arial"/>
        </w:rPr>
        <w:t>more than that</w:t>
      </w:r>
      <w:r w:rsidR="00987093" w:rsidRPr="006830C8">
        <w:rPr>
          <w:rFonts w:ascii="Arial" w:hAnsi="Arial" w:cs="Arial"/>
        </w:rPr>
        <w:t xml:space="preserve">, 67% of them had </w:t>
      </w:r>
      <w:r w:rsidR="0074579B" w:rsidRPr="006830C8">
        <w:rPr>
          <w:rFonts w:ascii="Arial" w:hAnsi="Arial" w:cs="Arial"/>
        </w:rPr>
        <w:t>symptoms</w:t>
      </w:r>
      <w:r w:rsidR="00987093" w:rsidRPr="006830C8">
        <w:rPr>
          <w:rFonts w:ascii="Arial" w:hAnsi="Arial" w:cs="Arial"/>
        </w:rPr>
        <w:t xml:space="preserve"> of </w:t>
      </w:r>
      <w:r w:rsidR="0074579B" w:rsidRPr="006830C8">
        <w:rPr>
          <w:rFonts w:ascii="Arial" w:hAnsi="Arial" w:cs="Arial"/>
        </w:rPr>
        <w:t>6 months or longer</w:t>
      </w:r>
      <w:r w:rsidR="0065502D">
        <w:rPr>
          <w:rFonts w:ascii="Arial" w:hAnsi="Arial" w:cs="Arial"/>
        </w:rPr>
        <w:t xml:space="preserve"> than that</w:t>
      </w:r>
      <w:r w:rsidR="0081601B" w:rsidRPr="006830C8">
        <w:rPr>
          <w:rFonts w:ascii="Arial" w:hAnsi="Arial" w:cs="Arial"/>
        </w:rPr>
        <w:t>. The treatment trial will be based on the level of anxiety or depression</w:t>
      </w:r>
      <w:r w:rsidR="003213BD" w:rsidRPr="006830C8">
        <w:rPr>
          <w:rFonts w:ascii="Arial" w:hAnsi="Arial" w:cs="Arial"/>
        </w:rPr>
        <w:t xml:space="preserve">. If the symptoms are </w:t>
      </w:r>
      <w:r w:rsidR="00C11365" w:rsidRPr="006830C8">
        <w:rPr>
          <w:rFonts w:ascii="Arial" w:hAnsi="Arial" w:cs="Arial"/>
        </w:rPr>
        <w:lastRenderedPageBreak/>
        <w:t>mild,</w:t>
      </w:r>
      <w:r w:rsidR="003213BD" w:rsidRPr="006830C8">
        <w:rPr>
          <w:rFonts w:ascii="Arial" w:hAnsi="Arial" w:cs="Arial"/>
        </w:rPr>
        <w:t xml:space="preserve"> then the </w:t>
      </w:r>
      <w:r w:rsidR="001D3932" w:rsidRPr="006830C8">
        <w:rPr>
          <w:rFonts w:ascii="Arial" w:hAnsi="Arial" w:cs="Arial"/>
        </w:rPr>
        <w:t>criteria of intervention will be shorter and patient will</w:t>
      </w:r>
      <w:r w:rsidR="00916F6E" w:rsidRPr="006830C8">
        <w:rPr>
          <w:rFonts w:ascii="Arial" w:hAnsi="Arial" w:cs="Arial"/>
        </w:rPr>
        <w:t xml:space="preserve"> come to normal life but with severity patients need more sessions or treatments</w:t>
      </w:r>
      <w:r w:rsidR="00C11365" w:rsidRPr="006830C8">
        <w:rPr>
          <w:rFonts w:ascii="Arial" w:hAnsi="Arial" w:cs="Arial"/>
        </w:rPr>
        <w:t xml:space="preserve"> </w:t>
      </w:r>
      <w:r w:rsidR="001C5A9E" w:rsidRPr="00656837">
        <w:rPr>
          <w:rFonts w:ascii="Arial" w:hAnsi="Arial" w:cs="Arial"/>
          <w:color w:val="FF0000"/>
        </w:rPr>
        <w:t>(</w:t>
      </w:r>
      <w:r w:rsidR="00C11365" w:rsidRPr="00656837">
        <w:rPr>
          <w:rFonts w:ascii="Arial" w:hAnsi="Arial" w:cs="Arial"/>
          <w:color w:val="FF0000"/>
        </w:rPr>
        <w:t>Spitzer</w:t>
      </w:r>
      <w:r w:rsidR="00646EB8" w:rsidRPr="00656837">
        <w:rPr>
          <w:rFonts w:ascii="Arial" w:hAnsi="Arial" w:cs="Arial"/>
          <w:color w:val="FF0000"/>
        </w:rPr>
        <w:t xml:space="preserve"> et al, 2006)</w:t>
      </w:r>
      <w:r w:rsidR="00916F6E" w:rsidRPr="00656837">
        <w:rPr>
          <w:rFonts w:ascii="Arial" w:hAnsi="Arial" w:cs="Arial"/>
          <w:color w:val="FF0000"/>
        </w:rPr>
        <w:t xml:space="preserve">. </w:t>
      </w:r>
    </w:p>
    <w:p w14:paraId="450945C5" w14:textId="0EFFB5D7" w:rsidR="00BD33CC" w:rsidRPr="006830C8" w:rsidRDefault="005F3E61" w:rsidP="0082322E">
      <w:pPr>
        <w:pStyle w:val="Heading1"/>
      </w:pPr>
      <w:bookmarkStart w:id="19" w:name="_Toc68690450"/>
      <w:r w:rsidRPr="006830C8">
        <w:t>Rec</w:t>
      </w:r>
      <w:r w:rsidR="00AA5324" w:rsidRPr="006830C8">
        <w:t>ommendation</w:t>
      </w:r>
      <w:bookmarkEnd w:id="19"/>
      <w:r w:rsidR="00AA5324" w:rsidRPr="006830C8">
        <w:t xml:space="preserve"> </w:t>
      </w:r>
    </w:p>
    <w:p w14:paraId="4982C695" w14:textId="6ADBAB04" w:rsidR="00BD33CC" w:rsidRPr="00211BF6" w:rsidRDefault="00EB0BB6" w:rsidP="00B94396">
      <w:pPr>
        <w:spacing w:line="360" w:lineRule="auto"/>
        <w:jc w:val="both"/>
        <w:rPr>
          <w:rFonts w:ascii="Arial" w:hAnsi="Arial" w:cs="Arial"/>
          <w:color w:val="FF0000"/>
        </w:rPr>
      </w:pPr>
      <w:r w:rsidRPr="006830C8">
        <w:rPr>
          <w:rFonts w:ascii="Arial" w:hAnsi="Arial" w:cs="Arial"/>
        </w:rPr>
        <w:t>According to Nice Guidelines</w:t>
      </w:r>
      <w:r w:rsidR="00C5728F" w:rsidRPr="006830C8">
        <w:rPr>
          <w:rFonts w:ascii="Arial" w:hAnsi="Arial" w:cs="Arial"/>
        </w:rPr>
        <w:t xml:space="preserve"> (2011)</w:t>
      </w:r>
      <w:r w:rsidR="00933092" w:rsidRPr="006830C8">
        <w:rPr>
          <w:rFonts w:ascii="Arial" w:hAnsi="Arial" w:cs="Arial"/>
        </w:rPr>
        <w:t xml:space="preserve"> the length of</w:t>
      </w:r>
      <w:r w:rsidRPr="006830C8">
        <w:rPr>
          <w:rFonts w:ascii="Arial" w:hAnsi="Arial" w:cs="Arial"/>
        </w:rPr>
        <w:t xml:space="preserve"> </w:t>
      </w:r>
      <w:r w:rsidR="00FB112B" w:rsidRPr="006830C8">
        <w:rPr>
          <w:rFonts w:ascii="Arial" w:hAnsi="Arial" w:cs="Arial"/>
        </w:rPr>
        <w:t xml:space="preserve">CBT </w:t>
      </w:r>
      <w:r w:rsidR="00126A64" w:rsidRPr="006830C8">
        <w:rPr>
          <w:rFonts w:ascii="Arial" w:hAnsi="Arial" w:cs="Arial"/>
        </w:rPr>
        <w:t xml:space="preserve">treatment for GAD </w:t>
      </w:r>
      <w:r w:rsidR="00113C6E" w:rsidRPr="006830C8">
        <w:rPr>
          <w:rFonts w:ascii="Arial" w:hAnsi="Arial" w:cs="Arial"/>
        </w:rPr>
        <w:t>is available to become routine practice</w:t>
      </w:r>
      <w:r w:rsidR="00C6557C" w:rsidRPr="006830C8">
        <w:rPr>
          <w:rFonts w:ascii="Arial" w:hAnsi="Arial" w:cs="Arial"/>
        </w:rPr>
        <w:t>, the waiting</w:t>
      </w:r>
      <w:r w:rsidR="002F227E" w:rsidRPr="006830C8">
        <w:rPr>
          <w:rFonts w:ascii="Arial" w:hAnsi="Arial" w:cs="Arial"/>
        </w:rPr>
        <w:t xml:space="preserve">-list for participants should be 12- 16 weeks. After </w:t>
      </w:r>
      <w:r w:rsidR="002A610E" w:rsidRPr="006830C8">
        <w:rPr>
          <w:rFonts w:ascii="Arial" w:hAnsi="Arial" w:cs="Arial"/>
        </w:rPr>
        <w:t xml:space="preserve">that </w:t>
      </w:r>
      <w:r w:rsidR="00C5728F" w:rsidRPr="006830C8">
        <w:rPr>
          <w:rFonts w:ascii="Arial" w:hAnsi="Arial" w:cs="Arial"/>
        </w:rPr>
        <w:t>time,</w:t>
      </w:r>
      <w:r w:rsidR="002A610E" w:rsidRPr="006830C8">
        <w:rPr>
          <w:rFonts w:ascii="Arial" w:hAnsi="Arial" w:cs="Arial"/>
        </w:rPr>
        <w:t xml:space="preserve"> they </w:t>
      </w:r>
      <w:r w:rsidR="003E6DC9" w:rsidRPr="006830C8">
        <w:rPr>
          <w:rFonts w:ascii="Arial" w:hAnsi="Arial" w:cs="Arial"/>
        </w:rPr>
        <w:t>must</w:t>
      </w:r>
      <w:r w:rsidR="002A610E" w:rsidRPr="006830C8">
        <w:rPr>
          <w:rFonts w:ascii="Arial" w:hAnsi="Arial" w:cs="Arial"/>
        </w:rPr>
        <w:t xml:space="preserve"> receive further treatment </w:t>
      </w:r>
      <w:r w:rsidR="003E6DC9" w:rsidRPr="006830C8">
        <w:rPr>
          <w:rFonts w:ascii="Arial" w:hAnsi="Arial" w:cs="Arial"/>
        </w:rPr>
        <w:t>selected</w:t>
      </w:r>
      <w:r w:rsidR="006B2E72" w:rsidRPr="006830C8">
        <w:rPr>
          <w:rFonts w:ascii="Arial" w:hAnsi="Arial" w:cs="Arial"/>
        </w:rPr>
        <w:t xml:space="preserve"> in partnership with </w:t>
      </w:r>
      <w:r w:rsidR="003D54CA" w:rsidRPr="006830C8">
        <w:rPr>
          <w:rFonts w:ascii="Arial" w:hAnsi="Arial" w:cs="Arial"/>
        </w:rPr>
        <w:t xml:space="preserve">clinicians. </w:t>
      </w:r>
      <w:r w:rsidR="00633453" w:rsidRPr="006830C8">
        <w:rPr>
          <w:rFonts w:ascii="Arial" w:hAnsi="Arial" w:cs="Arial"/>
        </w:rPr>
        <w:t xml:space="preserve">The GP </w:t>
      </w:r>
      <w:r w:rsidR="004149DA" w:rsidRPr="006830C8">
        <w:rPr>
          <w:rFonts w:ascii="Arial" w:hAnsi="Arial" w:cs="Arial"/>
        </w:rPr>
        <w:t xml:space="preserve">in intervention practices should receive training </w:t>
      </w:r>
      <w:r w:rsidR="00372450" w:rsidRPr="006830C8">
        <w:rPr>
          <w:rFonts w:ascii="Arial" w:hAnsi="Arial" w:cs="Arial"/>
        </w:rPr>
        <w:t xml:space="preserve">in diagnosing GAD </w:t>
      </w:r>
      <w:r w:rsidR="008B01A5" w:rsidRPr="006830C8">
        <w:rPr>
          <w:rFonts w:ascii="Arial" w:hAnsi="Arial" w:cs="Arial"/>
        </w:rPr>
        <w:t>and providing both</w:t>
      </w:r>
      <w:r w:rsidR="00E642D3" w:rsidRPr="006830C8">
        <w:rPr>
          <w:rFonts w:ascii="Arial" w:hAnsi="Arial" w:cs="Arial"/>
        </w:rPr>
        <w:t xml:space="preserve"> drug</w:t>
      </w:r>
      <w:r w:rsidR="008B01A5" w:rsidRPr="006830C8">
        <w:rPr>
          <w:rFonts w:ascii="Arial" w:hAnsi="Arial" w:cs="Arial"/>
        </w:rPr>
        <w:t xml:space="preserve"> treatment</w:t>
      </w:r>
      <w:r w:rsidR="00C040AC" w:rsidRPr="006830C8">
        <w:rPr>
          <w:rFonts w:ascii="Arial" w:hAnsi="Arial" w:cs="Arial"/>
        </w:rPr>
        <w:t xml:space="preserve">. </w:t>
      </w:r>
      <w:r w:rsidR="003E6DC9" w:rsidRPr="006830C8">
        <w:rPr>
          <w:rFonts w:ascii="Arial" w:hAnsi="Arial" w:cs="Arial"/>
        </w:rPr>
        <w:t>Mental</w:t>
      </w:r>
      <w:r w:rsidR="00B37309" w:rsidRPr="006830C8">
        <w:rPr>
          <w:rFonts w:ascii="Arial" w:hAnsi="Arial" w:cs="Arial"/>
        </w:rPr>
        <w:t xml:space="preserve"> wellbeing practitioners</w:t>
      </w:r>
      <w:r w:rsidR="00D41483" w:rsidRPr="006830C8">
        <w:rPr>
          <w:rFonts w:ascii="Arial" w:hAnsi="Arial" w:cs="Arial"/>
        </w:rPr>
        <w:t xml:space="preserve"> in interventions practices </w:t>
      </w:r>
      <w:r w:rsidR="00FB784E" w:rsidRPr="006830C8">
        <w:rPr>
          <w:rFonts w:ascii="Arial" w:hAnsi="Arial" w:cs="Arial"/>
        </w:rPr>
        <w:t xml:space="preserve">should provide these low </w:t>
      </w:r>
      <w:r w:rsidR="001C34C4" w:rsidRPr="006830C8">
        <w:rPr>
          <w:rFonts w:ascii="Arial" w:hAnsi="Arial" w:cs="Arial"/>
        </w:rPr>
        <w:t>strength intervention</w:t>
      </w:r>
      <w:r w:rsidR="00FB784E" w:rsidRPr="006830C8">
        <w:rPr>
          <w:rFonts w:ascii="Arial" w:hAnsi="Arial" w:cs="Arial"/>
        </w:rPr>
        <w:t xml:space="preserve"> </w:t>
      </w:r>
      <w:r w:rsidR="00312AC1" w:rsidRPr="006830C8">
        <w:rPr>
          <w:rFonts w:ascii="Arial" w:hAnsi="Arial" w:cs="Arial"/>
        </w:rPr>
        <w:t>and support GP medication and their side effects</w:t>
      </w:r>
      <w:r w:rsidR="00352489" w:rsidRPr="006830C8">
        <w:rPr>
          <w:rFonts w:ascii="Arial" w:hAnsi="Arial" w:cs="Arial"/>
        </w:rPr>
        <w:t xml:space="preserve">, monitor the use of the drugs and </w:t>
      </w:r>
      <w:r w:rsidR="00F65683" w:rsidRPr="006830C8">
        <w:rPr>
          <w:rFonts w:ascii="Arial" w:hAnsi="Arial" w:cs="Arial"/>
        </w:rPr>
        <w:t xml:space="preserve">coordinating </w:t>
      </w:r>
      <w:r w:rsidR="00255171" w:rsidRPr="006830C8">
        <w:rPr>
          <w:rFonts w:ascii="Arial" w:hAnsi="Arial" w:cs="Arial"/>
        </w:rPr>
        <w:t xml:space="preserve">about any changes to drugs. </w:t>
      </w:r>
      <w:r w:rsidR="00CC29B4" w:rsidRPr="006830C8">
        <w:rPr>
          <w:rFonts w:ascii="Arial" w:hAnsi="Arial" w:cs="Arial"/>
        </w:rPr>
        <w:t xml:space="preserve">They </w:t>
      </w:r>
      <w:r w:rsidR="003E6DC9">
        <w:rPr>
          <w:rFonts w:ascii="Arial" w:hAnsi="Arial" w:cs="Arial"/>
        </w:rPr>
        <w:t>need to</w:t>
      </w:r>
      <w:r w:rsidR="00CC29B4" w:rsidRPr="006830C8">
        <w:rPr>
          <w:rFonts w:ascii="Arial" w:hAnsi="Arial" w:cs="Arial"/>
        </w:rPr>
        <w:t xml:space="preserve"> support the referral for CBT of </w:t>
      </w:r>
      <w:r w:rsidR="003E6DC9">
        <w:rPr>
          <w:rFonts w:ascii="Arial" w:hAnsi="Arial" w:cs="Arial"/>
        </w:rPr>
        <w:t xml:space="preserve">those </w:t>
      </w:r>
      <w:r w:rsidR="00C070EC" w:rsidRPr="006830C8">
        <w:rPr>
          <w:rFonts w:ascii="Arial" w:hAnsi="Arial" w:cs="Arial"/>
        </w:rPr>
        <w:t xml:space="preserve">patients who </w:t>
      </w:r>
      <w:r w:rsidR="003E6DC9">
        <w:rPr>
          <w:rFonts w:ascii="Arial" w:hAnsi="Arial" w:cs="Arial"/>
        </w:rPr>
        <w:t>needs to</w:t>
      </w:r>
      <w:r w:rsidR="00C070EC" w:rsidRPr="006830C8">
        <w:rPr>
          <w:rFonts w:ascii="Arial" w:hAnsi="Arial" w:cs="Arial"/>
        </w:rPr>
        <w:t xml:space="preserve"> improve symptoms </w:t>
      </w:r>
      <w:r w:rsidR="0078579F" w:rsidRPr="006830C8">
        <w:rPr>
          <w:rFonts w:ascii="Arial" w:hAnsi="Arial" w:cs="Arial"/>
        </w:rPr>
        <w:t xml:space="preserve">for low intensity interventions. </w:t>
      </w:r>
      <w:r w:rsidR="008604FD" w:rsidRPr="006830C8">
        <w:rPr>
          <w:rFonts w:ascii="Arial" w:hAnsi="Arial" w:cs="Arial"/>
        </w:rPr>
        <w:t xml:space="preserve">The practitioners encourage them </w:t>
      </w:r>
      <w:r w:rsidR="006B3410" w:rsidRPr="006830C8">
        <w:rPr>
          <w:rFonts w:ascii="Arial" w:hAnsi="Arial" w:cs="Arial"/>
        </w:rPr>
        <w:t xml:space="preserve">to take part in enjoyable activities such as </w:t>
      </w:r>
      <w:r w:rsidR="00E64E5B" w:rsidRPr="006830C8">
        <w:rPr>
          <w:rFonts w:ascii="Arial" w:hAnsi="Arial" w:cs="Arial"/>
        </w:rPr>
        <w:t xml:space="preserve">socialising with people, join gym, always </w:t>
      </w:r>
      <w:r w:rsidR="00ED7319" w:rsidRPr="006830C8">
        <w:rPr>
          <w:rFonts w:ascii="Arial" w:hAnsi="Arial" w:cs="Arial"/>
        </w:rPr>
        <w:t>stay positive</w:t>
      </w:r>
      <w:r w:rsidR="00211BF6">
        <w:rPr>
          <w:rFonts w:ascii="Arial" w:hAnsi="Arial" w:cs="Arial"/>
        </w:rPr>
        <w:t xml:space="preserve"> exercising</w:t>
      </w:r>
      <w:r w:rsidR="00ED7319" w:rsidRPr="006830C8">
        <w:rPr>
          <w:rFonts w:ascii="Arial" w:hAnsi="Arial" w:cs="Arial"/>
        </w:rPr>
        <w:t xml:space="preserve"> </w:t>
      </w:r>
      <w:r w:rsidR="00211BF6" w:rsidRPr="00211BF6">
        <w:rPr>
          <w:rFonts w:ascii="Arial" w:hAnsi="Arial" w:cs="Arial"/>
          <w:color w:val="FF0000"/>
        </w:rPr>
        <w:t>(</w:t>
      </w:r>
      <w:r w:rsidR="00ED7319" w:rsidRPr="00211BF6">
        <w:rPr>
          <w:rFonts w:ascii="Arial" w:hAnsi="Arial" w:cs="Arial"/>
          <w:color w:val="FF0000"/>
        </w:rPr>
        <w:t xml:space="preserve">National </w:t>
      </w:r>
      <w:r w:rsidR="00EC2B04" w:rsidRPr="00211BF6">
        <w:rPr>
          <w:rFonts w:ascii="Arial" w:hAnsi="Arial" w:cs="Arial"/>
          <w:color w:val="FF0000"/>
        </w:rPr>
        <w:t>Institute for Health and Care Excellence</w:t>
      </w:r>
      <w:r w:rsidR="00F11A50" w:rsidRPr="00211BF6">
        <w:rPr>
          <w:rFonts w:ascii="Arial" w:hAnsi="Arial" w:cs="Arial"/>
          <w:color w:val="FF0000"/>
        </w:rPr>
        <w:t xml:space="preserve">, </w:t>
      </w:r>
      <w:r w:rsidR="00EC2B04" w:rsidRPr="00211BF6">
        <w:rPr>
          <w:rFonts w:ascii="Arial" w:hAnsi="Arial" w:cs="Arial"/>
          <w:color w:val="FF0000"/>
        </w:rPr>
        <w:t>2011)</w:t>
      </w:r>
      <w:r w:rsidR="00ED7319" w:rsidRPr="00211BF6">
        <w:rPr>
          <w:rFonts w:ascii="Arial" w:hAnsi="Arial" w:cs="Arial"/>
          <w:color w:val="FF0000"/>
        </w:rPr>
        <w:t>.</w:t>
      </w:r>
      <w:r w:rsidR="00F65683" w:rsidRPr="00211BF6">
        <w:rPr>
          <w:rFonts w:ascii="Arial" w:hAnsi="Arial" w:cs="Arial"/>
          <w:color w:val="FF0000"/>
        </w:rPr>
        <w:t xml:space="preserve"> </w:t>
      </w:r>
    </w:p>
    <w:p w14:paraId="4C2FBC02" w14:textId="51F1D630" w:rsidR="00F033C6" w:rsidRPr="006830C8" w:rsidRDefault="00EC2B04" w:rsidP="0082322E">
      <w:pPr>
        <w:pStyle w:val="Heading1"/>
      </w:pPr>
      <w:bookmarkStart w:id="20" w:name="_Toc68690451"/>
      <w:r w:rsidRPr="006830C8">
        <w:t>Conclusion</w:t>
      </w:r>
      <w:bookmarkEnd w:id="20"/>
    </w:p>
    <w:p w14:paraId="45B2DD95" w14:textId="22254D5C" w:rsidR="00EC2B04" w:rsidRPr="006830C8" w:rsidRDefault="00F11A50" w:rsidP="00B94396">
      <w:pPr>
        <w:spacing w:line="360" w:lineRule="auto"/>
        <w:jc w:val="both"/>
        <w:rPr>
          <w:rFonts w:ascii="Arial" w:hAnsi="Arial" w:cs="Arial"/>
        </w:rPr>
      </w:pPr>
      <w:r w:rsidRPr="006830C8">
        <w:rPr>
          <w:rFonts w:ascii="Arial" w:hAnsi="Arial" w:cs="Arial"/>
        </w:rPr>
        <w:t xml:space="preserve">In my point of view </w:t>
      </w:r>
      <w:r w:rsidR="00DA3AD9" w:rsidRPr="006830C8">
        <w:rPr>
          <w:rFonts w:ascii="Arial" w:hAnsi="Arial" w:cs="Arial"/>
        </w:rPr>
        <w:t>these disorders</w:t>
      </w:r>
      <w:r w:rsidRPr="006830C8">
        <w:rPr>
          <w:rFonts w:ascii="Arial" w:hAnsi="Arial" w:cs="Arial"/>
        </w:rPr>
        <w:t xml:space="preserve"> are for long term effects on person’ s health and it triggers </w:t>
      </w:r>
      <w:r w:rsidR="00DA3AD9" w:rsidRPr="006830C8">
        <w:rPr>
          <w:rFonts w:ascii="Arial" w:hAnsi="Arial" w:cs="Arial"/>
        </w:rPr>
        <w:t>suddenly</w:t>
      </w:r>
      <w:r w:rsidRPr="006830C8">
        <w:rPr>
          <w:rFonts w:ascii="Arial" w:hAnsi="Arial" w:cs="Arial"/>
        </w:rPr>
        <w:t xml:space="preserve">. </w:t>
      </w:r>
      <w:r w:rsidR="00DA3AD9" w:rsidRPr="006830C8">
        <w:rPr>
          <w:rFonts w:ascii="Arial" w:hAnsi="Arial" w:cs="Arial"/>
        </w:rPr>
        <w:t xml:space="preserve">These patients are not </w:t>
      </w:r>
      <w:r w:rsidR="00A4597F" w:rsidRPr="006830C8">
        <w:rPr>
          <w:rFonts w:ascii="Arial" w:hAnsi="Arial" w:cs="Arial"/>
        </w:rPr>
        <w:t>dangerous,</w:t>
      </w:r>
      <w:r w:rsidR="00DA3AD9" w:rsidRPr="006830C8">
        <w:rPr>
          <w:rFonts w:ascii="Arial" w:hAnsi="Arial" w:cs="Arial"/>
        </w:rPr>
        <w:t xml:space="preserve"> </w:t>
      </w:r>
      <w:r w:rsidR="00A4597F" w:rsidRPr="006830C8">
        <w:rPr>
          <w:rFonts w:ascii="Arial" w:hAnsi="Arial" w:cs="Arial"/>
        </w:rPr>
        <w:t xml:space="preserve">but they need a bit help to lead their life. according to ICD-10 there are </w:t>
      </w:r>
      <w:r w:rsidR="00F23F86" w:rsidRPr="006830C8">
        <w:rPr>
          <w:rFonts w:ascii="Arial" w:hAnsi="Arial" w:cs="Arial"/>
        </w:rPr>
        <w:t xml:space="preserve">pages written for all these people but only in pages </w:t>
      </w:r>
      <w:r w:rsidR="00296785" w:rsidRPr="006830C8">
        <w:rPr>
          <w:rFonts w:ascii="Arial" w:hAnsi="Arial" w:cs="Arial"/>
        </w:rPr>
        <w:t xml:space="preserve">not in reality. So many people are leading their lives on the road </w:t>
      </w:r>
      <w:r w:rsidR="00C21190" w:rsidRPr="006830C8">
        <w:rPr>
          <w:rFonts w:ascii="Arial" w:hAnsi="Arial" w:cs="Arial"/>
        </w:rPr>
        <w:t xml:space="preserve">without fulfil their basic needs. </w:t>
      </w:r>
      <w:r w:rsidR="00FD39E6" w:rsidRPr="006830C8">
        <w:rPr>
          <w:rFonts w:ascii="Arial" w:hAnsi="Arial" w:cs="Arial"/>
        </w:rPr>
        <w:t xml:space="preserve">The government is trying hard to help people but still need more money to accommodate them, to provide them food and </w:t>
      </w:r>
      <w:r w:rsidR="007054DE" w:rsidRPr="006830C8">
        <w:rPr>
          <w:rFonts w:ascii="Arial" w:hAnsi="Arial" w:cs="Arial"/>
        </w:rPr>
        <w:t xml:space="preserve">clean water. </w:t>
      </w:r>
    </w:p>
    <w:p w14:paraId="36BFABBE" w14:textId="77777777" w:rsidR="00F033C6" w:rsidRPr="006830C8" w:rsidRDefault="00F033C6" w:rsidP="00B94396">
      <w:pPr>
        <w:spacing w:line="360" w:lineRule="auto"/>
        <w:jc w:val="both"/>
        <w:rPr>
          <w:rFonts w:ascii="Arial" w:hAnsi="Arial" w:cs="Arial"/>
        </w:rPr>
      </w:pPr>
    </w:p>
    <w:p w14:paraId="1B8ED3A0" w14:textId="77777777" w:rsidR="006A33BC" w:rsidRDefault="006A33BC" w:rsidP="0082322E">
      <w:pPr>
        <w:pStyle w:val="Heading1"/>
      </w:pPr>
    </w:p>
    <w:p w14:paraId="7995F8BD" w14:textId="7C6075A9" w:rsidR="00BD33CC" w:rsidRPr="006830C8" w:rsidRDefault="00BD33CC" w:rsidP="0082322E">
      <w:pPr>
        <w:pStyle w:val="Heading1"/>
      </w:pPr>
      <w:bookmarkStart w:id="21" w:name="_Toc68690452"/>
      <w:r w:rsidRPr="006830C8">
        <w:t>References</w:t>
      </w:r>
      <w:bookmarkEnd w:id="21"/>
    </w:p>
    <w:p w14:paraId="167BF65D" w14:textId="77777777" w:rsidR="006A33BC" w:rsidRDefault="006A33BC" w:rsidP="006A33BC">
      <w:pPr>
        <w:spacing w:line="360" w:lineRule="auto"/>
        <w:jc w:val="both"/>
        <w:rPr>
          <w:rFonts w:ascii="Arial" w:hAnsi="Arial" w:cs="Arial"/>
          <w:i/>
          <w:iCs/>
          <w:color w:val="222222"/>
          <w:shd w:val="clear" w:color="auto" w:fill="FFFFFF"/>
        </w:rPr>
      </w:pPr>
    </w:p>
    <w:p w14:paraId="1B97CA32" w14:textId="276CDD8B" w:rsidR="008863CA" w:rsidRPr="006A33BC" w:rsidRDefault="008863CA" w:rsidP="006A33BC">
      <w:pPr>
        <w:spacing w:line="360" w:lineRule="auto"/>
        <w:jc w:val="both"/>
        <w:rPr>
          <w:rStyle w:val="Hyperlink"/>
          <w:rFonts w:ascii="Arial" w:hAnsi="Arial" w:cs="Arial"/>
        </w:rPr>
      </w:pPr>
      <w:r w:rsidRPr="006A33BC">
        <w:rPr>
          <w:rFonts w:ascii="Arial" w:hAnsi="Arial" w:cs="Arial"/>
        </w:rPr>
        <w:t xml:space="preserve">Cagliostro, D (2020). </w:t>
      </w:r>
      <w:r w:rsidRPr="006A33BC">
        <w:rPr>
          <w:rFonts w:ascii="Arial" w:hAnsi="Arial" w:cs="Arial"/>
          <w:i/>
          <w:iCs/>
        </w:rPr>
        <w:t>Paranoid schizophrenia.</w:t>
      </w:r>
      <w:r w:rsidRPr="006A33BC">
        <w:rPr>
          <w:rFonts w:ascii="Arial" w:hAnsi="Arial" w:cs="Arial"/>
        </w:rPr>
        <w:t xml:space="preserve"> [Online]. Available at: </w:t>
      </w:r>
      <w:hyperlink r:id="rId11" w:history="1">
        <w:r w:rsidRPr="006A33BC">
          <w:rPr>
            <w:rStyle w:val="Hyperlink"/>
            <w:rFonts w:ascii="Arial" w:hAnsi="Arial" w:cs="Arial"/>
          </w:rPr>
          <w:t>https://www.psycom.net/paranoid-schizophrenia</w:t>
        </w:r>
      </w:hyperlink>
      <w:r w:rsidRPr="006A33BC">
        <w:rPr>
          <w:rFonts w:ascii="Arial" w:hAnsi="Arial" w:cs="Arial"/>
        </w:rPr>
        <w:t>. (Accessed: 25 March 2021).</w:t>
      </w:r>
    </w:p>
    <w:p w14:paraId="29349FDB" w14:textId="77777777" w:rsidR="008863CA" w:rsidRPr="006A33BC" w:rsidRDefault="008863CA" w:rsidP="006A33BC">
      <w:pPr>
        <w:spacing w:line="360" w:lineRule="auto"/>
        <w:jc w:val="both"/>
        <w:rPr>
          <w:rStyle w:val="Hyperlink"/>
          <w:rFonts w:ascii="Arial" w:hAnsi="Arial" w:cs="Arial"/>
        </w:rPr>
      </w:pPr>
      <w:r w:rsidRPr="006A33BC">
        <w:rPr>
          <w:rFonts w:ascii="Arial" w:hAnsi="Arial" w:cs="Arial"/>
        </w:rPr>
        <w:t xml:space="preserve">Cherney, K (2019). </w:t>
      </w:r>
      <w:r w:rsidRPr="006A33BC">
        <w:rPr>
          <w:rFonts w:ascii="Arial" w:hAnsi="Arial" w:cs="Arial"/>
          <w:i/>
          <w:iCs/>
        </w:rPr>
        <w:t>What is autism</w:t>
      </w:r>
      <w:r w:rsidRPr="006A33BC">
        <w:rPr>
          <w:rFonts w:ascii="Arial" w:hAnsi="Arial" w:cs="Arial"/>
        </w:rPr>
        <w:t xml:space="preserve">? [Online]. Available at: </w:t>
      </w:r>
      <w:r w:rsidRPr="006A33BC">
        <w:rPr>
          <w:rStyle w:val="Hyperlink"/>
          <w:rFonts w:ascii="Arial" w:hAnsi="Arial" w:cs="Arial"/>
        </w:rPr>
        <w:t>https://www.healthline.com/health/autism#TOC_TITLE_HDR_1</w:t>
      </w:r>
    </w:p>
    <w:p w14:paraId="62E5572B" w14:textId="3B02B350" w:rsidR="008863CA" w:rsidRPr="006A33BC" w:rsidRDefault="008863CA" w:rsidP="006A33BC">
      <w:pPr>
        <w:spacing w:line="360" w:lineRule="auto"/>
        <w:jc w:val="both"/>
        <w:rPr>
          <w:rFonts w:ascii="Arial" w:hAnsi="Arial" w:cs="Arial"/>
        </w:rPr>
      </w:pPr>
      <w:r w:rsidRPr="006A33BC">
        <w:rPr>
          <w:rFonts w:ascii="Arial" w:hAnsi="Arial" w:cs="Arial"/>
        </w:rPr>
        <w:t xml:space="preserve"> </w:t>
      </w:r>
      <w:proofErr w:type="spellStart"/>
      <w:r w:rsidRPr="006A33BC">
        <w:rPr>
          <w:rFonts w:ascii="Arial" w:hAnsi="Arial" w:cs="Arial"/>
        </w:rPr>
        <w:t>Dr.</w:t>
      </w:r>
      <w:proofErr w:type="spellEnd"/>
      <w:r w:rsidRPr="006A33BC">
        <w:rPr>
          <w:rFonts w:ascii="Arial" w:hAnsi="Arial" w:cs="Arial"/>
        </w:rPr>
        <w:t xml:space="preserve"> </w:t>
      </w:r>
      <w:proofErr w:type="spellStart"/>
      <w:r w:rsidRPr="006A33BC">
        <w:rPr>
          <w:rFonts w:ascii="Arial" w:hAnsi="Arial" w:cs="Arial"/>
        </w:rPr>
        <w:t>Lane,C</w:t>
      </w:r>
      <w:proofErr w:type="spellEnd"/>
      <w:r w:rsidRPr="006A33BC">
        <w:rPr>
          <w:rFonts w:ascii="Arial" w:hAnsi="Arial" w:cs="Arial"/>
        </w:rPr>
        <w:t xml:space="preserve"> (2020) </w:t>
      </w:r>
      <w:r w:rsidRPr="006A33BC">
        <w:rPr>
          <w:rFonts w:ascii="Arial" w:hAnsi="Arial" w:cs="Arial"/>
          <w:i/>
          <w:iCs/>
        </w:rPr>
        <w:t>Diagnosing Schizophrenia</w:t>
      </w:r>
      <w:r w:rsidRPr="006A33BC">
        <w:rPr>
          <w:rFonts w:ascii="Arial" w:hAnsi="Arial" w:cs="Arial"/>
        </w:rPr>
        <w:t xml:space="preserve"> </w:t>
      </w:r>
      <w:r w:rsidR="00B0777C">
        <w:rPr>
          <w:rFonts w:ascii="Arial" w:hAnsi="Arial" w:cs="Arial"/>
        </w:rPr>
        <w:t xml:space="preserve">[Online]. </w:t>
      </w:r>
      <w:r w:rsidR="0065470B">
        <w:rPr>
          <w:rFonts w:ascii="Arial" w:hAnsi="Arial" w:cs="Arial"/>
        </w:rPr>
        <w:t xml:space="preserve">Available at: </w:t>
      </w:r>
      <w:hyperlink r:id="rId12" w:anchor="footnote5" w:history="1">
        <w:r w:rsidR="0065470B" w:rsidRPr="00D1237C">
          <w:rPr>
            <w:rStyle w:val="Hyperlink"/>
            <w:rFonts w:ascii="Arial" w:hAnsi="Arial" w:cs="Arial"/>
          </w:rPr>
          <w:t>https://www.schizophrenic.com/content/schizophrenia/diagnosis/diagnosing-schizophrenia#footnote5</w:t>
        </w:r>
      </w:hyperlink>
      <w:r w:rsidRPr="006A33BC">
        <w:rPr>
          <w:rFonts w:ascii="Arial" w:hAnsi="Arial" w:cs="Arial"/>
        </w:rPr>
        <w:t>.</w:t>
      </w:r>
      <w:r w:rsidR="00B0777C">
        <w:rPr>
          <w:rFonts w:ascii="Arial" w:hAnsi="Arial" w:cs="Arial"/>
        </w:rPr>
        <w:t xml:space="preserve"> (Accessed: 2</w:t>
      </w:r>
      <w:r w:rsidR="00C471AC">
        <w:rPr>
          <w:rFonts w:ascii="Arial" w:hAnsi="Arial" w:cs="Arial"/>
        </w:rPr>
        <w:t>0 March 2021).</w:t>
      </w:r>
    </w:p>
    <w:p w14:paraId="134DF8D2" w14:textId="636F0BEA" w:rsidR="008863CA" w:rsidRPr="006A33BC" w:rsidRDefault="008863CA" w:rsidP="006A33BC">
      <w:pPr>
        <w:spacing w:line="360" w:lineRule="auto"/>
        <w:jc w:val="both"/>
        <w:rPr>
          <w:rFonts w:ascii="Arial" w:hAnsi="Arial" w:cs="Arial"/>
          <w:color w:val="222222"/>
          <w:shd w:val="clear" w:color="auto" w:fill="FFFFFF"/>
        </w:rPr>
      </w:pPr>
      <w:r w:rsidRPr="006A33BC">
        <w:rPr>
          <w:rFonts w:ascii="Arial" w:hAnsi="Arial" w:cs="Arial"/>
          <w:color w:val="222222"/>
          <w:shd w:val="clear" w:color="auto" w:fill="FFFFFF"/>
        </w:rPr>
        <w:lastRenderedPageBreak/>
        <w:t>Lord, C. Cook, E.H. Leventhal, B.L. and Amaral, D.G (2000). Autism spectrum disorders. </w:t>
      </w:r>
      <w:r w:rsidRPr="006A33BC">
        <w:rPr>
          <w:rFonts w:ascii="Arial" w:hAnsi="Arial" w:cs="Arial"/>
          <w:i/>
          <w:iCs/>
          <w:color w:val="222222"/>
          <w:shd w:val="clear" w:color="auto" w:fill="FFFFFF"/>
        </w:rPr>
        <w:t>Neuron</w:t>
      </w:r>
      <w:r w:rsidRPr="006A33BC">
        <w:rPr>
          <w:rFonts w:ascii="Arial" w:hAnsi="Arial" w:cs="Arial"/>
          <w:color w:val="222222"/>
          <w:shd w:val="clear" w:color="auto" w:fill="FFFFFF"/>
        </w:rPr>
        <w:t>, </w:t>
      </w:r>
      <w:r w:rsidRPr="006A33BC">
        <w:rPr>
          <w:rFonts w:ascii="Arial" w:hAnsi="Arial" w:cs="Arial"/>
          <w:i/>
          <w:iCs/>
          <w:color w:val="222222"/>
          <w:shd w:val="clear" w:color="auto" w:fill="FFFFFF"/>
        </w:rPr>
        <w:t>28</w:t>
      </w:r>
      <w:r w:rsidRPr="006A33BC">
        <w:rPr>
          <w:rFonts w:ascii="Arial" w:hAnsi="Arial" w:cs="Arial"/>
          <w:color w:val="222222"/>
          <w:shd w:val="clear" w:color="auto" w:fill="FFFFFF"/>
        </w:rPr>
        <w:t>(2), pp.355-363.</w:t>
      </w:r>
      <w:r w:rsidR="00C471AC">
        <w:rPr>
          <w:rFonts w:ascii="Arial" w:hAnsi="Arial" w:cs="Arial"/>
          <w:color w:val="222222"/>
          <w:shd w:val="clear" w:color="auto" w:fill="FFFFFF"/>
        </w:rPr>
        <w:t xml:space="preserve"> (Accessed: 23 March 2021).</w:t>
      </w:r>
    </w:p>
    <w:p w14:paraId="314F4EDB" w14:textId="730C5C6A" w:rsidR="008863CA" w:rsidRPr="00A2584F" w:rsidRDefault="008863CA" w:rsidP="006A33BC">
      <w:pPr>
        <w:spacing w:line="360" w:lineRule="auto"/>
        <w:jc w:val="both"/>
        <w:rPr>
          <w:rFonts w:ascii="Arial" w:hAnsi="Arial" w:cs="Arial"/>
          <w:i/>
          <w:iCs/>
          <w:shd w:val="clear" w:color="auto" w:fill="FFFFFF"/>
        </w:rPr>
      </w:pPr>
      <w:r w:rsidRPr="006A33BC">
        <w:rPr>
          <w:rFonts w:ascii="Arial" w:hAnsi="Arial" w:cs="Arial"/>
          <w:color w:val="222222"/>
          <w:shd w:val="clear" w:color="auto" w:fill="FFFFFF"/>
        </w:rPr>
        <w:t>Marder, S.R. and Fenton, W (2004). Measurement and treatment research to improve cognition in schizophrenia: NIMH MATRICS initiative to support the development of agents for improving cognition in schizophrenia. </w:t>
      </w:r>
      <w:r w:rsidRPr="006A33BC">
        <w:rPr>
          <w:rFonts w:ascii="Arial" w:hAnsi="Arial" w:cs="Arial"/>
          <w:i/>
          <w:iCs/>
          <w:color w:val="222222"/>
          <w:shd w:val="clear" w:color="auto" w:fill="FFFFFF"/>
        </w:rPr>
        <w:t>Schizophrenia research</w:t>
      </w:r>
      <w:r w:rsidRPr="006A33BC">
        <w:rPr>
          <w:rFonts w:ascii="Arial" w:hAnsi="Arial" w:cs="Arial"/>
          <w:color w:val="222222"/>
          <w:shd w:val="clear" w:color="auto" w:fill="FFFFFF"/>
        </w:rPr>
        <w:t>, </w:t>
      </w:r>
      <w:r w:rsidRPr="006A33BC">
        <w:rPr>
          <w:rFonts w:ascii="Arial" w:hAnsi="Arial" w:cs="Arial"/>
          <w:i/>
          <w:iCs/>
          <w:color w:val="222222"/>
          <w:shd w:val="clear" w:color="auto" w:fill="FFFFFF"/>
        </w:rPr>
        <w:t>72</w:t>
      </w:r>
      <w:r w:rsidRPr="006A33BC">
        <w:rPr>
          <w:rFonts w:ascii="Arial" w:hAnsi="Arial" w:cs="Arial"/>
          <w:color w:val="222222"/>
          <w:shd w:val="clear" w:color="auto" w:fill="FFFFFF"/>
        </w:rPr>
        <w:t xml:space="preserve">(1), pp.5-9. </w:t>
      </w:r>
      <w:hyperlink r:id="rId13" w:tgtFrame="_blank" w:tooltip="Persistent link using digital object identifier" w:history="1">
        <w:r w:rsidRPr="00C471AC">
          <w:rPr>
            <w:rFonts w:ascii="Arial" w:hAnsi="Arial" w:cs="Arial"/>
            <w:color w:val="0C7DBB"/>
            <w:u w:val="single"/>
          </w:rPr>
          <w:t>https://doi.org/10.1016/j.schres.2004.09.010</w:t>
        </w:r>
      </w:hyperlink>
      <w:r w:rsidR="00C471AC" w:rsidRPr="00C471AC">
        <w:rPr>
          <w:rFonts w:ascii="Arial" w:hAnsi="Arial" w:cs="Arial"/>
          <w:color w:val="0C7DBB"/>
          <w:u w:val="single"/>
        </w:rPr>
        <w:t xml:space="preserve"> </w:t>
      </w:r>
      <w:r w:rsidR="00A2584F">
        <w:rPr>
          <w:rFonts w:ascii="Arial" w:hAnsi="Arial" w:cs="Arial"/>
          <w:color w:val="0C7DBB"/>
          <w:u w:val="single"/>
        </w:rPr>
        <w:t xml:space="preserve"> </w:t>
      </w:r>
      <w:r w:rsidR="00A2584F" w:rsidRPr="00A2584F">
        <w:rPr>
          <w:rFonts w:ascii="Arial" w:hAnsi="Arial" w:cs="Arial"/>
        </w:rPr>
        <w:t>(Accessed: 23 March 2021).</w:t>
      </w:r>
    </w:p>
    <w:p w14:paraId="4A90F4BC" w14:textId="77777777" w:rsidR="008863CA" w:rsidRPr="006A33BC" w:rsidRDefault="008863CA" w:rsidP="006A33BC">
      <w:pPr>
        <w:spacing w:line="360" w:lineRule="auto"/>
        <w:jc w:val="both"/>
        <w:rPr>
          <w:rFonts w:ascii="Arial" w:hAnsi="Arial" w:cs="Arial"/>
        </w:rPr>
      </w:pPr>
      <w:r w:rsidRPr="006A33BC">
        <w:rPr>
          <w:rFonts w:ascii="Arial" w:hAnsi="Arial" w:cs="Arial"/>
        </w:rPr>
        <w:t xml:space="preserve">National Health service (2018). </w:t>
      </w:r>
      <w:r w:rsidRPr="00F90C70">
        <w:rPr>
          <w:rFonts w:ascii="Arial" w:hAnsi="Arial" w:cs="Arial"/>
          <w:i/>
          <w:iCs/>
        </w:rPr>
        <w:t>Diagnose- generalised anxiety disorder in adults.</w:t>
      </w:r>
      <w:r w:rsidRPr="006A33BC">
        <w:rPr>
          <w:rFonts w:ascii="Arial" w:hAnsi="Arial" w:cs="Arial"/>
        </w:rPr>
        <w:t xml:space="preserve"> [Online]. Available at: </w:t>
      </w:r>
      <w:hyperlink r:id="rId14" w:history="1">
        <w:r w:rsidRPr="006A33BC">
          <w:rPr>
            <w:rStyle w:val="Hyperlink"/>
            <w:rFonts w:ascii="Arial" w:hAnsi="Arial" w:cs="Arial"/>
          </w:rPr>
          <w:t>https://www.nhs.uk/mental-health/conditions/generalised-anxiety-disorder/diagnosis/</w:t>
        </w:r>
      </w:hyperlink>
      <w:r w:rsidRPr="006A33BC">
        <w:rPr>
          <w:rFonts w:ascii="Arial" w:hAnsi="Arial" w:cs="Arial"/>
        </w:rPr>
        <w:t>. (Accessed: 28 March 2021).</w:t>
      </w:r>
    </w:p>
    <w:p w14:paraId="3609AD95" w14:textId="77777777" w:rsidR="008863CA" w:rsidRPr="006A33BC" w:rsidRDefault="008863CA" w:rsidP="006A33BC">
      <w:pPr>
        <w:spacing w:line="360" w:lineRule="auto"/>
        <w:jc w:val="both"/>
        <w:rPr>
          <w:rStyle w:val="Hyperlink"/>
          <w:rFonts w:ascii="Arial" w:hAnsi="Arial" w:cs="Arial"/>
        </w:rPr>
      </w:pPr>
      <w:r w:rsidRPr="006A33BC">
        <w:rPr>
          <w:rFonts w:ascii="Arial" w:hAnsi="Arial" w:cs="Arial"/>
        </w:rPr>
        <w:t xml:space="preserve">National Health Service (2018). </w:t>
      </w:r>
      <w:r w:rsidRPr="00F90C70">
        <w:rPr>
          <w:rFonts w:ascii="Arial" w:hAnsi="Arial" w:cs="Arial"/>
          <w:i/>
          <w:iCs/>
        </w:rPr>
        <w:t>Overview- Generalised anxiety disorder in adults</w:t>
      </w:r>
      <w:r w:rsidRPr="006A33BC">
        <w:rPr>
          <w:rFonts w:ascii="Arial" w:hAnsi="Arial" w:cs="Arial"/>
        </w:rPr>
        <w:t xml:space="preserve">. [Online]. Available at: </w:t>
      </w:r>
      <w:hyperlink r:id="rId15" w:history="1">
        <w:r w:rsidRPr="006A33BC">
          <w:rPr>
            <w:rStyle w:val="Hyperlink"/>
            <w:rFonts w:ascii="Arial" w:hAnsi="Arial" w:cs="Arial"/>
          </w:rPr>
          <w:t>https://www.nhs.uk/mental-health/conditions/generalised-anxiety-disorder/overview/</w:t>
        </w:r>
      </w:hyperlink>
      <w:r w:rsidRPr="006A33BC">
        <w:rPr>
          <w:rFonts w:ascii="Arial" w:hAnsi="Arial" w:cs="Arial"/>
        </w:rPr>
        <w:t>. (Accessed: 26 March 2021).</w:t>
      </w:r>
    </w:p>
    <w:p w14:paraId="2C550C70" w14:textId="77777777" w:rsidR="008863CA" w:rsidRPr="006A33BC" w:rsidRDefault="008863CA" w:rsidP="006A33BC">
      <w:pPr>
        <w:spacing w:line="360" w:lineRule="auto"/>
        <w:jc w:val="both"/>
        <w:rPr>
          <w:rFonts w:ascii="Arial" w:hAnsi="Arial" w:cs="Arial"/>
        </w:rPr>
      </w:pPr>
      <w:r w:rsidRPr="006A33BC">
        <w:rPr>
          <w:rFonts w:ascii="Arial" w:hAnsi="Arial" w:cs="Arial"/>
        </w:rPr>
        <w:t xml:space="preserve">National Health Service (2018). </w:t>
      </w:r>
      <w:r w:rsidRPr="00F90C70">
        <w:rPr>
          <w:rFonts w:ascii="Arial" w:hAnsi="Arial" w:cs="Arial"/>
          <w:i/>
          <w:iCs/>
        </w:rPr>
        <w:t>Treatment- Generalised anxiety disorder in adults</w:t>
      </w:r>
      <w:r w:rsidRPr="006A33BC">
        <w:rPr>
          <w:rFonts w:ascii="Arial" w:hAnsi="Arial" w:cs="Arial"/>
        </w:rPr>
        <w:t xml:space="preserve">. [Online]. Available at:  </w:t>
      </w:r>
      <w:hyperlink r:id="rId16" w:history="1">
        <w:r w:rsidRPr="006A33BC">
          <w:rPr>
            <w:rStyle w:val="Hyperlink"/>
            <w:rFonts w:ascii="Arial" w:hAnsi="Arial" w:cs="Arial"/>
          </w:rPr>
          <w:t>https://www.nhs.uk/mental-health/conditions/generalised-anxiety-disorder/treatment/</w:t>
        </w:r>
      </w:hyperlink>
      <w:r w:rsidRPr="006A33BC">
        <w:rPr>
          <w:rFonts w:ascii="Arial" w:hAnsi="Arial" w:cs="Arial"/>
        </w:rPr>
        <w:t>. (Accessed: 27 March 2021).</w:t>
      </w:r>
    </w:p>
    <w:p w14:paraId="55CB0053" w14:textId="77777777" w:rsidR="008863CA" w:rsidRPr="006A33BC" w:rsidRDefault="008863CA" w:rsidP="006A33BC">
      <w:pPr>
        <w:spacing w:line="360" w:lineRule="auto"/>
        <w:jc w:val="both"/>
        <w:rPr>
          <w:rFonts w:ascii="Arial" w:hAnsi="Arial" w:cs="Arial"/>
          <w:color w:val="222222"/>
          <w:shd w:val="clear" w:color="auto" w:fill="FFFFFF"/>
        </w:rPr>
      </w:pPr>
      <w:r w:rsidRPr="006A33BC">
        <w:rPr>
          <w:rFonts w:ascii="Arial" w:hAnsi="Arial" w:cs="Arial"/>
          <w:color w:val="222222"/>
          <w:shd w:val="clear" w:color="auto" w:fill="FFFFFF"/>
        </w:rPr>
        <w:t xml:space="preserve">National Health Service (2019). </w:t>
      </w:r>
      <w:r w:rsidRPr="006A33BC">
        <w:rPr>
          <w:rFonts w:ascii="Arial" w:hAnsi="Arial" w:cs="Arial"/>
          <w:i/>
          <w:iCs/>
          <w:color w:val="222222"/>
          <w:shd w:val="clear" w:color="auto" w:fill="FFFFFF"/>
        </w:rPr>
        <w:t>Diagnosis – schizophrenia</w:t>
      </w:r>
      <w:r w:rsidRPr="006A33BC">
        <w:rPr>
          <w:rFonts w:ascii="Arial" w:hAnsi="Arial" w:cs="Arial"/>
          <w:color w:val="222222"/>
          <w:shd w:val="clear" w:color="auto" w:fill="FFFFFF"/>
        </w:rPr>
        <w:t xml:space="preserve">. [Online], Available at: </w:t>
      </w:r>
      <w:hyperlink r:id="rId17" w:history="1">
        <w:r w:rsidRPr="006A33BC">
          <w:rPr>
            <w:rStyle w:val="Hyperlink"/>
            <w:rFonts w:ascii="Arial" w:hAnsi="Arial" w:cs="Arial"/>
            <w:shd w:val="clear" w:color="auto" w:fill="FFFFFF"/>
          </w:rPr>
          <w:t>https://www.nhs.uk/mental-health/conditions/schizophrenia/diagnosis/</w:t>
        </w:r>
      </w:hyperlink>
      <w:r w:rsidRPr="006A33BC">
        <w:rPr>
          <w:rFonts w:ascii="Arial" w:hAnsi="Arial" w:cs="Arial"/>
          <w:color w:val="222222"/>
          <w:shd w:val="clear" w:color="auto" w:fill="FFFFFF"/>
        </w:rPr>
        <w:t>. (Accessed: 24 March 2021).</w:t>
      </w:r>
    </w:p>
    <w:p w14:paraId="67D84F9C" w14:textId="77777777" w:rsidR="008863CA" w:rsidRPr="006A33BC" w:rsidRDefault="008863CA" w:rsidP="006A33BC">
      <w:pPr>
        <w:spacing w:line="360" w:lineRule="auto"/>
        <w:jc w:val="both"/>
        <w:rPr>
          <w:rFonts w:ascii="Arial" w:hAnsi="Arial" w:cs="Arial"/>
        </w:rPr>
      </w:pPr>
      <w:r w:rsidRPr="006A33BC">
        <w:rPr>
          <w:rFonts w:ascii="Arial" w:hAnsi="Arial" w:cs="Arial"/>
        </w:rPr>
        <w:t xml:space="preserve">National Health Service (2019). </w:t>
      </w:r>
      <w:r w:rsidRPr="006A33BC">
        <w:rPr>
          <w:rFonts w:ascii="Arial" w:hAnsi="Arial" w:cs="Arial"/>
          <w:i/>
          <w:iCs/>
        </w:rPr>
        <w:t>Treatment- Schizophrenia</w:t>
      </w:r>
      <w:r w:rsidRPr="006A33BC">
        <w:rPr>
          <w:rFonts w:ascii="Arial" w:hAnsi="Arial" w:cs="Arial"/>
        </w:rPr>
        <w:t xml:space="preserve">. [Online]. Available at:  </w:t>
      </w:r>
      <w:hyperlink r:id="rId18" w:history="1">
        <w:r w:rsidRPr="006A33BC">
          <w:rPr>
            <w:rStyle w:val="Hyperlink"/>
            <w:rFonts w:ascii="Arial" w:hAnsi="Arial" w:cs="Arial"/>
          </w:rPr>
          <w:t>https://www.nhs.uk/mental-health/conditions/schizophrenia/treatment/</w:t>
        </w:r>
      </w:hyperlink>
      <w:r w:rsidRPr="006A33BC">
        <w:rPr>
          <w:rFonts w:ascii="Arial" w:hAnsi="Arial" w:cs="Arial"/>
        </w:rPr>
        <w:t>. (Accessed: 28 March 2021).</w:t>
      </w:r>
    </w:p>
    <w:p w14:paraId="7072FD3E" w14:textId="77777777" w:rsidR="008863CA" w:rsidRPr="006A33BC" w:rsidRDefault="008863CA" w:rsidP="006A33BC">
      <w:pPr>
        <w:spacing w:line="360" w:lineRule="auto"/>
        <w:jc w:val="both"/>
        <w:rPr>
          <w:rFonts w:ascii="Arial" w:hAnsi="Arial" w:cs="Arial"/>
          <w:color w:val="222222"/>
          <w:shd w:val="clear" w:color="auto" w:fill="FFFFFF"/>
        </w:rPr>
      </w:pPr>
      <w:r w:rsidRPr="006A33BC">
        <w:rPr>
          <w:rFonts w:ascii="Arial" w:hAnsi="Arial" w:cs="Arial"/>
          <w:color w:val="222222"/>
          <w:shd w:val="clear" w:color="auto" w:fill="FFFFFF"/>
        </w:rPr>
        <w:t xml:space="preserve">National Health Services (2019). </w:t>
      </w:r>
      <w:r w:rsidRPr="00F90C70">
        <w:rPr>
          <w:rFonts w:ascii="Arial" w:hAnsi="Arial" w:cs="Arial"/>
          <w:i/>
          <w:iCs/>
          <w:color w:val="222222"/>
          <w:shd w:val="clear" w:color="auto" w:fill="FFFFFF"/>
        </w:rPr>
        <w:t>How to get diagnosed autism</w:t>
      </w:r>
      <w:r w:rsidRPr="006A33BC">
        <w:rPr>
          <w:rFonts w:ascii="Arial" w:hAnsi="Arial" w:cs="Arial"/>
          <w:color w:val="222222"/>
          <w:shd w:val="clear" w:color="auto" w:fill="FFFFFF"/>
        </w:rPr>
        <w:t xml:space="preserve">. [Online]. Available at: </w:t>
      </w:r>
      <w:hyperlink r:id="rId19" w:history="1">
        <w:r w:rsidRPr="006A33BC">
          <w:rPr>
            <w:rStyle w:val="Hyperlink"/>
            <w:rFonts w:ascii="Arial" w:hAnsi="Arial" w:cs="Arial"/>
            <w:shd w:val="clear" w:color="auto" w:fill="FFFFFF"/>
          </w:rPr>
          <w:t>https://www.nhs.uk/conditions/autism/getting-diagnosed/how-to-get-diagnosed/</w:t>
        </w:r>
      </w:hyperlink>
      <w:r w:rsidRPr="006A33BC">
        <w:rPr>
          <w:rFonts w:ascii="Arial" w:hAnsi="Arial" w:cs="Arial"/>
          <w:color w:val="222222"/>
          <w:shd w:val="clear" w:color="auto" w:fill="FFFFFF"/>
        </w:rPr>
        <w:t>. (Accessed: 25 March 2021).</w:t>
      </w:r>
    </w:p>
    <w:p w14:paraId="066A311B" w14:textId="77777777" w:rsidR="008863CA" w:rsidRPr="006A33BC" w:rsidRDefault="008863CA" w:rsidP="006A33BC">
      <w:pPr>
        <w:spacing w:line="360" w:lineRule="auto"/>
        <w:jc w:val="both"/>
        <w:rPr>
          <w:rFonts w:ascii="Arial" w:hAnsi="Arial" w:cs="Arial"/>
        </w:rPr>
      </w:pPr>
      <w:r w:rsidRPr="006A33BC">
        <w:rPr>
          <w:rFonts w:ascii="Arial" w:hAnsi="Arial" w:cs="Arial"/>
        </w:rPr>
        <w:t xml:space="preserve">National Health Services (2019). </w:t>
      </w:r>
      <w:r w:rsidRPr="006A33BC">
        <w:rPr>
          <w:rFonts w:ascii="Arial" w:hAnsi="Arial" w:cs="Arial"/>
          <w:i/>
          <w:iCs/>
        </w:rPr>
        <w:t>Signs of autism in children</w:t>
      </w:r>
      <w:r w:rsidRPr="006A33BC">
        <w:rPr>
          <w:rFonts w:ascii="Arial" w:hAnsi="Arial" w:cs="Arial"/>
        </w:rPr>
        <w:t xml:space="preserve">. [Online]. Available at: </w:t>
      </w:r>
      <w:hyperlink r:id="rId20" w:history="1">
        <w:r w:rsidRPr="006A33BC">
          <w:rPr>
            <w:rStyle w:val="Hyperlink"/>
            <w:rFonts w:ascii="Arial" w:hAnsi="Arial" w:cs="Arial"/>
          </w:rPr>
          <w:t>https://www.nhs.uk/conditions/autism/signs/children/</w:t>
        </w:r>
      </w:hyperlink>
      <w:r w:rsidRPr="006A33BC">
        <w:rPr>
          <w:rFonts w:ascii="Arial" w:hAnsi="Arial" w:cs="Arial"/>
        </w:rPr>
        <w:t>. (Accessed: 25 March 2021).</w:t>
      </w:r>
    </w:p>
    <w:p w14:paraId="32EA9CC5" w14:textId="404998B4" w:rsidR="008863CA" w:rsidRPr="006A33BC" w:rsidRDefault="008863CA" w:rsidP="006A33BC">
      <w:pPr>
        <w:spacing w:line="360" w:lineRule="auto"/>
        <w:jc w:val="both"/>
        <w:rPr>
          <w:rStyle w:val="Hyperlink"/>
          <w:rFonts w:ascii="Arial" w:hAnsi="Arial" w:cs="Arial"/>
        </w:rPr>
      </w:pPr>
      <w:r w:rsidRPr="006A33BC">
        <w:rPr>
          <w:rFonts w:ascii="Arial" w:hAnsi="Arial" w:cs="Arial"/>
        </w:rPr>
        <w:t xml:space="preserve">National Institute Child health and Human development (2017). </w:t>
      </w:r>
      <w:r w:rsidR="006873B6">
        <w:rPr>
          <w:rFonts w:ascii="Arial" w:hAnsi="Arial" w:cs="Arial"/>
        </w:rPr>
        <w:t xml:space="preserve">[Online]. </w:t>
      </w:r>
      <w:r w:rsidR="0079467C">
        <w:rPr>
          <w:rFonts w:ascii="Arial" w:hAnsi="Arial" w:cs="Arial"/>
        </w:rPr>
        <w:t xml:space="preserve">Available at </w:t>
      </w:r>
      <w:r w:rsidR="002C6CD7">
        <w:rPr>
          <w:rFonts w:ascii="Arial" w:hAnsi="Arial" w:cs="Arial"/>
        </w:rPr>
        <w:t xml:space="preserve">: </w:t>
      </w:r>
      <w:r w:rsidR="0079467C">
        <w:rPr>
          <w:rFonts w:ascii="Arial" w:hAnsi="Arial" w:cs="Arial"/>
        </w:rPr>
        <w:t xml:space="preserve"> </w:t>
      </w:r>
      <w:hyperlink r:id="rId21" w:history="1">
        <w:r w:rsidR="0079467C" w:rsidRPr="00D1237C">
          <w:rPr>
            <w:rStyle w:val="Hyperlink"/>
            <w:rFonts w:ascii="Arial" w:hAnsi="Arial" w:cs="Arial"/>
          </w:rPr>
          <w:t>https://www.nichd.nih.gov/health/topics/autism/conditioninfo/treatments</w:t>
        </w:r>
      </w:hyperlink>
      <w:r w:rsidRPr="006A33BC">
        <w:rPr>
          <w:rFonts w:ascii="Arial" w:hAnsi="Arial" w:cs="Arial"/>
        </w:rPr>
        <w:t xml:space="preserve"> </w:t>
      </w:r>
      <w:r w:rsidR="0079467C">
        <w:rPr>
          <w:rFonts w:ascii="Arial" w:hAnsi="Arial" w:cs="Arial"/>
        </w:rPr>
        <w:t>(Accessed: 28 March 2021).</w:t>
      </w:r>
    </w:p>
    <w:p w14:paraId="6D8D01BD" w14:textId="77777777" w:rsidR="008863CA" w:rsidRPr="006A33BC" w:rsidRDefault="008863CA" w:rsidP="006A33BC">
      <w:pPr>
        <w:spacing w:line="360" w:lineRule="auto"/>
        <w:jc w:val="both"/>
        <w:rPr>
          <w:rFonts w:ascii="Arial" w:hAnsi="Arial" w:cs="Arial"/>
        </w:rPr>
      </w:pPr>
      <w:bookmarkStart w:id="22" w:name="_Hlk68464289"/>
      <w:r w:rsidRPr="006A33BC">
        <w:rPr>
          <w:rFonts w:ascii="Arial" w:hAnsi="Arial" w:cs="Arial"/>
        </w:rPr>
        <w:t xml:space="preserve">National Institute for Health and Care Excellence (2014 a). </w:t>
      </w:r>
      <w:r w:rsidRPr="002C6CD7">
        <w:rPr>
          <w:rFonts w:ascii="Arial" w:hAnsi="Arial" w:cs="Arial"/>
          <w:i/>
          <w:iCs/>
        </w:rPr>
        <w:t>Psychosis and schizophrenia in adults: prevention and management.</w:t>
      </w:r>
      <w:r w:rsidRPr="006A33BC">
        <w:rPr>
          <w:rFonts w:ascii="Arial" w:hAnsi="Arial" w:cs="Arial"/>
        </w:rPr>
        <w:t xml:space="preserve"> [Online]. Available at: </w:t>
      </w:r>
      <w:hyperlink r:id="rId22" w:anchor="physical-health" w:history="1">
        <w:r w:rsidRPr="006A33BC">
          <w:rPr>
            <w:rStyle w:val="Hyperlink"/>
            <w:rFonts w:ascii="Arial" w:hAnsi="Arial" w:cs="Arial"/>
          </w:rPr>
          <w:t>https://www.nice.org.uk/guidance/cg178/chapter/1-Recommendations#physical-health</w:t>
        </w:r>
      </w:hyperlink>
      <w:r w:rsidRPr="006A33BC">
        <w:rPr>
          <w:rFonts w:ascii="Arial" w:hAnsi="Arial" w:cs="Arial"/>
        </w:rPr>
        <w:t>. (Accessed: 24 March 2021).</w:t>
      </w:r>
    </w:p>
    <w:bookmarkEnd w:id="22"/>
    <w:p w14:paraId="55889723" w14:textId="77777777" w:rsidR="008863CA" w:rsidRPr="006A33BC" w:rsidRDefault="008863CA" w:rsidP="006A33BC">
      <w:pPr>
        <w:spacing w:line="360" w:lineRule="auto"/>
        <w:jc w:val="both"/>
        <w:rPr>
          <w:rFonts w:ascii="Arial" w:hAnsi="Arial" w:cs="Arial"/>
        </w:rPr>
      </w:pPr>
      <w:r w:rsidRPr="006A33BC">
        <w:rPr>
          <w:rFonts w:ascii="Arial" w:hAnsi="Arial" w:cs="Arial"/>
        </w:rPr>
        <w:t>National Institute for Health and Care Excellence (2014 b</w:t>
      </w:r>
      <w:r w:rsidRPr="005A50E8">
        <w:rPr>
          <w:rFonts w:ascii="Arial" w:hAnsi="Arial" w:cs="Arial"/>
          <w:i/>
          <w:iCs/>
        </w:rPr>
        <w:t>). Psychosis and schizophrenia in adults: prevention and management. Recommendations.</w:t>
      </w:r>
      <w:r w:rsidRPr="006A33BC">
        <w:rPr>
          <w:rFonts w:ascii="Arial" w:hAnsi="Arial" w:cs="Arial"/>
        </w:rPr>
        <w:t xml:space="preserve">  [Online]. Available at: </w:t>
      </w:r>
      <w:hyperlink r:id="rId23" w:anchor="physical-health" w:history="1">
        <w:r w:rsidRPr="006A33BC">
          <w:rPr>
            <w:rStyle w:val="Hyperlink"/>
            <w:rFonts w:ascii="Arial" w:hAnsi="Arial" w:cs="Arial"/>
          </w:rPr>
          <w:t>https://www.nice.org.uk/guidance/cg178/chapter/1-Recommendations#physical-health</w:t>
        </w:r>
      </w:hyperlink>
      <w:r w:rsidRPr="006A33BC">
        <w:rPr>
          <w:rFonts w:ascii="Arial" w:hAnsi="Arial" w:cs="Arial"/>
        </w:rPr>
        <w:t>. (Accessed: 24 March 2021).</w:t>
      </w:r>
    </w:p>
    <w:p w14:paraId="741AEDB5" w14:textId="77777777" w:rsidR="008863CA" w:rsidRPr="006A33BC" w:rsidRDefault="008863CA" w:rsidP="006A33BC">
      <w:pPr>
        <w:spacing w:line="360" w:lineRule="auto"/>
        <w:jc w:val="both"/>
        <w:rPr>
          <w:rStyle w:val="Hyperlink"/>
          <w:rFonts w:ascii="Arial" w:hAnsi="Arial" w:cs="Arial"/>
        </w:rPr>
      </w:pPr>
      <w:r w:rsidRPr="006A33BC">
        <w:rPr>
          <w:rFonts w:ascii="Arial" w:hAnsi="Arial" w:cs="Arial"/>
        </w:rPr>
        <w:t xml:space="preserve">National Institute for Health and care Excellence (2021). </w:t>
      </w:r>
      <w:r w:rsidRPr="005A50E8">
        <w:rPr>
          <w:rFonts w:ascii="Arial" w:hAnsi="Arial" w:cs="Arial"/>
          <w:i/>
          <w:iCs/>
        </w:rPr>
        <w:t>When should I suspect generalized anxiety disorders?</w:t>
      </w:r>
      <w:r w:rsidRPr="006A33BC">
        <w:rPr>
          <w:rFonts w:ascii="Arial" w:hAnsi="Arial" w:cs="Arial"/>
        </w:rPr>
        <w:t xml:space="preserve"> [Online] Available at: </w:t>
      </w:r>
      <w:hyperlink r:id="rId24" w:anchor="basis-for-recommendation-aae" w:history="1">
        <w:r w:rsidRPr="006A33BC">
          <w:rPr>
            <w:rStyle w:val="Hyperlink"/>
            <w:rFonts w:ascii="Arial" w:hAnsi="Arial" w:cs="Arial"/>
          </w:rPr>
          <w:t>https://cks.nice.org.uk/topics/generalized-anxiety-disorder/diagnosis/diagnosis/#basis-for-recommendation-aae</w:t>
        </w:r>
      </w:hyperlink>
      <w:r w:rsidRPr="006A33BC">
        <w:rPr>
          <w:rFonts w:ascii="Arial" w:hAnsi="Arial" w:cs="Arial"/>
        </w:rPr>
        <w:t>. (Accessed: 27 March 2021).</w:t>
      </w:r>
    </w:p>
    <w:p w14:paraId="481E2A58" w14:textId="77777777" w:rsidR="008863CA" w:rsidRPr="006A33BC" w:rsidRDefault="008863CA" w:rsidP="006A33BC">
      <w:pPr>
        <w:spacing w:line="360" w:lineRule="auto"/>
        <w:jc w:val="both"/>
        <w:rPr>
          <w:rFonts w:ascii="Arial" w:hAnsi="Arial" w:cs="Arial"/>
        </w:rPr>
      </w:pPr>
      <w:r w:rsidRPr="006A33BC">
        <w:rPr>
          <w:rFonts w:ascii="Arial" w:hAnsi="Arial" w:cs="Arial"/>
        </w:rPr>
        <w:t xml:space="preserve">National Institute for Health and Excellence (2014). </w:t>
      </w:r>
      <w:r w:rsidRPr="006A33BC">
        <w:rPr>
          <w:rFonts w:ascii="Arial" w:hAnsi="Arial" w:cs="Arial"/>
          <w:i/>
          <w:iCs/>
        </w:rPr>
        <w:t>Psychosis and schizophrenia in adults: prevention and management Clinical guideline</w:t>
      </w:r>
      <w:r w:rsidRPr="006A33BC">
        <w:rPr>
          <w:rFonts w:ascii="Arial" w:hAnsi="Arial" w:cs="Arial"/>
        </w:rPr>
        <w:t xml:space="preserve">. [Online]. Available at: </w:t>
      </w:r>
      <w:hyperlink r:id="rId25" w:history="1">
        <w:r w:rsidRPr="006A33BC">
          <w:rPr>
            <w:rStyle w:val="Hyperlink"/>
            <w:rFonts w:ascii="Arial" w:hAnsi="Arial" w:cs="Arial"/>
          </w:rPr>
          <w:t>https://www.nice.org.uk/guidance/cg178/ifp/chapter/Psychosis-and-schizophrenia</w:t>
        </w:r>
      </w:hyperlink>
      <w:r w:rsidRPr="006A33BC">
        <w:rPr>
          <w:rFonts w:ascii="Arial" w:hAnsi="Arial" w:cs="Arial"/>
        </w:rPr>
        <w:t>. (Accessed: 24 March 2021).</w:t>
      </w:r>
    </w:p>
    <w:p w14:paraId="484B59E5" w14:textId="77777777" w:rsidR="008863CA" w:rsidRPr="006A33BC" w:rsidRDefault="008863CA" w:rsidP="006A33BC">
      <w:pPr>
        <w:spacing w:line="360" w:lineRule="auto"/>
        <w:jc w:val="both"/>
        <w:rPr>
          <w:rFonts w:ascii="Arial" w:hAnsi="Arial" w:cs="Arial"/>
        </w:rPr>
      </w:pPr>
      <w:r w:rsidRPr="006A33BC">
        <w:rPr>
          <w:rFonts w:ascii="Arial" w:hAnsi="Arial" w:cs="Arial"/>
          <w:i/>
          <w:iCs/>
        </w:rPr>
        <w:t xml:space="preserve">National Institute of Mental Health </w:t>
      </w:r>
      <w:r w:rsidRPr="006A33BC">
        <w:rPr>
          <w:rFonts w:ascii="Arial" w:hAnsi="Arial" w:cs="Arial"/>
        </w:rPr>
        <w:t xml:space="preserve">(2017). </w:t>
      </w:r>
      <w:r w:rsidRPr="006A33BC">
        <w:rPr>
          <w:rFonts w:ascii="Arial" w:hAnsi="Arial" w:cs="Arial"/>
          <w:i/>
          <w:iCs/>
        </w:rPr>
        <w:t>Schizophrenia.</w:t>
      </w:r>
      <w:r w:rsidRPr="006A33BC">
        <w:rPr>
          <w:rFonts w:ascii="Arial" w:hAnsi="Arial" w:cs="Arial"/>
        </w:rPr>
        <w:t xml:space="preserve"> [Online]. Available at: </w:t>
      </w:r>
      <w:hyperlink r:id="rId26" w:history="1">
        <w:r w:rsidRPr="006A33BC">
          <w:rPr>
            <w:rStyle w:val="Hyperlink"/>
            <w:rFonts w:ascii="Arial" w:hAnsi="Arial" w:cs="Arial"/>
          </w:rPr>
          <w:t>https://www.nimh.nih.gov/health/topics/schizophrenia/index.shtml</w:t>
        </w:r>
      </w:hyperlink>
      <w:r w:rsidRPr="006A33BC">
        <w:rPr>
          <w:rFonts w:ascii="Arial" w:hAnsi="Arial" w:cs="Arial"/>
        </w:rPr>
        <w:t>. (Accessed: 19 March 2021).</w:t>
      </w:r>
    </w:p>
    <w:p w14:paraId="0DC47D90" w14:textId="60EBB14D" w:rsidR="008863CA" w:rsidRPr="006A33BC" w:rsidRDefault="00AD3C92" w:rsidP="006A33BC">
      <w:pPr>
        <w:spacing w:line="360" w:lineRule="auto"/>
        <w:jc w:val="both"/>
        <w:rPr>
          <w:rFonts w:ascii="Arial" w:hAnsi="Arial" w:cs="Arial"/>
          <w:color w:val="222222"/>
          <w:shd w:val="clear" w:color="auto" w:fill="FFFFFF"/>
        </w:rPr>
      </w:pPr>
      <w:r>
        <w:rPr>
          <w:rFonts w:ascii="Arial" w:hAnsi="Arial" w:cs="Arial"/>
          <w:color w:val="222222"/>
          <w:shd w:val="clear" w:color="auto" w:fill="FFFFFF"/>
        </w:rPr>
        <w:t>Rethink</w:t>
      </w:r>
      <w:r w:rsidR="004F7B3C">
        <w:rPr>
          <w:rFonts w:ascii="Arial" w:hAnsi="Arial" w:cs="Arial"/>
          <w:color w:val="222222"/>
          <w:shd w:val="clear" w:color="auto" w:fill="FFFFFF"/>
        </w:rPr>
        <w:t xml:space="preserve"> (Nd). </w:t>
      </w:r>
      <w:r w:rsidR="008863CA" w:rsidRPr="004F7B3C">
        <w:rPr>
          <w:rFonts w:ascii="Arial" w:hAnsi="Arial" w:cs="Arial"/>
          <w:i/>
          <w:iCs/>
          <w:color w:val="222222"/>
          <w:shd w:val="clear" w:color="auto" w:fill="FFFFFF"/>
        </w:rPr>
        <w:t>Overview: Diagnose, symptoms and causes</w:t>
      </w:r>
      <w:r w:rsidR="008863CA" w:rsidRPr="006A33BC">
        <w:rPr>
          <w:rFonts w:ascii="Arial" w:hAnsi="Arial" w:cs="Arial"/>
          <w:color w:val="222222"/>
          <w:shd w:val="clear" w:color="auto" w:fill="FFFFFF"/>
        </w:rPr>
        <w:t xml:space="preserve">. [Online]. Available at: </w:t>
      </w:r>
      <w:hyperlink r:id="rId27" w:history="1">
        <w:r w:rsidR="008863CA" w:rsidRPr="006A33BC">
          <w:rPr>
            <w:rStyle w:val="Hyperlink"/>
            <w:rFonts w:ascii="Arial" w:hAnsi="Arial" w:cs="Arial"/>
            <w:shd w:val="clear" w:color="auto" w:fill="FFFFFF"/>
          </w:rPr>
          <w:t>https://www.rethink.org/advice-and-information/about-mental-illness/learn-more-about-conditions/schizophrenia/</w:t>
        </w:r>
      </w:hyperlink>
      <w:r w:rsidR="008863CA" w:rsidRPr="006A33BC">
        <w:rPr>
          <w:rFonts w:ascii="Arial" w:hAnsi="Arial" w:cs="Arial"/>
          <w:color w:val="222222"/>
          <w:shd w:val="clear" w:color="auto" w:fill="FFFFFF"/>
        </w:rPr>
        <w:t>. (Accessed: 28 March 2021).</w:t>
      </w:r>
    </w:p>
    <w:p w14:paraId="4611A8D9" w14:textId="77777777" w:rsidR="008863CA" w:rsidRPr="006A33BC" w:rsidRDefault="008863CA" w:rsidP="006A33BC">
      <w:pPr>
        <w:spacing w:line="360" w:lineRule="auto"/>
        <w:jc w:val="both"/>
        <w:rPr>
          <w:rFonts w:ascii="Arial" w:hAnsi="Arial" w:cs="Arial"/>
          <w:color w:val="222222"/>
          <w:shd w:val="clear" w:color="auto" w:fill="FFFFFF"/>
        </w:rPr>
      </w:pPr>
      <w:r w:rsidRPr="006A33BC">
        <w:rPr>
          <w:rFonts w:ascii="Arial" w:hAnsi="Arial" w:cs="Arial"/>
          <w:color w:val="222222"/>
          <w:shd w:val="clear" w:color="auto" w:fill="FFFFFF"/>
        </w:rPr>
        <w:t xml:space="preserve">Penn, D.L. </w:t>
      </w:r>
      <w:proofErr w:type="spellStart"/>
      <w:r w:rsidRPr="006A33BC">
        <w:rPr>
          <w:rFonts w:ascii="Arial" w:hAnsi="Arial" w:cs="Arial"/>
          <w:color w:val="222222"/>
          <w:shd w:val="clear" w:color="auto" w:fill="FFFFFF"/>
        </w:rPr>
        <w:t>Kommana</w:t>
      </w:r>
      <w:proofErr w:type="spellEnd"/>
      <w:r w:rsidRPr="006A33BC">
        <w:rPr>
          <w:rFonts w:ascii="Arial" w:hAnsi="Arial" w:cs="Arial"/>
          <w:color w:val="222222"/>
          <w:shd w:val="clear" w:color="auto" w:fill="FFFFFF"/>
        </w:rPr>
        <w:t>, S. Mansfield, M., and Link, B.G (1999). ‘Dispelling the stigma of schizophrenia: II. The impact of information on dangerousness’. </w:t>
      </w:r>
      <w:r w:rsidRPr="006A33BC">
        <w:rPr>
          <w:rFonts w:ascii="Arial" w:hAnsi="Arial" w:cs="Arial"/>
          <w:i/>
          <w:iCs/>
          <w:color w:val="222222"/>
          <w:shd w:val="clear" w:color="auto" w:fill="FFFFFF"/>
        </w:rPr>
        <w:t>Schizophrenia bulletin</w:t>
      </w:r>
      <w:r w:rsidRPr="006A33BC">
        <w:rPr>
          <w:rFonts w:ascii="Arial" w:hAnsi="Arial" w:cs="Arial"/>
          <w:color w:val="222222"/>
          <w:shd w:val="clear" w:color="auto" w:fill="FFFFFF"/>
        </w:rPr>
        <w:t xml:space="preserve">, Vol 25, Issues 3, pp.437-446. Available at: </w:t>
      </w:r>
      <w:hyperlink r:id="rId28" w:history="1">
        <w:r w:rsidRPr="006A33BC">
          <w:rPr>
            <w:rStyle w:val="Hyperlink"/>
            <w:rFonts w:ascii="Arial" w:hAnsi="Arial" w:cs="Arial"/>
            <w:bdr w:val="none" w:sz="0" w:space="0" w:color="auto" w:frame="1"/>
            <w:shd w:val="clear" w:color="auto" w:fill="FFFFFF"/>
          </w:rPr>
          <w:t>https://doi.org/10.1093/oxfordjournals.schbul.a033391</w:t>
        </w:r>
      </w:hyperlink>
      <w:r w:rsidRPr="006A33BC">
        <w:rPr>
          <w:rFonts w:ascii="Arial" w:hAnsi="Arial" w:cs="Arial"/>
        </w:rPr>
        <w:t>. (Accessed: 15 March 2021).</w:t>
      </w:r>
    </w:p>
    <w:p w14:paraId="2E8754C4" w14:textId="77777777" w:rsidR="008863CA" w:rsidRPr="006A33BC" w:rsidRDefault="008863CA" w:rsidP="006A33BC">
      <w:pPr>
        <w:spacing w:line="360" w:lineRule="auto"/>
        <w:jc w:val="both"/>
        <w:rPr>
          <w:rFonts w:ascii="Arial" w:hAnsi="Arial" w:cs="Arial"/>
        </w:rPr>
      </w:pPr>
      <w:proofErr w:type="spellStart"/>
      <w:r w:rsidRPr="006A33BC">
        <w:rPr>
          <w:rFonts w:ascii="Arial" w:hAnsi="Arial" w:cs="Arial"/>
        </w:rPr>
        <w:t>Picchioni</w:t>
      </w:r>
      <w:proofErr w:type="spellEnd"/>
      <w:r w:rsidRPr="006A33BC">
        <w:rPr>
          <w:rFonts w:ascii="Arial" w:hAnsi="Arial" w:cs="Arial"/>
        </w:rPr>
        <w:t xml:space="preserve">, MM. and Murray, RM (2007). Schizophrenia. </w:t>
      </w:r>
      <w:r w:rsidRPr="006A33BC">
        <w:rPr>
          <w:rFonts w:ascii="Arial" w:hAnsi="Arial" w:cs="Arial"/>
          <w:i/>
          <w:iCs/>
        </w:rPr>
        <w:t>The BMJ (Clinical research ed)</w:t>
      </w:r>
      <w:r w:rsidRPr="006A33BC">
        <w:rPr>
          <w:rFonts w:ascii="Arial" w:hAnsi="Arial" w:cs="Arial"/>
        </w:rPr>
        <w:t xml:space="preserve"> Vol: 335, Issue: 7610, pp 91-95. Available at: </w:t>
      </w:r>
      <w:hyperlink r:id="rId29" w:anchor="__sec2title" w:history="1">
        <w:r w:rsidRPr="006A33BC">
          <w:rPr>
            <w:rStyle w:val="Hyperlink"/>
            <w:rFonts w:ascii="Arial" w:hAnsi="Arial" w:cs="Arial"/>
          </w:rPr>
          <w:t>https://www.ncbi.nlm.nih.gov/pmc/articles/PMC1914490/#__sec2title</w:t>
        </w:r>
      </w:hyperlink>
      <w:r w:rsidRPr="006A33BC">
        <w:rPr>
          <w:rFonts w:ascii="Arial" w:hAnsi="Arial" w:cs="Arial"/>
        </w:rPr>
        <w:t>. (Accessed: 18 March 2021).</w:t>
      </w:r>
    </w:p>
    <w:p w14:paraId="18CBA511" w14:textId="77777777" w:rsidR="008863CA" w:rsidRPr="006A33BC" w:rsidRDefault="008863CA" w:rsidP="006A33BC">
      <w:pPr>
        <w:spacing w:line="360" w:lineRule="auto"/>
        <w:jc w:val="both"/>
        <w:rPr>
          <w:rFonts w:ascii="Arial" w:hAnsi="Arial" w:cs="Arial"/>
          <w:color w:val="222222"/>
          <w:shd w:val="clear" w:color="auto" w:fill="FFFFFF"/>
        </w:rPr>
      </w:pPr>
      <w:r w:rsidRPr="006A33BC">
        <w:rPr>
          <w:rFonts w:ascii="Arial" w:hAnsi="Arial" w:cs="Arial"/>
          <w:color w:val="222222"/>
          <w:shd w:val="clear" w:color="auto" w:fill="FFFFFF"/>
        </w:rPr>
        <w:t>Pinto-Martin, J. and Levy, S.E., 2004. Early diagnosis of autism spectrum disorders. </w:t>
      </w:r>
      <w:r w:rsidRPr="006A33BC">
        <w:rPr>
          <w:rFonts w:ascii="Arial" w:hAnsi="Arial" w:cs="Arial"/>
          <w:i/>
          <w:iCs/>
          <w:color w:val="222222"/>
          <w:shd w:val="clear" w:color="auto" w:fill="FFFFFF"/>
        </w:rPr>
        <w:t>Current treatment options in neurology</w:t>
      </w:r>
      <w:r w:rsidRPr="006A33BC">
        <w:rPr>
          <w:rFonts w:ascii="Arial" w:hAnsi="Arial" w:cs="Arial"/>
          <w:color w:val="222222"/>
          <w:shd w:val="clear" w:color="auto" w:fill="FFFFFF"/>
        </w:rPr>
        <w:t>, </w:t>
      </w:r>
      <w:r w:rsidRPr="006A33BC">
        <w:rPr>
          <w:rFonts w:ascii="Arial" w:hAnsi="Arial" w:cs="Arial"/>
          <w:i/>
          <w:iCs/>
          <w:color w:val="222222"/>
          <w:shd w:val="clear" w:color="auto" w:fill="FFFFFF"/>
        </w:rPr>
        <w:t>6</w:t>
      </w:r>
      <w:r w:rsidRPr="006A33BC">
        <w:rPr>
          <w:rFonts w:ascii="Arial" w:hAnsi="Arial" w:cs="Arial"/>
          <w:color w:val="222222"/>
          <w:shd w:val="clear" w:color="auto" w:fill="FFFFFF"/>
        </w:rPr>
        <w:t>(5), pp.391-400.</w:t>
      </w:r>
    </w:p>
    <w:p w14:paraId="57884A0D" w14:textId="77777777" w:rsidR="008863CA" w:rsidRPr="006A33BC" w:rsidRDefault="008863CA" w:rsidP="006A33BC">
      <w:pPr>
        <w:spacing w:line="360" w:lineRule="auto"/>
        <w:jc w:val="both"/>
        <w:rPr>
          <w:rFonts w:ascii="Arial" w:hAnsi="Arial" w:cs="Arial"/>
        </w:rPr>
      </w:pPr>
      <w:r w:rsidRPr="006A33BC">
        <w:rPr>
          <w:rFonts w:ascii="Arial" w:hAnsi="Arial" w:cs="Arial"/>
        </w:rPr>
        <w:t xml:space="preserve">Social phobia: Social anxiety disorder (2017). Mayo Clinic. [Online]. Available at: </w:t>
      </w:r>
      <w:hyperlink r:id="rId30" w:history="1">
        <w:r w:rsidRPr="006A33BC">
          <w:rPr>
            <w:rStyle w:val="Hyperlink"/>
            <w:rFonts w:ascii="Arial" w:hAnsi="Arial" w:cs="Arial"/>
          </w:rPr>
          <w:t>https://www.mayoclinic.org/diseases-conditions/social-anxiety-disorder/symptoms-causes/syc-20353561</w:t>
        </w:r>
      </w:hyperlink>
      <w:r w:rsidRPr="006A33BC">
        <w:rPr>
          <w:rFonts w:ascii="Arial" w:hAnsi="Arial" w:cs="Arial"/>
        </w:rPr>
        <w:t>. (Accessed: 27 March 2021).</w:t>
      </w:r>
    </w:p>
    <w:p w14:paraId="228DBC80" w14:textId="77777777" w:rsidR="008863CA" w:rsidRPr="006A33BC" w:rsidRDefault="008863CA" w:rsidP="006A33BC">
      <w:pPr>
        <w:spacing w:line="360" w:lineRule="auto"/>
        <w:jc w:val="both"/>
        <w:rPr>
          <w:rFonts w:ascii="Arial" w:hAnsi="Arial" w:cs="Arial"/>
        </w:rPr>
      </w:pPr>
      <w:r w:rsidRPr="006A33BC">
        <w:rPr>
          <w:rFonts w:ascii="Arial" w:hAnsi="Arial" w:cs="Arial"/>
        </w:rPr>
        <w:lastRenderedPageBreak/>
        <w:t xml:space="preserve">Spitzer, R L, Kroenke, K. Williams, J B, </w:t>
      </w:r>
      <w:proofErr w:type="spellStart"/>
      <w:r w:rsidRPr="006A33BC">
        <w:rPr>
          <w:rFonts w:ascii="Arial" w:hAnsi="Arial" w:cs="Arial"/>
        </w:rPr>
        <w:t>Löwe</w:t>
      </w:r>
      <w:proofErr w:type="spellEnd"/>
      <w:r w:rsidRPr="006A33BC">
        <w:rPr>
          <w:rFonts w:ascii="Arial" w:hAnsi="Arial" w:cs="Arial"/>
        </w:rPr>
        <w:t xml:space="preserve"> B (2006). A brief measure for assessing generalized anxiety disorder: the GAD-7. </w:t>
      </w:r>
      <w:r w:rsidRPr="006A33BC">
        <w:rPr>
          <w:rFonts w:ascii="Arial" w:hAnsi="Arial" w:cs="Arial"/>
          <w:i/>
          <w:iCs/>
        </w:rPr>
        <w:t>Arch Intern Med</w:t>
      </w:r>
      <w:r w:rsidRPr="006A33BC">
        <w:rPr>
          <w:rFonts w:ascii="Arial" w:hAnsi="Arial" w:cs="Arial"/>
        </w:rPr>
        <w:t>. 166(10):1092-7. DOI: </w:t>
      </w:r>
      <w:hyperlink r:id="rId31" w:tgtFrame="_blank" w:history="1">
        <w:r w:rsidRPr="006A33BC">
          <w:rPr>
            <w:rStyle w:val="Hyperlink"/>
            <w:rFonts w:ascii="Arial" w:hAnsi="Arial" w:cs="Arial"/>
          </w:rPr>
          <w:t>10.1001/archinte.166.10.1092</w:t>
        </w:r>
      </w:hyperlink>
      <w:r w:rsidRPr="006A33BC">
        <w:rPr>
          <w:rFonts w:ascii="Arial" w:hAnsi="Arial" w:cs="Arial"/>
        </w:rPr>
        <w:t xml:space="preserve">. </w:t>
      </w:r>
    </w:p>
    <w:p w14:paraId="328543EE" w14:textId="7C40BF9B" w:rsidR="008863CA" w:rsidRPr="006A33BC" w:rsidRDefault="008863CA" w:rsidP="006A33BC">
      <w:pPr>
        <w:spacing w:line="360" w:lineRule="auto"/>
        <w:jc w:val="both"/>
        <w:rPr>
          <w:rFonts w:ascii="Arial" w:hAnsi="Arial" w:cs="Arial"/>
        </w:rPr>
      </w:pPr>
      <w:r w:rsidRPr="006A33BC">
        <w:rPr>
          <w:rFonts w:ascii="Arial" w:hAnsi="Arial" w:cs="Arial"/>
          <w:color w:val="222222"/>
          <w:shd w:val="clear" w:color="auto" w:fill="FFFFFF"/>
        </w:rPr>
        <w:t>The Nice Guideline on the Management and support of children and young people on the autism spectrum (2012). P. 627</w:t>
      </w:r>
      <w:r w:rsidR="00E25CA0">
        <w:rPr>
          <w:rFonts w:ascii="Arial" w:hAnsi="Arial" w:cs="Arial"/>
          <w:color w:val="222222"/>
          <w:shd w:val="clear" w:color="auto" w:fill="FFFFFF"/>
        </w:rPr>
        <w:t xml:space="preserve"> [Online</w:t>
      </w:r>
      <w:r w:rsidR="0083048E">
        <w:rPr>
          <w:rFonts w:ascii="Arial" w:hAnsi="Arial" w:cs="Arial"/>
          <w:color w:val="222222"/>
          <w:shd w:val="clear" w:color="auto" w:fill="FFFFFF"/>
        </w:rPr>
        <w:t>].</w:t>
      </w:r>
      <w:r w:rsidRPr="006A33BC">
        <w:rPr>
          <w:rFonts w:ascii="Arial" w:hAnsi="Arial" w:cs="Arial"/>
          <w:color w:val="222222"/>
          <w:shd w:val="clear" w:color="auto" w:fill="FFFFFF"/>
        </w:rPr>
        <w:t xml:space="preserve"> Available at: </w:t>
      </w:r>
      <w:hyperlink r:id="rId32" w:history="1">
        <w:r w:rsidRPr="006A33BC">
          <w:rPr>
            <w:rStyle w:val="Hyperlink"/>
            <w:rFonts w:ascii="Arial" w:hAnsi="Arial" w:cs="Arial"/>
          </w:rPr>
          <w:t>https://www.nice.org.uk/guidance/cg170/evidence/autism-managment-of-autism-in-childrenand-young-people-full-guideline-248641453</w:t>
        </w:r>
      </w:hyperlink>
      <w:r w:rsidRPr="006A33BC">
        <w:rPr>
          <w:rFonts w:ascii="Arial" w:hAnsi="Arial" w:cs="Arial"/>
        </w:rPr>
        <w:t>. (Accessed: 26 March 2021).</w:t>
      </w:r>
    </w:p>
    <w:p w14:paraId="3D8BDB9A" w14:textId="77777777" w:rsidR="008863CA" w:rsidRPr="006A33BC" w:rsidRDefault="008863CA" w:rsidP="006A33BC">
      <w:pPr>
        <w:spacing w:line="360" w:lineRule="auto"/>
        <w:jc w:val="both"/>
        <w:rPr>
          <w:rFonts w:ascii="Arial" w:hAnsi="Arial" w:cs="Arial"/>
          <w:color w:val="222222"/>
          <w:shd w:val="clear" w:color="auto" w:fill="FFFFFF"/>
        </w:rPr>
      </w:pPr>
      <w:proofErr w:type="spellStart"/>
      <w:r w:rsidRPr="006A33BC">
        <w:rPr>
          <w:rFonts w:ascii="Arial" w:hAnsi="Arial" w:cs="Arial"/>
          <w:color w:val="222222"/>
          <w:shd w:val="clear" w:color="auto" w:fill="FFFFFF"/>
        </w:rPr>
        <w:t>Tyrer</w:t>
      </w:r>
      <w:proofErr w:type="spellEnd"/>
      <w:r w:rsidRPr="006A33BC">
        <w:rPr>
          <w:rFonts w:ascii="Arial" w:hAnsi="Arial" w:cs="Arial"/>
          <w:color w:val="222222"/>
          <w:shd w:val="clear" w:color="auto" w:fill="FFFFFF"/>
        </w:rPr>
        <w:t>, P and Baldwin, D (2006). Generalised anxiety disorder. </w:t>
      </w:r>
      <w:r w:rsidRPr="006A33BC">
        <w:rPr>
          <w:rFonts w:ascii="Arial" w:hAnsi="Arial" w:cs="Arial"/>
          <w:i/>
          <w:iCs/>
          <w:color w:val="222222"/>
          <w:shd w:val="clear" w:color="auto" w:fill="FFFFFF"/>
        </w:rPr>
        <w:t>The Lancet</w:t>
      </w:r>
      <w:r w:rsidRPr="006A33BC">
        <w:rPr>
          <w:rFonts w:ascii="Arial" w:hAnsi="Arial" w:cs="Arial"/>
          <w:color w:val="222222"/>
          <w:shd w:val="clear" w:color="auto" w:fill="FFFFFF"/>
        </w:rPr>
        <w:t>, </w:t>
      </w:r>
      <w:r w:rsidRPr="006A33BC">
        <w:rPr>
          <w:rFonts w:ascii="Arial" w:hAnsi="Arial" w:cs="Arial"/>
          <w:i/>
          <w:iCs/>
          <w:color w:val="222222"/>
          <w:shd w:val="clear" w:color="auto" w:fill="FFFFFF"/>
        </w:rPr>
        <w:t>368</w:t>
      </w:r>
      <w:r w:rsidRPr="006A33BC">
        <w:rPr>
          <w:rFonts w:ascii="Arial" w:hAnsi="Arial" w:cs="Arial"/>
          <w:color w:val="222222"/>
          <w:shd w:val="clear" w:color="auto" w:fill="FFFFFF"/>
        </w:rPr>
        <w:t xml:space="preserve">(9553), pp.2156-2166 (2-3). Available at: </w:t>
      </w:r>
      <w:hyperlink r:id="rId33" w:history="1">
        <w:r w:rsidRPr="006A33BC">
          <w:rPr>
            <w:rStyle w:val="Hyperlink"/>
            <w:rFonts w:ascii="Arial" w:hAnsi="Arial" w:cs="Arial"/>
            <w:shd w:val="clear" w:color="auto" w:fill="FFFFFF"/>
          </w:rPr>
          <w:t>https://doi.org/10.1016/S0140-6736(06)69865-6</w:t>
        </w:r>
      </w:hyperlink>
      <w:r w:rsidRPr="006A33BC">
        <w:rPr>
          <w:rFonts w:ascii="Arial" w:hAnsi="Arial" w:cs="Arial"/>
          <w:color w:val="222222"/>
          <w:shd w:val="clear" w:color="auto" w:fill="FFFFFF"/>
        </w:rPr>
        <w:t>. (Accessed: 26 March 2021).</w:t>
      </w:r>
    </w:p>
    <w:p w14:paraId="39746A21" w14:textId="77777777" w:rsidR="008863CA" w:rsidRPr="006A33BC" w:rsidRDefault="008863CA" w:rsidP="006A33BC">
      <w:pPr>
        <w:spacing w:line="360" w:lineRule="auto"/>
        <w:jc w:val="both"/>
        <w:rPr>
          <w:rFonts w:ascii="Arial" w:hAnsi="Arial" w:cs="Arial"/>
          <w:color w:val="222222"/>
          <w:shd w:val="clear" w:color="auto" w:fill="FFFFFF"/>
        </w:rPr>
      </w:pPr>
      <w:proofErr w:type="spellStart"/>
      <w:r w:rsidRPr="006A33BC">
        <w:rPr>
          <w:rFonts w:ascii="Arial" w:hAnsi="Arial" w:cs="Arial"/>
          <w:color w:val="222222"/>
          <w:shd w:val="clear" w:color="auto" w:fill="FFFFFF"/>
        </w:rPr>
        <w:t>Ujike</w:t>
      </w:r>
      <w:proofErr w:type="spellEnd"/>
      <w:r w:rsidRPr="006A33BC">
        <w:rPr>
          <w:rFonts w:ascii="Arial" w:hAnsi="Arial" w:cs="Arial"/>
          <w:color w:val="222222"/>
          <w:shd w:val="clear" w:color="auto" w:fill="FFFFFF"/>
        </w:rPr>
        <w:t>, H. Takaki, M. Nakata, K. Tanaka, Y. Takeda, T. Kodama, M. Fujiwara, Y. Sakai, A. and Kuroda, S (2002). CNR1, central cannabinoid receptor gene, associated with susceptibility to hebephrenic schizophrenia. </w:t>
      </w:r>
      <w:r w:rsidRPr="006A33BC">
        <w:rPr>
          <w:rFonts w:ascii="Arial" w:hAnsi="Arial" w:cs="Arial"/>
          <w:i/>
          <w:iCs/>
          <w:color w:val="222222"/>
          <w:shd w:val="clear" w:color="auto" w:fill="FFFFFF"/>
        </w:rPr>
        <w:t>Molecular psychiatry</w:t>
      </w:r>
      <w:r w:rsidRPr="006A33BC">
        <w:rPr>
          <w:rFonts w:ascii="Arial" w:hAnsi="Arial" w:cs="Arial"/>
          <w:color w:val="222222"/>
          <w:shd w:val="clear" w:color="auto" w:fill="FFFFFF"/>
        </w:rPr>
        <w:t>, </w:t>
      </w:r>
      <w:r w:rsidRPr="006A33BC">
        <w:rPr>
          <w:rFonts w:ascii="Arial" w:hAnsi="Arial" w:cs="Arial"/>
          <w:i/>
          <w:iCs/>
          <w:color w:val="222222"/>
          <w:shd w:val="clear" w:color="auto" w:fill="FFFFFF"/>
        </w:rPr>
        <w:t>7</w:t>
      </w:r>
      <w:r w:rsidRPr="006A33BC">
        <w:rPr>
          <w:rFonts w:ascii="Arial" w:hAnsi="Arial" w:cs="Arial"/>
          <w:color w:val="222222"/>
          <w:shd w:val="clear" w:color="auto" w:fill="FFFFFF"/>
        </w:rPr>
        <w:t>(5), pp.515-518.</w:t>
      </w:r>
    </w:p>
    <w:p w14:paraId="42183CE5" w14:textId="77777777" w:rsidR="008863CA" w:rsidRPr="006A33BC" w:rsidRDefault="008863CA" w:rsidP="006A33BC">
      <w:pPr>
        <w:spacing w:line="360" w:lineRule="auto"/>
        <w:jc w:val="both"/>
        <w:rPr>
          <w:rFonts w:ascii="Arial" w:hAnsi="Arial" w:cs="Arial"/>
        </w:rPr>
      </w:pPr>
      <w:r w:rsidRPr="006A33BC">
        <w:rPr>
          <w:rFonts w:ascii="Arial" w:hAnsi="Arial" w:cs="Arial"/>
        </w:rPr>
        <w:t xml:space="preserve">Williams, N (2014). </w:t>
      </w:r>
      <w:r w:rsidRPr="006A33BC">
        <w:rPr>
          <w:rFonts w:ascii="Arial" w:hAnsi="Arial" w:cs="Arial"/>
          <w:i/>
          <w:iCs/>
        </w:rPr>
        <w:t>Occupational Medicine</w:t>
      </w:r>
      <w:r w:rsidRPr="006A33BC">
        <w:rPr>
          <w:rFonts w:ascii="Arial" w:hAnsi="Arial" w:cs="Arial"/>
        </w:rPr>
        <w:t>. The GAD-7 questionnaire. Volume 64, issue 3 p 224.</w:t>
      </w:r>
    </w:p>
    <w:p w14:paraId="36E4ECEA" w14:textId="77777777" w:rsidR="008863CA" w:rsidRPr="006A33BC" w:rsidRDefault="008863CA" w:rsidP="006A33BC">
      <w:pPr>
        <w:spacing w:line="360" w:lineRule="auto"/>
        <w:jc w:val="both"/>
        <w:rPr>
          <w:rFonts w:ascii="Arial" w:hAnsi="Arial" w:cs="Arial"/>
        </w:rPr>
      </w:pPr>
      <w:r w:rsidRPr="006A33BC">
        <w:rPr>
          <w:rFonts w:ascii="Arial" w:hAnsi="Arial" w:cs="Arial"/>
        </w:rPr>
        <w:t xml:space="preserve">World Health Organization (1992). </w:t>
      </w:r>
      <w:r w:rsidRPr="006A33BC">
        <w:rPr>
          <w:rFonts w:ascii="Arial" w:hAnsi="Arial" w:cs="Arial"/>
          <w:i/>
          <w:iCs/>
        </w:rPr>
        <w:t>ICD-10 Classification of Mental and Behavioural Disorders.</w:t>
      </w:r>
      <w:r w:rsidRPr="006A33BC">
        <w:rPr>
          <w:rFonts w:ascii="Arial" w:hAnsi="Arial" w:cs="Arial"/>
        </w:rPr>
        <w:t xml:space="preserve"> Available at:  </w:t>
      </w:r>
      <w:hyperlink r:id="rId34" w:history="1">
        <w:r w:rsidRPr="006A33BC">
          <w:rPr>
            <w:rStyle w:val="Hyperlink"/>
            <w:rFonts w:ascii="Arial" w:hAnsi="Arial" w:cs="Arial"/>
          </w:rPr>
          <w:t>https://apps.who.int/iris/bitstream/handle/10665/37958/9241544228_eng.pdf?sequence=8&amp;isAllowed=y</w:t>
        </w:r>
      </w:hyperlink>
      <w:r w:rsidRPr="006A33BC">
        <w:rPr>
          <w:rFonts w:ascii="Arial" w:hAnsi="Arial" w:cs="Arial"/>
        </w:rPr>
        <w:t>. (Accessed: 16 March 2021).</w:t>
      </w:r>
    </w:p>
    <w:p w14:paraId="0761B10A" w14:textId="77777777" w:rsidR="008863CA" w:rsidRPr="006A33BC" w:rsidRDefault="008863CA" w:rsidP="006A33BC">
      <w:pPr>
        <w:spacing w:line="360" w:lineRule="auto"/>
        <w:jc w:val="both"/>
        <w:rPr>
          <w:rStyle w:val="Hyperlink"/>
          <w:rFonts w:ascii="Arial" w:hAnsi="Arial" w:cs="Arial"/>
        </w:rPr>
      </w:pPr>
      <w:r w:rsidRPr="006A33BC">
        <w:rPr>
          <w:rFonts w:ascii="Arial" w:hAnsi="Arial" w:cs="Arial"/>
        </w:rPr>
        <w:t>World Health organization (2019). ‘</w:t>
      </w:r>
      <w:r w:rsidRPr="006A33BC">
        <w:rPr>
          <w:rFonts w:ascii="Arial" w:hAnsi="Arial" w:cs="Arial"/>
          <w:i/>
          <w:iCs/>
        </w:rPr>
        <w:t>Schizophrenia’.</w:t>
      </w:r>
      <w:r w:rsidRPr="006A33BC">
        <w:rPr>
          <w:rFonts w:ascii="Arial" w:hAnsi="Arial" w:cs="Arial"/>
        </w:rPr>
        <w:t xml:space="preserve"> [Online]. Available at: </w:t>
      </w:r>
      <w:hyperlink r:id="rId35" w:history="1">
        <w:r w:rsidRPr="006A33BC">
          <w:rPr>
            <w:rStyle w:val="Hyperlink"/>
            <w:rFonts w:ascii="Arial" w:hAnsi="Arial" w:cs="Arial"/>
          </w:rPr>
          <w:t>https://www.who.int/news-room/fact-sheets/detail/schizophrenia</w:t>
        </w:r>
      </w:hyperlink>
      <w:r w:rsidRPr="006A33BC">
        <w:rPr>
          <w:rFonts w:ascii="Arial" w:hAnsi="Arial" w:cs="Arial"/>
        </w:rPr>
        <w:t>. (Accessed: 15 March 2021).</w:t>
      </w:r>
    </w:p>
    <w:sectPr w:rsidR="008863CA" w:rsidRPr="006A33BC">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4F6F2E" w14:textId="77777777" w:rsidR="003936DE" w:rsidRDefault="003936DE" w:rsidP="007103CB">
      <w:pPr>
        <w:spacing w:after="0" w:line="240" w:lineRule="auto"/>
      </w:pPr>
      <w:r>
        <w:separator/>
      </w:r>
    </w:p>
  </w:endnote>
  <w:endnote w:type="continuationSeparator" w:id="0">
    <w:p w14:paraId="3FCD8BAA" w14:textId="77777777" w:rsidR="003936DE" w:rsidRDefault="003936DE" w:rsidP="007103CB">
      <w:pPr>
        <w:spacing w:after="0" w:line="240" w:lineRule="auto"/>
      </w:pPr>
      <w:r>
        <w:continuationSeparator/>
      </w:r>
    </w:p>
  </w:endnote>
  <w:endnote w:type="continuationNotice" w:id="1">
    <w:p w14:paraId="340738E7" w14:textId="77777777" w:rsidR="003936DE" w:rsidRDefault="003936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8080315"/>
      <w:docPartObj>
        <w:docPartGallery w:val="Page Numbers (Bottom of Page)"/>
        <w:docPartUnique/>
      </w:docPartObj>
    </w:sdtPr>
    <w:sdtEndPr>
      <w:rPr>
        <w:noProof/>
      </w:rPr>
    </w:sdtEndPr>
    <w:sdtContent>
      <w:p w14:paraId="07F2F6F8" w14:textId="0D4940DE" w:rsidR="00B62825" w:rsidRDefault="00B62825">
        <w:pPr>
          <w:pStyle w:val="Footer"/>
        </w:pPr>
        <w:r>
          <w:fldChar w:fldCharType="begin"/>
        </w:r>
        <w:r>
          <w:instrText xml:space="preserve"> PAGE   \* MERGEFORMAT </w:instrText>
        </w:r>
        <w:r>
          <w:fldChar w:fldCharType="separate"/>
        </w:r>
        <w:r>
          <w:rPr>
            <w:noProof/>
          </w:rPr>
          <w:t>2</w:t>
        </w:r>
        <w:r>
          <w:rPr>
            <w:noProof/>
          </w:rPr>
          <w:fldChar w:fldCharType="end"/>
        </w:r>
      </w:p>
    </w:sdtContent>
  </w:sdt>
  <w:p w14:paraId="4E1D5155" w14:textId="77777777" w:rsidR="00B62825" w:rsidRDefault="00B628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942CE" w14:textId="77777777" w:rsidR="003936DE" w:rsidRDefault="003936DE" w:rsidP="007103CB">
      <w:pPr>
        <w:spacing w:after="0" w:line="240" w:lineRule="auto"/>
      </w:pPr>
      <w:r>
        <w:separator/>
      </w:r>
    </w:p>
  </w:footnote>
  <w:footnote w:type="continuationSeparator" w:id="0">
    <w:p w14:paraId="3CF8BE73" w14:textId="77777777" w:rsidR="003936DE" w:rsidRDefault="003936DE" w:rsidP="007103CB">
      <w:pPr>
        <w:spacing w:after="0" w:line="240" w:lineRule="auto"/>
      </w:pPr>
      <w:r>
        <w:continuationSeparator/>
      </w:r>
    </w:p>
  </w:footnote>
  <w:footnote w:type="continuationNotice" w:id="1">
    <w:p w14:paraId="30843C6D" w14:textId="77777777" w:rsidR="003936DE" w:rsidRDefault="003936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14F4D"/>
    <w:multiLevelType w:val="hybridMultilevel"/>
    <w:tmpl w:val="EF760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844BE3"/>
    <w:multiLevelType w:val="hybridMultilevel"/>
    <w:tmpl w:val="1D3262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62552829"/>
    <w:multiLevelType w:val="hybridMultilevel"/>
    <w:tmpl w:val="55889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5D3FFE"/>
    <w:multiLevelType w:val="multilevel"/>
    <w:tmpl w:val="5AE8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1C6C14"/>
    <w:multiLevelType w:val="hybridMultilevel"/>
    <w:tmpl w:val="1C30B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C11"/>
    <w:rsid w:val="00000EA3"/>
    <w:rsid w:val="00001395"/>
    <w:rsid w:val="0000169E"/>
    <w:rsid w:val="000025A5"/>
    <w:rsid w:val="00002AAF"/>
    <w:rsid w:val="000044AF"/>
    <w:rsid w:val="00004781"/>
    <w:rsid w:val="00004F4C"/>
    <w:rsid w:val="00006FB3"/>
    <w:rsid w:val="0000756E"/>
    <w:rsid w:val="000116C1"/>
    <w:rsid w:val="00013129"/>
    <w:rsid w:val="000134AF"/>
    <w:rsid w:val="00013707"/>
    <w:rsid w:val="000140EF"/>
    <w:rsid w:val="00016C2C"/>
    <w:rsid w:val="000171F6"/>
    <w:rsid w:val="00020221"/>
    <w:rsid w:val="00021181"/>
    <w:rsid w:val="0002157D"/>
    <w:rsid w:val="000217FA"/>
    <w:rsid w:val="00025D8E"/>
    <w:rsid w:val="000261E7"/>
    <w:rsid w:val="00026548"/>
    <w:rsid w:val="00027FB0"/>
    <w:rsid w:val="0003252E"/>
    <w:rsid w:val="00034EB4"/>
    <w:rsid w:val="00036982"/>
    <w:rsid w:val="00040A7B"/>
    <w:rsid w:val="000412A9"/>
    <w:rsid w:val="00041B0A"/>
    <w:rsid w:val="00041FB9"/>
    <w:rsid w:val="00042821"/>
    <w:rsid w:val="00043515"/>
    <w:rsid w:val="00045110"/>
    <w:rsid w:val="000456EB"/>
    <w:rsid w:val="0004622E"/>
    <w:rsid w:val="0004638F"/>
    <w:rsid w:val="00050133"/>
    <w:rsid w:val="00053A21"/>
    <w:rsid w:val="00054C83"/>
    <w:rsid w:val="00056730"/>
    <w:rsid w:val="00060D19"/>
    <w:rsid w:val="00060E4B"/>
    <w:rsid w:val="0006123F"/>
    <w:rsid w:val="0006171F"/>
    <w:rsid w:val="000644E9"/>
    <w:rsid w:val="000679B5"/>
    <w:rsid w:val="000701D3"/>
    <w:rsid w:val="000725C4"/>
    <w:rsid w:val="00072D00"/>
    <w:rsid w:val="00072E21"/>
    <w:rsid w:val="00072FB6"/>
    <w:rsid w:val="00073F75"/>
    <w:rsid w:val="00075ED7"/>
    <w:rsid w:val="000774B3"/>
    <w:rsid w:val="000775D0"/>
    <w:rsid w:val="000777D7"/>
    <w:rsid w:val="00080633"/>
    <w:rsid w:val="0008081B"/>
    <w:rsid w:val="000827B6"/>
    <w:rsid w:val="000827C3"/>
    <w:rsid w:val="000838DC"/>
    <w:rsid w:val="0008548B"/>
    <w:rsid w:val="00085BA6"/>
    <w:rsid w:val="00085CF9"/>
    <w:rsid w:val="000863C6"/>
    <w:rsid w:val="00086C0F"/>
    <w:rsid w:val="0009411B"/>
    <w:rsid w:val="000954D2"/>
    <w:rsid w:val="00095C06"/>
    <w:rsid w:val="0009651B"/>
    <w:rsid w:val="000A06F9"/>
    <w:rsid w:val="000A1674"/>
    <w:rsid w:val="000A33E1"/>
    <w:rsid w:val="000A4546"/>
    <w:rsid w:val="000A455A"/>
    <w:rsid w:val="000A4D20"/>
    <w:rsid w:val="000A5266"/>
    <w:rsid w:val="000A6710"/>
    <w:rsid w:val="000A711E"/>
    <w:rsid w:val="000B06FF"/>
    <w:rsid w:val="000B105E"/>
    <w:rsid w:val="000B295A"/>
    <w:rsid w:val="000B2A24"/>
    <w:rsid w:val="000B2EE7"/>
    <w:rsid w:val="000B3D4A"/>
    <w:rsid w:val="000B782B"/>
    <w:rsid w:val="000B78F0"/>
    <w:rsid w:val="000B7AF5"/>
    <w:rsid w:val="000C0BF8"/>
    <w:rsid w:val="000C1E75"/>
    <w:rsid w:val="000C4F08"/>
    <w:rsid w:val="000C518A"/>
    <w:rsid w:val="000C5220"/>
    <w:rsid w:val="000D0E03"/>
    <w:rsid w:val="000D39D4"/>
    <w:rsid w:val="000E04E8"/>
    <w:rsid w:val="000E0677"/>
    <w:rsid w:val="000E1031"/>
    <w:rsid w:val="000E2255"/>
    <w:rsid w:val="000E32D2"/>
    <w:rsid w:val="000E3688"/>
    <w:rsid w:val="000E3A0A"/>
    <w:rsid w:val="000E4488"/>
    <w:rsid w:val="000E49D1"/>
    <w:rsid w:val="000E4BD2"/>
    <w:rsid w:val="000E4D2E"/>
    <w:rsid w:val="000E624A"/>
    <w:rsid w:val="000E71F9"/>
    <w:rsid w:val="000E7E6A"/>
    <w:rsid w:val="000F05EC"/>
    <w:rsid w:val="000F69A2"/>
    <w:rsid w:val="0010071F"/>
    <w:rsid w:val="00101A2C"/>
    <w:rsid w:val="0010606B"/>
    <w:rsid w:val="001062B6"/>
    <w:rsid w:val="001073E8"/>
    <w:rsid w:val="00107A54"/>
    <w:rsid w:val="00107C18"/>
    <w:rsid w:val="00112B45"/>
    <w:rsid w:val="00112D6F"/>
    <w:rsid w:val="00112DF1"/>
    <w:rsid w:val="001133B9"/>
    <w:rsid w:val="00113C6E"/>
    <w:rsid w:val="0011408F"/>
    <w:rsid w:val="001140FF"/>
    <w:rsid w:val="00114777"/>
    <w:rsid w:val="00116C66"/>
    <w:rsid w:val="001175D0"/>
    <w:rsid w:val="00121B94"/>
    <w:rsid w:val="00121D4F"/>
    <w:rsid w:val="001222E4"/>
    <w:rsid w:val="00122E9B"/>
    <w:rsid w:val="00123EAF"/>
    <w:rsid w:val="00124605"/>
    <w:rsid w:val="0012466A"/>
    <w:rsid w:val="00124876"/>
    <w:rsid w:val="0012647A"/>
    <w:rsid w:val="00126A64"/>
    <w:rsid w:val="00127132"/>
    <w:rsid w:val="00127682"/>
    <w:rsid w:val="00131107"/>
    <w:rsid w:val="0013405A"/>
    <w:rsid w:val="00134624"/>
    <w:rsid w:val="001357F3"/>
    <w:rsid w:val="00136B43"/>
    <w:rsid w:val="00142385"/>
    <w:rsid w:val="00143943"/>
    <w:rsid w:val="00144043"/>
    <w:rsid w:val="0014465A"/>
    <w:rsid w:val="001447B2"/>
    <w:rsid w:val="001468D6"/>
    <w:rsid w:val="00146DC7"/>
    <w:rsid w:val="00146FF2"/>
    <w:rsid w:val="0015334E"/>
    <w:rsid w:val="001538B1"/>
    <w:rsid w:val="001539DC"/>
    <w:rsid w:val="00154442"/>
    <w:rsid w:val="0015468C"/>
    <w:rsid w:val="00154AC0"/>
    <w:rsid w:val="00155780"/>
    <w:rsid w:val="00155BA9"/>
    <w:rsid w:val="00155C82"/>
    <w:rsid w:val="0015633B"/>
    <w:rsid w:val="00156978"/>
    <w:rsid w:val="00157D08"/>
    <w:rsid w:val="001607E2"/>
    <w:rsid w:val="00162422"/>
    <w:rsid w:val="0016528B"/>
    <w:rsid w:val="0016537A"/>
    <w:rsid w:val="00165A6B"/>
    <w:rsid w:val="001671F3"/>
    <w:rsid w:val="00170378"/>
    <w:rsid w:val="00171A86"/>
    <w:rsid w:val="00174E95"/>
    <w:rsid w:val="001752EB"/>
    <w:rsid w:val="00176CF9"/>
    <w:rsid w:val="00177CBF"/>
    <w:rsid w:val="001801CC"/>
    <w:rsid w:val="001802C2"/>
    <w:rsid w:val="0018047D"/>
    <w:rsid w:val="00180BA0"/>
    <w:rsid w:val="00183655"/>
    <w:rsid w:val="0018523F"/>
    <w:rsid w:val="00186D9B"/>
    <w:rsid w:val="00187396"/>
    <w:rsid w:val="0019222E"/>
    <w:rsid w:val="00193514"/>
    <w:rsid w:val="001958C1"/>
    <w:rsid w:val="0019624B"/>
    <w:rsid w:val="001A40CB"/>
    <w:rsid w:val="001A42AA"/>
    <w:rsid w:val="001A5EF9"/>
    <w:rsid w:val="001A65BF"/>
    <w:rsid w:val="001B092B"/>
    <w:rsid w:val="001B1976"/>
    <w:rsid w:val="001B1EB4"/>
    <w:rsid w:val="001B29F9"/>
    <w:rsid w:val="001B3D6B"/>
    <w:rsid w:val="001B3E07"/>
    <w:rsid w:val="001C001C"/>
    <w:rsid w:val="001C116B"/>
    <w:rsid w:val="001C34C4"/>
    <w:rsid w:val="001C5A9E"/>
    <w:rsid w:val="001C60AF"/>
    <w:rsid w:val="001D2371"/>
    <w:rsid w:val="001D2A1E"/>
    <w:rsid w:val="001D381A"/>
    <w:rsid w:val="001D3932"/>
    <w:rsid w:val="001D569E"/>
    <w:rsid w:val="001D73A7"/>
    <w:rsid w:val="001D766E"/>
    <w:rsid w:val="001E21FE"/>
    <w:rsid w:val="001E2361"/>
    <w:rsid w:val="001E3C06"/>
    <w:rsid w:val="001E4FC7"/>
    <w:rsid w:val="001E6896"/>
    <w:rsid w:val="001F39D6"/>
    <w:rsid w:val="001F533A"/>
    <w:rsid w:val="001F5495"/>
    <w:rsid w:val="001F6038"/>
    <w:rsid w:val="001F6E2E"/>
    <w:rsid w:val="001F6FE2"/>
    <w:rsid w:val="00202C4B"/>
    <w:rsid w:val="00205B5C"/>
    <w:rsid w:val="00205BA2"/>
    <w:rsid w:val="00206C21"/>
    <w:rsid w:val="00206DA9"/>
    <w:rsid w:val="00207CFF"/>
    <w:rsid w:val="002100C0"/>
    <w:rsid w:val="00210314"/>
    <w:rsid w:val="00210508"/>
    <w:rsid w:val="00210722"/>
    <w:rsid w:val="00211369"/>
    <w:rsid w:val="00211830"/>
    <w:rsid w:val="00211BF6"/>
    <w:rsid w:val="00212F29"/>
    <w:rsid w:val="0021356B"/>
    <w:rsid w:val="00214E3D"/>
    <w:rsid w:val="002174BC"/>
    <w:rsid w:val="00220715"/>
    <w:rsid w:val="002222E9"/>
    <w:rsid w:val="00222D78"/>
    <w:rsid w:val="0022343F"/>
    <w:rsid w:val="00223EAD"/>
    <w:rsid w:val="00225000"/>
    <w:rsid w:val="00226FCB"/>
    <w:rsid w:val="00227445"/>
    <w:rsid w:val="00231005"/>
    <w:rsid w:val="00234187"/>
    <w:rsid w:val="002344F6"/>
    <w:rsid w:val="002347E0"/>
    <w:rsid w:val="0023491F"/>
    <w:rsid w:val="002355A5"/>
    <w:rsid w:val="00235A55"/>
    <w:rsid w:val="00237409"/>
    <w:rsid w:val="00242856"/>
    <w:rsid w:val="00242C19"/>
    <w:rsid w:val="00242C29"/>
    <w:rsid w:val="00243CEA"/>
    <w:rsid w:val="002465CA"/>
    <w:rsid w:val="002466AA"/>
    <w:rsid w:val="00250F57"/>
    <w:rsid w:val="0025204C"/>
    <w:rsid w:val="00252891"/>
    <w:rsid w:val="00253877"/>
    <w:rsid w:val="00253B56"/>
    <w:rsid w:val="002540AE"/>
    <w:rsid w:val="00255171"/>
    <w:rsid w:val="002552C1"/>
    <w:rsid w:val="0025534F"/>
    <w:rsid w:val="00255441"/>
    <w:rsid w:val="00261961"/>
    <w:rsid w:val="00261EE5"/>
    <w:rsid w:val="00261FFC"/>
    <w:rsid w:val="002624B3"/>
    <w:rsid w:val="002629A0"/>
    <w:rsid w:val="0026402A"/>
    <w:rsid w:val="00264710"/>
    <w:rsid w:val="00264DA2"/>
    <w:rsid w:val="00270A51"/>
    <w:rsid w:val="00270AC6"/>
    <w:rsid w:val="00272CB8"/>
    <w:rsid w:val="00273776"/>
    <w:rsid w:val="0027377D"/>
    <w:rsid w:val="00275548"/>
    <w:rsid w:val="00280F29"/>
    <w:rsid w:val="00281DE9"/>
    <w:rsid w:val="002853A4"/>
    <w:rsid w:val="00290620"/>
    <w:rsid w:val="00291A64"/>
    <w:rsid w:val="00291DBE"/>
    <w:rsid w:val="002937A8"/>
    <w:rsid w:val="0029551C"/>
    <w:rsid w:val="002962A2"/>
    <w:rsid w:val="00296785"/>
    <w:rsid w:val="002968AA"/>
    <w:rsid w:val="00296FD6"/>
    <w:rsid w:val="00297321"/>
    <w:rsid w:val="00297D08"/>
    <w:rsid w:val="002A0312"/>
    <w:rsid w:val="002A12E0"/>
    <w:rsid w:val="002A2467"/>
    <w:rsid w:val="002A2B6F"/>
    <w:rsid w:val="002A485D"/>
    <w:rsid w:val="002A48F5"/>
    <w:rsid w:val="002A58DB"/>
    <w:rsid w:val="002A610E"/>
    <w:rsid w:val="002A7946"/>
    <w:rsid w:val="002B0F8F"/>
    <w:rsid w:val="002B2C3C"/>
    <w:rsid w:val="002B4931"/>
    <w:rsid w:val="002C0D11"/>
    <w:rsid w:val="002C1DD9"/>
    <w:rsid w:val="002C3F95"/>
    <w:rsid w:val="002C6CD7"/>
    <w:rsid w:val="002C732C"/>
    <w:rsid w:val="002D0079"/>
    <w:rsid w:val="002D17B8"/>
    <w:rsid w:val="002D1A6E"/>
    <w:rsid w:val="002D2E21"/>
    <w:rsid w:val="002D4E14"/>
    <w:rsid w:val="002D5305"/>
    <w:rsid w:val="002E01EE"/>
    <w:rsid w:val="002E0EF9"/>
    <w:rsid w:val="002E1C3F"/>
    <w:rsid w:val="002E1F98"/>
    <w:rsid w:val="002E36E2"/>
    <w:rsid w:val="002E3AE9"/>
    <w:rsid w:val="002E665D"/>
    <w:rsid w:val="002E793D"/>
    <w:rsid w:val="002F0926"/>
    <w:rsid w:val="002F1824"/>
    <w:rsid w:val="002F227E"/>
    <w:rsid w:val="002F291E"/>
    <w:rsid w:val="002F33C2"/>
    <w:rsid w:val="002F606B"/>
    <w:rsid w:val="002F668F"/>
    <w:rsid w:val="00300FB6"/>
    <w:rsid w:val="0030257B"/>
    <w:rsid w:val="00304EA6"/>
    <w:rsid w:val="003108AC"/>
    <w:rsid w:val="003123CF"/>
    <w:rsid w:val="00312AC1"/>
    <w:rsid w:val="00313773"/>
    <w:rsid w:val="00316386"/>
    <w:rsid w:val="00316925"/>
    <w:rsid w:val="0032018F"/>
    <w:rsid w:val="003213BD"/>
    <w:rsid w:val="00321FB6"/>
    <w:rsid w:val="00321FEE"/>
    <w:rsid w:val="00324472"/>
    <w:rsid w:val="00324EB3"/>
    <w:rsid w:val="003254CD"/>
    <w:rsid w:val="00326B43"/>
    <w:rsid w:val="0033086F"/>
    <w:rsid w:val="00330F83"/>
    <w:rsid w:val="0033112B"/>
    <w:rsid w:val="00331D42"/>
    <w:rsid w:val="0033212B"/>
    <w:rsid w:val="00332387"/>
    <w:rsid w:val="00333A7E"/>
    <w:rsid w:val="0033620B"/>
    <w:rsid w:val="0034058E"/>
    <w:rsid w:val="0034264A"/>
    <w:rsid w:val="00342CCF"/>
    <w:rsid w:val="00344075"/>
    <w:rsid w:val="00345169"/>
    <w:rsid w:val="0034586A"/>
    <w:rsid w:val="00350E56"/>
    <w:rsid w:val="00350EEF"/>
    <w:rsid w:val="003514AF"/>
    <w:rsid w:val="00352489"/>
    <w:rsid w:val="0035316F"/>
    <w:rsid w:val="0035323C"/>
    <w:rsid w:val="00355A2D"/>
    <w:rsid w:val="00361943"/>
    <w:rsid w:val="00362229"/>
    <w:rsid w:val="003631C2"/>
    <w:rsid w:val="00363B4D"/>
    <w:rsid w:val="00364334"/>
    <w:rsid w:val="00365584"/>
    <w:rsid w:val="0036591B"/>
    <w:rsid w:val="00365C18"/>
    <w:rsid w:val="00366710"/>
    <w:rsid w:val="003704BE"/>
    <w:rsid w:val="00372450"/>
    <w:rsid w:val="003724C4"/>
    <w:rsid w:val="0037356B"/>
    <w:rsid w:val="00374166"/>
    <w:rsid w:val="00374A65"/>
    <w:rsid w:val="003754B2"/>
    <w:rsid w:val="003754C4"/>
    <w:rsid w:val="0037712A"/>
    <w:rsid w:val="00377DEF"/>
    <w:rsid w:val="003800BE"/>
    <w:rsid w:val="00380223"/>
    <w:rsid w:val="00380F11"/>
    <w:rsid w:val="00381100"/>
    <w:rsid w:val="003834D8"/>
    <w:rsid w:val="00383BE2"/>
    <w:rsid w:val="00383D81"/>
    <w:rsid w:val="0038547F"/>
    <w:rsid w:val="00386273"/>
    <w:rsid w:val="003866DC"/>
    <w:rsid w:val="00387584"/>
    <w:rsid w:val="00387BCB"/>
    <w:rsid w:val="00387E85"/>
    <w:rsid w:val="00391ED3"/>
    <w:rsid w:val="0039307D"/>
    <w:rsid w:val="003936DE"/>
    <w:rsid w:val="003937E0"/>
    <w:rsid w:val="0039741A"/>
    <w:rsid w:val="00397948"/>
    <w:rsid w:val="003A1389"/>
    <w:rsid w:val="003A1D13"/>
    <w:rsid w:val="003A1E2B"/>
    <w:rsid w:val="003A2D3E"/>
    <w:rsid w:val="003A2FC0"/>
    <w:rsid w:val="003A479C"/>
    <w:rsid w:val="003A7DA6"/>
    <w:rsid w:val="003B0E4C"/>
    <w:rsid w:val="003B22B1"/>
    <w:rsid w:val="003B2B5B"/>
    <w:rsid w:val="003B363C"/>
    <w:rsid w:val="003B4DBD"/>
    <w:rsid w:val="003B5A75"/>
    <w:rsid w:val="003B6D25"/>
    <w:rsid w:val="003C27C8"/>
    <w:rsid w:val="003C36D9"/>
    <w:rsid w:val="003C3891"/>
    <w:rsid w:val="003C5E2F"/>
    <w:rsid w:val="003C6A5C"/>
    <w:rsid w:val="003C799F"/>
    <w:rsid w:val="003C7F63"/>
    <w:rsid w:val="003D083C"/>
    <w:rsid w:val="003D181C"/>
    <w:rsid w:val="003D2F0E"/>
    <w:rsid w:val="003D362A"/>
    <w:rsid w:val="003D3773"/>
    <w:rsid w:val="003D3B13"/>
    <w:rsid w:val="003D459E"/>
    <w:rsid w:val="003D54CA"/>
    <w:rsid w:val="003D68A9"/>
    <w:rsid w:val="003D7437"/>
    <w:rsid w:val="003D7AFB"/>
    <w:rsid w:val="003E1E66"/>
    <w:rsid w:val="003E2183"/>
    <w:rsid w:val="003E4112"/>
    <w:rsid w:val="003E5CFF"/>
    <w:rsid w:val="003E64B9"/>
    <w:rsid w:val="003E6DC9"/>
    <w:rsid w:val="003E7423"/>
    <w:rsid w:val="003F0841"/>
    <w:rsid w:val="003F4ED5"/>
    <w:rsid w:val="003F5032"/>
    <w:rsid w:val="003F6A51"/>
    <w:rsid w:val="003F70C6"/>
    <w:rsid w:val="003F7D56"/>
    <w:rsid w:val="0040020C"/>
    <w:rsid w:val="00401C8D"/>
    <w:rsid w:val="00402EFE"/>
    <w:rsid w:val="004033E4"/>
    <w:rsid w:val="0040427C"/>
    <w:rsid w:val="00404D79"/>
    <w:rsid w:val="004067FB"/>
    <w:rsid w:val="00407B0F"/>
    <w:rsid w:val="00410D76"/>
    <w:rsid w:val="004115F8"/>
    <w:rsid w:val="004141E9"/>
    <w:rsid w:val="004149DA"/>
    <w:rsid w:val="00414F2E"/>
    <w:rsid w:val="00415137"/>
    <w:rsid w:val="0042023C"/>
    <w:rsid w:val="00423CE9"/>
    <w:rsid w:val="00425D48"/>
    <w:rsid w:val="00426083"/>
    <w:rsid w:val="00432570"/>
    <w:rsid w:val="00433007"/>
    <w:rsid w:val="00433B83"/>
    <w:rsid w:val="0043467D"/>
    <w:rsid w:val="00434FD9"/>
    <w:rsid w:val="00435151"/>
    <w:rsid w:val="00436921"/>
    <w:rsid w:val="0043739F"/>
    <w:rsid w:val="00440513"/>
    <w:rsid w:val="004428FD"/>
    <w:rsid w:val="004437AC"/>
    <w:rsid w:val="00443C71"/>
    <w:rsid w:val="0044449B"/>
    <w:rsid w:val="00444EA1"/>
    <w:rsid w:val="004455B9"/>
    <w:rsid w:val="00445D37"/>
    <w:rsid w:val="00447539"/>
    <w:rsid w:val="00447E55"/>
    <w:rsid w:val="00451D09"/>
    <w:rsid w:val="00453F41"/>
    <w:rsid w:val="004549C3"/>
    <w:rsid w:val="00455C6D"/>
    <w:rsid w:val="0045668F"/>
    <w:rsid w:val="0046143C"/>
    <w:rsid w:val="00461CE5"/>
    <w:rsid w:val="00461E8C"/>
    <w:rsid w:val="00462D86"/>
    <w:rsid w:val="00466287"/>
    <w:rsid w:val="00467D6B"/>
    <w:rsid w:val="0047293C"/>
    <w:rsid w:val="00473FA0"/>
    <w:rsid w:val="00474EDC"/>
    <w:rsid w:val="0047778A"/>
    <w:rsid w:val="00480E84"/>
    <w:rsid w:val="00483506"/>
    <w:rsid w:val="00483823"/>
    <w:rsid w:val="00483A39"/>
    <w:rsid w:val="00484C69"/>
    <w:rsid w:val="00486229"/>
    <w:rsid w:val="00486588"/>
    <w:rsid w:val="004868A7"/>
    <w:rsid w:val="0048780D"/>
    <w:rsid w:val="00490CA0"/>
    <w:rsid w:val="00491DF8"/>
    <w:rsid w:val="0049399E"/>
    <w:rsid w:val="0049585F"/>
    <w:rsid w:val="004A054B"/>
    <w:rsid w:val="004A06FE"/>
    <w:rsid w:val="004A1A27"/>
    <w:rsid w:val="004A2330"/>
    <w:rsid w:val="004A3969"/>
    <w:rsid w:val="004A4B3F"/>
    <w:rsid w:val="004A5A94"/>
    <w:rsid w:val="004A7471"/>
    <w:rsid w:val="004A7820"/>
    <w:rsid w:val="004B2B05"/>
    <w:rsid w:val="004B473C"/>
    <w:rsid w:val="004B57DC"/>
    <w:rsid w:val="004B5CEC"/>
    <w:rsid w:val="004B6C51"/>
    <w:rsid w:val="004C12C0"/>
    <w:rsid w:val="004C1958"/>
    <w:rsid w:val="004C2197"/>
    <w:rsid w:val="004C28F1"/>
    <w:rsid w:val="004C2943"/>
    <w:rsid w:val="004C6515"/>
    <w:rsid w:val="004C6CCB"/>
    <w:rsid w:val="004C70A8"/>
    <w:rsid w:val="004D21B6"/>
    <w:rsid w:val="004D594A"/>
    <w:rsid w:val="004D697C"/>
    <w:rsid w:val="004D764E"/>
    <w:rsid w:val="004D7F3F"/>
    <w:rsid w:val="004E02EB"/>
    <w:rsid w:val="004E11D5"/>
    <w:rsid w:val="004E398A"/>
    <w:rsid w:val="004E40EF"/>
    <w:rsid w:val="004E4B1A"/>
    <w:rsid w:val="004E5287"/>
    <w:rsid w:val="004E5DCD"/>
    <w:rsid w:val="004F1B83"/>
    <w:rsid w:val="004F3F7C"/>
    <w:rsid w:val="004F4715"/>
    <w:rsid w:val="004F5044"/>
    <w:rsid w:val="004F5047"/>
    <w:rsid w:val="004F6FC6"/>
    <w:rsid w:val="004F7A3E"/>
    <w:rsid w:val="004F7B3C"/>
    <w:rsid w:val="005009D8"/>
    <w:rsid w:val="00502389"/>
    <w:rsid w:val="005042E4"/>
    <w:rsid w:val="00505414"/>
    <w:rsid w:val="00506EF0"/>
    <w:rsid w:val="00507F83"/>
    <w:rsid w:val="005159B2"/>
    <w:rsid w:val="00515E18"/>
    <w:rsid w:val="00515F3A"/>
    <w:rsid w:val="00517D09"/>
    <w:rsid w:val="00521D04"/>
    <w:rsid w:val="00523007"/>
    <w:rsid w:val="00523EC6"/>
    <w:rsid w:val="00524DE2"/>
    <w:rsid w:val="00524FC4"/>
    <w:rsid w:val="00526414"/>
    <w:rsid w:val="00526BA9"/>
    <w:rsid w:val="00533D60"/>
    <w:rsid w:val="00535589"/>
    <w:rsid w:val="00535D02"/>
    <w:rsid w:val="00536BE3"/>
    <w:rsid w:val="00540B12"/>
    <w:rsid w:val="00544F49"/>
    <w:rsid w:val="00544F6F"/>
    <w:rsid w:val="00547195"/>
    <w:rsid w:val="005472A9"/>
    <w:rsid w:val="00547774"/>
    <w:rsid w:val="005507C8"/>
    <w:rsid w:val="00551C5F"/>
    <w:rsid w:val="005534F9"/>
    <w:rsid w:val="0055411A"/>
    <w:rsid w:val="005541E6"/>
    <w:rsid w:val="0055506E"/>
    <w:rsid w:val="00555D39"/>
    <w:rsid w:val="0056116A"/>
    <w:rsid w:val="00562C21"/>
    <w:rsid w:val="00562CE6"/>
    <w:rsid w:val="0056369F"/>
    <w:rsid w:val="00563B60"/>
    <w:rsid w:val="00564D33"/>
    <w:rsid w:val="005652A7"/>
    <w:rsid w:val="005655EF"/>
    <w:rsid w:val="00566B7D"/>
    <w:rsid w:val="005711B5"/>
    <w:rsid w:val="00571C96"/>
    <w:rsid w:val="00572512"/>
    <w:rsid w:val="00572F66"/>
    <w:rsid w:val="00573195"/>
    <w:rsid w:val="00573CF0"/>
    <w:rsid w:val="00577164"/>
    <w:rsid w:val="005772B1"/>
    <w:rsid w:val="00580052"/>
    <w:rsid w:val="00581377"/>
    <w:rsid w:val="00582958"/>
    <w:rsid w:val="00582B63"/>
    <w:rsid w:val="0058313F"/>
    <w:rsid w:val="00584258"/>
    <w:rsid w:val="00584B0E"/>
    <w:rsid w:val="0059021F"/>
    <w:rsid w:val="00590F7A"/>
    <w:rsid w:val="00592597"/>
    <w:rsid w:val="00593C0A"/>
    <w:rsid w:val="00594DEB"/>
    <w:rsid w:val="00595957"/>
    <w:rsid w:val="00596B66"/>
    <w:rsid w:val="00596E32"/>
    <w:rsid w:val="00597D97"/>
    <w:rsid w:val="005A190B"/>
    <w:rsid w:val="005A22BB"/>
    <w:rsid w:val="005A22C4"/>
    <w:rsid w:val="005A26A4"/>
    <w:rsid w:val="005A2721"/>
    <w:rsid w:val="005A50E8"/>
    <w:rsid w:val="005A5C2F"/>
    <w:rsid w:val="005A7D87"/>
    <w:rsid w:val="005B14C7"/>
    <w:rsid w:val="005B2632"/>
    <w:rsid w:val="005B5BA9"/>
    <w:rsid w:val="005B61CB"/>
    <w:rsid w:val="005B6AD7"/>
    <w:rsid w:val="005C1241"/>
    <w:rsid w:val="005C1329"/>
    <w:rsid w:val="005C205F"/>
    <w:rsid w:val="005C2F07"/>
    <w:rsid w:val="005C40CA"/>
    <w:rsid w:val="005C4F4C"/>
    <w:rsid w:val="005D0FC5"/>
    <w:rsid w:val="005D4B73"/>
    <w:rsid w:val="005D5324"/>
    <w:rsid w:val="005D5544"/>
    <w:rsid w:val="005D7010"/>
    <w:rsid w:val="005D72D1"/>
    <w:rsid w:val="005D7D26"/>
    <w:rsid w:val="005E00C8"/>
    <w:rsid w:val="005E2B44"/>
    <w:rsid w:val="005E4898"/>
    <w:rsid w:val="005E5349"/>
    <w:rsid w:val="005E56E5"/>
    <w:rsid w:val="005E799F"/>
    <w:rsid w:val="005F143D"/>
    <w:rsid w:val="005F2835"/>
    <w:rsid w:val="005F30CE"/>
    <w:rsid w:val="005F3B54"/>
    <w:rsid w:val="005F3E55"/>
    <w:rsid w:val="005F3E61"/>
    <w:rsid w:val="005F40D7"/>
    <w:rsid w:val="005F5B94"/>
    <w:rsid w:val="005F6018"/>
    <w:rsid w:val="00602458"/>
    <w:rsid w:val="0060272F"/>
    <w:rsid w:val="00602940"/>
    <w:rsid w:val="006031E8"/>
    <w:rsid w:val="0060501C"/>
    <w:rsid w:val="0060621C"/>
    <w:rsid w:val="00606A2A"/>
    <w:rsid w:val="0061097B"/>
    <w:rsid w:val="0061357D"/>
    <w:rsid w:val="00613A8E"/>
    <w:rsid w:val="00613B74"/>
    <w:rsid w:val="00616A1C"/>
    <w:rsid w:val="00617F8C"/>
    <w:rsid w:val="00620CB6"/>
    <w:rsid w:val="00620E0B"/>
    <w:rsid w:val="006225F1"/>
    <w:rsid w:val="0062521C"/>
    <w:rsid w:val="006266A0"/>
    <w:rsid w:val="00630693"/>
    <w:rsid w:val="0063278C"/>
    <w:rsid w:val="00633453"/>
    <w:rsid w:val="00635232"/>
    <w:rsid w:val="00635348"/>
    <w:rsid w:val="006355CE"/>
    <w:rsid w:val="0063664C"/>
    <w:rsid w:val="00636E11"/>
    <w:rsid w:val="00636FAF"/>
    <w:rsid w:val="00637CDD"/>
    <w:rsid w:val="00641939"/>
    <w:rsid w:val="00642CEA"/>
    <w:rsid w:val="00643291"/>
    <w:rsid w:val="006438E2"/>
    <w:rsid w:val="0064427F"/>
    <w:rsid w:val="006449D6"/>
    <w:rsid w:val="00645405"/>
    <w:rsid w:val="00645977"/>
    <w:rsid w:val="00646210"/>
    <w:rsid w:val="00646EB8"/>
    <w:rsid w:val="00650070"/>
    <w:rsid w:val="00650473"/>
    <w:rsid w:val="006505A2"/>
    <w:rsid w:val="00651D84"/>
    <w:rsid w:val="0065218A"/>
    <w:rsid w:val="0065412F"/>
    <w:rsid w:val="006543CA"/>
    <w:rsid w:val="0065470B"/>
    <w:rsid w:val="00654849"/>
    <w:rsid w:val="00654DDE"/>
    <w:rsid w:val="0065502D"/>
    <w:rsid w:val="006563F4"/>
    <w:rsid w:val="00656837"/>
    <w:rsid w:val="00657307"/>
    <w:rsid w:val="00657CA2"/>
    <w:rsid w:val="00660E23"/>
    <w:rsid w:val="00662120"/>
    <w:rsid w:val="00663D46"/>
    <w:rsid w:val="006649D2"/>
    <w:rsid w:val="00665122"/>
    <w:rsid w:val="0066552D"/>
    <w:rsid w:val="00666ACE"/>
    <w:rsid w:val="0066733E"/>
    <w:rsid w:val="00672BB9"/>
    <w:rsid w:val="0067485B"/>
    <w:rsid w:val="0067610F"/>
    <w:rsid w:val="00676D70"/>
    <w:rsid w:val="0068152F"/>
    <w:rsid w:val="00681E02"/>
    <w:rsid w:val="00681FB7"/>
    <w:rsid w:val="006830C8"/>
    <w:rsid w:val="00685CE2"/>
    <w:rsid w:val="00687219"/>
    <w:rsid w:val="006873B6"/>
    <w:rsid w:val="00687808"/>
    <w:rsid w:val="00687BA8"/>
    <w:rsid w:val="00692C41"/>
    <w:rsid w:val="00693A07"/>
    <w:rsid w:val="00693E93"/>
    <w:rsid w:val="00693EF1"/>
    <w:rsid w:val="0069406A"/>
    <w:rsid w:val="0069438B"/>
    <w:rsid w:val="006948B0"/>
    <w:rsid w:val="00694B0C"/>
    <w:rsid w:val="00695129"/>
    <w:rsid w:val="00695A42"/>
    <w:rsid w:val="00695DF1"/>
    <w:rsid w:val="006962D5"/>
    <w:rsid w:val="006965C0"/>
    <w:rsid w:val="006A147A"/>
    <w:rsid w:val="006A2622"/>
    <w:rsid w:val="006A2E2A"/>
    <w:rsid w:val="006A33BC"/>
    <w:rsid w:val="006A3964"/>
    <w:rsid w:val="006A4287"/>
    <w:rsid w:val="006A472E"/>
    <w:rsid w:val="006A715E"/>
    <w:rsid w:val="006B0D91"/>
    <w:rsid w:val="006B2AAF"/>
    <w:rsid w:val="006B2E72"/>
    <w:rsid w:val="006B3410"/>
    <w:rsid w:val="006B6A80"/>
    <w:rsid w:val="006B7881"/>
    <w:rsid w:val="006C0A60"/>
    <w:rsid w:val="006C23C5"/>
    <w:rsid w:val="006C2A1A"/>
    <w:rsid w:val="006C4662"/>
    <w:rsid w:val="006C53FE"/>
    <w:rsid w:val="006C5448"/>
    <w:rsid w:val="006C597B"/>
    <w:rsid w:val="006C69A4"/>
    <w:rsid w:val="006C7A91"/>
    <w:rsid w:val="006D2792"/>
    <w:rsid w:val="006D5511"/>
    <w:rsid w:val="006D5782"/>
    <w:rsid w:val="006D5A35"/>
    <w:rsid w:val="006D685B"/>
    <w:rsid w:val="006E0BA5"/>
    <w:rsid w:val="006E0C23"/>
    <w:rsid w:val="006E1DED"/>
    <w:rsid w:val="006E6217"/>
    <w:rsid w:val="006F0B92"/>
    <w:rsid w:val="006F1FFA"/>
    <w:rsid w:val="006F2230"/>
    <w:rsid w:val="006F3E73"/>
    <w:rsid w:val="006F4F7B"/>
    <w:rsid w:val="006F500B"/>
    <w:rsid w:val="006F57A9"/>
    <w:rsid w:val="006F5A7E"/>
    <w:rsid w:val="006F6199"/>
    <w:rsid w:val="006F75A6"/>
    <w:rsid w:val="00702C55"/>
    <w:rsid w:val="00703DF9"/>
    <w:rsid w:val="007054DE"/>
    <w:rsid w:val="007103CB"/>
    <w:rsid w:val="00711AF2"/>
    <w:rsid w:val="00711C95"/>
    <w:rsid w:val="00714199"/>
    <w:rsid w:val="00714933"/>
    <w:rsid w:val="00714CB0"/>
    <w:rsid w:val="00720CB0"/>
    <w:rsid w:val="00724728"/>
    <w:rsid w:val="007251BE"/>
    <w:rsid w:val="0072704A"/>
    <w:rsid w:val="007272C0"/>
    <w:rsid w:val="007272F3"/>
    <w:rsid w:val="007324C5"/>
    <w:rsid w:val="00732536"/>
    <w:rsid w:val="00732E66"/>
    <w:rsid w:val="00735CC1"/>
    <w:rsid w:val="00736553"/>
    <w:rsid w:val="0074114B"/>
    <w:rsid w:val="007431C5"/>
    <w:rsid w:val="00743AB4"/>
    <w:rsid w:val="00743C3B"/>
    <w:rsid w:val="00744124"/>
    <w:rsid w:val="007444A3"/>
    <w:rsid w:val="0074579B"/>
    <w:rsid w:val="00746DF2"/>
    <w:rsid w:val="00747009"/>
    <w:rsid w:val="0074734D"/>
    <w:rsid w:val="007473BA"/>
    <w:rsid w:val="00750624"/>
    <w:rsid w:val="00751E4A"/>
    <w:rsid w:val="007528A2"/>
    <w:rsid w:val="007577E3"/>
    <w:rsid w:val="0076053A"/>
    <w:rsid w:val="007609D4"/>
    <w:rsid w:val="00762E17"/>
    <w:rsid w:val="00763047"/>
    <w:rsid w:val="0076333E"/>
    <w:rsid w:val="0076584B"/>
    <w:rsid w:val="00765945"/>
    <w:rsid w:val="007768A6"/>
    <w:rsid w:val="0078034A"/>
    <w:rsid w:val="0078285F"/>
    <w:rsid w:val="00783242"/>
    <w:rsid w:val="0078377A"/>
    <w:rsid w:val="00783B46"/>
    <w:rsid w:val="007854E7"/>
    <w:rsid w:val="0078579F"/>
    <w:rsid w:val="00785907"/>
    <w:rsid w:val="007868B9"/>
    <w:rsid w:val="0078708A"/>
    <w:rsid w:val="0078758B"/>
    <w:rsid w:val="00793B24"/>
    <w:rsid w:val="00793D28"/>
    <w:rsid w:val="0079467C"/>
    <w:rsid w:val="00795A97"/>
    <w:rsid w:val="00795E10"/>
    <w:rsid w:val="00795F80"/>
    <w:rsid w:val="00796F54"/>
    <w:rsid w:val="00797C11"/>
    <w:rsid w:val="007A0C4D"/>
    <w:rsid w:val="007A0EC7"/>
    <w:rsid w:val="007A26A9"/>
    <w:rsid w:val="007A33D7"/>
    <w:rsid w:val="007A3573"/>
    <w:rsid w:val="007A540E"/>
    <w:rsid w:val="007A5976"/>
    <w:rsid w:val="007A611D"/>
    <w:rsid w:val="007A7621"/>
    <w:rsid w:val="007B0051"/>
    <w:rsid w:val="007B0958"/>
    <w:rsid w:val="007B09CD"/>
    <w:rsid w:val="007B1EB4"/>
    <w:rsid w:val="007B367A"/>
    <w:rsid w:val="007B5F7B"/>
    <w:rsid w:val="007B640C"/>
    <w:rsid w:val="007B693F"/>
    <w:rsid w:val="007B6E5B"/>
    <w:rsid w:val="007B7C72"/>
    <w:rsid w:val="007C0894"/>
    <w:rsid w:val="007C3E19"/>
    <w:rsid w:val="007C51F4"/>
    <w:rsid w:val="007C5513"/>
    <w:rsid w:val="007C7490"/>
    <w:rsid w:val="007C7688"/>
    <w:rsid w:val="007D2B46"/>
    <w:rsid w:val="007D367A"/>
    <w:rsid w:val="007D3BB4"/>
    <w:rsid w:val="007D3FC3"/>
    <w:rsid w:val="007D7219"/>
    <w:rsid w:val="007E1A4D"/>
    <w:rsid w:val="007E1AE8"/>
    <w:rsid w:val="007E27F3"/>
    <w:rsid w:val="007E55B3"/>
    <w:rsid w:val="007E5B14"/>
    <w:rsid w:val="007E6036"/>
    <w:rsid w:val="007E61BA"/>
    <w:rsid w:val="007E6D17"/>
    <w:rsid w:val="007E7175"/>
    <w:rsid w:val="007E7BD2"/>
    <w:rsid w:val="007F0015"/>
    <w:rsid w:val="007F37AD"/>
    <w:rsid w:val="007F38E4"/>
    <w:rsid w:val="007F3B99"/>
    <w:rsid w:val="007F3DF6"/>
    <w:rsid w:val="007F6F52"/>
    <w:rsid w:val="007F7739"/>
    <w:rsid w:val="00801275"/>
    <w:rsid w:val="00801A53"/>
    <w:rsid w:val="00801F03"/>
    <w:rsid w:val="0080267F"/>
    <w:rsid w:val="00802DC7"/>
    <w:rsid w:val="00802EDC"/>
    <w:rsid w:val="00804E3B"/>
    <w:rsid w:val="00806F1C"/>
    <w:rsid w:val="00813058"/>
    <w:rsid w:val="008144BE"/>
    <w:rsid w:val="0081523F"/>
    <w:rsid w:val="0081601B"/>
    <w:rsid w:val="00816D95"/>
    <w:rsid w:val="00817D13"/>
    <w:rsid w:val="00822FAE"/>
    <w:rsid w:val="0082322E"/>
    <w:rsid w:val="00823511"/>
    <w:rsid w:val="00823776"/>
    <w:rsid w:val="00823BD3"/>
    <w:rsid w:val="0082486B"/>
    <w:rsid w:val="0083048E"/>
    <w:rsid w:val="00832430"/>
    <w:rsid w:val="00833A9C"/>
    <w:rsid w:val="00836CD6"/>
    <w:rsid w:val="0084013E"/>
    <w:rsid w:val="00840C96"/>
    <w:rsid w:val="008414B2"/>
    <w:rsid w:val="00841E98"/>
    <w:rsid w:val="0084312D"/>
    <w:rsid w:val="008449DD"/>
    <w:rsid w:val="008469E9"/>
    <w:rsid w:val="00850ACF"/>
    <w:rsid w:val="00851E49"/>
    <w:rsid w:val="00853D80"/>
    <w:rsid w:val="00854C87"/>
    <w:rsid w:val="00855AA6"/>
    <w:rsid w:val="00855F10"/>
    <w:rsid w:val="00856015"/>
    <w:rsid w:val="00856375"/>
    <w:rsid w:val="008569F5"/>
    <w:rsid w:val="0086039C"/>
    <w:rsid w:val="008604FD"/>
    <w:rsid w:val="008618EB"/>
    <w:rsid w:val="008641B5"/>
    <w:rsid w:val="00864561"/>
    <w:rsid w:val="0086541A"/>
    <w:rsid w:val="008671FE"/>
    <w:rsid w:val="00872622"/>
    <w:rsid w:val="00873234"/>
    <w:rsid w:val="00873436"/>
    <w:rsid w:val="008737E3"/>
    <w:rsid w:val="008774D6"/>
    <w:rsid w:val="00880B13"/>
    <w:rsid w:val="00881E9F"/>
    <w:rsid w:val="00883316"/>
    <w:rsid w:val="0088444F"/>
    <w:rsid w:val="008852B8"/>
    <w:rsid w:val="008863CA"/>
    <w:rsid w:val="00887BE3"/>
    <w:rsid w:val="008902D5"/>
    <w:rsid w:val="008908E8"/>
    <w:rsid w:val="00892A43"/>
    <w:rsid w:val="00893575"/>
    <w:rsid w:val="00896508"/>
    <w:rsid w:val="008965A2"/>
    <w:rsid w:val="008A0764"/>
    <w:rsid w:val="008A20F0"/>
    <w:rsid w:val="008A2EFC"/>
    <w:rsid w:val="008A4259"/>
    <w:rsid w:val="008A450F"/>
    <w:rsid w:val="008A5613"/>
    <w:rsid w:val="008B01A5"/>
    <w:rsid w:val="008B2FE3"/>
    <w:rsid w:val="008B3F2F"/>
    <w:rsid w:val="008B6613"/>
    <w:rsid w:val="008B77BD"/>
    <w:rsid w:val="008B7D44"/>
    <w:rsid w:val="008C0B3F"/>
    <w:rsid w:val="008C1B7B"/>
    <w:rsid w:val="008C26A7"/>
    <w:rsid w:val="008C60FD"/>
    <w:rsid w:val="008C6C83"/>
    <w:rsid w:val="008D062A"/>
    <w:rsid w:val="008D0CC9"/>
    <w:rsid w:val="008D6395"/>
    <w:rsid w:val="008D66BE"/>
    <w:rsid w:val="008D7728"/>
    <w:rsid w:val="008E09F2"/>
    <w:rsid w:val="008E62A1"/>
    <w:rsid w:val="008E65F4"/>
    <w:rsid w:val="008E7B4A"/>
    <w:rsid w:val="008F03E6"/>
    <w:rsid w:val="008F1802"/>
    <w:rsid w:val="008F2894"/>
    <w:rsid w:val="008F2EBB"/>
    <w:rsid w:val="008F314C"/>
    <w:rsid w:val="008F704A"/>
    <w:rsid w:val="009004BB"/>
    <w:rsid w:val="0090326C"/>
    <w:rsid w:val="009044A1"/>
    <w:rsid w:val="009057EC"/>
    <w:rsid w:val="00906D0F"/>
    <w:rsid w:val="00912067"/>
    <w:rsid w:val="00913463"/>
    <w:rsid w:val="00915F16"/>
    <w:rsid w:val="00916B66"/>
    <w:rsid w:val="00916F04"/>
    <w:rsid w:val="00916F6E"/>
    <w:rsid w:val="00920245"/>
    <w:rsid w:val="009210F3"/>
    <w:rsid w:val="00921DB2"/>
    <w:rsid w:val="00921FE8"/>
    <w:rsid w:val="00922311"/>
    <w:rsid w:val="00925012"/>
    <w:rsid w:val="009257B0"/>
    <w:rsid w:val="00926430"/>
    <w:rsid w:val="0092671E"/>
    <w:rsid w:val="00926B0E"/>
    <w:rsid w:val="00930A22"/>
    <w:rsid w:val="00933092"/>
    <w:rsid w:val="00934402"/>
    <w:rsid w:val="00934691"/>
    <w:rsid w:val="0093487A"/>
    <w:rsid w:val="00934C1C"/>
    <w:rsid w:val="0093566A"/>
    <w:rsid w:val="009364BB"/>
    <w:rsid w:val="00937E81"/>
    <w:rsid w:val="00943461"/>
    <w:rsid w:val="00944B3D"/>
    <w:rsid w:val="009458DD"/>
    <w:rsid w:val="00945B42"/>
    <w:rsid w:val="00946153"/>
    <w:rsid w:val="00951460"/>
    <w:rsid w:val="00952B9A"/>
    <w:rsid w:val="00957851"/>
    <w:rsid w:val="00957CD8"/>
    <w:rsid w:val="00960761"/>
    <w:rsid w:val="00960E55"/>
    <w:rsid w:val="009614E1"/>
    <w:rsid w:val="00961C51"/>
    <w:rsid w:val="0096255C"/>
    <w:rsid w:val="00964DDD"/>
    <w:rsid w:val="009652D6"/>
    <w:rsid w:val="0096531E"/>
    <w:rsid w:val="00967CB0"/>
    <w:rsid w:val="00970BE4"/>
    <w:rsid w:val="009712C4"/>
    <w:rsid w:val="009716DC"/>
    <w:rsid w:val="00973177"/>
    <w:rsid w:val="00973AA8"/>
    <w:rsid w:val="00974D5C"/>
    <w:rsid w:val="00976D3F"/>
    <w:rsid w:val="009840C9"/>
    <w:rsid w:val="00987093"/>
    <w:rsid w:val="00991146"/>
    <w:rsid w:val="00991838"/>
    <w:rsid w:val="009919E8"/>
    <w:rsid w:val="00992108"/>
    <w:rsid w:val="00993471"/>
    <w:rsid w:val="00993BC8"/>
    <w:rsid w:val="009947EE"/>
    <w:rsid w:val="00994C7D"/>
    <w:rsid w:val="00995BAC"/>
    <w:rsid w:val="00996193"/>
    <w:rsid w:val="00997499"/>
    <w:rsid w:val="009A23A9"/>
    <w:rsid w:val="009A3807"/>
    <w:rsid w:val="009A3D57"/>
    <w:rsid w:val="009A42A9"/>
    <w:rsid w:val="009A476F"/>
    <w:rsid w:val="009A6ABF"/>
    <w:rsid w:val="009A6D56"/>
    <w:rsid w:val="009A7B4E"/>
    <w:rsid w:val="009B1054"/>
    <w:rsid w:val="009B5DF4"/>
    <w:rsid w:val="009B79AA"/>
    <w:rsid w:val="009C023F"/>
    <w:rsid w:val="009C0915"/>
    <w:rsid w:val="009C12A9"/>
    <w:rsid w:val="009C295C"/>
    <w:rsid w:val="009C2F27"/>
    <w:rsid w:val="009C3AFA"/>
    <w:rsid w:val="009C41D2"/>
    <w:rsid w:val="009C43E4"/>
    <w:rsid w:val="009C46A6"/>
    <w:rsid w:val="009C68CB"/>
    <w:rsid w:val="009D0D5A"/>
    <w:rsid w:val="009D2910"/>
    <w:rsid w:val="009D32B2"/>
    <w:rsid w:val="009D433A"/>
    <w:rsid w:val="009D4E87"/>
    <w:rsid w:val="009D52A8"/>
    <w:rsid w:val="009D789C"/>
    <w:rsid w:val="009D78E9"/>
    <w:rsid w:val="009D7975"/>
    <w:rsid w:val="009D7DAD"/>
    <w:rsid w:val="009D7E8A"/>
    <w:rsid w:val="009E1915"/>
    <w:rsid w:val="009E1C3F"/>
    <w:rsid w:val="009E31B6"/>
    <w:rsid w:val="009E3276"/>
    <w:rsid w:val="009E3441"/>
    <w:rsid w:val="009E61F7"/>
    <w:rsid w:val="009E63C6"/>
    <w:rsid w:val="009E6CE3"/>
    <w:rsid w:val="009E736C"/>
    <w:rsid w:val="009E7FA3"/>
    <w:rsid w:val="009F0893"/>
    <w:rsid w:val="009F1A8E"/>
    <w:rsid w:val="009F28EB"/>
    <w:rsid w:val="009F4706"/>
    <w:rsid w:val="009F760E"/>
    <w:rsid w:val="009F7F87"/>
    <w:rsid w:val="00A00DA9"/>
    <w:rsid w:val="00A015E4"/>
    <w:rsid w:val="00A03116"/>
    <w:rsid w:val="00A077F8"/>
    <w:rsid w:val="00A07F32"/>
    <w:rsid w:val="00A1185A"/>
    <w:rsid w:val="00A12098"/>
    <w:rsid w:val="00A13C8A"/>
    <w:rsid w:val="00A141DD"/>
    <w:rsid w:val="00A1652A"/>
    <w:rsid w:val="00A1652F"/>
    <w:rsid w:val="00A17160"/>
    <w:rsid w:val="00A21003"/>
    <w:rsid w:val="00A228F4"/>
    <w:rsid w:val="00A2387B"/>
    <w:rsid w:val="00A23A24"/>
    <w:rsid w:val="00A2584F"/>
    <w:rsid w:val="00A25E84"/>
    <w:rsid w:val="00A2654E"/>
    <w:rsid w:val="00A27279"/>
    <w:rsid w:val="00A30E0D"/>
    <w:rsid w:val="00A31924"/>
    <w:rsid w:val="00A319CE"/>
    <w:rsid w:val="00A322AD"/>
    <w:rsid w:val="00A33122"/>
    <w:rsid w:val="00A3367A"/>
    <w:rsid w:val="00A33683"/>
    <w:rsid w:val="00A351BF"/>
    <w:rsid w:val="00A371CD"/>
    <w:rsid w:val="00A40E27"/>
    <w:rsid w:val="00A41B51"/>
    <w:rsid w:val="00A41E67"/>
    <w:rsid w:val="00A427AB"/>
    <w:rsid w:val="00A42C22"/>
    <w:rsid w:val="00A43022"/>
    <w:rsid w:val="00A44907"/>
    <w:rsid w:val="00A4597F"/>
    <w:rsid w:val="00A47DCE"/>
    <w:rsid w:val="00A47DF0"/>
    <w:rsid w:val="00A506C4"/>
    <w:rsid w:val="00A51BD9"/>
    <w:rsid w:val="00A540F3"/>
    <w:rsid w:val="00A60D3D"/>
    <w:rsid w:val="00A61FFB"/>
    <w:rsid w:val="00A6379A"/>
    <w:rsid w:val="00A652DE"/>
    <w:rsid w:val="00A7054A"/>
    <w:rsid w:val="00A71AED"/>
    <w:rsid w:val="00A720AC"/>
    <w:rsid w:val="00A72E6A"/>
    <w:rsid w:val="00A73643"/>
    <w:rsid w:val="00A74D3A"/>
    <w:rsid w:val="00A75A8F"/>
    <w:rsid w:val="00A75CBF"/>
    <w:rsid w:val="00A807CD"/>
    <w:rsid w:val="00A85FA3"/>
    <w:rsid w:val="00A8658F"/>
    <w:rsid w:val="00A9099E"/>
    <w:rsid w:val="00A91A66"/>
    <w:rsid w:val="00A926B9"/>
    <w:rsid w:val="00A92930"/>
    <w:rsid w:val="00A93E95"/>
    <w:rsid w:val="00A945C8"/>
    <w:rsid w:val="00A94749"/>
    <w:rsid w:val="00A94E89"/>
    <w:rsid w:val="00A95943"/>
    <w:rsid w:val="00A95B2A"/>
    <w:rsid w:val="00A96880"/>
    <w:rsid w:val="00A97B9C"/>
    <w:rsid w:val="00AA018A"/>
    <w:rsid w:val="00AA49DE"/>
    <w:rsid w:val="00AA4A86"/>
    <w:rsid w:val="00AA5324"/>
    <w:rsid w:val="00AB00AC"/>
    <w:rsid w:val="00AB0958"/>
    <w:rsid w:val="00AB1144"/>
    <w:rsid w:val="00AB116B"/>
    <w:rsid w:val="00AB2114"/>
    <w:rsid w:val="00AB2866"/>
    <w:rsid w:val="00AB3EAD"/>
    <w:rsid w:val="00AB6778"/>
    <w:rsid w:val="00AB67C4"/>
    <w:rsid w:val="00AB735A"/>
    <w:rsid w:val="00AC0F5A"/>
    <w:rsid w:val="00AC1B51"/>
    <w:rsid w:val="00AC1BF1"/>
    <w:rsid w:val="00AC2598"/>
    <w:rsid w:val="00AC7D58"/>
    <w:rsid w:val="00AD2999"/>
    <w:rsid w:val="00AD2DA3"/>
    <w:rsid w:val="00AD303D"/>
    <w:rsid w:val="00AD3C92"/>
    <w:rsid w:val="00AD5EF6"/>
    <w:rsid w:val="00AD638B"/>
    <w:rsid w:val="00AD7653"/>
    <w:rsid w:val="00AD7985"/>
    <w:rsid w:val="00AD7F92"/>
    <w:rsid w:val="00AE0C51"/>
    <w:rsid w:val="00AE1278"/>
    <w:rsid w:val="00AE19B0"/>
    <w:rsid w:val="00AE3AAE"/>
    <w:rsid w:val="00AE5E6B"/>
    <w:rsid w:val="00AE6030"/>
    <w:rsid w:val="00AE7578"/>
    <w:rsid w:val="00AE7755"/>
    <w:rsid w:val="00AF223A"/>
    <w:rsid w:val="00AF298D"/>
    <w:rsid w:val="00AF2FDA"/>
    <w:rsid w:val="00AF312B"/>
    <w:rsid w:val="00AF3EB5"/>
    <w:rsid w:val="00AF465E"/>
    <w:rsid w:val="00B00DBC"/>
    <w:rsid w:val="00B03388"/>
    <w:rsid w:val="00B04C1F"/>
    <w:rsid w:val="00B051B4"/>
    <w:rsid w:val="00B0520F"/>
    <w:rsid w:val="00B05701"/>
    <w:rsid w:val="00B05913"/>
    <w:rsid w:val="00B0777C"/>
    <w:rsid w:val="00B11E37"/>
    <w:rsid w:val="00B12D64"/>
    <w:rsid w:val="00B13DF6"/>
    <w:rsid w:val="00B14E1C"/>
    <w:rsid w:val="00B173EA"/>
    <w:rsid w:val="00B17578"/>
    <w:rsid w:val="00B20CFC"/>
    <w:rsid w:val="00B2197D"/>
    <w:rsid w:val="00B21AE0"/>
    <w:rsid w:val="00B21D6D"/>
    <w:rsid w:val="00B224F8"/>
    <w:rsid w:val="00B24560"/>
    <w:rsid w:val="00B2571E"/>
    <w:rsid w:val="00B25862"/>
    <w:rsid w:val="00B279A7"/>
    <w:rsid w:val="00B32E9E"/>
    <w:rsid w:val="00B3315D"/>
    <w:rsid w:val="00B33A7F"/>
    <w:rsid w:val="00B34C89"/>
    <w:rsid w:val="00B353AB"/>
    <w:rsid w:val="00B36456"/>
    <w:rsid w:val="00B37309"/>
    <w:rsid w:val="00B37A43"/>
    <w:rsid w:val="00B40DD9"/>
    <w:rsid w:val="00B40FB7"/>
    <w:rsid w:val="00B41CB9"/>
    <w:rsid w:val="00B4206D"/>
    <w:rsid w:val="00B43A7D"/>
    <w:rsid w:val="00B442ED"/>
    <w:rsid w:val="00B446F3"/>
    <w:rsid w:val="00B45013"/>
    <w:rsid w:val="00B4606F"/>
    <w:rsid w:val="00B468D8"/>
    <w:rsid w:val="00B46C65"/>
    <w:rsid w:val="00B47455"/>
    <w:rsid w:val="00B508F9"/>
    <w:rsid w:val="00B5094C"/>
    <w:rsid w:val="00B50CE2"/>
    <w:rsid w:val="00B51C4A"/>
    <w:rsid w:val="00B51C91"/>
    <w:rsid w:val="00B53502"/>
    <w:rsid w:val="00B56704"/>
    <w:rsid w:val="00B56E27"/>
    <w:rsid w:val="00B57061"/>
    <w:rsid w:val="00B5726F"/>
    <w:rsid w:val="00B62825"/>
    <w:rsid w:val="00B62C58"/>
    <w:rsid w:val="00B67312"/>
    <w:rsid w:val="00B67355"/>
    <w:rsid w:val="00B72778"/>
    <w:rsid w:val="00B73D10"/>
    <w:rsid w:val="00B74168"/>
    <w:rsid w:val="00B7566F"/>
    <w:rsid w:val="00B7763C"/>
    <w:rsid w:val="00B8481E"/>
    <w:rsid w:val="00B849EF"/>
    <w:rsid w:val="00B850A3"/>
    <w:rsid w:val="00B851D5"/>
    <w:rsid w:val="00B860F7"/>
    <w:rsid w:val="00B87DCA"/>
    <w:rsid w:val="00B916DD"/>
    <w:rsid w:val="00B927D3"/>
    <w:rsid w:val="00B92F1E"/>
    <w:rsid w:val="00B94396"/>
    <w:rsid w:val="00B949AF"/>
    <w:rsid w:val="00B94B06"/>
    <w:rsid w:val="00B94F06"/>
    <w:rsid w:val="00B9737F"/>
    <w:rsid w:val="00B973A2"/>
    <w:rsid w:val="00B97743"/>
    <w:rsid w:val="00BA1B27"/>
    <w:rsid w:val="00BA776B"/>
    <w:rsid w:val="00BB10B9"/>
    <w:rsid w:val="00BB626C"/>
    <w:rsid w:val="00BB776B"/>
    <w:rsid w:val="00BC0F28"/>
    <w:rsid w:val="00BC1672"/>
    <w:rsid w:val="00BC1CA3"/>
    <w:rsid w:val="00BC282E"/>
    <w:rsid w:val="00BC59FE"/>
    <w:rsid w:val="00BD0200"/>
    <w:rsid w:val="00BD0346"/>
    <w:rsid w:val="00BD0A01"/>
    <w:rsid w:val="00BD2787"/>
    <w:rsid w:val="00BD33CC"/>
    <w:rsid w:val="00BD4470"/>
    <w:rsid w:val="00BD5920"/>
    <w:rsid w:val="00BD668C"/>
    <w:rsid w:val="00BD6746"/>
    <w:rsid w:val="00BD6781"/>
    <w:rsid w:val="00BD7BEC"/>
    <w:rsid w:val="00BE103A"/>
    <w:rsid w:val="00BE503A"/>
    <w:rsid w:val="00BE5AB0"/>
    <w:rsid w:val="00BE5BC8"/>
    <w:rsid w:val="00BF18DF"/>
    <w:rsid w:val="00BF1FA8"/>
    <w:rsid w:val="00BF29C5"/>
    <w:rsid w:val="00BF369C"/>
    <w:rsid w:val="00BF3F08"/>
    <w:rsid w:val="00BF4180"/>
    <w:rsid w:val="00BF79A2"/>
    <w:rsid w:val="00C01E1F"/>
    <w:rsid w:val="00C040AC"/>
    <w:rsid w:val="00C04C85"/>
    <w:rsid w:val="00C06330"/>
    <w:rsid w:val="00C06E89"/>
    <w:rsid w:val="00C06FB6"/>
    <w:rsid w:val="00C070EC"/>
    <w:rsid w:val="00C11365"/>
    <w:rsid w:val="00C11EB3"/>
    <w:rsid w:val="00C12E87"/>
    <w:rsid w:val="00C1358E"/>
    <w:rsid w:val="00C13708"/>
    <w:rsid w:val="00C13B93"/>
    <w:rsid w:val="00C13E57"/>
    <w:rsid w:val="00C1404A"/>
    <w:rsid w:val="00C15E18"/>
    <w:rsid w:val="00C16310"/>
    <w:rsid w:val="00C20099"/>
    <w:rsid w:val="00C21190"/>
    <w:rsid w:val="00C24768"/>
    <w:rsid w:val="00C24905"/>
    <w:rsid w:val="00C25A7C"/>
    <w:rsid w:val="00C25EA4"/>
    <w:rsid w:val="00C27DFB"/>
    <w:rsid w:val="00C308CF"/>
    <w:rsid w:val="00C316B1"/>
    <w:rsid w:val="00C34FA4"/>
    <w:rsid w:val="00C36A0E"/>
    <w:rsid w:val="00C416F8"/>
    <w:rsid w:val="00C420E1"/>
    <w:rsid w:val="00C42FE3"/>
    <w:rsid w:val="00C43FC0"/>
    <w:rsid w:val="00C45C14"/>
    <w:rsid w:val="00C471AC"/>
    <w:rsid w:val="00C50845"/>
    <w:rsid w:val="00C51DD2"/>
    <w:rsid w:val="00C51FFF"/>
    <w:rsid w:val="00C52B12"/>
    <w:rsid w:val="00C5331E"/>
    <w:rsid w:val="00C5355C"/>
    <w:rsid w:val="00C541CB"/>
    <w:rsid w:val="00C54B77"/>
    <w:rsid w:val="00C550BD"/>
    <w:rsid w:val="00C5728F"/>
    <w:rsid w:val="00C578A5"/>
    <w:rsid w:val="00C57A4C"/>
    <w:rsid w:val="00C6164E"/>
    <w:rsid w:val="00C61F20"/>
    <w:rsid w:val="00C632F1"/>
    <w:rsid w:val="00C63D16"/>
    <w:rsid w:val="00C63E27"/>
    <w:rsid w:val="00C63E2F"/>
    <w:rsid w:val="00C6557C"/>
    <w:rsid w:val="00C67872"/>
    <w:rsid w:val="00C70ADF"/>
    <w:rsid w:val="00C712CD"/>
    <w:rsid w:val="00C73E3C"/>
    <w:rsid w:val="00C74927"/>
    <w:rsid w:val="00C7588E"/>
    <w:rsid w:val="00C75B06"/>
    <w:rsid w:val="00C77BC3"/>
    <w:rsid w:val="00C80268"/>
    <w:rsid w:val="00C83B11"/>
    <w:rsid w:val="00C8631C"/>
    <w:rsid w:val="00C927C0"/>
    <w:rsid w:val="00C944CA"/>
    <w:rsid w:val="00C94D12"/>
    <w:rsid w:val="00CA0202"/>
    <w:rsid w:val="00CA2C63"/>
    <w:rsid w:val="00CA2E07"/>
    <w:rsid w:val="00CA34E2"/>
    <w:rsid w:val="00CA4160"/>
    <w:rsid w:val="00CA5013"/>
    <w:rsid w:val="00CA673B"/>
    <w:rsid w:val="00CB1515"/>
    <w:rsid w:val="00CB1710"/>
    <w:rsid w:val="00CB2170"/>
    <w:rsid w:val="00CB2A8B"/>
    <w:rsid w:val="00CB3128"/>
    <w:rsid w:val="00CB386E"/>
    <w:rsid w:val="00CB3FAA"/>
    <w:rsid w:val="00CB46B3"/>
    <w:rsid w:val="00CB5BD2"/>
    <w:rsid w:val="00CB5EF4"/>
    <w:rsid w:val="00CB79D7"/>
    <w:rsid w:val="00CC0134"/>
    <w:rsid w:val="00CC17F5"/>
    <w:rsid w:val="00CC1FB9"/>
    <w:rsid w:val="00CC29B4"/>
    <w:rsid w:val="00CC2CB5"/>
    <w:rsid w:val="00CD099B"/>
    <w:rsid w:val="00CD1595"/>
    <w:rsid w:val="00CD2CDF"/>
    <w:rsid w:val="00CE0CCD"/>
    <w:rsid w:val="00CE1D37"/>
    <w:rsid w:val="00CE1F47"/>
    <w:rsid w:val="00CE27D6"/>
    <w:rsid w:val="00CE2B43"/>
    <w:rsid w:val="00CE4C7B"/>
    <w:rsid w:val="00CE53D8"/>
    <w:rsid w:val="00CE56B3"/>
    <w:rsid w:val="00CE66AC"/>
    <w:rsid w:val="00CF195B"/>
    <w:rsid w:val="00CF1A84"/>
    <w:rsid w:val="00CF2130"/>
    <w:rsid w:val="00CF3D53"/>
    <w:rsid w:val="00CF43C2"/>
    <w:rsid w:val="00CF5EC9"/>
    <w:rsid w:val="00CF6720"/>
    <w:rsid w:val="00CF69BE"/>
    <w:rsid w:val="00D004C2"/>
    <w:rsid w:val="00D012DC"/>
    <w:rsid w:val="00D0145F"/>
    <w:rsid w:val="00D019AB"/>
    <w:rsid w:val="00D0291D"/>
    <w:rsid w:val="00D0603A"/>
    <w:rsid w:val="00D102DB"/>
    <w:rsid w:val="00D119AC"/>
    <w:rsid w:val="00D11E8F"/>
    <w:rsid w:val="00D11F5A"/>
    <w:rsid w:val="00D1355A"/>
    <w:rsid w:val="00D14ABD"/>
    <w:rsid w:val="00D14B28"/>
    <w:rsid w:val="00D14B6E"/>
    <w:rsid w:val="00D151D8"/>
    <w:rsid w:val="00D202B0"/>
    <w:rsid w:val="00D20731"/>
    <w:rsid w:val="00D20788"/>
    <w:rsid w:val="00D23617"/>
    <w:rsid w:val="00D24BAC"/>
    <w:rsid w:val="00D25214"/>
    <w:rsid w:val="00D2562B"/>
    <w:rsid w:val="00D2648F"/>
    <w:rsid w:val="00D273A0"/>
    <w:rsid w:val="00D3216C"/>
    <w:rsid w:val="00D3265B"/>
    <w:rsid w:val="00D32C4B"/>
    <w:rsid w:val="00D3452B"/>
    <w:rsid w:val="00D3462C"/>
    <w:rsid w:val="00D3541D"/>
    <w:rsid w:val="00D359A9"/>
    <w:rsid w:val="00D37C6E"/>
    <w:rsid w:val="00D401B9"/>
    <w:rsid w:val="00D41483"/>
    <w:rsid w:val="00D41965"/>
    <w:rsid w:val="00D424D8"/>
    <w:rsid w:val="00D425DA"/>
    <w:rsid w:val="00D451D4"/>
    <w:rsid w:val="00D47DF4"/>
    <w:rsid w:val="00D53662"/>
    <w:rsid w:val="00D53B32"/>
    <w:rsid w:val="00D545F9"/>
    <w:rsid w:val="00D54646"/>
    <w:rsid w:val="00D54C9C"/>
    <w:rsid w:val="00D565F9"/>
    <w:rsid w:val="00D611C4"/>
    <w:rsid w:val="00D61310"/>
    <w:rsid w:val="00D62A3C"/>
    <w:rsid w:val="00D6308D"/>
    <w:rsid w:val="00D63FB8"/>
    <w:rsid w:val="00D64244"/>
    <w:rsid w:val="00D645BE"/>
    <w:rsid w:val="00D64C33"/>
    <w:rsid w:val="00D64F94"/>
    <w:rsid w:val="00D65A34"/>
    <w:rsid w:val="00D67156"/>
    <w:rsid w:val="00D71B7D"/>
    <w:rsid w:val="00D73243"/>
    <w:rsid w:val="00D7475D"/>
    <w:rsid w:val="00D749B3"/>
    <w:rsid w:val="00D7556D"/>
    <w:rsid w:val="00D75798"/>
    <w:rsid w:val="00D76171"/>
    <w:rsid w:val="00D77BCB"/>
    <w:rsid w:val="00D80006"/>
    <w:rsid w:val="00D80662"/>
    <w:rsid w:val="00D80F73"/>
    <w:rsid w:val="00D82157"/>
    <w:rsid w:val="00D82D6C"/>
    <w:rsid w:val="00D8419B"/>
    <w:rsid w:val="00D84441"/>
    <w:rsid w:val="00D85AF1"/>
    <w:rsid w:val="00D87600"/>
    <w:rsid w:val="00D90917"/>
    <w:rsid w:val="00D90CC9"/>
    <w:rsid w:val="00D90D12"/>
    <w:rsid w:val="00D90F8F"/>
    <w:rsid w:val="00D9176E"/>
    <w:rsid w:val="00D9325A"/>
    <w:rsid w:val="00D93505"/>
    <w:rsid w:val="00D936A1"/>
    <w:rsid w:val="00DA1CB2"/>
    <w:rsid w:val="00DA1EDC"/>
    <w:rsid w:val="00DA3AD9"/>
    <w:rsid w:val="00DA4AC6"/>
    <w:rsid w:val="00DA7AF6"/>
    <w:rsid w:val="00DB1BD2"/>
    <w:rsid w:val="00DB23DA"/>
    <w:rsid w:val="00DB2D03"/>
    <w:rsid w:val="00DB4098"/>
    <w:rsid w:val="00DB41A1"/>
    <w:rsid w:val="00DB7531"/>
    <w:rsid w:val="00DC022B"/>
    <w:rsid w:val="00DC0F7C"/>
    <w:rsid w:val="00DC177F"/>
    <w:rsid w:val="00DC22B1"/>
    <w:rsid w:val="00DC2EE0"/>
    <w:rsid w:val="00DC68E9"/>
    <w:rsid w:val="00DC76B3"/>
    <w:rsid w:val="00DD132D"/>
    <w:rsid w:val="00DD1689"/>
    <w:rsid w:val="00DD1841"/>
    <w:rsid w:val="00DD232B"/>
    <w:rsid w:val="00DD25FF"/>
    <w:rsid w:val="00DD32AA"/>
    <w:rsid w:val="00DD4F69"/>
    <w:rsid w:val="00DD5FB9"/>
    <w:rsid w:val="00DD66F0"/>
    <w:rsid w:val="00DD7D11"/>
    <w:rsid w:val="00DD7FEF"/>
    <w:rsid w:val="00DE133D"/>
    <w:rsid w:val="00DE2AFD"/>
    <w:rsid w:val="00DE2CA7"/>
    <w:rsid w:val="00DE38EF"/>
    <w:rsid w:val="00DE3E5C"/>
    <w:rsid w:val="00DE478F"/>
    <w:rsid w:val="00DE5B9C"/>
    <w:rsid w:val="00DE7185"/>
    <w:rsid w:val="00DE7260"/>
    <w:rsid w:val="00DF067B"/>
    <w:rsid w:val="00DF4974"/>
    <w:rsid w:val="00DF50A4"/>
    <w:rsid w:val="00DF6A3C"/>
    <w:rsid w:val="00DF742A"/>
    <w:rsid w:val="00DF7BCB"/>
    <w:rsid w:val="00DF7D43"/>
    <w:rsid w:val="00E004CD"/>
    <w:rsid w:val="00E023A8"/>
    <w:rsid w:val="00E04E5F"/>
    <w:rsid w:val="00E06808"/>
    <w:rsid w:val="00E07FD6"/>
    <w:rsid w:val="00E100B8"/>
    <w:rsid w:val="00E11A2E"/>
    <w:rsid w:val="00E127AD"/>
    <w:rsid w:val="00E13D29"/>
    <w:rsid w:val="00E17A39"/>
    <w:rsid w:val="00E23D51"/>
    <w:rsid w:val="00E25121"/>
    <w:rsid w:val="00E25440"/>
    <w:rsid w:val="00E255E0"/>
    <w:rsid w:val="00E25CA0"/>
    <w:rsid w:val="00E25D09"/>
    <w:rsid w:val="00E26BC4"/>
    <w:rsid w:val="00E30108"/>
    <w:rsid w:val="00E306B9"/>
    <w:rsid w:val="00E319D5"/>
    <w:rsid w:val="00E3294C"/>
    <w:rsid w:val="00E33D3F"/>
    <w:rsid w:val="00E357AD"/>
    <w:rsid w:val="00E36579"/>
    <w:rsid w:val="00E443F4"/>
    <w:rsid w:val="00E45A21"/>
    <w:rsid w:val="00E4708B"/>
    <w:rsid w:val="00E47B7E"/>
    <w:rsid w:val="00E51931"/>
    <w:rsid w:val="00E54716"/>
    <w:rsid w:val="00E54DC2"/>
    <w:rsid w:val="00E56655"/>
    <w:rsid w:val="00E5765B"/>
    <w:rsid w:val="00E602AB"/>
    <w:rsid w:val="00E613C2"/>
    <w:rsid w:val="00E61632"/>
    <w:rsid w:val="00E642D3"/>
    <w:rsid w:val="00E64AF3"/>
    <w:rsid w:val="00E64E5B"/>
    <w:rsid w:val="00E658F0"/>
    <w:rsid w:val="00E6756F"/>
    <w:rsid w:val="00E677CB"/>
    <w:rsid w:val="00E67D64"/>
    <w:rsid w:val="00E713E2"/>
    <w:rsid w:val="00E71D50"/>
    <w:rsid w:val="00E72EFA"/>
    <w:rsid w:val="00E733B9"/>
    <w:rsid w:val="00E760BE"/>
    <w:rsid w:val="00E774BD"/>
    <w:rsid w:val="00E77AAD"/>
    <w:rsid w:val="00E77FBC"/>
    <w:rsid w:val="00E8092D"/>
    <w:rsid w:val="00E814BF"/>
    <w:rsid w:val="00E81E43"/>
    <w:rsid w:val="00E8287A"/>
    <w:rsid w:val="00E82A8A"/>
    <w:rsid w:val="00E86BED"/>
    <w:rsid w:val="00E8721F"/>
    <w:rsid w:val="00E875A3"/>
    <w:rsid w:val="00E9099A"/>
    <w:rsid w:val="00E94B6A"/>
    <w:rsid w:val="00E954DF"/>
    <w:rsid w:val="00E9751F"/>
    <w:rsid w:val="00EA03CC"/>
    <w:rsid w:val="00EA0A04"/>
    <w:rsid w:val="00EA3180"/>
    <w:rsid w:val="00EA6ACC"/>
    <w:rsid w:val="00EB0044"/>
    <w:rsid w:val="00EB0BB6"/>
    <w:rsid w:val="00EB1F8B"/>
    <w:rsid w:val="00EB21BE"/>
    <w:rsid w:val="00EB2645"/>
    <w:rsid w:val="00EB2915"/>
    <w:rsid w:val="00EB310B"/>
    <w:rsid w:val="00EB3157"/>
    <w:rsid w:val="00EB404A"/>
    <w:rsid w:val="00EB44A3"/>
    <w:rsid w:val="00EB62DE"/>
    <w:rsid w:val="00EB73C9"/>
    <w:rsid w:val="00EB788D"/>
    <w:rsid w:val="00EC241F"/>
    <w:rsid w:val="00EC2B04"/>
    <w:rsid w:val="00EC4FFE"/>
    <w:rsid w:val="00EC60A5"/>
    <w:rsid w:val="00EC7964"/>
    <w:rsid w:val="00ED0B2F"/>
    <w:rsid w:val="00ED1F57"/>
    <w:rsid w:val="00ED3471"/>
    <w:rsid w:val="00ED35D8"/>
    <w:rsid w:val="00ED3A1A"/>
    <w:rsid w:val="00ED3CF7"/>
    <w:rsid w:val="00ED506B"/>
    <w:rsid w:val="00ED51FC"/>
    <w:rsid w:val="00ED57C3"/>
    <w:rsid w:val="00ED60CF"/>
    <w:rsid w:val="00ED6BEB"/>
    <w:rsid w:val="00ED7319"/>
    <w:rsid w:val="00EE0C47"/>
    <w:rsid w:val="00EE4BAC"/>
    <w:rsid w:val="00EE5A2D"/>
    <w:rsid w:val="00EE7C43"/>
    <w:rsid w:val="00EF1F90"/>
    <w:rsid w:val="00EF21A6"/>
    <w:rsid w:val="00EF27CC"/>
    <w:rsid w:val="00EF3076"/>
    <w:rsid w:val="00EF587F"/>
    <w:rsid w:val="00EF6B98"/>
    <w:rsid w:val="00EF6C60"/>
    <w:rsid w:val="00EF731A"/>
    <w:rsid w:val="00EF7C66"/>
    <w:rsid w:val="00F00724"/>
    <w:rsid w:val="00F0106E"/>
    <w:rsid w:val="00F033C6"/>
    <w:rsid w:val="00F03431"/>
    <w:rsid w:val="00F03BDB"/>
    <w:rsid w:val="00F0689B"/>
    <w:rsid w:val="00F069A2"/>
    <w:rsid w:val="00F0763C"/>
    <w:rsid w:val="00F11A50"/>
    <w:rsid w:val="00F12034"/>
    <w:rsid w:val="00F127D6"/>
    <w:rsid w:val="00F14E87"/>
    <w:rsid w:val="00F17105"/>
    <w:rsid w:val="00F20721"/>
    <w:rsid w:val="00F20C4C"/>
    <w:rsid w:val="00F211EF"/>
    <w:rsid w:val="00F216E1"/>
    <w:rsid w:val="00F218BE"/>
    <w:rsid w:val="00F23353"/>
    <w:rsid w:val="00F239A8"/>
    <w:rsid w:val="00F23F86"/>
    <w:rsid w:val="00F25367"/>
    <w:rsid w:val="00F25798"/>
    <w:rsid w:val="00F27A72"/>
    <w:rsid w:val="00F30365"/>
    <w:rsid w:val="00F30EA0"/>
    <w:rsid w:val="00F32870"/>
    <w:rsid w:val="00F33001"/>
    <w:rsid w:val="00F342F2"/>
    <w:rsid w:val="00F368B9"/>
    <w:rsid w:val="00F371C3"/>
    <w:rsid w:val="00F37E1F"/>
    <w:rsid w:val="00F40FEA"/>
    <w:rsid w:val="00F417EA"/>
    <w:rsid w:val="00F44E3D"/>
    <w:rsid w:val="00F45326"/>
    <w:rsid w:val="00F45E1B"/>
    <w:rsid w:val="00F4670B"/>
    <w:rsid w:val="00F51414"/>
    <w:rsid w:val="00F53190"/>
    <w:rsid w:val="00F538D0"/>
    <w:rsid w:val="00F54698"/>
    <w:rsid w:val="00F557A6"/>
    <w:rsid w:val="00F566CA"/>
    <w:rsid w:val="00F567F7"/>
    <w:rsid w:val="00F56F12"/>
    <w:rsid w:val="00F57AD3"/>
    <w:rsid w:val="00F60446"/>
    <w:rsid w:val="00F60779"/>
    <w:rsid w:val="00F617AE"/>
    <w:rsid w:val="00F61C17"/>
    <w:rsid w:val="00F621A3"/>
    <w:rsid w:val="00F62651"/>
    <w:rsid w:val="00F627D8"/>
    <w:rsid w:val="00F65543"/>
    <w:rsid w:val="00F65683"/>
    <w:rsid w:val="00F669FD"/>
    <w:rsid w:val="00F67B40"/>
    <w:rsid w:val="00F71CE9"/>
    <w:rsid w:val="00F72801"/>
    <w:rsid w:val="00F72994"/>
    <w:rsid w:val="00F73B5C"/>
    <w:rsid w:val="00F74398"/>
    <w:rsid w:val="00F74932"/>
    <w:rsid w:val="00F74D82"/>
    <w:rsid w:val="00F7506C"/>
    <w:rsid w:val="00F80407"/>
    <w:rsid w:val="00F81453"/>
    <w:rsid w:val="00F81C7F"/>
    <w:rsid w:val="00F839FD"/>
    <w:rsid w:val="00F845D5"/>
    <w:rsid w:val="00F90C70"/>
    <w:rsid w:val="00F90D38"/>
    <w:rsid w:val="00F90E26"/>
    <w:rsid w:val="00F90F17"/>
    <w:rsid w:val="00F91C1A"/>
    <w:rsid w:val="00F92571"/>
    <w:rsid w:val="00F929F4"/>
    <w:rsid w:val="00F93D79"/>
    <w:rsid w:val="00F95ED7"/>
    <w:rsid w:val="00F966E5"/>
    <w:rsid w:val="00F96826"/>
    <w:rsid w:val="00F96A23"/>
    <w:rsid w:val="00FA094B"/>
    <w:rsid w:val="00FA0CB6"/>
    <w:rsid w:val="00FA0DC7"/>
    <w:rsid w:val="00FA1267"/>
    <w:rsid w:val="00FA1CD2"/>
    <w:rsid w:val="00FA2225"/>
    <w:rsid w:val="00FA2AF2"/>
    <w:rsid w:val="00FA3280"/>
    <w:rsid w:val="00FA389F"/>
    <w:rsid w:val="00FA43B0"/>
    <w:rsid w:val="00FA6C59"/>
    <w:rsid w:val="00FB0598"/>
    <w:rsid w:val="00FB112B"/>
    <w:rsid w:val="00FB12E5"/>
    <w:rsid w:val="00FB19CC"/>
    <w:rsid w:val="00FB2223"/>
    <w:rsid w:val="00FB784E"/>
    <w:rsid w:val="00FC0786"/>
    <w:rsid w:val="00FC2E67"/>
    <w:rsid w:val="00FC7919"/>
    <w:rsid w:val="00FD075E"/>
    <w:rsid w:val="00FD0F08"/>
    <w:rsid w:val="00FD204A"/>
    <w:rsid w:val="00FD39E6"/>
    <w:rsid w:val="00FD671B"/>
    <w:rsid w:val="00FD6760"/>
    <w:rsid w:val="00FD72D8"/>
    <w:rsid w:val="00FE0755"/>
    <w:rsid w:val="00FE0A1D"/>
    <w:rsid w:val="00FE0FDB"/>
    <w:rsid w:val="00FE1630"/>
    <w:rsid w:val="00FE35D3"/>
    <w:rsid w:val="00FE3D78"/>
    <w:rsid w:val="00FE6FBB"/>
    <w:rsid w:val="00FE7285"/>
    <w:rsid w:val="00FE7EEB"/>
    <w:rsid w:val="00FF04FD"/>
    <w:rsid w:val="00FF06AB"/>
    <w:rsid w:val="00FF0CE5"/>
    <w:rsid w:val="00FF156A"/>
    <w:rsid w:val="00FF1A24"/>
    <w:rsid w:val="00FF1AF7"/>
    <w:rsid w:val="00FF2466"/>
    <w:rsid w:val="00FF5B6A"/>
    <w:rsid w:val="00FF5F70"/>
    <w:rsid w:val="00FF6EF1"/>
    <w:rsid w:val="00FF7365"/>
    <w:rsid w:val="00FF7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00CC9"/>
  <w15:chartTrackingRefBased/>
  <w15:docId w15:val="{E27F0033-F27A-43A8-AFE7-16194B979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B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506C"/>
    <w:rPr>
      <w:color w:val="0563C1" w:themeColor="hyperlink"/>
      <w:u w:val="single"/>
    </w:rPr>
  </w:style>
  <w:style w:type="character" w:styleId="UnresolvedMention">
    <w:name w:val="Unresolved Mention"/>
    <w:basedOn w:val="DefaultParagraphFont"/>
    <w:uiPriority w:val="99"/>
    <w:semiHidden/>
    <w:unhideWhenUsed/>
    <w:rsid w:val="00F7506C"/>
    <w:rPr>
      <w:color w:val="605E5C"/>
      <w:shd w:val="clear" w:color="auto" w:fill="E1DFDD"/>
    </w:rPr>
  </w:style>
  <w:style w:type="paragraph" w:styleId="Header">
    <w:name w:val="header"/>
    <w:basedOn w:val="Normal"/>
    <w:link w:val="HeaderChar"/>
    <w:uiPriority w:val="99"/>
    <w:unhideWhenUsed/>
    <w:rsid w:val="007103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3CB"/>
  </w:style>
  <w:style w:type="paragraph" w:styleId="Footer">
    <w:name w:val="footer"/>
    <w:basedOn w:val="Normal"/>
    <w:link w:val="FooterChar"/>
    <w:uiPriority w:val="99"/>
    <w:unhideWhenUsed/>
    <w:rsid w:val="00710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3CB"/>
  </w:style>
  <w:style w:type="paragraph" w:styleId="ListParagraph">
    <w:name w:val="List Paragraph"/>
    <w:basedOn w:val="Normal"/>
    <w:uiPriority w:val="34"/>
    <w:qFormat/>
    <w:rsid w:val="00E30108"/>
    <w:pPr>
      <w:ind w:left="720"/>
      <w:contextualSpacing/>
    </w:pPr>
  </w:style>
  <w:style w:type="character" w:styleId="Emphasis">
    <w:name w:val="Emphasis"/>
    <w:basedOn w:val="DefaultParagraphFont"/>
    <w:uiPriority w:val="20"/>
    <w:qFormat/>
    <w:rsid w:val="00BF3F08"/>
    <w:rPr>
      <w:i/>
      <w:iCs/>
    </w:rPr>
  </w:style>
  <w:style w:type="character" w:customStyle="1" w:styleId="Heading1Char">
    <w:name w:val="Heading 1 Char"/>
    <w:basedOn w:val="DefaultParagraphFont"/>
    <w:link w:val="Heading1"/>
    <w:uiPriority w:val="9"/>
    <w:rsid w:val="00211B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1674"/>
    <w:pPr>
      <w:outlineLvl w:val="9"/>
    </w:pPr>
    <w:rPr>
      <w:lang w:val="en-US"/>
    </w:rPr>
  </w:style>
  <w:style w:type="paragraph" w:styleId="TOC1">
    <w:name w:val="toc 1"/>
    <w:basedOn w:val="Normal"/>
    <w:next w:val="Normal"/>
    <w:autoRedefine/>
    <w:uiPriority w:val="39"/>
    <w:unhideWhenUsed/>
    <w:rsid w:val="000A167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7059">
      <w:bodyDiv w:val="1"/>
      <w:marLeft w:val="0"/>
      <w:marRight w:val="0"/>
      <w:marTop w:val="0"/>
      <w:marBottom w:val="0"/>
      <w:divBdr>
        <w:top w:val="none" w:sz="0" w:space="0" w:color="auto"/>
        <w:left w:val="none" w:sz="0" w:space="0" w:color="auto"/>
        <w:bottom w:val="none" w:sz="0" w:space="0" w:color="auto"/>
        <w:right w:val="none" w:sz="0" w:space="0" w:color="auto"/>
      </w:divBdr>
    </w:div>
    <w:div w:id="410011078">
      <w:bodyDiv w:val="1"/>
      <w:marLeft w:val="0"/>
      <w:marRight w:val="0"/>
      <w:marTop w:val="0"/>
      <w:marBottom w:val="0"/>
      <w:divBdr>
        <w:top w:val="none" w:sz="0" w:space="0" w:color="auto"/>
        <w:left w:val="none" w:sz="0" w:space="0" w:color="auto"/>
        <w:bottom w:val="none" w:sz="0" w:space="0" w:color="auto"/>
        <w:right w:val="none" w:sz="0" w:space="0" w:color="auto"/>
      </w:divBdr>
    </w:div>
    <w:div w:id="458109801">
      <w:bodyDiv w:val="1"/>
      <w:marLeft w:val="0"/>
      <w:marRight w:val="0"/>
      <w:marTop w:val="0"/>
      <w:marBottom w:val="0"/>
      <w:divBdr>
        <w:top w:val="none" w:sz="0" w:space="0" w:color="auto"/>
        <w:left w:val="none" w:sz="0" w:space="0" w:color="auto"/>
        <w:bottom w:val="none" w:sz="0" w:space="0" w:color="auto"/>
        <w:right w:val="none" w:sz="0" w:space="0" w:color="auto"/>
      </w:divBdr>
    </w:div>
    <w:div w:id="81830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schres.2004.09.010" TargetMode="External"/><Relationship Id="rId18" Type="http://schemas.openxmlformats.org/officeDocument/2006/relationships/hyperlink" Target="https://www.nhs.uk/mental-health/conditions/schizophrenia/treatment/" TargetMode="External"/><Relationship Id="rId26" Type="http://schemas.openxmlformats.org/officeDocument/2006/relationships/hyperlink" Target="https://www.nimh.nih.gov/health/topics/schizophrenia/index.shtml" TargetMode="External"/><Relationship Id="rId21" Type="http://schemas.openxmlformats.org/officeDocument/2006/relationships/hyperlink" Target="https://www.nichd.nih.gov/health/topics/autism/conditioninfo/treatments" TargetMode="External"/><Relationship Id="rId34" Type="http://schemas.openxmlformats.org/officeDocument/2006/relationships/hyperlink" Target="https://apps.who.int/iris/bitstream/handle/10665/37958/9241544228_eng.pdf?sequence=8&amp;isAllowed=y" TargetMode="External"/><Relationship Id="rId7" Type="http://schemas.openxmlformats.org/officeDocument/2006/relationships/settings" Target="settings.xml"/><Relationship Id="rId12" Type="http://schemas.openxmlformats.org/officeDocument/2006/relationships/hyperlink" Target="https://www.schizophrenic.com/content/schizophrenia/diagnosis/diagnosing-schizophrenia" TargetMode="External"/><Relationship Id="rId17" Type="http://schemas.openxmlformats.org/officeDocument/2006/relationships/hyperlink" Target="https://www.nhs.uk/mental-health/conditions/schizophrenia/diagnosis/" TargetMode="External"/><Relationship Id="rId25" Type="http://schemas.openxmlformats.org/officeDocument/2006/relationships/hyperlink" Target="https://www.nice.org.uk/guidance/cg178/ifp/chapter/Psychosis-and-schizophrenia" TargetMode="External"/><Relationship Id="rId33" Type="http://schemas.openxmlformats.org/officeDocument/2006/relationships/hyperlink" Target="https://doi.org/10.1016/S0140-6736(06)69865-6"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hs.uk/mental-health/conditions/generalised-anxiety-disorder/treatment/" TargetMode="External"/><Relationship Id="rId20" Type="http://schemas.openxmlformats.org/officeDocument/2006/relationships/hyperlink" Target="https://www.nhs.uk/conditions/autism/signs/children/" TargetMode="External"/><Relationship Id="rId29" Type="http://schemas.openxmlformats.org/officeDocument/2006/relationships/hyperlink" Target="https://www.ncbi.nlm.nih.gov/pmc/articles/PMC19144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sycom.net/paranoid-schizophrenia" TargetMode="External"/><Relationship Id="rId24" Type="http://schemas.openxmlformats.org/officeDocument/2006/relationships/hyperlink" Target="https://cks.nice.org.uk/topics/generalized-anxiety-disorder/diagnosis/diagnosis/" TargetMode="External"/><Relationship Id="rId32" Type="http://schemas.openxmlformats.org/officeDocument/2006/relationships/hyperlink" Target="https://www.nice.org.uk/guidance/cg170/evidence/autism-managment-of-autism-in-childrenand-young-people-full-guideline-248641453"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nhs.uk/mental-health/conditions/generalised-anxiety-disorder/overview/" TargetMode="External"/><Relationship Id="rId23" Type="http://schemas.openxmlformats.org/officeDocument/2006/relationships/hyperlink" Target="https://www.nice.org.uk/guidance/cg178/chapter/1-Recommendations" TargetMode="External"/><Relationship Id="rId28" Type="http://schemas.openxmlformats.org/officeDocument/2006/relationships/hyperlink" Target="https://doi.org/10.1093/oxfordjournals.schbul.a033391"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hs.uk/conditions/autism/getting-diagnosed/how-to-get-diagnosed/" TargetMode="External"/><Relationship Id="rId31" Type="http://schemas.openxmlformats.org/officeDocument/2006/relationships/hyperlink" Target="https://doi.org/10.1001/archinte.166.10.109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mental-health/conditions/generalised-anxiety-disorder/diagnosis/" TargetMode="External"/><Relationship Id="rId22" Type="http://schemas.openxmlformats.org/officeDocument/2006/relationships/hyperlink" Target="https://www.nice.org.uk/guidance/cg178/chapter/1-Recommendations" TargetMode="External"/><Relationship Id="rId27" Type="http://schemas.openxmlformats.org/officeDocument/2006/relationships/hyperlink" Target="https://www.rethink.org/advice-and-information/about-mental-illness/learn-more-about-conditions/schizophrenia/" TargetMode="External"/><Relationship Id="rId30" Type="http://schemas.openxmlformats.org/officeDocument/2006/relationships/hyperlink" Target="https://www.mayoclinic.org/diseases-conditions/social-anxiety-disorder/symptoms-causes/syc-20353561" TargetMode="External"/><Relationship Id="rId35" Type="http://schemas.openxmlformats.org/officeDocument/2006/relationships/hyperlink" Target="https://www.who.int/news-room/fact-sheets/detail/schizophrenia"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7" ma:contentTypeDescription="Create a new document." ma:contentTypeScope="" ma:versionID="a9e9b5e02d6ad572d42fc450cc0a3347">
  <xsd:schema xmlns:xsd="http://www.w3.org/2001/XMLSchema" xmlns:xs="http://www.w3.org/2001/XMLSchema" xmlns:p="http://schemas.microsoft.com/office/2006/metadata/properties" xmlns:ns3="96fe496f-45b1-4fc3-9270-48a0dc4eb43b" xmlns:ns4="32feb397-2308-4218-af23-b153ce0aad42" targetNamespace="http://schemas.microsoft.com/office/2006/metadata/properties" ma:root="true" ma:fieldsID="f3e5f407d515e1e8ba56697e61411a37" ns3:_="" ns4:_="">
    <xsd:import namespace="96fe496f-45b1-4fc3-9270-48a0dc4eb43b"/>
    <xsd:import namespace="32feb397-2308-4218-af23-b153ce0aad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feb397-2308-4218-af23-b153ce0aad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FCBB1-8B35-4536-901A-19DC58F2E0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80C75D-362E-446A-B1FF-F263E319B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32feb397-2308-4218-af23-b153ce0aad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270C84-9CC6-43D5-AB80-840032CADD7E}">
  <ds:schemaRefs>
    <ds:schemaRef ds:uri="http://schemas.microsoft.com/sharepoint/v3/contenttype/forms"/>
  </ds:schemaRefs>
</ds:datastoreItem>
</file>

<file path=customXml/itemProps4.xml><?xml version="1.0" encoding="utf-8"?>
<ds:datastoreItem xmlns:ds="http://schemas.openxmlformats.org/officeDocument/2006/customXml" ds:itemID="{3F96350B-1936-4D62-AEB4-AEA489D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14</Pages>
  <Words>4746</Words>
  <Characters>27057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Rehman (1714919)</dc:creator>
  <cp:keywords/>
  <dc:description/>
  <cp:lastModifiedBy>Naheed Rehman</cp:lastModifiedBy>
  <cp:revision>948</cp:revision>
  <dcterms:created xsi:type="dcterms:W3CDTF">2021-04-04T12:51:00Z</dcterms:created>
  <dcterms:modified xsi:type="dcterms:W3CDTF">2021-04-07T12:05:00Z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