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462536946"/>
        <w:docPartObj>
          <w:docPartGallery w:val="Cover Pages"/>
          <w:docPartUnique/>
        </w:docPartObj>
      </w:sdtPr>
      <w:sdtEndPr>
        <w:rPr>
          <w:rFonts w:eastAsiaTheme="majorEastAsia"/>
          <w:caps/>
          <w:color w:val="4472C4" w:themeColor="accent1"/>
          <w:sz w:val="72"/>
          <w:szCs w:val="72"/>
          <w:lang w:val="en-US"/>
        </w:rPr>
      </w:sdtEndPr>
      <w:sdtContent>
        <w:p w14:paraId="033AEA92" w14:textId="77777777" w:rsidR="008860B1" w:rsidRPr="008860B1" w:rsidRDefault="008860B1">
          <w:pPr>
            <w:rPr>
              <w:rFonts w:ascii="Times New Roman" w:hAnsi="Times New Roman" w:cs="Times New Roman"/>
            </w:rPr>
          </w:pPr>
          <w:r w:rsidRPr="008860B1">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6ED30649" wp14:editId="30A50AA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44BA4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8860B1">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696139D" wp14:editId="067B46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1A0EB8" w14:textId="77777777" w:rsidR="008860B1" w:rsidRPr="008860B1" w:rsidRDefault="008860B1">
                                    <w:pPr>
                                      <w:pStyle w:val="NoSpacing"/>
                                      <w:jc w:val="right"/>
                                      <w:rPr>
                                        <w:rFonts w:ascii="Arial" w:hAnsi="Arial" w:cs="Arial"/>
                                        <w:color w:val="595959" w:themeColor="text1" w:themeTint="A6"/>
                                        <w:sz w:val="32"/>
                                        <w:szCs w:val="32"/>
                                      </w:rPr>
                                    </w:pPr>
                                    <w:r w:rsidRPr="008860B1">
                                      <w:rPr>
                                        <w:rFonts w:ascii="Arial" w:hAnsi="Arial" w:cs="Arial"/>
                                        <w:color w:val="595959" w:themeColor="text1" w:themeTint="A6"/>
                                        <w:sz w:val="32"/>
                                        <w:szCs w:val="32"/>
                                      </w:rPr>
                                      <w:t>Rayhan Priwo Bharata [2210354]</w:t>
                                    </w:r>
                                  </w:p>
                                </w:sdtContent>
                              </w:sdt>
                              <w:p w14:paraId="65B371D2" w14:textId="77777777" w:rsidR="008860B1" w:rsidRPr="008860B1"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8860B1">
                                      <w:rPr>
                                        <w:rFonts w:ascii="Arial" w:hAnsi="Arial" w:cs="Arial"/>
                                        <w:color w:val="595959" w:themeColor="text1" w:themeTint="A6"/>
                                      </w:rPr>
                                      <w:t>[</w:t>
                                    </w:r>
                                    <w:r w:rsidR="008860B1" w:rsidRPr="008860B1">
                                      <w:rPr>
                                        <w:rFonts w:ascii="Arial" w:hAnsi="Arial" w:cs="Arial"/>
                                        <w:color w:val="595959" w:themeColor="text1" w:themeTint="A6"/>
                                      </w:rPr>
                                      <w:t>BMBM6003</w:t>
                                    </w:r>
                                    <w:r w:rsidR="008860B1">
                                      <w:rPr>
                                        <w:rFonts w:ascii="Arial" w:hAnsi="Arial" w:cs="Arial"/>
                                        <w:color w:val="595959" w:themeColor="text1" w:themeTint="A6"/>
                                      </w:rPr>
                                      <w:t>]</w:t>
                                    </w:r>
                                    <w:r w:rsidR="008860B1" w:rsidRPr="008860B1">
                                      <w:rPr>
                                        <w:rFonts w:ascii="Arial" w:hAnsi="Arial" w:cs="Arial"/>
                                        <w:color w:val="595959" w:themeColor="text1" w:themeTint="A6"/>
                                      </w:rPr>
                                      <w:t xml:space="preserve"> Contemporary Issues in Management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96139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1A0EB8" w14:textId="77777777" w:rsidR="008860B1" w:rsidRPr="008860B1" w:rsidRDefault="008860B1">
                              <w:pPr>
                                <w:pStyle w:val="NoSpacing"/>
                                <w:jc w:val="right"/>
                                <w:rPr>
                                  <w:rFonts w:ascii="Arial" w:hAnsi="Arial" w:cs="Arial"/>
                                  <w:color w:val="595959" w:themeColor="text1" w:themeTint="A6"/>
                                  <w:sz w:val="32"/>
                                  <w:szCs w:val="32"/>
                                </w:rPr>
                              </w:pPr>
                              <w:r w:rsidRPr="008860B1">
                                <w:rPr>
                                  <w:rFonts w:ascii="Arial" w:hAnsi="Arial" w:cs="Arial"/>
                                  <w:color w:val="595959" w:themeColor="text1" w:themeTint="A6"/>
                                  <w:sz w:val="32"/>
                                  <w:szCs w:val="32"/>
                                </w:rPr>
                                <w:t>Rayhan Priwo Bharata [2210354]</w:t>
                              </w:r>
                            </w:p>
                          </w:sdtContent>
                        </w:sdt>
                        <w:p w14:paraId="65B371D2" w14:textId="77777777" w:rsidR="008860B1" w:rsidRPr="008860B1"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8860B1">
                                <w:rPr>
                                  <w:rFonts w:ascii="Arial" w:hAnsi="Arial" w:cs="Arial"/>
                                  <w:color w:val="595959" w:themeColor="text1" w:themeTint="A6"/>
                                </w:rPr>
                                <w:t>[</w:t>
                              </w:r>
                              <w:r w:rsidR="008860B1" w:rsidRPr="008860B1">
                                <w:rPr>
                                  <w:rFonts w:ascii="Arial" w:hAnsi="Arial" w:cs="Arial"/>
                                  <w:color w:val="595959" w:themeColor="text1" w:themeTint="A6"/>
                                </w:rPr>
                                <w:t>BMBM6003</w:t>
                              </w:r>
                              <w:r w:rsidR="008860B1">
                                <w:rPr>
                                  <w:rFonts w:ascii="Arial" w:hAnsi="Arial" w:cs="Arial"/>
                                  <w:color w:val="595959" w:themeColor="text1" w:themeTint="A6"/>
                                </w:rPr>
                                <w:t>]</w:t>
                              </w:r>
                              <w:r w:rsidR="008860B1" w:rsidRPr="008860B1">
                                <w:rPr>
                                  <w:rFonts w:ascii="Arial" w:hAnsi="Arial" w:cs="Arial"/>
                                  <w:color w:val="595959" w:themeColor="text1" w:themeTint="A6"/>
                                </w:rPr>
                                <w:t xml:space="preserve"> Contemporary Issues in Management</w:t>
                              </w:r>
                            </w:sdtContent>
                          </w:sdt>
                        </w:p>
                      </w:txbxContent>
                    </v:textbox>
                    <w10:wrap type="square" anchorx="page" anchory="page"/>
                  </v:shape>
                </w:pict>
              </mc:Fallback>
            </mc:AlternateContent>
          </w:r>
          <w:r w:rsidRPr="008860B1">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244D0C3" wp14:editId="6509AC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EF49E1" w14:textId="77777777" w:rsidR="008860B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860B1">
                                      <w:rPr>
                                        <w:caps/>
                                        <w:color w:val="4472C4" w:themeColor="accent1"/>
                                        <w:sz w:val="64"/>
                                        <w:szCs w:val="64"/>
                                      </w:rPr>
                                      <w:t>an ethical assesment of management theories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F20366" w14:textId="77777777" w:rsidR="008860B1" w:rsidRDefault="00BD58CA">
                                    <w:pPr>
                                      <w:jc w:val="right"/>
                                      <w:rPr>
                                        <w:smallCaps/>
                                        <w:color w:val="404040" w:themeColor="text1" w:themeTint="BF"/>
                                        <w:sz w:val="36"/>
                                        <w:szCs w:val="36"/>
                                      </w:rPr>
                                    </w:pPr>
                                    <w:r>
                                      <w:rPr>
                                        <w:color w:val="404040" w:themeColor="text1" w:themeTint="BF"/>
                                        <w:sz w:val="36"/>
                                        <w:szCs w:val="36"/>
                                      </w:rPr>
                                      <w:t xml:space="preserve">Case Study </w:t>
                                    </w:r>
                                    <w:r w:rsidR="00112E88">
                                      <w:rPr>
                                        <w:color w:val="404040" w:themeColor="text1" w:themeTint="BF"/>
                                        <w:sz w:val="36"/>
                                        <w:szCs w:val="36"/>
                                      </w:rPr>
                                      <w:t>of Costa Coffee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44D0C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6EF49E1" w14:textId="77777777" w:rsidR="008860B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860B1">
                                <w:rPr>
                                  <w:caps/>
                                  <w:color w:val="4472C4" w:themeColor="accent1"/>
                                  <w:sz w:val="64"/>
                                  <w:szCs w:val="64"/>
                                </w:rPr>
                                <w:t>an ethical assesment of management theories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F20366" w14:textId="77777777" w:rsidR="008860B1" w:rsidRDefault="00BD58CA">
                              <w:pPr>
                                <w:jc w:val="right"/>
                                <w:rPr>
                                  <w:smallCaps/>
                                  <w:color w:val="404040" w:themeColor="text1" w:themeTint="BF"/>
                                  <w:sz w:val="36"/>
                                  <w:szCs w:val="36"/>
                                </w:rPr>
                              </w:pPr>
                              <w:r>
                                <w:rPr>
                                  <w:color w:val="404040" w:themeColor="text1" w:themeTint="BF"/>
                                  <w:sz w:val="36"/>
                                  <w:szCs w:val="36"/>
                                </w:rPr>
                                <w:t xml:space="preserve">Case Study </w:t>
                              </w:r>
                              <w:r w:rsidR="00112E88">
                                <w:rPr>
                                  <w:color w:val="404040" w:themeColor="text1" w:themeTint="BF"/>
                                  <w:sz w:val="36"/>
                                  <w:szCs w:val="36"/>
                                </w:rPr>
                                <w:t>of Costa Coffee</w:t>
                              </w:r>
                            </w:p>
                          </w:sdtContent>
                        </w:sdt>
                      </w:txbxContent>
                    </v:textbox>
                    <w10:wrap type="square" anchorx="page" anchory="page"/>
                  </v:shape>
                </w:pict>
              </mc:Fallback>
            </mc:AlternateContent>
          </w:r>
        </w:p>
        <w:p w14:paraId="0645A820" w14:textId="77777777" w:rsidR="008860B1" w:rsidRPr="008860B1" w:rsidRDefault="008860B1">
          <w:pPr>
            <w:rPr>
              <w:rFonts w:ascii="Times New Roman" w:eastAsiaTheme="majorEastAsia" w:hAnsi="Times New Roman" w:cs="Times New Roman"/>
              <w:caps/>
              <w:color w:val="4472C4" w:themeColor="accent1"/>
              <w:sz w:val="72"/>
              <w:szCs w:val="72"/>
              <w:lang w:val="en-US"/>
            </w:rPr>
          </w:pPr>
          <w:r w:rsidRPr="008860B1">
            <w:rPr>
              <w:rFonts w:ascii="Times New Roman" w:eastAsiaTheme="majorEastAsia" w:hAnsi="Times New Roman" w:cs="Times New Roman"/>
              <w:caps/>
              <w:color w:val="4472C4" w:themeColor="accent1"/>
              <w:sz w:val="72"/>
              <w:szCs w:val="72"/>
              <w:lang w:val="en-US"/>
            </w:rPr>
            <w:br w:type="page"/>
          </w:r>
        </w:p>
      </w:sdtContent>
    </w:sdt>
    <w:p w14:paraId="394F993D" w14:textId="77777777" w:rsidR="000C2E06" w:rsidRPr="008860B1" w:rsidRDefault="00DD0337" w:rsidP="00DD0337">
      <w:pPr>
        <w:spacing w:line="360" w:lineRule="auto"/>
        <w:jc w:val="both"/>
        <w:rPr>
          <w:rFonts w:ascii="Times New Roman" w:hAnsi="Times New Roman" w:cs="Times New Roman"/>
          <w:color w:val="0070C0"/>
          <w:sz w:val="32"/>
          <w:szCs w:val="32"/>
        </w:rPr>
      </w:pPr>
      <w:r w:rsidRPr="008860B1">
        <w:rPr>
          <w:rFonts w:ascii="Times New Roman" w:hAnsi="Times New Roman" w:cs="Times New Roman"/>
          <w:color w:val="0070C0"/>
          <w:sz w:val="32"/>
          <w:szCs w:val="32"/>
        </w:rPr>
        <w:lastRenderedPageBreak/>
        <w:t>Executive Summary</w:t>
      </w:r>
    </w:p>
    <w:p w14:paraId="3DB679D0" w14:textId="11188075" w:rsidR="00DD0337" w:rsidRPr="008860B1" w:rsidRDefault="00CD3EA6" w:rsidP="009A3A5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w:t>
      </w:r>
      <w:r w:rsidR="00875D6D">
        <w:rPr>
          <w:rFonts w:ascii="Times New Roman" w:hAnsi="Times New Roman" w:cs="Times New Roman"/>
          <w:sz w:val="24"/>
          <w:szCs w:val="24"/>
        </w:rPr>
        <w:t xml:space="preserve">analysed Costa Coffee Management Style referring to the case that happened in </w:t>
      </w:r>
      <w:r w:rsidR="005D3553">
        <w:rPr>
          <w:rFonts w:ascii="Times New Roman" w:hAnsi="Times New Roman" w:cs="Times New Roman"/>
          <w:sz w:val="24"/>
          <w:szCs w:val="24"/>
        </w:rPr>
        <w:t xml:space="preserve">2019 regarding how Costa Coffee treated their employees and staff. Key chapters were discussed including </w:t>
      </w:r>
      <w:r w:rsidR="009A3A59">
        <w:rPr>
          <w:rFonts w:ascii="Times New Roman" w:hAnsi="Times New Roman" w:cs="Times New Roman"/>
          <w:sz w:val="24"/>
          <w:szCs w:val="24"/>
        </w:rPr>
        <w:t>role of manager, challenges to manager, management theory, management styles, and mainstream vs critical.</w:t>
      </w:r>
      <w:r w:rsidR="009D707A">
        <w:rPr>
          <w:rFonts w:ascii="Times New Roman" w:hAnsi="Times New Roman" w:cs="Times New Roman"/>
          <w:sz w:val="24"/>
          <w:szCs w:val="24"/>
        </w:rPr>
        <w:t xml:space="preserve"> Study found that Costa Coffee were treating their employees in an unfairness that they could not even challenge the authority of the management, resulting resignations and </w:t>
      </w:r>
      <w:r w:rsidR="00ED3671">
        <w:rPr>
          <w:rFonts w:ascii="Times New Roman" w:hAnsi="Times New Roman" w:cs="Times New Roman"/>
          <w:sz w:val="24"/>
          <w:szCs w:val="24"/>
        </w:rPr>
        <w:t xml:space="preserve">complaints filed against Costa Coffee. The management style was </w:t>
      </w:r>
      <w:r w:rsidR="00EB6C2B">
        <w:rPr>
          <w:rFonts w:ascii="Times New Roman" w:hAnsi="Times New Roman" w:cs="Times New Roman"/>
          <w:sz w:val="24"/>
          <w:szCs w:val="24"/>
        </w:rPr>
        <w:t>found,</w:t>
      </w:r>
      <w:r w:rsidR="00ED3671">
        <w:rPr>
          <w:rFonts w:ascii="Times New Roman" w:hAnsi="Times New Roman" w:cs="Times New Roman"/>
          <w:sz w:val="24"/>
          <w:szCs w:val="24"/>
        </w:rPr>
        <w:t xml:space="preserve"> and it has been concluded that the management style Costa Coffee Management utilized is the Autocratic Management, which is a management style whose absolute power is in the hands of the management and no staff nor employees can challenge the decisions </w:t>
      </w:r>
      <w:r w:rsidR="00BD6F3B">
        <w:rPr>
          <w:rFonts w:ascii="Times New Roman" w:hAnsi="Times New Roman" w:cs="Times New Roman"/>
          <w:sz w:val="24"/>
          <w:szCs w:val="24"/>
        </w:rPr>
        <w:t xml:space="preserve">and what the management had said or implemented within the organisation. This resulting in </w:t>
      </w:r>
      <w:r w:rsidR="00EB6C2B">
        <w:rPr>
          <w:rFonts w:ascii="Times New Roman" w:hAnsi="Times New Roman" w:cs="Times New Roman"/>
          <w:sz w:val="24"/>
          <w:szCs w:val="24"/>
        </w:rPr>
        <w:t xml:space="preserve">many unsatisfied workers and thus creating unproductive work environment leading up to resignation. </w:t>
      </w:r>
      <w:r w:rsidR="004C3DF4">
        <w:rPr>
          <w:rFonts w:ascii="Times New Roman" w:hAnsi="Times New Roman" w:cs="Times New Roman"/>
          <w:sz w:val="24"/>
          <w:szCs w:val="24"/>
        </w:rPr>
        <w:t xml:space="preserve">Costa was concluded that they are completely unethical since they disregard anything that their employee would say and anyone that tries to challenge their decisions would simply be ignored, resulting in an unfavourable outcome for Costa Coffee. </w:t>
      </w:r>
      <w:r w:rsidR="00EB6C2B">
        <w:rPr>
          <w:rFonts w:ascii="Times New Roman" w:hAnsi="Times New Roman" w:cs="Times New Roman"/>
          <w:sz w:val="24"/>
          <w:szCs w:val="24"/>
        </w:rPr>
        <w:t>To counter this</w:t>
      </w:r>
      <w:r w:rsidR="00616ADA">
        <w:rPr>
          <w:rFonts w:ascii="Times New Roman" w:hAnsi="Times New Roman" w:cs="Times New Roman"/>
          <w:sz w:val="24"/>
          <w:szCs w:val="24"/>
        </w:rPr>
        <w:t>, it has been suggested that Costa Coffee should implement other style of management, such as bureaucratic style. Since this style will</w:t>
      </w:r>
      <w:r w:rsidR="004C3DF4">
        <w:rPr>
          <w:rFonts w:ascii="Times New Roman" w:hAnsi="Times New Roman" w:cs="Times New Roman"/>
          <w:sz w:val="24"/>
          <w:szCs w:val="24"/>
        </w:rPr>
        <w:t xml:space="preserve"> bring positive changes to the organisation, and in turn will enhance Costa Coffee’s ethical actions and decisions in the foreseeable future.</w:t>
      </w:r>
      <w:r w:rsidR="00DD0337" w:rsidRPr="008860B1">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ID"/>
        </w:rPr>
        <w:id w:val="2080405300"/>
        <w:docPartObj>
          <w:docPartGallery w:val="Table of Contents"/>
          <w:docPartUnique/>
        </w:docPartObj>
      </w:sdtPr>
      <w:sdtEndPr>
        <w:rPr>
          <w:b/>
          <w:bCs/>
          <w:noProof/>
          <w:sz w:val="24"/>
          <w:szCs w:val="24"/>
        </w:rPr>
      </w:sdtEndPr>
      <w:sdtContent>
        <w:p w14:paraId="1C6C081E" w14:textId="77777777" w:rsidR="00DD0337" w:rsidRPr="008860B1" w:rsidRDefault="00DD0337">
          <w:pPr>
            <w:pStyle w:val="TOCHeading"/>
            <w:rPr>
              <w:rFonts w:ascii="Times New Roman" w:hAnsi="Times New Roman" w:cs="Times New Roman"/>
            </w:rPr>
          </w:pPr>
          <w:r w:rsidRPr="008860B1">
            <w:rPr>
              <w:rFonts w:ascii="Times New Roman" w:hAnsi="Times New Roman" w:cs="Times New Roman"/>
            </w:rPr>
            <w:t>Table of Contents</w:t>
          </w:r>
        </w:p>
        <w:p w14:paraId="3228F841" w14:textId="0508F9C2" w:rsidR="00665CC8" w:rsidRDefault="00DD0337">
          <w:pPr>
            <w:pStyle w:val="TOC1"/>
            <w:tabs>
              <w:tab w:val="right" w:leader="dot" w:pos="9016"/>
            </w:tabs>
            <w:rPr>
              <w:rFonts w:eastAsiaTheme="minorEastAsia"/>
              <w:noProof/>
              <w:lang w:val="en-GB" w:eastAsia="zh-CN"/>
            </w:rPr>
          </w:pPr>
          <w:r w:rsidRPr="008860B1">
            <w:rPr>
              <w:rFonts w:ascii="Times New Roman" w:hAnsi="Times New Roman" w:cs="Times New Roman"/>
              <w:sz w:val="24"/>
              <w:szCs w:val="24"/>
            </w:rPr>
            <w:fldChar w:fldCharType="begin"/>
          </w:r>
          <w:r w:rsidRPr="008860B1">
            <w:rPr>
              <w:rFonts w:ascii="Times New Roman" w:hAnsi="Times New Roman" w:cs="Times New Roman"/>
              <w:sz w:val="24"/>
              <w:szCs w:val="24"/>
            </w:rPr>
            <w:instrText xml:space="preserve"> TOC \o "1-3" \h \z \u </w:instrText>
          </w:r>
          <w:r w:rsidRPr="008860B1">
            <w:rPr>
              <w:rFonts w:ascii="Times New Roman" w:hAnsi="Times New Roman" w:cs="Times New Roman"/>
              <w:sz w:val="24"/>
              <w:szCs w:val="24"/>
            </w:rPr>
            <w:fldChar w:fldCharType="separate"/>
          </w:r>
          <w:hyperlink w:anchor="_Toc119100025" w:history="1">
            <w:r w:rsidR="00665CC8" w:rsidRPr="006A168B">
              <w:rPr>
                <w:rStyle w:val="Hyperlink"/>
                <w:rFonts w:ascii="Times New Roman" w:hAnsi="Times New Roman" w:cs="Times New Roman"/>
                <w:noProof/>
              </w:rPr>
              <w:t>Introduction</w:t>
            </w:r>
            <w:r w:rsidR="00665CC8">
              <w:rPr>
                <w:noProof/>
                <w:webHidden/>
              </w:rPr>
              <w:tab/>
            </w:r>
            <w:r w:rsidR="00665CC8">
              <w:rPr>
                <w:noProof/>
                <w:webHidden/>
              </w:rPr>
              <w:fldChar w:fldCharType="begin"/>
            </w:r>
            <w:r w:rsidR="00665CC8">
              <w:rPr>
                <w:noProof/>
                <w:webHidden/>
              </w:rPr>
              <w:instrText xml:space="preserve"> PAGEREF _Toc119100025 \h </w:instrText>
            </w:r>
            <w:r w:rsidR="00665CC8">
              <w:rPr>
                <w:noProof/>
                <w:webHidden/>
              </w:rPr>
            </w:r>
            <w:r w:rsidR="00665CC8">
              <w:rPr>
                <w:noProof/>
                <w:webHidden/>
              </w:rPr>
              <w:fldChar w:fldCharType="separate"/>
            </w:r>
            <w:r w:rsidR="00665CC8">
              <w:rPr>
                <w:noProof/>
                <w:webHidden/>
              </w:rPr>
              <w:t>3</w:t>
            </w:r>
            <w:r w:rsidR="00665CC8">
              <w:rPr>
                <w:noProof/>
                <w:webHidden/>
              </w:rPr>
              <w:fldChar w:fldCharType="end"/>
            </w:r>
          </w:hyperlink>
        </w:p>
        <w:p w14:paraId="68C8A14A" w14:textId="00A97BBF" w:rsidR="00665CC8" w:rsidRDefault="00000000">
          <w:pPr>
            <w:pStyle w:val="TOC1"/>
            <w:tabs>
              <w:tab w:val="right" w:leader="dot" w:pos="9016"/>
            </w:tabs>
            <w:rPr>
              <w:rFonts w:eastAsiaTheme="minorEastAsia"/>
              <w:noProof/>
              <w:lang w:val="en-GB" w:eastAsia="zh-CN"/>
            </w:rPr>
          </w:pPr>
          <w:hyperlink w:anchor="_Toc119100026" w:history="1">
            <w:r w:rsidR="00665CC8" w:rsidRPr="006A168B">
              <w:rPr>
                <w:rStyle w:val="Hyperlink"/>
                <w:rFonts w:ascii="Times New Roman" w:hAnsi="Times New Roman" w:cs="Times New Roman"/>
                <w:noProof/>
              </w:rPr>
              <w:t>Main Findings</w:t>
            </w:r>
            <w:r w:rsidR="00665CC8">
              <w:rPr>
                <w:noProof/>
                <w:webHidden/>
              </w:rPr>
              <w:tab/>
            </w:r>
            <w:r w:rsidR="00665CC8">
              <w:rPr>
                <w:noProof/>
                <w:webHidden/>
              </w:rPr>
              <w:fldChar w:fldCharType="begin"/>
            </w:r>
            <w:r w:rsidR="00665CC8">
              <w:rPr>
                <w:noProof/>
                <w:webHidden/>
              </w:rPr>
              <w:instrText xml:space="preserve"> PAGEREF _Toc119100026 \h </w:instrText>
            </w:r>
            <w:r w:rsidR="00665CC8">
              <w:rPr>
                <w:noProof/>
                <w:webHidden/>
              </w:rPr>
            </w:r>
            <w:r w:rsidR="00665CC8">
              <w:rPr>
                <w:noProof/>
                <w:webHidden/>
              </w:rPr>
              <w:fldChar w:fldCharType="separate"/>
            </w:r>
            <w:r w:rsidR="00665CC8">
              <w:rPr>
                <w:noProof/>
                <w:webHidden/>
              </w:rPr>
              <w:t>4</w:t>
            </w:r>
            <w:r w:rsidR="00665CC8">
              <w:rPr>
                <w:noProof/>
                <w:webHidden/>
              </w:rPr>
              <w:fldChar w:fldCharType="end"/>
            </w:r>
          </w:hyperlink>
        </w:p>
        <w:p w14:paraId="73E08DA3" w14:textId="0BC2762D" w:rsidR="00665CC8" w:rsidRDefault="00000000">
          <w:pPr>
            <w:pStyle w:val="TOC2"/>
            <w:tabs>
              <w:tab w:val="right" w:leader="dot" w:pos="9016"/>
            </w:tabs>
            <w:rPr>
              <w:rFonts w:eastAsiaTheme="minorEastAsia"/>
              <w:noProof/>
              <w:lang w:val="en-GB" w:eastAsia="zh-CN"/>
            </w:rPr>
          </w:pPr>
          <w:hyperlink w:anchor="_Toc119100027" w:history="1">
            <w:r w:rsidR="00665CC8" w:rsidRPr="006A168B">
              <w:rPr>
                <w:rStyle w:val="Hyperlink"/>
                <w:rFonts w:ascii="Times New Roman" w:hAnsi="Times New Roman" w:cs="Times New Roman"/>
                <w:noProof/>
              </w:rPr>
              <w:t>Role of the Manager</w:t>
            </w:r>
            <w:r w:rsidR="00665CC8">
              <w:rPr>
                <w:noProof/>
                <w:webHidden/>
              </w:rPr>
              <w:tab/>
            </w:r>
            <w:r w:rsidR="00665CC8">
              <w:rPr>
                <w:noProof/>
                <w:webHidden/>
              </w:rPr>
              <w:fldChar w:fldCharType="begin"/>
            </w:r>
            <w:r w:rsidR="00665CC8">
              <w:rPr>
                <w:noProof/>
                <w:webHidden/>
              </w:rPr>
              <w:instrText xml:space="preserve"> PAGEREF _Toc119100027 \h </w:instrText>
            </w:r>
            <w:r w:rsidR="00665CC8">
              <w:rPr>
                <w:noProof/>
                <w:webHidden/>
              </w:rPr>
            </w:r>
            <w:r w:rsidR="00665CC8">
              <w:rPr>
                <w:noProof/>
                <w:webHidden/>
              </w:rPr>
              <w:fldChar w:fldCharType="separate"/>
            </w:r>
            <w:r w:rsidR="00665CC8">
              <w:rPr>
                <w:noProof/>
                <w:webHidden/>
              </w:rPr>
              <w:t>4</w:t>
            </w:r>
            <w:r w:rsidR="00665CC8">
              <w:rPr>
                <w:noProof/>
                <w:webHidden/>
              </w:rPr>
              <w:fldChar w:fldCharType="end"/>
            </w:r>
          </w:hyperlink>
        </w:p>
        <w:p w14:paraId="08A6ACCA" w14:textId="2D097366" w:rsidR="00665CC8" w:rsidRDefault="00000000">
          <w:pPr>
            <w:pStyle w:val="TOC2"/>
            <w:tabs>
              <w:tab w:val="right" w:leader="dot" w:pos="9016"/>
            </w:tabs>
            <w:rPr>
              <w:rFonts w:eastAsiaTheme="minorEastAsia"/>
              <w:noProof/>
              <w:lang w:val="en-GB" w:eastAsia="zh-CN"/>
            </w:rPr>
          </w:pPr>
          <w:hyperlink w:anchor="_Toc119100028" w:history="1">
            <w:r w:rsidR="00665CC8" w:rsidRPr="006A168B">
              <w:rPr>
                <w:rStyle w:val="Hyperlink"/>
                <w:rFonts w:ascii="Times New Roman" w:hAnsi="Times New Roman" w:cs="Times New Roman"/>
                <w:noProof/>
              </w:rPr>
              <w:t>Challenges to Management</w:t>
            </w:r>
            <w:r w:rsidR="00665CC8">
              <w:rPr>
                <w:noProof/>
                <w:webHidden/>
              </w:rPr>
              <w:tab/>
            </w:r>
            <w:r w:rsidR="00665CC8">
              <w:rPr>
                <w:noProof/>
                <w:webHidden/>
              </w:rPr>
              <w:fldChar w:fldCharType="begin"/>
            </w:r>
            <w:r w:rsidR="00665CC8">
              <w:rPr>
                <w:noProof/>
                <w:webHidden/>
              </w:rPr>
              <w:instrText xml:space="preserve"> PAGEREF _Toc119100028 \h </w:instrText>
            </w:r>
            <w:r w:rsidR="00665CC8">
              <w:rPr>
                <w:noProof/>
                <w:webHidden/>
              </w:rPr>
            </w:r>
            <w:r w:rsidR="00665CC8">
              <w:rPr>
                <w:noProof/>
                <w:webHidden/>
              </w:rPr>
              <w:fldChar w:fldCharType="separate"/>
            </w:r>
            <w:r w:rsidR="00665CC8">
              <w:rPr>
                <w:noProof/>
                <w:webHidden/>
              </w:rPr>
              <w:t>5</w:t>
            </w:r>
            <w:r w:rsidR="00665CC8">
              <w:rPr>
                <w:noProof/>
                <w:webHidden/>
              </w:rPr>
              <w:fldChar w:fldCharType="end"/>
            </w:r>
          </w:hyperlink>
        </w:p>
        <w:p w14:paraId="7D3F7D8C" w14:textId="7FE55970" w:rsidR="00665CC8" w:rsidRDefault="00000000">
          <w:pPr>
            <w:pStyle w:val="TOC2"/>
            <w:tabs>
              <w:tab w:val="right" w:leader="dot" w:pos="9016"/>
            </w:tabs>
            <w:rPr>
              <w:rFonts w:eastAsiaTheme="minorEastAsia"/>
              <w:noProof/>
              <w:lang w:val="en-GB" w:eastAsia="zh-CN"/>
            </w:rPr>
          </w:pPr>
          <w:hyperlink w:anchor="_Toc119100029" w:history="1">
            <w:r w:rsidR="00665CC8" w:rsidRPr="006A168B">
              <w:rPr>
                <w:rStyle w:val="Hyperlink"/>
                <w:rFonts w:ascii="Times New Roman" w:hAnsi="Times New Roman" w:cs="Times New Roman"/>
                <w:noProof/>
              </w:rPr>
              <w:t>Management Theory</w:t>
            </w:r>
            <w:r w:rsidR="00665CC8">
              <w:rPr>
                <w:noProof/>
                <w:webHidden/>
              </w:rPr>
              <w:tab/>
            </w:r>
            <w:r w:rsidR="00665CC8">
              <w:rPr>
                <w:noProof/>
                <w:webHidden/>
              </w:rPr>
              <w:fldChar w:fldCharType="begin"/>
            </w:r>
            <w:r w:rsidR="00665CC8">
              <w:rPr>
                <w:noProof/>
                <w:webHidden/>
              </w:rPr>
              <w:instrText xml:space="preserve"> PAGEREF _Toc119100029 \h </w:instrText>
            </w:r>
            <w:r w:rsidR="00665CC8">
              <w:rPr>
                <w:noProof/>
                <w:webHidden/>
              </w:rPr>
            </w:r>
            <w:r w:rsidR="00665CC8">
              <w:rPr>
                <w:noProof/>
                <w:webHidden/>
              </w:rPr>
              <w:fldChar w:fldCharType="separate"/>
            </w:r>
            <w:r w:rsidR="00665CC8">
              <w:rPr>
                <w:noProof/>
                <w:webHidden/>
              </w:rPr>
              <w:t>5</w:t>
            </w:r>
            <w:r w:rsidR="00665CC8">
              <w:rPr>
                <w:noProof/>
                <w:webHidden/>
              </w:rPr>
              <w:fldChar w:fldCharType="end"/>
            </w:r>
          </w:hyperlink>
        </w:p>
        <w:p w14:paraId="07C05E98" w14:textId="2A0CB6A4" w:rsidR="00665CC8" w:rsidRDefault="00000000">
          <w:pPr>
            <w:pStyle w:val="TOC3"/>
            <w:tabs>
              <w:tab w:val="right" w:leader="dot" w:pos="9016"/>
            </w:tabs>
            <w:rPr>
              <w:rFonts w:eastAsiaTheme="minorEastAsia"/>
              <w:noProof/>
              <w:lang w:val="en-GB" w:eastAsia="zh-CN"/>
            </w:rPr>
          </w:pPr>
          <w:hyperlink w:anchor="_Toc119100030" w:history="1">
            <w:r w:rsidR="00665CC8" w:rsidRPr="006A168B">
              <w:rPr>
                <w:rStyle w:val="Hyperlink"/>
                <w:noProof/>
              </w:rPr>
              <w:t>Classical Approach</w:t>
            </w:r>
            <w:r w:rsidR="00665CC8">
              <w:rPr>
                <w:noProof/>
                <w:webHidden/>
              </w:rPr>
              <w:tab/>
            </w:r>
            <w:r w:rsidR="00665CC8">
              <w:rPr>
                <w:noProof/>
                <w:webHidden/>
              </w:rPr>
              <w:fldChar w:fldCharType="begin"/>
            </w:r>
            <w:r w:rsidR="00665CC8">
              <w:rPr>
                <w:noProof/>
                <w:webHidden/>
              </w:rPr>
              <w:instrText xml:space="preserve"> PAGEREF _Toc119100030 \h </w:instrText>
            </w:r>
            <w:r w:rsidR="00665CC8">
              <w:rPr>
                <w:noProof/>
                <w:webHidden/>
              </w:rPr>
            </w:r>
            <w:r w:rsidR="00665CC8">
              <w:rPr>
                <w:noProof/>
                <w:webHidden/>
              </w:rPr>
              <w:fldChar w:fldCharType="separate"/>
            </w:r>
            <w:r w:rsidR="00665CC8">
              <w:rPr>
                <w:noProof/>
                <w:webHidden/>
              </w:rPr>
              <w:t>5</w:t>
            </w:r>
            <w:r w:rsidR="00665CC8">
              <w:rPr>
                <w:noProof/>
                <w:webHidden/>
              </w:rPr>
              <w:fldChar w:fldCharType="end"/>
            </w:r>
          </w:hyperlink>
        </w:p>
        <w:p w14:paraId="79F9B512" w14:textId="3A539740" w:rsidR="00665CC8" w:rsidRDefault="00000000">
          <w:pPr>
            <w:pStyle w:val="TOC3"/>
            <w:tabs>
              <w:tab w:val="right" w:leader="dot" w:pos="9016"/>
            </w:tabs>
            <w:rPr>
              <w:rFonts w:eastAsiaTheme="minorEastAsia"/>
              <w:noProof/>
              <w:lang w:val="en-GB" w:eastAsia="zh-CN"/>
            </w:rPr>
          </w:pPr>
          <w:hyperlink w:anchor="_Toc119100031" w:history="1">
            <w:r w:rsidR="00665CC8" w:rsidRPr="006A168B">
              <w:rPr>
                <w:rStyle w:val="Hyperlink"/>
                <w:noProof/>
              </w:rPr>
              <w:t>Human Relations Approach</w:t>
            </w:r>
            <w:r w:rsidR="00665CC8">
              <w:rPr>
                <w:noProof/>
                <w:webHidden/>
              </w:rPr>
              <w:tab/>
            </w:r>
            <w:r w:rsidR="00665CC8">
              <w:rPr>
                <w:noProof/>
                <w:webHidden/>
              </w:rPr>
              <w:fldChar w:fldCharType="begin"/>
            </w:r>
            <w:r w:rsidR="00665CC8">
              <w:rPr>
                <w:noProof/>
                <w:webHidden/>
              </w:rPr>
              <w:instrText xml:space="preserve"> PAGEREF _Toc119100031 \h </w:instrText>
            </w:r>
            <w:r w:rsidR="00665CC8">
              <w:rPr>
                <w:noProof/>
                <w:webHidden/>
              </w:rPr>
            </w:r>
            <w:r w:rsidR="00665CC8">
              <w:rPr>
                <w:noProof/>
                <w:webHidden/>
              </w:rPr>
              <w:fldChar w:fldCharType="separate"/>
            </w:r>
            <w:r w:rsidR="00665CC8">
              <w:rPr>
                <w:noProof/>
                <w:webHidden/>
              </w:rPr>
              <w:t>6</w:t>
            </w:r>
            <w:r w:rsidR="00665CC8">
              <w:rPr>
                <w:noProof/>
                <w:webHidden/>
              </w:rPr>
              <w:fldChar w:fldCharType="end"/>
            </w:r>
          </w:hyperlink>
        </w:p>
        <w:p w14:paraId="7BA47B28" w14:textId="583417AB" w:rsidR="00665CC8" w:rsidRDefault="00000000">
          <w:pPr>
            <w:pStyle w:val="TOC3"/>
            <w:tabs>
              <w:tab w:val="right" w:leader="dot" w:pos="9016"/>
            </w:tabs>
            <w:rPr>
              <w:rFonts w:eastAsiaTheme="minorEastAsia"/>
              <w:noProof/>
              <w:lang w:val="en-GB" w:eastAsia="zh-CN"/>
            </w:rPr>
          </w:pPr>
          <w:hyperlink w:anchor="_Toc119100032" w:history="1">
            <w:r w:rsidR="00665CC8" w:rsidRPr="006A168B">
              <w:rPr>
                <w:rStyle w:val="Hyperlink"/>
                <w:noProof/>
              </w:rPr>
              <w:t>Systems Approach</w:t>
            </w:r>
            <w:r w:rsidR="00665CC8">
              <w:rPr>
                <w:noProof/>
                <w:webHidden/>
              </w:rPr>
              <w:tab/>
            </w:r>
            <w:r w:rsidR="00665CC8">
              <w:rPr>
                <w:noProof/>
                <w:webHidden/>
              </w:rPr>
              <w:fldChar w:fldCharType="begin"/>
            </w:r>
            <w:r w:rsidR="00665CC8">
              <w:rPr>
                <w:noProof/>
                <w:webHidden/>
              </w:rPr>
              <w:instrText xml:space="preserve"> PAGEREF _Toc119100032 \h </w:instrText>
            </w:r>
            <w:r w:rsidR="00665CC8">
              <w:rPr>
                <w:noProof/>
                <w:webHidden/>
              </w:rPr>
            </w:r>
            <w:r w:rsidR="00665CC8">
              <w:rPr>
                <w:noProof/>
                <w:webHidden/>
              </w:rPr>
              <w:fldChar w:fldCharType="separate"/>
            </w:r>
            <w:r w:rsidR="00665CC8">
              <w:rPr>
                <w:noProof/>
                <w:webHidden/>
              </w:rPr>
              <w:t>6</w:t>
            </w:r>
            <w:r w:rsidR="00665CC8">
              <w:rPr>
                <w:noProof/>
                <w:webHidden/>
              </w:rPr>
              <w:fldChar w:fldCharType="end"/>
            </w:r>
          </w:hyperlink>
        </w:p>
        <w:p w14:paraId="7015A50A" w14:textId="6EC81157" w:rsidR="00665CC8" w:rsidRDefault="00000000">
          <w:pPr>
            <w:pStyle w:val="TOC3"/>
            <w:tabs>
              <w:tab w:val="right" w:leader="dot" w:pos="9016"/>
            </w:tabs>
            <w:rPr>
              <w:rFonts w:eastAsiaTheme="minorEastAsia"/>
              <w:noProof/>
              <w:lang w:val="en-GB" w:eastAsia="zh-CN"/>
            </w:rPr>
          </w:pPr>
          <w:hyperlink w:anchor="_Toc119100033" w:history="1">
            <w:r w:rsidR="00665CC8" w:rsidRPr="006A168B">
              <w:rPr>
                <w:rStyle w:val="Hyperlink"/>
                <w:noProof/>
              </w:rPr>
              <w:t>Contingency Approach</w:t>
            </w:r>
            <w:r w:rsidR="00665CC8">
              <w:rPr>
                <w:noProof/>
                <w:webHidden/>
              </w:rPr>
              <w:tab/>
            </w:r>
            <w:r w:rsidR="00665CC8">
              <w:rPr>
                <w:noProof/>
                <w:webHidden/>
              </w:rPr>
              <w:fldChar w:fldCharType="begin"/>
            </w:r>
            <w:r w:rsidR="00665CC8">
              <w:rPr>
                <w:noProof/>
                <w:webHidden/>
              </w:rPr>
              <w:instrText xml:space="preserve"> PAGEREF _Toc119100033 \h </w:instrText>
            </w:r>
            <w:r w:rsidR="00665CC8">
              <w:rPr>
                <w:noProof/>
                <w:webHidden/>
              </w:rPr>
            </w:r>
            <w:r w:rsidR="00665CC8">
              <w:rPr>
                <w:noProof/>
                <w:webHidden/>
              </w:rPr>
              <w:fldChar w:fldCharType="separate"/>
            </w:r>
            <w:r w:rsidR="00665CC8">
              <w:rPr>
                <w:noProof/>
                <w:webHidden/>
              </w:rPr>
              <w:t>6</w:t>
            </w:r>
            <w:r w:rsidR="00665CC8">
              <w:rPr>
                <w:noProof/>
                <w:webHidden/>
              </w:rPr>
              <w:fldChar w:fldCharType="end"/>
            </w:r>
          </w:hyperlink>
        </w:p>
        <w:p w14:paraId="0969660D" w14:textId="0DA8906A" w:rsidR="00665CC8" w:rsidRDefault="00000000">
          <w:pPr>
            <w:pStyle w:val="TOC2"/>
            <w:tabs>
              <w:tab w:val="right" w:leader="dot" w:pos="9016"/>
            </w:tabs>
            <w:rPr>
              <w:rFonts w:eastAsiaTheme="minorEastAsia"/>
              <w:noProof/>
              <w:lang w:val="en-GB" w:eastAsia="zh-CN"/>
            </w:rPr>
          </w:pPr>
          <w:hyperlink w:anchor="_Toc119100034" w:history="1">
            <w:r w:rsidR="00665CC8" w:rsidRPr="006A168B">
              <w:rPr>
                <w:rStyle w:val="Hyperlink"/>
                <w:rFonts w:ascii="Times New Roman" w:hAnsi="Times New Roman" w:cs="Times New Roman"/>
                <w:noProof/>
              </w:rPr>
              <w:t>Management Styles</w:t>
            </w:r>
            <w:r w:rsidR="00665CC8">
              <w:rPr>
                <w:noProof/>
                <w:webHidden/>
              </w:rPr>
              <w:tab/>
            </w:r>
            <w:r w:rsidR="00665CC8">
              <w:rPr>
                <w:noProof/>
                <w:webHidden/>
              </w:rPr>
              <w:fldChar w:fldCharType="begin"/>
            </w:r>
            <w:r w:rsidR="00665CC8">
              <w:rPr>
                <w:noProof/>
                <w:webHidden/>
              </w:rPr>
              <w:instrText xml:space="preserve"> PAGEREF _Toc119100034 \h </w:instrText>
            </w:r>
            <w:r w:rsidR="00665CC8">
              <w:rPr>
                <w:noProof/>
                <w:webHidden/>
              </w:rPr>
            </w:r>
            <w:r w:rsidR="00665CC8">
              <w:rPr>
                <w:noProof/>
                <w:webHidden/>
              </w:rPr>
              <w:fldChar w:fldCharType="separate"/>
            </w:r>
            <w:r w:rsidR="00665CC8">
              <w:rPr>
                <w:noProof/>
                <w:webHidden/>
              </w:rPr>
              <w:t>6</w:t>
            </w:r>
            <w:r w:rsidR="00665CC8">
              <w:rPr>
                <w:noProof/>
                <w:webHidden/>
              </w:rPr>
              <w:fldChar w:fldCharType="end"/>
            </w:r>
          </w:hyperlink>
        </w:p>
        <w:p w14:paraId="2B7CA61D" w14:textId="027559C2" w:rsidR="00665CC8" w:rsidRDefault="00000000">
          <w:pPr>
            <w:pStyle w:val="TOC3"/>
            <w:tabs>
              <w:tab w:val="right" w:leader="dot" w:pos="9016"/>
            </w:tabs>
            <w:rPr>
              <w:rFonts w:eastAsiaTheme="minorEastAsia"/>
              <w:noProof/>
              <w:lang w:val="en-GB" w:eastAsia="zh-CN"/>
            </w:rPr>
          </w:pPr>
          <w:hyperlink w:anchor="_Toc119100035" w:history="1">
            <w:r w:rsidR="00665CC8" w:rsidRPr="006A168B">
              <w:rPr>
                <w:rStyle w:val="Hyperlink"/>
                <w:rFonts w:ascii="Times New Roman" w:hAnsi="Times New Roman" w:cs="Times New Roman"/>
                <w:noProof/>
              </w:rPr>
              <w:t>Autocratic Management</w:t>
            </w:r>
            <w:r w:rsidR="00665CC8">
              <w:rPr>
                <w:noProof/>
                <w:webHidden/>
              </w:rPr>
              <w:tab/>
            </w:r>
            <w:r w:rsidR="00665CC8">
              <w:rPr>
                <w:noProof/>
                <w:webHidden/>
              </w:rPr>
              <w:fldChar w:fldCharType="begin"/>
            </w:r>
            <w:r w:rsidR="00665CC8">
              <w:rPr>
                <w:noProof/>
                <w:webHidden/>
              </w:rPr>
              <w:instrText xml:space="preserve"> PAGEREF _Toc119100035 \h </w:instrText>
            </w:r>
            <w:r w:rsidR="00665CC8">
              <w:rPr>
                <w:noProof/>
                <w:webHidden/>
              </w:rPr>
            </w:r>
            <w:r w:rsidR="00665CC8">
              <w:rPr>
                <w:noProof/>
                <w:webHidden/>
              </w:rPr>
              <w:fldChar w:fldCharType="separate"/>
            </w:r>
            <w:r w:rsidR="00665CC8">
              <w:rPr>
                <w:noProof/>
                <w:webHidden/>
              </w:rPr>
              <w:t>6</w:t>
            </w:r>
            <w:r w:rsidR="00665CC8">
              <w:rPr>
                <w:noProof/>
                <w:webHidden/>
              </w:rPr>
              <w:fldChar w:fldCharType="end"/>
            </w:r>
          </w:hyperlink>
        </w:p>
        <w:p w14:paraId="67FD7283" w14:textId="3C81CA56" w:rsidR="00665CC8" w:rsidRDefault="00000000">
          <w:pPr>
            <w:pStyle w:val="TOC3"/>
            <w:tabs>
              <w:tab w:val="right" w:leader="dot" w:pos="9016"/>
            </w:tabs>
            <w:rPr>
              <w:rFonts w:eastAsiaTheme="minorEastAsia"/>
              <w:noProof/>
              <w:lang w:val="en-GB" w:eastAsia="zh-CN"/>
            </w:rPr>
          </w:pPr>
          <w:hyperlink w:anchor="_Toc119100036" w:history="1">
            <w:r w:rsidR="00665CC8" w:rsidRPr="006A168B">
              <w:rPr>
                <w:rStyle w:val="Hyperlink"/>
                <w:rFonts w:ascii="Times New Roman" w:hAnsi="Times New Roman" w:cs="Times New Roman"/>
                <w:noProof/>
              </w:rPr>
              <w:t>How It Was Utilized</w:t>
            </w:r>
            <w:r w:rsidR="00665CC8">
              <w:rPr>
                <w:noProof/>
                <w:webHidden/>
              </w:rPr>
              <w:tab/>
            </w:r>
            <w:r w:rsidR="00665CC8">
              <w:rPr>
                <w:noProof/>
                <w:webHidden/>
              </w:rPr>
              <w:fldChar w:fldCharType="begin"/>
            </w:r>
            <w:r w:rsidR="00665CC8">
              <w:rPr>
                <w:noProof/>
                <w:webHidden/>
              </w:rPr>
              <w:instrText xml:space="preserve"> PAGEREF _Toc119100036 \h </w:instrText>
            </w:r>
            <w:r w:rsidR="00665CC8">
              <w:rPr>
                <w:noProof/>
                <w:webHidden/>
              </w:rPr>
            </w:r>
            <w:r w:rsidR="00665CC8">
              <w:rPr>
                <w:noProof/>
                <w:webHidden/>
              </w:rPr>
              <w:fldChar w:fldCharType="separate"/>
            </w:r>
            <w:r w:rsidR="00665CC8">
              <w:rPr>
                <w:noProof/>
                <w:webHidden/>
              </w:rPr>
              <w:t>7</w:t>
            </w:r>
            <w:r w:rsidR="00665CC8">
              <w:rPr>
                <w:noProof/>
                <w:webHidden/>
              </w:rPr>
              <w:fldChar w:fldCharType="end"/>
            </w:r>
          </w:hyperlink>
        </w:p>
        <w:p w14:paraId="011EEC7A" w14:textId="7E801A1B" w:rsidR="00665CC8" w:rsidRDefault="00000000">
          <w:pPr>
            <w:pStyle w:val="TOC3"/>
            <w:tabs>
              <w:tab w:val="right" w:leader="dot" w:pos="9016"/>
            </w:tabs>
            <w:rPr>
              <w:rFonts w:eastAsiaTheme="minorEastAsia"/>
              <w:noProof/>
              <w:lang w:val="en-GB" w:eastAsia="zh-CN"/>
            </w:rPr>
          </w:pPr>
          <w:hyperlink w:anchor="_Toc119100037" w:history="1">
            <w:r w:rsidR="00665CC8" w:rsidRPr="006A168B">
              <w:rPr>
                <w:rStyle w:val="Hyperlink"/>
                <w:rFonts w:ascii="Times New Roman" w:hAnsi="Times New Roman" w:cs="Times New Roman"/>
                <w:noProof/>
              </w:rPr>
              <w:t>Benefit &amp; Challenges Utilizing the Autocratic Management Theory for Costa Coffee</w:t>
            </w:r>
            <w:r w:rsidR="00665CC8">
              <w:rPr>
                <w:noProof/>
                <w:webHidden/>
              </w:rPr>
              <w:tab/>
            </w:r>
            <w:r w:rsidR="00665CC8">
              <w:rPr>
                <w:noProof/>
                <w:webHidden/>
              </w:rPr>
              <w:fldChar w:fldCharType="begin"/>
            </w:r>
            <w:r w:rsidR="00665CC8">
              <w:rPr>
                <w:noProof/>
                <w:webHidden/>
              </w:rPr>
              <w:instrText xml:space="preserve"> PAGEREF _Toc119100037 \h </w:instrText>
            </w:r>
            <w:r w:rsidR="00665CC8">
              <w:rPr>
                <w:noProof/>
                <w:webHidden/>
              </w:rPr>
            </w:r>
            <w:r w:rsidR="00665CC8">
              <w:rPr>
                <w:noProof/>
                <w:webHidden/>
              </w:rPr>
              <w:fldChar w:fldCharType="separate"/>
            </w:r>
            <w:r w:rsidR="00665CC8">
              <w:rPr>
                <w:noProof/>
                <w:webHidden/>
              </w:rPr>
              <w:t>7</w:t>
            </w:r>
            <w:r w:rsidR="00665CC8">
              <w:rPr>
                <w:noProof/>
                <w:webHidden/>
              </w:rPr>
              <w:fldChar w:fldCharType="end"/>
            </w:r>
          </w:hyperlink>
        </w:p>
        <w:p w14:paraId="1A62B27B" w14:textId="6B98F626" w:rsidR="00665CC8" w:rsidRDefault="00000000">
          <w:pPr>
            <w:pStyle w:val="TOC2"/>
            <w:tabs>
              <w:tab w:val="right" w:leader="dot" w:pos="9016"/>
            </w:tabs>
            <w:rPr>
              <w:rFonts w:eastAsiaTheme="minorEastAsia"/>
              <w:noProof/>
              <w:lang w:val="en-GB" w:eastAsia="zh-CN"/>
            </w:rPr>
          </w:pPr>
          <w:hyperlink w:anchor="_Toc119100038" w:history="1">
            <w:r w:rsidR="00665CC8" w:rsidRPr="006A168B">
              <w:rPr>
                <w:rStyle w:val="Hyperlink"/>
                <w:rFonts w:ascii="Times New Roman" w:hAnsi="Times New Roman" w:cs="Times New Roman"/>
                <w:noProof/>
              </w:rPr>
              <w:t>Mainstream VS Critical Theories</w:t>
            </w:r>
            <w:r w:rsidR="00665CC8">
              <w:rPr>
                <w:noProof/>
                <w:webHidden/>
              </w:rPr>
              <w:tab/>
            </w:r>
            <w:r w:rsidR="00665CC8">
              <w:rPr>
                <w:noProof/>
                <w:webHidden/>
              </w:rPr>
              <w:fldChar w:fldCharType="begin"/>
            </w:r>
            <w:r w:rsidR="00665CC8">
              <w:rPr>
                <w:noProof/>
                <w:webHidden/>
              </w:rPr>
              <w:instrText xml:space="preserve"> PAGEREF _Toc119100038 \h </w:instrText>
            </w:r>
            <w:r w:rsidR="00665CC8">
              <w:rPr>
                <w:noProof/>
                <w:webHidden/>
              </w:rPr>
            </w:r>
            <w:r w:rsidR="00665CC8">
              <w:rPr>
                <w:noProof/>
                <w:webHidden/>
              </w:rPr>
              <w:fldChar w:fldCharType="separate"/>
            </w:r>
            <w:r w:rsidR="00665CC8">
              <w:rPr>
                <w:noProof/>
                <w:webHidden/>
              </w:rPr>
              <w:t>8</w:t>
            </w:r>
            <w:r w:rsidR="00665CC8">
              <w:rPr>
                <w:noProof/>
                <w:webHidden/>
              </w:rPr>
              <w:fldChar w:fldCharType="end"/>
            </w:r>
          </w:hyperlink>
        </w:p>
        <w:p w14:paraId="5765C7F7" w14:textId="408D9939" w:rsidR="00665CC8" w:rsidRDefault="00000000">
          <w:pPr>
            <w:pStyle w:val="TOC3"/>
            <w:tabs>
              <w:tab w:val="right" w:leader="dot" w:pos="9016"/>
            </w:tabs>
            <w:rPr>
              <w:rFonts w:eastAsiaTheme="minorEastAsia"/>
              <w:noProof/>
              <w:lang w:val="en-GB" w:eastAsia="zh-CN"/>
            </w:rPr>
          </w:pPr>
          <w:hyperlink w:anchor="_Toc119100039" w:history="1">
            <w:r w:rsidR="00665CC8" w:rsidRPr="006A168B">
              <w:rPr>
                <w:rStyle w:val="Hyperlink"/>
                <w:rFonts w:ascii="Times New Roman" w:hAnsi="Times New Roman" w:cs="Times New Roman"/>
                <w:noProof/>
              </w:rPr>
              <w:t>Mainstream Theory</w:t>
            </w:r>
            <w:r w:rsidR="00665CC8">
              <w:rPr>
                <w:noProof/>
                <w:webHidden/>
              </w:rPr>
              <w:tab/>
            </w:r>
            <w:r w:rsidR="00665CC8">
              <w:rPr>
                <w:noProof/>
                <w:webHidden/>
              </w:rPr>
              <w:fldChar w:fldCharType="begin"/>
            </w:r>
            <w:r w:rsidR="00665CC8">
              <w:rPr>
                <w:noProof/>
                <w:webHidden/>
              </w:rPr>
              <w:instrText xml:space="preserve"> PAGEREF _Toc119100039 \h </w:instrText>
            </w:r>
            <w:r w:rsidR="00665CC8">
              <w:rPr>
                <w:noProof/>
                <w:webHidden/>
              </w:rPr>
            </w:r>
            <w:r w:rsidR="00665CC8">
              <w:rPr>
                <w:noProof/>
                <w:webHidden/>
              </w:rPr>
              <w:fldChar w:fldCharType="separate"/>
            </w:r>
            <w:r w:rsidR="00665CC8">
              <w:rPr>
                <w:noProof/>
                <w:webHidden/>
              </w:rPr>
              <w:t>8</w:t>
            </w:r>
            <w:r w:rsidR="00665CC8">
              <w:rPr>
                <w:noProof/>
                <w:webHidden/>
              </w:rPr>
              <w:fldChar w:fldCharType="end"/>
            </w:r>
          </w:hyperlink>
        </w:p>
        <w:p w14:paraId="76B5254F" w14:textId="547F4656" w:rsidR="00665CC8" w:rsidRDefault="00000000">
          <w:pPr>
            <w:pStyle w:val="TOC3"/>
            <w:tabs>
              <w:tab w:val="right" w:leader="dot" w:pos="9016"/>
            </w:tabs>
            <w:rPr>
              <w:rFonts w:eastAsiaTheme="minorEastAsia"/>
              <w:noProof/>
              <w:lang w:val="en-GB" w:eastAsia="zh-CN"/>
            </w:rPr>
          </w:pPr>
          <w:hyperlink w:anchor="_Toc119100040" w:history="1">
            <w:r w:rsidR="00665CC8" w:rsidRPr="006A168B">
              <w:rPr>
                <w:rStyle w:val="Hyperlink"/>
                <w:rFonts w:ascii="Times New Roman" w:hAnsi="Times New Roman" w:cs="Times New Roman"/>
                <w:noProof/>
              </w:rPr>
              <w:t>Critical Theory</w:t>
            </w:r>
            <w:r w:rsidR="00665CC8">
              <w:rPr>
                <w:noProof/>
                <w:webHidden/>
              </w:rPr>
              <w:tab/>
            </w:r>
            <w:r w:rsidR="00665CC8">
              <w:rPr>
                <w:noProof/>
                <w:webHidden/>
              </w:rPr>
              <w:fldChar w:fldCharType="begin"/>
            </w:r>
            <w:r w:rsidR="00665CC8">
              <w:rPr>
                <w:noProof/>
                <w:webHidden/>
              </w:rPr>
              <w:instrText xml:space="preserve"> PAGEREF _Toc119100040 \h </w:instrText>
            </w:r>
            <w:r w:rsidR="00665CC8">
              <w:rPr>
                <w:noProof/>
                <w:webHidden/>
              </w:rPr>
            </w:r>
            <w:r w:rsidR="00665CC8">
              <w:rPr>
                <w:noProof/>
                <w:webHidden/>
              </w:rPr>
              <w:fldChar w:fldCharType="separate"/>
            </w:r>
            <w:r w:rsidR="00665CC8">
              <w:rPr>
                <w:noProof/>
                <w:webHidden/>
              </w:rPr>
              <w:t>8</w:t>
            </w:r>
            <w:r w:rsidR="00665CC8">
              <w:rPr>
                <w:noProof/>
                <w:webHidden/>
              </w:rPr>
              <w:fldChar w:fldCharType="end"/>
            </w:r>
          </w:hyperlink>
        </w:p>
        <w:p w14:paraId="1E65304D" w14:textId="0B395808" w:rsidR="00665CC8" w:rsidRDefault="00000000">
          <w:pPr>
            <w:pStyle w:val="TOC1"/>
            <w:tabs>
              <w:tab w:val="right" w:leader="dot" w:pos="9016"/>
            </w:tabs>
            <w:rPr>
              <w:rFonts w:eastAsiaTheme="minorEastAsia"/>
              <w:noProof/>
              <w:lang w:val="en-GB" w:eastAsia="zh-CN"/>
            </w:rPr>
          </w:pPr>
          <w:hyperlink w:anchor="_Toc119100041" w:history="1">
            <w:r w:rsidR="00665CC8" w:rsidRPr="006A168B">
              <w:rPr>
                <w:rStyle w:val="Hyperlink"/>
                <w:rFonts w:ascii="Times New Roman" w:hAnsi="Times New Roman" w:cs="Times New Roman"/>
                <w:noProof/>
              </w:rPr>
              <w:t>Conclusion</w:t>
            </w:r>
            <w:r w:rsidR="00665CC8">
              <w:rPr>
                <w:noProof/>
                <w:webHidden/>
              </w:rPr>
              <w:tab/>
            </w:r>
            <w:r w:rsidR="00665CC8">
              <w:rPr>
                <w:noProof/>
                <w:webHidden/>
              </w:rPr>
              <w:fldChar w:fldCharType="begin"/>
            </w:r>
            <w:r w:rsidR="00665CC8">
              <w:rPr>
                <w:noProof/>
                <w:webHidden/>
              </w:rPr>
              <w:instrText xml:space="preserve"> PAGEREF _Toc119100041 \h </w:instrText>
            </w:r>
            <w:r w:rsidR="00665CC8">
              <w:rPr>
                <w:noProof/>
                <w:webHidden/>
              </w:rPr>
            </w:r>
            <w:r w:rsidR="00665CC8">
              <w:rPr>
                <w:noProof/>
                <w:webHidden/>
              </w:rPr>
              <w:fldChar w:fldCharType="separate"/>
            </w:r>
            <w:r w:rsidR="00665CC8">
              <w:rPr>
                <w:noProof/>
                <w:webHidden/>
              </w:rPr>
              <w:t>9</w:t>
            </w:r>
            <w:r w:rsidR="00665CC8">
              <w:rPr>
                <w:noProof/>
                <w:webHidden/>
              </w:rPr>
              <w:fldChar w:fldCharType="end"/>
            </w:r>
          </w:hyperlink>
        </w:p>
        <w:p w14:paraId="2AFAC354" w14:textId="69A64DF4" w:rsidR="00665CC8" w:rsidRDefault="00000000">
          <w:pPr>
            <w:pStyle w:val="TOC1"/>
            <w:tabs>
              <w:tab w:val="right" w:leader="dot" w:pos="9016"/>
            </w:tabs>
            <w:rPr>
              <w:rFonts w:eastAsiaTheme="minorEastAsia"/>
              <w:noProof/>
              <w:lang w:val="en-GB" w:eastAsia="zh-CN"/>
            </w:rPr>
          </w:pPr>
          <w:hyperlink w:anchor="_Toc119100042" w:history="1">
            <w:r w:rsidR="00665CC8" w:rsidRPr="006A168B">
              <w:rPr>
                <w:rStyle w:val="Hyperlink"/>
                <w:rFonts w:ascii="Times New Roman" w:hAnsi="Times New Roman" w:cs="Times New Roman"/>
                <w:noProof/>
              </w:rPr>
              <w:t>Recommendation</w:t>
            </w:r>
            <w:r w:rsidR="00665CC8">
              <w:rPr>
                <w:noProof/>
                <w:webHidden/>
              </w:rPr>
              <w:tab/>
            </w:r>
            <w:r w:rsidR="00665CC8">
              <w:rPr>
                <w:noProof/>
                <w:webHidden/>
              </w:rPr>
              <w:fldChar w:fldCharType="begin"/>
            </w:r>
            <w:r w:rsidR="00665CC8">
              <w:rPr>
                <w:noProof/>
                <w:webHidden/>
              </w:rPr>
              <w:instrText xml:space="preserve"> PAGEREF _Toc119100042 \h </w:instrText>
            </w:r>
            <w:r w:rsidR="00665CC8">
              <w:rPr>
                <w:noProof/>
                <w:webHidden/>
              </w:rPr>
            </w:r>
            <w:r w:rsidR="00665CC8">
              <w:rPr>
                <w:noProof/>
                <w:webHidden/>
              </w:rPr>
              <w:fldChar w:fldCharType="separate"/>
            </w:r>
            <w:r w:rsidR="00665CC8">
              <w:rPr>
                <w:noProof/>
                <w:webHidden/>
              </w:rPr>
              <w:t>10</w:t>
            </w:r>
            <w:r w:rsidR="00665CC8">
              <w:rPr>
                <w:noProof/>
                <w:webHidden/>
              </w:rPr>
              <w:fldChar w:fldCharType="end"/>
            </w:r>
          </w:hyperlink>
        </w:p>
        <w:p w14:paraId="712440AF" w14:textId="4CDF031B" w:rsidR="00665CC8" w:rsidRDefault="00000000">
          <w:pPr>
            <w:pStyle w:val="TOC1"/>
            <w:tabs>
              <w:tab w:val="right" w:leader="dot" w:pos="9016"/>
            </w:tabs>
            <w:rPr>
              <w:rFonts w:eastAsiaTheme="minorEastAsia"/>
              <w:noProof/>
              <w:lang w:val="en-GB" w:eastAsia="zh-CN"/>
            </w:rPr>
          </w:pPr>
          <w:hyperlink w:anchor="_Toc119100043" w:history="1">
            <w:r w:rsidR="00665CC8" w:rsidRPr="006A168B">
              <w:rPr>
                <w:rStyle w:val="Hyperlink"/>
                <w:rFonts w:ascii="Times New Roman" w:hAnsi="Times New Roman" w:cs="Times New Roman"/>
                <w:noProof/>
              </w:rPr>
              <w:t>References</w:t>
            </w:r>
            <w:r w:rsidR="00665CC8">
              <w:rPr>
                <w:noProof/>
                <w:webHidden/>
              </w:rPr>
              <w:tab/>
            </w:r>
            <w:r w:rsidR="00665CC8">
              <w:rPr>
                <w:noProof/>
                <w:webHidden/>
              </w:rPr>
              <w:fldChar w:fldCharType="begin"/>
            </w:r>
            <w:r w:rsidR="00665CC8">
              <w:rPr>
                <w:noProof/>
                <w:webHidden/>
              </w:rPr>
              <w:instrText xml:space="preserve"> PAGEREF _Toc119100043 \h </w:instrText>
            </w:r>
            <w:r w:rsidR="00665CC8">
              <w:rPr>
                <w:noProof/>
                <w:webHidden/>
              </w:rPr>
            </w:r>
            <w:r w:rsidR="00665CC8">
              <w:rPr>
                <w:noProof/>
                <w:webHidden/>
              </w:rPr>
              <w:fldChar w:fldCharType="separate"/>
            </w:r>
            <w:r w:rsidR="00665CC8">
              <w:rPr>
                <w:noProof/>
                <w:webHidden/>
              </w:rPr>
              <w:t>11</w:t>
            </w:r>
            <w:r w:rsidR="00665CC8">
              <w:rPr>
                <w:noProof/>
                <w:webHidden/>
              </w:rPr>
              <w:fldChar w:fldCharType="end"/>
            </w:r>
          </w:hyperlink>
        </w:p>
        <w:p w14:paraId="3A43D7E8" w14:textId="16D26B3E" w:rsidR="00DD0337" w:rsidRPr="008860B1" w:rsidRDefault="00DD0337">
          <w:pPr>
            <w:rPr>
              <w:rFonts w:ascii="Times New Roman" w:hAnsi="Times New Roman" w:cs="Times New Roman"/>
              <w:sz w:val="24"/>
              <w:szCs w:val="24"/>
            </w:rPr>
          </w:pPr>
          <w:r w:rsidRPr="008860B1">
            <w:rPr>
              <w:rFonts w:ascii="Times New Roman" w:hAnsi="Times New Roman" w:cs="Times New Roman"/>
              <w:b/>
              <w:bCs/>
              <w:noProof/>
              <w:sz w:val="24"/>
              <w:szCs w:val="24"/>
            </w:rPr>
            <w:fldChar w:fldCharType="end"/>
          </w:r>
        </w:p>
      </w:sdtContent>
    </w:sdt>
    <w:p w14:paraId="57BEBEAA" w14:textId="77777777" w:rsidR="00DD0337" w:rsidRPr="008860B1" w:rsidRDefault="00DD0337">
      <w:pPr>
        <w:rPr>
          <w:rFonts w:ascii="Times New Roman" w:hAnsi="Times New Roman" w:cs="Times New Roman"/>
          <w:sz w:val="24"/>
          <w:szCs w:val="24"/>
        </w:rPr>
      </w:pPr>
      <w:r w:rsidRPr="008860B1">
        <w:rPr>
          <w:rFonts w:ascii="Times New Roman" w:hAnsi="Times New Roman" w:cs="Times New Roman"/>
          <w:sz w:val="24"/>
          <w:szCs w:val="24"/>
        </w:rPr>
        <w:br w:type="page"/>
      </w:r>
    </w:p>
    <w:p w14:paraId="4BA5625D" w14:textId="77777777" w:rsidR="00DD0337" w:rsidRPr="00B908D9" w:rsidRDefault="00DD0337" w:rsidP="00B908D9">
      <w:pPr>
        <w:pStyle w:val="Heading1"/>
        <w:spacing w:line="360" w:lineRule="auto"/>
        <w:jc w:val="both"/>
        <w:rPr>
          <w:rFonts w:ascii="Times New Roman" w:hAnsi="Times New Roman" w:cs="Times New Roman"/>
        </w:rPr>
      </w:pPr>
      <w:bookmarkStart w:id="0" w:name="_Toc119100025"/>
      <w:r w:rsidRPr="00B908D9">
        <w:rPr>
          <w:rFonts w:ascii="Times New Roman" w:hAnsi="Times New Roman" w:cs="Times New Roman"/>
        </w:rPr>
        <w:lastRenderedPageBreak/>
        <w:t>Introduction</w:t>
      </w:r>
      <w:bookmarkEnd w:id="0"/>
    </w:p>
    <w:p w14:paraId="534E9C05" w14:textId="183CA28A" w:rsidR="004D4204" w:rsidRDefault="004D4204" w:rsidP="00B90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purpose of the study is to </w:t>
      </w:r>
      <w:r w:rsidR="0096681A">
        <w:rPr>
          <w:rFonts w:ascii="Times New Roman" w:hAnsi="Times New Roman" w:cs="Times New Roman"/>
          <w:sz w:val="24"/>
          <w:szCs w:val="24"/>
        </w:rPr>
        <w:t xml:space="preserve">find solutions </w:t>
      </w:r>
      <w:r w:rsidR="00DA2A42">
        <w:rPr>
          <w:rFonts w:ascii="Times New Roman" w:hAnsi="Times New Roman" w:cs="Times New Roman"/>
          <w:sz w:val="24"/>
          <w:szCs w:val="24"/>
        </w:rPr>
        <w:t xml:space="preserve">for the company’s managerial issues such as </w:t>
      </w:r>
      <w:r w:rsidR="0020407E">
        <w:rPr>
          <w:rFonts w:ascii="Times New Roman" w:hAnsi="Times New Roman" w:cs="Times New Roman"/>
          <w:sz w:val="24"/>
          <w:szCs w:val="24"/>
        </w:rPr>
        <w:t xml:space="preserve">overwork, did not get compensated enough, respected, </w:t>
      </w:r>
      <w:r w:rsidR="0039625F">
        <w:rPr>
          <w:rFonts w:ascii="Times New Roman" w:hAnsi="Times New Roman" w:cs="Times New Roman"/>
          <w:sz w:val="24"/>
          <w:szCs w:val="24"/>
        </w:rPr>
        <w:t>etc. the</w:t>
      </w:r>
      <w:r w:rsidR="007F53C3">
        <w:rPr>
          <w:rFonts w:ascii="Times New Roman" w:hAnsi="Times New Roman" w:cs="Times New Roman"/>
          <w:sz w:val="24"/>
          <w:szCs w:val="24"/>
        </w:rPr>
        <w:t xml:space="preserve"> main keys that will be discussed within the report are management theory, management style, </w:t>
      </w:r>
      <w:r w:rsidR="005244EA">
        <w:rPr>
          <w:rFonts w:ascii="Times New Roman" w:hAnsi="Times New Roman" w:cs="Times New Roman"/>
          <w:sz w:val="24"/>
          <w:szCs w:val="24"/>
        </w:rPr>
        <w:t xml:space="preserve">and </w:t>
      </w:r>
      <w:r w:rsidR="007F53C3">
        <w:rPr>
          <w:rFonts w:ascii="Times New Roman" w:hAnsi="Times New Roman" w:cs="Times New Roman"/>
          <w:sz w:val="24"/>
          <w:szCs w:val="24"/>
        </w:rPr>
        <w:t>mainstream v critical</w:t>
      </w:r>
      <w:r w:rsidR="005244EA">
        <w:rPr>
          <w:rFonts w:ascii="Times New Roman" w:hAnsi="Times New Roman" w:cs="Times New Roman"/>
          <w:sz w:val="24"/>
          <w:szCs w:val="24"/>
        </w:rPr>
        <w:t>, which later will be discussed more in-depth with subheadings and more details</w:t>
      </w:r>
      <w:r w:rsidR="00E04977">
        <w:rPr>
          <w:rFonts w:ascii="Times New Roman" w:hAnsi="Times New Roman" w:cs="Times New Roman"/>
          <w:sz w:val="24"/>
          <w:szCs w:val="24"/>
        </w:rPr>
        <w:t xml:space="preserve"> in each main keys respectively.</w:t>
      </w:r>
    </w:p>
    <w:p w14:paraId="693441D3" w14:textId="3D6758C4" w:rsidR="00E04977" w:rsidRDefault="009A37AC" w:rsidP="00B90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Costa Coffee employees filed complaints against </w:t>
      </w:r>
      <w:r w:rsidR="00BA5C11">
        <w:rPr>
          <w:rFonts w:ascii="Times New Roman" w:hAnsi="Times New Roman" w:cs="Times New Roman"/>
          <w:sz w:val="24"/>
          <w:szCs w:val="24"/>
        </w:rPr>
        <w:t xml:space="preserve">Costa Coffee of not treating them like human beings and </w:t>
      </w:r>
      <w:r w:rsidR="004E2B9F">
        <w:rPr>
          <w:rFonts w:ascii="Times New Roman" w:hAnsi="Times New Roman" w:cs="Times New Roman"/>
          <w:sz w:val="24"/>
          <w:szCs w:val="24"/>
        </w:rPr>
        <w:t xml:space="preserve">was treated unfair by the management, which the articles were written </w:t>
      </w:r>
      <w:r w:rsidR="003D2C54" w:rsidRPr="003D2C54">
        <w:rPr>
          <w:rFonts w:ascii="Times New Roman" w:hAnsi="Times New Roman" w:cs="Times New Roman"/>
          <w:sz w:val="24"/>
          <w:szCs w:val="24"/>
        </w:rPr>
        <w:t>(Yusuf, 2019)</w:t>
      </w:r>
      <w:r w:rsidR="00277695">
        <w:rPr>
          <w:rFonts w:ascii="Times New Roman" w:hAnsi="Times New Roman" w:cs="Times New Roman"/>
          <w:sz w:val="24"/>
          <w:szCs w:val="24"/>
        </w:rPr>
        <w:t xml:space="preserve"> with both titled “Costa Coffee franchise workers ‘not treated like humans’ and </w:t>
      </w:r>
      <w:r w:rsidR="00200BF6">
        <w:rPr>
          <w:rFonts w:ascii="Times New Roman" w:hAnsi="Times New Roman" w:cs="Times New Roman"/>
          <w:sz w:val="24"/>
          <w:szCs w:val="24"/>
        </w:rPr>
        <w:t xml:space="preserve">“Costa Coffee: Employees call £200 deductions for training ‘unfair’” </w:t>
      </w:r>
      <w:r w:rsidR="00BE5963">
        <w:rPr>
          <w:rFonts w:ascii="Times New Roman" w:hAnsi="Times New Roman" w:cs="Times New Roman"/>
          <w:sz w:val="24"/>
          <w:szCs w:val="24"/>
        </w:rPr>
        <w:t>with both published at 2019 by BBC respectively.</w:t>
      </w:r>
    </w:p>
    <w:p w14:paraId="05632B51" w14:textId="754728BE" w:rsidR="00DD0337" w:rsidRPr="00B908D9" w:rsidRDefault="00DD0337" w:rsidP="00B908D9">
      <w:pPr>
        <w:spacing w:line="360" w:lineRule="auto"/>
        <w:jc w:val="both"/>
        <w:rPr>
          <w:rFonts w:ascii="Times New Roman" w:eastAsiaTheme="majorEastAsia" w:hAnsi="Times New Roman" w:cs="Times New Roman"/>
          <w:color w:val="2F5496" w:themeColor="accent1" w:themeShade="BF"/>
          <w:sz w:val="24"/>
          <w:szCs w:val="24"/>
        </w:rPr>
      </w:pPr>
      <w:r w:rsidRPr="00B908D9">
        <w:rPr>
          <w:rFonts w:ascii="Times New Roman" w:hAnsi="Times New Roman" w:cs="Times New Roman"/>
          <w:sz w:val="24"/>
          <w:szCs w:val="24"/>
        </w:rPr>
        <w:br w:type="page"/>
      </w:r>
    </w:p>
    <w:p w14:paraId="488171C8" w14:textId="77777777" w:rsidR="00DD0337" w:rsidRPr="00B908D9" w:rsidRDefault="00DD0337" w:rsidP="00B908D9">
      <w:pPr>
        <w:pStyle w:val="Heading1"/>
        <w:spacing w:line="360" w:lineRule="auto"/>
        <w:jc w:val="both"/>
        <w:rPr>
          <w:rFonts w:ascii="Times New Roman" w:hAnsi="Times New Roman" w:cs="Times New Roman"/>
        </w:rPr>
      </w:pPr>
      <w:bookmarkStart w:id="1" w:name="_Toc119100026"/>
      <w:r w:rsidRPr="00B908D9">
        <w:rPr>
          <w:rFonts w:ascii="Times New Roman" w:hAnsi="Times New Roman" w:cs="Times New Roman"/>
        </w:rPr>
        <w:lastRenderedPageBreak/>
        <w:t>Main Findings</w:t>
      </w:r>
      <w:bookmarkEnd w:id="1"/>
    </w:p>
    <w:p w14:paraId="4BD56001" w14:textId="77777777" w:rsidR="00DD0337" w:rsidRPr="00B908D9" w:rsidRDefault="00DD0337" w:rsidP="00B908D9">
      <w:pPr>
        <w:pStyle w:val="Heading2"/>
        <w:spacing w:line="360" w:lineRule="auto"/>
        <w:jc w:val="both"/>
        <w:rPr>
          <w:rFonts w:ascii="Times New Roman" w:hAnsi="Times New Roman" w:cs="Times New Roman"/>
        </w:rPr>
      </w:pPr>
      <w:bookmarkStart w:id="2" w:name="_Toc119100027"/>
      <w:r w:rsidRPr="00B908D9">
        <w:rPr>
          <w:rFonts w:ascii="Times New Roman" w:hAnsi="Times New Roman" w:cs="Times New Roman"/>
        </w:rPr>
        <w:t>Role of the Manager</w:t>
      </w:r>
      <w:bookmarkEnd w:id="2"/>
    </w:p>
    <w:p w14:paraId="226F741C" w14:textId="2D5EB5FD" w:rsidR="002D241E" w:rsidRDefault="00FA2BDC" w:rsidP="002D241E">
      <w:pPr>
        <w:spacing w:line="360" w:lineRule="auto"/>
        <w:jc w:val="both"/>
        <w:rPr>
          <w:rFonts w:ascii="Times New Roman" w:hAnsi="Times New Roman" w:cs="Times New Roman"/>
          <w:sz w:val="24"/>
          <w:szCs w:val="24"/>
        </w:rPr>
      </w:pPr>
      <w:r w:rsidRPr="00FA2BDC">
        <w:rPr>
          <w:rFonts w:ascii="Times New Roman" w:hAnsi="Times New Roman" w:cs="Times New Roman"/>
          <w:sz w:val="24"/>
          <w:szCs w:val="24"/>
        </w:rPr>
        <w:t>Henri Fayol identified 5 functions of management, which he labelled: planning, organizing, commanding, coordinating, and controlling. Henri Fayol theorized that these functions were universal, and that every manager performed these functions in their daily work</w:t>
      </w:r>
      <w:r w:rsidR="00CB2694">
        <w:rPr>
          <w:rFonts w:ascii="Times New Roman" w:hAnsi="Times New Roman" w:cs="Times New Roman"/>
          <w:sz w:val="24"/>
          <w:szCs w:val="24"/>
        </w:rPr>
        <w:t xml:space="preserve"> </w:t>
      </w:r>
      <w:r w:rsidR="00CB2694" w:rsidRPr="00CB2694">
        <w:rPr>
          <w:rFonts w:ascii="Times New Roman" w:hAnsi="Times New Roman" w:cs="Times New Roman"/>
          <w:sz w:val="24"/>
          <w:szCs w:val="24"/>
        </w:rPr>
        <w:t>(Kalpesh Arvind Shah, 2017)</w:t>
      </w:r>
      <w:r w:rsidR="00CB2694">
        <w:rPr>
          <w:rFonts w:ascii="Times New Roman" w:hAnsi="Times New Roman" w:cs="Times New Roman"/>
          <w:sz w:val="24"/>
          <w:szCs w:val="24"/>
        </w:rPr>
        <w:t>.</w:t>
      </w:r>
      <w:r w:rsidR="002D241E">
        <w:rPr>
          <w:rFonts w:ascii="Times New Roman" w:hAnsi="Times New Roman" w:cs="Times New Roman"/>
          <w:sz w:val="24"/>
          <w:szCs w:val="24"/>
        </w:rPr>
        <w:t xml:space="preserve"> However, Mintzberg has his own idea of roles of manager. The roles of managers that Mintzberg has in mind are as follows: figurehead, leader, liaison, monitor, disseminator, spokesperson, entrepreneur, disturbance handler, resource allocator, negotiator. And then they are grouped within three categories, which are interpersonal management roles, informational management roles, and decisional management roles </w:t>
      </w:r>
      <w:r w:rsidR="002D241E" w:rsidRPr="002D241E">
        <w:rPr>
          <w:rFonts w:ascii="Times New Roman" w:hAnsi="Times New Roman" w:cs="Times New Roman"/>
          <w:sz w:val="24"/>
          <w:szCs w:val="24"/>
        </w:rPr>
        <w:t>(the Mind Tools Content Team By the Mind Tools Content Team et al.</w:t>
      </w:r>
      <w:r w:rsidR="002D241E">
        <w:rPr>
          <w:rFonts w:ascii="Times New Roman" w:hAnsi="Times New Roman" w:cs="Times New Roman"/>
          <w:sz w:val="24"/>
          <w:szCs w:val="24"/>
        </w:rPr>
        <w:t>, 2022</w:t>
      </w:r>
      <w:r w:rsidR="002D241E" w:rsidRPr="002D241E">
        <w:rPr>
          <w:rFonts w:ascii="Times New Roman" w:hAnsi="Times New Roman" w:cs="Times New Roman"/>
          <w:sz w:val="24"/>
          <w:szCs w:val="24"/>
        </w:rPr>
        <w:t>)</w:t>
      </w:r>
      <w:r w:rsidR="002D241E">
        <w:rPr>
          <w:rFonts w:ascii="Times New Roman" w:hAnsi="Times New Roman" w:cs="Times New Roman"/>
          <w:sz w:val="24"/>
          <w:szCs w:val="24"/>
        </w:rPr>
        <w:t xml:space="preserve">. </w:t>
      </w:r>
    </w:p>
    <w:p w14:paraId="5370D7C9" w14:textId="29FF9878" w:rsidR="002D241E" w:rsidRDefault="002D241E" w:rsidP="002D241E">
      <w:pPr>
        <w:spacing w:line="360" w:lineRule="auto"/>
        <w:jc w:val="both"/>
        <w:rPr>
          <w:rFonts w:ascii="Times New Roman" w:hAnsi="Times New Roman" w:cs="Times New Roman"/>
          <w:sz w:val="24"/>
          <w:szCs w:val="24"/>
        </w:rPr>
      </w:pPr>
      <w:r w:rsidRPr="002D241E">
        <w:rPr>
          <w:rFonts w:ascii="Times New Roman" w:hAnsi="Times New Roman" w:cs="Times New Roman"/>
          <w:sz w:val="24"/>
          <w:szCs w:val="24"/>
        </w:rPr>
        <w:t>Fayol focuses much more on fundamentals of management and makes it appear as simple as possible. Mintzberg, on the other hand, bases his argument on the fact that managers must deal with the demanding pace of their work.</w:t>
      </w:r>
    </w:p>
    <w:p w14:paraId="4D88F348" w14:textId="702DAA63" w:rsidR="00062410" w:rsidRDefault="00062410" w:rsidP="002D241E">
      <w:pPr>
        <w:spacing w:line="360" w:lineRule="auto"/>
        <w:jc w:val="both"/>
        <w:rPr>
          <w:rFonts w:ascii="Times New Roman" w:hAnsi="Times New Roman" w:cs="Times New Roman"/>
          <w:sz w:val="24"/>
          <w:szCs w:val="24"/>
        </w:rPr>
      </w:pPr>
      <w:r w:rsidRPr="00062410">
        <w:rPr>
          <w:rFonts w:ascii="Times New Roman" w:hAnsi="Times New Roman" w:cs="Times New Roman"/>
          <w:sz w:val="24"/>
          <w:szCs w:val="24"/>
        </w:rPr>
        <w:t>In essence, a competent manager understands when to perform each function independently or in combination with others in order to be successful. The job of a manager can be characterised as a variety of duties or deliberate sets of actions related to his position. Additionally, a manager's position has changed, necessitating a fresh set of abilities to enable staff to accomplish both individual and organisational goals. Managers must put an emphasis on involvement, relationships, and goals. To do this, a manager must take on a stronger leadership position, motivating others and imparting the knowledge they need to collaborate, support, and learn from one another</w:t>
      </w:r>
      <w:r w:rsidR="00926BC9">
        <w:rPr>
          <w:rFonts w:ascii="Times New Roman" w:hAnsi="Times New Roman" w:cs="Times New Roman"/>
          <w:sz w:val="24"/>
          <w:szCs w:val="24"/>
        </w:rPr>
        <w:t xml:space="preserve"> </w:t>
      </w:r>
      <w:r w:rsidRPr="00062410">
        <w:rPr>
          <w:rFonts w:ascii="Times New Roman" w:hAnsi="Times New Roman" w:cs="Times New Roman"/>
          <w:sz w:val="24"/>
          <w:szCs w:val="24"/>
        </w:rPr>
        <w:t>(Consulting</w:t>
      </w:r>
      <w:r>
        <w:rPr>
          <w:rFonts w:ascii="Times New Roman" w:hAnsi="Times New Roman" w:cs="Times New Roman"/>
          <w:sz w:val="24"/>
          <w:szCs w:val="24"/>
        </w:rPr>
        <w:t>, 2022</w:t>
      </w:r>
      <w:r w:rsidRPr="00062410">
        <w:rPr>
          <w:rFonts w:ascii="Times New Roman" w:hAnsi="Times New Roman" w:cs="Times New Roman"/>
          <w:sz w:val="24"/>
          <w:szCs w:val="24"/>
        </w:rPr>
        <w:t>)</w:t>
      </w:r>
      <w:r w:rsidR="00926BC9">
        <w:rPr>
          <w:rFonts w:ascii="Times New Roman" w:hAnsi="Times New Roman" w:cs="Times New Roman"/>
          <w:sz w:val="24"/>
          <w:szCs w:val="24"/>
        </w:rPr>
        <w:t>.</w:t>
      </w:r>
    </w:p>
    <w:p w14:paraId="22EE7A59" w14:textId="29739633" w:rsidR="003D1D05" w:rsidRDefault="00743BDC" w:rsidP="002D24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Costa Coffee employees in 2019 </w:t>
      </w:r>
      <w:r w:rsidR="00F72157">
        <w:rPr>
          <w:rFonts w:ascii="Times New Roman" w:hAnsi="Times New Roman" w:cs="Times New Roman"/>
          <w:sz w:val="24"/>
          <w:szCs w:val="24"/>
        </w:rPr>
        <w:t>has complained and alleged that their manager</w:t>
      </w:r>
      <w:r w:rsidR="00AF0A4D">
        <w:rPr>
          <w:rFonts w:ascii="Times New Roman" w:hAnsi="Times New Roman" w:cs="Times New Roman"/>
          <w:sz w:val="24"/>
          <w:szCs w:val="24"/>
        </w:rPr>
        <w:t xml:space="preserve"> is refusing to pay for the annual leave and or sickness, retention of tips, and even working overtime outside of their own agreed hours.</w:t>
      </w:r>
      <w:r w:rsidR="00135848">
        <w:rPr>
          <w:rFonts w:ascii="Times New Roman" w:hAnsi="Times New Roman" w:cs="Times New Roman"/>
          <w:sz w:val="24"/>
          <w:szCs w:val="24"/>
        </w:rPr>
        <w:t xml:space="preserve"> </w:t>
      </w:r>
      <w:r w:rsidR="00817666">
        <w:rPr>
          <w:rFonts w:ascii="Times New Roman" w:hAnsi="Times New Roman" w:cs="Times New Roman"/>
          <w:sz w:val="24"/>
          <w:szCs w:val="24"/>
        </w:rPr>
        <w:t xml:space="preserve">The role of a manager </w:t>
      </w:r>
      <w:r w:rsidR="00A6730A">
        <w:rPr>
          <w:rFonts w:ascii="Times New Roman" w:hAnsi="Times New Roman" w:cs="Times New Roman"/>
          <w:sz w:val="24"/>
          <w:szCs w:val="24"/>
        </w:rPr>
        <w:t>as Mintzberg said is as a resource allocator</w:t>
      </w:r>
      <w:r w:rsidR="00CC778F">
        <w:rPr>
          <w:rFonts w:ascii="Times New Roman" w:hAnsi="Times New Roman" w:cs="Times New Roman"/>
          <w:sz w:val="24"/>
          <w:szCs w:val="24"/>
        </w:rPr>
        <w:t xml:space="preserve">, and in this case, the costa manager did not </w:t>
      </w:r>
      <w:r w:rsidR="00B168C2">
        <w:rPr>
          <w:rFonts w:ascii="Times New Roman" w:hAnsi="Times New Roman" w:cs="Times New Roman"/>
          <w:sz w:val="24"/>
          <w:szCs w:val="24"/>
        </w:rPr>
        <w:t>execute</w:t>
      </w:r>
      <w:r w:rsidR="00CC778F">
        <w:rPr>
          <w:rFonts w:ascii="Times New Roman" w:hAnsi="Times New Roman" w:cs="Times New Roman"/>
          <w:sz w:val="24"/>
          <w:szCs w:val="24"/>
        </w:rPr>
        <w:t xml:space="preserve"> their role </w:t>
      </w:r>
      <w:r w:rsidR="00B168C2">
        <w:rPr>
          <w:rFonts w:ascii="Times New Roman" w:hAnsi="Times New Roman" w:cs="Times New Roman"/>
          <w:sz w:val="24"/>
          <w:szCs w:val="24"/>
        </w:rPr>
        <w:t xml:space="preserve">that they are supposed to do. </w:t>
      </w:r>
      <w:r w:rsidR="00135848">
        <w:rPr>
          <w:rFonts w:ascii="Times New Roman" w:hAnsi="Times New Roman" w:cs="Times New Roman"/>
          <w:sz w:val="24"/>
          <w:szCs w:val="24"/>
        </w:rPr>
        <w:t xml:space="preserve">And its latest allegations </w:t>
      </w:r>
      <w:r w:rsidR="00B168C2">
        <w:rPr>
          <w:rFonts w:ascii="Times New Roman" w:hAnsi="Times New Roman" w:cs="Times New Roman"/>
          <w:sz w:val="24"/>
          <w:szCs w:val="24"/>
        </w:rPr>
        <w:t>have</w:t>
      </w:r>
      <w:r w:rsidR="00135848">
        <w:rPr>
          <w:rFonts w:ascii="Times New Roman" w:hAnsi="Times New Roman" w:cs="Times New Roman"/>
          <w:sz w:val="24"/>
          <w:szCs w:val="24"/>
        </w:rPr>
        <w:t xml:space="preserve"> emerged after BBC reported that the workers at </w:t>
      </w:r>
      <w:r w:rsidR="00405F9A">
        <w:rPr>
          <w:rFonts w:ascii="Times New Roman" w:hAnsi="Times New Roman" w:cs="Times New Roman"/>
          <w:sz w:val="24"/>
          <w:szCs w:val="24"/>
        </w:rPr>
        <w:t xml:space="preserve">Costa stores, more specifically, managed by </w:t>
      </w:r>
      <w:proofErr w:type="spellStart"/>
      <w:r w:rsidR="00405F9A">
        <w:rPr>
          <w:rFonts w:ascii="Times New Roman" w:hAnsi="Times New Roman" w:cs="Times New Roman"/>
          <w:sz w:val="24"/>
          <w:szCs w:val="24"/>
        </w:rPr>
        <w:t>Kafeel</w:t>
      </w:r>
      <w:proofErr w:type="spellEnd"/>
      <w:r w:rsidR="00405F9A">
        <w:rPr>
          <w:rFonts w:ascii="Times New Roman" w:hAnsi="Times New Roman" w:cs="Times New Roman"/>
          <w:sz w:val="24"/>
          <w:szCs w:val="24"/>
        </w:rPr>
        <w:t xml:space="preserve"> Khan’s </w:t>
      </w:r>
      <w:proofErr w:type="spellStart"/>
      <w:r w:rsidR="00825E0D">
        <w:rPr>
          <w:rFonts w:ascii="Times New Roman" w:hAnsi="Times New Roman" w:cs="Times New Roman"/>
          <w:sz w:val="24"/>
          <w:szCs w:val="24"/>
        </w:rPr>
        <w:t>Goldex</w:t>
      </w:r>
      <w:proofErr w:type="spellEnd"/>
      <w:r w:rsidR="00825E0D">
        <w:rPr>
          <w:rFonts w:ascii="Times New Roman" w:hAnsi="Times New Roman" w:cs="Times New Roman"/>
          <w:sz w:val="24"/>
          <w:szCs w:val="24"/>
        </w:rPr>
        <w:t xml:space="preserve"> Essex Investments Ltd, were indeed being charged at an </w:t>
      </w:r>
      <w:r w:rsidR="00817666">
        <w:rPr>
          <w:rFonts w:ascii="Times New Roman" w:hAnsi="Times New Roman" w:cs="Times New Roman"/>
          <w:sz w:val="24"/>
          <w:szCs w:val="24"/>
        </w:rPr>
        <w:t>at least</w:t>
      </w:r>
      <w:r w:rsidR="00825E0D">
        <w:rPr>
          <w:rFonts w:ascii="Times New Roman" w:hAnsi="Times New Roman" w:cs="Times New Roman"/>
          <w:sz w:val="24"/>
          <w:szCs w:val="24"/>
        </w:rPr>
        <w:t xml:space="preserve"> minimum of </w:t>
      </w:r>
      <w:r w:rsidR="00E860D8">
        <w:rPr>
          <w:rFonts w:ascii="Times New Roman" w:hAnsi="Times New Roman" w:cs="Times New Roman"/>
          <w:sz w:val="24"/>
          <w:szCs w:val="24"/>
        </w:rPr>
        <w:t xml:space="preserve">two hundred great British </w:t>
      </w:r>
      <w:r w:rsidR="001B3829">
        <w:rPr>
          <w:rFonts w:ascii="Times New Roman" w:hAnsi="Times New Roman" w:cs="Times New Roman"/>
          <w:sz w:val="24"/>
          <w:szCs w:val="24"/>
        </w:rPr>
        <w:t>pounds</w:t>
      </w:r>
      <w:r w:rsidR="00E860D8">
        <w:rPr>
          <w:rFonts w:ascii="Times New Roman" w:hAnsi="Times New Roman" w:cs="Times New Roman"/>
          <w:sz w:val="24"/>
          <w:szCs w:val="24"/>
        </w:rPr>
        <w:t xml:space="preserve"> for their very own training</w:t>
      </w:r>
      <w:r w:rsidR="001B3829" w:rsidRPr="001B3829">
        <w:t xml:space="preserve"> </w:t>
      </w:r>
      <w:r w:rsidR="001B3829" w:rsidRPr="001B3829">
        <w:rPr>
          <w:rFonts w:ascii="Times New Roman" w:hAnsi="Times New Roman" w:cs="Times New Roman"/>
          <w:sz w:val="24"/>
          <w:szCs w:val="24"/>
        </w:rPr>
        <w:t>(Yusuf, 2019)</w:t>
      </w:r>
      <w:r w:rsidR="001B3829">
        <w:rPr>
          <w:rFonts w:ascii="Times New Roman" w:hAnsi="Times New Roman" w:cs="Times New Roman"/>
          <w:sz w:val="24"/>
          <w:szCs w:val="24"/>
        </w:rPr>
        <w:t>.</w:t>
      </w:r>
      <w:r w:rsidR="00882F5F">
        <w:rPr>
          <w:rFonts w:ascii="Times New Roman" w:hAnsi="Times New Roman" w:cs="Times New Roman"/>
          <w:sz w:val="24"/>
          <w:szCs w:val="24"/>
        </w:rPr>
        <w:t xml:space="preserve"> This raise questions regarding the role of the manager and its challenges towards the business and the company.</w:t>
      </w:r>
    </w:p>
    <w:p w14:paraId="1212FB96" w14:textId="77777777" w:rsidR="00DD0337" w:rsidRPr="00B908D9" w:rsidRDefault="00DD0337" w:rsidP="00B908D9">
      <w:pPr>
        <w:pStyle w:val="Heading2"/>
        <w:spacing w:line="360" w:lineRule="auto"/>
        <w:jc w:val="both"/>
        <w:rPr>
          <w:rFonts w:ascii="Times New Roman" w:hAnsi="Times New Roman" w:cs="Times New Roman"/>
        </w:rPr>
      </w:pPr>
      <w:bookmarkStart w:id="3" w:name="_Toc119100028"/>
      <w:r w:rsidRPr="00B908D9">
        <w:rPr>
          <w:rFonts w:ascii="Times New Roman" w:hAnsi="Times New Roman" w:cs="Times New Roman"/>
        </w:rPr>
        <w:lastRenderedPageBreak/>
        <w:t>Challenges to Management</w:t>
      </w:r>
      <w:bookmarkEnd w:id="3"/>
    </w:p>
    <w:p w14:paraId="7D4A73D1" w14:textId="690EC149" w:rsidR="000B3BF8" w:rsidRDefault="00926BC9" w:rsidP="00926B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challenges that managers tend to </w:t>
      </w:r>
      <w:r w:rsidR="00383917">
        <w:rPr>
          <w:rFonts w:ascii="Times New Roman" w:hAnsi="Times New Roman" w:cs="Times New Roman"/>
          <w:sz w:val="24"/>
          <w:szCs w:val="24"/>
        </w:rPr>
        <w:t>encounter</w:t>
      </w:r>
      <w:r>
        <w:rPr>
          <w:rFonts w:ascii="Times New Roman" w:hAnsi="Times New Roman" w:cs="Times New Roman"/>
          <w:sz w:val="24"/>
          <w:szCs w:val="24"/>
        </w:rPr>
        <w:t xml:space="preserve"> is communication. </w:t>
      </w:r>
      <w:r w:rsidRPr="00926BC9">
        <w:rPr>
          <w:rFonts w:ascii="Times New Roman" w:hAnsi="Times New Roman" w:cs="Times New Roman"/>
          <w:sz w:val="24"/>
          <w:szCs w:val="24"/>
        </w:rPr>
        <w:t>As a manager, there may occasionally be a feeling of separation from the other members of the team. One of the main difficulties managers face as a result is overcoming the divide with timely and efficient communication.</w:t>
      </w:r>
      <w:r>
        <w:rPr>
          <w:rFonts w:ascii="Times New Roman" w:hAnsi="Times New Roman" w:cs="Times New Roman"/>
          <w:sz w:val="24"/>
          <w:szCs w:val="24"/>
        </w:rPr>
        <w:t xml:space="preserve"> </w:t>
      </w:r>
      <w:r w:rsidRPr="00926BC9">
        <w:rPr>
          <w:rFonts w:ascii="Times New Roman" w:hAnsi="Times New Roman" w:cs="Times New Roman"/>
          <w:sz w:val="24"/>
          <w:szCs w:val="24"/>
        </w:rPr>
        <w:t>As they play a significant role in the success of their team, great managers need to have superior speaking and listening abilities. One of the leading sources of stress for UK workers in 2020 is "a lack of interdepartmental communications." As a result, when a manager doesn't communicate effectively with their colleagues about business issues or individual accomplishments, it could not only harm the manager-employee connection but also significantly increase the stress that staff experience at work</w:t>
      </w:r>
      <w:r w:rsidRPr="00926BC9">
        <w:t xml:space="preserve"> </w:t>
      </w:r>
      <w:r w:rsidRPr="00926BC9">
        <w:rPr>
          <w:rFonts w:ascii="Times New Roman" w:hAnsi="Times New Roman" w:cs="Times New Roman"/>
          <w:sz w:val="24"/>
          <w:szCs w:val="24"/>
        </w:rPr>
        <w:t>(</w:t>
      </w:r>
      <w:proofErr w:type="spellStart"/>
      <w:r w:rsidRPr="00926BC9">
        <w:rPr>
          <w:rFonts w:ascii="Times New Roman" w:hAnsi="Times New Roman" w:cs="Times New Roman"/>
          <w:sz w:val="24"/>
          <w:szCs w:val="24"/>
        </w:rPr>
        <w:t>Perkbox</w:t>
      </w:r>
      <w:proofErr w:type="spellEnd"/>
      <w:r w:rsidRPr="00926BC9">
        <w:rPr>
          <w:rFonts w:ascii="Times New Roman" w:hAnsi="Times New Roman" w:cs="Times New Roman"/>
          <w:sz w:val="24"/>
          <w:szCs w:val="24"/>
        </w:rPr>
        <w:t>, 2021)</w:t>
      </w:r>
      <w:r>
        <w:rPr>
          <w:rFonts w:ascii="Times New Roman" w:hAnsi="Times New Roman" w:cs="Times New Roman"/>
          <w:sz w:val="24"/>
          <w:szCs w:val="24"/>
        </w:rPr>
        <w:t>.</w:t>
      </w:r>
    </w:p>
    <w:p w14:paraId="6336261E" w14:textId="0DF65C0C" w:rsidR="00926BC9" w:rsidRDefault="00926BC9" w:rsidP="00926B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Pressure to perform greatly as a manager can also contribute to the challenge that the manager has to overcome. Many new and inexperience managers are often than not to feel pressure to perform, since it is a human nature for wanting to demonstrate the value of each of their own for the organisation and the team it is a highly difficult challenge that one can encountered </w:t>
      </w:r>
      <w:r w:rsidRPr="00926BC9">
        <w:rPr>
          <w:rFonts w:ascii="Times New Roman" w:hAnsi="Times New Roman" w:cs="Times New Roman"/>
          <w:sz w:val="24"/>
          <w:szCs w:val="24"/>
        </w:rPr>
        <w:t>(Team, 2022)</w:t>
      </w:r>
      <w:r>
        <w:rPr>
          <w:rFonts w:ascii="Times New Roman" w:hAnsi="Times New Roman" w:cs="Times New Roman"/>
          <w:sz w:val="24"/>
          <w:szCs w:val="24"/>
        </w:rPr>
        <w:t>.</w:t>
      </w:r>
    </w:p>
    <w:p w14:paraId="3F35FA85" w14:textId="74CFA93B" w:rsidR="00926BC9" w:rsidRPr="005138FA" w:rsidRDefault="003771C5" w:rsidP="00926B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is recruiting the right talent for the company, since </w:t>
      </w:r>
      <w:r w:rsidRPr="003771C5">
        <w:rPr>
          <w:rFonts w:ascii="Times New Roman" w:hAnsi="Times New Roman" w:cs="Times New Roman"/>
          <w:sz w:val="24"/>
          <w:szCs w:val="24"/>
        </w:rPr>
        <w:t>the process of hiring has never been simple. 45% of businesses say it's hard to locate employees with the appropriate abilities. The task ahead of today's hiring managers is not an easy one. After all, they have to deal with the pandemic's effects on trends and adjust to them. Consider remote working opportunities, virtual hiring, and employee welfare</w:t>
      </w:r>
      <w:r w:rsidRPr="003771C5">
        <w:t xml:space="preserve"> </w:t>
      </w:r>
      <w:r w:rsidRPr="003771C5">
        <w:rPr>
          <w:rFonts w:ascii="Times New Roman" w:hAnsi="Times New Roman" w:cs="Times New Roman"/>
          <w:sz w:val="24"/>
          <w:szCs w:val="24"/>
        </w:rPr>
        <w:t>(Rodriguez, 2022)</w:t>
      </w:r>
      <w:r>
        <w:rPr>
          <w:rFonts w:ascii="Times New Roman" w:hAnsi="Times New Roman" w:cs="Times New Roman"/>
          <w:sz w:val="24"/>
          <w:szCs w:val="24"/>
        </w:rPr>
        <w:t>.</w:t>
      </w:r>
    </w:p>
    <w:p w14:paraId="2C4A2053" w14:textId="68E056ED" w:rsidR="00DD0337" w:rsidRDefault="00DD0337" w:rsidP="00B908D9">
      <w:pPr>
        <w:pStyle w:val="Heading2"/>
        <w:spacing w:line="360" w:lineRule="auto"/>
        <w:jc w:val="both"/>
        <w:rPr>
          <w:rFonts w:ascii="Times New Roman" w:hAnsi="Times New Roman" w:cs="Times New Roman"/>
        </w:rPr>
      </w:pPr>
      <w:bookmarkStart w:id="4" w:name="_Toc119100029"/>
      <w:r w:rsidRPr="00B908D9">
        <w:rPr>
          <w:rFonts w:ascii="Times New Roman" w:hAnsi="Times New Roman" w:cs="Times New Roman"/>
        </w:rPr>
        <w:t>Management Theory</w:t>
      </w:r>
      <w:bookmarkEnd w:id="4"/>
    </w:p>
    <w:p w14:paraId="01739E90" w14:textId="19DD5458" w:rsidR="000B684F" w:rsidRPr="000B684F" w:rsidRDefault="000B684F" w:rsidP="000B684F">
      <w:pPr>
        <w:spacing w:line="360" w:lineRule="auto"/>
        <w:jc w:val="both"/>
        <w:rPr>
          <w:rFonts w:ascii="Times New Roman" w:hAnsi="Times New Roman" w:cs="Times New Roman"/>
          <w:sz w:val="24"/>
          <w:szCs w:val="24"/>
        </w:rPr>
      </w:pPr>
      <w:r w:rsidRPr="000B684F">
        <w:rPr>
          <w:rFonts w:ascii="Times New Roman" w:hAnsi="Times New Roman" w:cs="Times New Roman"/>
          <w:sz w:val="24"/>
          <w:szCs w:val="24"/>
        </w:rPr>
        <w:t>Management theories are ideas that accompany suggested management tactics, which may include implementable tools like frameworks and guidelines in contemporary businesses. Professionals typically introduce a number of elements from many management theories that best match their workforce and corporate culture rather than relying entirely on one management philosophy.</w:t>
      </w:r>
      <w:r w:rsidR="004610E4" w:rsidRPr="004610E4">
        <w:t xml:space="preserve"> </w:t>
      </w:r>
      <w:r w:rsidR="004610E4" w:rsidRPr="004610E4">
        <w:rPr>
          <w:rFonts w:ascii="Times New Roman" w:hAnsi="Times New Roman" w:cs="Times New Roman"/>
          <w:sz w:val="24"/>
          <w:szCs w:val="24"/>
        </w:rPr>
        <w:t>(CFI Team, 2022)</w:t>
      </w:r>
    </w:p>
    <w:p w14:paraId="437F67A2" w14:textId="4C48F86B" w:rsidR="00506609" w:rsidRPr="00506609" w:rsidRDefault="00506609" w:rsidP="00506609">
      <w:pPr>
        <w:pStyle w:val="Heading3"/>
      </w:pPr>
      <w:bookmarkStart w:id="5" w:name="_Toc119100030"/>
      <w:r>
        <w:t>Classical Approach</w:t>
      </w:r>
      <w:bookmarkEnd w:id="5"/>
    </w:p>
    <w:p w14:paraId="3406AD65" w14:textId="579D0C8A" w:rsidR="00B153E7" w:rsidRDefault="00B153E7" w:rsidP="00B153E7">
      <w:pPr>
        <w:spacing w:line="360" w:lineRule="auto"/>
        <w:jc w:val="both"/>
        <w:rPr>
          <w:rFonts w:ascii="Times New Roman" w:hAnsi="Times New Roman" w:cs="Times New Roman"/>
          <w:sz w:val="24"/>
          <w:szCs w:val="24"/>
        </w:rPr>
      </w:pPr>
      <w:r w:rsidRPr="00B153E7">
        <w:rPr>
          <w:rFonts w:ascii="Times New Roman" w:hAnsi="Times New Roman" w:cs="Times New Roman"/>
          <w:sz w:val="24"/>
          <w:szCs w:val="24"/>
        </w:rPr>
        <w:t xml:space="preserve">Profit is prioritised according to conventional management theory, which also holds that people are driven by their own interests. It tries to boost productivity and streamline processes. Expertise, motivation, and hierarchical system are key ideas. The very first two factors influence a worker's productivity and motivation. A meritocratic line of authority maintains </w:t>
      </w:r>
      <w:r w:rsidRPr="00B153E7">
        <w:rPr>
          <w:rFonts w:ascii="Times New Roman" w:hAnsi="Times New Roman" w:cs="Times New Roman"/>
          <w:sz w:val="24"/>
          <w:szCs w:val="24"/>
        </w:rPr>
        <w:lastRenderedPageBreak/>
        <w:t>order, and centralised leadership makes decision-making easier. Standardization lowers inefficiency and mistake at every stage</w:t>
      </w:r>
      <w:r w:rsidR="002D2448" w:rsidRPr="002D2448">
        <w:t xml:space="preserve"> </w:t>
      </w:r>
      <w:r w:rsidR="002D2448" w:rsidRPr="002D2448">
        <w:rPr>
          <w:rFonts w:ascii="Times New Roman" w:hAnsi="Times New Roman" w:cs="Times New Roman"/>
          <w:sz w:val="24"/>
          <w:szCs w:val="24"/>
        </w:rPr>
        <w:t>(VILLANOVA UNIVERSITY, 2022)</w:t>
      </w:r>
      <w:r w:rsidR="002D2448">
        <w:rPr>
          <w:rFonts w:ascii="Times New Roman" w:hAnsi="Times New Roman" w:cs="Times New Roman"/>
          <w:sz w:val="24"/>
          <w:szCs w:val="24"/>
        </w:rPr>
        <w:t>.</w:t>
      </w:r>
    </w:p>
    <w:p w14:paraId="0AE2864D" w14:textId="4B04446D" w:rsidR="00506609" w:rsidRDefault="00506609" w:rsidP="00506609">
      <w:pPr>
        <w:pStyle w:val="Heading3"/>
      </w:pPr>
      <w:bookmarkStart w:id="6" w:name="_Toc119100031"/>
      <w:r>
        <w:t>Human Relations Approach</w:t>
      </w:r>
      <w:bookmarkEnd w:id="6"/>
    </w:p>
    <w:p w14:paraId="2C141ECA" w14:textId="49FB27A2" w:rsidR="00252BD6" w:rsidRDefault="00252BD6" w:rsidP="00252BD6">
      <w:pPr>
        <w:spacing w:line="360" w:lineRule="auto"/>
        <w:jc w:val="both"/>
        <w:rPr>
          <w:rFonts w:ascii="Times New Roman" w:hAnsi="Times New Roman" w:cs="Times New Roman"/>
          <w:sz w:val="24"/>
          <w:szCs w:val="24"/>
        </w:rPr>
      </w:pPr>
      <w:r w:rsidRPr="00252BD6">
        <w:rPr>
          <w:rFonts w:ascii="Times New Roman" w:hAnsi="Times New Roman" w:cs="Times New Roman"/>
          <w:sz w:val="24"/>
          <w:szCs w:val="24"/>
        </w:rPr>
        <w:t>The demands of the person and the actions that arise for both people and groups are the main topics of the human relations theory. In order to manage people, an interpersonal strategy is required. It implies that both official and informal components make up the organisation.</w:t>
      </w:r>
      <w:r>
        <w:rPr>
          <w:rFonts w:ascii="Times New Roman" w:hAnsi="Times New Roman" w:cs="Times New Roman"/>
          <w:sz w:val="24"/>
          <w:szCs w:val="24"/>
        </w:rPr>
        <w:t xml:space="preserve"> </w:t>
      </w:r>
      <w:r w:rsidRPr="00252BD6">
        <w:rPr>
          <w:rFonts w:ascii="Times New Roman" w:hAnsi="Times New Roman" w:cs="Times New Roman"/>
          <w:sz w:val="24"/>
          <w:szCs w:val="24"/>
        </w:rPr>
        <w:t>The structure of an organisation consists of its formal components. The relationships between people are among the informal features of the organisation. The group is a particular kind of social system in this sense.</w:t>
      </w:r>
      <w:r>
        <w:rPr>
          <w:rFonts w:ascii="Times New Roman" w:hAnsi="Times New Roman" w:cs="Times New Roman"/>
          <w:sz w:val="24"/>
          <w:szCs w:val="24"/>
        </w:rPr>
        <w:t xml:space="preserve"> </w:t>
      </w:r>
      <w:r w:rsidRPr="00252BD6">
        <w:rPr>
          <w:rFonts w:ascii="Times New Roman" w:hAnsi="Times New Roman" w:cs="Times New Roman"/>
          <w:sz w:val="24"/>
          <w:szCs w:val="24"/>
        </w:rPr>
        <w:t>To foster individual job satisfaction and the subsequent motivation of the individual, this system should be handled</w:t>
      </w:r>
      <w:r w:rsidR="00D44C02" w:rsidRPr="00D44C02">
        <w:t xml:space="preserve"> </w:t>
      </w:r>
      <w:r w:rsidR="00D44C02" w:rsidRPr="00D44C02">
        <w:rPr>
          <w:rFonts w:ascii="Times New Roman" w:hAnsi="Times New Roman" w:cs="Times New Roman"/>
          <w:sz w:val="24"/>
          <w:szCs w:val="24"/>
        </w:rPr>
        <w:t>(Gordon, 2022)</w:t>
      </w:r>
      <w:r w:rsidR="00D44C02">
        <w:rPr>
          <w:rFonts w:ascii="Times New Roman" w:hAnsi="Times New Roman" w:cs="Times New Roman"/>
          <w:sz w:val="24"/>
          <w:szCs w:val="24"/>
        </w:rPr>
        <w:t>.</w:t>
      </w:r>
    </w:p>
    <w:p w14:paraId="105C2717" w14:textId="470F5ECC" w:rsidR="00506609" w:rsidRDefault="00506609" w:rsidP="00506609">
      <w:pPr>
        <w:pStyle w:val="Heading3"/>
      </w:pPr>
      <w:bookmarkStart w:id="7" w:name="_Toc119100032"/>
      <w:r>
        <w:t>Systems Approach</w:t>
      </w:r>
      <w:bookmarkEnd w:id="7"/>
    </w:p>
    <w:p w14:paraId="47D82FEE" w14:textId="08D207D2" w:rsidR="00C72C48" w:rsidRDefault="00551FCD" w:rsidP="00B908D9">
      <w:pPr>
        <w:spacing w:line="360" w:lineRule="auto"/>
        <w:jc w:val="both"/>
        <w:rPr>
          <w:rFonts w:ascii="Times New Roman" w:hAnsi="Times New Roman" w:cs="Times New Roman"/>
          <w:sz w:val="24"/>
          <w:szCs w:val="24"/>
        </w:rPr>
      </w:pPr>
      <w:r w:rsidRPr="00551FCD">
        <w:rPr>
          <w:rFonts w:ascii="Times New Roman" w:hAnsi="Times New Roman" w:cs="Times New Roman"/>
          <w:sz w:val="24"/>
          <w:szCs w:val="24"/>
        </w:rPr>
        <w:t>An alternate method for organising and managing organisations is systems management. The systems management theory postulates that organisations, like the human body, are made up of several parts that interact harmoniously to enable the overall system to perform at its best. The theory holds that synergy, interconnectedness, and relationships between different subsystems are crucial factors in determining an organization's performance</w:t>
      </w:r>
      <w:r w:rsidR="00F24534" w:rsidRPr="00F24534">
        <w:t xml:space="preserve"> </w:t>
      </w:r>
      <w:r w:rsidR="00F24534" w:rsidRPr="00F24534">
        <w:rPr>
          <w:rFonts w:ascii="Times New Roman" w:hAnsi="Times New Roman" w:cs="Times New Roman"/>
          <w:sz w:val="24"/>
          <w:szCs w:val="24"/>
        </w:rPr>
        <w:t>(CFI Team, 2022)</w:t>
      </w:r>
      <w:r w:rsidR="00F24534">
        <w:rPr>
          <w:rFonts w:ascii="Times New Roman" w:hAnsi="Times New Roman" w:cs="Times New Roman"/>
          <w:sz w:val="24"/>
          <w:szCs w:val="24"/>
        </w:rPr>
        <w:t>.</w:t>
      </w:r>
    </w:p>
    <w:p w14:paraId="33A8ADEC" w14:textId="451BFA82" w:rsidR="00506609" w:rsidRDefault="00506609" w:rsidP="00506609">
      <w:pPr>
        <w:pStyle w:val="Heading3"/>
      </w:pPr>
      <w:bookmarkStart w:id="8" w:name="_Toc119100033"/>
      <w:r>
        <w:t>Contingency Approach</w:t>
      </w:r>
      <w:bookmarkEnd w:id="8"/>
    </w:p>
    <w:p w14:paraId="30E1C37A" w14:textId="3BAD95AF" w:rsidR="00C72C48" w:rsidRPr="005138FA" w:rsidRDefault="00882350" w:rsidP="00882350">
      <w:pPr>
        <w:spacing w:line="360" w:lineRule="auto"/>
        <w:jc w:val="both"/>
        <w:rPr>
          <w:rFonts w:ascii="Times New Roman" w:hAnsi="Times New Roman" w:cs="Times New Roman"/>
          <w:sz w:val="24"/>
          <w:szCs w:val="24"/>
        </w:rPr>
      </w:pPr>
      <w:r w:rsidRPr="00882350">
        <w:rPr>
          <w:rFonts w:ascii="Times New Roman" w:hAnsi="Times New Roman" w:cs="Times New Roman"/>
          <w:sz w:val="24"/>
          <w:szCs w:val="24"/>
        </w:rPr>
        <w:t>Building on established concepts from system theory, contingency theory. It acknowledged that an organisation is an accessible system composed of connected parts. Nevertheless, it also states that both external and internal factors affect how each sub-unit behaves.</w:t>
      </w:r>
      <w:r>
        <w:rPr>
          <w:rFonts w:ascii="Times New Roman" w:hAnsi="Times New Roman" w:cs="Times New Roman"/>
          <w:sz w:val="24"/>
          <w:szCs w:val="24"/>
        </w:rPr>
        <w:t xml:space="preserve"> </w:t>
      </w:r>
      <w:r w:rsidRPr="00882350">
        <w:rPr>
          <w:rFonts w:ascii="Times New Roman" w:hAnsi="Times New Roman" w:cs="Times New Roman"/>
          <w:sz w:val="24"/>
          <w:szCs w:val="24"/>
        </w:rPr>
        <w:t>These could be the interaction between two different sub-units or outside systems. This is especially true whenever these external or internal units or systems have an impact on a sub-desired unit's result</w:t>
      </w:r>
      <w:r w:rsidR="00BA4B65" w:rsidRPr="00BA4B65">
        <w:t xml:space="preserve"> </w:t>
      </w:r>
      <w:r w:rsidR="00BA4B65" w:rsidRPr="00BA4B65">
        <w:rPr>
          <w:rFonts w:ascii="Times New Roman" w:hAnsi="Times New Roman" w:cs="Times New Roman"/>
          <w:sz w:val="24"/>
          <w:szCs w:val="24"/>
        </w:rPr>
        <w:t>(Gordon, 2022)</w:t>
      </w:r>
      <w:r w:rsidR="00BA4B65">
        <w:rPr>
          <w:rFonts w:ascii="Times New Roman" w:hAnsi="Times New Roman" w:cs="Times New Roman"/>
          <w:sz w:val="24"/>
          <w:szCs w:val="24"/>
        </w:rPr>
        <w:t>.</w:t>
      </w:r>
    </w:p>
    <w:p w14:paraId="0F993A29" w14:textId="77777777" w:rsidR="008860B1" w:rsidRPr="00B908D9" w:rsidRDefault="008860B1" w:rsidP="00B908D9">
      <w:pPr>
        <w:pStyle w:val="Heading2"/>
        <w:spacing w:line="360" w:lineRule="auto"/>
        <w:jc w:val="both"/>
        <w:rPr>
          <w:rFonts w:ascii="Times New Roman" w:hAnsi="Times New Roman" w:cs="Times New Roman"/>
        </w:rPr>
      </w:pPr>
      <w:bookmarkStart w:id="9" w:name="_Toc119100034"/>
      <w:r w:rsidRPr="00B908D9">
        <w:rPr>
          <w:rFonts w:ascii="Times New Roman" w:hAnsi="Times New Roman" w:cs="Times New Roman"/>
        </w:rPr>
        <w:t>Management Styles</w:t>
      </w:r>
      <w:bookmarkEnd w:id="9"/>
    </w:p>
    <w:p w14:paraId="0458FE9B" w14:textId="77777777" w:rsidR="008860B1" w:rsidRPr="00B908D9" w:rsidRDefault="008860B1" w:rsidP="00B908D9">
      <w:pPr>
        <w:pStyle w:val="Heading3"/>
        <w:spacing w:line="360" w:lineRule="auto"/>
        <w:jc w:val="both"/>
        <w:rPr>
          <w:rFonts w:ascii="Times New Roman" w:hAnsi="Times New Roman" w:cs="Times New Roman"/>
        </w:rPr>
      </w:pPr>
      <w:bookmarkStart w:id="10" w:name="_Toc119100035"/>
      <w:r w:rsidRPr="00B908D9">
        <w:rPr>
          <w:rFonts w:ascii="Times New Roman" w:hAnsi="Times New Roman" w:cs="Times New Roman"/>
        </w:rPr>
        <w:t>Autocratic Management</w:t>
      </w:r>
      <w:bookmarkEnd w:id="10"/>
    </w:p>
    <w:p w14:paraId="652C2D43" w14:textId="1EECB8C4" w:rsidR="000B3BF8" w:rsidRPr="005138FA" w:rsidRDefault="00AE1A7D" w:rsidP="00B90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case with Costa Coffee, it can be observed that the management style that they </w:t>
      </w:r>
      <w:r w:rsidR="00F60B96">
        <w:rPr>
          <w:rFonts w:ascii="Times New Roman" w:hAnsi="Times New Roman" w:cs="Times New Roman"/>
          <w:sz w:val="24"/>
          <w:szCs w:val="24"/>
        </w:rPr>
        <w:t>implemented is an autocratic management</w:t>
      </w:r>
      <w:r w:rsidR="00755CC3">
        <w:rPr>
          <w:rFonts w:ascii="Times New Roman" w:hAnsi="Times New Roman" w:cs="Times New Roman"/>
          <w:sz w:val="24"/>
          <w:szCs w:val="24"/>
        </w:rPr>
        <w:t xml:space="preserve"> style. </w:t>
      </w:r>
      <w:r w:rsidR="007E28D5" w:rsidRPr="007E28D5">
        <w:rPr>
          <w:rFonts w:ascii="Times New Roman" w:hAnsi="Times New Roman" w:cs="Times New Roman"/>
          <w:sz w:val="24"/>
          <w:szCs w:val="24"/>
        </w:rPr>
        <w:t>A leadership style known as autocratic leadership, often referred to as authoritarian leadership, is defined by individual ’s control over all choices and little participation from the group. Autocratic leaders infrequently take advice from their followers and frequently make decisions based on their judgments and viewpoints. Complete, authoritarian command over a group is a hallmark of autocratic leadership</w:t>
      </w:r>
      <w:r w:rsidR="0067154B" w:rsidRPr="0067154B">
        <w:t xml:space="preserve"> </w:t>
      </w:r>
      <w:r w:rsidR="0067154B" w:rsidRPr="0067154B">
        <w:rPr>
          <w:rFonts w:ascii="Times New Roman" w:hAnsi="Times New Roman" w:cs="Times New Roman"/>
          <w:sz w:val="24"/>
          <w:szCs w:val="24"/>
        </w:rPr>
        <w:t>(Cherry, 2022)</w:t>
      </w:r>
      <w:r w:rsidR="0067154B">
        <w:rPr>
          <w:rFonts w:ascii="Times New Roman" w:hAnsi="Times New Roman" w:cs="Times New Roman"/>
          <w:sz w:val="24"/>
          <w:szCs w:val="24"/>
        </w:rPr>
        <w:t xml:space="preserve">. </w:t>
      </w:r>
      <w:r w:rsidR="001E000D">
        <w:rPr>
          <w:rFonts w:ascii="Times New Roman" w:hAnsi="Times New Roman" w:cs="Times New Roman"/>
          <w:sz w:val="24"/>
          <w:szCs w:val="24"/>
        </w:rPr>
        <w:t xml:space="preserve">Another source says that </w:t>
      </w:r>
      <w:r w:rsidR="00A76C35">
        <w:rPr>
          <w:rFonts w:ascii="Times New Roman" w:hAnsi="Times New Roman" w:cs="Times New Roman"/>
          <w:sz w:val="24"/>
          <w:szCs w:val="24"/>
        </w:rPr>
        <w:t xml:space="preserve">they spoke to 13 people both former and current </w:t>
      </w:r>
      <w:r w:rsidR="009217DB">
        <w:rPr>
          <w:rFonts w:ascii="Times New Roman" w:hAnsi="Times New Roman" w:cs="Times New Roman"/>
          <w:sz w:val="24"/>
          <w:szCs w:val="24"/>
        </w:rPr>
        <w:t xml:space="preserve">staff at Costa </w:t>
      </w:r>
      <w:r w:rsidR="009217DB">
        <w:rPr>
          <w:rFonts w:ascii="Times New Roman" w:hAnsi="Times New Roman" w:cs="Times New Roman"/>
          <w:sz w:val="24"/>
          <w:szCs w:val="24"/>
        </w:rPr>
        <w:lastRenderedPageBreak/>
        <w:t>Coffee</w:t>
      </w:r>
      <w:r w:rsidR="007B0D61">
        <w:rPr>
          <w:rFonts w:ascii="Times New Roman" w:hAnsi="Times New Roman" w:cs="Times New Roman"/>
          <w:sz w:val="24"/>
          <w:szCs w:val="24"/>
        </w:rPr>
        <w:t xml:space="preserve"> in Essex which they claimed t</w:t>
      </w:r>
      <w:r w:rsidR="00044CB4">
        <w:rPr>
          <w:rFonts w:ascii="Times New Roman" w:hAnsi="Times New Roman" w:cs="Times New Roman"/>
          <w:sz w:val="24"/>
          <w:szCs w:val="24"/>
        </w:rPr>
        <w:t>o also</w:t>
      </w:r>
      <w:r w:rsidR="00AC0B38">
        <w:rPr>
          <w:rFonts w:ascii="Times New Roman" w:hAnsi="Times New Roman" w:cs="Times New Roman"/>
          <w:sz w:val="24"/>
          <w:szCs w:val="24"/>
        </w:rPr>
        <w:t xml:space="preserve"> have</w:t>
      </w:r>
      <w:r w:rsidR="00044CB4">
        <w:rPr>
          <w:rFonts w:ascii="Times New Roman" w:hAnsi="Times New Roman" w:cs="Times New Roman"/>
          <w:sz w:val="24"/>
          <w:szCs w:val="24"/>
        </w:rPr>
        <w:t xml:space="preserve"> </w:t>
      </w:r>
      <w:r w:rsidR="00AC0B38">
        <w:rPr>
          <w:rFonts w:ascii="Times New Roman" w:hAnsi="Times New Roman" w:cs="Times New Roman"/>
          <w:sz w:val="24"/>
          <w:szCs w:val="24"/>
        </w:rPr>
        <w:t>been</w:t>
      </w:r>
      <w:r w:rsidR="00044CB4">
        <w:rPr>
          <w:rFonts w:ascii="Times New Roman" w:hAnsi="Times New Roman" w:cs="Times New Roman"/>
          <w:sz w:val="24"/>
          <w:szCs w:val="24"/>
        </w:rPr>
        <w:t xml:space="preserve"> subjected with plenty deductions such as running costs and till discrepancies</w:t>
      </w:r>
      <w:r w:rsidR="00AC0B38" w:rsidRPr="00AC0B38">
        <w:t xml:space="preserve"> </w:t>
      </w:r>
      <w:r w:rsidR="00AC0B38" w:rsidRPr="00AC0B38">
        <w:rPr>
          <w:rFonts w:ascii="Times New Roman" w:hAnsi="Times New Roman" w:cs="Times New Roman"/>
          <w:sz w:val="24"/>
          <w:szCs w:val="24"/>
        </w:rPr>
        <w:t>(Yusuf, 2019)</w:t>
      </w:r>
      <w:r w:rsidR="00AC0B38">
        <w:rPr>
          <w:rFonts w:ascii="Times New Roman" w:hAnsi="Times New Roman" w:cs="Times New Roman"/>
          <w:sz w:val="24"/>
          <w:szCs w:val="24"/>
        </w:rPr>
        <w:t>.</w:t>
      </w:r>
    </w:p>
    <w:p w14:paraId="6AD162F1" w14:textId="77777777" w:rsidR="000B3BF8" w:rsidRPr="00B908D9" w:rsidRDefault="000B3BF8" w:rsidP="00B908D9">
      <w:pPr>
        <w:pStyle w:val="Heading3"/>
        <w:spacing w:line="360" w:lineRule="auto"/>
        <w:jc w:val="both"/>
        <w:rPr>
          <w:rFonts w:ascii="Times New Roman" w:hAnsi="Times New Roman" w:cs="Times New Roman"/>
        </w:rPr>
      </w:pPr>
      <w:bookmarkStart w:id="11" w:name="_Toc119100036"/>
      <w:r w:rsidRPr="00B908D9">
        <w:rPr>
          <w:rFonts w:ascii="Times New Roman" w:hAnsi="Times New Roman" w:cs="Times New Roman"/>
        </w:rPr>
        <w:t>How It Was Utilized</w:t>
      </w:r>
      <w:bookmarkEnd w:id="11"/>
    </w:p>
    <w:p w14:paraId="7DCD9E33" w14:textId="4A057294" w:rsidR="000B3BF8" w:rsidRPr="00600B64" w:rsidRDefault="00ED2D7B" w:rsidP="00B90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318E0">
        <w:rPr>
          <w:rFonts w:ascii="Times New Roman" w:hAnsi="Times New Roman" w:cs="Times New Roman"/>
          <w:sz w:val="24"/>
          <w:szCs w:val="24"/>
        </w:rPr>
        <w:t>Costa Coffee</w:t>
      </w:r>
      <w:r>
        <w:rPr>
          <w:rFonts w:ascii="Times New Roman" w:hAnsi="Times New Roman" w:cs="Times New Roman"/>
          <w:sz w:val="24"/>
          <w:szCs w:val="24"/>
        </w:rPr>
        <w:t xml:space="preserve"> in this case is a franchise and as Costa stated that the franchise stores are all being manage by the partners</w:t>
      </w:r>
      <w:r w:rsidR="003D3C25">
        <w:rPr>
          <w:rFonts w:ascii="Times New Roman" w:hAnsi="Times New Roman" w:cs="Times New Roman"/>
          <w:sz w:val="24"/>
          <w:szCs w:val="24"/>
        </w:rPr>
        <w:t xml:space="preserve">, in which how Costa </w:t>
      </w:r>
      <w:r w:rsidR="00F318E0">
        <w:rPr>
          <w:rFonts w:ascii="Times New Roman" w:hAnsi="Times New Roman" w:cs="Times New Roman"/>
          <w:sz w:val="24"/>
          <w:szCs w:val="24"/>
        </w:rPr>
        <w:t>implemented the Autocratic Management style by</w:t>
      </w:r>
      <w:r>
        <w:rPr>
          <w:rFonts w:ascii="Times New Roman" w:hAnsi="Times New Roman" w:cs="Times New Roman"/>
          <w:sz w:val="24"/>
          <w:szCs w:val="24"/>
        </w:rPr>
        <w:t xml:space="preserve"> saying that </w:t>
      </w:r>
      <w:r w:rsidR="003D3C25">
        <w:rPr>
          <w:rFonts w:ascii="Times New Roman" w:hAnsi="Times New Roman" w:cs="Times New Roman"/>
          <w:sz w:val="24"/>
          <w:szCs w:val="24"/>
        </w:rPr>
        <w:t xml:space="preserve">“Deductions are circumstantial and reviewed on a </w:t>
      </w:r>
      <w:r w:rsidR="00F77543">
        <w:rPr>
          <w:rFonts w:ascii="Times New Roman" w:hAnsi="Times New Roman" w:cs="Times New Roman"/>
          <w:sz w:val="24"/>
          <w:szCs w:val="24"/>
        </w:rPr>
        <w:t>case-by-case</w:t>
      </w:r>
      <w:r w:rsidR="003D3C25">
        <w:rPr>
          <w:rFonts w:ascii="Times New Roman" w:hAnsi="Times New Roman" w:cs="Times New Roman"/>
          <w:sz w:val="24"/>
          <w:szCs w:val="24"/>
        </w:rPr>
        <w:t xml:space="preserve"> basis by the partner</w:t>
      </w:r>
      <w:r w:rsidR="003428F2">
        <w:rPr>
          <w:rFonts w:ascii="Times New Roman" w:hAnsi="Times New Roman" w:cs="Times New Roman"/>
          <w:sz w:val="24"/>
          <w:szCs w:val="24"/>
        </w:rPr>
        <w:t xml:space="preserve">” the term ‘partner’ here can be seen as their manager </w:t>
      </w:r>
      <w:r w:rsidR="003428F2" w:rsidRPr="003428F2">
        <w:rPr>
          <w:rFonts w:ascii="Times New Roman" w:hAnsi="Times New Roman" w:cs="Times New Roman"/>
          <w:sz w:val="24"/>
          <w:szCs w:val="24"/>
        </w:rPr>
        <w:t>(Yusuf, 2019)</w:t>
      </w:r>
      <w:r w:rsidR="003428F2">
        <w:rPr>
          <w:rFonts w:ascii="Times New Roman" w:hAnsi="Times New Roman" w:cs="Times New Roman"/>
          <w:sz w:val="24"/>
          <w:szCs w:val="24"/>
        </w:rPr>
        <w:t xml:space="preserve">. </w:t>
      </w:r>
      <w:r w:rsidR="00DB5A23">
        <w:rPr>
          <w:rFonts w:ascii="Times New Roman" w:hAnsi="Times New Roman" w:cs="Times New Roman"/>
          <w:sz w:val="24"/>
          <w:szCs w:val="24"/>
        </w:rPr>
        <w:t xml:space="preserve">One of the </w:t>
      </w:r>
      <w:r w:rsidR="00F77543">
        <w:rPr>
          <w:rFonts w:ascii="Times New Roman" w:hAnsi="Times New Roman" w:cs="Times New Roman"/>
          <w:sz w:val="24"/>
          <w:szCs w:val="24"/>
        </w:rPr>
        <w:t>employees</w:t>
      </w:r>
      <w:r w:rsidR="00DB5A23">
        <w:rPr>
          <w:rFonts w:ascii="Times New Roman" w:hAnsi="Times New Roman" w:cs="Times New Roman"/>
          <w:sz w:val="24"/>
          <w:szCs w:val="24"/>
        </w:rPr>
        <w:t xml:space="preserve"> in that particular Costa</w:t>
      </w:r>
      <w:r w:rsidR="00D15744">
        <w:rPr>
          <w:rFonts w:ascii="Times New Roman" w:hAnsi="Times New Roman" w:cs="Times New Roman"/>
          <w:sz w:val="24"/>
          <w:szCs w:val="24"/>
        </w:rPr>
        <w:t xml:space="preserve"> store earns less than two hundred great British pounds a week, and the said employee was informed by the </w:t>
      </w:r>
      <w:r w:rsidR="008D7979">
        <w:rPr>
          <w:rFonts w:ascii="Times New Roman" w:hAnsi="Times New Roman" w:cs="Times New Roman"/>
          <w:sz w:val="24"/>
          <w:szCs w:val="24"/>
        </w:rPr>
        <w:t>manager that the deduction that will happened to the employee for the training would be almost the same cost of a week pay</w:t>
      </w:r>
      <w:r w:rsidR="00F77543">
        <w:rPr>
          <w:rFonts w:ascii="Times New Roman" w:hAnsi="Times New Roman" w:cs="Times New Roman"/>
          <w:sz w:val="24"/>
          <w:szCs w:val="24"/>
        </w:rPr>
        <w:t>, which is expected to be less than two hundred great British pounds</w:t>
      </w:r>
      <w:r w:rsidR="00F77543" w:rsidRPr="00F77543">
        <w:t xml:space="preserve"> </w:t>
      </w:r>
      <w:r w:rsidR="00F77543" w:rsidRPr="00F77543">
        <w:rPr>
          <w:rFonts w:ascii="Times New Roman" w:hAnsi="Times New Roman" w:cs="Times New Roman"/>
          <w:sz w:val="24"/>
          <w:szCs w:val="24"/>
        </w:rPr>
        <w:t>(Yusuf, 2019)</w:t>
      </w:r>
      <w:r w:rsidR="00F77543">
        <w:rPr>
          <w:rFonts w:ascii="Times New Roman" w:hAnsi="Times New Roman" w:cs="Times New Roman"/>
          <w:sz w:val="24"/>
          <w:szCs w:val="24"/>
        </w:rPr>
        <w:t>. Not only that,</w:t>
      </w:r>
      <w:r w:rsidR="00C021FB">
        <w:rPr>
          <w:rFonts w:ascii="Times New Roman" w:hAnsi="Times New Roman" w:cs="Times New Roman"/>
          <w:sz w:val="24"/>
          <w:szCs w:val="24"/>
        </w:rPr>
        <w:t xml:space="preserve"> </w:t>
      </w:r>
      <w:r w:rsidR="006A76D3">
        <w:rPr>
          <w:rFonts w:ascii="Times New Roman" w:hAnsi="Times New Roman" w:cs="Times New Roman"/>
          <w:sz w:val="24"/>
          <w:szCs w:val="24"/>
        </w:rPr>
        <w:t>but they were also</w:t>
      </w:r>
      <w:r w:rsidR="00C021FB">
        <w:rPr>
          <w:rFonts w:ascii="Times New Roman" w:hAnsi="Times New Roman" w:cs="Times New Roman"/>
          <w:sz w:val="24"/>
          <w:szCs w:val="24"/>
        </w:rPr>
        <w:t xml:space="preserve"> deducting any staff who shows up late to work, which the deduction will go up </w:t>
      </w:r>
      <w:r w:rsidR="006A76D3">
        <w:rPr>
          <w:rFonts w:ascii="Times New Roman" w:hAnsi="Times New Roman" w:cs="Times New Roman"/>
          <w:sz w:val="24"/>
          <w:szCs w:val="24"/>
        </w:rPr>
        <w:t>as they go until an hour</w:t>
      </w:r>
      <w:r w:rsidR="006A76D3" w:rsidRPr="006A76D3">
        <w:t xml:space="preserve"> </w:t>
      </w:r>
      <w:r w:rsidR="006A76D3" w:rsidRPr="006A76D3">
        <w:rPr>
          <w:rFonts w:ascii="Times New Roman" w:hAnsi="Times New Roman" w:cs="Times New Roman"/>
          <w:sz w:val="24"/>
          <w:szCs w:val="24"/>
        </w:rPr>
        <w:t>(Yusuf, 2019)</w:t>
      </w:r>
      <w:r w:rsidR="006A76D3">
        <w:rPr>
          <w:rFonts w:ascii="Times New Roman" w:hAnsi="Times New Roman" w:cs="Times New Roman"/>
          <w:sz w:val="24"/>
          <w:szCs w:val="24"/>
        </w:rPr>
        <w:t xml:space="preserve">. </w:t>
      </w:r>
      <w:r w:rsidR="00E467A7">
        <w:rPr>
          <w:rFonts w:ascii="Times New Roman" w:hAnsi="Times New Roman" w:cs="Times New Roman"/>
          <w:sz w:val="24"/>
          <w:szCs w:val="24"/>
        </w:rPr>
        <w:t xml:space="preserve">With the above statements and </w:t>
      </w:r>
      <w:r w:rsidR="00861FC4">
        <w:rPr>
          <w:rFonts w:ascii="Times New Roman" w:hAnsi="Times New Roman" w:cs="Times New Roman"/>
          <w:sz w:val="24"/>
          <w:szCs w:val="24"/>
        </w:rPr>
        <w:t>information</w:t>
      </w:r>
      <w:r w:rsidR="00E467A7">
        <w:rPr>
          <w:rFonts w:ascii="Times New Roman" w:hAnsi="Times New Roman" w:cs="Times New Roman"/>
          <w:sz w:val="24"/>
          <w:szCs w:val="24"/>
        </w:rPr>
        <w:t xml:space="preserve">, we can see that the Autocratic Management Style is in play with </w:t>
      </w:r>
      <w:r w:rsidR="00861FC4">
        <w:rPr>
          <w:rFonts w:ascii="Times New Roman" w:hAnsi="Times New Roman" w:cs="Times New Roman"/>
          <w:sz w:val="24"/>
          <w:szCs w:val="24"/>
        </w:rPr>
        <w:t>not a single employee has a say in this regard about deductions and charges that were made against them.</w:t>
      </w:r>
      <w:r w:rsidR="00F754FE">
        <w:rPr>
          <w:rFonts w:ascii="Times New Roman" w:hAnsi="Times New Roman" w:cs="Times New Roman"/>
          <w:sz w:val="24"/>
          <w:szCs w:val="24"/>
        </w:rPr>
        <w:t xml:space="preserve"> </w:t>
      </w:r>
      <w:r w:rsidR="00131901">
        <w:rPr>
          <w:rFonts w:ascii="Times New Roman" w:hAnsi="Times New Roman" w:cs="Times New Roman"/>
          <w:sz w:val="24"/>
          <w:szCs w:val="24"/>
        </w:rPr>
        <w:t>The Costa manager was not</w:t>
      </w:r>
      <w:r w:rsidR="00F754FE">
        <w:rPr>
          <w:rFonts w:ascii="Times New Roman" w:hAnsi="Times New Roman" w:cs="Times New Roman"/>
          <w:sz w:val="24"/>
          <w:szCs w:val="24"/>
        </w:rPr>
        <w:t xml:space="preserve"> ethical </w:t>
      </w:r>
      <w:r w:rsidR="00131901">
        <w:rPr>
          <w:rFonts w:ascii="Times New Roman" w:hAnsi="Times New Roman" w:cs="Times New Roman"/>
          <w:sz w:val="24"/>
          <w:szCs w:val="24"/>
        </w:rPr>
        <w:t xml:space="preserve">at all </w:t>
      </w:r>
      <w:r w:rsidR="007B1B9C">
        <w:rPr>
          <w:rFonts w:ascii="Times New Roman" w:hAnsi="Times New Roman" w:cs="Times New Roman"/>
          <w:sz w:val="24"/>
          <w:szCs w:val="24"/>
        </w:rPr>
        <w:t xml:space="preserve">since Autocratic Management Style does not justify making a persons life miserable </w:t>
      </w:r>
      <w:r w:rsidR="001B5934">
        <w:rPr>
          <w:rFonts w:ascii="Times New Roman" w:hAnsi="Times New Roman" w:cs="Times New Roman"/>
          <w:sz w:val="24"/>
          <w:szCs w:val="24"/>
        </w:rPr>
        <w:t xml:space="preserve">by deducting their hard earn money and charge them extra costs without any reason whatsoever </w:t>
      </w:r>
      <w:r w:rsidR="00CB7611">
        <w:rPr>
          <w:rFonts w:ascii="Times New Roman" w:hAnsi="Times New Roman" w:cs="Times New Roman"/>
          <w:sz w:val="24"/>
          <w:szCs w:val="24"/>
        </w:rPr>
        <w:t>by</w:t>
      </w:r>
      <w:r w:rsidR="00131901">
        <w:rPr>
          <w:rFonts w:ascii="Times New Roman" w:hAnsi="Times New Roman" w:cs="Times New Roman"/>
          <w:sz w:val="24"/>
          <w:szCs w:val="24"/>
        </w:rPr>
        <w:t xml:space="preserve"> common sense</w:t>
      </w:r>
      <w:r w:rsidR="00CB7611">
        <w:rPr>
          <w:rFonts w:ascii="Times New Roman" w:hAnsi="Times New Roman" w:cs="Times New Roman"/>
          <w:sz w:val="24"/>
          <w:szCs w:val="24"/>
        </w:rPr>
        <w:t>.</w:t>
      </w:r>
    </w:p>
    <w:p w14:paraId="543B0509" w14:textId="5CE647C5" w:rsidR="000B3BF8" w:rsidRPr="00600B64" w:rsidRDefault="000B3BF8" w:rsidP="00B908D9">
      <w:pPr>
        <w:pStyle w:val="Heading3"/>
        <w:spacing w:line="360" w:lineRule="auto"/>
        <w:jc w:val="both"/>
        <w:rPr>
          <w:rFonts w:ascii="Times New Roman" w:hAnsi="Times New Roman" w:cs="Times New Roman"/>
        </w:rPr>
      </w:pPr>
      <w:bookmarkStart w:id="12" w:name="_Toc119100037"/>
      <w:r w:rsidRPr="00600B64">
        <w:rPr>
          <w:rFonts w:ascii="Times New Roman" w:hAnsi="Times New Roman" w:cs="Times New Roman"/>
        </w:rPr>
        <w:t xml:space="preserve">Benefit &amp; Challenges Utilizing the </w:t>
      </w:r>
      <w:r w:rsidR="004E338C">
        <w:rPr>
          <w:rFonts w:ascii="Times New Roman" w:hAnsi="Times New Roman" w:cs="Times New Roman"/>
        </w:rPr>
        <w:t xml:space="preserve">Autocratic </w:t>
      </w:r>
      <w:r w:rsidRPr="00600B64">
        <w:rPr>
          <w:rFonts w:ascii="Times New Roman" w:hAnsi="Times New Roman" w:cs="Times New Roman"/>
        </w:rPr>
        <w:t>Management Theory</w:t>
      </w:r>
      <w:r w:rsidR="004E338C">
        <w:rPr>
          <w:rFonts w:ascii="Times New Roman" w:hAnsi="Times New Roman" w:cs="Times New Roman"/>
        </w:rPr>
        <w:t xml:space="preserve"> for Costa Coffee</w:t>
      </w:r>
      <w:bookmarkEnd w:id="12"/>
    </w:p>
    <w:p w14:paraId="773D0382" w14:textId="162B324E" w:rsidR="000B3BF8" w:rsidRDefault="00E03B7F" w:rsidP="00E03B7F">
      <w:pPr>
        <w:pStyle w:val="Heading4"/>
      </w:pPr>
      <w:r>
        <w:t>Benefits</w:t>
      </w:r>
    </w:p>
    <w:p w14:paraId="2C9AB6A0" w14:textId="13358C91" w:rsidR="00277ECF" w:rsidRDefault="004E338C" w:rsidP="00B90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w:t>
      </w:r>
      <w:r w:rsidR="003C1D1C">
        <w:rPr>
          <w:rFonts w:ascii="Times New Roman" w:hAnsi="Times New Roman" w:cs="Times New Roman"/>
          <w:sz w:val="24"/>
          <w:szCs w:val="24"/>
        </w:rPr>
        <w:t>benefits</w:t>
      </w:r>
      <w:r>
        <w:rPr>
          <w:rFonts w:ascii="Times New Roman" w:hAnsi="Times New Roman" w:cs="Times New Roman"/>
          <w:sz w:val="24"/>
          <w:szCs w:val="24"/>
        </w:rPr>
        <w:t xml:space="preserve"> of using the Autocratic Style is that the decisions can be executed and decided very </w:t>
      </w:r>
      <w:r w:rsidR="000341D3">
        <w:rPr>
          <w:rFonts w:ascii="Times New Roman" w:hAnsi="Times New Roman" w:cs="Times New Roman"/>
          <w:sz w:val="24"/>
          <w:szCs w:val="24"/>
        </w:rPr>
        <w:t xml:space="preserve">briefly. </w:t>
      </w:r>
      <w:r w:rsidR="003C1D1C" w:rsidRPr="003C1D1C">
        <w:rPr>
          <w:rFonts w:ascii="Times New Roman" w:hAnsi="Times New Roman" w:cs="Times New Roman"/>
          <w:sz w:val="24"/>
          <w:szCs w:val="24"/>
        </w:rPr>
        <w:t xml:space="preserve">With this leadership approach, you can make choices without consulting your team or other organisational units. </w:t>
      </w:r>
      <w:r w:rsidR="00277ECF">
        <w:rPr>
          <w:rFonts w:ascii="Times New Roman" w:hAnsi="Times New Roman" w:cs="Times New Roman"/>
          <w:sz w:val="24"/>
          <w:szCs w:val="24"/>
        </w:rPr>
        <w:t xml:space="preserve">“Your say goes” </w:t>
      </w:r>
      <w:r w:rsidR="00277ECF" w:rsidRPr="00277ECF">
        <w:rPr>
          <w:rFonts w:ascii="Times New Roman" w:hAnsi="Times New Roman" w:cs="Times New Roman"/>
          <w:sz w:val="24"/>
          <w:szCs w:val="24"/>
        </w:rPr>
        <w:t>(Wilson</w:t>
      </w:r>
      <w:r w:rsidR="00277ECF">
        <w:rPr>
          <w:rFonts w:ascii="Times New Roman" w:hAnsi="Times New Roman" w:cs="Times New Roman"/>
          <w:sz w:val="24"/>
          <w:szCs w:val="24"/>
        </w:rPr>
        <w:t>, 2022</w:t>
      </w:r>
      <w:r w:rsidR="00277ECF" w:rsidRPr="00277ECF">
        <w:rPr>
          <w:rFonts w:ascii="Times New Roman" w:hAnsi="Times New Roman" w:cs="Times New Roman"/>
          <w:sz w:val="24"/>
          <w:szCs w:val="24"/>
        </w:rPr>
        <w:t>)</w:t>
      </w:r>
      <w:r w:rsidR="00277ECF">
        <w:rPr>
          <w:rFonts w:ascii="Times New Roman" w:hAnsi="Times New Roman" w:cs="Times New Roman"/>
          <w:sz w:val="24"/>
          <w:szCs w:val="24"/>
        </w:rPr>
        <w:t xml:space="preserve">. And another is </w:t>
      </w:r>
      <w:r w:rsidR="00417D3C">
        <w:rPr>
          <w:rFonts w:ascii="Times New Roman" w:hAnsi="Times New Roman" w:cs="Times New Roman"/>
          <w:sz w:val="24"/>
          <w:szCs w:val="24"/>
        </w:rPr>
        <w:t xml:space="preserve">clear leadership </w:t>
      </w:r>
      <w:r w:rsidR="00C01D30">
        <w:rPr>
          <w:rFonts w:ascii="Times New Roman" w:hAnsi="Times New Roman" w:cs="Times New Roman"/>
          <w:sz w:val="24"/>
          <w:szCs w:val="24"/>
        </w:rPr>
        <w:t>within the organisation.</w:t>
      </w:r>
      <w:r w:rsidR="006C594D" w:rsidRPr="006C594D">
        <w:t xml:space="preserve"> </w:t>
      </w:r>
      <w:r w:rsidR="006C594D" w:rsidRPr="006C594D">
        <w:rPr>
          <w:rFonts w:ascii="Times New Roman" w:hAnsi="Times New Roman" w:cs="Times New Roman"/>
          <w:sz w:val="24"/>
          <w:szCs w:val="24"/>
        </w:rPr>
        <w:t>A definite command structure is one of the main traits of authoritarian leadership. Directions from managers are supposed to be followed by subordinates, while managers are expected to follow orders from their bosses. Each employee in the company is aware of not just who employees report to but also who their supervisor reports to when there is a clear organisational hierarchy in place. This practically eliminates the possibility of misunderstandings and missed communications</w:t>
      </w:r>
      <w:r w:rsidR="00671A78">
        <w:rPr>
          <w:rFonts w:ascii="Times New Roman" w:hAnsi="Times New Roman" w:cs="Times New Roman"/>
          <w:sz w:val="24"/>
          <w:szCs w:val="24"/>
        </w:rPr>
        <w:t xml:space="preserve"> </w:t>
      </w:r>
      <w:r w:rsidR="00671A78" w:rsidRPr="00671A78">
        <w:rPr>
          <w:rFonts w:ascii="Times New Roman" w:hAnsi="Times New Roman" w:cs="Times New Roman"/>
          <w:sz w:val="24"/>
          <w:szCs w:val="24"/>
        </w:rPr>
        <w:t>(Kramer, 2020)</w:t>
      </w:r>
      <w:r w:rsidR="00671A78">
        <w:rPr>
          <w:rFonts w:ascii="Times New Roman" w:hAnsi="Times New Roman" w:cs="Times New Roman"/>
          <w:sz w:val="24"/>
          <w:szCs w:val="24"/>
        </w:rPr>
        <w:t>.</w:t>
      </w:r>
    </w:p>
    <w:p w14:paraId="611CD588" w14:textId="488ABDB9" w:rsidR="00E03B7F" w:rsidRPr="00E03B7F" w:rsidRDefault="00E03B7F" w:rsidP="00E03B7F">
      <w:pPr>
        <w:pStyle w:val="Heading4"/>
        <w:rPr>
          <w:rStyle w:val="SubtleEmphasis"/>
          <w:i/>
          <w:iCs/>
          <w:color w:val="2F5496" w:themeColor="accent1" w:themeShade="BF"/>
        </w:rPr>
      </w:pPr>
      <w:r>
        <w:rPr>
          <w:rStyle w:val="SubtleEmphasis"/>
          <w:i/>
          <w:iCs/>
          <w:color w:val="2F5496" w:themeColor="accent1" w:themeShade="BF"/>
        </w:rPr>
        <w:t>Challenges</w:t>
      </w:r>
    </w:p>
    <w:p w14:paraId="743284E2" w14:textId="6DDE6201" w:rsidR="00E03B7F" w:rsidRPr="00600B64" w:rsidRDefault="005B40AD" w:rsidP="00B908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also </w:t>
      </w:r>
      <w:r w:rsidR="002F23D2">
        <w:rPr>
          <w:rFonts w:ascii="Times New Roman" w:hAnsi="Times New Roman" w:cs="Times New Roman"/>
          <w:sz w:val="24"/>
          <w:szCs w:val="24"/>
        </w:rPr>
        <w:t>challenges by implementing Autocratic Style within the organisation. One of which is that the creativity can be held back.</w:t>
      </w:r>
      <w:r w:rsidR="00E87611" w:rsidRPr="00E87611">
        <w:t xml:space="preserve"> </w:t>
      </w:r>
      <w:r w:rsidR="00E87611" w:rsidRPr="00E87611">
        <w:rPr>
          <w:rFonts w:ascii="Times New Roman" w:hAnsi="Times New Roman" w:cs="Times New Roman"/>
          <w:sz w:val="24"/>
          <w:szCs w:val="24"/>
        </w:rPr>
        <w:t xml:space="preserve">It is easy to understand how people can feel restricted in the office when you pair exclusion from the judgement process with stringent </w:t>
      </w:r>
      <w:r w:rsidR="00E87611" w:rsidRPr="00E87611">
        <w:rPr>
          <w:rFonts w:ascii="Times New Roman" w:hAnsi="Times New Roman" w:cs="Times New Roman"/>
          <w:sz w:val="24"/>
          <w:szCs w:val="24"/>
        </w:rPr>
        <w:lastRenderedPageBreak/>
        <w:t>demands on what task must be done - as well as how.</w:t>
      </w:r>
      <w:r w:rsidR="00E87611">
        <w:rPr>
          <w:rFonts w:ascii="Times New Roman" w:hAnsi="Times New Roman" w:cs="Times New Roman"/>
          <w:sz w:val="24"/>
          <w:szCs w:val="24"/>
        </w:rPr>
        <w:t xml:space="preserve"> </w:t>
      </w:r>
      <w:r w:rsidR="00E87611" w:rsidRPr="00E87611">
        <w:rPr>
          <w:rFonts w:ascii="Times New Roman" w:hAnsi="Times New Roman" w:cs="Times New Roman"/>
          <w:sz w:val="24"/>
          <w:szCs w:val="24"/>
        </w:rPr>
        <w:t>A dramatic jump to a style of leadership that inhibits this can be suffocating in roles and industries where there is a conventional expectation that you should be allowed to think freely and come up with their own answers for how work is to be done</w:t>
      </w:r>
      <w:r w:rsidR="00970082">
        <w:rPr>
          <w:rFonts w:ascii="Times New Roman" w:hAnsi="Times New Roman" w:cs="Times New Roman"/>
          <w:sz w:val="24"/>
          <w:szCs w:val="24"/>
        </w:rPr>
        <w:t xml:space="preserve"> </w:t>
      </w:r>
      <w:r w:rsidR="00970082" w:rsidRPr="00277ECF">
        <w:rPr>
          <w:rFonts w:ascii="Times New Roman" w:hAnsi="Times New Roman" w:cs="Times New Roman"/>
          <w:sz w:val="24"/>
          <w:szCs w:val="24"/>
        </w:rPr>
        <w:t>(Wilson</w:t>
      </w:r>
      <w:r w:rsidR="00970082">
        <w:rPr>
          <w:rFonts w:ascii="Times New Roman" w:hAnsi="Times New Roman" w:cs="Times New Roman"/>
          <w:sz w:val="24"/>
          <w:szCs w:val="24"/>
        </w:rPr>
        <w:t>, 2022</w:t>
      </w:r>
      <w:r w:rsidR="00970082" w:rsidRPr="00277ECF">
        <w:rPr>
          <w:rFonts w:ascii="Times New Roman" w:hAnsi="Times New Roman" w:cs="Times New Roman"/>
          <w:sz w:val="24"/>
          <w:szCs w:val="24"/>
        </w:rPr>
        <w:t>)</w:t>
      </w:r>
      <w:r w:rsidR="00970082">
        <w:rPr>
          <w:rFonts w:ascii="Times New Roman" w:hAnsi="Times New Roman" w:cs="Times New Roman"/>
          <w:sz w:val="24"/>
          <w:szCs w:val="24"/>
        </w:rPr>
        <w:t xml:space="preserve">. </w:t>
      </w:r>
      <w:r w:rsidR="00742561">
        <w:rPr>
          <w:rFonts w:ascii="Times New Roman" w:hAnsi="Times New Roman" w:cs="Times New Roman"/>
          <w:sz w:val="24"/>
          <w:szCs w:val="24"/>
        </w:rPr>
        <w:t xml:space="preserve">And another thing is that there would be no flexibility within the organisations. </w:t>
      </w:r>
      <w:r w:rsidR="00500674" w:rsidRPr="00500674">
        <w:rPr>
          <w:rFonts w:ascii="Times New Roman" w:hAnsi="Times New Roman" w:cs="Times New Roman"/>
          <w:sz w:val="24"/>
          <w:szCs w:val="24"/>
        </w:rPr>
        <w:t>Lack of flexibility at work is a fundamental disadvantage of working for an autocratic leader. Workers may become upset that they cannot function in ways that fit them since the leader's perspective is the only one that counts in terms of its strategic planning and judgement call. Micromanagers are a common term used to describe dictatorial executives.</w:t>
      </w:r>
      <w:r w:rsidR="00500674">
        <w:rPr>
          <w:rFonts w:ascii="Times New Roman" w:hAnsi="Times New Roman" w:cs="Times New Roman"/>
          <w:sz w:val="24"/>
          <w:szCs w:val="24"/>
        </w:rPr>
        <w:t xml:space="preserve"> </w:t>
      </w:r>
      <w:r w:rsidR="00500674" w:rsidRPr="00500674">
        <w:rPr>
          <w:rFonts w:ascii="Times New Roman" w:hAnsi="Times New Roman" w:cs="Times New Roman"/>
          <w:sz w:val="24"/>
          <w:szCs w:val="24"/>
        </w:rPr>
        <w:t>Employees that are driven and innovative may leave workplaces with authoritarian leaders due to the lack of flexibility</w:t>
      </w:r>
      <w:r w:rsidR="00CB7611">
        <w:rPr>
          <w:rFonts w:ascii="Times New Roman" w:hAnsi="Times New Roman" w:cs="Times New Roman"/>
          <w:sz w:val="24"/>
          <w:szCs w:val="24"/>
        </w:rPr>
        <w:t xml:space="preserve"> which was the case for </w:t>
      </w:r>
      <w:r w:rsidR="00B80586" w:rsidRPr="00B80586">
        <w:rPr>
          <w:rFonts w:ascii="Times New Roman" w:hAnsi="Times New Roman" w:cs="Times New Roman"/>
          <w:sz w:val="24"/>
          <w:szCs w:val="24"/>
        </w:rPr>
        <w:t>(Kramer, 2020)</w:t>
      </w:r>
      <w:r w:rsidR="00B80586">
        <w:rPr>
          <w:rFonts w:ascii="Times New Roman" w:hAnsi="Times New Roman" w:cs="Times New Roman"/>
          <w:sz w:val="24"/>
          <w:szCs w:val="24"/>
        </w:rPr>
        <w:t>.</w:t>
      </w:r>
    </w:p>
    <w:p w14:paraId="7ABC78E0" w14:textId="77777777" w:rsidR="00DD0337" w:rsidRPr="00600B64" w:rsidRDefault="00DD0337" w:rsidP="00B908D9">
      <w:pPr>
        <w:pStyle w:val="Heading2"/>
        <w:spacing w:line="360" w:lineRule="auto"/>
        <w:jc w:val="both"/>
        <w:rPr>
          <w:rFonts w:ascii="Times New Roman" w:hAnsi="Times New Roman" w:cs="Times New Roman"/>
        </w:rPr>
      </w:pPr>
      <w:bookmarkStart w:id="13" w:name="_Toc119100038"/>
      <w:r w:rsidRPr="00600B64">
        <w:rPr>
          <w:rFonts w:ascii="Times New Roman" w:hAnsi="Times New Roman" w:cs="Times New Roman"/>
        </w:rPr>
        <w:t xml:space="preserve">Mainstream </w:t>
      </w:r>
      <w:r w:rsidR="000B3BF8" w:rsidRPr="00600B64">
        <w:rPr>
          <w:rFonts w:ascii="Times New Roman" w:hAnsi="Times New Roman" w:cs="Times New Roman"/>
        </w:rPr>
        <w:t>VS</w:t>
      </w:r>
      <w:r w:rsidRPr="00600B64">
        <w:rPr>
          <w:rFonts w:ascii="Times New Roman" w:hAnsi="Times New Roman" w:cs="Times New Roman"/>
        </w:rPr>
        <w:t xml:space="preserve"> Critical</w:t>
      </w:r>
      <w:r w:rsidR="000B3BF8" w:rsidRPr="00600B64">
        <w:rPr>
          <w:rFonts w:ascii="Times New Roman" w:hAnsi="Times New Roman" w:cs="Times New Roman"/>
        </w:rPr>
        <w:t xml:space="preserve"> Theories</w:t>
      </w:r>
      <w:bookmarkEnd w:id="13"/>
    </w:p>
    <w:p w14:paraId="2B7623E2" w14:textId="77777777" w:rsidR="00600B64" w:rsidRPr="00600B64" w:rsidRDefault="00600B64" w:rsidP="00600B64">
      <w:pPr>
        <w:pStyle w:val="Heading3"/>
        <w:spacing w:line="360" w:lineRule="auto"/>
        <w:jc w:val="both"/>
        <w:rPr>
          <w:rFonts w:ascii="Times New Roman" w:hAnsi="Times New Roman" w:cs="Times New Roman"/>
        </w:rPr>
      </w:pPr>
      <w:bookmarkStart w:id="14" w:name="_Toc119100039"/>
      <w:r w:rsidRPr="00600B64">
        <w:rPr>
          <w:rFonts w:ascii="Times New Roman" w:hAnsi="Times New Roman" w:cs="Times New Roman"/>
        </w:rPr>
        <w:t>Mainstream</w:t>
      </w:r>
      <w:r w:rsidR="00762E09">
        <w:rPr>
          <w:rFonts w:ascii="Times New Roman" w:hAnsi="Times New Roman" w:cs="Times New Roman"/>
        </w:rPr>
        <w:t xml:space="preserve"> Theory</w:t>
      </w:r>
      <w:bookmarkEnd w:id="14"/>
    </w:p>
    <w:p w14:paraId="6E4B6E57" w14:textId="1E37B7DE" w:rsidR="00600B64" w:rsidRDefault="004A5E01" w:rsidP="00600B64">
      <w:pPr>
        <w:spacing w:line="360" w:lineRule="auto"/>
        <w:jc w:val="both"/>
        <w:rPr>
          <w:rFonts w:ascii="Times New Roman" w:hAnsi="Times New Roman" w:cs="Times New Roman"/>
        </w:rPr>
      </w:pPr>
      <w:r w:rsidRPr="004A5E01">
        <w:rPr>
          <w:rFonts w:ascii="Times New Roman" w:hAnsi="Times New Roman" w:cs="Times New Roman"/>
        </w:rPr>
        <w:t>In an accounting-dominated atmosphere, the mainstream management control theory known as classical theory was born and developed. Financial viewpoints continue to predominate, with only a few non-accounting alternatives to the concept. As a consequence, the development of management control theory has been uneven</w:t>
      </w:r>
      <w:r w:rsidR="00237011">
        <w:rPr>
          <w:rFonts w:ascii="Times New Roman" w:hAnsi="Times New Roman" w:cs="Times New Roman"/>
        </w:rPr>
        <w:t xml:space="preserve"> </w:t>
      </w:r>
      <w:bookmarkStart w:id="15" w:name="_Hlk119099225"/>
      <w:r w:rsidR="00237011" w:rsidRPr="00237011">
        <w:rPr>
          <w:rFonts w:ascii="Times New Roman" w:hAnsi="Times New Roman" w:cs="Times New Roman"/>
        </w:rPr>
        <w:t>(</w:t>
      </w:r>
      <w:proofErr w:type="spellStart"/>
      <w:r w:rsidR="00237011" w:rsidRPr="00237011">
        <w:rPr>
          <w:rFonts w:ascii="Times New Roman" w:hAnsi="Times New Roman" w:cs="Times New Roman"/>
        </w:rPr>
        <w:t>Hewege</w:t>
      </w:r>
      <w:proofErr w:type="spellEnd"/>
      <w:r w:rsidR="00237011" w:rsidRPr="00237011">
        <w:rPr>
          <w:rFonts w:ascii="Times New Roman" w:hAnsi="Times New Roman" w:cs="Times New Roman"/>
        </w:rPr>
        <w:t>, 2012)</w:t>
      </w:r>
      <w:r w:rsidR="00237011">
        <w:rPr>
          <w:rFonts w:ascii="Times New Roman" w:hAnsi="Times New Roman" w:cs="Times New Roman"/>
        </w:rPr>
        <w:t>.</w:t>
      </w:r>
      <w:bookmarkEnd w:id="15"/>
    </w:p>
    <w:p w14:paraId="5A958C00" w14:textId="084CFEAE" w:rsidR="003E1094" w:rsidRPr="00600B64" w:rsidRDefault="003E1094" w:rsidP="00600B64">
      <w:pPr>
        <w:spacing w:line="360" w:lineRule="auto"/>
        <w:jc w:val="both"/>
        <w:rPr>
          <w:rFonts w:ascii="Times New Roman" w:hAnsi="Times New Roman" w:cs="Times New Roman"/>
        </w:rPr>
      </w:pPr>
      <w:r w:rsidRPr="003E1094">
        <w:rPr>
          <w:rFonts w:ascii="Times New Roman" w:hAnsi="Times New Roman" w:cs="Times New Roman"/>
        </w:rPr>
        <w:t>(</w:t>
      </w:r>
      <w:proofErr w:type="spellStart"/>
      <w:r w:rsidRPr="003E1094">
        <w:rPr>
          <w:rFonts w:ascii="Times New Roman" w:hAnsi="Times New Roman" w:cs="Times New Roman"/>
        </w:rPr>
        <w:t>Hewege</w:t>
      </w:r>
      <w:proofErr w:type="spellEnd"/>
      <w:r w:rsidRPr="003E1094">
        <w:rPr>
          <w:rFonts w:ascii="Times New Roman" w:hAnsi="Times New Roman" w:cs="Times New Roman"/>
        </w:rPr>
        <w:t>, 2012) argued that the idea of responsibility centres being independent was invalid since there is actually a great deal of interaction among distinct departments. This objection may be seen as a significant flaw in the classical theory since it calls into question a major tenet of Anthony's work, the responsibility centre control.</w:t>
      </w:r>
    </w:p>
    <w:p w14:paraId="5ED4E641" w14:textId="77777777" w:rsidR="00600B64" w:rsidRPr="00600B64" w:rsidRDefault="00600B64" w:rsidP="00600B64">
      <w:pPr>
        <w:pStyle w:val="Heading3"/>
        <w:spacing w:line="360" w:lineRule="auto"/>
        <w:jc w:val="both"/>
        <w:rPr>
          <w:rFonts w:ascii="Times New Roman" w:hAnsi="Times New Roman" w:cs="Times New Roman"/>
        </w:rPr>
      </w:pPr>
      <w:bookmarkStart w:id="16" w:name="_Toc119100040"/>
      <w:r w:rsidRPr="00600B64">
        <w:rPr>
          <w:rFonts w:ascii="Times New Roman" w:hAnsi="Times New Roman" w:cs="Times New Roman"/>
        </w:rPr>
        <w:t>Critical</w:t>
      </w:r>
      <w:r w:rsidR="00762E09">
        <w:rPr>
          <w:rFonts w:ascii="Times New Roman" w:hAnsi="Times New Roman" w:cs="Times New Roman"/>
        </w:rPr>
        <w:t xml:space="preserve"> Theory</w:t>
      </w:r>
      <w:bookmarkEnd w:id="16"/>
    </w:p>
    <w:p w14:paraId="1BEA7FB8" w14:textId="77777777" w:rsidR="00C84088" w:rsidRDefault="00A31DF2" w:rsidP="00C84088">
      <w:pPr>
        <w:spacing w:line="360" w:lineRule="auto"/>
        <w:jc w:val="both"/>
      </w:pPr>
      <w:r w:rsidRPr="00A31DF2">
        <w:rPr>
          <w:rFonts w:ascii="Times New Roman" w:hAnsi="Times New Roman" w:cs="Times New Roman"/>
        </w:rPr>
        <w:t>This is where Critical Management Studies (CMS) in the organisational domain could be of assistance. They were born in the UK and are now beginning to make it in the management industry, which is rife with gurus and quick fixes.</w:t>
      </w:r>
      <w:r w:rsidR="00BB6AEA" w:rsidRPr="00BB6AEA">
        <w:t xml:space="preserve"> </w:t>
      </w:r>
      <w:r w:rsidR="00BB6AEA" w:rsidRPr="00BB6AEA">
        <w:rPr>
          <w:rFonts w:ascii="Times New Roman" w:hAnsi="Times New Roman" w:cs="Times New Roman"/>
        </w:rPr>
        <w:t>Further precisely, CMS are a network of studies made up of numerous theoretical strands that aim to provide a more genuine and critical perspective on management and organisations</w:t>
      </w:r>
      <w:r w:rsidR="0068740A">
        <w:rPr>
          <w:rFonts w:ascii="Times New Roman" w:hAnsi="Times New Roman" w:cs="Times New Roman"/>
        </w:rPr>
        <w:t xml:space="preserve"> </w:t>
      </w:r>
      <w:r w:rsidR="0068740A" w:rsidRPr="0068740A">
        <w:rPr>
          <w:rFonts w:ascii="Times New Roman" w:hAnsi="Times New Roman" w:cs="Times New Roman"/>
        </w:rPr>
        <w:t>(Pérez, 2015)</w:t>
      </w:r>
      <w:r w:rsidR="0068740A">
        <w:rPr>
          <w:rFonts w:ascii="Times New Roman" w:hAnsi="Times New Roman" w:cs="Times New Roman"/>
        </w:rPr>
        <w:t>.</w:t>
      </w:r>
    </w:p>
    <w:p w14:paraId="2892461F" w14:textId="5D52B5AD" w:rsidR="00DD0337" w:rsidRPr="00C84088" w:rsidRDefault="00C84088" w:rsidP="00C84088">
      <w:pPr>
        <w:spacing w:line="360" w:lineRule="auto"/>
        <w:jc w:val="both"/>
        <w:rPr>
          <w:rFonts w:ascii="Times New Roman" w:hAnsi="Times New Roman" w:cs="Times New Roman"/>
        </w:rPr>
      </w:pPr>
      <w:r w:rsidRPr="00C84088">
        <w:rPr>
          <w:rFonts w:ascii="Times New Roman" w:hAnsi="Times New Roman" w:cs="Times New Roman"/>
        </w:rPr>
        <w:t>The primary discussion points now focus on how Marxism relates to more traditional forms of the theory, the essence and goals of CMS criticism, as well as issues of inclusion and exclusion, the potential for social change within business schools, and the creation of innovative globalisation models.</w:t>
      </w:r>
      <w:r>
        <w:rPr>
          <w:rFonts w:ascii="Times New Roman" w:hAnsi="Times New Roman" w:cs="Times New Roman"/>
        </w:rPr>
        <w:t xml:space="preserve"> </w:t>
      </w:r>
      <w:r w:rsidRPr="00C84088">
        <w:rPr>
          <w:rFonts w:ascii="Times New Roman" w:hAnsi="Times New Roman" w:cs="Times New Roman"/>
        </w:rPr>
        <w:t>Beyond the business school, there is a fair amount of broader discontent with market managerial modes of organisation, from anti-corporate demonstrations to mainstream media portrayals of managers. The goal of CMS is to give voice to different perspectives well within business school and to offer alternative ways of thinking about organisational theory and practise</w:t>
      </w:r>
      <w:r w:rsidR="006E31A1">
        <w:rPr>
          <w:rFonts w:ascii="Times New Roman" w:hAnsi="Times New Roman" w:cs="Times New Roman"/>
        </w:rPr>
        <w:t xml:space="preserve"> </w:t>
      </w:r>
      <w:r w:rsidR="006E31A1" w:rsidRPr="006E31A1">
        <w:rPr>
          <w:rFonts w:ascii="Times New Roman" w:hAnsi="Times New Roman" w:cs="Times New Roman"/>
        </w:rPr>
        <w:t>(</w:t>
      </w:r>
      <w:r w:rsidR="006E31A1" w:rsidRPr="006E31A1">
        <w:rPr>
          <w:rFonts w:ascii="Times New Roman" w:hAnsi="Times New Roman" w:cs="Times New Roman"/>
          <w:i/>
          <w:iCs/>
        </w:rPr>
        <w:t>Critical management studies</w:t>
      </w:r>
      <w:r w:rsidR="009C0CB5">
        <w:rPr>
          <w:rFonts w:ascii="Times New Roman" w:hAnsi="Times New Roman" w:cs="Times New Roman"/>
        </w:rPr>
        <w:t xml:space="preserve">, </w:t>
      </w:r>
      <w:r w:rsidR="006E31A1" w:rsidRPr="006E31A1">
        <w:rPr>
          <w:rFonts w:ascii="Times New Roman" w:hAnsi="Times New Roman" w:cs="Times New Roman"/>
        </w:rPr>
        <w:t>2020)</w:t>
      </w:r>
      <w:r w:rsidR="006E31A1">
        <w:rPr>
          <w:rFonts w:ascii="Times New Roman" w:hAnsi="Times New Roman" w:cs="Times New Roman"/>
        </w:rPr>
        <w:t>.</w:t>
      </w:r>
      <w:r w:rsidR="00DD0337" w:rsidRPr="00600B64">
        <w:rPr>
          <w:rFonts w:ascii="Times New Roman" w:hAnsi="Times New Roman" w:cs="Times New Roman"/>
        </w:rPr>
        <w:br w:type="page"/>
      </w:r>
    </w:p>
    <w:p w14:paraId="0E98EC6E" w14:textId="77777777" w:rsidR="00DD0337" w:rsidRPr="00B908D9" w:rsidRDefault="00DD0337" w:rsidP="00B908D9">
      <w:pPr>
        <w:pStyle w:val="Heading1"/>
        <w:spacing w:line="360" w:lineRule="auto"/>
        <w:jc w:val="both"/>
        <w:rPr>
          <w:rFonts w:ascii="Times New Roman" w:hAnsi="Times New Roman" w:cs="Times New Roman"/>
        </w:rPr>
      </w:pPr>
      <w:bookmarkStart w:id="17" w:name="_Toc119100041"/>
      <w:r w:rsidRPr="00B908D9">
        <w:rPr>
          <w:rFonts w:ascii="Times New Roman" w:hAnsi="Times New Roman" w:cs="Times New Roman"/>
        </w:rPr>
        <w:lastRenderedPageBreak/>
        <w:t>Conclusion</w:t>
      </w:r>
      <w:bookmarkEnd w:id="17"/>
    </w:p>
    <w:p w14:paraId="1BB2F149" w14:textId="6E9C5843" w:rsidR="00DD0337" w:rsidRPr="00BD58CA" w:rsidRDefault="00BB24DC" w:rsidP="00B908D9">
      <w:pPr>
        <w:spacing w:line="360" w:lineRule="auto"/>
        <w:jc w:val="both"/>
        <w:rPr>
          <w:rFonts w:ascii="Times New Roman" w:eastAsiaTheme="majorEastAsia" w:hAnsi="Times New Roman" w:cs="Times New Roman"/>
          <w:color w:val="2F5496" w:themeColor="accent1" w:themeShade="BF"/>
          <w:sz w:val="24"/>
          <w:szCs w:val="24"/>
        </w:rPr>
      </w:pPr>
      <w:r>
        <w:rPr>
          <w:rFonts w:ascii="Times New Roman" w:eastAsiaTheme="majorEastAsia" w:hAnsi="Times New Roman" w:cs="Times New Roman"/>
          <w:sz w:val="24"/>
          <w:szCs w:val="24"/>
        </w:rPr>
        <w:t>This paper has found from the investigation that Costa Coffee alleged of treating their employees unfair and did not treat their staff like human beings</w:t>
      </w:r>
      <w:r w:rsidR="000C15FD">
        <w:rPr>
          <w:rFonts w:ascii="Times New Roman" w:eastAsiaTheme="majorEastAsia" w:hAnsi="Times New Roman" w:cs="Times New Roman"/>
          <w:sz w:val="24"/>
          <w:szCs w:val="24"/>
        </w:rPr>
        <w:t xml:space="preserve"> was in fact true. T</w:t>
      </w:r>
      <w:r>
        <w:rPr>
          <w:rFonts w:ascii="Times New Roman" w:eastAsiaTheme="majorEastAsia" w:hAnsi="Times New Roman" w:cs="Times New Roman"/>
          <w:sz w:val="24"/>
          <w:szCs w:val="24"/>
        </w:rPr>
        <w:t>he management style and theories were discussed and concluded that Costa Coffee utilized Autocratic Management Style</w:t>
      </w:r>
      <w:r w:rsidR="000C15FD">
        <w:rPr>
          <w:rFonts w:ascii="Times New Roman" w:eastAsiaTheme="majorEastAsia" w:hAnsi="Times New Roman" w:cs="Times New Roman"/>
          <w:sz w:val="24"/>
          <w:szCs w:val="24"/>
        </w:rPr>
        <w:t xml:space="preserve"> because their management did not want to listen to their employees and imposed strict rules that the staff could not defy nor challenge at the expense of their wage being deducted</w:t>
      </w:r>
      <w:r w:rsidR="00D64BE5">
        <w:rPr>
          <w:rFonts w:ascii="Times New Roman" w:eastAsiaTheme="majorEastAsia" w:hAnsi="Times New Roman" w:cs="Times New Roman"/>
          <w:sz w:val="24"/>
          <w:szCs w:val="24"/>
        </w:rPr>
        <w:t xml:space="preserve">. This resulted with the complaints that emerge and was directed towards the Costa Coffee management from their very own </w:t>
      </w:r>
      <w:r w:rsidR="00CC2700">
        <w:rPr>
          <w:rFonts w:ascii="Times New Roman" w:eastAsiaTheme="majorEastAsia" w:hAnsi="Times New Roman" w:cs="Times New Roman"/>
          <w:sz w:val="24"/>
          <w:szCs w:val="24"/>
        </w:rPr>
        <w:t xml:space="preserve">employees. We concluded that by using Autocratic Management Style, Costa Coffee has mistreated their employees and could not satisfy their own staff satisfaction and fairness, resulting resignation and complaints from the employees </w:t>
      </w:r>
      <w:r w:rsidR="00B3498C">
        <w:rPr>
          <w:rFonts w:ascii="Times New Roman" w:eastAsiaTheme="majorEastAsia" w:hAnsi="Times New Roman" w:cs="Times New Roman"/>
          <w:sz w:val="24"/>
          <w:szCs w:val="24"/>
        </w:rPr>
        <w:t xml:space="preserve">of Costa Coffee </w:t>
      </w:r>
      <w:r w:rsidR="00CC2700">
        <w:rPr>
          <w:rFonts w:ascii="Times New Roman" w:eastAsiaTheme="majorEastAsia" w:hAnsi="Times New Roman" w:cs="Times New Roman"/>
          <w:sz w:val="24"/>
          <w:szCs w:val="24"/>
        </w:rPr>
        <w:t>themselves.</w:t>
      </w:r>
      <w:r w:rsidR="00475F2B">
        <w:rPr>
          <w:rFonts w:ascii="Times New Roman" w:eastAsiaTheme="majorEastAsia" w:hAnsi="Times New Roman" w:cs="Times New Roman"/>
          <w:sz w:val="24"/>
          <w:szCs w:val="24"/>
        </w:rPr>
        <w:t xml:space="preserve"> This shows that Costa Coffee management was in fact unethical since they are disregarding any form of opinions, suggestions, and criticism that a normal human being would have a right to do so, but instead, they ignored them and continue their business daily as if nothing wrong.</w:t>
      </w:r>
      <w:r w:rsidR="00DD0337" w:rsidRPr="00BD58CA">
        <w:rPr>
          <w:rFonts w:ascii="Times New Roman" w:eastAsiaTheme="majorEastAsia" w:hAnsi="Times New Roman" w:cs="Times New Roman"/>
          <w:color w:val="2F5496" w:themeColor="accent1" w:themeShade="BF"/>
          <w:sz w:val="24"/>
          <w:szCs w:val="24"/>
        </w:rPr>
        <w:br w:type="page"/>
      </w:r>
    </w:p>
    <w:p w14:paraId="3ADF2F46" w14:textId="77777777" w:rsidR="00DD0337" w:rsidRPr="00B908D9" w:rsidRDefault="00DD0337" w:rsidP="00B908D9">
      <w:pPr>
        <w:pStyle w:val="Heading1"/>
        <w:spacing w:line="360" w:lineRule="auto"/>
        <w:jc w:val="both"/>
        <w:rPr>
          <w:rFonts w:ascii="Times New Roman" w:hAnsi="Times New Roman" w:cs="Times New Roman"/>
        </w:rPr>
      </w:pPr>
      <w:bookmarkStart w:id="18" w:name="_Toc119100042"/>
      <w:r w:rsidRPr="00B908D9">
        <w:rPr>
          <w:rFonts w:ascii="Times New Roman" w:hAnsi="Times New Roman" w:cs="Times New Roman"/>
        </w:rPr>
        <w:lastRenderedPageBreak/>
        <w:t>Recommendation</w:t>
      </w:r>
      <w:bookmarkEnd w:id="18"/>
    </w:p>
    <w:p w14:paraId="5BD24B5F" w14:textId="3FA4AF5D" w:rsidR="00BE5963" w:rsidRDefault="00616ADA" w:rsidP="0049511A">
      <w:pPr>
        <w:spacing w:line="360" w:lineRule="auto"/>
        <w:jc w:val="both"/>
        <w:rPr>
          <w:rFonts w:ascii="Arial" w:hAnsi="Arial" w:cs="Arial"/>
          <w:sz w:val="24"/>
          <w:szCs w:val="24"/>
        </w:rPr>
      </w:pPr>
      <w:r>
        <w:rPr>
          <w:rFonts w:ascii="Arial" w:hAnsi="Arial" w:cs="Arial"/>
          <w:sz w:val="24"/>
          <w:szCs w:val="24"/>
        </w:rPr>
        <w:t xml:space="preserve">Costa coffee should implement or utilized other management style in order to counter this kind of </w:t>
      </w:r>
      <w:r w:rsidR="00A82DBD">
        <w:rPr>
          <w:rFonts w:ascii="Arial" w:hAnsi="Arial" w:cs="Arial"/>
          <w:sz w:val="24"/>
          <w:szCs w:val="24"/>
        </w:rPr>
        <w:t xml:space="preserve">event </w:t>
      </w:r>
      <w:r w:rsidR="0049511A">
        <w:rPr>
          <w:rFonts w:ascii="Arial" w:hAnsi="Arial" w:cs="Arial"/>
          <w:sz w:val="24"/>
          <w:szCs w:val="24"/>
        </w:rPr>
        <w:t>in the foreseeable future</w:t>
      </w:r>
      <w:r w:rsidR="00A82DBD">
        <w:rPr>
          <w:rFonts w:ascii="Arial" w:hAnsi="Arial" w:cs="Arial"/>
          <w:sz w:val="24"/>
          <w:szCs w:val="24"/>
        </w:rPr>
        <w:t xml:space="preserve">. The management style that they can use and execute could be bureaucratic style management. </w:t>
      </w:r>
      <w:r w:rsidR="00271448">
        <w:rPr>
          <w:rFonts w:ascii="Arial" w:hAnsi="Arial" w:cs="Arial"/>
          <w:sz w:val="24"/>
          <w:szCs w:val="24"/>
        </w:rPr>
        <w:t>The bureaucratic style management is a leadership style which favours the stiff structure to execute efficient systems that has been implemented and its calculability</w:t>
      </w:r>
      <w:r w:rsidR="00B54A5C">
        <w:rPr>
          <w:rFonts w:ascii="Arial" w:hAnsi="Arial" w:cs="Arial"/>
          <w:sz w:val="24"/>
          <w:szCs w:val="24"/>
        </w:rPr>
        <w:t xml:space="preserve">. This kind of management style would let the organisation run like an automated machinery since all of the staff within the organisation knows what </w:t>
      </w:r>
      <w:r w:rsidR="0049511A">
        <w:rPr>
          <w:rFonts w:ascii="Arial" w:hAnsi="Arial" w:cs="Arial"/>
          <w:sz w:val="24"/>
          <w:szCs w:val="24"/>
        </w:rPr>
        <w:t>their roles are</w:t>
      </w:r>
      <w:r w:rsidR="00B54A5C">
        <w:rPr>
          <w:rFonts w:ascii="Arial" w:hAnsi="Arial" w:cs="Arial"/>
          <w:sz w:val="24"/>
          <w:szCs w:val="24"/>
        </w:rPr>
        <w:t xml:space="preserve"> and to whom that they should report </w:t>
      </w:r>
      <w:r w:rsidR="004A7F94">
        <w:rPr>
          <w:rFonts w:ascii="Arial" w:hAnsi="Arial" w:cs="Arial"/>
          <w:sz w:val="24"/>
          <w:szCs w:val="24"/>
        </w:rPr>
        <w:t xml:space="preserve">within the hierarchy. This would benefit Costa a lot since this will allow their employees to understand their role in much further detail and thus creating an efficient </w:t>
      </w:r>
      <w:r w:rsidR="0049511A">
        <w:rPr>
          <w:rFonts w:ascii="Arial" w:hAnsi="Arial" w:cs="Arial"/>
          <w:sz w:val="24"/>
          <w:szCs w:val="24"/>
        </w:rPr>
        <w:t>performance for the organisation.</w:t>
      </w:r>
    </w:p>
    <w:p w14:paraId="772BC49A" w14:textId="7C5B213B" w:rsidR="00DD0337" w:rsidRPr="00BD58CA" w:rsidRDefault="00DD0337" w:rsidP="00BD58CA">
      <w:pPr>
        <w:rPr>
          <w:rFonts w:ascii="Times New Roman" w:eastAsiaTheme="majorEastAsia" w:hAnsi="Times New Roman" w:cs="Times New Roman"/>
          <w:color w:val="2F5496" w:themeColor="accent1" w:themeShade="BF"/>
          <w:sz w:val="32"/>
          <w:szCs w:val="32"/>
        </w:rPr>
      </w:pPr>
      <w:r w:rsidRPr="00BD58CA">
        <w:rPr>
          <w:rFonts w:ascii="Times New Roman" w:eastAsiaTheme="majorEastAsia" w:hAnsi="Times New Roman" w:cs="Times New Roman"/>
          <w:color w:val="2F5496" w:themeColor="accent1" w:themeShade="BF"/>
          <w:sz w:val="32"/>
          <w:szCs w:val="32"/>
        </w:rPr>
        <w:br w:type="page"/>
      </w:r>
    </w:p>
    <w:p w14:paraId="652233EA" w14:textId="77777777" w:rsidR="00DD0337" w:rsidRPr="00B908D9" w:rsidRDefault="00DD0337" w:rsidP="00B908D9">
      <w:pPr>
        <w:pStyle w:val="Heading1"/>
        <w:spacing w:line="360" w:lineRule="auto"/>
        <w:jc w:val="both"/>
        <w:rPr>
          <w:rFonts w:ascii="Times New Roman" w:hAnsi="Times New Roman" w:cs="Times New Roman"/>
        </w:rPr>
      </w:pPr>
      <w:bookmarkStart w:id="19" w:name="_Toc119100043"/>
      <w:r w:rsidRPr="00B908D9">
        <w:rPr>
          <w:rFonts w:ascii="Times New Roman" w:hAnsi="Times New Roman" w:cs="Times New Roman"/>
        </w:rPr>
        <w:lastRenderedPageBreak/>
        <w:t>References</w:t>
      </w:r>
      <w:bookmarkEnd w:id="19"/>
    </w:p>
    <w:p w14:paraId="49DB6722" w14:textId="77777777" w:rsidR="00F879D4" w:rsidRDefault="00F879D4" w:rsidP="003E6935">
      <w:pPr>
        <w:pStyle w:val="NormalWeb"/>
        <w:ind w:left="567" w:hanging="567"/>
      </w:pPr>
      <w:r>
        <w:t>10 challenges managers face &amp; how to overcome them (2021). Available at: https://www.perkbox.com/uk/platform/recognition/management-challenges-and-how-to-overcome-them.</w:t>
      </w:r>
    </w:p>
    <w:p w14:paraId="01106B35" w14:textId="77777777" w:rsidR="00F879D4" w:rsidRDefault="00F879D4" w:rsidP="003E6935">
      <w:pPr>
        <w:pStyle w:val="NormalWeb"/>
        <w:ind w:left="567" w:hanging="567"/>
      </w:pPr>
      <w:r>
        <w:t>Autocratic Leadership (2022). Available at: https://www.verywellmind.com/what-is-autocratic-leadership-2795314.</w:t>
      </w:r>
    </w:p>
    <w:p w14:paraId="6DED7A49" w14:textId="77777777" w:rsidR="00F879D4" w:rsidRDefault="00F879D4" w:rsidP="004F28FA">
      <w:pPr>
        <w:pStyle w:val="NormalWeb"/>
        <w:ind w:left="567" w:hanging="567"/>
      </w:pPr>
      <w:r>
        <w:t xml:space="preserve">CFI Team (2022) </w:t>
      </w:r>
      <w:r>
        <w:rPr>
          <w:i/>
          <w:iCs/>
        </w:rPr>
        <w:t>Management theories</w:t>
      </w:r>
      <w:r>
        <w:t xml:space="preserve">, </w:t>
      </w:r>
      <w:r>
        <w:rPr>
          <w:i/>
          <w:iCs/>
        </w:rPr>
        <w:t>Corporate Finance Institute</w:t>
      </w:r>
      <w:r>
        <w:t xml:space="preserve">. Available at: https://corporatefinanceinstitute.com/resources/management/management-theories/#:~:text=Management%20theories%20are%20concepts%20surrounding,be%20implemented%20in%20modern%20organizations. (Accessed: November 11, 2022). </w:t>
      </w:r>
    </w:p>
    <w:p w14:paraId="4A793EE7" w14:textId="77777777" w:rsidR="00F879D4" w:rsidRDefault="00F879D4" w:rsidP="00341378">
      <w:pPr>
        <w:pStyle w:val="NormalWeb"/>
        <w:ind w:left="567" w:hanging="567"/>
      </w:pPr>
      <w:r>
        <w:t xml:space="preserve">Cherry, K. (2022) </w:t>
      </w:r>
      <w:r>
        <w:rPr>
          <w:i/>
          <w:iCs/>
        </w:rPr>
        <w:t>Autocratic leadership</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https://www.verywellmind.com/what-is-autocratic-leadership-2795314 (Accessed: November 11, 2022). </w:t>
      </w:r>
    </w:p>
    <w:p w14:paraId="286EF704" w14:textId="77777777" w:rsidR="00F879D4" w:rsidRDefault="00F879D4" w:rsidP="000C20F8">
      <w:pPr>
        <w:pStyle w:val="NormalWeb"/>
        <w:ind w:left="567" w:hanging="567"/>
      </w:pPr>
      <w:r>
        <w:t xml:space="preserve">Consulting, </w:t>
      </w:r>
      <w:proofErr w:type="spellStart"/>
      <w:r>
        <w:t>M.T.and</w:t>
      </w:r>
      <w:proofErr w:type="spellEnd"/>
      <w:r>
        <w:t xml:space="preserve"> (no date) </w:t>
      </w:r>
      <w:r>
        <w:rPr>
          <w:i/>
          <w:iCs/>
        </w:rPr>
        <w:t>The manager's roles as defined by Henry Mintzberg</w:t>
      </w:r>
      <w:r>
        <w:t xml:space="preserve">, </w:t>
      </w:r>
      <w:proofErr w:type="spellStart"/>
      <w:r>
        <w:rPr>
          <w:i/>
          <w:iCs/>
        </w:rPr>
        <w:t>Meirc</w:t>
      </w:r>
      <w:proofErr w:type="spellEnd"/>
      <w:r>
        <w:rPr>
          <w:i/>
          <w:iCs/>
        </w:rPr>
        <w:t xml:space="preserve"> Training &amp; Consulting</w:t>
      </w:r>
      <w:r>
        <w:t xml:space="preserve">. Available at: https://www.meirc.com/articles/the-managers-roles-as-defined-by-henry-mintzberg#:~:text=The%20ten%20roles%20as%20per,%2C%20informational%2C%20and%20decisional%E2%80%9D. (Accessed: November 11, 2022). </w:t>
      </w:r>
    </w:p>
    <w:p w14:paraId="440718CA" w14:textId="77777777" w:rsidR="00F879D4" w:rsidRDefault="00F879D4" w:rsidP="00AD0858">
      <w:pPr>
        <w:pStyle w:val="NormalWeb"/>
        <w:ind w:left="567" w:hanging="567"/>
      </w:pPr>
      <w:r w:rsidRPr="003E6935">
        <w:t>Golden Pryor, M. and Taneja, S. (2010) ‘Henri Fayol, practitioner and theoretician – revered and reviled’, Journal of management history., 16(4), pp. 489–503. Available at: https://doi.org/10.1108/17511341011073960.</w:t>
      </w:r>
    </w:p>
    <w:p w14:paraId="5F4ECA08" w14:textId="77777777" w:rsidR="00F879D4" w:rsidRDefault="00F879D4" w:rsidP="004F28FA">
      <w:pPr>
        <w:pStyle w:val="NormalWeb"/>
        <w:ind w:left="567" w:hanging="567"/>
      </w:pPr>
      <w:r>
        <w:t xml:space="preserve">Gordon, J. (2022) </w:t>
      </w:r>
      <w:r>
        <w:rPr>
          <w:i/>
          <w:iCs/>
        </w:rPr>
        <w:t>Human relations theory of management - explained</w:t>
      </w:r>
      <w:r>
        <w:t xml:space="preserve">, </w:t>
      </w:r>
      <w:r>
        <w:rPr>
          <w:i/>
          <w:iCs/>
        </w:rPr>
        <w:t>The Business Professor, LLC</w:t>
      </w:r>
      <w:r>
        <w:t xml:space="preserve">. Available at: https://thebusinessprofessor.com/en_US/management-leadership-organizational-behavior/human-relations-theory-of-management (Accessed: November 11, 2022). </w:t>
      </w:r>
    </w:p>
    <w:p w14:paraId="6CA98E23" w14:textId="77777777" w:rsidR="00F879D4" w:rsidRDefault="00F879D4" w:rsidP="00AD0858">
      <w:pPr>
        <w:pStyle w:val="NormalWeb"/>
        <w:ind w:left="567" w:hanging="567"/>
      </w:pPr>
      <w:proofErr w:type="spellStart"/>
      <w:r>
        <w:t>Hewege</w:t>
      </w:r>
      <w:proofErr w:type="spellEnd"/>
      <w:r>
        <w:t xml:space="preserve">, C. (2012) </w:t>
      </w:r>
      <w:r>
        <w:rPr>
          <w:i/>
          <w:iCs/>
        </w:rPr>
        <w:t>Thinking together: What makes communities of practice work?</w:t>
      </w:r>
      <w:r>
        <w:t xml:space="preserve"> Available at: https://journals.sagepub.com/doi/full/10.1177/0018726716661040 (Accessed: November 11, 2022). </w:t>
      </w:r>
    </w:p>
    <w:p w14:paraId="3FBED0DF" w14:textId="77777777" w:rsidR="00F879D4" w:rsidRDefault="00F879D4" w:rsidP="000A0C48">
      <w:pPr>
        <w:pStyle w:val="NormalWeb"/>
        <w:ind w:left="567" w:hanging="567"/>
      </w:pPr>
      <w:r>
        <w:t xml:space="preserve">Kramer, L. (2020) </w:t>
      </w:r>
      <w:r>
        <w:rPr>
          <w:i/>
          <w:iCs/>
        </w:rPr>
        <w:t>Advantages &amp; drawbacks of the Autocratic Leadership Style</w:t>
      </w:r>
      <w:r>
        <w:t xml:space="preserve">, </w:t>
      </w:r>
      <w:r>
        <w:rPr>
          <w:i/>
          <w:iCs/>
        </w:rPr>
        <w:t>Small Business - Chron.com</w:t>
      </w:r>
      <w:r>
        <w:t xml:space="preserve">. Chron.com. Available at: https://smallbusiness.chron.com/advantages-drawbacks-autocratic-leadership-style-16616.html (Accessed: November 11, 2022). </w:t>
      </w:r>
    </w:p>
    <w:p w14:paraId="165FD41B" w14:textId="77777777" w:rsidR="00F879D4" w:rsidRDefault="00F879D4" w:rsidP="00F879D4">
      <w:pPr>
        <w:pStyle w:val="NormalWeb"/>
        <w:ind w:left="567" w:hanging="567"/>
      </w:pPr>
      <w:proofErr w:type="spellStart"/>
      <w:r>
        <w:t>Kukreja</w:t>
      </w:r>
      <w:proofErr w:type="spellEnd"/>
      <w:r>
        <w:t>, S. (2020) Bureaucratic Leadership Guide: Definition, Pros &amp; Cons, Examples. Available at: https://www.managementstudyhq.com/bureaucratic-leadership-guide-definition-pros-cons-examples.html.</w:t>
      </w:r>
    </w:p>
    <w:p w14:paraId="7558C228" w14:textId="77777777" w:rsidR="00F879D4" w:rsidRDefault="00F879D4" w:rsidP="003E6935">
      <w:pPr>
        <w:pStyle w:val="NormalWeb"/>
        <w:ind w:left="567" w:hanging="567"/>
      </w:pPr>
      <w:proofErr w:type="spellStart"/>
      <w:r>
        <w:t>Lirio</w:t>
      </w:r>
      <w:proofErr w:type="spellEnd"/>
      <w:r>
        <w:t xml:space="preserve">, Lee, M. D., Williams, M. L., Haugen, L. K., &amp; </w:t>
      </w:r>
      <w:proofErr w:type="spellStart"/>
      <w:r>
        <w:t>Kossek</w:t>
      </w:r>
      <w:proofErr w:type="spellEnd"/>
      <w:r>
        <w:t>, E. E. (2008). The inclusion challenge with reduced-load professionals: The role of the manager. Human Resource Management, 47(3), 443–461. https://doi.org/10.1002/hrm.20226</w:t>
      </w:r>
    </w:p>
    <w:p w14:paraId="691D7B21" w14:textId="77777777" w:rsidR="00F879D4" w:rsidRDefault="00F879D4" w:rsidP="00F879D4">
      <w:pPr>
        <w:pStyle w:val="NormalWeb"/>
        <w:ind w:left="567" w:hanging="567"/>
      </w:pPr>
      <w:r>
        <w:lastRenderedPageBreak/>
        <w:t>M, P. (2020) Classical Approach to Management. Available at: https://www.economicsdiscussion.net/management/classical-approach-to-management/32332.</w:t>
      </w:r>
    </w:p>
    <w:p w14:paraId="2B0991E8" w14:textId="77777777" w:rsidR="00F879D4" w:rsidRDefault="00F879D4" w:rsidP="003E6935">
      <w:pPr>
        <w:pStyle w:val="NormalWeb"/>
        <w:ind w:left="567" w:hanging="567"/>
      </w:pPr>
      <w:proofErr w:type="spellStart"/>
      <w:r>
        <w:t>Meirc</w:t>
      </w:r>
      <w:proofErr w:type="spellEnd"/>
      <w:r>
        <w:t xml:space="preserve"> Training and Consulting (2021) The Manager’s Roles as Defined by Henry Mintzberg. Available at: https://www.meirc.com/articles/the-managers-roles-as-defined-by-henry-mintzberg.</w:t>
      </w:r>
    </w:p>
    <w:p w14:paraId="292F40DB" w14:textId="77777777" w:rsidR="00F879D4" w:rsidRDefault="00F879D4" w:rsidP="00AD0858">
      <w:pPr>
        <w:pStyle w:val="NormalWeb"/>
        <w:ind w:left="567" w:hanging="567"/>
      </w:pPr>
      <w:r w:rsidRPr="0054068C">
        <w:t>Muller-</w:t>
      </w:r>
      <w:proofErr w:type="spellStart"/>
      <w:r w:rsidRPr="0054068C">
        <w:t>Heyndyk</w:t>
      </w:r>
      <w:proofErr w:type="spellEnd"/>
      <w:r w:rsidRPr="0054068C">
        <w:t xml:space="preserve">, R. (2019) Costa Coffee accused of deducting money from staff for training. Available at: </w:t>
      </w:r>
      <w:hyperlink r:id="rId11" w:history="1">
        <w:r w:rsidRPr="002349B6">
          <w:rPr>
            <w:rStyle w:val="Hyperlink"/>
          </w:rPr>
          <w:t>https://www.hrmagazine.co.uk/content/news/costa-coffee-accused-of-deducting-money-from-staff-for-training</w:t>
        </w:r>
      </w:hyperlink>
    </w:p>
    <w:p w14:paraId="14D7E7A7" w14:textId="77777777" w:rsidR="00F879D4" w:rsidRDefault="00F879D4" w:rsidP="000C20F8">
      <w:pPr>
        <w:pStyle w:val="NormalWeb"/>
        <w:ind w:left="567" w:hanging="567"/>
      </w:pPr>
      <w:proofErr w:type="spellStart"/>
      <w:r>
        <w:t>Perkbox</w:t>
      </w:r>
      <w:proofErr w:type="spellEnd"/>
      <w:r>
        <w:t xml:space="preserve"> (2021) </w:t>
      </w:r>
      <w:r>
        <w:rPr>
          <w:i/>
          <w:iCs/>
        </w:rPr>
        <w:t>10 challenges managers face &amp; how to overcome them</w:t>
      </w:r>
      <w:r>
        <w:t xml:space="preserve">, </w:t>
      </w:r>
      <w:proofErr w:type="spellStart"/>
      <w:r>
        <w:rPr>
          <w:i/>
          <w:iCs/>
        </w:rPr>
        <w:t>Perkbox</w:t>
      </w:r>
      <w:proofErr w:type="spellEnd"/>
      <w:r>
        <w:t xml:space="preserve">. Available at: https://www.perkbox.com/uk/platform/recognition/management-challenges-and-how-to-overcome-them (Accessed: November 11, 2022). </w:t>
      </w:r>
    </w:p>
    <w:p w14:paraId="39DEC032" w14:textId="77777777" w:rsidR="00F879D4" w:rsidRDefault="00F879D4" w:rsidP="003E6935">
      <w:pPr>
        <w:pStyle w:val="NormalWeb"/>
        <w:ind w:left="567" w:hanging="567"/>
      </w:pPr>
      <w:r>
        <w:t>Reh, F.J. (2020) The Role and Responsibilities of a Manager. Available at: https://www.thebalancemoney.com/what-is-a-manager-2276096.</w:t>
      </w:r>
    </w:p>
    <w:p w14:paraId="317FFF6E" w14:textId="77777777" w:rsidR="00F879D4" w:rsidRDefault="00F879D4" w:rsidP="004F28FA">
      <w:pPr>
        <w:pStyle w:val="NormalWeb"/>
        <w:ind w:left="567" w:hanging="567"/>
      </w:pPr>
      <w:r>
        <w:t xml:space="preserve">Rodriguez, P. (2022) </w:t>
      </w:r>
      <w:r>
        <w:rPr>
          <w:i/>
          <w:iCs/>
        </w:rPr>
        <w:t>The top 15 management challenges facing managers today</w:t>
      </w:r>
      <w:r>
        <w:t xml:space="preserve">, </w:t>
      </w:r>
      <w:r>
        <w:rPr>
          <w:i/>
          <w:iCs/>
        </w:rPr>
        <w:t>Growth Engineering</w:t>
      </w:r>
      <w:r>
        <w:t xml:space="preserve">. Available at: https://www.growthengineering.co.uk/challenges-facing-managers-today/ (Accessed: November 11, 2022). </w:t>
      </w:r>
    </w:p>
    <w:p w14:paraId="1676DA75" w14:textId="77777777" w:rsidR="00F879D4" w:rsidRDefault="00F879D4" w:rsidP="00F879D4">
      <w:pPr>
        <w:pStyle w:val="NormalWeb"/>
        <w:ind w:left="567" w:hanging="567"/>
      </w:pPr>
      <w:r>
        <w:t>Sales, F. (2016) paternalistic leadership. Available at: https://www.techtarget.com/searchcio/definition/paternalistic-leadership.</w:t>
      </w:r>
    </w:p>
    <w:p w14:paraId="68A77685" w14:textId="77777777" w:rsidR="00F879D4" w:rsidRDefault="00F879D4" w:rsidP="000C20F8">
      <w:pPr>
        <w:pStyle w:val="NormalWeb"/>
        <w:ind w:left="567" w:hanging="567"/>
      </w:pPr>
      <w:r>
        <w:t xml:space="preserve">Team, the O.C. (2022) </w:t>
      </w:r>
      <w:r>
        <w:rPr>
          <w:i/>
          <w:iCs/>
        </w:rPr>
        <w:t>12 management challenges (and how to overcome them)</w:t>
      </w:r>
      <w:r>
        <w:t xml:space="preserve">, </w:t>
      </w:r>
      <w:proofErr w:type="spellStart"/>
      <w:r>
        <w:rPr>
          <w:i/>
          <w:iCs/>
        </w:rPr>
        <w:t>Officevibe</w:t>
      </w:r>
      <w:proofErr w:type="spellEnd"/>
      <w:r>
        <w:t xml:space="preserve">. Available at: https://officevibe.com/blog/challenges-first-time-managers (Accessed: November 11, 2022). </w:t>
      </w:r>
    </w:p>
    <w:p w14:paraId="7B7AB91C" w14:textId="77777777" w:rsidR="00F879D4" w:rsidRDefault="00F879D4" w:rsidP="002D241E">
      <w:pPr>
        <w:pStyle w:val="NormalWeb"/>
        <w:ind w:left="567" w:hanging="567"/>
      </w:pPr>
      <w:r>
        <w:t xml:space="preserve">the Mind Tools Content Team By the Mind Tools Content Team </w:t>
      </w:r>
      <w:r>
        <w:rPr>
          <w:i/>
          <w:iCs/>
        </w:rPr>
        <w:t>et al.</w:t>
      </w:r>
      <w:r>
        <w:t xml:space="preserve"> (no date) </w:t>
      </w:r>
      <w:r>
        <w:rPr>
          <w:i/>
          <w:iCs/>
        </w:rPr>
        <w:t>Mintzberg's management roles: Identifying the roles managers play</w:t>
      </w:r>
      <w:r>
        <w:t xml:space="preserve">, </w:t>
      </w:r>
      <w:r>
        <w:rPr>
          <w:i/>
          <w:iCs/>
        </w:rPr>
        <w:t>Management Skills From MindTools.com</w:t>
      </w:r>
      <w:r>
        <w:t xml:space="preserve">. Available at: https://www.mindtools.com/pages/article/management-roles.htm (Accessed: November 11, 2022). </w:t>
      </w:r>
    </w:p>
    <w:p w14:paraId="2E1C5D7C" w14:textId="77777777" w:rsidR="00F879D4" w:rsidRDefault="00F879D4" w:rsidP="004F28FA">
      <w:pPr>
        <w:pStyle w:val="NormalWeb"/>
        <w:ind w:left="567" w:hanging="567"/>
      </w:pPr>
      <w:r>
        <w:t xml:space="preserve">VILLANOVA UNIVERSITY (no date) </w:t>
      </w:r>
      <w:r>
        <w:rPr>
          <w:i/>
          <w:iCs/>
        </w:rPr>
        <w:t xml:space="preserve">An Overview of Management Theories: Classical, </w:t>
      </w:r>
      <w:proofErr w:type="spellStart"/>
      <w:r>
        <w:rPr>
          <w:i/>
          <w:iCs/>
        </w:rPr>
        <w:t>Behavioral</w:t>
      </w:r>
      <w:proofErr w:type="spellEnd"/>
      <w:r>
        <w:rPr>
          <w:i/>
          <w:iCs/>
        </w:rPr>
        <w:t>, and Modern Approaches</w:t>
      </w:r>
      <w:r>
        <w:t xml:space="preserve">, </w:t>
      </w:r>
      <w:r>
        <w:rPr>
          <w:i/>
          <w:iCs/>
        </w:rPr>
        <w:t>Villanovau.com</w:t>
      </w:r>
      <w:r>
        <w:t xml:space="preserve">. Available at: https://www.villanovau.com/resources/leadership/an-overview-of-management-theories/ (Accessed: November 11, 2022). </w:t>
      </w:r>
    </w:p>
    <w:p w14:paraId="113B30B2" w14:textId="77777777" w:rsidR="00F879D4" w:rsidRDefault="00F879D4" w:rsidP="002D241E">
      <w:pPr>
        <w:pStyle w:val="NormalWeb"/>
        <w:ind w:left="567" w:hanging="567"/>
      </w:pPr>
      <w:r>
        <w:t xml:space="preserve">Vliet, </w:t>
      </w:r>
      <w:proofErr w:type="spellStart"/>
      <w:r>
        <w:t>V.van</w:t>
      </w:r>
      <w:proofErr w:type="spellEnd"/>
      <w:r>
        <w:t xml:space="preserve"> (2022) </w:t>
      </w:r>
      <w:r>
        <w:rPr>
          <w:i/>
          <w:iCs/>
        </w:rPr>
        <w:t>Five functions of management (</w:t>
      </w:r>
      <w:proofErr w:type="spellStart"/>
      <w:r>
        <w:rPr>
          <w:i/>
          <w:iCs/>
        </w:rPr>
        <w:t>fayol</w:t>
      </w:r>
      <w:proofErr w:type="spellEnd"/>
      <w:r>
        <w:rPr>
          <w:i/>
          <w:iCs/>
        </w:rPr>
        <w:t>): Definition and practical examples</w:t>
      </w:r>
      <w:r>
        <w:t xml:space="preserve">, </w:t>
      </w:r>
      <w:proofErr w:type="spellStart"/>
      <w:r>
        <w:rPr>
          <w:i/>
          <w:iCs/>
        </w:rPr>
        <w:t>Toolshero</w:t>
      </w:r>
      <w:proofErr w:type="spellEnd"/>
      <w:r>
        <w:t xml:space="preserve">. Available at: https://www.toolshero.com/management/five-functions-of-management/ (Accessed: November 11, 2022). </w:t>
      </w:r>
    </w:p>
    <w:p w14:paraId="26C7DD8E" w14:textId="77777777" w:rsidR="00F879D4" w:rsidRDefault="00F879D4" w:rsidP="00F879D4">
      <w:pPr>
        <w:pStyle w:val="NormalWeb"/>
        <w:ind w:left="567" w:hanging="567"/>
      </w:pPr>
      <w:r>
        <w:t>What Is Laissez-Faire Leadership? (2022). Available at: https://www.verywellmind.com/what-is-laissez-faire-leadership-2795316.</w:t>
      </w:r>
    </w:p>
    <w:p w14:paraId="5C8B4F99" w14:textId="77777777" w:rsidR="00F879D4" w:rsidRDefault="00F879D4" w:rsidP="00883FF1">
      <w:pPr>
        <w:pStyle w:val="NormalWeb"/>
        <w:ind w:left="567" w:hanging="567"/>
      </w:pPr>
      <w:r>
        <w:t xml:space="preserve">Wilson, G. (no date) </w:t>
      </w:r>
      <w:r>
        <w:rPr>
          <w:i/>
          <w:iCs/>
        </w:rPr>
        <w:t>The‌ ‌benefits‌ ‌and‌ ‌pitfalls‌ ‌of‌ ‌autocratic‌ ‌leadership‌</w:t>
      </w:r>
      <w:r>
        <w:t xml:space="preserve">, </w:t>
      </w:r>
      <w:proofErr w:type="spellStart"/>
      <w:r>
        <w:rPr>
          <w:i/>
          <w:iCs/>
        </w:rPr>
        <w:t>Successfactory</w:t>
      </w:r>
      <w:proofErr w:type="spellEnd"/>
      <w:r>
        <w:t xml:space="preserve">. Available at: https://www.thesuccessfactory.co.uk/blog/autocratic-leadership-benefits-and-pitfalls (Accessed: November 11, 2022). </w:t>
      </w:r>
    </w:p>
    <w:p w14:paraId="67799791" w14:textId="77777777" w:rsidR="00F879D4" w:rsidRDefault="00F879D4" w:rsidP="004F28FA">
      <w:pPr>
        <w:pStyle w:val="NormalWeb"/>
        <w:ind w:left="567" w:hanging="567"/>
      </w:pPr>
      <w:r>
        <w:lastRenderedPageBreak/>
        <w:t xml:space="preserve">Yusuf, H. (2019) </w:t>
      </w:r>
      <w:r>
        <w:rPr>
          <w:i/>
          <w:iCs/>
        </w:rPr>
        <w:t>Costa Coffee Franchise Workers 'not treated like humans'</w:t>
      </w:r>
      <w:r>
        <w:t xml:space="preserve">, </w:t>
      </w:r>
      <w:r>
        <w:rPr>
          <w:i/>
          <w:iCs/>
        </w:rPr>
        <w:t>BBC News</w:t>
      </w:r>
      <w:r>
        <w:t xml:space="preserve">. BBC. Available at: https://www.bbc.co.uk/news/uk-49432367 (Accessed: November 11, 2022). </w:t>
      </w:r>
    </w:p>
    <w:p w14:paraId="3EB88099" w14:textId="77777777" w:rsidR="00F879D4" w:rsidRDefault="00F879D4" w:rsidP="00883FF1">
      <w:pPr>
        <w:pStyle w:val="NormalWeb"/>
        <w:ind w:left="567" w:hanging="567"/>
      </w:pPr>
      <w:r>
        <w:t xml:space="preserve">Yusuf, H. (2019) </w:t>
      </w:r>
      <w:r>
        <w:rPr>
          <w:i/>
          <w:iCs/>
        </w:rPr>
        <w:t>Costa Coffee: Employees call £200 deductions for training 'unfair'</w:t>
      </w:r>
      <w:r>
        <w:t xml:space="preserve">, </w:t>
      </w:r>
      <w:r>
        <w:rPr>
          <w:i/>
          <w:iCs/>
        </w:rPr>
        <w:t>BBC News</w:t>
      </w:r>
      <w:r>
        <w:t xml:space="preserve">. BBC. Available at: https://www.bbc.co.uk/news/uk-49292051 (Accessed: November 11, 2022). </w:t>
      </w:r>
    </w:p>
    <w:p w14:paraId="745B4009" w14:textId="6BB49AF8" w:rsidR="0054068C" w:rsidRDefault="0054068C" w:rsidP="00AD0858">
      <w:pPr>
        <w:pStyle w:val="NormalWeb"/>
        <w:ind w:left="567" w:hanging="567"/>
      </w:pPr>
    </w:p>
    <w:p w14:paraId="0AAA061F" w14:textId="37B987A3" w:rsidR="0054068C" w:rsidRDefault="0054068C" w:rsidP="00AD0858">
      <w:pPr>
        <w:pStyle w:val="NormalWeb"/>
        <w:ind w:left="567" w:hanging="567"/>
      </w:pPr>
    </w:p>
    <w:p w14:paraId="639550C7" w14:textId="7248D6F4" w:rsidR="0054068C" w:rsidRDefault="0054068C" w:rsidP="00AD0858">
      <w:pPr>
        <w:pStyle w:val="NormalWeb"/>
        <w:ind w:left="567" w:hanging="567"/>
      </w:pPr>
    </w:p>
    <w:p w14:paraId="6F6B47B9" w14:textId="77777777" w:rsidR="0054068C" w:rsidRDefault="0054068C" w:rsidP="00AD0858">
      <w:pPr>
        <w:pStyle w:val="NormalWeb"/>
        <w:ind w:left="567" w:hanging="567"/>
      </w:pPr>
    </w:p>
    <w:p w14:paraId="5EFB5F2E" w14:textId="77777777" w:rsidR="000C20F8" w:rsidRPr="000C20F8" w:rsidRDefault="000C20F8" w:rsidP="00B908D9">
      <w:pPr>
        <w:spacing w:line="360" w:lineRule="auto"/>
        <w:jc w:val="both"/>
        <w:rPr>
          <w:rFonts w:ascii="Times New Roman" w:eastAsiaTheme="majorEastAsia" w:hAnsi="Times New Roman" w:cs="Times New Roman"/>
          <w:color w:val="2F5496" w:themeColor="accent1" w:themeShade="BF"/>
          <w:sz w:val="32"/>
          <w:szCs w:val="32"/>
          <w:lang w:val="en-GB"/>
        </w:rPr>
      </w:pPr>
    </w:p>
    <w:sectPr w:rsidR="000C20F8" w:rsidRPr="000C20F8" w:rsidSect="00412C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C9B"/>
    <w:rsid w:val="000341D3"/>
    <w:rsid w:val="00044CB4"/>
    <w:rsid w:val="00062410"/>
    <w:rsid w:val="000A0C48"/>
    <w:rsid w:val="000B3BF8"/>
    <w:rsid w:val="000B684F"/>
    <w:rsid w:val="000C15FD"/>
    <w:rsid w:val="000C20F8"/>
    <w:rsid w:val="000C2E06"/>
    <w:rsid w:val="000F1AF2"/>
    <w:rsid w:val="0010545B"/>
    <w:rsid w:val="00112E88"/>
    <w:rsid w:val="00131901"/>
    <w:rsid w:val="00135848"/>
    <w:rsid w:val="00172BE7"/>
    <w:rsid w:val="001B3829"/>
    <w:rsid w:val="001B5934"/>
    <w:rsid w:val="001E000D"/>
    <w:rsid w:val="00200BF6"/>
    <w:rsid w:val="0020407E"/>
    <w:rsid w:val="00237011"/>
    <w:rsid w:val="00252BD6"/>
    <w:rsid w:val="00264E5D"/>
    <w:rsid w:val="00271448"/>
    <w:rsid w:val="00277695"/>
    <w:rsid w:val="00277ECF"/>
    <w:rsid w:val="002D241E"/>
    <w:rsid w:val="002D2448"/>
    <w:rsid w:val="002F23D2"/>
    <w:rsid w:val="00341378"/>
    <w:rsid w:val="003428F2"/>
    <w:rsid w:val="00351398"/>
    <w:rsid w:val="00375086"/>
    <w:rsid w:val="003771C5"/>
    <w:rsid w:val="00383917"/>
    <w:rsid w:val="0039625F"/>
    <w:rsid w:val="003C1D1C"/>
    <w:rsid w:val="003D1D05"/>
    <w:rsid w:val="003D2C54"/>
    <w:rsid w:val="003D3C25"/>
    <w:rsid w:val="003E1094"/>
    <w:rsid w:val="003E6935"/>
    <w:rsid w:val="00405F9A"/>
    <w:rsid w:val="00407A65"/>
    <w:rsid w:val="00412C9B"/>
    <w:rsid w:val="00417D3C"/>
    <w:rsid w:val="004610E4"/>
    <w:rsid w:val="00475F2B"/>
    <w:rsid w:val="0049511A"/>
    <w:rsid w:val="004A5E01"/>
    <w:rsid w:val="004A7F94"/>
    <w:rsid w:val="004B0452"/>
    <w:rsid w:val="004C3DF4"/>
    <w:rsid w:val="004D4204"/>
    <w:rsid w:val="004E2B9F"/>
    <w:rsid w:val="004E338C"/>
    <w:rsid w:val="004F28FA"/>
    <w:rsid w:val="00500674"/>
    <w:rsid w:val="00506609"/>
    <w:rsid w:val="005138FA"/>
    <w:rsid w:val="005244EA"/>
    <w:rsid w:val="0054068C"/>
    <w:rsid w:val="00551FCD"/>
    <w:rsid w:val="005A7279"/>
    <w:rsid w:val="005B40AD"/>
    <w:rsid w:val="005D3553"/>
    <w:rsid w:val="005D7B01"/>
    <w:rsid w:val="00600B64"/>
    <w:rsid w:val="00616ADA"/>
    <w:rsid w:val="00665CC8"/>
    <w:rsid w:val="0067154B"/>
    <w:rsid w:val="00671A78"/>
    <w:rsid w:val="0068740A"/>
    <w:rsid w:val="006A76D3"/>
    <w:rsid w:val="006C594D"/>
    <w:rsid w:val="006E31A1"/>
    <w:rsid w:val="00703E98"/>
    <w:rsid w:val="00710A3B"/>
    <w:rsid w:val="00742561"/>
    <w:rsid w:val="00743BDC"/>
    <w:rsid w:val="00755CC3"/>
    <w:rsid w:val="00762E09"/>
    <w:rsid w:val="007B0D61"/>
    <w:rsid w:val="007B1B9C"/>
    <w:rsid w:val="007B6733"/>
    <w:rsid w:val="007E28D5"/>
    <w:rsid w:val="007F53C3"/>
    <w:rsid w:val="00817666"/>
    <w:rsid w:val="00825E0D"/>
    <w:rsid w:val="00852ACB"/>
    <w:rsid w:val="00861FC4"/>
    <w:rsid w:val="00875D6D"/>
    <w:rsid w:val="00882350"/>
    <w:rsid w:val="00882F5F"/>
    <w:rsid w:val="00883FF1"/>
    <w:rsid w:val="008860B1"/>
    <w:rsid w:val="008B6119"/>
    <w:rsid w:val="008D7979"/>
    <w:rsid w:val="008E7D4D"/>
    <w:rsid w:val="009217DB"/>
    <w:rsid w:val="00926BC9"/>
    <w:rsid w:val="0096681A"/>
    <w:rsid w:val="00970082"/>
    <w:rsid w:val="009A37AC"/>
    <w:rsid w:val="009A3A59"/>
    <w:rsid w:val="009C0CB5"/>
    <w:rsid w:val="009D707A"/>
    <w:rsid w:val="00A2229D"/>
    <w:rsid w:val="00A31DF2"/>
    <w:rsid w:val="00A6730A"/>
    <w:rsid w:val="00A76C35"/>
    <w:rsid w:val="00A82DBD"/>
    <w:rsid w:val="00AC0B38"/>
    <w:rsid w:val="00AD0858"/>
    <w:rsid w:val="00AE1A7D"/>
    <w:rsid w:val="00AF0A4D"/>
    <w:rsid w:val="00B153E7"/>
    <w:rsid w:val="00B168C2"/>
    <w:rsid w:val="00B3498C"/>
    <w:rsid w:val="00B54A5C"/>
    <w:rsid w:val="00B80586"/>
    <w:rsid w:val="00B908D9"/>
    <w:rsid w:val="00BA4B65"/>
    <w:rsid w:val="00BA5C11"/>
    <w:rsid w:val="00BB24DC"/>
    <w:rsid w:val="00BB6AEA"/>
    <w:rsid w:val="00BD58CA"/>
    <w:rsid w:val="00BD6F3B"/>
    <w:rsid w:val="00BE5963"/>
    <w:rsid w:val="00C01D30"/>
    <w:rsid w:val="00C021FB"/>
    <w:rsid w:val="00C72C48"/>
    <w:rsid w:val="00C84088"/>
    <w:rsid w:val="00CB2694"/>
    <w:rsid w:val="00CB7611"/>
    <w:rsid w:val="00CC2700"/>
    <w:rsid w:val="00CC778F"/>
    <w:rsid w:val="00CD3EA6"/>
    <w:rsid w:val="00D15744"/>
    <w:rsid w:val="00D3469C"/>
    <w:rsid w:val="00D44C02"/>
    <w:rsid w:val="00D64BE5"/>
    <w:rsid w:val="00D6701A"/>
    <w:rsid w:val="00DA2A42"/>
    <w:rsid w:val="00DB5A23"/>
    <w:rsid w:val="00DD0337"/>
    <w:rsid w:val="00E03B7F"/>
    <w:rsid w:val="00E04977"/>
    <w:rsid w:val="00E121FB"/>
    <w:rsid w:val="00E467A7"/>
    <w:rsid w:val="00E74AF7"/>
    <w:rsid w:val="00E860D8"/>
    <w:rsid w:val="00E87611"/>
    <w:rsid w:val="00EB6C2B"/>
    <w:rsid w:val="00ED2D7B"/>
    <w:rsid w:val="00ED3671"/>
    <w:rsid w:val="00F24534"/>
    <w:rsid w:val="00F318E0"/>
    <w:rsid w:val="00F60B96"/>
    <w:rsid w:val="00F66297"/>
    <w:rsid w:val="00F72157"/>
    <w:rsid w:val="00F754FE"/>
    <w:rsid w:val="00F77543"/>
    <w:rsid w:val="00F879D4"/>
    <w:rsid w:val="00FA2BDC"/>
  </w:rsids>
  <m:mathPr>
    <m:mathFont m:val="Cambria Math"/>
    <m:brkBin m:val="before"/>
    <m:brkBinSub m:val="--"/>
    <m:smallFrac m:val="0"/>
    <m:dispDef/>
    <m:lMargin m:val="0"/>
    <m:rMargin m:val="0"/>
    <m:defJc m:val="centerGroup"/>
    <m:wrapIndent m:val="1440"/>
    <m:intLim m:val="subSup"/>
    <m:naryLim m:val="undOvr"/>
  </m:mathPr>
  <w:themeFontLang w:val="en-ID"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6EB0F"/>
  <w15:chartTrackingRefBased/>
  <w15:docId w15:val="{976E0D51-475E-45F8-8B1E-4C7F9635D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3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03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3B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64E5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2C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2C9B"/>
    <w:rPr>
      <w:rFonts w:eastAsiaTheme="minorEastAsia"/>
      <w:lang w:val="en-US"/>
    </w:rPr>
  </w:style>
  <w:style w:type="character" w:customStyle="1" w:styleId="Heading1Char">
    <w:name w:val="Heading 1 Char"/>
    <w:basedOn w:val="DefaultParagraphFont"/>
    <w:link w:val="Heading1"/>
    <w:uiPriority w:val="9"/>
    <w:rsid w:val="00DD03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033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D0337"/>
    <w:pPr>
      <w:outlineLvl w:val="9"/>
    </w:pPr>
    <w:rPr>
      <w:lang w:val="en-US"/>
    </w:rPr>
  </w:style>
  <w:style w:type="paragraph" w:styleId="TOC1">
    <w:name w:val="toc 1"/>
    <w:basedOn w:val="Normal"/>
    <w:next w:val="Normal"/>
    <w:autoRedefine/>
    <w:uiPriority w:val="39"/>
    <w:unhideWhenUsed/>
    <w:rsid w:val="00DD0337"/>
    <w:pPr>
      <w:spacing w:after="100"/>
    </w:pPr>
  </w:style>
  <w:style w:type="paragraph" w:styleId="TOC2">
    <w:name w:val="toc 2"/>
    <w:basedOn w:val="Normal"/>
    <w:next w:val="Normal"/>
    <w:autoRedefine/>
    <w:uiPriority w:val="39"/>
    <w:unhideWhenUsed/>
    <w:rsid w:val="00DD0337"/>
    <w:pPr>
      <w:spacing w:after="100"/>
      <w:ind w:left="220"/>
    </w:pPr>
  </w:style>
  <w:style w:type="character" w:styleId="Hyperlink">
    <w:name w:val="Hyperlink"/>
    <w:basedOn w:val="DefaultParagraphFont"/>
    <w:uiPriority w:val="99"/>
    <w:unhideWhenUsed/>
    <w:rsid w:val="00DD0337"/>
    <w:rPr>
      <w:color w:val="0563C1" w:themeColor="hyperlink"/>
      <w:u w:val="single"/>
    </w:rPr>
  </w:style>
  <w:style w:type="character" w:customStyle="1" w:styleId="Heading3Char">
    <w:name w:val="Heading 3 Char"/>
    <w:basedOn w:val="DefaultParagraphFont"/>
    <w:link w:val="Heading3"/>
    <w:uiPriority w:val="9"/>
    <w:rsid w:val="000B3BF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10A3B"/>
    <w:pPr>
      <w:spacing w:after="100"/>
      <w:ind w:left="440"/>
    </w:pPr>
  </w:style>
  <w:style w:type="paragraph" w:styleId="NormalWeb">
    <w:name w:val="Normal (Web)"/>
    <w:basedOn w:val="Normal"/>
    <w:uiPriority w:val="99"/>
    <w:unhideWhenUsed/>
    <w:rsid w:val="002D241E"/>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Heading4Char">
    <w:name w:val="Heading 4 Char"/>
    <w:basedOn w:val="DefaultParagraphFont"/>
    <w:link w:val="Heading4"/>
    <w:uiPriority w:val="9"/>
    <w:rsid w:val="00264E5D"/>
    <w:rPr>
      <w:rFonts w:asciiTheme="majorHAnsi" w:eastAsiaTheme="majorEastAsia" w:hAnsiTheme="majorHAnsi" w:cstheme="majorBidi"/>
      <w:i/>
      <w:iCs/>
      <w:color w:val="2F5496" w:themeColor="accent1" w:themeShade="BF"/>
    </w:rPr>
  </w:style>
  <w:style w:type="character" w:styleId="SubtleEmphasis">
    <w:name w:val="Subtle Emphasis"/>
    <w:basedOn w:val="DefaultParagraphFont"/>
    <w:uiPriority w:val="19"/>
    <w:qFormat/>
    <w:rsid w:val="00E03B7F"/>
    <w:rPr>
      <w:i/>
      <w:iCs/>
      <w:color w:val="404040" w:themeColor="text1" w:themeTint="BF"/>
    </w:rPr>
  </w:style>
  <w:style w:type="character" w:styleId="UnresolvedMention">
    <w:name w:val="Unresolved Mention"/>
    <w:basedOn w:val="DefaultParagraphFont"/>
    <w:uiPriority w:val="99"/>
    <w:semiHidden/>
    <w:unhideWhenUsed/>
    <w:rsid w:val="005406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4786">
      <w:bodyDiv w:val="1"/>
      <w:marLeft w:val="0"/>
      <w:marRight w:val="0"/>
      <w:marTop w:val="0"/>
      <w:marBottom w:val="0"/>
      <w:divBdr>
        <w:top w:val="none" w:sz="0" w:space="0" w:color="auto"/>
        <w:left w:val="none" w:sz="0" w:space="0" w:color="auto"/>
        <w:bottom w:val="none" w:sz="0" w:space="0" w:color="auto"/>
        <w:right w:val="none" w:sz="0" w:space="0" w:color="auto"/>
      </w:divBdr>
    </w:div>
    <w:div w:id="61297260">
      <w:bodyDiv w:val="1"/>
      <w:marLeft w:val="0"/>
      <w:marRight w:val="0"/>
      <w:marTop w:val="0"/>
      <w:marBottom w:val="0"/>
      <w:divBdr>
        <w:top w:val="none" w:sz="0" w:space="0" w:color="auto"/>
        <w:left w:val="none" w:sz="0" w:space="0" w:color="auto"/>
        <w:bottom w:val="none" w:sz="0" w:space="0" w:color="auto"/>
        <w:right w:val="none" w:sz="0" w:space="0" w:color="auto"/>
      </w:divBdr>
    </w:div>
    <w:div w:id="281617727">
      <w:bodyDiv w:val="1"/>
      <w:marLeft w:val="0"/>
      <w:marRight w:val="0"/>
      <w:marTop w:val="0"/>
      <w:marBottom w:val="0"/>
      <w:divBdr>
        <w:top w:val="none" w:sz="0" w:space="0" w:color="auto"/>
        <w:left w:val="none" w:sz="0" w:space="0" w:color="auto"/>
        <w:bottom w:val="none" w:sz="0" w:space="0" w:color="auto"/>
        <w:right w:val="none" w:sz="0" w:space="0" w:color="auto"/>
      </w:divBdr>
    </w:div>
    <w:div w:id="290861780">
      <w:bodyDiv w:val="1"/>
      <w:marLeft w:val="0"/>
      <w:marRight w:val="0"/>
      <w:marTop w:val="0"/>
      <w:marBottom w:val="0"/>
      <w:divBdr>
        <w:top w:val="none" w:sz="0" w:space="0" w:color="auto"/>
        <w:left w:val="none" w:sz="0" w:space="0" w:color="auto"/>
        <w:bottom w:val="none" w:sz="0" w:space="0" w:color="auto"/>
        <w:right w:val="none" w:sz="0" w:space="0" w:color="auto"/>
      </w:divBdr>
    </w:div>
    <w:div w:id="745497333">
      <w:bodyDiv w:val="1"/>
      <w:marLeft w:val="0"/>
      <w:marRight w:val="0"/>
      <w:marTop w:val="0"/>
      <w:marBottom w:val="0"/>
      <w:divBdr>
        <w:top w:val="none" w:sz="0" w:space="0" w:color="auto"/>
        <w:left w:val="none" w:sz="0" w:space="0" w:color="auto"/>
        <w:bottom w:val="none" w:sz="0" w:space="0" w:color="auto"/>
        <w:right w:val="none" w:sz="0" w:space="0" w:color="auto"/>
      </w:divBdr>
    </w:div>
    <w:div w:id="752508036">
      <w:bodyDiv w:val="1"/>
      <w:marLeft w:val="0"/>
      <w:marRight w:val="0"/>
      <w:marTop w:val="0"/>
      <w:marBottom w:val="0"/>
      <w:divBdr>
        <w:top w:val="none" w:sz="0" w:space="0" w:color="auto"/>
        <w:left w:val="none" w:sz="0" w:space="0" w:color="auto"/>
        <w:bottom w:val="none" w:sz="0" w:space="0" w:color="auto"/>
        <w:right w:val="none" w:sz="0" w:space="0" w:color="auto"/>
      </w:divBdr>
    </w:div>
    <w:div w:id="887497544">
      <w:bodyDiv w:val="1"/>
      <w:marLeft w:val="0"/>
      <w:marRight w:val="0"/>
      <w:marTop w:val="0"/>
      <w:marBottom w:val="0"/>
      <w:divBdr>
        <w:top w:val="none" w:sz="0" w:space="0" w:color="auto"/>
        <w:left w:val="none" w:sz="0" w:space="0" w:color="auto"/>
        <w:bottom w:val="none" w:sz="0" w:space="0" w:color="auto"/>
        <w:right w:val="none" w:sz="0" w:space="0" w:color="auto"/>
      </w:divBdr>
    </w:div>
    <w:div w:id="958993380">
      <w:bodyDiv w:val="1"/>
      <w:marLeft w:val="0"/>
      <w:marRight w:val="0"/>
      <w:marTop w:val="0"/>
      <w:marBottom w:val="0"/>
      <w:divBdr>
        <w:top w:val="none" w:sz="0" w:space="0" w:color="auto"/>
        <w:left w:val="none" w:sz="0" w:space="0" w:color="auto"/>
        <w:bottom w:val="none" w:sz="0" w:space="0" w:color="auto"/>
        <w:right w:val="none" w:sz="0" w:space="0" w:color="auto"/>
      </w:divBdr>
    </w:div>
    <w:div w:id="1244953058">
      <w:bodyDiv w:val="1"/>
      <w:marLeft w:val="0"/>
      <w:marRight w:val="0"/>
      <w:marTop w:val="0"/>
      <w:marBottom w:val="0"/>
      <w:divBdr>
        <w:top w:val="none" w:sz="0" w:space="0" w:color="auto"/>
        <w:left w:val="none" w:sz="0" w:space="0" w:color="auto"/>
        <w:bottom w:val="none" w:sz="0" w:space="0" w:color="auto"/>
        <w:right w:val="none" w:sz="0" w:space="0" w:color="auto"/>
      </w:divBdr>
    </w:div>
    <w:div w:id="1390109752">
      <w:bodyDiv w:val="1"/>
      <w:marLeft w:val="0"/>
      <w:marRight w:val="0"/>
      <w:marTop w:val="0"/>
      <w:marBottom w:val="0"/>
      <w:divBdr>
        <w:top w:val="none" w:sz="0" w:space="0" w:color="auto"/>
        <w:left w:val="none" w:sz="0" w:space="0" w:color="auto"/>
        <w:bottom w:val="none" w:sz="0" w:space="0" w:color="auto"/>
        <w:right w:val="none" w:sz="0" w:space="0" w:color="auto"/>
      </w:divBdr>
    </w:div>
    <w:div w:id="1493136041">
      <w:bodyDiv w:val="1"/>
      <w:marLeft w:val="0"/>
      <w:marRight w:val="0"/>
      <w:marTop w:val="0"/>
      <w:marBottom w:val="0"/>
      <w:divBdr>
        <w:top w:val="none" w:sz="0" w:space="0" w:color="auto"/>
        <w:left w:val="none" w:sz="0" w:space="0" w:color="auto"/>
        <w:bottom w:val="none" w:sz="0" w:space="0" w:color="auto"/>
        <w:right w:val="none" w:sz="0" w:space="0" w:color="auto"/>
      </w:divBdr>
    </w:div>
    <w:div w:id="1520773782">
      <w:bodyDiv w:val="1"/>
      <w:marLeft w:val="0"/>
      <w:marRight w:val="0"/>
      <w:marTop w:val="0"/>
      <w:marBottom w:val="0"/>
      <w:divBdr>
        <w:top w:val="none" w:sz="0" w:space="0" w:color="auto"/>
        <w:left w:val="none" w:sz="0" w:space="0" w:color="auto"/>
        <w:bottom w:val="none" w:sz="0" w:space="0" w:color="auto"/>
        <w:right w:val="none" w:sz="0" w:space="0" w:color="auto"/>
      </w:divBdr>
    </w:div>
    <w:div w:id="2024932390">
      <w:bodyDiv w:val="1"/>
      <w:marLeft w:val="0"/>
      <w:marRight w:val="0"/>
      <w:marTop w:val="0"/>
      <w:marBottom w:val="0"/>
      <w:divBdr>
        <w:top w:val="none" w:sz="0" w:space="0" w:color="auto"/>
        <w:left w:val="none" w:sz="0" w:space="0" w:color="auto"/>
        <w:bottom w:val="none" w:sz="0" w:space="0" w:color="auto"/>
        <w:right w:val="none" w:sz="0" w:space="0" w:color="auto"/>
      </w:divBdr>
    </w:div>
    <w:div w:id="2051690066">
      <w:bodyDiv w:val="1"/>
      <w:marLeft w:val="0"/>
      <w:marRight w:val="0"/>
      <w:marTop w:val="0"/>
      <w:marBottom w:val="0"/>
      <w:divBdr>
        <w:top w:val="none" w:sz="0" w:space="0" w:color="auto"/>
        <w:left w:val="none" w:sz="0" w:space="0" w:color="auto"/>
        <w:bottom w:val="none" w:sz="0" w:space="0" w:color="auto"/>
        <w:right w:val="none" w:sz="0" w:space="0" w:color="auto"/>
      </w:divBdr>
    </w:div>
    <w:div w:id="2060129694">
      <w:bodyDiv w:val="1"/>
      <w:marLeft w:val="0"/>
      <w:marRight w:val="0"/>
      <w:marTop w:val="0"/>
      <w:marBottom w:val="0"/>
      <w:divBdr>
        <w:top w:val="none" w:sz="0" w:space="0" w:color="auto"/>
        <w:left w:val="none" w:sz="0" w:space="0" w:color="auto"/>
        <w:bottom w:val="none" w:sz="0" w:space="0" w:color="auto"/>
        <w:right w:val="none" w:sz="0" w:space="0" w:color="auto"/>
      </w:divBdr>
    </w:div>
    <w:div w:id="2119789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rmagazine.co.uk/content/news/costa-coffee-accused-of-deducting-money-from-staff-for-training" TargetMode="External"/><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RAYHAN PRIWO BHARATA</PublishDate>
  <Abstract/>
  <CompanyAddress>CONTEMPORARY ISSUES IN MANAGEMENT</CompanyAddress>
  <CompanyPhone/>
  <CompanyFax/>
  <CompanyEmail>[BMBM6003] Contemporary Issues in Management</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3529961b1e9dd357f049e74b39001a0e">
  <xsd:schema xmlns:xsd="http://www.w3.org/2001/XMLSchema" xmlns:xs="http://www.w3.org/2001/XMLSchema" xmlns:p="http://schemas.microsoft.com/office/2006/metadata/properties" xmlns:ns3="da3f2772-8f1e-4acb-bd98-3a0ee892f48a" targetNamespace="http://schemas.microsoft.com/office/2006/metadata/properties" ma:root="true" ma:fieldsID="82bb96540e45cc5a5d2a9007d33ff043"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0ADA9A-F8CE-4DA3-A041-EA0EA30A14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BBEB17-32D3-41FF-990A-3AC246363262}">
  <ds:schemaRefs>
    <ds:schemaRef ds:uri="http://schemas.openxmlformats.org/officeDocument/2006/bibliography"/>
  </ds:schemaRefs>
</ds:datastoreItem>
</file>

<file path=customXml/itemProps4.xml><?xml version="1.0" encoding="utf-8"?>
<ds:datastoreItem xmlns:ds="http://schemas.openxmlformats.org/officeDocument/2006/customXml" ds:itemID="{A16F6C0A-74A9-49E4-A088-78E8B06727D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B67087E-093C-467F-BC8C-882BDACDAF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14</Pages>
  <Words>3638</Words>
  <Characters>20741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an ethical assesment of management theories</vt:lpstr>
    </vt:vector>
  </TitlesOfParts>
  <Company>2210354</Company>
  <LinksUpToDate>false</LinksUpToDate>
  <CharactersWithSpaces>24331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ethical assesment of management theories</dc:title>
  <dc:subject>Case Study of Costa Coffee</dc:subject>
  <dc:creator>Rayhan Priwo Bharata [2210354]</dc:creator>
  <cp:keywords/>
  <dc:description/>
  <cp:lastModifiedBy>Rayhan Bharata (2210354)</cp:lastModifiedBy>
  <cp:revision>141</cp:revision>
  <dcterms:created xsi:type="dcterms:W3CDTF">2022-11-11T20:20:00Z</dcterms:created>
  <dcterms:modified xsi:type="dcterms:W3CDTF">2022-11-11T23:08:00Z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