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A141E0" w14:textId="5F558024" w:rsidR="00957608" w:rsidRDefault="435DB0A9">
      <w:r>
        <w:t xml:space="preserve"> </w:t>
      </w:r>
      <w:r w:rsidR="00957608">
        <w:t xml:space="preserve">ECAD </w:t>
      </w:r>
      <w:r w:rsidR="00B943D7">
        <w:t>7</w:t>
      </w:r>
      <w:r w:rsidR="00957608">
        <w:t>004</w:t>
      </w:r>
    </w:p>
    <w:p w14:paraId="47149D63" w14:textId="77777777" w:rsidR="00957608" w:rsidRDefault="00957608"/>
    <w:p w14:paraId="3B0FFFB7" w14:textId="7B5CEF80" w:rsidR="00957608" w:rsidRPr="00B943D7" w:rsidRDefault="00957608">
      <w:pPr>
        <w:rPr>
          <w:b/>
          <w:bCs/>
          <w:sz w:val="28"/>
          <w:szCs w:val="28"/>
        </w:rPr>
      </w:pPr>
      <w:r w:rsidRPr="00B943D7">
        <w:rPr>
          <w:b/>
          <w:bCs/>
          <w:sz w:val="28"/>
          <w:szCs w:val="28"/>
        </w:rPr>
        <w:t>RESEARCH QUESTION</w:t>
      </w:r>
    </w:p>
    <w:p w14:paraId="7FD7A358" w14:textId="50C2DDB3" w:rsidR="00414FBD"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The aim of this research is to achieve a better understanding of learners on the use of positive reinforcement as a strategy </w:t>
      </w:r>
      <w:r w:rsidR="005F1428">
        <w:rPr>
          <w:rFonts w:ascii="Roboto Slab" w:hAnsi="Roboto Slab" w:cs="Roboto Slab"/>
          <w:color w:val="222222"/>
          <w:shd w:val="clear" w:color="auto" w:fill="FFFFFF"/>
        </w:rPr>
        <w:t>for</w:t>
      </w:r>
      <w:r>
        <w:rPr>
          <w:rFonts w:ascii="Roboto Slab" w:hAnsi="Roboto Slab" w:cs="Roboto Slab"/>
          <w:color w:val="222222"/>
          <w:shd w:val="clear" w:color="auto" w:fill="FFFFFF"/>
        </w:rPr>
        <w:t xml:space="preserve"> classroom management</w:t>
      </w:r>
      <w:r w:rsidR="00861BB1">
        <w:rPr>
          <w:rFonts w:ascii="Roboto Slab" w:hAnsi="Roboto Slab" w:cs="Roboto Slab"/>
          <w:color w:val="222222"/>
          <w:shd w:val="clear" w:color="auto" w:fill="FFFFFF"/>
        </w:rPr>
        <w:t xml:space="preserve">.  </w:t>
      </w:r>
      <w:r w:rsidR="00CA7126">
        <w:rPr>
          <w:rFonts w:ascii="Roboto Slab" w:hAnsi="Roboto Slab" w:cs="Roboto Slab"/>
          <w:color w:val="222222"/>
          <w:shd w:val="clear" w:color="auto" w:fill="FFFFFF"/>
        </w:rPr>
        <w:t>The objectives are to examine students’ perceptions of positive reinforcement</w:t>
      </w:r>
      <w:r w:rsidR="00050CD4">
        <w:rPr>
          <w:rFonts w:ascii="Roboto Slab" w:hAnsi="Roboto Slab" w:cs="Roboto Slab"/>
          <w:color w:val="222222"/>
          <w:shd w:val="clear" w:color="auto" w:fill="FFFFFF"/>
        </w:rPr>
        <w:t xml:space="preserve"> </w:t>
      </w:r>
      <w:r w:rsidR="009D7DCF">
        <w:rPr>
          <w:rFonts w:ascii="Roboto Slab" w:hAnsi="Roboto Slab" w:cs="Roboto Slab"/>
          <w:color w:val="222222"/>
          <w:shd w:val="clear" w:color="auto" w:fill="FFFFFF"/>
        </w:rPr>
        <w:t xml:space="preserve">with social </w:t>
      </w:r>
      <w:r w:rsidR="00314BB5">
        <w:rPr>
          <w:rFonts w:ascii="Roboto Slab" w:hAnsi="Roboto Slab" w:cs="Roboto Slab"/>
          <w:color w:val="222222"/>
          <w:shd w:val="clear" w:color="auto" w:fill="FFFFFF"/>
        </w:rPr>
        <w:t xml:space="preserve">(praise, smiles, nod of approval, high fives) </w:t>
      </w:r>
      <w:r w:rsidR="009D7DCF">
        <w:rPr>
          <w:rFonts w:ascii="Roboto Slab" w:hAnsi="Roboto Slab" w:cs="Roboto Slab"/>
          <w:color w:val="222222"/>
          <w:shd w:val="clear" w:color="auto" w:fill="FFFFFF"/>
        </w:rPr>
        <w:t xml:space="preserve">and tangible </w:t>
      </w:r>
      <w:r w:rsidR="00AE1866">
        <w:rPr>
          <w:rFonts w:ascii="Roboto Slab" w:hAnsi="Roboto Slab" w:cs="Roboto Slab"/>
          <w:color w:val="222222"/>
          <w:shd w:val="clear" w:color="auto" w:fill="FFFFFF"/>
        </w:rPr>
        <w:t>(phone call to home, postcard</w:t>
      </w:r>
      <w:r w:rsidR="00DA5EEE">
        <w:rPr>
          <w:rFonts w:ascii="Roboto Slab" w:hAnsi="Roboto Slab" w:cs="Roboto Slab"/>
          <w:color w:val="222222"/>
          <w:shd w:val="clear" w:color="auto" w:fill="FFFFFF"/>
        </w:rPr>
        <w:t>, hot drink with the headmaster</w:t>
      </w:r>
      <w:r w:rsidR="00AE1866">
        <w:rPr>
          <w:rFonts w:ascii="Roboto Slab" w:hAnsi="Roboto Slab" w:cs="Roboto Slab"/>
          <w:color w:val="222222"/>
          <w:shd w:val="clear" w:color="auto" w:fill="FFFFFF"/>
        </w:rPr>
        <w:t xml:space="preserve">) </w:t>
      </w:r>
      <w:r w:rsidR="009D7DCF">
        <w:rPr>
          <w:rFonts w:ascii="Roboto Slab" w:hAnsi="Roboto Slab" w:cs="Roboto Slab"/>
          <w:color w:val="222222"/>
          <w:shd w:val="clear" w:color="auto" w:fill="FFFFFF"/>
        </w:rPr>
        <w:t>reinforcers</w:t>
      </w:r>
      <w:r w:rsidR="00496BF1">
        <w:rPr>
          <w:rFonts w:ascii="Roboto Slab" w:hAnsi="Roboto Slab" w:cs="Roboto Slab"/>
          <w:color w:val="222222"/>
          <w:shd w:val="clear" w:color="auto" w:fill="FFFFFF"/>
        </w:rPr>
        <w:t>; t</w:t>
      </w:r>
      <w:r w:rsidR="00AC3398">
        <w:rPr>
          <w:rFonts w:ascii="Roboto Slab" w:hAnsi="Roboto Slab" w:cs="Roboto Slab"/>
          <w:color w:val="222222"/>
          <w:shd w:val="clear" w:color="auto" w:fill="FFFFFF"/>
        </w:rPr>
        <w:t>o understand students</w:t>
      </w:r>
      <w:r w:rsidR="00496BF1">
        <w:rPr>
          <w:rFonts w:ascii="Roboto Slab" w:hAnsi="Roboto Slab" w:cs="Roboto Slab"/>
          <w:color w:val="222222"/>
          <w:shd w:val="clear" w:color="auto" w:fill="FFFFFF"/>
        </w:rPr>
        <w:t xml:space="preserve">’ </w:t>
      </w:r>
      <w:r w:rsidR="00AC3398">
        <w:rPr>
          <w:rFonts w:ascii="Roboto Slab" w:hAnsi="Roboto Slab" w:cs="Roboto Slab"/>
          <w:color w:val="222222"/>
          <w:shd w:val="clear" w:color="auto" w:fill="FFFFFF"/>
        </w:rPr>
        <w:t>perspectives</w:t>
      </w:r>
      <w:r w:rsidR="001C6BDE">
        <w:rPr>
          <w:rFonts w:ascii="Roboto Slab" w:hAnsi="Roboto Slab" w:cs="Roboto Slab"/>
          <w:color w:val="222222"/>
          <w:shd w:val="clear" w:color="auto" w:fill="FFFFFF"/>
        </w:rPr>
        <w:t xml:space="preserve"> on motivation and engagement</w:t>
      </w:r>
      <w:r w:rsidR="00C32667">
        <w:rPr>
          <w:rFonts w:ascii="Roboto Slab" w:hAnsi="Roboto Slab" w:cs="Roboto Slab"/>
          <w:color w:val="222222"/>
          <w:shd w:val="clear" w:color="auto" w:fill="FFFFFF"/>
        </w:rPr>
        <w:t>;</w:t>
      </w:r>
      <w:r w:rsidR="007B4D00">
        <w:rPr>
          <w:rFonts w:ascii="Roboto Slab" w:hAnsi="Roboto Slab" w:cs="Roboto Slab"/>
          <w:color w:val="222222"/>
          <w:shd w:val="clear" w:color="auto" w:fill="FFFFFF"/>
        </w:rPr>
        <w:t xml:space="preserve"> and to inform future practices </w:t>
      </w:r>
      <w:r w:rsidR="00DA5EEE">
        <w:rPr>
          <w:rFonts w:ascii="Roboto Slab" w:hAnsi="Roboto Slab" w:cs="Roboto Slab"/>
          <w:color w:val="222222"/>
          <w:shd w:val="clear" w:color="auto" w:fill="FFFFFF"/>
        </w:rPr>
        <w:t>of implementation of this strategy for behaviour</w:t>
      </w:r>
      <w:r w:rsidR="00C32667">
        <w:rPr>
          <w:rFonts w:ascii="Roboto Slab" w:hAnsi="Roboto Slab" w:cs="Roboto Slab"/>
          <w:color w:val="222222"/>
          <w:shd w:val="clear" w:color="auto" w:fill="FFFFFF"/>
        </w:rPr>
        <w:t xml:space="preserve"> </w:t>
      </w:r>
      <w:r w:rsidR="00950BB2" w:rsidRPr="00950BB2">
        <w:rPr>
          <w:rFonts w:ascii="Roboto Slab" w:hAnsi="Roboto Slab" w:cs="Roboto Slab"/>
          <w:color w:val="222222"/>
          <w:shd w:val="clear" w:color="auto" w:fill="FFFFFF"/>
          <w:lang w:val="en-US"/>
        </w:rPr>
        <w:t xml:space="preserve">management. Effective classroom management strategies can reduce disruptive behavior, increase student involvement and promote a positive school </w:t>
      </w:r>
      <w:r w:rsidR="00845678">
        <w:rPr>
          <w:rFonts w:ascii="Roboto Slab" w:hAnsi="Roboto Slab" w:cs="Roboto Slab"/>
          <w:color w:val="222222"/>
          <w:shd w:val="clear" w:color="auto" w:fill="FFFFFF"/>
          <w:lang w:val="en-US"/>
        </w:rPr>
        <w:t>environment</w:t>
      </w:r>
      <w:r w:rsidR="00950BB2" w:rsidRPr="00950BB2">
        <w:rPr>
          <w:rFonts w:ascii="Roboto Slab" w:hAnsi="Roboto Slab" w:cs="Roboto Slab"/>
          <w:color w:val="222222"/>
          <w:shd w:val="clear" w:color="auto" w:fill="FFFFFF"/>
          <w:lang w:val="en-US"/>
        </w:rPr>
        <w:t>,</w:t>
      </w:r>
      <w:r w:rsidR="00DC49FF" w:rsidRPr="00DC49FF">
        <w:rPr>
          <w:rFonts w:ascii="Roboto Slab" w:hAnsi="Roboto Slab" w:cs="Roboto Slab"/>
          <w:color w:val="222222"/>
          <w:shd w:val="clear" w:color="auto" w:fill="FFFFFF"/>
          <w:lang w:val="en-US"/>
        </w:rPr>
        <w:t xml:space="preserve"> among other benefits. Addressing these important concerns may also have</w:t>
      </w:r>
      <w:r w:rsidR="00B639A1" w:rsidRPr="00B639A1">
        <w:rPr>
          <w:rFonts w:ascii="Roboto Slab" w:hAnsi="Roboto Slab" w:cs="Roboto Slab"/>
          <w:color w:val="222222"/>
          <w:shd w:val="clear" w:color="auto" w:fill="FFFFFF"/>
          <w:lang w:val="en-US"/>
        </w:rPr>
        <w:t xml:space="preserve"> larger societal repercussions. These elements can also raise students</w:t>
      </w:r>
      <w:r w:rsidR="00845678">
        <w:rPr>
          <w:rFonts w:ascii="Roboto Slab" w:hAnsi="Roboto Slab" w:cs="Roboto Slab"/>
          <w:color w:val="222222"/>
          <w:shd w:val="clear" w:color="auto" w:fill="FFFFFF"/>
          <w:lang w:val="en-US"/>
        </w:rPr>
        <w:t xml:space="preserve">’ </w:t>
      </w:r>
      <w:r w:rsidR="00B639A1" w:rsidRPr="00B639A1">
        <w:rPr>
          <w:rFonts w:ascii="Roboto Slab" w:hAnsi="Roboto Slab" w:cs="Roboto Slab"/>
          <w:color w:val="222222"/>
          <w:shd w:val="clear" w:color="auto" w:fill="FFFFFF"/>
          <w:lang w:val="en-US"/>
        </w:rPr>
        <w:t xml:space="preserve">academic performance, attendance rates and </w:t>
      </w:r>
      <w:proofErr w:type="gramStart"/>
      <w:r w:rsidR="00B639A1" w:rsidRPr="00B639A1">
        <w:rPr>
          <w:rFonts w:ascii="Roboto Slab" w:hAnsi="Roboto Slab" w:cs="Roboto Slab"/>
          <w:color w:val="222222"/>
          <w:shd w:val="clear" w:color="auto" w:fill="FFFFFF"/>
          <w:lang w:val="en-US"/>
        </w:rPr>
        <w:t>long term</w:t>
      </w:r>
      <w:proofErr w:type="gramEnd"/>
      <w:r w:rsidR="00B639A1" w:rsidRPr="00B639A1">
        <w:rPr>
          <w:rFonts w:ascii="Roboto Slab" w:hAnsi="Roboto Slab" w:cs="Roboto Slab"/>
          <w:color w:val="222222"/>
          <w:shd w:val="clear" w:color="auto" w:fill="FFFFFF"/>
          <w:lang w:val="en-US"/>
        </w:rPr>
        <w:t xml:space="preserve"> outcomes. Studies have indicated that when </w:t>
      </w:r>
      <w:proofErr w:type="gramStart"/>
      <w:r w:rsidR="00B639A1" w:rsidRPr="00B639A1">
        <w:rPr>
          <w:rFonts w:ascii="Roboto Slab" w:hAnsi="Roboto Slab" w:cs="Roboto Slab"/>
          <w:color w:val="222222"/>
          <w:shd w:val="clear" w:color="auto" w:fill="FFFFFF"/>
          <w:lang w:val="en-US"/>
        </w:rPr>
        <w:t>particular behaviors</w:t>
      </w:r>
      <w:proofErr w:type="gramEnd"/>
      <w:r w:rsidR="00B639A1" w:rsidRPr="00B639A1">
        <w:rPr>
          <w:rFonts w:ascii="Roboto Slab" w:hAnsi="Roboto Slab" w:cs="Roboto Slab"/>
          <w:color w:val="222222"/>
          <w:shd w:val="clear" w:color="auto" w:fill="FFFFFF"/>
          <w:lang w:val="en-US"/>
        </w:rPr>
        <w:t xml:space="preserve">, abilities or attitudes are </w:t>
      </w:r>
      <w:r w:rsidR="006128F6" w:rsidRPr="00B639A1">
        <w:rPr>
          <w:rFonts w:ascii="Roboto Slab" w:hAnsi="Roboto Slab" w:cs="Roboto Slab"/>
          <w:color w:val="222222"/>
          <w:shd w:val="clear" w:color="auto" w:fill="FFFFFF"/>
          <w:lang w:val="en-US"/>
        </w:rPr>
        <w:t>favora</w:t>
      </w:r>
      <w:r w:rsidR="006128F6">
        <w:rPr>
          <w:rFonts w:ascii="Roboto Slab" w:hAnsi="Roboto Slab" w:cs="Roboto Slab"/>
          <w:color w:val="222222"/>
          <w:shd w:val="clear" w:color="auto" w:fill="FFFFFF"/>
          <w:lang w:val="en-US"/>
        </w:rPr>
        <w:t>bly</w:t>
      </w:r>
      <w:r w:rsidR="00B639A1" w:rsidRPr="00B639A1">
        <w:rPr>
          <w:rFonts w:ascii="Roboto Slab" w:hAnsi="Roboto Slab" w:cs="Roboto Slab"/>
          <w:color w:val="222222"/>
          <w:shd w:val="clear" w:color="auto" w:fill="FFFFFF"/>
          <w:lang w:val="en-US"/>
        </w:rPr>
        <w:t xml:space="preserve"> reinforced</w:t>
      </w:r>
      <w:r w:rsidR="003264C9" w:rsidRPr="003264C9">
        <w:rPr>
          <w:rFonts w:ascii="Roboto Slab" w:hAnsi="Roboto Slab" w:cs="Roboto Slab"/>
          <w:color w:val="222222"/>
          <w:shd w:val="clear" w:color="auto" w:fill="FFFFFF"/>
          <w:lang w:val="en-US"/>
        </w:rPr>
        <w:t>, pupils are more likely to replicate th</w:t>
      </w:r>
      <w:r w:rsidR="006128F6">
        <w:rPr>
          <w:rFonts w:ascii="Roboto Slab" w:hAnsi="Roboto Slab" w:cs="Roboto Slab"/>
          <w:color w:val="222222"/>
          <w:shd w:val="clear" w:color="auto" w:fill="FFFFFF"/>
          <w:lang w:val="en-US"/>
        </w:rPr>
        <w:t>e</w:t>
      </w:r>
      <w:r w:rsidR="003264C9" w:rsidRPr="003264C9">
        <w:rPr>
          <w:rFonts w:ascii="Roboto Slab" w:hAnsi="Roboto Slab" w:cs="Roboto Slab"/>
          <w:color w:val="222222"/>
          <w:shd w:val="clear" w:color="auto" w:fill="FFFFFF"/>
          <w:lang w:val="en-US"/>
        </w:rPr>
        <w:t>se activities in the future, leading to favorable learning outcomes. Analyzing the data collection and combining qualitative and quantitative method</w:t>
      </w:r>
      <w:r w:rsidR="006128F6">
        <w:rPr>
          <w:rFonts w:ascii="Roboto Slab" w:hAnsi="Roboto Slab" w:cs="Roboto Slab"/>
          <w:color w:val="222222"/>
          <w:shd w:val="clear" w:color="auto" w:fill="FFFFFF"/>
          <w:lang w:val="en-US"/>
        </w:rPr>
        <w:t xml:space="preserve">ologies </w:t>
      </w:r>
      <w:r w:rsidR="003264C9" w:rsidRPr="003264C9">
        <w:rPr>
          <w:rFonts w:ascii="Roboto Slab" w:hAnsi="Roboto Slab" w:cs="Roboto Slab"/>
          <w:color w:val="222222"/>
          <w:shd w:val="clear" w:color="auto" w:fill="FFFFFF"/>
          <w:lang w:val="en-US"/>
        </w:rPr>
        <w:t xml:space="preserve">may help us learn more about this underutilized </w:t>
      </w:r>
      <w:r w:rsidR="006128F6">
        <w:rPr>
          <w:rFonts w:ascii="Roboto Slab" w:hAnsi="Roboto Slab" w:cs="Roboto Slab"/>
          <w:color w:val="222222"/>
          <w:shd w:val="clear" w:color="auto" w:fill="FFFFFF"/>
          <w:lang w:val="en-US"/>
        </w:rPr>
        <w:t>technique</w:t>
      </w:r>
      <w:r w:rsidR="003264C9" w:rsidRPr="003264C9">
        <w:rPr>
          <w:rFonts w:ascii="Roboto Slab" w:hAnsi="Roboto Slab" w:cs="Roboto Slab"/>
          <w:color w:val="222222"/>
          <w:shd w:val="clear" w:color="auto" w:fill="FFFFFF"/>
          <w:lang w:val="en-US"/>
        </w:rPr>
        <w:t>.</w:t>
      </w:r>
      <w:r w:rsidR="006128F6">
        <w:rPr>
          <w:rFonts w:ascii="Roboto Slab" w:hAnsi="Roboto Slab" w:cs="Roboto Slab"/>
          <w:color w:val="222222"/>
          <w:shd w:val="clear" w:color="auto" w:fill="FFFFFF"/>
          <w:lang w:val="en-US"/>
        </w:rPr>
        <w:t xml:space="preserve"> </w:t>
      </w:r>
      <w:r w:rsidR="003264C9" w:rsidRPr="003264C9">
        <w:rPr>
          <w:rFonts w:ascii="Roboto Slab" w:hAnsi="Roboto Slab" w:cs="Roboto Slab"/>
          <w:color w:val="222222"/>
          <w:shd w:val="clear" w:color="auto" w:fill="FFFFFF"/>
          <w:lang w:val="en-US"/>
        </w:rPr>
        <w:t xml:space="preserve"> </w:t>
      </w:r>
      <w:proofErr w:type="gramStart"/>
      <w:r w:rsidR="003264C9" w:rsidRPr="003264C9">
        <w:rPr>
          <w:rFonts w:ascii="Roboto Slab" w:hAnsi="Roboto Slab" w:cs="Roboto Slab"/>
          <w:color w:val="222222"/>
          <w:shd w:val="clear" w:color="auto" w:fill="FFFFFF"/>
          <w:lang w:val="en-US"/>
        </w:rPr>
        <w:t>Additionally</w:t>
      </w:r>
      <w:proofErr w:type="gramEnd"/>
      <w:r w:rsidR="003264C9" w:rsidRPr="003264C9">
        <w:rPr>
          <w:rFonts w:ascii="Roboto Slab" w:hAnsi="Roboto Slab" w:cs="Roboto Slab"/>
          <w:color w:val="222222"/>
          <w:shd w:val="clear" w:color="auto" w:fill="FFFFFF"/>
          <w:lang w:val="en-US"/>
        </w:rPr>
        <w:t xml:space="preserve"> it could highlight variations or subtleties in the application of positive reinforcement that haven't been studied before</w:t>
      </w:r>
      <w:r w:rsidR="00BF2E71" w:rsidRPr="00BF2E71">
        <w:rPr>
          <w:rFonts w:ascii="Roboto Slab" w:hAnsi="Roboto Slab" w:cs="Roboto Slab"/>
          <w:color w:val="222222"/>
          <w:shd w:val="clear" w:color="auto" w:fill="FFFFFF"/>
          <w:lang w:val="en-US"/>
        </w:rPr>
        <w:t xml:space="preserve"> which could add to our understanding of how it works in educational settings. All things </w:t>
      </w:r>
      <w:proofErr w:type="gramStart"/>
      <w:r w:rsidR="00BF2E71" w:rsidRPr="00BF2E71">
        <w:rPr>
          <w:rFonts w:ascii="Roboto Slab" w:hAnsi="Roboto Slab" w:cs="Roboto Slab"/>
          <w:color w:val="222222"/>
          <w:shd w:val="clear" w:color="auto" w:fill="FFFFFF"/>
          <w:lang w:val="en-US"/>
        </w:rPr>
        <w:t>considered</w:t>
      </w:r>
      <w:proofErr w:type="gramEnd"/>
      <w:r w:rsidR="00BF2E71" w:rsidRPr="00BF2E71">
        <w:rPr>
          <w:rFonts w:ascii="Roboto Slab" w:hAnsi="Roboto Slab" w:cs="Roboto Slab"/>
          <w:color w:val="222222"/>
          <w:shd w:val="clear" w:color="auto" w:fill="FFFFFF"/>
          <w:lang w:val="en-US"/>
        </w:rPr>
        <w:t xml:space="preserve"> the study activities findings will enrich and clarify the body of knowledge already available on positive reinforcement assisting educators and decision makers.</w:t>
      </w:r>
      <w:r w:rsidR="00B639A1">
        <w:rPr>
          <w:rFonts w:ascii="Roboto Slab" w:hAnsi="Roboto Slab" w:cs="Roboto Slab"/>
          <w:color w:val="222222"/>
          <w:shd w:val="clear" w:color="auto" w:fill="FFFFFF"/>
          <w:lang w:val="en-US"/>
        </w:rPr>
        <w:t xml:space="preserve"> </w:t>
      </w:r>
      <w:r w:rsidR="00DA5EEE">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The research, based on evidence, “What are the pupils’ perceptions of positive reinforcement as a strategy to motivation and engagement?” </w:t>
      </w:r>
      <w:r w:rsidR="0059159F">
        <w:rPr>
          <w:rFonts w:ascii="Roboto Slab" w:hAnsi="Roboto Slab" w:cs="Roboto Slab"/>
          <w:color w:val="222222"/>
          <w:shd w:val="clear" w:color="auto" w:fill="FFFFFF"/>
        </w:rPr>
        <w:t>in which research will be</w:t>
      </w:r>
      <w:r w:rsidR="0059159F">
        <w:rPr>
          <w:rStyle w:val="highlightwrapper-npsxf"/>
          <w:rFonts w:ascii="Roboto Slab" w:hAnsi="Roboto Slab" w:cs="Roboto Slab"/>
          <w:color w:val="222222"/>
          <w:shd w:val="clear" w:color="auto" w:fill="FFFFFF"/>
        </w:rPr>
        <w:t xml:space="preserve"> carried</w:t>
      </w:r>
      <w:r w:rsidR="0059159F">
        <w:rPr>
          <w:rFonts w:ascii="Roboto Slab" w:hAnsi="Roboto Slab" w:cs="Roboto Slab"/>
          <w:color w:val="222222"/>
          <w:shd w:val="clear" w:color="auto" w:fill="FFFFFF"/>
        </w:rPr>
        <w:t xml:space="preserve"> out, </w:t>
      </w:r>
      <w:r>
        <w:rPr>
          <w:rFonts w:ascii="Roboto Slab" w:hAnsi="Roboto Slab" w:cs="Roboto Slab"/>
          <w:color w:val="222222"/>
          <w:shd w:val="clear" w:color="auto" w:fill="FFFFFF"/>
        </w:rPr>
        <w:t>on a secondary school of 904</w:t>
      </w:r>
      <w:r w:rsidR="000B317C">
        <w:rPr>
          <w:rFonts w:ascii="Roboto Slab" w:hAnsi="Roboto Slab" w:cs="Roboto Slab"/>
          <w:color w:val="222222"/>
          <w:shd w:val="clear" w:color="auto" w:fill="FFFFFF"/>
        </w:rPr>
        <w:t xml:space="preserve"> pupils on school roll</w:t>
      </w:r>
      <w:r>
        <w:rPr>
          <w:rFonts w:ascii="Roboto Slab" w:hAnsi="Roboto Slab" w:cs="Roboto Slab"/>
          <w:color w:val="222222"/>
          <w:shd w:val="clear" w:color="auto" w:fill="FFFFFF"/>
        </w:rPr>
        <w:t>, has a very high percentage of ALN</w:t>
      </w:r>
      <w:r w:rsidR="00D810F8">
        <w:rPr>
          <w:rFonts w:ascii="Roboto Slab" w:hAnsi="Roboto Slab" w:cs="Roboto Slab"/>
          <w:color w:val="222222"/>
          <w:shd w:val="clear" w:color="auto" w:fill="FFFFFF"/>
        </w:rPr>
        <w:t xml:space="preserve"> (Additional Learning Needs)</w:t>
      </w:r>
      <w:r>
        <w:rPr>
          <w:rFonts w:ascii="Roboto Slab" w:hAnsi="Roboto Slab" w:cs="Roboto Slab"/>
          <w:color w:val="222222"/>
          <w:shd w:val="clear" w:color="auto" w:fill="FFFFFF"/>
        </w:rPr>
        <w:t xml:space="preserve"> pupils, 39.5% and 33.8% of </w:t>
      </w:r>
      <w:r w:rsidR="00296012">
        <w:rPr>
          <w:rFonts w:ascii="Roboto Slab" w:hAnsi="Roboto Slab" w:cs="Roboto Slab"/>
          <w:color w:val="222222"/>
          <w:shd w:val="clear" w:color="auto" w:fill="FFFFFF"/>
        </w:rPr>
        <w:t xml:space="preserve">pupils </w:t>
      </w:r>
      <w:r>
        <w:rPr>
          <w:rFonts w:ascii="Roboto Slab" w:hAnsi="Roboto Slab" w:cs="Roboto Slab"/>
          <w:color w:val="222222"/>
          <w:shd w:val="clear" w:color="auto" w:fill="FFFFFF"/>
        </w:rPr>
        <w:t xml:space="preserve">eligible </w:t>
      </w:r>
      <w:r w:rsidR="00296012">
        <w:rPr>
          <w:rFonts w:ascii="Roboto Slab" w:hAnsi="Roboto Slab" w:cs="Roboto Slab"/>
          <w:color w:val="222222"/>
          <w:shd w:val="clear" w:color="auto" w:fill="FFFFFF"/>
        </w:rPr>
        <w:t xml:space="preserve">for </w:t>
      </w:r>
      <w:r>
        <w:rPr>
          <w:rFonts w:ascii="Roboto Slab" w:hAnsi="Roboto Slab" w:cs="Roboto Slab"/>
          <w:color w:val="222222"/>
          <w:shd w:val="clear" w:color="auto" w:fill="FFFFFF"/>
        </w:rPr>
        <w:t>free school meals.</w:t>
      </w:r>
      <w:r w:rsidR="009023DC">
        <w:rPr>
          <w:rFonts w:ascii="Roboto Slab" w:hAnsi="Roboto Slab" w:cs="Roboto Slab"/>
          <w:color w:val="222222"/>
          <w:shd w:val="clear" w:color="auto" w:fill="FFFFFF"/>
        </w:rPr>
        <w:t xml:space="preserve">  With </w:t>
      </w:r>
      <w:proofErr w:type="gramStart"/>
      <w:r w:rsidR="009023DC">
        <w:rPr>
          <w:rFonts w:ascii="Roboto Slab" w:hAnsi="Roboto Slab" w:cs="Roboto Slab"/>
          <w:color w:val="222222"/>
          <w:shd w:val="clear" w:color="auto" w:fill="FFFFFF"/>
        </w:rPr>
        <w:t>these mind</w:t>
      </w:r>
      <w:proofErr w:type="gramEnd"/>
      <w:r w:rsidR="009023DC">
        <w:rPr>
          <w:rFonts w:ascii="Roboto Slab" w:hAnsi="Roboto Slab" w:cs="Roboto Slab"/>
          <w:color w:val="222222"/>
          <w:shd w:val="clear" w:color="auto" w:fill="FFFFFF"/>
        </w:rPr>
        <w:t xml:space="preserve">, </w:t>
      </w:r>
      <w:r w:rsidR="00137458">
        <w:rPr>
          <w:rFonts w:ascii="Roboto Slab" w:hAnsi="Roboto Slab" w:cs="Roboto Slab"/>
          <w:color w:val="222222"/>
          <w:shd w:val="clear" w:color="auto" w:fill="FFFFFF"/>
        </w:rPr>
        <w:t>as stated</w:t>
      </w:r>
      <w:r w:rsidR="00FC2FA3">
        <w:rPr>
          <w:rFonts w:ascii="Roboto Slab" w:hAnsi="Roboto Slab" w:cs="Roboto Slab"/>
          <w:color w:val="222222"/>
          <w:shd w:val="clear" w:color="auto" w:fill="FFFFFF"/>
        </w:rPr>
        <w:t xml:space="preserve"> by</w:t>
      </w:r>
      <w:r w:rsidR="00137458">
        <w:rPr>
          <w:rFonts w:ascii="Roboto Slab" w:hAnsi="Roboto Slab" w:cs="Roboto Slab"/>
          <w:color w:val="222222"/>
          <w:shd w:val="clear" w:color="auto" w:fill="FFFFFF"/>
        </w:rPr>
        <w:t xml:space="preserve"> J A Downing, 1991, addressing </w:t>
      </w:r>
      <w:r w:rsidR="00921584">
        <w:rPr>
          <w:rFonts w:ascii="Roboto Slab" w:hAnsi="Roboto Slab" w:cs="Roboto Slab"/>
          <w:color w:val="222222"/>
          <w:shd w:val="clear" w:color="auto" w:fill="FFFFFF"/>
        </w:rPr>
        <w:t>mis</w:t>
      </w:r>
      <w:r w:rsidR="00137458">
        <w:rPr>
          <w:rFonts w:ascii="Roboto Slab" w:hAnsi="Roboto Slab" w:cs="Roboto Slab"/>
          <w:color w:val="222222"/>
          <w:shd w:val="clear" w:color="auto" w:fill="FFFFFF"/>
        </w:rPr>
        <w:t xml:space="preserve">behaviour </w:t>
      </w:r>
      <w:r w:rsidR="00921584">
        <w:rPr>
          <w:rFonts w:ascii="Roboto Slab" w:hAnsi="Roboto Slab" w:cs="Roboto Slab"/>
          <w:color w:val="222222"/>
          <w:shd w:val="clear" w:color="auto" w:fill="FFFFFF"/>
        </w:rPr>
        <w:t>before teaching</w:t>
      </w:r>
      <w:r w:rsidR="00FC2FA3">
        <w:rPr>
          <w:rFonts w:ascii="Roboto Slab" w:hAnsi="Roboto Slab" w:cs="Roboto Slab"/>
          <w:color w:val="222222"/>
          <w:shd w:val="clear" w:color="auto" w:fill="FFFFFF"/>
        </w:rPr>
        <w:t>.</w:t>
      </w:r>
    </w:p>
    <w:p w14:paraId="075CD4BC" w14:textId="77777777" w:rsidR="00414FBD" w:rsidRDefault="00414FBD">
      <w:pPr>
        <w:rPr>
          <w:rFonts w:ascii="Roboto Slab" w:hAnsi="Roboto Slab" w:cs="Roboto Slab"/>
          <w:color w:val="222222"/>
          <w:shd w:val="clear" w:color="auto" w:fill="FFFFFF"/>
        </w:rPr>
      </w:pPr>
    </w:p>
    <w:p w14:paraId="06D1E59B" w14:textId="77777777" w:rsidR="0059159F" w:rsidRDefault="0059159F">
      <w:pPr>
        <w:rPr>
          <w:rFonts w:ascii="Roboto Slab" w:hAnsi="Roboto Slab" w:cs="Roboto Slab"/>
          <w:b/>
          <w:bCs/>
          <w:color w:val="222222"/>
          <w:sz w:val="28"/>
          <w:szCs w:val="28"/>
          <w:shd w:val="clear" w:color="auto" w:fill="FFFFFF"/>
        </w:rPr>
      </w:pPr>
    </w:p>
    <w:p w14:paraId="79D364B6" w14:textId="77777777" w:rsidR="0059159F" w:rsidRDefault="0059159F">
      <w:pPr>
        <w:rPr>
          <w:rFonts w:ascii="Roboto Slab" w:hAnsi="Roboto Slab" w:cs="Roboto Slab"/>
          <w:b/>
          <w:bCs/>
          <w:color w:val="222222"/>
          <w:sz w:val="28"/>
          <w:szCs w:val="28"/>
          <w:shd w:val="clear" w:color="auto" w:fill="FFFFFF"/>
        </w:rPr>
      </w:pPr>
    </w:p>
    <w:p w14:paraId="77018308" w14:textId="3D622933" w:rsidR="00414FBD" w:rsidRPr="00414FBD" w:rsidRDefault="00FB7DCF">
      <w:pPr>
        <w:rPr>
          <w:rFonts w:ascii="Roboto Slab" w:hAnsi="Roboto Slab" w:cs="Roboto Slab"/>
          <w:b/>
          <w:bCs/>
          <w:color w:val="222222"/>
          <w:sz w:val="28"/>
          <w:szCs w:val="28"/>
          <w:shd w:val="clear" w:color="auto" w:fill="FFFFFF"/>
        </w:rPr>
      </w:pPr>
      <w:r w:rsidRPr="00414FBD">
        <w:rPr>
          <w:rFonts w:ascii="Roboto Slab" w:hAnsi="Roboto Slab" w:cs="Roboto Slab"/>
          <w:b/>
          <w:bCs/>
          <w:color w:val="222222"/>
          <w:sz w:val="28"/>
          <w:szCs w:val="28"/>
          <w:shd w:val="clear" w:color="auto" w:fill="FFFFFF"/>
        </w:rPr>
        <w:lastRenderedPageBreak/>
        <w:t>Literature Review</w:t>
      </w:r>
    </w:p>
    <w:p w14:paraId="521A8F4D" w14:textId="77777777" w:rsidR="00414FBD" w:rsidRDefault="00414FBD">
      <w:pPr>
        <w:rPr>
          <w:rFonts w:ascii="Roboto Slab" w:hAnsi="Roboto Slab" w:cs="Roboto Slab"/>
          <w:color w:val="222222"/>
          <w:shd w:val="clear" w:color="auto" w:fill="FFFFFF"/>
        </w:rPr>
      </w:pPr>
    </w:p>
    <w:p w14:paraId="5474AE93" w14:textId="7B0F4963" w:rsidR="002C4E0E"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Positive reinforcement is the process of rewarding or reinforcing a desirable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in order to</w:t>
      </w:r>
      <w:r>
        <w:rPr>
          <w:rFonts w:ascii="Roboto Slab" w:hAnsi="Roboto Slab" w:cs="Roboto Slab"/>
          <w:color w:val="222222"/>
          <w:shd w:val="clear" w:color="auto" w:fill="FFFFFF"/>
        </w:rPr>
        <w:t xml:space="preserve"> increase the likelihood or probability that a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will </w:t>
      </w:r>
      <w:proofErr w:type="gramStart"/>
      <w:r>
        <w:rPr>
          <w:rFonts w:ascii="Roboto Slab" w:hAnsi="Roboto Slab" w:cs="Roboto Slab"/>
          <w:color w:val="222222"/>
          <w:shd w:val="clear" w:color="auto" w:fill="FFFFFF"/>
        </w:rPr>
        <w:t>occur(</w:t>
      </w:r>
      <w:proofErr w:type="gramEnd"/>
      <w:r>
        <w:rPr>
          <w:rFonts w:ascii="Roboto Slab" w:hAnsi="Roboto Slab" w:cs="Roboto Slab"/>
          <w:color w:val="222222"/>
          <w:shd w:val="clear" w:color="auto" w:fill="FFFFFF"/>
        </w:rPr>
        <w:t>B F Skinner</w:t>
      </w:r>
      <w:r w:rsidR="00414FBD">
        <w:rPr>
          <w:rFonts w:ascii="Roboto Slab" w:hAnsi="Roboto Slab" w:cs="Roboto Slab"/>
          <w:color w:val="222222"/>
          <w:shd w:val="clear" w:color="auto" w:fill="FFFFFF"/>
        </w:rPr>
        <w:t>, 19</w:t>
      </w:r>
      <w:r w:rsidR="00801604">
        <w:rPr>
          <w:rFonts w:ascii="Roboto Slab" w:hAnsi="Roboto Slab" w:cs="Roboto Slab"/>
          <w:color w:val="222222"/>
          <w:shd w:val="clear" w:color="auto" w:fill="FFFFFF"/>
        </w:rPr>
        <w:t>53</w:t>
      </w:r>
      <w:r>
        <w:rPr>
          <w:rFonts w:ascii="Roboto Slab" w:hAnsi="Roboto Slab" w:cs="Roboto Slab"/>
          <w:color w:val="222222"/>
          <w:shd w:val="clear" w:color="auto" w:fill="FFFFFF"/>
        </w:rPr>
        <w:t xml:space="preserve">). The same theory can </w:t>
      </w:r>
      <w:r>
        <w:rPr>
          <w:rStyle w:val="highlightwrapper-npsxf"/>
          <w:rFonts w:ascii="Roboto Slab" w:hAnsi="Roboto Slab" w:cs="Roboto Slab"/>
          <w:color w:val="222222"/>
          <w:shd w:val="clear" w:color="auto" w:fill="FFFFFF"/>
        </w:rPr>
        <w:t>be applied</w:t>
      </w:r>
      <w:r>
        <w:rPr>
          <w:rFonts w:ascii="Roboto Slab" w:hAnsi="Roboto Slab" w:cs="Roboto Slab"/>
          <w:color w:val="222222"/>
          <w:shd w:val="clear" w:color="auto" w:fill="FFFFFF"/>
        </w:rPr>
        <w:t xml:space="preserve"> where school children may go through a process of identifying with a role model or peers. That pupil </w:t>
      </w:r>
      <w:r>
        <w:rPr>
          <w:rStyle w:val="highlightwrapper-npsxf"/>
          <w:rFonts w:ascii="Roboto Slab" w:hAnsi="Roboto Slab" w:cs="Roboto Slab"/>
          <w:color w:val="222222"/>
          <w:shd w:val="clear" w:color="auto" w:fill="FFFFFF"/>
        </w:rPr>
        <w:t>may be</w:t>
      </w:r>
      <w:r>
        <w:rPr>
          <w:rFonts w:ascii="Roboto Slab" w:hAnsi="Roboto Slab" w:cs="Roboto Slab"/>
          <w:color w:val="222222"/>
          <w:shd w:val="clear" w:color="auto" w:fill="FFFFFF"/>
        </w:rPr>
        <w:t xml:space="preserve"> someone who is not easy-going in school, but also someone who highly participates in class and listens attentively and may imitate the </w:t>
      </w:r>
      <w:proofErr w:type="spellStart"/>
      <w:r>
        <w:rPr>
          <w:rFonts w:ascii="Roboto Slab" w:hAnsi="Roboto Slab" w:cs="Roboto Slab"/>
          <w:color w:val="222222"/>
          <w:shd w:val="clear" w:color="auto" w:fill="FFFFFF"/>
        </w:rPr>
        <w:t>behavior</w:t>
      </w:r>
      <w:proofErr w:type="spellEnd"/>
      <w:r>
        <w:rPr>
          <w:rFonts w:ascii="Roboto Slab" w:hAnsi="Roboto Slab" w:cs="Roboto Slab"/>
          <w:color w:val="222222"/>
          <w:shd w:val="clear" w:color="auto" w:fill="FFFFFF"/>
        </w:rPr>
        <w:t xml:space="preserve"> if they see positive outcomes such as when the </w:t>
      </w:r>
      <w:r>
        <w:rPr>
          <w:rStyle w:val="highlightwrapper-npsxf"/>
          <w:rFonts w:ascii="Roboto Slab" w:hAnsi="Roboto Slab" w:cs="Roboto Slab"/>
          <w:color w:val="222222"/>
          <w:shd w:val="clear" w:color="auto" w:fill="FFFFFF"/>
        </w:rPr>
        <w:t>haviour</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is being rewarded</w:t>
      </w:r>
      <w:r>
        <w:rPr>
          <w:rFonts w:ascii="Roboto Slab" w:hAnsi="Roboto Slab" w:cs="Roboto Slab"/>
          <w:color w:val="222222"/>
          <w:shd w:val="clear" w:color="auto" w:fill="FFFFFF"/>
        </w:rPr>
        <w:t xml:space="preserve"> by giving the role model student a </w:t>
      </w:r>
      <w:r>
        <w:rPr>
          <w:rStyle w:val="highlightwrapper-npsxf"/>
          <w:rFonts w:ascii="Roboto Slab" w:hAnsi="Roboto Slab" w:cs="Roboto Slab"/>
          <w:color w:val="222222"/>
          <w:shd w:val="clear" w:color="auto" w:fill="FFFFFF"/>
        </w:rPr>
        <w:t>sticker</w:t>
      </w:r>
      <w:r>
        <w:rPr>
          <w:rFonts w:ascii="Roboto Slab" w:hAnsi="Roboto Slab" w:cs="Roboto Slab"/>
          <w:color w:val="222222"/>
          <w:shd w:val="clear" w:color="auto" w:fill="FFFFFF"/>
        </w:rPr>
        <w:t xml:space="preserve"> (tangible reinforcer) after answering a difficult </w:t>
      </w:r>
      <w:proofErr w:type="gramStart"/>
      <w:r>
        <w:rPr>
          <w:rFonts w:ascii="Roboto Slab" w:hAnsi="Roboto Slab" w:cs="Roboto Slab"/>
          <w:color w:val="222222"/>
          <w:shd w:val="clear" w:color="auto" w:fill="FFFFFF"/>
        </w:rPr>
        <w:t>question</w:t>
      </w:r>
      <w:r>
        <w:rPr>
          <w:rStyle w:val="highlightwrapper-npsxf"/>
          <w:rFonts w:ascii="Roboto Slab" w:hAnsi="Roboto Slab" w:cs="Roboto Slab"/>
          <w:color w:val="222222"/>
          <w:shd w:val="clear" w:color="auto" w:fill="FFFFFF"/>
        </w:rPr>
        <w:t>,(</w:t>
      </w:r>
      <w:proofErr w:type="gramEnd"/>
      <w:r>
        <w:rPr>
          <w:rFonts w:ascii="Roboto Slab" w:hAnsi="Roboto Slab" w:cs="Roboto Slab"/>
          <w:color w:val="222222"/>
          <w:shd w:val="clear" w:color="auto" w:fill="FFFFFF"/>
        </w:rPr>
        <w:t xml:space="preserve">Chen, 2023). If the child copies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of highly engaging in class and </w:t>
      </w:r>
      <w:r>
        <w:rPr>
          <w:rStyle w:val="highlightwrapper-npsxf"/>
          <w:rFonts w:ascii="Roboto Slab" w:hAnsi="Roboto Slab" w:cs="Roboto Slab"/>
          <w:color w:val="222222"/>
          <w:shd w:val="clear" w:color="auto" w:fill="FFFFFF"/>
        </w:rPr>
        <w:t>is also followed</w:t>
      </w:r>
      <w:r>
        <w:rPr>
          <w:rFonts w:ascii="Roboto Slab" w:hAnsi="Roboto Slab" w:cs="Roboto Slab"/>
          <w:color w:val="222222"/>
          <w:shd w:val="clear" w:color="auto" w:fill="FFFFFF"/>
        </w:rPr>
        <w:t xml:space="preserve"> by the same reward, the process of </w:t>
      </w:r>
      <w:r>
        <w:rPr>
          <w:rStyle w:val="highlightwrapper-npsxf"/>
          <w:rFonts w:ascii="Roboto Slab" w:hAnsi="Roboto Slab" w:cs="Roboto Slab"/>
          <w:color w:val="222222"/>
          <w:shd w:val="clear" w:color="auto" w:fill="FFFFFF"/>
        </w:rPr>
        <w:t>positively</w:t>
      </w:r>
      <w:r>
        <w:rPr>
          <w:rFonts w:ascii="Roboto Slab" w:hAnsi="Roboto Slab" w:cs="Roboto Slab"/>
          <w:color w:val="222222"/>
          <w:shd w:val="clear" w:color="auto" w:fill="FFFFFF"/>
        </w:rPr>
        <w:t xml:space="preserve"> reinforcement means that the child is likely to want to keep repeating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to </w:t>
      </w:r>
      <w:r>
        <w:rPr>
          <w:rStyle w:val="highlightwrapper-npsxf"/>
          <w:rFonts w:ascii="Roboto Slab" w:hAnsi="Roboto Slab" w:cs="Roboto Slab"/>
          <w:color w:val="222222"/>
          <w:shd w:val="clear" w:color="auto" w:fill="FFFFFF"/>
        </w:rPr>
        <w:t>be rewarded</w:t>
      </w:r>
      <w:r>
        <w:rPr>
          <w:rFonts w:ascii="Roboto Slab" w:hAnsi="Roboto Slab" w:cs="Roboto Slab"/>
          <w:color w:val="222222"/>
          <w:shd w:val="clear" w:color="auto" w:fill="FFFFFF"/>
        </w:rPr>
        <w:t xml:space="preserve"> repetitively, When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becomes more established, there is a point where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is so well </w:t>
      </w:r>
      <w:r>
        <w:rPr>
          <w:rStyle w:val="highlightwrapper-npsxf"/>
          <w:rFonts w:ascii="Roboto Slab" w:hAnsi="Roboto Slab" w:cs="Roboto Slab"/>
          <w:color w:val="222222"/>
          <w:shd w:val="clear" w:color="auto" w:fill="FFFFFF"/>
        </w:rPr>
        <w:t>learned</w:t>
      </w:r>
      <w:r>
        <w:rPr>
          <w:rFonts w:ascii="Roboto Slab" w:hAnsi="Roboto Slab" w:cs="Roboto Slab"/>
          <w:color w:val="222222"/>
          <w:shd w:val="clear" w:color="auto" w:fill="FFFFFF"/>
        </w:rPr>
        <w:t xml:space="preserve"> it </w:t>
      </w:r>
      <w:r>
        <w:rPr>
          <w:rStyle w:val="highlightwrapper-npsxf"/>
          <w:rFonts w:ascii="Roboto Slab" w:hAnsi="Roboto Slab" w:cs="Roboto Slab"/>
          <w:color w:val="222222"/>
          <w:shd w:val="clear" w:color="auto" w:fill="FFFFFF"/>
        </w:rPr>
        <w:t>become</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internalised</w:t>
      </w:r>
      <w:r>
        <w:rPr>
          <w:rFonts w:ascii="Roboto Slab" w:hAnsi="Roboto Slab" w:cs="Roboto Slab"/>
          <w:color w:val="222222"/>
          <w:shd w:val="clear" w:color="auto" w:fill="FFFFFF"/>
        </w:rPr>
        <w:t xml:space="preserve"> in them and they are more likely to </w:t>
      </w:r>
      <w:r>
        <w:rPr>
          <w:rStyle w:val="highlightwrapper-npsxf"/>
          <w:rFonts w:ascii="Roboto Slab" w:hAnsi="Roboto Slab" w:cs="Roboto Slab"/>
          <w:color w:val="222222"/>
          <w:shd w:val="clear" w:color="auto" w:fill="FFFFFF"/>
        </w:rPr>
        <w:t>be motivated</w:t>
      </w:r>
      <w:r>
        <w:rPr>
          <w:rFonts w:ascii="Roboto Slab" w:hAnsi="Roboto Slab" w:cs="Roboto Slab"/>
          <w:color w:val="222222"/>
          <w:shd w:val="clear" w:color="auto" w:fill="FFFFFF"/>
        </w:rPr>
        <w:t xml:space="preserve"> to participate in class. </w:t>
      </w:r>
      <w:r>
        <w:rPr>
          <w:rStyle w:val="highlightwrapper-npsxf"/>
          <w:rFonts w:ascii="Roboto Slab" w:hAnsi="Roboto Slab" w:cs="Roboto Slab"/>
          <w:color w:val="222222"/>
          <w:shd w:val="clear" w:color="auto" w:fill="FFFFFF"/>
        </w:rPr>
        <w:t>Therefore</w:t>
      </w:r>
      <w:r>
        <w:rPr>
          <w:rFonts w:ascii="Roboto Slab" w:hAnsi="Roboto Slab" w:cs="Roboto Slab"/>
          <w:color w:val="222222"/>
          <w:shd w:val="clear" w:color="auto" w:fill="FFFFFF"/>
        </w:rPr>
        <w:t xml:space="preserve">, the theory of using the process of positive reinforcement may increase levels of motivation and engagement. (Kerr and Nelson </w:t>
      </w:r>
      <w:proofErr w:type="gramStart"/>
      <w:r>
        <w:rPr>
          <w:rFonts w:ascii="Roboto Slab" w:hAnsi="Roboto Slab" w:cs="Roboto Slab"/>
          <w:color w:val="222222"/>
          <w:shd w:val="clear" w:color="auto" w:fill="FFFFFF"/>
        </w:rPr>
        <w:t>( 2010</w:t>
      </w:r>
      <w:proofErr w:type="gramEnd"/>
      <w:r>
        <w:rPr>
          <w:rFonts w:ascii="Roboto Slab" w:hAnsi="Roboto Slab" w:cs="Roboto Slab"/>
          <w:color w:val="222222"/>
          <w:shd w:val="clear" w:color="auto" w:fill="FFFFFF"/>
        </w:rPr>
        <w:t xml:space="preserve">, p. 74) stated that behaviour can be strengthened or sustained by reinforcement. However, this </w:t>
      </w:r>
      <w:r w:rsidR="00FC2FA3">
        <w:rPr>
          <w:rFonts w:ascii="Roboto Slab" w:hAnsi="Roboto Slab" w:cs="Roboto Slab"/>
          <w:color w:val="222222"/>
          <w:shd w:val="clear" w:color="auto" w:fill="FFFFFF"/>
        </w:rPr>
        <w:t>L</w:t>
      </w:r>
      <w:r>
        <w:rPr>
          <w:rFonts w:ascii="Roboto Slab" w:hAnsi="Roboto Slab" w:cs="Roboto Slab"/>
          <w:color w:val="222222"/>
          <w:shd w:val="clear" w:color="auto" w:fill="FFFFFF"/>
        </w:rPr>
        <w:t xml:space="preserve">earning </w:t>
      </w:r>
      <w:r w:rsidR="00FC2FA3">
        <w:rPr>
          <w:rFonts w:ascii="Roboto Slab" w:hAnsi="Roboto Slab" w:cs="Roboto Slab"/>
          <w:color w:val="222222"/>
          <w:shd w:val="clear" w:color="auto" w:fill="FFFFFF"/>
        </w:rPr>
        <w:t>T</w:t>
      </w:r>
      <w:r>
        <w:rPr>
          <w:rFonts w:ascii="Roboto Slab" w:hAnsi="Roboto Slab" w:cs="Roboto Slab"/>
          <w:color w:val="222222"/>
          <w:shd w:val="clear" w:color="auto" w:fill="FFFFFF"/>
        </w:rPr>
        <w:t xml:space="preserve">heory can </w:t>
      </w:r>
      <w:r>
        <w:rPr>
          <w:rStyle w:val="highlightwrapper-npsxf"/>
          <w:rFonts w:ascii="Roboto Slab" w:hAnsi="Roboto Slab" w:cs="Roboto Slab"/>
          <w:color w:val="222222"/>
          <w:shd w:val="clear" w:color="auto" w:fill="FFFFFF"/>
        </w:rPr>
        <w:t>be highly criticised</w:t>
      </w:r>
      <w:r>
        <w:rPr>
          <w:rFonts w:ascii="Roboto Slab" w:hAnsi="Roboto Slab" w:cs="Roboto Slab"/>
          <w:color w:val="222222"/>
          <w:shd w:val="clear" w:color="auto" w:fill="FFFFFF"/>
        </w:rPr>
        <w:t xml:space="preserve"> in the nature vs nurture debate because that means it could also </w:t>
      </w:r>
      <w:r>
        <w:rPr>
          <w:rStyle w:val="highlightwrapper-npsxf"/>
          <w:rFonts w:ascii="Roboto Slab" w:hAnsi="Roboto Slab" w:cs="Roboto Slab"/>
          <w:color w:val="222222"/>
          <w:shd w:val="clear" w:color="auto" w:fill="FFFFFF"/>
        </w:rPr>
        <w:t>be unlearned</w:t>
      </w:r>
      <w:r>
        <w:rPr>
          <w:rFonts w:ascii="Roboto Slab" w:hAnsi="Roboto Slab" w:cs="Roboto Slab"/>
          <w:color w:val="222222"/>
          <w:shd w:val="clear" w:color="auto" w:fill="FFFFFF"/>
        </w:rPr>
        <w:t xml:space="preserve">, yet there are still many </w:t>
      </w:r>
      <w:r>
        <w:rPr>
          <w:rStyle w:val="highlightwrapper-npsxf"/>
          <w:rFonts w:ascii="Roboto Slab" w:hAnsi="Roboto Slab" w:cs="Roboto Slab"/>
          <w:color w:val="222222"/>
          <w:shd w:val="clear" w:color="auto" w:fill="FFFFFF"/>
        </w:rPr>
        <w:t>criminals</w:t>
      </w:r>
      <w:r>
        <w:rPr>
          <w:rFonts w:ascii="Roboto Slab" w:hAnsi="Roboto Slab" w:cs="Roboto Slab"/>
          <w:color w:val="222222"/>
          <w:shd w:val="clear" w:color="auto" w:fill="FFFFFF"/>
        </w:rPr>
        <w:t xml:space="preserve"> reoffend, suggesting it focuses on too much of the </w:t>
      </w:r>
      <w:r>
        <w:rPr>
          <w:rStyle w:val="highlightwrapper-npsxf"/>
          <w:rFonts w:ascii="Roboto Slab" w:hAnsi="Roboto Slab" w:cs="Roboto Slab"/>
          <w:color w:val="222222"/>
          <w:shd w:val="clear" w:color="auto" w:fill="FFFFFF"/>
        </w:rPr>
        <w:t>nurture</w:t>
      </w:r>
      <w:r>
        <w:rPr>
          <w:rFonts w:ascii="Roboto Slab" w:hAnsi="Roboto Slab" w:cs="Roboto Slab"/>
          <w:color w:val="222222"/>
          <w:shd w:val="clear" w:color="auto" w:fill="FFFFFF"/>
        </w:rPr>
        <w:t xml:space="preserve"> side.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means that the student who learned the new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in class could also “unlearn” it and go back to being a student who lacks motivation and engagement, thus suggesting there may be other theories to explain this.</w:t>
      </w:r>
      <w:r w:rsidR="00336F07">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Similarly, any intervention that helps increase students' positive motivation and engagement would also be beneficial because these factors tend to influence students' interest in learning and, in turn, lead to improved accomplishment (Martin, 2007). Cushing, Horner, and Barrier (2003) imply that positive student behaviour </w:t>
      </w:r>
      <w:r>
        <w:rPr>
          <w:rStyle w:val="highlightwrapper-npsxf"/>
          <w:rFonts w:ascii="Roboto Slab" w:hAnsi="Roboto Slab" w:cs="Roboto Slab"/>
          <w:color w:val="222222"/>
          <w:shd w:val="clear" w:color="auto" w:fill="FFFFFF"/>
        </w:rPr>
        <w:t>is associated</w:t>
      </w:r>
      <w:r>
        <w:rPr>
          <w:rFonts w:ascii="Roboto Slab" w:hAnsi="Roboto Slab" w:cs="Roboto Slab"/>
          <w:color w:val="222222"/>
          <w:shd w:val="clear" w:color="auto" w:fill="FFFFFF"/>
        </w:rPr>
        <w:t xml:space="preserve"> with positive social</w:t>
      </w:r>
      <w:r w:rsidR="00B2599A">
        <w:rPr>
          <w:rFonts w:ascii="Roboto Slab" w:hAnsi="Roboto Slab" w:cs="Roboto Slab"/>
          <w:color w:val="222222"/>
          <w:shd w:val="clear" w:color="auto" w:fill="FFFFFF"/>
        </w:rPr>
        <w:t xml:space="preserve"> surroundings</w:t>
      </w:r>
      <w:r>
        <w:rPr>
          <w:rFonts w:ascii="Roboto Slab" w:hAnsi="Roboto Slab" w:cs="Roboto Slab"/>
          <w:color w:val="222222"/>
          <w:shd w:val="clear" w:color="auto" w:fill="FFFFFF"/>
        </w:rPr>
        <w:t xml:space="preserve"> in the school </w:t>
      </w:r>
      <w:proofErr w:type="gramStart"/>
      <w:r>
        <w:rPr>
          <w:rFonts w:ascii="Roboto Slab" w:hAnsi="Roboto Slab" w:cs="Roboto Slab"/>
          <w:color w:val="222222"/>
          <w:shd w:val="clear" w:color="auto" w:fill="FFFFFF"/>
        </w:rPr>
        <w:t>environment</w:t>
      </w:r>
      <w:proofErr w:type="gramEnd"/>
      <w:r w:rsidR="00454A08">
        <w:rPr>
          <w:rFonts w:ascii="Roboto Slab" w:hAnsi="Roboto Slab" w:cs="Roboto Slab"/>
          <w:color w:val="222222"/>
          <w:shd w:val="clear" w:color="auto" w:fill="FFFFFF"/>
        </w:rPr>
        <w:t xml:space="preserve"> so</w:t>
      </w:r>
      <w:r w:rsidR="005A0D1C" w:rsidRPr="005A0D1C">
        <w:rPr>
          <w:rFonts w:ascii="Roboto Slab" w:hAnsi="Roboto Slab" w:cs="Roboto Slab"/>
          <w:color w:val="222222"/>
          <w:shd w:val="clear" w:color="auto" w:fill="FFFFFF"/>
          <w:lang w:val="en-US"/>
        </w:rPr>
        <w:t xml:space="preserve"> it is reasonable to assume that when children behave well at home, their relationships with their parents</w:t>
      </w:r>
      <w:r w:rsidR="00454A08">
        <w:rPr>
          <w:rFonts w:ascii="Roboto Slab" w:hAnsi="Roboto Slab" w:cs="Roboto Slab"/>
          <w:color w:val="222222"/>
          <w:shd w:val="clear" w:color="auto" w:fill="FFFFFF"/>
          <w:lang w:val="en-US"/>
        </w:rPr>
        <w:t xml:space="preserve"> are</w:t>
      </w:r>
      <w:r w:rsidR="005A0D1C" w:rsidRPr="005A0D1C">
        <w:rPr>
          <w:rFonts w:ascii="Roboto Slab" w:hAnsi="Roboto Slab" w:cs="Roboto Slab"/>
          <w:color w:val="222222"/>
          <w:shd w:val="clear" w:color="auto" w:fill="FFFFFF"/>
          <w:lang w:val="en-US"/>
        </w:rPr>
        <w:t xml:space="preserve"> also likely to get better</w:t>
      </w:r>
      <w:r w:rsidR="007C3586">
        <w:rPr>
          <w:rFonts w:ascii="Roboto Slab" w:hAnsi="Roboto Slab" w:cs="Roboto Slab"/>
          <w:color w:val="222222"/>
          <w:shd w:val="clear" w:color="auto" w:fill="FFFFFF"/>
        </w:rPr>
        <w:t>.</w:t>
      </w:r>
      <w:r w:rsidR="007C3586" w:rsidRPr="007C3586">
        <w:rPr>
          <w:rFonts w:ascii="Roboto Slab" w:hAnsi="Roboto Slab" w:cs="Roboto Slab"/>
          <w:color w:val="222222"/>
          <w:shd w:val="clear" w:color="auto" w:fill="FFFFFF"/>
          <w:lang w:val="en-US"/>
        </w:rPr>
        <w:t xml:space="preserve"> </w:t>
      </w:r>
      <w:r w:rsidR="006F754C">
        <w:rPr>
          <w:rFonts w:ascii="Roboto Slab" w:hAnsi="Roboto Slab" w:cs="Roboto Slab"/>
          <w:color w:val="222222"/>
          <w:shd w:val="clear" w:color="auto" w:fill="FFFFFF"/>
          <w:lang w:val="en-US"/>
        </w:rPr>
        <w:t>By re</w:t>
      </w:r>
      <w:r w:rsidR="007C3586" w:rsidRPr="007C3586">
        <w:rPr>
          <w:rFonts w:ascii="Roboto Slab" w:hAnsi="Roboto Slab" w:cs="Roboto Slab"/>
          <w:color w:val="222222"/>
          <w:shd w:val="clear" w:color="auto" w:fill="FFFFFF"/>
          <w:lang w:val="en-US"/>
        </w:rPr>
        <w:t>warding students</w:t>
      </w:r>
      <w:r w:rsidR="00C57BB9" w:rsidRPr="00C57BB9">
        <w:rPr>
          <w:rFonts w:ascii="Roboto Slab" w:hAnsi="Roboto Slab" w:cs="Roboto Slab"/>
          <w:color w:val="222222"/>
          <w:shd w:val="clear" w:color="auto" w:fill="FFFFFF"/>
          <w:lang w:val="en-US"/>
        </w:rPr>
        <w:t xml:space="preserve"> with </w:t>
      </w:r>
      <w:r w:rsidR="00454A08">
        <w:rPr>
          <w:rFonts w:ascii="Roboto Slab" w:hAnsi="Roboto Slab" w:cs="Roboto Slab"/>
          <w:color w:val="222222"/>
          <w:shd w:val="clear" w:color="auto" w:fill="FFFFFF"/>
          <w:lang w:val="en-US"/>
        </w:rPr>
        <w:t xml:space="preserve">these </w:t>
      </w:r>
      <w:r w:rsidR="00C57BB9" w:rsidRPr="00C57BB9">
        <w:rPr>
          <w:rFonts w:ascii="Roboto Slab" w:hAnsi="Roboto Slab" w:cs="Roboto Slab"/>
          <w:color w:val="222222"/>
          <w:shd w:val="clear" w:color="auto" w:fill="FFFFFF"/>
          <w:lang w:val="en-US"/>
        </w:rPr>
        <w:t xml:space="preserve">extra privileges for a set amount of time when they perform well or meet standards will motivate them to repeat this </w:t>
      </w:r>
      <w:proofErr w:type="spellStart"/>
      <w:r w:rsidR="00C57BB9" w:rsidRPr="00C57BB9">
        <w:rPr>
          <w:rFonts w:ascii="Roboto Slab" w:hAnsi="Roboto Slab" w:cs="Roboto Slab"/>
          <w:color w:val="222222"/>
          <w:shd w:val="clear" w:color="auto" w:fill="FFFFFF"/>
          <w:lang w:val="en-US"/>
        </w:rPr>
        <w:t>behaviour</w:t>
      </w:r>
      <w:proofErr w:type="spellEnd"/>
      <w:r w:rsidR="00C57BB9" w:rsidRPr="00C57BB9">
        <w:rPr>
          <w:rFonts w:ascii="Roboto Slab" w:hAnsi="Roboto Slab" w:cs="Roboto Slab"/>
          <w:color w:val="222222"/>
          <w:shd w:val="clear" w:color="auto" w:fill="FFFFFF"/>
          <w:lang w:val="en-US"/>
        </w:rPr>
        <w:t xml:space="preserve"> by </w:t>
      </w:r>
      <w:proofErr w:type="spellStart"/>
      <w:r w:rsidR="00C57BB9" w:rsidRPr="00C57BB9">
        <w:rPr>
          <w:rFonts w:ascii="Roboto Slab" w:hAnsi="Roboto Slab" w:cs="Roboto Slab"/>
          <w:color w:val="222222"/>
          <w:shd w:val="clear" w:color="auto" w:fill="FFFFFF"/>
          <w:lang w:val="en-US"/>
        </w:rPr>
        <w:t>recognising</w:t>
      </w:r>
      <w:proofErr w:type="spellEnd"/>
      <w:r w:rsidR="00C57BB9" w:rsidRPr="00C57BB9">
        <w:rPr>
          <w:rFonts w:ascii="Roboto Slab" w:hAnsi="Roboto Slab" w:cs="Roboto Slab"/>
          <w:color w:val="222222"/>
          <w:shd w:val="clear" w:color="auto" w:fill="FFFFFF"/>
          <w:lang w:val="en-US"/>
        </w:rPr>
        <w:t xml:space="preserve"> the students work in public </w:t>
      </w:r>
      <w:r w:rsidR="00B35B04">
        <w:rPr>
          <w:rFonts w:ascii="Roboto Slab" w:hAnsi="Roboto Slab" w:cs="Roboto Slab"/>
          <w:color w:val="222222"/>
          <w:shd w:val="clear" w:color="auto" w:fill="FFFFFF"/>
          <w:lang w:val="en-US"/>
        </w:rPr>
        <w:t>which</w:t>
      </w:r>
      <w:r w:rsidR="00C57BB9" w:rsidRPr="00C57BB9">
        <w:rPr>
          <w:rFonts w:ascii="Roboto Slab" w:hAnsi="Roboto Slab" w:cs="Roboto Slab"/>
          <w:color w:val="222222"/>
          <w:shd w:val="clear" w:color="auto" w:fill="FFFFFF"/>
          <w:lang w:val="en-US"/>
        </w:rPr>
        <w:t xml:space="preserve"> may encourage other students to do the same by awarding rewards.</w:t>
      </w:r>
      <w:r w:rsidR="007C3586">
        <w:rPr>
          <w:rFonts w:ascii="Roboto Slab" w:hAnsi="Roboto Slab" w:cs="Roboto Slab"/>
          <w:color w:val="222222"/>
          <w:shd w:val="clear" w:color="auto" w:fill="FFFFFF"/>
        </w:rPr>
        <w:t xml:space="preserve"> </w:t>
      </w:r>
      <w:r w:rsidR="00224F37" w:rsidRPr="00224F37">
        <w:rPr>
          <w:rFonts w:ascii="Roboto Slab" w:hAnsi="Roboto Slab" w:cs="Roboto Slab"/>
          <w:color w:val="222222"/>
          <w:shd w:val="clear" w:color="auto" w:fill="FFFFFF"/>
          <w:lang w:val="en-US"/>
        </w:rPr>
        <w:t>Building a strong relationship and getting to know their students</w:t>
      </w:r>
      <w:r w:rsidR="003A3ACB">
        <w:rPr>
          <w:rFonts w:ascii="Roboto Slab" w:hAnsi="Roboto Slab" w:cs="Roboto Slab"/>
          <w:color w:val="222222"/>
          <w:shd w:val="clear" w:color="auto" w:fill="FFFFFF"/>
          <w:lang w:val="en-US"/>
        </w:rPr>
        <w:t>’ needs</w:t>
      </w:r>
      <w:r w:rsidR="00224F37" w:rsidRPr="00224F37">
        <w:rPr>
          <w:rFonts w:ascii="Roboto Slab" w:hAnsi="Roboto Slab" w:cs="Roboto Slab"/>
          <w:color w:val="222222"/>
          <w:shd w:val="clear" w:color="auto" w:fill="FFFFFF"/>
          <w:lang w:val="en-US"/>
        </w:rPr>
        <w:t xml:space="preserve"> are critical for </w:t>
      </w:r>
      <w:r w:rsidR="00224F37" w:rsidRPr="00224F37">
        <w:rPr>
          <w:rFonts w:ascii="Roboto Slab" w:hAnsi="Roboto Slab" w:cs="Roboto Slab"/>
          <w:color w:val="222222"/>
          <w:shd w:val="clear" w:color="auto" w:fill="FFFFFF"/>
          <w:lang w:val="en-US"/>
        </w:rPr>
        <w:lastRenderedPageBreak/>
        <w:t xml:space="preserve">teachers to use positive reinforcement most effectively </w:t>
      </w:r>
      <w:r w:rsidR="003A3ACB">
        <w:rPr>
          <w:rFonts w:ascii="Roboto Slab" w:hAnsi="Roboto Slab" w:cs="Roboto Slab"/>
          <w:color w:val="222222"/>
          <w:shd w:val="clear" w:color="auto" w:fill="FFFFFF"/>
          <w:lang w:val="en-US"/>
        </w:rPr>
        <w:t>(</w:t>
      </w:r>
      <w:proofErr w:type="spellStart"/>
      <w:r w:rsidR="003A3ACB">
        <w:rPr>
          <w:rFonts w:ascii="Roboto Slab" w:hAnsi="Roboto Slab" w:cs="Roboto Slab"/>
          <w:color w:val="222222"/>
          <w:shd w:val="clear" w:color="auto" w:fill="FFFFFF"/>
          <w:lang w:val="en-US"/>
        </w:rPr>
        <w:t>Sterret</w:t>
      </w:r>
      <w:proofErr w:type="spellEnd"/>
      <w:r w:rsidR="003A3ACB">
        <w:rPr>
          <w:rFonts w:ascii="Roboto Slab" w:hAnsi="Roboto Slab" w:cs="Roboto Slab"/>
          <w:color w:val="222222"/>
          <w:shd w:val="clear" w:color="auto" w:fill="FFFFFF"/>
          <w:lang w:val="en-US"/>
        </w:rPr>
        <w:t>,</w:t>
      </w:r>
      <w:r w:rsidR="00246166">
        <w:rPr>
          <w:rFonts w:ascii="Roboto Slab" w:hAnsi="Roboto Slab" w:cs="Roboto Slab"/>
          <w:color w:val="222222"/>
          <w:shd w:val="clear" w:color="auto" w:fill="FFFFFF"/>
          <w:lang w:val="en-US"/>
        </w:rPr>
        <w:t xml:space="preserve"> 2012).</w:t>
      </w:r>
      <w:r w:rsidRPr="00032212">
        <w:rPr>
          <w:rFonts w:ascii="Roboto Slab" w:hAnsi="Roboto Slab" w:cs="Roboto Slab"/>
          <w:shd w:val="clear" w:color="auto" w:fill="FFFFFF"/>
        </w:rPr>
        <w:t xml:space="preserve"> </w:t>
      </w:r>
      <w:r>
        <w:rPr>
          <w:rFonts w:ascii="Roboto Slab" w:hAnsi="Roboto Slab" w:cs="Roboto Slab"/>
          <w:color w:val="222222"/>
          <w:shd w:val="clear" w:color="auto" w:fill="FFFFFF"/>
        </w:rPr>
        <w:t xml:space="preserve">Motivation, reward, classroom management and </w:t>
      </w:r>
      <w:r>
        <w:rPr>
          <w:rStyle w:val="highlightwrapper-npsxf"/>
          <w:rFonts w:ascii="Roboto Slab" w:hAnsi="Roboto Slab" w:cs="Roboto Slab"/>
          <w:color w:val="222222"/>
          <w:shd w:val="clear" w:color="auto" w:fill="FFFFFF"/>
        </w:rPr>
        <w:t>punishment</w:t>
      </w:r>
      <w:r>
        <w:rPr>
          <w:rFonts w:ascii="Roboto Slab" w:hAnsi="Roboto Slab" w:cs="Roboto Slab"/>
          <w:color w:val="222222"/>
          <w:shd w:val="clear" w:color="auto" w:fill="FFFFFF"/>
        </w:rPr>
        <w:t xml:space="preserve"> </w:t>
      </w:r>
      <w:r w:rsidR="00246166">
        <w:rPr>
          <w:rFonts w:ascii="Roboto Slab" w:hAnsi="Roboto Slab" w:cs="Roboto Slab"/>
          <w:color w:val="222222"/>
          <w:shd w:val="clear" w:color="auto" w:fill="FFFFFF"/>
        </w:rPr>
        <w:t xml:space="preserve">are </w:t>
      </w:r>
      <w:r>
        <w:rPr>
          <w:rFonts w:ascii="Roboto Slab" w:hAnsi="Roboto Slab" w:cs="Roboto Slab"/>
          <w:color w:val="222222"/>
          <w:shd w:val="clear" w:color="auto" w:fill="FFFFFF"/>
        </w:rPr>
        <w:t>all</w:t>
      </w:r>
      <w:r w:rsidR="00246166">
        <w:rPr>
          <w:rFonts w:ascii="Roboto Slab" w:hAnsi="Roboto Slab" w:cs="Roboto Slab"/>
          <w:color w:val="222222"/>
          <w:shd w:val="clear" w:color="auto" w:fill="FFFFFF"/>
        </w:rPr>
        <w:t xml:space="preserve"> variables that</w:t>
      </w:r>
      <w:r>
        <w:rPr>
          <w:rFonts w:ascii="Roboto Slab" w:hAnsi="Roboto Slab" w:cs="Roboto Slab"/>
          <w:color w:val="222222"/>
          <w:shd w:val="clear" w:color="auto" w:fill="FFFFFF"/>
        </w:rPr>
        <w:t xml:space="preserve"> have a relationship with positive reinforcement, </w:t>
      </w:r>
      <w:proofErr w:type="spellStart"/>
      <w:r>
        <w:rPr>
          <w:rStyle w:val="highlightwrapper-npsxf"/>
          <w:rFonts w:ascii="Roboto Slab" w:hAnsi="Roboto Slab" w:cs="Roboto Slab"/>
          <w:color w:val="222222"/>
          <w:shd w:val="clear" w:color="auto" w:fill="FFFFFF"/>
        </w:rPr>
        <w:t>ie</w:t>
      </w:r>
      <w:proofErr w:type="spellEnd"/>
      <w:r>
        <w:rPr>
          <w:rFonts w:ascii="Roboto Slab" w:hAnsi="Roboto Slab" w:cs="Roboto Slab"/>
          <w:color w:val="222222"/>
          <w:shd w:val="clear" w:color="auto" w:fill="FFFFFF"/>
        </w:rPr>
        <w:t xml:space="preserve"> all variables in teaching-learning process</w:t>
      </w:r>
      <w:r w:rsidR="0036056F">
        <w:rPr>
          <w:rFonts w:ascii="Roboto Slab" w:hAnsi="Roboto Slab" w:cs="Roboto Slab"/>
          <w:color w:val="222222"/>
          <w:shd w:val="clear" w:color="auto" w:fill="FFFFFF"/>
        </w:rPr>
        <w:t>.  Research has consistently shown that teachers use positive feedbac</w:t>
      </w:r>
      <w:r w:rsidR="003E5E6D">
        <w:rPr>
          <w:rFonts w:ascii="Roboto Slab" w:hAnsi="Roboto Slab" w:cs="Roboto Slab"/>
          <w:color w:val="222222"/>
          <w:shd w:val="clear" w:color="auto" w:fill="FFFFFF"/>
        </w:rPr>
        <w:t>k a</w:t>
      </w:r>
      <w:r w:rsidR="0036056F">
        <w:rPr>
          <w:rFonts w:ascii="Roboto Slab" w:hAnsi="Roboto Slab" w:cs="Roboto Slab"/>
          <w:color w:val="222222"/>
          <w:shd w:val="clear" w:color="auto" w:fill="FFFFFF"/>
        </w:rPr>
        <w:t xml:space="preserve">t </w:t>
      </w:r>
      <w:r w:rsidR="00531B56">
        <w:rPr>
          <w:rFonts w:ascii="Roboto Slab" w:hAnsi="Roboto Slab" w:cs="Roboto Slab"/>
          <w:color w:val="222222"/>
          <w:shd w:val="clear" w:color="auto" w:fill="FFFFFF"/>
        </w:rPr>
        <w:t>a bare</w:t>
      </w:r>
      <w:r w:rsidR="003E5E6D">
        <w:rPr>
          <w:rFonts w:ascii="Roboto Slab" w:hAnsi="Roboto Slab" w:cs="Roboto Slab"/>
          <w:color w:val="222222"/>
          <w:shd w:val="clear" w:color="auto" w:fill="FFFFFF"/>
        </w:rPr>
        <w:t xml:space="preserve"> m</w:t>
      </w:r>
      <w:r w:rsidR="00531B56">
        <w:rPr>
          <w:rFonts w:ascii="Roboto Slab" w:hAnsi="Roboto Slab" w:cs="Roboto Slab"/>
          <w:color w:val="222222"/>
          <w:shd w:val="clear" w:color="auto" w:fill="FFFFFF"/>
        </w:rPr>
        <w:t>inim</w:t>
      </w:r>
      <w:r w:rsidR="00BC5C30">
        <w:rPr>
          <w:rFonts w:ascii="Roboto Slab" w:hAnsi="Roboto Slab" w:cs="Roboto Slab"/>
          <w:color w:val="222222"/>
          <w:shd w:val="clear" w:color="auto" w:fill="FFFFFF"/>
        </w:rPr>
        <w:t>um</w:t>
      </w:r>
      <w:r w:rsidR="00531B56">
        <w:rPr>
          <w:rFonts w:ascii="Roboto Slab" w:hAnsi="Roboto Slab" w:cs="Roboto Slab"/>
          <w:color w:val="222222"/>
          <w:shd w:val="clear" w:color="auto" w:fill="FFFFFF"/>
        </w:rPr>
        <w:t xml:space="preserve"> (Scott et al., 2017), </w:t>
      </w:r>
      <w:r w:rsidR="003E5E6D">
        <w:rPr>
          <w:rFonts w:ascii="Roboto Slab" w:hAnsi="Roboto Slab" w:cs="Roboto Slab"/>
          <w:color w:val="222222"/>
          <w:shd w:val="clear" w:color="auto" w:fill="FFFFFF"/>
        </w:rPr>
        <w:t xml:space="preserve">and even less so with </w:t>
      </w:r>
      <w:r w:rsidR="00563E31">
        <w:rPr>
          <w:rFonts w:ascii="Roboto Slab" w:hAnsi="Roboto Slab" w:cs="Roboto Slab"/>
          <w:color w:val="222222"/>
          <w:shd w:val="clear" w:color="auto" w:fill="FFFFFF"/>
        </w:rPr>
        <w:t xml:space="preserve">students </w:t>
      </w:r>
      <w:r w:rsidR="00162FA8">
        <w:rPr>
          <w:rFonts w:ascii="Roboto Slab" w:hAnsi="Roboto Slab" w:cs="Roboto Slab"/>
          <w:color w:val="222222"/>
          <w:shd w:val="clear" w:color="auto" w:fill="FFFFFF"/>
        </w:rPr>
        <w:t xml:space="preserve">who have a history of failure, in particular male </w:t>
      </w:r>
      <w:r w:rsidR="00CD59CA">
        <w:rPr>
          <w:rFonts w:ascii="Roboto Slab" w:hAnsi="Roboto Slab" w:cs="Roboto Slab"/>
          <w:color w:val="222222"/>
          <w:shd w:val="clear" w:color="auto" w:fill="FFFFFF"/>
        </w:rPr>
        <w:t>minorities and students with or at risk of</w:t>
      </w:r>
      <w:r w:rsidR="00563E31">
        <w:rPr>
          <w:rFonts w:ascii="Roboto Slab" w:hAnsi="Roboto Slab" w:cs="Roboto Slab"/>
          <w:color w:val="222222"/>
          <w:shd w:val="clear" w:color="auto" w:fill="FFFFFF"/>
        </w:rPr>
        <w:t xml:space="preserve"> emotional behaviour disorder</w:t>
      </w:r>
      <w:r w:rsidR="00CD59CA">
        <w:rPr>
          <w:rFonts w:ascii="Roboto Slab" w:hAnsi="Roboto Slab" w:cs="Roboto Slab"/>
          <w:color w:val="222222"/>
          <w:shd w:val="clear" w:color="auto" w:fill="FFFFFF"/>
        </w:rPr>
        <w:t xml:space="preserve"> </w:t>
      </w:r>
      <w:r w:rsidR="00563E31">
        <w:rPr>
          <w:rFonts w:ascii="Roboto Slab" w:hAnsi="Roboto Slab" w:cs="Roboto Slab"/>
          <w:color w:val="222222"/>
          <w:shd w:val="clear" w:color="auto" w:fill="FFFFFF"/>
        </w:rPr>
        <w:t>(EBD)</w:t>
      </w:r>
      <w:r w:rsidR="00A73764">
        <w:rPr>
          <w:rFonts w:ascii="Roboto Slab" w:hAnsi="Roboto Slab" w:cs="Roboto Slab"/>
          <w:color w:val="222222"/>
          <w:shd w:val="clear" w:color="auto" w:fill="FFFFFF"/>
        </w:rPr>
        <w:t xml:space="preserve">, despite the fact that research has shown that positive feedback is the most effective </w:t>
      </w:r>
      <w:r w:rsidR="008A6670">
        <w:rPr>
          <w:rFonts w:ascii="Roboto Slab" w:hAnsi="Roboto Slab" w:cs="Roboto Slab"/>
          <w:color w:val="222222"/>
          <w:shd w:val="clear" w:color="auto" w:fill="FFFFFF"/>
        </w:rPr>
        <w:t>strategy that a teacher can easily and regularly employ,( Hattie, 2009</w:t>
      </w:r>
      <w:r>
        <w:rPr>
          <w:rFonts w:ascii="Roboto Slab" w:hAnsi="Roboto Slab" w:cs="Roboto Slab"/>
          <w:color w:val="222222"/>
          <w:shd w:val="clear" w:color="auto" w:fill="FFFFFF"/>
        </w:rPr>
        <w:t xml:space="preserve">). </w:t>
      </w:r>
      <w:r w:rsidR="00ED5F34">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Firstly</w:t>
      </w:r>
      <w:r>
        <w:rPr>
          <w:rFonts w:ascii="Roboto Slab" w:hAnsi="Roboto Slab" w:cs="Roboto Slab"/>
          <w:color w:val="222222"/>
          <w:shd w:val="clear" w:color="auto" w:fill="FFFFFF"/>
        </w:rPr>
        <w:t xml:space="preserve">, John M Grohol (2009), argues that it is easier to punish than to reward when both options are available.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is often the case because the effect is immediate, for example, sending a misbehaved pupil to stand outside the classroom rather than ‘conditioning’ may be time consuming. </w:t>
      </w:r>
      <w:r w:rsidR="005914C7" w:rsidRPr="005914C7">
        <w:rPr>
          <w:rFonts w:ascii="Roboto Slab" w:hAnsi="Roboto Slab" w:cs="Roboto Slab"/>
          <w:color w:val="222222"/>
          <w:shd w:val="clear" w:color="auto" w:fill="FFFFFF"/>
          <w:lang w:val="en-US"/>
        </w:rPr>
        <w:t xml:space="preserve">Secondly, critics think that motivation and hard work are expected in the open </w:t>
      </w:r>
      <w:r w:rsidR="00FF0C07">
        <w:rPr>
          <w:rFonts w:ascii="Roboto Slab" w:hAnsi="Roboto Slab" w:cs="Roboto Slab"/>
          <w:color w:val="222222"/>
          <w:shd w:val="clear" w:color="auto" w:fill="FFFFFF"/>
          <w:lang w:val="en-US"/>
        </w:rPr>
        <w:t>“</w:t>
      </w:r>
      <w:r w:rsidR="005914C7" w:rsidRPr="005914C7">
        <w:rPr>
          <w:rFonts w:ascii="Roboto Slab" w:hAnsi="Roboto Slab" w:cs="Roboto Slab"/>
          <w:color w:val="222222"/>
          <w:shd w:val="clear" w:color="auto" w:fill="FFFFFF"/>
          <w:lang w:val="en-US"/>
        </w:rPr>
        <w:t>real world</w:t>
      </w:r>
      <w:r w:rsidR="00FF0C07">
        <w:rPr>
          <w:rFonts w:ascii="Roboto Slab" w:hAnsi="Roboto Slab" w:cs="Roboto Slab"/>
          <w:color w:val="222222"/>
          <w:shd w:val="clear" w:color="auto" w:fill="FFFFFF"/>
          <w:lang w:val="en-US"/>
        </w:rPr>
        <w:t>”</w:t>
      </w:r>
      <w:r w:rsidR="005914C7" w:rsidRPr="005914C7">
        <w:rPr>
          <w:rFonts w:ascii="Roboto Slab" w:hAnsi="Roboto Slab" w:cs="Roboto Slab"/>
          <w:color w:val="222222"/>
          <w:shd w:val="clear" w:color="auto" w:fill="FFFFFF"/>
          <w:lang w:val="en-US"/>
        </w:rPr>
        <w:t xml:space="preserve"> and that positive reinforcement is akin to bribery. They contend that providing reinforcement leads pupils to mistakenly believe that predicted activities will always result in the same outcomes. Lastly,</w:t>
      </w:r>
      <w:r w:rsidR="00B1589B" w:rsidRPr="00B1589B">
        <w:rPr>
          <w:rFonts w:ascii="Roboto Slab" w:hAnsi="Roboto Slab" w:cs="Roboto Slab"/>
          <w:color w:val="222222"/>
          <w:shd w:val="clear" w:color="auto" w:fill="FFFFFF"/>
          <w:lang w:val="en-US"/>
        </w:rPr>
        <w:t xml:space="preserve"> evidence opposes the widespread applications of positive reinforcement. It is obvious that comparing research with disparate definitions of the variable under study presents challenges. We may anticipate that the two studies results would differ if one concentrated on verbal acknowledgment and low interest tasks while the other concentrated on tangible reinforcement with high interest activities</w:t>
      </w:r>
      <w:r w:rsidR="00FF0C07" w:rsidRPr="00FF0C07">
        <w:rPr>
          <w:rFonts w:ascii="Roboto Slab" w:hAnsi="Roboto Slab" w:cs="Roboto Slab"/>
          <w:color w:val="222222"/>
          <w:shd w:val="clear" w:color="auto" w:fill="FFFFFF"/>
          <w:lang w:val="en-US"/>
        </w:rPr>
        <w:t>. Given that not all reinforcements are created equal this context</w:t>
      </w:r>
      <w:r w:rsidR="001F3355">
        <w:rPr>
          <w:rFonts w:ascii="Roboto Slab" w:hAnsi="Roboto Slab" w:cs="Roboto Slab"/>
          <w:color w:val="222222"/>
          <w:shd w:val="clear" w:color="auto" w:fill="FFFFFF"/>
          <w:lang w:val="en-US"/>
        </w:rPr>
        <w:t xml:space="preserve"> is crucial in its nature</w:t>
      </w:r>
      <w:r w:rsidR="00E7698B">
        <w:rPr>
          <w:rStyle w:val="css-rh820s"/>
          <w:rFonts w:ascii="Open Sans" w:hAnsi="Open Sans" w:cs="Open Sans"/>
          <w:color w:val="E36B00"/>
          <w:shd w:val="clear" w:color="auto" w:fill="FFFFFF"/>
        </w:rPr>
        <w:t xml:space="preserve"> </w:t>
      </w:r>
      <w:r>
        <w:rPr>
          <w:rFonts w:ascii="Roboto Slab" w:hAnsi="Roboto Slab" w:cs="Roboto Slab"/>
          <w:color w:val="222222"/>
          <w:shd w:val="clear" w:color="auto" w:fill="FFFFFF"/>
        </w:rPr>
        <w:t xml:space="preserve">(Skinner, 2014). Failure to </w:t>
      </w:r>
      <w:proofErr w:type="gramStart"/>
      <w:r>
        <w:rPr>
          <w:rFonts w:ascii="Roboto Slab" w:hAnsi="Roboto Slab" w:cs="Roboto Slab"/>
          <w:color w:val="222222"/>
          <w:shd w:val="clear" w:color="auto" w:fill="FFFFFF"/>
        </w:rPr>
        <w:t>consider  when</w:t>
      </w:r>
      <w:proofErr w:type="gramEnd"/>
      <w:r>
        <w:rPr>
          <w:rFonts w:ascii="Roboto Slab" w:hAnsi="Roboto Slab" w:cs="Roboto Slab"/>
          <w:color w:val="222222"/>
          <w:shd w:val="clear" w:color="auto" w:fill="FFFFFF"/>
        </w:rPr>
        <w:t xml:space="preserve"> looking at the research on reinforcement leads to contradictory findings</w:t>
      </w:r>
      <w:r w:rsidR="002C4E0E">
        <w:rPr>
          <w:rFonts w:ascii="Roboto Slab" w:hAnsi="Roboto Slab" w:cs="Roboto Slab"/>
          <w:color w:val="222222"/>
          <w:shd w:val="clear" w:color="auto" w:fill="FFFFFF"/>
        </w:rPr>
        <w:t xml:space="preserve">.  </w:t>
      </w:r>
      <w:r w:rsidR="00404403" w:rsidRPr="00404403">
        <w:rPr>
          <w:rFonts w:ascii="Roboto Slab" w:hAnsi="Roboto Slab" w:cs="Roboto Slab"/>
          <w:color w:val="222222"/>
          <w:shd w:val="clear" w:color="auto" w:fill="FFFFFF"/>
          <w:lang w:val="en-US"/>
        </w:rPr>
        <w:t>Overall, the evidence indicates that positive reinforcement is a useful t</w:t>
      </w:r>
      <w:r w:rsidR="009719A3">
        <w:rPr>
          <w:rFonts w:ascii="Roboto Slab" w:hAnsi="Roboto Slab" w:cs="Roboto Slab"/>
          <w:color w:val="222222"/>
          <w:shd w:val="clear" w:color="auto" w:fill="FFFFFF"/>
          <w:lang w:val="en-US"/>
        </w:rPr>
        <w:t>echnique</w:t>
      </w:r>
      <w:r w:rsidR="00404403" w:rsidRPr="00404403">
        <w:rPr>
          <w:rFonts w:ascii="Roboto Slab" w:hAnsi="Roboto Slab" w:cs="Roboto Slab"/>
          <w:color w:val="222222"/>
          <w:shd w:val="clear" w:color="auto" w:fill="FFFFFF"/>
          <w:lang w:val="en-US"/>
        </w:rPr>
        <w:t xml:space="preserve"> and an essential component</w:t>
      </w:r>
      <w:r w:rsidR="006E66B1" w:rsidRPr="006E66B1">
        <w:rPr>
          <w:rFonts w:ascii="Roboto Slab" w:hAnsi="Roboto Slab" w:cs="Roboto Slab"/>
          <w:color w:val="222222"/>
          <w:shd w:val="clear" w:color="auto" w:fill="FFFFFF"/>
          <w:lang w:val="en-US"/>
        </w:rPr>
        <w:t xml:space="preserve"> of education </w:t>
      </w:r>
      <w:r w:rsidR="005032D4">
        <w:rPr>
          <w:rFonts w:ascii="Roboto Slab" w:hAnsi="Roboto Slab" w:cs="Roboto Slab"/>
          <w:color w:val="222222"/>
          <w:shd w:val="clear" w:color="auto" w:fill="FFFFFF"/>
          <w:lang w:val="en-US"/>
        </w:rPr>
        <w:t>(C</w:t>
      </w:r>
      <w:r w:rsidR="006E66B1" w:rsidRPr="006E66B1">
        <w:rPr>
          <w:rFonts w:ascii="Roboto Slab" w:hAnsi="Roboto Slab" w:cs="Roboto Slab"/>
          <w:color w:val="222222"/>
          <w:shd w:val="clear" w:color="auto" w:fill="FFFFFF"/>
          <w:lang w:val="en-US"/>
        </w:rPr>
        <w:t>ook</w:t>
      </w:r>
      <w:r w:rsidR="00837FE3">
        <w:rPr>
          <w:rFonts w:ascii="Roboto Slab" w:hAnsi="Roboto Slab" w:cs="Roboto Slab"/>
          <w:color w:val="222222"/>
          <w:shd w:val="clear" w:color="auto" w:fill="FFFFFF"/>
          <w:lang w:val="en-US"/>
        </w:rPr>
        <w:t xml:space="preserve"> et al.</w:t>
      </w:r>
      <w:r w:rsidR="006E66B1" w:rsidRPr="006E66B1">
        <w:rPr>
          <w:rFonts w:ascii="Roboto Slab" w:hAnsi="Roboto Slab" w:cs="Roboto Slab"/>
          <w:color w:val="222222"/>
          <w:shd w:val="clear" w:color="auto" w:fill="FFFFFF"/>
          <w:lang w:val="en-US"/>
        </w:rPr>
        <w:t>, 2017</w:t>
      </w:r>
      <w:r w:rsidR="00837FE3">
        <w:rPr>
          <w:rFonts w:ascii="Roboto Slab" w:hAnsi="Roboto Slab" w:cs="Roboto Slab"/>
          <w:color w:val="222222"/>
          <w:shd w:val="clear" w:color="auto" w:fill="FFFFFF"/>
          <w:lang w:val="en-US"/>
        </w:rPr>
        <w:t>)</w:t>
      </w:r>
      <w:r w:rsidR="006E66B1" w:rsidRPr="006E66B1">
        <w:rPr>
          <w:rFonts w:ascii="Roboto Slab" w:hAnsi="Roboto Slab" w:cs="Roboto Slab"/>
          <w:color w:val="222222"/>
          <w:shd w:val="clear" w:color="auto" w:fill="FFFFFF"/>
          <w:lang w:val="en-US"/>
        </w:rPr>
        <w:t>. The straightforward process of reinforcement is still disregarded in education as an antiquated, damaging, and ineffectual approach despite logic and evidence to the contrary</w:t>
      </w:r>
      <w:r w:rsidR="00D3692E" w:rsidRPr="00D3692E">
        <w:rPr>
          <w:rFonts w:ascii="Roboto Slab" w:hAnsi="Roboto Slab" w:cs="Roboto Slab"/>
          <w:color w:val="222222"/>
          <w:shd w:val="clear" w:color="auto" w:fill="FFFFFF"/>
          <w:lang w:val="en-US"/>
        </w:rPr>
        <w:t xml:space="preserve"> </w:t>
      </w:r>
      <w:r w:rsidR="00AD5E81">
        <w:rPr>
          <w:rFonts w:ascii="Roboto Slab" w:hAnsi="Roboto Slab" w:cs="Roboto Slab"/>
          <w:color w:val="222222"/>
          <w:shd w:val="clear" w:color="auto" w:fill="FFFFFF"/>
          <w:lang w:val="en-US"/>
        </w:rPr>
        <w:t>(</w:t>
      </w:r>
      <w:r w:rsidR="00D3692E" w:rsidRPr="00D3692E">
        <w:rPr>
          <w:rFonts w:ascii="Roboto Slab" w:hAnsi="Roboto Slab" w:cs="Roboto Slab"/>
          <w:color w:val="222222"/>
          <w:shd w:val="clear" w:color="auto" w:fill="FFFFFF"/>
          <w:lang w:val="en-US"/>
        </w:rPr>
        <w:t>see Camero</w:t>
      </w:r>
      <w:r w:rsidR="00AD5E81">
        <w:rPr>
          <w:rFonts w:ascii="Roboto Slab" w:hAnsi="Roboto Slab" w:cs="Roboto Slab"/>
          <w:color w:val="222222"/>
          <w:shd w:val="clear" w:color="auto" w:fill="FFFFFF"/>
          <w:lang w:val="en-US"/>
        </w:rPr>
        <w:t>n et al.</w:t>
      </w:r>
      <w:r w:rsidR="00D3692E" w:rsidRPr="00D3692E">
        <w:rPr>
          <w:rFonts w:ascii="Roboto Slab" w:hAnsi="Roboto Slab" w:cs="Roboto Slab"/>
          <w:color w:val="222222"/>
          <w:shd w:val="clear" w:color="auto" w:fill="FFFFFF"/>
          <w:lang w:val="en-US"/>
        </w:rPr>
        <w:t>, 20</w:t>
      </w:r>
      <w:r w:rsidR="003E14DE">
        <w:rPr>
          <w:rFonts w:ascii="Roboto Slab" w:hAnsi="Roboto Slab" w:cs="Roboto Slab"/>
          <w:color w:val="222222"/>
          <w:shd w:val="clear" w:color="auto" w:fill="FFFFFF"/>
          <w:lang w:val="en-US"/>
        </w:rPr>
        <w:t>0</w:t>
      </w:r>
      <w:r w:rsidR="00D3692E" w:rsidRPr="00D3692E">
        <w:rPr>
          <w:rFonts w:ascii="Roboto Slab" w:hAnsi="Roboto Slab" w:cs="Roboto Slab"/>
          <w:color w:val="222222"/>
          <w:shd w:val="clear" w:color="auto" w:fill="FFFFFF"/>
          <w:lang w:val="en-US"/>
        </w:rPr>
        <w:t xml:space="preserve">1; </w:t>
      </w:r>
      <w:r w:rsidR="003E14DE">
        <w:rPr>
          <w:rFonts w:ascii="Roboto Slab" w:hAnsi="Roboto Slab" w:cs="Roboto Slab"/>
          <w:color w:val="222222"/>
          <w:shd w:val="clear" w:color="auto" w:fill="FFFFFF"/>
          <w:lang w:val="en-US"/>
        </w:rPr>
        <w:t>K</w:t>
      </w:r>
      <w:r w:rsidR="00D3692E" w:rsidRPr="00D3692E">
        <w:rPr>
          <w:rFonts w:ascii="Roboto Slab" w:hAnsi="Roboto Slab" w:cs="Roboto Slab"/>
          <w:color w:val="222222"/>
          <w:shd w:val="clear" w:color="auto" w:fill="FFFFFF"/>
          <w:lang w:val="en-US"/>
        </w:rPr>
        <w:t>o</w:t>
      </w:r>
      <w:r w:rsidR="003E14DE">
        <w:rPr>
          <w:rFonts w:ascii="Roboto Slab" w:hAnsi="Roboto Slab" w:cs="Roboto Slab"/>
          <w:color w:val="222222"/>
          <w:shd w:val="clear" w:color="auto" w:fill="FFFFFF"/>
          <w:lang w:val="en-US"/>
        </w:rPr>
        <w:t>hn</w:t>
      </w:r>
      <w:r w:rsidR="00D3692E" w:rsidRPr="00D3692E">
        <w:rPr>
          <w:rFonts w:ascii="Roboto Slab" w:hAnsi="Roboto Slab" w:cs="Roboto Slab"/>
          <w:color w:val="222222"/>
          <w:shd w:val="clear" w:color="auto" w:fill="FFFFFF"/>
          <w:lang w:val="en-US"/>
        </w:rPr>
        <w:t>, 2018</w:t>
      </w:r>
      <w:r w:rsidR="003E14DE">
        <w:rPr>
          <w:rFonts w:ascii="Roboto Slab" w:hAnsi="Roboto Slab" w:cs="Roboto Slab"/>
          <w:color w:val="222222"/>
          <w:shd w:val="clear" w:color="auto" w:fill="FFFFFF"/>
          <w:lang w:val="en-US"/>
        </w:rPr>
        <w:t>)</w:t>
      </w:r>
      <w:r w:rsidR="00D3692E" w:rsidRPr="00D3692E">
        <w:rPr>
          <w:rFonts w:ascii="Roboto Slab" w:hAnsi="Roboto Slab" w:cs="Roboto Slab"/>
          <w:color w:val="222222"/>
          <w:shd w:val="clear" w:color="auto" w:fill="FFFFFF"/>
          <w:lang w:val="en-US"/>
        </w:rPr>
        <w:t>. Based on our comprehensive analysis of the data, we often consider criticism of positive reinforcement to be equivalent to rejecting the scientific basis for global warming</w:t>
      </w:r>
      <w:r w:rsidR="001D1024">
        <w:rPr>
          <w:rFonts w:ascii="Roboto Slab" w:hAnsi="Roboto Slab" w:cs="Roboto Slab"/>
          <w:color w:val="222222"/>
          <w:shd w:val="clear" w:color="auto" w:fill="FFFFFF"/>
          <w:lang w:val="en-US"/>
        </w:rPr>
        <w:t xml:space="preserve">, </w:t>
      </w:r>
      <w:r w:rsidR="00D3692E" w:rsidRPr="00D3692E">
        <w:rPr>
          <w:rFonts w:ascii="Roboto Slab" w:hAnsi="Roboto Slab" w:cs="Roboto Slab"/>
          <w:color w:val="222222"/>
          <w:shd w:val="clear" w:color="auto" w:fill="FFFFFF"/>
          <w:lang w:val="en-US"/>
        </w:rPr>
        <w:t>evolution or the lack of a vaccine autism</w:t>
      </w:r>
      <w:r w:rsidR="005032D4">
        <w:rPr>
          <w:rFonts w:ascii="Roboto Slab" w:hAnsi="Roboto Slab" w:cs="Roboto Slab"/>
          <w:color w:val="222222"/>
          <w:shd w:val="clear" w:color="auto" w:fill="FFFFFF"/>
          <w:lang w:val="en-US"/>
        </w:rPr>
        <w:t>.</w:t>
      </w:r>
    </w:p>
    <w:p w14:paraId="082782CB" w14:textId="77777777" w:rsidR="00031BCC" w:rsidRDefault="00031BCC">
      <w:pPr>
        <w:rPr>
          <w:rFonts w:ascii="Roboto Slab" w:hAnsi="Roboto Slab" w:cs="Roboto Slab"/>
          <w:color w:val="222222"/>
          <w:shd w:val="clear" w:color="auto" w:fill="FFFFFF"/>
        </w:rPr>
      </w:pPr>
      <w:r w:rsidRPr="00031BCC">
        <w:rPr>
          <w:rFonts w:ascii="Roboto Slab" w:hAnsi="Roboto Slab" w:cs="Roboto Slab"/>
          <w:b/>
          <w:bCs/>
          <w:color w:val="222222"/>
          <w:sz w:val="28"/>
          <w:szCs w:val="28"/>
          <w:shd w:val="clear" w:color="auto" w:fill="FFFFFF"/>
        </w:rPr>
        <w:t>Di</w:t>
      </w:r>
      <w:r w:rsidR="00FB7DCF" w:rsidRPr="00031BCC">
        <w:rPr>
          <w:rFonts w:ascii="Roboto Slab" w:hAnsi="Roboto Slab" w:cs="Roboto Slab"/>
          <w:b/>
          <w:bCs/>
          <w:color w:val="222222"/>
          <w:sz w:val="28"/>
          <w:szCs w:val="28"/>
          <w:shd w:val="clear" w:color="auto" w:fill="FFFFFF"/>
        </w:rPr>
        <w:t>scussion of Research Design: Case Study</w:t>
      </w:r>
      <w:r w:rsidR="00FB7DCF">
        <w:rPr>
          <w:rFonts w:ascii="Roboto Slab" w:hAnsi="Roboto Slab" w:cs="Roboto Slab"/>
          <w:color w:val="222222"/>
          <w:shd w:val="clear" w:color="auto" w:fill="FFFFFF"/>
        </w:rPr>
        <w:t xml:space="preserve"> </w:t>
      </w:r>
    </w:p>
    <w:p w14:paraId="1F5CD5B0" w14:textId="2207492C" w:rsidR="007D5AB7" w:rsidRDefault="00687BBF">
      <w:pPr>
        <w:rPr>
          <w:rFonts w:ascii="Roboto Slab" w:hAnsi="Roboto Slab" w:cs="Roboto Slab"/>
          <w:color w:val="222222"/>
          <w:shd w:val="clear" w:color="auto" w:fill="FFFFFF"/>
        </w:rPr>
      </w:pPr>
      <w:r w:rsidRPr="00687BBF">
        <w:rPr>
          <w:rFonts w:ascii="Roboto Slab" w:hAnsi="Roboto Slab" w:cs="Roboto Slab"/>
          <w:color w:val="222222"/>
          <w:shd w:val="clear" w:color="auto" w:fill="FFFFFF"/>
          <w:lang w:val="en-US"/>
        </w:rPr>
        <w:t xml:space="preserve">Swanbourne defines </w:t>
      </w:r>
      <w:r w:rsidR="00875339">
        <w:rPr>
          <w:rFonts w:ascii="Roboto Slab" w:hAnsi="Roboto Slab" w:cs="Roboto Slab"/>
          <w:color w:val="222222"/>
          <w:shd w:val="clear" w:color="auto" w:fill="FFFFFF"/>
          <w:lang w:val="en-US"/>
        </w:rPr>
        <w:t>a case</w:t>
      </w:r>
      <w:r w:rsidRPr="00687BBF">
        <w:rPr>
          <w:rFonts w:ascii="Roboto Slab" w:hAnsi="Roboto Slab" w:cs="Roboto Slab"/>
          <w:color w:val="222222"/>
          <w:shd w:val="clear" w:color="auto" w:fill="FFFFFF"/>
          <w:lang w:val="en-US"/>
        </w:rPr>
        <w:t xml:space="preserve"> study as an investigation of a social phenomenon that is supported by various data sources including observations</w:t>
      </w:r>
      <w:r w:rsidR="00875339">
        <w:rPr>
          <w:rFonts w:ascii="Roboto Slab" w:hAnsi="Roboto Slab" w:cs="Roboto Slab"/>
          <w:color w:val="222222"/>
          <w:shd w:val="clear" w:color="auto" w:fill="FFFFFF"/>
          <w:lang w:val="en-US"/>
        </w:rPr>
        <w:t>,</w:t>
      </w:r>
      <w:r w:rsidRPr="00687BBF">
        <w:rPr>
          <w:rFonts w:ascii="Roboto Slab" w:hAnsi="Roboto Slab" w:cs="Roboto Slab"/>
          <w:color w:val="222222"/>
          <w:shd w:val="clear" w:color="auto" w:fill="FFFFFF"/>
          <w:lang w:val="en-US"/>
        </w:rPr>
        <w:t xml:space="preserve"> interviews and document analysis</w:t>
      </w:r>
      <w:r w:rsidR="00875339">
        <w:rPr>
          <w:rFonts w:ascii="Roboto Slab" w:hAnsi="Roboto Slab" w:cs="Roboto Slab"/>
          <w:color w:val="222222"/>
          <w:shd w:val="clear" w:color="auto" w:fill="FFFFFF"/>
          <w:lang w:val="en-US"/>
        </w:rPr>
        <w:t xml:space="preserve">. </w:t>
      </w:r>
      <w:r w:rsidR="002D78FA" w:rsidRPr="002D78FA">
        <w:rPr>
          <w:rFonts w:ascii="Roboto Slab" w:hAnsi="Roboto Slab" w:cs="Roboto Slab"/>
          <w:color w:val="222222"/>
          <w:shd w:val="clear" w:color="auto" w:fill="FFFFFF"/>
          <w:lang w:val="en-US"/>
        </w:rPr>
        <w:t xml:space="preserve"> </w:t>
      </w:r>
      <w:proofErr w:type="spellStart"/>
      <w:r w:rsidR="00875339">
        <w:rPr>
          <w:rFonts w:ascii="Roboto Slab" w:hAnsi="Roboto Slab" w:cs="Roboto Slab"/>
          <w:color w:val="222222"/>
          <w:shd w:val="clear" w:color="auto" w:fill="FFFFFF"/>
          <w:lang w:val="en-US"/>
        </w:rPr>
        <w:t>Swanbor</w:t>
      </w:r>
      <w:r w:rsidR="007D00F4">
        <w:rPr>
          <w:rFonts w:ascii="Roboto Slab" w:hAnsi="Roboto Slab" w:cs="Roboto Slab"/>
          <w:color w:val="222222"/>
          <w:shd w:val="clear" w:color="auto" w:fill="FFFFFF"/>
          <w:lang w:val="en-US"/>
        </w:rPr>
        <w:t>n</w:t>
      </w:r>
      <w:proofErr w:type="spellEnd"/>
      <w:r w:rsidR="002D78FA" w:rsidRPr="002D78FA">
        <w:rPr>
          <w:rFonts w:ascii="Roboto Slab" w:hAnsi="Roboto Slab" w:cs="Roboto Slab"/>
          <w:color w:val="222222"/>
          <w:shd w:val="clear" w:color="auto" w:fill="FFFFFF"/>
          <w:lang w:val="en-US"/>
        </w:rPr>
        <w:t xml:space="preserve"> highlights the exact steps that must be taken, all </w:t>
      </w:r>
      <w:r w:rsidR="007D00F4">
        <w:rPr>
          <w:rFonts w:ascii="Roboto Slab" w:hAnsi="Roboto Slab" w:cs="Roboto Slab"/>
          <w:color w:val="222222"/>
          <w:shd w:val="clear" w:color="auto" w:fill="FFFFFF"/>
          <w:lang w:val="en-US"/>
        </w:rPr>
        <w:t xml:space="preserve">the </w:t>
      </w:r>
      <w:r w:rsidR="002D78FA" w:rsidRPr="002D78FA">
        <w:rPr>
          <w:rFonts w:ascii="Roboto Slab" w:hAnsi="Roboto Slab" w:cs="Roboto Slab"/>
          <w:color w:val="222222"/>
          <w:shd w:val="clear" w:color="auto" w:fill="FFFFFF"/>
          <w:lang w:val="en-US"/>
        </w:rPr>
        <w:t xml:space="preserve">while staying inside the boundaries of social system that includes </w:t>
      </w:r>
      <w:r w:rsidR="002D78FA" w:rsidRPr="002D78FA">
        <w:rPr>
          <w:rFonts w:ascii="Roboto Slab" w:hAnsi="Roboto Slab" w:cs="Roboto Slab"/>
          <w:color w:val="222222"/>
          <w:shd w:val="clear" w:color="auto" w:fill="FFFFFF"/>
          <w:lang w:val="en-US"/>
        </w:rPr>
        <w:lastRenderedPageBreak/>
        <w:t>people, groups</w:t>
      </w:r>
      <w:r w:rsidR="007D00F4">
        <w:rPr>
          <w:rFonts w:ascii="Roboto Slab" w:hAnsi="Roboto Slab" w:cs="Roboto Slab"/>
          <w:color w:val="222222"/>
          <w:shd w:val="clear" w:color="auto" w:fill="FFFFFF"/>
          <w:lang w:val="en-US"/>
        </w:rPr>
        <w:t>,</w:t>
      </w:r>
      <w:r w:rsidR="002D78FA" w:rsidRPr="002D78FA">
        <w:rPr>
          <w:rFonts w:ascii="Roboto Slab" w:hAnsi="Roboto Slab" w:cs="Roboto Slab"/>
          <w:color w:val="222222"/>
          <w:shd w:val="clear" w:color="auto" w:fill="FFFFFF"/>
          <w:lang w:val="en-US"/>
        </w:rPr>
        <w:t xml:space="preserve"> </w:t>
      </w:r>
      <w:proofErr w:type="spellStart"/>
      <w:r w:rsidR="002D78FA" w:rsidRPr="002D78FA">
        <w:rPr>
          <w:rFonts w:ascii="Roboto Slab" w:hAnsi="Roboto Slab" w:cs="Roboto Slab"/>
          <w:color w:val="222222"/>
          <w:shd w:val="clear" w:color="auto" w:fill="FFFFFF"/>
          <w:lang w:val="en-US"/>
        </w:rPr>
        <w:t>organisations</w:t>
      </w:r>
      <w:proofErr w:type="spellEnd"/>
      <w:r w:rsidR="007D00F4">
        <w:rPr>
          <w:rFonts w:ascii="Roboto Slab" w:hAnsi="Roboto Slab" w:cs="Roboto Slab"/>
          <w:color w:val="222222"/>
          <w:shd w:val="clear" w:color="auto" w:fill="FFFFFF"/>
          <w:lang w:val="en-US"/>
        </w:rPr>
        <w:t xml:space="preserve">, </w:t>
      </w:r>
      <w:r w:rsidR="002D78FA" w:rsidRPr="002D78FA">
        <w:rPr>
          <w:rFonts w:ascii="Roboto Slab" w:hAnsi="Roboto Slab" w:cs="Roboto Slab"/>
          <w:color w:val="222222"/>
          <w:shd w:val="clear" w:color="auto" w:fill="FFFFFF"/>
          <w:lang w:val="en-US"/>
        </w:rPr>
        <w:t xml:space="preserve">local communities and nation states. The process is the main </w:t>
      </w:r>
      <w:proofErr w:type="gramStart"/>
      <w:r w:rsidR="002D78FA" w:rsidRPr="002D78FA">
        <w:rPr>
          <w:rFonts w:ascii="Roboto Slab" w:hAnsi="Roboto Slab" w:cs="Roboto Slab"/>
          <w:color w:val="222222"/>
          <w:shd w:val="clear" w:color="auto" w:fill="FFFFFF"/>
          <w:lang w:val="en-US"/>
        </w:rPr>
        <w:t>emphasis</w:t>
      </w:r>
      <w:proofErr w:type="gramEnd"/>
      <w:r w:rsidR="002D78FA" w:rsidRPr="002D78FA">
        <w:rPr>
          <w:rFonts w:ascii="Roboto Slab" w:hAnsi="Roboto Slab" w:cs="Roboto Slab"/>
          <w:color w:val="222222"/>
          <w:shd w:val="clear" w:color="auto" w:fill="FFFFFF"/>
          <w:lang w:val="en-US"/>
        </w:rPr>
        <w:t xml:space="preserve"> and a case study can begin with a broad question that develops into a specific one. It is research based, evidence based and methodolog</w:t>
      </w:r>
      <w:r w:rsidR="007D00F4">
        <w:rPr>
          <w:rFonts w:ascii="Roboto Slab" w:hAnsi="Roboto Slab" w:cs="Roboto Slab"/>
          <w:color w:val="222222"/>
          <w:shd w:val="clear" w:color="auto" w:fill="FFFFFF"/>
          <w:lang w:val="en-US"/>
        </w:rPr>
        <w:t>ically</w:t>
      </w:r>
      <w:r w:rsidR="002D78FA" w:rsidRPr="002D78FA">
        <w:rPr>
          <w:rFonts w:ascii="Roboto Slab" w:hAnsi="Roboto Slab" w:cs="Roboto Slab"/>
          <w:color w:val="222222"/>
          <w:shd w:val="clear" w:color="auto" w:fill="FFFFFF"/>
          <w:lang w:val="en-US"/>
        </w:rPr>
        <w:t xml:space="preserve"> flexible</w:t>
      </w:r>
      <w:r w:rsidR="00DD39D4">
        <w:rPr>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(Simons, 2009, p.21). </w:t>
      </w:r>
      <w:r w:rsidR="00922495">
        <w:rPr>
          <w:rStyle w:val="highlightwrapper-npsxf"/>
          <w:rFonts w:ascii="Roboto Slab" w:hAnsi="Roboto Slab" w:cs="Roboto Slab"/>
          <w:color w:val="222222"/>
          <w:shd w:val="clear" w:color="auto" w:fill="FFFFFF"/>
        </w:rPr>
        <w:t xml:space="preserve"> As well as having assuranc</w:t>
      </w:r>
      <w:r w:rsidR="00B0464A">
        <w:rPr>
          <w:rStyle w:val="highlightwrapper-npsxf"/>
          <w:rFonts w:ascii="Roboto Slab" w:hAnsi="Roboto Slab" w:cs="Roboto Slab"/>
          <w:color w:val="222222"/>
          <w:shd w:val="clear" w:color="auto" w:fill="FFFFFF"/>
        </w:rPr>
        <w:t>es</w:t>
      </w:r>
      <w:r w:rsidR="00922495">
        <w:rPr>
          <w:rStyle w:val="highlightwrapper-npsxf"/>
          <w:rFonts w:ascii="Roboto Slab" w:hAnsi="Roboto Slab" w:cs="Roboto Slab"/>
          <w:color w:val="222222"/>
          <w:shd w:val="clear" w:color="auto" w:fill="FFFFFF"/>
        </w:rPr>
        <w:t xml:space="preserve"> on </w:t>
      </w:r>
      <w:r w:rsidR="00C243E5">
        <w:rPr>
          <w:rStyle w:val="highlightwrapper-npsxf"/>
          <w:rFonts w:ascii="Roboto Slab" w:hAnsi="Roboto Slab" w:cs="Roboto Slab"/>
          <w:color w:val="222222"/>
          <w:shd w:val="clear" w:color="auto" w:fill="FFFFFF"/>
        </w:rPr>
        <w:t xml:space="preserve">reliability and validity </w:t>
      </w:r>
      <w:proofErr w:type="gramStart"/>
      <w:r w:rsidR="00C243E5">
        <w:rPr>
          <w:rStyle w:val="highlightwrapper-npsxf"/>
          <w:rFonts w:ascii="Roboto Slab" w:hAnsi="Roboto Slab" w:cs="Roboto Slab"/>
          <w:color w:val="222222"/>
          <w:shd w:val="clear" w:color="auto" w:fill="FFFFFF"/>
        </w:rPr>
        <w:t>theory</w:t>
      </w:r>
      <w:r w:rsidR="00B0464A">
        <w:rPr>
          <w:rStyle w:val="highlightwrapper-npsxf"/>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 would</w:t>
      </w:r>
      <w:proofErr w:type="gramEnd"/>
      <w:r w:rsidR="00FB7DCF">
        <w:rPr>
          <w:rFonts w:ascii="Roboto Slab" w:hAnsi="Roboto Slab" w:cs="Roboto Slab"/>
          <w:color w:val="222222"/>
          <w:shd w:val="clear" w:color="auto" w:fill="FFFFFF"/>
        </w:rPr>
        <w:t xml:space="preserve"> </w:t>
      </w:r>
      <w:r w:rsidR="00B0464A">
        <w:rPr>
          <w:rFonts w:ascii="Roboto Slab" w:hAnsi="Roboto Slab" w:cs="Roboto Slab"/>
          <w:color w:val="222222"/>
          <w:shd w:val="clear" w:color="auto" w:fill="FFFFFF"/>
        </w:rPr>
        <w:t xml:space="preserve">in the initial stage would </w:t>
      </w:r>
      <w:r w:rsidR="00CB0F31">
        <w:rPr>
          <w:rFonts w:ascii="Roboto Slab" w:hAnsi="Roboto Slab" w:cs="Roboto Slab"/>
          <w:color w:val="222222"/>
          <w:shd w:val="clear" w:color="auto" w:fill="FFFFFF"/>
        </w:rPr>
        <w:t xml:space="preserve">be having a </w:t>
      </w:r>
      <w:proofErr w:type="spellStart"/>
      <w:r w:rsidR="00CB0F31">
        <w:rPr>
          <w:rFonts w:ascii="Roboto Slab" w:hAnsi="Roboto Slab" w:cs="Roboto Slab"/>
          <w:color w:val="222222"/>
          <w:shd w:val="clear" w:color="auto" w:fill="FFFFFF"/>
        </w:rPr>
        <w:t>well researched</w:t>
      </w:r>
      <w:proofErr w:type="spellEnd"/>
      <w:r w:rsidR="00652E96">
        <w:rPr>
          <w:rFonts w:ascii="Roboto Slab" w:hAnsi="Roboto Slab" w:cs="Roboto Slab"/>
          <w:color w:val="222222"/>
          <w:shd w:val="clear" w:color="auto" w:fill="FFFFFF"/>
        </w:rPr>
        <w:t>, well defined</w:t>
      </w:r>
      <w:r w:rsidR="00FB7DCF">
        <w:rPr>
          <w:rFonts w:ascii="Roboto Slab" w:hAnsi="Roboto Slab" w:cs="Roboto Slab"/>
          <w:color w:val="222222"/>
          <w:shd w:val="clear" w:color="auto" w:fill="FFFFFF"/>
        </w:rPr>
        <w:t xml:space="preserve"> question</w:t>
      </w:r>
      <w:r w:rsidR="00652E96">
        <w:rPr>
          <w:rFonts w:ascii="Roboto Slab" w:hAnsi="Roboto Slab" w:cs="Roboto Slab"/>
          <w:color w:val="222222"/>
          <w:shd w:val="clear" w:color="auto" w:fill="FFFFFF"/>
        </w:rPr>
        <w:t xml:space="preserve"> with </w:t>
      </w:r>
      <w:r w:rsidR="00FB7DCF">
        <w:rPr>
          <w:rFonts w:ascii="Roboto Slab" w:hAnsi="Roboto Slab" w:cs="Roboto Slab"/>
          <w:color w:val="222222"/>
          <w:shd w:val="clear" w:color="auto" w:fill="FFFFFF"/>
        </w:rPr>
        <w:t xml:space="preserve">relevance </w:t>
      </w:r>
      <w:r w:rsidR="00652E96">
        <w:rPr>
          <w:rFonts w:ascii="Roboto Slab" w:hAnsi="Roboto Slab" w:cs="Roboto Slab"/>
          <w:color w:val="222222"/>
          <w:shd w:val="clear" w:color="auto" w:fill="FFFFFF"/>
        </w:rPr>
        <w:t>to</w:t>
      </w:r>
      <w:r w:rsidR="00FB7DCF">
        <w:rPr>
          <w:rFonts w:ascii="Roboto Slab" w:hAnsi="Roboto Slab" w:cs="Roboto Slab"/>
          <w:color w:val="222222"/>
          <w:shd w:val="clear" w:color="auto" w:fill="FFFFFF"/>
        </w:rPr>
        <w:t xml:space="preserve"> the case study and its </w:t>
      </w:r>
      <w:r w:rsidR="00652E96">
        <w:rPr>
          <w:rFonts w:ascii="Roboto Slab" w:hAnsi="Roboto Slab" w:cs="Roboto Slab"/>
          <w:color w:val="222222"/>
          <w:shd w:val="clear" w:color="auto" w:fill="FFFFFF"/>
        </w:rPr>
        <w:t>connection</w:t>
      </w:r>
      <w:r w:rsidR="00FB7DCF">
        <w:rPr>
          <w:rFonts w:ascii="Roboto Slab" w:hAnsi="Roboto Slab" w:cs="Roboto Slab"/>
          <w:color w:val="222222"/>
          <w:shd w:val="clear" w:color="auto" w:fill="FFFFFF"/>
        </w:rPr>
        <w:t xml:space="preserve"> to the literature world</w:t>
      </w:r>
      <w:r w:rsidR="00724CB9">
        <w:rPr>
          <w:rFonts w:ascii="Roboto Slab" w:hAnsi="Roboto Slab" w:cs="Roboto Slab"/>
          <w:color w:val="222222"/>
          <w:shd w:val="clear" w:color="auto" w:fill="FFFFFF"/>
        </w:rPr>
        <w:t xml:space="preserve"> which should possess a conceptual framework that integrates with the current paradigm of data processing and interpre</w:t>
      </w:r>
      <w:r w:rsidR="00471EF1">
        <w:rPr>
          <w:rFonts w:ascii="Roboto Slab" w:hAnsi="Roboto Slab" w:cs="Roboto Slab"/>
          <w:color w:val="222222"/>
          <w:shd w:val="clear" w:color="auto" w:fill="FFFFFF"/>
        </w:rPr>
        <w:t>tation.</w:t>
      </w:r>
      <w:r w:rsidR="00FB7DCF">
        <w:rPr>
          <w:rFonts w:ascii="Roboto Slab" w:hAnsi="Roboto Slab" w:cs="Roboto Slab"/>
          <w:color w:val="222222"/>
          <w:shd w:val="clear" w:color="auto" w:fill="FFFFFF"/>
        </w:rPr>
        <w:t xml:space="preserve"> The subject groups are Year 7 and Year 10 pupils involving all to complete a questionnaire and two focussed interview groups gathering pupils’ perception</w:t>
      </w:r>
      <w:r w:rsidR="00936D87">
        <w:rPr>
          <w:rFonts w:ascii="Roboto Slab" w:hAnsi="Roboto Slab" w:cs="Roboto Slab"/>
          <w:color w:val="222222"/>
          <w:shd w:val="clear" w:color="auto" w:fill="FFFFFF"/>
        </w:rPr>
        <w:t>s</w:t>
      </w:r>
      <w:r w:rsidR="00FB7DCF">
        <w:rPr>
          <w:rFonts w:ascii="Roboto Slab" w:hAnsi="Roboto Slab" w:cs="Roboto Slab"/>
          <w:color w:val="222222"/>
          <w:shd w:val="clear" w:color="auto" w:fill="FFFFFF"/>
        </w:rPr>
        <w:t xml:space="preserve"> of positive reinforcement. </w:t>
      </w:r>
      <w:r w:rsidR="00FB7DCF">
        <w:rPr>
          <w:rStyle w:val="highlightwrapper-npsxf"/>
          <w:rFonts w:ascii="Roboto Slab" w:hAnsi="Roboto Slab" w:cs="Roboto Slab"/>
          <w:color w:val="222222"/>
          <w:shd w:val="clear" w:color="auto" w:fill="FFFFFF"/>
        </w:rPr>
        <w:t>Upon</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which</w:t>
      </w:r>
      <w:r w:rsidR="00FB7DCF">
        <w:rPr>
          <w:rFonts w:ascii="Roboto Slab" w:hAnsi="Roboto Slab" w:cs="Roboto Slab"/>
          <w:color w:val="222222"/>
          <w:shd w:val="clear" w:color="auto" w:fill="FFFFFF"/>
        </w:rPr>
        <w:t xml:space="preserve"> the researcher will analyse data to code and identify themes, patterns, differing responses before finally drawing conclusions and making interpretations. These findings may or may not correlate with the theories.</w:t>
      </w:r>
      <w:r w:rsidR="003B748C" w:rsidRPr="003B748C">
        <w:rPr>
          <w:rFonts w:ascii="Roboto Slab" w:hAnsi="Roboto Slab" w:cs="Roboto Slab"/>
          <w:color w:val="222222"/>
          <w:shd w:val="clear" w:color="auto" w:fill="FFFFFF"/>
          <w:lang w:val="en-US"/>
        </w:rPr>
        <w:t xml:space="preserve"> The significance of the case study enables </w:t>
      </w:r>
      <w:r w:rsidR="00202C52">
        <w:rPr>
          <w:rFonts w:ascii="Roboto Slab" w:hAnsi="Roboto Slab" w:cs="Roboto Slab"/>
          <w:color w:val="222222"/>
          <w:shd w:val="clear" w:color="auto" w:fill="FFFFFF"/>
          <w:lang w:val="en-US"/>
        </w:rPr>
        <w:t>a</w:t>
      </w:r>
      <w:r w:rsidR="003B748C" w:rsidRPr="003B748C">
        <w:rPr>
          <w:rFonts w:ascii="Roboto Slab" w:hAnsi="Roboto Slab" w:cs="Roboto Slab"/>
          <w:color w:val="222222"/>
          <w:shd w:val="clear" w:color="auto" w:fill="FFFFFF"/>
          <w:lang w:val="en-US"/>
        </w:rPr>
        <w:t xml:space="preserve"> thorough investigation </w:t>
      </w:r>
      <w:r w:rsidR="00052AB7">
        <w:rPr>
          <w:rFonts w:ascii="Roboto Slab" w:hAnsi="Roboto Slab" w:cs="Roboto Slab"/>
          <w:color w:val="222222"/>
          <w:shd w:val="clear" w:color="auto" w:fill="FFFFFF"/>
          <w:lang w:val="en-US"/>
        </w:rPr>
        <w:t xml:space="preserve">and </w:t>
      </w:r>
      <w:proofErr w:type="gramStart"/>
      <w:r w:rsidR="003B748C" w:rsidRPr="003B748C">
        <w:rPr>
          <w:rFonts w:ascii="Roboto Slab" w:hAnsi="Roboto Slab" w:cs="Roboto Slab"/>
          <w:color w:val="222222"/>
          <w:shd w:val="clear" w:color="auto" w:fill="FFFFFF"/>
          <w:lang w:val="en-US"/>
        </w:rPr>
        <w:t>aid</w:t>
      </w:r>
      <w:r w:rsidR="00052AB7">
        <w:rPr>
          <w:rFonts w:ascii="Roboto Slab" w:hAnsi="Roboto Slab" w:cs="Roboto Slab"/>
          <w:color w:val="222222"/>
          <w:shd w:val="clear" w:color="auto" w:fill="FFFFFF"/>
          <w:lang w:val="en-US"/>
        </w:rPr>
        <w:t>e</w:t>
      </w:r>
      <w:r w:rsidR="003B748C" w:rsidRPr="003B748C">
        <w:rPr>
          <w:rFonts w:ascii="Roboto Slab" w:hAnsi="Roboto Slab" w:cs="Roboto Slab"/>
          <w:color w:val="222222"/>
          <w:shd w:val="clear" w:color="auto" w:fill="FFFFFF"/>
          <w:lang w:val="en-US"/>
        </w:rPr>
        <w:t>s</w:t>
      </w:r>
      <w:proofErr w:type="gramEnd"/>
      <w:r w:rsidR="003B748C" w:rsidRPr="003B748C">
        <w:rPr>
          <w:rFonts w:ascii="Roboto Slab" w:hAnsi="Roboto Slab" w:cs="Roboto Slab"/>
          <w:color w:val="222222"/>
          <w:shd w:val="clear" w:color="auto" w:fill="FFFFFF"/>
          <w:lang w:val="en-US"/>
        </w:rPr>
        <w:t xml:space="preserve"> in locating any gaps</w:t>
      </w:r>
      <w:r w:rsidR="00052AB7">
        <w:rPr>
          <w:rFonts w:ascii="Roboto Slab" w:hAnsi="Roboto Slab" w:cs="Roboto Slab"/>
          <w:color w:val="222222"/>
          <w:shd w:val="clear" w:color="auto" w:fill="FFFFFF"/>
          <w:lang w:val="en-US"/>
        </w:rPr>
        <w:t>,</w:t>
      </w:r>
      <w:r w:rsidR="003B748C" w:rsidRPr="003B748C">
        <w:rPr>
          <w:rFonts w:ascii="Roboto Slab" w:hAnsi="Roboto Slab" w:cs="Roboto Slab"/>
          <w:color w:val="222222"/>
          <w:shd w:val="clear" w:color="auto" w:fill="FFFFFF"/>
          <w:lang w:val="en-US"/>
        </w:rPr>
        <w:t xml:space="preserve"> abnormalities or additional experiences or events that might have an impact on attitudes and behaviors </w:t>
      </w:r>
      <w:r w:rsidR="007E2ABC">
        <w:rPr>
          <w:rFonts w:ascii="Roboto Slab" w:hAnsi="Roboto Slab" w:cs="Roboto Slab"/>
          <w:color w:val="222222"/>
          <w:shd w:val="clear" w:color="auto" w:fill="FFFFFF"/>
          <w:lang w:val="en-US"/>
        </w:rPr>
        <w:t>(Y</w:t>
      </w:r>
      <w:r w:rsidR="003B748C" w:rsidRPr="003B748C">
        <w:rPr>
          <w:rFonts w:ascii="Roboto Slab" w:hAnsi="Roboto Slab" w:cs="Roboto Slab"/>
          <w:color w:val="222222"/>
          <w:shd w:val="clear" w:color="auto" w:fill="FFFFFF"/>
          <w:lang w:val="en-US"/>
        </w:rPr>
        <w:t>in 201</w:t>
      </w:r>
      <w:r w:rsidR="00EE1050">
        <w:rPr>
          <w:rFonts w:ascii="Roboto Slab" w:hAnsi="Roboto Slab" w:cs="Roboto Slab"/>
          <w:color w:val="222222"/>
          <w:shd w:val="clear" w:color="auto" w:fill="FFFFFF"/>
          <w:lang w:val="en-US"/>
        </w:rPr>
        <w:t>4)</w:t>
      </w:r>
      <w:r w:rsidR="003B748C" w:rsidRPr="003B748C">
        <w:rPr>
          <w:rFonts w:ascii="Roboto Slab" w:hAnsi="Roboto Slab" w:cs="Roboto Slab"/>
          <w:color w:val="222222"/>
          <w:shd w:val="clear" w:color="auto" w:fill="FFFFFF"/>
          <w:lang w:val="en-US"/>
        </w:rPr>
        <w:t xml:space="preserve">. According to </w:t>
      </w:r>
      <w:proofErr w:type="gramStart"/>
      <w:r w:rsidR="00EE1050">
        <w:rPr>
          <w:rFonts w:ascii="Roboto Slab" w:hAnsi="Roboto Slab" w:cs="Roboto Slab"/>
          <w:color w:val="222222"/>
          <w:shd w:val="clear" w:color="auto" w:fill="FFFFFF"/>
          <w:lang w:val="en-US"/>
        </w:rPr>
        <w:t>H</w:t>
      </w:r>
      <w:r w:rsidR="003B748C" w:rsidRPr="003B748C">
        <w:rPr>
          <w:rFonts w:ascii="Roboto Slab" w:hAnsi="Roboto Slab" w:cs="Roboto Slab"/>
          <w:color w:val="222222"/>
          <w:shd w:val="clear" w:color="auto" w:fill="FFFFFF"/>
          <w:lang w:val="en-US"/>
        </w:rPr>
        <w:t>am</w:t>
      </w:r>
      <w:r w:rsidR="00EE1050">
        <w:rPr>
          <w:rFonts w:ascii="Roboto Slab" w:hAnsi="Roboto Slab" w:cs="Roboto Slab"/>
          <w:color w:val="222222"/>
          <w:shd w:val="clear" w:color="auto" w:fill="FFFFFF"/>
          <w:lang w:val="en-US"/>
        </w:rPr>
        <w:t>m(</w:t>
      </w:r>
      <w:proofErr w:type="gramEnd"/>
      <w:r w:rsidR="003B748C" w:rsidRPr="003B748C">
        <w:rPr>
          <w:rFonts w:ascii="Roboto Slab" w:hAnsi="Roboto Slab" w:cs="Roboto Slab"/>
          <w:color w:val="222222"/>
          <w:shd w:val="clear" w:color="auto" w:fill="FFFFFF"/>
          <w:lang w:val="en-US"/>
        </w:rPr>
        <w:t>2018</w:t>
      </w:r>
      <w:r w:rsidR="00EE1050">
        <w:rPr>
          <w:rFonts w:ascii="Roboto Slab" w:hAnsi="Roboto Slab" w:cs="Roboto Slab"/>
          <w:color w:val="222222"/>
          <w:shd w:val="clear" w:color="auto" w:fill="FFFFFF"/>
          <w:lang w:val="en-US"/>
        </w:rPr>
        <w:t>),</w:t>
      </w:r>
      <w:r w:rsidR="003B748C" w:rsidRPr="003B748C">
        <w:rPr>
          <w:rFonts w:ascii="Roboto Slab" w:hAnsi="Roboto Slab" w:cs="Roboto Slab"/>
          <w:color w:val="222222"/>
          <w:shd w:val="clear" w:color="auto" w:fill="FFFFFF"/>
          <w:lang w:val="en-US"/>
        </w:rPr>
        <w:t xml:space="preserve"> teachers can employ positive reinforcement as an</w:t>
      </w:r>
      <w:r w:rsidR="00202C52" w:rsidRPr="00202C52">
        <w:rPr>
          <w:rFonts w:ascii="Roboto Slab" w:hAnsi="Roboto Slab" w:cs="Roboto Slab"/>
          <w:color w:val="222222"/>
          <w:shd w:val="clear" w:color="auto" w:fill="FFFFFF"/>
          <w:lang w:val="en-US"/>
        </w:rPr>
        <w:t xml:space="preserve"> effective method to increase students</w:t>
      </w:r>
      <w:r w:rsidR="00036BE1">
        <w:rPr>
          <w:rFonts w:ascii="Roboto Slab" w:hAnsi="Roboto Slab" w:cs="Roboto Slab"/>
          <w:color w:val="222222"/>
          <w:shd w:val="clear" w:color="auto" w:fill="FFFFFF"/>
          <w:lang w:val="en-US"/>
        </w:rPr>
        <w:t>’</w:t>
      </w:r>
      <w:r w:rsidR="00202C52" w:rsidRPr="00202C52">
        <w:rPr>
          <w:rFonts w:ascii="Roboto Slab" w:hAnsi="Roboto Slab" w:cs="Roboto Slab"/>
          <w:color w:val="222222"/>
          <w:shd w:val="clear" w:color="auto" w:fill="FFFFFF"/>
          <w:lang w:val="en-US"/>
        </w:rPr>
        <w:t xml:space="preserve"> engagement and </w:t>
      </w:r>
      <w:r w:rsidR="009C2C0B">
        <w:rPr>
          <w:rFonts w:ascii="Roboto Slab" w:hAnsi="Roboto Slab" w:cs="Roboto Slab"/>
          <w:color w:val="222222"/>
          <w:shd w:val="clear" w:color="auto" w:fill="FFFFFF"/>
          <w:lang w:val="en-US"/>
        </w:rPr>
        <w:t xml:space="preserve">to </w:t>
      </w:r>
      <w:r w:rsidR="00202C52" w:rsidRPr="00202C52">
        <w:rPr>
          <w:rFonts w:ascii="Roboto Slab" w:hAnsi="Roboto Slab" w:cs="Roboto Slab"/>
          <w:color w:val="222222"/>
          <w:shd w:val="clear" w:color="auto" w:fill="FFFFFF"/>
          <w:lang w:val="en-US"/>
        </w:rPr>
        <w:t>promote desirable behavior</w:t>
      </w:r>
      <w:r w:rsidR="00636A32">
        <w:rPr>
          <w:rFonts w:ascii="Roboto Slab" w:hAnsi="Roboto Slab" w:cs="Roboto Slab"/>
          <w:color w:val="222222"/>
          <w:shd w:val="clear" w:color="auto" w:fill="FFFFFF"/>
          <w:lang w:val="en-US"/>
        </w:rPr>
        <w:t>s</w:t>
      </w:r>
      <w:r w:rsidR="00202C52" w:rsidRPr="00202C52">
        <w:rPr>
          <w:rFonts w:ascii="Roboto Slab" w:hAnsi="Roboto Slab" w:cs="Roboto Slab"/>
          <w:color w:val="222222"/>
          <w:shd w:val="clear" w:color="auto" w:fill="FFFFFF"/>
          <w:lang w:val="en-US"/>
        </w:rPr>
        <w:t xml:space="preserve"> in the classroom. Positive reinforcement is</w:t>
      </w:r>
      <w:r w:rsidR="00636A32">
        <w:rPr>
          <w:rFonts w:ascii="Roboto Slab" w:hAnsi="Roboto Slab" w:cs="Roboto Slab"/>
          <w:color w:val="222222"/>
          <w:shd w:val="clear" w:color="auto" w:fill="FFFFFF"/>
          <w:lang w:val="en-US"/>
        </w:rPr>
        <w:t xml:space="preserve"> a</w:t>
      </w:r>
      <w:r w:rsidR="00202C52" w:rsidRPr="00202C52">
        <w:rPr>
          <w:rFonts w:ascii="Roboto Slab" w:hAnsi="Roboto Slab" w:cs="Roboto Slab"/>
          <w:color w:val="222222"/>
          <w:shd w:val="clear" w:color="auto" w:fill="FFFFFF"/>
          <w:lang w:val="en-US"/>
        </w:rPr>
        <w:t xml:space="preserve"> sort of behavior management that focuses on pr</w:t>
      </w:r>
      <w:r w:rsidR="00694393">
        <w:rPr>
          <w:rFonts w:ascii="Roboto Slab" w:hAnsi="Roboto Slab" w:cs="Roboto Slab"/>
          <w:color w:val="222222"/>
          <w:shd w:val="clear" w:color="auto" w:fill="FFFFFF"/>
          <w:lang w:val="en-US"/>
        </w:rPr>
        <w:t>aising</w:t>
      </w:r>
      <w:r w:rsidR="00202C52" w:rsidRPr="00202C52">
        <w:rPr>
          <w:rFonts w:ascii="Roboto Slab" w:hAnsi="Roboto Slab" w:cs="Roboto Slab"/>
          <w:color w:val="222222"/>
          <w:shd w:val="clear" w:color="auto" w:fill="FFFFFF"/>
          <w:lang w:val="en-US"/>
        </w:rPr>
        <w:t xml:space="preserve"> what students do well</w:t>
      </w:r>
      <w:r w:rsidR="00694393">
        <w:rPr>
          <w:rFonts w:ascii="Roboto Slab" w:hAnsi="Roboto Slab" w:cs="Roboto Slab"/>
          <w:color w:val="222222"/>
          <w:shd w:val="clear" w:color="auto" w:fill="FFFFFF"/>
          <w:lang w:val="en-US"/>
        </w:rPr>
        <w:t>.</w:t>
      </w:r>
      <w:r w:rsidR="00694393">
        <w:rPr>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The participants involved will be of different sampling groups: Year 10 (set 2), </w:t>
      </w:r>
      <w:r w:rsidR="00FB7DCF">
        <w:rPr>
          <w:rStyle w:val="highlightwrapper-npsxf"/>
          <w:rFonts w:ascii="Roboto Slab" w:hAnsi="Roboto Slab" w:cs="Roboto Slab"/>
          <w:color w:val="222222"/>
          <w:shd w:val="clear" w:color="auto" w:fill="FFFFFF"/>
        </w:rPr>
        <w:t>Year 7</w:t>
      </w:r>
      <w:r w:rsidR="00FB7DCF">
        <w:rPr>
          <w:rFonts w:ascii="Roboto Slab" w:hAnsi="Roboto Slab" w:cs="Roboto Slab"/>
          <w:color w:val="222222"/>
          <w:shd w:val="clear" w:color="auto" w:fill="FFFFFF"/>
        </w:rPr>
        <w:t xml:space="preserve"> (Set 1 and Set 5). </w:t>
      </w:r>
      <w:r w:rsidR="00A61C00">
        <w:rPr>
          <w:rStyle w:val="highlightwrapper-npsxf"/>
          <w:rFonts w:ascii="Roboto Slab" w:hAnsi="Roboto Slab" w:cs="Roboto Slab"/>
          <w:color w:val="222222"/>
          <w:shd w:val="clear" w:color="auto" w:fill="FFFFFF"/>
        </w:rPr>
        <w:t xml:space="preserve">The </w:t>
      </w:r>
      <w:r w:rsidR="00A61C00">
        <w:rPr>
          <w:rFonts w:ascii="Roboto Slab" w:hAnsi="Roboto Slab" w:cs="Roboto Slab"/>
          <w:color w:val="222222"/>
          <w:shd w:val="clear" w:color="auto" w:fill="FFFFFF"/>
        </w:rPr>
        <w:t>r</w:t>
      </w:r>
      <w:r w:rsidR="00FB7DCF">
        <w:rPr>
          <w:rFonts w:ascii="Roboto Slab" w:hAnsi="Roboto Slab" w:cs="Roboto Slab"/>
          <w:color w:val="222222"/>
          <w:shd w:val="clear" w:color="auto" w:fill="FFFFFF"/>
        </w:rPr>
        <w:t xml:space="preserve">esearch </w:t>
      </w:r>
      <w:r w:rsidR="00A61C00">
        <w:rPr>
          <w:rFonts w:ascii="Roboto Slab" w:hAnsi="Roboto Slab" w:cs="Roboto Slab"/>
          <w:color w:val="222222"/>
          <w:shd w:val="clear" w:color="auto" w:fill="FFFFFF"/>
        </w:rPr>
        <w:t>design d</w:t>
      </w:r>
      <w:r w:rsidR="00FB7DCF">
        <w:rPr>
          <w:rFonts w:ascii="Roboto Slab" w:hAnsi="Roboto Slab" w:cs="Roboto Slab"/>
          <w:color w:val="222222"/>
          <w:shd w:val="clear" w:color="auto" w:fill="FFFFFF"/>
        </w:rPr>
        <w:t xml:space="preserve">ata will </w:t>
      </w:r>
      <w:r w:rsidR="00FB7DCF">
        <w:rPr>
          <w:rStyle w:val="highlightwrapper-npsxf"/>
          <w:rFonts w:ascii="Roboto Slab" w:hAnsi="Roboto Slab" w:cs="Roboto Slab"/>
          <w:color w:val="222222"/>
          <w:shd w:val="clear" w:color="auto" w:fill="FFFFFF"/>
        </w:rPr>
        <w:t>be collected</w:t>
      </w:r>
      <w:r w:rsidR="00FB7DCF">
        <w:rPr>
          <w:rFonts w:ascii="Roboto Slab" w:hAnsi="Roboto Slab" w:cs="Roboto Slab"/>
          <w:color w:val="222222"/>
          <w:shd w:val="clear" w:color="auto" w:fill="FFFFFF"/>
        </w:rPr>
        <w:t xml:space="preserve"> for this </w:t>
      </w:r>
      <w:r w:rsidR="00FB7DCF">
        <w:rPr>
          <w:rStyle w:val="highlightwrapper-npsxf"/>
          <w:rFonts w:ascii="Roboto Slab" w:hAnsi="Roboto Slab" w:cs="Roboto Slab"/>
          <w:color w:val="222222"/>
          <w:shd w:val="clear" w:color="auto" w:fill="FFFFFF"/>
        </w:rPr>
        <w:t>quantitative</w:t>
      </w:r>
      <w:r w:rsidR="00FB7DCF">
        <w:rPr>
          <w:rFonts w:ascii="Roboto Slab" w:hAnsi="Roboto Slab" w:cs="Roboto Slab"/>
          <w:color w:val="222222"/>
          <w:shd w:val="clear" w:color="auto" w:fill="FFFFFF"/>
        </w:rPr>
        <w:t xml:space="preserve"> research project to investigate the relationship between positive reinforcement and students' motivation and engagement in the classroom. The researcher hopes to understand if different sampling groups can benefit more from this management strategy. </w:t>
      </w:r>
      <w:r w:rsidR="00FB7DCF">
        <w:rPr>
          <w:rStyle w:val="highlightwrapper-npsxf"/>
          <w:rFonts w:ascii="Roboto Slab" w:hAnsi="Roboto Slab" w:cs="Roboto Slab"/>
          <w:color w:val="222222"/>
          <w:shd w:val="clear" w:color="auto" w:fill="FFFFFF"/>
        </w:rPr>
        <w:t>This</w:t>
      </w:r>
      <w:r w:rsidR="00FB7DCF">
        <w:rPr>
          <w:rFonts w:ascii="Roboto Slab" w:hAnsi="Roboto Slab" w:cs="Roboto Slab"/>
          <w:color w:val="222222"/>
          <w:shd w:val="clear" w:color="auto" w:fill="FFFFFF"/>
        </w:rPr>
        <w:t xml:space="preserve"> could make it easier for educators to understand the perspectives and experiences of their pupils and help educators create successful teaching methods. According to Taylor and Francis, 2009 who state that children with emotional behavioural Disorders had </w:t>
      </w:r>
      <w:r w:rsidR="00FB7DCF">
        <w:rPr>
          <w:rStyle w:val="highlightwrapper-npsxf"/>
          <w:rFonts w:ascii="Roboto Slab" w:hAnsi="Roboto Slab" w:cs="Roboto Slab"/>
          <w:color w:val="222222"/>
          <w:shd w:val="clear" w:color="auto" w:fill="FFFFFF"/>
        </w:rPr>
        <w:t>a</w:t>
      </w:r>
      <w:r w:rsidR="00FB7DCF">
        <w:rPr>
          <w:rFonts w:ascii="Roboto Slab" w:hAnsi="Roboto Slab" w:cs="Roboto Slab"/>
          <w:color w:val="222222"/>
          <w:shd w:val="clear" w:color="auto" w:fill="FFFFFF"/>
        </w:rPr>
        <w:t xml:space="preserve"> highest impact benefitting from positive reinforcement. There are many variables to consider as positive reinforcement does not stand alone, such as the learning environment, relationships between </w:t>
      </w:r>
      <w:r w:rsidR="00FB7DCF">
        <w:rPr>
          <w:rStyle w:val="highlightwrapper-npsxf"/>
          <w:rFonts w:ascii="Roboto Slab" w:hAnsi="Roboto Slab" w:cs="Roboto Slab"/>
          <w:color w:val="222222"/>
          <w:shd w:val="clear" w:color="auto" w:fill="FFFFFF"/>
        </w:rPr>
        <w:t>teacher</w:t>
      </w:r>
      <w:r w:rsidR="00FB7DCF">
        <w:rPr>
          <w:rFonts w:ascii="Roboto Slab" w:hAnsi="Roboto Slab" w:cs="Roboto Slab"/>
          <w:color w:val="222222"/>
          <w:shd w:val="clear" w:color="auto" w:fill="FFFFFF"/>
        </w:rPr>
        <w:t xml:space="preserve"> and pupil, students’ attitude towards learning, the</w:t>
      </w:r>
      <w:r w:rsidR="008520E8">
        <w:rPr>
          <w:rFonts w:ascii="Roboto Slab" w:hAnsi="Roboto Slab" w:cs="Roboto Slab"/>
          <w:color w:val="222222"/>
          <w:shd w:val="clear" w:color="auto" w:fill="FFFFFF"/>
        </w:rPr>
        <w:t xml:space="preserve"> rewards and the length of the condition and the environment</w:t>
      </w:r>
      <w:r w:rsidR="00FB7DCF">
        <w:rPr>
          <w:rFonts w:ascii="Roboto Slab" w:hAnsi="Roboto Slab" w:cs="Roboto Slab"/>
          <w:color w:val="222222"/>
          <w:shd w:val="clear" w:color="auto" w:fill="FFFFFF"/>
        </w:rPr>
        <w:t xml:space="preserve">. </w:t>
      </w:r>
      <w:r w:rsidR="0041782E" w:rsidRPr="0041782E">
        <w:rPr>
          <w:rFonts w:ascii="Roboto Slab" w:hAnsi="Roboto Slab" w:cs="Roboto Slab"/>
          <w:color w:val="222222"/>
          <w:shd w:val="clear" w:color="auto" w:fill="FFFFFF"/>
          <w:lang w:val="en-US"/>
        </w:rPr>
        <w:t xml:space="preserve">This descriptive case study can shed further light on the phenomenon and help understand the effects of this classroom management technique. It can also support previously published research, </w:t>
      </w:r>
      <w:r w:rsidR="00FE1A43">
        <w:rPr>
          <w:rFonts w:ascii="Roboto Slab" w:hAnsi="Roboto Slab" w:cs="Roboto Slab"/>
          <w:color w:val="222222"/>
          <w:shd w:val="clear" w:color="auto" w:fill="FFFFFF"/>
          <w:lang w:val="en-US"/>
        </w:rPr>
        <w:t xml:space="preserve">to </w:t>
      </w:r>
      <w:r w:rsidR="0041782E" w:rsidRPr="0041782E">
        <w:rPr>
          <w:rFonts w:ascii="Roboto Slab" w:hAnsi="Roboto Slab" w:cs="Roboto Slab"/>
          <w:color w:val="222222"/>
          <w:shd w:val="clear" w:color="auto" w:fill="FFFFFF"/>
          <w:lang w:val="en-US"/>
        </w:rPr>
        <w:t>help researchers</w:t>
      </w:r>
      <w:r w:rsidR="00FE1A43">
        <w:rPr>
          <w:rFonts w:ascii="Roboto Slab" w:hAnsi="Roboto Slab" w:cs="Roboto Slab"/>
          <w:color w:val="222222"/>
          <w:shd w:val="clear" w:color="auto" w:fill="FFFFFF"/>
          <w:lang w:val="en-US"/>
        </w:rPr>
        <w:t xml:space="preserve"> easily</w:t>
      </w:r>
      <w:r w:rsidR="0041782E" w:rsidRPr="0041782E">
        <w:rPr>
          <w:rFonts w:ascii="Roboto Slab" w:hAnsi="Roboto Slab" w:cs="Roboto Slab"/>
          <w:color w:val="222222"/>
          <w:shd w:val="clear" w:color="auto" w:fill="FFFFFF"/>
          <w:lang w:val="en-US"/>
        </w:rPr>
        <w:t xml:space="preserve"> formulate </w:t>
      </w:r>
      <w:r w:rsidR="00A15C09">
        <w:rPr>
          <w:rFonts w:ascii="Roboto Slab" w:hAnsi="Roboto Slab" w:cs="Roboto Slab"/>
          <w:color w:val="222222"/>
          <w:shd w:val="clear" w:color="auto" w:fill="FFFFFF"/>
          <w:lang w:val="en-US"/>
        </w:rPr>
        <w:t xml:space="preserve">and </w:t>
      </w:r>
      <w:r w:rsidR="0041782E" w:rsidRPr="0041782E">
        <w:rPr>
          <w:rFonts w:ascii="Roboto Slab" w:hAnsi="Roboto Slab" w:cs="Roboto Slab"/>
          <w:color w:val="222222"/>
          <w:shd w:val="clear" w:color="auto" w:fill="FFFFFF"/>
          <w:lang w:val="en-US"/>
        </w:rPr>
        <w:t>replicate hypothesis and provide a direction for further studies</w:t>
      </w:r>
      <w:r w:rsidR="00FE1A43" w:rsidRPr="00FE1A43">
        <w:rPr>
          <w:rFonts w:ascii="Roboto Slab" w:hAnsi="Roboto Slab" w:cs="Roboto Slab"/>
          <w:color w:val="222222"/>
          <w:shd w:val="clear" w:color="auto" w:fill="FFFFFF"/>
          <w:lang w:val="en-US"/>
        </w:rPr>
        <w:t>.</w:t>
      </w:r>
      <w:r w:rsidR="00A15C09">
        <w:rPr>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However, it is noteworthy that the case study is subjective, </w:t>
      </w:r>
      <w:r w:rsidR="00FB7DCF">
        <w:rPr>
          <w:rFonts w:ascii="Roboto Slab" w:hAnsi="Roboto Slab" w:cs="Roboto Slab"/>
          <w:color w:val="222222"/>
          <w:shd w:val="clear" w:color="auto" w:fill="FFFFFF"/>
        </w:rPr>
        <w:lastRenderedPageBreak/>
        <w:t xml:space="preserve">biased and may lack </w:t>
      </w:r>
      <w:r w:rsidR="00FB7DCF">
        <w:rPr>
          <w:rStyle w:val="highlightwrapper-npsxf"/>
          <w:rFonts w:ascii="Roboto Slab" w:hAnsi="Roboto Slab" w:cs="Roboto Slab"/>
          <w:color w:val="222222"/>
          <w:shd w:val="clear" w:color="auto" w:fill="FFFFFF"/>
        </w:rPr>
        <w:t>rigour</w:t>
      </w:r>
      <w:r w:rsidR="00FB7DCF">
        <w:rPr>
          <w:rFonts w:ascii="Roboto Slab" w:hAnsi="Roboto Slab" w:cs="Roboto Slab"/>
          <w:color w:val="222222"/>
          <w:shd w:val="clear" w:color="auto" w:fill="FFFFFF"/>
        </w:rPr>
        <w:t xml:space="preserve">; criticisms of case study </w:t>
      </w:r>
      <w:r w:rsidR="00FB7DCF">
        <w:rPr>
          <w:rStyle w:val="highlightwrapper-npsxf"/>
          <w:rFonts w:ascii="Roboto Slab" w:hAnsi="Roboto Slab" w:cs="Roboto Slab"/>
          <w:color w:val="222222"/>
          <w:shd w:val="clear" w:color="auto" w:fill="FFFFFF"/>
        </w:rPr>
        <w:t>is</w:t>
      </w:r>
      <w:r w:rsidR="00FB7DCF">
        <w:rPr>
          <w:rFonts w:ascii="Roboto Slab" w:hAnsi="Roboto Slab" w:cs="Roboto Slab"/>
          <w:color w:val="222222"/>
          <w:shd w:val="clear" w:color="auto" w:fill="FFFFFF"/>
        </w:rPr>
        <w:t xml:space="preserve"> that all research findings and interpretations of data</w:t>
      </w:r>
      <w:r w:rsidR="00DF4F22">
        <w:rPr>
          <w:rFonts w:ascii="Roboto Slab" w:hAnsi="Roboto Slab" w:cs="Roboto Slab"/>
          <w:color w:val="222222"/>
          <w:shd w:val="clear" w:color="auto" w:fill="FFFFFF"/>
        </w:rPr>
        <w:t xml:space="preserve"> rely </w:t>
      </w:r>
      <w:r w:rsidR="00FB7DCF">
        <w:rPr>
          <w:rFonts w:ascii="Roboto Slab" w:hAnsi="Roboto Slab" w:cs="Roboto Slab"/>
          <w:color w:val="222222"/>
          <w:shd w:val="clear" w:color="auto" w:fill="FFFFFF"/>
        </w:rPr>
        <w:t>heavily on the researcher</w:t>
      </w:r>
      <w:r w:rsidR="00DF4F22">
        <w:rPr>
          <w:rFonts w:ascii="Roboto Slab" w:hAnsi="Roboto Slab" w:cs="Roboto Slab"/>
          <w:color w:val="222222"/>
          <w:shd w:val="clear" w:color="auto" w:fill="FFFFFF"/>
        </w:rPr>
        <w:t xml:space="preserve">’s interpretations </w:t>
      </w:r>
      <w:r w:rsidR="00FB7DCF">
        <w:rPr>
          <w:rFonts w:ascii="Roboto Slab" w:hAnsi="Roboto Slab" w:cs="Roboto Slab"/>
          <w:color w:val="222222"/>
          <w:shd w:val="clear" w:color="auto" w:fill="FFFFFF"/>
        </w:rPr>
        <w:t xml:space="preserve">who may </w:t>
      </w:r>
      <w:r w:rsidR="00FB7DCF">
        <w:rPr>
          <w:rStyle w:val="highlightwrapper-npsxf"/>
          <w:rFonts w:ascii="Roboto Slab" w:hAnsi="Roboto Slab" w:cs="Roboto Slab"/>
          <w:color w:val="222222"/>
          <w:shd w:val="clear" w:color="auto" w:fill="FFFFFF"/>
        </w:rPr>
        <w:t>be funded</w:t>
      </w:r>
      <w:r w:rsidR="00FB7DCF">
        <w:rPr>
          <w:rFonts w:ascii="Roboto Slab" w:hAnsi="Roboto Slab" w:cs="Roboto Slab"/>
          <w:color w:val="222222"/>
          <w:shd w:val="clear" w:color="auto" w:fill="FFFFFF"/>
        </w:rPr>
        <w:t xml:space="preserve"> and influenced by personal views, preferences and opinions, </w:t>
      </w:r>
      <w:r w:rsidR="00AA61D8" w:rsidRPr="00AA61D8">
        <w:rPr>
          <w:rFonts w:ascii="Roboto Slab" w:hAnsi="Roboto Slab" w:cs="Roboto Slab"/>
          <w:color w:val="222222"/>
          <w:shd w:val="clear" w:color="auto" w:fill="FFFFFF"/>
          <w:lang w:val="en-US"/>
        </w:rPr>
        <w:t>hence</w:t>
      </w:r>
      <w:r w:rsidR="0078338A">
        <w:rPr>
          <w:rFonts w:ascii="Roboto Slab" w:hAnsi="Roboto Slab" w:cs="Roboto Slab"/>
          <w:color w:val="222222"/>
          <w:shd w:val="clear" w:color="auto" w:fill="FFFFFF"/>
          <w:lang w:val="en-US"/>
        </w:rPr>
        <w:t>,</w:t>
      </w:r>
      <w:r w:rsidR="00AA61D8" w:rsidRPr="00AA61D8">
        <w:rPr>
          <w:rFonts w:ascii="Roboto Slab" w:hAnsi="Roboto Slab" w:cs="Roboto Slab"/>
          <w:color w:val="222222"/>
          <w:shd w:val="clear" w:color="auto" w:fill="FFFFFF"/>
          <w:lang w:val="en-US"/>
        </w:rPr>
        <w:t xml:space="preserve"> the</w:t>
      </w:r>
      <w:r w:rsidR="0078338A">
        <w:rPr>
          <w:rFonts w:ascii="Roboto Slab" w:hAnsi="Roboto Slab" w:cs="Roboto Slab"/>
          <w:color w:val="222222"/>
          <w:shd w:val="clear" w:color="auto" w:fill="FFFFFF"/>
          <w:lang w:val="en-US"/>
        </w:rPr>
        <w:t>re may be</w:t>
      </w:r>
      <w:r w:rsidR="00AA61D8" w:rsidRPr="00AA61D8">
        <w:rPr>
          <w:rFonts w:ascii="Roboto Slab" w:hAnsi="Roboto Slab" w:cs="Roboto Slab"/>
          <w:color w:val="222222"/>
          <w:shd w:val="clear" w:color="auto" w:fill="FFFFFF"/>
          <w:lang w:val="en-US"/>
        </w:rPr>
        <w:t xml:space="preserve"> restricted prediction values for a given example</w:t>
      </w:r>
      <w:r w:rsidR="00FD6B5E">
        <w:rPr>
          <w:rFonts w:ascii="Roboto Slab" w:hAnsi="Roboto Slab" w:cs="Roboto Slab"/>
          <w:color w:val="222222"/>
          <w:shd w:val="clear" w:color="auto" w:fill="FFFFFF"/>
          <w:lang w:val="en-US"/>
        </w:rPr>
        <w:t>, distorted data</w:t>
      </w:r>
      <w:r w:rsidR="00AA61D8" w:rsidRPr="00AA61D8">
        <w:rPr>
          <w:rFonts w:ascii="Roboto Slab" w:hAnsi="Roboto Slab" w:cs="Roboto Slab"/>
          <w:color w:val="222222"/>
          <w:shd w:val="clear" w:color="auto" w:fill="FFFFFF"/>
          <w:lang w:val="en-US"/>
        </w:rPr>
        <w:t xml:space="preserve"> and a lack of probability sampling</w:t>
      </w:r>
      <w:r w:rsidR="00FD6B5E">
        <w:rPr>
          <w:rFonts w:ascii="Roboto Slab" w:hAnsi="Roboto Slab" w:cs="Roboto Slab"/>
          <w:color w:val="222222"/>
          <w:shd w:val="clear" w:color="auto" w:fill="FFFFFF"/>
          <w:lang w:val="en-US"/>
        </w:rPr>
        <w:t>.</w:t>
      </w:r>
      <w:r w:rsidR="00FB7DCF">
        <w:rPr>
          <w:rFonts w:ascii="Roboto Slab" w:hAnsi="Roboto Slab" w:cs="Roboto Slab"/>
          <w:color w:val="222222"/>
          <w:shd w:val="clear" w:color="auto" w:fill="FFFFFF"/>
        </w:rPr>
        <w:t xml:space="preserve"> </w:t>
      </w:r>
    </w:p>
    <w:p w14:paraId="5CA33161" w14:textId="32F41F14" w:rsidR="007D5AB7" w:rsidRPr="00FD6B5E" w:rsidRDefault="00FD6B5E">
      <w:pPr>
        <w:rPr>
          <w:rFonts w:ascii="Roboto Slab" w:hAnsi="Roboto Slab" w:cs="Roboto Slab"/>
          <w:b/>
          <w:bCs/>
          <w:color w:val="222222"/>
          <w:sz w:val="28"/>
          <w:szCs w:val="28"/>
          <w:shd w:val="clear" w:color="auto" w:fill="FFFFFF"/>
        </w:rPr>
      </w:pPr>
      <w:r w:rsidRPr="00FD6B5E">
        <w:rPr>
          <w:rFonts w:ascii="Roboto Slab" w:hAnsi="Roboto Slab" w:cs="Roboto Slab"/>
          <w:b/>
          <w:bCs/>
          <w:color w:val="222222"/>
          <w:sz w:val="28"/>
          <w:szCs w:val="28"/>
          <w:shd w:val="clear" w:color="auto" w:fill="FFFFFF"/>
        </w:rPr>
        <w:t>Being Ethical</w:t>
      </w:r>
    </w:p>
    <w:p w14:paraId="3D1CCA25" w14:textId="77777777" w:rsidR="0076333D" w:rsidRDefault="00AB5477">
      <w:pPr>
        <w:rPr>
          <w:rFonts w:ascii="Roboto Slab" w:hAnsi="Roboto Slab" w:cs="Roboto Slab"/>
          <w:color w:val="222222"/>
          <w:shd w:val="clear" w:color="auto" w:fill="FFFFFF"/>
        </w:rPr>
      </w:pPr>
      <w:r>
        <w:rPr>
          <w:rFonts w:ascii="Roboto Slab" w:hAnsi="Roboto Slab" w:cs="Roboto Slab"/>
          <w:color w:val="222222"/>
          <w:shd w:val="clear" w:color="auto" w:fill="FFFFFF"/>
        </w:rPr>
        <w:t>B</w:t>
      </w:r>
      <w:r w:rsidR="00FB7DCF">
        <w:rPr>
          <w:rFonts w:ascii="Roboto Slab" w:hAnsi="Roboto Slab" w:cs="Roboto Slab"/>
          <w:color w:val="222222"/>
          <w:shd w:val="clear" w:color="auto" w:fill="FFFFFF"/>
        </w:rPr>
        <w:t xml:space="preserve">eing </w:t>
      </w:r>
      <w:r w:rsidR="00FD6B5E">
        <w:rPr>
          <w:rFonts w:ascii="Roboto Slab" w:hAnsi="Roboto Slab" w:cs="Roboto Slab"/>
          <w:color w:val="222222"/>
          <w:shd w:val="clear" w:color="auto" w:fill="FFFFFF"/>
        </w:rPr>
        <w:t>e</w:t>
      </w:r>
      <w:r w:rsidR="00FB7DCF">
        <w:rPr>
          <w:rFonts w:ascii="Roboto Slab" w:hAnsi="Roboto Slab" w:cs="Roboto Slab"/>
          <w:color w:val="222222"/>
          <w:shd w:val="clear" w:color="auto" w:fill="FFFFFF"/>
        </w:rPr>
        <w:t xml:space="preserve">thical </w:t>
      </w:r>
      <w:r w:rsidR="00FD6B5E">
        <w:rPr>
          <w:rFonts w:ascii="Roboto Slab" w:hAnsi="Roboto Slab" w:cs="Roboto Slab"/>
          <w:color w:val="222222"/>
          <w:shd w:val="clear" w:color="auto" w:fill="FFFFFF"/>
        </w:rPr>
        <w:t>p</w:t>
      </w:r>
      <w:r w:rsidR="00FB7DCF">
        <w:rPr>
          <w:rFonts w:ascii="Roboto Slab" w:hAnsi="Roboto Slab" w:cs="Roboto Slab"/>
          <w:color w:val="222222"/>
          <w:shd w:val="clear" w:color="auto" w:fill="FFFFFF"/>
        </w:rPr>
        <w:t xml:space="preserve">rior to the research project, an Ethics Form </w:t>
      </w:r>
      <w:r w:rsidR="00FB7DCF">
        <w:rPr>
          <w:rStyle w:val="highlightwrapper-npsxf"/>
          <w:rFonts w:ascii="Roboto Slab" w:hAnsi="Roboto Slab" w:cs="Roboto Slab"/>
          <w:color w:val="222222"/>
          <w:shd w:val="clear" w:color="auto" w:fill="FFFFFF"/>
        </w:rPr>
        <w:t>is filled</w:t>
      </w:r>
      <w:r w:rsidR="00FB7DCF">
        <w:rPr>
          <w:rFonts w:ascii="Roboto Slab" w:hAnsi="Roboto Slab" w:cs="Roboto Slab"/>
          <w:color w:val="222222"/>
          <w:shd w:val="clear" w:color="auto" w:fill="FFFFFF"/>
        </w:rPr>
        <w:t xml:space="preserve"> out and must </w:t>
      </w:r>
      <w:r w:rsidR="00FB7DCF">
        <w:rPr>
          <w:rStyle w:val="highlightwrapper-npsxf"/>
          <w:rFonts w:ascii="Roboto Slab" w:hAnsi="Roboto Slab" w:cs="Roboto Slab"/>
          <w:color w:val="222222"/>
          <w:shd w:val="clear" w:color="auto" w:fill="FFFFFF"/>
        </w:rPr>
        <w:t>be approved</w:t>
      </w:r>
      <w:r w:rsidR="00FB7DCF">
        <w:rPr>
          <w:rFonts w:ascii="Roboto Slab" w:hAnsi="Roboto Slab" w:cs="Roboto Slab"/>
          <w:color w:val="222222"/>
          <w:shd w:val="clear" w:color="auto" w:fill="FFFFFF"/>
        </w:rPr>
        <w:t xml:space="preserve"> before any research activity </w:t>
      </w:r>
      <w:r w:rsidR="00FB7DCF">
        <w:rPr>
          <w:rStyle w:val="highlightwrapper-npsxf"/>
          <w:rFonts w:ascii="Roboto Slab" w:hAnsi="Roboto Slab" w:cs="Roboto Slab"/>
          <w:color w:val="222222"/>
          <w:shd w:val="clear" w:color="auto" w:fill="FFFFFF"/>
        </w:rPr>
        <w:t>is undertaken</w:t>
      </w:r>
      <w:r w:rsidR="00FB7DCF">
        <w:rPr>
          <w:rFonts w:ascii="Roboto Slab" w:hAnsi="Roboto Slab" w:cs="Roboto Slab"/>
          <w:color w:val="222222"/>
          <w:shd w:val="clear" w:color="auto" w:fill="FFFFFF"/>
        </w:rPr>
        <w:t xml:space="preserve"> (see </w:t>
      </w:r>
      <w:proofErr w:type="gramStart"/>
      <w:r w:rsidR="00FB7DCF">
        <w:rPr>
          <w:rFonts w:ascii="Roboto Slab" w:hAnsi="Roboto Slab" w:cs="Roboto Slab"/>
          <w:color w:val="222222"/>
          <w:shd w:val="clear" w:color="auto" w:fill="FFFFFF"/>
        </w:rPr>
        <w:t>Appendix ?</w:t>
      </w:r>
      <w:proofErr w:type="gramEnd"/>
      <w:r w:rsidR="00FB7DCF">
        <w:rPr>
          <w:rFonts w:ascii="Roboto Slab" w:hAnsi="Roboto Slab" w:cs="Roboto Slab"/>
          <w:color w:val="222222"/>
          <w:shd w:val="clear" w:color="auto" w:fill="FFFFFF"/>
        </w:rPr>
        <w:t xml:space="preserve">). The participants involved are young and vulnerable </w:t>
      </w:r>
      <w:proofErr w:type="gramStart"/>
      <w:r w:rsidR="00FB7DCF">
        <w:rPr>
          <w:rFonts w:ascii="Roboto Slab" w:hAnsi="Roboto Slab" w:cs="Roboto Slab"/>
          <w:color w:val="222222"/>
          <w:shd w:val="clear" w:color="auto" w:fill="FFFFFF"/>
        </w:rPr>
        <w:t>children</w:t>
      </w:r>
      <w:proofErr w:type="gramEnd"/>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so</w:t>
      </w:r>
      <w:r w:rsidR="00FB7DCF">
        <w:rPr>
          <w:rFonts w:ascii="Roboto Slab" w:hAnsi="Roboto Slab" w:cs="Roboto Slab"/>
          <w:color w:val="222222"/>
          <w:shd w:val="clear" w:color="auto" w:fill="FFFFFF"/>
        </w:rPr>
        <w:t xml:space="preserve"> it is essential that the Child Protection and safeguarding regulations </w:t>
      </w:r>
      <w:r w:rsidR="00FB7DCF">
        <w:rPr>
          <w:rStyle w:val="highlightwrapper-npsxf"/>
          <w:rFonts w:ascii="Roboto Slab" w:hAnsi="Roboto Slab" w:cs="Roboto Slab"/>
          <w:color w:val="222222"/>
          <w:shd w:val="clear" w:color="auto" w:fill="FFFFFF"/>
        </w:rPr>
        <w:t>are adhered</w:t>
      </w:r>
      <w:r w:rsidR="00FB7DCF">
        <w:rPr>
          <w:rFonts w:ascii="Roboto Slab" w:hAnsi="Roboto Slab" w:cs="Roboto Slab"/>
          <w:color w:val="222222"/>
          <w:shd w:val="clear" w:color="auto" w:fill="FFFFFF"/>
        </w:rPr>
        <w:t xml:space="preserve"> to and that the researcher adheres to UWTSD’s Research Ethics &amp; Integrity Code of Practice, UWTSD Research Data Management Policy as well as British Educational for Educational Research (BERA, 2018). Once approved and that there </w:t>
      </w:r>
      <w:r w:rsidR="00F91A57">
        <w:rPr>
          <w:rFonts w:ascii="Roboto Slab" w:hAnsi="Roboto Slab" w:cs="Roboto Slab"/>
          <w:color w:val="222222"/>
          <w:shd w:val="clear" w:color="auto" w:fill="FFFFFF"/>
        </w:rPr>
        <w:t>were</w:t>
      </w:r>
      <w:r w:rsidR="00FB7DCF">
        <w:rPr>
          <w:rFonts w:ascii="Roboto Slab" w:hAnsi="Roboto Slab" w:cs="Roboto Slab"/>
          <w:color w:val="222222"/>
          <w:shd w:val="clear" w:color="auto" w:fill="FFFFFF"/>
        </w:rPr>
        <w:t xml:space="preserve"> no known risks of </w:t>
      </w:r>
      <w:r w:rsidR="00FB7DCF">
        <w:rPr>
          <w:rStyle w:val="highlightwrapper-npsxf"/>
          <w:rFonts w:ascii="Roboto Slab" w:hAnsi="Roboto Slab" w:cs="Roboto Slab"/>
          <w:color w:val="222222"/>
          <w:shd w:val="clear" w:color="auto" w:fill="FFFFFF"/>
        </w:rPr>
        <w:t>researcher</w:t>
      </w:r>
      <w:r w:rsidR="00FB7DCF">
        <w:rPr>
          <w:rFonts w:ascii="Roboto Slab" w:hAnsi="Roboto Slab" w:cs="Roboto Slab"/>
          <w:color w:val="222222"/>
          <w:shd w:val="clear" w:color="auto" w:fill="FFFFFF"/>
        </w:rPr>
        <w:t xml:space="preserve"> participating in this research activity, then the researcher sen</w:t>
      </w:r>
      <w:r w:rsidR="00F91A57">
        <w:rPr>
          <w:rFonts w:ascii="Roboto Slab" w:hAnsi="Roboto Slab" w:cs="Roboto Slab"/>
          <w:color w:val="222222"/>
          <w:shd w:val="clear" w:color="auto" w:fill="FFFFFF"/>
        </w:rPr>
        <w:t>t</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an email</w:t>
      </w:r>
      <w:r w:rsidR="00FB7DCF">
        <w:rPr>
          <w:rFonts w:ascii="Roboto Slab" w:hAnsi="Roboto Slab" w:cs="Roboto Slab"/>
          <w:color w:val="222222"/>
          <w:shd w:val="clear" w:color="auto" w:fill="FFFFFF"/>
        </w:rPr>
        <w:t xml:space="preserve"> to both Head of Years 7 and10 to seek consent for the two activities </w:t>
      </w:r>
      <w:r w:rsidR="00FB7DCF">
        <w:rPr>
          <w:rStyle w:val="highlightwrapper-npsxf"/>
          <w:rFonts w:ascii="Roboto Slab" w:hAnsi="Roboto Slab" w:cs="Roboto Slab"/>
          <w:color w:val="222222"/>
          <w:shd w:val="clear" w:color="auto" w:fill="FFFFFF"/>
        </w:rPr>
        <w:t>as well as</w:t>
      </w:r>
      <w:r w:rsidR="00FB7DCF">
        <w:rPr>
          <w:rFonts w:ascii="Roboto Slab" w:hAnsi="Roboto Slab" w:cs="Roboto Slab"/>
          <w:color w:val="222222"/>
          <w:shd w:val="clear" w:color="auto" w:fill="FFFFFF"/>
        </w:rPr>
        <w:t xml:space="preserve"> 14 pupils’ names in Year 7 </w:t>
      </w:r>
      <w:r w:rsidR="00F91A57">
        <w:rPr>
          <w:rStyle w:val="highlightwrapper-npsxf"/>
          <w:rFonts w:ascii="Roboto Slab" w:hAnsi="Roboto Slab" w:cs="Roboto Slab"/>
          <w:color w:val="222222"/>
          <w:shd w:val="clear" w:color="auto" w:fill="FFFFFF"/>
        </w:rPr>
        <w:t>were</w:t>
      </w:r>
      <w:r w:rsidR="00FB7DCF">
        <w:rPr>
          <w:rStyle w:val="highlightwrapper-npsxf"/>
          <w:rFonts w:ascii="Roboto Slab" w:hAnsi="Roboto Slab" w:cs="Roboto Slab"/>
          <w:color w:val="222222"/>
          <w:shd w:val="clear" w:color="auto" w:fill="FFFFFF"/>
        </w:rPr>
        <w:t xml:space="preserve"> forwarded</w:t>
      </w:r>
      <w:r w:rsidR="00FB7DCF">
        <w:rPr>
          <w:rFonts w:ascii="Roboto Slab" w:hAnsi="Roboto Slab" w:cs="Roboto Slab"/>
          <w:color w:val="222222"/>
          <w:shd w:val="clear" w:color="auto" w:fill="FFFFFF"/>
        </w:rPr>
        <w:t>. On behalf of the researcher, School X directly sen</w:t>
      </w:r>
      <w:r w:rsidR="002425B3">
        <w:rPr>
          <w:rFonts w:ascii="Roboto Slab" w:hAnsi="Roboto Slab" w:cs="Roboto Slab"/>
          <w:color w:val="222222"/>
          <w:shd w:val="clear" w:color="auto" w:fill="FFFFFF"/>
        </w:rPr>
        <w:t>t off</w:t>
      </w:r>
      <w:r w:rsidR="00FB7DCF">
        <w:rPr>
          <w:rFonts w:ascii="Roboto Slab" w:hAnsi="Roboto Slab" w:cs="Roboto Slab"/>
          <w:color w:val="222222"/>
          <w:shd w:val="clear" w:color="auto" w:fill="FFFFFF"/>
        </w:rPr>
        <w:t xml:space="preserve"> emails to the relevant participants’ guardian for </w:t>
      </w:r>
      <w:r w:rsidR="00FB7DCF">
        <w:rPr>
          <w:rStyle w:val="highlightwrapper-npsxf"/>
          <w:rFonts w:ascii="Roboto Slab" w:hAnsi="Roboto Slab" w:cs="Roboto Slab"/>
          <w:color w:val="222222"/>
          <w:shd w:val="clear" w:color="auto" w:fill="FFFFFF"/>
        </w:rPr>
        <w:t>consent</w:t>
      </w:r>
      <w:r w:rsidR="00FB7DCF">
        <w:rPr>
          <w:rFonts w:ascii="Roboto Slab" w:hAnsi="Roboto Slab" w:cs="Roboto Slab"/>
          <w:color w:val="222222"/>
          <w:shd w:val="clear" w:color="auto" w:fill="FFFFFF"/>
        </w:rPr>
        <w:t xml:space="preserve">. Once consent </w:t>
      </w:r>
      <w:r w:rsidR="00FB7DCF">
        <w:rPr>
          <w:rStyle w:val="highlightwrapper-npsxf"/>
          <w:rFonts w:ascii="Roboto Slab" w:hAnsi="Roboto Slab" w:cs="Roboto Slab"/>
          <w:color w:val="222222"/>
          <w:shd w:val="clear" w:color="auto" w:fill="FFFFFF"/>
        </w:rPr>
        <w:t>ha</w:t>
      </w:r>
      <w:r w:rsidR="002425B3">
        <w:rPr>
          <w:rStyle w:val="highlightwrapper-npsxf"/>
          <w:rFonts w:ascii="Roboto Slab" w:hAnsi="Roboto Slab" w:cs="Roboto Slab"/>
          <w:color w:val="222222"/>
          <w:shd w:val="clear" w:color="auto" w:fill="FFFFFF"/>
        </w:rPr>
        <w:t>d</w:t>
      </w:r>
      <w:r w:rsidR="00FB7DCF">
        <w:rPr>
          <w:rStyle w:val="highlightwrapper-npsxf"/>
          <w:rFonts w:ascii="Roboto Slab" w:hAnsi="Roboto Slab" w:cs="Roboto Slab"/>
          <w:color w:val="222222"/>
          <w:shd w:val="clear" w:color="auto" w:fill="FFFFFF"/>
        </w:rPr>
        <w:t xml:space="preserve"> been given</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then</w:t>
      </w:r>
      <w:r w:rsidR="00FB7DCF">
        <w:rPr>
          <w:rFonts w:ascii="Roboto Slab" w:hAnsi="Roboto Slab" w:cs="Roboto Slab"/>
          <w:color w:val="222222"/>
          <w:shd w:val="clear" w:color="auto" w:fill="FFFFFF"/>
        </w:rPr>
        <w:t xml:space="preserve"> the participants </w:t>
      </w:r>
      <w:r w:rsidR="00FB7DCF">
        <w:rPr>
          <w:rStyle w:val="highlightwrapper-npsxf"/>
          <w:rFonts w:ascii="Roboto Slab" w:hAnsi="Roboto Slab" w:cs="Roboto Slab"/>
          <w:color w:val="222222"/>
          <w:shd w:val="clear" w:color="auto" w:fill="FFFFFF"/>
        </w:rPr>
        <w:t>were assured</w:t>
      </w:r>
      <w:r w:rsidR="00FB7DCF">
        <w:rPr>
          <w:rFonts w:ascii="Roboto Slab" w:hAnsi="Roboto Slab" w:cs="Roboto Slab"/>
          <w:color w:val="222222"/>
          <w:shd w:val="clear" w:color="auto" w:fill="FFFFFF"/>
        </w:rPr>
        <w:t xml:space="preserve"> of anonymity, confidentiality, the researcher reiterated that they </w:t>
      </w:r>
      <w:r w:rsidR="002425B3">
        <w:rPr>
          <w:rStyle w:val="highlightwrapper-npsxf"/>
          <w:rFonts w:ascii="Roboto Slab" w:hAnsi="Roboto Slab" w:cs="Roboto Slab"/>
          <w:color w:val="222222"/>
          <w:shd w:val="clear" w:color="auto" w:fill="FFFFFF"/>
        </w:rPr>
        <w:t xml:space="preserve">were </w:t>
      </w:r>
      <w:r w:rsidR="00D478D8">
        <w:rPr>
          <w:rStyle w:val="highlightwrapper-npsxf"/>
          <w:rFonts w:ascii="Roboto Slab" w:hAnsi="Roboto Slab" w:cs="Roboto Slab"/>
          <w:color w:val="222222"/>
          <w:shd w:val="clear" w:color="auto" w:fill="FFFFFF"/>
        </w:rPr>
        <w:t>t-</w:t>
      </w:r>
      <w:r w:rsidR="002425B3">
        <w:rPr>
          <w:rStyle w:val="highlightwrapper-npsxf"/>
          <w:rFonts w:ascii="Roboto Slab" w:hAnsi="Roboto Slab" w:cs="Roboto Slab"/>
          <w:color w:val="222222"/>
          <w:shd w:val="clear" w:color="auto" w:fill="FFFFFF"/>
        </w:rPr>
        <w:t xml:space="preserve">no obligated </w:t>
      </w:r>
      <w:r w:rsidR="00D478D8">
        <w:rPr>
          <w:rStyle w:val="highlightwrapper-npsxf"/>
          <w:rFonts w:ascii="Roboto Slab" w:hAnsi="Roboto Slab" w:cs="Roboto Slab"/>
          <w:color w:val="222222"/>
          <w:shd w:val="clear" w:color="auto" w:fill="FFFFFF"/>
        </w:rPr>
        <w:t xml:space="preserve">to state their </w:t>
      </w:r>
      <w:r w:rsidR="00FB7DCF">
        <w:rPr>
          <w:rFonts w:ascii="Roboto Slab" w:hAnsi="Roboto Slab" w:cs="Roboto Slab"/>
          <w:color w:val="222222"/>
          <w:shd w:val="clear" w:color="auto" w:fill="FFFFFF"/>
        </w:rPr>
        <w:t>names on the questionnaires. And if at any time they d</w:t>
      </w:r>
      <w:r w:rsidR="00D478D8">
        <w:rPr>
          <w:rFonts w:ascii="Roboto Slab" w:hAnsi="Roboto Slab" w:cs="Roboto Slab"/>
          <w:color w:val="222222"/>
          <w:shd w:val="clear" w:color="auto" w:fill="FFFFFF"/>
        </w:rPr>
        <w:t>id</w:t>
      </w:r>
      <w:r w:rsidR="00FB7DCF">
        <w:rPr>
          <w:rFonts w:ascii="Roboto Slab" w:hAnsi="Roboto Slab" w:cs="Roboto Slab"/>
          <w:color w:val="222222"/>
          <w:shd w:val="clear" w:color="auto" w:fill="FFFFFF"/>
        </w:rPr>
        <w:t xml:space="preserve"> not</w:t>
      </w:r>
      <w:r w:rsidR="00D478D8">
        <w:rPr>
          <w:rFonts w:ascii="Roboto Slab" w:hAnsi="Roboto Slab" w:cs="Roboto Slab"/>
          <w:color w:val="222222"/>
          <w:shd w:val="clear" w:color="auto" w:fill="FFFFFF"/>
        </w:rPr>
        <w:t xml:space="preserve"> wish</w:t>
      </w:r>
      <w:r w:rsidR="00FB7DCF">
        <w:rPr>
          <w:rFonts w:ascii="Roboto Slab" w:hAnsi="Roboto Slab" w:cs="Roboto Slab"/>
          <w:color w:val="222222"/>
          <w:shd w:val="clear" w:color="auto" w:fill="FFFFFF"/>
        </w:rPr>
        <w:t xml:space="preserve"> to participate in the questionnaires or interview they ha</w:t>
      </w:r>
      <w:r w:rsidR="00D478D8">
        <w:rPr>
          <w:rFonts w:ascii="Roboto Slab" w:hAnsi="Roboto Slab" w:cs="Roboto Slab"/>
          <w:color w:val="222222"/>
          <w:shd w:val="clear" w:color="auto" w:fill="FFFFFF"/>
        </w:rPr>
        <w:t>d</w:t>
      </w:r>
      <w:r w:rsidR="00FB7DCF">
        <w:rPr>
          <w:rFonts w:ascii="Roboto Slab" w:hAnsi="Roboto Slab" w:cs="Roboto Slab"/>
          <w:color w:val="222222"/>
          <w:shd w:val="clear" w:color="auto" w:fill="FFFFFF"/>
        </w:rPr>
        <w:t xml:space="preserve"> the right to withdraw any time that they so </w:t>
      </w:r>
      <w:proofErr w:type="gramStart"/>
      <w:r w:rsidR="00FB7DCF">
        <w:rPr>
          <w:rStyle w:val="highlightwrapper-npsxf"/>
          <w:rFonts w:ascii="Roboto Slab" w:hAnsi="Roboto Slab" w:cs="Roboto Slab"/>
          <w:color w:val="222222"/>
          <w:shd w:val="clear" w:color="auto" w:fill="FFFFFF"/>
        </w:rPr>
        <w:t>wish</w:t>
      </w:r>
      <w:proofErr w:type="gramEnd"/>
      <w:r w:rsidR="00FB7DCF">
        <w:rPr>
          <w:rStyle w:val="highlightwrapper-npsxf"/>
          <w:rFonts w:ascii="Roboto Slab" w:hAnsi="Roboto Slab" w:cs="Roboto Slab"/>
          <w:color w:val="222222"/>
          <w:shd w:val="clear" w:color="auto" w:fill="FFFFFF"/>
        </w:rPr>
        <w:t xml:space="preserve"> and</w:t>
      </w:r>
      <w:r w:rsidR="00FB7DCF">
        <w:rPr>
          <w:rFonts w:ascii="Roboto Slab" w:hAnsi="Roboto Slab" w:cs="Roboto Slab"/>
          <w:color w:val="222222"/>
          <w:shd w:val="clear" w:color="auto" w:fill="FFFFFF"/>
        </w:rPr>
        <w:t xml:space="preserve"> their questionnaire destroyed. </w:t>
      </w:r>
      <w:r w:rsidR="00D478D8">
        <w:rPr>
          <w:rStyle w:val="highlightwrapper-npsxf"/>
          <w:rFonts w:ascii="Roboto Slab" w:hAnsi="Roboto Slab" w:cs="Roboto Slab"/>
          <w:color w:val="222222"/>
          <w:shd w:val="clear" w:color="auto" w:fill="FFFFFF"/>
        </w:rPr>
        <w:t xml:space="preserve"> It was</w:t>
      </w:r>
      <w:r w:rsidR="00FB7DCF">
        <w:rPr>
          <w:rStyle w:val="highlightwrapper-npsxf"/>
          <w:rFonts w:ascii="Roboto Slab" w:hAnsi="Roboto Slab" w:cs="Roboto Slab"/>
          <w:color w:val="222222"/>
          <w:shd w:val="clear" w:color="auto" w:fill="FFFFFF"/>
        </w:rPr>
        <w:t xml:space="preserve"> made</w:t>
      </w:r>
      <w:r w:rsidR="00FB7DCF">
        <w:rPr>
          <w:rFonts w:ascii="Roboto Slab" w:hAnsi="Roboto Slab" w:cs="Roboto Slab"/>
          <w:color w:val="222222"/>
          <w:shd w:val="clear" w:color="auto" w:fill="FFFFFF"/>
        </w:rPr>
        <w:t xml:space="preserve"> known to the pupils that the interview w</w:t>
      </w:r>
      <w:r w:rsidR="00D478D8">
        <w:rPr>
          <w:rFonts w:ascii="Roboto Slab" w:hAnsi="Roboto Slab" w:cs="Roboto Slab"/>
          <w:color w:val="222222"/>
          <w:shd w:val="clear" w:color="auto" w:fill="FFFFFF"/>
        </w:rPr>
        <w:t xml:space="preserve">ould </w:t>
      </w:r>
      <w:r w:rsidR="00FB7DCF">
        <w:rPr>
          <w:rStyle w:val="highlightwrapper-npsxf"/>
          <w:rFonts w:ascii="Roboto Slab" w:hAnsi="Roboto Slab" w:cs="Roboto Slab"/>
          <w:color w:val="222222"/>
          <w:shd w:val="clear" w:color="auto" w:fill="FFFFFF"/>
        </w:rPr>
        <w:t xml:space="preserve">be </w:t>
      </w:r>
      <w:proofErr w:type="gramStart"/>
      <w:r w:rsidR="00FB7DCF">
        <w:rPr>
          <w:rStyle w:val="highlightwrapper-npsxf"/>
          <w:rFonts w:ascii="Roboto Slab" w:hAnsi="Roboto Slab" w:cs="Roboto Slab"/>
          <w:color w:val="222222"/>
          <w:shd w:val="clear" w:color="auto" w:fill="FFFFFF"/>
        </w:rPr>
        <w:t>recorded</w:t>
      </w:r>
      <w:proofErr w:type="gramEnd"/>
      <w:r w:rsidR="0076333D">
        <w:rPr>
          <w:rFonts w:ascii="Roboto Slab" w:hAnsi="Roboto Slab" w:cs="Roboto Slab"/>
          <w:color w:val="222222"/>
          <w:shd w:val="clear" w:color="auto" w:fill="FFFFFF"/>
        </w:rPr>
        <w:t xml:space="preserve"> and assurance given to </w:t>
      </w:r>
      <w:r w:rsidR="00FB7DCF">
        <w:rPr>
          <w:rFonts w:ascii="Roboto Slab" w:hAnsi="Roboto Slab" w:cs="Roboto Slab"/>
          <w:color w:val="222222"/>
          <w:shd w:val="clear" w:color="auto" w:fill="FFFFFF"/>
        </w:rPr>
        <w:t xml:space="preserve">protect the data on the University’s Cloud password protected account and </w:t>
      </w:r>
      <w:r w:rsidR="0076333D">
        <w:rPr>
          <w:rFonts w:ascii="Roboto Slab" w:hAnsi="Roboto Slab" w:cs="Roboto Slab"/>
          <w:color w:val="222222"/>
          <w:shd w:val="clear" w:color="auto" w:fill="FFFFFF"/>
        </w:rPr>
        <w:t>would</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be erased</w:t>
      </w:r>
      <w:r w:rsidR="00FB7DCF">
        <w:rPr>
          <w:rFonts w:ascii="Roboto Slab" w:hAnsi="Roboto Slab" w:cs="Roboto Slab"/>
          <w:color w:val="222222"/>
          <w:shd w:val="clear" w:color="auto" w:fill="FFFFFF"/>
        </w:rPr>
        <w:t xml:space="preserve"> straight after the completion of this research activity. The data w</w:t>
      </w:r>
      <w:r w:rsidR="0076333D">
        <w:rPr>
          <w:rFonts w:ascii="Roboto Slab" w:hAnsi="Roboto Slab" w:cs="Roboto Slab"/>
          <w:color w:val="222222"/>
          <w:shd w:val="clear" w:color="auto" w:fill="FFFFFF"/>
        </w:rPr>
        <w:t xml:space="preserve">ould </w:t>
      </w:r>
      <w:r w:rsidR="00FB7DCF">
        <w:rPr>
          <w:rStyle w:val="highlightwrapper-npsxf"/>
          <w:rFonts w:ascii="Roboto Slab" w:hAnsi="Roboto Slab" w:cs="Roboto Slab"/>
          <w:color w:val="222222"/>
          <w:shd w:val="clear" w:color="auto" w:fill="FFFFFF"/>
        </w:rPr>
        <w:t>be only accessed</w:t>
      </w:r>
      <w:r w:rsidR="00FB7DCF">
        <w:rPr>
          <w:rFonts w:ascii="Roboto Slab" w:hAnsi="Roboto Slab" w:cs="Roboto Slab"/>
          <w:color w:val="222222"/>
          <w:shd w:val="clear" w:color="auto" w:fill="FFFFFF"/>
        </w:rPr>
        <w:t xml:space="preserve"> by the researcher. Positionality refers to a person's perspective on the world as well as the stance they take </w:t>
      </w:r>
      <w:r w:rsidR="00FB7DCF">
        <w:rPr>
          <w:rStyle w:val="highlightwrapper-npsxf"/>
          <w:rFonts w:ascii="Roboto Slab" w:hAnsi="Roboto Slab" w:cs="Roboto Slab"/>
          <w:color w:val="222222"/>
          <w:shd w:val="clear" w:color="auto" w:fill="FFFFFF"/>
        </w:rPr>
        <w:t>regarding</w:t>
      </w:r>
      <w:r w:rsidR="00FB7DCF">
        <w:rPr>
          <w:rFonts w:ascii="Roboto Slab" w:hAnsi="Roboto Slab" w:cs="Roboto Slab"/>
          <w:color w:val="222222"/>
          <w:shd w:val="clear" w:color="auto" w:fill="FFFFFF"/>
        </w:rPr>
        <w:t xml:space="preserve"> a research project and its social and political environment (foot and Bartel2011, </w:t>
      </w:r>
      <w:proofErr w:type="gramStart"/>
      <w:r w:rsidR="00FB7DCF">
        <w:rPr>
          <w:rFonts w:ascii="Roboto Slab" w:hAnsi="Roboto Slab" w:cs="Roboto Slab"/>
          <w:color w:val="222222"/>
          <w:shd w:val="clear" w:color="auto" w:fill="FFFFFF"/>
        </w:rPr>
        <w:t>It</w:t>
      </w:r>
      <w:proofErr w:type="gramEnd"/>
      <w:r w:rsidR="00FB7DCF">
        <w:rPr>
          <w:rFonts w:ascii="Roboto Slab" w:hAnsi="Roboto Slab" w:cs="Roboto Slab"/>
          <w:color w:val="222222"/>
          <w:shd w:val="clear" w:color="auto" w:fill="FFFFFF"/>
        </w:rPr>
        <w:t xml:space="preserve"> affects both the findings and outcomes of the research that </w:t>
      </w:r>
      <w:r w:rsidR="00FB7DCF">
        <w:rPr>
          <w:rStyle w:val="highlightwrapper-npsxf"/>
          <w:rFonts w:ascii="Roboto Slab" w:hAnsi="Roboto Slab" w:cs="Roboto Slab"/>
          <w:color w:val="222222"/>
          <w:shd w:val="clear" w:color="auto" w:fill="FFFFFF"/>
        </w:rPr>
        <w:t>has been done</w:t>
      </w:r>
      <w:r w:rsidR="00FB7DCF">
        <w:rPr>
          <w:rFonts w:ascii="Roboto Slab" w:hAnsi="Roboto Slab" w:cs="Roboto Slab"/>
          <w:color w:val="222222"/>
          <w:shd w:val="clear" w:color="auto" w:fill="FFFFFF"/>
        </w:rPr>
        <w:t xml:space="preserve"> (row, 2014). It is not with</w:t>
      </w:r>
      <w:r w:rsidR="0076333D">
        <w:rPr>
          <w:rFonts w:ascii="Roboto Slab" w:hAnsi="Roboto Slab" w:cs="Roboto Slab"/>
          <w:color w:val="222222"/>
          <w:shd w:val="clear" w:color="auto" w:fill="FFFFFF"/>
        </w:rPr>
        <w:t>out</w:t>
      </w:r>
      <w:r w:rsidR="00FB7DCF">
        <w:rPr>
          <w:rFonts w:ascii="Roboto Slab" w:hAnsi="Roboto Slab" w:cs="Roboto Slab"/>
          <w:color w:val="222222"/>
          <w:shd w:val="clear" w:color="auto" w:fill="FFFFFF"/>
        </w:rPr>
        <w:t xml:space="preserve"> bias as </w:t>
      </w:r>
      <w:r w:rsidR="0076333D">
        <w:rPr>
          <w:rFonts w:ascii="Roboto Slab" w:hAnsi="Roboto Slab" w:cs="Roboto Slab"/>
          <w:color w:val="222222"/>
          <w:shd w:val="clear" w:color="auto" w:fill="FFFFFF"/>
        </w:rPr>
        <w:t xml:space="preserve">the </w:t>
      </w:r>
      <w:r w:rsidR="00FB7DCF">
        <w:rPr>
          <w:rFonts w:ascii="Roboto Slab" w:hAnsi="Roboto Slab" w:cs="Roboto Slab"/>
          <w:color w:val="222222"/>
          <w:shd w:val="clear" w:color="auto" w:fill="FFFFFF"/>
        </w:rPr>
        <w:t xml:space="preserve">research is rather subjective and the mindset </w:t>
      </w:r>
      <w:r w:rsidR="00FB7DCF">
        <w:rPr>
          <w:rStyle w:val="highlightwrapper-npsxf"/>
          <w:rFonts w:ascii="Roboto Slab" w:hAnsi="Roboto Slab" w:cs="Roboto Slab"/>
          <w:color w:val="222222"/>
          <w:shd w:val="clear" w:color="auto" w:fill="FFFFFF"/>
        </w:rPr>
        <w:t>is never fixed</w:t>
      </w:r>
      <w:r w:rsidR="00FB7DCF">
        <w:rPr>
          <w:rFonts w:ascii="Roboto Slab" w:hAnsi="Roboto Slab" w:cs="Roboto Slab"/>
          <w:color w:val="222222"/>
          <w:shd w:val="clear" w:color="auto" w:fill="FFFFFF"/>
        </w:rPr>
        <w:t xml:space="preserve">. </w:t>
      </w:r>
    </w:p>
    <w:p w14:paraId="77DFFF68" w14:textId="77777777" w:rsidR="00026659" w:rsidRDefault="00FB7DCF">
      <w:pPr>
        <w:rPr>
          <w:rFonts w:ascii="Roboto Slab" w:hAnsi="Roboto Slab" w:cs="Roboto Slab"/>
          <w:color w:val="222222"/>
          <w:shd w:val="clear" w:color="auto" w:fill="FFFFFF"/>
        </w:rPr>
      </w:pPr>
      <w:r w:rsidRPr="00026659">
        <w:rPr>
          <w:rFonts w:ascii="Roboto Slab" w:hAnsi="Roboto Slab" w:cs="Roboto Slab"/>
          <w:b/>
          <w:bCs/>
          <w:color w:val="222222"/>
          <w:sz w:val="28"/>
          <w:szCs w:val="28"/>
          <w:shd w:val="clear" w:color="auto" w:fill="FFFFFF"/>
        </w:rPr>
        <w:t>Research Methods</w:t>
      </w:r>
      <w:r w:rsidRPr="00026659">
        <w:rPr>
          <w:rFonts w:ascii="Roboto Slab" w:hAnsi="Roboto Slab" w:cs="Roboto Slab"/>
          <w:color w:val="222222"/>
          <w:sz w:val="28"/>
          <w:szCs w:val="28"/>
          <w:shd w:val="clear" w:color="auto" w:fill="FFFFFF"/>
        </w:rPr>
        <w:t xml:space="preserve"> </w:t>
      </w:r>
    </w:p>
    <w:p w14:paraId="00FCCBC0" w14:textId="77777777" w:rsidR="004471F5"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The research question:</w:t>
      </w:r>
      <w:r w:rsidR="00026659">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what are the pupils’ perceptions in positive reinforcement as a strategy for motivation and engagement?’ One way to make the research process more apparent is through methodology, which may also </w:t>
      </w:r>
      <w:r>
        <w:rPr>
          <w:rStyle w:val="highlightwrapper-npsxf"/>
          <w:rFonts w:ascii="Roboto Slab" w:hAnsi="Roboto Slab" w:cs="Roboto Slab"/>
          <w:color w:val="222222"/>
          <w:shd w:val="clear" w:color="auto" w:fill="FFFFFF"/>
        </w:rPr>
        <w:t>be used</w:t>
      </w:r>
      <w:r>
        <w:rPr>
          <w:rFonts w:ascii="Roboto Slab" w:hAnsi="Roboto Slab" w:cs="Roboto Slab"/>
          <w:color w:val="222222"/>
          <w:shd w:val="clear" w:color="auto" w:fill="FFFFFF"/>
        </w:rPr>
        <w:t xml:space="preserve"> to describe the approach, plan of action, procedure, or design that guided </w:t>
      </w:r>
      <w:r>
        <w:rPr>
          <w:rFonts w:ascii="Roboto Slab" w:hAnsi="Roboto Slab" w:cs="Roboto Slab"/>
          <w:color w:val="222222"/>
          <w:shd w:val="clear" w:color="auto" w:fill="FFFFFF"/>
        </w:rPr>
        <w:lastRenderedPageBreak/>
        <w:t xml:space="preserve">the selection and application of specific techniques (SILVERMAN 1987). In this research activity, the research methods used were a mixture of qualitative and quantitative approaches. </w:t>
      </w:r>
    </w:p>
    <w:p w14:paraId="7BFB9752" w14:textId="77777777" w:rsidR="004471F5" w:rsidRDefault="00FB7DCF">
      <w:pPr>
        <w:rPr>
          <w:rFonts w:ascii="Roboto Slab" w:hAnsi="Roboto Slab" w:cs="Roboto Slab"/>
          <w:color w:val="222222"/>
          <w:shd w:val="clear" w:color="auto" w:fill="FFFFFF"/>
        </w:rPr>
      </w:pPr>
      <w:r w:rsidRPr="004471F5">
        <w:rPr>
          <w:rFonts w:ascii="Roboto Slab" w:hAnsi="Roboto Slab" w:cs="Roboto Slab"/>
          <w:b/>
          <w:bCs/>
          <w:color w:val="222222"/>
          <w:shd w:val="clear" w:color="auto" w:fill="FFFFFF"/>
        </w:rPr>
        <w:t>Qualitative Approach (Focussed Group Interviews)</w:t>
      </w:r>
      <w:r>
        <w:rPr>
          <w:rFonts w:ascii="Roboto Slab" w:hAnsi="Roboto Slab" w:cs="Roboto Slab"/>
          <w:color w:val="222222"/>
          <w:shd w:val="clear" w:color="auto" w:fill="FFFFFF"/>
        </w:rPr>
        <w:t xml:space="preserve"> </w:t>
      </w:r>
    </w:p>
    <w:p w14:paraId="4394D57B" w14:textId="77777777" w:rsidR="0020256E"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To </w:t>
      </w:r>
      <w:r w:rsidR="006A7EEF">
        <w:rPr>
          <w:rFonts w:ascii="Roboto Slab" w:hAnsi="Roboto Slab" w:cs="Roboto Slab"/>
          <w:color w:val="222222"/>
          <w:shd w:val="clear" w:color="auto" w:fill="FFFFFF"/>
        </w:rPr>
        <w:t>obtain a range of perspectives</w:t>
      </w:r>
      <w:r>
        <w:rPr>
          <w:rFonts w:ascii="Roboto Slab" w:hAnsi="Roboto Slab" w:cs="Roboto Slab"/>
          <w:color w:val="222222"/>
          <w:shd w:val="clear" w:color="auto" w:fill="FFFFFF"/>
        </w:rPr>
        <w:t xml:space="preserve">, the </w:t>
      </w:r>
      <w:r w:rsidR="006A7EEF">
        <w:rPr>
          <w:rFonts w:ascii="Roboto Slab" w:hAnsi="Roboto Slab" w:cs="Roboto Slab"/>
          <w:color w:val="222222"/>
          <w:shd w:val="clear" w:color="auto" w:fill="FFFFFF"/>
        </w:rPr>
        <w:t xml:space="preserve">focussed </w:t>
      </w:r>
      <w:r>
        <w:rPr>
          <w:rFonts w:ascii="Roboto Slab" w:hAnsi="Roboto Slab" w:cs="Roboto Slab"/>
          <w:color w:val="222222"/>
          <w:shd w:val="clear" w:color="auto" w:fill="FFFFFF"/>
        </w:rPr>
        <w:t xml:space="preserve">group </w:t>
      </w:r>
      <w:r>
        <w:rPr>
          <w:rStyle w:val="highlightwrapper-npsxf"/>
          <w:rFonts w:ascii="Roboto Slab" w:hAnsi="Roboto Slab" w:cs="Roboto Slab"/>
          <w:color w:val="222222"/>
          <w:shd w:val="clear" w:color="auto" w:fill="FFFFFF"/>
        </w:rPr>
        <w:t>was made</w:t>
      </w:r>
      <w:r>
        <w:rPr>
          <w:rFonts w:ascii="Roboto Slab" w:hAnsi="Roboto Slab" w:cs="Roboto Slab"/>
          <w:color w:val="222222"/>
          <w:shd w:val="clear" w:color="auto" w:fill="FFFFFF"/>
        </w:rPr>
        <w:t xml:space="preserve"> up of students from a varie</w:t>
      </w:r>
      <w:r w:rsidR="006A7EEF">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backgrounds which</w:t>
      </w:r>
      <w:r>
        <w:rPr>
          <w:rFonts w:ascii="Roboto Slab" w:hAnsi="Roboto Slab" w:cs="Roboto Slab"/>
          <w:color w:val="222222"/>
          <w:shd w:val="clear" w:color="auto" w:fill="FFFFFF"/>
        </w:rPr>
        <w:t xml:space="preserve"> consisted</w:t>
      </w:r>
      <w:r w:rsidR="005B1030">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of 6-8 pupils in an interview (see</w:t>
      </w:r>
      <w:r w:rsidR="00F47D42">
        <w:rPr>
          <w:rFonts w:ascii="Roboto Slab" w:hAnsi="Roboto Slab" w:cs="Roboto Slab"/>
          <w:color w:val="222222"/>
          <w:shd w:val="clear" w:color="auto" w:fill="FFFFFF"/>
        </w:rPr>
        <w:t xml:space="preserve"> Section A in the appendix</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for</w:t>
      </w:r>
      <w:r>
        <w:rPr>
          <w:rFonts w:ascii="Roboto Slab" w:hAnsi="Roboto Slab" w:cs="Roboto Slab"/>
          <w:color w:val="222222"/>
          <w:shd w:val="clear" w:color="auto" w:fill="FFFFFF"/>
        </w:rPr>
        <w:t xml:space="preserve"> interview questions): one group who are of high </w:t>
      </w:r>
      <w:r>
        <w:rPr>
          <w:rStyle w:val="highlightwrapper-npsxf"/>
          <w:rFonts w:ascii="Roboto Slab" w:hAnsi="Roboto Slab" w:cs="Roboto Slab"/>
          <w:color w:val="222222"/>
          <w:shd w:val="clear" w:color="auto" w:fill="FFFFFF"/>
        </w:rPr>
        <w:t>attainment</w:t>
      </w:r>
      <w:r w:rsidR="00F47D42">
        <w:rPr>
          <w:rStyle w:val="highlightwrapper-npsxf"/>
          <w:rFonts w:ascii="Roboto Slab" w:hAnsi="Roboto Slab" w:cs="Roboto Slab"/>
          <w:color w:val="222222"/>
          <w:shd w:val="clear" w:color="auto" w:fill="FFFFFF"/>
        </w:rPr>
        <w:t xml:space="preserve"> (Group A)</w:t>
      </w:r>
      <w:r>
        <w:rPr>
          <w:rStyle w:val="highlightwrapper-npsxf"/>
          <w:rFonts w:ascii="Roboto Slab" w:hAnsi="Roboto Slab" w:cs="Roboto Slab"/>
          <w:color w:val="222222"/>
          <w:shd w:val="clear" w:color="auto" w:fill="FFFFFF"/>
        </w:rPr>
        <w:t xml:space="preserve"> and</w:t>
      </w:r>
      <w:r>
        <w:rPr>
          <w:rFonts w:ascii="Roboto Slab" w:hAnsi="Roboto Slab" w:cs="Roboto Slab"/>
          <w:color w:val="222222"/>
          <w:shd w:val="clear" w:color="auto" w:fill="FFFFFF"/>
        </w:rPr>
        <w:t xml:space="preserve"> the other of low attainment</w:t>
      </w:r>
      <w:r w:rsidR="00F47D42">
        <w:rPr>
          <w:rFonts w:ascii="Roboto Slab" w:hAnsi="Roboto Slab" w:cs="Roboto Slab"/>
          <w:color w:val="222222"/>
          <w:shd w:val="clear" w:color="auto" w:fill="FFFFFF"/>
        </w:rPr>
        <w:t xml:space="preserve"> (Group B)</w:t>
      </w:r>
      <w:r>
        <w:rPr>
          <w:rFonts w:ascii="Roboto Slab" w:hAnsi="Roboto Slab" w:cs="Roboto Slab"/>
          <w:color w:val="222222"/>
          <w:shd w:val="clear" w:color="auto" w:fill="FFFFFF"/>
        </w:rPr>
        <w:t xml:space="preserve">. It is important to have a </w:t>
      </w:r>
      <w:proofErr w:type="gramStart"/>
      <w:r>
        <w:rPr>
          <w:rFonts w:ascii="Roboto Slab" w:hAnsi="Roboto Slab" w:cs="Roboto Slab"/>
          <w:color w:val="222222"/>
          <w:shd w:val="clear" w:color="auto" w:fill="FFFFFF"/>
        </w:rPr>
        <w:t xml:space="preserve">differing attainment </w:t>
      </w:r>
      <w:r>
        <w:rPr>
          <w:rStyle w:val="highlightwrapper-npsxf"/>
          <w:rFonts w:ascii="Roboto Slab" w:hAnsi="Roboto Slab" w:cs="Roboto Slab"/>
          <w:color w:val="222222"/>
          <w:shd w:val="clear" w:color="auto" w:fill="FFFFFF"/>
        </w:rPr>
        <w:t>groups</w:t>
      </w:r>
      <w:proofErr w:type="gramEnd"/>
      <w:r>
        <w:rPr>
          <w:rFonts w:ascii="Roboto Slab" w:hAnsi="Roboto Slab" w:cs="Roboto Slab"/>
          <w:color w:val="222222"/>
          <w:shd w:val="clear" w:color="auto" w:fill="FFFFFF"/>
        </w:rPr>
        <w:t xml:space="preserve"> to add credibility to the research. Different variables will have differing perspectives or views </w:t>
      </w:r>
      <w:r>
        <w:rPr>
          <w:rStyle w:val="highlightwrapper-npsxf"/>
          <w:rFonts w:ascii="Roboto Slab" w:hAnsi="Roboto Slab" w:cs="Roboto Slab"/>
          <w:color w:val="222222"/>
          <w:shd w:val="clear" w:color="auto" w:fill="FFFFFF"/>
        </w:rPr>
        <w:t>with regards to</w:t>
      </w:r>
      <w:r>
        <w:rPr>
          <w:rFonts w:ascii="Roboto Slab" w:hAnsi="Roboto Slab" w:cs="Roboto Slab"/>
          <w:color w:val="222222"/>
          <w:shd w:val="clear" w:color="auto" w:fill="FFFFFF"/>
        </w:rPr>
        <w:t xml:space="preserve"> positive reinforcement. The research aimed to find out whether differing groups of pupils </w:t>
      </w:r>
      <w:r>
        <w:rPr>
          <w:rStyle w:val="highlightwrapper-npsxf"/>
          <w:rFonts w:ascii="Roboto Slab" w:hAnsi="Roboto Slab" w:cs="Roboto Slab"/>
          <w:color w:val="222222"/>
          <w:shd w:val="clear" w:color="auto" w:fill="FFFFFF"/>
        </w:rPr>
        <w:t>favour</w:t>
      </w:r>
      <w:r w:rsidR="003576D9">
        <w:rPr>
          <w:rStyle w:val="highlightwrapper-npsxf"/>
          <w:rFonts w:ascii="Roboto Slab" w:hAnsi="Roboto Slab" w:cs="Roboto Slab"/>
          <w:color w:val="222222"/>
          <w:shd w:val="clear" w:color="auto" w:fill="FFFFFF"/>
        </w:rPr>
        <w:t>ed</w:t>
      </w:r>
      <w:r>
        <w:rPr>
          <w:rFonts w:ascii="Roboto Slab" w:hAnsi="Roboto Slab" w:cs="Roboto Slab"/>
          <w:color w:val="222222"/>
          <w:shd w:val="clear" w:color="auto" w:fill="FFFFFF"/>
        </w:rPr>
        <w:t xml:space="preserve"> more towards positive reinforcement. The interview </w:t>
      </w:r>
      <w:r>
        <w:rPr>
          <w:rStyle w:val="highlightwrapper-npsxf"/>
          <w:rFonts w:ascii="Roboto Slab" w:hAnsi="Roboto Slab" w:cs="Roboto Slab"/>
          <w:color w:val="222222"/>
          <w:shd w:val="clear" w:color="auto" w:fill="FFFFFF"/>
        </w:rPr>
        <w:t>was conducted</w:t>
      </w:r>
      <w:r>
        <w:rPr>
          <w:rFonts w:ascii="Roboto Slab" w:hAnsi="Roboto Slab" w:cs="Roboto Slab"/>
          <w:color w:val="222222"/>
          <w:shd w:val="clear" w:color="auto" w:fill="FFFFFF"/>
        </w:rPr>
        <w:t xml:space="preserve"> in a Maths classroom during lunch hour as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was the only time the pupils were available, and to maintain the integrity of students' ideas and perspectives it was brief, lasting no more than 15 minutes (Cohen, Manion &amp; Morrison, 2018).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pupils in the group </w:t>
      </w:r>
      <w:r>
        <w:rPr>
          <w:rStyle w:val="highlightwrapper-npsxf"/>
          <w:rFonts w:ascii="Roboto Slab" w:hAnsi="Roboto Slab" w:cs="Roboto Slab"/>
          <w:color w:val="222222"/>
          <w:shd w:val="clear" w:color="auto" w:fill="FFFFFF"/>
        </w:rPr>
        <w:t>were involved</w:t>
      </w:r>
      <w:r>
        <w:rPr>
          <w:rFonts w:ascii="Roboto Slab" w:hAnsi="Roboto Slab" w:cs="Roboto Slab"/>
          <w:color w:val="222222"/>
          <w:shd w:val="clear" w:color="auto" w:fill="FFFFFF"/>
        </w:rPr>
        <w:t xml:space="preserve"> in an informal group interview seated in a round </w:t>
      </w:r>
      <w:r>
        <w:rPr>
          <w:rStyle w:val="highlightwrapper-npsxf"/>
          <w:rFonts w:ascii="Roboto Slab" w:hAnsi="Roboto Slab" w:cs="Roboto Slab"/>
          <w:color w:val="222222"/>
          <w:shd w:val="clear" w:color="auto" w:fill="FFFFFF"/>
        </w:rPr>
        <w:t>table</w:t>
      </w:r>
      <w:r>
        <w:rPr>
          <w:rFonts w:ascii="Roboto Slab" w:hAnsi="Roboto Slab" w:cs="Roboto Slab"/>
          <w:color w:val="222222"/>
          <w:shd w:val="clear" w:color="auto" w:fill="FFFFFF"/>
        </w:rPr>
        <w:t xml:space="preserve"> so pupils c</w:t>
      </w:r>
      <w:r w:rsidR="003576D9">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talk naturally and interact with each other at ease with a live audio recording of the activity.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semi-structured questions </w:t>
      </w:r>
      <w:r>
        <w:rPr>
          <w:rStyle w:val="highlightwrapper-npsxf"/>
          <w:rFonts w:ascii="Roboto Slab" w:hAnsi="Roboto Slab" w:cs="Roboto Slab"/>
          <w:color w:val="222222"/>
          <w:shd w:val="clear" w:color="auto" w:fill="FFFFFF"/>
        </w:rPr>
        <w:t>were prepared</w:t>
      </w:r>
      <w:r>
        <w:rPr>
          <w:rFonts w:ascii="Roboto Slab" w:hAnsi="Roboto Slab" w:cs="Roboto Slab"/>
          <w:color w:val="222222"/>
          <w:shd w:val="clear" w:color="auto" w:fill="FFFFFF"/>
        </w:rPr>
        <w:t xml:space="preserve"> in advance and written on a page, the researcher reassured the interviewees of their rights, </w:t>
      </w:r>
      <w:r>
        <w:rPr>
          <w:rStyle w:val="highlightwrapper-npsxf"/>
          <w:rFonts w:ascii="Roboto Slab" w:hAnsi="Roboto Slab" w:cs="Roboto Slab"/>
          <w:color w:val="222222"/>
          <w:shd w:val="clear" w:color="auto" w:fill="FFFFFF"/>
        </w:rPr>
        <w:t>anonymity and</w:t>
      </w:r>
      <w:r>
        <w:rPr>
          <w:rFonts w:ascii="Roboto Slab" w:hAnsi="Roboto Slab" w:cs="Roboto Slab"/>
          <w:color w:val="222222"/>
          <w:shd w:val="clear" w:color="auto" w:fill="FFFFFF"/>
        </w:rPr>
        <w:t xml:space="preserve"> confidentiality. To maintain their anonymity, the pupils </w:t>
      </w:r>
      <w:r>
        <w:rPr>
          <w:rStyle w:val="highlightwrapper-npsxf"/>
          <w:rFonts w:ascii="Roboto Slab" w:hAnsi="Roboto Slab" w:cs="Roboto Slab"/>
          <w:color w:val="222222"/>
          <w:shd w:val="clear" w:color="auto" w:fill="FFFFFF"/>
        </w:rPr>
        <w:t>were referred</w:t>
      </w:r>
      <w:r>
        <w:rPr>
          <w:rFonts w:ascii="Roboto Slab" w:hAnsi="Roboto Slab" w:cs="Roboto Slab"/>
          <w:color w:val="222222"/>
          <w:shd w:val="clear" w:color="auto" w:fill="FFFFFF"/>
        </w:rPr>
        <w:t xml:space="preserve"> to as "participant 1" or "participant 2" during the interview. </w:t>
      </w:r>
      <w:proofErr w:type="gramStart"/>
      <w:r>
        <w:rPr>
          <w:rStyle w:val="highlightwrapper-npsxf"/>
          <w:rFonts w:ascii="Roboto Slab" w:hAnsi="Roboto Slab" w:cs="Roboto Slab"/>
          <w:color w:val="222222"/>
          <w:shd w:val="clear" w:color="auto" w:fill="FFFFFF"/>
        </w:rPr>
        <w:t>In order to</w:t>
      </w:r>
      <w:proofErr w:type="gramEnd"/>
      <w:r>
        <w:rPr>
          <w:rFonts w:ascii="Roboto Slab" w:hAnsi="Roboto Slab" w:cs="Roboto Slab"/>
          <w:color w:val="222222"/>
          <w:shd w:val="clear" w:color="auto" w:fill="FFFFFF"/>
        </w:rPr>
        <w:t xml:space="preserve"> eliminate any potential </w:t>
      </w:r>
      <w:r>
        <w:rPr>
          <w:rStyle w:val="highlightwrapper-npsxf"/>
          <w:rFonts w:ascii="Roboto Slab" w:hAnsi="Roboto Slab" w:cs="Roboto Slab"/>
          <w:color w:val="222222"/>
          <w:shd w:val="clear" w:color="auto" w:fill="FFFFFF"/>
        </w:rPr>
        <w:t>unconscious</w:t>
      </w:r>
      <w:r>
        <w:rPr>
          <w:rFonts w:ascii="Roboto Slab" w:hAnsi="Roboto Slab" w:cs="Roboto Slab"/>
          <w:color w:val="222222"/>
          <w:shd w:val="clear" w:color="auto" w:fill="FFFFFF"/>
        </w:rPr>
        <w:t xml:space="preserve"> bias, reflections were to </w:t>
      </w:r>
      <w:r>
        <w:rPr>
          <w:rStyle w:val="highlightwrapper-npsxf"/>
          <w:rFonts w:ascii="Roboto Slab" w:hAnsi="Roboto Slab" w:cs="Roboto Slab"/>
          <w:color w:val="222222"/>
          <w:shd w:val="clear" w:color="auto" w:fill="FFFFFF"/>
        </w:rPr>
        <w:t>be conducted</w:t>
      </w:r>
      <w:r>
        <w:rPr>
          <w:rFonts w:ascii="Roboto Slab" w:hAnsi="Roboto Slab" w:cs="Roboto Slab"/>
          <w:color w:val="222222"/>
          <w:shd w:val="clear" w:color="auto" w:fill="FFFFFF"/>
        </w:rPr>
        <w:t xml:space="preserve"> using Brookfield's Lenses (Brookfield, 1998), which </w:t>
      </w:r>
      <w:r>
        <w:rPr>
          <w:rStyle w:val="highlightwrapper-npsxf"/>
          <w:rFonts w:ascii="Roboto Slab" w:hAnsi="Roboto Slab" w:cs="Roboto Slab"/>
          <w:color w:val="222222"/>
          <w:shd w:val="clear" w:color="auto" w:fill="FFFFFF"/>
        </w:rPr>
        <w:t>are intended</w:t>
      </w:r>
      <w:r>
        <w:rPr>
          <w:rFonts w:ascii="Roboto Slab" w:hAnsi="Roboto Slab" w:cs="Roboto Slab"/>
          <w:color w:val="222222"/>
          <w:shd w:val="clear" w:color="auto" w:fill="FFFFFF"/>
        </w:rPr>
        <w:t xml:space="preserve"> to inspire the practitioner to reflect from several perspectives. The reflecting method proposed by Gibbs (1988) would then </w:t>
      </w:r>
      <w:r>
        <w:rPr>
          <w:rStyle w:val="highlightwrapper-npsxf"/>
          <w:rFonts w:ascii="Roboto Slab" w:hAnsi="Roboto Slab" w:cs="Roboto Slab"/>
          <w:color w:val="222222"/>
          <w:shd w:val="clear" w:color="auto" w:fill="FFFFFF"/>
        </w:rPr>
        <w:t>be applied</w:t>
      </w:r>
      <w:r>
        <w:rPr>
          <w:rFonts w:ascii="Roboto Slab" w:hAnsi="Roboto Slab" w:cs="Roboto Slab"/>
          <w:color w:val="222222"/>
          <w:shd w:val="clear" w:color="auto" w:fill="FFFFFF"/>
        </w:rPr>
        <w:t xml:space="preserve"> to each lens </w:t>
      </w:r>
      <w:r>
        <w:rPr>
          <w:rStyle w:val="highlightwrapper-npsxf"/>
          <w:rFonts w:ascii="Roboto Slab" w:hAnsi="Roboto Slab" w:cs="Roboto Slab"/>
          <w:color w:val="222222"/>
          <w:shd w:val="clear" w:color="auto" w:fill="FFFFFF"/>
        </w:rPr>
        <w:t>in order to</w:t>
      </w:r>
      <w:r>
        <w:rPr>
          <w:rFonts w:ascii="Roboto Slab" w:hAnsi="Roboto Slab" w:cs="Roboto Slab"/>
          <w:color w:val="222222"/>
          <w:shd w:val="clear" w:color="auto" w:fill="FFFFFF"/>
        </w:rPr>
        <w:t xml:space="preserve"> give </w:t>
      </w:r>
      <w:r>
        <w:rPr>
          <w:rStyle w:val="highlightwrapper-npsxf"/>
          <w:rFonts w:ascii="Roboto Slab" w:hAnsi="Roboto Slab" w:cs="Roboto Slab"/>
          <w:color w:val="222222"/>
          <w:shd w:val="clear" w:color="auto" w:fill="FFFFFF"/>
        </w:rPr>
        <w:t>each one</w:t>
      </w:r>
      <w:r>
        <w:rPr>
          <w:rFonts w:ascii="Roboto Slab" w:hAnsi="Roboto Slab" w:cs="Roboto Slab"/>
          <w:color w:val="222222"/>
          <w:shd w:val="clear" w:color="auto" w:fill="FFFFFF"/>
        </w:rPr>
        <w:t xml:space="preserve"> of Brookfield's lenses additional </w:t>
      </w:r>
      <w:proofErr w:type="gramStart"/>
      <w:r>
        <w:rPr>
          <w:rFonts w:ascii="Roboto Slab" w:hAnsi="Roboto Slab" w:cs="Roboto Slab"/>
          <w:color w:val="222222"/>
          <w:shd w:val="clear" w:color="auto" w:fill="FFFFFF"/>
        </w:rPr>
        <w:t>structure</w:t>
      </w:r>
      <w:proofErr w:type="gramEnd"/>
      <w:r>
        <w:rPr>
          <w:rFonts w:ascii="Roboto Slab" w:hAnsi="Roboto Slab" w:cs="Roboto Slab"/>
          <w:color w:val="222222"/>
          <w:shd w:val="clear" w:color="auto" w:fill="FFFFFF"/>
        </w:rPr>
        <w:t xml:space="preserve">. The researcher used Thematic analysis (TA) which is a popular method to analyse data in social, behaviour, </w:t>
      </w:r>
      <w:r>
        <w:rPr>
          <w:rStyle w:val="highlightwrapper-npsxf"/>
          <w:rFonts w:ascii="Roboto Slab" w:hAnsi="Roboto Slab" w:cs="Roboto Slab"/>
          <w:color w:val="222222"/>
          <w:shd w:val="clear" w:color="auto" w:fill="FFFFFF"/>
        </w:rPr>
        <w:t>sciences and</w:t>
      </w:r>
      <w:r>
        <w:rPr>
          <w:rFonts w:ascii="Roboto Slab" w:hAnsi="Roboto Slab" w:cs="Roboto Slab"/>
          <w:color w:val="222222"/>
          <w:shd w:val="clear" w:color="auto" w:fill="FFFFFF"/>
        </w:rPr>
        <w:t xml:space="preserve"> beyond. It is a process of identifying patterns or themes </w:t>
      </w:r>
      <w:r>
        <w:rPr>
          <w:rStyle w:val="highlightwrapper-npsxf"/>
          <w:rFonts w:ascii="Roboto Slab" w:hAnsi="Roboto Slab" w:cs="Roboto Slab"/>
          <w:color w:val="222222"/>
          <w:shd w:val="clear" w:color="auto" w:fill="FFFFFF"/>
        </w:rPr>
        <w:t>within</w:t>
      </w:r>
      <w:r>
        <w:rPr>
          <w:rFonts w:ascii="Roboto Slab" w:hAnsi="Roboto Slab" w:cs="Roboto Slab"/>
          <w:color w:val="222222"/>
          <w:shd w:val="clear" w:color="auto" w:fill="FFFFFF"/>
        </w:rPr>
        <w:t xml:space="preserve"> qualitative </w:t>
      </w:r>
      <w:proofErr w:type="spellStart"/>
      <w:r>
        <w:rPr>
          <w:rFonts w:ascii="Roboto Slab" w:hAnsi="Roboto Slab" w:cs="Roboto Slab"/>
          <w:color w:val="222222"/>
          <w:shd w:val="clear" w:color="auto" w:fill="FFFFFF"/>
        </w:rPr>
        <w:t>data.</w:t>
      </w:r>
      <w:r>
        <w:rPr>
          <w:rStyle w:val="highlightwrapper-npsxf"/>
          <w:rFonts w:ascii="Roboto Slab" w:hAnsi="Roboto Slab" w:cs="Roboto Slab"/>
          <w:color w:val="222222"/>
          <w:shd w:val="clear" w:color="auto" w:fill="FFFFFF"/>
        </w:rPr>
        <w:t>Braun</w:t>
      </w:r>
      <w:proofErr w:type="spellEnd"/>
      <w:r>
        <w:rPr>
          <w:rFonts w:ascii="Roboto Slab" w:hAnsi="Roboto Slab" w:cs="Roboto Slab"/>
          <w:color w:val="222222"/>
          <w:shd w:val="clear" w:color="auto" w:fill="FFFFFF"/>
        </w:rPr>
        <w:t xml:space="preserve"> &amp; Clarke (2006).</w:t>
      </w:r>
      <w:r>
        <w:rPr>
          <w:rStyle w:val="highlightwrapper-npsxf"/>
          <w:rFonts w:ascii="Roboto Slab" w:hAnsi="Roboto Slab" w:cs="Roboto Slab"/>
          <w:color w:val="222222"/>
          <w:shd w:val="clear" w:color="auto" w:fill="FFFFFF"/>
        </w:rPr>
        <w:t>There</w:t>
      </w:r>
      <w:r>
        <w:rPr>
          <w:rFonts w:ascii="Roboto Slab" w:hAnsi="Roboto Slab" w:cs="Roboto Slab"/>
          <w:color w:val="222222"/>
          <w:shd w:val="clear" w:color="auto" w:fill="FFFFFF"/>
        </w:rPr>
        <w:t xml:space="preserve"> </w:t>
      </w:r>
      <w:r w:rsidR="003576D9">
        <w:rPr>
          <w:rFonts w:ascii="Roboto Slab" w:hAnsi="Roboto Slab" w:cs="Roboto Slab"/>
          <w:color w:val="222222"/>
          <w:shd w:val="clear" w:color="auto" w:fill="FFFFFF"/>
        </w:rPr>
        <w:t>were</w:t>
      </w:r>
      <w:r>
        <w:rPr>
          <w:rFonts w:ascii="Roboto Slab" w:hAnsi="Roboto Slab" w:cs="Roboto Slab"/>
          <w:color w:val="222222"/>
          <w:shd w:val="clear" w:color="auto" w:fill="FFFFFF"/>
        </w:rPr>
        <w:t xml:space="preserve"> many rigorous stages in using TA: </w:t>
      </w:r>
      <w:r>
        <w:rPr>
          <w:rStyle w:val="highlightwrapper-npsxf"/>
          <w:rFonts w:ascii="Roboto Slab" w:hAnsi="Roboto Slab" w:cs="Roboto Slab"/>
          <w:color w:val="222222"/>
          <w:shd w:val="clear" w:color="auto" w:fill="FFFFFF"/>
        </w:rPr>
        <w:t>initially</w:t>
      </w:r>
      <w:r>
        <w:rPr>
          <w:rFonts w:ascii="Roboto Slab" w:hAnsi="Roboto Slab" w:cs="Roboto Slab"/>
          <w:color w:val="222222"/>
          <w:shd w:val="clear" w:color="auto" w:fill="FFFFFF"/>
        </w:rPr>
        <w:t xml:space="preserve"> reading and gaining an impression of the </w:t>
      </w:r>
      <w:r>
        <w:rPr>
          <w:rStyle w:val="highlightwrapper-npsxf"/>
          <w:rFonts w:ascii="Roboto Slab" w:hAnsi="Roboto Slab" w:cs="Roboto Slab"/>
          <w:color w:val="222222"/>
          <w:shd w:val="clear" w:color="auto" w:fill="FFFFFF"/>
        </w:rPr>
        <w:t>transcripts</w:t>
      </w:r>
      <w:r>
        <w:rPr>
          <w:rFonts w:ascii="Roboto Slab" w:hAnsi="Roboto Slab" w:cs="Roboto Slab"/>
          <w:color w:val="222222"/>
          <w:shd w:val="clear" w:color="auto" w:fill="FFFFFF"/>
        </w:rPr>
        <w:t xml:space="preserve"> line by line; then labelling relevant words, phrases, after which the researcher had to code the most important opinions, sentences, surprises and create categories by bringing several codes together, the labelled categories </w:t>
      </w:r>
      <w:r>
        <w:rPr>
          <w:rStyle w:val="highlightwrapper-npsxf"/>
          <w:rFonts w:ascii="Roboto Slab" w:hAnsi="Roboto Slab" w:cs="Roboto Slab"/>
          <w:color w:val="222222"/>
          <w:shd w:val="clear" w:color="auto" w:fill="FFFFFF"/>
        </w:rPr>
        <w:t>were then sorted</w:t>
      </w:r>
      <w:r>
        <w:rPr>
          <w:rFonts w:ascii="Roboto Slab" w:hAnsi="Roboto Slab" w:cs="Roboto Slab"/>
          <w:color w:val="222222"/>
          <w:shd w:val="clear" w:color="auto" w:fill="FFFFFF"/>
        </w:rPr>
        <w:t xml:space="preserve"> into the most relevant and how they </w:t>
      </w:r>
      <w:r>
        <w:rPr>
          <w:rStyle w:val="highlightwrapper-npsxf"/>
          <w:rFonts w:ascii="Roboto Slab" w:hAnsi="Roboto Slab" w:cs="Roboto Slab"/>
          <w:color w:val="222222"/>
          <w:shd w:val="clear" w:color="auto" w:fill="FFFFFF"/>
        </w:rPr>
        <w:t>were connected</w:t>
      </w:r>
      <w:r>
        <w:rPr>
          <w:rFonts w:ascii="Roboto Slab" w:hAnsi="Roboto Slab" w:cs="Roboto Slab"/>
          <w:color w:val="222222"/>
          <w:shd w:val="clear" w:color="auto" w:fill="FFFFFF"/>
        </w:rPr>
        <w:t xml:space="preserve"> to each other; these categories </w:t>
      </w:r>
      <w:r>
        <w:rPr>
          <w:rStyle w:val="highlightwrapper-npsxf"/>
          <w:rFonts w:ascii="Roboto Slab" w:hAnsi="Roboto Slab" w:cs="Roboto Slab"/>
          <w:color w:val="222222"/>
          <w:shd w:val="clear" w:color="auto" w:fill="FFFFFF"/>
        </w:rPr>
        <w:t>were placed</w:t>
      </w:r>
      <w:r>
        <w:rPr>
          <w:rFonts w:ascii="Roboto Slab" w:hAnsi="Roboto Slab" w:cs="Roboto Slab"/>
          <w:color w:val="222222"/>
          <w:shd w:val="clear" w:color="auto" w:fill="FFFFFF"/>
        </w:rPr>
        <w:t xml:space="preserve"> in order of hierarchy as can </w:t>
      </w:r>
      <w:r>
        <w:rPr>
          <w:rStyle w:val="highlightwrapper-npsxf"/>
          <w:rFonts w:ascii="Roboto Slab" w:hAnsi="Roboto Slab" w:cs="Roboto Slab"/>
          <w:color w:val="222222"/>
          <w:shd w:val="clear" w:color="auto" w:fill="FFFFFF"/>
        </w:rPr>
        <w:t>be seen</w:t>
      </w:r>
      <w:r>
        <w:rPr>
          <w:rFonts w:ascii="Roboto Slab" w:hAnsi="Roboto Slab" w:cs="Roboto Slab"/>
          <w:color w:val="222222"/>
          <w:shd w:val="clear" w:color="auto" w:fill="FFFFFF"/>
        </w:rPr>
        <w:t xml:space="preserve"> in Fig,</w:t>
      </w:r>
      <w:r w:rsidR="003C3C05">
        <w:rPr>
          <w:rFonts w:ascii="Roboto Slab" w:hAnsi="Roboto Slab" w:cs="Roboto Slab"/>
          <w:color w:val="222222"/>
          <w:shd w:val="clear" w:color="auto" w:fill="FFFFFF"/>
        </w:rPr>
        <w:t>3.1 and Fig 3.2</w:t>
      </w:r>
      <w:r w:rsidR="0020256E">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lastRenderedPageBreak/>
        <w:t xml:space="preserve">concluding results and compared with other published scientific journals or literature. </w:t>
      </w:r>
    </w:p>
    <w:p w14:paraId="0DC55397" w14:textId="77777777" w:rsidR="0020256E" w:rsidRDefault="0020256E">
      <w:pPr>
        <w:rPr>
          <w:rFonts w:ascii="Roboto Slab" w:hAnsi="Roboto Slab" w:cs="Roboto Slab"/>
          <w:b/>
          <w:bCs/>
          <w:color w:val="222222"/>
          <w:shd w:val="clear" w:color="auto" w:fill="FFFFFF"/>
        </w:rPr>
      </w:pPr>
    </w:p>
    <w:p w14:paraId="75DD1043" w14:textId="3CC5DD3D" w:rsidR="0020256E" w:rsidRDefault="00FB7DCF">
      <w:pPr>
        <w:rPr>
          <w:rFonts w:ascii="Roboto Slab" w:hAnsi="Roboto Slab" w:cs="Roboto Slab"/>
          <w:color w:val="222222"/>
          <w:shd w:val="clear" w:color="auto" w:fill="FFFFFF"/>
        </w:rPr>
      </w:pPr>
      <w:r w:rsidRPr="0020256E">
        <w:rPr>
          <w:rFonts w:ascii="Roboto Slab" w:hAnsi="Roboto Slab" w:cs="Roboto Slab"/>
          <w:b/>
          <w:bCs/>
          <w:color w:val="222222"/>
          <w:shd w:val="clear" w:color="auto" w:fill="FFFFFF"/>
        </w:rPr>
        <w:t>QUANTITATIVE APPROACH (QUESTIONNAIRE)</w:t>
      </w:r>
      <w:r>
        <w:rPr>
          <w:rFonts w:ascii="Roboto Slab" w:hAnsi="Roboto Slab" w:cs="Roboto Slab"/>
          <w:color w:val="222222"/>
          <w:shd w:val="clear" w:color="auto" w:fill="FFFFFF"/>
        </w:rPr>
        <w:t xml:space="preserve"> </w:t>
      </w:r>
    </w:p>
    <w:p w14:paraId="4D10C44C" w14:textId="77777777" w:rsidR="00CA20B5" w:rsidRDefault="00CA20B5">
      <w:pPr>
        <w:rPr>
          <w:rFonts w:ascii="Roboto Slab" w:hAnsi="Roboto Slab" w:cs="Roboto Slab"/>
          <w:color w:val="222222"/>
          <w:shd w:val="clear" w:color="auto" w:fill="FFFFFF"/>
        </w:rPr>
      </w:pPr>
    </w:p>
    <w:p w14:paraId="58BD4346" w14:textId="65DC60F1" w:rsidR="00CA20B5" w:rsidRDefault="00CA20B5">
      <w:pPr>
        <w:rPr>
          <w:rFonts w:ascii="Roboto Slab" w:hAnsi="Roboto Slab" w:cs="Roboto Slab"/>
          <w:color w:val="222222"/>
          <w:shd w:val="clear" w:color="auto" w:fill="FFFFFF"/>
        </w:rPr>
      </w:pPr>
      <w:r>
        <w:rPr>
          <w:rStyle w:val="css-0"/>
          <w:rFonts w:ascii="Open Sans" w:hAnsi="Open Sans" w:cs="Open Sans"/>
          <w:color w:val="252525"/>
          <w:shd w:val="clear" w:color="auto" w:fill="FFFFFF"/>
        </w:rPr>
        <w:t>The Likert Scale, </w:t>
      </w:r>
      <w:r>
        <w:rPr>
          <w:rStyle w:val="css-1eh0vfs"/>
          <w:rFonts w:ascii="Open Sans" w:hAnsi="Open Sans" w:cs="Open Sans"/>
          <w:color w:val="006ACC"/>
          <w:shd w:val="clear" w:color="auto" w:fill="FFFFFF"/>
        </w:rPr>
        <w:t>a rating system for attitudes, behaviors, </w:t>
      </w:r>
      <w:r>
        <w:rPr>
          <w:rStyle w:val="css-1ber87j"/>
          <w:rFonts w:ascii="Open Sans" w:hAnsi="Open Sans" w:cs="Open Sans"/>
          <w:color w:val="006ACC"/>
          <w:shd w:val="clear" w:color="auto" w:fill="FFFFFF"/>
        </w:rPr>
        <w:t>and </w:t>
      </w:r>
      <w:r>
        <w:rPr>
          <w:rStyle w:val="css-2yp7ui"/>
          <w:rFonts w:ascii="Open Sans" w:hAnsi="Open Sans" w:cs="Open Sans"/>
          <w:color w:val="E36B00"/>
          <w:shd w:val="clear" w:color="auto" w:fill="FFFFFF"/>
        </w:rPr>
        <w:t>views, </w:t>
      </w:r>
      <w:r>
        <w:rPr>
          <w:rStyle w:val="css-15iwe0d"/>
          <w:rFonts w:ascii="Open Sans" w:hAnsi="Open Sans" w:cs="Open Sans"/>
          <w:color w:val="252525"/>
          <w:shd w:val="clear" w:color="auto" w:fill="FFFFFF"/>
        </w:rPr>
        <w:t>was </w:t>
      </w:r>
      <w:r>
        <w:rPr>
          <w:rStyle w:val="css-rh820s"/>
          <w:rFonts w:ascii="Open Sans" w:hAnsi="Open Sans" w:cs="Open Sans"/>
          <w:color w:val="E36B00"/>
          <w:shd w:val="clear" w:color="auto" w:fill="FFFFFF"/>
        </w:rPr>
        <w:t>used to create </w:t>
      </w:r>
      <w:r>
        <w:rPr>
          <w:rStyle w:val="css-0"/>
          <w:rFonts w:ascii="Open Sans" w:hAnsi="Open Sans" w:cs="Open Sans"/>
          <w:color w:val="252525"/>
          <w:shd w:val="clear" w:color="auto" w:fill="FFFFFF"/>
        </w:rPr>
        <w:t>the </w:t>
      </w:r>
      <w:r>
        <w:rPr>
          <w:rStyle w:val="css-rh820s"/>
          <w:rFonts w:ascii="Open Sans" w:hAnsi="Open Sans" w:cs="Open Sans"/>
          <w:color w:val="E36B00"/>
          <w:shd w:val="clear" w:color="auto" w:fill="FFFFFF"/>
        </w:rPr>
        <w:t>surveys.</w:t>
      </w:r>
      <w:r>
        <w:rPr>
          <w:rStyle w:val="css-x5hiaf"/>
          <w:rFonts w:ascii="Open Sans" w:hAnsi="Open Sans" w:cs="Open Sans"/>
          <w:color w:val="252525"/>
          <w:shd w:val="clear" w:color="auto" w:fill="FFFFFF"/>
        </w:rPr>
        <w:t xml:space="preserve"> </w:t>
      </w:r>
      <w:r>
        <w:rPr>
          <w:rStyle w:val="css-0"/>
          <w:rFonts w:ascii="Open Sans" w:hAnsi="Open Sans" w:cs="Open Sans"/>
          <w:color w:val="252525"/>
          <w:shd w:val="clear" w:color="auto" w:fill="FFFFFF"/>
        </w:rPr>
        <w:t>To </w:t>
      </w:r>
      <w:r>
        <w:rPr>
          <w:rStyle w:val="css-rh820s"/>
          <w:rFonts w:ascii="Open Sans" w:hAnsi="Open Sans" w:cs="Open Sans"/>
          <w:color w:val="E36B00"/>
          <w:shd w:val="clear" w:color="auto" w:fill="FFFFFF"/>
        </w:rPr>
        <w:t>better precisely reflect </w:t>
      </w:r>
      <w:r>
        <w:rPr>
          <w:rStyle w:val="css-0"/>
          <w:rFonts w:ascii="Open Sans" w:hAnsi="Open Sans" w:cs="Open Sans"/>
          <w:color w:val="252525"/>
          <w:shd w:val="clear" w:color="auto" w:fill="FFFFFF"/>
        </w:rPr>
        <w:t>the respondents' </w:t>
      </w:r>
      <w:r>
        <w:rPr>
          <w:rStyle w:val="css-rh820s"/>
          <w:rFonts w:ascii="Open Sans" w:hAnsi="Open Sans" w:cs="Open Sans"/>
          <w:color w:val="E36B00"/>
          <w:shd w:val="clear" w:color="auto" w:fill="FFFFFF"/>
        </w:rPr>
        <w:t>level </w:t>
      </w:r>
      <w:r>
        <w:rPr>
          <w:rStyle w:val="css-0"/>
          <w:rFonts w:ascii="Open Sans" w:hAnsi="Open Sans" w:cs="Open Sans"/>
          <w:color w:val="252525"/>
          <w:shd w:val="clear" w:color="auto" w:fill="FFFFFF"/>
        </w:rPr>
        <w:t>of agreement with the </w:t>
      </w:r>
      <w:r>
        <w:rPr>
          <w:rStyle w:val="css-rh820s"/>
          <w:rFonts w:ascii="Open Sans" w:hAnsi="Open Sans" w:cs="Open Sans"/>
          <w:color w:val="E36B00"/>
          <w:shd w:val="clear" w:color="auto" w:fill="FFFFFF"/>
        </w:rPr>
        <w:t>topic, </w:t>
      </w:r>
      <w:r>
        <w:rPr>
          <w:rStyle w:val="css-0"/>
          <w:rFonts w:ascii="Open Sans" w:hAnsi="Open Sans" w:cs="Open Sans"/>
          <w:color w:val="252525"/>
          <w:shd w:val="clear" w:color="auto" w:fill="FFFFFF"/>
        </w:rPr>
        <w:t>the </w:t>
      </w:r>
      <w:r>
        <w:rPr>
          <w:rStyle w:val="css-rh820s"/>
          <w:rFonts w:ascii="Open Sans" w:hAnsi="Open Sans" w:cs="Open Sans"/>
          <w:color w:val="E36B00"/>
          <w:shd w:val="clear" w:color="auto" w:fill="FFFFFF"/>
        </w:rPr>
        <w:t>question was followed by </w:t>
      </w:r>
      <w:r>
        <w:rPr>
          <w:rStyle w:val="css-0"/>
          <w:rFonts w:ascii="Open Sans" w:hAnsi="Open Sans" w:cs="Open Sans"/>
          <w:color w:val="252525"/>
          <w:shd w:val="clear" w:color="auto" w:fill="FFFFFF"/>
        </w:rPr>
        <w:t>five statements.</w:t>
      </w:r>
    </w:p>
    <w:p w14:paraId="6E307DCC" w14:textId="77777777" w:rsidR="007B543D"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After gaining consent from the Heads of Year 7 and Year 10, the hard copied questionnaires </w:t>
      </w:r>
      <w:r>
        <w:rPr>
          <w:rStyle w:val="highlightwrapper-npsxf"/>
          <w:rFonts w:ascii="Roboto Slab" w:hAnsi="Roboto Slab" w:cs="Roboto Slab"/>
          <w:color w:val="222222"/>
          <w:shd w:val="clear" w:color="auto" w:fill="FFFFFF"/>
        </w:rPr>
        <w:t>were dispatched</w:t>
      </w:r>
      <w:r>
        <w:rPr>
          <w:rFonts w:ascii="Roboto Slab" w:hAnsi="Roboto Slab" w:cs="Roboto Slab"/>
          <w:color w:val="222222"/>
          <w:shd w:val="clear" w:color="auto" w:fill="FFFFFF"/>
        </w:rPr>
        <w:t xml:space="preserve"> to 2 Year 7 groups (</w:t>
      </w:r>
      <w:r w:rsidR="00A65C94">
        <w:rPr>
          <w:rFonts w:ascii="Roboto Slab" w:hAnsi="Roboto Slab" w:cs="Roboto Slab"/>
          <w:color w:val="222222"/>
          <w:shd w:val="clear" w:color="auto" w:fill="FFFFFF"/>
        </w:rPr>
        <w:t>Grou</w:t>
      </w:r>
      <w:r w:rsidR="000D3DCB">
        <w:rPr>
          <w:rFonts w:ascii="Roboto Slab" w:hAnsi="Roboto Slab" w:cs="Roboto Slab"/>
          <w:color w:val="222222"/>
          <w:shd w:val="clear" w:color="auto" w:fill="FFFFFF"/>
        </w:rPr>
        <w:t>ps</w:t>
      </w:r>
      <w:r w:rsidR="00A65C94">
        <w:rPr>
          <w:rFonts w:ascii="Roboto Slab" w:hAnsi="Roboto Slab" w:cs="Roboto Slab"/>
          <w:color w:val="222222"/>
          <w:shd w:val="clear" w:color="auto" w:fill="FFFFFF"/>
        </w:rPr>
        <w:t xml:space="preserve"> A and B</w:t>
      </w:r>
      <w:r>
        <w:rPr>
          <w:rFonts w:ascii="Roboto Slab" w:hAnsi="Roboto Slab" w:cs="Roboto Slab"/>
          <w:color w:val="222222"/>
          <w:shd w:val="clear" w:color="auto" w:fill="FFFFFF"/>
        </w:rPr>
        <w:t xml:space="preserve">) and Year 10 (Set 2), the pupils </w:t>
      </w:r>
      <w:r>
        <w:rPr>
          <w:rStyle w:val="highlightwrapper-npsxf"/>
          <w:rFonts w:ascii="Roboto Slab" w:hAnsi="Roboto Slab" w:cs="Roboto Slab"/>
          <w:color w:val="222222"/>
          <w:shd w:val="clear" w:color="auto" w:fill="FFFFFF"/>
        </w:rPr>
        <w:t>were briefed</w:t>
      </w:r>
      <w:r>
        <w:rPr>
          <w:rFonts w:ascii="Roboto Slab" w:hAnsi="Roboto Slab" w:cs="Roboto Slab"/>
          <w:color w:val="222222"/>
          <w:shd w:val="clear" w:color="auto" w:fill="FFFFFF"/>
        </w:rPr>
        <w:t xml:space="preserve"> on some terminologies, such as positive reinforcement and assured confidentiality. The questionnaires </w:t>
      </w:r>
      <w:r w:rsidR="00030BDC">
        <w:rPr>
          <w:rFonts w:ascii="Roboto Slab" w:hAnsi="Roboto Slab" w:cs="Roboto Slab"/>
          <w:color w:val="222222"/>
          <w:shd w:val="clear" w:color="auto" w:fill="FFFFFF"/>
        </w:rPr>
        <w:t>(</w:t>
      </w:r>
      <w:r w:rsidR="00963C73">
        <w:rPr>
          <w:rFonts w:ascii="Roboto Slab" w:hAnsi="Roboto Slab" w:cs="Roboto Slab"/>
          <w:color w:val="222222"/>
          <w:shd w:val="clear" w:color="auto" w:fill="FFFFFF"/>
        </w:rPr>
        <w:t>Section B, p g4</w:t>
      </w:r>
      <w:proofErr w:type="gramStart"/>
      <w:r w:rsidR="00963C73">
        <w:rPr>
          <w:rFonts w:ascii="Roboto Slab" w:hAnsi="Roboto Slab" w:cs="Roboto Slab"/>
          <w:color w:val="222222"/>
          <w:shd w:val="clear" w:color="auto" w:fill="FFFFFF"/>
        </w:rPr>
        <w:t>)</w:t>
      </w:r>
      <w:r w:rsidR="00B3276A">
        <w:rPr>
          <w:rStyle w:val="highlightwrapper-npsxf"/>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 xml:space="preserve"> filled</w:t>
      </w:r>
      <w:proofErr w:type="gramEnd"/>
      <w:r>
        <w:rPr>
          <w:rFonts w:ascii="Roboto Slab" w:hAnsi="Roboto Slab" w:cs="Roboto Slab"/>
          <w:color w:val="222222"/>
          <w:shd w:val="clear" w:color="auto" w:fill="FFFFFF"/>
        </w:rPr>
        <w:t xml:space="preserve"> at the end of the </w:t>
      </w:r>
      <w:r>
        <w:rPr>
          <w:rStyle w:val="highlightwrapper-npsxf"/>
          <w:rFonts w:ascii="Roboto Slab" w:hAnsi="Roboto Slab" w:cs="Roboto Slab"/>
          <w:color w:val="222222"/>
          <w:shd w:val="clear" w:color="auto" w:fill="FFFFFF"/>
        </w:rPr>
        <w:t>maths</w:t>
      </w:r>
      <w:r>
        <w:rPr>
          <w:rFonts w:ascii="Roboto Slab" w:hAnsi="Roboto Slab" w:cs="Roboto Slab"/>
          <w:color w:val="222222"/>
          <w:shd w:val="clear" w:color="auto" w:fill="FFFFFF"/>
        </w:rPr>
        <w:t xml:space="preserve"> lesson, after which the data </w:t>
      </w:r>
      <w:r>
        <w:rPr>
          <w:rStyle w:val="highlightwrapper-npsxf"/>
          <w:rFonts w:ascii="Roboto Slab" w:hAnsi="Roboto Slab" w:cs="Roboto Slab"/>
          <w:color w:val="222222"/>
          <w:shd w:val="clear" w:color="auto" w:fill="FFFFFF"/>
        </w:rPr>
        <w:t>were manually transferred</w:t>
      </w:r>
      <w:r>
        <w:rPr>
          <w:rFonts w:ascii="Roboto Slab" w:hAnsi="Roboto Slab" w:cs="Roboto Slab"/>
          <w:color w:val="222222"/>
          <w:shd w:val="clear" w:color="auto" w:fill="FFFFFF"/>
        </w:rPr>
        <w:t xml:space="preserve"> into a table form in Excel </w:t>
      </w:r>
      <w:r>
        <w:rPr>
          <w:rStyle w:val="highlightwrapper-npsxf"/>
          <w:rFonts w:ascii="Roboto Slab" w:hAnsi="Roboto Slab" w:cs="Roboto Slab"/>
          <w:color w:val="222222"/>
          <w:shd w:val="clear" w:color="auto" w:fill="FFFFFF"/>
        </w:rPr>
        <w:t>,</w:t>
      </w:r>
      <w:r>
        <w:rPr>
          <w:rFonts w:ascii="Roboto Slab" w:hAnsi="Roboto Slab" w:cs="Roboto Slab"/>
          <w:color w:val="222222"/>
          <w:shd w:val="clear" w:color="auto" w:fill="FFFFFF"/>
        </w:rPr>
        <w:t xml:space="preserve"> see Fi</w:t>
      </w:r>
      <w:r w:rsidR="00B3276A">
        <w:rPr>
          <w:rFonts w:ascii="Roboto Slab" w:hAnsi="Roboto Slab" w:cs="Roboto Slab"/>
          <w:color w:val="222222"/>
          <w:shd w:val="clear" w:color="auto" w:fill="FFFFFF"/>
        </w:rPr>
        <w:t>g 1.1</w:t>
      </w:r>
      <w:r w:rsidR="009E5C18">
        <w:rPr>
          <w:rFonts w:ascii="Roboto Slab" w:hAnsi="Roboto Slab" w:cs="Roboto Slab"/>
          <w:color w:val="222222"/>
          <w:shd w:val="clear" w:color="auto" w:fill="FFFFFF"/>
        </w:rPr>
        <w:t xml:space="preserve">  and Fig</w:t>
      </w:r>
      <w:r w:rsidR="00B3276A">
        <w:rPr>
          <w:rFonts w:ascii="Roboto Slab" w:hAnsi="Roboto Slab" w:cs="Roboto Slab"/>
          <w:color w:val="222222"/>
          <w:shd w:val="clear" w:color="auto" w:fill="FFFFFF"/>
        </w:rPr>
        <w:t>1.2</w:t>
      </w:r>
      <w:r>
        <w:rPr>
          <w:rFonts w:ascii="Roboto Slab" w:hAnsi="Roboto Slab" w:cs="Roboto Slab"/>
          <w:color w:val="222222"/>
          <w:shd w:val="clear" w:color="auto" w:fill="FFFFFF"/>
        </w:rPr>
        <w:t xml:space="preserve">, these results </w:t>
      </w:r>
      <w:r>
        <w:rPr>
          <w:rStyle w:val="highlightwrapper-npsxf"/>
          <w:rFonts w:ascii="Roboto Slab" w:hAnsi="Roboto Slab" w:cs="Roboto Slab"/>
          <w:color w:val="222222"/>
          <w:shd w:val="clear" w:color="auto" w:fill="FFFFFF"/>
        </w:rPr>
        <w:t>were then compared</w:t>
      </w:r>
      <w:r>
        <w:rPr>
          <w:rFonts w:ascii="Roboto Slab" w:hAnsi="Roboto Slab" w:cs="Roboto Slab"/>
          <w:color w:val="222222"/>
          <w:shd w:val="clear" w:color="auto" w:fill="FFFFFF"/>
        </w:rPr>
        <w:t xml:space="preserve"> with the upper and </w:t>
      </w:r>
      <w:r>
        <w:rPr>
          <w:rStyle w:val="highlightwrapper-npsxf"/>
          <w:rFonts w:ascii="Roboto Slab" w:hAnsi="Roboto Slab" w:cs="Roboto Slab"/>
          <w:color w:val="222222"/>
          <w:shd w:val="clear" w:color="auto" w:fill="FFFFFF"/>
        </w:rPr>
        <w:t>lower</w:t>
      </w:r>
      <w:r>
        <w:rPr>
          <w:rFonts w:ascii="Roboto Slab" w:hAnsi="Roboto Slab" w:cs="Roboto Slab"/>
          <w:color w:val="222222"/>
          <w:shd w:val="clear" w:color="auto" w:fill="FFFFFF"/>
        </w:rPr>
        <w:t xml:space="preserve"> interquartile range and interpretations made of the degree of agreement in that context. For question 10, a pie chart </w:t>
      </w:r>
      <w:r>
        <w:rPr>
          <w:rStyle w:val="highlightwrapper-npsxf"/>
          <w:rFonts w:ascii="Roboto Slab" w:hAnsi="Roboto Slab" w:cs="Roboto Slab"/>
          <w:color w:val="222222"/>
          <w:shd w:val="clear" w:color="auto" w:fill="FFFFFF"/>
        </w:rPr>
        <w:t>was drawn</w:t>
      </w:r>
      <w:r>
        <w:rPr>
          <w:rFonts w:ascii="Roboto Slab" w:hAnsi="Roboto Slab" w:cs="Roboto Slab"/>
          <w:color w:val="222222"/>
          <w:shd w:val="clear" w:color="auto" w:fill="FFFFFF"/>
        </w:rPr>
        <w:t xml:space="preserve"> to identify pupils’ preferred incentives to </w:t>
      </w:r>
      <w:r>
        <w:rPr>
          <w:rStyle w:val="highlightwrapper-npsxf"/>
          <w:rFonts w:ascii="Roboto Slab" w:hAnsi="Roboto Slab" w:cs="Roboto Slab"/>
          <w:color w:val="222222"/>
          <w:shd w:val="clear" w:color="auto" w:fill="FFFFFF"/>
        </w:rPr>
        <w:t>promote</w:t>
      </w:r>
      <w:r>
        <w:rPr>
          <w:rFonts w:ascii="Roboto Slab" w:hAnsi="Roboto Slab" w:cs="Roboto Slab"/>
          <w:color w:val="222222"/>
          <w:shd w:val="clear" w:color="auto" w:fill="FFFFFF"/>
        </w:rPr>
        <w:t xml:space="preserve"> learning in a classroom. All the subject groups had the same questionnaires, it </w:t>
      </w:r>
      <w:r>
        <w:rPr>
          <w:rStyle w:val="highlightwrapper-npsxf"/>
          <w:rFonts w:ascii="Roboto Slab" w:hAnsi="Roboto Slab" w:cs="Roboto Slab"/>
          <w:color w:val="222222"/>
          <w:shd w:val="clear" w:color="auto" w:fill="FFFFFF"/>
        </w:rPr>
        <w:t>was reported</w:t>
      </w:r>
      <w:r>
        <w:rPr>
          <w:rFonts w:ascii="Roboto Slab" w:hAnsi="Roboto Slab" w:cs="Roboto Slab"/>
          <w:color w:val="222222"/>
          <w:shd w:val="clear" w:color="auto" w:fill="FFFFFF"/>
        </w:rPr>
        <w:t xml:space="preserve"> by their maths teacher that the low attainment group comprised mostly of </w:t>
      </w:r>
      <w:proofErr w:type="gramStart"/>
      <w:r>
        <w:rPr>
          <w:rFonts w:ascii="Roboto Slab" w:hAnsi="Roboto Slab" w:cs="Roboto Slab"/>
          <w:color w:val="222222"/>
          <w:shd w:val="clear" w:color="auto" w:fill="FFFFFF"/>
        </w:rPr>
        <w:t xml:space="preserve">pupils  </w:t>
      </w:r>
      <w:r w:rsidR="009176AF">
        <w:rPr>
          <w:rFonts w:ascii="Roboto Slab" w:hAnsi="Roboto Slab" w:cs="Roboto Slab"/>
          <w:color w:val="222222"/>
          <w:shd w:val="clear" w:color="auto" w:fill="FFFFFF"/>
        </w:rPr>
        <w:t>ALN</w:t>
      </w:r>
      <w:proofErr w:type="gramEnd"/>
      <w:r w:rsidR="009176AF">
        <w:rPr>
          <w:rFonts w:ascii="Roboto Slab" w:hAnsi="Roboto Slab" w:cs="Roboto Slab"/>
          <w:color w:val="222222"/>
          <w:shd w:val="clear" w:color="auto" w:fill="FFFFFF"/>
        </w:rPr>
        <w:t xml:space="preserve"> and EBD and </w:t>
      </w:r>
      <w:r>
        <w:rPr>
          <w:rFonts w:ascii="Roboto Slab" w:hAnsi="Roboto Slab" w:cs="Roboto Slab"/>
          <w:color w:val="222222"/>
          <w:shd w:val="clear" w:color="auto" w:fill="FFFFFF"/>
        </w:rPr>
        <w:t xml:space="preserve">that comprehending the information may be </w:t>
      </w:r>
      <w:r>
        <w:rPr>
          <w:rStyle w:val="highlightwrapper-npsxf"/>
          <w:rFonts w:ascii="Roboto Slab" w:hAnsi="Roboto Slab" w:cs="Roboto Slab"/>
          <w:color w:val="222222"/>
          <w:shd w:val="clear" w:color="auto" w:fill="FFFFFF"/>
        </w:rPr>
        <w:t>a challenge</w:t>
      </w:r>
      <w:r>
        <w:rPr>
          <w:rFonts w:ascii="Roboto Slab" w:hAnsi="Roboto Slab" w:cs="Roboto Slab"/>
          <w:color w:val="222222"/>
          <w:shd w:val="clear" w:color="auto" w:fill="FFFFFF"/>
        </w:rPr>
        <w:t xml:space="preserve">. For this reason, the data collected from </w:t>
      </w:r>
      <w:r w:rsidR="0018501B">
        <w:rPr>
          <w:rFonts w:ascii="Roboto Slab" w:hAnsi="Roboto Slab" w:cs="Roboto Slab"/>
          <w:color w:val="222222"/>
          <w:shd w:val="clear" w:color="auto" w:fill="FFFFFF"/>
        </w:rPr>
        <w:t xml:space="preserve">Group B was discarded as they would encounter difficulties </w:t>
      </w:r>
      <w:r w:rsidR="002C0878">
        <w:rPr>
          <w:rFonts w:ascii="Roboto Slab" w:hAnsi="Roboto Slab" w:cs="Roboto Slab"/>
          <w:color w:val="222222"/>
          <w:shd w:val="clear" w:color="auto" w:fill="FFFFFF"/>
        </w:rPr>
        <w:t xml:space="preserve">interpreting the questions </w:t>
      </w:r>
      <w:r>
        <w:rPr>
          <w:rFonts w:ascii="Roboto Slab" w:hAnsi="Roboto Slab" w:cs="Roboto Slab"/>
          <w:color w:val="222222"/>
          <w:shd w:val="clear" w:color="auto" w:fill="FFFFFF"/>
        </w:rPr>
        <w:t>in this research project. As there were only 5 choices</w:t>
      </w:r>
      <w:r w:rsidR="002C0878">
        <w:rPr>
          <w:rFonts w:ascii="Roboto Slab" w:hAnsi="Roboto Slab" w:cs="Roboto Slab"/>
          <w:color w:val="222222"/>
          <w:shd w:val="clear" w:color="auto" w:fill="FFFFFF"/>
        </w:rPr>
        <w:t xml:space="preserve"> in each </w:t>
      </w:r>
      <w:proofErr w:type="spellStart"/>
      <w:r w:rsidR="002C0878">
        <w:rPr>
          <w:rFonts w:ascii="Roboto Slab" w:hAnsi="Roboto Slab" w:cs="Roboto Slab"/>
          <w:color w:val="222222"/>
          <w:shd w:val="clear" w:color="auto" w:fill="FFFFFF"/>
        </w:rPr>
        <w:t>quesiton</w:t>
      </w:r>
      <w:proofErr w:type="spellEnd"/>
      <w:r>
        <w:rPr>
          <w:rFonts w:ascii="Roboto Slab" w:hAnsi="Roboto Slab" w:cs="Roboto Slab"/>
          <w:color w:val="222222"/>
          <w:shd w:val="clear" w:color="auto" w:fill="FFFFFF"/>
        </w:rPr>
        <w:t xml:space="preserve">, each choice, </w:t>
      </w:r>
      <w:proofErr w:type="spellStart"/>
      <w:r>
        <w:rPr>
          <w:rStyle w:val="highlightwrapper-npsxf"/>
          <w:rFonts w:ascii="Roboto Slab" w:hAnsi="Roboto Slab" w:cs="Roboto Slab"/>
          <w:color w:val="222222"/>
          <w:shd w:val="clear" w:color="auto" w:fill="FFFFFF"/>
        </w:rPr>
        <w:t>eg</w:t>
      </w:r>
      <w:proofErr w:type="spellEnd"/>
      <w:r>
        <w:rPr>
          <w:rFonts w:ascii="Roboto Slab" w:hAnsi="Roboto Slab" w:cs="Roboto Slab"/>
          <w:color w:val="222222"/>
          <w:shd w:val="clear" w:color="auto" w:fill="FFFFFF"/>
        </w:rPr>
        <w:t xml:space="preserve"> </w:t>
      </w:r>
      <w:r w:rsidR="002C0878">
        <w:rPr>
          <w:rFonts w:ascii="Roboto Slab" w:hAnsi="Roboto Slab" w:cs="Roboto Slab"/>
          <w:color w:val="222222"/>
          <w:shd w:val="clear" w:color="auto" w:fill="FFFFFF"/>
        </w:rPr>
        <w:t>‘</w:t>
      </w:r>
      <w:proofErr w:type="spellStart"/>
      <w:r w:rsidR="002C0878">
        <w:rPr>
          <w:rFonts w:ascii="Roboto Slab" w:hAnsi="Roboto Slab" w:cs="Roboto Slab"/>
          <w:color w:val="222222"/>
          <w:shd w:val="clear" w:color="auto" w:fill="FFFFFF"/>
        </w:rPr>
        <w:t>H</w:t>
      </w:r>
      <w:r>
        <w:rPr>
          <w:rFonts w:ascii="Roboto Slab" w:hAnsi="Roboto Slab" w:cs="Roboto Slab"/>
          <w:color w:val="222222"/>
          <w:shd w:val="clear" w:color="auto" w:fill="FFFFFF"/>
        </w:rPr>
        <w:t>ighly</w:t>
      </w:r>
      <w:r w:rsidR="002C0878">
        <w:rPr>
          <w:rFonts w:ascii="Roboto Slab" w:hAnsi="Roboto Slab" w:cs="Roboto Slab"/>
          <w:color w:val="222222"/>
          <w:shd w:val="clear" w:color="auto" w:fill="FFFFFF"/>
        </w:rPr>
        <w:t>A</w:t>
      </w:r>
      <w:r>
        <w:rPr>
          <w:rStyle w:val="highlightwrapper-npsxf"/>
          <w:rFonts w:ascii="Roboto Slab" w:hAnsi="Roboto Slab" w:cs="Roboto Slab"/>
          <w:color w:val="222222"/>
          <w:shd w:val="clear" w:color="auto" w:fill="FFFFFF"/>
        </w:rPr>
        <w:t>gree</w:t>
      </w:r>
      <w:proofErr w:type="spellEnd"/>
      <w:r w:rsidR="002C0878">
        <w:rPr>
          <w:rStyle w:val="highlightwrapper-npsxf"/>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5, </w:t>
      </w:r>
      <w:r w:rsidR="002C0878">
        <w:rPr>
          <w:rFonts w:ascii="Roboto Slab" w:hAnsi="Roboto Slab" w:cs="Roboto Slab"/>
          <w:color w:val="222222"/>
          <w:shd w:val="clear" w:color="auto" w:fill="FFFFFF"/>
        </w:rPr>
        <w:t>‘A</w:t>
      </w:r>
      <w:r>
        <w:rPr>
          <w:rFonts w:ascii="Roboto Slab" w:hAnsi="Roboto Slab" w:cs="Roboto Slab"/>
          <w:color w:val="222222"/>
          <w:shd w:val="clear" w:color="auto" w:fill="FFFFFF"/>
        </w:rPr>
        <w:t>gree</w:t>
      </w:r>
      <w:r w:rsidR="002C0878">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4, </w:t>
      </w:r>
      <w:r w:rsidR="002C0878">
        <w:rPr>
          <w:rFonts w:ascii="Roboto Slab" w:hAnsi="Roboto Slab" w:cs="Roboto Slab"/>
          <w:color w:val="222222"/>
          <w:shd w:val="clear" w:color="auto" w:fill="FFFFFF"/>
        </w:rPr>
        <w:t>‘N</w:t>
      </w:r>
      <w:r>
        <w:rPr>
          <w:rFonts w:ascii="Roboto Slab" w:hAnsi="Roboto Slab" w:cs="Roboto Slab"/>
          <w:color w:val="222222"/>
          <w:shd w:val="clear" w:color="auto" w:fill="FFFFFF"/>
        </w:rPr>
        <w:t>eutral (I don’t know)</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rating of 3,</w:t>
      </w:r>
      <w:r w:rsidR="00BD176C">
        <w:rPr>
          <w:rFonts w:ascii="Roboto Slab" w:hAnsi="Roboto Slab" w:cs="Roboto Slab"/>
          <w:color w:val="222222"/>
          <w:shd w:val="clear" w:color="auto" w:fill="FFFFFF"/>
        </w:rPr>
        <w:t xml:space="preserve"> ’D</w:t>
      </w:r>
      <w:r>
        <w:rPr>
          <w:rFonts w:ascii="Roboto Slab" w:hAnsi="Roboto Slab" w:cs="Roboto Slab"/>
          <w:color w:val="222222"/>
          <w:shd w:val="clear" w:color="auto" w:fill="FFFFFF"/>
        </w:rPr>
        <w:t>isagree</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2 and </w:t>
      </w:r>
      <w:r w:rsidR="00BD176C">
        <w:rPr>
          <w:rFonts w:ascii="Roboto Slab" w:hAnsi="Roboto Slab" w:cs="Roboto Slab"/>
          <w:color w:val="222222"/>
          <w:shd w:val="clear" w:color="auto" w:fill="FFFFFF"/>
        </w:rPr>
        <w:t>‘S</w:t>
      </w:r>
      <w:r>
        <w:rPr>
          <w:rFonts w:ascii="Roboto Slab" w:hAnsi="Roboto Slab" w:cs="Roboto Slab"/>
          <w:color w:val="222222"/>
          <w:shd w:val="clear" w:color="auto" w:fill="FFFFFF"/>
        </w:rPr>
        <w:t xml:space="preserve">trongly </w:t>
      </w:r>
      <w:r w:rsidR="00BD176C">
        <w:rPr>
          <w:rFonts w:ascii="Roboto Slab" w:hAnsi="Roboto Slab" w:cs="Roboto Slab"/>
          <w:color w:val="222222"/>
          <w:shd w:val="clear" w:color="auto" w:fill="FFFFFF"/>
        </w:rPr>
        <w:t>D</w:t>
      </w:r>
      <w:r>
        <w:rPr>
          <w:rFonts w:ascii="Roboto Slab" w:hAnsi="Roboto Slab" w:cs="Roboto Slab"/>
          <w:color w:val="222222"/>
          <w:shd w:val="clear" w:color="auto" w:fill="FFFFFF"/>
        </w:rPr>
        <w:t>isagree</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1, from then an average of the total score </w:t>
      </w:r>
      <w:r w:rsidR="00BD176C">
        <w:rPr>
          <w:rStyle w:val="highlightwrapper-npsxf"/>
          <w:rFonts w:ascii="Roboto Slab" w:hAnsi="Roboto Slab" w:cs="Roboto Slab"/>
          <w:color w:val="222222"/>
          <w:shd w:val="clear" w:color="auto" w:fill="FFFFFF"/>
        </w:rPr>
        <w:t>wa</w:t>
      </w:r>
      <w:r>
        <w:rPr>
          <w:rStyle w:val="highlightwrapper-npsxf"/>
          <w:rFonts w:ascii="Roboto Slab" w:hAnsi="Roboto Slab" w:cs="Roboto Slab"/>
          <w:color w:val="222222"/>
          <w:shd w:val="clear" w:color="auto" w:fill="FFFFFF"/>
        </w:rPr>
        <w:t>s calculated</w:t>
      </w:r>
      <w:r>
        <w:rPr>
          <w:rFonts w:ascii="Roboto Slab" w:hAnsi="Roboto Slab" w:cs="Roboto Slab"/>
          <w:color w:val="222222"/>
          <w:shd w:val="clear" w:color="auto" w:fill="FFFFFF"/>
        </w:rPr>
        <w:t xml:space="preserve"> for all questions</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As </w:t>
      </w:r>
      <w:r>
        <w:rPr>
          <w:rStyle w:val="highlightwrapper-npsxf"/>
          <w:rFonts w:ascii="Roboto Slab" w:hAnsi="Roboto Slab" w:cs="Roboto Slab"/>
          <w:color w:val="222222"/>
          <w:shd w:val="clear" w:color="auto" w:fill="FFFFFF"/>
        </w:rPr>
        <w:t>can be seen</w:t>
      </w:r>
      <w:r>
        <w:rPr>
          <w:rFonts w:ascii="Roboto Slab" w:hAnsi="Roboto Slab" w:cs="Roboto Slab"/>
          <w:color w:val="222222"/>
          <w:shd w:val="clear" w:color="auto" w:fill="FFFFFF"/>
        </w:rPr>
        <w:t xml:space="preserve"> by using qualitative research </w:t>
      </w:r>
      <w:r>
        <w:rPr>
          <w:rStyle w:val="highlightwrapper-npsxf"/>
          <w:rFonts w:ascii="Roboto Slab" w:hAnsi="Roboto Slab" w:cs="Roboto Slab"/>
          <w:color w:val="222222"/>
          <w:shd w:val="clear" w:color="auto" w:fill="FFFFFF"/>
        </w:rPr>
        <w:t>method</w:t>
      </w:r>
      <w:r>
        <w:rPr>
          <w:rFonts w:ascii="Roboto Slab" w:hAnsi="Roboto Slab" w:cs="Roboto Slab"/>
          <w:color w:val="222222"/>
          <w:shd w:val="clear" w:color="auto" w:fill="FFFFFF"/>
        </w:rPr>
        <w:t xml:space="preserve"> such as </w:t>
      </w:r>
      <w:r w:rsidR="00BD176C">
        <w:rPr>
          <w:rFonts w:ascii="Roboto Slab" w:hAnsi="Roboto Slab" w:cs="Roboto Slab"/>
          <w:color w:val="222222"/>
          <w:shd w:val="clear" w:color="auto" w:fill="FFFFFF"/>
        </w:rPr>
        <w:t xml:space="preserve">with the </w:t>
      </w:r>
      <w:r>
        <w:rPr>
          <w:rFonts w:ascii="Roboto Slab" w:hAnsi="Roboto Slab" w:cs="Roboto Slab"/>
          <w:color w:val="222222"/>
          <w:shd w:val="clear" w:color="auto" w:fill="FFFFFF"/>
        </w:rPr>
        <w:t>focussed group interviews, it ha</w:t>
      </w:r>
      <w:r w:rsidR="00BD176C">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the advantage of exploring and understanding pupils’ perceptions, </w:t>
      </w:r>
      <w:r>
        <w:rPr>
          <w:rStyle w:val="highlightwrapper-npsxf"/>
          <w:rFonts w:ascii="Roboto Slab" w:hAnsi="Roboto Slab" w:cs="Roboto Slab"/>
          <w:color w:val="222222"/>
          <w:shd w:val="clear" w:color="auto" w:fill="FFFFFF"/>
        </w:rPr>
        <w:t>ideas or</w:t>
      </w:r>
      <w:r>
        <w:rPr>
          <w:rFonts w:ascii="Roboto Slab" w:hAnsi="Roboto Slab" w:cs="Roboto Slab"/>
          <w:color w:val="222222"/>
          <w:shd w:val="clear" w:color="auto" w:fill="FFFFFF"/>
        </w:rPr>
        <w:t xml:space="preserve"> feelings as it </w:t>
      </w:r>
      <w:r w:rsidR="00B01488">
        <w:rPr>
          <w:rFonts w:ascii="Roboto Slab" w:hAnsi="Roboto Slab" w:cs="Roboto Slab"/>
          <w:color w:val="222222"/>
          <w:shd w:val="clear" w:color="auto" w:fill="FFFFFF"/>
        </w:rPr>
        <w:t>captured feelings and opinion,</w:t>
      </w:r>
      <w:r>
        <w:rPr>
          <w:rFonts w:ascii="Roboto Slab" w:hAnsi="Roboto Slab" w:cs="Roboto Slab"/>
          <w:color w:val="222222"/>
          <w:shd w:val="clear" w:color="auto" w:fill="FFFFFF"/>
        </w:rPr>
        <w:t xml:space="preserve"> subjective in nature. When conducting the </w:t>
      </w:r>
      <w:proofErr w:type="gramStart"/>
      <w:r>
        <w:rPr>
          <w:rStyle w:val="highlightwrapper-npsxf"/>
          <w:rFonts w:ascii="Roboto Slab" w:hAnsi="Roboto Slab" w:cs="Roboto Slab"/>
          <w:color w:val="222222"/>
          <w:shd w:val="clear" w:color="auto" w:fill="FFFFFF"/>
        </w:rPr>
        <w:t>interview</w:t>
      </w:r>
      <w:proofErr w:type="gramEnd"/>
      <w:r>
        <w:rPr>
          <w:rFonts w:ascii="Roboto Slab" w:hAnsi="Roboto Slab" w:cs="Roboto Slab"/>
          <w:color w:val="222222"/>
          <w:shd w:val="clear" w:color="auto" w:fill="FFFFFF"/>
        </w:rPr>
        <w:t xml:space="preserve"> it w</w:t>
      </w:r>
      <w:r w:rsidR="00B01488">
        <w:rPr>
          <w:rFonts w:ascii="Roboto Slab" w:hAnsi="Roboto Slab" w:cs="Roboto Slab"/>
          <w:color w:val="222222"/>
          <w:shd w:val="clear" w:color="auto" w:fill="FFFFFF"/>
        </w:rPr>
        <w:t xml:space="preserve">ould </w:t>
      </w:r>
      <w:r>
        <w:rPr>
          <w:rFonts w:ascii="Roboto Slab" w:hAnsi="Roboto Slab" w:cs="Roboto Slab"/>
          <w:color w:val="222222"/>
          <w:shd w:val="clear" w:color="auto" w:fill="FFFFFF"/>
        </w:rPr>
        <w:t xml:space="preserve">dig deep into the ‘Why’, ‘how’ (Yin, 2014) aspects of things, taking on a more holistic understanding, </w:t>
      </w:r>
      <w:r>
        <w:rPr>
          <w:rStyle w:val="highlightwrapper-npsxf"/>
          <w:rFonts w:ascii="Roboto Slab" w:hAnsi="Roboto Slab" w:cs="Roboto Slab"/>
          <w:color w:val="222222"/>
          <w:shd w:val="clear" w:color="auto" w:fill="FFFFFF"/>
        </w:rPr>
        <w:t>being able to adapt</w:t>
      </w:r>
      <w:r>
        <w:rPr>
          <w:rFonts w:ascii="Roboto Slab" w:hAnsi="Roboto Slab" w:cs="Roboto Slab"/>
          <w:color w:val="222222"/>
          <w:shd w:val="clear" w:color="auto" w:fill="FFFFFF"/>
        </w:rPr>
        <w:t xml:space="preserve"> questions to answers as well as facial expressions, intonation, observations for data collection. The fact that it </w:t>
      </w:r>
      <w:r w:rsidR="00085029">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a method rather than a methodology </w:t>
      </w:r>
      <w:r w:rsidR="00085029">
        <w:rPr>
          <w:rFonts w:ascii="Roboto Slab" w:hAnsi="Roboto Slab" w:cs="Roboto Slab"/>
          <w:color w:val="222222"/>
          <w:shd w:val="clear" w:color="auto" w:fill="FFFFFF"/>
        </w:rPr>
        <w:t>had</w:t>
      </w:r>
      <w:r>
        <w:rPr>
          <w:rFonts w:ascii="Roboto Slab" w:hAnsi="Roboto Slab" w:cs="Roboto Slab"/>
          <w:color w:val="222222"/>
          <w:shd w:val="clear" w:color="auto" w:fill="FFFFFF"/>
        </w:rPr>
        <w:t xml:space="preserve"> an additional benefit, especially when </w:t>
      </w:r>
      <w:r>
        <w:rPr>
          <w:rFonts w:ascii="Roboto Slab" w:hAnsi="Roboto Slab" w:cs="Roboto Slab"/>
          <w:color w:val="222222"/>
          <w:shd w:val="clear" w:color="auto" w:fill="FFFFFF"/>
        </w:rPr>
        <w:lastRenderedPageBreak/>
        <w:t xml:space="preserve">considering learning and teaching (Braun &amp; Clarke 2006; Clarke &amp; Braun, 2013). However, qualitative methods, being subjective, </w:t>
      </w:r>
      <w:r w:rsidR="00425052">
        <w:rPr>
          <w:rFonts w:ascii="Roboto Slab" w:hAnsi="Roboto Slab" w:cs="Roboto Slab"/>
          <w:color w:val="222222"/>
          <w:shd w:val="clear" w:color="auto" w:fill="FFFFFF"/>
        </w:rPr>
        <w:t xml:space="preserve">might </w:t>
      </w:r>
      <w:r>
        <w:rPr>
          <w:rFonts w:ascii="Roboto Slab" w:hAnsi="Roboto Slab" w:cs="Roboto Slab"/>
          <w:color w:val="222222"/>
          <w:shd w:val="clear" w:color="auto" w:fill="FFFFFF"/>
        </w:rPr>
        <w:t xml:space="preserve">open to sub-conscious bias when interpreting participants’ responses (NFER, 2013). It </w:t>
      </w:r>
      <w:r>
        <w:rPr>
          <w:rStyle w:val="highlightwrapper-npsxf"/>
          <w:rFonts w:ascii="Roboto Slab" w:hAnsi="Roboto Slab" w:cs="Roboto Slab"/>
          <w:color w:val="222222"/>
          <w:shd w:val="clear" w:color="auto" w:fill="FFFFFF"/>
        </w:rPr>
        <w:t>ha</w:t>
      </w:r>
      <w:r w:rsidR="00425052">
        <w:rPr>
          <w:rStyle w:val="highlightwrapper-npsxf"/>
          <w:rFonts w:ascii="Roboto Slab" w:hAnsi="Roboto Slab" w:cs="Roboto Slab"/>
          <w:color w:val="222222"/>
          <w:shd w:val="clear" w:color="auto" w:fill="FFFFFF"/>
        </w:rPr>
        <w:t>d</w:t>
      </w:r>
      <w:r>
        <w:rPr>
          <w:rStyle w:val="highlightwrapper-npsxf"/>
          <w:rFonts w:ascii="Roboto Slab" w:hAnsi="Roboto Slab" w:cs="Roboto Slab"/>
          <w:color w:val="222222"/>
          <w:shd w:val="clear" w:color="auto" w:fill="FFFFFF"/>
        </w:rPr>
        <w:t xml:space="preserve"> been criticised</w:t>
      </w:r>
      <w:r>
        <w:rPr>
          <w:rFonts w:ascii="Roboto Slab" w:hAnsi="Roboto Slab" w:cs="Roboto Slab"/>
          <w:color w:val="222222"/>
          <w:shd w:val="clear" w:color="auto" w:fill="FFFFFF"/>
        </w:rPr>
        <w:t xml:space="preserve"> for being time consuming, </w:t>
      </w:r>
      <w:r w:rsidR="00425052">
        <w:rPr>
          <w:rFonts w:ascii="Roboto Slab" w:hAnsi="Roboto Slab" w:cs="Roboto Slab"/>
          <w:color w:val="222222"/>
          <w:shd w:val="clear" w:color="auto" w:fill="FFFFFF"/>
        </w:rPr>
        <w:t xml:space="preserve">which </w:t>
      </w:r>
      <w:r>
        <w:rPr>
          <w:rFonts w:ascii="Roboto Slab" w:hAnsi="Roboto Slab" w:cs="Roboto Slab"/>
          <w:color w:val="222222"/>
          <w:shd w:val="clear" w:color="auto" w:fill="FFFFFF"/>
        </w:rPr>
        <w:t>involve</w:t>
      </w:r>
      <w:r w:rsidR="00425052">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making sense of complex narratives and </w:t>
      </w:r>
      <w:r w:rsidR="00425052">
        <w:rPr>
          <w:rFonts w:ascii="Roboto Slab" w:hAnsi="Roboto Slab" w:cs="Roboto Slab"/>
          <w:color w:val="222222"/>
          <w:shd w:val="clear" w:color="auto" w:fill="FFFFFF"/>
        </w:rPr>
        <w:t xml:space="preserve">hard </w:t>
      </w:r>
      <w:proofErr w:type="gramStart"/>
      <w:r w:rsidR="00425052">
        <w:rPr>
          <w:rFonts w:ascii="Roboto Slab" w:hAnsi="Roboto Slab" w:cs="Roboto Slab"/>
          <w:color w:val="222222"/>
          <w:shd w:val="clear" w:color="auto" w:fill="FFFFFF"/>
        </w:rPr>
        <w:t xml:space="preserve">to </w:t>
      </w:r>
      <w:r>
        <w:rPr>
          <w:rFonts w:ascii="Roboto Slab" w:hAnsi="Roboto Slab" w:cs="Roboto Slab"/>
          <w:color w:val="222222"/>
          <w:shd w:val="clear" w:color="auto" w:fill="FFFFFF"/>
        </w:rPr>
        <w:t xml:space="preserve"> provide</w:t>
      </w:r>
      <w:proofErr w:type="gramEnd"/>
      <w:r w:rsidR="00425052">
        <w:rPr>
          <w:rFonts w:ascii="Roboto Slab" w:hAnsi="Roboto Slab" w:cs="Roboto Slab"/>
          <w:color w:val="222222"/>
          <w:shd w:val="clear" w:color="auto" w:fill="FFFFFF"/>
        </w:rPr>
        <w:t xml:space="preserve"> general statistics</w:t>
      </w:r>
      <w:r>
        <w:rPr>
          <w:rFonts w:ascii="Roboto Slab" w:hAnsi="Roboto Slab" w:cs="Roboto Slab"/>
          <w:color w:val="222222"/>
          <w:shd w:val="clear" w:color="auto" w:fill="FFFFFF"/>
        </w:rPr>
        <w:t>. The fact that it</w:t>
      </w:r>
      <w:r w:rsidR="00FA5571">
        <w:rPr>
          <w:rFonts w:ascii="Roboto Slab" w:hAnsi="Roboto Slab" w:cs="Roboto Slab"/>
          <w:color w:val="222222"/>
          <w:shd w:val="clear" w:color="auto" w:fill="FFFFFF"/>
        </w:rPr>
        <w:t xml:space="preserve"> was</w:t>
      </w:r>
      <w:r>
        <w:rPr>
          <w:rFonts w:ascii="Roboto Slab" w:hAnsi="Roboto Slab" w:cs="Roboto Slab"/>
          <w:color w:val="222222"/>
          <w:shd w:val="clear" w:color="auto" w:fill="FFFFFF"/>
        </w:rPr>
        <w:t xml:space="preserve"> a method rather than a methodology </w:t>
      </w:r>
      <w:r w:rsidR="00FA5571">
        <w:rPr>
          <w:rFonts w:ascii="Roboto Slab" w:hAnsi="Roboto Slab" w:cs="Roboto Slab"/>
          <w:color w:val="222222"/>
          <w:shd w:val="clear" w:color="auto" w:fill="FFFFFF"/>
        </w:rPr>
        <w:t>added on</w:t>
      </w:r>
      <w:r>
        <w:rPr>
          <w:rFonts w:ascii="Roboto Slab" w:hAnsi="Roboto Slab" w:cs="Roboto Slab"/>
          <w:color w:val="222222"/>
          <w:shd w:val="clear" w:color="auto" w:fill="FFFFFF"/>
        </w:rPr>
        <w:t xml:space="preserve"> an additional benefit, especially when considering learning and teaching (Braun &amp; Clarke 2006; Clarke &amp; Braun, 2013).</w:t>
      </w:r>
      <w:r>
        <w:rPr>
          <w:rStyle w:val="highlightwrapper-npsxf"/>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Using the primary interview questions as the themes </w:t>
      </w:r>
      <w:r w:rsidR="00FA5571">
        <w:rPr>
          <w:rFonts w:ascii="Roboto Slab" w:hAnsi="Roboto Slab" w:cs="Roboto Slab"/>
          <w:color w:val="222222"/>
          <w:shd w:val="clear" w:color="auto" w:fill="FFFFFF"/>
        </w:rPr>
        <w:t>wa</w:t>
      </w:r>
      <w:r>
        <w:rPr>
          <w:rFonts w:ascii="Roboto Slab" w:hAnsi="Roboto Slab" w:cs="Roboto Slab"/>
          <w:color w:val="222222"/>
          <w:shd w:val="clear" w:color="auto" w:fill="FFFFFF"/>
        </w:rPr>
        <w:t>s a typical mistake (Clarke &amp; Braun, 2013). This usually indicate</w:t>
      </w:r>
      <w:r w:rsidR="008A1226">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that the facts ha</w:t>
      </w:r>
      <w:r w:rsidR="008A1226">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been arranged and summarized rather than thoroughly examined. Running qualitative with quantitative research methods m</w:t>
      </w:r>
      <w:r w:rsidR="008A1226">
        <w:rPr>
          <w:rFonts w:ascii="Roboto Slab" w:hAnsi="Roboto Slab" w:cs="Roboto Slab"/>
          <w:color w:val="222222"/>
          <w:shd w:val="clear" w:color="auto" w:fill="FFFFFF"/>
        </w:rPr>
        <w:t>ight</w:t>
      </w:r>
      <w:r>
        <w:rPr>
          <w:rFonts w:ascii="Roboto Slab" w:hAnsi="Roboto Slab" w:cs="Roboto Slab"/>
          <w:color w:val="222222"/>
          <w:shd w:val="clear" w:color="auto" w:fill="FFFFFF"/>
        </w:rPr>
        <w:t xml:space="preserve"> present a clearer picture of the phenomenon since quantitative research methods such as questionnaires and surveys may offer anonymity and underst</w:t>
      </w:r>
      <w:r w:rsidR="004F6025">
        <w:rPr>
          <w:rFonts w:ascii="Roboto Slab" w:hAnsi="Roboto Slab" w:cs="Roboto Slab"/>
          <w:color w:val="222222"/>
          <w:shd w:val="clear" w:color="auto" w:fill="FFFFFF"/>
        </w:rPr>
        <w:t>oo</w:t>
      </w:r>
      <w:r>
        <w:rPr>
          <w:rFonts w:ascii="Roboto Slab" w:hAnsi="Roboto Slab" w:cs="Roboto Slab"/>
          <w:color w:val="222222"/>
          <w:shd w:val="clear" w:color="auto" w:fill="FFFFFF"/>
        </w:rPr>
        <w:t xml:space="preserve">d </w:t>
      </w:r>
      <w:proofErr w:type="gramStart"/>
      <w:r>
        <w:rPr>
          <w:rStyle w:val="highlightwrapper-npsxf"/>
          <w:rFonts w:ascii="Roboto Slab" w:hAnsi="Roboto Slab" w:cs="Roboto Slab"/>
          <w:color w:val="222222"/>
          <w:shd w:val="clear" w:color="auto" w:fill="FFFFFF"/>
        </w:rPr>
        <w:t>respondents</w:t>
      </w:r>
      <w:proofErr w:type="gramEnd"/>
      <w:r>
        <w:rPr>
          <w:rFonts w:ascii="Roboto Slab" w:hAnsi="Roboto Slab" w:cs="Roboto Slab"/>
          <w:color w:val="222222"/>
          <w:shd w:val="clear" w:color="auto" w:fill="FFFFFF"/>
        </w:rPr>
        <w:t xml:space="preserve"> sentiments, so instead of a binary answer such as a </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yes</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or a </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no</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 it c</w:t>
      </w:r>
      <w:r w:rsidR="004F6025">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offer </w:t>
      </w:r>
      <w:r>
        <w:rPr>
          <w:rStyle w:val="highlightwrapper-npsxf"/>
          <w:rFonts w:ascii="Roboto Slab" w:hAnsi="Roboto Slab" w:cs="Roboto Slab"/>
          <w:color w:val="222222"/>
          <w:shd w:val="clear" w:color="auto" w:fill="FFFFFF"/>
        </w:rPr>
        <w:t>a more</w:t>
      </w:r>
      <w:r>
        <w:rPr>
          <w:rFonts w:ascii="Roboto Slab" w:hAnsi="Roboto Slab" w:cs="Roboto Slab"/>
          <w:color w:val="222222"/>
          <w:shd w:val="clear" w:color="auto" w:fill="FFFFFF"/>
        </w:rPr>
        <w:t xml:space="preserve"> nuanced </w:t>
      </w:r>
      <w:r>
        <w:rPr>
          <w:rStyle w:val="highlightwrapper-npsxf"/>
          <w:rFonts w:ascii="Roboto Slab" w:hAnsi="Roboto Slab" w:cs="Roboto Slab"/>
          <w:color w:val="222222"/>
          <w:shd w:val="clear" w:color="auto" w:fill="FFFFFF"/>
        </w:rPr>
        <w:t>insights</w:t>
      </w:r>
      <w:r>
        <w:rPr>
          <w:rFonts w:ascii="Roboto Slab" w:hAnsi="Roboto Slab" w:cs="Roboto Slab"/>
          <w:color w:val="222222"/>
          <w:shd w:val="clear" w:color="auto" w:fill="FFFFFF"/>
        </w:rPr>
        <w:t>, for example, explor</w:t>
      </w:r>
      <w:r w:rsidR="004F6025">
        <w:rPr>
          <w:rFonts w:ascii="Roboto Slab" w:hAnsi="Roboto Slab" w:cs="Roboto Slab"/>
          <w:color w:val="222222"/>
          <w:shd w:val="clear" w:color="auto" w:fill="FFFFFF"/>
        </w:rPr>
        <w:t>ing</w:t>
      </w:r>
      <w:r>
        <w:rPr>
          <w:rFonts w:ascii="Roboto Slab" w:hAnsi="Roboto Slab" w:cs="Roboto Slab"/>
          <w:color w:val="222222"/>
          <w:shd w:val="clear" w:color="auto" w:fill="FFFFFF"/>
        </w:rPr>
        <w:t xml:space="preserve"> perceptions, opinions, behaviours in detail capturing responses in different groups. However, it </w:t>
      </w:r>
      <w:r>
        <w:rPr>
          <w:rStyle w:val="highlightwrapper-npsxf"/>
          <w:rFonts w:ascii="Roboto Slab" w:hAnsi="Roboto Slab" w:cs="Roboto Slab"/>
          <w:color w:val="222222"/>
          <w:shd w:val="clear" w:color="auto" w:fill="FFFFFF"/>
        </w:rPr>
        <w:t>had been found</w:t>
      </w:r>
      <w:r>
        <w:rPr>
          <w:rFonts w:ascii="Roboto Slab" w:hAnsi="Roboto Slab" w:cs="Roboto Slab"/>
          <w:color w:val="222222"/>
          <w:shd w:val="clear" w:color="auto" w:fill="FFFFFF"/>
        </w:rPr>
        <w:t xml:space="preserve"> data entry </w:t>
      </w:r>
      <w:r w:rsidR="004F6025">
        <w:rPr>
          <w:rFonts w:ascii="Roboto Slab" w:hAnsi="Roboto Slab" w:cs="Roboto Slab"/>
          <w:color w:val="222222"/>
          <w:shd w:val="clear" w:color="auto" w:fill="FFFFFF"/>
        </w:rPr>
        <w:t>wa</w:t>
      </w:r>
      <w:r>
        <w:rPr>
          <w:rFonts w:ascii="Roboto Slab" w:hAnsi="Roboto Slab" w:cs="Roboto Slab"/>
          <w:color w:val="222222"/>
          <w:shd w:val="clear" w:color="auto" w:fill="FFFFFF"/>
        </w:rPr>
        <w:t>s time consuming for paper-based questionnaires and because of protected anonymity the response rates c</w:t>
      </w:r>
      <w:r w:rsidR="004F6025">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be low. Participants m</w:t>
      </w:r>
      <w:r w:rsidR="007B543D">
        <w:rPr>
          <w:rFonts w:ascii="Roboto Slab" w:hAnsi="Roboto Slab" w:cs="Roboto Slab"/>
          <w:color w:val="222222"/>
          <w:shd w:val="clear" w:color="auto" w:fill="FFFFFF"/>
        </w:rPr>
        <w:t>ight</w:t>
      </w:r>
      <w:r>
        <w:rPr>
          <w:rFonts w:ascii="Roboto Slab" w:hAnsi="Roboto Slab" w:cs="Roboto Slab"/>
          <w:color w:val="222222"/>
          <w:shd w:val="clear" w:color="auto" w:fill="FFFFFF"/>
        </w:rPr>
        <w:t xml:space="preserve"> misinterpret data and there </w:t>
      </w:r>
      <w:r w:rsidR="007B543D">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no chance of a follow-up or probing the reasons behind the response. </w:t>
      </w:r>
    </w:p>
    <w:p w14:paraId="5AAFF130" w14:textId="77777777" w:rsidR="00851475" w:rsidRDefault="00FB7DCF">
      <w:pPr>
        <w:rPr>
          <w:rFonts w:ascii="Roboto Slab" w:hAnsi="Roboto Slab" w:cs="Roboto Slab"/>
          <w:color w:val="222222"/>
          <w:shd w:val="clear" w:color="auto" w:fill="FFFFFF"/>
        </w:rPr>
      </w:pPr>
      <w:r w:rsidRPr="00851475">
        <w:rPr>
          <w:rFonts w:ascii="Roboto Slab" w:hAnsi="Roboto Slab" w:cs="Roboto Slab"/>
          <w:b/>
          <w:bCs/>
          <w:color w:val="222222"/>
          <w:shd w:val="clear" w:color="auto" w:fill="FFFFFF"/>
        </w:rPr>
        <w:t>Data Presentation and Discussion of Results</w:t>
      </w:r>
      <w:r>
        <w:rPr>
          <w:rFonts w:ascii="Roboto Slab" w:hAnsi="Roboto Slab" w:cs="Roboto Slab"/>
          <w:color w:val="222222"/>
          <w:shd w:val="clear" w:color="auto" w:fill="FFFFFF"/>
        </w:rPr>
        <w:t xml:space="preserve"> </w:t>
      </w:r>
    </w:p>
    <w:p w14:paraId="55E88647" w14:textId="77777777" w:rsidR="007808EC"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The researcher assured the interviewees that all data collected will be anonymised and confidential. The qualitative data collected </w:t>
      </w:r>
      <w:r>
        <w:rPr>
          <w:rStyle w:val="highlightwrapper-npsxf"/>
          <w:rFonts w:ascii="Roboto Slab" w:hAnsi="Roboto Slab" w:cs="Roboto Slab"/>
          <w:color w:val="222222"/>
          <w:shd w:val="clear" w:color="auto" w:fill="FFFFFF"/>
        </w:rPr>
        <w:t>were analysed</w:t>
      </w:r>
      <w:r>
        <w:rPr>
          <w:rFonts w:ascii="Roboto Slab" w:hAnsi="Roboto Slab" w:cs="Roboto Slab"/>
          <w:color w:val="222222"/>
          <w:shd w:val="clear" w:color="auto" w:fill="FFFFFF"/>
        </w:rPr>
        <w:t xml:space="preserve"> using thematic analysis. Using a voice recorder, the interview </w:t>
      </w:r>
      <w:r>
        <w:rPr>
          <w:rStyle w:val="highlightwrapper-npsxf"/>
          <w:rFonts w:ascii="Roboto Slab" w:hAnsi="Roboto Slab" w:cs="Roboto Slab"/>
          <w:color w:val="222222"/>
          <w:shd w:val="clear" w:color="auto" w:fill="FFFFFF"/>
        </w:rPr>
        <w:t>was transcribed</w:t>
      </w:r>
      <w:r>
        <w:rPr>
          <w:rFonts w:ascii="Roboto Slab" w:hAnsi="Roboto Slab" w:cs="Roboto Slab"/>
          <w:color w:val="222222"/>
          <w:shd w:val="clear" w:color="auto" w:fill="FFFFFF"/>
        </w:rPr>
        <w:t xml:space="preserve"> and transferred to a Word document, </w:t>
      </w:r>
      <w:proofErr w:type="gramStart"/>
      <w:r>
        <w:rPr>
          <w:rFonts w:ascii="Roboto Slab" w:hAnsi="Roboto Slab" w:cs="Roboto Slab"/>
          <w:color w:val="222222"/>
          <w:shd w:val="clear" w:color="auto" w:fill="FFFFFF"/>
        </w:rPr>
        <w:t>carefully scrutinizing</w:t>
      </w:r>
      <w:proofErr w:type="gramEnd"/>
      <w:r>
        <w:rPr>
          <w:rFonts w:ascii="Roboto Slab" w:hAnsi="Roboto Slab" w:cs="Roboto Slab"/>
          <w:color w:val="222222"/>
          <w:shd w:val="clear" w:color="auto" w:fill="FFFFFF"/>
        </w:rPr>
        <w:t xml:space="preserve"> and reading every line of transcripts. The researcher labelled relevant pieces of </w:t>
      </w:r>
      <w:r>
        <w:rPr>
          <w:rStyle w:val="highlightwrapper-npsxf"/>
          <w:rFonts w:ascii="Roboto Slab" w:hAnsi="Roboto Slab" w:cs="Roboto Slab"/>
          <w:color w:val="222222"/>
          <w:shd w:val="clear" w:color="auto" w:fill="FFFFFF"/>
        </w:rPr>
        <w:t>words and</w:t>
      </w:r>
      <w:r>
        <w:rPr>
          <w:rFonts w:ascii="Roboto Slab" w:hAnsi="Roboto Slab" w:cs="Roboto Slab"/>
          <w:color w:val="222222"/>
          <w:shd w:val="clear" w:color="auto" w:fill="FFFFFF"/>
        </w:rPr>
        <w:t xml:space="preserve"> the frequency </w:t>
      </w:r>
      <w:r>
        <w:rPr>
          <w:rStyle w:val="highlightwrapper-npsxf"/>
          <w:rFonts w:ascii="Roboto Slab" w:hAnsi="Roboto Slab" w:cs="Roboto Slab"/>
          <w:color w:val="222222"/>
          <w:shd w:val="clear" w:color="auto" w:fill="FFFFFF"/>
        </w:rPr>
        <w:t>within</w:t>
      </w:r>
      <w:r>
        <w:rPr>
          <w:rFonts w:ascii="Roboto Slab" w:hAnsi="Roboto Slab" w:cs="Roboto Slab"/>
          <w:color w:val="222222"/>
          <w:shd w:val="clear" w:color="auto" w:fill="FFFFFF"/>
        </w:rPr>
        <w:t xml:space="preserve"> which they occur in </w:t>
      </w:r>
      <w:r w:rsidR="00B823A5">
        <w:rPr>
          <w:rFonts w:ascii="Roboto Slab" w:hAnsi="Roboto Slab" w:cs="Roboto Slab"/>
          <w:color w:val="222222"/>
          <w:shd w:val="clear" w:color="auto" w:fill="FFFFFF"/>
        </w:rPr>
        <w:t xml:space="preserve">Group A’s </w:t>
      </w:r>
      <w:r>
        <w:rPr>
          <w:rFonts w:ascii="Roboto Slab" w:hAnsi="Roboto Slab" w:cs="Roboto Slab"/>
          <w:color w:val="222222"/>
          <w:shd w:val="clear" w:color="auto" w:fill="FFFFFF"/>
        </w:rPr>
        <w:t xml:space="preserve">transcript, such as rewards(x2), work hard(x5), achievement (x1), punishment(x1), sanctions(x1), influence (x8), Phone call (x5), praise (x1), understand (x3), motivate(x2), teacher (x5), engagement(x2), </w:t>
      </w:r>
      <w:proofErr w:type="gramStart"/>
      <w:r>
        <w:rPr>
          <w:rFonts w:ascii="Roboto Slab" w:hAnsi="Roboto Slab" w:cs="Roboto Slab"/>
          <w:color w:val="222222"/>
          <w:shd w:val="clear" w:color="auto" w:fill="FFFFFF"/>
        </w:rPr>
        <w:t>understanding(</w:t>
      </w:r>
      <w:proofErr w:type="gramEnd"/>
      <w:r>
        <w:rPr>
          <w:rFonts w:ascii="Roboto Slab" w:hAnsi="Roboto Slab" w:cs="Roboto Slab"/>
          <w:color w:val="222222"/>
          <w:shd w:val="clear" w:color="auto" w:fill="FFFFFF"/>
        </w:rPr>
        <w:t xml:space="preserve">2), post card (5). From the list, it </w:t>
      </w:r>
      <w:r>
        <w:rPr>
          <w:rStyle w:val="highlightwrapper-npsxf"/>
          <w:rFonts w:ascii="Roboto Slab" w:hAnsi="Roboto Slab" w:cs="Roboto Slab"/>
          <w:color w:val="222222"/>
          <w:shd w:val="clear" w:color="auto" w:fill="FFFFFF"/>
        </w:rPr>
        <w:t>was identified</w:t>
      </w:r>
      <w:r>
        <w:rPr>
          <w:rFonts w:ascii="Roboto Slab" w:hAnsi="Roboto Slab" w:cs="Roboto Slab"/>
          <w:color w:val="222222"/>
          <w:shd w:val="clear" w:color="auto" w:fill="FFFFFF"/>
        </w:rPr>
        <w:t xml:space="preserve"> that rewards, good points and praise, post card, phone call can </w:t>
      </w:r>
      <w:r>
        <w:rPr>
          <w:rStyle w:val="highlightwrapper-npsxf"/>
          <w:rFonts w:ascii="Roboto Slab" w:hAnsi="Roboto Slab" w:cs="Roboto Slab"/>
          <w:color w:val="222222"/>
          <w:shd w:val="clear" w:color="auto" w:fill="FFFFFF"/>
        </w:rPr>
        <w:t>be put</w:t>
      </w:r>
      <w:r>
        <w:rPr>
          <w:rFonts w:ascii="Roboto Slab" w:hAnsi="Roboto Slab" w:cs="Roboto Slab"/>
          <w:color w:val="222222"/>
          <w:shd w:val="clear" w:color="auto" w:fill="FFFFFF"/>
        </w:rPr>
        <w:t xml:space="preserve"> in 1 category as rewards. Next, hard work, reinforcement, influence, understand can be under category motivators </w:t>
      </w:r>
      <w:r>
        <w:rPr>
          <w:rStyle w:val="highlightwrapper-npsxf"/>
          <w:rFonts w:ascii="Roboto Slab" w:hAnsi="Roboto Slab" w:cs="Roboto Slab"/>
          <w:color w:val="222222"/>
          <w:shd w:val="clear" w:color="auto" w:fill="FFFFFF"/>
        </w:rPr>
        <w:t>then</w:t>
      </w:r>
      <w:r>
        <w:rPr>
          <w:rFonts w:ascii="Roboto Slab" w:hAnsi="Roboto Slab" w:cs="Roboto Slab"/>
          <w:color w:val="222222"/>
          <w:shd w:val="clear" w:color="auto" w:fill="FFFFFF"/>
        </w:rPr>
        <w:t xml:space="preserve"> teacher, headmaster, engagement, feedback can </w:t>
      </w:r>
      <w:r>
        <w:rPr>
          <w:rStyle w:val="highlightwrapper-npsxf"/>
          <w:rFonts w:ascii="Roboto Slab" w:hAnsi="Roboto Slab" w:cs="Roboto Slab"/>
          <w:color w:val="222222"/>
          <w:shd w:val="clear" w:color="auto" w:fill="FFFFFF"/>
        </w:rPr>
        <w:t xml:space="preserve">be categorised </w:t>
      </w:r>
      <w:r>
        <w:rPr>
          <w:rFonts w:ascii="Roboto Slab" w:hAnsi="Roboto Slab" w:cs="Roboto Slab"/>
          <w:color w:val="222222"/>
          <w:shd w:val="clear" w:color="auto" w:fill="FFFFFF"/>
        </w:rPr>
        <w:t>as authority, and punishment, b</w:t>
      </w:r>
      <w:r>
        <w:rPr>
          <w:rStyle w:val="highlightwrapper-npsxf"/>
          <w:rFonts w:ascii="Roboto Slab" w:hAnsi="Roboto Slab" w:cs="Roboto Slab"/>
          <w:color w:val="222222"/>
          <w:shd w:val="clear" w:color="auto" w:fill="FFFFFF"/>
        </w:rPr>
        <w:t xml:space="preserve">ehaviour </w:t>
      </w:r>
      <w:r>
        <w:rPr>
          <w:rFonts w:ascii="Roboto Slab" w:hAnsi="Roboto Slab" w:cs="Roboto Slab"/>
          <w:color w:val="222222"/>
          <w:shd w:val="clear" w:color="auto" w:fill="FFFFFF"/>
        </w:rPr>
        <w:t xml:space="preserve">can be under sanctions. From there, it </w:t>
      </w:r>
      <w:r>
        <w:rPr>
          <w:rStyle w:val="highlightwrapper-npsxf"/>
          <w:rFonts w:ascii="Roboto Slab" w:hAnsi="Roboto Slab" w:cs="Roboto Slab"/>
          <w:color w:val="222222"/>
          <w:shd w:val="clear" w:color="auto" w:fill="FFFFFF"/>
        </w:rPr>
        <w:t>was identified</w:t>
      </w:r>
      <w:r>
        <w:rPr>
          <w:rFonts w:ascii="Roboto Slab" w:hAnsi="Roboto Slab" w:cs="Roboto Slab"/>
          <w:color w:val="222222"/>
          <w:shd w:val="clear" w:color="auto" w:fill="FFFFFF"/>
        </w:rPr>
        <w:t xml:space="preserve"> 4 categories: motivator, </w:t>
      </w:r>
      <w:r w:rsidR="00B823A5">
        <w:rPr>
          <w:rFonts w:ascii="Roboto Slab" w:hAnsi="Roboto Slab" w:cs="Roboto Slab"/>
          <w:color w:val="222222"/>
          <w:shd w:val="clear" w:color="auto" w:fill="FFFFFF"/>
        </w:rPr>
        <w:t xml:space="preserve">rewards, </w:t>
      </w:r>
      <w:r>
        <w:rPr>
          <w:rFonts w:ascii="Roboto Slab" w:hAnsi="Roboto Slab" w:cs="Roboto Slab"/>
          <w:color w:val="222222"/>
          <w:shd w:val="clear" w:color="auto" w:fill="FFFFFF"/>
        </w:rPr>
        <w:t xml:space="preserve">hard work, authority. These 4 main categories </w:t>
      </w:r>
      <w:r>
        <w:rPr>
          <w:rStyle w:val="highlightwrapper-npsxf"/>
          <w:rFonts w:ascii="Roboto Slab" w:hAnsi="Roboto Slab" w:cs="Roboto Slab"/>
          <w:color w:val="222222"/>
          <w:shd w:val="clear" w:color="auto" w:fill="FFFFFF"/>
        </w:rPr>
        <w:t>were placed</w:t>
      </w:r>
      <w:r>
        <w:rPr>
          <w:rFonts w:ascii="Roboto Slab" w:hAnsi="Roboto Slab" w:cs="Roboto Slab"/>
          <w:color w:val="222222"/>
          <w:shd w:val="clear" w:color="auto" w:fill="FFFFFF"/>
        </w:rPr>
        <w:t xml:space="preserve"> in order of hierarchy, see Fig</w:t>
      </w:r>
      <w:r w:rsidR="001B4F76">
        <w:rPr>
          <w:rFonts w:ascii="Roboto Slab" w:hAnsi="Roboto Slab" w:cs="Roboto Slab"/>
          <w:color w:val="222222"/>
          <w:shd w:val="clear" w:color="auto" w:fill="FFFFFF"/>
        </w:rPr>
        <w:t>3.</w:t>
      </w:r>
      <w:proofErr w:type="gramStart"/>
      <w:r w:rsidR="001B4F76">
        <w:rPr>
          <w:rFonts w:ascii="Roboto Slab" w:hAnsi="Roboto Slab" w:cs="Roboto Slab"/>
          <w:color w:val="222222"/>
          <w:shd w:val="clear" w:color="auto" w:fill="FFFFFF"/>
        </w:rPr>
        <w:t xml:space="preserve">1 </w:t>
      </w:r>
      <w:r>
        <w:rPr>
          <w:rFonts w:ascii="Roboto Slab" w:hAnsi="Roboto Slab" w:cs="Roboto Slab"/>
          <w:color w:val="222222"/>
          <w:shd w:val="clear" w:color="auto" w:fill="FFFFFF"/>
        </w:rPr>
        <w:t xml:space="preserve"> </w:t>
      </w:r>
      <w:proofErr w:type="spellStart"/>
      <w:r>
        <w:rPr>
          <w:rFonts w:ascii="Roboto Slab" w:hAnsi="Roboto Slab" w:cs="Roboto Slab"/>
          <w:color w:val="222222"/>
          <w:shd w:val="clear" w:color="auto" w:fill="FFFFFF"/>
        </w:rPr>
        <w:t>S</w:t>
      </w:r>
      <w:r>
        <w:rPr>
          <w:rStyle w:val="highlightwrapper-npsxf"/>
          <w:rFonts w:ascii="Roboto Slab" w:hAnsi="Roboto Slab" w:cs="Roboto Slab"/>
          <w:color w:val="222222"/>
          <w:shd w:val="clear" w:color="auto" w:fill="FFFFFF"/>
        </w:rPr>
        <w:t>imilary</w:t>
      </w:r>
      <w:proofErr w:type="spellEnd"/>
      <w:proofErr w:type="gramEnd"/>
      <w:r>
        <w:rPr>
          <w:rStyle w:val="highlightwrapper-npsxf"/>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as with </w:t>
      </w:r>
      <w:r w:rsidR="00B823A5">
        <w:rPr>
          <w:rFonts w:ascii="Roboto Slab" w:hAnsi="Roboto Slab" w:cs="Roboto Slab"/>
          <w:color w:val="222222"/>
          <w:shd w:val="clear" w:color="auto" w:fill="FFFFFF"/>
        </w:rPr>
        <w:t>Group B</w:t>
      </w:r>
      <w:r>
        <w:rPr>
          <w:rFonts w:ascii="Roboto Slab" w:hAnsi="Roboto Slab" w:cs="Roboto Slab"/>
          <w:color w:val="222222"/>
          <w:shd w:val="clear" w:color="auto" w:fill="FFFFFF"/>
        </w:rPr>
        <w:t xml:space="preserve">, 3 categories </w:t>
      </w:r>
      <w:r>
        <w:rPr>
          <w:rStyle w:val="highlightwrapper-npsxf"/>
          <w:rFonts w:ascii="Roboto Slab" w:hAnsi="Roboto Slab" w:cs="Roboto Slab"/>
          <w:color w:val="222222"/>
          <w:shd w:val="clear" w:color="auto" w:fill="FFFFFF"/>
        </w:rPr>
        <w:t>were identified</w:t>
      </w:r>
      <w:r>
        <w:rPr>
          <w:rFonts w:ascii="Roboto Slab" w:hAnsi="Roboto Slab" w:cs="Roboto Slab"/>
          <w:color w:val="222222"/>
          <w:shd w:val="clear" w:color="auto" w:fill="FFFFFF"/>
        </w:rPr>
        <w:t xml:space="preserve"> as praise, authority </w:t>
      </w:r>
      <w:r>
        <w:rPr>
          <w:rFonts w:ascii="Roboto Slab" w:hAnsi="Roboto Slab" w:cs="Roboto Slab"/>
          <w:color w:val="222222"/>
          <w:shd w:val="clear" w:color="auto" w:fill="FFFFFF"/>
        </w:rPr>
        <w:lastRenderedPageBreak/>
        <w:t>and pupil-teacher relationship</w:t>
      </w:r>
      <w:r w:rsidR="001B4F76">
        <w:rPr>
          <w:rFonts w:ascii="Roboto Slab" w:hAnsi="Roboto Slab" w:cs="Roboto Slab"/>
          <w:color w:val="222222"/>
          <w:shd w:val="clear" w:color="auto" w:fill="FFFFFF"/>
        </w:rPr>
        <w:t>, see Fig 3.2</w:t>
      </w:r>
      <w:r>
        <w:rPr>
          <w:rFonts w:ascii="Roboto Slab" w:hAnsi="Roboto Slab" w:cs="Roboto Slab"/>
          <w:color w:val="222222"/>
          <w:shd w:val="clear" w:color="auto" w:fill="FFFFFF"/>
        </w:rPr>
        <w:t xml:space="preserve">. Rigorous steps </w:t>
      </w:r>
      <w:r>
        <w:rPr>
          <w:rStyle w:val="highlightwrapper-npsxf"/>
          <w:rFonts w:ascii="Roboto Slab" w:hAnsi="Roboto Slab" w:cs="Roboto Slab"/>
          <w:color w:val="222222"/>
          <w:shd w:val="clear" w:color="auto" w:fill="FFFFFF"/>
        </w:rPr>
        <w:t>were made</w:t>
      </w:r>
      <w:r>
        <w:rPr>
          <w:rFonts w:ascii="Roboto Slab" w:hAnsi="Roboto Slab" w:cs="Roboto Slab"/>
          <w:color w:val="222222"/>
          <w:shd w:val="clear" w:color="auto" w:fill="FFFFFF"/>
        </w:rPr>
        <w:t xml:space="preserve"> to ensure accuracy and consistency of the collected data. The researcher took extra effort to be objective, all data transcribed were accurate free of subjectivity</w:t>
      </w:r>
      <w:r w:rsidR="00877259">
        <w:rPr>
          <w:rFonts w:ascii="Roboto Slab" w:hAnsi="Roboto Slab" w:cs="Roboto Slab"/>
          <w:color w:val="222222"/>
          <w:shd w:val="clear" w:color="auto" w:fill="FFFFFF"/>
        </w:rPr>
        <w:t xml:space="preserve"> or to the best of one’s knowledge</w:t>
      </w:r>
      <w:r>
        <w:rPr>
          <w:rFonts w:ascii="Roboto Slab" w:hAnsi="Roboto Slab" w:cs="Roboto Slab"/>
          <w:color w:val="222222"/>
          <w:shd w:val="clear" w:color="auto" w:fill="FFFFFF"/>
        </w:rPr>
        <w:t xml:space="preserve">. The data from the questionnaires </w:t>
      </w:r>
      <w:r>
        <w:rPr>
          <w:rStyle w:val="highlightwrapper-npsxf"/>
          <w:rFonts w:ascii="Roboto Slab" w:hAnsi="Roboto Slab" w:cs="Roboto Slab"/>
          <w:color w:val="222222"/>
          <w:shd w:val="clear" w:color="auto" w:fill="FFFFFF"/>
        </w:rPr>
        <w:t>were manually transferred</w:t>
      </w:r>
      <w:r>
        <w:rPr>
          <w:rFonts w:ascii="Roboto Slab" w:hAnsi="Roboto Slab" w:cs="Roboto Slab"/>
          <w:color w:val="222222"/>
          <w:shd w:val="clear" w:color="auto" w:fill="FFFFFF"/>
        </w:rPr>
        <w:t xml:space="preserve"> to Excel </w:t>
      </w:r>
      <w:r>
        <w:rPr>
          <w:rStyle w:val="highlightwrapper-npsxf"/>
          <w:rFonts w:ascii="Roboto Slab" w:hAnsi="Roboto Slab" w:cs="Roboto Slab"/>
          <w:color w:val="222222"/>
          <w:shd w:val="clear" w:color="auto" w:fill="FFFFFF"/>
        </w:rPr>
        <w:t>spreadsheet</w:t>
      </w:r>
      <w:r>
        <w:rPr>
          <w:rFonts w:ascii="Roboto Slab" w:hAnsi="Roboto Slab" w:cs="Roboto Slab"/>
          <w:color w:val="222222"/>
          <w:shd w:val="clear" w:color="auto" w:fill="FFFFFF"/>
        </w:rPr>
        <w:t xml:space="preserve">. Using the Likert </w:t>
      </w:r>
      <w:r>
        <w:rPr>
          <w:rStyle w:val="highlightwrapper-npsxf"/>
          <w:rFonts w:ascii="Roboto Slab" w:hAnsi="Roboto Slab" w:cs="Roboto Slab"/>
          <w:color w:val="222222"/>
          <w:shd w:val="clear" w:color="auto" w:fill="FFFFFF"/>
        </w:rPr>
        <w:t>scale</w:t>
      </w:r>
      <w:r>
        <w:rPr>
          <w:rFonts w:ascii="Roboto Slab" w:hAnsi="Roboto Slab" w:cs="Roboto Slab"/>
          <w:color w:val="222222"/>
          <w:shd w:val="clear" w:color="auto" w:fill="FFFFFF"/>
        </w:rPr>
        <w:t xml:space="preserve"> each question had 5 choices,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meant each respondent </w:t>
      </w:r>
      <w:proofErr w:type="gramStart"/>
      <w:r>
        <w:rPr>
          <w:rFonts w:ascii="Roboto Slab" w:hAnsi="Roboto Slab" w:cs="Roboto Slab"/>
          <w:color w:val="222222"/>
          <w:shd w:val="clear" w:color="auto" w:fill="FFFFFF"/>
        </w:rPr>
        <w:t>answered</w:t>
      </w:r>
      <w:proofErr w:type="gramEnd"/>
      <w:r>
        <w:rPr>
          <w:rFonts w:ascii="Roboto Slab" w:hAnsi="Roboto Slab" w:cs="Roboto Slab"/>
          <w:color w:val="222222"/>
          <w:shd w:val="clear" w:color="auto" w:fill="FFFFFF"/>
        </w:rPr>
        <w:t xml:space="preserve"> ‘very familiar’ had 5 points, ‘familiar’ had a weighting of 4,’ Not sure’ weighting of 3, ‘Unfamiliar’ had a weighting of 2 and ‘</w:t>
      </w:r>
      <w:r>
        <w:rPr>
          <w:rStyle w:val="highlightwrapper-npsxf"/>
          <w:rFonts w:ascii="Roboto Slab" w:hAnsi="Roboto Slab" w:cs="Roboto Slab"/>
          <w:color w:val="222222"/>
          <w:shd w:val="clear" w:color="auto" w:fill="FFFFFF"/>
        </w:rPr>
        <w:t>very unfamiliar</w:t>
      </w:r>
      <w:r>
        <w:rPr>
          <w:rFonts w:ascii="Roboto Slab" w:hAnsi="Roboto Slab" w:cs="Roboto Slab"/>
          <w:color w:val="222222"/>
          <w:shd w:val="clear" w:color="auto" w:fill="FFFFFF"/>
        </w:rPr>
        <w:t xml:space="preserve">’ had a weighting of 1, the total of 28 respondents (Year 10) </w:t>
      </w:r>
      <w:r>
        <w:rPr>
          <w:rStyle w:val="highlightwrapper-npsxf"/>
          <w:rFonts w:ascii="Roboto Slab" w:hAnsi="Roboto Slab" w:cs="Roboto Slab"/>
          <w:color w:val="222222"/>
          <w:shd w:val="clear" w:color="auto" w:fill="FFFFFF"/>
        </w:rPr>
        <w:t>were added</w:t>
      </w:r>
      <w:r>
        <w:rPr>
          <w:rFonts w:ascii="Roboto Slab" w:hAnsi="Roboto Slab" w:cs="Roboto Slab"/>
          <w:color w:val="222222"/>
          <w:shd w:val="clear" w:color="auto" w:fill="FFFFFF"/>
        </w:rPr>
        <w:t xml:space="preserve"> and divided by the total number.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would give an average scale. The average rating of question one </w:t>
      </w:r>
      <w:r>
        <w:rPr>
          <w:rStyle w:val="highlightwrapper-npsxf"/>
          <w:rFonts w:ascii="Roboto Slab" w:hAnsi="Roboto Slab" w:cs="Roboto Slab"/>
          <w:color w:val="222222"/>
          <w:shd w:val="clear" w:color="auto" w:fill="FFFFFF"/>
        </w:rPr>
        <w:t>was compared</w:t>
      </w:r>
      <w:r>
        <w:rPr>
          <w:rFonts w:ascii="Roboto Slab" w:hAnsi="Roboto Slab" w:cs="Roboto Slab"/>
          <w:color w:val="222222"/>
          <w:shd w:val="clear" w:color="auto" w:fill="FFFFFF"/>
        </w:rPr>
        <w:t xml:space="preserve"> to the upper and </w:t>
      </w:r>
      <w:r>
        <w:rPr>
          <w:rStyle w:val="highlightwrapper-npsxf"/>
          <w:rFonts w:ascii="Roboto Slab" w:hAnsi="Roboto Slab" w:cs="Roboto Slab"/>
          <w:color w:val="222222"/>
          <w:shd w:val="clear" w:color="auto" w:fill="FFFFFF"/>
        </w:rPr>
        <w:t>lower</w:t>
      </w:r>
      <w:r>
        <w:rPr>
          <w:rFonts w:ascii="Roboto Slab" w:hAnsi="Roboto Slab" w:cs="Roboto Slab"/>
          <w:color w:val="222222"/>
          <w:shd w:val="clear" w:color="auto" w:fill="FFFFFF"/>
        </w:rPr>
        <w:t xml:space="preserve"> quartile on the Likert scale, and as it was within the range 3.4 - 4.19, it </w:t>
      </w:r>
      <w:r>
        <w:rPr>
          <w:rStyle w:val="highlightwrapper-npsxf"/>
          <w:rFonts w:ascii="Roboto Slab" w:hAnsi="Roboto Slab" w:cs="Roboto Slab"/>
          <w:color w:val="222222"/>
          <w:shd w:val="clear" w:color="auto" w:fill="FFFFFF"/>
        </w:rPr>
        <w:t>was concluded</w:t>
      </w:r>
      <w:r>
        <w:rPr>
          <w:rFonts w:ascii="Roboto Slab" w:hAnsi="Roboto Slab" w:cs="Roboto Slab"/>
          <w:color w:val="222222"/>
          <w:shd w:val="clear" w:color="auto" w:fill="FFFFFF"/>
        </w:rPr>
        <w:t xml:space="preserve"> Year 10 </w:t>
      </w:r>
      <w:r>
        <w:rPr>
          <w:rStyle w:val="highlightwrapper-npsxf"/>
          <w:rFonts w:ascii="Roboto Slab" w:hAnsi="Roboto Slab" w:cs="Roboto Slab"/>
          <w:color w:val="222222"/>
          <w:shd w:val="clear" w:color="auto" w:fill="FFFFFF"/>
        </w:rPr>
        <w:t>were</w:t>
      </w:r>
      <w:r>
        <w:rPr>
          <w:rFonts w:ascii="Roboto Slab" w:hAnsi="Roboto Slab" w:cs="Roboto Slab"/>
          <w:color w:val="222222"/>
          <w:shd w:val="clear" w:color="auto" w:fill="FFFFFF"/>
        </w:rPr>
        <w:t xml:space="preserve"> quite familiar with the school’s rewards and recognition for pupils who go over and above. Apart from Questions 5 and 6, Year </w:t>
      </w:r>
      <w:r>
        <w:rPr>
          <w:rStyle w:val="highlightwrapper-npsxf"/>
          <w:rFonts w:ascii="Roboto Slab" w:hAnsi="Roboto Slab" w:cs="Roboto Slab"/>
          <w:color w:val="222222"/>
          <w:shd w:val="clear" w:color="auto" w:fill="FFFFFF"/>
        </w:rPr>
        <w:t>10</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all</w:t>
      </w:r>
      <w:r>
        <w:rPr>
          <w:rFonts w:ascii="Roboto Slab" w:hAnsi="Roboto Slab" w:cs="Roboto Slab"/>
          <w:color w:val="222222"/>
          <w:shd w:val="clear" w:color="auto" w:fill="FFFFFF"/>
        </w:rPr>
        <w:t xml:space="preserve"> aged that positive reinforcement had some influence over their learning. </w:t>
      </w:r>
      <w:r>
        <w:rPr>
          <w:rStyle w:val="highlightwrapper-npsxf"/>
          <w:rFonts w:ascii="Roboto Slab" w:hAnsi="Roboto Slab" w:cs="Roboto Slab"/>
          <w:color w:val="222222"/>
          <w:shd w:val="clear" w:color="auto" w:fill="FFFFFF"/>
        </w:rPr>
        <w:t>Interestingly Questions</w:t>
      </w:r>
      <w:r>
        <w:rPr>
          <w:rFonts w:ascii="Roboto Slab" w:hAnsi="Roboto Slab" w:cs="Roboto Slab"/>
          <w:color w:val="222222"/>
          <w:shd w:val="clear" w:color="auto" w:fill="FFFFFF"/>
        </w:rPr>
        <w:t xml:space="preserve"> 5 and 6 </w:t>
      </w:r>
      <w:r>
        <w:rPr>
          <w:rStyle w:val="highlightwrapper-npsxf"/>
          <w:rFonts w:ascii="Roboto Slab" w:hAnsi="Roboto Slab" w:cs="Roboto Slab"/>
          <w:color w:val="222222"/>
          <w:shd w:val="clear" w:color="auto" w:fill="FFFFFF"/>
        </w:rPr>
        <w:t>were answered</w:t>
      </w:r>
      <w:r>
        <w:rPr>
          <w:rFonts w:ascii="Roboto Slab" w:hAnsi="Roboto Slab" w:cs="Roboto Slab"/>
          <w:color w:val="222222"/>
          <w:shd w:val="clear" w:color="auto" w:fill="FFFFFF"/>
        </w:rPr>
        <w:t xml:space="preserve"> with ‘I </w:t>
      </w:r>
      <w:r>
        <w:rPr>
          <w:rStyle w:val="highlightwrapper-npsxf"/>
          <w:rFonts w:ascii="Roboto Slab" w:hAnsi="Roboto Slab" w:cs="Roboto Slab"/>
          <w:color w:val="222222"/>
          <w:shd w:val="clear" w:color="auto" w:fill="FFFFFF"/>
        </w:rPr>
        <w:t>don</w:t>
      </w:r>
      <w:r>
        <w:rPr>
          <w:rFonts w:ascii="Roboto Slab" w:hAnsi="Roboto Slab" w:cs="Roboto Slab"/>
          <w:color w:val="222222"/>
          <w:shd w:val="clear" w:color="auto" w:fill="FFFFFF"/>
        </w:rPr>
        <w:t xml:space="preserve">’t </w:t>
      </w:r>
      <w:r>
        <w:rPr>
          <w:rStyle w:val="highlightwrapper-npsxf"/>
          <w:rFonts w:ascii="Roboto Slab" w:hAnsi="Roboto Slab" w:cs="Roboto Slab"/>
          <w:color w:val="222222"/>
          <w:shd w:val="clear" w:color="auto" w:fill="FFFFFF"/>
        </w:rPr>
        <w:t>know’.</w:t>
      </w:r>
      <w:r>
        <w:rPr>
          <w:rFonts w:ascii="Roboto Slab" w:hAnsi="Roboto Slab" w:cs="Roboto Slab"/>
          <w:color w:val="222222"/>
          <w:shd w:val="clear" w:color="auto" w:fill="FFFFFF"/>
        </w:rPr>
        <w:t xml:space="preserve"> Results/Analysis of Results/Discussion This study </w:t>
      </w:r>
      <w:proofErr w:type="spellStart"/>
      <w:r>
        <w:rPr>
          <w:rFonts w:ascii="Roboto Slab" w:hAnsi="Roboto Slab" w:cs="Roboto Slab"/>
          <w:color w:val="222222"/>
          <w:shd w:val="clear" w:color="auto" w:fill="FFFFFF"/>
        </w:rPr>
        <w:t>aim</w:t>
      </w:r>
      <w:r w:rsidR="00877259">
        <w:rPr>
          <w:rFonts w:ascii="Roboto Slab" w:hAnsi="Roboto Slab" w:cs="Roboto Slab"/>
          <w:color w:val="222222"/>
          <w:shd w:val="clear" w:color="auto" w:fill="FFFFFF"/>
        </w:rPr>
        <w:t>rd</w:t>
      </w:r>
      <w:proofErr w:type="spellEnd"/>
      <w:r>
        <w:rPr>
          <w:rFonts w:ascii="Roboto Slab" w:hAnsi="Roboto Slab" w:cs="Roboto Slab"/>
          <w:color w:val="222222"/>
          <w:shd w:val="clear" w:color="auto" w:fill="FFFFFF"/>
        </w:rPr>
        <w:t xml:space="preserve"> to achieve an understanding of students on the use of positive reinforcement as a strategy of classroom management in the form </w:t>
      </w:r>
      <w:proofErr w:type="gramStart"/>
      <w:r>
        <w:rPr>
          <w:rFonts w:ascii="Roboto Slab" w:hAnsi="Roboto Slab" w:cs="Roboto Slab"/>
          <w:color w:val="222222"/>
          <w:shd w:val="clear" w:color="auto" w:fill="FFFFFF"/>
        </w:rPr>
        <w:t>of:</w:t>
      </w:r>
      <w:proofErr w:type="gramEnd"/>
      <w:r>
        <w:rPr>
          <w:rFonts w:ascii="Roboto Slab" w:hAnsi="Roboto Slab" w:cs="Roboto Slab"/>
          <w:color w:val="222222"/>
          <w:shd w:val="clear" w:color="auto" w:fill="FFFFFF"/>
        </w:rPr>
        <w:t xml:space="preserve"> praise, rewards, certificates; to offer an insight from students’ perspectives an impact, if any, on motivation and engagement; the effectiveness in reducing disruptive b</w:t>
      </w:r>
      <w:r>
        <w:rPr>
          <w:rStyle w:val="highlightwrapper-npsxf"/>
          <w:rFonts w:ascii="Roboto Slab" w:hAnsi="Roboto Slab" w:cs="Roboto Slab"/>
          <w:color w:val="222222"/>
          <w:shd w:val="clear" w:color="auto" w:fill="FFFFFF"/>
        </w:rPr>
        <w:t xml:space="preserve">ehaviour </w:t>
      </w:r>
      <w:r>
        <w:rPr>
          <w:rFonts w:ascii="Roboto Slab" w:hAnsi="Roboto Slab" w:cs="Roboto Slab"/>
          <w:color w:val="222222"/>
          <w:shd w:val="clear" w:color="auto" w:fill="FFFFFF"/>
        </w:rPr>
        <w:t xml:space="preserve">in a classroom environment; and to inform my future practices. The researcher undertook a mixed methodology: quantitative and qualitative. In preparation for the research study, consent forms </w:t>
      </w:r>
      <w:r>
        <w:rPr>
          <w:rStyle w:val="highlightwrapper-npsxf"/>
          <w:rFonts w:ascii="Roboto Slab" w:hAnsi="Roboto Slab" w:cs="Roboto Slab"/>
          <w:color w:val="222222"/>
          <w:shd w:val="clear" w:color="auto" w:fill="FFFFFF"/>
        </w:rPr>
        <w:t>were sent</w:t>
      </w:r>
      <w:r>
        <w:rPr>
          <w:rFonts w:ascii="Roboto Slab" w:hAnsi="Roboto Slab" w:cs="Roboto Slab"/>
          <w:color w:val="222222"/>
          <w:shd w:val="clear" w:color="auto" w:fill="FFFFFF"/>
        </w:rPr>
        <w:t xml:space="preserve"> out to Year 7 (top and bottom sets) and Year 10 (2) to participate in questionnaire and focussed group interviews. From the qualitative data collected from the f</w:t>
      </w:r>
      <w:r>
        <w:rPr>
          <w:rStyle w:val="highlightwrapper-npsxf"/>
          <w:rFonts w:ascii="Roboto Slab" w:hAnsi="Roboto Slab" w:cs="Roboto Slab"/>
          <w:color w:val="222222"/>
          <w:shd w:val="clear" w:color="auto" w:fill="FFFFFF"/>
        </w:rPr>
        <w:t xml:space="preserve">ocussed </w:t>
      </w:r>
      <w:r>
        <w:rPr>
          <w:rFonts w:ascii="Roboto Slab" w:hAnsi="Roboto Slab" w:cs="Roboto Slab"/>
          <w:color w:val="222222"/>
          <w:shd w:val="clear" w:color="auto" w:fill="FFFFFF"/>
        </w:rPr>
        <w:t xml:space="preserve">group interviews of Year 7, it </w:t>
      </w:r>
      <w:r>
        <w:rPr>
          <w:rStyle w:val="highlightwrapper-npsxf"/>
          <w:rFonts w:ascii="Roboto Slab" w:hAnsi="Roboto Slab" w:cs="Roboto Slab"/>
          <w:color w:val="222222"/>
          <w:shd w:val="clear" w:color="auto" w:fill="FFFFFF"/>
        </w:rPr>
        <w:t>was found</w:t>
      </w:r>
      <w:r>
        <w:rPr>
          <w:rFonts w:ascii="Roboto Slab" w:hAnsi="Roboto Slab" w:cs="Roboto Slab"/>
          <w:color w:val="222222"/>
          <w:shd w:val="clear" w:color="auto" w:fill="FFFFFF"/>
        </w:rPr>
        <w:t xml:space="preserve"> that in the top set (Group A), the pupils had a good perception of positive reinforcement, there was a chorus of ‘</w:t>
      </w:r>
      <w:proofErr w:type="spellStart"/>
      <w:r>
        <w:rPr>
          <w:rFonts w:ascii="Roboto Slab" w:hAnsi="Roboto Slab" w:cs="Roboto Slab"/>
          <w:color w:val="222222"/>
          <w:shd w:val="clear" w:color="auto" w:fill="FFFFFF"/>
        </w:rPr>
        <w:t>yeahs</w:t>
      </w:r>
      <w:proofErr w:type="spellEnd"/>
      <w:r>
        <w:rPr>
          <w:rFonts w:ascii="Roboto Slab" w:hAnsi="Roboto Slab" w:cs="Roboto Slab"/>
          <w:color w:val="222222"/>
          <w:shd w:val="clear" w:color="auto" w:fill="FFFFFF"/>
        </w:rPr>
        <w:t>’ when question 1</w:t>
      </w:r>
      <w:r>
        <w:rPr>
          <w:rStyle w:val="highlightwrapper-npsxf"/>
          <w:rFonts w:ascii="Roboto Slab" w:hAnsi="Roboto Slab" w:cs="Roboto Slab"/>
          <w:color w:val="222222"/>
          <w:shd w:val="clear" w:color="auto" w:fill="FFFFFF"/>
        </w:rPr>
        <w:t xml:space="preserve">( </w:t>
      </w:r>
      <w:r>
        <w:rPr>
          <w:rFonts w:ascii="Roboto Slab" w:hAnsi="Roboto Slab" w:cs="Roboto Slab"/>
          <w:color w:val="222222"/>
          <w:shd w:val="clear" w:color="auto" w:fill="FFFFFF"/>
        </w:rPr>
        <w:t>see Appendix, Section B, p</w:t>
      </w:r>
      <w:r>
        <w:rPr>
          <w:rStyle w:val="highlightwrapper-npsxf"/>
          <w:rFonts w:ascii="Roboto Slab" w:hAnsi="Roboto Slab" w:cs="Roboto Slab"/>
          <w:color w:val="222222"/>
          <w:shd w:val="clear" w:color="auto" w:fill="FFFFFF"/>
        </w:rPr>
        <w:t>g1)</w:t>
      </w:r>
      <w:r>
        <w:rPr>
          <w:rFonts w:ascii="Roboto Slab" w:hAnsi="Roboto Slab" w:cs="Roboto Slab"/>
          <w:color w:val="222222"/>
          <w:shd w:val="clear" w:color="auto" w:fill="FFFFFF"/>
        </w:rPr>
        <w:t xml:space="preserve"> of the interview </w:t>
      </w:r>
      <w:r>
        <w:rPr>
          <w:rStyle w:val="highlightwrapper-npsxf"/>
          <w:rFonts w:ascii="Roboto Slab" w:hAnsi="Roboto Slab" w:cs="Roboto Slab"/>
          <w:color w:val="222222"/>
          <w:shd w:val="clear" w:color="auto" w:fill="FFFFFF"/>
        </w:rPr>
        <w:t>was asked</w:t>
      </w:r>
      <w:r>
        <w:rPr>
          <w:rFonts w:ascii="Roboto Slab" w:hAnsi="Roboto Slab" w:cs="Roboto Slab"/>
          <w:color w:val="222222"/>
          <w:shd w:val="clear" w:color="auto" w:fill="FFFFFF"/>
        </w:rPr>
        <w:t xml:space="preserve"> and the participants </w:t>
      </w:r>
      <w:r>
        <w:rPr>
          <w:rStyle w:val="highlightwrapper-npsxf"/>
          <w:rFonts w:ascii="Roboto Slab" w:hAnsi="Roboto Slab" w:cs="Roboto Slab"/>
          <w:color w:val="222222"/>
          <w:shd w:val="clear" w:color="auto" w:fill="FFFFFF"/>
        </w:rPr>
        <w:t>were able to give</w:t>
      </w:r>
      <w:r>
        <w:rPr>
          <w:rFonts w:ascii="Roboto Slab" w:hAnsi="Roboto Slab" w:cs="Roboto Slab"/>
          <w:color w:val="222222"/>
          <w:shd w:val="clear" w:color="auto" w:fill="FFFFFF"/>
        </w:rPr>
        <w:t xml:space="preserve"> examples of token reinforcers such as gift cards at the end of year, social reinforcers such as ‘</w:t>
      </w:r>
      <w:r>
        <w:rPr>
          <w:rStyle w:val="highlightwrapper-npsxf"/>
          <w:rFonts w:ascii="Roboto Slab" w:hAnsi="Roboto Slab" w:cs="Roboto Slab"/>
          <w:color w:val="222222"/>
          <w:shd w:val="clear" w:color="auto" w:fill="FFFFFF"/>
        </w:rPr>
        <w:t>being noticed</w:t>
      </w:r>
      <w:r>
        <w:rPr>
          <w:rFonts w:ascii="Roboto Slab" w:hAnsi="Roboto Slab" w:cs="Roboto Slab"/>
          <w:color w:val="222222"/>
          <w:shd w:val="clear" w:color="auto" w:fill="FFFFFF"/>
        </w:rPr>
        <w:t xml:space="preserve"> for doing good work’.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tied in with comments from the Group B who said ‘praise’ or ‘well </w:t>
      </w:r>
      <w:r>
        <w:rPr>
          <w:rStyle w:val="highlightwrapper-npsxf"/>
          <w:rFonts w:ascii="Roboto Slab" w:hAnsi="Roboto Slab" w:cs="Roboto Slab"/>
          <w:color w:val="222222"/>
          <w:shd w:val="clear" w:color="auto" w:fill="FFFFFF"/>
        </w:rPr>
        <w:t>done’.</w:t>
      </w:r>
      <w:r>
        <w:rPr>
          <w:rFonts w:ascii="Roboto Slab" w:hAnsi="Roboto Slab" w:cs="Roboto Slab"/>
          <w:color w:val="222222"/>
          <w:shd w:val="clear" w:color="auto" w:fill="FFFFFF"/>
        </w:rPr>
        <w:t xml:space="preserve"> When question 2 </w:t>
      </w:r>
      <w:r>
        <w:rPr>
          <w:rStyle w:val="highlightwrapper-npsxf"/>
          <w:rFonts w:ascii="Roboto Slab" w:hAnsi="Roboto Slab" w:cs="Roboto Slab"/>
          <w:color w:val="222222"/>
          <w:shd w:val="clear" w:color="auto" w:fill="FFFFFF"/>
        </w:rPr>
        <w:t>was asked</w:t>
      </w:r>
      <w:r>
        <w:rPr>
          <w:rFonts w:ascii="Roboto Slab" w:hAnsi="Roboto Slab" w:cs="Roboto Slab"/>
          <w:color w:val="222222"/>
          <w:shd w:val="clear" w:color="auto" w:fill="FFFFFF"/>
        </w:rPr>
        <w:t xml:space="preserve"> about positive reinforcement having an influence on positive b</w:t>
      </w:r>
      <w:r>
        <w:rPr>
          <w:rStyle w:val="highlightwrapper-npsxf"/>
          <w:rFonts w:ascii="Roboto Slab" w:hAnsi="Roboto Slab" w:cs="Roboto Slab"/>
          <w:color w:val="222222"/>
          <w:shd w:val="clear" w:color="auto" w:fill="FFFFFF"/>
        </w:rPr>
        <w:t>ehaviour,</w:t>
      </w:r>
      <w:r>
        <w:rPr>
          <w:rFonts w:ascii="Roboto Slab" w:hAnsi="Roboto Slab" w:cs="Roboto Slab"/>
          <w:color w:val="222222"/>
          <w:shd w:val="clear" w:color="auto" w:fill="FFFFFF"/>
        </w:rPr>
        <w:t xml:space="preserve"> Group </w:t>
      </w:r>
      <w:r>
        <w:rPr>
          <w:rStyle w:val="highlightwrapper-npsxf"/>
          <w:rFonts w:ascii="Roboto Slab" w:hAnsi="Roboto Slab" w:cs="Roboto Slab"/>
          <w:color w:val="222222"/>
          <w:shd w:val="clear" w:color="auto" w:fill="FFFFFF"/>
        </w:rPr>
        <w:t>A participants</w:t>
      </w:r>
      <w:r>
        <w:rPr>
          <w:rFonts w:ascii="Roboto Slab" w:hAnsi="Roboto Slab" w:cs="Roboto Slab"/>
          <w:color w:val="222222"/>
          <w:shd w:val="clear" w:color="auto" w:fill="FFFFFF"/>
        </w:rPr>
        <w:t xml:space="preserve"> were quick to answer they were ‘here to learn’ and that they would work hard to achieve the </w:t>
      </w:r>
      <w:r>
        <w:rPr>
          <w:rStyle w:val="highlightwrapper-npsxf"/>
          <w:rFonts w:ascii="Roboto Slab" w:hAnsi="Roboto Slab" w:cs="Roboto Slab"/>
          <w:color w:val="222222"/>
          <w:shd w:val="clear" w:color="auto" w:fill="FFFFFF"/>
        </w:rPr>
        <w:t>grades which</w:t>
      </w:r>
      <w:r>
        <w:rPr>
          <w:rFonts w:ascii="Roboto Slab" w:hAnsi="Roboto Slab" w:cs="Roboto Slab"/>
          <w:color w:val="222222"/>
          <w:shd w:val="clear" w:color="auto" w:fill="FFFFFF"/>
        </w:rPr>
        <w:t xml:space="preserve"> linked to question 4 to motivation. It was interesting to note that one participant </w:t>
      </w:r>
      <w:r>
        <w:rPr>
          <w:rStyle w:val="highlightwrapper-npsxf"/>
          <w:rFonts w:ascii="Roboto Slab" w:hAnsi="Roboto Slab" w:cs="Roboto Slab"/>
          <w:color w:val="222222"/>
          <w:shd w:val="clear" w:color="auto" w:fill="FFFFFF"/>
        </w:rPr>
        <w:t>stated</w:t>
      </w:r>
      <w:r>
        <w:rPr>
          <w:rFonts w:ascii="Roboto Slab" w:hAnsi="Roboto Slab" w:cs="Roboto Slab"/>
          <w:color w:val="222222"/>
          <w:shd w:val="clear" w:color="auto" w:fill="FFFFFF"/>
        </w:rPr>
        <w:t xml:space="preserve"> that </w:t>
      </w:r>
      <w:r>
        <w:rPr>
          <w:rStyle w:val="highlightwrapper-npsxf"/>
          <w:rFonts w:ascii="Roboto Slab" w:hAnsi="Roboto Slab" w:cs="Roboto Slab"/>
          <w:color w:val="222222"/>
          <w:shd w:val="clear" w:color="auto" w:fill="FFFFFF"/>
        </w:rPr>
        <w:t>depends</w:t>
      </w:r>
      <w:r>
        <w:rPr>
          <w:rFonts w:ascii="Roboto Slab" w:hAnsi="Roboto Slab" w:cs="Roboto Slab"/>
          <w:color w:val="222222"/>
          <w:shd w:val="clear" w:color="auto" w:fill="FFFFFF"/>
        </w:rPr>
        <w:t xml:space="preserve"> on what the reward is for her to </w:t>
      </w:r>
      <w:r>
        <w:rPr>
          <w:rStyle w:val="highlightwrapper-npsxf"/>
          <w:rFonts w:ascii="Roboto Slab" w:hAnsi="Roboto Slab" w:cs="Roboto Slab"/>
          <w:color w:val="222222"/>
          <w:shd w:val="clear" w:color="auto" w:fill="FFFFFF"/>
        </w:rPr>
        <w:t>be really motivated</w:t>
      </w:r>
      <w:r>
        <w:rPr>
          <w:rFonts w:ascii="Roboto Slab" w:hAnsi="Roboto Slab" w:cs="Roboto Slab"/>
          <w:color w:val="222222"/>
          <w:shd w:val="clear" w:color="auto" w:fill="FFFFFF"/>
        </w:rPr>
        <w:t xml:space="preserve">. They believed that they would work hard even if there were no reinforcements. However, Group B participants unanimously agreed that they would </w:t>
      </w:r>
      <w:r>
        <w:rPr>
          <w:rStyle w:val="highlightwrapper-npsxf"/>
          <w:rFonts w:ascii="Roboto Slab" w:hAnsi="Roboto Slab" w:cs="Roboto Slab"/>
          <w:color w:val="222222"/>
          <w:shd w:val="clear" w:color="auto" w:fill="FFFFFF"/>
        </w:rPr>
        <w:t>be motivated</w:t>
      </w:r>
      <w:r>
        <w:rPr>
          <w:rFonts w:ascii="Roboto Slab" w:hAnsi="Roboto Slab" w:cs="Roboto Slab"/>
          <w:color w:val="222222"/>
          <w:shd w:val="clear" w:color="auto" w:fill="FFFFFF"/>
        </w:rPr>
        <w:t xml:space="preserve"> with </w:t>
      </w:r>
      <w:r>
        <w:rPr>
          <w:rFonts w:ascii="Roboto Slab" w:hAnsi="Roboto Slab" w:cs="Roboto Slab"/>
          <w:color w:val="222222"/>
          <w:shd w:val="clear" w:color="auto" w:fill="FFFFFF"/>
        </w:rPr>
        <w:lastRenderedPageBreak/>
        <w:t xml:space="preserve">social influencer, such as praise or acknowledgement from the teacher. Participant A stating that he would work hard only for certain teachers. He </w:t>
      </w:r>
      <w:r>
        <w:rPr>
          <w:rStyle w:val="highlightwrapper-npsxf"/>
          <w:rFonts w:ascii="Roboto Slab" w:hAnsi="Roboto Slab" w:cs="Roboto Slab"/>
          <w:color w:val="222222"/>
          <w:shd w:val="clear" w:color="auto" w:fill="FFFFFF"/>
        </w:rPr>
        <w:t>stated</w:t>
      </w:r>
      <w:r>
        <w:rPr>
          <w:rFonts w:ascii="Roboto Slab" w:hAnsi="Roboto Slab" w:cs="Roboto Slab"/>
          <w:color w:val="222222"/>
          <w:shd w:val="clear" w:color="auto" w:fill="FFFFFF"/>
        </w:rPr>
        <w:t xml:space="preserve"> that he enjoyed Maths and would work hard for Mr X and Mrs Y. Participant B </w:t>
      </w:r>
      <w:r>
        <w:rPr>
          <w:rStyle w:val="highlightwrapper-npsxf"/>
          <w:rFonts w:ascii="Roboto Slab" w:hAnsi="Roboto Slab" w:cs="Roboto Slab"/>
          <w:color w:val="222222"/>
          <w:shd w:val="clear" w:color="auto" w:fill="FFFFFF"/>
        </w:rPr>
        <w:t>stated</w:t>
      </w:r>
      <w:r>
        <w:rPr>
          <w:rFonts w:ascii="Roboto Slab" w:hAnsi="Roboto Slab" w:cs="Roboto Slab"/>
          <w:color w:val="222222"/>
          <w:shd w:val="clear" w:color="auto" w:fill="FFFFFF"/>
        </w:rPr>
        <w:t xml:space="preserve"> that she would work hard for all teachers regardless of which subject and to be ‘fair’ to all. Using thematic analysis, Figure 3.1, it c</w:t>
      </w:r>
      <w:r w:rsidR="00642B11">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be concluded</w:t>
      </w:r>
      <w:r>
        <w:rPr>
          <w:rFonts w:ascii="Roboto Slab" w:hAnsi="Roboto Slab" w:cs="Roboto Slab"/>
          <w:color w:val="222222"/>
          <w:shd w:val="clear" w:color="auto" w:fill="FFFFFF"/>
        </w:rPr>
        <w:t xml:space="preserve"> that Group A </w:t>
      </w:r>
      <w:r>
        <w:rPr>
          <w:rStyle w:val="highlightwrapper-npsxf"/>
          <w:rFonts w:ascii="Roboto Slab" w:hAnsi="Roboto Slab" w:cs="Roboto Slab"/>
          <w:color w:val="222222"/>
          <w:shd w:val="clear" w:color="auto" w:fill="FFFFFF"/>
        </w:rPr>
        <w:t>respond</w:t>
      </w:r>
      <w:r w:rsidR="00B63740">
        <w:rPr>
          <w:rStyle w:val="highlightwrapper-npsxf"/>
          <w:rFonts w:ascii="Roboto Slab" w:hAnsi="Roboto Slab" w:cs="Roboto Slab"/>
          <w:color w:val="222222"/>
          <w:shd w:val="clear" w:color="auto" w:fill="FFFFFF"/>
        </w:rPr>
        <w:t>ed</w:t>
      </w:r>
      <w:r w:rsidR="00642B11">
        <w:rPr>
          <w:rStyle w:val="highlightwrapper-npsxf"/>
          <w:rFonts w:ascii="Roboto Slab" w:hAnsi="Roboto Slab" w:cs="Roboto Slab"/>
          <w:color w:val="222222"/>
          <w:shd w:val="clear" w:color="auto" w:fill="FFFFFF"/>
        </w:rPr>
        <w:t xml:space="preserve"> well</w:t>
      </w:r>
      <w:r>
        <w:rPr>
          <w:rFonts w:ascii="Roboto Slab" w:hAnsi="Roboto Slab" w:cs="Roboto Slab"/>
          <w:color w:val="222222"/>
          <w:shd w:val="clear" w:color="auto" w:fill="FFFFFF"/>
        </w:rPr>
        <w:t xml:space="preserve"> to positive reinforcement and </w:t>
      </w:r>
      <w:r w:rsidR="00642B11">
        <w:rPr>
          <w:rStyle w:val="highlightwrapper-npsxf"/>
          <w:rFonts w:ascii="Roboto Slab" w:hAnsi="Roboto Slab" w:cs="Roboto Slab"/>
          <w:color w:val="222222"/>
          <w:shd w:val="clear" w:color="auto" w:fill="FFFFFF"/>
        </w:rPr>
        <w:t>were</w:t>
      </w:r>
      <w:r>
        <w:rPr>
          <w:rStyle w:val="highlightwrapper-npsxf"/>
          <w:rFonts w:ascii="Roboto Slab" w:hAnsi="Roboto Slab" w:cs="Roboto Slab"/>
          <w:color w:val="222222"/>
          <w:shd w:val="clear" w:color="auto" w:fill="FFFFFF"/>
        </w:rPr>
        <w:t xml:space="preserve"> motivated</w:t>
      </w:r>
      <w:r>
        <w:rPr>
          <w:rFonts w:ascii="Roboto Slab" w:hAnsi="Roboto Slab" w:cs="Roboto Slab"/>
          <w:color w:val="222222"/>
          <w:shd w:val="clear" w:color="auto" w:fill="FFFFFF"/>
        </w:rPr>
        <w:t xml:space="preserve"> especially if it </w:t>
      </w:r>
      <w:r w:rsidR="00C96D27">
        <w:rPr>
          <w:rStyle w:val="highlightwrapper-npsxf"/>
          <w:rFonts w:ascii="Roboto Slab" w:hAnsi="Roboto Slab" w:cs="Roboto Slab"/>
          <w:color w:val="222222"/>
          <w:shd w:val="clear" w:color="auto" w:fill="FFFFFF"/>
        </w:rPr>
        <w:t>was</w:t>
      </w:r>
      <w:r>
        <w:rPr>
          <w:rStyle w:val="highlightwrapper-npsxf"/>
          <w:rFonts w:ascii="Roboto Slab" w:hAnsi="Roboto Slab" w:cs="Roboto Slab"/>
          <w:color w:val="222222"/>
          <w:shd w:val="clear" w:color="auto" w:fill="FFFFFF"/>
        </w:rPr>
        <w:t xml:space="preserve"> their preferred</w:t>
      </w:r>
      <w:r>
        <w:rPr>
          <w:rFonts w:ascii="Roboto Slab" w:hAnsi="Roboto Slab" w:cs="Roboto Slab"/>
          <w:color w:val="222222"/>
          <w:shd w:val="clear" w:color="auto" w:fill="FFFFFF"/>
        </w:rPr>
        <w:t xml:space="preserve"> reinforcer, they ha</w:t>
      </w:r>
      <w:r w:rsidR="00C96D27">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a strong work </w:t>
      </w:r>
      <w:r>
        <w:rPr>
          <w:rStyle w:val="highlightwrapper-npsxf"/>
          <w:rFonts w:ascii="Roboto Slab" w:hAnsi="Roboto Slab" w:cs="Roboto Slab"/>
          <w:color w:val="222222"/>
          <w:shd w:val="clear" w:color="auto" w:fill="FFFFFF"/>
        </w:rPr>
        <w:t>ethics</w:t>
      </w:r>
      <w:r w:rsidR="00C96D27">
        <w:rPr>
          <w:rFonts w:ascii="Roboto Slab" w:hAnsi="Roboto Slab" w:cs="Roboto Slab"/>
          <w:color w:val="222222"/>
          <w:shd w:val="clear" w:color="auto" w:fill="FFFFFF"/>
        </w:rPr>
        <w:t xml:space="preserve"> and would</w:t>
      </w:r>
      <w:r>
        <w:rPr>
          <w:rFonts w:ascii="Roboto Slab" w:hAnsi="Roboto Slab" w:cs="Roboto Slab"/>
          <w:color w:val="222222"/>
          <w:shd w:val="clear" w:color="auto" w:fill="FFFFFF"/>
        </w:rPr>
        <w:t xml:space="preserve"> work hard </w:t>
      </w:r>
      <w:proofErr w:type="gramStart"/>
      <w:r>
        <w:rPr>
          <w:rFonts w:ascii="Roboto Slab" w:hAnsi="Roboto Slab" w:cs="Roboto Slab"/>
          <w:color w:val="222222"/>
          <w:shd w:val="clear" w:color="auto" w:fill="FFFFFF"/>
        </w:rPr>
        <w:t>regardless</w:t>
      </w:r>
      <w:proofErr w:type="gramEnd"/>
      <w:r>
        <w:rPr>
          <w:rFonts w:ascii="Roboto Slab" w:hAnsi="Roboto Slab" w:cs="Roboto Slab"/>
          <w:color w:val="222222"/>
          <w:shd w:val="clear" w:color="auto" w:fill="FFFFFF"/>
        </w:rPr>
        <w:t xml:space="preserve"> whether they </w:t>
      </w:r>
      <w:r>
        <w:rPr>
          <w:rStyle w:val="highlightwrapper-npsxf"/>
          <w:rFonts w:ascii="Roboto Slab" w:hAnsi="Roboto Slab" w:cs="Roboto Slab"/>
          <w:color w:val="222222"/>
          <w:shd w:val="clear" w:color="auto" w:fill="FFFFFF"/>
        </w:rPr>
        <w:t>are positively reinforced</w:t>
      </w:r>
      <w:r>
        <w:rPr>
          <w:rFonts w:ascii="Roboto Slab" w:hAnsi="Roboto Slab" w:cs="Roboto Slab"/>
          <w:color w:val="222222"/>
          <w:shd w:val="clear" w:color="auto" w:fill="FFFFFF"/>
        </w:rPr>
        <w:t xml:space="preserve">, that </w:t>
      </w:r>
      <w:r w:rsidR="00C96D27">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at the top of the hierarchy </w:t>
      </w:r>
      <w:r>
        <w:rPr>
          <w:rStyle w:val="highlightwrapper-npsxf"/>
          <w:rFonts w:ascii="Roboto Slab" w:hAnsi="Roboto Slab" w:cs="Roboto Slab"/>
          <w:color w:val="222222"/>
          <w:shd w:val="clear" w:color="auto" w:fill="FFFFFF"/>
        </w:rPr>
        <w:t>branch</w:t>
      </w:r>
      <w:r>
        <w:rPr>
          <w:rFonts w:ascii="Roboto Slab" w:hAnsi="Roboto Slab" w:cs="Roboto Slab"/>
          <w:color w:val="222222"/>
          <w:shd w:val="clear" w:color="auto" w:fill="FFFFFF"/>
        </w:rPr>
        <w:t xml:space="preserve"> they </w:t>
      </w:r>
      <w:r w:rsidR="00C96D27">
        <w:rPr>
          <w:rStyle w:val="highlightwrapper-npsxf"/>
          <w:rFonts w:ascii="Roboto Slab" w:hAnsi="Roboto Slab" w:cs="Roboto Slab"/>
          <w:color w:val="222222"/>
          <w:shd w:val="clear" w:color="auto" w:fill="FFFFFF"/>
        </w:rPr>
        <w:t>were</w:t>
      </w:r>
      <w:r>
        <w:rPr>
          <w:rStyle w:val="highlightwrapper-npsxf"/>
          <w:rFonts w:ascii="Roboto Slab" w:hAnsi="Roboto Slab" w:cs="Roboto Slab"/>
          <w:color w:val="222222"/>
          <w:shd w:val="clear" w:color="auto" w:fill="FFFFFF"/>
        </w:rPr>
        <w:t xml:space="preserve"> intrinsically motivated</w:t>
      </w:r>
      <w:r>
        <w:rPr>
          <w:rFonts w:ascii="Roboto Slab" w:hAnsi="Roboto Slab" w:cs="Roboto Slab"/>
          <w:color w:val="222222"/>
          <w:shd w:val="clear" w:color="auto" w:fill="FFFFFF"/>
        </w:rPr>
        <w:t>. Group B c</w:t>
      </w:r>
      <w:r w:rsidR="00C96D27">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be positively reinforced</w:t>
      </w:r>
      <w:r>
        <w:rPr>
          <w:rFonts w:ascii="Roboto Slab" w:hAnsi="Roboto Slab" w:cs="Roboto Slab"/>
          <w:color w:val="222222"/>
          <w:shd w:val="clear" w:color="auto" w:fill="FFFFFF"/>
        </w:rPr>
        <w:t>, something small such as praise, or high fives, they h</w:t>
      </w:r>
      <w:r w:rsidR="00C96D27">
        <w:rPr>
          <w:rFonts w:ascii="Roboto Slab" w:hAnsi="Roboto Slab" w:cs="Roboto Slab"/>
          <w:color w:val="222222"/>
          <w:shd w:val="clear" w:color="auto" w:fill="FFFFFF"/>
        </w:rPr>
        <w:t>ad</w:t>
      </w:r>
      <w:r>
        <w:rPr>
          <w:rFonts w:ascii="Roboto Slab" w:hAnsi="Roboto Slab" w:cs="Roboto Slab"/>
          <w:color w:val="222222"/>
          <w:shd w:val="clear" w:color="auto" w:fill="FFFFFF"/>
        </w:rPr>
        <w:t xml:space="preserve"> respect for teachers</w:t>
      </w:r>
      <w:r w:rsidR="00C96D27">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someone influential and what </w:t>
      </w:r>
      <w:r>
        <w:rPr>
          <w:rStyle w:val="highlightwrapper-npsxf"/>
          <w:rFonts w:ascii="Roboto Slab" w:hAnsi="Roboto Slab" w:cs="Roboto Slab"/>
          <w:color w:val="222222"/>
          <w:shd w:val="clear" w:color="auto" w:fill="FFFFFF"/>
        </w:rPr>
        <w:t>was identified</w:t>
      </w:r>
      <w:r>
        <w:rPr>
          <w:rFonts w:ascii="Roboto Slab" w:hAnsi="Roboto Slab" w:cs="Roboto Slab"/>
          <w:color w:val="222222"/>
          <w:shd w:val="clear" w:color="auto" w:fill="FFFFFF"/>
        </w:rPr>
        <w:t xml:space="preserve"> in the interview was that they w</w:t>
      </w:r>
      <w:r w:rsidR="00C96D27">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be strongly influenced</w:t>
      </w:r>
      <w:r>
        <w:rPr>
          <w:rFonts w:ascii="Roboto Slab" w:hAnsi="Roboto Slab" w:cs="Roboto Slab"/>
          <w:color w:val="222222"/>
          <w:shd w:val="clear" w:color="auto" w:fill="FFFFFF"/>
        </w:rPr>
        <w:t xml:space="preserve"> and motivated if they ha</w:t>
      </w:r>
      <w:r w:rsidR="00C96D27">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a good rapport with the educator. From the questionnaire (page 4), the </w:t>
      </w:r>
      <w:r>
        <w:rPr>
          <w:rStyle w:val="highlightwrapper-npsxf"/>
          <w:rFonts w:ascii="Roboto Slab" w:hAnsi="Roboto Slab" w:cs="Roboto Slab"/>
          <w:color w:val="222222"/>
          <w:shd w:val="clear" w:color="auto" w:fill="FFFFFF"/>
        </w:rPr>
        <w:t>quantitative</w:t>
      </w:r>
      <w:r>
        <w:rPr>
          <w:rFonts w:ascii="Roboto Slab" w:hAnsi="Roboto Slab" w:cs="Roboto Slab"/>
          <w:color w:val="222222"/>
          <w:shd w:val="clear" w:color="auto" w:fill="FFFFFF"/>
        </w:rPr>
        <w:t xml:space="preserve"> data </w:t>
      </w:r>
      <w:r>
        <w:rPr>
          <w:rStyle w:val="highlightwrapper-npsxf"/>
          <w:rFonts w:ascii="Roboto Slab" w:hAnsi="Roboto Slab" w:cs="Roboto Slab"/>
          <w:color w:val="222222"/>
          <w:shd w:val="clear" w:color="auto" w:fill="FFFFFF"/>
        </w:rPr>
        <w:t>was set</w:t>
      </w:r>
      <w:r>
        <w:rPr>
          <w:rFonts w:ascii="Roboto Slab" w:hAnsi="Roboto Slab" w:cs="Roboto Slab"/>
          <w:color w:val="222222"/>
          <w:shd w:val="clear" w:color="auto" w:fill="FFFFFF"/>
        </w:rPr>
        <w:t xml:space="preserve"> up using the Likert Scale. The results from the raw data </w:t>
      </w:r>
      <w:proofErr w:type="gramStart"/>
      <w:r>
        <w:rPr>
          <w:rStyle w:val="highlightwrapper-npsxf"/>
          <w:rFonts w:ascii="Roboto Slab" w:hAnsi="Roboto Slab" w:cs="Roboto Slab"/>
          <w:color w:val="222222"/>
          <w:shd w:val="clear" w:color="auto" w:fill="FFFFFF"/>
        </w:rPr>
        <w:t>was</w:t>
      </w:r>
      <w:proofErr w:type="gramEnd"/>
      <w:r>
        <w:rPr>
          <w:rStyle w:val="highlightwrapper-npsxf"/>
          <w:rFonts w:ascii="Roboto Slab" w:hAnsi="Roboto Slab" w:cs="Roboto Slab"/>
          <w:color w:val="222222"/>
          <w:shd w:val="clear" w:color="auto" w:fill="FFFFFF"/>
        </w:rPr>
        <w:t xml:space="preserve"> then calculated</w:t>
      </w:r>
      <w:r>
        <w:rPr>
          <w:rFonts w:ascii="Roboto Slab" w:hAnsi="Roboto Slab" w:cs="Roboto Slab"/>
          <w:color w:val="222222"/>
          <w:shd w:val="clear" w:color="auto" w:fill="FFFFFF"/>
        </w:rPr>
        <w:t xml:space="preserve"> using Excel. The average of the scores </w:t>
      </w:r>
      <w:r>
        <w:rPr>
          <w:rStyle w:val="highlightwrapper-npsxf"/>
          <w:rFonts w:ascii="Roboto Slab" w:hAnsi="Roboto Slab" w:cs="Roboto Slab"/>
          <w:color w:val="222222"/>
          <w:shd w:val="clear" w:color="auto" w:fill="FFFFFF"/>
        </w:rPr>
        <w:t>were compared</w:t>
      </w:r>
      <w:r>
        <w:rPr>
          <w:rFonts w:ascii="Roboto Slab" w:hAnsi="Roboto Slab" w:cs="Roboto Slab"/>
          <w:color w:val="222222"/>
          <w:shd w:val="clear" w:color="auto" w:fill="FFFFFF"/>
        </w:rPr>
        <w:t xml:space="preserve"> to the upper and </w:t>
      </w:r>
      <w:r>
        <w:rPr>
          <w:rStyle w:val="highlightwrapper-npsxf"/>
          <w:rFonts w:ascii="Roboto Slab" w:hAnsi="Roboto Slab" w:cs="Roboto Slab"/>
          <w:color w:val="222222"/>
          <w:shd w:val="clear" w:color="auto" w:fill="FFFFFF"/>
        </w:rPr>
        <w:t>lower</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quartiles</w:t>
      </w:r>
      <w:r>
        <w:rPr>
          <w:rFonts w:ascii="Roboto Slab" w:hAnsi="Roboto Slab" w:cs="Roboto Slab"/>
          <w:color w:val="222222"/>
          <w:shd w:val="clear" w:color="auto" w:fill="FFFFFF"/>
        </w:rPr>
        <w:t xml:space="preserve"> range. It </w:t>
      </w:r>
      <w:r>
        <w:rPr>
          <w:rStyle w:val="highlightwrapper-npsxf"/>
          <w:rFonts w:ascii="Roboto Slab" w:hAnsi="Roboto Slab" w:cs="Roboto Slab"/>
          <w:color w:val="222222"/>
          <w:shd w:val="clear" w:color="auto" w:fill="FFFFFF"/>
        </w:rPr>
        <w:t>was found</w:t>
      </w:r>
      <w:r>
        <w:rPr>
          <w:rFonts w:ascii="Roboto Slab" w:hAnsi="Roboto Slab" w:cs="Roboto Slab"/>
          <w:color w:val="222222"/>
          <w:shd w:val="clear" w:color="auto" w:fill="FFFFFF"/>
        </w:rPr>
        <w:t xml:space="preserve"> that most of the participants had a good perception of positive reinforcement. There was a surprising anomaly </w:t>
      </w:r>
      <w:r>
        <w:rPr>
          <w:rStyle w:val="highlightwrapper-npsxf"/>
          <w:rFonts w:ascii="Roboto Slab" w:hAnsi="Roboto Slab" w:cs="Roboto Slab"/>
          <w:color w:val="222222"/>
          <w:shd w:val="clear" w:color="auto" w:fill="FFFFFF"/>
        </w:rPr>
        <w:t>shown in</w:t>
      </w:r>
      <w:r>
        <w:rPr>
          <w:rFonts w:ascii="Roboto Slab" w:hAnsi="Roboto Slab" w:cs="Roboto Slab"/>
          <w:color w:val="222222"/>
          <w:shd w:val="clear" w:color="auto" w:fill="FFFFFF"/>
        </w:rPr>
        <w:t xml:space="preserve"> Group A that </w:t>
      </w:r>
      <w:r w:rsidR="008771B4">
        <w:rPr>
          <w:rFonts w:ascii="Roboto Slab" w:hAnsi="Roboto Slab" w:cs="Roboto Slab"/>
          <w:color w:val="222222"/>
          <w:shd w:val="clear" w:color="auto" w:fill="FFFFFF"/>
        </w:rPr>
        <w:t>the top</w:t>
      </w:r>
      <w:r>
        <w:rPr>
          <w:rFonts w:ascii="Roboto Slab" w:hAnsi="Roboto Slab" w:cs="Roboto Slab"/>
          <w:color w:val="222222"/>
          <w:shd w:val="clear" w:color="auto" w:fill="FFFFFF"/>
        </w:rPr>
        <w:t>75% of the respondents strongly agree</w:t>
      </w:r>
      <w:r w:rsidR="00C96D27">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w:t>
      </w:r>
      <w:r w:rsidR="00664E2F">
        <w:rPr>
          <w:rFonts w:ascii="Roboto Slab" w:hAnsi="Roboto Slab" w:cs="Roboto Slab"/>
          <w:color w:val="222222"/>
          <w:shd w:val="clear" w:color="auto" w:fill="FFFFFF"/>
        </w:rPr>
        <w:t>in question 6</w:t>
      </w:r>
      <w:r w:rsidR="001818C6">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 The quantitative results showed in Group A that positive reinforcement </w:t>
      </w:r>
      <w:r w:rsidR="001818C6">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a motivator and c</w:t>
      </w:r>
      <w:r w:rsidR="001818C6">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impact their self-esteem.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w:t>
      </w:r>
      <w:r w:rsidR="001818C6">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in stark contrast to Year 10, where 50% of the respondents remained neutral/unsure. In Figure</w:t>
      </w:r>
      <w:r w:rsidR="001818C6">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1, the pie graph showed Group A’</w:t>
      </w:r>
      <w:r>
        <w:rPr>
          <w:rStyle w:val="highlightwrapper-npsxf"/>
          <w:rFonts w:ascii="Roboto Slab" w:hAnsi="Roboto Slab" w:cs="Roboto Slab"/>
          <w:color w:val="222222"/>
          <w:shd w:val="clear" w:color="auto" w:fill="FFFFFF"/>
        </w:rPr>
        <w:t>s preferred</w:t>
      </w:r>
      <w:r>
        <w:rPr>
          <w:rFonts w:ascii="Roboto Slab" w:hAnsi="Roboto Slab" w:cs="Roboto Slab"/>
          <w:color w:val="222222"/>
          <w:shd w:val="clear" w:color="auto" w:fill="FFFFFF"/>
        </w:rPr>
        <w:t xml:space="preserve"> reinforcer was having a postcard sent to home, second </w:t>
      </w:r>
      <w:r>
        <w:rPr>
          <w:rStyle w:val="highlightwrapper-npsxf"/>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positive phone call to home followed by praise in </w:t>
      </w:r>
      <w:r>
        <w:rPr>
          <w:rStyle w:val="highlightwrapper-npsxf"/>
          <w:rFonts w:ascii="Roboto Slab" w:hAnsi="Roboto Slab" w:cs="Roboto Slab"/>
          <w:color w:val="222222"/>
          <w:shd w:val="clear" w:color="auto" w:fill="FFFFFF"/>
        </w:rPr>
        <w:t>classroom</w:t>
      </w:r>
      <w:r>
        <w:rPr>
          <w:rFonts w:ascii="Roboto Slab" w:hAnsi="Roboto Slab" w:cs="Roboto Slab"/>
          <w:color w:val="222222"/>
          <w:shd w:val="clear" w:color="auto" w:fill="FFFFFF"/>
        </w:rPr>
        <w:t xml:space="preserve">. Group B’s preferred reinforcer was </w:t>
      </w:r>
      <w:r>
        <w:rPr>
          <w:rStyle w:val="highlightwrapper-npsxf"/>
          <w:rFonts w:ascii="Roboto Slab" w:hAnsi="Roboto Slab" w:cs="Roboto Slab"/>
          <w:color w:val="222222"/>
          <w:shd w:val="clear" w:color="auto" w:fill="FFFFFF"/>
        </w:rPr>
        <w:t>hot</w:t>
      </w:r>
      <w:r>
        <w:rPr>
          <w:rFonts w:ascii="Roboto Slab" w:hAnsi="Roboto Slab" w:cs="Roboto Slab"/>
          <w:color w:val="222222"/>
          <w:shd w:val="clear" w:color="auto" w:fill="FFFFFF"/>
        </w:rPr>
        <w:t xml:space="preserve"> chocolate with the Head, 50%, assemblies, praise. </w:t>
      </w:r>
      <w:proofErr w:type="gramStart"/>
      <w:r>
        <w:rPr>
          <w:rStyle w:val="highlightwrapper-npsxf"/>
          <w:rFonts w:ascii="Roboto Slab" w:hAnsi="Roboto Slab" w:cs="Roboto Slab"/>
          <w:color w:val="222222"/>
          <w:shd w:val="clear" w:color="auto" w:fill="FFFFFF"/>
        </w:rPr>
        <w:t>Year 10</w:t>
      </w:r>
      <w:r>
        <w:rPr>
          <w:rFonts w:ascii="Roboto Slab" w:hAnsi="Roboto Slab" w:cs="Roboto Slab"/>
          <w:color w:val="222222"/>
          <w:shd w:val="clear" w:color="auto" w:fill="FFFFFF"/>
        </w:rPr>
        <w:t xml:space="preserve"> (2),</w:t>
      </w:r>
      <w:proofErr w:type="gramEnd"/>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voted</w:t>
      </w:r>
      <w:r>
        <w:rPr>
          <w:rFonts w:ascii="Roboto Slab" w:hAnsi="Roboto Slab" w:cs="Roboto Slab"/>
          <w:color w:val="222222"/>
          <w:shd w:val="clear" w:color="auto" w:fill="FFFFFF"/>
        </w:rPr>
        <w:t xml:space="preserve"> positive phone call to call followed closely with praise and postcard. Group A </w:t>
      </w:r>
      <w:r>
        <w:rPr>
          <w:rStyle w:val="highlightwrapper-npsxf"/>
          <w:rFonts w:ascii="Roboto Slab" w:hAnsi="Roboto Slab" w:cs="Roboto Slab"/>
          <w:color w:val="222222"/>
          <w:shd w:val="clear" w:color="auto" w:fill="FFFFFF"/>
        </w:rPr>
        <w:t>was motivated</w:t>
      </w:r>
      <w:r>
        <w:rPr>
          <w:rFonts w:ascii="Roboto Slab" w:hAnsi="Roboto Slab" w:cs="Roboto Slab"/>
          <w:color w:val="222222"/>
          <w:shd w:val="clear" w:color="auto" w:fill="FFFFFF"/>
        </w:rPr>
        <w:t xml:space="preserve"> with or without reinforcement, </w:t>
      </w:r>
      <w:r>
        <w:rPr>
          <w:rStyle w:val="highlightwrapper-npsxf"/>
          <w:rFonts w:ascii="Roboto Slab" w:hAnsi="Roboto Slab" w:cs="Roboto Slab"/>
          <w:color w:val="222222"/>
          <w:shd w:val="clear" w:color="auto" w:fill="FFFFFF"/>
        </w:rPr>
        <w:t>being intrinsically motivated</w:t>
      </w:r>
      <w:r>
        <w:rPr>
          <w:rFonts w:ascii="Roboto Slab" w:hAnsi="Roboto Slab" w:cs="Roboto Slab"/>
          <w:color w:val="222222"/>
          <w:shd w:val="clear" w:color="auto" w:fill="FFFFFF"/>
        </w:rPr>
        <w:t xml:space="preserve">, the biggest motivator being what the reward was. Group B </w:t>
      </w:r>
      <w:r>
        <w:rPr>
          <w:rStyle w:val="highlightwrapper-npsxf"/>
          <w:rFonts w:ascii="Roboto Slab" w:hAnsi="Roboto Slab" w:cs="Roboto Slab"/>
          <w:color w:val="222222"/>
          <w:shd w:val="clear" w:color="auto" w:fill="FFFFFF"/>
        </w:rPr>
        <w:t>was motivated</w:t>
      </w:r>
      <w:r>
        <w:rPr>
          <w:rFonts w:ascii="Roboto Slab" w:hAnsi="Roboto Slab" w:cs="Roboto Slab"/>
          <w:color w:val="222222"/>
          <w:shd w:val="clear" w:color="auto" w:fill="FFFFFF"/>
        </w:rPr>
        <w:t xml:space="preserve"> by social reinforcement, simple praise or words of encouragement, but their biggest motivator was their teacher. Although Year 10 </w:t>
      </w:r>
      <w:r>
        <w:rPr>
          <w:rStyle w:val="highlightwrapper-npsxf"/>
          <w:rFonts w:ascii="Roboto Slab" w:hAnsi="Roboto Slab" w:cs="Roboto Slab"/>
          <w:color w:val="222222"/>
          <w:shd w:val="clear" w:color="auto" w:fill="FFFFFF"/>
        </w:rPr>
        <w:t>acknowledge</w:t>
      </w:r>
      <w:r w:rsidR="007808EC">
        <w:rPr>
          <w:rStyle w:val="highlightwrapper-npsxf"/>
          <w:rFonts w:ascii="Roboto Slab" w:hAnsi="Roboto Slab" w:cs="Roboto Slab"/>
          <w:color w:val="222222"/>
          <w:shd w:val="clear" w:color="auto" w:fill="FFFFFF"/>
        </w:rPr>
        <w:t>d</w:t>
      </w:r>
      <w:r>
        <w:rPr>
          <w:rFonts w:ascii="Roboto Slab" w:hAnsi="Roboto Slab" w:cs="Roboto Slab"/>
          <w:color w:val="222222"/>
          <w:shd w:val="clear" w:color="auto" w:fill="FFFFFF"/>
        </w:rPr>
        <w:t xml:space="preserve"> positive reinforcement, 50% of the participants remained neutral about motivation. Their responses </w:t>
      </w:r>
      <w:r>
        <w:rPr>
          <w:rStyle w:val="highlightwrapper-npsxf"/>
          <w:rFonts w:ascii="Roboto Slab" w:hAnsi="Roboto Slab" w:cs="Roboto Slab"/>
          <w:color w:val="222222"/>
          <w:shd w:val="clear" w:color="auto" w:fill="FFFFFF"/>
        </w:rPr>
        <w:t>with regards to</w:t>
      </w:r>
      <w:r>
        <w:rPr>
          <w:rFonts w:ascii="Roboto Slab" w:hAnsi="Roboto Slab" w:cs="Roboto Slab"/>
          <w:color w:val="222222"/>
          <w:shd w:val="clear" w:color="auto" w:fill="FFFFFF"/>
        </w:rPr>
        <w:t xml:space="preserve"> the reinforcers were impartial, that </w:t>
      </w:r>
      <w:r w:rsidR="007808EC">
        <w:rPr>
          <w:rStyle w:val="highlightwrapper-npsxf"/>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there </w:t>
      </w:r>
      <w:r>
        <w:rPr>
          <w:rStyle w:val="highlightwrapper-npsxf"/>
          <w:rFonts w:ascii="Roboto Slab" w:hAnsi="Roboto Slab" w:cs="Roboto Slab"/>
          <w:color w:val="222222"/>
          <w:shd w:val="clear" w:color="auto" w:fill="FFFFFF"/>
        </w:rPr>
        <w:t>were no desired</w:t>
      </w:r>
      <w:r>
        <w:rPr>
          <w:rFonts w:ascii="Roboto Slab" w:hAnsi="Roboto Slab" w:cs="Roboto Slab"/>
          <w:color w:val="222222"/>
          <w:shd w:val="clear" w:color="auto" w:fill="FFFFFF"/>
        </w:rPr>
        <w:t xml:space="preserve"> rewards. </w:t>
      </w:r>
    </w:p>
    <w:p w14:paraId="6A41693B" w14:textId="77777777" w:rsidR="007808EC" w:rsidRDefault="00FB7DCF">
      <w:pPr>
        <w:rPr>
          <w:rFonts w:ascii="Roboto Slab" w:hAnsi="Roboto Slab" w:cs="Roboto Slab"/>
          <w:color w:val="222222"/>
          <w:shd w:val="clear" w:color="auto" w:fill="FFFFFF"/>
        </w:rPr>
      </w:pPr>
      <w:r w:rsidRPr="007808EC">
        <w:rPr>
          <w:rFonts w:ascii="Roboto Slab" w:hAnsi="Roboto Slab" w:cs="Roboto Slab"/>
          <w:b/>
          <w:bCs/>
          <w:color w:val="222222"/>
          <w:shd w:val="clear" w:color="auto" w:fill="FFFFFF"/>
        </w:rPr>
        <w:t xml:space="preserve">Discussion </w:t>
      </w:r>
    </w:p>
    <w:p w14:paraId="35ACD6FD" w14:textId="0AE09350" w:rsidR="007808EC"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The researcher had taken great lengths to ensure that the results were as accurate and </w:t>
      </w:r>
      <w:r>
        <w:rPr>
          <w:rStyle w:val="highlightwrapper-npsxf"/>
          <w:rFonts w:ascii="Roboto Slab" w:hAnsi="Roboto Slab" w:cs="Roboto Slab"/>
          <w:color w:val="222222"/>
          <w:shd w:val="clear" w:color="auto" w:fill="FFFFFF"/>
        </w:rPr>
        <w:t>credible</w:t>
      </w:r>
      <w:r>
        <w:rPr>
          <w:rFonts w:ascii="Roboto Slab" w:hAnsi="Roboto Slab" w:cs="Roboto Slab"/>
          <w:color w:val="222222"/>
          <w:shd w:val="clear" w:color="auto" w:fill="FFFFFF"/>
        </w:rPr>
        <w:t xml:space="preserve">, transferable and information gathered as ethical, complying with Bera guidelines. The research design protocol </w:t>
      </w:r>
      <w:r>
        <w:rPr>
          <w:rStyle w:val="highlightwrapper-npsxf"/>
          <w:rFonts w:ascii="Roboto Slab" w:hAnsi="Roboto Slab" w:cs="Roboto Slab"/>
          <w:color w:val="222222"/>
          <w:shd w:val="clear" w:color="auto" w:fill="FFFFFF"/>
        </w:rPr>
        <w:t>was followed</w:t>
      </w:r>
      <w:r>
        <w:rPr>
          <w:rFonts w:ascii="Roboto Slab" w:hAnsi="Roboto Slab" w:cs="Roboto Slab"/>
          <w:color w:val="222222"/>
          <w:shd w:val="clear" w:color="auto" w:fill="FFFFFF"/>
        </w:rPr>
        <w:t xml:space="preserve"> as </w:t>
      </w:r>
      <w:r>
        <w:rPr>
          <w:rStyle w:val="highlightwrapper-npsxf"/>
          <w:rFonts w:ascii="Roboto Slab" w:hAnsi="Roboto Slab" w:cs="Roboto Slab"/>
          <w:color w:val="222222"/>
          <w:shd w:val="clear" w:color="auto" w:fill="FFFFFF"/>
        </w:rPr>
        <w:lastRenderedPageBreak/>
        <w:t>was mentioned</w:t>
      </w:r>
      <w:r>
        <w:rPr>
          <w:rFonts w:ascii="Roboto Slab" w:hAnsi="Roboto Slab" w:cs="Roboto Slab"/>
          <w:color w:val="222222"/>
          <w:shd w:val="clear" w:color="auto" w:fill="FFFFFF"/>
        </w:rPr>
        <w:t xml:space="preserve"> in the Ethical Form, the data collected from the interviews and questionnaires were on 02/05/2024 and the raw data </w:t>
      </w:r>
      <w:r>
        <w:rPr>
          <w:rStyle w:val="highlightwrapper-npsxf"/>
          <w:rFonts w:ascii="Roboto Slab" w:hAnsi="Roboto Slab" w:cs="Roboto Slab"/>
          <w:color w:val="222222"/>
          <w:shd w:val="clear" w:color="auto" w:fill="FFFFFF"/>
        </w:rPr>
        <w:t>were then translated</w:t>
      </w:r>
      <w:r>
        <w:rPr>
          <w:rFonts w:ascii="Roboto Slab" w:hAnsi="Roboto Slab" w:cs="Roboto Slab"/>
          <w:color w:val="222222"/>
          <w:shd w:val="clear" w:color="auto" w:fill="FFFFFF"/>
        </w:rPr>
        <w:t xml:space="preserve"> using different research methods.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qualitative data from the interview identified patterns, </w:t>
      </w:r>
      <w:proofErr w:type="gramStart"/>
      <w:r>
        <w:rPr>
          <w:rFonts w:ascii="Roboto Slab" w:hAnsi="Roboto Slab" w:cs="Roboto Slab"/>
          <w:color w:val="222222"/>
          <w:shd w:val="clear" w:color="auto" w:fill="FFFFFF"/>
        </w:rPr>
        <w:t>themes</w:t>
      </w:r>
      <w:r>
        <w:rPr>
          <w:rStyle w:val="highlightwrapper-npsxf"/>
          <w:rFonts w:ascii="Roboto Slab" w:hAnsi="Roboto Slab" w:cs="Roboto Slab"/>
          <w:color w:val="222222"/>
          <w:shd w:val="clear" w:color="auto" w:fill="FFFFFF"/>
        </w:rPr>
        <w:t xml:space="preserve"> ,</w:t>
      </w:r>
      <w:proofErr w:type="gramEnd"/>
      <w:r>
        <w:rPr>
          <w:rFonts w:ascii="Roboto Slab" w:hAnsi="Roboto Slab" w:cs="Roboto Slab"/>
          <w:color w:val="222222"/>
          <w:shd w:val="clear" w:color="auto" w:fill="FFFFFF"/>
        </w:rPr>
        <w:t xml:space="preserve"> exploring areas to offer an insight into the phenomenon.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follow up was the </w:t>
      </w:r>
      <w:r>
        <w:rPr>
          <w:rStyle w:val="highlightwrapper-npsxf"/>
          <w:rFonts w:ascii="Roboto Slab" w:hAnsi="Roboto Slab" w:cs="Roboto Slab"/>
          <w:color w:val="222222"/>
          <w:shd w:val="clear" w:color="auto" w:fill="FFFFFF"/>
        </w:rPr>
        <w:t>quantitative</w:t>
      </w:r>
      <w:r>
        <w:rPr>
          <w:rFonts w:ascii="Roboto Slab" w:hAnsi="Roboto Slab" w:cs="Roboto Slab"/>
          <w:color w:val="222222"/>
          <w:shd w:val="clear" w:color="auto" w:fill="FFFFFF"/>
        </w:rPr>
        <w:t xml:space="preserve"> data from the questionnaires, which provided a framework for assessing respondents’ sentiments and opinions. With the two combined methods, this research activity met the aims of the research and </w:t>
      </w:r>
      <w:r>
        <w:rPr>
          <w:rStyle w:val="highlightwrapper-npsxf"/>
          <w:rFonts w:ascii="Roboto Slab" w:hAnsi="Roboto Slab" w:cs="Roboto Slab"/>
          <w:color w:val="222222"/>
          <w:shd w:val="clear" w:color="auto" w:fill="FFFFFF"/>
        </w:rPr>
        <w:t>be ‘fit</w:t>
      </w:r>
      <w:r>
        <w:rPr>
          <w:rFonts w:ascii="Roboto Slab" w:hAnsi="Roboto Slab" w:cs="Roboto Slab"/>
          <w:color w:val="222222"/>
          <w:shd w:val="clear" w:color="auto" w:fill="FFFFFF"/>
        </w:rPr>
        <w:t xml:space="preserve"> for purpose’ (Cohen et al., 2011)</w:t>
      </w:r>
      <w:r w:rsidR="007808EC">
        <w:rPr>
          <w:rFonts w:ascii="Roboto Slab" w:hAnsi="Roboto Slab" w:cs="Roboto Slab"/>
          <w:color w:val="222222"/>
          <w:shd w:val="clear" w:color="auto" w:fill="FFFFFF"/>
        </w:rPr>
        <w:t>, making the hypothesis true</w:t>
      </w:r>
      <w:r w:rsidR="00012CBD">
        <w:rPr>
          <w:rFonts w:ascii="Roboto Slab" w:hAnsi="Roboto Slab" w:cs="Roboto Slab"/>
          <w:color w:val="222222"/>
          <w:shd w:val="clear" w:color="auto" w:fill="FFFFFF"/>
        </w:rPr>
        <w:t xml:space="preserve">: the pupils </w:t>
      </w:r>
      <w:proofErr w:type="gramStart"/>
      <w:r w:rsidR="00012CBD">
        <w:rPr>
          <w:rFonts w:ascii="Roboto Slab" w:hAnsi="Roboto Slab" w:cs="Roboto Slab"/>
          <w:color w:val="222222"/>
          <w:shd w:val="clear" w:color="auto" w:fill="FFFFFF"/>
        </w:rPr>
        <w:t>has</w:t>
      </w:r>
      <w:proofErr w:type="gramEnd"/>
      <w:r w:rsidR="00012CBD">
        <w:rPr>
          <w:rFonts w:ascii="Roboto Slab" w:hAnsi="Roboto Slab" w:cs="Roboto Slab"/>
          <w:color w:val="222222"/>
          <w:shd w:val="clear" w:color="auto" w:fill="FFFFFF"/>
        </w:rPr>
        <w:t xml:space="preserve"> a perception of positive reinforcement.  This tied in with what many educators already know and that i</w:t>
      </w:r>
      <w:r w:rsidR="00C13C80">
        <w:rPr>
          <w:rFonts w:ascii="Roboto Slab" w:hAnsi="Roboto Slab" w:cs="Roboto Slab"/>
          <w:color w:val="222222"/>
          <w:shd w:val="clear" w:color="auto" w:fill="FFFFFF"/>
        </w:rPr>
        <w:t xml:space="preserve">s </w:t>
      </w:r>
      <w:r w:rsidR="00924486">
        <w:rPr>
          <w:rFonts w:ascii="Roboto Slab" w:hAnsi="Roboto Slab" w:cs="Roboto Slab"/>
          <w:color w:val="222222"/>
          <w:shd w:val="clear" w:color="auto" w:fill="FFFFFF"/>
        </w:rPr>
        <w:t xml:space="preserve">when positive reinforcement is used </w:t>
      </w:r>
      <w:proofErr w:type="gramStart"/>
      <w:r w:rsidR="00924486">
        <w:rPr>
          <w:rFonts w:ascii="Roboto Slab" w:hAnsi="Roboto Slab" w:cs="Roboto Slab"/>
          <w:color w:val="222222"/>
          <w:shd w:val="clear" w:color="auto" w:fill="FFFFFF"/>
        </w:rPr>
        <w:t>effectively ,</w:t>
      </w:r>
      <w:proofErr w:type="gramEnd"/>
      <w:r w:rsidR="00924486">
        <w:rPr>
          <w:rFonts w:ascii="Roboto Slab" w:hAnsi="Roboto Slab" w:cs="Roboto Slab"/>
          <w:color w:val="222222"/>
          <w:shd w:val="clear" w:color="auto" w:fill="FFFFFF"/>
        </w:rPr>
        <w:t xml:space="preserve"> teachers noticed a reduction in misbehaviour.  This </w:t>
      </w:r>
      <w:r w:rsidR="00CC7E7C">
        <w:rPr>
          <w:rFonts w:ascii="Roboto Slab" w:hAnsi="Roboto Slab" w:cs="Roboto Slab"/>
          <w:color w:val="222222"/>
          <w:shd w:val="clear" w:color="auto" w:fill="FFFFFF"/>
        </w:rPr>
        <w:t xml:space="preserve">strategy is under utilised </w:t>
      </w:r>
      <w:r w:rsidR="005F6E10">
        <w:rPr>
          <w:rFonts w:ascii="Roboto Slab" w:hAnsi="Roboto Slab" w:cs="Roboto Slab"/>
          <w:color w:val="222222"/>
          <w:shd w:val="clear" w:color="auto" w:fill="FFFFFF"/>
        </w:rPr>
        <w:t>and rejected (Kohn, 1993)</w:t>
      </w:r>
      <w:r w:rsidR="00B60485">
        <w:rPr>
          <w:rFonts w:ascii="Roboto Slab" w:hAnsi="Roboto Slab" w:cs="Roboto Slab"/>
          <w:color w:val="222222"/>
          <w:shd w:val="clear" w:color="auto" w:fill="FFFFFF"/>
        </w:rPr>
        <w:t xml:space="preserve"> as teachers prefer punishment which produce a rapid</w:t>
      </w:r>
      <w:r w:rsidR="00EA7B67">
        <w:rPr>
          <w:rFonts w:ascii="Roboto Slab" w:hAnsi="Roboto Slab" w:cs="Roboto Slab"/>
          <w:color w:val="222222"/>
          <w:shd w:val="clear" w:color="auto" w:fill="FFFFFF"/>
        </w:rPr>
        <w:t xml:space="preserve">, temporary suppression to the behaviour, Maag </w:t>
      </w:r>
      <w:r w:rsidR="00FD71D2">
        <w:rPr>
          <w:rFonts w:ascii="Roboto Slab" w:hAnsi="Roboto Slab" w:cs="Roboto Slab"/>
          <w:color w:val="222222"/>
          <w:shd w:val="clear" w:color="auto" w:fill="FFFFFF"/>
        </w:rPr>
        <w:t xml:space="preserve">(1999).  </w:t>
      </w:r>
      <w:r w:rsidR="00BA1956">
        <w:rPr>
          <w:rFonts w:ascii="Roboto Slab" w:hAnsi="Roboto Slab" w:cs="Roboto Slab"/>
          <w:color w:val="222222"/>
          <w:shd w:val="clear" w:color="auto" w:fill="FFFFFF"/>
        </w:rPr>
        <w:t xml:space="preserve">Therefore, </w:t>
      </w:r>
      <w:r w:rsidR="009A4335">
        <w:rPr>
          <w:rFonts w:ascii="Roboto Slab" w:hAnsi="Roboto Slab" w:cs="Roboto Slab"/>
          <w:color w:val="222222"/>
          <w:shd w:val="clear" w:color="auto" w:fill="FFFFFF"/>
        </w:rPr>
        <w:t xml:space="preserve">rather than reinforcing negative behaviours, wouldn’t it be best to </w:t>
      </w:r>
      <w:r w:rsidR="00BB760A">
        <w:rPr>
          <w:rFonts w:ascii="Roboto Slab" w:hAnsi="Roboto Slab" w:cs="Roboto Slab"/>
          <w:color w:val="222222"/>
          <w:shd w:val="clear" w:color="auto" w:fill="FFFFFF"/>
        </w:rPr>
        <w:t xml:space="preserve">train and educate practitioners to plan the implementation of positive </w:t>
      </w:r>
      <w:r w:rsidR="002B572C">
        <w:rPr>
          <w:rFonts w:ascii="Roboto Slab" w:hAnsi="Roboto Slab" w:cs="Roboto Slab"/>
          <w:color w:val="222222"/>
          <w:shd w:val="clear" w:color="auto" w:fill="FFFFFF"/>
        </w:rPr>
        <w:t>reinforcement</w:t>
      </w:r>
      <w:r w:rsidR="00D631A2">
        <w:rPr>
          <w:rFonts w:ascii="Roboto Slab" w:hAnsi="Roboto Slab" w:cs="Roboto Slab"/>
          <w:color w:val="222222"/>
          <w:shd w:val="clear" w:color="auto" w:fill="FFFFFF"/>
        </w:rPr>
        <w:t>, the universal principle?</w:t>
      </w:r>
    </w:p>
    <w:p w14:paraId="338645EE" w14:textId="150A81DA" w:rsidR="007808EC" w:rsidRDefault="00FB7DCF">
      <w:pPr>
        <w:rPr>
          <w:rFonts w:ascii="Roboto Slab" w:hAnsi="Roboto Slab" w:cs="Roboto Slab"/>
          <w:color w:val="222222"/>
          <w:shd w:val="clear" w:color="auto" w:fill="FFFFFF"/>
        </w:rPr>
      </w:pPr>
      <w:r w:rsidRPr="007808EC">
        <w:rPr>
          <w:rFonts w:ascii="Roboto Slab" w:hAnsi="Roboto Slab" w:cs="Roboto Slab"/>
          <w:b/>
          <w:bCs/>
          <w:color w:val="222222"/>
          <w:sz w:val="28"/>
          <w:szCs w:val="28"/>
          <w:shd w:val="clear" w:color="auto" w:fill="FFFFFF"/>
        </w:rPr>
        <w:t>Conclusion</w:t>
      </w:r>
      <w:r w:rsidR="00794CBC">
        <w:rPr>
          <w:rFonts w:ascii="Roboto Slab" w:hAnsi="Roboto Slab" w:cs="Roboto Slab"/>
          <w:b/>
          <w:bCs/>
          <w:color w:val="222222"/>
          <w:sz w:val="28"/>
          <w:szCs w:val="28"/>
          <w:shd w:val="clear" w:color="auto" w:fill="FFFFFF"/>
        </w:rPr>
        <w:t>s</w:t>
      </w:r>
      <w:r w:rsidRPr="007808EC">
        <w:rPr>
          <w:rFonts w:ascii="Roboto Slab" w:hAnsi="Roboto Slab" w:cs="Roboto Slab"/>
          <w:b/>
          <w:bCs/>
          <w:color w:val="222222"/>
          <w:sz w:val="28"/>
          <w:szCs w:val="28"/>
          <w:shd w:val="clear" w:color="auto" w:fill="FFFFFF"/>
        </w:rPr>
        <w:t xml:space="preserve"> and Recommendations</w:t>
      </w:r>
      <w:r w:rsidRPr="007808EC">
        <w:rPr>
          <w:rFonts w:ascii="Roboto Slab" w:hAnsi="Roboto Slab" w:cs="Roboto Slab"/>
          <w:color w:val="222222"/>
          <w:shd w:val="clear" w:color="auto" w:fill="FFFFFF"/>
        </w:rPr>
        <w:t xml:space="preserve"> </w:t>
      </w:r>
    </w:p>
    <w:p w14:paraId="04246E8B" w14:textId="3BBB237B" w:rsidR="00957608" w:rsidRPr="00DD39D4"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It should </w:t>
      </w:r>
      <w:r>
        <w:rPr>
          <w:rStyle w:val="highlightwrapper-npsxf"/>
          <w:rFonts w:ascii="Roboto Slab" w:hAnsi="Roboto Slab" w:cs="Roboto Slab"/>
          <w:color w:val="222222"/>
          <w:shd w:val="clear" w:color="auto" w:fill="FFFFFF"/>
        </w:rPr>
        <w:t>be noted</w:t>
      </w:r>
      <w:r>
        <w:rPr>
          <w:rFonts w:ascii="Roboto Slab" w:hAnsi="Roboto Slab" w:cs="Roboto Slab"/>
          <w:color w:val="222222"/>
          <w:shd w:val="clear" w:color="auto" w:fill="FFFFFF"/>
        </w:rPr>
        <w:t xml:space="preserve"> that although the aims of the research question </w:t>
      </w:r>
      <w:r>
        <w:rPr>
          <w:rStyle w:val="highlightwrapper-npsxf"/>
          <w:rFonts w:ascii="Roboto Slab" w:hAnsi="Roboto Slab" w:cs="Roboto Slab"/>
          <w:color w:val="222222"/>
          <w:shd w:val="clear" w:color="auto" w:fill="FFFFFF"/>
        </w:rPr>
        <w:t>were met</w:t>
      </w:r>
      <w:r>
        <w:rPr>
          <w:rFonts w:ascii="Roboto Slab" w:hAnsi="Roboto Slab" w:cs="Roboto Slab"/>
          <w:color w:val="222222"/>
          <w:shd w:val="clear" w:color="auto" w:fill="FFFFFF"/>
        </w:rPr>
        <w:t xml:space="preserve">, the data sample was small, the age range of the participants </w:t>
      </w:r>
      <w:r>
        <w:rPr>
          <w:rStyle w:val="highlightwrapper-npsxf"/>
          <w:rFonts w:ascii="Roboto Slab" w:hAnsi="Roboto Slab" w:cs="Roboto Slab"/>
          <w:color w:val="222222"/>
          <w:shd w:val="clear" w:color="auto" w:fill="FFFFFF"/>
        </w:rPr>
        <w:t>were</w:t>
      </w:r>
      <w:r>
        <w:rPr>
          <w:rFonts w:ascii="Roboto Slab" w:hAnsi="Roboto Slab" w:cs="Roboto Slab"/>
          <w:color w:val="222222"/>
          <w:shd w:val="clear" w:color="auto" w:fill="FFFFFF"/>
        </w:rPr>
        <w:t xml:space="preserve"> not wide enough, it consisted of only </w:t>
      </w:r>
      <w:proofErr w:type="gramStart"/>
      <w:r>
        <w:rPr>
          <w:rFonts w:ascii="Roboto Slab" w:hAnsi="Roboto Slab" w:cs="Roboto Slab"/>
          <w:color w:val="222222"/>
          <w:shd w:val="clear" w:color="auto" w:fill="FFFFFF"/>
        </w:rPr>
        <w:t>2 year</w:t>
      </w:r>
      <w:proofErr w:type="gramEnd"/>
      <w:r>
        <w:rPr>
          <w:rFonts w:ascii="Roboto Slab" w:hAnsi="Roboto Slab" w:cs="Roboto Slab"/>
          <w:color w:val="222222"/>
          <w:shd w:val="clear" w:color="auto" w:fill="FFFFFF"/>
        </w:rPr>
        <w:t xml:space="preserve"> groups. The focussed interviews were a small cohort consisting of only 6-8 participants and it </w:t>
      </w:r>
      <w:r>
        <w:rPr>
          <w:rStyle w:val="highlightwrapper-npsxf"/>
          <w:rFonts w:ascii="Roboto Slab" w:hAnsi="Roboto Slab" w:cs="Roboto Slab"/>
          <w:color w:val="222222"/>
          <w:shd w:val="clear" w:color="auto" w:fill="FFFFFF"/>
        </w:rPr>
        <w:t>was found</w:t>
      </w:r>
      <w:r>
        <w:rPr>
          <w:rFonts w:ascii="Roboto Slab" w:hAnsi="Roboto Slab" w:cs="Roboto Slab"/>
          <w:color w:val="222222"/>
          <w:shd w:val="clear" w:color="auto" w:fill="FFFFFF"/>
        </w:rPr>
        <w:t xml:space="preserve"> that, especially in Group B, there was a </w:t>
      </w:r>
      <w:r>
        <w:rPr>
          <w:rStyle w:val="highlightwrapper-npsxf"/>
          <w:rFonts w:ascii="Roboto Slab" w:hAnsi="Roboto Slab" w:cs="Roboto Slab"/>
          <w:color w:val="222222"/>
          <w:shd w:val="clear" w:color="auto" w:fill="FFFFFF"/>
        </w:rPr>
        <w:t>dominating</w:t>
      </w:r>
      <w:r>
        <w:rPr>
          <w:rFonts w:ascii="Roboto Slab" w:hAnsi="Roboto Slab" w:cs="Roboto Slab"/>
          <w:color w:val="222222"/>
          <w:shd w:val="clear" w:color="auto" w:fill="FFFFFF"/>
        </w:rPr>
        <w:t xml:space="preserve"> speaker. The research activity </w:t>
      </w:r>
      <w:r>
        <w:rPr>
          <w:rStyle w:val="highlightwrapper-npsxf"/>
          <w:rFonts w:ascii="Roboto Slab" w:hAnsi="Roboto Slab" w:cs="Roboto Slab"/>
          <w:color w:val="222222"/>
          <w:shd w:val="clear" w:color="auto" w:fill="FFFFFF"/>
        </w:rPr>
        <w:t>was carried</w:t>
      </w:r>
      <w:r>
        <w:rPr>
          <w:rFonts w:ascii="Roboto Slab" w:hAnsi="Roboto Slab" w:cs="Roboto Slab"/>
          <w:color w:val="222222"/>
          <w:shd w:val="clear" w:color="auto" w:fill="FFFFFF"/>
        </w:rPr>
        <w:t xml:space="preserve"> according </w:t>
      </w:r>
      <w:r>
        <w:rPr>
          <w:rStyle w:val="highlightwrapper-npsxf"/>
          <w:rFonts w:ascii="Roboto Slab" w:hAnsi="Roboto Slab" w:cs="Roboto Slab"/>
          <w:color w:val="222222"/>
          <w:shd w:val="clear" w:color="auto" w:fill="FFFFFF"/>
        </w:rPr>
        <w:t>to</w:t>
      </w:r>
      <w:r>
        <w:rPr>
          <w:rFonts w:ascii="Roboto Slab" w:hAnsi="Roboto Slab" w:cs="Roboto Slab"/>
          <w:color w:val="222222"/>
          <w:shd w:val="clear" w:color="auto" w:fill="FFFFFF"/>
        </w:rPr>
        <w:t xml:space="preserve"> protocol and the data </w:t>
      </w:r>
      <w:r>
        <w:rPr>
          <w:rStyle w:val="highlightwrapper-npsxf"/>
          <w:rFonts w:ascii="Roboto Slab" w:hAnsi="Roboto Slab" w:cs="Roboto Slab"/>
          <w:color w:val="222222"/>
          <w:shd w:val="clear" w:color="auto" w:fill="FFFFFF"/>
        </w:rPr>
        <w:t>were accurately interpreted</w:t>
      </w:r>
      <w:r>
        <w:rPr>
          <w:rFonts w:ascii="Roboto Slab" w:hAnsi="Roboto Slab" w:cs="Roboto Slab"/>
          <w:color w:val="222222"/>
          <w:shd w:val="clear" w:color="auto" w:fill="FFFFFF"/>
        </w:rPr>
        <w:t xml:space="preserve"> to the sample size.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whole research was rather subjective, so ironically it would be hard to eliminate unconscious bias. A different researcher looking at the results would conclude with the same hypothesis, that is, the pupils have some perception of positive reinforcement in relation to motivation and behaviour. Many educators support the implementation of positive reinforcement as a strategy to classroom management. The better behaved and </w:t>
      </w:r>
      <w:r>
        <w:rPr>
          <w:rStyle w:val="highlightwrapper-npsxf"/>
          <w:rFonts w:ascii="Roboto Slab" w:hAnsi="Roboto Slab" w:cs="Roboto Slab"/>
          <w:color w:val="222222"/>
          <w:shd w:val="clear" w:color="auto" w:fill="FFFFFF"/>
        </w:rPr>
        <w:t>motivated</w:t>
      </w:r>
      <w:r>
        <w:rPr>
          <w:rFonts w:ascii="Roboto Slab" w:hAnsi="Roboto Slab" w:cs="Roboto Slab"/>
          <w:color w:val="222222"/>
          <w:shd w:val="clear" w:color="auto" w:fill="FFFFFF"/>
        </w:rPr>
        <w:t xml:space="preserve"> they are the more there is learning </w:t>
      </w:r>
      <w:r>
        <w:rPr>
          <w:rStyle w:val="highlightwrapper-npsxf"/>
          <w:rFonts w:ascii="Roboto Slab" w:hAnsi="Roboto Slab" w:cs="Roboto Slab"/>
          <w:color w:val="222222"/>
          <w:shd w:val="clear" w:color="auto" w:fill="FFFFFF"/>
        </w:rPr>
        <w:t>taking</w:t>
      </w:r>
      <w:r>
        <w:rPr>
          <w:rFonts w:ascii="Roboto Slab" w:hAnsi="Roboto Slab" w:cs="Roboto Slab"/>
          <w:color w:val="222222"/>
          <w:shd w:val="clear" w:color="auto" w:fill="FFFFFF"/>
        </w:rPr>
        <w:t xml:space="preserve"> place in a classroom. However, teachers often reject this strategy preferring punishment as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has an immediate effect to eliminate unwanted behaviour. It </w:t>
      </w:r>
      <w:r>
        <w:rPr>
          <w:rStyle w:val="highlightwrapper-npsxf"/>
          <w:rFonts w:ascii="Roboto Slab" w:hAnsi="Roboto Slab" w:cs="Roboto Slab"/>
          <w:color w:val="222222"/>
          <w:shd w:val="clear" w:color="auto" w:fill="FFFFFF"/>
        </w:rPr>
        <w:t>is often said</w:t>
      </w:r>
      <w:r>
        <w:rPr>
          <w:rFonts w:ascii="Roboto Slab" w:hAnsi="Roboto Slab" w:cs="Roboto Slab"/>
          <w:color w:val="222222"/>
          <w:shd w:val="clear" w:color="auto" w:fill="FFFFFF"/>
        </w:rPr>
        <w:t xml:space="preserve"> that positive reinforcement is misunderstood because it </w:t>
      </w:r>
      <w:r>
        <w:rPr>
          <w:rStyle w:val="highlightwrapper-npsxf"/>
          <w:rFonts w:ascii="Roboto Slab" w:hAnsi="Roboto Slab" w:cs="Roboto Slab"/>
          <w:color w:val="222222"/>
          <w:shd w:val="clear" w:color="auto" w:fill="FFFFFF"/>
        </w:rPr>
        <w:t>is rarely associated</w:t>
      </w:r>
      <w:r>
        <w:rPr>
          <w:rFonts w:ascii="Roboto Slab" w:hAnsi="Roboto Slab" w:cs="Roboto Slab"/>
          <w:color w:val="222222"/>
          <w:shd w:val="clear" w:color="auto" w:fill="FFFFFF"/>
        </w:rPr>
        <w:t xml:space="preserve"> with discipline and doesn’t agree with their paradigm (Sagan, 1996). The data collected from the research activity is encouraging as it </w:t>
      </w:r>
      <w:r>
        <w:rPr>
          <w:rStyle w:val="highlightwrapper-npsxf"/>
          <w:rFonts w:ascii="Roboto Slab" w:hAnsi="Roboto Slab" w:cs="Roboto Slab"/>
          <w:color w:val="222222"/>
          <w:shd w:val="clear" w:color="auto" w:fill="FFFFFF"/>
        </w:rPr>
        <w:t>has been found</w:t>
      </w:r>
      <w:r>
        <w:rPr>
          <w:rFonts w:ascii="Roboto Slab" w:hAnsi="Roboto Slab" w:cs="Roboto Slab"/>
          <w:color w:val="222222"/>
          <w:shd w:val="clear" w:color="auto" w:fill="FFFFFF"/>
        </w:rPr>
        <w:t xml:space="preserve"> that positive reinforcement has an impact on motivation and behaviour. As part of classroom </w:t>
      </w:r>
      <w:proofErr w:type="gramStart"/>
      <w:r>
        <w:rPr>
          <w:rStyle w:val="highlightwrapper-npsxf"/>
          <w:rFonts w:ascii="Roboto Slab" w:hAnsi="Roboto Slab" w:cs="Roboto Slab"/>
          <w:color w:val="222222"/>
          <w:shd w:val="clear" w:color="auto" w:fill="FFFFFF"/>
        </w:rPr>
        <w:t>management</w:t>
      </w:r>
      <w:proofErr w:type="gramEnd"/>
      <w:r>
        <w:rPr>
          <w:rFonts w:ascii="Roboto Slab" w:hAnsi="Roboto Slab" w:cs="Roboto Slab"/>
          <w:color w:val="222222"/>
          <w:shd w:val="clear" w:color="auto" w:fill="FFFFFF"/>
        </w:rPr>
        <w:t xml:space="preserve"> I will implement this strategy, putting more focus on the needs of pupils with EBD </w:t>
      </w:r>
      <w:r>
        <w:rPr>
          <w:rFonts w:ascii="Roboto Slab" w:hAnsi="Roboto Slab" w:cs="Roboto Slab"/>
          <w:color w:val="222222"/>
          <w:shd w:val="clear" w:color="auto" w:fill="FFFFFF"/>
        </w:rPr>
        <w:lastRenderedPageBreak/>
        <w:t xml:space="preserve">and ALN pupils as too much time can </w:t>
      </w:r>
      <w:r>
        <w:rPr>
          <w:rStyle w:val="highlightwrapper-npsxf"/>
          <w:rFonts w:ascii="Roboto Slab" w:hAnsi="Roboto Slab" w:cs="Roboto Slab"/>
          <w:color w:val="222222"/>
          <w:shd w:val="clear" w:color="auto" w:fill="FFFFFF"/>
        </w:rPr>
        <w:t>be spent</w:t>
      </w:r>
      <w:r>
        <w:rPr>
          <w:rFonts w:ascii="Roboto Slab" w:hAnsi="Roboto Slab" w:cs="Roboto Slab"/>
          <w:color w:val="222222"/>
          <w:shd w:val="clear" w:color="auto" w:fill="FFFFFF"/>
        </w:rPr>
        <w:t xml:space="preserve"> dealing with behaviour management. A simple smile and high fives and words of encouragement </w:t>
      </w:r>
      <w:r>
        <w:rPr>
          <w:rStyle w:val="highlightwrapper-npsxf"/>
          <w:rFonts w:ascii="Roboto Slab" w:hAnsi="Roboto Slab" w:cs="Roboto Slab"/>
          <w:color w:val="222222"/>
          <w:shd w:val="clear" w:color="auto" w:fill="FFFFFF"/>
        </w:rPr>
        <w:t>are taken</w:t>
      </w:r>
      <w:r>
        <w:rPr>
          <w:rFonts w:ascii="Roboto Slab" w:hAnsi="Roboto Slab" w:cs="Roboto Slab"/>
          <w:color w:val="222222"/>
          <w:shd w:val="clear" w:color="auto" w:fill="FFFFFF"/>
        </w:rPr>
        <w:t xml:space="preserve"> highly to boost their confidence and </w:t>
      </w:r>
      <w:proofErr w:type="spellStart"/>
      <w:r>
        <w:rPr>
          <w:rFonts w:ascii="Roboto Slab" w:hAnsi="Roboto Slab" w:cs="Roboto Slab"/>
          <w:color w:val="222222"/>
          <w:shd w:val="clear" w:color="auto" w:fill="FFFFFF"/>
        </w:rPr>
        <w:t>self esteem</w:t>
      </w:r>
      <w:proofErr w:type="spellEnd"/>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ultimately relationship</w:t>
      </w:r>
      <w:r>
        <w:rPr>
          <w:rFonts w:ascii="Roboto Slab" w:hAnsi="Roboto Slab" w:cs="Roboto Slab"/>
          <w:color w:val="222222"/>
          <w:shd w:val="clear" w:color="auto" w:fill="FFFFFF"/>
        </w:rPr>
        <w:t xml:space="preserve"> building is paramount with the students that I teach. The small session held in the interview made me understand the pupils, getting to know their needs. </w:t>
      </w:r>
      <w:r>
        <w:rPr>
          <w:rStyle w:val="highlightwrapper-npsxf"/>
          <w:rFonts w:ascii="Roboto Slab" w:hAnsi="Roboto Slab" w:cs="Roboto Slab"/>
          <w:color w:val="222222"/>
          <w:shd w:val="clear" w:color="auto" w:fill="FFFFFF"/>
        </w:rPr>
        <w:t>As</w:t>
      </w:r>
      <w:r>
        <w:rPr>
          <w:rFonts w:ascii="Roboto Slab" w:hAnsi="Roboto Slab" w:cs="Roboto Slab"/>
          <w:color w:val="222222"/>
          <w:shd w:val="clear" w:color="auto" w:fill="FFFFFF"/>
        </w:rPr>
        <w:t xml:space="preserve"> part of the continuous professional </w:t>
      </w:r>
      <w:proofErr w:type="gramStart"/>
      <w:r>
        <w:rPr>
          <w:rStyle w:val="highlightwrapper-npsxf"/>
          <w:rFonts w:ascii="Roboto Slab" w:hAnsi="Roboto Slab" w:cs="Roboto Slab"/>
          <w:color w:val="222222"/>
          <w:shd w:val="clear" w:color="auto" w:fill="FFFFFF"/>
        </w:rPr>
        <w:t>development</w:t>
      </w:r>
      <w:proofErr w:type="gramEnd"/>
      <w:r>
        <w:rPr>
          <w:rFonts w:ascii="Roboto Slab" w:hAnsi="Roboto Slab" w:cs="Roboto Slab"/>
          <w:color w:val="222222"/>
          <w:shd w:val="clear" w:color="auto" w:fill="FFFFFF"/>
        </w:rPr>
        <w:t xml:space="preserve"> I would certainly promote and share the concept of positive reinforcement and the importance of relationship building in our next Bridging Day. It's critical for instructors to always remember to deal with students' actions by applying the greatest and most constructive techniques. We shouldn't develop the risky </w:t>
      </w:r>
      <w:r>
        <w:rPr>
          <w:rStyle w:val="highlightwrapper-npsxf"/>
          <w:rFonts w:ascii="Roboto Slab" w:hAnsi="Roboto Slab" w:cs="Roboto Slab"/>
          <w:color w:val="222222"/>
          <w:shd w:val="clear" w:color="auto" w:fill="FFFFFF"/>
        </w:rPr>
        <w:t>tendency</w:t>
      </w:r>
      <w:r>
        <w:rPr>
          <w:rFonts w:ascii="Roboto Slab" w:hAnsi="Roboto Slab" w:cs="Roboto Slab"/>
          <w:color w:val="222222"/>
          <w:shd w:val="clear" w:color="auto" w:fill="FFFFFF"/>
        </w:rPr>
        <w:t xml:space="preserve"> of automatically disciplining students for misbehaving. To stop these undesirable tendencies from occurring, we must always have a well-organized structure in place for managing </w:t>
      </w:r>
      <w:proofErr w:type="spellStart"/>
      <w:r>
        <w:rPr>
          <w:rFonts w:ascii="Roboto Slab" w:hAnsi="Roboto Slab" w:cs="Roboto Slab"/>
          <w:color w:val="222222"/>
          <w:shd w:val="clear" w:color="auto" w:fill="FFFFFF"/>
        </w:rPr>
        <w:t>behavior</w:t>
      </w:r>
      <w:proofErr w:type="spellEnd"/>
      <w:r>
        <w:rPr>
          <w:rFonts w:ascii="Roboto Slab" w:hAnsi="Roboto Slab" w:cs="Roboto Slab"/>
          <w:color w:val="222222"/>
          <w:shd w:val="clear" w:color="auto" w:fill="FFFFFF"/>
        </w:rPr>
        <w:t xml:space="preserve">. An effective classroom relies on having happy and safe kids. The best learning can only occur when positive </w:t>
      </w:r>
      <w:proofErr w:type="spellStart"/>
      <w:r>
        <w:rPr>
          <w:rFonts w:ascii="Roboto Slab" w:hAnsi="Roboto Slab" w:cs="Roboto Slab"/>
          <w:color w:val="222222"/>
          <w:shd w:val="clear" w:color="auto" w:fill="FFFFFF"/>
        </w:rPr>
        <w:t>behavior</w:t>
      </w:r>
      <w:proofErr w:type="spellEnd"/>
      <w:r>
        <w:rPr>
          <w:rFonts w:ascii="Roboto Slab" w:hAnsi="Roboto Slab" w:cs="Roboto Slab"/>
          <w:color w:val="222222"/>
          <w:shd w:val="clear" w:color="auto" w:fill="FFFFFF"/>
        </w:rPr>
        <w:t xml:space="preserve"> habits </w:t>
      </w:r>
      <w:r>
        <w:rPr>
          <w:rStyle w:val="highlightwrapper-npsxf"/>
          <w:rFonts w:ascii="Roboto Slab" w:hAnsi="Roboto Slab" w:cs="Roboto Slab"/>
          <w:color w:val="222222"/>
          <w:shd w:val="clear" w:color="auto" w:fill="FFFFFF"/>
        </w:rPr>
        <w:t>are taught</w:t>
      </w:r>
      <w:r>
        <w:rPr>
          <w:rFonts w:ascii="Roboto Slab" w:hAnsi="Roboto Slab" w:cs="Roboto Slab"/>
          <w:color w:val="222222"/>
          <w:shd w:val="clear" w:color="auto" w:fill="FFFFFF"/>
        </w:rPr>
        <w:t xml:space="preserve"> and reinforced with positive reinforcement. </w:t>
      </w:r>
      <w:r>
        <w:rPr>
          <w:rStyle w:val="highlightwrapper-npsxf"/>
          <w:rFonts w:ascii="Roboto Slab" w:hAnsi="Roboto Slab" w:cs="Roboto Slab"/>
          <w:color w:val="222222"/>
          <w:shd w:val="clear" w:color="auto" w:fill="FFFFFF"/>
        </w:rPr>
        <w:t>Conflict</w:t>
      </w:r>
      <w:r>
        <w:rPr>
          <w:rFonts w:ascii="Roboto Slab" w:hAnsi="Roboto Slab" w:cs="Roboto Slab"/>
          <w:color w:val="222222"/>
          <w:shd w:val="clear" w:color="auto" w:fill="FFFFFF"/>
        </w:rPr>
        <w:t xml:space="preserve"> and </w:t>
      </w:r>
      <w:proofErr w:type="spellStart"/>
      <w:r>
        <w:rPr>
          <w:rFonts w:ascii="Roboto Slab" w:hAnsi="Roboto Slab" w:cs="Roboto Slab"/>
          <w:color w:val="222222"/>
          <w:shd w:val="clear" w:color="auto" w:fill="FFFFFF"/>
        </w:rPr>
        <w:t>misbehaviors</w:t>
      </w:r>
      <w:proofErr w:type="spellEnd"/>
      <w:r>
        <w:rPr>
          <w:rFonts w:ascii="Roboto Slab" w:hAnsi="Roboto Slab" w:cs="Roboto Slab"/>
          <w:color w:val="222222"/>
          <w:shd w:val="clear" w:color="auto" w:fill="FFFFFF"/>
        </w:rPr>
        <w:t xml:space="preserve"> lead to an environment of negativity and disorder. From the results, it can </w:t>
      </w:r>
      <w:r>
        <w:rPr>
          <w:rStyle w:val="highlightwrapper-npsxf"/>
          <w:rFonts w:ascii="Roboto Slab" w:hAnsi="Roboto Slab" w:cs="Roboto Slab"/>
          <w:color w:val="222222"/>
          <w:shd w:val="clear" w:color="auto" w:fill="FFFFFF"/>
        </w:rPr>
        <w:t>be concluded</w:t>
      </w:r>
      <w:r>
        <w:rPr>
          <w:rFonts w:ascii="Roboto Slab" w:hAnsi="Roboto Slab" w:cs="Roboto Slab"/>
          <w:color w:val="222222"/>
          <w:shd w:val="clear" w:color="auto" w:fill="FFFFFF"/>
        </w:rPr>
        <w:t xml:space="preserve"> all participants have a good perception of positive reinforcement where they have had some form of reinforcers whether they are social (praise, high fives, smiles, nod of approval), tangible (positive phone call to home, hot chocolate with </w:t>
      </w:r>
      <w:r>
        <w:rPr>
          <w:rStyle w:val="highlightwrapper-npsxf"/>
          <w:rFonts w:ascii="Roboto Slab" w:hAnsi="Roboto Slab" w:cs="Roboto Slab"/>
          <w:color w:val="222222"/>
          <w:shd w:val="clear" w:color="auto" w:fill="FFFFFF"/>
        </w:rPr>
        <w:t>headmaster</w:t>
      </w:r>
      <w:r>
        <w:rPr>
          <w:rFonts w:ascii="Roboto Slab" w:hAnsi="Roboto Slab" w:cs="Roboto Slab"/>
          <w:color w:val="222222"/>
          <w:shd w:val="clear" w:color="auto" w:fill="FFFFFF"/>
        </w:rPr>
        <w:t xml:space="preserve">, name on </w:t>
      </w:r>
      <w:r>
        <w:rPr>
          <w:rStyle w:val="highlightwrapper-npsxf"/>
          <w:rFonts w:ascii="Roboto Slab" w:hAnsi="Roboto Slab" w:cs="Roboto Slab"/>
          <w:color w:val="222222"/>
          <w:shd w:val="clear" w:color="auto" w:fill="FFFFFF"/>
        </w:rPr>
        <w:t>billboard</w:t>
      </w:r>
      <w:r>
        <w:rPr>
          <w:rFonts w:ascii="Roboto Slab" w:hAnsi="Roboto Slab" w:cs="Roboto Slab"/>
          <w:color w:val="222222"/>
          <w:shd w:val="clear" w:color="auto" w:fill="FFFFFF"/>
        </w:rPr>
        <w:t xml:space="preserve">) or token reinforcer (gift </w:t>
      </w:r>
      <w:r w:rsidR="00192B5C">
        <w:rPr>
          <w:rFonts w:ascii="Roboto Slab" w:hAnsi="Roboto Slab" w:cs="Roboto Slab"/>
          <w:color w:val="222222"/>
          <w:shd w:val="clear" w:color="auto" w:fill="FFFFFF"/>
        </w:rPr>
        <w:t>vouchers</w:t>
      </w:r>
      <w:r>
        <w:rPr>
          <w:rFonts w:ascii="Roboto Slab" w:hAnsi="Roboto Slab" w:cs="Roboto Slab"/>
          <w:color w:val="222222"/>
          <w:shd w:val="clear" w:color="auto" w:fill="FFFFFF"/>
        </w:rPr>
        <w:t>)</w:t>
      </w:r>
    </w:p>
    <w:p w14:paraId="3EAE6188" w14:textId="79B781C8" w:rsidR="002C6F65" w:rsidRDefault="002C6F65" w:rsidP="48F47C2B">
      <w:pPr>
        <w:rPr>
          <w:rFonts w:ascii="Aptos" w:eastAsia="Aptos" w:hAnsi="Aptos" w:cs="Aptos"/>
        </w:rPr>
      </w:pPr>
    </w:p>
    <w:sectPr w:rsidR="002C6F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2C42F2" w14:textId="77777777" w:rsidR="0024038B" w:rsidRDefault="0024038B" w:rsidP="00327305">
      <w:pPr>
        <w:spacing w:after="0" w:line="240" w:lineRule="auto"/>
      </w:pPr>
      <w:r>
        <w:separator/>
      </w:r>
    </w:p>
  </w:endnote>
  <w:endnote w:type="continuationSeparator" w:id="0">
    <w:p w14:paraId="6F621FF8" w14:textId="77777777" w:rsidR="0024038B" w:rsidRDefault="0024038B" w:rsidP="00327305">
      <w:pPr>
        <w:spacing w:after="0" w:line="240" w:lineRule="auto"/>
      </w:pPr>
      <w:r>
        <w:continuationSeparator/>
      </w:r>
    </w:p>
  </w:endnote>
  <w:endnote w:type="continuationNotice" w:id="1">
    <w:p w14:paraId="71D18D14" w14:textId="77777777" w:rsidR="0024038B" w:rsidRDefault="002403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Roboto Slab">
    <w:charset w:val="00"/>
    <w:family w:val="auto"/>
    <w:pitch w:val="variable"/>
    <w:sig w:usb0="000004FF" w:usb1="8000405F" w:usb2="00000022"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16BB29" w14:textId="77777777" w:rsidR="0024038B" w:rsidRDefault="0024038B" w:rsidP="00327305">
      <w:pPr>
        <w:spacing w:after="0" w:line="240" w:lineRule="auto"/>
      </w:pPr>
      <w:r>
        <w:separator/>
      </w:r>
    </w:p>
  </w:footnote>
  <w:footnote w:type="continuationSeparator" w:id="0">
    <w:p w14:paraId="3C1EEB59" w14:textId="77777777" w:rsidR="0024038B" w:rsidRDefault="0024038B" w:rsidP="00327305">
      <w:pPr>
        <w:spacing w:after="0" w:line="240" w:lineRule="auto"/>
      </w:pPr>
      <w:r>
        <w:continuationSeparator/>
      </w:r>
    </w:p>
  </w:footnote>
  <w:footnote w:type="continuationNotice" w:id="1">
    <w:p w14:paraId="3093DE27" w14:textId="77777777" w:rsidR="0024038B" w:rsidRDefault="0024038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D8F8A"/>
    <w:multiLevelType w:val="hybridMultilevel"/>
    <w:tmpl w:val="AB86ACBC"/>
    <w:lvl w:ilvl="0" w:tplc="373A0F08">
      <w:start w:val="4"/>
      <w:numFmt w:val="decimal"/>
      <w:lvlText w:val="%1."/>
      <w:lvlJc w:val="left"/>
      <w:pPr>
        <w:ind w:left="720" w:hanging="360"/>
      </w:pPr>
      <w:rPr>
        <w:rFonts w:ascii="Arial" w:hAnsi="Arial" w:hint="default"/>
      </w:rPr>
    </w:lvl>
    <w:lvl w:ilvl="1" w:tplc="FB9AFE4A">
      <w:start w:val="1"/>
      <w:numFmt w:val="lowerLetter"/>
      <w:lvlText w:val="%2."/>
      <w:lvlJc w:val="left"/>
      <w:pPr>
        <w:ind w:left="1440" w:hanging="360"/>
      </w:pPr>
    </w:lvl>
    <w:lvl w:ilvl="2" w:tplc="1E40F6DE">
      <w:start w:val="1"/>
      <w:numFmt w:val="lowerRoman"/>
      <w:lvlText w:val="%3."/>
      <w:lvlJc w:val="right"/>
      <w:pPr>
        <w:ind w:left="2160" w:hanging="180"/>
      </w:pPr>
    </w:lvl>
    <w:lvl w:ilvl="3" w:tplc="38C8B8B2">
      <w:start w:val="1"/>
      <w:numFmt w:val="decimal"/>
      <w:lvlText w:val="%4."/>
      <w:lvlJc w:val="left"/>
      <w:pPr>
        <w:ind w:left="2880" w:hanging="360"/>
      </w:pPr>
    </w:lvl>
    <w:lvl w:ilvl="4" w:tplc="2878E668">
      <w:start w:val="1"/>
      <w:numFmt w:val="lowerLetter"/>
      <w:lvlText w:val="%5."/>
      <w:lvlJc w:val="left"/>
      <w:pPr>
        <w:ind w:left="3600" w:hanging="360"/>
      </w:pPr>
    </w:lvl>
    <w:lvl w:ilvl="5" w:tplc="E4680966">
      <w:start w:val="1"/>
      <w:numFmt w:val="lowerRoman"/>
      <w:lvlText w:val="%6."/>
      <w:lvlJc w:val="right"/>
      <w:pPr>
        <w:ind w:left="4320" w:hanging="180"/>
      </w:pPr>
    </w:lvl>
    <w:lvl w:ilvl="6" w:tplc="1034D966">
      <w:start w:val="1"/>
      <w:numFmt w:val="decimal"/>
      <w:lvlText w:val="%7."/>
      <w:lvlJc w:val="left"/>
      <w:pPr>
        <w:ind w:left="5040" w:hanging="360"/>
      </w:pPr>
    </w:lvl>
    <w:lvl w:ilvl="7" w:tplc="CDC4746C">
      <w:start w:val="1"/>
      <w:numFmt w:val="lowerLetter"/>
      <w:lvlText w:val="%8."/>
      <w:lvlJc w:val="left"/>
      <w:pPr>
        <w:ind w:left="5760" w:hanging="360"/>
      </w:pPr>
    </w:lvl>
    <w:lvl w:ilvl="8" w:tplc="E724E770">
      <w:start w:val="1"/>
      <w:numFmt w:val="lowerRoman"/>
      <w:lvlText w:val="%9."/>
      <w:lvlJc w:val="right"/>
      <w:pPr>
        <w:ind w:left="6480" w:hanging="180"/>
      </w:pPr>
    </w:lvl>
  </w:abstractNum>
  <w:abstractNum w:abstractNumId="1" w15:restartNumberingAfterBreak="0">
    <w:nsid w:val="20AEABBB"/>
    <w:multiLevelType w:val="hybridMultilevel"/>
    <w:tmpl w:val="C5B8C5CA"/>
    <w:lvl w:ilvl="0" w:tplc="93408FC8">
      <w:start w:val="5"/>
      <w:numFmt w:val="decimal"/>
      <w:lvlText w:val="%1."/>
      <w:lvlJc w:val="left"/>
      <w:pPr>
        <w:ind w:left="720" w:hanging="360"/>
      </w:pPr>
      <w:rPr>
        <w:rFonts w:ascii="Arial" w:hAnsi="Arial" w:hint="default"/>
      </w:rPr>
    </w:lvl>
    <w:lvl w:ilvl="1" w:tplc="6F626264">
      <w:start w:val="1"/>
      <w:numFmt w:val="lowerLetter"/>
      <w:lvlText w:val="%2."/>
      <w:lvlJc w:val="left"/>
      <w:pPr>
        <w:ind w:left="1440" w:hanging="360"/>
      </w:pPr>
    </w:lvl>
    <w:lvl w:ilvl="2" w:tplc="0A9E898E">
      <w:start w:val="1"/>
      <w:numFmt w:val="lowerRoman"/>
      <w:lvlText w:val="%3."/>
      <w:lvlJc w:val="right"/>
      <w:pPr>
        <w:ind w:left="2160" w:hanging="180"/>
      </w:pPr>
    </w:lvl>
    <w:lvl w:ilvl="3" w:tplc="8D66E94C">
      <w:start w:val="1"/>
      <w:numFmt w:val="decimal"/>
      <w:lvlText w:val="%4."/>
      <w:lvlJc w:val="left"/>
      <w:pPr>
        <w:ind w:left="2880" w:hanging="360"/>
      </w:pPr>
    </w:lvl>
    <w:lvl w:ilvl="4" w:tplc="86C22EB2">
      <w:start w:val="1"/>
      <w:numFmt w:val="lowerLetter"/>
      <w:lvlText w:val="%5."/>
      <w:lvlJc w:val="left"/>
      <w:pPr>
        <w:ind w:left="3600" w:hanging="360"/>
      </w:pPr>
    </w:lvl>
    <w:lvl w:ilvl="5" w:tplc="ECE261AA">
      <w:start w:val="1"/>
      <w:numFmt w:val="lowerRoman"/>
      <w:lvlText w:val="%6."/>
      <w:lvlJc w:val="right"/>
      <w:pPr>
        <w:ind w:left="4320" w:hanging="180"/>
      </w:pPr>
    </w:lvl>
    <w:lvl w:ilvl="6" w:tplc="46EC50E0">
      <w:start w:val="1"/>
      <w:numFmt w:val="decimal"/>
      <w:lvlText w:val="%7."/>
      <w:lvlJc w:val="left"/>
      <w:pPr>
        <w:ind w:left="5040" w:hanging="360"/>
      </w:pPr>
    </w:lvl>
    <w:lvl w:ilvl="7" w:tplc="15AEF92E">
      <w:start w:val="1"/>
      <w:numFmt w:val="lowerLetter"/>
      <w:lvlText w:val="%8."/>
      <w:lvlJc w:val="left"/>
      <w:pPr>
        <w:ind w:left="5760" w:hanging="360"/>
      </w:pPr>
    </w:lvl>
    <w:lvl w:ilvl="8" w:tplc="21DAFBB6">
      <w:start w:val="1"/>
      <w:numFmt w:val="lowerRoman"/>
      <w:lvlText w:val="%9."/>
      <w:lvlJc w:val="right"/>
      <w:pPr>
        <w:ind w:left="6480" w:hanging="180"/>
      </w:pPr>
    </w:lvl>
  </w:abstractNum>
  <w:abstractNum w:abstractNumId="2" w15:restartNumberingAfterBreak="0">
    <w:nsid w:val="26220F9D"/>
    <w:multiLevelType w:val="hybridMultilevel"/>
    <w:tmpl w:val="76203E56"/>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 w15:restartNumberingAfterBreak="0">
    <w:nsid w:val="29214A88"/>
    <w:multiLevelType w:val="hybridMultilevel"/>
    <w:tmpl w:val="1854ABBC"/>
    <w:lvl w:ilvl="0" w:tplc="C032CBD6">
      <w:start w:val="5"/>
      <w:numFmt w:val="bullet"/>
      <w:lvlText w:val="-"/>
      <w:lvlJc w:val="left"/>
      <w:pPr>
        <w:ind w:left="720" w:hanging="360"/>
      </w:pPr>
      <w:rPr>
        <w:rFonts w:ascii="Arial" w:hAnsi="Arial" w:hint="default"/>
      </w:rPr>
    </w:lvl>
    <w:lvl w:ilvl="1" w:tplc="8A9AA314">
      <w:start w:val="1"/>
      <w:numFmt w:val="bullet"/>
      <w:lvlText w:val="o"/>
      <w:lvlJc w:val="left"/>
      <w:pPr>
        <w:ind w:left="1440" w:hanging="360"/>
      </w:pPr>
      <w:rPr>
        <w:rFonts w:ascii="Courier New" w:hAnsi="Courier New" w:hint="default"/>
      </w:rPr>
    </w:lvl>
    <w:lvl w:ilvl="2" w:tplc="ACB87ECC">
      <w:start w:val="1"/>
      <w:numFmt w:val="bullet"/>
      <w:lvlText w:val=""/>
      <w:lvlJc w:val="left"/>
      <w:pPr>
        <w:ind w:left="2160" w:hanging="360"/>
      </w:pPr>
      <w:rPr>
        <w:rFonts w:ascii="Wingdings" w:hAnsi="Wingdings" w:hint="default"/>
      </w:rPr>
    </w:lvl>
    <w:lvl w:ilvl="3" w:tplc="FA9A89B0">
      <w:start w:val="1"/>
      <w:numFmt w:val="bullet"/>
      <w:lvlText w:val=""/>
      <w:lvlJc w:val="left"/>
      <w:pPr>
        <w:ind w:left="2880" w:hanging="360"/>
      </w:pPr>
      <w:rPr>
        <w:rFonts w:ascii="Symbol" w:hAnsi="Symbol" w:hint="default"/>
      </w:rPr>
    </w:lvl>
    <w:lvl w:ilvl="4" w:tplc="862E1766">
      <w:start w:val="1"/>
      <w:numFmt w:val="bullet"/>
      <w:lvlText w:val="o"/>
      <w:lvlJc w:val="left"/>
      <w:pPr>
        <w:ind w:left="3600" w:hanging="360"/>
      </w:pPr>
      <w:rPr>
        <w:rFonts w:ascii="Courier New" w:hAnsi="Courier New" w:hint="default"/>
      </w:rPr>
    </w:lvl>
    <w:lvl w:ilvl="5" w:tplc="F8C074B8">
      <w:start w:val="1"/>
      <w:numFmt w:val="bullet"/>
      <w:lvlText w:val=""/>
      <w:lvlJc w:val="left"/>
      <w:pPr>
        <w:ind w:left="4320" w:hanging="360"/>
      </w:pPr>
      <w:rPr>
        <w:rFonts w:ascii="Wingdings" w:hAnsi="Wingdings" w:hint="default"/>
      </w:rPr>
    </w:lvl>
    <w:lvl w:ilvl="6" w:tplc="219495A2">
      <w:start w:val="1"/>
      <w:numFmt w:val="bullet"/>
      <w:lvlText w:val=""/>
      <w:lvlJc w:val="left"/>
      <w:pPr>
        <w:ind w:left="5040" w:hanging="360"/>
      </w:pPr>
      <w:rPr>
        <w:rFonts w:ascii="Symbol" w:hAnsi="Symbol" w:hint="default"/>
      </w:rPr>
    </w:lvl>
    <w:lvl w:ilvl="7" w:tplc="09009E30">
      <w:start w:val="1"/>
      <w:numFmt w:val="bullet"/>
      <w:lvlText w:val="o"/>
      <w:lvlJc w:val="left"/>
      <w:pPr>
        <w:ind w:left="5760" w:hanging="360"/>
      </w:pPr>
      <w:rPr>
        <w:rFonts w:ascii="Courier New" w:hAnsi="Courier New" w:hint="default"/>
      </w:rPr>
    </w:lvl>
    <w:lvl w:ilvl="8" w:tplc="19288A36">
      <w:start w:val="1"/>
      <w:numFmt w:val="bullet"/>
      <w:lvlText w:val=""/>
      <w:lvlJc w:val="left"/>
      <w:pPr>
        <w:ind w:left="6480" w:hanging="360"/>
      </w:pPr>
      <w:rPr>
        <w:rFonts w:ascii="Wingdings" w:hAnsi="Wingdings" w:hint="default"/>
      </w:rPr>
    </w:lvl>
  </w:abstractNum>
  <w:abstractNum w:abstractNumId="4" w15:restartNumberingAfterBreak="0">
    <w:nsid w:val="2E3AFA93"/>
    <w:multiLevelType w:val="hybridMultilevel"/>
    <w:tmpl w:val="B680D1DA"/>
    <w:lvl w:ilvl="0" w:tplc="0D9EB4CE">
      <w:start w:val="5"/>
      <w:numFmt w:val="bullet"/>
      <w:lvlText w:val="-"/>
      <w:lvlJc w:val="left"/>
      <w:pPr>
        <w:ind w:left="720" w:hanging="360"/>
      </w:pPr>
      <w:rPr>
        <w:rFonts w:ascii="Arial" w:hAnsi="Arial" w:hint="default"/>
      </w:rPr>
    </w:lvl>
    <w:lvl w:ilvl="1" w:tplc="F5847ADE">
      <w:start w:val="1"/>
      <w:numFmt w:val="bullet"/>
      <w:lvlText w:val="o"/>
      <w:lvlJc w:val="left"/>
      <w:pPr>
        <w:ind w:left="1440" w:hanging="360"/>
      </w:pPr>
      <w:rPr>
        <w:rFonts w:ascii="Courier New" w:hAnsi="Courier New" w:hint="default"/>
      </w:rPr>
    </w:lvl>
    <w:lvl w:ilvl="2" w:tplc="FB429EE0">
      <w:start w:val="1"/>
      <w:numFmt w:val="bullet"/>
      <w:lvlText w:val=""/>
      <w:lvlJc w:val="left"/>
      <w:pPr>
        <w:ind w:left="2160" w:hanging="360"/>
      </w:pPr>
      <w:rPr>
        <w:rFonts w:ascii="Wingdings" w:hAnsi="Wingdings" w:hint="default"/>
      </w:rPr>
    </w:lvl>
    <w:lvl w:ilvl="3" w:tplc="6D5A9272">
      <w:start w:val="1"/>
      <w:numFmt w:val="bullet"/>
      <w:lvlText w:val=""/>
      <w:lvlJc w:val="left"/>
      <w:pPr>
        <w:ind w:left="2880" w:hanging="360"/>
      </w:pPr>
      <w:rPr>
        <w:rFonts w:ascii="Symbol" w:hAnsi="Symbol" w:hint="default"/>
      </w:rPr>
    </w:lvl>
    <w:lvl w:ilvl="4" w:tplc="91CCD1BC">
      <w:start w:val="1"/>
      <w:numFmt w:val="bullet"/>
      <w:lvlText w:val="o"/>
      <w:lvlJc w:val="left"/>
      <w:pPr>
        <w:ind w:left="3600" w:hanging="360"/>
      </w:pPr>
      <w:rPr>
        <w:rFonts w:ascii="Courier New" w:hAnsi="Courier New" w:hint="default"/>
      </w:rPr>
    </w:lvl>
    <w:lvl w:ilvl="5" w:tplc="9C3C1D06">
      <w:start w:val="1"/>
      <w:numFmt w:val="bullet"/>
      <w:lvlText w:val=""/>
      <w:lvlJc w:val="left"/>
      <w:pPr>
        <w:ind w:left="4320" w:hanging="360"/>
      </w:pPr>
      <w:rPr>
        <w:rFonts w:ascii="Wingdings" w:hAnsi="Wingdings" w:hint="default"/>
      </w:rPr>
    </w:lvl>
    <w:lvl w:ilvl="6" w:tplc="F7A879FC">
      <w:start w:val="1"/>
      <w:numFmt w:val="bullet"/>
      <w:lvlText w:val=""/>
      <w:lvlJc w:val="left"/>
      <w:pPr>
        <w:ind w:left="5040" w:hanging="360"/>
      </w:pPr>
      <w:rPr>
        <w:rFonts w:ascii="Symbol" w:hAnsi="Symbol" w:hint="default"/>
      </w:rPr>
    </w:lvl>
    <w:lvl w:ilvl="7" w:tplc="5A32B62A">
      <w:start w:val="1"/>
      <w:numFmt w:val="bullet"/>
      <w:lvlText w:val="o"/>
      <w:lvlJc w:val="left"/>
      <w:pPr>
        <w:ind w:left="5760" w:hanging="360"/>
      </w:pPr>
      <w:rPr>
        <w:rFonts w:ascii="Courier New" w:hAnsi="Courier New" w:hint="default"/>
      </w:rPr>
    </w:lvl>
    <w:lvl w:ilvl="8" w:tplc="0052BD74">
      <w:start w:val="1"/>
      <w:numFmt w:val="bullet"/>
      <w:lvlText w:val=""/>
      <w:lvlJc w:val="left"/>
      <w:pPr>
        <w:ind w:left="6480" w:hanging="360"/>
      </w:pPr>
      <w:rPr>
        <w:rFonts w:ascii="Wingdings" w:hAnsi="Wingdings" w:hint="default"/>
      </w:rPr>
    </w:lvl>
  </w:abstractNum>
  <w:abstractNum w:abstractNumId="5" w15:restartNumberingAfterBreak="0">
    <w:nsid w:val="3F9F6F55"/>
    <w:multiLevelType w:val="multilevel"/>
    <w:tmpl w:val="D81E9D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9770AB"/>
    <w:multiLevelType w:val="multilevel"/>
    <w:tmpl w:val="4C2A5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CE5507"/>
    <w:multiLevelType w:val="hybridMultilevel"/>
    <w:tmpl w:val="83F822E4"/>
    <w:lvl w:ilvl="0" w:tplc="E16EE282">
      <w:start w:val="1"/>
      <w:numFmt w:val="bullet"/>
      <w:lvlText w:val="-"/>
      <w:lvlJc w:val="left"/>
      <w:pPr>
        <w:ind w:left="720" w:hanging="360"/>
      </w:pPr>
      <w:rPr>
        <w:rFonts w:ascii="Arial" w:hAnsi="Arial" w:hint="default"/>
      </w:rPr>
    </w:lvl>
    <w:lvl w:ilvl="1" w:tplc="264EDD62">
      <w:start w:val="1"/>
      <w:numFmt w:val="bullet"/>
      <w:lvlText w:val="o"/>
      <w:lvlJc w:val="left"/>
      <w:pPr>
        <w:ind w:left="1440" w:hanging="360"/>
      </w:pPr>
      <w:rPr>
        <w:rFonts w:ascii="Courier New" w:hAnsi="Courier New" w:hint="default"/>
      </w:rPr>
    </w:lvl>
    <w:lvl w:ilvl="2" w:tplc="799E2426">
      <w:start w:val="1"/>
      <w:numFmt w:val="bullet"/>
      <w:lvlText w:val=""/>
      <w:lvlJc w:val="left"/>
      <w:pPr>
        <w:ind w:left="2160" w:hanging="360"/>
      </w:pPr>
      <w:rPr>
        <w:rFonts w:ascii="Wingdings" w:hAnsi="Wingdings" w:hint="default"/>
      </w:rPr>
    </w:lvl>
    <w:lvl w:ilvl="3" w:tplc="4622ECD0">
      <w:start w:val="1"/>
      <w:numFmt w:val="bullet"/>
      <w:lvlText w:val=""/>
      <w:lvlJc w:val="left"/>
      <w:pPr>
        <w:ind w:left="2880" w:hanging="360"/>
      </w:pPr>
      <w:rPr>
        <w:rFonts w:ascii="Symbol" w:hAnsi="Symbol" w:hint="default"/>
      </w:rPr>
    </w:lvl>
    <w:lvl w:ilvl="4" w:tplc="67F493FC">
      <w:start w:val="1"/>
      <w:numFmt w:val="bullet"/>
      <w:lvlText w:val="o"/>
      <w:lvlJc w:val="left"/>
      <w:pPr>
        <w:ind w:left="3600" w:hanging="360"/>
      </w:pPr>
      <w:rPr>
        <w:rFonts w:ascii="Courier New" w:hAnsi="Courier New" w:hint="default"/>
      </w:rPr>
    </w:lvl>
    <w:lvl w:ilvl="5" w:tplc="9D204CCC">
      <w:start w:val="1"/>
      <w:numFmt w:val="bullet"/>
      <w:lvlText w:val=""/>
      <w:lvlJc w:val="left"/>
      <w:pPr>
        <w:ind w:left="4320" w:hanging="360"/>
      </w:pPr>
      <w:rPr>
        <w:rFonts w:ascii="Wingdings" w:hAnsi="Wingdings" w:hint="default"/>
      </w:rPr>
    </w:lvl>
    <w:lvl w:ilvl="6" w:tplc="A3406096">
      <w:start w:val="1"/>
      <w:numFmt w:val="bullet"/>
      <w:lvlText w:val=""/>
      <w:lvlJc w:val="left"/>
      <w:pPr>
        <w:ind w:left="5040" w:hanging="360"/>
      </w:pPr>
      <w:rPr>
        <w:rFonts w:ascii="Symbol" w:hAnsi="Symbol" w:hint="default"/>
      </w:rPr>
    </w:lvl>
    <w:lvl w:ilvl="7" w:tplc="D250F2D2">
      <w:start w:val="1"/>
      <w:numFmt w:val="bullet"/>
      <w:lvlText w:val="o"/>
      <w:lvlJc w:val="left"/>
      <w:pPr>
        <w:ind w:left="5760" w:hanging="360"/>
      </w:pPr>
      <w:rPr>
        <w:rFonts w:ascii="Courier New" w:hAnsi="Courier New" w:hint="default"/>
      </w:rPr>
    </w:lvl>
    <w:lvl w:ilvl="8" w:tplc="E6840804">
      <w:start w:val="1"/>
      <w:numFmt w:val="bullet"/>
      <w:lvlText w:val=""/>
      <w:lvlJc w:val="left"/>
      <w:pPr>
        <w:ind w:left="6480" w:hanging="360"/>
      </w:pPr>
      <w:rPr>
        <w:rFonts w:ascii="Wingdings" w:hAnsi="Wingdings" w:hint="default"/>
      </w:rPr>
    </w:lvl>
  </w:abstractNum>
  <w:abstractNum w:abstractNumId="8" w15:restartNumberingAfterBreak="0">
    <w:nsid w:val="4B8028E3"/>
    <w:multiLevelType w:val="hybridMultilevel"/>
    <w:tmpl w:val="383A5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EE85638"/>
    <w:multiLevelType w:val="hybridMultilevel"/>
    <w:tmpl w:val="42F4EFE4"/>
    <w:lvl w:ilvl="0" w:tplc="B122E19C">
      <w:start w:val="6"/>
      <w:numFmt w:val="decimal"/>
      <w:lvlText w:val="%1."/>
      <w:lvlJc w:val="left"/>
      <w:pPr>
        <w:ind w:left="720" w:hanging="360"/>
      </w:pPr>
      <w:rPr>
        <w:rFonts w:ascii="Arial" w:hAnsi="Arial" w:hint="default"/>
      </w:rPr>
    </w:lvl>
    <w:lvl w:ilvl="1" w:tplc="BC0C8E12">
      <w:start w:val="1"/>
      <w:numFmt w:val="lowerLetter"/>
      <w:lvlText w:val="%2."/>
      <w:lvlJc w:val="left"/>
      <w:pPr>
        <w:ind w:left="1440" w:hanging="360"/>
      </w:pPr>
    </w:lvl>
    <w:lvl w:ilvl="2" w:tplc="C75CB7B0">
      <w:start w:val="1"/>
      <w:numFmt w:val="lowerRoman"/>
      <w:lvlText w:val="%3."/>
      <w:lvlJc w:val="right"/>
      <w:pPr>
        <w:ind w:left="2160" w:hanging="180"/>
      </w:pPr>
    </w:lvl>
    <w:lvl w:ilvl="3" w:tplc="94CE5114">
      <w:start w:val="1"/>
      <w:numFmt w:val="decimal"/>
      <w:lvlText w:val="%4."/>
      <w:lvlJc w:val="left"/>
      <w:pPr>
        <w:ind w:left="2880" w:hanging="360"/>
      </w:pPr>
    </w:lvl>
    <w:lvl w:ilvl="4" w:tplc="FA727F5C">
      <w:start w:val="1"/>
      <w:numFmt w:val="lowerLetter"/>
      <w:lvlText w:val="%5."/>
      <w:lvlJc w:val="left"/>
      <w:pPr>
        <w:ind w:left="3600" w:hanging="360"/>
      </w:pPr>
    </w:lvl>
    <w:lvl w:ilvl="5" w:tplc="7BF027F4">
      <w:start w:val="1"/>
      <w:numFmt w:val="lowerRoman"/>
      <w:lvlText w:val="%6."/>
      <w:lvlJc w:val="right"/>
      <w:pPr>
        <w:ind w:left="4320" w:hanging="180"/>
      </w:pPr>
    </w:lvl>
    <w:lvl w:ilvl="6" w:tplc="49862F8E">
      <w:start w:val="1"/>
      <w:numFmt w:val="decimal"/>
      <w:lvlText w:val="%7."/>
      <w:lvlJc w:val="left"/>
      <w:pPr>
        <w:ind w:left="5040" w:hanging="360"/>
      </w:pPr>
    </w:lvl>
    <w:lvl w:ilvl="7" w:tplc="EAD20F08">
      <w:start w:val="1"/>
      <w:numFmt w:val="lowerLetter"/>
      <w:lvlText w:val="%8."/>
      <w:lvlJc w:val="left"/>
      <w:pPr>
        <w:ind w:left="5760" w:hanging="360"/>
      </w:pPr>
    </w:lvl>
    <w:lvl w:ilvl="8" w:tplc="FCACFF2A">
      <w:start w:val="1"/>
      <w:numFmt w:val="lowerRoman"/>
      <w:lvlText w:val="%9."/>
      <w:lvlJc w:val="right"/>
      <w:pPr>
        <w:ind w:left="6480" w:hanging="180"/>
      </w:pPr>
    </w:lvl>
  </w:abstractNum>
  <w:abstractNum w:abstractNumId="10" w15:restartNumberingAfterBreak="0">
    <w:nsid w:val="6DAE08B8"/>
    <w:multiLevelType w:val="hybridMultilevel"/>
    <w:tmpl w:val="57189B4C"/>
    <w:lvl w:ilvl="0" w:tplc="88A6F412">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D40ED71E">
      <w:start w:val="1"/>
      <w:numFmt w:val="decimal"/>
      <w:lvlText w:val="%3."/>
      <w:lvlJc w:val="left"/>
      <w:pPr>
        <w:tabs>
          <w:tab w:val="num" w:pos="2160"/>
        </w:tabs>
        <w:ind w:left="2160" w:hanging="360"/>
      </w:pPr>
    </w:lvl>
    <w:lvl w:ilvl="3" w:tplc="59EAE902">
      <w:start w:val="1"/>
      <w:numFmt w:val="decimal"/>
      <w:lvlText w:val="%4."/>
      <w:lvlJc w:val="left"/>
      <w:pPr>
        <w:tabs>
          <w:tab w:val="num" w:pos="2880"/>
        </w:tabs>
        <w:ind w:left="2880" w:hanging="360"/>
      </w:pPr>
    </w:lvl>
    <w:lvl w:ilvl="4" w:tplc="924C034A">
      <w:start w:val="1"/>
      <w:numFmt w:val="decimal"/>
      <w:lvlText w:val="%5."/>
      <w:lvlJc w:val="left"/>
      <w:pPr>
        <w:tabs>
          <w:tab w:val="num" w:pos="3600"/>
        </w:tabs>
        <w:ind w:left="3600" w:hanging="360"/>
      </w:pPr>
    </w:lvl>
    <w:lvl w:ilvl="5" w:tplc="752EE0CC">
      <w:start w:val="1"/>
      <w:numFmt w:val="decimal"/>
      <w:lvlText w:val="%6."/>
      <w:lvlJc w:val="left"/>
      <w:pPr>
        <w:tabs>
          <w:tab w:val="num" w:pos="4320"/>
        </w:tabs>
        <w:ind w:left="4320" w:hanging="360"/>
      </w:pPr>
    </w:lvl>
    <w:lvl w:ilvl="6" w:tplc="89A8826A">
      <w:start w:val="1"/>
      <w:numFmt w:val="decimal"/>
      <w:lvlText w:val="%7."/>
      <w:lvlJc w:val="left"/>
      <w:pPr>
        <w:tabs>
          <w:tab w:val="num" w:pos="5040"/>
        </w:tabs>
        <w:ind w:left="5040" w:hanging="360"/>
      </w:pPr>
    </w:lvl>
    <w:lvl w:ilvl="7" w:tplc="9EC0D89C">
      <w:start w:val="1"/>
      <w:numFmt w:val="decimal"/>
      <w:lvlText w:val="%8."/>
      <w:lvlJc w:val="left"/>
      <w:pPr>
        <w:tabs>
          <w:tab w:val="num" w:pos="5760"/>
        </w:tabs>
        <w:ind w:left="5760" w:hanging="360"/>
      </w:pPr>
    </w:lvl>
    <w:lvl w:ilvl="8" w:tplc="6FE4DFE8">
      <w:start w:val="1"/>
      <w:numFmt w:val="decimal"/>
      <w:lvlText w:val="%9."/>
      <w:lvlJc w:val="left"/>
      <w:pPr>
        <w:tabs>
          <w:tab w:val="num" w:pos="6480"/>
        </w:tabs>
        <w:ind w:left="6480" w:hanging="360"/>
      </w:pPr>
    </w:lvl>
  </w:abstractNum>
  <w:abstractNum w:abstractNumId="11" w15:restartNumberingAfterBreak="0">
    <w:nsid w:val="7D6B5730"/>
    <w:multiLevelType w:val="hybridMultilevel"/>
    <w:tmpl w:val="3168D8A6"/>
    <w:lvl w:ilvl="0" w:tplc="08C4801A">
      <w:start w:val="1"/>
      <w:numFmt w:val="decimal"/>
      <w:lvlText w:val="%1."/>
      <w:lvlJc w:val="left"/>
      <w:pPr>
        <w:ind w:left="720" w:hanging="360"/>
      </w:pPr>
    </w:lvl>
    <w:lvl w:ilvl="1" w:tplc="05E47064">
      <w:start w:val="1"/>
      <w:numFmt w:val="lowerLetter"/>
      <w:lvlText w:val="%2."/>
      <w:lvlJc w:val="left"/>
      <w:pPr>
        <w:ind w:left="1440" w:hanging="360"/>
      </w:pPr>
    </w:lvl>
    <w:lvl w:ilvl="2" w:tplc="35A0A3C2">
      <w:start w:val="1"/>
      <w:numFmt w:val="lowerRoman"/>
      <w:lvlText w:val="%3."/>
      <w:lvlJc w:val="right"/>
      <w:pPr>
        <w:ind w:left="2160" w:hanging="180"/>
      </w:pPr>
    </w:lvl>
    <w:lvl w:ilvl="3" w:tplc="E4982F80">
      <w:start w:val="1"/>
      <w:numFmt w:val="decimal"/>
      <w:lvlText w:val="%4."/>
      <w:lvlJc w:val="left"/>
      <w:pPr>
        <w:ind w:left="2880" w:hanging="360"/>
      </w:pPr>
    </w:lvl>
    <w:lvl w:ilvl="4" w:tplc="CDE2E736">
      <w:start w:val="1"/>
      <w:numFmt w:val="lowerLetter"/>
      <w:lvlText w:val="%5."/>
      <w:lvlJc w:val="left"/>
      <w:pPr>
        <w:ind w:left="3600" w:hanging="360"/>
      </w:pPr>
    </w:lvl>
    <w:lvl w:ilvl="5" w:tplc="9472813A">
      <w:start w:val="1"/>
      <w:numFmt w:val="lowerRoman"/>
      <w:lvlText w:val="%6."/>
      <w:lvlJc w:val="right"/>
      <w:pPr>
        <w:ind w:left="4320" w:hanging="180"/>
      </w:pPr>
    </w:lvl>
    <w:lvl w:ilvl="6" w:tplc="2F1E1C04">
      <w:start w:val="1"/>
      <w:numFmt w:val="decimal"/>
      <w:lvlText w:val="%7."/>
      <w:lvlJc w:val="left"/>
      <w:pPr>
        <w:ind w:left="5040" w:hanging="360"/>
      </w:pPr>
    </w:lvl>
    <w:lvl w:ilvl="7" w:tplc="4446BDB4">
      <w:start w:val="1"/>
      <w:numFmt w:val="lowerLetter"/>
      <w:lvlText w:val="%8."/>
      <w:lvlJc w:val="left"/>
      <w:pPr>
        <w:ind w:left="5760" w:hanging="360"/>
      </w:pPr>
    </w:lvl>
    <w:lvl w:ilvl="8" w:tplc="373A2F26">
      <w:start w:val="1"/>
      <w:numFmt w:val="lowerRoman"/>
      <w:lvlText w:val="%9."/>
      <w:lvlJc w:val="right"/>
      <w:pPr>
        <w:ind w:left="6480" w:hanging="180"/>
      </w:pPr>
    </w:lvl>
  </w:abstractNum>
  <w:num w:numId="1" w16cid:durableId="1811098253">
    <w:abstractNumId w:val="3"/>
  </w:num>
  <w:num w:numId="2" w16cid:durableId="215049355">
    <w:abstractNumId w:val="4"/>
  </w:num>
  <w:num w:numId="3" w16cid:durableId="1625038268">
    <w:abstractNumId w:val="7"/>
  </w:num>
  <w:num w:numId="4" w16cid:durableId="1625387000">
    <w:abstractNumId w:val="9"/>
  </w:num>
  <w:num w:numId="5" w16cid:durableId="1336688824">
    <w:abstractNumId w:val="1"/>
  </w:num>
  <w:num w:numId="6" w16cid:durableId="657733796">
    <w:abstractNumId w:val="0"/>
  </w:num>
  <w:num w:numId="7" w16cid:durableId="912812838">
    <w:abstractNumId w:val="11"/>
  </w:num>
  <w:num w:numId="8" w16cid:durableId="1399160310">
    <w:abstractNumId w:val="2"/>
  </w:num>
  <w:num w:numId="9" w16cid:durableId="1420370949">
    <w:abstractNumId w:val="8"/>
  </w:num>
  <w:num w:numId="10" w16cid:durableId="1052116598">
    <w:abstractNumId w:val="5"/>
  </w:num>
  <w:num w:numId="11" w16cid:durableId="1238831981">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746473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608"/>
    <w:rsid w:val="000007F4"/>
    <w:rsid w:val="00002D2A"/>
    <w:rsid w:val="00003B94"/>
    <w:rsid w:val="00004639"/>
    <w:rsid w:val="00004A60"/>
    <w:rsid w:val="00005251"/>
    <w:rsid w:val="00006297"/>
    <w:rsid w:val="000109B2"/>
    <w:rsid w:val="00012435"/>
    <w:rsid w:val="00012CBD"/>
    <w:rsid w:val="00013157"/>
    <w:rsid w:val="000146D2"/>
    <w:rsid w:val="00016A8E"/>
    <w:rsid w:val="00016FC8"/>
    <w:rsid w:val="00017E26"/>
    <w:rsid w:val="00022084"/>
    <w:rsid w:val="000226DF"/>
    <w:rsid w:val="0002319D"/>
    <w:rsid w:val="000243C5"/>
    <w:rsid w:val="000243EA"/>
    <w:rsid w:val="00024749"/>
    <w:rsid w:val="00026659"/>
    <w:rsid w:val="0002757B"/>
    <w:rsid w:val="00030BDC"/>
    <w:rsid w:val="00031BCC"/>
    <w:rsid w:val="00032212"/>
    <w:rsid w:val="000326DF"/>
    <w:rsid w:val="00035BC1"/>
    <w:rsid w:val="000364BE"/>
    <w:rsid w:val="00036BE1"/>
    <w:rsid w:val="00040EE0"/>
    <w:rsid w:val="0004395C"/>
    <w:rsid w:val="000476EF"/>
    <w:rsid w:val="000503B1"/>
    <w:rsid w:val="0005072F"/>
    <w:rsid w:val="00050CD4"/>
    <w:rsid w:val="00050F7D"/>
    <w:rsid w:val="00052162"/>
    <w:rsid w:val="0005246A"/>
    <w:rsid w:val="00052AB7"/>
    <w:rsid w:val="00052C25"/>
    <w:rsid w:val="00055486"/>
    <w:rsid w:val="00055835"/>
    <w:rsid w:val="00055BC6"/>
    <w:rsid w:val="00060573"/>
    <w:rsid w:val="000619AD"/>
    <w:rsid w:val="000637EC"/>
    <w:rsid w:val="0006564D"/>
    <w:rsid w:val="00067F48"/>
    <w:rsid w:val="000748F9"/>
    <w:rsid w:val="00077758"/>
    <w:rsid w:val="0008254C"/>
    <w:rsid w:val="000835AE"/>
    <w:rsid w:val="0008410A"/>
    <w:rsid w:val="00085029"/>
    <w:rsid w:val="00085CF1"/>
    <w:rsid w:val="00090D39"/>
    <w:rsid w:val="000954F3"/>
    <w:rsid w:val="000A155E"/>
    <w:rsid w:val="000A1FCC"/>
    <w:rsid w:val="000A2933"/>
    <w:rsid w:val="000A61AA"/>
    <w:rsid w:val="000B017E"/>
    <w:rsid w:val="000B272F"/>
    <w:rsid w:val="000B27DA"/>
    <w:rsid w:val="000B317C"/>
    <w:rsid w:val="000C0AE5"/>
    <w:rsid w:val="000C6006"/>
    <w:rsid w:val="000C611A"/>
    <w:rsid w:val="000C774A"/>
    <w:rsid w:val="000D0A9E"/>
    <w:rsid w:val="000D1344"/>
    <w:rsid w:val="000D2B77"/>
    <w:rsid w:val="000D3DCB"/>
    <w:rsid w:val="000D3EA7"/>
    <w:rsid w:val="000D3FD6"/>
    <w:rsid w:val="000D70A3"/>
    <w:rsid w:val="000E0B9B"/>
    <w:rsid w:val="000E1851"/>
    <w:rsid w:val="000E2BF9"/>
    <w:rsid w:val="000E396C"/>
    <w:rsid w:val="000E7A8D"/>
    <w:rsid w:val="000F0605"/>
    <w:rsid w:val="000F2019"/>
    <w:rsid w:val="000F25F5"/>
    <w:rsid w:val="000F2759"/>
    <w:rsid w:val="000F356D"/>
    <w:rsid w:val="00102257"/>
    <w:rsid w:val="00102687"/>
    <w:rsid w:val="00106440"/>
    <w:rsid w:val="0010657B"/>
    <w:rsid w:val="001074A1"/>
    <w:rsid w:val="001079AB"/>
    <w:rsid w:val="001118EF"/>
    <w:rsid w:val="00113A75"/>
    <w:rsid w:val="00115F73"/>
    <w:rsid w:val="00120464"/>
    <w:rsid w:val="00120544"/>
    <w:rsid w:val="00121473"/>
    <w:rsid w:val="00121A88"/>
    <w:rsid w:val="00122064"/>
    <w:rsid w:val="00122A48"/>
    <w:rsid w:val="00125420"/>
    <w:rsid w:val="001260E0"/>
    <w:rsid w:val="00131525"/>
    <w:rsid w:val="00131E48"/>
    <w:rsid w:val="00133B4B"/>
    <w:rsid w:val="00135F1C"/>
    <w:rsid w:val="00136BED"/>
    <w:rsid w:val="00137458"/>
    <w:rsid w:val="001402B2"/>
    <w:rsid w:val="00142AB9"/>
    <w:rsid w:val="001431C1"/>
    <w:rsid w:val="001435A9"/>
    <w:rsid w:val="00143941"/>
    <w:rsid w:val="001448E0"/>
    <w:rsid w:val="00145758"/>
    <w:rsid w:val="0014588E"/>
    <w:rsid w:val="001466E4"/>
    <w:rsid w:val="00147E86"/>
    <w:rsid w:val="00150130"/>
    <w:rsid w:val="001501C4"/>
    <w:rsid w:val="001512DD"/>
    <w:rsid w:val="001523EF"/>
    <w:rsid w:val="001535C2"/>
    <w:rsid w:val="00153B38"/>
    <w:rsid w:val="00157507"/>
    <w:rsid w:val="00157CD2"/>
    <w:rsid w:val="00160CA2"/>
    <w:rsid w:val="001610C2"/>
    <w:rsid w:val="001617D3"/>
    <w:rsid w:val="00162FA8"/>
    <w:rsid w:val="0016443F"/>
    <w:rsid w:val="00164440"/>
    <w:rsid w:val="00171573"/>
    <w:rsid w:val="001744BA"/>
    <w:rsid w:val="0017494B"/>
    <w:rsid w:val="00174BCD"/>
    <w:rsid w:val="00176103"/>
    <w:rsid w:val="001818C6"/>
    <w:rsid w:val="00182283"/>
    <w:rsid w:val="00183754"/>
    <w:rsid w:val="0018439E"/>
    <w:rsid w:val="0018501B"/>
    <w:rsid w:val="00186DBF"/>
    <w:rsid w:val="00192B5C"/>
    <w:rsid w:val="00193A35"/>
    <w:rsid w:val="00195D25"/>
    <w:rsid w:val="001961A4"/>
    <w:rsid w:val="001964B7"/>
    <w:rsid w:val="00196D6C"/>
    <w:rsid w:val="001A1E1C"/>
    <w:rsid w:val="001A4551"/>
    <w:rsid w:val="001A607C"/>
    <w:rsid w:val="001A7BEE"/>
    <w:rsid w:val="001B1C5B"/>
    <w:rsid w:val="001B2787"/>
    <w:rsid w:val="001B4F76"/>
    <w:rsid w:val="001B6B21"/>
    <w:rsid w:val="001B7DA1"/>
    <w:rsid w:val="001C209C"/>
    <w:rsid w:val="001C4987"/>
    <w:rsid w:val="001C4F6B"/>
    <w:rsid w:val="001C6BDE"/>
    <w:rsid w:val="001C6D4D"/>
    <w:rsid w:val="001C7507"/>
    <w:rsid w:val="001D05B2"/>
    <w:rsid w:val="001D1024"/>
    <w:rsid w:val="001D1362"/>
    <w:rsid w:val="001D13AD"/>
    <w:rsid w:val="001D2644"/>
    <w:rsid w:val="001D4E21"/>
    <w:rsid w:val="001D53AB"/>
    <w:rsid w:val="001D5A17"/>
    <w:rsid w:val="001D5E88"/>
    <w:rsid w:val="001D723B"/>
    <w:rsid w:val="001E2B99"/>
    <w:rsid w:val="001E486A"/>
    <w:rsid w:val="001E5CED"/>
    <w:rsid w:val="001E78BC"/>
    <w:rsid w:val="001F196B"/>
    <w:rsid w:val="001F1E4A"/>
    <w:rsid w:val="001F200B"/>
    <w:rsid w:val="001F2CC0"/>
    <w:rsid w:val="001F3355"/>
    <w:rsid w:val="001F4DC3"/>
    <w:rsid w:val="00201329"/>
    <w:rsid w:val="0020256E"/>
    <w:rsid w:val="00202C52"/>
    <w:rsid w:val="00205A12"/>
    <w:rsid w:val="002068BF"/>
    <w:rsid w:val="00207870"/>
    <w:rsid w:val="00210A2A"/>
    <w:rsid w:val="00211CD8"/>
    <w:rsid w:val="002156DA"/>
    <w:rsid w:val="00216E5F"/>
    <w:rsid w:val="00224F37"/>
    <w:rsid w:val="002274C3"/>
    <w:rsid w:val="002307C0"/>
    <w:rsid w:val="002311F9"/>
    <w:rsid w:val="0023257D"/>
    <w:rsid w:val="002361E3"/>
    <w:rsid w:val="002364E2"/>
    <w:rsid w:val="0024038B"/>
    <w:rsid w:val="00241D9C"/>
    <w:rsid w:val="002425B3"/>
    <w:rsid w:val="00242D99"/>
    <w:rsid w:val="00243B4C"/>
    <w:rsid w:val="002443BD"/>
    <w:rsid w:val="0024489E"/>
    <w:rsid w:val="00245911"/>
    <w:rsid w:val="00246166"/>
    <w:rsid w:val="00246E3C"/>
    <w:rsid w:val="00247944"/>
    <w:rsid w:val="00247C2F"/>
    <w:rsid w:val="00250523"/>
    <w:rsid w:val="00252CA4"/>
    <w:rsid w:val="002541B0"/>
    <w:rsid w:val="002604B2"/>
    <w:rsid w:val="00261193"/>
    <w:rsid w:val="002617A8"/>
    <w:rsid w:val="00261B07"/>
    <w:rsid w:val="00262995"/>
    <w:rsid w:val="00263CFB"/>
    <w:rsid w:val="002650D8"/>
    <w:rsid w:val="002653FF"/>
    <w:rsid w:val="00265F40"/>
    <w:rsid w:val="002666A1"/>
    <w:rsid w:val="002706AB"/>
    <w:rsid w:val="002716F4"/>
    <w:rsid w:val="00273645"/>
    <w:rsid w:val="00274F54"/>
    <w:rsid w:val="00277554"/>
    <w:rsid w:val="00282AD0"/>
    <w:rsid w:val="00283333"/>
    <w:rsid w:val="0029031D"/>
    <w:rsid w:val="00291DB1"/>
    <w:rsid w:val="00294685"/>
    <w:rsid w:val="00296012"/>
    <w:rsid w:val="002A0C52"/>
    <w:rsid w:val="002A3D9C"/>
    <w:rsid w:val="002A476E"/>
    <w:rsid w:val="002A7ABF"/>
    <w:rsid w:val="002B27FA"/>
    <w:rsid w:val="002B43BF"/>
    <w:rsid w:val="002B572C"/>
    <w:rsid w:val="002B5F2C"/>
    <w:rsid w:val="002B6BC0"/>
    <w:rsid w:val="002B71B9"/>
    <w:rsid w:val="002B780C"/>
    <w:rsid w:val="002C0878"/>
    <w:rsid w:val="002C0FC2"/>
    <w:rsid w:val="002C160F"/>
    <w:rsid w:val="002C361F"/>
    <w:rsid w:val="002C3D51"/>
    <w:rsid w:val="002C43FE"/>
    <w:rsid w:val="002C4E0E"/>
    <w:rsid w:val="002C6F65"/>
    <w:rsid w:val="002D03DC"/>
    <w:rsid w:val="002D2082"/>
    <w:rsid w:val="002D43D5"/>
    <w:rsid w:val="002D71DB"/>
    <w:rsid w:val="002D72B9"/>
    <w:rsid w:val="002D78FA"/>
    <w:rsid w:val="002D7AC5"/>
    <w:rsid w:val="002E1B48"/>
    <w:rsid w:val="002E258C"/>
    <w:rsid w:val="002E44F9"/>
    <w:rsid w:val="002E5E76"/>
    <w:rsid w:val="002E760C"/>
    <w:rsid w:val="002E7F59"/>
    <w:rsid w:val="002F016D"/>
    <w:rsid w:val="002F1042"/>
    <w:rsid w:val="002F2559"/>
    <w:rsid w:val="002F29BE"/>
    <w:rsid w:val="002F2B3C"/>
    <w:rsid w:val="002F3CCD"/>
    <w:rsid w:val="002F577F"/>
    <w:rsid w:val="002F5BB5"/>
    <w:rsid w:val="002F6803"/>
    <w:rsid w:val="002F6D4B"/>
    <w:rsid w:val="002F7575"/>
    <w:rsid w:val="0030037C"/>
    <w:rsid w:val="00301C90"/>
    <w:rsid w:val="00302646"/>
    <w:rsid w:val="00304236"/>
    <w:rsid w:val="003117E6"/>
    <w:rsid w:val="00311A58"/>
    <w:rsid w:val="00314BB5"/>
    <w:rsid w:val="00315E32"/>
    <w:rsid w:val="003208E7"/>
    <w:rsid w:val="00321CF8"/>
    <w:rsid w:val="003221F7"/>
    <w:rsid w:val="0032400B"/>
    <w:rsid w:val="00324E58"/>
    <w:rsid w:val="003264C9"/>
    <w:rsid w:val="00327305"/>
    <w:rsid w:val="00330D3E"/>
    <w:rsid w:val="0033522E"/>
    <w:rsid w:val="00336F07"/>
    <w:rsid w:val="00337DCD"/>
    <w:rsid w:val="00342F16"/>
    <w:rsid w:val="00343C54"/>
    <w:rsid w:val="00343F91"/>
    <w:rsid w:val="00345954"/>
    <w:rsid w:val="00346986"/>
    <w:rsid w:val="00347A5F"/>
    <w:rsid w:val="00347B54"/>
    <w:rsid w:val="0035318F"/>
    <w:rsid w:val="0035424B"/>
    <w:rsid w:val="0035454E"/>
    <w:rsid w:val="00354893"/>
    <w:rsid w:val="003561AB"/>
    <w:rsid w:val="00356DB1"/>
    <w:rsid w:val="003576D9"/>
    <w:rsid w:val="0036056F"/>
    <w:rsid w:val="00361E81"/>
    <w:rsid w:val="0036233F"/>
    <w:rsid w:val="003636E9"/>
    <w:rsid w:val="00365DA2"/>
    <w:rsid w:val="00366386"/>
    <w:rsid w:val="00366737"/>
    <w:rsid w:val="003674C6"/>
    <w:rsid w:val="00375520"/>
    <w:rsid w:val="003776BE"/>
    <w:rsid w:val="003815FD"/>
    <w:rsid w:val="00384F40"/>
    <w:rsid w:val="003869DD"/>
    <w:rsid w:val="00386A9C"/>
    <w:rsid w:val="00390231"/>
    <w:rsid w:val="00390B5E"/>
    <w:rsid w:val="0039519A"/>
    <w:rsid w:val="003A1B1A"/>
    <w:rsid w:val="003A1D0C"/>
    <w:rsid w:val="003A3ACB"/>
    <w:rsid w:val="003A5DF0"/>
    <w:rsid w:val="003B01B8"/>
    <w:rsid w:val="003B0FC6"/>
    <w:rsid w:val="003B2031"/>
    <w:rsid w:val="003B25C2"/>
    <w:rsid w:val="003B67F4"/>
    <w:rsid w:val="003B748C"/>
    <w:rsid w:val="003B764B"/>
    <w:rsid w:val="003B7B69"/>
    <w:rsid w:val="003C04A1"/>
    <w:rsid w:val="003C0A53"/>
    <w:rsid w:val="003C1719"/>
    <w:rsid w:val="003C1DEC"/>
    <w:rsid w:val="003C1F29"/>
    <w:rsid w:val="003C31EC"/>
    <w:rsid w:val="003C37BB"/>
    <w:rsid w:val="003C3C05"/>
    <w:rsid w:val="003C5743"/>
    <w:rsid w:val="003C5F2D"/>
    <w:rsid w:val="003C7737"/>
    <w:rsid w:val="003D0376"/>
    <w:rsid w:val="003D1C96"/>
    <w:rsid w:val="003D410C"/>
    <w:rsid w:val="003D6217"/>
    <w:rsid w:val="003E0F97"/>
    <w:rsid w:val="003E14DE"/>
    <w:rsid w:val="003E30D6"/>
    <w:rsid w:val="003E44E0"/>
    <w:rsid w:val="003E5E6D"/>
    <w:rsid w:val="003F1956"/>
    <w:rsid w:val="003F3961"/>
    <w:rsid w:val="003F7753"/>
    <w:rsid w:val="003F8A32"/>
    <w:rsid w:val="00404403"/>
    <w:rsid w:val="00414FBD"/>
    <w:rsid w:val="004156C6"/>
    <w:rsid w:val="0041782E"/>
    <w:rsid w:val="004204FA"/>
    <w:rsid w:val="0042145A"/>
    <w:rsid w:val="00422AEE"/>
    <w:rsid w:val="00423263"/>
    <w:rsid w:val="00425052"/>
    <w:rsid w:val="00425581"/>
    <w:rsid w:val="00426C5B"/>
    <w:rsid w:val="00431F6E"/>
    <w:rsid w:val="00432E9B"/>
    <w:rsid w:val="004471F5"/>
    <w:rsid w:val="00447EF7"/>
    <w:rsid w:val="0045036A"/>
    <w:rsid w:val="00454A08"/>
    <w:rsid w:val="00456829"/>
    <w:rsid w:val="004579C2"/>
    <w:rsid w:val="00462164"/>
    <w:rsid w:val="00462A31"/>
    <w:rsid w:val="00462D21"/>
    <w:rsid w:val="00466C83"/>
    <w:rsid w:val="00467217"/>
    <w:rsid w:val="00467F2E"/>
    <w:rsid w:val="004714A2"/>
    <w:rsid w:val="00471A6D"/>
    <w:rsid w:val="00471DBA"/>
    <w:rsid w:val="00471EF1"/>
    <w:rsid w:val="00473640"/>
    <w:rsid w:val="004736D8"/>
    <w:rsid w:val="00473D7B"/>
    <w:rsid w:val="004745AE"/>
    <w:rsid w:val="00477622"/>
    <w:rsid w:val="00480BF0"/>
    <w:rsid w:val="00486BED"/>
    <w:rsid w:val="00487C32"/>
    <w:rsid w:val="0049151D"/>
    <w:rsid w:val="00493EC0"/>
    <w:rsid w:val="00495742"/>
    <w:rsid w:val="0049660F"/>
    <w:rsid w:val="00496AB9"/>
    <w:rsid w:val="00496BF1"/>
    <w:rsid w:val="004A2A22"/>
    <w:rsid w:val="004A2A41"/>
    <w:rsid w:val="004A4AA4"/>
    <w:rsid w:val="004A709E"/>
    <w:rsid w:val="004B0D4F"/>
    <w:rsid w:val="004B249F"/>
    <w:rsid w:val="004B2612"/>
    <w:rsid w:val="004B4525"/>
    <w:rsid w:val="004B7D49"/>
    <w:rsid w:val="004C2B43"/>
    <w:rsid w:val="004C381C"/>
    <w:rsid w:val="004C5215"/>
    <w:rsid w:val="004C5AD7"/>
    <w:rsid w:val="004C6A90"/>
    <w:rsid w:val="004D1BD4"/>
    <w:rsid w:val="004D2474"/>
    <w:rsid w:val="004D569D"/>
    <w:rsid w:val="004D749C"/>
    <w:rsid w:val="004E0140"/>
    <w:rsid w:val="004E084C"/>
    <w:rsid w:val="004E1CC1"/>
    <w:rsid w:val="004E20DB"/>
    <w:rsid w:val="004E26B3"/>
    <w:rsid w:val="004E2925"/>
    <w:rsid w:val="004E6E93"/>
    <w:rsid w:val="004F00B4"/>
    <w:rsid w:val="004F05B6"/>
    <w:rsid w:val="004F2DE7"/>
    <w:rsid w:val="004F34D1"/>
    <w:rsid w:val="004F4018"/>
    <w:rsid w:val="004F6025"/>
    <w:rsid w:val="004F61A6"/>
    <w:rsid w:val="004F79C5"/>
    <w:rsid w:val="00500A46"/>
    <w:rsid w:val="00500ED5"/>
    <w:rsid w:val="005023C9"/>
    <w:rsid w:val="005024F8"/>
    <w:rsid w:val="005032D4"/>
    <w:rsid w:val="0050494C"/>
    <w:rsid w:val="00506CCD"/>
    <w:rsid w:val="0051148D"/>
    <w:rsid w:val="00514F09"/>
    <w:rsid w:val="005151EF"/>
    <w:rsid w:val="005200C0"/>
    <w:rsid w:val="0052087C"/>
    <w:rsid w:val="00521346"/>
    <w:rsid w:val="00525878"/>
    <w:rsid w:val="00525AE7"/>
    <w:rsid w:val="0053050F"/>
    <w:rsid w:val="00531B56"/>
    <w:rsid w:val="0053310E"/>
    <w:rsid w:val="00540B31"/>
    <w:rsid w:val="00543D1B"/>
    <w:rsid w:val="005457D0"/>
    <w:rsid w:val="0054712A"/>
    <w:rsid w:val="00547DEA"/>
    <w:rsid w:val="0055038F"/>
    <w:rsid w:val="00551325"/>
    <w:rsid w:val="00552B9F"/>
    <w:rsid w:val="00552CDC"/>
    <w:rsid w:val="0055318B"/>
    <w:rsid w:val="005572D6"/>
    <w:rsid w:val="00560495"/>
    <w:rsid w:val="00561BA9"/>
    <w:rsid w:val="00563942"/>
    <w:rsid w:val="00563E31"/>
    <w:rsid w:val="005662D6"/>
    <w:rsid w:val="00566595"/>
    <w:rsid w:val="00572207"/>
    <w:rsid w:val="005758E1"/>
    <w:rsid w:val="00575ED1"/>
    <w:rsid w:val="00576DBD"/>
    <w:rsid w:val="00580890"/>
    <w:rsid w:val="00581FEB"/>
    <w:rsid w:val="00582595"/>
    <w:rsid w:val="0058549F"/>
    <w:rsid w:val="005854DB"/>
    <w:rsid w:val="005913F4"/>
    <w:rsid w:val="005914C7"/>
    <w:rsid w:val="0059154A"/>
    <w:rsid w:val="0059159F"/>
    <w:rsid w:val="00592E6A"/>
    <w:rsid w:val="00594E10"/>
    <w:rsid w:val="005964B8"/>
    <w:rsid w:val="00597406"/>
    <w:rsid w:val="005A076D"/>
    <w:rsid w:val="005A0936"/>
    <w:rsid w:val="005A0CE8"/>
    <w:rsid w:val="005A0D1C"/>
    <w:rsid w:val="005A306B"/>
    <w:rsid w:val="005A3149"/>
    <w:rsid w:val="005B0F16"/>
    <w:rsid w:val="005B1030"/>
    <w:rsid w:val="005B2D01"/>
    <w:rsid w:val="005B4316"/>
    <w:rsid w:val="005B4BB4"/>
    <w:rsid w:val="005C0067"/>
    <w:rsid w:val="005C056B"/>
    <w:rsid w:val="005C1A1A"/>
    <w:rsid w:val="005C1ABC"/>
    <w:rsid w:val="005C1F79"/>
    <w:rsid w:val="005C4274"/>
    <w:rsid w:val="005C7040"/>
    <w:rsid w:val="005D17E5"/>
    <w:rsid w:val="005D5829"/>
    <w:rsid w:val="005D5E8D"/>
    <w:rsid w:val="005D7597"/>
    <w:rsid w:val="005D75F4"/>
    <w:rsid w:val="005D7662"/>
    <w:rsid w:val="005D79F5"/>
    <w:rsid w:val="005E4BB4"/>
    <w:rsid w:val="005F117D"/>
    <w:rsid w:val="005F1428"/>
    <w:rsid w:val="005F212E"/>
    <w:rsid w:val="005F6C8D"/>
    <w:rsid w:val="005F6CD6"/>
    <w:rsid w:val="005F6E10"/>
    <w:rsid w:val="005F7AF1"/>
    <w:rsid w:val="00602431"/>
    <w:rsid w:val="006112B7"/>
    <w:rsid w:val="00612117"/>
    <w:rsid w:val="006128F6"/>
    <w:rsid w:val="00613C3C"/>
    <w:rsid w:val="0061505F"/>
    <w:rsid w:val="00615435"/>
    <w:rsid w:val="00617691"/>
    <w:rsid w:val="00621B6D"/>
    <w:rsid w:val="00623697"/>
    <w:rsid w:val="00623CAA"/>
    <w:rsid w:val="00624BDF"/>
    <w:rsid w:val="006275A2"/>
    <w:rsid w:val="0063113C"/>
    <w:rsid w:val="00633EEB"/>
    <w:rsid w:val="006348F5"/>
    <w:rsid w:val="00634999"/>
    <w:rsid w:val="00636A32"/>
    <w:rsid w:val="00642031"/>
    <w:rsid w:val="006427A2"/>
    <w:rsid w:val="00642B11"/>
    <w:rsid w:val="00644710"/>
    <w:rsid w:val="00644FC5"/>
    <w:rsid w:val="006469DF"/>
    <w:rsid w:val="00647625"/>
    <w:rsid w:val="00650231"/>
    <w:rsid w:val="00650B5F"/>
    <w:rsid w:val="00651AE2"/>
    <w:rsid w:val="00652E96"/>
    <w:rsid w:val="0065344E"/>
    <w:rsid w:val="0065528E"/>
    <w:rsid w:val="00656EF3"/>
    <w:rsid w:val="00657F25"/>
    <w:rsid w:val="00664E2F"/>
    <w:rsid w:val="00666271"/>
    <w:rsid w:val="0067106C"/>
    <w:rsid w:val="00675C12"/>
    <w:rsid w:val="00675C56"/>
    <w:rsid w:val="00675F7D"/>
    <w:rsid w:val="00677308"/>
    <w:rsid w:val="00680D7A"/>
    <w:rsid w:val="00681D2B"/>
    <w:rsid w:val="006824D1"/>
    <w:rsid w:val="0068367C"/>
    <w:rsid w:val="006864BF"/>
    <w:rsid w:val="00687974"/>
    <w:rsid w:val="00687BBF"/>
    <w:rsid w:val="00687E45"/>
    <w:rsid w:val="00691A6F"/>
    <w:rsid w:val="006927A1"/>
    <w:rsid w:val="00694393"/>
    <w:rsid w:val="00694F6F"/>
    <w:rsid w:val="00695407"/>
    <w:rsid w:val="00695A90"/>
    <w:rsid w:val="00697176"/>
    <w:rsid w:val="006A09CA"/>
    <w:rsid w:val="006A15F2"/>
    <w:rsid w:val="006A2630"/>
    <w:rsid w:val="006A420F"/>
    <w:rsid w:val="006A46CD"/>
    <w:rsid w:val="006A6A2D"/>
    <w:rsid w:val="006A7EEF"/>
    <w:rsid w:val="006B389F"/>
    <w:rsid w:val="006B6305"/>
    <w:rsid w:val="006B6D41"/>
    <w:rsid w:val="006B702F"/>
    <w:rsid w:val="006C0D4B"/>
    <w:rsid w:val="006C22B6"/>
    <w:rsid w:val="006C6C2B"/>
    <w:rsid w:val="006D5388"/>
    <w:rsid w:val="006D7340"/>
    <w:rsid w:val="006E00C7"/>
    <w:rsid w:val="006E2656"/>
    <w:rsid w:val="006E3040"/>
    <w:rsid w:val="006E49EA"/>
    <w:rsid w:val="006E5AF9"/>
    <w:rsid w:val="006E66B1"/>
    <w:rsid w:val="006E7C1C"/>
    <w:rsid w:val="006F045F"/>
    <w:rsid w:val="006F1050"/>
    <w:rsid w:val="006F370A"/>
    <w:rsid w:val="006F5899"/>
    <w:rsid w:val="006F5B27"/>
    <w:rsid w:val="006F7408"/>
    <w:rsid w:val="006F754C"/>
    <w:rsid w:val="006F7E27"/>
    <w:rsid w:val="00701ACF"/>
    <w:rsid w:val="007045D1"/>
    <w:rsid w:val="007047E2"/>
    <w:rsid w:val="00704CF6"/>
    <w:rsid w:val="00713A66"/>
    <w:rsid w:val="00715E75"/>
    <w:rsid w:val="00716BC2"/>
    <w:rsid w:val="007204AB"/>
    <w:rsid w:val="00724CB9"/>
    <w:rsid w:val="007256A2"/>
    <w:rsid w:val="00733805"/>
    <w:rsid w:val="0074101C"/>
    <w:rsid w:val="00741AF5"/>
    <w:rsid w:val="007423BB"/>
    <w:rsid w:val="007428B2"/>
    <w:rsid w:val="007437B8"/>
    <w:rsid w:val="00746EBC"/>
    <w:rsid w:val="007507C9"/>
    <w:rsid w:val="00751FE0"/>
    <w:rsid w:val="007534A5"/>
    <w:rsid w:val="0075384C"/>
    <w:rsid w:val="00761FD0"/>
    <w:rsid w:val="0076333D"/>
    <w:rsid w:val="00763A91"/>
    <w:rsid w:val="007646C3"/>
    <w:rsid w:val="0076638B"/>
    <w:rsid w:val="00767C6F"/>
    <w:rsid w:val="00771A33"/>
    <w:rsid w:val="0077241A"/>
    <w:rsid w:val="00772795"/>
    <w:rsid w:val="00773BA4"/>
    <w:rsid w:val="007808EC"/>
    <w:rsid w:val="0078338A"/>
    <w:rsid w:val="0078376C"/>
    <w:rsid w:val="007837D6"/>
    <w:rsid w:val="00784232"/>
    <w:rsid w:val="00784AC7"/>
    <w:rsid w:val="007857EF"/>
    <w:rsid w:val="00790C29"/>
    <w:rsid w:val="007914E4"/>
    <w:rsid w:val="0079215F"/>
    <w:rsid w:val="00794265"/>
    <w:rsid w:val="00794CBC"/>
    <w:rsid w:val="007975E1"/>
    <w:rsid w:val="007A0A84"/>
    <w:rsid w:val="007A2C61"/>
    <w:rsid w:val="007A5B4E"/>
    <w:rsid w:val="007A5D0C"/>
    <w:rsid w:val="007A62AA"/>
    <w:rsid w:val="007A6317"/>
    <w:rsid w:val="007A6D25"/>
    <w:rsid w:val="007B03D7"/>
    <w:rsid w:val="007B0477"/>
    <w:rsid w:val="007B076D"/>
    <w:rsid w:val="007B16CF"/>
    <w:rsid w:val="007B1E3A"/>
    <w:rsid w:val="007B472A"/>
    <w:rsid w:val="007B4D00"/>
    <w:rsid w:val="007B543D"/>
    <w:rsid w:val="007B7870"/>
    <w:rsid w:val="007C02A2"/>
    <w:rsid w:val="007C10D7"/>
    <w:rsid w:val="007C1A9D"/>
    <w:rsid w:val="007C2060"/>
    <w:rsid w:val="007C3586"/>
    <w:rsid w:val="007C5396"/>
    <w:rsid w:val="007D00F4"/>
    <w:rsid w:val="007D1C02"/>
    <w:rsid w:val="007D2783"/>
    <w:rsid w:val="007D306D"/>
    <w:rsid w:val="007D389A"/>
    <w:rsid w:val="007D3D35"/>
    <w:rsid w:val="007D57D9"/>
    <w:rsid w:val="007D5AB7"/>
    <w:rsid w:val="007D687C"/>
    <w:rsid w:val="007D737B"/>
    <w:rsid w:val="007E0489"/>
    <w:rsid w:val="007E16E4"/>
    <w:rsid w:val="007E1996"/>
    <w:rsid w:val="007E2ABC"/>
    <w:rsid w:val="007E5095"/>
    <w:rsid w:val="007E5A5D"/>
    <w:rsid w:val="007E6563"/>
    <w:rsid w:val="007F52DF"/>
    <w:rsid w:val="007F711D"/>
    <w:rsid w:val="00801604"/>
    <w:rsid w:val="008030E1"/>
    <w:rsid w:val="00803941"/>
    <w:rsid w:val="0080615C"/>
    <w:rsid w:val="00811B21"/>
    <w:rsid w:val="008127C7"/>
    <w:rsid w:val="008139A5"/>
    <w:rsid w:val="00816820"/>
    <w:rsid w:val="008234A9"/>
    <w:rsid w:val="00825570"/>
    <w:rsid w:val="008275FA"/>
    <w:rsid w:val="00830A6D"/>
    <w:rsid w:val="00836115"/>
    <w:rsid w:val="00836985"/>
    <w:rsid w:val="00837291"/>
    <w:rsid w:val="00837FE3"/>
    <w:rsid w:val="00842E34"/>
    <w:rsid w:val="008445CD"/>
    <w:rsid w:val="00844B17"/>
    <w:rsid w:val="00845678"/>
    <w:rsid w:val="00846783"/>
    <w:rsid w:val="00851475"/>
    <w:rsid w:val="008520E8"/>
    <w:rsid w:val="00854A56"/>
    <w:rsid w:val="00855630"/>
    <w:rsid w:val="00860433"/>
    <w:rsid w:val="00861BB1"/>
    <w:rsid w:val="00863C2C"/>
    <w:rsid w:val="0087016F"/>
    <w:rsid w:val="00870C31"/>
    <w:rsid w:val="00873538"/>
    <w:rsid w:val="00874FF4"/>
    <w:rsid w:val="00875339"/>
    <w:rsid w:val="008771B4"/>
    <w:rsid w:val="00877259"/>
    <w:rsid w:val="00884337"/>
    <w:rsid w:val="00885857"/>
    <w:rsid w:val="00886561"/>
    <w:rsid w:val="008922CF"/>
    <w:rsid w:val="00892BF2"/>
    <w:rsid w:val="00893446"/>
    <w:rsid w:val="0089560F"/>
    <w:rsid w:val="00895CC1"/>
    <w:rsid w:val="00896012"/>
    <w:rsid w:val="008A0BC2"/>
    <w:rsid w:val="008A1226"/>
    <w:rsid w:val="008A1ABF"/>
    <w:rsid w:val="008A1C4D"/>
    <w:rsid w:val="008A2296"/>
    <w:rsid w:val="008A406F"/>
    <w:rsid w:val="008A47B6"/>
    <w:rsid w:val="008A6670"/>
    <w:rsid w:val="008A6716"/>
    <w:rsid w:val="008B18BD"/>
    <w:rsid w:val="008B1AAA"/>
    <w:rsid w:val="008B1F1F"/>
    <w:rsid w:val="008B4448"/>
    <w:rsid w:val="008B64C6"/>
    <w:rsid w:val="008B784C"/>
    <w:rsid w:val="008B7EA7"/>
    <w:rsid w:val="008C05DA"/>
    <w:rsid w:val="008C12DD"/>
    <w:rsid w:val="008C1E7C"/>
    <w:rsid w:val="008C23DE"/>
    <w:rsid w:val="008C2A8B"/>
    <w:rsid w:val="008C2C1C"/>
    <w:rsid w:val="008C3221"/>
    <w:rsid w:val="008C67D0"/>
    <w:rsid w:val="008D07EE"/>
    <w:rsid w:val="008D0A72"/>
    <w:rsid w:val="008D0B3B"/>
    <w:rsid w:val="008D19F4"/>
    <w:rsid w:val="008D52C1"/>
    <w:rsid w:val="008D73C3"/>
    <w:rsid w:val="008E6028"/>
    <w:rsid w:val="008E7574"/>
    <w:rsid w:val="008E7A4D"/>
    <w:rsid w:val="008E7B4B"/>
    <w:rsid w:val="008F43B4"/>
    <w:rsid w:val="008F701F"/>
    <w:rsid w:val="008F71D5"/>
    <w:rsid w:val="009023DC"/>
    <w:rsid w:val="00902B70"/>
    <w:rsid w:val="00902E27"/>
    <w:rsid w:val="0090593A"/>
    <w:rsid w:val="00913A57"/>
    <w:rsid w:val="0091436C"/>
    <w:rsid w:val="0091554D"/>
    <w:rsid w:val="009158FC"/>
    <w:rsid w:val="009159EC"/>
    <w:rsid w:val="009176AF"/>
    <w:rsid w:val="00920ED2"/>
    <w:rsid w:val="00921584"/>
    <w:rsid w:val="0092247D"/>
    <w:rsid w:val="00922495"/>
    <w:rsid w:val="00924486"/>
    <w:rsid w:val="009257C5"/>
    <w:rsid w:val="0092585A"/>
    <w:rsid w:val="00931140"/>
    <w:rsid w:val="00936D87"/>
    <w:rsid w:val="00937F11"/>
    <w:rsid w:val="00942352"/>
    <w:rsid w:val="0094297A"/>
    <w:rsid w:val="00950BB2"/>
    <w:rsid w:val="00950CB1"/>
    <w:rsid w:val="00953669"/>
    <w:rsid w:val="00955217"/>
    <w:rsid w:val="00956948"/>
    <w:rsid w:val="00957608"/>
    <w:rsid w:val="00960034"/>
    <w:rsid w:val="009617D4"/>
    <w:rsid w:val="00961AC4"/>
    <w:rsid w:val="009622FA"/>
    <w:rsid w:val="00963C73"/>
    <w:rsid w:val="0096450D"/>
    <w:rsid w:val="0096453C"/>
    <w:rsid w:val="009719A3"/>
    <w:rsid w:val="00975CFB"/>
    <w:rsid w:val="00976AD6"/>
    <w:rsid w:val="00977CC3"/>
    <w:rsid w:val="009801D9"/>
    <w:rsid w:val="00980F59"/>
    <w:rsid w:val="00981AAF"/>
    <w:rsid w:val="00981D7E"/>
    <w:rsid w:val="0098518F"/>
    <w:rsid w:val="00987AF2"/>
    <w:rsid w:val="00991826"/>
    <w:rsid w:val="00991ACA"/>
    <w:rsid w:val="009922E6"/>
    <w:rsid w:val="0099245C"/>
    <w:rsid w:val="0099386F"/>
    <w:rsid w:val="00993FF0"/>
    <w:rsid w:val="009947A0"/>
    <w:rsid w:val="00994AC2"/>
    <w:rsid w:val="00995B61"/>
    <w:rsid w:val="00996A1D"/>
    <w:rsid w:val="00997DFD"/>
    <w:rsid w:val="009A1198"/>
    <w:rsid w:val="009A4335"/>
    <w:rsid w:val="009A4738"/>
    <w:rsid w:val="009A6626"/>
    <w:rsid w:val="009B29F8"/>
    <w:rsid w:val="009B558D"/>
    <w:rsid w:val="009B714D"/>
    <w:rsid w:val="009C2C0B"/>
    <w:rsid w:val="009C376B"/>
    <w:rsid w:val="009C6F02"/>
    <w:rsid w:val="009C6F3B"/>
    <w:rsid w:val="009D271C"/>
    <w:rsid w:val="009D29BA"/>
    <w:rsid w:val="009D3A41"/>
    <w:rsid w:val="009D47AB"/>
    <w:rsid w:val="009D4F9C"/>
    <w:rsid w:val="009D584B"/>
    <w:rsid w:val="009D635D"/>
    <w:rsid w:val="009D6BC3"/>
    <w:rsid w:val="009D7DCF"/>
    <w:rsid w:val="009E05B6"/>
    <w:rsid w:val="009E3F88"/>
    <w:rsid w:val="009E4140"/>
    <w:rsid w:val="009E5C18"/>
    <w:rsid w:val="009E5D07"/>
    <w:rsid w:val="009E639E"/>
    <w:rsid w:val="009E64FD"/>
    <w:rsid w:val="009E6869"/>
    <w:rsid w:val="009F03AD"/>
    <w:rsid w:val="009F4530"/>
    <w:rsid w:val="009F5F22"/>
    <w:rsid w:val="009F640E"/>
    <w:rsid w:val="009F6E0B"/>
    <w:rsid w:val="009F71E5"/>
    <w:rsid w:val="00A010D6"/>
    <w:rsid w:val="00A03630"/>
    <w:rsid w:val="00A0379F"/>
    <w:rsid w:val="00A03DA5"/>
    <w:rsid w:val="00A068E0"/>
    <w:rsid w:val="00A06D73"/>
    <w:rsid w:val="00A0733C"/>
    <w:rsid w:val="00A110D2"/>
    <w:rsid w:val="00A12CF3"/>
    <w:rsid w:val="00A15464"/>
    <w:rsid w:val="00A15C09"/>
    <w:rsid w:val="00A25EF4"/>
    <w:rsid w:val="00A26542"/>
    <w:rsid w:val="00A270B6"/>
    <w:rsid w:val="00A27C85"/>
    <w:rsid w:val="00A36FEE"/>
    <w:rsid w:val="00A374F6"/>
    <w:rsid w:val="00A407D9"/>
    <w:rsid w:val="00A41DD1"/>
    <w:rsid w:val="00A45525"/>
    <w:rsid w:val="00A45810"/>
    <w:rsid w:val="00A463F8"/>
    <w:rsid w:val="00A46BA6"/>
    <w:rsid w:val="00A50CE0"/>
    <w:rsid w:val="00A530FE"/>
    <w:rsid w:val="00A53305"/>
    <w:rsid w:val="00A5545F"/>
    <w:rsid w:val="00A5756F"/>
    <w:rsid w:val="00A57E95"/>
    <w:rsid w:val="00A602E6"/>
    <w:rsid w:val="00A60A49"/>
    <w:rsid w:val="00A61C00"/>
    <w:rsid w:val="00A63E7E"/>
    <w:rsid w:val="00A65C94"/>
    <w:rsid w:val="00A6777D"/>
    <w:rsid w:val="00A70A2D"/>
    <w:rsid w:val="00A72063"/>
    <w:rsid w:val="00A72139"/>
    <w:rsid w:val="00A73764"/>
    <w:rsid w:val="00A73EEF"/>
    <w:rsid w:val="00A756E3"/>
    <w:rsid w:val="00A81409"/>
    <w:rsid w:val="00A81F05"/>
    <w:rsid w:val="00A8243C"/>
    <w:rsid w:val="00A90694"/>
    <w:rsid w:val="00A93101"/>
    <w:rsid w:val="00A96636"/>
    <w:rsid w:val="00A97373"/>
    <w:rsid w:val="00A97E2F"/>
    <w:rsid w:val="00AA079C"/>
    <w:rsid w:val="00AA07CF"/>
    <w:rsid w:val="00AA26D1"/>
    <w:rsid w:val="00AA2977"/>
    <w:rsid w:val="00AA30BB"/>
    <w:rsid w:val="00AA5238"/>
    <w:rsid w:val="00AA61D8"/>
    <w:rsid w:val="00AA6898"/>
    <w:rsid w:val="00AB005E"/>
    <w:rsid w:val="00AB08F6"/>
    <w:rsid w:val="00AB3D45"/>
    <w:rsid w:val="00AB3DC3"/>
    <w:rsid w:val="00AB494F"/>
    <w:rsid w:val="00AB4AE4"/>
    <w:rsid w:val="00AB5477"/>
    <w:rsid w:val="00AB54B3"/>
    <w:rsid w:val="00AB6925"/>
    <w:rsid w:val="00AC02BF"/>
    <w:rsid w:val="00AC19B9"/>
    <w:rsid w:val="00AC3356"/>
    <w:rsid w:val="00AC3398"/>
    <w:rsid w:val="00AC33D5"/>
    <w:rsid w:val="00AC4073"/>
    <w:rsid w:val="00AC503A"/>
    <w:rsid w:val="00AD0166"/>
    <w:rsid w:val="00AD064C"/>
    <w:rsid w:val="00AD0FE9"/>
    <w:rsid w:val="00AD471F"/>
    <w:rsid w:val="00AD48E9"/>
    <w:rsid w:val="00AD5E81"/>
    <w:rsid w:val="00AE07EB"/>
    <w:rsid w:val="00AE1866"/>
    <w:rsid w:val="00AF0885"/>
    <w:rsid w:val="00AF19F6"/>
    <w:rsid w:val="00AF2C8D"/>
    <w:rsid w:val="00AF4464"/>
    <w:rsid w:val="00AF499C"/>
    <w:rsid w:val="00AF593B"/>
    <w:rsid w:val="00AF5F90"/>
    <w:rsid w:val="00AF6E55"/>
    <w:rsid w:val="00B003ED"/>
    <w:rsid w:val="00B00D86"/>
    <w:rsid w:val="00B00E85"/>
    <w:rsid w:val="00B01488"/>
    <w:rsid w:val="00B018D9"/>
    <w:rsid w:val="00B037BE"/>
    <w:rsid w:val="00B0464A"/>
    <w:rsid w:val="00B078D3"/>
    <w:rsid w:val="00B1212B"/>
    <w:rsid w:val="00B1238B"/>
    <w:rsid w:val="00B1265D"/>
    <w:rsid w:val="00B14A4C"/>
    <w:rsid w:val="00B1589B"/>
    <w:rsid w:val="00B15952"/>
    <w:rsid w:val="00B20293"/>
    <w:rsid w:val="00B22D5C"/>
    <w:rsid w:val="00B25497"/>
    <w:rsid w:val="00B2599A"/>
    <w:rsid w:val="00B25F93"/>
    <w:rsid w:val="00B27E1F"/>
    <w:rsid w:val="00B319F3"/>
    <w:rsid w:val="00B3276A"/>
    <w:rsid w:val="00B32979"/>
    <w:rsid w:val="00B34F4E"/>
    <w:rsid w:val="00B35B04"/>
    <w:rsid w:val="00B36B34"/>
    <w:rsid w:val="00B36F05"/>
    <w:rsid w:val="00B43E89"/>
    <w:rsid w:val="00B4477C"/>
    <w:rsid w:val="00B44DE1"/>
    <w:rsid w:val="00B47C24"/>
    <w:rsid w:val="00B501C0"/>
    <w:rsid w:val="00B50EC3"/>
    <w:rsid w:val="00B52A92"/>
    <w:rsid w:val="00B530F1"/>
    <w:rsid w:val="00B54E8C"/>
    <w:rsid w:val="00B553FE"/>
    <w:rsid w:val="00B55E52"/>
    <w:rsid w:val="00B56D82"/>
    <w:rsid w:val="00B60485"/>
    <w:rsid w:val="00B60E7D"/>
    <w:rsid w:val="00B60F81"/>
    <w:rsid w:val="00B6176E"/>
    <w:rsid w:val="00B61F63"/>
    <w:rsid w:val="00B6268F"/>
    <w:rsid w:val="00B63740"/>
    <w:rsid w:val="00B639A1"/>
    <w:rsid w:val="00B64AFC"/>
    <w:rsid w:val="00B6591A"/>
    <w:rsid w:val="00B65A22"/>
    <w:rsid w:val="00B65EDB"/>
    <w:rsid w:val="00B666B7"/>
    <w:rsid w:val="00B66FAA"/>
    <w:rsid w:val="00B71150"/>
    <w:rsid w:val="00B72E8D"/>
    <w:rsid w:val="00B73B10"/>
    <w:rsid w:val="00B747B1"/>
    <w:rsid w:val="00B760BB"/>
    <w:rsid w:val="00B773AF"/>
    <w:rsid w:val="00B81965"/>
    <w:rsid w:val="00B823A5"/>
    <w:rsid w:val="00B83707"/>
    <w:rsid w:val="00B86F6C"/>
    <w:rsid w:val="00B9278F"/>
    <w:rsid w:val="00B943D7"/>
    <w:rsid w:val="00BA03F6"/>
    <w:rsid w:val="00BA1579"/>
    <w:rsid w:val="00BA1884"/>
    <w:rsid w:val="00BA1956"/>
    <w:rsid w:val="00BA25B8"/>
    <w:rsid w:val="00BA60AB"/>
    <w:rsid w:val="00BB760A"/>
    <w:rsid w:val="00BC0973"/>
    <w:rsid w:val="00BC31A8"/>
    <w:rsid w:val="00BC37B2"/>
    <w:rsid w:val="00BC3D63"/>
    <w:rsid w:val="00BC4F84"/>
    <w:rsid w:val="00BC5A09"/>
    <w:rsid w:val="00BC5C30"/>
    <w:rsid w:val="00BC7FF8"/>
    <w:rsid w:val="00BD0B75"/>
    <w:rsid w:val="00BD176C"/>
    <w:rsid w:val="00BD1C5D"/>
    <w:rsid w:val="00BD4C6D"/>
    <w:rsid w:val="00BD5286"/>
    <w:rsid w:val="00BD75E1"/>
    <w:rsid w:val="00BD7C38"/>
    <w:rsid w:val="00BE0AD3"/>
    <w:rsid w:val="00BE24B5"/>
    <w:rsid w:val="00BE2FFE"/>
    <w:rsid w:val="00BE734E"/>
    <w:rsid w:val="00BF049A"/>
    <w:rsid w:val="00BF0850"/>
    <w:rsid w:val="00BF1A1A"/>
    <w:rsid w:val="00BF2C02"/>
    <w:rsid w:val="00BF2E1D"/>
    <w:rsid w:val="00BF2E71"/>
    <w:rsid w:val="00BF304E"/>
    <w:rsid w:val="00BF5471"/>
    <w:rsid w:val="00C0375B"/>
    <w:rsid w:val="00C04D1D"/>
    <w:rsid w:val="00C04E49"/>
    <w:rsid w:val="00C0504C"/>
    <w:rsid w:val="00C05B1E"/>
    <w:rsid w:val="00C07E5F"/>
    <w:rsid w:val="00C1118F"/>
    <w:rsid w:val="00C13C80"/>
    <w:rsid w:val="00C14CA4"/>
    <w:rsid w:val="00C162A9"/>
    <w:rsid w:val="00C20899"/>
    <w:rsid w:val="00C229FF"/>
    <w:rsid w:val="00C243E5"/>
    <w:rsid w:val="00C24FDD"/>
    <w:rsid w:val="00C2526B"/>
    <w:rsid w:val="00C26F46"/>
    <w:rsid w:val="00C275F2"/>
    <w:rsid w:val="00C276C2"/>
    <w:rsid w:val="00C27C7E"/>
    <w:rsid w:val="00C30050"/>
    <w:rsid w:val="00C30BCF"/>
    <w:rsid w:val="00C32667"/>
    <w:rsid w:val="00C357AB"/>
    <w:rsid w:val="00C4217D"/>
    <w:rsid w:val="00C43DC2"/>
    <w:rsid w:val="00C45393"/>
    <w:rsid w:val="00C457CC"/>
    <w:rsid w:val="00C47B69"/>
    <w:rsid w:val="00C5377A"/>
    <w:rsid w:val="00C540E1"/>
    <w:rsid w:val="00C57BB9"/>
    <w:rsid w:val="00C62EE3"/>
    <w:rsid w:val="00C6350D"/>
    <w:rsid w:val="00C66CA5"/>
    <w:rsid w:val="00C70625"/>
    <w:rsid w:val="00C716AB"/>
    <w:rsid w:val="00C72E41"/>
    <w:rsid w:val="00C72ECD"/>
    <w:rsid w:val="00C73D86"/>
    <w:rsid w:val="00C76CE2"/>
    <w:rsid w:val="00C806E0"/>
    <w:rsid w:val="00C8284E"/>
    <w:rsid w:val="00C84F44"/>
    <w:rsid w:val="00C86FAE"/>
    <w:rsid w:val="00C9133F"/>
    <w:rsid w:val="00C91E04"/>
    <w:rsid w:val="00C91FA9"/>
    <w:rsid w:val="00C937B2"/>
    <w:rsid w:val="00C96D27"/>
    <w:rsid w:val="00C97F87"/>
    <w:rsid w:val="00CA03B7"/>
    <w:rsid w:val="00CA20B5"/>
    <w:rsid w:val="00CA41EC"/>
    <w:rsid w:val="00CA5F7D"/>
    <w:rsid w:val="00CA6A68"/>
    <w:rsid w:val="00CA7126"/>
    <w:rsid w:val="00CB0E26"/>
    <w:rsid w:val="00CB0F31"/>
    <w:rsid w:val="00CB2AFD"/>
    <w:rsid w:val="00CB3080"/>
    <w:rsid w:val="00CB74E2"/>
    <w:rsid w:val="00CC103D"/>
    <w:rsid w:val="00CC4149"/>
    <w:rsid w:val="00CC4AEE"/>
    <w:rsid w:val="00CC5EBF"/>
    <w:rsid w:val="00CC6822"/>
    <w:rsid w:val="00CC7E7C"/>
    <w:rsid w:val="00CD59CA"/>
    <w:rsid w:val="00CE2D34"/>
    <w:rsid w:val="00CE308D"/>
    <w:rsid w:val="00CE356F"/>
    <w:rsid w:val="00CE39D8"/>
    <w:rsid w:val="00CE623E"/>
    <w:rsid w:val="00CE63CF"/>
    <w:rsid w:val="00CF0CBF"/>
    <w:rsid w:val="00CF1709"/>
    <w:rsid w:val="00CF27A4"/>
    <w:rsid w:val="00CF403C"/>
    <w:rsid w:val="00CF6D9F"/>
    <w:rsid w:val="00CF6F9B"/>
    <w:rsid w:val="00D0018D"/>
    <w:rsid w:val="00D043B8"/>
    <w:rsid w:val="00D04CE1"/>
    <w:rsid w:val="00D1012E"/>
    <w:rsid w:val="00D1414F"/>
    <w:rsid w:val="00D150F6"/>
    <w:rsid w:val="00D16DC5"/>
    <w:rsid w:val="00D20D6C"/>
    <w:rsid w:val="00D22B4E"/>
    <w:rsid w:val="00D26573"/>
    <w:rsid w:val="00D33D98"/>
    <w:rsid w:val="00D3692E"/>
    <w:rsid w:val="00D40743"/>
    <w:rsid w:val="00D410B3"/>
    <w:rsid w:val="00D45DB5"/>
    <w:rsid w:val="00D46DBA"/>
    <w:rsid w:val="00D478D8"/>
    <w:rsid w:val="00D5224D"/>
    <w:rsid w:val="00D52701"/>
    <w:rsid w:val="00D559F4"/>
    <w:rsid w:val="00D57E23"/>
    <w:rsid w:val="00D61795"/>
    <w:rsid w:val="00D631A2"/>
    <w:rsid w:val="00D63618"/>
    <w:rsid w:val="00D652D6"/>
    <w:rsid w:val="00D66D97"/>
    <w:rsid w:val="00D73A67"/>
    <w:rsid w:val="00D73A75"/>
    <w:rsid w:val="00D74EFF"/>
    <w:rsid w:val="00D810F8"/>
    <w:rsid w:val="00D84282"/>
    <w:rsid w:val="00D8625F"/>
    <w:rsid w:val="00D86FD6"/>
    <w:rsid w:val="00D90922"/>
    <w:rsid w:val="00D926B0"/>
    <w:rsid w:val="00D938AC"/>
    <w:rsid w:val="00D96EC8"/>
    <w:rsid w:val="00DA29C5"/>
    <w:rsid w:val="00DA5B55"/>
    <w:rsid w:val="00DA5CEA"/>
    <w:rsid w:val="00DA5EEE"/>
    <w:rsid w:val="00DA70BF"/>
    <w:rsid w:val="00DA7B9B"/>
    <w:rsid w:val="00DA7D47"/>
    <w:rsid w:val="00DB5065"/>
    <w:rsid w:val="00DB64BF"/>
    <w:rsid w:val="00DC074A"/>
    <w:rsid w:val="00DC09B0"/>
    <w:rsid w:val="00DC2E43"/>
    <w:rsid w:val="00DC485F"/>
    <w:rsid w:val="00DC49FF"/>
    <w:rsid w:val="00DC5772"/>
    <w:rsid w:val="00DD39D4"/>
    <w:rsid w:val="00DD3CF0"/>
    <w:rsid w:val="00DD3FE6"/>
    <w:rsid w:val="00DD56A5"/>
    <w:rsid w:val="00DD6D7D"/>
    <w:rsid w:val="00DE01EF"/>
    <w:rsid w:val="00DE0C76"/>
    <w:rsid w:val="00DE2432"/>
    <w:rsid w:val="00DE2FD4"/>
    <w:rsid w:val="00DE39FA"/>
    <w:rsid w:val="00DE429B"/>
    <w:rsid w:val="00DE6CD2"/>
    <w:rsid w:val="00DF1B33"/>
    <w:rsid w:val="00DF314F"/>
    <w:rsid w:val="00DF360F"/>
    <w:rsid w:val="00DF4F22"/>
    <w:rsid w:val="00DF5134"/>
    <w:rsid w:val="00DF5921"/>
    <w:rsid w:val="00E00B8C"/>
    <w:rsid w:val="00E00DB7"/>
    <w:rsid w:val="00E0467A"/>
    <w:rsid w:val="00E07F7D"/>
    <w:rsid w:val="00E1302E"/>
    <w:rsid w:val="00E153BB"/>
    <w:rsid w:val="00E20380"/>
    <w:rsid w:val="00E20496"/>
    <w:rsid w:val="00E20642"/>
    <w:rsid w:val="00E21A76"/>
    <w:rsid w:val="00E240A3"/>
    <w:rsid w:val="00E24BCA"/>
    <w:rsid w:val="00E25714"/>
    <w:rsid w:val="00E2757B"/>
    <w:rsid w:val="00E27B02"/>
    <w:rsid w:val="00E27E07"/>
    <w:rsid w:val="00E322FD"/>
    <w:rsid w:val="00E32E60"/>
    <w:rsid w:val="00E40D36"/>
    <w:rsid w:val="00E4103F"/>
    <w:rsid w:val="00E41900"/>
    <w:rsid w:val="00E422EF"/>
    <w:rsid w:val="00E4548F"/>
    <w:rsid w:val="00E47237"/>
    <w:rsid w:val="00E474B8"/>
    <w:rsid w:val="00E479BB"/>
    <w:rsid w:val="00E47B24"/>
    <w:rsid w:val="00E519D4"/>
    <w:rsid w:val="00E52AF8"/>
    <w:rsid w:val="00E53417"/>
    <w:rsid w:val="00E53E2D"/>
    <w:rsid w:val="00E55411"/>
    <w:rsid w:val="00E61C32"/>
    <w:rsid w:val="00E630DD"/>
    <w:rsid w:val="00E63546"/>
    <w:rsid w:val="00E638A1"/>
    <w:rsid w:val="00E658BA"/>
    <w:rsid w:val="00E65E44"/>
    <w:rsid w:val="00E66C3A"/>
    <w:rsid w:val="00E6745D"/>
    <w:rsid w:val="00E675D6"/>
    <w:rsid w:val="00E701CE"/>
    <w:rsid w:val="00E70766"/>
    <w:rsid w:val="00E71365"/>
    <w:rsid w:val="00E7143D"/>
    <w:rsid w:val="00E733A9"/>
    <w:rsid w:val="00E752D3"/>
    <w:rsid w:val="00E7698B"/>
    <w:rsid w:val="00E77C0C"/>
    <w:rsid w:val="00E8162C"/>
    <w:rsid w:val="00E82503"/>
    <w:rsid w:val="00E82F2E"/>
    <w:rsid w:val="00E86729"/>
    <w:rsid w:val="00E873A3"/>
    <w:rsid w:val="00E91B1B"/>
    <w:rsid w:val="00E92774"/>
    <w:rsid w:val="00E938CE"/>
    <w:rsid w:val="00E94E9D"/>
    <w:rsid w:val="00E977E9"/>
    <w:rsid w:val="00EA3233"/>
    <w:rsid w:val="00EA7B67"/>
    <w:rsid w:val="00EA7E1A"/>
    <w:rsid w:val="00EB1684"/>
    <w:rsid w:val="00EB1AC2"/>
    <w:rsid w:val="00EB5E36"/>
    <w:rsid w:val="00EC0A48"/>
    <w:rsid w:val="00EC1563"/>
    <w:rsid w:val="00EC430C"/>
    <w:rsid w:val="00EC5832"/>
    <w:rsid w:val="00EC7101"/>
    <w:rsid w:val="00ED185D"/>
    <w:rsid w:val="00ED2F3A"/>
    <w:rsid w:val="00ED34D7"/>
    <w:rsid w:val="00ED4307"/>
    <w:rsid w:val="00ED51F5"/>
    <w:rsid w:val="00ED5B73"/>
    <w:rsid w:val="00ED5F34"/>
    <w:rsid w:val="00ED669A"/>
    <w:rsid w:val="00EE04A0"/>
    <w:rsid w:val="00EE1050"/>
    <w:rsid w:val="00EE186D"/>
    <w:rsid w:val="00EE4141"/>
    <w:rsid w:val="00EE5A7A"/>
    <w:rsid w:val="00EF10EC"/>
    <w:rsid w:val="00EF2575"/>
    <w:rsid w:val="00EF6AB3"/>
    <w:rsid w:val="00EF6DBD"/>
    <w:rsid w:val="00EF73FB"/>
    <w:rsid w:val="00F002F4"/>
    <w:rsid w:val="00F07AF9"/>
    <w:rsid w:val="00F07D58"/>
    <w:rsid w:val="00F105F7"/>
    <w:rsid w:val="00F11404"/>
    <w:rsid w:val="00F1503F"/>
    <w:rsid w:val="00F161D2"/>
    <w:rsid w:val="00F17253"/>
    <w:rsid w:val="00F17D63"/>
    <w:rsid w:val="00F24DDD"/>
    <w:rsid w:val="00F317F6"/>
    <w:rsid w:val="00F342BB"/>
    <w:rsid w:val="00F36DAD"/>
    <w:rsid w:val="00F36DEF"/>
    <w:rsid w:val="00F37C66"/>
    <w:rsid w:val="00F436FF"/>
    <w:rsid w:val="00F47D42"/>
    <w:rsid w:val="00F508F6"/>
    <w:rsid w:val="00F51691"/>
    <w:rsid w:val="00F53040"/>
    <w:rsid w:val="00F531AE"/>
    <w:rsid w:val="00F54F22"/>
    <w:rsid w:val="00F60F49"/>
    <w:rsid w:val="00F61AD4"/>
    <w:rsid w:val="00F638E9"/>
    <w:rsid w:val="00F6390A"/>
    <w:rsid w:val="00F64658"/>
    <w:rsid w:val="00F64CBB"/>
    <w:rsid w:val="00F65B2B"/>
    <w:rsid w:val="00F666E8"/>
    <w:rsid w:val="00F67337"/>
    <w:rsid w:val="00F7235E"/>
    <w:rsid w:val="00F73CC8"/>
    <w:rsid w:val="00F76C76"/>
    <w:rsid w:val="00F80601"/>
    <w:rsid w:val="00F80863"/>
    <w:rsid w:val="00F827CE"/>
    <w:rsid w:val="00F832EA"/>
    <w:rsid w:val="00F863B0"/>
    <w:rsid w:val="00F906E6"/>
    <w:rsid w:val="00F9105E"/>
    <w:rsid w:val="00F91A57"/>
    <w:rsid w:val="00F93DEE"/>
    <w:rsid w:val="00F94312"/>
    <w:rsid w:val="00F95B02"/>
    <w:rsid w:val="00F95DD1"/>
    <w:rsid w:val="00FA0992"/>
    <w:rsid w:val="00FA0BC2"/>
    <w:rsid w:val="00FA27D2"/>
    <w:rsid w:val="00FA5571"/>
    <w:rsid w:val="00FA63F9"/>
    <w:rsid w:val="00FA79C3"/>
    <w:rsid w:val="00FB070B"/>
    <w:rsid w:val="00FB61F7"/>
    <w:rsid w:val="00FB6A32"/>
    <w:rsid w:val="00FB7DCF"/>
    <w:rsid w:val="00FC1171"/>
    <w:rsid w:val="00FC2FA3"/>
    <w:rsid w:val="00FC5352"/>
    <w:rsid w:val="00FD0106"/>
    <w:rsid w:val="00FD1E72"/>
    <w:rsid w:val="00FD1F86"/>
    <w:rsid w:val="00FD2530"/>
    <w:rsid w:val="00FD2727"/>
    <w:rsid w:val="00FD5416"/>
    <w:rsid w:val="00FD56D8"/>
    <w:rsid w:val="00FD6B5E"/>
    <w:rsid w:val="00FD6FC4"/>
    <w:rsid w:val="00FD71BE"/>
    <w:rsid w:val="00FD71D2"/>
    <w:rsid w:val="00FE095E"/>
    <w:rsid w:val="00FE1A43"/>
    <w:rsid w:val="00FE2838"/>
    <w:rsid w:val="00FE388F"/>
    <w:rsid w:val="00FE3EF4"/>
    <w:rsid w:val="00FF0C07"/>
    <w:rsid w:val="00FF6C78"/>
    <w:rsid w:val="00FF7DB9"/>
    <w:rsid w:val="0131D27B"/>
    <w:rsid w:val="02917717"/>
    <w:rsid w:val="03BB0A47"/>
    <w:rsid w:val="052EF3A8"/>
    <w:rsid w:val="06F2AB09"/>
    <w:rsid w:val="0733EFC7"/>
    <w:rsid w:val="08641836"/>
    <w:rsid w:val="0A8496B9"/>
    <w:rsid w:val="0B1E0EBE"/>
    <w:rsid w:val="0C14D2CA"/>
    <w:rsid w:val="0ED359BA"/>
    <w:rsid w:val="10EFB47D"/>
    <w:rsid w:val="124EC27B"/>
    <w:rsid w:val="13A2CF11"/>
    <w:rsid w:val="13AD5A5D"/>
    <w:rsid w:val="144BA685"/>
    <w:rsid w:val="152A960F"/>
    <w:rsid w:val="15A9FD43"/>
    <w:rsid w:val="1624C139"/>
    <w:rsid w:val="17834747"/>
    <w:rsid w:val="18A49F34"/>
    <w:rsid w:val="191F17A8"/>
    <w:rsid w:val="19AB626B"/>
    <w:rsid w:val="1A868135"/>
    <w:rsid w:val="1B3855D5"/>
    <w:rsid w:val="1B6E4A0A"/>
    <w:rsid w:val="1BD7E9D8"/>
    <w:rsid w:val="1CD00D80"/>
    <w:rsid w:val="1E4F7366"/>
    <w:rsid w:val="1EEA95D1"/>
    <w:rsid w:val="1F0F8A9A"/>
    <w:rsid w:val="1FECBFD4"/>
    <w:rsid w:val="2068E577"/>
    <w:rsid w:val="21733214"/>
    <w:rsid w:val="22666F44"/>
    <w:rsid w:val="265DBCD2"/>
    <w:rsid w:val="28331C35"/>
    <w:rsid w:val="29F24DF0"/>
    <w:rsid w:val="2A5ECA5A"/>
    <w:rsid w:val="2E285A88"/>
    <w:rsid w:val="2E7C79C1"/>
    <w:rsid w:val="323E0D1F"/>
    <w:rsid w:val="33B6B84E"/>
    <w:rsid w:val="342321BF"/>
    <w:rsid w:val="355288AF"/>
    <w:rsid w:val="35CFF67B"/>
    <w:rsid w:val="36581DF1"/>
    <w:rsid w:val="366F8A7E"/>
    <w:rsid w:val="368ECE66"/>
    <w:rsid w:val="36AE5B4A"/>
    <w:rsid w:val="3738ADCF"/>
    <w:rsid w:val="374E7B32"/>
    <w:rsid w:val="37F3EE52"/>
    <w:rsid w:val="38179E83"/>
    <w:rsid w:val="38207161"/>
    <w:rsid w:val="38684B3B"/>
    <w:rsid w:val="398FBEB3"/>
    <w:rsid w:val="39A72B40"/>
    <w:rsid w:val="39B79231"/>
    <w:rsid w:val="3A2C482E"/>
    <w:rsid w:val="3ACF9E42"/>
    <w:rsid w:val="3BC1CA33"/>
    <w:rsid w:val="3BD4D705"/>
    <w:rsid w:val="3C14A6B1"/>
    <w:rsid w:val="3D65881A"/>
    <w:rsid w:val="3DBDBCB6"/>
    <w:rsid w:val="3DCB93F1"/>
    <w:rsid w:val="3EF4EF77"/>
    <w:rsid w:val="3EFD286F"/>
    <w:rsid w:val="4022B068"/>
    <w:rsid w:val="4099571E"/>
    <w:rsid w:val="410E85D5"/>
    <w:rsid w:val="41B3366A"/>
    <w:rsid w:val="41BE80C9"/>
    <w:rsid w:val="435DB0A9"/>
    <w:rsid w:val="44344E6D"/>
    <w:rsid w:val="44822949"/>
    <w:rsid w:val="45D0BC21"/>
    <w:rsid w:val="476FA8DC"/>
    <w:rsid w:val="48296C2F"/>
    <w:rsid w:val="48F47C2B"/>
    <w:rsid w:val="49006F5D"/>
    <w:rsid w:val="4BB3E325"/>
    <w:rsid w:val="4BEB9D52"/>
    <w:rsid w:val="4C850422"/>
    <w:rsid w:val="4DB81DD5"/>
    <w:rsid w:val="4E97537B"/>
    <w:rsid w:val="4EFE53E8"/>
    <w:rsid w:val="4F6443EC"/>
    <w:rsid w:val="50A34C9B"/>
    <w:rsid w:val="50E90B94"/>
    <w:rsid w:val="511945A3"/>
    <w:rsid w:val="53598238"/>
    <w:rsid w:val="5361BB30"/>
    <w:rsid w:val="538FC374"/>
    <w:rsid w:val="552B93D5"/>
    <w:rsid w:val="55F0FEA7"/>
    <w:rsid w:val="5617C92B"/>
    <w:rsid w:val="57FD28C0"/>
    <w:rsid w:val="5943F7D0"/>
    <w:rsid w:val="5AF74FDF"/>
    <w:rsid w:val="5E2EF0A1"/>
    <w:rsid w:val="5EB0630A"/>
    <w:rsid w:val="5EEBD6DD"/>
    <w:rsid w:val="5F0DCAA8"/>
    <w:rsid w:val="609CA808"/>
    <w:rsid w:val="614D6906"/>
    <w:rsid w:val="629A4E3B"/>
    <w:rsid w:val="62AC3A96"/>
    <w:rsid w:val="62E050BD"/>
    <w:rsid w:val="6422F608"/>
    <w:rsid w:val="64DBABC8"/>
    <w:rsid w:val="6617F17F"/>
    <w:rsid w:val="66BE1E77"/>
    <w:rsid w:val="671CF26C"/>
    <w:rsid w:val="68134C8A"/>
    <w:rsid w:val="692369A0"/>
    <w:rsid w:val="6AF44B4C"/>
    <w:rsid w:val="6BA44640"/>
    <w:rsid w:val="6C67EF1B"/>
    <w:rsid w:val="6D96B8A1"/>
    <w:rsid w:val="6EE2B030"/>
    <w:rsid w:val="6F92AB24"/>
    <w:rsid w:val="6FC7BC6F"/>
    <w:rsid w:val="70462EC4"/>
    <w:rsid w:val="704D432A"/>
    <w:rsid w:val="7314F5CB"/>
    <w:rsid w:val="73D1A695"/>
    <w:rsid w:val="73E87BAA"/>
    <w:rsid w:val="7613CC43"/>
    <w:rsid w:val="763E2AF3"/>
    <w:rsid w:val="76C55692"/>
    <w:rsid w:val="77DABBDA"/>
    <w:rsid w:val="79B405DE"/>
    <w:rsid w:val="7AEA3BBB"/>
    <w:rsid w:val="7D99D4A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1"/>
    <o:shapelayout v:ext="edit">
      <o:idmap v:ext="edit" data="1"/>
    </o:shapelayout>
  </w:shapeDefaults>
  <w:decimalSymbol w:val="."/>
  <w:listSeparator w:val=","/>
  <w14:docId w14:val="0846E291"/>
  <w15:chartTrackingRefBased/>
  <w15:docId w15:val="{FDE9EA52-0322-9B47-9B75-286AB1EFD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6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6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6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6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6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6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6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6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6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6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6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6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6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6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6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6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6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608"/>
    <w:rPr>
      <w:rFonts w:eastAsiaTheme="majorEastAsia" w:cstheme="majorBidi"/>
      <w:color w:val="272727" w:themeColor="text1" w:themeTint="D8"/>
    </w:rPr>
  </w:style>
  <w:style w:type="paragraph" w:styleId="Title">
    <w:name w:val="Title"/>
    <w:basedOn w:val="Normal"/>
    <w:next w:val="Normal"/>
    <w:link w:val="TitleChar"/>
    <w:uiPriority w:val="10"/>
    <w:qFormat/>
    <w:rsid w:val="00957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6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6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6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608"/>
    <w:pPr>
      <w:spacing w:before="160"/>
      <w:jc w:val="center"/>
    </w:pPr>
    <w:rPr>
      <w:i/>
      <w:iCs/>
      <w:color w:val="404040" w:themeColor="text1" w:themeTint="BF"/>
    </w:rPr>
  </w:style>
  <w:style w:type="character" w:customStyle="1" w:styleId="QuoteChar">
    <w:name w:val="Quote Char"/>
    <w:basedOn w:val="DefaultParagraphFont"/>
    <w:link w:val="Quote"/>
    <w:uiPriority w:val="29"/>
    <w:rsid w:val="00957608"/>
    <w:rPr>
      <w:i/>
      <w:iCs/>
      <w:color w:val="404040" w:themeColor="text1" w:themeTint="BF"/>
    </w:rPr>
  </w:style>
  <w:style w:type="paragraph" w:styleId="ListParagraph">
    <w:name w:val="List Paragraph"/>
    <w:basedOn w:val="Normal"/>
    <w:uiPriority w:val="34"/>
    <w:qFormat/>
    <w:rsid w:val="00957608"/>
    <w:pPr>
      <w:ind w:left="720"/>
      <w:contextualSpacing/>
    </w:pPr>
  </w:style>
  <w:style w:type="character" w:styleId="IntenseEmphasis">
    <w:name w:val="Intense Emphasis"/>
    <w:basedOn w:val="DefaultParagraphFont"/>
    <w:uiPriority w:val="21"/>
    <w:qFormat/>
    <w:rsid w:val="00957608"/>
    <w:rPr>
      <w:i/>
      <w:iCs/>
      <w:color w:val="0F4761" w:themeColor="accent1" w:themeShade="BF"/>
    </w:rPr>
  </w:style>
  <w:style w:type="paragraph" w:styleId="IntenseQuote">
    <w:name w:val="Intense Quote"/>
    <w:basedOn w:val="Normal"/>
    <w:next w:val="Normal"/>
    <w:link w:val="IntenseQuoteChar"/>
    <w:uiPriority w:val="30"/>
    <w:qFormat/>
    <w:rsid w:val="009576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608"/>
    <w:rPr>
      <w:i/>
      <w:iCs/>
      <w:color w:val="0F4761" w:themeColor="accent1" w:themeShade="BF"/>
    </w:rPr>
  </w:style>
  <w:style w:type="character" w:styleId="IntenseReference">
    <w:name w:val="Intense Reference"/>
    <w:basedOn w:val="DefaultParagraphFont"/>
    <w:uiPriority w:val="32"/>
    <w:qFormat/>
    <w:rsid w:val="00957608"/>
    <w:rPr>
      <w:b/>
      <w:bCs/>
      <w:smallCaps/>
      <w:color w:val="0F4761" w:themeColor="accent1" w:themeShade="BF"/>
      <w:spacing w:val="5"/>
    </w:rPr>
  </w:style>
  <w:style w:type="character" w:customStyle="1" w:styleId="css-x5hiaf">
    <w:name w:val="css-x5hiaf"/>
    <w:basedOn w:val="DefaultParagraphFont"/>
    <w:rsid w:val="006A09CA"/>
  </w:style>
  <w:style w:type="character" w:customStyle="1" w:styleId="css-rh820s">
    <w:name w:val="css-rh820s"/>
    <w:basedOn w:val="DefaultParagraphFont"/>
    <w:rsid w:val="006A09CA"/>
  </w:style>
  <w:style w:type="character" w:customStyle="1" w:styleId="apple-converted-space">
    <w:name w:val="apple-converted-space"/>
    <w:basedOn w:val="DefaultParagraphFont"/>
    <w:rsid w:val="006A09CA"/>
  </w:style>
  <w:style w:type="character" w:customStyle="1" w:styleId="css-0">
    <w:name w:val="css-0"/>
    <w:basedOn w:val="DefaultParagraphFont"/>
    <w:rsid w:val="006A09CA"/>
  </w:style>
  <w:style w:type="character" w:customStyle="1" w:styleId="css-15iwe0d">
    <w:name w:val="css-15iwe0d"/>
    <w:basedOn w:val="DefaultParagraphFont"/>
    <w:rsid w:val="006A09CA"/>
  </w:style>
  <w:style w:type="character" w:customStyle="1" w:styleId="css-2yp7ui">
    <w:name w:val="css-2yp7ui"/>
    <w:basedOn w:val="DefaultParagraphFont"/>
    <w:rsid w:val="006A09CA"/>
  </w:style>
  <w:style w:type="character" w:customStyle="1" w:styleId="css-1ber87j">
    <w:name w:val="css-1ber87j"/>
    <w:basedOn w:val="DefaultParagraphFont"/>
    <w:rsid w:val="006A09CA"/>
  </w:style>
  <w:style w:type="character" w:styleId="Hyperlink">
    <w:name w:val="Hyperlink"/>
    <w:basedOn w:val="DefaultParagraphFont"/>
    <w:uiPriority w:val="99"/>
    <w:unhideWhenUsed/>
    <w:rsid w:val="00C26F46"/>
    <w:rPr>
      <w:color w:val="467886" w:themeColor="hyperlink"/>
      <w:u w:val="single"/>
    </w:rPr>
  </w:style>
  <w:style w:type="character" w:styleId="UnresolvedMention">
    <w:name w:val="Unresolved Mention"/>
    <w:basedOn w:val="DefaultParagraphFont"/>
    <w:uiPriority w:val="99"/>
    <w:semiHidden/>
    <w:unhideWhenUsed/>
    <w:rsid w:val="00C26F46"/>
    <w:rPr>
      <w:color w:val="605E5C"/>
      <w:shd w:val="clear" w:color="auto" w:fill="E1DFDD"/>
    </w:rPr>
  </w:style>
  <w:style w:type="character" w:customStyle="1" w:styleId="hgkelc">
    <w:name w:val="hgkelc"/>
    <w:basedOn w:val="DefaultParagraphFont"/>
    <w:rsid w:val="004D1BD4"/>
  </w:style>
  <w:style w:type="character" w:customStyle="1" w:styleId="kx21rb">
    <w:name w:val="kx21rb"/>
    <w:basedOn w:val="DefaultParagraphFont"/>
    <w:rsid w:val="004D1BD4"/>
  </w:style>
  <w:style w:type="character" w:styleId="Emphasis">
    <w:name w:val="Emphasis"/>
    <w:basedOn w:val="DefaultParagraphFont"/>
    <w:uiPriority w:val="20"/>
    <w:qFormat/>
    <w:rsid w:val="00CE39D8"/>
    <w:rPr>
      <w:i/>
      <w:iCs/>
    </w:rPr>
  </w:style>
  <w:style w:type="paragraph" w:styleId="NormalWeb">
    <w:name w:val="Normal (Web)"/>
    <w:basedOn w:val="Normal"/>
    <w:uiPriority w:val="99"/>
    <w:semiHidden/>
    <w:unhideWhenUsed/>
    <w:rsid w:val="00CE39D8"/>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CE39D8"/>
    <w:rPr>
      <w:color w:val="96607D" w:themeColor="followedHyperlink"/>
      <w:u w:val="single"/>
    </w:rPr>
  </w:style>
  <w:style w:type="table" w:styleId="TableGrid">
    <w:name w:val="Table Grid"/>
    <w:basedOn w:val="TableNormal"/>
    <w:uiPriority w:val="39"/>
    <w:rsid w:val="00B61F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style5">
    <w:name w:val="paragraph_style_5"/>
    <w:basedOn w:val="Normal"/>
    <w:rsid w:val="00E91B1B"/>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style1">
    <w:name w:val="style_1"/>
    <w:basedOn w:val="DefaultParagraphFont"/>
    <w:rsid w:val="00E91B1B"/>
  </w:style>
  <w:style w:type="paragraph" w:styleId="Header">
    <w:name w:val="header"/>
    <w:basedOn w:val="Normal"/>
    <w:link w:val="HeaderChar"/>
    <w:uiPriority w:val="99"/>
    <w:unhideWhenUsed/>
    <w:rsid w:val="00327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305"/>
  </w:style>
  <w:style w:type="paragraph" w:styleId="Footer">
    <w:name w:val="footer"/>
    <w:basedOn w:val="Normal"/>
    <w:link w:val="FooterChar"/>
    <w:uiPriority w:val="99"/>
    <w:unhideWhenUsed/>
    <w:rsid w:val="00327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305"/>
  </w:style>
  <w:style w:type="character" w:customStyle="1" w:styleId="css-1eh0vfs">
    <w:name w:val="css-1eh0vfs"/>
    <w:basedOn w:val="DefaultParagraphFont"/>
    <w:rsid w:val="00120464"/>
  </w:style>
  <w:style w:type="character" w:styleId="Strong">
    <w:name w:val="Strong"/>
    <w:basedOn w:val="DefaultParagraphFont"/>
    <w:uiPriority w:val="22"/>
    <w:qFormat/>
    <w:rsid w:val="001F196B"/>
    <w:rPr>
      <w:b/>
      <w:bCs/>
    </w:rPr>
  </w:style>
  <w:style w:type="character" w:customStyle="1" w:styleId="highlightwrapper-npsxf">
    <w:name w:val="highlightwrapper-npsxf"/>
    <w:basedOn w:val="DefaultParagraphFont"/>
    <w:rsid w:val="00FB7D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34288">
      <w:bodyDiv w:val="1"/>
      <w:marLeft w:val="0"/>
      <w:marRight w:val="0"/>
      <w:marTop w:val="0"/>
      <w:marBottom w:val="0"/>
      <w:divBdr>
        <w:top w:val="none" w:sz="0" w:space="0" w:color="auto"/>
        <w:left w:val="none" w:sz="0" w:space="0" w:color="auto"/>
        <w:bottom w:val="none" w:sz="0" w:space="0" w:color="auto"/>
        <w:right w:val="none" w:sz="0" w:space="0" w:color="auto"/>
      </w:divBdr>
    </w:div>
    <w:div w:id="63260721">
      <w:bodyDiv w:val="1"/>
      <w:marLeft w:val="0"/>
      <w:marRight w:val="0"/>
      <w:marTop w:val="0"/>
      <w:marBottom w:val="0"/>
      <w:divBdr>
        <w:top w:val="none" w:sz="0" w:space="0" w:color="auto"/>
        <w:left w:val="none" w:sz="0" w:space="0" w:color="auto"/>
        <w:bottom w:val="none" w:sz="0" w:space="0" w:color="auto"/>
        <w:right w:val="none" w:sz="0" w:space="0" w:color="auto"/>
      </w:divBdr>
    </w:div>
    <w:div w:id="335575521">
      <w:bodyDiv w:val="1"/>
      <w:marLeft w:val="0"/>
      <w:marRight w:val="0"/>
      <w:marTop w:val="0"/>
      <w:marBottom w:val="0"/>
      <w:divBdr>
        <w:top w:val="none" w:sz="0" w:space="0" w:color="auto"/>
        <w:left w:val="none" w:sz="0" w:space="0" w:color="auto"/>
        <w:bottom w:val="none" w:sz="0" w:space="0" w:color="auto"/>
        <w:right w:val="none" w:sz="0" w:space="0" w:color="auto"/>
      </w:divBdr>
    </w:div>
    <w:div w:id="403457857">
      <w:bodyDiv w:val="1"/>
      <w:marLeft w:val="0"/>
      <w:marRight w:val="0"/>
      <w:marTop w:val="0"/>
      <w:marBottom w:val="0"/>
      <w:divBdr>
        <w:top w:val="none" w:sz="0" w:space="0" w:color="auto"/>
        <w:left w:val="none" w:sz="0" w:space="0" w:color="auto"/>
        <w:bottom w:val="none" w:sz="0" w:space="0" w:color="auto"/>
        <w:right w:val="none" w:sz="0" w:space="0" w:color="auto"/>
      </w:divBdr>
    </w:div>
    <w:div w:id="420299552">
      <w:bodyDiv w:val="1"/>
      <w:marLeft w:val="0"/>
      <w:marRight w:val="0"/>
      <w:marTop w:val="0"/>
      <w:marBottom w:val="0"/>
      <w:divBdr>
        <w:top w:val="none" w:sz="0" w:space="0" w:color="auto"/>
        <w:left w:val="none" w:sz="0" w:space="0" w:color="auto"/>
        <w:bottom w:val="none" w:sz="0" w:space="0" w:color="auto"/>
        <w:right w:val="none" w:sz="0" w:space="0" w:color="auto"/>
      </w:divBdr>
    </w:div>
    <w:div w:id="473645369">
      <w:bodyDiv w:val="1"/>
      <w:marLeft w:val="0"/>
      <w:marRight w:val="0"/>
      <w:marTop w:val="0"/>
      <w:marBottom w:val="0"/>
      <w:divBdr>
        <w:top w:val="none" w:sz="0" w:space="0" w:color="auto"/>
        <w:left w:val="none" w:sz="0" w:space="0" w:color="auto"/>
        <w:bottom w:val="none" w:sz="0" w:space="0" w:color="auto"/>
        <w:right w:val="none" w:sz="0" w:space="0" w:color="auto"/>
      </w:divBdr>
    </w:div>
    <w:div w:id="769006546">
      <w:bodyDiv w:val="1"/>
      <w:marLeft w:val="0"/>
      <w:marRight w:val="0"/>
      <w:marTop w:val="0"/>
      <w:marBottom w:val="0"/>
      <w:divBdr>
        <w:top w:val="none" w:sz="0" w:space="0" w:color="auto"/>
        <w:left w:val="none" w:sz="0" w:space="0" w:color="auto"/>
        <w:bottom w:val="none" w:sz="0" w:space="0" w:color="auto"/>
        <w:right w:val="none" w:sz="0" w:space="0" w:color="auto"/>
      </w:divBdr>
    </w:div>
    <w:div w:id="950209140">
      <w:bodyDiv w:val="1"/>
      <w:marLeft w:val="0"/>
      <w:marRight w:val="0"/>
      <w:marTop w:val="0"/>
      <w:marBottom w:val="0"/>
      <w:divBdr>
        <w:top w:val="none" w:sz="0" w:space="0" w:color="auto"/>
        <w:left w:val="none" w:sz="0" w:space="0" w:color="auto"/>
        <w:bottom w:val="none" w:sz="0" w:space="0" w:color="auto"/>
        <w:right w:val="none" w:sz="0" w:space="0" w:color="auto"/>
      </w:divBdr>
    </w:div>
    <w:div w:id="1243486747">
      <w:bodyDiv w:val="1"/>
      <w:marLeft w:val="0"/>
      <w:marRight w:val="0"/>
      <w:marTop w:val="0"/>
      <w:marBottom w:val="0"/>
      <w:divBdr>
        <w:top w:val="none" w:sz="0" w:space="0" w:color="auto"/>
        <w:left w:val="none" w:sz="0" w:space="0" w:color="auto"/>
        <w:bottom w:val="none" w:sz="0" w:space="0" w:color="auto"/>
        <w:right w:val="none" w:sz="0" w:space="0" w:color="auto"/>
      </w:divBdr>
    </w:div>
    <w:div w:id="1269891237">
      <w:bodyDiv w:val="1"/>
      <w:marLeft w:val="0"/>
      <w:marRight w:val="0"/>
      <w:marTop w:val="0"/>
      <w:marBottom w:val="0"/>
      <w:divBdr>
        <w:top w:val="none" w:sz="0" w:space="0" w:color="auto"/>
        <w:left w:val="none" w:sz="0" w:space="0" w:color="auto"/>
        <w:bottom w:val="none" w:sz="0" w:space="0" w:color="auto"/>
        <w:right w:val="none" w:sz="0" w:space="0" w:color="auto"/>
      </w:divBdr>
      <w:divsChild>
        <w:div w:id="586302931">
          <w:marLeft w:val="441"/>
          <w:marRight w:val="441"/>
          <w:marTop w:val="0"/>
          <w:marBottom w:val="0"/>
          <w:divBdr>
            <w:top w:val="single" w:sz="6" w:space="6" w:color="auto"/>
            <w:left w:val="none" w:sz="0" w:space="0" w:color="auto"/>
            <w:bottom w:val="none" w:sz="0" w:space="0" w:color="auto"/>
            <w:right w:val="none" w:sz="0" w:space="0" w:color="auto"/>
          </w:divBdr>
          <w:divsChild>
            <w:div w:id="472868045">
              <w:marLeft w:val="0"/>
              <w:marRight w:val="0"/>
              <w:marTop w:val="0"/>
              <w:marBottom w:val="0"/>
              <w:divBdr>
                <w:top w:val="none" w:sz="0" w:space="0" w:color="auto"/>
                <w:left w:val="none" w:sz="0" w:space="0" w:color="auto"/>
                <w:bottom w:val="none" w:sz="0" w:space="0" w:color="auto"/>
                <w:right w:val="none" w:sz="0" w:space="0" w:color="auto"/>
              </w:divBdr>
              <w:divsChild>
                <w:div w:id="153599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730026">
      <w:bodyDiv w:val="1"/>
      <w:marLeft w:val="0"/>
      <w:marRight w:val="0"/>
      <w:marTop w:val="0"/>
      <w:marBottom w:val="0"/>
      <w:divBdr>
        <w:top w:val="none" w:sz="0" w:space="0" w:color="auto"/>
        <w:left w:val="none" w:sz="0" w:space="0" w:color="auto"/>
        <w:bottom w:val="none" w:sz="0" w:space="0" w:color="auto"/>
        <w:right w:val="none" w:sz="0" w:space="0" w:color="auto"/>
      </w:divBdr>
    </w:div>
    <w:div w:id="1456945632">
      <w:bodyDiv w:val="1"/>
      <w:marLeft w:val="0"/>
      <w:marRight w:val="0"/>
      <w:marTop w:val="0"/>
      <w:marBottom w:val="0"/>
      <w:divBdr>
        <w:top w:val="none" w:sz="0" w:space="0" w:color="auto"/>
        <w:left w:val="none" w:sz="0" w:space="0" w:color="auto"/>
        <w:bottom w:val="none" w:sz="0" w:space="0" w:color="auto"/>
        <w:right w:val="none" w:sz="0" w:space="0" w:color="auto"/>
      </w:divBdr>
    </w:div>
    <w:div w:id="1458985089">
      <w:bodyDiv w:val="1"/>
      <w:marLeft w:val="0"/>
      <w:marRight w:val="0"/>
      <w:marTop w:val="0"/>
      <w:marBottom w:val="0"/>
      <w:divBdr>
        <w:top w:val="none" w:sz="0" w:space="0" w:color="auto"/>
        <w:left w:val="none" w:sz="0" w:space="0" w:color="auto"/>
        <w:bottom w:val="none" w:sz="0" w:space="0" w:color="auto"/>
        <w:right w:val="none" w:sz="0" w:space="0" w:color="auto"/>
      </w:divBdr>
    </w:div>
    <w:div w:id="1887255995">
      <w:bodyDiv w:val="1"/>
      <w:marLeft w:val="0"/>
      <w:marRight w:val="0"/>
      <w:marTop w:val="0"/>
      <w:marBottom w:val="0"/>
      <w:divBdr>
        <w:top w:val="none" w:sz="0" w:space="0" w:color="auto"/>
        <w:left w:val="none" w:sz="0" w:space="0" w:color="auto"/>
        <w:bottom w:val="none" w:sz="0" w:space="0" w:color="auto"/>
        <w:right w:val="none" w:sz="0" w:space="0" w:color="auto"/>
      </w:divBdr>
    </w:div>
    <w:div w:id="1919435472">
      <w:bodyDiv w:val="1"/>
      <w:marLeft w:val="0"/>
      <w:marRight w:val="0"/>
      <w:marTop w:val="0"/>
      <w:marBottom w:val="0"/>
      <w:divBdr>
        <w:top w:val="none" w:sz="0" w:space="0" w:color="auto"/>
        <w:left w:val="none" w:sz="0" w:space="0" w:color="auto"/>
        <w:bottom w:val="none" w:sz="0" w:space="0" w:color="auto"/>
        <w:right w:val="none" w:sz="0" w:space="0" w:color="auto"/>
      </w:divBdr>
      <w:divsChild>
        <w:div w:id="1599830644">
          <w:marLeft w:val="0"/>
          <w:marRight w:val="0"/>
          <w:marTop w:val="0"/>
          <w:marBottom w:val="0"/>
          <w:divBdr>
            <w:top w:val="none" w:sz="0" w:space="0" w:color="auto"/>
            <w:left w:val="none" w:sz="0" w:space="0" w:color="auto"/>
            <w:bottom w:val="none" w:sz="0" w:space="0" w:color="auto"/>
            <w:right w:val="none" w:sz="0" w:space="0" w:color="auto"/>
          </w:divBdr>
        </w:div>
      </w:divsChild>
    </w:div>
    <w:div w:id="200982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4606</Words>
  <Characters>26255</Characters>
  <Application>Microsoft Office Word</Application>
  <DocSecurity>0</DocSecurity>
  <Lines>218</Lines>
  <Paragraphs>61</Paragraphs>
  <ScaleCrop>false</ScaleCrop>
  <Company/>
  <LinksUpToDate>false</LinksUpToDate>
  <CharactersWithSpaces>30800</CharactersWithSpaces>
  <SharedDoc>false</SharedDoc>
  <HLinks>
    <vt:vector size="24" baseType="variant">
      <vt:variant>
        <vt:i4>4194318</vt:i4>
      </vt:variant>
      <vt:variant>
        <vt:i4>9</vt:i4>
      </vt:variant>
      <vt:variant>
        <vt:i4>0</vt:i4>
      </vt:variant>
      <vt:variant>
        <vt:i4>5</vt:i4>
      </vt:variant>
      <vt:variant>
        <vt:lpwstr>https://doi.org/10.14221/ajte.2020v45n1.5</vt:lpwstr>
      </vt:variant>
      <vt:variant>
        <vt:lpwstr/>
      </vt:variant>
      <vt:variant>
        <vt:i4>2555946</vt:i4>
      </vt:variant>
      <vt:variant>
        <vt:i4>6</vt:i4>
      </vt:variant>
      <vt:variant>
        <vt:i4>0</vt:i4>
      </vt:variant>
      <vt:variant>
        <vt:i4>5</vt:i4>
      </vt:variant>
      <vt:variant>
        <vt:lpwstr>https://red.mnstate.edu/cgi/viewcontent.cgi?article=1885&amp;context=thesis</vt:lpwstr>
      </vt:variant>
      <vt:variant>
        <vt:lpwstr/>
      </vt:variant>
      <vt:variant>
        <vt:i4>3014766</vt:i4>
      </vt:variant>
      <vt:variant>
        <vt:i4>3</vt:i4>
      </vt:variant>
      <vt:variant>
        <vt:i4>0</vt:i4>
      </vt:variant>
      <vt:variant>
        <vt:i4>5</vt:i4>
      </vt:variant>
      <vt:variant>
        <vt:lpwstr>https://repository.uksw.edu/bitstream/123456789/10306/2/T1_112010147_Full text.pdf</vt:lpwstr>
      </vt:variant>
      <vt:variant>
        <vt:lpwstr/>
      </vt:variant>
      <vt:variant>
        <vt:i4>3080300</vt:i4>
      </vt:variant>
      <vt:variant>
        <vt:i4>0</vt:i4>
      </vt:variant>
      <vt:variant>
        <vt:i4>0</vt:i4>
      </vt:variant>
      <vt:variant>
        <vt:i4>5</vt:i4>
      </vt:variant>
      <vt:variant>
        <vt:lpwstr>https://doi.org/10.1177/001440290106700203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 Lam (0851389)</dc:creator>
  <cp:keywords/>
  <dc:description/>
  <cp:lastModifiedBy>Tai Lam (0851389)</cp:lastModifiedBy>
  <cp:revision>2</cp:revision>
  <dcterms:created xsi:type="dcterms:W3CDTF">2024-05-07T21:01:00Z</dcterms:created>
  <dcterms:modified xsi:type="dcterms:W3CDTF">2024-05-07T21:01:00Z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dda13452bda2280444fb66215d7cba432f2ddc112651ffa58f0411e43b343e78</vt:lpwstr>
  </property>
</Properties>
</file>