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ink/ink1.xml" ContentType="application/inkml+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753C81" w14:textId="0EA4754C" w:rsidR="00684B8E" w:rsidRPr="00A22C2B" w:rsidRDefault="0047030D" w:rsidP="00A22C2B">
      <w:pPr>
        <w:jc w:val="center"/>
        <w:rPr>
          <w:b/>
          <w:bCs/>
        </w:rPr>
      </w:pPr>
      <w:r w:rsidRPr="00A22C2B">
        <w:rPr>
          <w:b/>
          <w:bCs/>
        </w:rPr>
        <w:t>HER task</w:t>
      </w:r>
    </w:p>
    <w:p w14:paraId="6701403C" w14:textId="4155D9A9" w:rsidR="0047030D" w:rsidRDefault="0047030D">
      <w:r>
        <w:t>Briefing</w:t>
      </w:r>
    </w:p>
    <w:p w14:paraId="76043833" w14:textId="5518E74D" w:rsidR="0047030D" w:rsidRDefault="001E7AB3">
      <w:r>
        <w:t xml:space="preserve">Bobby Ball, Programme Manager at </w:t>
      </w:r>
      <w:r w:rsidR="007C1B3D">
        <w:t>ASW, has been asked by Greenfield Consultants to undertake an initial scoping assessment of the heritage interests for a small development site south of Burton on Trent.  You have been asked to review the Historic Environment Record for the area to help assess whether there are known heritage interests which might lead to refusal of planning permission, and whether there may be potential heritage features that would require evaluation.  You should consult the HER data for four nearby sites and review the evidence presented.</w:t>
      </w:r>
      <w:r w:rsidR="00C346BD">
        <w:t xml:space="preserve">  </w:t>
      </w:r>
    </w:p>
    <w:p w14:paraId="376E59C1" w14:textId="47BBE747" w:rsidR="00C346BD" w:rsidRDefault="00C346BD">
      <w:r>
        <w:t xml:space="preserve">You have 30 minutes after which we will compare our </w:t>
      </w:r>
      <w:r w:rsidR="00A22C2B">
        <w:t>results.</w:t>
      </w:r>
    </w:p>
    <w:p w14:paraId="48D78EA1" w14:textId="1087901B" w:rsidR="00ED698B" w:rsidRDefault="00ED698B"/>
    <w:p w14:paraId="47172C32" w14:textId="70B9469E" w:rsidR="00897FD4" w:rsidRPr="0047030D" w:rsidRDefault="00ED698B" w:rsidP="0047030D">
      <w:pPr>
        <w:jc w:val="center"/>
        <w:rPr>
          <w:b/>
          <w:bCs/>
        </w:rPr>
      </w:pPr>
      <w:r w:rsidRPr="0047030D">
        <w:rPr>
          <w:b/>
          <w:bCs/>
        </w:rPr>
        <w:t>Proposed development at</w:t>
      </w:r>
      <w:r w:rsidR="00897FD4" w:rsidRPr="0047030D">
        <w:rPr>
          <w:b/>
          <w:bCs/>
        </w:rPr>
        <w:t xml:space="preserve"> Sandy Lane, </w:t>
      </w:r>
      <w:proofErr w:type="spellStart"/>
      <w:r w:rsidR="00897FD4" w:rsidRPr="0047030D">
        <w:rPr>
          <w:b/>
          <w:bCs/>
        </w:rPr>
        <w:t>Netherseal</w:t>
      </w:r>
      <w:proofErr w:type="spellEnd"/>
      <w:r w:rsidR="00897FD4" w:rsidRPr="0047030D">
        <w:rPr>
          <w:b/>
          <w:bCs/>
        </w:rPr>
        <w:t>, Derbyshire</w:t>
      </w:r>
    </w:p>
    <w:p w14:paraId="3BB01893" w14:textId="3F555127" w:rsidR="00ED698B" w:rsidRPr="0047030D" w:rsidRDefault="00ED698B" w:rsidP="0047030D">
      <w:pPr>
        <w:jc w:val="center"/>
        <w:rPr>
          <w:b/>
          <w:bCs/>
        </w:rPr>
      </w:pPr>
      <w:r w:rsidRPr="0047030D">
        <w:rPr>
          <w:b/>
          <w:bCs/>
        </w:rPr>
        <w:t>427050 313057</w:t>
      </w:r>
      <w:r w:rsidR="00897FD4" w:rsidRPr="0047030D">
        <w:rPr>
          <w:b/>
          <w:bCs/>
        </w:rPr>
        <w:t xml:space="preserve"> (SK 27050 13057)</w:t>
      </w:r>
    </w:p>
    <w:p w14:paraId="21015BE2" w14:textId="77777777" w:rsidR="00F30CFD" w:rsidRDefault="00F30CFD" w:rsidP="00F30CFD"/>
    <w:p w14:paraId="4C2EB5C8" w14:textId="77777777" w:rsidR="00F30CFD" w:rsidRDefault="00F30CFD" w:rsidP="00F30CFD">
      <w:hyperlink r:id="rId4" w:history="1">
        <w:r w:rsidRPr="001E33B4">
          <w:rPr>
            <w:rStyle w:val="Hyperlink"/>
          </w:rPr>
          <w:t>https://www.fishergerman.co.uk/residential-property-sales/development-site-for-sale-in-sandy-lane-netherseal-swadlincote-derbyshire-de12/32348</w:t>
        </w:r>
      </w:hyperlink>
    </w:p>
    <w:p w14:paraId="007BFB3A" w14:textId="2F618815" w:rsidR="00ED698B" w:rsidRDefault="00ED698B"/>
    <w:p w14:paraId="4BAE6752" w14:textId="1459568B" w:rsidR="00ED698B" w:rsidRDefault="00ED698B">
      <w:r>
        <w:rPr>
          <w:noProof/>
        </w:rPr>
        <mc:AlternateContent>
          <mc:Choice Requires="wpi">
            <w:drawing>
              <wp:anchor distT="0" distB="0" distL="114300" distR="114300" simplePos="0" relativeHeight="251659264" behindDoc="0" locked="0" layoutInCell="1" allowOverlap="1" wp14:anchorId="6A192432" wp14:editId="430AF185">
                <wp:simplePos x="0" y="0"/>
                <wp:positionH relativeFrom="column">
                  <wp:posOffset>2864925</wp:posOffset>
                </wp:positionH>
                <wp:positionV relativeFrom="paragraph">
                  <wp:posOffset>1920950</wp:posOffset>
                </wp:positionV>
                <wp:extent cx="279720" cy="279360"/>
                <wp:effectExtent l="57150" t="38100" r="25400" b="45085"/>
                <wp:wrapNone/>
                <wp:docPr id="2" name="Ink 2"/>
                <wp:cNvGraphicFramePr/>
                <a:graphic xmlns:a="http://schemas.openxmlformats.org/drawingml/2006/main">
                  <a:graphicData uri="http://schemas.microsoft.com/office/word/2010/wordprocessingInk">
                    <w14:contentPart bwMode="auto" r:id="rId5">
                      <w14:nvContentPartPr>
                        <w14:cNvContentPartPr/>
                      </w14:nvContentPartPr>
                      <w14:xfrm>
                        <a:off x="0" y="0"/>
                        <a:ext cx="279720" cy="279360"/>
                      </w14:xfrm>
                    </w14:contentPart>
                  </a:graphicData>
                </a:graphic>
              </wp:anchor>
            </w:drawing>
          </mc:Choice>
          <mc:Fallback>
            <w:pict>
              <v:shapetype w14:anchorId="3D79C73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224.9pt;margin-top:150.55pt;width:23.45pt;height:23.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">
                <v:imagedata r:id="rId6" o:title=""/>
              </v:shape>
            </w:pict>
          </mc:Fallback>
        </mc:AlternateContent>
      </w:r>
      <w:r w:rsidRPr="00ED698B">
        <w:rPr>
          <w:noProof/>
          <w:highlight w:val="yellow"/>
        </w:rPr>
        <w:drawing>
          <wp:inline distT="0" distB="0" distL="0" distR="0" wp14:anchorId="195D8920" wp14:editId="1AC58768">
            <wp:extent cx="5731510" cy="3763010"/>
            <wp:effectExtent l="0" t="0" r="2540" b="8890"/>
            <wp:docPr id="1" name="Picture 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ap&#10;&#10;Description automatically generated"/>
                    <pic:cNvPicPr/>
                  </pic:nvPicPr>
                  <pic:blipFill>
                    <a:blip r:embed="rId7"/>
                    <a:stretch>
                      <a:fillRect/>
                    </a:stretch>
                  </pic:blipFill>
                  <pic:spPr>
                    <a:xfrm>
                      <a:off x="0" y="0"/>
                      <a:ext cx="5731510" cy="3763010"/>
                    </a:xfrm>
                    <a:prstGeom prst="rect">
                      <a:avLst/>
                    </a:prstGeom>
                  </pic:spPr>
                </pic:pic>
              </a:graphicData>
            </a:graphic>
          </wp:inline>
        </w:drawing>
      </w:r>
    </w:p>
    <w:p w14:paraId="4259E07F" w14:textId="284FEE9C" w:rsidR="00ED698B" w:rsidRDefault="00ED698B"/>
    <w:p w14:paraId="1D819D68" w14:textId="51300D23" w:rsidR="00ED698B" w:rsidRDefault="00ED698B">
      <w:r>
        <w:t xml:space="preserve">Go to:  </w:t>
      </w:r>
      <w:hyperlink r:id="rId8" w:history="1">
        <w:r w:rsidRPr="001E33B4">
          <w:rPr>
            <w:rStyle w:val="Hyperlink"/>
          </w:rPr>
          <w:t>https://her.derbyshire.gov.uk/map</w:t>
        </w:r>
      </w:hyperlink>
    </w:p>
    <w:p w14:paraId="16591249" w14:textId="45DA8418" w:rsidR="00ED698B" w:rsidRDefault="00ED698B">
      <w:r>
        <w:t xml:space="preserve">Zoom to area south of Burton </w:t>
      </w:r>
      <w:proofErr w:type="gramStart"/>
      <w:r>
        <w:t>On</w:t>
      </w:r>
      <w:proofErr w:type="gramEnd"/>
      <w:r>
        <w:t xml:space="preserve"> Trent between Cotton in the Elms, </w:t>
      </w:r>
      <w:proofErr w:type="spellStart"/>
      <w:r>
        <w:t>Netherseal</w:t>
      </w:r>
      <w:proofErr w:type="spellEnd"/>
      <w:r>
        <w:t xml:space="preserve"> and </w:t>
      </w:r>
      <w:proofErr w:type="spellStart"/>
      <w:r>
        <w:t>Lullington</w:t>
      </w:r>
      <w:proofErr w:type="spellEnd"/>
    </w:p>
    <w:p w14:paraId="5777D0C3" w14:textId="6124000A" w:rsidR="00ED698B" w:rsidRDefault="00ED698B">
      <w:r>
        <w:lastRenderedPageBreak/>
        <w:t xml:space="preserve">Choose </w:t>
      </w:r>
      <w:r w:rsidR="007C1B3D">
        <w:t xml:space="preserve">four </w:t>
      </w:r>
      <w:r>
        <w:t>of the nearby sites/areas and look at the detailed description and note:</w:t>
      </w:r>
    </w:p>
    <w:p w14:paraId="3B4E3701" w14:textId="7E08EF07" w:rsidR="00897FD4" w:rsidRDefault="00897FD4">
      <w:r>
        <w:t>What value would you assign to it?  A = national importance, B = regional importance, C= local importance, D = minor importance, E= no importance</w:t>
      </w:r>
    </w:p>
    <w:p w14:paraId="2A1AAB4A" w14:textId="02594337" w:rsidR="00897FD4" w:rsidRDefault="00897FD4">
      <w:r>
        <w:t>Does the proximity of this site to the development affect the likelihood of archaeological features within the development area?</w:t>
      </w:r>
    </w:p>
    <w:p w14:paraId="2B36B014" w14:textId="35744ADB" w:rsidR="00ED698B" w:rsidRDefault="00ED698B"/>
    <w:p w14:paraId="49687E0A" w14:textId="40840C34" w:rsidR="00897FD4" w:rsidRDefault="00F30CFD">
      <w:r>
        <w:t>Check the Listed Buildings layer- are any of the LBs relevant?</w:t>
      </w:r>
    </w:p>
    <w:p w14:paraId="0C78A393" w14:textId="0B28054A" w:rsidR="0047030D" w:rsidRDefault="0047030D"/>
    <w:tbl>
      <w:tblPr>
        <w:tblStyle w:val="TableGrid"/>
        <w:tblW w:w="0" w:type="auto"/>
        <w:tblLook w:val="04A0" w:firstRow="1" w:lastRow="0" w:firstColumn="1" w:lastColumn="0" w:noHBand="0" w:noVBand="1"/>
      </w:tblPr>
      <w:tblGrid>
        <w:gridCol w:w="1271"/>
        <w:gridCol w:w="1276"/>
        <w:gridCol w:w="1559"/>
        <w:gridCol w:w="2245"/>
        <w:gridCol w:w="738"/>
        <w:gridCol w:w="1927"/>
      </w:tblGrid>
      <w:tr w:rsidR="0047030D" w:rsidRPr="0047030D" w14:paraId="315DEEA0" w14:textId="77777777" w:rsidTr="0047030D">
        <w:tc>
          <w:tcPr>
            <w:tcW w:w="1271" w:type="dxa"/>
          </w:tcPr>
          <w:p w14:paraId="60B8EE94" w14:textId="77777777" w:rsidR="0047030D" w:rsidRPr="0047030D" w:rsidRDefault="0047030D" w:rsidP="00596C6D">
            <w:pPr>
              <w:rPr>
                <w:b/>
                <w:bCs/>
              </w:rPr>
            </w:pPr>
            <w:r w:rsidRPr="0047030D">
              <w:rPr>
                <w:b/>
                <w:bCs/>
              </w:rPr>
              <w:t>Monument record number</w:t>
            </w:r>
          </w:p>
        </w:tc>
        <w:tc>
          <w:tcPr>
            <w:tcW w:w="1276" w:type="dxa"/>
          </w:tcPr>
          <w:p w14:paraId="31A57CB5" w14:textId="77777777" w:rsidR="0047030D" w:rsidRPr="0047030D" w:rsidRDefault="0047030D" w:rsidP="00596C6D">
            <w:pPr>
              <w:rPr>
                <w:b/>
                <w:bCs/>
              </w:rPr>
            </w:pPr>
            <w:r w:rsidRPr="0047030D">
              <w:rPr>
                <w:b/>
                <w:bCs/>
              </w:rPr>
              <w:t>Type</w:t>
            </w:r>
          </w:p>
        </w:tc>
        <w:tc>
          <w:tcPr>
            <w:tcW w:w="1559" w:type="dxa"/>
          </w:tcPr>
          <w:p w14:paraId="34ADF689" w14:textId="6E4AC0AA" w:rsidR="0047030D" w:rsidRPr="0047030D" w:rsidRDefault="007C1B3D" w:rsidP="00596C6D">
            <w:pPr>
              <w:rPr>
                <w:b/>
                <w:bCs/>
              </w:rPr>
            </w:pPr>
            <w:r>
              <w:rPr>
                <w:b/>
                <w:bCs/>
              </w:rPr>
              <w:t>Period</w:t>
            </w:r>
          </w:p>
        </w:tc>
        <w:tc>
          <w:tcPr>
            <w:tcW w:w="2245" w:type="dxa"/>
          </w:tcPr>
          <w:p w14:paraId="10D7A3E3" w14:textId="77777777" w:rsidR="0047030D" w:rsidRPr="0047030D" w:rsidRDefault="0047030D" w:rsidP="00596C6D">
            <w:pPr>
              <w:rPr>
                <w:b/>
                <w:bCs/>
              </w:rPr>
            </w:pPr>
            <w:r w:rsidRPr="0047030D">
              <w:rPr>
                <w:b/>
                <w:bCs/>
              </w:rPr>
              <w:t>Reliability</w:t>
            </w:r>
          </w:p>
        </w:tc>
        <w:tc>
          <w:tcPr>
            <w:tcW w:w="738" w:type="dxa"/>
          </w:tcPr>
          <w:p w14:paraId="3BB70532" w14:textId="77777777" w:rsidR="0047030D" w:rsidRPr="0047030D" w:rsidRDefault="0047030D" w:rsidP="00596C6D">
            <w:pPr>
              <w:rPr>
                <w:b/>
                <w:bCs/>
              </w:rPr>
            </w:pPr>
            <w:r w:rsidRPr="0047030D">
              <w:rPr>
                <w:b/>
                <w:bCs/>
              </w:rPr>
              <w:t>Value</w:t>
            </w:r>
          </w:p>
        </w:tc>
        <w:tc>
          <w:tcPr>
            <w:tcW w:w="1927" w:type="dxa"/>
          </w:tcPr>
          <w:p w14:paraId="774F1ECF" w14:textId="77777777" w:rsidR="0047030D" w:rsidRPr="0047030D" w:rsidRDefault="0047030D" w:rsidP="00596C6D">
            <w:pPr>
              <w:rPr>
                <w:b/>
                <w:bCs/>
              </w:rPr>
            </w:pPr>
            <w:r w:rsidRPr="0047030D">
              <w:rPr>
                <w:b/>
                <w:bCs/>
              </w:rPr>
              <w:t>Affect likelihood?</w:t>
            </w:r>
          </w:p>
        </w:tc>
      </w:tr>
      <w:tr w:rsidR="0047030D" w:rsidRPr="0047030D" w14:paraId="10635461" w14:textId="77777777" w:rsidTr="0047030D">
        <w:tc>
          <w:tcPr>
            <w:tcW w:w="1271" w:type="dxa"/>
          </w:tcPr>
          <w:p w14:paraId="7B983AAD" w14:textId="77777777" w:rsidR="0047030D" w:rsidRPr="0047030D" w:rsidRDefault="0047030D" w:rsidP="00596C6D"/>
        </w:tc>
        <w:tc>
          <w:tcPr>
            <w:tcW w:w="1276" w:type="dxa"/>
          </w:tcPr>
          <w:p w14:paraId="1A0FF4CA" w14:textId="77777777" w:rsidR="0047030D" w:rsidRPr="0047030D" w:rsidRDefault="0047030D" w:rsidP="00596C6D"/>
        </w:tc>
        <w:tc>
          <w:tcPr>
            <w:tcW w:w="1559" w:type="dxa"/>
          </w:tcPr>
          <w:p w14:paraId="712E9942" w14:textId="77777777" w:rsidR="0047030D" w:rsidRPr="0047030D" w:rsidRDefault="0047030D" w:rsidP="00596C6D"/>
        </w:tc>
        <w:tc>
          <w:tcPr>
            <w:tcW w:w="2245" w:type="dxa"/>
          </w:tcPr>
          <w:p w14:paraId="23BA7BCE" w14:textId="77777777" w:rsidR="0047030D" w:rsidRPr="0047030D" w:rsidRDefault="0047030D" w:rsidP="00596C6D"/>
        </w:tc>
        <w:tc>
          <w:tcPr>
            <w:tcW w:w="738" w:type="dxa"/>
          </w:tcPr>
          <w:p w14:paraId="442C4702" w14:textId="77777777" w:rsidR="0047030D" w:rsidRPr="0047030D" w:rsidRDefault="0047030D" w:rsidP="00596C6D"/>
        </w:tc>
        <w:tc>
          <w:tcPr>
            <w:tcW w:w="1927" w:type="dxa"/>
          </w:tcPr>
          <w:p w14:paraId="71ACE1E7" w14:textId="77777777" w:rsidR="0047030D" w:rsidRPr="0047030D" w:rsidRDefault="0047030D" w:rsidP="00596C6D"/>
        </w:tc>
      </w:tr>
      <w:tr w:rsidR="0047030D" w:rsidRPr="0047030D" w14:paraId="79472D05" w14:textId="77777777" w:rsidTr="0047030D">
        <w:tc>
          <w:tcPr>
            <w:tcW w:w="1271" w:type="dxa"/>
          </w:tcPr>
          <w:p w14:paraId="4DA8D1A6" w14:textId="77777777" w:rsidR="0047030D" w:rsidRPr="0047030D" w:rsidRDefault="0047030D" w:rsidP="00596C6D"/>
        </w:tc>
        <w:tc>
          <w:tcPr>
            <w:tcW w:w="1276" w:type="dxa"/>
          </w:tcPr>
          <w:p w14:paraId="607FA0EC" w14:textId="77777777" w:rsidR="0047030D" w:rsidRPr="0047030D" w:rsidRDefault="0047030D" w:rsidP="00596C6D"/>
        </w:tc>
        <w:tc>
          <w:tcPr>
            <w:tcW w:w="1559" w:type="dxa"/>
          </w:tcPr>
          <w:p w14:paraId="1B4D72DA" w14:textId="77777777" w:rsidR="0047030D" w:rsidRPr="0047030D" w:rsidRDefault="0047030D" w:rsidP="00596C6D"/>
        </w:tc>
        <w:tc>
          <w:tcPr>
            <w:tcW w:w="2245" w:type="dxa"/>
          </w:tcPr>
          <w:p w14:paraId="053BC501" w14:textId="77777777" w:rsidR="0047030D" w:rsidRPr="0047030D" w:rsidRDefault="0047030D" w:rsidP="00596C6D"/>
        </w:tc>
        <w:tc>
          <w:tcPr>
            <w:tcW w:w="738" w:type="dxa"/>
          </w:tcPr>
          <w:p w14:paraId="6101667E" w14:textId="77777777" w:rsidR="0047030D" w:rsidRPr="0047030D" w:rsidRDefault="0047030D" w:rsidP="00596C6D"/>
        </w:tc>
        <w:tc>
          <w:tcPr>
            <w:tcW w:w="1927" w:type="dxa"/>
          </w:tcPr>
          <w:p w14:paraId="0DC5D348" w14:textId="77777777" w:rsidR="0047030D" w:rsidRPr="0047030D" w:rsidRDefault="0047030D" w:rsidP="00596C6D"/>
        </w:tc>
      </w:tr>
      <w:tr w:rsidR="0047030D" w:rsidRPr="0047030D" w14:paraId="6BBC59E5" w14:textId="77777777" w:rsidTr="0047030D">
        <w:tc>
          <w:tcPr>
            <w:tcW w:w="1271" w:type="dxa"/>
          </w:tcPr>
          <w:p w14:paraId="3A971E0A" w14:textId="77777777" w:rsidR="0047030D" w:rsidRPr="0047030D" w:rsidRDefault="0047030D" w:rsidP="00596C6D"/>
        </w:tc>
        <w:tc>
          <w:tcPr>
            <w:tcW w:w="1276" w:type="dxa"/>
          </w:tcPr>
          <w:p w14:paraId="52683DF9" w14:textId="77777777" w:rsidR="0047030D" w:rsidRPr="0047030D" w:rsidRDefault="0047030D" w:rsidP="00596C6D"/>
        </w:tc>
        <w:tc>
          <w:tcPr>
            <w:tcW w:w="1559" w:type="dxa"/>
          </w:tcPr>
          <w:p w14:paraId="041E5938" w14:textId="77777777" w:rsidR="0047030D" w:rsidRPr="0047030D" w:rsidRDefault="0047030D" w:rsidP="00596C6D"/>
        </w:tc>
        <w:tc>
          <w:tcPr>
            <w:tcW w:w="2245" w:type="dxa"/>
          </w:tcPr>
          <w:p w14:paraId="1B517211" w14:textId="77777777" w:rsidR="0047030D" w:rsidRPr="0047030D" w:rsidRDefault="0047030D" w:rsidP="00596C6D"/>
        </w:tc>
        <w:tc>
          <w:tcPr>
            <w:tcW w:w="738" w:type="dxa"/>
          </w:tcPr>
          <w:p w14:paraId="1E91BCE9" w14:textId="77777777" w:rsidR="0047030D" w:rsidRPr="0047030D" w:rsidRDefault="0047030D" w:rsidP="00596C6D"/>
        </w:tc>
        <w:tc>
          <w:tcPr>
            <w:tcW w:w="1927" w:type="dxa"/>
          </w:tcPr>
          <w:p w14:paraId="5808FC1A" w14:textId="77777777" w:rsidR="0047030D" w:rsidRPr="0047030D" w:rsidRDefault="0047030D" w:rsidP="00596C6D"/>
        </w:tc>
      </w:tr>
      <w:tr w:rsidR="0047030D" w:rsidRPr="0047030D" w14:paraId="1674DC4F" w14:textId="77777777" w:rsidTr="0047030D">
        <w:tc>
          <w:tcPr>
            <w:tcW w:w="1271" w:type="dxa"/>
          </w:tcPr>
          <w:p w14:paraId="33D187F9" w14:textId="77777777" w:rsidR="0047030D" w:rsidRPr="0047030D" w:rsidRDefault="0047030D" w:rsidP="00596C6D"/>
        </w:tc>
        <w:tc>
          <w:tcPr>
            <w:tcW w:w="1276" w:type="dxa"/>
          </w:tcPr>
          <w:p w14:paraId="085A36F3" w14:textId="77777777" w:rsidR="0047030D" w:rsidRPr="0047030D" w:rsidRDefault="0047030D" w:rsidP="00596C6D"/>
        </w:tc>
        <w:tc>
          <w:tcPr>
            <w:tcW w:w="1559" w:type="dxa"/>
          </w:tcPr>
          <w:p w14:paraId="07FAB371" w14:textId="77777777" w:rsidR="0047030D" w:rsidRPr="0047030D" w:rsidRDefault="0047030D" w:rsidP="00596C6D"/>
        </w:tc>
        <w:tc>
          <w:tcPr>
            <w:tcW w:w="2245" w:type="dxa"/>
          </w:tcPr>
          <w:p w14:paraId="37C29B24" w14:textId="77777777" w:rsidR="0047030D" w:rsidRPr="0047030D" w:rsidRDefault="0047030D" w:rsidP="00596C6D"/>
        </w:tc>
        <w:tc>
          <w:tcPr>
            <w:tcW w:w="738" w:type="dxa"/>
          </w:tcPr>
          <w:p w14:paraId="3FC68A8C" w14:textId="77777777" w:rsidR="0047030D" w:rsidRPr="0047030D" w:rsidRDefault="0047030D" w:rsidP="00596C6D"/>
        </w:tc>
        <w:tc>
          <w:tcPr>
            <w:tcW w:w="1927" w:type="dxa"/>
          </w:tcPr>
          <w:p w14:paraId="3EBDE7DD" w14:textId="77777777" w:rsidR="0047030D" w:rsidRPr="0047030D" w:rsidRDefault="0047030D" w:rsidP="00596C6D"/>
        </w:tc>
      </w:tr>
      <w:tr w:rsidR="0047030D" w:rsidRPr="0047030D" w14:paraId="450B3707" w14:textId="77777777" w:rsidTr="0047030D">
        <w:tc>
          <w:tcPr>
            <w:tcW w:w="1271" w:type="dxa"/>
          </w:tcPr>
          <w:p w14:paraId="1C348011" w14:textId="77777777" w:rsidR="0047030D" w:rsidRPr="0047030D" w:rsidRDefault="0047030D" w:rsidP="00596C6D"/>
        </w:tc>
        <w:tc>
          <w:tcPr>
            <w:tcW w:w="1276" w:type="dxa"/>
          </w:tcPr>
          <w:p w14:paraId="2521DCF3" w14:textId="77777777" w:rsidR="0047030D" w:rsidRPr="0047030D" w:rsidRDefault="0047030D" w:rsidP="00596C6D"/>
        </w:tc>
        <w:tc>
          <w:tcPr>
            <w:tcW w:w="1559" w:type="dxa"/>
          </w:tcPr>
          <w:p w14:paraId="1F2628C7" w14:textId="77777777" w:rsidR="0047030D" w:rsidRPr="0047030D" w:rsidRDefault="0047030D" w:rsidP="00596C6D"/>
        </w:tc>
        <w:tc>
          <w:tcPr>
            <w:tcW w:w="2245" w:type="dxa"/>
          </w:tcPr>
          <w:p w14:paraId="15F70D3F" w14:textId="77777777" w:rsidR="0047030D" w:rsidRPr="0047030D" w:rsidRDefault="0047030D" w:rsidP="00596C6D"/>
        </w:tc>
        <w:tc>
          <w:tcPr>
            <w:tcW w:w="738" w:type="dxa"/>
          </w:tcPr>
          <w:p w14:paraId="41C3F125" w14:textId="77777777" w:rsidR="0047030D" w:rsidRPr="0047030D" w:rsidRDefault="0047030D" w:rsidP="00596C6D"/>
        </w:tc>
        <w:tc>
          <w:tcPr>
            <w:tcW w:w="1927" w:type="dxa"/>
          </w:tcPr>
          <w:p w14:paraId="1506E851" w14:textId="77777777" w:rsidR="0047030D" w:rsidRPr="0047030D" w:rsidRDefault="0047030D" w:rsidP="00596C6D"/>
        </w:tc>
      </w:tr>
    </w:tbl>
    <w:p w14:paraId="3DE73F77" w14:textId="6B7A9969" w:rsidR="0047030D" w:rsidRDefault="0047030D"/>
    <w:p w14:paraId="595C4189" w14:textId="434B104B" w:rsidR="0047030D" w:rsidRDefault="0047030D"/>
    <w:p w14:paraId="31BCD9D3" w14:textId="34FD3F8E" w:rsidR="0047030D" w:rsidRDefault="0047030D"/>
    <w:p w14:paraId="727C047F" w14:textId="77777777" w:rsidR="0047030D" w:rsidRDefault="0047030D"/>
    <w:p w14:paraId="392BCA1B" w14:textId="3DB2520A" w:rsidR="00F30CFD" w:rsidRDefault="00F30CFD" w:rsidP="00003DEC"/>
    <w:sectPr w:rsidR="00F30C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98B"/>
    <w:rsid w:val="00003097"/>
    <w:rsid w:val="00003DEC"/>
    <w:rsid w:val="00004DDF"/>
    <w:rsid w:val="00007B14"/>
    <w:rsid w:val="00014D61"/>
    <w:rsid w:val="0003740D"/>
    <w:rsid w:val="00083014"/>
    <w:rsid w:val="000B2C34"/>
    <w:rsid w:val="000E21E8"/>
    <w:rsid w:val="001123E2"/>
    <w:rsid w:val="00112EBD"/>
    <w:rsid w:val="00113382"/>
    <w:rsid w:val="001351C6"/>
    <w:rsid w:val="0013728D"/>
    <w:rsid w:val="001565E2"/>
    <w:rsid w:val="00173AB5"/>
    <w:rsid w:val="00190694"/>
    <w:rsid w:val="001A2BA5"/>
    <w:rsid w:val="001A64F8"/>
    <w:rsid w:val="001B6E5C"/>
    <w:rsid w:val="001C1ABD"/>
    <w:rsid w:val="001C66C3"/>
    <w:rsid w:val="001E7AB3"/>
    <w:rsid w:val="002305B9"/>
    <w:rsid w:val="00231A1F"/>
    <w:rsid w:val="002465ED"/>
    <w:rsid w:val="00247AA1"/>
    <w:rsid w:val="00261605"/>
    <w:rsid w:val="00263740"/>
    <w:rsid w:val="00271B4B"/>
    <w:rsid w:val="00287FCF"/>
    <w:rsid w:val="00297658"/>
    <w:rsid w:val="002F6FD2"/>
    <w:rsid w:val="00302926"/>
    <w:rsid w:val="003133BC"/>
    <w:rsid w:val="00324675"/>
    <w:rsid w:val="00353209"/>
    <w:rsid w:val="003551AA"/>
    <w:rsid w:val="00383D98"/>
    <w:rsid w:val="00393587"/>
    <w:rsid w:val="003A085A"/>
    <w:rsid w:val="003A65DC"/>
    <w:rsid w:val="003B609D"/>
    <w:rsid w:val="003E15AB"/>
    <w:rsid w:val="003F7341"/>
    <w:rsid w:val="004108E5"/>
    <w:rsid w:val="00412621"/>
    <w:rsid w:val="00420EF6"/>
    <w:rsid w:val="00421A77"/>
    <w:rsid w:val="004264D3"/>
    <w:rsid w:val="00447383"/>
    <w:rsid w:val="0047030D"/>
    <w:rsid w:val="004D6986"/>
    <w:rsid w:val="004D6E29"/>
    <w:rsid w:val="004F5876"/>
    <w:rsid w:val="004F5A8E"/>
    <w:rsid w:val="00506600"/>
    <w:rsid w:val="00513988"/>
    <w:rsid w:val="00513AB0"/>
    <w:rsid w:val="0054326D"/>
    <w:rsid w:val="0056566E"/>
    <w:rsid w:val="005749D3"/>
    <w:rsid w:val="00584409"/>
    <w:rsid w:val="00590441"/>
    <w:rsid w:val="00590DEF"/>
    <w:rsid w:val="005C68D9"/>
    <w:rsid w:val="005E159F"/>
    <w:rsid w:val="005E76DC"/>
    <w:rsid w:val="005F0DA0"/>
    <w:rsid w:val="00602E78"/>
    <w:rsid w:val="006078F2"/>
    <w:rsid w:val="00615994"/>
    <w:rsid w:val="006321AC"/>
    <w:rsid w:val="00644C39"/>
    <w:rsid w:val="006675E0"/>
    <w:rsid w:val="00676314"/>
    <w:rsid w:val="006834C4"/>
    <w:rsid w:val="006838D2"/>
    <w:rsid w:val="00684B8E"/>
    <w:rsid w:val="00687027"/>
    <w:rsid w:val="006A518D"/>
    <w:rsid w:val="006B0D0D"/>
    <w:rsid w:val="006B3996"/>
    <w:rsid w:val="006C0555"/>
    <w:rsid w:val="006C6E67"/>
    <w:rsid w:val="00701A4C"/>
    <w:rsid w:val="00707297"/>
    <w:rsid w:val="00727299"/>
    <w:rsid w:val="0077151E"/>
    <w:rsid w:val="0077607C"/>
    <w:rsid w:val="00795FF0"/>
    <w:rsid w:val="007A3B49"/>
    <w:rsid w:val="007B623A"/>
    <w:rsid w:val="007C1B3D"/>
    <w:rsid w:val="007E0408"/>
    <w:rsid w:val="007E29C1"/>
    <w:rsid w:val="007F7CC5"/>
    <w:rsid w:val="00814799"/>
    <w:rsid w:val="008156D1"/>
    <w:rsid w:val="00824EF6"/>
    <w:rsid w:val="008272E7"/>
    <w:rsid w:val="00835185"/>
    <w:rsid w:val="008364D0"/>
    <w:rsid w:val="00837CD5"/>
    <w:rsid w:val="00847548"/>
    <w:rsid w:val="008544D1"/>
    <w:rsid w:val="00854D77"/>
    <w:rsid w:val="00866460"/>
    <w:rsid w:val="00871588"/>
    <w:rsid w:val="008824C3"/>
    <w:rsid w:val="00897FD4"/>
    <w:rsid w:val="008A0957"/>
    <w:rsid w:val="008A400D"/>
    <w:rsid w:val="008A6B66"/>
    <w:rsid w:val="008C35DE"/>
    <w:rsid w:val="008D3D86"/>
    <w:rsid w:val="008D7BC7"/>
    <w:rsid w:val="00922897"/>
    <w:rsid w:val="00925C14"/>
    <w:rsid w:val="00942DF2"/>
    <w:rsid w:val="00944284"/>
    <w:rsid w:val="009476CC"/>
    <w:rsid w:val="009754A6"/>
    <w:rsid w:val="009765CF"/>
    <w:rsid w:val="00984C29"/>
    <w:rsid w:val="00985D42"/>
    <w:rsid w:val="009931A3"/>
    <w:rsid w:val="009E2970"/>
    <w:rsid w:val="00A010F7"/>
    <w:rsid w:val="00A03C49"/>
    <w:rsid w:val="00A150B7"/>
    <w:rsid w:val="00A15349"/>
    <w:rsid w:val="00A22C2B"/>
    <w:rsid w:val="00A4022B"/>
    <w:rsid w:val="00A5375C"/>
    <w:rsid w:val="00A928ED"/>
    <w:rsid w:val="00AD52B8"/>
    <w:rsid w:val="00B513CA"/>
    <w:rsid w:val="00B5798E"/>
    <w:rsid w:val="00B647CB"/>
    <w:rsid w:val="00B66539"/>
    <w:rsid w:val="00B74D12"/>
    <w:rsid w:val="00B76C82"/>
    <w:rsid w:val="00B82C9B"/>
    <w:rsid w:val="00B852D6"/>
    <w:rsid w:val="00B85308"/>
    <w:rsid w:val="00B95B25"/>
    <w:rsid w:val="00B97209"/>
    <w:rsid w:val="00BD3CBF"/>
    <w:rsid w:val="00BE5EE9"/>
    <w:rsid w:val="00BE747A"/>
    <w:rsid w:val="00C12833"/>
    <w:rsid w:val="00C17427"/>
    <w:rsid w:val="00C346BD"/>
    <w:rsid w:val="00C446B0"/>
    <w:rsid w:val="00C624B5"/>
    <w:rsid w:val="00C67E88"/>
    <w:rsid w:val="00C77B6B"/>
    <w:rsid w:val="00C84ACF"/>
    <w:rsid w:val="00C92D39"/>
    <w:rsid w:val="00CA28E2"/>
    <w:rsid w:val="00CA2E1A"/>
    <w:rsid w:val="00CA5B4A"/>
    <w:rsid w:val="00CB76D1"/>
    <w:rsid w:val="00CC27F4"/>
    <w:rsid w:val="00CC4F7F"/>
    <w:rsid w:val="00CC5441"/>
    <w:rsid w:val="00CE2FE0"/>
    <w:rsid w:val="00CE6B03"/>
    <w:rsid w:val="00CF05BE"/>
    <w:rsid w:val="00D129A6"/>
    <w:rsid w:val="00D32B0E"/>
    <w:rsid w:val="00D57A88"/>
    <w:rsid w:val="00D57D0C"/>
    <w:rsid w:val="00D720B2"/>
    <w:rsid w:val="00D738A1"/>
    <w:rsid w:val="00D803BF"/>
    <w:rsid w:val="00D97DCF"/>
    <w:rsid w:val="00DA632A"/>
    <w:rsid w:val="00DD438A"/>
    <w:rsid w:val="00DD76C1"/>
    <w:rsid w:val="00E7401D"/>
    <w:rsid w:val="00E7508A"/>
    <w:rsid w:val="00EC2D43"/>
    <w:rsid w:val="00ED698B"/>
    <w:rsid w:val="00EE08E5"/>
    <w:rsid w:val="00F02F6B"/>
    <w:rsid w:val="00F06525"/>
    <w:rsid w:val="00F30A2D"/>
    <w:rsid w:val="00F30CFD"/>
    <w:rsid w:val="00F552B4"/>
    <w:rsid w:val="00F922BC"/>
    <w:rsid w:val="00FD5ABB"/>
    <w:rsid w:val="00FE64E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5C77A"/>
  <w15:chartTrackingRefBased/>
  <w15:docId w15:val="{BFE4AE55-E1DA-4C82-9D9B-1C5C1D4AC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D698B"/>
    <w:rPr>
      <w:color w:val="0563C1" w:themeColor="hyperlink"/>
      <w:u w:val="single"/>
    </w:rPr>
  </w:style>
  <w:style w:type="character" w:styleId="UnresolvedMention">
    <w:name w:val="Unresolved Mention"/>
    <w:basedOn w:val="DefaultParagraphFont"/>
    <w:uiPriority w:val="99"/>
    <w:semiHidden/>
    <w:unhideWhenUsed/>
    <w:rsid w:val="00ED698B"/>
    <w:rPr>
      <w:color w:val="605E5C"/>
      <w:shd w:val="clear" w:color="auto" w:fill="E1DFDD"/>
    </w:rPr>
  </w:style>
  <w:style w:type="table" w:styleId="TableGrid">
    <w:name w:val="Table Grid"/>
    <w:basedOn w:val="TableNormal"/>
    <w:uiPriority w:val="39"/>
    <w:rsid w:val="00003D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r.derbyshire.gov.uk/map" TargetMode="External"/><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customXml" Target="../customXml/item1.xml"/><Relationship Id="rId5" Type="http://schemas.openxmlformats.org/officeDocument/2006/relationships/customXml" Target="ink/ink1.xml"/><Relationship Id="rId10" Type="http://schemas.openxmlformats.org/officeDocument/2006/relationships/theme" Target="theme/theme1.xml"/><Relationship Id="rId4" Type="http://schemas.openxmlformats.org/officeDocument/2006/relationships/hyperlink" Target="https://www.fishergerman.co.uk/residential-property-sales/development-site-for-sale-in-sandy-lane-netherseal-swadlincote-derbyshire-de12/32348" TargetMode="External"/><Relationship Id="rId9"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1-12-21T10:00:26.859"/>
    </inkml:context>
    <inkml:brush xml:id="br0">
      <inkml:brushProperty name="width" value="0.05" units="cm"/>
      <inkml:brushProperty name="height" value="0.05" units="cm"/>
      <inkml:brushProperty name="color" value="#FF0066"/>
    </inkml:brush>
  </inkml:definitions>
  <inkml:trace contextRef="#ctx0" brushRef="#br0">587 63 24575,'0'-1'0,"-1"0"0,1 0 0,-1 0 0,1-1 0,-1 1 0,0 0 0,1 0 0,-1 0 0,0 0 0,0 0 0,0 0 0,1 0 0,-1 1 0,0-1 0,0 0 0,0 0 0,-1 1 0,1-1 0,0 1 0,0-1 0,0 1 0,0-1 0,0 1 0,-1 0 0,1-1 0,0 1 0,-3 0 0,-39-5 0,38 5 0,-58-4 0,-90 8 0,141-2 0,0 0 0,1 1 0,-1 1 0,1 0 0,0 0 0,0 1 0,0 0 0,1 1 0,0 1 0,0-1 0,0 1 0,1 1 0,0 0 0,1 0 0,0 1 0,-9 12 0,2-2 0,1 1 0,2 0 0,0 1 0,0 0 0,2 1 0,1 0 0,-7 26 0,12-34 0,1 0 0,1 1 0,0-1 0,1 0 0,0 1 0,1 0 0,1-1 0,0 1 0,1-1 0,1 0 0,0 0 0,1 0 0,0 0 0,2 0 0,-1-1 0,1 0 0,1 0 0,0 0 0,1-1 0,1 0 0,0-1 0,0 0 0,1 0 0,0-1 0,1 0 0,0-1 0,18 12 0,-10-11 0,0-1 0,0 0 0,1-2 0,0 0 0,0-1 0,1-1 0,0-1 0,0-1 0,23 0 0,-31-2 0,0-1 0,1 0 0,-1-1 0,0-1 0,0 0 0,0 0 0,-1-2 0,1 1 0,0-2 0,-1 0 0,0 0 0,0-1 0,18-13 0,-16 10 0,-1-1 0,-1-1 0,0 0 0,0-1 0,-2 0 0,1-1 0,-1 0 0,-1 0 0,0-1 0,10-24 0,-7 15 0,-1-1 0,-2 0 0,0-1 0,-2 0 0,0-1 0,-2 1 0,-1-1 0,1-43 0,-4 32 0,-1 19 0,0 0 0,-1-1 0,-5-31 0,4 44 0,1 0 0,-1 1 0,0-1 0,-1 1 0,1 0 0,-1 0 0,0 0 0,0 0 0,-1 0 0,1 1 0,-1-1 0,0 1 0,0 0 0,-1 0 0,1 1 0,-6-4 0,-75-37 3,51 28-1371,9 4-5458</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24" ma:contentTypeDescription="Create a new document." ma:contentTypeScope="" ma:versionID="b9aaec2d5cc2713015ad4696f313d53e">
  <xsd:schema xmlns:xsd="http://www.w3.org/2001/XMLSchema" xmlns:xs="http://www.w3.org/2001/XMLSchema" xmlns:p="http://schemas.microsoft.com/office/2006/metadata/properties" xmlns:ns2="92c24619-d6d5-42cf-b618-23d930ad9f20" targetNamespace="http://schemas.microsoft.com/office/2006/metadata/properties" ma:root="true" ma:fieldsID="a972499c0e3378c1a8b906d90cbfa4b5" ns2:_="">
    <xsd:import namespace="92c24619-d6d5-42cf-b618-23d930ad9f20"/>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MS_Mappings xmlns="92c24619-d6d5-42cf-b618-23d930ad9f20" xsi:nil="true"/>
    <Math_Settings xmlns="92c24619-d6d5-42cf-b618-23d930ad9f20" xsi:nil="true"/>
    <NotebookType xmlns="92c24619-d6d5-42cf-b618-23d930ad9f20" xsi:nil="true"/>
    <Distribution_Groups xmlns="92c24619-d6d5-42cf-b618-23d930ad9f20" xsi:nil="true"/>
    <DefaultSectionNames xmlns="92c24619-d6d5-42cf-b618-23d930ad9f20" xsi:nil="true"/>
    <Invited_Members xmlns="92c24619-d6d5-42cf-b618-23d930ad9f20" xsi:nil="true"/>
    <FolderType xmlns="92c24619-d6d5-42cf-b618-23d930ad9f20" xsi:nil="true"/>
    <Owner xmlns="92c24619-d6d5-42cf-b618-23d930ad9f20">
      <UserInfo>
        <DisplayName/>
        <AccountId xsi:nil="true"/>
        <AccountType/>
      </UserInfo>
    </Owner>
    <Is_Collaboration_Space_Locked xmlns="92c24619-d6d5-42cf-b618-23d930ad9f20" xsi:nil="true"/>
    <Templates xmlns="92c24619-d6d5-42cf-b618-23d930ad9f20" xsi:nil="true"/>
    <Has_Leaders_Only_SectionGroup xmlns="92c24619-d6d5-42cf-b618-23d930ad9f20" xsi:nil="true"/>
    <Leaders xmlns="92c24619-d6d5-42cf-b618-23d930ad9f20">
      <UserInfo>
        <DisplayName/>
        <AccountId xsi:nil="true"/>
        <AccountType/>
      </UserInfo>
    </Leaders>
    <TeamsChannelId xmlns="92c24619-d6d5-42cf-b618-23d930ad9f20" xsi:nil="true"/>
    <IsNotebookLocked xmlns="92c24619-d6d5-42cf-b618-23d930ad9f20" xsi:nil="true"/>
    <Member_Groups xmlns="92c24619-d6d5-42cf-b618-23d930ad9f20">
      <UserInfo>
        <DisplayName/>
        <AccountId xsi:nil="true"/>
        <AccountType/>
      </UserInfo>
    </Member_Groups>
    <Self_Registration_Enabled xmlns="92c24619-d6d5-42cf-b618-23d930ad9f20" xsi:nil="true"/>
    <CultureName xmlns="92c24619-d6d5-42cf-b618-23d930ad9f20" xsi:nil="true"/>
    <AppVersion xmlns="92c24619-d6d5-42cf-b618-23d930ad9f20" xsi:nil="true"/>
    <Invited_Leaders xmlns="92c24619-d6d5-42cf-b618-23d930ad9f20" xsi:nil="true"/>
    <Members xmlns="92c24619-d6d5-42cf-b618-23d930ad9f20">
      <UserInfo>
        <DisplayName/>
        <AccountId xsi:nil="true"/>
        <AccountType/>
      </UserInfo>
    </Members>
  </documentManagement>
</p:properties>
</file>

<file path=customXml/itemProps1.xml><?xml version="1.0" encoding="utf-8"?>
<ds:datastoreItem xmlns:ds="http://schemas.openxmlformats.org/officeDocument/2006/customXml" ds:itemID="{352761C3-4590-4225-BB8A-3D0C86CC6AE0}"/>
</file>

<file path=customXml/itemProps2.xml><?xml version="1.0" encoding="utf-8"?>
<ds:datastoreItem xmlns:ds="http://schemas.openxmlformats.org/officeDocument/2006/customXml" ds:itemID="{E214228D-5CDC-46CD-944C-B2FC01B11C01}"/>
</file>

<file path=customXml/itemProps3.xml><?xml version="1.0" encoding="utf-8"?>
<ds:datastoreItem xmlns:ds="http://schemas.openxmlformats.org/officeDocument/2006/customXml" ds:itemID="{6F950BDC-0D89-40FA-A204-29EE4B2E2657}"/>
</file>

<file path=docProps/app.xml><?xml version="1.0" encoding="utf-8"?>
<Properties xmlns="http://schemas.openxmlformats.org/officeDocument/2006/extended-properties" xmlns:vt="http://schemas.openxmlformats.org/officeDocument/2006/docPropsVTypes">
  <Template>Normal</Template>
  <TotalTime>0</TotalTime>
  <Pages>2</Pages>
  <Words>263</Words>
  <Characters>1502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Locock</dc:creator>
  <cp:keywords/>
  <dc:description/>
  <cp:lastModifiedBy>Martin Locock</cp:lastModifiedBy>
  <cp:revision>3</cp:revision>
  <dcterms:created xsi:type="dcterms:W3CDTF">2021-12-21T11:41:00Z</dcterms:created>
  <dcterms:modified xsi:type="dcterms:W3CDTF">2021-12-21T11:41:00Z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