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75DC2" w14:textId="7B9CBD45" w:rsidR="00B77CC9" w:rsidRDefault="00D05708">
      <w:pPr>
        <w:rPr>
          <w:b/>
          <w:bCs/>
          <w:i/>
          <w:iCs/>
          <w:sz w:val="28"/>
          <w:szCs w:val="28"/>
        </w:rPr>
      </w:pPr>
      <w:r>
        <w:rPr>
          <w:b/>
          <w:bCs/>
          <w:i/>
          <w:iCs/>
          <w:sz w:val="28"/>
          <w:szCs w:val="28"/>
        </w:rPr>
        <w:t xml:space="preserve">         Managing enterprise in the 21</w:t>
      </w:r>
      <w:r w:rsidRPr="00D05708">
        <w:rPr>
          <w:b/>
          <w:bCs/>
          <w:i/>
          <w:iCs/>
          <w:sz w:val="28"/>
          <w:szCs w:val="28"/>
          <w:vertAlign w:val="superscript"/>
        </w:rPr>
        <w:t>st</w:t>
      </w:r>
      <w:r>
        <w:rPr>
          <w:b/>
          <w:bCs/>
          <w:i/>
          <w:iCs/>
          <w:sz w:val="28"/>
          <w:szCs w:val="28"/>
        </w:rPr>
        <w:t xml:space="preserve"> century   module code: 4006</w:t>
      </w:r>
    </w:p>
    <w:p w14:paraId="14BFBF3C" w14:textId="30C54C10" w:rsidR="006F2365" w:rsidRDefault="00023487">
      <w:pPr>
        <w:rPr>
          <w:b/>
          <w:bCs/>
          <w:i/>
          <w:iCs/>
          <w:sz w:val="28"/>
          <w:szCs w:val="28"/>
        </w:rPr>
      </w:pPr>
      <w:r>
        <w:rPr>
          <w:b/>
          <w:bCs/>
          <w:i/>
          <w:iCs/>
          <w:sz w:val="28"/>
          <w:szCs w:val="28"/>
        </w:rPr>
        <w:t>M</w:t>
      </w:r>
      <w:r w:rsidR="006F2365">
        <w:rPr>
          <w:b/>
          <w:bCs/>
          <w:i/>
          <w:iCs/>
          <w:sz w:val="28"/>
          <w:szCs w:val="28"/>
        </w:rPr>
        <w:t>y name : venetia  Bembridge francis</w:t>
      </w:r>
    </w:p>
    <w:p w14:paraId="066C7D58" w14:textId="2EA80F54" w:rsidR="00023487" w:rsidRDefault="00D05708">
      <w:pPr>
        <w:rPr>
          <w:b/>
          <w:bCs/>
          <w:i/>
          <w:iCs/>
          <w:sz w:val="28"/>
          <w:szCs w:val="28"/>
        </w:rPr>
      </w:pPr>
      <w:r>
        <w:rPr>
          <w:b/>
          <w:bCs/>
          <w:i/>
          <w:iCs/>
          <w:sz w:val="28"/>
          <w:szCs w:val="28"/>
        </w:rPr>
        <w:t xml:space="preserve">Student  no : </w:t>
      </w:r>
      <w:r w:rsidR="00D511AB">
        <w:rPr>
          <w:b/>
          <w:bCs/>
          <w:i/>
          <w:iCs/>
          <w:sz w:val="28"/>
          <w:szCs w:val="28"/>
        </w:rPr>
        <w:t>2108963</w:t>
      </w:r>
    </w:p>
    <w:p w14:paraId="0060D652" w14:textId="6F6F0EDB" w:rsidR="00D511AB" w:rsidRDefault="00D511AB">
      <w:pPr>
        <w:rPr>
          <w:b/>
          <w:bCs/>
          <w:i/>
          <w:iCs/>
          <w:sz w:val="28"/>
          <w:szCs w:val="28"/>
        </w:rPr>
      </w:pPr>
      <w:r>
        <w:rPr>
          <w:b/>
          <w:bCs/>
          <w:i/>
          <w:iCs/>
          <w:sz w:val="28"/>
          <w:szCs w:val="28"/>
        </w:rPr>
        <w:t>M</w:t>
      </w:r>
      <w:r w:rsidR="006D6ACB">
        <w:rPr>
          <w:b/>
          <w:bCs/>
          <w:i/>
          <w:iCs/>
          <w:sz w:val="28"/>
          <w:szCs w:val="28"/>
        </w:rPr>
        <w:t>odule leader: Dr  Oluwaseun Adegbite</w:t>
      </w:r>
      <w:r w:rsidR="00B37865">
        <w:rPr>
          <w:b/>
          <w:bCs/>
          <w:i/>
          <w:iCs/>
          <w:sz w:val="28"/>
          <w:szCs w:val="28"/>
        </w:rPr>
        <w:t xml:space="preserve"> </w:t>
      </w:r>
    </w:p>
    <w:p w14:paraId="1299DE1A" w14:textId="1745A8EA" w:rsidR="00B37865" w:rsidRDefault="00B37865">
      <w:pPr>
        <w:rPr>
          <w:b/>
          <w:bCs/>
          <w:i/>
          <w:iCs/>
          <w:sz w:val="28"/>
          <w:szCs w:val="28"/>
        </w:rPr>
      </w:pPr>
      <w:r>
        <w:rPr>
          <w:b/>
          <w:bCs/>
          <w:i/>
          <w:iCs/>
          <w:sz w:val="28"/>
          <w:szCs w:val="28"/>
        </w:rPr>
        <w:t>Uni : UWTSD</w:t>
      </w:r>
    </w:p>
    <w:p w14:paraId="666DCB48" w14:textId="67E22341" w:rsidR="00B37865" w:rsidRDefault="00B37865">
      <w:pPr>
        <w:rPr>
          <w:b/>
          <w:bCs/>
          <w:i/>
          <w:iCs/>
          <w:sz w:val="28"/>
          <w:szCs w:val="28"/>
        </w:rPr>
      </w:pPr>
      <w:r>
        <w:rPr>
          <w:b/>
          <w:bCs/>
          <w:i/>
          <w:iCs/>
          <w:sz w:val="28"/>
          <w:szCs w:val="28"/>
        </w:rPr>
        <w:t>Date : 10/07 /2022</w:t>
      </w:r>
      <w:r w:rsidR="00AC0E9E">
        <w:rPr>
          <w:b/>
          <w:bCs/>
          <w:i/>
          <w:iCs/>
          <w:sz w:val="28"/>
          <w:szCs w:val="28"/>
        </w:rPr>
        <w:t xml:space="preserve"> </w:t>
      </w:r>
    </w:p>
    <w:p w14:paraId="696F63BB" w14:textId="7151E515" w:rsidR="00AC0E9E" w:rsidRDefault="00AC0E9E">
      <w:pPr>
        <w:rPr>
          <w:b/>
          <w:bCs/>
          <w:i/>
          <w:iCs/>
          <w:sz w:val="28"/>
          <w:szCs w:val="28"/>
        </w:rPr>
      </w:pPr>
    </w:p>
    <w:p w14:paraId="6DCE42E6" w14:textId="1CE95D87" w:rsidR="00AC0E9E" w:rsidRDefault="00AC0E9E">
      <w:pPr>
        <w:rPr>
          <w:b/>
          <w:bCs/>
          <w:i/>
          <w:iCs/>
          <w:sz w:val="28"/>
          <w:szCs w:val="28"/>
        </w:rPr>
      </w:pPr>
    </w:p>
    <w:p w14:paraId="3FB5D424" w14:textId="3D984996" w:rsidR="00AC0E9E" w:rsidRDefault="00AC0E9E">
      <w:pPr>
        <w:rPr>
          <w:b/>
          <w:bCs/>
          <w:i/>
          <w:iCs/>
          <w:sz w:val="28"/>
          <w:szCs w:val="28"/>
        </w:rPr>
      </w:pPr>
    </w:p>
    <w:p w14:paraId="164BD789" w14:textId="769866A7" w:rsidR="00AC0E9E" w:rsidRDefault="00AC0E9E">
      <w:pPr>
        <w:rPr>
          <w:b/>
          <w:bCs/>
          <w:i/>
          <w:iCs/>
          <w:sz w:val="28"/>
          <w:szCs w:val="28"/>
        </w:rPr>
      </w:pPr>
    </w:p>
    <w:p w14:paraId="4FA7043C" w14:textId="065E85DF" w:rsidR="00AC0E9E" w:rsidRDefault="00AC0E9E">
      <w:pPr>
        <w:rPr>
          <w:b/>
          <w:bCs/>
          <w:i/>
          <w:iCs/>
          <w:sz w:val="28"/>
          <w:szCs w:val="28"/>
        </w:rPr>
      </w:pPr>
      <w:r>
        <w:rPr>
          <w:b/>
          <w:bCs/>
          <w:i/>
          <w:iCs/>
          <w:sz w:val="28"/>
          <w:szCs w:val="28"/>
        </w:rPr>
        <w:t>REFLECTIVE REPORT</w:t>
      </w:r>
    </w:p>
    <w:p w14:paraId="7342818B" w14:textId="51E6F697" w:rsidR="008B4129" w:rsidRPr="008B4129" w:rsidRDefault="008B4129">
      <w:pPr>
        <w:rPr>
          <w:b/>
          <w:bCs/>
          <w:i/>
          <w:iCs/>
        </w:rPr>
      </w:pPr>
    </w:p>
    <w:p w14:paraId="4DE075DC" w14:textId="61DE94D5" w:rsidR="00AC0E9E" w:rsidRDefault="00806CD6">
      <w:pPr>
        <w:rPr>
          <w:i/>
          <w:iCs/>
        </w:rPr>
      </w:pPr>
      <w:r>
        <w:rPr>
          <w:i/>
          <w:iCs/>
        </w:rPr>
        <w:t xml:space="preserve">                                      </w:t>
      </w:r>
    </w:p>
    <w:p w14:paraId="33008A58" w14:textId="36C81914" w:rsidR="00806CD6" w:rsidRDefault="00806CD6">
      <w:pPr>
        <w:rPr>
          <w:i/>
          <w:iCs/>
        </w:rPr>
      </w:pPr>
    </w:p>
    <w:p w14:paraId="3576D634" w14:textId="2B045CBD" w:rsidR="00806CD6" w:rsidRDefault="00806CD6">
      <w:pPr>
        <w:rPr>
          <w:i/>
          <w:iCs/>
        </w:rPr>
      </w:pPr>
    </w:p>
    <w:p w14:paraId="61667BF3" w14:textId="12122FA2" w:rsidR="00806CD6" w:rsidRPr="00AC0E9E" w:rsidRDefault="00806CD6">
      <w:pPr>
        <w:rPr>
          <w:i/>
          <w:iCs/>
        </w:rPr>
      </w:pPr>
      <w:r>
        <w:rPr>
          <w:i/>
          <w:iCs/>
        </w:rPr>
        <w:t xml:space="preserve">                            </w:t>
      </w:r>
    </w:p>
    <w:p w14:paraId="0585EBDE" w14:textId="77777777" w:rsidR="0043255E" w:rsidRDefault="00806CD6">
      <w:pPr>
        <w:rPr>
          <w:b/>
          <w:bCs/>
          <w:i/>
          <w:iCs/>
          <w:sz w:val="28"/>
          <w:szCs w:val="28"/>
        </w:rPr>
      </w:pPr>
      <w:r>
        <w:rPr>
          <w:b/>
          <w:bCs/>
          <w:i/>
          <w:iCs/>
          <w:sz w:val="28"/>
          <w:szCs w:val="28"/>
        </w:rPr>
        <w:t xml:space="preserve">     </w:t>
      </w:r>
    </w:p>
    <w:p w14:paraId="4A289A75" w14:textId="77777777" w:rsidR="0043255E" w:rsidRDefault="00806CD6">
      <w:pPr>
        <w:rPr>
          <w:b/>
          <w:bCs/>
          <w:i/>
          <w:iCs/>
          <w:sz w:val="28"/>
          <w:szCs w:val="28"/>
        </w:rPr>
      </w:pPr>
      <w:r>
        <w:rPr>
          <w:b/>
          <w:bCs/>
          <w:i/>
          <w:iCs/>
          <w:sz w:val="28"/>
          <w:szCs w:val="28"/>
        </w:rPr>
        <w:t xml:space="preserve">   </w:t>
      </w:r>
    </w:p>
    <w:p w14:paraId="4D8F1C17" w14:textId="12BA6009" w:rsidR="00AC0E9E" w:rsidRDefault="00806CD6">
      <w:pPr>
        <w:rPr>
          <w:b/>
          <w:bCs/>
          <w:i/>
          <w:iCs/>
          <w:sz w:val="28"/>
          <w:szCs w:val="28"/>
        </w:rPr>
      </w:pPr>
      <w:r>
        <w:rPr>
          <w:b/>
          <w:bCs/>
          <w:i/>
          <w:iCs/>
          <w:sz w:val="28"/>
          <w:szCs w:val="28"/>
        </w:rPr>
        <w:t xml:space="preserve">                           </w:t>
      </w:r>
      <w:r>
        <w:rPr>
          <w:noProof/>
        </w:rPr>
        <w:drawing>
          <wp:inline distT="0" distB="0" distL="0" distR="0" wp14:anchorId="627DCC16" wp14:editId="3A5936FE">
            <wp:extent cx="3429000" cy="2781300"/>
            <wp:effectExtent l="0" t="0" r="0" b="0"/>
            <wp:docPr id="1" name="Picture 1"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p>
    <w:p w14:paraId="1302F178" w14:textId="27EEA3F8" w:rsidR="0043255E" w:rsidRDefault="0043255E">
      <w:pPr>
        <w:rPr>
          <w:b/>
          <w:bCs/>
          <w:i/>
          <w:iCs/>
          <w:sz w:val="28"/>
          <w:szCs w:val="28"/>
        </w:rPr>
      </w:pPr>
      <w:r>
        <w:rPr>
          <w:b/>
          <w:bCs/>
          <w:i/>
          <w:iCs/>
          <w:sz w:val="28"/>
          <w:szCs w:val="28"/>
        </w:rPr>
        <w:lastRenderedPageBreak/>
        <w:t>PESTEL  BRAINSTORM</w:t>
      </w:r>
    </w:p>
    <w:p w14:paraId="09152CDA" w14:textId="0B356B11" w:rsidR="0043255E" w:rsidRDefault="0043255E">
      <w:pPr>
        <w:rPr>
          <w:b/>
          <w:bCs/>
          <w:i/>
          <w:iCs/>
          <w:sz w:val="28"/>
          <w:szCs w:val="28"/>
        </w:rPr>
      </w:pPr>
      <w:r>
        <w:rPr>
          <w:b/>
          <w:bCs/>
          <w:i/>
          <w:iCs/>
          <w:sz w:val="28"/>
          <w:szCs w:val="28"/>
        </w:rPr>
        <w:t xml:space="preserve">                                    </w:t>
      </w:r>
    </w:p>
    <w:p w14:paraId="1AB9DB0E" w14:textId="7053C59F" w:rsidR="0043255E" w:rsidRPr="00C729C9" w:rsidRDefault="00EB21F3">
      <w:pPr>
        <w:rPr>
          <w:i/>
          <w:iCs/>
          <w:sz w:val="28"/>
          <w:szCs w:val="28"/>
        </w:rPr>
      </w:pPr>
      <w:r>
        <w:rPr>
          <w:rFonts w:ascii="Open Sans" w:hAnsi="Open Sans" w:cs="Open Sans"/>
          <w:color w:val="57595D"/>
          <w:shd w:val="clear" w:color="auto" w:fill="FFFFFF"/>
        </w:rPr>
        <w:t>A PESTEL analysis is a strategic framework commonly used to evaluate the business environment in which a firm operates. Traditionally, the framework was referred to as a PEST analysis, which was an acronym for </w:t>
      </w:r>
      <w:r>
        <w:rPr>
          <w:rFonts w:ascii="Open Sans" w:hAnsi="Open Sans" w:cs="Open Sans"/>
          <w:b/>
          <w:bCs/>
          <w:color w:val="57595D"/>
          <w:shd w:val="clear" w:color="auto" w:fill="FFFFFF"/>
        </w:rPr>
        <w:t>P</w:t>
      </w:r>
      <w:r>
        <w:rPr>
          <w:rFonts w:ascii="Open Sans" w:hAnsi="Open Sans" w:cs="Open Sans"/>
          <w:color w:val="57595D"/>
          <w:shd w:val="clear" w:color="auto" w:fill="FFFFFF"/>
        </w:rPr>
        <w:t>olitical, </w:t>
      </w:r>
      <w:r>
        <w:rPr>
          <w:rFonts w:ascii="Open Sans" w:hAnsi="Open Sans" w:cs="Open Sans"/>
          <w:b/>
          <w:bCs/>
          <w:color w:val="57595D"/>
          <w:shd w:val="clear" w:color="auto" w:fill="FFFFFF"/>
        </w:rPr>
        <w:t>E</w:t>
      </w:r>
      <w:r>
        <w:rPr>
          <w:rFonts w:ascii="Open Sans" w:hAnsi="Open Sans" w:cs="Open Sans"/>
          <w:color w:val="57595D"/>
          <w:shd w:val="clear" w:color="auto" w:fill="FFFFFF"/>
        </w:rPr>
        <w:t>conomic, </w:t>
      </w:r>
      <w:r>
        <w:rPr>
          <w:rFonts w:ascii="Open Sans" w:hAnsi="Open Sans" w:cs="Open Sans"/>
          <w:b/>
          <w:bCs/>
          <w:color w:val="57595D"/>
          <w:shd w:val="clear" w:color="auto" w:fill="FFFFFF"/>
        </w:rPr>
        <w:t>S</w:t>
      </w:r>
      <w:r>
        <w:rPr>
          <w:rFonts w:ascii="Open Sans" w:hAnsi="Open Sans" w:cs="Open Sans"/>
          <w:color w:val="57595D"/>
          <w:shd w:val="clear" w:color="auto" w:fill="FFFFFF"/>
        </w:rPr>
        <w:t>ocial, and </w:t>
      </w:r>
      <w:r>
        <w:rPr>
          <w:rFonts w:ascii="Open Sans" w:hAnsi="Open Sans" w:cs="Open Sans"/>
          <w:b/>
          <w:bCs/>
          <w:color w:val="57595D"/>
          <w:shd w:val="clear" w:color="auto" w:fill="FFFFFF"/>
        </w:rPr>
        <w:t>T</w:t>
      </w:r>
      <w:r>
        <w:rPr>
          <w:rFonts w:ascii="Open Sans" w:hAnsi="Open Sans" w:cs="Open Sans"/>
          <w:color w:val="57595D"/>
          <w:shd w:val="clear" w:color="auto" w:fill="FFFFFF"/>
        </w:rPr>
        <w:t>echnological; in more recent history, the framework was extended to include </w:t>
      </w:r>
      <w:r>
        <w:rPr>
          <w:rFonts w:ascii="Open Sans" w:hAnsi="Open Sans" w:cs="Open Sans"/>
          <w:b/>
          <w:bCs/>
          <w:color w:val="57595D"/>
          <w:shd w:val="clear" w:color="auto" w:fill="FFFFFF"/>
        </w:rPr>
        <w:t>E</w:t>
      </w:r>
      <w:r>
        <w:rPr>
          <w:rFonts w:ascii="Open Sans" w:hAnsi="Open Sans" w:cs="Open Sans"/>
          <w:color w:val="57595D"/>
          <w:shd w:val="clear" w:color="auto" w:fill="FFFFFF"/>
        </w:rPr>
        <w:t>nvironmental and </w:t>
      </w:r>
      <w:r>
        <w:rPr>
          <w:rFonts w:ascii="Open Sans" w:hAnsi="Open Sans" w:cs="Open Sans"/>
          <w:b/>
          <w:bCs/>
          <w:color w:val="57595D"/>
          <w:shd w:val="clear" w:color="auto" w:fill="FFFFFF"/>
        </w:rPr>
        <w:t>L</w:t>
      </w:r>
      <w:r>
        <w:rPr>
          <w:rFonts w:ascii="Open Sans" w:hAnsi="Open Sans" w:cs="Open Sans"/>
          <w:color w:val="57595D"/>
          <w:shd w:val="clear" w:color="auto" w:fill="FFFFFF"/>
        </w:rPr>
        <w:t>egal factors as well.</w:t>
      </w:r>
    </w:p>
    <w:p w14:paraId="62D924EA" w14:textId="77777777" w:rsidR="0043255E" w:rsidRDefault="0043255E">
      <w:pPr>
        <w:rPr>
          <w:b/>
          <w:bCs/>
          <w:i/>
          <w:iCs/>
          <w:sz w:val="28"/>
          <w:szCs w:val="28"/>
        </w:rPr>
      </w:pPr>
      <w:r>
        <w:rPr>
          <w:b/>
          <w:bCs/>
          <w:i/>
          <w:iCs/>
          <w:sz w:val="28"/>
          <w:szCs w:val="28"/>
        </w:rPr>
        <w:t xml:space="preserve">   </w:t>
      </w:r>
    </w:p>
    <w:p w14:paraId="3DFE2017" w14:textId="3F6A158D" w:rsidR="0043255E" w:rsidRDefault="0043255E">
      <w:pPr>
        <w:rPr>
          <w:b/>
          <w:bCs/>
          <w:i/>
          <w:iCs/>
          <w:sz w:val="28"/>
          <w:szCs w:val="28"/>
        </w:rPr>
      </w:pPr>
      <w:r>
        <w:rPr>
          <w:b/>
          <w:bCs/>
          <w:i/>
          <w:iCs/>
          <w:sz w:val="28"/>
          <w:szCs w:val="28"/>
        </w:rPr>
        <w:t xml:space="preserve">                       </w:t>
      </w:r>
      <w:r>
        <w:rPr>
          <w:noProof/>
        </w:rPr>
        <w:drawing>
          <wp:inline distT="0" distB="0" distL="0" distR="0" wp14:anchorId="1D13874F" wp14:editId="51D090E9">
            <wp:extent cx="3651250" cy="3854450"/>
            <wp:effectExtent l="0" t="0" r="6350" b="0"/>
            <wp:docPr id="2" name="Picture 2" descr="Image result for Pest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stel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1250" cy="3854450"/>
                    </a:xfrm>
                    <a:prstGeom prst="rect">
                      <a:avLst/>
                    </a:prstGeom>
                    <a:noFill/>
                    <a:ln>
                      <a:noFill/>
                    </a:ln>
                  </pic:spPr>
                </pic:pic>
              </a:graphicData>
            </a:graphic>
          </wp:inline>
        </w:drawing>
      </w:r>
    </w:p>
    <w:p w14:paraId="63C99551" w14:textId="47722F20" w:rsidR="0043255E" w:rsidRDefault="0043255E">
      <w:pPr>
        <w:rPr>
          <w:b/>
          <w:bCs/>
          <w:i/>
          <w:iCs/>
          <w:sz w:val="28"/>
          <w:szCs w:val="28"/>
        </w:rPr>
      </w:pPr>
    </w:p>
    <w:p w14:paraId="70352018" w14:textId="77777777" w:rsidR="00560A85" w:rsidRDefault="00560A85" w:rsidP="00560A85">
      <w:pPr>
        <w:pStyle w:val="NormalWeb"/>
        <w:shd w:val="clear" w:color="auto" w:fill="FFFFFF"/>
        <w:rPr>
          <w:rFonts w:ascii="Open Sans" w:hAnsi="Open Sans" w:cs="Open Sans"/>
          <w:color w:val="57595D"/>
        </w:rPr>
      </w:pPr>
      <w:r>
        <w:rPr>
          <w:rFonts w:ascii="Open Sans" w:hAnsi="Open Sans" w:cs="Open Sans"/>
          <w:color w:val="57595D"/>
        </w:rPr>
        <w:t>The framework is used by management teams and boards in their strategic planning processes and enterprise risk management planning. PESTEL analysis is also a very popular tool among management consultants to help their clients develop innovative product and market initiatives, as well as within the financial analyst community, where factors may influence model assumptions and financing decisions.</w:t>
      </w:r>
    </w:p>
    <w:p w14:paraId="0286AB48" w14:textId="67EDEEB8" w:rsidR="0043255E" w:rsidRDefault="00560A85" w:rsidP="00503C4A">
      <w:pPr>
        <w:pStyle w:val="NormalWeb"/>
        <w:shd w:val="clear" w:color="auto" w:fill="FFFFFF"/>
        <w:rPr>
          <w:rFonts w:ascii="Open Sans" w:hAnsi="Open Sans" w:cs="Open Sans"/>
          <w:color w:val="57595D"/>
        </w:rPr>
      </w:pPr>
      <w:r>
        <w:rPr>
          <w:rFonts w:ascii="Open Sans" w:hAnsi="Open Sans" w:cs="Open Sans"/>
          <w:color w:val="57595D"/>
        </w:rPr>
        <w:t>Key points from a PESTEL analysis can be incorporated into other industry and firm-level frameworks, such as </w:t>
      </w:r>
      <w:hyperlink r:id="rId11" w:history="1">
        <w:r>
          <w:rPr>
            <w:rStyle w:val="Hyperlink"/>
            <w:rFonts w:ascii="Open Sans" w:hAnsi="Open Sans" w:cs="Open Sans"/>
            <w:color w:val="3271D2"/>
          </w:rPr>
          <w:t>Ansoff’s Matrix</w:t>
        </w:r>
      </w:hyperlink>
      <w:r>
        <w:rPr>
          <w:rFonts w:ascii="Open Sans" w:hAnsi="Open Sans" w:cs="Open Sans"/>
          <w:color w:val="57595D"/>
        </w:rPr>
        <w:t>, </w:t>
      </w:r>
      <w:hyperlink r:id="rId12" w:history="1">
        <w:r>
          <w:rPr>
            <w:rStyle w:val="Hyperlink"/>
            <w:rFonts w:ascii="Open Sans" w:hAnsi="Open Sans" w:cs="Open Sans"/>
            <w:color w:val="3271D2"/>
          </w:rPr>
          <w:t>Porter’s 5 Forces</w:t>
        </w:r>
      </w:hyperlink>
      <w:r>
        <w:rPr>
          <w:rFonts w:ascii="Open Sans" w:hAnsi="Open Sans" w:cs="Open Sans"/>
          <w:color w:val="57595D"/>
        </w:rPr>
        <w:t>, and </w:t>
      </w:r>
      <w:hyperlink r:id="rId13" w:history="1">
        <w:r>
          <w:rPr>
            <w:rStyle w:val="Hyperlink"/>
            <w:rFonts w:ascii="Open Sans" w:hAnsi="Open Sans" w:cs="Open Sans"/>
            <w:color w:val="3271D2"/>
          </w:rPr>
          <w:t>SWOT Analysis</w:t>
        </w:r>
      </w:hyperlink>
      <w:r w:rsidR="00A14DF6">
        <w:rPr>
          <w:rFonts w:ascii="Open Sans" w:hAnsi="Open Sans" w:cs="Open Sans"/>
          <w:color w:val="57595D"/>
        </w:rPr>
        <w:t xml:space="preserve"> </w:t>
      </w:r>
    </w:p>
    <w:p w14:paraId="56826989" w14:textId="248DC7CF" w:rsidR="009D43FB" w:rsidRPr="00EA6631" w:rsidRDefault="00EA6631" w:rsidP="00503C4A">
      <w:pPr>
        <w:pStyle w:val="NormalWeb"/>
        <w:shd w:val="clear" w:color="auto" w:fill="FFFFFF"/>
        <w:rPr>
          <w:rFonts w:ascii="Verdana" w:hAnsi="Verdana"/>
          <w:b/>
          <w:bCs/>
          <w:color w:val="222222"/>
          <w:sz w:val="22"/>
          <w:szCs w:val="22"/>
          <w:shd w:val="clear" w:color="auto" w:fill="FFFFFF"/>
        </w:rPr>
      </w:pPr>
      <w:r>
        <w:rPr>
          <w:rFonts w:ascii="Verdana" w:hAnsi="Verdana"/>
          <w:b/>
          <w:bCs/>
          <w:color w:val="222222"/>
          <w:sz w:val="22"/>
          <w:szCs w:val="22"/>
          <w:shd w:val="clear" w:color="auto" w:fill="FFFFFF"/>
        </w:rPr>
        <w:lastRenderedPageBreak/>
        <w:t>IMPO</w:t>
      </w:r>
      <w:r w:rsidR="00FE5E56">
        <w:rPr>
          <w:rFonts w:ascii="Verdana" w:hAnsi="Verdana"/>
          <w:b/>
          <w:bCs/>
          <w:color w:val="222222"/>
          <w:sz w:val="22"/>
          <w:szCs w:val="22"/>
          <w:shd w:val="clear" w:color="auto" w:fill="FFFFFF"/>
        </w:rPr>
        <w:t>RTANCE OF TEAM</w:t>
      </w:r>
      <w:r w:rsidR="001644BA">
        <w:rPr>
          <w:rFonts w:ascii="Verdana" w:hAnsi="Verdana"/>
          <w:b/>
          <w:bCs/>
          <w:color w:val="222222"/>
          <w:sz w:val="22"/>
          <w:szCs w:val="22"/>
          <w:shd w:val="clear" w:color="auto" w:fill="FFFFFF"/>
        </w:rPr>
        <w:t>WORK FOR A BU</w:t>
      </w:r>
      <w:r w:rsidR="00DE7996">
        <w:rPr>
          <w:rFonts w:ascii="Verdana" w:hAnsi="Verdana"/>
          <w:b/>
          <w:bCs/>
          <w:color w:val="222222"/>
          <w:sz w:val="22"/>
          <w:szCs w:val="22"/>
          <w:shd w:val="clear" w:color="auto" w:fill="FFFFFF"/>
        </w:rPr>
        <w:t>SINESS</w:t>
      </w:r>
    </w:p>
    <w:p w14:paraId="2DEBE861" w14:textId="3B4D0DCC" w:rsidR="00A14DF6" w:rsidRDefault="00BB5BCA" w:rsidP="00503C4A">
      <w:pPr>
        <w:pStyle w:val="NormalWeb"/>
        <w:shd w:val="clear" w:color="auto" w:fill="FFFFFF"/>
        <w:rPr>
          <w:rFonts w:ascii="Verdana" w:hAnsi="Verdana"/>
          <w:color w:val="222222"/>
          <w:sz w:val="23"/>
          <w:szCs w:val="23"/>
          <w:shd w:val="clear" w:color="auto" w:fill="FFFFFF"/>
        </w:rPr>
      </w:pPr>
      <w:r>
        <w:rPr>
          <w:rFonts w:ascii="Verdana" w:hAnsi="Verdana"/>
          <w:color w:val="222222"/>
          <w:sz w:val="23"/>
          <w:szCs w:val="23"/>
          <w:shd w:val="clear" w:color="auto" w:fill="FFFFFF"/>
        </w:rPr>
        <w:t>Teamwork is the lifeblood of an organization and brings heaps of benefits to the table when everyone works together efficiently. A company cannot survive with a well-rounded and talented team, so if you have defragmentation looming, it might be time to start thinking about what can be done to avoid future conflict and unproductivity. Promoting effective teamwork doesn’t just have benefits for a business; it also helps individuals to thrive in their careers and personal life. A happier team contributes more efficiently and reacts better to the changing pressures of the work. Giving people a sense of belonging and worth in a team environment can help relieve the stresses of everyday challenges, and with everyone working together resolutions are brought to fruition more efficientl</w:t>
      </w:r>
      <w:r w:rsidR="001E3A1B">
        <w:rPr>
          <w:rFonts w:ascii="Verdana" w:hAnsi="Verdana"/>
          <w:color w:val="222222"/>
          <w:sz w:val="23"/>
          <w:szCs w:val="23"/>
          <w:shd w:val="clear" w:color="auto" w:fill="FFFFFF"/>
        </w:rPr>
        <w:t>y</w:t>
      </w:r>
      <w:r w:rsidR="00B94E71">
        <w:rPr>
          <w:rFonts w:ascii="Verdana" w:hAnsi="Verdana"/>
          <w:color w:val="222222"/>
          <w:sz w:val="23"/>
          <w:szCs w:val="23"/>
          <w:shd w:val="clear" w:color="auto" w:fill="FFFFFF"/>
        </w:rPr>
        <w:t xml:space="preserve"> </w:t>
      </w:r>
      <w:r w:rsidR="00B94E71">
        <w:rPr>
          <w:rFonts w:ascii="Verdana" w:hAnsi="Verdana"/>
          <w:color w:val="222222"/>
          <w:sz w:val="23"/>
          <w:szCs w:val="23"/>
          <w:shd w:val="clear" w:color="auto" w:fill="FFFFFF"/>
        </w:rPr>
        <w:t>There are several elements that define the importance of effective teamwork in business environments and developing these areas promotes harmony and improved working practices across the board. Take a look at why collaboration is so important and how you can continue to improve it across your business</w:t>
      </w:r>
    </w:p>
    <w:p w14:paraId="161720D5" w14:textId="10533711" w:rsidR="000F3CE4" w:rsidRDefault="000F3CE4" w:rsidP="00503C4A">
      <w:pPr>
        <w:pStyle w:val="NormalWeb"/>
        <w:shd w:val="clear" w:color="auto" w:fill="FFFFFF"/>
        <w:rPr>
          <w:rFonts w:ascii="Verdana" w:hAnsi="Verdana"/>
          <w:color w:val="222222"/>
          <w:sz w:val="23"/>
          <w:szCs w:val="23"/>
          <w:shd w:val="clear" w:color="auto" w:fill="FFFFFF"/>
        </w:rPr>
      </w:pPr>
    </w:p>
    <w:p w14:paraId="637436AE" w14:textId="7C629131" w:rsidR="000F3CE4" w:rsidRDefault="000F3CE4" w:rsidP="00503C4A">
      <w:pPr>
        <w:pStyle w:val="NormalWeb"/>
        <w:shd w:val="clear" w:color="auto" w:fill="FFFFFF"/>
        <w:rPr>
          <w:rFonts w:ascii="Verdana" w:hAnsi="Verdana"/>
          <w:color w:val="222222"/>
          <w:sz w:val="23"/>
          <w:szCs w:val="23"/>
          <w:shd w:val="clear" w:color="auto" w:fill="FFFFFF"/>
        </w:rPr>
      </w:pPr>
    </w:p>
    <w:p w14:paraId="6C68F8CA" w14:textId="121D3E1E" w:rsidR="000F3CE4" w:rsidRDefault="000F3CE4" w:rsidP="00503C4A">
      <w:pPr>
        <w:pStyle w:val="NormalWeb"/>
        <w:shd w:val="clear" w:color="auto" w:fill="FFFFFF"/>
        <w:rPr>
          <w:rFonts w:ascii="Verdana" w:hAnsi="Verdana"/>
          <w:color w:val="222222"/>
          <w:sz w:val="23"/>
          <w:szCs w:val="23"/>
          <w:shd w:val="clear" w:color="auto" w:fill="FFFFFF"/>
        </w:rPr>
      </w:pPr>
    </w:p>
    <w:p w14:paraId="06E4CB8F" w14:textId="10EB7417" w:rsidR="000F3CE4" w:rsidRDefault="00061DBF" w:rsidP="00503C4A">
      <w:pPr>
        <w:pStyle w:val="NormalWeb"/>
        <w:shd w:val="clear" w:color="auto" w:fill="FFFFFF"/>
        <w:rPr>
          <w:rFonts w:ascii="Verdana" w:hAnsi="Verdana"/>
          <w:b/>
          <w:bCs/>
          <w:color w:val="222222"/>
          <w:sz w:val="22"/>
          <w:szCs w:val="22"/>
          <w:shd w:val="clear" w:color="auto" w:fill="FFFFFF"/>
        </w:rPr>
      </w:pPr>
      <w:r>
        <w:rPr>
          <w:rFonts w:ascii="Verdana" w:hAnsi="Verdana"/>
          <w:b/>
          <w:bCs/>
          <w:color w:val="222222"/>
          <w:sz w:val="22"/>
          <w:szCs w:val="22"/>
          <w:shd w:val="clear" w:color="auto" w:fill="FFFFFF"/>
        </w:rPr>
        <w:t>CONCLUSION</w:t>
      </w:r>
    </w:p>
    <w:p w14:paraId="33D14D34" w14:textId="213438A0" w:rsidR="00061DBF" w:rsidRDefault="004E18E5" w:rsidP="00503C4A">
      <w:pPr>
        <w:pStyle w:val="NormalWeb"/>
        <w:shd w:val="clear" w:color="auto" w:fill="FFFFFF"/>
        <w:rPr>
          <w:rFonts w:ascii="Open Sans" w:hAnsi="Open Sans" w:cs="Open Sans"/>
          <w:color w:val="57595D"/>
          <w:sz w:val="22"/>
          <w:szCs w:val="22"/>
        </w:rPr>
      </w:pPr>
      <w:r>
        <w:rPr>
          <w:rFonts w:ascii="Open Sans" w:hAnsi="Open Sans" w:cs="Open Sans"/>
          <w:color w:val="57595D"/>
          <w:sz w:val="22"/>
          <w:szCs w:val="22"/>
        </w:rPr>
        <w:t xml:space="preserve">What </w:t>
      </w:r>
      <w:r w:rsidR="00DF0CE0">
        <w:rPr>
          <w:rFonts w:ascii="Open Sans" w:hAnsi="Open Sans" w:cs="Open Sans"/>
          <w:color w:val="57595D"/>
          <w:sz w:val="22"/>
          <w:szCs w:val="22"/>
        </w:rPr>
        <w:t>I have learn</w:t>
      </w:r>
      <w:r w:rsidR="003326B1">
        <w:rPr>
          <w:rFonts w:ascii="Open Sans" w:hAnsi="Open Sans" w:cs="Open Sans"/>
          <w:color w:val="57595D"/>
          <w:sz w:val="22"/>
          <w:szCs w:val="22"/>
        </w:rPr>
        <w:t xml:space="preserve">  t</w:t>
      </w:r>
      <w:r w:rsidR="00CE62A3">
        <w:rPr>
          <w:rFonts w:ascii="Open Sans" w:hAnsi="Open Sans" w:cs="Open Sans"/>
          <w:color w:val="57595D"/>
          <w:sz w:val="22"/>
          <w:szCs w:val="22"/>
        </w:rPr>
        <w:t xml:space="preserve">hat </w:t>
      </w:r>
      <w:r w:rsidR="003326B1">
        <w:rPr>
          <w:rFonts w:ascii="Open Sans" w:hAnsi="Open Sans" w:cs="Open Sans"/>
          <w:color w:val="57595D"/>
          <w:sz w:val="22"/>
          <w:szCs w:val="22"/>
        </w:rPr>
        <w:t xml:space="preserve"> is important </w:t>
      </w:r>
      <w:r w:rsidR="00CE62A3">
        <w:rPr>
          <w:rFonts w:ascii="Open Sans" w:hAnsi="Open Sans" w:cs="Open Sans"/>
          <w:color w:val="57595D"/>
          <w:sz w:val="22"/>
          <w:szCs w:val="22"/>
        </w:rPr>
        <w:t xml:space="preserve"> when</w:t>
      </w:r>
      <w:r w:rsidR="00E35DFB">
        <w:rPr>
          <w:rFonts w:ascii="Open Sans" w:hAnsi="Open Sans" w:cs="Open Sans"/>
          <w:color w:val="57595D"/>
          <w:sz w:val="22"/>
          <w:szCs w:val="22"/>
        </w:rPr>
        <w:t xml:space="preserve"> setting </w:t>
      </w:r>
      <w:r w:rsidR="00D80975">
        <w:rPr>
          <w:rFonts w:ascii="Open Sans" w:hAnsi="Open Sans" w:cs="Open Sans"/>
          <w:color w:val="57595D"/>
          <w:sz w:val="22"/>
          <w:szCs w:val="22"/>
        </w:rPr>
        <w:t>up a success</w:t>
      </w:r>
      <w:r w:rsidR="001B2E5F">
        <w:rPr>
          <w:rFonts w:ascii="Open Sans" w:hAnsi="Open Sans" w:cs="Open Sans"/>
          <w:color w:val="57595D"/>
          <w:sz w:val="22"/>
          <w:szCs w:val="22"/>
        </w:rPr>
        <w:t>ful business is</w:t>
      </w:r>
      <w:r w:rsidR="00296510">
        <w:rPr>
          <w:rFonts w:ascii="Open Sans" w:hAnsi="Open Sans" w:cs="Open Sans"/>
          <w:color w:val="57595D"/>
          <w:sz w:val="22"/>
          <w:szCs w:val="22"/>
        </w:rPr>
        <w:t xml:space="preserve"> </w:t>
      </w:r>
      <w:r w:rsidR="00F67373">
        <w:rPr>
          <w:rFonts w:ascii="Open Sans" w:hAnsi="Open Sans" w:cs="Open Sans"/>
          <w:color w:val="57595D"/>
          <w:sz w:val="22"/>
          <w:szCs w:val="22"/>
        </w:rPr>
        <w:t>that pes</w:t>
      </w:r>
      <w:r w:rsidR="00F71FD8">
        <w:rPr>
          <w:rFonts w:ascii="Open Sans" w:hAnsi="Open Sans" w:cs="Open Sans"/>
          <w:color w:val="57595D"/>
          <w:sz w:val="22"/>
          <w:szCs w:val="22"/>
        </w:rPr>
        <w:t xml:space="preserve">tel analysis </w:t>
      </w:r>
      <w:r w:rsidR="002004BD">
        <w:rPr>
          <w:rFonts w:ascii="Open Sans" w:hAnsi="Open Sans" w:cs="Open Sans"/>
          <w:color w:val="57595D"/>
          <w:sz w:val="22"/>
          <w:szCs w:val="22"/>
        </w:rPr>
        <w:t xml:space="preserve"> can help</w:t>
      </w:r>
      <w:r w:rsidR="008C05AD">
        <w:rPr>
          <w:rFonts w:ascii="Open Sans" w:hAnsi="Open Sans" w:cs="Open Sans"/>
          <w:b/>
          <w:bCs/>
          <w:color w:val="57595D"/>
          <w:sz w:val="22"/>
          <w:szCs w:val="22"/>
        </w:rPr>
        <w:t>.</w:t>
      </w:r>
      <w:r w:rsidR="00720E63">
        <w:rPr>
          <w:rFonts w:ascii="Open Sans" w:hAnsi="Open Sans" w:cs="Open Sans"/>
          <w:color w:val="57595D"/>
          <w:sz w:val="22"/>
          <w:szCs w:val="22"/>
        </w:rPr>
        <w:t xml:space="preserve"> A </w:t>
      </w:r>
      <w:r w:rsidR="002004BD">
        <w:rPr>
          <w:rFonts w:ascii="Open Sans" w:hAnsi="Open Sans" w:cs="Open Sans"/>
          <w:color w:val="57595D"/>
          <w:sz w:val="22"/>
          <w:szCs w:val="22"/>
        </w:rPr>
        <w:t>busin</w:t>
      </w:r>
      <w:r w:rsidR="003D469F">
        <w:rPr>
          <w:rFonts w:ascii="Open Sans" w:hAnsi="Open Sans" w:cs="Open Sans"/>
          <w:color w:val="57595D"/>
          <w:sz w:val="22"/>
          <w:szCs w:val="22"/>
        </w:rPr>
        <w:t>ess</w:t>
      </w:r>
      <w:r w:rsidR="00F867CA">
        <w:rPr>
          <w:rFonts w:ascii="Open Sans" w:hAnsi="Open Sans" w:cs="Open Sans"/>
          <w:color w:val="57595D"/>
          <w:sz w:val="22"/>
          <w:szCs w:val="22"/>
        </w:rPr>
        <w:t xml:space="preserve"> to make </w:t>
      </w:r>
      <w:r w:rsidR="00C40BEE">
        <w:rPr>
          <w:rFonts w:ascii="Open Sans" w:hAnsi="Open Sans" w:cs="Open Sans"/>
          <w:color w:val="57595D"/>
          <w:sz w:val="22"/>
          <w:szCs w:val="22"/>
        </w:rPr>
        <w:t>a systematic and thorough eva</w:t>
      </w:r>
      <w:r w:rsidR="005275D6">
        <w:rPr>
          <w:rFonts w:ascii="Open Sans" w:hAnsi="Open Sans" w:cs="Open Sans"/>
          <w:color w:val="57595D"/>
          <w:sz w:val="22"/>
          <w:szCs w:val="22"/>
        </w:rPr>
        <w:t xml:space="preserve">luation of </w:t>
      </w:r>
    </w:p>
    <w:p w14:paraId="58B1687D" w14:textId="57BBC41A" w:rsidR="002005CB" w:rsidRPr="00855DF9" w:rsidRDefault="002005CB" w:rsidP="00503C4A">
      <w:pPr>
        <w:pStyle w:val="NormalWeb"/>
        <w:shd w:val="clear" w:color="auto" w:fill="FFFFFF"/>
        <w:rPr>
          <w:rFonts w:ascii="Open Sans" w:hAnsi="Open Sans" w:cs="Open Sans"/>
          <w:color w:val="57595D"/>
          <w:sz w:val="22"/>
          <w:szCs w:val="22"/>
        </w:rPr>
      </w:pPr>
      <w:r>
        <w:rPr>
          <w:rFonts w:ascii="Open Sans" w:hAnsi="Open Sans" w:cs="Open Sans"/>
          <w:color w:val="57595D"/>
          <w:sz w:val="22"/>
          <w:szCs w:val="22"/>
        </w:rPr>
        <w:t>A new</w:t>
      </w:r>
      <w:r w:rsidR="00657AAB">
        <w:rPr>
          <w:rFonts w:ascii="Open Sans" w:hAnsi="Open Sans" w:cs="Open Sans"/>
          <w:color w:val="57595D"/>
          <w:sz w:val="22"/>
          <w:szCs w:val="22"/>
        </w:rPr>
        <w:t xml:space="preserve"> business</w:t>
      </w:r>
      <w:r w:rsidR="00865D74">
        <w:rPr>
          <w:rFonts w:ascii="Open Sans" w:hAnsi="Open Sans" w:cs="Open Sans"/>
          <w:color w:val="57595D"/>
          <w:sz w:val="22"/>
          <w:szCs w:val="22"/>
        </w:rPr>
        <w:t xml:space="preserve"> </w:t>
      </w:r>
      <w:r w:rsidR="003A3667">
        <w:rPr>
          <w:rFonts w:ascii="Open Sans" w:hAnsi="Open Sans" w:cs="Open Sans"/>
          <w:color w:val="57595D"/>
          <w:sz w:val="22"/>
          <w:szCs w:val="22"/>
        </w:rPr>
        <w:t>projec</w:t>
      </w:r>
      <w:r w:rsidR="00D262FC">
        <w:rPr>
          <w:rFonts w:ascii="Open Sans" w:hAnsi="Open Sans" w:cs="Open Sans"/>
          <w:color w:val="57595D"/>
          <w:sz w:val="22"/>
          <w:szCs w:val="22"/>
        </w:rPr>
        <w:t>t</w:t>
      </w:r>
      <w:r w:rsidR="008C05AD">
        <w:rPr>
          <w:rFonts w:ascii="Open Sans" w:hAnsi="Open Sans" w:cs="Open Sans"/>
          <w:b/>
          <w:bCs/>
          <w:color w:val="57595D"/>
          <w:sz w:val="28"/>
          <w:szCs w:val="28"/>
        </w:rPr>
        <w:t xml:space="preserve">. </w:t>
      </w:r>
      <w:r w:rsidR="00AE1551">
        <w:rPr>
          <w:rFonts w:ascii="Open Sans" w:hAnsi="Open Sans" w:cs="Open Sans"/>
          <w:color w:val="57595D"/>
          <w:sz w:val="22"/>
          <w:szCs w:val="22"/>
        </w:rPr>
        <w:t xml:space="preserve"> A</w:t>
      </w:r>
      <w:r w:rsidR="00485D7B">
        <w:rPr>
          <w:rFonts w:ascii="Open Sans" w:hAnsi="Open Sans" w:cs="Open Sans"/>
          <w:color w:val="57595D"/>
          <w:sz w:val="22"/>
          <w:szCs w:val="22"/>
        </w:rPr>
        <w:t xml:space="preserve">nd the </w:t>
      </w:r>
      <w:r w:rsidR="00FA0699">
        <w:rPr>
          <w:rFonts w:ascii="Open Sans" w:hAnsi="Open Sans" w:cs="Open Sans"/>
          <w:color w:val="57595D"/>
          <w:sz w:val="22"/>
          <w:szCs w:val="22"/>
        </w:rPr>
        <w:t xml:space="preserve"> </w:t>
      </w:r>
      <w:r w:rsidR="00AA2D20">
        <w:rPr>
          <w:rFonts w:ascii="Open Sans" w:hAnsi="Open Sans" w:cs="Open Sans"/>
          <w:b/>
          <w:bCs/>
          <w:color w:val="57595D"/>
          <w:sz w:val="32"/>
          <w:szCs w:val="32"/>
        </w:rPr>
        <w:t>4</w:t>
      </w:r>
      <w:r w:rsidR="00A75587">
        <w:rPr>
          <w:rFonts w:ascii="Open Sans" w:hAnsi="Open Sans" w:cs="Open Sans"/>
          <w:color w:val="57595D"/>
          <w:sz w:val="22"/>
          <w:szCs w:val="22"/>
        </w:rPr>
        <w:t xml:space="preserve"> </w:t>
      </w:r>
      <w:r w:rsidR="000E1F94">
        <w:rPr>
          <w:rFonts w:ascii="Open Sans" w:hAnsi="Open Sans" w:cs="Open Sans"/>
          <w:b/>
          <w:bCs/>
          <w:color w:val="57595D"/>
          <w:sz w:val="22"/>
          <w:szCs w:val="22"/>
        </w:rPr>
        <w:t xml:space="preserve"> </w:t>
      </w:r>
      <w:r w:rsidR="00A75587">
        <w:rPr>
          <w:rFonts w:ascii="Open Sans" w:hAnsi="Open Sans" w:cs="Open Sans"/>
          <w:b/>
          <w:bCs/>
          <w:color w:val="57595D"/>
          <w:sz w:val="22"/>
          <w:szCs w:val="22"/>
        </w:rPr>
        <w:t xml:space="preserve">  </w:t>
      </w:r>
      <w:r w:rsidR="00A8114B">
        <w:rPr>
          <w:rFonts w:ascii="Open Sans" w:hAnsi="Open Sans" w:cs="Open Sans"/>
          <w:b/>
          <w:bCs/>
          <w:color w:val="57595D"/>
          <w:sz w:val="22"/>
          <w:szCs w:val="22"/>
        </w:rPr>
        <w:t>P</w:t>
      </w:r>
      <w:r w:rsidR="00EB126B">
        <w:rPr>
          <w:rFonts w:ascii="Open Sans" w:hAnsi="Open Sans" w:cs="Open Sans"/>
          <w:b/>
          <w:bCs/>
          <w:color w:val="57595D"/>
          <w:sz w:val="22"/>
          <w:szCs w:val="22"/>
        </w:rPr>
        <w:t>s</w:t>
      </w:r>
      <w:r w:rsidR="00D8181E">
        <w:rPr>
          <w:rFonts w:ascii="Open Sans" w:hAnsi="Open Sans" w:cs="Open Sans"/>
          <w:b/>
          <w:bCs/>
          <w:color w:val="57595D"/>
          <w:sz w:val="22"/>
          <w:szCs w:val="22"/>
        </w:rPr>
        <w:t xml:space="preserve"> </w:t>
      </w:r>
      <w:r w:rsidR="00A75587">
        <w:rPr>
          <w:rFonts w:ascii="Open Sans" w:hAnsi="Open Sans" w:cs="Open Sans"/>
          <w:b/>
          <w:bCs/>
          <w:color w:val="57595D"/>
          <w:sz w:val="22"/>
          <w:szCs w:val="22"/>
        </w:rPr>
        <w:t xml:space="preserve">  </w:t>
      </w:r>
      <w:r w:rsidR="00011F67">
        <w:rPr>
          <w:rFonts w:ascii="Open Sans" w:hAnsi="Open Sans" w:cs="Open Sans"/>
          <w:b/>
          <w:bCs/>
          <w:color w:val="57595D"/>
          <w:sz w:val="22"/>
          <w:szCs w:val="22"/>
        </w:rPr>
        <w:t>PRODUCT  PRICE  PLACE PRO</w:t>
      </w:r>
      <w:r w:rsidR="001217FD">
        <w:rPr>
          <w:rFonts w:ascii="Open Sans" w:hAnsi="Open Sans" w:cs="Open Sans"/>
          <w:b/>
          <w:bCs/>
          <w:color w:val="57595D"/>
          <w:sz w:val="22"/>
          <w:szCs w:val="22"/>
        </w:rPr>
        <w:t>MOTIO</w:t>
      </w:r>
      <w:r w:rsidR="003B3A48">
        <w:rPr>
          <w:rFonts w:ascii="Open Sans" w:hAnsi="Open Sans" w:cs="Open Sans"/>
          <w:b/>
          <w:bCs/>
          <w:color w:val="57595D"/>
          <w:sz w:val="22"/>
          <w:szCs w:val="22"/>
        </w:rPr>
        <w:t xml:space="preserve">N </w:t>
      </w:r>
      <w:r w:rsidR="00855DF9">
        <w:rPr>
          <w:rFonts w:ascii="Open Sans" w:hAnsi="Open Sans" w:cs="Open Sans"/>
          <w:color w:val="57595D"/>
          <w:sz w:val="22"/>
          <w:szCs w:val="22"/>
        </w:rPr>
        <w:t>is important</w:t>
      </w:r>
      <w:r w:rsidR="00FA0699">
        <w:rPr>
          <w:rFonts w:ascii="Open Sans" w:hAnsi="Open Sans" w:cs="Open Sans"/>
          <w:color w:val="57595D"/>
          <w:sz w:val="22"/>
          <w:szCs w:val="22"/>
        </w:rPr>
        <w:t xml:space="preserve"> </w:t>
      </w:r>
    </w:p>
    <w:p w14:paraId="74A7E4A6" w14:textId="00985877" w:rsidR="003B3A48" w:rsidRDefault="007B5CFC" w:rsidP="00503C4A">
      <w:pPr>
        <w:pStyle w:val="NormalWeb"/>
        <w:shd w:val="clear" w:color="auto" w:fill="FFFFFF"/>
        <w:rPr>
          <w:rFonts w:ascii="Open Sans" w:hAnsi="Open Sans" w:cs="Open Sans"/>
          <w:color w:val="57595D"/>
          <w:sz w:val="22"/>
          <w:szCs w:val="22"/>
        </w:rPr>
      </w:pPr>
      <w:r>
        <w:rPr>
          <w:rFonts w:ascii="Open Sans" w:hAnsi="Open Sans" w:cs="Open Sans"/>
          <w:color w:val="57595D"/>
          <w:sz w:val="22"/>
          <w:szCs w:val="22"/>
        </w:rPr>
        <w:t xml:space="preserve">And </w:t>
      </w:r>
      <w:r w:rsidR="004C19F1">
        <w:rPr>
          <w:rFonts w:ascii="Open Sans" w:hAnsi="Open Sans" w:cs="Open Sans"/>
          <w:color w:val="57595D"/>
          <w:sz w:val="22"/>
          <w:szCs w:val="22"/>
        </w:rPr>
        <w:t xml:space="preserve">cash keep your business flowing </w:t>
      </w:r>
      <w:r w:rsidR="008335A6">
        <w:rPr>
          <w:rFonts w:ascii="Open Sans" w:hAnsi="Open Sans" w:cs="Open Sans"/>
          <w:color w:val="57595D"/>
          <w:sz w:val="22"/>
          <w:szCs w:val="22"/>
        </w:rPr>
        <w:t>pay your bill</w:t>
      </w:r>
      <w:r w:rsidR="00DD4865">
        <w:rPr>
          <w:rFonts w:ascii="Open Sans" w:hAnsi="Open Sans" w:cs="Open Sans"/>
          <w:color w:val="57595D"/>
          <w:sz w:val="22"/>
          <w:szCs w:val="22"/>
        </w:rPr>
        <w:t>s</w:t>
      </w:r>
      <w:r w:rsidR="008335A6">
        <w:rPr>
          <w:rFonts w:ascii="Open Sans" w:hAnsi="Open Sans" w:cs="Open Sans"/>
          <w:color w:val="57595D"/>
          <w:sz w:val="22"/>
          <w:szCs w:val="22"/>
        </w:rPr>
        <w:t xml:space="preserve"> on the date th</w:t>
      </w:r>
      <w:r w:rsidR="00DD4865">
        <w:rPr>
          <w:rFonts w:ascii="Open Sans" w:hAnsi="Open Sans" w:cs="Open Sans"/>
          <w:color w:val="57595D"/>
          <w:sz w:val="22"/>
          <w:szCs w:val="22"/>
        </w:rPr>
        <w:t>ey are due</w:t>
      </w:r>
      <w:r w:rsidR="0028399B">
        <w:rPr>
          <w:rFonts w:ascii="Open Sans" w:hAnsi="Open Sans" w:cs="Open Sans"/>
          <w:color w:val="57595D"/>
          <w:sz w:val="22"/>
          <w:szCs w:val="22"/>
        </w:rPr>
        <w:t xml:space="preserve"> check and keep </w:t>
      </w:r>
      <w:r w:rsidR="00622F33">
        <w:rPr>
          <w:rFonts w:ascii="Open Sans" w:hAnsi="Open Sans" w:cs="Open Sans"/>
          <w:color w:val="57595D"/>
          <w:sz w:val="22"/>
          <w:szCs w:val="22"/>
        </w:rPr>
        <w:t>a record</w:t>
      </w:r>
      <w:r w:rsidR="00424BDF">
        <w:rPr>
          <w:rFonts w:ascii="Open Sans" w:hAnsi="Open Sans" w:cs="Open Sans"/>
          <w:color w:val="57595D"/>
          <w:sz w:val="22"/>
          <w:szCs w:val="22"/>
        </w:rPr>
        <w:t xml:space="preserve"> of all </w:t>
      </w:r>
      <w:r w:rsidR="00891593">
        <w:rPr>
          <w:rFonts w:ascii="Open Sans" w:hAnsi="Open Sans" w:cs="Open Sans"/>
          <w:color w:val="57595D"/>
          <w:sz w:val="22"/>
          <w:szCs w:val="22"/>
        </w:rPr>
        <w:t>business</w:t>
      </w:r>
      <w:r w:rsidR="00AC6ACD">
        <w:rPr>
          <w:rFonts w:ascii="Open Sans" w:hAnsi="Open Sans" w:cs="Open Sans"/>
          <w:color w:val="57595D"/>
          <w:sz w:val="22"/>
          <w:szCs w:val="22"/>
        </w:rPr>
        <w:t xml:space="preserve"> income</w:t>
      </w:r>
      <w:r w:rsidR="00970AAA">
        <w:rPr>
          <w:rFonts w:ascii="Open Sans" w:hAnsi="Open Sans" w:cs="Open Sans"/>
          <w:color w:val="57595D"/>
          <w:sz w:val="22"/>
          <w:szCs w:val="22"/>
        </w:rPr>
        <w:t xml:space="preserve">. </w:t>
      </w:r>
    </w:p>
    <w:p w14:paraId="6F8678B0" w14:textId="3553792C" w:rsidR="00F537E1" w:rsidRDefault="003B2E4E" w:rsidP="00503C4A">
      <w:pPr>
        <w:pStyle w:val="NormalWeb"/>
        <w:shd w:val="clear" w:color="auto" w:fill="FFFFFF"/>
        <w:rPr>
          <w:rFonts w:ascii="Open Sans" w:hAnsi="Open Sans" w:cs="Open Sans"/>
          <w:color w:val="57595D"/>
          <w:sz w:val="22"/>
          <w:szCs w:val="22"/>
        </w:rPr>
      </w:pPr>
      <w:r>
        <w:rPr>
          <w:rFonts w:ascii="Open Sans" w:hAnsi="Open Sans" w:cs="Open Sans"/>
          <w:color w:val="57595D"/>
          <w:sz w:val="22"/>
          <w:szCs w:val="22"/>
        </w:rPr>
        <w:t xml:space="preserve">I </w:t>
      </w:r>
      <w:r w:rsidR="006F781A">
        <w:rPr>
          <w:rFonts w:ascii="Open Sans" w:hAnsi="Open Sans" w:cs="Open Sans"/>
          <w:color w:val="57595D"/>
          <w:sz w:val="22"/>
          <w:szCs w:val="22"/>
        </w:rPr>
        <w:t xml:space="preserve">intent to use what I have learn in </w:t>
      </w:r>
      <w:r w:rsidR="00EE5A6A">
        <w:rPr>
          <w:rFonts w:ascii="Open Sans" w:hAnsi="Open Sans" w:cs="Open Sans"/>
          <w:color w:val="57595D"/>
          <w:sz w:val="22"/>
          <w:szCs w:val="22"/>
        </w:rPr>
        <w:t xml:space="preserve">this managing enterprise when I </w:t>
      </w:r>
      <w:r w:rsidR="00501D69">
        <w:rPr>
          <w:rFonts w:ascii="Open Sans" w:hAnsi="Open Sans" w:cs="Open Sans"/>
          <w:color w:val="57595D"/>
          <w:sz w:val="22"/>
          <w:szCs w:val="22"/>
        </w:rPr>
        <w:t>have my own business</w:t>
      </w:r>
      <w:r w:rsidR="00617E3E">
        <w:rPr>
          <w:rFonts w:ascii="Open Sans" w:hAnsi="Open Sans" w:cs="Open Sans"/>
          <w:color w:val="57595D"/>
          <w:sz w:val="22"/>
          <w:szCs w:val="22"/>
        </w:rPr>
        <w:t xml:space="preserve"> </w:t>
      </w:r>
      <w:r w:rsidR="00122C9C">
        <w:rPr>
          <w:rFonts w:ascii="Open Sans" w:hAnsi="Open Sans" w:cs="Open Sans"/>
          <w:color w:val="57595D"/>
          <w:sz w:val="22"/>
          <w:szCs w:val="22"/>
        </w:rPr>
        <w:t>these pestel tech</w:t>
      </w:r>
      <w:r w:rsidR="004562E9">
        <w:rPr>
          <w:rFonts w:ascii="Open Sans" w:hAnsi="Open Sans" w:cs="Open Sans"/>
          <w:color w:val="57595D"/>
          <w:sz w:val="22"/>
          <w:szCs w:val="22"/>
        </w:rPr>
        <w:t>niques  is a brain</w:t>
      </w:r>
      <w:r w:rsidR="00CB186B">
        <w:rPr>
          <w:rFonts w:ascii="Open Sans" w:hAnsi="Open Sans" w:cs="Open Sans"/>
          <w:color w:val="57595D"/>
          <w:sz w:val="22"/>
          <w:szCs w:val="22"/>
        </w:rPr>
        <w:t xml:space="preserve">storm </w:t>
      </w:r>
      <w:r w:rsidR="00691E43">
        <w:rPr>
          <w:rFonts w:ascii="Open Sans" w:hAnsi="Open Sans" w:cs="Open Sans"/>
          <w:color w:val="57595D"/>
          <w:sz w:val="22"/>
          <w:szCs w:val="22"/>
        </w:rPr>
        <w:t xml:space="preserve">to help me with </w:t>
      </w:r>
      <w:r w:rsidR="002C357D">
        <w:rPr>
          <w:rFonts w:ascii="Open Sans" w:hAnsi="Open Sans" w:cs="Open Sans"/>
          <w:color w:val="57595D"/>
          <w:sz w:val="22"/>
          <w:szCs w:val="22"/>
        </w:rPr>
        <w:t xml:space="preserve">my business </w:t>
      </w:r>
      <w:r w:rsidR="00C82D41">
        <w:rPr>
          <w:rFonts w:ascii="Open Sans" w:hAnsi="Open Sans" w:cs="Open Sans"/>
          <w:color w:val="57595D"/>
          <w:sz w:val="22"/>
          <w:szCs w:val="22"/>
        </w:rPr>
        <w:t xml:space="preserve"> and my team</w:t>
      </w:r>
      <w:r w:rsidR="00BB65ED">
        <w:rPr>
          <w:rFonts w:ascii="Open Sans" w:hAnsi="Open Sans" w:cs="Open Sans"/>
          <w:color w:val="57595D"/>
          <w:sz w:val="22"/>
          <w:szCs w:val="22"/>
        </w:rPr>
        <w:t>s</w:t>
      </w:r>
      <w:r w:rsidR="006C663D">
        <w:rPr>
          <w:rFonts w:ascii="Open Sans" w:hAnsi="Open Sans" w:cs="Open Sans"/>
          <w:color w:val="57595D"/>
          <w:sz w:val="22"/>
          <w:szCs w:val="22"/>
        </w:rPr>
        <w:t>.</w:t>
      </w:r>
      <w:r w:rsidR="005C6CEA">
        <w:rPr>
          <w:rFonts w:ascii="Open Sans" w:hAnsi="Open Sans" w:cs="Open Sans"/>
          <w:color w:val="57595D"/>
          <w:sz w:val="22"/>
          <w:szCs w:val="22"/>
        </w:rPr>
        <w:t xml:space="preserve"> </w:t>
      </w:r>
      <w:r w:rsidR="006C663D">
        <w:rPr>
          <w:rFonts w:ascii="Open Sans" w:hAnsi="Open Sans" w:cs="Open Sans"/>
          <w:color w:val="57595D"/>
          <w:sz w:val="22"/>
          <w:szCs w:val="22"/>
        </w:rPr>
        <w:t xml:space="preserve"> </w:t>
      </w:r>
      <w:r w:rsidR="00FF77A3">
        <w:rPr>
          <w:rFonts w:ascii="Open Sans" w:hAnsi="Open Sans" w:cs="Open Sans"/>
          <w:color w:val="57595D"/>
          <w:sz w:val="22"/>
          <w:szCs w:val="22"/>
        </w:rPr>
        <w:t>To</w:t>
      </w:r>
      <w:r w:rsidR="006C663D">
        <w:rPr>
          <w:rFonts w:ascii="Open Sans" w:hAnsi="Open Sans" w:cs="Open Sans"/>
          <w:color w:val="57595D"/>
          <w:sz w:val="22"/>
          <w:szCs w:val="22"/>
        </w:rPr>
        <w:t xml:space="preserve"> </w:t>
      </w:r>
      <w:r w:rsidR="00C002CE">
        <w:rPr>
          <w:rFonts w:ascii="Open Sans" w:hAnsi="Open Sans" w:cs="Open Sans"/>
          <w:color w:val="57595D"/>
          <w:sz w:val="22"/>
          <w:szCs w:val="22"/>
        </w:rPr>
        <w:t xml:space="preserve"> i</w:t>
      </w:r>
      <w:r w:rsidR="00E50EE2">
        <w:rPr>
          <w:rFonts w:ascii="Open Sans" w:hAnsi="Open Sans" w:cs="Open Sans"/>
          <w:color w:val="57595D"/>
          <w:sz w:val="22"/>
          <w:szCs w:val="22"/>
        </w:rPr>
        <w:t xml:space="preserve">dentify </w:t>
      </w:r>
      <w:r w:rsidR="00FF77A3">
        <w:rPr>
          <w:rFonts w:ascii="Open Sans" w:hAnsi="Open Sans" w:cs="Open Sans"/>
          <w:color w:val="57595D"/>
          <w:sz w:val="22"/>
          <w:szCs w:val="22"/>
        </w:rPr>
        <w:t>opportunities and treat</w:t>
      </w:r>
      <w:r w:rsidR="006A234D">
        <w:rPr>
          <w:rFonts w:ascii="Open Sans" w:hAnsi="Open Sans" w:cs="Open Sans"/>
          <w:color w:val="57595D"/>
          <w:sz w:val="22"/>
          <w:szCs w:val="22"/>
        </w:rPr>
        <w:t xml:space="preserve"> </w:t>
      </w:r>
      <w:r w:rsidR="0081725A">
        <w:rPr>
          <w:rFonts w:ascii="Open Sans" w:hAnsi="Open Sans" w:cs="Open Sans"/>
          <w:color w:val="57595D"/>
          <w:sz w:val="22"/>
          <w:szCs w:val="22"/>
        </w:rPr>
        <w:t>.</w:t>
      </w:r>
    </w:p>
    <w:p w14:paraId="5E5C53A4" w14:textId="522033A4" w:rsidR="000E1F94" w:rsidRDefault="00E93A7C" w:rsidP="00503C4A">
      <w:pPr>
        <w:pStyle w:val="NormalWeb"/>
        <w:shd w:val="clear" w:color="auto" w:fill="FFFFFF"/>
        <w:rPr>
          <w:rFonts w:ascii="Open Sans" w:hAnsi="Open Sans" w:cs="Open Sans"/>
          <w:color w:val="57595D"/>
          <w:sz w:val="22"/>
          <w:szCs w:val="22"/>
        </w:rPr>
      </w:pPr>
      <w:r>
        <w:rPr>
          <w:rFonts w:ascii="Open Sans" w:hAnsi="Open Sans" w:cs="Open Sans"/>
          <w:color w:val="57595D"/>
          <w:sz w:val="22"/>
          <w:szCs w:val="22"/>
        </w:rPr>
        <w:t xml:space="preserve">I wiil </w:t>
      </w:r>
      <w:r w:rsidR="004B1D18">
        <w:rPr>
          <w:rFonts w:ascii="Open Sans" w:hAnsi="Open Sans" w:cs="Open Sans"/>
          <w:color w:val="57595D"/>
          <w:sz w:val="22"/>
          <w:szCs w:val="22"/>
        </w:rPr>
        <w:t xml:space="preserve">use the </w:t>
      </w:r>
      <w:r w:rsidR="00A8114B">
        <w:rPr>
          <w:rFonts w:ascii="Open Sans" w:hAnsi="Open Sans" w:cs="Open Sans"/>
          <w:color w:val="57595D"/>
          <w:sz w:val="22"/>
          <w:szCs w:val="22"/>
        </w:rPr>
        <w:t xml:space="preserve">4 </w:t>
      </w:r>
      <w:r w:rsidR="00EB126B">
        <w:rPr>
          <w:rFonts w:ascii="Open Sans" w:hAnsi="Open Sans" w:cs="Open Sans"/>
          <w:color w:val="57595D"/>
          <w:sz w:val="22"/>
          <w:szCs w:val="22"/>
        </w:rPr>
        <w:t xml:space="preserve">Ps </w:t>
      </w:r>
      <w:r w:rsidR="00726EB9">
        <w:rPr>
          <w:rFonts w:ascii="Open Sans" w:hAnsi="Open Sans" w:cs="Open Sans"/>
          <w:color w:val="57595D"/>
          <w:sz w:val="22"/>
          <w:szCs w:val="22"/>
        </w:rPr>
        <w:t>of marketing</w:t>
      </w:r>
      <w:r w:rsidR="0047294A">
        <w:rPr>
          <w:rFonts w:ascii="Open Sans" w:hAnsi="Open Sans" w:cs="Open Sans"/>
          <w:color w:val="57595D"/>
          <w:sz w:val="22"/>
          <w:szCs w:val="22"/>
        </w:rPr>
        <w:t xml:space="preserve"> </w:t>
      </w:r>
      <w:r w:rsidR="00A9173A">
        <w:rPr>
          <w:rFonts w:ascii="Open Sans" w:hAnsi="Open Sans" w:cs="Open Sans"/>
          <w:color w:val="57595D"/>
          <w:sz w:val="22"/>
          <w:szCs w:val="22"/>
        </w:rPr>
        <w:t xml:space="preserve"> cam</w:t>
      </w:r>
      <w:r w:rsidR="00A97FDA">
        <w:rPr>
          <w:rFonts w:ascii="Open Sans" w:hAnsi="Open Sans" w:cs="Open Sans"/>
          <w:color w:val="57595D"/>
          <w:sz w:val="22"/>
          <w:szCs w:val="22"/>
        </w:rPr>
        <w:t>paign</w:t>
      </w:r>
      <w:r w:rsidR="00EB6B91">
        <w:rPr>
          <w:rFonts w:ascii="Open Sans" w:hAnsi="Open Sans" w:cs="Open Sans"/>
          <w:color w:val="57595D"/>
          <w:sz w:val="22"/>
          <w:szCs w:val="22"/>
        </w:rPr>
        <w:t xml:space="preserve"> starts with </w:t>
      </w:r>
      <w:r w:rsidR="00384EF4">
        <w:rPr>
          <w:rFonts w:ascii="Open Sans" w:hAnsi="Open Sans" w:cs="Open Sans"/>
          <w:color w:val="57595D"/>
          <w:sz w:val="22"/>
          <w:szCs w:val="22"/>
        </w:rPr>
        <w:t xml:space="preserve">an understanding  of </w:t>
      </w:r>
      <w:r w:rsidR="006B5911">
        <w:rPr>
          <w:rFonts w:ascii="Open Sans" w:hAnsi="Open Sans" w:cs="Open Sans"/>
          <w:color w:val="57595D"/>
          <w:sz w:val="22"/>
          <w:szCs w:val="22"/>
        </w:rPr>
        <w:t>the product itself</w:t>
      </w:r>
      <w:r w:rsidR="00C31D5A">
        <w:rPr>
          <w:rFonts w:ascii="Open Sans" w:hAnsi="Open Sans" w:cs="Open Sans"/>
          <w:color w:val="57595D"/>
          <w:sz w:val="22"/>
          <w:szCs w:val="22"/>
        </w:rPr>
        <w:t xml:space="preserve"> </w:t>
      </w:r>
      <w:r w:rsidR="009241D4">
        <w:rPr>
          <w:rFonts w:ascii="Open Sans" w:hAnsi="Open Sans" w:cs="Open Sans"/>
          <w:color w:val="57595D"/>
          <w:sz w:val="22"/>
          <w:szCs w:val="22"/>
        </w:rPr>
        <w:t xml:space="preserve">and it qualities </w:t>
      </w:r>
      <w:r w:rsidR="008B6E28">
        <w:rPr>
          <w:rFonts w:ascii="Open Sans" w:hAnsi="Open Sans" w:cs="Open Sans"/>
          <w:color w:val="57595D"/>
          <w:sz w:val="22"/>
          <w:szCs w:val="22"/>
        </w:rPr>
        <w:t>mar</w:t>
      </w:r>
      <w:r w:rsidR="00C84BCF">
        <w:rPr>
          <w:rFonts w:ascii="Open Sans" w:hAnsi="Open Sans" w:cs="Open Sans"/>
          <w:color w:val="57595D"/>
          <w:sz w:val="22"/>
          <w:szCs w:val="22"/>
        </w:rPr>
        <w:t xml:space="preserve">keters must link the price to </w:t>
      </w:r>
      <w:r w:rsidR="00F01C46">
        <w:rPr>
          <w:rFonts w:ascii="Open Sans" w:hAnsi="Open Sans" w:cs="Open Sans"/>
          <w:color w:val="57595D"/>
          <w:sz w:val="22"/>
          <w:szCs w:val="22"/>
        </w:rPr>
        <w:t xml:space="preserve">the real and </w:t>
      </w:r>
      <w:r w:rsidR="001E1ABB">
        <w:rPr>
          <w:rFonts w:ascii="Open Sans" w:hAnsi="Open Sans" w:cs="Open Sans"/>
          <w:color w:val="57595D"/>
          <w:sz w:val="22"/>
          <w:szCs w:val="22"/>
        </w:rPr>
        <w:t>perce</w:t>
      </w:r>
      <w:r w:rsidR="00745ED6">
        <w:rPr>
          <w:rFonts w:ascii="Open Sans" w:hAnsi="Open Sans" w:cs="Open Sans"/>
          <w:color w:val="57595D"/>
          <w:sz w:val="22"/>
          <w:szCs w:val="22"/>
        </w:rPr>
        <w:t xml:space="preserve">ived value like supply cost </w:t>
      </w:r>
      <w:r w:rsidR="00D909B9">
        <w:rPr>
          <w:rFonts w:ascii="Open Sans" w:hAnsi="Open Sans" w:cs="Open Sans"/>
          <w:color w:val="57595D"/>
          <w:sz w:val="22"/>
          <w:szCs w:val="22"/>
        </w:rPr>
        <w:t>and place where</w:t>
      </w:r>
      <w:r w:rsidR="00287881">
        <w:rPr>
          <w:rFonts w:ascii="Open Sans" w:hAnsi="Open Sans" w:cs="Open Sans"/>
          <w:color w:val="57595D"/>
          <w:sz w:val="22"/>
          <w:szCs w:val="22"/>
        </w:rPr>
        <w:t xml:space="preserve"> product should be ava</w:t>
      </w:r>
      <w:r w:rsidR="00684F43">
        <w:rPr>
          <w:rFonts w:ascii="Open Sans" w:hAnsi="Open Sans" w:cs="Open Sans"/>
          <w:color w:val="57595D"/>
          <w:sz w:val="22"/>
          <w:szCs w:val="22"/>
        </w:rPr>
        <w:t xml:space="preserve">ilable </w:t>
      </w:r>
      <w:r w:rsidR="00EF5B73">
        <w:rPr>
          <w:rFonts w:ascii="Open Sans" w:hAnsi="Open Sans" w:cs="Open Sans"/>
          <w:color w:val="57595D"/>
          <w:sz w:val="22"/>
          <w:szCs w:val="22"/>
        </w:rPr>
        <w:t>and do</w:t>
      </w:r>
      <w:r w:rsidR="002347BF">
        <w:rPr>
          <w:rFonts w:ascii="Open Sans" w:hAnsi="Open Sans" w:cs="Open Sans"/>
          <w:color w:val="57595D"/>
          <w:sz w:val="22"/>
          <w:szCs w:val="22"/>
        </w:rPr>
        <w:t>ing</w:t>
      </w:r>
      <w:r w:rsidR="00EF5B73">
        <w:rPr>
          <w:rFonts w:ascii="Open Sans" w:hAnsi="Open Sans" w:cs="Open Sans"/>
          <w:color w:val="57595D"/>
          <w:sz w:val="22"/>
          <w:szCs w:val="22"/>
        </w:rPr>
        <w:t xml:space="preserve"> promotion</w:t>
      </w:r>
      <w:r w:rsidR="00C96213">
        <w:rPr>
          <w:rFonts w:ascii="Open Sans" w:hAnsi="Open Sans" w:cs="Open Sans"/>
          <w:color w:val="57595D"/>
          <w:sz w:val="22"/>
          <w:szCs w:val="22"/>
        </w:rPr>
        <w:t xml:space="preserve"> </w:t>
      </w:r>
      <w:r w:rsidR="00FA39B2">
        <w:rPr>
          <w:rFonts w:ascii="Open Sans" w:hAnsi="Open Sans" w:cs="Open Sans"/>
          <w:color w:val="57595D"/>
          <w:sz w:val="22"/>
          <w:szCs w:val="22"/>
        </w:rPr>
        <w:t>is to commu</w:t>
      </w:r>
      <w:r w:rsidR="000E2DD5">
        <w:rPr>
          <w:rFonts w:ascii="Open Sans" w:hAnsi="Open Sans" w:cs="Open Sans"/>
          <w:color w:val="57595D"/>
          <w:sz w:val="22"/>
          <w:szCs w:val="22"/>
        </w:rPr>
        <w:t xml:space="preserve">nicate </w:t>
      </w:r>
      <w:r w:rsidR="00175DB4">
        <w:rPr>
          <w:rFonts w:ascii="Open Sans" w:hAnsi="Open Sans" w:cs="Open Sans"/>
          <w:color w:val="57595D"/>
          <w:sz w:val="22"/>
          <w:szCs w:val="22"/>
        </w:rPr>
        <w:t>to consum</w:t>
      </w:r>
      <w:r w:rsidR="00BF083B">
        <w:rPr>
          <w:rFonts w:ascii="Open Sans" w:hAnsi="Open Sans" w:cs="Open Sans"/>
          <w:color w:val="57595D"/>
          <w:sz w:val="22"/>
          <w:szCs w:val="22"/>
        </w:rPr>
        <w:t xml:space="preserve">ers </w:t>
      </w:r>
    </w:p>
    <w:p w14:paraId="3869FB63" w14:textId="54DDD284" w:rsidR="00BF083B" w:rsidRDefault="00BF083B" w:rsidP="00503C4A">
      <w:pPr>
        <w:pStyle w:val="NormalWeb"/>
        <w:shd w:val="clear" w:color="auto" w:fill="FFFFFF"/>
        <w:rPr>
          <w:rFonts w:ascii="Open Sans" w:hAnsi="Open Sans" w:cs="Open Sans"/>
          <w:color w:val="57595D"/>
          <w:sz w:val="22"/>
          <w:szCs w:val="22"/>
        </w:rPr>
      </w:pPr>
    </w:p>
    <w:p w14:paraId="5CE1EBB7" w14:textId="40D55A7A" w:rsidR="00BF083B" w:rsidRPr="00310BAC" w:rsidRDefault="008A023C" w:rsidP="00503C4A">
      <w:pPr>
        <w:pStyle w:val="NormalWeb"/>
        <w:shd w:val="clear" w:color="auto" w:fill="FFFFFF"/>
        <w:rPr>
          <w:rFonts w:ascii="Open Sans" w:hAnsi="Open Sans" w:cs="Open Sans"/>
          <w:color w:val="57595D"/>
          <w:sz w:val="22"/>
          <w:szCs w:val="22"/>
        </w:rPr>
      </w:pPr>
      <w:r>
        <w:rPr>
          <w:rFonts w:ascii="Open Sans" w:hAnsi="Open Sans" w:cs="Open Sans"/>
          <w:b/>
          <w:bCs/>
          <w:color w:val="57595D"/>
          <w:sz w:val="22"/>
          <w:szCs w:val="22"/>
        </w:rPr>
        <w:t>REFERENCE</w:t>
      </w:r>
      <w:r w:rsidR="001B402F">
        <w:rPr>
          <w:rFonts w:ascii="Open Sans" w:hAnsi="Open Sans" w:cs="Open Sans"/>
          <w:b/>
          <w:bCs/>
          <w:color w:val="57595D"/>
          <w:sz w:val="22"/>
          <w:szCs w:val="22"/>
        </w:rPr>
        <w:t>S</w:t>
      </w:r>
      <w:r>
        <w:rPr>
          <w:rFonts w:ascii="Open Sans" w:hAnsi="Open Sans" w:cs="Open Sans"/>
          <w:b/>
          <w:bCs/>
          <w:color w:val="57595D"/>
          <w:sz w:val="22"/>
          <w:szCs w:val="22"/>
        </w:rPr>
        <w:t xml:space="preserve"> </w:t>
      </w:r>
      <w:r w:rsidR="00310BAC">
        <w:rPr>
          <w:rFonts w:ascii="Open Sans" w:hAnsi="Open Sans" w:cs="Open Sans"/>
          <w:b/>
          <w:bCs/>
          <w:color w:val="57595D"/>
          <w:sz w:val="22"/>
          <w:szCs w:val="22"/>
        </w:rPr>
        <w:t>;</w:t>
      </w:r>
      <w:r w:rsidR="00310BAC">
        <w:rPr>
          <w:rFonts w:ascii="Open Sans" w:hAnsi="Open Sans" w:cs="Open Sans"/>
          <w:color w:val="57595D"/>
          <w:sz w:val="22"/>
          <w:szCs w:val="22"/>
        </w:rPr>
        <w:t xml:space="preserve"> </w:t>
      </w:r>
      <w:r w:rsidR="00FC08B2">
        <w:rPr>
          <w:rFonts w:ascii="Open Sans" w:hAnsi="Open Sans" w:cs="Open Sans"/>
          <w:color w:val="57595D"/>
          <w:sz w:val="22"/>
          <w:szCs w:val="22"/>
        </w:rPr>
        <w:t>K</w:t>
      </w:r>
      <w:r w:rsidR="00310BAC">
        <w:rPr>
          <w:rFonts w:ascii="Open Sans" w:hAnsi="Open Sans" w:cs="Open Sans"/>
          <w:color w:val="57595D"/>
          <w:sz w:val="22"/>
          <w:szCs w:val="22"/>
        </w:rPr>
        <w:t>yle</w:t>
      </w:r>
      <w:r w:rsidR="008656EE">
        <w:rPr>
          <w:rFonts w:ascii="Open Sans" w:hAnsi="Open Sans" w:cs="Open Sans"/>
          <w:color w:val="57595D"/>
          <w:sz w:val="22"/>
          <w:szCs w:val="22"/>
        </w:rPr>
        <w:t xml:space="preserve"> </w:t>
      </w:r>
      <w:r w:rsidR="00426911">
        <w:rPr>
          <w:rFonts w:ascii="Open Sans" w:hAnsi="Open Sans" w:cs="Open Sans"/>
          <w:color w:val="57595D"/>
          <w:sz w:val="22"/>
          <w:szCs w:val="22"/>
        </w:rPr>
        <w:t>P</w:t>
      </w:r>
      <w:r w:rsidR="008656EE">
        <w:rPr>
          <w:rFonts w:ascii="Open Sans" w:hAnsi="Open Sans" w:cs="Open Sans"/>
          <w:color w:val="57595D"/>
          <w:sz w:val="22"/>
          <w:szCs w:val="22"/>
        </w:rPr>
        <w:t xml:space="preserve">eterdy </w:t>
      </w:r>
      <w:r w:rsidR="00FE55F9">
        <w:rPr>
          <w:rFonts w:ascii="Open Sans" w:hAnsi="Open Sans" w:cs="Open Sans"/>
          <w:color w:val="57595D"/>
          <w:sz w:val="22"/>
          <w:szCs w:val="22"/>
        </w:rPr>
        <w:t xml:space="preserve"> </w:t>
      </w:r>
      <w:r w:rsidR="00D47742">
        <w:rPr>
          <w:rFonts w:ascii="Open Sans" w:hAnsi="Open Sans" w:cs="Open Sans"/>
          <w:color w:val="57595D"/>
          <w:sz w:val="22"/>
          <w:szCs w:val="22"/>
        </w:rPr>
        <w:t>{</w:t>
      </w:r>
      <w:r w:rsidR="00C77373">
        <w:rPr>
          <w:rFonts w:ascii="Open Sans" w:hAnsi="Open Sans" w:cs="Open Sans"/>
          <w:color w:val="57595D"/>
          <w:sz w:val="22"/>
          <w:szCs w:val="22"/>
        </w:rPr>
        <w:t>2022 , July 7</w:t>
      </w:r>
      <w:r w:rsidR="00394B91">
        <w:rPr>
          <w:rFonts w:ascii="Open Sans" w:hAnsi="Open Sans" w:cs="Open Sans"/>
          <w:color w:val="57595D"/>
          <w:sz w:val="22"/>
          <w:szCs w:val="22"/>
        </w:rPr>
        <w:t xml:space="preserve"> }</w:t>
      </w:r>
      <w:r w:rsidR="00EF390E">
        <w:rPr>
          <w:rFonts w:ascii="Open Sans" w:hAnsi="Open Sans" w:cs="Open Sans"/>
          <w:color w:val="57595D"/>
          <w:sz w:val="22"/>
          <w:szCs w:val="22"/>
        </w:rPr>
        <w:t xml:space="preserve">. </w:t>
      </w:r>
      <w:r w:rsidR="00426911">
        <w:rPr>
          <w:rFonts w:ascii="Open Sans" w:hAnsi="Open Sans" w:cs="Open Sans"/>
          <w:color w:val="57595D"/>
          <w:sz w:val="22"/>
          <w:szCs w:val="22"/>
        </w:rPr>
        <w:t>E</w:t>
      </w:r>
      <w:r w:rsidR="001D4DCA">
        <w:rPr>
          <w:rFonts w:ascii="Open Sans" w:hAnsi="Open Sans" w:cs="Open Sans"/>
          <w:color w:val="57595D"/>
          <w:sz w:val="22"/>
          <w:szCs w:val="22"/>
        </w:rPr>
        <w:t>ric {2018, mar</w:t>
      </w:r>
      <w:r w:rsidR="00DD0EEA">
        <w:rPr>
          <w:rFonts w:ascii="Open Sans" w:hAnsi="Open Sans" w:cs="Open Sans"/>
          <w:color w:val="57595D"/>
          <w:sz w:val="22"/>
          <w:szCs w:val="22"/>
        </w:rPr>
        <w:t>ch }</w:t>
      </w:r>
      <w:r w:rsidR="00EF390E">
        <w:rPr>
          <w:rFonts w:ascii="Open Sans" w:hAnsi="Open Sans" w:cs="Open Sans"/>
          <w:color w:val="57595D"/>
          <w:sz w:val="22"/>
          <w:szCs w:val="22"/>
        </w:rPr>
        <w:t xml:space="preserve">. </w:t>
      </w:r>
      <w:r w:rsidR="00426911">
        <w:rPr>
          <w:rFonts w:ascii="Open Sans" w:hAnsi="Open Sans" w:cs="Open Sans"/>
          <w:color w:val="57595D"/>
          <w:sz w:val="22"/>
          <w:szCs w:val="22"/>
        </w:rPr>
        <w:t>Alexandra {</w:t>
      </w:r>
      <w:r w:rsidR="00733D0B">
        <w:rPr>
          <w:rFonts w:ascii="Open Sans" w:hAnsi="Open Sans" w:cs="Open Sans"/>
          <w:color w:val="57595D"/>
          <w:sz w:val="22"/>
          <w:szCs w:val="22"/>
        </w:rPr>
        <w:t>2022 ,</w:t>
      </w:r>
      <w:r w:rsidR="00F2650E">
        <w:rPr>
          <w:rFonts w:ascii="Open Sans" w:hAnsi="Open Sans" w:cs="Open Sans"/>
          <w:color w:val="57595D"/>
          <w:sz w:val="22"/>
          <w:szCs w:val="22"/>
        </w:rPr>
        <w:t xml:space="preserve"> June</w:t>
      </w:r>
      <w:r w:rsidR="00513971">
        <w:rPr>
          <w:rFonts w:ascii="Open Sans" w:hAnsi="Open Sans" w:cs="Open Sans"/>
          <w:color w:val="57595D"/>
          <w:sz w:val="22"/>
          <w:szCs w:val="22"/>
        </w:rPr>
        <w:t>}.</w:t>
      </w:r>
      <w:r w:rsidR="00F2650E">
        <w:rPr>
          <w:rFonts w:ascii="Open Sans" w:hAnsi="Open Sans" w:cs="Open Sans"/>
          <w:color w:val="57595D"/>
          <w:sz w:val="22"/>
          <w:szCs w:val="22"/>
        </w:rPr>
        <w:t xml:space="preserve"> 24</w:t>
      </w:r>
    </w:p>
    <w:p w14:paraId="42196412" w14:textId="6320DD4E" w:rsidR="00BF083B" w:rsidRDefault="00BF083B" w:rsidP="00503C4A">
      <w:pPr>
        <w:pStyle w:val="NormalWeb"/>
        <w:shd w:val="clear" w:color="auto" w:fill="FFFFFF"/>
        <w:rPr>
          <w:rFonts w:ascii="Open Sans" w:hAnsi="Open Sans" w:cs="Open Sans"/>
          <w:color w:val="57595D"/>
          <w:sz w:val="22"/>
          <w:szCs w:val="22"/>
        </w:rPr>
      </w:pPr>
    </w:p>
    <w:p w14:paraId="7ED6E035" w14:textId="14646085" w:rsidR="00BF083B" w:rsidRDefault="00BF083B" w:rsidP="00503C4A">
      <w:pPr>
        <w:pStyle w:val="NormalWeb"/>
        <w:shd w:val="clear" w:color="auto" w:fill="FFFFFF"/>
        <w:rPr>
          <w:rFonts w:ascii="Open Sans" w:hAnsi="Open Sans" w:cs="Open Sans"/>
          <w:color w:val="57595D"/>
          <w:sz w:val="22"/>
          <w:szCs w:val="22"/>
        </w:rPr>
      </w:pPr>
    </w:p>
    <w:p w14:paraId="69D78D2E" w14:textId="77777777" w:rsidR="00BF083B" w:rsidRPr="003B3A48" w:rsidRDefault="00BF083B" w:rsidP="00503C4A">
      <w:pPr>
        <w:pStyle w:val="NormalWeb"/>
        <w:shd w:val="clear" w:color="auto" w:fill="FFFFFF"/>
        <w:rPr>
          <w:rFonts w:ascii="Open Sans" w:hAnsi="Open Sans" w:cs="Open Sans"/>
          <w:color w:val="57595D"/>
          <w:sz w:val="22"/>
          <w:szCs w:val="22"/>
        </w:rPr>
      </w:pPr>
    </w:p>
    <w:sectPr w:rsidR="00BF083B" w:rsidRPr="003B3A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2A7FB" w14:textId="77777777" w:rsidR="00066443" w:rsidRDefault="00066443" w:rsidP="00EB21F3">
      <w:pPr>
        <w:spacing w:after="0" w:line="240" w:lineRule="auto"/>
      </w:pPr>
      <w:r>
        <w:separator/>
      </w:r>
    </w:p>
  </w:endnote>
  <w:endnote w:type="continuationSeparator" w:id="0">
    <w:p w14:paraId="7AA07440" w14:textId="77777777" w:rsidR="00066443" w:rsidRDefault="00066443" w:rsidP="00EB2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DD870" w14:textId="77777777" w:rsidR="00066443" w:rsidRDefault="00066443" w:rsidP="00EB21F3">
      <w:pPr>
        <w:spacing w:after="0" w:line="240" w:lineRule="auto"/>
      </w:pPr>
      <w:r>
        <w:separator/>
      </w:r>
    </w:p>
  </w:footnote>
  <w:footnote w:type="continuationSeparator" w:id="0">
    <w:p w14:paraId="578B5D7E" w14:textId="77777777" w:rsidR="00066443" w:rsidRDefault="00066443" w:rsidP="00EB21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487"/>
    <w:rsid w:val="00011F67"/>
    <w:rsid w:val="00023487"/>
    <w:rsid w:val="00061DBF"/>
    <w:rsid w:val="00066443"/>
    <w:rsid w:val="000E1F94"/>
    <w:rsid w:val="000E26A0"/>
    <w:rsid w:val="000E2DD5"/>
    <w:rsid w:val="000F3CE4"/>
    <w:rsid w:val="001217FD"/>
    <w:rsid w:val="00122C9C"/>
    <w:rsid w:val="001644BA"/>
    <w:rsid w:val="00175DB4"/>
    <w:rsid w:val="001B2E5F"/>
    <w:rsid w:val="001B402F"/>
    <w:rsid w:val="001D4DCA"/>
    <w:rsid w:val="001E1ABB"/>
    <w:rsid w:val="001E3A1B"/>
    <w:rsid w:val="002004BD"/>
    <w:rsid w:val="002005CB"/>
    <w:rsid w:val="002347BF"/>
    <w:rsid w:val="0028399B"/>
    <w:rsid w:val="00287881"/>
    <w:rsid w:val="00296510"/>
    <w:rsid w:val="002C357D"/>
    <w:rsid w:val="00310BAC"/>
    <w:rsid w:val="003326B1"/>
    <w:rsid w:val="00384EF4"/>
    <w:rsid w:val="00394B91"/>
    <w:rsid w:val="003A3667"/>
    <w:rsid w:val="003A37D7"/>
    <w:rsid w:val="003B2E4E"/>
    <w:rsid w:val="003B3A48"/>
    <w:rsid w:val="003D469F"/>
    <w:rsid w:val="00410387"/>
    <w:rsid w:val="00424BDF"/>
    <w:rsid w:val="00426911"/>
    <w:rsid w:val="0043255E"/>
    <w:rsid w:val="004562E9"/>
    <w:rsid w:val="0047294A"/>
    <w:rsid w:val="00485D7B"/>
    <w:rsid w:val="004B1D18"/>
    <w:rsid w:val="004C19F1"/>
    <w:rsid w:val="004E18E5"/>
    <w:rsid w:val="00501D69"/>
    <w:rsid w:val="00503C4A"/>
    <w:rsid w:val="00513971"/>
    <w:rsid w:val="005275D6"/>
    <w:rsid w:val="00540B43"/>
    <w:rsid w:val="00560A85"/>
    <w:rsid w:val="00570436"/>
    <w:rsid w:val="005C6CEA"/>
    <w:rsid w:val="00617E3E"/>
    <w:rsid w:val="00622F33"/>
    <w:rsid w:val="00657AAB"/>
    <w:rsid w:val="00666846"/>
    <w:rsid w:val="00684F43"/>
    <w:rsid w:val="00691E43"/>
    <w:rsid w:val="006A234D"/>
    <w:rsid w:val="006B5911"/>
    <w:rsid w:val="006C663D"/>
    <w:rsid w:val="006D6ACB"/>
    <w:rsid w:val="006F2365"/>
    <w:rsid w:val="006F781A"/>
    <w:rsid w:val="00720E63"/>
    <w:rsid w:val="00724D82"/>
    <w:rsid w:val="00726EB9"/>
    <w:rsid w:val="00733D0B"/>
    <w:rsid w:val="00745ED6"/>
    <w:rsid w:val="007B5CFC"/>
    <w:rsid w:val="007D65BF"/>
    <w:rsid w:val="00806CD6"/>
    <w:rsid w:val="0081725A"/>
    <w:rsid w:val="008335A6"/>
    <w:rsid w:val="00855DF9"/>
    <w:rsid w:val="008656EE"/>
    <w:rsid w:val="00865D74"/>
    <w:rsid w:val="00891593"/>
    <w:rsid w:val="008A023C"/>
    <w:rsid w:val="008A2D39"/>
    <w:rsid w:val="008B4129"/>
    <w:rsid w:val="008B6E17"/>
    <w:rsid w:val="008B6E28"/>
    <w:rsid w:val="008C05AD"/>
    <w:rsid w:val="009241D4"/>
    <w:rsid w:val="00970AAA"/>
    <w:rsid w:val="00986CC3"/>
    <w:rsid w:val="009D43FB"/>
    <w:rsid w:val="009D4D8C"/>
    <w:rsid w:val="00A14DF6"/>
    <w:rsid w:val="00A40629"/>
    <w:rsid w:val="00A75587"/>
    <w:rsid w:val="00A8114B"/>
    <w:rsid w:val="00A9173A"/>
    <w:rsid w:val="00A97FDA"/>
    <w:rsid w:val="00AA2D20"/>
    <w:rsid w:val="00AC0E9E"/>
    <w:rsid w:val="00AC6ACD"/>
    <w:rsid w:val="00AE1551"/>
    <w:rsid w:val="00AF0C37"/>
    <w:rsid w:val="00B37865"/>
    <w:rsid w:val="00B77CC9"/>
    <w:rsid w:val="00B85787"/>
    <w:rsid w:val="00B94E71"/>
    <w:rsid w:val="00BB5BCA"/>
    <w:rsid w:val="00BB5F2A"/>
    <w:rsid w:val="00BB65ED"/>
    <w:rsid w:val="00BF083B"/>
    <w:rsid w:val="00C002CE"/>
    <w:rsid w:val="00C31D5A"/>
    <w:rsid w:val="00C40BEE"/>
    <w:rsid w:val="00C729C9"/>
    <w:rsid w:val="00C77373"/>
    <w:rsid w:val="00C82D41"/>
    <w:rsid w:val="00C84BCF"/>
    <w:rsid w:val="00C95573"/>
    <w:rsid w:val="00C96213"/>
    <w:rsid w:val="00CB186B"/>
    <w:rsid w:val="00CB738C"/>
    <w:rsid w:val="00CE62A3"/>
    <w:rsid w:val="00D05708"/>
    <w:rsid w:val="00D262FC"/>
    <w:rsid w:val="00D47742"/>
    <w:rsid w:val="00D511AB"/>
    <w:rsid w:val="00D67DEA"/>
    <w:rsid w:val="00D80975"/>
    <w:rsid w:val="00D8181E"/>
    <w:rsid w:val="00D909B9"/>
    <w:rsid w:val="00DD0EEA"/>
    <w:rsid w:val="00DD4865"/>
    <w:rsid w:val="00DE7996"/>
    <w:rsid w:val="00DF0CE0"/>
    <w:rsid w:val="00E35DFB"/>
    <w:rsid w:val="00E50EE2"/>
    <w:rsid w:val="00E93A7C"/>
    <w:rsid w:val="00EA6631"/>
    <w:rsid w:val="00EB126B"/>
    <w:rsid w:val="00EB21F3"/>
    <w:rsid w:val="00EB6B91"/>
    <w:rsid w:val="00EC61D6"/>
    <w:rsid w:val="00EE0F8B"/>
    <w:rsid w:val="00EE5A6A"/>
    <w:rsid w:val="00EF390E"/>
    <w:rsid w:val="00EF5B73"/>
    <w:rsid w:val="00F01C46"/>
    <w:rsid w:val="00F2650E"/>
    <w:rsid w:val="00F537E1"/>
    <w:rsid w:val="00F67373"/>
    <w:rsid w:val="00F71FD8"/>
    <w:rsid w:val="00F839A3"/>
    <w:rsid w:val="00F867CA"/>
    <w:rsid w:val="00FA0699"/>
    <w:rsid w:val="00FA39B2"/>
    <w:rsid w:val="00FC08B2"/>
    <w:rsid w:val="00FE55F9"/>
    <w:rsid w:val="00FE5E56"/>
    <w:rsid w:val="00FF77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086B7E"/>
  <w15:chartTrackingRefBased/>
  <w15:docId w15:val="{E257637F-6AAA-4EEE-8A67-765288C58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2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1F3"/>
  </w:style>
  <w:style w:type="paragraph" w:styleId="Footer">
    <w:name w:val="footer"/>
    <w:basedOn w:val="Normal"/>
    <w:link w:val="FooterChar"/>
    <w:uiPriority w:val="99"/>
    <w:unhideWhenUsed/>
    <w:rsid w:val="00EB2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1F3"/>
  </w:style>
  <w:style w:type="paragraph" w:styleId="NormalWeb">
    <w:name w:val="Normal (Web)"/>
    <w:basedOn w:val="Normal"/>
    <w:uiPriority w:val="99"/>
    <w:unhideWhenUsed/>
    <w:rsid w:val="00560A8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60A8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448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rporatefinanceinstitute.com/resources/knowledge/strategy/swot-analysis/"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corporatefinanceinstitute.com/resources/knowledge/strategy/competitive-forces-mode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rporatefinanceinstitute.com/resources/knowledge/strategy/ansoff-matrix/"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5DDCD0D-8343-4DAD-BD4B-5E46F51EDC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0A19D0-F0CD-4BF6-AAEC-996028B51C26}">
  <ds:schemaRefs>
    <ds:schemaRef ds:uri="http://schemas.microsoft.com/sharepoint/v3/contenttype/forms"/>
  </ds:schemaRefs>
</ds:datastoreItem>
</file>

<file path=customXml/itemProps3.xml><?xml version="1.0" encoding="utf-8"?>
<ds:datastoreItem xmlns:ds="http://schemas.openxmlformats.org/officeDocument/2006/customXml" ds:itemID="{0DF42E6F-7F1A-41D8-9B6F-B6258072175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4</Pages>
  <Words>563</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Venetia Francis (2108963)</dc:creator>
  <cp:keywords/>
  <dc:description/>
  <cp:lastModifiedBy>Venetia Bembridge Francis</cp:lastModifiedBy>
  <cp:revision>144</cp:revision>
  <dcterms:created xsi:type="dcterms:W3CDTF">2022-07-09T14:52:00Z</dcterms:created>
  <dcterms:modified xsi:type="dcterms:W3CDTF">2022-07-09T19:30:00Z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